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A1CB18" w14:textId="1413316F" w:rsidR="0024099E" w:rsidRPr="006E7ECB" w:rsidRDefault="0024099E" w:rsidP="0024099E">
      <w:pPr>
        <w:rPr>
          <w:b/>
          <w:bCs/>
          <w:color w:val="C00000"/>
        </w:rPr>
      </w:pPr>
      <w:bookmarkStart w:id="0" w:name="_Toc3363827"/>
      <w:bookmarkStart w:id="1" w:name="_GoBack"/>
      <w:bookmarkEnd w:id="1"/>
      <w:r w:rsidRPr="006E7ECB">
        <w:rPr>
          <w:b/>
          <w:bCs/>
          <w:color w:val="C00000"/>
        </w:rPr>
        <w:t>---------------------------------------</w:t>
      </w:r>
      <w:r>
        <w:rPr>
          <w:b/>
          <w:bCs/>
          <w:color w:val="C00000"/>
        </w:rPr>
        <w:t xml:space="preserve"> </w:t>
      </w:r>
      <w:r w:rsidRPr="006E7ECB">
        <w:rPr>
          <w:b/>
          <w:bCs/>
          <w:color w:val="C00000"/>
        </w:rPr>
        <w:t xml:space="preserve">Start of </w:t>
      </w:r>
      <w:r>
        <w:rPr>
          <w:b/>
          <w:bCs/>
          <w:color w:val="C00000"/>
        </w:rPr>
        <w:t>t</w:t>
      </w:r>
      <w:r w:rsidRPr="006E7ECB">
        <w:rPr>
          <w:b/>
          <w:bCs/>
          <w:color w:val="C00000"/>
        </w:rPr>
        <w:t xml:space="preserve">emplate for collection of NR </w:t>
      </w:r>
      <w:r>
        <w:rPr>
          <w:b/>
          <w:bCs/>
          <w:color w:val="C00000"/>
        </w:rPr>
        <w:t>p</w:t>
      </w:r>
      <w:r w:rsidRPr="006E7ECB">
        <w:rPr>
          <w:b/>
          <w:bCs/>
          <w:color w:val="C00000"/>
        </w:rPr>
        <w:t xml:space="preserve">ositioning </w:t>
      </w:r>
      <w:r>
        <w:rPr>
          <w:b/>
          <w:bCs/>
          <w:color w:val="C00000"/>
        </w:rPr>
        <w:t>r</w:t>
      </w:r>
      <w:r w:rsidRPr="006E7ECB">
        <w:rPr>
          <w:b/>
          <w:bCs/>
          <w:color w:val="C00000"/>
        </w:rPr>
        <w:t xml:space="preserve">esults </w:t>
      </w:r>
      <w:r>
        <w:rPr>
          <w:b/>
          <w:bCs/>
          <w:color w:val="C00000"/>
        </w:rPr>
        <w:t>--</w:t>
      </w:r>
      <w:r w:rsidRPr="006E7ECB">
        <w:rPr>
          <w:b/>
          <w:bCs/>
          <w:color w:val="C00000"/>
        </w:rPr>
        <w:t>------------------------------</w:t>
      </w:r>
    </w:p>
    <w:p w14:paraId="65D67F78" w14:textId="77777777" w:rsidR="00CA0B64" w:rsidRDefault="00CA0B64" w:rsidP="00CA0B64">
      <w:pPr>
        <w:pStyle w:val="1"/>
      </w:pPr>
      <w:bookmarkStart w:id="2" w:name="tableOfContents"/>
      <w:bookmarkEnd w:id="0"/>
      <w:bookmarkEnd w:id="2"/>
      <w:r>
        <w:t>8</w:t>
      </w:r>
      <w:r>
        <w:tab/>
        <w:t xml:space="preserve">Performance evaluations for R17 </w:t>
      </w:r>
      <w:r>
        <w:rPr>
          <w:rFonts w:eastAsia="宋体"/>
          <w:lang w:val="en-US" w:eastAsia="ja-JP"/>
        </w:rPr>
        <w:t>performance targets</w:t>
      </w:r>
    </w:p>
    <w:p w14:paraId="70E50278" w14:textId="77777777" w:rsidR="00CA0B64" w:rsidRDefault="00CA0B64" w:rsidP="00CA0B64">
      <w:pPr>
        <w:pStyle w:val="2"/>
        <w:rPr>
          <w:rFonts w:eastAsia="宋体"/>
          <w:lang w:val="en-US" w:eastAsia="ja-JP"/>
        </w:rPr>
      </w:pPr>
      <w:r>
        <w:t>8.1</w:t>
      </w:r>
      <w:r>
        <w:tab/>
      </w:r>
      <w:r>
        <w:rPr>
          <w:rFonts w:eastAsia="宋体"/>
          <w:lang w:val="en-US" w:eastAsia="ja-JP"/>
        </w:rPr>
        <w:t xml:space="preserve">Performance </w:t>
      </w:r>
      <w:r>
        <w:t xml:space="preserve">analysis of </w:t>
      </w:r>
      <w:r>
        <w:rPr>
          <w:rFonts w:eastAsia="宋体"/>
          <w:lang w:val="en-US" w:eastAsia="ja-JP"/>
        </w:rPr>
        <w:t xml:space="preserve">Rel-16 positioning solutions </w:t>
      </w:r>
    </w:p>
    <w:p w14:paraId="1C9CBAAB" w14:textId="77777777" w:rsidR="00CA0B64" w:rsidRPr="00AE2955" w:rsidRDefault="00CA0B64" w:rsidP="00CA0B64">
      <w:pPr>
        <w:pStyle w:val="Guidance"/>
      </w:pPr>
      <w:r w:rsidRPr="00AE2955">
        <w:t>Including accuracy and latency (objective 1b) performance, compared to rel17 performance targets</w:t>
      </w:r>
    </w:p>
    <w:p w14:paraId="43B1FC60" w14:textId="77777777" w:rsidR="00CA0B64" w:rsidRPr="00310177" w:rsidRDefault="00CA0B64" w:rsidP="00CA0B64">
      <w:pPr>
        <w:pStyle w:val="3"/>
      </w:pPr>
      <w:r>
        <w:rPr>
          <w:rFonts w:eastAsia="MS Mincho"/>
          <w:lang w:val="en-US"/>
        </w:rPr>
        <w:t>8.1.1</w:t>
      </w:r>
      <w:r>
        <w:rPr>
          <w:rFonts w:eastAsia="MS Mincho"/>
          <w:lang w:val="en-US"/>
        </w:rPr>
        <w:tab/>
      </w:r>
      <w:r w:rsidRPr="00310177">
        <w:t>Positioning accuracy analysis</w:t>
      </w:r>
    </w:p>
    <w:p w14:paraId="1E2BC8F1" w14:textId="00C85BC7" w:rsidR="00CA0B64" w:rsidRDefault="005F2FEF" w:rsidP="00CA0B64">
      <w:pPr>
        <w:pStyle w:val="4"/>
        <w:rPr>
          <w:lang w:val="en-US"/>
        </w:rPr>
      </w:pPr>
      <w:r>
        <w:t>8.1.1.</w:t>
      </w:r>
      <w:r w:rsidR="00EF4B40">
        <w:t>1</w:t>
      </w:r>
      <w:r w:rsidR="00CA0B64" w:rsidRPr="00783408">
        <w:tab/>
      </w:r>
      <w:bookmarkStart w:id="3" w:name="_Hlk49500725"/>
      <w:r w:rsidR="00CA0B64">
        <w:rPr>
          <w:lang w:val="en-US"/>
        </w:rPr>
        <w:t>Results from source [X]</w:t>
      </w:r>
      <w:bookmarkEnd w:id="3"/>
    </w:p>
    <w:p w14:paraId="10C885C4" w14:textId="77777777" w:rsidR="00CA0B64" w:rsidRPr="00AE2955" w:rsidRDefault="00CA0B64" w:rsidP="00CA0B64">
      <w:pPr>
        <w:pStyle w:val="Guidance"/>
      </w:pPr>
      <w:r w:rsidRPr="00AE2955">
        <w:t xml:space="preserve">Accuracy and latency analysis provided by Source </w:t>
      </w:r>
      <w:r>
        <w:t>X</w:t>
      </w:r>
    </w:p>
    <w:p w14:paraId="77C07D3A" w14:textId="3806EDA9" w:rsidR="00CA0B64" w:rsidRPr="00783408" w:rsidRDefault="005F2FEF" w:rsidP="00CA0B64">
      <w:pPr>
        <w:pStyle w:val="5"/>
      </w:pPr>
      <w:r>
        <w:t>8.1.1.</w:t>
      </w:r>
      <w:r w:rsidR="00EF4B40">
        <w:t>1</w:t>
      </w:r>
      <w:r w:rsidR="00CA0B64" w:rsidRPr="00783408">
        <w:t>.1</w:t>
      </w:r>
      <w:r w:rsidR="00CA0B64" w:rsidRPr="00783408">
        <w:tab/>
        <w:t xml:space="preserve">Description of </w:t>
      </w:r>
      <w:r w:rsidR="00CA0B64">
        <w:t>e</w:t>
      </w:r>
      <w:r w:rsidR="00CA0B64" w:rsidRPr="00783408">
        <w:t xml:space="preserve">valuation </w:t>
      </w:r>
      <w:r w:rsidR="00CA0B64">
        <w:t>s</w:t>
      </w:r>
      <w:r w:rsidR="00CA0B64" w:rsidRPr="00783408">
        <w:t>cenarios</w:t>
      </w:r>
    </w:p>
    <w:p w14:paraId="6AB1DFAD" w14:textId="77777777" w:rsidR="005F2FEF" w:rsidRPr="005F2FEF" w:rsidRDefault="005F2FEF" w:rsidP="005F2FEF">
      <w:pPr>
        <w:pStyle w:val="Guidance"/>
        <w:rPr>
          <w:i w:val="0"/>
          <w:iCs/>
          <w:color w:val="auto"/>
        </w:rPr>
      </w:pPr>
      <w:bookmarkStart w:id="4" w:name="_Hlk53393478"/>
      <w:r w:rsidRPr="005F2FEF">
        <w:rPr>
          <w:i w:val="0"/>
          <w:iCs/>
          <w:color w:val="auto"/>
        </w:rPr>
        <w:t>The scenarios to be presented in this contribution include</w:t>
      </w:r>
    </w:p>
    <w:p w14:paraId="44DEF0A6" w14:textId="0207EB4C" w:rsidR="005F2FEF" w:rsidRPr="005F2FEF" w:rsidRDefault="005F2FEF" w:rsidP="005F2FEF">
      <w:pPr>
        <w:pStyle w:val="3GPPAgreements"/>
      </w:pPr>
      <w:r w:rsidRPr="005F2FEF">
        <w:rPr>
          <w:rFonts w:hint="eastAsia"/>
        </w:rPr>
        <w:t xml:space="preserve">Baseline scenarios with </w:t>
      </w:r>
      <w:proofErr w:type="spellStart"/>
      <w:r w:rsidRPr="005F2FEF">
        <w:rPr>
          <w:rFonts w:hint="eastAsia"/>
        </w:rPr>
        <w:t>InF</w:t>
      </w:r>
      <w:proofErr w:type="spellEnd"/>
      <w:r w:rsidRPr="005F2FEF">
        <w:rPr>
          <w:rFonts w:hint="eastAsia"/>
        </w:rPr>
        <w:t>-SH/</w:t>
      </w:r>
      <w:proofErr w:type="spellStart"/>
      <w:r w:rsidRPr="005F2FEF">
        <w:rPr>
          <w:rFonts w:hint="eastAsia"/>
        </w:rPr>
        <w:t>InF</w:t>
      </w:r>
      <w:proofErr w:type="spellEnd"/>
      <w:r w:rsidRPr="005F2FEF">
        <w:rPr>
          <w:rFonts w:hint="eastAsia"/>
        </w:rPr>
        <w:t>-DH with fixed UE/gNB height and without UE/gNB calibration error</w:t>
      </w:r>
      <w:r w:rsidR="00873309">
        <w:t xml:space="preserve"> (Case 0xx series)</w:t>
      </w:r>
    </w:p>
    <w:p w14:paraId="37C2F35C" w14:textId="482155F5" w:rsidR="005F2FEF" w:rsidRPr="005F2FEF" w:rsidRDefault="005F2FEF" w:rsidP="005F2FEF">
      <w:pPr>
        <w:pStyle w:val="3GPPAgreements"/>
      </w:pPr>
      <w:proofErr w:type="spellStart"/>
      <w:r w:rsidRPr="005F2FEF">
        <w:rPr>
          <w:rFonts w:hint="eastAsia"/>
        </w:rPr>
        <w:t>InF</w:t>
      </w:r>
      <w:proofErr w:type="spellEnd"/>
      <w:r w:rsidRPr="005F2FEF">
        <w:rPr>
          <w:rFonts w:hint="eastAsia"/>
        </w:rPr>
        <w:t>-DH with variable UE/gNB height</w:t>
      </w:r>
      <w:r w:rsidR="00873309">
        <w:t xml:space="preserve"> (Case 1xx series)</w:t>
      </w:r>
    </w:p>
    <w:p w14:paraId="6B2B9579" w14:textId="1BF82079" w:rsidR="005F2FEF" w:rsidRDefault="005F2FEF" w:rsidP="005F2FEF">
      <w:pPr>
        <w:pStyle w:val="3GPPAgreements"/>
        <w:rPr>
          <w:i/>
        </w:rPr>
      </w:pPr>
      <w:proofErr w:type="spellStart"/>
      <w:r w:rsidRPr="005F2FEF">
        <w:rPr>
          <w:rFonts w:hint="eastAsia"/>
        </w:rPr>
        <w:t>InF</w:t>
      </w:r>
      <w:proofErr w:type="spellEnd"/>
      <w:r w:rsidRPr="005F2FEF">
        <w:rPr>
          <w:rFonts w:hint="eastAsia"/>
        </w:rPr>
        <w:t>-SH/In-DH with UE/gNB calibration error</w:t>
      </w:r>
      <w:r w:rsidR="00873309">
        <w:t xml:space="preserve"> (Case 2xx series)</w:t>
      </w:r>
    </w:p>
    <w:p w14:paraId="72D7F000" w14:textId="086DAEBE" w:rsidR="008D7DB1" w:rsidRDefault="00457D60" w:rsidP="005F2FEF">
      <w:pPr>
        <w:pStyle w:val="Guidance"/>
        <w:rPr>
          <w:i w:val="0"/>
          <w:iCs/>
          <w:color w:val="auto"/>
        </w:rPr>
      </w:pPr>
      <w:r w:rsidRPr="00457D60">
        <w:rPr>
          <w:i w:val="0"/>
          <w:iCs/>
          <w:color w:val="auto"/>
        </w:rPr>
        <w:t xml:space="preserve">Evaluation assumptions for </w:t>
      </w:r>
      <w:r>
        <w:rPr>
          <w:i w:val="0"/>
          <w:iCs/>
          <w:color w:val="auto"/>
        </w:rPr>
        <w:t xml:space="preserve">system level analysis are provided in </w:t>
      </w:r>
      <w:r w:rsidRPr="00457D60">
        <w:rPr>
          <w:i w:val="0"/>
          <w:iCs/>
          <w:color w:val="auto"/>
        </w:rPr>
        <w:t xml:space="preserve">Table </w:t>
      </w:r>
      <w:r w:rsidR="005F2FEF">
        <w:rPr>
          <w:i w:val="0"/>
          <w:iCs/>
          <w:color w:val="auto"/>
        </w:rPr>
        <w:t>8.1.1.</w:t>
      </w:r>
      <w:r w:rsidR="00EF4B40">
        <w:rPr>
          <w:i w:val="0"/>
          <w:iCs/>
          <w:color w:val="auto"/>
        </w:rPr>
        <w:t>1</w:t>
      </w:r>
      <w:r w:rsidRPr="00457D60">
        <w:rPr>
          <w:i w:val="0"/>
          <w:iCs/>
          <w:color w:val="auto"/>
        </w:rPr>
        <w:t>.1-1</w:t>
      </w:r>
      <w:r w:rsidR="00670798">
        <w:rPr>
          <w:i w:val="0"/>
          <w:iCs/>
          <w:color w:val="auto"/>
        </w:rPr>
        <w:t xml:space="preserve"> to </w:t>
      </w:r>
      <w:r w:rsidR="00E0156A">
        <w:rPr>
          <w:i w:val="0"/>
          <w:iCs/>
          <w:color w:val="auto"/>
        </w:rPr>
        <w:t>8.1.1.</w:t>
      </w:r>
      <w:r w:rsidR="00EF4B40">
        <w:rPr>
          <w:i w:val="0"/>
          <w:iCs/>
          <w:color w:val="auto"/>
        </w:rPr>
        <w:t>1</w:t>
      </w:r>
      <w:r w:rsidR="00E0156A" w:rsidRPr="00457D60">
        <w:rPr>
          <w:i w:val="0"/>
          <w:iCs/>
          <w:color w:val="auto"/>
        </w:rPr>
        <w:t>.1-</w:t>
      </w:r>
      <w:r w:rsidR="00E0156A">
        <w:rPr>
          <w:i w:val="0"/>
          <w:iCs/>
          <w:color w:val="auto"/>
        </w:rPr>
        <w:t>5</w:t>
      </w:r>
      <w:r>
        <w:rPr>
          <w:i w:val="0"/>
          <w:iCs/>
          <w:color w:val="auto"/>
        </w:rPr>
        <w:t>.</w:t>
      </w:r>
    </w:p>
    <w:p w14:paraId="04C2A65E" w14:textId="006CCBF3" w:rsidR="00CA0B64" w:rsidRPr="00790A20" w:rsidRDefault="00CA0B64" w:rsidP="00CA0B64">
      <w:pPr>
        <w:pStyle w:val="TH"/>
        <w:rPr>
          <w:lang w:val="en-US"/>
        </w:rPr>
      </w:pPr>
      <w:bookmarkStart w:id="5" w:name="_Hlk49194685"/>
      <w:bookmarkEnd w:id="4"/>
      <w:r w:rsidRPr="00790A20">
        <w:rPr>
          <w:lang w:val="en-US"/>
        </w:rPr>
        <w:lastRenderedPageBreak/>
        <w:t xml:space="preserve">Table </w:t>
      </w:r>
      <w:r w:rsidR="005F2FEF"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.1</w:t>
      </w:r>
      <w:r w:rsidRPr="00790A20">
        <w:rPr>
          <w:lang w:val="en-US"/>
        </w:rPr>
        <w:t xml:space="preserve">-1: </w:t>
      </w:r>
      <w:r>
        <w:rPr>
          <w:lang w:val="en-US"/>
        </w:rPr>
        <w:t>Rel.16 NR positioning</w:t>
      </w:r>
      <w:r w:rsidR="00C00FD7">
        <w:rPr>
          <w:lang w:val="en-US"/>
        </w:rPr>
        <w:t xml:space="preserve"> (baseline) </w:t>
      </w:r>
      <w:r>
        <w:rPr>
          <w:lang w:val="en-US"/>
        </w:rPr>
        <w:t>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5F2FEF" w:rsidRPr="00145FC0" w14:paraId="74765234" w14:textId="439D0372" w:rsidTr="00145FC0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751E12" w14:textId="77777777" w:rsidR="005F2FEF" w:rsidRPr="00145FC0" w:rsidRDefault="005F2FEF" w:rsidP="00107B79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3A0F5BAD" w14:textId="20230A63" w:rsidR="005F2FEF" w:rsidRPr="00145FC0" w:rsidRDefault="005F2FEF" w:rsidP="00107B79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7A3CCC18" w14:textId="7B523EB2" w:rsidR="005F2FEF" w:rsidRPr="00145FC0" w:rsidRDefault="005F2FEF" w:rsidP="00107B79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2</w:t>
            </w:r>
            <w:r w:rsidRPr="00145FC0">
              <w:rPr>
                <w:rFonts w:cs="Arial" w:hint="eastAsia"/>
                <w:sz w:val="16"/>
                <w:szCs w:val="16"/>
              </w:rPr>
              <w:t xml:space="preserve"> </w:t>
            </w:r>
            <w:r w:rsidRPr="00145FC0">
              <w:rPr>
                <w:rFonts w:cs="Arial"/>
                <w:sz w:val="16"/>
                <w:szCs w:val="16"/>
              </w:rPr>
              <w:t>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096EA32B" w14:textId="1D3C1E7D" w:rsidR="005F2FEF" w:rsidRPr="00145FC0" w:rsidRDefault="005F2FEF" w:rsidP="00107B79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3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17BF396E" w14:textId="266A6393" w:rsidR="005F2FEF" w:rsidRPr="00145FC0" w:rsidRDefault="005F2FEF" w:rsidP="00107B79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4</w:t>
            </w:r>
            <w:r w:rsidRPr="00145FC0">
              <w:rPr>
                <w:rFonts w:cs="Arial" w:hint="eastAsia"/>
                <w:sz w:val="16"/>
                <w:szCs w:val="16"/>
              </w:rPr>
              <w:t xml:space="preserve"> </w:t>
            </w:r>
            <w:r w:rsidRPr="00145FC0">
              <w:rPr>
                <w:rFonts w:cs="Arial"/>
                <w:sz w:val="16"/>
                <w:szCs w:val="16"/>
              </w:rPr>
              <w:t>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2E685B13" w14:textId="5A7AC0CA" w:rsidR="005F2FEF" w:rsidRPr="00145FC0" w:rsidRDefault="005F2FEF" w:rsidP="00107B79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5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5DE4D986" w14:textId="3242DCAD" w:rsidR="005F2FEF" w:rsidRPr="00145FC0" w:rsidRDefault="005F2FEF" w:rsidP="00107B79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6</w:t>
            </w:r>
            <w:r w:rsidRPr="00145FC0">
              <w:rPr>
                <w:rFonts w:cs="Arial" w:hint="eastAsia"/>
                <w:sz w:val="16"/>
                <w:szCs w:val="16"/>
              </w:rPr>
              <w:t xml:space="preserve"> </w:t>
            </w:r>
            <w:r w:rsidRPr="00145FC0">
              <w:rPr>
                <w:rFonts w:cs="Arial"/>
                <w:sz w:val="16"/>
                <w:szCs w:val="16"/>
              </w:rPr>
              <w:t>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7E44973A" w14:textId="4A18A3C7" w:rsidR="005F2FEF" w:rsidRPr="00145FC0" w:rsidRDefault="005F2FEF" w:rsidP="00107B79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7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799A0DE5" w14:textId="2E4FD559" w:rsidR="005F2FEF" w:rsidRPr="00145FC0" w:rsidRDefault="005F2FEF" w:rsidP="00107B79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8</w:t>
            </w:r>
            <w:r w:rsidRPr="00145FC0">
              <w:rPr>
                <w:rFonts w:cs="Arial" w:hint="eastAsia"/>
                <w:sz w:val="16"/>
                <w:szCs w:val="16"/>
              </w:rPr>
              <w:t xml:space="preserve"> </w:t>
            </w:r>
            <w:r w:rsidRPr="00145FC0">
              <w:rPr>
                <w:rFonts w:cs="Arial"/>
                <w:sz w:val="16"/>
                <w:szCs w:val="16"/>
              </w:rPr>
              <w:t>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FR1)</w:t>
            </w:r>
          </w:p>
        </w:tc>
      </w:tr>
      <w:tr w:rsidR="00107B79" w:rsidRPr="00145FC0" w14:paraId="2CB42C95" w14:textId="2613F019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3C8DD2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0019B817" w14:textId="4BFDCAB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-SH</w:t>
            </w:r>
          </w:p>
        </w:tc>
        <w:tc>
          <w:tcPr>
            <w:tcW w:w="1134" w:type="dxa"/>
            <w:vAlign w:val="center"/>
          </w:tcPr>
          <w:p w14:paraId="75B7F523" w14:textId="0EAF74A2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-SH</w:t>
            </w:r>
          </w:p>
        </w:tc>
        <w:tc>
          <w:tcPr>
            <w:tcW w:w="1134" w:type="dxa"/>
            <w:vAlign w:val="center"/>
          </w:tcPr>
          <w:p w14:paraId="2D44350E" w14:textId="1240C039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21C81B6C" w14:textId="7DD508E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-SH</w:t>
            </w:r>
          </w:p>
        </w:tc>
        <w:tc>
          <w:tcPr>
            <w:tcW w:w="1134" w:type="dxa"/>
            <w:vAlign w:val="center"/>
          </w:tcPr>
          <w:p w14:paraId="72A49325" w14:textId="77777777" w:rsidR="00107B79" w:rsidRPr="00107B79" w:rsidRDefault="00107B79" w:rsidP="00107B79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-DH</w:t>
            </w:r>
          </w:p>
          <w:p w14:paraId="23F46CDF" w14:textId="2EADDDD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6A32C3B0" w14:textId="77777777" w:rsidR="00107B79" w:rsidRPr="00107B79" w:rsidRDefault="00107B79" w:rsidP="00107B79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-DH</w:t>
            </w:r>
          </w:p>
          <w:p w14:paraId="6ECFC5A8" w14:textId="388A3258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B50F324" w14:textId="77777777" w:rsidR="00107B79" w:rsidRPr="00107B79" w:rsidRDefault="00107B79" w:rsidP="00107B79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-DH</w:t>
            </w:r>
          </w:p>
          <w:p w14:paraId="19AB55BB" w14:textId="3B8C6254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3AB6B752" w14:textId="77777777" w:rsidR="00107B79" w:rsidRPr="00107B79" w:rsidRDefault="00107B79" w:rsidP="00107B79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-DH</w:t>
            </w:r>
          </w:p>
          <w:p w14:paraId="65EEA3C1" w14:textId="0EA3A0E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107B79" w:rsidRPr="00145FC0" w14:paraId="57427695" w14:textId="0F0D178E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1F2972" w14:textId="0D3AAC7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2185C1AC" w14:textId="5793BD9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2363B35C" w14:textId="2F5716CF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42E49C06" w14:textId="5A4FA17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2A0F8D4F" w14:textId="7A266F5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17A2ABF2" w14:textId="7DE8BE9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00DEF073" w14:textId="4C24B9A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14F21C54" w14:textId="25E6024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044D6068" w14:textId="11C29368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</w:tr>
      <w:tr w:rsidR="00107B79" w:rsidRPr="00145FC0" w14:paraId="7DE67B70" w14:textId="277823A4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CC1B41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503E6062" w14:textId="55EA45E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04046C4B" w14:textId="2CE47CEF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38BB20CF" w14:textId="54999B1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50FB4B24" w14:textId="23DF990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7D10C5CA" w14:textId="62620BA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39DF127D" w14:textId="6665BFB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497DBD20" w14:textId="687986B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46FC0459" w14:textId="1932A24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</w:tr>
      <w:tr w:rsidR="00107B79" w:rsidRPr="00145FC0" w14:paraId="0742FE3D" w14:textId="4D3FA5E5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E1A7A84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28DAD320" w14:textId="610A4AC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6DE23CCD" w14:textId="69DECFF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1B437DEF" w14:textId="0BA6A822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3824415C" w14:textId="138CC5F8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73BDD55C" w14:textId="1A93759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3451AB90" w14:textId="2613DC8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1B2B12B0" w14:textId="6301093A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1DCC1AAF" w14:textId="39CBE78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</w:tr>
      <w:tr w:rsidR="00107B79" w:rsidRPr="00145FC0" w14:paraId="7E334224" w14:textId="3A2872E8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20176B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5A2F329F" w14:textId="2367FFD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FB5D3ED" w14:textId="67CE0BF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D9026F4" w14:textId="66AE7D3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402AB359" w14:textId="4F06897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DL-PRS+PosSRS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B9C14FB" w14:textId="48D35B1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04C5DFAF" w14:textId="6F5A4D2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7215BD0" w14:textId="764FD704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CCD0520" w14:textId="6FF8B7A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DL-PRS+PosSRS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107B79" w:rsidRPr="00145FC0" w14:paraId="04B4278E" w14:textId="204A641C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7D67AD" w14:textId="1EF7B53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Reference signal</w:t>
            </w:r>
          </w:p>
          <w:p w14:paraId="58FF106B" w14:textId="1FF0B4B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4C25B808" w14:textId="33AA5D9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5E11D89B" w14:textId="29D5D85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DAF9A02" w14:textId="0BD9D4C2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A30D27E" w14:textId="3EC3C4B5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old/ZC</w:t>
            </w:r>
            <w:r w:rsidRPr="00145FC0">
              <w:rPr>
                <w:rFonts w:cs="Arial" w:hint="eastAsia"/>
                <w:sz w:val="16"/>
                <w:szCs w:val="16"/>
              </w:rPr>
              <w:t>,</w:t>
            </w:r>
            <w:r w:rsidRPr="00145FC0">
              <w:rPr>
                <w:rFonts w:cs="Arial"/>
                <w:sz w:val="16"/>
                <w:szCs w:val="16"/>
              </w:rPr>
              <w:t xml:space="preserve"> single port</w:t>
            </w:r>
          </w:p>
        </w:tc>
        <w:tc>
          <w:tcPr>
            <w:tcW w:w="1134" w:type="dxa"/>
            <w:vAlign w:val="center"/>
          </w:tcPr>
          <w:p w14:paraId="1173234A" w14:textId="775E305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750C9824" w14:textId="73724D1A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2C9F2FB" w14:textId="0304DF4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0EF4496" w14:textId="6CF55704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old/ZC</w:t>
            </w:r>
            <w:r w:rsidRPr="00145FC0">
              <w:rPr>
                <w:rFonts w:cs="Arial" w:hint="eastAsia"/>
                <w:sz w:val="16"/>
                <w:szCs w:val="16"/>
              </w:rPr>
              <w:t>,</w:t>
            </w:r>
            <w:r w:rsidRPr="00145FC0">
              <w:rPr>
                <w:rFonts w:cs="Arial"/>
                <w:sz w:val="16"/>
                <w:szCs w:val="16"/>
              </w:rPr>
              <w:t xml:space="preserve"> single port</w:t>
            </w:r>
          </w:p>
        </w:tc>
      </w:tr>
      <w:tr w:rsidR="00107B79" w:rsidRPr="00145FC0" w14:paraId="14344BE7" w14:textId="56271418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E5E2A90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D937DB9" w14:textId="1B181A3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E4B10E1" w14:textId="06B2477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0D34615" w14:textId="006B418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79229C4" w14:textId="2DBE51A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8ABA7A" w14:textId="794E690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777FDF9" w14:textId="5020FBB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5BAF613" w14:textId="1C65719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43AC23F" w14:textId="7AC2E2E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7</w:t>
            </w:r>
          </w:p>
        </w:tc>
      </w:tr>
      <w:tr w:rsidR="00107B79" w:rsidRPr="00145FC0" w14:paraId="3EE45703" w14:textId="4D3AC972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550A034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711EC913" w14:textId="218885BA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514C41B" w14:textId="0D7EEC24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8B4105B" w14:textId="3EB911E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BC061C0" w14:textId="5CEFC492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72E860D4" w14:textId="2217666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6641089F" w14:textId="00DC77B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157B7D28" w14:textId="4465AD88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634EFD18" w14:textId="0BBF031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</w:tr>
      <w:tr w:rsidR="00107B79" w:rsidRPr="00145FC0" w14:paraId="1771564E" w14:textId="68506406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8EAF3C4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489692B3" w14:textId="39E6442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5386B777" w14:textId="51D23C6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72393348" w14:textId="09631A6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749013F" w14:textId="39F887A2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4AE20C1" w14:textId="0E781DC2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0E79AE8" w14:textId="311A4F0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3AD0B76" w14:textId="5956982F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6F1A2001" w14:textId="6A19185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</w:tr>
      <w:tr w:rsidR="00107B79" w:rsidRPr="00145FC0" w14:paraId="2289EE86" w14:textId="584AC0CC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208BFA1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54AC86C3" w14:textId="5885A058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79BAC9AB" w14:textId="5A2F8E4A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0DD7955E" w14:textId="6D72A1E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19F3EE4B" w14:textId="61BAA9EF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434CDD58" w14:textId="51160F8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53845C24" w14:textId="565DFEB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52D705AE" w14:textId="6F00879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46D32475" w14:textId="025DB985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</w:tr>
      <w:tr w:rsidR="00107B79" w:rsidRPr="00145FC0" w14:paraId="6CDD4243" w14:textId="2D2A67E2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0904713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5A0366D0" w14:textId="056A1A54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F8C1B45" w14:textId="5280AB35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CFEFA83" w14:textId="2D34EDEA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CEF93C4" w14:textId="629805C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9E70777" w14:textId="7D232A2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857E2F4" w14:textId="49148869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55D5974" w14:textId="33C1FC3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EE0189A" w14:textId="33F4815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107B79" w:rsidRPr="00145FC0" w14:paraId="07EE14C0" w14:textId="061C9B13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F43F9E6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6DD6EC9B" w14:textId="2D50DC94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693FE07B" w14:textId="122AE18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5293B75C" w14:textId="121B922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6DA5AF68" w14:textId="46C290E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5570772C" w14:textId="313E94C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6CDD490C" w14:textId="48DDCD5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3974246B" w14:textId="001A530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275D430" w14:textId="0CF0DD29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</w:tr>
      <w:tr w:rsidR="00107B79" w:rsidRPr="00145FC0" w14:paraId="3CD5FBEA" w14:textId="4D59F653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39EB26F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Description of Measurement Algorithm (e.g. super resolution, interference </w:t>
            </w:r>
            <w:proofErr w:type="gramStart"/>
            <w:r w:rsidRPr="00145FC0">
              <w:rPr>
                <w:rStyle w:val="TALCar"/>
                <w:sz w:val="16"/>
                <w:szCs w:val="16"/>
                <w:lang w:val="en-US"/>
              </w:rPr>
              <w:t>cancellation, ….)</w:t>
            </w:r>
            <w:proofErr w:type="gramEnd"/>
          </w:p>
        </w:tc>
        <w:tc>
          <w:tcPr>
            <w:tcW w:w="1134" w:type="dxa"/>
            <w:vAlign w:val="center"/>
          </w:tcPr>
          <w:p w14:paraId="2F0467A9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A303E5E" w14:textId="57097E88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24813D4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7D56128" w14:textId="422D7F7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6809F39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FFD2089" w14:textId="6F692C1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0CE4FA5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8E2EC93" w14:textId="75D2313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BB65D94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B5B9E9E" w14:textId="3E30A78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B9862D9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CB68960" w14:textId="5015197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47FB796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2B4AFC8" w14:textId="42B2D3E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17819A9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F4BB389" w14:textId="577D52F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107B79" w:rsidRPr="00145FC0" w14:paraId="7C9C8F6D" w14:textId="6633390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82E192B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Description of positioning technique / applied positioning algorithm (e.g. Least square, Taylor series,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etc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2108BA28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1B888CAC" w14:textId="66DA613A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P</w:t>
            </w:r>
            <w:r w:rsidRPr="00145FC0"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62D0DFF6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6089544F" w14:textId="022CBDCF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97A4EB9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 w:hint="eastAsia"/>
                <w:sz w:val="16"/>
                <w:szCs w:val="16"/>
              </w:rPr>
              <w:t>U</w:t>
            </w:r>
            <w:r w:rsidRPr="00145FC0">
              <w:rPr>
                <w:rFonts w:ascii="Arial" w:hAnsi="Arial" w:cs="Arial"/>
                <w:sz w:val="16"/>
                <w:szCs w:val="16"/>
              </w:rPr>
              <w:t>L-TDOA</w:t>
            </w:r>
            <w:r w:rsidRPr="00145FC0">
              <w:rPr>
                <w:rFonts w:ascii="Arial" w:hAnsi="Arial" w:cs="Arial" w:hint="eastAsia"/>
                <w:sz w:val="16"/>
                <w:szCs w:val="16"/>
              </w:rPr>
              <w:t>+</w:t>
            </w:r>
            <w:r w:rsidRPr="00145FC0">
              <w:rPr>
                <w:rFonts w:ascii="Arial" w:hAnsi="Arial" w:cs="Arial"/>
                <w:sz w:val="16"/>
                <w:szCs w:val="16"/>
              </w:rPr>
              <w:t>UL-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0F7452E3" w14:textId="342ABC3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684675C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808624B" w14:textId="007E250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25E5ACE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01AFA938" w14:textId="78CE303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P</w:t>
            </w:r>
            <w:r w:rsidRPr="00145FC0"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191D30E5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56123687" w14:textId="0FE98A4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D69708D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 w:hint="eastAsia"/>
                <w:sz w:val="16"/>
                <w:szCs w:val="16"/>
              </w:rPr>
              <w:t>U</w:t>
            </w:r>
            <w:r w:rsidRPr="00145FC0">
              <w:rPr>
                <w:rFonts w:ascii="Arial" w:hAnsi="Arial" w:cs="Arial"/>
                <w:sz w:val="16"/>
                <w:szCs w:val="16"/>
              </w:rPr>
              <w:t>L-TDOA</w:t>
            </w:r>
            <w:r w:rsidRPr="00145FC0">
              <w:rPr>
                <w:rFonts w:ascii="Arial" w:hAnsi="Arial" w:cs="Arial" w:hint="eastAsia"/>
                <w:sz w:val="16"/>
                <w:szCs w:val="16"/>
              </w:rPr>
              <w:t>+</w:t>
            </w:r>
            <w:r w:rsidRPr="00145FC0">
              <w:rPr>
                <w:rFonts w:ascii="Arial" w:hAnsi="Arial" w:cs="Arial"/>
                <w:sz w:val="16"/>
                <w:szCs w:val="16"/>
              </w:rPr>
              <w:t>UL-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5E404466" w14:textId="210F86A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BAD5556" w14:textId="77777777" w:rsidR="00107B79" w:rsidRPr="00145FC0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61FAC77" w14:textId="73AFA592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</w:tr>
      <w:tr w:rsidR="00107B79" w:rsidRPr="00145FC0" w14:paraId="1AFAE8AF" w14:textId="182832CA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D3734F2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9F6F490" w14:textId="082E04AA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4211318C" w14:textId="15F68D6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28A69DA7" w14:textId="6C969208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74124030" w14:textId="676D3A8F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2C609C6E" w14:textId="2404204F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2FBFB4FD" w14:textId="4D58314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50987B4D" w14:textId="6F6115AB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593135E4" w14:textId="7A89378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</w:tr>
      <w:tr w:rsidR="00107B79" w:rsidRPr="00145FC0" w14:paraId="3718BA63" w14:textId="4FED42BF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BD5353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UE/gNB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Tx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/Rx </w:t>
            </w:r>
            <w:r w:rsidRPr="00145FC0">
              <w:rPr>
                <w:rStyle w:val="TALCar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48325126" w14:textId="6E78875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4D5FE8E9" w14:textId="2E9C689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7376FEC5" w14:textId="646C715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483C419B" w14:textId="2F44037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5E3B89DC" w14:textId="4B67E5B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5708E184" w14:textId="6BE52ED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3360CECB" w14:textId="7D234FC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5C2667D6" w14:textId="4EB7EE7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</w:tr>
      <w:tr w:rsidR="00107B79" w:rsidRPr="00145FC0" w14:paraId="03CF7B76" w14:textId="486A5D66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AB33451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tx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 and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rx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57EAE4C9" w14:textId="73FE6098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6957D94B" w14:textId="4165221A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6A381020" w14:textId="5F451024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01EDED73" w14:textId="77892C3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711FD858" w14:textId="5241F9B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125D33C6" w14:textId="4816C49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65624FFC" w14:textId="01432F9C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338DF808" w14:textId="09861CE3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</w:tr>
      <w:tr w:rsidR="00107B79" w:rsidRPr="00145FC0" w14:paraId="6C8600AF" w14:textId="68712CE9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C01D8E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nrof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etc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6A3AB98F" w14:textId="495BF36D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69ED8F25" w14:textId="5FDA109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5999635E" w14:textId="64720C7A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658333EC" w14:textId="06557DB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50A8AEE7" w14:textId="2C7FC0A6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0A60961A" w14:textId="3C0E6F34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20F084E3" w14:textId="790EE03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58D4D6F6" w14:textId="4ABBB83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</w:tr>
      <w:tr w:rsidR="00107B79" w:rsidRPr="00145FC0" w14:paraId="5A83D819" w14:textId="78477FEB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BD53D39" w14:textId="77777777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6E9A9317" w14:textId="2434D0DE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F</w:t>
            </w:r>
            <w:r w:rsidRPr="00145FC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3B09BC09" w14:textId="4BBB663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F</w:t>
            </w:r>
            <w:r w:rsidRPr="00145FC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7F7F87A6" w14:textId="18C47D58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F</w:t>
            </w:r>
            <w:r w:rsidRPr="00145FC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460CCA70" w14:textId="450964B9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F</w:t>
            </w:r>
            <w:r w:rsidRPr="00145FC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38FB1A7D" w14:textId="10CD01FF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F</w:t>
            </w:r>
            <w:r w:rsidRPr="00145FC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48606A9E" w14:textId="23D260E4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F</w:t>
            </w:r>
            <w:r w:rsidRPr="00145FC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56FD92EF" w14:textId="1E95FFC0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F</w:t>
            </w:r>
            <w:r w:rsidRPr="00145FC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6A03516E" w14:textId="7B813B51" w:rsidR="00107B79" w:rsidRPr="00145FC0" w:rsidRDefault="00107B79" w:rsidP="00107B7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F</w:t>
            </w:r>
            <w:r w:rsidRPr="00145FC0">
              <w:rPr>
                <w:rFonts w:cs="Arial"/>
                <w:sz w:val="16"/>
                <w:szCs w:val="16"/>
              </w:rPr>
              <w:t>ixed UE/gNB height.</w:t>
            </w:r>
          </w:p>
        </w:tc>
      </w:tr>
    </w:tbl>
    <w:p w14:paraId="0CE45678" w14:textId="77777777" w:rsidR="00145FC0" w:rsidRDefault="00145FC0" w:rsidP="00CA0B64">
      <w:pPr>
        <w:rPr>
          <w:lang w:val="en-US" w:eastAsia="zh-CN"/>
        </w:rPr>
      </w:pPr>
    </w:p>
    <w:p w14:paraId="745B7B64" w14:textId="63969E67" w:rsidR="00145FC0" w:rsidRPr="00790A20" w:rsidRDefault="00145FC0" w:rsidP="00145FC0">
      <w:pPr>
        <w:pStyle w:val="TH"/>
        <w:rPr>
          <w:lang w:val="en-US"/>
        </w:rPr>
      </w:pPr>
      <w:r w:rsidRPr="00790A20">
        <w:rPr>
          <w:lang w:val="en-US"/>
        </w:rPr>
        <w:lastRenderedPageBreak/>
        <w:t xml:space="preserve">Table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.1</w:t>
      </w:r>
      <w:r w:rsidRPr="00790A20">
        <w:rPr>
          <w:lang w:val="en-US"/>
        </w:rPr>
        <w:t>-</w:t>
      </w:r>
      <w:r>
        <w:rPr>
          <w:lang w:val="en-US"/>
        </w:rPr>
        <w:t>2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Rel.16 NR positioning </w:t>
      </w:r>
      <w:r w:rsidR="00C00FD7">
        <w:rPr>
          <w:lang w:val="en-US"/>
        </w:rPr>
        <w:t xml:space="preserve">(baseline) </w:t>
      </w:r>
      <w:r>
        <w:rPr>
          <w:lang w:val="en-US"/>
        </w:rPr>
        <w:t>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145FC0" w:rsidRPr="00145FC0" w14:paraId="6F662463" w14:textId="77777777" w:rsidTr="00145FC0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99B112" w14:textId="77777777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472B0895" w14:textId="5A15AB06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9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-SH, FR2)</w:t>
            </w:r>
          </w:p>
        </w:tc>
        <w:tc>
          <w:tcPr>
            <w:tcW w:w="1134" w:type="dxa"/>
            <w:vAlign w:val="center"/>
          </w:tcPr>
          <w:p w14:paraId="58F51E82" w14:textId="47D75F9C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10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-SH, FR2)</w:t>
            </w:r>
          </w:p>
        </w:tc>
        <w:tc>
          <w:tcPr>
            <w:tcW w:w="1134" w:type="dxa"/>
            <w:vAlign w:val="center"/>
          </w:tcPr>
          <w:p w14:paraId="4EA04E06" w14:textId="236F8D43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11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-SH, FR2)</w:t>
            </w:r>
          </w:p>
        </w:tc>
        <w:tc>
          <w:tcPr>
            <w:tcW w:w="1134" w:type="dxa"/>
            <w:vAlign w:val="center"/>
          </w:tcPr>
          <w:p w14:paraId="76DE0C20" w14:textId="36339EAE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12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-SH, FR2)</w:t>
            </w:r>
          </w:p>
        </w:tc>
        <w:tc>
          <w:tcPr>
            <w:tcW w:w="1134" w:type="dxa"/>
            <w:vAlign w:val="center"/>
          </w:tcPr>
          <w:p w14:paraId="3F84208F" w14:textId="4B76EC6E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13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FR2)</w:t>
            </w:r>
          </w:p>
        </w:tc>
        <w:tc>
          <w:tcPr>
            <w:tcW w:w="1134" w:type="dxa"/>
            <w:vAlign w:val="center"/>
          </w:tcPr>
          <w:p w14:paraId="4AE1EE62" w14:textId="6F3240F9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14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FR2)</w:t>
            </w:r>
          </w:p>
        </w:tc>
        <w:tc>
          <w:tcPr>
            <w:tcW w:w="1134" w:type="dxa"/>
            <w:vAlign w:val="center"/>
          </w:tcPr>
          <w:p w14:paraId="5882F6AC" w14:textId="1721ED46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15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FR2)</w:t>
            </w:r>
          </w:p>
        </w:tc>
        <w:tc>
          <w:tcPr>
            <w:tcW w:w="1134" w:type="dxa"/>
            <w:vAlign w:val="center"/>
          </w:tcPr>
          <w:p w14:paraId="333E12DB" w14:textId="6B2768A9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16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FR2)</w:t>
            </w:r>
          </w:p>
        </w:tc>
      </w:tr>
      <w:tr w:rsidR="00145FC0" w:rsidRPr="00145FC0" w14:paraId="085BC94B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8ED91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4F2AE2DB" w14:textId="141CB6F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-SH</w:t>
            </w:r>
          </w:p>
        </w:tc>
        <w:tc>
          <w:tcPr>
            <w:tcW w:w="1134" w:type="dxa"/>
            <w:vAlign w:val="center"/>
          </w:tcPr>
          <w:p w14:paraId="3B4DB870" w14:textId="254557C5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-SH</w:t>
            </w:r>
          </w:p>
        </w:tc>
        <w:tc>
          <w:tcPr>
            <w:tcW w:w="1134" w:type="dxa"/>
            <w:vAlign w:val="center"/>
          </w:tcPr>
          <w:p w14:paraId="2FA9621A" w14:textId="20A640B3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102548E1" w14:textId="76339404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-SH</w:t>
            </w:r>
          </w:p>
        </w:tc>
        <w:tc>
          <w:tcPr>
            <w:tcW w:w="1134" w:type="dxa"/>
            <w:vAlign w:val="center"/>
          </w:tcPr>
          <w:p w14:paraId="40062502" w14:textId="77777777" w:rsidR="00145FC0" w:rsidRPr="00107B79" w:rsidRDefault="00145FC0" w:rsidP="00107B79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-DH</w:t>
            </w:r>
          </w:p>
          <w:p w14:paraId="01699385" w14:textId="46C6825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7FF8BAB" w14:textId="77777777" w:rsidR="00145FC0" w:rsidRPr="00107B79" w:rsidRDefault="00145FC0" w:rsidP="00107B79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-DH</w:t>
            </w:r>
          </w:p>
          <w:p w14:paraId="4A4CF622" w14:textId="719DD00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706CBB9" w14:textId="77777777" w:rsidR="00145FC0" w:rsidRPr="00107B79" w:rsidRDefault="00145FC0" w:rsidP="00107B79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-DH</w:t>
            </w:r>
          </w:p>
          <w:p w14:paraId="058B65A0" w14:textId="2AC239B2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528965D4" w14:textId="77777777" w:rsidR="00145FC0" w:rsidRPr="00107B79" w:rsidRDefault="00145FC0" w:rsidP="00107B79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proofErr w:type="spellStart"/>
            <w:r w:rsidRPr="00107B79">
              <w:rPr>
                <w:rStyle w:val="TALCar"/>
                <w:rFonts w:hint="eastAsia"/>
                <w:sz w:val="16"/>
                <w:lang w:val="en-US"/>
              </w:rPr>
              <w:t>I</w:t>
            </w:r>
            <w:r w:rsidRPr="00107B79">
              <w:rPr>
                <w:rStyle w:val="TALCar"/>
                <w:sz w:val="16"/>
                <w:lang w:val="en-US"/>
              </w:rPr>
              <w:t>nF</w:t>
            </w:r>
            <w:proofErr w:type="spellEnd"/>
            <w:r w:rsidRPr="00107B79">
              <w:rPr>
                <w:rStyle w:val="TALCar"/>
                <w:sz w:val="16"/>
                <w:lang w:val="en-US"/>
              </w:rPr>
              <w:t>-DH</w:t>
            </w:r>
          </w:p>
          <w:p w14:paraId="4FC65FF3" w14:textId="7C1463E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145FC0" w:rsidRPr="00145FC0" w14:paraId="04EA8553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45F7D2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4B410842" w14:textId="7B882AD5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18E6A512" w14:textId="002A7FEA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635755E4" w14:textId="54DD6FC8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2886E811" w14:textId="413F1B1B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5A819EA7" w14:textId="6604B588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39B05BA3" w14:textId="0463015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3DB8566E" w14:textId="3C1C5583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63D8881C" w14:textId="51B867C9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</w:tr>
      <w:tr w:rsidR="00145FC0" w:rsidRPr="00145FC0" w14:paraId="5309097C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4096AE3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685666F8" w14:textId="4007DD7D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55B9367F" w14:textId="1A45AE7B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3D6C9063" w14:textId="79BF215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08EBEF2C" w14:textId="5090F128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5E433037" w14:textId="7715AB88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529DA7E3" w14:textId="7B913902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053E9D9D" w14:textId="2C05F22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4E3143F6" w14:textId="5324442E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</w:tr>
      <w:tr w:rsidR="00145FC0" w:rsidRPr="00145FC0" w14:paraId="1EF1F015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CBDC113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6A4C660" w14:textId="5255C14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MHz</w:t>
            </w:r>
          </w:p>
        </w:tc>
        <w:tc>
          <w:tcPr>
            <w:tcW w:w="1134" w:type="dxa"/>
            <w:vAlign w:val="center"/>
          </w:tcPr>
          <w:p w14:paraId="6A5B2DDC" w14:textId="120ACD4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MHz</w:t>
            </w:r>
          </w:p>
        </w:tc>
        <w:tc>
          <w:tcPr>
            <w:tcW w:w="1134" w:type="dxa"/>
            <w:vAlign w:val="center"/>
          </w:tcPr>
          <w:p w14:paraId="46FB3AB8" w14:textId="1F83F158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MHz</w:t>
            </w:r>
          </w:p>
        </w:tc>
        <w:tc>
          <w:tcPr>
            <w:tcW w:w="1134" w:type="dxa"/>
            <w:vAlign w:val="center"/>
          </w:tcPr>
          <w:p w14:paraId="2F0890F7" w14:textId="4465D870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MHz</w:t>
            </w:r>
          </w:p>
        </w:tc>
        <w:tc>
          <w:tcPr>
            <w:tcW w:w="1134" w:type="dxa"/>
            <w:vAlign w:val="center"/>
          </w:tcPr>
          <w:p w14:paraId="76AE31B0" w14:textId="2CAA74CE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MHz</w:t>
            </w:r>
          </w:p>
        </w:tc>
        <w:tc>
          <w:tcPr>
            <w:tcW w:w="1134" w:type="dxa"/>
            <w:vAlign w:val="center"/>
          </w:tcPr>
          <w:p w14:paraId="13B5249A" w14:textId="6B05BF3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MHz</w:t>
            </w:r>
          </w:p>
        </w:tc>
        <w:tc>
          <w:tcPr>
            <w:tcW w:w="1134" w:type="dxa"/>
            <w:vAlign w:val="center"/>
          </w:tcPr>
          <w:p w14:paraId="2749DE92" w14:textId="5508929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MHz</w:t>
            </w:r>
          </w:p>
        </w:tc>
        <w:tc>
          <w:tcPr>
            <w:tcW w:w="1134" w:type="dxa"/>
            <w:vAlign w:val="center"/>
          </w:tcPr>
          <w:p w14:paraId="57EC4A79" w14:textId="604CE60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MHz</w:t>
            </w:r>
          </w:p>
        </w:tc>
      </w:tr>
      <w:tr w:rsidR="00145FC0" w:rsidRPr="00145FC0" w14:paraId="0570BD29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940D3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4CC3B5E" w14:textId="58FB1C64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6A0E620F" w14:textId="3CAEC770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44D4BC48" w14:textId="0121D0B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047E009" w14:textId="726AB600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DL-PRS+PosSRS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06A96DB" w14:textId="436F0420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242A2461" w14:textId="710A4B1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7FC26863" w14:textId="29D01984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602BA549" w14:textId="6BA4BCD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DL-PRS+PosSRS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145FC0" w:rsidRPr="00145FC0" w14:paraId="3DB59B43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11586F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41E8817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0FBC4944" w14:textId="1333F37D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455379AA" w14:textId="5B2736B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E6F3EEF" w14:textId="739811A4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CCE17EF" w14:textId="3DE3D50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0979261C" w14:textId="34AC0094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07B7C46F" w14:textId="001C00A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FF79C02" w14:textId="019EFA6D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928CFB8" w14:textId="6DB820B0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145FC0" w:rsidRPr="00145FC0" w14:paraId="19B342EA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B1235D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04A9B8BB" w14:textId="4130EC1B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E209634" w14:textId="5661B2A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32F328A" w14:textId="5AEAB03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4B2B679" w14:textId="3A7FA011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70EE75E" w14:textId="3ED0A821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1CEEFD1" w14:textId="4776A228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AD309A2" w14:textId="4E60A58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D25441F" w14:textId="0ED80CA8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</w:tr>
      <w:tr w:rsidR="00145FC0" w:rsidRPr="00145FC0" w14:paraId="051EE3C0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AC2F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56B6E4F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17A79A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129AA03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51003012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0F410C3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D7D6B9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5F9698F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2F770C4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</w:tr>
      <w:tr w:rsidR="00145FC0" w:rsidRPr="00145FC0" w14:paraId="7B106BAE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3FC1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52B9DE4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F925723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6C25BCC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7EC7B059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4DC53DFE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22E81643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CAACBC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7F58570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</w:tr>
      <w:tr w:rsidR="00145FC0" w:rsidRPr="00145FC0" w14:paraId="224812FD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FFEA0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57C1ACB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3C0CB03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4DD11AD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9FFF41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1B44CAF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392C063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8F6DEDE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1D0CCA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</w:tr>
      <w:tr w:rsidR="00145FC0" w:rsidRPr="00145FC0" w14:paraId="0F81E035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0D321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0F47E02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36EB6F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96E258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1A29949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5DF7F4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A22A713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E706D6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A21D8A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145FC0" w:rsidRPr="00145FC0" w14:paraId="4B22A447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82FAB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2FD81CF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0DAE55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89D701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AE1ACE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EB3A4A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CC0D9D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D70C20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9D13D1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145FC0" w:rsidRPr="00145FC0" w14:paraId="3ECB55DB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0525B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Measurement Algorithm (e.g. super resolution, interference </w:t>
            </w:r>
            <w:proofErr w:type="gram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cancellation, ….)</w:t>
            </w:r>
            <w:proofErr w:type="gramEnd"/>
          </w:p>
        </w:tc>
        <w:tc>
          <w:tcPr>
            <w:tcW w:w="1134" w:type="dxa"/>
            <w:vAlign w:val="center"/>
          </w:tcPr>
          <w:p w14:paraId="5F84A2DD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E68D9C3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7771A1C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F3158D9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32A4AE9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8888A7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34A517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3AE1D2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A03030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16579E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D0366CB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68B509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99F83D6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7919C3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8227393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CB88B7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145FC0" w:rsidRPr="00145FC0" w14:paraId="4C5FA9A6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9A9958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positioning technique / applied positioning algorithm (e.g. Least square, Taylor series,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626C7E10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74438D9E" w14:textId="772D060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47535986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DL-TDOA+DL-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AoD</w:t>
            </w:r>
            <w:proofErr w:type="spellEnd"/>
          </w:p>
          <w:p w14:paraId="43A39B24" w14:textId="639E40B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DFE7358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2CE304D5" w14:textId="559BDDB2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3175778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73223284" w14:textId="31835469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2FC2AEC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41F0EE02" w14:textId="0F07723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42CFF03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DL-TDOA+DL-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AoD</w:t>
            </w:r>
            <w:proofErr w:type="spellEnd"/>
          </w:p>
          <w:p w14:paraId="1B3A662C" w14:textId="4D3FBF9A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253D944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6722CD43" w14:textId="65C2C87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DDD60B0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778F37E1" w14:textId="60D32B29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</w:tr>
      <w:tr w:rsidR="00145FC0" w:rsidRPr="00145FC0" w14:paraId="33D32266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FC295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40CA8E8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35CA930E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37785AE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F44091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01D818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56FF37D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80F03F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318A73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145FC0" w:rsidRPr="00145FC0" w14:paraId="00F290B7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DB78D9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/Rx 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0FB7F5D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F5F579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27AFA92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8F7FAB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7C5AA40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3C54C24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AAD9D6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17CEF3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145FC0" w:rsidRPr="00145FC0" w14:paraId="598795E5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A66DA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2F59DB12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2FC8BFB0" w14:textId="253603ED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B8D5D99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436E8E3E" w14:textId="694C7C1D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0AEA858A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0353A90F" w14:textId="6211BD8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19235966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3B895155" w14:textId="7C29563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CE5EDDB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1E01FC28" w14:textId="0BE2BCC2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BEBDE1D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4D333F94" w14:textId="12B4CCEA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1A98FCBF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421B01AF" w14:textId="7A24F81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37E5169F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211C6626" w14:textId="6AA1B231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145FC0" w:rsidRPr="00145FC0" w14:paraId="51098C34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18E671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7DCE3141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0F1551E5" w14:textId="6A447D0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99B954D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3FF379AF" w14:textId="50BB86C2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734307D7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7A9010F4" w14:textId="6D90AFE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6E63174B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03E74D71" w14:textId="6A817F7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711C06FA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5B9291A2" w14:textId="5B448673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9D3A911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20E9ECCA" w14:textId="3809BC08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5C8F612A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492DBB4D" w14:textId="038F7775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6EDFEA57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7A776278" w14:textId="1F2DF7E1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145FC0" w:rsidRPr="00145FC0" w14:paraId="1831051F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654956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25F4B3E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7A6D8A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6D30EF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9F1A9FE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071338B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077363E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0CB665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4621C28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04816DBC" w14:textId="77777777" w:rsidR="00145FC0" w:rsidRDefault="00145FC0" w:rsidP="00CA0B64">
      <w:pPr>
        <w:rPr>
          <w:lang w:val="en-US" w:eastAsia="zh-CN"/>
        </w:rPr>
      </w:pPr>
    </w:p>
    <w:p w14:paraId="051073B1" w14:textId="71E6B16C" w:rsidR="00145FC0" w:rsidRPr="00790A20" w:rsidRDefault="00145FC0" w:rsidP="00145FC0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.1</w:t>
      </w:r>
      <w:r w:rsidRPr="00790A20">
        <w:rPr>
          <w:lang w:val="en-US"/>
        </w:rPr>
        <w:t>-</w:t>
      </w:r>
      <w:r>
        <w:rPr>
          <w:lang w:val="en-US"/>
        </w:rPr>
        <w:t>3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Rel.16 NR positioning </w:t>
      </w:r>
      <w:r w:rsidR="00C00FD7">
        <w:rPr>
          <w:lang w:val="en-US"/>
        </w:rPr>
        <w:t xml:space="preserve">(modified DH and 3D positioning) </w:t>
      </w:r>
      <w:r>
        <w:rPr>
          <w:lang w:val="en-US"/>
        </w:rPr>
        <w:t>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145FC0" w:rsidRPr="00145FC0" w14:paraId="2B5D9878" w14:textId="77777777" w:rsidTr="00145FC0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3304F8" w14:textId="77777777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37529CB9" w14:textId="5DF52F5C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101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77533DFE" w14:textId="450DB8C6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102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4F7E42D7" w14:textId="6C28A704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103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39D71ED4" w14:textId="7C3F0FFC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104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0CC67400" w14:textId="509B4716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105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FR2)</w:t>
            </w:r>
          </w:p>
        </w:tc>
        <w:tc>
          <w:tcPr>
            <w:tcW w:w="1134" w:type="dxa"/>
            <w:vAlign w:val="center"/>
          </w:tcPr>
          <w:p w14:paraId="345CD454" w14:textId="3A991BAA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106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FR2)</w:t>
            </w:r>
          </w:p>
        </w:tc>
        <w:tc>
          <w:tcPr>
            <w:tcW w:w="1134" w:type="dxa"/>
            <w:vAlign w:val="center"/>
          </w:tcPr>
          <w:p w14:paraId="684A7A6C" w14:textId="5944D0B8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107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FR2)</w:t>
            </w:r>
          </w:p>
        </w:tc>
        <w:tc>
          <w:tcPr>
            <w:tcW w:w="1134" w:type="dxa"/>
            <w:vAlign w:val="center"/>
          </w:tcPr>
          <w:p w14:paraId="0C476E42" w14:textId="0CE01DF9" w:rsidR="00145FC0" w:rsidRPr="00145FC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Case 108 (</w:t>
            </w:r>
            <w:proofErr w:type="spellStart"/>
            <w:r w:rsidRPr="00145FC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>-DH, FR2)</w:t>
            </w:r>
          </w:p>
        </w:tc>
      </w:tr>
      <w:tr w:rsidR="00145FC0" w:rsidRPr="00145FC0" w14:paraId="5EA38751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0AEF9C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207A987A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13B20EE2" w14:textId="1A384362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249CDD4E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30F1ACAC" w14:textId="30E2C8D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2B727F4C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427A21A5" w14:textId="628A477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20E47094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626984A4" w14:textId="76BFA252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4A70ABC6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05126F48" w14:textId="5F7AAFC8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732F2A79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2F43DF9E" w14:textId="737D6941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6A4322A8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59E68EA8" w14:textId="2C95831D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1CB64700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7CFBB033" w14:textId="17CE84C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(40%, 3, 5)</w:t>
            </w:r>
          </w:p>
        </w:tc>
      </w:tr>
      <w:tr w:rsidR="00145FC0" w:rsidRPr="00145FC0" w14:paraId="5EAE043E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8B12C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6C5B5844" w14:textId="41269BA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3.5GHzHz</w:t>
            </w:r>
          </w:p>
        </w:tc>
        <w:tc>
          <w:tcPr>
            <w:tcW w:w="1134" w:type="dxa"/>
            <w:vAlign w:val="center"/>
          </w:tcPr>
          <w:p w14:paraId="075626F6" w14:textId="6E07CCC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0F216165" w14:textId="2723858E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0EA211BF" w14:textId="31F165A6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7A8F8CBF" w14:textId="02F5F9EE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70177CB6" w14:textId="5A7AF5E5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50183FBD" w14:textId="19D6DB45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  <w:tc>
          <w:tcPr>
            <w:tcW w:w="1134" w:type="dxa"/>
            <w:vAlign w:val="center"/>
          </w:tcPr>
          <w:p w14:paraId="4D52059C" w14:textId="2DAAAC2B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28GHz</w:t>
            </w:r>
          </w:p>
        </w:tc>
      </w:tr>
      <w:tr w:rsidR="00145FC0" w:rsidRPr="00145FC0" w14:paraId="0746A30D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E59ECE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080A2E57" w14:textId="46D71FFF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09A0697E" w14:textId="5D616881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69FBCEDA" w14:textId="4FFB1A29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7C3B775B" w14:textId="71BDC48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105EC90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1F54069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758E776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  <w:tc>
          <w:tcPr>
            <w:tcW w:w="1134" w:type="dxa"/>
            <w:vAlign w:val="center"/>
          </w:tcPr>
          <w:p w14:paraId="7588418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120kHz</w:t>
            </w:r>
          </w:p>
        </w:tc>
      </w:tr>
      <w:tr w:rsidR="00145FC0" w:rsidRPr="00145FC0" w14:paraId="601725AE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BE9D67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14D50AD7" w14:textId="0D8A9A42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4C0DA6C2" w14:textId="3E3C28DB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42C33359" w14:textId="5A10ABF4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5595B320" w14:textId="2573498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6B05ABA3" w14:textId="0DAC3571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400MHz</w:t>
            </w:r>
          </w:p>
        </w:tc>
        <w:tc>
          <w:tcPr>
            <w:tcW w:w="1134" w:type="dxa"/>
            <w:vAlign w:val="center"/>
          </w:tcPr>
          <w:p w14:paraId="53968453" w14:textId="011522B0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400MHz</w:t>
            </w:r>
          </w:p>
        </w:tc>
        <w:tc>
          <w:tcPr>
            <w:tcW w:w="1134" w:type="dxa"/>
            <w:vAlign w:val="center"/>
          </w:tcPr>
          <w:p w14:paraId="505F4496" w14:textId="1634344C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400MHz</w:t>
            </w:r>
          </w:p>
        </w:tc>
        <w:tc>
          <w:tcPr>
            <w:tcW w:w="1134" w:type="dxa"/>
            <w:vAlign w:val="center"/>
          </w:tcPr>
          <w:p w14:paraId="71D6FF90" w14:textId="4CBC2FAB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400MHz</w:t>
            </w:r>
          </w:p>
        </w:tc>
      </w:tr>
      <w:tr w:rsidR="00145FC0" w:rsidRPr="00145FC0" w14:paraId="546028BB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0D737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614056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29204AD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6E2D3D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6E5EDD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DL-PRS+PosSRS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4DE2524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7E7B73B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6112177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E1B9CE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DL-PRS+PosSRS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145FC0" w:rsidRPr="00145FC0" w14:paraId="72203F76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80778B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21AE8B6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4025B0A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00F5C04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6EDED2B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547802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530CB90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A231F6E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079894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194BCE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145FC0" w:rsidRPr="00145FC0" w14:paraId="2A770283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A2F85C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6C2C237E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45A90CE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1722EB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477E4E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6951609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07B1FE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82AE9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670A502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</w:tr>
      <w:tr w:rsidR="00145FC0" w:rsidRPr="00145FC0" w14:paraId="207A10BF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2A82BB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78A0DF7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EA8F07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21D7C7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003CB16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336EA3E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36925C1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27E4972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0788A6F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</w:tr>
      <w:tr w:rsidR="00145FC0" w:rsidRPr="00145FC0" w14:paraId="6D891B4D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5E14003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D6177A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F37FCD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71EC70C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16AFF2A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76FD323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6A7BFBE9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17BFFC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7D101882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</w:tr>
      <w:tr w:rsidR="00145FC0" w:rsidRPr="00145FC0" w14:paraId="6713CE3B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E93E5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7209D36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7DFF953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510C62C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336599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3718B66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4A1A432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C8E9EF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3675FA6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</w:tr>
      <w:tr w:rsidR="00145FC0" w:rsidRPr="00145FC0" w14:paraId="7E7138E2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DB899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A3A761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FD1438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A18261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B7B672E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832033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1B11A1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2437D9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234CB8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145FC0" w:rsidRPr="00145FC0" w14:paraId="4CA6406D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8A0287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133C581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D0C001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06C196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E17038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3EED84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7CEB5F2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CAF1D3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5006EC5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145FC0" w:rsidRPr="00145FC0" w14:paraId="1170457E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026CA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Measurement Algorithm (e.g. super resolution, interference </w:t>
            </w:r>
            <w:proofErr w:type="gram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cancellation, ….)</w:t>
            </w:r>
            <w:proofErr w:type="gramEnd"/>
          </w:p>
        </w:tc>
        <w:tc>
          <w:tcPr>
            <w:tcW w:w="1134" w:type="dxa"/>
            <w:vAlign w:val="center"/>
          </w:tcPr>
          <w:p w14:paraId="750F9224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666DD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191514A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EE8388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DCE9406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91199D3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3470002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5D803B9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B13B67B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E4C8AA3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96F7618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412394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A2B57D8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BD5BC2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1A01755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5ABF8A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145FC0" w:rsidRPr="00145FC0" w14:paraId="0C3F9067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26A62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positioning technique / applied positioning algorithm (e.g. Least square, Taylor series,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34C1D70D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0B63EB3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3442AA7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DL-TDOA+DL-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AoD</w:t>
            </w:r>
            <w:proofErr w:type="spellEnd"/>
          </w:p>
          <w:p w14:paraId="3924F19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9549B59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1DD8845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659E3BC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11826CE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397B573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7E18E214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BA60949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DL-TDOA+DL-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AoD</w:t>
            </w:r>
            <w:proofErr w:type="spellEnd"/>
          </w:p>
          <w:p w14:paraId="4BBEFE46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92DAB94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681C3909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DC4FA3E" w14:textId="77777777" w:rsidR="00145FC0" w:rsidRPr="00145FC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28C0EC8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</w:tr>
      <w:tr w:rsidR="00145FC0" w:rsidRPr="00145FC0" w14:paraId="3B78E073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93753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1D04A8D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56CEA65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50D0F83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7BCFBCFB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6B91E94F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57B06CE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264F388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83885FC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145FC0" w:rsidRPr="00145FC0" w14:paraId="5627DF9C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74775B1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/Rx </w:t>
            </w: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7B7ADFF0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33EDF5D2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AFC480A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B647DC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693AF6F7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621453D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569F10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C507868" w14:textId="77777777" w:rsidR="00145FC0" w:rsidRPr="00145FC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076F80" w:rsidRPr="00145FC0" w14:paraId="023A164C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2BA357E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25C74D6E" w14:textId="787B464E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0DC6372B" w14:textId="72CE2495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79602982" w14:textId="66623036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29C8EF85" w14:textId="42320732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1C998EB8" w14:textId="77777777" w:rsidR="00076F80" w:rsidRPr="00145FC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4A04F4AC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3B2B3D6E" w14:textId="77777777" w:rsidR="00076F80" w:rsidRPr="00145FC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04E081BA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33DD6B1A" w14:textId="77777777" w:rsidR="00076F80" w:rsidRPr="00145FC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50629691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71371582" w14:textId="77777777" w:rsidR="00076F80" w:rsidRPr="00145FC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beam sweeping</w:t>
            </w:r>
          </w:p>
          <w:p w14:paraId="69411E73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076F80" w:rsidRPr="00145FC0" w14:paraId="22529C8C" w14:textId="77777777" w:rsidTr="00145FC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760009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145FC0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0F3C34DE" w14:textId="18B9C61D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04138428" w14:textId="4661109C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4E9BC160" w14:textId="34A2E17A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375469C5" w14:textId="04DBB730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3C6A7592" w14:textId="77777777" w:rsidR="00076F80" w:rsidRPr="00145FC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5B2D350F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7059642D" w14:textId="77777777" w:rsidR="00076F80" w:rsidRPr="00145FC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3065097C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F29ACB2" w14:textId="77777777" w:rsidR="00076F80" w:rsidRPr="00145FC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6CD2E98D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7256AB99" w14:textId="77777777" w:rsidR="00076F80" w:rsidRPr="00145FC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45FC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ascii="Arial" w:hAnsi="Arial" w:cs="Arial"/>
                <w:sz w:val="16"/>
                <w:szCs w:val="16"/>
              </w:rPr>
              <w:t xml:space="preserve"> codebook-based</w:t>
            </w:r>
          </w:p>
          <w:p w14:paraId="020203A6" w14:textId="77777777" w:rsidR="00076F80" w:rsidRPr="00145FC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076F80" w:rsidRPr="00145FC0" w14:paraId="6D4B540A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64C64E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4BC7CBAF" w14:textId="7B67AB11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F</w:t>
            </w:r>
            <w:r w:rsidRPr="00076F8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4ADDC347" w14:textId="423BADD4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F</w:t>
            </w:r>
            <w:r w:rsidRPr="00076F8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3CD53972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 w:hint="eastAsia"/>
                <w:sz w:val="16"/>
                <w:szCs w:val="16"/>
              </w:rPr>
              <w:t>UE</w:t>
            </w:r>
            <w:r w:rsidRPr="00076F80"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3899584E" w14:textId="5B09A4C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44166625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 w:hint="eastAsia"/>
                <w:sz w:val="16"/>
                <w:szCs w:val="16"/>
              </w:rPr>
              <w:t>UE</w:t>
            </w:r>
            <w:r w:rsidRPr="00076F80"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6DDD762F" w14:textId="2A596A4A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640BDEB6" w14:textId="59E29586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F</w:t>
            </w:r>
            <w:r w:rsidRPr="00076F8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366BCCDA" w14:textId="62587033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F</w:t>
            </w:r>
            <w:r w:rsidRPr="00076F80"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0EE7B7BF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 w:hint="eastAsia"/>
                <w:sz w:val="16"/>
                <w:szCs w:val="16"/>
              </w:rPr>
              <w:t>UE</w:t>
            </w:r>
            <w:r w:rsidRPr="00076F80"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609E8DC7" w14:textId="6A80CB9D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0994EFAD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 w:hint="eastAsia"/>
                <w:sz w:val="16"/>
                <w:szCs w:val="16"/>
              </w:rPr>
              <w:t>UE</w:t>
            </w:r>
            <w:r w:rsidRPr="00076F80"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3DB1E92E" w14:textId="31BB82D6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gNB height {4, 8}</w:t>
            </w:r>
          </w:p>
        </w:tc>
      </w:tr>
    </w:tbl>
    <w:p w14:paraId="1AC237C0" w14:textId="77777777" w:rsidR="00145FC0" w:rsidRDefault="00145FC0" w:rsidP="00CA0B64">
      <w:pPr>
        <w:rPr>
          <w:lang w:val="en-US" w:eastAsia="zh-CN"/>
        </w:rPr>
      </w:pPr>
    </w:p>
    <w:p w14:paraId="53B2770C" w14:textId="182EFE79" w:rsidR="00145FC0" w:rsidRPr="00790A20" w:rsidRDefault="00145FC0" w:rsidP="00145FC0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.1</w:t>
      </w:r>
      <w:r w:rsidRPr="00790A20">
        <w:rPr>
          <w:lang w:val="en-US"/>
        </w:rPr>
        <w:t>-</w:t>
      </w:r>
      <w:r w:rsidR="00E0156A">
        <w:rPr>
          <w:lang w:val="en-US"/>
        </w:rPr>
        <w:t>4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Rel.16 NR positioning </w:t>
      </w:r>
      <w:r w:rsidR="00C00FD7">
        <w:rPr>
          <w:lang w:val="en-US"/>
        </w:rPr>
        <w:t xml:space="preserve">(UE/gNB calibration error) </w:t>
      </w:r>
      <w:r>
        <w:rPr>
          <w:lang w:val="en-US"/>
        </w:rPr>
        <w:t>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145FC0" w:rsidRPr="00076F80" w14:paraId="5950C514" w14:textId="77777777" w:rsidTr="00076F80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8DFB81" w14:textId="77777777" w:rsidR="00145FC0" w:rsidRPr="00076F8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61F625CE" w14:textId="214B6A52" w:rsidR="00145FC0" w:rsidRPr="00076F8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201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3B15348B" w14:textId="1486B375" w:rsidR="00145FC0" w:rsidRPr="00076F8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202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378D7C3B" w14:textId="11DBC633" w:rsidR="00145FC0" w:rsidRPr="00076F8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203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49E3C511" w14:textId="786298D7" w:rsidR="00145FC0" w:rsidRPr="00076F8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204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420BEAA7" w14:textId="68A55660" w:rsidR="00145FC0" w:rsidRPr="00076F8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205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5E35DB76" w14:textId="65DE7226" w:rsidR="00145FC0" w:rsidRPr="00076F8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206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5331330E" w14:textId="75B74837" w:rsidR="00145FC0" w:rsidRPr="00076F8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207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21807D39" w14:textId="0A3D96CC" w:rsidR="00145FC0" w:rsidRPr="00076F80" w:rsidRDefault="00145FC0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208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-DH, FR1)</w:t>
            </w:r>
          </w:p>
        </w:tc>
      </w:tr>
      <w:tr w:rsidR="00145FC0" w:rsidRPr="00076F80" w14:paraId="6EEEBD7B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A57426" w14:textId="77777777" w:rsidR="00145FC0" w:rsidRPr="00076F8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3B0B386C" w14:textId="506ED778" w:rsidR="00145FC0" w:rsidRPr="00076F8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30218730" w14:textId="6CDBED90" w:rsidR="00145FC0" w:rsidRPr="00076F8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In-SH</w:t>
            </w:r>
          </w:p>
        </w:tc>
        <w:tc>
          <w:tcPr>
            <w:tcW w:w="1134" w:type="dxa"/>
            <w:vAlign w:val="center"/>
          </w:tcPr>
          <w:p w14:paraId="2D13E995" w14:textId="41F276D7" w:rsidR="00145FC0" w:rsidRPr="00076F8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1A9C9051" w14:textId="7B512294" w:rsidR="00145FC0" w:rsidRPr="00076F8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440B0292" w14:textId="77777777" w:rsidR="00145FC0" w:rsidRPr="00076F8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76F8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101EE79C" w14:textId="756E782C" w:rsidR="00145FC0" w:rsidRPr="00076F8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22D1A1E0" w14:textId="77777777" w:rsidR="00145FC0" w:rsidRPr="00076F8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76F8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2261B896" w14:textId="5F3BD4A8" w:rsidR="00145FC0" w:rsidRPr="00076F8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3C8D8598" w14:textId="77777777" w:rsidR="00145FC0" w:rsidRPr="00076F8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76F8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1B610AF5" w14:textId="1C4AF7C1" w:rsidR="00145FC0" w:rsidRPr="00076F8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27A1D58" w14:textId="77777777" w:rsidR="00145FC0" w:rsidRPr="00076F80" w:rsidRDefault="00145FC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76F80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6E2A7C48" w14:textId="21C47D4F" w:rsidR="00145FC0" w:rsidRPr="00076F80" w:rsidRDefault="00145FC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(40%, 2, 2)</w:t>
            </w:r>
          </w:p>
        </w:tc>
      </w:tr>
      <w:tr w:rsidR="00076F80" w:rsidRPr="00076F80" w14:paraId="787D4F1C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7E8041B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7AF2535A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3.5GHzHz</w:t>
            </w:r>
          </w:p>
        </w:tc>
        <w:tc>
          <w:tcPr>
            <w:tcW w:w="1134" w:type="dxa"/>
            <w:vAlign w:val="center"/>
          </w:tcPr>
          <w:p w14:paraId="3D7491D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3C0BBF8B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29C01A8E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49C77202" w14:textId="5FB69849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3.5GHzHz</w:t>
            </w:r>
          </w:p>
        </w:tc>
        <w:tc>
          <w:tcPr>
            <w:tcW w:w="1134" w:type="dxa"/>
            <w:vAlign w:val="center"/>
          </w:tcPr>
          <w:p w14:paraId="036D87F4" w14:textId="59921B19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1C054B39" w14:textId="3FB80006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12238A4C" w14:textId="59718C93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</w:tr>
      <w:tr w:rsidR="00076F80" w:rsidRPr="00076F80" w14:paraId="14477B97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50ECA4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0D933901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63FEA4B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3B01FA04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55E136C1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3BFE7902" w14:textId="2620CB68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2C7514F9" w14:textId="42AC13D2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22B266BB" w14:textId="1D76C44D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311BD858" w14:textId="1CB3EF00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</w:tr>
      <w:tr w:rsidR="00076F80" w:rsidRPr="00076F80" w14:paraId="6B09CAA2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55D1E9C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06BF67A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38DB7BD0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5729BE11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776D746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3D1798A4" w14:textId="02724EB9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4D47A3EB" w14:textId="77C0E170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50684E21" w14:textId="2C49CD0F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4C8A2712" w14:textId="6116A3C1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</w:tr>
      <w:tr w:rsidR="00076F80" w:rsidRPr="00076F80" w14:paraId="71A29247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1AF94AC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77E77302" w14:textId="1BF6D65A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0533FC8E" w14:textId="34431FF9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66C8B8F" w14:textId="243E0424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7D32BAB9" w14:textId="5ABBCBD1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DL-PRS+PosSRS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1E3239E1" w14:textId="60C3A90B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07E32B28" w14:textId="1F728095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0FB5CC6" w14:textId="65D7B9C0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622D718" w14:textId="6BE7C773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DL-PRS+PosSRS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076F80" w:rsidRPr="00076F80" w14:paraId="3972857C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D2907A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1CFD545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D99540A" w14:textId="412F646E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3E39D395" w14:textId="18C834A3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B76CDB3" w14:textId="09C7EE2D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27BE2C50" w14:textId="2DA1479D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45B6BC33" w14:textId="370DD776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0E5EC0C7" w14:textId="5450B33B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4165A5F" w14:textId="01E42306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895E4AC" w14:textId="7ADCED8A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076F80" w:rsidRPr="00076F80" w14:paraId="26AC3107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77A835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7E7CE200" w14:textId="596B5914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7F717CF" w14:textId="2714F2D6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D5912C6" w14:textId="564ACB24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D322712" w14:textId="149CC689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811C22A" w14:textId="0EA5AB3D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C52C34A" w14:textId="16F9DE3D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E1AB54A" w14:textId="581EA4D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1A9B5B1" w14:textId="5583EEBC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</w:tr>
      <w:tr w:rsidR="00076F80" w:rsidRPr="00076F80" w14:paraId="7C97C3E7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E19855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079DD6F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D4C6C4A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07E33352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32347B80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2272A582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2344350F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0AB44935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169380B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</w:tr>
      <w:tr w:rsidR="00076F80" w:rsidRPr="00076F80" w14:paraId="67871E61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54360D0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64E5FAFB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65DA4CD8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2C2D643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7A26903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7CA3530F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20B65569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DF7682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67634CD3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</w:tr>
      <w:tr w:rsidR="00076F80" w:rsidRPr="00076F80" w14:paraId="7EC83179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A56660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7555435E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3066CD3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0889C84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28D4F54E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0CD37CF1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286CE798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74FD74FA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3A7D94F4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</w:tr>
      <w:tr w:rsidR="00076F80" w:rsidRPr="00076F80" w14:paraId="3140C8CF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1EF12E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7B176639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BB983DB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270438CF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804254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2170AF6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90C1DA3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0D9DEBD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142F869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076F80" w:rsidRPr="00076F80" w14:paraId="546B9E52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D647FFF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338F2876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6101402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1DC3BBD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78EC7F2C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3D7C010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6EFE0C8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B8F309F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F49270B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076F80" w:rsidRPr="00076F80" w14:paraId="4F35943D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A59B03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Measurement Algorithm (e.g. super resolution, interference </w:t>
            </w:r>
            <w:proofErr w:type="gram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cancellation, ….)</w:t>
            </w:r>
            <w:proofErr w:type="gramEnd"/>
          </w:p>
        </w:tc>
        <w:tc>
          <w:tcPr>
            <w:tcW w:w="1134" w:type="dxa"/>
            <w:vAlign w:val="center"/>
          </w:tcPr>
          <w:p w14:paraId="4F389928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9586FEB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0CA62C9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F3C9FBF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3C93D59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A436CCE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7B1DCC6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D6F6BC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6866E97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E4D3A4B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3C24C3B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FF32602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E060BDE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902284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2D00375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1218D4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076F80" w:rsidRPr="00076F80" w14:paraId="223A9323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584D1E2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positioning technique / applied positioning algorithm (e.g. Least square, Taylor series,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3711BCF0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0E9A8FB3" w14:textId="3E8A093F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A4F4F3B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18F70AED" w14:textId="4F9F8F35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8D6F930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 w:rsidRPr="00076F80"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1A991AFE" w14:textId="3A22652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C06F334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9271390" w14:textId="51ACCB96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C283E9A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1AC57203" w14:textId="0EF68745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84B6643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3CD4844B" w14:textId="5F9EFB3E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806B5C2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 w:rsidRPr="00076F80"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2A959C26" w14:textId="3477CF2F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B8544EB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769DE3D6" w14:textId="42B1EBE0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PSO</w:t>
            </w:r>
          </w:p>
        </w:tc>
      </w:tr>
      <w:tr w:rsidR="00076F80" w:rsidRPr="00076F80" w14:paraId="421718C6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2B6C13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8DDDDE1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2295FDCC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6F3634A7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0D8ED7B1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3BF55FDE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F6B94D3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6D393FF0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856B97F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076F80" w:rsidRPr="00076F80" w14:paraId="6A2E3D64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1E4364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/Rx </w:t>
            </w: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9072" w:type="dxa"/>
            <w:gridSpan w:val="8"/>
            <w:vAlign w:val="center"/>
          </w:tcPr>
          <w:p w14:paraId="74E0CE31" w14:textId="77777777" w:rsidR="00076F80" w:rsidRPr="00076F80" w:rsidRDefault="00076F80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gNB Rx/</w:t>
            </w:r>
            <w:proofErr w:type="spellStart"/>
            <w:r w:rsidRPr="00076F80">
              <w:rPr>
                <w:rFonts w:ascii="Arial" w:hAnsi="Arial" w:cs="Arial"/>
                <w:sz w:val="16"/>
                <w:szCs w:val="16"/>
              </w:rPr>
              <w:t>Tx</w:t>
            </w:r>
            <w:proofErr w:type="spellEnd"/>
            <w:r w:rsidRPr="00076F80">
              <w:rPr>
                <w:rFonts w:ascii="Arial" w:hAnsi="Arial" w:cs="Arial"/>
                <w:sz w:val="16"/>
                <w:szCs w:val="16"/>
              </w:rPr>
              <w:t xml:space="preserve"> Time error T1=1.4ns</w:t>
            </w:r>
          </w:p>
          <w:p w14:paraId="67E2283B" w14:textId="6F533605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UE Rx/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time error T1=5.6ns</w:t>
            </w:r>
          </w:p>
        </w:tc>
      </w:tr>
      <w:tr w:rsidR="00076F80" w:rsidRPr="00076F80" w14:paraId="2B3EC392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F61CFE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37EA451F" w14:textId="625D2D78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5DC2C2A9" w14:textId="25EAB4F9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4CC5A0EB" w14:textId="46684EE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2D6CCA01" w14:textId="02879D69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0D1B24EC" w14:textId="53BBD050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4D73001C" w14:textId="3DAB734D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2D4C0C88" w14:textId="5D72286A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0D204D36" w14:textId="3A283323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</w:tr>
      <w:tr w:rsidR="00076F80" w:rsidRPr="00076F80" w14:paraId="6AC09395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E17F4C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604B9EA6" w14:textId="6C812FFC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63FD4AE0" w14:textId="2451DC18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1B2BF0EA" w14:textId="7397C0B8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6C37BD10" w14:textId="09FC7FAE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5A7D598B" w14:textId="04C0D928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760757DE" w14:textId="3C3ECE3E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55440BB5" w14:textId="159C3939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4D7DB61F" w14:textId="6FC84C35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</w:tr>
      <w:tr w:rsidR="00076F80" w:rsidRPr="00076F80" w14:paraId="13448088" w14:textId="77777777" w:rsidTr="00076F80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8EAB08A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5E83902C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83ED381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D44EECE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88A20E3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661C8C50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03FCFF9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5B1A6769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EFE0CF9" w14:textId="77777777" w:rsidR="00076F80" w:rsidRPr="00076F80" w:rsidRDefault="00076F80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7CADF8A1" w14:textId="77777777" w:rsidR="00145FC0" w:rsidRDefault="00145FC0" w:rsidP="00CA0B64">
      <w:pPr>
        <w:rPr>
          <w:lang w:val="en-US" w:eastAsia="zh-CN"/>
        </w:rPr>
      </w:pPr>
    </w:p>
    <w:p w14:paraId="21BAF581" w14:textId="3BDB4628" w:rsidR="00076F80" w:rsidRPr="00790A20" w:rsidRDefault="00076F80" w:rsidP="00076F80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.1</w:t>
      </w:r>
      <w:r w:rsidRPr="00790A20">
        <w:rPr>
          <w:lang w:val="en-US"/>
        </w:rPr>
        <w:t>-</w:t>
      </w:r>
      <w:r w:rsidR="00E0156A">
        <w:rPr>
          <w:lang w:val="en-US"/>
        </w:rPr>
        <w:t>5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Rel.16 NR positioning </w:t>
      </w:r>
      <w:r w:rsidR="00C00FD7">
        <w:rPr>
          <w:lang w:val="en-US"/>
        </w:rPr>
        <w:t xml:space="preserve">(gNB angle calibration error) </w:t>
      </w:r>
      <w:r>
        <w:rPr>
          <w:lang w:val="en-US"/>
        </w:rPr>
        <w:t>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367099" w:rsidRPr="00076F80" w14:paraId="67E3F01A" w14:textId="77777777" w:rsidTr="00367099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C69231E" w14:textId="77777777" w:rsidR="00367099" w:rsidRPr="00076F80" w:rsidRDefault="0036709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0874F3CB" w14:textId="5B903D91" w:rsidR="00367099" w:rsidRPr="00076F80" w:rsidRDefault="0036709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209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09B96793" w14:textId="7F3A3857" w:rsidR="00367099" w:rsidRPr="00076F80" w:rsidRDefault="0036709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210</w:t>
            </w:r>
            <w:r w:rsidRPr="00076F80">
              <w:rPr>
                <w:rFonts w:cs="Arial" w:hint="eastAsia"/>
                <w:sz w:val="16"/>
                <w:szCs w:val="16"/>
              </w:rPr>
              <w:t xml:space="preserve"> </w:t>
            </w:r>
            <w:r w:rsidRPr="00076F80">
              <w:rPr>
                <w:rFonts w:cs="Arial"/>
                <w:sz w:val="16"/>
                <w:szCs w:val="16"/>
              </w:rPr>
              <w:t>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28C7280E" w14:textId="7A470575" w:rsidR="00367099" w:rsidRPr="00076F80" w:rsidRDefault="0036709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211 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7B5856A8" w14:textId="29B23D31" w:rsidR="00367099" w:rsidRPr="00076F80" w:rsidRDefault="0036709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Case 212</w:t>
            </w:r>
            <w:r w:rsidRPr="00076F80">
              <w:rPr>
                <w:rFonts w:cs="Arial" w:hint="eastAsia"/>
                <w:sz w:val="16"/>
                <w:szCs w:val="16"/>
              </w:rPr>
              <w:t xml:space="preserve"> </w:t>
            </w:r>
            <w:r w:rsidRPr="00076F80">
              <w:rPr>
                <w:rFonts w:cs="Arial"/>
                <w:sz w:val="16"/>
                <w:szCs w:val="16"/>
              </w:rPr>
              <w:t>(</w:t>
            </w:r>
            <w:proofErr w:type="spellStart"/>
            <w:r w:rsidRPr="00076F80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-SH, FR1)</w:t>
            </w:r>
          </w:p>
        </w:tc>
      </w:tr>
      <w:tr w:rsidR="00367099" w:rsidRPr="00076F80" w14:paraId="31A6FCFD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E7EFD5F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8CAFCE0" w14:textId="447D5CA0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 w:hint="eastAsia"/>
                <w:sz w:val="16"/>
                <w:szCs w:val="16"/>
              </w:rPr>
              <w:t>I</w:t>
            </w:r>
            <w:r w:rsidRPr="00076F80">
              <w:rPr>
                <w:rFonts w:cs="Arial"/>
                <w:sz w:val="16"/>
                <w:szCs w:val="16"/>
              </w:rPr>
              <w:t>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7E5415A2" w14:textId="666E9634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I</w:t>
            </w:r>
            <w:r w:rsidRPr="00076F80">
              <w:rPr>
                <w:rFonts w:cs="Arial"/>
                <w:sz w:val="16"/>
                <w:szCs w:val="16"/>
              </w:rPr>
              <w:t>n-SH</w:t>
            </w:r>
          </w:p>
        </w:tc>
        <w:tc>
          <w:tcPr>
            <w:tcW w:w="1134" w:type="dxa"/>
            <w:vAlign w:val="center"/>
          </w:tcPr>
          <w:p w14:paraId="7ACED625" w14:textId="7E80C6DE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 w:hint="eastAsia"/>
                <w:sz w:val="16"/>
                <w:szCs w:val="16"/>
              </w:rPr>
              <w:t>I</w:t>
            </w:r>
            <w:r w:rsidRPr="00076F80">
              <w:rPr>
                <w:rFonts w:cs="Arial"/>
                <w:sz w:val="16"/>
                <w:szCs w:val="16"/>
              </w:rPr>
              <w:t>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6BFA31AA" w14:textId="78C80214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 w:hint="eastAsia"/>
                <w:sz w:val="16"/>
                <w:szCs w:val="16"/>
              </w:rPr>
              <w:t>I</w:t>
            </w:r>
            <w:r w:rsidRPr="00076F80">
              <w:rPr>
                <w:rFonts w:cs="Arial"/>
                <w:sz w:val="16"/>
                <w:szCs w:val="16"/>
              </w:rPr>
              <w:t>nF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>-SH</w:t>
            </w:r>
          </w:p>
        </w:tc>
      </w:tr>
      <w:tr w:rsidR="00367099" w:rsidRPr="00076F80" w14:paraId="76E4AF69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443BBE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4AB4CCF4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3.5GHzHz</w:t>
            </w:r>
          </w:p>
        </w:tc>
        <w:tc>
          <w:tcPr>
            <w:tcW w:w="1134" w:type="dxa"/>
            <w:vAlign w:val="center"/>
          </w:tcPr>
          <w:p w14:paraId="152779E5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267C0416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7EB574D0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</w:tr>
      <w:tr w:rsidR="00367099" w:rsidRPr="00076F80" w14:paraId="6E79C052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2A51BF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88ED6F0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1AD8AB21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0529C0DF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2DD8E11D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</w:tr>
      <w:tr w:rsidR="00367099" w:rsidRPr="00076F80" w14:paraId="4908EB0F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D401E6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1359B4FE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73811EFB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3B8E718E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62A71D7D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</w:tr>
      <w:tr w:rsidR="00367099" w:rsidRPr="00076F80" w14:paraId="0D5DCEF2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62E7DFB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70A3F6B9" w14:textId="083BB515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D3D10D0" w14:textId="5F8AFAFD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ABAF447" w14:textId="2D6753F4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4139ECCF" w14:textId="2B758188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367099" w:rsidRPr="00076F80" w14:paraId="4C39C819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2D8C42C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30EAB6E9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777C3D7" w14:textId="3827FAFA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8A0D59E" w14:textId="123A61FD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D2FBEF4" w14:textId="48345A2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BBD6517" w14:textId="373796B9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ZC, single port</w:t>
            </w:r>
          </w:p>
        </w:tc>
      </w:tr>
      <w:tr w:rsidR="00367099" w:rsidRPr="00076F80" w14:paraId="01BF4D12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FBE5513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23D2AC9F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43506C2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15126C1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14891A2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7</w:t>
            </w:r>
          </w:p>
        </w:tc>
      </w:tr>
      <w:tr w:rsidR="00367099" w:rsidRPr="00076F80" w14:paraId="1FDA90F5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2FC6550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47C76344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737F0D5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81F0002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68502464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</w:tr>
      <w:tr w:rsidR="00367099" w:rsidRPr="00076F80" w14:paraId="569F1E0C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EF7D801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5265F67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4C26BF5E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58867E5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5D068180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</w:tr>
      <w:tr w:rsidR="00367099" w:rsidRPr="00076F80" w14:paraId="165AF232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15084B5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78FFDF21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0B1FEADB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2817C65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1C8E084F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</w:tr>
      <w:tr w:rsidR="00367099" w:rsidRPr="00076F80" w14:paraId="1DD360CA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0A1D10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3109D1CB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0C2308F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4CDD9A9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823D79A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367099" w:rsidRPr="00076F80" w14:paraId="3677C60A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134E838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75BD8714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2F40933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711919D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80C14B2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367099" w:rsidRPr="00076F80" w14:paraId="5B07E85B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F53DA8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Measurement Algorithm (e.g. super resolution, interference </w:t>
            </w:r>
            <w:proofErr w:type="gram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cancellation, ….)</w:t>
            </w:r>
            <w:proofErr w:type="gramEnd"/>
          </w:p>
        </w:tc>
        <w:tc>
          <w:tcPr>
            <w:tcW w:w="1134" w:type="dxa"/>
            <w:vAlign w:val="center"/>
          </w:tcPr>
          <w:p w14:paraId="7A4B2F91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16CD034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67C1E8D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2ACE1E3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D629310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9B09F3B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7D99324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0EEBDD2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367099" w:rsidRPr="00076F80" w14:paraId="3DAD91E0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69C199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positioning technique / applied positioning algorithm (e.g. Least square, Taylor series,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0578F0D7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11BDC046" w14:textId="0BBC0D80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P</w:t>
            </w:r>
            <w:r w:rsidRPr="00076F80"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47EFC789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2A01943D" w14:textId="54C6ACC2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P</w:t>
            </w:r>
            <w:r w:rsidRPr="00076F80"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0CF410CC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430F1BE9" w14:textId="0A352ACB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P</w:t>
            </w:r>
            <w:r w:rsidRPr="00076F80"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7B334CB4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05B029F9" w14:textId="7A1280E9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P</w:t>
            </w:r>
            <w:r w:rsidRPr="00076F80">
              <w:rPr>
                <w:rFonts w:cs="Arial"/>
                <w:sz w:val="16"/>
                <w:szCs w:val="16"/>
              </w:rPr>
              <w:t>SO</w:t>
            </w:r>
          </w:p>
        </w:tc>
      </w:tr>
      <w:tr w:rsidR="00367099" w:rsidRPr="00076F80" w14:paraId="3643F9BB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6C20E79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1DB21878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54616545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3776F251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693AD6A1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367099" w:rsidRPr="00076F80" w14:paraId="77824F56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D03B98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/Rx </w:t>
            </w: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526B87E0" w14:textId="6A61D97B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 w:hint="eastAsia"/>
                <w:sz w:val="16"/>
                <w:szCs w:val="16"/>
              </w:rPr>
              <w:t>I</w:t>
            </w:r>
            <w:r w:rsidRPr="00076F8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46E12FE1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0248758B" w14:textId="47F6AFAB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θ=1°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5DBE004C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30D20ED1" w14:textId="5D1E40E5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θ=2°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6CAC707F" w14:textId="77777777" w:rsidR="00367099" w:rsidRPr="00076F80" w:rsidRDefault="0036709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76F80"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058F400C" w14:textId="2E64BA24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θ=5°</m:t>
                </m:r>
              </m:oMath>
            </m:oMathPara>
          </w:p>
        </w:tc>
      </w:tr>
      <w:tr w:rsidR="00367099" w:rsidRPr="00076F80" w14:paraId="455FDCDB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D2A825D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74B0DB8D" w14:textId="1F750D0B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 w:hint="eastAsia"/>
                <w:sz w:val="16"/>
                <w:szCs w:val="16"/>
              </w:rPr>
              <w:t>T</w:t>
            </w:r>
            <w:r w:rsidRPr="00076F8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1CCBD928" w14:textId="2B4F6D74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 w:hint="eastAsia"/>
                <w:sz w:val="16"/>
                <w:szCs w:val="16"/>
              </w:rPr>
              <w:t>T</w:t>
            </w:r>
            <w:r w:rsidRPr="00076F8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3D65DCC8" w14:textId="6622772C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 w:hint="eastAsia"/>
                <w:sz w:val="16"/>
                <w:szCs w:val="16"/>
              </w:rPr>
              <w:t>T</w:t>
            </w:r>
            <w:r w:rsidRPr="00076F8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60D58498" w14:textId="44EEF2A5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 w:hint="eastAsia"/>
                <w:sz w:val="16"/>
                <w:szCs w:val="16"/>
              </w:rPr>
              <w:t>T</w:t>
            </w:r>
            <w:r w:rsidRPr="00076F8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</w:tr>
      <w:tr w:rsidR="00367099" w:rsidRPr="00076F80" w14:paraId="2AEDE8A5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A884E5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70238EF7" w14:textId="6167797D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227226E8" w14:textId="665B9A2B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358BB4F2" w14:textId="225C2E28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42452AE1" w14:textId="1593789F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076F8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076F8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</w:tr>
      <w:tr w:rsidR="00367099" w:rsidRPr="00076F80" w14:paraId="112DCAC3" w14:textId="77777777" w:rsidTr="0036709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02DC02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7CBEF8F0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45610294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5ACB71E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DF9BB16" w14:textId="77777777" w:rsidR="00367099" w:rsidRPr="00076F80" w:rsidRDefault="0036709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076F80"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0641B49F" w14:textId="77777777" w:rsidR="00076F80" w:rsidRDefault="00076F80" w:rsidP="00CA0B64">
      <w:pPr>
        <w:rPr>
          <w:lang w:val="en-US" w:eastAsia="zh-CN"/>
        </w:rPr>
      </w:pPr>
    </w:p>
    <w:p w14:paraId="7B084E42" w14:textId="590C59FC" w:rsidR="00CA0B64" w:rsidRDefault="005F2FEF" w:rsidP="00CA0B64">
      <w:pPr>
        <w:pStyle w:val="5"/>
        <w:rPr>
          <w:lang w:val="en-US"/>
        </w:rPr>
      </w:pPr>
      <w:r>
        <w:rPr>
          <w:lang w:val="en-US"/>
        </w:rPr>
        <w:t>8.1.1.</w:t>
      </w:r>
      <w:r w:rsidR="00EF4B40">
        <w:rPr>
          <w:lang w:val="en-US"/>
        </w:rPr>
        <w:t>1</w:t>
      </w:r>
      <w:r w:rsidR="00CA0B64">
        <w:rPr>
          <w:lang w:val="en-US"/>
        </w:rPr>
        <w:t>.2</w:t>
      </w:r>
      <w:r w:rsidR="00CA0B64">
        <w:rPr>
          <w:lang w:val="en-US"/>
        </w:rPr>
        <w:tab/>
        <w:t>Positioning accuracy evaluation results</w:t>
      </w:r>
    </w:p>
    <w:p w14:paraId="320772CA" w14:textId="702226E6" w:rsidR="00367099" w:rsidRDefault="00457D60" w:rsidP="00457D60">
      <w:pPr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</w:t>
      </w:r>
      <w:r w:rsidR="005F2FEF"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1</w:t>
      </w:r>
      <w:r w:rsidR="00670798">
        <w:rPr>
          <w:lang w:val="en-US"/>
        </w:rPr>
        <w:t xml:space="preserve"> </w:t>
      </w:r>
      <w:r w:rsidR="00367099">
        <w:rPr>
          <w:lang w:val="en-US"/>
        </w:rPr>
        <w:t>provides summary of NR positioning evaluations results for horizontal location error under the baseline scenarios.</w:t>
      </w:r>
    </w:p>
    <w:p w14:paraId="2377A630" w14:textId="225A505E" w:rsidR="00367099" w:rsidRDefault="00873309" w:rsidP="00367099">
      <w:pPr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 w:rsidR="00367099">
        <w:rPr>
          <w:lang w:val="en-US"/>
        </w:rPr>
        <w:t>2 provides summary of NR positioning evaluations results for horizontal location error under the modified DH and 3D positioning.</w:t>
      </w:r>
    </w:p>
    <w:p w14:paraId="781AED91" w14:textId="43C2BFE4" w:rsidR="00367099" w:rsidRDefault="00367099" w:rsidP="00367099">
      <w:pPr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3 provides summary of NR positioning evaluations results for horizontal location error under UE/gNB calibration error.</w:t>
      </w:r>
    </w:p>
    <w:p w14:paraId="7BA5D82E" w14:textId="731C8D03" w:rsidR="00367099" w:rsidRPr="00457D60" w:rsidRDefault="00367099" w:rsidP="00367099">
      <w:pPr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4 provides summary of NR positioning evaluations results for vertical location error under the 3D positioning.</w:t>
      </w:r>
    </w:p>
    <w:p w14:paraId="201E4CAB" w14:textId="727F94AD" w:rsidR="00457D60" w:rsidRPr="00457D60" w:rsidRDefault="00457D60" w:rsidP="00457D60">
      <w:pPr>
        <w:rPr>
          <w:lang w:val="en-US"/>
        </w:rPr>
      </w:pPr>
    </w:p>
    <w:p w14:paraId="08AF40A0" w14:textId="15E412C1" w:rsidR="00CA0B64" w:rsidRPr="00790A20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</w:t>
      </w:r>
      <w:r w:rsidR="005F2FEF"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1</w:t>
      </w:r>
      <w:r w:rsidRPr="00790A20">
        <w:rPr>
          <w:lang w:val="en-US"/>
        </w:rPr>
        <w:t>:</w:t>
      </w:r>
      <w:r>
        <w:rPr>
          <w:lang w:val="en-US"/>
        </w:rPr>
        <w:t xml:space="preserve"> Rel.16 NR positioning </w:t>
      </w:r>
      <w:r w:rsidR="00367099">
        <w:rPr>
          <w:lang w:val="en-US"/>
        </w:rPr>
        <w:t xml:space="preserve">(baseline) </w:t>
      </w:r>
      <w:r>
        <w:rPr>
          <w:lang w:val="en-US"/>
        </w:rPr>
        <w:t>- horizontal location error r</w:t>
      </w:r>
      <w:r w:rsidRPr="00790A20">
        <w:rPr>
          <w:lang w:val="en-US"/>
        </w:rPr>
        <w:t>esults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E0156A" w:rsidRPr="00E0156A" w14:paraId="6DEB4092" w14:textId="77777777" w:rsidTr="00E0156A">
        <w:trPr>
          <w:jc w:val="center"/>
        </w:trPr>
        <w:tc>
          <w:tcPr>
            <w:tcW w:w="2748" w:type="dxa"/>
          </w:tcPr>
          <w:p w14:paraId="0BA6842F" w14:textId="1EFE6D34" w:rsidR="00E0156A" w:rsidRPr="00E0156A" w:rsidRDefault="00A00849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ases</w:t>
            </w:r>
          </w:p>
        </w:tc>
        <w:tc>
          <w:tcPr>
            <w:tcW w:w="1332" w:type="dxa"/>
          </w:tcPr>
          <w:p w14:paraId="0E29A31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E637788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78EDA11A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4F4A56A9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71EB60B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E0156A" w:rsidRPr="00E0156A" w14:paraId="33D2C40C" w14:textId="77777777" w:rsidTr="00E0156A">
        <w:trPr>
          <w:jc w:val="center"/>
        </w:trPr>
        <w:tc>
          <w:tcPr>
            <w:tcW w:w="2748" w:type="dxa"/>
            <w:vMerge w:val="restart"/>
            <w:vAlign w:val="center"/>
          </w:tcPr>
          <w:p w14:paraId="75192270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FR1, DL-TDOA</w:t>
            </w:r>
          </w:p>
        </w:tc>
        <w:tc>
          <w:tcPr>
            <w:tcW w:w="1332" w:type="dxa"/>
          </w:tcPr>
          <w:p w14:paraId="604B173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3BC5EAC0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0.077</w:t>
            </w:r>
          </w:p>
        </w:tc>
        <w:tc>
          <w:tcPr>
            <w:tcW w:w="1333" w:type="dxa"/>
            <w:vAlign w:val="center"/>
          </w:tcPr>
          <w:p w14:paraId="32CB9ED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0.153</w:t>
            </w:r>
          </w:p>
        </w:tc>
        <w:tc>
          <w:tcPr>
            <w:tcW w:w="1332" w:type="dxa"/>
            <w:vAlign w:val="center"/>
          </w:tcPr>
          <w:p w14:paraId="48989450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0.419</w:t>
            </w:r>
          </w:p>
        </w:tc>
        <w:tc>
          <w:tcPr>
            <w:tcW w:w="1333" w:type="dxa"/>
            <w:vAlign w:val="center"/>
          </w:tcPr>
          <w:p w14:paraId="207E997B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2.789</w:t>
            </w:r>
          </w:p>
        </w:tc>
      </w:tr>
      <w:tr w:rsidR="00E0156A" w:rsidRPr="00E0156A" w14:paraId="34CCC949" w14:textId="77777777" w:rsidTr="00E0156A">
        <w:trPr>
          <w:jc w:val="center"/>
        </w:trPr>
        <w:tc>
          <w:tcPr>
            <w:tcW w:w="2748" w:type="dxa"/>
            <w:vMerge/>
            <w:vAlign w:val="center"/>
          </w:tcPr>
          <w:p w14:paraId="37B7DB53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2365C64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1273BA48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0.053</w:t>
            </w:r>
          </w:p>
        </w:tc>
        <w:tc>
          <w:tcPr>
            <w:tcW w:w="1333" w:type="dxa"/>
            <w:vAlign w:val="center"/>
          </w:tcPr>
          <w:p w14:paraId="7CBE09A2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0.090</w:t>
            </w:r>
          </w:p>
        </w:tc>
        <w:tc>
          <w:tcPr>
            <w:tcW w:w="1332" w:type="dxa"/>
            <w:vAlign w:val="center"/>
          </w:tcPr>
          <w:p w14:paraId="218495DF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0.224</w:t>
            </w:r>
          </w:p>
        </w:tc>
        <w:tc>
          <w:tcPr>
            <w:tcW w:w="1333" w:type="dxa"/>
            <w:vAlign w:val="center"/>
          </w:tcPr>
          <w:p w14:paraId="767655F7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1.964</w:t>
            </w:r>
          </w:p>
        </w:tc>
      </w:tr>
      <w:tr w:rsidR="00E0156A" w:rsidRPr="00E0156A" w14:paraId="6C75F5B1" w14:textId="77777777" w:rsidTr="00E0156A">
        <w:trPr>
          <w:jc w:val="center"/>
        </w:trPr>
        <w:tc>
          <w:tcPr>
            <w:tcW w:w="2748" w:type="dxa"/>
            <w:vMerge w:val="restart"/>
            <w:vAlign w:val="center"/>
          </w:tcPr>
          <w:p w14:paraId="2F52C65E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2,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FR1, UL-TDOA</w:t>
            </w:r>
          </w:p>
        </w:tc>
        <w:tc>
          <w:tcPr>
            <w:tcW w:w="1332" w:type="dxa"/>
          </w:tcPr>
          <w:p w14:paraId="1590DD9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7192A53A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0.0871</w:t>
            </w:r>
          </w:p>
        </w:tc>
        <w:tc>
          <w:tcPr>
            <w:tcW w:w="1333" w:type="dxa"/>
            <w:vAlign w:val="center"/>
          </w:tcPr>
          <w:p w14:paraId="21D9901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0.1708</w:t>
            </w:r>
          </w:p>
        </w:tc>
        <w:tc>
          <w:tcPr>
            <w:tcW w:w="1332" w:type="dxa"/>
            <w:vAlign w:val="center"/>
          </w:tcPr>
          <w:p w14:paraId="3278A887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0.4013</w:t>
            </w:r>
          </w:p>
        </w:tc>
        <w:tc>
          <w:tcPr>
            <w:tcW w:w="1333" w:type="dxa"/>
            <w:vAlign w:val="center"/>
          </w:tcPr>
          <w:p w14:paraId="59E62067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1.8678</w:t>
            </w:r>
          </w:p>
        </w:tc>
      </w:tr>
      <w:tr w:rsidR="00E0156A" w:rsidRPr="00E0156A" w14:paraId="01C1CF0F" w14:textId="77777777" w:rsidTr="00E0156A">
        <w:trPr>
          <w:jc w:val="center"/>
        </w:trPr>
        <w:tc>
          <w:tcPr>
            <w:tcW w:w="2748" w:type="dxa"/>
            <w:vMerge/>
            <w:vAlign w:val="center"/>
          </w:tcPr>
          <w:p w14:paraId="045F852F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5F85158B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0F985B8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0.0621</w:t>
            </w:r>
          </w:p>
        </w:tc>
        <w:tc>
          <w:tcPr>
            <w:tcW w:w="1333" w:type="dxa"/>
            <w:vAlign w:val="center"/>
          </w:tcPr>
          <w:p w14:paraId="62FCF2D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0.1096</w:t>
            </w:r>
          </w:p>
        </w:tc>
        <w:tc>
          <w:tcPr>
            <w:tcW w:w="1332" w:type="dxa"/>
            <w:vAlign w:val="center"/>
          </w:tcPr>
          <w:p w14:paraId="1CFCC194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0.2410</w:t>
            </w:r>
          </w:p>
        </w:tc>
        <w:tc>
          <w:tcPr>
            <w:tcW w:w="1333" w:type="dxa"/>
            <w:vAlign w:val="center"/>
          </w:tcPr>
          <w:p w14:paraId="279B0955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1.0277</w:t>
            </w:r>
          </w:p>
        </w:tc>
      </w:tr>
      <w:tr w:rsidR="00E0156A" w:rsidRPr="00E0156A" w14:paraId="276736DC" w14:textId="77777777" w:rsidTr="00E0156A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3312960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3,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FR1, UL-TDOA/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D00D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56AEC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0.0465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3D4D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0.0731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A16F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0.1271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F3AFF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0.299</w:t>
            </w:r>
          </w:p>
        </w:tc>
      </w:tr>
      <w:tr w:rsidR="00E0156A" w:rsidRPr="00E0156A" w14:paraId="6BC622CD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050E4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C12CC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9D907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0.0434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7AED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0.0648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C65D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CF315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0.2682</w:t>
            </w:r>
          </w:p>
        </w:tc>
      </w:tr>
      <w:tr w:rsidR="00E0156A" w:rsidRPr="00E0156A" w14:paraId="3F981F56" w14:textId="77777777" w:rsidTr="00E0156A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31F8D4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4,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3A0A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7E782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0.0721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95E30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0.2035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F29E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0.6628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88F24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1.9481</w:t>
            </w:r>
          </w:p>
        </w:tc>
      </w:tr>
      <w:tr w:rsidR="00E0156A" w:rsidRPr="00E0156A" w14:paraId="586AAFCB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F6F61E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CA88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91AE7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0.0665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9F90C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0.1798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3EED6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0.5628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E91C4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1.6992</w:t>
            </w:r>
          </w:p>
        </w:tc>
      </w:tr>
      <w:tr w:rsidR="00E0156A" w:rsidRPr="00E0156A" w14:paraId="5CFB61AA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E6E34E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5, InF-DH422, FR1,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ADD2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24B39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0.861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CBCCC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3.448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3B7F4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8.103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4B6F3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15.212</w:t>
            </w:r>
          </w:p>
        </w:tc>
      </w:tr>
      <w:tr w:rsidR="00E0156A" w:rsidRPr="00E0156A" w14:paraId="28786E54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DEAB59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04116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ADB4F8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0.703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46EFA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2.904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24157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8.399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17C3F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15.635</w:t>
            </w:r>
          </w:p>
        </w:tc>
      </w:tr>
      <w:tr w:rsidR="003C2594" w:rsidRPr="00E0156A" w14:paraId="4B5247F4" w14:textId="77777777" w:rsidTr="003C2594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2D66A8" w14:textId="495C0ED2" w:rsidR="003C2594" w:rsidRPr="00E0156A" w:rsidRDefault="003C2594" w:rsidP="003C2594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6, InF</w:t>
            </w:r>
            <w:r>
              <w:rPr>
                <w:rFonts w:cs="Arial"/>
                <w:sz w:val="16"/>
                <w:szCs w:val="16"/>
                <w:lang w:eastAsia="zh-CN"/>
              </w:rPr>
              <w:t>-</w:t>
            </w:r>
            <w:r w:rsidRPr="00E0156A">
              <w:rPr>
                <w:rFonts w:cs="Arial"/>
                <w:sz w:val="16"/>
                <w:szCs w:val="16"/>
                <w:lang w:eastAsia="zh-CN"/>
              </w:rPr>
              <w:t>DH422, FR1, UL-TDOA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80236" w14:textId="77777777" w:rsidR="003C2594" w:rsidRPr="00E0156A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9C0E3" w14:textId="77777777" w:rsidR="003C2594" w:rsidRPr="00E0156A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0.4309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99443" w14:textId="77777777" w:rsidR="003C2594" w:rsidRPr="00E0156A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1.6317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F9B957" w14:textId="77777777" w:rsidR="003C2594" w:rsidRPr="00E0156A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4.9693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800C5" w14:textId="03733B99" w:rsidR="003C2594" w:rsidRPr="00670798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9.9453</w:t>
            </w:r>
          </w:p>
        </w:tc>
      </w:tr>
      <w:tr w:rsidR="003C2594" w:rsidRPr="00E0156A" w14:paraId="08F8AC02" w14:textId="77777777" w:rsidTr="003C2594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9F32EF" w14:textId="77777777" w:rsidR="003C2594" w:rsidRPr="00E0156A" w:rsidRDefault="003C2594" w:rsidP="003C2594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1C5C1" w14:textId="77777777" w:rsidR="003C2594" w:rsidRPr="00E0156A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C492B" w14:textId="77777777" w:rsidR="003C2594" w:rsidRPr="00E0156A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0.3354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FB81D" w14:textId="77777777" w:rsidR="003C2594" w:rsidRPr="00E0156A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1.2393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6DA92" w14:textId="77777777" w:rsidR="003C2594" w:rsidRPr="00E0156A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4.6237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BE90E" w14:textId="10532594" w:rsidR="003C2594" w:rsidRPr="00670798" w:rsidRDefault="003C2594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9.6631</w:t>
            </w:r>
          </w:p>
        </w:tc>
      </w:tr>
      <w:tr w:rsidR="00E0156A" w:rsidRPr="00E0156A" w14:paraId="50924689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EB8E1C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7, InF-DH422, FR1, UL-TDOA/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7A9A7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4519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0.0702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A2914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0.1673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6B257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0.3825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4AECA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1.0453</w:t>
            </w:r>
          </w:p>
        </w:tc>
      </w:tr>
      <w:tr w:rsidR="00E0156A" w:rsidRPr="00E0156A" w14:paraId="63BD5D27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A8D6BB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2790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B05F9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0.0643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0ECE9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0.1529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D7D1C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0.3206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58C89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0.8016</w:t>
            </w:r>
          </w:p>
        </w:tc>
      </w:tr>
      <w:tr w:rsidR="00E0156A" w:rsidRPr="00E0156A" w14:paraId="36826E91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AB84E5" w14:textId="12223293" w:rsidR="00E0156A" w:rsidRPr="00E0156A" w:rsidRDefault="00C21723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8, InF-</w:t>
            </w:r>
            <w:r w:rsidR="00E0156A" w:rsidRPr="00E0156A">
              <w:rPr>
                <w:rFonts w:cs="Arial"/>
                <w:sz w:val="16"/>
                <w:szCs w:val="16"/>
                <w:lang w:eastAsia="zh-CN"/>
              </w:rPr>
              <w:t>DH422,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63C54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5352A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54D2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0.1260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D69D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0.3916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16DE9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7.8992</w:t>
            </w:r>
          </w:p>
        </w:tc>
      </w:tr>
      <w:tr w:rsidR="00E0156A" w:rsidRPr="00E0156A" w14:paraId="7C85DF32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D8924F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1AE2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3C724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0.0667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BA54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0.1164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FFED7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04F7B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7.3110</w:t>
            </w:r>
          </w:p>
        </w:tc>
      </w:tr>
      <w:tr w:rsidR="00E0156A" w:rsidRPr="00E0156A" w14:paraId="53FF74DF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D0863D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9,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A9C69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F689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0.0089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B8FC4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0.0329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72D2B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0.1935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C91BA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1.1281</w:t>
            </w:r>
          </w:p>
        </w:tc>
      </w:tr>
      <w:tr w:rsidR="00E0156A" w:rsidRPr="00E0156A" w14:paraId="2E1BA962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3362DC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44F36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FBAC9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0.0077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D87B6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0.0265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C3107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0.1586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1A032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0.9633</w:t>
            </w:r>
          </w:p>
        </w:tc>
      </w:tr>
      <w:tr w:rsidR="00E0156A" w:rsidRPr="00E0156A" w14:paraId="0437CD0C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3DDAF5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10,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FR2, DL-TDOA/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AoD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5D859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9A52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276D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0.0203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587CB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0.0345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767DA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0.0918</w:t>
            </w:r>
          </w:p>
        </w:tc>
      </w:tr>
      <w:tr w:rsidR="00E0156A" w:rsidRPr="00E0156A" w14:paraId="0AC2E0CC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C1F756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A7E0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0A53B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FC377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0.0231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A8FD0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0.0387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BE165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0.0654</w:t>
            </w:r>
          </w:p>
        </w:tc>
      </w:tr>
      <w:tr w:rsidR="00E0156A" w:rsidRPr="00E0156A" w14:paraId="09E128A4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36A44F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11,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FR2, UL-TDOA/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A5F5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9459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0.0102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F33F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0.0191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8F4C8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0.0365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347AB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0.0991</w:t>
            </w:r>
          </w:p>
        </w:tc>
      </w:tr>
      <w:tr w:rsidR="00E0156A" w:rsidRPr="00E0156A" w14:paraId="398D6AA7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E0D3ED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EF55A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757C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0.0084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E940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0.0156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2AA1C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0.0296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4E9E2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0.0694</w:t>
            </w:r>
          </w:p>
        </w:tc>
      </w:tr>
      <w:tr w:rsidR="00E0156A" w:rsidRPr="00E0156A" w14:paraId="6487B820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41638F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12,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52516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CA96B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C267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B9C36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0.0881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49151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0.4697</w:t>
            </w:r>
          </w:p>
        </w:tc>
      </w:tr>
      <w:tr w:rsidR="00E0156A" w:rsidRPr="00E0156A" w14:paraId="3E3C67F6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AF8C73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BF609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AA47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0.0048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34F8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0.0137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FBF8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0.0841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32F5A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0.4496</w:t>
            </w:r>
          </w:p>
        </w:tc>
      </w:tr>
      <w:tr w:rsidR="00E0156A" w:rsidRPr="00E0156A" w14:paraId="26ACF8CD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D2129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13, InF-DH422,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DDEB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6BF04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0.0466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AEBC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0.5795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4C7C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3.6866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1E362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9.2401</w:t>
            </w:r>
          </w:p>
        </w:tc>
      </w:tr>
      <w:tr w:rsidR="00E0156A" w:rsidRPr="00E0156A" w14:paraId="52852F85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D18DEA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E21C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1912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0.0321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9525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0.4003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7B129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2.7974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45387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9.6798</w:t>
            </w:r>
          </w:p>
        </w:tc>
      </w:tr>
      <w:tr w:rsidR="00E0156A" w:rsidRPr="00E0156A" w14:paraId="3CAF5D11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CD41C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14,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 DH422, FR2, DL-TDOA/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AoD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22B5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6458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0.0755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75052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0.1861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154A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0.4228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A2020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0.9619</w:t>
            </w:r>
          </w:p>
        </w:tc>
      </w:tr>
      <w:tr w:rsidR="00E0156A" w:rsidRPr="00E0156A" w14:paraId="118A5FF3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922F2B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83DD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A3ECB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7E71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0.1452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8FBB4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0.3221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CF185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0.7197</w:t>
            </w:r>
          </w:p>
        </w:tc>
      </w:tr>
      <w:tr w:rsidR="00E0156A" w:rsidRPr="00E0156A" w14:paraId="2F61C6B1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8F9E96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15, InF-DH422, FR2, UL-TDOA/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3818A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D429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0.0732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0117D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0.1728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BCD8F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9EF65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0.9277</w:t>
            </w:r>
          </w:p>
        </w:tc>
      </w:tr>
      <w:tr w:rsidR="00E0156A" w:rsidRPr="00E0156A" w14:paraId="5EC776A2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103556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B178E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3915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B2F31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0.1309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E1EF3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0.2717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63A4D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0.7086</w:t>
            </w:r>
          </w:p>
        </w:tc>
      </w:tr>
      <w:tr w:rsidR="00E0156A" w:rsidRPr="00E0156A" w14:paraId="22C6EDEC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1F1CD0" w14:textId="77777777" w:rsidR="00E0156A" w:rsidRPr="00E0156A" w:rsidRDefault="00E0156A" w:rsidP="00E0156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16,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 DH422,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129FC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47AE6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0.0317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B6E92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0.1905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DA68B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1.0572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AE243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4.1555</w:t>
            </w:r>
          </w:p>
        </w:tc>
      </w:tr>
      <w:tr w:rsidR="00E0156A" w:rsidRPr="00E0156A" w14:paraId="7169A4DD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23872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C52B8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E267F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0.0259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7C52F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456E5" w14:textId="77777777" w:rsidR="00E0156A" w:rsidRPr="00E0156A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0.8398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65939" w14:textId="77777777" w:rsidR="00E0156A" w:rsidRPr="00670798" w:rsidRDefault="00E0156A" w:rsidP="00E0156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670798">
              <w:rPr>
                <w:rFonts w:cs="Arial"/>
                <w:sz w:val="16"/>
                <w:szCs w:val="16"/>
                <w:lang w:eastAsia="zh-CN"/>
              </w:rPr>
              <w:t>4.2895</w:t>
            </w:r>
          </w:p>
        </w:tc>
      </w:tr>
    </w:tbl>
    <w:p w14:paraId="4BC7DBEA" w14:textId="77777777" w:rsidR="00873309" w:rsidRDefault="00873309"/>
    <w:p w14:paraId="69E0FFE7" w14:textId="29C1CECB" w:rsidR="00873309" w:rsidRPr="00790A20" w:rsidRDefault="00873309" w:rsidP="00873309">
      <w:pPr>
        <w:pStyle w:val="TH"/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2</w:t>
      </w:r>
      <w:r w:rsidRPr="00790A20">
        <w:rPr>
          <w:lang w:val="en-US"/>
        </w:rPr>
        <w:t>:</w:t>
      </w:r>
      <w:r>
        <w:rPr>
          <w:lang w:val="en-US"/>
        </w:rPr>
        <w:t xml:space="preserve"> Rel.16 NR positioning </w:t>
      </w:r>
      <w:r w:rsidR="00367099">
        <w:rPr>
          <w:lang w:val="en-US"/>
        </w:rPr>
        <w:t xml:space="preserve">(modified DH and 3D positioning) </w:t>
      </w:r>
      <w:r>
        <w:rPr>
          <w:lang w:val="en-US"/>
        </w:rPr>
        <w:t>- horizontal location error r</w:t>
      </w:r>
      <w:r w:rsidRPr="00790A20">
        <w:rPr>
          <w:lang w:val="en-US"/>
        </w:rPr>
        <w:t>esults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873309" w:rsidRPr="00E0156A" w14:paraId="779CCF51" w14:textId="77777777" w:rsidTr="001F7EC9">
        <w:trPr>
          <w:jc w:val="center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CE7AC" w14:textId="7BD93EAE" w:rsidR="00873309" w:rsidRPr="00E0156A" w:rsidRDefault="00A00849" w:rsidP="00873309">
            <w:pPr>
              <w:pStyle w:val="TAC"/>
              <w:jc w:val="left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07AD7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55D46" w14:textId="100C08DC" w:rsidR="00873309" w:rsidRPr="00E0156A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83819" w14:textId="38BCA216" w:rsidR="00873309" w:rsidRPr="00E0156A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CDFAF" w14:textId="37A2E861" w:rsidR="00873309" w:rsidRPr="00E0156A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E3D26" w14:textId="7FB9A887" w:rsidR="00873309" w:rsidRPr="00E0156A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873309" w:rsidRPr="00E0156A" w14:paraId="04B9FA92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48025" w14:textId="68D1682E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E0156A">
              <w:rPr>
                <w:sz w:val="16"/>
                <w:szCs w:val="16"/>
                <w:lang w:eastAsia="zh-CN"/>
              </w:rPr>
              <w:t>01, InF-DH435, FR1,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4F697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4CF1A" w14:textId="13F27643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0.0742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A06E5" w14:textId="09C2528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0.1792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728C8" w14:textId="298740F8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42CDD" w14:textId="1D7B824B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1.3838</w:t>
            </w:r>
          </w:p>
        </w:tc>
      </w:tr>
      <w:tr w:rsidR="00873309" w:rsidRPr="00E0156A" w14:paraId="0D6C02CA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E762C" w14:textId="77777777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86C99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AF1BE" w14:textId="551CF97B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8B66E" w14:textId="180A97A2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B5A7A" w14:textId="4EA6923D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0.3844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ABCDB" w14:textId="613C180C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1.3012</w:t>
            </w:r>
          </w:p>
        </w:tc>
      </w:tr>
      <w:tr w:rsidR="00873309" w:rsidRPr="00E0156A" w14:paraId="5F729F15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3C213" w14:textId="4496AAF7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E0156A">
              <w:rPr>
                <w:sz w:val="16"/>
                <w:szCs w:val="16"/>
                <w:lang w:eastAsia="zh-CN"/>
              </w:rPr>
              <w:t>, InF-DH435,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8F958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25F6A" w14:textId="3A47D852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0.0713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33310" w14:textId="220050AE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0.1249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AA037" w14:textId="5C03352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0.4734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128B0" w14:textId="61679426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8.6557</w:t>
            </w:r>
          </w:p>
        </w:tc>
      </w:tr>
      <w:tr w:rsidR="00873309" w:rsidRPr="00E0156A" w14:paraId="194CC7CD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DDCD8" w14:textId="77777777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19BF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CE6E9A" w14:textId="157677EE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0.0663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60F52" w14:textId="45601EFA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0.1082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67C8D" w14:textId="4404CD6A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0.4952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51D2A" w14:textId="1C2944AF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9.8411</w:t>
            </w:r>
          </w:p>
        </w:tc>
      </w:tr>
      <w:tr w:rsidR="00873309" w:rsidRPr="00E0156A" w14:paraId="39C12D49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9BA65" w14:textId="6329A20A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3</w:t>
            </w:r>
            <w:r w:rsidRPr="00E0156A">
              <w:rPr>
                <w:sz w:val="16"/>
                <w:szCs w:val="16"/>
                <w:lang w:eastAsia="zh-CN"/>
              </w:rPr>
              <w:t>, InF-DH435-3D, FR1,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093FF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A9FA3" w14:textId="4975D9EC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0.3405(H)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B0FC0" w14:textId="3AB8DF93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1.0103(H)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802EE" w14:textId="1B796124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2.3157(H)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5378F" w14:textId="2E881640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5.1203(H)</w:t>
            </w:r>
          </w:p>
        </w:tc>
      </w:tr>
      <w:tr w:rsidR="00873309" w:rsidRPr="00E0156A" w14:paraId="11451D7B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3162C" w14:textId="77777777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668DC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16F5A" w14:textId="57B63D3B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0.2923(H)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9A8B6" w14:textId="16690096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0.8122(H)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A36DE" w14:textId="504E6FC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2.0088</w:t>
            </w:r>
            <w:r w:rsidRPr="00E0156A"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7B9F2" w14:textId="17297B70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4.3405</w:t>
            </w:r>
            <w:r w:rsidRPr="00E0156A"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</w:tr>
      <w:tr w:rsidR="00873309" w:rsidRPr="00E0156A" w14:paraId="7A20420F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8C3BD" w14:textId="4911029A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4</w:t>
            </w:r>
            <w:r w:rsidRPr="00E0156A">
              <w:rPr>
                <w:sz w:val="16"/>
                <w:szCs w:val="16"/>
                <w:lang w:eastAsia="zh-CN"/>
              </w:rPr>
              <w:t>, InF-DH435-3D,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EB26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EE133" w14:textId="558BB66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0.1721(H)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25DEA" w14:textId="42D86E6A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1.3411(H)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97B33" w14:textId="0EB0DC5A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7.4143(H)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83F47" w14:textId="19582F1F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15.4966(H)</w:t>
            </w:r>
          </w:p>
        </w:tc>
      </w:tr>
      <w:tr w:rsidR="00873309" w:rsidRPr="00E0156A" w14:paraId="1162ED0E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32D4A" w14:textId="77777777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D42D5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99BC8" w14:textId="168DA7FE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0.1258(H)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9F630" w14:textId="66FE79B5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1.4345(H)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66190" w14:textId="6CDDA216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8.9295(H)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9962D" w14:textId="502EA8A4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16.0515(H)</w:t>
            </w:r>
          </w:p>
        </w:tc>
      </w:tr>
      <w:tr w:rsidR="00873309" w:rsidRPr="00E0156A" w14:paraId="2A4BF890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CE81D" w14:textId="580C829F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5</w:t>
            </w:r>
            <w:r w:rsidRPr="00E0156A">
              <w:rPr>
                <w:sz w:val="16"/>
                <w:szCs w:val="16"/>
                <w:lang w:eastAsia="zh-CN"/>
              </w:rPr>
              <w:t>, InF-DH435, FR2,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15297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A2B39" w14:textId="1291DBB6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0.0943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8DE4E" w14:textId="0F6B858D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0.2314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543CF" w14:textId="32B16AC6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0.4973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71E23" w14:textId="23FF1F4F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1.3007</w:t>
            </w:r>
          </w:p>
        </w:tc>
      </w:tr>
      <w:tr w:rsidR="00873309" w:rsidRPr="00E0156A" w14:paraId="441A4119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699B" w14:textId="77777777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F291C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91426" w14:textId="5AFBABD9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0.0865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6F51C" w14:textId="09739564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0.2101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5FE06" w14:textId="7D2E9268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0.4707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F17A0" w14:textId="4DA865E0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1.1486</w:t>
            </w:r>
          </w:p>
        </w:tc>
      </w:tr>
      <w:tr w:rsidR="00873309" w:rsidRPr="00E0156A" w14:paraId="5B874BFE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02C2E" w14:textId="72FBE307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6</w:t>
            </w:r>
            <w:r w:rsidRPr="00E0156A">
              <w:rPr>
                <w:sz w:val="16"/>
                <w:szCs w:val="16"/>
                <w:lang w:eastAsia="zh-CN"/>
              </w:rPr>
              <w:t>, InF-DH435,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BC138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05962" w14:textId="0590BC2C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0.3364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1EEDA" w14:textId="4E197FDD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0.9128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4EA8D" w14:textId="335C6C4C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2.4777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6F664" w14:textId="2F35C33A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5.7209</w:t>
            </w:r>
          </w:p>
        </w:tc>
      </w:tr>
      <w:tr w:rsidR="00873309" w:rsidRPr="00E0156A" w14:paraId="462E47A2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B3E3D" w14:textId="77777777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FAABD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5E2CF" w14:textId="618F91A1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B0A59" w14:textId="3C784708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0.8594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8C86E" w14:textId="4445934D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2.2392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E0479" w14:textId="36ECDEB8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5.4600</w:t>
            </w:r>
          </w:p>
        </w:tc>
      </w:tr>
      <w:tr w:rsidR="00873309" w:rsidRPr="00E0156A" w14:paraId="2BCCE9C8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EFC19" w14:textId="21C1BD83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7</w:t>
            </w:r>
            <w:r w:rsidRPr="00E0156A">
              <w:rPr>
                <w:sz w:val="16"/>
                <w:szCs w:val="16"/>
                <w:lang w:eastAsia="zh-CN"/>
              </w:rPr>
              <w:t>, InF-DH435-3D, FR2,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A461D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0AA44" w14:textId="54B649F1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0.1297(H)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0C37A" w14:textId="4DFE60B9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0.4173(H)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7F1D0" w14:textId="2B8A3EC1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1.1042(H)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4B83E" w14:textId="294696DB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2.6878(H)</w:t>
            </w:r>
          </w:p>
        </w:tc>
      </w:tr>
      <w:tr w:rsidR="00873309" w:rsidRPr="00E0156A" w14:paraId="184AB2B1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16D87" w14:textId="77777777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3C602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01F36" w14:textId="657CBF6A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0.1109(H)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9FDFB" w14:textId="06669175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0.3273(H)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17C32" w14:textId="6198AA70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0.8667(H)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72AF" w14:textId="0B32F3F9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2.4365(H)</w:t>
            </w:r>
          </w:p>
        </w:tc>
      </w:tr>
      <w:tr w:rsidR="00873309" w:rsidRPr="00E0156A" w14:paraId="7272F1BC" w14:textId="77777777" w:rsidTr="00E0156A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5E162" w14:textId="736C267B" w:rsidR="00873309" w:rsidRPr="00E0156A" w:rsidRDefault="00873309" w:rsidP="00873309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8</w:t>
            </w:r>
            <w:r w:rsidRPr="00E0156A">
              <w:rPr>
                <w:sz w:val="16"/>
                <w:szCs w:val="16"/>
                <w:lang w:eastAsia="zh-CN"/>
              </w:rPr>
              <w:t>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41F1A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A129E" w14:textId="47E743D1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0.5012(H)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92000" w14:textId="34832352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2.2343(H)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D695B" w14:textId="5332B31B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6.6096(H)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F9B3B" w14:textId="40228F24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15.6304(H)</w:t>
            </w:r>
          </w:p>
        </w:tc>
      </w:tr>
      <w:tr w:rsidR="00873309" w:rsidRPr="00E0156A" w14:paraId="1FDA2BF5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0A831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1330C" w14:textId="7777777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025A1" w14:textId="58640D38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0.4304(H)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07C44" w14:textId="13A1AFA8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2.4466(H)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BEA09" w14:textId="743BE65F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7.9926(H)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E30FC" w14:textId="15CD5497" w:rsidR="00873309" w:rsidRPr="00E0156A" w:rsidRDefault="00873309" w:rsidP="0087330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15.5828(H)</w:t>
            </w:r>
          </w:p>
        </w:tc>
      </w:tr>
    </w:tbl>
    <w:p w14:paraId="1B9B1983" w14:textId="77777777" w:rsidR="00873309" w:rsidRDefault="00873309"/>
    <w:p w14:paraId="780F8530" w14:textId="7177B36B" w:rsidR="00873309" w:rsidRPr="00790A20" w:rsidRDefault="00873309" w:rsidP="00873309">
      <w:pPr>
        <w:pStyle w:val="TH"/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3</w:t>
      </w:r>
      <w:r w:rsidRPr="00790A20">
        <w:rPr>
          <w:lang w:val="en-US"/>
        </w:rPr>
        <w:t>:</w:t>
      </w:r>
      <w:r>
        <w:rPr>
          <w:lang w:val="en-US"/>
        </w:rPr>
        <w:t xml:space="preserve"> Rel.16 NR positioning </w:t>
      </w:r>
      <w:r w:rsidR="00367099">
        <w:rPr>
          <w:lang w:val="en-US"/>
        </w:rPr>
        <w:t xml:space="preserve">(UE/gNB calibration error) </w:t>
      </w:r>
      <w:r>
        <w:rPr>
          <w:lang w:val="en-US"/>
        </w:rPr>
        <w:t>- horizontal location error r</w:t>
      </w:r>
      <w:r w:rsidRPr="00790A20">
        <w:rPr>
          <w:lang w:val="en-US"/>
        </w:rPr>
        <w:t>esults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873309" w:rsidRPr="00E0156A" w14:paraId="18626DD3" w14:textId="77777777" w:rsidTr="001F7EC9">
        <w:trPr>
          <w:jc w:val="center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65E16AA9" w14:textId="5846882E" w:rsidR="00873309" w:rsidRPr="00841592" w:rsidRDefault="00A0084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5B707" w14:textId="77777777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B5505" w14:textId="7A8A4715" w:rsidR="00873309" w:rsidRPr="00841592" w:rsidRDefault="00873309" w:rsidP="00873309">
            <w:pPr>
              <w:pStyle w:val="TAC"/>
              <w:rPr>
                <w:sz w:val="16"/>
                <w:szCs w:val="16"/>
                <w:lang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9739E" w14:textId="25D5E405" w:rsidR="00873309" w:rsidRPr="00841592" w:rsidRDefault="00873309" w:rsidP="00873309">
            <w:pPr>
              <w:pStyle w:val="TAC"/>
              <w:rPr>
                <w:sz w:val="16"/>
                <w:szCs w:val="16"/>
                <w:lang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1CDC" w14:textId="1999632B" w:rsidR="00873309" w:rsidRPr="00841592" w:rsidRDefault="00873309" w:rsidP="00873309">
            <w:pPr>
              <w:pStyle w:val="TAC"/>
              <w:rPr>
                <w:sz w:val="16"/>
                <w:szCs w:val="16"/>
                <w:lang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1010F" w14:textId="2C7E29CF" w:rsidR="00873309" w:rsidRPr="00841592" w:rsidRDefault="00873309" w:rsidP="00873309">
            <w:pPr>
              <w:pStyle w:val="TAC"/>
              <w:rPr>
                <w:sz w:val="16"/>
                <w:szCs w:val="16"/>
                <w:lang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873309" w:rsidRPr="00E0156A" w14:paraId="3AD165C8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38E9EA" w14:textId="2A0F4FD2" w:rsidR="00873309" w:rsidRPr="00841592" w:rsidRDefault="00873309" w:rsidP="0087330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 xml:space="preserve">201,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287D4" w14:textId="5DE4AD95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1B758" w14:textId="2F67E3DB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370F3" w14:textId="3F9D033B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0.874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10D25" w14:textId="0591B608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1.462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20973" w14:textId="4201068E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3.540</w:t>
            </w:r>
          </w:p>
        </w:tc>
      </w:tr>
      <w:tr w:rsidR="00873309" w:rsidRPr="00E0156A" w14:paraId="2E3F3C21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CAA909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3A991" w14:textId="28E4155B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CFDB6" w14:textId="3C65518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E0762" w14:textId="15F556A7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.614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E1364" w14:textId="0009F76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0.829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AC688" w14:textId="1964B669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1.458</w:t>
            </w:r>
          </w:p>
        </w:tc>
      </w:tr>
      <w:tr w:rsidR="00873309" w:rsidRPr="00E0156A" w14:paraId="26D55834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C744A9" w14:textId="2875E729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1DE50" w14:textId="511410EF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A7183" w14:textId="47B69005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0.5937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18F3F" w14:textId="41BFE7F3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0.8672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149DE" w14:textId="7A323EA0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1.3135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B854A" w14:textId="749968CC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2.6395</w:t>
            </w:r>
          </w:p>
        </w:tc>
      </w:tr>
      <w:tr w:rsidR="00873309" w:rsidRPr="00E0156A" w14:paraId="4051D7FD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954D83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B7D20" w14:textId="09DA889B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BE2A2" w14:textId="3C5650DF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0.4653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2288E" w14:textId="5669511A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0.6145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AC945" w14:textId="2159475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0.8120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8354F" w14:textId="79126F80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1.2343</w:t>
            </w:r>
          </w:p>
        </w:tc>
      </w:tr>
      <w:tr w:rsidR="00873309" w:rsidRPr="00E0156A" w14:paraId="6EF5B21C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513CF3" w14:textId="4E31C864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3</w:t>
            </w:r>
            <w:r w:rsidRPr="00841592">
              <w:rPr>
                <w:sz w:val="16"/>
                <w:szCs w:val="16"/>
                <w:lang w:eastAsia="zh-CN"/>
              </w:rPr>
              <w:t xml:space="preserve">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UL-TDOA/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C0327" w14:textId="1FB74561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1D6F2" w14:textId="534C89B8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FCB58" w14:textId="3A4C3A60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0.1180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8C91B" w14:textId="1968493F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0.2034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7FE5B" w14:textId="50CEBD98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0.3878</w:t>
            </w:r>
          </w:p>
        </w:tc>
      </w:tr>
      <w:tr w:rsidR="00873309" w:rsidRPr="00E0156A" w14:paraId="708BCB2F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E2D4AB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57E69" w14:textId="54ED4E03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F5744" w14:textId="264C438A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0.0661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38C5F" w14:textId="56C7DE5F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0.1094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CC29F" w14:textId="4CAAC92A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0.1750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32AC0" w14:textId="4EF42440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0.3251</w:t>
            </w:r>
          </w:p>
        </w:tc>
      </w:tr>
      <w:tr w:rsidR="00873309" w:rsidRPr="00E0156A" w14:paraId="6EB26FEA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7D9CFD" w14:textId="66E17C84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4</w:t>
            </w:r>
            <w:r w:rsidRPr="00841592">
              <w:rPr>
                <w:sz w:val="16"/>
                <w:szCs w:val="16"/>
                <w:lang w:eastAsia="zh-CN"/>
              </w:rPr>
              <w:t xml:space="preserve">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C6603" w14:textId="2ED6B6A3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23B3C" w14:textId="071F9CD8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1.7167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744D7" w14:textId="62D0CC07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2.3902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8AFFE" w14:textId="7F302645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3.3592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46C7A" w14:textId="75391D53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4.4076</w:t>
            </w:r>
          </w:p>
        </w:tc>
      </w:tr>
      <w:tr w:rsidR="00873309" w:rsidRPr="00E0156A" w14:paraId="6A3D559B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505157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D62BA" w14:textId="7E29541E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15787" w14:textId="2B26E78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1.7105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7CDB4" w14:textId="0E8CC897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2.3963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B4F61" w14:textId="49F7F237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3.3574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0FFAC" w14:textId="48140C02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4.2662</w:t>
            </w:r>
          </w:p>
        </w:tc>
      </w:tr>
      <w:tr w:rsidR="00873309" w:rsidRPr="00E0156A" w14:paraId="0B007105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5B1B15" w14:textId="7372CC23" w:rsidR="00873309" w:rsidRPr="00841592" w:rsidRDefault="00873309" w:rsidP="00873309">
            <w:pPr>
              <w:pStyle w:val="TAC"/>
              <w:jc w:val="both"/>
              <w:rPr>
                <w:rStyle w:val="TALCar"/>
                <w:sz w:val="16"/>
                <w:szCs w:val="16"/>
                <w:lang w:val="en-GB"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5</w:t>
            </w:r>
            <w:r w:rsidRPr="00841592">
              <w:rPr>
                <w:sz w:val="16"/>
                <w:szCs w:val="16"/>
                <w:lang w:eastAsia="zh-CN"/>
              </w:rPr>
              <w:t>, InF-DH422,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AE624" w14:textId="128CF8FD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BFA66" w14:textId="441D955F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1.719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1F6B2" w14:textId="3DF845E3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4.034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1C3C2" w14:textId="789DF04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8.588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FD30E" w14:textId="5E17B353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15.330</w:t>
            </w:r>
          </w:p>
        </w:tc>
      </w:tr>
      <w:tr w:rsidR="00873309" w:rsidRPr="00E0156A" w14:paraId="32D48ABA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C7162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688A8" w14:textId="4538BF93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55684" w14:textId="4E4767C5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1.391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4FCB7" w14:textId="2464CAA2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3.407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FCE92" w14:textId="49BE6911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8.570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4ABEE" w14:textId="28D17E34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15.039</w:t>
            </w:r>
          </w:p>
        </w:tc>
      </w:tr>
      <w:tr w:rsidR="00873309" w:rsidRPr="00E0156A" w14:paraId="617A10B4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DABD11" w14:textId="160E420B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6</w:t>
            </w:r>
            <w:r w:rsidRPr="00841592">
              <w:rPr>
                <w:sz w:val="16"/>
                <w:szCs w:val="16"/>
                <w:lang w:eastAsia="zh-CN"/>
              </w:rPr>
              <w:t>, InF-DH422,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3F131" w14:textId="2D1A570D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8D198" w14:textId="07E3603E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1.0065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DAA87" w14:textId="38EFEBB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2.0631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3F60D" w14:textId="67328001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4.7037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3380C" w14:textId="17658CDE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10.459</w:t>
            </w:r>
          </w:p>
        </w:tc>
      </w:tr>
      <w:tr w:rsidR="00873309" w:rsidRPr="00E0156A" w14:paraId="324FECCD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DFBC42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5F4E8" w14:textId="668A4FBC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16CAF" w14:textId="2DD9E6B5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0.8741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3278D" w14:textId="1B74813A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1.5739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12BFB" w14:textId="5F8E4EE2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4.2751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11B45" w14:textId="71751282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9.4102</w:t>
            </w:r>
          </w:p>
        </w:tc>
      </w:tr>
      <w:tr w:rsidR="00873309" w:rsidRPr="00E0156A" w14:paraId="01DE63FF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3C39EE" w14:textId="3C08660E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7</w:t>
            </w:r>
            <w:r w:rsidRPr="00841592">
              <w:rPr>
                <w:sz w:val="16"/>
                <w:szCs w:val="16"/>
                <w:lang w:eastAsia="zh-CN"/>
              </w:rPr>
              <w:t>, InF-DH422, FR1, UL-TDOA/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747EA" w14:textId="6321BA1C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E976D" w14:textId="3354005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0.0810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640C02" w14:textId="389DA781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0.184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D99A4" w14:textId="132FC58D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0.4251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C1E97" w14:textId="2ABA62DA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1.1961</w:t>
            </w:r>
          </w:p>
        </w:tc>
      </w:tr>
      <w:tr w:rsidR="00873309" w:rsidRPr="00E0156A" w14:paraId="559908E8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AED8A5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A15D4" w14:textId="1FEDA3B5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40F01" w14:textId="4B6F1A9D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0.0717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05A8D" w14:textId="005CD593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0.1577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EAE1D" w14:textId="047A2865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0.3371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A4EAD" w14:textId="5D6C62D0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0.8662</w:t>
            </w:r>
          </w:p>
        </w:tc>
      </w:tr>
      <w:tr w:rsidR="00873309" w:rsidRPr="00E0156A" w14:paraId="5911F390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F796C1" w14:textId="293FFA8F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8</w:t>
            </w:r>
            <w:r w:rsidRPr="00841592">
              <w:rPr>
                <w:sz w:val="16"/>
                <w:szCs w:val="16"/>
                <w:lang w:eastAsia="zh-CN"/>
              </w:rPr>
              <w:t>, InF-DH422,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F4839" w14:textId="7AAE20EE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291F0" w14:textId="2217AFA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2.2640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59F39" w14:textId="01BA3E1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3.2695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A0AED" w14:textId="60EC901B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4.7279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1E8EE" w14:textId="6E614BE7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8.9874</w:t>
            </w:r>
          </w:p>
        </w:tc>
      </w:tr>
      <w:tr w:rsidR="00873309" w:rsidRPr="00E0156A" w14:paraId="411F4674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B9B3F4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96CEA" w14:textId="053243EC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3F53F" w14:textId="25A9C392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sz w:val="16"/>
                <w:szCs w:val="16"/>
                <w:lang w:eastAsia="zh-CN"/>
              </w:rPr>
              <w:t>2.2784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43A1D" w14:textId="7CC08C2E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3.3381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66EA3" w14:textId="01CEC03E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sz w:val="16"/>
                <w:szCs w:val="16"/>
                <w:lang w:eastAsia="zh-CN"/>
              </w:rPr>
              <w:t>5.0728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F1FAF" w14:textId="73B1C3FE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9.5701</w:t>
            </w:r>
          </w:p>
        </w:tc>
      </w:tr>
      <w:tr w:rsidR="00873309" w:rsidRPr="00E0156A" w14:paraId="1822197C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DEADB9" w14:textId="167C00C4" w:rsidR="00873309" w:rsidRPr="00841592" w:rsidRDefault="00873309" w:rsidP="00873309">
            <w:pPr>
              <w:pStyle w:val="TAC"/>
              <w:jc w:val="both"/>
              <w:rPr>
                <w:rStyle w:val="TALCar"/>
                <w:sz w:val="16"/>
                <w:szCs w:val="16"/>
                <w:lang w:val="en-GB"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09,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B8D63" w14:textId="74647924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007C" w14:textId="05B8CD55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.0446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1B4FA4" w14:textId="1DA9E935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.0615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B2212" w14:textId="1A6459FE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.0879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6B7B2" w14:textId="16DD208B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0.1383</w:t>
            </w:r>
          </w:p>
        </w:tc>
      </w:tr>
      <w:tr w:rsidR="00873309" w:rsidRPr="00E0156A" w14:paraId="189FB247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385A39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A350A" w14:textId="4D885410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1B60C" w14:textId="3C3641F9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.0410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1B609" w14:textId="088DC042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.0552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162A4" w14:textId="41154C70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.0758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521294" w14:textId="692241D2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sz w:val="16"/>
                <w:szCs w:val="16"/>
                <w:lang w:eastAsia="zh-CN"/>
              </w:rPr>
              <w:t>0.1119</w:t>
            </w:r>
          </w:p>
        </w:tc>
      </w:tr>
      <w:tr w:rsidR="00873309" w:rsidRPr="00E0156A" w14:paraId="142876AC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870098" w14:textId="2E361740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10,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Angle error 1 degree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EA6E6" w14:textId="020DB891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5C408" w14:textId="62440D0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.4960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E5820" w14:textId="67B4830F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.6675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788B5" w14:textId="1314B529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.8724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473BB" w14:textId="1C76B027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670798">
              <w:rPr>
                <w:sz w:val="16"/>
                <w:szCs w:val="16"/>
                <w:lang w:eastAsia="zh-CN"/>
              </w:rPr>
              <w:t>.3003</w:t>
            </w:r>
          </w:p>
        </w:tc>
      </w:tr>
      <w:tr w:rsidR="00873309" w:rsidRPr="00E0156A" w14:paraId="39E3F220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5D5EA1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43588" w14:textId="636E427A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683BC" w14:textId="10507BDF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.4629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8C1B3" w14:textId="7AACDA39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.6280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BDA5A" w14:textId="543CB018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.8016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47EDE" w14:textId="373C7E6F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670798">
              <w:rPr>
                <w:sz w:val="16"/>
                <w:szCs w:val="16"/>
                <w:lang w:eastAsia="zh-CN"/>
              </w:rPr>
              <w:t>.1676</w:t>
            </w:r>
          </w:p>
        </w:tc>
      </w:tr>
      <w:tr w:rsidR="00873309" w:rsidRPr="00E0156A" w14:paraId="146A4609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CC898B" w14:textId="6C26C6FE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11,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Angle error 2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5841E" w14:textId="17F93E2F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A5F06" w14:textId="26CB2984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.9357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C20C7" w14:textId="5B04617A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841592">
              <w:rPr>
                <w:sz w:val="16"/>
                <w:szCs w:val="16"/>
                <w:lang w:eastAsia="zh-CN"/>
              </w:rPr>
              <w:t>.2729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24397" w14:textId="521C6BD2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841592">
              <w:rPr>
                <w:sz w:val="16"/>
                <w:szCs w:val="16"/>
                <w:lang w:eastAsia="zh-CN"/>
              </w:rPr>
              <w:t>.6915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7D4C4" w14:textId="276143B6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670798">
              <w:rPr>
                <w:sz w:val="16"/>
                <w:szCs w:val="16"/>
                <w:lang w:eastAsia="zh-CN"/>
              </w:rPr>
              <w:t>.6204</w:t>
            </w:r>
          </w:p>
        </w:tc>
      </w:tr>
      <w:tr w:rsidR="00873309" w:rsidRPr="00E0156A" w14:paraId="4756A315" w14:textId="77777777" w:rsidTr="00841592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0D9126" w14:textId="77777777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63C64" w14:textId="4FD33EDB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79D26" w14:textId="596F709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.8848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485F5" w14:textId="233F11AC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841592">
              <w:rPr>
                <w:sz w:val="16"/>
                <w:szCs w:val="16"/>
                <w:lang w:eastAsia="zh-CN"/>
              </w:rPr>
              <w:t>.1961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3E8F7" w14:textId="4595AB88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841592">
              <w:rPr>
                <w:sz w:val="16"/>
                <w:szCs w:val="16"/>
                <w:lang w:eastAsia="zh-CN"/>
              </w:rPr>
              <w:t>.5487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D00DB" w14:textId="19E25527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670798">
              <w:rPr>
                <w:sz w:val="16"/>
                <w:szCs w:val="16"/>
                <w:lang w:eastAsia="zh-CN"/>
              </w:rPr>
              <w:t>.1732</w:t>
            </w:r>
          </w:p>
        </w:tc>
      </w:tr>
      <w:tr w:rsidR="00873309" w:rsidRPr="00E0156A" w14:paraId="614BF557" w14:textId="77777777" w:rsidTr="00841592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BB3395" w14:textId="26ACE8D3" w:rsidR="00873309" w:rsidRPr="00841592" w:rsidRDefault="00873309" w:rsidP="00873309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12,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Angle error 5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6C048" w14:textId="761F30B8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B6C3D" w14:textId="1AE97D5B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>.3274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43114" w14:textId="0A7ACAC7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3</w:t>
            </w:r>
            <w:r w:rsidRPr="00841592">
              <w:rPr>
                <w:sz w:val="16"/>
                <w:szCs w:val="16"/>
                <w:lang w:eastAsia="zh-CN"/>
              </w:rPr>
              <w:t>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BD310" w14:textId="23C1E90B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4</w:t>
            </w:r>
            <w:r w:rsidRPr="00841592">
              <w:rPr>
                <w:sz w:val="16"/>
                <w:szCs w:val="16"/>
                <w:lang w:eastAsia="zh-CN"/>
              </w:rPr>
              <w:t>.2839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CDDF5" w14:textId="6116200A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rFonts w:hint="eastAsia"/>
                <w:sz w:val="16"/>
                <w:szCs w:val="16"/>
                <w:lang w:eastAsia="zh-CN"/>
              </w:rPr>
              <w:t>5</w:t>
            </w:r>
            <w:r w:rsidRPr="00670798">
              <w:rPr>
                <w:sz w:val="16"/>
                <w:szCs w:val="16"/>
                <w:lang w:eastAsia="zh-CN"/>
              </w:rPr>
              <w:t>.9433</w:t>
            </w:r>
          </w:p>
        </w:tc>
      </w:tr>
      <w:tr w:rsidR="00873309" w:rsidRPr="00E0156A" w14:paraId="53053237" w14:textId="77777777" w:rsidTr="001F7EC9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FF5D4" w14:textId="77777777" w:rsidR="00873309" w:rsidRDefault="00873309" w:rsidP="00873309">
            <w:pPr>
              <w:pStyle w:val="TAC"/>
              <w:rPr>
                <w:szCs w:val="18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69D16" w14:textId="259D08E4" w:rsidR="00873309" w:rsidRPr="00E0156A" w:rsidRDefault="0087330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GB" w:eastAsia="zh-CN"/>
              </w:rPr>
            </w:pPr>
            <w:r w:rsidRPr="00E0156A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50B04" w14:textId="28D7FFB1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val="en-US" w:eastAsia="x-none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>.2187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470DF" w14:textId="0178FDE6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>.9534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ADB60" w14:textId="19B116CE" w:rsidR="00873309" w:rsidRPr="00841592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4</w:t>
            </w:r>
            <w:r w:rsidRPr="00841592">
              <w:rPr>
                <w:sz w:val="16"/>
                <w:szCs w:val="16"/>
                <w:lang w:eastAsia="zh-CN"/>
              </w:rPr>
              <w:t>.0582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ECCD8" w14:textId="39C4A3CB" w:rsidR="00873309" w:rsidRPr="00670798" w:rsidRDefault="00873309" w:rsidP="0087330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670798">
              <w:rPr>
                <w:rFonts w:hint="eastAsia"/>
                <w:sz w:val="16"/>
                <w:szCs w:val="16"/>
                <w:lang w:eastAsia="zh-CN"/>
              </w:rPr>
              <w:t>5</w:t>
            </w:r>
            <w:r w:rsidRPr="00670798">
              <w:rPr>
                <w:sz w:val="16"/>
                <w:szCs w:val="16"/>
                <w:lang w:eastAsia="zh-CN"/>
              </w:rPr>
              <w:t>.3982</w:t>
            </w:r>
          </w:p>
        </w:tc>
      </w:tr>
    </w:tbl>
    <w:p w14:paraId="7E01CAEF" w14:textId="77777777" w:rsidR="00457D60" w:rsidRDefault="00457D60" w:rsidP="00457D60">
      <w:pPr>
        <w:rPr>
          <w:lang w:val="en-US"/>
        </w:rPr>
      </w:pPr>
    </w:p>
    <w:p w14:paraId="21C18604" w14:textId="4573AD7A" w:rsidR="00CA0B64" w:rsidRPr="00790A20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 w:rsidR="005F2FEF"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 w:rsidR="00873309">
        <w:rPr>
          <w:lang w:val="en-US"/>
        </w:rPr>
        <w:t>4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</w:t>
      </w:r>
      <w:r w:rsidR="00C00FD7">
        <w:rPr>
          <w:lang w:val="en-US"/>
        </w:rPr>
        <w:t xml:space="preserve"> (modified DH and 3D positioning)</w:t>
      </w:r>
      <w:r>
        <w:rPr>
          <w:lang w:val="en-US"/>
        </w:rPr>
        <w:t xml:space="preserve"> - altitude location error r</w:t>
      </w:r>
      <w:r w:rsidRPr="00790A20">
        <w:rPr>
          <w:lang w:val="en-US"/>
        </w:rPr>
        <w:t>esults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CA0B64" w14:paraId="6D72040D" w14:textId="77777777" w:rsidTr="00CF6AE3">
        <w:trPr>
          <w:jc w:val="center"/>
        </w:trPr>
        <w:tc>
          <w:tcPr>
            <w:tcW w:w="2748" w:type="dxa"/>
          </w:tcPr>
          <w:p w14:paraId="183F07D2" w14:textId="24E32700" w:rsidR="00CA0B64" w:rsidRPr="00E53ED3" w:rsidRDefault="00A00849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ases</w:t>
            </w:r>
          </w:p>
        </w:tc>
        <w:tc>
          <w:tcPr>
            <w:tcW w:w="1332" w:type="dxa"/>
          </w:tcPr>
          <w:p w14:paraId="451BB7E4" w14:textId="77777777" w:rsidR="00CA0B64" w:rsidRPr="00841592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536A6CEF" w14:textId="77777777" w:rsidR="00CA0B64" w:rsidRPr="00841592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34E1F520" w14:textId="77777777" w:rsidR="00CA0B64" w:rsidRPr="00841592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5B85A078" w14:textId="77777777" w:rsidR="00CA0B64" w:rsidRPr="00841592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3069FF40" w14:textId="77777777" w:rsidR="00CA0B64" w:rsidRPr="00841592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sz w:val="16"/>
                <w:szCs w:val="16"/>
                <w:lang w:val="en-US"/>
              </w:rPr>
              <w:t>90%</w:t>
            </w:r>
          </w:p>
        </w:tc>
      </w:tr>
      <w:tr w:rsidR="00841592" w14:paraId="722AC8A3" w14:textId="77777777" w:rsidTr="00E0156A">
        <w:trPr>
          <w:jc w:val="center"/>
        </w:trPr>
        <w:tc>
          <w:tcPr>
            <w:tcW w:w="2748" w:type="dxa"/>
            <w:vMerge w:val="restart"/>
            <w:vAlign w:val="center"/>
          </w:tcPr>
          <w:p w14:paraId="4A1263B4" w14:textId="6E702C08" w:rsidR="00841592" w:rsidRPr="00E53ED3" w:rsidRDefault="00841592" w:rsidP="00841592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3</w:t>
            </w:r>
            <w:r w:rsidRPr="00E0156A">
              <w:rPr>
                <w:sz w:val="16"/>
                <w:szCs w:val="16"/>
                <w:lang w:eastAsia="zh-CN"/>
              </w:rPr>
              <w:t>, InF-DH435-3D, FR1,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</w:tcPr>
          <w:p w14:paraId="3E87C955" w14:textId="65D5B16E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7A438CA7" w14:textId="5C8F8E73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0.0905(V)</w:t>
            </w:r>
          </w:p>
        </w:tc>
        <w:tc>
          <w:tcPr>
            <w:tcW w:w="1333" w:type="dxa"/>
            <w:vAlign w:val="center"/>
          </w:tcPr>
          <w:p w14:paraId="0C77ED83" w14:textId="09BEFB6A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0.2923(V)</w:t>
            </w:r>
          </w:p>
        </w:tc>
        <w:tc>
          <w:tcPr>
            <w:tcW w:w="1332" w:type="dxa"/>
            <w:vAlign w:val="center"/>
          </w:tcPr>
          <w:p w14:paraId="6FDF8464" w14:textId="1F19FC08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color w:val="000000" w:themeColor="text1"/>
                <w:sz w:val="16"/>
                <w:szCs w:val="16"/>
                <w:lang w:eastAsia="zh-CN"/>
              </w:rPr>
              <w:t>0.7287</w:t>
            </w:r>
            <w:r w:rsidRPr="00841592"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6CE6ED4E" w14:textId="1DECE935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color w:val="000000" w:themeColor="text1"/>
                <w:sz w:val="16"/>
                <w:szCs w:val="16"/>
                <w:lang w:eastAsia="zh-CN"/>
              </w:rPr>
              <w:t>1.3239</w:t>
            </w:r>
            <w:r w:rsidRPr="00841592"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841592" w14:paraId="13505B49" w14:textId="77777777" w:rsidTr="00E0156A">
        <w:trPr>
          <w:jc w:val="center"/>
        </w:trPr>
        <w:tc>
          <w:tcPr>
            <w:tcW w:w="2748" w:type="dxa"/>
            <w:vMerge/>
            <w:vAlign w:val="center"/>
          </w:tcPr>
          <w:p w14:paraId="6E60066E" w14:textId="77777777" w:rsidR="00841592" w:rsidRPr="00E53ED3" w:rsidRDefault="00841592" w:rsidP="00841592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74E3957B" w14:textId="3F93110E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59EA82B3" w14:textId="44294BEC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00682(V)</w:t>
            </w:r>
          </w:p>
        </w:tc>
        <w:tc>
          <w:tcPr>
            <w:tcW w:w="1333" w:type="dxa"/>
            <w:vAlign w:val="center"/>
          </w:tcPr>
          <w:p w14:paraId="14A4DFFA" w14:textId="1A5F2E48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0.2182(V)</w:t>
            </w:r>
          </w:p>
        </w:tc>
        <w:tc>
          <w:tcPr>
            <w:tcW w:w="1332" w:type="dxa"/>
            <w:vAlign w:val="center"/>
          </w:tcPr>
          <w:p w14:paraId="14313039" w14:textId="3EE07200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color w:val="000000" w:themeColor="text1"/>
                <w:sz w:val="16"/>
                <w:szCs w:val="16"/>
                <w:lang w:eastAsia="zh-CN"/>
              </w:rPr>
              <w:t>0.5301</w:t>
            </w:r>
            <w:r w:rsidRPr="00841592"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3E13A93D" w14:textId="78741523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color w:val="000000" w:themeColor="text1"/>
                <w:sz w:val="16"/>
                <w:szCs w:val="16"/>
                <w:lang w:eastAsia="zh-CN"/>
              </w:rPr>
              <w:t>1.1585</w:t>
            </w:r>
            <w:r w:rsidRPr="00841592"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841592" w14:paraId="0AC99946" w14:textId="77777777" w:rsidTr="00E0156A">
        <w:trPr>
          <w:jc w:val="center"/>
        </w:trPr>
        <w:tc>
          <w:tcPr>
            <w:tcW w:w="2748" w:type="dxa"/>
            <w:vMerge w:val="restart"/>
            <w:vAlign w:val="center"/>
          </w:tcPr>
          <w:p w14:paraId="0CCAB5FF" w14:textId="7EE77F37" w:rsidR="00841592" w:rsidRPr="00E53ED3" w:rsidRDefault="00841592" w:rsidP="00841592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4</w:t>
            </w:r>
            <w:r w:rsidRPr="00E0156A">
              <w:rPr>
                <w:sz w:val="16"/>
                <w:szCs w:val="16"/>
                <w:lang w:eastAsia="zh-CN"/>
              </w:rPr>
              <w:t>, InF-DH435-3D, FR1, Multi-RTT</w:t>
            </w:r>
          </w:p>
        </w:tc>
        <w:tc>
          <w:tcPr>
            <w:tcW w:w="1332" w:type="dxa"/>
          </w:tcPr>
          <w:p w14:paraId="57B4AD22" w14:textId="680088BF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4962E5B7" w14:textId="1E3002D2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0.2176(V)</w:t>
            </w:r>
          </w:p>
        </w:tc>
        <w:tc>
          <w:tcPr>
            <w:tcW w:w="1333" w:type="dxa"/>
            <w:vAlign w:val="center"/>
          </w:tcPr>
          <w:p w14:paraId="72137AB0" w14:textId="2F277AD2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0.6510(V)</w:t>
            </w:r>
          </w:p>
        </w:tc>
        <w:tc>
          <w:tcPr>
            <w:tcW w:w="1332" w:type="dxa"/>
            <w:vAlign w:val="center"/>
          </w:tcPr>
          <w:p w14:paraId="7056B0A3" w14:textId="3CCD75AA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1.1742(V)</w:t>
            </w:r>
          </w:p>
        </w:tc>
        <w:tc>
          <w:tcPr>
            <w:tcW w:w="1333" w:type="dxa"/>
            <w:vAlign w:val="center"/>
          </w:tcPr>
          <w:p w14:paraId="48C36369" w14:textId="5F8F8934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1.7622(V)</w:t>
            </w:r>
          </w:p>
        </w:tc>
      </w:tr>
      <w:tr w:rsidR="00841592" w14:paraId="65A637E9" w14:textId="77777777" w:rsidTr="00E0156A">
        <w:trPr>
          <w:jc w:val="center"/>
        </w:trPr>
        <w:tc>
          <w:tcPr>
            <w:tcW w:w="2748" w:type="dxa"/>
            <w:vMerge/>
            <w:vAlign w:val="center"/>
          </w:tcPr>
          <w:p w14:paraId="7309DC02" w14:textId="77777777" w:rsidR="00841592" w:rsidRPr="00E53ED3" w:rsidRDefault="00841592" w:rsidP="00841592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5C4A20CD" w14:textId="55045FF4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22D93DDA" w14:textId="0E5DB22D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0.1666(V)</w:t>
            </w:r>
          </w:p>
        </w:tc>
        <w:tc>
          <w:tcPr>
            <w:tcW w:w="1333" w:type="dxa"/>
            <w:vAlign w:val="center"/>
          </w:tcPr>
          <w:p w14:paraId="0326A4D2" w14:textId="17BACB48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0.5005(V)</w:t>
            </w:r>
          </w:p>
        </w:tc>
        <w:tc>
          <w:tcPr>
            <w:tcW w:w="1332" w:type="dxa"/>
            <w:vAlign w:val="center"/>
          </w:tcPr>
          <w:p w14:paraId="7C8DD0D8" w14:textId="6FB52E26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1.0346(V)</w:t>
            </w:r>
          </w:p>
        </w:tc>
        <w:tc>
          <w:tcPr>
            <w:tcW w:w="1333" w:type="dxa"/>
            <w:vAlign w:val="center"/>
          </w:tcPr>
          <w:p w14:paraId="6791F664" w14:textId="7E110DC9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1.6675(V)</w:t>
            </w:r>
          </w:p>
        </w:tc>
      </w:tr>
      <w:tr w:rsidR="00841592" w:rsidRPr="00E53ED3" w14:paraId="1B39604C" w14:textId="77777777" w:rsidTr="00E0156A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284A9A" w14:textId="61E54AD6" w:rsidR="00841592" w:rsidRPr="00E53ED3" w:rsidRDefault="00841592" w:rsidP="00841592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7</w:t>
            </w:r>
            <w:r w:rsidRPr="00E0156A">
              <w:rPr>
                <w:sz w:val="16"/>
                <w:szCs w:val="16"/>
                <w:lang w:eastAsia="zh-CN"/>
              </w:rPr>
              <w:t>, InF-DH435-3D, FR2,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2C118" w14:textId="02C59EDC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6BD0A" w14:textId="258EB4C3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.0361(V)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F0446" w14:textId="574519D8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.1075(V)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3AA86" w14:textId="644036B1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.2471(V)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1C041" w14:textId="3C01D90E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.5573(V)</w:t>
            </w:r>
          </w:p>
        </w:tc>
      </w:tr>
      <w:tr w:rsidR="00841592" w:rsidRPr="00E53ED3" w14:paraId="235F202D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FFF8E" w14:textId="77777777" w:rsidR="00841592" w:rsidRPr="00E53ED3" w:rsidRDefault="00841592" w:rsidP="00841592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BAA0C" w14:textId="5FF2DDA4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788CC" w14:textId="001704F8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.0288(V)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7BCF3" w14:textId="6D735276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.0796(V)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86AA6" w14:textId="43CF568A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.1879(V)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C0613C" w14:textId="67D893FA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.4593(V)</w:t>
            </w:r>
          </w:p>
        </w:tc>
      </w:tr>
      <w:tr w:rsidR="00841592" w:rsidRPr="00E53ED3" w14:paraId="1A527BB3" w14:textId="77777777" w:rsidTr="00E0156A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622EF9" w14:textId="0FCE85F8" w:rsidR="00841592" w:rsidRPr="00E53ED3" w:rsidRDefault="00841592" w:rsidP="00841592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8</w:t>
            </w:r>
            <w:r w:rsidRPr="00E0156A">
              <w:rPr>
                <w:sz w:val="16"/>
                <w:szCs w:val="16"/>
                <w:lang w:eastAsia="zh-CN"/>
              </w:rPr>
              <w:t>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0CB04" w14:textId="01B58E13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93A02" w14:textId="354165BF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.3436(V)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34B98" w14:textId="115553B8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.9022(V)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80392" w14:textId="7BA1562B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841592">
              <w:rPr>
                <w:sz w:val="16"/>
                <w:szCs w:val="16"/>
                <w:lang w:eastAsia="zh-CN"/>
              </w:rPr>
              <w:t>.5000(V)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DF3E6" w14:textId="29FB0CA6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841592">
              <w:rPr>
                <w:sz w:val="16"/>
                <w:szCs w:val="16"/>
                <w:lang w:eastAsia="zh-CN"/>
              </w:rPr>
              <w:t>.9555(V)</w:t>
            </w:r>
          </w:p>
        </w:tc>
      </w:tr>
      <w:tr w:rsidR="00841592" w:rsidRPr="00E53ED3" w14:paraId="12CA2325" w14:textId="77777777" w:rsidTr="00E0156A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03DE5" w14:textId="77777777" w:rsidR="00841592" w:rsidRPr="00E53ED3" w:rsidRDefault="00841592" w:rsidP="00841592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3590D" w14:textId="03849A45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Style w:val="TALCar"/>
                <w:rFonts w:cs="Arial"/>
                <w:sz w:val="16"/>
                <w:szCs w:val="16"/>
                <w:lang w:val="en-GB" w:eastAsia="zh-CN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C1FEA" w14:textId="263308B2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.2871(V)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125D5" w14:textId="76737DE6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0</w:t>
            </w:r>
            <w:r w:rsidRPr="00841592">
              <w:rPr>
                <w:sz w:val="16"/>
                <w:szCs w:val="16"/>
                <w:lang w:eastAsia="zh-CN"/>
              </w:rPr>
              <w:t>.7927(V)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51D57" w14:textId="0C5357E2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841592">
              <w:rPr>
                <w:sz w:val="16"/>
                <w:szCs w:val="16"/>
                <w:lang w:eastAsia="zh-CN"/>
              </w:rPr>
              <w:t>.3316(V)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37EF3" w14:textId="051AFA77" w:rsidR="00841592" w:rsidRPr="00841592" w:rsidRDefault="00841592" w:rsidP="00841592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841592">
              <w:rPr>
                <w:sz w:val="16"/>
                <w:szCs w:val="16"/>
                <w:lang w:eastAsia="zh-CN"/>
              </w:rPr>
              <w:t>.8800(V)</w:t>
            </w:r>
          </w:p>
        </w:tc>
      </w:tr>
    </w:tbl>
    <w:p w14:paraId="34BBE0D4" w14:textId="77777777" w:rsidR="00CA0B64" w:rsidRDefault="00CA0B64" w:rsidP="00CA0B64">
      <w:pPr>
        <w:pStyle w:val="3GPPText"/>
        <w:rPr>
          <w:lang w:val="en-GB"/>
        </w:rPr>
      </w:pPr>
    </w:p>
    <w:p w14:paraId="52BC55F7" w14:textId="2847AAE7" w:rsidR="00873309" w:rsidRDefault="00873309" w:rsidP="00873309">
      <w:pPr>
        <w:rPr>
          <w:lang w:val="en-US"/>
        </w:rPr>
      </w:pPr>
      <w:r w:rsidRPr="00873309">
        <w:rPr>
          <w:rFonts w:hint="eastAsia"/>
          <w:lang w:val="en-US"/>
        </w:rPr>
        <w:t>F</w:t>
      </w:r>
      <w:r w:rsidRPr="00873309">
        <w:rPr>
          <w:lang w:val="en-US"/>
        </w:rPr>
        <w:t>igures</w:t>
      </w:r>
      <w:r w:rsidR="00670798">
        <w:rPr>
          <w:lang w:val="en-US"/>
        </w:rPr>
        <w:t xml:space="preserve"> 8.1.1.</w:t>
      </w:r>
      <w:r w:rsidR="00EF4B40">
        <w:rPr>
          <w:lang w:val="en-US"/>
        </w:rPr>
        <w:t>1</w:t>
      </w:r>
      <w:r w:rsidR="00670798">
        <w:rPr>
          <w:lang w:val="en-US"/>
        </w:rPr>
        <w:t>.2-1 to 8.1.1.</w:t>
      </w:r>
      <w:r w:rsidR="00EF4B40">
        <w:rPr>
          <w:lang w:val="en-US"/>
        </w:rPr>
        <w:t>1</w:t>
      </w:r>
      <w:r w:rsidR="00670798">
        <w:rPr>
          <w:lang w:val="en-US"/>
        </w:rPr>
        <w:t>.2-</w:t>
      </w:r>
      <w:r w:rsidR="00367099">
        <w:rPr>
          <w:lang w:val="en-US"/>
        </w:rPr>
        <w:t>4</w:t>
      </w:r>
      <w:r w:rsidR="00670798">
        <w:rPr>
          <w:lang w:val="en-US"/>
        </w:rPr>
        <w:t xml:space="preserve"> provide </w:t>
      </w:r>
      <w:r w:rsidR="00367099">
        <w:rPr>
          <w:lang w:val="en-US"/>
        </w:rPr>
        <w:t>positioning evaluations results for the baseline scenario.</w:t>
      </w:r>
    </w:p>
    <w:p w14:paraId="061AAA0F" w14:textId="5ADEB6E5" w:rsidR="00367099" w:rsidRDefault="00367099" w:rsidP="00873309">
      <w:pPr>
        <w:rPr>
          <w:lang w:val="en-US" w:eastAsia="zh-CN"/>
        </w:rPr>
      </w:pPr>
      <w:r>
        <w:rPr>
          <w:lang w:val="en-US"/>
        </w:rPr>
        <w:t>Figures 8.1.1.</w:t>
      </w:r>
      <w:r w:rsidR="00EF4B40">
        <w:rPr>
          <w:lang w:val="en-US"/>
        </w:rPr>
        <w:t>1</w:t>
      </w:r>
      <w:r>
        <w:rPr>
          <w:lang w:val="en-US"/>
        </w:rPr>
        <w:t>.2-5 to 8.1.1.</w:t>
      </w:r>
      <w:r w:rsidR="00EF4B40">
        <w:rPr>
          <w:lang w:val="en-US"/>
        </w:rPr>
        <w:t>1</w:t>
      </w:r>
      <w:r>
        <w:rPr>
          <w:lang w:val="en-US"/>
        </w:rPr>
        <w:t xml:space="preserve">.2-8 provide positioning evaluation results for the modified DH and 3D positioning </w:t>
      </w:r>
      <w:r>
        <w:rPr>
          <w:rFonts w:hint="eastAsia"/>
          <w:lang w:val="en-US" w:eastAsia="zh-CN"/>
        </w:rPr>
        <w:t>(in</w:t>
      </w:r>
      <w:r>
        <w:rPr>
          <w:lang w:val="en-US" w:eastAsia="zh-CN"/>
        </w:rPr>
        <w:t>cluding horizontal and vertical error).</w:t>
      </w:r>
    </w:p>
    <w:p w14:paraId="2DA5767B" w14:textId="7FCE2E78" w:rsidR="00367099" w:rsidRPr="00367099" w:rsidRDefault="00367099" w:rsidP="00873309">
      <w:pPr>
        <w:rPr>
          <w:lang w:val="en-US"/>
        </w:rPr>
      </w:pPr>
      <w:r>
        <w:rPr>
          <w:lang w:val="en-US"/>
        </w:rPr>
        <w:t>Figures 8.1.1.</w:t>
      </w:r>
      <w:r w:rsidR="00EF4B40">
        <w:rPr>
          <w:lang w:val="en-US"/>
        </w:rPr>
        <w:t>1</w:t>
      </w:r>
      <w:r>
        <w:rPr>
          <w:lang w:val="en-US"/>
        </w:rPr>
        <w:t>.2-9 to 8.1.1.</w:t>
      </w:r>
      <w:r w:rsidR="00EF4B40">
        <w:rPr>
          <w:lang w:val="en-US"/>
        </w:rPr>
        <w:t>1</w:t>
      </w:r>
      <w:r>
        <w:rPr>
          <w:lang w:val="en-US"/>
        </w:rPr>
        <w:t>.2-1</w:t>
      </w:r>
      <w:r w:rsidR="00C00FD7">
        <w:rPr>
          <w:lang w:val="en-US"/>
        </w:rPr>
        <w:t>1</w:t>
      </w:r>
      <w:r>
        <w:rPr>
          <w:lang w:val="en-US"/>
        </w:rPr>
        <w:t xml:space="preserve"> provide positioning evaluation results for the UE/gNB calibration error.</w:t>
      </w:r>
    </w:p>
    <w:p w14:paraId="3CC82422" w14:textId="77777777" w:rsidR="00873309" w:rsidRDefault="00873309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42AACA34" wp14:editId="1D8FEFEE">
            <wp:extent cx="3171600" cy="2602800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36C09" w14:textId="6EFD0E15" w:rsidR="00873309" w:rsidRPr="00790A20" w:rsidRDefault="00873309" w:rsidP="00873309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1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 xml:space="preserve">esults </w:t>
      </w:r>
      <w:r w:rsidR="00367099">
        <w:rPr>
          <w:lang w:val="en-US"/>
        </w:rPr>
        <w:t xml:space="preserve">(baseline) </w:t>
      </w:r>
      <w:r w:rsidRPr="00790A20">
        <w:rPr>
          <w:lang w:val="en-US"/>
        </w:rPr>
        <w:t>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651EF81A" w14:textId="77777777" w:rsidR="00873309" w:rsidRPr="00933FDD" w:rsidRDefault="00873309" w:rsidP="00873309">
      <w:pPr>
        <w:rPr>
          <w:lang w:eastAsia="zh-CN"/>
        </w:rPr>
      </w:pPr>
    </w:p>
    <w:p w14:paraId="7020EFC9" w14:textId="77777777" w:rsidR="00873309" w:rsidRDefault="00873309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466A633" wp14:editId="7A976879">
            <wp:extent cx="3171600" cy="2602800"/>
            <wp:effectExtent l="0" t="0" r="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0DAD2" w14:textId="3C60B0A7" w:rsidR="00670798" w:rsidRPr="00790A20" w:rsidRDefault="00670798" w:rsidP="00670798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2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 xml:space="preserve">esults </w:t>
      </w:r>
      <w:r w:rsidR="00367099">
        <w:rPr>
          <w:lang w:val="en-US"/>
        </w:rPr>
        <w:t xml:space="preserve">(baseline) </w:t>
      </w:r>
      <w:r w:rsidRPr="00790A20">
        <w:rPr>
          <w:lang w:val="en-US"/>
        </w:rPr>
        <w:t>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6592804C" w14:textId="77777777" w:rsidR="00670798" w:rsidRDefault="00670798" w:rsidP="00670798">
      <w:pPr>
        <w:rPr>
          <w:lang w:eastAsia="zh-CN"/>
        </w:rPr>
      </w:pPr>
    </w:p>
    <w:p w14:paraId="3A9BD2E7" w14:textId="77777777" w:rsidR="00873309" w:rsidRDefault="00873309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DFD8228" wp14:editId="4F7946A1">
            <wp:extent cx="3171600" cy="2602800"/>
            <wp:effectExtent l="0" t="0" r="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4E719" w14:textId="2D7C0540" w:rsidR="00670798" w:rsidRPr="00790A20" w:rsidRDefault="00670798" w:rsidP="00670798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3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 xml:space="preserve">esults </w:t>
      </w:r>
      <w:r w:rsidR="00367099">
        <w:rPr>
          <w:lang w:val="en-US"/>
        </w:rPr>
        <w:t xml:space="preserve">(baseline) </w:t>
      </w:r>
      <w:r w:rsidRPr="00790A20">
        <w:rPr>
          <w:lang w:val="en-US"/>
        </w:rPr>
        <w:t>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42669668" w14:textId="77777777" w:rsidR="00670798" w:rsidRDefault="00670798" w:rsidP="00670798">
      <w:pPr>
        <w:rPr>
          <w:lang w:eastAsia="zh-CN"/>
        </w:rPr>
      </w:pPr>
    </w:p>
    <w:p w14:paraId="06F6BC84" w14:textId="77777777" w:rsidR="00873309" w:rsidRDefault="00873309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7EAFA7B3" wp14:editId="2067F6F1">
            <wp:extent cx="3171600" cy="260280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AB603" w14:textId="45341EE0" w:rsidR="00670798" w:rsidRPr="00790A20" w:rsidRDefault="00670798" w:rsidP="00670798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4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>esults</w:t>
      </w:r>
      <w:r w:rsidR="00367099">
        <w:rPr>
          <w:lang w:val="en-US"/>
        </w:rPr>
        <w:t xml:space="preserve"> (baseline)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6A4C4340" w14:textId="77777777" w:rsidR="00CA0B64" w:rsidRPr="00670798" w:rsidRDefault="00CA0B64" w:rsidP="00670798">
      <w:pPr>
        <w:pStyle w:val="Guidance"/>
        <w:rPr>
          <w:i w:val="0"/>
        </w:rPr>
      </w:pPr>
    </w:p>
    <w:p w14:paraId="22BDC48B" w14:textId="77777777" w:rsidR="00670798" w:rsidRDefault="00670798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3B8DE1C5" wp14:editId="43F52B48">
            <wp:extent cx="3171600" cy="2602800"/>
            <wp:effectExtent l="0" t="0" r="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0A73F" w14:textId="1277EA8D" w:rsidR="00670798" w:rsidRPr="00790A20" w:rsidRDefault="00670798" w:rsidP="00670798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5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 xml:space="preserve">esults </w:t>
      </w:r>
      <w:r w:rsidR="00367099">
        <w:rPr>
          <w:lang w:val="en-US"/>
        </w:rPr>
        <w:t xml:space="preserve">(modified DH and 2D) </w:t>
      </w:r>
      <w:r w:rsidRPr="00790A20">
        <w:rPr>
          <w:lang w:val="en-US"/>
        </w:rPr>
        <w:t>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689A66E4" w14:textId="77777777" w:rsidR="00670798" w:rsidRPr="00670798" w:rsidRDefault="00670798" w:rsidP="00670798">
      <w:pPr>
        <w:rPr>
          <w:lang w:val="en-US" w:eastAsia="zh-CN"/>
        </w:rPr>
      </w:pPr>
    </w:p>
    <w:p w14:paraId="6529D479" w14:textId="77777777" w:rsidR="00670798" w:rsidRDefault="00670798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1E74CEF" wp14:editId="038C99CE">
            <wp:extent cx="3171600" cy="2602800"/>
            <wp:effectExtent l="0" t="0" r="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582A6" w14:textId="198D65CE" w:rsidR="00670798" w:rsidRPr="00790A20" w:rsidRDefault="00670798" w:rsidP="00670798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6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 xml:space="preserve">esults </w:t>
      </w:r>
      <w:r w:rsidR="00367099">
        <w:rPr>
          <w:lang w:val="en-US"/>
        </w:rPr>
        <w:t xml:space="preserve">(modified DH and 3D) </w:t>
      </w:r>
      <w:r w:rsidRPr="00790A20">
        <w:rPr>
          <w:lang w:val="en-US"/>
        </w:rPr>
        <w:t>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551B5BEF" w14:textId="77777777" w:rsidR="00670798" w:rsidRPr="00670798" w:rsidRDefault="00670798" w:rsidP="00670798">
      <w:pPr>
        <w:rPr>
          <w:lang w:val="en-US" w:eastAsia="zh-CN"/>
        </w:rPr>
      </w:pPr>
    </w:p>
    <w:p w14:paraId="10C906D8" w14:textId="77777777" w:rsidR="00670798" w:rsidRDefault="00670798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45E451B0" wp14:editId="04BA8BAA">
            <wp:extent cx="3171600" cy="2602800"/>
            <wp:effectExtent l="0" t="0" r="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D37BD" w14:textId="436FC03B" w:rsidR="00670798" w:rsidRPr="00790A20" w:rsidRDefault="00670798" w:rsidP="00670798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7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>esults</w:t>
      </w:r>
      <w:r w:rsidR="00367099">
        <w:rPr>
          <w:lang w:val="en-US"/>
        </w:rPr>
        <w:t xml:space="preserve"> (modified DH and 2D)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415EA759" w14:textId="77777777" w:rsidR="00670798" w:rsidRPr="00670798" w:rsidRDefault="00670798" w:rsidP="00670798">
      <w:pPr>
        <w:rPr>
          <w:lang w:val="en-US" w:eastAsia="zh-CN"/>
        </w:rPr>
      </w:pPr>
    </w:p>
    <w:p w14:paraId="0B183AA1" w14:textId="77777777" w:rsidR="00670798" w:rsidRDefault="00670798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85024B8" wp14:editId="23DD8816">
            <wp:extent cx="3171600" cy="2602800"/>
            <wp:effectExtent l="0" t="0" r="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908B3" w14:textId="5CCAE6F7" w:rsidR="00670798" w:rsidRPr="00790A20" w:rsidRDefault="00670798" w:rsidP="00670798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8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>esults</w:t>
      </w:r>
      <w:r w:rsidR="00367099">
        <w:rPr>
          <w:lang w:val="en-US"/>
        </w:rPr>
        <w:t xml:space="preserve"> (modified DH and 3D)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4AAE7B52" w14:textId="77777777" w:rsidR="00670798" w:rsidRDefault="00670798" w:rsidP="00CA0B64">
      <w:pPr>
        <w:pStyle w:val="Guidance"/>
        <w:rPr>
          <w:b/>
        </w:rPr>
      </w:pPr>
    </w:p>
    <w:p w14:paraId="7B449893" w14:textId="7FF7E3AC" w:rsidR="00670798" w:rsidRDefault="00670798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80043EE" wp14:editId="552E5ECA">
            <wp:extent cx="3171600" cy="2602800"/>
            <wp:effectExtent l="0" t="0" r="0" b="7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0798">
        <w:rPr>
          <w:lang w:eastAsia="zh-CN"/>
        </w:rPr>
        <w:t xml:space="preserve"> </w:t>
      </w:r>
    </w:p>
    <w:p w14:paraId="119E4634" w14:textId="243BD0F0" w:rsidR="00670798" w:rsidRPr="00790A20" w:rsidRDefault="00670798" w:rsidP="00670798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9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 xml:space="preserve">esults </w:t>
      </w:r>
      <w:r w:rsidR="00367099">
        <w:rPr>
          <w:lang w:val="en-US"/>
        </w:rPr>
        <w:t>(</w:t>
      </w:r>
      <w:r w:rsidR="00C00FD7">
        <w:rPr>
          <w:lang w:val="en-US"/>
        </w:rPr>
        <w:t xml:space="preserve">UE/gNB calibration error) </w:t>
      </w:r>
      <w:r w:rsidRPr="00790A20">
        <w:rPr>
          <w:lang w:val="en-US"/>
        </w:rPr>
        <w:t>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1DD15CC5" w14:textId="77777777" w:rsidR="00670798" w:rsidRDefault="00670798" w:rsidP="00670798">
      <w:pPr>
        <w:rPr>
          <w:lang w:eastAsia="zh-CN"/>
        </w:rPr>
      </w:pPr>
    </w:p>
    <w:p w14:paraId="4199B1A8" w14:textId="259D1F4A" w:rsidR="00670798" w:rsidRDefault="00670798" w:rsidP="00670798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3338CA76" wp14:editId="54C99A39">
            <wp:extent cx="3171600" cy="2602800"/>
            <wp:effectExtent l="0" t="0" r="0" b="762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0798">
        <w:rPr>
          <w:lang w:eastAsia="zh-CN"/>
        </w:rPr>
        <w:t xml:space="preserve"> </w:t>
      </w:r>
    </w:p>
    <w:p w14:paraId="4041566B" w14:textId="029046AC" w:rsidR="00670798" w:rsidRPr="00790A20" w:rsidRDefault="00670798" w:rsidP="00670798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10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>esults</w:t>
      </w:r>
      <w:r w:rsidR="00C00FD7" w:rsidRPr="00790A20">
        <w:rPr>
          <w:lang w:val="en-US"/>
        </w:rPr>
        <w:t xml:space="preserve"> </w:t>
      </w:r>
      <w:r w:rsidR="00C00FD7">
        <w:rPr>
          <w:lang w:val="en-US"/>
        </w:rPr>
        <w:t>(UE/gNB calibration error)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0DBE87F9" w14:textId="77777777" w:rsidR="00670798" w:rsidRDefault="00670798" w:rsidP="00CA0B64">
      <w:pPr>
        <w:pStyle w:val="Guidance"/>
        <w:rPr>
          <w:b/>
          <w:i w:val="0"/>
        </w:rPr>
      </w:pPr>
    </w:p>
    <w:p w14:paraId="640A4C47" w14:textId="41C5DEF4" w:rsidR="00C00FD7" w:rsidRDefault="00C00FD7" w:rsidP="00C00FD7">
      <w:pPr>
        <w:pStyle w:val="Guidance"/>
        <w:jc w:val="center"/>
        <w:rPr>
          <w:b/>
          <w:i w:val="0"/>
        </w:rPr>
      </w:pPr>
      <w:r>
        <w:rPr>
          <w:noProof/>
          <w:lang w:val="en-US" w:eastAsia="zh-CN"/>
        </w:rPr>
        <w:drawing>
          <wp:inline distT="0" distB="0" distL="0" distR="0" wp14:anchorId="79BD944D" wp14:editId="1E9434A5">
            <wp:extent cx="3189600" cy="2667600"/>
            <wp:effectExtent l="0" t="0" r="0" b="0"/>
            <wp:docPr id="5" name="图片 5" descr="C:\Users\h00467610\AppData\Roaming\eSpace_Desktop\UserData\h00467610\imagefiles\08F9BBD2-D810-42D4-AB81-EF8199D9B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F9BBD2-D810-42D4-AB81-EF8199D9B8D0" descr="C:\Users\h00467610\AppData\Roaming\eSpace_Desktop\UserData\h00467610\imagefiles\08F9BBD2-D810-42D4-AB81-EF8199D9B8D0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C9FF8" w14:textId="6F8F549B" w:rsidR="00C00FD7" w:rsidRPr="00790A20" w:rsidRDefault="00C00FD7" w:rsidP="00C00FD7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11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error r</w:t>
      </w:r>
      <w:r w:rsidRPr="00790A20">
        <w:rPr>
          <w:lang w:val="en-US"/>
        </w:rPr>
        <w:t>esults</w:t>
      </w:r>
      <w:r>
        <w:rPr>
          <w:lang w:val="en-US"/>
        </w:rPr>
        <w:t xml:space="preserve"> (gNB angle calibration error)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0DE66380" w14:textId="77777777" w:rsidR="00C00FD7" w:rsidRPr="00670798" w:rsidRDefault="00C00FD7" w:rsidP="00C00FD7">
      <w:pPr>
        <w:pStyle w:val="Guidance"/>
        <w:rPr>
          <w:b/>
          <w:i w:val="0"/>
        </w:rPr>
      </w:pPr>
    </w:p>
    <w:p w14:paraId="0ABCE624" w14:textId="6CE57429" w:rsidR="00CA0B64" w:rsidRDefault="005F2FEF" w:rsidP="00CA0B64">
      <w:pPr>
        <w:pStyle w:val="5"/>
        <w:rPr>
          <w:lang w:val="en-US"/>
        </w:rPr>
      </w:pPr>
      <w:r>
        <w:rPr>
          <w:rFonts w:eastAsia="MS Mincho"/>
          <w:lang w:val="en-US"/>
        </w:rPr>
        <w:t>8.1.1.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>.3</w:t>
      </w:r>
      <w:r w:rsidR="00CA0B64">
        <w:rPr>
          <w:rFonts w:eastAsia="MS Mincho"/>
          <w:lang w:val="en-US"/>
        </w:rPr>
        <w:tab/>
        <w:t xml:space="preserve">Observations on </w:t>
      </w:r>
      <w:r w:rsidR="00CA0B64">
        <w:rPr>
          <w:lang w:val="en-US"/>
        </w:rPr>
        <w:t>Rel-16 NR positioning accuracy</w:t>
      </w:r>
    </w:p>
    <w:p w14:paraId="12943722" w14:textId="3A943E50" w:rsidR="00C00FD7" w:rsidRDefault="006A6C78" w:rsidP="006A6C78">
      <w:pPr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</w:t>
      </w:r>
      <w:r w:rsidR="005F2FEF"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.3</w:t>
      </w:r>
      <w:r w:rsidRPr="00790A20">
        <w:rPr>
          <w:lang w:val="en-US"/>
        </w:rPr>
        <w:t>-</w:t>
      </w:r>
      <w:r>
        <w:rPr>
          <w:lang w:val="en-US"/>
        </w:rPr>
        <w:t>1 captures observations based on NR positioning evaluations results for horizontal location error</w:t>
      </w:r>
      <w:r w:rsidR="00C00FD7">
        <w:rPr>
          <w:lang w:val="en-US"/>
        </w:rPr>
        <w:t xml:space="preserve"> for baseline scenarios.</w:t>
      </w:r>
    </w:p>
    <w:p w14:paraId="52F705CA" w14:textId="514FA7B0" w:rsidR="00C00FD7" w:rsidRDefault="00C00FD7" w:rsidP="00C00FD7">
      <w:pPr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8.1.1.</w:t>
      </w:r>
      <w:r w:rsidR="00EF4B40">
        <w:rPr>
          <w:lang w:val="en-US"/>
        </w:rPr>
        <w:t>1</w:t>
      </w:r>
      <w:r>
        <w:rPr>
          <w:lang w:val="en-US"/>
        </w:rPr>
        <w:t>.3</w:t>
      </w:r>
      <w:r w:rsidRPr="00790A20">
        <w:rPr>
          <w:lang w:val="en-US"/>
        </w:rPr>
        <w:t>-</w:t>
      </w:r>
      <w:r>
        <w:rPr>
          <w:lang w:val="en-US"/>
        </w:rPr>
        <w:t>2 captures observations based on NR positioning evaluations results for horizontal location error for modified DH and 3D positioning.</w:t>
      </w:r>
    </w:p>
    <w:p w14:paraId="413C551D" w14:textId="0D44AEF9" w:rsidR="00C00FD7" w:rsidRDefault="00C00FD7" w:rsidP="00C00FD7">
      <w:pPr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8.1.1.</w:t>
      </w:r>
      <w:r w:rsidR="00EF4B40">
        <w:rPr>
          <w:lang w:val="en-US"/>
        </w:rPr>
        <w:t>1</w:t>
      </w:r>
      <w:r>
        <w:rPr>
          <w:lang w:val="en-US"/>
        </w:rPr>
        <w:t>.3</w:t>
      </w:r>
      <w:r w:rsidRPr="00790A20">
        <w:rPr>
          <w:lang w:val="en-US"/>
        </w:rPr>
        <w:t>-</w:t>
      </w:r>
      <w:r>
        <w:rPr>
          <w:lang w:val="en-US"/>
        </w:rPr>
        <w:t>3 captures observations based on NR positioning evaluations results for horizontal location error for UE/gNB calibration error.</w:t>
      </w:r>
    </w:p>
    <w:p w14:paraId="15CC2FB1" w14:textId="59D45BA2" w:rsidR="00C00FD7" w:rsidRPr="00457D60" w:rsidRDefault="00C00FD7" w:rsidP="00C00FD7">
      <w:pPr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8.1.1.</w:t>
      </w:r>
      <w:r w:rsidR="00EF4B40">
        <w:rPr>
          <w:lang w:val="en-US"/>
        </w:rPr>
        <w:t>1</w:t>
      </w:r>
      <w:r>
        <w:rPr>
          <w:lang w:val="en-US"/>
        </w:rPr>
        <w:t>.3</w:t>
      </w:r>
      <w:r w:rsidRPr="00790A20">
        <w:rPr>
          <w:lang w:val="en-US"/>
        </w:rPr>
        <w:t>-</w:t>
      </w:r>
      <w:r>
        <w:rPr>
          <w:lang w:val="en-US"/>
        </w:rPr>
        <w:t>4 captures observations based on NR positioning evaluations results for vertical location error for modified DH and 3D positioning.</w:t>
      </w:r>
    </w:p>
    <w:p w14:paraId="5E12E446" w14:textId="77777777" w:rsidR="00C00FD7" w:rsidRPr="00457D60" w:rsidRDefault="00C00FD7" w:rsidP="006A6C78">
      <w:pPr>
        <w:rPr>
          <w:lang w:val="en-US"/>
        </w:rPr>
      </w:pPr>
    </w:p>
    <w:p w14:paraId="0BD5982C" w14:textId="30C10EC8" w:rsidR="00CA0B64" w:rsidRPr="00790A20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 w:rsidR="005F2FEF"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.3-1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Rel.16 NR positioning </w:t>
      </w:r>
      <w:r w:rsidR="00762F76">
        <w:rPr>
          <w:lang w:val="en-US"/>
        </w:rPr>
        <w:t xml:space="preserve">(baseline) </w:t>
      </w:r>
      <w:r>
        <w:rPr>
          <w:lang w:val="en-US"/>
        </w:rPr>
        <w:t>– horizontal accuracy performance summary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85"/>
        <w:gridCol w:w="2257"/>
        <w:gridCol w:w="2257"/>
        <w:gridCol w:w="2257"/>
      </w:tblGrid>
      <w:tr w:rsidR="00CA0B64" w14:paraId="4B3C6E54" w14:textId="77777777" w:rsidTr="00CF6AE3">
        <w:trPr>
          <w:trHeight w:val="249"/>
        </w:trPr>
        <w:tc>
          <w:tcPr>
            <w:tcW w:w="2585" w:type="dxa"/>
            <w:vAlign w:val="center"/>
          </w:tcPr>
          <w:p w14:paraId="1C3B8017" w14:textId="77777777" w:rsidR="00CA0B64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>Simulation case</w:t>
            </w:r>
          </w:p>
          <w:p w14:paraId="31ADBD5C" w14:textId="77777777" w:rsidR="00CA0B64" w:rsidRPr="00C25EBB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(Horizontal Error)</w:t>
            </w:r>
          </w:p>
        </w:tc>
        <w:tc>
          <w:tcPr>
            <w:tcW w:w="2257" w:type="dxa"/>
          </w:tcPr>
          <w:p w14:paraId="71464571" w14:textId="2AB4C40E" w:rsidR="00CA0B64" w:rsidRPr="00C25EBB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Commercial </w:t>
            </w:r>
            <w:r>
              <w:rPr>
                <w:rStyle w:val="TALCar"/>
                <w:sz w:val="16"/>
                <w:szCs w:val="16"/>
                <w:lang w:val="en-US"/>
              </w:rPr>
              <w:t>horizontal accuracy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requirements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[1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]m</w:t>
            </w:r>
            <w:proofErr w:type="gramEnd"/>
            <w:r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are met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</w:t>
            </w:r>
            <w:r w:rsidR="006A6C78"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</w:p>
        </w:tc>
        <w:tc>
          <w:tcPr>
            <w:tcW w:w="2257" w:type="dxa"/>
          </w:tcPr>
          <w:p w14:paraId="2FE2E3C8" w14:textId="3E79D508" w:rsidR="00CA0B64" w:rsidRPr="00C25EBB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horizontal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0.2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</w:t>
            </w:r>
            <w:r w:rsidR="006A6C78"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</w:p>
        </w:tc>
        <w:tc>
          <w:tcPr>
            <w:tcW w:w="2257" w:type="dxa"/>
          </w:tcPr>
          <w:p w14:paraId="2E494081" w14:textId="6D90C59A" w:rsidR="00CA0B64" w:rsidRPr="00C25EBB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horizontal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0.5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</w:t>
            </w:r>
            <w:r w:rsidR="006A6C78"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</w:p>
        </w:tc>
      </w:tr>
      <w:tr w:rsidR="00BC27AA" w:rsidRPr="00B254CE" w14:paraId="6DF632FB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686161B5" w14:textId="7001D9BA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FR1, DL-TDOA</w:t>
            </w:r>
          </w:p>
        </w:tc>
        <w:tc>
          <w:tcPr>
            <w:tcW w:w="2257" w:type="dxa"/>
            <w:vAlign w:val="center"/>
          </w:tcPr>
          <w:p w14:paraId="7AEE4ABF" w14:textId="032DEDE0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0.964</w:t>
            </w:r>
          </w:p>
        </w:tc>
        <w:tc>
          <w:tcPr>
            <w:tcW w:w="2257" w:type="dxa"/>
            <w:vAlign w:val="center"/>
          </w:tcPr>
          <w:p w14:paraId="22B6741B" w14:textId="6D2C3FAC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1.764</w:t>
            </w:r>
          </w:p>
        </w:tc>
        <w:tc>
          <w:tcPr>
            <w:tcW w:w="2257" w:type="dxa"/>
            <w:vAlign w:val="center"/>
          </w:tcPr>
          <w:p w14:paraId="4C90E6E1" w14:textId="598596BA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1.464</w:t>
            </w:r>
          </w:p>
        </w:tc>
      </w:tr>
      <w:tr w:rsidR="00BC27AA" w:rsidRPr="00B254CE" w14:paraId="034F2F7A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4473C8E2" w14:textId="501D3C66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2,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FR1, UL-TDOA</w:t>
            </w:r>
          </w:p>
        </w:tc>
        <w:tc>
          <w:tcPr>
            <w:tcW w:w="2257" w:type="dxa"/>
            <w:vAlign w:val="center"/>
          </w:tcPr>
          <w:p w14:paraId="28EE6470" w14:textId="11927797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0.0277</w:t>
            </w:r>
          </w:p>
        </w:tc>
        <w:tc>
          <w:tcPr>
            <w:tcW w:w="2257" w:type="dxa"/>
            <w:vAlign w:val="center"/>
          </w:tcPr>
          <w:p w14:paraId="5C8FEA76" w14:textId="559396E1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0.8277</w:t>
            </w:r>
          </w:p>
        </w:tc>
        <w:tc>
          <w:tcPr>
            <w:tcW w:w="2257" w:type="dxa"/>
            <w:vAlign w:val="center"/>
          </w:tcPr>
          <w:p w14:paraId="18229F8A" w14:textId="74F44604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0.5277</w:t>
            </w:r>
          </w:p>
        </w:tc>
      </w:tr>
      <w:tr w:rsidR="00BC27AA" w:rsidRPr="00B254CE" w14:paraId="65BDC253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08B10D0E" w14:textId="25908317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3,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FR1, UL-TDOA/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0B4E7DC6" w14:textId="48A55D88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5D3BC46F" w14:textId="1A101713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0.0682</w:t>
            </w:r>
          </w:p>
        </w:tc>
        <w:tc>
          <w:tcPr>
            <w:tcW w:w="2257" w:type="dxa"/>
            <w:vAlign w:val="center"/>
          </w:tcPr>
          <w:p w14:paraId="58EBB64E" w14:textId="5A2F0F99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Yes</w:t>
            </w:r>
          </w:p>
        </w:tc>
      </w:tr>
      <w:tr w:rsidR="00BC27AA" w:rsidRPr="00B254CE" w14:paraId="5A188249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453CF4A4" w14:textId="31A41970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4,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FR1, Multi-RTT</w:t>
            </w:r>
          </w:p>
        </w:tc>
        <w:tc>
          <w:tcPr>
            <w:tcW w:w="2257" w:type="dxa"/>
            <w:vAlign w:val="center"/>
          </w:tcPr>
          <w:p w14:paraId="4E821A1C" w14:textId="1EC44FF8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0.6992</w:t>
            </w:r>
          </w:p>
        </w:tc>
        <w:tc>
          <w:tcPr>
            <w:tcW w:w="2257" w:type="dxa"/>
            <w:vAlign w:val="center"/>
          </w:tcPr>
          <w:p w14:paraId="7030788A" w14:textId="7651E580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1.4992</w:t>
            </w:r>
          </w:p>
        </w:tc>
        <w:tc>
          <w:tcPr>
            <w:tcW w:w="2257" w:type="dxa"/>
            <w:vAlign w:val="center"/>
          </w:tcPr>
          <w:p w14:paraId="0E8D3435" w14:textId="5A763C11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1.1992</w:t>
            </w:r>
          </w:p>
        </w:tc>
      </w:tr>
      <w:tr w:rsidR="00BC27AA" w:rsidRPr="00B254CE" w14:paraId="70846A71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559CFCF8" w14:textId="123934A8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5, InF-DH422, FR1, DL-TDOA</w:t>
            </w:r>
          </w:p>
        </w:tc>
        <w:tc>
          <w:tcPr>
            <w:tcW w:w="2257" w:type="dxa"/>
            <w:vAlign w:val="center"/>
          </w:tcPr>
          <w:p w14:paraId="02A18A18" w14:textId="6D5A41FD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14.635</w:t>
            </w:r>
          </w:p>
        </w:tc>
        <w:tc>
          <w:tcPr>
            <w:tcW w:w="2257" w:type="dxa"/>
            <w:vAlign w:val="center"/>
          </w:tcPr>
          <w:p w14:paraId="0A3B5F96" w14:textId="3EDE6925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15.435</w:t>
            </w:r>
          </w:p>
        </w:tc>
        <w:tc>
          <w:tcPr>
            <w:tcW w:w="2257" w:type="dxa"/>
            <w:vAlign w:val="center"/>
          </w:tcPr>
          <w:p w14:paraId="22CEBF0F" w14:textId="04EB5011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15.135</w:t>
            </w:r>
          </w:p>
        </w:tc>
      </w:tr>
      <w:tr w:rsidR="00BC27AA" w:rsidRPr="00B254CE" w14:paraId="065A91A7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36736D46" w14:textId="64BF00E7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6,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 DH422, FR1, UL-TDOA</w:t>
            </w:r>
          </w:p>
        </w:tc>
        <w:tc>
          <w:tcPr>
            <w:tcW w:w="2257" w:type="dxa"/>
            <w:vAlign w:val="center"/>
          </w:tcPr>
          <w:p w14:paraId="0533DD51" w14:textId="071241B3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9.163</w:t>
            </w:r>
          </w:p>
        </w:tc>
        <w:tc>
          <w:tcPr>
            <w:tcW w:w="2257" w:type="dxa"/>
            <w:vAlign w:val="center"/>
          </w:tcPr>
          <w:p w14:paraId="31BE1975" w14:textId="75747DD7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9.963</w:t>
            </w:r>
          </w:p>
        </w:tc>
        <w:tc>
          <w:tcPr>
            <w:tcW w:w="2257" w:type="dxa"/>
            <w:vAlign w:val="center"/>
          </w:tcPr>
          <w:p w14:paraId="64E37DB6" w14:textId="526B4144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9.663</w:t>
            </w:r>
          </w:p>
        </w:tc>
      </w:tr>
      <w:tr w:rsidR="00BC27AA" w:rsidRPr="00B254CE" w14:paraId="419FF99E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4AC36533" w14:textId="3C454FCF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7, InF-DH422, FR1, UL-TDOA/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450E23FA" w14:textId="51DF0CDE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4A870E7A" w14:textId="110C934D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0.6016</w:t>
            </w:r>
          </w:p>
        </w:tc>
        <w:tc>
          <w:tcPr>
            <w:tcW w:w="2257" w:type="dxa"/>
            <w:vAlign w:val="center"/>
          </w:tcPr>
          <w:p w14:paraId="3A43444C" w14:textId="77B3A42B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0.3016</w:t>
            </w:r>
          </w:p>
        </w:tc>
      </w:tr>
      <w:tr w:rsidR="00BC27AA" w:rsidRPr="00B254CE" w14:paraId="715C854B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1FC3431E" w14:textId="5FA02D2B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8,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 DH422, FR1, Multi-RTT</w:t>
            </w:r>
          </w:p>
        </w:tc>
        <w:tc>
          <w:tcPr>
            <w:tcW w:w="2257" w:type="dxa"/>
            <w:vAlign w:val="center"/>
          </w:tcPr>
          <w:p w14:paraId="20F2A506" w14:textId="140A1735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6.311</w:t>
            </w:r>
          </w:p>
        </w:tc>
        <w:tc>
          <w:tcPr>
            <w:tcW w:w="2257" w:type="dxa"/>
            <w:vAlign w:val="center"/>
          </w:tcPr>
          <w:p w14:paraId="17B1A9D4" w14:textId="2A7B9D8E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7.111</w:t>
            </w:r>
          </w:p>
        </w:tc>
        <w:tc>
          <w:tcPr>
            <w:tcW w:w="2257" w:type="dxa"/>
            <w:vAlign w:val="center"/>
          </w:tcPr>
          <w:p w14:paraId="15CCEAE8" w14:textId="41ADF6FD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6.811</w:t>
            </w:r>
          </w:p>
        </w:tc>
      </w:tr>
      <w:tr w:rsidR="00BC27AA" w:rsidRPr="00B254CE" w14:paraId="1ECEDFB8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7D2005D2" w14:textId="3882A06B" w:rsidR="00BC27AA" w:rsidRPr="00670798" w:rsidRDefault="00BC27AA" w:rsidP="00BC27AA">
            <w:pPr>
              <w:pStyle w:val="TAC"/>
              <w:jc w:val="left"/>
              <w:rPr>
                <w:rStyle w:val="TALCar"/>
                <w:b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9,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FR2, DL-TDOA</w:t>
            </w:r>
          </w:p>
        </w:tc>
        <w:tc>
          <w:tcPr>
            <w:tcW w:w="2257" w:type="dxa"/>
            <w:vAlign w:val="center"/>
          </w:tcPr>
          <w:p w14:paraId="508C5362" w14:textId="4D996D50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3267A773" w14:textId="63582D58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0.7633</w:t>
            </w:r>
          </w:p>
        </w:tc>
        <w:tc>
          <w:tcPr>
            <w:tcW w:w="2257" w:type="dxa"/>
            <w:vAlign w:val="center"/>
          </w:tcPr>
          <w:p w14:paraId="4D8FC03E" w14:textId="49E91B01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0.4633</w:t>
            </w:r>
          </w:p>
        </w:tc>
      </w:tr>
      <w:tr w:rsidR="00BC27AA" w:rsidRPr="00B254CE" w14:paraId="0C9F5AEC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33088974" w14:textId="1B23E364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10,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FR2, DL-TDOA/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AoD</w:t>
            </w:r>
            <w:proofErr w:type="spellEnd"/>
          </w:p>
        </w:tc>
        <w:tc>
          <w:tcPr>
            <w:tcW w:w="2257" w:type="dxa"/>
            <w:vAlign w:val="center"/>
          </w:tcPr>
          <w:p w14:paraId="698DFBF5" w14:textId="4B261278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0707D786" w14:textId="4DCD08C5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Yes</w:t>
            </w:r>
          </w:p>
        </w:tc>
        <w:tc>
          <w:tcPr>
            <w:tcW w:w="2257" w:type="dxa"/>
            <w:vAlign w:val="center"/>
          </w:tcPr>
          <w:p w14:paraId="52E3EA46" w14:textId="73CDB363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Yes</w:t>
            </w:r>
          </w:p>
        </w:tc>
      </w:tr>
      <w:tr w:rsidR="00BC27AA" w:rsidRPr="00B254CE" w14:paraId="624782A0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6BABEB9F" w14:textId="1839EE75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11,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FR2, UL-TDOA/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3D7B330A" w14:textId="143BF9E3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3A61DF46" w14:textId="100F0249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Yes</w:t>
            </w:r>
          </w:p>
        </w:tc>
        <w:tc>
          <w:tcPr>
            <w:tcW w:w="2257" w:type="dxa"/>
            <w:vAlign w:val="center"/>
          </w:tcPr>
          <w:p w14:paraId="57BF55B2" w14:textId="612FD1BA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Yes</w:t>
            </w:r>
          </w:p>
        </w:tc>
      </w:tr>
      <w:tr w:rsidR="00BC27AA" w:rsidRPr="00B254CE" w14:paraId="32212B91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20C1D9DF" w14:textId="1DA50A63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12,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-SH, FR2, Multi-RTT</w:t>
            </w:r>
          </w:p>
        </w:tc>
        <w:tc>
          <w:tcPr>
            <w:tcW w:w="2257" w:type="dxa"/>
            <w:vAlign w:val="center"/>
          </w:tcPr>
          <w:p w14:paraId="47D001B9" w14:textId="5DE26CD4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11DEFB83" w14:textId="3C826FA3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0.2496</w:t>
            </w:r>
          </w:p>
        </w:tc>
        <w:tc>
          <w:tcPr>
            <w:tcW w:w="2257" w:type="dxa"/>
            <w:vAlign w:val="center"/>
          </w:tcPr>
          <w:p w14:paraId="32639A3F" w14:textId="6D59CF51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Yes</w:t>
            </w:r>
          </w:p>
        </w:tc>
      </w:tr>
      <w:tr w:rsidR="00BC27AA" w:rsidRPr="00B254CE" w14:paraId="3D578A26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49BFACCA" w14:textId="35ABAA59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13, InF-DH422, FR2, DL-TDOA</w:t>
            </w:r>
          </w:p>
        </w:tc>
        <w:tc>
          <w:tcPr>
            <w:tcW w:w="2257" w:type="dxa"/>
            <w:vAlign w:val="center"/>
          </w:tcPr>
          <w:p w14:paraId="5954AC61" w14:textId="6F3B7500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8.6798</w:t>
            </w:r>
          </w:p>
        </w:tc>
        <w:tc>
          <w:tcPr>
            <w:tcW w:w="2257" w:type="dxa"/>
            <w:vAlign w:val="center"/>
          </w:tcPr>
          <w:p w14:paraId="2065EDC4" w14:textId="73019C14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9.4798</w:t>
            </w:r>
          </w:p>
        </w:tc>
        <w:tc>
          <w:tcPr>
            <w:tcW w:w="2257" w:type="dxa"/>
            <w:vAlign w:val="center"/>
          </w:tcPr>
          <w:p w14:paraId="015F3A98" w14:textId="07B1653E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9.1798</w:t>
            </w:r>
          </w:p>
        </w:tc>
      </w:tr>
      <w:tr w:rsidR="00BC27AA" w:rsidRPr="00B254CE" w14:paraId="1FCCD08A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3EB0D16F" w14:textId="25B83D56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14,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 DH422, FR2, DL-TDOA/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AoD</w:t>
            </w:r>
            <w:proofErr w:type="spellEnd"/>
          </w:p>
        </w:tc>
        <w:tc>
          <w:tcPr>
            <w:tcW w:w="2257" w:type="dxa"/>
            <w:vAlign w:val="center"/>
          </w:tcPr>
          <w:p w14:paraId="205F71B5" w14:textId="32F91213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0899F331" w14:textId="1FCD9045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0.5197</w:t>
            </w:r>
          </w:p>
        </w:tc>
        <w:tc>
          <w:tcPr>
            <w:tcW w:w="2257" w:type="dxa"/>
            <w:vAlign w:val="center"/>
          </w:tcPr>
          <w:p w14:paraId="15134864" w14:textId="3B85AE2D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0.2197</w:t>
            </w:r>
          </w:p>
        </w:tc>
      </w:tr>
      <w:tr w:rsidR="00BC27AA" w:rsidRPr="00B254CE" w14:paraId="464C5F8C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438EAF54" w14:textId="4A98397A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>15, InF-DH422, FR2, UL-TDOA/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53E90D65" w14:textId="18648ABE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2EB3BA67" w14:textId="2C247B36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0.5086</w:t>
            </w:r>
          </w:p>
        </w:tc>
        <w:tc>
          <w:tcPr>
            <w:tcW w:w="2257" w:type="dxa"/>
            <w:vAlign w:val="center"/>
          </w:tcPr>
          <w:p w14:paraId="4002CBAC" w14:textId="1277C619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0.2086</w:t>
            </w:r>
          </w:p>
        </w:tc>
      </w:tr>
      <w:tr w:rsidR="00BC27AA" w:rsidRPr="00B254CE" w14:paraId="775C5F61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3A6F43E9" w14:textId="56201CA2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cs="Arial"/>
                <w:sz w:val="16"/>
                <w:szCs w:val="16"/>
                <w:lang w:eastAsia="zh-CN"/>
              </w:rPr>
              <w:t xml:space="preserve">16, </w:t>
            </w:r>
            <w:proofErr w:type="spellStart"/>
            <w:r w:rsidRPr="00E0156A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E0156A">
              <w:rPr>
                <w:rFonts w:cs="Arial"/>
                <w:sz w:val="16"/>
                <w:szCs w:val="16"/>
                <w:lang w:eastAsia="zh-CN"/>
              </w:rPr>
              <w:t>- DH422, FR2, Multi-RTT</w:t>
            </w:r>
          </w:p>
        </w:tc>
        <w:tc>
          <w:tcPr>
            <w:tcW w:w="2257" w:type="dxa"/>
            <w:vAlign w:val="center"/>
          </w:tcPr>
          <w:p w14:paraId="598D2539" w14:textId="0494579A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3.2895</w:t>
            </w:r>
          </w:p>
        </w:tc>
        <w:tc>
          <w:tcPr>
            <w:tcW w:w="2257" w:type="dxa"/>
            <w:vAlign w:val="center"/>
          </w:tcPr>
          <w:p w14:paraId="16D9E4E9" w14:textId="0E979FC9" w:rsidR="00BC27AA" w:rsidRPr="00B2519F" w:rsidRDefault="00BC27AA" w:rsidP="00BC27AA">
            <w:pPr>
              <w:pStyle w:val="TAC"/>
              <w:rPr>
                <w:rFonts w:cs="Arial"/>
                <w:lang w:eastAsia="zh-CN"/>
              </w:rPr>
            </w:pPr>
            <w:r w:rsidRPr="00B2519F">
              <w:rPr>
                <w:rFonts w:cs="Arial" w:hint="eastAsia"/>
                <w:sz w:val="16"/>
                <w:szCs w:val="16"/>
                <w:lang w:eastAsia="zh-CN"/>
              </w:rPr>
              <w:t>4.0895</w:t>
            </w:r>
          </w:p>
        </w:tc>
        <w:tc>
          <w:tcPr>
            <w:tcW w:w="2257" w:type="dxa"/>
            <w:vAlign w:val="center"/>
          </w:tcPr>
          <w:p w14:paraId="402F7305" w14:textId="17F76714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3.7895</w:t>
            </w:r>
          </w:p>
        </w:tc>
      </w:tr>
      <w:bookmarkEnd w:id="5"/>
    </w:tbl>
    <w:p w14:paraId="47079D12" w14:textId="4EB08F09" w:rsidR="00CA0B64" w:rsidRDefault="00CA0B64" w:rsidP="00CA0B64">
      <w:pPr>
        <w:rPr>
          <w:lang w:val="en-US" w:eastAsia="zh-CN"/>
        </w:rPr>
      </w:pPr>
    </w:p>
    <w:p w14:paraId="470B6DD9" w14:textId="134BBE43" w:rsidR="00C00FD7" w:rsidRPr="00790A20" w:rsidRDefault="00C00FD7" w:rsidP="00C00FD7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.3-2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</w:t>
      </w:r>
      <w:r w:rsidR="00762F76">
        <w:rPr>
          <w:lang w:val="en-US"/>
        </w:rPr>
        <w:t xml:space="preserve"> (modified DH and 3D positioning)</w:t>
      </w:r>
      <w:r>
        <w:rPr>
          <w:lang w:val="en-US"/>
        </w:rPr>
        <w:t xml:space="preserve"> – horizontal accuracy performance summary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85"/>
        <w:gridCol w:w="2257"/>
        <w:gridCol w:w="2257"/>
        <w:gridCol w:w="2257"/>
      </w:tblGrid>
      <w:tr w:rsidR="00C00FD7" w:rsidRPr="00C25EBB" w14:paraId="60BBD477" w14:textId="77777777" w:rsidTr="00DB5351">
        <w:trPr>
          <w:trHeight w:val="282"/>
        </w:trPr>
        <w:tc>
          <w:tcPr>
            <w:tcW w:w="2585" w:type="dxa"/>
            <w:vAlign w:val="center"/>
          </w:tcPr>
          <w:p w14:paraId="61874480" w14:textId="77777777" w:rsidR="00C00FD7" w:rsidRDefault="00C00FD7" w:rsidP="00C00FD7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>Simulation case</w:t>
            </w:r>
          </w:p>
          <w:p w14:paraId="6A199A84" w14:textId="1D5BBD64" w:rsidR="00C00FD7" w:rsidRPr="00E0156A" w:rsidRDefault="00C00FD7" w:rsidP="00C00FD7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(Horizontal Error)</w:t>
            </w:r>
          </w:p>
        </w:tc>
        <w:tc>
          <w:tcPr>
            <w:tcW w:w="2257" w:type="dxa"/>
          </w:tcPr>
          <w:p w14:paraId="7349B68E" w14:textId="637D6577" w:rsidR="00C00FD7" w:rsidRPr="00BC27AA" w:rsidRDefault="00C00FD7" w:rsidP="00C00FD7">
            <w:pPr>
              <w:pStyle w:val="TAC"/>
              <w:rPr>
                <w:color w:val="000000"/>
                <w:sz w:val="16"/>
                <w:szCs w:val="16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Commercial </w:t>
            </w:r>
            <w:r>
              <w:rPr>
                <w:rStyle w:val="TALCar"/>
                <w:sz w:val="16"/>
                <w:szCs w:val="16"/>
                <w:lang w:val="en-US"/>
              </w:rPr>
              <w:t>horizontal accuracy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requirements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[1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]m</w:t>
            </w:r>
            <w:proofErr w:type="gramEnd"/>
            <w:r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are met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 @[90]%</w:t>
            </w:r>
          </w:p>
        </w:tc>
        <w:tc>
          <w:tcPr>
            <w:tcW w:w="2257" w:type="dxa"/>
          </w:tcPr>
          <w:p w14:paraId="6DED6869" w14:textId="5CAA72A6" w:rsidR="00C00FD7" w:rsidRDefault="00C00FD7" w:rsidP="00C00FD7">
            <w:pPr>
              <w:pStyle w:val="TAC"/>
              <w:rPr>
                <w:rFonts w:cs="Arial"/>
                <w:color w:val="000000"/>
                <w:sz w:val="16"/>
                <w:szCs w:val="16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horizontal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0.2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 @[90]%</w:t>
            </w:r>
          </w:p>
        </w:tc>
        <w:tc>
          <w:tcPr>
            <w:tcW w:w="2257" w:type="dxa"/>
          </w:tcPr>
          <w:p w14:paraId="47CB63AE" w14:textId="11FD4424" w:rsidR="00C00FD7" w:rsidRPr="00B2519F" w:rsidRDefault="00C00FD7" w:rsidP="00C00FD7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horizontal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0.5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 @[90]%</w:t>
            </w:r>
          </w:p>
        </w:tc>
      </w:tr>
      <w:tr w:rsidR="00C00FD7" w:rsidRPr="00C25EBB" w14:paraId="64B6598A" w14:textId="77777777" w:rsidTr="00DB5351">
        <w:trPr>
          <w:trHeight w:val="282"/>
        </w:trPr>
        <w:tc>
          <w:tcPr>
            <w:tcW w:w="2585" w:type="dxa"/>
            <w:vAlign w:val="center"/>
          </w:tcPr>
          <w:p w14:paraId="54128BEF" w14:textId="77777777" w:rsidR="00C00FD7" w:rsidRPr="00C25EBB" w:rsidRDefault="00C00FD7" w:rsidP="00DB535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rFonts w:hint="eastAsia"/>
                <w:sz w:val="16"/>
                <w:szCs w:val="16"/>
                <w:lang w:eastAsia="zh-CN"/>
              </w:rPr>
              <w:t>1</w:t>
            </w:r>
            <w:r w:rsidRPr="00E0156A">
              <w:rPr>
                <w:sz w:val="16"/>
                <w:szCs w:val="16"/>
                <w:lang w:eastAsia="zh-CN"/>
              </w:rPr>
              <w:t>01, InF-DH435, FR1,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668F3A85" w14:textId="77777777" w:rsidR="00C00FD7" w:rsidRPr="00BC27AA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0.3012</w:t>
            </w:r>
          </w:p>
        </w:tc>
        <w:tc>
          <w:tcPr>
            <w:tcW w:w="2257" w:type="dxa"/>
            <w:vAlign w:val="center"/>
          </w:tcPr>
          <w:p w14:paraId="1FC4F355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1.1012</w:t>
            </w:r>
          </w:p>
        </w:tc>
        <w:tc>
          <w:tcPr>
            <w:tcW w:w="2257" w:type="dxa"/>
            <w:vAlign w:val="center"/>
          </w:tcPr>
          <w:p w14:paraId="61B7D6BF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0.8012</w:t>
            </w:r>
          </w:p>
        </w:tc>
      </w:tr>
      <w:tr w:rsidR="00C00FD7" w:rsidRPr="00C25EBB" w14:paraId="34FB60DA" w14:textId="77777777" w:rsidTr="00DB5351">
        <w:trPr>
          <w:trHeight w:val="282"/>
        </w:trPr>
        <w:tc>
          <w:tcPr>
            <w:tcW w:w="2585" w:type="dxa"/>
            <w:vAlign w:val="center"/>
          </w:tcPr>
          <w:p w14:paraId="42960283" w14:textId="77777777" w:rsidR="00C00FD7" w:rsidRPr="00C25EBB" w:rsidRDefault="00C00FD7" w:rsidP="00DB535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E0156A">
              <w:rPr>
                <w:sz w:val="16"/>
                <w:szCs w:val="16"/>
                <w:lang w:eastAsia="zh-CN"/>
              </w:rPr>
              <w:t>, InF-DH435, FR1, Multi-RTT</w:t>
            </w:r>
          </w:p>
        </w:tc>
        <w:tc>
          <w:tcPr>
            <w:tcW w:w="2257" w:type="dxa"/>
            <w:vAlign w:val="center"/>
          </w:tcPr>
          <w:p w14:paraId="0FEB2D57" w14:textId="77777777" w:rsidR="00C00FD7" w:rsidRPr="00BC27AA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8.8411</w:t>
            </w:r>
          </w:p>
        </w:tc>
        <w:tc>
          <w:tcPr>
            <w:tcW w:w="2257" w:type="dxa"/>
            <w:vAlign w:val="center"/>
          </w:tcPr>
          <w:p w14:paraId="4C371C99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9.6411</w:t>
            </w:r>
          </w:p>
        </w:tc>
        <w:tc>
          <w:tcPr>
            <w:tcW w:w="2257" w:type="dxa"/>
            <w:vAlign w:val="center"/>
          </w:tcPr>
          <w:p w14:paraId="79510A0C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9.3411</w:t>
            </w:r>
          </w:p>
        </w:tc>
      </w:tr>
      <w:tr w:rsidR="00C00FD7" w:rsidRPr="00C25EBB" w14:paraId="04193C71" w14:textId="77777777" w:rsidTr="00DB5351">
        <w:trPr>
          <w:trHeight w:val="282"/>
        </w:trPr>
        <w:tc>
          <w:tcPr>
            <w:tcW w:w="2585" w:type="dxa"/>
            <w:vAlign w:val="center"/>
          </w:tcPr>
          <w:p w14:paraId="2ABF53A7" w14:textId="77777777" w:rsidR="00C00FD7" w:rsidRPr="00C25EBB" w:rsidRDefault="00C00FD7" w:rsidP="00DB535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3</w:t>
            </w:r>
            <w:r w:rsidRPr="00E0156A">
              <w:rPr>
                <w:sz w:val="16"/>
                <w:szCs w:val="16"/>
                <w:lang w:eastAsia="zh-CN"/>
              </w:rPr>
              <w:t>, InF-DH435-3D, FR1,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08F8F9F3" w14:textId="77777777" w:rsidR="00C00FD7" w:rsidRPr="00BC27AA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3.3405</w:t>
            </w:r>
          </w:p>
        </w:tc>
        <w:tc>
          <w:tcPr>
            <w:tcW w:w="2257" w:type="dxa"/>
            <w:vAlign w:val="center"/>
          </w:tcPr>
          <w:p w14:paraId="52998F4E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4.1405</w:t>
            </w:r>
          </w:p>
        </w:tc>
        <w:tc>
          <w:tcPr>
            <w:tcW w:w="2257" w:type="dxa"/>
            <w:vAlign w:val="center"/>
          </w:tcPr>
          <w:p w14:paraId="681B8DBB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3.8405</w:t>
            </w:r>
          </w:p>
        </w:tc>
      </w:tr>
      <w:tr w:rsidR="00C00FD7" w:rsidRPr="00C25EBB" w14:paraId="5181B3C6" w14:textId="77777777" w:rsidTr="00DB5351">
        <w:trPr>
          <w:trHeight w:val="282"/>
        </w:trPr>
        <w:tc>
          <w:tcPr>
            <w:tcW w:w="2585" w:type="dxa"/>
            <w:vAlign w:val="center"/>
          </w:tcPr>
          <w:p w14:paraId="5730780B" w14:textId="77777777" w:rsidR="00C00FD7" w:rsidRPr="00C25EBB" w:rsidRDefault="00C00FD7" w:rsidP="00DB535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4</w:t>
            </w:r>
            <w:r w:rsidRPr="00E0156A">
              <w:rPr>
                <w:sz w:val="16"/>
                <w:szCs w:val="16"/>
                <w:lang w:eastAsia="zh-CN"/>
              </w:rPr>
              <w:t>, InF-DH435-3D, FR1, Multi-RTT</w:t>
            </w:r>
          </w:p>
        </w:tc>
        <w:tc>
          <w:tcPr>
            <w:tcW w:w="2257" w:type="dxa"/>
            <w:vAlign w:val="center"/>
          </w:tcPr>
          <w:p w14:paraId="797A124A" w14:textId="77777777" w:rsidR="00C00FD7" w:rsidRPr="00BC27AA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15.0515</w:t>
            </w:r>
          </w:p>
        </w:tc>
        <w:tc>
          <w:tcPr>
            <w:tcW w:w="2257" w:type="dxa"/>
            <w:vAlign w:val="center"/>
          </w:tcPr>
          <w:p w14:paraId="5B1C87FC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15.8515</w:t>
            </w:r>
          </w:p>
        </w:tc>
        <w:tc>
          <w:tcPr>
            <w:tcW w:w="2257" w:type="dxa"/>
            <w:vAlign w:val="center"/>
          </w:tcPr>
          <w:p w14:paraId="7099A5FC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15.5515</w:t>
            </w:r>
          </w:p>
        </w:tc>
      </w:tr>
      <w:tr w:rsidR="00C00FD7" w:rsidRPr="00C25EBB" w14:paraId="6A4A67A3" w14:textId="77777777" w:rsidTr="00DB5351">
        <w:trPr>
          <w:trHeight w:val="282"/>
        </w:trPr>
        <w:tc>
          <w:tcPr>
            <w:tcW w:w="2585" w:type="dxa"/>
            <w:vAlign w:val="center"/>
          </w:tcPr>
          <w:p w14:paraId="77DA9D40" w14:textId="77777777" w:rsidR="00C00FD7" w:rsidRPr="00C25EBB" w:rsidRDefault="00C00FD7" w:rsidP="00DB535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5</w:t>
            </w:r>
            <w:r w:rsidRPr="00E0156A">
              <w:rPr>
                <w:sz w:val="16"/>
                <w:szCs w:val="16"/>
                <w:lang w:eastAsia="zh-CN"/>
              </w:rPr>
              <w:t>, InF-DH435, FR2,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18CF96CA" w14:textId="77777777" w:rsidR="00C00FD7" w:rsidRPr="00BC27AA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0.1486</w:t>
            </w:r>
          </w:p>
        </w:tc>
        <w:tc>
          <w:tcPr>
            <w:tcW w:w="2257" w:type="dxa"/>
            <w:vAlign w:val="center"/>
          </w:tcPr>
          <w:p w14:paraId="6ED884A5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0.9486</w:t>
            </w:r>
          </w:p>
        </w:tc>
        <w:tc>
          <w:tcPr>
            <w:tcW w:w="2257" w:type="dxa"/>
            <w:vAlign w:val="center"/>
          </w:tcPr>
          <w:p w14:paraId="03658FCD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0.6486</w:t>
            </w:r>
          </w:p>
        </w:tc>
      </w:tr>
      <w:tr w:rsidR="00C00FD7" w:rsidRPr="00C25EBB" w14:paraId="6C70A11D" w14:textId="77777777" w:rsidTr="00DB5351">
        <w:trPr>
          <w:trHeight w:val="282"/>
        </w:trPr>
        <w:tc>
          <w:tcPr>
            <w:tcW w:w="2585" w:type="dxa"/>
            <w:vAlign w:val="center"/>
          </w:tcPr>
          <w:p w14:paraId="4376D2F3" w14:textId="77777777" w:rsidR="00C00FD7" w:rsidRPr="00C25EBB" w:rsidRDefault="00C00FD7" w:rsidP="00DB535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6</w:t>
            </w:r>
            <w:r w:rsidRPr="00E0156A">
              <w:rPr>
                <w:sz w:val="16"/>
                <w:szCs w:val="16"/>
                <w:lang w:eastAsia="zh-CN"/>
              </w:rPr>
              <w:t>, InF-DH435, FR2, Multi-RTT</w:t>
            </w:r>
          </w:p>
        </w:tc>
        <w:tc>
          <w:tcPr>
            <w:tcW w:w="2257" w:type="dxa"/>
            <w:vAlign w:val="center"/>
          </w:tcPr>
          <w:p w14:paraId="40877BFC" w14:textId="77777777" w:rsidR="00C00FD7" w:rsidRPr="00BC27AA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4.46</w:t>
            </w:r>
          </w:p>
        </w:tc>
        <w:tc>
          <w:tcPr>
            <w:tcW w:w="2257" w:type="dxa"/>
            <w:vAlign w:val="center"/>
          </w:tcPr>
          <w:p w14:paraId="28AC45DE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5.26</w:t>
            </w:r>
          </w:p>
        </w:tc>
        <w:tc>
          <w:tcPr>
            <w:tcW w:w="2257" w:type="dxa"/>
            <w:vAlign w:val="center"/>
          </w:tcPr>
          <w:p w14:paraId="74012EE3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4.96</w:t>
            </w:r>
          </w:p>
        </w:tc>
      </w:tr>
      <w:tr w:rsidR="00C00FD7" w:rsidRPr="00C25EBB" w14:paraId="7664F8E5" w14:textId="77777777" w:rsidTr="00DB5351">
        <w:trPr>
          <w:trHeight w:val="53"/>
        </w:trPr>
        <w:tc>
          <w:tcPr>
            <w:tcW w:w="2585" w:type="dxa"/>
            <w:vAlign w:val="center"/>
          </w:tcPr>
          <w:p w14:paraId="37E1D00B" w14:textId="77777777" w:rsidR="00C00FD7" w:rsidRPr="00C25EBB" w:rsidRDefault="00C00FD7" w:rsidP="00DB535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7</w:t>
            </w:r>
            <w:r w:rsidRPr="00E0156A">
              <w:rPr>
                <w:sz w:val="16"/>
                <w:szCs w:val="16"/>
                <w:lang w:eastAsia="zh-CN"/>
              </w:rPr>
              <w:t>, InF-DH435-3D, FR2,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6CF70F3C" w14:textId="77777777" w:rsidR="00C00FD7" w:rsidRPr="00BC27AA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1.4365</w:t>
            </w:r>
          </w:p>
        </w:tc>
        <w:tc>
          <w:tcPr>
            <w:tcW w:w="2257" w:type="dxa"/>
            <w:vAlign w:val="center"/>
          </w:tcPr>
          <w:p w14:paraId="5D105772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2.2365</w:t>
            </w:r>
          </w:p>
        </w:tc>
        <w:tc>
          <w:tcPr>
            <w:tcW w:w="2257" w:type="dxa"/>
            <w:vAlign w:val="center"/>
          </w:tcPr>
          <w:p w14:paraId="56F7AAEC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1.9365</w:t>
            </w:r>
          </w:p>
        </w:tc>
      </w:tr>
      <w:tr w:rsidR="00C00FD7" w:rsidRPr="00C25EBB" w14:paraId="0CBCEC25" w14:textId="77777777" w:rsidTr="00DB5351">
        <w:trPr>
          <w:trHeight w:val="53"/>
        </w:trPr>
        <w:tc>
          <w:tcPr>
            <w:tcW w:w="2585" w:type="dxa"/>
            <w:vAlign w:val="center"/>
          </w:tcPr>
          <w:p w14:paraId="1AAD6F3E" w14:textId="77777777" w:rsidR="00C00FD7" w:rsidRPr="00E0156A" w:rsidRDefault="00C00FD7" w:rsidP="00DB5351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8</w:t>
            </w:r>
            <w:r w:rsidRPr="00E0156A">
              <w:rPr>
                <w:sz w:val="16"/>
                <w:szCs w:val="16"/>
                <w:lang w:eastAsia="zh-CN"/>
              </w:rPr>
              <w:t>, InF-DH435-3D, FR2, Multi-RTT</w:t>
            </w:r>
          </w:p>
        </w:tc>
        <w:tc>
          <w:tcPr>
            <w:tcW w:w="2257" w:type="dxa"/>
            <w:vAlign w:val="center"/>
          </w:tcPr>
          <w:p w14:paraId="0A914F5B" w14:textId="77777777" w:rsidR="00C00FD7" w:rsidRPr="00BC27AA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14.5828</w:t>
            </w:r>
          </w:p>
        </w:tc>
        <w:tc>
          <w:tcPr>
            <w:tcW w:w="2257" w:type="dxa"/>
            <w:vAlign w:val="center"/>
          </w:tcPr>
          <w:p w14:paraId="039E0185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15.3828</w:t>
            </w:r>
          </w:p>
        </w:tc>
        <w:tc>
          <w:tcPr>
            <w:tcW w:w="2257" w:type="dxa"/>
            <w:vAlign w:val="center"/>
          </w:tcPr>
          <w:p w14:paraId="5FAD0C47" w14:textId="77777777" w:rsidR="00C00FD7" w:rsidRPr="00C25EBB" w:rsidRDefault="00C00FD7" w:rsidP="00DB535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2519F">
              <w:rPr>
                <w:rStyle w:val="TALCar"/>
                <w:rFonts w:hint="eastAsia"/>
                <w:sz w:val="16"/>
                <w:szCs w:val="16"/>
                <w:lang w:val="en-US"/>
              </w:rPr>
              <w:t>15.0828</w:t>
            </w:r>
          </w:p>
        </w:tc>
      </w:tr>
    </w:tbl>
    <w:p w14:paraId="2D0280C3" w14:textId="77777777" w:rsidR="00C00FD7" w:rsidRDefault="00C00FD7" w:rsidP="00CA0B64">
      <w:pPr>
        <w:rPr>
          <w:lang w:val="en-US" w:eastAsia="zh-CN"/>
        </w:rPr>
      </w:pPr>
    </w:p>
    <w:p w14:paraId="79F31A0D" w14:textId="29D2D137" w:rsidR="00BC27AA" w:rsidRPr="00790A20" w:rsidRDefault="00BC27AA" w:rsidP="00BC27AA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.3-</w:t>
      </w:r>
      <w:r w:rsidR="00762F76">
        <w:rPr>
          <w:lang w:val="en-US"/>
        </w:rPr>
        <w:t>3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Rel.16 NR positioning </w:t>
      </w:r>
      <w:r w:rsidR="00762F76">
        <w:rPr>
          <w:lang w:val="en-US"/>
        </w:rPr>
        <w:t xml:space="preserve">(UE/gNB calibration error) </w:t>
      </w:r>
      <w:r>
        <w:rPr>
          <w:lang w:val="en-US"/>
        </w:rPr>
        <w:t>– horizontal accuracy performance summary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85"/>
        <w:gridCol w:w="2257"/>
        <w:gridCol w:w="2257"/>
        <w:gridCol w:w="2257"/>
      </w:tblGrid>
      <w:tr w:rsidR="00BC27AA" w14:paraId="4ED2AF01" w14:textId="77777777" w:rsidTr="001F7EC9">
        <w:trPr>
          <w:trHeight w:val="249"/>
        </w:trPr>
        <w:tc>
          <w:tcPr>
            <w:tcW w:w="2585" w:type="dxa"/>
            <w:vAlign w:val="center"/>
          </w:tcPr>
          <w:p w14:paraId="7E3B6C1D" w14:textId="77777777" w:rsidR="00BC27AA" w:rsidRDefault="00BC27AA" w:rsidP="001F7EC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>Simulation case</w:t>
            </w:r>
          </w:p>
          <w:p w14:paraId="48AF9D6E" w14:textId="77777777" w:rsidR="00BC27AA" w:rsidRPr="00C25EBB" w:rsidRDefault="00BC27AA" w:rsidP="001F7EC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(Horizontal Error)</w:t>
            </w:r>
          </w:p>
        </w:tc>
        <w:tc>
          <w:tcPr>
            <w:tcW w:w="2257" w:type="dxa"/>
          </w:tcPr>
          <w:p w14:paraId="14375968" w14:textId="77777777" w:rsidR="00BC27AA" w:rsidRPr="00C25EBB" w:rsidRDefault="00BC27AA" w:rsidP="001F7EC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Commercial </w:t>
            </w:r>
            <w:r>
              <w:rPr>
                <w:rStyle w:val="TALCar"/>
                <w:sz w:val="16"/>
                <w:szCs w:val="16"/>
                <w:lang w:val="en-US"/>
              </w:rPr>
              <w:t>horizontal accuracy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requirements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[1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]m</w:t>
            </w:r>
            <w:proofErr w:type="gramEnd"/>
            <w:r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are met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 @[90]%</w:t>
            </w:r>
          </w:p>
        </w:tc>
        <w:tc>
          <w:tcPr>
            <w:tcW w:w="2257" w:type="dxa"/>
          </w:tcPr>
          <w:p w14:paraId="2A6DB975" w14:textId="77777777" w:rsidR="00BC27AA" w:rsidRPr="00C25EBB" w:rsidRDefault="00BC27AA" w:rsidP="001F7EC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horizontal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0.2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 @[90]%</w:t>
            </w:r>
          </w:p>
        </w:tc>
        <w:tc>
          <w:tcPr>
            <w:tcW w:w="2257" w:type="dxa"/>
          </w:tcPr>
          <w:p w14:paraId="4E708CB4" w14:textId="77777777" w:rsidR="00BC27AA" w:rsidRPr="00C25EBB" w:rsidRDefault="00BC27AA" w:rsidP="001F7EC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horizontal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0.5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 @[90]%</w:t>
            </w:r>
          </w:p>
        </w:tc>
      </w:tr>
      <w:tr w:rsidR="00BC27AA" w:rsidRPr="00B254CE" w14:paraId="4AFEB9E8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03909C7F" w14:textId="6FE31CD3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 xml:space="preserve">201,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DL-TDOA, Group Delay Error</w:t>
            </w:r>
          </w:p>
        </w:tc>
        <w:tc>
          <w:tcPr>
            <w:tcW w:w="2257" w:type="dxa"/>
            <w:vAlign w:val="center"/>
          </w:tcPr>
          <w:p w14:paraId="5DD07386" w14:textId="042B01D5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0.458</w:t>
            </w:r>
          </w:p>
        </w:tc>
        <w:tc>
          <w:tcPr>
            <w:tcW w:w="2257" w:type="dxa"/>
            <w:vAlign w:val="center"/>
          </w:tcPr>
          <w:p w14:paraId="20ECCF25" w14:textId="57F5E938" w:rsidR="00BC27AA" w:rsidRPr="00BC27AA" w:rsidRDefault="00BC27AA" w:rsidP="00BC27A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1.258</w:t>
            </w:r>
          </w:p>
        </w:tc>
        <w:tc>
          <w:tcPr>
            <w:tcW w:w="2257" w:type="dxa"/>
            <w:vAlign w:val="center"/>
          </w:tcPr>
          <w:p w14:paraId="37D394C2" w14:textId="0C40BD73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0.958</w:t>
            </w:r>
          </w:p>
        </w:tc>
      </w:tr>
      <w:tr w:rsidR="00BC27AA" w:rsidRPr="00B254CE" w14:paraId="21C8FECA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1E692414" w14:textId="7E255B4E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UL-TDOA, Group delay error</w:t>
            </w:r>
          </w:p>
        </w:tc>
        <w:tc>
          <w:tcPr>
            <w:tcW w:w="2257" w:type="dxa"/>
            <w:vAlign w:val="center"/>
          </w:tcPr>
          <w:p w14:paraId="4299D906" w14:textId="60A237D9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0.2343</w:t>
            </w:r>
          </w:p>
        </w:tc>
        <w:tc>
          <w:tcPr>
            <w:tcW w:w="2257" w:type="dxa"/>
            <w:vAlign w:val="center"/>
          </w:tcPr>
          <w:p w14:paraId="23279924" w14:textId="540FE44F" w:rsidR="00BC27AA" w:rsidRPr="00BC27AA" w:rsidRDefault="00BC27AA" w:rsidP="00BC27A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1.0343</w:t>
            </w:r>
          </w:p>
        </w:tc>
        <w:tc>
          <w:tcPr>
            <w:tcW w:w="2257" w:type="dxa"/>
            <w:vAlign w:val="center"/>
          </w:tcPr>
          <w:p w14:paraId="412ACB60" w14:textId="78013188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0.7343</w:t>
            </w:r>
          </w:p>
        </w:tc>
      </w:tr>
      <w:tr w:rsidR="00BC27AA" w:rsidRPr="00B254CE" w14:paraId="0BE27F27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155E1374" w14:textId="2297590E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3</w:t>
            </w:r>
            <w:r w:rsidRPr="00841592">
              <w:rPr>
                <w:sz w:val="16"/>
                <w:szCs w:val="16"/>
                <w:lang w:eastAsia="zh-CN"/>
              </w:rPr>
              <w:t xml:space="preserve">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UL-TDOA/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Group delay error</w:t>
            </w:r>
          </w:p>
        </w:tc>
        <w:tc>
          <w:tcPr>
            <w:tcW w:w="2257" w:type="dxa"/>
            <w:vAlign w:val="center"/>
          </w:tcPr>
          <w:p w14:paraId="551CFE44" w14:textId="018006DD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54534839" w14:textId="1106B392" w:rsidR="00BC27AA" w:rsidRPr="00BC27AA" w:rsidRDefault="00BC27AA" w:rsidP="00BC27A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0.1251</w:t>
            </w:r>
          </w:p>
        </w:tc>
        <w:tc>
          <w:tcPr>
            <w:tcW w:w="2257" w:type="dxa"/>
            <w:vAlign w:val="center"/>
          </w:tcPr>
          <w:p w14:paraId="1A06A487" w14:textId="40A0275B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</w:tr>
      <w:tr w:rsidR="00BC27AA" w:rsidRPr="00B254CE" w14:paraId="5907E75C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75B77A2C" w14:textId="6E5FE277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4</w:t>
            </w:r>
            <w:r w:rsidRPr="00841592">
              <w:rPr>
                <w:sz w:val="16"/>
                <w:szCs w:val="16"/>
                <w:lang w:eastAsia="zh-CN"/>
              </w:rPr>
              <w:t xml:space="preserve">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Multi-RTT, Group delay error</w:t>
            </w:r>
          </w:p>
        </w:tc>
        <w:tc>
          <w:tcPr>
            <w:tcW w:w="2257" w:type="dxa"/>
            <w:vAlign w:val="center"/>
          </w:tcPr>
          <w:p w14:paraId="1AD6D80E" w14:textId="55C38CEF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3.2662</w:t>
            </w:r>
          </w:p>
        </w:tc>
        <w:tc>
          <w:tcPr>
            <w:tcW w:w="2257" w:type="dxa"/>
            <w:vAlign w:val="center"/>
          </w:tcPr>
          <w:p w14:paraId="3F2B647B" w14:textId="4ACB322C" w:rsidR="00BC27AA" w:rsidRPr="00BC27AA" w:rsidRDefault="00BC27AA" w:rsidP="00BC27A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4.0662</w:t>
            </w:r>
          </w:p>
        </w:tc>
        <w:tc>
          <w:tcPr>
            <w:tcW w:w="2257" w:type="dxa"/>
            <w:vAlign w:val="center"/>
          </w:tcPr>
          <w:p w14:paraId="7EBAA2E3" w14:textId="625F3DD4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3.7662</w:t>
            </w:r>
          </w:p>
        </w:tc>
      </w:tr>
      <w:tr w:rsidR="00BC27AA" w:rsidRPr="00B254CE" w14:paraId="2DF6D151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316D75A9" w14:textId="1787A44D" w:rsidR="00BC27AA" w:rsidRPr="00670798" w:rsidRDefault="00BC27AA" w:rsidP="00BC27AA">
            <w:pPr>
              <w:pStyle w:val="TAC"/>
              <w:jc w:val="left"/>
              <w:rPr>
                <w:rStyle w:val="TALCar"/>
                <w:b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5</w:t>
            </w:r>
            <w:r w:rsidRPr="00841592">
              <w:rPr>
                <w:sz w:val="16"/>
                <w:szCs w:val="16"/>
                <w:lang w:eastAsia="zh-CN"/>
              </w:rPr>
              <w:t>, InF-DH422, FR1, DL-TDOA, Group delay error</w:t>
            </w:r>
          </w:p>
        </w:tc>
        <w:tc>
          <w:tcPr>
            <w:tcW w:w="2257" w:type="dxa"/>
            <w:vAlign w:val="center"/>
          </w:tcPr>
          <w:p w14:paraId="4F47A1DF" w14:textId="61A3CF02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14.039</w:t>
            </w:r>
          </w:p>
        </w:tc>
        <w:tc>
          <w:tcPr>
            <w:tcW w:w="2257" w:type="dxa"/>
            <w:vAlign w:val="center"/>
          </w:tcPr>
          <w:p w14:paraId="0A19BAD0" w14:textId="2A9E231C" w:rsidR="00BC27AA" w:rsidRPr="00BC27AA" w:rsidRDefault="00BC27AA" w:rsidP="00BC27A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14.839</w:t>
            </w:r>
          </w:p>
        </w:tc>
        <w:tc>
          <w:tcPr>
            <w:tcW w:w="2257" w:type="dxa"/>
            <w:vAlign w:val="center"/>
          </w:tcPr>
          <w:p w14:paraId="18206607" w14:textId="49972C51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14.539</w:t>
            </w:r>
          </w:p>
        </w:tc>
      </w:tr>
      <w:tr w:rsidR="00BC27AA" w:rsidRPr="00B254CE" w14:paraId="6A478314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5FC78DBB" w14:textId="08231CB5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6</w:t>
            </w:r>
            <w:r w:rsidRPr="00841592">
              <w:rPr>
                <w:sz w:val="16"/>
                <w:szCs w:val="16"/>
                <w:lang w:eastAsia="zh-CN"/>
              </w:rPr>
              <w:t>, InF-DH422, FR1, UL-TDOA, Group delay error</w:t>
            </w:r>
          </w:p>
        </w:tc>
        <w:tc>
          <w:tcPr>
            <w:tcW w:w="2257" w:type="dxa"/>
            <w:vAlign w:val="center"/>
          </w:tcPr>
          <w:p w14:paraId="05952ECE" w14:textId="71536F6D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8.4102</w:t>
            </w:r>
          </w:p>
        </w:tc>
        <w:tc>
          <w:tcPr>
            <w:tcW w:w="2257" w:type="dxa"/>
            <w:vAlign w:val="center"/>
          </w:tcPr>
          <w:p w14:paraId="47314F94" w14:textId="5E6548B4" w:rsidR="00BC27AA" w:rsidRPr="00BC27AA" w:rsidRDefault="00BC27AA" w:rsidP="00BC27A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9.2102</w:t>
            </w:r>
          </w:p>
        </w:tc>
        <w:tc>
          <w:tcPr>
            <w:tcW w:w="2257" w:type="dxa"/>
            <w:vAlign w:val="center"/>
          </w:tcPr>
          <w:p w14:paraId="49C6CA31" w14:textId="7FC03EC1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8.9102</w:t>
            </w:r>
          </w:p>
        </w:tc>
      </w:tr>
      <w:tr w:rsidR="00BC27AA" w:rsidRPr="00B254CE" w14:paraId="73356E7C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580FD120" w14:textId="16BA397C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7</w:t>
            </w:r>
            <w:r w:rsidRPr="00841592">
              <w:rPr>
                <w:sz w:val="16"/>
                <w:szCs w:val="16"/>
                <w:lang w:eastAsia="zh-CN"/>
              </w:rPr>
              <w:t>, InF-DH422, FR1, UL-TDOA/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Group delay error</w:t>
            </w:r>
          </w:p>
        </w:tc>
        <w:tc>
          <w:tcPr>
            <w:tcW w:w="2257" w:type="dxa"/>
            <w:vAlign w:val="center"/>
          </w:tcPr>
          <w:p w14:paraId="71D69DDA" w14:textId="06AAD516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51729D3E" w14:textId="2FB66350" w:rsidR="00BC27AA" w:rsidRPr="00BC27AA" w:rsidRDefault="00BC27AA" w:rsidP="00BC27A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0.6662</w:t>
            </w:r>
          </w:p>
        </w:tc>
        <w:tc>
          <w:tcPr>
            <w:tcW w:w="2257" w:type="dxa"/>
            <w:vAlign w:val="center"/>
          </w:tcPr>
          <w:p w14:paraId="350746D7" w14:textId="1B022296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0.3662</w:t>
            </w:r>
          </w:p>
        </w:tc>
      </w:tr>
      <w:tr w:rsidR="00BC27AA" w:rsidRPr="00B254CE" w14:paraId="46587577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35791A43" w14:textId="78766CF3" w:rsidR="00BC27AA" w:rsidRPr="00C25EBB" w:rsidRDefault="00BC27AA" w:rsidP="00BC27A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sz w:val="16"/>
                <w:szCs w:val="16"/>
                <w:lang w:eastAsia="zh-CN"/>
              </w:rPr>
              <w:t>20</w:t>
            </w:r>
            <w:r w:rsidRPr="00841592">
              <w:rPr>
                <w:rFonts w:hint="eastAsia"/>
                <w:sz w:val="16"/>
                <w:szCs w:val="16"/>
                <w:lang w:eastAsia="zh-CN"/>
              </w:rPr>
              <w:t>8</w:t>
            </w:r>
            <w:r w:rsidRPr="00841592">
              <w:rPr>
                <w:sz w:val="16"/>
                <w:szCs w:val="16"/>
                <w:lang w:eastAsia="zh-CN"/>
              </w:rPr>
              <w:t>, InF-DH422, FR1, Multi-RTT, Group delay error</w:t>
            </w:r>
          </w:p>
        </w:tc>
        <w:tc>
          <w:tcPr>
            <w:tcW w:w="2257" w:type="dxa"/>
            <w:vAlign w:val="center"/>
          </w:tcPr>
          <w:p w14:paraId="01F13A16" w14:textId="5D0FA805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8.5701</w:t>
            </w:r>
          </w:p>
        </w:tc>
        <w:tc>
          <w:tcPr>
            <w:tcW w:w="2257" w:type="dxa"/>
            <w:vAlign w:val="center"/>
          </w:tcPr>
          <w:p w14:paraId="1E4E04E2" w14:textId="58C3D75C" w:rsidR="00BC27AA" w:rsidRPr="00BC27AA" w:rsidRDefault="00BC27AA" w:rsidP="00BC27AA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9.3701</w:t>
            </w:r>
          </w:p>
        </w:tc>
        <w:tc>
          <w:tcPr>
            <w:tcW w:w="2257" w:type="dxa"/>
            <w:vAlign w:val="center"/>
          </w:tcPr>
          <w:p w14:paraId="321E0FFF" w14:textId="1794AC1A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9.0701</w:t>
            </w:r>
          </w:p>
        </w:tc>
      </w:tr>
      <w:tr w:rsidR="00BC27AA" w:rsidRPr="00B254CE" w14:paraId="6999295F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1384A25B" w14:textId="652740C4" w:rsidR="00BC27AA" w:rsidRPr="00C25EBB" w:rsidRDefault="00BC27AA" w:rsidP="00BC27AA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09,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62552BBD" w14:textId="12AC30A3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787BD1B7" w14:textId="305886DC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  <w:tc>
          <w:tcPr>
            <w:tcW w:w="2257" w:type="dxa"/>
            <w:vAlign w:val="center"/>
          </w:tcPr>
          <w:p w14:paraId="41295470" w14:textId="64D8DC2B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/>
                <w:sz w:val="16"/>
                <w:szCs w:val="16"/>
              </w:rPr>
              <w:t>Yes</w:t>
            </w:r>
          </w:p>
        </w:tc>
      </w:tr>
      <w:tr w:rsidR="00BC27AA" w:rsidRPr="00B254CE" w14:paraId="3ECD7371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484D014C" w14:textId="660E9418" w:rsidR="00BC27AA" w:rsidRPr="00C25EBB" w:rsidRDefault="00BC27AA" w:rsidP="00BC27AA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10,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Angle error 1 degree</w:t>
            </w:r>
          </w:p>
        </w:tc>
        <w:tc>
          <w:tcPr>
            <w:tcW w:w="2257" w:type="dxa"/>
            <w:vAlign w:val="center"/>
          </w:tcPr>
          <w:p w14:paraId="4D37AA8F" w14:textId="0E97384B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0.1676</w:t>
            </w:r>
          </w:p>
        </w:tc>
        <w:tc>
          <w:tcPr>
            <w:tcW w:w="2257" w:type="dxa"/>
            <w:vAlign w:val="center"/>
          </w:tcPr>
          <w:p w14:paraId="6B9703A4" w14:textId="18CCC5FA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0.9676</w:t>
            </w:r>
          </w:p>
        </w:tc>
        <w:tc>
          <w:tcPr>
            <w:tcW w:w="2257" w:type="dxa"/>
            <w:vAlign w:val="center"/>
          </w:tcPr>
          <w:p w14:paraId="1B73A6A9" w14:textId="12E72034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0.6676</w:t>
            </w:r>
          </w:p>
        </w:tc>
      </w:tr>
      <w:tr w:rsidR="00BC27AA" w:rsidRPr="00B254CE" w14:paraId="1F50EF23" w14:textId="77777777" w:rsidTr="001F7EC9">
        <w:trPr>
          <w:trHeight w:val="282"/>
        </w:trPr>
        <w:tc>
          <w:tcPr>
            <w:tcW w:w="2585" w:type="dxa"/>
            <w:vAlign w:val="center"/>
          </w:tcPr>
          <w:p w14:paraId="1B0F113F" w14:textId="3510B757" w:rsidR="00BC27AA" w:rsidRPr="00C25EBB" w:rsidRDefault="00BC27AA" w:rsidP="00BC27AA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11,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Angle error 2 degrees</w:t>
            </w:r>
          </w:p>
        </w:tc>
        <w:tc>
          <w:tcPr>
            <w:tcW w:w="2257" w:type="dxa"/>
            <w:vAlign w:val="center"/>
          </w:tcPr>
          <w:p w14:paraId="2C1564D8" w14:textId="61F24E5A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1.1732</w:t>
            </w:r>
          </w:p>
        </w:tc>
        <w:tc>
          <w:tcPr>
            <w:tcW w:w="2257" w:type="dxa"/>
            <w:vAlign w:val="center"/>
          </w:tcPr>
          <w:p w14:paraId="4BCA8CD5" w14:textId="5672C3A9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1.9732</w:t>
            </w:r>
          </w:p>
        </w:tc>
        <w:tc>
          <w:tcPr>
            <w:tcW w:w="2257" w:type="dxa"/>
            <w:vAlign w:val="center"/>
          </w:tcPr>
          <w:p w14:paraId="3489A378" w14:textId="387811B2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1.6732</w:t>
            </w:r>
          </w:p>
        </w:tc>
      </w:tr>
      <w:tr w:rsidR="00BC27AA" w:rsidRPr="00B254CE" w14:paraId="154929D0" w14:textId="77777777" w:rsidTr="001F7EC9">
        <w:trPr>
          <w:trHeight w:val="53"/>
        </w:trPr>
        <w:tc>
          <w:tcPr>
            <w:tcW w:w="2585" w:type="dxa"/>
            <w:vAlign w:val="center"/>
          </w:tcPr>
          <w:p w14:paraId="0869931A" w14:textId="568BC069" w:rsidR="00BC27AA" w:rsidRPr="00C25EBB" w:rsidRDefault="00BC27AA" w:rsidP="00BC27AA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841592">
              <w:rPr>
                <w:rFonts w:hint="eastAsia"/>
                <w:sz w:val="16"/>
                <w:szCs w:val="16"/>
                <w:lang w:eastAsia="zh-CN"/>
              </w:rPr>
              <w:t>2</w:t>
            </w:r>
            <w:r w:rsidRPr="00841592">
              <w:rPr>
                <w:sz w:val="16"/>
                <w:szCs w:val="16"/>
                <w:lang w:eastAsia="zh-CN"/>
              </w:rPr>
              <w:t xml:space="preserve">12, 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InF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-SH, FR1, UL-</w:t>
            </w:r>
            <w:proofErr w:type="spellStart"/>
            <w:r w:rsidRPr="00841592">
              <w:rPr>
                <w:sz w:val="16"/>
                <w:szCs w:val="16"/>
                <w:lang w:eastAsia="zh-CN"/>
              </w:rPr>
              <w:t>AoA</w:t>
            </w:r>
            <w:proofErr w:type="spellEnd"/>
            <w:r w:rsidRPr="00841592">
              <w:rPr>
                <w:sz w:val="16"/>
                <w:szCs w:val="16"/>
                <w:lang w:eastAsia="zh-CN"/>
              </w:rPr>
              <w:t>, Angle error 5 degrees</w:t>
            </w:r>
          </w:p>
        </w:tc>
        <w:tc>
          <w:tcPr>
            <w:tcW w:w="2257" w:type="dxa"/>
            <w:vAlign w:val="center"/>
          </w:tcPr>
          <w:p w14:paraId="553D0551" w14:textId="5A9C264F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4.3982</w:t>
            </w:r>
          </w:p>
        </w:tc>
        <w:tc>
          <w:tcPr>
            <w:tcW w:w="2257" w:type="dxa"/>
            <w:vAlign w:val="center"/>
          </w:tcPr>
          <w:p w14:paraId="2101C919" w14:textId="7F12BA77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5.1982</w:t>
            </w:r>
          </w:p>
        </w:tc>
        <w:tc>
          <w:tcPr>
            <w:tcW w:w="2257" w:type="dxa"/>
            <w:vAlign w:val="center"/>
          </w:tcPr>
          <w:p w14:paraId="5C8C814C" w14:textId="666DF0A8" w:rsidR="00BC27AA" w:rsidRPr="00BC27AA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BC27AA">
              <w:rPr>
                <w:rFonts w:hint="eastAsia"/>
                <w:color w:val="000000"/>
                <w:sz w:val="16"/>
                <w:szCs w:val="16"/>
              </w:rPr>
              <w:t>4.8982</w:t>
            </w:r>
          </w:p>
        </w:tc>
      </w:tr>
    </w:tbl>
    <w:p w14:paraId="38CA84A4" w14:textId="77777777" w:rsidR="00BC27AA" w:rsidRDefault="00BC27AA" w:rsidP="00CA0B64">
      <w:pPr>
        <w:rPr>
          <w:lang w:val="en-US" w:eastAsia="zh-CN"/>
        </w:rPr>
      </w:pPr>
    </w:p>
    <w:p w14:paraId="0A21A68A" w14:textId="7AD99790" w:rsidR="00CA0B64" w:rsidRPr="00790A20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 w:rsidR="005F2FEF">
        <w:rPr>
          <w:lang w:val="en-US"/>
        </w:rPr>
        <w:t>8.1.1.</w:t>
      </w:r>
      <w:r w:rsidR="00EF4B40">
        <w:rPr>
          <w:lang w:val="en-US"/>
        </w:rPr>
        <w:t>1</w:t>
      </w:r>
      <w:r>
        <w:rPr>
          <w:lang w:val="en-US"/>
        </w:rPr>
        <w:t>.3-</w:t>
      </w:r>
      <w:r w:rsidR="00594855">
        <w:rPr>
          <w:lang w:val="en-US"/>
        </w:rPr>
        <w:t>4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Rel.16 NR positioning </w:t>
      </w:r>
      <w:r w:rsidR="00762F76">
        <w:rPr>
          <w:lang w:val="en-US"/>
        </w:rPr>
        <w:t xml:space="preserve">(modified DH and 3D positioning) </w:t>
      </w:r>
      <w:r>
        <w:rPr>
          <w:lang w:val="en-US"/>
        </w:rPr>
        <w:t>– vertical accuracy performance summary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85"/>
        <w:gridCol w:w="2257"/>
        <w:gridCol w:w="2257"/>
        <w:gridCol w:w="2257"/>
      </w:tblGrid>
      <w:tr w:rsidR="00CA0B64" w14:paraId="736E5216" w14:textId="77777777" w:rsidTr="00CF6AE3">
        <w:trPr>
          <w:trHeight w:val="249"/>
        </w:trPr>
        <w:tc>
          <w:tcPr>
            <w:tcW w:w="2585" w:type="dxa"/>
            <w:vAlign w:val="center"/>
          </w:tcPr>
          <w:p w14:paraId="47FEBE4B" w14:textId="77777777" w:rsidR="00CA0B64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>Simulation case</w:t>
            </w:r>
          </w:p>
          <w:p w14:paraId="12D72C00" w14:textId="77777777" w:rsidR="00CA0B64" w:rsidRPr="00C25EBB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(Vertical Error)</w:t>
            </w:r>
          </w:p>
        </w:tc>
        <w:tc>
          <w:tcPr>
            <w:tcW w:w="2257" w:type="dxa"/>
          </w:tcPr>
          <w:p w14:paraId="63BFACED" w14:textId="0D76928F" w:rsidR="00CA0B64" w:rsidRPr="00C25EBB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Commercial </w:t>
            </w:r>
            <w:r>
              <w:rPr>
                <w:rStyle w:val="TALCar"/>
                <w:sz w:val="16"/>
                <w:szCs w:val="16"/>
                <w:lang w:val="en-US"/>
              </w:rPr>
              <w:t>vertical accuracy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requirements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[3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</w:t>
            </w:r>
            <w:r w:rsidR="006A6C78"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</w:p>
        </w:tc>
        <w:tc>
          <w:tcPr>
            <w:tcW w:w="2257" w:type="dxa"/>
          </w:tcPr>
          <w:p w14:paraId="4B59F164" w14:textId="18E121D6" w:rsidR="00CA0B64" w:rsidRPr="00C25EBB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vertical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0.2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</w:t>
            </w:r>
            <w:r w:rsidR="006A6C78"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</w:p>
        </w:tc>
        <w:tc>
          <w:tcPr>
            <w:tcW w:w="2257" w:type="dxa"/>
          </w:tcPr>
          <w:p w14:paraId="548E5561" w14:textId="0FDBD6D4" w:rsidR="00CA0B64" w:rsidRPr="00C25EBB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vertical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[1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>
              <w:rPr>
                <w:rStyle w:val="TALCar"/>
                <w:sz w:val="16"/>
                <w:szCs w:val="16"/>
                <w:lang w:val="en-US"/>
              </w:rPr>
              <w:t xml:space="preserve"> at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are met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</w:t>
            </w:r>
            <w:r w:rsidR="006A6C78"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</w:p>
        </w:tc>
      </w:tr>
      <w:tr w:rsidR="00BC27AA" w:rsidRPr="00B254CE" w14:paraId="7406DB39" w14:textId="77777777" w:rsidTr="00DA1891">
        <w:trPr>
          <w:trHeight w:val="282"/>
        </w:trPr>
        <w:tc>
          <w:tcPr>
            <w:tcW w:w="2585" w:type="dxa"/>
            <w:vAlign w:val="center"/>
          </w:tcPr>
          <w:p w14:paraId="6A500CC0" w14:textId="5B515821" w:rsidR="00BC27AA" w:rsidRPr="00C25EBB" w:rsidRDefault="00BC27AA" w:rsidP="00DA189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3</w:t>
            </w:r>
            <w:r w:rsidRPr="00E0156A">
              <w:rPr>
                <w:sz w:val="16"/>
                <w:szCs w:val="16"/>
                <w:lang w:eastAsia="zh-CN"/>
              </w:rPr>
              <w:t>, InF-DH435-3D, FR1,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1C061E35" w14:textId="5C23A0E0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Yes</w:t>
            </w:r>
          </w:p>
        </w:tc>
        <w:tc>
          <w:tcPr>
            <w:tcW w:w="2257" w:type="dxa"/>
            <w:vAlign w:val="center"/>
          </w:tcPr>
          <w:p w14:paraId="31C1A5C8" w14:textId="38772896" w:rsidR="00BC27AA" w:rsidRPr="001F7EC9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Fonts w:hint="eastAsia"/>
                <w:color w:val="000000"/>
                <w:sz w:val="16"/>
                <w:szCs w:val="16"/>
              </w:rPr>
              <w:t>0.9585</w:t>
            </w:r>
          </w:p>
        </w:tc>
        <w:tc>
          <w:tcPr>
            <w:tcW w:w="2257" w:type="dxa"/>
            <w:vAlign w:val="center"/>
          </w:tcPr>
          <w:p w14:paraId="6D01AAEB" w14:textId="70DAD765" w:rsidR="00BC27AA" w:rsidRPr="001F7EC9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Fonts w:hint="eastAsia"/>
                <w:color w:val="000000"/>
                <w:sz w:val="16"/>
                <w:szCs w:val="16"/>
              </w:rPr>
              <w:t>0.1585</w:t>
            </w:r>
          </w:p>
        </w:tc>
      </w:tr>
      <w:tr w:rsidR="00BC27AA" w:rsidRPr="00B254CE" w14:paraId="22F81FD6" w14:textId="77777777" w:rsidTr="00DA1891">
        <w:trPr>
          <w:trHeight w:val="53"/>
        </w:trPr>
        <w:tc>
          <w:tcPr>
            <w:tcW w:w="2585" w:type="dxa"/>
            <w:vAlign w:val="center"/>
          </w:tcPr>
          <w:p w14:paraId="1D543F7B" w14:textId="5AAEDB6E" w:rsidR="00BC27AA" w:rsidRPr="00C25EBB" w:rsidRDefault="00BC27AA" w:rsidP="00DA189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4</w:t>
            </w:r>
            <w:r w:rsidRPr="00E0156A">
              <w:rPr>
                <w:sz w:val="16"/>
                <w:szCs w:val="16"/>
                <w:lang w:eastAsia="zh-CN"/>
              </w:rPr>
              <w:t>, InF-DH435-3D, FR1, Multi-RTT</w:t>
            </w:r>
          </w:p>
        </w:tc>
        <w:tc>
          <w:tcPr>
            <w:tcW w:w="2257" w:type="dxa"/>
            <w:vAlign w:val="center"/>
          </w:tcPr>
          <w:p w14:paraId="4414060F" w14:textId="665C5296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Yes</w:t>
            </w:r>
          </w:p>
        </w:tc>
        <w:tc>
          <w:tcPr>
            <w:tcW w:w="2257" w:type="dxa"/>
            <w:vAlign w:val="center"/>
          </w:tcPr>
          <w:p w14:paraId="4F394604" w14:textId="4E5CCFF8" w:rsidR="00BC27AA" w:rsidRPr="001F7EC9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Fonts w:hint="eastAsia"/>
                <w:color w:val="000000"/>
                <w:sz w:val="16"/>
                <w:szCs w:val="16"/>
              </w:rPr>
              <w:t>1.4675</w:t>
            </w:r>
          </w:p>
        </w:tc>
        <w:tc>
          <w:tcPr>
            <w:tcW w:w="2257" w:type="dxa"/>
            <w:vAlign w:val="center"/>
          </w:tcPr>
          <w:p w14:paraId="633FD5C0" w14:textId="1686392D" w:rsidR="00BC27AA" w:rsidRPr="001F7EC9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Fonts w:hint="eastAsia"/>
                <w:color w:val="000000"/>
                <w:sz w:val="16"/>
                <w:szCs w:val="16"/>
              </w:rPr>
              <w:t>0.6675</w:t>
            </w:r>
          </w:p>
        </w:tc>
      </w:tr>
      <w:tr w:rsidR="00BC27AA" w:rsidRPr="00B254CE" w14:paraId="676BA4AE" w14:textId="77777777" w:rsidTr="00DA1891">
        <w:trPr>
          <w:trHeight w:val="53"/>
        </w:trPr>
        <w:tc>
          <w:tcPr>
            <w:tcW w:w="2585" w:type="dxa"/>
            <w:vAlign w:val="center"/>
          </w:tcPr>
          <w:p w14:paraId="000CF242" w14:textId="0124E4F4" w:rsidR="00BC27AA" w:rsidRPr="00C25EBB" w:rsidRDefault="00BC27AA" w:rsidP="00DA189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7</w:t>
            </w:r>
            <w:r w:rsidRPr="00E0156A">
              <w:rPr>
                <w:sz w:val="16"/>
                <w:szCs w:val="16"/>
                <w:lang w:eastAsia="zh-CN"/>
              </w:rPr>
              <w:t>, InF-DH435-3D, FR2, UL-TDOA/</w:t>
            </w:r>
            <w:proofErr w:type="spellStart"/>
            <w:r w:rsidRPr="00E0156A"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2257" w:type="dxa"/>
            <w:vAlign w:val="center"/>
          </w:tcPr>
          <w:p w14:paraId="0BB68DBE" w14:textId="342E84E8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Yes</w:t>
            </w:r>
          </w:p>
        </w:tc>
        <w:tc>
          <w:tcPr>
            <w:tcW w:w="2257" w:type="dxa"/>
            <w:vAlign w:val="center"/>
          </w:tcPr>
          <w:p w14:paraId="75687B9A" w14:textId="59A32FE3" w:rsidR="00BC27AA" w:rsidRPr="001F7EC9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Fonts w:hint="eastAsia"/>
                <w:color w:val="000000"/>
                <w:sz w:val="16"/>
                <w:szCs w:val="16"/>
              </w:rPr>
              <w:t>0.2593</w:t>
            </w:r>
          </w:p>
        </w:tc>
        <w:tc>
          <w:tcPr>
            <w:tcW w:w="2257" w:type="dxa"/>
            <w:vAlign w:val="center"/>
          </w:tcPr>
          <w:p w14:paraId="445AB8AD" w14:textId="40294F00" w:rsidR="00BC27AA" w:rsidRPr="001F7EC9" w:rsidRDefault="001F7EC9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color w:val="000000"/>
                <w:sz w:val="16"/>
                <w:szCs w:val="16"/>
              </w:rPr>
              <w:t>Yes</w:t>
            </w:r>
          </w:p>
        </w:tc>
      </w:tr>
      <w:tr w:rsidR="00BC27AA" w:rsidRPr="00B254CE" w14:paraId="015558A8" w14:textId="77777777" w:rsidTr="00DA1891">
        <w:trPr>
          <w:trHeight w:val="53"/>
        </w:trPr>
        <w:tc>
          <w:tcPr>
            <w:tcW w:w="2585" w:type="dxa"/>
            <w:vAlign w:val="center"/>
          </w:tcPr>
          <w:p w14:paraId="099860C9" w14:textId="7F701DE2" w:rsidR="00BC27AA" w:rsidRPr="00C25EBB" w:rsidRDefault="00BC27AA" w:rsidP="00DA189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E0156A">
              <w:rPr>
                <w:sz w:val="16"/>
                <w:szCs w:val="16"/>
                <w:lang w:eastAsia="zh-CN"/>
              </w:rPr>
              <w:t>10</w:t>
            </w:r>
            <w:r w:rsidRPr="00E0156A">
              <w:rPr>
                <w:rFonts w:hint="eastAsia"/>
                <w:sz w:val="16"/>
                <w:szCs w:val="16"/>
                <w:lang w:eastAsia="zh-CN"/>
              </w:rPr>
              <w:t>8</w:t>
            </w:r>
            <w:r w:rsidRPr="00E0156A">
              <w:rPr>
                <w:sz w:val="16"/>
                <w:szCs w:val="16"/>
                <w:lang w:eastAsia="zh-CN"/>
              </w:rPr>
              <w:t>, InF-DH435-3D, FR2, Multi-RTT</w:t>
            </w:r>
          </w:p>
        </w:tc>
        <w:tc>
          <w:tcPr>
            <w:tcW w:w="2257" w:type="dxa"/>
            <w:vAlign w:val="center"/>
          </w:tcPr>
          <w:p w14:paraId="35C5C767" w14:textId="56FCB5C1" w:rsidR="00BC27AA" w:rsidRPr="00C25EBB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Yes</w:t>
            </w:r>
          </w:p>
        </w:tc>
        <w:tc>
          <w:tcPr>
            <w:tcW w:w="2257" w:type="dxa"/>
            <w:vAlign w:val="center"/>
          </w:tcPr>
          <w:p w14:paraId="7F7F7FB9" w14:textId="64710CA7" w:rsidR="00BC27AA" w:rsidRPr="001F7EC9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Fonts w:hint="eastAsia"/>
                <w:color w:val="000000"/>
                <w:sz w:val="16"/>
                <w:szCs w:val="16"/>
              </w:rPr>
              <w:t>1.68</w:t>
            </w:r>
          </w:p>
        </w:tc>
        <w:tc>
          <w:tcPr>
            <w:tcW w:w="2257" w:type="dxa"/>
            <w:vAlign w:val="center"/>
          </w:tcPr>
          <w:p w14:paraId="5953DD15" w14:textId="24742791" w:rsidR="00BC27AA" w:rsidRPr="001F7EC9" w:rsidRDefault="00BC27AA" w:rsidP="00BC27A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Fonts w:hint="eastAsia"/>
                <w:color w:val="000000"/>
                <w:sz w:val="16"/>
                <w:szCs w:val="16"/>
              </w:rPr>
              <w:t>0.88</w:t>
            </w:r>
          </w:p>
        </w:tc>
      </w:tr>
    </w:tbl>
    <w:p w14:paraId="5841363A" w14:textId="77777777" w:rsidR="00CA0B64" w:rsidRDefault="00CA0B64" w:rsidP="00CA0B64">
      <w:pPr>
        <w:rPr>
          <w:lang w:val="en-US" w:eastAsia="zh-CN"/>
        </w:rPr>
      </w:pPr>
    </w:p>
    <w:p w14:paraId="58CA34D2" w14:textId="77777777" w:rsidR="00CA0B64" w:rsidRDefault="00CA0B64" w:rsidP="00CA0B64">
      <w:pPr>
        <w:pStyle w:val="3"/>
        <w:rPr>
          <w:lang w:val="en-US"/>
        </w:rPr>
      </w:pPr>
      <w:r>
        <w:rPr>
          <w:lang w:val="en-US"/>
        </w:rPr>
        <w:t>8.1.2</w:t>
      </w:r>
      <w:r>
        <w:rPr>
          <w:lang w:val="en-US"/>
        </w:rPr>
        <w:tab/>
        <w:t xml:space="preserve">Physical layer latency analysis for Rel-16 </w:t>
      </w:r>
    </w:p>
    <w:p w14:paraId="60594FC0" w14:textId="5C765BA1" w:rsidR="00CA0B64" w:rsidRDefault="001F7EC9" w:rsidP="00CA0B64">
      <w:pPr>
        <w:pStyle w:val="4"/>
        <w:rPr>
          <w:lang w:val="en-US"/>
        </w:rPr>
      </w:pPr>
      <w:r>
        <w:rPr>
          <w:lang w:val="en-US"/>
        </w:rPr>
        <w:t>8.1.2.</w:t>
      </w:r>
      <w:r w:rsidR="00EF4B40">
        <w:rPr>
          <w:lang w:val="en-US"/>
        </w:rPr>
        <w:t>1</w:t>
      </w:r>
      <w:r w:rsidR="00CA0B64">
        <w:rPr>
          <w:lang w:val="en-US"/>
        </w:rPr>
        <w:tab/>
      </w:r>
      <w:r w:rsidR="00CA0B64">
        <w:rPr>
          <w:rFonts w:eastAsia="MS Mincho"/>
          <w:lang w:val="en-US"/>
        </w:rPr>
        <w:t>Results</w:t>
      </w:r>
      <w:r w:rsidR="00CA0B64">
        <w:rPr>
          <w:lang w:val="en-US"/>
        </w:rPr>
        <w:t xml:space="preserve"> from source [X] </w:t>
      </w:r>
    </w:p>
    <w:p w14:paraId="12DC456F" w14:textId="53B24DD5" w:rsidR="00751916" w:rsidRPr="00751916" w:rsidRDefault="00751916" w:rsidP="00751916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8.1.2.</w:t>
      </w:r>
      <w:r w:rsidR="00EF4B40">
        <w:rPr>
          <w:rFonts w:eastAsia="MS Mincho"/>
          <w:lang w:val="en-US"/>
        </w:rPr>
        <w:t>1</w:t>
      </w:r>
      <w:r>
        <w:rPr>
          <w:rFonts w:eastAsia="MS Mincho"/>
          <w:lang w:val="en-US"/>
        </w:rPr>
        <w:t>.1</w:t>
      </w:r>
      <w:r>
        <w:rPr>
          <w:rFonts w:eastAsia="MS Mincho"/>
          <w:lang w:val="en-US"/>
        </w:rPr>
        <w:tab/>
        <w:t>Description of evaluation scenarios</w:t>
      </w:r>
    </w:p>
    <w:p w14:paraId="3AAE1D2E" w14:textId="77777777" w:rsidR="001F7EC9" w:rsidRPr="001F7EC9" w:rsidRDefault="001F7EC9" w:rsidP="001F7EC9">
      <w:pPr>
        <w:rPr>
          <w:lang w:val="en-US"/>
        </w:rPr>
      </w:pPr>
      <w:r w:rsidRPr="001F7EC9">
        <w:rPr>
          <w:lang w:val="en-US"/>
        </w:rPr>
        <w:t>The physical layer latency for the following positioning methods are provided</w:t>
      </w:r>
    </w:p>
    <w:p w14:paraId="44A25018" w14:textId="77777777" w:rsidR="001F7EC9" w:rsidRPr="001F7EC9" w:rsidRDefault="001F7EC9" w:rsidP="001F7EC9">
      <w:pPr>
        <w:pStyle w:val="3GPPAgreements"/>
        <w:rPr>
          <w:lang w:val="en-US"/>
        </w:rPr>
      </w:pPr>
      <w:r w:rsidRPr="001F7EC9">
        <w:rPr>
          <w:lang w:val="en-US"/>
        </w:rPr>
        <w:t>UE-A DL-only positioning</w:t>
      </w:r>
    </w:p>
    <w:p w14:paraId="21E78628" w14:textId="77777777" w:rsidR="001F7EC9" w:rsidRPr="001F7EC9" w:rsidRDefault="001F7EC9" w:rsidP="001F7EC9">
      <w:pPr>
        <w:pStyle w:val="3GPPAgreements"/>
        <w:rPr>
          <w:lang w:val="en-US"/>
        </w:rPr>
      </w:pPr>
      <w:r w:rsidRPr="001F7EC9">
        <w:rPr>
          <w:lang w:val="en-US"/>
        </w:rPr>
        <w:t>UL-only positioning</w:t>
      </w:r>
    </w:p>
    <w:p w14:paraId="40E27CE7" w14:textId="77777777" w:rsidR="001F7EC9" w:rsidRPr="001F7EC9" w:rsidRDefault="001F7EC9" w:rsidP="001F7EC9">
      <w:pPr>
        <w:pStyle w:val="3GPPAgreements"/>
        <w:rPr>
          <w:lang w:val="en-US"/>
        </w:rPr>
      </w:pPr>
      <w:r w:rsidRPr="001F7EC9">
        <w:rPr>
          <w:lang w:val="en-US"/>
        </w:rPr>
        <w:t>DL E-CID</w:t>
      </w:r>
    </w:p>
    <w:p w14:paraId="4BDE8A20" w14:textId="77777777" w:rsidR="001F7EC9" w:rsidRPr="001F7EC9" w:rsidRDefault="001F7EC9" w:rsidP="001F7EC9">
      <w:pPr>
        <w:pStyle w:val="3GPPAgreements"/>
        <w:rPr>
          <w:lang w:val="en-US"/>
        </w:rPr>
      </w:pPr>
      <w:r w:rsidRPr="001F7EC9">
        <w:rPr>
          <w:lang w:val="en-US"/>
        </w:rPr>
        <w:t>UL E-CID</w:t>
      </w:r>
    </w:p>
    <w:p w14:paraId="3365D028" w14:textId="77777777" w:rsidR="001F7EC9" w:rsidRDefault="001F7EC9" w:rsidP="001F7EC9">
      <w:pPr>
        <w:pStyle w:val="3GPPAgreements"/>
        <w:rPr>
          <w:lang w:val="en-US"/>
        </w:rPr>
      </w:pPr>
      <w:r w:rsidRPr="001F7EC9">
        <w:rPr>
          <w:lang w:val="en-US"/>
        </w:rPr>
        <w:t>UE-B DL-only positioning</w:t>
      </w:r>
    </w:p>
    <w:p w14:paraId="1AD0976F" w14:textId="6F737939" w:rsidR="00751916" w:rsidRPr="00751916" w:rsidRDefault="00751916" w:rsidP="00751916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8.1.2.</w:t>
      </w:r>
      <w:r w:rsidR="00EF4B40">
        <w:rPr>
          <w:rFonts w:eastAsia="MS Mincho"/>
          <w:lang w:val="en-US"/>
        </w:rPr>
        <w:t>1</w:t>
      </w:r>
      <w:r>
        <w:rPr>
          <w:rFonts w:eastAsia="MS Mincho"/>
          <w:lang w:val="en-US"/>
        </w:rPr>
        <w:t>.2</w:t>
      </w:r>
      <w:r>
        <w:rPr>
          <w:rFonts w:eastAsia="MS Mincho"/>
          <w:lang w:val="en-US"/>
        </w:rPr>
        <w:tab/>
        <w:t>Latency analysis of NR positioning enhancements</w:t>
      </w:r>
    </w:p>
    <w:p w14:paraId="0038AF3D" w14:textId="3BB436C6" w:rsidR="00786322" w:rsidRDefault="00786322" w:rsidP="00786322">
      <w:pPr>
        <w:rPr>
          <w:lang w:val="en-US"/>
        </w:rPr>
      </w:pPr>
      <w:r>
        <w:rPr>
          <w:lang w:val="en-US"/>
        </w:rPr>
        <w:t xml:space="preserve">Latency analysis for the Rel.16 NR positioning is provided in </w:t>
      </w:r>
      <w:r w:rsidRPr="00790A20">
        <w:rPr>
          <w:lang w:val="en-US"/>
        </w:rPr>
        <w:t>Table</w:t>
      </w:r>
      <w:r w:rsidR="00751916">
        <w:rPr>
          <w:lang w:val="en-US"/>
        </w:rPr>
        <w:t>s</w:t>
      </w:r>
      <w:r w:rsidRPr="00790A20">
        <w:rPr>
          <w:lang w:val="en-US"/>
        </w:rPr>
        <w:t xml:space="preserve"> </w:t>
      </w:r>
      <w:r w:rsidR="001F7EC9">
        <w:rPr>
          <w:lang w:val="en-US"/>
        </w:rPr>
        <w:t>8.1.2.</w:t>
      </w:r>
      <w:r w:rsidR="00EF4B40">
        <w:rPr>
          <w:lang w:val="en-US"/>
        </w:rPr>
        <w:t>1</w:t>
      </w:r>
      <w:r w:rsidR="00751916">
        <w:rPr>
          <w:lang w:val="en-US"/>
        </w:rPr>
        <w:t>.2</w:t>
      </w:r>
      <w:r>
        <w:rPr>
          <w:lang w:val="en-US"/>
        </w:rPr>
        <w:t>-1</w:t>
      </w:r>
      <w:r w:rsidR="00751916">
        <w:rPr>
          <w:lang w:val="en-US"/>
        </w:rPr>
        <w:t xml:space="preserve"> to 8.1.2.</w:t>
      </w:r>
      <w:r w:rsidR="00EF4B40">
        <w:rPr>
          <w:lang w:val="en-US"/>
        </w:rPr>
        <w:t>1</w:t>
      </w:r>
      <w:r w:rsidR="00751916">
        <w:rPr>
          <w:lang w:val="en-US"/>
        </w:rPr>
        <w:t>.2-6</w:t>
      </w:r>
      <w:r>
        <w:rPr>
          <w:lang w:val="en-US"/>
        </w:rPr>
        <w:t>.</w:t>
      </w:r>
    </w:p>
    <w:p w14:paraId="64D93DF0" w14:textId="77777777" w:rsidR="00DC0148" w:rsidRDefault="00DC0148" w:rsidP="00DC0148">
      <w:pPr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>he latency for multi-RTT positioning should be the maximum between DL-TDOA/DL-</w:t>
      </w:r>
      <w:proofErr w:type="spellStart"/>
      <w:r>
        <w:rPr>
          <w:lang w:eastAsia="zh-CN"/>
        </w:rPr>
        <w:t>AoD</w:t>
      </w:r>
      <w:proofErr w:type="spellEnd"/>
      <w:r>
        <w:rPr>
          <w:lang w:eastAsia="zh-CN"/>
        </w:rPr>
        <w:t xml:space="preserve"> and UL-TDOA/UL-</w:t>
      </w:r>
      <w:proofErr w:type="spellStart"/>
      <w:r>
        <w:rPr>
          <w:lang w:eastAsia="zh-CN"/>
        </w:rPr>
        <w:t>AoA</w:t>
      </w:r>
      <w:proofErr w:type="spellEnd"/>
      <w:r>
        <w:rPr>
          <w:lang w:eastAsia="zh-CN"/>
        </w:rPr>
        <w:t>, which is the same as DL-TDOA/DL-</w:t>
      </w:r>
      <w:proofErr w:type="spellStart"/>
      <w:r>
        <w:rPr>
          <w:lang w:eastAsia="zh-CN"/>
        </w:rPr>
        <w:t>AoD</w:t>
      </w:r>
      <w:proofErr w:type="spellEnd"/>
      <w:r>
        <w:rPr>
          <w:lang w:eastAsia="zh-CN"/>
        </w:rPr>
        <w:t xml:space="preserve"> considering UL delay is much smaller than DL.</w:t>
      </w:r>
    </w:p>
    <w:p w14:paraId="0B32BAAF" w14:textId="0115BE77" w:rsidR="00CA0B64" w:rsidRPr="00220548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 w:rsidR="001F7EC9">
        <w:rPr>
          <w:lang w:val="en-US"/>
        </w:rPr>
        <w:t>8.1.2.</w:t>
      </w:r>
      <w:r w:rsidR="00EF4B40">
        <w:rPr>
          <w:lang w:val="en-US"/>
        </w:rPr>
        <w:t>1</w:t>
      </w:r>
      <w:r w:rsidR="00751916">
        <w:rPr>
          <w:lang w:val="en-US"/>
        </w:rPr>
        <w:t>.2</w:t>
      </w:r>
      <w:r>
        <w:rPr>
          <w:lang w:val="en-US"/>
        </w:rPr>
        <w:t>-1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latency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5"/>
        <w:gridCol w:w="2240"/>
        <w:gridCol w:w="5873"/>
      </w:tblGrid>
      <w:tr w:rsidR="00CA0B64" w:rsidRPr="00491A44" w14:paraId="4527B204" w14:textId="77777777" w:rsidTr="0021768A">
        <w:tc>
          <w:tcPr>
            <w:tcW w:w="9308" w:type="dxa"/>
            <w:gridSpan w:val="3"/>
            <w:shd w:val="clear" w:color="auto" w:fill="auto"/>
          </w:tcPr>
          <w:p w14:paraId="6E6FBF4C" w14:textId="28A79FBA" w:rsidR="0021768A" w:rsidRDefault="0021768A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1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DL-TDOA/DL-</w:t>
            </w:r>
            <w:proofErr w:type="spellStart"/>
            <w:r>
              <w:rPr>
                <w:rStyle w:val="TALCar"/>
                <w:sz w:val="16"/>
                <w:szCs w:val="16"/>
                <w:lang w:val="en-US" w:eastAsia="zh-CN"/>
              </w:rPr>
              <w:t>AoD</w:t>
            </w:r>
            <w:proofErr w:type="spellEnd"/>
            <w:r w:rsidR="00A87A36">
              <w:rPr>
                <w:rStyle w:val="TALCar"/>
                <w:sz w:val="16"/>
                <w:szCs w:val="16"/>
                <w:lang w:val="en-US" w:eastAsia="zh-CN"/>
              </w:rPr>
              <w:t>/Multi-RTT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w/ Gap request and PRS periodicity 20ms</w:t>
            </w:r>
          </w:p>
          <w:p w14:paraId="0FBC9399" w14:textId="77777777" w:rsidR="001F7EC9" w:rsidRPr="001F7EC9" w:rsidRDefault="001F7EC9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sz w:val="16"/>
                <w:szCs w:val="16"/>
                <w:lang w:val="en-US"/>
              </w:rPr>
              <w:t>Source NW/Destination NW</w:t>
            </w:r>
          </w:p>
          <w:p w14:paraId="50770B6E" w14:textId="77777777" w:rsidR="001F7EC9" w:rsidRPr="001F7EC9" w:rsidRDefault="001F7EC9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sz w:val="16"/>
                <w:szCs w:val="16"/>
                <w:lang w:val="en-US"/>
              </w:rPr>
              <w:t>Positioning technique DL-TDOA and/or DL-</w:t>
            </w:r>
            <w:proofErr w:type="spellStart"/>
            <w:r w:rsidRPr="001F7EC9">
              <w:rPr>
                <w:rStyle w:val="TALCar"/>
                <w:sz w:val="16"/>
                <w:szCs w:val="16"/>
                <w:lang w:val="en-US"/>
              </w:rPr>
              <w:t>AoD</w:t>
            </w:r>
            <w:proofErr w:type="spellEnd"/>
            <w:r w:rsidRPr="001F7EC9">
              <w:rPr>
                <w:rStyle w:val="TALCar"/>
                <w:sz w:val="16"/>
                <w:szCs w:val="16"/>
                <w:lang w:val="en-US"/>
              </w:rPr>
              <w:t>, type DL, mode UE-A</w:t>
            </w:r>
          </w:p>
          <w:p w14:paraId="01FE534E" w14:textId="77777777" w:rsidR="001F7EC9" w:rsidRPr="001F7EC9" w:rsidRDefault="001F7EC9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sz w:val="16"/>
                <w:szCs w:val="16"/>
                <w:lang w:val="en-US"/>
              </w:rPr>
              <w:t>Initial and Final RRC States CONNECTED</w:t>
            </w:r>
          </w:p>
          <w:p w14:paraId="779684EB" w14:textId="77777777" w:rsidR="00CA0B64" w:rsidRDefault="001F7EC9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sz w:val="16"/>
                <w:szCs w:val="16"/>
                <w:lang w:val="en-US"/>
              </w:rPr>
              <w:t xml:space="preserve">Gap is requested, and PRS periodicity is 20ms </w:t>
            </w:r>
          </w:p>
          <w:p w14:paraId="2C835384" w14:textId="4B85DF99" w:rsidR="00A87A36" w:rsidRPr="00352219" w:rsidRDefault="00A87A36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This can also be used for Multi-RTT positioning.</w:t>
            </w:r>
          </w:p>
        </w:tc>
      </w:tr>
      <w:tr w:rsidR="00CA0B64" w:rsidRPr="00491A44" w14:paraId="3F792941" w14:textId="77777777" w:rsidTr="00DA1891">
        <w:tc>
          <w:tcPr>
            <w:tcW w:w="1195" w:type="dxa"/>
            <w:shd w:val="clear" w:color="auto" w:fill="auto"/>
          </w:tcPr>
          <w:p w14:paraId="1EE50CBC" w14:textId="77777777" w:rsidR="00CA0B64" w:rsidRPr="001F7EC9" w:rsidRDefault="00CA0B64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rFonts w:cs="Arial"/>
                <w:sz w:val="16"/>
                <w:szCs w:val="16"/>
                <w:lang w:val="en-US"/>
              </w:rPr>
              <w:t>Latency Components</w:t>
            </w:r>
          </w:p>
        </w:tc>
        <w:tc>
          <w:tcPr>
            <w:tcW w:w="2240" w:type="dxa"/>
            <w:shd w:val="clear" w:color="auto" w:fill="auto"/>
          </w:tcPr>
          <w:p w14:paraId="5426547F" w14:textId="77777777" w:rsidR="00CA0B64" w:rsidRPr="001F7EC9" w:rsidRDefault="00CA0B64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Value Range, </w:t>
            </w:r>
            <w:proofErr w:type="spellStart"/>
            <w:r w:rsidRPr="001F7EC9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5873" w:type="dxa"/>
            <w:shd w:val="clear" w:color="auto" w:fill="auto"/>
          </w:tcPr>
          <w:p w14:paraId="5D8481EC" w14:textId="77777777" w:rsidR="00CA0B64" w:rsidRPr="001F7EC9" w:rsidRDefault="00CA0B64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rFonts w:cs="Arial"/>
                <w:sz w:val="16"/>
                <w:szCs w:val="16"/>
                <w:lang w:val="en-US"/>
              </w:rPr>
              <w:t>Description of Latency Component</w:t>
            </w:r>
          </w:p>
        </w:tc>
      </w:tr>
      <w:tr w:rsidR="001F7EC9" w:rsidRPr="00491A44" w14:paraId="72BD718D" w14:textId="77777777" w:rsidTr="0021768A">
        <w:tc>
          <w:tcPr>
            <w:tcW w:w="1195" w:type="dxa"/>
            <w:shd w:val="clear" w:color="auto" w:fill="auto"/>
            <w:vAlign w:val="center"/>
          </w:tcPr>
          <w:p w14:paraId="26307962" w14:textId="0F50AEA5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</w:rPr>
              <w:t>Start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CAD651E" w14:textId="77777777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130CF270" w14:textId="2548A72A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sz w:val="16"/>
                <w:szCs w:val="16"/>
              </w:rPr>
              <w:t>Transmission of the PDSCH from the gNB carrying the LPP Request Location Information message</w:t>
            </w:r>
          </w:p>
        </w:tc>
      </w:tr>
      <w:tr w:rsidR="001F7EC9" w:rsidRPr="00491A44" w14:paraId="175C50DC" w14:textId="77777777" w:rsidTr="0021768A">
        <w:tc>
          <w:tcPr>
            <w:tcW w:w="1195" w:type="dxa"/>
            <w:shd w:val="clear" w:color="auto" w:fill="auto"/>
            <w:vAlign w:val="center"/>
          </w:tcPr>
          <w:p w14:paraId="68BA1745" w14:textId="4A18896B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UE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461BA562" w14:textId="2A5CAEE8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5ms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DA468FC" w14:textId="40AEB660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Handling of the DL-SCH payload to upper layers, including ASN.1 decoding of the LPP message</w:t>
            </w:r>
          </w:p>
        </w:tc>
      </w:tr>
      <w:tr w:rsidR="001F7EC9" w:rsidRPr="00491A44" w14:paraId="6D476691" w14:textId="77777777" w:rsidTr="0021768A">
        <w:tc>
          <w:tcPr>
            <w:tcW w:w="1195" w:type="dxa"/>
            <w:shd w:val="clear" w:color="auto" w:fill="auto"/>
            <w:vAlign w:val="center"/>
          </w:tcPr>
          <w:p w14:paraId="4B96BC12" w14:textId="0CA2C5A0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UE </w:t>
            </w:r>
            <w:proofErr w:type="spellStart"/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Tx</w:t>
            </w:r>
            <w:proofErr w:type="spellEnd"/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70B9E88F" w14:textId="5B8437B5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71BB6FA" w14:textId="7A59F783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UL RRC message preparation for gap request</w:t>
            </w:r>
          </w:p>
        </w:tc>
      </w:tr>
      <w:tr w:rsidR="001F7EC9" w:rsidRPr="00491A44" w14:paraId="277D9D9A" w14:textId="77777777" w:rsidTr="0021768A">
        <w:tc>
          <w:tcPr>
            <w:tcW w:w="1195" w:type="dxa"/>
            <w:shd w:val="clear" w:color="auto" w:fill="auto"/>
            <w:vAlign w:val="center"/>
          </w:tcPr>
          <w:p w14:paraId="6736A908" w14:textId="687957D8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</w:rPr>
              <w:t>PUSCH scheduling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6FF8886" w14:textId="122BF208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0.5-7.5ms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042556BF" w14:textId="3AF0DA59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Considering TDD configuration DDDSU, using U to transmit PUSCH, the maximum delay could be SR </w:t>
            </w: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BSR </w:t>
            </w: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PUSCH using 3 cycles. The minimum delay could be a slot.</w:t>
            </w:r>
          </w:p>
        </w:tc>
      </w:tr>
      <w:tr w:rsidR="001F7EC9" w:rsidRPr="00491A44" w14:paraId="0C0F82DB" w14:textId="77777777" w:rsidTr="0021768A">
        <w:tc>
          <w:tcPr>
            <w:tcW w:w="1195" w:type="dxa"/>
            <w:shd w:val="clear" w:color="auto" w:fill="auto"/>
            <w:vAlign w:val="center"/>
          </w:tcPr>
          <w:p w14:paraId="1913E9F9" w14:textId="14738748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gNB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C03C4CF" w14:textId="2F19887C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7A1FA63" w14:textId="0195C0C9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Decoding measurement gap request</w:t>
            </w:r>
          </w:p>
        </w:tc>
      </w:tr>
      <w:tr w:rsidR="001F7EC9" w:rsidRPr="00491A44" w14:paraId="03C2F10C" w14:textId="77777777" w:rsidTr="0021768A">
        <w:tc>
          <w:tcPr>
            <w:tcW w:w="1195" w:type="dxa"/>
            <w:shd w:val="clear" w:color="auto" w:fill="auto"/>
            <w:vAlign w:val="center"/>
          </w:tcPr>
          <w:p w14:paraId="4A1BCBB2" w14:textId="6358D65C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</w:rPr>
              <w:t xml:space="preserve">gNB </w:t>
            </w:r>
            <w:proofErr w:type="spellStart"/>
            <w:r w:rsidRPr="001F7EC9">
              <w:rPr>
                <w:rFonts w:cs="Arial"/>
                <w:bCs/>
                <w:iCs/>
                <w:sz w:val="16"/>
                <w:szCs w:val="16"/>
              </w:rPr>
              <w:t>Tx</w:t>
            </w:r>
            <w:proofErr w:type="spellEnd"/>
            <w:r w:rsidRPr="001F7EC9">
              <w:rPr>
                <w:rFonts w:cs="Arial"/>
                <w:bCs/>
                <w:iCs/>
                <w:sz w:val="16"/>
                <w:szCs w:val="16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7625816" w14:textId="622465AE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02DA1777" w14:textId="295DB162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Reconfiguration with a measurement gap of MGRP = 20ms, MGL = 3ms (MG pattern 10)</w:t>
            </w:r>
          </w:p>
        </w:tc>
      </w:tr>
      <w:tr w:rsidR="001F7EC9" w:rsidRPr="00491A44" w14:paraId="31AAE365" w14:textId="77777777" w:rsidTr="0021768A">
        <w:tc>
          <w:tcPr>
            <w:tcW w:w="1195" w:type="dxa"/>
            <w:shd w:val="clear" w:color="auto" w:fill="auto"/>
            <w:vAlign w:val="center"/>
          </w:tcPr>
          <w:p w14:paraId="68A61168" w14:textId="3DAEF5DF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PDSCH scheduling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45F6AE85" w14:textId="7C1B4E2A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0.5-1ms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391F684" w14:textId="3E929F83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Considering TDD configuration DDDSU, using D or S to transmit PDSCH.</w:t>
            </w:r>
          </w:p>
        </w:tc>
      </w:tr>
      <w:tr w:rsidR="001F7EC9" w:rsidRPr="00491A44" w14:paraId="4EB631AC" w14:textId="77777777" w:rsidTr="0021768A">
        <w:tc>
          <w:tcPr>
            <w:tcW w:w="1195" w:type="dxa"/>
            <w:shd w:val="clear" w:color="auto" w:fill="auto"/>
            <w:vAlign w:val="center"/>
          </w:tcPr>
          <w:p w14:paraId="1E99CA58" w14:textId="19FE40FB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UE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0CF45B2D" w14:textId="4A0F8F3C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10ms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155A9296" w14:textId="51F6D786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RRC reconfiguration delay in TS 38.331</w:t>
            </w:r>
          </w:p>
        </w:tc>
      </w:tr>
      <w:tr w:rsidR="001F7EC9" w:rsidRPr="00491A44" w14:paraId="10C82238" w14:textId="77777777" w:rsidTr="0021768A">
        <w:tc>
          <w:tcPr>
            <w:tcW w:w="1195" w:type="dxa"/>
            <w:shd w:val="clear" w:color="auto" w:fill="auto"/>
            <w:vAlign w:val="center"/>
          </w:tcPr>
          <w:p w14:paraId="086B5305" w14:textId="05B70AA6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PRS measurement delay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5A20230C" w14:textId="77777777" w:rsidR="001F7EC9" w:rsidRDefault="001F7EC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23 (1 </w:t>
            </w:r>
            <w:proofErr w:type="spellStart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6B92E571" w14:textId="77777777" w:rsidR="00107B79" w:rsidRPr="001F7EC9" w:rsidRDefault="00107B7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1DED6BA9" w14:textId="77777777" w:rsidR="001F7EC9" w:rsidRDefault="001F7EC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83ms (4 </w:t>
            </w:r>
            <w:proofErr w:type="spellStart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  <w:p w14:paraId="7D791CE1" w14:textId="77777777" w:rsidR="00107B79" w:rsidRPr="001F7EC9" w:rsidRDefault="00107B7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185C9AAB" w14:textId="3848063D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143 (4 </w:t>
            </w:r>
            <w:proofErr w:type="spellStart"/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. CSSF = 2)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3E2435D1" w14:textId="77777777" w:rsidR="001F7EC9" w:rsidRPr="001F7EC9" w:rsidRDefault="001F7EC9" w:rsidP="00107B79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bookmarkStart w:id="6" w:name="_Hlk49202850"/>
            <w:bookmarkStart w:id="7" w:name="_Hlk40394259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According to RAN4, assuming PRS periodicity being 20ms and single frequency layer processing</w:t>
            </w:r>
          </w:p>
          <w:p w14:paraId="0E315CBC" w14:textId="77777777" w:rsidR="001F7EC9" w:rsidRPr="001F7EC9" w:rsidRDefault="00DB5351" w:rsidP="00107B79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PRS-RSTD,i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Arial"/>
                  <w:sz w:val="16"/>
                  <w:szCs w:val="16"/>
                  <w:lang w:eastAsia="zh-CN"/>
                </w:rPr>
                <m:t>=</m:t>
              </m:r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d>
                    <m:d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bCs/>
                              <w:sz w:val="16"/>
                              <w:szCs w:val="16"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  <w:lang w:eastAsia="zh-CN"/>
                                </w:rPr>
                                <m:t>CSSF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  <w:lang w:eastAsia="zh-CN"/>
                                </w:rPr>
                                <m:t>PRS,i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*N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RxBeam,i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  <m:t>*</m:t>
                      </m:r>
                      <m:d>
                        <m:dPr>
                          <m:begChr m:val="⌈"/>
                          <m:endChr m:val="⌉"/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</m:ctrlPr>
                            </m:fPr>
                            <m:num>
                              <m:sSubSup>
                                <m:sSubSupPr>
                                  <m:ctrl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</m:ctrlPr>
                                </m:sSub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N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PRS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m:t>,i</m:t>
                                  </m:r>
                                </m:sub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slot</m:t>
                                  </m:r>
                                </m:sup>
                              </m:sSubSup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N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'</m:t>
                                  </m:r>
                                </m:sup>
                              </m:sSup>
                            </m:den>
                          </m:f>
                        </m:e>
                      </m:d>
                      <m:d>
                        <m:dPr>
                          <m:begChr m:val="⌈"/>
                          <m:endChr m:val="⌉"/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PRS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m:t>,i</m:t>
                                  </m:r>
                                </m:sub>
                              </m:sSub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  <m:t>N</m:t>
                              </m:r>
                            </m:den>
                          </m:f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  <w:lang w:eastAsia="zh-CN"/>
                        </w:rPr>
                        <m:t>*</m:t>
                      </m:r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sample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  <m:t>-1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*T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effect,i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Arial"/>
                  <w:sz w:val="16"/>
                  <w:szCs w:val="16"/>
                  <w:lang w:eastAsia="zh-CN"/>
                </w:rPr>
                <m:t>+</m:t>
              </m:r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last</m:t>
                  </m:r>
                </m:sub>
              </m:sSub>
            </m:oMath>
            <w:r w:rsidR="001F7EC9" w:rsidRPr="001F7EC9">
              <w:rPr>
                <w:rFonts w:ascii="Arial" w:hAnsi="Arial" w:cs="Arial"/>
                <w:sz w:val="16"/>
                <w:szCs w:val="16"/>
              </w:rPr>
              <w:t xml:space="preserve"> ,</w:t>
            </w:r>
          </w:p>
          <w:p w14:paraId="16BF488E" w14:textId="77777777" w:rsidR="001F7EC9" w:rsidRPr="001F7EC9" w:rsidRDefault="00DB5351" w:rsidP="00107B79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effect,i</m:t>
                  </m:r>
                </m:sub>
              </m:sSub>
            </m:oMath>
            <w:r w:rsidR="001F7EC9" w:rsidRPr="001F7EC9">
              <w:rPr>
                <w:rFonts w:ascii="Arial" w:hAnsi="Arial" w:cs="Arial"/>
                <w:sz w:val="16"/>
                <w:szCs w:val="16"/>
              </w:rPr>
              <w:t xml:space="preserve"> = 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T</m:t>
                          </m:r>
                        </m:e>
                        <m:sub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i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available_PRS</m:t>
                          </m:r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,i</m:t>
                          </m:r>
                        </m:sub>
                      </m:sSub>
                    </m:den>
                  </m:f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sz w:val="16"/>
                  <w:szCs w:val="16"/>
                </w:rPr>
                <m:t>*</m:t>
              </m:r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</w:rPr>
                    <m:t>available_PRS</m:t>
                  </m:r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,i</m:t>
                  </m:r>
                </m:sub>
              </m:sSub>
            </m:oMath>
          </w:p>
          <w:bookmarkEnd w:id="6"/>
          <w:bookmarkEnd w:id="7"/>
          <w:p w14:paraId="434F222A" w14:textId="77777777" w:rsidR="001F7EC9" w:rsidRPr="001F7EC9" w:rsidRDefault="001F7EC9" w:rsidP="00107B79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Assuming</w:t>
            </w:r>
          </w:p>
          <w:p w14:paraId="4DDE7009" w14:textId="77777777" w:rsidR="001F7EC9" w:rsidRPr="001F7EC9" w:rsidRDefault="001F7EC9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proofErr w:type="spellStart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N</w:t>
            </w:r>
            <w:r w:rsidRPr="001F7EC9">
              <w:rPr>
                <w:rFonts w:ascii="Arial" w:hAnsi="Arial" w:cs="Arial"/>
                <w:bCs/>
                <w:iCs/>
                <w:sz w:val="16"/>
                <w:szCs w:val="16"/>
                <w:vertAlign w:val="subscript"/>
                <w:lang w:eastAsia="zh-CN"/>
              </w:rPr>
              <w:t>RxBeam</w:t>
            </w:r>
            <w:proofErr w:type="spellEnd"/>
            <w:r w:rsidRPr="001F7EC9">
              <w:rPr>
                <w:rFonts w:ascii="Arial" w:hAnsi="Arial" w:cs="Arial"/>
                <w:bCs/>
                <w:iCs/>
                <w:sz w:val="16"/>
                <w:szCs w:val="16"/>
                <w:vertAlign w:val="subscript"/>
                <w:lang w:eastAsia="zh-CN"/>
              </w:rPr>
              <w:t>, i</w:t>
            </w:r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=1, i.e. the number of Rx beams is 1 at UE</w:t>
            </w:r>
          </w:p>
          <w:p w14:paraId="697CEDBF" w14:textId="77777777" w:rsidR="001F7EC9" w:rsidRPr="001F7EC9" w:rsidRDefault="00DB5351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PRS</m:t>
                          </m:r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,i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slot</m:t>
                          </m:r>
                        </m:sup>
                      </m:sSubSup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N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'</m:t>
                          </m:r>
                        </m:sup>
                      </m:sSup>
                    </m:den>
                  </m:f>
                </m:e>
              </m:d>
              <m:d>
                <m:dPr>
                  <m:begChr m:val="⌈"/>
                  <m:endChr m:val="⌉"/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PRS</m:t>
                          </m:r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,i</m:t>
                          </m:r>
                        </m:sub>
                      </m:sSub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  <m:t>N</m:t>
                      </m:r>
                    </m:den>
                  </m:f>
                </m:e>
              </m:d>
              <m:r>
                <w:rPr>
                  <w:rFonts w:ascii="Cambria Math" w:hAnsi="Cambria Math" w:cs="Arial"/>
                  <w:sz w:val="16"/>
                  <w:szCs w:val="16"/>
                </w:rPr>
                <m:t>=1</m:t>
              </m:r>
            </m:oMath>
            <w:r w:rsidR="001F7EC9" w:rsidRPr="001F7EC9">
              <w:rPr>
                <w:rFonts w:ascii="Arial" w:hAnsi="Arial" w:cs="Arial"/>
                <w:sz w:val="16"/>
                <w:szCs w:val="16"/>
                <w:lang w:eastAsia="zh-CN"/>
              </w:rPr>
              <w:t>, i.e. UE can process all PRS in a slot and UE can buffer all PRS within a P-ms window</w:t>
            </w:r>
          </w:p>
          <w:p w14:paraId="78B9A87A" w14:textId="77777777" w:rsidR="001F7EC9" w:rsidRPr="001F7EC9" w:rsidRDefault="001F7EC9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proofErr w:type="spellStart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Nsample</w:t>
            </w:r>
            <w:proofErr w:type="spellEnd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 = 1 or 4, i.e., the measurement average time is 1 or 4</w:t>
            </w:r>
          </w:p>
          <w:p w14:paraId="05814656" w14:textId="77777777" w:rsidR="001F7EC9" w:rsidRPr="001F7EC9" w:rsidRDefault="001F7EC9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proofErr w:type="spellStart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Ti</w:t>
            </w:r>
            <w:proofErr w:type="spellEnd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 = 20ms as the UE capability T</w:t>
            </w:r>
          </w:p>
          <w:p w14:paraId="33A66046" w14:textId="4B740804" w:rsidR="001F7EC9" w:rsidRPr="001F7EC9" w:rsidRDefault="001F7EC9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T</w:t>
            </w:r>
            <w:r w:rsidRPr="001F7EC9">
              <w:rPr>
                <w:rFonts w:ascii="Arial" w:hAnsi="Arial" w:cs="Arial"/>
                <w:bCs/>
                <w:iCs/>
                <w:sz w:val="16"/>
                <w:szCs w:val="16"/>
                <w:vertAlign w:val="subscript"/>
                <w:lang w:eastAsia="zh-CN"/>
              </w:rPr>
              <w:t>available_PRS</w:t>
            </w:r>
            <w:proofErr w:type="spellEnd"/>
            <w:r w:rsidRPr="001F7EC9">
              <w:rPr>
                <w:rFonts w:ascii="Arial" w:hAnsi="Arial" w:cs="Arial"/>
                <w:bCs/>
                <w:iCs/>
                <w:sz w:val="16"/>
                <w:szCs w:val="16"/>
                <w:vertAlign w:val="subscript"/>
                <w:lang w:eastAsia="zh-CN"/>
              </w:rPr>
              <w:t>, i</w:t>
            </w:r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=20ms, i.e., the LCM of PRS periodicity and MGRP is 20ms</w:t>
            </w:r>
          </w:p>
        </w:tc>
      </w:tr>
      <w:tr w:rsidR="001F7EC9" w:rsidRPr="00491A44" w14:paraId="4B361787" w14:textId="77777777" w:rsidTr="0021768A">
        <w:tc>
          <w:tcPr>
            <w:tcW w:w="1195" w:type="dxa"/>
            <w:shd w:val="clear" w:color="auto" w:fill="auto"/>
            <w:vAlign w:val="center"/>
          </w:tcPr>
          <w:p w14:paraId="00B5FE0D" w14:textId="3D6452D3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UE </w:t>
            </w:r>
            <w:proofErr w:type="spellStart"/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Tx</w:t>
            </w:r>
            <w:proofErr w:type="spellEnd"/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60DFD62B" w14:textId="4CCA4C88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0628183A" w14:textId="07E6DC1F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UL LPP message preparation</w:t>
            </w:r>
          </w:p>
        </w:tc>
      </w:tr>
      <w:tr w:rsidR="001F7EC9" w:rsidRPr="00491A44" w14:paraId="300CD104" w14:textId="77777777" w:rsidTr="0021768A">
        <w:tc>
          <w:tcPr>
            <w:tcW w:w="1195" w:type="dxa"/>
            <w:shd w:val="clear" w:color="auto" w:fill="auto"/>
            <w:vAlign w:val="center"/>
          </w:tcPr>
          <w:p w14:paraId="3DECAB4D" w14:textId="3E973527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</w:rPr>
              <w:t>PUSCH scheduling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B7484FC" w14:textId="49DEF33B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0.5ms-7.5ms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001E937D" w14:textId="09260504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Considering TDD configuration DDDSU, using U to transmit PUSCH, the maximum delay could be SR </w:t>
            </w: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BSR </w:t>
            </w: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PUSCH using 3 cycles. The minimum delay could be a slot.</w:t>
            </w:r>
          </w:p>
        </w:tc>
      </w:tr>
      <w:tr w:rsidR="001F7EC9" w:rsidRPr="00491A44" w14:paraId="034E31A0" w14:textId="77777777" w:rsidTr="0021768A">
        <w:tc>
          <w:tcPr>
            <w:tcW w:w="1195" w:type="dxa"/>
            <w:shd w:val="clear" w:color="auto" w:fill="auto"/>
            <w:vAlign w:val="center"/>
          </w:tcPr>
          <w:p w14:paraId="4E291A43" w14:textId="129B111F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</w:rPr>
              <w:t>End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9E15DF9" w14:textId="77777777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75DEE6EE" w14:textId="61EC7B3F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sz w:val="16"/>
                <w:szCs w:val="16"/>
              </w:rPr>
              <w:t>Successful decoding of the PUSCH carrying the LPP Provide Location Information message</w:t>
            </w:r>
          </w:p>
        </w:tc>
      </w:tr>
      <w:tr w:rsidR="001F7EC9" w:rsidRPr="00491A44" w14:paraId="09E5E5E5" w14:textId="77777777" w:rsidTr="0021768A">
        <w:tc>
          <w:tcPr>
            <w:tcW w:w="1195" w:type="dxa"/>
            <w:shd w:val="clear" w:color="auto" w:fill="auto"/>
            <w:vAlign w:val="center"/>
          </w:tcPr>
          <w:p w14:paraId="56DF92C2" w14:textId="3C6D5239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</w:rPr>
              <w:t>Total values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01C72E94" w14:textId="77777777" w:rsidR="001F7EC9" w:rsidRDefault="001F7EC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51.5-66ms (1 </w:t>
            </w:r>
            <w:proofErr w:type="spellStart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596894D3" w14:textId="77777777" w:rsidR="00107B79" w:rsidRPr="001F7EC9" w:rsidRDefault="00107B7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5152A3E7" w14:textId="77777777" w:rsidR="001F7EC9" w:rsidRDefault="001F7EC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111.5-126.5ms (4 </w:t>
            </w:r>
            <w:proofErr w:type="spellStart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1F7EC9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  <w:p w14:paraId="1C223F6B" w14:textId="77777777" w:rsidR="00107B79" w:rsidRPr="001F7EC9" w:rsidRDefault="00107B7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5A0DF08B" w14:textId="6A66C157" w:rsidR="001F7EC9" w:rsidRPr="001F7EC9" w:rsidRDefault="001F7EC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171.5-186ms (4 </w:t>
            </w:r>
            <w:proofErr w:type="spellStart"/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1F7EC9">
              <w:rPr>
                <w:rFonts w:cs="Arial"/>
                <w:bCs/>
                <w:iCs/>
                <w:sz w:val="16"/>
                <w:szCs w:val="16"/>
                <w:lang w:eastAsia="zh-CN"/>
              </w:rPr>
              <w:t>. CSSF = 2)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63D1FD0E" w14:textId="77777777" w:rsidR="001F7EC9" w:rsidRPr="001F7EC9" w:rsidRDefault="001F7EC9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</w:tr>
    </w:tbl>
    <w:p w14:paraId="03E27170" w14:textId="5BAAA448" w:rsidR="00CA0B64" w:rsidRDefault="00CA0B64" w:rsidP="00CA0B64">
      <w:pPr>
        <w:rPr>
          <w:rFonts w:eastAsia="MS Mincho"/>
          <w:lang w:val="en-US"/>
        </w:rPr>
      </w:pPr>
    </w:p>
    <w:p w14:paraId="2CACBE42" w14:textId="261B0F30" w:rsidR="0021768A" w:rsidRPr="00220548" w:rsidRDefault="0021768A" w:rsidP="0021768A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8.1.2.</w:t>
      </w:r>
      <w:r w:rsidR="00EF4B40">
        <w:rPr>
          <w:lang w:val="en-US"/>
        </w:rPr>
        <w:t>1</w:t>
      </w:r>
      <w:r w:rsidR="00751916">
        <w:rPr>
          <w:lang w:val="en-US"/>
        </w:rPr>
        <w:t>.2</w:t>
      </w:r>
      <w:r>
        <w:rPr>
          <w:lang w:val="en-US"/>
        </w:rPr>
        <w:t>-2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latency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7"/>
        <w:gridCol w:w="2240"/>
        <w:gridCol w:w="5873"/>
      </w:tblGrid>
      <w:tr w:rsidR="0021768A" w:rsidRPr="00491A44" w14:paraId="4A481E25" w14:textId="77777777" w:rsidTr="0021768A">
        <w:tc>
          <w:tcPr>
            <w:tcW w:w="9430" w:type="dxa"/>
            <w:gridSpan w:val="3"/>
            <w:shd w:val="clear" w:color="auto" w:fill="auto"/>
          </w:tcPr>
          <w:p w14:paraId="0061D8E0" w14:textId="0492F3C6" w:rsidR="0021768A" w:rsidRDefault="0021768A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2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 DL-TDOA/DL-</w:t>
            </w:r>
            <w:proofErr w:type="spellStart"/>
            <w:r>
              <w:rPr>
                <w:rStyle w:val="TALCar"/>
                <w:sz w:val="16"/>
                <w:szCs w:val="16"/>
                <w:lang w:val="en-US" w:eastAsia="zh-CN"/>
              </w:rPr>
              <w:t>AoD</w:t>
            </w:r>
            <w:proofErr w:type="spellEnd"/>
            <w:r w:rsidR="00A87A36">
              <w:rPr>
                <w:rStyle w:val="TALCar"/>
                <w:sz w:val="16"/>
                <w:szCs w:val="16"/>
                <w:lang w:val="en-US" w:eastAsia="zh-CN"/>
              </w:rPr>
              <w:t xml:space="preserve">/Multi-RTT 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w/o Gap request and PRS periodicity 160ms</w:t>
            </w:r>
          </w:p>
          <w:p w14:paraId="51A5C8EC" w14:textId="77777777" w:rsidR="0021768A" w:rsidRPr="0021768A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Source NW/Destination NW</w:t>
            </w:r>
          </w:p>
          <w:p w14:paraId="6019E245" w14:textId="77777777" w:rsidR="0021768A" w:rsidRPr="0021768A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Positioning technique DL-TDOA and/or DL-</w:t>
            </w:r>
            <w:proofErr w:type="spellStart"/>
            <w:r w:rsidRPr="0021768A">
              <w:rPr>
                <w:rStyle w:val="TALCar"/>
                <w:sz w:val="16"/>
                <w:szCs w:val="16"/>
                <w:lang w:val="en-US"/>
              </w:rPr>
              <w:t>AoD</w:t>
            </w:r>
            <w:proofErr w:type="spellEnd"/>
            <w:r w:rsidRPr="0021768A">
              <w:rPr>
                <w:rStyle w:val="TALCar"/>
                <w:sz w:val="16"/>
                <w:szCs w:val="16"/>
                <w:lang w:val="en-US"/>
              </w:rPr>
              <w:t>, type DL, mode UE-A</w:t>
            </w:r>
          </w:p>
          <w:p w14:paraId="5C0A576B" w14:textId="77777777" w:rsidR="0021768A" w:rsidRPr="0021768A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Initial and Final RRC States CONNECTED</w:t>
            </w:r>
          </w:p>
          <w:p w14:paraId="5B031BFA" w14:textId="77777777" w:rsidR="0021768A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Gap is not requested, and PRS periodicity is 160ms</w:t>
            </w:r>
          </w:p>
          <w:p w14:paraId="4EF93A8D" w14:textId="215532B1" w:rsidR="00A87A36" w:rsidRPr="00352219" w:rsidRDefault="00A87A36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This can also be used for Multi-RTT positioning.</w:t>
            </w:r>
          </w:p>
        </w:tc>
      </w:tr>
      <w:tr w:rsidR="0021768A" w:rsidRPr="00491A44" w14:paraId="53A838E4" w14:textId="77777777" w:rsidTr="0021768A">
        <w:tc>
          <w:tcPr>
            <w:tcW w:w="1317" w:type="dxa"/>
            <w:shd w:val="clear" w:color="auto" w:fill="auto"/>
          </w:tcPr>
          <w:p w14:paraId="4BB952FF" w14:textId="77777777" w:rsidR="0021768A" w:rsidRPr="001F7EC9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rFonts w:cs="Arial"/>
                <w:sz w:val="16"/>
                <w:szCs w:val="16"/>
                <w:lang w:val="en-US"/>
              </w:rPr>
              <w:t>Latency Components</w:t>
            </w:r>
          </w:p>
        </w:tc>
        <w:tc>
          <w:tcPr>
            <w:tcW w:w="2240" w:type="dxa"/>
            <w:shd w:val="clear" w:color="auto" w:fill="auto"/>
          </w:tcPr>
          <w:p w14:paraId="1FB1ED83" w14:textId="77777777" w:rsidR="0021768A" w:rsidRPr="001F7EC9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Value Range, </w:t>
            </w:r>
            <w:proofErr w:type="spellStart"/>
            <w:r w:rsidRPr="001F7EC9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5873" w:type="dxa"/>
            <w:shd w:val="clear" w:color="auto" w:fill="auto"/>
          </w:tcPr>
          <w:p w14:paraId="07F16B26" w14:textId="77777777" w:rsidR="0021768A" w:rsidRPr="001F7EC9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F7EC9">
              <w:rPr>
                <w:rStyle w:val="TALCar"/>
                <w:rFonts w:cs="Arial"/>
                <w:sz w:val="16"/>
                <w:szCs w:val="16"/>
                <w:lang w:val="en-US"/>
              </w:rPr>
              <w:t>Description of Latency Component</w:t>
            </w:r>
          </w:p>
        </w:tc>
      </w:tr>
      <w:tr w:rsidR="0021768A" w:rsidRPr="00491A44" w14:paraId="1DB00544" w14:textId="77777777" w:rsidTr="0021768A">
        <w:tc>
          <w:tcPr>
            <w:tcW w:w="1317" w:type="dxa"/>
            <w:shd w:val="clear" w:color="auto" w:fill="auto"/>
            <w:vAlign w:val="center"/>
          </w:tcPr>
          <w:p w14:paraId="779B637C" w14:textId="44621B32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Start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F447207" w14:textId="7777777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</w:tcPr>
          <w:p w14:paraId="1FD73243" w14:textId="3D3A4339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sz w:val="16"/>
                <w:szCs w:val="16"/>
              </w:rPr>
              <w:t>Transmission of the PDSCH from the gNB carrying the LPP Request Location Information message</w:t>
            </w:r>
          </w:p>
        </w:tc>
      </w:tr>
      <w:tr w:rsidR="0021768A" w:rsidRPr="00491A44" w14:paraId="4AC04757" w14:textId="77777777" w:rsidTr="0021768A">
        <w:tc>
          <w:tcPr>
            <w:tcW w:w="1317" w:type="dxa"/>
            <w:shd w:val="clear" w:color="auto" w:fill="auto"/>
            <w:vAlign w:val="center"/>
          </w:tcPr>
          <w:p w14:paraId="04C6BBC7" w14:textId="2F70EF81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UE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571E6C00" w14:textId="2CBCF438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5ms</w:t>
            </w:r>
          </w:p>
        </w:tc>
        <w:tc>
          <w:tcPr>
            <w:tcW w:w="5873" w:type="dxa"/>
            <w:shd w:val="clear" w:color="auto" w:fill="auto"/>
          </w:tcPr>
          <w:p w14:paraId="45222A5F" w14:textId="45FD710E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Handling of the DL-SCH payload to upper layers, including ASN.1 decoding of the LPP message</w:t>
            </w:r>
          </w:p>
        </w:tc>
      </w:tr>
      <w:tr w:rsidR="0021768A" w:rsidRPr="00491A44" w14:paraId="5289AD7D" w14:textId="77777777" w:rsidTr="0021768A">
        <w:tc>
          <w:tcPr>
            <w:tcW w:w="1317" w:type="dxa"/>
            <w:shd w:val="clear" w:color="auto" w:fill="auto"/>
            <w:vAlign w:val="center"/>
          </w:tcPr>
          <w:p w14:paraId="4D7DC3B9" w14:textId="08762772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PRS measurement delay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56EA5E66" w14:textId="77777777" w:rsidR="0021768A" w:rsidRDefault="0021768A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163ms 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30B2AF01" w14:textId="77777777" w:rsidR="00107B79" w:rsidRPr="0021768A" w:rsidRDefault="00107B7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6CCA785B" w14:textId="783455A1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643ms (4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</w:tc>
        <w:tc>
          <w:tcPr>
            <w:tcW w:w="5873" w:type="dxa"/>
            <w:shd w:val="clear" w:color="auto" w:fill="auto"/>
          </w:tcPr>
          <w:p w14:paraId="67502B16" w14:textId="77777777" w:rsidR="0021768A" w:rsidRPr="0021768A" w:rsidRDefault="0021768A" w:rsidP="00107B79">
            <w:pPr>
              <w:spacing w:after="0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According to RAN4, assuming PRS periodicity being 160ms and single frequency layer processing</w:t>
            </w:r>
          </w:p>
          <w:p w14:paraId="0991D28C" w14:textId="77777777" w:rsidR="0021768A" w:rsidRPr="0021768A" w:rsidRDefault="00DB5351" w:rsidP="00107B79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PRS-RSTD,i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Arial"/>
                  <w:sz w:val="16"/>
                  <w:szCs w:val="16"/>
                  <w:lang w:eastAsia="zh-CN"/>
                </w:rPr>
                <m:t>=</m:t>
              </m:r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d>
                    <m:d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bCs/>
                              <w:sz w:val="16"/>
                              <w:szCs w:val="16"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  <w:lang w:eastAsia="zh-CN"/>
                                </w:rPr>
                                <m:t>CSSF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  <w:lang w:eastAsia="zh-CN"/>
                                </w:rPr>
                                <m:t>PRS,i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*N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RxBeam,i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  <m:t>*</m:t>
                      </m:r>
                      <m:d>
                        <m:dPr>
                          <m:begChr m:val="⌈"/>
                          <m:endChr m:val="⌉"/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</m:ctrlPr>
                            </m:fPr>
                            <m:num>
                              <m:sSubSup>
                                <m:sSubSupPr>
                                  <m:ctrl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</m:ctrlPr>
                                </m:sSub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N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PRS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m:t>,i</m:t>
                                  </m:r>
                                </m:sub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slot</m:t>
                                  </m:r>
                                </m:sup>
                              </m:sSubSup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N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'</m:t>
                                  </m:r>
                                </m:sup>
                              </m:sSup>
                            </m:den>
                          </m:f>
                        </m:e>
                      </m:d>
                      <m:d>
                        <m:dPr>
                          <m:begChr m:val="⌈"/>
                          <m:endChr m:val="⌉"/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PRS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m:t>,i</m:t>
                                  </m:r>
                                </m:sub>
                              </m:sSub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  <m:t>N</m:t>
                              </m:r>
                            </m:den>
                          </m:f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  <w:lang w:eastAsia="zh-CN"/>
                        </w:rPr>
                        <m:t>*</m:t>
                      </m:r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sample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  <m:t>-1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*T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effect,i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Arial"/>
                  <w:sz w:val="16"/>
                  <w:szCs w:val="16"/>
                  <w:lang w:eastAsia="zh-CN"/>
                </w:rPr>
                <m:t>+</m:t>
              </m:r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last</m:t>
                  </m:r>
                </m:sub>
              </m:sSub>
            </m:oMath>
            <w:r w:rsidR="0021768A" w:rsidRPr="0021768A">
              <w:rPr>
                <w:rFonts w:ascii="Arial" w:hAnsi="Arial" w:cs="Arial"/>
                <w:sz w:val="16"/>
                <w:szCs w:val="16"/>
              </w:rPr>
              <w:t xml:space="preserve"> ,</w:t>
            </w:r>
          </w:p>
          <w:p w14:paraId="3A46F963" w14:textId="77777777" w:rsidR="0021768A" w:rsidRPr="0021768A" w:rsidRDefault="00DB5351" w:rsidP="00107B79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effect,i</m:t>
                  </m:r>
                </m:sub>
              </m:sSub>
            </m:oMath>
            <w:r w:rsidR="0021768A" w:rsidRPr="0021768A">
              <w:rPr>
                <w:rFonts w:ascii="Arial" w:hAnsi="Arial" w:cs="Arial"/>
                <w:sz w:val="16"/>
                <w:szCs w:val="16"/>
              </w:rPr>
              <w:t xml:space="preserve"> = 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T</m:t>
                          </m:r>
                        </m:e>
                        <m:sub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i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available_PRS</m:t>
                          </m:r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,i</m:t>
                          </m:r>
                        </m:sub>
                      </m:sSub>
                    </m:den>
                  </m:f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sz w:val="16"/>
                  <w:szCs w:val="16"/>
                </w:rPr>
                <m:t>*</m:t>
              </m:r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</w:rPr>
                    <m:t>available_PRS</m:t>
                  </m:r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,i</m:t>
                  </m:r>
                </m:sub>
              </m:sSub>
            </m:oMath>
          </w:p>
          <w:p w14:paraId="4FDA0B1A" w14:textId="77777777" w:rsidR="0021768A" w:rsidRPr="0021768A" w:rsidRDefault="0021768A" w:rsidP="00107B79">
            <w:pPr>
              <w:spacing w:after="0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Assuming</w:t>
            </w:r>
          </w:p>
          <w:p w14:paraId="7AE8D0DD" w14:textId="77777777" w:rsidR="0021768A" w:rsidRPr="0021768A" w:rsidRDefault="0021768A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N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vertAlign w:val="subscript"/>
                <w:lang w:eastAsia="zh-CN"/>
              </w:rPr>
              <w:t>RxBeam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vertAlign w:val="subscript"/>
                <w:lang w:eastAsia="zh-CN"/>
              </w:rPr>
              <w:t>, i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=1, i.e. the number of Rx beams is 1 at UE</w:t>
            </w:r>
          </w:p>
          <w:p w14:paraId="50A1A81E" w14:textId="77777777" w:rsidR="0021768A" w:rsidRPr="0021768A" w:rsidRDefault="00DB5351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PRS</m:t>
                          </m:r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,i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slot</m:t>
                          </m:r>
                        </m:sup>
                      </m:sSubSup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N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'</m:t>
                          </m:r>
                        </m:sup>
                      </m:sSup>
                    </m:den>
                  </m:f>
                </m:e>
              </m:d>
              <m:d>
                <m:dPr>
                  <m:begChr m:val="⌈"/>
                  <m:endChr m:val="⌉"/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PRS</m:t>
                          </m:r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,i</m:t>
                          </m:r>
                        </m:sub>
                      </m:sSub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  <m:t>N</m:t>
                      </m:r>
                    </m:den>
                  </m:f>
                </m:e>
              </m:d>
              <m:r>
                <w:rPr>
                  <w:rFonts w:ascii="Cambria Math" w:hAnsi="Cambria Math" w:cs="Arial"/>
                  <w:sz w:val="16"/>
                  <w:szCs w:val="16"/>
                </w:rPr>
                <m:t>=1</m:t>
              </m:r>
            </m:oMath>
            <w:r w:rsidR="0021768A" w:rsidRPr="0021768A">
              <w:rPr>
                <w:rFonts w:ascii="Arial" w:hAnsi="Arial" w:cs="Arial"/>
                <w:sz w:val="16"/>
                <w:szCs w:val="16"/>
                <w:lang w:eastAsia="zh-CN"/>
              </w:rPr>
              <w:t>, i.e. UE can process all PRS in a slot and UE can buffer all PRS within a P-ms window</w:t>
            </w:r>
          </w:p>
          <w:p w14:paraId="64BB6E39" w14:textId="77777777" w:rsidR="0021768A" w:rsidRPr="0021768A" w:rsidRDefault="0021768A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Nsample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 = 1 or 4, i.e., the measurement average time is 1 or 4</w:t>
            </w:r>
          </w:p>
          <w:p w14:paraId="05806D0F" w14:textId="77777777" w:rsidR="0021768A" w:rsidRPr="0021768A" w:rsidRDefault="0021768A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Ti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 = 20ms as the UE capability T</w:t>
            </w:r>
          </w:p>
          <w:p w14:paraId="2E782755" w14:textId="2AE47E97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T</w:t>
            </w:r>
            <w:r w:rsidRPr="0021768A">
              <w:rPr>
                <w:rFonts w:cs="Arial"/>
                <w:bCs/>
                <w:iCs/>
                <w:sz w:val="16"/>
                <w:szCs w:val="16"/>
                <w:vertAlign w:val="subscript"/>
                <w:lang w:eastAsia="zh-CN"/>
              </w:rPr>
              <w:t>available_PRS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vertAlign w:val="subscript"/>
                <w:lang w:eastAsia="zh-CN"/>
              </w:rPr>
              <w:t>, i</w:t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=20ms, i.e., the LCM of PRS periodicity and MGRP is 20ms</w:t>
            </w:r>
          </w:p>
        </w:tc>
      </w:tr>
      <w:tr w:rsidR="0021768A" w:rsidRPr="00491A44" w14:paraId="4519584A" w14:textId="77777777" w:rsidTr="0021768A">
        <w:tc>
          <w:tcPr>
            <w:tcW w:w="1317" w:type="dxa"/>
            <w:shd w:val="clear" w:color="auto" w:fill="auto"/>
            <w:vAlign w:val="center"/>
          </w:tcPr>
          <w:p w14:paraId="06D16470" w14:textId="1871C26C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UE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Tx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A06CFDD" w14:textId="29812682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</w:tcPr>
          <w:p w14:paraId="62612D72" w14:textId="0788A6E7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UL LPP message preparation</w:t>
            </w:r>
          </w:p>
        </w:tc>
      </w:tr>
      <w:tr w:rsidR="0021768A" w:rsidRPr="00491A44" w14:paraId="01215B9B" w14:textId="77777777" w:rsidTr="0021768A">
        <w:tc>
          <w:tcPr>
            <w:tcW w:w="1317" w:type="dxa"/>
            <w:shd w:val="clear" w:color="auto" w:fill="auto"/>
            <w:vAlign w:val="center"/>
          </w:tcPr>
          <w:p w14:paraId="785CDB9B" w14:textId="25A3F47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PUSCH scheduling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D61C983" w14:textId="2336C2F4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0.5-7.5ms</w:t>
            </w:r>
          </w:p>
        </w:tc>
        <w:tc>
          <w:tcPr>
            <w:tcW w:w="5873" w:type="dxa"/>
            <w:shd w:val="clear" w:color="auto" w:fill="auto"/>
          </w:tcPr>
          <w:p w14:paraId="4B7C7856" w14:textId="1EEDE390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Considering TDD configuration DDDSU, using U to transmit PUSCH, the maximum delay could be SR </w:t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BSR </w:t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PUSCH using 3 cycles. The minimum delay could be a slot.</w:t>
            </w:r>
          </w:p>
        </w:tc>
      </w:tr>
      <w:tr w:rsidR="0021768A" w:rsidRPr="00491A44" w14:paraId="5D4A1507" w14:textId="77777777" w:rsidTr="0021768A">
        <w:tc>
          <w:tcPr>
            <w:tcW w:w="1317" w:type="dxa"/>
            <w:shd w:val="clear" w:color="auto" w:fill="auto"/>
            <w:vAlign w:val="center"/>
          </w:tcPr>
          <w:p w14:paraId="77C3ED0C" w14:textId="54A96FFE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End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269D7DA" w14:textId="033A4270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</w:tcPr>
          <w:p w14:paraId="218A9A31" w14:textId="1CD74FE3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sz w:val="16"/>
                <w:szCs w:val="16"/>
              </w:rPr>
              <w:t>Successful decoding of the PUSCH carrying the LPP Provide Location Information message</w:t>
            </w:r>
          </w:p>
        </w:tc>
      </w:tr>
      <w:tr w:rsidR="0021768A" w:rsidRPr="00491A44" w14:paraId="38341660" w14:textId="77777777" w:rsidTr="0021768A">
        <w:tc>
          <w:tcPr>
            <w:tcW w:w="1317" w:type="dxa"/>
            <w:shd w:val="clear" w:color="auto" w:fill="auto"/>
            <w:vAlign w:val="center"/>
          </w:tcPr>
          <w:p w14:paraId="7E159577" w14:textId="0FCAB433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Total values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44CD5992" w14:textId="77777777" w:rsidR="0021768A" w:rsidRDefault="0021768A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171.5-178.5ms 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51F096A6" w14:textId="77777777" w:rsidR="00107B79" w:rsidRPr="0021768A" w:rsidRDefault="00107B7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1D13F3F6" w14:textId="14F216D9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651.5-658.5ms (4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</w:tc>
        <w:tc>
          <w:tcPr>
            <w:tcW w:w="5873" w:type="dxa"/>
            <w:shd w:val="clear" w:color="auto" w:fill="auto"/>
          </w:tcPr>
          <w:p w14:paraId="2182F66A" w14:textId="26635062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</w:tr>
    </w:tbl>
    <w:p w14:paraId="038F5496" w14:textId="77777777" w:rsidR="0021768A" w:rsidRDefault="0021768A" w:rsidP="00CA0B64">
      <w:pPr>
        <w:rPr>
          <w:rFonts w:eastAsia="MS Mincho"/>
          <w:lang w:val="en-US"/>
        </w:rPr>
      </w:pPr>
    </w:p>
    <w:p w14:paraId="39C10548" w14:textId="7FC96D2E" w:rsidR="0021768A" w:rsidRPr="00220548" w:rsidRDefault="0021768A" w:rsidP="0021768A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8.1.2.</w:t>
      </w:r>
      <w:r w:rsidR="00EF4B40">
        <w:rPr>
          <w:lang w:val="en-US"/>
        </w:rPr>
        <w:t>1</w:t>
      </w:r>
      <w:r w:rsidR="00751916">
        <w:rPr>
          <w:lang w:val="en-US"/>
        </w:rPr>
        <w:t>.2</w:t>
      </w:r>
      <w:r>
        <w:rPr>
          <w:lang w:val="en-US"/>
        </w:rPr>
        <w:t>-3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latency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7"/>
        <w:gridCol w:w="2240"/>
        <w:gridCol w:w="5873"/>
      </w:tblGrid>
      <w:tr w:rsidR="0021768A" w:rsidRPr="00491A44" w14:paraId="3E67324F" w14:textId="77777777" w:rsidTr="00880376">
        <w:tc>
          <w:tcPr>
            <w:tcW w:w="9430" w:type="dxa"/>
            <w:gridSpan w:val="3"/>
            <w:shd w:val="clear" w:color="auto" w:fill="auto"/>
          </w:tcPr>
          <w:p w14:paraId="5F1665FE" w14:textId="72E1FC0D" w:rsidR="0021768A" w:rsidRDefault="0021768A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3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UL-TDOA/UL-</w:t>
            </w:r>
            <w:proofErr w:type="spellStart"/>
            <w:r>
              <w:rPr>
                <w:rStyle w:val="TALCar"/>
                <w:sz w:val="16"/>
                <w:szCs w:val="16"/>
                <w:lang w:val="en-US" w:eastAsia="zh-CN"/>
              </w:rPr>
              <w:t>AoA</w:t>
            </w:r>
            <w:proofErr w:type="spellEnd"/>
          </w:p>
          <w:p w14:paraId="76097927" w14:textId="77777777" w:rsidR="0021768A" w:rsidRPr="0021768A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Source NW/Destination NW</w:t>
            </w:r>
          </w:p>
          <w:p w14:paraId="6479B923" w14:textId="77777777" w:rsidR="0021768A" w:rsidRPr="0021768A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Positioning technique UL-TDOA and/or UL-</w:t>
            </w:r>
            <w:proofErr w:type="spellStart"/>
            <w:r w:rsidRPr="0021768A">
              <w:rPr>
                <w:rStyle w:val="TALCar"/>
                <w:sz w:val="16"/>
                <w:szCs w:val="16"/>
                <w:lang w:val="en-US"/>
              </w:rPr>
              <w:t>AoA</w:t>
            </w:r>
            <w:proofErr w:type="spellEnd"/>
            <w:r w:rsidRPr="0021768A">
              <w:rPr>
                <w:rStyle w:val="TALCar"/>
                <w:sz w:val="16"/>
                <w:szCs w:val="16"/>
                <w:lang w:val="en-US"/>
              </w:rPr>
              <w:t>, type UL</w:t>
            </w:r>
          </w:p>
          <w:p w14:paraId="235CE919" w14:textId="2CC06A2E" w:rsidR="0021768A" w:rsidRPr="00352219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Initial and Final RRC States CONNECTED</w:t>
            </w:r>
          </w:p>
        </w:tc>
      </w:tr>
      <w:tr w:rsidR="0021768A" w:rsidRPr="00491A44" w14:paraId="6CA56A2C" w14:textId="77777777" w:rsidTr="00DA1891">
        <w:tc>
          <w:tcPr>
            <w:tcW w:w="1317" w:type="dxa"/>
            <w:shd w:val="clear" w:color="auto" w:fill="auto"/>
          </w:tcPr>
          <w:p w14:paraId="1801CC74" w14:textId="7777777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Latency Components</w:t>
            </w:r>
          </w:p>
        </w:tc>
        <w:tc>
          <w:tcPr>
            <w:tcW w:w="2240" w:type="dxa"/>
            <w:shd w:val="clear" w:color="auto" w:fill="auto"/>
          </w:tcPr>
          <w:p w14:paraId="180D4A1F" w14:textId="7777777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Value Range, </w:t>
            </w:r>
            <w:proofErr w:type="spellStart"/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5873" w:type="dxa"/>
            <w:shd w:val="clear" w:color="auto" w:fill="auto"/>
          </w:tcPr>
          <w:p w14:paraId="50E141C8" w14:textId="7777777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Description of Latency Component</w:t>
            </w:r>
          </w:p>
        </w:tc>
      </w:tr>
      <w:tr w:rsidR="0021768A" w:rsidRPr="00491A44" w14:paraId="124B1D14" w14:textId="77777777" w:rsidTr="0021768A">
        <w:tc>
          <w:tcPr>
            <w:tcW w:w="1317" w:type="dxa"/>
            <w:shd w:val="clear" w:color="auto" w:fill="auto"/>
            <w:vAlign w:val="center"/>
          </w:tcPr>
          <w:p w14:paraId="20E715FE" w14:textId="1612CB06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Start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5C437C6D" w14:textId="7777777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2409428F" w14:textId="1E728AF0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sz w:val="16"/>
                <w:szCs w:val="16"/>
              </w:rPr>
              <w:t>Reception by the</w:t>
            </w:r>
            <w:r w:rsidRPr="0021768A">
              <w:rPr>
                <w:rStyle w:val="apple-converted-space"/>
                <w:rFonts w:cs="Arial"/>
                <w:sz w:val="16"/>
                <w:szCs w:val="16"/>
              </w:rPr>
              <w:t> </w:t>
            </w:r>
            <w:r w:rsidRPr="0021768A">
              <w:rPr>
                <w:rFonts w:cs="Arial"/>
                <w:sz w:val="16"/>
                <w:szCs w:val="16"/>
              </w:rPr>
              <w:t>gNB</w:t>
            </w:r>
            <w:r w:rsidRPr="0021768A">
              <w:rPr>
                <w:rStyle w:val="apple-converted-space"/>
                <w:rFonts w:cs="Arial"/>
                <w:sz w:val="16"/>
                <w:szCs w:val="16"/>
              </w:rPr>
              <w:t> </w:t>
            </w:r>
            <w:r w:rsidRPr="0021768A">
              <w:rPr>
                <w:rFonts w:cs="Arial"/>
                <w:sz w:val="16"/>
                <w:szCs w:val="16"/>
              </w:rPr>
              <w:t xml:space="preserve">of the </w:t>
            </w:r>
            <w:proofErr w:type="spellStart"/>
            <w:r w:rsidRPr="0021768A">
              <w:rPr>
                <w:rFonts w:cs="Arial"/>
                <w:sz w:val="16"/>
                <w:szCs w:val="16"/>
              </w:rPr>
              <w:t>NRPPa</w:t>
            </w:r>
            <w:proofErr w:type="spellEnd"/>
            <w:r w:rsidRPr="0021768A">
              <w:rPr>
                <w:rFonts w:cs="Arial"/>
                <w:sz w:val="16"/>
                <w:szCs w:val="16"/>
              </w:rPr>
              <w:t xml:space="preserve"> measurement request message</w:t>
            </w:r>
          </w:p>
        </w:tc>
      </w:tr>
      <w:tr w:rsidR="0021768A" w:rsidRPr="00491A44" w14:paraId="35A10FCE" w14:textId="77777777" w:rsidTr="0021768A">
        <w:tc>
          <w:tcPr>
            <w:tcW w:w="1317" w:type="dxa"/>
            <w:shd w:val="clear" w:color="auto" w:fill="auto"/>
            <w:vAlign w:val="center"/>
          </w:tcPr>
          <w:p w14:paraId="66A7336C" w14:textId="2419B956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gNB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76CA80D" w14:textId="1E1A3106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5E77D130" w14:textId="7F24C330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sz w:val="16"/>
                <w:szCs w:val="16"/>
                <w:lang w:eastAsia="zh-CN"/>
              </w:rPr>
              <w:t xml:space="preserve">Processing </w:t>
            </w:r>
            <w:proofErr w:type="spellStart"/>
            <w:r w:rsidRPr="0021768A">
              <w:rPr>
                <w:rFonts w:cs="Arial"/>
                <w:sz w:val="16"/>
                <w:szCs w:val="16"/>
                <w:lang w:eastAsia="zh-CN"/>
              </w:rPr>
              <w:t>NRPPa</w:t>
            </w:r>
            <w:proofErr w:type="spellEnd"/>
            <w:r w:rsidRPr="0021768A">
              <w:rPr>
                <w:rFonts w:cs="Arial"/>
                <w:sz w:val="16"/>
                <w:szCs w:val="16"/>
                <w:lang w:eastAsia="zh-CN"/>
              </w:rPr>
              <w:t xml:space="preserve"> message from the NGAP message</w:t>
            </w:r>
          </w:p>
        </w:tc>
      </w:tr>
      <w:tr w:rsidR="0021768A" w:rsidRPr="00491A44" w14:paraId="03B4F5FC" w14:textId="77777777" w:rsidTr="0021768A">
        <w:tc>
          <w:tcPr>
            <w:tcW w:w="1317" w:type="dxa"/>
            <w:shd w:val="clear" w:color="auto" w:fill="auto"/>
            <w:vAlign w:val="center"/>
          </w:tcPr>
          <w:p w14:paraId="7EE824DA" w14:textId="62C0EDEA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SRS measurement delay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6525FD98" w14:textId="77777777" w:rsidR="0021768A" w:rsidRDefault="0021768A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0.5-20ms 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28EC3196" w14:textId="77777777" w:rsidR="00107B79" w:rsidRPr="0021768A" w:rsidRDefault="00107B7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7D7EA7CD" w14:textId="77777777" w:rsidR="0021768A" w:rsidRDefault="0021768A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60.5-80ms</w:t>
            </w:r>
          </w:p>
          <w:p w14:paraId="08370337" w14:textId="77777777" w:rsidR="00107B79" w:rsidRPr="0021768A" w:rsidRDefault="00107B7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2668ECBB" w14:textId="7EF85FC6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(4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.)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7CEF4EF5" w14:textId="4139E656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Assuming SRS periodicity is 20ms. Using 1 or 4 samples.</w:t>
            </w:r>
          </w:p>
        </w:tc>
      </w:tr>
      <w:tr w:rsidR="0021768A" w:rsidRPr="00491A44" w14:paraId="351BEDC8" w14:textId="77777777" w:rsidTr="0021768A">
        <w:tc>
          <w:tcPr>
            <w:tcW w:w="1317" w:type="dxa"/>
            <w:shd w:val="clear" w:color="auto" w:fill="auto"/>
            <w:vAlign w:val="center"/>
          </w:tcPr>
          <w:p w14:paraId="504D6417" w14:textId="563F44D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gNB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Tx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4405B241" w14:textId="56C26662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99430AC" w14:textId="49C62BD1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sz w:val="16"/>
                <w:szCs w:val="16"/>
                <w:lang w:eastAsia="zh-CN"/>
              </w:rPr>
              <w:t xml:space="preserve">Processing </w:t>
            </w:r>
            <w:proofErr w:type="spellStart"/>
            <w:r w:rsidRPr="0021768A">
              <w:rPr>
                <w:rFonts w:cs="Arial"/>
                <w:sz w:val="16"/>
                <w:szCs w:val="16"/>
                <w:lang w:eastAsia="zh-CN"/>
              </w:rPr>
              <w:t>NRPPa</w:t>
            </w:r>
            <w:proofErr w:type="spellEnd"/>
            <w:r w:rsidRPr="0021768A">
              <w:rPr>
                <w:rFonts w:cs="Arial"/>
                <w:sz w:val="16"/>
                <w:szCs w:val="16"/>
                <w:lang w:eastAsia="zh-CN"/>
              </w:rPr>
              <w:t xml:space="preserve"> message into the NGAP message</w:t>
            </w:r>
          </w:p>
        </w:tc>
      </w:tr>
      <w:tr w:rsidR="0021768A" w:rsidRPr="00491A44" w14:paraId="530B326D" w14:textId="77777777" w:rsidTr="0021768A">
        <w:tc>
          <w:tcPr>
            <w:tcW w:w="1317" w:type="dxa"/>
            <w:shd w:val="clear" w:color="auto" w:fill="auto"/>
            <w:vAlign w:val="center"/>
          </w:tcPr>
          <w:p w14:paraId="0B7DED72" w14:textId="56A6E19E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End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790AF571" w14:textId="5B2A4D3A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3476F7BF" w14:textId="69E9CCA5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sz w:val="16"/>
                <w:szCs w:val="16"/>
              </w:rPr>
              <w:t>The transmission by the</w:t>
            </w:r>
            <w:r w:rsidRPr="0021768A">
              <w:rPr>
                <w:rStyle w:val="apple-converted-space"/>
                <w:rFonts w:cs="Arial"/>
                <w:sz w:val="16"/>
                <w:szCs w:val="16"/>
              </w:rPr>
              <w:t> </w:t>
            </w:r>
            <w:r w:rsidRPr="0021768A">
              <w:rPr>
                <w:rFonts w:cs="Arial"/>
                <w:sz w:val="16"/>
                <w:szCs w:val="16"/>
              </w:rPr>
              <w:t>gNB</w:t>
            </w:r>
            <w:r w:rsidRPr="0021768A">
              <w:rPr>
                <w:rStyle w:val="apple-converted-space"/>
                <w:rFonts w:cs="Arial"/>
                <w:sz w:val="16"/>
                <w:szCs w:val="16"/>
              </w:rPr>
              <w:t> </w:t>
            </w:r>
            <w:r w:rsidRPr="0021768A">
              <w:rPr>
                <w:rFonts w:cs="Arial"/>
                <w:sz w:val="16"/>
                <w:szCs w:val="16"/>
              </w:rPr>
              <w:t xml:space="preserve">of the </w:t>
            </w:r>
            <w:proofErr w:type="spellStart"/>
            <w:r w:rsidRPr="0021768A">
              <w:rPr>
                <w:rFonts w:cs="Arial"/>
                <w:sz w:val="16"/>
                <w:szCs w:val="16"/>
              </w:rPr>
              <w:t>NRPPa</w:t>
            </w:r>
            <w:proofErr w:type="spellEnd"/>
            <w:r w:rsidRPr="0021768A">
              <w:rPr>
                <w:rFonts w:cs="Arial"/>
                <w:sz w:val="16"/>
                <w:szCs w:val="16"/>
              </w:rPr>
              <w:t xml:space="preserve"> measurement response message</w:t>
            </w:r>
          </w:p>
        </w:tc>
      </w:tr>
      <w:tr w:rsidR="0021768A" w:rsidRPr="00491A44" w14:paraId="63ABF710" w14:textId="77777777" w:rsidTr="0021768A">
        <w:tc>
          <w:tcPr>
            <w:tcW w:w="1317" w:type="dxa"/>
            <w:shd w:val="clear" w:color="auto" w:fill="auto"/>
            <w:vAlign w:val="center"/>
          </w:tcPr>
          <w:p w14:paraId="6F9A69D8" w14:textId="6B1495FB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Total values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DB71677" w14:textId="77777777" w:rsidR="0021768A" w:rsidRDefault="0021768A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6.5-26ms 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4182FF8A" w14:textId="77777777" w:rsidR="00107B79" w:rsidRPr="0021768A" w:rsidRDefault="00107B79" w:rsidP="00107B79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11DB730A" w14:textId="13E59E03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66.5-86.5ms (4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)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AD90BF1" w14:textId="6AEB9734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</w:tr>
    </w:tbl>
    <w:p w14:paraId="257E3068" w14:textId="77777777" w:rsidR="0021768A" w:rsidRDefault="0021768A" w:rsidP="0021768A">
      <w:pPr>
        <w:rPr>
          <w:rFonts w:eastAsia="MS Mincho"/>
          <w:lang w:val="en-US"/>
        </w:rPr>
      </w:pPr>
    </w:p>
    <w:p w14:paraId="5DC8EBB4" w14:textId="41321F27" w:rsidR="0021768A" w:rsidRPr="00220548" w:rsidRDefault="0021768A" w:rsidP="0021768A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8.1.2.</w:t>
      </w:r>
      <w:r w:rsidR="00EF4B40">
        <w:rPr>
          <w:lang w:val="en-US"/>
        </w:rPr>
        <w:t>1</w:t>
      </w:r>
      <w:r w:rsidR="00751916">
        <w:rPr>
          <w:lang w:val="en-US"/>
        </w:rPr>
        <w:t>.2</w:t>
      </w:r>
      <w:r>
        <w:rPr>
          <w:lang w:val="en-US"/>
        </w:rPr>
        <w:t>-4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latency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7"/>
        <w:gridCol w:w="2240"/>
        <w:gridCol w:w="5873"/>
      </w:tblGrid>
      <w:tr w:rsidR="0021768A" w:rsidRPr="00491A44" w14:paraId="17EE239F" w14:textId="77777777" w:rsidTr="00880376">
        <w:tc>
          <w:tcPr>
            <w:tcW w:w="9430" w:type="dxa"/>
            <w:gridSpan w:val="3"/>
            <w:shd w:val="clear" w:color="auto" w:fill="auto"/>
          </w:tcPr>
          <w:p w14:paraId="000750F4" w14:textId="628F65E6" w:rsidR="0021768A" w:rsidRDefault="0021768A" w:rsidP="008803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4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DL E-CID</w:t>
            </w:r>
          </w:p>
          <w:p w14:paraId="02563D80" w14:textId="77777777" w:rsidR="0021768A" w:rsidRPr="0021768A" w:rsidRDefault="0021768A" w:rsidP="0021768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Source NW/Destination NW</w:t>
            </w:r>
          </w:p>
          <w:p w14:paraId="41821B4F" w14:textId="77777777" w:rsidR="0021768A" w:rsidRPr="0021768A" w:rsidRDefault="0021768A" w:rsidP="0021768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Positioning technique DL E-CID, type DL, mode UE-A</w:t>
            </w:r>
          </w:p>
          <w:p w14:paraId="6868CF86" w14:textId="375E8E4D" w:rsidR="0021768A" w:rsidRPr="00352219" w:rsidRDefault="0021768A" w:rsidP="0021768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Initial and Final RRC States CONNECTED</w:t>
            </w:r>
          </w:p>
        </w:tc>
      </w:tr>
      <w:tr w:rsidR="00DA1891" w:rsidRPr="00491A44" w14:paraId="5B0C55B1" w14:textId="77777777" w:rsidTr="00DA1891">
        <w:tc>
          <w:tcPr>
            <w:tcW w:w="1317" w:type="dxa"/>
            <w:shd w:val="clear" w:color="auto" w:fill="auto"/>
          </w:tcPr>
          <w:p w14:paraId="6E0AF783" w14:textId="3953BD8E" w:rsidR="00DA1891" w:rsidRPr="0021768A" w:rsidRDefault="00DA1891" w:rsidP="00DA1891">
            <w:pPr>
              <w:pStyle w:val="TAC"/>
              <w:rPr>
                <w:bCs/>
                <w:iCs/>
                <w:sz w:val="16"/>
                <w:szCs w:val="16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Latency Components</w:t>
            </w:r>
          </w:p>
        </w:tc>
        <w:tc>
          <w:tcPr>
            <w:tcW w:w="2240" w:type="dxa"/>
            <w:shd w:val="clear" w:color="auto" w:fill="auto"/>
          </w:tcPr>
          <w:p w14:paraId="35C6584C" w14:textId="5C9BB79E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Value Range, </w:t>
            </w:r>
            <w:proofErr w:type="spellStart"/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5873" w:type="dxa"/>
            <w:shd w:val="clear" w:color="auto" w:fill="auto"/>
          </w:tcPr>
          <w:p w14:paraId="15363141" w14:textId="5CE009BB" w:rsidR="00DA1891" w:rsidRPr="0021768A" w:rsidRDefault="00DA1891" w:rsidP="00DA1891">
            <w:pPr>
              <w:pStyle w:val="TAC"/>
              <w:rPr>
                <w:sz w:val="16"/>
                <w:szCs w:val="16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Description of Latency Component</w:t>
            </w:r>
          </w:p>
        </w:tc>
      </w:tr>
      <w:tr w:rsidR="00DA1891" w:rsidRPr="00491A44" w14:paraId="1DF1BD9D" w14:textId="77777777" w:rsidTr="0021768A">
        <w:tc>
          <w:tcPr>
            <w:tcW w:w="1317" w:type="dxa"/>
            <w:shd w:val="clear" w:color="auto" w:fill="auto"/>
            <w:vAlign w:val="center"/>
          </w:tcPr>
          <w:p w14:paraId="25D9395E" w14:textId="326AD3D3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</w:rPr>
              <w:t>Start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97AA43E" w14:textId="474D1AD8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10FB90E1" w14:textId="0196A796" w:rsidR="00DA1891" w:rsidRPr="0021768A" w:rsidRDefault="00DA1891" w:rsidP="00DA189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sz w:val="16"/>
                <w:szCs w:val="16"/>
              </w:rPr>
              <w:t>Transmission of the PDSCH from the gNB carrying the LPP Request Location Information message</w:t>
            </w:r>
          </w:p>
        </w:tc>
      </w:tr>
      <w:tr w:rsidR="00DA1891" w:rsidRPr="00491A44" w14:paraId="537C3368" w14:textId="77777777" w:rsidTr="0021768A">
        <w:tc>
          <w:tcPr>
            <w:tcW w:w="1317" w:type="dxa"/>
            <w:shd w:val="clear" w:color="auto" w:fill="auto"/>
            <w:vAlign w:val="center"/>
          </w:tcPr>
          <w:p w14:paraId="5E03FA83" w14:textId="41C56D8F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  <w:lang w:eastAsia="zh-CN"/>
              </w:rPr>
              <w:t>UE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59AE628F" w14:textId="4E08E5D8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5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1207E22A" w14:textId="650A8907" w:rsidR="00DA1891" w:rsidRPr="0021768A" w:rsidRDefault="00DA1891" w:rsidP="00DA189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  <w:lang w:eastAsia="zh-CN"/>
              </w:rPr>
              <w:t>Handling of the DL-SCH payload to upper layers, including ASN.1 decoding of the LPP message</w:t>
            </w:r>
          </w:p>
        </w:tc>
      </w:tr>
      <w:tr w:rsidR="00DA1891" w:rsidRPr="00491A44" w14:paraId="03C3A38C" w14:textId="77777777" w:rsidTr="0021768A">
        <w:tc>
          <w:tcPr>
            <w:tcW w:w="1317" w:type="dxa"/>
            <w:shd w:val="clear" w:color="auto" w:fill="auto"/>
            <w:vAlign w:val="center"/>
          </w:tcPr>
          <w:p w14:paraId="5ECD07ED" w14:textId="57540B1F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</w:rPr>
              <w:t>DL E-CID measurement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7AB6058E" w14:textId="5A72E7DA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0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34001F75" w14:textId="6D8B0147" w:rsidR="00DA1891" w:rsidRPr="0021768A" w:rsidRDefault="00DA1891" w:rsidP="00DA189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U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>sing only existing RRM measurement</w:t>
            </w:r>
          </w:p>
        </w:tc>
      </w:tr>
      <w:tr w:rsidR="00DA1891" w:rsidRPr="00491A44" w14:paraId="7D0BAA21" w14:textId="77777777" w:rsidTr="0021768A">
        <w:tc>
          <w:tcPr>
            <w:tcW w:w="1317" w:type="dxa"/>
            <w:shd w:val="clear" w:color="auto" w:fill="auto"/>
            <w:vAlign w:val="center"/>
          </w:tcPr>
          <w:p w14:paraId="0365F5C0" w14:textId="518F19D7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U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E </w:t>
            </w:r>
            <w:proofErr w:type="spellStart"/>
            <w:r w:rsidRPr="0021768A">
              <w:rPr>
                <w:bCs/>
                <w:iCs/>
                <w:sz w:val="16"/>
                <w:szCs w:val="16"/>
                <w:lang w:eastAsia="zh-CN"/>
              </w:rPr>
              <w:t>Tx</w:t>
            </w:r>
            <w:proofErr w:type="spellEnd"/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628082AF" w14:textId="01A67AED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3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772261B7" w14:textId="5C67EBC8" w:rsidR="00DA1891" w:rsidRPr="0021768A" w:rsidRDefault="00DA1891" w:rsidP="00DA189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  <w:lang w:eastAsia="zh-CN"/>
              </w:rPr>
              <w:t>UL LPP message preparation</w:t>
            </w:r>
          </w:p>
        </w:tc>
      </w:tr>
      <w:tr w:rsidR="00DA1891" w:rsidRPr="00491A44" w14:paraId="76D705E0" w14:textId="77777777" w:rsidTr="0021768A">
        <w:tc>
          <w:tcPr>
            <w:tcW w:w="1317" w:type="dxa"/>
            <w:shd w:val="clear" w:color="auto" w:fill="auto"/>
            <w:vAlign w:val="center"/>
          </w:tcPr>
          <w:p w14:paraId="438AAF8C" w14:textId="73D33A0F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</w:rPr>
              <w:t>PUSCH scheduling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A7D5591" w14:textId="5AABD150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  <w:lang w:eastAsia="zh-CN"/>
              </w:rPr>
              <w:t>0.5-7.5ms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75486EFE" w14:textId="1C7AE31A" w:rsidR="00DA1891" w:rsidRPr="0021768A" w:rsidRDefault="00DA1891" w:rsidP="00DA189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Considering TDD configuration DDDSU, using U to transmit PUSCH, the maximum delay could be SR 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 BSR 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 PUSCH using 3 cycles. The minimum delay could be a slot.</w:t>
            </w:r>
          </w:p>
        </w:tc>
      </w:tr>
      <w:tr w:rsidR="00DA1891" w:rsidRPr="00491A44" w14:paraId="6247AD70" w14:textId="77777777" w:rsidTr="0021768A">
        <w:tc>
          <w:tcPr>
            <w:tcW w:w="1317" w:type="dxa"/>
            <w:shd w:val="clear" w:color="auto" w:fill="auto"/>
            <w:vAlign w:val="center"/>
          </w:tcPr>
          <w:p w14:paraId="3209491A" w14:textId="5A5BFC96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</w:rPr>
              <w:t>End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946457C" w14:textId="77777777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07E47420" w14:textId="158F0456" w:rsidR="00DA1891" w:rsidRPr="0021768A" w:rsidRDefault="00DA1891" w:rsidP="00DA189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sz w:val="16"/>
                <w:szCs w:val="16"/>
              </w:rPr>
              <w:t>Successful decoding of the PUSCH carrying the LPP Provide Location Information message</w:t>
            </w:r>
          </w:p>
        </w:tc>
      </w:tr>
      <w:tr w:rsidR="00DA1891" w:rsidRPr="00491A44" w14:paraId="6087870E" w14:textId="77777777" w:rsidTr="0021768A">
        <w:tc>
          <w:tcPr>
            <w:tcW w:w="1317" w:type="dxa"/>
            <w:shd w:val="clear" w:color="auto" w:fill="auto"/>
            <w:vAlign w:val="center"/>
          </w:tcPr>
          <w:p w14:paraId="72D59C44" w14:textId="5AAB4CBF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</w:rPr>
              <w:t>Total values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690F72B" w14:textId="290FB54E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8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>.5-15ms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266E5B8" w14:textId="77777777" w:rsidR="00DA1891" w:rsidRPr="0021768A" w:rsidRDefault="00DA1891" w:rsidP="00DA189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</w:tr>
    </w:tbl>
    <w:p w14:paraId="4A54FB4D" w14:textId="77777777" w:rsidR="0021768A" w:rsidRDefault="0021768A" w:rsidP="0021768A">
      <w:pPr>
        <w:rPr>
          <w:rFonts w:eastAsia="MS Mincho"/>
          <w:lang w:val="en-US"/>
        </w:rPr>
      </w:pPr>
    </w:p>
    <w:p w14:paraId="5FEC4E73" w14:textId="0B24CC85" w:rsidR="0021768A" w:rsidRPr="00220548" w:rsidRDefault="0021768A" w:rsidP="0021768A">
      <w:pPr>
        <w:pStyle w:val="TH"/>
        <w:rPr>
          <w:lang w:val="en-US"/>
        </w:rPr>
      </w:pPr>
      <w:r>
        <w:rPr>
          <w:lang w:val="en-US"/>
        </w:rPr>
        <w:t>T</w:t>
      </w:r>
      <w:r w:rsidRPr="00790A20">
        <w:rPr>
          <w:lang w:val="en-US"/>
        </w:rPr>
        <w:t xml:space="preserve">able </w:t>
      </w:r>
      <w:r>
        <w:rPr>
          <w:lang w:val="en-US"/>
        </w:rPr>
        <w:t>8.1.2.</w:t>
      </w:r>
      <w:r w:rsidR="00EF4B40">
        <w:rPr>
          <w:lang w:val="en-US"/>
        </w:rPr>
        <w:t>1</w:t>
      </w:r>
      <w:r w:rsidR="00751916">
        <w:rPr>
          <w:lang w:val="en-US"/>
        </w:rPr>
        <w:t>.2</w:t>
      </w:r>
      <w:r>
        <w:rPr>
          <w:lang w:val="en-US"/>
        </w:rPr>
        <w:t>-5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latency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7"/>
        <w:gridCol w:w="2240"/>
        <w:gridCol w:w="5873"/>
      </w:tblGrid>
      <w:tr w:rsidR="0021768A" w:rsidRPr="00491A44" w14:paraId="02369DC5" w14:textId="77777777" w:rsidTr="00880376">
        <w:tc>
          <w:tcPr>
            <w:tcW w:w="9430" w:type="dxa"/>
            <w:gridSpan w:val="3"/>
            <w:shd w:val="clear" w:color="auto" w:fill="auto"/>
          </w:tcPr>
          <w:p w14:paraId="078A89E4" w14:textId="3245070A" w:rsidR="0021768A" w:rsidRDefault="0021768A" w:rsidP="008803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5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UL E-CID</w:t>
            </w:r>
          </w:p>
          <w:p w14:paraId="3E0FBB2D" w14:textId="77777777" w:rsidR="0021768A" w:rsidRPr="0021768A" w:rsidRDefault="0021768A" w:rsidP="0021768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Source NW/Destination NW</w:t>
            </w:r>
          </w:p>
          <w:p w14:paraId="7C8C83BD" w14:textId="77777777" w:rsidR="0021768A" w:rsidRPr="0021768A" w:rsidRDefault="0021768A" w:rsidP="0021768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Positioning technique UL-E-CID, type DL+UL, mode UE-A</w:t>
            </w:r>
          </w:p>
          <w:p w14:paraId="6F9D579A" w14:textId="35A6D40F" w:rsidR="0021768A" w:rsidRPr="00352219" w:rsidRDefault="0021768A" w:rsidP="0021768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Initial and Final RRC States CONNECTED</w:t>
            </w:r>
          </w:p>
        </w:tc>
      </w:tr>
      <w:tr w:rsidR="00DA1891" w:rsidRPr="0021768A" w14:paraId="660E8400" w14:textId="77777777" w:rsidTr="00DA1891">
        <w:tc>
          <w:tcPr>
            <w:tcW w:w="1317" w:type="dxa"/>
            <w:shd w:val="clear" w:color="auto" w:fill="auto"/>
          </w:tcPr>
          <w:p w14:paraId="1950DFA7" w14:textId="77777777" w:rsidR="00DA1891" w:rsidRPr="0021768A" w:rsidRDefault="00DA1891" w:rsidP="00DA1891">
            <w:pPr>
              <w:pStyle w:val="TAC"/>
              <w:rPr>
                <w:bCs/>
                <w:iCs/>
                <w:sz w:val="16"/>
                <w:szCs w:val="16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Latency Components</w:t>
            </w:r>
          </w:p>
        </w:tc>
        <w:tc>
          <w:tcPr>
            <w:tcW w:w="2240" w:type="dxa"/>
            <w:shd w:val="clear" w:color="auto" w:fill="auto"/>
          </w:tcPr>
          <w:p w14:paraId="4EA0BBB8" w14:textId="77777777" w:rsidR="00DA1891" w:rsidRPr="0021768A" w:rsidRDefault="00DA1891" w:rsidP="00DA189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Value Range, </w:t>
            </w:r>
            <w:proofErr w:type="spellStart"/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5873" w:type="dxa"/>
            <w:shd w:val="clear" w:color="auto" w:fill="auto"/>
          </w:tcPr>
          <w:p w14:paraId="074E6893" w14:textId="77777777" w:rsidR="00DA1891" w:rsidRPr="0021768A" w:rsidRDefault="00DA1891" w:rsidP="00DA1891">
            <w:pPr>
              <w:pStyle w:val="TAC"/>
              <w:rPr>
                <w:sz w:val="16"/>
                <w:szCs w:val="16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Description of Latency Component</w:t>
            </w:r>
          </w:p>
        </w:tc>
      </w:tr>
      <w:tr w:rsidR="0021768A" w:rsidRPr="00491A44" w14:paraId="7C2CD5C0" w14:textId="77777777" w:rsidTr="0021768A">
        <w:tc>
          <w:tcPr>
            <w:tcW w:w="1317" w:type="dxa"/>
            <w:shd w:val="clear" w:color="auto" w:fill="auto"/>
            <w:vAlign w:val="center"/>
          </w:tcPr>
          <w:p w14:paraId="044F348F" w14:textId="06B817B9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</w:rPr>
              <w:t>Start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6DA008F2" w14:textId="77777777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2F842930" w14:textId="50A59EC8" w:rsidR="0021768A" w:rsidRPr="0021768A" w:rsidRDefault="0021768A" w:rsidP="0021768A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sz w:val="16"/>
                <w:szCs w:val="16"/>
              </w:rPr>
              <w:t>Reception by the</w:t>
            </w:r>
            <w:r w:rsidRPr="0021768A">
              <w:rPr>
                <w:rStyle w:val="apple-converted-space"/>
                <w:sz w:val="16"/>
                <w:szCs w:val="16"/>
              </w:rPr>
              <w:t> </w:t>
            </w:r>
            <w:r w:rsidRPr="0021768A">
              <w:rPr>
                <w:sz w:val="16"/>
                <w:szCs w:val="16"/>
              </w:rPr>
              <w:t>gNB</w:t>
            </w:r>
            <w:r w:rsidRPr="0021768A">
              <w:rPr>
                <w:rStyle w:val="apple-converted-space"/>
                <w:sz w:val="16"/>
                <w:szCs w:val="16"/>
              </w:rPr>
              <w:t> </w:t>
            </w:r>
            <w:r w:rsidRPr="0021768A">
              <w:rPr>
                <w:sz w:val="16"/>
                <w:szCs w:val="16"/>
              </w:rPr>
              <w:t xml:space="preserve">of the </w:t>
            </w:r>
            <w:proofErr w:type="spellStart"/>
            <w:r w:rsidRPr="0021768A">
              <w:rPr>
                <w:sz w:val="16"/>
                <w:szCs w:val="16"/>
              </w:rPr>
              <w:t>NRPPa</w:t>
            </w:r>
            <w:proofErr w:type="spellEnd"/>
            <w:r w:rsidRPr="0021768A">
              <w:rPr>
                <w:sz w:val="16"/>
                <w:szCs w:val="16"/>
              </w:rPr>
              <w:t xml:space="preserve"> measurement request message</w:t>
            </w:r>
          </w:p>
        </w:tc>
      </w:tr>
      <w:tr w:rsidR="0021768A" w:rsidRPr="00491A44" w14:paraId="3FA7390A" w14:textId="77777777" w:rsidTr="0021768A">
        <w:tc>
          <w:tcPr>
            <w:tcW w:w="1317" w:type="dxa"/>
            <w:shd w:val="clear" w:color="auto" w:fill="auto"/>
            <w:vAlign w:val="center"/>
          </w:tcPr>
          <w:p w14:paraId="5F11133F" w14:textId="4EFC2CA3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g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>NB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D1C3254" w14:textId="02DDD5F0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3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DC37D35" w14:textId="25079B3F" w:rsidR="0021768A" w:rsidRPr="0021768A" w:rsidRDefault="0021768A" w:rsidP="0021768A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sz w:val="16"/>
                <w:szCs w:val="16"/>
                <w:lang w:eastAsia="zh-CN"/>
              </w:rPr>
              <w:t>P</w:t>
            </w:r>
            <w:r w:rsidRPr="0021768A">
              <w:rPr>
                <w:sz w:val="16"/>
                <w:szCs w:val="16"/>
                <w:lang w:eastAsia="zh-CN"/>
              </w:rPr>
              <w:t xml:space="preserve">rocessing </w:t>
            </w:r>
            <w:proofErr w:type="spellStart"/>
            <w:r w:rsidRPr="0021768A">
              <w:rPr>
                <w:sz w:val="16"/>
                <w:szCs w:val="16"/>
                <w:lang w:eastAsia="zh-CN"/>
              </w:rPr>
              <w:t>NRPPa</w:t>
            </w:r>
            <w:proofErr w:type="spellEnd"/>
            <w:r w:rsidRPr="0021768A">
              <w:rPr>
                <w:sz w:val="16"/>
                <w:szCs w:val="16"/>
                <w:lang w:eastAsia="zh-CN"/>
              </w:rPr>
              <w:t xml:space="preserve"> message from the NGAP message</w:t>
            </w:r>
          </w:p>
        </w:tc>
      </w:tr>
      <w:tr w:rsidR="0021768A" w:rsidRPr="00491A44" w14:paraId="624304A5" w14:textId="77777777" w:rsidTr="0021768A">
        <w:tc>
          <w:tcPr>
            <w:tcW w:w="1317" w:type="dxa"/>
            <w:shd w:val="clear" w:color="auto" w:fill="auto"/>
            <w:vAlign w:val="center"/>
          </w:tcPr>
          <w:p w14:paraId="0D4405DC" w14:textId="141303DC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21768A">
              <w:rPr>
                <w:bCs/>
                <w:iCs/>
                <w:sz w:val="16"/>
                <w:szCs w:val="16"/>
                <w:lang w:eastAsia="zh-CN"/>
              </w:rPr>
              <w:t>AoA</w:t>
            </w:r>
            <w:proofErr w:type="spellEnd"/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 measurement delay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05A17881" w14:textId="4E9ACDCD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  <w:lang w:eastAsia="zh-CN"/>
              </w:rPr>
              <w:t>0-20ms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1E98AD74" w14:textId="638004A0" w:rsidR="0021768A" w:rsidRPr="0021768A" w:rsidRDefault="0021768A" w:rsidP="0021768A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A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ssuming SRS periodicity is 20ms. Either </w:t>
            </w:r>
            <w:proofErr w:type="spellStart"/>
            <w:r w:rsidRPr="0021768A">
              <w:rPr>
                <w:bCs/>
                <w:iCs/>
                <w:sz w:val="16"/>
                <w:szCs w:val="16"/>
                <w:lang w:eastAsia="zh-CN"/>
              </w:rPr>
              <w:t>AoA</w:t>
            </w:r>
            <w:proofErr w:type="spellEnd"/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 is not measured or </w:t>
            </w:r>
            <w:proofErr w:type="spellStart"/>
            <w:r w:rsidRPr="0021768A">
              <w:rPr>
                <w:bCs/>
                <w:iCs/>
                <w:sz w:val="16"/>
                <w:szCs w:val="16"/>
                <w:lang w:eastAsia="zh-CN"/>
              </w:rPr>
              <w:t>AoA</w:t>
            </w:r>
            <w:proofErr w:type="spellEnd"/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 is measured by 1 sample.</w:t>
            </w:r>
          </w:p>
        </w:tc>
      </w:tr>
      <w:tr w:rsidR="0021768A" w:rsidRPr="00491A44" w14:paraId="5672062C" w14:textId="77777777" w:rsidTr="0021768A">
        <w:tc>
          <w:tcPr>
            <w:tcW w:w="1317" w:type="dxa"/>
            <w:shd w:val="clear" w:color="auto" w:fill="auto"/>
            <w:vAlign w:val="center"/>
          </w:tcPr>
          <w:p w14:paraId="40160F0C" w14:textId="0D5E8047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g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NB </w:t>
            </w:r>
            <w:proofErr w:type="spellStart"/>
            <w:r w:rsidRPr="0021768A">
              <w:rPr>
                <w:bCs/>
                <w:iCs/>
                <w:sz w:val="16"/>
                <w:szCs w:val="16"/>
                <w:lang w:eastAsia="zh-CN"/>
              </w:rPr>
              <w:t>Tx</w:t>
            </w:r>
            <w:proofErr w:type="spellEnd"/>
            <w:r w:rsidRPr="0021768A">
              <w:rPr>
                <w:bCs/>
                <w:iCs/>
                <w:sz w:val="16"/>
                <w:szCs w:val="16"/>
                <w:lang w:eastAsia="zh-CN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94C28C9" w14:textId="2C7EEBA1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3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69C5704C" w14:textId="6A291B73" w:rsidR="0021768A" w:rsidRPr="0021768A" w:rsidRDefault="0021768A" w:rsidP="0021768A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sz w:val="16"/>
                <w:szCs w:val="16"/>
                <w:lang w:eastAsia="zh-CN"/>
              </w:rPr>
              <w:t>P</w:t>
            </w:r>
            <w:r w:rsidRPr="0021768A">
              <w:rPr>
                <w:sz w:val="16"/>
                <w:szCs w:val="16"/>
                <w:lang w:eastAsia="zh-CN"/>
              </w:rPr>
              <w:t xml:space="preserve">rocessing </w:t>
            </w:r>
            <w:proofErr w:type="spellStart"/>
            <w:r w:rsidRPr="0021768A">
              <w:rPr>
                <w:sz w:val="16"/>
                <w:szCs w:val="16"/>
                <w:lang w:eastAsia="zh-CN"/>
              </w:rPr>
              <w:t>NRPPa</w:t>
            </w:r>
            <w:proofErr w:type="spellEnd"/>
            <w:r w:rsidRPr="0021768A">
              <w:rPr>
                <w:sz w:val="16"/>
                <w:szCs w:val="16"/>
                <w:lang w:eastAsia="zh-CN"/>
              </w:rPr>
              <w:t xml:space="preserve"> message into the NGAP message</w:t>
            </w:r>
          </w:p>
        </w:tc>
      </w:tr>
      <w:tr w:rsidR="0021768A" w:rsidRPr="00491A44" w14:paraId="4518EE39" w14:textId="77777777" w:rsidTr="0021768A">
        <w:tc>
          <w:tcPr>
            <w:tcW w:w="1317" w:type="dxa"/>
            <w:shd w:val="clear" w:color="auto" w:fill="auto"/>
            <w:vAlign w:val="center"/>
          </w:tcPr>
          <w:p w14:paraId="6F63BBC5" w14:textId="451D4ACB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</w:rPr>
              <w:t>End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60276316" w14:textId="0FCB2BEF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621119D5" w14:textId="2B6E5D4F" w:rsidR="0021768A" w:rsidRPr="0021768A" w:rsidRDefault="0021768A" w:rsidP="0021768A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sz w:val="16"/>
                <w:szCs w:val="16"/>
              </w:rPr>
              <w:t>The transmission by the</w:t>
            </w:r>
            <w:r w:rsidRPr="0021768A">
              <w:rPr>
                <w:rStyle w:val="apple-converted-space"/>
                <w:sz w:val="16"/>
                <w:szCs w:val="16"/>
              </w:rPr>
              <w:t> </w:t>
            </w:r>
            <w:r w:rsidRPr="0021768A">
              <w:rPr>
                <w:sz w:val="16"/>
                <w:szCs w:val="16"/>
              </w:rPr>
              <w:t>gNB</w:t>
            </w:r>
            <w:r w:rsidRPr="0021768A">
              <w:rPr>
                <w:rStyle w:val="apple-converted-space"/>
                <w:sz w:val="16"/>
                <w:szCs w:val="16"/>
              </w:rPr>
              <w:t> </w:t>
            </w:r>
            <w:r w:rsidRPr="0021768A">
              <w:rPr>
                <w:sz w:val="16"/>
                <w:szCs w:val="16"/>
              </w:rPr>
              <w:t xml:space="preserve">of the </w:t>
            </w:r>
            <w:proofErr w:type="spellStart"/>
            <w:r w:rsidRPr="0021768A">
              <w:rPr>
                <w:sz w:val="16"/>
                <w:szCs w:val="16"/>
              </w:rPr>
              <w:t>NRPPa</w:t>
            </w:r>
            <w:proofErr w:type="spellEnd"/>
            <w:r w:rsidRPr="0021768A">
              <w:rPr>
                <w:sz w:val="16"/>
                <w:szCs w:val="16"/>
              </w:rPr>
              <w:t xml:space="preserve"> measurement response message</w:t>
            </w:r>
          </w:p>
        </w:tc>
      </w:tr>
      <w:tr w:rsidR="0021768A" w:rsidRPr="00491A44" w14:paraId="162B9DF1" w14:textId="77777777" w:rsidTr="0021768A">
        <w:tc>
          <w:tcPr>
            <w:tcW w:w="1317" w:type="dxa"/>
            <w:shd w:val="clear" w:color="auto" w:fill="auto"/>
            <w:vAlign w:val="center"/>
          </w:tcPr>
          <w:p w14:paraId="6877E57C" w14:textId="229B0B2F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bCs/>
                <w:iCs/>
                <w:sz w:val="16"/>
                <w:szCs w:val="16"/>
              </w:rPr>
              <w:t>Total values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5AABABA6" w14:textId="14C8D29E" w:rsidR="0021768A" w:rsidRPr="0021768A" w:rsidRDefault="0021768A" w:rsidP="0021768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hint="eastAsia"/>
                <w:bCs/>
                <w:iCs/>
                <w:sz w:val="16"/>
                <w:szCs w:val="16"/>
                <w:lang w:eastAsia="zh-CN"/>
              </w:rPr>
              <w:t>6</w:t>
            </w:r>
            <w:r w:rsidRPr="0021768A">
              <w:rPr>
                <w:bCs/>
                <w:iCs/>
                <w:sz w:val="16"/>
                <w:szCs w:val="16"/>
                <w:lang w:eastAsia="zh-CN"/>
              </w:rPr>
              <w:t>-26ms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06E4E4D6" w14:textId="7744B9DB" w:rsidR="0021768A" w:rsidRPr="0021768A" w:rsidRDefault="0021768A" w:rsidP="0021768A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</w:tr>
    </w:tbl>
    <w:p w14:paraId="157B44D4" w14:textId="77777777" w:rsidR="0021768A" w:rsidRDefault="0021768A" w:rsidP="0021768A">
      <w:pPr>
        <w:rPr>
          <w:rFonts w:eastAsia="MS Mincho"/>
          <w:lang w:val="en-US"/>
        </w:rPr>
      </w:pPr>
    </w:p>
    <w:p w14:paraId="597B2F1C" w14:textId="6E2C523E" w:rsidR="0021768A" w:rsidRPr="00220548" w:rsidRDefault="0021768A" w:rsidP="0021768A">
      <w:pPr>
        <w:pStyle w:val="TH"/>
        <w:rPr>
          <w:lang w:val="en-US"/>
        </w:rPr>
      </w:pPr>
      <w:r>
        <w:rPr>
          <w:lang w:val="en-US"/>
        </w:rPr>
        <w:t>T</w:t>
      </w:r>
      <w:r w:rsidRPr="00790A20">
        <w:rPr>
          <w:lang w:val="en-US"/>
        </w:rPr>
        <w:t xml:space="preserve">able </w:t>
      </w:r>
      <w:r>
        <w:rPr>
          <w:lang w:val="en-US"/>
        </w:rPr>
        <w:t>8.1.2.</w:t>
      </w:r>
      <w:r w:rsidR="00EF4B40">
        <w:rPr>
          <w:lang w:val="en-US"/>
        </w:rPr>
        <w:t>1</w:t>
      </w:r>
      <w:r w:rsidR="00751916">
        <w:rPr>
          <w:lang w:val="en-US"/>
        </w:rPr>
        <w:t>.2</w:t>
      </w:r>
      <w:r>
        <w:rPr>
          <w:lang w:val="en-US"/>
        </w:rPr>
        <w:t>-6</w:t>
      </w:r>
      <w:r w:rsidRPr="00790A20">
        <w:rPr>
          <w:lang w:val="en-US"/>
        </w:rPr>
        <w:t xml:space="preserve">: </w:t>
      </w:r>
      <w:r>
        <w:rPr>
          <w:lang w:val="en-US"/>
        </w:rPr>
        <w:t>Rel.16 NR positioning latency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7"/>
        <w:gridCol w:w="2240"/>
        <w:gridCol w:w="5873"/>
      </w:tblGrid>
      <w:tr w:rsidR="0021768A" w:rsidRPr="00491A44" w14:paraId="71BC2A26" w14:textId="77777777" w:rsidTr="00880376">
        <w:tc>
          <w:tcPr>
            <w:tcW w:w="9430" w:type="dxa"/>
            <w:gridSpan w:val="3"/>
            <w:shd w:val="clear" w:color="auto" w:fill="auto"/>
          </w:tcPr>
          <w:p w14:paraId="65CB18B7" w14:textId="1D2BE659" w:rsidR="0021768A" w:rsidRPr="00DA1891" w:rsidRDefault="0021768A" w:rsidP="00107B7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6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UE-based DL-TDOA/DL-</w:t>
            </w:r>
            <w:proofErr w:type="spellStart"/>
            <w:r>
              <w:rPr>
                <w:rStyle w:val="TALCar"/>
                <w:sz w:val="16"/>
                <w:szCs w:val="16"/>
                <w:lang w:val="en-US" w:eastAsia="zh-CN"/>
              </w:rPr>
              <w:t>AoD</w:t>
            </w:r>
            <w:proofErr w:type="spellEnd"/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w/ gap request</w:t>
            </w:r>
            <w:r w:rsidR="00DA1891">
              <w:rPr>
                <w:rStyle w:val="TALCar"/>
                <w:sz w:val="16"/>
                <w:szCs w:val="16"/>
                <w:lang w:val="en-US" w:eastAsia="zh-CN"/>
              </w:rPr>
              <w:t xml:space="preserve"> t and PRS periodicity 20ms</w:t>
            </w:r>
          </w:p>
          <w:p w14:paraId="48616E58" w14:textId="77777777" w:rsidR="0021768A" w:rsidRPr="0021768A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Source UE/Destination UE</w:t>
            </w:r>
          </w:p>
          <w:p w14:paraId="5CD306A0" w14:textId="77777777" w:rsidR="0021768A" w:rsidRPr="0021768A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Positioning technique DL-TDOA and/or DL-</w:t>
            </w:r>
            <w:proofErr w:type="spellStart"/>
            <w:r w:rsidRPr="0021768A">
              <w:rPr>
                <w:rStyle w:val="TALCar"/>
                <w:sz w:val="16"/>
                <w:szCs w:val="16"/>
                <w:lang w:val="en-US"/>
              </w:rPr>
              <w:t>AoD</w:t>
            </w:r>
            <w:proofErr w:type="spellEnd"/>
            <w:r w:rsidRPr="0021768A">
              <w:rPr>
                <w:rStyle w:val="TALCar"/>
                <w:sz w:val="16"/>
                <w:szCs w:val="16"/>
                <w:lang w:val="en-US"/>
              </w:rPr>
              <w:t>, type DL, mode UE-B</w:t>
            </w:r>
          </w:p>
          <w:p w14:paraId="26B20E1B" w14:textId="77777777" w:rsidR="0021768A" w:rsidRPr="0021768A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Initial and Final RRC States CONNECTED</w:t>
            </w:r>
          </w:p>
          <w:p w14:paraId="21CDDDA1" w14:textId="17D3DD74" w:rsidR="0021768A" w:rsidRPr="00352219" w:rsidRDefault="0021768A" w:rsidP="00107B79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sz w:val="16"/>
                <w:szCs w:val="16"/>
                <w:lang w:val="en-US"/>
              </w:rPr>
              <w:t>MO-LR, i.e. UE as the location consumer</w:t>
            </w:r>
          </w:p>
        </w:tc>
      </w:tr>
      <w:tr w:rsidR="00DA1891" w:rsidRPr="0021768A" w14:paraId="10E24DED" w14:textId="77777777" w:rsidTr="00DA1891">
        <w:tc>
          <w:tcPr>
            <w:tcW w:w="1317" w:type="dxa"/>
            <w:shd w:val="clear" w:color="auto" w:fill="auto"/>
          </w:tcPr>
          <w:p w14:paraId="55EAE178" w14:textId="77777777" w:rsidR="00DA1891" w:rsidRPr="0021768A" w:rsidRDefault="00DA1891" w:rsidP="00107B79">
            <w:pPr>
              <w:pStyle w:val="TAC"/>
              <w:rPr>
                <w:bCs/>
                <w:iCs/>
                <w:sz w:val="16"/>
                <w:szCs w:val="16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Latency Components</w:t>
            </w:r>
          </w:p>
        </w:tc>
        <w:tc>
          <w:tcPr>
            <w:tcW w:w="2240" w:type="dxa"/>
            <w:shd w:val="clear" w:color="auto" w:fill="auto"/>
          </w:tcPr>
          <w:p w14:paraId="2ED8A0E5" w14:textId="77777777" w:rsidR="00DA1891" w:rsidRPr="0021768A" w:rsidRDefault="00DA1891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Value Range, </w:t>
            </w:r>
            <w:proofErr w:type="spellStart"/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5873" w:type="dxa"/>
            <w:shd w:val="clear" w:color="auto" w:fill="auto"/>
          </w:tcPr>
          <w:p w14:paraId="47A14509" w14:textId="77777777" w:rsidR="00DA1891" w:rsidRPr="0021768A" w:rsidRDefault="00DA1891" w:rsidP="00107B79">
            <w:pPr>
              <w:pStyle w:val="TAC"/>
              <w:rPr>
                <w:sz w:val="16"/>
                <w:szCs w:val="16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Description of Latency Component</w:t>
            </w:r>
          </w:p>
        </w:tc>
      </w:tr>
      <w:tr w:rsidR="0021768A" w:rsidRPr="00491A44" w14:paraId="58103A13" w14:textId="77777777" w:rsidTr="0021768A">
        <w:tc>
          <w:tcPr>
            <w:tcW w:w="1317" w:type="dxa"/>
            <w:shd w:val="clear" w:color="auto" w:fill="auto"/>
            <w:vAlign w:val="center"/>
          </w:tcPr>
          <w:p w14:paraId="5AA9EAA4" w14:textId="42CAF1C4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Start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439B72B7" w14:textId="7777777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3D8CA7DA" w14:textId="538F551D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eastAsia="Calibri" w:cs="Arial"/>
                <w:sz w:val="16"/>
                <w:szCs w:val="16"/>
              </w:rPr>
              <w:t>Alt. 2: Transmission of the PDSCH from the gNB carrying the LPP message containing the assistance data</w:t>
            </w:r>
          </w:p>
        </w:tc>
      </w:tr>
      <w:tr w:rsidR="0021768A" w:rsidRPr="00491A44" w14:paraId="5EAFEBFE" w14:textId="77777777" w:rsidTr="0021768A">
        <w:tc>
          <w:tcPr>
            <w:tcW w:w="1317" w:type="dxa"/>
            <w:shd w:val="clear" w:color="auto" w:fill="auto"/>
            <w:vAlign w:val="center"/>
          </w:tcPr>
          <w:p w14:paraId="0190C99E" w14:textId="57758B82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UE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A93564A" w14:textId="6E2C759E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5ms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71622EF2" w14:textId="031DCD5B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Handling of the DL-SCH payload to upper layers, including ASN.1 decoding of the LPP message</w:t>
            </w:r>
          </w:p>
        </w:tc>
      </w:tr>
      <w:tr w:rsidR="0021768A" w:rsidRPr="00491A44" w14:paraId="41E57670" w14:textId="77777777" w:rsidTr="0021768A">
        <w:tc>
          <w:tcPr>
            <w:tcW w:w="1317" w:type="dxa"/>
            <w:shd w:val="clear" w:color="auto" w:fill="auto"/>
            <w:vAlign w:val="center"/>
          </w:tcPr>
          <w:p w14:paraId="1DFD4B10" w14:textId="449F90A4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UE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Tx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9356BD9" w14:textId="2190252B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31771ECD" w14:textId="2E4811F9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UL RRC message preparation for gap request</w:t>
            </w:r>
          </w:p>
        </w:tc>
      </w:tr>
      <w:tr w:rsidR="0021768A" w:rsidRPr="00491A44" w14:paraId="4C5EAFC9" w14:textId="77777777" w:rsidTr="0021768A">
        <w:tc>
          <w:tcPr>
            <w:tcW w:w="1317" w:type="dxa"/>
            <w:shd w:val="clear" w:color="auto" w:fill="auto"/>
            <w:vAlign w:val="center"/>
          </w:tcPr>
          <w:p w14:paraId="1AFD89F8" w14:textId="25CFF164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PUSCH scheduling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0BA2BC6C" w14:textId="17341C2E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0.5-7.5ms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7D234017" w14:textId="6F1BAE50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Considering TDD configuration DDDSU, using U to transmit PUSCH, the maximum delay could be SR </w:t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BSR </w:t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PUSCH using 3 cycles. The minimum delay could be a slot.</w:t>
            </w:r>
          </w:p>
        </w:tc>
      </w:tr>
      <w:tr w:rsidR="0021768A" w:rsidRPr="00491A44" w14:paraId="26351E33" w14:textId="77777777" w:rsidTr="0021768A">
        <w:tc>
          <w:tcPr>
            <w:tcW w:w="1317" w:type="dxa"/>
            <w:shd w:val="clear" w:color="auto" w:fill="auto"/>
            <w:vAlign w:val="center"/>
          </w:tcPr>
          <w:p w14:paraId="678A8E8E" w14:textId="2518DE6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gNB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498BC3F0" w14:textId="4618DED9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11E8ACAD" w14:textId="3E0D8BA4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Decoding measurement gap request</w:t>
            </w:r>
          </w:p>
        </w:tc>
      </w:tr>
      <w:tr w:rsidR="0021768A" w:rsidRPr="00491A44" w14:paraId="073D6B5D" w14:textId="77777777" w:rsidTr="0021768A">
        <w:tc>
          <w:tcPr>
            <w:tcW w:w="1317" w:type="dxa"/>
            <w:shd w:val="clear" w:color="auto" w:fill="auto"/>
            <w:vAlign w:val="center"/>
          </w:tcPr>
          <w:p w14:paraId="3EAB4E79" w14:textId="28B2DB7C" w:rsidR="0021768A" w:rsidRPr="0021768A" w:rsidRDefault="0021768A" w:rsidP="00107B79">
            <w:pPr>
              <w:pStyle w:val="TAC"/>
              <w:rPr>
                <w:rFonts w:cs="Arial"/>
                <w:bCs/>
                <w:iCs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 xml:space="preserve">gNB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</w:rPr>
              <w:t>Tx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4CEE50E5" w14:textId="709AF3C5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6DA25255" w14:textId="0386B09A" w:rsidR="0021768A" w:rsidRPr="0021768A" w:rsidRDefault="0021768A" w:rsidP="00107B79">
            <w:pPr>
              <w:pStyle w:val="TAC"/>
              <w:jc w:val="both"/>
              <w:rPr>
                <w:rFonts w:cs="Arial"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Reconfiguration with a measurement gap of MGRP = 20ms, MGL = 3ms (MG pattern 10)</w:t>
            </w:r>
          </w:p>
        </w:tc>
      </w:tr>
      <w:tr w:rsidR="0021768A" w:rsidRPr="00491A44" w14:paraId="63F61B97" w14:textId="77777777" w:rsidTr="0021768A">
        <w:tc>
          <w:tcPr>
            <w:tcW w:w="1317" w:type="dxa"/>
            <w:shd w:val="clear" w:color="auto" w:fill="auto"/>
            <w:vAlign w:val="center"/>
          </w:tcPr>
          <w:p w14:paraId="5D0A0939" w14:textId="6131A3F0" w:rsidR="0021768A" w:rsidRPr="0021768A" w:rsidRDefault="0021768A" w:rsidP="00107B79">
            <w:pPr>
              <w:pStyle w:val="TAC"/>
              <w:rPr>
                <w:rFonts w:cs="Arial"/>
                <w:bCs/>
                <w:iCs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PDSCH scheduling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6510A593" w14:textId="486B1D88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0.5-1ms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4AACD863" w14:textId="5058C119" w:rsidR="0021768A" w:rsidRPr="0021768A" w:rsidRDefault="0021768A" w:rsidP="00107B79">
            <w:pPr>
              <w:pStyle w:val="TAC"/>
              <w:jc w:val="both"/>
              <w:rPr>
                <w:rFonts w:cs="Arial"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Considering TDD configuration DDDSU, using D or S to transmit PDSCH.</w:t>
            </w:r>
          </w:p>
        </w:tc>
      </w:tr>
      <w:tr w:rsidR="0021768A" w:rsidRPr="00491A44" w14:paraId="46A1F494" w14:textId="77777777" w:rsidTr="0021768A">
        <w:tc>
          <w:tcPr>
            <w:tcW w:w="1317" w:type="dxa"/>
            <w:shd w:val="clear" w:color="auto" w:fill="auto"/>
            <w:vAlign w:val="center"/>
          </w:tcPr>
          <w:p w14:paraId="4D235E03" w14:textId="77F4BBFD" w:rsidR="0021768A" w:rsidRPr="0021768A" w:rsidRDefault="0021768A" w:rsidP="00107B79">
            <w:pPr>
              <w:pStyle w:val="TAC"/>
              <w:rPr>
                <w:rFonts w:cs="Arial"/>
                <w:bCs/>
                <w:iCs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UE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60DA68F7" w14:textId="02DCC5EF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10ms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35F9AE56" w14:textId="6AA22063" w:rsidR="0021768A" w:rsidRPr="0021768A" w:rsidRDefault="0021768A" w:rsidP="00107B79">
            <w:pPr>
              <w:pStyle w:val="TAC"/>
              <w:jc w:val="both"/>
              <w:rPr>
                <w:rFonts w:cs="Arial"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RRC reconfiguration delay in TS 38.331</w:t>
            </w:r>
          </w:p>
        </w:tc>
      </w:tr>
      <w:tr w:rsidR="0021768A" w:rsidRPr="00491A44" w14:paraId="219673AD" w14:textId="77777777" w:rsidTr="0021768A">
        <w:tc>
          <w:tcPr>
            <w:tcW w:w="1317" w:type="dxa"/>
            <w:shd w:val="clear" w:color="auto" w:fill="auto"/>
            <w:vAlign w:val="center"/>
          </w:tcPr>
          <w:p w14:paraId="7D7BC83C" w14:textId="68C16981" w:rsidR="0021768A" w:rsidRPr="0021768A" w:rsidRDefault="0021768A" w:rsidP="00107B79">
            <w:pPr>
              <w:pStyle w:val="TAC"/>
              <w:rPr>
                <w:rFonts w:cs="Arial"/>
                <w:bCs/>
                <w:iCs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PRS measurement delay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0BD94EB" w14:textId="5EF96E2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 xml:space="preserve">23 (1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</w:rPr>
              <w:t>samp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</w:rPr>
              <w:t>.)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203A46A" w14:textId="77777777" w:rsidR="0021768A" w:rsidRPr="0021768A" w:rsidRDefault="0021768A" w:rsidP="00107B79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According to RAN4, assuming PRS periodicity being 20ms and single frequency layer processing</w:t>
            </w:r>
          </w:p>
          <w:p w14:paraId="00C72C9C" w14:textId="77777777" w:rsidR="0021768A" w:rsidRPr="0021768A" w:rsidRDefault="00DB5351" w:rsidP="00107B79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PRS-RSTD,i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Arial"/>
                  <w:sz w:val="16"/>
                  <w:szCs w:val="16"/>
                  <w:lang w:eastAsia="zh-CN"/>
                </w:rPr>
                <m:t>=</m:t>
              </m:r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d>
                    <m:d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Arial"/>
                              <w:bCs/>
                              <w:sz w:val="16"/>
                              <w:szCs w:val="16"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  <w:lang w:eastAsia="zh-CN"/>
                                </w:rPr>
                                <m:t>CSSF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  <w:lang w:eastAsia="zh-CN"/>
                                </w:rPr>
                                <m:t>PRS,i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*N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RxBeam,i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  <m:t>*</m:t>
                      </m:r>
                      <m:d>
                        <m:dPr>
                          <m:begChr m:val="⌈"/>
                          <m:endChr m:val="⌉"/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</m:ctrlPr>
                            </m:fPr>
                            <m:num>
                              <m:sSubSup>
                                <m:sSubSupPr>
                                  <m:ctrl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</m:ctrlPr>
                                </m:sSub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N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PRS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m:t>,i</m:t>
                                  </m:r>
                                </m:sub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slot</m:t>
                                  </m:r>
                                </m:sup>
                              </m:sSubSup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N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'</m:t>
                                  </m:r>
                                </m:sup>
                              </m:sSup>
                            </m:den>
                          </m:f>
                        </m:e>
                      </m:d>
                      <m:d>
                        <m:dPr>
                          <m:begChr m:val="⌈"/>
                          <m:endChr m:val="⌉"/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</w:rPr>
                                    <m:t>PRS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m:t>,i</m:t>
                                  </m:r>
                                </m:sub>
                              </m:sSub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16"/>
                                  <w:szCs w:val="16"/>
                                </w:rPr>
                                <m:t>N</m:t>
                              </m:r>
                            </m:den>
                          </m:f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  <w:lang w:eastAsia="zh-CN"/>
                        </w:rPr>
                        <m:t>*</m:t>
                      </m:r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sample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  <m:t>-1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*T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  <w:lang w:eastAsia="zh-CN"/>
                    </w:rPr>
                    <m:t>effect,i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Arial"/>
                  <w:sz w:val="16"/>
                  <w:szCs w:val="16"/>
                  <w:lang w:eastAsia="zh-CN"/>
                </w:rPr>
                <m:t>+</m:t>
              </m:r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last</m:t>
                  </m:r>
                </m:sub>
              </m:sSub>
            </m:oMath>
            <w:r w:rsidR="0021768A" w:rsidRPr="0021768A">
              <w:rPr>
                <w:rFonts w:ascii="Arial" w:hAnsi="Arial" w:cs="Arial"/>
                <w:sz w:val="16"/>
                <w:szCs w:val="16"/>
              </w:rPr>
              <w:t xml:space="preserve"> ,</w:t>
            </w:r>
          </w:p>
          <w:p w14:paraId="740715B1" w14:textId="77777777" w:rsidR="0021768A" w:rsidRPr="0021768A" w:rsidRDefault="00DB5351" w:rsidP="00107B79">
            <w:pPr>
              <w:spacing w:after="0"/>
              <w:jc w:val="both"/>
              <w:rPr>
                <w:rFonts w:ascii="Arial" w:hAnsi="Arial" w:cs="Arial"/>
                <w:sz w:val="16"/>
                <w:szCs w:val="16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effect,i</m:t>
                  </m:r>
                </m:sub>
              </m:sSub>
            </m:oMath>
            <w:r w:rsidR="0021768A" w:rsidRPr="0021768A">
              <w:rPr>
                <w:rFonts w:ascii="Arial" w:hAnsi="Arial" w:cs="Arial"/>
                <w:sz w:val="16"/>
                <w:szCs w:val="16"/>
              </w:rPr>
              <w:t xml:space="preserve"> = </w:t>
            </w: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T</m:t>
                          </m:r>
                        </m:e>
                        <m:sub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i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available_PRS</m:t>
                          </m:r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,i</m:t>
                          </m:r>
                        </m:sub>
                      </m:sSub>
                    </m:den>
                  </m:f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sz w:val="16"/>
                  <w:szCs w:val="16"/>
                </w:rPr>
                <m:t>*</m:t>
              </m:r>
              <m:sSub>
                <m:sSubPr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16"/>
                      <w:szCs w:val="16"/>
                    </w:rPr>
                    <m:t>available_PRS</m:t>
                  </m:r>
                  <m:r>
                    <m:rPr>
                      <m:nor/>
                    </m:rPr>
                    <w:rPr>
                      <w:rFonts w:ascii="Arial" w:hAnsi="Arial" w:cs="Arial"/>
                      <w:sz w:val="16"/>
                      <w:szCs w:val="16"/>
                    </w:rPr>
                    <m:t>,i</m:t>
                  </m:r>
                </m:sub>
              </m:sSub>
            </m:oMath>
          </w:p>
          <w:p w14:paraId="4ED809E8" w14:textId="77777777" w:rsidR="0021768A" w:rsidRPr="0021768A" w:rsidRDefault="0021768A" w:rsidP="00107B79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Assuming</w:t>
            </w:r>
          </w:p>
          <w:p w14:paraId="5100F028" w14:textId="77777777" w:rsidR="0021768A" w:rsidRPr="0021768A" w:rsidRDefault="0021768A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N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vertAlign w:val="subscript"/>
                <w:lang w:eastAsia="zh-CN"/>
              </w:rPr>
              <w:t>RxBeam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vertAlign w:val="subscript"/>
                <w:lang w:eastAsia="zh-CN"/>
              </w:rPr>
              <w:t>, i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=1, i.e. the number of Rx beams is 1 at UE</w:t>
            </w:r>
          </w:p>
          <w:p w14:paraId="2C0A176F" w14:textId="77777777" w:rsidR="0021768A" w:rsidRPr="0021768A" w:rsidRDefault="00DB5351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m:oMath>
              <m:d>
                <m:dPr>
                  <m:begChr m:val="⌈"/>
                  <m:endChr m:val="⌉"/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PRS</m:t>
                          </m:r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,i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slot</m:t>
                          </m:r>
                        </m:sup>
                      </m:sSubSup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N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'</m:t>
                          </m:r>
                        </m:sup>
                      </m:sSup>
                    </m:den>
                  </m:f>
                </m:e>
              </m:d>
              <m:d>
                <m:dPr>
                  <m:begChr m:val="⌈"/>
                  <m:endChr m:val="⌉"/>
                  <m:ctrlPr>
                    <w:rPr>
                      <w:rFonts w:ascii="Cambria Math" w:hAnsi="Cambria Math" w:cs="Arial"/>
                      <w:sz w:val="16"/>
                      <w:szCs w:val="1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16"/>
                              <w:szCs w:val="16"/>
                            </w:rPr>
                            <m:t>PRS</m:t>
                          </m:r>
                          <m:r>
                            <m:rPr>
                              <m:nor/>
                            </m:r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m:t>,i</m:t>
                          </m:r>
                        </m:sub>
                      </m:sSub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16"/>
                          <w:szCs w:val="16"/>
                        </w:rPr>
                        <m:t>N</m:t>
                      </m:r>
                    </m:den>
                  </m:f>
                </m:e>
              </m:d>
              <m:r>
                <w:rPr>
                  <w:rFonts w:ascii="Cambria Math" w:hAnsi="Cambria Math" w:cs="Arial"/>
                  <w:sz w:val="16"/>
                  <w:szCs w:val="16"/>
                </w:rPr>
                <m:t>=1</m:t>
              </m:r>
            </m:oMath>
            <w:r w:rsidR="0021768A" w:rsidRPr="0021768A">
              <w:rPr>
                <w:rFonts w:ascii="Arial" w:hAnsi="Arial" w:cs="Arial"/>
                <w:sz w:val="16"/>
                <w:szCs w:val="16"/>
                <w:lang w:eastAsia="zh-CN"/>
              </w:rPr>
              <w:t>, i.e. UE can process all PRS in a slot and UE can buffer all PRS within a P-ms window</w:t>
            </w:r>
          </w:p>
          <w:p w14:paraId="1A31BC31" w14:textId="77777777" w:rsidR="0021768A" w:rsidRPr="0021768A" w:rsidRDefault="0021768A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Nsample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 = 1 or 4, i.e., the measurement average time is 1 or 4</w:t>
            </w:r>
          </w:p>
          <w:p w14:paraId="010D667E" w14:textId="77777777" w:rsidR="0021768A" w:rsidRPr="0021768A" w:rsidRDefault="0021768A" w:rsidP="00107B79">
            <w:pPr>
              <w:pStyle w:val="a9"/>
              <w:numPr>
                <w:ilvl w:val="0"/>
                <w:numId w:val="13"/>
              </w:numPr>
              <w:autoSpaceDE w:val="0"/>
              <w:autoSpaceDN w:val="0"/>
              <w:adjustRightInd w:val="0"/>
              <w:snapToGrid w:val="0"/>
              <w:spacing w:before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Ti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 = 20ms as the UE capability T</w:t>
            </w:r>
          </w:p>
          <w:p w14:paraId="5406BD3B" w14:textId="7A219635" w:rsidR="0021768A" w:rsidRPr="0021768A" w:rsidRDefault="0021768A" w:rsidP="00107B79">
            <w:pPr>
              <w:pStyle w:val="TAC"/>
              <w:jc w:val="both"/>
              <w:rPr>
                <w:rFonts w:cs="Arial"/>
                <w:sz w:val="16"/>
                <w:szCs w:val="16"/>
              </w:rPr>
            </w:pP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T</w:t>
            </w:r>
            <w:r w:rsidRPr="0021768A">
              <w:rPr>
                <w:rFonts w:cs="Arial"/>
                <w:bCs/>
                <w:iCs/>
                <w:sz w:val="16"/>
                <w:szCs w:val="16"/>
                <w:vertAlign w:val="subscript"/>
                <w:lang w:eastAsia="zh-CN"/>
              </w:rPr>
              <w:t>available_PRS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vertAlign w:val="subscript"/>
                <w:lang w:eastAsia="zh-CN"/>
              </w:rPr>
              <w:t>, i</w:t>
            </w: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=20ms, i.e., the LCM of PRS periodicity and MGRP is 20ms</w:t>
            </w:r>
          </w:p>
        </w:tc>
      </w:tr>
      <w:tr w:rsidR="0021768A" w:rsidRPr="00491A44" w14:paraId="0F0B2619" w14:textId="77777777" w:rsidTr="0021768A">
        <w:tc>
          <w:tcPr>
            <w:tcW w:w="1317" w:type="dxa"/>
            <w:shd w:val="clear" w:color="auto" w:fill="auto"/>
            <w:vAlign w:val="center"/>
          </w:tcPr>
          <w:p w14:paraId="07F6B2FD" w14:textId="758C766C" w:rsidR="0021768A" w:rsidRPr="0021768A" w:rsidRDefault="0021768A" w:rsidP="00107B79">
            <w:pPr>
              <w:pStyle w:val="TAC"/>
              <w:rPr>
                <w:rFonts w:cs="Arial"/>
                <w:bCs/>
                <w:iCs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Location calculation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E3D52B4" w14:textId="28A80CB0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319A7F1C" w14:textId="51FB94BA" w:rsidR="0021768A" w:rsidRPr="0021768A" w:rsidRDefault="0021768A" w:rsidP="00107B79">
            <w:pPr>
              <w:pStyle w:val="TAC"/>
              <w:jc w:val="both"/>
              <w:rPr>
                <w:rFonts w:cs="Arial"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UE</w:t>
            </w:r>
          </w:p>
        </w:tc>
      </w:tr>
      <w:tr w:rsidR="0021768A" w:rsidRPr="00491A44" w14:paraId="16557842" w14:textId="77777777" w:rsidTr="0021768A">
        <w:tc>
          <w:tcPr>
            <w:tcW w:w="1317" w:type="dxa"/>
            <w:shd w:val="clear" w:color="auto" w:fill="auto"/>
            <w:vAlign w:val="center"/>
          </w:tcPr>
          <w:p w14:paraId="4FF5DA58" w14:textId="3B8586C7" w:rsidR="0021768A" w:rsidRPr="0021768A" w:rsidRDefault="0021768A" w:rsidP="00107B79">
            <w:pPr>
              <w:pStyle w:val="TAC"/>
              <w:rPr>
                <w:rFonts w:cs="Arial"/>
                <w:bCs/>
                <w:iCs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End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5C64D0B" w14:textId="77777777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43866820" w14:textId="0C9046A7" w:rsidR="0021768A" w:rsidRPr="0021768A" w:rsidRDefault="0021768A" w:rsidP="00107B79">
            <w:pPr>
              <w:pStyle w:val="TAC"/>
              <w:jc w:val="both"/>
              <w:rPr>
                <w:rFonts w:cs="Arial"/>
                <w:sz w:val="16"/>
                <w:szCs w:val="16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Calculation of Location Estimate at the UE</w:t>
            </w:r>
          </w:p>
        </w:tc>
      </w:tr>
      <w:tr w:rsidR="0021768A" w:rsidRPr="00491A44" w14:paraId="51AADBAF" w14:textId="77777777" w:rsidTr="0021768A">
        <w:tc>
          <w:tcPr>
            <w:tcW w:w="1317" w:type="dxa"/>
            <w:shd w:val="clear" w:color="auto" w:fill="auto"/>
            <w:vAlign w:val="center"/>
          </w:tcPr>
          <w:p w14:paraId="5ED44A97" w14:textId="5E706ACE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</w:rPr>
              <w:t>Total values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13E6850" w14:textId="4056D684" w:rsidR="0021768A" w:rsidRPr="0021768A" w:rsidRDefault="0021768A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51-58.5ms (1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.)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2234764B" w14:textId="77777777" w:rsidR="0021768A" w:rsidRPr="0021768A" w:rsidRDefault="0021768A" w:rsidP="00107B79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</w:tr>
    </w:tbl>
    <w:p w14:paraId="26CC3396" w14:textId="77777777" w:rsidR="0021768A" w:rsidRDefault="0021768A" w:rsidP="00CA0B64">
      <w:pPr>
        <w:rPr>
          <w:rFonts w:eastAsia="MS Mincho"/>
          <w:lang w:val="en-US"/>
        </w:rPr>
      </w:pPr>
    </w:p>
    <w:p w14:paraId="21267DB4" w14:textId="24276846" w:rsidR="00CA0B64" w:rsidRDefault="001F7EC9" w:rsidP="00CA0B64">
      <w:pPr>
        <w:pStyle w:val="5"/>
        <w:rPr>
          <w:lang w:val="en-US"/>
        </w:rPr>
      </w:pPr>
      <w:r>
        <w:rPr>
          <w:lang w:val="en-US"/>
        </w:rPr>
        <w:t>8.1.2.</w:t>
      </w:r>
      <w:r w:rsidR="00EF4B40">
        <w:rPr>
          <w:lang w:val="en-US"/>
        </w:rPr>
        <w:t>1</w:t>
      </w:r>
      <w:r w:rsidR="00CA0B64">
        <w:rPr>
          <w:lang w:val="en-US"/>
        </w:rPr>
        <w:t>.</w:t>
      </w:r>
      <w:r w:rsidR="00751916">
        <w:rPr>
          <w:lang w:val="en-US"/>
        </w:rPr>
        <w:t>3</w:t>
      </w:r>
      <w:r w:rsidR="00CA0B64">
        <w:rPr>
          <w:lang w:val="en-US"/>
        </w:rPr>
        <w:tab/>
        <w:t>Latency analysis for Rel.16 solutions</w:t>
      </w:r>
    </w:p>
    <w:p w14:paraId="30725D40" w14:textId="794BED3B" w:rsidR="005D3D36" w:rsidRPr="005D3D36" w:rsidRDefault="005D3D36" w:rsidP="005D3D36">
      <w:pPr>
        <w:rPr>
          <w:lang w:val="en-US"/>
        </w:rPr>
      </w:pPr>
      <w:r>
        <w:rPr>
          <w:lang w:val="en-US"/>
        </w:rPr>
        <w:t xml:space="preserve">Summary of latency performance analysis is provided in </w:t>
      </w:r>
      <w:r w:rsidRPr="00790A20">
        <w:rPr>
          <w:lang w:val="en-US"/>
        </w:rPr>
        <w:t xml:space="preserve">Table </w:t>
      </w:r>
      <w:r w:rsidR="001F7EC9">
        <w:rPr>
          <w:lang w:val="en-US"/>
        </w:rPr>
        <w:t>8.1.2.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751916">
        <w:rPr>
          <w:lang w:val="en-US"/>
        </w:rPr>
        <w:t>3</w:t>
      </w:r>
      <w:r>
        <w:rPr>
          <w:lang w:val="en-US"/>
        </w:rPr>
        <w:t>-1.</w:t>
      </w:r>
    </w:p>
    <w:p w14:paraId="5CB115B7" w14:textId="4C7D9B95" w:rsidR="00CA0B64" w:rsidRPr="00790A20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 w:rsidR="001F7EC9">
        <w:rPr>
          <w:lang w:val="en-US"/>
        </w:rPr>
        <w:t>8.1.2.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751916">
        <w:rPr>
          <w:lang w:val="en-US"/>
        </w:rPr>
        <w:t>3</w:t>
      </w:r>
      <w:r>
        <w:rPr>
          <w:lang w:val="en-US"/>
        </w:rPr>
        <w:t>-1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NR positioning enhancements </w:t>
      </w:r>
      <w:r w:rsidR="005D3D36">
        <w:rPr>
          <w:lang w:val="en-US"/>
        </w:rPr>
        <w:t>–</w:t>
      </w:r>
      <w:r>
        <w:rPr>
          <w:lang w:val="en-US"/>
        </w:rPr>
        <w:t xml:space="preserve"> </w:t>
      </w:r>
      <w:r w:rsidR="005D3D36">
        <w:rPr>
          <w:lang w:val="en-US"/>
        </w:rPr>
        <w:t>latency</w:t>
      </w:r>
      <w:r>
        <w:rPr>
          <w:lang w:val="en-US"/>
        </w:rPr>
        <w:t xml:space="preserve"> performance summary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992"/>
        <w:gridCol w:w="2079"/>
        <w:gridCol w:w="2079"/>
        <w:gridCol w:w="2079"/>
      </w:tblGrid>
      <w:tr w:rsidR="00CA0B64" w14:paraId="690F0A9D" w14:textId="77777777" w:rsidTr="00CF6AE3">
        <w:trPr>
          <w:trHeight w:val="249"/>
          <w:jc w:val="center"/>
        </w:trPr>
        <w:tc>
          <w:tcPr>
            <w:tcW w:w="2410" w:type="dxa"/>
            <w:vAlign w:val="center"/>
          </w:tcPr>
          <w:p w14:paraId="109AF795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Description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Evaluation Case</w:t>
            </w:r>
          </w:p>
        </w:tc>
        <w:tc>
          <w:tcPr>
            <w:tcW w:w="992" w:type="dxa"/>
            <w:vAlign w:val="center"/>
          </w:tcPr>
          <w:p w14:paraId="2418CA66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L1 Latency, 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2079" w:type="dxa"/>
          </w:tcPr>
          <w:p w14:paraId="66197887" w14:textId="102FFE74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Commercial requirements </w:t>
            </w:r>
            <w:r>
              <w:rPr>
                <w:rStyle w:val="TALCar"/>
                <w:sz w:val="16"/>
                <w:szCs w:val="16"/>
                <w:lang w:val="en-US"/>
              </w:rPr>
              <w:t>[100]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ms</w:t>
            </w:r>
            <w:proofErr w:type="spellEnd"/>
            <w:r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are met </w:t>
            </w:r>
            <w:r>
              <w:rPr>
                <w:rStyle w:val="TALCar"/>
                <w:sz w:val="16"/>
                <w:szCs w:val="16"/>
                <w:lang w:val="en-US"/>
              </w:rPr>
              <w:t>-</w:t>
            </w:r>
            <w:r w:rsidRPr="000B5C49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- If no, provide performance gaps</w:t>
            </w:r>
          </w:p>
        </w:tc>
        <w:tc>
          <w:tcPr>
            <w:tcW w:w="2079" w:type="dxa"/>
          </w:tcPr>
          <w:p w14:paraId="7A31CC33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0B5C49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 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[10ms]</w:t>
            </w:r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 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 </w:t>
            </w:r>
            <w:r w:rsidRPr="000B5C49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.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</w:t>
            </w:r>
          </w:p>
        </w:tc>
        <w:tc>
          <w:tcPr>
            <w:tcW w:w="2079" w:type="dxa"/>
          </w:tcPr>
          <w:p w14:paraId="6373B5B7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0B5C49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 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[100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ms</w:t>
            </w:r>
            <w:proofErr w:type="spellEnd"/>
            <w:proofErr w:type="gramEnd"/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 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 </w:t>
            </w:r>
            <w:r w:rsidRPr="000B5C49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</w:t>
            </w:r>
          </w:p>
        </w:tc>
      </w:tr>
      <w:tr w:rsidR="00CA0B64" w:rsidRPr="00B254CE" w14:paraId="47C41936" w14:textId="77777777" w:rsidTr="00F97916">
        <w:trPr>
          <w:trHeight w:val="112"/>
          <w:jc w:val="center"/>
        </w:trPr>
        <w:tc>
          <w:tcPr>
            <w:tcW w:w="2410" w:type="dxa"/>
            <w:vAlign w:val="center"/>
          </w:tcPr>
          <w:p w14:paraId="011720C6" w14:textId="1D3F2694" w:rsidR="00CA0B64" w:rsidRPr="000B5C49" w:rsidRDefault="00DA1891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1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DL-TDOA/DL-</w:t>
            </w:r>
            <w:proofErr w:type="spellStart"/>
            <w:r>
              <w:rPr>
                <w:rStyle w:val="TALCar"/>
                <w:sz w:val="16"/>
                <w:szCs w:val="16"/>
                <w:lang w:val="en-US" w:eastAsia="zh-CN"/>
              </w:rPr>
              <w:t>AoD</w:t>
            </w:r>
            <w:proofErr w:type="spellEnd"/>
            <w:r w:rsidR="007D0EE9">
              <w:rPr>
                <w:rStyle w:val="TALCar"/>
                <w:sz w:val="16"/>
                <w:szCs w:val="16"/>
                <w:lang w:val="en-US" w:eastAsia="zh-CN"/>
              </w:rPr>
              <w:t>/Multi-RTT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w/ Gap request and PRS periodicity 20ms</w:t>
            </w:r>
          </w:p>
        </w:tc>
        <w:tc>
          <w:tcPr>
            <w:tcW w:w="992" w:type="dxa"/>
            <w:vAlign w:val="center"/>
          </w:tcPr>
          <w:p w14:paraId="3CB25714" w14:textId="77777777" w:rsidR="00DA1891" w:rsidRDefault="00DA1891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51.5-66ms (1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58AAB627" w14:textId="77777777" w:rsidR="00F97916" w:rsidRPr="00DA1891" w:rsidRDefault="00F97916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20C37934" w14:textId="49CD8C70" w:rsidR="00DA1891" w:rsidRDefault="00DA1891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111.5-126.5ms (4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  <w:p w14:paraId="281AD9AD" w14:textId="77777777" w:rsidR="00F97916" w:rsidRPr="00DA1891" w:rsidRDefault="00F97916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6F510971" w14:textId="060D78B1" w:rsidR="00CA0B64" w:rsidRPr="00DA1891" w:rsidRDefault="00DA1891" w:rsidP="00F97916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DA1891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171.5-186ms (4 </w:t>
            </w:r>
            <w:proofErr w:type="spellStart"/>
            <w:r w:rsidRPr="00DA1891">
              <w:rPr>
                <w:rFonts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cs="Arial"/>
                <w:bCs/>
                <w:iCs/>
                <w:sz w:val="16"/>
                <w:szCs w:val="16"/>
                <w:lang w:eastAsia="zh-CN"/>
              </w:rPr>
              <w:t>. CSSF = 2)</w:t>
            </w:r>
          </w:p>
        </w:tc>
        <w:tc>
          <w:tcPr>
            <w:tcW w:w="2079" w:type="dxa"/>
            <w:vAlign w:val="center"/>
          </w:tcPr>
          <w:p w14:paraId="70903DF0" w14:textId="3C160BA4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</w:rPr>
              <w:t>Y</w:t>
            </w: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es (1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291D94B8" w14:textId="77777777" w:rsidR="00F97916" w:rsidRPr="00DA1891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2E0F36DB" w14:textId="0059C21C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&gt;=11.5ms (4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  <w:p w14:paraId="6EDF2CA2" w14:textId="77777777" w:rsidR="00F97916" w:rsidRPr="00DA1891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12E43921" w14:textId="1B0B9B48" w:rsidR="00DA1891" w:rsidRPr="00DA1891" w:rsidRDefault="00DA1891" w:rsidP="00F97916">
            <w:pPr>
              <w:spacing w:after="0"/>
              <w:jc w:val="both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&gt;=</w:t>
            </w:r>
            <w:proofErr w:type="gram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71.5ms  (</w:t>
            </w:r>
            <w:proofErr w:type="gram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4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2)</w:t>
            </w:r>
          </w:p>
        </w:tc>
        <w:tc>
          <w:tcPr>
            <w:tcW w:w="2079" w:type="dxa"/>
            <w:vAlign w:val="center"/>
          </w:tcPr>
          <w:p w14:paraId="559B0AA0" w14:textId="77777777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&gt;=</w:t>
            </w:r>
            <w:proofErr w:type="gramStart"/>
            <w:r w:rsidRPr="00DA1891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 xml:space="preserve">41.5ms </w:t>
            </w: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 (</w:t>
            </w:r>
            <w:proofErr w:type="gram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1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02C0423C" w14:textId="77777777" w:rsidR="00F97916" w:rsidRPr="00DA1891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37F38733" w14:textId="6B9FA9A8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&gt;=101.5ms (4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  <w:p w14:paraId="24B9A32F" w14:textId="77777777" w:rsidR="00F97916" w:rsidRPr="00DA1891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5870566B" w14:textId="65296AE5" w:rsidR="00DA1891" w:rsidRPr="00DA1891" w:rsidRDefault="00DA1891" w:rsidP="00F97916">
            <w:pPr>
              <w:spacing w:after="0"/>
              <w:jc w:val="both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&gt;=</w:t>
            </w:r>
            <w:proofErr w:type="gram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161.5ms  (</w:t>
            </w:r>
            <w:proofErr w:type="gram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4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2)</w:t>
            </w:r>
          </w:p>
        </w:tc>
        <w:tc>
          <w:tcPr>
            <w:tcW w:w="2079" w:type="dxa"/>
            <w:vAlign w:val="center"/>
          </w:tcPr>
          <w:p w14:paraId="0431BC27" w14:textId="77777777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</w:rPr>
              <w:t>Y</w:t>
            </w: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es (1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60941FA5" w14:textId="77777777" w:rsidR="00F97916" w:rsidRPr="00DA1891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030BDFF7" w14:textId="77777777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&gt;=11.5ms (4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  <w:p w14:paraId="00B5FC13" w14:textId="77777777" w:rsidR="00F97916" w:rsidRPr="00DA1891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68B01FE2" w14:textId="799BB841" w:rsidR="00DA1891" w:rsidRPr="00DA1891" w:rsidRDefault="00DA1891" w:rsidP="00F97916">
            <w:pPr>
              <w:spacing w:after="0"/>
              <w:jc w:val="both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&gt;=</w:t>
            </w:r>
            <w:proofErr w:type="gram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71.5ms  (</w:t>
            </w:r>
            <w:proofErr w:type="gram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4 </w:t>
            </w:r>
            <w:proofErr w:type="spellStart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2)</w:t>
            </w:r>
          </w:p>
        </w:tc>
      </w:tr>
      <w:tr w:rsidR="00CA0B64" w:rsidRPr="00B254CE" w14:paraId="11CE9856" w14:textId="77777777" w:rsidTr="00F97916">
        <w:trPr>
          <w:trHeight w:val="53"/>
          <w:jc w:val="center"/>
        </w:trPr>
        <w:tc>
          <w:tcPr>
            <w:tcW w:w="2410" w:type="dxa"/>
            <w:vAlign w:val="center"/>
          </w:tcPr>
          <w:p w14:paraId="49080CFA" w14:textId="1AB7B011" w:rsidR="00CA0B64" w:rsidRPr="000B5C49" w:rsidRDefault="00DA1891" w:rsidP="00DA1891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2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 DL-TDOA/DL-</w:t>
            </w:r>
            <w:proofErr w:type="spellStart"/>
            <w:r>
              <w:rPr>
                <w:rStyle w:val="TALCar"/>
                <w:sz w:val="16"/>
                <w:szCs w:val="16"/>
                <w:lang w:val="en-US" w:eastAsia="zh-CN"/>
              </w:rPr>
              <w:t>AoD</w:t>
            </w:r>
            <w:proofErr w:type="spellEnd"/>
            <w:r w:rsidR="007D0EE9">
              <w:rPr>
                <w:rStyle w:val="TALCar"/>
                <w:sz w:val="16"/>
                <w:szCs w:val="16"/>
                <w:lang w:val="en-US" w:eastAsia="zh-CN"/>
              </w:rPr>
              <w:t>/Multi-RTT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w/o Gap request and PRS periodicity 160ms</w:t>
            </w:r>
          </w:p>
        </w:tc>
        <w:tc>
          <w:tcPr>
            <w:tcW w:w="992" w:type="dxa"/>
            <w:vAlign w:val="center"/>
          </w:tcPr>
          <w:p w14:paraId="4F832CC3" w14:textId="77777777" w:rsidR="00DA1891" w:rsidRDefault="00DA1891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171.5-178.5ms 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0292E6BE" w14:textId="77777777" w:rsidR="00F97916" w:rsidRPr="0021768A" w:rsidRDefault="00F97916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54E69CEC" w14:textId="765902B0" w:rsidR="00CA0B64" w:rsidRPr="000B5C49" w:rsidRDefault="00DA1891" w:rsidP="00F9791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651.5-658.5ms (4 </w:t>
            </w:r>
            <w:proofErr w:type="spellStart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</w:tc>
        <w:tc>
          <w:tcPr>
            <w:tcW w:w="2079" w:type="dxa"/>
            <w:vAlign w:val="center"/>
          </w:tcPr>
          <w:p w14:paraId="6B20144C" w14:textId="2D3F7670" w:rsidR="00CA0B64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</w:rPr>
              <w:t>No</w:t>
            </w:r>
            <w:r>
              <w:rPr>
                <w:rFonts w:ascii="Arial" w:hAnsi="Arial" w:cs="Arial"/>
                <w:bCs/>
                <w:iCs/>
                <w:sz w:val="16"/>
                <w:szCs w:val="16"/>
              </w:rPr>
              <w:t xml:space="preserve"> 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51B2AD60" w14:textId="77777777" w:rsidR="00F97916" w:rsidRPr="00DA1891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</w:rPr>
            </w:pPr>
          </w:p>
          <w:p w14:paraId="2E1EFC3A" w14:textId="1C0CA090" w:rsidR="00DA1891" w:rsidRP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</w:rPr>
              <w:t>No</w:t>
            </w:r>
            <w:r>
              <w:rPr>
                <w:rFonts w:ascii="Arial" w:hAnsi="Arial" w:cs="Arial"/>
                <w:bCs/>
                <w:iCs/>
                <w:sz w:val="16"/>
                <w:szCs w:val="16"/>
              </w:rPr>
              <w:t xml:space="preserve"> 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(4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</w:tc>
        <w:tc>
          <w:tcPr>
            <w:tcW w:w="2079" w:type="dxa"/>
            <w:vAlign w:val="center"/>
          </w:tcPr>
          <w:p w14:paraId="05685CD4" w14:textId="77777777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</w:rPr>
              <w:t>No</w:t>
            </w:r>
            <w:r>
              <w:rPr>
                <w:rFonts w:ascii="Arial" w:hAnsi="Arial" w:cs="Arial"/>
                <w:bCs/>
                <w:iCs/>
                <w:sz w:val="16"/>
                <w:szCs w:val="16"/>
              </w:rPr>
              <w:t xml:space="preserve"> 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5E2878E4" w14:textId="77777777" w:rsidR="00F97916" w:rsidRPr="00DA1891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</w:rPr>
            </w:pPr>
          </w:p>
          <w:p w14:paraId="75BF0586" w14:textId="0FBDF474" w:rsidR="00DA1891" w:rsidRP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</w:rPr>
              <w:t>No</w:t>
            </w:r>
            <w:r>
              <w:rPr>
                <w:rFonts w:ascii="Arial" w:hAnsi="Arial" w:cs="Arial"/>
                <w:bCs/>
                <w:iCs/>
                <w:sz w:val="16"/>
                <w:szCs w:val="16"/>
              </w:rPr>
              <w:t xml:space="preserve"> 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(4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</w:tc>
        <w:tc>
          <w:tcPr>
            <w:tcW w:w="2079" w:type="dxa"/>
            <w:vAlign w:val="center"/>
          </w:tcPr>
          <w:p w14:paraId="0557CBE7" w14:textId="77777777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</w:rPr>
              <w:t>No</w:t>
            </w:r>
            <w:r>
              <w:rPr>
                <w:rFonts w:ascii="Arial" w:hAnsi="Arial" w:cs="Arial"/>
                <w:bCs/>
                <w:iCs/>
                <w:sz w:val="16"/>
                <w:szCs w:val="16"/>
              </w:rPr>
              <w:t xml:space="preserve"> 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2D8EE65E" w14:textId="77777777" w:rsidR="00F97916" w:rsidRPr="00DA1891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</w:rPr>
            </w:pPr>
          </w:p>
          <w:p w14:paraId="3C43D852" w14:textId="14361485" w:rsidR="00CA0B64" w:rsidRP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</w:rPr>
              <w:t>No</w:t>
            </w:r>
            <w:r>
              <w:rPr>
                <w:rFonts w:ascii="Arial" w:hAnsi="Arial" w:cs="Arial"/>
                <w:bCs/>
                <w:iCs/>
                <w:sz w:val="16"/>
                <w:szCs w:val="16"/>
              </w:rPr>
              <w:t xml:space="preserve"> 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(4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 CSSF = 1)</w:t>
            </w:r>
          </w:p>
        </w:tc>
      </w:tr>
      <w:tr w:rsidR="00DA1891" w:rsidRPr="00B254CE" w14:paraId="39902A64" w14:textId="77777777" w:rsidTr="00F97916">
        <w:trPr>
          <w:trHeight w:val="53"/>
          <w:jc w:val="center"/>
        </w:trPr>
        <w:tc>
          <w:tcPr>
            <w:tcW w:w="2410" w:type="dxa"/>
            <w:vAlign w:val="center"/>
          </w:tcPr>
          <w:p w14:paraId="4ECC0DA8" w14:textId="00B60F09" w:rsidR="00DA1891" w:rsidRDefault="00DA1891" w:rsidP="00DA1891">
            <w:pPr>
              <w:pStyle w:val="TAC"/>
              <w:jc w:val="left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3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UL-TDOA/UL-</w:t>
            </w:r>
            <w:proofErr w:type="spellStart"/>
            <w:r>
              <w:rPr>
                <w:rStyle w:val="TALCar"/>
                <w:sz w:val="16"/>
                <w:szCs w:val="16"/>
                <w:lang w:val="en-US" w:eastAsia="zh-CN"/>
              </w:rPr>
              <w:t>AoA</w:t>
            </w:r>
            <w:proofErr w:type="spellEnd"/>
          </w:p>
        </w:tc>
        <w:tc>
          <w:tcPr>
            <w:tcW w:w="992" w:type="dxa"/>
            <w:vAlign w:val="center"/>
          </w:tcPr>
          <w:p w14:paraId="4BD6EB9D" w14:textId="77777777" w:rsidR="00DA1891" w:rsidRDefault="00DA1891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6.5-26ms 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35EDE5BA" w14:textId="77777777" w:rsidR="00F97916" w:rsidRPr="0021768A" w:rsidRDefault="00F97916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0534B981" w14:textId="0F19C067" w:rsidR="00DA1891" w:rsidRPr="0021768A" w:rsidRDefault="00DA1891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66.5-86.5ms (4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)</w:t>
            </w:r>
          </w:p>
        </w:tc>
        <w:tc>
          <w:tcPr>
            <w:tcW w:w="2079" w:type="dxa"/>
            <w:vAlign w:val="center"/>
          </w:tcPr>
          <w:p w14:paraId="362969F0" w14:textId="77777777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es 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4EB220F4" w14:textId="77777777" w:rsidR="00F97916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52BD4AAD" w14:textId="45907B80" w:rsidR="00DA1891" w:rsidRP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Yes (4 </w:t>
            </w:r>
            <w:proofErr w:type="spellStart"/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</w:tc>
        <w:tc>
          <w:tcPr>
            <w:tcW w:w="2079" w:type="dxa"/>
            <w:vAlign w:val="center"/>
          </w:tcPr>
          <w:p w14:paraId="6B3BD8A1" w14:textId="48B01A8E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Ye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</w:t>
            </w:r>
            <w:r w:rsidR="00F97916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/No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 (1 </w:t>
            </w:r>
            <w:proofErr w:type="spellStart"/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22A70BC1" w14:textId="77777777" w:rsidR="00F97916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42E6AD42" w14:textId="052D4FE6" w:rsidR="00DA1891" w:rsidRP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&gt;=56.5</w:t>
            </w:r>
            <w:r w:rsidR="00F97916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ms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 (4 </w:t>
            </w:r>
            <w:proofErr w:type="spellStart"/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</w:tc>
        <w:tc>
          <w:tcPr>
            <w:tcW w:w="2079" w:type="dxa"/>
            <w:vAlign w:val="center"/>
          </w:tcPr>
          <w:p w14:paraId="59DD0373" w14:textId="77777777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es </w:t>
            </w: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  <w:p w14:paraId="7D7AC027" w14:textId="77777777" w:rsidR="00F97916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</w:p>
          <w:p w14:paraId="269191B9" w14:textId="0EDA4307" w:rsidR="00DA1891" w:rsidRP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</w:rPr>
            </w:pP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Yes (4 </w:t>
            </w:r>
            <w:proofErr w:type="spellStart"/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</w:tc>
      </w:tr>
      <w:tr w:rsidR="00DA1891" w:rsidRPr="00B254CE" w14:paraId="757339F7" w14:textId="77777777" w:rsidTr="00F97916">
        <w:trPr>
          <w:trHeight w:val="53"/>
          <w:jc w:val="center"/>
        </w:trPr>
        <w:tc>
          <w:tcPr>
            <w:tcW w:w="2410" w:type="dxa"/>
            <w:vAlign w:val="center"/>
          </w:tcPr>
          <w:p w14:paraId="25C81992" w14:textId="636B8CB5" w:rsidR="00DA1891" w:rsidRDefault="00DA1891" w:rsidP="00DA1891">
            <w:pPr>
              <w:pStyle w:val="TAC"/>
              <w:jc w:val="left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4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DL E-CID</w:t>
            </w:r>
          </w:p>
        </w:tc>
        <w:tc>
          <w:tcPr>
            <w:tcW w:w="992" w:type="dxa"/>
            <w:vAlign w:val="center"/>
          </w:tcPr>
          <w:p w14:paraId="0889B86E" w14:textId="07158599" w:rsidR="00DA1891" w:rsidRPr="0021768A" w:rsidRDefault="00DA1891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8.5-15ms</w:t>
            </w:r>
          </w:p>
        </w:tc>
        <w:tc>
          <w:tcPr>
            <w:tcW w:w="2079" w:type="dxa"/>
            <w:vAlign w:val="center"/>
          </w:tcPr>
          <w:p w14:paraId="267504E4" w14:textId="77F67243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es</w:t>
            </w:r>
          </w:p>
        </w:tc>
        <w:tc>
          <w:tcPr>
            <w:tcW w:w="2079" w:type="dxa"/>
            <w:vAlign w:val="center"/>
          </w:tcPr>
          <w:p w14:paraId="724969C1" w14:textId="643607C6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es</w:t>
            </w:r>
            <w:r w:rsidR="00F97916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/No</w:t>
            </w:r>
          </w:p>
        </w:tc>
        <w:tc>
          <w:tcPr>
            <w:tcW w:w="2079" w:type="dxa"/>
            <w:vAlign w:val="center"/>
          </w:tcPr>
          <w:p w14:paraId="056B0388" w14:textId="3A5C3915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es</w:t>
            </w:r>
          </w:p>
        </w:tc>
      </w:tr>
      <w:tr w:rsidR="00DA1891" w:rsidRPr="00B254CE" w14:paraId="59C9C31D" w14:textId="77777777" w:rsidTr="00F97916">
        <w:trPr>
          <w:trHeight w:val="53"/>
          <w:jc w:val="center"/>
        </w:trPr>
        <w:tc>
          <w:tcPr>
            <w:tcW w:w="2410" w:type="dxa"/>
            <w:vAlign w:val="center"/>
          </w:tcPr>
          <w:p w14:paraId="567C315E" w14:textId="3001DDB0" w:rsidR="00DA1891" w:rsidRDefault="00DA1891" w:rsidP="00DA1891">
            <w:pPr>
              <w:pStyle w:val="TAC"/>
              <w:jc w:val="both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5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UL E-CID</w:t>
            </w:r>
          </w:p>
        </w:tc>
        <w:tc>
          <w:tcPr>
            <w:tcW w:w="992" w:type="dxa"/>
            <w:vAlign w:val="center"/>
          </w:tcPr>
          <w:p w14:paraId="757ECEAB" w14:textId="59569597" w:rsidR="00DA1891" w:rsidRPr="00DA1891" w:rsidRDefault="00DA1891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DA1891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6-26ms</w:t>
            </w:r>
          </w:p>
        </w:tc>
        <w:tc>
          <w:tcPr>
            <w:tcW w:w="2079" w:type="dxa"/>
            <w:vAlign w:val="center"/>
          </w:tcPr>
          <w:p w14:paraId="1CCB6910" w14:textId="0584F1C6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Ye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</w:t>
            </w:r>
          </w:p>
        </w:tc>
        <w:tc>
          <w:tcPr>
            <w:tcW w:w="2079" w:type="dxa"/>
            <w:vAlign w:val="center"/>
          </w:tcPr>
          <w:p w14:paraId="428A56DD" w14:textId="0B076814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es</w:t>
            </w:r>
            <w:r w:rsidR="00F97916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/No</w:t>
            </w:r>
          </w:p>
        </w:tc>
        <w:tc>
          <w:tcPr>
            <w:tcW w:w="2079" w:type="dxa"/>
            <w:vAlign w:val="center"/>
          </w:tcPr>
          <w:p w14:paraId="50334423" w14:textId="55DC5E8A" w:rsidR="00DA1891" w:rsidRDefault="00DA1891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es</w:t>
            </w:r>
          </w:p>
        </w:tc>
      </w:tr>
      <w:tr w:rsidR="00F97916" w:rsidRPr="00B254CE" w14:paraId="41D589A8" w14:textId="77777777" w:rsidTr="00F97916">
        <w:trPr>
          <w:trHeight w:val="53"/>
          <w:jc w:val="center"/>
        </w:trPr>
        <w:tc>
          <w:tcPr>
            <w:tcW w:w="2410" w:type="dxa"/>
            <w:vAlign w:val="center"/>
          </w:tcPr>
          <w:p w14:paraId="52356EFF" w14:textId="52A27763" w:rsidR="00F97916" w:rsidRPr="00F97916" w:rsidRDefault="00F97916" w:rsidP="00F97916">
            <w:pPr>
              <w:pStyle w:val="TAC"/>
              <w:jc w:val="left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ase </w:t>
            </w:r>
            <w:r w:rsidR="002F2C75">
              <w:rPr>
                <w:rStyle w:val="TALCar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6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UE-based DL-TDOA/DL-</w:t>
            </w:r>
            <w:proofErr w:type="spellStart"/>
            <w:r>
              <w:rPr>
                <w:rStyle w:val="TALCar"/>
                <w:sz w:val="16"/>
                <w:szCs w:val="16"/>
                <w:lang w:val="en-US" w:eastAsia="zh-CN"/>
              </w:rPr>
              <w:t>AoD</w:t>
            </w:r>
            <w:proofErr w:type="spellEnd"/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w/ gap request t and PRS periodicity 20ms</w:t>
            </w:r>
          </w:p>
        </w:tc>
        <w:tc>
          <w:tcPr>
            <w:tcW w:w="992" w:type="dxa"/>
            <w:vAlign w:val="center"/>
          </w:tcPr>
          <w:p w14:paraId="66F00520" w14:textId="380F7EC4" w:rsidR="00F97916" w:rsidRPr="00DA1891" w:rsidRDefault="00F97916" w:rsidP="00F97916">
            <w:pPr>
              <w:spacing w:after="0"/>
              <w:jc w:val="center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 xml:space="preserve">51-58.5ms (1 </w:t>
            </w:r>
            <w:proofErr w:type="spellStart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samp</w:t>
            </w:r>
            <w:proofErr w:type="spellEnd"/>
            <w:r w:rsidRPr="0021768A"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.)</w:t>
            </w:r>
          </w:p>
        </w:tc>
        <w:tc>
          <w:tcPr>
            <w:tcW w:w="2079" w:type="dxa"/>
            <w:vAlign w:val="center"/>
          </w:tcPr>
          <w:p w14:paraId="21018A52" w14:textId="32AC7CF0" w:rsidR="00F97916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es</w:t>
            </w:r>
          </w:p>
        </w:tc>
        <w:tc>
          <w:tcPr>
            <w:tcW w:w="2079" w:type="dxa"/>
            <w:vAlign w:val="center"/>
          </w:tcPr>
          <w:p w14:paraId="532442A1" w14:textId="71F41981" w:rsidR="00F97916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&gt;=41ms</w:t>
            </w:r>
          </w:p>
        </w:tc>
        <w:tc>
          <w:tcPr>
            <w:tcW w:w="2079" w:type="dxa"/>
            <w:vAlign w:val="center"/>
          </w:tcPr>
          <w:p w14:paraId="311D0856" w14:textId="1F0EB7CF" w:rsidR="00F97916" w:rsidRDefault="00F97916" w:rsidP="00F97916">
            <w:pPr>
              <w:spacing w:after="0"/>
              <w:jc w:val="both"/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</w:pPr>
            <w:r>
              <w:rPr>
                <w:rFonts w:ascii="Arial" w:hAnsi="Arial" w:cs="Arial" w:hint="eastAsia"/>
                <w:bCs/>
                <w:iCs/>
                <w:sz w:val="16"/>
                <w:szCs w:val="16"/>
                <w:lang w:eastAsia="zh-CN"/>
              </w:rPr>
              <w:t>Y</w:t>
            </w:r>
            <w:r>
              <w:rPr>
                <w:rFonts w:ascii="Arial" w:hAnsi="Arial" w:cs="Arial"/>
                <w:bCs/>
                <w:iCs/>
                <w:sz w:val="16"/>
                <w:szCs w:val="16"/>
                <w:lang w:eastAsia="zh-CN"/>
              </w:rPr>
              <w:t>es</w:t>
            </w:r>
          </w:p>
        </w:tc>
      </w:tr>
    </w:tbl>
    <w:p w14:paraId="3DB6C6DA" w14:textId="77777777" w:rsidR="00CA0B64" w:rsidRPr="00E53ED3" w:rsidRDefault="00CA0B64" w:rsidP="00CA0B64">
      <w:pPr>
        <w:rPr>
          <w:rFonts w:eastAsia="MS Mincho"/>
          <w:lang w:val="en-US"/>
        </w:rPr>
      </w:pPr>
    </w:p>
    <w:p w14:paraId="27F76819" w14:textId="77777777" w:rsidR="00CA0B64" w:rsidRDefault="00CA0B64" w:rsidP="00CA0B64">
      <w:pPr>
        <w:pStyle w:val="2"/>
        <w:rPr>
          <w:rFonts w:eastAsia="宋体"/>
          <w:lang w:val="en-US" w:eastAsia="ja-JP"/>
        </w:rPr>
      </w:pPr>
      <w:bookmarkStart w:id="8" w:name="_Toc43381262"/>
      <w:r>
        <w:rPr>
          <w:rFonts w:eastAsia="宋体"/>
          <w:lang w:val="en-US" w:eastAsia="ja-JP"/>
        </w:rPr>
        <w:t>8.2</w:t>
      </w:r>
      <w:r>
        <w:rPr>
          <w:rFonts w:eastAsia="宋体"/>
          <w:lang w:val="en-US" w:eastAsia="ja-JP"/>
        </w:rPr>
        <w:tab/>
        <w:t>Performance of studied NR positioning enhancements</w:t>
      </w:r>
      <w:bookmarkEnd w:id="8"/>
    </w:p>
    <w:p w14:paraId="596144D2" w14:textId="77777777" w:rsidR="00CA0B64" w:rsidRDefault="00CA0B64" w:rsidP="00CA0B64">
      <w:pPr>
        <w:pStyle w:val="Guidance"/>
        <w:rPr>
          <w:iCs/>
        </w:rPr>
      </w:pPr>
      <w:r w:rsidRPr="00C36202">
        <w:rPr>
          <w:rFonts w:eastAsia="宋体"/>
          <w:iCs/>
          <w:lang w:val="en-US" w:eastAsia="ja-JP"/>
        </w:rPr>
        <w:t xml:space="preserve">Including </w:t>
      </w:r>
      <w:r w:rsidRPr="00310177">
        <w:t>performance</w:t>
      </w:r>
      <w:r w:rsidRPr="00C36202">
        <w:rPr>
          <w:rFonts w:eastAsia="宋体"/>
          <w:iCs/>
          <w:lang w:val="en-US" w:eastAsia="ja-JP"/>
        </w:rPr>
        <w:t xml:space="preserve"> of positioning techniques, DL/UL positioning reference signals, </w:t>
      </w:r>
      <w:proofErr w:type="spellStart"/>
      <w:r w:rsidRPr="00C36202">
        <w:rPr>
          <w:rFonts w:eastAsia="宋体"/>
          <w:iCs/>
          <w:lang w:val="en-US" w:eastAsia="ja-JP"/>
        </w:rPr>
        <w:t>signalling</w:t>
      </w:r>
      <w:proofErr w:type="spellEnd"/>
      <w:r w:rsidRPr="00C36202">
        <w:rPr>
          <w:rFonts w:eastAsia="宋体"/>
          <w:iCs/>
          <w:lang w:val="en-US" w:eastAsia="ja-JP"/>
        </w:rPr>
        <w:t xml:space="preserve"> and procedures </w:t>
      </w:r>
      <w:r w:rsidRPr="00C36202">
        <w:rPr>
          <w:iCs/>
          <w:lang w:val="en-US"/>
        </w:rPr>
        <w:t xml:space="preserve">for </w:t>
      </w:r>
      <w:r w:rsidRPr="00C36202">
        <w:rPr>
          <w:iCs/>
        </w:rPr>
        <w:t xml:space="preserve">improved accuracy, </w:t>
      </w:r>
      <w:r w:rsidRPr="00C36202">
        <w:rPr>
          <w:iCs/>
          <w:lang w:val="en-US"/>
        </w:rPr>
        <w:t xml:space="preserve">reduced </w:t>
      </w:r>
      <w:r w:rsidRPr="00C36202">
        <w:rPr>
          <w:iCs/>
        </w:rPr>
        <w:t>latency,</w:t>
      </w:r>
      <w:r w:rsidRPr="00C36202">
        <w:rPr>
          <w:rFonts w:eastAsia="宋体"/>
          <w:iCs/>
          <w:lang w:val="en-US" w:eastAsia="ja-JP"/>
        </w:rPr>
        <w:t xml:space="preserve"> network efficiency, and device efficiency</w:t>
      </w:r>
      <w:r>
        <w:rPr>
          <w:rFonts w:eastAsia="宋体"/>
          <w:iCs/>
          <w:lang w:val="en-US" w:eastAsia="ja-JP"/>
        </w:rPr>
        <w:t xml:space="preserve"> (</w:t>
      </w:r>
      <w:r w:rsidRPr="00217507">
        <w:rPr>
          <w:rFonts w:eastAsia="宋体"/>
          <w:iCs/>
          <w:lang w:val="en-US" w:eastAsia="ja-JP"/>
        </w:rPr>
        <w:t>(objective 1</w:t>
      </w:r>
      <w:r>
        <w:rPr>
          <w:rFonts w:eastAsia="宋体"/>
          <w:iCs/>
          <w:lang w:val="en-US" w:eastAsia="ja-JP"/>
        </w:rPr>
        <w:t>c)</w:t>
      </w:r>
      <w:r w:rsidRPr="00C36202">
        <w:rPr>
          <w:iCs/>
        </w:rPr>
        <w:t>.</w:t>
      </w:r>
      <w:bookmarkStart w:id="9" w:name="_Toc43381263"/>
    </w:p>
    <w:p w14:paraId="039A1FE8" w14:textId="77777777" w:rsidR="00CA0B64" w:rsidRDefault="00CA0B64" w:rsidP="00CA0B64">
      <w:pPr>
        <w:pStyle w:val="3"/>
        <w:rPr>
          <w:rFonts w:eastAsia="MS Mincho"/>
          <w:lang w:val="en-US"/>
        </w:rPr>
      </w:pPr>
      <w:r>
        <w:t>8.2.1</w:t>
      </w:r>
      <w:r>
        <w:tab/>
      </w:r>
      <w:r>
        <w:rPr>
          <w:rFonts w:eastAsia="MS Mincho"/>
          <w:lang w:val="en-US"/>
        </w:rPr>
        <w:t xml:space="preserve">Positioning accuracy analysis for NR positioning enhancements </w:t>
      </w:r>
    </w:p>
    <w:p w14:paraId="4AC6C52C" w14:textId="1D6796C5" w:rsidR="00CA0B64" w:rsidRDefault="00F97916" w:rsidP="00CA0B64">
      <w:pPr>
        <w:pStyle w:val="4"/>
        <w:rPr>
          <w:lang w:val="en-US"/>
        </w:rPr>
      </w:pPr>
      <w:r>
        <w:rPr>
          <w:rFonts w:eastAsia="MS Mincho"/>
          <w:lang w:val="en-US"/>
        </w:rPr>
        <w:t>8.2.1.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ab/>
      </w:r>
      <w:r w:rsidR="00CA0B64">
        <w:rPr>
          <w:lang w:val="en-US"/>
        </w:rPr>
        <w:t>Results from source [X]</w:t>
      </w:r>
    </w:p>
    <w:p w14:paraId="4687042C" w14:textId="3A8314EC" w:rsidR="00CA0B64" w:rsidRDefault="00F97916" w:rsidP="00CA0B64">
      <w:pPr>
        <w:pStyle w:val="5"/>
        <w:rPr>
          <w:lang w:val="en-US"/>
        </w:rPr>
      </w:pPr>
      <w:r>
        <w:rPr>
          <w:lang w:val="en-US"/>
        </w:rPr>
        <w:t>8.2.1.</w:t>
      </w:r>
      <w:r w:rsidR="00EF4B40">
        <w:rPr>
          <w:lang w:val="en-US"/>
        </w:rPr>
        <w:t>1</w:t>
      </w:r>
      <w:r w:rsidR="00CA0B64">
        <w:rPr>
          <w:lang w:val="en-US"/>
        </w:rPr>
        <w:t>.1</w:t>
      </w:r>
      <w:r w:rsidR="00CA0B64">
        <w:rPr>
          <w:lang w:val="en-US"/>
        </w:rPr>
        <w:tab/>
        <w:t>Description of evaluation scenarios</w:t>
      </w:r>
    </w:p>
    <w:p w14:paraId="046241A3" w14:textId="386688BD" w:rsidR="00CA0B64" w:rsidRDefault="00F97916" w:rsidP="00F97916">
      <w:pPr>
        <w:pStyle w:val="Guidance"/>
        <w:rPr>
          <w:i w:val="0"/>
          <w:iCs/>
          <w:color w:val="auto"/>
        </w:rPr>
      </w:pPr>
      <w:r>
        <w:rPr>
          <w:i w:val="0"/>
          <w:iCs/>
          <w:color w:val="auto"/>
        </w:rPr>
        <w:t>The following enhancements are evaluated for accuracy.</w:t>
      </w:r>
    </w:p>
    <w:p w14:paraId="50989912" w14:textId="380EC95A" w:rsidR="00F97916" w:rsidRDefault="00F97916" w:rsidP="00F97916">
      <w:pPr>
        <w:pStyle w:val="Guidance"/>
        <w:numPr>
          <w:ilvl w:val="0"/>
          <w:numId w:val="14"/>
        </w:numPr>
        <w:rPr>
          <w:i w:val="0"/>
          <w:iCs/>
          <w:color w:val="auto"/>
        </w:rPr>
      </w:pPr>
      <w:r>
        <w:rPr>
          <w:rFonts w:hint="eastAsia"/>
          <w:i w:val="0"/>
          <w:iCs/>
          <w:color w:val="auto"/>
          <w:lang w:eastAsia="zh-CN"/>
        </w:rPr>
        <w:t>L</w:t>
      </w:r>
      <w:r>
        <w:rPr>
          <w:i w:val="0"/>
          <w:iCs/>
          <w:color w:val="auto"/>
          <w:lang w:eastAsia="zh-CN"/>
        </w:rPr>
        <w:t>OS/NLOS identification</w:t>
      </w:r>
    </w:p>
    <w:p w14:paraId="2A4F4701" w14:textId="5DFCA486" w:rsidR="00F97916" w:rsidRDefault="00F97916" w:rsidP="00F97916">
      <w:pPr>
        <w:pStyle w:val="Guidance"/>
        <w:numPr>
          <w:ilvl w:val="0"/>
          <w:numId w:val="14"/>
        </w:numPr>
        <w:rPr>
          <w:i w:val="0"/>
          <w:iCs/>
          <w:color w:val="auto"/>
        </w:rPr>
      </w:pPr>
      <w:r>
        <w:rPr>
          <w:i w:val="0"/>
          <w:iCs/>
          <w:color w:val="auto"/>
        </w:rPr>
        <w:t>PRS/SRS frequency aggregation</w:t>
      </w:r>
    </w:p>
    <w:p w14:paraId="4040A237" w14:textId="5DA80D5D" w:rsidR="00F97916" w:rsidRDefault="00F97916" w:rsidP="00F97916">
      <w:pPr>
        <w:pStyle w:val="Guidance"/>
        <w:numPr>
          <w:ilvl w:val="0"/>
          <w:numId w:val="14"/>
        </w:numPr>
        <w:rPr>
          <w:i w:val="0"/>
          <w:iCs/>
          <w:color w:val="auto"/>
        </w:rPr>
      </w:pPr>
      <w:r>
        <w:rPr>
          <w:rFonts w:hint="eastAsia"/>
          <w:i w:val="0"/>
          <w:iCs/>
          <w:color w:val="auto"/>
          <w:lang w:eastAsia="zh-CN"/>
        </w:rPr>
        <w:t>1</w:t>
      </w:r>
      <w:r>
        <w:rPr>
          <w:i w:val="0"/>
          <w:iCs/>
          <w:color w:val="auto"/>
          <w:lang w:eastAsia="zh-CN"/>
        </w:rPr>
        <w:t>-symbol PRS</w:t>
      </w:r>
    </w:p>
    <w:p w14:paraId="13159AAE" w14:textId="609FDEFD" w:rsidR="00F97916" w:rsidRDefault="00F97916" w:rsidP="00F97916">
      <w:pPr>
        <w:pStyle w:val="Guidance"/>
        <w:numPr>
          <w:ilvl w:val="0"/>
          <w:numId w:val="14"/>
        </w:numPr>
        <w:rPr>
          <w:i w:val="0"/>
          <w:iCs/>
          <w:color w:val="auto"/>
        </w:rPr>
      </w:pPr>
      <w:r>
        <w:rPr>
          <w:rFonts w:hint="eastAsia"/>
          <w:i w:val="0"/>
          <w:iCs/>
          <w:color w:val="auto"/>
          <w:lang w:eastAsia="zh-CN"/>
        </w:rPr>
        <w:t>P</w:t>
      </w:r>
      <w:r>
        <w:rPr>
          <w:i w:val="0"/>
          <w:iCs/>
          <w:color w:val="auto"/>
          <w:lang w:eastAsia="zh-CN"/>
        </w:rPr>
        <w:t>RS punctured by SSB</w:t>
      </w:r>
    </w:p>
    <w:p w14:paraId="703A6DA5" w14:textId="1586305B" w:rsidR="00F97916" w:rsidRDefault="00F97916" w:rsidP="00F97916">
      <w:pPr>
        <w:pStyle w:val="Guidance"/>
        <w:numPr>
          <w:ilvl w:val="0"/>
          <w:numId w:val="14"/>
        </w:numPr>
        <w:rPr>
          <w:i w:val="0"/>
          <w:iCs/>
          <w:color w:val="auto"/>
        </w:rPr>
      </w:pPr>
      <w:proofErr w:type="spellStart"/>
      <w:r>
        <w:rPr>
          <w:rFonts w:hint="eastAsia"/>
          <w:i w:val="0"/>
          <w:iCs/>
          <w:color w:val="auto"/>
          <w:lang w:eastAsia="zh-CN"/>
        </w:rPr>
        <w:t>A</w:t>
      </w:r>
      <w:r>
        <w:rPr>
          <w:i w:val="0"/>
          <w:iCs/>
          <w:color w:val="auto"/>
          <w:lang w:eastAsia="zh-CN"/>
        </w:rPr>
        <w:t>oA</w:t>
      </w:r>
      <w:proofErr w:type="spellEnd"/>
      <w:r>
        <w:rPr>
          <w:i w:val="0"/>
          <w:iCs/>
          <w:color w:val="auto"/>
          <w:lang w:eastAsia="zh-CN"/>
        </w:rPr>
        <w:t xml:space="preserve"> with ULA</w:t>
      </w:r>
    </w:p>
    <w:p w14:paraId="57F9D286" w14:textId="574347AC" w:rsidR="00F97916" w:rsidRPr="00F97916" w:rsidRDefault="00F97916" w:rsidP="00F97916">
      <w:pPr>
        <w:pStyle w:val="Guidance"/>
        <w:numPr>
          <w:ilvl w:val="0"/>
          <w:numId w:val="14"/>
        </w:numPr>
        <w:rPr>
          <w:i w:val="0"/>
          <w:iCs/>
          <w:color w:val="auto"/>
        </w:rPr>
      </w:pPr>
      <w:r>
        <w:rPr>
          <w:rFonts w:hint="eastAsia"/>
          <w:i w:val="0"/>
          <w:iCs/>
          <w:color w:val="auto"/>
          <w:lang w:eastAsia="zh-CN"/>
        </w:rPr>
        <w:t>E</w:t>
      </w:r>
      <w:r>
        <w:rPr>
          <w:i w:val="0"/>
          <w:iCs/>
          <w:color w:val="auto"/>
          <w:lang w:eastAsia="zh-CN"/>
        </w:rPr>
        <w:t>-CID enhancement</w:t>
      </w:r>
    </w:p>
    <w:p w14:paraId="708EA32F" w14:textId="3E4E0264" w:rsidR="00CF6AE3" w:rsidRPr="00457D60" w:rsidRDefault="00CF6AE3" w:rsidP="00CF6AE3">
      <w:pPr>
        <w:pStyle w:val="Guidance"/>
        <w:rPr>
          <w:i w:val="0"/>
          <w:iCs/>
          <w:color w:val="auto"/>
        </w:rPr>
      </w:pPr>
      <w:r w:rsidRPr="00457D60">
        <w:rPr>
          <w:i w:val="0"/>
          <w:iCs/>
          <w:color w:val="auto"/>
        </w:rPr>
        <w:t xml:space="preserve">Evaluation assumptions for </w:t>
      </w:r>
      <w:r>
        <w:rPr>
          <w:i w:val="0"/>
          <w:iCs/>
          <w:color w:val="auto"/>
        </w:rPr>
        <w:t xml:space="preserve">system level analysis </w:t>
      </w:r>
      <w:r w:rsidR="00225123">
        <w:rPr>
          <w:i w:val="0"/>
          <w:iCs/>
          <w:color w:val="auto"/>
        </w:rPr>
        <w:t xml:space="preserve">of NR positioning accuracy enhancements </w:t>
      </w:r>
      <w:r>
        <w:rPr>
          <w:i w:val="0"/>
          <w:iCs/>
          <w:color w:val="auto"/>
        </w:rPr>
        <w:t xml:space="preserve">are provided in </w:t>
      </w:r>
      <w:r w:rsidRPr="00457D60">
        <w:rPr>
          <w:i w:val="0"/>
          <w:iCs/>
          <w:color w:val="auto"/>
        </w:rPr>
        <w:t>Table</w:t>
      </w:r>
      <w:r w:rsidR="00751916">
        <w:rPr>
          <w:i w:val="0"/>
          <w:iCs/>
          <w:color w:val="auto"/>
        </w:rPr>
        <w:t>s</w:t>
      </w:r>
      <w:r w:rsidRPr="00457D60">
        <w:rPr>
          <w:i w:val="0"/>
          <w:iCs/>
          <w:color w:val="auto"/>
        </w:rPr>
        <w:t xml:space="preserve"> </w:t>
      </w:r>
      <w:r w:rsidR="00F97916">
        <w:rPr>
          <w:i w:val="0"/>
          <w:iCs/>
          <w:color w:val="auto"/>
        </w:rPr>
        <w:t>8.2.1.</w:t>
      </w:r>
      <w:r w:rsidR="00EF4B40">
        <w:rPr>
          <w:i w:val="0"/>
          <w:iCs/>
          <w:color w:val="auto"/>
        </w:rPr>
        <w:t>1</w:t>
      </w:r>
      <w:r w:rsidRPr="00457D60">
        <w:rPr>
          <w:i w:val="0"/>
          <w:iCs/>
          <w:color w:val="auto"/>
        </w:rPr>
        <w:t>.1-1</w:t>
      </w:r>
      <w:r w:rsidR="00751916">
        <w:rPr>
          <w:i w:val="0"/>
          <w:iCs/>
          <w:color w:val="auto"/>
        </w:rPr>
        <w:t xml:space="preserve"> to </w:t>
      </w:r>
      <w:r w:rsidR="00751916" w:rsidRPr="00751916">
        <w:rPr>
          <w:i w:val="0"/>
          <w:iCs/>
          <w:color w:val="auto"/>
        </w:rPr>
        <w:t>Table 8.</w:t>
      </w:r>
      <w:r w:rsidR="00AE5F97">
        <w:rPr>
          <w:i w:val="0"/>
          <w:iCs/>
          <w:color w:val="auto"/>
        </w:rPr>
        <w:t>2</w:t>
      </w:r>
      <w:r w:rsidR="00751916" w:rsidRPr="00751916">
        <w:rPr>
          <w:i w:val="0"/>
          <w:iCs/>
          <w:color w:val="auto"/>
        </w:rPr>
        <w:t>.1.</w:t>
      </w:r>
      <w:r w:rsidR="00EF4B40">
        <w:rPr>
          <w:i w:val="0"/>
          <w:iCs/>
          <w:color w:val="auto"/>
        </w:rPr>
        <w:t>1</w:t>
      </w:r>
      <w:r w:rsidR="00751916" w:rsidRPr="00751916">
        <w:rPr>
          <w:i w:val="0"/>
          <w:iCs/>
          <w:color w:val="auto"/>
        </w:rPr>
        <w:t>.1-3</w:t>
      </w:r>
      <w:r>
        <w:rPr>
          <w:i w:val="0"/>
          <w:iCs/>
          <w:color w:val="auto"/>
        </w:rPr>
        <w:t>.</w:t>
      </w:r>
    </w:p>
    <w:p w14:paraId="487CAE55" w14:textId="77777777" w:rsidR="00CA0B64" w:rsidRPr="00CF6AE3" w:rsidRDefault="00CA0B64" w:rsidP="00CA0B64">
      <w:pPr>
        <w:rPr>
          <w:rFonts w:eastAsia="MS Mincho"/>
          <w:i/>
          <w:iCs/>
          <w:color w:val="4472C4"/>
        </w:rPr>
      </w:pPr>
    </w:p>
    <w:p w14:paraId="7238BB7B" w14:textId="5F4BF29F" w:rsidR="00CA0B64" w:rsidRPr="00790A20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 w:rsidR="00F97916"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.1</w:t>
      </w:r>
      <w:r w:rsidRPr="00790A20">
        <w:rPr>
          <w:lang w:val="en-US"/>
        </w:rPr>
        <w:t xml:space="preserve">-1: </w:t>
      </w:r>
      <w:r>
        <w:rPr>
          <w:lang w:val="en-US"/>
        </w:rPr>
        <w:t xml:space="preserve">NR positioning enhancements </w:t>
      </w:r>
      <w:r w:rsidR="00762F76">
        <w:rPr>
          <w:lang w:val="en-US"/>
        </w:rPr>
        <w:t xml:space="preserve">(LOS/NLOS identification 31x and PRS/SRS frequency aggregation 32x) </w:t>
      </w:r>
      <w:r>
        <w:rPr>
          <w:lang w:val="en-US"/>
        </w:rPr>
        <w:t>- evaluation scenarios and parameters</w:t>
      </w:r>
    </w:p>
    <w:tbl>
      <w:tblPr>
        <w:tblW w:w="1029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</w:tblGrid>
      <w:tr w:rsidR="00107B79" w:rsidRPr="00107B79" w14:paraId="2A7E4984" w14:textId="50328F3C" w:rsidTr="00880376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E61E6B" w14:textId="77777777" w:rsidR="00107B79" w:rsidRPr="00107B79" w:rsidRDefault="00107B7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</w:tcPr>
          <w:p w14:paraId="1029BFA6" w14:textId="27CFDA5D" w:rsidR="00107B79" w:rsidRPr="00107B79" w:rsidRDefault="00107B7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Case 311 (</w:t>
            </w:r>
            <w:proofErr w:type="spellStart"/>
            <w:r w:rsidRPr="00107B79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</w:tcPr>
          <w:p w14:paraId="2CA9EF70" w14:textId="450032AA" w:rsidR="00107B79" w:rsidRPr="00107B79" w:rsidRDefault="00107B7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Case 312 (</w:t>
            </w:r>
            <w:proofErr w:type="spellStart"/>
            <w:r w:rsidRPr="00107B79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</w:tcPr>
          <w:p w14:paraId="0E537501" w14:textId="4ABD8DDF" w:rsidR="00107B79" w:rsidRPr="00107B79" w:rsidRDefault="00107B7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Case 313 (</w:t>
            </w:r>
            <w:proofErr w:type="spellStart"/>
            <w:r w:rsidRPr="00107B79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</w:tcPr>
          <w:p w14:paraId="32BC6E9F" w14:textId="2C6E20F4" w:rsidR="00107B79" w:rsidRPr="00107B79" w:rsidRDefault="00107B79" w:rsidP="00107B79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Case 314 (</w:t>
            </w:r>
            <w:proofErr w:type="spellStart"/>
            <w:r w:rsidRPr="00107B79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</w:tcPr>
          <w:p w14:paraId="55DE3A5D" w14:textId="4D9CF9BC" w:rsidR="00107B79" w:rsidRPr="00107B79" w:rsidRDefault="00107B79" w:rsidP="00107B79">
            <w:pPr>
              <w:pStyle w:val="TAH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Case 321 (</w:t>
            </w:r>
            <w:proofErr w:type="spellStart"/>
            <w:r w:rsidRPr="00107B79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</w:tcPr>
          <w:p w14:paraId="167B6F59" w14:textId="290355A2" w:rsidR="00107B79" w:rsidRPr="00107B79" w:rsidRDefault="00107B79" w:rsidP="00107B79">
            <w:pPr>
              <w:pStyle w:val="TAH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Case 322 (</w:t>
            </w:r>
            <w:proofErr w:type="spellStart"/>
            <w:r w:rsidRPr="00107B79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</w:tcPr>
          <w:p w14:paraId="3EADD128" w14:textId="0BAF1869" w:rsidR="00107B79" w:rsidRPr="00107B79" w:rsidRDefault="00107B79" w:rsidP="00107B79">
            <w:pPr>
              <w:pStyle w:val="TAH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Case 323 (</w:t>
            </w:r>
            <w:proofErr w:type="spellStart"/>
            <w:r w:rsidRPr="00107B79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>-DH, FR1)</w:t>
            </w:r>
          </w:p>
        </w:tc>
      </w:tr>
      <w:tr w:rsidR="00107B79" w:rsidRPr="00107B79" w14:paraId="1919F2A7" w14:textId="2D3DB5A3" w:rsidTr="00107B7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D72658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615BE890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07B79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5DE6CC31" w14:textId="1DF5BBB3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4DAEF867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07B79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7A3465EA" w14:textId="4C7C7171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CF1FC14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07B79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4736B459" w14:textId="0A605DB1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7712EAE5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07B79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18B19B5E" w14:textId="2BCA490E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891B481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07B79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3208C385" w14:textId="58C66419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2D435836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07B79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69B1C46C" w14:textId="0B9BDB00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62CF65D6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07B79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107B79">
              <w:rPr>
                <w:rFonts w:ascii="Arial" w:hAnsi="Arial" w:cs="Arial"/>
                <w:sz w:val="16"/>
                <w:szCs w:val="16"/>
              </w:rPr>
              <w:t>-DH</w:t>
            </w:r>
          </w:p>
          <w:p w14:paraId="336DFA58" w14:textId="4982BBC0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(40%, 2, 2)</w:t>
            </w:r>
          </w:p>
        </w:tc>
      </w:tr>
      <w:tr w:rsidR="00107B79" w:rsidRPr="00107B79" w14:paraId="5B87F45C" w14:textId="1D29CA6D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37E9FA7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7BBF78DF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7B8CED7B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687F8C3B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003399B7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0F83EA3A" w14:textId="3D7799A6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3BD10136" w14:textId="304E4661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674783DF" w14:textId="45EEBF3F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</w:tr>
      <w:tr w:rsidR="00107B79" w:rsidRPr="00107B79" w14:paraId="5E884889" w14:textId="3D9AFEC5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B65487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32D5701F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413B2E20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16656BCD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4BE559B5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47B4D34A" w14:textId="732B9CB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0FCFC1C4" w14:textId="6B280799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7E2C8F99" w14:textId="79B860CE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</w:tr>
      <w:tr w:rsidR="00107B79" w:rsidRPr="00107B79" w14:paraId="56326D3E" w14:textId="0E8DDE17" w:rsidTr="00107B79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53A868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7D706230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5B73C56B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03698EFD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039F2FB8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3A1327B1" w14:textId="527E0CB9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06269050" w14:textId="6ADB443B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200MHz</w:t>
            </w:r>
          </w:p>
        </w:tc>
        <w:tc>
          <w:tcPr>
            <w:tcW w:w="1134" w:type="dxa"/>
            <w:vAlign w:val="center"/>
          </w:tcPr>
          <w:p w14:paraId="738DD56B" w14:textId="53E3EAF3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50MHz+100MHz (gap)+50MHz</w:t>
            </w:r>
          </w:p>
        </w:tc>
      </w:tr>
      <w:tr w:rsidR="00107B79" w:rsidRPr="00107B79" w14:paraId="01B50C88" w14:textId="23416B80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95B558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755AD84B" w14:textId="4C409B23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928A198" w14:textId="7F8D6D92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66CC10DE" w14:textId="5D94502B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DB00DE2" w14:textId="6B9E9D16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23895760" w14:textId="74C57D5E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A7CF80B" w14:textId="57677BFA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1FC5CA45" w14:textId="380C1756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107B79" w:rsidRPr="00107B79" w14:paraId="40391157" w14:textId="01ED7876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9AE632C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21F5771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176A6D55" w14:textId="3EA14D6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8F12334" w14:textId="079443B9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5E06D1E" w14:textId="79213461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DC6C89B" w14:textId="14533806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338C9E96" w14:textId="29436162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0A0DA75" w14:textId="06CBD3CC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E32ED9C" w14:textId="4AB00097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ZC, single port</w:t>
            </w:r>
          </w:p>
        </w:tc>
      </w:tr>
      <w:tr w:rsidR="00107B79" w:rsidRPr="00107B79" w14:paraId="6293943D" w14:textId="52D229A1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5B1EE8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0ABD9522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60EED94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5BD1165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151263B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E9541A8" w14:textId="18FBA793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3647B39" w14:textId="5488F3B4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393D98E" w14:textId="5D1376F2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7</w:t>
            </w:r>
          </w:p>
        </w:tc>
      </w:tr>
      <w:tr w:rsidR="00107B79" w:rsidRPr="00107B79" w14:paraId="454544A0" w14:textId="3A0E1525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2AAD900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7F53C3F7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B91DB4F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359733DA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04ACF6FC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12DE135B" w14:textId="09586402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0E24C002" w14:textId="24FA1BE1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94E103F" w14:textId="4EC716CD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</w:tr>
      <w:tr w:rsidR="00107B79" w:rsidRPr="00107B79" w14:paraId="1C42ACF5" w14:textId="52D218A0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6699BA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342421C1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692FB0E4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65A21B7A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170512CE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4E9DF9A6" w14:textId="1F015DA5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58124BF3" w14:textId="2A0C5843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6107A6DD" w14:textId="46C29E19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</w:tr>
      <w:tr w:rsidR="00107B79" w:rsidRPr="00107B79" w14:paraId="53D6D4E2" w14:textId="7D9945F9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F1EA9A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0FC1E73F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1CD11270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1BBD0F28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3EFB3B69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317484CE" w14:textId="12725045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D3A547C" w14:textId="36A2CDCB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7C1E4B8D" w14:textId="333806F1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</w:tr>
      <w:tr w:rsidR="00107B79" w:rsidRPr="00107B79" w14:paraId="1A1DED81" w14:textId="31456838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B1B39F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0344CC95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1692050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90948AD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435D462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E4AEEE1" w14:textId="467E2BED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21F0FB48" w14:textId="1EBDBB37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EBBF9E5" w14:textId="076F0792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107B79" w:rsidRPr="00107B79" w14:paraId="22868D2D" w14:textId="1C6E9FF5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2D3FC3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27F3E3C6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275E4CA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FD70CA0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80C178A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2F5F53A" w14:textId="7167FA29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5E77BB1" w14:textId="6FC3F7FB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AFB44B5" w14:textId="49823279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r w:rsidRPr="00107B79"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107B79" w:rsidRPr="00107B79" w14:paraId="330F64D6" w14:textId="7487B143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EE2B504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Measurement Algorithm (e.g. super resolution, interference </w:t>
            </w:r>
            <w:proofErr w:type="gramStart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cancellation, ….)</w:t>
            </w:r>
            <w:proofErr w:type="gramEnd"/>
          </w:p>
        </w:tc>
        <w:tc>
          <w:tcPr>
            <w:tcW w:w="1134" w:type="dxa"/>
            <w:vAlign w:val="center"/>
          </w:tcPr>
          <w:p w14:paraId="2513CB5D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5BFB4AD" w14:textId="036D7C44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0B0B28A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B71F404" w14:textId="08F45C44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RAIM</w:t>
            </w:r>
          </w:p>
        </w:tc>
        <w:tc>
          <w:tcPr>
            <w:tcW w:w="1134" w:type="dxa"/>
            <w:vAlign w:val="center"/>
          </w:tcPr>
          <w:p w14:paraId="4CEFD1B7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4B28C10" w14:textId="6B021205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LOS/NLOS detection</w:t>
            </w:r>
          </w:p>
        </w:tc>
        <w:tc>
          <w:tcPr>
            <w:tcW w:w="1134" w:type="dxa"/>
            <w:vAlign w:val="center"/>
          </w:tcPr>
          <w:p w14:paraId="338D34D0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4DB5247" w14:textId="4B2FEF19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  <w:vAlign w:val="center"/>
          </w:tcPr>
          <w:p w14:paraId="3CF4F9A5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A9F62BF" w14:textId="1D1A076F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C0D5191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04551B2" w14:textId="35FF0B68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2D71BE8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4A84B8E" w14:textId="315665DA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No LOS/NLOS detection</w:t>
            </w:r>
          </w:p>
        </w:tc>
      </w:tr>
      <w:tr w:rsidR="00107B79" w:rsidRPr="00107B79" w14:paraId="27F99D87" w14:textId="176755F0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09C34DD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positioning technique / applied positioning algorithm (e.g. Least square, Taylor series, </w:t>
            </w:r>
            <w:proofErr w:type="spellStart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5D910E74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5B495392" w14:textId="20E46371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8FA9A79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5D074677" w14:textId="3104ECE6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229E75C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2930CF14" w14:textId="0C9D7E28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56AC7FC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1AF4BC12" w14:textId="4C86FF50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A9BF4A9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4F2D85AD" w14:textId="1C05A7E0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465658F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08A4ED06" w14:textId="10F5CB16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A8E3C7A" w14:textId="77777777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7258995F" w14:textId="1DB2FDD2" w:rsidR="00107B79" w:rsidRPr="00107B79" w:rsidRDefault="00107B79" w:rsidP="00107B7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07B79">
              <w:rPr>
                <w:rFonts w:ascii="Arial" w:hAnsi="Arial" w:cs="Arial"/>
                <w:sz w:val="16"/>
                <w:szCs w:val="16"/>
              </w:rPr>
              <w:t>PSO</w:t>
            </w:r>
          </w:p>
        </w:tc>
      </w:tr>
      <w:tr w:rsidR="00107B79" w:rsidRPr="00107B79" w14:paraId="0A507662" w14:textId="4C00D2C3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E1D0FB9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2BF0F138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5562AFFC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6062AB1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75A0A176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3BAEFFAD" w14:textId="200603DC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50BA05EE" w14:textId="407CBDF2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56A2696A" w14:textId="76C03189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107B79" w:rsidRPr="00107B79" w14:paraId="6E5BCEE4" w14:textId="2FB2FAE6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DA33BD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</w:t>
            </w:r>
            <w:proofErr w:type="spellStart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/Rx </w:t>
            </w: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0CFFC4F6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B33C90A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CB45CE7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E5CBC58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0AB48651" w14:textId="21CECD5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23962B0F" w14:textId="0C8FB42D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005018E8" w14:textId="4639433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107B79" w:rsidRPr="00107B79" w14:paraId="40496417" w14:textId="1BD83D79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31CF4D1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18E8D6A9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377FD7FA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3E8D6FB5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53033D15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4E3F4596" w14:textId="15A841D9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0D5EA9AF" w14:textId="7FFFCBDB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51BAFF7C" w14:textId="1DD464EE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</w:tr>
      <w:tr w:rsidR="00107B79" w:rsidRPr="00107B79" w14:paraId="418DAE53" w14:textId="0DE80693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A91A331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202E6AAA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2FBEC9C2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454EF4B0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010DDC48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5666FB27" w14:textId="72F2E0FE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39530491" w14:textId="133C8287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1950F6AB" w14:textId="7830D107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107B79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07B79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</w:tr>
      <w:tr w:rsidR="00107B79" w:rsidRPr="00107B79" w14:paraId="1AB7C31F" w14:textId="5213B99D" w:rsidTr="002F2C75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6574AD" w14:textId="77777777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07B79"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1639F87A" w14:textId="2D4555F6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48FE1BE3" w14:textId="0478E712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5780BCD0" w14:textId="23796DE0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00D8603E" w14:textId="5CBEEC3B" w:rsidR="00107B79" w:rsidRPr="00107B79" w:rsidRDefault="00107B79" w:rsidP="00107B7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5C5C4527" w14:textId="7B07290E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5FC7CD43" w14:textId="1788ED60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59C49E6A" w14:textId="713BA07E" w:rsidR="00107B79" w:rsidRPr="00107B79" w:rsidRDefault="00107B79" w:rsidP="00107B79">
            <w:pPr>
              <w:pStyle w:val="TAC"/>
              <w:rPr>
                <w:rFonts w:cs="Arial"/>
                <w:sz w:val="16"/>
                <w:szCs w:val="16"/>
              </w:rPr>
            </w:pPr>
          </w:p>
        </w:tc>
      </w:tr>
    </w:tbl>
    <w:p w14:paraId="46E82B7C" w14:textId="77777777" w:rsidR="00CA0B64" w:rsidRDefault="00CA0B64" w:rsidP="00CA0B64">
      <w:pPr>
        <w:rPr>
          <w:lang w:val="en-US" w:eastAsia="zh-CN"/>
        </w:rPr>
      </w:pPr>
    </w:p>
    <w:p w14:paraId="0E1080F9" w14:textId="5CB1B222" w:rsidR="00107B79" w:rsidRPr="00790A20" w:rsidRDefault="00107B79" w:rsidP="00107B79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.1</w:t>
      </w:r>
      <w:r w:rsidRPr="00790A20">
        <w:rPr>
          <w:lang w:val="en-US"/>
        </w:rPr>
        <w:t>-</w:t>
      </w:r>
      <w:r>
        <w:rPr>
          <w:lang w:val="en-US"/>
        </w:rPr>
        <w:t>2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NR positioning enhancements </w:t>
      </w:r>
      <w:r w:rsidR="00762F76">
        <w:rPr>
          <w:lang w:val="en-US"/>
        </w:rPr>
        <w:t xml:space="preserve">(1-symbol PRS 33x and PRS punctured by SSB 34x) </w:t>
      </w:r>
      <w:r>
        <w:rPr>
          <w:lang w:val="en-US"/>
        </w:rPr>
        <w:t>- evaluation scenarios and parameters</w:t>
      </w:r>
    </w:p>
    <w:tbl>
      <w:tblPr>
        <w:tblW w:w="916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</w:tblGrid>
      <w:tr w:rsidR="00964498" w:rsidRPr="00107B79" w14:paraId="5BB52FDC" w14:textId="77777777" w:rsidTr="00964498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A309432" w14:textId="77777777" w:rsidR="00964498" w:rsidRPr="00964498" w:rsidRDefault="00964498" w:rsidP="00964498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24B1FD6F" w14:textId="0901784E" w:rsidR="00964498" w:rsidRPr="00964498" w:rsidRDefault="00964498" w:rsidP="00964498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Case 331 (</w:t>
            </w: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5B5458CC" w14:textId="417C0C1B" w:rsidR="00964498" w:rsidRPr="00964498" w:rsidRDefault="00964498" w:rsidP="00964498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Case 332 (</w:t>
            </w: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4DDF8345" w14:textId="64D8F6DD" w:rsidR="00964498" w:rsidRPr="00964498" w:rsidRDefault="00964498" w:rsidP="00964498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Case 333 (</w:t>
            </w: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  <w:vAlign w:val="center"/>
          </w:tcPr>
          <w:p w14:paraId="12BBBCE5" w14:textId="36A81779" w:rsidR="00964498" w:rsidRPr="00964498" w:rsidRDefault="00964498" w:rsidP="00964498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Case 334 (</w:t>
            </w: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</w:tcPr>
          <w:p w14:paraId="474A53F7" w14:textId="606DA018" w:rsidR="00964498" w:rsidRPr="00107B79" w:rsidRDefault="00964498" w:rsidP="00964498">
            <w:pPr>
              <w:pStyle w:val="TAH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Case 341 (</w:t>
            </w: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-SH, FR1)</w:t>
            </w:r>
          </w:p>
        </w:tc>
        <w:tc>
          <w:tcPr>
            <w:tcW w:w="1134" w:type="dxa"/>
          </w:tcPr>
          <w:p w14:paraId="0983FC1B" w14:textId="68A3934E" w:rsidR="00964498" w:rsidRPr="00107B79" w:rsidRDefault="00964498" w:rsidP="00964498">
            <w:pPr>
              <w:pStyle w:val="TAH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Case 342</w:t>
            </w:r>
            <w:r w:rsidRPr="00964498">
              <w:rPr>
                <w:rFonts w:cs="Arial" w:hint="eastAsia"/>
                <w:sz w:val="16"/>
                <w:szCs w:val="16"/>
              </w:rPr>
              <w:t xml:space="preserve"> </w:t>
            </w:r>
            <w:r w:rsidRPr="00964498">
              <w:rPr>
                <w:rFonts w:cs="Arial"/>
                <w:sz w:val="16"/>
                <w:szCs w:val="16"/>
              </w:rPr>
              <w:t>(</w:t>
            </w: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-SH, FR1)</w:t>
            </w:r>
          </w:p>
        </w:tc>
      </w:tr>
      <w:tr w:rsidR="00964498" w:rsidRPr="00107B79" w14:paraId="2B9D8BFD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0F9FB8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807DFBD" w14:textId="3BFC9243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68424712" w14:textId="57E4E5EA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040BFE3F" w14:textId="76A67CA2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47540D9A" w14:textId="16A665EB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0D08E9B0" w14:textId="49356912" w:rsidR="00964498" w:rsidRPr="00107B79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64498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ascii="Arial" w:hAnsi="Arial" w:cs="Arial"/>
                <w:sz w:val="16"/>
                <w:szCs w:val="16"/>
              </w:rPr>
              <w:t>-SH</w:t>
            </w:r>
          </w:p>
        </w:tc>
        <w:tc>
          <w:tcPr>
            <w:tcW w:w="1134" w:type="dxa"/>
            <w:vAlign w:val="center"/>
          </w:tcPr>
          <w:p w14:paraId="6CD6C429" w14:textId="7C7F849E" w:rsidR="00964498" w:rsidRPr="00107B79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964498">
              <w:rPr>
                <w:rFonts w:ascii="Arial" w:hAnsi="Arial" w:cs="Arial"/>
                <w:sz w:val="16"/>
                <w:szCs w:val="16"/>
              </w:rPr>
              <w:t>InF</w:t>
            </w:r>
            <w:proofErr w:type="spellEnd"/>
            <w:r w:rsidRPr="00964498">
              <w:rPr>
                <w:rFonts w:ascii="Arial" w:hAnsi="Arial" w:cs="Arial"/>
                <w:sz w:val="16"/>
                <w:szCs w:val="16"/>
              </w:rPr>
              <w:t>-SH</w:t>
            </w:r>
          </w:p>
        </w:tc>
      </w:tr>
      <w:tr w:rsidR="00964498" w:rsidRPr="00107B79" w14:paraId="3C5D12D5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610253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44710460" w14:textId="4A0D60F8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3EC1BCB4" w14:textId="5E371D62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29711976" w14:textId="5B2E1C2A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72EA9610" w14:textId="12FB5D3D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2C8BC79E" w14:textId="430F9B4F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0975D025" w14:textId="48C5ED8E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3.5GHz</w:t>
            </w:r>
          </w:p>
        </w:tc>
      </w:tr>
      <w:tr w:rsidR="00964498" w:rsidRPr="00107B79" w14:paraId="13270849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A8391D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25A3EF2B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1D1B1219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32921BE1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2A445591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1A935273" w14:textId="6C3741D7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  <w:tc>
          <w:tcPr>
            <w:tcW w:w="1134" w:type="dxa"/>
            <w:vAlign w:val="center"/>
          </w:tcPr>
          <w:p w14:paraId="20CED727" w14:textId="1EE5CC78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30kHz</w:t>
            </w:r>
          </w:p>
        </w:tc>
      </w:tr>
      <w:tr w:rsidR="00964498" w:rsidRPr="00107B79" w14:paraId="1C0EDA56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B75A2C6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4AF25FFE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4F5979D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36A46D39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5CFEF30E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3BBF47A3" w14:textId="70E1D8B4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  <w:tc>
          <w:tcPr>
            <w:tcW w:w="1134" w:type="dxa"/>
            <w:vAlign w:val="center"/>
          </w:tcPr>
          <w:p w14:paraId="342C131B" w14:textId="23436BAD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100MHz</w:t>
            </w:r>
          </w:p>
        </w:tc>
      </w:tr>
      <w:tr w:rsidR="00964498" w:rsidRPr="00107B79" w14:paraId="09078881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DAE8B7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91E754B" w14:textId="3808B592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0869CA8" w14:textId="15667DD8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DL-PRS (Comb-4, 1 symbol)</w:t>
            </w:r>
          </w:p>
        </w:tc>
        <w:tc>
          <w:tcPr>
            <w:tcW w:w="1134" w:type="dxa"/>
            <w:vAlign w:val="center"/>
          </w:tcPr>
          <w:p w14:paraId="5734B93D" w14:textId="68B7467A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DL-PRS (Comb-12, 12 symbol)</w:t>
            </w:r>
          </w:p>
        </w:tc>
        <w:tc>
          <w:tcPr>
            <w:tcW w:w="1134" w:type="dxa"/>
            <w:vAlign w:val="center"/>
          </w:tcPr>
          <w:p w14:paraId="1CB33BB1" w14:textId="57D0E63C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DL-PRS (Comb-12, 1 symbol)</w:t>
            </w:r>
          </w:p>
        </w:tc>
        <w:tc>
          <w:tcPr>
            <w:tcW w:w="1134" w:type="dxa"/>
            <w:vAlign w:val="center"/>
          </w:tcPr>
          <w:p w14:paraId="2305C9AC" w14:textId="502C65CD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30169331" w14:textId="524A433C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DL-PRS (Comb-4, 1 symbol)</w:t>
            </w:r>
          </w:p>
        </w:tc>
      </w:tr>
      <w:tr w:rsidR="00964498" w:rsidRPr="00107B79" w14:paraId="7DFD2AD5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10C7D3B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72CF508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72C12160" w14:textId="1C9C4475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762A53A3" w14:textId="06B2155F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50D7867B" w14:textId="529F3BA9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774EF6AB" w14:textId="160B31E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2B5A0418" w14:textId="25BE9589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375BDDDE" w14:textId="1B7B7EA4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old, single port</w:t>
            </w:r>
          </w:p>
        </w:tc>
      </w:tr>
      <w:tr w:rsidR="00964498" w:rsidRPr="00107B79" w14:paraId="4393BA5F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611CDF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C9D7BA4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09D1A52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6078A2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A4C46F2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B4A9C03" w14:textId="0DCB211F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85000B9" w14:textId="44C25D28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7</w:t>
            </w:r>
          </w:p>
        </w:tc>
      </w:tr>
      <w:tr w:rsidR="00964498" w:rsidRPr="00107B79" w14:paraId="4ED0868B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5619D6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5CE0A93F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31C9C981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254417C2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4050224D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5D40BFFC" w14:textId="6F7C9887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1812027D" w14:textId="19F45A72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4</w:t>
            </w:r>
          </w:p>
        </w:tc>
      </w:tr>
      <w:tr w:rsidR="00964498" w:rsidRPr="00107B79" w14:paraId="0F27EF8C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C65B36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44A602DB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2FC8560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399863D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23BFAC60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0B44AD07" w14:textId="4E3E945D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64AEAA53" w14:textId="51CEA287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</w:t>
            </w:r>
          </w:p>
        </w:tc>
      </w:tr>
      <w:tr w:rsidR="00964498" w:rsidRPr="00107B79" w14:paraId="47EA205D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1D7F8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28B29505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60BAA05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68866D69" w14:textId="1C1C3882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10.8dB</w:t>
            </w:r>
          </w:p>
        </w:tc>
        <w:tc>
          <w:tcPr>
            <w:tcW w:w="1134" w:type="dxa"/>
            <w:vAlign w:val="center"/>
          </w:tcPr>
          <w:p w14:paraId="08204F0E" w14:textId="6C73A694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10.8dB</w:t>
            </w:r>
          </w:p>
        </w:tc>
        <w:tc>
          <w:tcPr>
            <w:tcW w:w="1134" w:type="dxa"/>
            <w:vAlign w:val="center"/>
          </w:tcPr>
          <w:p w14:paraId="5A8593DE" w14:textId="7F3E00B6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518685F0" w14:textId="08AE46FF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6dB</w:t>
            </w:r>
          </w:p>
        </w:tc>
      </w:tr>
      <w:tr w:rsidR="00964498" w:rsidRPr="00107B79" w14:paraId="246489B1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BE86041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CC1A0F7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B48E73E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6DC0240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14F2B18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534E307" w14:textId="20E6684D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8F65CEE" w14:textId="423C0646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964498" w:rsidRPr="00107B79" w14:paraId="48D4226C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0030692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4F1FDC84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45B86C0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64D4294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CFFDE8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F092581" w14:textId="13C97D08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CF0A9BE" w14:textId="33CE47F7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964498" w:rsidRPr="00107B79" w14:paraId="226DDA50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395F2E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Measurement Algorithm (e.g. super resolution, interference </w:t>
            </w:r>
            <w:proofErr w:type="gramStart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cancellation, ….)</w:t>
            </w:r>
            <w:proofErr w:type="gramEnd"/>
          </w:p>
        </w:tc>
        <w:tc>
          <w:tcPr>
            <w:tcW w:w="1134" w:type="dxa"/>
            <w:vAlign w:val="center"/>
          </w:tcPr>
          <w:p w14:paraId="73B9F331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E7DB79" w14:textId="3FB38B39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  <w:vAlign w:val="center"/>
          </w:tcPr>
          <w:p w14:paraId="6464CE65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E41F6F7" w14:textId="0A4ED2FC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  <w:vAlign w:val="center"/>
          </w:tcPr>
          <w:p w14:paraId="7044BCFF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527D72A" w14:textId="1813797A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  <w:vAlign w:val="center"/>
          </w:tcPr>
          <w:p w14:paraId="1DCC0E18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57D8829" w14:textId="38456C3C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  <w:vAlign w:val="center"/>
          </w:tcPr>
          <w:p w14:paraId="0BABA115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A364F62" w14:textId="524F47A5" w:rsidR="00964498" w:rsidRPr="00107B79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  <w:vAlign w:val="center"/>
          </w:tcPr>
          <w:p w14:paraId="467C5471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F9B3A08" w14:textId="2AC0422D" w:rsidR="00964498" w:rsidRPr="00107B79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Ideal LOS/NLOS detection</w:t>
            </w:r>
          </w:p>
        </w:tc>
      </w:tr>
      <w:tr w:rsidR="00964498" w:rsidRPr="00107B79" w14:paraId="20002AE7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B5D011B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Description of positioning technique / applied positioning algorithm (e.g. Least square, Taylor series, </w:t>
            </w:r>
            <w:proofErr w:type="spellStart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7196E626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2C3110C4" w14:textId="45082C8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FFD352B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1972D9B2" w14:textId="5FED935A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4365E156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7FFE1559" w14:textId="36826673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9028903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1817BB51" w14:textId="114EF0E3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CB78AFF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19F18657" w14:textId="185C1987" w:rsidR="00964498" w:rsidRPr="00107B79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04C0F0F" w14:textId="77777777" w:rsidR="00964498" w:rsidRPr="00964498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6F132A45" w14:textId="20EA8313" w:rsidR="00964498" w:rsidRPr="00107B79" w:rsidRDefault="00964498" w:rsidP="0096449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64498">
              <w:rPr>
                <w:rFonts w:ascii="Arial" w:hAnsi="Arial" w:cs="Arial"/>
                <w:sz w:val="16"/>
                <w:szCs w:val="16"/>
              </w:rPr>
              <w:t>PSO</w:t>
            </w:r>
          </w:p>
        </w:tc>
      </w:tr>
      <w:tr w:rsidR="00964498" w:rsidRPr="00107B79" w14:paraId="16AE98C2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17AA587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192CFC12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6DCEF1B6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371BD5A5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1DFDE9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446B949C" w14:textId="5FB33476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6E30F644" w14:textId="78F0746C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964498" w:rsidRPr="00107B79" w14:paraId="39A325B8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32715DB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</w:t>
            </w:r>
            <w:proofErr w:type="spellStart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/Rx </w:t>
            </w: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4D7E420F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7FB90892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788AC20C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7E432DAF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723C7EFE" w14:textId="3BAF401B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  <w:tc>
          <w:tcPr>
            <w:tcW w:w="1134" w:type="dxa"/>
            <w:vAlign w:val="center"/>
          </w:tcPr>
          <w:p w14:paraId="15E0D02F" w14:textId="4D3B22CD" w:rsidR="00964498" w:rsidRPr="00107B79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Ideal</w:t>
            </w:r>
          </w:p>
        </w:tc>
      </w:tr>
      <w:tr w:rsidR="00964498" w:rsidRPr="00107B79" w14:paraId="678AB6EF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EAD4FE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45F9E33F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1E8FD2F6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0E9CF080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35C31CC4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193362DF" w14:textId="70B2E7E3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6364CC6B" w14:textId="1A76F25E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</w:tr>
      <w:tr w:rsidR="00964498" w:rsidRPr="00107B79" w14:paraId="1E5609D1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98D3FA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3508FFE7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354E11D7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0F0F458B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57EB9034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03080944" w14:textId="603CC036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6658182B" w14:textId="15A6BD13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proofErr w:type="spellStart"/>
            <w:r w:rsidRPr="00964498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</w:tr>
      <w:tr w:rsidR="00964498" w:rsidRPr="00107B79" w14:paraId="70CEABED" w14:textId="77777777" w:rsidTr="00964498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5C353C4" w14:textId="77777777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964498"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117172ED" w14:textId="20B8EBD2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4852B714" w14:textId="224A8ABB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284650F6" w14:textId="4DFDF270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2C9CA6EA" w14:textId="495E9EC6" w:rsidR="00964498" w:rsidRPr="00964498" w:rsidRDefault="00964498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10BC25AB" w14:textId="30C32491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1CFDCF9D" w14:textId="3F015268" w:rsidR="00964498" w:rsidRPr="00107B79" w:rsidRDefault="00964498" w:rsidP="00964498">
            <w:pPr>
              <w:pStyle w:val="TAC"/>
              <w:rPr>
                <w:rFonts w:cs="Arial"/>
                <w:sz w:val="16"/>
                <w:szCs w:val="16"/>
              </w:rPr>
            </w:pPr>
            <w:r w:rsidRPr="00964498">
              <w:rPr>
                <w:rFonts w:cs="Arial"/>
                <w:sz w:val="16"/>
                <w:szCs w:val="16"/>
              </w:rPr>
              <w:t xml:space="preserve">PRS </w:t>
            </w:r>
            <w:proofErr w:type="spellStart"/>
            <w:r w:rsidRPr="00964498">
              <w:rPr>
                <w:rFonts w:cs="Arial"/>
                <w:sz w:val="16"/>
                <w:szCs w:val="16"/>
              </w:rPr>
              <w:t>center</w:t>
            </w:r>
            <w:proofErr w:type="spellEnd"/>
            <w:r w:rsidRPr="00964498">
              <w:rPr>
                <w:rFonts w:cs="Arial"/>
                <w:sz w:val="16"/>
                <w:szCs w:val="16"/>
              </w:rPr>
              <w:t xml:space="preserve"> 20RBs are punctured by SSB</w:t>
            </w:r>
          </w:p>
        </w:tc>
      </w:tr>
    </w:tbl>
    <w:p w14:paraId="22051766" w14:textId="77777777" w:rsidR="00107B79" w:rsidRDefault="00107B79" w:rsidP="00CA0B64">
      <w:pPr>
        <w:rPr>
          <w:lang w:val="en-US" w:eastAsia="zh-CN"/>
        </w:rPr>
      </w:pPr>
    </w:p>
    <w:p w14:paraId="0D066532" w14:textId="15B37E8C" w:rsidR="00C21723" w:rsidRPr="00790A20" w:rsidRDefault="00C21723" w:rsidP="00C21723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</w:t>
      </w:r>
      <w:r w:rsidR="00AE5F97">
        <w:rPr>
          <w:lang w:val="en-US"/>
        </w:rPr>
        <w:t>2</w:t>
      </w:r>
      <w:r>
        <w:rPr>
          <w:lang w:val="en-US"/>
        </w:rPr>
        <w:t>.1.</w:t>
      </w:r>
      <w:r w:rsidR="00EF4B40">
        <w:rPr>
          <w:lang w:val="en-US"/>
        </w:rPr>
        <w:t>1</w:t>
      </w:r>
      <w:r>
        <w:rPr>
          <w:lang w:val="en-US"/>
        </w:rPr>
        <w:t>.1</w:t>
      </w:r>
      <w:r w:rsidRPr="00790A20">
        <w:rPr>
          <w:lang w:val="en-US"/>
        </w:rPr>
        <w:t>-</w:t>
      </w:r>
      <w:r w:rsidR="00751916">
        <w:rPr>
          <w:lang w:val="en-US"/>
        </w:rPr>
        <w:t>3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Rel.16 NR positioning </w:t>
      </w:r>
      <w:r w:rsidR="00762F76">
        <w:rPr>
          <w:lang w:val="en-US"/>
        </w:rPr>
        <w:t>(UL-</w:t>
      </w:r>
      <w:proofErr w:type="spellStart"/>
      <w:r w:rsidR="00762F76">
        <w:rPr>
          <w:lang w:val="en-US"/>
        </w:rPr>
        <w:t>AoA</w:t>
      </w:r>
      <w:proofErr w:type="spellEnd"/>
      <w:r w:rsidR="00762F76">
        <w:rPr>
          <w:lang w:val="en-US"/>
        </w:rPr>
        <w:t xml:space="preserve"> enhancement with ULA 36x and E-CID enhancement 37x) </w:t>
      </w:r>
      <w:r>
        <w:rPr>
          <w:lang w:val="en-US"/>
        </w:rPr>
        <w:t>- evaluation scenarios and parameters</w:t>
      </w:r>
    </w:p>
    <w:tbl>
      <w:tblPr>
        <w:tblW w:w="802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</w:tblGrid>
      <w:tr w:rsidR="00751916" w:rsidRPr="00145FC0" w14:paraId="760637CD" w14:textId="77777777" w:rsidTr="00751916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64EBA2" w14:textId="77777777" w:rsidR="00751916" w:rsidRPr="00145FC0" w:rsidRDefault="00751916" w:rsidP="00751916">
            <w:pPr>
              <w:pStyle w:val="TAH"/>
              <w:rPr>
                <w:sz w:val="16"/>
                <w:szCs w:val="16"/>
                <w:lang w:val="en-US"/>
              </w:rPr>
            </w:pPr>
            <w:r w:rsidRPr="00145FC0">
              <w:rPr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3FB06FBB" w14:textId="66D1F793" w:rsidR="00751916" w:rsidRPr="00C21723" w:rsidRDefault="00751916" w:rsidP="00751916">
            <w:pPr>
              <w:pStyle w:val="TAH"/>
              <w:rPr>
                <w:rFonts w:cs="Arial"/>
                <w:sz w:val="16"/>
                <w:szCs w:val="16"/>
              </w:rPr>
            </w:pPr>
            <w:r w:rsidRPr="00C21723">
              <w:rPr>
                <w:rFonts w:cs="Arial"/>
                <w:sz w:val="16"/>
                <w:szCs w:val="16"/>
              </w:rPr>
              <w:t>Case 361 (</w:t>
            </w:r>
            <w:proofErr w:type="spellStart"/>
            <w:r w:rsidRPr="00C21723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C21723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6EBB3684" w14:textId="2E0FA929" w:rsidR="00751916" w:rsidRPr="00C21723" w:rsidRDefault="00751916" w:rsidP="00751916">
            <w:pPr>
              <w:pStyle w:val="TAH"/>
              <w:rPr>
                <w:rFonts w:cs="Arial"/>
                <w:sz w:val="16"/>
                <w:szCs w:val="16"/>
              </w:rPr>
            </w:pPr>
            <w:r w:rsidRPr="00C21723">
              <w:rPr>
                <w:rFonts w:cs="Arial"/>
                <w:sz w:val="16"/>
                <w:szCs w:val="16"/>
              </w:rPr>
              <w:t>Case 362 (</w:t>
            </w:r>
            <w:proofErr w:type="spellStart"/>
            <w:r w:rsidRPr="00C21723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C21723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1F276123" w14:textId="0F44E97A" w:rsidR="00751916" w:rsidRPr="00C21723" w:rsidRDefault="00751916" w:rsidP="00751916">
            <w:pPr>
              <w:pStyle w:val="TAH"/>
              <w:rPr>
                <w:rFonts w:cs="Arial"/>
                <w:sz w:val="16"/>
                <w:szCs w:val="16"/>
              </w:rPr>
            </w:pPr>
            <w:r w:rsidRPr="00C21723">
              <w:rPr>
                <w:rFonts w:cs="Arial"/>
                <w:sz w:val="16"/>
                <w:szCs w:val="16"/>
              </w:rPr>
              <w:t>Case 363 (</w:t>
            </w:r>
            <w:proofErr w:type="spellStart"/>
            <w:r w:rsidRPr="00C21723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C21723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44C646DE" w14:textId="45A2C322" w:rsidR="00751916" w:rsidRPr="00751916" w:rsidRDefault="00751916" w:rsidP="00751916">
            <w:pPr>
              <w:pStyle w:val="TAH"/>
              <w:rPr>
                <w:rFonts w:cs="Arial"/>
                <w:sz w:val="16"/>
                <w:szCs w:val="16"/>
              </w:rPr>
            </w:pPr>
            <w:r w:rsidRPr="00751916">
              <w:rPr>
                <w:rFonts w:cs="Arial"/>
                <w:sz w:val="16"/>
                <w:szCs w:val="16"/>
              </w:rPr>
              <w:t>Case 371 (</w:t>
            </w:r>
            <w:proofErr w:type="spellStart"/>
            <w:r w:rsidRPr="00751916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751916">
              <w:rPr>
                <w:rFonts w:cs="Arial"/>
                <w:sz w:val="16"/>
                <w:szCs w:val="16"/>
              </w:rPr>
              <w:t>-DH, FR1)</w:t>
            </w:r>
          </w:p>
        </w:tc>
        <w:tc>
          <w:tcPr>
            <w:tcW w:w="1134" w:type="dxa"/>
            <w:vAlign w:val="center"/>
          </w:tcPr>
          <w:p w14:paraId="0599939C" w14:textId="6EC888A7" w:rsidR="00751916" w:rsidRPr="00751916" w:rsidRDefault="00751916" w:rsidP="00751916">
            <w:pPr>
              <w:pStyle w:val="TAH"/>
              <w:rPr>
                <w:rFonts w:cs="Arial"/>
                <w:sz w:val="16"/>
                <w:szCs w:val="16"/>
              </w:rPr>
            </w:pPr>
            <w:r w:rsidRPr="00751916">
              <w:rPr>
                <w:rFonts w:cs="Arial"/>
                <w:sz w:val="16"/>
                <w:szCs w:val="16"/>
              </w:rPr>
              <w:t>Case 372 (</w:t>
            </w:r>
            <w:proofErr w:type="spellStart"/>
            <w:r w:rsidRPr="00751916">
              <w:rPr>
                <w:rFonts w:cs="Arial"/>
                <w:sz w:val="16"/>
                <w:szCs w:val="16"/>
              </w:rPr>
              <w:t>InF</w:t>
            </w:r>
            <w:proofErr w:type="spellEnd"/>
            <w:r w:rsidRPr="00751916">
              <w:rPr>
                <w:rFonts w:cs="Arial"/>
                <w:sz w:val="16"/>
                <w:szCs w:val="16"/>
              </w:rPr>
              <w:t>-DH, FR1)</w:t>
            </w:r>
          </w:p>
        </w:tc>
      </w:tr>
      <w:tr w:rsidR="003C2594" w:rsidRPr="00145FC0" w14:paraId="775A341E" w14:textId="77777777" w:rsidTr="003C2594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97A4D6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4292A085" w14:textId="77777777" w:rsidR="003C2594" w:rsidRPr="003C2594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proofErr w:type="spellStart"/>
            <w:r w:rsidRPr="003C2594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nF</w:t>
            </w:r>
            <w:proofErr w:type="spellEnd"/>
            <w:r w:rsidRPr="003C2594">
              <w:rPr>
                <w:rStyle w:val="TALCar"/>
                <w:sz w:val="16"/>
                <w:szCs w:val="16"/>
                <w:lang w:val="en-US" w:eastAsia="zh-CN"/>
              </w:rPr>
              <w:t>-DH</w:t>
            </w:r>
          </w:p>
          <w:p w14:paraId="3F9B9F34" w14:textId="0E24EF4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A2DA7E5" w14:textId="77777777" w:rsidR="003C2594" w:rsidRPr="003C2594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proofErr w:type="spellStart"/>
            <w:r w:rsidRPr="003C2594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nF</w:t>
            </w:r>
            <w:proofErr w:type="spellEnd"/>
            <w:r w:rsidRPr="003C2594">
              <w:rPr>
                <w:rStyle w:val="TALCar"/>
                <w:sz w:val="16"/>
                <w:szCs w:val="16"/>
                <w:lang w:val="en-US" w:eastAsia="zh-CN"/>
              </w:rPr>
              <w:t>-DH</w:t>
            </w:r>
          </w:p>
          <w:p w14:paraId="50375239" w14:textId="648EC7A4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61271625" w14:textId="77777777" w:rsidR="003C2594" w:rsidRPr="003C2594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proofErr w:type="spellStart"/>
            <w:r w:rsidRPr="003C2594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nF</w:t>
            </w:r>
            <w:proofErr w:type="spellEnd"/>
            <w:r w:rsidRPr="003C2594">
              <w:rPr>
                <w:rStyle w:val="TALCar"/>
                <w:sz w:val="16"/>
                <w:szCs w:val="16"/>
                <w:lang w:val="en-US" w:eastAsia="zh-CN"/>
              </w:rPr>
              <w:t>-DH</w:t>
            </w:r>
          </w:p>
          <w:p w14:paraId="755A47B8" w14:textId="338982D4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6C38DE1E" w14:textId="77777777" w:rsidR="003C2594" w:rsidRPr="003C2594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proofErr w:type="spellStart"/>
            <w:r w:rsidRPr="003C2594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nF</w:t>
            </w:r>
            <w:proofErr w:type="spellEnd"/>
            <w:r w:rsidRPr="003C2594">
              <w:rPr>
                <w:rStyle w:val="TALCar"/>
                <w:sz w:val="16"/>
                <w:szCs w:val="16"/>
                <w:lang w:val="en-US" w:eastAsia="zh-CN"/>
              </w:rPr>
              <w:t>-DH</w:t>
            </w:r>
          </w:p>
          <w:p w14:paraId="237E5714" w14:textId="5CAE198F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6010D00" w14:textId="77777777" w:rsidR="003C2594" w:rsidRPr="003C2594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proofErr w:type="spellStart"/>
            <w:r w:rsidRPr="003C2594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nF</w:t>
            </w:r>
            <w:proofErr w:type="spellEnd"/>
            <w:r w:rsidRPr="003C2594">
              <w:rPr>
                <w:rStyle w:val="TALCar"/>
                <w:sz w:val="16"/>
                <w:szCs w:val="16"/>
                <w:lang w:val="en-US" w:eastAsia="zh-CN"/>
              </w:rPr>
              <w:t>-DH</w:t>
            </w:r>
          </w:p>
          <w:p w14:paraId="56E08834" w14:textId="715C6FC5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sz w:val="16"/>
                <w:szCs w:val="16"/>
                <w:lang w:val="en-US" w:eastAsia="zh-CN"/>
              </w:rPr>
              <w:t>(40%, 2, 2)</w:t>
            </w:r>
          </w:p>
        </w:tc>
      </w:tr>
      <w:tr w:rsidR="003C2594" w:rsidRPr="00145FC0" w14:paraId="1835148A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A8E5C81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227FB993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18FF07C8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0ADA5329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74B4F4A7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  <w:tc>
          <w:tcPr>
            <w:tcW w:w="1134" w:type="dxa"/>
            <w:vAlign w:val="center"/>
          </w:tcPr>
          <w:p w14:paraId="5D1AA3AD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3.5GHz</w:t>
            </w:r>
          </w:p>
        </w:tc>
      </w:tr>
      <w:tr w:rsidR="003C2594" w:rsidRPr="00145FC0" w14:paraId="69E98C78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761A9CE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08BC1C1B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338EEA3D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0CBCE301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455D63B9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  <w:tc>
          <w:tcPr>
            <w:tcW w:w="1134" w:type="dxa"/>
            <w:vAlign w:val="center"/>
          </w:tcPr>
          <w:p w14:paraId="2AC77930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3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0kHz</w:t>
            </w:r>
          </w:p>
        </w:tc>
      </w:tr>
      <w:tr w:rsidR="003C2594" w:rsidRPr="00145FC0" w14:paraId="7CB11CCE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BEC42B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147877AC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6C93B0FD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78F9B9E4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1F5D53E5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  <w:tc>
          <w:tcPr>
            <w:tcW w:w="1134" w:type="dxa"/>
            <w:vAlign w:val="center"/>
          </w:tcPr>
          <w:p w14:paraId="5A68399A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00MHz</w:t>
            </w:r>
          </w:p>
        </w:tc>
      </w:tr>
      <w:tr w:rsidR="003C2594" w:rsidRPr="00145FC0" w14:paraId="03E7CB0C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1AAFCCE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07B128F5" w14:textId="46E20E52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27CE25F" w14:textId="2F4B24A2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7C052628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6C95CFF4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DL-PRS+PosSRS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4A57B48F" w14:textId="27309D29" w:rsidR="003C2594" w:rsidRPr="00145FC0" w:rsidRDefault="000D6097" w:rsidP="000D6097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  <w:lang w:eastAsia="zh-CN"/>
              </w:rPr>
              <w:t>CSI</w:t>
            </w:r>
            <w:r>
              <w:rPr>
                <w:rFonts w:cs="Arial"/>
                <w:sz w:val="16"/>
                <w:szCs w:val="16"/>
              </w:rPr>
              <w:t>-RS</w:t>
            </w:r>
            <w:r w:rsidR="003C2594" w:rsidRPr="00145FC0">
              <w:rPr>
                <w:rFonts w:cs="Arial"/>
                <w:sz w:val="16"/>
                <w:szCs w:val="16"/>
              </w:rPr>
              <w:t>+SRS (Comb-4, 4 symbol)</w:t>
            </w:r>
          </w:p>
        </w:tc>
      </w:tr>
      <w:tr w:rsidR="003C2594" w:rsidRPr="00145FC0" w14:paraId="6A7BFDFF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654A4C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Reference signal</w:t>
            </w:r>
          </w:p>
          <w:p w14:paraId="3EE035A1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A762A3F" w14:textId="491FC1BC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23F74AC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376BD6C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3F1A9603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old/ZC</w:t>
            </w:r>
            <w:r w:rsidRPr="00145FC0">
              <w:rPr>
                <w:rFonts w:cs="Arial" w:hint="eastAsia"/>
                <w:sz w:val="16"/>
                <w:szCs w:val="16"/>
              </w:rPr>
              <w:t>,</w:t>
            </w:r>
            <w:r w:rsidRPr="00145FC0">
              <w:rPr>
                <w:rFonts w:cs="Arial"/>
                <w:sz w:val="16"/>
                <w:szCs w:val="16"/>
              </w:rPr>
              <w:t xml:space="preserve"> single port</w:t>
            </w:r>
          </w:p>
        </w:tc>
        <w:tc>
          <w:tcPr>
            <w:tcW w:w="1134" w:type="dxa"/>
            <w:vAlign w:val="center"/>
          </w:tcPr>
          <w:p w14:paraId="79F9BA24" w14:textId="74DE624C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G</w:t>
            </w:r>
            <w:r w:rsidRPr="00145FC0">
              <w:rPr>
                <w:rFonts w:cs="Arial"/>
                <w:sz w:val="16"/>
                <w:szCs w:val="16"/>
              </w:rPr>
              <w:t>old/ZC</w:t>
            </w:r>
            <w:r w:rsidRPr="00145FC0">
              <w:rPr>
                <w:rFonts w:cs="Arial" w:hint="eastAsia"/>
                <w:sz w:val="16"/>
                <w:szCs w:val="16"/>
              </w:rPr>
              <w:t>,</w:t>
            </w:r>
            <w:r w:rsidRPr="00145FC0">
              <w:rPr>
                <w:rFonts w:cs="Arial"/>
                <w:sz w:val="16"/>
                <w:szCs w:val="16"/>
              </w:rPr>
              <w:t xml:space="preserve"> single port</w:t>
            </w:r>
          </w:p>
        </w:tc>
      </w:tr>
      <w:tr w:rsidR="003C2594" w:rsidRPr="00145FC0" w14:paraId="458FA270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1CC1A98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7E2515D4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FC35355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360E4AF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731CA58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C2C515C" w14:textId="06C8D022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1</w:t>
            </w:r>
          </w:p>
        </w:tc>
      </w:tr>
      <w:tr w:rsidR="003C2594" w:rsidRPr="00145FC0" w14:paraId="1992BC99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25785AB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62AFC8EF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0CBC7489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34CF5AFA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11E1ECEF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  <w:tc>
          <w:tcPr>
            <w:tcW w:w="1134" w:type="dxa"/>
            <w:vAlign w:val="center"/>
          </w:tcPr>
          <w:p w14:paraId="234B4493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4</w:t>
            </w:r>
          </w:p>
        </w:tc>
      </w:tr>
      <w:tr w:rsidR="003C2594" w:rsidRPr="00145FC0" w14:paraId="330F52DC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59EDF5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6E0AA891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29F1B757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9135767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360CD93E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  <w:tc>
          <w:tcPr>
            <w:tcW w:w="1134" w:type="dxa"/>
            <w:vAlign w:val="center"/>
          </w:tcPr>
          <w:p w14:paraId="25F6FCA9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1</w:t>
            </w:r>
          </w:p>
        </w:tc>
      </w:tr>
      <w:tr w:rsidR="003C2594" w:rsidRPr="00145FC0" w14:paraId="289E2088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EA9C0F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5C71D8FE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169E77B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58629EF6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5A791F27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  <w:tc>
          <w:tcPr>
            <w:tcW w:w="1134" w:type="dxa"/>
            <w:vAlign w:val="center"/>
          </w:tcPr>
          <w:p w14:paraId="73AD088F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6dB</w:t>
            </w:r>
          </w:p>
        </w:tc>
      </w:tr>
      <w:tr w:rsidR="003C2594" w:rsidRPr="00145FC0" w14:paraId="582BDDCB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552C6A4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39B551F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91D7468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A07941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FC84BA8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20B530E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3C2594" w:rsidRPr="00145FC0" w14:paraId="0CB3C4A0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5E89D33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67E368F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A3DE754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53E04C1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5ED31E1D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643714A0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 w:hint="eastAsia"/>
                <w:sz w:val="16"/>
                <w:szCs w:val="16"/>
              </w:rPr>
              <w:t>I</w:t>
            </w:r>
            <w:r w:rsidRPr="00145FC0">
              <w:rPr>
                <w:rFonts w:cs="Arial"/>
                <w:sz w:val="16"/>
                <w:szCs w:val="16"/>
              </w:rPr>
              <w:t>deal</w:t>
            </w:r>
          </w:p>
        </w:tc>
      </w:tr>
      <w:tr w:rsidR="003C2594" w:rsidRPr="00145FC0" w14:paraId="234776D8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8AF48E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Description of Measurement Algorithm (e.g. super resolution, interference </w:t>
            </w:r>
            <w:proofErr w:type="gramStart"/>
            <w:r w:rsidRPr="00145FC0">
              <w:rPr>
                <w:rStyle w:val="TALCar"/>
                <w:sz w:val="16"/>
                <w:szCs w:val="16"/>
                <w:lang w:val="en-US"/>
              </w:rPr>
              <w:t>cancellation, ….)</w:t>
            </w:r>
            <w:proofErr w:type="gramEnd"/>
          </w:p>
        </w:tc>
        <w:tc>
          <w:tcPr>
            <w:tcW w:w="1134" w:type="dxa"/>
            <w:vAlign w:val="center"/>
          </w:tcPr>
          <w:p w14:paraId="192F4ECE" w14:textId="77777777" w:rsidR="003C2594" w:rsidRPr="00C21723" w:rsidRDefault="003C2594" w:rsidP="003C2594">
            <w:pPr>
              <w:pStyle w:val="TAC"/>
              <w:rPr>
                <w:rFonts w:cs="Arial"/>
                <w:sz w:val="16"/>
                <w:szCs w:val="16"/>
              </w:rPr>
            </w:pPr>
            <w:r w:rsidRPr="00C21723">
              <w:rPr>
                <w:rFonts w:cs="Arial"/>
                <w:sz w:val="16"/>
                <w:szCs w:val="16"/>
              </w:rPr>
              <w:t>Super resolution</w:t>
            </w:r>
          </w:p>
          <w:p w14:paraId="79EB071F" w14:textId="46EEF4F9" w:rsidR="003C2594" w:rsidRPr="00C21723" w:rsidRDefault="003C2594" w:rsidP="003C2594">
            <w:pPr>
              <w:pStyle w:val="TAC"/>
              <w:rPr>
                <w:rFonts w:cs="Arial"/>
              </w:rPr>
            </w:pPr>
            <w:r w:rsidRPr="00C21723">
              <w:rPr>
                <w:rFonts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  <w:vAlign w:val="center"/>
          </w:tcPr>
          <w:p w14:paraId="1917EB36" w14:textId="77777777" w:rsidR="003C2594" w:rsidRPr="00C21723" w:rsidRDefault="003C2594" w:rsidP="003C2594">
            <w:pPr>
              <w:pStyle w:val="TAC"/>
              <w:rPr>
                <w:rFonts w:cs="Arial"/>
                <w:sz w:val="16"/>
                <w:szCs w:val="16"/>
              </w:rPr>
            </w:pPr>
            <w:r w:rsidRPr="00C21723">
              <w:rPr>
                <w:rFonts w:cs="Arial"/>
                <w:sz w:val="16"/>
                <w:szCs w:val="16"/>
              </w:rPr>
              <w:t>Super resolution</w:t>
            </w:r>
          </w:p>
          <w:p w14:paraId="06B04BDC" w14:textId="45A7376E" w:rsidR="003C2594" w:rsidRPr="00C21723" w:rsidRDefault="003C2594" w:rsidP="003C2594">
            <w:pPr>
              <w:pStyle w:val="TAC"/>
              <w:rPr>
                <w:rFonts w:cs="Arial"/>
              </w:rPr>
            </w:pPr>
            <w:r w:rsidRPr="00C21723">
              <w:rPr>
                <w:rFonts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  <w:vAlign w:val="center"/>
          </w:tcPr>
          <w:p w14:paraId="7D05F241" w14:textId="77777777" w:rsidR="003C2594" w:rsidRPr="00C21723" w:rsidRDefault="003C2594" w:rsidP="003C2594">
            <w:pPr>
              <w:pStyle w:val="TAC"/>
              <w:rPr>
                <w:rFonts w:cs="Arial"/>
                <w:sz w:val="16"/>
                <w:szCs w:val="16"/>
              </w:rPr>
            </w:pPr>
            <w:r w:rsidRPr="00C21723">
              <w:rPr>
                <w:rFonts w:cs="Arial"/>
                <w:sz w:val="16"/>
                <w:szCs w:val="16"/>
              </w:rPr>
              <w:t>Super resolution</w:t>
            </w:r>
          </w:p>
          <w:p w14:paraId="1E7A8141" w14:textId="682B9229" w:rsidR="003C2594" w:rsidRPr="00C21723" w:rsidRDefault="003C2594" w:rsidP="003C2594">
            <w:pPr>
              <w:pStyle w:val="TAC"/>
              <w:rPr>
                <w:rFonts w:cs="Arial"/>
              </w:rPr>
            </w:pPr>
            <w:r w:rsidRPr="00C21723">
              <w:rPr>
                <w:rFonts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</w:tcPr>
          <w:p w14:paraId="18A00829" w14:textId="77777777" w:rsidR="003C2594" w:rsidRPr="000D6097" w:rsidRDefault="003C2594" w:rsidP="003C2594">
            <w:pPr>
              <w:pStyle w:val="TAC"/>
              <w:rPr>
                <w:rFonts w:cs="Arial"/>
                <w:sz w:val="16"/>
                <w:szCs w:val="16"/>
              </w:rPr>
            </w:pPr>
            <w:r w:rsidRPr="000D6097">
              <w:rPr>
                <w:rFonts w:cs="Arial"/>
                <w:sz w:val="16"/>
                <w:szCs w:val="16"/>
              </w:rPr>
              <w:t>Super resolution</w:t>
            </w:r>
          </w:p>
          <w:p w14:paraId="69B6887E" w14:textId="4E65D5F3" w:rsidR="003C2594" w:rsidRPr="000D6097" w:rsidRDefault="003C2594" w:rsidP="003C2594">
            <w:pPr>
              <w:pStyle w:val="TAC"/>
              <w:rPr>
                <w:rFonts w:cs="Arial"/>
              </w:rPr>
            </w:pPr>
            <w:r w:rsidRPr="000D6097">
              <w:rPr>
                <w:rFonts w:cs="Arial"/>
                <w:sz w:val="16"/>
                <w:szCs w:val="16"/>
              </w:rPr>
              <w:t>Ideal LOS/NLOS detection</w:t>
            </w:r>
          </w:p>
        </w:tc>
        <w:tc>
          <w:tcPr>
            <w:tcW w:w="1134" w:type="dxa"/>
          </w:tcPr>
          <w:p w14:paraId="73D6DAF9" w14:textId="77777777" w:rsidR="003C2594" w:rsidRPr="000D6097" w:rsidRDefault="003C2594" w:rsidP="003C2594">
            <w:pPr>
              <w:pStyle w:val="TAC"/>
              <w:rPr>
                <w:rFonts w:cs="Arial"/>
                <w:sz w:val="16"/>
                <w:szCs w:val="16"/>
              </w:rPr>
            </w:pPr>
            <w:r w:rsidRPr="000D6097">
              <w:rPr>
                <w:rFonts w:cs="Arial"/>
                <w:sz w:val="16"/>
                <w:szCs w:val="16"/>
              </w:rPr>
              <w:t>Super resolution</w:t>
            </w:r>
          </w:p>
          <w:p w14:paraId="6B02B7B5" w14:textId="149B6FDB" w:rsidR="003C2594" w:rsidRPr="000D6097" w:rsidRDefault="003C2594" w:rsidP="003C2594">
            <w:pPr>
              <w:pStyle w:val="TAC"/>
              <w:rPr>
                <w:rFonts w:cs="Arial"/>
              </w:rPr>
            </w:pPr>
            <w:r w:rsidRPr="000D6097">
              <w:rPr>
                <w:rFonts w:cs="Arial"/>
                <w:sz w:val="16"/>
                <w:szCs w:val="16"/>
              </w:rPr>
              <w:t>Ideal LOS/NLOS detection</w:t>
            </w:r>
          </w:p>
        </w:tc>
      </w:tr>
      <w:tr w:rsidR="003C2594" w:rsidRPr="00145FC0" w14:paraId="07CD8104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7A6F93D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Description of positioning technique / applied positioning algorithm (e.g. Least square, Taylor series,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etc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669214F7" w14:textId="77777777" w:rsidR="003C2594" w:rsidRPr="00C21723" w:rsidRDefault="003C2594" w:rsidP="003C2594">
            <w:pPr>
              <w:pStyle w:val="TAC"/>
              <w:rPr>
                <w:rFonts w:cs="Arial"/>
                <w:sz w:val="16"/>
                <w:szCs w:val="16"/>
              </w:rPr>
            </w:pPr>
            <w:r w:rsidRPr="00C21723">
              <w:rPr>
                <w:rFonts w:cs="Arial"/>
                <w:sz w:val="16"/>
                <w:szCs w:val="16"/>
              </w:rPr>
              <w:t>UL-TDOA+UL-</w:t>
            </w:r>
            <w:proofErr w:type="spellStart"/>
            <w:r w:rsidRPr="00C21723">
              <w:rPr>
                <w:rFonts w:cs="Arial"/>
                <w:sz w:val="16"/>
                <w:szCs w:val="16"/>
              </w:rPr>
              <w:t>AoA</w:t>
            </w:r>
            <w:proofErr w:type="spellEnd"/>
          </w:p>
          <w:p w14:paraId="40B5E653" w14:textId="0D3B428B" w:rsidR="003C2594" w:rsidRPr="00C21723" w:rsidRDefault="003C2594" w:rsidP="003C2594">
            <w:pPr>
              <w:pStyle w:val="TAC"/>
              <w:rPr>
                <w:rFonts w:cs="Arial"/>
              </w:rPr>
            </w:pPr>
            <w:r w:rsidRPr="00C21723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4FFEB266" w14:textId="77777777" w:rsidR="003C2594" w:rsidRPr="00C21723" w:rsidRDefault="003C2594" w:rsidP="003C2594">
            <w:pPr>
              <w:pStyle w:val="TAC"/>
              <w:rPr>
                <w:rFonts w:cs="Arial"/>
                <w:sz w:val="16"/>
                <w:szCs w:val="16"/>
              </w:rPr>
            </w:pPr>
            <w:r w:rsidRPr="00C21723">
              <w:rPr>
                <w:rFonts w:cs="Arial"/>
                <w:sz w:val="16"/>
                <w:szCs w:val="16"/>
              </w:rPr>
              <w:t>UL-TDOA+UL-</w:t>
            </w:r>
            <w:proofErr w:type="spellStart"/>
            <w:r w:rsidRPr="00C21723">
              <w:rPr>
                <w:rFonts w:cs="Arial"/>
                <w:sz w:val="16"/>
                <w:szCs w:val="16"/>
              </w:rPr>
              <w:t>AoA</w:t>
            </w:r>
            <w:proofErr w:type="spellEnd"/>
          </w:p>
          <w:p w14:paraId="6750E306" w14:textId="790ECCAA" w:rsidR="003C2594" w:rsidRPr="00C21723" w:rsidRDefault="003C2594" w:rsidP="003C2594">
            <w:pPr>
              <w:pStyle w:val="TAC"/>
              <w:rPr>
                <w:rFonts w:cs="Arial"/>
              </w:rPr>
            </w:pPr>
            <w:r w:rsidRPr="00C21723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CC04013" w14:textId="77777777" w:rsidR="003C2594" w:rsidRPr="00C21723" w:rsidRDefault="003C2594" w:rsidP="003C2594">
            <w:pPr>
              <w:pStyle w:val="TAC"/>
              <w:rPr>
                <w:rFonts w:cs="Arial"/>
                <w:sz w:val="16"/>
                <w:szCs w:val="16"/>
              </w:rPr>
            </w:pPr>
            <w:r w:rsidRPr="00C21723">
              <w:rPr>
                <w:rFonts w:cs="Arial"/>
                <w:sz w:val="16"/>
                <w:szCs w:val="16"/>
              </w:rPr>
              <w:t>UL-TDOA+UL-</w:t>
            </w:r>
            <w:proofErr w:type="spellStart"/>
            <w:r w:rsidRPr="00C21723">
              <w:rPr>
                <w:rFonts w:cs="Arial"/>
                <w:sz w:val="16"/>
                <w:szCs w:val="16"/>
              </w:rPr>
              <w:t>AoA</w:t>
            </w:r>
            <w:proofErr w:type="spellEnd"/>
          </w:p>
          <w:p w14:paraId="2CDC2A08" w14:textId="56671356" w:rsidR="003C2594" w:rsidRPr="00C21723" w:rsidRDefault="003C2594" w:rsidP="003C2594">
            <w:pPr>
              <w:pStyle w:val="TAC"/>
              <w:rPr>
                <w:rFonts w:cs="Arial"/>
              </w:rPr>
            </w:pPr>
            <w:r w:rsidRPr="00C21723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5454CBA" w14:textId="77777777" w:rsidR="003C2594" w:rsidRPr="00145FC0" w:rsidRDefault="003C2594" w:rsidP="003C259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45FC0"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1E9D2A8D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86D87DB" w14:textId="1930EE43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751916">
              <w:rPr>
                <w:rFonts w:cs="Arial"/>
                <w:sz w:val="16"/>
                <w:szCs w:val="16"/>
              </w:rPr>
              <w:t>E-CID (</w:t>
            </w:r>
            <w:proofErr w:type="spellStart"/>
            <w:r w:rsidRPr="00751916">
              <w:rPr>
                <w:rFonts w:cs="Arial"/>
                <w:sz w:val="16"/>
                <w:szCs w:val="16"/>
              </w:rPr>
              <w:t>RTT+AoA</w:t>
            </w:r>
            <w:proofErr w:type="spellEnd"/>
            <w:r w:rsidRPr="00751916">
              <w:rPr>
                <w:rFonts w:cs="Arial"/>
                <w:sz w:val="16"/>
                <w:szCs w:val="16"/>
              </w:rPr>
              <w:t xml:space="preserve"> only from the serving cell)</w:t>
            </w:r>
          </w:p>
        </w:tc>
      </w:tr>
      <w:tr w:rsidR="003C2594" w:rsidRPr="00145FC0" w14:paraId="0D9CDCD5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1DB1E63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7E29B50C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21137B95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0378BE1A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4A219D0C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0692B8A5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</w:tr>
      <w:tr w:rsidR="003C2594" w:rsidRPr="00145FC0" w14:paraId="4A85F0A0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5D08981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UE/gNB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Tx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/Rx </w:t>
            </w:r>
            <w:r w:rsidRPr="00145FC0">
              <w:rPr>
                <w:rStyle w:val="TALCar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3C38078F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4C86CFCA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6ADE663A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7104A3D9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  <w:tc>
          <w:tcPr>
            <w:tcW w:w="1134" w:type="dxa"/>
            <w:vAlign w:val="center"/>
          </w:tcPr>
          <w:p w14:paraId="5A0EA18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I</w:t>
            </w:r>
            <w:r w:rsidRPr="00145FC0">
              <w:rPr>
                <w:rStyle w:val="TALCar"/>
                <w:sz w:val="16"/>
                <w:szCs w:val="16"/>
                <w:lang w:val="en-US" w:eastAsia="zh-CN"/>
              </w:rPr>
              <w:t>deal</w:t>
            </w:r>
          </w:p>
        </w:tc>
      </w:tr>
      <w:tr w:rsidR="003C2594" w:rsidRPr="00145FC0" w14:paraId="74460D13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6CF7D4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tx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 and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rx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626C415A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6E140284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10B18694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0584A2BA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  <w:tc>
          <w:tcPr>
            <w:tcW w:w="1134" w:type="dxa"/>
            <w:vAlign w:val="center"/>
          </w:tcPr>
          <w:p w14:paraId="4C636D9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 w:hint="eastAsia"/>
                <w:sz w:val="16"/>
                <w:szCs w:val="16"/>
              </w:rPr>
              <w:t>T</w:t>
            </w:r>
            <w:r w:rsidRPr="00145FC0">
              <w:rPr>
                <w:rFonts w:cs="Arial"/>
                <w:sz w:val="16"/>
                <w:szCs w:val="16"/>
              </w:rPr>
              <w:t>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beam sweeping</w:t>
            </w:r>
          </w:p>
        </w:tc>
      </w:tr>
      <w:tr w:rsidR="003C2594" w:rsidRPr="00145FC0" w14:paraId="4960142E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708D76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nrof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 w:rsidRPr="00145FC0">
              <w:rPr>
                <w:rStyle w:val="TALCar"/>
                <w:sz w:val="16"/>
                <w:szCs w:val="16"/>
                <w:lang w:val="en-US"/>
              </w:rPr>
              <w:t>etc</w:t>
            </w:r>
            <w:proofErr w:type="spellEnd"/>
            <w:r w:rsidRPr="00145FC0">
              <w:rPr>
                <w:rStyle w:val="TALCar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7EEFAF9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4C2F6DB9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52912B7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263C9B11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  <w:tc>
          <w:tcPr>
            <w:tcW w:w="1134" w:type="dxa"/>
            <w:vAlign w:val="center"/>
          </w:tcPr>
          <w:p w14:paraId="7E15AF2B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145FC0">
              <w:rPr>
                <w:rFonts w:cs="Arial"/>
                <w:sz w:val="16"/>
                <w:szCs w:val="16"/>
              </w:rPr>
              <w:t>Tx</w:t>
            </w:r>
            <w:proofErr w:type="spellEnd"/>
            <w:r w:rsidRPr="00145FC0">
              <w:rPr>
                <w:rFonts w:cs="Arial"/>
                <w:sz w:val="16"/>
                <w:szCs w:val="16"/>
              </w:rPr>
              <w:t xml:space="preserve"> codebook-based</w:t>
            </w:r>
          </w:p>
        </w:tc>
      </w:tr>
      <w:tr w:rsidR="003C2594" w:rsidRPr="00145FC0" w14:paraId="077E5950" w14:textId="77777777" w:rsidTr="00751916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5F31702" w14:textId="77777777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145FC0">
              <w:rPr>
                <w:rStyle w:val="TALCar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59C66996" w14:textId="1FE29CD0" w:rsidR="003C2594" w:rsidRPr="00C21723" w:rsidRDefault="003C2594" w:rsidP="003C2594">
            <w:pPr>
              <w:pStyle w:val="TAC"/>
              <w:rPr>
                <w:rFonts w:cs="Arial"/>
              </w:rPr>
            </w:pPr>
            <w:r w:rsidRPr="00C21723">
              <w:rPr>
                <w:rFonts w:cs="Arial" w:hint="eastAsia"/>
                <w:sz w:val="16"/>
                <w:szCs w:val="16"/>
              </w:rPr>
              <w:t>U</w:t>
            </w:r>
            <w:r w:rsidRPr="00C21723">
              <w:rPr>
                <w:rFonts w:cs="Arial"/>
                <w:sz w:val="16"/>
                <w:szCs w:val="16"/>
              </w:rPr>
              <w:t>PA 4x4x2</w:t>
            </w:r>
          </w:p>
        </w:tc>
        <w:tc>
          <w:tcPr>
            <w:tcW w:w="1134" w:type="dxa"/>
            <w:vAlign w:val="center"/>
          </w:tcPr>
          <w:p w14:paraId="2BCD92BC" w14:textId="53A69980" w:rsidR="003C2594" w:rsidRPr="00C21723" w:rsidRDefault="003C2594" w:rsidP="003C2594">
            <w:pPr>
              <w:pStyle w:val="TAC"/>
              <w:rPr>
                <w:rFonts w:cs="Arial"/>
              </w:rPr>
            </w:pPr>
            <w:r w:rsidRPr="00C21723">
              <w:rPr>
                <w:rFonts w:cs="Arial" w:hint="eastAsia"/>
                <w:sz w:val="16"/>
                <w:szCs w:val="16"/>
              </w:rPr>
              <w:t>U</w:t>
            </w:r>
            <w:r w:rsidRPr="00C21723">
              <w:rPr>
                <w:rFonts w:cs="Arial"/>
                <w:sz w:val="16"/>
                <w:szCs w:val="16"/>
              </w:rPr>
              <w:t>LA</w:t>
            </w:r>
            <w:r w:rsidRPr="00C21723">
              <w:rPr>
                <w:rFonts w:cs="Arial" w:hint="eastAsia"/>
                <w:sz w:val="16"/>
                <w:szCs w:val="16"/>
              </w:rPr>
              <w:t xml:space="preserve"> </w:t>
            </w:r>
            <w:r w:rsidRPr="00C21723">
              <w:rPr>
                <w:rFonts w:cs="Arial"/>
                <w:sz w:val="16"/>
                <w:szCs w:val="16"/>
              </w:rPr>
              <w:t xml:space="preserve">1x4x1 assuming legacy </w:t>
            </w:r>
            <w:proofErr w:type="spellStart"/>
            <w:r w:rsidRPr="00C21723">
              <w:rPr>
                <w:rFonts w:cs="Arial"/>
                <w:sz w:val="16"/>
                <w:szCs w:val="16"/>
              </w:rPr>
              <w:t>AoA</w:t>
            </w:r>
            <w:proofErr w:type="spellEnd"/>
          </w:p>
        </w:tc>
        <w:tc>
          <w:tcPr>
            <w:tcW w:w="1134" w:type="dxa"/>
            <w:vAlign w:val="center"/>
          </w:tcPr>
          <w:p w14:paraId="0882F7B7" w14:textId="395B9758" w:rsidR="003C2594" w:rsidRPr="00C21723" w:rsidRDefault="003C2594" w:rsidP="003C2594">
            <w:pPr>
              <w:pStyle w:val="TAC"/>
              <w:rPr>
                <w:rFonts w:cs="Arial"/>
              </w:rPr>
            </w:pPr>
            <w:r w:rsidRPr="00C21723">
              <w:rPr>
                <w:rFonts w:cs="Arial" w:hint="eastAsia"/>
                <w:sz w:val="16"/>
                <w:szCs w:val="16"/>
              </w:rPr>
              <w:t>U</w:t>
            </w:r>
            <w:r w:rsidRPr="00C21723">
              <w:rPr>
                <w:rFonts w:cs="Arial"/>
                <w:sz w:val="16"/>
                <w:szCs w:val="16"/>
              </w:rPr>
              <w:t>LA</w:t>
            </w:r>
            <w:r w:rsidRPr="00C21723">
              <w:rPr>
                <w:rFonts w:cs="Arial" w:hint="eastAsia"/>
                <w:sz w:val="16"/>
                <w:szCs w:val="16"/>
              </w:rPr>
              <w:t xml:space="preserve"> </w:t>
            </w:r>
            <w:r w:rsidRPr="00C21723">
              <w:rPr>
                <w:rFonts w:cs="Arial"/>
                <w:sz w:val="16"/>
                <w:szCs w:val="16"/>
              </w:rPr>
              <w:t xml:space="preserve">1x4x1 with modified </w:t>
            </w:r>
            <w:proofErr w:type="spellStart"/>
            <w:r w:rsidRPr="00C21723">
              <w:rPr>
                <w:rFonts w:cs="Arial"/>
                <w:sz w:val="16"/>
                <w:szCs w:val="16"/>
              </w:rPr>
              <w:t>AoA</w:t>
            </w:r>
            <w:proofErr w:type="spellEnd"/>
          </w:p>
        </w:tc>
        <w:tc>
          <w:tcPr>
            <w:tcW w:w="1134" w:type="dxa"/>
            <w:vAlign w:val="center"/>
          </w:tcPr>
          <w:p w14:paraId="2365CA8D" w14:textId="0DED8E8C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134" w:type="dxa"/>
            <w:vAlign w:val="center"/>
          </w:tcPr>
          <w:p w14:paraId="13183700" w14:textId="6A139FFD" w:rsidR="003C2594" w:rsidRPr="00145FC0" w:rsidRDefault="003C2594" w:rsidP="003C2594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</w:p>
        </w:tc>
      </w:tr>
    </w:tbl>
    <w:p w14:paraId="32080F50" w14:textId="77777777" w:rsidR="00C21723" w:rsidRDefault="00C21723" w:rsidP="00CA0B64">
      <w:pPr>
        <w:rPr>
          <w:lang w:val="en-US" w:eastAsia="zh-CN"/>
        </w:rPr>
      </w:pPr>
    </w:p>
    <w:p w14:paraId="53D90831" w14:textId="76DA4C80" w:rsidR="00CA0B64" w:rsidRDefault="00F97916" w:rsidP="00CA0B64">
      <w:pPr>
        <w:pStyle w:val="5"/>
        <w:rPr>
          <w:lang w:val="en-US"/>
        </w:rPr>
      </w:pPr>
      <w:r>
        <w:rPr>
          <w:lang w:val="en-US"/>
        </w:rPr>
        <w:t>8.2.1.</w:t>
      </w:r>
      <w:r w:rsidR="00EF4B40">
        <w:rPr>
          <w:lang w:val="en-US"/>
        </w:rPr>
        <w:t>1</w:t>
      </w:r>
      <w:r w:rsidR="00CA0B64">
        <w:rPr>
          <w:lang w:val="en-US"/>
        </w:rPr>
        <w:t>.2</w:t>
      </w:r>
      <w:r w:rsidR="00CA0B64">
        <w:rPr>
          <w:lang w:val="en-US"/>
        </w:rPr>
        <w:tab/>
        <w:t>Positioning accuracy evaluation results for NR positioning enhancements</w:t>
      </w:r>
    </w:p>
    <w:p w14:paraId="1458B792" w14:textId="69205050" w:rsidR="005D3D36" w:rsidRPr="005D3D36" w:rsidRDefault="005D3D36" w:rsidP="005D3D36">
      <w:pPr>
        <w:rPr>
          <w:lang w:val="en-US"/>
        </w:rPr>
      </w:pPr>
      <w:r>
        <w:rPr>
          <w:lang w:val="en-US"/>
        </w:rPr>
        <w:t xml:space="preserve">Evaluation results of horizontal location error for NR positioning enhancements are provided in </w:t>
      </w:r>
      <w:r w:rsidRPr="00790A20">
        <w:rPr>
          <w:lang w:val="en-US"/>
        </w:rPr>
        <w:t>Table</w:t>
      </w:r>
      <w:r>
        <w:rPr>
          <w:lang w:val="en-US"/>
        </w:rPr>
        <w:t xml:space="preserve"> </w:t>
      </w:r>
      <w:r w:rsidR="00F97916"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1</w:t>
      </w:r>
      <w:r w:rsidRPr="00790A20">
        <w:rPr>
          <w:lang w:val="en-US"/>
        </w:rPr>
        <w:t>:</w:t>
      </w:r>
    </w:p>
    <w:p w14:paraId="481C18F7" w14:textId="3AA403DB" w:rsidR="00CA0B64" w:rsidRPr="00790A20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</w:t>
      </w:r>
      <w:r w:rsidR="00F97916"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1</w:t>
      </w:r>
      <w:r w:rsidRPr="00790A20">
        <w:rPr>
          <w:lang w:val="en-US"/>
        </w:rPr>
        <w:t>:</w:t>
      </w:r>
      <w:r>
        <w:rPr>
          <w:lang w:val="en-US"/>
        </w:rPr>
        <w:t xml:space="preserve"> NR positioning enhancements - horizontal location error r</w:t>
      </w:r>
      <w:r w:rsidRPr="00790A20">
        <w:rPr>
          <w:lang w:val="en-US"/>
        </w:rPr>
        <w:t>esults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9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154"/>
        <w:gridCol w:w="1332"/>
        <w:gridCol w:w="1332"/>
        <w:gridCol w:w="1333"/>
        <w:gridCol w:w="1332"/>
        <w:gridCol w:w="1333"/>
      </w:tblGrid>
      <w:tr w:rsidR="00A00849" w:rsidRPr="003C2594" w14:paraId="185F16EC" w14:textId="77777777" w:rsidTr="00A00849">
        <w:trPr>
          <w:jc w:val="center"/>
        </w:trPr>
        <w:tc>
          <w:tcPr>
            <w:tcW w:w="1134" w:type="dxa"/>
          </w:tcPr>
          <w:p w14:paraId="5C209AE9" w14:textId="61088A69" w:rsidR="00A00849" w:rsidRPr="003C2594" w:rsidRDefault="00A00849" w:rsidP="00964498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 w:eastAsia="zh-CN"/>
              </w:rPr>
              <w:t>F</w:t>
            </w: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eatures</w:t>
            </w:r>
          </w:p>
        </w:tc>
        <w:tc>
          <w:tcPr>
            <w:tcW w:w="2154" w:type="dxa"/>
            <w:vAlign w:val="center"/>
          </w:tcPr>
          <w:p w14:paraId="30C714D8" w14:textId="714AE38D" w:rsidR="00A00849" w:rsidRPr="003C2594" w:rsidRDefault="00A00849" w:rsidP="00964498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ases</w:t>
            </w:r>
          </w:p>
        </w:tc>
        <w:tc>
          <w:tcPr>
            <w:tcW w:w="1332" w:type="dxa"/>
            <w:vAlign w:val="center"/>
          </w:tcPr>
          <w:p w14:paraId="60777AE2" w14:textId="77777777" w:rsidR="00A00849" w:rsidRPr="003C2594" w:rsidRDefault="00A00849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2B216D4" w14:textId="77777777" w:rsidR="00A00849" w:rsidRPr="003C2594" w:rsidRDefault="00A00849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65229DFA" w14:textId="77777777" w:rsidR="00A00849" w:rsidRPr="003C2594" w:rsidRDefault="00A00849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7C136D4A" w14:textId="77777777" w:rsidR="00A00849" w:rsidRPr="003C2594" w:rsidRDefault="00A00849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10549830" w14:textId="77777777" w:rsidR="00A00849" w:rsidRPr="003C2594" w:rsidRDefault="00A00849" w:rsidP="00964498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00849" w:rsidRPr="003C2594" w14:paraId="2DC3B8C1" w14:textId="77777777" w:rsidTr="00A00849">
        <w:trPr>
          <w:jc w:val="center"/>
        </w:trPr>
        <w:tc>
          <w:tcPr>
            <w:tcW w:w="1134" w:type="dxa"/>
            <w:vMerge w:val="restart"/>
            <w:vAlign w:val="center"/>
          </w:tcPr>
          <w:p w14:paraId="5F722981" w14:textId="7F936C6F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 w:eastAsia="zh-CN"/>
              </w:rPr>
              <w:t>L</w:t>
            </w: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OS/NLOS identification</w:t>
            </w:r>
          </w:p>
        </w:tc>
        <w:tc>
          <w:tcPr>
            <w:tcW w:w="2154" w:type="dxa"/>
            <w:vMerge w:val="restart"/>
            <w:vAlign w:val="center"/>
          </w:tcPr>
          <w:p w14:paraId="12FF1907" w14:textId="69E3B3B5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311, InF-DH422, FR1, UL-TDOA</w:t>
            </w:r>
          </w:p>
        </w:tc>
        <w:tc>
          <w:tcPr>
            <w:tcW w:w="1332" w:type="dxa"/>
            <w:vAlign w:val="center"/>
          </w:tcPr>
          <w:p w14:paraId="5F6FEB59" w14:textId="1F92CE3A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63A48BF3" w14:textId="0E4A3459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0.4309</w:t>
            </w:r>
          </w:p>
        </w:tc>
        <w:tc>
          <w:tcPr>
            <w:tcW w:w="1333" w:type="dxa"/>
            <w:vAlign w:val="center"/>
          </w:tcPr>
          <w:p w14:paraId="3A99C238" w14:textId="2041717B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1.6317</w:t>
            </w:r>
          </w:p>
        </w:tc>
        <w:tc>
          <w:tcPr>
            <w:tcW w:w="1332" w:type="dxa"/>
            <w:vAlign w:val="center"/>
          </w:tcPr>
          <w:p w14:paraId="37BCA91F" w14:textId="0B84384C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4.9693</w:t>
            </w:r>
          </w:p>
        </w:tc>
        <w:tc>
          <w:tcPr>
            <w:tcW w:w="1333" w:type="dxa"/>
            <w:vAlign w:val="center"/>
          </w:tcPr>
          <w:p w14:paraId="5BB0EEBD" w14:textId="76BB8CA7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9.9453</w:t>
            </w:r>
          </w:p>
        </w:tc>
      </w:tr>
      <w:tr w:rsidR="00A00849" w:rsidRPr="003C2594" w14:paraId="3D71665D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0C5D1486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/>
            <w:vAlign w:val="center"/>
          </w:tcPr>
          <w:p w14:paraId="07DE5501" w14:textId="39AF1248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776FC7B9" w14:textId="7E5D3FF5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164E0589" w14:textId="140FD5C3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0.3354</w:t>
            </w:r>
          </w:p>
        </w:tc>
        <w:tc>
          <w:tcPr>
            <w:tcW w:w="1333" w:type="dxa"/>
            <w:vAlign w:val="center"/>
          </w:tcPr>
          <w:p w14:paraId="4A372007" w14:textId="3E884D51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1.2393</w:t>
            </w:r>
          </w:p>
        </w:tc>
        <w:tc>
          <w:tcPr>
            <w:tcW w:w="1332" w:type="dxa"/>
            <w:vAlign w:val="center"/>
          </w:tcPr>
          <w:p w14:paraId="3FD47C6B" w14:textId="0E0AEE1A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4.6237</w:t>
            </w:r>
          </w:p>
        </w:tc>
        <w:tc>
          <w:tcPr>
            <w:tcW w:w="1333" w:type="dxa"/>
            <w:vAlign w:val="center"/>
          </w:tcPr>
          <w:p w14:paraId="55B5E079" w14:textId="545D0E78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9.6631</w:t>
            </w:r>
          </w:p>
        </w:tc>
      </w:tr>
      <w:tr w:rsidR="00A00849" w:rsidRPr="003C2594" w14:paraId="4F547FF0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2CAF4A44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489393C3" w14:textId="69E90D47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312, InF-DH422, FR1, UL-TDOA w/ RAIM</w:t>
            </w:r>
          </w:p>
        </w:tc>
        <w:tc>
          <w:tcPr>
            <w:tcW w:w="1332" w:type="dxa"/>
            <w:vAlign w:val="center"/>
          </w:tcPr>
          <w:p w14:paraId="60987CE6" w14:textId="41C3313F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54FC7452" w14:textId="6F5704D3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0.0371</w:t>
            </w:r>
          </w:p>
        </w:tc>
        <w:tc>
          <w:tcPr>
            <w:tcW w:w="1333" w:type="dxa"/>
            <w:vAlign w:val="center"/>
          </w:tcPr>
          <w:p w14:paraId="740755C9" w14:textId="3D09654E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0.0748</w:t>
            </w:r>
          </w:p>
        </w:tc>
        <w:tc>
          <w:tcPr>
            <w:tcW w:w="1332" w:type="dxa"/>
            <w:vAlign w:val="center"/>
          </w:tcPr>
          <w:p w14:paraId="587304B7" w14:textId="4FB87004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0.1912</w:t>
            </w:r>
          </w:p>
        </w:tc>
        <w:tc>
          <w:tcPr>
            <w:tcW w:w="1333" w:type="dxa"/>
            <w:vAlign w:val="center"/>
          </w:tcPr>
          <w:p w14:paraId="4F88D4B2" w14:textId="4394E30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1.4517</w:t>
            </w:r>
          </w:p>
        </w:tc>
      </w:tr>
      <w:tr w:rsidR="00A00849" w:rsidRPr="003C2594" w14:paraId="76583BFF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0FAA6B6D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/>
            <w:vAlign w:val="center"/>
          </w:tcPr>
          <w:p w14:paraId="4C7F3780" w14:textId="5BC0D4A3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47810895" w14:textId="784517CC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3C33293A" w14:textId="41D5503D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0.0301</w:t>
            </w:r>
          </w:p>
        </w:tc>
        <w:tc>
          <w:tcPr>
            <w:tcW w:w="1333" w:type="dxa"/>
            <w:vAlign w:val="center"/>
          </w:tcPr>
          <w:p w14:paraId="11C15B88" w14:textId="2F741AD0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0.0554</w:t>
            </w:r>
          </w:p>
        </w:tc>
        <w:tc>
          <w:tcPr>
            <w:tcW w:w="1332" w:type="dxa"/>
            <w:vAlign w:val="center"/>
          </w:tcPr>
          <w:p w14:paraId="41E1327E" w14:textId="1435718F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0.1217</w:t>
            </w:r>
          </w:p>
        </w:tc>
        <w:tc>
          <w:tcPr>
            <w:tcW w:w="1333" w:type="dxa"/>
            <w:vAlign w:val="center"/>
          </w:tcPr>
          <w:p w14:paraId="775AED8D" w14:textId="6152462D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0.6569</w:t>
            </w:r>
          </w:p>
        </w:tc>
      </w:tr>
      <w:tr w:rsidR="00A00849" w:rsidRPr="003C2594" w14:paraId="047B1AD6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383781A2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77BCFAC4" w14:textId="17E7F1E4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313, InF-DH422, FR1, UL-TDOA w/ LOS/NLOS identification</w:t>
            </w:r>
          </w:p>
        </w:tc>
        <w:tc>
          <w:tcPr>
            <w:tcW w:w="1332" w:type="dxa"/>
            <w:vAlign w:val="center"/>
          </w:tcPr>
          <w:p w14:paraId="27ED3694" w14:textId="1B33F0CE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52538B87" w14:textId="3D2598CC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0.0397</w:t>
            </w:r>
          </w:p>
        </w:tc>
        <w:tc>
          <w:tcPr>
            <w:tcW w:w="1333" w:type="dxa"/>
            <w:vAlign w:val="center"/>
          </w:tcPr>
          <w:p w14:paraId="6A1CA9FC" w14:textId="1664C0A9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0.0701</w:t>
            </w:r>
          </w:p>
        </w:tc>
        <w:tc>
          <w:tcPr>
            <w:tcW w:w="1332" w:type="dxa"/>
            <w:vAlign w:val="center"/>
          </w:tcPr>
          <w:p w14:paraId="68B2109F" w14:textId="55E511DA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0.1354</w:t>
            </w:r>
          </w:p>
        </w:tc>
        <w:tc>
          <w:tcPr>
            <w:tcW w:w="1333" w:type="dxa"/>
            <w:vAlign w:val="center"/>
          </w:tcPr>
          <w:p w14:paraId="12348911" w14:textId="7BD37CE2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0.4836</w:t>
            </w:r>
          </w:p>
        </w:tc>
      </w:tr>
      <w:tr w:rsidR="00A00849" w:rsidRPr="003C2594" w14:paraId="49F2F208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56B9A688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/>
            <w:vAlign w:val="center"/>
          </w:tcPr>
          <w:p w14:paraId="65640DA3" w14:textId="4474FA78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4A6C14E2" w14:textId="32A9DF63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2F6A06CE" w14:textId="7B6AEA9A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0.0311</w:t>
            </w:r>
          </w:p>
        </w:tc>
        <w:tc>
          <w:tcPr>
            <w:tcW w:w="1333" w:type="dxa"/>
            <w:vAlign w:val="center"/>
          </w:tcPr>
          <w:p w14:paraId="1193EB79" w14:textId="4FB70391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0.0505</w:t>
            </w:r>
          </w:p>
        </w:tc>
        <w:tc>
          <w:tcPr>
            <w:tcW w:w="1332" w:type="dxa"/>
            <w:vAlign w:val="center"/>
          </w:tcPr>
          <w:p w14:paraId="72BD443D" w14:textId="3B10A1A0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0.0862</w:t>
            </w:r>
          </w:p>
        </w:tc>
        <w:tc>
          <w:tcPr>
            <w:tcW w:w="1333" w:type="dxa"/>
            <w:vAlign w:val="center"/>
          </w:tcPr>
          <w:p w14:paraId="61EFDCB5" w14:textId="081549B3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0.2111</w:t>
            </w:r>
          </w:p>
        </w:tc>
      </w:tr>
      <w:tr w:rsidR="00A00849" w:rsidRPr="003C2594" w14:paraId="030D81E3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69B9FF56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01C12610" w14:textId="2B36A08D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314, InF-DH422, FR1, UL-TDOA w/ ideal LOS selection</w:t>
            </w:r>
          </w:p>
        </w:tc>
        <w:tc>
          <w:tcPr>
            <w:tcW w:w="1332" w:type="dxa"/>
            <w:vAlign w:val="center"/>
          </w:tcPr>
          <w:p w14:paraId="69DDEEA1" w14:textId="4B4B3DFD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021886E3" w14:textId="5DF25A69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0.0394</w:t>
            </w:r>
          </w:p>
        </w:tc>
        <w:tc>
          <w:tcPr>
            <w:tcW w:w="1333" w:type="dxa"/>
            <w:vAlign w:val="center"/>
          </w:tcPr>
          <w:p w14:paraId="01FB6844" w14:textId="0CBD2E9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0.0608</w:t>
            </w:r>
          </w:p>
        </w:tc>
        <w:tc>
          <w:tcPr>
            <w:tcW w:w="1332" w:type="dxa"/>
            <w:vAlign w:val="center"/>
          </w:tcPr>
          <w:p w14:paraId="24DBBC38" w14:textId="0926D163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0.1399</w:t>
            </w:r>
          </w:p>
        </w:tc>
        <w:tc>
          <w:tcPr>
            <w:tcW w:w="1333" w:type="dxa"/>
            <w:vAlign w:val="center"/>
          </w:tcPr>
          <w:p w14:paraId="1CD06DB5" w14:textId="536F056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0.4452</w:t>
            </w:r>
          </w:p>
        </w:tc>
      </w:tr>
      <w:tr w:rsidR="00A00849" w:rsidRPr="003C2594" w14:paraId="716AB2D5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5E1990E4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/>
            <w:vAlign w:val="center"/>
          </w:tcPr>
          <w:p w14:paraId="3679AC84" w14:textId="1F857656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74DC1A31" w14:textId="2095E422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3AE5CCA0" w14:textId="652E0B2A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0.0310</w:t>
            </w:r>
          </w:p>
        </w:tc>
        <w:tc>
          <w:tcPr>
            <w:tcW w:w="1333" w:type="dxa"/>
            <w:vAlign w:val="center"/>
          </w:tcPr>
          <w:p w14:paraId="1CE7F5A9" w14:textId="326F3B8D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0.0506</w:t>
            </w:r>
          </w:p>
        </w:tc>
        <w:tc>
          <w:tcPr>
            <w:tcW w:w="1332" w:type="dxa"/>
            <w:vAlign w:val="center"/>
          </w:tcPr>
          <w:p w14:paraId="09C81E94" w14:textId="704C5C46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0.0855</w:t>
            </w:r>
          </w:p>
        </w:tc>
        <w:tc>
          <w:tcPr>
            <w:tcW w:w="1333" w:type="dxa"/>
            <w:vAlign w:val="center"/>
          </w:tcPr>
          <w:p w14:paraId="5D49C07F" w14:textId="3C7CD148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0.2022</w:t>
            </w:r>
          </w:p>
        </w:tc>
      </w:tr>
      <w:tr w:rsidR="00A00849" w:rsidRPr="003C2594" w14:paraId="7E84C04D" w14:textId="77777777" w:rsidTr="00A00849">
        <w:trPr>
          <w:jc w:val="center"/>
        </w:trPr>
        <w:tc>
          <w:tcPr>
            <w:tcW w:w="1134" w:type="dxa"/>
            <w:vMerge w:val="restart"/>
            <w:vAlign w:val="center"/>
          </w:tcPr>
          <w:p w14:paraId="27B0903C" w14:textId="03E79B34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 w:eastAsia="zh-CN"/>
              </w:rPr>
              <w:t>PRS/SRS frequency aggregation</w:t>
            </w:r>
          </w:p>
        </w:tc>
        <w:tc>
          <w:tcPr>
            <w:tcW w:w="2154" w:type="dxa"/>
            <w:vMerge w:val="restart"/>
            <w:vAlign w:val="center"/>
          </w:tcPr>
          <w:p w14:paraId="383C9FBB" w14:textId="15D857E4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321, InF-DH422, FR1, UL-TDOA, 100M contiguous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8A09B" w14:textId="4E873F2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6125C" w14:textId="2C464115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0.0394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B01CE" w14:textId="6E7E89D1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0.0608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10006" w14:textId="7054F01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AA4E6" w14:textId="2E28E5F7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0.4452</w:t>
            </w:r>
          </w:p>
        </w:tc>
      </w:tr>
      <w:tr w:rsidR="00A00849" w:rsidRPr="003C2594" w14:paraId="7FA5E285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204EF3A9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/>
            <w:vAlign w:val="center"/>
          </w:tcPr>
          <w:p w14:paraId="461F4569" w14:textId="3B9A0F6F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69B98" w14:textId="358D7B34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BF6E0" w14:textId="720B0C65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AD55A" w14:textId="2CE76C76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0.0506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7BFB4" w14:textId="4538C8C1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22657" w14:textId="2E7A5E72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0.2022</w:t>
            </w:r>
          </w:p>
        </w:tc>
      </w:tr>
      <w:tr w:rsidR="00A00849" w:rsidRPr="003C2594" w14:paraId="42380FA9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1537284B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45D24561" w14:textId="0FE6682C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322, InF-DH422, FR1, UL-TDOA, 200M contiguous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C7A5F" w14:textId="06003088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F6A14" w14:textId="593E6615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0.0106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53364" w14:textId="10F71986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0.0179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17106" w14:textId="391AA51A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9CA06" w14:textId="088BBA79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0.0827</w:t>
            </w:r>
          </w:p>
        </w:tc>
      </w:tr>
      <w:tr w:rsidR="00A00849" w:rsidRPr="003C2594" w14:paraId="27F4D121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3AF1F021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/>
            <w:vAlign w:val="center"/>
          </w:tcPr>
          <w:p w14:paraId="3AF5349C" w14:textId="00118397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014FE" w14:textId="505288C7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249AF" w14:textId="737D622F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0.0082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1B0B0" w14:textId="2C2CA80D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0.0122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4425B" w14:textId="4837C1AE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0.0197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25E9F" w14:textId="1E0E0A94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0.0384</w:t>
            </w:r>
          </w:p>
        </w:tc>
      </w:tr>
      <w:tr w:rsidR="00A00849" w:rsidRPr="003C2594" w14:paraId="148A04A9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07899A41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7BBDAB2B" w14:textId="6E95E546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323, InF-DH422, FR1, UL-TDOA, 50MHz+100MHz (Gap)+50MHz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C9C97" w14:textId="317AAA8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00C06" w14:textId="10E5EF52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0.0148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9FA61" w14:textId="7E5BA1E4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7178D" w14:textId="75AED4AB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F84E5" w14:textId="57AFC113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0.2244</w:t>
            </w:r>
          </w:p>
        </w:tc>
      </w:tr>
      <w:tr w:rsidR="00A00849" w:rsidRPr="003C2594" w14:paraId="51439289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30ECA1AE" w14:textId="77777777" w:rsidR="00A00849" w:rsidRPr="003C2594" w:rsidRDefault="00A00849" w:rsidP="00A00849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2154" w:type="dxa"/>
            <w:vMerge/>
            <w:vAlign w:val="center"/>
          </w:tcPr>
          <w:p w14:paraId="784CC493" w14:textId="44EF71C6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E28F3" w14:textId="49EBB1B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5BB56" w14:textId="0C8EDC8F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0.0109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0898A" w14:textId="5FB00794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0.0189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94EED" w14:textId="7F1FAA5A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57AC4" w14:textId="7CD74CFB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0.0912</w:t>
            </w:r>
          </w:p>
        </w:tc>
      </w:tr>
      <w:tr w:rsidR="00A00849" w:rsidRPr="003C2594" w14:paraId="3F502BDF" w14:textId="77777777" w:rsidTr="00A00849">
        <w:trPr>
          <w:jc w:val="center"/>
        </w:trPr>
        <w:tc>
          <w:tcPr>
            <w:tcW w:w="1134" w:type="dxa"/>
            <w:vMerge w:val="restart"/>
            <w:vAlign w:val="center"/>
          </w:tcPr>
          <w:p w14:paraId="7AA68ACA" w14:textId="1E540345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 w:hint="eastAsia"/>
                <w:sz w:val="16"/>
                <w:szCs w:val="16"/>
                <w:lang w:eastAsia="zh-CN"/>
              </w:rPr>
              <w:t>1</w:t>
            </w:r>
            <w:r>
              <w:rPr>
                <w:rFonts w:cs="Arial"/>
                <w:sz w:val="16"/>
                <w:szCs w:val="16"/>
                <w:lang w:eastAsia="zh-CN"/>
              </w:rPr>
              <w:t>-symbol PRS</w:t>
            </w:r>
          </w:p>
        </w:tc>
        <w:tc>
          <w:tcPr>
            <w:tcW w:w="2154" w:type="dxa"/>
            <w:vMerge w:val="restart"/>
            <w:vAlign w:val="center"/>
          </w:tcPr>
          <w:p w14:paraId="0DE1751B" w14:textId="01036782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331,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Comb-4 and 4-symbol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638A5" w14:textId="3DC8880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7CF63" w14:textId="61F51065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BBA57" w14:textId="671A7375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89058" w14:textId="4209E7BB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0.0718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659CF" w14:textId="0E408AA7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0.1531</w:t>
            </w:r>
          </w:p>
        </w:tc>
      </w:tr>
      <w:tr w:rsidR="00A00849" w:rsidRPr="003C2594" w14:paraId="2F68D5C1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1AACDA94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7702869E" w14:textId="622759CC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34220" w14:textId="511643B6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CA0AA" w14:textId="5D13F29F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0.0196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C67D6" w14:textId="614FA250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83A8F" w14:textId="4712CE20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B542B" w14:textId="377A6D27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0.0939</w:t>
            </w:r>
          </w:p>
        </w:tc>
      </w:tr>
      <w:tr w:rsidR="00A00849" w:rsidRPr="003C2594" w14:paraId="696B15EE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5849E946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01AFE368" w14:textId="744A0FB8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332,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Comb-4 and 1-symbol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B4A4" w14:textId="3A37EA1B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5E9B3" w14:textId="7C66573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0.0268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334A5" w14:textId="13650C31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775C1" w14:textId="34535389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0.0836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D68D2" w14:textId="6D080C43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0.1693</w:t>
            </w:r>
          </w:p>
        </w:tc>
      </w:tr>
      <w:tr w:rsidR="00A00849" w:rsidRPr="003C2594" w14:paraId="7238CB3B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23C23227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57B359B3" w14:textId="2686FDC5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51487" w14:textId="0E1CD02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1331F" w14:textId="68CB518F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2E8F4" w14:textId="5B04D874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0.0347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FB76C" w14:textId="63F0BD7E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CA1D1" w14:textId="25A2856F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0.1123</w:t>
            </w:r>
          </w:p>
        </w:tc>
      </w:tr>
      <w:tr w:rsidR="00A00849" w:rsidRPr="003C2594" w14:paraId="6922174F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76BB5500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4C353CE7" w14:textId="6C0AD5DC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333,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Comb-12 and 12-symbol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E43E8" w14:textId="7117D376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FFAE3" w14:textId="1539A142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8CDFA" w14:textId="21B4197F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2BEDE" w14:textId="41802F3B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13CB0" w14:textId="4A96AE9C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0.1647</w:t>
            </w:r>
          </w:p>
        </w:tc>
      </w:tr>
      <w:tr w:rsidR="00A00849" w:rsidRPr="003C2594" w14:paraId="417D63F8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4D796716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0C96A711" w14:textId="0BB8D96A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3EFFA" w14:textId="3A185C5D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9F128" w14:textId="11B585A5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5733B" w14:textId="7BD4BECA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0.0347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28742" w14:textId="2BA83FE6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BCD3C" w14:textId="70A81F69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0.1091</w:t>
            </w:r>
          </w:p>
        </w:tc>
      </w:tr>
      <w:tr w:rsidR="00A00849" w:rsidRPr="003C2594" w14:paraId="5872DC2D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25DC166C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5BE516C7" w14:textId="45749DF2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334,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Comb-12 and 1-symbol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7AB67" w14:textId="58B15FE2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789D4" w14:textId="6BEB6FF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F43C8" w14:textId="1A7FDC91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85195" w14:textId="6B6D73B1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EA528" w14:textId="45BB3323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0.1784</w:t>
            </w:r>
          </w:p>
        </w:tc>
      </w:tr>
      <w:tr w:rsidR="00A00849" w:rsidRPr="003C2594" w14:paraId="57045D64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5F544B3E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66FF4C57" w14:textId="0754E7FB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08DFA" w14:textId="27B84894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3B0FF" w14:textId="39A599C9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A062B" w14:textId="21098638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0.0359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B902A" w14:textId="056ECFCA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0.0595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66E5B" w14:textId="072629C4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0.1199</w:t>
            </w:r>
          </w:p>
        </w:tc>
      </w:tr>
      <w:tr w:rsidR="00A00849" w:rsidRPr="003C2594" w14:paraId="065D8EE7" w14:textId="77777777" w:rsidTr="00A00849">
        <w:trPr>
          <w:jc w:val="center"/>
        </w:trPr>
        <w:tc>
          <w:tcPr>
            <w:tcW w:w="1134" w:type="dxa"/>
            <w:vMerge w:val="restart"/>
            <w:vAlign w:val="center"/>
          </w:tcPr>
          <w:p w14:paraId="485032D3" w14:textId="6FFCE6C4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 w:hint="eastAsia"/>
                <w:sz w:val="16"/>
                <w:szCs w:val="16"/>
                <w:lang w:eastAsia="zh-CN"/>
              </w:rPr>
              <w:t>P</w:t>
            </w:r>
            <w:r>
              <w:rPr>
                <w:rFonts w:cs="Arial"/>
                <w:sz w:val="16"/>
                <w:szCs w:val="16"/>
                <w:lang w:eastAsia="zh-CN"/>
              </w:rPr>
              <w:t>RS punctured by SSB</w:t>
            </w:r>
          </w:p>
        </w:tc>
        <w:tc>
          <w:tcPr>
            <w:tcW w:w="2154" w:type="dxa"/>
            <w:vMerge w:val="restart"/>
            <w:vAlign w:val="center"/>
          </w:tcPr>
          <w:p w14:paraId="497592B9" w14:textId="3FD7792B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341,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A9E05" w14:textId="68AA35E4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D0559" w14:textId="087E740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317E0" w14:textId="638BDCE1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7BF79" w14:textId="75EE847B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0.0718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9494B" w14:textId="4C5F67EF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0.1531</w:t>
            </w:r>
          </w:p>
        </w:tc>
      </w:tr>
      <w:tr w:rsidR="00A00849" w:rsidRPr="003C2594" w14:paraId="2C2BCC6B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5C68FF6C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7F2FB757" w14:textId="47BA9814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97718" w14:textId="64E2522E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AC289" w14:textId="032320FB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0.0196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5F468" w14:textId="75B4F8E6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E36B1" w14:textId="3ABD86D8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4CFFC" w14:textId="13EADD9E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0.0939</w:t>
            </w:r>
          </w:p>
        </w:tc>
      </w:tr>
      <w:tr w:rsidR="00A00849" w:rsidRPr="003C2594" w14:paraId="3ABB1EEE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172F4BE1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4E3FE06D" w14:textId="431BA900" w:rsidR="00A00849" w:rsidRPr="003C2594" w:rsidRDefault="00A00849" w:rsidP="003C2594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342,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20-RB of PRS punctured by SSB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18B65" w14:textId="1EE71FD1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5459" w14:textId="4D54B895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985B8" w14:textId="3E428764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B9DD6" w14:textId="4E87A40B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316B6" w14:textId="3F77238F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0.1699</w:t>
            </w:r>
          </w:p>
        </w:tc>
      </w:tr>
      <w:tr w:rsidR="00A00849" w:rsidRPr="003C2594" w14:paraId="6E79AF68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749697A8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046A158D" w14:textId="0C7EB947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9728C" w14:textId="23BC578A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C6B21" w14:textId="589C0A1A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6BE01" w14:textId="753C6986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0.0346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437A7" w14:textId="29A930F8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7F548" w14:textId="5AC85429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0.1090</w:t>
            </w:r>
          </w:p>
        </w:tc>
      </w:tr>
      <w:tr w:rsidR="00A00849" w:rsidRPr="003C2594" w14:paraId="74467DCC" w14:textId="77777777" w:rsidTr="00A00849">
        <w:trPr>
          <w:jc w:val="center"/>
        </w:trPr>
        <w:tc>
          <w:tcPr>
            <w:tcW w:w="1134" w:type="dxa"/>
            <w:vMerge w:val="restart"/>
            <w:vAlign w:val="center"/>
          </w:tcPr>
          <w:p w14:paraId="7FE17F94" w14:textId="54BDE743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 w:hint="eastAsia"/>
                <w:sz w:val="16"/>
                <w:szCs w:val="16"/>
                <w:lang w:eastAsia="zh-CN"/>
              </w:rPr>
              <w:t>U</w:t>
            </w:r>
            <w:r>
              <w:rPr>
                <w:rFonts w:cs="Arial"/>
                <w:sz w:val="16"/>
                <w:szCs w:val="16"/>
                <w:lang w:eastAsia="zh-CN"/>
              </w:rPr>
              <w:t>L-</w:t>
            </w:r>
            <w:proofErr w:type="spellStart"/>
            <w:r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  <w:r>
              <w:rPr>
                <w:rFonts w:cs="Arial"/>
                <w:sz w:val="16"/>
                <w:szCs w:val="16"/>
                <w:lang w:eastAsia="zh-CN"/>
              </w:rPr>
              <w:t xml:space="preserve"> enhancement with ULA</w:t>
            </w:r>
          </w:p>
        </w:tc>
        <w:tc>
          <w:tcPr>
            <w:tcW w:w="2154" w:type="dxa"/>
            <w:vMerge w:val="restart"/>
            <w:vAlign w:val="center"/>
          </w:tcPr>
          <w:p w14:paraId="379E6FFF" w14:textId="5044F114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361</w:t>
            </w:r>
            <w:r>
              <w:rPr>
                <w:rFonts w:cs="Arial"/>
                <w:sz w:val="16"/>
                <w:szCs w:val="16"/>
                <w:lang w:eastAsia="zh-CN"/>
              </w:rPr>
              <w:t xml:space="preserve">, </w:t>
            </w:r>
            <w:r w:rsidRPr="003C2594">
              <w:rPr>
                <w:rFonts w:cs="Arial"/>
                <w:sz w:val="16"/>
                <w:szCs w:val="16"/>
                <w:lang w:eastAsia="zh-CN"/>
              </w:rPr>
              <w:t>InF-DH422, FR1, UL-TDOA/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B53D1" w14:textId="50793D49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B4C06" w14:textId="4C6C0026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04683" w14:textId="6D759471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0.0318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E029B" w14:textId="0D260E7E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6DE2E" w14:textId="01B0F5C4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0.0735</w:t>
            </w:r>
          </w:p>
        </w:tc>
      </w:tr>
      <w:tr w:rsidR="00A00849" w:rsidRPr="003C2594" w14:paraId="7E32F5DD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50D94A0C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543E8E8A" w14:textId="08E83F83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F36D8" w14:textId="5630F9BA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80032" w14:textId="7CD0FFD2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C3E3A" w14:textId="78F30E27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0.0276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C1C86" w14:textId="1F72F078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F1844" w14:textId="178000A4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0.0665</w:t>
            </w:r>
          </w:p>
        </w:tc>
      </w:tr>
      <w:tr w:rsidR="00A00849" w:rsidRPr="003C2594" w14:paraId="3D3EEC9D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3A7864FB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145A3671" w14:textId="3AFA96CF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362</w:t>
            </w:r>
            <w:r>
              <w:rPr>
                <w:rFonts w:cs="Arial"/>
                <w:sz w:val="16"/>
                <w:szCs w:val="16"/>
                <w:lang w:eastAsia="zh-CN"/>
              </w:rPr>
              <w:t xml:space="preserve">, </w:t>
            </w:r>
            <w:r w:rsidRPr="003C2594">
              <w:rPr>
                <w:rFonts w:cs="Arial"/>
                <w:sz w:val="16"/>
                <w:szCs w:val="16"/>
                <w:lang w:eastAsia="zh-CN"/>
              </w:rPr>
              <w:t>InF-DH422, FR1, UL-TDOA/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, ULA 4x1 w/ legacy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)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754E8" w14:textId="7905595B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1298A" w14:textId="74924B05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2.4977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36421" w14:textId="77328FB3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3.3503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52D63" w14:textId="7D38B659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4.1807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B2248" w14:textId="540E381A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4.9986</w:t>
            </w:r>
          </w:p>
        </w:tc>
      </w:tr>
      <w:tr w:rsidR="00A00849" w:rsidRPr="003C2594" w14:paraId="74988C8E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60A3D422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07FAFF0B" w14:textId="37C6CC99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709A9" w14:textId="5D41F26A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A68DE" w14:textId="408B2599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2.2164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5E9A3" w14:textId="352E247E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3.1038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0D5A7" w14:textId="463ABB4F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3.9067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12D6D" w14:textId="56308EC1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4.8161</w:t>
            </w:r>
          </w:p>
        </w:tc>
      </w:tr>
      <w:tr w:rsidR="00A00849" w:rsidRPr="003C2594" w14:paraId="297E3924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1EE076FA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0FF06116" w14:textId="080E124B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363</w:t>
            </w:r>
            <w:r>
              <w:rPr>
                <w:rFonts w:cs="Arial"/>
                <w:sz w:val="16"/>
                <w:szCs w:val="16"/>
                <w:lang w:eastAsia="zh-CN"/>
              </w:rPr>
              <w:t xml:space="preserve">, </w:t>
            </w:r>
            <w:r w:rsidRPr="003C2594">
              <w:rPr>
                <w:rFonts w:cs="Arial"/>
                <w:sz w:val="16"/>
                <w:szCs w:val="16"/>
                <w:lang w:eastAsia="zh-CN"/>
              </w:rPr>
              <w:t>InF-DH422, FR1, UL-TDOA/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, ULA 4x1 w/ modified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933A1" w14:textId="07DD6DA7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E6887" w14:textId="24240AB8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CCFFF" w14:textId="67BAA1B4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0.0626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43204" w14:textId="40BC9A2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0.1027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FAF20" w14:textId="04EF5760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0.2058</w:t>
            </w:r>
          </w:p>
        </w:tc>
      </w:tr>
      <w:tr w:rsidR="00A00849" w:rsidRPr="003C2594" w14:paraId="7BE8908E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71F5CE98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0D525846" w14:textId="24412359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131E6" w14:textId="54C4480E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B40E6F" w14:textId="6CF7AA74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A95EA" w14:textId="74532743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5E077" w14:textId="351630BF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10063" w14:textId="2F58EF85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0.1694</w:t>
            </w:r>
          </w:p>
        </w:tc>
      </w:tr>
      <w:tr w:rsidR="00A00849" w:rsidRPr="003C2594" w14:paraId="35C529BA" w14:textId="77777777" w:rsidTr="00A00849">
        <w:trPr>
          <w:jc w:val="center"/>
        </w:trPr>
        <w:tc>
          <w:tcPr>
            <w:tcW w:w="1134" w:type="dxa"/>
            <w:vMerge w:val="restart"/>
            <w:vAlign w:val="center"/>
          </w:tcPr>
          <w:p w14:paraId="672EDE6E" w14:textId="659A7E85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cs="Arial" w:hint="eastAsia"/>
                <w:sz w:val="16"/>
                <w:szCs w:val="16"/>
                <w:lang w:eastAsia="zh-CN"/>
              </w:rPr>
              <w:t>E</w:t>
            </w:r>
            <w:r>
              <w:rPr>
                <w:rFonts w:cs="Arial"/>
                <w:sz w:val="16"/>
                <w:szCs w:val="16"/>
                <w:lang w:eastAsia="zh-CN"/>
              </w:rPr>
              <w:t>-CID enhancement</w:t>
            </w:r>
          </w:p>
        </w:tc>
        <w:tc>
          <w:tcPr>
            <w:tcW w:w="2154" w:type="dxa"/>
            <w:vMerge w:val="restart"/>
            <w:vAlign w:val="center"/>
          </w:tcPr>
          <w:p w14:paraId="322A4818" w14:textId="7E037F12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371</w:t>
            </w:r>
            <w:r>
              <w:rPr>
                <w:rFonts w:cs="Arial"/>
                <w:sz w:val="16"/>
                <w:szCs w:val="16"/>
                <w:lang w:eastAsia="zh-CN"/>
              </w:rPr>
              <w:t xml:space="preserve">, </w:t>
            </w:r>
            <w:r w:rsidRPr="003C2594">
              <w:rPr>
                <w:rFonts w:cs="Arial"/>
                <w:sz w:val="16"/>
                <w:szCs w:val="16"/>
                <w:lang w:eastAsia="zh-CN"/>
              </w:rPr>
              <w:t>InF-DH422, FR1, Multi-RTT</w:t>
            </w: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C964A" w14:textId="7CC72025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E58FE" w14:textId="66B5DBCA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0.0423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8E662" w14:textId="30132CE0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B1CD7" w14:textId="186C0585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0.0901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E1269" w14:textId="757DE6A4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0.1756</w:t>
            </w:r>
          </w:p>
        </w:tc>
      </w:tr>
      <w:tr w:rsidR="00A00849" w:rsidRPr="003C2594" w14:paraId="68D147B9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1414803E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3B24C147" w14:textId="0C181CC6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79371" w14:textId="7E29318F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016EF" w14:textId="7A06089B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0.0388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CDA90" w14:textId="548509C9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0.0555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9BD5F" w14:textId="0ED53804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0.0871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2D77A" w14:textId="24D2BCAF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0.1694</w:t>
            </w:r>
          </w:p>
        </w:tc>
      </w:tr>
      <w:tr w:rsidR="00A00849" w:rsidRPr="003C2594" w14:paraId="3ADC3AAC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207E27D3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 w:val="restart"/>
            <w:vAlign w:val="center"/>
          </w:tcPr>
          <w:p w14:paraId="25EEBE5B" w14:textId="718899B8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372</w:t>
            </w:r>
            <w:r>
              <w:rPr>
                <w:rFonts w:cs="Arial"/>
                <w:sz w:val="16"/>
                <w:szCs w:val="16"/>
                <w:lang w:eastAsia="zh-CN"/>
              </w:rPr>
              <w:t xml:space="preserve">, </w:t>
            </w:r>
            <w:r w:rsidRPr="003C2594">
              <w:rPr>
                <w:rFonts w:cs="Arial"/>
                <w:sz w:val="16"/>
                <w:szCs w:val="16"/>
                <w:lang w:eastAsia="zh-CN"/>
              </w:rPr>
              <w:t>InF-DH422, FR1, E-CID w/ single cell RTT/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97D80" w14:textId="2CDC04BF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08C8A" w14:textId="03BEE116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C5955" w14:textId="0A9366FA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0.0651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BEB7F" w14:textId="2ABE7474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0.1068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623E7" w14:textId="2573DC05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0.2497</w:t>
            </w:r>
          </w:p>
        </w:tc>
      </w:tr>
      <w:tr w:rsidR="00A00849" w:rsidRPr="003C2594" w14:paraId="5383A312" w14:textId="77777777" w:rsidTr="00A00849">
        <w:trPr>
          <w:jc w:val="center"/>
        </w:trPr>
        <w:tc>
          <w:tcPr>
            <w:tcW w:w="1134" w:type="dxa"/>
            <w:vMerge/>
            <w:vAlign w:val="center"/>
          </w:tcPr>
          <w:p w14:paraId="4E939CA0" w14:textId="77777777" w:rsidR="00A00849" w:rsidRPr="003C2594" w:rsidRDefault="00A00849" w:rsidP="00A00849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2154" w:type="dxa"/>
            <w:vMerge/>
            <w:vAlign w:val="center"/>
          </w:tcPr>
          <w:p w14:paraId="021C1715" w14:textId="22CA866C" w:rsidR="00A00849" w:rsidRPr="003C2594" w:rsidRDefault="00A00849" w:rsidP="003C2594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E2473" w14:textId="0FAECD16" w:rsidR="00A00849" w:rsidRPr="003C2594" w:rsidRDefault="00A00849" w:rsidP="003C2594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8FC83" w14:textId="68CC5F97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0.0473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C08EB" w14:textId="037C1168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0.0647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EFA09" w14:textId="49B46553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0.1040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AFCDE" w14:textId="289FF0E1" w:rsidR="00A00849" w:rsidRPr="003C2594" w:rsidRDefault="00A00849" w:rsidP="003C2594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0.2395</w:t>
            </w:r>
          </w:p>
        </w:tc>
      </w:tr>
    </w:tbl>
    <w:p w14:paraId="7591CF64" w14:textId="77777777" w:rsidR="00CA0B64" w:rsidRDefault="00CA0B64" w:rsidP="00CA0B64">
      <w:pPr>
        <w:pStyle w:val="3GPPText"/>
        <w:rPr>
          <w:lang w:val="en-GB"/>
        </w:rPr>
      </w:pPr>
    </w:p>
    <w:p w14:paraId="56985FD0" w14:textId="1DD68E77" w:rsidR="00A00849" w:rsidRDefault="00A00849" w:rsidP="00A00849">
      <w:pPr>
        <w:rPr>
          <w:lang w:val="en-US"/>
        </w:rPr>
      </w:pPr>
      <w:r w:rsidRPr="00873309">
        <w:rPr>
          <w:rFonts w:hint="eastAsia"/>
          <w:lang w:val="en-US"/>
        </w:rPr>
        <w:t>F</w:t>
      </w:r>
      <w:r>
        <w:rPr>
          <w:lang w:val="en-US"/>
        </w:rPr>
        <w:t>igure 8.2.1.</w:t>
      </w:r>
      <w:r w:rsidR="00EF4B40">
        <w:rPr>
          <w:lang w:val="en-US"/>
        </w:rPr>
        <w:t>1</w:t>
      </w:r>
      <w:r>
        <w:rPr>
          <w:lang w:val="en-US"/>
        </w:rPr>
        <w:t>.2-1 provides the positioning evaluation results for LOS/NLOS identification.</w:t>
      </w:r>
    </w:p>
    <w:p w14:paraId="7BADAC0E" w14:textId="45D45F3E" w:rsidR="00A00849" w:rsidRDefault="00A00849" w:rsidP="00A00849">
      <w:pPr>
        <w:rPr>
          <w:lang w:val="en-US"/>
        </w:rPr>
      </w:pPr>
      <w:r>
        <w:rPr>
          <w:lang w:val="en-US"/>
        </w:rPr>
        <w:t>Figure 8.2.1.</w:t>
      </w:r>
      <w:r w:rsidR="00EF4B40">
        <w:rPr>
          <w:lang w:val="en-US"/>
        </w:rPr>
        <w:t>1</w:t>
      </w:r>
      <w:r>
        <w:rPr>
          <w:lang w:val="en-US"/>
        </w:rPr>
        <w:t>.2-2 provides the positioning evaluation results for PRS/SRS frequency aggregation.</w:t>
      </w:r>
    </w:p>
    <w:p w14:paraId="059C5168" w14:textId="39CCD30E" w:rsidR="00A00849" w:rsidRDefault="00A00849" w:rsidP="00A00849">
      <w:pPr>
        <w:rPr>
          <w:lang w:val="en-US"/>
        </w:rPr>
      </w:pPr>
      <w:r>
        <w:rPr>
          <w:lang w:val="en-US"/>
        </w:rPr>
        <w:t>Figure 8.2.1.</w:t>
      </w:r>
      <w:r w:rsidR="00EF4B40">
        <w:rPr>
          <w:lang w:val="en-US"/>
        </w:rPr>
        <w:t>1</w:t>
      </w:r>
      <w:r>
        <w:rPr>
          <w:lang w:val="en-US"/>
        </w:rPr>
        <w:t>.2-3 provides the positioning evaluation results for 1-symbol PRS.</w:t>
      </w:r>
    </w:p>
    <w:p w14:paraId="08326D41" w14:textId="2B150DF3" w:rsidR="00A00849" w:rsidRPr="00873309" w:rsidRDefault="00A00849" w:rsidP="00A00849">
      <w:pPr>
        <w:rPr>
          <w:lang w:val="en-US"/>
        </w:rPr>
      </w:pPr>
      <w:r>
        <w:rPr>
          <w:lang w:val="en-US"/>
        </w:rPr>
        <w:t>Figure 8.2.1.</w:t>
      </w:r>
      <w:r w:rsidR="00EF4B40">
        <w:rPr>
          <w:lang w:val="en-US"/>
        </w:rPr>
        <w:t>1</w:t>
      </w:r>
      <w:r>
        <w:rPr>
          <w:lang w:val="en-US"/>
        </w:rPr>
        <w:t>.2-4 provides the positioning evaluation results for PRS punctured by SSB.</w:t>
      </w:r>
    </w:p>
    <w:p w14:paraId="47EAC851" w14:textId="58A04514" w:rsidR="00A00849" w:rsidRDefault="00A00849" w:rsidP="00A00849">
      <w:pPr>
        <w:rPr>
          <w:lang w:val="en-US"/>
        </w:rPr>
      </w:pPr>
      <w:r>
        <w:rPr>
          <w:lang w:val="en-US"/>
        </w:rPr>
        <w:t>Figure 8.2.1.</w:t>
      </w:r>
      <w:r w:rsidR="00EF4B40">
        <w:rPr>
          <w:lang w:val="en-US"/>
        </w:rPr>
        <w:t>1</w:t>
      </w:r>
      <w:r>
        <w:rPr>
          <w:lang w:val="en-US"/>
        </w:rPr>
        <w:t>.2-5 provides the positioning evaluation results for UL-</w:t>
      </w:r>
      <w:proofErr w:type="spellStart"/>
      <w:r>
        <w:rPr>
          <w:lang w:val="en-US"/>
        </w:rPr>
        <w:t>AoA</w:t>
      </w:r>
      <w:proofErr w:type="spellEnd"/>
      <w:r>
        <w:rPr>
          <w:lang w:val="en-US"/>
        </w:rPr>
        <w:t xml:space="preserve"> enhancement with ULA.</w:t>
      </w:r>
    </w:p>
    <w:p w14:paraId="227B0EDC" w14:textId="2FE9674C" w:rsidR="00A00849" w:rsidRPr="00873309" w:rsidRDefault="00A00849" w:rsidP="00A00849">
      <w:pPr>
        <w:rPr>
          <w:lang w:val="en-US"/>
        </w:rPr>
      </w:pPr>
      <w:r>
        <w:rPr>
          <w:lang w:val="en-US"/>
        </w:rPr>
        <w:t>Figure 8.2.1.</w:t>
      </w:r>
      <w:r w:rsidR="00EF4B40">
        <w:rPr>
          <w:lang w:val="en-US"/>
        </w:rPr>
        <w:t>1</w:t>
      </w:r>
      <w:r>
        <w:rPr>
          <w:lang w:val="en-US"/>
        </w:rPr>
        <w:t>.2-6 provides the positioning evaluation results for E-CID enhancement.</w:t>
      </w:r>
    </w:p>
    <w:p w14:paraId="3CBDC0C0" w14:textId="77777777" w:rsidR="00A00849" w:rsidRDefault="00A00849" w:rsidP="00CA0B64">
      <w:pPr>
        <w:pStyle w:val="3GPPText"/>
        <w:rPr>
          <w:lang w:val="en-GB"/>
        </w:rPr>
      </w:pPr>
    </w:p>
    <w:p w14:paraId="1C2817B6" w14:textId="03190B78" w:rsidR="00CA0B64" w:rsidRDefault="00A00849" w:rsidP="00367099">
      <w:pPr>
        <w:pStyle w:val="Guidance"/>
        <w:jc w:val="center"/>
        <w:rPr>
          <w:i w:val="0"/>
        </w:rPr>
      </w:pPr>
      <w:r>
        <w:rPr>
          <w:noProof/>
          <w:lang w:val="en-US" w:eastAsia="zh-CN"/>
        </w:rPr>
        <w:drawing>
          <wp:inline distT="0" distB="0" distL="0" distR="0" wp14:anchorId="72D9AC45" wp14:editId="6BCA9752">
            <wp:extent cx="3200400" cy="26748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6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74F23" w14:textId="53B47C0B" w:rsidR="00367099" w:rsidRPr="00790A20" w:rsidRDefault="00A00849" w:rsidP="00367099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1</w:t>
      </w:r>
      <w:r w:rsidRPr="00790A20">
        <w:rPr>
          <w:lang w:val="en-US"/>
        </w:rPr>
        <w:t xml:space="preserve">: </w:t>
      </w:r>
      <w:r>
        <w:rPr>
          <w:rFonts w:hint="eastAsia"/>
          <w:lang w:val="en-US" w:eastAsia="zh-CN"/>
        </w:rPr>
        <w:t>P</w:t>
      </w:r>
      <w:r>
        <w:rPr>
          <w:lang w:val="en-US"/>
        </w:rPr>
        <w:t>ositioning error r</w:t>
      </w:r>
      <w:r w:rsidRPr="00790A20">
        <w:rPr>
          <w:lang w:val="en-US"/>
        </w:rPr>
        <w:t>esults</w:t>
      </w:r>
      <w:r>
        <w:rPr>
          <w:lang w:val="en-US"/>
        </w:rPr>
        <w:t xml:space="preserve"> for LOS/NLOS identification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792F0228" w14:textId="77777777" w:rsidR="00A00849" w:rsidRDefault="00A00849" w:rsidP="00CA0B64">
      <w:pPr>
        <w:pStyle w:val="Guidance"/>
        <w:rPr>
          <w:i w:val="0"/>
        </w:rPr>
      </w:pPr>
    </w:p>
    <w:p w14:paraId="6E1BBD50" w14:textId="1796ACA5" w:rsidR="00A00849" w:rsidRDefault="00A00849" w:rsidP="00367099">
      <w:pPr>
        <w:pStyle w:val="Guidance"/>
        <w:jc w:val="center"/>
        <w:rPr>
          <w:i w:val="0"/>
        </w:rPr>
      </w:pPr>
      <w:r>
        <w:rPr>
          <w:noProof/>
          <w:lang w:val="en-US" w:eastAsia="zh-CN"/>
        </w:rPr>
        <w:drawing>
          <wp:inline distT="0" distB="0" distL="0" distR="0" wp14:anchorId="0A69FFF9" wp14:editId="561C1568">
            <wp:extent cx="3200400" cy="26748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6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D5924" w14:textId="153B6382" w:rsidR="00367099" w:rsidRPr="00790A20" w:rsidRDefault="00A00849" w:rsidP="00367099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2</w:t>
      </w:r>
      <w:r w:rsidRPr="00790A20">
        <w:rPr>
          <w:lang w:val="en-US"/>
        </w:rPr>
        <w:t xml:space="preserve">: </w:t>
      </w:r>
      <w:r>
        <w:rPr>
          <w:rFonts w:hint="eastAsia"/>
          <w:lang w:val="en-US" w:eastAsia="zh-CN"/>
        </w:rPr>
        <w:t>P</w:t>
      </w:r>
      <w:r>
        <w:rPr>
          <w:lang w:val="en-US"/>
        </w:rPr>
        <w:t>ositioning error r</w:t>
      </w:r>
      <w:r w:rsidRPr="00790A20">
        <w:rPr>
          <w:lang w:val="en-US"/>
        </w:rPr>
        <w:t>esults</w:t>
      </w:r>
      <w:r>
        <w:rPr>
          <w:lang w:val="en-US"/>
        </w:rPr>
        <w:t xml:space="preserve"> for PRS/SRS frequency aggregation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5DF167A2" w14:textId="77777777" w:rsidR="00367099" w:rsidRDefault="00367099" w:rsidP="00367099">
      <w:pPr>
        <w:pStyle w:val="Guidance"/>
        <w:rPr>
          <w:i w:val="0"/>
        </w:rPr>
      </w:pPr>
    </w:p>
    <w:p w14:paraId="6505E962" w14:textId="796233D2" w:rsidR="00A00849" w:rsidRDefault="00A00849" w:rsidP="00367099">
      <w:pPr>
        <w:pStyle w:val="Guidance"/>
        <w:jc w:val="center"/>
        <w:rPr>
          <w:i w:val="0"/>
        </w:rPr>
      </w:pPr>
      <w:r>
        <w:rPr>
          <w:noProof/>
          <w:lang w:val="en-US" w:eastAsia="zh-CN"/>
        </w:rPr>
        <w:drawing>
          <wp:inline distT="0" distB="0" distL="0" distR="0" wp14:anchorId="144506E0" wp14:editId="0E6E10EC">
            <wp:extent cx="3200400" cy="26748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6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BA1C1" w14:textId="1F33073E" w:rsidR="00A00849" w:rsidRPr="00790A20" w:rsidRDefault="00A00849" w:rsidP="00A00849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3</w:t>
      </w:r>
      <w:r w:rsidRPr="00790A20">
        <w:rPr>
          <w:lang w:val="en-US"/>
        </w:rPr>
        <w:t xml:space="preserve">: </w:t>
      </w:r>
      <w:r>
        <w:rPr>
          <w:rFonts w:hint="eastAsia"/>
          <w:lang w:val="en-US" w:eastAsia="zh-CN"/>
        </w:rPr>
        <w:t>P</w:t>
      </w:r>
      <w:r>
        <w:rPr>
          <w:lang w:val="en-US"/>
        </w:rPr>
        <w:t>ositioning error r</w:t>
      </w:r>
      <w:r w:rsidRPr="00790A20">
        <w:rPr>
          <w:lang w:val="en-US"/>
        </w:rPr>
        <w:t>esults</w:t>
      </w:r>
      <w:r>
        <w:rPr>
          <w:lang w:val="en-US"/>
        </w:rPr>
        <w:t xml:space="preserve"> for 1-symbol PRS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341856D5" w14:textId="77777777" w:rsidR="00A00849" w:rsidRDefault="00A00849" w:rsidP="00CA0B64">
      <w:pPr>
        <w:pStyle w:val="Guidance"/>
        <w:rPr>
          <w:i w:val="0"/>
        </w:rPr>
      </w:pPr>
    </w:p>
    <w:p w14:paraId="6598D07E" w14:textId="7614A85F" w:rsidR="00A00849" w:rsidRDefault="00A00849" w:rsidP="00367099">
      <w:pPr>
        <w:pStyle w:val="Guidance"/>
        <w:jc w:val="center"/>
        <w:rPr>
          <w:i w:val="0"/>
        </w:rPr>
      </w:pPr>
      <w:r>
        <w:rPr>
          <w:noProof/>
          <w:lang w:val="en-US" w:eastAsia="zh-CN"/>
        </w:rPr>
        <w:drawing>
          <wp:inline distT="0" distB="0" distL="0" distR="0" wp14:anchorId="118C3821" wp14:editId="2F8BF4EB">
            <wp:extent cx="3200400" cy="26748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6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D0350" w14:textId="1DF608C3" w:rsidR="00A00849" w:rsidRPr="00790A20" w:rsidRDefault="00A00849" w:rsidP="00A00849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4</w:t>
      </w:r>
      <w:r w:rsidRPr="00790A20">
        <w:rPr>
          <w:lang w:val="en-US"/>
        </w:rPr>
        <w:t xml:space="preserve">: </w:t>
      </w:r>
      <w:r>
        <w:rPr>
          <w:rFonts w:hint="eastAsia"/>
          <w:lang w:val="en-US" w:eastAsia="zh-CN"/>
        </w:rPr>
        <w:t>P</w:t>
      </w:r>
      <w:r>
        <w:rPr>
          <w:lang w:val="en-US"/>
        </w:rPr>
        <w:t>ositioning error r</w:t>
      </w:r>
      <w:r w:rsidRPr="00790A20">
        <w:rPr>
          <w:lang w:val="en-US"/>
        </w:rPr>
        <w:t>esults</w:t>
      </w:r>
      <w:r>
        <w:rPr>
          <w:lang w:val="en-US"/>
        </w:rPr>
        <w:t xml:space="preserve"> for PRS</w:t>
      </w:r>
      <w:r w:rsidRPr="00790A20">
        <w:rPr>
          <w:lang w:val="en-US"/>
        </w:rPr>
        <w:t xml:space="preserve"> </w:t>
      </w:r>
      <w:r>
        <w:rPr>
          <w:lang w:val="en-US"/>
        </w:rPr>
        <w:t xml:space="preserve">punctured by SSB </w:t>
      </w:r>
      <w:r w:rsidRPr="00790A20">
        <w:rPr>
          <w:lang w:val="en-US"/>
        </w:rPr>
        <w:t>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3283670A" w14:textId="77777777" w:rsidR="00A00849" w:rsidRDefault="00A00849" w:rsidP="00CA0B64">
      <w:pPr>
        <w:pStyle w:val="Guidance"/>
        <w:rPr>
          <w:i w:val="0"/>
        </w:rPr>
      </w:pPr>
    </w:p>
    <w:p w14:paraId="630E976D" w14:textId="41D429E8" w:rsidR="00A00849" w:rsidRDefault="00A00849" w:rsidP="00367099">
      <w:pPr>
        <w:pStyle w:val="Guidance"/>
        <w:jc w:val="center"/>
        <w:rPr>
          <w:i w:val="0"/>
        </w:rPr>
      </w:pPr>
      <w:r>
        <w:rPr>
          <w:noProof/>
          <w:lang w:val="en-US" w:eastAsia="zh-CN"/>
        </w:rPr>
        <w:drawing>
          <wp:inline distT="0" distB="0" distL="0" distR="0" wp14:anchorId="0358860C" wp14:editId="273FA447">
            <wp:extent cx="3200400" cy="26748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6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162B1" w14:textId="59582095" w:rsidR="00367099" w:rsidRPr="00790A20" w:rsidRDefault="00A00849" w:rsidP="00367099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5</w:t>
      </w:r>
      <w:r w:rsidRPr="00790A20">
        <w:rPr>
          <w:lang w:val="en-US"/>
        </w:rPr>
        <w:t xml:space="preserve">: </w:t>
      </w:r>
      <w:r>
        <w:rPr>
          <w:rFonts w:hint="eastAsia"/>
          <w:lang w:val="en-US" w:eastAsia="zh-CN"/>
        </w:rPr>
        <w:t>P</w:t>
      </w:r>
      <w:r>
        <w:rPr>
          <w:lang w:val="en-US"/>
        </w:rPr>
        <w:t>ositioning error r</w:t>
      </w:r>
      <w:r w:rsidRPr="00790A20">
        <w:rPr>
          <w:lang w:val="en-US"/>
        </w:rPr>
        <w:t>esults</w:t>
      </w:r>
      <w:r>
        <w:rPr>
          <w:lang w:val="en-US"/>
        </w:rPr>
        <w:t xml:space="preserve"> for UL-</w:t>
      </w:r>
      <w:proofErr w:type="spellStart"/>
      <w:r>
        <w:rPr>
          <w:lang w:val="en-US"/>
        </w:rPr>
        <w:t>AoA</w:t>
      </w:r>
      <w:proofErr w:type="spellEnd"/>
      <w:r>
        <w:rPr>
          <w:lang w:val="en-US"/>
        </w:rPr>
        <w:t xml:space="preserve"> enhancement with ULA </w:t>
      </w:r>
      <w:r w:rsidRPr="00790A20">
        <w:rPr>
          <w:lang w:val="en-US"/>
        </w:rPr>
        <w:t>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14A3E3AA" w14:textId="77777777" w:rsidR="00367099" w:rsidRDefault="00367099" w:rsidP="00367099">
      <w:pPr>
        <w:pStyle w:val="Guidance"/>
        <w:rPr>
          <w:i w:val="0"/>
        </w:rPr>
      </w:pPr>
    </w:p>
    <w:p w14:paraId="5639A365" w14:textId="7F63F4F8" w:rsidR="00A00849" w:rsidRDefault="00A00849" w:rsidP="00367099">
      <w:pPr>
        <w:pStyle w:val="Guidance"/>
        <w:jc w:val="center"/>
        <w:rPr>
          <w:i w:val="0"/>
        </w:rPr>
      </w:pPr>
      <w:r>
        <w:rPr>
          <w:noProof/>
          <w:lang w:val="en-US" w:eastAsia="zh-CN"/>
        </w:rPr>
        <w:drawing>
          <wp:inline distT="0" distB="0" distL="0" distR="0" wp14:anchorId="38B9C109" wp14:editId="4F8E0784">
            <wp:extent cx="3200400" cy="26748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6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A06D7" w14:textId="45BAA8CB" w:rsidR="00A00849" w:rsidRPr="00790A20" w:rsidRDefault="00A00849" w:rsidP="00A00849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.2</w:t>
      </w:r>
      <w:r w:rsidRPr="00790A20">
        <w:rPr>
          <w:lang w:val="en-US"/>
        </w:rPr>
        <w:t>-</w:t>
      </w:r>
      <w:r>
        <w:rPr>
          <w:lang w:val="en-US"/>
        </w:rPr>
        <w:t>6</w:t>
      </w:r>
      <w:r w:rsidRPr="00790A20">
        <w:rPr>
          <w:lang w:val="en-US"/>
        </w:rPr>
        <w:t xml:space="preserve">: </w:t>
      </w:r>
      <w:r>
        <w:rPr>
          <w:rFonts w:hint="eastAsia"/>
          <w:lang w:val="en-US" w:eastAsia="zh-CN"/>
        </w:rPr>
        <w:t>P</w:t>
      </w:r>
      <w:r>
        <w:rPr>
          <w:lang w:val="en-US"/>
        </w:rPr>
        <w:t>ositioning error r</w:t>
      </w:r>
      <w:r w:rsidRPr="00790A20">
        <w:rPr>
          <w:lang w:val="en-US"/>
        </w:rPr>
        <w:t>esults</w:t>
      </w:r>
      <w:r>
        <w:rPr>
          <w:lang w:val="en-US"/>
        </w:rPr>
        <w:t xml:space="preserve"> for E-CID enhancement </w:t>
      </w:r>
      <w:r w:rsidRPr="00790A20">
        <w:rPr>
          <w:lang w:val="en-US"/>
        </w:rPr>
        <w:t>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41875210" w14:textId="77777777" w:rsidR="00A00849" w:rsidRPr="00A00849" w:rsidRDefault="00A00849" w:rsidP="00CA0B64">
      <w:pPr>
        <w:pStyle w:val="Guidance"/>
        <w:rPr>
          <w:i w:val="0"/>
        </w:rPr>
      </w:pPr>
    </w:p>
    <w:p w14:paraId="4922624E" w14:textId="4D4D328A" w:rsidR="00CA0B64" w:rsidRDefault="00F97916" w:rsidP="00CA0B64">
      <w:pPr>
        <w:pStyle w:val="5"/>
      </w:pPr>
      <w:r>
        <w:t>8.2.1.</w:t>
      </w:r>
      <w:r w:rsidR="00EF4B40">
        <w:t>1</w:t>
      </w:r>
      <w:r w:rsidR="00CA0B64" w:rsidRPr="00310177">
        <w:t>.3</w:t>
      </w:r>
      <w:r w:rsidR="00CA0B64" w:rsidRPr="00310177">
        <w:tab/>
        <w:t>Observations on NR positioning enhancements</w:t>
      </w:r>
    </w:p>
    <w:p w14:paraId="1F099410" w14:textId="70ED0CBA" w:rsidR="002D3249" w:rsidRPr="00457D60" w:rsidRDefault="002D3249" w:rsidP="002D3249">
      <w:pPr>
        <w:rPr>
          <w:lang w:val="en-US"/>
        </w:rPr>
      </w:pPr>
      <w:r w:rsidRPr="00790A20">
        <w:rPr>
          <w:lang w:val="en-US"/>
        </w:rPr>
        <w:t>Table</w:t>
      </w:r>
      <w:r>
        <w:rPr>
          <w:lang w:val="en-US"/>
        </w:rPr>
        <w:t xml:space="preserve"> </w:t>
      </w:r>
      <w:r w:rsidR="00F97916"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.3</w:t>
      </w:r>
      <w:r w:rsidRPr="00790A20">
        <w:rPr>
          <w:lang w:val="en-US"/>
        </w:rPr>
        <w:t>-</w:t>
      </w:r>
      <w:r>
        <w:rPr>
          <w:lang w:val="en-US"/>
        </w:rPr>
        <w:t>1 captures observations based on evaluations results of NR positioning enhancements for horizontal location error.</w:t>
      </w:r>
    </w:p>
    <w:p w14:paraId="47222539" w14:textId="26B9937A" w:rsidR="00CA0B64" w:rsidRPr="00790A20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 w:rsidR="00F97916">
        <w:rPr>
          <w:lang w:val="en-US"/>
        </w:rPr>
        <w:t>8.2.1.</w:t>
      </w:r>
      <w:r w:rsidR="00EF4B40">
        <w:rPr>
          <w:lang w:val="en-US"/>
        </w:rPr>
        <w:t>1</w:t>
      </w:r>
      <w:r>
        <w:rPr>
          <w:lang w:val="en-US"/>
        </w:rPr>
        <w:t>.3-1</w:t>
      </w:r>
      <w:r w:rsidRPr="00790A20">
        <w:rPr>
          <w:lang w:val="en-US"/>
        </w:rPr>
        <w:t xml:space="preserve">: </w:t>
      </w:r>
      <w:r>
        <w:rPr>
          <w:lang w:val="en-US"/>
        </w:rPr>
        <w:t>NR positioning enhancements – horizontal accuracy performance summary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17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2"/>
        <w:gridCol w:w="1044"/>
        <w:gridCol w:w="2057"/>
        <w:gridCol w:w="2057"/>
        <w:gridCol w:w="2058"/>
      </w:tblGrid>
      <w:tr w:rsidR="00CA0B64" w14:paraId="20FBB935" w14:textId="77777777" w:rsidTr="00762F76">
        <w:trPr>
          <w:trHeight w:val="254"/>
        </w:trPr>
        <w:tc>
          <w:tcPr>
            <w:tcW w:w="1962" w:type="dxa"/>
            <w:vAlign w:val="center"/>
          </w:tcPr>
          <w:p w14:paraId="03FAE237" w14:textId="77777777" w:rsidR="00CA0B64" w:rsidRDefault="00CA0B64" w:rsidP="00762F7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>Simulation case</w:t>
            </w:r>
          </w:p>
          <w:p w14:paraId="4AC4F7AD" w14:textId="77777777" w:rsidR="00CA0B64" w:rsidRPr="00C25EBB" w:rsidRDefault="00CA0B64" w:rsidP="00762F7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(Horizontal Error)</w:t>
            </w:r>
          </w:p>
        </w:tc>
        <w:tc>
          <w:tcPr>
            <w:tcW w:w="1044" w:type="dxa"/>
            <w:vAlign w:val="center"/>
          </w:tcPr>
          <w:p w14:paraId="015E7B52" w14:textId="7E1C3B7B" w:rsidR="00CA0B64" w:rsidRPr="00C25EBB" w:rsidRDefault="00CA0B64" w:rsidP="00762F7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Gain vs Rel.16 solution, @[90]</w:t>
            </w:r>
            <w:r w:rsidR="0092612B">
              <w:rPr>
                <w:rStyle w:val="TALCar"/>
                <w:sz w:val="16"/>
                <w:szCs w:val="16"/>
                <w:lang w:val="en-US"/>
              </w:rPr>
              <w:t>%</w:t>
            </w:r>
            <w:r>
              <w:rPr>
                <w:rStyle w:val="TALCar"/>
                <w:sz w:val="16"/>
                <w:szCs w:val="16"/>
                <w:lang w:val="en-US"/>
              </w:rPr>
              <w:t>, [m]</w:t>
            </w:r>
          </w:p>
        </w:tc>
        <w:tc>
          <w:tcPr>
            <w:tcW w:w="2057" w:type="dxa"/>
            <w:vAlign w:val="center"/>
          </w:tcPr>
          <w:p w14:paraId="20ADB99B" w14:textId="77777777" w:rsidR="00CA0B64" w:rsidRPr="00C25EBB" w:rsidRDefault="00CA0B64" w:rsidP="00762F7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Commercial </w:t>
            </w:r>
            <w:r>
              <w:rPr>
                <w:rStyle w:val="TALCar"/>
                <w:sz w:val="16"/>
                <w:szCs w:val="16"/>
                <w:lang w:val="en-US"/>
              </w:rPr>
              <w:t>horizontal accuracy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requirements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[1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]m</w:t>
            </w:r>
            <w:proofErr w:type="gramEnd"/>
            <w:r>
              <w:rPr>
                <w:rStyle w:val="TALCar"/>
                <w:sz w:val="16"/>
                <w:szCs w:val="16"/>
                <w:lang w:val="en-US"/>
              </w:rPr>
              <w:t xml:space="preserve"> 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are met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</w:t>
            </w:r>
          </w:p>
        </w:tc>
        <w:tc>
          <w:tcPr>
            <w:tcW w:w="2057" w:type="dxa"/>
            <w:vAlign w:val="center"/>
          </w:tcPr>
          <w:p w14:paraId="43B6275B" w14:textId="77777777" w:rsidR="00CA0B64" w:rsidRPr="00C25EBB" w:rsidRDefault="00CA0B64" w:rsidP="00762F7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horizontal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0.2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</w:t>
            </w:r>
          </w:p>
        </w:tc>
        <w:tc>
          <w:tcPr>
            <w:tcW w:w="2058" w:type="dxa"/>
            <w:vAlign w:val="center"/>
          </w:tcPr>
          <w:p w14:paraId="3E10AE4E" w14:textId="77777777" w:rsidR="00CA0B64" w:rsidRPr="00C25EBB" w:rsidRDefault="00CA0B64" w:rsidP="00762F7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C25EBB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horizontal accuracy 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0.5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]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m</w:t>
            </w:r>
            <w:proofErr w:type="gramEnd"/>
            <w:r w:rsidRPr="00C25EBB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>
              <w:rPr>
                <w:rStyle w:val="TALCar"/>
                <w:sz w:val="16"/>
                <w:szCs w:val="16"/>
                <w:lang w:val="en-US"/>
              </w:rPr>
              <w:t>@[90]%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are met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 -</w:t>
            </w:r>
            <w:r w:rsidRPr="00C25EBB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>.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 xml:space="preserve"> If no, provide performance gaps</w:t>
            </w:r>
          </w:p>
        </w:tc>
      </w:tr>
      <w:tr w:rsidR="005448E1" w14:paraId="65681760" w14:textId="77777777" w:rsidTr="000D6097">
        <w:trPr>
          <w:trHeight w:val="254"/>
        </w:trPr>
        <w:tc>
          <w:tcPr>
            <w:tcW w:w="1962" w:type="dxa"/>
            <w:vAlign w:val="center"/>
          </w:tcPr>
          <w:p w14:paraId="1BA2BDFE" w14:textId="6F15239F" w:rsidR="005448E1" w:rsidRPr="00C25EBB" w:rsidRDefault="005448E1" w:rsidP="000D6097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311, InF-DH422, FR1, UL-TDOA</w:t>
            </w:r>
          </w:p>
        </w:tc>
        <w:tc>
          <w:tcPr>
            <w:tcW w:w="1044" w:type="dxa"/>
            <w:vAlign w:val="center"/>
          </w:tcPr>
          <w:p w14:paraId="4D5F7ECE" w14:textId="56A19890" w:rsidR="005448E1" w:rsidRPr="00F73539" w:rsidRDefault="005448E1" w:rsidP="00762F76">
            <w:pPr>
              <w:pStyle w:val="TAC"/>
              <w:rPr>
                <w:rStyle w:val="TALCar"/>
                <w:b/>
                <w:sz w:val="16"/>
                <w:szCs w:val="16"/>
                <w:lang w:val="en-US"/>
              </w:rPr>
            </w:pPr>
            <w:r w:rsidRPr="00F73539">
              <w:rPr>
                <w:rStyle w:val="TALCar"/>
                <w:b/>
                <w:sz w:val="16"/>
                <w:szCs w:val="16"/>
                <w:lang w:val="en-US" w:eastAsia="zh-CN"/>
              </w:rPr>
              <w:t>Rel-16 baseline</w:t>
            </w:r>
          </w:p>
        </w:tc>
        <w:tc>
          <w:tcPr>
            <w:tcW w:w="2057" w:type="dxa"/>
            <w:vAlign w:val="center"/>
          </w:tcPr>
          <w:p w14:paraId="63909441" w14:textId="4CCA5A4C" w:rsidR="005448E1" w:rsidRPr="00C25EBB" w:rsidRDefault="005448E1" w:rsidP="00762F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2057" w:type="dxa"/>
            <w:vAlign w:val="center"/>
          </w:tcPr>
          <w:p w14:paraId="3C945F46" w14:textId="6177FE82" w:rsidR="005448E1" w:rsidRPr="00C25EBB" w:rsidRDefault="005448E1" w:rsidP="00762F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2058" w:type="dxa"/>
            <w:vAlign w:val="center"/>
          </w:tcPr>
          <w:p w14:paraId="2317DC38" w14:textId="645373E3" w:rsidR="005448E1" w:rsidRPr="00C25EBB" w:rsidRDefault="005448E1" w:rsidP="00762F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o</w:t>
            </w:r>
          </w:p>
        </w:tc>
      </w:tr>
      <w:tr w:rsidR="00762F76" w:rsidRPr="00B254CE" w14:paraId="6D6A4E04" w14:textId="77777777" w:rsidTr="000D6097">
        <w:trPr>
          <w:trHeight w:val="288"/>
        </w:trPr>
        <w:tc>
          <w:tcPr>
            <w:tcW w:w="1962" w:type="dxa"/>
            <w:vAlign w:val="center"/>
          </w:tcPr>
          <w:p w14:paraId="73FCFC0B" w14:textId="305450EA" w:rsidR="00762F76" w:rsidRPr="00C25EBB" w:rsidRDefault="00762F76" w:rsidP="000D6097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312, InF-DH422, FR1, UL-TDOA w/ RAIM</w:t>
            </w:r>
          </w:p>
        </w:tc>
        <w:tc>
          <w:tcPr>
            <w:tcW w:w="1044" w:type="dxa"/>
            <w:vAlign w:val="center"/>
          </w:tcPr>
          <w:p w14:paraId="4B5E3160" w14:textId="6819660F" w:rsidR="00762F76" w:rsidRPr="00C25EBB" w:rsidRDefault="00762F76" w:rsidP="00762F7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762F76">
              <w:rPr>
                <w:rStyle w:val="TALCar"/>
                <w:sz w:val="16"/>
                <w:szCs w:val="16"/>
                <w:lang w:val="en-US"/>
              </w:rPr>
              <w:t>9.0062</w:t>
            </w:r>
          </w:p>
        </w:tc>
        <w:tc>
          <w:tcPr>
            <w:tcW w:w="2057" w:type="dxa"/>
            <w:vAlign w:val="center"/>
          </w:tcPr>
          <w:p w14:paraId="7799019E" w14:textId="69419837" w:rsidR="00762F76" w:rsidRPr="00C25EBB" w:rsidRDefault="00762F76" w:rsidP="00762F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43E0111F" w14:textId="5D8DDD65" w:rsidR="00762F76" w:rsidRPr="00C25EBB" w:rsidRDefault="00762F76" w:rsidP="00762F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762F76">
              <w:rPr>
                <w:rStyle w:val="TALCar"/>
                <w:sz w:val="16"/>
                <w:szCs w:val="16"/>
                <w:lang w:val="en-US" w:eastAsia="zh-CN"/>
              </w:rPr>
              <w:t>0.4569</w:t>
            </w:r>
          </w:p>
        </w:tc>
        <w:tc>
          <w:tcPr>
            <w:tcW w:w="2058" w:type="dxa"/>
            <w:vAlign w:val="center"/>
          </w:tcPr>
          <w:p w14:paraId="05FD9C85" w14:textId="4655481A" w:rsidR="00762F76" w:rsidRPr="00C25EBB" w:rsidRDefault="00762F76" w:rsidP="00762F7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762F76">
              <w:rPr>
                <w:rStyle w:val="TALCar"/>
                <w:sz w:val="16"/>
                <w:szCs w:val="16"/>
                <w:lang w:val="en-US"/>
              </w:rPr>
              <w:t>0.1569</w:t>
            </w:r>
          </w:p>
        </w:tc>
      </w:tr>
      <w:tr w:rsidR="00762F76" w:rsidRPr="00B254CE" w14:paraId="60BFA8E7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223FD608" w14:textId="11B81039" w:rsidR="00762F76" w:rsidRPr="00C25EBB" w:rsidRDefault="00762F76" w:rsidP="000D6097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313, InF-DH422, FR1, UL-TDOA w/ LOS/NLOS identification</w:t>
            </w:r>
          </w:p>
        </w:tc>
        <w:tc>
          <w:tcPr>
            <w:tcW w:w="1044" w:type="dxa"/>
            <w:vAlign w:val="center"/>
          </w:tcPr>
          <w:p w14:paraId="0602BE03" w14:textId="28434369" w:rsidR="00762F76" w:rsidRPr="00C25EBB" w:rsidRDefault="00762F76" w:rsidP="00762F76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762F76">
              <w:rPr>
                <w:rStyle w:val="TALCar"/>
                <w:sz w:val="16"/>
                <w:szCs w:val="16"/>
                <w:lang w:val="en-US"/>
              </w:rPr>
              <w:t>9.452</w:t>
            </w:r>
          </w:p>
        </w:tc>
        <w:tc>
          <w:tcPr>
            <w:tcW w:w="2057" w:type="dxa"/>
            <w:vAlign w:val="center"/>
          </w:tcPr>
          <w:p w14:paraId="3240290C" w14:textId="0E5B1B1E" w:rsidR="00762F76" w:rsidRPr="00C25EBB" w:rsidRDefault="00762F76" w:rsidP="00762F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62736E6D" w14:textId="44D6978B" w:rsidR="00762F76" w:rsidRPr="00C25EBB" w:rsidRDefault="00762F76" w:rsidP="00762F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 w:rsidRPr="00762F76">
              <w:rPr>
                <w:rStyle w:val="TALCar"/>
                <w:sz w:val="16"/>
                <w:szCs w:val="16"/>
                <w:lang w:val="en-US" w:eastAsia="zh-CN"/>
              </w:rPr>
              <w:t>0.0111</w:t>
            </w:r>
          </w:p>
        </w:tc>
        <w:tc>
          <w:tcPr>
            <w:tcW w:w="2058" w:type="dxa"/>
            <w:vAlign w:val="center"/>
          </w:tcPr>
          <w:p w14:paraId="016026DD" w14:textId="557C17FB" w:rsidR="00762F76" w:rsidRPr="00C25EBB" w:rsidRDefault="00762F76" w:rsidP="00762F76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Ye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s</w:t>
            </w:r>
          </w:p>
        </w:tc>
      </w:tr>
      <w:tr w:rsidR="005448E1" w:rsidRPr="00B254CE" w14:paraId="583C9394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423BD32A" w14:textId="44FC05AC" w:rsidR="005448E1" w:rsidRPr="003C2594" w:rsidRDefault="005448E1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321, InF-DH422, FR1, UL-TDOA, 100M contiguous</w:t>
            </w:r>
          </w:p>
        </w:tc>
        <w:tc>
          <w:tcPr>
            <w:tcW w:w="1044" w:type="dxa"/>
            <w:vAlign w:val="center"/>
          </w:tcPr>
          <w:p w14:paraId="0C20B878" w14:textId="137279B8" w:rsidR="005448E1" w:rsidRPr="00F73539" w:rsidRDefault="005448E1" w:rsidP="005448E1">
            <w:pPr>
              <w:pStyle w:val="TAC"/>
              <w:rPr>
                <w:rStyle w:val="TALCar"/>
                <w:b/>
                <w:sz w:val="16"/>
                <w:szCs w:val="16"/>
                <w:lang w:val="en-US"/>
              </w:rPr>
            </w:pPr>
            <w:r w:rsidRPr="00F73539">
              <w:rPr>
                <w:rStyle w:val="TALCar"/>
                <w:rFonts w:hint="eastAsia"/>
                <w:b/>
                <w:sz w:val="16"/>
                <w:szCs w:val="16"/>
                <w:lang w:val="en-US" w:eastAsia="zh-CN"/>
              </w:rPr>
              <w:t>R</w:t>
            </w:r>
            <w:r w:rsidRPr="00F73539">
              <w:rPr>
                <w:rStyle w:val="TALCar"/>
                <w:b/>
                <w:sz w:val="16"/>
                <w:szCs w:val="16"/>
                <w:lang w:val="en-US" w:eastAsia="zh-CN"/>
              </w:rPr>
              <w:t>el-16 baseline</w:t>
            </w:r>
          </w:p>
        </w:tc>
        <w:tc>
          <w:tcPr>
            <w:tcW w:w="2057" w:type="dxa"/>
            <w:vAlign w:val="center"/>
          </w:tcPr>
          <w:p w14:paraId="5E518EA3" w14:textId="5CBE60EE" w:rsidR="005448E1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79D9E225" w14:textId="2FAF2F5F" w:rsidR="005448E1" w:rsidRPr="00762F76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2058" w:type="dxa"/>
            <w:vAlign w:val="center"/>
          </w:tcPr>
          <w:p w14:paraId="36C5AAF7" w14:textId="48A5C94E" w:rsidR="005448E1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5448E1" w:rsidRPr="00B254CE" w14:paraId="0DAE99E8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173DA759" w14:textId="367B3656" w:rsidR="005448E1" w:rsidRPr="003C2594" w:rsidRDefault="005448E1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322, InF-DH422, FR1, UL-TDOA, 200M contiguous</w:t>
            </w:r>
          </w:p>
        </w:tc>
        <w:tc>
          <w:tcPr>
            <w:tcW w:w="1044" w:type="dxa"/>
            <w:vAlign w:val="center"/>
          </w:tcPr>
          <w:p w14:paraId="3349AD8A" w14:textId="3225C74E" w:rsidR="005448E1" w:rsidRPr="00C25EBB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762F76">
              <w:rPr>
                <w:rStyle w:val="TALCar"/>
                <w:sz w:val="16"/>
                <w:szCs w:val="16"/>
                <w:lang w:val="en-US"/>
              </w:rPr>
              <w:t>0.1638</w:t>
            </w:r>
          </w:p>
        </w:tc>
        <w:tc>
          <w:tcPr>
            <w:tcW w:w="2057" w:type="dxa"/>
            <w:vAlign w:val="center"/>
          </w:tcPr>
          <w:p w14:paraId="2C93676B" w14:textId="7057588B" w:rsidR="005448E1" w:rsidRPr="00C25EBB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2DF33702" w14:textId="1D704248" w:rsidR="005448E1" w:rsidRPr="00C25EBB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669217F9" w14:textId="20A3E55C" w:rsidR="005448E1" w:rsidRPr="00C25EBB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5448E1" w:rsidRPr="00B254CE" w14:paraId="6476210E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5A5EB59A" w14:textId="1D1F6D4A" w:rsidR="005448E1" w:rsidRPr="003C2594" w:rsidRDefault="005448E1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Style w:val="TALCar"/>
                <w:rFonts w:cs="Arial"/>
                <w:sz w:val="16"/>
                <w:szCs w:val="16"/>
                <w:lang w:val="en-US"/>
              </w:rPr>
              <w:t>323, InF-DH422, FR1, UL-TDOA, 50MHz+100MHz (Gap)+50MHz</w:t>
            </w:r>
          </w:p>
        </w:tc>
        <w:tc>
          <w:tcPr>
            <w:tcW w:w="1044" w:type="dxa"/>
            <w:vAlign w:val="center"/>
          </w:tcPr>
          <w:p w14:paraId="7E69AEDB" w14:textId="36F334D0" w:rsidR="005448E1" w:rsidRPr="00C25EBB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762F76">
              <w:rPr>
                <w:rStyle w:val="TALCar"/>
                <w:sz w:val="16"/>
                <w:szCs w:val="16"/>
                <w:lang w:val="en-US"/>
              </w:rPr>
              <w:t>0.111</w:t>
            </w:r>
          </w:p>
        </w:tc>
        <w:tc>
          <w:tcPr>
            <w:tcW w:w="2057" w:type="dxa"/>
            <w:vAlign w:val="center"/>
          </w:tcPr>
          <w:p w14:paraId="37660690" w14:textId="584D20CD" w:rsidR="005448E1" w:rsidRPr="00C25EBB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601697A7" w14:textId="22A0169C" w:rsidR="005448E1" w:rsidRPr="00C25EBB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5DC4DD99" w14:textId="7ECBC045" w:rsidR="005448E1" w:rsidRPr="00C25EBB" w:rsidRDefault="005448E1" w:rsidP="005448E1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F73539" w:rsidRPr="00B254CE" w14:paraId="4DCB7D49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3888431E" w14:textId="4E5DF705" w:rsidR="00F73539" w:rsidRPr="003C2594" w:rsidRDefault="00F73539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331,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Comb-4 and 4-symbol</w:t>
            </w:r>
          </w:p>
        </w:tc>
        <w:tc>
          <w:tcPr>
            <w:tcW w:w="1044" w:type="dxa"/>
            <w:vAlign w:val="center"/>
          </w:tcPr>
          <w:p w14:paraId="5E83A133" w14:textId="05DA5BB4" w:rsidR="00F73539" w:rsidRPr="00F73539" w:rsidRDefault="00F73539" w:rsidP="00F73539">
            <w:pPr>
              <w:pStyle w:val="TAC"/>
              <w:rPr>
                <w:rStyle w:val="TALCar"/>
                <w:b/>
                <w:sz w:val="16"/>
                <w:szCs w:val="16"/>
                <w:lang w:val="en-US"/>
              </w:rPr>
            </w:pPr>
            <w:r w:rsidRPr="00F73539">
              <w:rPr>
                <w:rStyle w:val="TALCar"/>
                <w:rFonts w:hint="eastAsia"/>
                <w:b/>
                <w:sz w:val="16"/>
                <w:szCs w:val="16"/>
                <w:lang w:val="en-US" w:eastAsia="zh-CN"/>
              </w:rPr>
              <w:t>R</w:t>
            </w:r>
            <w:r w:rsidRPr="00F73539">
              <w:rPr>
                <w:rStyle w:val="TALCar"/>
                <w:b/>
                <w:sz w:val="16"/>
                <w:szCs w:val="16"/>
                <w:lang w:val="en-US" w:eastAsia="zh-CN"/>
              </w:rPr>
              <w:t>el-16 baseline</w:t>
            </w:r>
          </w:p>
        </w:tc>
        <w:tc>
          <w:tcPr>
            <w:tcW w:w="2057" w:type="dxa"/>
            <w:vAlign w:val="center"/>
          </w:tcPr>
          <w:p w14:paraId="7ACC106B" w14:textId="621195F1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019ED27C" w14:textId="2FD45B2C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44FD8B08" w14:textId="5FEA7F65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F73539" w:rsidRPr="00B254CE" w14:paraId="4F20202C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2A5579D8" w14:textId="08E6F228" w:rsidR="00F73539" w:rsidRPr="003C2594" w:rsidRDefault="00F73539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332,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Comb-4 and 1-symbol</w:t>
            </w:r>
          </w:p>
        </w:tc>
        <w:tc>
          <w:tcPr>
            <w:tcW w:w="1044" w:type="dxa"/>
            <w:vAlign w:val="center"/>
          </w:tcPr>
          <w:p w14:paraId="2C301628" w14:textId="640A3989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5448E1">
              <w:rPr>
                <w:rStyle w:val="TALCar"/>
                <w:sz w:val="16"/>
                <w:szCs w:val="16"/>
                <w:lang w:val="en-US"/>
              </w:rPr>
              <w:t>-0.0184</w:t>
            </w:r>
          </w:p>
        </w:tc>
        <w:tc>
          <w:tcPr>
            <w:tcW w:w="2057" w:type="dxa"/>
            <w:vAlign w:val="center"/>
          </w:tcPr>
          <w:p w14:paraId="4BCEC955" w14:textId="4D5EC79E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570EA2AF" w14:textId="714E6E70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6784077C" w14:textId="4D4562EB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F73539" w:rsidRPr="00B254CE" w14:paraId="7F0E272E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36663243" w14:textId="44AE9F67" w:rsidR="00F73539" w:rsidRPr="003C2594" w:rsidRDefault="00F73539" w:rsidP="000D6097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333,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Comb-12 and 12-symbol</w:t>
            </w:r>
          </w:p>
        </w:tc>
        <w:tc>
          <w:tcPr>
            <w:tcW w:w="1044" w:type="dxa"/>
            <w:vAlign w:val="center"/>
          </w:tcPr>
          <w:p w14:paraId="09A30BEF" w14:textId="7A2609C8" w:rsidR="00F73539" w:rsidRPr="00F73539" w:rsidRDefault="00F73539" w:rsidP="00F73539">
            <w:pPr>
              <w:pStyle w:val="TAC"/>
              <w:rPr>
                <w:rStyle w:val="TALCar"/>
                <w:b/>
                <w:sz w:val="16"/>
                <w:szCs w:val="16"/>
                <w:lang w:val="en-US"/>
              </w:rPr>
            </w:pPr>
            <w:r w:rsidRPr="00F73539">
              <w:rPr>
                <w:rStyle w:val="TALCar"/>
                <w:rFonts w:hint="eastAsia"/>
                <w:b/>
                <w:sz w:val="16"/>
                <w:szCs w:val="16"/>
                <w:lang w:val="en-US" w:eastAsia="zh-CN"/>
              </w:rPr>
              <w:t>R</w:t>
            </w:r>
            <w:r w:rsidRPr="00F73539">
              <w:rPr>
                <w:rStyle w:val="TALCar"/>
                <w:b/>
                <w:sz w:val="16"/>
                <w:szCs w:val="16"/>
                <w:lang w:val="en-US" w:eastAsia="zh-CN"/>
              </w:rPr>
              <w:t>el-16 baseline</w:t>
            </w:r>
          </w:p>
        </w:tc>
        <w:tc>
          <w:tcPr>
            <w:tcW w:w="2057" w:type="dxa"/>
            <w:vAlign w:val="center"/>
          </w:tcPr>
          <w:p w14:paraId="4F0D9043" w14:textId="38119212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56643C45" w14:textId="22BDECF7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5E690C6A" w14:textId="0009D237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F73539" w:rsidRPr="00B254CE" w14:paraId="3D29F0A2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6A499290" w14:textId="31A01FE6" w:rsidR="00F73539" w:rsidRPr="003C2594" w:rsidRDefault="00F73539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334,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Comb-12 and 1-symbol</w:t>
            </w:r>
          </w:p>
        </w:tc>
        <w:tc>
          <w:tcPr>
            <w:tcW w:w="1044" w:type="dxa"/>
            <w:vAlign w:val="center"/>
          </w:tcPr>
          <w:p w14:paraId="23889946" w14:textId="1B283312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5448E1">
              <w:rPr>
                <w:rStyle w:val="TALCar"/>
                <w:sz w:val="16"/>
                <w:szCs w:val="16"/>
                <w:lang w:val="en-US"/>
              </w:rPr>
              <w:t>-0.0108</w:t>
            </w:r>
          </w:p>
        </w:tc>
        <w:tc>
          <w:tcPr>
            <w:tcW w:w="2057" w:type="dxa"/>
            <w:vAlign w:val="center"/>
          </w:tcPr>
          <w:p w14:paraId="4A6CC8AD" w14:textId="6201428F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4A5B822B" w14:textId="1628CF6D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339D85FC" w14:textId="177AC12C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F73539" w:rsidRPr="00B254CE" w14:paraId="2D870EA9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223569D4" w14:textId="46589089" w:rsidR="00F73539" w:rsidRPr="003C2594" w:rsidRDefault="00F73539" w:rsidP="000D6097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341,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</w:t>
            </w:r>
          </w:p>
        </w:tc>
        <w:tc>
          <w:tcPr>
            <w:tcW w:w="1044" w:type="dxa"/>
            <w:vAlign w:val="center"/>
          </w:tcPr>
          <w:p w14:paraId="76299C84" w14:textId="4EADA29F" w:rsidR="00F73539" w:rsidRPr="00F73539" w:rsidRDefault="00F73539" w:rsidP="00F73539">
            <w:pPr>
              <w:pStyle w:val="TAC"/>
              <w:rPr>
                <w:rStyle w:val="TALCar"/>
                <w:b/>
                <w:sz w:val="16"/>
                <w:szCs w:val="16"/>
                <w:lang w:val="en-US"/>
              </w:rPr>
            </w:pPr>
            <w:r w:rsidRPr="00F73539">
              <w:rPr>
                <w:rStyle w:val="TALCar"/>
                <w:rFonts w:hint="eastAsia"/>
                <w:b/>
                <w:sz w:val="16"/>
                <w:szCs w:val="16"/>
                <w:lang w:val="en-US" w:eastAsia="zh-CN"/>
              </w:rPr>
              <w:t>R</w:t>
            </w:r>
            <w:r w:rsidRPr="00F73539">
              <w:rPr>
                <w:rStyle w:val="TALCar"/>
                <w:b/>
                <w:sz w:val="16"/>
                <w:szCs w:val="16"/>
                <w:lang w:val="en-US" w:eastAsia="zh-CN"/>
              </w:rPr>
              <w:t>el-16 baseline</w:t>
            </w:r>
          </w:p>
        </w:tc>
        <w:tc>
          <w:tcPr>
            <w:tcW w:w="2057" w:type="dxa"/>
            <w:vAlign w:val="center"/>
          </w:tcPr>
          <w:p w14:paraId="35665E21" w14:textId="25BEDFD2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3335DA4D" w14:textId="1C21B8C1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34048C4C" w14:textId="26689050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F73539" w:rsidRPr="00B254CE" w14:paraId="14B31320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1BE1CCC1" w14:textId="05AA746E" w:rsidR="00F73539" w:rsidRPr="003C2594" w:rsidRDefault="00F73539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342,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InF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-SH, FR1, DL-TDOA, 20-RB of PRS punctured by SSB</w:t>
            </w:r>
          </w:p>
        </w:tc>
        <w:tc>
          <w:tcPr>
            <w:tcW w:w="1044" w:type="dxa"/>
            <w:vAlign w:val="center"/>
          </w:tcPr>
          <w:p w14:paraId="4078CDF2" w14:textId="5E35EE36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5448E1">
              <w:rPr>
                <w:rStyle w:val="TALCar"/>
                <w:sz w:val="16"/>
                <w:szCs w:val="16"/>
                <w:lang w:val="en-US"/>
              </w:rPr>
              <w:t>-0.0151</w:t>
            </w:r>
          </w:p>
        </w:tc>
        <w:tc>
          <w:tcPr>
            <w:tcW w:w="2057" w:type="dxa"/>
            <w:vAlign w:val="center"/>
          </w:tcPr>
          <w:p w14:paraId="7581A1D7" w14:textId="098A1AB1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092AA8A6" w14:textId="278505A8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44949F61" w14:textId="64F2318E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F73539" w:rsidRPr="00B254CE" w14:paraId="29F3B02F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6C3A51CA" w14:textId="75058ACF" w:rsidR="00F73539" w:rsidRPr="003C2594" w:rsidRDefault="00F73539" w:rsidP="000D6097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362</w:t>
            </w:r>
            <w:r>
              <w:rPr>
                <w:rFonts w:cs="Arial"/>
                <w:sz w:val="16"/>
                <w:szCs w:val="16"/>
                <w:lang w:eastAsia="zh-CN"/>
              </w:rPr>
              <w:t xml:space="preserve">, </w:t>
            </w:r>
            <w:r w:rsidRPr="003C2594">
              <w:rPr>
                <w:rFonts w:cs="Arial"/>
                <w:sz w:val="16"/>
                <w:szCs w:val="16"/>
                <w:lang w:eastAsia="zh-CN"/>
              </w:rPr>
              <w:t>InF-DH422, FR1, UL-TDOA/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, ULA 4x1 w/ legacy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>)</w:t>
            </w:r>
          </w:p>
        </w:tc>
        <w:tc>
          <w:tcPr>
            <w:tcW w:w="1044" w:type="dxa"/>
            <w:vAlign w:val="center"/>
          </w:tcPr>
          <w:p w14:paraId="1460A21B" w14:textId="70AB145E" w:rsidR="00F73539" w:rsidRPr="00F73539" w:rsidRDefault="00F73539" w:rsidP="00F73539">
            <w:pPr>
              <w:pStyle w:val="TAC"/>
              <w:rPr>
                <w:rStyle w:val="TALCar"/>
                <w:b/>
                <w:sz w:val="16"/>
                <w:szCs w:val="16"/>
                <w:lang w:val="en-US"/>
              </w:rPr>
            </w:pPr>
            <w:r w:rsidRPr="00F73539">
              <w:rPr>
                <w:rStyle w:val="TALCar"/>
                <w:rFonts w:hint="eastAsia"/>
                <w:b/>
                <w:sz w:val="16"/>
                <w:szCs w:val="16"/>
                <w:lang w:val="en-US" w:eastAsia="zh-CN"/>
              </w:rPr>
              <w:t>R</w:t>
            </w:r>
            <w:r w:rsidRPr="00F73539">
              <w:rPr>
                <w:rStyle w:val="TALCar"/>
                <w:b/>
                <w:sz w:val="16"/>
                <w:szCs w:val="16"/>
                <w:lang w:val="en-US" w:eastAsia="zh-CN"/>
              </w:rPr>
              <w:t>el-16 baseline</w:t>
            </w:r>
          </w:p>
        </w:tc>
        <w:tc>
          <w:tcPr>
            <w:tcW w:w="2057" w:type="dxa"/>
            <w:vAlign w:val="center"/>
          </w:tcPr>
          <w:p w14:paraId="5A3792B0" w14:textId="274C5777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2057" w:type="dxa"/>
            <w:vAlign w:val="center"/>
          </w:tcPr>
          <w:p w14:paraId="21036293" w14:textId="1F49D507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2058" w:type="dxa"/>
            <w:vAlign w:val="center"/>
          </w:tcPr>
          <w:p w14:paraId="19E965D1" w14:textId="7CCD548C" w:rsidR="00F73539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o</w:t>
            </w:r>
          </w:p>
        </w:tc>
      </w:tr>
      <w:tr w:rsidR="00F73539" w:rsidRPr="00B254CE" w14:paraId="1BC09BA3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42186500" w14:textId="226FB099" w:rsidR="00F73539" w:rsidRPr="003C2594" w:rsidRDefault="00F73539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363</w:t>
            </w:r>
            <w:r>
              <w:rPr>
                <w:rFonts w:cs="Arial"/>
                <w:sz w:val="16"/>
                <w:szCs w:val="16"/>
                <w:lang w:eastAsia="zh-CN"/>
              </w:rPr>
              <w:t xml:space="preserve">, </w:t>
            </w:r>
            <w:r w:rsidRPr="003C2594">
              <w:rPr>
                <w:rFonts w:cs="Arial"/>
                <w:sz w:val="16"/>
                <w:szCs w:val="16"/>
                <w:lang w:eastAsia="zh-CN"/>
              </w:rPr>
              <w:t>InF-DH422, FR1, UL-TDOA/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  <w:r w:rsidRPr="003C2594">
              <w:rPr>
                <w:rFonts w:cs="Arial"/>
                <w:sz w:val="16"/>
                <w:szCs w:val="16"/>
                <w:lang w:eastAsia="zh-CN"/>
              </w:rPr>
              <w:t xml:space="preserve">, ULA 4x1 w/ modified 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044" w:type="dxa"/>
            <w:vAlign w:val="center"/>
          </w:tcPr>
          <w:p w14:paraId="3CE796E7" w14:textId="71EFF09F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5448E1">
              <w:rPr>
                <w:rStyle w:val="TALCar"/>
                <w:sz w:val="16"/>
                <w:szCs w:val="16"/>
                <w:lang w:val="en-US"/>
              </w:rPr>
              <w:t>4.6467</w:t>
            </w:r>
          </w:p>
        </w:tc>
        <w:tc>
          <w:tcPr>
            <w:tcW w:w="2057" w:type="dxa"/>
            <w:vAlign w:val="center"/>
          </w:tcPr>
          <w:p w14:paraId="1B94F6F5" w14:textId="4D9EC8BE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3CD2E314" w14:textId="4B7044AC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015E5A73" w14:textId="3BFA124D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F73539" w:rsidRPr="00B254CE" w14:paraId="7849057C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23080236" w14:textId="71C1E212" w:rsidR="00F73539" w:rsidRPr="003C2594" w:rsidRDefault="00F73539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371</w:t>
            </w:r>
            <w:r>
              <w:rPr>
                <w:rFonts w:cs="Arial"/>
                <w:sz w:val="16"/>
                <w:szCs w:val="16"/>
                <w:lang w:eastAsia="zh-CN"/>
              </w:rPr>
              <w:t xml:space="preserve">, </w:t>
            </w:r>
            <w:r w:rsidRPr="003C2594">
              <w:rPr>
                <w:rFonts w:cs="Arial"/>
                <w:sz w:val="16"/>
                <w:szCs w:val="16"/>
                <w:lang w:eastAsia="zh-CN"/>
              </w:rPr>
              <w:t>InF-DH422, FR1, Multi-RTT</w:t>
            </w:r>
          </w:p>
        </w:tc>
        <w:tc>
          <w:tcPr>
            <w:tcW w:w="1044" w:type="dxa"/>
            <w:vAlign w:val="center"/>
          </w:tcPr>
          <w:p w14:paraId="054990B6" w14:textId="272BCFE4" w:rsidR="00F73539" w:rsidRPr="00F73539" w:rsidRDefault="00F73539" w:rsidP="00F73539">
            <w:pPr>
              <w:pStyle w:val="TAC"/>
              <w:rPr>
                <w:rStyle w:val="TALCar"/>
                <w:b/>
                <w:sz w:val="16"/>
                <w:szCs w:val="16"/>
                <w:lang w:val="en-US" w:eastAsia="zh-CN"/>
              </w:rPr>
            </w:pPr>
            <w:r w:rsidRPr="00F73539">
              <w:rPr>
                <w:rStyle w:val="TALCar"/>
                <w:rFonts w:hint="eastAsia"/>
                <w:b/>
                <w:sz w:val="16"/>
                <w:szCs w:val="16"/>
                <w:lang w:val="en-US" w:eastAsia="zh-CN"/>
              </w:rPr>
              <w:t>R</w:t>
            </w:r>
            <w:r w:rsidRPr="00F73539">
              <w:rPr>
                <w:rStyle w:val="TALCar"/>
                <w:b/>
                <w:sz w:val="16"/>
                <w:szCs w:val="16"/>
                <w:lang w:val="en-US" w:eastAsia="zh-CN"/>
              </w:rPr>
              <w:t>el-16 baseline</w:t>
            </w:r>
          </w:p>
        </w:tc>
        <w:tc>
          <w:tcPr>
            <w:tcW w:w="2057" w:type="dxa"/>
            <w:vAlign w:val="center"/>
          </w:tcPr>
          <w:p w14:paraId="72414758" w14:textId="28E3EB8E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4D5AE1C5" w14:textId="711D4D8A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8" w:type="dxa"/>
            <w:vAlign w:val="center"/>
          </w:tcPr>
          <w:p w14:paraId="32942480" w14:textId="151DDA8F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F73539" w:rsidRPr="00B254CE" w14:paraId="5BDB2305" w14:textId="77777777" w:rsidTr="000D6097">
        <w:trPr>
          <w:trHeight w:val="54"/>
        </w:trPr>
        <w:tc>
          <w:tcPr>
            <w:tcW w:w="1962" w:type="dxa"/>
            <w:vAlign w:val="center"/>
          </w:tcPr>
          <w:p w14:paraId="3564EE0C" w14:textId="7481389F" w:rsidR="00F73539" w:rsidRPr="003C2594" w:rsidRDefault="00F73539" w:rsidP="000D6097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3C2594">
              <w:rPr>
                <w:rFonts w:cs="Arial"/>
                <w:sz w:val="16"/>
                <w:szCs w:val="16"/>
                <w:lang w:eastAsia="zh-CN"/>
              </w:rPr>
              <w:t>372</w:t>
            </w:r>
            <w:r>
              <w:rPr>
                <w:rFonts w:cs="Arial"/>
                <w:sz w:val="16"/>
                <w:szCs w:val="16"/>
                <w:lang w:eastAsia="zh-CN"/>
              </w:rPr>
              <w:t xml:space="preserve">, </w:t>
            </w:r>
            <w:r w:rsidRPr="003C2594">
              <w:rPr>
                <w:rFonts w:cs="Arial"/>
                <w:sz w:val="16"/>
                <w:szCs w:val="16"/>
                <w:lang w:eastAsia="zh-CN"/>
              </w:rPr>
              <w:t>InF-DH422, FR1, E-CID w/ single cell RTT/</w:t>
            </w:r>
            <w:proofErr w:type="spellStart"/>
            <w:r w:rsidRPr="003C2594"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044" w:type="dxa"/>
            <w:vAlign w:val="center"/>
          </w:tcPr>
          <w:p w14:paraId="7C0D1D65" w14:textId="71C5F913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F73539">
              <w:rPr>
                <w:rStyle w:val="TALCar"/>
                <w:sz w:val="16"/>
                <w:szCs w:val="16"/>
                <w:lang w:val="en-US"/>
              </w:rPr>
              <w:t>-0.0701</w:t>
            </w:r>
          </w:p>
        </w:tc>
        <w:tc>
          <w:tcPr>
            <w:tcW w:w="2057" w:type="dxa"/>
            <w:vAlign w:val="center"/>
          </w:tcPr>
          <w:p w14:paraId="1E2DA022" w14:textId="1460DC8E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2057" w:type="dxa"/>
            <w:vAlign w:val="center"/>
          </w:tcPr>
          <w:p w14:paraId="5764F651" w14:textId="296CB39D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2058" w:type="dxa"/>
            <w:vAlign w:val="center"/>
          </w:tcPr>
          <w:p w14:paraId="574A6395" w14:textId="5E922231" w:rsidR="00F73539" w:rsidRPr="00C25EBB" w:rsidRDefault="00F73539" w:rsidP="00F73539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</w:tbl>
    <w:p w14:paraId="0D2B4602" w14:textId="77777777" w:rsidR="002D3249" w:rsidRDefault="002D3249" w:rsidP="002D3249">
      <w:pPr>
        <w:rPr>
          <w:lang w:val="en-US"/>
        </w:rPr>
      </w:pPr>
    </w:p>
    <w:p w14:paraId="6B2F4476" w14:textId="77777777" w:rsidR="00CA0B64" w:rsidRDefault="00CA0B64" w:rsidP="00CA0B64">
      <w:pPr>
        <w:pStyle w:val="3"/>
        <w:rPr>
          <w:rFonts w:eastAsia="MS Mincho"/>
          <w:lang w:val="en-US"/>
        </w:rPr>
      </w:pPr>
      <w:r w:rsidRPr="00310177">
        <w:t>8.2.2</w:t>
      </w:r>
      <w:r w:rsidRPr="00310177">
        <w:tab/>
        <w:t>Physical layer latency analysis for NR positioning enhancements</w:t>
      </w:r>
    </w:p>
    <w:p w14:paraId="0F624DDE" w14:textId="27318388" w:rsidR="00CA0B64" w:rsidRDefault="00751916" w:rsidP="00CA0B64">
      <w:pPr>
        <w:pStyle w:val="4"/>
        <w:rPr>
          <w:lang w:val="en-US"/>
        </w:rPr>
      </w:pPr>
      <w:r>
        <w:rPr>
          <w:rFonts w:eastAsia="MS Mincho"/>
          <w:lang w:val="en-US"/>
        </w:rPr>
        <w:t>8.2.2.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ab/>
      </w:r>
      <w:r w:rsidR="00CA0B64">
        <w:rPr>
          <w:lang w:val="en-US"/>
        </w:rPr>
        <w:t>Results from source [X]</w:t>
      </w:r>
    </w:p>
    <w:p w14:paraId="4951FFCF" w14:textId="70CD22BE" w:rsidR="00CA0B64" w:rsidRDefault="00751916" w:rsidP="00CA0B64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8.2.2.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>.1</w:t>
      </w:r>
      <w:r w:rsidR="00CA0B64">
        <w:rPr>
          <w:rFonts w:eastAsia="MS Mincho"/>
          <w:lang w:val="en-US"/>
        </w:rPr>
        <w:tab/>
        <w:t>Description of evaluation scenarios</w:t>
      </w:r>
    </w:p>
    <w:p w14:paraId="15C7B9C0" w14:textId="03CBEDEA" w:rsidR="00751916" w:rsidRDefault="00751916" w:rsidP="00751916">
      <w:pPr>
        <w:rPr>
          <w:lang w:val="en-US"/>
        </w:rPr>
      </w:pPr>
      <w:r w:rsidRPr="001F7EC9">
        <w:rPr>
          <w:lang w:val="en-US"/>
        </w:rPr>
        <w:t>The physical layer latency for the following positioning methods are provided</w:t>
      </w:r>
    </w:p>
    <w:p w14:paraId="3525BCE2" w14:textId="6717326E" w:rsidR="00751916" w:rsidRPr="00751916" w:rsidRDefault="00751916" w:rsidP="00751916">
      <w:pPr>
        <w:pStyle w:val="3GPPAgreements"/>
        <w:rPr>
          <w:lang w:val="en-US"/>
        </w:rPr>
      </w:pPr>
      <w:r w:rsidRPr="00751916">
        <w:rPr>
          <w:rFonts w:hint="cs"/>
          <w:lang w:val="en-US"/>
        </w:rPr>
        <w:t>E</w:t>
      </w:r>
      <w:r w:rsidRPr="00751916">
        <w:rPr>
          <w:lang w:val="en-US"/>
        </w:rPr>
        <w:t>nhanced UL E-CID</w:t>
      </w:r>
    </w:p>
    <w:p w14:paraId="5AF89191" w14:textId="02434A07" w:rsidR="00CA0B64" w:rsidRDefault="00751916" w:rsidP="00CA0B64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8.2.2.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>.2</w:t>
      </w:r>
      <w:r w:rsidR="00CA0B64">
        <w:rPr>
          <w:rFonts w:eastAsia="MS Mincho"/>
          <w:lang w:val="en-US"/>
        </w:rPr>
        <w:tab/>
        <w:t>Latency analysis of NR positioning enhancements</w:t>
      </w:r>
    </w:p>
    <w:p w14:paraId="53299814" w14:textId="3929FDD4" w:rsidR="00751916" w:rsidRPr="00AE2955" w:rsidRDefault="00751916" w:rsidP="00751916">
      <w:r>
        <w:rPr>
          <w:lang w:val="en-US"/>
        </w:rPr>
        <w:t xml:space="preserve">Latency analysis for the Rel.16 NR positioning is provided </w:t>
      </w:r>
      <w:proofErr w:type="gramStart"/>
      <w:r>
        <w:rPr>
          <w:lang w:val="en-US"/>
        </w:rPr>
        <w:t>in</w:t>
      </w:r>
      <w:r w:rsidR="002F2C75">
        <w:rPr>
          <w:lang w:val="en-US"/>
        </w:rPr>
        <w:t>s</w:t>
      </w:r>
      <w:proofErr w:type="gramEnd"/>
      <w:r>
        <w:rPr>
          <w:lang w:val="en-US"/>
        </w:rPr>
        <w:t xml:space="preserve"> </w:t>
      </w:r>
      <w:r w:rsidR="002F2C75" w:rsidRPr="00790A20">
        <w:rPr>
          <w:lang w:val="en-US"/>
        </w:rPr>
        <w:t xml:space="preserve">Table </w:t>
      </w:r>
      <w:r w:rsidR="002F2C75">
        <w:rPr>
          <w:lang w:val="en-US"/>
        </w:rPr>
        <w:t>8.2.2.</w:t>
      </w:r>
      <w:r w:rsidR="00EF4B40">
        <w:rPr>
          <w:lang w:val="en-US"/>
        </w:rPr>
        <w:t>1</w:t>
      </w:r>
      <w:r w:rsidR="002F2C75">
        <w:rPr>
          <w:lang w:val="en-US"/>
        </w:rPr>
        <w:t>.2-1 and 8.2.2.</w:t>
      </w:r>
      <w:r w:rsidR="00EF4B40">
        <w:rPr>
          <w:lang w:val="en-US"/>
        </w:rPr>
        <w:t>1</w:t>
      </w:r>
      <w:r w:rsidR="002F2C75">
        <w:rPr>
          <w:lang w:val="en-US"/>
        </w:rPr>
        <w:t>.2-2</w:t>
      </w:r>
      <w:r>
        <w:rPr>
          <w:lang w:val="en-US"/>
        </w:rPr>
        <w:t>.</w:t>
      </w:r>
    </w:p>
    <w:p w14:paraId="18D9B2CB" w14:textId="3F1068CD" w:rsidR="00CA0B64" w:rsidRPr="00790A20" w:rsidRDefault="00CA0B64" w:rsidP="00CA0B64">
      <w:pPr>
        <w:pStyle w:val="TH"/>
        <w:ind w:left="720"/>
        <w:rPr>
          <w:lang w:val="en-US"/>
        </w:rPr>
      </w:pPr>
      <w:r w:rsidRPr="00790A20">
        <w:rPr>
          <w:lang w:val="en-US"/>
        </w:rPr>
        <w:t xml:space="preserve">Table </w:t>
      </w:r>
      <w:r w:rsidR="00751916">
        <w:rPr>
          <w:lang w:val="en-US"/>
        </w:rPr>
        <w:t>8.2.2.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2-1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NR positioning enhancements – latency analysis </w:t>
      </w:r>
      <w:r w:rsidRPr="00790A20">
        <w:rPr>
          <w:lang w:val="en-US"/>
        </w:rPr>
        <w:t>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7"/>
        <w:gridCol w:w="2240"/>
        <w:gridCol w:w="5873"/>
      </w:tblGrid>
      <w:tr w:rsidR="002F2C75" w:rsidRPr="00491A44" w14:paraId="467BEBAF" w14:textId="77777777" w:rsidTr="002F2C75">
        <w:tc>
          <w:tcPr>
            <w:tcW w:w="9430" w:type="dxa"/>
            <w:gridSpan w:val="3"/>
            <w:shd w:val="clear" w:color="auto" w:fill="auto"/>
          </w:tcPr>
          <w:p w14:paraId="314A3184" w14:textId="7772672D" w:rsidR="002F2C75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ase L101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UL E-CID w/ measurements available</w:t>
            </w:r>
          </w:p>
          <w:p w14:paraId="4E8A5B59" w14:textId="77777777" w:rsidR="002F2C75" w:rsidRPr="002F2C75" w:rsidRDefault="002F2C75" w:rsidP="002F2C75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sz w:val="16"/>
                <w:szCs w:val="16"/>
                <w:lang w:val="en-US"/>
              </w:rPr>
              <w:t>Source NW/Destination NW</w:t>
            </w:r>
          </w:p>
          <w:p w14:paraId="2CDF4D7C" w14:textId="77777777" w:rsidR="002F2C75" w:rsidRPr="002F2C75" w:rsidRDefault="002F2C75" w:rsidP="002F2C75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sz w:val="16"/>
                <w:szCs w:val="16"/>
                <w:lang w:val="en-US"/>
              </w:rPr>
              <w:t xml:space="preserve">Positioning technique UL-E-CID, type DL+UL, mode UE-A, </w:t>
            </w:r>
          </w:p>
          <w:p w14:paraId="0DAC53F5" w14:textId="77777777" w:rsidR="002F2C75" w:rsidRPr="002F2C75" w:rsidRDefault="002F2C75" w:rsidP="002F2C75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sz w:val="16"/>
                <w:szCs w:val="16"/>
                <w:lang w:val="en-US"/>
              </w:rPr>
              <w:t>Initial and Final RRC States CONNECTED</w:t>
            </w:r>
          </w:p>
          <w:p w14:paraId="3F6CA828" w14:textId="271DA38A" w:rsidR="002F2C75" w:rsidRPr="00352219" w:rsidRDefault="002F2C75" w:rsidP="002F2C75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sz w:val="16"/>
                <w:szCs w:val="16"/>
                <w:lang w:val="en-US"/>
              </w:rPr>
              <w:t xml:space="preserve">Assuming UE Rx – </w:t>
            </w:r>
            <w:proofErr w:type="spellStart"/>
            <w:r w:rsidRPr="002F2C75">
              <w:rPr>
                <w:rStyle w:val="TALCar"/>
                <w:sz w:val="16"/>
                <w:szCs w:val="16"/>
                <w:lang w:val="en-US"/>
              </w:rPr>
              <w:t>Tx</w:t>
            </w:r>
            <w:proofErr w:type="spellEnd"/>
            <w:r w:rsidRPr="002F2C75">
              <w:rPr>
                <w:rStyle w:val="TALCar"/>
                <w:sz w:val="16"/>
                <w:szCs w:val="16"/>
                <w:lang w:val="en-US"/>
              </w:rPr>
              <w:t xml:space="preserve"> time difference is already available</w:t>
            </w:r>
          </w:p>
        </w:tc>
      </w:tr>
      <w:tr w:rsidR="002F2C75" w:rsidRPr="0021768A" w14:paraId="0EFBBE0E" w14:textId="77777777" w:rsidTr="002F2C75">
        <w:tc>
          <w:tcPr>
            <w:tcW w:w="1317" w:type="dxa"/>
            <w:shd w:val="clear" w:color="auto" w:fill="auto"/>
            <w:vAlign w:val="center"/>
          </w:tcPr>
          <w:p w14:paraId="1B0D7AA8" w14:textId="77777777" w:rsidR="002F2C75" w:rsidRPr="0021768A" w:rsidRDefault="002F2C75" w:rsidP="002F2C75">
            <w:pPr>
              <w:pStyle w:val="TAC"/>
              <w:rPr>
                <w:bCs/>
                <w:iCs/>
                <w:sz w:val="16"/>
                <w:szCs w:val="16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Latency Components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6F274FF4" w14:textId="77777777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Value Range, </w:t>
            </w:r>
            <w:proofErr w:type="spellStart"/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5873" w:type="dxa"/>
            <w:shd w:val="clear" w:color="auto" w:fill="auto"/>
          </w:tcPr>
          <w:p w14:paraId="52332413" w14:textId="77777777" w:rsidR="002F2C75" w:rsidRPr="0021768A" w:rsidRDefault="002F2C75" w:rsidP="002F2C75">
            <w:pPr>
              <w:pStyle w:val="TAC"/>
              <w:rPr>
                <w:sz w:val="16"/>
                <w:szCs w:val="16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Description of Latency Component</w:t>
            </w:r>
          </w:p>
        </w:tc>
      </w:tr>
      <w:tr w:rsidR="002F2C75" w:rsidRPr="00491A44" w14:paraId="2EB66B04" w14:textId="77777777" w:rsidTr="002F2C75">
        <w:tc>
          <w:tcPr>
            <w:tcW w:w="1317" w:type="dxa"/>
            <w:shd w:val="clear" w:color="auto" w:fill="auto"/>
            <w:vAlign w:val="center"/>
          </w:tcPr>
          <w:p w14:paraId="6AB6C7B2" w14:textId="6EB71A7F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Start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0117E2BE" w14:textId="77777777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0C6235CB" w14:textId="387AB202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sz w:val="16"/>
                <w:szCs w:val="16"/>
              </w:rPr>
              <w:t>Reception by the</w:t>
            </w:r>
            <w:r w:rsidRPr="002F2C75">
              <w:rPr>
                <w:rStyle w:val="apple-converted-space"/>
                <w:sz w:val="16"/>
                <w:szCs w:val="16"/>
              </w:rPr>
              <w:t> </w:t>
            </w:r>
            <w:r w:rsidRPr="002F2C75">
              <w:rPr>
                <w:sz w:val="16"/>
                <w:szCs w:val="16"/>
              </w:rPr>
              <w:t>gNB</w:t>
            </w:r>
            <w:r w:rsidRPr="002F2C75">
              <w:rPr>
                <w:rStyle w:val="apple-converted-space"/>
                <w:sz w:val="16"/>
                <w:szCs w:val="16"/>
              </w:rPr>
              <w:t> </w:t>
            </w:r>
            <w:r w:rsidRPr="002F2C75">
              <w:rPr>
                <w:sz w:val="16"/>
                <w:szCs w:val="16"/>
              </w:rPr>
              <w:t xml:space="preserve">of the </w:t>
            </w:r>
            <w:proofErr w:type="spellStart"/>
            <w:r w:rsidRPr="002F2C75">
              <w:rPr>
                <w:sz w:val="16"/>
                <w:szCs w:val="16"/>
              </w:rPr>
              <w:t>NRPPa</w:t>
            </w:r>
            <w:proofErr w:type="spellEnd"/>
            <w:r w:rsidRPr="002F2C75">
              <w:rPr>
                <w:sz w:val="16"/>
                <w:szCs w:val="16"/>
              </w:rPr>
              <w:t xml:space="preserve"> measurement request message</w:t>
            </w:r>
          </w:p>
        </w:tc>
      </w:tr>
      <w:tr w:rsidR="002F2C75" w:rsidRPr="00491A44" w14:paraId="144B087F" w14:textId="77777777" w:rsidTr="002F2C75">
        <w:tc>
          <w:tcPr>
            <w:tcW w:w="1317" w:type="dxa"/>
            <w:shd w:val="clear" w:color="auto" w:fill="auto"/>
            <w:vAlign w:val="center"/>
          </w:tcPr>
          <w:p w14:paraId="27343542" w14:textId="1E83C55B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g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NB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18EBFB09" w14:textId="199BD38F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3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300A4021" w14:textId="1CBC35ED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Fonts w:hint="eastAsia"/>
                <w:sz w:val="16"/>
                <w:szCs w:val="16"/>
                <w:lang w:eastAsia="zh-CN"/>
              </w:rPr>
              <w:t>P</w:t>
            </w:r>
            <w:r w:rsidRPr="002F2C75">
              <w:rPr>
                <w:sz w:val="16"/>
                <w:szCs w:val="16"/>
                <w:lang w:eastAsia="zh-CN"/>
              </w:rPr>
              <w:t xml:space="preserve">rocessing </w:t>
            </w:r>
            <w:proofErr w:type="spellStart"/>
            <w:r w:rsidRPr="002F2C75">
              <w:rPr>
                <w:sz w:val="16"/>
                <w:szCs w:val="16"/>
                <w:lang w:eastAsia="zh-CN"/>
              </w:rPr>
              <w:t>NRPPa</w:t>
            </w:r>
            <w:proofErr w:type="spellEnd"/>
            <w:r w:rsidRPr="002F2C75">
              <w:rPr>
                <w:sz w:val="16"/>
                <w:szCs w:val="16"/>
                <w:lang w:eastAsia="zh-CN"/>
              </w:rPr>
              <w:t xml:space="preserve"> message from the NGAP message</w:t>
            </w:r>
          </w:p>
        </w:tc>
      </w:tr>
      <w:tr w:rsidR="002F2C75" w:rsidRPr="00491A44" w14:paraId="00E5D2E6" w14:textId="77777777" w:rsidTr="002F2C75">
        <w:tc>
          <w:tcPr>
            <w:tcW w:w="1317" w:type="dxa"/>
            <w:shd w:val="clear" w:color="auto" w:fill="auto"/>
            <w:vAlign w:val="center"/>
          </w:tcPr>
          <w:p w14:paraId="1D91AB72" w14:textId="3155B579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gNB Rx – </w:t>
            </w:r>
            <w:proofErr w:type="spellStart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time difference measurement and </w:t>
            </w:r>
            <w:proofErr w:type="spellStart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AoA</w:t>
            </w:r>
            <w:proofErr w:type="spellEnd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measurements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786AF230" w14:textId="036EB691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0-20ms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39DA25B8" w14:textId="1B18B95A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sz w:val="16"/>
                <w:szCs w:val="16"/>
                <w:lang w:eastAsia="zh-CN"/>
              </w:rPr>
              <w:t>Assuming SRS periodicity is 20ms</w:t>
            </w:r>
          </w:p>
        </w:tc>
      </w:tr>
      <w:tr w:rsidR="002F2C75" w:rsidRPr="00491A44" w14:paraId="14CFCA96" w14:textId="77777777" w:rsidTr="002F2C75">
        <w:tc>
          <w:tcPr>
            <w:tcW w:w="1317" w:type="dxa"/>
            <w:shd w:val="clear" w:color="auto" w:fill="auto"/>
            <w:vAlign w:val="center"/>
          </w:tcPr>
          <w:p w14:paraId="0BD866DF" w14:textId="67641BBF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g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NB </w:t>
            </w:r>
            <w:proofErr w:type="spellStart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07EF3E07" w14:textId="5D7375EB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3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002B3653" w14:textId="0A156562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Fonts w:hint="eastAsia"/>
                <w:sz w:val="16"/>
                <w:szCs w:val="16"/>
                <w:lang w:eastAsia="zh-CN"/>
              </w:rPr>
              <w:t>P</w:t>
            </w:r>
            <w:r w:rsidRPr="002F2C75">
              <w:rPr>
                <w:sz w:val="16"/>
                <w:szCs w:val="16"/>
                <w:lang w:eastAsia="zh-CN"/>
              </w:rPr>
              <w:t xml:space="preserve">rocessing </w:t>
            </w:r>
            <w:proofErr w:type="spellStart"/>
            <w:r w:rsidRPr="002F2C75">
              <w:rPr>
                <w:sz w:val="16"/>
                <w:szCs w:val="16"/>
                <w:lang w:eastAsia="zh-CN"/>
              </w:rPr>
              <w:t>NRPPa</w:t>
            </w:r>
            <w:proofErr w:type="spellEnd"/>
            <w:r w:rsidRPr="002F2C75">
              <w:rPr>
                <w:sz w:val="16"/>
                <w:szCs w:val="16"/>
                <w:lang w:eastAsia="zh-CN"/>
              </w:rPr>
              <w:t xml:space="preserve"> message into the NGAP message</w:t>
            </w:r>
          </w:p>
        </w:tc>
      </w:tr>
      <w:tr w:rsidR="002F2C75" w:rsidRPr="00491A44" w14:paraId="02CB9A42" w14:textId="77777777" w:rsidTr="002F2C75">
        <w:tc>
          <w:tcPr>
            <w:tcW w:w="1317" w:type="dxa"/>
            <w:shd w:val="clear" w:color="auto" w:fill="auto"/>
            <w:vAlign w:val="center"/>
          </w:tcPr>
          <w:p w14:paraId="029B8FB6" w14:textId="153A7EA4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End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4E4ED96" w14:textId="77777777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7D7B6B2D" w14:textId="5C5BA0A7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sz w:val="16"/>
                <w:szCs w:val="16"/>
              </w:rPr>
              <w:t>The transmission by the</w:t>
            </w:r>
            <w:r w:rsidRPr="002F2C75">
              <w:rPr>
                <w:rStyle w:val="apple-converted-space"/>
                <w:sz w:val="16"/>
                <w:szCs w:val="16"/>
              </w:rPr>
              <w:t> </w:t>
            </w:r>
            <w:r w:rsidRPr="002F2C75">
              <w:rPr>
                <w:sz w:val="16"/>
                <w:szCs w:val="16"/>
              </w:rPr>
              <w:t>gNB</w:t>
            </w:r>
            <w:r w:rsidRPr="002F2C75">
              <w:rPr>
                <w:rStyle w:val="apple-converted-space"/>
                <w:sz w:val="16"/>
                <w:szCs w:val="16"/>
              </w:rPr>
              <w:t> </w:t>
            </w:r>
            <w:r w:rsidRPr="002F2C75">
              <w:rPr>
                <w:sz w:val="16"/>
                <w:szCs w:val="16"/>
              </w:rPr>
              <w:t xml:space="preserve">of the </w:t>
            </w:r>
            <w:proofErr w:type="spellStart"/>
            <w:r w:rsidRPr="002F2C75">
              <w:rPr>
                <w:sz w:val="16"/>
                <w:szCs w:val="16"/>
              </w:rPr>
              <w:t>NRPPa</w:t>
            </w:r>
            <w:proofErr w:type="spellEnd"/>
            <w:r w:rsidRPr="002F2C75">
              <w:rPr>
                <w:sz w:val="16"/>
                <w:szCs w:val="16"/>
              </w:rPr>
              <w:t xml:space="preserve"> measurement response message</w:t>
            </w:r>
          </w:p>
        </w:tc>
      </w:tr>
      <w:tr w:rsidR="002F2C75" w:rsidRPr="00491A44" w14:paraId="682D6E13" w14:textId="77777777" w:rsidTr="002F2C75">
        <w:tc>
          <w:tcPr>
            <w:tcW w:w="1317" w:type="dxa"/>
            <w:shd w:val="clear" w:color="auto" w:fill="auto"/>
            <w:vAlign w:val="center"/>
          </w:tcPr>
          <w:p w14:paraId="57E981A9" w14:textId="2E3BC43F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Total values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4200644" w14:textId="774CE0D1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6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-26ms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4B9D2F53" w14:textId="77777777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</w:tr>
    </w:tbl>
    <w:p w14:paraId="04023AA7" w14:textId="77777777" w:rsidR="00CA0B64" w:rsidRDefault="00CA0B64" w:rsidP="00CA0B64">
      <w:pPr>
        <w:spacing w:before="60"/>
        <w:jc w:val="both"/>
        <w:rPr>
          <w:bCs/>
          <w:iCs/>
          <w:lang w:val="en-US"/>
        </w:rPr>
      </w:pPr>
    </w:p>
    <w:p w14:paraId="673AF5A2" w14:textId="27402365" w:rsidR="002F2C75" w:rsidRPr="00790A20" w:rsidRDefault="002F2C75" w:rsidP="002F2C75">
      <w:pPr>
        <w:pStyle w:val="TH"/>
        <w:ind w:left="720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8.2.2.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2-2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NR positioning enhancements – latency analysis </w:t>
      </w:r>
      <w:r w:rsidRPr="00790A20">
        <w:rPr>
          <w:lang w:val="en-US"/>
        </w:rPr>
        <w:t>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0"/>
        <w:gridCol w:w="2232"/>
        <w:gridCol w:w="5849"/>
      </w:tblGrid>
      <w:tr w:rsidR="002F2C75" w:rsidRPr="00491A44" w14:paraId="701D6EBA" w14:textId="77777777" w:rsidTr="002F2C75">
        <w:tc>
          <w:tcPr>
            <w:tcW w:w="9430" w:type="dxa"/>
            <w:gridSpan w:val="3"/>
            <w:shd w:val="clear" w:color="auto" w:fill="auto"/>
          </w:tcPr>
          <w:p w14:paraId="74B3C442" w14:textId="3E70C582" w:rsidR="002F2C75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ase L102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UL E-CID w/o measurements available</w:t>
            </w:r>
          </w:p>
          <w:p w14:paraId="2F71FB93" w14:textId="77777777" w:rsidR="002F2C75" w:rsidRPr="002F2C75" w:rsidRDefault="002F2C75" w:rsidP="002F2C75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sz w:val="16"/>
                <w:szCs w:val="16"/>
                <w:lang w:val="en-US"/>
              </w:rPr>
              <w:t>Source NW/Destination NW</w:t>
            </w:r>
          </w:p>
          <w:p w14:paraId="42CD1244" w14:textId="77777777" w:rsidR="002F2C75" w:rsidRPr="002F2C75" w:rsidRDefault="002F2C75" w:rsidP="002F2C75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sz w:val="16"/>
                <w:szCs w:val="16"/>
                <w:lang w:val="en-US"/>
              </w:rPr>
              <w:t xml:space="preserve">Positioning technique UL-E-CID, type DL+UL, mode UE-A, </w:t>
            </w:r>
          </w:p>
          <w:p w14:paraId="504288B4" w14:textId="77777777" w:rsidR="002F2C75" w:rsidRPr="002F2C75" w:rsidRDefault="002F2C75" w:rsidP="002F2C75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sz w:val="16"/>
                <w:szCs w:val="16"/>
                <w:lang w:val="en-US"/>
              </w:rPr>
              <w:t>Initial and Final RRC States CONNECTED</w:t>
            </w:r>
          </w:p>
          <w:p w14:paraId="5621F76A" w14:textId="23833E9A" w:rsidR="002F2C75" w:rsidRPr="00352219" w:rsidRDefault="002F2C75" w:rsidP="002F2C75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sz w:val="16"/>
                <w:szCs w:val="16"/>
                <w:lang w:val="en-US"/>
              </w:rPr>
              <w:t xml:space="preserve">Assuming UE Rx – </w:t>
            </w:r>
            <w:proofErr w:type="spellStart"/>
            <w:r w:rsidRPr="002F2C75">
              <w:rPr>
                <w:rStyle w:val="TALCar"/>
                <w:sz w:val="16"/>
                <w:szCs w:val="16"/>
                <w:lang w:val="en-US"/>
              </w:rPr>
              <w:t>Tx</w:t>
            </w:r>
            <w:proofErr w:type="spellEnd"/>
            <w:r w:rsidRPr="002F2C75">
              <w:rPr>
                <w:rStyle w:val="TALCar"/>
                <w:sz w:val="16"/>
                <w:szCs w:val="16"/>
                <w:lang w:val="en-US"/>
              </w:rPr>
              <w:t xml:space="preserve"> time difference is not available</w:t>
            </w:r>
          </w:p>
        </w:tc>
      </w:tr>
      <w:tr w:rsidR="002F2C75" w:rsidRPr="0021768A" w14:paraId="670D37D0" w14:textId="77777777" w:rsidTr="002F2C75">
        <w:tc>
          <w:tcPr>
            <w:tcW w:w="1317" w:type="dxa"/>
            <w:shd w:val="clear" w:color="auto" w:fill="auto"/>
            <w:vAlign w:val="center"/>
          </w:tcPr>
          <w:p w14:paraId="342DD1E1" w14:textId="77777777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lang w:val="en-US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Latency Components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5CD96566" w14:textId="77777777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Value Range, </w:t>
            </w:r>
            <w:proofErr w:type="spellStart"/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5873" w:type="dxa"/>
            <w:shd w:val="clear" w:color="auto" w:fill="auto"/>
          </w:tcPr>
          <w:p w14:paraId="1B13F0E5" w14:textId="77777777" w:rsidR="002F2C75" w:rsidRPr="0021768A" w:rsidRDefault="002F2C75" w:rsidP="002F2C75">
            <w:pPr>
              <w:pStyle w:val="TAC"/>
              <w:rPr>
                <w:sz w:val="16"/>
                <w:szCs w:val="16"/>
              </w:rPr>
            </w:pPr>
            <w:r w:rsidRPr="0021768A">
              <w:rPr>
                <w:rStyle w:val="TALCar"/>
                <w:rFonts w:cs="Arial"/>
                <w:sz w:val="16"/>
                <w:szCs w:val="16"/>
                <w:lang w:val="en-US"/>
              </w:rPr>
              <w:t>Description of Latency Component</w:t>
            </w:r>
          </w:p>
        </w:tc>
      </w:tr>
      <w:tr w:rsidR="002F2C75" w:rsidRPr="00491A44" w14:paraId="1B907C45" w14:textId="77777777" w:rsidTr="002F2C75">
        <w:tc>
          <w:tcPr>
            <w:tcW w:w="1317" w:type="dxa"/>
            <w:shd w:val="clear" w:color="auto" w:fill="auto"/>
            <w:vAlign w:val="center"/>
          </w:tcPr>
          <w:p w14:paraId="0123105E" w14:textId="6B5417A2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Start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937858B" w14:textId="77777777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220B0376" w14:textId="021C50BC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Fonts w:cs="Arial"/>
                <w:sz w:val="16"/>
                <w:szCs w:val="16"/>
              </w:rPr>
              <w:t>Reception by the</w:t>
            </w:r>
            <w:r w:rsidRPr="002F2C75">
              <w:rPr>
                <w:rStyle w:val="apple-converted-space"/>
                <w:rFonts w:cs="Arial"/>
                <w:sz w:val="16"/>
                <w:szCs w:val="16"/>
              </w:rPr>
              <w:t> </w:t>
            </w:r>
            <w:r w:rsidRPr="002F2C75">
              <w:rPr>
                <w:rFonts w:cs="Arial"/>
                <w:sz w:val="16"/>
                <w:szCs w:val="16"/>
              </w:rPr>
              <w:t>gNB</w:t>
            </w:r>
            <w:r w:rsidRPr="002F2C75">
              <w:rPr>
                <w:rStyle w:val="apple-converted-space"/>
                <w:rFonts w:cs="Arial"/>
                <w:sz w:val="16"/>
                <w:szCs w:val="16"/>
              </w:rPr>
              <w:t> </w:t>
            </w:r>
            <w:r w:rsidRPr="002F2C75">
              <w:rPr>
                <w:rFonts w:cs="Arial"/>
                <w:sz w:val="16"/>
                <w:szCs w:val="16"/>
              </w:rPr>
              <w:t xml:space="preserve">of the </w:t>
            </w:r>
            <w:proofErr w:type="spellStart"/>
            <w:r w:rsidRPr="002F2C75">
              <w:rPr>
                <w:rFonts w:cs="Arial"/>
                <w:sz w:val="16"/>
                <w:szCs w:val="16"/>
              </w:rPr>
              <w:t>NRPPa</w:t>
            </w:r>
            <w:proofErr w:type="spellEnd"/>
            <w:r w:rsidRPr="002F2C75">
              <w:rPr>
                <w:rFonts w:cs="Arial"/>
                <w:sz w:val="16"/>
                <w:szCs w:val="16"/>
              </w:rPr>
              <w:t xml:space="preserve"> measurement request message</w:t>
            </w:r>
          </w:p>
        </w:tc>
      </w:tr>
      <w:tr w:rsidR="002F2C75" w:rsidRPr="00491A44" w14:paraId="5B9A96EE" w14:textId="77777777" w:rsidTr="002F2C75">
        <w:tc>
          <w:tcPr>
            <w:tcW w:w="1317" w:type="dxa"/>
            <w:shd w:val="clear" w:color="auto" w:fill="auto"/>
            <w:vAlign w:val="center"/>
          </w:tcPr>
          <w:p w14:paraId="10FC119A" w14:textId="49B5ED1D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g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NB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13BECB4" w14:textId="7ECA883C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3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62F4923A" w14:textId="422D941C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Fonts w:cs="Arial"/>
                <w:sz w:val="16"/>
                <w:szCs w:val="16"/>
                <w:lang w:eastAsia="zh-CN"/>
              </w:rPr>
              <w:t xml:space="preserve">Processing </w:t>
            </w:r>
            <w:proofErr w:type="spellStart"/>
            <w:r w:rsidRPr="002F2C75">
              <w:rPr>
                <w:rFonts w:cs="Arial"/>
                <w:sz w:val="16"/>
                <w:szCs w:val="16"/>
                <w:lang w:eastAsia="zh-CN"/>
              </w:rPr>
              <w:t>NRPPa</w:t>
            </w:r>
            <w:proofErr w:type="spellEnd"/>
            <w:r w:rsidRPr="002F2C75">
              <w:rPr>
                <w:rFonts w:cs="Arial"/>
                <w:sz w:val="16"/>
                <w:szCs w:val="16"/>
                <w:lang w:eastAsia="zh-CN"/>
              </w:rPr>
              <w:t xml:space="preserve"> message from the NGAP message</w:t>
            </w:r>
          </w:p>
        </w:tc>
      </w:tr>
      <w:tr w:rsidR="002F2C75" w:rsidRPr="00491A44" w14:paraId="380856E2" w14:textId="77777777" w:rsidTr="002F2C75">
        <w:tc>
          <w:tcPr>
            <w:tcW w:w="1317" w:type="dxa"/>
            <w:shd w:val="clear" w:color="auto" w:fill="auto"/>
            <w:vAlign w:val="center"/>
          </w:tcPr>
          <w:p w14:paraId="549D1CD3" w14:textId="7D36D5BD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g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NB </w:t>
            </w:r>
            <w:proofErr w:type="spellStart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2A67A7DD" w14:textId="4E1BC01A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3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659FA1A0" w14:textId="7F63EA6B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Fonts w:cs="Arial"/>
                <w:sz w:val="16"/>
                <w:szCs w:val="16"/>
                <w:lang w:eastAsia="zh-CN"/>
              </w:rPr>
              <w:t xml:space="preserve">Configuration of UE Rx – </w:t>
            </w:r>
            <w:proofErr w:type="spellStart"/>
            <w:r w:rsidRPr="002F2C75">
              <w:rPr>
                <w:rFonts w:cs="Arial"/>
                <w:sz w:val="16"/>
                <w:szCs w:val="16"/>
                <w:lang w:eastAsia="zh-CN"/>
              </w:rPr>
              <w:t>Tx</w:t>
            </w:r>
            <w:proofErr w:type="spellEnd"/>
            <w:r w:rsidRPr="002F2C75">
              <w:rPr>
                <w:rFonts w:cs="Arial"/>
                <w:sz w:val="16"/>
                <w:szCs w:val="16"/>
                <w:lang w:eastAsia="zh-CN"/>
              </w:rPr>
              <w:t xml:space="preserve"> time difference based on SRS and TRS/CSI-RS</w:t>
            </w:r>
          </w:p>
        </w:tc>
      </w:tr>
      <w:tr w:rsidR="002F2C75" w:rsidRPr="00491A44" w14:paraId="05B43F81" w14:textId="77777777" w:rsidTr="002F2C75">
        <w:tc>
          <w:tcPr>
            <w:tcW w:w="1317" w:type="dxa"/>
            <w:shd w:val="clear" w:color="auto" w:fill="auto"/>
            <w:vAlign w:val="center"/>
          </w:tcPr>
          <w:p w14:paraId="32F9FB30" w14:textId="21B99A00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P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DSCH scheduling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B26272C" w14:textId="3C5A8138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0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.5-1ms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41B98871" w14:textId="0DF7F87B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Fonts w:cs="Arial"/>
                <w:bCs/>
                <w:iCs/>
                <w:sz w:val="16"/>
                <w:szCs w:val="16"/>
                <w:lang w:eastAsia="zh-CN"/>
              </w:rPr>
              <w:t>Considering TDD configuration DDDSU, using D or S to transmit PDSCH.</w:t>
            </w:r>
          </w:p>
        </w:tc>
      </w:tr>
      <w:tr w:rsidR="002F2C75" w:rsidRPr="00491A44" w14:paraId="569EB41B" w14:textId="77777777" w:rsidTr="002F2C75">
        <w:tc>
          <w:tcPr>
            <w:tcW w:w="1317" w:type="dxa"/>
            <w:shd w:val="clear" w:color="auto" w:fill="auto"/>
            <w:vAlign w:val="center"/>
          </w:tcPr>
          <w:p w14:paraId="146A8491" w14:textId="7D04398E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U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E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556C6945" w14:textId="2621099A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1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0ms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3B0F578E" w14:textId="5C7A2D17" w:rsidR="002F2C75" w:rsidRPr="002F2C75" w:rsidRDefault="002F2C75" w:rsidP="002F2C75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2F2C75">
              <w:rPr>
                <w:rFonts w:cs="Arial"/>
                <w:bCs/>
                <w:iCs/>
                <w:sz w:val="16"/>
                <w:szCs w:val="16"/>
                <w:lang w:eastAsia="zh-CN"/>
              </w:rPr>
              <w:t>RRC reconfiguration delay in TS 38.331</w:t>
            </w:r>
          </w:p>
        </w:tc>
      </w:tr>
      <w:tr w:rsidR="002F2C75" w:rsidRPr="00491A44" w14:paraId="4135FD3B" w14:textId="77777777" w:rsidTr="002F2C75">
        <w:tc>
          <w:tcPr>
            <w:tcW w:w="1317" w:type="dxa"/>
            <w:shd w:val="clear" w:color="auto" w:fill="auto"/>
            <w:vAlign w:val="center"/>
          </w:tcPr>
          <w:p w14:paraId="241FD955" w14:textId="5620A485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 Rx – </w:t>
            </w:r>
            <w:proofErr w:type="spellStart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time difference measurement/gNB Rx – </w:t>
            </w:r>
            <w:proofErr w:type="spellStart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time difference measurement and </w:t>
            </w:r>
            <w:proofErr w:type="spellStart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AoA</w:t>
            </w:r>
            <w:proofErr w:type="spellEnd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measurements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74E1528A" w14:textId="543E1D6D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2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0ms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6940721D" w14:textId="77777777" w:rsidR="002F2C75" w:rsidRPr="002F2C75" w:rsidRDefault="002F2C75" w:rsidP="002F2C75">
            <w:pPr>
              <w:jc w:val="both"/>
              <w:rPr>
                <w:rFonts w:ascii="Arial" w:hAnsi="Arial" w:cs="Arial"/>
                <w:sz w:val="16"/>
                <w:szCs w:val="16"/>
                <w:lang w:eastAsia="zh-CN"/>
              </w:rPr>
            </w:pPr>
            <w:r w:rsidRPr="002F2C75">
              <w:rPr>
                <w:rFonts w:ascii="Arial" w:hAnsi="Arial" w:cs="Arial"/>
                <w:sz w:val="16"/>
                <w:szCs w:val="16"/>
                <w:lang w:eastAsia="zh-CN"/>
              </w:rPr>
              <w:t>Assuming TRS/CSI-RS periodicity is 20ms</w:t>
            </w:r>
          </w:p>
          <w:p w14:paraId="03286EF9" w14:textId="6866B3C0" w:rsidR="002F2C75" w:rsidRPr="002F2C75" w:rsidRDefault="002F2C75" w:rsidP="002F2C75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2F2C75">
              <w:rPr>
                <w:rFonts w:cs="Arial"/>
                <w:sz w:val="16"/>
                <w:szCs w:val="16"/>
                <w:lang w:eastAsia="zh-CN"/>
              </w:rPr>
              <w:t>Assuming SRS periodicity is 20ms</w:t>
            </w:r>
          </w:p>
        </w:tc>
      </w:tr>
      <w:tr w:rsidR="002F2C75" w:rsidRPr="00491A44" w14:paraId="62EC508F" w14:textId="77777777" w:rsidTr="002F2C75">
        <w:tc>
          <w:tcPr>
            <w:tcW w:w="1317" w:type="dxa"/>
            <w:shd w:val="clear" w:color="auto" w:fill="auto"/>
            <w:vAlign w:val="center"/>
          </w:tcPr>
          <w:p w14:paraId="64437CF7" w14:textId="470AB832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U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E </w:t>
            </w:r>
            <w:proofErr w:type="spellStart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0C1DF9FB" w14:textId="01494224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3ms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750BDB63" w14:textId="727B08BC" w:rsidR="002F2C75" w:rsidRPr="002F2C75" w:rsidRDefault="002F2C75" w:rsidP="002F2C75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2F2C75">
              <w:rPr>
                <w:rFonts w:cs="Arial"/>
                <w:bCs/>
                <w:iCs/>
                <w:sz w:val="16"/>
                <w:szCs w:val="16"/>
                <w:lang w:eastAsia="zh-CN"/>
              </w:rPr>
              <w:t>UL RRC message preparation</w:t>
            </w:r>
            <w:r w:rsidRPr="002F2C75">
              <w:rPr>
                <w:rFonts w:cs="Arial"/>
                <w:sz w:val="16"/>
                <w:szCs w:val="16"/>
                <w:lang w:eastAsia="zh-CN"/>
              </w:rPr>
              <w:t xml:space="preserve"> for RRM measurement reporting, including UE Rx – </w:t>
            </w:r>
            <w:proofErr w:type="spellStart"/>
            <w:r w:rsidRPr="002F2C75">
              <w:rPr>
                <w:rFonts w:cs="Arial"/>
                <w:sz w:val="16"/>
                <w:szCs w:val="16"/>
                <w:lang w:eastAsia="zh-CN"/>
              </w:rPr>
              <w:t>Tx</w:t>
            </w:r>
            <w:proofErr w:type="spellEnd"/>
            <w:r w:rsidRPr="002F2C75">
              <w:rPr>
                <w:rFonts w:cs="Arial"/>
                <w:sz w:val="16"/>
                <w:szCs w:val="16"/>
                <w:lang w:eastAsia="zh-CN"/>
              </w:rPr>
              <w:t xml:space="preserve"> time difference measurement</w:t>
            </w:r>
          </w:p>
        </w:tc>
      </w:tr>
      <w:tr w:rsidR="002F2C75" w:rsidRPr="00491A44" w14:paraId="3803FD15" w14:textId="77777777" w:rsidTr="002F2C75">
        <w:tc>
          <w:tcPr>
            <w:tcW w:w="1317" w:type="dxa"/>
            <w:shd w:val="clear" w:color="auto" w:fill="auto"/>
            <w:vAlign w:val="center"/>
          </w:tcPr>
          <w:p w14:paraId="290D0E54" w14:textId="750B1433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PUSCH scheduling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74EB62FC" w14:textId="4512D04E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0.5-7.5ms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05415FC7" w14:textId="7DCE09D6" w:rsidR="002F2C75" w:rsidRPr="002F2C75" w:rsidRDefault="002F2C75" w:rsidP="002F2C75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2F2C75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Considering TDD configuration DDDSU, using U to transmit PUSCH, the maximum delay could be SR </w:t>
            </w:r>
            <w:r w:rsidRPr="002F2C75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2F2C75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BSR </w:t>
            </w:r>
            <w:r w:rsidRPr="002F2C75">
              <w:rPr>
                <w:rFonts w:cs="Arial"/>
                <w:bCs/>
                <w:iCs/>
                <w:sz w:val="16"/>
                <w:szCs w:val="16"/>
                <w:lang w:eastAsia="zh-CN"/>
              </w:rPr>
              <w:sym w:font="Wingdings" w:char="F0E0"/>
            </w:r>
            <w:r w:rsidRPr="002F2C75">
              <w:rPr>
                <w:rFonts w:cs="Arial"/>
                <w:bCs/>
                <w:iCs/>
                <w:sz w:val="16"/>
                <w:szCs w:val="16"/>
                <w:lang w:eastAsia="zh-CN"/>
              </w:rPr>
              <w:t xml:space="preserve"> PUSCH using 3 cycles. The minimum delay could be a slot.</w:t>
            </w:r>
          </w:p>
        </w:tc>
      </w:tr>
      <w:tr w:rsidR="002F2C75" w:rsidRPr="00491A44" w14:paraId="5BD042CD" w14:textId="77777777" w:rsidTr="002F2C75">
        <w:tc>
          <w:tcPr>
            <w:tcW w:w="1317" w:type="dxa"/>
            <w:shd w:val="clear" w:color="auto" w:fill="auto"/>
            <w:vAlign w:val="center"/>
          </w:tcPr>
          <w:p w14:paraId="6F66F89B" w14:textId="645C5E36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g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NB Rx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5C5C3596" w14:textId="4697270B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3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5880AF41" w14:textId="2FC19A47" w:rsidR="002F2C75" w:rsidRPr="002F2C75" w:rsidRDefault="002F2C75" w:rsidP="002F2C75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2F2C75">
              <w:rPr>
                <w:rFonts w:cs="Arial"/>
                <w:bCs/>
                <w:iCs/>
                <w:sz w:val="16"/>
                <w:szCs w:val="16"/>
                <w:lang w:eastAsia="zh-CN"/>
              </w:rPr>
              <w:t>Processing UL-SCH containing the measurement and including gNB measurements</w:t>
            </w:r>
          </w:p>
        </w:tc>
      </w:tr>
      <w:tr w:rsidR="002F2C75" w:rsidRPr="00491A44" w14:paraId="0F63564D" w14:textId="77777777" w:rsidTr="002F2C75">
        <w:tc>
          <w:tcPr>
            <w:tcW w:w="1317" w:type="dxa"/>
            <w:shd w:val="clear" w:color="auto" w:fill="auto"/>
            <w:vAlign w:val="center"/>
          </w:tcPr>
          <w:p w14:paraId="122BD494" w14:textId="314861FF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g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NB </w:t>
            </w:r>
            <w:proofErr w:type="spellStart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higher layer processing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3686FB59" w14:textId="40E44310" w:rsidR="002F2C75" w:rsidRPr="002F2C75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3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7365470B" w14:textId="0FED84F9" w:rsidR="002F2C75" w:rsidRPr="002F2C75" w:rsidRDefault="002F2C75" w:rsidP="002F2C75">
            <w:pPr>
              <w:pStyle w:val="TAC"/>
              <w:jc w:val="both"/>
              <w:rPr>
                <w:rFonts w:cs="Arial"/>
                <w:sz w:val="16"/>
                <w:szCs w:val="16"/>
                <w:lang w:eastAsia="zh-CN"/>
              </w:rPr>
            </w:pPr>
            <w:r w:rsidRPr="002F2C75">
              <w:rPr>
                <w:rFonts w:cs="Arial"/>
                <w:sz w:val="16"/>
                <w:szCs w:val="16"/>
                <w:lang w:eastAsia="zh-CN"/>
              </w:rPr>
              <w:t xml:space="preserve">Processing </w:t>
            </w:r>
            <w:proofErr w:type="spellStart"/>
            <w:r w:rsidRPr="002F2C75">
              <w:rPr>
                <w:rFonts w:cs="Arial"/>
                <w:sz w:val="16"/>
                <w:szCs w:val="16"/>
                <w:lang w:eastAsia="zh-CN"/>
              </w:rPr>
              <w:t>NRPPa</w:t>
            </w:r>
            <w:proofErr w:type="spellEnd"/>
            <w:r w:rsidRPr="002F2C75">
              <w:rPr>
                <w:rFonts w:cs="Arial"/>
                <w:sz w:val="16"/>
                <w:szCs w:val="16"/>
                <w:lang w:eastAsia="zh-CN"/>
              </w:rPr>
              <w:t xml:space="preserve"> message into the NGAP message</w:t>
            </w:r>
          </w:p>
        </w:tc>
      </w:tr>
      <w:tr w:rsidR="002F2C75" w:rsidRPr="00491A44" w14:paraId="432001CB" w14:textId="77777777" w:rsidTr="002F2C75">
        <w:tc>
          <w:tcPr>
            <w:tcW w:w="1317" w:type="dxa"/>
            <w:shd w:val="clear" w:color="auto" w:fill="auto"/>
            <w:vAlign w:val="center"/>
          </w:tcPr>
          <w:p w14:paraId="6EF4F347" w14:textId="404882CC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End trigger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4625EC92" w14:textId="77777777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5873" w:type="dxa"/>
            <w:shd w:val="clear" w:color="auto" w:fill="auto"/>
            <w:vAlign w:val="center"/>
          </w:tcPr>
          <w:p w14:paraId="37F16798" w14:textId="6D02F2F4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Fonts w:cs="Arial"/>
                <w:sz w:val="16"/>
                <w:szCs w:val="16"/>
              </w:rPr>
              <w:t>The transmission by the</w:t>
            </w:r>
            <w:r w:rsidRPr="002F2C75">
              <w:rPr>
                <w:rStyle w:val="apple-converted-space"/>
                <w:rFonts w:cs="Arial"/>
                <w:sz w:val="16"/>
                <w:szCs w:val="16"/>
              </w:rPr>
              <w:t> </w:t>
            </w:r>
            <w:r w:rsidRPr="002F2C75">
              <w:rPr>
                <w:rFonts w:cs="Arial"/>
                <w:sz w:val="16"/>
                <w:szCs w:val="16"/>
              </w:rPr>
              <w:t>gNB</w:t>
            </w:r>
            <w:r w:rsidRPr="002F2C75">
              <w:rPr>
                <w:rStyle w:val="apple-converted-space"/>
                <w:rFonts w:cs="Arial"/>
                <w:sz w:val="16"/>
                <w:szCs w:val="16"/>
              </w:rPr>
              <w:t> </w:t>
            </w:r>
            <w:r w:rsidRPr="002F2C75">
              <w:rPr>
                <w:rFonts w:cs="Arial"/>
                <w:sz w:val="16"/>
                <w:szCs w:val="16"/>
              </w:rPr>
              <w:t xml:space="preserve">of the </w:t>
            </w:r>
            <w:proofErr w:type="spellStart"/>
            <w:r w:rsidRPr="002F2C75">
              <w:rPr>
                <w:rFonts w:cs="Arial"/>
                <w:sz w:val="16"/>
                <w:szCs w:val="16"/>
              </w:rPr>
              <w:t>NRPPa</w:t>
            </w:r>
            <w:proofErr w:type="spellEnd"/>
            <w:r w:rsidRPr="002F2C75">
              <w:rPr>
                <w:rFonts w:cs="Arial"/>
                <w:sz w:val="16"/>
                <w:szCs w:val="16"/>
              </w:rPr>
              <w:t xml:space="preserve"> measurement response message</w:t>
            </w:r>
          </w:p>
        </w:tc>
      </w:tr>
      <w:tr w:rsidR="002F2C75" w:rsidRPr="00491A44" w14:paraId="37A4EE78" w14:textId="77777777" w:rsidTr="002F2C75">
        <w:tc>
          <w:tcPr>
            <w:tcW w:w="1317" w:type="dxa"/>
            <w:shd w:val="clear" w:color="auto" w:fill="auto"/>
            <w:vAlign w:val="center"/>
          </w:tcPr>
          <w:p w14:paraId="3DF19ED7" w14:textId="6DFBB031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Total values</w:t>
            </w:r>
          </w:p>
        </w:tc>
        <w:tc>
          <w:tcPr>
            <w:tcW w:w="2240" w:type="dxa"/>
            <w:shd w:val="clear" w:color="auto" w:fill="auto"/>
            <w:vAlign w:val="center"/>
          </w:tcPr>
          <w:p w14:paraId="79676CA1" w14:textId="698B66F1" w:rsidR="002F2C75" w:rsidRPr="0021768A" w:rsidRDefault="002F2C75" w:rsidP="002F2C75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4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6-53.5ms</w:t>
            </w:r>
          </w:p>
        </w:tc>
        <w:tc>
          <w:tcPr>
            <w:tcW w:w="5873" w:type="dxa"/>
            <w:shd w:val="clear" w:color="auto" w:fill="auto"/>
            <w:vAlign w:val="center"/>
          </w:tcPr>
          <w:p w14:paraId="0FBF441E" w14:textId="77777777" w:rsidR="002F2C75" w:rsidRPr="002F2C75" w:rsidRDefault="002F2C75" w:rsidP="002F2C75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</w:tr>
    </w:tbl>
    <w:p w14:paraId="157789A6" w14:textId="77777777" w:rsidR="002F2C75" w:rsidRDefault="002F2C75" w:rsidP="00CA0B64">
      <w:pPr>
        <w:spacing w:before="60"/>
        <w:jc w:val="both"/>
        <w:rPr>
          <w:bCs/>
          <w:iCs/>
          <w:lang w:val="en-US"/>
        </w:rPr>
      </w:pPr>
    </w:p>
    <w:p w14:paraId="22D4AF07" w14:textId="62A44890" w:rsidR="00CA0B64" w:rsidRDefault="00751916" w:rsidP="00CA0B64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8.2.2.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>.3</w:t>
      </w:r>
      <w:r w:rsidR="00CA0B64">
        <w:rPr>
          <w:rFonts w:eastAsia="MS Mincho"/>
          <w:lang w:val="en-US"/>
        </w:rPr>
        <w:tab/>
        <w:t>Observations on NR positioning latency enhancements</w:t>
      </w:r>
    </w:p>
    <w:p w14:paraId="454367FB" w14:textId="0729E68D" w:rsidR="000371FB" w:rsidRPr="005D3D36" w:rsidRDefault="000371FB" w:rsidP="000371FB">
      <w:pPr>
        <w:rPr>
          <w:lang w:val="en-US"/>
        </w:rPr>
      </w:pPr>
      <w:r>
        <w:rPr>
          <w:lang w:val="en-US"/>
        </w:rPr>
        <w:t xml:space="preserve">Observations on NR positioning </w:t>
      </w:r>
      <w:r w:rsidR="004D17B3">
        <w:rPr>
          <w:lang w:val="en-US"/>
        </w:rPr>
        <w:t xml:space="preserve">latency </w:t>
      </w:r>
      <w:r>
        <w:rPr>
          <w:lang w:val="en-US"/>
        </w:rPr>
        <w:t xml:space="preserve">enhancements are provided in </w:t>
      </w:r>
      <w:r w:rsidRPr="00790A20">
        <w:rPr>
          <w:lang w:val="en-US"/>
        </w:rPr>
        <w:t xml:space="preserve">Table </w:t>
      </w:r>
      <w:r w:rsidR="00751916">
        <w:rPr>
          <w:lang w:val="en-US"/>
        </w:rPr>
        <w:t>8.2.2.</w:t>
      </w:r>
      <w:r w:rsidR="00EF4B40">
        <w:rPr>
          <w:lang w:val="en-US"/>
        </w:rPr>
        <w:t>1</w:t>
      </w:r>
      <w:r>
        <w:rPr>
          <w:lang w:val="en-US"/>
        </w:rPr>
        <w:t>.3-1.</w:t>
      </w:r>
    </w:p>
    <w:p w14:paraId="544B6A65" w14:textId="241EC464" w:rsidR="00CA0B64" w:rsidRPr="00790A20" w:rsidRDefault="00CA0B64" w:rsidP="00CA0B64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 w:rsidR="00751916">
        <w:rPr>
          <w:lang w:val="en-US"/>
        </w:rPr>
        <w:t>8.2.2.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3-1</w:t>
      </w:r>
      <w:r w:rsidRPr="00790A20">
        <w:rPr>
          <w:lang w:val="en-US"/>
        </w:rPr>
        <w:t xml:space="preserve">: </w:t>
      </w:r>
      <w:r>
        <w:rPr>
          <w:lang w:val="en-US"/>
        </w:rPr>
        <w:t>NR positioning enhancements - physical layer latency performance summary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91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2"/>
        <w:gridCol w:w="859"/>
        <w:gridCol w:w="988"/>
        <w:gridCol w:w="1862"/>
        <w:gridCol w:w="1863"/>
        <w:gridCol w:w="1863"/>
      </w:tblGrid>
      <w:tr w:rsidR="00CA0B64" w14:paraId="51D48402" w14:textId="77777777" w:rsidTr="00CA0B64">
        <w:trPr>
          <w:trHeight w:val="262"/>
          <w:jc w:val="center"/>
        </w:trPr>
        <w:tc>
          <w:tcPr>
            <w:tcW w:w="1692" w:type="dxa"/>
            <w:vAlign w:val="center"/>
          </w:tcPr>
          <w:p w14:paraId="6C3D9023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Description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Evaluation Case</w:t>
            </w:r>
          </w:p>
        </w:tc>
        <w:tc>
          <w:tcPr>
            <w:tcW w:w="859" w:type="dxa"/>
            <w:vAlign w:val="center"/>
          </w:tcPr>
          <w:p w14:paraId="10CF7AB1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L1 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Latency,ms</w:t>
            </w:r>
            <w:proofErr w:type="spellEnd"/>
            <w:r>
              <w:rPr>
                <w:rStyle w:val="TALCar"/>
                <w:sz w:val="16"/>
                <w:szCs w:val="16"/>
                <w:lang w:val="en-US"/>
              </w:rPr>
              <w:t xml:space="preserve"> </w:t>
            </w:r>
          </w:p>
        </w:tc>
        <w:tc>
          <w:tcPr>
            <w:tcW w:w="988" w:type="dxa"/>
          </w:tcPr>
          <w:p w14:paraId="02A2820A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Gain over R16, 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ms</w:t>
            </w:r>
            <w:proofErr w:type="spellEnd"/>
          </w:p>
        </w:tc>
        <w:tc>
          <w:tcPr>
            <w:tcW w:w="1862" w:type="dxa"/>
          </w:tcPr>
          <w:p w14:paraId="2F6373C7" w14:textId="77777777" w:rsidR="00CA0B64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Commercial requirements </w:t>
            </w:r>
            <w:r>
              <w:rPr>
                <w:rStyle w:val="TALCar"/>
                <w:sz w:val="16"/>
                <w:szCs w:val="16"/>
                <w:lang w:val="en-US"/>
              </w:rPr>
              <w:t>[100]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ms</w:t>
            </w:r>
            <w:proofErr w:type="spellEnd"/>
            <w:r>
              <w:rPr>
                <w:rStyle w:val="TALCar"/>
                <w:sz w:val="16"/>
                <w:szCs w:val="16"/>
                <w:lang w:val="en-US"/>
              </w:rPr>
              <w:t xml:space="preserve"> </w:t>
            </w:r>
            <w:r w:rsidRPr="000B5C49">
              <w:rPr>
                <w:rStyle w:val="TALCar"/>
                <w:sz w:val="16"/>
                <w:szCs w:val="16"/>
                <w:lang w:val="en-US"/>
              </w:rPr>
              <w:t>are met</w:t>
            </w:r>
          </w:p>
          <w:p w14:paraId="155D7157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0B5C49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.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</w:t>
            </w:r>
          </w:p>
        </w:tc>
        <w:tc>
          <w:tcPr>
            <w:tcW w:w="1863" w:type="dxa"/>
          </w:tcPr>
          <w:p w14:paraId="3CD1CB21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0B5C49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 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[10]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ms</w:t>
            </w:r>
            <w:proofErr w:type="spellEnd"/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 are met</w:t>
            </w:r>
          </w:p>
          <w:p w14:paraId="576A977D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0B5C49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.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</w:t>
            </w:r>
          </w:p>
        </w:tc>
        <w:tc>
          <w:tcPr>
            <w:tcW w:w="1863" w:type="dxa"/>
          </w:tcPr>
          <w:p w14:paraId="2F4282D5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 w:rsidRPr="000B5C49">
              <w:rPr>
                <w:rStyle w:val="TALCar"/>
                <w:sz w:val="16"/>
                <w:szCs w:val="16"/>
                <w:lang w:val="en-US"/>
              </w:rPr>
              <w:t>IIoT</w:t>
            </w:r>
            <w:proofErr w:type="spellEnd"/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 requirements of </w:t>
            </w:r>
            <w:r>
              <w:rPr>
                <w:rStyle w:val="TALCar"/>
                <w:sz w:val="16"/>
                <w:szCs w:val="16"/>
                <w:lang w:val="en-US"/>
              </w:rPr>
              <w:t>[100]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ms</w:t>
            </w:r>
            <w:proofErr w:type="spellEnd"/>
            <w:r w:rsidRPr="000B5C49">
              <w:rPr>
                <w:rStyle w:val="TALCar"/>
                <w:sz w:val="16"/>
                <w:szCs w:val="16"/>
                <w:lang w:val="en-US"/>
              </w:rPr>
              <w:t xml:space="preserve"> are met</w:t>
            </w:r>
          </w:p>
          <w:p w14:paraId="25A1F8DA" w14:textId="77777777" w:rsidR="00CA0B64" w:rsidRPr="000B5C49" w:rsidRDefault="00CA0B64" w:rsidP="00CF6AE3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0B5C49">
              <w:rPr>
                <w:rStyle w:val="TALCar"/>
                <w:sz w:val="16"/>
                <w:szCs w:val="16"/>
                <w:lang w:val="en-US"/>
              </w:rPr>
              <w:t>Yes/No</w:t>
            </w:r>
            <w:r>
              <w:rPr>
                <w:rStyle w:val="TALCar"/>
                <w:sz w:val="16"/>
                <w:szCs w:val="16"/>
                <w:lang w:val="en-US"/>
              </w:rPr>
              <w:t xml:space="preserve">.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If no, provide performance gaps</w:t>
            </w:r>
            <w:r w:rsidRPr="000B5C49" w:rsidDel="004D77D2">
              <w:rPr>
                <w:rStyle w:val="TALCar"/>
                <w:sz w:val="16"/>
                <w:szCs w:val="16"/>
                <w:lang w:val="en-US"/>
              </w:rPr>
              <w:t xml:space="preserve"> </w:t>
            </w:r>
          </w:p>
        </w:tc>
      </w:tr>
      <w:tr w:rsidR="00CA0B64" w:rsidRPr="00B254CE" w14:paraId="33E339D4" w14:textId="77777777" w:rsidTr="002F2C75">
        <w:trPr>
          <w:trHeight w:val="118"/>
          <w:jc w:val="center"/>
        </w:trPr>
        <w:tc>
          <w:tcPr>
            <w:tcW w:w="1692" w:type="dxa"/>
            <w:vAlign w:val="center"/>
          </w:tcPr>
          <w:p w14:paraId="60D91F22" w14:textId="2D32AD84" w:rsidR="00CA0B64" w:rsidRPr="002F2C75" w:rsidRDefault="002F2C75" w:rsidP="002F2C75">
            <w:pPr>
              <w:pStyle w:val="TAC"/>
              <w:jc w:val="both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ase L101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UL E-CID w/ measurements available</w:t>
            </w:r>
          </w:p>
        </w:tc>
        <w:tc>
          <w:tcPr>
            <w:tcW w:w="859" w:type="dxa"/>
            <w:vAlign w:val="center"/>
          </w:tcPr>
          <w:p w14:paraId="048C5676" w14:textId="612F9D4E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6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-26ms</w:t>
            </w:r>
          </w:p>
        </w:tc>
        <w:tc>
          <w:tcPr>
            <w:tcW w:w="988" w:type="dxa"/>
            <w:vAlign w:val="center"/>
          </w:tcPr>
          <w:p w14:paraId="16DDB10E" w14:textId="0E1B116B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sz w:val="16"/>
                <w:szCs w:val="16"/>
                <w:lang w:val="en-US" w:eastAsia="zh-CN"/>
              </w:rPr>
              <w:t>0</w:t>
            </w:r>
          </w:p>
        </w:tc>
        <w:tc>
          <w:tcPr>
            <w:tcW w:w="1862" w:type="dxa"/>
            <w:vAlign w:val="center"/>
          </w:tcPr>
          <w:p w14:paraId="51DE24CD" w14:textId="043AED80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1863" w:type="dxa"/>
            <w:vAlign w:val="center"/>
          </w:tcPr>
          <w:p w14:paraId="5236A796" w14:textId="26C253D1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es/No</w:t>
            </w:r>
          </w:p>
        </w:tc>
        <w:tc>
          <w:tcPr>
            <w:tcW w:w="1863" w:type="dxa"/>
            <w:vAlign w:val="center"/>
          </w:tcPr>
          <w:p w14:paraId="15C7FA8A" w14:textId="709D3CB4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tr w:rsidR="00CA0B64" w:rsidRPr="00B254CE" w14:paraId="58987DB1" w14:textId="77777777" w:rsidTr="002F2C75">
        <w:trPr>
          <w:trHeight w:val="55"/>
          <w:jc w:val="center"/>
        </w:trPr>
        <w:tc>
          <w:tcPr>
            <w:tcW w:w="1692" w:type="dxa"/>
            <w:vAlign w:val="center"/>
          </w:tcPr>
          <w:p w14:paraId="2F2E4E9C" w14:textId="79CD5F97" w:rsidR="00CA0B64" w:rsidRPr="002F2C75" w:rsidRDefault="002F2C75" w:rsidP="002F2C75">
            <w:pPr>
              <w:pStyle w:val="TAC"/>
              <w:jc w:val="both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C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ase L102</w:t>
            </w: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,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 xml:space="preserve"> UL E-CID w/o measurements available</w:t>
            </w:r>
          </w:p>
        </w:tc>
        <w:tc>
          <w:tcPr>
            <w:tcW w:w="859" w:type="dxa"/>
            <w:vAlign w:val="center"/>
          </w:tcPr>
          <w:p w14:paraId="1E8A9349" w14:textId="7EFF7603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 w:rsidRPr="002F2C75"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4</w:t>
            </w:r>
            <w:r w:rsidRPr="002F2C75">
              <w:rPr>
                <w:rStyle w:val="TALCar"/>
                <w:rFonts w:cs="Arial"/>
                <w:sz w:val="16"/>
                <w:szCs w:val="16"/>
                <w:lang w:val="en-US"/>
              </w:rPr>
              <w:t>6-53.5ms</w:t>
            </w:r>
          </w:p>
        </w:tc>
        <w:tc>
          <w:tcPr>
            <w:tcW w:w="988" w:type="dxa"/>
            <w:vAlign w:val="center"/>
          </w:tcPr>
          <w:p w14:paraId="45411E7A" w14:textId="60D4AB2D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egative</w:t>
            </w:r>
          </w:p>
        </w:tc>
        <w:tc>
          <w:tcPr>
            <w:tcW w:w="1862" w:type="dxa"/>
            <w:vAlign w:val="center"/>
          </w:tcPr>
          <w:p w14:paraId="6E3B08AE" w14:textId="497CCDB3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  <w:tc>
          <w:tcPr>
            <w:tcW w:w="1863" w:type="dxa"/>
            <w:vAlign w:val="center"/>
          </w:tcPr>
          <w:p w14:paraId="69C8FDA9" w14:textId="58334040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N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1863" w:type="dxa"/>
            <w:vAlign w:val="center"/>
          </w:tcPr>
          <w:p w14:paraId="5EB81F60" w14:textId="54C79B13" w:rsidR="00CA0B64" w:rsidRPr="000B5C49" w:rsidRDefault="002F2C75" w:rsidP="002F2C75">
            <w:pPr>
              <w:pStyle w:val="TAC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 w:eastAsia="zh-CN"/>
              </w:rPr>
              <w:t>Y</w:t>
            </w:r>
            <w:r>
              <w:rPr>
                <w:rStyle w:val="TALCar"/>
                <w:sz w:val="16"/>
                <w:szCs w:val="16"/>
                <w:lang w:val="en-US" w:eastAsia="zh-CN"/>
              </w:rPr>
              <w:t>es</w:t>
            </w:r>
          </w:p>
        </w:tc>
      </w:tr>
      <w:bookmarkEnd w:id="9"/>
    </w:tbl>
    <w:p w14:paraId="6D1AC4A4" w14:textId="77777777" w:rsidR="00CA0B64" w:rsidRDefault="00CA0B64" w:rsidP="00CA0B64">
      <w:pPr>
        <w:spacing w:before="60"/>
        <w:jc w:val="both"/>
        <w:rPr>
          <w:bCs/>
          <w:iCs/>
          <w:lang w:val="en-US"/>
        </w:rPr>
      </w:pPr>
    </w:p>
    <w:p w14:paraId="36F6C383" w14:textId="5435689B" w:rsidR="00CA0B64" w:rsidRDefault="00CA0B64" w:rsidP="000371FB">
      <w:pPr>
        <w:pStyle w:val="2"/>
        <w:rPr>
          <w:lang w:val="en-US"/>
        </w:rPr>
      </w:pPr>
      <w:r>
        <w:rPr>
          <w:lang w:val="en-US"/>
        </w:rPr>
        <w:t>8.3</w:t>
      </w:r>
      <w:r>
        <w:rPr>
          <w:lang w:val="en-US"/>
        </w:rPr>
        <w:tab/>
      </w:r>
      <w:r w:rsidR="000371FB" w:rsidRPr="000371FB">
        <w:t>E</w:t>
      </w:r>
      <w:r w:rsidRPr="000371FB">
        <w:t>fficiency</w:t>
      </w:r>
      <w:r>
        <w:rPr>
          <w:lang w:val="en-US"/>
        </w:rPr>
        <w:t xml:space="preserve"> analysis for NR positioning enhancements</w:t>
      </w:r>
    </w:p>
    <w:p w14:paraId="04BCA5E8" w14:textId="34031B79" w:rsidR="000371FB" w:rsidRDefault="000371FB" w:rsidP="000371FB">
      <w:pPr>
        <w:pStyle w:val="3"/>
        <w:rPr>
          <w:lang w:val="en-US"/>
        </w:rPr>
      </w:pPr>
      <w:r>
        <w:rPr>
          <w:lang w:val="en-US"/>
        </w:rPr>
        <w:t>8.3.1</w:t>
      </w:r>
      <w:r>
        <w:rPr>
          <w:lang w:val="en-US"/>
        </w:rPr>
        <w:tab/>
        <w:t>Network efficiency analysis for NR positioning enhancements</w:t>
      </w:r>
    </w:p>
    <w:p w14:paraId="33B73CDA" w14:textId="6331F7EA" w:rsidR="00CA0B64" w:rsidRDefault="002F2C75" w:rsidP="00CA0B64">
      <w:pPr>
        <w:pStyle w:val="4"/>
        <w:rPr>
          <w:lang w:val="en-US"/>
        </w:rPr>
      </w:pPr>
      <w:r>
        <w:rPr>
          <w:rFonts w:eastAsia="MS Mincho"/>
          <w:lang w:val="en-US"/>
        </w:rPr>
        <w:t>8.3.1.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ab/>
      </w:r>
      <w:r w:rsidR="00CA0B64">
        <w:rPr>
          <w:lang w:val="en-US"/>
        </w:rPr>
        <w:t>Results from source [X]</w:t>
      </w:r>
    </w:p>
    <w:p w14:paraId="5F7A5ABA" w14:textId="2987E93E" w:rsidR="00CA0B64" w:rsidRDefault="002F2C75" w:rsidP="00CA0B64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8.3.1.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>.1</w:t>
      </w:r>
      <w:r w:rsidR="00CA0B64">
        <w:rPr>
          <w:rFonts w:eastAsia="MS Mincho"/>
          <w:lang w:val="en-US"/>
        </w:rPr>
        <w:tab/>
        <w:t>Description of evaluation scenarios</w:t>
      </w:r>
    </w:p>
    <w:p w14:paraId="5F146DE5" w14:textId="2F7FFFF9" w:rsidR="002F2C75" w:rsidRDefault="002F2C75" w:rsidP="002F2C75">
      <w:pPr>
        <w:rPr>
          <w:lang w:val="en-US" w:eastAsia="zh-CN"/>
        </w:rPr>
      </w:pPr>
      <w:r>
        <w:rPr>
          <w:rFonts w:hint="eastAsia"/>
          <w:lang w:val="en-US" w:eastAsia="zh-CN"/>
        </w:rPr>
        <w:t>1-symbol</w:t>
      </w:r>
      <w:r>
        <w:rPr>
          <w:lang w:val="en-US" w:eastAsia="zh-CN"/>
        </w:rPr>
        <w:t xml:space="preserve"> PRS with comb-4 and comb-12 is evaluated compared to 4-sym</w:t>
      </w:r>
      <w:r w:rsidR="000D6097">
        <w:rPr>
          <w:lang w:val="en-US" w:eastAsia="zh-CN"/>
        </w:rPr>
        <w:t>bol and 12-symbol, respectively, assuming</w:t>
      </w:r>
    </w:p>
    <w:p w14:paraId="51B7A580" w14:textId="77777777" w:rsidR="000D6097" w:rsidRPr="000D6097" w:rsidRDefault="000D6097" w:rsidP="000D6097">
      <w:pPr>
        <w:pStyle w:val="3GPPAgreements"/>
        <w:rPr>
          <w:lang w:val="en-US" w:eastAsia="zh-CN"/>
        </w:rPr>
      </w:pPr>
      <w:r w:rsidRPr="000D6097">
        <w:rPr>
          <w:rFonts w:hint="eastAsia"/>
          <w:lang w:val="en-US" w:eastAsia="zh-CN"/>
        </w:rPr>
        <w:t>P</w:t>
      </w:r>
      <w:r w:rsidRPr="000D6097">
        <w:rPr>
          <w:lang w:val="en-US" w:eastAsia="zh-CN"/>
        </w:rPr>
        <w:t>RS transmission periodicity is 160ms</w:t>
      </w:r>
    </w:p>
    <w:p w14:paraId="0D550568" w14:textId="77777777" w:rsidR="000D6097" w:rsidRPr="000D6097" w:rsidRDefault="000D6097" w:rsidP="000D6097">
      <w:pPr>
        <w:pStyle w:val="3GPPAgreements"/>
        <w:rPr>
          <w:lang w:val="en-US" w:eastAsia="zh-CN"/>
        </w:rPr>
      </w:pPr>
      <w:r w:rsidRPr="000D6097">
        <w:rPr>
          <w:lang w:val="en-US" w:eastAsia="zh-CN"/>
        </w:rPr>
        <w:t>PRS numerology is 30kHz</w:t>
      </w:r>
    </w:p>
    <w:p w14:paraId="11BD1B76" w14:textId="77777777" w:rsidR="000D6097" w:rsidRPr="000D6097" w:rsidRDefault="000D6097" w:rsidP="000D6097">
      <w:pPr>
        <w:pStyle w:val="3GPPAgreements"/>
        <w:rPr>
          <w:lang w:val="en-US" w:eastAsia="zh-CN"/>
        </w:rPr>
      </w:pPr>
      <w:r w:rsidRPr="000D6097">
        <w:rPr>
          <w:rFonts w:hint="eastAsia"/>
          <w:lang w:val="en-US" w:eastAsia="zh-CN"/>
        </w:rPr>
        <w:t>8</w:t>
      </w:r>
      <w:r w:rsidRPr="000D6097">
        <w:rPr>
          <w:lang w:val="en-US" w:eastAsia="zh-CN"/>
        </w:rPr>
        <w:t xml:space="preserve"> PRS resources with 12 symbols or 4 symbols per PRS resource</w:t>
      </w:r>
    </w:p>
    <w:p w14:paraId="1ED32595" w14:textId="77777777" w:rsidR="000D6097" w:rsidRPr="000D6097" w:rsidRDefault="000D6097" w:rsidP="000D6097">
      <w:pPr>
        <w:pStyle w:val="3GPPAgreements"/>
        <w:rPr>
          <w:lang w:val="en-US" w:eastAsia="zh-CN"/>
        </w:rPr>
      </w:pPr>
      <w:r w:rsidRPr="000D6097">
        <w:rPr>
          <w:lang w:val="en-US" w:eastAsia="zh-CN"/>
        </w:rPr>
        <w:t>The PRS bandwidth is 100MHz</w:t>
      </w:r>
    </w:p>
    <w:p w14:paraId="5C8BB97A" w14:textId="0974D40E" w:rsidR="000D6097" w:rsidRDefault="000D6097" w:rsidP="002F2C75">
      <w:pPr>
        <w:rPr>
          <w:lang w:val="en-US" w:eastAsia="zh-CN"/>
        </w:rPr>
      </w:pPr>
      <w:r>
        <w:rPr>
          <w:rFonts w:hint="eastAsia"/>
          <w:lang w:val="en-US" w:eastAsia="zh-CN"/>
        </w:rPr>
        <w:t>I</w:t>
      </w:r>
      <w:r>
        <w:rPr>
          <w:lang w:val="en-US" w:eastAsia="zh-CN"/>
        </w:rPr>
        <w:t>n addition, E-CID is also compared against PRS-based methods.</w:t>
      </w:r>
    </w:p>
    <w:p w14:paraId="527038C9" w14:textId="37E4F8E2" w:rsidR="000D6097" w:rsidRPr="002F2C75" w:rsidRDefault="000D6097" w:rsidP="002F2C75">
      <w:pPr>
        <w:rPr>
          <w:lang w:val="en-US" w:eastAsia="zh-CN"/>
        </w:rPr>
      </w:pPr>
    </w:p>
    <w:p w14:paraId="6054C7DC" w14:textId="045E504A" w:rsidR="00CA0B64" w:rsidRDefault="002F2C75" w:rsidP="00CA0B64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8.3.1.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>.2</w:t>
      </w:r>
      <w:r w:rsidR="00CA0B64">
        <w:rPr>
          <w:rFonts w:eastAsia="MS Mincho"/>
          <w:lang w:val="en-US"/>
        </w:rPr>
        <w:tab/>
        <w:t xml:space="preserve">Network efficiency analysis of NR positioning enhancements </w:t>
      </w:r>
    </w:p>
    <w:p w14:paraId="43124ED5" w14:textId="3AB80302" w:rsidR="000D6097" w:rsidRDefault="000D6097" w:rsidP="002F2C75">
      <w:pPr>
        <w:rPr>
          <w:lang w:eastAsia="zh-CN"/>
        </w:rPr>
      </w:pPr>
      <w:r>
        <w:rPr>
          <w:lang w:eastAsia="zh-CN"/>
        </w:rPr>
        <w:t xml:space="preserve">The evaluation results are summarized </w:t>
      </w:r>
      <w:r w:rsidR="00B1170D">
        <w:rPr>
          <w:rFonts w:hint="eastAsia"/>
          <w:lang w:eastAsia="zh-CN"/>
        </w:rPr>
        <w:t>in</w:t>
      </w:r>
      <w:r w:rsidR="00B1170D">
        <w:rPr>
          <w:lang w:eastAsia="zh-CN"/>
        </w:rPr>
        <w:t xml:space="preserve"> </w:t>
      </w:r>
      <w:r w:rsidR="00B1170D" w:rsidRPr="00790A20">
        <w:rPr>
          <w:lang w:val="en-US"/>
        </w:rPr>
        <w:t xml:space="preserve">Table </w:t>
      </w:r>
      <w:r w:rsidR="00B1170D">
        <w:rPr>
          <w:lang w:val="en-US"/>
        </w:rPr>
        <w:t>8.3.1.</w:t>
      </w:r>
      <w:r w:rsidR="00EF4B40">
        <w:rPr>
          <w:lang w:val="en-US"/>
        </w:rPr>
        <w:t>1</w:t>
      </w:r>
      <w:r w:rsidR="00B1170D" w:rsidRPr="00790A20">
        <w:rPr>
          <w:lang w:val="en-US"/>
        </w:rPr>
        <w:t>.</w:t>
      </w:r>
      <w:r w:rsidR="00B1170D">
        <w:rPr>
          <w:lang w:val="en-US"/>
        </w:rPr>
        <w:t>2-1.</w:t>
      </w:r>
    </w:p>
    <w:p w14:paraId="1A5BE78A" w14:textId="11FFCF37" w:rsidR="00B1170D" w:rsidRPr="00B1170D" w:rsidRDefault="00B1170D" w:rsidP="00B1170D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8.3.1.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2-1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NR positioning enhancements – </w:t>
      </w:r>
      <w:r>
        <w:rPr>
          <w:rFonts w:hint="eastAsia"/>
          <w:lang w:val="en-US" w:eastAsia="zh-CN"/>
        </w:rPr>
        <w:t>n</w:t>
      </w:r>
      <w:r>
        <w:rPr>
          <w:lang w:val="en-US"/>
        </w:rPr>
        <w:t>etwork efficiency summary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53"/>
        <w:gridCol w:w="4654"/>
      </w:tblGrid>
      <w:tr w:rsidR="000D6097" w14:paraId="2F52CB24" w14:textId="77777777" w:rsidTr="00DB5351">
        <w:tc>
          <w:tcPr>
            <w:tcW w:w="4653" w:type="dxa"/>
          </w:tcPr>
          <w:p w14:paraId="625DF008" w14:textId="77777777" w:rsidR="000D6097" w:rsidRDefault="000D6097" w:rsidP="00DB535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ase</w:t>
            </w:r>
          </w:p>
        </w:tc>
        <w:tc>
          <w:tcPr>
            <w:tcW w:w="4654" w:type="dxa"/>
          </w:tcPr>
          <w:p w14:paraId="48CE59AB" w14:textId="13DC9649" w:rsidR="000D6097" w:rsidRDefault="000D6097" w:rsidP="00DB5351">
            <w:pPr>
              <w:rPr>
                <w:lang w:eastAsia="zh-CN"/>
              </w:rPr>
            </w:pPr>
            <w:r>
              <w:rPr>
                <w:lang w:eastAsia="zh-CN"/>
              </w:rPr>
              <w:t>Positioning resource utilization</w:t>
            </w:r>
          </w:p>
        </w:tc>
      </w:tr>
      <w:tr w:rsidR="000D6097" w14:paraId="69097C10" w14:textId="77777777" w:rsidTr="00DB5351">
        <w:tc>
          <w:tcPr>
            <w:tcW w:w="4653" w:type="dxa"/>
          </w:tcPr>
          <w:p w14:paraId="1647EBA3" w14:textId="0E311768" w:rsidR="000D6097" w:rsidRDefault="000D6097" w:rsidP="00DB535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ase E1: PRS with 12 symbols</w:t>
            </w:r>
          </w:p>
        </w:tc>
        <w:tc>
          <w:tcPr>
            <w:tcW w:w="4654" w:type="dxa"/>
          </w:tcPr>
          <w:p w14:paraId="60279199" w14:textId="77777777" w:rsidR="000D6097" w:rsidRDefault="000D6097" w:rsidP="00DB535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.14%</w:t>
            </w:r>
          </w:p>
        </w:tc>
      </w:tr>
      <w:tr w:rsidR="000D6097" w14:paraId="1BBCD665" w14:textId="77777777" w:rsidTr="00DB5351">
        <w:tc>
          <w:tcPr>
            <w:tcW w:w="4653" w:type="dxa"/>
          </w:tcPr>
          <w:p w14:paraId="2BE957B7" w14:textId="0C5B9FD7" w:rsidR="000D6097" w:rsidRDefault="000D6097" w:rsidP="00DB535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ase E2: PRS with 4 symbols</w:t>
            </w:r>
          </w:p>
        </w:tc>
        <w:tc>
          <w:tcPr>
            <w:tcW w:w="4654" w:type="dxa"/>
          </w:tcPr>
          <w:p w14:paraId="31D6E285" w14:textId="77777777" w:rsidR="000D6097" w:rsidRDefault="000D6097" w:rsidP="00DB535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</w:t>
            </w:r>
            <w:r>
              <w:rPr>
                <w:lang w:eastAsia="zh-CN"/>
              </w:rPr>
              <w:t>.714%</w:t>
            </w:r>
          </w:p>
        </w:tc>
      </w:tr>
      <w:tr w:rsidR="000D6097" w14:paraId="32B7B68C" w14:textId="77777777" w:rsidTr="00DB5351">
        <w:trPr>
          <w:trHeight w:val="56"/>
        </w:trPr>
        <w:tc>
          <w:tcPr>
            <w:tcW w:w="4653" w:type="dxa"/>
          </w:tcPr>
          <w:p w14:paraId="36799E82" w14:textId="7509BF48" w:rsidR="000D6097" w:rsidRDefault="000D6097" w:rsidP="00DB535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ase E3: PRS with 1 symbol</w:t>
            </w:r>
          </w:p>
        </w:tc>
        <w:tc>
          <w:tcPr>
            <w:tcW w:w="4654" w:type="dxa"/>
          </w:tcPr>
          <w:p w14:paraId="72C2B571" w14:textId="77777777" w:rsidR="000D6097" w:rsidRDefault="000D6097" w:rsidP="00DB535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</w:t>
            </w:r>
            <w:r>
              <w:rPr>
                <w:lang w:eastAsia="zh-CN"/>
              </w:rPr>
              <w:t>.179%</w:t>
            </w:r>
          </w:p>
        </w:tc>
      </w:tr>
      <w:tr w:rsidR="000D6097" w14:paraId="4C36A8B1" w14:textId="77777777" w:rsidTr="00DB5351">
        <w:tc>
          <w:tcPr>
            <w:tcW w:w="4653" w:type="dxa"/>
          </w:tcPr>
          <w:p w14:paraId="2A5A2FCB" w14:textId="379F4AEA" w:rsidR="000D6097" w:rsidRDefault="000D6097" w:rsidP="00DB535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ase E4: E-CID</w:t>
            </w:r>
            <w:r w:rsidR="00B1170D">
              <w:rPr>
                <w:lang w:eastAsia="zh-CN"/>
              </w:rPr>
              <w:t xml:space="preserve"> enhancement</w:t>
            </w:r>
          </w:p>
        </w:tc>
        <w:tc>
          <w:tcPr>
            <w:tcW w:w="4654" w:type="dxa"/>
          </w:tcPr>
          <w:p w14:paraId="60E855F6" w14:textId="3EFFB59B" w:rsidR="000D6097" w:rsidRDefault="000D6097" w:rsidP="00DB535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</w:t>
            </w:r>
            <w:r>
              <w:rPr>
                <w:lang w:eastAsia="zh-CN"/>
              </w:rPr>
              <w:t>%</w:t>
            </w:r>
          </w:p>
        </w:tc>
      </w:tr>
    </w:tbl>
    <w:p w14:paraId="7FC2770B" w14:textId="77777777" w:rsidR="000D6097" w:rsidRDefault="000D6097" w:rsidP="002F2C75">
      <w:pPr>
        <w:rPr>
          <w:lang w:eastAsia="zh-CN"/>
        </w:rPr>
      </w:pPr>
    </w:p>
    <w:p w14:paraId="7B703ACD" w14:textId="30672350" w:rsidR="002F2C75" w:rsidRDefault="002F2C75" w:rsidP="002F2C75">
      <w:pPr>
        <w:rPr>
          <w:lang w:eastAsia="zh-CN"/>
        </w:rPr>
      </w:pPr>
      <w:r>
        <w:rPr>
          <w:rFonts w:hint="eastAsia"/>
          <w:lang w:eastAsia="zh-CN"/>
        </w:rPr>
        <w:t xml:space="preserve">By </w:t>
      </w:r>
      <w:r>
        <w:rPr>
          <w:lang w:eastAsia="zh-CN"/>
        </w:rPr>
        <w:t>reducing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the PRS symbols from 12 and 4 to 1 for comb-12 and comb-4, respectively, the overhead of PRS transmission is reduced by 11/12 and 3/4, respectively.</w:t>
      </w:r>
    </w:p>
    <w:p w14:paraId="1B8CD458" w14:textId="77777777" w:rsidR="002F2C75" w:rsidRDefault="002F2C75" w:rsidP="002F2C75">
      <w:pPr>
        <w:rPr>
          <w:lang w:eastAsia="zh-CN"/>
        </w:rPr>
      </w:pPr>
      <w:r>
        <w:rPr>
          <w:lang w:eastAsia="zh-CN"/>
        </w:rPr>
        <w:t>Moreover, by allowing 1-symbol PRS transmission, network may reuse CSI-RS for mobility for positioning, further reducing the PRS overhead.</w:t>
      </w:r>
    </w:p>
    <w:p w14:paraId="5DE424E0" w14:textId="77777777" w:rsidR="00B1170D" w:rsidRPr="00D6006D" w:rsidRDefault="00B1170D" w:rsidP="00B1170D">
      <w:pPr>
        <w:rPr>
          <w:lang w:eastAsia="zh-CN"/>
        </w:rPr>
      </w:pPr>
      <w:r>
        <w:rPr>
          <w:lang w:eastAsia="zh-CN"/>
        </w:rPr>
        <w:t>Since enhanced E-CID may only use existing communication signals, it has not extra positioning overhead.</w:t>
      </w:r>
    </w:p>
    <w:p w14:paraId="41EF282D" w14:textId="77777777" w:rsidR="00B1170D" w:rsidRPr="00B1170D" w:rsidRDefault="00B1170D" w:rsidP="002F2C75">
      <w:pPr>
        <w:rPr>
          <w:lang w:eastAsia="zh-CN"/>
        </w:rPr>
      </w:pPr>
    </w:p>
    <w:p w14:paraId="5574031D" w14:textId="7EE40EE0" w:rsidR="00CA0B64" w:rsidRDefault="00CA0B64" w:rsidP="00CA0B64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</w:t>
      </w:r>
      <w:r w:rsidR="00225123">
        <w:rPr>
          <w:rFonts w:eastAsia="MS Mincho"/>
          <w:lang w:val="en-US"/>
        </w:rPr>
        <w:t>3</w:t>
      </w:r>
      <w:r>
        <w:rPr>
          <w:rFonts w:eastAsia="MS Mincho"/>
          <w:lang w:val="en-US"/>
        </w:rPr>
        <w:t>.</w:t>
      </w:r>
      <w:r w:rsidR="002F2C75">
        <w:rPr>
          <w:rFonts w:eastAsia="MS Mincho"/>
          <w:lang w:val="en-US"/>
        </w:rPr>
        <w:t>1</w:t>
      </w:r>
      <w:r>
        <w:rPr>
          <w:rFonts w:eastAsia="MS Mincho"/>
          <w:lang w:val="en-US"/>
        </w:rPr>
        <w:t>.</w:t>
      </w:r>
      <w:r w:rsidR="00EF4B40">
        <w:rPr>
          <w:rFonts w:eastAsia="MS Mincho"/>
          <w:lang w:val="en-US"/>
        </w:rPr>
        <w:t>1</w:t>
      </w:r>
      <w:r>
        <w:rPr>
          <w:rFonts w:eastAsia="MS Mincho"/>
          <w:lang w:val="en-US"/>
        </w:rPr>
        <w:t>.3</w:t>
      </w:r>
      <w:r>
        <w:rPr>
          <w:rFonts w:eastAsia="MS Mincho"/>
          <w:lang w:val="en-US"/>
        </w:rPr>
        <w:tab/>
        <w:t>Observations on network efficiency of NR positioning enhancements</w:t>
      </w:r>
    </w:p>
    <w:p w14:paraId="7BEAF8D3" w14:textId="41BECEE3" w:rsidR="00CA0B64" w:rsidRDefault="002F2C75" w:rsidP="00F14831">
      <w:pPr>
        <w:rPr>
          <w:lang w:eastAsia="zh-CN"/>
        </w:rPr>
      </w:pPr>
      <w:r w:rsidRPr="002F2C75">
        <w:rPr>
          <w:lang w:eastAsia="zh-CN"/>
        </w:rPr>
        <w:t xml:space="preserve">The single PRS symbol transmission achieves almost the same </w:t>
      </w:r>
      <w:r>
        <w:rPr>
          <w:lang w:eastAsia="zh-CN"/>
        </w:rPr>
        <w:t>accuracy</w:t>
      </w:r>
      <w:r w:rsidRPr="002F2C75">
        <w:rPr>
          <w:lang w:eastAsia="zh-CN"/>
        </w:rPr>
        <w:t xml:space="preserve"> with that of multipl</w:t>
      </w:r>
      <w:r>
        <w:rPr>
          <w:lang w:eastAsia="zh-CN"/>
        </w:rPr>
        <w:t xml:space="preserve">e PRS symbols for </w:t>
      </w:r>
      <w:proofErr w:type="spellStart"/>
      <w:proofErr w:type="gramStart"/>
      <w:r>
        <w:rPr>
          <w:lang w:eastAsia="zh-CN"/>
        </w:rPr>
        <w:t>InF</w:t>
      </w:r>
      <w:proofErr w:type="spellEnd"/>
      <w:proofErr w:type="gramEnd"/>
      <w:r>
        <w:rPr>
          <w:lang w:eastAsia="zh-CN"/>
        </w:rPr>
        <w:t xml:space="preserve"> scenarios, </w:t>
      </w:r>
      <w:r w:rsidR="00B1170D">
        <w:rPr>
          <w:lang w:eastAsia="zh-CN"/>
        </w:rPr>
        <w:t xml:space="preserve">yet </w:t>
      </w:r>
      <w:r>
        <w:rPr>
          <w:lang w:eastAsia="zh-CN"/>
        </w:rPr>
        <w:t xml:space="preserve">with </w:t>
      </w:r>
      <w:r w:rsidR="0021278B">
        <w:rPr>
          <w:lang w:eastAsia="zh-CN"/>
        </w:rPr>
        <w:t>reduced network overhead.</w:t>
      </w:r>
    </w:p>
    <w:p w14:paraId="366AF24F" w14:textId="63D01B93" w:rsidR="00F14831" w:rsidRDefault="00B1170D" w:rsidP="00F14831">
      <w:pPr>
        <w:rPr>
          <w:lang w:eastAsia="zh-CN"/>
        </w:rPr>
      </w:pPr>
      <w:r>
        <w:rPr>
          <w:rFonts w:hint="eastAsia"/>
          <w:lang w:eastAsia="zh-CN"/>
        </w:rPr>
        <w:t>E</w:t>
      </w:r>
      <w:r>
        <w:rPr>
          <w:lang w:eastAsia="zh-CN"/>
        </w:rPr>
        <w:t xml:space="preserve">-CID can achieve similar performance compared to Multi-RTT for </w:t>
      </w:r>
      <w:proofErr w:type="spellStart"/>
      <w:r>
        <w:rPr>
          <w:lang w:eastAsia="zh-CN"/>
        </w:rPr>
        <w:t>InF</w:t>
      </w:r>
      <w:proofErr w:type="spellEnd"/>
      <w:r>
        <w:rPr>
          <w:lang w:eastAsia="zh-CN"/>
        </w:rPr>
        <w:t>-DH scenarios, yet without any additional network overhead compared to communication.</w:t>
      </w:r>
    </w:p>
    <w:p w14:paraId="2CB50291" w14:textId="77777777" w:rsidR="00B1170D" w:rsidRPr="00B1170D" w:rsidRDefault="00B1170D" w:rsidP="00F14831">
      <w:pPr>
        <w:rPr>
          <w:lang w:eastAsia="zh-CN"/>
        </w:rPr>
      </w:pPr>
    </w:p>
    <w:p w14:paraId="0058AF97" w14:textId="6D414CD8" w:rsidR="00CA0B64" w:rsidRDefault="00CA0B64" w:rsidP="00CA0B64">
      <w:pPr>
        <w:pStyle w:val="3"/>
        <w:rPr>
          <w:lang w:val="en-US"/>
        </w:rPr>
      </w:pPr>
      <w:r>
        <w:rPr>
          <w:lang w:val="en-US"/>
        </w:rPr>
        <w:t>8.</w:t>
      </w:r>
      <w:r w:rsidR="000371FB">
        <w:rPr>
          <w:lang w:val="en-US"/>
        </w:rPr>
        <w:t>3</w:t>
      </w:r>
      <w:r>
        <w:rPr>
          <w:lang w:val="en-US"/>
        </w:rPr>
        <w:t>.</w:t>
      </w:r>
      <w:r w:rsidR="000371FB">
        <w:rPr>
          <w:lang w:val="en-US"/>
        </w:rPr>
        <w:t>2</w:t>
      </w:r>
      <w:r>
        <w:rPr>
          <w:lang w:val="en-US"/>
        </w:rPr>
        <w:tab/>
        <w:t>UE efficiency analysis for NR positioning enhancements</w:t>
      </w:r>
    </w:p>
    <w:p w14:paraId="6554EDEC" w14:textId="55ED2B07" w:rsidR="00CA0B64" w:rsidRDefault="0021278B" w:rsidP="00CA0B64">
      <w:pPr>
        <w:pStyle w:val="4"/>
        <w:rPr>
          <w:lang w:val="en-US"/>
        </w:rPr>
      </w:pPr>
      <w:r>
        <w:rPr>
          <w:rFonts w:eastAsia="MS Mincho"/>
          <w:lang w:val="en-US"/>
        </w:rPr>
        <w:t>8.3.2.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ab/>
      </w:r>
      <w:r w:rsidR="00CA0B64">
        <w:rPr>
          <w:lang w:val="en-US"/>
        </w:rPr>
        <w:t>Results from source [X]</w:t>
      </w:r>
    </w:p>
    <w:p w14:paraId="06386E2D" w14:textId="27B44A92" w:rsidR="00CA0B64" w:rsidRDefault="0021278B" w:rsidP="00CA0B64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8.3.2.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>.1</w:t>
      </w:r>
      <w:r w:rsidR="00CA0B64">
        <w:rPr>
          <w:rFonts w:eastAsia="MS Mincho"/>
          <w:lang w:val="en-US"/>
        </w:rPr>
        <w:tab/>
        <w:t>Description of evaluation scenarios</w:t>
      </w:r>
    </w:p>
    <w:p w14:paraId="3DE76461" w14:textId="5D29B010" w:rsidR="00CA0B64" w:rsidRDefault="0021278B" w:rsidP="0021278B">
      <w:pPr>
        <w:rPr>
          <w:lang w:eastAsia="zh-CN"/>
        </w:rPr>
      </w:pPr>
      <w:r w:rsidRPr="0021278B">
        <w:rPr>
          <w:lang w:eastAsia="zh-CN"/>
        </w:rPr>
        <w:t>The</w:t>
      </w:r>
      <w:r>
        <w:rPr>
          <w:lang w:eastAsia="zh-CN"/>
        </w:rPr>
        <w:t xml:space="preserve"> UE efficiency is evaluated based on UE power consumption. The following evaluation assumptions on UE power model besides what is already defined TR 38.840 are considered for PRS Rx and SRS </w:t>
      </w:r>
      <w:proofErr w:type="spellStart"/>
      <w:r>
        <w:rPr>
          <w:lang w:eastAsia="zh-CN"/>
        </w:rPr>
        <w:t>Tx</w:t>
      </w:r>
      <w:proofErr w:type="spellEnd"/>
      <w:r>
        <w:rPr>
          <w:lang w:eastAsia="zh-CN"/>
        </w:rPr>
        <w:t>.</w:t>
      </w:r>
    </w:p>
    <w:p w14:paraId="301A5A2B" w14:textId="2B600C21" w:rsidR="008F100D" w:rsidRDefault="008F100D" w:rsidP="0021278B">
      <w:pPr>
        <w:rPr>
          <w:lang w:eastAsia="zh-CN"/>
        </w:rPr>
      </w:pPr>
      <w:r>
        <w:rPr>
          <w:lang w:eastAsia="zh-CN"/>
        </w:rPr>
        <w:t xml:space="preserve">The both DL PRS Rx related and UL SRS </w:t>
      </w:r>
      <w:proofErr w:type="spellStart"/>
      <w:r>
        <w:rPr>
          <w:lang w:eastAsia="zh-CN"/>
        </w:rPr>
        <w:t>Tx</w:t>
      </w:r>
      <w:proofErr w:type="spellEnd"/>
      <w:r>
        <w:rPr>
          <w:lang w:eastAsia="zh-CN"/>
        </w:rPr>
        <w:t xml:space="preserve"> related power evaluation,</w:t>
      </w:r>
    </w:p>
    <w:p w14:paraId="10910510" w14:textId="67DD3470" w:rsidR="0021278B" w:rsidRPr="0021278B" w:rsidRDefault="0021278B" w:rsidP="0021278B">
      <w:pPr>
        <w:pStyle w:val="3GPPAgreements"/>
        <w:rPr>
          <w:lang w:eastAsia="zh-CN"/>
        </w:rPr>
      </w:pPr>
      <w:r>
        <w:rPr>
          <w:lang w:val="en-US"/>
        </w:rPr>
        <w:t>The following C-DRX configuration are assumed</w:t>
      </w:r>
    </w:p>
    <w:p w14:paraId="434D4E5C" w14:textId="77777777" w:rsidR="0021278B" w:rsidRPr="0021278B" w:rsidRDefault="0021278B" w:rsidP="0021278B">
      <w:pPr>
        <w:pStyle w:val="3GPPAgreements"/>
        <w:numPr>
          <w:ilvl w:val="1"/>
          <w:numId w:val="16"/>
        </w:numPr>
        <w:rPr>
          <w:lang w:val="en-US"/>
        </w:rPr>
      </w:pPr>
      <w:r w:rsidRPr="0021278B">
        <w:rPr>
          <w:lang w:val="en-US"/>
        </w:rPr>
        <w:t>C-DRX cycle 160msec</w:t>
      </w:r>
    </w:p>
    <w:p w14:paraId="07C3E51C" w14:textId="77777777" w:rsidR="0021278B" w:rsidRPr="0021278B" w:rsidRDefault="0021278B" w:rsidP="0021278B">
      <w:pPr>
        <w:pStyle w:val="3GPPAgreements"/>
        <w:numPr>
          <w:ilvl w:val="2"/>
          <w:numId w:val="16"/>
        </w:numPr>
        <w:rPr>
          <w:lang w:val="en-US"/>
        </w:rPr>
      </w:pPr>
      <w:r w:rsidRPr="0021278B">
        <w:rPr>
          <w:rFonts w:hint="eastAsia"/>
          <w:lang w:val="en-US"/>
        </w:rPr>
        <w:t>8</w:t>
      </w:r>
      <w:r w:rsidRPr="0021278B">
        <w:rPr>
          <w:lang w:val="en-US"/>
        </w:rPr>
        <w:t xml:space="preserve"> </w:t>
      </w:r>
      <w:proofErr w:type="spellStart"/>
      <w:r w:rsidRPr="0021278B">
        <w:rPr>
          <w:lang w:val="en-US"/>
        </w:rPr>
        <w:t>msec</w:t>
      </w:r>
      <w:proofErr w:type="spellEnd"/>
      <w:r w:rsidRPr="0021278B">
        <w:rPr>
          <w:lang w:val="en-US"/>
        </w:rPr>
        <w:t xml:space="preserve"> on-duration timer</w:t>
      </w:r>
    </w:p>
    <w:p w14:paraId="013913CE" w14:textId="77777777" w:rsidR="0021278B" w:rsidRPr="0021278B" w:rsidRDefault="0021278B" w:rsidP="0021278B">
      <w:pPr>
        <w:pStyle w:val="3GPPAgreements"/>
        <w:numPr>
          <w:ilvl w:val="2"/>
          <w:numId w:val="16"/>
        </w:numPr>
        <w:rPr>
          <w:lang w:val="en-US"/>
        </w:rPr>
      </w:pPr>
      <w:r w:rsidRPr="0021278B">
        <w:rPr>
          <w:lang w:val="en-US"/>
        </w:rPr>
        <w:t xml:space="preserve">100 </w:t>
      </w:r>
      <w:proofErr w:type="spellStart"/>
      <w:r w:rsidRPr="0021278B">
        <w:rPr>
          <w:lang w:val="en-US"/>
        </w:rPr>
        <w:t>msec</w:t>
      </w:r>
      <w:proofErr w:type="spellEnd"/>
      <w:r w:rsidRPr="0021278B">
        <w:rPr>
          <w:lang w:val="en-US"/>
        </w:rPr>
        <w:t xml:space="preserve"> inactivity timer</w:t>
      </w:r>
    </w:p>
    <w:p w14:paraId="677F9A52" w14:textId="77777777" w:rsidR="0021278B" w:rsidRDefault="0021278B" w:rsidP="0021278B">
      <w:pPr>
        <w:pStyle w:val="3GPPAgreements"/>
        <w:rPr>
          <w:lang w:eastAsia="zh-CN"/>
        </w:rPr>
      </w:pPr>
      <w:r>
        <w:t>The following I-DRX configuration are assumed</w:t>
      </w:r>
    </w:p>
    <w:p w14:paraId="1A9EA9C3" w14:textId="25503579" w:rsidR="0021278B" w:rsidRDefault="0021278B" w:rsidP="0021278B">
      <w:pPr>
        <w:pStyle w:val="3GPPAgreements"/>
        <w:numPr>
          <w:ilvl w:val="1"/>
          <w:numId w:val="16"/>
        </w:numPr>
        <w:rPr>
          <w:lang w:eastAsia="zh-CN"/>
        </w:rPr>
      </w:pPr>
      <w:r>
        <w:t>I-DRX cycle 1.28msec</w:t>
      </w:r>
    </w:p>
    <w:p w14:paraId="6C21667A" w14:textId="1BA694C4" w:rsidR="008F100D" w:rsidRPr="0021278B" w:rsidRDefault="008F100D" w:rsidP="008F100D">
      <w:pPr>
        <w:pStyle w:val="3GPPAgreements"/>
        <w:rPr>
          <w:lang w:eastAsia="zh-CN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1-1 shows the UE power model for IDLE/INACTIVE state</w:t>
      </w:r>
    </w:p>
    <w:p w14:paraId="17D1268C" w14:textId="57C1A502" w:rsidR="008F100D" w:rsidRPr="0021278B" w:rsidRDefault="008F100D" w:rsidP="008F100D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1-1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UE </w:t>
      </w:r>
      <w:r>
        <w:rPr>
          <w:rFonts w:hint="eastAsia"/>
          <w:lang w:val="en-US" w:eastAsia="zh-CN"/>
        </w:rPr>
        <w:t>power</w:t>
      </w:r>
      <w:r>
        <w:rPr>
          <w:lang w:val="en-US"/>
        </w:rPr>
        <w:t xml:space="preserve"> model for IDLE/INACTIVE state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7752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9"/>
        <w:gridCol w:w="2886"/>
        <w:gridCol w:w="2887"/>
      </w:tblGrid>
      <w:tr w:rsidR="008F100D" w:rsidRPr="00942071" w14:paraId="612711F9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C076B7" w14:textId="77777777" w:rsidR="008F100D" w:rsidRPr="00F14831" w:rsidRDefault="008F100D" w:rsidP="00F14831">
            <w:pPr>
              <w:spacing w:after="0"/>
              <w:ind w:left="360"/>
              <w:rPr>
                <w:rFonts w:ascii="Arial" w:hAnsi="Arial" w:cs="Arial"/>
                <w:b/>
                <w:sz w:val="16"/>
                <w:szCs w:val="16"/>
                <w:lang w:eastAsia="zh-CN"/>
              </w:rPr>
            </w:pPr>
            <w:r w:rsidRPr="00F14831">
              <w:rPr>
                <w:rFonts w:ascii="Arial" w:hAnsi="Arial" w:cs="Arial"/>
                <w:b/>
                <w:sz w:val="16"/>
                <w:szCs w:val="16"/>
              </w:rPr>
              <w:t>Power State</w:t>
            </w:r>
          </w:p>
        </w:tc>
        <w:tc>
          <w:tcPr>
            <w:tcW w:w="28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972A9C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F14831">
              <w:rPr>
                <w:rFonts w:ascii="Arial" w:hAnsi="Arial" w:cs="Arial"/>
                <w:b/>
                <w:sz w:val="16"/>
                <w:szCs w:val="16"/>
              </w:rPr>
              <w:t>Relative Power</w:t>
            </w:r>
          </w:p>
          <w:p w14:paraId="214AA49A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F14831">
              <w:rPr>
                <w:rFonts w:ascii="Arial" w:hAnsi="Arial" w:cs="Arial"/>
                <w:b/>
                <w:sz w:val="16"/>
                <w:szCs w:val="16"/>
              </w:rPr>
              <w:t>(FR1 reference from TR 38.840)</w:t>
            </w:r>
          </w:p>
        </w:tc>
        <w:tc>
          <w:tcPr>
            <w:tcW w:w="28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995A39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F14831">
              <w:rPr>
                <w:rFonts w:ascii="Arial" w:hAnsi="Arial" w:cs="Arial"/>
                <w:b/>
                <w:sz w:val="16"/>
                <w:szCs w:val="16"/>
              </w:rPr>
              <w:t>Relative Power</w:t>
            </w:r>
            <w:r w:rsidRPr="00F14831">
              <w:rPr>
                <w:rStyle w:val="apple-converted-space"/>
                <w:rFonts w:ascii="Arial" w:hAnsi="Arial" w:cs="Arial"/>
                <w:b/>
                <w:sz w:val="16"/>
                <w:szCs w:val="16"/>
              </w:rPr>
              <w:t> </w:t>
            </w:r>
            <w:r w:rsidRPr="00F14831">
              <w:rPr>
                <w:rFonts w:ascii="Arial" w:hAnsi="Arial" w:cs="Arial"/>
                <w:b/>
                <w:sz w:val="16"/>
                <w:szCs w:val="16"/>
              </w:rPr>
              <w:br/>
              <w:t>(Idle/inactive-mode operation with reception bandwidth 20 MHz)</w:t>
            </w:r>
          </w:p>
        </w:tc>
      </w:tr>
      <w:tr w:rsidR="008F100D" w:rsidRPr="00942071" w14:paraId="4E7CB97C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E9726C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Deep Sleep (P</w:t>
            </w:r>
            <w:r w:rsidRPr="00F14831">
              <w:rPr>
                <w:rFonts w:ascii="Arial" w:hAnsi="Arial" w:cs="Arial"/>
                <w:sz w:val="16"/>
                <w:szCs w:val="16"/>
                <w:vertAlign w:val="subscript"/>
              </w:rPr>
              <w:t>DS</w:t>
            </w:r>
            <w:r w:rsidRPr="00F14831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2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D76177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2EFF8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1</w:t>
            </w:r>
          </w:p>
        </w:tc>
      </w:tr>
      <w:tr w:rsidR="008F100D" w:rsidRPr="00942071" w14:paraId="7F2F50CD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E4B353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Light Sleep (P</w:t>
            </w:r>
            <w:r w:rsidRPr="00F14831">
              <w:rPr>
                <w:rFonts w:ascii="Arial" w:hAnsi="Arial" w:cs="Arial"/>
                <w:sz w:val="16"/>
                <w:szCs w:val="16"/>
                <w:vertAlign w:val="subscript"/>
              </w:rPr>
              <w:t>LS</w:t>
            </w:r>
            <w:r w:rsidRPr="00F14831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2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C0327E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5E0695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20</w:t>
            </w:r>
          </w:p>
        </w:tc>
      </w:tr>
      <w:tr w:rsidR="008F100D" w:rsidRPr="00942071" w14:paraId="51A83C13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3BBE09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Micro sleep (P</w:t>
            </w:r>
            <w:r w:rsidRPr="00F14831">
              <w:rPr>
                <w:rFonts w:ascii="Arial" w:hAnsi="Arial" w:cs="Arial"/>
                <w:sz w:val="16"/>
                <w:szCs w:val="16"/>
                <w:vertAlign w:val="subscript"/>
              </w:rPr>
              <w:t>MS</w:t>
            </w:r>
            <w:r w:rsidRPr="00F14831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2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F638F5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45</w:t>
            </w:r>
          </w:p>
        </w:tc>
        <w:tc>
          <w:tcPr>
            <w:tcW w:w="2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F3F91A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45</w:t>
            </w:r>
          </w:p>
        </w:tc>
      </w:tr>
      <w:tr w:rsidR="008F100D" w:rsidRPr="00942071" w14:paraId="2EA7DBAC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1598BE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PDCCH-only (P</w:t>
            </w:r>
            <w:r w:rsidRPr="00F14831">
              <w:rPr>
                <w:rFonts w:ascii="Arial" w:hAnsi="Arial" w:cs="Arial"/>
                <w:sz w:val="16"/>
                <w:szCs w:val="16"/>
                <w:vertAlign w:val="subscript"/>
              </w:rPr>
              <w:t>PDCCH</w:t>
            </w:r>
            <w:r w:rsidRPr="00F14831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2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9183D1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100</w:t>
            </w:r>
          </w:p>
        </w:tc>
        <w:tc>
          <w:tcPr>
            <w:tcW w:w="2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7ADE1D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50</w:t>
            </w:r>
            <w:r w:rsidRPr="00F14831">
              <w:rPr>
                <w:rFonts w:ascii="Arial" w:hAnsi="Arial" w:cs="Arial"/>
                <w:sz w:val="16"/>
                <w:szCs w:val="16"/>
                <w:vertAlign w:val="superscript"/>
              </w:rPr>
              <w:t>Note</w:t>
            </w:r>
          </w:p>
        </w:tc>
      </w:tr>
      <w:tr w:rsidR="008F100D" w:rsidRPr="00942071" w14:paraId="1F12792E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A326DA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PDCCH + PDSCH (P</w:t>
            </w:r>
            <w:r w:rsidRPr="00F14831">
              <w:rPr>
                <w:rFonts w:ascii="Arial" w:hAnsi="Arial" w:cs="Arial"/>
                <w:sz w:val="16"/>
                <w:szCs w:val="16"/>
                <w:vertAlign w:val="subscript"/>
              </w:rPr>
              <w:t>PDCCH+PDSCH</w:t>
            </w:r>
            <w:r w:rsidRPr="00F14831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2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168371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300</w:t>
            </w:r>
          </w:p>
        </w:tc>
        <w:tc>
          <w:tcPr>
            <w:tcW w:w="2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BD3E79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120</w:t>
            </w:r>
          </w:p>
        </w:tc>
      </w:tr>
      <w:tr w:rsidR="008F100D" w:rsidRPr="00942071" w14:paraId="35E89AD0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BFAFA8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PDSCH-only (P</w:t>
            </w:r>
            <w:r w:rsidRPr="00F14831">
              <w:rPr>
                <w:rFonts w:ascii="Arial" w:hAnsi="Arial" w:cs="Arial"/>
                <w:sz w:val="16"/>
                <w:szCs w:val="16"/>
                <w:vertAlign w:val="subscript"/>
              </w:rPr>
              <w:t>PDSCH</w:t>
            </w:r>
            <w:r w:rsidRPr="00F14831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2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C2809F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280</w:t>
            </w:r>
          </w:p>
        </w:tc>
        <w:tc>
          <w:tcPr>
            <w:tcW w:w="2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CD1D43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112</w:t>
            </w:r>
          </w:p>
        </w:tc>
      </w:tr>
      <w:tr w:rsidR="008F100D" w:rsidRPr="00942071" w14:paraId="78634B0B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87E0A0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SSB/CSI-RS proc. (P</w:t>
            </w:r>
            <w:r w:rsidRPr="00F14831">
              <w:rPr>
                <w:rFonts w:ascii="Arial" w:hAnsi="Arial" w:cs="Arial"/>
                <w:sz w:val="16"/>
                <w:szCs w:val="16"/>
                <w:vertAlign w:val="subscript"/>
              </w:rPr>
              <w:t>SSB</w:t>
            </w:r>
            <w:r w:rsidRPr="00F14831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2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C12367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100 (synchronization or serving cell measurement)</w:t>
            </w:r>
          </w:p>
        </w:tc>
        <w:tc>
          <w:tcPr>
            <w:tcW w:w="2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7818FB" w14:textId="77777777" w:rsidR="008F100D" w:rsidRPr="00F14831" w:rsidRDefault="008F100D" w:rsidP="00F148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50</w:t>
            </w:r>
          </w:p>
        </w:tc>
      </w:tr>
      <w:tr w:rsidR="008F100D" w:rsidRPr="00942071" w14:paraId="593033BE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42DA90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Intra-frequency RRM measurement (</w:t>
            </w:r>
            <w:proofErr w:type="spellStart"/>
            <w:r w:rsidRPr="00F14831">
              <w:rPr>
                <w:rFonts w:ascii="Arial" w:hAnsi="Arial" w:cs="Arial"/>
                <w:sz w:val="16"/>
                <w:szCs w:val="16"/>
              </w:rPr>
              <w:t>P</w:t>
            </w:r>
            <w:r w:rsidRPr="00F14831">
              <w:rPr>
                <w:rFonts w:ascii="Arial" w:hAnsi="Arial" w:cs="Arial"/>
                <w:sz w:val="16"/>
                <w:szCs w:val="16"/>
                <w:vertAlign w:val="subscript"/>
              </w:rPr>
              <w:t>intra</w:t>
            </w:r>
            <w:proofErr w:type="spellEnd"/>
            <w:r w:rsidRPr="00F14831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2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C779A3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150 (synchronous case, N=8, measurement only;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P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intra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 xml:space="preserve">,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meas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-only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)</w:t>
            </w:r>
          </w:p>
          <w:p w14:paraId="76924C4F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200 (combined search and measurement;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P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intra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 xml:space="preserve">,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search+meas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)</w:t>
            </w:r>
          </w:p>
        </w:tc>
        <w:tc>
          <w:tcPr>
            <w:tcW w:w="2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867AB1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[60]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(synchronous case, N=8, measurement only;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P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intra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 xml:space="preserve">,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meas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-only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)</w:t>
            </w:r>
          </w:p>
          <w:p w14:paraId="731DCC36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[80]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(combined search and measurement;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P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intra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 xml:space="preserve">,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search+meas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)</w:t>
            </w:r>
          </w:p>
        </w:tc>
      </w:tr>
      <w:tr w:rsidR="008F100D" w:rsidRPr="00942071" w14:paraId="20D8FF8C" w14:textId="77777777" w:rsidTr="003C2594">
        <w:trPr>
          <w:trHeight w:val="17"/>
          <w:jc w:val="center"/>
        </w:trPr>
        <w:tc>
          <w:tcPr>
            <w:tcW w:w="19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3DF13E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>Inter-frequency RRM measurement (P</w:t>
            </w:r>
            <w:r w:rsidRPr="00F14831">
              <w:rPr>
                <w:rFonts w:ascii="Arial" w:hAnsi="Arial" w:cs="Arial"/>
                <w:sz w:val="16"/>
                <w:szCs w:val="16"/>
                <w:vertAlign w:val="subscript"/>
              </w:rPr>
              <w:t>inter</w:t>
            </w:r>
            <w:r w:rsidRPr="00F14831"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28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5C9C9B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150 (measurement only per freq. layer; P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 xml:space="preserve">inter,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meas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-only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)</w:t>
            </w:r>
          </w:p>
          <w:p w14:paraId="23F0D248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150 (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neighbor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cell search power per freq. layer; P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inter, search-only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)</w:t>
            </w:r>
          </w:p>
          <w:p w14:paraId="68BFE42D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Micro sleep power assumed for switch in/out a freq. layer</w:t>
            </w:r>
          </w:p>
        </w:tc>
        <w:tc>
          <w:tcPr>
            <w:tcW w:w="2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A19241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[60]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(measurement only per freq. layer; P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 xml:space="preserve">inter, 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meas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-only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)</w:t>
            </w:r>
          </w:p>
          <w:p w14:paraId="65747D69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[150]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(</w:t>
            </w:r>
            <w:proofErr w:type="spellStart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neighbor</w:t>
            </w:r>
            <w:proofErr w:type="spellEnd"/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 xml:space="preserve"> cell search power per freq. layer; P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  <w:vertAlign w:val="subscript"/>
              </w:rPr>
              <w:t>inter, search-only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)</w:t>
            </w:r>
          </w:p>
          <w:p w14:paraId="40FC0F05" w14:textId="77777777" w:rsidR="008F100D" w:rsidRPr="00F14831" w:rsidRDefault="008F100D" w:rsidP="00F14831">
            <w:pPr>
              <w:spacing w:after="0"/>
              <w:ind w:hanging="360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·       </w:t>
            </w:r>
            <w:r w:rsidRPr="00F14831">
              <w:rPr>
                <w:rStyle w:val="apple-converted-space"/>
                <w:rFonts w:ascii="Arial" w:hAnsi="Arial" w:cs="Arial"/>
                <w:color w:val="000000" w:themeColor="text1"/>
                <w:sz w:val="16"/>
                <w:szCs w:val="16"/>
              </w:rPr>
              <w:t> </w:t>
            </w:r>
            <w:r w:rsidRPr="00F14831">
              <w:rPr>
                <w:rFonts w:ascii="Arial" w:hAnsi="Arial" w:cs="Arial"/>
                <w:color w:val="000000" w:themeColor="text1"/>
                <w:sz w:val="16"/>
                <w:szCs w:val="16"/>
              </w:rPr>
              <w:t>Micro sleep power assumed for switch in/out a freq. layer</w:t>
            </w:r>
          </w:p>
        </w:tc>
      </w:tr>
      <w:tr w:rsidR="008F100D" w:rsidRPr="00942071" w14:paraId="35CD21EA" w14:textId="77777777" w:rsidTr="003C2594">
        <w:trPr>
          <w:trHeight w:val="17"/>
          <w:jc w:val="center"/>
        </w:trPr>
        <w:tc>
          <w:tcPr>
            <w:tcW w:w="7752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D05156" w14:textId="77777777" w:rsidR="008F100D" w:rsidRPr="00F14831" w:rsidRDefault="008F100D" w:rsidP="00F1483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F14831">
              <w:rPr>
                <w:rFonts w:ascii="Arial" w:hAnsi="Arial" w:cs="Arial"/>
                <w:sz w:val="16"/>
                <w:szCs w:val="16"/>
              </w:rPr>
              <w:t xml:space="preserve">Note: Power scaling to 20MHz reception bandwidth follows the rule in Section 8.1.3 of TR 38.840, i.e., </w:t>
            </w:r>
            <w:proofErr w:type="gramStart"/>
            <w:r w:rsidRPr="00F14831">
              <w:rPr>
                <w:rFonts w:ascii="Arial" w:hAnsi="Arial" w:cs="Arial"/>
                <w:sz w:val="16"/>
                <w:szCs w:val="16"/>
              </w:rPr>
              <w:t>max{</w:t>
            </w:r>
            <w:proofErr w:type="gramEnd"/>
            <w:r w:rsidRPr="00F14831">
              <w:rPr>
                <w:rFonts w:ascii="Arial" w:hAnsi="Arial" w:cs="Arial"/>
                <w:sz w:val="16"/>
                <w:szCs w:val="16"/>
              </w:rPr>
              <w:t>reference power * 0.4, 50}.</w:t>
            </w:r>
          </w:p>
        </w:tc>
      </w:tr>
    </w:tbl>
    <w:p w14:paraId="4FDACC01" w14:textId="77777777" w:rsidR="008F100D" w:rsidRPr="008F100D" w:rsidRDefault="008F100D" w:rsidP="008F100D">
      <w:pPr>
        <w:pStyle w:val="3GPPAgreements"/>
        <w:numPr>
          <w:ilvl w:val="0"/>
          <w:numId w:val="0"/>
        </w:numPr>
        <w:ind w:left="284" w:hanging="284"/>
        <w:rPr>
          <w:lang w:eastAsia="zh-CN"/>
        </w:rPr>
      </w:pPr>
    </w:p>
    <w:p w14:paraId="5ADCE045" w14:textId="77777777" w:rsidR="008F100D" w:rsidRDefault="008F100D" w:rsidP="008F100D">
      <w:pPr>
        <w:pStyle w:val="3GPPAgreements"/>
        <w:numPr>
          <w:ilvl w:val="0"/>
          <w:numId w:val="0"/>
        </w:numPr>
        <w:ind w:left="284" w:hanging="284"/>
        <w:rPr>
          <w:lang w:eastAsia="zh-CN"/>
        </w:rPr>
      </w:pPr>
      <w:r>
        <w:rPr>
          <w:lang w:eastAsia="zh-CN"/>
        </w:rPr>
        <w:t>For DL PRS Rx related power evaluation:</w:t>
      </w:r>
    </w:p>
    <w:p w14:paraId="1CB230D1" w14:textId="5C68BBD6" w:rsidR="0021278B" w:rsidRPr="0021278B" w:rsidRDefault="0021278B" w:rsidP="0021278B">
      <w:pPr>
        <w:pStyle w:val="3GPPAgreements"/>
        <w:rPr>
          <w:lang w:eastAsia="zh-CN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1-</w:t>
      </w:r>
      <w:r w:rsidR="008F100D">
        <w:rPr>
          <w:lang w:val="en-US"/>
        </w:rPr>
        <w:t>2</w:t>
      </w:r>
      <w:r>
        <w:rPr>
          <w:lang w:val="en-US"/>
        </w:rPr>
        <w:t xml:space="preserve"> shows the PRS Rx power model</w:t>
      </w:r>
    </w:p>
    <w:p w14:paraId="02797427" w14:textId="4A2043F4" w:rsidR="0021278B" w:rsidRDefault="008F100D" w:rsidP="0021278B">
      <w:pPr>
        <w:pStyle w:val="3GPPAgreements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igures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AE5F97">
        <w:rPr>
          <w:lang w:val="en-US"/>
        </w:rPr>
        <w:t>1</w:t>
      </w:r>
      <w:r w:rsidRPr="00790A20">
        <w:rPr>
          <w:lang w:val="en-US"/>
        </w:rPr>
        <w:t>-</w:t>
      </w:r>
      <w:r>
        <w:rPr>
          <w:lang w:val="en-US"/>
        </w:rPr>
        <w:t>1 and 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AE5F97">
        <w:rPr>
          <w:lang w:val="en-US"/>
        </w:rPr>
        <w:t>1</w:t>
      </w:r>
      <w:r w:rsidRPr="00790A20">
        <w:rPr>
          <w:lang w:val="en-US"/>
        </w:rPr>
        <w:t>-</w:t>
      </w:r>
      <w:r>
        <w:rPr>
          <w:lang w:val="en-US"/>
        </w:rPr>
        <w:t>2 show the UE power state transit for IDLE/INACTIVE state and CONNECTED state</w:t>
      </w:r>
      <w:r>
        <w:rPr>
          <w:rFonts w:hint="eastAsia"/>
          <w:lang w:val="en-US" w:eastAsia="zh-CN"/>
        </w:rPr>
        <w:t>,</w:t>
      </w:r>
      <w:r>
        <w:rPr>
          <w:lang w:val="en-US" w:eastAsia="zh-CN"/>
        </w:rPr>
        <w:t xml:space="preserve"> respectively</w:t>
      </w:r>
    </w:p>
    <w:p w14:paraId="4E563E2F" w14:textId="2BDEF975" w:rsidR="0021278B" w:rsidRPr="0021278B" w:rsidRDefault="0021278B" w:rsidP="0021278B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1-</w:t>
      </w:r>
      <w:r w:rsidR="008F100D">
        <w:rPr>
          <w:lang w:val="en-US"/>
        </w:rPr>
        <w:t>2</w:t>
      </w:r>
      <w:r w:rsidRPr="00790A20">
        <w:rPr>
          <w:lang w:val="en-US"/>
        </w:rPr>
        <w:t xml:space="preserve">: </w:t>
      </w:r>
      <w:r>
        <w:rPr>
          <w:lang w:val="en-US"/>
        </w:rPr>
        <w:t>UE PRS Rx power model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40"/>
        <w:gridCol w:w="1562"/>
        <w:gridCol w:w="1728"/>
      </w:tblGrid>
      <w:tr w:rsidR="0021278B" w14:paraId="466E9030" w14:textId="77777777" w:rsidTr="003C2594">
        <w:trPr>
          <w:jc w:val="center"/>
        </w:trPr>
        <w:tc>
          <w:tcPr>
            <w:tcW w:w="2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C042AE" w14:textId="77777777" w:rsidR="0021278B" w:rsidRDefault="0021278B" w:rsidP="003C2594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N: Number of TRPs for intra-frequency measurement &amp; search</w:t>
            </w:r>
          </w:p>
        </w:tc>
        <w:tc>
          <w:tcPr>
            <w:tcW w:w="32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CAC182" w14:textId="77777777" w:rsidR="0021278B" w:rsidRDefault="0021278B" w:rsidP="003C2594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Synchronous case</w:t>
            </w:r>
          </w:p>
        </w:tc>
      </w:tr>
      <w:tr w:rsidR="0021278B" w14:paraId="5B9677E9" w14:textId="77777777" w:rsidTr="003C2594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E53DC" w14:textId="77777777" w:rsidR="0021278B" w:rsidRDefault="0021278B" w:rsidP="003C2594">
            <w:pPr>
              <w:spacing w:after="0"/>
              <w:rPr>
                <w:rFonts w:ascii="Arial" w:hAnsi="Arial"/>
                <w:b/>
                <w:sz w:val="18"/>
                <w:lang w:eastAsia="zh-CN"/>
              </w:rPr>
            </w:pP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03F145" w14:textId="77777777" w:rsidR="0021278B" w:rsidRDefault="0021278B" w:rsidP="003C2594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FR1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4BAF71" w14:textId="77777777" w:rsidR="0021278B" w:rsidRDefault="0021278B" w:rsidP="003C2594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FR2</w:t>
            </w:r>
          </w:p>
        </w:tc>
      </w:tr>
      <w:tr w:rsidR="0021278B" w14:paraId="65D5040B" w14:textId="77777777" w:rsidTr="003C2594">
        <w:trPr>
          <w:jc w:val="center"/>
        </w:trPr>
        <w:tc>
          <w:tcPr>
            <w:tcW w:w="2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831B35" w14:textId="77777777" w:rsidR="0021278B" w:rsidRDefault="0021278B" w:rsidP="003C2594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N=8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B799DE" w14:textId="77777777" w:rsidR="0021278B" w:rsidRDefault="0021278B" w:rsidP="003C2594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200</w:t>
            </w:r>
          </w:p>
        </w:tc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96BCC7" w14:textId="77777777" w:rsidR="0021278B" w:rsidRDefault="0021278B" w:rsidP="003C2594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320</w:t>
            </w:r>
          </w:p>
        </w:tc>
      </w:tr>
    </w:tbl>
    <w:p w14:paraId="13A22632" w14:textId="77777777" w:rsidR="0021278B" w:rsidRDefault="0021278B" w:rsidP="0021278B">
      <w:pPr>
        <w:rPr>
          <w:lang w:val="en-US" w:eastAsia="zh-CN"/>
        </w:rPr>
      </w:pPr>
    </w:p>
    <w:p w14:paraId="26AAA7DD" w14:textId="77777777" w:rsidR="0021278B" w:rsidRDefault="0021278B" w:rsidP="0021278B">
      <w:pPr>
        <w:rPr>
          <w:lang w:eastAsia="zh-CN"/>
        </w:rPr>
      </w:pPr>
    </w:p>
    <w:p w14:paraId="0869A575" w14:textId="2D5C93FC" w:rsidR="0021278B" w:rsidRDefault="0021278B" w:rsidP="0021278B">
      <w:pPr>
        <w:jc w:val="center"/>
        <w:rPr>
          <w:lang w:eastAsia="zh-CN"/>
        </w:rPr>
      </w:pPr>
      <w:r w:rsidRPr="0021278B">
        <w:rPr>
          <w:rFonts w:hint="eastAsia"/>
          <w:noProof/>
          <w:lang w:val="en-US" w:eastAsia="zh-CN"/>
        </w:rPr>
        <w:drawing>
          <wp:inline distT="0" distB="0" distL="0" distR="0" wp14:anchorId="495466C6" wp14:editId="37EB0630">
            <wp:extent cx="4388400" cy="17136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8400" cy="171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BB097" w14:textId="4DE104CA" w:rsidR="0021278B" w:rsidRPr="00790A20" w:rsidRDefault="0021278B" w:rsidP="0021278B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EF4B40">
        <w:rPr>
          <w:lang w:val="en-US"/>
        </w:rPr>
        <w:t>1</w:t>
      </w:r>
      <w:r w:rsidRPr="00790A20">
        <w:rPr>
          <w:lang w:val="en-US"/>
        </w:rPr>
        <w:t>-</w:t>
      </w:r>
      <w:r>
        <w:rPr>
          <w:lang w:val="en-US"/>
        </w:rPr>
        <w:t>1</w:t>
      </w:r>
      <w:r w:rsidRPr="00790A20">
        <w:rPr>
          <w:lang w:val="en-US"/>
        </w:rPr>
        <w:t xml:space="preserve">: </w:t>
      </w:r>
      <w:r>
        <w:t>UE power state transit for IDLE/INACTIVE state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06FAA45B" w14:textId="77777777" w:rsidR="0021278B" w:rsidRDefault="0021278B" w:rsidP="008F100D">
      <w:pPr>
        <w:rPr>
          <w:lang w:val="en-US" w:eastAsia="zh-CN"/>
        </w:rPr>
      </w:pPr>
    </w:p>
    <w:p w14:paraId="75FF5C40" w14:textId="5E465E5A" w:rsidR="0021278B" w:rsidRDefault="0021278B" w:rsidP="0021278B">
      <w:pPr>
        <w:jc w:val="center"/>
        <w:rPr>
          <w:lang w:val="en-US" w:eastAsia="zh-CN"/>
        </w:rPr>
      </w:pPr>
      <w:r w:rsidRPr="0021278B">
        <w:rPr>
          <w:rFonts w:hint="eastAsia"/>
          <w:noProof/>
          <w:lang w:val="en-US" w:eastAsia="zh-CN"/>
        </w:rPr>
        <w:drawing>
          <wp:inline distT="0" distB="0" distL="0" distR="0" wp14:anchorId="47C62D02" wp14:editId="4E592917">
            <wp:extent cx="4392000" cy="28044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000" cy="280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88CF3" w14:textId="2092738C" w:rsidR="0021278B" w:rsidRPr="00790A20" w:rsidRDefault="0021278B" w:rsidP="0021278B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EF4B40">
        <w:rPr>
          <w:lang w:val="en-US"/>
        </w:rPr>
        <w:t>1</w:t>
      </w:r>
      <w:r w:rsidRPr="00790A20">
        <w:rPr>
          <w:lang w:val="en-US"/>
        </w:rPr>
        <w:t>-</w:t>
      </w:r>
      <w:r w:rsidR="008F100D">
        <w:rPr>
          <w:lang w:val="en-US"/>
        </w:rPr>
        <w:t>2</w:t>
      </w:r>
      <w:r w:rsidRPr="00790A20">
        <w:rPr>
          <w:lang w:val="en-US"/>
        </w:rPr>
        <w:t xml:space="preserve">: </w:t>
      </w:r>
      <w:r>
        <w:t xml:space="preserve">UE power state transit for </w:t>
      </w:r>
      <w:r w:rsidR="008F100D">
        <w:t>CONNECTED</w:t>
      </w:r>
      <w:r>
        <w:t xml:space="preserve"> state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5E4159FE" w14:textId="7D50821E" w:rsidR="008F100D" w:rsidRDefault="008F100D" w:rsidP="008F100D">
      <w:pPr>
        <w:pStyle w:val="3GPPAgreements"/>
        <w:numPr>
          <w:ilvl w:val="0"/>
          <w:numId w:val="0"/>
        </w:numPr>
        <w:ind w:left="284" w:hanging="284"/>
        <w:rPr>
          <w:lang w:eastAsia="zh-CN"/>
        </w:rPr>
      </w:pPr>
      <w:r>
        <w:rPr>
          <w:lang w:eastAsia="zh-CN"/>
        </w:rPr>
        <w:t xml:space="preserve">For UL SRS </w:t>
      </w:r>
      <w:proofErr w:type="spellStart"/>
      <w:r>
        <w:rPr>
          <w:lang w:eastAsia="zh-CN"/>
        </w:rPr>
        <w:t>Tx</w:t>
      </w:r>
      <w:proofErr w:type="spellEnd"/>
      <w:r>
        <w:rPr>
          <w:lang w:eastAsia="zh-CN"/>
        </w:rPr>
        <w:t xml:space="preserve"> related power evaluation:</w:t>
      </w:r>
    </w:p>
    <w:p w14:paraId="741328B5" w14:textId="77717A5D" w:rsidR="008F100D" w:rsidRPr="008F100D" w:rsidRDefault="008F100D" w:rsidP="008F100D">
      <w:pPr>
        <w:pStyle w:val="3GPPAgreements"/>
        <w:rPr>
          <w:lang w:eastAsia="zh-CN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EF4B40">
        <w:rPr>
          <w:lang w:val="en-US"/>
        </w:rPr>
        <w:t>1</w:t>
      </w:r>
      <w:r w:rsidRPr="00790A20">
        <w:rPr>
          <w:lang w:val="en-US"/>
        </w:rPr>
        <w:t>-</w:t>
      </w:r>
      <w:r>
        <w:rPr>
          <w:lang w:val="en-US"/>
        </w:rPr>
        <w:t xml:space="preserve">3 shows the slot-level UE behaviour for the purpose SRS </w:t>
      </w:r>
      <w:proofErr w:type="spellStart"/>
      <w:r>
        <w:rPr>
          <w:lang w:val="en-US"/>
        </w:rPr>
        <w:t>Tx</w:t>
      </w:r>
      <w:proofErr w:type="spellEnd"/>
      <w:r>
        <w:rPr>
          <w:lang w:val="en-US"/>
        </w:rPr>
        <w:t xml:space="preserve"> and Paging DRX</w:t>
      </w:r>
    </w:p>
    <w:p w14:paraId="24A8121C" w14:textId="10653C7A" w:rsidR="008F100D" w:rsidRDefault="008F100D" w:rsidP="008F100D">
      <w:pPr>
        <w:pStyle w:val="3GPPAgreements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igures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EF4B40">
        <w:rPr>
          <w:lang w:val="en-US"/>
        </w:rPr>
        <w:t>1</w:t>
      </w:r>
      <w:r w:rsidRPr="00790A20">
        <w:rPr>
          <w:lang w:val="en-US"/>
        </w:rPr>
        <w:t>-</w:t>
      </w:r>
      <w:r>
        <w:rPr>
          <w:lang w:val="en-US"/>
        </w:rPr>
        <w:t>4 and 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EF4B40">
        <w:rPr>
          <w:lang w:val="en-US"/>
        </w:rPr>
        <w:t>1</w:t>
      </w:r>
      <w:r w:rsidRPr="00790A20">
        <w:rPr>
          <w:lang w:val="en-US"/>
        </w:rPr>
        <w:t>-</w:t>
      </w:r>
      <w:r>
        <w:rPr>
          <w:lang w:val="en-US"/>
        </w:rPr>
        <w:t>5 show the UE power state transit for IDLE/INACTIVE state and CONNECTED state</w:t>
      </w:r>
      <w:r>
        <w:rPr>
          <w:rFonts w:hint="eastAsia"/>
          <w:lang w:val="en-US" w:eastAsia="zh-CN"/>
        </w:rPr>
        <w:t>,</w:t>
      </w:r>
      <w:r>
        <w:rPr>
          <w:lang w:val="en-US" w:eastAsia="zh-CN"/>
        </w:rPr>
        <w:t xml:space="preserve"> respectively</w:t>
      </w:r>
    </w:p>
    <w:p w14:paraId="3E8D5B3A" w14:textId="7FCD524A" w:rsidR="008F100D" w:rsidRDefault="008F100D" w:rsidP="008F100D">
      <w:pPr>
        <w:jc w:val="center"/>
        <w:rPr>
          <w:lang w:val="en-US" w:eastAsia="zh-CN"/>
        </w:rPr>
      </w:pPr>
      <w:r w:rsidRPr="008F100D">
        <w:rPr>
          <w:noProof/>
          <w:lang w:val="en-US" w:eastAsia="zh-CN"/>
        </w:rPr>
        <w:drawing>
          <wp:inline distT="0" distB="0" distL="0" distR="0" wp14:anchorId="7292DD7E" wp14:editId="0DDF782E">
            <wp:extent cx="5918200" cy="109728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100D">
        <w:rPr>
          <w:lang w:val="en-US" w:eastAsia="zh-CN"/>
        </w:rPr>
        <w:t xml:space="preserve"> </w:t>
      </w:r>
    </w:p>
    <w:p w14:paraId="4FF186CD" w14:textId="72EEE6D1" w:rsidR="008F100D" w:rsidRPr="00790A20" w:rsidRDefault="008F100D" w:rsidP="008F100D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EF4B40">
        <w:rPr>
          <w:lang w:val="en-US"/>
        </w:rPr>
        <w:t>1</w:t>
      </w:r>
      <w:r w:rsidRPr="00790A20">
        <w:rPr>
          <w:lang w:val="en-US"/>
        </w:rPr>
        <w:t>-</w:t>
      </w:r>
      <w:r>
        <w:rPr>
          <w:lang w:val="en-US"/>
        </w:rPr>
        <w:t>3</w:t>
      </w:r>
      <w:r w:rsidRPr="00790A20">
        <w:rPr>
          <w:lang w:val="en-US"/>
        </w:rPr>
        <w:t xml:space="preserve">: </w:t>
      </w:r>
      <w:r>
        <w:t>Slot-level behaviour for UE to transmit SRS in IDLE/INACTIVE state from [X]</w:t>
      </w:r>
    </w:p>
    <w:p w14:paraId="4D8A4666" w14:textId="7DCAC79D" w:rsidR="008F100D" w:rsidRDefault="008F100D" w:rsidP="008F100D">
      <w:pPr>
        <w:pStyle w:val="3GPPAgreements"/>
        <w:numPr>
          <w:ilvl w:val="0"/>
          <w:numId w:val="0"/>
        </w:numPr>
        <w:ind w:left="284" w:hanging="284"/>
        <w:jc w:val="center"/>
        <w:rPr>
          <w:lang w:val="en-US" w:eastAsia="zh-CN"/>
        </w:rPr>
      </w:pPr>
      <w:r w:rsidRPr="008F100D">
        <w:rPr>
          <w:noProof/>
          <w:lang w:val="en-US" w:eastAsia="zh-CN"/>
        </w:rPr>
        <w:drawing>
          <wp:inline distT="0" distB="0" distL="0" distR="0" wp14:anchorId="0F20AA02" wp14:editId="6758D59B">
            <wp:extent cx="4388400" cy="17136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8400" cy="171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74AC0" w14:textId="448A5164" w:rsidR="008F100D" w:rsidRPr="008F100D" w:rsidRDefault="008F100D" w:rsidP="008F100D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EF4B40">
        <w:rPr>
          <w:lang w:val="en-US"/>
        </w:rPr>
        <w:t>1</w:t>
      </w:r>
      <w:r w:rsidRPr="00790A20">
        <w:rPr>
          <w:lang w:val="en-US"/>
        </w:rPr>
        <w:t>-</w:t>
      </w:r>
      <w:r>
        <w:rPr>
          <w:lang w:val="en-US"/>
        </w:rPr>
        <w:t>4</w:t>
      </w:r>
      <w:r w:rsidRPr="00790A20">
        <w:rPr>
          <w:lang w:val="en-US"/>
        </w:rPr>
        <w:t xml:space="preserve">: </w:t>
      </w:r>
      <w:r>
        <w:t>UE power state transit for IDLE/INACTIVE state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352E8578" w14:textId="1217512D" w:rsidR="008F100D" w:rsidRDefault="008F100D" w:rsidP="008F100D">
      <w:pPr>
        <w:pStyle w:val="3GPPAgreements"/>
        <w:numPr>
          <w:ilvl w:val="0"/>
          <w:numId w:val="0"/>
        </w:numPr>
        <w:ind w:left="284" w:hanging="284"/>
        <w:jc w:val="center"/>
        <w:rPr>
          <w:lang w:val="en-US" w:eastAsia="zh-CN"/>
        </w:rPr>
      </w:pPr>
      <w:r w:rsidRPr="008F100D">
        <w:rPr>
          <w:rFonts w:hint="eastAsia"/>
          <w:noProof/>
          <w:lang w:val="en-US" w:eastAsia="zh-CN"/>
        </w:rPr>
        <w:drawing>
          <wp:inline distT="0" distB="0" distL="0" distR="0" wp14:anchorId="2936C59A" wp14:editId="2391F4C8">
            <wp:extent cx="4395600" cy="17280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600" cy="17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F826E" w14:textId="713B52BC" w:rsidR="008F100D" w:rsidRPr="00790A20" w:rsidRDefault="008F100D" w:rsidP="008F100D">
      <w:pPr>
        <w:pStyle w:val="TH"/>
        <w:rPr>
          <w:lang w:val="en-US"/>
        </w:rPr>
      </w:pPr>
      <w:r>
        <w:rPr>
          <w:lang w:val="en-US"/>
        </w:rPr>
        <w:t>Figure</w:t>
      </w:r>
      <w:r w:rsidRPr="00790A20">
        <w:rPr>
          <w:lang w:val="en-US"/>
        </w:rPr>
        <w:t xml:space="preserve">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>
        <w:rPr>
          <w:lang w:val="en-US"/>
        </w:rPr>
        <w:t>.</w:t>
      </w:r>
      <w:r w:rsidR="00EF4B40">
        <w:rPr>
          <w:lang w:val="en-US"/>
        </w:rPr>
        <w:t>1</w:t>
      </w:r>
      <w:r w:rsidRPr="00790A20">
        <w:rPr>
          <w:lang w:val="en-US"/>
        </w:rPr>
        <w:t>-</w:t>
      </w:r>
      <w:r>
        <w:rPr>
          <w:lang w:val="en-US"/>
        </w:rPr>
        <w:t>5</w:t>
      </w:r>
      <w:r w:rsidRPr="00790A20">
        <w:rPr>
          <w:lang w:val="en-US"/>
        </w:rPr>
        <w:t xml:space="preserve">: </w:t>
      </w:r>
      <w:r>
        <w:t xml:space="preserve">UE power state transit for </w:t>
      </w:r>
      <w:r>
        <w:rPr>
          <w:rFonts w:hint="eastAsia"/>
          <w:lang w:eastAsia="zh-CN"/>
        </w:rPr>
        <w:t>CONNECTED</w:t>
      </w:r>
      <w:r>
        <w:t xml:space="preserve"> state</w:t>
      </w:r>
      <w:r w:rsidRPr="00790A20">
        <w:rPr>
          <w:lang w:val="en-US"/>
        </w:rPr>
        <w:t xml:space="preserve"> from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p w14:paraId="6860F882" w14:textId="77777777" w:rsidR="008F100D" w:rsidRPr="008F100D" w:rsidRDefault="008F100D" w:rsidP="008F100D">
      <w:pPr>
        <w:rPr>
          <w:lang w:eastAsia="zh-CN"/>
        </w:rPr>
      </w:pPr>
    </w:p>
    <w:p w14:paraId="7102A145" w14:textId="72A6ED1D" w:rsidR="00CA0B64" w:rsidRDefault="0021278B" w:rsidP="00CA0B64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8.3.2.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>.2</w:t>
      </w:r>
      <w:r w:rsidR="00CA0B64">
        <w:rPr>
          <w:rFonts w:eastAsia="MS Mincho"/>
          <w:lang w:val="en-US"/>
        </w:rPr>
        <w:tab/>
        <w:t xml:space="preserve">UE efficiency analysis of NR positioning enhancements </w:t>
      </w:r>
    </w:p>
    <w:p w14:paraId="15899661" w14:textId="187552A6" w:rsidR="008F100D" w:rsidRDefault="008F100D" w:rsidP="008F100D">
      <w:pPr>
        <w:rPr>
          <w:lang w:val="en-US" w:eastAsia="zh-CN"/>
        </w:rPr>
      </w:pPr>
      <w:r>
        <w:rPr>
          <w:rFonts w:hint="eastAsia"/>
          <w:lang w:val="en-US" w:eastAsia="zh-CN"/>
        </w:rPr>
        <w:t>T</w:t>
      </w:r>
      <w:r>
        <w:rPr>
          <w:lang w:val="en-US" w:eastAsia="zh-CN"/>
        </w:rPr>
        <w:t xml:space="preserve">he UE power consumption for PRS Rx is shown in </w:t>
      </w: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2-</w:t>
      </w:r>
      <w:r w:rsidR="00475F09">
        <w:rPr>
          <w:lang w:val="en-US"/>
        </w:rPr>
        <w:t>1</w:t>
      </w:r>
      <w:r>
        <w:rPr>
          <w:lang w:val="en-US"/>
        </w:rPr>
        <w:t>.</w:t>
      </w:r>
    </w:p>
    <w:p w14:paraId="4221B021" w14:textId="0D1F1E40" w:rsidR="008F100D" w:rsidRPr="008F100D" w:rsidRDefault="008F100D" w:rsidP="008F100D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2-</w:t>
      </w:r>
      <w:r w:rsidR="00475F09">
        <w:rPr>
          <w:lang w:val="en-US"/>
        </w:rPr>
        <w:t>1</w:t>
      </w:r>
      <w:r w:rsidRPr="00790A20">
        <w:rPr>
          <w:lang w:val="en-US"/>
        </w:rPr>
        <w:t xml:space="preserve">: </w:t>
      </w:r>
      <w:r>
        <w:rPr>
          <w:lang w:val="en-US"/>
        </w:rPr>
        <w:t>UE PRS Rx power consumption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8460" w:type="dxa"/>
        <w:jc w:val="center"/>
        <w:tblLook w:val="04A0" w:firstRow="1" w:lastRow="0" w:firstColumn="1" w:lastColumn="0" w:noHBand="0" w:noVBand="1"/>
      </w:tblPr>
      <w:tblGrid>
        <w:gridCol w:w="1998"/>
        <w:gridCol w:w="1514"/>
        <w:gridCol w:w="787"/>
        <w:gridCol w:w="925"/>
        <w:gridCol w:w="1618"/>
        <w:gridCol w:w="1618"/>
      </w:tblGrid>
      <w:tr w:rsidR="008F100D" w:rsidRPr="008F100D" w14:paraId="661B765D" w14:textId="77777777" w:rsidTr="003C2594">
        <w:trPr>
          <w:trHeight w:val="285"/>
          <w:jc w:val="center"/>
        </w:trPr>
        <w:tc>
          <w:tcPr>
            <w:tcW w:w="8460" w:type="dxa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CE0ED2" w14:textId="39DAA7E3" w:rsidR="008F100D" w:rsidRPr="008F100D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 xml:space="preserve">Case P1: </w:t>
            </w:r>
            <w:r w:rsidR="008F100D"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IDLE/INACTIVE state in every 1.28s</w:t>
            </w:r>
          </w:p>
        </w:tc>
      </w:tr>
      <w:tr w:rsidR="008F100D" w:rsidRPr="008F100D" w14:paraId="2B1BB8E7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4698B32A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state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6B1E22E1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unit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7E2CFCA8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# slot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1EE5C107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6F2AF717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Slot ratio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5E562D7B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ratio</w:t>
            </w:r>
          </w:p>
        </w:tc>
      </w:tr>
      <w:tr w:rsidR="008F100D" w:rsidRPr="008F100D" w14:paraId="1E278769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13B00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PDCCH-only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15AF9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BD27B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6923A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470D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0.0781%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AADE87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0.3789%</w:t>
            </w:r>
          </w:p>
        </w:tc>
      </w:tr>
      <w:tr w:rsidR="008F100D" w:rsidRPr="008F100D" w14:paraId="5711C075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27A9E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SSB RRM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6F76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F36DD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89872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320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D3749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0.1563%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DEDEA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1.2125%</w:t>
            </w:r>
          </w:p>
        </w:tc>
      </w:tr>
      <w:tr w:rsidR="008F100D" w:rsidRPr="008F100D" w14:paraId="355D97E0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11D05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Micro-sleep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344D3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41DBB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568ED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270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70559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0.2344%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E4D21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1.0230%</w:t>
            </w:r>
          </w:p>
        </w:tc>
      </w:tr>
      <w:tr w:rsidR="008F100D" w:rsidRPr="008F100D" w14:paraId="5958577A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84816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PRS RRM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25A6C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3A052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A67BD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19200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FACAD4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3.7500%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43E296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72.7493%</w:t>
            </w:r>
          </w:p>
        </w:tc>
      </w:tr>
      <w:tr w:rsidR="008F100D" w:rsidRPr="008F100D" w14:paraId="52106FD5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0CBFF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Deep sleep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EC5F5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D3D6B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2452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9FD8D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2452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0CF3B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95.7813%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8AEF70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24.6363%</w:t>
            </w:r>
          </w:p>
        </w:tc>
      </w:tr>
      <w:tr w:rsidR="008F100D" w:rsidRPr="008F100D" w14:paraId="5BBC21E2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F178B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-- State transit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70F2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E2FD5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DA2DE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4050</w:t>
            </w: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74E1598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299F34DF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</w:tr>
      <w:tr w:rsidR="008F100D" w:rsidRPr="008F100D" w14:paraId="06954BA6" w14:textId="77777777" w:rsidTr="003C2594">
        <w:trPr>
          <w:trHeight w:val="300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6CB0E5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Total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CB1A34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 xml:space="preserve">　</w:t>
            </w:r>
          </w:p>
        </w:tc>
        <w:tc>
          <w:tcPr>
            <w:tcW w:w="7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B93500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2560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33216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26392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967065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62C110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</w:tr>
      <w:tr w:rsidR="008F100D" w:rsidRPr="008F100D" w14:paraId="7F61FA8F" w14:textId="77777777" w:rsidTr="003C2594">
        <w:trPr>
          <w:trHeight w:val="300"/>
          <w:jc w:val="center"/>
        </w:trPr>
        <w:tc>
          <w:tcPr>
            <w:tcW w:w="1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3C1B3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AB1D0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464D5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D2B47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20BD9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D617E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</w:tr>
      <w:tr w:rsidR="008F100D" w:rsidRPr="008F100D" w14:paraId="6F966A4C" w14:textId="77777777" w:rsidTr="003C2594">
        <w:trPr>
          <w:trHeight w:val="285"/>
          <w:jc w:val="center"/>
        </w:trPr>
        <w:tc>
          <w:tcPr>
            <w:tcW w:w="8460" w:type="dxa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CD62D58" w14:textId="0E7B3961" w:rsidR="008F100D" w:rsidRPr="008F100D" w:rsidRDefault="00475F09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 xml:space="preserve">Case P2: </w:t>
            </w:r>
            <w:r w:rsidR="008F100D"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CONNECTED state inside on-duration in every 1.28s</w:t>
            </w:r>
          </w:p>
        </w:tc>
      </w:tr>
      <w:tr w:rsidR="008F100D" w:rsidRPr="008F100D" w14:paraId="14827000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7878E403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state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50D0316A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unit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5E047FC1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# slot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6DA5FD8E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13FD26C0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Slot ratio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1C45875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ratio</w:t>
            </w:r>
          </w:p>
        </w:tc>
      </w:tr>
      <w:tr w:rsidR="008F100D" w:rsidRPr="008F100D" w14:paraId="5076A424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F6E43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PDCCH-only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5FE5E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C4A11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32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259ED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3200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09437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1.2500%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B2E7E3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11.2549%</w:t>
            </w:r>
          </w:p>
        </w:tc>
      </w:tr>
      <w:tr w:rsidR="008F100D" w:rsidRPr="008F100D" w14:paraId="590F9050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3C727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PRS RRM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C0759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2B5A0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EA239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19200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26283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3.7500%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9A1474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67.5295%</w:t>
            </w:r>
          </w:p>
        </w:tc>
      </w:tr>
      <w:tr w:rsidR="008F100D" w:rsidRPr="008F100D" w14:paraId="132603A4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035AA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Deep sleep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7841C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41FB5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2432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12E35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2432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67DB9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95.0000%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F1ED36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21.2155%</w:t>
            </w:r>
          </w:p>
        </w:tc>
      </w:tr>
      <w:tr w:rsidR="008F100D" w:rsidRPr="008F100D" w14:paraId="7236AC00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667F2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-- State transit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E7FB0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5556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B5CA4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3600</w:t>
            </w: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6DC6D6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5D71CF9D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</w:tr>
      <w:tr w:rsidR="008F100D" w:rsidRPr="008F100D" w14:paraId="49C3F005" w14:textId="77777777" w:rsidTr="003C2594">
        <w:trPr>
          <w:trHeight w:val="300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716068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Total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8C388B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 xml:space="preserve">　</w:t>
            </w:r>
          </w:p>
        </w:tc>
        <w:tc>
          <w:tcPr>
            <w:tcW w:w="7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620044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2560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B10D64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28432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5B8341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C72ADB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</w:tr>
      <w:tr w:rsidR="008F100D" w:rsidRPr="008F100D" w14:paraId="2969C515" w14:textId="77777777" w:rsidTr="003C2594">
        <w:trPr>
          <w:trHeight w:val="300"/>
          <w:jc w:val="center"/>
        </w:trPr>
        <w:tc>
          <w:tcPr>
            <w:tcW w:w="1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BCF32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8BA23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985B1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A9AE4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4CA29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C5C9E" w14:textId="77777777" w:rsidR="008F100D" w:rsidRPr="008F100D" w:rsidRDefault="008F100D" w:rsidP="008F100D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</w:tr>
      <w:tr w:rsidR="008F100D" w:rsidRPr="008F100D" w14:paraId="64ACDB1F" w14:textId="77777777" w:rsidTr="003C2594">
        <w:trPr>
          <w:trHeight w:val="285"/>
          <w:jc w:val="center"/>
        </w:trPr>
        <w:tc>
          <w:tcPr>
            <w:tcW w:w="8460" w:type="dxa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9BA8C7F" w14:textId="15C306F2" w:rsidR="008F100D" w:rsidRPr="008F100D" w:rsidRDefault="00475F09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 xml:space="preserve">Case P3: </w:t>
            </w:r>
            <w:r w:rsidR="008F100D"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CONNECTED state outside on-duration in every 1.28s</w:t>
            </w:r>
          </w:p>
        </w:tc>
      </w:tr>
      <w:tr w:rsidR="008F100D" w:rsidRPr="008F100D" w14:paraId="008DAC01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565F1F2F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state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1A3C2FA2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unit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11FC205D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# slot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10724058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0A1B180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Slot ratio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4C76B1BE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ratio</w:t>
            </w:r>
          </w:p>
        </w:tc>
      </w:tr>
      <w:tr w:rsidR="008F100D" w:rsidRPr="008F100D" w14:paraId="636FA288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C5E01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PDCCH-only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F3CA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7CF3B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5D31D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12800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0E0B7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5.0000%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19BCD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33.7410%</w:t>
            </w:r>
          </w:p>
        </w:tc>
      </w:tr>
      <w:tr w:rsidR="008F100D" w:rsidRPr="008F100D" w14:paraId="793DBF23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B2E59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PRS RRM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DD83C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D4FB7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96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7D1C2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19200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76D4BE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3.7500%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CC71FC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50.6116%</w:t>
            </w:r>
          </w:p>
        </w:tc>
      </w:tr>
      <w:tr w:rsidR="008F100D" w:rsidRPr="008F100D" w14:paraId="6708B389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AA5D0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Deep sleep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7FF64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D8F93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2336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9B1C6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2336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5DBB0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91.2500%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59B1DA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15.6474%</w:t>
            </w:r>
          </w:p>
        </w:tc>
      </w:tr>
      <w:tr w:rsidR="008F100D" w:rsidRPr="008F100D" w14:paraId="260E4371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C8993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-- State transit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6C171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7DB41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2FFDD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3600</w:t>
            </w: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B4EA46B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03065C44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</w:tr>
      <w:tr w:rsidR="008F100D" w:rsidRPr="008F100D" w14:paraId="53145A87" w14:textId="77777777" w:rsidTr="003C2594">
        <w:trPr>
          <w:trHeight w:val="300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3E1C60" w14:textId="77777777" w:rsidR="008F100D" w:rsidRPr="008F100D" w:rsidRDefault="008F100D" w:rsidP="008F100D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Total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D33C95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 xml:space="preserve">　</w:t>
            </w:r>
          </w:p>
        </w:tc>
        <w:tc>
          <w:tcPr>
            <w:tcW w:w="7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C7F253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2560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A83DF5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37936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5DB7BF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5EE8C4" w14:textId="77777777" w:rsidR="008F100D" w:rsidRPr="008F100D" w:rsidRDefault="008F100D" w:rsidP="008F100D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8F100D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</w:tr>
    </w:tbl>
    <w:p w14:paraId="4A3BCA56" w14:textId="77777777" w:rsidR="008F100D" w:rsidRDefault="008F100D" w:rsidP="008F100D">
      <w:pPr>
        <w:rPr>
          <w:lang w:val="en-US" w:eastAsia="zh-CN"/>
        </w:rPr>
      </w:pPr>
    </w:p>
    <w:p w14:paraId="097C6B63" w14:textId="6C92618E" w:rsidR="00475F09" w:rsidRDefault="00475F09" w:rsidP="00475F09">
      <w:pPr>
        <w:rPr>
          <w:lang w:val="en-US"/>
        </w:rPr>
      </w:pPr>
      <w:r>
        <w:rPr>
          <w:rFonts w:hint="eastAsia"/>
          <w:lang w:val="en-US" w:eastAsia="zh-CN"/>
        </w:rPr>
        <w:t>T</w:t>
      </w:r>
      <w:r>
        <w:rPr>
          <w:lang w:val="en-US" w:eastAsia="zh-CN"/>
        </w:rPr>
        <w:t xml:space="preserve">he UE power consumption for SRS </w:t>
      </w:r>
      <w:proofErr w:type="spellStart"/>
      <w:r>
        <w:rPr>
          <w:lang w:val="en-US" w:eastAsia="zh-CN"/>
        </w:rPr>
        <w:t>Tx</w:t>
      </w:r>
      <w:proofErr w:type="spellEnd"/>
      <w:r>
        <w:rPr>
          <w:lang w:val="en-US" w:eastAsia="zh-CN"/>
        </w:rPr>
        <w:t xml:space="preserve"> is shown in </w:t>
      </w: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2-2.</w:t>
      </w:r>
    </w:p>
    <w:p w14:paraId="75F1F978" w14:textId="3AD120DB" w:rsidR="00475F09" w:rsidRDefault="00475F09" w:rsidP="00475F09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2-2</w:t>
      </w:r>
      <w:r w:rsidRPr="00790A20">
        <w:rPr>
          <w:lang w:val="en-US"/>
        </w:rPr>
        <w:t xml:space="preserve">: </w:t>
      </w:r>
      <w:r>
        <w:rPr>
          <w:lang w:val="en-US"/>
        </w:rPr>
        <w:t xml:space="preserve">UE SRS </w:t>
      </w:r>
      <w:proofErr w:type="spellStart"/>
      <w:r>
        <w:rPr>
          <w:lang w:val="en-US"/>
        </w:rPr>
        <w:t>Tx</w:t>
      </w:r>
      <w:proofErr w:type="spellEnd"/>
      <w:r>
        <w:rPr>
          <w:lang w:val="en-US"/>
        </w:rPr>
        <w:t xml:space="preserve"> power consumption</w:t>
      </w:r>
      <w:r w:rsidRPr="00790A20">
        <w:rPr>
          <w:lang w:val="en-US"/>
        </w:rPr>
        <w:t xml:space="preserve"> [</w:t>
      </w:r>
      <w:r>
        <w:rPr>
          <w:lang w:val="en-US"/>
        </w:rPr>
        <w:t>X</w:t>
      </w:r>
      <w:r w:rsidRPr="00790A20">
        <w:rPr>
          <w:lang w:val="en-US"/>
        </w:rPr>
        <w:t>]</w:t>
      </w:r>
    </w:p>
    <w:tbl>
      <w:tblPr>
        <w:tblW w:w="8460" w:type="dxa"/>
        <w:jc w:val="center"/>
        <w:tblLook w:val="04A0" w:firstRow="1" w:lastRow="0" w:firstColumn="1" w:lastColumn="0" w:noHBand="0" w:noVBand="1"/>
      </w:tblPr>
      <w:tblGrid>
        <w:gridCol w:w="1998"/>
        <w:gridCol w:w="1514"/>
        <w:gridCol w:w="787"/>
        <w:gridCol w:w="925"/>
        <w:gridCol w:w="1618"/>
        <w:gridCol w:w="1618"/>
      </w:tblGrid>
      <w:tr w:rsidR="00475F09" w:rsidRPr="00475F09" w14:paraId="53A9E9AA" w14:textId="77777777" w:rsidTr="003C2594">
        <w:trPr>
          <w:trHeight w:val="285"/>
          <w:jc w:val="center"/>
        </w:trPr>
        <w:tc>
          <w:tcPr>
            <w:tcW w:w="8460" w:type="dxa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B4D6860" w14:textId="0654C0C0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 xml:space="preserve">Case P4: </w:t>
            </w: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IDLE/INACTIVE state in every 1.28s</w:t>
            </w:r>
          </w:p>
        </w:tc>
      </w:tr>
      <w:tr w:rsidR="00475F09" w:rsidRPr="00475F09" w14:paraId="7FBC302C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387600D7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state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220B0908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unit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1C6631FA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# slot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179814E5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40665D33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Slot ratio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3212365C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ratio</w:t>
            </w:r>
          </w:p>
        </w:tc>
      </w:tr>
      <w:tr w:rsidR="00475F09" w:rsidRPr="00475F09" w14:paraId="067C8F9F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1167F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PDCCH-only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8F28E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E2B7E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776EEB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707A9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0.0781%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1DB383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0.8396%</w:t>
            </w:r>
          </w:p>
        </w:tc>
      </w:tr>
      <w:tr w:rsidR="00475F09" w:rsidRPr="00475F09" w14:paraId="44CE8C44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E70DE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SSB RRM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5CF800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2DB83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32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BFD50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2560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1E645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1.2500%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AB9061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21.4945%</w:t>
            </w:r>
          </w:p>
        </w:tc>
      </w:tr>
      <w:tr w:rsidR="00475F09" w:rsidRPr="00475F09" w14:paraId="247023E2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7DAEE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Micro-sleep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6A836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011F6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DC4E3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1485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70CFC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1.2891%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E9F531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12.4685%</w:t>
            </w:r>
          </w:p>
        </w:tc>
      </w:tr>
      <w:tr w:rsidR="00475F09" w:rsidRPr="00475F09" w14:paraId="49B7BEE1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D48B9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 xml:space="preserve">SRS </w:t>
            </w:r>
            <w:proofErr w:type="spellStart"/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Tx</w:t>
            </w:r>
            <w:proofErr w:type="spellEnd"/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7BE72D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0A0DC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7E6E5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1680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1CA43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0.3125%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295BE9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14.1058%</w:t>
            </w:r>
          </w:p>
        </w:tc>
      </w:tr>
      <w:tr w:rsidR="00475F09" w:rsidRPr="00475F09" w14:paraId="1873E899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29149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Deep sleep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C654D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71542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2485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78075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2485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7EF89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97.0703%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BD04F5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51.0915%</w:t>
            </w:r>
          </w:p>
        </w:tc>
      </w:tr>
      <w:tr w:rsidR="00475F09" w:rsidRPr="00475F09" w14:paraId="22DD931E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EF4E6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-- State transit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5E1B1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FF760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200EE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3600</w:t>
            </w: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8A893F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35C0071C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</w:tr>
      <w:tr w:rsidR="00475F09" w:rsidRPr="00475F09" w14:paraId="55085DA6" w14:textId="77777777" w:rsidTr="003C2594">
        <w:trPr>
          <w:trHeight w:val="300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61A67D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Total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3CD2EB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 xml:space="preserve">　</w:t>
            </w:r>
          </w:p>
        </w:tc>
        <w:tc>
          <w:tcPr>
            <w:tcW w:w="7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743C1E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2560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330DF6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11910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AB5FA6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812F81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</w:tr>
      <w:tr w:rsidR="00475F09" w:rsidRPr="00475F09" w14:paraId="6BBDF16F" w14:textId="77777777" w:rsidTr="003C2594">
        <w:trPr>
          <w:trHeight w:val="300"/>
          <w:jc w:val="center"/>
        </w:trPr>
        <w:tc>
          <w:tcPr>
            <w:tcW w:w="1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D97D3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6506B" w14:textId="77777777" w:rsidR="00475F09" w:rsidRPr="00475F09" w:rsidRDefault="00475F09" w:rsidP="00475F09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7FFBF" w14:textId="77777777" w:rsidR="00475F09" w:rsidRPr="00475F09" w:rsidRDefault="00475F09" w:rsidP="00475F09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B2B49" w14:textId="77777777" w:rsidR="00475F09" w:rsidRPr="00475F09" w:rsidRDefault="00475F09" w:rsidP="00475F09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874BE" w14:textId="77777777" w:rsidR="00475F09" w:rsidRPr="00475F09" w:rsidRDefault="00475F09" w:rsidP="00475F09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3AC84" w14:textId="77777777" w:rsidR="00475F09" w:rsidRPr="00475F09" w:rsidRDefault="00475F09" w:rsidP="00475F09">
            <w:pPr>
              <w:spacing w:after="0"/>
              <w:rPr>
                <w:rFonts w:ascii="Arial" w:eastAsia="Times New Roman" w:hAnsi="Arial" w:cs="Arial"/>
                <w:sz w:val="16"/>
                <w:szCs w:val="16"/>
                <w:lang w:eastAsia="zh-CN"/>
              </w:rPr>
            </w:pPr>
          </w:p>
        </w:tc>
      </w:tr>
      <w:tr w:rsidR="00475F09" w:rsidRPr="00475F09" w14:paraId="78B8F122" w14:textId="77777777" w:rsidTr="003C2594">
        <w:trPr>
          <w:trHeight w:val="285"/>
          <w:jc w:val="center"/>
        </w:trPr>
        <w:tc>
          <w:tcPr>
            <w:tcW w:w="8460" w:type="dxa"/>
            <w:gridSpan w:val="6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0E412FA" w14:textId="34A4CBA9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 xml:space="preserve">Case P5: </w:t>
            </w: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CONNECTED state outside on-duration in every 1.28s</w:t>
            </w:r>
          </w:p>
        </w:tc>
      </w:tr>
      <w:tr w:rsidR="00475F09" w:rsidRPr="00475F09" w14:paraId="6BEDEC42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6A07B057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state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4404F7B6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unit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0D9FCF7F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# slot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46E7EE76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14:paraId="4AB40EF7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Slot ratio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8AEFB5C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Power ratio</w:t>
            </w:r>
          </w:p>
        </w:tc>
      </w:tr>
      <w:tr w:rsidR="00475F09" w:rsidRPr="00475F09" w14:paraId="71A4416E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D994A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PDCCH-only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3E625B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018ED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8E3BD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12000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58083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4.6875%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3FD390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60.8766%</w:t>
            </w:r>
          </w:p>
        </w:tc>
      </w:tr>
      <w:tr w:rsidR="00475F09" w:rsidRPr="00475F09" w14:paraId="17735545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F1E8F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 xml:space="preserve">SRS </w:t>
            </w:r>
            <w:proofErr w:type="spellStart"/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Tx</w:t>
            </w:r>
            <w:proofErr w:type="spellEnd"/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428B1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9F8D8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C81EA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1680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0A2D6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0.3125%</w:t>
            </w:r>
          </w:p>
        </w:tc>
        <w:tc>
          <w:tcPr>
            <w:tcW w:w="16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3A164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8.5227%</w:t>
            </w:r>
          </w:p>
        </w:tc>
      </w:tr>
      <w:tr w:rsidR="00475F09" w:rsidRPr="00475F09" w14:paraId="0B472EC9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AE6AC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Deep sleep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02D93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1391E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2432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91022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2432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CD932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95.0000%</w:t>
            </w:r>
          </w:p>
        </w:tc>
        <w:tc>
          <w:tcPr>
            <w:tcW w:w="1618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451BC6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30.6006%</w:t>
            </w:r>
          </w:p>
        </w:tc>
      </w:tr>
      <w:tr w:rsidR="00475F09" w:rsidRPr="00475F09" w14:paraId="116774B5" w14:textId="77777777" w:rsidTr="003C2594">
        <w:trPr>
          <w:trHeight w:val="285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A7CCE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-- State transit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2D5FD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7F4A5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13E73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3600</w:t>
            </w: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10599D1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618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7EEAD12C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</w:p>
        </w:tc>
      </w:tr>
      <w:tr w:rsidR="00475F09" w:rsidRPr="00475F09" w14:paraId="7E705F9D" w14:textId="77777777" w:rsidTr="003C2594">
        <w:trPr>
          <w:trHeight w:val="300"/>
          <w:jc w:val="center"/>
        </w:trPr>
        <w:tc>
          <w:tcPr>
            <w:tcW w:w="199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F4F0A3" w14:textId="77777777" w:rsidR="00475F09" w:rsidRPr="00475F09" w:rsidRDefault="00475F09" w:rsidP="00475F09">
            <w:pPr>
              <w:spacing w:after="0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Total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C06F7C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 xml:space="preserve">　</w:t>
            </w:r>
          </w:p>
        </w:tc>
        <w:tc>
          <w:tcPr>
            <w:tcW w:w="7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81D2D2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2560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8195FD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19712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63BA45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  <w:tc>
          <w:tcPr>
            <w:tcW w:w="16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ED94C0" w14:textId="77777777" w:rsidR="00475F09" w:rsidRPr="00475F09" w:rsidRDefault="00475F09" w:rsidP="00475F09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</w:rPr>
              <w:t>100.0000%</w:t>
            </w:r>
          </w:p>
        </w:tc>
      </w:tr>
    </w:tbl>
    <w:p w14:paraId="65A1C12B" w14:textId="77777777" w:rsidR="00475F09" w:rsidRPr="008F100D" w:rsidRDefault="00475F09" w:rsidP="008F100D">
      <w:pPr>
        <w:rPr>
          <w:lang w:val="en-US" w:eastAsia="zh-CN"/>
        </w:rPr>
      </w:pPr>
    </w:p>
    <w:p w14:paraId="2D266B8A" w14:textId="36266B5F" w:rsidR="00CA0B64" w:rsidRDefault="0021278B" w:rsidP="00CA0B64">
      <w:pPr>
        <w:pStyle w:val="5"/>
        <w:rPr>
          <w:rFonts w:eastAsia="MS Mincho"/>
          <w:lang w:val="en-US"/>
        </w:rPr>
      </w:pPr>
      <w:r>
        <w:rPr>
          <w:rFonts w:eastAsia="MS Mincho"/>
          <w:lang w:val="en-US"/>
        </w:rPr>
        <w:t>8.3.2.</w:t>
      </w:r>
      <w:r w:rsidR="00EF4B40">
        <w:rPr>
          <w:rFonts w:eastAsia="MS Mincho"/>
          <w:lang w:val="en-US"/>
        </w:rPr>
        <w:t>1</w:t>
      </w:r>
      <w:r w:rsidR="00CA0B64">
        <w:rPr>
          <w:rFonts w:eastAsia="MS Mincho"/>
          <w:lang w:val="en-US"/>
        </w:rPr>
        <w:t>.3</w:t>
      </w:r>
      <w:r w:rsidR="00CA0B64">
        <w:rPr>
          <w:rFonts w:eastAsia="MS Mincho"/>
          <w:lang w:val="en-US"/>
        </w:rPr>
        <w:tab/>
        <w:t>Observations on UE efficiency of NR positioning enhancements</w:t>
      </w:r>
    </w:p>
    <w:p w14:paraId="63C2DA72" w14:textId="2FBD2B1A" w:rsidR="00475F09" w:rsidRPr="00475F09" w:rsidRDefault="00475F09" w:rsidP="00475F09">
      <w:pPr>
        <w:rPr>
          <w:lang w:val="en-US"/>
        </w:rPr>
      </w:pPr>
      <w:r>
        <w:rPr>
          <w:lang w:val="en-US"/>
        </w:rPr>
        <w:t xml:space="preserve">Observations on NR positioning UE efficiency enhancements are provided in </w:t>
      </w: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3-1.</w:t>
      </w:r>
    </w:p>
    <w:p w14:paraId="788FAADD" w14:textId="229C8CEC" w:rsidR="00475F09" w:rsidRDefault="00475F09" w:rsidP="00475F09">
      <w:pPr>
        <w:pStyle w:val="TH"/>
        <w:rPr>
          <w:lang w:val="en-US"/>
        </w:rPr>
      </w:pPr>
      <w:r w:rsidRPr="00790A20">
        <w:rPr>
          <w:lang w:val="en-US"/>
        </w:rPr>
        <w:t xml:space="preserve">Table </w:t>
      </w:r>
      <w:r>
        <w:rPr>
          <w:lang w:val="en-US"/>
        </w:rPr>
        <w:t>8.3.2.</w:t>
      </w:r>
      <w:r w:rsidR="00EF4B40">
        <w:rPr>
          <w:lang w:val="en-US"/>
        </w:rPr>
        <w:t>1</w:t>
      </w:r>
      <w:r w:rsidRPr="00790A20">
        <w:rPr>
          <w:lang w:val="en-US"/>
        </w:rPr>
        <w:t>.</w:t>
      </w:r>
      <w:r>
        <w:rPr>
          <w:lang w:val="en-US"/>
        </w:rPr>
        <w:t>3-1</w:t>
      </w:r>
      <w:r w:rsidRPr="00790A20">
        <w:rPr>
          <w:lang w:val="en-US"/>
        </w:rPr>
        <w:t xml:space="preserve">: </w:t>
      </w:r>
      <w:r>
        <w:rPr>
          <w:lang w:val="en-US"/>
        </w:rPr>
        <w:t>NR positioning enhancements – UE efficiency summary</w:t>
      </w:r>
      <w:r w:rsidRPr="00790A20">
        <w:rPr>
          <w:lang w:val="en-US"/>
        </w:rPr>
        <w:t xml:space="preserve"> [</w:t>
      </w:r>
      <w:r>
        <w:rPr>
          <w:lang w:val="en-US"/>
        </w:rPr>
        <w:t>X]</w:t>
      </w:r>
    </w:p>
    <w:tbl>
      <w:tblPr>
        <w:tblW w:w="76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1843"/>
        <w:gridCol w:w="2835"/>
      </w:tblGrid>
      <w:tr w:rsidR="00475F09" w14:paraId="304A6A71" w14:textId="77777777" w:rsidTr="00003E4A">
        <w:trPr>
          <w:trHeight w:val="262"/>
          <w:jc w:val="center"/>
        </w:trPr>
        <w:tc>
          <w:tcPr>
            <w:tcW w:w="2972" w:type="dxa"/>
            <w:vAlign w:val="center"/>
          </w:tcPr>
          <w:p w14:paraId="2C1BC261" w14:textId="77777777" w:rsidR="00475F09" w:rsidRPr="000B5C49" w:rsidRDefault="00475F09" w:rsidP="00475F09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Description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Evaluation Case</w:t>
            </w:r>
          </w:p>
        </w:tc>
        <w:tc>
          <w:tcPr>
            <w:tcW w:w="1843" w:type="dxa"/>
            <w:vAlign w:val="center"/>
          </w:tcPr>
          <w:p w14:paraId="3FFCBDD6" w14:textId="675F0BDE" w:rsidR="00475F09" w:rsidRPr="00475F09" w:rsidRDefault="00475F09" w:rsidP="00475F09">
            <w:pPr>
              <w:pStyle w:val="TAC"/>
              <w:rPr>
                <w:rFonts w:cs="Arial"/>
                <w:color w:val="000000"/>
                <w:lang w:eastAsia="zh-CN"/>
              </w:rPr>
            </w:pP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Power consumption</w:t>
            </w:r>
          </w:p>
        </w:tc>
        <w:tc>
          <w:tcPr>
            <w:tcW w:w="2835" w:type="dxa"/>
            <w:vAlign w:val="center"/>
          </w:tcPr>
          <w:p w14:paraId="5E0B86DE" w14:textId="445743C7" w:rsidR="00475F09" w:rsidRPr="00475F09" w:rsidRDefault="00475F09" w:rsidP="00475F09">
            <w:pPr>
              <w:pStyle w:val="TAC"/>
              <w:rPr>
                <w:rFonts w:cs="Arial"/>
                <w:color w:val="000000"/>
                <w:lang w:eastAsia="zh-CN"/>
              </w:rPr>
            </w:pPr>
            <w:r w:rsidRPr="00475F09">
              <w:rPr>
                <w:rFonts w:cs="Arial" w:hint="eastAsia"/>
                <w:color w:val="000000"/>
                <w:sz w:val="16"/>
                <w:szCs w:val="16"/>
                <w:lang w:eastAsia="zh-CN"/>
              </w:rPr>
              <w:t>P</w:t>
            </w: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ower saved</w:t>
            </w:r>
          </w:p>
        </w:tc>
      </w:tr>
      <w:tr w:rsidR="00475F09" w:rsidRPr="00B254CE" w14:paraId="2AFD9EFA" w14:textId="77777777" w:rsidTr="00003E4A">
        <w:trPr>
          <w:trHeight w:val="118"/>
          <w:jc w:val="center"/>
        </w:trPr>
        <w:tc>
          <w:tcPr>
            <w:tcW w:w="2972" w:type="dxa"/>
            <w:vAlign w:val="center"/>
          </w:tcPr>
          <w:p w14:paraId="31E22EF1" w14:textId="2C9E0141" w:rsidR="00475F09" w:rsidRPr="002F2C75" w:rsidRDefault="00475F09" w:rsidP="00F14831">
            <w:pPr>
              <w:pStyle w:val="TAC"/>
              <w:jc w:val="both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Fonts w:cs="Arial"/>
                <w:color w:val="000000"/>
                <w:sz w:val="16"/>
                <w:szCs w:val="16"/>
                <w:lang w:eastAsia="zh-CN"/>
              </w:rPr>
              <w:t xml:space="preserve">Case P1: </w:t>
            </w:r>
            <w:r w:rsidRPr="008F100D">
              <w:rPr>
                <w:rFonts w:cs="Arial"/>
                <w:color w:val="000000"/>
                <w:sz w:val="16"/>
                <w:szCs w:val="16"/>
                <w:lang w:eastAsia="zh-CN"/>
              </w:rPr>
              <w:t>IDLE/INACTIVE state in every 1.28s</w:t>
            </w:r>
          </w:p>
        </w:tc>
        <w:tc>
          <w:tcPr>
            <w:tcW w:w="1843" w:type="dxa"/>
            <w:vAlign w:val="center"/>
          </w:tcPr>
          <w:p w14:paraId="4D2FAEBD" w14:textId="62CFF3FF" w:rsidR="00475F09" w:rsidRPr="00475F09" w:rsidRDefault="00475F09" w:rsidP="00F14831">
            <w:pPr>
              <w:pStyle w:val="TAC"/>
              <w:rPr>
                <w:rFonts w:cs="Arial"/>
                <w:color w:val="000000"/>
                <w:lang w:eastAsia="zh-CN"/>
              </w:rPr>
            </w:pP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26392</w:t>
            </w:r>
          </w:p>
        </w:tc>
        <w:tc>
          <w:tcPr>
            <w:tcW w:w="2835" w:type="dxa"/>
            <w:vAlign w:val="center"/>
          </w:tcPr>
          <w:p w14:paraId="5ED05B25" w14:textId="0FC7B1D5" w:rsidR="00475F09" w:rsidRPr="00475F09" w:rsidRDefault="00475F09" w:rsidP="00F14831">
            <w:pPr>
              <w:spacing w:after="0"/>
              <w:jc w:val="center"/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</w:pPr>
            <w:r w:rsidRPr="00475F09"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 xml:space="preserve">7.2% to </w:t>
            </w:r>
            <w:r>
              <w:rPr>
                <w:rFonts w:ascii="Arial" w:hAnsi="Arial" w:cs="Arial"/>
                <w:color w:val="000000"/>
                <w:sz w:val="16"/>
                <w:szCs w:val="16"/>
                <w:lang w:eastAsia="zh-CN"/>
              </w:rPr>
              <w:t>Case P2</w:t>
            </w:r>
          </w:p>
          <w:p w14:paraId="394F64AC" w14:textId="736ABF54" w:rsidR="00475F09" w:rsidRPr="00475F09" w:rsidRDefault="00475F09" w:rsidP="00F14831">
            <w:pPr>
              <w:pStyle w:val="TAC"/>
              <w:rPr>
                <w:rFonts w:cs="Arial"/>
                <w:color w:val="000000"/>
              </w:rPr>
            </w:pP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30.4% to</w:t>
            </w:r>
            <w:r>
              <w:rPr>
                <w:rFonts w:cs="Arial"/>
                <w:color w:val="000000"/>
                <w:sz w:val="16"/>
                <w:szCs w:val="16"/>
                <w:lang w:eastAsia="zh-CN"/>
              </w:rPr>
              <w:t xml:space="preserve"> Case P3</w:t>
            </w:r>
          </w:p>
        </w:tc>
      </w:tr>
      <w:tr w:rsidR="00475F09" w:rsidRPr="00B254CE" w14:paraId="0344B2FB" w14:textId="77777777" w:rsidTr="00003E4A">
        <w:trPr>
          <w:trHeight w:val="55"/>
          <w:jc w:val="center"/>
        </w:trPr>
        <w:tc>
          <w:tcPr>
            <w:tcW w:w="2972" w:type="dxa"/>
            <w:vAlign w:val="center"/>
          </w:tcPr>
          <w:p w14:paraId="5EC899A9" w14:textId="2D8BA774" w:rsidR="00475F09" w:rsidRPr="002F2C75" w:rsidRDefault="00475F09" w:rsidP="00F14831">
            <w:pPr>
              <w:pStyle w:val="TAC"/>
              <w:jc w:val="both"/>
              <w:rPr>
                <w:rStyle w:val="TALCar"/>
                <w:sz w:val="16"/>
                <w:szCs w:val="16"/>
                <w:lang w:val="en-US" w:eastAsia="zh-CN"/>
              </w:rPr>
            </w:pPr>
            <w:r>
              <w:rPr>
                <w:rFonts w:cs="Arial"/>
                <w:color w:val="000000"/>
                <w:sz w:val="16"/>
                <w:szCs w:val="16"/>
                <w:lang w:eastAsia="zh-CN"/>
              </w:rPr>
              <w:t xml:space="preserve">Case P2: </w:t>
            </w:r>
            <w:r w:rsidRPr="008F100D">
              <w:rPr>
                <w:rFonts w:cs="Arial"/>
                <w:color w:val="000000"/>
                <w:sz w:val="16"/>
                <w:szCs w:val="16"/>
                <w:lang w:eastAsia="zh-CN"/>
              </w:rPr>
              <w:t>CONNECTED state inside on-duration in every 1.28s</w:t>
            </w:r>
          </w:p>
        </w:tc>
        <w:tc>
          <w:tcPr>
            <w:tcW w:w="1843" w:type="dxa"/>
            <w:vAlign w:val="center"/>
          </w:tcPr>
          <w:p w14:paraId="50BBD51D" w14:textId="597E924E" w:rsidR="00475F09" w:rsidRPr="00475F09" w:rsidRDefault="00475F09" w:rsidP="00F14831">
            <w:pPr>
              <w:pStyle w:val="TAC"/>
              <w:rPr>
                <w:rFonts w:cs="Arial"/>
                <w:color w:val="000000"/>
                <w:lang w:eastAsia="zh-CN"/>
              </w:rPr>
            </w:pP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28432</w:t>
            </w:r>
          </w:p>
        </w:tc>
        <w:tc>
          <w:tcPr>
            <w:tcW w:w="2835" w:type="dxa"/>
            <w:vAlign w:val="center"/>
          </w:tcPr>
          <w:p w14:paraId="50EBA8E1" w14:textId="67BF9B11" w:rsidR="00475F09" w:rsidRPr="00475F09" w:rsidRDefault="00475F09" w:rsidP="00F14831">
            <w:pPr>
              <w:pStyle w:val="TAC"/>
              <w:rPr>
                <w:rFonts w:cs="Arial"/>
                <w:color w:val="000000"/>
              </w:rPr>
            </w:pPr>
            <w:r w:rsidRPr="00475F09">
              <w:rPr>
                <w:rFonts w:cs="Arial" w:hint="eastAsia"/>
                <w:color w:val="000000"/>
                <w:sz w:val="16"/>
                <w:szCs w:val="16"/>
                <w:lang w:eastAsia="zh-CN"/>
              </w:rPr>
              <w:t>-</w:t>
            </w:r>
          </w:p>
        </w:tc>
      </w:tr>
      <w:tr w:rsidR="00475F09" w:rsidRPr="00B254CE" w14:paraId="6F8DFD07" w14:textId="77777777" w:rsidTr="00003E4A">
        <w:trPr>
          <w:trHeight w:val="55"/>
          <w:jc w:val="center"/>
        </w:trPr>
        <w:tc>
          <w:tcPr>
            <w:tcW w:w="2972" w:type="dxa"/>
            <w:vAlign w:val="center"/>
          </w:tcPr>
          <w:p w14:paraId="554ACED6" w14:textId="0F5421D8" w:rsidR="00475F09" w:rsidRDefault="00475F09" w:rsidP="00F14831">
            <w:pPr>
              <w:pStyle w:val="TAC"/>
              <w:jc w:val="both"/>
              <w:rPr>
                <w:rFonts w:cs="Arial"/>
                <w:color w:val="000000"/>
                <w:sz w:val="16"/>
                <w:szCs w:val="16"/>
                <w:lang w:eastAsia="zh-CN"/>
              </w:rPr>
            </w:pPr>
            <w:r>
              <w:rPr>
                <w:rFonts w:cs="Arial"/>
                <w:color w:val="000000"/>
                <w:sz w:val="16"/>
                <w:szCs w:val="16"/>
                <w:lang w:eastAsia="zh-CN"/>
              </w:rPr>
              <w:t xml:space="preserve">Case P3: </w:t>
            </w:r>
            <w:r w:rsidRPr="008F100D">
              <w:rPr>
                <w:rFonts w:cs="Arial"/>
                <w:color w:val="000000"/>
                <w:sz w:val="16"/>
                <w:szCs w:val="16"/>
                <w:lang w:eastAsia="zh-CN"/>
              </w:rPr>
              <w:t>CONNECTED state outside on-duration in every 1.28s</w:t>
            </w:r>
          </w:p>
        </w:tc>
        <w:tc>
          <w:tcPr>
            <w:tcW w:w="1843" w:type="dxa"/>
            <w:vAlign w:val="center"/>
          </w:tcPr>
          <w:p w14:paraId="31EDD656" w14:textId="3CACC81F" w:rsidR="00475F09" w:rsidRPr="00475F09" w:rsidRDefault="00475F09" w:rsidP="00F14831">
            <w:pPr>
              <w:pStyle w:val="TAC"/>
              <w:rPr>
                <w:color w:val="000000"/>
                <w:lang w:eastAsia="zh-CN"/>
              </w:rPr>
            </w:pP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37936</w:t>
            </w:r>
          </w:p>
        </w:tc>
        <w:tc>
          <w:tcPr>
            <w:tcW w:w="2835" w:type="dxa"/>
            <w:vAlign w:val="center"/>
          </w:tcPr>
          <w:p w14:paraId="0C447EFB" w14:textId="4B862B26" w:rsidR="00475F09" w:rsidRPr="00475F09" w:rsidRDefault="00475F09" w:rsidP="00F14831">
            <w:pPr>
              <w:pStyle w:val="TAC"/>
              <w:rPr>
                <w:rFonts w:cs="Arial"/>
                <w:color w:val="000000"/>
              </w:rPr>
            </w:pPr>
            <w:r w:rsidRPr="00475F09">
              <w:rPr>
                <w:rFonts w:cs="Arial" w:hint="eastAsia"/>
                <w:color w:val="000000"/>
                <w:sz w:val="16"/>
                <w:szCs w:val="16"/>
                <w:lang w:eastAsia="zh-CN"/>
              </w:rPr>
              <w:t>-</w:t>
            </w:r>
          </w:p>
        </w:tc>
      </w:tr>
      <w:tr w:rsidR="00475F09" w:rsidRPr="00B254CE" w14:paraId="3F5A1F5B" w14:textId="77777777" w:rsidTr="00003E4A">
        <w:trPr>
          <w:trHeight w:val="55"/>
          <w:jc w:val="center"/>
        </w:trPr>
        <w:tc>
          <w:tcPr>
            <w:tcW w:w="2972" w:type="dxa"/>
            <w:vAlign w:val="center"/>
          </w:tcPr>
          <w:p w14:paraId="745D8A66" w14:textId="54DB4B44" w:rsidR="00475F09" w:rsidRDefault="00475F09" w:rsidP="00F14831">
            <w:pPr>
              <w:pStyle w:val="TAC"/>
              <w:jc w:val="both"/>
              <w:rPr>
                <w:rFonts w:cs="Arial"/>
                <w:color w:val="000000"/>
                <w:sz w:val="16"/>
                <w:szCs w:val="16"/>
                <w:lang w:eastAsia="zh-CN"/>
              </w:rPr>
            </w:pPr>
            <w:r>
              <w:rPr>
                <w:rFonts w:cs="Arial"/>
                <w:color w:val="000000"/>
                <w:sz w:val="16"/>
                <w:szCs w:val="16"/>
                <w:lang w:eastAsia="zh-CN"/>
              </w:rPr>
              <w:t xml:space="preserve">Case P4: </w:t>
            </w: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IDLE/INACTIVE state in every 1.28s</w:t>
            </w:r>
          </w:p>
        </w:tc>
        <w:tc>
          <w:tcPr>
            <w:tcW w:w="1843" w:type="dxa"/>
            <w:vAlign w:val="center"/>
          </w:tcPr>
          <w:p w14:paraId="43935F0B" w14:textId="75321B21" w:rsidR="00475F09" w:rsidRPr="00475F09" w:rsidRDefault="00475F09" w:rsidP="00F14831">
            <w:pPr>
              <w:pStyle w:val="TAC"/>
              <w:rPr>
                <w:color w:val="000000"/>
                <w:lang w:eastAsia="zh-CN"/>
              </w:rPr>
            </w:pP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11910</w:t>
            </w:r>
          </w:p>
        </w:tc>
        <w:tc>
          <w:tcPr>
            <w:tcW w:w="2835" w:type="dxa"/>
            <w:vAlign w:val="center"/>
          </w:tcPr>
          <w:p w14:paraId="07B209BB" w14:textId="07CBE265" w:rsidR="00475F09" w:rsidRPr="00475F09" w:rsidRDefault="00475F09" w:rsidP="00F14831">
            <w:pPr>
              <w:pStyle w:val="TAC"/>
              <w:rPr>
                <w:rFonts w:cs="Arial"/>
                <w:color w:val="000000"/>
              </w:rPr>
            </w:pP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39.6%</w:t>
            </w:r>
            <w:r>
              <w:rPr>
                <w:rFonts w:cs="Arial"/>
                <w:color w:val="000000"/>
                <w:sz w:val="16"/>
                <w:szCs w:val="16"/>
                <w:lang w:eastAsia="zh-CN"/>
              </w:rPr>
              <w:t xml:space="preserve"> to Case P5</w:t>
            </w:r>
          </w:p>
        </w:tc>
      </w:tr>
      <w:tr w:rsidR="00475F09" w:rsidRPr="00B254CE" w14:paraId="7CF5C6A4" w14:textId="77777777" w:rsidTr="00003E4A">
        <w:trPr>
          <w:trHeight w:val="55"/>
          <w:jc w:val="center"/>
        </w:trPr>
        <w:tc>
          <w:tcPr>
            <w:tcW w:w="2972" w:type="dxa"/>
            <w:vAlign w:val="center"/>
          </w:tcPr>
          <w:p w14:paraId="4D5A546F" w14:textId="475560BA" w:rsidR="00475F09" w:rsidRDefault="00475F09" w:rsidP="00F14831">
            <w:pPr>
              <w:pStyle w:val="TAC"/>
              <w:jc w:val="both"/>
              <w:rPr>
                <w:rFonts w:cs="Arial"/>
                <w:color w:val="000000"/>
                <w:sz w:val="16"/>
                <w:szCs w:val="16"/>
                <w:lang w:eastAsia="zh-CN"/>
              </w:rPr>
            </w:pPr>
            <w:r>
              <w:rPr>
                <w:rFonts w:cs="Arial"/>
                <w:color w:val="000000"/>
                <w:sz w:val="16"/>
                <w:szCs w:val="16"/>
                <w:lang w:eastAsia="zh-CN"/>
              </w:rPr>
              <w:t xml:space="preserve">Case P5: </w:t>
            </w: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CONNECTED state outside on-duration in every 1.28s</w:t>
            </w:r>
          </w:p>
        </w:tc>
        <w:tc>
          <w:tcPr>
            <w:tcW w:w="1843" w:type="dxa"/>
            <w:vAlign w:val="center"/>
          </w:tcPr>
          <w:p w14:paraId="1D65FC45" w14:textId="42DF3A22" w:rsidR="00475F09" w:rsidRPr="00475F09" w:rsidRDefault="00475F09" w:rsidP="00F14831">
            <w:pPr>
              <w:pStyle w:val="TAC"/>
              <w:rPr>
                <w:color w:val="000000"/>
                <w:lang w:eastAsia="zh-CN"/>
              </w:rPr>
            </w:pPr>
            <w:r w:rsidRPr="00475F09">
              <w:rPr>
                <w:rFonts w:cs="Arial"/>
                <w:color w:val="000000"/>
                <w:sz w:val="16"/>
                <w:szCs w:val="16"/>
                <w:lang w:eastAsia="zh-CN"/>
              </w:rPr>
              <w:t>19712</w:t>
            </w:r>
          </w:p>
        </w:tc>
        <w:tc>
          <w:tcPr>
            <w:tcW w:w="2835" w:type="dxa"/>
            <w:vAlign w:val="center"/>
          </w:tcPr>
          <w:p w14:paraId="6C8BA3A7" w14:textId="08C5FEB9" w:rsidR="00475F09" w:rsidRPr="00475F09" w:rsidRDefault="00475F09" w:rsidP="00F14831">
            <w:pPr>
              <w:pStyle w:val="TAC"/>
              <w:rPr>
                <w:rFonts w:cs="Arial"/>
                <w:color w:val="000000"/>
              </w:rPr>
            </w:pPr>
            <w:r w:rsidRPr="00475F09">
              <w:rPr>
                <w:rFonts w:cs="Arial" w:hint="eastAsia"/>
                <w:color w:val="000000"/>
                <w:sz w:val="16"/>
                <w:szCs w:val="16"/>
                <w:lang w:eastAsia="zh-CN"/>
              </w:rPr>
              <w:t>-</w:t>
            </w:r>
          </w:p>
        </w:tc>
      </w:tr>
    </w:tbl>
    <w:p w14:paraId="2D326EF7" w14:textId="77777777" w:rsidR="00475F09" w:rsidRDefault="00475F09" w:rsidP="00475F09">
      <w:pPr>
        <w:rPr>
          <w:lang w:val="en-US"/>
        </w:rPr>
      </w:pPr>
    </w:p>
    <w:p w14:paraId="30F89DE8" w14:textId="73CD107B" w:rsidR="0024099E" w:rsidRPr="00F00E6D" w:rsidRDefault="0024099E" w:rsidP="0024099E">
      <w:pPr>
        <w:rPr>
          <w:b/>
          <w:bCs/>
          <w:color w:val="C00000"/>
        </w:rPr>
      </w:pPr>
      <w:r w:rsidRPr="00F00E6D">
        <w:rPr>
          <w:b/>
          <w:bCs/>
          <w:color w:val="C00000"/>
        </w:rPr>
        <w:t>---------------------------------------</w:t>
      </w:r>
      <w:r>
        <w:rPr>
          <w:b/>
          <w:bCs/>
          <w:color w:val="C00000"/>
        </w:rPr>
        <w:t xml:space="preserve"> End </w:t>
      </w:r>
      <w:r w:rsidRPr="00F00E6D">
        <w:rPr>
          <w:b/>
          <w:bCs/>
          <w:color w:val="C00000"/>
        </w:rPr>
        <w:t xml:space="preserve">of </w:t>
      </w:r>
      <w:r>
        <w:rPr>
          <w:b/>
          <w:bCs/>
          <w:color w:val="C00000"/>
        </w:rPr>
        <w:t>t</w:t>
      </w:r>
      <w:r w:rsidRPr="00F00E6D">
        <w:rPr>
          <w:b/>
          <w:bCs/>
          <w:color w:val="C00000"/>
        </w:rPr>
        <w:t xml:space="preserve">emplate for collection of NR </w:t>
      </w:r>
      <w:r>
        <w:rPr>
          <w:b/>
          <w:bCs/>
          <w:color w:val="C00000"/>
        </w:rPr>
        <w:t>p</w:t>
      </w:r>
      <w:r w:rsidRPr="00F00E6D">
        <w:rPr>
          <w:b/>
          <w:bCs/>
          <w:color w:val="C00000"/>
        </w:rPr>
        <w:t xml:space="preserve">ositioning </w:t>
      </w:r>
      <w:r>
        <w:rPr>
          <w:b/>
          <w:bCs/>
          <w:color w:val="C00000"/>
        </w:rPr>
        <w:t>r</w:t>
      </w:r>
      <w:r w:rsidRPr="00F00E6D">
        <w:rPr>
          <w:b/>
          <w:bCs/>
          <w:color w:val="C00000"/>
        </w:rPr>
        <w:t>esults -</w:t>
      </w:r>
      <w:r>
        <w:rPr>
          <w:b/>
          <w:bCs/>
          <w:color w:val="C00000"/>
        </w:rPr>
        <w:t>---</w:t>
      </w:r>
      <w:r w:rsidRPr="00F00E6D">
        <w:rPr>
          <w:b/>
          <w:bCs/>
          <w:color w:val="C00000"/>
        </w:rPr>
        <w:t>-----------------------------</w:t>
      </w:r>
    </w:p>
    <w:sectPr w:rsidR="0024099E" w:rsidRPr="00F00E6D">
      <w:headerReference w:type="default" r:id="rId36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FB9D3C3" w14:textId="77777777" w:rsidR="005A24B5" w:rsidRDefault="005A24B5">
      <w:r>
        <w:separator/>
      </w:r>
    </w:p>
  </w:endnote>
  <w:endnote w:type="continuationSeparator" w:id="0">
    <w:p w14:paraId="27D2EA11" w14:textId="77777777" w:rsidR="005A24B5" w:rsidRDefault="005A24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altName w:val="µÈÏß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CEB82F" w14:textId="77777777" w:rsidR="005A24B5" w:rsidRDefault="005A24B5">
      <w:r>
        <w:separator/>
      </w:r>
    </w:p>
  </w:footnote>
  <w:footnote w:type="continuationSeparator" w:id="0">
    <w:p w14:paraId="15F1D188" w14:textId="77777777" w:rsidR="005A24B5" w:rsidRDefault="005A24B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100C49" w14:textId="0C8C3F50" w:rsidR="00A00849" w:rsidRDefault="00A00849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</w:p>
  <w:p w14:paraId="46E580F2" w14:textId="77777777" w:rsidR="00A00849" w:rsidRDefault="00A00849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BE172DC"/>
    <w:multiLevelType w:val="hybridMultilevel"/>
    <w:tmpl w:val="C0A2BA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5961CA"/>
    <w:multiLevelType w:val="hybridMultilevel"/>
    <w:tmpl w:val="AECC61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293D34"/>
    <w:multiLevelType w:val="hybridMultilevel"/>
    <w:tmpl w:val="53F0767A"/>
    <w:lvl w:ilvl="0" w:tplc="041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5" w15:restartNumberingAfterBreak="0">
    <w:nsid w:val="254D370C"/>
    <w:multiLevelType w:val="multilevel"/>
    <w:tmpl w:val="417F6AFB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349449F5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3B4C1893"/>
    <w:multiLevelType w:val="hybridMultilevel"/>
    <w:tmpl w:val="1F14AF5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186DA2"/>
    <w:multiLevelType w:val="hybridMultilevel"/>
    <w:tmpl w:val="65E0D2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A46124"/>
    <w:multiLevelType w:val="multilevel"/>
    <w:tmpl w:val="417F6AFB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 w15:restartNumberingAfterBreak="0">
    <w:nsid w:val="4A2B2894"/>
    <w:multiLevelType w:val="multilevel"/>
    <w:tmpl w:val="F46A1B10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54A75CED"/>
    <w:multiLevelType w:val="multilevel"/>
    <w:tmpl w:val="EB3E26C4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962767"/>
    <w:multiLevelType w:val="multilevel"/>
    <w:tmpl w:val="3676A840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77F67203"/>
    <w:multiLevelType w:val="multilevel"/>
    <w:tmpl w:val="77F6720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701F45"/>
    <w:multiLevelType w:val="multilevel"/>
    <w:tmpl w:val="92903A1C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12"/>
  </w:num>
  <w:num w:numId="5">
    <w:abstractNumId w:val="8"/>
  </w:num>
  <w:num w:numId="6">
    <w:abstractNumId w:val="3"/>
  </w:num>
  <w:num w:numId="7">
    <w:abstractNumId w:val="2"/>
  </w:num>
  <w:num w:numId="8">
    <w:abstractNumId w:val="14"/>
  </w:num>
  <w:num w:numId="9">
    <w:abstractNumId w:val="4"/>
  </w:num>
  <w:num w:numId="10">
    <w:abstractNumId w:val="7"/>
  </w:num>
  <w:num w:numId="11">
    <w:abstractNumId w:val="15"/>
  </w:num>
  <w:num w:numId="12">
    <w:abstractNumId w:val="11"/>
  </w:num>
  <w:num w:numId="13">
    <w:abstractNumId w:val="9"/>
  </w:num>
  <w:num w:numId="1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</w:num>
  <w:num w:numId="17">
    <w:abstractNumId w:val="13"/>
  </w:num>
  <w:num w:numId="18">
    <w:abstractNumId w:val="5"/>
  </w:num>
  <w:num w:numId="19">
    <w:abstractNumId w:val="10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5122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13A"/>
    <w:rsid w:val="00003E4A"/>
    <w:rsid w:val="000077BF"/>
    <w:rsid w:val="00033397"/>
    <w:rsid w:val="000371FB"/>
    <w:rsid w:val="00040095"/>
    <w:rsid w:val="00041557"/>
    <w:rsid w:val="00051834"/>
    <w:rsid w:val="00054A22"/>
    <w:rsid w:val="0005796C"/>
    <w:rsid w:val="00062023"/>
    <w:rsid w:val="000655A6"/>
    <w:rsid w:val="00076F80"/>
    <w:rsid w:val="00080512"/>
    <w:rsid w:val="00085588"/>
    <w:rsid w:val="0008616E"/>
    <w:rsid w:val="000B5C49"/>
    <w:rsid w:val="000C47C3"/>
    <w:rsid w:val="000D58AB"/>
    <w:rsid w:val="000D6097"/>
    <w:rsid w:val="000E406B"/>
    <w:rsid w:val="000F45E8"/>
    <w:rsid w:val="00103ABC"/>
    <w:rsid w:val="00104A63"/>
    <w:rsid w:val="00107B79"/>
    <w:rsid w:val="00123BC1"/>
    <w:rsid w:val="00132961"/>
    <w:rsid w:val="00133525"/>
    <w:rsid w:val="00145FC0"/>
    <w:rsid w:val="00180267"/>
    <w:rsid w:val="00184C20"/>
    <w:rsid w:val="001A4C42"/>
    <w:rsid w:val="001A7420"/>
    <w:rsid w:val="001B6637"/>
    <w:rsid w:val="001C21C3"/>
    <w:rsid w:val="001C78F2"/>
    <w:rsid w:val="001D02C2"/>
    <w:rsid w:val="001D5265"/>
    <w:rsid w:val="001D7E88"/>
    <w:rsid w:val="001F0C1D"/>
    <w:rsid w:val="001F1132"/>
    <w:rsid w:val="001F157C"/>
    <w:rsid w:val="001F168B"/>
    <w:rsid w:val="001F2967"/>
    <w:rsid w:val="001F7EC9"/>
    <w:rsid w:val="00205570"/>
    <w:rsid w:val="0021278B"/>
    <w:rsid w:val="00215783"/>
    <w:rsid w:val="0021768A"/>
    <w:rsid w:val="00220548"/>
    <w:rsid w:val="00225123"/>
    <w:rsid w:val="00226C97"/>
    <w:rsid w:val="002347A2"/>
    <w:rsid w:val="002354C2"/>
    <w:rsid w:val="0024099E"/>
    <w:rsid w:val="002675F0"/>
    <w:rsid w:val="00285FCA"/>
    <w:rsid w:val="002B241E"/>
    <w:rsid w:val="002B293A"/>
    <w:rsid w:val="002B6339"/>
    <w:rsid w:val="002C16DB"/>
    <w:rsid w:val="002D3249"/>
    <w:rsid w:val="002E00EE"/>
    <w:rsid w:val="002E52C3"/>
    <w:rsid w:val="002F2C75"/>
    <w:rsid w:val="00306AFE"/>
    <w:rsid w:val="00313B8A"/>
    <w:rsid w:val="003172DC"/>
    <w:rsid w:val="003303DC"/>
    <w:rsid w:val="00352219"/>
    <w:rsid w:val="0035462D"/>
    <w:rsid w:val="00367099"/>
    <w:rsid w:val="003765B8"/>
    <w:rsid w:val="00383EB6"/>
    <w:rsid w:val="003C2594"/>
    <w:rsid w:val="003C3971"/>
    <w:rsid w:val="003D6FEB"/>
    <w:rsid w:val="003E7CAF"/>
    <w:rsid w:val="00400F05"/>
    <w:rsid w:val="00406846"/>
    <w:rsid w:val="00423334"/>
    <w:rsid w:val="004345EC"/>
    <w:rsid w:val="00457D60"/>
    <w:rsid w:val="004637E0"/>
    <w:rsid w:val="00465515"/>
    <w:rsid w:val="00475F09"/>
    <w:rsid w:val="00480C10"/>
    <w:rsid w:val="004A7116"/>
    <w:rsid w:val="004B50D7"/>
    <w:rsid w:val="004D17B3"/>
    <w:rsid w:val="004D3578"/>
    <w:rsid w:val="004D77D2"/>
    <w:rsid w:val="004E213A"/>
    <w:rsid w:val="004E7451"/>
    <w:rsid w:val="004F0988"/>
    <w:rsid w:val="004F3340"/>
    <w:rsid w:val="0053388B"/>
    <w:rsid w:val="00535773"/>
    <w:rsid w:val="00542FC0"/>
    <w:rsid w:val="00543E6C"/>
    <w:rsid w:val="005448E1"/>
    <w:rsid w:val="00565087"/>
    <w:rsid w:val="00594855"/>
    <w:rsid w:val="00597B11"/>
    <w:rsid w:val="005A24B5"/>
    <w:rsid w:val="005D2E01"/>
    <w:rsid w:val="005D3D36"/>
    <w:rsid w:val="005D689F"/>
    <w:rsid w:val="005D7526"/>
    <w:rsid w:val="005E4BB2"/>
    <w:rsid w:val="005F2FEF"/>
    <w:rsid w:val="00602AEA"/>
    <w:rsid w:val="00614FDF"/>
    <w:rsid w:val="00634100"/>
    <w:rsid w:val="0063543D"/>
    <w:rsid w:val="00647114"/>
    <w:rsid w:val="00670798"/>
    <w:rsid w:val="006A323F"/>
    <w:rsid w:val="006A6C78"/>
    <w:rsid w:val="006B30D0"/>
    <w:rsid w:val="006C3D95"/>
    <w:rsid w:val="006C6337"/>
    <w:rsid w:val="006E5C86"/>
    <w:rsid w:val="006E7D8D"/>
    <w:rsid w:val="006E7ECB"/>
    <w:rsid w:val="006F6B35"/>
    <w:rsid w:val="00701116"/>
    <w:rsid w:val="00713C44"/>
    <w:rsid w:val="00734A5B"/>
    <w:rsid w:val="0074026F"/>
    <w:rsid w:val="007429F6"/>
    <w:rsid w:val="00744E76"/>
    <w:rsid w:val="00750AB7"/>
    <w:rsid w:val="00751916"/>
    <w:rsid w:val="00760452"/>
    <w:rsid w:val="00762F76"/>
    <w:rsid w:val="00774DA4"/>
    <w:rsid w:val="00781F0F"/>
    <w:rsid w:val="00783408"/>
    <w:rsid w:val="00786322"/>
    <w:rsid w:val="007B600E"/>
    <w:rsid w:val="007D0EE9"/>
    <w:rsid w:val="007F0F4A"/>
    <w:rsid w:val="008028A4"/>
    <w:rsid w:val="008074FF"/>
    <w:rsid w:val="00824D82"/>
    <w:rsid w:val="00830747"/>
    <w:rsid w:val="00841592"/>
    <w:rsid w:val="00853F69"/>
    <w:rsid w:val="00873309"/>
    <w:rsid w:val="008768CA"/>
    <w:rsid w:val="00880376"/>
    <w:rsid w:val="008C384C"/>
    <w:rsid w:val="008D43A4"/>
    <w:rsid w:val="008D7DB1"/>
    <w:rsid w:val="008F100D"/>
    <w:rsid w:val="0090271F"/>
    <w:rsid w:val="00902E23"/>
    <w:rsid w:val="009114D7"/>
    <w:rsid w:val="0091348E"/>
    <w:rsid w:val="00917CCB"/>
    <w:rsid w:val="0092612B"/>
    <w:rsid w:val="00942EC2"/>
    <w:rsid w:val="00964498"/>
    <w:rsid w:val="009673D3"/>
    <w:rsid w:val="00990BC2"/>
    <w:rsid w:val="0099303E"/>
    <w:rsid w:val="0099444D"/>
    <w:rsid w:val="009B23BA"/>
    <w:rsid w:val="009C2DCD"/>
    <w:rsid w:val="009D2D3C"/>
    <w:rsid w:val="009F37B7"/>
    <w:rsid w:val="00A00849"/>
    <w:rsid w:val="00A10F02"/>
    <w:rsid w:val="00A164B4"/>
    <w:rsid w:val="00A26956"/>
    <w:rsid w:val="00A27486"/>
    <w:rsid w:val="00A31721"/>
    <w:rsid w:val="00A46811"/>
    <w:rsid w:val="00A53724"/>
    <w:rsid w:val="00A56066"/>
    <w:rsid w:val="00A678E1"/>
    <w:rsid w:val="00A73129"/>
    <w:rsid w:val="00A82346"/>
    <w:rsid w:val="00A87A36"/>
    <w:rsid w:val="00A92BA1"/>
    <w:rsid w:val="00A9366B"/>
    <w:rsid w:val="00AA2C71"/>
    <w:rsid w:val="00AC6BC6"/>
    <w:rsid w:val="00AE2955"/>
    <w:rsid w:val="00AE32C5"/>
    <w:rsid w:val="00AE5F97"/>
    <w:rsid w:val="00AE65E2"/>
    <w:rsid w:val="00B07F16"/>
    <w:rsid w:val="00B1170D"/>
    <w:rsid w:val="00B15449"/>
    <w:rsid w:val="00B17C7A"/>
    <w:rsid w:val="00B240D5"/>
    <w:rsid w:val="00B2519F"/>
    <w:rsid w:val="00B51FA5"/>
    <w:rsid w:val="00B93086"/>
    <w:rsid w:val="00BA19ED"/>
    <w:rsid w:val="00BA4B8D"/>
    <w:rsid w:val="00BB6375"/>
    <w:rsid w:val="00BC0F7D"/>
    <w:rsid w:val="00BC27AA"/>
    <w:rsid w:val="00BD7D31"/>
    <w:rsid w:val="00BE3255"/>
    <w:rsid w:val="00BF128E"/>
    <w:rsid w:val="00BF361B"/>
    <w:rsid w:val="00C00FD7"/>
    <w:rsid w:val="00C074DD"/>
    <w:rsid w:val="00C11231"/>
    <w:rsid w:val="00C1496A"/>
    <w:rsid w:val="00C200BE"/>
    <w:rsid w:val="00C21723"/>
    <w:rsid w:val="00C22133"/>
    <w:rsid w:val="00C25EBB"/>
    <w:rsid w:val="00C32E8B"/>
    <w:rsid w:val="00C33079"/>
    <w:rsid w:val="00C45231"/>
    <w:rsid w:val="00C6666F"/>
    <w:rsid w:val="00C72833"/>
    <w:rsid w:val="00C80F1D"/>
    <w:rsid w:val="00C93F40"/>
    <w:rsid w:val="00CA0B64"/>
    <w:rsid w:val="00CA3D0C"/>
    <w:rsid w:val="00CD331F"/>
    <w:rsid w:val="00CF6AE3"/>
    <w:rsid w:val="00D11397"/>
    <w:rsid w:val="00D57972"/>
    <w:rsid w:val="00D675A9"/>
    <w:rsid w:val="00D71453"/>
    <w:rsid w:val="00D738D6"/>
    <w:rsid w:val="00D755EB"/>
    <w:rsid w:val="00D76048"/>
    <w:rsid w:val="00D8429F"/>
    <w:rsid w:val="00D87E00"/>
    <w:rsid w:val="00D9134D"/>
    <w:rsid w:val="00DA100E"/>
    <w:rsid w:val="00DA1891"/>
    <w:rsid w:val="00DA7A03"/>
    <w:rsid w:val="00DB1818"/>
    <w:rsid w:val="00DB5351"/>
    <w:rsid w:val="00DC0148"/>
    <w:rsid w:val="00DC309B"/>
    <w:rsid w:val="00DC4DA2"/>
    <w:rsid w:val="00DD2BDE"/>
    <w:rsid w:val="00DD4C17"/>
    <w:rsid w:val="00DD74A5"/>
    <w:rsid w:val="00DE7322"/>
    <w:rsid w:val="00DF1D2A"/>
    <w:rsid w:val="00DF2B1F"/>
    <w:rsid w:val="00DF62CD"/>
    <w:rsid w:val="00E0156A"/>
    <w:rsid w:val="00E1445E"/>
    <w:rsid w:val="00E16509"/>
    <w:rsid w:val="00E40508"/>
    <w:rsid w:val="00E44582"/>
    <w:rsid w:val="00E53ED3"/>
    <w:rsid w:val="00E67883"/>
    <w:rsid w:val="00E77645"/>
    <w:rsid w:val="00E77DCC"/>
    <w:rsid w:val="00E8371A"/>
    <w:rsid w:val="00EA0C72"/>
    <w:rsid w:val="00EA15B0"/>
    <w:rsid w:val="00EA5EA7"/>
    <w:rsid w:val="00EC4A25"/>
    <w:rsid w:val="00ED296F"/>
    <w:rsid w:val="00EF4B40"/>
    <w:rsid w:val="00F025A2"/>
    <w:rsid w:val="00F04712"/>
    <w:rsid w:val="00F13360"/>
    <w:rsid w:val="00F14831"/>
    <w:rsid w:val="00F22EC7"/>
    <w:rsid w:val="00F301A4"/>
    <w:rsid w:val="00F325C8"/>
    <w:rsid w:val="00F653B8"/>
    <w:rsid w:val="00F73539"/>
    <w:rsid w:val="00F7554D"/>
    <w:rsid w:val="00F84438"/>
    <w:rsid w:val="00F9008D"/>
    <w:rsid w:val="00F94452"/>
    <w:rsid w:val="00F97916"/>
    <w:rsid w:val="00FA1266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  <w14:docId w14:val="7B30C8C9"/>
  <w15:docId w15:val="{D160935D-5D1C-43B4-8A50-B3920CF7C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80"/>
    </w:pPr>
    <w:rPr>
      <w:lang w:val="en-GB"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90">
    <w:name w:val="toc 9"/>
    <w:basedOn w:val="80"/>
    <w:uiPriority w:val="39"/>
    <w:pPr>
      <w:ind w:left="1418" w:hanging="1418"/>
    </w:pPr>
  </w:style>
  <w:style w:type="paragraph" w:styleId="80">
    <w:name w:val="toc 8"/>
    <w:basedOn w:val="10"/>
    <w:uiPriority w:val="39"/>
    <w:pPr>
      <w:spacing w:before="180"/>
      <w:ind w:left="2693" w:hanging="2693"/>
    </w:pPr>
    <w:rPr>
      <w:b/>
    </w:rPr>
  </w:style>
  <w:style w:type="paragraph" w:styleId="10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0"/>
    <w:uiPriority w:val="39"/>
    <w:pPr>
      <w:keepNext w:val="0"/>
      <w:spacing w:before="0"/>
      <w:ind w:left="851" w:hanging="851"/>
    </w:pPr>
    <w:rPr>
      <w:sz w:val="20"/>
    </w:rPr>
  </w:style>
  <w:style w:type="paragraph" w:styleId="a4">
    <w:name w:val="footer"/>
    <w:basedOn w:val="a3"/>
    <w:link w:val="Char"/>
    <w:pPr>
      <w:jc w:val="center"/>
    </w:pPr>
    <w:rPr>
      <w:i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"/>
    <w:link w:val="B1Char1"/>
    <w:qFormat/>
    <w:pPr>
      <w:ind w:left="568" w:hanging="284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customStyle="1" w:styleId="B2">
    <w:name w:val="B2"/>
    <w:basedOn w:val="a"/>
    <w:pPr>
      <w:ind w:left="851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a"/>
    <w:rPr>
      <w:i/>
      <w:color w:val="0000FF"/>
    </w:rPr>
  </w:style>
  <w:style w:type="paragraph" w:styleId="a5">
    <w:name w:val="Balloon Text"/>
    <w:basedOn w:val="a"/>
    <w:link w:val="Char0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Char0">
    <w:name w:val="批注框文本 Char"/>
    <w:link w:val="a5"/>
    <w:rsid w:val="004F0988"/>
    <w:rPr>
      <w:rFonts w:ascii="Segoe UI" w:hAnsi="Segoe UI" w:cs="Segoe UI"/>
      <w:sz w:val="18"/>
      <w:szCs w:val="18"/>
      <w:lang w:eastAsia="en-US"/>
    </w:rPr>
  </w:style>
  <w:style w:type="table" w:styleId="a6">
    <w:name w:val="Table Grid"/>
    <w:basedOn w:val="a1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uiPriority w:val="99"/>
    <w:rsid w:val="0074026F"/>
    <w:rPr>
      <w:color w:val="0563C1"/>
      <w:u w:val="single"/>
    </w:rPr>
  </w:style>
  <w:style w:type="character" w:customStyle="1" w:styleId="UnresolvedMention1">
    <w:name w:val="Unresolved Mention1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a8">
    <w:name w:val="FollowedHyperlink"/>
    <w:rsid w:val="00F13360"/>
    <w:rPr>
      <w:color w:val="954F72"/>
      <w:u w:val="single"/>
    </w:rPr>
  </w:style>
  <w:style w:type="paragraph" w:styleId="TOC">
    <w:name w:val="TOC Heading"/>
    <w:basedOn w:val="1"/>
    <w:next w:val="a"/>
    <w:uiPriority w:val="39"/>
    <w:unhideWhenUsed/>
    <w:qFormat/>
    <w:rsid w:val="004637E0"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="Calibri Light" w:hAnsi="Calibri Light"/>
      <w:color w:val="2F5496"/>
      <w:sz w:val="32"/>
      <w:szCs w:val="32"/>
      <w:lang w:val="en-US"/>
    </w:rPr>
  </w:style>
  <w:style w:type="character" w:customStyle="1" w:styleId="TACChar">
    <w:name w:val="TAC Char"/>
    <w:link w:val="TAC"/>
    <w:qFormat/>
    <w:rsid w:val="004637E0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4637E0"/>
    <w:rPr>
      <w:rFonts w:ascii="Arial" w:hAnsi="Arial"/>
      <w:b/>
      <w:lang w:eastAsia="en-US"/>
    </w:rPr>
  </w:style>
  <w:style w:type="character" w:customStyle="1" w:styleId="TALCar">
    <w:name w:val="TAL Car"/>
    <w:qFormat/>
    <w:rsid w:val="004637E0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4637E0"/>
    <w:rPr>
      <w:rFonts w:ascii="Arial" w:hAnsi="Arial"/>
      <w:b/>
      <w:sz w:val="18"/>
      <w:lang w:eastAsia="en-US"/>
    </w:rPr>
  </w:style>
  <w:style w:type="paragraph" w:customStyle="1" w:styleId="3GPPText">
    <w:name w:val="3GPP Text"/>
    <w:basedOn w:val="a"/>
    <w:link w:val="3GPPTextChar"/>
    <w:qFormat/>
    <w:rsid w:val="004637E0"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rFonts w:eastAsia="宋体"/>
      <w:sz w:val="22"/>
      <w:lang w:val="en-US"/>
    </w:rPr>
  </w:style>
  <w:style w:type="character" w:customStyle="1" w:styleId="3GPPTextChar">
    <w:name w:val="3GPP Text Char"/>
    <w:link w:val="3GPPText"/>
    <w:qFormat/>
    <w:rsid w:val="004637E0"/>
    <w:rPr>
      <w:rFonts w:eastAsia="宋体"/>
      <w:sz w:val="22"/>
      <w:lang w:val="en-US" w:eastAsia="en-US"/>
    </w:rPr>
  </w:style>
  <w:style w:type="character" w:customStyle="1" w:styleId="2Char">
    <w:name w:val="标题 2 Char"/>
    <w:link w:val="2"/>
    <w:rsid w:val="0099444D"/>
    <w:rPr>
      <w:rFonts w:ascii="Arial" w:hAnsi="Arial"/>
      <w:sz w:val="32"/>
      <w:lang w:val="en-GB" w:eastAsia="en-US"/>
    </w:rPr>
  </w:style>
  <w:style w:type="character" w:customStyle="1" w:styleId="3Char">
    <w:name w:val="标题 3 Char"/>
    <w:link w:val="3"/>
    <w:rsid w:val="0099444D"/>
    <w:rPr>
      <w:rFonts w:ascii="Arial" w:hAnsi="Arial"/>
      <w:sz w:val="28"/>
      <w:lang w:val="en-GB" w:eastAsia="en-US"/>
    </w:rPr>
  </w:style>
  <w:style w:type="character" w:customStyle="1" w:styleId="B1Char1">
    <w:name w:val="B1 Char1"/>
    <w:link w:val="B1"/>
    <w:qFormat/>
    <w:rsid w:val="009673D3"/>
    <w:rPr>
      <w:lang w:val="en-GB" w:eastAsia="en-US"/>
    </w:rPr>
  </w:style>
  <w:style w:type="character" w:customStyle="1" w:styleId="TALChar">
    <w:name w:val="TAL Char"/>
    <w:link w:val="TAL"/>
    <w:rsid w:val="00103ABC"/>
    <w:rPr>
      <w:rFonts w:ascii="Arial" w:hAnsi="Arial"/>
      <w:sz w:val="18"/>
      <w:lang w:val="en-GB" w:eastAsia="en-US"/>
    </w:rPr>
  </w:style>
  <w:style w:type="paragraph" w:styleId="a9">
    <w:name w:val="List Paragraph"/>
    <w:aliases w:val="- Bullets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表段落11,목록 단락,リスト段落"/>
    <w:basedOn w:val="a"/>
    <w:link w:val="Char1"/>
    <w:uiPriority w:val="34"/>
    <w:qFormat/>
    <w:rsid w:val="00220548"/>
    <w:pPr>
      <w:spacing w:before="120" w:after="0"/>
      <w:ind w:left="720"/>
    </w:pPr>
    <w:rPr>
      <w:rFonts w:ascii="Calibri" w:eastAsia="Calibri" w:hAnsi="Calibri"/>
      <w:sz w:val="22"/>
      <w:szCs w:val="22"/>
      <w:lang w:val="en-US"/>
    </w:rPr>
  </w:style>
  <w:style w:type="character" w:customStyle="1" w:styleId="Char1">
    <w:name w:val="列出段落 Char"/>
    <w:aliases w:val="- Bullets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,Paragrafo elenco Char"/>
    <w:link w:val="a9"/>
    <w:uiPriority w:val="34"/>
    <w:qFormat/>
    <w:locked/>
    <w:rsid w:val="00220548"/>
    <w:rPr>
      <w:rFonts w:ascii="Calibri" w:eastAsia="Calibri" w:hAnsi="Calibri"/>
      <w:sz w:val="22"/>
      <w:szCs w:val="22"/>
      <w:lang w:val="en-US" w:eastAsia="en-US"/>
    </w:rPr>
  </w:style>
  <w:style w:type="character" w:styleId="aa">
    <w:name w:val="annotation reference"/>
    <w:basedOn w:val="a0"/>
    <w:rsid w:val="00E8371A"/>
    <w:rPr>
      <w:sz w:val="16"/>
      <w:szCs w:val="16"/>
    </w:rPr>
  </w:style>
  <w:style w:type="paragraph" w:styleId="ab">
    <w:name w:val="annotation text"/>
    <w:basedOn w:val="a"/>
    <w:link w:val="Char2"/>
    <w:rsid w:val="00E8371A"/>
  </w:style>
  <w:style w:type="character" w:customStyle="1" w:styleId="Char2">
    <w:name w:val="批注文字 Char"/>
    <w:basedOn w:val="a0"/>
    <w:link w:val="ab"/>
    <w:rsid w:val="00E8371A"/>
    <w:rPr>
      <w:lang w:val="en-GB" w:eastAsia="en-US"/>
    </w:rPr>
  </w:style>
  <w:style w:type="paragraph" w:styleId="ac">
    <w:name w:val="annotation subject"/>
    <w:basedOn w:val="ab"/>
    <w:next w:val="ab"/>
    <w:link w:val="Char3"/>
    <w:rsid w:val="00E8371A"/>
    <w:rPr>
      <w:b/>
      <w:bCs/>
    </w:rPr>
  </w:style>
  <w:style w:type="character" w:customStyle="1" w:styleId="Char3">
    <w:name w:val="批注主题 Char"/>
    <w:basedOn w:val="Char2"/>
    <w:link w:val="ac"/>
    <w:rsid w:val="00E8371A"/>
    <w:rPr>
      <w:b/>
      <w:bCs/>
      <w:lang w:val="en-GB" w:eastAsia="en-US"/>
    </w:rPr>
  </w:style>
  <w:style w:type="paragraph" w:styleId="ad">
    <w:name w:val="Revision"/>
    <w:hidden/>
    <w:uiPriority w:val="99"/>
    <w:semiHidden/>
    <w:rsid w:val="00E67883"/>
    <w:rPr>
      <w:lang w:val="en-GB" w:eastAsia="en-US"/>
    </w:rPr>
  </w:style>
  <w:style w:type="paragraph" w:customStyle="1" w:styleId="3GPPAgreements">
    <w:name w:val="3GPP Agreements"/>
    <w:basedOn w:val="a"/>
    <w:link w:val="3GPPAgreementsChar"/>
    <w:qFormat/>
    <w:rsid w:val="005F2FEF"/>
    <w:pPr>
      <w:numPr>
        <w:numId w:val="20"/>
      </w:numPr>
    </w:pPr>
  </w:style>
  <w:style w:type="character" w:customStyle="1" w:styleId="Char">
    <w:name w:val="页脚 Char"/>
    <w:basedOn w:val="a0"/>
    <w:link w:val="a4"/>
    <w:rsid w:val="005F2FEF"/>
    <w:rPr>
      <w:rFonts w:ascii="Arial" w:hAnsi="Arial"/>
      <w:b/>
      <w:i/>
      <w:noProof/>
      <w:sz w:val="18"/>
      <w:lang w:val="en-GB" w:eastAsia="ja-JP"/>
    </w:rPr>
  </w:style>
  <w:style w:type="character" w:customStyle="1" w:styleId="apple-converted-space">
    <w:name w:val="apple-converted-space"/>
    <w:qFormat/>
    <w:rsid w:val="0021768A"/>
  </w:style>
  <w:style w:type="character" w:customStyle="1" w:styleId="TAHChar">
    <w:name w:val="TAH Char"/>
    <w:qFormat/>
    <w:rsid w:val="0021278B"/>
    <w:rPr>
      <w:rFonts w:ascii="Arial" w:eastAsia="Times New Roman" w:hAnsi="Arial"/>
      <w:b/>
      <w:sz w:val="18"/>
      <w:lang w:val="en-GB"/>
    </w:rPr>
  </w:style>
  <w:style w:type="character" w:customStyle="1" w:styleId="3GPPAgreementsChar">
    <w:name w:val="3GPP Agreements Char"/>
    <w:link w:val="3GPPAgreements"/>
    <w:qFormat/>
    <w:rsid w:val="0021278B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04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6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5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2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6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0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93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75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21" Type="http://schemas.openxmlformats.org/officeDocument/2006/relationships/image" Target="media/image8.png"/><Relationship Id="rId34" Type="http://schemas.openxmlformats.org/officeDocument/2006/relationships/image" Target="media/image21.emf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emf"/><Relationship Id="rId38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image" Target="media/image19.emf"/><Relationship Id="rId37" Type="http://schemas.openxmlformats.org/officeDocument/2006/relationships/fontTable" Target="fontTable.xml"/><Relationship Id="rId5" Type="http://schemas.openxmlformats.org/officeDocument/2006/relationships/customXml" Target="../customXml/item4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header" Target="header1.xml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image" Target="media/image18.emf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emf"/><Relationship Id="rId8" Type="http://schemas.openxmlformats.org/officeDocument/2006/relationships/numbering" Target="numbering.xml"/><Relationship Id="rId3" Type="http://schemas.openxmlformats.org/officeDocument/2006/relationships/customXml" Target="../customXml/item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/>
</file>

<file path=customXml/item2.xml><?xml version="1.0" encoding="utf-8"?>
<?mso-contentType ?>
<SharedContentType xmlns="Microsoft.SharePoint.Taxonomy.ContentTypeSync" SourceId="34c87397-5fc1-491e-85e7-d6110dbe9cbd" ContentTypeId="0x0101" PreviousValue="false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0A24742A633646A8F3200A8413A9D2" ma:contentTypeVersion="14" ma:contentTypeDescription="Create a new document." ma:contentTypeScope="" ma:versionID="f78e292ced1416f00f09d5e012002c1f">
  <xsd:schema xmlns:xsd="http://www.w3.org/2001/XMLSchema" xmlns:xs="http://www.w3.org/2001/XMLSchema" xmlns:p="http://schemas.microsoft.com/office/2006/metadata/properties" xmlns:ns3="71c5aaf6-e6ce-465b-b873-5148d2a4c105" xmlns:ns4="67aec425-9ae5-45dd-bcef-c682d2acb057" xmlns:ns5="42f62f5a-74e4-4a1c-95e7-84e2a3d62d68" targetNamespace="http://schemas.microsoft.com/office/2006/metadata/properties" ma:root="true" ma:fieldsID="9d7be62ee5682d111786ecd579da4598" ns3:_="" ns4:_="" ns5:_="">
    <xsd:import namespace="71c5aaf6-e6ce-465b-b873-5148d2a4c105"/>
    <xsd:import namespace="67aec425-9ae5-45dd-bcef-c682d2acb057"/>
    <xsd:import namespace="42f62f5a-74e4-4a1c-95e7-84e2a3d62d68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5:SharedWithUsers" minOccurs="0"/>
                <xsd:element ref="ns5:SharedWithDetails" minOccurs="0"/>
                <xsd:element ref="ns5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aec425-9ae5-45dd-bcef-c682d2acb0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f62f5a-74e4-4a1c-95e7-84e2a3d62d68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8CBB04-009D-4BB8-A13A-05C58225D56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DC3F0908-8AA6-4651-A243-D0A54E82DED7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A3E26610-BF6E-4D54-9077-87C804BE35CA}">
  <ds:schemaRefs>
    <ds:schemaRef ds:uri="http://purl.org/dc/dcmitype/"/>
    <ds:schemaRef ds:uri="67aec425-9ae5-45dd-bcef-c682d2acb057"/>
    <ds:schemaRef ds:uri="http://purl.org/dc/elements/1.1/"/>
    <ds:schemaRef ds:uri="http://schemas.microsoft.com/office/2006/metadata/properties"/>
    <ds:schemaRef ds:uri="http://www.w3.org/XML/1998/namespace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42f62f5a-74e4-4a1c-95e7-84e2a3d62d68"/>
    <ds:schemaRef ds:uri="71c5aaf6-e6ce-465b-b873-5148d2a4c105"/>
  </ds:schemaRefs>
</ds:datastoreItem>
</file>

<file path=customXml/itemProps4.xml><?xml version="1.0" encoding="utf-8"?>
<ds:datastoreItem xmlns:ds="http://schemas.openxmlformats.org/officeDocument/2006/customXml" ds:itemID="{21B11E1A-313C-4705-AAAE-AA0F4F1BBCDA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EB63F99-D7B9-4980-83C7-68498BC9B8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67aec425-9ae5-45dd-bcef-c682d2acb057"/>
    <ds:schemaRef ds:uri="42f62f5a-74e4-4a1c-95e7-84e2a3d62d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D39AE8B5-90D7-4AC8-8678-481DF8CF9D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5</Pages>
  <Words>9626</Words>
  <Characters>54874</Characters>
  <Application>Microsoft Office Word</Application>
  <DocSecurity>4</DocSecurity>
  <Lines>457</Lines>
  <Paragraphs>128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64372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]&gt;, CTPClassification=CTP_NT</cp:keywords>
  <cp:lastModifiedBy>Huawei</cp:lastModifiedBy>
  <cp:revision>2</cp:revision>
  <cp:lastPrinted>2019-02-25T14:05:00Z</cp:lastPrinted>
  <dcterms:created xsi:type="dcterms:W3CDTF">2020-10-16T06:36:00Z</dcterms:created>
  <dcterms:modified xsi:type="dcterms:W3CDTF">2020-10-16T06:36:00Z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dfea3850-b28a-450e-b59c-2cdd3592c666</vt:lpwstr>
  </property>
  <property fmtid="{D5CDD505-2E9C-101B-9397-08002B2CF9AE}" pid="3" name="CTP_TimeStamp">
    <vt:lpwstr>2020-08-24 19:17:12Z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  <property fmtid="{D5CDD505-2E9C-101B-9397-08002B2CF9AE}" pid="8" name="ContentTypeId">
    <vt:lpwstr>0x010100EF0A24742A633646A8F3200A8413A9D2</vt:lpwstr>
  </property>
  <property fmtid="{D5CDD505-2E9C-101B-9397-08002B2CF9AE}" pid="9" name="_readonly">
    <vt:lpwstr/>
  </property>
  <property fmtid="{D5CDD505-2E9C-101B-9397-08002B2CF9AE}" pid="10" name="_change">
    <vt:lpwstr/>
  </property>
  <property fmtid="{D5CDD505-2E9C-101B-9397-08002B2CF9AE}" pid="11" name="_full-control">
    <vt:lpwstr/>
  </property>
  <property fmtid="{D5CDD505-2E9C-101B-9397-08002B2CF9AE}" pid="12" name="sflag">
    <vt:lpwstr>1602828253</vt:lpwstr>
  </property>
</Properties>
</file>