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54FE" w:rsidRPr="00943594" w:rsidRDefault="004D30F8" w:rsidP="004D30F8">
      <w:pPr>
        <w:tabs>
          <w:tab w:val="center" w:pos="4536"/>
          <w:tab w:val="right" w:pos="9090"/>
        </w:tabs>
        <w:ind w:right="-198"/>
        <w:rPr>
          <w:rFonts w:ascii="Arial" w:eastAsia="SimSun" w:hAnsi="Arial" w:cs="Arial"/>
          <w:b/>
          <w:color w:val="000000" w:themeColor="text1"/>
          <w:szCs w:val="22"/>
          <w:lang w:eastAsia="zh-CN"/>
        </w:rPr>
      </w:pPr>
      <w:bookmarkStart w:id="0" w:name="OLE_LINK6"/>
      <w:bookmarkStart w:id="1" w:name="OLE_LINK3"/>
      <w:r w:rsidRPr="00656BA2">
        <w:rPr>
          <w:rFonts w:ascii="Arial" w:eastAsia="SimSun" w:hAnsi="Arial" w:cs="Arial"/>
          <w:b/>
          <w:szCs w:val="22"/>
        </w:rPr>
        <w:t>3GPP TSG RAN WG1 Meeting #9</w:t>
      </w:r>
      <w:r w:rsidR="003F092C">
        <w:rPr>
          <w:rFonts w:ascii="Arial" w:eastAsia="SimSun" w:hAnsi="Arial" w:cs="Arial"/>
          <w:b/>
          <w:szCs w:val="22"/>
        </w:rPr>
        <w:t>9</w:t>
      </w:r>
      <w:r>
        <w:rPr>
          <w:rFonts w:ascii="Arial" w:eastAsia="SimSun" w:hAnsi="Arial" w:cs="Arial"/>
          <w:b/>
          <w:szCs w:val="22"/>
        </w:rPr>
        <w:t xml:space="preserve">   </w:t>
      </w:r>
      <w:r w:rsidRPr="00F86882">
        <w:rPr>
          <w:rFonts w:ascii="Arial" w:eastAsia="MS Mincho" w:hAnsi="Arial" w:cs="Arial"/>
          <w:b/>
          <w:szCs w:val="22"/>
          <w:lang w:eastAsia="ja-JP"/>
        </w:rPr>
        <w:t xml:space="preserve">                                                        </w:t>
      </w:r>
      <w:r w:rsidRPr="00F86882">
        <w:rPr>
          <w:rFonts w:ascii="Arial" w:eastAsia="SimSun" w:hAnsi="Arial" w:cs="Arial"/>
          <w:b/>
          <w:szCs w:val="22"/>
          <w:lang w:eastAsia="zh-CN"/>
        </w:rPr>
        <w:t xml:space="preserve"> </w:t>
      </w:r>
      <w:r>
        <w:rPr>
          <w:rFonts w:ascii="Arial" w:eastAsia="SimSun" w:hAnsi="Arial" w:cs="Arial"/>
          <w:b/>
          <w:szCs w:val="22"/>
          <w:lang w:eastAsia="zh-CN"/>
        </w:rPr>
        <w:t xml:space="preserve">      </w:t>
      </w:r>
      <w:r w:rsidR="00B863C0">
        <w:rPr>
          <w:rFonts w:ascii="Arial" w:eastAsia="SimSun" w:hAnsi="Arial" w:cs="Arial"/>
          <w:b/>
          <w:szCs w:val="22"/>
          <w:lang w:eastAsia="zh-CN"/>
        </w:rPr>
        <w:t xml:space="preserve"> </w:t>
      </w:r>
      <w:r w:rsidR="00E05186">
        <w:rPr>
          <w:rFonts w:ascii="Arial" w:eastAsia="SimSun" w:hAnsi="Arial" w:cs="Arial"/>
          <w:b/>
          <w:szCs w:val="22"/>
          <w:lang w:eastAsia="zh-CN"/>
        </w:rPr>
        <w:t xml:space="preserve"> </w:t>
      </w:r>
      <w:r w:rsidR="002E456C">
        <w:rPr>
          <w:rFonts w:ascii="Arial" w:eastAsia="SimSun" w:hAnsi="Arial" w:cs="Arial"/>
          <w:b/>
          <w:szCs w:val="22"/>
          <w:lang w:eastAsia="zh-CN"/>
        </w:rPr>
        <w:t xml:space="preserve"> </w:t>
      </w:r>
      <w:r w:rsidRPr="00A4471D">
        <w:rPr>
          <w:rFonts w:ascii="Arial" w:eastAsia="SimSun" w:hAnsi="Arial" w:cs="Arial"/>
          <w:b/>
          <w:color w:val="000000" w:themeColor="text1"/>
          <w:szCs w:val="22"/>
        </w:rPr>
        <w:t>R1-</w:t>
      </w:r>
      <w:r>
        <w:rPr>
          <w:rFonts w:ascii="Arial" w:eastAsia="SimSun" w:hAnsi="Arial" w:cs="Arial"/>
          <w:b/>
          <w:color w:val="000000" w:themeColor="text1"/>
          <w:szCs w:val="22"/>
        </w:rPr>
        <w:t>19</w:t>
      </w:r>
      <w:r w:rsidR="007F769B">
        <w:rPr>
          <w:rFonts w:ascii="Arial" w:eastAsia="SimSun" w:hAnsi="Arial" w:cs="Arial"/>
          <w:b/>
          <w:color w:val="000000" w:themeColor="text1"/>
          <w:szCs w:val="22"/>
        </w:rPr>
        <w:t>1</w:t>
      </w:r>
      <w:r w:rsidR="00801215">
        <w:rPr>
          <w:rFonts w:ascii="Arial" w:eastAsia="SimSun" w:hAnsi="Arial" w:cs="Arial"/>
          <w:b/>
          <w:color w:val="000000" w:themeColor="text1"/>
          <w:szCs w:val="22"/>
        </w:rPr>
        <w:t>2896</w:t>
      </w:r>
      <w:r w:rsidRPr="004C0BC5">
        <w:rPr>
          <w:rFonts w:ascii="Arial" w:eastAsia="SimSun" w:hAnsi="Arial" w:cs="Arial"/>
          <w:b/>
          <w:szCs w:val="22"/>
          <w:lang w:eastAsia="zh-CN"/>
        </w:rPr>
        <w:t xml:space="preserve"> </w:t>
      </w:r>
      <w:r w:rsidRPr="00624DE0">
        <w:rPr>
          <w:rFonts w:ascii="Arial" w:eastAsia="SimSun" w:hAnsi="Arial" w:cs="Arial"/>
          <w:b/>
          <w:szCs w:val="22"/>
          <w:lang w:eastAsia="zh-CN"/>
        </w:rPr>
        <w:t xml:space="preserve"> </w:t>
      </w:r>
      <w:r w:rsidR="004A54FE">
        <w:rPr>
          <w:rFonts w:ascii="Arial" w:eastAsia="SimSun" w:hAnsi="Arial" w:cs="Arial"/>
          <w:b/>
          <w:szCs w:val="22"/>
        </w:rPr>
        <w:t xml:space="preserve">    </w:t>
      </w:r>
      <w:r w:rsidR="004A54FE" w:rsidRPr="00F86882">
        <w:rPr>
          <w:rFonts w:ascii="Arial" w:eastAsia="MS Mincho" w:hAnsi="Arial" w:cs="Arial"/>
          <w:b/>
          <w:szCs w:val="22"/>
          <w:lang w:eastAsia="ja-JP"/>
        </w:rPr>
        <w:t xml:space="preserve">                                                   </w:t>
      </w:r>
    </w:p>
    <w:bookmarkEnd w:id="0"/>
    <w:bookmarkEnd w:id="1"/>
    <w:p w:rsidR="00B863C0" w:rsidRPr="00B863C0" w:rsidRDefault="00801215" w:rsidP="00B863C0">
      <w:pPr>
        <w:tabs>
          <w:tab w:val="center" w:pos="4536"/>
          <w:tab w:val="right" w:pos="9072"/>
        </w:tabs>
        <w:rPr>
          <w:rFonts w:ascii="Arial" w:eastAsia="SimSun" w:hAnsi="Arial" w:cs="Arial"/>
          <w:b/>
          <w:szCs w:val="22"/>
        </w:rPr>
      </w:pPr>
      <w:r>
        <w:rPr>
          <w:rFonts w:ascii="Arial" w:eastAsia="SimSun" w:hAnsi="Arial" w:cs="Arial"/>
          <w:b/>
          <w:szCs w:val="22"/>
        </w:rPr>
        <w:t>Reno</w:t>
      </w:r>
      <w:r w:rsidR="002C5C0A">
        <w:rPr>
          <w:rFonts w:ascii="Arial" w:eastAsia="SimSun" w:hAnsi="Arial" w:cs="Arial"/>
          <w:b/>
          <w:szCs w:val="22"/>
        </w:rPr>
        <w:t>,</w:t>
      </w:r>
      <w:r w:rsidR="006D38F1">
        <w:rPr>
          <w:rFonts w:ascii="Arial" w:eastAsia="SimSun" w:hAnsi="Arial" w:cs="Arial"/>
          <w:b/>
          <w:szCs w:val="22"/>
        </w:rPr>
        <w:t xml:space="preserve"> </w:t>
      </w:r>
      <w:r>
        <w:rPr>
          <w:rFonts w:ascii="Arial" w:eastAsia="SimSun" w:hAnsi="Arial" w:cs="Arial"/>
          <w:b/>
          <w:szCs w:val="22"/>
        </w:rPr>
        <w:t>US</w:t>
      </w:r>
      <w:r w:rsidR="00334F6E">
        <w:rPr>
          <w:rFonts w:ascii="Arial" w:eastAsia="SimSun" w:hAnsi="Arial" w:cs="Arial"/>
          <w:b/>
          <w:szCs w:val="22"/>
        </w:rPr>
        <w:t>A</w:t>
      </w:r>
      <w:bookmarkStart w:id="2" w:name="_GoBack"/>
      <w:bookmarkEnd w:id="2"/>
      <w:r w:rsidR="006D38F1">
        <w:rPr>
          <w:rFonts w:ascii="Arial" w:eastAsia="SimSun" w:hAnsi="Arial" w:cs="Arial"/>
          <w:b/>
          <w:szCs w:val="22"/>
        </w:rPr>
        <w:t>,</w:t>
      </w:r>
      <w:r w:rsidR="00B863C0" w:rsidRPr="00B863C0">
        <w:rPr>
          <w:rFonts w:ascii="Arial" w:eastAsia="SimSun" w:hAnsi="Arial" w:cs="Arial"/>
          <w:b/>
          <w:szCs w:val="22"/>
        </w:rPr>
        <w:t xml:space="preserve"> </w:t>
      </w:r>
      <w:r w:rsidR="00E05186">
        <w:rPr>
          <w:rFonts w:ascii="Arial" w:eastAsia="SimSun" w:hAnsi="Arial" w:cs="Arial"/>
          <w:b/>
          <w:szCs w:val="22"/>
        </w:rPr>
        <w:t>1</w:t>
      </w:r>
      <w:r>
        <w:rPr>
          <w:rFonts w:ascii="Arial" w:eastAsia="SimSun" w:hAnsi="Arial" w:cs="Arial"/>
          <w:b/>
          <w:szCs w:val="22"/>
        </w:rPr>
        <w:t>8</w:t>
      </w:r>
      <w:r w:rsidR="00C0361B" w:rsidRPr="00A81540">
        <w:rPr>
          <w:rFonts w:ascii="Arial" w:eastAsia="SimSun" w:hAnsi="Arial" w:cs="Arial"/>
          <w:b/>
          <w:szCs w:val="22"/>
          <w:vertAlign w:val="superscript"/>
        </w:rPr>
        <w:t>th</w:t>
      </w:r>
      <w:r w:rsidR="00C0361B">
        <w:rPr>
          <w:rFonts w:ascii="Arial" w:eastAsia="SimSun" w:hAnsi="Arial" w:cs="Arial"/>
          <w:b/>
          <w:szCs w:val="22"/>
        </w:rPr>
        <w:t xml:space="preserve"> – </w:t>
      </w:r>
      <w:r>
        <w:rPr>
          <w:rFonts w:ascii="Arial" w:eastAsia="SimSun" w:hAnsi="Arial" w:cs="Arial"/>
          <w:b/>
          <w:szCs w:val="22"/>
        </w:rPr>
        <w:t>22</w:t>
      </w:r>
      <w:r w:rsidRPr="00801215">
        <w:rPr>
          <w:rFonts w:ascii="Arial" w:eastAsia="SimSun" w:hAnsi="Arial" w:cs="Arial"/>
          <w:b/>
          <w:szCs w:val="22"/>
          <w:vertAlign w:val="superscript"/>
        </w:rPr>
        <w:t>nd</w:t>
      </w:r>
      <w:r>
        <w:rPr>
          <w:rFonts w:ascii="Arial" w:eastAsia="SimSun" w:hAnsi="Arial" w:cs="Arial"/>
          <w:b/>
          <w:szCs w:val="22"/>
        </w:rPr>
        <w:t xml:space="preserve"> November</w:t>
      </w:r>
      <w:r w:rsidR="00B863C0" w:rsidRPr="00B863C0">
        <w:rPr>
          <w:rFonts w:ascii="Arial" w:eastAsia="SimSun" w:hAnsi="Arial" w:cs="Arial"/>
          <w:b/>
          <w:szCs w:val="22"/>
        </w:rPr>
        <w:t xml:space="preserve"> 2019</w:t>
      </w:r>
    </w:p>
    <w:p w:rsidR="004A54FE" w:rsidRPr="0047094D" w:rsidRDefault="004A54FE" w:rsidP="004A54FE">
      <w:pPr>
        <w:pStyle w:val="Header"/>
        <w:rPr>
          <w:rFonts w:cs="Arial"/>
          <w:noProof w:val="0"/>
          <w:sz w:val="24"/>
          <w:szCs w:val="22"/>
        </w:rPr>
      </w:pPr>
    </w:p>
    <w:p w:rsidR="004A54FE" w:rsidRPr="0047094D" w:rsidRDefault="004A54FE" w:rsidP="004A54FE">
      <w:pPr>
        <w:pStyle w:val="Header"/>
        <w:ind w:left="1800" w:hanging="1800"/>
        <w:rPr>
          <w:rFonts w:eastAsia="MS Gothic" w:cs="Arial"/>
          <w:noProof w:val="0"/>
          <w:sz w:val="24"/>
          <w:szCs w:val="22"/>
        </w:rPr>
      </w:pPr>
      <w:r w:rsidRPr="0047094D">
        <w:rPr>
          <w:rFonts w:eastAsia="MS Gothic" w:cs="Arial"/>
          <w:noProof w:val="0"/>
          <w:sz w:val="24"/>
          <w:szCs w:val="22"/>
        </w:rPr>
        <w:t>Source:</w:t>
      </w:r>
      <w:r w:rsidRPr="0047094D">
        <w:rPr>
          <w:rFonts w:eastAsia="MS Gothic" w:cs="Arial"/>
          <w:noProof w:val="0"/>
          <w:sz w:val="24"/>
          <w:szCs w:val="22"/>
        </w:rPr>
        <w:tab/>
        <w:t>NTT DOCOMO</w:t>
      </w:r>
    </w:p>
    <w:p w:rsidR="004A54FE" w:rsidRPr="006C5AA8" w:rsidRDefault="004A54FE" w:rsidP="004A54FE">
      <w:pPr>
        <w:pStyle w:val="Header"/>
        <w:ind w:left="1800" w:hanging="1800"/>
        <w:jc w:val="both"/>
        <w:rPr>
          <w:rFonts w:eastAsia="SimSun" w:cs="Arial"/>
          <w:noProof w:val="0"/>
          <w:sz w:val="24"/>
          <w:szCs w:val="22"/>
          <w:lang w:eastAsia="zh-CN"/>
        </w:rPr>
      </w:pPr>
      <w:r w:rsidRPr="0047094D">
        <w:rPr>
          <w:rFonts w:eastAsia="MS Gothic" w:cs="Arial"/>
          <w:noProof w:val="0"/>
          <w:sz w:val="24"/>
          <w:szCs w:val="22"/>
        </w:rPr>
        <w:t>Title:</w:t>
      </w:r>
      <w:r w:rsidRPr="0047094D">
        <w:rPr>
          <w:rFonts w:eastAsia="MS Gothic" w:cs="Arial"/>
          <w:noProof w:val="0"/>
          <w:sz w:val="24"/>
          <w:szCs w:val="22"/>
        </w:rPr>
        <w:tab/>
      </w:r>
      <w:r w:rsidR="00F4797A" w:rsidRPr="00F4797A">
        <w:rPr>
          <w:rFonts w:eastAsia="SimSun" w:cs="Arial"/>
          <w:noProof w:val="0"/>
          <w:sz w:val="24"/>
          <w:szCs w:val="22"/>
          <w:lang w:eastAsia="zh-CN"/>
        </w:rPr>
        <w:t>Huffman Coding based Bitmap Compression Scheme for Type II CSI</w:t>
      </w:r>
    </w:p>
    <w:p w:rsidR="004A54FE" w:rsidRPr="005D72CE" w:rsidRDefault="004A54FE" w:rsidP="004A54FE">
      <w:pPr>
        <w:pStyle w:val="Header"/>
        <w:tabs>
          <w:tab w:val="left" w:pos="1800"/>
        </w:tabs>
        <w:ind w:left="1800" w:hanging="1800"/>
        <w:rPr>
          <w:rFonts w:eastAsia="SimSun" w:cs="Arial"/>
          <w:noProof w:val="0"/>
          <w:sz w:val="24"/>
          <w:szCs w:val="22"/>
          <w:lang w:eastAsia="zh-CN"/>
        </w:rPr>
      </w:pPr>
      <w:r w:rsidRPr="005D72CE">
        <w:rPr>
          <w:rFonts w:eastAsia="MS Gothic" w:cs="Arial"/>
          <w:noProof w:val="0"/>
          <w:sz w:val="24"/>
          <w:szCs w:val="22"/>
        </w:rPr>
        <w:t>Agenda Item</w:t>
      </w:r>
      <w:r w:rsidRPr="00D02A33">
        <w:rPr>
          <w:rFonts w:eastAsia="MS Gothic" w:cs="Arial"/>
          <w:noProof w:val="0"/>
          <w:sz w:val="24"/>
          <w:szCs w:val="22"/>
        </w:rPr>
        <w:t>:</w:t>
      </w:r>
      <w:bookmarkStart w:id="3" w:name="Source"/>
      <w:bookmarkEnd w:id="3"/>
      <w:r w:rsidRPr="00D02A33">
        <w:rPr>
          <w:rFonts w:eastAsia="MS Gothic" w:cs="Arial"/>
          <w:noProof w:val="0"/>
          <w:sz w:val="24"/>
          <w:szCs w:val="22"/>
        </w:rPr>
        <w:tab/>
      </w:r>
      <w:r w:rsidRPr="009C3984">
        <w:rPr>
          <w:rFonts w:eastAsia="SimSun" w:cs="Arial"/>
          <w:noProof w:val="0"/>
          <w:sz w:val="24"/>
          <w:szCs w:val="22"/>
          <w:lang w:eastAsia="zh-CN"/>
        </w:rPr>
        <w:t>7.</w:t>
      </w:r>
      <w:r>
        <w:rPr>
          <w:rFonts w:eastAsia="SimSun" w:cs="Arial"/>
          <w:noProof w:val="0"/>
          <w:sz w:val="24"/>
          <w:szCs w:val="22"/>
          <w:lang w:eastAsia="zh-CN"/>
        </w:rPr>
        <w:t>2.8.</w:t>
      </w:r>
      <w:r w:rsidR="00F4797A">
        <w:rPr>
          <w:rFonts w:eastAsia="SimSun" w:cs="Arial"/>
          <w:noProof w:val="0"/>
          <w:sz w:val="24"/>
          <w:szCs w:val="22"/>
          <w:lang w:eastAsia="zh-CN"/>
        </w:rPr>
        <w:t>5</w:t>
      </w:r>
    </w:p>
    <w:p w:rsidR="004A54FE" w:rsidRPr="0047094D" w:rsidRDefault="004A54FE" w:rsidP="004A54FE">
      <w:pPr>
        <w:pBdr>
          <w:bottom w:val="single" w:sz="6" w:space="1" w:color="auto"/>
        </w:pBdr>
        <w:ind w:left="1800" w:hanging="1800"/>
        <w:rPr>
          <w:rFonts w:ascii="Arial" w:eastAsia="SimSun" w:hAnsi="Arial" w:cs="Arial"/>
          <w:b/>
          <w:szCs w:val="22"/>
        </w:rPr>
      </w:pPr>
      <w:r w:rsidRPr="0047094D">
        <w:rPr>
          <w:rFonts w:ascii="Arial" w:hAnsi="Arial" w:cs="Arial"/>
          <w:b/>
          <w:szCs w:val="22"/>
        </w:rPr>
        <w:t>Document for:</w:t>
      </w:r>
      <w:bookmarkStart w:id="4" w:name="DocumentFor"/>
      <w:bookmarkEnd w:id="4"/>
      <w:r w:rsidRPr="0047094D">
        <w:rPr>
          <w:rFonts w:ascii="Arial" w:hAnsi="Arial" w:cs="Arial"/>
          <w:b/>
          <w:szCs w:val="22"/>
        </w:rPr>
        <w:t xml:space="preserve"> </w:t>
      </w:r>
      <w:r w:rsidRPr="0047094D">
        <w:rPr>
          <w:rFonts w:ascii="Arial" w:hAnsi="Arial" w:cs="Arial"/>
          <w:b/>
          <w:szCs w:val="22"/>
        </w:rPr>
        <w:tab/>
        <w:t xml:space="preserve">Discussion </w:t>
      </w:r>
    </w:p>
    <w:p w:rsidR="002D5229" w:rsidRDefault="002D5229" w:rsidP="002D5229">
      <w:pPr>
        <w:snapToGrid w:val="0"/>
        <w:spacing w:before="120" w:after="120"/>
        <w:jc w:val="both"/>
        <w:rPr>
          <w:rFonts w:eastAsia="Malgun Gothic" w:cs="Batang"/>
          <w:sz w:val="22"/>
          <w:szCs w:val="20"/>
        </w:rPr>
      </w:pPr>
      <w:r>
        <w:rPr>
          <w:rFonts w:eastAsia="Malgun Gothic" w:cs="Batang"/>
          <w:sz w:val="22"/>
          <w:szCs w:val="20"/>
        </w:rPr>
        <w:t>As per the current agreement, Type II CSI in Rel. 16 introduces frequency domain (FD) compression to achieve feedback overhead reduction</w:t>
      </w:r>
      <w:r w:rsidR="004D51DF">
        <w:rPr>
          <w:rFonts w:eastAsia="Malgun Gothic" w:cs="Batang"/>
          <w:sz w:val="22"/>
          <w:szCs w:val="20"/>
        </w:rPr>
        <w:t xml:space="preserve"> [1]</w:t>
      </w:r>
      <w:r>
        <w:rPr>
          <w:rFonts w:eastAsia="Malgun Gothic" w:cs="Batang"/>
          <w:sz w:val="22"/>
          <w:szCs w:val="20"/>
        </w:rPr>
        <w:t xml:space="preserve">. In particular, the </w:t>
      </w:r>
      <w:r>
        <w:rPr>
          <w:rFonts w:eastAsia="SimSun"/>
          <w:kern w:val="2"/>
          <w:sz w:val="22"/>
          <w:szCs w:val="22"/>
          <w:lang w:eastAsia="zh-CN"/>
        </w:rPr>
        <w:t xml:space="preserve">Type II CSI precoder generation </w:t>
      </w:r>
      <w:r>
        <w:rPr>
          <w:rFonts w:eastAsia="Malgun Gothic" w:cs="Batang"/>
          <w:sz w:val="22"/>
          <w:szCs w:val="20"/>
        </w:rPr>
        <w:t xml:space="preserve">for </w:t>
      </w:r>
      <w:r w:rsidRPr="00791DFB">
        <w:rPr>
          <w:rFonts w:eastAsia="Malgun Gothic" w:cs="Batang"/>
          <w:sz w:val="22"/>
          <w:szCs w:val="20"/>
        </w:rPr>
        <w:t xml:space="preserve">layer </w:t>
      </w:r>
      <m:oMath>
        <m:r>
          <w:rPr>
            <w:rFonts w:ascii="Cambria Math" w:eastAsia="Malgun Gothic" w:hAnsi="Cambria Math" w:cs="Batang"/>
            <w:sz w:val="22"/>
            <w:szCs w:val="20"/>
          </w:rPr>
          <m:t>l</m:t>
        </m:r>
      </m:oMath>
      <w:r w:rsidRPr="00791DFB">
        <w:rPr>
          <w:rFonts w:eastAsia="Malgun Gothic" w:cs="Batang"/>
          <w:sz w:val="22"/>
          <w:szCs w:val="20"/>
        </w:rPr>
        <w:t xml:space="preserve"> </w:t>
      </w:r>
      <w:r>
        <w:rPr>
          <w:rFonts w:eastAsia="Malgun Gothic" w:cs="Batang"/>
          <w:sz w:val="22"/>
          <w:szCs w:val="20"/>
        </w:rPr>
        <w:t>with</w:t>
      </w:r>
      <w:r w:rsidRPr="00791DFB">
        <w:rPr>
          <w:rFonts w:eastAsia="Malgun Gothic" w:cs="Batang"/>
          <w:sz w:val="22"/>
          <w:szCs w:val="20"/>
        </w:rPr>
        <w:t xml:space="preserve"> FD compression can be </w:t>
      </w:r>
      <w:r>
        <w:rPr>
          <w:rFonts w:eastAsia="Malgun Gothic" w:cs="Batang"/>
          <w:sz w:val="22"/>
          <w:szCs w:val="20"/>
        </w:rPr>
        <w:t xml:space="preserve">expressed </w:t>
      </w:r>
      <w:r w:rsidRPr="00791DFB">
        <w:rPr>
          <w:rFonts w:eastAsia="Malgun Gothic" w:cs="Batang"/>
          <w:sz w:val="22"/>
          <w:szCs w:val="20"/>
        </w:rPr>
        <w:t>as</w:t>
      </w:r>
      <w:r>
        <w:rPr>
          <w:rFonts w:eastAsia="Malgun Gothic" w:cs="Batang"/>
          <w:sz w:val="22"/>
          <w:szCs w:val="20"/>
        </w:rPr>
        <w:t xml:space="preserve">, </w:t>
      </w:r>
    </w:p>
    <w:p w:rsidR="002D5229" w:rsidRDefault="000055D4" w:rsidP="002D5229">
      <w:pPr>
        <w:snapToGrid w:val="0"/>
        <w:spacing w:before="120" w:after="120"/>
        <w:jc w:val="both"/>
        <w:rPr>
          <w:rFonts w:eastAsia="Malgun Gothic" w:cs="Batang"/>
          <w:sz w:val="22"/>
          <w:szCs w:val="20"/>
        </w:rPr>
      </w:pPr>
      <m:oMathPara>
        <m:oMath>
          <m:sSub>
            <m:sSubPr>
              <m:ctrlPr>
                <w:rPr>
                  <w:rFonts w:ascii="Cambria Math" w:eastAsia="Malgun Gothic" w:hAnsi="Cambria Math" w:cs="Batang"/>
                  <w:b/>
                  <w:bCs/>
                  <w:i/>
                  <w:iCs/>
                  <w:szCs w:val="20"/>
                </w:rPr>
              </m:ctrlPr>
            </m:sSubPr>
            <m:e>
              <m:r>
                <m:rPr>
                  <m:sty m:val="b"/>
                </m:rPr>
                <w:rPr>
                  <w:rFonts w:ascii="Cambria Math" w:eastAsia="Malgun Gothic" w:hAnsi="Cambria Math" w:cs="Batang"/>
                  <w:szCs w:val="20"/>
                </w:rPr>
                <m:t>W</m:t>
              </m:r>
            </m:e>
            <m:sub>
              <m:r>
                <w:rPr>
                  <w:rFonts w:ascii="Cambria Math" w:eastAsia="Malgun Gothic" w:hAnsi="Cambria Math" w:cs="Batang"/>
                  <w:szCs w:val="20"/>
                </w:rPr>
                <m:t>l</m:t>
              </m:r>
            </m:sub>
          </m:sSub>
          <m:d>
            <m:dPr>
              <m:ctrlPr>
                <w:rPr>
                  <w:rFonts w:ascii="Cambria Math" w:eastAsia="Malgun Gothic" w:hAnsi="Cambria Math" w:cs="Batang"/>
                  <w:b/>
                  <w:bCs/>
                  <w:i/>
                  <w:iCs/>
                  <w:szCs w:val="20"/>
                </w:rPr>
              </m:ctrlPr>
            </m:dPr>
            <m:e>
              <m:sSub>
                <m:sSubPr>
                  <m:ctrlPr>
                    <w:rPr>
                      <w:rFonts w:ascii="Cambria Math" w:eastAsia="Malgun Gothic" w:hAnsi="Cambria Math" w:cs="Batang"/>
                      <w:b/>
                      <w:bCs/>
                      <w:i/>
                      <w:iCs/>
                      <w:szCs w:val="20"/>
                    </w:rPr>
                  </m:ctrlPr>
                </m:sSubPr>
                <m:e>
                  <m:r>
                    <w:rPr>
                      <w:rFonts w:ascii="Cambria Math" w:eastAsia="Malgun Gothic" w:hAnsi="Cambria Math" w:cs="Batang"/>
                      <w:szCs w:val="20"/>
                    </w:rPr>
                    <m:t>N</m:t>
                  </m:r>
                </m:e>
                <m:sub>
                  <m:r>
                    <m:rPr>
                      <m:sty m:val="p"/>
                    </m:rPr>
                    <w:rPr>
                      <w:rFonts w:ascii="Cambria Math" w:eastAsia="Malgun Gothic" w:hAnsi="Cambria Math" w:cs="Batang"/>
                      <w:szCs w:val="20"/>
                    </w:rPr>
                    <m:t>t</m:t>
                  </m:r>
                </m:sub>
              </m:sSub>
              <m:r>
                <m:rPr>
                  <m:sty m:val="bi"/>
                </m:rPr>
                <w:rPr>
                  <w:rFonts w:ascii="Cambria Math" w:eastAsia="Malgun Gothic" w:hAnsi="Cambria Math" w:cs="Batang"/>
                  <w:szCs w:val="20"/>
                </w:rPr>
                <m:t>×</m:t>
              </m:r>
              <m:sSub>
                <m:sSubPr>
                  <m:ctrlPr>
                    <w:rPr>
                      <w:rFonts w:ascii="Cambria Math" w:eastAsia="Malgun Gothic" w:hAnsi="Cambria Math" w:cs="Batang"/>
                      <w:b/>
                      <w:bCs/>
                      <w:i/>
                      <w:iCs/>
                      <w:szCs w:val="20"/>
                    </w:rPr>
                  </m:ctrlPr>
                </m:sSubPr>
                <m:e>
                  <m:r>
                    <w:rPr>
                      <w:rFonts w:ascii="Cambria Math" w:eastAsia="Malgun Gothic" w:hAnsi="Cambria Math" w:cs="Batang"/>
                      <w:szCs w:val="20"/>
                    </w:rPr>
                    <m:t>N</m:t>
                  </m:r>
                </m:e>
                <m:sub>
                  <m:r>
                    <w:rPr>
                      <w:rFonts w:ascii="Cambria Math" w:eastAsia="Malgun Gothic" w:hAnsi="Cambria Math" w:cs="Batang"/>
                      <w:szCs w:val="20"/>
                    </w:rPr>
                    <m:t>3</m:t>
                  </m:r>
                </m:sub>
              </m:sSub>
            </m:e>
          </m:d>
          <m:r>
            <m:rPr>
              <m:sty m:val="p"/>
            </m:rPr>
            <w:rPr>
              <w:rFonts w:ascii="Cambria Math" w:eastAsia="Malgun Gothic" w:hAnsi="Cambria Math" w:cs="Batang"/>
              <w:szCs w:val="20"/>
            </w:rPr>
            <m:t>=</m:t>
          </m:r>
          <m:sSub>
            <m:sSubPr>
              <m:ctrlPr>
                <w:rPr>
                  <w:rFonts w:ascii="Cambria Math" w:eastAsia="Malgun Gothic" w:hAnsi="Cambria Math" w:cs="Batang"/>
                  <w:i/>
                  <w:iCs/>
                  <w:szCs w:val="20"/>
                </w:rPr>
              </m:ctrlPr>
            </m:sSubPr>
            <m:e>
              <m:r>
                <m:rPr>
                  <m:sty m:val="b"/>
                </m:rPr>
                <w:rPr>
                  <w:rFonts w:ascii="Cambria Math" w:eastAsia="Malgun Gothic" w:hAnsi="Cambria Math" w:cs="Batang"/>
                  <w:szCs w:val="20"/>
                </w:rPr>
                <m:t>W</m:t>
              </m:r>
            </m:e>
            <m:sub>
              <m:r>
                <m:rPr>
                  <m:sty m:val="p"/>
                </m:rPr>
                <w:rPr>
                  <w:rFonts w:ascii="Cambria Math" w:eastAsia="Malgun Gothic" w:hAnsi="Cambria Math" w:cs="Batang"/>
                  <w:szCs w:val="20"/>
                </w:rPr>
                <m:t>1,</m:t>
              </m:r>
              <m:r>
                <w:rPr>
                  <w:rFonts w:ascii="Cambria Math" w:eastAsia="Malgun Gothic" w:hAnsi="Cambria Math" w:cs="Batang"/>
                  <w:szCs w:val="20"/>
                </w:rPr>
                <m:t>l</m:t>
              </m:r>
            </m:sub>
          </m:sSub>
          <m:sSub>
            <m:sSubPr>
              <m:ctrlPr>
                <w:rPr>
                  <w:rFonts w:ascii="Cambria Math" w:eastAsia="Malgun Gothic" w:hAnsi="Cambria Math" w:cs="Batang"/>
                  <w:i/>
                  <w:iCs/>
                  <w:szCs w:val="20"/>
                </w:rPr>
              </m:ctrlPr>
            </m:sSubPr>
            <m:e>
              <m:acc>
                <m:accPr>
                  <m:chr m:val="̃"/>
                  <m:ctrlPr>
                    <w:rPr>
                      <w:rFonts w:ascii="Cambria Math" w:eastAsia="Malgun Gothic" w:hAnsi="Cambria Math" w:cs="Batang"/>
                      <w:b/>
                      <w:bCs/>
                      <w:i/>
                      <w:iCs/>
                      <w:szCs w:val="20"/>
                    </w:rPr>
                  </m:ctrlPr>
                </m:accPr>
                <m:e>
                  <m:r>
                    <m:rPr>
                      <m:sty m:val="b"/>
                    </m:rPr>
                    <w:rPr>
                      <w:rFonts w:ascii="Cambria Math" w:eastAsia="Malgun Gothic" w:hAnsi="Cambria Math" w:cs="Batang"/>
                      <w:szCs w:val="20"/>
                    </w:rPr>
                    <m:t>W</m:t>
                  </m:r>
                </m:e>
              </m:acc>
            </m:e>
            <m:sub>
              <m:r>
                <w:rPr>
                  <w:rFonts w:ascii="Cambria Math" w:eastAsia="Malgun Gothic" w:hAnsi="Cambria Math" w:cs="Batang"/>
                  <w:szCs w:val="20"/>
                </w:rPr>
                <m:t>2,l</m:t>
              </m:r>
            </m:sub>
          </m:sSub>
          <m:sSubSup>
            <m:sSubSupPr>
              <m:ctrlPr>
                <w:rPr>
                  <w:rFonts w:ascii="Cambria Math" w:eastAsia="Malgun Gothic" w:hAnsi="Cambria Math" w:cs="Batang"/>
                  <w:i/>
                  <w:iCs/>
                  <w:szCs w:val="20"/>
                </w:rPr>
              </m:ctrlPr>
            </m:sSubSupPr>
            <m:e>
              <m:r>
                <m:rPr>
                  <m:sty m:val="b"/>
                </m:rPr>
                <w:rPr>
                  <w:rFonts w:ascii="Cambria Math" w:eastAsia="Malgun Gothic" w:hAnsi="Cambria Math" w:cs="Batang"/>
                  <w:szCs w:val="20"/>
                </w:rPr>
                <m:t>W</m:t>
              </m:r>
            </m:e>
            <m:sub>
              <m:r>
                <m:rPr>
                  <m:sty m:val="p"/>
                </m:rPr>
                <w:rPr>
                  <w:rFonts w:ascii="Cambria Math" w:eastAsia="Malgun Gothic" w:hAnsi="Cambria Math" w:cs="Batang"/>
                  <w:szCs w:val="20"/>
                </w:rPr>
                <m:t>f</m:t>
              </m:r>
              <m:r>
                <m:rPr>
                  <m:sty m:val="b"/>
                </m:rPr>
                <w:rPr>
                  <w:rFonts w:ascii="Cambria Math" w:eastAsia="Malgun Gothic" w:hAnsi="Cambria Math" w:cs="Batang"/>
                  <w:szCs w:val="20"/>
                </w:rPr>
                <m:t>,</m:t>
              </m:r>
              <m:r>
                <w:rPr>
                  <w:rFonts w:ascii="Cambria Math" w:eastAsia="Malgun Gothic" w:hAnsi="Cambria Math" w:cs="Batang"/>
                  <w:szCs w:val="20"/>
                </w:rPr>
                <m:t>l</m:t>
              </m:r>
            </m:sub>
            <m:sup>
              <m:r>
                <m:rPr>
                  <m:sty m:val="p"/>
                </m:rPr>
                <w:rPr>
                  <w:rFonts w:ascii="Cambria Math" w:eastAsia="Malgun Gothic" w:hAnsi="Cambria Math" w:cs="Batang"/>
                  <w:szCs w:val="20"/>
                </w:rPr>
                <m:t>H</m:t>
              </m:r>
            </m:sup>
          </m:sSubSup>
          <m:r>
            <w:rPr>
              <w:rFonts w:ascii="Cambria Math" w:eastAsia="Malgun Gothic" w:hAnsi="Cambria Math" w:cs="Batang"/>
              <w:szCs w:val="20"/>
            </w:rPr>
            <m:t xml:space="preserve">   (1)</m:t>
          </m:r>
        </m:oMath>
      </m:oMathPara>
    </w:p>
    <w:p w:rsidR="00373841" w:rsidRPr="00580158" w:rsidRDefault="002D5229" w:rsidP="00580158">
      <w:pPr>
        <w:pStyle w:val="Style1"/>
        <w:spacing w:after="120"/>
        <w:ind w:firstLine="0"/>
        <w:rPr>
          <w:sz w:val="22"/>
          <w:lang w:val="en-US"/>
        </w:rPr>
      </w:pPr>
      <w:r>
        <w:rPr>
          <w:sz w:val="22"/>
        </w:rPr>
        <w:t>where</w:t>
      </w:r>
      <w:r w:rsidRPr="00407A95">
        <w:rPr>
          <w:sz w:val="22"/>
        </w:rPr>
        <w:t xml:space="preserve">, </w:t>
      </w:r>
      <m:oMath>
        <m:sSub>
          <m:sSubPr>
            <m:ctrlPr>
              <w:rPr>
                <w:rFonts w:ascii="Cambria Math" w:hAnsi="Cambria Math"/>
                <w:b/>
                <w:bCs/>
                <w:i/>
                <w:iCs/>
                <w:sz w:val="22"/>
              </w:rPr>
            </m:ctrlPr>
          </m:sSubPr>
          <m:e>
            <m:r>
              <m:rPr>
                <m:sty m:val="b"/>
              </m:rPr>
              <w:rPr>
                <w:rFonts w:ascii="Cambria Math" w:hAnsi="Cambria Math"/>
                <w:sz w:val="22"/>
              </w:rPr>
              <m:t>W</m:t>
            </m:r>
          </m:e>
          <m:sub>
            <m:r>
              <w:rPr>
                <w:rFonts w:ascii="Cambria Math" w:hAnsi="Cambria Math"/>
                <w:sz w:val="22"/>
              </w:rPr>
              <m:t>l</m:t>
            </m:r>
          </m:sub>
        </m:sSub>
        <m:r>
          <m:rPr>
            <m:sty m:val="p"/>
          </m:rPr>
          <w:rPr>
            <w:rFonts w:ascii="Cambria Math" w:hAnsi="Cambria Math"/>
            <w:sz w:val="28"/>
          </w:rPr>
          <m:t xml:space="preserve"> (</m:t>
        </m:r>
        <m:sSub>
          <m:sSubPr>
            <m:ctrlPr>
              <w:rPr>
                <w:rFonts w:ascii="Cambria Math" w:hAnsi="Cambria Math"/>
                <w:sz w:val="28"/>
              </w:rPr>
            </m:ctrlPr>
          </m:sSubPr>
          <m:e>
            <m:r>
              <w:rPr>
                <w:rFonts w:ascii="Cambria Math" w:hAnsi="Cambria Math"/>
                <w:sz w:val="28"/>
              </w:rPr>
              <m:t>N</m:t>
            </m:r>
          </m:e>
          <m:sub>
            <m:r>
              <m:rPr>
                <m:sty m:val="p"/>
              </m:rPr>
              <w:rPr>
                <w:rFonts w:ascii="Cambria Math" w:hAnsi="Cambria Math"/>
                <w:sz w:val="28"/>
              </w:rPr>
              <m:t>t</m:t>
            </m:r>
          </m:sub>
        </m:sSub>
        <m:r>
          <m:rPr>
            <m:sty m:val="p"/>
          </m:rPr>
          <w:rPr>
            <w:rFonts w:ascii="Cambria Math" w:eastAsia="Cambria Math" w:hAnsi="Cambria Math"/>
            <w:sz w:val="28"/>
          </w:rPr>
          <m:t>×</m:t>
        </m:r>
        <m:sSub>
          <m:sSubPr>
            <m:ctrlPr>
              <w:rPr>
                <w:rFonts w:ascii="Cambria Math" w:hAnsi="Cambria Math"/>
                <w:sz w:val="28"/>
              </w:rPr>
            </m:ctrlPr>
          </m:sSubPr>
          <m:e>
            <m:r>
              <w:rPr>
                <w:rFonts w:ascii="Cambria Math" w:hAnsi="Cambria Math"/>
                <w:sz w:val="28"/>
              </w:rPr>
              <m:t>N</m:t>
            </m:r>
          </m:e>
          <m:sub>
            <m:r>
              <m:rPr>
                <m:sty m:val="p"/>
              </m:rPr>
              <w:rPr>
                <w:rFonts w:ascii="Cambria Math" w:hAnsi="Cambria Math"/>
                <w:sz w:val="28"/>
              </w:rPr>
              <m:t>3</m:t>
            </m:r>
          </m:sub>
        </m:sSub>
        <m:r>
          <m:rPr>
            <m:sty m:val="p"/>
          </m:rPr>
          <w:rPr>
            <w:rFonts w:ascii="Cambria Math" w:hAnsi="Cambria Math"/>
            <w:sz w:val="28"/>
          </w:rPr>
          <m:t>)</m:t>
        </m:r>
      </m:oMath>
      <w:r w:rsidRPr="00407A95">
        <w:rPr>
          <w:sz w:val="22"/>
        </w:rPr>
        <w:t xml:space="preserve"> captures precoding vectors</w:t>
      </w:r>
      <w:r>
        <w:rPr>
          <w:sz w:val="22"/>
        </w:rPr>
        <w:t xml:space="preserve"> of </w:t>
      </w:r>
      <m:oMath>
        <m:r>
          <w:rPr>
            <w:rFonts w:ascii="Cambria Math" w:hAnsi="Cambria Math"/>
            <w:sz w:val="22"/>
          </w:rPr>
          <m:t>l</m:t>
        </m:r>
      </m:oMath>
      <w:r w:rsidRPr="0049424F">
        <w:rPr>
          <w:sz w:val="22"/>
          <w:vertAlign w:val="superscript"/>
        </w:rPr>
        <w:t>th</w:t>
      </w:r>
      <w:r>
        <w:rPr>
          <w:sz w:val="22"/>
        </w:rPr>
        <w:t xml:space="preserve"> layer</w:t>
      </w:r>
      <w:r w:rsidRPr="00407A95">
        <w:rPr>
          <w:sz w:val="22"/>
        </w:rPr>
        <w:t xml:space="preserve"> for </w:t>
      </w:r>
      <m:oMath>
        <m:sSub>
          <m:sSubPr>
            <m:ctrlPr>
              <w:rPr>
                <w:rFonts w:ascii="Cambria Math" w:hAnsi="Cambria Math"/>
                <w:sz w:val="22"/>
              </w:rPr>
            </m:ctrlPr>
          </m:sSubPr>
          <m:e>
            <m:r>
              <w:rPr>
                <w:rFonts w:ascii="Cambria Math" w:hAnsi="Cambria Math"/>
                <w:sz w:val="22"/>
              </w:rPr>
              <m:t>N</m:t>
            </m:r>
          </m:e>
          <m:sub>
            <m:r>
              <m:rPr>
                <m:sty m:val="p"/>
              </m:rPr>
              <w:rPr>
                <w:rFonts w:ascii="Cambria Math" w:hAnsi="Cambria Math"/>
                <w:sz w:val="22"/>
              </w:rPr>
              <m:t>3</m:t>
            </m:r>
          </m:sub>
        </m:sSub>
      </m:oMath>
      <w:r w:rsidRPr="00407A95">
        <w:rPr>
          <w:sz w:val="22"/>
        </w:rPr>
        <w:t xml:space="preserve"> </w:t>
      </w:r>
      <w:r>
        <w:rPr>
          <w:sz w:val="22"/>
        </w:rPr>
        <w:t xml:space="preserve">sub-bands (SB) while </w:t>
      </w:r>
      <m:oMath>
        <m:sSub>
          <m:sSubPr>
            <m:ctrlPr>
              <w:rPr>
                <w:rFonts w:ascii="Cambria Math" w:hAnsi="Cambria Math"/>
                <w:i/>
                <w:iCs/>
                <w:sz w:val="22"/>
              </w:rPr>
            </m:ctrlPr>
          </m:sSubPr>
          <m:e>
            <m:r>
              <m:rPr>
                <m:sty m:val="b"/>
              </m:rPr>
              <w:rPr>
                <w:rFonts w:ascii="Cambria Math" w:hAnsi="Cambria Math"/>
                <w:sz w:val="22"/>
              </w:rPr>
              <m:t>W</m:t>
            </m:r>
          </m:e>
          <m:sub>
            <m:r>
              <m:rPr>
                <m:sty m:val="p"/>
              </m:rPr>
              <w:rPr>
                <w:rFonts w:ascii="Cambria Math" w:hAnsi="Cambria Math"/>
                <w:sz w:val="22"/>
              </w:rPr>
              <m:t>1,</m:t>
            </m:r>
            <m:r>
              <w:rPr>
                <w:rFonts w:ascii="Cambria Math" w:hAnsi="Cambria Math"/>
                <w:sz w:val="22"/>
              </w:rPr>
              <m:t>l</m:t>
            </m:r>
          </m:sub>
        </m:sSub>
        <m:r>
          <m:rPr>
            <m:sty m:val="p"/>
          </m:rPr>
          <w:rPr>
            <w:rFonts w:ascii="Cambria Math" w:hAnsi="Cambria Math"/>
            <w:sz w:val="21"/>
          </w:rPr>
          <m:t xml:space="preserve"> (</m:t>
        </m:r>
        <m:sSub>
          <m:sSubPr>
            <m:ctrlPr>
              <w:rPr>
                <w:rFonts w:ascii="Cambria Math" w:hAnsi="Cambria Math"/>
                <w:sz w:val="21"/>
              </w:rPr>
            </m:ctrlPr>
          </m:sSubPr>
          <m:e>
            <m:r>
              <w:rPr>
                <w:rFonts w:ascii="Cambria Math" w:hAnsi="Cambria Math"/>
                <w:sz w:val="21"/>
              </w:rPr>
              <m:t>N</m:t>
            </m:r>
          </m:e>
          <m:sub>
            <m:r>
              <m:rPr>
                <m:sty m:val="p"/>
              </m:rPr>
              <w:rPr>
                <w:rFonts w:ascii="Cambria Math" w:hAnsi="Cambria Math"/>
                <w:sz w:val="21"/>
              </w:rPr>
              <m:t>t</m:t>
            </m:r>
          </m:sub>
        </m:sSub>
        <m:r>
          <m:rPr>
            <m:sty m:val="p"/>
          </m:rPr>
          <w:rPr>
            <w:rFonts w:ascii="Cambria Math" w:eastAsia="Cambria Math" w:hAnsi="Cambria Math"/>
            <w:sz w:val="21"/>
          </w:rPr>
          <m:t>×</m:t>
        </m:r>
        <m:r>
          <m:rPr>
            <m:sty m:val="p"/>
          </m:rPr>
          <w:rPr>
            <w:rFonts w:ascii="Cambria Math" w:hAnsi="Cambria Math"/>
            <w:sz w:val="21"/>
          </w:rPr>
          <m:t>2</m:t>
        </m:r>
        <m:r>
          <w:rPr>
            <w:rFonts w:ascii="Cambria Math" w:hAnsi="Cambria Math"/>
            <w:sz w:val="21"/>
          </w:rPr>
          <m:t>L</m:t>
        </m:r>
        <m:r>
          <m:rPr>
            <m:sty m:val="p"/>
          </m:rPr>
          <w:rPr>
            <w:rFonts w:ascii="Cambria Math" w:hAnsi="Cambria Math"/>
            <w:sz w:val="21"/>
          </w:rPr>
          <m:t>)</m:t>
        </m:r>
      </m:oMath>
      <w:r w:rsidRPr="00407A95">
        <w:rPr>
          <w:sz w:val="22"/>
        </w:rPr>
        <w:t xml:space="preserve"> </w:t>
      </w:r>
      <w:r>
        <w:rPr>
          <w:sz w:val="22"/>
        </w:rPr>
        <w:t>and</w:t>
      </w:r>
      <w:r w:rsidRPr="00407A95">
        <w:rPr>
          <w:sz w:val="22"/>
        </w:rPr>
        <w:t xml:space="preserve"> </w:t>
      </w:r>
      <m:oMath>
        <m:sSub>
          <m:sSubPr>
            <m:ctrlPr>
              <w:rPr>
                <w:rFonts w:ascii="Cambria Math" w:hAnsi="Cambria Math"/>
                <w:sz w:val="22"/>
                <w:lang w:val="en-US"/>
              </w:rPr>
            </m:ctrlPr>
          </m:sSubPr>
          <m:e>
            <m:r>
              <m:rPr>
                <m:sty m:val="b"/>
              </m:rPr>
              <w:rPr>
                <w:rFonts w:ascii="Cambria Math" w:hAnsi="Cambria Math"/>
                <w:sz w:val="22"/>
                <w:lang w:val="en-US"/>
              </w:rPr>
              <m:t>W</m:t>
            </m:r>
          </m:e>
          <m:sub>
            <m:r>
              <m:rPr>
                <m:sty m:val="p"/>
              </m:rPr>
              <w:rPr>
                <w:rFonts w:ascii="Cambria Math" w:hAnsi="Cambria Math"/>
                <w:sz w:val="24"/>
              </w:rPr>
              <m:t>f</m:t>
            </m:r>
            <m:r>
              <m:rPr>
                <m:sty m:val="b"/>
              </m:rPr>
              <w:rPr>
                <w:rFonts w:ascii="Cambria Math" w:hAnsi="Cambria Math"/>
                <w:sz w:val="24"/>
              </w:rPr>
              <m:t>,</m:t>
            </m:r>
            <m:r>
              <w:rPr>
                <w:rFonts w:ascii="Cambria Math" w:hAnsi="Cambria Math"/>
                <w:sz w:val="24"/>
              </w:rPr>
              <m:t>l</m:t>
            </m:r>
          </m:sub>
        </m:sSub>
      </m:oMath>
      <w:r w:rsidRPr="00407A95">
        <w:rPr>
          <w:sz w:val="22"/>
          <w:lang w:val="en-US"/>
        </w:rPr>
        <w:t xml:space="preserve"> (</w:t>
      </w:r>
      <m:oMath>
        <m:sSub>
          <m:sSubPr>
            <m:ctrlPr>
              <w:rPr>
                <w:rFonts w:ascii="Cambria Math" w:hAnsi="Cambria Math"/>
                <w:sz w:val="22"/>
                <w:lang w:val="en-US"/>
              </w:rPr>
            </m:ctrlPr>
          </m:sSubPr>
          <m:e>
            <m:r>
              <w:rPr>
                <w:rFonts w:ascii="Cambria Math" w:hAnsi="Cambria Math"/>
                <w:sz w:val="22"/>
                <w:lang w:val="en-US"/>
              </w:rPr>
              <m:t>N</m:t>
            </m:r>
          </m:e>
          <m:sub>
            <m:r>
              <m:rPr>
                <m:sty m:val="b"/>
              </m:rPr>
              <w:rPr>
                <w:rFonts w:ascii="Cambria Math" w:hAnsi="Cambria Math"/>
                <w:sz w:val="22"/>
                <w:lang w:val="en-US"/>
              </w:rPr>
              <m:t>3</m:t>
            </m:r>
          </m:sub>
        </m:sSub>
        <m:r>
          <m:rPr>
            <m:sty m:val="p"/>
          </m:rPr>
          <w:rPr>
            <w:rFonts w:ascii="Cambria Math" w:eastAsia="Cambria Math" w:hAnsi="Cambria Math"/>
            <w:sz w:val="22"/>
            <w:lang w:val="en-US"/>
          </w:rPr>
          <m:t>×</m:t>
        </m:r>
        <m:r>
          <w:rPr>
            <w:rFonts w:ascii="Cambria Math" w:hAnsi="Cambria Math"/>
            <w:sz w:val="22"/>
            <w:lang w:val="en-US"/>
          </w:rPr>
          <m:t>M</m:t>
        </m:r>
      </m:oMath>
      <w:r w:rsidRPr="00407A95">
        <w:rPr>
          <w:sz w:val="22"/>
          <w:lang w:val="en-US"/>
        </w:rPr>
        <w:t xml:space="preserve">) </w:t>
      </w:r>
      <w:r>
        <w:rPr>
          <w:sz w:val="22"/>
        </w:rPr>
        <w:t>consist</w:t>
      </w:r>
      <w:r w:rsidRPr="00407A95">
        <w:rPr>
          <w:sz w:val="22"/>
        </w:rPr>
        <w:t xml:space="preserve"> of </w:t>
      </w:r>
      <m:oMath>
        <m:r>
          <m:rPr>
            <m:sty m:val="p"/>
          </m:rPr>
          <w:rPr>
            <w:rFonts w:ascii="Cambria Math" w:hAnsi="Cambria Math"/>
            <w:sz w:val="22"/>
          </w:rPr>
          <m:t>2</m:t>
        </m:r>
        <m:r>
          <w:rPr>
            <w:rFonts w:ascii="Cambria Math" w:hAnsi="Cambria Math"/>
            <w:sz w:val="22"/>
          </w:rPr>
          <m:t>L</m:t>
        </m:r>
      </m:oMath>
      <w:r w:rsidRPr="00407A95">
        <w:rPr>
          <w:sz w:val="22"/>
        </w:rPr>
        <w:t xml:space="preserve"> spatial</w:t>
      </w:r>
      <w:r>
        <w:rPr>
          <w:sz w:val="22"/>
        </w:rPr>
        <w:t>-domain (SD)</w:t>
      </w:r>
      <w:r w:rsidRPr="00407A95">
        <w:rPr>
          <w:sz w:val="22"/>
        </w:rPr>
        <w:t xml:space="preserve"> 2D-DFT </w:t>
      </w:r>
      <w:r>
        <w:rPr>
          <w:sz w:val="22"/>
        </w:rPr>
        <w:t>vectors</w:t>
      </w:r>
      <w:r>
        <w:rPr>
          <w:sz w:val="22"/>
          <w:lang w:val="en-US"/>
        </w:rPr>
        <w:t xml:space="preserve"> and</w:t>
      </w:r>
      <w:r w:rsidRPr="00407A95">
        <w:rPr>
          <w:sz w:val="22"/>
          <w:lang w:val="en-US"/>
        </w:rPr>
        <w:t xml:space="preserve"> </w:t>
      </w:r>
      <w:r w:rsidRPr="00BE5FFC">
        <w:rPr>
          <w:i/>
          <w:sz w:val="22"/>
          <w:lang w:val="en-US"/>
        </w:rPr>
        <w:t>M</w:t>
      </w:r>
      <w:r w:rsidRPr="00407A95">
        <w:rPr>
          <w:sz w:val="22"/>
          <w:lang w:val="en-US"/>
        </w:rPr>
        <w:t xml:space="preserve"> DFT </w:t>
      </w:r>
      <w:r>
        <w:rPr>
          <w:sz w:val="22"/>
          <w:lang w:val="en-US"/>
        </w:rPr>
        <w:t xml:space="preserve">basis </w:t>
      </w:r>
      <w:r w:rsidRPr="00407A95">
        <w:rPr>
          <w:sz w:val="22"/>
          <w:lang w:val="en-US"/>
        </w:rPr>
        <w:t>vectors</w:t>
      </w:r>
      <w:r>
        <w:rPr>
          <w:sz w:val="22"/>
          <w:lang w:val="en-US"/>
        </w:rPr>
        <w:t xml:space="preserve"> for FD compression, respectively. Note that, </w:t>
      </w:r>
      <m:oMath>
        <m:sSub>
          <m:sSubPr>
            <m:ctrlPr>
              <w:rPr>
                <w:rFonts w:ascii="Cambria Math" w:hAnsi="Cambria Math"/>
                <w:sz w:val="22"/>
              </w:rPr>
            </m:ctrlPr>
          </m:sSubPr>
          <m:e>
            <m:r>
              <w:rPr>
                <w:rFonts w:ascii="Cambria Math" w:hAnsi="Cambria Math"/>
                <w:sz w:val="22"/>
              </w:rPr>
              <m:t>N</m:t>
            </m:r>
          </m:e>
          <m:sub>
            <m:r>
              <m:rPr>
                <m:sty m:val="p"/>
              </m:rPr>
              <w:rPr>
                <w:rFonts w:ascii="Cambria Math" w:hAnsi="Cambria Math"/>
                <w:sz w:val="22"/>
              </w:rPr>
              <m:t>t</m:t>
            </m:r>
          </m:sub>
        </m:sSub>
      </m:oMath>
      <w:r>
        <w:rPr>
          <w:sz w:val="22"/>
        </w:rPr>
        <w:t xml:space="preserve"> denotes </w:t>
      </w:r>
      <w:r w:rsidRPr="00407A95">
        <w:rPr>
          <w:sz w:val="22"/>
        </w:rPr>
        <w:t>number of available ports</w:t>
      </w:r>
      <w:r>
        <w:rPr>
          <w:sz w:val="22"/>
        </w:rPr>
        <w:t>. Further,</w:t>
      </w:r>
      <w:r w:rsidRPr="00407A95">
        <w:rPr>
          <w:sz w:val="22"/>
          <w:lang w:val="en-US"/>
        </w:rPr>
        <w:t xml:space="preserve"> </w:t>
      </w:r>
      <m:oMath>
        <m:sSub>
          <m:sSubPr>
            <m:ctrlPr>
              <w:rPr>
                <w:rFonts w:ascii="Cambria Math" w:hAnsi="Cambria Math"/>
                <w:i/>
                <w:iCs/>
                <w:sz w:val="22"/>
              </w:rPr>
            </m:ctrlPr>
          </m:sSubPr>
          <m:e>
            <m:acc>
              <m:accPr>
                <m:chr m:val="̃"/>
                <m:ctrlPr>
                  <w:rPr>
                    <w:rFonts w:ascii="Cambria Math" w:hAnsi="Cambria Math"/>
                    <w:b/>
                    <w:bCs/>
                    <w:i/>
                    <w:iCs/>
                    <w:sz w:val="22"/>
                  </w:rPr>
                </m:ctrlPr>
              </m:accPr>
              <m:e>
                <m:r>
                  <m:rPr>
                    <m:sty m:val="b"/>
                  </m:rPr>
                  <w:rPr>
                    <w:rFonts w:ascii="Cambria Math" w:hAnsi="Cambria Math"/>
                    <w:sz w:val="22"/>
                  </w:rPr>
                  <m:t>W</m:t>
                </m:r>
              </m:e>
            </m:acc>
          </m:e>
          <m:sub>
            <m:r>
              <w:rPr>
                <w:rFonts w:ascii="Cambria Math" w:hAnsi="Cambria Math"/>
                <w:sz w:val="22"/>
              </w:rPr>
              <m:t>2,l</m:t>
            </m:r>
          </m:sub>
        </m:sSub>
        <m:r>
          <m:rPr>
            <m:sty m:val="p"/>
          </m:rPr>
          <w:rPr>
            <w:rFonts w:ascii="Cambria Math" w:hAnsi="Cambria Math"/>
            <w:sz w:val="21"/>
            <w:lang w:val="en-US"/>
          </w:rPr>
          <m:t xml:space="preserve"> </m:t>
        </m:r>
      </m:oMath>
      <w:r w:rsidRPr="00407A95">
        <w:rPr>
          <w:sz w:val="22"/>
          <w:lang w:val="en-US"/>
        </w:rPr>
        <w:t>(</w:t>
      </w:r>
      <m:oMath>
        <m:r>
          <m:rPr>
            <m:sty m:val="p"/>
          </m:rPr>
          <w:rPr>
            <w:rFonts w:ascii="Cambria Math" w:hAnsi="Cambria Math"/>
            <w:sz w:val="22"/>
            <w:lang w:val="en-US"/>
          </w:rPr>
          <m:t>2</m:t>
        </m:r>
        <m:r>
          <w:rPr>
            <w:rFonts w:ascii="Cambria Math" w:hAnsi="Cambria Math"/>
            <w:sz w:val="22"/>
            <w:lang w:val="en-US"/>
          </w:rPr>
          <m:t>L</m:t>
        </m:r>
        <m:r>
          <m:rPr>
            <m:sty m:val="p"/>
          </m:rPr>
          <w:rPr>
            <w:rFonts w:ascii="Cambria Math" w:hAnsi="Cambria Math"/>
            <w:sz w:val="22"/>
            <w:lang w:val="en-US"/>
          </w:rPr>
          <m:t>×</m:t>
        </m:r>
        <m:r>
          <w:rPr>
            <w:rFonts w:ascii="Cambria Math" w:hAnsi="Cambria Math"/>
            <w:sz w:val="22"/>
            <w:lang w:val="en-US"/>
          </w:rPr>
          <m:t>M</m:t>
        </m:r>
      </m:oMath>
      <w:r w:rsidRPr="00407A95">
        <w:rPr>
          <w:sz w:val="22"/>
          <w:lang w:val="en-US"/>
        </w:rPr>
        <w:t>) captures</w:t>
      </w:r>
      <w:r>
        <w:rPr>
          <w:sz w:val="22"/>
          <w:lang w:val="en-US"/>
        </w:rPr>
        <w:t xml:space="preserve"> non-zero linear combination (LC) coefficients</w:t>
      </w:r>
      <w:r w:rsidRPr="00407A95">
        <w:rPr>
          <w:sz w:val="22"/>
          <w:lang w:val="en-US"/>
        </w:rPr>
        <w:t xml:space="preserve"> and as agreed</w:t>
      </w:r>
      <w:r w:rsidR="00B959DE">
        <w:rPr>
          <w:sz w:val="22"/>
          <w:lang w:val="en-US"/>
        </w:rPr>
        <w:t xml:space="preserve"> in [</w:t>
      </w:r>
      <w:r w:rsidR="004D51DF">
        <w:rPr>
          <w:sz w:val="22"/>
          <w:lang w:val="en-US"/>
        </w:rPr>
        <w:t>2</w:t>
      </w:r>
      <w:r w:rsidR="00B959DE">
        <w:rPr>
          <w:sz w:val="22"/>
          <w:lang w:val="en-US"/>
        </w:rPr>
        <w:t>]</w:t>
      </w:r>
      <w:r>
        <w:rPr>
          <w:sz w:val="22"/>
          <w:lang w:val="en-US"/>
        </w:rPr>
        <w:t xml:space="preserve">, maximum </w:t>
      </w:r>
      <w:r w:rsidRPr="00407A95">
        <w:rPr>
          <w:sz w:val="22"/>
          <w:lang w:val="en-US"/>
        </w:rPr>
        <w:t>size-</w:t>
      </w:r>
      <w:r w:rsidRPr="00BE5FFC">
        <w:rPr>
          <w:i/>
          <w:sz w:val="22"/>
          <w:lang w:val="en-US"/>
        </w:rPr>
        <w:t>K</w:t>
      </w:r>
      <w:r w:rsidRPr="00BE5FFC">
        <w:rPr>
          <w:sz w:val="22"/>
          <w:vertAlign w:val="subscript"/>
          <w:lang w:val="en-US"/>
        </w:rPr>
        <w:t>0</w:t>
      </w:r>
      <w:r w:rsidRPr="00407A95">
        <w:rPr>
          <w:sz w:val="22"/>
          <w:lang w:val="en-US"/>
        </w:rPr>
        <w:t xml:space="preserve"> subset of 2</w:t>
      </w:r>
      <w:r w:rsidRPr="002C17F8">
        <w:rPr>
          <w:i/>
          <w:sz w:val="22"/>
          <w:lang w:val="en-US"/>
        </w:rPr>
        <w:t>LM</w:t>
      </w:r>
      <w:r w:rsidRPr="00407A95">
        <w:rPr>
          <w:sz w:val="22"/>
          <w:lang w:val="en-US"/>
        </w:rPr>
        <w:t xml:space="preserve"> coefficients</w:t>
      </w:r>
      <w:r>
        <w:rPr>
          <w:sz w:val="22"/>
          <w:lang w:val="en-US"/>
        </w:rPr>
        <w:t xml:space="preserve"> in </w:t>
      </w:r>
      <m:oMath>
        <m:sSub>
          <m:sSubPr>
            <m:ctrlPr>
              <w:rPr>
                <w:rFonts w:ascii="Cambria Math" w:hAnsi="Cambria Math"/>
                <w:i/>
                <w:iCs/>
                <w:sz w:val="22"/>
              </w:rPr>
            </m:ctrlPr>
          </m:sSubPr>
          <m:e>
            <m:acc>
              <m:accPr>
                <m:chr m:val="̃"/>
                <m:ctrlPr>
                  <w:rPr>
                    <w:rFonts w:ascii="Cambria Math" w:hAnsi="Cambria Math"/>
                    <w:b/>
                    <w:bCs/>
                    <w:i/>
                    <w:iCs/>
                    <w:sz w:val="22"/>
                  </w:rPr>
                </m:ctrlPr>
              </m:accPr>
              <m:e>
                <m:r>
                  <m:rPr>
                    <m:sty m:val="b"/>
                  </m:rPr>
                  <w:rPr>
                    <w:rFonts w:ascii="Cambria Math" w:hAnsi="Cambria Math"/>
                    <w:sz w:val="22"/>
                  </w:rPr>
                  <m:t>W</m:t>
                </m:r>
              </m:e>
            </m:acc>
          </m:e>
          <m:sub>
            <m:r>
              <w:rPr>
                <w:rFonts w:ascii="Cambria Math" w:hAnsi="Cambria Math"/>
                <w:sz w:val="22"/>
              </w:rPr>
              <m:t>2,l</m:t>
            </m:r>
          </m:sub>
        </m:sSub>
      </m:oMath>
      <w:r>
        <w:rPr>
          <w:sz w:val="22"/>
          <w:lang w:val="en-US"/>
        </w:rPr>
        <w:t xml:space="preserve"> should be</w:t>
      </w:r>
      <w:r w:rsidRPr="00407A95">
        <w:rPr>
          <w:sz w:val="22"/>
          <w:lang w:val="en-US"/>
        </w:rPr>
        <w:t xml:space="preserve"> reported</w:t>
      </w:r>
      <w:r>
        <w:rPr>
          <w:sz w:val="22"/>
          <w:lang w:val="en-US"/>
        </w:rPr>
        <w:t>. Note also that total number of LC coefficients across all layers should not exceed 2</w:t>
      </w:r>
      <w:r w:rsidRPr="00BE5FFC">
        <w:rPr>
          <w:i/>
          <w:sz w:val="22"/>
          <w:lang w:val="en-US"/>
        </w:rPr>
        <w:t>K</w:t>
      </w:r>
      <w:r w:rsidRPr="00BE5FFC">
        <w:rPr>
          <w:sz w:val="22"/>
          <w:vertAlign w:val="subscript"/>
          <w:lang w:val="en-US"/>
        </w:rPr>
        <w:t>0</w:t>
      </w:r>
      <w:r>
        <w:rPr>
          <w:sz w:val="22"/>
          <w:lang w:val="en-US"/>
        </w:rPr>
        <w:t xml:space="preserve"> as well</w:t>
      </w:r>
      <w:r w:rsidR="00415AFB">
        <w:rPr>
          <w:sz w:val="22"/>
          <w:lang w:val="en-US"/>
        </w:rPr>
        <w:t xml:space="preserve"> [</w:t>
      </w:r>
      <w:r w:rsidR="004D51DF">
        <w:rPr>
          <w:sz w:val="22"/>
          <w:lang w:val="en-US"/>
        </w:rPr>
        <w:t>2</w:t>
      </w:r>
      <w:r w:rsidR="00415AFB">
        <w:rPr>
          <w:sz w:val="22"/>
          <w:lang w:val="en-US"/>
        </w:rPr>
        <w:t>]</w:t>
      </w:r>
      <w:r>
        <w:rPr>
          <w:sz w:val="22"/>
          <w:lang w:val="en-US"/>
        </w:rPr>
        <w:t>.</w:t>
      </w:r>
      <w:r w:rsidRPr="00407A95">
        <w:rPr>
          <w:sz w:val="22"/>
          <w:lang w:val="en-US"/>
        </w:rPr>
        <w:t xml:space="preserve"> </w:t>
      </w:r>
      <w:r>
        <w:rPr>
          <w:sz w:val="22"/>
          <w:lang w:val="en-US"/>
        </w:rPr>
        <w:t xml:space="preserve">Here </w:t>
      </w:r>
      <w:r w:rsidRPr="00BE5FFC">
        <w:rPr>
          <w:i/>
          <w:sz w:val="22"/>
          <w:lang w:val="en-US"/>
        </w:rPr>
        <w:t>K</w:t>
      </w:r>
      <w:r w:rsidRPr="00BE5FFC">
        <w:rPr>
          <w:sz w:val="22"/>
          <w:vertAlign w:val="subscript"/>
          <w:lang w:val="en-US"/>
        </w:rPr>
        <w:t>0</w:t>
      </w:r>
      <w:r>
        <w:rPr>
          <w:sz w:val="22"/>
          <w:vertAlign w:val="subscript"/>
          <w:lang w:val="en-US"/>
        </w:rPr>
        <w:t xml:space="preserve"> </w:t>
      </w:r>
      <w:r>
        <w:rPr>
          <w:sz w:val="22"/>
          <w:lang w:val="en-US"/>
        </w:rPr>
        <w:t xml:space="preserve">= </w:t>
      </w:r>
      <m:oMath>
        <m:d>
          <m:dPr>
            <m:begChr m:val="⌈"/>
            <m:endChr m:val="⌉"/>
            <m:ctrlPr>
              <w:rPr>
                <w:rFonts w:ascii="Cambria Math" w:hAnsi="Cambria Math"/>
                <w:i/>
                <w:iCs/>
                <w:sz w:val="22"/>
                <w:lang w:val="en-US"/>
              </w:rPr>
            </m:ctrlPr>
          </m:dPr>
          <m:e>
            <m:r>
              <w:rPr>
                <w:rFonts w:ascii="Cambria Math" w:hAnsi="Cambria Math"/>
                <w:sz w:val="22"/>
                <w:lang w:val="en-US"/>
              </w:rPr>
              <m:t>β</m:t>
            </m:r>
            <m:r>
              <m:rPr>
                <m:sty m:val="p"/>
              </m:rPr>
              <w:rPr>
                <w:rFonts w:ascii="Cambria Math" w:hAnsi="Cambria Math" w:hint="eastAsia"/>
                <w:sz w:val="22"/>
                <w:lang w:val="en-US"/>
              </w:rPr>
              <m:t>×</m:t>
            </m:r>
            <m:r>
              <m:rPr>
                <m:sty m:val="p"/>
              </m:rPr>
              <w:rPr>
                <w:rFonts w:ascii="Cambria Math" w:hAnsi="Cambria Math" w:hint="eastAsia"/>
                <w:sz w:val="22"/>
                <w:lang w:val="en-US"/>
              </w:rPr>
              <m:t>2</m:t>
            </m:r>
            <m:r>
              <w:rPr>
                <w:rFonts w:ascii="Cambria Math" w:hAnsi="Cambria Math"/>
                <w:sz w:val="22"/>
                <w:lang w:val="en-US"/>
              </w:rPr>
              <m:t>LM</m:t>
            </m:r>
          </m:e>
        </m:d>
      </m:oMath>
      <w:r>
        <w:rPr>
          <w:iCs/>
          <w:sz w:val="22"/>
          <w:lang w:val="en-US"/>
        </w:rPr>
        <w:t xml:space="preserve"> </w:t>
      </w:r>
      <w:r w:rsidR="006150BD">
        <w:rPr>
          <w:iCs/>
          <w:sz w:val="22"/>
          <w:lang w:val="en-US"/>
        </w:rPr>
        <w:t xml:space="preserve">with </w:t>
      </w:r>
      <m:oMath>
        <m:r>
          <w:rPr>
            <w:rFonts w:ascii="Cambria Math" w:hAnsi="Cambria Math"/>
            <w:sz w:val="22"/>
            <w:lang w:val="en-US"/>
          </w:rPr>
          <m:t>β, M, L</m:t>
        </m:r>
      </m:oMath>
      <w:r w:rsidR="006150BD">
        <w:rPr>
          <w:iCs/>
          <w:sz w:val="22"/>
          <w:lang w:val="en-US"/>
        </w:rPr>
        <w:t xml:space="preserve"> as defined in [</w:t>
      </w:r>
      <w:r w:rsidR="004D51DF">
        <w:rPr>
          <w:iCs/>
          <w:sz w:val="22"/>
          <w:lang w:val="en-US"/>
        </w:rPr>
        <w:t>3</w:t>
      </w:r>
      <w:r w:rsidR="006150BD">
        <w:rPr>
          <w:iCs/>
          <w:sz w:val="22"/>
          <w:lang w:val="en-US"/>
        </w:rPr>
        <w:t>].</w:t>
      </w:r>
    </w:p>
    <w:p w:rsidR="00FE7F82" w:rsidRPr="00FE7F82" w:rsidRDefault="00FE7F82" w:rsidP="00FE7F82">
      <w:pPr>
        <w:pStyle w:val="Heading1"/>
        <w:numPr>
          <w:ilvl w:val="0"/>
          <w:numId w:val="5"/>
        </w:numPr>
        <w:spacing w:after="120"/>
        <w:rPr>
          <w:rFonts w:eastAsia="SimSun" w:cs="Arial"/>
          <w:b/>
          <w:szCs w:val="22"/>
          <w:lang w:val="en-US" w:eastAsia="zh-CN"/>
        </w:rPr>
      </w:pPr>
      <w:r>
        <w:rPr>
          <w:rFonts w:eastAsia="SimSun" w:cs="Arial"/>
          <w:b/>
          <w:szCs w:val="22"/>
          <w:lang w:val="en-US" w:eastAsia="zh-CN"/>
        </w:rPr>
        <w:t>An Efficient Coding Scheme for Bitmap Reporting</w:t>
      </w:r>
    </w:p>
    <w:p w:rsidR="00010134" w:rsidRPr="0010157B" w:rsidRDefault="00734023" w:rsidP="00010134">
      <w:pPr>
        <w:snapToGrid w:val="0"/>
        <w:spacing w:before="120" w:after="120"/>
        <w:jc w:val="both"/>
        <w:rPr>
          <w:rFonts w:eastAsia="SimSun"/>
          <w:b/>
          <w:kern w:val="2"/>
          <w:szCs w:val="22"/>
          <w:lang w:eastAsia="zh-CN"/>
        </w:rPr>
      </w:pPr>
      <w:r>
        <w:rPr>
          <w:rFonts w:eastAsia="SimSun"/>
          <w:b/>
          <w:kern w:val="2"/>
          <w:szCs w:val="22"/>
          <w:lang w:eastAsia="zh-CN"/>
        </w:rPr>
        <w:t>1</w:t>
      </w:r>
      <w:r w:rsidR="00010134" w:rsidRPr="0010157B">
        <w:rPr>
          <w:rFonts w:eastAsia="SimSun"/>
          <w:b/>
          <w:kern w:val="2"/>
          <w:szCs w:val="22"/>
          <w:lang w:eastAsia="zh-CN"/>
        </w:rPr>
        <w:t>.</w:t>
      </w:r>
      <w:r w:rsidR="00010134">
        <w:rPr>
          <w:rFonts w:eastAsia="SimSun"/>
          <w:b/>
          <w:kern w:val="2"/>
          <w:szCs w:val="22"/>
          <w:lang w:eastAsia="zh-CN"/>
        </w:rPr>
        <w:t>1</w:t>
      </w:r>
      <w:r w:rsidR="00010134" w:rsidRPr="0010157B">
        <w:rPr>
          <w:rFonts w:eastAsia="SimSun"/>
          <w:b/>
          <w:kern w:val="2"/>
          <w:szCs w:val="22"/>
          <w:lang w:eastAsia="zh-CN"/>
        </w:rPr>
        <w:t xml:space="preserve"> </w:t>
      </w:r>
      <w:r w:rsidR="00010134">
        <w:rPr>
          <w:rFonts w:eastAsia="SimSun"/>
          <w:b/>
          <w:kern w:val="2"/>
          <w:szCs w:val="22"/>
          <w:lang w:eastAsia="zh-CN"/>
        </w:rPr>
        <w:t xml:space="preserve">Reporting </w:t>
      </w:r>
      <m:oMath>
        <m:sSub>
          <m:sSubPr>
            <m:ctrlPr>
              <w:rPr>
                <w:rFonts w:ascii="Cambria Math" w:eastAsia="Malgun Gothic" w:hAnsi="Cambria Math" w:cs="Batang"/>
                <w:i/>
                <w:iCs/>
                <w:szCs w:val="20"/>
              </w:rPr>
            </m:ctrlPr>
          </m:sSubPr>
          <m:e>
            <m:acc>
              <m:accPr>
                <m:chr m:val="̃"/>
                <m:ctrlPr>
                  <w:rPr>
                    <w:rFonts w:ascii="Cambria Math" w:eastAsia="Malgun Gothic" w:hAnsi="Cambria Math" w:cs="Batang"/>
                    <w:b/>
                    <w:bCs/>
                    <w:i/>
                    <w:iCs/>
                    <w:szCs w:val="20"/>
                  </w:rPr>
                </m:ctrlPr>
              </m:accPr>
              <m:e>
                <m:r>
                  <m:rPr>
                    <m:sty m:val="b"/>
                  </m:rPr>
                  <w:rPr>
                    <w:rFonts w:ascii="Cambria Math" w:eastAsia="Malgun Gothic" w:hAnsi="Cambria Math" w:cs="Batang"/>
                    <w:szCs w:val="20"/>
                  </w:rPr>
                  <m:t>W</m:t>
                </m:r>
              </m:e>
            </m:acc>
          </m:e>
          <m:sub>
            <m:r>
              <w:rPr>
                <w:rFonts w:ascii="Cambria Math" w:eastAsia="Malgun Gothic" w:hAnsi="Cambria Math" w:cs="Batang"/>
                <w:szCs w:val="20"/>
              </w:rPr>
              <m:t>2,l</m:t>
            </m:r>
          </m:sub>
        </m:sSub>
      </m:oMath>
    </w:p>
    <w:p w:rsidR="0073236E" w:rsidRDefault="000A093D" w:rsidP="00407A95">
      <w:pPr>
        <w:pStyle w:val="Style1"/>
        <w:spacing w:after="120"/>
        <w:ind w:firstLine="0"/>
        <w:rPr>
          <w:sz w:val="22"/>
          <w:lang w:val="en-US"/>
        </w:rPr>
      </w:pPr>
      <w:r>
        <w:rPr>
          <w:sz w:val="22"/>
          <w:lang w:val="en-US"/>
        </w:rPr>
        <w:t xml:space="preserve">The matrix </w:t>
      </w:r>
      <m:oMath>
        <m:sSub>
          <m:sSubPr>
            <m:ctrlPr>
              <w:rPr>
                <w:rFonts w:ascii="Cambria Math" w:hAnsi="Cambria Math"/>
                <w:i/>
                <w:iCs/>
                <w:sz w:val="24"/>
              </w:rPr>
            </m:ctrlPr>
          </m:sSubPr>
          <m:e>
            <m:acc>
              <m:accPr>
                <m:chr m:val="̃"/>
                <m:ctrlPr>
                  <w:rPr>
                    <w:rFonts w:ascii="Cambria Math" w:hAnsi="Cambria Math"/>
                    <w:b/>
                    <w:bCs/>
                    <w:i/>
                    <w:iCs/>
                    <w:sz w:val="24"/>
                  </w:rPr>
                </m:ctrlPr>
              </m:accPr>
              <m:e>
                <m:r>
                  <m:rPr>
                    <m:sty m:val="b"/>
                  </m:rPr>
                  <w:rPr>
                    <w:rFonts w:ascii="Cambria Math" w:hAnsi="Cambria Math"/>
                    <w:sz w:val="24"/>
                  </w:rPr>
                  <m:t>W</m:t>
                </m:r>
              </m:e>
            </m:acc>
          </m:e>
          <m:sub>
            <m:r>
              <w:rPr>
                <w:rFonts w:ascii="Cambria Math" w:hAnsi="Cambria Math"/>
                <w:sz w:val="24"/>
              </w:rPr>
              <m:t>2,l</m:t>
            </m:r>
          </m:sub>
        </m:sSub>
        <m:r>
          <m:rPr>
            <m:sty m:val="p"/>
          </m:rPr>
          <w:rPr>
            <w:rFonts w:ascii="Cambria Math" w:hAnsi="Cambria Math"/>
            <w:sz w:val="22"/>
            <w:lang w:val="en-US"/>
          </w:rPr>
          <m:t xml:space="preserve"> </m:t>
        </m:r>
      </m:oMath>
      <w:r w:rsidRPr="00407A95">
        <w:rPr>
          <w:sz w:val="22"/>
          <w:lang w:val="en-US"/>
        </w:rPr>
        <w:t>(</w:t>
      </w:r>
      <m:oMath>
        <m:r>
          <m:rPr>
            <m:sty m:val="p"/>
          </m:rPr>
          <w:rPr>
            <w:rFonts w:ascii="Cambria Math" w:hAnsi="Cambria Math"/>
            <w:sz w:val="22"/>
            <w:lang w:val="en-US"/>
          </w:rPr>
          <m:t>2</m:t>
        </m:r>
        <m:r>
          <w:rPr>
            <w:rFonts w:ascii="Cambria Math" w:hAnsi="Cambria Math"/>
            <w:sz w:val="22"/>
            <w:lang w:val="en-US"/>
          </w:rPr>
          <m:t>L</m:t>
        </m:r>
        <m:r>
          <m:rPr>
            <m:sty m:val="p"/>
          </m:rPr>
          <w:rPr>
            <w:rFonts w:ascii="Cambria Math" w:hAnsi="Cambria Math"/>
            <w:sz w:val="22"/>
            <w:lang w:val="en-US"/>
          </w:rPr>
          <m:t>×</m:t>
        </m:r>
        <m:r>
          <w:rPr>
            <w:rFonts w:ascii="Cambria Math" w:hAnsi="Cambria Math"/>
            <w:sz w:val="22"/>
            <w:lang w:val="en-US"/>
          </w:rPr>
          <m:t>M</m:t>
        </m:r>
      </m:oMath>
      <w:r w:rsidRPr="00407A95">
        <w:rPr>
          <w:sz w:val="22"/>
          <w:lang w:val="en-US"/>
        </w:rPr>
        <w:t>)</w:t>
      </w:r>
      <w:r>
        <w:rPr>
          <w:sz w:val="22"/>
          <w:lang w:val="en-US"/>
        </w:rPr>
        <w:t xml:space="preserve"> </w:t>
      </w:r>
      <w:r w:rsidR="00923020">
        <w:rPr>
          <w:sz w:val="22"/>
          <w:lang w:val="en-US"/>
        </w:rPr>
        <w:t>which captures</w:t>
      </w:r>
      <w:r w:rsidR="0073236E">
        <w:rPr>
          <w:sz w:val="22"/>
          <w:lang w:val="en-US"/>
        </w:rPr>
        <w:t xml:space="preserve"> </w:t>
      </w:r>
      <w:r w:rsidR="00923020">
        <w:rPr>
          <w:sz w:val="22"/>
          <w:lang w:val="en-US"/>
        </w:rPr>
        <w:t>LC coefficients,</w:t>
      </w:r>
      <w:r w:rsidR="00C80940">
        <w:rPr>
          <w:sz w:val="22"/>
          <w:lang w:val="en-US"/>
        </w:rPr>
        <w:t xml:space="preserve"> is used for combining SD 2D-DFT basis vectors with FD DFT vectors</w:t>
      </w:r>
      <w:r w:rsidR="00D16940">
        <w:rPr>
          <w:sz w:val="22"/>
          <w:lang w:val="en-US"/>
        </w:rPr>
        <w:t xml:space="preserve">. As per the current agreements, </w:t>
      </w:r>
      <m:oMath>
        <m:sSub>
          <m:sSubPr>
            <m:ctrlPr>
              <w:rPr>
                <w:rFonts w:ascii="Cambria Math" w:hAnsi="Cambria Math"/>
                <w:i/>
                <w:iCs/>
                <w:sz w:val="24"/>
              </w:rPr>
            </m:ctrlPr>
          </m:sSubPr>
          <m:e>
            <m:acc>
              <m:accPr>
                <m:chr m:val="̃"/>
                <m:ctrlPr>
                  <w:rPr>
                    <w:rFonts w:ascii="Cambria Math" w:hAnsi="Cambria Math"/>
                    <w:b/>
                    <w:bCs/>
                    <w:i/>
                    <w:iCs/>
                    <w:sz w:val="24"/>
                  </w:rPr>
                </m:ctrlPr>
              </m:accPr>
              <m:e>
                <m:r>
                  <m:rPr>
                    <m:sty m:val="b"/>
                  </m:rPr>
                  <w:rPr>
                    <w:rFonts w:ascii="Cambria Math" w:hAnsi="Cambria Math"/>
                    <w:sz w:val="24"/>
                  </w:rPr>
                  <m:t>W</m:t>
                </m:r>
              </m:e>
            </m:acc>
          </m:e>
          <m:sub>
            <m:r>
              <w:rPr>
                <w:rFonts w:ascii="Cambria Math" w:hAnsi="Cambria Math"/>
                <w:sz w:val="24"/>
              </w:rPr>
              <m:t>2,l</m:t>
            </m:r>
          </m:sub>
        </m:sSub>
      </m:oMath>
      <w:r w:rsidR="00D16940">
        <w:rPr>
          <w:iCs/>
          <w:sz w:val="24"/>
        </w:rPr>
        <w:t xml:space="preserve"> </w:t>
      </w:r>
      <w:r w:rsidR="00D16940" w:rsidRPr="00D16940">
        <w:rPr>
          <w:sz w:val="22"/>
          <w:lang w:val="en-US"/>
        </w:rPr>
        <w:t>is included in</w:t>
      </w:r>
      <w:r w:rsidR="00D16940">
        <w:rPr>
          <w:sz w:val="22"/>
          <w:lang w:val="en-US"/>
        </w:rPr>
        <w:t xml:space="preserve"> the</w:t>
      </w:r>
      <w:r w:rsidR="0073236E">
        <w:rPr>
          <w:sz w:val="22"/>
          <w:lang w:val="en-US"/>
        </w:rPr>
        <w:t xml:space="preserve"> </w:t>
      </w:r>
      <w:r w:rsidR="00D84B14">
        <w:rPr>
          <w:sz w:val="22"/>
          <w:lang w:val="en-US"/>
        </w:rPr>
        <w:t>CSI</w:t>
      </w:r>
      <w:r w:rsidR="00D16940">
        <w:rPr>
          <w:sz w:val="22"/>
          <w:lang w:val="en-US"/>
        </w:rPr>
        <w:t xml:space="preserve"> part 2</w:t>
      </w:r>
      <w:r w:rsidR="0073236E">
        <w:rPr>
          <w:sz w:val="22"/>
          <w:lang w:val="en-US"/>
        </w:rPr>
        <w:t xml:space="preserve"> [</w:t>
      </w:r>
      <w:r w:rsidR="00D06970">
        <w:rPr>
          <w:sz w:val="22"/>
          <w:lang w:val="en-US"/>
        </w:rPr>
        <w:t>4</w:t>
      </w:r>
      <w:r w:rsidR="0073236E">
        <w:rPr>
          <w:sz w:val="22"/>
          <w:lang w:val="en-US"/>
        </w:rPr>
        <w:t>]</w:t>
      </w:r>
      <w:r w:rsidR="00D16940">
        <w:rPr>
          <w:sz w:val="22"/>
          <w:lang w:val="en-US"/>
        </w:rPr>
        <w:t xml:space="preserve">. In particular, </w:t>
      </w:r>
      <w:r w:rsidR="0073236E">
        <w:rPr>
          <w:sz w:val="22"/>
          <w:lang w:val="en-US"/>
        </w:rPr>
        <w:t xml:space="preserve">there are two parts to be included in </w:t>
      </w:r>
      <w:r w:rsidR="00D84B14">
        <w:rPr>
          <w:sz w:val="22"/>
          <w:lang w:val="en-US"/>
        </w:rPr>
        <w:t>CSI</w:t>
      </w:r>
      <w:r w:rsidR="0073236E">
        <w:rPr>
          <w:sz w:val="22"/>
          <w:lang w:val="en-US"/>
        </w:rPr>
        <w:t xml:space="preserve"> part 2 when reporting </w:t>
      </w:r>
      <m:oMath>
        <m:sSub>
          <m:sSubPr>
            <m:ctrlPr>
              <w:rPr>
                <w:rFonts w:ascii="Cambria Math" w:hAnsi="Cambria Math"/>
                <w:i/>
                <w:iCs/>
                <w:sz w:val="24"/>
              </w:rPr>
            </m:ctrlPr>
          </m:sSubPr>
          <m:e>
            <m:acc>
              <m:accPr>
                <m:chr m:val="̃"/>
                <m:ctrlPr>
                  <w:rPr>
                    <w:rFonts w:ascii="Cambria Math" w:hAnsi="Cambria Math"/>
                    <w:b/>
                    <w:bCs/>
                    <w:i/>
                    <w:iCs/>
                    <w:sz w:val="24"/>
                  </w:rPr>
                </m:ctrlPr>
              </m:accPr>
              <m:e>
                <m:r>
                  <m:rPr>
                    <m:sty m:val="b"/>
                  </m:rPr>
                  <w:rPr>
                    <w:rFonts w:ascii="Cambria Math" w:hAnsi="Cambria Math"/>
                    <w:sz w:val="24"/>
                  </w:rPr>
                  <m:t>W</m:t>
                </m:r>
              </m:e>
            </m:acc>
          </m:e>
          <m:sub>
            <m:r>
              <w:rPr>
                <w:rFonts w:ascii="Cambria Math" w:hAnsi="Cambria Math"/>
                <w:sz w:val="24"/>
              </w:rPr>
              <m:t>2,l</m:t>
            </m:r>
          </m:sub>
        </m:sSub>
      </m:oMath>
      <w:r w:rsidR="0073236E">
        <w:rPr>
          <w:sz w:val="22"/>
          <w:lang w:val="en-US"/>
        </w:rPr>
        <w:t xml:space="preserve">. They are, </w:t>
      </w:r>
    </w:p>
    <w:p w:rsidR="00010134" w:rsidRDefault="0073236E" w:rsidP="008957BD">
      <w:pPr>
        <w:pStyle w:val="Style1"/>
        <w:numPr>
          <w:ilvl w:val="0"/>
          <w:numId w:val="8"/>
        </w:numPr>
        <w:spacing w:after="120"/>
        <w:rPr>
          <w:sz w:val="22"/>
          <w:lang w:val="en-US"/>
        </w:rPr>
      </w:pPr>
      <w:r>
        <w:rPr>
          <w:sz w:val="22"/>
          <w:lang w:val="en-US"/>
        </w:rPr>
        <w:t>a bitmap</w:t>
      </w:r>
      <w:r w:rsidR="00AF71C1">
        <w:rPr>
          <w:sz w:val="22"/>
          <w:lang w:val="en-US"/>
        </w:rPr>
        <w:t xml:space="preserve"> indicating the locations of non-zero coefficients (NZC)</w:t>
      </w:r>
    </w:p>
    <w:p w:rsidR="0073236E" w:rsidRDefault="0073236E" w:rsidP="008957BD">
      <w:pPr>
        <w:pStyle w:val="Style1"/>
        <w:numPr>
          <w:ilvl w:val="0"/>
          <w:numId w:val="8"/>
        </w:numPr>
        <w:spacing w:after="120"/>
        <w:rPr>
          <w:sz w:val="22"/>
          <w:lang w:val="en-US"/>
        </w:rPr>
      </w:pPr>
      <w:r>
        <w:rPr>
          <w:sz w:val="22"/>
          <w:lang w:val="en-US"/>
        </w:rPr>
        <w:t>amplitudes and phases (quantized) of NZC.</w:t>
      </w:r>
    </w:p>
    <w:p w:rsidR="00BE755C" w:rsidRDefault="0073236E" w:rsidP="00BE755C">
      <w:pPr>
        <w:pStyle w:val="Style1"/>
        <w:spacing w:after="120"/>
        <w:ind w:firstLine="0"/>
        <w:rPr>
          <w:sz w:val="22"/>
        </w:rPr>
      </w:pPr>
      <w:r>
        <w:rPr>
          <w:sz w:val="22"/>
          <w:lang w:val="en-US"/>
        </w:rPr>
        <w:t>The bitmap consists</w:t>
      </w:r>
      <w:r w:rsidR="00AF71C1">
        <w:rPr>
          <w:sz w:val="22"/>
          <w:lang w:val="en-US"/>
        </w:rPr>
        <w:t xml:space="preserve"> of ‘1’s and ‘0’s as shown </w:t>
      </w:r>
      <w:r w:rsidR="007A322C">
        <w:rPr>
          <w:sz w:val="22"/>
          <w:lang w:val="en-US"/>
        </w:rPr>
        <w:t>in Fig.</w:t>
      </w:r>
      <w:r w:rsidR="007B3560">
        <w:rPr>
          <w:sz w:val="22"/>
          <w:lang w:val="en-US"/>
        </w:rPr>
        <w:t xml:space="preserve"> </w:t>
      </w:r>
      <w:r w:rsidR="007A322C">
        <w:rPr>
          <w:sz w:val="22"/>
          <w:lang w:val="en-US"/>
        </w:rPr>
        <w:t>1</w:t>
      </w:r>
      <w:r>
        <w:rPr>
          <w:sz w:val="22"/>
          <w:lang w:val="en-US"/>
        </w:rPr>
        <w:t>.</w:t>
      </w:r>
      <w:r w:rsidR="009C1AFD">
        <w:rPr>
          <w:sz w:val="22"/>
          <w:lang w:val="en-US"/>
        </w:rPr>
        <w:t xml:space="preserve"> In fact, reportin</w:t>
      </w:r>
      <w:r w:rsidR="00AF71C1">
        <w:rPr>
          <w:sz w:val="22"/>
          <w:lang w:val="en-US"/>
        </w:rPr>
        <w:t>g this bitmap in its original</w:t>
      </w:r>
      <w:r w:rsidR="002D7AC1">
        <w:rPr>
          <w:sz w:val="22"/>
          <w:lang w:val="en-US"/>
        </w:rPr>
        <w:t xml:space="preserve"> format occupies large </w:t>
      </w:r>
      <w:r w:rsidR="00A267A3">
        <w:rPr>
          <w:sz w:val="22"/>
          <w:lang w:val="en-US"/>
        </w:rPr>
        <w:t>overhead.</w:t>
      </w:r>
      <w:r w:rsidR="009D79C8">
        <w:rPr>
          <w:sz w:val="22"/>
          <w:lang w:val="en-US"/>
        </w:rPr>
        <w:t xml:space="preserve"> Information theoretic perspective, </w:t>
      </w:r>
      <w:r w:rsidR="00542166">
        <w:rPr>
          <w:sz w:val="22"/>
          <w:lang w:val="en-US"/>
        </w:rPr>
        <w:t xml:space="preserve">this type of </w:t>
      </w:r>
      <w:r w:rsidR="00AF71C1">
        <w:rPr>
          <w:sz w:val="22"/>
          <w:lang w:val="en-US"/>
        </w:rPr>
        <w:t xml:space="preserve">a </w:t>
      </w:r>
      <w:r w:rsidR="00542166">
        <w:rPr>
          <w:sz w:val="22"/>
          <w:lang w:val="en-US"/>
        </w:rPr>
        <w:t xml:space="preserve">reporting assumes ‘1’s and ‘0’s in the bitmap are equally likely (highest uncertainty for a given bit). But this is not the case all the time and in fact, by looking at number of NZC (NNZC) and RI in </w:t>
      </w:r>
      <w:r w:rsidR="00D84B14">
        <w:rPr>
          <w:sz w:val="22"/>
          <w:lang w:val="en-US"/>
        </w:rPr>
        <w:t>CSI</w:t>
      </w:r>
      <w:r w:rsidR="00542166">
        <w:rPr>
          <w:sz w:val="22"/>
          <w:lang w:val="en-US"/>
        </w:rPr>
        <w:t xml:space="preserve"> part 1</w:t>
      </w:r>
      <w:r w:rsidR="00C331E7">
        <w:rPr>
          <w:sz w:val="22"/>
          <w:lang w:val="en-US"/>
        </w:rPr>
        <w:t xml:space="preserve"> [</w:t>
      </w:r>
      <w:r w:rsidR="00E002D0">
        <w:rPr>
          <w:sz w:val="22"/>
          <w:lang w:val="en-US"/>
        </w:rPr>
        <w:t>4</w:t>
      </w:r>
      <w:r w:rsidR="00C331E7">
        <w:rPr>
          <w:sz w:val="22"/>
          <w:lang w:val="en-US"/>
        </w:rPr>
        <w:t>]</w:t>
      </w:r>
      <w:r w:rsidR="00542166">
        <w:rPr>
          <w:sz w:val="22"/>
          <w:lang w:val="en-US"/>
        </w:rPr>
        <w:t xml:space="preserve"> (Note that </w:t>
      </w:r>
      <m:oMath>
        <m:r>
          <w:rPr>
            <w:rFonts w:ascii="Cambria Math" w:hAnsi="Cambria Math"/>
            <w:sz w:val="22"/>
            <w:lang w:val="en-US"/>
          </w:rPr>
          <m:t>L</m:t>
        </m:r>
      </m:oMath>
      <w:r w:rsidR="00542166">
        <w:rPr>
          <w:sz w:val="22"/>
          <w:lang w:val="en-US"/>
        </w:rPr>
        <w:t xml:space="preserve"> and </w:t>
      </w:r>
      <m:oMath>
        <m:r>
          <w:rPr>
            <w:rFonts w:ascii="Cambria Math" w:hAnsi="Cambria Math"/>
            <w:sz w:val="22"/>
            <w:lang w:val="en-US"/>
          </w:rPr>
          <m:t>M</m:t>
        </m:r>
      </m:oMath>
      <w:r w:rsidR="00542166">
        <w:rPr>
          <w:sz w:val="22"/>
          <w:lang w:val="en-US"/>
        </w:rPr>
        <w:t xml:space="preserve"> are already known to the </w:t>
      </w:r>
      <w:proofErr w:type="spellStart"/>
      <w:r w:rsidR="00542166">
        <w:rPr>
          <w:sz w:val="22"/>
          <w:lang w:val="en-US"/>
        </w:rPr>
        <w:t>gNB</w:t>
      </w:r>
      <w:proofErr w:type="spellEnd"/>
      <w:r w:rsidR="00542166">
        <w:rPr>
          <w:sz w:val="22"/>
          <w:lang w:val="en-US"/>
        </w:rPr>
        <w:t>),</w:t>
      </w:r>
      <w:r w:rsidR="00C331E7">
        <w:rPr>
          <w:sz w:val="22"/>
          <w:lang w:val="en-US"/>
        </w:rPr>
        <w:t xml:space="preserve"> </w:t>
      </w:r>
      <w:proofErr w:type="spellStart"/>
      <w:r w:rsidR="00542166">
        <w:rPr>
          <w:sz w:val="22"/>
          <w:lang w:val="en-US"/>
        </w:rPr>
        <w:t>gNB</w:t>
      </w:r>
      <w:proofErr w:type="spellEnd"/>
      <w:r w:rsidR="00542166">
        <w:rPr>
          <w:sz w:val="22"/>
          <w:lang w:val="en-US"/>
        </w:rPr>
        <w:t xml:space="preserve"> know</w:t>
      </w:r>
      <w:r w:rsidR="00C331E7">
        <w:rPr>
          <w:sz w:val="22"/>
          <w:lang w:val="en-US"/>
        </w:rPr>
        <w:t>s</w:t>
      </w:r>
      <w:r w:rsidR="00AF71C1">
        <w:rPr>
          <w:sz w:val="22"/>
          <w:lang w:val="en-US"/>
        </w:rPr>
        <w:t xml:space="preserve"> how many</w:t>
      </w:r>
      <w:r w:rsidR="00542166">
        <w:rPr>
          <w:sz w:val="22"/>
          <w:lang w:val="en-US"/>
        </w:rPr>
        <w:t xml:space="preserve"> ‘1’s and ‘0’s</w:t>
      </w:r>
      <w:r w:rsidR="00C331E7">
        <w:rPr>
          <w:sz w:val="22"/>
          <w:lang w:val="en-US"/>
        </w:rPr>
        <w:t xml:space="preserve"> (and hence their respective probabilities)</w:t>
      </w:r>
      <w:r w:rsidR="00542166">
        <w:rPr>
          <w:sz w:val="22"/>
          <w:lang w:val="en-US"/>
        </w:rPr>
        <w:t xml:space="preserve"> in the bitmap</w:t>
      </w:r>
      <w:r w:rsidR="00C331E7">
        <w:rPr>
          <w:sz w:val="22"/>
          <w:lang w:val="en-US"/>
        </w:rPr>
        <w:t xml:space="preserve"> prior to decoding </w:t>
      </w:r>
      <w:r w:rsidR="00D84B14">
        <w:rPr>
          <w:sz w:val="22"/>
          <w:lang w:val="en-US"/>
        </w:rPr>
        <w:t xml:space="preserve">CSI </w:t>
      </w:r>
      <w:r w:rsidR="00C331E7">
        <w:rPr>
          <w:sz w:val="22"/>
          <w:lang w:val="en-US"/>
        </w:rPr>
        <w:t>part 2.</w:t>
      </w:r>
      <w:r w:rsidR="00BE755C">
        <w:rPr>
          <w:sz w:val="22"/>
          <w:lang w:val="en-US"/>
        </w:rPr>
        <w:t xml:space="preserve"> These probabilities</w:t>
      </w:r>
      <w:r w:rsidR="00BE755C" w:rsidRPr="00BE755C">
        <w:rPr>
          <w:sz w:val="22"/>
          <w:lang w:val="en-US"/>
        </w:rPr>
        <w:t xml:space="preserve"> can then be used to design efficient Huffman coding schemes for bitmap reporting</w:t>
      </w:r>
      <w:r w:rsidR="00BE755C">
        <w:rPr>
          <w:sz w:val="22"/>
          <w:lang w:val="en-US"/>
        </w:rPr>
        <w:t xml:space="preserve">. </w:t>
      </w:r>
      <w:r w:rsidR="00BE755C" w:rsidRPr="00BE755C">
        <w:rPr>
          <w:sz w:val="22"/>
        </w:rPr>
        <w:t>The proposed coding schemes achieve near-optimal compressed bitmap representation with low processing/memory requirements</w:t>
      </w:r>
      <w:r w:rsidR="00BE755C">
        <w:rPr>
          <w:sz w:val="22"/>
        </w:rPr>
        <w:t>. Next, we will discuss an example scenario considering some realistic values to clarify this idea.</w:t>
      </w:r>
    </w:p>
    <w:p w:rsidR="00A606C1" w:rsidRPr="00C2434D" w:rsidRDefault="00A606C1" w:rsidP="00A606C1">
      <w:pPr>
        <w:snapToGrid w:val="0"/>
        <w:spacing w:before="120" w:after="120"/>
        <w:jc w:val="both"/>
        <w:rPr>
          <w:rFonts w:eastAsia="SimSun"/>
          <w:b/>
          <w:bCs/>
          <w:kern w:val="2"/>
          <w:sz w:val="22"/>
          <w:szCs w:val="22"/>
          <w:lang w:eastAsia="zh-CN"/>
        </w:rPr>
      </w:pPr>
      <w:r w:rsidRPr="00C2434D">
        <w:rPr>
          <w:rFonts w:eastAsia="SimSun"/>
          <w:b/>
          <w:bCs/>
          <w:color w:val="000000" w:themeColor="text1"/>
          <w:kern w:val="2"/>
          <w:sz w:val="22"/>
          <w:szCs w:val="22"/>
          <w:lang w:eastAsia="zh-CN"/>
        </w:rPr>
        <w:t>Observati</w:t>
      </w:r>
      <w:r w:rsidRPr="00C2434D">
        <w:rPr>
          <w:rFonts w:eastAsia="SimSun"/>
          <w:b/>
          <w:bCs/>
          <w:kern w:val="2"/>
          <w:sz w:val="22"/>
          <w:szCs w:val="22"/>
          <w:lang w:eastAsia="zh-CN"/>
        </w:rPr>
        <w:t xml:space="preserve">on </w:t>
      </w:r>
      <w:r w:rsidR="00FD70B9">
        <w:rPr>
          <w:rFonts w:eastAsia="SimSun"/>
          <w:b/>
          <w:bCs/>
          <w:kern w:val="2"/>
          <w:sz w:val="22"/>
          <w:szCs w:val="22"/>
          <w:lang w:eastAsia="zh-CN"/>
        </w:rPr>
        <w:t>1</w:t>
      </w:r>
    </w:p>
    <w:p w:rsidR="00AF71C1" w:rsidRPr="00C2434D" w:rsidRDefault="00A606C1" w:rsidP="00A606C1">
      <w:pPr>
        <w:pStyle w:val="ListParagraph"/>
        <w:numPr>
          <w:ilvl w:val="0"/>
          <w:numId w:val="6"/>
        </w:numPr>
        <w:snapToGrid w:val="0"/>
        <w:spacing w:before="120" w:after="120"/>
        <w:ind w:firstLineChars="0"/>
        <w:jc w:val="both"/>
        <w:rPr>
          <w:rFonts w:ascii="Times New Roman" w:hAnsi="Times New Roman" w:cs="Times New Roman"/>
          <w:b/>
          <w:kern w:val="2"/>
          <w:sz w:val="22"/>
          <w:szCs w:val="22"/>
        </w:rPr>
      </w:pPr>
      <w:r w:rsidRPr="00C2434D">
        <w:rPr>
          <w:rFonts w:ascii="Times New Roman" w:hAnsi="Times New Roman" w:cs="Times New Roman"/>
          <w:b/>
          <w:kern w:val="2"/>
          <w:sz w:val="22"/>
          <w:szCs w:val="22"/>
        </w:rPr>
        <w:t xml:space="preserve">Reporting bitmap in its original format </w:t>
      </w:r>
      <w:r w:rsidR="00C84069" w:rsidRPr="00C2434D">
        <w:rPr>
          <w:rFonts w:ascii="Times New Roman" w:hAnsi="Times New Roman" w:cs="Times New Roman"/>
          <w:b/>
          <w:kern w:val="2"/>
          <w:sz w:val="22"/>
          <w:szCs w:val="22"/>
        </w:rPr>
        <w:t xml:space="preserve">occupies </w:t>
      </w:r>
      <w:r w:rsidRPr="00C2434D">
        <w:rPr>
          <w:rFonts w:ascii="Times New Roman" w:hAnsi="Times New Roman" w:cs="Times New Roman"/>
          <w:b/>
          <w:kern w:val="2"/>
          <w:sz w:val="22"/>
          <w:szCs w:val="22"/>
        </w:rPr>
        <w:t xml:space="preserve">large </w:t>
      </w:r>
      <w:r w:rsidR="00C84069" w:rsidRPr="00C2434D">
        <w:rPr>
          <w:rFonts w:ascii="Times New Roman" w:hAnsi="Times New Roman" w:cs="Times New Roman"/>
          <w:b/>
          <w:kern w:val="2"/>
          <w:sz w:val="22"/>
          <w:szCs w:val="22"/>
        </w:rPr>
        <w:t xml:space="preserve">feedback </w:t>
      </w:r>
      <w:r w:rsidRPr="00C2434D">
        <w:rPr>
          <w:rFonts w:ascii="Times New Roman" w:hAnsi="Times New Roman" w:cs="Times New Roman"/>
          <w:b/>
          <w:kern w:val="2"/>
          <w:sz w:val="22"/>
          <w:szCs w:val="22"/>
        </w:rPr>
        <w:t>overhead</w:t>
      </w:r>
    </w:p>
    <w:p w:rsidR="00AF71C1" w:rsidRPr="00C2434D" w:rsidRDefault="00AF71C1" w:rsidP="00AF71C1">
      <w:pPr>
        <w:pStyle w:val="Style1"/>
        <w:spacing w:after="0" w:line="240" w:lineRule="auto"/>
        <w:ind w:firstLine="0"/>
        <w:rPr>
          <w:b/>
          <w:kern w:val="2"/>
          <w:sz w:val="22"/>
          <w:szCs w:val="22"/>
        </w:rPr>
      </w:pPr>
      <w:r w:rsidRPr="00C2434D">
        <w:rPr>
          <w:b/>
          <w:kern w:val="2"/>
          <w:sz w:val="22"/>
          <w:szCs w:val="22"/>
        </w:rPr>
        <w:t xml:space="preserve">Proposal </w:t>
      </w:r>
      <w:r w:rsidR="00AC6C5C">
        <w:rPr>
          <w:b/>
          <w:kern w:val="2"/>
          <w:sz w:val="22"/>
          <w:szCs w:val="22"/>
        </w:rPr>
        <w:t>1</w:t>
      </w:r>
    </w:p>
    <w:p w:rsidR="00AF71C1" w:rsidRPr="00C2434D" w:rsidRDefault="00AF71C1" w:rsidP="008957BD">
      <w:pPr>
        <w:pStyle w:val="Style1"/>
        <w:numPr>
          <w:ilvl w:val="0"/>
          <w:numId w:val="7"/>
        </w:numPr>
        <w:tabs>
          <w:tab w:val="left" w:pos="540"/>
        </w:tabs>
        <w:spacing w:after="0" w:line="240" w:lineRule="auto"/>
        <w:ind w:left="720" w:hanging="270"/>
        <w:rPr>
          <w:b/>
          <w:kern w:val="2"/>
          <w:sz w:val="22"/>
          <w:szCs w:val="22"/>
        </w:rPr>
      </w:pPr>
      <w:r w:rsidRPr="00C2434D">
        <w:rPr>
          <w:b/>
          <w:kern w:val="2"/>
          <w:sz w:val="22"/>
          <w:szCs w:val="22"/>
        </w:rPr>
        <w:t xml:space="preserve">Since respective probabilities of ‘1’s and ‘0’s in the bitmap are known both at </w:t>
      </w:r>
      <w:r w:rsidR="00C84069" w:rsidRPr="00C2434D">
        <w:rPr>
          <w:b/>
          <w:kern w:val="2"/>
          <w:sz w:val="22"/>
          <w:szCs w:val="22"/>
        </w:rPr>
        <w:t xml:space="preserve">the </w:t>
      </w:r>
      <w:r w:rsidRPr="00C2434D">
        <w:rPr>
          <w:b/>
          <w:kern w:val="2"/>
          <w:sz w:val="22"/>
          <w:szCs w:val="22"/>
        </w:rPr>
        <w:t xml:space="preserve">UE and </w:t>
      </w:r>
      <w:proofErr w:type="spellStart"/>
      <w:r w:rsidRPr="00C2434D">
        <w:rPr>
          <w:b/>
          <w:kern w:val="2"/>
          <w:sz w:val="22"/>
          <w:szCs w:val="22"/>
        </w:rPr>
        <w:t>gNB</w:t>
      </w:r>
      <w:proofErr w:type="spellEnd"/>
      <w:r w:rsidRPr="00C2434D">
        <w:rPr>
          <w:b/>
          <w:kern w:val="2"/>
          <w:sz w:val="22"/>
          <w:szCs w:val="22"/>
        </w:rPr>
        <w:t xml:space="preserve"> before decoding CSI part 2, an efficient coding scheme can be designed to compress bitmap information</w:t>
      </w:r>
    </w:p>
    <w:p w:rsidR="00A606C1" w:rsidRDefault="00A606C1" w:rsidP="00A606C1">
      <w:pPr>
        <w:pStyle w:val="Style1"/>
        <w:tabs>
          <w:tab w:val="left" w:pos="540"/>
        </w:tabs>
        <w:spacing w:after="0" w:line="240" w:lineRule="auto"/>
        <w:ind w:left="720" w:firstLine="0"/>
        <w:rPr>
          <w:b/>
          <w:kern w:val="2"/>
          <w:sz w:val="22"/>
          <w:szCs w:val="22"/>
        </w:rPr>
      </w:pPr>
    </w:p>
    <w:p w:rsidR="00C2434D" w:rsidRPr="008F7E71" w:rsidRDefault="00C2434D" w:rsidP="00A606C1">
      <w:pPr>
        <w:pStyle w:val="Style1"/>
        <w:tabs>
          <w:tab w:val="left" w:pos="540"/>
        </w:tabs>
        <w:spacing w:after="0" w:line="240" w:lineRule="auto"/>
        <w:ind w:left="720" w:firstLine="0"/>
        <w:rPr>
          <w:b/>
          <w:kern w:val="2"/>
          <w:sz w:val="22"/>
          <w:szCs w:val="22"/>
        </w:rPr>
      </w:pPr>
    </w:p>
    <w:p w:rsidR="00580158" w:rsidRDefault="00580158" w:rsidP="00AF71C1">
      <w:pPr>
        <w:snapToGrid w:val="0"/>
        <w:spacing w:before="120" w:after="120"/>
        <w:jc w:val="both"/>
        <w:rPr>
          <w:b/>
          <w:kern w:val="2"/>
          <w:sz w:val="22"/>
          <w:szCs w:val="22"/>
        </w:rPr>
      </w:pPr>
    </w:p>
    <w:p w:rsidR="0073236E" w:rsidRPr="00AF71C1" w:rsidRDefault="00980DEC" w:rsidP="00AF71C1">
      <w:pPr>
        <w:snapToGrid w:val="0"/>
        <w:spacing w:before="120" w:after="120"/>
        <w:jc w:val="both"/>
        <w:rPr>
          <w:b/>
          <w:kern w:val="2"/>
          <w:sz w:val="22"/>
          <w:szCs w:val="22"/>
        </w:rPr>
      </w:pPr>
      <w:r w:rsidRPr="00900572">
        <w:rPr>
          <w:noProof/>
          <w:sz w:val="22"/>
        </w:rPr>
        <w:lastRenderedPageBreak/>
        <w:drawing>
          <wp:anchor distT="0" distB="0" distL="114300" distR="114300" simplePos="0" relativeHeight="251666432" behindDoc="1" locked="0" layoutInCell="1" allowOverlap="1" wp14:anchorId="7D580B1E">
            <wp:simplePos x="0" y="0"/>
            <wp:positionH relativeFrom="column">
              <wp:posOffset>1367790</wp:posOffset>
            </wp:positionH>
            <wp:positionV relativeFrom="paragraph">
              <wp:posOffset>-132715</wp:posOffset>
            </wp:positionV>
            <wp:extent cx="3436620" cy="3288011"/>
            <wp:effectExtent l="0" t="0" r="0" b="0"/>
            <wp:wrapNone/>
            <wp:docPr id="299" name="Picture 298">
              <a:extLst xmlns:a="http://schemas.openxmlformats.org/drawingml/2006/main">
                <a:ext uri="{FF2B5EF4-FFF2-40B4-BE49-F238E27FC236}">
                  <a16:creationId xmlns:a16="http://schemas.microsoft.com/office/drawing/2014/main" id="{244718B5-690C-8546-ABA8-FE8DF415E6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 name="Picture 298">
                      <a:extLst>
                        <a:ext uri="{FF2B5EF4-FFF2-40B4-BE49-F238E27FC236}">
                          <a16:creationId xmlns:a16="http://schemas.microsoft.com/office/drawing/2014/main" id="{244718B5-690C-8546-ABA8-FE8DF415E678}"/>
                        </a:ext>
                      </a:extLst>
                    </pic:cNvPr>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3436620" cy="3288011"/>
                    </a:xfrm>
                    <a:prstGeom prst="rect">
                      <a:avLst/>
                    </a:prstGeom>
                  </pic:spPr>
                </pic:pic>
              </a:graphicData>
            </a:graphic>
            <wp14:sizeRelH relativeFrom="page">
              <wp14:pctWidth>0</wp14:pctWidth>
            </wp14:sizeRelH>
            <wp14:sizeRelV relativeFrom="page">
              <wp14:pctHeight>0</wp14:pctHeight>
            </wp14:sizeRelV>
          </wp:anchor>
        </w:drawing>
      </w:r>
    </w:p>
    <w:p w:rsidR="007A322C" w:rsidRDefault="007A322C" w:rsidP="00407A95">
      <w:pPr>
        <w:pStyle w:val="Style1"/>
        <w:spacing w:after="120"/>
        <w:ind w:firstLine="0"/>
        <w:rPr>
          <w:sz w:val="22"/>
          <w:lang w:val="en-US"/>
        </w:rPr>
      </w:pPr>
    </w:p>
    <w:p w:rsidR="007A322C" w:rsidRDefault="007A322C" w:rsidP="00407A95">
      <w:pPr>
        <w:pStyle w:val="Style1"/>
        <w:spacing w:after="120"/>
        <w:ind w:firstLine="0"/>
        <w:rPr>
          <w:sz w:val="22"/>
          <w:lang w:val="en-US"/>
        </w:rPr>
      </w:pPr>
    </w:p>
    <w:p w:rsidR="007A322C" w:rsidRDefault="007A322C" w:rsidP="00407A95">
      <w:pPr>
        <w:pStyle w:val="Style1"/>
        <w:spacing w:after="120"/>
        <w:ind w:firstLine="0"/>
        <w:rPr>
          <w:sz w:val="22"/>
          <w:lang w:val="en-US"/>
        </w:rPr>
      </w:pPr>
    </w:p>
    <w:p w:rsidR="007A322C" w:rsidRDefault="007A322C" w:rsidP="00407A95">
      <w:pPr>
        <w:pStyle w:val="Style1"/>
        <w:spacing w:after="120"/>
        <w:ind w:firstLine="0"/>
        <w:rPr>
          <w:sz w:val="22"/>
          <w:lang w:val="en-US"/>
        </w:rPr>
      </w:pPr>
    </w:p>
    <w:p w:rsidR="007A322C" w:rsidRDefault="007A322C" w:rsidP="00407A95">
      <w:pPr>
        <w:pStyle w:val="Style1"/>
        <w:spacing w:after="120"/>
        <w:ind w:firstLine="0"/>
        <w:rPr>
          <w:sz w:val="22"/>
          <w:lang w:val="en-US"/>
        </w:rPr>
      </w:pPr>
    </w:p>
    <w:p w:rsidR="007A322C" w:rsidRDefault="007A322C" w:rsidP="00407A95">
      <w:pPr>
        <w:pStyle w:val="Style1"/>
        <w:spacing w:after="120"/>
        <w:ind w:firstLine="0"/>
        <w:rPr>
          <w:sz w:val="22"/>
          <w:lang w:val="en-US"/>
        </w:rPr>
      </w:pPr>
    </w:p>
    <w:p w:rsidR="007A322C" w:rsidRDefault="007A322C" w:rsidP="00407A95">
      <w:pPr>
        <w:pStyle w:val="Style1"/>
        <w:spacing w:after="120"/>
        <w:ind w:firstLine="0"/>
        <w:rPr>
          <w:sz w:val="22"/>
          <w:lang w:val="en-US"/>
        </w:rPr>
      </w:pPr>
    </w:p>
    <w:p w:rsidR="007A322C" w:rsidRDefault="007A322C" w:rsidP="00407A95">
      <w:pPr>
        <w:pStyle w:val="Style1"/>
        <w:spacing w:after="120"/>
        <w:ind w:firstLine="0"/>
        <w:rPr>
          <w:sz w:val="22"/>
          <w:lang w:val="en-US"/>
        </w:rPr>
      </w:pPr>
    </w:p>
    <w:p w:rsidR="003155B5" w:rsidRDefault="003155B5" w:rsidP="008724AB">
      <w:pPr>
        <w:snapToGrid w:val="0"/>
        <w:spacing w:before="120" w:after="120"/>
        <w:jc w:val="both"/>
        <w:rPr>
          <w:rFonts w:eastAsia="SimSun"/>
          <w:b/>
          <w:kern w:val="2"/>
          <w:szCs w:val="22"/>
          <w:lang w:eastAsia="zh-CN"/>
        </w:rPr>
      </w:pPr>
    </w:p>
    <w:p w:rsidR="00980DEC" w:rsidRDefault="00980DEC" w:rsidP="008724AB">
      <w:pPr>
        <w:snapToGrid w:val="0"/>
        <w:spacing w:before="120" w:after="120"/>
        <w:jc w:val="both"/>
        <w:rPr>
          <w:rFonts w:eastAsia="SimSun"/>
          <w:b/>
          <w:kern w:val="2"/>
          <w:szCs w:val="22"/>
          <w:lang w:eastAsia="zh-CN"/>
        </w:rPr>
      </w:pPr>
      <w:r>
        <w:rPr>
          <w:noProof/>
          <w:sz w:val="22"/>
        </w:rPr>
        <mc:AlternateContent>
          <mc:Choice Requires="wps">
            <w:drawing>
              <wp:anchor distT="0" distB="0" distL="114300" distR="114300" simplePos="0" relativeHeight="251660288" behindDoc="0" locked="0" layoutInCell="1" allowOverlap="1">
                <wp:simplePos x="0" y="0"/>
                <wp:positionH relativeFrom="column">
                  <wp:posOffset>1953895</wp:posOffset>
                </wp:positionH>
                <wp:positionV relativeFrom="paragraph">
                  <wp:posOffset>201930</wp:posOffset>
                </wp:positionV>
                <wp:extent cx="2350998" cy="261258"/>
                <wp:effectExtent l="0" t="0" r="0" b="5715"/>
                <wp:wrapNone/>
                <wp:docPr id="345" name="Text Box 345"/>
                <wp:cNvGraphicFramePr/>
                <a:graphic xmlns:a="http://schemas.openxmlformats.org/drawingml/2006/main">
                  <a:graphicData uri="http://schemas.microsoft.com/office/word/2010/wordprocessingShape">
                    <wps:wsp>
                      <wps:cNvSpPr txBox="1"/>
                      <wps:spPr>
                        <a:xfrm>
                          <a:off x="0" y="0"/>
                          <a:ext cx="2350998" cy="261258"/>
                        </a:xfrm>
                        <a:prstGeom prst="rect">
                          <a:avLst/>
                        </a:prstGeom>
                        <a:solidFill>
                          <a:schemeClr val="lt1"/>
                        </a:solidFill>
                        <a:ln w="6350">
                          <a:noFill/>
                        </a:ln>
                      </wps:spPr>
                      <wps:txbx>
                        <w:txbxContent>
                          <w:p w:rsidR="000D5069" w:rsidRPr="009C1AFD" w:rsidRDefault="000D5069">
                            <w:pPr>
                              <w:rPr>
                                <w:sz w:val="22"/>
                              </w:rPr>
                            </w:pPr>
                            <w:r w:rsidRPr="009C1AFD">
                              <w:rPr>
                                <w:i/>
                                <w:sz w:val="22"/>
                              </w:rPr>
                              <w:t>Fig.</w:t>
                            </w:r>
                            <w:r w:rsidR="00E002D0">
                              <w:rPr>
                                <w:i/>
                                <w:sz w:val="22"/>
                              </w:rPr>
                              <w:t>1</w:t>
                            </w:r>
                            <w:r w:rsidRPr="009C1AFD">
                              <w:rPr>
                                <w:sz w:val="22"/>
                              </w:rPr>
                              <w:t>: A joint bitmap across-layers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345" o:spid="_x0000_s1026" type="#_x0000_t202" style="position:absolute;left:0;text-align:left;margin-left:153.85pt;margin-top:15.9pt;width:185.1pt;height:20.5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" fillcolor="white [3201]" stroked="f" strokeweight=".5pt">
                <v:textbox>
                  <w:txbxContent>
                    <w:p w:rsidR="000D5069" w:rsidRPr="009C1AFD" w:rsidRDefault="000D5069">
                      <w:pPr>
                        <w:rPr>
                          <w:sz w:val="22"/>
                        </w:rPr>
                      </w:pPr>
                      <w:r w:rsidRPr="009C1AFD">
                        <w:rPr>
                          <w:i/>
                          <w:sz w:val="22"/>
                        </w:rPr>
                        <w:t>Fig.</w:t>
                      </w:r>
                      <w:r w:rsidR="00E002D0">
                        <w:rPr>
                          <w:i/>
                          <w:sz w:val="22"/>
                        </w:rPr>
                        <w:t>1</w:t>
                      </w:r>
                      <w:r w:rsidRPr="009C1AFD">
                        <w:rPr>
                          <w:sz w:val="22"/>
                        </w:rPr>
                        <w:t>: A joint bitmap across-layers</w:t>
                      </w:r>
                    </w:p>
                  </w:txbxContent>
                </v:textbox>
              </v:shape>
            </w:pict>
          </mc:Fallback>
        </mc:AlternateContent>
      </w:r>
    </w:p>
    <w:p w:rsidR="00980DEC" w:rsidRDefault="00980DEC" w:rsidP="008724AB">
      <w:pPr>
        <w:snapToGrid w:val="0"/>
        <w:spacing w:before="120" w:after="120"/>
        <w:jc w:val="both"/>
        <w:rPr>
          <w:rFonts w:eastAsia="SimSun"/>
          <w:b/>
          <w:kern w:val="2"/>
          <w:szCs w:val="22"/>
          <w:lang w:eastAsia="zh-CN"/>
        </w:rPr>
      </w:pPr>
    </w:p>
    <w:p w:rsidR="00E002D0" w:rsidRDefault="00E002D0" w:rsidP="008724AB">
      <w:pPr>
        <w:snapToGrid w:val="0"/>
        <w:spacing w:before="120" w:after="120"/>
        <w:jc w:val="both"/>
        <w:rPr>
          <w:rFonts w:eastAsia="SimSun"/>
          <w:b/>
          <w:kern w:val="2"/>
          <w:szCs w:val="22"/>
          <w:lang w:eastAsia="zh-CN"/>
        </w:rPr>
      </w:pPr>
    </w:p>
    <w:p w:rsidR="008724AB" w:rsidRPr="008724AB" w:rsidRDefault="00734023" w:rsidP="008724AB">
      <w:pPr>
        <w:snapToGrid w:val="0"/>
        <w:spacing w:before="120" w:after="120"/>
        <w:jc w:val="both"/>
        <w:rPr>
          <w:rFonts w:eastAsia="SimSun"/>
          <w:b/>
          <w:kern w:val="2"/>
          <w:szCs w:val="22"/>
          <w:lang w:eastAsia="zh-CN"/>
        </w:rPr>
      </w:pPr>
      <w:r>
        <w:rPr>
          <w:rFonts w:eastAsia="SimSun"/>
          <w:b/>
          <w:kern w:val="2"/>
          <w:szCs w:val="22"/>
          <w:lang w:eastAsia="zh-CN"/>
        </w:rPr>
        <w:t>1</w:t>
      </w:r>
      <w:r w:rsidR="004A54FE" w:rsidRPr="0010157B">
        <w:rPr>
          <w:rFonts w:eastAsia="SimSun"/>
          <w:b/>
          <w:kern w:val="2"/>
          <w:szCs w:val="22"/>
          <w:lang w:eastAsia="zh-CN"/>
        </w:rPr>
        <w:t>.</w:t>
      </w:r>
      <w:r w:rsidR="004A45D1">
        <w:rPr>
          <w:rFonts w:eastAsia="SimSun"/>
          <w:b/>
          <w:kern w:val="2"/>
          <w:szCs w:val="22"/>
          <w:lang w:eastAsia="zh-CN"/>
        </w:rPr>
        <w:t>2</w:t>
      </w:r>
      <w:r w:rsidR="004A54FE" w:rsidRPr="0010157B">
        <w:rPr>
          <w:rFonts w:eastAsia="SimSun"/>
          <w:b/>
          <w:kern w:val="2"/>
          <w:szCs w:val="22"/>
          <w:lang w:eastAsia="zh-CN"/>
        </w:rPr>
        <w:t xml:space="preserve"> </w:t>
      </w:r>
      <w:r w:rsidR="00ED7C9B">
        <w:rPr>
          <w:rFonts w:eastAsia="SimSun"/>
          <w:b/>
          <w:kern w:val="2"/>
          <w:szCs w:val="22"/>
          <w:lang w:eastAsia="zh-CN"/>
        </w:rPr>
        <w:t>Huffman Coding</w:t>
      </w:r>
      <w:r w:rsidR="00822CB4">
        <w:rPr>
          <w:rFonts w:eastAsia="SimSun"/>
          <w:b/>
          <w:kern w:val="2"/>
          <w:szCs w:val="22"/>
          <w:lang w:eastAsia="zh-CN"/>
        </w:rPr>
        <w:t xml:space="preserve"> </w:t>
      </w:r>
      <w:r w:rsidR="00C62FF8">
        <w:rPr>
          <w:rFonts w:eastAsia="SimSun"/>
          <w:b/>
          <w:kern w:val="2"/>
          <w:szCs w:val="22"/>
          <w:lang w:eastAsia="zh-CN"/>
        </w:rPr>
        <w:t>for Bitmap Compression</w:t>
      </w:r>
    </w:p>
    <w:p w:rsidR="008724AB" w:rsidRPr="001F4A24" w:rsidRDefault="008724AB" w:rsidP="00BF630D">
      <w:pPr>
        <w:pStyle w:val="Style1"/>
        <w:spacing w:after="120"/>
        <w:ind w:firstLine="0"/>
        <w:rPr>
          <w:sz w:val="22"/>
          <w:lang w:val="en-US"/>
        </w:rPr>
      </w:pPr>
      <w:r>
        <w:rPr>
          <w:sz w:val="22"/>
          <w:lang w:val="en-US"/>
        </w:rPr>
        <w:t xml:space="preserve">Let us assume </w:t>
      </w:r>
      <w:r w:rsidR="001F4A24">
        <w:rPr>
          <w:sz w:val="22"/>
          <w:lang w:val="en-US"/>
        </w:rPr>
        <w:t xml:space="preserve">a scenario where </w:t>
      </w:r>
      <m:oMath>
        <m:r>
          <w:rPr>
            <w:rFonts w:ascii="Cambria Math" w:hAnsi="Cambria Math"/>
            <w:sz w:val="22"/>
          </w:rPr>
          <m:t>L=2, M=7</m:t>
        </m:r>
      </m:oMath>
      <w:r w:rsidR="001F4A24">
        <w:rPr>
          <w:sz w:val="22"/>
        </w:rPr>
        <w:t xml:space="preserve">, RI = 4 and </w:t>
      </w:r>
      <w:r w:rsidR="001F4A24">
        <w:rPr>
          <w:sz w:val="22"/>
          <w:lang w:val="en-US"/>
        </w:rPr>
        <w:t>2</w:t>
      </w:r>
      <w:r w:rsidR="001F4A24" w:rsidRPr="00BE5FFC">
        <w:rPr>
          <w:i/>
          <w:sz w:val="22"/>
          <w:lang w:val="en-US"/>
        </w:rPr>
        <w:t>K</w:t>
      </w:r>
      <w:r w:rsidR="001F4A24" w:rsidRPr="00BE5FFC">
        <w:rPr>
          <w:sz w:val="22"/>
          <w:vertAlign w:val="subscript"/>
          <w:lang w:val="en-US"/>
        </w:rPr>
        <w:t>0</w:t>
      </w:r>
      <w:r w:rsidR="001F4A24">
        <w:rPr>
          <w:sz w:val="22"/>
          <w:vertAlign w:val="subscript"/>
          <w:lang w:val="en-US"/>
        </w:rPr>
        <w:t xml:space="preserve"> </w:t>
      </w:r>
      <w:r w:rsidR="001F4A24">
        <w:rPr>
          <w:sz w:val="22"/>
          <w:lang w:val="en-US"/>
        </w:rPr>
        <w:t xml:space="preserve">= 28. With that, the </w:t>
      </w:r>
      <w:r w:rsidR="00DB4257">
        <w:rPr>
          <w:sz w:val="22"/>
          <w:lang w:val="en-US"/>
        </w:rPr>
        <w:t>size of the joint bitmap,</w:t>
      </w:r>
      <w:r w:rsidR="001F4A24">
        <w:rPr>
          <w:sz w:val="22"/>
          <w:lang w:val="en-US"/>
        </w:rPr>
        <w:t xml:space="preserve"> </w:t>
      </w:r>
      <m:oMath>
        <m:sSub>
          <m:sSubPr>
            <m:ctrlPr>
              <w:rPr>
                <w:rFonts w:ascii="Cambria Math" w:hAnsi="Cambria Math"/>
                <w:i/>
                <w:iCs/>
                <w:sz w:val="22"/>
                <w:lang w:val="en-US"/>
              </w:rPr>
            </m:ctrlPr>
          </m:sSubPr>
          <m:e>
            <m:r>
              <w:rPr>
                <w:rFonts w:ascii="Cambria Math" w:hAnsi="Cambria Math"/>
                <w:sz w:val="22"/>
                <w:lang w:val="en-US"/>
              </w:rPr>
              <m:t>B</m:t>
            </m:r>
          </m:e>
          <m:sub>
            <m:r>
              <m:rPr>
                <m:sty m:val="p"/>
              </m:rPr>
              <w:rPr>
                <w:rFonts w:ascii="Cambria Math" w:hAnsi="Cambria Math"/>
                <w:sz w:val="22"/>
                <w:lang w:val="en-US"/>
              </w:rPr>
              <m:t>Tot</m:t>
            </m:r>
          </m:sub>
        </m:sSub>
      </m:oMath>
      <w:r w:rsidR="001F4A24">
        <w:rPr>
          <w:iCs/>
          <w:sz w:val="22"/>
          <w:lang w:val="en-US"/>
        </w:rPr>
        <w:t xml:space="preserve"> = 112</w:t>
      </w:r>
      <w:r w:rsidR="009E1EA7">
        <w:rPr>
          <w:iCs/>
          <w:sz w:val="22"/>
          <w:lang w:val="en-US"/>
        </w:rPr>
        <w:t xml:space="preserve"> bits</w:t>
      </w:r>
      <w:r w:rsidR="00DB4257">
        <w:rPr>
          <w:iCs/>
          <w:sz w:val="22"/>
          <w:lang w:val="en-US"/>
        </w:rPr>
        <w:t xml:space="preserve">. Note </w:t>
      </w:r>
      <w:r w:rsidR="001F4A24">
        <w:rPr>
          <w:iCs/>
          <w:sz w:val="22"/>
          <w:lang w:val="en-US"/>
        </w:rPr>
        <w:t xml:space="preserve">that, </w:t>
      </w:r>
      <m:oMath>
        <m:r>
          <w:rPr>
            <w:rFonts w:ascii="Cambria Math" w:hAnsi="Cambria Math"/>
            <w:sz w:val="22"/>
            <w:lang w:val="en-US"/>
          </w:rPr>
          <m:t>P</m:t>
        </m:r>
        <m:d>
          <m:dPr>
            <m:begChr m:val="{"/>
            <m:endChr m:val="}"/>
            <m:ctrlPr>
              <w:rPr>
                <w:rFonts w:ascii="Cambria Math" w:hAnsi="Cambria Math"/>
                <w:i/>
                <w:iCs/>
                <w:sz w:val="22"/>
                <w:lang w:val="en-US"/>
              </w:rPr>
            </m:ctrlPr>
          </m:dPr>
          <m:e>
            <m:r>
              <w:rPr>
                <w:rFonts w:ascii="Cambria Math" w:hAnsi="Cambria Math"/>
                <w:sz w:val="22"/>
                <w:lang w:val="en-US"/>
              </w:rPr>
              <m:t>y=1</m:t>
            </m:r>
          </m:e>
        </m:d>
        <m:r>
          <w:rPr>
            <w:rFonts w:ascii="Cambria Math" w:hAnsi="Cambria Math"/>
            <w:sz w:val="22"/>
            <w:lang w:val="en-US"/>
          </w:rPr>
          <m:t>=0.25</m:t>
        </m:r>
      </m:oMath>
      <w:r w:rsidR="001F4A24">
        <w:rPr>
          <w:iCs/>
          <w:sz w:val="22"/>
          <w:lang w:val="en-US"/>
        </w:rPr>
        <w:t xml:space="preserve"> and </w:t>
      </w:r>
      <m:oMath>
        <m:r>
          <w:rPr>
            <w:rFonts w:ascii="Cambria Math" w:hAnsi="Cambria Math"/>
            <w:sz w:val="22"/>
            <w:lang w:val="en-US"/>
          </w:rPr>
          <m:t>P</m:t>
        </m:r>
        <m:d>
          <m:dPr>
            <m:begChr m:val="{"/>
            <m:endChr m:val="}"/>
            <m:ctrlPr>
              <w:rPr>
                <w:rFonts w:ascii="Cambria Math" w:hAnsi="Cambria Math"/>
                <w:i/>
                <w:iCs/>
                <w:sz w:val="22"/>
                <w:lang w:val="en-US"/>
              </w:rPr>
            </m:ctrlPr>
          </m:dPr>
          <m:e>
            <m:r>
              <w:rPr>
                <w:rFonts w:ascii="Cambria Math" w:hAnsi="Cambria Math"/>
                <w:sz w:val="22"/>
                <w:lang w:val="en-US"/>
              </w:rPr>
              <m:t>y=0</m:t>
            </m:r>
          </m:e>
        </m:d>
        <m:r>
          <w:rPr>
            <w:rFonts w:ascii="Cambria Math" w:hAnsi="Cambria Math"/>
            <w:sz w:val="22"/>
            <w:lang w:val="en-US"/>
          </w:rPr>
          <m:t>=0.75</m:t>
        </m:r>
      </m:oMath>
      <w:r w:rsidR="009E1EA7">
        <w:rPr>
          <w:iCs/>
          <w:sz w:val="22"/>
          <w:lang w:val="en-US"/>
        </w:rPr>
        <w:t xml:space="preserve"> with</w:t>
      </w:r>
      <w:r w:rsidR="001F4A24">
        <w:rPr>
          <w:iCs/>
          <w:sz w:val="22"/>
          <w:lang w:val="en-US"/>
        </w:rPr>
        <w:t xml:space="preserve"> </w:t>
      </w:r>
      <m:oMath>
        <m:r>
          <w:rPr>
            <w:rFonts w:ascii="Cambria Math" w:hAnsi="Cambria Math"/>
            <w:sz w:val="22"/>
            <w:lang w:val="en-US"/>
          </w:rPr>
          <m:t>y∈</m:t>
        </m:r>
        <m:d>
          <m:dPr>
            <m:begChr m:val="{"/>
            <m:endChr m:val="}"/>
            <m:ctrlPr>
              <w:rPr>
                <w:rFonts w:ascii="Cambria Math" w:hAnsi="Cambria Math"/>
                <w:i/>
                <w:iCs/>
                <w:sz w:val="22"/>
                <w:lang w:val="en-US"/>
              </w:rPr>
            </m:ctrlPr>
          </m:dPr>
          <m:e>
            <m:r>
              <w:rPr>
                <w:rFonts w:ascii="Cambria Math" w:hAnsi="Cambria Math"/>
                <w:sz w:val="22"/>
                <w:lang w:val="en-US"/>
              </w:rPr>
              <m:t>0,1</m:t>
            </m:r>
          </m:e>
        </m:d>
      </m:oMath>
      <w:r w:rsidR="001F4A24">
        <w:rPr>
          <w:iCs/>
          <w:sz w:val="22"/>
          <w:lang w:val="en-US"/>
        </w:rPr>
        <w:t xml:space="preserve"> when number of ‘1’s in the bitmap equals to </w:t>
      </w:r>
      <w:r w:rsidR="001F4A24">
        <w:rPr>
          <w:sz w:val="22"/>
          <w:lang w:val="en-US"/>
        </w:rPr>
        <w:t>2</w:t>
      </w:r>
      <w:r w:rsidR="001F4A24" w:rsidRPr="00BE5FFC">
        <w:rPr>
          <w:i/>
          <w:sz w:val="22"/>
          <w:lang w:val="en-US"/>
        </w:rPr>
        <w:t>K</w:t>
      </w:r>
      <w:r w:rsidR="001F4A24" w:rsidRPr="00BE5FFC">
        <w:rPr>
          <w:sz w:val="22"/>
          <w:vertAlign w:val="subscript"/>
          <w:lang w:val="en-US"/>
        </w:rPr>
        <w:t>0</w:t>
      </w:r>
      <w:r w:rsidR="001F4A24">
        <w:rPr>
          <w:sz w:val="22"/>
          <w:lang w:val="en-US"/>
        </w:rPr>
        <w:t>.</w:t>
      </w:r>
      <w:r w:rsidR="001F4A24">
        <w:rPr>
          <w:iCs/>
          <w:sz w:val="22"/>
          <w:lang w:val="en-US"/>
        </w:rPr>
        <w:t xml:space="preserve"> For these probabilities</w:t>
      </w:r>
      <w:r w:rsidR="0085674A">
        <w:rPr>
          <w:iCs/>
          <w:sz w:val="22"/>
          <w:lang w:val="en-US"/>
        </w:rPr>
        <w:t xml:space="preserve"> and considering </w:t>
      </w:r>
      <w:r w:rsidR="007B3560">
        <w:rPr>
          <w:iCs/>
          <w:sz w:val="22"/>
          <w:lang w:val="en-US"/>
        </w:rPr>
        <w:t xml:space="preserve">a </w:t>
      </w:r>
      <w:r w:rsidR="0085674A">
        <w:rPr>
          <w:iCs/>
          <w:sz w:val="22"/>
          <w:lang w:val="en-US"/>
        </w:rPr>
        <w:t>bit group of size 4 bits</w:t>
      </w:r>
      <w:r w:rsidR="009E1EA7">
        <w:rPr>
          <w:iCs/>
          <w:sz w:val="22"/>
          <w:lang w:val="en-US"/>
        </w:rPr>
        <w:t xml:space="preserve"> as a message</w:t>
      </w:r>
      <w:r w:rsidR="003B5BA9">
        <w:rPr>
          <w:iCs/>
          <w:sz w:val="22"/>
          <w:lang w:val="en-US"/>
        </w:rPr>
        <w:t xml:space="preserve"> (see</w:t>
      </w:r>
      <w:r w:rsidR="007B3560">
        <w:rPr>
          <w:iCs/>
          <w:sz w:val="22"/>
          <w:lang w:val="en-US"/>
        </w:rPr>
        <w:t xml:space="preserve"> Fig. 1)</w:t>
      </w:r>
      <w:r w:rsidR="001F4A24">
        <w:rPr>
          <w:iCs/>
          <w:sz w:val="22"/>
          <w:lang w:val="en-US"/>
        </w:rPr>
        <w:t>, in Fig.</w:t>
      </w:r>
      <w:r w:rsidR="009146D5">
        <w:rPr>
          <w:iCs/>
          <w:sz w:val="22"/>
          <w:lang w:val="en-US"/>
        </w:rPr>
        <w:t xml:space="preserve"> 2</w:t>
      </w:r>
      <w:r w:rsidR="00183773">
        <w:rPr>
          <w:iCs/>
          <w:sz w:val="22"/>
          <w:lang w:val="en-US"/>
        </w:rPr>
        <w:t>, we show the generation of</w:t>
      </w:r>
      <w:r w:rsidR="001F4A24">
        <w:rPr>
          <w:iCs/>
          <w:sz w:val="22"/>
          <w:lang w:val="en-US"/>
        </w:rPr>
        <w:t xml:space="preserve"> Huffman</w:t>
      </w:r>
      <w:r w:rsidR="003B5BA9">
        <w:rPr>
          <w:iCs/>
          <w:sz w:val="22"/>
          <w:lang w:val="en-US"/>
        </w:rPr>
        <w:t xml:space="preserve"> codewords</w:t>
      </w:r>
      <w:r w:rsidR="0085674A">
        <w:rPr>
          <w:iCs/>
          <w:sz w:val="22"/>
          <w:lang w:val="en-US"/>
        </w:rPr>
        <w:t xml:space="preserve">. Note here that </w:t>
      </w:r>
      <w:r w:rsidR="001F4A24">
        <w:rPr>
          <w:iCs/>
          <w:sz w:val="22"/>
          <w:lang w:val="en-US"/>
        </w:rPr>
        <w:t>the codeword generation is done as discussed in [</w:t>
      </w:r>
      <w:r w:rsidR="009146D5">
        <w:rPr>
          <w:iCs/>
          <w:sz w:val="22"/>
          <w:lang w:val="en-US"/>
        </w:rPr>
        <w:t>5</w:t>
      </w:r>
      <w:r w:rsidR="001F4A24">
        <w:rPr>
          <w:iCs/>
          <w:sz w:val="22"/>
          <w:lang w:val="en-US"/>
        </w:rPr>
        <w:t>] following standard Huffman code generation procedure.</w:t>
      </w:r>
      <w:r w:rsidR="007B3560">
        <w:rPr>
          <w:iCs/>
          <w:sz w:val="22"/>
          <w:lang w:val="en-US"/>
        </w:rPr>
        <w:t xml:space="preserve"> Table 1 </w:t>
      </w:r>
      <w:r w:rsidR="009E1EA7">
        <w:rPr>
          <w:iCs/>
          <w:sz w:val="22"/>
          <w:lang w:val="en-US"/>
        </w:rPr>
        <w:t xml:space="preserve">shows </w:t>
      </w:r>
      <w:r w:rsidR="007B3560">
        <w:rPr>
          <w:iCs/>
          <w:sz w:val="22"/>
          <w:lang w:val="en-US"/>
        </w:rPr>
        <w:t>a set</w:t>
      </w:r>
      <w:r w:rsidR="003B5BA9">
        <w:rPr>
          <w:iCs/>
          <w:sz w:val="22"/>
          <w:lang w:val="en-US"/>
        </w:rPr>
        <w:t xml:space="preserve"> of codewords</w:t>
      </w:r>
      <w:r w:rsidR="007B3560">
        <w:rPr>
          <w:iCs/>
          <w:sz w:val="22"/>
          <w:lang w:val="en-US"/>
        </w:rPr>
        <w:t xml:space="preserve"> generated </w:t>
      </w:r>
      <w:r w:rsidR="009E1EA7">
        <w:rPr>
          <w:iCs/>
          <w:sz w:val="22"/>
          <w:lang w:val="en-US"/>
        </w:rPr>
        <w:t>following the</w:t>
      </w:r>
      <w:r w:rsidR="007B3560">
        <w:rPr>
          <w:iCs/>
          <w:sz w:val="22"/>
          <w:lang w:val="en-US"/>
        </w:rPr>
        <w:t xml:space="preserve"> procedure shown in Fig.</w:t>
      </w:r>
      <w:r w:rsidR="00FE64AF">
        <w:rPr>
          <w:iCs/>
          <w:sz w:val="22"/>
          <w:lang w:val="en-US"/>
        </w:rPr>
        <w:t xml:space="preserve"> 2</w:t>
      </w:r>
      <w:r w:rsidR="007B3560">
        <w:rPr>
          <w:iCs/>
          <w:sz w:val="22"/>
          <w:lang w:val="en-US"/>
        </w:rPr>
        <w:t>.</w:t>
      </w:r>
    </w:p>
    <w:p w:rsidR="00900572" w:rsidRDefault="00E002D0" w:rsidP="00BF630D">
      <w:pPr>
        <w:pStyle w:val="Style1"/>
        <w:spacing w:after="120"/>
        <w:ind w:firstLine="0"/>
        <w:rPr>
          <w:sz w:val="22"/>
          <w:lang w:val="en-US"/>
        </w:rPr>
      </w:pPr>
      <w:r w:rsidRPr="00900572">
        <w:rPr>
          <w:noProof/>
          <w:sz w:val="22"/>
          <w:lang w:val="en-US"/>
        </w:rPr>
        <w:drawing>
          <wp:anchor distT="0" distB="0" distL="114300" distR="114300" simplePos="0" relativeHeight="251663360" behindDoc="1" locked="0" layoutInCell="1" allowOverlap="1" wp14:anchorId="607598E2">
            <wp:simplePos x="0" y="0"/>
            <wp:positionH relativeFrom="column">
              <wp:posOffset>597535</wp:posOffset>
            </wp:positionH>
            <wp:positionV relativeFrom="paragraph">
              <wp:posOffset>189230</wp:posOffset>
            </wp:positionV>
            <wp:extent cx="4922165" cy="3238500"/>
            <wp:effectExtent l="0" t="0" r="0" b="0"/>
            <wp:wrapNone/>
            <wp:docPr id="511" name="Picture 510">
              <a:extLst xmlns:a="http://schemas.openxmlformats.org/drawingml/2006/main">
                <a:ext uri="{FF2B5EF4-FFF2-40B4-BE49-F238E27FC236}">
                  <a16:creationId xmlns:a16="http://schemas.microsoft.com/office/drawing/2014/main" id="{DD52C090-A32F-2040-8ECE-DB7C40CEE33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 name="Picture 510">
                      <a:extLst>
                        <a:ext uri="{FF2B5EF4-FFF2-40B4-BE49-F238E27FC236}">
                          <a16:creationId xmlns:a16="http://schemas.microsoft.com/office/drawing/2014/main" id="{DD52C090-A32F-2040-8ECE-DB7C40CEE33C}"/>
                        </a:ext>
                      </a:extLst>
                    </pic:cNvPr>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4922165" cy="3238500"/>
                    </a:xfrm>
                    <a:prstGeom prst="rect">
                      <a:avLst/>
                    </a:prstGeom>
                  </pic:spPr>
                </pic:pic>
              </a:graphicData>
            </a:graphic>
            <wp14:sizeRelH relativeFrom="page">
              <wp14:pctWidth>0</wp14:pctWidth>
            </wp14:sizeRelH>
            <wp14:sizeRelV relativeFrom="page">
              <wp14:pctHeight>0</wp14:pctHeight>
            </wp14:sizeRelV>
          </wp:anchor>
        </w:drawing>
      </w:r>
      <w:r w:rsidR="001F4A24">
        <w:rPr>
          <w:sz w:val="22"/>
          <w:lang w:val="en-US"/>
        </w:rPr>
        <w:t xml:space="preserve"> </w:t>
      </w:r>
    </w:p>
    <w:p w:rsidR="00900572" w:rsidRDefault="00900572" w:rsidP="00BF630D">
      <w:pPr>
        <w:pStyle w:val="Style1"/>
        <w:spacing w:after="120"/>
        <w:ind w:firstLine="0"/>
        <w:rPr>
          <w:sz w:val="22"/>
          <w:lang w:val="en-US"/>
        </w:rPr>
      </w:pPr>
    </w:p>
    <w:p w:rsidR="00900572" w:rsidRDefault="00900572" w:rsidP="00BF630D">
      <w:pPr>
        <w:pStyle w:val="Style1"/>
        <w:spacing w:after="120"/>
        <w:ind w:firstLine="0"/>
        <w:rPr>
          <w:sz w:val="22"/>
          <w:lang w:val="en-US"/>
        </w:rPr>
      </w:pPr>
    </w:p>
    <w:p w:rsidR="00900572" w:rsidRDefault="00900572" w:rsidP="00BF630D">
      <w:pPr>
        <w:pStyle w:val="Style1"/>
        <w:spacing w:after="120"/>
        <w:ind w:firstLine="0"/>
        <w:rPr>
          <w:sz w:val="22"/>
          <w:lang w:val="en-US"/>
        </w:rPr>
      </w:pPr>
    </w:p>
    <w:p w:rsidR="00900572" w:rsidRDefault="00900572" w:rsidP="00BF630D">
      <w:pPr>
        <w:pStyle w:val="Style1"/>
        <w:spacing w:after="120"/>
        <w:ind w:firstLine="0"/>
        <w:rPr>
          <w:sz w:val="22"/>
          <w:lang w:val="en-US"/>
        </w:rPr>
      </w:pPr>
    </w:p>
    <w:p w:rsidR="00900572" w:rsidRDefault="00900572" w:rsidP="00BF630D">
      <w:pPr>
        <w:pStyle w:val="Style1"/>
        <w:spacing w:after="120"/>
        <w:ind w:firstLine="0"/>
        <w:rPr>
          <w:sz w:val="22"/>
          <w:lang w:val="en-US"/>
        </w:rPr>
      </w:pPr>
    </w:p>
    <w:p w:rsidR="00900572" w:rsidRDefault="00900572" w:rsidP="00BF630D">
      <w:pPr>
        <w:pStyle w:val="Style1"/>
        <w:spacing w:after="120"/>
        <w:ind w:firstLine="0"/>
        <w:rPr>
          <w:sz w:val="22"/>
          <w:lang w:val="en-US"/>
        </w:rPr>
      </w:pPr>
    </w:p>
    <w:p w:rsidR="007B3560" w:rsidRPr="002E0961" w:rsidRDefault="003B5BA9" w:rsidP="002E0961">
      <w:pPr>
        <w:pStyle w:val="Style1"/>
        <w:spacing w:after="120"/>
        <w:ind w:firstLine="0"/>
        <w:rPr>
          <w:sz w:val="22"/>
          <w:lang w:val="en-US"/>
        </w:rPr>
      </w:pPr>
      <w:r>
        <w:rPr>
          <w:noProof/>
          <w:sz w:val="22"/>
        </w:rPr>
        <mc:AlternateContent>
          <mc:Choice Requires="wps">
            <w:drawing>
              <wp:anchor distT="0" distB="0" distL="114300" distR="114300" simplePos="0" relativeHeight="251665408" behindDoc="0" locked="0" layoutInCell="1" allowOverlap="1" wp14:anchorId="4A298F72" wp14:editId="3770D43E">
                <wp:simplePos x="0" y="0"/>
                <wp:positionH relativeFrom="column">
                  <wp:posOffset>2154555</wp:posOffset>
                </wp:positionH>
                <wp:positionV relativeFrom="paragraph">
                  <wp:posOffset>1604010</wp:posOffset>
                </wp:positionV>
                <wp:extent cx="2350770" cy="260985"/>
                <wp:effectExtent l="0" t="0" r="0" b="0"/>
                <wp:wrapNone/>
                <wp:docPr id="513" name="Text Box 513"/>
                <wp:cNvGraphicFramePr/>
                <a:graphic xmlns:a="http://schemas.openxmlformats.org/drawingml/2006/main">
                  <a:graphicData uri="http://schemas.microsoft.com/office/word/2010/wordprocessingShape">
                    <wps:wsp>
                      <wps:cNvSpPr txBox="1"/>
                      <wps:spPr>
                        <a:xfrm>
                          <a:off x="0" y="0"/>
                          <a:ext cx="2350770" cy="260985"/>
                        </a:xfrm>
                        <a:prstGeom prst="rect">
                          <a:avLst/>
                        </a:prstGeom>
                        <a:noFill/>
                        <a:ln w="6350">
                          <a:noFill/>
                        </a:ln>
                      </wps:spPr>
                      <wps:txbx>
                        <w:txbxContent>
                          <w:p w:rsidR="000D5069" w:rsidRPr="009C1AFD" w:rsidRDefault="000D5069" w:rsidP="00354F1E">
                            <w:pPr>
                              <w:jc w:val="center"/>
                              <w:rPr>
                                <w:sz w:val="22"/>
                              </w:rPr>
                            </w:pPr>
                            <w:r w:rsidRPr="009C1AFD">
                              <w:rPr>
                                <w:i/>
                                <w:sz w:val="22"/>
                              </w:rPr>
                              <w:t>Fig.</w:t>
                            </w:r>
                            <w:r w:rsidR="00801215">
                              <w:rPr>
                                <w:i/>
                                <w:sz w:val="22"/>
                              </w:rPr>
                              <w:t>2</w:t>
                            </w:r>
                            <w:r w:rsidRPr="009C1AFD">
                              <w:rPr>
                                <w:sz w:val="22"/>
                              </w:rPr>
                              <w:t xml:space="preserve">: </w:t>
                            </w:r>
                            <w:r>
                              <w:rPr>
                                <w:sz w:val="22"/>
                              </w:rPr>
                              <w:t>Huffman code generation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A298F72" id="Text Box 513" o:spid="_x0000_s1027" type="#_x0000_t202" style="position:absolute;left:0;text-align:left;margin-left:169.65pt;margin-top:126.3pt;width:185.1pt;height:20.5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" filled="f" stroked="f" strokeweight=".5pt">
                <v:textbox>
                  <w:txbxContent>
                    <w:p w:rsidR="000D5069" w:rsidRPr="009C1AFD" w:rsidRDefault="000D5069" w:rsidP="00354F1E">
                      <w:pPr>
                        <w:jc w:val="center"/>
                        <w:rPr>
                          <w:sz w:val="22"/>
                        </w:rPr>
                      </w:pPr>
                      <w:r w:rsidRPr="009C1AFD">
                        <w:rPr>
                          <w:i/>
                          <w:sz w:val="22"/>
                        </w:rPr>
                        <w:t>Fig.</w:t>
                      </w:r>
                      <w:r w:rsidR="00801215">
                        <w:rPr>
                          <w:i/>
                          <w:sz w:val="22"/>
                        </w:rPr>
                        <w:t>2</w:t>
                      </w:r>
                      <w:r w:rsidRPr="009C1AFD">
                        <w:rPr>
                          <w:sz w:val="22"/>
                        </w:rPr>
                        <w:t xml:space="preserve">: </w:t>
                      </w:r>
                      <w:r>
                        <w:rPr>
                          <w:sz w:val="22"/>
                        </w:rPr>
                        <w:t>Huffman code generation</w:t>
                      </w:r>
                    </w:p>
                  </w:txbxContent>
                </v:textbox>
              </v:shape>
            </w:pict>
          </mc:Fallback>
        </mc:AlternateContent>
      </w:r>
    </w:p>
    <w:tbl>
      <w:tblPr>
        <w:tblpPr w:leftFromText="180" w:rightFromText="180" w:vertAnchor="text" w:horzAnchor="margin" w:tblpXSpec="center" w:tblpY="-28"/>
        <w:tblW w:w="3909" w:type="dxa"/>
        <w:tblCellMar>
          <w:left w:w="0" w:type="dxa"/>
          <w:right w:w="0" w:type="dxa"/>
        </w:tblCellMar>
        <w:tblLook w:val="0420" w:firstRow="1" w:lastRow="0" w:firstColumn="0" w:lastColumn="0" w:noHBand="0" w:noVBand="1"/>
      </w:tblPr>
      <w:tblGrid>
        <w:gridCol w:w="1917"/>
        <w:gridCol w:w="1992"/>
      </w:tblGrid>
      <w:tr w:rsidR="007B3560" w:rsidRPr="007B3560" w:rsidTr="007B3560">
        <w:trPr>
          <w:trHeight w:val="20"/>
        </w:trPr>
        <w:tc>
          <w:tcPr>
            <w:tcW w:w="1917" w:type="dxa"/>
            <w:tcBorders>
              <w:top w:val="single" w:sz="8" w:space="0" w:color="FFFFFF"/>
              <w:left w:val="single" w:sz="8" w:space="0" w:color="FFFFFF"/>
              <w:bottom w:val="single" w:sz="24" w:space="0" w:color="FFFFFF"/>
              <w:right w:val="single" w:sz="8" w:space="0" w:color="FFFFFF"/>
            </w:tcBorders>
            <w:shd w:val="clear" w:color="auto" w:fill="000000"/>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2"/>
                <w:szCs w:val="20"/>
              </w:rPr>
            </w:pPr>
            <w:r w:rsidRPr="007B3560">
              <w:rPr>
                <w:rFonts w:eastAsia="Malgun Gothic" w:cs="Batang"/>
                <w:b/>
                <w:bCs/>
                <w:sz w:val="22"/>
                <w:szCs w:val="20"/>
              </w:rPr>
              <w:lastRenderedPageBreak/>
              <w:t>Bit group</w:t>
            </w:r>
          </w:p>
        </w:tc>
        <w:tc>
          <w:tcPr>
            <w:tcW w:w="1992" w:type="dxa"/>
            <w:tcBorders>
              <w:top w:val="single" w:sz="8" w:space="0" w:color="FFFFFF"/>
              <w:left w:val="single" w:sz="8" w:space="0" w:color="FFFFFF"/>
              <w:bottom w:val="single" w:sz="24" w:space="0" w:color="FFFFFF"/>
              <w:right w:val="single" w:sz="8" w:space="0" w:color="FFFFFF"/>
            </w:tcBorders>
            <w:shd w:val="clear" w:color="auto" w:fill="000000"/>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2"/>
                <w:szCs w:val="20"/>
              </w:rPr>
            </w:pPr>
            <w:r w:rsidRPr="007B3560">
              <w:rPr>
                <w:rFonts w:eastAsia="Malgun Gothic" w:cs="Batang"/>
                <w:b/>
                <w:bCs/>
                <w:sz w:val="22"/>
                <w:szCs w:val="20"/>
              </w:rPr>
              <w:t>Codeword</w:t>
            </w:r>
          </w:p>
        </w:tc>
      </w:tr>
      <w:tr w:rsidR="007B3560" w:rsidRPr="007B3560" w:rsidTr="007B3560">
        <w:trPr>
          <w:trHeight w:val="20"/>
        </w:trPr>
        <w:tc>
          <w:tcPr>
            <w:tcW w:w="1917" w:type="dxa"/>
            <w:tcBorders>
              <w:top w:val="single" w:sz="24" w:space="0" w:color="FFFFFF"/>
              <w:left w:val="single" w:sz="8" w:space="0" w:color="FFFFFF"/>
              <w:bottom w:val="single" w:sz="8" w:space="0" w:color="FFFFFF"/>
              <w:right w:val="single" w:sz="8" w:space="0" w:color="FFFFFF"/>
            </w:tcBorders>
            <w:shd w:val="clear" w:color="auto" w:fill="CBCBCB"/>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0000</w:t>
            </w:r>
          </w:p>
        </w:tc>
        <w:tc>
          <w:tcPr>
            <w:tcW w:w="1992" w:type="dxa"/>
            <w:tcBorders>
              <w:top w:val="single" w:sz="24" w:space="0" w:color="FFFFFF"/>
              <w:left w:val="single" w:sz="8" w:space="0" w:color="FFFFFF"/>
              <w:bottom w:val="single" w:sz="8" w:space="0" w:color="FFFFFF"/>
              <w:right w:val="single" w:sz="8" w:space="0" w:color="FFFFFF"/>
            </w:tcBorders>
            <w:shd w:val="clear" w:color="auto" w:fill="CBCBCB"/>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01</w:t>
            </w:r>
          </w:p>
        </w:tc>
      </w:tr>
      <w:tr w:rsidR="007B3560" w:rsidRPr="007B3560" w:rsidTr="007B3560">
        <w:trPr>
          <w:trHeight w:val="20"/>
        </w:trPr>
        <w:tc>
          <w:tcPr>
            <w:tcW w:w="1917" w:type="dxa"/>
            <w:tcBorders>
              <w:top w:val="single" w:sz="8" w:space="0" w:color="FFFFFF"/>
              <w:left w:val="single" w:sz="8" w:space="0" w:color="FFFFFF"/>
              <w:bottom w:val="single" w:sz="8" w:space="0" w:color="FFFFFF"/>
              <w:right w:val="single" w:sz="8" w:space="0" w:color="FFFFFF"/>
            </w:tcBorders>
            <w:shd w:val="clear" w:color="auto" w:fill="E7E7E7"/>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0001</w:t>
            </w:r>
          </w:p>
        </w:tc>
        <w:tc>
          <w:tcPr>
            <w:tcW w:w="1992" w:type="dxa"/>
            <w:tcBorders>
              <w:top w:val="single" w:sz="8" w:space="0" w:color="FFFFFF"/>
              <w:left w:val="single" w:sz="8" w:space="0" w:color="FFFFFF"/>
              <w:bottom w:val="single" w:sz="8" w:space="0" w:color="FFFFFF"/>
              <w:right w:val="single" w:sz="8" w:space="0" w:color="FFFFFF"/>
            </w:tcBorders>
            <w:shd w:val="clear" w:color="auto" w:fill="E7E7E7"/>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000</w:t>
            </w:r>
          </w:p>
        </w:tc>
      </w:tr>
      <w:tr w:rsidR="007B3560" w:rsidRPr="007B3560" w:rsidTr="007B3560">
        <w:trPr>
          <w:trHeight w:val="20"/>
        </w:trPr>
        <w:tc>
          <w:tcPr>
            <w:tcW w:w="1917" w:type="dxa"/>
            <w:tcBorders>
              <w:top w:val="single" w:sz="8" w:space="0" w:color="FFFFFF"/>
              <w:left w:val="single" w:sz="8" w:space="0" w:color="FFFFFF"/>
              <w:bottom w:val="single" w:sz="8" w:space="0" w:color="FFFFFF"/>
              <w:right w:val="single" w:sz="8" w:space="0" w:color="FFFFFF"/>
            </w:tcBorders>
            <w:shd w:val="clear" w:color="auto" w:fill="CBCBCB"/>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0010</w:t>
            </w:r>
          </w:p>
        </w:tc>
        <w:tc>
          <w:tcPr>
            <w:tcW w:w="1992" w:type="dxa"/>
            <w:tcBorders>
              <w:top w:val="single" w:sz="8" w:space="0" w:color="FFFFFF"/>
              <w:left w:val="single" w:sz="8" w:space="0" w:color="FFFFFF"/>
              <w:bottom w:val="single" w:sz="8" w:space="0" w:color="FFFFFF"/>
              <w:right w:val="single" w:sz="8" w:space="0" w:color="FFFFFF"/>
            </w:tcBorders>
            <w:shd w:val="clear" w:color="auto" w:fill="CBCBCB"/>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100</w:t>
            </w:r>
          </w:p>
        </w:tc>
      </w:tr>
      <w:tr w:rsidR="007B3560" w:rsidRPr="007B3560" w:rsidTr="007B3560">
        <w:trPr>
          <w:trHeight w:val="20"/>
        </w:trPr>
        <w:tc>
          <w:tcPr>
            <w:tcW w:w="1917" w:type="dxa"/>
            <w:tcBorders>
              <w:top w:val="single" w:sz="8" w:space="0" w:color="FFFFFF"/>
              <w:left w:val="single" w:sz="8" w:space="0" w:color="FFFFFF"/>
              <w:bottom w:val="single" w:sz="8" w:space="0" w:color="FFFFFF"/>
              <w:right w:val="single" w:sz="8" w:space="0" w:color="FFFFFF"/>
            </w:tcBorders>
            <w:shd w:val="clear" w:color="auto" w:fill="E7E7E7"/>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0100</w:t>
            </w:r>
          </w:p>
        </w:tc>
        <w:tc>
          <w:tcPr>
            <w:tcW w:w="1992" w:type="dxa"/>
            <w:tcBorders>
              <w:top w:val="single" w:sz="8" w:space="0" w:color="FFFFFF"/>
              <w:left w:val="single" w:sz="8" w:space="0" w:color="FFFFFF"/>
              <w:bottom w:val="single" w:sz="8" w:space="0" w:color="FFFFFF"/>
              <w:right w:val="single" w:sz="8" w:space="0" w:color="FFFFFF"/>
            </w:tcBorders>
            <w:shd w:val="clear" w:color="auto" w:fill="E7E7E7"/>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010</w:t>
            </w:r>
          </w:p>
        </w:tc>
      </w:tr>
      <w:tr w:rsidR="007B3560" w:rsidRPr="007B3560" w:rsidTr="007B3560">
        <w:trPr>
          <w:trHeight w:val="20"/>
        </w:trPr>
        <w:tc>
          <w:tcPr>
            <w:tcW w:w="1917" w:type="dxa"/>
            <w:tcBorders>
              <w:top w:val="single" w:sz="8" w:space="0" w:color="FFFFFF"/>
              <w:left w:val="single" w:sz="8" w:space="0" w:color="FFFFFF"/>
              <w:bottom w:val="single" w:sz="8" w:space="0" w:color="FFFFFF"/>
              <w:right w:val="single" w:sz="8" w:space="0" w:color="FFFFFF"/>
            </w:tcBorders>
            <w:shd w:val="clear" w:color="auto" w:fill="CBCBCB"/>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1000</w:t>
            </w:r>
          </w:p>
        </w:tc>
        <w:tc>
          <w:tcPr>
            <w:tcW w:w="1992" w:type="dxa"/>
            <w:tcBorders>
              <w:top w:val="single" w:sz="8" w:space="0" w:color="FFFFFF"/>
              <w:left w:val="single" w:sz="8" w:space="0" w:color="FFFFFF"/>
              <w:bottom w:val="single" w:sz="8" w:space="0" w:color="FFFFFF"/>
              <w:right w:val="single" w:sz="8" w:space="0" w:color="FFFFFF"/>
            </w:tcBorders>
            <w:shd w:val="clear" w:color="auto" w:fill="CBCBCB"/>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110</w:t>
            </w:r>
          </w:p>
        </w:tc>
      </w:tr>
      <w:tr w:rsidR="007B3560" w:rsidRPr="007B3560" w:rsidTr="007B3560">
        <w:trPr>
          <w:trHeight w:val="20"/>
        </w:trPr>
        <w:tc>
          <w:tcPr>
            <w:tcW w:w="1917" w:type="dxa"/>
            <w:tcBorders>
              <w:top w:val="single" w:sz="8" w:space="0" w:color="FFFFFF"/>
              <w:left w:val="single" w:sz="8" w:space="0" w:color="FFFFFF"/>
              <w:bottom w:val="single" w:sz="8" w:space="0" w:color="FFFFFF"/>
              <w:right w:val="single" w:sz="8" w:space="0" w:color="FFFFFF"/>
            </w:tcBorders>
            <w:shd w:val="clear" w:color="auto" w:fill="E7E7E7"/>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0011</w:t>
            </w:r>
          </w:p>
        </w:tc>
        <w:tc>
          <w:tcPr>
            <w:tcW w:w="1992" w:type="dxa"/>
            <w:tcBorders>
              <w:top w:val="single" w:sz="8" w:space="0" w:color="FFFFFF"/>
              <w:left w:val="single" w:sz="8" w:space="0" w:color="FFFFFF"/>
              <w:bottom w:val="single" w:sz="8" w:space="0" w:color="FFFFFF"/>
              <w:right w:val="single" w:sz="8" w:space="0" w:color="FFFFFF"/>
            </w:tcBorders>
            <w:shd w:val="clear" w:color="auto" w:fill="E7E7E7"/>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00011</w:t>
            </w:r>
          </w:p>
        </w:tc>
      </w:tr>
      <w:tr w:rsidR="007B3560" w:rsidRPr="007B3560" w:rsidTr="007B3560">
        <w:trPr>
          <w:trHeight w:val="20"/>
        </w:trPr>
        <w:tc>
          <w:tcPr>
            <w:tcW w:w="1917" w:type="dxa"/>
            <w:tcBorders>
              <w:top w:val="single" w:sz="8" w:space="0" w:color="FFFFFF"/>
              <w:left w:val="single" w:sz="8" w:space="0" w:color="FFFFFF"/>
              <w:bottom w:val="single" w:sz="8" w:space="0" w:color="FFFFFF"/>
              <w:right w:val="single" w:sz="8" w:space="0" w:color="FFFFFF"/>
            </w:tcBorders>
            <w:shd w:val="clear" w:color="auto" w:fill="CBCBCB"/>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0101</w:t>
            </w:r>
          </w:p>
        </w:tc>
        <w:tc>
          <w:tcPr>
            <w:tcW w:w="1992" w:type="dxa"/>
            <w:tcBorders>
              <w:top w:val="single" w:sz="8" w:space="0" w:color="FFFFFF"/>
              <w:left w:val="single" w:sz="8" w:space="0" w:color="FFFFFF"/>
              <w:bottom w:val="single" w:sz="8" w:space="0" w:color="FFFFFF"/>
              <w:right w:val="single" w:sz="8" w:space="0" w:color="FFFFFF"/>
            </w:tcBorders>
            <w:shd w:val="clear" w:color="auto" w:fill="CBCBCB"/>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10011</w:t>
            </w:r>
          </w:p>
        </w:tc>
      </w:tr>
      <w:tr w:rsidR="007B3560" w:rsidRPr="007B3560" w:rsidTr="007B3560">
        <w:trPr>
          <w:trHeight w:val="20"/>
        </w:trPr>
        <w:tc>
          <w:tcPr>
            <w:tcW w:w="1917" w:type="dxa"/>
            <w:tcBorders>
              <w:top w:val="single" w:sz="8" w:space="0" w:color="FFFFFF"/>
              <w:left w:val="single" w:sz="8" w:space="0" w:color="FFFFFF"/>
              <w:bottom w:val="single" w:sz="8" w:space="0" w:color="FFFFFF"/>
              <w:right w:val="single" w:sz="8" w:space="0" w:color="FFFFFF"/>
            </w:tcBorders>
            <w:shd w:val="clear" w:color="auto" w:fill="E7E7E7"/>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0110</w:t>
            </w:r>
          </w:p>
        </w:tc>
        <w:tc>
          <w:tcPr>
            <w:tcW w:w="1992" w:type="dxa"/>
            <w:tcBorders>
              <w:top w:val="single" w:sz="8" w:space="0" w:color="FFFFFF"/>
              <w:left w:val="single" w:sz="8" w:space="0" w:color="FFFFFF"/>
              <w:bottom w:val="single" w:sz="8" w:space="0" w:color="FFFFFF"/>
              <w:right w:val="single" w:sz="8" w:space="0" w:color="FFFFFF"/>
            </w:tcBorders>
            <w:shd w:val="clear" w:color="auto" w:fill="E7E7E7"/>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01011</w:t>
            </w:r>
          </w:p>
        </w:tc>
      </w:tr>
      <w:tr w:rsidR="007B3560" w:rsidRPr="007B3560" w:rsidTr="007B3560">
        <w:trPr>
          <w:trHeight w:val="20"/>
        </w:trPr>
        <w:tc>
          <w:tcPr>
            <w:tcW w:w="1917" w:type="dxa"/>
            <w:tcBorders>
              <w:top w:val="single" w:sz="8" w:space="0" w:color="FFFFFF"/>
              <w:left w:val="single" w:sz="8" w:space="0" w:color="FFFFFF"/>
              <w:bottom w:val="single" w:sz="8" w:space="0" w:color="FFFFFF"/>
              <w:right w:val="single" w:sz="8" w:space="0" w:color="FFFFFF"/>
            </w:tcBorders>
            <w:shd w:val="clear" w:color="auto" w:fill="CBCBCB"/>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1001</w:t>
            </w:r>
          </w:p>
        </w:tc>
        <w:tc>
          <w:tcPr>
            <w:tcW w:w="1992" w:type="dxa"/>
            <w:tcBorders>
              <w:top w:val="single" w:sz="8" w:space="0" w:color="FFFFFF"/>
              <w:left w:val="single" w:sz="8" w:space="0" w:color="FFFFFF"/>
              <w:bottom w:val="single" w:sz="8" w:space="0" w:color="FFFFFF"/>
              <w:right w:val="single" w:sz="8" w:space="0" w:color="FFFFFF"/>
            </w:tcBorders>
            <w:shd w:val="clear" w:color="auto" w:fill="CBCBCB"/>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11011</w:t>
            </w:r>
          </w:p>
        </w:tc>
      </w:tr>
      <w:tr w:rsidR="007B3560" w:rsidRPr="007B3560" w:rsidTr="007B3560">
        <w:trPr>
          <w:trHeight w:val="20"/>
        </w:trPr>
        <w:tc>
          <w:tcPr>
            <w:tcW w:w="1917" w:type="dxa"/>
            <w:tcBorders>
              <w:top w:val="single" w:sz="8" w:space="0" w:color="FFFFFF"/>
              <w:left w:val="single" w:sz="8" w:space="0" w:color="FFFFFF"/>
              <w:bottom w:val="single" w:sz="8" w:space="0" w:color="FFFFFF"/>
              <w:right w:val="single" w:sz="8" w:space="0" w:color="FFFFFF"/>
            </w:tcBorders>
            <w:shd w:val="clear" w:color="auto" w:fill="E7E7E7"/>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1010</w:t>
            </w:r>
          </w:p>
        </w:tc>
        <w:tc>
          <w:tcPr>
            <w:tcW w:w="1992" w:type="dxa"/>
            <w:tcBorders>
              <w:top w:val="single" w:sz="8" w:space="0" w:color="FFFFFF"/>
              <w:left w:val="single" w:sz="8" w:space="0" w:color="FFFFFF"/>
              <w:bottom w:val="single" w:sz="8" w:space="0" w:color="FFFFFF"/>
              <w:right w:val="single" w:sz="8" w:space="0" w:color="FFFFFF"/>
            </w:tcBorders>
            <w:shd w:val="clear" w:color="auto" w:fill="E7E7E7"/>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00111</w:t>
            </w:r>
          </w:p>
        </w:tc>
      </w:tr>
      <w:tr w:rsidR="007B3560" w:rsidRPr="007B3560" w:rsidTr="007B3560">
        <w:trPr>
          <w:trHeight w:val="20"/>
        </w:trPr>
        <w:tc>
          <w:tcPr>
            <w:tcW w:w="1917" w:type="dxa"/>
            <w:tcBorders>
              <w:top w:val="single" w:sz="8" w:space="0" w:color="FFFFFF"/>
              <w:left w:val="single" w:sz="8" w:space="0" w:color="FFFFFF"/>
              <w:bottom w:val="single" w:sz="8" w:space="0" w:color="FFFFFF"/>
              <w:right w:val="single" w:sz="8" w:space="0" w:color="FFFFFF"/>
            </w:tcBorders>
            <w:shd w:val="clear" w:color="auto" w:fill="CBCBCB"/>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1100</w:t>
            </w:r>
          </w:p>
        </w:tc>
        <w:tc>
          <w:tcPr>
            <w:tcW w:w="1992" w:type="dxa"/>
            <w:tcBorders>
              <w:top w:val="single" w:sz="8" w:space="0" w:color="FFFFFF"/>
              <w:left w:val="single" w:sz="8" w:space="0" w:color="FFFFFF"/>
              <w:bottom w:val="single" w:sz="8" w:space="0" w:color="FFFFFF"/>
              <w:right w:val="single" w:sz="8" w:space="0" w:color="FFFFFF"/>
            </w:tcBorders>
            <w:shd w:val="clear" w:color="auto" w:fill="CBCBCB"/>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10111</w:t>
            </w:r>
          </w:p>
        </w:tc>
      </w:tr>
      <w:tr w:rsidR="007B3560" w:rsidRPr="007B3560" w:rsidTr="007B3560">
        <w:trPr>
          <w:trHeight w:val="20"/>
        </w:trPr>
        <w:tc>
          <w:tcPr>
            <w:tcW w:w="1917" w:type="dxa"/>
            <w:tcBorders>
              <w:top w:val="single" w:sz="8" w:space="0" w:color="FFFFFF"/>
              <w:left w:val="single" w:sz="8" w:space="0" w:color="FFFFFF"/>
              <w:bottom w:val="single" w:sz="8" w:space="0" w:color="FFFFFF"/>
              <w:right w:val="single" w:sz="8" w:space="0" w:color="FFFFFF"/>
            </w:tcBorders>
            <w:shd w:val="clear" w:color="auto" w:fill="E7E7E7"/>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0111</w:t>
            </w:r>
          </w:p>
        </w:tc>
        <w:tc>
          <w:tcPr>
            <w:tcW w:w="1992" w:type="dxa"/>
            <w:tcBorders>
              <w:top w:val="single" w:sz="8" w:space="0" w:color="FFFFFF"/>
              <w:left w:val="single" w:sz="8" w:space="0" w:color="FFFFFF"/>
              <w:bottom w:val="single" w:sz="8" w:space="0" w:color="FFFFFF"/>
              <w:right w:val="single" w:sz="8" w:space="0" w:color="FFFFFF"/>
            </w:tcBorders>
            <w:shd w:val="clear" w:color="auto" w:fill="E7E7E7"/>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001111</w:t>
            </w:r>
          </w:p>
        </w:tc>
      </w:tr>
      <w:tr w:rsidR="007B3560" w:rsidRPr="007B3560" w:rsidTr="007B3560">
        <w:trPr>
          <w:trHeight w:val="20"/>
        </w:trPr>
        <w:tc>
          <w:tcPr>
            <w:tcW w:w="1917" w:type="dxa"/>
            <w:tcBorders>
              <w:top w:val="single" w:sz="8" w:space="0" w:color="FFFFFF"/>
              <w:left w:val="single" w:sz="8" w:space="0" w:color="FFFFFF"/>
              <w:bottom w:val="single" w:sz="8" w:space="0" w:color="FFFFFF"/>
              <w:right w:val="single" w:sz="8" w:space="0" w:color="FFFFFF"/>
            </w:tcBorders>
            <w:shd w:val="clear" w:color="auto" w:fill="CBCBCB"/>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1011</w:t>
            </w:r>
          </w:p>
        </w:tc>
        <w:tc>
          <w:tcPr>
            <w:tcW w:w="1992" w:type="dxa"/>
            <w:tcBorders>
              <w:top w:val="single" w:sz="8" w:space="0" w:color="FFFFFF"/>
              <w:left w:val="single" w:sz="8" w:space="0" w:color="FFFFFF"/>
              <w:bottom w:val="single" w:sz="8" w:space="0" w:color="FFFFFF"/>
              <w:right w:val="single" w:sz="8" w:space="0" w:color="FFFFFF"/>
            </w:tcBorders>
            <w:shd w:val="clear" w:color="auto" w:fill="CBCBCB"/>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101111</w:t>
            </w:r>
          </w:p>
        </w:tc>
      </w:tr>
      <w:tr w:rsidR="007B3560" w:rsidRPr="007B3560" w:rsidTr="007B3560">
        <w:trPr>
          <w:trHeight w:val="20"/>
        </w:trPr>
        <w:tc>
          <w:tcPr>
            <w:tcW w:w="1917" w:type="dxa"/>
            <w:tcBorders>
              <w:top w:val="single" w:sz="8" w:space="0" w:color="FFFFFF"/>
              <w:left w:val="single" w:sz="8" w:space="0" w:color="FFFFFF"/>
              <w:bottom w:val="single" w:sz="8" w:space="0" w:color="FFFFFF"/>
              <w:right w:val="single" w:sz="8" w:space="0" w:color="FFFFFF"/>
            </w:tcBorders>
            <w:shd w:val="clear" w:color="auto" w:fill="E7E7E7"/>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1101</w:t>
            </w:r>
          </w:p>
        </w:tc>
        <w:tc>
          <w:tcPr>
            <w:tcW w:w="1992" w:type="dxa"/>
            <w:tcBorders>
              <w:top w:val="single" w:sz="8" w:space="0" w:color="FFFFFF"/>
              <w:left w:val="single" w:sz="8" w:space="0" w:color="FFFFFF"/>
              <w:bottom w:val="single" w:sz="8" w:space="0" w:color="FFFFFF"/>
              <w:right w:val="single" w:sz="8" w:space="0" w:color="FFFFFF"/>
            </w:tcBorders>
            <w:shd w:val="clear" w:color="auto" w:fill="E7E7E7"/>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011111</w:t>
            </w:r>
          </w:p>
        </w:tc>
      </w:tr>
      <w:tr w:rsidR="007B3560" w:rsidRPr="007B3560" w:rsidTr="007B3560">
        <w:trPr>
          <w:trHeight w:val="20"/>
        </w:trPr>
        <w:tc>
          <w:tcPr>
            <w:tcW w:w="1917" w:type="dxa"/>
            <w:tcBorders>
              <w:top w:val="single" w:sz="8" w:space="0" w:color="FFFFFF"/>
              <w:left w:val="single" w:sz="8" w:space="0" w:color="FFFFFF"/>
              <w:bottom w:val="single" w:sz="8" w:space="0" w:color="FFFFFF"/>
              <w:right w:val="single" w:sz="8" w:space="0" w:color="FFFFFF"/>
            </w:tcBorders>
            <w:shd w:val="clear" w:color="auto" w:fill="CBCBCB"/>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1110</w:t>
            </w:r>
          </w:p>
        </w:tc>
        <w:tc>
          <w:tcPr>
            <w:tcW w:w="1992" w:type="dxa"/>
            <w:tcBorders>
              <w:top w:val="single" w:sz="8" w:space="0" w:color="FFFFFF"/>
              <w:left w:val="single" w:sz="8" w:space="0" w:color="FFFFFF"/>
              <w:bottom w:val="single" w:sz="8" w:space="0" w:color="FFFFFF"/>
              <w:right w:val="single" w:sz="8" w:space="0" w:color="FFFFFF"/>
            </w:tcBorders>
            <w:shd w:val="clear" w:color="auto" w:fill="CBCBCB"/>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0111111</w:t>
            </w:r>
          </w:p>
        </w:tc>
      </w:tr>
      <w:tr w:rsidR="007B3560" w:rsidRPr="007B3560" w:rsidTr="007B3560">
        <w:trPr>
          <w:trHeight w:val="20"/>
        </w:trPr>
        <w:tc>
          <w:tcPr>
            <w:tcW w:w="1917" w:type="dxa"/>
            <w:tcBorders>
              <w:top w:val="single" w:sz="8" w:space="0" w:color="FFFFFF"/>
              <w:left w:val="single" w:sz="8" w:space="0" w:color="FFFFFF"/>
              <w:bottom w:val="single" w:sz="8" w:space="0" w:color="FFFFFF"/>
              <w:right w:val="single" w:sz="8" w:space="0" w:color="FFFFFF"/>
            </w:tcBorders>
            <w:shd w:val="clear" w:color="auto" w:fill="E7E7E7"/>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1111</w:t>
            </w:r>
          </w:p>
        </w:tc>
        <w:tc>
          <w:tcPr>
            <w:tcW w:w="1992" w:type="dxa"/>
            <w:tcBorders>
              <w:top w:val="single" w:sz="8" w:space="0" w:color="FFFFFF"/>
              <w:left w:val="single" w:sz="8" w:space="0" w:color="FFFFFF"/>
              <w:bottom w:val="single" w:sz="8" w:space="0" w:color="FFFFFF"/>
              <w:right w:val="single" w:sz="8" w:space="0" w:color="FFFFFF"/>
            </w:tcBorders>
            <w:shd w:val="clear" w:color="auto" w:fill="E7E7E7"/>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1111111</w:t>
            </w:r>
          </w:p>
        </w:tc>
      </w:tr>
    </w:tbl>
    <w:p w:rsidR="007B3560" w:rsidRDefault="007B3560" w:rsidP="00F84D1B">
      <w:pPr>
        <w:spacing w:after="120"/>
        <w:jc w:val="both"/>
        <w:rPr>
          <w:rFonts w:eastAsia="Malgun Gothic" w:cs="Batang"/>
          <w:sz w:val="22"/>
          <w:szCs w:val="20"/>
        </w:rPr>
      </w:pPr>
    </w:p>
    <w:p w:rsidR="007B3560" w:rsidRDefault="007B3560" w:rsidP="00F84D1B">
      <w:pPr>
        <w:spacing w:after="120"/>
        <w:jc w:val="both"/>
        <w:rPr>
          <w:rFonts w:eastAsia="Malgun Gothic" w:cs="Batang"/>
          <w:sz w:val="22"/>
          <w:szCs w:val="20"/>
        </w:rPr>
      </w:pPr>
    </w:p>
    <w:p w:rsidR="007B3560" w:rsidRDefault="007B3560" w:rsidP="00F84D1B">
      <w:pPr>
        <w:spacing w:after="120"/>
        <w:jc w:val="both"/>
        <w:rPr>
          <w:rFonts w:eastAsia="Malgun Gothic" w:cs="Batang"/>
          <w:sz w:val="22"/>
          <w:szCs w:val="20"/>
        </w:rPr>
      </w:pPr>
    </w:p>
    <w:p w:rsidR="007B3560" w:rsidRDefault="007B3560" w:rsidP="00F84D1B">
      <w:pPr>
        <w:spacing w:after="120"/>
        <w:jc w:val="both"/>
        <w:rPr>
          <w:rFonts w:eastAsia="Malgun Gothic" w:cs="Batang"/>
          <w:sz w:val="22"/>
          <w:szCs w:val="20"/>
        </w:rPr>
      </w:pPr>
    </w:p>
    <w:p w:rsidR="007B3560" w:rsidRDefault="007B3560" w:rsidP="00F84D1B">
      <w:pPr>
        <w:spacing w:after="120"/>
        <w:jc w:val="both"/>
        <w:rPr>
          <w:rFonts w:eastAsia="Malgun Gothic" w:cs="Batang"/>
          <w:sz w:val="22"/>
          <w:szCs w:val="20"/>
        </w:rPr>
      </w:pPr>
    </w:p>
    <w:p w:rsidR="007B3560" w:rsidRDefault="007B3560" w:rsidP="00F84D1B">
      <w:pPr>
        <w:spacing w:after="120"/>
        <w:jc w:val="both"/>
        <w:rPr>
          <w:rFonts w:eastAsia="Malgun Gothic" w:cs="Batang"/>
          <w:sz w:val="22"/>
          <w:szCs w:val="20"/>
        </w:rPr>
      </w:pPr>
    </w:p>
    <w:p w:rsidR="007B3560" w:rsidRDefault="007B3560" w:rsidP="00F84D1B">
      <w:pPr>
        <w:spacing w:after="120"/>
        <w:jc w:val="both"/>
        <w:rPr>
          <w:rFonts w:eastAsia="Malgun Gothic" w:cs="Batang"/>
          <w:sz w:val="22"/>
          <w:szCs w:val="20"/>
        </w:rPr>
      </w:pPr>
    </w:p>
    <w:p w:rsidR="007B3560" w:rsidRDefault="007B3560" w:rsidP="00F84D1B">
      <w:pPr>
        <w:spacing w:after="120"/>
        <w:jc w:val="both"/>
        <w:rPr>
          <w:rFonts w:eastAsia="Malgun Gothic" w:cs="Batang"/>
          <w:sz w:val="22"/>
          <w:szCs w:val="20"/>
        </w:rPr>
      </w:pPr>
    </w:p>
    <w:p w:rsidR="007B3560" w:rsidRDefault="007B3560" w:rsidP="00F84D1B">
      <w:pPr>
        <w:spacing w:after="120"/>
        <w:jc w:val="both"/>
        <w:rPr>
          <w:rFonts w:eastAsia="Malgun Gothic" w:cs="Batang"/>
          <w:sz w:val="22"/>
          <w:szCs w:val="20"/>
        </w:rPr>
      </w:pPr>
    </w:p>
    <w:p w:rsidR="007B3560" w:rsidRDefault="007B3560" w:rsidP="00F84D1B">
      <w:pPr>
        <w:spacing w:after="120"/>
        <w:jc w:val="both"/>
        <w:rPr>
          <w:rFonts w:eastAsia="Malgun Gothic" w:cs="Batang"/>
          <w:sz w:val="22"/>
          <w:szCs w:val="20"/>
        </w:rPr>
      </w:pPr>
    </w:p>
    <w:p w:rsidR="007B3560" w:rsidRDefault="007B3560" w:rsidP="00F84D1B">
      <w:pPr>
        <w:spacing w:after="120"/>
        <w:jc w:val="both"/>
        <w:rPr>
          <w:rFonts w:eastAsia="Malgun Gothic" w:cs="Batang"/>
          <w:sz w:val="22"/>
          <w:szCs w:val="20"/>
        </w:rPr>
      </w:pPr>
    </w:p>
    <w:p w:rsidR="007B3560" w:rsidRDefault="007B3560" w:rsidP="00F84D1B">
      <w:pPr>
        <w:spacing w:after="120"/>
        <w:jc w:val="both"/>
        <w:rPr>
          <w:rFonts w:eastAsia="Malgun Gothic" w:cs="Batang"/>
          <w:sz w:val="22"/>
          <w:szCs w:val="20"/>
        </w:rPr>
      </w:pPr>
    </w:p>
    <w:p w:rsidR="007B3560" w:rsidRDefault="007B3560" w:rsidP="00F84D1B">
      <w:pPr>
        <w:spacing w:after="120"/>
        <w:jc w:val="both"/>
        <w:rPr>
          <w:rFonts w:eastAsia="Malgun Gothic" w:cs="Batang"/>
          <w:sz w:val="22"/>
          <w:szCs w:val="20"/>
        </w:rPr>
      </w:pPr>
    </w:p>
    <w:p w:rsidR="007B3560" w:rsidRDefault="007B3560" w:rsidP="00F84D1B">
      <w:pPr>
        <w:spacing w:after="120"/>
        <w:jc w:val="both"/>
        <w:rPr>
          <w:rFonts w:eastAsia="Malgun Gothic" w:cs="Batang"/>
          <w:sz w:val="22"/>
          <w:szCs w:val="20"/>
        </w:rPr>
      </w:pPr>
    </w:p>
    <w:p w:rsidR="007B3560" w:rsidRDefault="007B3560" w:rsidP="00F84D1B">
      <w:pPr>
        <w:spacing w:after="120"/>
        <w:jc w:val="both"/>
        <w:rPr>
          <w:rFonts w:eastAsia="Malgun Gothic" w:cs="Batang"/>
          <w:sz w:val="22"/>
          <w:szCs w:val="20"/>
        </w:rPr>
      </w:pPr>
    </w:p>
    <w:p w:rsidR="007B3560" w:rsidRDefault="007B3560" w:rsidP="00F84D1B">
      <w:pPr>
        <w:spacing w:after="120"/>
        <w:jc w:val="both"/>
        <w:rPr>
          <w:rFonts w:eastAsia="Malgun Gothic" w:cs="Batang"/>
          <w:sz w:val="22"/>
          <w:szCs w:val="20"/>
        </w:rPr>
      </w:pPr>
    </w:p>
    <w:p w:rsidR="007B3560" w:rsidRDefault="007B3560" w:rsidP="00F84D1B">
      <w:pPr>
        <w:spacing w:after="120"/>
        <w:jc w:val="both"/>
        <w:rPr>
          <w:rFonts w:eastAsia="Malgun Gothic" w:cs="Batang"/>
          <w:sz w:val="22"/>
          <w:szCs w:val="20"/>
        </w:rPr>
      </w:pPr>
    </w:p>
    <w:p w:rsidR="007B3560" w:rsidRDefault="007B3560" w:rsidP="00F84D1B">
      <w:pPr>
        <w:spacing w:after="120"/>
        <w:jc w:val="both"/>
        <w:rPr>
          <w:rFonts w:eastAsia="Malgun Gothic" w:cs="Batang"/>
          <w:sz w:val="22"/>
          <w:szCs w:val="20"/>
        </w:rPr>
      </w:pPr>
    </w:p>
    <w:p w:rsidR="007B3560" w:rsidRDefault="007B3560" w:rsidP="00F84D1B">
      <w:pPr>
        <w:spacing w:after="120"/>
        <w:jc w:val="both"/>
        <w:rPr>
          <w:rFonts w:eastAsia="Malgun Gothic" w:cs="Batang"/>
          <w:sz w:val="22"/>
          <w:szCs w:val="20"/>
        </w:rPr>
      </w:pPr>
    </w:p>
    <w:p w:rsidR="007B3560" w:rsidRDefault="007B3560" w:rsidP="00F84D1B">
      <w:pPr>
        <w:spacing w:after="120"/>
        <w:jc w:val="both"/>
        <w:rPr>
          <w:rFonts w:eastAsia="Malgun Gothic" w:cs="Batang"/>
          <w:sz w:val="22"/>
          <w:szCs w:val="20"/>
        </w:rPr>
      </w:pPr>
    </w:p>
    <w:p w:rsidR="007B3560" w:rsidRDefault="007B3560" w:rsidP="00F84D1B">
      <w:pPr>
        <w:spacing w:after="120"/>
        <w:jc w:val="both"/>
        <w:rPr>
          <w:rFonts w:eastAsia="Malgun Gothic" w:cs="Batang"/>
          <w:sz w:val="22"/>
          <w:szCs w:val="20"/>
        </w:rPr>
      </w:pPr>
    </w:p>
    <w:p w:rsidR="007B3560" w:rsidRDefault="007B3560" w:rsidP="00F84D1B">
      <w:pPr>
        <w:spacing w:after="120"/>
        <w:jc w:val="both"/>
        <w:rPr>
          <w:rFonts w:eastAsia="Malgun Gothic" w:cs="Batang"/>
          <w:sz w:val="22"/>
          <w:szCs w:val="20"/>
        </w:rPr>
      </w:pPr>
      <w:r>
        <w:rPr>
          <w:noProof/>
          <w:sz w:val="22"/>
        </w:rPr>
        <mc:AlternateContent>
          <mc:Choice Requires="wps">
            <w:drawing>
              <wp:anchor distT="0" distB="0" distL="114300" distR="114300" simplePos="0" relativeHeight="251668480" behindDoc="0" locked="0" layoutInCell="1" allowOverlap="1" wp14:anchorId="0705BD5D" wp14:editId="023E576E">
                <wp:simplePos x="0" y="0"/>
                <wp:positionH relativeFrom="column">
                  <wp:posOffset>1616075</wp:posOffset>
                </wp:positionH>
                <wp:positionV relativeFrom="paragraph">
                  <wp:posOffset>107723</wp:posOffset>
                </wp:positionV>
                <wp:extent cx="2942590" cy="299085"/>
                <wp:effectExtent l="0" t="0" r="3810" b="5715"/>
                <wp:wrapNone/>
                <wp:docPr id="514" name="Text Box 514"/>
                <wp:cNvGraphicFramePr/>
                <a:graphic xmlns:a="http://schemas.openxmlformats.org/drawingml/2006/main">
                  <a:graphicData uri="http://schemas.microsoft.com/office/word/2010/wordprocessingShape">
                    <wps:wsp>
                      <wps:cNvSpPr txBox="1"/>
                      <wps:spPr>
                        <a:xfrm>
                          <a:off x="0" y="0"/>
                          <a:ext cx="2942590" cy="299085"/>
                        </a:xfrm>
                        <a:prstGeom prst="rect">
                          <a:avLst/>
                        </a:prstGeom>
                        <a:solidFill>
                          <a:schemeClr val="lt1"/>
                        </a:solidFill>
                        <a:ln w="6350">
                          <a:noFill/>
                        </a:ln>
                      </wps:spPr>
                      <wps:txbx>
                        <w:txbxContent>
                          <w:p w:rsidR="000D5069" w:rsidRPr="009C1AFD" w:rsidRDefault="000D5069" w:rsidP="007B3560">
                            <w:pPr>
                              <w:jc w:val="center"/>
                              <w:rPr>
                                <w:sz w:val="22"/>
                              </w:rPr>
                            </w:pPr>
                            <w:r>
                              <w:rPr>
                                <w:i/>
                                <w:sz w:val="22"/>
                              </w:rPr>
                              <w:t>Table 1</w:t>
                            </w:r>
                            <w:r w:rsidRPr="009C1AFD">
                              <w:rPr>
                                <w:sz w:val="22"/>
                              </w:rPr>
                              <w:t xml:space="preserve">: </w:t>
                            </w:r>
                            <w:r>
                              <w:rPr>
                                <w:sz w:val="22"/>
                              </w:rPr>
                              <w:t>Bit group-Codeword mapping table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05BD5D" id="Text Box 514" o:spid="_x0000_s1028" type="#_x0000_t202" style="position:absolute;left:0;text-align:left;margin-left:127.25pt;margin-top:8.5pt;width:231.7pt;height:23.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" fillcolor="white [3201]" stroked="f" strokeweight=".5pt">
                <v:textbox>
                  <w:txbxContent>
                    <w:p w:rsidR="000D5069" w:rsidRPr="009C1AFD" w:rsidRDefault="000D5069" w:rsidP="007B3560">
                      <w:pPr>
                        <w:jc w:val="center"/>
                        <w:rPr>
                          <w:sz w:val="22"/>
                        </w:rPr>
                      </w:pPr>
                      <w:r>
                        <w:rPr>
                          <w:i/>
                          <w:sz w:val="22"/>
                        </w:rPr>
                        <w:t>Table 1</w:t>
                      </w:r>
                      <w:r w:rsidRPr="009C1AFD">
                        <w:rPr>
                          <w:sz w:val="22"/>
                        </w:rPr>
                        <w:t xml:space="preserve">: </w:t>
                      </w:r>
                      <w:r>
                        <w:rPr>
                          <w:sz w:val="22"/>
                        </w:rPr>
                        <w:t>Bit group-Codeword mapping table</w:t>
                      </w:r>
                    </w:p>
                  </w:txbxContent>
                </v:textbox>
              </v:shape>
            </w:pict>
          </mc:Fallback>
        </mc:AlternateContent>
      </w:r>
    </w:p>
    <w:p w:rsidR="007B3560" w:rsidRDefault="007B3560" w:rsidP="00F84D1B">
      <w:pPr>
        <w:spacing w:after="120"/>
        <w:jc w:val="both"/>
        <w:rPr>
          <w:rFonts w:eastAsia="Malgun Gothic" w:cs="Batang"/>
          <w:sz w:val="22"/>
          <w:szCs w:val="20"/>
        </w:rPr>
      </w:pPr>
    </w:p>
    <w:p w:rsidR="00C62FF8" w:rsidRDefault="00AD52A7" w:rsidP="00F84D1B">
      <w:pPr>
        <w:spacing w:after="120"/>
        <w:jc w:val="both"/>
        <w:rPr>
          <w:rFonts w:eastAsia="Malgun Gothic" w:cs="Batang"/>
          <w:sz w:val="22"/>
          <w:szCs w:val="20"/>
        </w:rPr>
      </w:pPr>
      <w:r>
        <w:rPr>
          <w:rFonts w:eastAsia="Malgun Gothic" w:cs="Batang"/>
          <w:sz w:val="22"/>
          <w:szCs w:val="20"/>
        </w:rPr>
        <w:t>Given this table</w:t>
      </w:r>
      <w:r w:rsidR="009E1EA7">
        <w:rPr>
          <w:rFonts w:eastAsia="Malgun Gothic" w:cs="Batang"/>
          <w:sz w:val="22"/>
          <w:szCs w:val="20"/>
        </w:rPr>
        <w:t xml:space="preserve"> (needs to </w:t>
      </w:r>
      <w:r w:rsidR="00390BA3">
        <w:rPr>
          <w:rFonts w:eastAsia="Malgun Gothic" w:cs="Batang"/>
          <w:sz w:val="22"/>
          <w:szCs w:val="20"/>
        </w:rPr>
        <w:t>capture</w:t>
      </w:r>
      <w:r w:rsidR="009E1EA7">
        <w:rPr>
          <w:rFonts w:eastAsia="Malgun Gothic" w:cs="Batang"/>
          <w:sz w:val="22"/>
          <w:szCs w:val="20"/>
        </w:rPr>
        <w:t xml:space="preserve"> in the specification)</w:t>
      </w:r>
      <w:r>
        <w:rPr>
          <w:rFonts w:eastAsia="Malgun Gothic" w:cs="Batang"/>
          <w:sz w:val="22"/>
          <w:szCs w:val="20"/>
        </w:rPr>
        <w:t xml:space="preserve">, UE can encode the bitmap information and </w:t>
      </w:r>
      <w:r w:rsidR="009E1EA7">
        <w:rPr>
          <w:rFonts w:eastAsia="Malgun Gothic" w:cs="Batang"/>
          <w:sz w:val="22"/>
          <w:szCs w:val="20"/>
        </w:rPr>
        <w:t xml:space="preserve">at the </w:t>
      </w:r>
      <w:proofErr w:type="spellStart"/>
      <w:r w:rsidR="009E1EA7">
        <w:rPr>
          <w:rFonts w:eastAsia="Malgun Gothic" w:cs="Batang"/>
          <w:sz w:val="22"/>
          <w:szCs w:val="20"/>
        </w:rPr>
        <w:t>gNB</w:t>
      </w:r>
      <w:proofErr w:type="spellEnd"/>
      <w:r w:rsidR="009E1EA7">
        <w:rPr>
          <w:rFonts w:eastAsia="Malgun Gothic" w:cs="Batang"/>
          <w:sz w:val="22"/>
          <w:szCs w:val="20"/>
        </w:rPr>
        <w:t xml:space="preserve"> </w:t>
      </w:r>
      <w:r>
        <w:rPr>
          <w:rFonts w:eastAsia="Malgun Gothic" w:cs="Batang"/>
          <w:sz w:val="22"/>
          <w:szCs w:val="20"/>
        </w:rPr>
        <w:t>the same table</w:t>
      </w:r>
      <w:r w:rsidR="009E1EA7">
        <w:rPr>
          <w:rFonts w:eastAsia="Malgun Gothic" w:cs="Batang"/>
          <w:sz w:val="22"/>
          <w:szCs w:val="20"/>
        </w:rPr>
        <w:t xml:space="preserve"> is used for decoding the</w:t>
      </w:r>
      <w:r w:rsidR="00390BA3">
        <w:rPr>
          <w:rFonts w:eastAsia="Malgun Gothic" w:cs="Batang"/>
          <w:sz w:val="22"/>
          <w:szCs w:val="20"/>
        </w:rPr>
        <w:t xml:space="preserve"> compressed</w:t>
      </w:r>
      <w:r w:rsidR="009E1EA7">
        <w:rPr>
          <w:rFonts w:eastAsia="Malgun Gothic" w:cs="Batang"/>
          <w:sz w:val="22"/>
          <w:szCs w:val="20"/>
        </w:rPr>
        <w:t xml:space="preserve"> bitmap</w:t>
      </w:r>
      <w:r>
        <w:rPr>
          <w:rFonts w:eastAsia="Malgun Gothic" w:cs="Batang"/>
          <w:sz w:val="22"/>
          <w:szCs w:val="20"/>
        </w:rPr>
        <w:t>. It is worth remarking here that, Huffman codes are uniquely decodable</w:t>
      </w:r>
      <w:r w:rsidR="009E1EA7">
        <w:rPr>
          <w:rFonts w:eastAsia="Malgun Gothic" w:cs="Batang"/>
          <w:sz w:val="22"/>
          <w:szCs w:val="20"/>
        </w:rPr>
        <w:t xml:space="preserve"> [</w:t>
      </w:r>
      <w:r w:rsidR="003D2F61">
        <w:rPr>
          <w:rFonts w:eastAsia="Malgun Gothic" w:cs="Batang"/>
          <w:sz w:val="22"/>
          <w:szCs w:val="20"/>
        </w:rPr>
        <w:t>5</w:t>
      </w:r>
      <w:r w:rsidR="009E1EA7">
        <w:rPr>
          <w:rFonts w:eastAsia="Malgun Gothic" w:cs="Batang"/>
          <w:sz w:val="22"/>
          <w:szCs w:val="20"/>
        </w:rPr>
        <w:t>]</w:t>
      </w:r>
      <w:r>
        <w:rPr>
          <w:rFonts w:eastAsia="Malgun Gothic" w:cs="Batang"/>
          <w:sz w:val="22"/>
          <w:szCs w:val="20"/>
        </w:rPr>
        <w:t xml:space="preserve"> and hence </w:t>
      </w:r>
      <w:proofErr w:type="spellStart"/>
      <w:r>
        <w:rPr>
          <w:rFonts w:eastAsia="Malgun Gothic" w:cs="Batang"/>
          <w:sz w:val="22"/>
          <w:szCs w:val="20"/>
        </w:rPr>
        <w:t>gNB</w:t>
      </w:r>
      <w:proofErr w:type="spellEnd"/>
      <w:r>
        <w:rPr>
          <w:rFonts w:eastAsia="Malgun Gothic" w:cs="Batang"/>
          <w:sz w:val="22"/>
          <w:szCs w:val="20"/>
        </w:rPr>
        <w:t xml:space="preserve"> can decode the compressed bitmap while reading it sequentially.</w:t>
      </w:r>
      <w:r w:rsidR="00FB7475">
        <w:rPr>
          <w:rFonts w:eastAsia="Malgun Gothic" w:cs="Batang"/>
          <w:sz w:val="22"/>
          <w:szCs w:val="20"/>
        </w:rPr>
        <w:t xml:space="preserve"> </w:t>
      </w:r>
      <w:r w:rsidR="00B91294">
        <w:rPr>
          <w:rFonts w:eastAsia="Malgun Gothic" w:cs="Batang"/>
          <w:sz w:val="22"/>
          <w:szCs w:val="20"/>
        </w:rPr>
        <w:t>Next, we provide a simple example to understand how bitmap can be encoded and decoded using Table 1.</w:t>
      </w:r>
    </w:p>
    <w:p w:rsidR="00C62FF8" w:rsidRPr="00C62FF8" w:rsidRDefault="005E5C98" w:rsidP="00F84D1B">
      <w:pPr>
        <w:spacing w:after="120"/>
        <w:jc w:val="both"/>
        <w:rPr>
          <w:rFonts w:eastAsia="Malgun Gothic" w:cs="Batang"/>
          <w:sz w:val="22"/>
          <w:szCs w:val="20"/>
        </w:rPr>
      </w:pPr>
      <w:r>
        <w:rPr>
          <w:rFonts w:eastAsia="SimSun"/>
          <w:kern w:val="2"/>
          <w:szCs w:val="22"/>
          <w:lang w:eastAsia="zh-CN"/>
        </w:rPr>
        <w:t>1</w:t>
      </w:r>
      <w:r w:rsidR="00C62FF8" w:rsidRPr="00C62FF8">
        <w:rPr>
          <w:rFonts w:eastAsia="SimSun"/>
          <w:kern w:val="2"/>
          <w:szCs w:val="22"/>
          <w:lang w:eastAsia="zh-CN"/>
        </w:rPr>
        <w:t xml:space="preserve">.2.1 </w:t>
      </w:r>
      <w:r w:rsidR="00C62FF8" w:rsidRPr="00C62FF8">
        <w:rPr>
          <w:rFonts w:eastAsia="SimSun"/>
          <w:i/>
          <w:kern w:val="2"/>
          <w:szCs w:val="22"/>
          <w:lang w:eastAsia="zh-CN"/>
        </w:rPr>
        <w:t>Bitmap Compression with Huffman Coding</w:t>
      </w:r>
    </w:p>
    <w:p w:rsidR="00AD52A7" w:rsidRDefault="00C62FF8" w:rsidP="00F84D1B">
      <w:pPr>
        <w:spacing w:after="120"/>
        <w:jc w:val="both"/>
        <w:rPr>
          <w:rFonts w:eastAsia="Malgun Gothic" w:cs="Batang"/>
          <w:sz w:val="22"/>
          <w:szCs w:val="20"/>
        </w:rPr>
      </w:pPr>
      <w:r>
        <w:rPr>
          <w:rFonts w:eastAsia="Malgun Gothic" w:cs="Batang"/>
          <w:sz w:val="22"/>
          <w:szCs w:val="20"/>
        </w:rPr>
        <w:t>L</w:t>
      </w:r>
      <w:r w:rsidR="00B91294">
        <w:rPr>
          <w:rFonts w:eastAsia="Malgun Gothic" w:cs="Batang"/>
          <w:sz w:val="22"/>
          <w:szCs w:val="20"/>
        </w:rPr>
        <w:t>et us consider a</w:t>
      </w:r>
      <w:r w:rsidR="00FB7475">
        <w:rPr>
          <w:rFonts w:eastAsia="Malgun Gothic" w:cs="Batang"/>
          <w:sz w:val="22"/>
          <w:szCs w:val="20"/>
        </w:rPr>
        <w:t xml:space="preserve"> bitmap</w:t>
      </w:r>
      <w:r w:rsidR="00B91294">
        <w:rPr>
          <w:rFonts w:eastAsia="Malgun Gothic" w:cs="Batang"/>
          <w:sz w:val="22"/>
          <w:szCs w:val="20"/>
        </w:rPr>
        <w:t xml:space="preserve"> of size 40 bit</w:t>
      </w:r>
      <w:r w:rsidR="00C17182">
        <w:rPr>
          <w:rFonts w:eastAsia="Malgun Gothic" w:cs="Batang"/>
          <w:sz w:val="22"/>
          <w:szCs w:val="20"/>
        </w:rPr>
        <w:t>s</w:t>
      </w:r>
      <w:r w:rsidR="00B91294">
        <w:rPr>
          <w:rFonts w:eastAsia="Malgun Gothic" w:cs="Batang"/>
          <w:sz w:val="22"/>
          <w:szCs w:val="20"/>
        </w:rPr>
        <w:t xml:space="preserve">. The uncompressed version of the bitmap can be given as, </w:t>
      </w:r>
    </w:p>
    <w:p w:rsidR="00FB7475" w:rsidRDefault="00456B50" w:rsidP="00F84D1B">
      <w:pPr>
        <w:spacing w:after="120"/>
        <w:jc w:val="both"/>
        <w:rPr>
          <w:rFonts w:eastAsia="Malgun Gothic" w:cs="Batang"/>
          <w:sz w:val="22"/>
          <w:szCs w:val="20"/>
        </w:rPr>
      </w:pPr>
      <w:r w:rsidRPr="00FB7475">
        <w:rPr>
          <w:rFonts w:eastAsia="Malgun Gothic" w:cs="Batang"/>
          <w:noProof/>
          <w:sz w:val="22"/>
          <w:szCs w:val="20"/>
        </w:rPr>
        <w:drawing>
          <wp:anchor distT="0" distB="0" distL="114300" distR="114300" simplePos="0" relativeHeight="251673600" behindDoc="1" locked="0" layoutInCell="1" allowOverlap="1" wp14:anchorId="47E926A0">
            <wp:simplePos x="0" y="0"/>
            <wp:positionH relativeFrom="column">
              <wp:posOffset>752475</wp:posOffset>
            </wp:positionH>
            <wp:positionV relativeFrom="paragraph">
              <wp:posOffset>11430</wp:posOffset>
            </wp:positionV>
            <wp:extent cx="4556125" cy="783590"/>
            <wp:effectExtent l="0" t="0" r="0" b="3810"/>
            <wp:wrapNone/>
            <wp:docPr id="545" name="Picture 48">
              <a:extLst xmlns:a="http://schemas.openxmlformats.org/drawingml/2006/main">
                <a:ext uri="{FF2B5EF4-FFF2-40B4-BE49-F238E27FC236}">
                  <a16:creationId xmlns:a16="http://schemas.microsoft.com/office/drawing/2014/main" id="{0FC15A7C-B768-1D4C-8A13-DADD769930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8">
                      <a:extLst>
                        <a:ext uri="{FF2B5EF4-FFF2-40B4-BE49-F238E27FC236}">
                          <a16:creationId xmlns:a16="http://schemas.microsoft.com/office/drawing/2014/main" id="{0FC15A7C-B768-1D4C-8A13-DADD769930A6}"/>
                        </a:ext>
                      </a:extLst>
                    </pic:cNvPr>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4556125" cy="783590"/>
                    </a:xfrm>
                    <a:prstGeom prst="rect">
                      <a:avLst/>
                    </a:prstGeom>
                  </pic:spPr>
                </pic:pic>
              </a:graphicData>
            </a:graphic>
            <wp14:sizeRelH relativeFrom="page">
              <wp14:pctWidth>0</wp14:pctWidth>
            </wp14:sizeRelH>
            <wp14:sizeRelV relativeFrom="page">
              <wp14:pctHeight>0</wp14:pctHeight>
            </wp14:sizeRelV>
          </wp:anchor>
        </w:drawing>
      </w:r>
    </w:p>
    <w:p w:rsidR="00FB7475" w:rsidRDefault="00FB7475" w:rsidP="00F84D1B">
      <w:pPr>
        <w:spacing w:after="120"/>
        <w:jc w:val="both"/>
        <w:rPr>
          <w:rFonts w:eastAsia="Malgun Gothic" w:cs="Batang"/>
          <w:sz w:val="22"/>
          <w:szCs w:val="20"/>
        </w:rPr>
      </w:pPr>
    </w:p>
    <w:p w:rsidR="00C62FF8" w:rsidRDefault="00C62FF8" w:rsidP="00F84D1B">
      <w:pPr>
        <w:spacing w:after="120"/>
        <w:jc w:val="both"/>
        <w:rPr>
          <w:rFonts w:eastAsia="Malgun Gothic" w:cs="Batang"/>
          <w:sz w:val="22"/>
          <w:szCs w:val="20"/>
        </w:rPr>
      </w:pPr>
    </w:p>
    <w:p w:rsidR="005F6DAF" w:rsidRDefault="005F6DAF" w:rsidP="00F84D1B">
      <w:pPr>
        <w:spacing w:after="120"/>
        <w:jc w:val="both"/>
        <w:rPr>
          <w:rFonts w:eastAsia="Malgun Gothic" w:cs="Batang"/>
          <w:sz w:val="22"/>
          <w:szCs w:val="20"/>
        </w:rPr>
      </w:pPr>
    </w:p>
    <w:p w:rsidR="00FF0E6A" w:rsidRDefault="00C62FF8" w:rsidP="00F84D1B">
      <w:pPr>
        <w:spacing w:after="120"/>
        <w:jc w:val="both"/>
        <w:rPr>
          <w:rFonts w:eastAsia="Malgun Gothic" w:cs="Batang"/>
          <w:sz w:val="22"/>
          <w:szCs w:val="20"/>
        </w:rPr>
      </w:pPr>
      <w:r w:rsidRPr="00FB7475">
        <w:rPr>
          <w:rFonts w:eastAsia="Malgun Gothic" w:cs="Batang"/>
          <w:noProof/>
          <w:sz w:val="22"/>
          <w:szCs w:val="20"/>
        </w:rPr>
        <w:drawing>
          <wp:anchor distT="0" distB="0" distL="114300" distR="114300" simplePos="0" relativeHeight="251674624" behindDoc="1" locked="0" layoutInCell="1" allowOverlap="1" wp14:anchorId="6AAEA91B">
            <wp:simplePos x="0" y="0"/>
            <wp:positionH relativeFrom="column">
              <wp:posOffset>972820</wp:posOffset>
            </wp:positionH>
            <wp:positionV relativeFrom="paragraph">
              <wp:posOffset>315864</wp:posOffset>
            </wp:positionV>
            <wp:extent cx="4556125" cy="555625"/>
            <wp:effectExtent l="0" t="0" r="0" b="0"/>
            <wp:wrapNone/>
            <wp:docPr id="546" name="Picture 62">
              <a:extLst xmlns:a="http://schemas.openxmlformats.org/drawingml/2006/main">
                <a:ext uri="{FF2B5EF4-FFF2-40B4-BE49-F238E27FC236}">
                  <a16:creationId xmlns:a16="http://schemas.microsoft.com/office/drawing/2014/main" id="{7464FE71-334B-4847-8B94-9BF82F2CC3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2">
                      <a:extLst>
                        <a:ext uri="{FF2B5EF4-FFF2-40B4-BE49-F238E27FC236}">
                          <a16:creationId xmlns:a16="http://schemas.microsoft.com/office/drawing/2014/main" id="{7464FE71-334B-4847-8B94-9BF82F2CC399}"/>
                        </a:ext>
                      </a:extLst>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4556125" cy="555625"/>
                    </a:xfrm>
                    <a:prstGeom prst="rect">
                      <a:avLst/>
                    </a:prstGeom>
                  </pic:spPr>
                </pic:pic>
              </a:graphicData>
            </a:graphic>
            <wp14:sizeRelH relativeFrom="page">
              <wp14:pctWidth>0</wp14:pctWidth>
            </wp14:sizeRelH>
            <wp14:sizeRelV relativeFrom="page">
              <wp14:pctHeight>0</wp14:pctHeight>
            </wp14:sizeRelV>
          </wp:anchor>
        </w:drawing>
      </w:r>
      <w:r w:rsidR="00B91294">
        <w:rPr>
          <w:rFonts w:eastAsia="Malgun Gothic" w:cs="Batang"/>
          <w:sz w:val="22"/>
          <w:szCs w:val="20"/>
        </w:rPr>
        <w:t xml:space="preserve">Now, rather than sending the bitmap in its original format, </w:t>
      </w:r>
      <w:r w:rsidR="00FB7475">
        <w:rPr>
          <w:rFonts w:eastAsia="Malgun Gothic" w:cs="Batang"/>
          <w:sz w:val="22"/>
          <w:szCs w:val="20"/>
        </w:rPr>
        <w:t xml:space="preserve">using Table 1, UE can </w:t>
      </w:r>
      <w:r w:rsidR="00B91294">
        <w:rPr>
          <w:rFonts w:eastAsia="Malgun Gothic" w:cs="Batang"/>
          <w:sz w:val="22"/>
          <w:szCs w:val="20"/>
        </w:rPr>
        <w:t>generate</w:t>
      </w:r>
      <w:r w:rsidR="00FB7475">
        <w:rPr>
          <w:rFonts w:eastAsia="Malgun Gothic" w:cs="Batang"/>
          <w:sz w:val="22"/>
          <w:szCs w:val="20"/>
        </w:rPr>
        <w:t xml:space="preserve"> the compressed version of </w:t>
      </w:r>
      <w:r w:rsidR="00C17182">
        <w:rPr>
          <w:rFonts w:eastAsia="Malgun Gothic" w:cs="Batang"/>
          <w:sz w:val="22"/>
          <w:szCs w:val="20"/>
        </w:rPr>
        <w:t xml:space="preserve">the </w:t>
      </w:r>
      <w:r w:rsidR="00FB7475">
        <w:rPr>
          <w:rFonts w:eastAsia="Malgun Gothic" w:cs="Batang"/>
          <w:sz w:val="22"/>
          <w:szCs w:val="20"/>
        </w:rPr>
        <w:t>bitmap as follows:</w:t>
      </w:r>
    </w:p>
    <w:p w:rsidR="00FF0E6A" w:rsidRDefault="00FF0E6A" w:rsidP="00F84D1B">
      <w:pPr>
        <w:spacing w:after="120"/>
        <w:jc w:val="both"/>
        <w:rPr>
          <w:rFonts w:eastAsia="Malgun Gothic" w:cs="Batang"/>
          <w:sz w:val="22"/>
          <w:szCs w:val="20"/>
        </w:rPr>
      </w:pPr>
    </w:p>
    <w:p w:rsidR="003155B5" w:rsidRDefault="003155B5" w:rsidP="00F84D1B">
      <w:pPr>
        <w:spacing w:after="120"/>
        <w:jc w:val="both"/>
        <w:rPr>
          <w:rFonts w:eastAsia="Malgun Gothic" w:cs="Batang"/>
          <w:sz w:val="22"/>
          <w:szCs w:val="20"/>
        </w:rPr>
      </w:pPr>
    </w:p>
    <w:p w:rsidR="00FF0E6A" w:rsidRDefault="00FB7475" w:rsidP="00F84D1B">
      <w:pPr>
        <w:spacing w:after="120"/>
        <w:jc w:val="both"/>
        <w:rPr>
          <w:rFonts w:eastAsia="Malgun Gothic" w:cs="Batang"/>
          <w:sz w:val="22"/>
          <w:szCs w:val="20"/>
        </w:rPr>
      </w:pPr>
      <w:r>
        <w:rPr>
          <w:rFonts w:eastAsia="Malgun Gothic" w:cs="Batang"/>
          <w:sz w:val="22"/>
          <w:szCs w:val="20"/>
        </w:rPr>
        <w:t xml:space="preserve">This compressed bitmap can then be captured in </w:t>
      </w:r>
      <w:r w:rsidR="00D84B14">
        <w:rPr>
          <w:rFonts w:eastAsia="Malgun Gothic" w:cs="Batang"/>
          <w:sz w:val="22"/>
          <w:szCs w:val="20"/>
        </w:rPr>
        <w:t>CSI</w:t>
      </w:r>
      <w:r>
        <w:rPr>
          <w:rFonts w:eastAsia="Malgun Gothic" w:cs="Batang"/>
          <w:sz w:val="22"/>
          <w:szCs w:val="20"/>
        </w:rPr>
        <w:t xml:space="preserve"> part 2 a</w:t>
      </w:r>
      <w:r w:rsidR="00B91294">
        <w:rPr>
          <w:rFonts w:eastAsia="Malgun Gothic" w:cs="Batang"/>
          <w:sz w:val="22"/>
          <w:szCs w:val="20"/>
        </w:rPr>
        <w:t xml:space="preserve">nd fed back to the </w:t>
      </w:r>
      <w:proofErr w:type="spellStart"/>
      <w:r w:rsidR="00B91294">
        <w:rPr>
          <w:rFonts w:eastAsia="Malgun Gothic" w:cs="Batang"/>
          <w:sz w:val="22"/>
          <w:szCs w:val="20"/>
        </w:rPr>
        <w:t>gNB</w:t>
      </w:r>
      <w:proofErr w:type="spellEnd"/>
      <w:r w:rsidR="00B91294">
        <w:rPr>
          <w:rFonts w:eastAsia="Malgun Gothic" w:cs="Batang"/>
          <w:sz w:val="22"/>
          <w:szCs w:val="20"/>
        </w:rPr>
        <w:t xml:space="preserve">. At the </w:t>
      </w:r>
      <w:proofErr w:type="spellStart"/>
      <w:r w:rsidR="00B91294">
        <w:rPr>
          <w:rFonts w:eastAsia="Malgun Gothic" w:cs="Batang"/>
          <w:sz w:val="22"/>
          <w:szCs w:val="20"/>
        </w:rPr>
        <w:t>gNB</w:t>
      </w:r>
      <w:proofErr w:type="spellEnd"/>
      <w:r w:rsidR="00B91294">
        <w:rPr>
          <w:rFonts w:eastAsia="Malgun Gothic" w:cs="Batang"/>
          <w:sz w:val="22"/>
          <w:szCs w:val="20"/>
        </w:rPr>
        <w:t>, the decoding can be done while reading the compressed bitmap sequentially as follows:</w:t>
      </w:r>
    </w:p>
    <w:p w:rsidR="00FF0E6A" w:rsidRDefault="003155B5" w:rsidP="00F84D1B">
      <w:pPr>
        <w:spacing w:after="120"/>
        <w:jc w:val="both"/>
        <w:rPr>
          <w:rFonts w:eastAsia="Malgun Gothic" w:cs="Batang"/>
          <w:sz w:val="22"/>
          <w:szCs w:val="20"/>
        </w:rPr>
      </w:pPr>
      <w:r w:rsidRPr="00B91294">
        <w:rPr>
          <w:rFonts w:eastAsia="Malgun Gothic" w:cs="Batang"/>
          <w:noProof/>
          <w:sz w:val="22"/>
          <w:szCs w:val="20"/>
        </w:rPr>
        <w:lastRenderedPageBreak/>
        <w:drawing>
          <wp:anchor distT="0" distB="0" distL="114300" distR="114300" simplePos="0" relativeHeight="251675648" behindDoc="1" locked="0" layoutInCell="1" allowOverlap="1" wp14:anchorId="333E6AD4">
            <wp:simplePos x="0" y="0"/>
            <wp:positionH relativeFrom="column">
              <wp:posOffset>552450</wp:posOffset>
            </wp:positionH>
            <wp:positionV relativeFrom="paragraph">
              <wp:posOffset>17780</wp:posOffset>
            </wp:positionV>
            <wp:extent cx="4771390" cy="942975"/>
            <wp:effectExtent l="0" t="0" r="0" b="0"/>
            <wp:wrapNone/>
            <wp:docPr id="548" name="Picture 107">
              <a:extLst xmlns:a="http://schemas.openxmlformats.org/drawingml/2006/main">
                <a:ext uri="{FF2B5EF4-FFF2-40B4-BE49-F238E27FC236}">
                  <a16:creationId xmlns:a16="http://schemas.microsoft.com/office/drawing/2014/main" id="{0CB06A6E-63CF-C14E-87E7-56A937C7E79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Picture 107">
                      <a:extLst>
                        <a:ext uri="{FF2B5EF4-FFF2-40B4-BE49-F238E27FC236}">
                          <a16:creationId xmlns:a16="http://schemas.microsoft.com/office/drawing/2014/main" id="{0CB06A6E-63CF-C14E-87E7-56A937C7E792}"/>
                        </a:ext>
                      </a:extLst>
                    </pic:cNvPr>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4771390" cy="942975"/>
                    </a:xfrm>
                    <a:prstGeom prst="rect">
                      <a:avLst/>
                    </a:prstGeom>
                  </pic:spPr>
                </pic:pic>
              </a:graphicData>
            </a:graphic>
            <wp14:sizeRelH relativeFrom="page">
              <wp14:pctWidth>0</wp14:pctWidth>
            </wp14:sizeRelH>
            <wp14:sizeRelV relativeFrom="page">
              <wp14:pctHeight>0</wp14:pctHeight>
            </wp14:sizeRelV>
          </wp:anchor>
        </w:drawing>
      </w:r>
    </w:p>
    <w:p w:rsidR="00FF0E6A" w:rsidRDefault="00FF0E6A" w:rsidP="00F84D1B">
      <w:pPr>
        <w:spacing w:after="120"/>
        <w:jc w:val="both"/>
        <w:rPr>
          <w:rFonts w:eastAsia="Malgun Gothic" w:cs="Batang"/>
          <w:sz w:val="22"/>
          <w:szCs w:val="20"/>
        </w:rPr>
      </w:pPr>
    </w:p>
    <w:p w:rsidR="00FF0E6A" w:rsidRDefault="00FF0E6A" w:rsidP="00F84D1B">
      <w:pPr>
        <w:spacing w:after="120"/>
        <w:jc w:val="both"/>
        <w:rPr>
          <w:rFonts w:eastAsia="Malgun Gothic" w:cs="Batang"/>
          <w:sz w:val="22"/>
          <w:szCs w:val="20"/>
        </w:rPr>
      </w:pPr>
    </w:p>
    <w:p w:rsidR="00300EAD" w:rsidRDefault="00300EAD" w:rsidP="00300EAD">
      <w:pPr>
        <w:pStyle w:val="Style1"/>
        <w:tabs>
          <w:tab w:val="left" w:pos="540"/>
        </w:tabs>
        <w:spacing w:after="0" w:line="240" w:lineRule="auto"/>
        <w:ind w:firstLine="0"/>
        <w:rPr>
          <w:sz w:val="22"/>
          <w:lang w:val="en-US"/>
        </w:rPr>
      </w:pPr>
    </w:p>
    <w:p w:rsidR="00300EAD" w:rsidRPr="00300EAD" w:rsidRDefault="00300EAD" w:rsidP="00300EAD">
      <w:pPr>
        <w:pStyle w:val="Style1"/>
        <w:tabs>
          <w:tab w:val="left" w:pos="540"/>
        </w:tabs>
        <w:spacing w:after="0" w:line="240" w:lineRule="auto"/>
        <w:ind w:firstLine="0"/>
        <w:rPr>
          <w:b/>
          <w:kern w:val="2"/>
          <w:sz w:val="22"/>
          <w:szCs w:val="22"/>
        </w:rPr>
      </w:pPr>
    </w:p>
    <w:p w:rsidR="00C62FF8" w:rsidRDefault="00734023" w:rsidP="00F84D1B">
      <w:pPr>
        <w:spacing w:after="120"/>
        <w:jc w:val="both"/>
        <w:rPr>
          <w:rFonts w:eastAsia="Malgun Gothic" w:cs="Batang"/>
          <w:sz w:val="22"/>
          <w:szCs w:val="20"/>
        </w:rPr>
      </w:pPr>
      <w:r>
        <w:rPr>
          <w:rFonts w:eastAsia="SimSun"/>
          <w:kern w:val="2"/>
          <w:szCs w:val="22"/>
          <w:lang w:eastAsia="zh-CN"/>
        </w:rPr>
        <w:t>1</w:t>
      </w:r>
      <w:r w:rsidR="00C62FF8" w:rsidRPr="00C62FF8">
        <w:rPr>
          <w:rFonts w:eastAsia="SimSun"/>
          <w:kern w:val="2"/>
          <w:szCs w:val="22"/>
          <w:lang w:eastAsia="zh-CN"/>
        </w:rPr>
        <w:t>.2.</w:t>
      </w:r>
      <w:r w:rsidR="00C62FF8">
        <w:rPr>
          <w:rFonts w:eastAsia="SimSun"/>
          <w:kern w:val="2"/>
          <w:szCs w:val="22"/>
          <w:lang w:eastAsia="zh-CN"/>
        </w:rPr>
        <w:t>2</w:t>
      </w:r>
      <w:r w:rsidR="00C62FF8" w:rsidRPr="00C62FF8">
        <w:rPr>
          <w:rFonts w:eastAsia="SimSun"/>
          <w:kern w:val="2"/>
          <w:szCs w:val="22"/>
          <w:lang w:eastAsia="zh-CN"/>
        </w:rPr>
        <w:t xml:space="preserve"> </w:t>
      </w:r>
      <w:r w:rsidR="00300EAD">
        <w:rPr>
          <w:rFonts w:eastAsia="SimSun"/>
          <w:i/>
          <w:kern w:val="2"/>
          <w:szCs w:val="22"/>
          <w:lang w:eastAsia="zh-CN"/>
        </w:rPr>
        <w:t>Bit Group Size</w:t>
      </w:r>
    </w:p>
    <w:p w:rsidR="00300EAD" w:rsidRDefault="00300EAD" w:rsidP="00F84D1B">
      <w:pPr>
        <w:spacing w:after="120"/>
        <w:jc w:val="both"/>
        <w:rPr>
          <w:rFonts w:eastAsia="Malgun Gothic" w:cs="Batang"/>
          <w:sz w:val="22"/>
          <w:szCs w:val="20"/>
        </w:rPr>
      </w:pPr>
      <w:r>
        <w:rPr>
          <w:rFonts w:eastAsia="Malgun Gothic" w:cs="Batang"/>
          <w:sz w:val="22"/>
          <w:szCs w:val="20"/>
        </w:rPr>
        <w:t>We have considered here</w:t>
      </w:r>
      <w:r w:rsidR="007B3560">
        <w:rPr>
          <w:rFonts w:eastAsia="Malgun Gothic" w:cs="Batang"/>
          <w:sz w:val="22"/>
          <w:szCs w:val="20"/>
        </w:rPr>
        <w:t xml:space="preserve"> a bit group</w:t>
      </w:r>
      <w:r w:rsidR="0085674A">
        <w:rPr>
          <w:rFonts w:eastAsia="Malgun Gothic" w:cs="Batang"/>
          <w:sz w:val="22"/>
          <w:szCs w:val="20"/>
        </w:rPr>
        <w:t xml:space="preserve"> </w:t>
      </w:r>
      <w:r w:rsidR="00F7506C">
        <w:rPr>
          <w:rFonts w:eastAsia="Malgun Gothic" w:cs="Batang"/>
          <w:sz w:val="22"/>
          <w:szCs w:val="20"/>
        </w:rPr>
        <w:t>of</w:t>
      </w:r>
      <w:r w:rsidR="0085674A">
        <w:rPr>
          <w:rFonts w:eastAsia="Malgun Gothic" w:cs="Batang"/>
          <w:sz w:val="22"/>
          <w:szCs w:val="20"/>
        </w:rPr>
        <w:t xml:space="preserve"> </w:t>
      </w:r>
      <w:r w:rsidR="007B3560">
        <w:rPr>
          <w:rFonts w:eastAsia="Malgun Gothic" w:cs="Batang"/>
          <w:sz w:val="22"/>
          <w:szCs w:val="20"/>
        </w:rPr>
        <w:t xml:space="preserve">size </w:t>
      </w:r>
      <w:r w:rsidR="00AD52A7">
        <w:rPr>
          <w:rFonts w:eastAsia="Malgun Gothic" w:cs="Batang"/>
          <w:sz w:val="22"/>
          <w:szCs w:val="20"/>
        </w:rPr>
        <w:t xml:space="preserve">4 </w:t>
      </w:r>
      <w:r w:rsidR="007B3560">
        <w:rPr>
          <w:rFonts w:eastAsia="Malgun Gothic" w:cs="Batang"/>
          <w:sz w:val="22"/>
          <w:szCs w:val="20"/>
        </w:rPr>
        <w:t xml:space="preserve">bits as </w:t>
      </w:r>
      <w:r w:rsidR="00F7506C">
        <w:rPr>
          <w:rFonts w:eastAsia="Malgun Gothic" w:cs="Batang"/>
          <w:sz w:val="22"/>
          <w:szCs w:val="20"/>
        </w:rPr>
        <w:t>a message</w:t>
      </w:r>
      <w:r w:rsidR="007B3560">
        <w:rPr>
          <w:rFonts w:eastAsia="Malgun Gothic" w:cs="Batang"/>
          <w:sz w:val="22"/>
          <w:szCs w:val="20"/>
        </w:rPr>
        <w:t>.</w:t>
      </w:r>
      <w:r w:rsidR="00AD52A7">
        <w:rPr>
          <w:rFonts w:eastAsia="Malgun Gothic" w:cs="Batang"/>
          <w:sz w:val="22"/>
          <w:szCs w:val="20"/>
        </w:rPr>
        <w:t xml:space="preserve"> This </w:t>
      </w:r>
      <w:r w:rsidR="00F7506C">
        <w:rPr>
          <w:rFonts w:eastAsia="Malgun Gothic" w:cs="Batang"/>
          <w:sz w:val="22"/>
          <w:szCs w:val="20"/>
        </w:rPr>
        <w:t>bit group size</w:t>
      </w:r>
      <w:r w:rsidR="00AD52A7">
        <w:rPr>
          <w:rFonts w:eastAsia="Malgun Gothic" w:cs="Batang"/>
          <w:sz w:val="22"/>
          <w:szCs w:val="20"/>
        </w:rPr>
        <w:t xml:space="preserve"> seems to </w:t>
      </w:r>
      <w:r w:rsidR="00F7506C">
        <w:rPr>
          <w:rFonts w:eastAsia="Malgun Gothic" w:cs="Batang"/>
          <w:sz w:val="22"/>
          <w:szCs w:val="20"/>
        </w:rPr>
        <w:t>provide</w:t>
      </w:r>
      <w:r w:rsidR="00AD52A7">
        <w:rPr>
          <w:rFonts w:eastAsia="Malgun Gothic" w:cs="Batang"/>
          <w:sz w:val="22"/>
          <w:szCs w:val="20"/>
        </w:rPr>
        <w:t xml:space="preserve"> a better balance between overhead saving</w:t>
      </w:r>
      <w:r w:rsidR="00C17182">
        <w:rPr>
          <w:rFonts w:eastAsia="Malgun Gothic" w:cs="Batang"/>
          <w:sz w:val="22"/>
          <w:szCs w:val="20"/>
        </w:rPr>
        <w:t>s</w:t>
      </w:r>
      <w:r w:rsidR="00AD52A7">
        <w:rPr>
          <w:rFonts w:eastAsia="Malgun Gothic" w:cs="Batang"/>
          <w:sz w:val="22"/>
          <w:szCs w:val="20"/>
        </w:rPr>
        <w:t xml:space="preserve"> and </w:t>
      </w:r>
      <w:r w:rsidR="00AD52A7" w:rsidRPr="00CD2E5C">
        <w:rPr>
          <w:rFonts w:eastAsia="Malgun Gothic" w:cs="Batang"/>
          <w:i/>
          <w:sz w:val="22"/>
          <w:szCs w:val="20"/>
        </w:rPr>
        <w:t>bit group</w:t>
      </w:r>
      <w:r w:rsidR="00CD2E5C">
        <w:rPr>
          <w:rFonts w:eastAsia="Malgun Gothic" w:cs="Batang"/>
          <w:i/>
          <w:sz w:val="22"/>
          <w:szCs w:val="20"/>
        </w:rPr>
        <w:t>-</w:t>
      </w:r>
      <w:r w:rsidR="00AD52A7" w:rsidRPr="00CD2E5C">
        <w:rPr>
          <w:rFonts w:eastAsia="Malgun Gothic" w:cs="Batang"/>
          <w:i/>
          <w:sz w:val="22"/>
          <w:szCs w:val="20"/>
        </w:rPr>
        <w:t>codeword</w:t>
      </w:r>
      <w:r w:rsidR="00AD52A7">
        <w:rPr>
          <w:rFonts w:eastAsia="Malgun Gothic" w:cs="Batang"/>
          <w:sz w:val="22"/>
          <w:szCs w:val="20"/>
        </w:rPr>
        <w:t xml:space="preserve"> mapping table size. However, one can even consider other bit group sizes when designing Huffman coding scheme.</w:t>
      </w:r>
      <w:r w:rsidR="00F7506C">
        <w:rPr>
          <w:rFonts w:eastAsia="Malgun Gothic" w:cs="Batang"/>
          <w:sz w:val="22"/>
          <w:szCs w:val="20"/>
        </w:rPr>
        <w:t xml:space="preserve"> For an instance, if bit group size is 8, </w:t>
      </w:r>
      <w:r w:rsidR="00C17182">
        <w:rPr>
          <w:rFonts w:eastAsia="Malgun Gothic" w:cs="Batang"/>
          <w:sz w:val="22"/>
          <w:szCs w:val="20"/>
        </w:rPr>
        <w:t xml:space="preserve">more overhead savings can be expected. However, the </w:t>
      </w:r>
      <w:r w:rsidR="00CD2E5C" w:rsidRPr="00CD2E5C">
        <w:rPr>
          <w:rFonts w:eastAsia="Malgun Gothic" w:cs="Batang"/>
          <w:i/>
          <w:sz w:val="22"/>
          <w:szCs w:val="20"/>
        </w:rPr>
        <w:t>bit group-</w:t>
      </w:r>
      <w:r w:rsidR="00C17182" w:rsidRPr="00CD2E5C">
        <w:rPr>
          <w:rFonts w:eastAsia="Malgun Gothic" w:cs="Batang"/>
          <w:i/>
          <w:sz w:val="22"/>
          <w:szCs w:val="20"/>
        </w:rPr>
        <w:t>codeword</w:t>
      </w:r>
      <w:r w:rsidR="00C17182">
        <w:rPr>
          <w:rFonts w:eastAsia="Malgun Gothic" w:cs="Batang"/>
          <w:sz w:val="22"/>
          <w:szCs w:val="20"/>
        </w:rPr>
        <w:t xml:space="preserve"> mapping table will have 256 entries which </w:t>
      </w:r>
      <w:r>
        <w:rPr>
          <w:rFonts w:eastAsia="Malgun Gothic" w:cs="Batang"/>
          <w:sz w:val="22"/>
          <w:szCs w:val="20"/>
        </w:rPr>
        <w:t>is</w:t>
      </w:r>
      <w:r w:rsidR="00C17182">
        <w:rPr>
          <w:rFonts w:eastAsia="Malgun Gothic" w:cs="Batang"/>
          <w:sz w:val="22"/>
          <w:szCs w:val="20"/>
        </w:rPr>
        <w:t xml:space="preserve"> not </w:t>
      </w:r>
      <w:r>
        <w:rPr>
          <w:rFonts w:eastAsia="Malgun Gothic" w:cs="Batang"/>
          <w:sz w:val="22"/>
          <w:szCs w:val="20"/>
        </w:rPr>
        <w:t xml:space="preserve">that </w:t>
      </w:r>
      <w:r w:rsidR="00C17182">
        <w:rPr>
          <w:rFonts w:eastAsia="Malgun Gothic" w:cs="Batang"/>
          <w:sz w:val="22"/>
          <w:szCs w:val="20"/>
        </w:rPr>
        <w:t xml:space="preserve">efficient in terms of memory requirements. </w:t>
      </w:r>
    </w:p>
    <w:p w:rsidR="00300EAD" w:rsidRPr="000470C6" w:rsidRDefault="00300EAD" w:rsidP="00300EAD">
      <w:pPr>
        <w:snapToGrid w:val="0"/>
        <w:spacing w:before="120" w:after="120"/>
        <w:jc w:val="both"/>
        <w:rPr>
          <w:rFonts w:eastAsia="SimSun"/>
          <w:b/>
          <w:bCs/>
          <w:kern w:val="2"/>
          <w:sz w:val="22"/>
          <w:szCs w:val="22"/>
          <w:lang w:eastAsia="zh-CN"/>
        </w:rPr>
      </w:pPr>
      <w:r w:rsidRPr="000470C6">
        <w:rPr>
          <w:rFonts w:eastAsia="SimSun"/>
          <w:b/>
          <w:bCs/>
          <w:color w:val="000000" w:themeColor="text1"/>
          <w:kern w:val="2"/>
          <w:sz w:val="22"/>
          <w:szCs w:val="22"/>
          <w:lang w:eastAsia="zh-CN"/>
        </w:rPr>
        <w:t>Observati</w:t>
      </w:r>
      <w:r w:rsidRPr="000470C6">
        <w:rPr>
          <w:rFonts w:eastAsia="SimSun"/>
          <w:b/>
          <w:bCs/>
          <w:kern w:val="2"/>
          <w:sz w:val="22"/>
          <w:szCs w:val="22"/>
          <w:lang w:eastAsia="zh-CN"/>
        </w:rPr>
        <w:t xml:space="preserve">on </w:t>
      </w:r>
      <w:r w:rsidR="00FD70B9">
        <w:rPr>
          <w:rFonts w:eastAsia="SimSun"/>
          <w:b/>
          <w:bCs/>
          <w:kern w:val="2"/>
          <w:sz w:val="22"/>
          <w:szCs w:val="22"/>
          <w:lang w:eastAsia="zh-CN"/>
        </w:rPr>
        <w:t>2</w:t>
      </w:r>
    </w:p>
    <w:p w:rsidR="00300EAD" w:rsidRPr="000470C6" w:rsidRDefault="005F6DAF" w:rsidP="00F84D1B">
      <w:pPr>
        <w:pStyle w:val="ListParagraph"/>
        <w:numPr>
          <w:ilvl w:val="0"/>
          <w:numId w:val="6"/>
        </w:numPr>
        <w:snapToGrid w:val="0"/>
        <w:spacing w:before="120" w:after="120"/>
        <w:ind w:firstLineChars="0"/>
        <w:jc w:val="both"/>
        <w:rPr>
          <w:rFonts w:ascii="Times New Roman" w:hAnsi="Times New Roman" w:cs="Times New Roman"/>
          <w:b/>
          <w:kern w:val="2"/>
          <w:sz w:val="22"/>
          <w:szCs w:val="22"/>
        </w:rPr>
      </w:pPr>
      <w:r w:rsidRPr="000470C6">
        <w:rPr>
          <w:rFonts w:ascii="Times New Roman" w:hAnsi="Times New Roman" w:cs="Times New Roman"/>
          <w:b/>
          <w:kern w:val="2"/>
          <w:sz w:val="22"/>
          <w:szCs w:val="22"/>
        </w:rPr>
        <w:t xml:space="preserve">With larger bit group sizes, more overhead savings can be expected. However, larger bit-group size corresponds to more entries in the </w:t>
      </w:r>
      <w:r w:rsidRPr="000470C6">
        <w:rPr>
          <w:rFonts w:ascii="Times New Roman" w:hAnsi="Times New Roman" w:cs="Times New Roman"/>
          <w:b/>
          <w:i/>
          <w:kern w:val="2"/>
          <w:sz w:val="22"/>
          <w:szCs w:val="22"/>
        </w:rPr>
        <w:t>bit group-codeword</w:t>
      </w:r>
      <w:r w:rsidRPr="000470C6">
        <w:rPr>
          <w:rFonts w:ascii="Times New Roman" w:hAnsi="Times New Roman" w:cs="Times New Roman"/>
          <w:b/>
          <w:kern w:val="2"/>
          <w:sz w:val="22"/>
          <w:szCs w:val="22"/>
        </w:rPr>
        <w:t xml:space="preserve"> mapping table. Bit groups with 4 bits seems to provide a better balance between overhead and size of the </w:t>
      </w:r>
      <w:r w:rsidRPr="000470C6">
        <w:rPr>
          <w:rFonts w:ascii="Times New Roman" w:hAnsi="Times New Roman" w:cs="Times New Roman"/>
          <w:b/>
          <w:i/>
          <w:kern w:val="2"/>
          <w:sz w:val="22"/>
          <w:szCs w:val="22"/>
        </w:rPr>
        <w:t>bit group-codeword</w:t>
      </w:r>
      <w:r w:rsidRPr="000470C6">
        <w:rPr>
          <w:rFonts w:ascii="Times New Roman" w:hAnsi="Times New Roman" w:cs="Times New Roman"/>
          <w:b/>
          <w:kern w:val="2"/>
          <w:sz w:val="22"/>
          <w:szCs w:val="22"/>
        </w:rPr>
        <w:t xml:space="preserve"> mapping table</w:t>
      </w:r>
    </w:p>
    <w:p w:rsidR="002E0961" w:rsidRDefault="002E0961" w:rsidP="00F84D1B">
      <w:pPr>
        <w:spacing w:after="120"/>
        <w:jc w:val="both"/>
        <w:rPr>
          <w:rFonts w:eastAsia="SimSun"/>
          <w:kern w:val="2"/>
          <w:szCs w:val="22"/>
          <w:lang w:eastAsia="zh-CN"/>
        </w:rPr>
      </w:pPr>
    </w:p>
    <w:p w:rsidR="00300EAD" w:rsidRDefault="00734023" w:rsidP="00F84D1B">
      <w:pPr>
        <w:spacing w:after="120"/>
        <w:jc w:val="both"/>
        <w:rPr>
          <w:rFonts w:eastAsia="Malgun Gothic" w:cs="Batang"/>
          <w:sz w:val="22"/>
          <w:szCs w:val="20"/>
        </w:rPr>
      </w:pPr>
      <w:r>
        <w:rPr>
          <w:rFonts w:eastAsia="SimSun"/>
          <w:kern w:val="2"/>
          <w:szCs w:val="22"/>
          <w:lang w:eastAsia="zh-CN"/>
        </w:rPr>
        <w:t>1</w:t>
      </w:r>
      <w:r w:rsidR="00300EAD" w:rsidRPr="00C62FF8">
        <w:rPr>
          <w:rFonts w:eastAsia="SimSun"/>
          <w:kern w:val="2"/>
          <w:szCs w:val="22"/>
          <w:lang w:eastAsia="zh-CN"/>
        </w:rPr>
        <w:t>.2.</w:t>
      </w:r>
      <w:r>
        <w:rPr>
          <w:rFonts w:eastAsia="SimSun"/>
          <w:kern w:val="2"/>
          <w:szCs w:val="22"/>
          <w:lang w:eastAsia="zh-CN"/>
        </w:rPr>
        <w:t>3</w:t>
      </w:r>
      <w:r w:rsidR="00300EAD" w:rsidRPr="00C62FF8">
        <w:rPr>
          <w:rFonts w:eastAsia="SimSun"/>
          <w:kern w:val="2"/>
          <w:szCs w:val="22"/>
          <w:lang w:eastAsia="zh-CN"/>
        </w:rPr>
        <w:t xml:space="preserve"> </w:t>
      </w:r>
      <w:r w:rsidR="00300EAD">
        <w:rPr>
          <w:rFonts w:eastAsia="SimSun"/>
          <w:i/>
          <w:kern w:val="2"/>
          <w:szCs w:val="22"/>
          <w:lang w:eastAsia="zh-CN"/>
        </w:rPr>
        <w:t xml:space="preserve">Huffman Coding Vs Combinatorial </w:t>
      </w:r>
      <w:r w:rsidR="005F6DAF">
        <w:rPr>
          <w:rFonts w:eastAsia="SimSun"/>
          <w:i/>
          <w:kern w:val="2"/>
          <w:szCs w:val="22"/>
          <w:lang w:eastAsia="zh-CN"/>
        </w:rPr>
        <w:t>Signaling</w:t>
      </w:r>
    </w:p>
    <w:p w:rsidR="00C17182" w:rsidRDefault="00C17182" w:rsidP="00F84D1B">
      <w:pPr>
        <w:spacing w:after="120"/>
        <w:jc w:val="both"/>
        <w:rPr>
          <w:rFonts w:eastAsia="Malgun Gothic" w:cs="Batang"/>
          <w:sz w:val="22"/>
          <w:szCs w:val="20"/>
        </w:rPr>
      </w:pPr>
      <w:r>
        <w:rPr>
          <w:rFonts w:eastAsia="Malgun Gothic" w:cs="Batang"/>
          <w:sz w:val="22"/>
          <w:szCs w:val="20"/>
        </w:rPr>
        <w:t xml:space="preserve">It is also worth remarking here that the combinatorial signaling of the bitmap can provide more overhead savings. However, it requires large memory foot print to keep its look up table. For an instance, when </w:t>
      </w:r>
      <m:oMath>
        <m:sSub>
          <m:sSubPr>
            <m:ctrlPr>
              <w:rPr>
                <w:rFonts w:ascii="Cambria Math" w:hAnsi="Cambria Math"/>
                <w:i/>
                <w:iCs/>
                <w:sz w:val="22"/>
              </w:rPr>
            </m:ctrlPr>
          </m:sSubPr>
          <m:e>
            <m:r>
              <w:rPr>
                <w:rFonts w:ascii="Cambria Math" w:hAnsi="Cambria Math"/>
                <w:sz w:val="22"/>
              </w:rPr>
              <m:t>B</m:t>
            </m:r>
          </m:e>
          <m:sub>
            <m:r>
              <m:rPr>
                <m:sty m:val="p"/>
              </m:rPr>
              <w:rPr>
                <w:rFonts w:ascii="Cambria Math" w:hAnsi="Cambria Math"/>
                <w:sz w:val="22"/>
              </w:rPr>
              <m:t>Tot</m:t>
            </m:r>
          </m:sub>
        </m:sSub>
      </m:oMath>
      <w:r>
        <w:rPr>
          <w:iCs/>
          <w:sz w:val="22"/>
        </w:rPr>
        <w:t xml:space="preserve"> = 112 bits</w:t>
      </w:r>
      <w:r w:rsidR="000255CB">
        <w:rPr>
          <w:iCs/>
          <w:sz w:val="22"/>
        </w:rPr>
        <w:t xml:space="preserve"> and </w:t>
      </w:r>
      <w:r w:rsidR="000255CB">
        <w:rPr>
          <w:sz w:val="22"/>
        </w:rPr>
        <w:t>2</w:t>
      </w:r>
      <w:r w:rsidR="000255CB" w:rsidRPr="00BE5FFC">
        <w:rPr>
          <w:i/>
          <w:sz w:val="22"/>
        </w:rPr>
        <w:t>K</w:t>
      </w:r>
      <w:r w:rsidR="000255CB" w:rsidRPr="00BE5FFC">
        <w:rPr>
          <w:sz w:val="22"/>
          <w:vertAlign w:val="subscript"/>
        </w:rPr>
        <w:t>0</w:t>
      </w:r>
      <w:r w:rsidR="000255CB">
        <w:rPr>
          <w:sz w:val="22"/>
          <w:vertAlign w:val="subscript"/>
        </w:rPr>
        <w:t xml:space="preserve"> </w:t>
      </w:r>
      <w:r w:rsidR="000255CB">
        <w:rPr>
          <w:sz w:val="22"/>
        </w:rPr>
        <w:t>= 28</w:t>
      </w:r>
      <w:r w:rsidR="00CD2E5C">
        <w:rPr>
          <w:sz w:val="22"/>
        </w:rPr>
        <w:t xml:space="preserve"> bits</w:t>
      </w:r>
      <w:r w:rsidR="000255CB">
        <w:rPr>
          <w:sz w:val="22"/>
        </w:rPr>
        <w:t xml:space="preserve">, the lookup table </w:t>
      </w:r>
      <w:r w:rsidR="004D1C84">
        <w:rPr>
          <w:sz w:val="22"/>
        </w:rPr>
        <w:t>will have</w:t>
      </w:r>
      <w:r w:rsidR="000255CB">
        <w:rPr>
          <w:sz w:val="22"/>
        </w:rPr>
        <w:t xml:space="preserve"> approximately </w:t>
      </w:r>
      <m:oMath>
        <m:r>
          <w:rPr>
            <w:rFonts w:ascii="Cambria Math" w:hAnsi="Cambria Math"/>
            <w:sz w:val="22"/>
          </w:rPr>
          <m:t>~</m:t>
        </m:r>
        <m:sSup>
          <m:sSupPr>
            <m:ctrlPr>
              <w:rPr>
                <w:rFonts w:ascii="Cambria Math" w:hAnsi="Cambria Math"/>
                <w:i/>
                <w:sz w:val="22"/>
              </w:rPr>
            </m:ctrlPr>
          </m:sSupPr>
          <m:e>
            <m:r>
              <w:rPr>
                <w:rFonts w:ascii="Cambria Math" w:hAnsi="Cambria Math"/>
                <w:sz w:val="22"/>
              </w:rPr>
              <m:t>10</m:t>
            </m:r>
          </m:e>
          <m:sup>
            <m:r>
              <w:rPr>
                <w:rFonts w:ascii="Cambria Math" w:hAnsi="Cambria Math"/>
                <w:sz w:val="22"/>
              </w:rPr>
              <m:t>26</m:t>
            </m:r>
          </m:sup>
        </m:sSup>
      </m:oMath>
      <w:r w:rsidR="000255CB">
        <w:rPr>
          <w:sz w:val="22"/>
        </w:rPr>
        <w:t xml:space="preserve"> </w:t>
      </w:r>
      <w:r w:rsidR="004D1C84">
        <w:rPr>
          <w:sz w:val="22"/>
        </w:rPr>
        <w:t xml:space="preserve">entries. This is not memory efficient at all. Further, look up table size will vary based on NNZC. On the other hand, the proposed Huffman coding </w:t>
      </w:r>
      <w:r w:rsidR="00CD2E5C">
        <w:rPr>
          <w:sz w:val="22"/>
        </w:rPr>
        <w:t xml:space="preserve">will only require </w:t>
      </w:r>
      <w:r w:rsidR="00CD2E5C" w:rsidRPr="00CD2E5C">
        <w:rPr>
          <w:rFonts w:eastAsia="Malgun Gothic" w:cs="Batang"/>
          <w:i/>
          <w:sz w:val="22"/>
          <w:szCs w:val="20"/>
        </w:rPr>
        <w:t>bit group-codeword</w:t>
      </w:r>
      <w:r w:rsidR="00CD2E5C">
        <w:rPr>
          <w:rFonts w:eastAsia="Malgun Gothic" w:cs="Batang"/>
          <w:sz w:val="22"/>
          <w:szCs w:val="20"/>
        </w:rPr>
        <w:t xml:space="preserve"> mapping table with 16 entries and can provide near-optimal overhead reduction performance.</w:t>
      </w:r>
    </w:p>
    <w:p w:rsidR="00FF3DE9" w:rsidRPr="002D38E4" w:rsidRDefault="00FF3DE9" w:rsidP="00FF3DE9">
      <w:pPr>
        <w:snapToGrid w:val="0"/>
        <w:spacing w:before="120" w:after="120"/>
        <w:jc w:val="both"/>
        <w:rPr>
          <w:rFonts w:eastAsia="SimSun"/>
          <w:b/>
          <w:bCs/>
          <w:kern w:val="2"/>
          <w:sz w:val="22"/>
          <w:szCs w:val="22"/>
          <w:lang w:eastAsia="zh-CN"/>
        </w:rPr>
      </w:pPr>
      <w:r w:rsidRPr="002D38E4">
        <w:rPr>
          <w:rFonts w:eastAsia="SimSun"/>
          <w:b/>
          <w:bCs/>
          <w:color w:val="000000" w:themeColor="text1"/>
          <w:kern w:val="2"/>
          <w:sz w:val="22"/>
          <w:szCs w:val="22"/>
          <w:lang w:eastAsia="zh-CN"/>
        </w:rPr>
        <w:t>Observati</w:t>
      </w:r>
      <w:r w:rsidRPr="002D38E4">
        <w:rPr>
          <w:rFonts w:eastAsia="SimSun"/>
          <w:b/>
          <w:bCs/>
          <w:kern w:val="2"/>
          <w:sz w:val="22"/>
          <w:szCs w:val="22"/>
          <w:lang w:eastAsia="zh-CN"/>
        </w:rPr>
        <w:t xml:space="preserve">on </w:t>
      </w:r>
      <w:r w:rsidR="00FD70B9">
        <w:rPr>
          <w:rFonts w:eastAsia="SimSun"/>
          <w:b/>
          <w:bCs/>
          <w:kern w:val="2"/>
          <w:sz w:val="22"/>
          <w:szCs w:val="22"/>
          <w:lang w:eastAsia="zh-CN"/>
        </w:rPr>
        <w:t>3</w:t>
      </w:r>
    </w:p>
    <w:p w:rsidR="00FF3DE9" w:rsidRPr="002D38E4" w:rsidRDefault="002E0961" w:rsidP="00F84D1B">
      <w:pPr>
        <w:pStyle w:val="ListParagraph"/>
        <w:numPr>
          <w:ilvl w:val="0"/>
          <w:numId w:val="6"/>
        </w:numPr>
        <w:snapToGrid w:val="0"/>
        <w:spacing w:before="120" w:after="120"/>
        <w:ind w:firstLineChars="0"/>
        <w:jc w:val="both"/>
        <w:rPr>
          <w:rFonts w:ascii="Times New Roman" w:hAnsi="Times New Roman" w:cs="Times New Roman"/>
          <w:b/>
          <w:kern w:val="2"/>
          <w:sz w:val="22"/>
          <w:szCs w:val="22"/>
        </w:rPr>
      </w:pPr>
      <w:r w:rsidRPr="002D38E4">
        <w:rPr>
          <w:rFonts w:ascii="Times New Roman" w:hAnsi="Times New Roman" w:cs="Times New Roman"/>
          <w:b/>
          <w:kern w:val="2"/>
          <w:sz w:val="22"/>
          <w:szCs w:val="22"/>
        </w:rPr>
        <w:t>Even though combinatorial signaling can provide more overhead savings, it requires large memory foot print which may not be practically feasible. On the other hand, Huffman coding can provide near-optimal overhead reduction performance with very small memory requirements</w:t>
      </w:r>
    </w:p>
    <w:p w:rsidR="002E0961" w:rsidRDefault="002E0961" w:rsidP="00ED7C9B">
      <w:pPr>
        <w:snapToGrid w:val="0"/>
        <w:spacing w:before="120" w:after="120"/>
        <w:jc w:val="both"/>
        <w:rPr>
          <w:rFonts w:eastAsia="SimSun"/>
          <w:b/>
          <w:kern w:val="2"/>
          <w:szCs w:val="22"/>
          <w:lang w:eastAsia="zh-CN"/>
        </w:rPr>
      </w:pPr>
    </w:p>
    <w:p w:rsidR="00ED7C9B" w:rsidRPr="0010157B" w:rsidRDefault="00734023" w:rsidP="00ED7C9B">
      <w:pPr>
        <w:snapToGrid w:val="0"/>
        <w:spacing w:before="120" w:after="120"/>
        <w:jc w:val="both"/>
        <w:rPr>
          <w:rFonts w:eastAsia="SimSun"/>
          <w:b/>
          <w:kern w:val="2"/>
          <w:szCs w:val="22"/>
          <w:lang w:eastAsia="zh-CN"/>
        </w:rPr>
      </w:pPr>
      <w:r>
        <w:rPr>
          <w:rFonts w:eastAsia="SimSun"/>
          <w:b/>
          <w:kern w:val="2"/>
          <w:szCs w:val="22"/>
          <w:lang w:eastAsia="zh-CN"/>
        </w:rPr>
        <w:t>1</w:t>
      </w:r>
      <w:r w:rsidR="00ED7C9B" w:rsidRPr="0010157B">
        <w:rPr>
          <w:rFonts w:eastAsia="SimSun"/>
          <w:b/>
          <w:kern w:val="2"/>
          <w:szCs w:val="22"/>
          <w:lang w:eastAsia="zh-CN"/>
        </w:rPr>
        <w:t>.</w:t>
      </w:r>
      <w:r w:rsidR="002E0961">
        <w:rPr>
          <w:rFonts w:eastAsia="SimSun"/>
          <w:b/>
          <w:kern w:val="2"/>
          <w:szCs w:val="22"/>
          <w:lang w:eastAsia="zh-CN"/>
        </w:rPr>
        <w:t>3</w:t>
      </w:r>
      <w:r w:rsidR="00ED7C9B" w:rsidRPr="0010157B">
        <w:rPr>
          <w:rFonts w:eastAsia="SimSun"/>
          <w:b/>
          <w:kern w:val="2"/>
          <w:szCs w:val="22"/>
          <w:lang w:eastAsia="zh-CN"/>
        </w:rPr>
        <w:t xml:space="preserve"> </w:t>
      </w:r>
      <w:r w:rsidR="00ED7C9B">
        <w:rPr>
          <w:rFonts w:eastAsia="SimSun"/>
          <w:b/>
          <w:kern w:val="2"/>
          <w:szCs w:val="22"/>
          <w:lang w:eastAsia="zh-CN"/>
        </w:rPr>
        <w:t>Feedback Overhead Reduction with Huffman Coding</w:t>
      </w:r>
    </w:p>
    <w:p w:rsidR="00710CCF" w:rsidRDefault="00BE2ADF" w:rsidP="00F84D1B">
      <w:pPr>
        <w:spacing w:after="120"/>
        <w:jc w:val="both"/>
        <w:rPr>
          <w:rFonts w:eastAsia="Malgun Gothic" w:cs="Batang"/>
          <w:sz w:val="22"/>
          <w:szCs w:val="20"/>
        </w:rPr>
      </w:pPr>
      <w:r>
        <w:rPr>
          <w:rFonts w:eastAsia="Malgun Gothic" w:cs="Batang"/>
          <w:sz w:val="22"/>
          <w:szCs w:val="20"/>
        </w:rPr>
        <w:t>In this section, we study</w:t>
      </w:r>
      <w:r w:rsidR="00CD2E5C">
        <w:rPr>
          <w:rFonts w:eastAsia="Malgun Gothic" w:cs="Batang"/>
          <w:sz w:val="22"/>
          <w:szCs w:val="20"/>
        </w:rPr>
        <w:t xml:space="preserve"> achievable overhead reduction performance with proposed Huffman coding scheme</w:t>
      </w:r>
      <w:r w:rsidR="00614F40">
        <w:rPr>
          <w:rFonts w:eastAsia="Malgun Gothic" w:cs="Batang"/>
          <w:sz w:val="22"/>
          <w:szCs w:val="20"/>
        </w:rPr>
        <w:t xml:space="preserve"> for bitmap compression</w:t>
      </w:r>
      <w:r w:rsidR="00CD2E5C">
        <w:rPr>
          <w:rFonts w:eastAsia="Malgun Gothic" w:cs="Batang"/>
          <w:sz w:val="22"/>
          <w:szCs w:val="20"/>
        </w:rPr>
        <w:t xml:space="preserve">. </w:t>
      </w:r>
      <w:r w:rsidR="00404E44">
        <w:rPr>
          <w:rFonts w:eastAsia="Malgun Gothic" w:cs="Batang"/>
          <w:sz w:val="22"/>
          <w:szCs w:val="20"/>
        </w:rPr>
        <w:t>In Fig. 3, we have shown feedback overhead for different NNZC in the bitmap with and without Huffman encoding.</w:t>
      </w:r>
      <w:r w:rsidR="00E961C7">
        <w:rPr>
          <w:rFonts w:eastAsia="Malgun Gothic" w:cs="Batang"/>
          <w:sz w:val="22"/>
          <w:szCs w:val="20"/>
        </w:rPr>
        <w:t xml:space="preserve"> Note here that, the Huffman codeword set is generated considering NNZC = </w:t>
      </w:r>
      <w:r w:rsidR="00E961C7">
        <w:rPr>
          <w:sz w:val="22"/>
        </w:rPr>
        <w:t>2</w:t>
      </w:r>
      <w:r w:rsidR="00E961C7" w:rsidRPr="00BE5FFC">
        <w:rPr>
          <w:i/>
          <w:sz w:val="22"/>
        </w:rPr>
        <w:t>K</w:t>
      </w:r>
      <w:r w:rsidR="00E961C7" w:rsidRPr="00BE5FFC">
        <w:rPr>
          <w:sz w:val="22"/>
          <w:vertAlign w:val="subscript"/>
        </w:rPr>
        <w:t>0</w:t>
      </w:r>
      <w:r w:rsidR="00E961C7">
        <w:rPr>
          <w:sz w:val="22"/>
          <w:vertAlign w:val="subscript"/>
        </w:rPr>
        <w:t xml:space="preserve"> </w:t>
      </w:r>
      <w:r w:rsidR="00E961C7">
        <w:rPr>
          <w:sz w:val="22"/>
        </w:rPr>
        <w:t>=</w:t>
      </w:r>
      <w:r w:rsidR="00E961C7">
        <w:rPr>
          <w:rFonts w:eastAsia="Malgun Gothic" w:cs="Batang"/>
          <w:sz w:val="22"/>
          <w:szCs w:val="20"/>
        </w:rPr>
        <w:t xml:space="preserve"> 28 bits. </w:t>
      </w:r>
      <w:r w:rsidR="00523230">
        <w:rPr>
          <w:rFonts w:eastAsia="Malgun Gothic" w:cs="Batang"/>
          <w:sz w:val="22"/>
          <w:szCs w:val="20"/>
        </w:rPr>
        <w:t>The same codeword set is used</w:t>
      </w:r>
      <w:r w:rsidR="00614F40">
        <w:rPr>
          <w:rFonts w:eastAsia="Malgun Gothic" w:cs="Batang"/>
          <w:sz w:val="22"/>
          <w:szCs w:val="20"/>
        </w:rPr>
        <w:t xml:space="preserve"> for encoding bitmaps with different</w:t>
      </w:r>
      <w:r w:rsidR="00523230">
        <w:rPr>
          <w:rFonts w:eastAsia="Malgun Gothic" w:cs="Batang"/>
          <w:sz w:val="22"/>
          <w:szCs w:val="20"/>
        </w:rPr>
        <w:t xml:space="preserve"> NNZC</w:t>
      </w:r>
      <w:r w:rsidR="00614F40">
        <w:rPr>
          <w:rFonts w:eastAsia="Malgun Gothic" w:cs="Batang"/>
          <w:sz w:val="22"/>
          <w:szCs w:val="20"/>
        </w:rPr>
        <w:t xml:space="preserve"> (varying from 8 – 28 bits)</w:t>
      </w:r>
      <w:r w:rsidR="00523230">
        <w:rPr>
          <w:rFonts w:eastAsia="Malgun Gothic" w:cs="Batang"/>
          <w:sz w:val="22"/>
          <w:szCs w:val="20"/>
        </w:rPr>
        <w:t>. Further,</w:t>
      </w:r>
      <w:r w:rsidR="00614F40">
        <w:rPr>
          <w:rFonts w:eastAsia="Malgun Gothic" w:cs="Batang"/>
          <w:sz w:val="22"/>
          <w:szCs w:val="20"/>
        </w:rPr>
        <w:t xml:space="preserve"> the required feedback bits for a</w:t>
      </w:r>
      <w:r w:rsidR="00523230">
        <w:rPr>
          <w:rFonts w:eastAsia="Malgun Gothic" w:cs="Batang"/>
          <w:sz w:val="22"/>
          <w:szCs w:val="20"/>
        </w:rPr>
        <w:t xml:space="preserve"> given NNZC is calculated by averaging over </w:t>
      </w:r>
      <m:oMath>
        <m:sSup>
          <m:sSupPr>
            <m:ctrlPr>
              <w:rPr>
                <w:rFonts w:ascii="Cambria Math" w:hAnsi="Cambria Math"/>
                <w:i/>
                <w:sz w:val="22"/>
              </w:rPr>
            </m:ctrlPr>
          </m:sSupPr>
          <m:e>
            <m:r>
              <w:rPr>
                <w:rFonts w:ascii="Cambria Math" w:hAnsi="Cambria Math"/>
                <w:sz w:val="22"/>
              </w:rPr>
              <m:t>10</m:t>
            </m:r>
          </m:e>
          <m:sup>
            <m:r>
              <w:rPr>
                <w:rFonts w:ascii="Cambria Math" w:hAnsi="Cambria Math"/>
                <w:sz w:val="22"/>
              </w:rPr>
              <m:t>4</m:t>
            </m:r>
          </m:sup>
        </m:sSup>
      </m:oMath>
      <w:r w:rsidR="00523230">
        <w:rPr>
          <w:sz w:val="22"/>
        </w:rPr>
        <w:t xml:space="preserve"> realizations.</w:t>
      </w:r>
      <w:r w:rsidR="00523230">
        <w:rPr>
          <w:rFonts w:eastAsia="Malgun Gothic" w:cs="Batang"/>
          <w:sz w:val="22"/>
          <w:szCs w:val="20"/>
        </w:rPr>
        <w:t xml:space="preserve"> </w:t>
      </w:r>
    </w:p>
    <w:p w:rsidR="002E0961" w:rsidRDefault="00404E44" w:rsidP="00F84D1B">
      <w:pPr>
        <w:spacing w:after="120"/>
        <w:jc w:val="both"/>
        <w:rPr>
          <w:rFonts w:eastAsia="Malgun Gothic" w:cs="Batang"/>
          <w:sz w:val="22"/>
          <w:szCs w:val="20"/>
        </w:rPr>
      </w:pPr>
      <w:r>
        <w:rPr>
          <w:rFonts w:eastAsia="Malgun Gothic" w:cs="Batang"/>
          <w:sz w:val="22"/>
          <w:szCs w:val="20"/>
        </w:rPr>
        <w:t xml:space="preserve">As can be observed from </w:t>
      </w:r>
      <w:r w:rsidR="00710CCF">
        <w:rPr>
          <w:rFonts w:eastAsia="Malgun Gothic" w:cs="Batang"/>
          <w:sz w:val="22"/>
          <w:szCs w:val="20"/>
        </w:rPr>
        <w:t xml:space="preserve">Fig. </w:t>
      </w:r>
      <w:r w:rsidR="00DB6BB5">
        <w:rPr>
          <w:rFonts w:eastAsia="Malgun Gothic" w:cs="Batang"/>
          <w:sz w:val="22"/>
          <w:szCs w:val="20"/>
        </w:rPr>
        <w:t>3</w:t>
      </w:r>
      <w:r>
        <w:rPr>
          <w:rFonts w:eastAsia="Malgun Gothic" w:cs="Batang"/>
          <w:sz w:val="22"/>
          <w:szCs w:val="20"/>
        </w:rPr>
        <w:t xml:space="preserve">, when NNZC = 8 bits, with Huffman encoding feedback overhead reduces by 47 bits compared to without encoding case (approx. 42% overhead saving). On the other hand, when NNZC = </w:t>
      </w:r>
      <w:r>
        <w:rPr>
          <w:sz w:val="22"/>
        </w:rPr>
        <w:t>2</w:t>
      </w:r>
      <w:r w:rsidRPr="00BE5FFC">
        <w:rPr>
          <w:i/>
          <w:sz w:val="22"/>
        </w:rPr>
        <w:t>K</w:t>
      </w:r>
      <w:r w:rsidRPr="00BE5FFC">
        <w:rPr>
          <w:sz w:val="22"/>
          <w:vertAlign w:val="subscript"/>
        </w:rPr>
        <w:t>0</w:t>
      </w:r>
      <w:r>
        <w:rPr>
          <w:sz w:val="22"/>
          <w:vertAlign w:val="subscript"/>
        </w:rPr>
        <w:t xml:space="preserve"> </w:t>
      </w:r>
      <w:r>
        <w:rPr>
          <w:sz w:val="22"/>
        </w:rPr>
        <w:t>=</w:t>
      </w:r>
      <w:r>
        <w:rPr>
          <w:rFonts w:eastAsia="Malgun Gothic" w:cs="Batang"/>
          <w:sz w:val="22"/>
          <w:szCs w:val="20"/>
        </w:rPr>
        <w:t xml:space="preserve"> 28 bits, with Huffman encoding 20 bits can be saved compared to no encoding</w:t>
      </w:r>
      <w:r w:rsidR="00614F40">
        <w:rPr>
          <w:rFonts w:eastAsia="Malgun Gothic" w:cs="Batang"/>
          <w:sz w:val="22"/>
          <w:szCs w:val="20"/>
        </w:rPr>
        <w:t xml:space="preserve"> case (approx. 18% overhead saving) (Further, by analyzing CDF of the feedback overhead bits, it could be understood that, max. size of compressed bitmap does not exceed 95 bits when NNZC=28 bits). </w:t>
      </w:r>
      <w:r>
        <w:rPr>
          <w:rFonts w:eastAsia="Malgun Gothic" w:cs="Batang"/>
          <w:sz w:val="22"/>
          <w:szCs w:val="20"/>
        </w:rPr>
        <w:t xml:space="preserve">Note also that, the overhead scales with NNZC in the bitmap </w:t>
      </w:r>
      <w:r w:rsidR="00CC196B">
        <w:rPr>
          <w:rFonts w:eastAsia="Malgun Gothic" w:cs="Batang"/>
          <w:sz w:val="22"/>
          <w:szCs w:val="20"/>
        </w:rPr>
        <w:t>when compressed with Huffman coding whereas</w:t>
      </w:r>
      <w:r>
        <w:rPr>
          <w:rFonts w:eastAsia="Malgun Gothic" w:cs="Batang"/>
          <w:sz w:val="22"/>
          <w:szCs w:val="20"/>
        </w:rPr>
        <w:t xml:space="preserve"> this is independent of NNZC for no encoding case and always requires 112 bits. </w:t>
      </w:r>
    </w:p>
    <w:p w:rsidR="002E0961" w:rsidRDefault="002E0961" w:rsidP="00F84D1B">
      <w:pPr>
        <w:spacing w:after="120"/>
        <w:jc w:val="both"/>
        <w:rPr>
          <w:rFonts w:eastAsia="Malgun Gothic" w:cs="Batang"/>
          <w:sz w:val="22"/>
          <w:szCs w:val="20"/>
        </w:rPr>
      </w:pPr>
    </w:p>
    <w:p w:rsidR="002E0961" w:rsidRDefault="002E0961" w:rsidP="00F84D1B">
      <w:pPr>
        <w:spacing w:after="120"/>
        <w:jc w:val="both"/>
        <w:rPr>
          <w:rFonts w:eastAsia="Malgun Gothic" w:cs="Batang"/>
          <w:sz w:val="22"/>
          <w:szCs w:val="20"/>
        </w:rPr>
      </w:pPr>
    </w:p>
    <w:p w:rsidR="003155B5" w:rsidRDefault="003155B5" w:rsidP="00F84D1B">
      <w:pPr>
        <w:spacing w:after="120"/>
        <w:jc w:val="both"/>
        <w:rPr>
          <w:rFonts w:eastAsia="Malgun Gothic" w:cs="Batang"/>
          <w:sz w:val="22"/>
          <w:szCs w:val="20"/>
        </w:rPr>
      </w:pPr>
    </w:p>
    <w:p w:rsidR="002E0961" w:rsidRDefault="002E0961" w:rsidP="00F84D1B">
      <w:pPr>
        <w:spacing w:after="120"/>
        <w:jc w:val="both"/>
        <w:rPr>
          <w:rFonts w:eastAsia="Malgun Gothic" w:cs="Batang"/>
          <w:sz w:val="22"/>
          <w:szCs w:val="20"/>
        </w:rPr>
      </w:pPr>
    </w:p>
    <w:p w:rsidR="002E0961" w:rsidRDefault="00CC196B" w:rsidP="00F84D1B">
      <w:pPr>
        <w:spacing w:after="120"/>
        <w:jc w:val="both"/>
        <w:rPr>
          <w:rFonts w:eastAsia="Malgun Gothic" w:cs="Batang"/>
          <w:sz w:val="22"/>
          <w:szCs w:val="20"/>
        </w:rPr>
      </w:pPr>
      <w:r w:rsidRPr="00AD52A7">
        <w:rPr>
          <w:rFonts w:eastAsia="Malgun Gothic" w:cs="Batang"/>
          <w:noProof/>
          <w:sz w:val="22"/>
          <w:szCs w:val="20"/>
        </w:rPr>
        <w:lastRenderedPageBreak/>
        <mc:AlternateContent>
          <mc:Choice Requires="wpg">
            <w:drawing>
              <wp:anchor distT="0" distB="0" distL="114300" distR="114300" simplePos="0" relativeHeight="251670528" behindDoc="1" locked="0" layoutInCell="1" allowOverlap="1" wp14:anchorId="1592897B" wp14:editId="32FA6A28">
                <wp:simplePos x="0" y="0"/>
                <wp:positionH relativeFrom="column">
                  <wp:posOffset>1175385</wp:posOffset>
                </wp:positionH>
                <wp:positionV relativeFrom="paragraph">
                  <wp:posOffset>-142949</wp:posOffset>
                </wp:positionV>
                <wp:extent cx="4126230" cy="3011805"/>
                <wp:effectExtent l="0" t="0" r="1270" b="0"/>
                <wp:wrapNone/>
                <wp:docPr id="3" name="Group 2">
                  <a:extLst xmlns:a="http://schemas.openxmlformats.org/drawingml/2006/main">
                    <a:ext uri="{FF2B5EF4-FFF2-40B4-BE49-F238E27FC236}">
                      <a16:creationId xmlns:a16="http://schemas.microsoft.com/office/drawing/2014/main" id="{8E2F3645-E761-2D42-B3C5-9B059AF7090C}"/>
                    </a:ext>
                  </a:extLst>
                </wp:docPr>
                <wp:cNvGraphicFramePr/>
                <a:graphic xmlns:a="http://schemas.openxmlformats.org/drawingml/2006/main">
                  <a:graphicData uri="http://schemas.microsoft.com/office/word/2010/wordprocessingGroup">
                    <wpg:wgp>
                      <wpg:cNvGrpSpPr/>
                      <wpg:grpSpPr>
                        <a:xfrm>
                          <a:off x="0" y="0"/>
                          <a:ext cx="4126230" cy="3011805"/>
                          <a:chOff x="77104" y="0"/>
                          <a:chExt cx="5175575" cy="3881681"/>
                        </a:xfrm>
                      </wpg:grpSpPr>
                      <pic:pic xmlns:pic="http://schemas.openxmlformats.org/drawingml/2006/picture">
                        <pic:nvPicPr>
                          <pic:cNvPr id="2" name="Picture 2" descr="A screenshot of a social media post&#10;&#10;Description generated with very high confidence">
                            <a:extLst>
                              <a:ext uri="{FF2B5EF4-FFF2-40B4-BE49-F238E27FC236}">
                                <a16:creationId xmlns:a16="http://schemas.microsoft.com/office/drawing/2014/main" id="{ADD9B8DA-B706-4A83-A789-B0202287A45C}"/>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77104" y="0"/>
                            <a:ext cx="5175575" cy="3881681"/>
                          </a:xfrm>
                          <a:prstGeom prst="rect">
                            <a:avLst/>
                          </a:prstGeom>
                        </pic:spPr>
                      </pic:pic>
                      <wps:wsp>
                        <wps:cNvPr id="4" name="Straight Arrow Connector 4">
                          <a:extLst>
                            <a:ext uri="{FF2B5EF4-FFF2-40B4-BE49-F238E27FC236}">
                              <a16:creationId xmlns:a16="http://schemas.microsoft.com/office/drawing/2014/main" id="{8C1CA187-FABE-4DC1-A513-11DDCA32B837}"/>
                            </a:ext>
                          </a:extLst>
                        </wps:cNvPr>
                        <wps:cNvCnPr>
                          <a:cxnSpLocks/>
                        </wps:cNvCnPr>
                        <wps:spPr>
                          <a:xfrm>
                            <a:off x="822912" y="698707"/>
                            <a:ext cx="0" cy="2404069"/>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5" name="TextBox 10">
                          <a:extLst>
                            <a:ext uri="{FF2B5EF4-FFF2-40B4-BE49-F238E27FC236}">
                              <a16:creationId xmlns:a16="http://schemas.microsoft.com/office/drawing/2014/main" id="{5578E60B-2120-4DBE-8599-61AA86FE450F}"/>
                            </a:ext>
                          </a:extLst>
                        </wps:cNvPr>
                        <wps:cNvSpPr txBox="1"/>
                        <wps:spPr>
                          <a:xfrm>
                            <a:off x="765001" y="1821053"/>
                            <a:ext cx="1104742" cy="416857"/>
                          </a:xfrm>
                          <a:prstGeom prst="rect">
                            <a:avLst/>
                          </a:prstGeom>
                          <a:noFill/>
                        </wps:spPr>
                        <wps:txbx>
                          <w:txbxContent>
                            <w:p w:rsidR="000D5069" w:rsidRPr="00B91294" w:rsidRDefault="000D5069" w:rsidP="00AD52A7">
                              <w:pPr>
                                <w:pStyle w:val="NormalWeb"/>
                                <w:spacing w:before="0" w:beforeAutospacing="0" w:after="0" w:afterAutospacing="0"/>
                                <w:textAlignment w:val="baseline"/>
                                <w:rPr>
                                  <w:sz w:val="20"/>
                                </w:rPr>
                              </w:pPr>
                              <w:r w:rsidRPr="00B91294">
                                <w:rPr>
                                  <w:rFonts w:asciiTheme="minorHAnsi" w:hAnsi="Calibri" w:cstheme="minorBidi"/>
                                  <w:b/>
                                  <w:bCs/>
                                  <w:color w:val="000000" w:themeColor="text1"/>
                                  <w:kern w:val="24"/>
                                  <w:szCs w:val="36"/>
                                </w:rPr>
                                <w:t>47 bits</w:t>
                              </w:r>
                            </w:p>
                          </w:txbxContent>
                        </wps:txbx>
                        <wps:bodyPr wrap="square" rtlCol="0">
                          <a:noAutofit/>
                        </wps:bodyPr>
                      </wps:wsp>
                      <wps:wsp>
                        <wps:cNvPr id="6" name="Straight Arrow Connector 6">
                          <a:extLst>
                            <a:ext uri="{FF2B5EF4-FFF2-40B4-BE49-F238E27FC236}">
                              <a16:creationId xmlns:a16="http://schemas.microsoft.com/office/drawing/2014/main" id="{B7D70FE8-6336-46EC-8D20-59DC7830AAB1}"/>
                            </a:ext>
                          </a:extLst>
                        </wps:cNvPr>
                        <wps:cNvCnPr>
                          <a:cxnSpLocks/>
                        </wps:cNvCnPr>
                        <wps:spPr>
                          <a:xfrm>
                            <a:off x="4661120" y="698710"/>
                            <a:ext cx="0" cy="1021297"/>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7" name="TextBox 13">
                          <a:extLst>
                            <a:ext uri="{FF2B5EF4-FFF2-40B4-BE49-F238E27FC236}">
                              <a16:creationId xmlns:a16="http://schemas.microsoft.com/office/drawing/2014/main" id="{8D8E1595-9CEE-420E-AB60-A37681B03232}"/>
                            </a:ext>
                          </a:extLst>
                        </wps:cNvPr>
                        <wps:cNvSpPr txBox="1"/>
                        <wps:spPr>
                          <a:xfrm>
                            <a:off x="3929142" y="1075903"/>
                            <a:ext cx="815975" cy="370205"/>
                          </a:xfrm>
                          <a:prstGeom prst="rect">
                            <a:avLst/>
                          </a:prstGeom>
                          <a:noFill/>
                        </wps:spPr>
                        <wps:txbx>
                          <w:txbxContent>
                            <w:p w:rsidR="000D5069" w:rsidRPr="00B91294" w:rsidRDefault="000D5069" w:rsidP="00AD52A7">
                              <w:pPr>
                                <w:pStyle w:val="NormalWeb"/>
                                <w:spacing w:before="0" w:beforeAutospacing="0" w:after="0" w:afterAutospacing="0"/>
                                <w:textAlignment w:val="baseline"/>
                                <w:rPr>
                                  <w:sz w:val="20"/>
                                </w:rPr>
                              </w:pPr>
                              <w:r w:rsidRPr="00B91294">
                                <w:rPr>
                                  <w:rFonts w:asciiTheme="minorHAnsi" w:hAnsi="Calibri" w:cstheme="minorBidi"/>
                                  <w:b/>
                                  <w:bCs/>
                                  <w:color w:val="000000" w:themeColor="text1"/>
                                  <w:kern w:val="24"/>
                                  <w:szCs w:val="36"/>
                                </w:rPr>
                                <w:t>20 bits</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1592897B" id="Group 2" o:spid="_x0000_s1029" style="position:absolute;left:0;text-align:left;margin-left:92.55pt;margin-top:-11.25pt;width:324.9pt;height:237.15pt;z-index:-251645952;mso-width-relative:margin;mso-height-relative:margin" coordorigin="771" coordsize="51755,3881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0" type="#_x0000_t75" alt="A screenshot of a social media post&#10;&#10;Description generated with very high confidence" style="position:absolute;left:771;width:51755;height:388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">
                  <v:imagedata r:id="rId14" o:title="A screenshot of a social media post&#10;&#10;Description generated with very high confidence"/>
                </v:shape>
                <v:shapetype id="_x0000_t32" coordsize="21600,21600" o:spt="32" o:oned="t" path="m,l21600,21600e" filled="f">
                  <v:path arrowok="t" fillok="f" o:connecttype="none"/>
                  <o:lock v:ext="edit" shapetype="t"/>
                </v:shapetype>
                <v:shape id="Straight Arrow Connector 4" o:spid="_x0000_s1031" type="#_x0000_t32" style="position:absolute;left:8229;top:6987;width:0;height:240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" strokecolor="black [3200]" strokeweight=".5pt">
                  <v:stroke startarrow="block" endarrow="block" joinstyle="miter"/>
                  <o:lock v:ext="edit" shapetype="f"/>
                </v:shape>
                <v:shape id="TextBox 10" o:spid="_x0000_s1032" type="#_x0000_t202" style="position:absolute;left:7650;top:18210;width:11047;height:4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rsidR="000D5069" w:rsidRPr="00B91294" w:rsidRDefault="000D5069" w:rsidP="00AD52A7">
                        <w:pPr>
                          <w:pStyle w:val="NormalWeb"/>
                          <w:spacing w:before="0" w:beforeAutospacing="0" w:after="0" w:afterAutospacing="0"/>
                          <w:textAlignment w:val="baseline"/>
                          <w:rPr>
                            <w:sz w:val="20"/>
                          </w:rPr>
                        </w:pPr>
                        <w:r w:rsidRPr="00B91294">
                          <w:rPr>
                            <w:rFonts w:asciiTheme="minorHAnsi" w:hAnsi="Calibri" w:cstheme="minorBidi"/>
                            <w:b/>
                            <w:bCs/>
                            <w:color w:val="000000" w:themeColor="text1"/>
                            <w:kern w:val="24"/>
                            <w:szCs w:val="36"/>
                          </w:rPr>
                          <w:t>47 bits</w:t>
                        </w:r>
                      </w:p>
                    </w:txbxContent>
                  </v:textbox>
                </v:shape>
                <v:shape id="Straight Arrow Connector 6" o:spid="_x0000_s1033" type="#_x0000_t32" style="position:absolute;left:46611;top:6987;width:0;height:10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" strokecolor="black [3200]" strokeweight=".5pt">
                  <v:stroke startarrow="block" endarrow="block" joinstyle="miter"/>
                  <o:lock v:ext="edit" shapetype="f"/>
                </v:shape>
                <v:shape id="TextBox 13" o:spid="_x0000_s1034" type="#_x0000_t202" style="position:absolute;left:39291;top:10759;width:8160;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rsidR="000D5069" w:rsidRPr="00B91294" w:rsidRDefault="000D5069" w:rsidP="00AD52A7">
                        <w:pPr>
                          <w:pStyle w:val="NormalWeb"/>
                          <w:spacing w:before="0" w:beforeAutospacing="0" w:after="0" w:afterAutospacing="0"/>
                          <w:textAlignment w:val="baseline"/>
                          <w:rPr>
                            <w:sz w:val="20"/>
                          </w:rPr>
                        </w:pPr>
                        <w:r w:rsidRPr="00B91294">
                          <w:rPr>
                            <w:rFonts w:asciiTheme="minorHAnsi" w:hAnsi="Calibri" w:cstheme="minorBidi"/>
                            <w:b/>
                            <w:bCs/>
                            <w:color w:val="000000" w:themeColor="text1"/>
                            <w:kern w:val="24"/>
                            <w:szCs w:val="36"/>
                          </w:rPr>
                          <w:t>20 bits</w:t>
                        </w:r>
                      </w:p>
                    </w:txbxContent>
                  </v:textbox>
                </v:shape>
              </v:group>
            </w:pict>
          </mc:Fallback>
        </mc:AlternateContent>
      </w:r>
    </w:p>
    <w:p w:rsidR="002E0961" w:rsidRDefault="002E0961" w:rsidP="00F84D1B">
      <w:pPr>
        <w:spacing w:after="120"/>
        <w:jc w:val="both"/>
        <w:rPr>
          <w:rFonts w:eastAsia="Malgun Gothic" w:cs="Batang"/>
          <w:sz w:val="22"/>
          <w:szCs w:val="20"/>
        </w:rPr>
      </w:pPr>
      <w:r>
        <w:rPr>
          <w:rFonts w:eastAsia="Malgun Gothic" w:cs="Batang"/>
          <w:sz w:val="22"/>
          <w:szCs w:val="20"/>
        </w:rPr>
        <w:t xml:space="preserve">  </w:t>
      </w:r>
    </w:p>
    <w:p w:rsidR="00AD52A7" w:rsidRDefault="00AD52A7" w:rsidP="00F84D1B">
      <w:pPr>
        <w:spacing w:after="120"/>
        <w:jc w:val="both"/>
        <w:rPr>
          <w:rFonts w:eastAsia="Malgun Gothic" w:cs="Batang"/>
          <w:sz w:val="22"/>
          <w:szCs w:val="20"/>
        </w:rPr>
      </w:pPr>
    </w:p>
    <w:p w:rsidR="00AD52A7" w:rsidRDefault="00AD52A7" w:rsidP="00F84D1B">
      <w:pPr>
        <w:spacing w:after="120"/>
        <w:jc w:val="both"/>
        <w:rPr>
          <w:rFonts w:eastAsia="Malgun Gothic" w:cs="Batang"/>
          <w:sz w:val="22"/>
          <w:szCs w:val="20"/>
        </w:rPr>
      </w:pPr>
    </w:p>
    <w:p w:rsidR="00AD52A7" w:rsidRDefault="00AD52A7" w:rsidP="00F84D1B">
      <w:pPr>
        <w:spacing w:after="120"/>
        <w:jc w:val="both"/>
        <w:rPr>
          <w:rFonts w:eastAsia="Malgun Gothic" w:cs="Batang"/>
          <w:sz w:val="22"/>
          <w:szCs w:val="20"/>
        </w:rPr>
      </w:pPr>
    </w:p>
    <w:p w:rsidR="00AD52A7" w:rsidRDefault="00AD52A7" w:rsidP="00F84D1B">
      <w:pPr>
        <w:spacing w:after="120"/>
        <w:jc w:val="both"/>
        <w:rPr>
          <w:rFonts w:eastAsia="Malgun Gothic" w:cs="Batang"/>
          <w:sz w:val="22"/>
          <w:szCs w:val="20"/>
        </w:rPr>
      </w:pPr>
    </w:p>
    <w:p w:rsidR="00AD52A7" w:rsidRDefault="00AD52A7" w:rsidP="00F84D1B">
      <w:pPr>
        <w:spacing w:after="120"/>
        <w:jc w:val="both"/>
        <w:rPr>
          <w:rFonts w:eastAsia="Malgun Gothic" w:cs="Batang"/>
          <w:sz w:val="22"/>
          <w:szCs w:val="20"/>
        </w:rPr>
      </w:pPr>
    </w:p>
    <w:p w:rsidR="00AD52A7" w:rsidRDefault="00AD52A7" w:rsidP="00F84D1B">
      <w:pPr>
        <w:spacing w:after="120"/>
        <w:jc w:val="both"/>
        <w:rPr>
          <w:rFonts w:eastAsia="Malgun Gothic" w:cs="Batang"/>
          <w:sz w:val="22"/>
          <w:szCs w:val="20"/>
        </w:rPr>
      </w:pPr>
    </w:p>
    <w:p w:rsidR="00AD52A7" w:rsidRDefault="00AD52A7" w:rsidP="00F84D1B">
      <w:pPr>
        <w:spacing w:after="120"/>
        <w:jc w:val="both"/>
        <w:rPr>
          <w:rFonts w:eastAsia="Malgun Gothic" w:cs="Batang"/>
          <w:sz w:val="22"/>
          <w:szCs w:val="20"/>
        </w:rPr>
      </w:pPr>
    </w:p>
    <w:p w:rsidR="00AD52A7" w:rsidRDefault="00AD52A7" w:rsidP="00F84D1B">
      <w:pPr>
        <w:spacing w:after="120"/>
        <w:jc w:val="both"/>
        <w:rPr>
          <w:rFonts w:eastAsia="Malgun Gothic" w:cs="Batang"/>
          <w:sz w:val="22"/>
          <w:szCs w:val="20"/>
        </w:rPr>
      </w:pPr>
    </w:p>
    <w:p w:rsidR="00AD52A7" w:rsidRDefault="00AD52A7" w:rsidP="00F84D1B">
      <w:pPr>
        <w:spacing w:after="120"/>
        <w:jc w:val="both"/>
        <w:rPr>
          <w:rFonts w:eastAsia="Malgun Gothic" w:cs="Batang"/>
          <w:sz w:val="22"/>
          <w:szCs w:val="20"/>
        </w:rPr>
      </w:pPr>
    </w:p>
    <w:p w:rsidR="00AD52A7" w:rsidRDefault="00E52795" w:rsidP="00F84D1B">
      <w:pPr>
        <w:spacing w:after="120"/>
        <w:jc w:val="both"/>
        <w:rPr>
          <w:rFonts w:eastAsia="Malgun Gothic" w:cs="Batang"/>
          <w:sz w:val="22"/>
          <w:szCs w:val="20"/>
        </w:rPr>
      </w:pPr>
      <w:r>
        <w:rPr>
          <w:noProof/>
          <w:sz w:val="22"/>
        </w:rPr>
        <mc:AlternateContent>
          <mc:Choice Requires="wps">
            <w:drawing>
              <wp:anchor distT="0" distB="0" distL="114300" distR="114300" simplePos="0" relativeHeight="251677696" behindDoc="0" locked="0" layoutInCell="1" allowOverlap="1" wp14:anchorId="151AA6B9" wp14:editId="3A7AD668">
                <wp:simplePos x="0" y="0"/>
                <wp:positionH relativeFrom="column">
                  <wp:posOffset>1542958</wp:posOffset>
                </wp:positionH>
                <wp:positionV relativeFrom="paragraph">
                  <wp:posOffset>215464</wp:posOffset>
                </wp:positionV>
                <wp:extent cx="3624228" cy="529590"/>
                <wp:effectExtent l="0" t="0" r="0" b="0"/>
                <wp:wrapNone/>
                <wp:docPr id="549" name="Text Box 549"/>
                <wp:cNvGraphicFramePr/>
                <a:graphic xmlns:a="http://schemas.openxmlformats.org/drawingml/2006/main">
                  <a:graphicData uri="http://schemas.microsoft.com/office/word/2010/wordprocessingShape">
                    <wps:wsp>
                      <wps:cNvSpPr txBox="1"/>
                      <wps:spPr>
                        <a:xfrm>
                          <a:off x="0" y="0"/>
                          <a:ext cx="3624228" cy="529590"/>
                        </a:xfrm>
                        <a:prstGeom prst="rect">
                          <a:avLst/>
                        </a:prstGeom>
                        <a:noFill/>
                        <a:ln w="6350">
                          <a:noFill/>
                        </a:ln>
                      </wps:spPr>
                      <wps:txbx>
                        <w:txbxContent>
                          <w:p w:rsidR="000D5069" w:rsidRPr="009C1AFD" w:rsidRDefault="000D5069" w:rsidP="00404E44">
                            <w:pPr>
                              <w:jc w:val="center"/>
                              <w:rPr>
                                <w:sz w:val="22"/>
                              </w:rPr>
                            </w:pPr>
                            <w:r w:rsidRPr="009C1AFD">
                              <w:rPr>
                                <w:i/>
                                <w:sz w:val="22"/>
                              </w:rPr>
                              <w:t>Fig.</w:t>
                            </w:r>
                            <w:r w:rsidR="00DB6BB5">
                              <w:rPr>
                                <w:i/>
                                <w:sz w:val="22"/>
                              </w:rPr>
                              <w:t>3</w:t>
                            </w:r>
                            <w:r w:rsidRPr="009C1AFD">
                              <w:rPr>
                                <w:sz w:val="22"/>
                              </w:rPr>
                              <w:t xml:space="preserve">: </w:t>
                            </w:r>
                            <w:r>
                              <w:rPr>
                                <w:sz w:val="22"/>
                              </w:rPr>
                              <w:t>Variation of Feedback overhead for different NNZC (</w:t>
                            </w:r>
                            <m:oMath>
                              <m:sSub>
                                <m:sSubPr>
                                  <m:ctrlPr>
                                    <w:rPr>
                                      <w:rFonts w:ascii="Cambria Math" w:hAnsi="Cambria Math"/>
                                      <w:i/>
                                      <w:iCs/>
                                      <w:sz w:val="22"/>
                                    </w:rPr>
                                  </m:ctrlPr>
                                </m:sSubPr>
                                <m:e>
                                  <m:r>
                                    <w:rPr>
                                      <w:rFonts w:ascii="Cambria Math" w:hAnsi="Cambria Math"/>
                                      <w:sz w:val="22"/>
                                    </w:rPr>
                                    <m:t>B</m:t>
                                  </m:r>
                                </m:e>
                                <m:sub>
                                  <m:r>
                                    <m:rPr>
                                      <m:sty m:val="p"/>
                                    </m:rPr>
                                    <w:rPr>
                                      <w:rFonts w:ascii="Cambria Math" w:hAnsi="Cambria Math"/>
                                      <w:sz w:val="22"/>
                                    </w:rPr>
                                    <m:t>Tot</m:t>
                                  </m:r>
                                </m:sub>
                              </m:sSub>
                            </m:oMath>
                            <w:r>
                              <w:rPr>
                                <w:iCs/>
                                <w:sz w:val="22"/>
                              </w:rPr>
                              <w:t xml:space="preserve"> = 112 bits and </w:t>
                            </w:r>
                            <w:r>
                              <w:rPr>
                                <w:sz w:val="22"/>
                              </w:rPr>
                              <w:t>2</w:t>
                            </w:r>
                            <w:r w:rsidRPr="00BE5FFC">
                              <w:rPr>
                                <w:i/>
                                <w:sz w:val="22"/>
                              </w:rPr>
                              <w:t>K</w:t>
                            </w:r>
                            <w:r w:rsidRPr="00BE5FFC">
                              <w:rPr>
                                <w:sz w:val="22"/>
                                <w:vertAlign w:val="subscript"/>
                              </w:rPr>
                              <w:t>0</w:t>
                            </w:r>
                            <w:r>
                              <w:rPr>
                                <w:sz w:val="22"/>
                                <w:vertAlign w:val="subscript"/>
                              </w:rPr>
                              <w:t xml:space="preserve"> </w:t>
                            </w:r>
                            <w:r>
                              <w:rPr>
                                <w:sz w:val="22"/>
                              </w:rPr>
                              <w:t xml:space="preserve">= 28 bits)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1AA6B9" id="Text Box 549" o:spid="_x0000_s1035" type="#_x0000_t202" style="position:absolute;left:0;text-align:left;margin-left:121.5pt;margin-top:16.95pt;width:285.35pt;height:41.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" filled="f" stroked="f" strokeweight=".5pt">
                <v:textbox>
                  <w:txbxContent>
                    <w:p w:rsidR="000D5069" w:rsidRPr="009C1AFD" w:rsidRDefault="000D5069" w:rsidP="00404E44">
                      <w:pPr>
                        <w:jc w:val="center"/>
                        <w:rPr>
                          <w:sz w:val="22"/>
                        </w:rPr>
                      </w:pPr>
                      <w:r w:rsidRPr="009C1AFD">
                        <w:rPr>
                          <w:i/>
                          <w:sz w:val="22"/>
                        </w:rPr>
                        <w:t>Fig.</w:t>
                      </w:r>
                      <w:r w:rsidR="00DB6BB5">
                        <w:rPr>
                          <w:i/>
                          <w:sz w:val="22"/>
                        </w:rPr>
                        <w:t>3</w:t>
                      </w:r>
                      <w:r w:rsidRPr="009C1AFD">
                        <w:rPr>
                          <w:sz w:val="22"/>
                        </w:rPr>
                        <w:t xml:space="preserve">: </w:t>
                      </w:r>
                      <w:r>
                        <w:rPr>
                          <w:sz w:val="22"/>
                        </w:rPr>
                        <w:t>Variation of Feedback overhead for different NNZC (</w:t>
                      </w:r>
                      <m:oMath>
                        <m:sSub>
                          <m:sSubPr>
                            <m:ctrlPr>
                              <w:rPr>
                                <w:rFonts w:ascii="Cambria Math" w:hAnsi="Cambria Math"/>
                                <w:i/>
                                <w:iCs/>
                                <w:sz w:val="22"/>
                              </w:rPr>
                            </m:ctrlPr>
                          </m:sSubPr>
                          <m:e>
                            <m:r>
                              <w:rPr>
                                <w:rFonts w:ascii="Cambria Math" w:hAnsi="Cambria Math"/>
                                <w:sz w:val="22"/>
                              </w:rPr>
                              <m:t>B</m:t>
                            </m:r>
                          </m:e>
                          <m:sub>
                            <m:r>
                              <m:rPr>
                                <m:sty m:val="p"/>
                              </m:rPr>
                              <w:rPr>
                                <w:rFonts w:ascii="Cambria Math" w:hAnsi="Cambria Math"/>
                                <w:sz w:val="22"/>
                              </w:rPr>
                              <m:t>Tot</m:t>
                            </m:r>
                          </m:sub>
                        </m:sSub>
                      </m:oMath>
                      <w:r>
                        <w:rPr>
                          <w:iCs/>
                          <w:sz w:val="22"/>
                        </w:rPr>
                        <w:t xml:space="preserve"> = 112 bits and </w:t>
                      </w:r>
                      <w:r>
                        <w:rPr>
                          <w:sz w:val="22"/>
                        </w:rPr>
                        <w:t>2</w:t>
                      </w:r>
                      <w:r w:rsidRPr="00BE5FFC">
                        <w:rPr>
                          <w:i/>
                          <w:sz w:val="22"/>
                        </w:rPr>
                        <w:t>K</w:t>
                      </w:r>
                      <w:r w:rsidRPr="00BE5FFC">
                        <w:rPr>
                          <w:sz w:val="22"/>
                          <w:vertAlign w:val="subscript"/>
                        </w:rPr>
                        <w:t>0</w:t>
                      </w:r>
                      <w:r>
                        <w:rPr>
                          <w:sz w:val="22"/>
                          <w:vertAlign w:val="subscript"/>
                        </w:rPr>
                        <w:t xml:space="preserve"> </w:t>
                      </w:r>
                      <w:r>
                        <w:rPr>
                          <w:sz w:val="22"/>
                        </w:rPr>
                        <w:t xml:space="preserve">= 28 bits) </w:t>
                      </w:r>
                    </w:p>
                  </w:txbxContent>
                </v:textbox>
              </v:shape>
            </w:pict>
          </mc:Fallback>
        </mc:AlternateContent>
      </w:r>
    </w:p>
    <w:p w:rsidR="00AD52A7" w:rsidRDefault="00AD52A7" w:rsidP="00F84D1B">
      <w:pPr>
        <w:spacing w:after="120"/>
        <w:jc w:val="both"/>
        <w:rPr>
          <w:rFonts w:eastAsia="Malgun Gothic" w:cs="Batang"/>
          <w:sz w:val="22"/>
          <w:szCs w:val="20"/>
        </w:rPr>
      </w:pPr>
    </w:p>
    <w:p w:rsidR="00AD52A7" w:rsidRDefault="00AD52A7" w:rsidP="00F84D1B">
      <w:pPr>
        <w:spacing w:after="120"/>
        <w:jc w:val="both"/>
        <w:rPr>
          <w:rFonts w:eastAsia="Malgun Gothic" w:cs="Batang"/>
          <w:sz w:val="22"/>
          <w:szCs w:val="20"/>
        </w:rPr>
      </w:pPr>
    </w:p>
    <w:p w:rsidR="00202193" w:rsidRDefault="00CC196B" w:rsidP="00F84D1B">
      <w:pPr>
        <w:spacing w:after="120"/>
        <w:jc w:val="both"/>
        <w:rPr>
          <w:rFonts w:eastAsia="Malgun Gothic" w:cs="Batang"/>
          <w:sz w:val="22"/>
          <w:szCs w:val="20"/>
        </w:rPr>
      </w:pPr>
      <w:r w:rsidRPr="00AD52A7">
        <w:rPr>
          <w:rFonts w:eastAsia="Malgun Gothic" w:cs="Batang"/>
          <w:noProof/>
          <w:sz w:val="22"/>
          <w:szCs w:val="20"/>
        </w:rPr>
        <mc:AlternateContent>
          <mc:Choice Requires="wpg">
            <w:drawing>
              <wp:anchor distT="0" distB="0" distL="114300" distR="114300" simplePos="0" relativeHeight="251672576" behindDoc="1" locked="0" layoutInCell="1" allowOverlap="1" wp14:anchorId="5545D517" wp14:editId="4BD8F625">
                <wp:simplePos x="0" y="0"/>
                <wp:positionH relativeFrom="column">
                  <wp:posOffset>956945</wp:posOffset>
                </wp:positionH>
                <wp:positionV relativeFrom="paragraph">
                  <wp:posOffset>916741</wp:posOffset>
                </wp:positionV>
                <wp:extent cx="4486910" cy="3003550"/>
                <wp:effectExtent l="0" t="0" r="0" b="6350"/>
                <wp:wrapNone/>
                <wp:docPr id="524" name="Group 1">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486910" cy="3003550"/>
                          <a:chOff x="0" y="0"/>
                          <a:chExt cx="6631516" cy="4973637"/>
                        </a:xfrm>
                      </wpg:grpSpPr>
                      <pic:pic xmlns:pic="http://schemas.openxmlformats.org/drawingml/2006/picture">
                        <pic:nvPicPr>
                          <pic:cNvPr id="525" name="Picture 525">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631516" cy="4973637"/>
                          </a:xfrm>
                          <a:prstGeom prst="rect">
                            <a:avLst/>
                          </a:prstGeom>
                        </pic:spPr>
                      </pic:pic>
                      <wps:wsp>
                        <wps:cNvPr id="526" name="Straight Arrow Connector 526">
                          <a:extLst/>
                        </wps:cNvPr>
                        <wps:cNvCnPr>
                          <a:cxnSpLocks/>
                        </wps:cNvCnPr>
                        <wps:spPr>
                          <a:xfrm>
                            <a:off x="929204" y="737611"/>
                            <a:ext cx="0" cy="2336425"/>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527" name="TextBox 12">
                          <a:extLst/>
                        </wps:cNvPr>
                        <wps:cNvSpPr txBox="1"/>
                        <wps:spPr>
                          <a:xfrm>
                            <a:off x="864573" y="1311723"/>
                            <a:ext cx="1641244" cy="662055"/>
                          </a:xfrm>
                          <a:prstGeom prst="rect">
                            <a:avLst/>
                          </a:prstGeom>
                          <a:noFill/>
                        </wps:spPr>
                        <wps:txbx>
                          <w:txbxContent>
                            <w:p w:rsidR="000D5069" w:rsidRPr="00B91294" w:rsidRDefault="000D5069" w:rsidP="00AD52A7">
                              <w:pPr>
                                <w:pStyle w:val="NormalWeb"/>
                                <w:spacing w:before="0" w:beforeAutospacing="0" w:after="0" w:afterAutospacing="0"/>
                                <w:rPr>
                                  <w:sz w:val="15"/>
                                </w:rPr>
                              </w:pPr>
                              <w:r w:rsidRPr="00B91294">
                                <w:rPr>
                                  <w:rFonts w:asciiTheme="minorHAnsi" w:hAnsi="Calibri" w:cstheme="minorBidi"/>
                                  <w:b/>
                                  <w:bCs/>
                                  <w:color w:val="000000" w:themeColor="text1"/>
                                  <w:kern w:val="24"/>
                                  <w:szCs w:val="48"/>
                                </w:rPr>
                                <w:t>47 bits</w:t>
                              </w:r>
                            </w:p>
                          </w:txbxContent>
                        </wps:txbx>
                        <wps:bodyPr wrap="square" rtlCol="0">
                          <a:noAutofit/>
                        </wps:bodyPr>
                      </wps:wsp>
                      <wps:wsp>
                        <wps:cNvPr id="528" name="Straight Arrow Connector 528">
                          <a:extLst/>
                        </wps:cNvPr>
                        <wps:cNvCnPr>
                          <a:cxnSpLocks/>
                        </wps:cNvCnPr>
                        <wps:spPr>
                          <a:xfrm>
                            <a:off x="929204" y="3138496"/>
                            <a:ext cx="0" cy="803267"/>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529" name="TextBox 14">
                          <a:extLst/>
                        </wps:cNvPr>
                        <wps:cNvSpPr txBox="1"/>
                        <wps:spPr>
                          <a:xfrm>
                            <a:off x="897428" y="3127347"/>
                            <a:ext cx="1309237" cy="508648"/>
                          </a:xfrm>
                          <a:prstGeom prst="rect">
                            <a:avLst/>
                          </a:prstGeom>
                          <a:noFill/>
                        </wps:spPr>
                        <wps:txbx>
                          <w:txbxContent>
                            <w:p w:rsidR="000D5069" w:rsidRPr="00B91294" w:rsidRDefault="000D5069" w:rsidP="00AD52A7">
                              <w:pPr>
                                <w:pStyle w:val="NormalWeb"/>
                                <w:spacing w:before="0" w:beforeAutospacing="0" w:after="0" w:afterAutospacing="0"/>
                                <w:rPr>
                                  <w:sz w:val="15"/>
                                </w:rPr>
                              </w:pPr>
                              <w:r w:rsidRPr="00B91294">
                                <w:rPr>
                                  <w:rFonts w:asciiTheme="minorHAnsi" w:hAnsi="Calibri" w:cstheme="minorBidi"/>
                                  <w:b/>
                                  <w:bCs/>
                                  <w:color w:val="000000" w:themeColor="text1"/>
                                  <w:kern w:val="24"/>
                                  <w:szCs w:val="48"/>
                                </w:rPr>
                                <w:t>18 bits</w:t>
                              </w:r>
                            </w:p>
                          </w:txbxContent>
                        </wps:txbx>
                        <wps:bodyPr wrap="square" rtlCol="0">
                          <a:noAutofit/>
                        </wps:bodyPr>
                      </wps:wsp>
                      <wps:wsp>
                        <wps:cNvPr id="530" name="Straight Connector 530">
                          <a:extLst/>
                        </wps:cNvPr>
                        <wps:cNvCnPr>
                          <a:cxnSpLocks/>
                        </wps:cNvCnPr>
                        <wps:spPr>
                          <a:xfrm flipV="1">
                            <a:off x="2399365" y="371926"/>
                            <a:ext cx="0" cy="3930263"/>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531" name="Straight Connector 531">
                          <a:extLst/>
                        </wps:cNvPr>
                        <wps:cNvCnPr>
                          <a:cxnSpLocks/>
                        </wps:cNvCnPr>
                        <wps:spPr>
                          <a:xfrm flipV="1">
                            <a:off x="4709624" y="311944"/>
                            <a:ext cx="0" cy="3990244"/>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532" name="TextBox 17">
                          <a:extLst/>
                        </wps:cNvPr>
                        <wps:cNvSpPr txBox="1"/>
                        <wps:spPr>
                          <a:xfrm>
                            <a:off x="1022463" y="1984752"/>
                            <a:ext cx="1184275" cy="463550"/>
                          </a:xfrm>
                          <a:prstGeom prst="rect">
                            <a:avLst/>
                          </a:prstGeom>
                          <a:noFill/>
                        </wps:spPr>
                        <wps:txbx>
                          <w:txbxContent>
                            <w:p w:rsidR="000D5069" w:rsidRPr="00B91294" w:rsidRDefault="000D5069" w:rsidP="00B91294">
                              <w:pPr>
                                <w:pStyle w:val="NormalWeb"/>
                                <w:spacing w:before="0" w:beforeAutospacing="0" w:after="0" w:afterAutospacing="0"/>
                                <w:jc w:val="center"/>
                                <w:rPr>
                                  <w:sz w:val="15"/>
                                </w:rPr>
                              </w:pPr>
                              <w:r w:rsidRPr="00B91294">
                                <w:rPr>
                                  <w:rFonts w:asciiTheme="minorHAnsi" w:hAnsi="Calibri" w:cstheme="minorBidi"/>
                                  <w:color w:val="4472C4" w:themeColor="accent1"/>
                                  <w:kern w:val="24"/>
                                  <w:szCs w:val="48"/>
                                </w:rPr>
                                <w:t>NNZC=8</w:t>
                              </w:r>
                            </w:p>
                          </w:txbxContent>
                        </wps:txbx>
                        <wps:bodyPr wrap="square" rtlCol="0">
                          <a:noAutofit/>
                        </wps:bodyPr>
                      </wps:wsp>
                      <wps:wsp>
                        <wps:cNvPr id="533" name="TextBox 18">
                          <a:extLst/>
                        </wps:cNvPr>
                        <wps:cNvSpPr txBox="1"/>
                        <wps:spPr>
                          <a:xfrm>
                            <a:off x="2778023" y="3356481"/>
                            <a:ext cx="1339215" cy="463550"/>
                          </a:xfrm>
                          <a:prstGeom prst="rect">
                            <a:avLst/>
                          </a:prstGeom>
                          <a:noFill/>
                        </wps:spPr>
                        <wps:txbx>
                          <w:txbxContent>
                            <w:p w:rsidR="000D5069" w:rsidRPr="00B91294" w:rsidRDefault="000D5069" w:rsidP="00B91294">
                              <w:pPr>
                                <w:pStyle w:val="NormalWeb"/>
                                <w:spacing w:before="0" w:beforeAutospacing="0" w:after="0" w:afterAutospacing="0"/>
                                <w:jc w:val="center"/>
                                <w:rPr>
                                  <w:sz w:val="15"/>
                                </w:rPr>
                              </w:pPr>
                              <w:r w:rsidRPr="00B91294">
                                <w:rPr>
                                  <w:rFonts w:asciiTheme="minorHAnsi" w:hAnsi="Calibri" w:cstheme="minorBidi"/>
                                  <w:color w:val="4472C4" w:themeColor="accent1"/>
                                  <w:kern w:val="24"/>
                                  <w:szCs w:val="48"/>
                                </w:rPr>
                                <w:t>NNZC=16</w:t>
                              </w:r>
                            </w:p>
                          </w:txbxContent>
                        </wps:txbx>
                        <wps:bodyPr wrap="square" rtlCol="0">
                          <a:noAutofit/>
                        </wps:bodyPr>
                      </wps:wsp>
                      <wps:wsp>
                        <wps:cNvPr id="534" name="TextBox 19">
                          <a:extLst/>
                        </wps:cNvPr>
                        <wps:cNvSpPr txBox="1"/>
                        <wps:spPr>
                          <a:xfrm>
                            <a:off x="4688726" y="2339792"/>
                            <a:ext cx="1339215" cy="463550"/>
                          </a:xfrm>
                          <a:prstGeom prst="rect">
                            <a:avLst/>
                          </a:prstGeom>
                          <a:noFill/>
                        </wps:spPr>
                        <wps:txbx>
                          <w:txbxContent>
                            <w:p w:rsidR="000D5069" w:rsidRPr="00B91294" w:rsidRDefault="000D5069" w:rsidP="00B91294">
                              <w:pPr>
                                <w:pStyle w:val="NormalWeb"/>
                                <w:spacing w:before="0" w:beforeAutospacing="0" w:after="0" w:afterAutospacing="0"/>
                                <w:jc w:val="center"/>
                                <w:rPr>
                                  <w:sz w:val="20"/>
                                </w:rPr>
                              </w:pPr>
                              <w:r w:rsidRPr="00B91294">
                                <w:rPr>
                                  <w:rFonts w:asciiTheme="minorHAnsi" w:hAnsi="Calibri" w:cstheme="minorBidi"/>
                                  <w:color w:val="4472C4" w:themeColor="accent1"/>
                                  <w:kern w:val="24"/>
                                  <w:szCs w:val="48"/>
                                </w:rPr>
                                <w:t>NNZC</w:t>
                              </w:r>
                              <w:r w:rsidRPr="00B91294">
                                <w:rPr>
                                  <w:rFonts w:asciiTheme="minorHAnsi" w:hAnsi="Calibri" w:cstheme="minorBidi"/>
                                  <w:color w:val="4472C4" w:themeColor="accent1"/>
                                  <w:kern w:val="24"/>
                                  <w:sz w:val="20"/>
                                  <w:szCs w:val="48"/>
                                </w:rPr>
                                <w:t>=</w:t>
                              </w:r>
                              <w:r w:rsidRPr="00B91294">
                                <w:rPr>
                                  <w:rFonts w:asciiTheme="minorHAnsi" w:hAnsi="Calibri" w:cstheme="minorBidi"/>
                                  <w:color w:val="4472C4" w:themeColor="accent1"/>
                                  <w:kern w:val="24"/>
                                  <w:sz w:val="22"/>
                                  <w:szCs w:val="48"/>
                                </w:rPr>
                                <w:t>28</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5545D517" id="Group 1" o:spid="_x0000_s1036" style="position:absolute;left:0;text-align:left;margin-left:75.35pt;margin-top:72.2pt;width:353.3pt;height:236.5pt;z-index:-251643904;mso-width-relative:margin;mso-height-relative:margin" coordsize="66315,497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">
                <v:shape id="Picture 525" o:spid="_x0000_s1037" type="#_x0000_t75" style="position:absolute;width:66315;height:497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">
                  <v:imagedata r:id="rId16" o:title=""/>
                </v:shape>
                <v:shape id="Straight Arrow Connector 526" o:spid="_x0000_s1038" type="#_x0000_t32" style="position:absolute;left:9292;top:7376;width:0;height:233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" strokecolor="black [3200]" strokeweight=".5pt">
                  <v:stroke startarrow="block" endarrow="block" joinstyle="miter"/>
                  <o:lock v:ext="edit" shapetype="f"/>
                </v:shape>
                <v:shape id="TextBox 12" o:spid="_x0000_s1039" type="#_x0000_t202" style="position:absolute;left:8645;top:13117;width:16413;height:6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" filled="f" stroked="f">
                  <v:textbox>
                    <w:txbxContent>
                      <w:p w:rsidR="000D5069" w:rsidRPr="00B91294" w:rsidRDefault="000D5069" w:rsidP="00AD52A7">
                        <w:pPr>
                          <w:pStyle w:val="NormalWeb"/>
                          <w:spacing w:before="0" w:beforeAutospacing="0" w:after="0" w:afterAutospacing="0"/>
                          <w:rPr>
                            <w:sz w:val="15"/>
                          </w:rPr>
                        </w:pPr>
                        <w:r w:rsidRPr="00B91294">
                          <w:rPr>
                            <w:rFonts w:asciiTheme="minorHAnsi" w:hAnsi="Calibri" w:cstheme="minorBidi"/>
                            <w:b/>
                            <w:bCs/>
                            <w:color w:val="000000" w:themeColor="text1"/>
                            <w:kern w:val="24"/>
                            <w:szCs w:val="48"/>
                          </w:rPr>
                          <w:t>47 bits</w:t>
                        </w:r>
                      </w:p>
                    </w:txbxContent>
                  </v:textbox>
                </v:shape>
                <v:shape id="Straight Arrow Connector 528" o:spid="_x0000_s1040" type="#_x0000_t32" style="position:absolute;left:9292;top:31384;width:0;height:80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" strokecolor="black [3200]" strokeweight=".5pt">
                  <v:stroke startarrow="block" endarrow="block" joinstyle="miter"/>
                  <o:lock v:ext="edit" shapetype="f"/>
                </v:shape>
                <v:shape id="TextBox 14" o:spid="_x0000_s1041" type="#_x0000_t202" style="position:absolute;left:8974;top:31273;width:13092;height:5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" filled="f" stroked="f">
                  <v:textbox>
                    <w:txbxContent>
                      <w:p w:rsidR="000D5069" w:rsidRPr="00B91294" w:rsidRDefault="000D5069" w:rsidP="00AD52A7">
                        <w:pPr>
                          <w:pStyle w:val="NormalWeb"/>
                          <w:spacing w:before="0" w:beforeAutospacing="0" w:after="0" w:afterAutospacing="0"/>
                          <w:rPr>
                            <w:sz w:val="15"/>
                          </w:rPr>
                        </w:pPr>
                        <w:r w:rsidRPr="00B91294">
                          <w:rPr>
                            <w:rFonts w:asciiTheme="minorHAnsi" w:hAnsi="Calibri" w:cstheme="minorBidi"/>
                            <w:b/>
                            <w:bCs/>
                            <w:color w:val="000000" w:themeColor="text1"/>
                            <w:kern w:val="24"/>
                            <w:szCs w:val="48"/>
                          </w:rPr>
                          <w:t>18 bits</w:t>
                        </w:r>
                      </w:p>
                    </w:txbxContent>
                  </v:textbox>
                </v:shape>
                <v:line id="Straight Connector 530" o:spid="_x0000_s1042" style="position:absolute;flip:y;visibility:visible;mso-wrap-style:square" from="23993,3719" to="23993,430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" strokecolor="black [3200]" strokeweight=".5pt">
                  <v:stroke dashstyle="dash" joinstyle="miter"/>
                  <o:lock v:ext="edit" shapetype="f"/>
                </v:line>
                <v:line id="Straight Connector 531" o:spid="_x0000_s1043" style="position:absolute;flip:y;visibility:visible;mso-wrap-style:square" from="47096,3119" to="47096,430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" strokecolor="black [3200]" strokeweight=".5pt">
                  <v:stroke dashstyle="dash" joinstyle="miter"/>
                  <o:lock v:ext="edit" shapetype="f"/>
                </v:line>
                <v:shape id="TextBox 17" o:spid="_x0000_s1044" type="#_x0000_t202" style="position:absolute;left:10224;top:19847;width:11843;height:4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" filled="f" stroked="f">
                  <v:textbox>
                    <w:txbxContent>
                      <w:p w:rsidR="000D5069" w:rsidRPr="00B91294" w:rsidRDefault="000D5069" w:rsidP="00B91294">
                        <w:pPr>
                          <w:pStyle w:val="NormalWeb"/>
                          <w:spacing w:before="0" w:beforeAutospacing="0" w:after="0" w:afterAutospacing="0"/>
                          <w:jc w:val="center"/>
                          <w:rPr>
                            <w:sz w:val="15"/>
                          </w:rPr>
                        </w:pPr>
                        <w:r w:rsidRPr="00B91294">
                          <w:rPr>
                            <w:rFonts w:asciiTheme="minorHAnsi" w:hAnsi="Calibri" w:cstheme="minorBidi"/>
                            <w:color w:val="4472C4" w:themeColor="accent1"/>
                            <w:kern w:val="24"/>
                            <w:szCs w:val="48"/>
                          </w:rPr>
                          <w:t>NNZC=8</w:t>
                        </w:r>
                      </w:p>
                    </w:txbxContent>
                  </v:textbox>
                </v:shape>
                <v:shape id="TextBox 18" o:spid="_x0000_s1045" type="#_x0000_t202" style="position:absolute;left:27780;top:33564;width:13392;height:4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" filled="f" stroked="f">
                  <v:textbox>
                    <w:txbxContent>
                      <w:p w:rsidR="000D5069" w:rsidRPr="00B91294" w:rsidRDefault="000D5069" w:rsidP="00B91294">
                        <w:pPr>
                          <w:pStyle w:val="NormalWeb"/>
                          <w:spacing w:before="0" w:beforeAutospacing="0" w:after="0" w:afterAutospacing="0"/>
                          <w:jc w:val="center"/>
                          <w:rPr>
                            <w:sz w:val="15"/>
                          </w:rPr>
                        </w:pPr>
                        <w:r w:rsidRPr="00B91294">
                          <w:rPr>
                            <w:rFonts w:asciiTheme="minorHAnsi" w:hAnsi="Calibri" w:cstheme="minorBidi"/>
                            <w:color w:val="4472C4" w:themeColor="accent1"/>
                            <w:kern w:val="24"/>
                            <w:szCs w:val="48"/>
                          </w:rPr>
                          <w:t>NNZC=16</w:t>
                        </w:r>
                      </w:p>
                    </w:txbxContent>
                  </v:textbox>
                </v:shape>
                <v:shape id="TextBox 19" o:spid="_x0000_s1046" type="#_x0000_t202" style="position:absolute;left:46887;top:23397;width:13392;height:4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" filled="f" stroked="f">
                  <v:textbox>
                    <w:txbxContent>
                      <w:p w:rsidR="000D5069" w:rsidRPr="00B91294" w:rsidRDefault="000D5069" w:rsidP="00B91294">
                        <w:pPr>
                          <w:pStyle w:val="NormalWeb"/>
                          <w:spacing w:before="0" w:beforeAutospacing="0" w:after="0" w:afterAutospacing="0"/>
                          <w:jc w:val="center"/>
                          <w:rPr>
                            <w:sz w:val="20"/>
                          </w:rPr>
                        </w:pPr>
                        <w:r w:rsidRPr="00B91294">
                          <w:rPr>
                            <w:rFonts w:asciiTheme="minorHAnsi" w:hAnsi="Calibri" w:cstheme="minorBidi"/>
                            <w:color w:val="4472C4" w:themeColor="accent1"/>
                            <w:kern w:val="24"/>
                            <w:szCs w:val="48"/>
                          </w:rPr>
                          <w:t>NNZC</w:t>
                        </w:r>
                        <w:r w:rsidRPr="00B91294">
                          <w:rPr>
                            <w:rFonts w:asciiTheme="minorHAnsi" w:hAnsi="Calibri" w:cstheme="minorBidi"/>
                            <w:color w:val="4472C4" w:themeColor="accent1"/>
                            <w:kern w:val="24"/>
                            <w:sz w:val="20"/>
                            <w:szCs w:val="48"/>
                          </w:rPr>
                          <w:t>=</w:t>
                        </w:r>
                        <w:r w:rsidRPr="00B91294">
                          <w:rPr>
                            <w:rFonts w:asciiTheme="minorHAnsi" w:hAnsi="Calibri" w:cstheme="minorBidi"/>
                            <w:color w:val="4472C4" w:themeColor="accent1"/>
                            <w:kern w:val="24"/>
                            <w:sz w:val="22"/>
                            <w:szCs w:val="48"/>
                          </w:rPr>
                          <w:t>28</w:t>
                        </w:r>
                      </w:p>
                    </w:txbxContent>
                  </v:textbox>
                </v:shape>
              </v:group>
            </w:pict>
          </mc:Fallback>
        </mc:AlternateContent>
      </w:r>
      <w:r w:rsidR="009B2D98">
        <w:rPr>
          <w:rFonts w:eastAsia="Malgun Gothic" w:cs="Batang"/>
          <w:sz w:val="22"/>
          <w:szCs w:val="20"/>
        </w:rPr>
        <w:t xml:space="preserve">In Fig. </w:t>
      </w:r>
      <w:r w:rsidR="00DB6BB5">
        <w:rPr>
          <w:rFonts w:eastAsia="Malgun Gothic" w:cs="Batang"/>
          <w:sz w:val="22"/>
          <w:szCs w:val="20"/>
        </w:rPr>
        <w:t>4</w:t>
      </w:r>
      <w:r w:rsidR="009B2D98">
        <w:rPr>
          <w:rFonts w:eastAsia="Malgun Gothic" w:cs="Batang"/>
          <w:sz w:val="22"/>
          <w:szCs w:val="20"/>
        </w:rPr>
        <w:t>, we capture</w:t>
      </w:r>
      <w:r w:rsidR="00202193">
        <w:rPr>
          <w:rFonts w:eastAsia="Malgun Gothic" w:cs="Batang"/>
          <w:sz w:val="22"/>
          <w:szCs w:val="20"/>
        </w:rPr>
        <w:t xml:space="preserve"> feedback overhead variation with</w:t>
      </w:r>
      <w:r w:rsidR="009B2D98">
        <w:rPr>
          <w:rFonts w:eastAsia="Malgun Gothic" w:cs="Batang"/>
          <w:sz w:val="22"/>
          <w:szCs w:val="20"/>
        </w:rPr>
        <w:t xml:space="preserve"> multiple</w:t>
      </w:r>
      <w:r w:rsidR="00202193">
        <w:rPr>
          <w:rFonts w:eastAsia="Malgun Gothic" w:cs="Batang"/>
          <w:sz w:val="22"/>
          <w:szCs w:val="20"/>
        </w:rPr>
        <w:t xml:space="preserve"> Huffman</w:t>
      </w:r>
      <w:r w:rsidR="009B2D98">
        <w:rPr>
          <w:rFonts w:eastAsia="Malgun Gothic" w:cs="Batang"/>
          <w:sz w:val="22"/>
          <w:szCs w:val="20"/>
        </w:rPr>
        <w:t xml:space="preserve"> codeword sets. In particular, we have generated a separate codeword set</w:t>
      </w:r>
      <w:r w:rsidR="003A4A86">
        <w:rPr>
          <w:rFonts w:eastAsia="Malgun Gothic" w:cs="Batang"/>
          <w:sz w:val="22"/>
          <w:szCs w:val="20"/>
        </w:rPr>
        <w:t xml:space="preserve"> </w:t>
      </w:r>
      <w:r w:rsidR="009B2D98">
        <w:rPr>
          <w:rFonts w:eastAsia="Malgun Gothic" w:cs="Batang"/>
          <w:sz w:val="22"/>
          <w:szCs w:val="20"/>
        </w:rPr>
        <w:t xml:space="preserve">for </w:t>
      </w:r>
      <w:r w:rsidR="00202193">
        <w:rPr>
          <w:rFonts w:eastAsia="Malgun Gothic" w:cs="Batang"/>
          <w:sz w:val="22"/>
          <w:szCs w:val="20"/>
        </w:rPr>
        <w:t xml:space="preserve">each </w:t>
      </w:r>
      <w:r w:rsidR="003A4A86">
        <w:rPr>
          <w:rFonts w:eastAsia="Malgun Gothic" w:cs="Batang"/>
          <w:sz w:val="22"/>
          <w:szCs w:val="20"/>
        </w:rPr>
        <w:t>NNZC</w:t>
      </w:r>
      <w:r w:rsidR="009B2D98">
        <w:rPr>
          <w:rFonts w:eastAsia="Malgun Gothic" w:cs="Batang"/>
          <w:sz w:val="22"/>
          <w:szCs w:val="20"/>
        </w:rPr>
        <w:t xml:space="preserve"> </w:t>
      </w:r>
      <w:r w:rsidR="003A4A86">
        <w:rPr>
          <w:rFonts w:eastAsia="Malgun Gothic" w:cs="Batang"/>
          <w:sz w:val="22"/>
          <w:szCs w:val="20"/>
        </w:rPr>
        <w:t>from 8</w:t>
      </w:r>
      <w:r w:rsidR="0046027B">
        <w:rPr>
          <w:rFonts w:eastAsia="Malgun Gothic" w:cs="Batang"/>
          <w:sz w:val="22"/>
          <w:szCs w:val="20"/>
        </w:rPr>
        <w:t xml:space="preserve"> bits</w:t>
      </w:r>
      <w:r w:rsidR="003A4A86">
        <w:rPr>
          <w:rFonts w:eastAsia="Malgun Gothic" w:cs="Batang"/>
          <w:sz w:val="22"/>
          <w:szCs w:val="20"/>
        </w:rPr>
        <w:t xml:space="preserve"> to 28</w:t>
      </w:r>
      <w:r w:rsidR="0046027B">
        <w:rPr>
          <w:rFonts w:eastAsia="Malgun Gothic" w:cs="Batang"/>
          <w:sz w:val="22"/>
          <w:szCs w:val="20"/>
        </w:rPr>
        <w:t xml:space="preserve"> bits</w:t>
      </w:r>
      <w:r w:rsidR="003A4A86">
        <w:rPr>
          <w:rFonts w:eastAsia="Malgun Gothic" w:cs="Batang"/>
          <w:sz w:val="22"/>
          <w:szCs w:val="20"/>
        </w:rPr>
        <w:t xml:space="preserve"> following the procedure described in Section 2.2. </w:t>
      </w:r>
      <w:r w:rsidR="00991788">
        <w:rPr>
          <w:rFonts w:eastAsia="Malgun Gothic" w:cs="Batang"/>
          <w:sz w:val="22"/>
          <w:szCs w:val="20"/>
        </w:rPr>
        <w:t xml:space="preserve">The curve ‘Optimized’ in Fig. 4 shows achievable overhead reduction when </w:t>
      </w:r>
      <w:r w:rsidR="00E961C7">
        <w:rPr>
          <w:rFonts w:eastAsia="Malgun Gothic" w:cs="Batang"/>
          <w:sz w:val="22"/>
          <w:szCs w:val="20"/>
        </w:rPr>
        <w:t xml:space="preserve">a </w:t>
      </w:r>
      <w:r w:rsidR="00991788">
        <w:rPr>
          <w:rFonts w:eastAsia="Malgun Gothic" w:cs="Batang"/>
          <w:sz w:val="22"/>
          <w:szCs w:val="20"/>
        </w:rPr>
        <w:t xml:space="preserve">separate codeword set is </w:t>
      </w:r>
      <w:r w:rsidR="00710CCF">
        <w:rPr>
          <w:rFonts w:eastAsia="Malgun Gothic" w:cs="Batang"/>
          <w:sz w:val="22"/>
          <w:szCs w:val="20"/>
        </w:rPr>
        <w:t>designed</w:t>
      </w:r>
      <w:r w:rsidR="00991788">
        <w:rPr>
          <w:rFonts w:eastAsia="Malgun Gothic" w:cs="Batang"/>
          <w:sz w:val="22"/>
          <w:szCs w:val="20"/>
        </w:rPr>
        <w:t xml:space="preserve"> for each NNZC. I</w:t>
      </w:r>
      <w:r w:rsidR="00E961C7">
        <w:rPr>
          <w:rFonts w:eastAsia="Malgun Gothic" w:cs="Batang"/>
          <w:sz w:val="22"/>
          <w:szCs w:val="20"/>
        </w:rPr>
        <w:t xml:space="preserve">n addition, we have shown </w:t>
      </w:r>
      <w:r w:rsidR="00991788">
        <w:rPr>
          <w:rFonts w:eastAsia="Malgun Gothic" w:cs="Batang"/>
          <w:sz w:val="22"/>
          <w:szCs w:val="20"/>
        </w:rPr>
        <w:t>3 other curves</w:t>
      </w:r>
      <w:r w:rsidR="00710CCF">
        <w:rPr>
          <w:rFonts w:eastAsia="Malgun Gothic" w:cs="Batang"/>
          <w:sz w:val="22"/>
          <w:szCs w:val="20"/>
        </w:rPr>
        <w:t>, ‘NNZC=8’, ‘NNZC=16’ and ‘NNZC=28’</w:t>
      </w:r>
      <w:r w:rsidR="00E961C7">
        <w:rPr>
          <w:rFonts w:eastAsia="Malgun Gothic" w:cs="Batang"/>
          <w:sz w:val="22"/>
          <w:szCs w:val="20"/>
        </w:rPr>
        <w:t xml:space="preserve"> in Fig. </w:t>
      </w:r>
      <w:r w:rsidR="00DB6BB5">
        <w:rPr>
          <w:rFonts w:eastAsia="Malgun Gothic" w:cs="Batang"/>
          <w:sz w:val="22"/>
          <w:szCs w:val="20"/>
        </w:rPr>
        <w:t>4</w:t>
      </w:r>
      <w:r w:rsidR="00E961C7">
        <w:rPr>
          <w:rFonts w:eastAsia="Malgun Gothic" w:cs="Batang"/>
          <w:sz w:val="22"/>
          <w:szCs w:val="20"/>
        </w:rPr>
        <w:t xml:space="preserve"> which </w:t>
      </w:r>
      <w:r w:rsidR="00710CCF">
        <w:rPr>
          <w:rFonts w:eastAsia="Malgun Gothic" w:cs="Batang"/>
          <w:sz w:val="22"/>
          <w:szCs w:val="20"/>
        </w:rPr>
        <w:t>correspond to 3 different codeword sets designed considering NNZC</w:t>
      </w:r>
      <w:r w:rsidR="00603463">
        <w:rPr>
          <w:rFonts w:eastAsia="Malgun Gothic" w:cs="Batang"/>
          <w:sz w:val="22"/>
          <w:szCs w:val="20"/>
        </w:rPr>
        <w:t>= {</w:t>
      </w:r>
      <w:r w:rsidR="00710CCF">
        <w:rPr>
          <w:rFonts w:eastAsia="Malgun Gothic" w:cs="Batang"/>
          <w:sz w:val="22"/>
          <w:szCs w:val="20"/>
        </w:rPr>
        <w:t>8, 16, 28}</w:t>
      </w:r>
      <w:r w:rsidR="0046027B">
        <w:rPr>
          <w:rFonts w:eastAsia="Malgun Gothic" w:cs="Batang"/>
          <w:sz w:val="22"/>
          <w:szCs w:val="20"/>
        </w:rPr>
        <w:t xml:space="preserve"> bits</w:t>
      </w:r>
      <w:r w:rsidR="00202193">
        <w:rPr>
          <w:rFonts w:eastAsia="Malgun Gothic" w:cs="Batang"/>
          <w:sz w:val="22"/>
          <w:szCs w:val="20"/>
        </w:rPr>
        <w:t xml:space="preserve"> and following the procedure described in Section 2.2.</w:t>
      </w:r>
    </w:p>
    <w:p w:rsidR="00710CCF" w:rsidRDefault="00991788" w:rsidP="00F84D1B">
      <w:pPr>
        <w:spacing w:after="120"/>
        <w:jc w:val="both"/>
        <w:rPr>
          <w:rFonts w:eastAsia="Malgun Gothic" w:cs="Batang"/>
          <w:sz w:val="22"/>
          <w:szCs w:val="20"/>
        </w:rPr>
      </w:pPr>
      <w:r>
        <w:rPr>
          <w:rFonts w:eastAsia="Malgun Gothic" w:cs="Batang"/>
          <w:sz w:val="22"/>
          <w:szCs w:val="20"/>
        </w:rPr>
        <w:t xml:space="preserve"> </w:t>
      </w:r>
    </w:p>
    <w:p w:rsidR="00AD52A7" w:rsidRDefault="00AD52A7" w:rsidP="00F84D1B">
      <w:pPr>
        <w:spacing w:after="120"/>
        <w:jc w:val="both"/>
        <w:rPr>
          <w:rFonts w:eastAsia="Malgun Gothic" w:cs="Batang"/>
          <w:sz w:val="22"/>
          <w:szCs w:val="20"/>
        </w:rPr>
      </w:pPr>
    </w:p>
    <w:p w:rsidR="00D34BA6" w:rsidRDefault="00D34BA6" w:rsidP="00F84D1B">
      <w:pPr>
        <w:spacing w:after="120"/>
        <w:jc w:val="both"/>
        <w:rPr>
          <w:rFonts w:eastAsia="Malgun Gothic" w:cs="Batang"/>
          <w:sz w:val="22"/>
          <w:szCs w:val="20"/>
        </w:rPr>
      </w:pPr>
    </w:p>
    <w:p w:rsidR="00AD52A7" w:rsidRDefault="00AD52A7" w:rsidP="00F84D1B">
      <w:pPr>
        <w:spacing w:after="120"/>
        <w:jc w:val="both"/>
        <w:rPr>
          <w:rFonts w:eastAsia="Malgun Gothic" w:cs="Batang"/>
          <w:sz w:val="22"/>
          <w:szCs w:val="20"/>
        </w:rPr>
      </w:pPr>
    </w:p>
    <w:p w:rsidR="00AD52A7" w:rsidRDefault="00AD52A7" w:rsidP="00F84D1B">
      <w:pPr>
        <w:spacing w:after="120"/>
        <w:jc w:val="both"/>
        <w:rPr>
          <w:rFonts w:eastAsia="Malgun Gothic" w:cs="Batang"/>
          <w:sz w:val="22"/>
          <w:szCs w:val="20"/>
        </w:rPr>
      </w:pPr>
    </w:p>
    <w:p w:rsidR="00AD52A7" w:rsidRDefault="00AD52A7" w:rsidP="00F84D1B">
      <w:pPr>
        <w:spacing w:after="120"/>
        <w:jc w:val="both"/>
        <w:rPr>
          <w:rFonts w:eastAsia="Malgun Gothic" w:cs="Batang"/>
          <w:sz w:val="22"/>
          <w:szCs w:val="20"/>
        </w:rPr>
      </w:pPr>
    </w:p>
    <w:p w:rsidR="00AD52A7" w:rsidRDefault="00AD52A7" w:rsidP="00F84D1B">
      <w:pPr>
        <w:spacing w:after="120"/>
        <w:jc w:val="both"/>
        <w:rPr>
          <w:rFonts w:eastAsia="Malgun Gothic" w:cs="Batang"/>
          <w:sz w:val="22"/>
          <w:szCs w:val="20"/>
        </w:rPr>
      </w:pPr>
    </w:p>
    <w:p w:rsidR="00AD52A7" w:rsidRDefault="00AD52A7" w:rsidP="00F84D1B">
      <w:pPr>
        <w:spacing w:after="120"/>
        <w:jc w:val="both"/>
        <w:rPr>
          <w:rFonts w:eastAsia="Malgun Gothic" w:cs="Batang"/>
          <w:sz w:val="22"/>
          <w:szCs w:val="20"/>
        </w:rPr>
      </w:pPr>
    </w:p>
    <w:p w:rsidR="00AD52A7" w:rsidRDefault="00AD52A7" w:rsidP="00F84D1B">
      <w:pPr>
        <w:spacing w:after="120"/>
        <w:jc w:val="both"/>
        <w:rPr>
          <w:rFonts w:eastAsia="Malgun Gothic" w:cs="Batang"/>
          <w:sz w:val="22"/>
          <w:szCs w:val="20"/>
        </w:rPr>
      </w:pPr>
    </w:p>
    <w:p w:rsidR="00FB7475" w:rsidRDefault="00FB7475" w:rsidP="00F84D1B">
      <w:pPr>
        <w:spacing w:after="120"/>
        <w:jc w:val="both"/>
        <w:rPr>
          <w:rFonts w:eastAsia="Malgun Gothic" w:cs="Batang"/>
          <w:sz w:val="22"/>
          <w:szCs w:val="20"/>
        </w:rPr>
      </w:pPr>
    </w:p>
    <w:p w:rsidR="00FB7475" w:rsidRDefault="00FB7475" w:rsidP="00F84D1B">
      <w:pPr>
        <w:spacing w:after="120"/>
        <w:jc w:val="both"/>
        <w:rPr>
          <w:rFonts w:eastAsia="Malgun Gothic" w:cs="Batang"/>
          <w:sz w:val="22"/>
          <w:szCs w:val="20"/>
        </w:rPr>
      </w:pPr>
    </w:p>
    <w:p w:rsidR="00FB7475" w:rsidRDefault="00FB7475" w:rsidP="00F84D1B">
      <w:pPr>
        <w:spacing w:after="120"/>
        <w:jc w:val="both"/>
        <w:rPr>
          <w:rFonts w:eastAsia="Malgun Gothic" w:cs="Batang"/>
          <w:sz w:val="22"/>
          <w:szCs w:val="20"/>
        </w:rPr>
      </w:pPr>
    </w:p>
    <w:p w:rsidR="00FB7475" w:rsidRDefault="00202193" w:rsidP="00F84D1B">
      <w:pPr>
        <w:spacing w:after="120"/>
        <w:jc w:val="both"/>
        <w:rPr>
          <w:rFonts w:eastAsia="Malgun Gothic" w:cs="Batang"/>
          <w:sz w:val="22"/>
          <w:szCs w:val="20"/>
        </w:rPr>
      </w:pPr>
      <w:r>
        <w:rPr>
          <w:noProof/>
          <w:sz w:val="22"/>
        </w:rPr>
        <mc:AlternateContent>
          <mc:Choice Requires="wps">
            <w:drawing>
              <wp:anchor distT="0" distB="0" distL="114300" distR="114300" simplePos="0" relativeHeight="251679744" behindDoc="0" locked="0" layoutInCell="1" allowOverlap="1" wp14:anchorId="4C077F6D" wp14:editId="56B0670A">
                <wp:simplePos x="0" y="0"/>
                <wp:positionH relativeFrom="column">
                  <wp:posOffset>1581820</wp:posOffset>
                </wp:positionH>
                <wp:positionV relativeFrom="paragraph">
                  <wp:posOffset>9868</wp:posOffset>
                </wp:positionV>
                <wp:extent cx="3380740" cy="529590"/>
                <wp:effectExtent l="0" t="0" r="0" b="0"/>
                <wp:wrapNone/>
                <wp:docPr id="454" name="Text Box 454"/>
                <wp:cNvGraphicFramePr/>
                <a:graphic xmlns:a="http://schemas.openxmlformats.org/drawingml/2006/main">
                  <a:graphicData uri="http://schemas.microsoft.com/office/word/2010/wordprocessingShape">
                    <wps:wsp>
                      <wps:cNvSpPr txBox="1"/>
                      <wps:spPr>
                        <a:xfrm>
                          <a:off x="0" y="0"/>
                          <a:ext cx="3380740" cy="529590"/>
                        </a:xfrm>
                        <a:prstGeom prst="rect">
                          <a:avLst/>
                        </a:prstGeom>
                        <a:noFill/>
                        <a:ln w="6350">
                          <a:noFill/>
                        </a:ln>
                      </wps:spPr>
                      <wps:txbx>
                        <w:txbxContent>
                          <w:p w:rsidR="000D5069" w:rsidRPr="009C1AFD" w:rsidRDefault="000D5069" w:rsidP="009E6D9B">
                            <w:pPr>
                              <w:jc w:val="center"/>
                              <w:rPr>
                                <w:sz w:val="22"/>
                              </w:rPr>
                            </w:pPr>
                            <w:r w:rsidRPr="009C1AFD">
                              <w:rPr>
                                <w:i/>
                                <w:sz w:val="22"/>
                              </w:rPr>
                              <w:t>Fig.</w:t>
                            </w:r>
                            <w:r w:rsidR="00DB6BB5">
                              <w:rPr>
                                <w:i/>
                                <w:sz w:val="22"/>
                              </w:rPr>
                              <w:t>4</w:t>
                            </w:r>
                            <w:r w:rsidRPr="009C1AFD">
                              <w:rPr>
                                <w:sz w:val="22"/>
                              </w:rPr>
                              <w:t xml:space="preserve">: </w:t>
                            </w:r>
                            <w:r>
                              <w:rPr>
                                <w:sz w:val="22"/>
                              </w:rPr>
                              <w:t>Feedback overhead with multiple codeword sets (</w:t>
                            </w:r>
                            <m:oMath>
                              <m:sSub>
                                <m:sSubPr>
                                  <m:ctrlPr>
                                    <w:rPr>
                                      <w:rFonts w:ascii="Cambria Math" w:hAnsi="Cambria Math"/>
                                      <w:i/>
                                      <w:iCs/>
                                      <w:sz w:val="22"/>
                                    </w:rPr>
                                  </m:ctrlPr>
                                </m:sSubPr>
                                <m:e>
                                  <m:r>
                                    <w:rPr>
                                      <w:rFonts w:ascii="Cambria Math" w:hAnsi="Cambria Math"/>
                                      <w:sz w:val="22"/>
                                    </w:rPr>
                                    <m:t>B</m:t>
                                  </m:r>
                                </m:e>
                                <m:sub>
                                  <m:r>
                                    <m:rPr>
                                      <m:sty m:val="p"/>
                                    </m:rPr>
                                    <w:rPr>
                                      <w:rFonts w:ascii="Cambria Math" w:hAnsi="Cambria Math"/>
                                      <w:sz w:val="22"/>
                                    </w:rPr>
                                    <m:t>Tot</m:t>
                                  </m:r>
                                </m:sub>
                              </m:sSub>
                            </m:oMath>
                            <w:r>
                              <w:rPr>
                                <w:iCs/>
                                <w:sz w:val="22"/>
                              </w:rPr>
                              <w:t xml:space="preserve"> = 112 bits and </w:t>
                            </w:r>
                            <w:r>
                              <w:rPr>
                                <w:sz w:val="22"/>
                              </w:rPr>
                              <w:t>2</w:t>
                            </w:r>
                            <w:r w:rsidRPr="00BE5FFC">
                              <w:rPr>
                                <w:i/>
                                <w:sz w:val="22"/>
                              </w:rPr>
                              <w:t>K</w:t>
                            </w:r>
                            <w:r w:rsidRPr="00BE5FFC">
                              <w:rPr>
                                <w:sz w:val="22"/>
                                <w:vertAlign w:val="subscript"/>
                              </w:rPr>
                              <w:t>0</w:t>
                            </w:r>
                            <w:r>
                              <w:rPr>
                                <w:sz w:val="22"/>
                                <w:vertAlign w:val="subscript"/>
                              </w:rPr>
                              <w:t xml:space="preserve"> </w:t>
                            </w:r>
                            <w:r>
                              <w:rPr>
                                <w:sz w:val="22"/>
                              </w:rPr>
                              <w:t>= 28 bits)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077F6D" id="Text Box 454" o:spid="_x0000_s1047" type="#_x0000_t202" style="position:absolute;left:0;text-align:left;margin-left:124.55pt;margin-top:.8pt;width:266.2pt;height:41.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" filled="f" stroked="f" strokeweight=".5pt">
                <v:textbox>
                  <w:txbxContent>
                    <w:p w:rsidR="000D5069" w:rsidRPr="009C1AFD" w:rsidRDefault="000D5069" w:rsidP="009E6D9B">
                      <w:pPr>
                        <w:jc w:val="center"/>
                        <w:rPr>
                          <w:sz w:val="22"/>
                        </w:rPr>
                      </w:pPr>
                      <w:r w:rsidRPr="009C1AFD">
                        <w:rPr>
                          <w:i/>
                          <w:sz w:val="22"/>
                        </w:rPr>
                        <w:t>Fig.</w:t>
                      </w:r>
                      <w:r w:rsidR="00DB6BB5">
                        <w:rPr>
                          <w:i/>
                          <w:sz w:val="22"/>
                        </w:rPr>
                        <w:t>4</w:t>
                      </w:r>
                      <w:r w:rsidRPr="009C1AFD">
                        <w:rPr>
                          <w:sz w:val="22"/>
                        </w:rPr>
                        <w:t xml:space="preserve">: </w:t>
                      </w:r>
                      <w:r>
                        <w:rPr>
                          <w:sz w:val="22"/>
                        </w:rPr>
                        <w:t>Feedback overhead with multiple codeword sets (</w:t>
                      </w:r>
                      <m:oMath>
                        <m:sSub>
                          <m:sSubPr>
                            <m:ctrlPr>
                              <w:rPr>
                                <w:rFonts w:ascii="Cambria Math" w:hAnsi="Cambria Math"/>
                                <w:i/>
                                <w:iCs/>
                                <w:sz w:val="22"/>
                              </w:rPr>
                            </m:ctrlPr>
                          </m:sSubPr>
                          <m:e>
                            <m:r>
                              <w:rPr>
                                <w:rFonts w:ascii="Cambria Math" w:hAnsi="Cambria Math"/>
                                <w:sz w:val="22"/>
                              </w:rPr>
                              <m:t>B</m:t>
                            </m:r>
                          </m:e>
                          <m:sub>
                            <m:r>
                              <m:rPr>
                                <m:sty m:val="p"/>
                              </m:rPr>
                              <w:rPr>
                                <w:rFonts w:ascii="Cambria Math" w:hAnsi="Cambria Math"/>
                                <w:sz w:val="22"/>
                              </w:rPr>
                              <m:t>Tot</m:t>
                            </m:r>
                          </m:sub>
                        </m:sSub>
                      </m:oMath>
                      <w:r>
                        <w:rPr>
                          <w:iCs/>
                          <w:sz w:val="22"/>
                        </w:rPr>
                        <w:t xml:space="preserve"> = 112 bits and </w:t>
                      </w:r>
                      <w:r>
                        <w:rPr>
                          <w:sz w:val="22"/>
                        </w:rPr>
                        <w:t>2</w:t>
                      </w:r>
                      <w:r w:rsidRPr="00BE5FFC">
                        <w:rPr>
                          <w:i/>
                          <w:sz w:val="22"/>
                        </w:rPr>
                        <w:t>K</w:t>
                      </w:r>
                      <w:r w:rsidRPr="00BE5FFC">
                        <w:rPr>
                          <w:sz w:val="22"/>
                          <w:vertAlign w:val="subscript"/>
                        </w:rPr>
                        <w:t>0</w:t>
                      </w:r>
                      <w:r>
                        <w:rPr>
                          <w:sz w:val="22"/>
                          <w:vertAlign w:val="subscript"/>
                        </w:rPr>
                        <w:t xml:space="preserve"> </w:t>
                      </w:r>
                      <w:r>
                        <w:rPr>
                          <w:sz w:val="22"/>
                        </w:rPr>
                        <w:t>= 28 bits)</w:t>
                      </w:r>
                    </w:p>
                  </w:txbxContent>
                </v:textbox>
              </v:shape>
            </w:pict>
          </mc:Fallback>
        </mc:AlternateContent>
      </w:r>
    </w:p>
    <w:p w:rsidR="00FB7475" w:rsidRDefault="00FB7475" w:rsidP="00F84D1B">
      <w:pPr>
        <w:spacing w:after="120"/>
        <w:jc w:val="both"/>
        <w:rPr>
          <w:rFonts w:eastAsia="Malgun Gothic" w:cs="Batang"/>
          <w:sz w:val="22"/>
          <w:szCs w:val="20"/>
        </w:rPr>
      </w:pPr>
    </w:p>
    <w:p w:rsidR="003D1BC9" w:rsidRDefault="00710CCF" w:rsidP="00F84D1B">
      <w:pPr>
        <w:spacing w:after="120"/>
        <w:jc w:val="both"/>
        <w:rPr>
          <w:rFonts w:eastAsia="Malgun Gothic" w:cs="Batang"/>
          <w:sz w:val="22"/>
          <w:szCs w:val="20"/>
        </w:rPr>
      </w:pPr>
      <w:r>
        <w:rPr>
          <w:rFonts w:eastAsia="Malgun Gothic" w:cs="Batang"/>
          <w:sz w:val="22"/>
          <w:szCs w:val="20"/>
        </w:rPr>
        <w:t>As can be observed</w:t>
      </w:r>
      <w:r w:rsidR="0018035C">
        <w:rPr>
          <w:rFonts w:eastAsia="Malgun Gothic" w:cs="Batang"/>
          <w:sz w:val="22"/>
          <w:szCs w:val="20"/>
        </w:rPr>
        <w:t xml:space="preserve"> from Fig. </w:t>
      </w:r>
      <w:r w:rsidR="003251FA">
        <w:rPr>
          <w:rFonts w:eastAsia="Malgun Gothic" w:cs="Batang"/>
          <w:sz w:val="22"/>
          <w:szCs w:val="20"/>
        </w:rPr>
        <w:t>4</w:t>
      </w:r>
      <w:r>
        <w:rPr>
          <w:rFonts w:eastAsia="Malgun Gothic" w:cs="Batang"/>
          <w:sz w:val="22"/>
          <w:szCs w:val="20"/>
        </w:rPr>
        <w:t>, highest overhead reduction can be achieved by designing a separate codeword set for each NNZC (</w:t>
      </w:r>
      <w:r w:rsidR="0046027B">
        <w:rPr>
          <w:rFonts w:eastAsia="Malgun Gothic" w:cs="Batang"/>
          <w:sz w:val="22"/>
          <w:szCs w:val="20"/>
        </w:rPr>
        <w:t>for</w:t>
      </w:r>
      <w:r>
        <w:rPr>
          <w:rFonts w:eastAsia="Malgun Gothic" w:cs="Batang"/>
          <w:sz w:val="22"/>
          <w:szCs w:val="20"/>
        </w:rPr>
        <w:t xml:space="preserve"> NNZC = 8 bits, feedback overhead </w:t>
      </w:r>
      <w:r w:rsidR="0018035C">
        <w:rPr>
          <w:rFonts w:eastAsia="Malgun Gothic" w:cs="Batang"/>
          <w:sz w:val="22"/>
          <w:szCs w:val="20"/>
        </w:rPr>
        <w:t xml:space="preserve">is </w:t>
      </w:r>
      <w:r>
        <w:rPr>
          <w:rFonts w:eastAsia="Malgun Gothic" w:cs="Batang"/>
          <w:sz w:val="22"/>
          <w:szCs w:val="20"/>
        </w:rPr>
        <w:t>reduced by 65 bits</w:t>
      </w:r>
      <w:r w:rsidR="0018035C">
        <w:rPr>
          <w:rFonts w:eastAsia="Malgun Gothic" w:cs="Batang"/>
          <w:sz w:val="22"/>
          <w:szCs w:val="20"/>
        </w:rPr>
        <w:t xml:space="preserve"> </w:t>
      </w:r>
      <w:r w:rsidR="0046027B">
        <w:rPr>
          <w:rFonts w:eastAsia="Malgun Gothic" w:cs="Batang"/>
          <w:sz w:val="22"/>
          <w:szCs w:val="20"/>
        </w:rPr>
        <w:t xml:space="preserve">when </w:t>
      </w:r>
      <w:r w:rsidR="0018035C">
        <w:rPr>
          <w:rFonts w:eastAsia="Malgun Gothic" w:cs="Batang"/>
          <w:sz w:val="22"/>
          <w:szCs w:val="20"/>
        </w:rPr>
        <w:t xml:space="preserve">using a separate codeword set designed </w:t>
      </w:r>
      <w:r w:rsidR="0046027B">
        <w:rPr>
          <w:rFonts w:eastAsia="Malgun Gothic" w:cs="Batang"/>
          <w:sz w:val="22"/>
          <w:szCs w:val="20"/>
        </w:rPr>
        <w:t>for</w:t>
      </w:r>
      <w:r w:rsidR="0018035C">
        <w:rPr>
          <w:rFonts w:eastAsia="Malgun Gothic" w:cs="Batang"/>
          <w:sz w:val="22"/>
          <w:szCs w:val="20"/>
        </w:rPr>
        <w:t xml:space="preserve"> NNZC = 8 bits</w:t>
      </w:r>
      <w:r>
        <w:rPr>
          <w:rFonts w:eastAsia="Malgun Gothic" w:cs="Batang"/>
          <w:sz w:val="22"/>
          <w:szCs w:val="20"/>
        </w:rPr>
        <w:t xml:space="preserve">). </w:t>
      </w:r>
      <w:r w:rsidR="0046027B">
        <w:rPr>
          <w:rFonts w:eastAsia="Malgun Gothic" w:cs="Batang"/>
          <w:sz w:val="22"/>
          <w:szCs w:val="20"/>
        </w:rPr>
        <w:t>Note here</w:t>
      </w:r>
      <w:r>
        <w:rPr>
          <w:rFonts w:eastAsia="Malgun Gothic" w:cs="Batang"/>
          <w:sz w:val="22"/>
          <w:szCs w:val="20"/>
        </w:rPr>
        <w:t xml:space="preserve"> that</w:t>
      </w:r>
      <w:r w:rsidR="0046027B">
        <w:rPr>
          <w:rFonts w:eastAsia="Malgun Gothic" w:cs="Batang"/>
          <w:sz w:val="22"/>
          <w:szCs w:val="20"/>
        </w:rPr>
        <w:t>,</w:t>
      </w:r>
      <w:r>
        <w:rPr>
          <w:rFonts w:eastAsia="Malgun Gothic" w:cs="Batang"/>
          <w:sz w:val="22"/>
          <w:szCs w:val="20"/>
        </w:rPr>
        <w:t xml:space="preserve"> the 3 other codeword sets, designed for NNZC = {8, 16, 28} performs almost similar to ‘Optimized’ curve in different NNZC ranges. In particular, </w:t>
      </w:r>
      <w:r w:rsidR="0046027B">
        <w:rPr>
          <w:rFonts w:eastAsia="Malgun Gothic" w:cs="Batang"/>
          <w:sz w:val="22"/>
          <w:szCs w:val="20"/>
        </w:rPr>
        <w:t>within</w:t>
      </w:r>
      <w:r>
        <w:rPr>
          <w:rFonts w:eastAsia="Malgun Gothic" w:cs="Batang"/>
          <w:sz w:val="22"/>
          <w:szCs w:val="20"/>
        </w:rPr>
        <w:t xml:space="preserve"> the NNZC range 8-14</w:t>
      </w:r>
      <w:r w:rsidR="0046027B">
        <w:rPr>
          <w:rFonts w:eastAsia="Malgun Gothic" w:cs="Batang"/>
          <w:sz w:val="22"/>
          <w:szCs w:val="20"/>
        </w:rPr>
        <w:t xml:space="preserve"> bits</w:t>
      </w:r>
      <w:r>
        <w:rPr>
          <w:rFonts w:eastAsia="Malgun Gothic" w:cs="Batang"/>
          <w:sz w:val="22"/>
          <w:szCs w:val="20"/>
        </w:rPr>
        <w:t xml:space="preserve">, codeword set designed for NNZC=8 </w:t>
      </w:r>
      <w:r w:rsidR="0046027B">
        <w:rPr>
          <w:rFonts w:eastAsia="Malgun Gothic" w:cs="Batang"/>
          <w:sz w:val="22"/>
          <w:szCs w:val="20"/>
        </w:rPr>
        <w:t>bits achieves</w:t>
      </w:r>
      <w:r>
        <w:rPr>
          <w:rFonts w:eastAsia="Malgun Gothic" w:cs="Batang"/>
          <w:sz w:val="22"/>
          <w:szCs w:val="20"/>
        </w:rPr>
        <w:t xml:space="preserve"> </w:t>
      </w:r>
      <w:r w:rsidR="0046027B">
        <w:rPr>
          <w:rFonts w:eastAsia="Malgun Gothic" w:cs="Batang"/>
          <w:sz w:val="22"/>
          <w:szCs w:val="20"/>
        </w:rPr>
        <w:t>near-optimized</w:t>
      </w:r>
      <w:r>
        <w:rPr>
          <w:rFonts w:eastAsia="Malgun Gothic" w:cs="Batang"/>
          <w:sz w:val="22"/>
          <w:szCs w:val="20"/>
        </w:rPr>
        <w:t xml:space="preserve"> performance while for NNZC</w:t>
      </w:r>
      <w:r w:rsidR="0046027B">
        <w:rPr>
          <w:rFonts w:eastAsia="Malgun Gothic" w:cs="Batang"/>
          <w:sz w:val="22"/>
          <w:szCs w:val="20"/>
        </w:rPr>
        <w:t xml:space="preserve"> range</w:t>
      </w:r>
      <w:r>
        <w:rPr>
          <w:rFonts w:eastAsia="Malgun Gothic" w:cs="Batang"/>
          <w:sz w:val="22"/>
          <w:szCs w:val="20"/>
        </w:rPr>
        <w:t xml:space="preserve"> 15-23</w:t>
      </w:r>
      <w:r w:rsidR="0046027B">
        <w:rPr>
          <w:rFonts w:eastAsia="Malgun Gothic" w:cs="Batang"/>
          <w:sz w:val="22"/>
          <w:szCs w:val="20"/>
        </w:rPr>
        <w:t xml:space="preserve"> bits</w:t>
      </w:r>
      <w:r>
        <w:rPr>
          <w:rFonts w:eastAsia="Malgun Gothic" w:cs="Batang"/>
          <w:sz w:val="22"/>
          <w:szCs w:val="20"/>
        </w:rPr>
        <w:t xml:space="preserve"> and 24-28</w:t>
      </w:r>
      <w:r w:rsidR="0046027B">
        <w:rPr>
          <w:rFonts w:eastAsia="Malgun Gothic" w:cs="Batang"/>
          <w:sz w:val="22"/>
          <w:szCs w:val="20"/>
        </w:rPr>
        <w:t xml:space="preserve"> bits</w:t>
      </w:r>
      <w:r>
        <w:rPr>
          <w:rFonts w:eastAsia="Malgun Gothic" w:cs="Batang"/>
          <w:sz w:val="22"/>
          <w:szCs w:val="20"/>
        </w:rPr>
        <w:t>, codeword sets designed for NNZC=16</w:t>
      </w:r>
      <w:r w:rsidR="0046027B">
        <w:rPr>
          <w:rFonts w:eastAsia="Malgun Gothic" w:cs="Batang"/>
          <w:sz w:val="22"/>
          <w:szCs w:val="20"/>
        </w:rPr>
        <w:t xml:space="preserve"> bits</w:t>
      </w:r>
      <w:r>
        <w:rPr>
          <w:rFonts w:eastAsia="Malgun Gothic" w:cs="Batang"/>
          <w:sz w:val="22"/>
          <w:szCs w:val="20"/>
        </w:rPr>
        <w:t xml:space="preserve"> and NNZC=28</w:t>
      </w:r>
      <w:r w:rsidR="0046027B">
        <w:rPr>
          <w:rFonts w:eastAsia="Malgun Gothic" w:cs="Batang"/>
          <w:sz w:val="22"/>
          <w:szCs w:val="20"/>
        </w:rPr>
        <w:t xml:space="preserve"> bits</w:t>
      </w:r>
      <w:r>
        <w:rPr>
          <w:rFonts w:eastAsia="Malgun Gothic" w:cs="Batang"/>
          <w:sz w:val="22"/>
          <w:szCs w:val="20"/>
        </w:rPr>
        <w:t>, respectively</w:t>
      </w:r>
      <w:r w:rsidR="0046027B">
        <w:rPr>
          <w:rFonts w:eastAsia="Malgun Gothic" w:cs="Batang"/>
          <w:sz w:val="22"/>
          <w:szCs w:val="20"/>
        </w:rPr>
        <w:t>,</w:t>
      </w:r>
      <w:r>
        <w:rPr>
          <w:rFonts w:eastAsia="Malgun Gothic" w:cs="Batang"/>
          <w:sz w:val="22"/>
          <w:szCs w:val="20"/>
        </w:rPr>
        <w:t xml:space="preserve"> achieves </w:t>
      </w:r>
      <w:r w:rsidR="0046027B">
        <w:rPr>
          <w:rFonts w:eastAsia="Malgun Gothic" w:cs="Batang"/>
          <w:sz w:val="22"/>
          <w:szCs w:val="20"/>
        </w:rPr>
        <w:t>near-optimized</w:t>
      </w:r>
      <w:r>
        <w:rPr>
          <w:rFonts w:eastAsia="Malgun Gothic" w:cs="Batang"/>
          <w:sz w:val="22"/>
          <w:szCs w:val="20"/>
        </w:rPr>
        <w:t xml:space="preserve"> performance. This is an important observation which tells us that, by designing few codeword sets </w:t>
      </w:r>
      <w:r>
        <w:rPr>
          <w:rFonts w:eastAsia="Malgun Gothic" w:cs="Batang"/>
          <w:sz w:val="22"/>
          <w:szCs w:val="20"/>
        </w:rPr>
        <w:lastRenderedPageBreak/>
        <w:t xml:space="preserve">covering different NNZC ranges, it is possible to achieve </w:t>
      </w:r>
      <w:r w:rsidR="0046027B">
        <w:rPr>
          <w:rFonts w:eastAsia="Malgun Gothic" w:cs="Batang"/>
          <w:sz w:val="22"/>
          <w:szCs w:val="20"/>
        </w:rPr>
        <w:t>optimized</w:t>
      </w:r>
      <w:r>
        <w:rPr>
          <w:rFonts w:eastAsia="Malgun Gothic" w:cs="Batang"/>
          <w:sz w:val="22"/>
          <w:szCs w:val="20"/>
        </w:rPr>
        <w:t xml:space="preserve"> performance</w:t>
      </w:r>
      <w:r w:rsidR="0046027B">
        <w:rPr>
          <w:rFonts w:eastAsia="Malgun Gothic" w:cs="Batang"/>
          <w:sz w:val="22"/>
          <w:szCs w:val="20"/>
        </w:rPr>
        <w:t xml:space="preserve"> which is obtained by designing a codeword set for each NNZC in the range</w:t>
      </w:r>
      <w:r>
        <w:rPr>
          <w:rFonts w:eastAsia="Malgun Gothic" w:cs="Batang"/>
          <w:sz w:val="22"/>
          <w:szCs w:val="20"/>
        </w:rPr>
        <w:t xml:space="preserve">. </w:t>
      </w:r>
    </w:p>
    <w:p w:rsidR="00710CCF" w:rsidRDefault="003D1BC9" w:rsidP="00F84D1B">
      <w:pPr>
        <w:spacing w:after="120"/>
        <w:jc w:val="both"/>
        <w:rPr>
          <w:rFonts w:eastAsia="Malgun Gothic" w:cs="Batang"/>
          <w:sz w:val="22"/>
          <w:szCs w:val="20"/>
        </w:rPr>
      </w:pPr>
      <w:r>
        <w:rPr>
          <w:rFonts w:eastAsia="Malgun Gothic" w:cs="Batang"/>
          <w:sz w:val="22"/>
          <w:szCs w:val="20"/>
        </w:rPr>
        <w:t xml:space="preserve">Note that, even though the discussion here is based on NNZC in the bitmap, in fact, this is directly related to the </w:t>
      </w:r>
      <m:oMath>
        <m:r>
          <w:rPr>
            <w:rFonts w:ascii="Cambria Math" w:hAnsi="Cambria Math"/>
            <w:sz w:val="22"/>
          </w:rPr>
          <m:t>P</m:t>
        </m:r>
        <m:d>
          <m:dPr>
            <m:begChr m:val="{"/>
            <m:endChr m:val="}"/>
            <m:ctrlPr>
              <w:rPr>
                <w:rFonts w:ascii="Cambria Math" w:hAnsi="Cambria Math"/>
                <w:i/>
                <w:iCs/>
                <w:sz w:val="22"/>
              </w:rPr>
            </m:ctrlPr>
          </m:dPr>
          <m:e>
            <m:r>
              <w:rPr>
                <w:rFonts w:ascii="Cambria Math" w:hAnsi="Cambria Math"/>
                <w:sz w:val="22"/>
              </w:rPr>
              <m:t>y=1</m:t>
            </m:r>
          </m:e>
        </m:d>
      </m:oMath>
      <w:r>
        <w:rPr>
          <w:rFonts w:eastAsia="Malgun Gothic" w:cs="Batang"/>
          <w:iCs/>
          <w:sz w:val="22"/>
        </w:rPr>
        <w:t xml:space="preserve"> in the bitmap. To clarify this further, when we tell a codeword set is designed for NNZC=8</w:t>
      </w:r>
      <w:r w:rsidR="0046027B">
        <w:rPr>
          <w:rFonts w:eastAsia="Malgun Gothic" w:cs="Batang"/>
          <w:iCs/>
          <w:sz w:val="22"/>
        </w:rPr>
        <w:t xml:space="preserve"> bits</w:t>
      </w:r>
      <w:r>
        <w:rPr>
          <w:rFonts w:eastAsia="Malgun Gothic" w:cs="Batang"/>
          <w:iCs/>
          <w:sz w:val="22"/>
        </w:rPr>
        <w:t xml:space="preserve"> w</w:t>
      </w:r>
      <w:r w:rsidR="0046027B">
        <w:rPr>
          <w:rFonts w:eastAsia="Malgun Gothic" w:cs="Batang"/>
          <w:iCs/>
          <w:sz w:val="22"/>
        </w:rPr>
        <w:t>hile</w:t>
      </w:r>
      <w:r>
        <w:rPr>
          <w:rFonts w:eastAsia="Malgun Gothic" w:cs="Batang"/>
          <w:iCs/>
          <w:sz w:val="22"/>
        </w:rPr>
        <w:t xml:space="preserve"> </w:t>
      </w:r>
      <m:oMath>
        <m:sSub>
          <m:sSubPr>
            <m:ctrlPr>
              <w:rPr>
                <w:rFonts w:ascii="Cambria Math" w:hAnsi="Cambria Math"/>
                <w:i/>
                <w:iCs/>
                <w:sz w:val="22"/>
              </w:rPr>
            </m:ctrlPr>
          </m:sSubPr>
          <m:e>
            <m:r>
              <w:rPr>
                <w:rFonts w:ascii="Cambria Math" w:hAnsi="Cambria Math"/>
                <w:sz w:val="22"/>
              </w:rPr>
              <m:t>B</m:t>
            </m:r>
          </m:e>
          <m:sub>
            <m:r>
              <m:rPr>
                <m:sty m:val="p"/>
              </m:rPr>
              <w:rPr>
                <w:rFonts w:ascii="Cambria Math" w:hAnsi="Cambria Math"/>
                <w:sz w:val="22"/>
              </w:rPr>
              <m:t>Tot</m:t>
            </m:r>
          </m:sub>
        </m:sSub>
      </m:oMath>
      <w:r>
        <w:rPr>
          <w:iCs/>
          <w:sz w:val="22"/>
        </w:rPr>
        <w:t xml:space="preserve"> = 112 bits, the codeword set corresponds to </w:t>
      </w:r>
      <m:oMath>
        <m:d>
          <m:dPr>
            <m:begChr m:val="{"/>
            <m:endChr m:val="}"/>
            <m:ctrlPr>
              <w:rPr>
                <w:rFonts w:ascii="Cambria Math" w:hAnsi="Cambria Math"/>
                <w:i/>
                <w:iCs/>
                <w:sz w:val="22"/>
              </w:rPr>
            </m:ctrlPr>
          </m:dPr>
          <m:e>
            <m:r>
              <w:rPr>
                <w:rFonts w:ascii="Cambria Math" w:hAnsi="Cambria Math"/>
                <w:sz w:val="22"/>
              </w:rPr>
              <m:t>y=1</m:t>
            </m:r>
          </m:e>
        </m:d>
        <m:r>
          <w:rPr>
            <w:rFonts w:ascii="Cambria Math" w:hAnsi="Cambria Math"/>
            <w:sz w:val="22"/>
          </w:rPr>
          <m:t>=0.07</m:t>
        </m:r>
      </m:oMath>
      <w:r>
        <w:rPr>
          <w:iCs/>
          <w:sz w:val="22"/>
        </w:rPr>
        <w:t xml:space="preserve">. As discussed previously, this codeword set is suitable for the </w:t>
      </w:r>
      <m:oMath>
        <m:r>
          <w:rPr>
            <w:rFonts w:ascii="Cambria Math" w:hAnsi="Cambria Math"/>
            <w:sz w:val="22"/>
          </w:rPr>
          <m:t>P</m:t>
        </m:r>
        <m:d>
          <m:dPr>
            <m:begChr m:val="{"/>
            <m:endChr m:val="}"/>
            <m:ctrlPr>
              <w:rPr>
                <w:rFonts w:ascii="Cambria Math" w:hAnsi="Cambria Math"/>
                <w:i/>
                <w:iCs/>
                <w:sz w:val="22"/>
              </w:rPr>
            </m:ctrlPr>
          </m:dPr>
          <m:e>
            <m:r>
              <w:rPr>
                <w:rFonts w:ascii="Cambria Math" w:hAnsi="Cambria Math"/>
                <w:sz w:val="22"/>
              </w:rPr>
              <m:t>y=1</m:t>
            </m:r>
          </m:e>
        </m:d>
      </m:oMath>
      <w:r>
        <w:rPr>
          <w:iCs/>
          <w:sz w:val="22"/>
        </w:rPr>
        <w:t xml:space="preserve"> range, 0.07 – 0.12. </w:t>
      </w:r>
      <w:r w:rsidR="007B5777">
        <w:rPr>
          <w:iCs/>
          <w:sz w:val="22"/>
        </w:rPr>
        <w:t>Hence</w:t>
      </w:r>
      <w:r>
        <w:rPr>
          <w:iCs/>
          <w:sz w:val="22"/>
        </w:rPr>
        <w:t xml:space="preserve">, all these codeword sets </w:t>
      </w:r>
      <w:r w:rsidR="007B5777">
        <w:rPr>
          <w:iCs/>
          <w:sz w:val="22"/>
        </w:rPr>
        <w:t xml:space="preserve">are </w:t>
      </w:r>
      <w:r>
        <w:rPr>
          <w:iCs/>
          <w:sz w:val="22"/>
        </w:rPr>
        <w:t>corresponding to</w:t>
      </w:r>
      <w:r w:rsidR="007B5777">
        <w:rPr>
          <w:iCs/>
          <w:sz w:val="22"/>
        </w:rPr>
        <w:t xml:space="preserve"> a particular</w:t>
      </w:r>
      <w:r>
        <w:rPr>
          <w:iCs/>
          <w:sz w:val="22"/>
        </w:rPr>
        <w:t xml:space="preserve"> </w:t>
      </w:r>
      <m:oMath>
        <m:r>
          <w:rPr>
            <w:rFonts w:ascii="Cambria Math" w:hAnsi="Cambria Math"/>
            <w:sz w:val="22"/>
          </w:rPr>
          <m:t>P</m:t>
        </m:r>
        <m:d>
          <m:dPr>
            <m:begChr m:val="{"/>
            <m:endChr m:val="}"/>
            <m:ctrlPr>
              <w:rPr>
                <w:rFonts w:ascii="Cambria Math" w:hAnsi="Cambria Math"/>
                <w:i/>
                <w:iCs/>
                <w:sz w:val="22"/>
              </w:rPr>
            </m:ctrlPr>
          </m:dPr>
          <m:e>
            <m:r>
              <w:rPr>
                <w:rFonts w:ascii="Cambria Math" w:hAnsi="Cambria Math"/>
                <w:sz w:val="22"/>
              </w:rPr>
              <m:t>y=1</m:t>
            </m:r>
          </m:e>
        </m:d>
      </m:oMath>
      <w:r w:rsidR="007B5777">
        <w:rPr>
          <w:rFonts w:eastAsia="Malgun Gothic" w:cs="Batang"/>
          <w:iCs/>
          <w:sz w:val="22"/>
        </w:rPr>
        <w:t xml:space="preserve"> in the bitmap and not depend either on NNZC or</w:t>
      </w:r>
      <w:r>
        <w:rPr>
          <w:rFonts w:eastAsia="Malgun Gothic" w:cs="Batang"/>
          <w:iCs/>
          <w:sz w:val="22"/>
        </w:rPr>
        <w:t xml:space="preserve"> </w:t>
      </w:r>
      <m:oMath>
        <m:sSub>
          <m:sSubPr>
            <m:ctrlPr>
              <w:rPr>
                <w:rFonts w:ascii="Cambria Math" w:hAnsi="Cambria Math"/>
                <w:i/>
                <w:iCs/>
                <w:sz w:val="22"/>
              </w:rPr>
            </m:ctrlPr>
          </m:sSubPr>
          <m:e>
            <m:r>
              <w:rPr>
                <w:rFonts w:ascii="Cambria Math" w:hAnsi="Cambria Math"/>
                <w:sz w:val="22"/>
              </w:rPr>
              <m:t>B</m:t>
            </m:r>
          </m:e>
          <m:sub>
            <m:r>
              <m:rPr>
                <m:sty m:val="p"/>
              </m:rPr>
              <w:rPr>
                <w:rFonts w:ascii="Cambria Math" w:hAnsi="Cambria Math"/>
                <w:sz w:val="22"/>
              </w:rPr>
              <m:t>Tot</m:t>
            </m:r>
          </m:sub>
        </m:sSub>
      </m:oMath>
      <w:r>
        <w:rPr>
          <w:iCs/>
          <w:sz w:val="22"/>
        </w:rPr>
        <w:t xml:space="preserve"> </w:t>
      </w:r>
      <w:r w:rsidR="007B5777">
        <w:rPr>
          <w:iCs/>
          <w:sz w:val="22"/>
        </w:rPr>
        <w:t>individually</w:t>
      </w:r>
      <w:r>
        <w:rPr>
          <w:iCs/>
          <w:sz w:val="22"/>
        </w:rPr>
        <w:t>.</w:t>
      </w:r>
      <w:r>
        <w:rPr>
          <w:rFonts w:eastAsia="Malgun Gothic" w:cs="Batang"/>
          <w:iCs/>
          <w:sz w:val="22"/>
        </w:rPr>
        <w:t xml:space="preserve">  </w:t>
      </w:r>
      <w:r>
        <w:rPr>
          <w:rFonts w:eastAsia="Malgun Gothic" w:cs="Batang"/>
          <w:sz w:val="22"/>
          <w:szCs w:val="20"/>
        </w:rPr>
        <w:t xml:space="preserve"> </w:t>
      </w:r>
      <w:r w:rsidR="00710CCF">
        <w:rPr>
          <w:rFonts w:eastAsia="Malgun Gothic" w:cs="Batang"/>
          <w:sz w:val="22"/>
          <w:szCs w:val="20"/>
        </w:rPr>
        <w:t xml:space="preserve">  </w:t>
      </w:r>
    </w:p>
    <w:p w:rsidR="00AD52A7" w:rsidRDefault="00CD2E5C" w:rsidP="00F84D1B">
      <w:pPr>
        <w:spacing w:after="120"/>
        <w:jc w:val="both"/>
        <w:rPr>
          <w:rFonts w:eastAsia="Malgun Gothic" w:cs="Batang"/>
          <w:sz w:val="22"/>
          <w:szCs w:val="20"/>
        </w:rPr>
      </w:pPr>
      <w:r>
        <w:rPr>
          <w:rFonts w:eastAsia="Malgun Gothic" w:cs="Batang"/>
          <w:sz w:val="22"/>
          <w:szCs w:val="20"/>
        </w:rPr>
        <w:t xml:space="preserve">Note </w:t>
      </w:r>
      <w:r w:rsidR="007B5777">
        <w:rPr>
          <w:rFonts w:eastAsia="Malgun Gothic" w:cs="Batang"/>
          <w:sz w:val="22"/>
          <w:szCs w:val="20"/>
        </w:rPr>
        <w:t xml:space="preserve">also </w:t>
      </w:r>
      <w:r>
        <w:rPr>
          <w:rFonts w:eastAsia="Malgun Gothic" w:cs="Batang"/>
          <w:sz w:val="22"/>
          <w:szCs w:val="20"/>
        </w:rPr>
        <w:t>that, one of the main advantages of this type of a compression scheme is that it can drastically reduce the CSI omission when allocated resources are not enough to carry both data and CSI</w:t>
      </w:r>
      <w:r w:rsidR="00AA6A77">
        <w:rPr>
          <w:rFonts w:eastAsia="Malgun Gothic" w:cs="Batang"/>
          <w:sz w:val="22"/>
          <w:szCs w:val="20"/>
        </w:rPr>
        <w:t xml:space="preserve">. </w:t>
      </w:r>
    </w:p>
    <w:p w:rsidR="00AD52A7" w:rsidRPr="003251FA" w:rsidRDefault="004A54FE" w:rsidP="004A54FE">
      <w:pPr>
        <w:snapToGrid w:val="0"/>
        <w:spacing w:before="120" w:after="120"/>
        <w:jc w:val="both"/>
        <w:rPr>
          <w:rFonts w:eastAsia="SimSun"/>
          <w:b/>
          <w:bCs/>
          <w:kern w:val="2"/>
          <w:sz w:val="22"/>
          <w:szCs w:val="22"/>
          <w:lang w:eastAsia="zh-CN"/>
        </w:rPr>
      </w:pPr>
      <w:r w:rsidRPr="003251FA">
        <w:rPr>
          <w:rFonts w:eastAsia="SimSun"/>
          <w:b/>
          <w:bCs/>
          <w:color w:val="000000" w:themeColor="text1"/>
          <w:kern w:val="2"/>
          <w:sz w:val="22"/>
          <w:szCs w:val="22"/>
          <w:lang w:eastAsia="zh-CN"/>
        </w:rPr>
        <w:t>Observati</w:t>
      </w:r>
      <w:r w:rsidRPr="003251FA">
        <w:rPr>
          <w:rFonts w:eastAsia="SimSun"/>
          <w:b/>
          <w:bCs/>
          <w:kern w:val="2"/>
          <w:sz w:val="22"/>
          <w:szCs w:val="22"/>
          <w:lang w:eastAsia="zh-CN"/>
        </w:rPr>
        <w:t xml:space="preserve">on </w:t>
      </w:r>
      <w:r w:rsidR="009D1D07" w:rsidRPr="003251FA">
        <w:rPr>
          <w:rFonts w:eastAsia="SimSun"/>
          <w:b/>
          <w:bCs/>
          <w:kern w:val="2"/>
          <w:sz w:val="22"/>
          <w:szCs w:val="22"/>
          <w:lang w:eastAsia="zh-CN"/>
        </w:rPr>
        <w:t>4</w:t>
      </w:r>
    </w:p>
    <w:p w:rsidR="004A54FE" w:rsidRPr="003251FA" w:rsidRDefault="00E52795" w:rsidP="004A54FE">
      <w:pPr>
        <w:pStyle w:val="ListParagraph"/>
        <w:numPr>
          <w:ilvl w:val="0"/>
          <w:numId w:val="6"/>
        </w:numPr>
        <w:snapToGrid w:val="0"/>
        <w:spacing w:before="120" w:after="120"/>
        <w:ind w:firstLineChars="0"/>
        <w:jc w:val="both"/>
        <w:rPr>
          <w:rFonts w:ascii="Times New Roman" w:hAnsi="Times New Roman" w:cs="Times New Roman"/>
          <w:b/>
          <w:kern w:val="2"/>
          <w:sz w:val="22"/>
          <w:szCs w:val="22"/>
        </w:rPr>
      </w:pPr>
      <w:r w:rsidRPr="003251FA">
        <w:rPr>
          <w:rFonts w:ascii="Times New Roman" w:hAnsi="Times New Roman" w:cs="Times New Roman"/>
          <w:b/>
          <w:kern w:val="2"/>
          <w:sz w:val="22"/>
          <w:szCs w:val="22"/>
        </w:rPr>
        <w:t xml:space="preserve">By using few codeword sets which cover different NNZC ranges (or </w:t>
      </w:r>
      <m:oMath>
        <m:r>
          <w:rPr>
            <w:rFonts w:ascii="Cambria Math" w:hAnsi="Cambria Math"/>
            <w:sz w:val="22"/>
          </w:rPr>
          <m:t>P</m:t>
        </m:r>
        <m:d>
          <m:dPr>
            <m:begChr m:val="{"/>
            <m:endChr m:val="}"/>
            <m:ctrlPr>
              <w:rPr>
                <w:rFonts w:ascii="Cambria Math" w:hAnsi="Cambria Math"/>
                <w:i/>
                <w:iCs/>
                <w:sz w:val="22"/>
              </w:rPr>
            </m:ctrlPr>
          </m:dPr>
          <m:e>
            <m:r>
              <w:rPr>
                <w:rFonts w:ascii="Cambria Math" w:hAnsi="Cambria Math"/>
                <w:sz w:val="22"/>
              </w:rPr>
              <m:t>y=1</m:t>
            </m:r>
          </m:e>
        </m:d>
      </m:oMath>
      <w:r w:rsidRPr="003251FA">
        <w:rPr>
          <w:rFonts w:ascii="Times New Roman" w:hAnsi="Times New Roman" w:cs="Times New Roman"/>
          <w:b/>
          <w:kern w:val="2"/>
          <w:sz w:val="22"/>
          <w:szCs w:val="22"/>
        </w:rPr>
        <w:t>), it is possible to achieve near-optimized performance. Here, optimized performance is achieved when a separate codeword set is designed for each NNZC in the range</w:t>
      </w:r>
    </w:p>
    <w:p w:rsidR="007B5777" w:rsidRPr="003251FA" w:rsidRDefault="007B5777" w:rsidP="007B5777">
      <w:pPr>
        <w:snapToGrid w:val="0"/>
        <w:spacing w:before="120" w:after="120"/>
        <w:jc w:val="both"/>
        <w:rPr>
          <w:rFonts w:eastAsia="SimSun"/>
          <w:b/>
          <w:bCs/>
          <w:kern w:val="2"/>
          <w:sz w:val="22"/>
          <w:szCs w:val="22"/>
          <w:lang w:eastAsia="zh-CN"/>
        </w:rPr>
      </w:pPr>
      <w:r w:rsidRPr="003251FA">
        <w:rPr>
          <w:rFonts w:eastAsia="SimSun"/>
          <w:b/>
          <w:bCs/>
          <w:color w:val="000000" w:themeColor="text1"/>
          <w:kern w:val="2"/>
          <w:sz w:val="22"/>
          <w:szCs w:val="22"/>
          <w:lang w:eastAsia="zh-CN"/>
        </w:rPr>
        <w:t>Observati</w:t>
      </w:r>
      <w:r w:rsidRPr="003251FA">
        <w:rPr>
          <w:rFonts w:eastAsia="SimSun"/>
          <w:b/>
          <w:bCs/>
          <w:kern w:val="2"/>
          <w:sz w:val="22"/>
          <w:szCs w:val="22"/>
          <w:lang w:eastAsia="zh-CN"/>
        </w:rPr>
        <w:t>on 5</w:t>
      </w:r>
    </w:p>
    <w:p w:rsidR="007B5777" w:rsidRPr="003251FA" w:rsidRDefault="00E52795" w:rsidP="007B5777">
      <w:pPr>
        <w:pStyle w:val="ListParagraph"/>
        <w:numPr>
          <w:ilvl w:val="0"/>
          <w:numId w:val="6"/>
        </w:numPr>
        <w:snapToGrid w:val="0"/>
        <w:spacing w:before="120" w:after="120"/>
        <w:ind w:firstLineChars="0"/>
        <w:jc w:val="both"/>
        <w:rPr>
          <w:rFonts w:ascii="Times New Roman" w:hAnsi="Times New Roman" w:cs="Times New Roman"/>
          <w:b/>
          <w:kern w:val="2"/>
          <w:sz w:val="22"/>
          <w:szCs w:val="22"/>
        </w:rPr>
      </w:pPr>
      <w:r w:rsidRPr="003251FA">
        <w:rPr>
          <w:rFonts w:ascii="Times New Roman" w:hAnsi="Times New Roman" w:cs="Times New Roman"/>
          <w:b/>
          <w:kern w:val="2"/>
          <w:sz w:val="22"/>
          <w:szCs w:val="22"/>
        </w:rPr>
        <w:t>Compared to feedback overhead</w:t>
      </w:r>
      <w:r w:rsidR="00AE270B" w:rsidRPr="003251FA">
        <w:rPr>
          <w:rFonts w:ascii="Times New Roman" w:hAnsi="Times New Roman" w:cs="Times New Roman"/>
          <w:b/>
          <w:kern w:val="2"/>
          <w:sz w:val="22"/>
          <w:szCs w:val="22"/>
        </w:rPr>
        <w:t xml:space="preserve"> for</w:t>
      </w:r>
      <w:r w:rsidRPr="003251FA">
        <w:rPr>
          <w:rFonts w:ascii="Times New Roman" w:hAnsi="Times New Roman" w:cs="Times New Roman"/>
          <w:b/>
          <w:kern w:val="2"/>
          <w:sz w:val="22"/>
          <w:szCs w:val="22"/>
        </w:rPr>
        <w:t xml:space="preserve"> bitmap reporting in its original format, the compressed bitmap reporting using Huffman coding can reduce feedback overhead </w:t>
      </w:r>
      <w:r w:rsidR="007217CB" w:rsidRPr="003251FA">
        <w:rPr>
          <w:rFonts w:ascii="Times New Roman" w:hAnsi="Times New Roman" w:cs="Times New Roman"/>
          <w:b/>
          <w:kern w:val="2"/>
          <w:sz w:val="22"/>
          <w:szCs w:val="22"/>
        </w:rPr>
        <w:t>drastically</w:t>
      </w:r>
      <w:r w:rsidR="00E24F96" w:rsidRPr="003251FA">
        <w:rPr>
          <w:rFonts w:ascii="Times New Roman" w:hAnsi="Times New Roman" w:cs="Times New Roman"/>
          <w:b/>
          <w:kern w:val="2"/>
          <w:sz w:val="22"/>
          <w:szCs w:val="22"/>
        </w:rPr>
        <w:t xml:space="preserve"> with low processing/memory requirements</w:t>
      </w:r>
      <w:r w:rsidRPr="003251FA">
        <w:rPr>
          <w:rFonts w:ascii="Times New Roman" w:hAnsi="Times New Roman" w:cs="Times New Roman"/>
          <w:b/>
          <w:kern w:val="2"/>
          <w:sz w:val="22"/>
          <w:szCs w:val="22"/>
        </w:rPr>
        <w:t xml:space="preserve"> </w:t>
      </w:r>
    </w:p>
    <w:p w:rsidR="004A54FE" w:rsidRPr="003251FA" w:rsidRDefault="004A54FE" w:rsidP="004A54FE">
      <w:pPr>
        <w:snapToGrid w:val="0"/>
        <w:spacing w:before="120" w:after="120"/>
        <w:jc w:val="both"/>
        <w:rPr>
          <w:rFonts w:eastAsia="SimSun"/>
          <w:b/>
          <w:bCs/>
          <w:kern w:val="2"/>
          <w:sz w:val="22"/>
          <w:szCs w:val="22"/>
          <w:lang w:eastAsia="zh-CN"/>
        </w:rPr>
      </w:pPr>
      <w:r w:rsidRPr="003251FA">
        <w:rPr>
          <w:rFonts w:eastAsia="SimSun"/>
          <w:b/>
          <w:bCs/>
          <w:color w:val="000000" w:themeColor="text1"/>
          <w:kern w:val="2"/>
          <w:sz w:val="22"/>
          <w:szCs w:val="22"/>
          <w:lang w:eastAsia="zh-CN"/>
        </w:rPr>
        <w:t>Proposal</w:t>
      </w:r>
      <w:r w:rsidRPr="003251FA">
        <w:rPr>
          <w:rFonts w:eastAsia="SimSun"/>
          <w:b/>
          <w:bCs/>
          <w:kern w:val="2"/>
          <w:sz w:val="22"/>
          <w:szCs w:val="22"/>
          <w:lang w:eastAsia="zh-CN"/>
        </w:rPr>
        <w:t xml:space="preserve"> </w:t>
      </w:r>
      <w:r w:rsidR="00AC6C5C">
        <w:rPr>
          <w:rFonts w:eastAsia="SimSun"/>
          <w:b/>
          <w:bCs/>
          <w:kern w:val="2"/>
          <w:sz w:val="22"/>
          <w:szCs w:val="22"/>
          <w:lang w:eastAsia="zh-CN"/>
        </w:rPr>
        <w:t>2</w:t>
      </w:r>
    </w:p>
    <w:p w:rsidR="004A54FE" w:rsidRPr="003251FA" w:rsidRDefault="005C5B58" w:rsidP="00322577">
      <w:pPr>
        <w:pStyle w:val="ListParagraph"/>
        <w:numPr>
          <w:ilvl w:val="0"/>
          <w:numId w:val="6"/>
        </w:numPr>
        <w:snapToGrid w:val="0"/>
        <w:spacing w:before="120" w:after="120"/>
        <w:ind w:firstLineChars="0"/>
        <w:jc w:val="both"/>
        <w:rPr>
          <w:rFonts w:ascii="Times New Roman" w:hAnsi="Times New Roman" w:cs="Times New Roman"/>
          <w:b/>
          <w:kern w:val="2"/>
          <w:sz w:val="22"/>
          <w:szCs w:val="22"/>
        </w:rPr>
      </w:pPr>
      <w:r w:rsidRPr="003251FA">
        <w:rPr>
          <w:rFonts w:ascii="Times New Roman" w:hAnsi="Times New Roman" w:cs="Times New Roman"/>
          <w:b/>
          <w:kern w:val="2"/>
          <w:sz w:val="22"/>
          <w:szCs w:val="22"/>
        </w:rPr>
        <w:t xml:space="preserve">Support </w:t>
      </w:r>
      <w:r w:rsidR="00B151FE" w:rsidRPr="003251FA">
        <w:rPr>
          <w:rFonts w:ascii="Times New Roman" w:hAnsi="Times New Roman" w:cs="Times New Roman"/>
          <w:b/>
          <w:kern w:val="2"/>
          <w:sz w:val="22"/>
          <w:szCs w:val="22"/>
        </w:rPr>
        <w:t xml:space="preserve">Huffman coding based compressed </w:t>
      </w:r>
      <w:r w:rsidRPr="003251FA">
        <w:rPr>
          <w:rFonts w:ascii="Times New Roman" w:hAnsi="Times New Roman" w:cs="Times New Roman"/>
          <w:b/>
          <w:kern w:val="2"/>
          <w:sz w:val="22"/>
          <w:szCs w:val="22"/>
        </w:rPr>
        <w:t xml:space="preserve">bitmap </w:t>
      </w:r>
      <w:r w:rsidR="00B151FE" w:rsidRPr="003251FA">
        <w:rPr>
          <w:rFonts w:ascii="Times New Roman" w:hAnsi="Times New Roman" w:cs="Times New Roman"/>
          <w:b/>
          <w:kern w:val="2"/>
          <w:sz w:val="22"/>
          <w:szCs w:val="22"/>
        </w:rPr>
        <w:t>reporting to achieve higher overhead savings</w:t>
      </w:r>
    </w:p>
    <w:p w:rsidR="00F90886" w:rsidRPr="00FF0FAE" w:rsidRDefault="00F90886" w:rsidP="00F90886">
      <w:pPr>
        <w:pStyle w:val="ListParagraph"/>
        <w:snapToGrid w:val="0"/>
        <w:spacing w:before="120" w:after="120"/>
        <w:ind w:left="720" w:firstLineChars="0" w:firstLine="0"/>
        <w:jc w:val="both"/>
        <w:rPr>
          <w:b/>
          <w:kern w:val="2"/>
          <w:szCs w:val="22"/>
        </w:rPr>
      </w:pPr>
    </w:p>
    <w:p w:rsidR="00301C0A" w:rsidRPr="00301C0A" w:rsidRDefault="00301C0A" w:rsidP="00301C0A">
      <w:pPr>
        <w:tabs>
          <w:tab w:val="num" w:pos="450"/>
          <w:tab w:val="num" w:pos="510"/>
        </w:tabs>
        <w:spacing w:afterLines="50" w:after="120"/>
        <w:jc w:val="both"/>
        <w:rPr>
          <w:rFonts w:eastAsia="MS Mincho"/>
          <w:sz w:val="22"/>
          <w:szCs w:val="20"/>
          <w:lang w:eastAsia="ja-JP"/>
        </w:rPr>
      </w:pPr>
      <w:r>
        <w:rPr>
          <w:rFonts w:eastAsia="MS Mincho"/>
          <w:sz w:val="22"/>
          <w:szCs w:val="20"/>
          <w:lang w:val="en-GB" w:eastAsia="ja-JP"/>
        </w:rPr>
        <w:t xml:space="preserve">  </w:t>
      </w:r>
      <w:r w:rsidRPr="009D6A25">
        <w:rPr>
          <w:rFonts w:eastAsia="MS Mincho"/>
          <w:sz w:val="22"/>
          <w:szCs w:val="20"/>
          <w:lang w:val="en-GB" w:eastAsia="ja-JP"/>
        </w:rPr>
        <w:t>[</w:t>
      </w:r>
      <w:r>
        <w:rPr>
          <w:rFonts w:eastAsia="MS Mincho"/>
          <w:sz w:val="22"/>
          <w:szCs w:val="20"/>
          <w:lang w:val="en-GB" w:eastAsia="ja-JP"/>
        </w:rPr>
        <w:t>1</w:t>
      </w:r>
      <w:r w:rsidRPr="009D6A25">
        <w:rPr>
          <w:rFonts w:eastAsia="MS Mincho"/>
          <w:sz w:val="22"/>
          <w:szCs w:val="20"/>
          <w:lang w:val="en-GB" w:eastAsia="ja-JP"/>
        </w:rPr>
        <w:t>]</w:t>
      </w:r>
      <w:r w:rsidRPr="009D6A25">
        <w:rPr>
          <w:rFonts w:eastAsia="MS Mincho"/>
          <w:sz w:val="22"/>
          <w:szCs w:val="20"/>
          <w:lang w:eastAsia="ja-JP"/>
        </w:rPr>
        <w:t xml:space="preserve"> 3GPP RAN#96, R1-1902811, “Type II CSI feedback enhancement”, Feb. 2019</w:t>
      </w:r>
    </w:p>
    <w:p w:rsidR="00B959DE" w:rsidRDefault="00B959DE" w:rsidP="00286EF4">
      <w:pPr>
        <w:pStyle w:val="ListParagraph"/>
        <w:tabs>
          <w:tab w:val="num" w:pos="450"/>
          <w:tab w:val="num" w:pos="510"/>
        </w:tabs>
        <w:spacing w:afterLines="50" w:after="120"/>
        <w:ind w:left="510" w:firstLineChars="0" w:hanging="420"/>
        <w:jc w:val="both"/>
        <w:rPr>
          <w:rFonts w:ascii="Times New Roman" w:eastAsia="MS Mincho" w:hAnsi="Times New Roman" w:cs="Times New Roman"/>
          <w:sz w:val="22"/>
          <w:szCs w:val="20"/>
          <w:lang w:val="en-GB" w:eastAsia="ja-JP"/>
        </w:rPr>
      </w:pPr>
      <w:r w:rsidRPr="00237EA1">
        <w:rPr>
          <w:rFonts w:ascii="Times New Roman" w:eastAsia="MS Mincho" w:hAnsi="Times New Roman" w:cs="Times New Roman"/>
          <w:sz w:val="22"/>
          <w:szCs w:val="20"/>
          <w:lang w:val="en-GB" w:eastAsia="ja-JP"/>
        </w:rPr>
        <w:t>[</w:t>
      </w:r>
      <w:r w:rsidR="00301C0A">
        <w:rPr>
          <w:rFonts w:ascii="Times New Roman" w:eastAsia="MS Mincho" w:hAnsi="Times New Roman" w:cs="Times New Roman"/>
          <w:sz w:val="22"/>
          <w:szCs w:val="20"/>
          <w:lang w:val="en-GB" w:eastAsia="ja-JP"/>
        </w:rPr>
        <w:t>2</w:t>
      </w:r>
      <w:r w:rsidRPr="00237EA1">
        <w:rPr>
          <w:rFonts w:ascii="Times New Roman" w:eastAsia="MS Mincho" w:hAnsi="Times New Roman" w:cs="Times New Roman"/>
          <w:sz w:val="22"/>
          <w:szCs w:val="20"/>
          <w:lang w:val="en-GB" w:eastAsia="ja-JP"/>
        </w:rPr>
        <w:t>]</w:t>
      </w:r>
      <w:r>
        <w:rPr>
          <w:rFonts w:ascii="Times New Roman" w:eastAsia="MS Mincho" w:hAnsi="Times New Roman" w:cs="Times New Roman"/>
          <w:sz w:val="22"/>
          <w:szCs w:val="20"/>
          <w:lang w:val="en-GB" w:eastAsia="ja-JP"/>
        </w:rPr>
        <w:t xml:space="preserve"> </w:t>
      </w:r>
      <w:r w:rsidRPr="00237EA1">
        <w:rPr>
          <w:rFonts w:ascii="Times New Roman" w:eastAsia="MS Mincho" w:hAnsi="Times New Roman" w:cs="Times New Roman"/>
          <w:sz w:val="22"/>
          <w:szCs w:val="20"/>
          <w:lang w:val="en-GB" w:eastAsia="ja-JP"/>
        </w:rPr>
        <w:t>3GPP RAN1#9</w:t>
      </w:r>
      <w:r>
        <w:rPr>
          <w:rFonts w:ascii="Times New Roman" w:eastAsia="MS Mincho" w:hAnsi="Times New Roman" w:cs="Times New Roman"/>
          <w:sz w:val="22"/>
          <w:szCs w:val="20"/>
          <w:lang w:val="en-GB" w:eastAsia="ja-JP"/>
        </w:rPr>
        <w:t>7</w:t>
      </w:r>
      <w:r w:rsidRPr="00237EA1">
        <w:rPr>
          <w:rFonts w:ascii="Times New Roman" w:eastAsia="MS Mincho" w:hAnsi="Times New Roman" w:cs="Times New Roman"/>
          <w:sz w:val="22"/>
          <w:szCs w:val="20"/>
          <w:lang w:val="en-GB" w:eastAsia="ja-JP"/>
        </w:rPr>
        <w:t>, “RAN1 Chairman’s Notes</w:t>
      </w:r>
      <w:r w:rsidRPr="00237EA1" w:rsidDel="00CC4D67">
        <w:rPr>
          <w:rFonts w:ascii="Times New Roman" w:eastAsia="MS Mincho" w:hAnsi="Times New Roman" w:cs="Times New Roman"/>
          <w:sz w:val="22"/>
          <w:szCs w:val="20"/>
          <w:lang w:val="en-GB" w:eastAsia="ja-JP"/>
        </w:rPr>
        <w:t>”</w:t>
      </w:r>
      <w:r w:rsidRPr="00237EA1">
        <w:rPr>
          <w:rFonts w:ascii="Times New Roman" w:eastAsia="MS Mincho" w:hAnsi="Times New Roman" w:cs="Times New Roman"/>
          <w:sz w:val="22"/>
          <w:szCs w:val="20"/>
          <w:lang w:val="en-GB" w:eastAsia="ja-JP"/>
        </w:rPr>
        <w:t xml:space="preserve">, </w:t>
      </w:r>
      <w:r w:rsidR="00B6624E">
        <w:rPr>
          <w:rFonts w:ascii="Times New Roman" w:eastAsia="MS Mincho" w:hAnsi="Times New Roman" w:cs="Times New Roman"/>
          <w:sz w:val="22"/>
          <w:szCs w:val="20"/>
          <w:lang w:val="en-GB" w:eastAsia="ja-JP"/>
        </w:rPr>
        <w:t>May</w:t>
      </w:r>
      <w:r w:rsidRPr="00237EA1">
        <w:rPr>
          <w:rFonts w:ascii="Times New Roman" w:eastAsia="MS Mincho" w:hAnsi="Times New Roman" w:cs="Times New Roman"/>
          <w:sz w:val="22"/>
          <w:szCs w:val="20"/>
          <w:lang w:val="en-GB" w:eastAsia="ja-JP"/>
        </w:rPr>
        <w:t xml:space="preserve"> 2019</w:t>
      </w:r>
    </w:p>
    <w:p w:rsidR="00924F22" w:rsidRPr="002D5229" w:rsidRDefault="00924F22" w:rsidP="00924F22">
      <w:pPr>
        <w:pStyle w:val="ListParagraph"/>
        <w:tabs>
          <w:tab w:val="num" w:pos="450"/>
          <w:tab w:val="num" w:pos="510"/>
        </w:tabs>
        <w:spacing w:afterLines="50" w:after="120"/>
        <w:ind w:left="510" w:firstLineChars="0" w:hanging="420"/>
        <w:jc w:val="both"/>
        <w:rPr>
          <w:rFonts w:ascii="Times New Roman" w:eastAsia="MS Mincho" w:hAnsi="Times New Roman" w:cs="Times New Roman"/>
          <w:sz w:val="22"/>
          <w:szCs w:val="20"/>
          <w:lang w:val="en-GB" w:eastAsia="ja-JP"/>
        </w:rPr>
      </w:pPr>
      <w:r w:rsidRPr="00237EA1">
        <w:rPr>
          <w:rFonts w:ascii="Times New Roman" w:eastAsia="MS Mincho" w:hAnsi="Times New Roman" w:cs="Times New Roman"/>
          <w:sz w:val="22"/>
          <w:szCs w:val="20"/>
          <w:lang w:val="en-GB" w:eastAsia="ja-JP"/>
        </w:rPr>
        <w:t>[</w:t>
      </w:r>
      <w:r w:rsidR="00301C0A">
        <w:rPr>
          <w:rFonts w:ascii="Times New Roman" w:eastAsia="MS Mincho" w:hAnsi="Times New Roman" w:cs="Times New Roman"/>
          <w:sz w:val="22"/>
          <w:szCs w:val="20"/>
          <w:lang w:val="en-GB" w:eastAsia="ja-JP"/>
        </w:rPr>
        <w:t>3</w:t>
      </w:r>
      <w:r w:rsidRPr="00237EA1">
        <w:rPr>
          <w:rFonts w:ascii="Times New Roman" w:eastAsia="MS Mincho" w:hAnsi="Times New Roman" w:cs="Times New Roman"/>
          <w:sz w:val="22"/>
          <w:szCs w:val="20"/>
          <w:lang w:val="en-GB" w:eastAsia="ja-JP"/>
        </w:rPr>
        <w:t>]</w:t>
      </w:r>
      <w:r>
        <w:rPr>
          <w:rFonts w:ascii="Times New Roman" w:eastAsia="MS Mincho" w:hAnsi="Times New Roman" w:cs="Times New Roman"/>
          <w:sz w:val="22"/>
          <w:szCs w:val="20"/>
          <w:lang w:val="en-GB" w:eastAsia="ja-JP"/>
        </w:rPr>
        <w:t xml:space="preserve"> </w:t>
      </w:r>
      <w:r w:rsidRPr="00237EA1">
        <w:rPr>
          <w:rFonts w:ascii="Times New Roman" w:eastAsia="MS Mincho" w:hAnsi="Times New Roman" w:cs="Times New Roman"/>
          <w:sz w:val="22"/>
          <w:szCs w:val="20"/>
          <w:lang w:val="en-GB" w:eastAsia="ja-JP"/>
        </w:rPr>
        <w:t>3GPP RAN1#9</w:t>
      </w:r>
      <w:r>
        <w:rPr>
          <w:rFonts w:ascii="Times New Roman" w:eastAsia="MS Mincho" w:hAnsi="Times New Roman" w:cs="Times New Roman"/>
          <w:sz w:val="22"/>
          <w:szCs w:val="20"/>
          <w:lang w:val="en-GB" w:eastAsia="ja-JP"/>
        </w:rPr>
        <w:t>8</w:t>
      </w:r>
      <w:r w:rsidRPr="00237EA1">
        <w:rPr>
          <w:rFonts w:ascii="Times New Roman" w:eastAsia="MS Mincho" w:hAnsi="Times New Roman" w:cs="Times New Roman"/>
          <w:sz w:val="22"/>
          <w:szCs w:val="20"/>
          <w:lang w:val="en-GB" w:eastAsia="ja-JP"/>
        </w:rPr>
        <w:t>, “RAN1 Chairman’s Notes</w:t>
      </w:r>
      <w:r w:rsidRPr="00237EA1" w:rsidDel="00CC4D67">
        <w:rPr>
          <w:rFonts w:ascii="Times New Roman" w:eastAsia="MS Mincho" w:hAnsi="Times New Roman" w:cs="Times New Roman"/>
          <w:sz w:val="22"/>
          <w:szCs w:val="20"/>
          <w:lang w:val="en-GB" w:eastAsia="ja-JP"/>
        </w:rPr>
        <w:t>”</w:t>
      </w:r>
      <w:r w:rsidRPr="00237EA1">
        <w:rPr>
          <w:rFonts w:ascii="Times New Roman" w:eastAsia="MS Mincho" w:hAnsi="Times New Roman" w:cs="Times New Roman"/>
          <w:sz w:val="22"/>
          <w:szCs w:val="20"/>
          <w:lang w:val="en-GB" w:eastAsia="ja-JP"/>
        </w:rPr>
        <w:t xml:space="preserve">, </w:t>
      </w:r>
      <w:r w:rsidR="00B6624E">
        <w:rPr>
          <w:rFonts w:ascii="Times New Roman" w:eastAsia="MS Mincho" w:hAnsi="Times New Roman" w:cs="Times New Roman"/>
          <w:sz w:val="22"/>
          <w:szCs w:val="20"/>
          <w:lang w:val="en-GB" w:eastAsia="ja-JP"/>
        </w:rPr>
        <w:t>Aug</w:t>
      </w:r>
      <w:r w:rsidR="00B6624E" w:rsidRPr="00237EA1">
        <w:rPr>
          <w:rFonts w:ascii="Times New Roman" w:eastAsia="MS Mincho" w:hAnsi="Times New Roman" w:cs="Times New Roman"/>
          <w:sz w:val="22"/>
          <w:szCs w:val="20"/>
          <w:lang w:val="en-GB" w:eastAsia="ja-JP"/>
        </w:rPr>
        <w:t>.</w:t>
      </w:r>
      <w:r w:rsidRPr="00237EA1">
        <w:rPr>
          <w:rFonts w:ascii="Times New Roman" w:eastAsia="MS Mincho" w:hAnsi="Times New Roman" w:cs="Times New Roman"/>
          <w:sz w:val="22"/>
          <w:szCs w:val="20"/>
          <w:lang w:val="en-GB" w:eastAsia="ja-JP"/>
        </w:rPr>
        <w:t xml:space="preserve"> 2019</w:t>
      </w:r>
    </w:p>
    <w:p w:rsidR="00924F22" w:rsidRPr="009146D5" w:rsidRDefault="00AC2853" w:rsidP="009146D5">
      <w:pPr>
        <w:pStyle w:val="ListParagraph"/>
        <w:tabs>
          <w:tab w:val="num" w:pos="450"/>
          <w:tab w:val="num" w:pos="510"/>
        </w:tabs>
        <w:spacing w:afterLines="50" w:after="120"/>
        <w:ind w:left="510" w:firstLineChars="0" w:hanging="420"/>
        <w:jc w:val="both"/>
        <w:rPr>
          <w:rFonts w:ascii="Times New Roman" w:eastAsia="MS Mincho" w:hAnsi="Times New Roman" w:cs="Times New Roman"/>
          <w:sz w:val="22"/>
          <w:szCs w:val="20"/>
          <w:lang w:val="en-GB" w:eastAsia="ja-JP"/>
        </w:rPr>
      </w:pPr>
      <w:r w:rsidRPr="00237EA1">
        <w:rPr>
          <w:rFonts w:ascii="Times New Roman" w:eastAsia="MS Mincho" w:hAnsi="Times New Roman" w:cs="Times New Roman"/>
          <w:sz w:val="22"/>
          <w:szCs w:val="20"/>
          <w:lang w:val="en-GB" w:eastAsia="ja-JP"/>
        </w:rPr>
        <w:t>[</w:t>
      </w:r>
      <w:r w:rsidR="00301C0A">
        <w:rPr>
          <w:rFonts w:ascii="Times New Roman" w:eastAsia="MS Mincho" w:hAnsi="Times New Roman" w:cs="Times New Roman"/>
          <w:sz w:val="22"/>
          <w:szCs w:val="20"/>
          <w:lang w:val="en-GB" w:eastAsia="ja-JP"/>
        </w:rPr>
        <w:t>4</w:t>
      </w:r>
      <w:r>
        <w:rPr>
          <w:rFonts w:ascii="Times New Roman" w:eastAsia="MS Mincho" w:hAnsi="Times New Roman" w:cs="Times New Roman"/>
          <w:sz w:val="22"/>
          <w:szCs w:val="20"/>
          <w:lang w:val="en-GB" w:eastAsia="ja-JP"/>
        </w:rPr>
        <w:t xml:space="preserve">] </w:t>
      </w:r>
      <w:r w:rsidRPr="00237EA1">
        <w:rPr>
          <w:rFonts w:ascii="Times New Roman" w:eastAsia="MS Mincho" w:hAnsi="Times New Roman" w:cs="Times New Roman"/>
          <w:sz w:val="22"/>
          <w:szCs w:val="20"/>
          <w:lang w:val="en-GB" w:eastAsia="ja-JP"/>
        </w:rPr>
        <w:t>3GPP RAN1#96</w:t>
      </w:r>
      <w:r>
        <w:rPr>
          <w:rFonts w:ascii="Times New Roman" w:eastAsia="MS Mincho" w:hAnsi="Times New Roman" w:cs="Times New Roman"/>
          <w:sz w:val="22"/>
          <w:szCs w:val="20"/>
          <w:lang w:val="en-GB" w:eastAsia="ja-JP"/>
        </w:rPr>
        <w:t>b</w:t>
      </w:r>
      <w:r w:rsidRPr="00237EA1">
        <w:rPr>
          <w:rFonts w:ascii="Times New Roman" w:eastAsia="MS Mincho" w:hAnsi="Times New Roman" w:cs="Times New Roman"/>
          <w:sz w:val="22"/>
          <w:szCs w:val="20"/>
          <w:lang w:val="en-GB" w:eastAsia="ja-JP"/>
        </w:rPr>
        <w:t>, R1-190</w:t>
      </w:r>
      <w:r>
        <w:rPr>
          <w:rFonts w:ascii="Times New Roman" w:eastAsia="MS Mincho" w:hAnsi="Times New Roman" w:cs="Times New Roman"/>
          <w:sz w:val="22"/>
          <w:szCs w:val="20"/>
          <w:lang w:val="en-GB" w:eastAsia="ja-JP"/>
        </w:rPr>
        <w:t>5629</w:t>
      </w:r>
      <w:r w:rsidRPr="00237EA1">
        <w:rPr>
          <w:rFonts w:ascii="Times New Roman" w:eastAsia="MS Mincho" w:hAnsi="Times New Roman" w:cs="Times New Roman"/>
          <w:sz w:val="22"/>
          <w:szCs w:val="20"/>
          <w:lang w:val="en-GB" w:eastAsia="ja-JP"/>
        </w:rPr>
        <w:t xml:space="preserve"> “</w:t>
      </w:r>
      <w:r w:rsidRPr="00B100D9">
        <w:rPr>
          <w:rFonts w:ascii="Times New Roman" w:eastAsia="MS Mincho" w:hAnsi="Times New Roman" w:cs="Times New Roman"/>
          <w:sz w:val="22"/>
          <w:szCs w:val="20"/>
          <w:lang w:val="en-GB" w:eastAsia="ja-JP"/>
        </w:rPr>
        <w:t>Feature lead summary for MU-MIMO CSI – revision on selected issues</w:t>
      </w:r>
      <w:r>
        <w:rPr>
          <w:rFonts w:ascii="Times New Roman" w:eastAsia="MS Mincho" w:hAnsi="Times New Roman" w:cs="Times New Roman"/>
          <w:sz w:val="22"/>
          <w:szCs w:val="20"/>
          <w:lang w:val="en-GB" w:eastAsia="ja-JP"/>
        </w:rPr>
        <w:t>”, Apr</w:t>
      </w:r>
      <w:r w:rsidRPr="00237EA1">
        <w:rPr>
          <w:rFonts w:ascii="Times New Roman" w:eastAsia="MS Mincho" w:hAnsi="Times New Roman" w:cs="Times New Roman"/>
          <w:sz w:val="22"/>
          <w:szCs w:val="20"/>
          <w:lang w:val="en-GB" w:eastAsia="ja-JP"/>
        </w:rPr>
        <w:t>. 2019</w:t>
      </w:r>
    </w:p>
    <w:p w:rsidR="008053E7" w:rsidRPr="005753A5" w:rsidRDefault="008053E7" w:rsidP="008053E7">
      <w:pPr>
        <w:tabs>
          <w:tab w:val="num" w:pos="450"/>
          <w:tab w:val="num" w:pos="510"/>
        </w:tabs>
        <w:spacing w:afterLines="50" w:after="120"/>
        <w:jc w:val="both"/>
        <w:rPr>
          <w:rFonts w:eastAsia="MS Mincho"/>
          <w:sz w:val="22"/>
          <w:szCs w:val="20"/>
          <w:lang w:eastAsia="ja-JP"/>
        </w:rPr>
      </w:pPr>
      <w:r>
        <w:rPr>
          <w:rFonts w:eastAsia="MS Mincho"/>
          <w:sz w:val="22"/>
          <w:szCs w:val="20"/>
          <w:lang w:eastAsia="ja-JP"/>
        </w:rPr>
        <w:t xml:space="preserve">  </w:t>
      </w:r>
      <w:r w:rsidRPr="005753A5">
        <w:rPr>
          <w:rFonts w:eastAsia="MS Mincho"/>
          <w:sz w:val="22"/>
          <w:szCs w:val="20"/>
          <w:lang w:eastAsia="ja-JP"/>
        </w:rPr>
        <w:t>[</w:t>
      </w:r>
      <w:r>
        <w:rPr>
          <w:rFonts w:eastAsia="MS Mincho"/>
          <w:sz w:val="22"/>
          <w:szCs w:val="20"/>
          <w:lang w:eastAsia="ja-JP"/>
        </w:rPr>
        <w:t>5</w:t>
      </w:r>
      <w:r w:rsidRPr="005753A5">
        <w:rPr>
          <w:rFonts w:eastAsia="MS Mincho"/>
          <w:sz w:val="22"/>
          <w:szCs w:val="20"/>
          <w:lang w:eastAsia="ja-JP"/>
        </w:rPr>
        <w:t>] T. M. Cover, J. A. Thomas, “Elements of Information Theory”, John Wiley &amp; Sons, Inc.</w:t>
      </w:r>
    </w:p>
    <w:p w:rsidR="005B69B8" w:rsidRDefault="005B69B8" w:rsidP="006F3DD7">
      <w:pPr>
        <w:rPr>
          <w:rFonts w:eastAsiaTheme="minorEastAsia"/>
          <w:kern w:val="2"/>
          <w:sz w:val="22"/>
          <w:szCs w:val="22"/>
          <w:lang w:eastAsia="ja-JP"/>
        </w:rPr>
      </w:pPr>
    </w:p>
    <w:p w:rsidR="005B1773" w:rsidRDefault="005B1773" w:rsidP="006F3DD7">
      <w:pPr>
        <w:rPr>
          <w:rFonts w:eastAsiaTheme="minorEastAsia"/>
          <w:kern w:val="2"/>
          <w:sz w:val="22"/>
          <w:szCs w:val="22"/>
          <w:lang w:eastAsia="ja-JP"/>
        </w:rPr>
      </w:pPr>
    </w:p>
    <w:sectPr w:rsidR="005B1773" w:rsidSect="004A54FE">
      <w:footerReference w:type="default" r:id="rId17"/>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55D4" w:rsidRDefault="000055D4">
      <w:r>
        <w:separator/>
      </w:r>
    </w:p>
  </w:endnote>
  <w:endnote w:type="continuationSeparator" w:id="0">
    <w:p w:rsidR="000055D4" w:rsidRDefault="00005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5069" w:rsidRDefault="000D5069">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55D4" w:rsidRDefault="000055D4">
      <w:r>
        <w:separator/>
      </w:r>
    </w:p>
  </w:footnote>
  <w:footnote w:type="continuationSeparator" w:id="0">
    <w:p w:rsidR="000055D4" w:rsidRDefault="000055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FA1C20"/>
    <w:multiLevelType w:val="hybridMultilevel"/>
    <w:tmpl w:val="384E7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A56AB"/>
    <w:multiLevelType w:val="hybridMultilevel"/>
    <w:tmpl w:val="8762592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291010A"/>
    <w:multiLevelType w:val="hybridMultilevel"/>
    <w:tmpl w:val="FEA6B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6155C0"/>
    <w:multiLevelType w:val="hybridMultilevel"/>
    <w:tmpl w:val="9048B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C637A60"/>
    <w:multiLevelType w:val="hybridMultilevel"/>
    <w:tmpl w:val="17823D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6C441C8"/>
    <w:multiLevelType w:val="hybridMultilevel"/>
    <w:tmpl w:val="86028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5211C0"/>
    <w:multiLevelType w:val="hybridMultilevel"/>
    <w:tmpl w:val="FC8C1F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9B6A90"/>
    <w:multiLevelType w:val="hybridMultilevel"/>
    <w:tmpl w:val="B71655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623C8"/>
    <w:multiLevelType w:val="multilevel"/>
    <w:tmpl w:val="108663A0"/>
    <w:lvl w:ilvl="0">
      <w:start w:val="1"/>
      <w:numFmt w:val="decimal"/>
      <w:lvlText w:val="%1."/>
      <w:lvlJc w:val="left"/>
      <w:pPr>
        <w:ind w:left="420" w:hanging="420"/>
      </w:pPr>
    </w:lvl>
    <w:lvl w:ilvl="1">
      <w:start w:val="1"/>
      <w:numFmt w:val="decimal"/>
      <w:isLgl/>
      <w:lvlText w:val="%1.%2"/>
      <w:lvlJc w:val="left"/>
      <w:pPr>
        <w:ind w:left="857" w:hanging="432"/>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682B7CF2"/>
    <w:multiLevelType w:val="hybridMultilevel"/>
    <w:tmpl w:val="628C2F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FB544BD"/>
    <w:multiLevelType w:val="hybridMultilevel"/>
    <w:tmpl w:val="95123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AF48CF"/>
    <w:multiLevelType w:val="hybridMultilevel"/>
    <w:tmpl w:val="CC545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2F2D40"/>
    <w:multiLevelType w:val="hybridMultilevel"/>
    <w:tmpl w:val="91D07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1F64A4"/>
    <w:multiLevelType w:val="hybridMultilevel"/>
    <w:tmpl w:val="55004A5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8" w15:restartNumberingAfterBreak="0">
    <w:nsid w:val="76281D4C"/>
    <w:multiLevelType w:val="hybridMultilevel"/>
    <w:tmpl w:val="59603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F24EBF"/>
    <w:multiLevelType w:val="hybridMultilevel"/>
    <w:tmpl w:val="28EA1E1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AB7A4D"/>
    <w:multiLevelType w:val="hybridMultilevel"/>
    <w:tmpl w:val="82600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EC641E"/>
    <w:multiLevelType w:val="hybridMultilevel"/>
    <w:tmpl w:val="F21E0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49204E"/>
    <w:multiLevelType w:val="hybridMultilevel"/>
    <w:tmpl w:val="7BB44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6"/>
  </w:num>
  <w:num w:numId="4">
    <w:abstractNumId w:val="21"/>
  </w:num>
  <w:num w:numId="5">
    <w:abstractNumId w:val="11"/>
  </w:num>
  <w:num w:numId="6">
    <w:abstractNumId w:val="22"/>
  </w:num>
  <w:num w:numId="7">
    <w:abstractNumId w:val="8"/>
  </w:num>
  <w:num w:numId="8">
    <w:abstractNumId w:val="13"/>
  </w:num>
  <w:num w:numId="9">
    <w:abstractNumId w:val="2"/>
  </w:num>
  <w:num w:numId="10">
    <w:abstractNumId w:val="16"/>
  </w:num>
  <w:num w:numId="11">
    <w:abstractNumId w:val="18"/>
  </w:num>
  <w:num w:numId="12">
    <w:abstractNumId w:val="10"/>
  </w:num>
  <w:num w:numId="13">
    <w:abstractNumId w:val="14"/>
  </w:num>
  <w:num w:numId="14">
    <w:abstractNumId w:val="3"/>
  </w:num>
  <w:num w:numId="15">
    <w:abstractNumId w:val="7"/>
  </w:num>
  <w:num w:numId="16">
    <w:abstractNumId w:val="19"/>
  </w:num>
  <w:num w:numId="17">
    <w:abstractNumId w:val="23"/>
  </w:num>
  <w:num w:numId="18">
    <w:abstractNumId w:val="15"/>
  </w:num>
  <w:num w:numId="19">
    <w:abstractNumId w:val="20"/>
  </w:num>
  <w:num w:numId="20">
    <w:abstractNumId w:val="4"/>
  </w:num>
  <w:num w:numId="21">
    <w:abstractNumId w:val="15"/>
  </w:num>
  <w:num w:numId="22">
    <w:abstractNumId w:val="1"/>
  </w:num>
  <w:num w:numId="23">
    <w:abstractNumId w:val="9"/>
  </w:num>
  <w:num w:numId="24">
    <w:abstractNumId w:val="5"/>
  </w:num>
  <w:num w:numId="25">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4FE"/>
    <w:rsid w:val="000003F7"/>
    <w:rsid w:val="000015BC"/>
    <w:rsid w:val="000048C5"/>
    <w:rsid w:val="00004DF9"/>
    <w:rsid w:val="000055D4"/>
    <w:rsid w:val="0000716F"/>
    <w:rsid w:val="00010134"/>
    <w:rsid w:val="000101B2"/>
    <w:rsid w:val="000106AD"/>
    <w:rsid w:val="0001495A"/>
    <w:rsid w:val="000231B1"/>
    <w:rsid w:val="000255CB"/>
    <w:rsid w:val="00026E59"/>
    <w:rsid w:val="0003799C"/>
    <w:rsid w:val="00040F93"/>
    <w:rsid w:val="00044C19"/>
    <w:rsid w:val="00045C74"/>
    <w:rsid w:val="000470C6"/>
    <w:rsid w:val="00047620"/>
    <w:rsid w:val="00047BB3"/>
    <w:rsid w:val="00051766"/>
    <w:rsid w:val="00056473"/>
    <w:rsid w:val="00056C9C"/>
    <w:rsid w:val="0006174F"/>
    <w:rsid w:val="000628E7"/>
    <w:rsid w:val="00071527"/>
    <w:rsid w:val="00074631"/>
    <w:rsid w:val="0008066C"/>
    <w:rsid w:val="0008251E"/>
    <w:rsid w:val="000A093D"/>
    <w:rsid w:val="000A38E8"/>
    <w:rsid w:val="000A5310"/>
    <w:rsid w:val="000A7402"/>
    <w:rsid w:val="000B0029"/>
    <w:rsid w:val="000B0770"/>
    <w:rsid w:val="000B1535"/>
    <w:rsid w:val="000B1891"/>
    <w:rsid w:val="000B3509"/>
    <w:rsid w:val="000B5D62"/>
    <w:rsid w:val="000C02C7"/>
    <w:rsid w:val="000C2BD9"/>
    <w:rsid w:val="000D03FE"/>
    <w:rsid w:val="000D05A5"/>
    <w:rsid w:val="000D354A"/>
    <w:rsid w:val="000D3B72"/>
    <w:rsid w:val="000D3EFD"/>
    <w:rsid w:val="000D5069"/>
    <w:rsid w:val="000D5159"/>
    <w:rsid w:val="000D7C76"/>
    <w:rsid w:val="000E2F59"/>
    <w:rsid w:val="000E5556"/>
    <w:rsid w:val="000E69FA"/>
    <w:rsid w:val="000F14FB"/>
    <w:rsid w:val="000F19B7"/>
    <w:rsid w:val="000F5792"/>
    <w:rsid w:val="00101767"/>
    <w:rsid w:val="00102F7D"/>
    <w:rsid w:val="00110CDE"/>
    <w:rsid w:val="001116F3"/>
    <w:rsid w:val="00113B85"/>
    <w:rsid w:val="00115DF3"/>
    <w:rsid w:val="0012217E"/>
    <w:rsid w:val="001241E7"/>
    <w:rsid w:val="0013073C"/>
    <w:rsid w:val="00137B31"/>
    <w:rsid w:val="00140BF6"/>
    <w:rsid w:val="00143FAD"/>
    <w:rsid w:val="001468A6"/>
    <w:rsid w:val="001514A1"/>
    <w:rsid w:val="001577AB"/>
    <w:rsid w:val="00157BAC"/>
    <w:rsid w:val="00157C6D"/>
    <w:rsid w:val="001610AF"/>
    <w:rsid w:val="00167F52"/>
    <w:rsid w:val="001714EC"/>
    <w:rsid w:val="00172474"/>
    <w:rsid w:val="0017493C"/>
    <w:rsid w:val="00177491"/>
    <w:rsid w:val="0018035C"/>
    <w:rsid w:val="001812B5"/>
    <w:rsid w:val="00183773"/>
    <w:rsid w:val="001839BB"/>
    <w:rsid w:val="0018467F"/>
    <w:rsid w:val="00192ED3"/>
    <w:rsid w:val="00193870"/>
    <w:rsid w:val="0019651A"/>
    <w:rsid w:val="00196775"/>
    <w:rsid w:val="00197C41"/>
    <w:rsid w:val="001A01A4"/>
    <w:rsid w:val="001A1B1A"/>
    <w:rsid w:val="001A318F"/>
    <w:rsid w:val="001A3CFD"/>
    <w:rsid w:val="001A56E7"/>
    <w:rsid w:val="001A6D7E"/>
    <w:rsid w:val="001B3B64"/>
    <w:rsid w:val="001C5932"/>
    <w:rsid w:val="001D177F"/>
    <w:rsid w:val="001D209E"/>
    <w:rsid w:val="001D5957"/>
    <w:rsid w:val="001D6E3F"/>
    <w:rsid w:val="001D7D5D"/>
    <w:rsid w:val="001E2F3C"/>
    <w:rsid w:val="001E5F41"/>
    <w:rsid w:val="001E6CEC"/>
    <w:rsid w:val="001F007C"/>
    <w:rsid w:val="001F2351"/>
    <w:rsid w:val="001F4A24"/>
    <w:rsid w:val="00200910"/>
    <w:rsid w:val="00201CF2"/>
    <w:rsid w:val="00202193"/>
    <w:rsid w:val="002033CE"/>
    <w:rsid w:val="002038BB"/>
    <w:rsid w:val="00205507"/>
    <w:rsid w:val="00210148"/>
    <w:rsid w:val="0021079A"/>
    <w:rsid w:val="00216C78"/>
    <w:rsid w:val="002173C9"/>
    <w:rsid w:val="002215FC"/>
    <w:rsid w:val="002221F6"/>
    <w:rsid w:val="00230C71"/>
    <w:rsid w:val="00237EA1"/>
    <w:rsid w:val="00240CEE"/>
    <w:rsid w:val="002419FA"/>
    <w:rsid w:val="00242905"/>
    <w:rsid w:val="00243208"/>
    <w:rsid w:val="00245397"/>
    <w:rsid w:val="002458CA"/>
    <w:rsid w:val="00245AB8"/>
    <w:rsid w:val="00250BE3"/>
    <w:rsid w:val="00251A6B"/>
    <w:rsid w:val="00252DDF"/>
    <w:rsid w:val="00254410"/>
    <w:rsid w:val="00261BDB"/>
    <w:rsid w:val="00262DBE"/>
    <w:rsid w:val="00274942"/>
    <w:rsid w:val="00277CB6"/>
    <w:rsid w:val="00280128"/>
    <w:rsid w:val="002804EE"/>
    <w:rsid w:val="00282AE6"/>
    <w:rsid w:val="00284B8E"/>
    <w:rsid w:val="00285387"/>
    <w:rsid w:val="002863D8"/>
    <w:rsid w:val="00286EF4"/>
    <w:rsid w:val="0028789E"/>
    <w:rsid w:val="00295029"/>
    <w:rsid w:val="002A23C8"/>
    <w:rsid w:val="002A36BA"/>
    <w:rsid w:val="002B5436"/>
    <w:rsid w:val="002B6357"/>
    <w:rsid w:val="002C004C"/>
    <w:rsid w:val="002C17F8"/>
    <w:rsid w:val="002C218F"/>
    <w:rsid w:val="002C449F"/>
    <w:rsid w:val="002C5C0A"/>
    <w:rsid w:val="002C7091"/>
    <w:rsid w:val="002C76F5"/>
    <w:rsid w:val="002D0CFC"/>
    <w:rsid w:val="002D38E4"/>
    <w:rsid w:val="002D40BC"/>
    <w:rsid w:val="002D5229"/>
    <w:rsid w:val="002D56F8"/>
    <w:rsid w:val="002D7AC1"/>
    <w:rsid w:val="002E0961"/>
    <w:rsid w:val="002E0F72"/>
    <w:rsid w:val="002E360E"/>
    <w:rsid w:val="002E456C"/>
    <w:rsid w:val="002E4580"/>
    <w:rsid w:val="002E5696"/>
    <w:rsid w:val="002E67F1"/>
    <w:rsid w:val="002E6AA1"/>
    <w:rsid w:val="002F4407"/>
    <w:rsid w:val="002F7BEA"/>
    <w:rsid w:val="00300EAD"/>
    <w:rsid w:val="00301C0A"/>
    <w:rsid w:val="0030212E"/>
    <w:rsid w:val="00304120"/>
    <w:rsid w:val="003041DD"/>
    <w:rsid w:val="00305C1E"/>
    <w:rsid w:val="00306C3E"/>
    <w:rsid w:val="00310342"/>
    <w:rsid w:val="00314624"/>
    <w:rsid w:val="003155B5"/>
    <w:rsid w:val="00322577"/>
    <w:rsid w:val="003251FA"/>
    <w:rsid w:val="00327EB2"/>
    <w:rsid w:val="00331748"/>
    <w:rsid w:val="003324A1"/>
    <w:rsid w:val="003349DC"/>
    <w:rsid w:val="00334F6E"/>
    <w:rsid w:val="00336F74"/>
    <w:rsid w:val="0033763B"/>
    <w:rsid w:val="00340C04"/>
    <w:rsid w:val="00342C22"/>
    <w:rsid w:val="00343669"/>
    <w:rsid w:val="00346D40"/>
    <w:rsid w:val="00346FA3"/>
    <w:rsid w:val="00347555"/>
    <w:rsid w:val="00347C8E"/>
    <w:rsid w:val="00353DC4"/>
    <w:rsid w:val="00354F1E"/>
    <w:rsid w:val="0035745F"/>
    <w:rsid w:val="00357751"/>
    <w:rsid w:val="00361A67"/>
    <w:rsid w:val="003636E9"/>
    <w:rsid w:val="003721B2"/>
    <w:rsid w:val="00373841"/>
    <w:rsid w:val="00374E46"/>
    <w:rsid w:val="003845BC"/>
    <w:rsid w:val="00390711"/>
    <w:rsid w:val="00390BA3"/>
    <w:rsid w:val="00390D39"/>
    <w:rsid w:val="0039422D"/>
    <w:rsid w:val="003A05D0"/>
    <w:rsid w:val="003A1829"/>
    <w:rsid w:val="003A475A"/>
    <w:rsid w:val="003A4A86"/>
    <w:rsid w:val="003A510D"/>
    <w:rsid w:val="003A5D03"/>
    <w:rsid w:val="003A68C6"/>
    <w:rsid w:val="003A77BA"/>
    <w:rsid w:val="003B1049"/>
    <w:rsid w:val="003B56D2"/>
    <w:rsid w:val="003B5BA9"/>
    <w:rsid w:val="003B69A0"/>
    <w:rsid w:val="003C1D12"/>
    <w:rsid w:val="003C3E1E"/>
    <w:rsid w:val="003C698B"/>
    <w:rsid w:val="003C7AD4"/>
    <w:rsid w:val="003D1BC9"/>
    <w:rsid w:val="003D213F"/>
    <w:rsid w:val="003D2220"/>
    <w:rsid w:val="003D2F61"/>
    <w:rsid w:val="003D5928"/>
    <w:rsid w:val="003D7A73"/>
    <w:rsid w:val="003E0E8F"/>
    <w:rsid w:val="003E2CB7"/>
    <w:rsid w:val="003E7330"/>
    <w:rsid w:val="003E7E95"/>
    <w:rsid w:val="003F092C"/>
    <w:rsid w:val="003F0E5E"/>
    <w:rsid w:val="003F58D8"/>
    <w:rsid w:val="003F5A0F"/>
    <w:rsid w:val="003F6AF8"/>
    <w:rsid w:val="00400CDC"/>
    <w:rsid w:val="00404E44"/>
    <w:rsid w:val="00407A95"/>
    <w:rsid w:val="00410138"/>
    <w:rsid w:val="004130E6"/>
    <w:rsid w:val="004136FC"/>
    <w:rsid w:val="00415138"/>
    <w:rsid w:val="00415AFB"/>
    <w:rsid w:val="00415DC1"/>
    <w:rsid w:val="00420DEE"/>
    <w:rsid w:val="0042265F"/>
    <w:rsid w:val="0042296F"/>
    <w:rsid w:val="00426773"/>
    <w:rsid w:val="00430AB6"/>
    <w:rsid w:val="00430FD2"/>
    <w:rsid w:val="00431EF8"/>
    <w:rsid w:val="00432528"/>
    <w:rsid w:val="00432CF2"/>
    <w:rsid w:val="00433B49"/>
    <w:rsid w:val="004423C3"/>
    <w:rsid w:val="004448FA"/>
    <w:rsid w:val="00447010"/>
    <w:rsid w:val="004529C1"/>
    <w:rsid w:val="0045321B"/>
    <w:rsid w:val="00454194"/>
    <w:rsid w:val="00456B50"/>
    <w:rsid w:val="0046027B"/>
    <w:rsid w:val="00462DA9"/>
    <w:rsid w:val="00463ADD"/>
    <w:rsid w:val="0046671C"/>
    <w:rsid w:val="00467F79"/>
    <w:rsid w:val="004765DA"/>
    <w:rsid w:val="00476D71"/>
    <w:rsid w:val="00477014"/>
    <w:rsid w:val="00477E2E"/>
    <w:rsid w:val="00482AC4"/>
    <w:rsid w:val="00483EED"/>
    <w:rsid w:val="00484D4D"/>
    <w:rsid w:val="00486994"/>
    <w:rsid w:val="00487412"/>
    <w:rsid w:val="00487C78"/>
    <w:rsid w:val="00491EAE"/>
    <w:rsid w:val="00492608"/>
    <w:rsid w:val="0049424F"/>
    <w:rsid w:val="00495537"/>
    <w:rsid w:val="00495F1E"/>
    <w:rsid w:val="004973CA"/>
    <w:rsid w:val="00497693"/>
    <w:rsid w:val="004979B1"/>
    <w:rsid w:val="004A38C6"/>
    <w:rsid w:val="004A45D1"/>
    <w:rsid w:val="004A54FE"/>
    <w:rsid w:val="004B3CB3"/>
    <w:rsid w:val="004B45A1"/>
    <w:rsid w:val="004C490C"/>
    <w:rsid w:val="004C4C02"/>
    <w:rsid w:val="004C72BB"/>
    <w:rsid w:val="004D0970"/>
    <w:rsid w:val="004D1C84"/>
    <w:rsid w:val="004D1DCD"/>
    <w:rsid w:val="004D2E73"/>
    <w:rsid w:val="004D30F8"/>
    <w:rsid w:val="004D51DF"/>
    <w:rsid w:val="004D549D"/>
    <w:rsid w:val="004E0FD6"/>
    <w:rsid w:val="004E53BE"/>
    <w:rsid w:val="004E5DE7"/>
    <w:rsid w:val="004F1960"/>
    <w:rsid w:val="004F6BEF"/>
    <w:rsid w:val="005008F8"/>
    <w:rsid w:val="00504105"/>
    <w:rsid w:val="00507397"/>
    <w:rsid w:val="005075B4"/>
    <w:rsid w:val="00511AFD"/>
    <w:rsid w:val="00515DA5"/>
    <w:rsid w:val="00516788"/>
    <w:rsid w:val="005209CE"/>
    <w:rsid w:val="005228AA"/>
    <w:rsid w:val="00523230"/>
    <w:rsid w:val="00530C60"/>
    <w:rsid w:val="0053121A"/>
    <w:rsid w:val="0053490E"/>
    <w:rsid w:val="0053719A"/>
    <w:rsid w:val="00542166"/>
    <w:rsid w:val="00543524"/>
    <w:rsid w:val="0054626A"/>
    <w:rsid w:val="00547E4D"/>
    <w:rsid w:val="0055139C"/>
    <w:rsid w:val="005533D7"/>
    <w:rsid w:val="005548E9"/>
    <w:rsid w:val="00557738"/>
    <w:rsid w:val="00562C64"/>
    <w:rsid w:val="00574B9A"/>
    <w:rsid w:val="005753A5"/>
    <w:rsid w:val="00576EEE"/>
    <w:rsid w:val="00580158"/>
    <w:rsid w:val="00582688"/>
    <w:rsid w:val="00582821"/>
    <w:rsid w:val="0058357C"/>
    <w:rsid w:val="005847CE"/>
    <w:rsid w:val="005907DA"/>
    <w:rsid w:val="00594094"/>
    <w:rsid w:val="005953C5"/>
    <w:rsid w:val="00595A0D"/>
    <w:rsid w:val="00595BC3"/>
    <w:rsid w:val="00597099"/>
    <w:rsid w:val="005976D7"/>
    <w:rsid w:val="005A0829"/>
    <w:rsid w:val="005A130B"/>
    <w:rsid w:val="005A25E1"/>
    <w:rsid w:val="005B0EF8"/>
    <w:rsid w:val="005B172F"/>
    <w:rsid w:val="005B1773"/>
    <w:rsid w:val="005B3E73"/>
    <w:rsid w:val="005B3EDB"/>
    <w:rsid w:val="005B4D3A"/>
    <w:rsid w:val="005B5772"/>
    <w:rsid w:val="005B69B8"/>
    <w:rsid w:val="005C266A"/>
    <w:rsid w:val="005C5B58"/>
    <w:rsid w:val="005C5D65"/>
    <w:rsid w:val="005E372D"/>
    <w:rsid w:val="005E4E92"/>
    <w:rsid w:val="005E5223"/>
    <w:rsid w:val="005E59B6"/>
    <w:rsid w:val="005E5C98"/>
    <w:rsid w:val="005F0350"/>
    <w:rsid w:val="005F2902"/>
    <w:rsid w:val="005F2DBF"/>
    <w:rsid w:val="005F3879"/>
    <w:rsid w:val="005F46ED"/>
    <w:rsid w:val="005F52DA"/>
    <w:rsid w:val="005F6B98"/>
    <w:rsid w:val="005F6DAF"/>
    <w:rsid w:val="005F6DD8"/>
    <w:rsid w:val="00600FFC"/>
    <w:rsid w:val="006017E2"/>
    <w:rsid w:val="00603463"/>
    <w:rsid w:val="00603804"/>
    <w:rsid w:val="00610732"/>
    <w:rsid w:val="0061228C"/>
    <w:rsid w:val="00612678"/>
    <w:rsid w:val="00612867"/>
    <w:rsid w:val="00614F40"/>
    <w:rsid w:val="006150BD"/>
    <w:rsid w:val="00615778"/>
    <w:rsid w:val="00617E7B"/>
    <w:rsid w:val="006205B4"/>
    <w:rsid w:val="006214D7"/>
    <w:rsid w:val="0062213E"/>
    <w:rsid w:val="00623132"/>
    <w:rsid w:val="006262B7"/>
    <w:rsid w:val="0062705A"/>
    <w:rsid w:val="0063157D"/>
    <w:rsid w:val="00632233"/>
    <w:rsid w:val="0063479A"/>
    <w:rsid w:val="006401B8"/>
    <w:rsid w:val="0064171A"/>
    <w:rsid w:val="00641768"/>
    <w:rsid w:val="00642A95"/>
    <w:rsid w:val="00646209"/>
    <w:rsid w:val="00651C14"/>
    <w:rsid w:val="00654499"/>
    <w:rsid w:val="00655DB7"/>
    <w:rsid w:val="00656F7C"/>
    <w:rsid w:val="00661724"/>
    <w:rsid w:val="00664F86"/>
    <w:rsid w:val="00666728"/>
    <w:rsid w:val="00666AE8"/>
    <w:rsid w:val="0066735A"/>
    <w:rsid w:val="0067177F"/>
    <w:rsid w:val="0067239C"/>
    <w:rsid w:val="00672DDC"/>
    <w:rsid w:val="0067375A"/>
    <w:rsid w:val="00674339"/>
    <w:rsid w:val="00676DB8"/>
    <w:rsid w:val="00677CD6"/>
    <w:rsid w:val="00681FFE"/>
    <w:rsid w:val="006842F8"/>
    <w:rsid w:val="00685BFE"/>
    <w:rsid w:val="00685CDF"/>
    <w:rsid w:val="00687BFE"/>
    <w:rsid w:val="00690D93"/>
    <w:rsid w:val="00692160"/>
    <w:rsid w:val="00694771"/>
    <w:rsid w:val="006959AF"/>
    <w:rsid w:val="0069751D"/>
    <w:rsid w:val="006A031B"/>
    <w:rsid w:val="006A2F54"/>
    <w:rsid w:val="006A50A0"/>
    <w:rsid w:val="006A62EE"/>
    <w:rsid w:val="006A76F2"/>
    <w:rsid w:val="006A7B5E"/>
    <w:rsid w:val="006B026F"/>
    <w:rsid w:val="006B0DD7"/>
    <w:rsid w:val="006B5ABD"/>
    <w:rsid w:val="006B5FD4"/>
    <w:rsid w:val="006C11DF"/>
    <w:rsid w:val="006C410F"/>
    <w:rsid w:val="006C43F8"/>
    <w:rsid w:val="006C4BE1"/>
    <w:rsid w:val="006D2628"/>
    <w:rsid w:val="006D2999"/>
    <w:rsid w:val="006D34B1"/>
    <w:rsid w:val="006D38F1"/>
    <w:rsid w:val="006D5B17"/>
    <w:rsid w:val="006D6C07"/>
    <w:rsid w:val="006E32EC"/>
    <w:rsid w:val="006E7FC4"/>
    <w:rsid w:val="006F3DD7"/>
    <w:rsid w:val="006F5E51"/>
    <w:rsid w:val="006F63D3"/>
    <w:rsid w:val="00700364"/>
    <w:rsid w:val="00702024"/>
    <w:rsid w:val="007032E5"/>
    <w:rsid w:val="00704FBC"/>
    <w:rsid w:val="0070679A"/>
    <w:rsid w:val="00710CCF"/>
    <w:rsid w:val="0071368D"/>
    <w:rsid w:val="00713DBB"/>
    <w:rsid w:val="0072069C"/>
    <w:rsid w:val="007217CB"/>
    <w:rsid w:val="00722C6E"/>
    <w:rsid w:val="007230D0"/>
    <w:rsid w:val="0072311D"/>
    <w:rsid w:val="007270AF"/>
    <w:rsid w:val="0073236E"/>
    <w:rsid w:val="0073330C"/>
    <w:rsid w:val="00733F53"/>
    <w:rsid w:val="00734023"/>
    <w:rsid w:val="00735F49"/>
    <w:rsid w:val="007466E2"/>
    <w:rsid w:val="007501B8"/>
    <w:rsid w:val="00752540"/>
    <w:rsid w:val="007548B0"/>
    <w:rsid w:val="00755C5E"/>
    <w:rsid w:val="00757F6A"/>
    <w:rsid w:val="00761F38"/>
    <w:rsid w:val="0076479D"/>
    <w:rsid w:val="00771A51"/>
    <w:rsid w:val="00771F65"/>
    <w:rsid w:val="0077765A"/>
    <w:rsid w:val="00780CFE"/>
    <w:rsid w:val="00785EDD"/>
    <w:rsid w:val="00786D16"/>
    <w:rsid w:val="00791042"/>
    <w:rsid w:val="007919F3"/>
    <w:rsid w:val="00791DFB"/>
    <w:rsid w:val="00792A86"/>
    <w:rsid w:val="00792C6F"/>
    <w:rsid w:val="007949F3"/>
    <w:rsid w:val="00795870"/>
    <w:rsid w:val="007963F6"/>
    <w:rsid w:val="007973FD"/>
    <w:rsid w:val="007A0BFF"/>
    <w:rsid w:val="007A1483"/>
    <w:rsid w:val="007A1788"/>
    <w:rsid w:val="007A1F43"/>
    <w:rsid w:val="007A322C"/>
    <w:rsid w:val="007B3560"/>
    <w:rsid w:val="007B5777"/>
    <w:rsid w:val="007B5830"/>
    <w:rsid w:val="007B749C"/>
    <w:rsid w:val="007C1892"/>
    <w:rsid w:val="007C3C5B"/>
    <w:rsid w:val="007C3DBB"/>
    <w:rsid w:val="007C3E1D"/>
    <w:rsid w:val="007C4AC7"/>
    <w:rsid w:val="007C4E23"/>
    <w:rsid w:val="007C56C1"/>
    <w:rsid w:val="007C7490"/>
    <w:rsid w:val="007D22D4"/>
    <w:rsid w:val="007D23A2"/>
    <w:rsid w:val="007D48C2"/>
    <w:rsid w:val="007D60FA"/>
    <w:rsid w:val="007D6E8B"/>
    <w:rsid w:val="007E0582"/>
    <w:rsid w:val="007E0B5B"/>
    <w:rsid w:val="007E2847"/>
    <w:rsid w:val="007E4071"/>
    <w:rsid w:val="007E5233"/>
    <w:rsid w:val="007E6958"/>
    <w:rsid w:val="007F1573"/>
    <w:rsid w:val="007F2E6D"/>
    <w:rsid w:val="007F38F3"/>
    <w:rsid w:val="007F58D9"/>
    <w:rsid w:val="007F769B"/>
    <w:rsid w:val="008000FE"/>
    <w:rsid w:val="00801215"/>
    <w:rsid w:val="00805165"/>
    <w:rsid w:val="00805268"/>
    <w:rsid w:val="008053E7"/>
    <w:rsid w:val="008064D9"/>
    <w:rsid w:val="00810DBA"/>
    <w:rsid w:val="00812DA0"/>
    <w:rsid w:val="00812E5A"/>
    <w:rsid w:val="0081430E"/>
    <w:rsid w:val="0081785F"/>
    <w:rsid w:val="00821A28"/>
    <w:rsid w:val="00822CB4"/>
    <w:rsid w:val="0082604D"/>
    <w:rsid w:val="00826E5B"/>
    <w:rsid w:val="00835C87"/>
    <w:rsid w:val="0084536A"/>
    <w:rsid w:val="00846AB3"/>
    <w:rsid w:val="0085674A"/>
    <w:rsid w:val="00860CCC"/>
    <w:rsid w:val="00862945"/>
    <w:rsid w:val="00862BB1"/>
    <w:rsid w:val="00863C73"/>
    <w:rsid w:val="0086640A"/>
    <w:rsid w:val="008724AB"/>
    <w:rsid w:val="0087263C"/>
    <w:rsid w:val="00872DE1"/>
    <w:rsid w:val="008735A5"/>
    <w:rsid w:val="0087372F"/>
    <w:rsid w:val="008739CF"/>
    <w:rsid w:val="008761C4"/>
    <w:rsid w:val="008808C1"/>
    <w:rsid w:val="00882C46"/>
    <w:rsid w:val="00884712"/>
    <w:rsid w:val="00886F9D"/>
    <w:rsid w:val="008874B3"/>
    <w:rsid w:val="008912FD"/>
    <w:rsid w:val="008922CA"/>
    <w:rsid w:val="008930B2"/>
    <w:rsid w:val="008957BD"/>
    <w:rsid w:val="008A3441"/>
    <w:rsid w:val="008A374E"/>
    <w:rsid w:val="008A52F4"/>
    <w:rsid w:val="008A55FC"/>
    <w:rsid w:val="008A7437"/>
    <w:rsid w:val="008B2EBF"/>
    <w:rsid w:val="008B5BDD"/>
    <w:rsid w:val="008B5D0A"/>
    <w:rsid w:val="008B63F9"/>
    <w:rsid w:val="008C039B"/>
    <w:rsid w:val="008C04BC"/>
    <w:rsid w:val="008C3BCA"/>
    <w:rsid w:val="008C4968"/>
    <w:rsid w:val="008D4248"/>
    <w:rsid w:val="008D4571"/>
    <w:rsid w:val="008D5C49"/>
    <w:rsid w:val="008D6680"/>
    <w:rsid w:val="008E05B9"/>
    <w:rsid w:val="008E49FB"/>
    <w:rsid w:val="008E5241"/>
    <w:rsid w:val="008E5A29"/>
    <w:rsid w:val="008E5AE3"/>
    <w:rsid w:val="008F7E71"/>
    <w:rsid w:val="00900572"/>
    <w:rsid w:val="00901A3D"/>
    <w:rsid w:val="00903277"/>
    <w:rsid w:val="00904107"/>
    <w:rsid w:val="00912E1F"/>
    <w:rsid w:val="009146D5"/>
    <w:rsid w:val="00917386"/>
    <w:rsid w:val="00921201"/>
    <w:rsid w:val="00923020"/>
    <w:rsid w:val="00924C38"/>
    <w:rsid w:val="00924F22"/>
    <w:rsid w:val="00925444"/>
    <w:rsid w:val="00925533"/>
    <w:rsid w:val="009257C2"/>
    <w:rsid w:val="00926CE0"/>
    <w:rsid w:val="0093425A"/>
    <w:rsid w:val="00941769"/>
    <w:rsid w:val="00942905"/>
    <w:rsid w:val="00945261"/>
    <w:rsid w:val="00945262"/>
    <w:rsid w:val="00945E3B"/>
    <w:rsid w:val="00945EFF"/>
    <w:rsid w:val="0094747B"/>
    <w:rsid w:val="00950AE2"/>
    <w:rsid w:val="009525B5"/>
    <w:rsid w:val="00955FBF"/>
    <w:rsid w:val="009577A9"/>
    <w:rsid w:val="009612F4"/>
    <w:rsid w:val="00961BED"/>
    <w:rsid w:val="0097058C"/>
    <w:rsid w:val="00971E17"/>
    <w:rsid w:val="00973635"/>
    <w:rsid w:val="00976ADC"/>
    <w:rsid w:val="00980DEC"/>
    <w:rsid w:val="00980E0F"/>
    <w:rsid w:val="0098152B"/>
    <w:rsid w:val="009847F4"/>
    <w:rsid w:val="00986989"/>
    <w:rsid w:val="00987797"/>
    <w:rsid w:val="0099088B"/>
    <w:rsid w:val="00991788"/>
    <w:rsid w:val="00991C21"/>
    <w:rsid w:val="00992FDA"/>
    <w:rsid w:val="00995392"/>
    <w:rsid w:val="0099601D"/>
    <w:rsid w:val="00997167"/>
    <w:rsid w:val="009A417B"/>
    <w:rsid w:val="009A4E3C"/>
    <w:rsid w:val="009A6C40"/>
    <w:rsid w:val="009A72D0"/>
    <w:rsid w:val="009B2D36"/>
    <w:rsid w:val="009B2D98"/>
    <w:rsid w:val="009B2E15"/>
    <w:rsid w:val="009B7408"/>
    <w:rsid w:val="009C1AFD"/>
    <w:rsid w:val="009C2D02"/>
    <w:rsid w:val="009C5291"/>
    <w:rsid w:val="009C5E5F"/>
    <w:rsid w:val="009C668A"/>
    <w:rsid w:val="009C7C02"/>
    <w:rsid w:val="009D1D07"/>
    <w:rsid w:val="009D203D"/>
    <w:rsid w:val="009D3923"/>
    <w:rsid w:val="009D65AD"/>
    <w:rsid w:val="009D6A25"/>
    <w:rsid w:val="009D79C8"/>
    <w:rsid w:val="009E1923"/>
    <w:rsid w:val="009E1EA7"/>
    <w:rsid w:val="009E4700"/>
    <w:rsid w:val="009E6D9B"/>
    <w:rsid w:val="009E6D9D"/>
    <w:rsid w:val="009F74DF"/>
    <w:rsid w:val="009F7959"/>
    <w:rsid w:val="00A0058C"/>
    <w:rsid w:val="00A02221"/>
    <w:rsid w:val="00A03369"/>
    <w:rsid w:val="00A04059"/>
    <w:rsid w:val="00A04868"/>
    <w:rsid w:val="00A0538F"/>
    <w:rsid w:val="00A05521"/>
    <w:rsid w:val="00A10FDE"/>
    <w:rsid w:val="00A12209"/>
    <w:rsid w:val="00A15199"/>
    <w:rsid w:val="00A20004"/>
    <w:rsid w:val="00A22B1D"/>
    <w:rsid w:val="00A22D7C"/>
    <w:rsid w:val="00A245E3"/>
    <w:rsid w:val="00A24885"/>
    <w:rsid w:val="00A26413"/>
    <w:rsid w:val="00A267A3"/>
    <w:rsid w:val="00A27A5E"/>
    <w:rsid w:val="00A31762"/>
    <w:rsid w:val="00A31D7F"/>
    <w:rsid w:val="00A34D7C"/>
    <w:rsid w:val="00A353B3"/>
    <w:rsid w:val="00A40A8A"/>
    <w:rsid w:val="00A4219C"/>
    <w:rsid w:val="00A42C14"/>
    <w:rsid w:val="00A42C1C"/>
    <w:rsid w:val="00A43E0F"/>
    <w:rsid w:val="00A542AF"/>
    <w:rsid w:val="00A606C1"/>
    <w:rsid w:val="00A66544"/>
    <w:rsid w:val="00A66B50"/>
    <w:rsid w:val="00A66E8A"/>
    <w:rsid w:val="00A728B7"/>
    <w:rsid w:val="00A72B7B"/>
    <w:rsid w:val="00A74A0A"/>
    <w:rsid w:val="00A77671"/>
    <w:rsid w:val="00A804AD"/>
    <w:rsid w:val="00A807DE"/>
    <w:rsid w:val="00A8097D"/>
    <w:rsid w:val="00A81540"/>
    <w:rsid w:val="00A86543"/>
    <w:rsid w:val="00A866A7"/>
    <w:rsid w:val="00A8702E"/>
    <w:rsid w:val="00A916C1"/>
    <w:rsid w:val="00A922B9"/>
    <w:rsid w:val="00A92D88"/>
    <w:rsid w:val="00A92E47"/>
    <w:rsid w:val="00A962A8"/>
    <w:rsid w:val="00AA4A67"/>
    <w:rsid w:val="00AA4AB7"/>
    <w:rsid w:val="00AA5BCC"/>
    <w:rsid w:val="00AA5C9F"/>
    <w:rsid w:val="00AA67B0"/>
    <w:rsid w:val="00AA6A77"/>
    <w:rsid w:val="00AB07F5"/>
    <w:rsid w:val="00AB2338"/>
    <w:rsid w:val="00AB32F3"/>
    <w:rsid w:val="00AC2853"/>
    <w:rsid w:val="00AC3E3E"/>
    <w:rsid w:val="00AC6686"/>
    <w:rsid w:val="00AC6C5C"/>
    <w:rsid w:val="00AC7FBD"/>
    <w:rsid w:val="00AD4195"/>
    <w:rsid w:val="00AD4D43"/>
    <w:rsid w:val="00AD50B5"/>
    <w:rsid w:val="00AD52A7"/>
    <w:rsid w:val="00AE011C"/>
    <w:rsid w:val="00AE01FA"/>
    <w:rsid w:val="00AE270B"/>
    <w:rsid w:val="00AE31C0"/>
    <w:rsid w:val="00AE3611"/>
    <w:rsid w:val="00AE514F"/>
    <w:rsid w:val="00AF18FE"/>
    <w:rsid w:val="00AF1EC0"/>
    <w:rsid w:val="00AF6503"/>
    <w:rsid w:val="00AF71C1"/>
    <w:rsid w:val="00AF73C0"/>
    <w:rsid w:val="00B023F0"/>
    <w:rsid w:val="00B0370A"/>
    <w:rsid w:val="00B100D9"/>
    <w:rsid w:val="00B106A1"/>
    <w:rsid w:val="00B1103F"/>
    <w:rsid w:val="00B151FE"/>
    <w:rsid w:val="00B17669"/>
    <w:rsid w:val="00B1787A"/>
    <w:rsid w:val="00B218C2"/>
    <w:rsid w:val="00B235DF"/>
    <w:rsid w:val="00B25FDE"/>
    <w:rsid w:val="00B277A7"/>
    <w:rsid w:val="00B3377B"/>
    <w:rsid w:val="00B43B0E"/>
    <w:rsid w:val="00B5538E"/>
    <w:rsid w:val="00B56E5E"/>
    <w:rsid w:val="00B6000D"/>
    <w:rsid w:val="00B61AB3"/>
    <w:rsid w:val="00B63A31"/>
    <w:rsid w:val="00B64406"/>
    <w:rsid w:val="00B64691"/>
    <w:rsid w:val="00B65BF3"/>
    <w:rsid w:val="00B6624E"/>
    <w:rsid w:val="00B66ADC"/>
    <w:rsid w:val="00B70174"/>
    <w:rsid w:val="00B75A6E"/>
    <w:rsid w:val="00B80E54"/>
    <w:rsid w:val="00B813CB"/>
    <w:rsid w:val="00B863C0"/>
    <w:rsid w:val="00B91294"/>
    <w:rsid w:val="00B918FC"/>
    <w:rsid w:val="00B9355A"/>
    <w:rsid w:val="00B93741"/>
    <w:rsid w:val="00B959DE"/>
    <w:rsid w:val="00B96AD8"/>
    <w:rsid w:val="00BA0F13"/>
    <w:rsid w:val="00BA4184"/>
    <w:rsid w:val="00BA7322"/>
    <w:rsid w:val="00BB07BE"/>
    <w:rsid w:val="00BB589E"/>
    <w:rsid w:val="00BC212C"/>
    <w:rsid w:val="00BD066F"/>
    <w:rsid w:val="00BD1BF8"/>
    <w:rsid w:val="00BD29F9"/>
    <w:rsid w:val="00BD35D6"/>
    <w:rsid w:val="00BD3D42"/>
    <w:rsid w:val="00BD504C"/>
    <w:rsid w:val="00BD7171"/>
    <w:rsid w:val="00BE192D"/>
    <w:rsid w:val="00BE2ADF"/>
    <w:rsid w:val="00BE32FE"/>
    <w:rsid w:val="00BE5FFC"/>
    <w:rsid w:val="00BE7083"/>
    <w:rsid w:val="00BE755C"/>
    <w:rsid w:val="00BF19DE"/>
    <w:rsid w:val="00BF466A"/>
    <w:rsid w:val="00BF51C0"/>
    <w:rsid w:val="00BF630D"/>
    <w:rsid w:val="00BF7803"/>
    <w:rsid w:val="00C0361B"/>
    <w:rsid w:val="00C055A1"/>
    <w:rsid w:val="00C057DF"/>
    <w:rsid w:val="00C112DB"/>
    <w:rsid w:val="00C1445D"/>
    <w:rsid w:val="00C149AD"/>
    <w:rsid w:val="00C17182"/>
    <w:rsid w:val="00C23A33"/>
    <w:rsid w:val="00C240E9"/>
    <w:rsid w:val="00C2434D"/>
    <w:rsid w:val="00C25EF5"/>
    <w:rsid w:val="00C32178"/>
    <w:rsid w:val="00C32763"/>
    <w:rsid w:val="00C331E7"/>
    <w:rsid w:val="00C349E2"/>
    <w:rsid w:val="00C4069B"/>
    <w:rsid w:val="00C41DF7"/>
    <w:rsid w:val="00C45F1B"/>
    <w:rsid w:val="00C515F4"/>
    <w:rsid w:val="00C523AA"/>
    <w:rsid w:val="00C52CD7"/>
    <w:rsid w:val="00C55267"/>
    <w:rsid w:val="00C61CDD"/>
    <w:rsid w:val="00C62FF8"/>
    <w:rsid w:val="00C6415B"/>
    <w:rsid w:val="00C65B20"/>
    <w:rsid w:val="00C665B6"/>
    <w:rsid w:val="00C67293"/>
    <w:rsid w:val="00C67C99"/>
    <w:rsid w:val="00C7436D"/>
    <w:rsid w:val="00C74A40"/>
    <w:rsid w:val="00C74C60"/>
    <w:rsid w:val="00C7508F"/>
    <w:rsid w:val="00C808B3"/>
    <w:rsid w:val="00C80940"/>
    <w:rsid w:val="00C810A8"/>
    <w:rsid w:val="00C82310"/>
    <w:rsid w:val="00C84069"/>
    <w:rsid w:val="00C85140"/>
    <w:rsid w:val="00C85EBD"/>
    <w:rsid w:val="00C871FD"/>
    <w:rsid w:val="00C90B41"/>
    <w:rsid w:val="00C9274C"/>
    <w:rsid w:val="00C93B90"/>
    <w:rsid w:val="00C94F53"/>
    <w:rsid w:val="00CA265D"/>
    <w:rsid w:val="00CA52CA"/>
    <w:rsid w:val="00CB09C9"/>
    <w:rsid w:val="00CB5E8E"/>
    <w:rsid w:val="00CB6F46"/>
    <w:rsid w:val="00CB72E6"/>
    <w:rsid w:val="00CC196B"/>
    <w:rsid w:val="00CC3D23"/>
    <w:rsid w:val="00CC47B9"/>
    <w:rsid w:val="00CD0FC4"/>
    <w:rsid w:val="00CD2094"/>
    <w:rsid w:val="00CD28BF"/>
    <w:rsid w:val="00CD2E5C"/>
    <w:rsid w:val="00CD700F"/>
    <w:rsid w:val="00CE4158"/>
    <w:rsid w:val="00CF249F"/>
    <w:rsid w:val="00CF4863"/>
    <w:rsid w:val="00CF5CBB"/>
    <w:rsid w:val="00CF6176"/>
    <w:rsid w:val="00CF69A1"/>
    <w:rsid w:val="00D001AC"/>
    <w:rsid w:val="00D04477"/>
    <w:rsid w:val="00D06970"/>
    <w:rsid w:val="00D132DE"/>
    <w:rsid w:val="00D16940"/>
    <w:rsid w:val="00D172F5"/>
    <w:rsid w:val="00D21A61"/>
    <w:rsid w:val="00D2251E"/>
    <w:rsid w:val="00D26EC2"/>
    <w:rsid w:val="00D27B05"/>
    <w:rsid w:val="00D34BA6"/>
    <w:rsid w:val="00D35A3B"/>
    <w:rsid w:val="00D35C9A"/>
    <w:rsid w:val="00D37FCD"/>
    <w:rsid w:val="00D540AD"/>
    <w:rsid w:val="00D60101"/>
    <w:rsid w:val="00D63B27"/>
    <w:rsid w:val="00D70E93"/>
    <w:rsid w:val="00D768BD"/>
    <w:rsid w:val="00D84B14"/>
    <w:rsid w:val="00D853FA"/>
    <w:rsid w:val="00D95288"/>
    <w:rsid w:val="00D96910"/>
    <w:rsid w:val="00D96E64"/>
    <w:rsid w:val="00DA0067"/>
    <w:rsid w:val="00DA27C3"/>
    <w:rsid w:val="00DA36B4"/>
    <w:rsid w:val="00DB11F3"/>
    <w:rsid w:val="00DB1636"/>
    <w:rsid w:val="00DB1E4F"/>
    <w:rsid w:val="00DB4257"/>
    <w:rsid w:val="00DB5446"/>
    <w:rsid w:val="00DB6BB5"/>
    <w:rsid w:val="00DB7A37"/>
    <w:rsid w:val="00DB7BE2"/>
    <w:rsid w:val="00DC3981"/>
    <w:rsid w:val="00DC7722"/>
    <w:rsid w:val="00DD167D"/>
    <w:rsid w:val="00DD2F85"/>
    <w:rsid w:val="00DD3487"/>
    <w:rsid w:val="00DD4F43"/>
    <w:rsid w:val="00DD5A04"/>
    <w:rsid w:val="00DD7CF0"/>
    <w:rsid w:val="00DE3F11"/>
    <w:rsid w:val="00DF2F80"/>
    <w:rsid w:val="00DF45F4"/>
    <w:rsid w:val="00DF5213"/>
    <w:rsid w:val="00DF79D0"/>
    <w:rsid w:val="00E002D0"/>
    <w:rsid w:val="00E01DD2"/>
    <w:rsid w:val="00E0275E"/>
    <w:rsid w:val="00E05186"/>
    <w:rsid w:val="00E06E58"/>
    <w:rsid w:val="00E07D36"/>
    <w:rsid w:val="00E11E57"/>
    <w:rsid w:val="00E12451"/>
    <w:rsid w:val="00E140FF"/>
    <w:rsid w:val="00E20876"/>
    <w:rsid w:val="00E211C0"/>
    <w:rsid w:val="00E2277E"/>
    <w:rsid w:val="00E23E15"/>
    <w:rsid w:val="00E24F96"/>
    <w:rsid w:val="00E31FF0"/>
    <w:rsid w:val="00E33BCF"/>
    <w:rsid w:val="00E33DA1"/>
    <w:rsid w:val="00E34F3E"/>
    <w:rsid w:val="00E35F47"/>
    <w:rsid w:val="00E37A19"/>
    <w:rsid w:val="00E41112"/>
    <w:rsid w:val="00E45ABC"/>
    <w:rsid w:val="00E45F3E"/>
    <w:rsid w:val="00E501BD"/>
    <w:rsid w:val="00E50502"/>
    <w:rsid w:val="00E52795"/>
    <w:rsid w:val="00E52F49"/>
    <w:rsid w:val="00E53AD3"/>
    <w:rsid w:val="00E55E16"/>
    <w:rsid w:val="00E5610C"/>
    <w:rsid w:val="00E56A64"/>
    <w:rsid w:val="00E62BBE"/>
    <w:rsid w:val="00E63ACC"/>
    <w:rsid w:val="00E64594"/>
    <w:rsid w:val="00E65AFE"/>
    <w:rsid w:val="00E71380"/>
    <w:rsid w:val="00E72593"/>
    <w:rsid w:val="00E7416E"/>
    <w:rsid w:val="00E75CD0"/>
    <w:rsid w:val="00E77A89"/>
    <w:rsid w:val="00E877F3"/>
    <w:rsid w:val="00E9278B"/>
    <w:rsid w:val="00E945EF"/>
    <w:rsid w:val="00E94A60"/>
    <w:rsid w:val="00E94EAE"/>
    <w:rsid w:val="00E961C7"/>
    <w:rsid w:val="00EA22D7"/>
    <w:rsid w:val="00EA2F73"/>
    <w:rsid w:val="00EA6527"/>
    <w:rsid w:val="00EA6EEE"/>
    <w:rsid w:val="00EB0C97"/>
    <w:rsid w:val="00EB467D"/>
    <w:rsid w:val="00EC05C6"/>
    <w:rsid w:val="00EC3E48"/>
    <w:rsid w:val="00EC494C"/>
    <w:rsid w:val="00EC5CC6"/>
    <w:rsid w:val="00EC7289"/>
    <w:rsid w:val="00EC7FE3"/>
    <w:rsid w:val="00ED1561"/>
    <w:rsid w:val="00ED46D1"/>
    <w:rsid w:val="00ED5A98"/>
    <w:rsid w:val="00ED6444"/>
    <w:rsid w:val="00ED6C65"/>
    <w:rsid w:val="00ED7C9B"/>
    <w:rsid w:val="00EE133C"/>
    <w:rsid w:val="00EE399A"/>
    <w:rsid w:val="00EE4822"/>
    <w:rsid w:val="00EE53D5"/>
    <w:rsid w:val="00EE6B95"/>
    <w:rsid w:val="00EF0DFA"/>
    <w:rsid w:val="00EF18C0"/>
    <w:rsid w:val="00EF19F6"/>
    <w:rsid w:val="00EF2478"/>
    <w:rsid w:val="00EF27F4"/>
    <w:rsid w:val="00EF4810"/>
    <w:rsid w:val="00EF74E7"/>
    <w:rsid w:val="00EF7CCE"/>
    <w:rsid w:val="00F002BD"/>
    <w:rsid w:val="00F01C37"/>
    <w:rsid w:val="00F01DB1"/>
    <w:rsid w:val="00F02EBE"/>
    <w:rsid w:val="00F06E74"/>
    <w:rsid w:val="00F138F6"/>
    <w:rsid w:val="00F1454D"/>
    <w:rsid w:val="00F20B26"/>
    <w:rsid w:val="00F2147C"/>
    <w:rsid w:val="00F229CB"/>
    <w:rsid w:val="00F255A4"/>
    <w:rsid w:val="00F30D76"/>
    <w:rsid w:val="00F3412A"/>
    <w:rsid w:val="00F35B07"/>
    <w:rsid w:val="00F37315"/>
    <w:rsid w:val="00F41ABF"/>
    <w:rsid w:val="00F4280F"/>
    <w:rsid w:val="00F45A23"/>
    <w:rsid w:val="00F4797A"/>
    <w:rsid w:val="00F508CE"/>
    <w:rsid w:val="00F51DFC"/>
    <w:rsid w:val="00F5247E"/>
    <w:rsid w:val="00F534A9"/>
    <w:rsid w:val="00F60016"/>
    <w:rsid w:val="00F62A89"/>
    <w:rsid w:val="00F630D3"/>
    <w:rsid w:val="00F65841"/>
    <w:rsid w:val="00F66786"/>
    <w:rsid w:val="00F66B55"/>
    <w:rsid w:val="00F66B89"/>
    <w:rsid w:val="00F74F84"/>
    <w:rsid w:val="00F7506C"/>
    <w:rsid w:val="00F766C0"/>
    <w:rsid w:val="00F776EA"/>
    <w:rsid w:val="00F807FE"/>
    <w:rsid w:val="00F80C20"/>
    <w:rsid w:val="00F830C4"/>
    <w:rsid w:val="00F84D1B"/>
    <w:rsid w:val="00F85CA3"/>
    <w:rsid w:val="00F90886"/>
    <w:rsid w:val="00FA15A8"/>
    <w:rsid w:val="00FA7F4F"/>
    <w:rsid w:val="00FB39BA"/>
    <w:rsid w:val="00FB462B"/>
    <w:rsid w:val="00FB51AF"/>
    <w:rsid w:val="00FB68B1"/>
    <w:rsid w:val="00FB72F3"/>
    <w:rsid w:val="00FB7475"/>
    <w:rsid w:val="00FB7863"/>
    <w:rsid w:val="00FC0E3C"/>
    <w:rsid w:val="00FC10B1"/>
    <w:rsid w:val="00FC1210"/>
    <w:rsid w:val="00FC1C2D"/>
    <w:rsid w:val="00FC31B4"/>
    <w:rsid w:val="00FD0747"/>
    <w:rsid w:val="00FD0798"/>
    <w:rsid w:val="00FD2162"/>
    <w:rsid w:val="00FD3516"/>
    <w:rsid w:val="00FD3AA4"/>
    <w:rsid w:val="00FD486D"/>
    <w:rsid w:val="00FD4E1D"/>
    <w:rsid w:val="00FD70B9"/>
    <w:rsid w:val="00FE1131"/>
    <w:rsid w:val="00FE2651"/>
    <w:rsid w:val="00FE38A6"/>
    <w:rsid w:val="00FE5114"/>
    <w:rsid w:val="00FE5A36"/>
    <w:rsid w:val="00FE64AF"/>
    <w:rsid w:val="00FE7F82"/>
    <w:rsid w:val="00FF091A"/>
    <w:rsid w:val="00FF0E6A"/>
    <w:rsid w:val="00FF0FAE"/>
    <w:rsid w:val="00FF238B"/>
    <w:rsid w:val="00FF3859"/>
    <w:rsid w:val="00FF3DE9"/>
    <w:rsid w:val="00FF43EE"/>
    <w:rsid w:val="00FF6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6030F"/>
  <w15:chartTrackingRefBased/>
  <w15:docId w15:val="{0F6C0D17-DC4E-4330-9D07-FCB71726F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3560"/>
    <w:pPr>
      <w:spacing w:after="0" w:line="240" w:lineRule="auto"/>
    </w:pPr>
    <w:rPr>
      <w:rFonts w:ascii="Times New Roman" w:eastAsia="Times New Roman" w:hAnsi="Times New Roman" w:cs="Times New Roman"/>
      <w:sz w:val="24"/>
      <w:szCs w:val="24"/>
    </w:rPr>
  </w:style>
  <w:style w:type="paragraph" w:styleId="Heading1">
    <w:name w:val="heading 1"/>
    <w:aliases w:val="H1,h1,app heading 1,l1,Memo Heading 1,h11,h12,h13,h14,h15,h16"/>
    <w:basedOn w:val="Normal"/>
    <w:next w:val="Normal"/>
    <w:link w:val="Heading1Char"/>
    <w:qFormat/>
    <w:rsid w:val="004A54FE"/>
    <w:pPr>
      <w:keepNext/>
      <w:tabs>
        <w:tab w:val="left" w:pos="0"/>
      </w:tabs>
      <w:spacing w:before="240" w:after="60"/>
      <w:outlineLvl w:val="0"/>
    </w:pPr>
    <w:rPr>
      <w:rFonts w:ascii="Arial" w:hAnsi="Arial"/>
      <w:bCs/>
      <w:kern w:val="28"/>
      <w:sz w:val="28"/>
      <w:lang w:val="x-none" w:eastAsia="ja-JP"/>
    </w:rPr>
  </w:style>
  <w:style w:type="paragraph" w:styleId="Heading2">
    <w:name w:val="heading 2"/>
    <w:aliases w:val="DO NOT USE_h2,h2,h21,H2,Head2A,2,UNDERRUBRIK 1-2"/>
    <w:basedOn w:val="Normal"/>
    <w:next w:val="Normal"/>
    <w:link w:val="Heading2Char"/>
    <w:qFormat/>
    <w:rsid w:val="004A54FE"/>
    <w:pPr>
      <w:keepNext/>
      <w:spacing w:before="120" w:after="120"/>
      <w:outlineLvl w:val="1"/>
    </w:pPr>
    <w:rPr>
      <w:rFonts w:ascii="Arial" w:hAnsi="Arial"/>
    </w:rPr>
  </w:style>
  <w:style w:type="paragraph" w:styleId="Heading3">
    <w:name w:val="heading 3"/>
    <w:aliases w:val="Underrubrik2,H3,no break,Memo Heading 3"/>
    <w:basedOn w:val="Normal"/>
    <w:next w:val="Normal"/>
    <w:link w:val="Heading3Char"/>
    <w:qFormat/>
    <w:rsid w:val="004A54F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4A54FE"/>
    <w:pPr>
      <w:keepNext/>
      <w:jc w:val="right"/>
      <w:outlineLvl w:val="3"/>
    </w:pPr>
    <w:rPr>
      <w:rFonts w:ascii="Arial" w:hAnsi="Arial"/>
      <w:i/>
    </w:rPr>
  </w:style>
  <w:style w:type="paragraph" w:styleId="Heading5">
    <w:name w:val="heading 5"/>
    <w:aliases w:val="H5"/>
    <w:basedOn w:val="Normal"/>
    <w:next w:val="Normal"/>
    <w:link w:val="Heading5Char"/>
    <w:qFormat/>
    <w:rsid w:val="004A54FE"/>
    <w:pPr>
      <w:keepNext/>
      <w:spacing w:line="360" w:lineRule="auto"/>
      <w:outlineLvl w:val="4"/>
    </w:pPr>
    <w:rPr>
      <w:sz w:val="26"/>
      <w:u w:val="single"/>
    </w:rPr>
  </w:style>
  <w:style w:type="paragraph" w:styleId="Heading6">
    <w:name w:val="heading 6"/>
    <w:basedOn w:val="Normal"/>
    <w:next w:val="Normal"/>
    <w:link w:val="Heading6Char"/>
    <w:qFormat/>
    <w:rsid w:val="004A54FE"/>
    <w:pPr>
      <w:spacing w:before="240" w:after="60"/>
      <w:outlineLvl w:val="5"/>
    </w:pPr>
    <w:rPr>
      <w:i/>
      <w:sz w:val="22"/>
    </w:rPr>
  </w:style>
  <w:style w:type="paragraph" w:styleId="Heading7">
    <w:name w:val="heading 7"/>
    <w:basedOn w:val="Normal"/>
    <w:next w:val="Normal"/>
    <w:link w:val="Heading7Char"/>
    <w:qFormat/>
    <w:rsid w:val="004A54FE"/>
    <w:pPr>
      <w:spacing w:before="240" w:after="60"/>
      <w:outlineLvl w:val="6"/>
    </w:pPr>
    <w:rPr>
      <w:rFonts w:ascii="Arial" w:hAnsi="Arial"/>
    </w:rPr>
  </w:style>
  <w:style w:type="paragraph" w:styleId="Heading8">
    <w:name w:val="heading 8"/>
    <w:aliases w:val="Table Heading"/>
    <w:basedOn w:val="Normal"/>
    <w:next w:val="Normal"/>
    <w:link w:val="Heading8Char"/>
    <w:qFormat/>
    <w:rsid w:val="004A54F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4A54F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4A54FE"/>
    <w:rPr>
      <w:rFonts w:ascii="Arial" w:eastAsia="MS Gothic" w:hAnsi="Arial" w:cs="Times New Roman"/>
      <w:bCs/>
      <w:kern w:val="28"/>
      <w:sz w:val="28"/>
      <w:szCs w:val="24"/>
      <w:lang w:val="x-none" w:eastAsia="ja-JP"/>
    </w:rPr>
  </w:style>
  <w:style w:type="character" w:customStyle="1" w:styleId="Heading2Char">
    <w:name w:val="Heading 2 Char"/>
    <w:aliases w:val="DO NOT USE_h2 Char,h2 Char,h21 Char,H2 Char,Head2A Char,2 Char,UNDERRUBRIK 1-2 Char"/>
    <w:basedOn w:val="DefaultParagraphFont"/>
    <w:link w:val="Heading2"/>
    <w:rsid w:val="004A54FE"/>
    <w:rPr>
      <w:rFonts w:ascii="Arial" w:eastAsia="MS Gothic" w:hAnsi="Arial" w:cs="Times New Roman"/>
      <w:noProof/>
      <w:sz w:val="24"/>
      <w:szCs w:val="24"/>
    </w:rPr>
  </w:style>
  <w:style w:type="character" w:customStyle="1" w:styleId="Heading3Char">
    <w:name w:val="Heading 3 Char"/>
    <w:aliases w:val="Underrubrik2 Char,H3 Char,no break Char,Memo Heading 3 Char"/>
    <w:basedOn w:val="DefaultParagraphFont"/>
    <w:link w:val="Heading3"/>
    <w:rsid w:val="004A54FE"/>
    <w:rPr>
      <w:rFonts w:ascii="Arial" w:eastAsia="MS Gothic" w:hAnsi="Arial" w:cs="Times New Roman"/>
      <w:noProo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A54FE"/>
    <w:rPr>
      <w:rFonts w:ascii="Arial" w:eastAsia="MS Gothic" w:hAnsi="Arial" w:cs="Times New Roman"/>
      <w:i/>
      <w:noProof/>
      <w:sz w:val="24"/>
      <w:szCs w:val="24"/>
    </w:rPr>
  </w:style>
  <w:style w:type="character" w:customStyle="1" w:styleId="Heading5Char">
    <w:name w:val="Heading 5 Char"/>
    <w:aliases w:val="H5 Char"/>
    <w:basedOn w:val="DefaultParagraphFont"/>
    <w:link w:val="Heading5"/>
    <w:rsid w:val="004A54FE"/>
    <w:rPr>
      <w:rFonts w:ascii="Times New Roman" w:eastAsia="MS Gothic" w:hAnsi="Times New Roman" w:cs="Times New Roman"/>
      <w:noProof/>
      <w:sz w:val="26"/>
      <w:szCs w:val="24"/>
      <w:u w:val="single"/>
    </w:rPr>
  </w:style>
  <w:style w:type="character" w:customStyle="1" w:styleId="Heading6Char">
    <w:name w:val="Heading 6 Char"/>
    <w:basedOn w:val="DefaultParagraphFont"/>
    <w:link w:val="Heading6"/>
    <w:rsid w:val="004A54FE"/>
    <w:rPr>
      <w:rFonts w:ascii="Times New Roman" w:eastAsia="MS Gothic" w:hAnsi="Times New Roman" w:cs="Times New Roman"/>
      <w:i/>
      <w:noProof/>
      <w:szCs w:val="24"/>
    </w:rPr>
  </w:style>
  <w:style w:type="character" w:customStyle="1" w:styleId="Heading7Char">
    <w:name w:val="Heading 7 Char"/>
    <w:basedOn w:val="DefaultParagraphFont"/>
    <w:link w:val="Heading7"/>
    <w:rsid w:val="004A54FE"/>
    <w:rPr>
      <w:rFonts w:ascii="Arial" w:eastAsia="MS Gothic" w:hAnsi="Arial" w:cs="Times New Roman"/>
      <w:noProof/>
      <w:sz w:val="24"/>
      <w:szCs w:val="24"/>
    </w:rPr>
  </w:style>
  <w:style w:type="character" w:customStyle="1" w:styleId="Heading8Char">
    <w:name w:val="Heading 8 Char"/>
    <w:aliases w:val="Table Heading Char"/>
    <w:basedOn w:val="DefaultParagraphFont"/>
    <w:link w:val="Heading8"/>
    <w:rsid w:val="004A54FE"/>
    <w:rPr>
      <w:rFonts w:ascii="Arial" w:eastAsia="MS Gothic" w:hAnsi="Arial" w:cs="Times New Roman"/>
      <w:i/>
      <w:noProof/>
      <w:sz w:val="24"/>
      <w:szCs w:val="24"/>
    </w:rPr>
  </w:style>
  <w:style w:type="character" w:customStyle="1" w:styleId="Heading9Char">
    <w:name w:val="Heading 9 Char"/>
    <w:aliases w:val="Figure Heading Char,FH Char"/>
    <w:basedOn w:val="DefaultParagraphFont"/>
    <w:link w:val="Heading9"/>
    <w:rsid w:val="004A54FE"/>
    <w:rPr>
      <w:rFonts w:ascii="Arial" w:eastAsia="MS Gothic" w:hAnsi="Arial" w:cs="Times New Roman"/>
      <w:b/>
      <w:i/>
      <w:noProof/>
      <w:sz w:val="18"/>
      <w:szCs w:val="24"/>
    </w:rPr>
  </w:style>
  <w:style w:type="paragraph" w:customStyle="1" w:styleId="Heading1unnumbered">
    <w:name w:val="Heading 1 unnumbered"/>
    <w:basedOn w:val="Heading1"/>
    <w:next w:val="BodyText"/>
    <w:rsid w:val="004A54F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4A54FE"/>
    <w:pPr>
      <w:spacing w:after="120"/>
    </w:pPr>
  </w:style>
  <w:style w:type="character" w:customStyle="1" w:styleId="BodyTextChar">
    <w:name w:val="Body Text Char"/>
    <w:basedOn w:val="DefaultParagraphFont"/>
    <w:link w:val="BodyText"/>
    <w:rsid w:val="004A54FE"/>
    <w:rPr>
      <w:rFonts w:ascii="Times New Roman" w:eastAsia="MS Gothic" w:hAnsi="Times New Roman" w:cs="Times New Roman"/>
      <w:noProof/>
      <w:sz w:val="24"/>
      <w:szCs w:val="24"/>
    </w:rPr>
  </w:style>
  <w:style w:type="paragraph" w:styleId="BodyText2">
    <w:name w:val="Body Text 2"/>
    <w:basedOn w:val="Normal"/>
    <w:link w:val="BodyText2Char"/>
    <w:rsid w:val="004A54FE"/>
    <w:rPr>
      <w:rFonts w:ascii="Arial" w:hAnsi="Arial"/>
    </w:rPr>
  </w:style>
  <w:style w:type="character" w:customStyle="1" w:styleId="BodyText2Char">
    <w:name w:val="Body Text 2 Char"/>
    <w:basedOn w:val="DefaultParagraphFont"/>
    <w:link w:val="BodyText2"/>
    <w:rsid w:val="004A54FE"/>
    <w:rPr>
      <w:rFonts w:ascii="Arial" w:eastAsia="MS Gothic" w:hAnsi="Arial" w:cs="Times New Roman"/>
      <w:noProof/>
      <w:sz w:val="24"/>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A54FE"/>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A54FE"/>
    <w:rPr>
      <w:rFonts w:ascii="Arial" w:eastAsia="MS Mincho" w:hAnsi="Arial" w:cs="Times New Roman"/>
      <w:b/>
      <w:noProof/>
      <w:sz w:val="18"/>
      <w:szCs w:val="20"/>
    </w:rPr>
  </w:style>
  <w:style w:type="paragraph" w:styleId="DocumentMap">
    <w:name w:val="Document Map"/>
    <w:basedOn w:val="Normal"/>
    <w:link w:val="DocumentMapChar"/>
    <w:semiHidden/>
    <w:rsid w:val="004A54FE"/>
    <w:pPr>
      <w:shd w:val="clear" w:color="auto" w:fill="000080"/>
    </w:pPr>
    <w:rPr>
      <w:rFonts w:ascii="Tahoma" w:hAnsi="Tahoma"/>
    </w:rPr>
  </w:style>
  <w:style w:type="character" w:customStyle="1" w:styleId="DocumentMapChar">
    <w:name w:val="Document Map Char"/>
    <w:basedOn w:val="DefaultParagraphFont"/>
    <w:link w:val="DocumentMap"/>
    <w:semiHidden/>
    <w:rsid w:val="004A54FE"/>
    <w:rPr>
      <w:rFonts w:ascii="Tahoma" w:eastAsia="MS Gothic" w:hAnsi="Tahoma" w:cs="Times New Roman"/>
      <w:noProof/>
      <w:sz w:val="24"/>
      <w:szCs w:val="24"/>
      <w:shd w:val="clear" w:color="auto" w:fill="000080"/>
    </w:rPr>
  </w:style>
  <w:style w:type="paragraph" w:styleId="PlainText">
    <w:name w:val="Plain Text"/>
    <w:basedOn w:val="Normal"/>
    <w:link w:val="PlainTextChar"/>
    <w:rsid w:val="004A54FE"/>
    <w:rPr>
      <w:rFonts w:ascii="Courier New" w:hAnsi="Courier New"/>
    </w:rPr>
  </w:style>
  <w:style w:type="character" w:customStyle="1" w:styleId="PlainTextChar">
    <w:name w:val="Plain Text Char"/>
    <w:basedOn w:val="DefaultParagraphFont"/>
    <w:link w:val="PlainText"/>
    <w:rsid w:val="004A54FE"/>
    <w:rPr>
      <w:rFonts w:ascii="Courier New" w:eastAsia="MS Gothic" w:hAnsi="Courier New" w:cs="Times New Roman"/>
      <w:noProof/>
      <w:sz w:val="24"/>
      <w:szCs w:val="24"/>
    </w:rPr>
  </w:style>
  <w:style w:type="paragraph" w:customStyle="1" w:styleId="ZT">
    <w:name w:val="ZT"/>
    <w:rsid w:val="004A54FE"/>
    <w:pPr>
      <w:framePr w:wrap="notBeside" w:hAnchor="margin" w:yAlign="center"/>
      <w:widowControl w:val="0"/>
      <w:spacing w:after="0" w:line="240" w:lineRule="atLeast"/>
      <w:jc w:val="right"/>
    </w:pPr>
    <w:rPr>
      <w:rFonts w:ascii="Arial" w:eastAsia="MS Mincho" w:hAnsi="Arial" w:cs="Times New Roman"/>
      <w:b/>
      <w:noProof/>
      <w:sz w:val="34"/>
      <w:szCs w:val="20"/>
    </w:rPr>
  </w:style>
  <w:style w:type="character" w:customStyle="1" w:styleId="ZGSM">
    <w:name w:val="ZGSM"/>
    <w:rsid w:val="004A54FE"/>
  </w:style>
  <w:style w:type="paragraph" w:customStyle="1" w:styleId="TF">
    <w:name w:val="TF"/>
    <w:basedOn w:val="TH"/>
    <w:rsid w:val="004A54FE"/>
    <w:pPr>
      <w:keepNext w:val="0"/>
      <w:spacing w:before="0" w:after="240"/>
    </w:pPr>
  </w:style>
  <w:style w:type="paragraph" w:customStyle="1" w:styleId="TH">
    <w:name w:val="TH"/>
    <w:basedOn w:val="Normal"/>
    <w:link w:val="THChar"/>
    <w:rsid w:val="004A54FE"/>
    <w:pPr>
      <w:keepNext/>
      <w:keepLines/>
      <w:spacing w:before="60" w:after="180"/>
      <w:jc w:val="center"/>
    </w:pPr>
    <w:rPr>
      <w:rFonts w:ascii="Arial" w:hAnsi="Arial"/>
      <w:b/>
    </w:rPr>
  </w:style>
  <w:style w:type="paragraph" w:customStyle="1" w:styleId="B1">
    <w:name w:val="B1"/>
    <w:basedOn w:val="List"/>
    <w:rsid w:val="004A54FE"/>
  </w:style>
  <w:style w:type="paragraph" w:styleId="List">
    <w:name w:val="List"/>
    <w:basedOn w:val="Normal"/>
    <w:rsid w:val="004A54FE"/>
    <w:pPr>
      <w:spacing w:after="180"/>
      <w:ind w:left="568" w:hanging="284"/>
    </w:pPr>
  </w:style>
  <w:style w:type="paragraph" w:customStyle="1" w:styleId="EQ">
    <w:name w:val="EQ"/>
    <w:basedOn w:val="Normal"/>
    <w:next w:val="Normal"/>
    <w:rsid w:val="004A54FE"/>
    <w:pPr>
      <w:keepLines/>
      <w:tabs>
        <w:tab w:val="center" w:pos="4536"/>
        <w:tab w:val="right" w:pos="9072"/>
      </w:tabs>
      <w:spacing w:after="180"/>
    </w:pPr>
  </w:style>
  <w:style w:type="paragraph" w:customStyle="1" w:styleId="lptext">
    <w:name w:val="löptext"/>
    <w:basedOn w:val="Normal"/>
    <w:rsid w:val="004A54FE"/>
    <w:pPr>
      <w:spacing w:before="100" w:after="100"/>
      <w:ind w:left="860"/>
    </w:pPr>
    <w:rPr>
      <w:rFonts w:ascii="Times" w:hAnsi="Times"/>
    </w:rPr>
  </w:style>
  <w:style w:type="character" w:styleId="FootnoteReference">
    <w:name w:val="footnote reference"/>
    <w:semiHidden/>
    <w:rsid w:val="004A54FE"/>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4A54FE"/>
    <w:pPr>
      <w:keepLines/>
      <w:ind w:left="454" w:hanging="454"/>
    </w:pPr>
    <w:rPr>
      <w:sz w:val="16"/>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4A54FE"/>
    <w:rPr>
      <w:rFonts w:ascii="Times New Roman" w:eastAsia="MS Gothic" w:hAnsi="Times New Roman" w:cs="Times New Roman"/>
      <w:noProof/>
      <w:sz w:val="16"/>
      <w:szCs w:val="24"/>
    </w:rPr>
  </w:style>
  <w:style w:type="paragraph" w:styleId="Caption">
    <w:name w:val="caption"/>
    <w:aliases w:val="cap,cap Char"/>
    <w:basedOn w:val="Normal"/>
    <w:next w:val="Normal"/>
    <w:qFormat/>
    <w:rsid w:val="004A54FE"/>
    <w:pPr>
      <w:spacing w:before="120" w:after="120"/>
    </w:pPr>
    <w:rPr>
      <w:b/>
    </w:rPr>
  </w:style>
  <w:style w:type="paragraph" w:customStyle="1" w:styleId="a">
    <w:name w:val="佐藤２"/>
    <w:basedOn w:val="Normal"/>
    <w:rsid w:val="004A54FE"/>
    <w:pPr>
      <w:numPr>
        <w:numId w:val="3"/>
      </w:numPr>
      <w:spacing w:after="180"/>
    </w:pPr>
    <w:rPr>
      <w:lang w:eastAsia="ja-JP"/>
    </w:rPr>
  </w:style>
  <w:style w:type="paragraph" w:styleId="BodyTextIndent2">
    <w:name w:val="Body Text Indent 2"/>
    <w:basedOn w:val="Normal"/>
    <w:link w:val="BodyTextIndent2Char"/>
    <w:rsid w:val="004A54FE"/>
    <w:pPr>
      <w:widowControl w:val="0"/>
      <w:autoSpaceDE w:val="0"/>
      <w:autoSpaceDN w:val="0"/>
      <w:adjustRightInd w:val="0"/>
      <w:ind w:left="1656"/>
      <w:jc w:val="both"/>
      <w:textAlignment w:val="baseline"/>
    </w:pPr>
    <w:rPr>
      <w:kern w:val="2"/>
      <w:lang w:eastAsia="ja-JP"/>
    </w:rPr>
  </w:style>
  <w:style w:type="character" w:customStyle="1" w:styleId="BodyTextIndent2Char">
    <w:name w:val="Body Text Indent 2 Char"/>
    <w:basedOn w:val="DefaultParagraphFont"/>
    <w:link w:val="BodyTextIndent2"/>
    <w:rsid w:val="004A54FE"/>
    <w:rPr>
      <w:rFonts w:ascii="Times New Roman" w:eastAsia="MS Gothic" w:hAnsi="Times New Roman" w:cs="Times New Roman"/>
      <w:kern w:val="2"/>
      <w:sz w:val="24"/>
      <w:szCs w:val="24"/>
      <w:lang w:eastAsia="ja-JP"/>
    </w:rPr>
  </w:style>
  <w:style w:type="paragraph" w:styleId="ListBullet2">
    <w:name w:val="List Bullet 2"/>
    <w:aliases w:val="lb2"/>
    <w:basedOn w:val="ListBullet"/>
    <w:autoRedefine/>
    <w:rsid w:val="004A54FE"/>
    <w:pPr>
      <w:tabs>
        <w:tab w:val="clear" w:pos="360"/>
      </w:tabs>
      <w:spacing w:after="60"/>
      <w:ind w:left="1080" w:hanging="357"/>
    </w:pPr>
    <w:rPr>
      <w:rFonts w:ascii="Arial" w:hAnsi="Arial"/>
    </w:rPr>
  </w:style>
  <w:style w:type="paragraph" w:styleId="ListBullet">
    <w:name w:val="List Bullet"/>
    <w:basedOn w:val="Normal"/>
    <w:autoRedefine/>
    <w:rsid w:val="004A54FE"/>
    <w:pPr>
      <w:numPr>
        <w:numId w:val="1"/>
      </w:numPr>
    </w:pPr>
  </w:style>
  <w:style w:type="paragraph" w:customStyle="1" w:styleId="ListBulletLast">
    <w:name w:val="List Bullet Last"/>
    <w:aliases w:val="lbl"/>
    <w:basedOn w:val="ListBullet"/>
    <w:next w:val="BodyText"/>
    <w:rsid w:val="004A54FE"/>
    <w:pPr>
      <w:tabs>
        <w:tab w:val="clear" w:pos="360"/>
      </w:tabs>
      <w:spacing w:after="240"/>
      <w:ind w:left="714" w:hanging="357"/>
    </w:pPr>
    <w:rPr>
      <w:rFonts w:ascii="Arial" w:hAnsi="Arial"/>
    </w:rPr>
  </w:style>
  <w:style w:type="paragraph" w:styleId="Footer">
    <w:name w:val="footer"/>
    <w:basedOn w:val="Normal"/>
    <w:link w:val="FooterChar"/>
    <w:rsid w:val="004A54FE"/>
    <w:pPr>
      <w:tabs>
        <w:tab w:val="center" w:pos="4536"/>
        <w:tab w:val="right" w:pos="9072"/>
      </w:tabs>
      <w:spacing w:before="120"/>
    </w:pPr>
    <w:rPr>
      <w:lang w:val="de-DE"/>
    </w:rPr>
  </w:style>
  <w:style w:type="character" w:customStyle="1" w:styleId="FooterChar">
    <w:name w:val="Footer Char"/>
    <w:basedOn w:val="DefaultParagraphFont"/>
    <w:link w:val="Footer"/>
    <w:rsid w:val="004A54FE"/>
    <w:rPr>
      <w:rFonts w:ascii="Times New Roman" w:eastAsia="MS Gothic" w:hAnsi="Times New Roman" w:cs="Times New Roman"/>
      <w:sz w:val="24"/>
      <w:szCs w:val="24"/>
      <w:lang w:val="de-DE"/>
    </w:rPr>
  </w:style>
  <w:style w:type="paragraph" w:styleId="List2">
    <w:name w:val="List 2"/>
    <w:basedOn w:val="List"/>
    <w:rsid w:val="004A54FE"/>
    <w:pPr>
      <w:ind w:left="851"/>
    </w:pPr>
    <w:rPr>
      <w:lang w:eastAsia="ja-JP"/>
    </w:rPr>
  </w:style>
  <w:style w:type="paragraph" w:customStyle="1" w:styleId="TitleText">
    <w:name w:val="Title Text"/>
    <w:basedOn w:val="Normal"/>
    <w:next w:val="Normal"/>
    <w:rsid w:val="004A54FE"/>
    <w:pPr>
      <w:spacing w:after="220"/>
    </w:pPr>
    <w:rPr>
      <w:rFonts w:ascii="Arial" w:hAnsi="Arial"/>
      <w:b/>
      <w:sz w:val="22"/>
    </w:rPr>
  </w:style>
  <w:style w:type="paragraph" w:styleId="Title">
    <w:name w:val="Title"/>
    <w:basedOn w:val="Normal"/>
    <w:link w:val="TitleChar"/>
    <w:qFormat/>
    <w:rsid w:val="004A54FE"/>
    <w:pPr>
      <w:jc w:val="center"/>
    </w:pPr>
    <w:rPr>
      <w:rFonts w:ascii="Arial" w:hAnsi="Arial"/>
      <w:b/>
    </w:rPr>
  </w:style>
  <w:style w:type="character" w:customStyle="1" w:styleId="TitleChar">
    <w:name w:val="Title Char"/>
    <w:basedOn w:val="DefaultParagraphFont"/>
    <w:link w:val="Title"/>
    <w:rsid w:val="004A54FE"/>
    <w:rPr>
      <w:rFonts w:ascii="Arial" w:eastAsia="MS Gothic" w:hAnsi="Arial" w:cs="Times New Roman"/>
      <w:b/>
      <w:noProof/>
      <w:sz w:val="24"/>
      <w:szCs w:val="24"/>
    </w:rPr>
  </w:style>
  <w:style w:type="paragraph" w:styleId="TableofFigures">
    <w:name w:val="table of figures"/>
    <w:basedOn w:val="TOC1"/>
    <w:next w:val="Normal"/>
    <w:semiHidden/>
    <w:rsid w:val="004A54FE"/>
    <w:pPr>
      <w:tabs>
        <w:tab w:val="right" w:leader="dot" w:pos="9360"/>
      </w:tabs>
      <w:spacing w:before="120" w:after="120"/>
    </w:pPr>
    <w:rPr>
      <w:caps/>
    </w:rPr>
  </w:style>
  <w:style w:type="paragraph" w:styleId="TOC1">
    <w:name w:val="toc 1"/>
    <w:basedOn w:val="Normal"/>
    <w:next w:val="Normal"/>
    <w:autoRedefine/>
    <w:semiHidden/>
    <w:rsid w:val="004A54FE"/>
  </w:style>
  <w:style w:type="character" w:styleId="PageNumber">
    <w:name w:val="page number"/>
    <w:basedOn w:val="DefaultParagraphFont"/>
    <w:rsid w:val="004A54FE"/>
    <w:rPr>
      <w:rFonts w:eastAsia="Arial Unicode MS" w:cs="Arial"/>
      <w:noProof w:val="0"/>
      <w:kern w:val="2"/>
      <w:sz w:val="21"/>
      <w:lang w:val="en-GB" w:eastAsia="zh-CN" w:bidi="ar-SA"/>
    </w:rPr>
  </w:style>
  <w:style w:type="paragraph" w:styleId="BodyText3">
    <w:name w:val="Body Text 3"/>
    <w:basedOn w:val="Normal"/>
    <w:link w:val="BodyText3Char"/>
    <w:rsid w:val="004A54FE"/>
    <w:pPr>
      <w:jc w:val="both"/>
    </w:pPr>
    <w:rPr>
      <w:lang w:eastAsia="ja-JP"/>
    </w:rPr>
  </w:style>
  <w:style w:type="character" w:customStyle="1" w:styleId="BodyText3Char">
    <w:name w:val="Body Text 3 Char"/>
    <w:basedOn w:val="DefaultParagraphFont"/>
    <w:link w:val="BodyText3"/>
    <w:rsid w:val="004A54FE"/>
    <w:rPr>
      <w:rFonts w:ascii="Times New Roman" w:eastAsia="MS Gothic" w:hAnsi="Times New Roman" w:cs="Times New Roman"/>
      <w:sz w:val="24"/>
      <w:szCs w:val="24"/>
      <w:lang w:eastAsia="ja-JP"/>
    </w:rPr>
  </w:style>
  <w:style w:type="paragraph" w:customStyle="1" w:styleId="TableText">
    <w:name w:val="Table_Text"/>
    <w:basedOn w:val="Normal"/>
    <w:rsid w:val="004A54FE"/>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A54FE"/>
    <w:pPr>
      <w:spacing w:after="240"/>
      <w:jc w:val="both"/>
    </w:pPr>
    <w:rPr>
      <w:lang w:eastAsia="ja-JP"/>
    </w:rPr>
  </w:style>
  <w:style w:type="paragraph" w:customStyle="1" w:styleId="textintend1">
    <w:name w:val="text intend 1"/>
    <w:basedOn w:val="text"/>
    <w:rsid w:val="004A54FE"/>
    <w:pPr>
      <w:numPr>
        <w:numId w:val="2"/>
      </w:numPr>
      <w:spacing w:after="120"/>
    </w:pPr>
  </w:style>
  <w:style w:type="paragraph" w:customStyle="1" w:styleId="shortcode">
    <w:name w:val="shortcode"/>
    <w:basedOn w:val="BodyText"/>
    <w:rsid w:val="004A54F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A54FE"/>
    <w:pPr>
      <w:overflowPunct w:val="0"/>
      <w:autoSpaceDE w:val="0"/>
      <w:autoSpaceDN w:val="0"/>
      <w:adjustRightInd w:val="0"/>
      <w:textAlignment w:val="baseline"/>
    </w:pPr>
    <w:rPr>
      <w:lang w:eastAsia="en-US"/>
    </w:rPr>
  </w:style>
  <w:style w:type="paragraph" w:customStyle="1" w:styleId="B3">
    <w:name w:val="B3"/>
    <w:basedOn w:val="List3"/>
    <w:rsid w:val="004A54FE"/>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A54FE"/>
    <w:pPr>
      <w:ind w:leftChars="400" w:left="100" w:hangingChars="200" w:hanging="200"/>
    </w:pPr>
  </w:style>
  <w:style w:type="paragraph" w:customStyle="1" w:styleId="RecCCITT">
    <w:name w:val="Rec_CCITT_#"/>
    <w:basedOn w:val="Normal"/>
    <w:rsid w:val="004A54FE"/>
    <w:pPr>
      <w:keepNext/>
      <w:keepLines/>
      <w:spacing w:after="180"/>
    </w:pPr>
    <w:rPr>
      <w:b/>
    </w:rPr>
  </w:style>
  <w:style w:type="character" w:styleId="Hyperlink">
    <w:name w:val="Hyperlink"/>
    <w:uiPriority w:val="99"/>
    <w:qFormat/>
    <w:rsid w:val="004A54FE"/>
    <w:rPr>
      <w:rFonts w:eastAsia="Arial Unicode MS" w:cs="Arial"/>
      <w:noProof w:val="0"/>
      <w:color w:val="0000FF"/>
      <w:kern w:val="2"/>
      <w:sz w:val="21"/>
      <w:u w:val="single"/>
      <w:lang w:val="en-GB" w:eastAsia="zh-CN" w:bidi="ar-SA"/>
    </w:rPr>
  </w:style>
  <w:style w:type="character" w:styleId="FollowedHyperlink">
    <w:name w:val="FollowedHyperlink"/>
    <w:rsid w:val="004A54FE"/>
    <w:rPr>
      <w:rFonts w:eastAsia="Arial Unicode MS" w:cs="Arial"/>
      <w:noProof w:val="0"/>
      <w:color w:val="800080"/>
      <w:kern w:val="2"/>
      <w:sz w:val="21"/>
      <w:u w:val="single"/>
      <w:lang w:val="en-GB" w:eastAsia="zh-CN" w:bidi="ar-SA"/>
    </w:rPr>
  </w:style>
  <w:style w:type="paragraph" w:styleId="BodyTextIndent">
    <w:name w:val="Body Text Indent"/>
    <w:basedOn w:val="Normal"/>
    <w:link w:val="BodyTextIndentChar"/>
    <w:rsid w:val="004A54FE"/>
    <w:pPr>
      <w:ind w:left="360"/>
    </w:pPr>
    <w:rPr>
      <w:bCs/>
      <w:lang w:eastAsia="ja-JP"/>
    </w:rPr>
  </w:style>
  <w:style w:type="character" w:customStyle="1" w:styleId="BodyTextIndentChar">
    <w:name w:val="Body Text Indent Char"/>
    <w:basedOn w:val="DefaultParagraphFont"/>
    <w:link w:val="BodyTextIndent"/>
    <w:rsid w:val="004A54FE"/>
    <w:rPr>
      <w:rFonts w:ascii="Times New Roman" w:eastAsia="MS Gothic" w:hAnsi="Times New Roman" w:cs="Times New Roman"/>
      <w:bCs/>
      <w:sz w:val="24"/>
      <w:szCs w:val="24"/>
      <w:lang w:eastAsia="ja-JP"/>
    </w:rPr>
  </w:style>
  <w:style w:type="character" w:styleId="CommentReference">
    <w:name w:val="annotation reference"/>
    <w:semiHidden/>
    <w:rsid w:val="004A54FE"/>
    <w:rPr>
      <w:rFonts w:eastAsia="Arial Unicode MS" w:cs="Arial"/>
      <w:noProof w:val="0"/>
      <w:kern w:val="2"/>
      <w:sz w:val="16"/>
      <w:szCs w:val="16"/>
      <w:lang w:val="en-GB" w:eastAsia="zh-CN" w:bidi="ar-SA"/>
    </w:rPr>
  </w:style>
  <w:style w:type="paragraph" w:customStyle="1" w:styleId="1">
    <w:name w:val="吹き出し1"/>
    <w:basedOn w:val="Normal"/>
    <w:semiHidden/>
    <w:rsid w:val="004A54FE"/>
    <w:rPr>
      <w:rFonts w:ascii="Arial" w:hAnsi="Arial"/>
      <w:sz w:val="18"/>
      <w:szCs w:val="18"/>
    </w:rPr>
  </w:style>
  <w:style w:type="paragraph" w:customStyle="1" w:styleId="Reference">
    <w:name w:val="Reference"/>
    <w:basedOn w:val="Normal"/>
    <w:rsid w:val="004A54FE"/>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rsid w:val="004A54FE"/>
    <w:rPr>
      <w:rFonts w:cs="Arial"/>
      <w:kern w:val="2"/>
      <w:sz w:val="21"/>
      <w:szCs w:val="20"/>
      <w:lang w:val="en-GB"/>
    </w:rPr>
  </w:style>
  <w:style w:type="character" w:customStyle="1" w:styleId="CommentTextChar">
    <w:name w:val="Comment Text Char"/>
    <w:basedOn w:val="DefaultParagraphFont"/>
    <w:link w:val="CommentText"/>
    <w:rsid w:val="004A54FE"/>
    <w:rPr>
      <w:rFonts w:ascii="Times New Roman" w:eastAsia="MS Gothic" w:hAnsi="Times New Roman" w:cs="Arial"/>
      <w:noProof/>
      <w:kern w:val="2"/>
      <w:sz w:val="21"/>
      <w:szCs w:val="20"/>
      <w:lang w:val="en-GB"/>
    </w:rPr>
  </w:style>
  <w:style w:type="paragraph" w:customStyle="1" w:styleId="HTMLBody">
    <w:name w:val="HTML Body"/>
    <w:rsid w:val="004A54FE"/>
    <w:pPr>
      <w:widowControl w:val="0"/>
      <w:autoSpaceDE w:val="0"/>
      <w:autoSpaceDN w:val="0"/>
      <w:adjustRightInd w:val="0"/>
      <w:spacing w:after="0" w:line="240" w:lineRule="auto"/>
    </w:pPr>
    <w:rPr>
      <w:rFonts w:ascii="MS PGothic" w:eastAsia="MS PGothic" w:hAnsi="Century" w:cs="Times New Roman"/>
      <w:noProof/>
      <w:sz w:val="20"/>
      <w:szCs w:val="20"/>
    </w:rPr>
  </w:style>
  <w:style w:type="character" w:customStyle="1" w:styleId="a0">
    <w:name w:val="図表番号 (文字)"/>
    <w:aliases w:val="cap (文字),cap Char (文字) (文字)1"/>
    <w:rsid w:val="004A54FE"/>
    <w:rPr>
      <w:rFonts w:eastAsia="MS Gothic" w:cs="Arial"/>
      <w:b/>
      <w:noProof w:val="0"/>
      <w:kern w:val="2"/>
      <w:sz w:val="24"/>
      <w:szCs w:val="24"/>
      <w:lang w:val="en-GB" w:eastAsia="en-US" w:bidi="ar-SA"/>
    </w:rPr>
  </w:style>
  <w:style w:type="paragraph" w:customStyle="1" w:styleId="Normal1CharChar">
    <w:name w:val="Normal1 Char Char"/>
    <w:semiHidden/>
    <w:rsid w:val="004A54FE"/>
    <w:pPr>
      <w:keepNext/>
      <w:numPr>
        <w:numId w:val="4"/>
      </w:numPr>
      <w:kinsoku w:val="0"/>
      <w:overflowPunct w:val="0"/>
      <w:autoSpaceDE w:val="0"/>
      <w:autoSpaceDN w:val="0"/>
      <w:adjustRightInd w:val="0"/>
      <w:spacing w:before="60" w:after="60" w:line="240" w:lineRule="auto"/>
      <w:jc w:val="both"/>
    </w:pPr>
    <w:rPr>
      <w:rFonts w:ascii="Times New Roman" w:eastAsia="Arial Unicode MS" w:hAnsi="Times New Roman" w:cs="Arial"/>
      <w:noProof/>
      <w:kern w:val="2"/>
      <w:sz w:val="21"/>
      <w:szCs w:val="20"/>
    </w:rPr>
  </w:style>
  <w:style w:type="paragraph" w:customStyle="1" w:styleId="10">
    <w:name w:val="コメント内容1"/>
    <w:basedOn w:val="CommentText"/>
    <w:next w:val="CommentText"/>
    <w:semiHidden/>
    <w:rsid w:val="004A54FE"/>
    <w:rPr>
      <w:b/>
      <w:bCs/>
      <w:sz w:val="24"/>
      <w:szCs w:val="24"/>
    </w:rPr>
  </w:style>
  <w:style w:type="paragraph" w:customStyle="1" w:styleId="CharCharCharCarCarCharCharCarCar">
    <w:name w:val="Char Char Char Car Car Char Char Car Car"/>
    <w:semiHidden/>
    <w:rsid w:val="004A54FE"/>
    <w:pPr>
      <w:keepNext/>
      <w:tabs>
        <w:tab w:val="num" w:pos="851"/>
      </w:tabs>
      <w:autoSpaceDE w:val="0"/>
      <w:autoSpaceDN w:val="0"/>
      <w:adjustRightInd w:val="0"/>
      <w:spacing w:before="60" w:after="60" w:line="240" w:lineRule="auto"/>
      <w:ind w:left="851" w:hanging="851"/>
      <w:jc w:val="both"/>
    </w:pPr>
    <w:rPr>
      <w:rFonts w:ascii="Arial" w:eastAsia="SimSun" w:hAnsi="Arial" w:cs="Arial"/>
      <w:noProof/>
      <w:color w:val="0000FF"/>
      <w:kern w:val="2"/>
      <w:sz w:val="20"/>
      <w:szCs w:val="20"/>
    </w:rPr>
  </w:style>
  <w:style w:type="paragraph" w:customStyle="1" w:styleId="2">
    <w:name w:val="吹き出し2"/>
    <w:basedOn w:val="Normal"/>
    <w:semiHidden/>
    <w:unhideWhenUsed/>
    <w:rsid w:val="004A54FE"/>
    <w:rPr>
      <w:sz w:val="18"/>
      <w:szCs w:val="18"/>
    </w:rPr>
  </w:style>
  <w:style w:type="paragraph" w:styleId="NormalWeb">
    <w:name w:val="Normal (Web)"/>
    <w:basedOn w:val="Normal"/>
    <w:uiPriority w:val="99"/>
    <w:unhideWhenUsed/>
    <w:rsid w:val="004A54FE"/>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4A54FE"/>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uiPriority w:val="34"/>
    <w:qFormat/>
    <w:rsid w:val="004A54FE"/>
    <w:pPr>
      <w:ind w:firstLineChars="200" w:firstLine="420"/>
    </w:pPr>
    <w:rPr>
      <w:rFonts w:ascii="SimSun" w:eastAsia="SimSun" w:hAnsi="SimSun" w:cs="SimSun"/>
      <w:lang w:eastAsia="zh-CN"/>
    </w:rPr>
  </w:style>
  <w:style w:type="character" w:customStyle="1" w:styleId="a1">
    <w:name w:val="(文字) (文字)"/>
    <w:semiHidden/>
    <w:rsid w:val="004A54FE"/>
    <w:rPr>
      <w:rFonts w:eastAsia="MS Gothic" w:cs="Arial"/>
      <w:noProof w:val="0"/>
      <w:kern w:val="2"/>
      <w:sz w:val="18"/>
      <w:szCs w:val="18"/>
      <w:lang w:val="en-GB" w:eastAsia="en-US" w:bidi="ar-SA"/>
    </w:rPr>
  </w:style>
  <w:style w:type="paragraph" w:customStyle="1" w:styleId="20">
    <w:name w:val="列出段落2"/>
    <w:basedOn w:val="Normal"/>
    <w:qFormat/>
    <w:rsid w:val="004A54FE"/>
    <w:pPr>
      <w:ind w:firstLineChars="200" w:firstLine="420"/>
    </w:pPr>
    <w:rPr>
      <w:rFonts w:ascii="SimSun" w:eastAsia="SimSun" w:hAnsi="SimSun" w:cs="SimSun"/>
      <w:lang w:eastAsia="zh-CN"/>
    </w:rPr>
  </w:style>
  <w:style w:type="paragraph" w:customStyle="1" w:styleId="DisplayEquationAurora">
    <w:name w:val="Display Equation (Aurora)"/>
    <w:basedOn w:val="Normal"/>
    <w:rsid w:val="004A54FE"/>
    <w:pPr>
      <w:widowControl w:val="0"/>
      <w:tabs>
        <w:tab w:val="center" w:pos="4153"/>
        <w:tab w:val="right" w:pos="8306"/>
      </w:tabs>
      <w:jc w:val="both"/>
    </w:pPr>
    <w:rPr>
      <w:rFonts w:ascii="Calibri" w:eastAsia="SimSun" w:hAnsi="Calibri"/>
      <w:kern w:val="2"/>
      <w:sz w:val="21"/>
      <w:szCs w:val="22"/>
      <w:lang w:eastAsia="zh-CN"/>
    </w:rPr>
  </w:style>
  <w:style w:type="character" w:customStyle="1" w:styleId="DisplayEquationAuroraChar">
    <w:name w:val="Display Equation (Aurora) Char"/>
    <w:rsid w:val="004A54FE"/>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4A54FE"/>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A54FE"/>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A54FE"/>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A54FE"/>
    <w:pPr>
      <w:keepNext/>
      <w:tabs>
        <w:tab w:val="num" w:pos="360"/>
      </w:tabs>
      <w:autoSpaceDE w:val="0"/>
      <w:autoSpaceDN w:val="0"/>
      <w:adjustRightInd w:val="0"/>
      <w:spacing w:before="60" w:after="60" w:line="240" w:lineRule="auto"/>
      <w:ind w:left="360" w:hanging="360"/>
      <w:jc w:val="both"/>
    </w:pPr>
    <w:rPr>
      <w:rFonts w:ascii="Arial" w:eastAsia="SimSun" w:hAnsi="Arial" w:cs="Arial"/>
      <w:noProof/>
      <w:color w:val="0000FF"/>
      <w:kern w:val="2"/>
      <w:sz w:val="20"/>
      <w:szCs w:val="20"/>
    </w:rPr>
  </w:style>
  <w:style w:type="paragraph" w:customStyle="1" w:styleId="21">
    <w:name w:val="コメント内容2"/>
    <w:basedOn w:val="CommentText"/>
    <w:next w:val="CommentText"/>
    <w:semiHidden/>
    <w:unhideWhenUsed/>
    <w:rsid w:val="004A54FE"/>
    <w:rPr>
      <w:b/>
      <w:bCs/>
      <w:sz w:val="24"/>
      <w:szCs w:val="24"/>
    </w:rPr>
  </w:style>
  <w:style w:type="character" w:customStyle="1" w:styleId="12">
    <w:name w:val="(文字) (文字)1"/>
    <w:semiHidden/>
    <w:rsid w:val="004A54FE"/>
    <w:rPr>
      <w:rFonts w:eastAsia="MS Gothic" w:cs="Arial"/>
      <w:noProof w:val="0"/>
      <w:kern w:val="2"/>
      <w:sz w:val="21"/>
      <w:lang w:val="en-GB" w:eastAsia="en-US" w:bidi="ar-SA"/>
    </w:rPr>
  </w:style>
  <w:style w:type="character" w:customStyle="1" w:styleId="Char">
    <w:name w:val="批注主题 Char"/>
    <w:basedOn w:val="12"/>
    <w:rsid w:val="004A54FE"/>
    <w:rPr>
      <w:rFonts w:eastAsia="MS Gothic" w:cs="Arial"/>
      <w:noProof w:val="0"/>
      <w:kern w:val="2"/>
      <w:sz w:val="21"/>
      <w:lang w:val="en-GB" w:eastAsia="en-US" w:bidi="ar-SA"/>
    </w:rPr>
  </w:style>
  <w:style w:type="paragraph" w:styleId="ListParagraph">
    <w:name w:val="List Paragraph"/>
    <w:aliases w:val="- Bullets,목록 단락,列出段落,Lista1,?? ??,?????,????,中等深浅网格 1 - 着色 21,リスト段落,列表段落,¥¡¡¡¡ì¬º¥¹¥È¶ÎÂä,ÁÐ³ö¶ÎÂä,列表段落1,—ño’i—Ž,¥ê¥¹¥È¶ÎÂä,1st level - Bullet List Paragraph,Lettre d'introduction,Paragrafo elenco,Normal bullet 2,Bullet list,목록단락"/>
    <w:basedOn w:val="Normal"/>
    <w:link w:val="ListParagraphChar"/>
    <w:uiPriority w:val="34"/>
    <w:qFormat/>
    <w:rsid w:val="004A54FE"/>
    <w:pPr>
      <w:ind w:firstLineChars="200" w:firstLine="420"/>
    </w:pPr>
    <w:rPr>
      <w:rFonts w:ascii="SimSun" w:eastAsia="SimSun" w:hAnsi="SimSun" w:cs="SimSun"/>
      <w:lang w:eastAsia="zh-CN"/>
    </w:rPr>
  </w:style>
  <w:style w:type="paragraph" w:styleId="BalloonText">
    <w:name w:val="Balloon Text"/>
    <w:basedOn w:val="Normal"/>
    <w:link w:val="BalloonTextChar"/>
    <w:semiHidden/>
    <w:rsid w:val="004A54FE"/>
    <w:rPr>
      <w:rFonts w:ascii="Arial" w:hAnsi="Arial"/>
      <w:sz w:val="18"/>
      <w:szCs w:val="18"/>
    </w:rPr>
  </w:style>
  <w:style w:type="character" w:customStyle="1" w:styleId="BalloonTextChar">
    <w:name w:val="Balloon Text Char"/>
    <w:basedOn w:val="DefaultParagraphFont"/>
    <w:link w:val="BalloonText"/>
    <w:semiHidden/>
    <w:rsid w:val="004A54FE"/>
    <w:rPr>
      <w:rFonts w:ascii="Arial" w:eastAsia="MS Gothic" w:hAnsi="Arial" w:cs="Times New Roman"/>
      <w:noProof/>
      <w:sz w:val="18"/>
      <w:szCs w:val="18"/>
    </w:rPr>
  </w:style>
  <w:style w:type="paragraph" w:customStyle="1" w:styleId="TAH">
    <w:name w:val="TAH"/>
    <w:basedOn w:val="TAC"/>
    <w:rsid w:val="004A54FE"/>
    <w:rPr>
      <w:b/>
    </w:rPr>
  </w:style>
  <w:style w:type="paragraph" w:customStyle="1" w:styleId="TAC">
    <w:name w:val="TAC"/>
    <w:basedOn w:val="Normal"/>
    <w:link w:val="TACChar"/>
    <w:rsid w:val="004A54FE"/>
    <w:pPr>
      <w:keepNext/>
      <w:keepLines/>
      <w:jc w:val="center"/>
    </w:pPr>
    <w:rPr>
      <w:rFonts w:ascii="Arial" w:eastAsia="SimSun" w:hAnsi="Arial"/>
      <w:sz w:val="18"/>
      <w:szCs w:val="20"/>
      <w:lang w:val="en-GB"/>
    </w:rPr>
  </w:style>
  <w:style w:type="table" w:styleId="TableGrid">
    <w:name w:val="Table Grid"/>
    <w:basedOn w:val="TableNormal"/>
    <w:uiPriority w:val="59"/>
    <w:rsid w:val="004A54F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A54FE"/>
    <w:rPr>
      <w:b/>
      <w:bCs/>
      <w:sz w:val="24"/>
      <w:szCs w:val="24"/>
    </w:rPr>
  </w:style>
  <w:style w:type="character" w:customStyle="1" w:styleId="CommentSubjectChar">
    <w:name w:val="Comment Subject Char"/>
    <w:basedOn w:val="CommentTextChar"/>
    <w:link w:val="CommentSubject"/>
    <w:uiPriority w:val="99"/>
    <w:semiHidden/>
    <w:rsid w:val="004A54FE"/>
    <w:rPr>
      <w:rFonts w:ascii="Times New Roman" w:eastAsia="MS Gothic" w:hAnsi="Times New Roman" w:cs="Arial"/>
      <w:b/>
      <w:bCs/>
      <w:noProof/>
      <w:kern w:val="2"/>
      <w:sz w:val="24"/>
      <w:szCs w:val="24"/>
      <w:lang w:val="en-GB"/>
    </w:rPr>
  </w:style>
  <w:style w:type="paragraph" w:styleId="Revision">
    <w:name w:val="Revision"/>
    <w:hidden/>
    <w:uiPriority w:val="99"/>
    <w:semiHidden/>
    <w:rsid w:val="004A54FE"/>
    <w:pPr>
      <w:spacing w:after="0" w:line="240" w:lineRule="auto"/>
    </w:pPr>
    <w:rPr>
      <w:rFonts w:ascii="Times New Roman" w:eastAsia="MS Gothic" w:hAnsi="Times New Roman" w:cs="Times New Roman"/>
      <w:noProof/>
      <w:sz w:val="24"/>
      <w:szCs w:val="24"/>
    </w:rPr>
  </w:style>
  <w:style w:type="paragraph" w:customStyle="1" w:styleId="TAL">
    <w:name w:val="TAL"/>
    <w:basedOn w:val="Normal"/>
    <w:rsid w:val="004A54FE"/>
    <w:pPr>
      <w:keepNext/>
      <w:keepLines/>
    </w:pPr>
    <w:rPr>
      <w:rFonts w:ascii="Arial" w:eastAsia="SimSun" w:hAnsi="Arial"/>
      <w:sz w:val="18"/>
      <w:szCs w:val="20"/>
      <w:lang w:val="en-GB"/>
    </w:rPr>
  </w:style>
  <w:style w:type="character" w:styleId="PlaceholderText">
    <w:name w:val="Placeholder Text"/>
    <w:basedOn w:val="DefaultParagraphFont"/>
    <w:uiPriority w:val="67"/>
    <w:rsid w:val="004A54FE"/>
    <w:rPr>
      <w:color w:val="808080"/>
    </w:rPr>
  </w:style>
  <w:style w:type="paragraph" w:customStyle="1" w:styleId="a2">
    <w:name w:val="스타일 양쪽"/>
    <w:basedOn w:val="Normal"/>
    <w:rsid w:val="004A54FE"/>
    <w:pPr>
      <w:spacing w:after="120" w:line="300" w:lineRule="auto"/>
      <w:ind w:firstLine="284"/>
      <w:jc w:val="both"/>
    </w:pPr>
    <w:rPr>
      <w:rFonts w:eastAsia="Malgun Gothic" w:cs="Batang"/>
      <w:sz w:val="20"/>
      <w:szCs w:val="20"/>
      <w:lang w:eastAsia="ko-KR"/>
    </w:rPr>
  </w:style>
  <w:style w:type="character" w:customStyle="1" w:styleId="TACChar">
    <w:name w:val="TAC Char"/>
    <w:link w:val="TAC"/>
    <w:rsid w:val="004A54FE"/>
    <w:rPr>
      <w:rFonts w:ascii="Arial" w:eastAsia="SimSun" w:hAnsi="Arial" w:cs="Times New Roman"/>
      <w:sz w:val="18"/>
      <w:szCs w:val="20"/>
      <w:lang w:val="en-GB"/>
    </w:rPr>
  </w:style>
  <w:style w:type="character" w:customStyle="1" w:styleId="THChar">
    <w:name w:val="TH Char"/>
    <w:link w:val="TH"/>
    <w:rsid w:val="004A54FE"/>
    <w:rPr>
      <w:rFonts w:ascii="Arial" w:eastAsia="MS Gothic" w:hAnsi="Arial" w:cs="Times New Roman"/>
      <w:b/>
      <w:noProof/>
      <w:sz w:val="24"/>
      <w:szCs w:val="24"/>
    </w:rPr>
  </w:style>
  <w:style w:type="character" w:customStyle="1" w:styleId="ListParagraphChar">
    <w:name w:val="List Paragraph Char"/>
    <w:aliases w:val="- Bullets Char,목록 단락 Char,列出段落 Char,Lista1 Char,?? ?? Char,????? Char,???? Char,中等深浅网格 1 - 着色 21 Char,リスト段落 Char,列表段落 Char,¥¡¡¡¡ì¬º¥¹¥È¶ÎÂä Char,ÁÐ³ö¶ÎÂä Char,列表段落1 Char,—ño’i—Ž Char,¥ê¥¹¥È¶ÎÂä Char,Lettre d'introduction Char"/>
    <w:link w:val="ListParagraph"/>
    <w:uiPriority w:val="34"/>
    <w:qFormat/>
    <w:locked/>
    <w:rsid w:val="004A54FE"/>
    <w:rPr>
      <w:rFonts w:ascii="SimSun" w:eastAsia="SimSun" w:hAnsi="SimSun" w:cs="SimSun"/>
      <w:noProof/>
      <w:sz w:val="24"/>
      <w:szCs w:val="24"/>
      <w:lang w:eastAsia="zh-CN"/>
    </w:rPr>
  </w:style>
  <w:style w:type="paragraph" w:customStyle="1" w:styleId="Body">
    <w:name w:val="Body"/>
    <w:basedOn w:val="Normal"/>
    <w:uiPriority w:val="99"/>
    <w:rsid w:val="004A54FE"/>
    <w:pPr>
      <w:spacing w:after="200" w:line="276" w:lineRule="auto"/>
      <w:ind w:left="450"/>
      <w:jc w:val="both"/>
    </w:pPr>
    <w:rPr>
      <w:rFonts w:asciiTheme="minorHAnsi" w:eastAsiaTheme="minorEastAsia" w:hAnsiTheme="minorHAnsi" w:cstheme="minorBidi"/>
      <w:sz w:val="22"/>
      <w:szCs w:val="22"/>
      <w:lang w:eastAsia="zh-CN"/>
    </w:rPr>
  </w:style>
  <w:style w:type="paragraph" w:customStyle="1" w:styleId="TdocHeader2">
    <w:name w:val="Tdoc_Header_2"/>
    <w:basedOn w:val="Normal"/>
    <w:rsid w:val="004A54FE"/>
    <w:pPr>
      <w:widowControl w:val="0"/>
      <w:tabs>
        <w:tab w:val="left" w:pos="1701"/>
        <w:tab w:val="right" w:pos="9072"/>
        <w:tab w:val="right" w:pos="10206"/>
      </w:tabs>
      <w:jc w:val="both"/>
    </w:pPr>
    <w:rPr>
      <w:rFonts w:ascii="Arial" w:eastAsia="Batang" w:hAnsi="Arial"/>
      <w:b/>
      <w:sz w:val="18"/>
      <w:szCs w:val="20"/>
      <w:lang w:val="en-GB"/>
    </w:rPr>
  </w:style>
  <w:style w:type="paragraph" w:customStyle="1" w:styleId="Style1">
    <w:name w:val="Style1"/>
    <w:basedOn w:val="Normal"/>
    <w:link w:val="Style1Char"/>
    <w:qFormat/>
    <w:rsid w:val="004A54FE"/>
    <w:pPr>
      <w:spacing w:after="180" w:line="288" w:lineRule="auto"/>
      <w:ind w:firstLine="360"/>
      <w:jc w:val="both"/>
    </w:pPr>
    <w:rPr>
      <w:rFonts w:eastAsia="Malgun Gothic" w:cs="Batang"/>
      <w:sz w:val="20"/>
      <w:szCs w:val="20"/>
      <w:lang w:val="en-GB"/>
    </w:rPr>
  </w:style>
  <w:style w:type="character" w:customStyle="1" w:styleId="Style1Char">
    <w:name w:val="Style1 Char"/>
    <w:link w:val="Style1"/>
    <w:qFormat/>
    <w:rsid w:val="004A54FE"/>
    <w:rPr>
      <w:rFonts w:ascii="Times New Roman" w:eastAsia="Malgun Gothic" w:hAnsi="Times New Roman" w:cs="Batang"/>
      <w:sz w:val="20"/>
      <w:szCs w:val="20"/>
      <w:lang w:val="en-GB"/>
    </w:rPr>
  </w:style>
  <w:style w:type="paragraph" w:customStyle="1" w:styleId="7">
    <w:name w:val="标题 7"/>
    <w:basedOn w:val="Normal"/>
    <w:rsid w:val="007B5830"/>
    <w:pPr>
      <w:tabs>
        <w:tab w:val="num" w:pos="1296"/>
      </w:tabs>
    </w:pPr>
    <w:rPr>
      <w:rFonts w:ascii="Times" w:eastAsia="MS PGothic" w:hAnsi="Times" w:cs="Times"/>
      <w:sz w:val="20"/>
      <w:szCs w:val="20"/>
      <w:lang w:eastAsia="ja-JP"/>
    </w:rPr>
  </w:style>
  <w:style w:type="character" w:styleId="Emphasis">
    <w:name w:val="Emphasis"/>
    <w:basedOn w:val="DefaultParagraphFont"/>
    <w:qFormat/>
    <w:rsid w:val="00F508CE"/>
    <w:rPr>
      <w:i/>
      <w:iCs/>
    </w:rPr>
  </w:style>
  <w:style w:type="character" w:styleId="UnresolvedMention">
    <w:name w:val="Unresolved Mention"/>
    <w:basedOn w:val="DefaultParagraphFont"/>
    <w:uiPriority w:val="99"/>
    <w:semiHidden/>
    <w:unhideWhenUsed/>
    <w:rsid w:val="009847F4"/>
    <w:rPr>
      <w:color w:val="605E5C"/>
      <w:shd w:val="clear" w:color="auto" w:fill="E1DFDD"/>
    </w:rPr>
  </w:style>
  <w:style w:type="paragraph" w:customStyle="1" w:styleId="Observation">
    <w:name w:val="Observation"/>
    <w:basedOn w:val="Normal"/>
    <w:qFormat/>
    <w:rsid w:val="0013073C"/>
    <w:pPr>
      <w:numPr>
        <w:numId w:val="23"/>
      </w:numPr>
      <w:tabs>
        <w:tab w:val="left" w:pos="1701"/>
      </w:tabs>
      <w:overflowPunct w:val="0"/>
      <w:autoSpaceDE w:val="0"/>
      <w:autoSpaceDN w:val="0"/>
      <w:adjustRightInd w:val="0"/>
      <w:spacing w:after="120"/>
      <w:ind w:left="1701" w:hanging="1701"/>
      <w:jc w:val="both"/>
      <w:textAlignment w:val="baseline"/>
    </w:pPr>
    <w:rPr>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9666">
      <w:bodyDiv w:val="1"/>
      <w:marLeft w:val="0"/>
      <w:marRight w:val="0"/>
      <w:marTop w:val="0"/>
      <w:marBottom w:val="0"/>
      <w:divBdr>
        <w:top w:val="none" w:sz="0" w:space="0" w:color="auto"/>
        <w:left w:val="none" w:sz="0" w:space="0" w:color="auto"/>
        <w:bottom w:val="none" w:sz="0" w:space="0" w:color="auto"/>
        <w:right w:val="none" w:sz="0" w:space="0" w:color="auto"/>
      </w:divBdr>
    </w:div>
    <w:div w:id="95827625">
      <w:bodyDiv w:val="1"/>
      <w:marLeft w:val="0"/>
      <w:marRight w:val="0"/>
      <w:marTop w:val="0"/>
      <w:marBottom w:val="0"/>
      <w:divBdr>
        <w:top w:val="none" w:sz="0" w:space="0" w:color="auto"/>
        <w:left w:val="none" w:sz="0" w:space="0" w:color="auto"/>
        <w:bottom w:val="none" w:sz="0" w:space="0" w:color="auto"/>
        <w:right w:val="none" w:sz="0" w:space="0" w:color="auto"/>
      </w:divBdr>
      <w:divsChild>
        <w:div w:id="466095091">
          <w:marLeft w:val="331"/>
          <w:marRight w:val="0"/>
          <w:marTop w:val="0"/>
          <w:marBottom w:val="0"/>
          <w:divBdr>
            <w:top w:val="none" w:sz="0" w:space="0" w:color="auto"/>
            <w:left w:val="none" w:sz="0" w:space="0" w:color="auto"/>
            <w:bottom w:val="none" w:sz="0" w:space="0" w:color="auto"/>
            <w:right w:val="none" w:sz="0" w:space="0" w:color="auto"/>
          </w:divBdr>
        </w:div>
      </w:divsChild>
    </w:div>
    <w:div w:id="490561948">
      <w:bodyDiv w:val="1"/>
      <w:marLeft w:val="0"/>
      <w:marRight w:val="0"/>
      <w:marTop w:val="0"/>
      <w:marBottom w:val="0"/>
      <w:divBdr>
        <w:top w:val="none" w:sz="0" w:space="0" w:color="auto"/>
        <w:left w:val="none" w:sz="0" w:space="0" w:color="auto"/>
        <w:bottom w:val="none" w:sz="0" w:space="0" w:color="auto"/>
        <w:right w:val="none" w:sz="0" w:space="0" w:color="auto"/>
      </w:divBdr>
    </w:div>
    <w:div w:id="547960844">
      <w:bodyDiv w:val="1"/>
      <w:marLeft w:val="0"/>
      <w:marRight w:val="0"/>
      <w:marTop w:val="0"/>
      <w:marBottom w:val="0"/>
      <w:divBdr>
        <w:top w:val="none" w:sz="0" w:space="0" w:color="auto"/>
        <w:left w:val="none" w:sz="0" w:space="0" w:color="auto"/>
        <w:bottom w:val="none" w:sz="0" w:space="0" w:color="auto"/>
        <w:right w:val="none" w:sz="0" w:space="0" w:color="auto"/>
      </w:divBdr>
    </w:div>
    <w:div w:id="824248122">
      <w:bodyDiv w:val="1"/>
      <w:marLeft w:val="0"/>
      <w:marRight w:val="0"/>
      <w:marTop w:val="0"/>
      <w:marBottom w:val="0"/>
      <w:divBdr>
        <w:top w:val="none" w:sz="0" w:space="0" w:color="auto"/>
        <w:left w:val="none" w:sz="0" w:space="0" w:color="auto"/>
        <w:bottom w:val="none" w:sz="0" w:space="0" w:color="auto"/>
        <w:right w:val="none" w:sz="0" w:space="0" w:color="auto"/>
      </w:divBdr>
      <w:divsChild>
        <w:div w:id="1337802457">
          <w:marLeft w:val="806"/>
          <w:marRight w:val="0"/>
          <w:marTop w:val="0"/>
          <w:marBottom w:val="0"/>
          <w:divBdr>
            <w:top w:val="none" w:sz="0" w:space="0" w:color="auto"/>
            <w:left w:val="none" w:sz="0" w:space="0" w:color="auto"/>
            <w:bottom w:val="none" w:sz="0" w:space="0" w:color="auto"/>
            <w:right w:val="none" w:sz="0" w:space="0" w:color="auto"/>
          </w:divBdr>
        </w:div>
      </w:divsChild>
    </w:div>
    <w:div w:id="849295473">
      <w:bodyDiv w:val="1"/>
      <w:marLeft w:val="0"/>
      <w:marRight w:val="0"/>
      <w:marTop w:val="0"/>
      <w:marBottom w:val="0"/>
      <w:divBdr>
        <w:top w:val="none" w:sz="0" w:space="0" w:color="auto"/>
        <w:left w:val="none" w:sz="0" w:space="0" w:color="auto"/>
        <w:bottom w:val="none" w:sz="0" w:space="0" w:color="auto"/>
        <w:right w:val="none" w:sz="0" w:space="0" w:color="auto"/>
      </w:divBdr>
    </w:div>
    <w:div w:id="944194252">
      <w:bodyDiv w:val="1"/>
      <w:marLeft w:val="0"/>
      <w:marRight w:val="0"/>
      <w:marTop w:val="0"/>
      <w:marBottom w:val="0"/>
      <w:divBdr>
        <w:top w:val="none" w:sz="0" w:space="0" w:color="auto"/>
        <w:left w:val="none" w:sz="0" w:space="0" w:color="auto"/>
        <w:bottom w:val="none" w:sz="0" w:space="0" w:color="auto"/>
        <w:right w:val="none" w:sz="0" w:space="0" w:color="auto"/>
      </w:divBdr>
      <w:divsChild>
        <w:div w:id="1156646797">
          <w:marLeft w:val="331"/>
          <w:marRight w:val="0"/>
          <w:marTop w:val="0"/>
          <w:marBottom w:val="0"/>
          <w:divBdr>
            <w:top w:val="none" w:sz="0" w:space="0" w:color="auto"/>
            <w:left w:val="none" w:sz="0" w:space="0" w:color="auto"/>
            <w:bottom w:val="none" w:sz="0" w:space="0" w:color="auto"/>
            <w:right w:val="none" w:sz="0" w:space="0" w:color="auto"/>
          </w:divBdr>
        </w:div>
      </w:divsChild>
    </w:div>
    <w:div w:id="1096100119">
      <w:bodyDiv w:val="1"/>
      <w:marLeft w:val="0"/>
      <w:marRight w:val="0"/>
      <w:marTop w:val="0"/>
      <w:marBottom w:val="0"/>
      <w:divBdr>
        <w:top w:val="none" w:sz="0" w:space="0" w:color="auto"/>
        <w:left w:val="none" w:sz="0" w:space="0" w:color="auto"/>
        <w:bottom w:val="none" w:sz="0" w:space="0" w:color="auto"/>
        <w:right w:val="none" w:sz="0" w:space="0" w:color="auto"/>
      </w:divBdr>
    </w:div>
    <w:div w:id="1129473284">
      <w:bodyDiv w:val="1"/>
      <w:marLeft w:val="0"/>
      <w:marRight w:val="0"/>
      <w:marTop w:val="0"/>
      <w:marBottom w:val="0"/>
      <w:divBdr>
        <w:top w:val="none" w:sz="0" w:space="0" w:color="auto"/>
        <w:left w:val="none" w:sz="0" w:space="0" w:color="auto"/>
        <w:bottom w:val="none" w:sz="0" w:space="0" w:color="auto"/>
        <w:right w:val="none" w:sz="0" w:space="0" w:color="auto"/>
      </w:divBdr>
      <w:divsChild>
        <w:div w:id="795875194">
          <w:marLeft w:val="0"/>
          <w:marRight w:val="0"/>
          <w:marTop w:val="0"/>
          <w:marBottom w:val="0"/>
          <w:divBdr>
            <w:top w:val="none" w:sz="0" w:space="0" w:color="auto"/>
            <w:left w:val="none" w:sz="0" w:space="0" w:color="auto"/>
            <w:bottom w:val="none" w:sz="0" w:space="0" w:color="auto"/>
            <w:right w:val="none" w:sz="0" w:space="0" w:color="auto"/>
          </w:divBdr>
          <w:divsChild>
            <w:div w:id="1427966884">
              <w:marLeft w:val="0"/>
              <w:marRight w:val="0"/>
              <w:marTop w:val="0"/>
              <w:marBottom w:val="0"/>
              <w:divBdr>
                <w:top w:val="none" w:sz="0" w:space="0" w:color="auto"/>
                <w:left w:val="none" w:sz="0" w:space="0" w:color="auto"/>
                <w:bottom w:val="none" w:sz="0" w:space="0" w:color="auto"/>
                <w:right w:val="none" w:sz="0" w:space="0" w:color="auto"/>
              </w:divBdr>
              <w:divsChild>
                <w:div w:id="421950204">
                  <w:marLeft w:val="0"/>
                  <w:marRight w:val="0"/>
                  <w:marTop w:val="0"/>
                  <w:marBottom w:val="0"/>
                  <w:divBdr>
                    <w:top w:val="none" w:sz="0" w:space="0" w:color="auto"/>
                    <w:left w:val="none" w:sz="0" w:space="0" w:color="auto"/>
                    <w:bottom w:val="none" w:sz="0" w:space="0" w:color="auto"/>
                    <w:right w:val="none" w:sz="0" w:space="0" w:color="auto"/>
                  </w:divBdr>
                  <w:divsChild>
                    <w:div w:id="733163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1152850">
      <w:bodyDiv w:val="1"/>
      <w:marLeft w:val="0"/>
      <w:marRight w:val="0"/>
      <w:marTop w:val="0"/>
      <w:marBottom w:val="0"/>
      <w:divBdr>
        <w:top w:val="none" w:sz="0" w:space="0" w:color="auto"/>
        <w:left w:val="none" w:sz="0" w:space="0" w:color="auto"/>
        <w:bottom w:val="none" w:sz="0" w:space="0" w:color="auto"/>
        <w:right w:val="none" w:sz="0" w:space="0" w:color="auto"/>
      </w:divBdr>
    </w:div>
    <w:div w:id="1604411315">
      <w:bodyDiv w:val="1"/>
      <w:marLeft w:val="0"/>
      <w:marRight w:val="0"/>
      <w:marTop w:val="0"/>
      <w:marBottom w:val="0"/>
      <w:divBdr>
        <w:top w:val="none" w:sz="0" w:space="0" w:color="auto"/>
        <w:left w:val="none" w:sz="0" w:space="0" w:color="auto"/>
        <w:bottom w:val="none" w:sz="0" w:space="0" w:color="auto"/>
        <w:right w:val="none" w:sz="0" w:space="0" w:color="auto"/>
      </w:divBdr>
    </w:div>
    <w:div w:id="1633057835">
      <w:bodyDiv w:val="1"/>
      <w:marLeft w:val="0"/>
      <w:marRight w:val="0"/>
      <w:marTop w:val="0"/>
      <w:marBottom w:val="0"/>
      <w:divBdr>
        <w:top w:val="none" w:sz="0" w:space="0" w:color="auto"/>
        <w:left w:val="none" w:sz="0" w:space="0" w:color="auto"/>
        <w:bottom w:val="none" w:sz="0" w:space="0" w:color="auto"/>
        <w:right w:val="none" w:sz="0" w:space="0" w:color="auto"/>
      </w:divBdr>
      <w:divsChild>
        <w:div w:id="1141311704">
          <w:marLeft w:val="331"/>
          <w:marRight w:val="0"/>
          <w:marTop w:val="0"/>
          <w:marBottom w:val="0"/>
          <w:divBdr>
            <w:top w:val="none" w:sz="0" w:space="0" w:color="auto"/>
            <w:left w:val="none" w:sz="0" w:space="0" w:color="auto"/>
            <w:bottom w:val="none" w:sz="0" w:space="0" w:color="auto"/>
            <w:right w:val="none" w:sz="0" w:space="0" w:color="auto"/>
          </w:divBdr>
        </w:div>
      </w:divsChild>
    </w:div>
    <w:div w:id="164943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CFB91-6E97-4578-87C1-E209E71FD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6</Pages>
  <Words>1641</Words>
  <Characters>9354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Nadisanka Rupasinghe</dc:creator>
  <cp:keywords/>
  <dc:description/>
  <cp:lastModifiedBy>Nadisanka Rupasinghe</cp:lastModifiedBy>
  <cp:revision>80</cp:revision>
  <dcterms:created xsi:type="dcterms:W3CDTF">2019-10-03T20:59:00Z</dcterms:created>
  <dcterms:modified xsi:type="dcterms:W3CDTF">2019-11-08T21:21:00Z</dcterms:modified>
</cp:coreProperties>
</file>