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6C27B" w14:textId="05F9821E" w:rsidR="00782687" w:rsidRPr="00E202D3" w:rsidRDefault="00782687" w:rsidP="00782687">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E202D3">
        <w:rPr>
          <w:rFonts w:ascii="Arial" w:eastAsia="ＭＳ 明朝" w:hAnsi="Arial"/>
          <w:b/>
          <w:noProof/>
          <w:lang w:val="en-US"/>
        </w:rPr>
        <w:t>3GPP TSG RAN WG1 #98bis</w:t>
      </w:r>
      <w:r w:rsidRPr="00E202D3">
        <w:rPr>
          <w:rFonts w:ascii="Arial" w:eastAsia="ＭＳ 明朝" w:hAnsi="Arial"/>
          <w:b/>
          <w:noProof/>
          <w:lang w:val="en-US"/>
        </w:rPr>
        <w:tab/>
      </w:r>
      <w:r w:rsidRPr="00E202D3">
        <w:rPr>
          <w:rFonts w:ascii="Arial" w:eastAsia="ＭＳ 明朝" w:hAnsi="Arial"/>
          <w:b/>
          <w:noProof/>
          <w:lang w:val="en-US"/>
        </w:rPr>
        <w:tab/>
      </w:r>
      <w:r>
        <w:rPr>
          <w:rFonts w:ascii="Arial" w:eastAsia="ＭＳ 明朝" w:hAnsi="Arial"/>
          <w:b/>
          <w:noProof/>
          <w:lang w:val="en-US"/>
        </w:rPr>
        <w:t xml:space="preserve">     </w:t>
      </w:r>
      <w:r w:rsidRPr="00E202D3">
        <w:rPr>
          <w:rFonts w:ascii="Arial" w:eastAsia="ＭＳ 明朝" w:hAnsi="Arial"/>
          <w:b/>
          <w:noProof/>
          <w:lang w:val="en-US"/>
        </w:rPr>
        <w:tab/>
        <w:t>R1-19</w:t>
      </w:r>
      <w:r w:rsidR="009E3801">
        <w:rPr>
          <w:rFonts w:ascii="Arial" w:eastAsia="ＭＳ 明朝" w:hAnsi="Arial"/>
          <w:b/>
          <w:noProof/>
          <w:lang w:val="en-US"/>
        </w:rPr>
        <w:t>11177</w:t>
      </w:r>
    </w:p>
    <w:p w14:paraId="6EFFC12C" w14:textId="77777777" w:rsidR="00782687" w:rsidRPr="005F64A2" w:rsidRDefault="00782687" w:rsidP="00782687">
      <w:pPr>
        <w:pStyle w:val="a9"/>
        <w:rPr>
          <w:sz w:val="24"/>
          <w:lang w:val="en-US"/>
        </w:rPr>
      </w:pPr>
      <w:r w:rsidRPr="001929F0">
        <w:rPr>
          <w:sz w:val="24"/>
          <w:lang w:val="en-US"/>
        </w:rPr>
        <w:t>Chongqing</w:t>
      </w:r>
      <w:r w:rsidRPr="00AB107D">
        <w:rPr>
          <w:sz w:val="24"/>
          <w:lang w:val="en-US"/>
        </w:rPr>
        <w:t>, C</w:t>
      </w:r>
      <w:r>
        <w:rPr>
          <w:sz w:val="24"/>
          <w:lang w:val="en-US"/>
        </w:rPr>
        <w:t>hina</w:t>
      </w:r>
      <w:r w:rsidRPr="00AB107D">
        <w:rPr>
          <w:sz w:val="24"/>
          <w:lang w:val="en-US"/>
        </w:rPr>
        <w:t xml:space="preserve">, </w:t>
      </w:r>
      <w:r>
        <w:rPr>
          <w:sz w:val="24"/>
          <w:lang w:val="en-US"/>
        </w:rPr>
        <w:t>October 14th – 2</w:t>
      </w:r>
      <w:r w:rsidRPr="00AB107D">
        <w:rPr>
          <w:sz w:val="24"/>
          <w:lang w:val="en-US"/>
        </w:rPr>
        <w:t xml:space="preserve">0th, </w:t>
      </w:r>
      <w:r w:rsidRPr="00326EE8">
        <w:rPr>
          <w:sz w:val="24"/>
          <w:lang w:val="en-US"/>
        </w:rPr>
        <w:t>2019</w:t>
      </w:r>
      <w:bookmarkEnd w:id="0"/>
      <w:r w:rsidRPr="00F11BFF">
        <w:rPr>
          <w:sz w:val="24"/>
          <w:lang w:val="en-US"/>
        </w:rPr>
        <w:t xml:space="preserve"> </w:t>
      </w:r>
    </w:p>
    <w:p w14:paraId="7BAD2021" w14:textId="454E10FD" w:rsidR="005F64A2" w:rsidRPr="0078268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9"/>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652BB77D" w:rsidR="00FE0C9D" w:rsidRPr="006C4B73" w:rsidRDefault="00FE0C9D" w:rsidP="00FE0C9D">
      <w:pPr>
        <w:pStyle w:val="a9"/>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34D9">
        <w:rPr>
          <w:sz w:val="24"/>
          <w:lang w:val="en-US" w:eastAsia="ja-JP"/>
        </w:rPr>
        <w:t>PUSCH</w:t>
      </w:r>
      <w:r w:rsidR="00147D1F">
        <w:rPr>
          <w:sz w:val="24"/>
          <w:lang w:val="en-US" w:eastAsia="ja-JP"/>
        </w:rPr>
        <w:t xml:space="preserve"> enhancements for URLLC</w:t>
      </w:r>
    </w:p>
    <w:bookmarkEnd w:id="2"/>
    <w:bookmarkEnd w:id="3"/>
    <w:bookmarkEnd w:id="4"/>
    <w:bookmarkEnd w:id="5"/>
    <w:p w14:paraId="02FF14B3" w14:textId="17CFF1AE" w:rsidR="00FE0C9D" w:rsidRPr="00CE448F" w:rsidRDefault="00FE0C9D" w:rsidP="00FE0C9D">
      <w:pPr>
        <w:pStyle w:val="a9"/>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A54749">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4968D845" w:rsidR="0036189E" w:rsidRPr="00F30C02" w:rsidRDefault="00277D37" w:rsidP="00115EAD">
      <w:pPr>
        <w:spacing w:afterLines="50" w:after="120"/>
        <w:jc w:val="both"/>
        <w:rPr>
          <w:rFonts w:eastAsiaTheme="minorEastAsia"/>
          <w:sz w:val="22"/>
          <w:szCs w:val="22"/>
        </w:rPr>
      </w:pPr>
      <w:r>
        <w:rPr>
          <w:rFonts w:eastAsiaTheme="minorEastAsia" w:hint="eastAsia"/>
          <w:sz w:val="22"/>
        </w:rPr>
        <w:t>I</w:t>
      </w:r>
      <w:r w:rsidRPr="00F30C02">
        <w:rPr>
          <w:rFonts w:eastAsiaTheme="minorEastAsia" w:hint="eastAsia"/>
          <w:sz w:val="22"/>
          <w:szCs w:val="22"/>
        </w:rPr>
        <w:t xml:space="preserve">n </w:t>
      </w:r>
      <w:r w:rsidRPr="00F30C02">
        <w:rPr>
          <w:rFonts w:eastAsiaTheme="minorEastAsia"/>
          <w:sz w:val="22"/>
          <w:szCs w:val="22"/>
        </w:rPr>
        <w:t>the RAN</w:t>
      </w:r>
      <w:r w:rsidR="00645238" w:rsidRPr="00F30C02">
        <w:rPr>
          <w:rFonts w:eastAsiaTheme="minorEastAsia"/>
          <w:sz w:val="22"/>
          <w:szCs w:val="22"/>
        </w:rPr>
        <w:t>1</w:t>
      </w:r>
      <w:r w:rsidRPr="00F30C02">
        <w:rPr>
          <w:rFonts w:eastAsiaTheme="minorEastAsia"/>
          <w:sz w:val="22"/>
          <w:szCs w:val="22"/>
        </w:rPr>
        <w:t>#</w:t>
      </w:r>
      <w:r w:rsidR="00645238" w:rsidRPr="00F30C02">
        <w:rPr>
          <w:rFonts w:eastAsiaTheme="minorEastAsia"/>
          <w:sz w:val="22"/>
          <w:szCs w:val="22"/>
        </w:rPr>
        <w:t>9</w:t>
      </w:r>
      <w:r w:rsidR="00F30C02">
        <w:rPr>
          <w:rFonts w:eastAsiaTheme="minorEastAsia"/>
          <w:sz w:val="22"/>
          <w:szCs w:val="22"/>
        </w:rPr>
        <w:t>8</w:t>
      </w:r>
      <w:r w:rsidR="00AB107D" w:rsidRPr="00F30C02">
        <w:rPr>
          <w:rFonts w:eastAsiaTheme="minorEastAsia"/>
          <w:sz w:val="22"/>
          <w:szCs w:val="22"/>
        </w:rPr>
        <w:t xml:space="preserve"> meeting</w:t>
      </w:r>
      <w:r w:rsidR="00645238" w:rsidRPr="00F30C02">
        <w:rPr>
          <w:rFonts w:eastAsiaTheme="minorEastAsia"/>
          <w:sz w:val="22"/>
          <w:szCs w:val="22"/>
        </w:rPr>
        <w:t>, following agreements</w:t>
      </w:r>
      <w:r w:rsidR="00E9609E">
        <w:rPr>
          <w:rFonts w:eastAsiaTheme="minorEastAsia"/>
          <w:sz w:val="22"/>
          <w:szCs w:val="22"/>
        </w:rPr>
        <w:t xml:space="preserve"> and conclusion</w:t>
      </w:r>
      <w:r w:rsidR="00645238" w:rsidRPr="00F30C02">
        <w:rPr>
          <w:rFonts w:eastAsiaTheme="minorEastAsia"/>
          <w:sz w:val="22"/>
          <w:szCs w:val="22"/>
        </w:rPr>
        <w:t xml:space="preserve"> were achieved for </w:t>
      </w:r>
      <w:r w:rsidR="00645238" w:rsidRPr="00F30C02">
        <w:rPr>
          <w:bCs/>
          <w:sz w:val="22"/>
          <w:szCs w:val="22"/>
          <w:lang w:val="en-US"/>
        </w:rPr>
        <w:t>PUSCH enhancements [1]:</w:t>
      </w:r>
      <w:r w:rsidRPr="00F30C02">
        <w:rPr>
          <w:rFonts w:eastAsiaTheme="minorEastAsia"/>
          <w:sz w:val="22"/>
          <w:szCs w:val="22"/>
        </w:rPr>
        <w:t xml:space="preserve"> </w:t>
      </w:r>
    </w:p>
    <w:tbl>
      <w:tblPr>
        <w:tblStyle w:val="aff5"/>
        <w:tblW w:w="0" w:type="auto"/>
        <w:tblInd w:w="108" w:type="dxa"/>
        <w:tblLook w:val="04A0" w:firstRow="1" w:lastRow="0" w:firstColumn="1" w:lastColumn="0" w:noHBand="0" w:noVBand="1"/>
      </w:tblPr>
      <w:tblGrid>
        <w:gridCol w:w="9854"/>
      </w:tblGrid>
      <w:tr w:rsidR="0036189E" w:rsidRPr="00F30C02" w14:paraId="690FEA62" w14:textId="77777777" w:rsidTr="00645238">
        <w:trPr>
          <w:trHeight w:val="67"/>
        </w:trPr>
        <w:tc>
          <w:tcPr>
            <w:tcW w:w="9854" w:type="dxa"/>
          </w:tcPr>
          <w:p w14:paraId="15BAA699" w14:textId="77777777" w:rsidR="00017F03" w:rsidRPr="00F30C02" w:rsidRDefault="00017F03" w:rsidP="00017F03">
            <w:pPr>
              <w:spacing w:after="0"/>
              <w:ind w:left="1440" w:hanging="1440"/>
              <w:rPr>
                <w:rFonts w:ascii="Times" w:eastAsia="Batang" w:hAnsi="Times"/>
                <w:sz w:val="22"/>
                <w:szCs w:val="22"/>
                <w:lang w:eastAsia="en-US"/>
              </w:rPr>
            </w:pPr>
            <w:r w:rsidRPr="00F30C02">
              <w:rPr>
                <w:rFonts w:ascii="Times" w:eastAsia="Batang" w:hAnsi="Times"/>
                <w:sz w:val="22"/>
                <w:szCs w:val="22"/>
                <w:highlight w:val="green"/>
                <w:lang w:eastAsia="en-US"/>
              </w:rPr>
              <w:t>Agreements</w:t>
            </w:r>
            <w:r w:rsidRPr="00F30C02">
              <w:rPr>
                <w:rFonts w:ascii="Times" w:eastAsia="Batang" w:hAnsi="Times"/>
                <w:sz w:val="22"/>
                <w:szCs w:val="22"/>
                <w:lang w:eastAsia="en-US"/>
              </w:rPr>
              <w:t>:</w:t>
            </w:r>
          </w:p>
          <w:p w14:paraId="09348B26" w14:textId="77777777" w:rsidR="00F30C02" w:rsidRPr="00F30C02" w:rsidRDefault="00F30C02" w:rsidP="00F30C02">
            <w:pPr>
              <w:contextualSpacing/>
              <w:rPr>
                <w:rFonts w:eastAsia="Batang"/>
                <w:sz w:val="22"/>
                <w:szCs w:val="22"/>
                <w:lang w:eastAsia="en-US"/>
              </w:rPr>
            </w:pPr>
            <w:r w:rsidRPr="00F30C02">
              <w:rPr>
                <w:rFonts w:eastAsia="Batang"/>
                <w:sz w:val="22"/>
                <w:szCs w:val="22"/>
                <w:lang w:eastAsia="en-US"/>
              </w:rPr>
              <w:t>In terms of how to interpret L and K for all PUSCH transmissions, down-select between the following two:</w:t>
            </w:r>
          </w:p>
          <w:p w14:paraId="3FCAE089" w14:textId="77777777" w:rsidR="00F30C02" w:rsidRPr="00F30C02" w:rsidRDefault="00F30C02" w:rsidP="00C920EB">
            <w:pPr>
              <w:numPr>
                <w:ilvl w:val="0"/>
                <w:numId w:val="16"/>
              </w:numPr>
              <w:contextualSpacing/>
              <w:rPr>
                <w:rFonts w:eastAsia="Batang"/>
                <w:sz w:val="22"/>
                <w:szCs w:val="22"/>
                <w:lang w:eastAsia="x-none"/>
              </w:rPr>
            </w:pPr>
            <w:r w:rsidRPr="00F30C02">
              <w:rPr>
                <w:rFonts w:eastAsia="Batang"/>
                <w:sz w:val="22"/>
                <w:szCs w:val="22"/>
                <w:lang w:eastAsia="x-none"/>
              </w:rPr>
              <w:t>Alt 1: The time window within which valid symbols are used for transmission is L*K.</w:t>
            </w:r>
          </w:p>
          <w:p w14:paraId="6514B64B" w14:textId="77777777" w:rsidR="00F30C02" w:rsidRPr="00F30C02" w:rsidRDefault="00F30C02" w:rsidP="00C920EB">
            <w:pPr>
              <w:numPr>
                <w:ilvl w:val="1"/>
                <w:numId w:val="16"/>
              </w:numPr>
              <w:contextualSpacing/>
              <w:rPr>
                <w:rFonts w:eastAsia="Batang"/>
                <w:sz w:val="22"/>
                <w:szCs w:val="22"/>
                <w:lang w:eastAsia="x-none"/>
              </w:rPr>
            </w:pPr>
            <w:r w:rsidRPr="00F30C02">
              <w:rPr>
                <w:rFonts w:eastAsia="Batang"/>
                <w:sz w:val="22"/>
                <w:szCs w:val="22"/>
                <w:lang w:eastAsia="x-none"/>
              </w:rPr>
              <w:t>FFS the definition of “</w:t>
            </w:r>
            <w:r w:rsidRPr="00F30C02">
              <w:rPr>
                <w:rFonts w:eastAsia="Batang"/>
                <w:sz w:val="22"/>
                <w:szCs w:val="22"/>
              </w:rPr>
              <w:t>valid symbols”</w:t>
            </w:r>
          </w:p>
          <w:p w14:paraId="66A242DF" w14:textId="77777777" w:rsidR="00F30C02" w:rsidRPr="00F30C02" w:rsidRDefault="00F30C02" w:rsidP="00C920EB">
            <w:pPr>
              <w:numPr>
                <w:ilvl w:val="0"/>
                <w:numId w:val="16"/>
              </w:numPr>
              <w:contextualSpacing/>
              <w:rPr>
                <w:rFonts w:eastAsia="Batang"/>
                <w:sz w:val="22"/>
                <w:szCs w:val="22"/>
                <w:lang w:eastAsia="x-none"/>
              </w:rPr>
            </w:pPr>
            <w:r w:rsidRPr="00F30C02">
              <w:rPr>
                <w:rFonts w:eastAsia="Batang"/>
                <w:sz w:val="22"/>
                <w:szCs w:val="22"/>
                <w:lang w:eastAsia="x-none"/>
              </w:rPr>
              <w:t>Alt 2: The time window within which valid symbols are used for transmission can be longer than L*K symbols, and it is extended at least in case of semi-static DL symbols.</w:t>
            </w:r>
          </w:p>
          <w:p w14:paraId="79EC46DD" w14:textId="77777777" w:rsidR="00F30C02" w:rsidRPr="00F30C02" w:rsidRDefault="00F30C02" w:rsidP="00C920EB">
            <w:pPr>
              <w:numPr>
                <w:ilvl w:val="1"/>
                <w:numId w:val="16"/>
              </w:numPr>
              <w:contextualSpacing/>
              <w:rPr>
                <w:rFonts w:eastAsia="Batang"/>
                <w:sz w:val="22"/>
                <w:szCs w:val="22"/>
                <w:lang w:eastAsia="x-none"/>
              </w:rPr>
            </w:pPr>
            <w:r w:rsidRPr="00F30C02">
              <w:rPr>
                <w:rFonts w:eastAsia="Batang"/>
                <w:sz w:val="22"/>
                <w:szCs w:val="22"/>
                <w:lang w:eastAsia="x-none"/>
              </w:rPr>
              <w:t>FFS extension of the time window in case of dynamic DL symbols and/or semi-static flexible symbols and/or reserved symbols (if defined) and/or SSB symbols and/or type-0 CSS in CORESET#0 (as indicated by MIB)</w:t>
            </w:r>
          </w:p>
          <w:p w14:paraId="78679507" w14:textId="77777777" w:rsidR="00F30C02" w:rsidRPr="00F30C02" w:rsidRDefault="00F30C02" w:rsidP="00C920EB">
            <w:pPr>
              <w:numPr>
                <w:ilvl w:val="1"/>
                <w:numId w:val="16"/>
              </w:numPr>
              <w:contextualSpacing/>
              <w:rPr>
                <w:rFonts w:eastAsia="Batang"/>
                <w:sz w:val="22"/>
                <w:szCs w:val="22"/>
                <w:lang w:eastAsia="x-none"/>
              </w:rPr>
            </w:pPr>
            <w:r w:rsidRPr="00F30C02">
              <w:rPr>
                <w:rFonts w:eastAsia="Batang"/>
                <w:sz w:val="22"/>
                <w:szCs w:val="22"/>
                <w:lang w:eastAsia="x-none"/>
              </w:rPr>
              <w:t>FFS the definition of “</w:t>
            </w:r>
            <w:r w:rsidRPr="00F30C02">
              <w:rPr>
                <w:rFonts w:eastAsia="Batang"/>
                <w:sz w:val="22"/>
                <w:szCs w:val="22"/>
              </w:rPr>
              <w:t>valid symbols”</w:t>
            </w:r>
          </w:p>
          <w:p w14:paraId="541ECD49" w14:textId="77777777" w:rsidR="009940F5" w:rsidRDefault="00F30C02" w:rsidP="00C920EB">
            <w:pPr>
              <w:numPr>
                <w:ilvl w:val="1"/>
                <w:numId w:val="16"/>
              </w:numPr>
              <w:contextualSpacing/>
              <w:rPr>
                <w:rFonts w:eastAsia="Batang"/>
                <w:sz w:val="22"/>
                <w:szCs w:val="22"/>
                <w:lang w:eastAsia="x-none"/>
              </w:rPr>
            </w:pPr>
            <w:r w:rsidRPr="00F30C02">
              <w:rPr>
                <w:rFonts w:eastAsia="Batang"/>
                <w:sz w:val="22"/>
                <w:szCs w:val="22"/>
              </w:rPr>
              <w:t>FFS whether to define a maximum time window size and if so, details</w:t>
            </w:r>
          </w:p>
          <w:p w14:paraId="29C022D3" w14:textId="77777777" w:rsidR="00200143" w:rsidRDefault="00200143" w:rsidP="00200143">
            <w:pPr>
              <w:contextualSpacing/>
              <w:rPr>
                <w:rFonts w:eastAsia="Batang"/>
                <w:sz w:val="22"/>
                <w:szCs w:val="22"/>
              </w:rPr>
            </w:pPr>
          </w:p>
          <w:p w14:paraId="154214B4" w14:textId="77777777" w:rsidR="00200143" w:rsidRPr="004C0A73" w:rsidRDefault="00200143" w:rsidP="00200143">
            <w:pPr>
              <w:contextualSpacing/>
              <w:rPr>
                <w:b/>
                <w:bCs/>
                <w:u w:val="single"/>
                <w:lang w:val="en-US" w:eastAsia="x-none"/>
              </w:rPr>
            </w:pPr>
            <w:r w:rsidRPr="004C0A73">
              <w:rPr>
                <w:b/>
                <w:bCs/>
                <w:u w:val="single"/>
                <w:lang w:val="en-US" w:eastAsia="x-none"/>
              </w:rPr>
              <w:t>Conclusion:</w:t>
            </w:r>
          </w:p>
          <w:p w14:paraId="232107F2" w14:textId="77777777" w:rsidR="00200143" w:rsidRPr="005210A6" w:rsidRDefault="00200143" w:rsidP="00200143">
            <w:pPr>
              <w:contextualSpacing/>
              <w:rPr>
                <w:sz w:val="22"/>
                <w:lang w:val="en-US"/>
              </w:rPr>
            </w:pPr>
            <w:r>
              <w:rPr>
                <w:sz w:val="22"/>
                <w:lang w:val="en-US"/>
              </w:rPr>
              <w:t>In terms of how to handle the interaction of enhanced PUSCH with DL/UL directions, consider the following options:</w:t>
            </w:r>
          </w:p>
          <w:p w14:paraId="453A9E7D"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For DG PUSCH</w:t>
            </w:r>
          </w:p>
          <w:p w14:paraId="74DEF780" w14:textId="77777777" w:rsidR="00200143" w:rsidRDefault="00200143" w:rsidP="00C920EB">
            <w:pPr>
              <w:pStyle w:val="aff7"/>
              <w:numPr>
                <w:ilvl w:val="1"/>
                <w:numId w:val="17"/>
              </w:numPr>
              <w:ind w:leftChars="0"/>
              <w:contextualSpacing/>
              <w:rPr>
                <w:sz w:val="22"/>
                <w:lang w:val="en-US" w:eastAsia="zh-CN"/>
              </w:rPr>
            </w:pPr>
            <w:r>
              <w:rPr>
                <w:sz w:val="22"/>
                <w:lang w:val="en-US" w:eastAsia="zh-CN"/>
              </w:rPr>
              <w:t>If dynamic SFI is not configured,</w:t>
            </w:r>
          </w:p>
          <w:p w14:paraId="28C9DE64" w14:textId="77777777" w:rsidR="00200143" w:rsidRDefault="00200143" w:rsidP="00C920EB">
            <w:pPr>
              <w:pStyle w:val="aff7"/>
              <w:numPr>
                <w:ilvl w:val="2"/>
                <w:numId w:val="17"/>
              </w:numPr>
              <w:ind w:leftChars="0"/>
              <w:contextualSpacing/>
              <w:rPr>
                <w:sz w:val="22"/>
                <w:lang w:val="en-US" w:eastAsia="zh-CN"/>
              </w:rPr>
            </w:pPr>
            <w:r>
              <w:rPr>
                <w:sz w:val="22"/>
                <w:lang w:val="en-US" w:eastAsia="zh-CN"/>
              </w:rPr>
              <w:t>Semi-static flexible symbols are used for PUSCH. Segmentation occurs only around semi-static DL symbols.</w:t>
            </w:r>
          </w:p>
          <w:p w14:paraId="63656397" w14:textId="77777777" w:rsidR="00200143" w:rsidRDefault="00200143" w:rsidP="00C920EB">
            <w:pPr>
              <w:pStyle w:val="aff7"/>
              <w:numPr>
                <w:ilvl w:val="1"/>
                <w:numId w:val="17"/>
              </w:numPr>
              <w:ind w:leftChars="0"/>
              <w:contextualSpacing/>
              <w:rPr>
                <w:sz w:val="22"/>
                <w:lang w:val="en-US" w:eastAsia="zh-CN"/>
              </w:rPr>
            </w:pPr>
            <w:r>
              <w:rPr>
                <w:sz w:val="22"/>
                <w:lang w:val="en-US" w:eastAsia="zh-CN"/>
              </w:rPr>
              <w:t>If dynamic SFI is configured</w:t>
            </w:r>
          </w:p>
          <w:p w14:paraId="43AA79B6" w14:textId="77777777" w:rsidR="00200143" w:rsidRDefault="00200143" w:rsidP="00C920EB">
            <w:pPr>
              <w:pStyle w:val="aff7"/>
              <w:numPr>
                <w:ilvl w:val="2"/>
                <w:numId w:val="17"/>
              </w:numPr>
              <w:ind w:leftChars="0"/>
              <w:contextualSpacing/>
              <w:rPr>
                <w:sz w:val="22"/>
                <w:lang w:val="en-US" w:eastAsia="zh-CN"/>
              </w:rPr>
            </w:pPr>
            <w:r>
              <w:rPr>
                <w:sz w:val="22"/>
                <w:lang w:val="en-US" w:eastAsia="zh-CN"/>
              </w:rPr>
              <w:t>Option 1: behavior not dependent on dynamic SFI</w:t>
            </w:r>
          </w:p>
          <w:p w14:paraId="7E0C1D7F" w14:textId="77777777" w:rsidR="00200143" w:rsidRDefault="00200143" w:rsidP="00C920EB">
            <w:pPr>
              <w:pStyle w:val="aff7"/>
              <w:numPr>
                <w:ilvl w:val="3"/>
                <w:numId w:val="17"/>
              </w:numPr>
              <w:ind w:leftChars="0"/>
              <w:contextualSpacing/>
              <w:rPr>
                <w:sz w:val="22"/>
                <w:lang w:val="en-US" w:eastAsia="zh-CN"/>
              </w:rPr>
            </w:pPr>
            <w:r>
              <w:rPr>
                <w:sz w:val="22"/>
                <w:lang w:val="en-US" w:eastAsia="zh-CN"/>
              </w:rPr>
              <w:t>Option 1-1: Semi-static flexible symbols are used for PUSCH. Segmentation occurs only around semi-static DL symbols.</w:t>
            </w:r>
          </w:p>
          <w:p w14:paraId="31D47DEF" w14:textId="77777777" w:rsidR="00200143" w:rsidRPr="000A4115" w:rsidRDefault="00200143" w:rsidP="00C920EB">
            <w:pPr>
              <w:pStyle w:val="aff7"/>
              <w:numPr>
                <w:ilvl w:val="4"/>
                <w:numId w:val="17"/>
              </w:numPr>
              <w:ind w:leftChars="0"/>
              <w:contextualSpacing/>
              <w:rPr>
                <w:sz w:val="22"/>
                <w:lang w:val="en-US" w:eastAsia="zh-CN"/>
              </w:rPr>
            </w:pPr>
            <w:r w:rsidRPr="000A4115">
              <w:rPr>
                <w:sz w:val="22"/>
                <w:lang w:val="en-US" w:eastAsia="zh-CN"/>
              </w:rPr>
              <w:t>FFS whether the conflict between dynamic SFI and symbols used for PUSCH transmission is considered as an error case, e.g.</w:t>
            </w:r>
          </w:p>
          <w:p w14:paraId="3FF009C6" w14:textId="77777777" w:rsidR="00200143" w:rsidRPr="000A4115" w:rsidRDefault="00200143" w:rsidP="00C920EB">
            <w:pPr>
              <w:pStyle w:val="aff7"/>
              <w:numPr>
                <w:ilvl w:val="5"/>
                <w:numId w:val="17"/>
              </w:numPr>
              <w:ind w:leftChars="0"/>
              <w:contextualSpacing/>
              <w:rPr>
                <w:sz w:val="22"/>
                <w:lang w:val="en-US" w:eastAsia="zh-CN"/>
              </w:rPr>
            </w:pPr>
            <w:r w:rsidRPr="000A4115">
              <w:rPr>
                <w:sz w:val="22"/>
                <w:lang w:val="en-US" w:eastAsia="zh-CN"/>
              </w:rPr>
              <w:t>Option 1-1a: The UE does not expect any semi-static flexible symbol to be indicated as DL within the PUSCH transmission time window.</w:t>
            </w:r>
          </w:p>
          <w:p w14:paraId="76B3C37F" w14:textId="77777777" w:rsidR="00200143" w:rsidRPr="000A4115" w:rsidRDefault="00200143" w:rsidP="00C920EB">
            <w:pPr>
              <w:pStyle w:val="aff7"/>
              <w:numPr>
                <w:ilvl w:val="5"/>
                <w:numId w:val="17"/>
              </w:numPr>
              <w:ind w:leftChars="0"/>
              <w:contextualSpacing/>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695FE5C8" w14:textId="77777777" w:rsidR="00200143" w:rsidRDefault="00200143" w:rsidP="00C920EB">
            <w:pPr>
              <w:pStyle w:val="aff7"/>
              <w:numPr>
                <w:ilvl w:val="3"/>
                <w:numId w:val="17"/>
              </w:numPr>
              <w:ind w:leftChars="0"/>
              <w:contextualSpacing/>
              <w:rPr>
                <w:sz w:val="22"/>
                <w:lang w:val="en-US" w:eastAsia="zh-CN"/>
              </w:rPr>
            </w:pPr>
            <w:r>
              <w:rPr>
                <w:sz w:val="22"/>
                <w:lang w:val="en-US" w:eastAsia="zh-CN"/>
              </w:rPr>
              <w:t>Option 1-2: Semi-static DL/flexible symbols are not used for PUSCH. Segmentation occurs around semi-static DL/flexible symbols.</w:t>
            </w:r>
          </w:p>
          <w:p w14:paraId="1EFF133C" w14:textId="77777777" w:rsidR="00200143" w:rsidRDefault="00200143" w:rsidP="00C920EB">
            <w:pPr>
              <w:pStyle w:val="aff7"/>
              <w:numPr>
                <w:ilvl w:val="3"/>
                <w:numId w:val="17"/>
              </w:numPr>
              <w:ind w:leftChars="0"/>
              <w:contextualSpacing/>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3A9195A7" w14:textId="77777777" w:rsidR="00200143" w:rsidRDefault="00200143" w:rsidP="00C920EB">
            <w:pPr>
              <w:pStyle w:val="aff7"/>
              <w:numPr>
                <w:ilvl w:val="3"/>
                <w:numId w:val="17"/>
              </w:numPr>
              <w:ind w:leftChars="0"/>
              <w:contextualSpacing/>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E26EBA0" w14:textId="77777777" w:rsidR="00200143" w:rsidRDefault="00200143" w:rsidP="00C920EB">
            <w:pPr>
              <w:pStyle w:val="aff7"/>
              <w:numPr>
                <w:ilvl w:val="2"/>
                <w:numId w:val="17"/>
              </w:numPr>
              <w:ind w:leftChars="0"/>
              <w:contextualSpacing/>
              <w:rPr>
                <w:sz w:val="22"/>
                <w:lang w:val="en-US" w:eastAsia="zh-CN"/>
              </w:rPr>
            </w:pPr>
            <w:r>
              <w:rPr>
                <w:sz w:val="22"/>
                <w:lang w:val="en-US" w:eastAsia="zh-CN"/>
              </w:rPr>
              <w:t>Option 2: the UE uses SFI to determine the symbols to transmit</w:t>
            </w:r>
          </w:p>
          <w:p w14:paraId="362A4FAA" w14:textId="77777777" w:rsidR="00200143" w:rsidRDefault="00200143" w:rsidP="00C920EB">
            <w:pPr>
              <w:pStyle w:val="aff7"/>
              <w:numPr>
                <w:ilvl w:val="3"/>
                <w:numId w:val="17"/>
              </w:numPr>
              <w:ind w:leftChars="0"/>
              <w:contextualSpacing/>
              <w:rPr>
                <w:sz w:val="22"/>
                <w:lang w:val="en-US" w:eastAsia="zh-CN"/>
              </w:rPr>
            </w:pPr>
            <w:r>
              <w:rPr>
                <w:sz w:val="22"/>
                <w:lang w:val="en-US" w:eastAsia="zh-CN"/>
              </w:rPr>
              <w:t xml:space="preserve">In case SFI is configured and received </w:t>
            </w:r>
          </w:p>
          <w:p w14:paraId="103EEE06" w14:textId="77777777" w:rsidR="00200143" w:rsidRDefault="00200143" w:rsidP="00C920EB">
            <w:pPr>
              <w:pStyle w:val="aff7"/>
              <w:numPr>
                <w:ilvl w:val="4"/>
                <w:numId w:val="17"/>
              </w:numPr>
              <w:ind w:leftChars="0"/>
              <w:contextualSpacing/>
              <w:rPr>
                <w:sz w:val="22"/>
                <w:lang w:val="en-US" w:eastAsia="zh-CN"/>
              </w:rPr>
            </w:pPr>
            <w:r>
              <w:rPr>
                <w:sz w:val="22"/>
                <w:lang w:val="en-US" w:eastAsia="zh-CN"/>
              </w:rPr>
              <w:lastRenderedPageBreak/>
              <w:t>Option 2-1: Segmentation occurs around semi-static DL symbols and dynamic DL/flexible symbols</w:t>
            </w:r>
          </w:p>
          <w:p w14:paraId="593E17AC" w14:textId="77777777" w:rsidR="00200143" w:rsidRDefault="00200143" w:rsidP="00C920EB">
            <w:pPr>
              <w:pStyle w:val="aff7"/>
              <w:numPr>
                <w:ilvl w:val="4"/>
                <w:numId w:val="17"/>
              </w:numPr>
              <w:ind w:leftChars="0"/>
              <w:contextualSpacing/>
              <w:rPr>
                <w:sz w:val="22"/>
                <w:lang w:val="en-US" w:eastAsia="zh-CN"/>
              </w:rPr>
            </w:pPr>
            <w:r>
              <w:rPr>
                <w:sz w:val="22"/>
                <w:lang w:val="en-US" w:eastAsia="zh-CN"/>
              </w:rPr>
              <w:t>Option 2-2: Dynamic flexible symbols are used for PUSCH. Segmentation occurs around semi-static DL symbols and dynamic DL symbols</w:t>
            </w:r>
          </w:p>
          <w:p w14:paraId="3E1F03DE" w14:textId="77777777" w:rsidR="00200143" w:rsidRDefault="00200143" w:rsidP="00C920EB">
            <w:pPr>
              <w:pStyle w:val="aff7"/>
              <w:numPr>
                <w:ilvl w:val="4"/>
                <w:numId w:val="17"/>
              </w:numPr>
              <w:ind w:leftChars="0"/>
              <w:contextualSpacing/>
              <w:rPr>
                <w:sz w:val="22"/>
                <w:lang w:val="en-US" w:eastAsia="zh-CN"/>
              </w:rPr>
            </w:pPr>
            <w:r>
              <w:rPr>
                <w:sz w:val="22"/>
                <w:lang w:val="en-US" w:eastAsia="zh-CN"/>
              </w:rPr>
              <w:t>Option 2-3: Dynamic flexible symbols are used for PUSCH. A repetition is not transmitted if it conflicts with a dynamic DL symbol.</w:t>
            </w:r>
          </w:p>
          <w:p w14:paraId="46E42215" w14:textId="77777777" w:rsidR="00200143" w:rsidRDefault="00200143" w:rsidP="00C920EB">
            <w:pPr>
              <w:pStyle w:val="aff7"/>
              <w:numPr>
                <w:ilvl w:val="4"/>
                <w:numId w:val="17"/>
              </w:numPr>
              <w:ind w:leftChars="0"/>
              <w:contextualSpacing/>
              <w:rPr>
                <w:sz w:val="22"/>
                <w:lang w:val="en-US" w:eastAsia="zh-CN"/>
              </w:rPr>
            </w:pPr>
            <w:r>
              <w:rPr>
                <w:sz w:val="22"/>
                <w:lang w:val="en-US" w:eastAsia="zh-CN"/>
              </w:rPr>
              <w:t>Option 2-4: A repetition is not transmitted if it conflicts with a dynamic DL/flexible symbol</w:t>
            </w:r>
          </w:p>
          <w:p w14:paraId="38FC4F94" w14:textId="77777777" w:rsidR="00200143" w:rsidRDefault="00200143" w:rsidP="00C920EB">
            <w:pPr>
              <w:pStyle w:val="aff7"/>
              <w:numPr>
                <w:ilvl w:val="3"/>
                <w:numId w:val="17"/>
              </w:numPr>
              <w:ind w:leftChars="0"/>
              <w:contextualSpacing/>
              <w:rPr>
                <w:sz w:val="22"/>
                <w:lang w:val="en-US" w:eastAsia="zh-CN"/>
              </w:rPr>
            </w:pPr>
            <w:r>
              <w:rPr>
                <w:sz w:val="22"/>
                <w:lang w:val="en-US" w:eastAsia="zh-CN"/>
              </w:rPr>
              <w:t>In case SFI is configured and not received</w:t>
            </w:r>
          </w:p>
          <w:p w14:paraId="4285B356" w14:textId="77777777" w:rsidR="00200143" w:rsidRPr="00363498" w:rsidRDefault="00200143" w:rsidP="00C920EB">
            <w:pPr>
              <w:pStyle w:val="aff7"/>
              <w:numPr>
                <w:ilvl w:val="4"/>
                <w:numId w:val="17"/>
              </w:numPr>
              <w:ind w:leftChars="0"/>
              <w:contextualSpacing/>
              <w:rPr>
                <w:sz w:val="22"/>
                <w:lang w:val="en-US" w:eastAsia="zh-CN"/>
              </w:rPr>
            </w:pPr>
            <w:r w:rsidRPr="00363498">
              <w:rPr>
                <w:sz w:val="22"/>
                <w:lang w:val="en-US" w:eastAsia="zh-CN"/>
              </w:rPr>
              <w:t>A repetition is not transmitted if it conflicts with a semi-static flexible symbol.</w:t>
            </w:r>
          </w:p>
          <w:p w14:paraId="1E3DCA87"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For CG PUSCH other than the first Type 2 CG PUSCH (including all the repetitions) activated by an UL grant</w:t>
            </w:r>
          </w:p>
          <w:p w14:paraId="438F602E" w14:textId="77777777" w:rsidR="00200143" w:rsidRDefault="00200143" w:rsidP="00C920EB">
            <w:pPr>
              <w:pStyle w:val="aff7"/>
              <w:numPr>
                <w:ilvl w:val="1"/>
                <w:numId w:val="17"/>
              </w:numPr>
              <w:ind w:leftChars="0"/>
              <w:contextualSpacing/>
              <w:rPr>
                <w:sz w:val="22"/>
                <w:lang w:val="en-US" w:eastAsia="zh-CN"/>
              </w:rPr>
            </w:pPr>
            <w:r>
              <w:rPr>
                <w:sz w:val="22"/>
                <w:lang w:val="en-US" w:eastAsia="zh-CN"/>
              </w:rPr>
              <w:t>If dynamic SFI is not configured,</w:t>
            </w:r>
          </w:p>
          <w:p w14:paraId="6E6994F5" w14:textId="77777777" w:rsidR="00200143" w:rsidRDefault="00200143" w:rsidP="00C920EB">
            <w:pPr>
              <w:pStyle w:val="aff7"/>
              <w:numPr>
                <w:ilvl w:val="2"/>
                <w:numId w:val="17"/>
              </w:numPr>
              <w:ind w:leftChars="0"/>
              <w:contextualSpacing/>
              <w:rPr>
                <w:sz w:val="22"/>
                <w:lang w:val="en-US" w:eastAsia="zh-CN"/>
              </w:rPr>
            </w:pPr>
            <w:r>
              <w:rPr>
                <w:sz w:val="22"/>
                <w:lang w:val="en-US" w:eastAsia="zh-CN"/>
              </w:rPr>
              <w:t>Semi-static flexible symbols are used for PUSCH. Segmentation occurs only around semi-static DL symbols.</w:t>
            </w:r>
          </w:p>
          <w:p w14:paraId="63846972" w14:textId="77777777" w:rsidR="00200143" w:rsidRDefault="00200143" w:rsidP="00C920EB">
            <w:pPr>
              <w:pStyle w:val="aff7"/>
              <w:numPr>
                <w:ilvl w:val="1"/>
                <w:numId w:val="17"/>
              </w:numPr>
              <w:ind w:leftChars="0"/>
              <w:contextualSpacing/>
              <w:rPr>
                <w:sz w:val="22"/>
                <w:lang w:val="en-US" w:eastAsia="zh-CN"/>
              </w:rPr>
            </w:pPr>
            <w:r>
              <w:rPr>
                <w:sz w:val="22"/>
                <w:lang w:val="en-US" w:eastAsia="zh-CN"/>
              </w:rPr>
              <w:t>If dynamic SFI is configured</w:t>
            </w:r>
          </w:p>
          <w:p w14:paraId="69CE30B9" w14:textId="77777777" w:rsidR="00200143" w:rsidRDefault="00200143" w:rsidP="00C920EB">
            <w:pPr>
              <w:pStyle w:val="aff7"/>
              <w:numPr>
                <w:ilvl w:val="2"/>
                <w:numId w:val="17"/>
              </w:numPr>
              <w:ind w:leftChars="0"/>
              <w:contextualSpacing/>
              <w:rPr>
                <w:sz w:val="22"/>
                <w:lang w:val="en-US" w:eastAsia="zh-CN"/>
              </w:rPr>
            </w:pPr>
            <w:r>
              <w:rPr>
                <w:sz w:val="22"/>
                <w:lang w:val="en-US" w:eastAsia="zh-CN"/>
              </w:rPr>
              <w:t>Option 1: behavior not dependent on dynamic SFI</w:t>
            </w:r>
          </w:p>
          <w:p w14:paraId="26302225" w14:textId="77777777" w:rsidR="00200143" w:rsidRPr="004C0A73" w:rsidRDefault="00200143" w:rsidP="00C920EB">
            <w:pPr>
              <w:pStyle w:val="aff7"/>
              <w:numPr>
                <w:ilvl w:val="3"/>
                <w:numId w:val="17"/>
              </w:numPr>
              <w:ind w:leftChars="0"/>
              <w:contextualSpacing/>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1F9A9F5D" w14:textId="77777777" w:rsidR="00200143" w:rsidRPr="004C0A73" w:rsidRDefault="00200143" w:rsidP="00C920EB">
            <w:pPr>
              <w:pStyle w:val="aff7"/>
              <w:numPr>
                <w:ilvl w:val="4"/>
                <w:numId w:val="17"/>
              </w:numPr>
              <w:ind w:leftChars="0"/>
              <w:contextualSpacing/>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09E075ED" w14:textId="77777777" w:rsidR="00200143" w:rsidRDefault="00200143" w:rsidP="00C920EB">
            <w:pPr>
              <w:pStyle w:val="aff7"/>
              <w:numPr>
                <w:ilvl w:val="3"/>
                <w:numId w:val="17"/>
              </w:numPr>
              <w:ind w:leftChars="0"/>
              <w:contextualSpacing/>
              <w:rPr>
                <w:sz w:val="22"/>
                <w:lang w:val="en-US" w:eastAsia="zh-CN"/>
              </w:rPr>
            </w:pPr>
            <w:r>
              <w:rPr>
                <w:sz w:val="22"/>
                <w:lang w:val="en-US" w:eastAsia="zh-CN"/>
              </w:rPr>
              <w:t>Option 1-2: Semi-static DL/flexible symbols are not used for PUSCH. Segmentation occurs around semi-static DL/flexible symbols.</w:t>
            </w:r>
          </w:p>
          <w:p w14:paraId="0318AEFD" w14:textId="77777777" w:rsidR="00200143" w:rsidRPr="004C0A73" w:rsidRDefault="00200143" w:rsidP="00C920EB">
            <w:pPr>
              <w:pStyle w:val="aff7"/>
              <w:numPr>
                <w:ilvl w:val="3"/>
                <w:numId w:val="17"/>
              </w:numPr>
              <w:ind w:leftChars="0"/>
              <w:contextualSpacing/>
              <w:rPr>
                <w:i/>
                <w:strike/>
                <w:color w:val="595959"/>
                <w:sz w:val="22"/>
                <w:lang w:val="en-US" w:eastAsia="zh-CN"/>
              </w:rPr>
            </w:pPr>
            <w:r w:rsidRPr="004C0A73">
              <w:rPr>
                <w:i/>
                <w:strike/>
                <w:color w:val="595959"/>
                <w:sz w:val="22"/>
                <w:lang w:val="en-US" w:eastAsia="zh-CN"/>
              </w:rPr>
              <w:t>Option 1-3 from DG is not applicable for CG.</w:t>
            </w:r>
          </w:p>
          <w:p w14:paraId="64FDC1A0" w14:textId="77777777" w:rsidR="00200143" w:rsidRDefault="00200143" w:rsidP="00C920EB">
            <w:pPr>
              <w:pStyle w:val="aff7"/>
              <w:numPr>
                <w:ilvl w:val="3"/>
                <w:numId w:val="17"/>
              </w:numPr>
              <w:ind w:leftChars="0"/>
              <w:contextualSpacing/>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5FA0D49" w14:textId="77777777" w:rsidR="00200143" w:rsidRDefault="00200143" w:rsidP="00C920EB">
            <w:pPr>
              <w:pStyle w:val="aff7"/>
              <w:numPr>
                <w:ilvl w:val="2"/>
                <w:numId w:val="17"/>
              </w:numPr>
              <w:ind w:leftChars="0"/>
              <w:contextualSpacing/>
              <w:rPr>
                <w:sz w:val="22"/>
                <w:lang w:val="en-US" w:eastAsia="zh-CN"/>
              </w:rPr>
            </w:pPr>
            <w:r>
              <w:rPr>
                <w:sz w:val="22"/>
                <w:lang w:val="en-US" w:eastAsia="zh-CN"/>
              </w:rPr>
              <w:t>Option 2: the UE uses SFI to determine the symbols to transmit</w:t>
            </w:r>
          </w:p>
          <w:p w14:paraId="14DCAB86" w14:textId="77777777" w:rsidR="00200143" w:rsidRDefault="00200143" w:rsidP="00C920EB">
            <w:pPr>
              <w:pStyle w:val="aff7"/>
              <w:numPr>
                <w:ilvl w:val="3"/>
                <w:numId w:val="17"/>
              </w:numPr>
              <w:ind w:leftChars="0"/>
              <w:contextualSpacing/>
              <w:rPr>
                <w:sz w:val="22"/>
                <w:lang w:val="en-US" w:eastAsia="zh-CN"/>
              </w:rPr>
            </w:pPr>
            <w:r>
              <w:rPr>
                <w:sz w:val="22"/>
                <w:lang w:val="en-US" w:eastAsia="zh-CN"/>
              </w:rPr>
              <w:t xml:space="preserve">In case SFI is configured and received </w:t>
            </w:r>
          </w:p>
          <w:p w14:paraId="70ACECD9" w14:textId="77777777" w:rsidR="00200143" w:rsidRDefault="00200143" w:rsidP="00C920EB">
            <w:pPr>
              <w:pStyle w:val="aff7"/>
              <w:numPr>
                <w:ilvl w:val="4"/>
                <w:numId w:val="17"/>
              </w:numPr>
              <w:ind w:leftChars="0"/>
              <w:contextualSpacing/>
              <w:rPr>
                <w:sz w:val="22"/>
                <w:lang w:val="en-US" w:eastAsia="zh-CN"/>
              </w:rPr>
            </w:pPr>
            <w:r>
              <w:rPr>
                <w:sz w:val="22"/>
                <w:lang w:val="en-US" w:eastAsia="zh-CN"/>
              </w:rPr>
              <w:t>Option 2-1: Segmentation occurs around semi-static DL symbols and dynamic DL/flexible symbols</w:t>
            </w:r>
          </w:p>
          <w:p w14:paraId="35073160" w14:textId="77777777" w:rsidR="00200143" w:rsidRPr="004C0A73" w:rsidRDefault="00200143" w:rsidP="00C920EB">
            <w:pPr>
              <w:pStyle w:val="aff7"/>
              <w:numPr>
                <w:ilvl w:val="4"/>
                <w:numId w:val="17"/>
              </w:numPr>
              <w:ind w:leftChars="0"/>
              <w:contextualSpacing/>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6FFE031E" w14:textId="77777777" w:rsidR="00200143" w:rsidRPr="004C0A73" w:rsidRDefault="00200143" w:rsidP="00C920EB">
            <w:pPr>
              <w:pStyle w:val="aff7"/>
              <w:numPr>
                <w:ilvl w:val="4"/>
                <w:numId w:val="17"/>
              </w:numPr>
              <w:ind w:leftChars="0"/>
              <w:contextualSpacing/>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7ECA8E88" w14:textId="77777777" w:rsidR="00200143" w:rsidRDefault="00200143" w:rsidP="00C920EB">
            <w:pPr>
              <w:pStyle w:val="aff7"/>
              <w:numPr>
                <w:ilvl w:val="4"/>
                <w:numId w:val="17"/>
              </w:numPr>
              <w:ind w:leftChars="0"/>
              <w:contextualSpacing/>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3BCAE254" w14:textId="77777777" w:rsidR="00200143" w:rsidRDefault="00200143" w:rsidP="00C920EB">
            <w:pPr>
              <w:pStyle w:val="aff7"/>
              <w:numPr>
                <w:ilvl w:val="3"/>
                <w:numId w:val="17"/>
              </w:numPr>
              <w:ind w:leftChars="0"/>
              <w:contextualSpacing/>
              <w:rPr>
                <w:sz w:val="22"/>
                <w:lang w:val="en-US" w:eastAsia="zh-CN"/>
              </w:rPr>
            </w:pPr>
            <w:r>
              <w:rPr>
                <w:sz w:val="22"/>
                <w:lang w:val="en-US" w:eastAsia="zh-CN"/>
              </w:rPr>
              <w:t>In case SFI is configured and not received</w:t>
            </w:r>
          </w:p>
          <w:p w14:paraId="71599225" w14:textId="77777777" w:rsidR="00200143" w:rsidRDefault="00200143" w:rsidP="00C920EB">
            <w:pPr>
              <w:pStyle w:val="aff7"/>
              <w:numPr>
                <w:ilvl w:val="4"/>
                <w:numId w:val="17"/>
              </w:numPr>
              <w:ind w:leftChars="0"/>
              <w:contextualSpacing/>
              <w:rPr>
                <w:sz w:val="22"/>
                <w:lang w:val="en-US" w:eastAsia="zh-CN"/>
              </w:rPr>
            </w:pPr>
            <w:r>
              <w:rPr>
                <w:sz w:val="22"/>
                <w:lang w:val="en-US" w:eastAsia="zh-CN"/>
              </w:rPr>
              <w:t>A repetition is not transmitted if it conflicts with a semi-static flexible symbol.</w:t>
            </w:r>
          </w:p>
          <w:p w14:paraId="14488949"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For the first Type 2 CG PUSCH (including all the repetitions) activated by an UL grant,</w:t>
            </w:r>
          </w:p>
          <w:p w14:paraId="3DC7621A" w14:textId="77777777" w:rsidR="00200143" w:rsidRDefault="00200143" w:rsidP="00C920EB">
            <w:pPr>
              <w:pStyle w:val="aff7"/>
              <w:numPr>
                <w:ilvl w:val="1"/>
                <w:numId w:val="17"/>
              </w:numPr>
              <w:ind w:leftChars="0"/>
              <w:contextualSpacing/>
              <w:rPr>
                <w:sz w:val="22"/>
                <w:lang w:val="en-US" w:eastAsia="zh-CN"/>
              </w:rPr>
            </w:pPr>
            <w:r>
              <w:rPr>
                <w:sz w:val="22"/>
                <w:lang w:val="en-US" w:eastAsia="zh-CN"/>
              </w:rPr>
              <w:t>Alt 1: same behavior as DG PUSCH</w:t>
            </w:r>
          </w:p>
          <w:p w14:paraId="250B5C35" w14:textId="77777777" w:rsidR="00200143" w:rsidRDefault="00200143" w:rsidP="00C920EB">
            <w:pPr>
              <w:pStyle w:val="aff7"/>
              <w:numPr>
                <w:ilvl w:val="1"/>
                <w:numId w:val="17"/>
              </w:numPr>
              <w:ind w:leftChars="0"/>
              <w:contextualSpacing/>
              <w:rPr>
                <w:sz w:val="22"/>
                <w:lang w:val="en-US" w:eastAsia="zh-CN"/>
              </w:rPr>
            </w:pPr>
            <w:r>
              <w:rPr>
                <w:sz w:val="22"/>
                <w:lang w:val="en-US" w:eastAsia="zh-CN"/>
              </w:rPr>
              <w:t>Alt 2: same behavior as CG PUSCH without an associated UL grant</w:t>
            </w:r>
          </w:p>
          <w:p w14:paraId="3FDD3226" w14:textId="77777777" w:rsidR="00200143" w:rsidRDefault="00200143" w:rsidP="00C920EB">
            <w:pPr>
              <w:pStyle w:val="aff7"/>
              <w:numPr>
                <w:ilvl w:val="1"/>
                <w:numId w:val="17"/>
              </w:numPr>
              <w:ind w:leftChars="0"/>
              <w:contextualSpacing/>
              <w:rPr>
                <w:sz w:val="22"/>
                <w:lang w:val="en-US" w:eastAsia="zh-CN"/>
              </w:rPr>
            </w:pPr>
            <w:r>
              <w:rPr>
                <w:sz w:val="22"/>
                <w:lang w:val="en-US" w:eastAsia="zh-CN"/>
              </w:rPr>
              <w:t>…</w:t>
            </w:r>
          </w:p>
          <w:p w14:paraId="23D9ADEE"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0F239EE"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FFS: whether to postpone or not, and if yes, under what condition(s)</w:t>
            </w:r>
          </w:p>
          <w:p w14:paraId="17A561B0"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FFS: whether/how guard period is handled</w:t>
            </w:r>
          </w:p>
          <w:p w14:paraId="3EA16B17" w14:textId="77777777" w:rsidR="00200143" w:rsidRDefault="00200143" w:rsidP="00C920EB">
            <w:pPr>
              <w:pStyle w:val="aff7"/>
              <w:numPr>
                <w:ilvl w:val="0"/>
                <w:numId w:val="17"/>
              </w:numPr>
              <w:ind w:leftChars="0"/>
              <w:contextualSpacing/>
              <w:rPr>
                <w:sz w:val="22"/>
                <w:lang w:val="en-US" w:eastAsia="zh-CN"/>
              </w:rPr>
            </w:pPr>
            <w:r>
              <w:rPr>
                <w:sz w:val="22"/>
                <w:lang w:val="en-US" w:eastAsia="zh-CN"/>
              </w:rPr>
              <w:t>Note that segmentation at slot boundary is always performed, even though it is not explicitly mentioned in the bullets above.</w:t>
            </w:r>
          </w:p>
          <w:p w14:paraId="51961624" w14:textId="77777777" w:rsidR="00200143" w:rsidRDefault="00200143" w:rsidP="00C920EB">
            <w:pPr>
              <w:pStyle w:val="aff7"/>
              <w:numPr>
                <w:ilvl w:val="0"/>
                <w:numId w:val="17"/>
              </w:numPr>
              <w:ind w:leftChars="0"/>
              <w:contextualSpacing/>
              <w:rPr>
                <w:sz w:val="22"/>
                <w:lang w:val="en-US" w:eastAsia="zh-CN"/>
              </w:rPr>
            </w:pPr>
            <w:r>
              <w:rPr>
                <w:sz w:val="22"/>
                <w:lang w:val="en-US" w:eastAsia="zh-CN"/>
              </w:rPr>
              <w:t>FFS: the handling of conflict with SSB/PRACH symbols, the handling of conflict with semi-statically configured DL reception, etc.</w:t>
            </w:r>
          </w:p>
          <w:p w14:paraId="1CCFC045" w14:textId="6431392A" w:rsidR="00200143" w:rsidRPr="00200143" w:rsidRDefault="00200143" w:rsidP="00C920EB">
            <w:pPr>
              <w:pStyle w:val="aff7"/>
              <w:numPr>
                <w:ilvl w:val="0"/>
                <w:numId w:val="17"/>
              </w:numPr>
              <w:ind w:leftChars="0"/>
              <w:contextualSpacing/>
              <w:rPr>
                <w:sz w:val="22"/>
                <w:lang w:val="en-US" w:eastAsia="zh-CN"/>
              </w:rPr>
            </w:pPr>
            <w:r>
              <w:rPr>
                <w:sz w:val="22"/>
                <w:lang w:val="en-US" w:eastAsia="zh-CN"/>
              </w:rPr>
              <w:t>Other options are not precluded</w:t>
            </w:r>
          </w:p>
        </w:tc>
      </w:tr>
    </w:tbl>
    <w:p w14:paraId="09E7C545" w14:textId="77777777" w:rsidR="00645238" w:rsidRPr="00F30C02" w:rsidRDefault="00645238" w:rsidP="00645238">
      <w:pPr>
        <w:spacing w:afterLines="50" w:after="120"/>
        <w:jc w:val="both"/>
        <w:rPr>
          <w:rFonts w:eastAsiaTheme="minorEastAsia"/>
          <w:sz w:val="22"/>
        </w:rPr>
      </w:pPr>
    </w:p>
    <w:p w14:paraId="357FF4FD" w14:textId="734B5ABF" w:rsidR="00645238" w:rsidRDefault="00645238" w:rsidP="00645238">
      <w:pPr>
        <w:spacing w:afterLines="50" w:after="120"/>
        <w:jc w:val="both"/>
        <w:rPr>
          <w:rFonts w:eastAsiaTheme="minorEastAsia"/>
          <w:sz w:val="22"/>
        </w:rPr>
      </w:pPr>
      <w:r>
        <w:rPr>
          <w:rFonts w:eastAsiaTheme="minorEastAsia"/>
          <w:sz w:val="22"/>
        </w:rPr>
        <w:t xml:space="preserve">In this contribution, we </w:t>
      </w:r>
      <w:r w:rsidR="00017F03">
        <w:rPr>
          <w:rFonts w:eastAsiaTheme="minorEastAsia"/>
          <w:sz w:val="22"/>
        </w:rPr>
        <w:t>discussed the</w:t>
      </w:r>
      <w:r>
        <w:rPr>
          <w:rFonts w:eastAsiaTheme="minorEastAsia"/>
          <w:sz w:val="22"/>
        </w:rPr>
        <w:t xml:space="preserve"> </w:t>
      </w:r>
      <w:r w:rsidR="00017F03">
        <w:rPr>
          <w:rFonts w:eastAsiaTheme="minorEastAsia"/>
          <w:sz w:val="22"/>
        </w:rPr>
        <w:t xml:space="preserve">detailed design </w:t>
      </w:r>
      <w:r w:rsidR="00AD349D">
        <w:rPr>
          <w:rFonts w:eastAsiaTheme="minorEastAsia"/>
          <w:sz w:val="22"/>
        </w:rPr>
        <w:t>for PUSCH enhancements</w:t>
      </w:r>
      <w:r w:rsidR="00AC67CC">
        <w:rPr>
          <w:rFonts w:eastAsiaTheme="minorEastAsia"/>
          <w:sz w:val="22"/>
        </w:rPr>
        <w:t xml:space="preserve"> </w:t>
      </w:r>
      <w:r w:rsidR="00AC67CC">
        <w:rPr>
          <w:rFonts w:eastAsia="SimSun"/>
          <w:sz w:val="22"/>
          <w:lang w:val="en-US" w:eastAsia="zh-CN"/>
        </w:rPr>
        <w:t xml:space="preserve">on time-domain resource allocation, especially the interaction with </w:t>
      </w:r>
      <w:r w:rsidR="00AC67CC" w:rsidRPr="00AF0272">
        <w:rPr>
          <w:rFonts w:eastAsia="SimSun"/>
          <w:sz w:val="22"/>
          <w:lang w:val="en-US" w:eastAsia="zh-CN"/>
        </w:rPr>
        <w:t>the procedure of UL/DL direction determination</w:t>
      </w:r>
      <w:r w:rsidR="00AC67CC">
        <w:rPr>
          <w:rFonts w:eastAsia="SimSun"/>
          <w:sz w:val="22"/>
          <w:lang w:val="en-US" w:eastAsia="zh-CN"/>
        </w:rPr>
        <w:t>, DMRS design in case of segmentation, frequency hopping schemes and other remaining issues.</w:t>
      </w:r>
      <w:r>
        <w:rPr>
          <w:rFonts w:eastAsiaTheme="minorEastAsia"/>
          <w:sz w:val="22"/>
        </w:rPr>
        <w:t xml:space="preserve">  </w:t>
      </w:r>
    </w:p>
    <w:p w14:paraId="1FD788E6" w14:textId="77777777" w:rsidR="005C71E8" w:rsidRDefault="005C71E8" w:rsidP="00115EAD">
      <w:pPr>
        <w:jc w:val="both"/>
        <w:rPr>
          <w:rFonts w:eastAsia="SimSun"/>
          <w:sz w:val="22"/>
          <w:lang w:eastAsia="zh-CN"/>
        </w:rPr>
      </w:pPr>
    </w:p>
    <w:p w14:paraId="7E9D1A59" w14:textId="6A2F851C" w:rsidR="00B879D4" w:rsidRPr="00AC67CC" w:rsidRDefault="00B879D4" w:rsidP="00AC67CC">
      <w:pPr>
        <w:pStyle w:val="1"/>
        <w:numPr>
          <w:ilvl w:val="0"/>
          <w:numId w:val="6"/>
        </w:numPr>
        <w:spacing w:after="120"/>
        <w:jc w:val="both"/>
        <w:rPr>
          <w:b/>
          <w:lang w:val="en-US"/>
        </w:rPr>
      </w:pPr>
      <w:r w:rsidRPr="00AC67CC">
        <w:rPr>
          <w:b/>
          <w:lang w:val="en-US"/>
        </w:rPr>
        <w:t>Time-domain resource allocation</w:t>
      </w:r>
    </w:p>
    <w:p w14:paraId="0467F859" w14:textId="4FF4CBD2" w:rsidR="0066357A" w:rsidRDefault="00156C1A" w:rsidP="0066357A">
      <w:pPr>
        <w:adjustRightInd w:val="0"/>
        <w:snapToGrid w:val="0"/>
        <w:jc w:val="both"/>
        <w:rPr>
          <w:rFonts w:eastAsia="SimSun"/>
          <w:sz w:val="22"/>
          <w:lang w:val="en-US" w:eastAsia="zh-CN"/>
        </w:rPr>
      </w:pPr>
      <w:r>
        <w:rPr>
          <w:rFonts w:eastAsia="SimSun"/>
          <w:sz w:val="22"/>
          <w:lang w:val="en-US" w:eastAsia="zh-CN"/>
        </w:rPr>
        <w:t>Based on the discussion in RAN1#97 meeting, di</w:t>
      </w:r>
      <w:r w:rsidR="0066357A">
        <w:rPr>
          <w:rFonts w:eastAsia="SimSun"/>
          <w:sz w:val="22"/>
          <w:lang w:val="en-US" w:eastAsia="zh-CN"/>
        </w:rPr>
        <w:t>fferent companies have different understandings on the time-domain resource for the first repetition, whether to allow there is unavailable symbol(s) e.g. semi-statically configured DL symbol(s) for the first repetition. By dynamically adjusting the L and K, the conflicting resource can be avoided at least for the 1</w:t>
      </w:r>
      <w:r w:rsidR="0066357A" w:rsidRPr="00FA7658">
        <w:rPr>
          <w:rFonts w:eastAsia="SimSun"/>
          <w:sz w:val="22"/>
          <w:vertAlign w:val="superscript"/>
          <w:lang w:val="en-US" w:eastAsia="zh-CN"/>
        </w:rPr>
        <w:t>st</w:t>
      </w:r>
      <w:r w:rsidR="0066357A">
        <w:rPr>
          <w:rFonts w:eastAsia="SimSun"/>
          <w:sz w:val="22"/>
          <w:lang w:val="en-US" w:eastAsia="zh-CN"/>
        </w:rPr>
        <w:t xml:space="preserve"> repetition, it can work well for dynamic PUSCH. However, it cannot work well for configured grant PUSCH. In addition, by adjusting L and K, either latency is increased to postpone the resource allocation for 1</w:t>
      </w:r>
      <w:r w:rsidR="0066357A" w:rsidRPr="00672FE7">
        <w:rPr>
          <w:rFonts w:eastAsia="SimSun"/>
          <w:sz w:val="22"/>
          <w:vertAlign w:val="superscript"/>
          <w:lang w:val="en-US" w:eastAsia="zh-CN"/>
        </w:rPr>
        <w:t>st</w:t>
      </w:r>
      <w:r w:rsidR="0066357A">
        <w:rPr>
          <w:rFonts w:eastAsia="SimSun"/>
          <w:sz w:val="22"/>
          <w:lang w:val="en-US" w:eastAsia="zh-CN"/>
        </w:rPr>
        <w:t xml:space="preserve"> repetition or the spectrum efficiency is reduced since smaller L and larger K is needed to ensure the reliability. In fact, by interpreting above agreements highlighted in yellow, it was already agreed that the 1</w:t>
      </w:r>
      <w:r w:rsidR="0066357A" w:rsidRPr="00BB6A2C">
        <w:rPr>
          <w:rFonts w:eastAsia="SimSun"/>
          <w:sz w:val="22"/>
          <w:vertAlign w:val="superscript"/>
          <w:lang w:val="en-US" w:eastAsia="zh-CN"/>
        </w:rPr>
        <w:t>st</w:t>
      </w:r>
      <w:r w:rsidR="0066357A">
        <w:rPr>
          <w:rFonts w:eastAsia="SimSun"/>
          <w:sz w:val="22"/>
          <w:lang w:val="en-US" w:eastAsia="zh-CN"/>
        </w:rPr>
        <w:t xml:space="preserve"> nominal repetition can contain the DL/UL switching point and the 1</w:t>
      </w:r>
      <w:r w:rsidR="0066357A" w:rsidRPr="00867691">
        <w:rPr>
          <w:rFonts w:eastAsia="SimSun"/>
          <w:sz w:val="22"/>
          <w:vertAlign w:val="superscript"/>
          <w:lang w:val="en-US" w:eastAsia="zh-CN"/>
        </w:rPr>
        <w:t>st</w:t>
      </w:r>
      <w:r w:rsidR="0066357A">
        <w:rPr>
          <w:rFonts w:eastAsia="SimSun"/>
          <w:sz w:val="22"/>
          <w:lang w:val="en-US" w:eastAsia="zh-CN"/>
        </w:rPr>
        <w:t xml:space="preserve"> nominal repetition can split into multiple PUSCH repetitions. </w:t>
      </w:r>
    </w:p>
    <w:p w14:paraId="23AF33DE" w14:textId="77777777" w:rsidR="0066357A" w:rsidRDefault="0066357A" w:rsidP="0066357A">
      <w:pPr>
        <w:contextualSpacing/>
        <w:jc w:val="both"/>
        <w:rPr>
          <w:rFonts w:eastAsia="SimSun"/>
          <w:sz w:val="22"/>
          <w:lang w:val="en-US" w:eastAsia="zh-CN"/>
        </w:rPr>
      </w:pPr>
    </w:p>
    <w:p w14:paraId="136594B5" w14:textId="77777777" w:rsidR="0066357A" w:rsidRPr="001F0DED" w:rsidRDefault="0066357A" w:rsidP="0066357A">
      <w:pPr>
        <w:spacing w:afterLines="50" w:after="120"/>
        <w:jc w:val="both"/>
        <w:rPr>
          <w:rFonts w:eastAsiaTheme="minorEastAsia"/>
          <w:b/>
          <w:sz w:val="22"/>
          <w:u w:val="single"/>
        </w:rPr>
      </w:pPr>
      <w:r w:rsidRPr="001F0DED">
        <w:rPr>
          <w:rFonts w:eastAsiaTheme="minorEastAsia"/>
          <w:b/>
          <w:sz w:val="22"/>
          <w:u w:val="single"/>
        </w:rPr>
        <w:t>Observation 1:</w:t>
      </w:r>
    </w:p>
    <w:p w14:paraId="78A4613E" w14:textId="5EAAF66D" w:rsidR="009078F9" w:rsidRPr="0066357A" w:rsidRDefault="0066357A" w:rsidP="0066357A">
      <w:pPr>
        <w:pStyle w:val="aff7"/>
        <w:numPr>
          <w:ilvl w:val="0"/>
          <w:numId w:val="7"/>
        </w:numPr>
        <w:spacing w:afterLines="50" w:after="120"/>
        <w:ind w:leftChars="0"/>
        <w:jc w:val="both"/>
        <w:rPr>
          <w:rFonts w:eastAsiaTheme="minorEastAsia"/>
          <w:i/>
          <w:sz w:val="22"/>
          <w:lang w:val="en-US"/>
        </w:rPr>
      </w:pPr>
      <w:r w:rsidRPr="001F0DED">
        <w:rPr>
          <w:rFonts w:eastAsiaTheme="minorEastAsia"/>
          <w:i/>
          <w:sz w:val="22"/>
          <w:lang w:val="en-US"/>
        </w:rPr>
        <w:t xml:space="preserve">For </w:t>
      </w:r>
      <w:r>
        <w:rPr>
          <w:rFonts w:eastAsiaTheme="minorEastAsia"/>
          <w:i/>
          <w:sz w:val="22"/>
          <w:lang w:val="en-US"/>
        </w:rPr>
        <w:t>the first</w:t>
      </w:r>
      <w:r w:rsidRPr="001F0DED">
        <w:rPr>
          <w:rFonts w:eastAsiaTheme="minorEastAsia"/>
          <w:i/>
          <w:sz w:val="22"/>
          <w:lang w:val="en-US"/>
        </w:rPr>
        <w:t xml:space="preserve"> nominal repetition, it was already agreed that the resource allocation by</w:t>
      </w:r>
      <w:r w:rsidRPr="00423150">
        <w:rPr>
          <w:rFonts w:eastAsiaTheme="minorEastAsia"/>
          <w:i/>
          <w:sz w:val="22"/>
          <w:lang w:val="en-US"/>
        </w:rPr>
        <w:t xml:space="preserve"> DCI or TDRA parameter in the type 1 configured grant</w:t>
      </w:r>
      <w:r w:rsidRPr="001F0DED">
        <w:rPr>
          <w:rFonts w:eastAsiaTheme="minorEastAsia"/>
          <w:i/>
          <w:sz w:val="22"/>
          <w:lang w:val="en-US"/>
        </w:rPr>
        <w:t xml:space="preserve"> can contain the DL/UL switching point and/or cross slot boundary.</w:t>
      </w:r>
    </w:p>
    <w:p w14:paraId="611B55C6" w14:textId="77777777" w:rsidR="00FA7658" w:rsidRPr="00FA7658" w:rsidRDefault="00FA7658" w:rsidP="00023AE2">
      <w:pPr>
        <w:adjustRightInd w:val="0"/>
        <w:snapToGrid w:val="0"/>
        <w:jc w:val="both"/>
        <w:rPr>
          <w:rFonts w:eastAsia="SimSun"/>
          <w:sz w:val="22"/>
          <w:lang w:eastAsia="zh-CN"/>
        </w:rPr>
      </w:pPr>
    </w:p>
    <w:p w14:paraId="14BFA3EE" w14:textId="5DB2C0C6" w:rsidR="00544703" w:rsidRDefault="00544703" w:rsidP="00860F12">
      <w:pPr>
        <w:adjustRightInd w:val="0"/>
        <w:snapToGrid w:val="0"/>
        <w:spacing w:afterLines="50" w:after="120"/>
        <w:jc w:val="both"/>
        <w:rPr>
          <w:rFonts w:eastAsia="SimSun"/>
          <w:sz w:val="22"/>
          <w:lang w:val="en-US" w:eastAsia="zh-CN"/>
        </w:rPr>
      </w:pPr>
      <w:r>
        <w:rPr>
          <w:rFonts w:eastAsia="SimSun"/>
          <w:sz w:val="22"/>
          <w:lang w:val="en-US" w:eastAsia="zh-CN"/>
        </w:rPr>
        <w:t>Then next question is whether the unavailable symbol(s) for the 1</w:t>
      </w:r>
      <w:r w:rsidRPr="00544703">
        <w:rPr>
          <w:rFonts w:eastAsia="SimSun"/>
          <w:sz w:val="22"/>
          <w:vertAlign w:val="superscript"/>
          <w:lang w:val="en-US" w:eastAsia="zh-CN"/>
        </w:rPr>
        <w:t>st</w:t>
      </w:r>
      <w:r>
        <w:rPr>
          <w:rFonts w:eastAsia="SimSun"/>
          <w:sz w:val="22"/>
          <w:lang w:val="en-US" w:eastAsia="zh-CN"/>
        </w:rPr>
        <w:t xml:space="preserve"> repetition and remaining repetitions are counted as</w:t>
      </w:r>
      <w:r w:rsidR="003D336A">
        <w:rPr>
          <w:rFonts w:eastAsia="SimSun"/>
          <w:sz w:val="22"/>
          <w:lang w:val="en-US" w:eastAsia="zh-CN"/>
        </w:rPr>
        <w:t xml:space="preserve"> part(s) of allocated resource for transmission. In </w:t>
      </w:r>
      <w:r w:rsidR="003565D2">
        <w:rPr>
          <w:rFonts w:eastAsia="SimSun"/>
          <w:sz w:val="22"/>
          <w:lang w:val="en-US" w:eastAsia="zh-CN"/>
        </w:rPr>
        <w:t>other words, the definition for L and K</w:t>
      </w:r>
      <w:r w:rsidR="00860F12">
        <w:rPr>
          <w:rFonts w:eastAsia="SimSun"/>
          <w:sz w:val="22"/>
          <w:lang w:val="en-US" w:eastAsia="zh-CN"/>
        </w:rPr>
        <w:t xml:space="preserve"> should be clarified</w:t>
      </w:r>
      <w:r w:rsidR="003565D2">
        <w:rPr>
          <w:rFonts w:eastAsia="SimSun"/>
          <w:sz w:val="22"/>
          <w:lang w:val="en-US" w:eastAsia="zh-CN"/>
        </w:rPr>
        <w:t xml:space="preserve">. Two </w:t>
      </w:r>
      <w:r w:rsidR="00156C1A">
        <w:rPr>
          <w:rFonts w:eastAsia="SimSun"/>
          <w:sz w:val="22"/>
          <w:lang w:val="en-US" w:eastAsia="zh-CN"/>
        </w:rPr>
        <w:t>alternatives</w:t>
      </w:r>
      <w:r w:rsidR="003565D2">
        <w:rPr>
          <w:rFonts w:eastAsia="SimSun"/>
          <w:sz w:val="22"/>
          <w:lang w:val="en-US" w:eastAsia="zh-CN"/>
        </w:rPr>
        <w:t xml:space="preserve"> are </w:t>
      </w:r>
      <w:r w:rsidR="00156C1A">
        <w:rPr>
          <w:rFonts w:eastAsia="SimSun"/>
          <w:sz w:val="22"/>
          <w:lang w:val="en-US" w:eastAsia="zh-CN"/>
        </w:rPr>
        <w:t>agreed at the last meeting to down-select as follows</w:t>
      </w:r>
      <w:r w:rsidR="003565D2">
        <w:rPr>
          <w:rFonts w:eastAsia="SimSun"/>
          <w:sz w:val="22"/>
          <w:lang w:val="en-US" w:eastAsia="zh-CN"/>
        </w:rPr>
        <w:t>:</w:t>
      </w:r>
    </w:p>
    <w:p w14:paraId="7F4C20B0" w14:textId="77777777" w:rsidR="0066357A" w:rsidRPr="00F30C02" w:rsidRDefault="0066357A" w:rsidP="00C920EB">
      <w:pPr>
        <w:numPr>
          <w:ilvl w:val="0"/>
          <w:numId w:val="18"/>
        </w:numPr>
        <w:spacing w:before="240" w:after="180"/>
        <w:ind w:left="425" w:hanging="425"/>
        <w:rPr>
          <w:rFonts w:eastAsia="Batang"/>
          <w:sz w:val="22"/>
          <w:szCs w:val="22"/>
          <w:lang w:eastAsia="x-none"/>
        </w:rPr>
      </w:pPr>
      <w:r w:rsidRPr="00F30C02">
        <w:rPr>
          <w:rFonts w:eastAsia="Batang"/>
          <w:sz w:val="22"/>
          <w:szCs w:val="22"/>
          <w:lang w:eastAsia="x-none"/>
        </w:rPr>
        <w:t>Alt 1: The time window within which valid symbols are used for transmission is L*K.</w:t>
      </w:r>
    </w:p>
    <w:p w14:paraId="268F06CF" w14:textId="77777777" w:rsidR="0066357A" w:rsidRPr="00F30C02" w:rsidRDefault="0066357A" w:rsidP="00C920EB">
      <w:pPr>
        <w:numPr>
          <w:ilvl w:val="0"/>
          <w:numId w:val="18"/>
        </w:numPr>
        <w:spacing w:before="240" w:after="180"/>
        <w:ind w:left="425" w:hanging="425"/>
        <w:rPr>
          <w:rFonts w:eastAsia="Batang"/>
          <w:sz w:val="22"/>
          <w:szCs w:val="22"/>
          <w:lang w:eastAsia="x-none"/>
        </w:rPr>
      </w:pPr>
      <w:r w:rsidRPr="00F30C02">
        <w:rPr>
          <w:rFonts w:eastAsia="Batang"/>
          <w:sz w:val="22"/>
          <w:szCs w:val="22"/>
          <w:lang w:eastAsia="x-none"/>
        </w:rPr>
        <w:t>Alt 2: The time window within which valid symbols are used for transmission can be longer than L*K symbols, and it is extended at least in case of semi-static DL symbols.</w:t>
      </w:r>
    </w:p>
    <w:p w14:paraId="78CDBEF7" w14:textId="0722B670" w:rsidR="00860F12" w:rsidRDefault="003565D2" w:rsidP="00860F12">
      <w:pPr>
        <w:adjustRightInd w:val="0"/>
        <w:snapToGrid w:val="0"/>
        <w:spacing w:afterLines="50" w:after="120"/>
        <w:jc w:val="both"/>
        <w:rPr>
          <w:rFonts w:eastAsia="SimSun"/>
          <w:sz w:val="22"/>
          <w:lang w:val="en-US" w:eastAsia="zh-CN"/>
        </w:rPr>
      </w:pPr>
      <w:r>
        <w:rPr>
          <w:rFonts w:eastAsia="SimSun"/>
          <w:sz w:val="22"/>
          <w:lang w:val="en-US" w:eastAsia="zh-CN"/>
        </w:rPr>
        <w:t xml:space="preserve">If </w:t>
      </w:r>
      <w:r w:rsidR="00F4686B">
        <w:rPr>
          <w:rFonts w:eastAsia="SimSun"/>
          <w:sz w:val="22"/>
          <w:lang w:val="en-US" w:eastAsia="zh-CN"/>
        </w:rPr>
        <w:t>Alt</w:t>
      </w:r>
      <w:r>
        <w:rPr>
          <w:rFonts w:eastAsia="SimSun"/>
          <w:sz w:val="22"/>
          <w:lang w:val="en-US" w:eastAsia="zh-CN"/>
        </w:rPr>
        <w:t xml:space="preserve"> 1 is adopted, </w:t>
      </w:r>
      <w:r w:rsidR="00860F12">
        <w:rPr>
          <w:rFonts w:eastAsia="SimSun"/>
          <w:sz w:val="22"/>
          <w:lang w:val="en-US" w:eastAsia="zh-CN"/>
        </w:rPr>
        <w:t xml:space="preserve">either reliability will be compromised, or the spectrum efficiency will be reduced. For example, </w:t>
      </w:r>
      <w:r w:rsidR="0095432F">
        <w:rPr>
          <w:rFonts w:eastAsia="SimSun"/>
          <w:sz w:val="22"/>
          <w:lang w:val="en-US" w:eastAsia="zh-CN"/>
        </w:rPr>
        <w:t xml:space="preserve">as shown in Fig.1 below, </w:t>
      </w:r>
      <w:r w:rsidR="00860F12">
        <w:rPr>
          <w:rFonts w:eastAsia="SimSun"/>
          <w:sz w:val="22"/>
          <w:lang w:val="en-US" w:eastAsia="zh-CN"/>
        </w:rPr>
        <w:t>for a given traffic, 7 symbol and 2 repetitions</w:t>
      </w:r>
      <w:r w:rsidR="0095432F">
        <w:rPr>
          <w:rFonts w:eastAsia="SimSun"/>
          <w:sz w:val="22"/>
          <w:lang w:val="en-US" w:eastAsia="zh-CN"/>
        </w:rPr>
        <w:t xml:space="preserve"> i.e., totally 14 symbol transmission length </w:t>
      </w:r>
      <w:r w:rsidR="00860F12">
        <w:rPr>
          <w:rFonts w:eastAsia="SimSun"/>
          <w:sz w:val="22"/>
          <w:lang w:val="en-US" w:eastAsia="zh-CN"/>
        </w:rPr>
        <w:t>can meet the reliability requirements.</w:t>
      </w:r>
      <w:r w:rsidR="0095432F">
        <w:rPr>
          <w:rFonts w:eastAsia="SimSun"/>
          <w:sz w:val="22"/>
          <w:lang w:val="en-US" w:eastAsia="zh-CN"/>
        </w:rPr>
        <w:t xml:space="preserve"> There are two semi-static DL symbols appear in the beginning of the second repetition. If </w:t>
      </w:r>
      <w:r w:rsidR="008C3CB5">
        <w:rPr>
          <w:rFonts w:eastAsia="SimSun"/>
          <w:sz w:val="22"/>
          <w:lang w:val="en-US" w:eastAsia="zh-CN"/>
        </w:rPr>
        <w:t>the</w:t>
      </w:r>
      <w:r w:rsidR="0095432F">
        <w:rPr>
          <w:rFonts w:eastAsia="SimSun"/>
          <w:sz w:val="22"/>
          <w:lang w:val="en-US" w:eastAsia="zh-CN"/>
        </w:rPr>
        <w:t xml:space="preserve"> two DL symbols</w:t>
      </w:r>
      <w:r w:rsidR="008C3CB5">
        <w:rPr>
          <w:rFonts w:eastAsia="SimSun"/>
          <w:sz w:val="22"/>
          <w:lang w:val="en-US" w:eastAsia="zh-CN"/>
        </w:rPr>
        <w:t xml:space="preserve"> are dropped as show in Fig.1b</w:t>
      </w:r>
      <w:r w:rsidR="0095432F">
        <w:rPr>
          <w:rFonts w:eastAsia="SimSun"/>
          <w:sz w:val="22"/>
          <w:lang w:val="en-US" w:eastAsia="zh-CN"/>
        </w:rPr>
        <w:t xml:space="preserve">, the </w:t>
      </w:r>
      <w:r w:rsidR="008C3CB5">
        <w:rPr>
          <w:rFonts w:eastAsia="SimSun"/>
          <w:sz w:val="22"/>
          <w:lang w:val="en-US" w:eastAsia="zh-CN"/>
        </w:rPr>
        <w:t>total transmission length becomes to 12 symbols, the reliability is compromised; If adjusting the L, as shown in Fig. 1c, L=9, the total transmission length becomes to 16 symbols, although the reliability is ensured; while spectrum efficiency is decreased.</w:t>
      </w:r>
    </w:p>
    <w:p w14:paraId="1EAF5159" w14:textId="34FEFEF1" w:rsidR="003565D2" w:rsidRDefault="00B1192E" w:rsidP="00E851D5">
      <w:pPr>
        <w:adjustRightInd w:val="0"/>
        <w:snapToGrid w:val="0"/>
        <w:spacing w:afterLines="50" w:after="120"/>
        <w:jc w:val="center"/>
        <w:rPr>
          <w:rFonts w:eastAsia="SimSun"/>
          <w:sz w:val="22"/>
          <w:lang w:val="en-US" w:eastAsia="zh-CN"/>
        </w:rPr>
      </w:pPr>
      <w:r>
        <w:rPr>
          <w:rFonts w:eastAsia="SimSun"/>
          <w:noProof/>
          <w:sz w:val="22"/>
          <w:lang w:val="en-US"/>
        </w:rPr>
        <w:drawing>
          <wp:inline distT="0" distB="0" distL="0" distR="0" wp14:anchorId="727B9D3D" wp14:editId="52F04B90">
            <wp:extent cx="5822482" cy="2596896"/>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0168" cy="2604784"/>
                    </a:xfrm>
                    <a:prstGeom prst="rect">
                      <a:avLst/>
                    </a:prstGeom>
                    <a:noFill/>
                  </pic:spPr>
                </pic:pic>
              </a:graphicData>
            </a:graphic>
          </wp:inline>
        </w:drawing>
      </w:r>
    </w:p>
    <w:p w14:paraId="14539CF9" w14:textId="015DBD7D" w:rsidR="008C3CB5" w:rsidRPr="000F2E2F" w:rsidRDefault="000F2E2F" w:rsidP="000F2E2F">
      <w:pPr>
        <w:adjustRightInd w:val="0"/>
        <w:snapToGrid w:val="0"/>
        <w:spacing w:afterLines="50" w:after="120"/>
        <w:jc w:val="center"/>
        <w:rPr>
          <w:rFonts w:eastAsia="SimSun"/>
          <w:sz w:val="21"/>
          <w:lang w:val="en-US" w:eastAsia="zh-CN"/>
        </w:rPr>
      </w:pPr>
      <w:r w:rsidRPr="000F2E2F">
        <w:rPr>
          <w:rFonts w:eastAsia="SimSun" w:hint="eastAsia"/>
          <w:sz w:val="21"/>
          <w:lang w:val="en-US" w:eastAsia="zh-CN"/>
        </w:rPr>
        <w:t>F</w:t>
      </w:r>
      <w:r w:rsidRPr="000F2E2F">
        <w:rPr>
          <w:rFonts w:eastAsia="SimSun"/>
          <w:sz w:val="21"/>
          <w:lang w:val="en-US" w:eastAsia="zh-CN"/>
        </w:rPr>
        <w:t>ig. 1</w:t>
      </w:r>
      <w:r w:rsidR="00B30423">
        <w:rPr>
          <w:rFonts w:eastAsia="SimSun"/>
          <w:sz w:val="21"/>
          <w:lang w:val="en-US" w:eastAsia="zh-CN"/>
        </w:rPr>
        <w:t xml:space="preserve"> illustration for interaction with DL symbols for PUSCH repetition </w:t>
      </w:r>
    </w:p>
    <w:p w14:paraId="327FA08E" w14:textId="41CEA35D" w:rsidR="003D53C0" w:rsidRDefault="003565D2" w:rsidP="00860F12">
      <w:pPr>
        <w:adjustRightInd w:val="0"/>
        <w:snapToGrid w:val="0"/>
        <w:spacing w:afterLines="50" w:after="120"/>
        <w:jc w:val="both"/>
        <w:rPr>
          <w:rFonts w:eastAsia="SimSun"/>
          <w:sz w:val="22"/>
          <w:lang w:val="en-US" w:eastAsia="zh-CN"/>
        </w:rPr>
      </w:pPr>
      <w:r>
        <w:rPr>
          <w:rFonts w:eastAsia="SimSun" w:hint="eastAsia"/>
          <w:sz w:val="22"/>
          <w:lang w:val="en-US" w:eastAsia="zh-CN"/>
        </w:rPr>
        <w:t>T</w:t>
      </w:r>
      <w:r w:rsidR="00F4686B">
        <w:rPr>
          <w:rFonts w:eastAsia="SimSun"/>
          <w:sz w:val="22"/>
          <w:lang w:val="en-US" w:eastAsia="zh-CN"/>
        </w:rPr>
        <w:t>herefore, Alt</w:t>
      </w:r>
      <w:r>
        <w:rPr>
          <w:rFonts w:eastAsia="SimSun"/>
          <w:sz w:val="22"/>
          <w:lang w:val="en-US" w:eastAsia="zh-CN"/>
        </w:rPr>
        <w:t xml:space="preserve"> 2 is preferred</w:t>
      </w:r>
      <w:r w:rsidR="00B30423">
        <w:rPr>
          <w:rFonts w:eastAsia="SimSun"/>
          <w:sz w:val="22"/>
          <w:lang w:val="en-US" w:eastAsia="zh-CN"/>
        </w:rPr>
        <w:t xml:space="preserve"> to achieve the spectral efficiency and reliability at the same time.</w:t>
      </w:r>
      <w:r w:rsidR="0061403F">
        <w:rPr>
          <w:rFonts w:eastAsia="SimSun"/>
          <w:sz w:val="22"/>
          <w:lang w:val="en-US" w:eastAsia="zh-CN"/>
        </w:rPr>
        <w:t xml:space="preserve"> </w:t>
      </w:r>
      <w:r w:rsidR="00B30423">
        <w:rPr>
          <w:rFonts w:eastAsia="SimSun"/>
          <w:sz w:val="22"/>
          <w:lang w:val="en-US" w:eastAsia="zh-CN"/>
        </w:rPr>
        <w:t xml:space="preserve">As shown in Fig.1d, since the semi-static DL symbols are </w:t>
      </w:r>
      <w:r w:rsidR="00172EE3">
        <w:rPr>
          <w:rFonts w:eastAsia="SimSun"/>
          <w:sz w:val="22"/>
          <w:lang w:val="en-US" w:eastAsia="zh-CN"/>
        </w:rPr>
        <w:t xml:space="preserve">known between gNB and UE, there is no </w:t>
      </w:r>
      <w:r w:rsidR="00B30423">
        <w:rPr>
          <w:rFonts w:eastAsia="SimSun"/>
          <w:sz w:val="22"/>
          <w:lang w:val="en-US" w:eastAsia="zh-CN"/>
        </w:rPr>
        <w:t>misunderstanding</w:t>
      </w:r>
      <w:r w:rsidR="00172EE3">
        <w:rPr>
          <w:rFonts w:eastAsia="SimSun"/>
          <w:sz w:val="22"/>
          <w:lang w:val="en-US" w:eastAsia="zh-CN"/>
        </w:rPr>
        <w:t>, it is preferred to postpone the transmission</w:t>
      </w:r>
      <w:r>
        <w:rPr>
          <w:rFonts w:eastAsia="SimSun"/>
          <w:sz w:val="22"/>
          <w:lang w:val="en-US" w:eastAsia="zh-CN"/>
        </w:rPr>
        <w:t>.</w:t>
      </w:r>
      <w:r w:rsidR="00172EE3">
        <w:rPr>
          <w:rFonts w:eastAsia="SimSun"/>
          <w:sz w:val="22"/>
          <w:lang w:val="en-US" w:eastAsia="zh-CN"/>
        </w:rPr>
        <w:t xml:space="preserve"> On the other hand, if such DL symbols are indicated by dynamic SFI, Rel.15 UE behavior can be applied.</w:t>
      </w:r>
      <w:r w:rsidR="003D53C0">
        <w:rPr>
          <w:rFonts w:eastAsia="SimSun"/>
          <w:sz w:val="22"/>
          <w:lang w:val="en-US" w:eastAsia="zh-CN"/>
        </w:rPr>
        <w:t xml:space="preserve"> In summary, for PUSCH repetitions including the first repetition, following are the </w:t>
      </w:r>
      <w:r w:rsidR="00172EE3">
        <w:rPr>
          <w:rFonts w:eastAsia="SimSun"/>
          <w:sz w:val="22"/>
          <w:lang w:val="en-US" w:eastAsia="zh-CN"/>
        </w:rPr>
        <w:t>preferred UE behavior on</w:t>
      </w:r>
      <w:r w:rsidR="003D53C0">
        <w:rPr>
          <w:rFonts w:eastAsia="SimSun"/>
          <w:sz w:val="22"/>
          <w:lang w:val="en-US" w:eastAsia="zh-CN"/>
        </w:rPr>
        <w:t xml:space="preserve"> interaction with the </w:t>
      </w:r>
      <w:r w:rsidR="003D53C0" w:rsidRPr="003D53C0">
        <w:rPr>
          <w:rFonts w:eastAsia="SimSun"/>
          <w:sz w:val="22"/>
          <w:lang w:val="en-US" w:eastAsia="zh-CN"/>
        </w:rPr>
        <w:t>procedure of UL/DL direction determination</w:t>
      </w:r>
      <w:r w:rsidR="003D53C0">
        <w:rPr>
          <w:rFonts w:eastAsia="SimSun"/>
          <w:sz w:val="22"/>
          <w:lang w:val="en-US" w:eastAsia="zh-CN"/>
        </w:rPr>
        <w:t xml:space="preserve">: </w:t>
      </w:r>
    </w:p>
    <w:p w14:paraId="7828435D" w14:textId="303214FD" w:rsidR="001F0DED" w:rsidRDefault="003D53C0" w:rsidP="00C920EB">
      <w:pPr>
        <w:pStyle w:val="aff7"/>
        <w:numPr>
          <w:ilvl w:val="0"/>
          <w:numId w:val="12"/>
        </w:numPr>
        <w:adjustRightInd w:val="0"/>
        <w:snapToGrid w:val="0"/>
        <w:spacing w:afterLines="50" w:after="120"/>
        <w:ind w:leftChars="0"/>
        <w:jc w:val="both"/>
        <w:rPr>
          <w:rFonts w:eastAsia="SimSun"/>
          <w:sz w:val="22"/>
          <w:lang w:val="en-US" w:eastAsia="zh-CN"/>
        </w:rPr>
      </w:pPr>
      <w:r w:rsidRPr="001F0DED">
        <w:rPr>
          <w:rFonts w:eastAsia="SimSun"/>
          <w:sz w:val="22"/>
          <w:lang w:val="en-US" w:eastAsia="zh-CN"/>
        </w:rPr>
        <w:t xml:space="preserve">For </w:t>
      </w:r>
      <w:r w:rsidR="001F0DED" w:rsidRPr="001F0DED">
        <w:rPr>
          <w:rFonts w:eastAsia="SimSun"/>
          <w:sz w:val="22"/>
          <w:lang w:val="en-US" w:eastAsia="zh-CN"/>
        </w:rPr>
        <w:t>dynamic PUSCH scheduled by a UL grant</w:t>
      </w:r>
      <w:r w:rsidR="00F4686B">
        <w:rPr>
          <w:rFonts w:eastAsia="SimSun"/>
          <w:sz w:val="22"/>
          <w:lang w:val="en-US" w:eastAsia="zh-CN"/>
        </w:rPr>
        <w:t xml:space="preserve"> and first Type 2 configured grant PUSCH,</w:t>
      </w:r>
    </w:p>
    <w:p w14:paraId="0C5BF4F2" w14:textId="2A341283" w:rsidR="00F4686B" w:rsidRDefault="00F4686B" w:rsidP="00C920EB">
      <w:pPr>
        <w:pStyle w:val="aff7"/>
        <w:numPr>
          <w:ilvl w:val="1"/>
          <w:numId w:val="12"/>
        </w:numPr>
        <w:adjustRightInd w:val="0"/>
        <w:snapToGrid w:val="0"/>
        <w:spacing w:afterLines="50" w:after="120"/>
        <w:ind w:leftChars="0"/>
        <w:jc w:val="both"/>
        <w:rPr>
          <w:rFonts w:eastAsia="SimSun"/>
          <w:sz w:val="22"/>
          <w:lang w:val="en-US" w:eastAsia="zh-CN"/>
        </w:rPr>
      </w:pPr>
      <w:r>
        <w:rPr>
          <w:rFonts w:eastAsiaTheme="minorEastAsia" w:hint="eastAsia"/>
          <w:sz w:val="22"/>
          <w:lang w:val="en-US"/>
        </w:rPr>
        <w:t>If dynamic SFI is not configured,</w:t>
      </w:r>
    </w:p>
    <w:p w14:paraId="3302E5C1" w14:textId="0A882E7D" w:rsidR="001F0DED" w:rsidRDefault="00D174B3" w:rsidP="00C920EB">
      <w:pPr>
        <w:pStyle w:val="aff7"/>
        <w:numPr>
          <w:ilvl w:val="2"/>
          <w:numId w:val="19"/>
        </w:numPr>
        <w:adjustRightInd w:val="0"/>
        <w:snapToGrid w:val="0"/>
        <w:spacing w:afterLines="50" w:after="120"/>
        <w:ind w:leftChars="0"/>
        <w:jc w:val="both"/>
        <w:rPr>
          <w:rFonts w:eastAsia="SimSun"/>
          <w:sz w:val="22"/>
          <w:lang w:val="en-US" w:eastAsia="zh-CN"/>
        </w:rPr>
      </w:pPr>
      <w:r>
        <w:rPr>
          <w:rFonts w:eastAsia="SimSun"/>
          <w:sz w:val="22"/>
          <w:lang w:val="en-US" w:eastAsia="zh-CN"/>
        </w:rPr>
        <w:t xml:space="preserve">If </w:t>
      </w:r>
      <w:r w:rsidRPr="00D174B3">
        <w:rPr>
          <w:rFonts w:eastAsia="SimSun"/>
          <w:sz w:val="22"/>
          <w:lang w:val="en-US" w:eastAsia="zh-CN"/>
        </w:rPr>
        <w:t xml:space="preserve">the resource allocation has conflict with semi-static DL symbol(s), the </w:t>
      </w:r>
      <w:r w:rsidR="005A1A02">
        <w:rPr>
          <w:rFonts w:eastAsia="SimSun"/>
          <w:sz w:val="22"/>
          <w:lang w:val="en-US" w:eastAsia="zh-CN"/>
        </w:rPr>
        <w:t>resource is</w:t>
      </w:r>
      <w:r w:rsidR="001F0DED" w:rsidRPr="001F0DED">
        <w:rPr>
          <w:rFonts w:eastAsia="SimSun"/>
          <w:sz w:val="22"/>
          <w:lang w:val="en-US" w:eastAsia="zh-CN"/>
        </w:rPr>
        <w:t xml:space="preserve"> not valid for </w:t>
      </w:r>
      <w:r w:rsidR="005A1A02">
        <w:rPr>
          <w:rFonts w:eastAsia="SimSun"/>
          <w:sz w:val="22"/>
          <w:lang w:val="en-US" w:eastAsia="zh-CN"/>
        </w:rPr>
        <w:t xml:space="preserve">PUSCH </w:t>
      </w:r>
      <w:r w:rsidR="001F0DED" w:rsidRPr="001F0DED">
        <w:rPr>
          <w:rFonts w:eastAsia="SimSun"/>
          <w:sz w:val="22"/>
          <w:lang w:val="en-US" w:eastAsia="zh-CN"/>
        </w:rPr>
        <w:t>mapping,</w:t>
      </w:r>
      <w:r w:rsidR="005A1A02">
        <w:rPr>
          <w:rFonts w:eastAsia="SimSun"/>
          <w:sz w:val="22"/>
          <w:lang w:val="en-US" w:eastAsia="zh-CN"/>
        </w:rPr>
        <w:t xml:space="preserve"> UE should</w:t>
      </w:r>
      <w:r w:rsidR="001F0DED" w:rsidRPr="001F0DED">
        <w:rPr>
          <w:rFonts w:eastAsia="SimSun"/>
          <w:sz w:val="22"/>
          <w:lang w:val="en-US" w:eastAsia="zh-CN"/>
        </w:rPr>
        <w:t xml:space="preserve"> postpone</w:t>
      </w:r>
      <w:r w:rsidR="005A1A02">
        <w:rPr>
          <w:rFonts w:eastAsia="SimSun"/>
          <w:sz w:val="22"/>
          <w:lang w:val="en-US" w:eastAsia="zh-CN"/>
        </w:rPr>
        <w:t xml:space="preserve"> the repetition to the next available symbols</w:t>
      </w:r>
      <w:r w:rsidR="001F0DED" w:rsidRPr="001F0DED">
        <w:rPr>
          <w:rFonts w:eastAsia="SimSun"/>
          <w:sz w:val="22"/>
          <w:lang w:val="en-US" w:eastAsia="zh-CN"/>
        </w:rPr>
        <w:t>.</w:t>
      </w:r>
    </w:p>
    <w:p w14:paraId="256C14DA" w14:textId="229A8CFF" w:rsidR="00C920EB" w:rsidRPr="001F0DED" w:rsidRDefault="00C920EB" w:rsidP="00C920EB">
      <w:pPr>
        <w:pStyle w:val="aff7"/>
        <w:numPr>
          <w:ilvl w:val="2"/>
          <w:numId w:val="19"/>
        </w:numPr>
        <w:adjustRightInd w:val="0"/>
        <w:snapToGrid w:val="0"/>
        <w:spacing w:afterLines="50" w:after="120"/>
        <w:ind w:leftChars="0"/>
        <w:jc w:val="both"/>
        <w:rPr>
          <w:rFonts w:eastAsia="SimSun"/>
          <w:sz w:val="22"/>
          <w:lang w:val="en-US" w:eastAsia="zh-CN"/>
        </w:rPr>
      </w:pPr>
      <w:r>
        <w:rPr>
          <w:rFonts w:eastAsia="SimSun"/>
          <w:sz w:val="22"/>
          <w:lang w:val="en-US" w:eastAsia="zh-CN"/>
        </w:rPr>
        <w:t>Semi-static flexible symbols are valid for PUSCH mapping.</w:t>
      </w:r>
    </w:p>
    <w:p w14:paraId="34B6545B" w14:textId="77777777" w:rsidR="00424DA5" w:rsidRDefault="00424DA5" w:rsidP="00424DA5">
      <w:pPr>
        <w:pStyle w:val="aff7"/>
        <w:numPr>
          <w:ilvl w:val="1"/>
          <w:numId w:val="19"/>
        </w:numPr>
        <w:adjustRightInd w:val="0"/>
        <w:snapToGrid w:val="0"/>
        <w:spacing w:afterLines="50" w:after="120"/>
        <w:ind w:leftChars="0"/>
        <w:jc w:val="both"/>
        <w:rPr>
          <w:rFonts w:eastAsia="SimSun"/>
          <w:sz w:val="22"/>
          <w:lang w:val="en-US" w:eastAsia="zh-CN"/>
        </w:rPr>
      </w:pPr>
      <w:r>
        <w:rPr>
          <w:rFonts w:eastAsia="SimSun"/>
          <w:sz w:val="22"/>
          <w:lang w:val="en-US" w:eastAsia="zh-CN"/>
        </w:rPr>
        <w:t>If dynamic SFI is configured,</w:t>
      </w:r>
    </w:p>
    <w:p w14:paraId="51CEF06A" w14:textId="23D23EEA" w:rsidR="00424DA5" w:rsidRPr="00922AA8" w:rsidRDefault="00424DA5" w:rsidP="00424DA5">
      <w:pPr>
        <w:pStyle w:val="aff7"/>
        <w:numPr>
          <w:ilvl w:val="2"/>
          <w:numId w:val="19"/>
        </w:numPr>
        <w:adjustRightInd w:val="0"/>
        <w:snapToGrid w:val="0"/>
        <w:spacing w:afterLines="50" w:after="120"/>
        <w:ind w:leftChars="0"/>
        <w:jc w:val="both"/>
        <w:rPr>
          <w:rFonts w:eastAsia="SimSun"/>
          <w:sz w:val="22"/>
          <w:lang w:val="en-US" w:eastAsia="zh-CN"/>
        </w:rPr>
      </w:pPr>
      <w:r>
        <w:rPr>
          <w:rFonts w:eastAsiaTheme="minorEastAsia" w:hint="eastAsia"/>
          <w:sz w:val="22"/>
          <w:lang w:val="en-US"/>
        </w:rPr>
        <w:t>If UE receives dynamic SFI,</w:t>
      </w:r>
    </w:p>
    <w:p w14:paraId="53C454AC" w14:textId="537A3DAD" w:rsidR="00424DA5" w:rsidRPr="00D90F8A" w:rsidRDefault="00424DA5" w:rsidP="00922AA8">
      <w:pPr>
        <w:pStyle w:val="aff7"/>
        <w:numPr>
          <w:ilvl w:val="3"/>
          <w:numId w:val="19"/>
        </w:numPr>
        <w:adjustRightInd w:val="0"/>
        <w:snapToGrid w:val="0"/>
        <w:spacing w:afterLines="50" w:after="120"/>
        <w:ind w:leftChars="0"/>
        <w:jc w:val="both"/>
        <w:rPr>
          <w:rFonts w:eastAsia="SimSun"/>
          <w:sz w:val="22"/>
          <w:lang w:val="en-US" w:eastAsia="zh-CN"/>
        </w:rPr>
      </w:pPr>
      <w:r>
        <w:rPr>
          <w:rFonts w:eastAsia="SimSun"/>
          <w:sz w:val="22"/>
          <w:lang w:val="en-US" w:eastAsia="zh-CN"/>
        </w:rPr>
        <w:t xml:space="preserve">If </w:t>
      </w:r>
      <w:r w:rsidRPr="00D174B3">
        <w:rPr>
          <w:rFonts w:eastAsia="SimSun"/>
          <w:sz w:val="22"/>
          <w:lang w:val="en-US" w:eastAsia="zh-CN"/>
        </w:rPr>
        <w:t xml:space="preserve">the resource allocation has conflict with semi-static DL symbol(s), the </w:t>
      </w:r>
      <w:r>
        <w:rPr>
          <w:rFonts w:eastAsia="SimSun"/>
          <w:sz w:val="22"/>
          <w:lang w:val="en-US" w:eastAsia="zh-CN"/>
        </w:rPr>
        <w:t>resource is</w:t>
      </w:r>
      <w:r w:rsidRPr="001F0DED">
        <w:rPr>
          <w:rFonts w:eastAsia="SimSun"/>
          <w:sz w:val="22"/>
          <w:lang w:val="en-US" w:eastAsia="zh-CN"/>
        </w:rPr>
        <w:t xml:space="preserve"> not valid for </w:t>
      </w:r>
      <w:r>
        <w:rPr>
          <w:rFonts w:eastAsia="SimSun"/>
          <w:sz w:val="22"/>
          <w:lang w:val="en-US" w:eastAsia="zh-CN"/>
        </w:rPr>
        <w:t xml:space="preserve">PUSCH </w:t>
      </w:r>
      <w:r w:rsidRPr="001F0DED">
        <w:rPr>
          <w:rFonts w:eastAsia="SimSun"/>
          <w:sz w:val="22"/>
          <w:lang w:val="en-US" w:eastAsia="zh-CN"/>
        </w:rPr>
        <w:t>mapping,</w:t>
      </w:r>
      <w:r>
        <w:rPr>
          <w:rFonts w:eastAsia="SimSun"/>
          <w:sz w:val="22"/>
          <w:lang w:val="en-US" w:eastAsia="zh-CN"/>
        </w:rPr>
        <w:t xml:space="preserve"> UE should</w:t>
      </w:r>
      <w:r w:rsidRPr="001F0DED">
        <w:rPr>
          <w:rFonts w:eastAsia="SimSun"/>
          <w:sz w:val="22"/>
          <w:lang w:val="en-US" w:eastAsia="zh-CN"/>
        </w:rPr>
        <w:t xml:space="preserve"> postpone</w:t>
      </w:r>
      <w:r>
        <w:rPr>
          <w:rFonts w:eastAsia="SimSun"/>
          <w:sz w:val="22"/>
          <w:lang w:val="en-US" w:eastAsia="zh-CN"/>
        </w:rPr>
        <w:t xml:space="preserve"> the repetition to the next available symbols</w:t>
      </w:r>
    </w:p>
    <w:p w14:paraId="332CDD23" w14:textId="57D18384" w:rsidR="00C920EB" w:rsidRPr="00424DA5" w:rsidRDefault="00CB64DD" w:rsidP="00922AA8">
      <w:pPr>
        <w:pStyle w:val="aff7"/>
        <w:numPr>
          <w:ilvl w:val="3"/>
          <w:numId w:val="22"/>
        </w:numPr>
        <w:adjustRightInd w:val="0"/>
        <w:snapToGrid w:val="0"/>
        <w:spacing w:afterLines="50" w:after="120"/>
        <w:ind w:leftChars="0"/>
        <w:jc w:val="both"/>
        <w:rPr>
          <w:rFonts w:eastAsia="SimSun"/>
          <w:sz w:val="22"/>
          <w:lang w:val="en-US" w:eastAsia="zh-CN"/>
        </w:rPr>
      </w:pPr>
      <w:r w:rsidRPr="00424DA5">
        <w:rPr>
          <w:rFonts w:eastAsia="SimSun"/>
          <w:sz w:val="22"/>
          <w:lang w:val="en-US" w:eastAsia="zh-CN"/>
        </w:rPr>
        <w:t>Dynamic f</w:t>
      </w:r>
      <w:r w:rsidR="00C920EB" w:rsidRPr="00424DA5">
        <w:rPr>
          <w:rFonts w:eastAsia="SimSun"/>
          <w:sz w:val="22"/>
          <w:lang w:val="en-US" w:eastAsia="zh-CN"/>
        </w:rPr>
        <w:t xml:space="preserve">lexible symbols indicated by DCI format 2_0 </w:t>
      </w:r>
      <w:r w:rsidR="001A55D3">
        <w:rPr>
          <w:rFonts w:eastAsia="SimSun"/>
          <w:sz w:val="22"/>
          <w:lang w:val="en-US" w:eastAsia="zh-CN"/>
        </w:rPr>
        <w:t xml:space="preserve">and semi-static flexible symbols </w:t>
      </w:r>
      <w:r w:rsidR="00C920EB" w:rsidRPr="00424DA5">
        <w:rPr>
          <w:rFonts w:eastAsia="SimSun"/>
          <w:sz w:val="22"/>
          <w:lang w:val="en-US" w:eastAsia="zh-CN"/>
        </w:rPr>
        <w:t>are valid for PUSCH mapping.</w:t>
      </w:r>
    </w:p>
    <w:p w14:paraId="1AEBE771" w14:textId="49781D7C" w:rsidR="00C920EB" w:rsidRDefault="00C920EB" w:rsidP="00922AA8">
      <w:pPr>
        <w:pStyle w:val="aff7"/>
        <w:numPr>
          <w:ilvl w:val="3"/>
          <w:numId w:val="22"/>
        </w:numPr>
        <w:adjustRightInd w:val="0"/>
        <w:snapToGrid w:val="0"/>
        <w:spacing w:afterLines="50" w:after="120"/>
        <w:ind w:leftChars="0"/>
        <w:jc w:val="both"/>
        <w:rPr>
          <w:rFonts w:eastAsia="SimSun"/>
          <w:sz w:val="22"/>
          <w:lang w:val="en-US" w:eastAsia="zh-CN"/>
        </w:rPr>
      </w:pPr>
      <w:r>
        <w:rPr>
          <w:rFonts w:eastAsia="SimSun"/>
          <w:sz w:val="22"/>
          <w:lang w:val="en-US" w:eastAsia="zh-CN"/>
        </w:rPr>
        <w:t>I</w:t>
      </w:r>
      <w:r w:rsidRPr="005A1A02">
        <w:rPr>
          <w:rFonts w:eastAsia="SimSun"/>
          <w:sz w:val="22"/>
          <w:lang w:val="en-US" w:eastAsia="zh-CN"/>
        </w:rPr>
        <w:t>t is not expected that the resource allocation has conflict with dynamically indicated DL symbol(s</w:t>
      </w:r>
      <w:r>
        <w:rPr>
          <w:rFonts w:eastAsia="SimSun"/>
          <w:sz w:val="22"/>
          <w:lang w:val="en-US" w:eastAsia="zh-CN"/>
        </w:rPr>
        <w:t xml:space="preserve">) by DCI format 2_0. </w:t>
      </w:r>
    </w:p>
    <w:p w14:paraId="200FFFAE" w14:textId="2AC29353" w:rsidR="00424DA5" w:rsidRPr="00922AA8" w:rsidRDefault="00424DA5" w:rsidP="00922AA8">
      <w:pPr>
        <w:pStyle w:val="aff7"/>
        <w:numPr>
          <w:ilvl w:val="2"/>
          <w:numId w:val="22"/>
        </w:numPr>
        <w:adjustRightInd w:val="0"/>
        <w:snapToGrid w:val="0"/>
        <w:spacing w:afterLines="50" w:after="120"/>
        <w:ind w:leftChars="0"/>
        <w:jc w:val="both"/>
        <w:rPr>
          <w:rFonts w:eastAsia="SimSun"/>
          <w:sz w:val="22"/>
          <w:lang w:val="en-US" w:eastAsia="zh-CN"/>
        </w:rPr>
      </w:pPr>
      <w:r>
        <w:rPr>
          <w:rFonts w:eastAsiaTheme="minorEastAsia" w:hint="eastAsia"/>
          <w:sz w:val="22"/>
          <w:lang w:val="en-US"/>
        </w:rPr>
        <w:t>If UE does not receive dynamic SFI,</w:t>
      </w:r>
    </w:p>
    <w:p w14:paraId="059A9665" w14:textId="6A6C3B39" w:rsidR="00424DA5" w:rsidRPr="00922AA8" w:rsidRDefault="00424DA5">
      <w:pPr>
        <w:pStyle w:val="aff7"/>
        <w:numPr>
          <w:ilvl w:val="3"/>
          <w:numId w:val="22"/>
        </w:numPr>
        <w:adjustRightInd w:val="0"/>
        <w:snapToGrid w:val="0"/>
        <w:spacing w:afterLines="50" w:after="120"/>
        <w:ind w:leftChars="0"/>
        <w:jc w:val="both"/>
        <w:rPr>
          <w:rFonts w:eastAsia="SimSun"/>
          <w:sz w:val="22"/>
          <w:lang w:val="en-US" w:eastAsia="zh-CN"/>
        </w:rPr>
      </w:pPr>
      <w:r>
        <w:rPr>
          <w:rFonts w:eastAsiaTheme="minorEastAsia"/>
          <w:sz w:val="22"/>
          <w:lang w:val="en-US"/>
        </w:rPr>
        <w:t>If the resource allocation has conflict with semi-static DL, the resource is not valid for PUSCH mapping, UE should postpone the repetition to the next available symbols.</w:t>
      </w:r>
    </w:p>
    <w:p w14:paraId="0E33D7AB" w14:textId="08BC183F" w:rsidR="001A55D3" w:rsidRPr="00922AA8" w:rsidRDefault="001A55D3" w:rsidP="00922AA8">
      <w:pPr>
        <w:pStyle w:val="aff7"/>
        <w:numPr>
          <w:ilvl w:val="3"/>
          <w:numId w:val="22"/>
        </w:numPr>
        <w:adjustRightInd w:val="0"/>
        <w:snapToGrid w:val="0"/>
        <w:spacing w:afterLines="50" w:after="120"/>
        <w:ind w:leftChars="0"/>
        <w:jc w:val="both"/>
        <w:rPr>
          <w:rFonts w:eastAsia="SimSun"/>
          <w:sz w:val="22"/>
          <w:lang w:val="en-US" w:eastAsia="zh-CN"/>
        </w:rPr>
      </w:pPr>
      <w:r w:rsidRPr="001A55D3">
        <w:rPr>
          <w:rFonts w:eastAsia="SimSun"/>
          <w:sz w:val="22"/>
          <w:lang w:val="en-US" w:eastAsia="zh-CN"/>
        </w:rPr>
        <w:t>Semi-static flexible symbols are valid for PUSCH mapping.</w:t>
      </w:r>
    </w:p>
    <w:p w14:paraId="3372142C" w14:textId="26E05056" w:rsidR="001F0DED" w:rsidRPr="001F0DED" w:rsidRDefault="001F0DED" w:rsidP="00C920EB">
      <w:pPr>
        <w:pStyle w:val="aff7"/>
        <w:numPr>
          <w:ilvl w:val="0"/>
          <w:numId w:val="12"/>
        </w:numPr>
        <w:adjustRightInd w:val="0"/>
        <w:snapToGrid w:val="0"/>
        <w:spacing w:afterLines="50" w:after="120"/>
        <w:ind w:leftChars="0"/>
        <w:jc w:val="both"/>
        <w:rPr>
          <w:rFonts w:eastAsia="SimSun"/>
          <w:sz w:val="22"/>
          <w:lang w:val="en-US" w:eastAsia="zh-CN"/>
        </w:rPr>
      </w:pPr>
      <w:r w:rsidRPr="001F0DED">
        <w:rPr>
          <w:rFonts w:eastAsia="SimSun"/>
          <w:sz w:val="22"/>
          <w:lang w:val="en-US" w:eastAsia="zh-CN"/>
        </w:rPr>
        <w:t xml:space="preserve">For </w:t>
      </w:r>
      <w:r>
        <w:rPr>
          <w:rFonts w:eastAsia="SimSun"/>
          <w:sz w:val="22"/>
          <w:lang w:val="en-US" w:eastAsia="zh-CN"/>
        </w:rPr>
        <w:t xml:space="preserve">configured grant </w:t>
      </w:r>
      <w:r w:rsidRPr="001F0DED">
        <w:rPr>
          <w:rFonts w:eastAsia="SimSun"/>
          <w:sz w:val="22"/>
          <w:lang w:val="en-US" w:eastAsia="zh-CN"/>
        </w:rPr>
        <w:t>PUSCH</w:t>
      </w:r>
      <w:r w:rsidR="00597314">
        <w:rPr>
          <w:rFonts w:eastAsia="SimSun"/>
          <w:sz w:val="22"/>
          <w:lang w:val="en-US" w:eastAsia="zh-CN"/>
        </w:rPr>
        <w:t xml:space="preserve"> including Type 1 and Type 2</w:t>
      </w:r>
      <w:r w:rsidR="00A114C4">
        <w:rPr>
          <w:rFonts w:eastAsia="SimSun"/>
          <w:sz w:val="22"/>
          <w:lang w:val="en-US" w:eastAsia="zh-CN"/>
        </w:rPr>
        <w:t xml:space="preserve"> other than first Type 2 configured grant PUSCH</w:t>
      </w:r>
      <w:r>
        <w:rPr>
          <w:rFonts w:eastAsia="SimSun"/>
          <w:sz w:val="22"/>
          <w:lang w:val="en-US" w:eastAsia="zh-CN"/>
        </w:rPr>
        <w:t xml:space="preserve">, </w:t>
      </w:r>
    </w:p>
    <w:p w14:paraId="45DCC0FE" w14:textId="3173BC7F" w:rsidR="00A114C4" w:rsidRDefault="00A114C4" w:rsidP="00C920EB">
      <w:pPr>
        <w:pStyle w:val="aff7"/>
        <w:numPr>
          <w:ilvl w:val="1"/>
          <w:numId w:val="13"/>
        </w:numPr>
        <w:adjustRightInd w:val="0"/>
        <w:snapToGrid w:val="0"/>
        <w:spacing w:afterLines="50" w:after="120"/>
        <w:ind w:leftChars="0"/>
        <w:jc w:val="both"/>
        <w:rPr>
          <w:rFonts w:eastAsia="SimSun"/>
          <w:sz w:val="22"/>
          <w:lang w:val="en-US" w:eastAsia="zh-CN"/>
        </w:rPr>
      </w:pPr>
      <w:r>
        <w:rPr>
          <w:rFonts w:eastAsiaTheme="minorEastAsia" w:hint="eastAsia"/>
          <w:sz w:val="22"/>
          <w:lang w:val="en-US"/>
        </w:rPr>
        <w:t>If dynamic SFI is not configured,</w:t>
      </w:r>
    </w:p>
    <w:p w14:paraId="48BCAF8B" w14:textId="77777777" w:rsidR="00A114C4" w:rsidRDefault="00A114C4" w:rsidP="00A114C4">
      <w:pPr>
        <w:pStyle w:val="aff7"/>
        <w:numPr>
          <w:ilvl w:val="2"/>
          <w:numId w:val="19"/>
        </w:numPr>
        <w:adjustRightInd w:val="0"/>
        <w:snapToGrid w:val="0"/>
        <w:spacing w:afterLines="50" w:after="120"/>
        <w:ind w:leftChars="0"/>
        <w:jc w:val="both"/>
        <w:rPr>
          <w:rFonts w:eastAsia="SimSun"/>
          <w:sz w:val="22"/>
          <w:lang w:val="en-US" w:eastAsia="zh-CN"/>
        </w:rPr>
      </w:pPr>
      <w:r>
        <w:rPr>
          <w:rFonts w:eastAsia="SimSun"/>
          <w:sz w:val="22"/>
          <w:lang w:val="en-US" w:eastAsia="zh-CN"/>
        </w:rPr>
        <w:t xml:space="preserve">If </w:t>
      </w:r>
      <w:r w:rsidRPr="00D174B3">
        <w:rPr>
          <w:rFonts w:eastAsia="SimSun"/>
          <w:sz w:val="22"/>
          <w:lang w:val="en-US" w:eastAsia="zh-CN"/>
        </w:rPr>
        <w:t xml:space="preserve">the resource allocation has conflict with semi-static DL symbol(s), the </w:t>
      </w:r>
      <w:r>
        <w:rPr>
          <w:rFonts w:eastAsia="SimSun"/>
          <w:sz w:val="22"/>
          <w:lang w:val="en-US" w:eastAsia="zh-CN"/>
        </w:rPr>
        <w:t>resource is</w:t>
      </w:r>
      <w:r w:rsidRPr="001F0DED">
        <w:rPr>
          <w:rFonts w:eastAsia="SimSun"/>
          <w:sz w:val="22"/>
          <w:lang w:val="en-US" w:eastAsia="zh-CN"/>
        </w:rPr>
        <w:t xml:space="preserve"> not valid for </w:t>
      </w:r>
      <w:r>
        <w:rPr>
          <w:rFonts w:eastAsia="SimSun"/>
          <w:sz w:val="22"/>
          <w:lang w:val="en-US" w:eastAsia="zh-CN"/>
        </w:rPr>
        <w:t xml:space="preserve">PUSCH </w:t>
      </w:r>
      <w:r w:rsidRPr="001F0DED">
        <w:rPr>
          <w:rFonts w:eastAsia="SimSun"/>
          <w:sz w:val="22"/>
          <w:lang w:val="en-US" w:eastAsia="zh-CN"/>
        </w:rPr>
        <w:t>mapping,</w:t>
      </w:r>
      <w:r>
        <w:rPr>
          <w:rFonts w:eastAsia="SimSun"/>
          <w:sz w:val="22"/>
          <w:lang w:val="en-US" w:eastAsia="zh-CN"/>
        </w:rPr>
        <w:t xml:space="preserve"> UE should</w:t>
      </w:r>
      <w:r w:rsidRPr="001F0DED">
        <w:rPr>
          <w:rFonts w:eastAsia="SimSun"/>
          <w:sz w:val="22"/>
          <w:lang w:val="en-US" w:eastAsia="zh-CN"/>
        </w:rPr>
        <w:t xml:space="preserve"> postpone</w:t>
      </w:r>
      <w:r>
        <w:rPr>
          <w:rFonts w:eastAsia="SimSun"/>
          <w:sz w:val="22"/>
          <w:lang w:val="en-US" w:eastAsia="zh-CN"/>
        </w:rPr>
        <w:t xml:space="preserve"> the repetition to the next available symbols</w:t>
      </w:r>
      <w:r w:rsidRPr="001F0DED">
        <w:rPr>
          <w:rFonts w:eastAsia="SimSun"/>
          <w:sz w:val="22"/>
          <w:lang w:val="en-US" w:eastAsia="zh-CN"/>
        </w:rPr>
        <w:t>.</w:t>
      </w:r>
    </w:p>
    <w:p w14:paraId="09A7332D" w14:textId="77777777" w:rsidR="00A114C4" w:rsidRPr="001F0DED" w:rsidRDefault="00A114C4" w:rsidP="00A114C4">
      <w:pPr>
        <w:pStyle w:val="aff7"/>
        <w:numPr>
          <w:ilvl w:val="2"/>
          <w:numId w:val="19"/>
        </w:numPr>
        <w:adjustRightInd w:val="0"/>
        <w:snapToGrid w:val="0"/>
        <w:spacing w:afterLines="50" w:after="120"/>
        <w:ind w:leftChars="0"/>
        <w:jc w:val="both"/>
        <w:rPr>
          <w:rFonts w:eastAsia="SimSun"/>
          <w:sz w:val="22"/>
          <w:lang w:val="en-US" w:eastAsia="zh-CN"/>
        </w:rPr>
      </w:pPr>
      <w:r>
        <w:rPr>
          <w:rFonts w:eastAsia="SimSun"/>
          <w:sz w:val="22"/>
          <w:lang w:val="en-US" w:eastAsia="zh-CN"/>
        </w:rPr>
        <w:t>Semi-static flexible symbols are valid for PUSCH mapping.</w:t>
      </w:r>
    </w:p>
    <w:p w14:paraId="7D7FAA42" w14:textId="344BC653" w:rsidR="00A114C4" w:rsidRDefault="00A114C4" w:rsidP="00A114C4">
      <w:pPr>
        <w:pStyle w:val="aff7"/>
        <w:numPr>
          <w:ilvl w:val="1"/>
          <w:numId w:val="20"/>
        </w:numPr>
        <w:adjustRightInd w:val="0"/>
        <w:snapToGrid w:val="0"/>
        <w:spacing w:afterLines="50" w:after="120"/>
        <w:ind w:leftChars="0"/>
        <w:jc w:val="both"/>
        <w:rPr>
          <w:rFonts w:eastAsia="SimSun"/>
          <w:sz w:val="22"/>
          <w:lang w:val="en-US" w:eastAsia="zh-CN"/>
        </w:rPr>
      </w:pPr>
      <w:r>
        <w:rPr>
          <w:rFonts w:eastAsia="SimSun"/>
          <w:sz w:val="22"/>
          <w:lang w:val="en-US" w:eastAsia="zh-CN"/>
        </w:rPr>
        <w:t>If dynamic SFI is configured,</w:t>
      </w:r>
    </w:p>
    <w:p w14:paraId="1BF6236F" w14:textId="0DE1390E" w:rsidR="00A114C4" w:rsidRDefault="00A114C4" w:rsidP="00A114C4">
      <w:pPr>
        <w:pStyle w:val="aff7"/>
        <w:numPr>
          <w:ilvl w:val="2"/>
          <w:numId w:val="20"/>
        </w:numPr>
        <w:adjustRightInd w:val="0"/>
        <w:snapToGrid w:val="0"/>
        <w:spacing w:afterLines="50" w:after="120"/>
        <w:ind w:leftChars="0"/>
        <w:jc w:val="both"/>
        <w:rPr>
          <w:rFonts w:eastAsia="SimSun"/>
          <w:sz w:val="22"/>
          <w:lang w:val="en-US" w:eastAsia="zh-CN"/>
        </w:rPr>
      </w:pPr>
      <w:r>
        <w:rPr>
          <w:rFonts w:eastAsiaTheme="minorEastAsia" w:hint="eastAsia"/>
          <w:sz w:val="22"/>
          <w:lang w:val="en-US"/>
        </w:rPr>
        <w:t>I</w:t>
      </w:r>
      <w:r>
        <w:rPr>
          <w:rFonts w:eastAsiaTheme="minorEastAsia"/>
          <w:sz w:val="22"/>
          <w:lang w:val="en-US"/>
        </w:rPr>
        <w:t>f UE receives dynamic SFI,</w:t>
      </w:r>
    </w:p>
    <w:p w14:paraId="3B6CA15A" w14:textId="4E5E8A8D" w:rsidR="00A114C4" w:rsidRPr="001F0DED" w:rsidRDefault="00A114C4" w:rsidP="00A114C4">
      <w:pPr>
        <w:pStyle w:val="aff7"/>
        <w:numPr>
          <w:ilvl w:val="3"/>
          <w:numId w:val="21"/>
        </w:numPr>
        <w:adjustRightInd w:val="0"/>
        <w:snapToGrid w:val="0"/>
        <w:spacing w:afterLines="50" w:after="120"/>
        <w:ind w:leftChars="0"/>
        <w:jc w:val="both"/>
        <w:rPr>
          <w:rFonts w:eastAsia="SimSun"/>
          <w:sz w:val="22"/>
          <w:lang w:val="en-US" w:eastAsia="zh-CN"/>
        </w:rPr>
      </w:pPr>
      <w:r>
        <w:rPr>
          <w:rFonts w:eastAsia="SimSun"/>
          <w:sz w:val="22"/>
          <w:lang w:val="en-US" w:eastAsia="zh-CN"/>
        </w:rPr>
        <w:t xml:space="preserve">If </w:t>
      </w:r>
      <w:r w:rsidRPr="00D174B3">
        <w:rPr>
          <w:rFonts w:eastAsia="SimSun"/>
          <w:sz w:val="22"/>
          <w:lang w:val="en-US" w:eastAsia="zh-CN"/>
        </w:rPr>
        <w:t xml:space="preserve">the resource allocation has conflict with semi-static DL symbol(s), the </w:t>
      </w:r>
      <w:r>
        <w:rPr>
          <w:rFonts w:eastAsia="SimSun"/>
          <w:sz w:val="22"/>
          <w:lang w:val="en-US" w:eastAsia="zh-CN"/>
        </w:rPr>
        <w:t>resource is</w:t>
      </w:r>
      <w:r w:rsidRPr="001F0DED">
        <w:rPr>
          <w:rFonts w:eastAsia="SimSun"/>
          <w:sz w:val="22"/>
          <w:lang w:val="en-US" w:eastAsia="zh-CN"/>
        </w:rPr>
        <w:t xml:space="preserve"> not valid for </w:t>
      </w:r>
      <w:r>
        <w:rPr>
          <w:rFonts w:eastAsia="SimSun"/>
          <w:sz w:val="22"/>
          <w:lang w:val="en-US" w:eastAsia="zh-CN"/>
        </w:rPr>
        <w:t xml:space="preserve">PUSCH </w:t>
      </w:r>
      <w:r w:rsidRPr="001F0DED">
        <w:rPr>
          <w:rFonts w:eastAsia="SimSun"/>
          <w:sz w:val="22"/>
          <w:lang w:val="en-US" w:eastAsia="zh-CN"/>
        </w:rPr>
        <w:t>mapping,</w:t>
      </w:r>
      <w:r>
        <w:rPr>
          <w:rFonts w:eastAsia="SimSun"/>
          <w:sz w:val="22"/>
          <w:lang w:val="en-US" w:eastAsia="zh-CN"/>
        </w:rPr>
        <w:t xml:space="preserve"> UE should</w:t>
      </w:r>
      <w:r w:rsidRPr="001F0DED">
        <w:rPr>
          <w:rFonts w:eastAsia="SimSun"/>
          <w:sz w:val="22"/>
          <w:lang w:val="en-US" w:eastAsia="zh-CN"/>
        </w:rPr>
        <w:t xml:space="preserve"> postpone</w:t>
      </w:r>
      <w:r>
        <w:rPr>
          <w:rFonts w:eastAsia="SimSun"/>
          <w:sz w:val="22"/>
          <w:lang w:val="en-US" w:eastAsia="zh-CN"/>
        </w:rPr>
        <w:t xml:space="preserve"> the repetition to the next available symbols</w:t>
      </w:r>
      <w:r w:rsidRPr="001F0DED">
        <w:rPr>
          <w:rFonts w:eastAsia="SimSun"/>
          <w:sz w:val="22"/>
          <w:lang w:val="en-US" w:eastAsia="zh-CN"/>
        </w:rPr>
        <w:t>.</w:t>
      </w:r>
    </w:p>
    <w:p w14:paraId="5176DB40" w14:textId="77777777" w:rsidR="00A114C4" w:rsidRDefault="00A114C4" w:rsidP="00A114C4">
      <w:pPr>
        <w:pStyle w:val="aff7"/>
        <w:numPr>
          <w:ilvl w:val="3"/>
          <w:numId w:val="21"/>
        </w:numPr>
        <w:adjustRightInd w:val="0"/>
        <w:snapToGrid w:val="0"/>
        <w:spacing w:afterLines="50" w:after="120"/>
        <w:ind w:leftChars="0"/>
        <w:jc w:val="both"/>
        <w:rPr>
          <w:rFonts w:eastAsia="SimSun"/>
          <w:sz w:val="22"/>
          <w:lang w:val="en-US" w:eastAsia="zh-CN"/>
        </w:rPr>
      </w:pPr>
      <w:r>
        <w:rPr>
          <w:rFonts w:eastAsia="SimSun"/>
          <w:sz w:val="22"/>
          <w:lang w:val="en-US" w:eastAsia="zh-CN"/>
        </w:rPr>
        <w:t xml:space="preserve">If </w:t>
      </w:r>
      <w:r w:rsidRPr="00D174B3">
        <w:rPr>
          <w:rFonts w:eastAsia="SimSun"/>
          <w:sz w:val="22"/>
          <w:lang w:val="en-US" w:eastAsia="zh-CN"/>
        </w:rPr>
        <w:t>the resource allocation has conflict with</w:t>
      </w:r>
      <w:r w:rsidRPr="005A1A02">
        <w:rPr>
          <w:rFonts w:eastAsia="SimSun"/>
          <w:sz w:val="22"/>
          <w:lang w:val="en-US" w:eastAsia="zh-CN"/>
        </w:rPr>
        <w:t xml:space="preserve"> dynamically indicated DL</w:t>
      </w:r>
      <w:r>
        <w:rPr>
          <w:rFonts w:eastAsia="SimSun"/>
          <w:sz w:val="22"/>
          <w:lang w:val="en-US" w:eastAsia="zh-CN"/>
        </w:rPr>
        <w:t xml:space="preserve"> and/or flexible</w:t>
      </w:r>
      <w:r w:rsidRPr="005A1A02">
        <w:rPr>
          <w:rFonts w:eastAsia="SimSun"/>
          <w:sz w:val="22"/>
          <w:lang w:val="en-US" w:eastAsia="zh-CN"/>
        </w:rPr>
        <w:t xml:space="preserve"> symbol(s</w:t>
      </w:r>
      <w:r>
        <w:rPr>
          <w:rFonts w:eastAsia="SimSun"/>
          <w:sz w:val="22"/>
          <w:lang w:val="en-US" w:eastAsia="zh-CN"/>
        </w:rPr>
        <w:t xml:space="preserve">) via DCI format 2_0, the repetition is not transmitted. </w:t>
      </w:r>
    </w:p>
    <w:p w14:paraId="5A043046" w14:textId="4CE289F3" w:rsidR="00A114C4" w:rsidRPr="00A114C4" w:rsidRDefault="00A114C4" w:rsidP="00A114C4">
      <w:pPr>
        <w:pStyle w:val="aff7"/>
        <w:numPr>
          <w:ilvl w:val="2"/>
          <w:numId w:val="20"/>
        </w:numPr>
        <w:adjustRightInd w:val="0"/>
        <w:snapToGrid w:val="0"/>
        <w:spacing w:afterLines="50" w:after="120"/>
        <w:ind w:leftChars="0"/>
        <w:jc w:val="both"/>
        <w:rPr>
          <w:rFonts w:eastAsia="SimSun"/>
          <w:sz w:val="22"/>
          <w:lang w:val="en-US" w:eastAsia="zh-CN"/>
        </w:rPr>
      </w:pPr>
      <w:r>
        <w:rPr>
          <w:rFonts w:eastAsiaTheme="minorEastAsia" w:hint="eastAsia"/>
          <w:sz w:val="22"/>
          <w:lang w:val="en-US"/>
        </w:rPr>
        <w:t>If UE does not receive dynamic SFI,</w:t>
      </w:r>
    </w:p>
    <w:p w14:paraId="29D2FF14" w14:textId="1CACB7FD" w:rsidR="00A114C4" w:rsidRPr="001F0DED" w:rsidRDefault="00A114C4" w:rsidP="00A114C4">
      <w:pPr>
        <w:pStyle w:val="aff7"/>
        <w:numPr>
          <w:ilvl w:val="3"/>
          <w:numId w:val="20"/>
        </w:numPr>
        <w:adjustRightInd w:val="0"/>
        <w:snapToGrid w:val="0"/>
        <w:spacing w:afterLines="50" w:after="120"/>
        <w:ind w:leftChars="0"/>
        <w:jc w:val="both"/>
        <w:rPr>
          <w:rFonts w:eastAsia="SimSun"/>
          <w:sz w:val="22"/>
          <w:lang w:val="en-US" w:eastAsia="zh-CN"/>
        </w:rPr>
      </w:pPr>
      <w:r>
        <w:rPr>
          <w:rFonts w:eastAsiaTheme="minorEastAsia"/>
          <w:sz w:val="22"/>
          <w:lang w:val="en-US"/>
        </w:rPr>
        <w:t xml:space="preserve">If the resource allocation has conflict with semi-static DL and/or flexible symbols, the resource is not valid for PUSCH mapping, UE should </w:t>
      </w:r>
      <w:r w:rsidR="001A55D3">
        <w:rPr>
          <w:rFonts w:eastAsiaTheme="minorEastAsia"/>
          <w:sz w:val="22"/>
          <w:lang w:val="en-US"/>
        </w:rPr>
        <w:t xml:space="preserve">drop </w:t>
      </w:r>
      <w:r>
        <w:rPr>
          <w:rFonts w:eastAsiaTheme="minorEastAsia"/>
          <w:sz w:val="22"/>
          <w:lang w:val="en-US"/>
        </w:rPr>
        <w:t>the repetition.</w:t>
      </w:r>
    </w:p>
    <w:p w14:paraId="03014122" w14:textId="77777777" w:rsidR="00750359" w:rsidRDefault="00750359" w:rsidP="00023AE2">
      <w:pPr>
        <w:adjustRightInd w:val="0"/>
        <w:snapToGrid w:val="0"/>
        <w:spacing w:after="50"/>
        <w:jc w:val="both"/>
        <w:rPr>
          <w:rFonts w:eastAsia="SimSun"/>
          <w:sz w:val="22"/>
          <w:lang w:val="en-US" w:eastAsia="zh-CN"/>
        </w:rPr>
      </w:pPr>
    </w:p>
    <w:p w14:paraId="0F7B0D46" w14:textId="0A8EA389" w:rsidR="00E44897" w:rsidRDefault="00E44897" w:rsidP="00E44897">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1</w:t>
      </w:r>
      <w:r w:rsidRPr="0099480F">
        <w:rPr>
          <w:rFonts w:eastAsiaTheme="minorEastAsia" w:hint="eastAsia"/>
          <w:b/>
          <w:sz w:val="22"/>
          <w:u w:val="single"/>
        </w:rPr>
        <w:t>:</w:t>
      </w:r>
    </w:p>
    <w:p w14:paraId="47680176" w14:textId="77777777" w:rsidR="009B6B9C" w:rsidRPr="00922AA8" w:rsidRDefault="009B6B9C" w:rsidP="009B6B9C">
      <w:pPr>
        <w:pStyle w:val="aff7"/>
        <w:numPr>
          <w:ilvl w:val="0"/>
          <w:numId w:val="12"/>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For dynamic PUSCH scheduled by a UL grant and first Type 2 configured grant PUSCH,</w:t>
      </w:r>
    </w:p>
    <w:p w14:paraId="7C0CF224" w14:textId="77777777" w:rsidR="009B6B9C" w:rsidRPr="00922AA8" w:rsidRDefault="009B6B9C" w:rsidP="009B6B9C">
      <w:pPr>
        <w:pStyle w:val="aff7"/>
        <w:numPr>
          <w:ilvl w:val="1"/>
          <w:numId w:val="12"/>
        </w:numPr>
        <w:adjustRightInd w:val="0"/>
        <w:snapToGrid w:val="0"/>
        <w:spacing w:afterLines="50" w:after="120"/>
        <w:ind w:leftChars="0"/>
        <w:jc w:val="both"/>
        <w:rPr>
          <w:rFonts w:eastAsia="SimSun"/>
          <w:i/>
          <w:sz w:val="22"/>
          <w:lang w:val="en-US" w:eastAsia="zh-CN"/>
        </w:rPr>
      </w:pPr>
      <w:r w:rsidRPr="00922AA8">
        <w:rPr>
          <w:rFonts w:eastAsiaTheme="minorEastAsia" w:hint="eastAsia"/>
          <w:i/>
          <w:sz w:val="22"/>
          <w:lang w:val="en-US"/>
        </w:rPr>
        <w:t>If dynamic SFI is not configured,</w:t>
      </w:r>
    </w:p>
    <w:p w14:paraId="17B24CF6" w14:textId="77777777" w:rsidR="009B6B9C" w:rsidRPr="00922AA8"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If the resource allocation has conflict with semi-static DL symbol(s), the resource is not valid for PUSCH mapping, UE should postpone the repetition to the next available symbols.</w:t>
      </w:r>
    </w:p>
    <w:p w14:paraId="2E3F32D7" w14:textId="77777777" w:rsidR="009B6B9C" w:rsidRPr="00922AA8"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Semi-static flexible symbols are valid for PUSCH mapping.</w:t>
      </w:r>
    </w:p>
    <w:p w14:paraId="498E21CB" w14:textId="77777777" w:rsidR="009B6B9C" w:rsidRPr="00922AA8" w:rsidRDefault="009B6B9C" w:rsidP="009B6B9C">
      <w:pPr>
        <w:pStyle w:val="aff7"/>
        <w:numPr>
          <w:ilvl w:val="1"/>
          <w:numId w:val="19"/>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If dynamic SFI is configured,</w:t>
      </w:r>
    </w:p>
    <w:p w14:paraId="6CB351B8" w14:textId="77777777" w:rsidR="009B6B9C" w:rsidRPr="00922AA8"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922AA8">
        <w:rPr>
          <w:rFonts w:eastAsiaTheme="minorEastAsia" w:hint="eastAsia"/>
          <w:i/>
          <w:sz w:val="22"/>
          <w:lang w:val="en-US"/>
        </w:rPr>
        <w:t>If UE receives dynamic SFI,</w:t>
      </w:r>
    </w:p>
    <w:p w14:paraId="3652EC0B" w14:textId="77777777" w:rsidR="009B6B9C" w:rsidRPr="00922AA8" w:rsidRDefault="009B6B9C" w:rsidP="009B6B9C">
      <w:pPr>
        <w:pStyle w:val="aff7"/>
        <w:numPr>
          <w:ilvl w:val="3"/>
          <w:numId w:val="19"/>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If the resource allocation has conflict with semi-static DL symbol(s), the resource is not valid for PUSCH mapping, UE should postpone the repetition to the next available symbols</w:t>
      </w:r>
    </w:p>
    <w:p w14:paraId="26362090" w14:textId="77777777" w:rsidR="009B6B9C" w:rsidRPr="00922AA8"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Dynamic flexible symbols indicated by DCI format 2_0 and semi-static flexible symbols are valid for PUSCH mapping.</w:t>
      </w:r>
    </w:p>
    <w:p w14:paraId="058C017E" w14:textId="77777777" w:rsidR="009B6B9C" w:rsidRPr="00922AA8"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 xml:space="preserve">It is not expected that the resource allocation has conflict with dynamically indicated DL symbol(s) by DCI format 2_0. </w:t>
      </w:r>
    </w:p>
    <w:p w14:paraId="6721F5B2" w14:textId="77777777" w:rsidR="009B6B9C" w:rsidRPr="00922AA8" w:rsidRDefault="009B6B9C" w:rsidP="009B6B9C">
      <w:pPr>
        <w:pStyle w:val="aff7"/>
        <w:numPr>
          <w:ilvl w:val="2"/>
          <w:numId w:val="22"/>
        </w:numPr>
        <w:adjustRightInd w:val="0"/>
        <w:snapToGrid w:val="0"/>
        <w:spacing w:afterLines="50" w:after="120"/>
        <w:ind w:leftChars="0"/>
        <w:jc w:val="both"/>
        <w:rPr>
          <w:rFonts w:eastAsia="SimSun"/>
          <w:i/>
          <w:sz w:val="22"/>
          <w:lang w:val="en-US" w:eastAsia="zh-CN"/>
        </w:rPr>
      </w:pPr>
      <w:r w:rsidRPr="00922AA8">
        <w:rPr>
          <w:rFonts w:eastAsiaTheme="minorEastAsia" w:hint="eastAsia"/>
          <w:i/>
          <w:sz w:val="22"/>
          <w:lang w:val="en-US"/>
        </w:rPr>
        <w:t>If UE does not receive dynamic SFI,</w:t>
      </w:r>
    </w:p>
    <w:p w14:paraId="1CDB8CFA" w14:textId="77777777" w:rsidR="009B6B9C" w:rsidRPr="00922AA8"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922AA8">
        <w:rPr>
          <w:rFonts w:eastAsiaTheme="minorEastAsia"/>
          <w:i/>
          <w:sz w:val="22"/>
          <w:lang w:val="en-US"/>
        </w:rPr>
        <w:t>If the resource allocation has conflict with semi-static DL, the resource is not valid for PUSCH mapping, UE should postpone the repetition to the next available symbols.</w:t>
      </w:r>
    </w:p>
    <w:p w14:paraId="2DBC0819" w14:textId="77777777" w:rsidR="009B6B9C" w:rsidRPr="00922AA8"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Semi-static flexible symbols are valid for PUSCH mapping.</w:t>
      </w:r>
    </w:p>
    <w:p w14:paraId="218F602E" w14:textId="77777777" w:rsidR="009B6B9C" w:rsidRPr="00922AA8" w:rsidRDefault="009B6B9C" w:rsidP="009B6B9C">
      <w:pPr>
        <w:pStyle w:val="aff7"/>
        <w:numPr>
          <w:ilvl w:val="0"/>
          <w:numId w:val="12"/>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 xml:space="preserve">For configured grant PUSCH including Type 1 and Type 2 other than first Type 2 configured grant PUSCH, </w:t>
      </w:r>
    </w:p>
    <w:p w14:paraId="146987ED" w14:textId="77777777" w:rsidR="009B6B9C" w:rsidRPr="00922AA8" w:rsidRDefault="009B6B9C" w:rsidP="009B6B9C">
      <w:pPr>
        <w:pStyle w:val="aff7"/>
        <w:numPr>
          <w:ilvl w:val="1"/>
          <w:numId w:val="13"/>
        </w:numPr>
        <w:adjustRightInd w:val="0"/>
        <w:snapToGrid w:val="0"/>
        <w:spacing w:afterLines="50" w:after="120"/>
        <w:ind w:leftChars="0"/>
        <w:jc w:val="both"/>
        <w:rPr>
          <w:rFonts w:eastAsia="SimSun"/>
          <w:i/>
          <w:sz w:val="22"/>
          <w:lang w:val="en-US" w:eastAsia="zh-CN"/>
        </w:rPr>
      </w:pPr>
      <w:r w:rsidRPr="00922AA8">
        <w:rPr>
          <w:rFonts w:eastAsiaTheme="minorEastAsia" w:hint="eastAsia"/>
          <w:i/>
          <w:sz w:val="22"/>
          <w:lang w:val="en-US"/>
        </w:rPr>
        <w:t>If dynamic SFI is not configured,</w:t>
      </w:r>
    </w:p>
    <w:p w14:paraId="2F903FF4" w14:textId="77777777" w:rsidR="009B6B9C" w:rsidRPr="00922AA8"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If the resource allocation has conflict with semi-static DL symbol(s), the resource is not valid for PUSCH mapping, UE should postpone the repetition to the next available symbols.</w:t>
      </w:r>
    </w:p>
    <w:p w14:paraId="4BF2379A" w14:textId="77777777" w:rsidR="009B6B9C" w:rsidRPr="00922AA8"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Semi-static flexible symbols are valid for PUSCH mapping.</w:t>
      </w:r>
    </w:p>
    <w:p w14:paraId="264BDF1F" w14:textId="77777777" w:rsidR="009B6B9C" w:rsidRPr="00922AA8" w:rsidRDefault="009B6B9C" w:rsidP="009B6B9C">
      <w:pPr>
        <w:pStyle w:val="aff7"/>
        <w:numPr>
          <w:ilvl w:val="1"/>
          <w:numId w:val="20"/>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If dynamic SFI is configured,</w:t>
      </w:r>
    </w:p>
    <w:p w14:paraId="47BB6960" w14:textId="77777777" w:rsidR="009B6B9C" w:rsidRPr="00922AA8" w:rsidRDefault="009B6B9C" w:rsidP="009B6B9C">
      <w:pPr>
        <w:pStyle w:val="aff7"/>
        <w:numPr>
          <w:ilvl w:val="2"/>
          <w:numId w:val="20"/>
        </w:numPr>
        <w:adjustRightInd w:val="0"/>
        <w:snapToGrid w:val="0"/>
        <w:spacing w:afterLines="50" w:after="120"/>
        <w:ind w:leftChars="0"/>
        <w:jc w:val="both"/>
        <w:rPr>
          <w:rFonts w:eastAsia="SimSun"/>
          <w:i/>
          <w:sz w:val="22"/>
          <w:lang w:val="en-US" w:eastAsia="zh-CN"/>
        </w:rPr>
      </w:pPr>
      <w:r w:rsidRPr="00922AA8">
        <w:rPr>
          <w:rFonts w:eastAsiaTheme="minorEastAsia" w:hint="eastAsia"/>
          <w:i/>
          <w:sz w:val="22"/>
          <w:lang w:val="en-US"/>
        </w:rPr>
        <w:t>I</w:t>
      </w:r>
      <w:r w:rsidRPr="00922AA8">
        <w:rPr>
          <w:rFonts w:eastAsiaTheme="minorEastAsia"/>
          <w:i/>
          <w:sz w:val="22"/>
          <w:lang w:val="en-US"/>
        </w:rPr>
        <w:t>f UE receives dynamic SFI,</w:t>
      </w:r>
    </w:p>
    <w:p w14:paraId="7BC65BCB" w14:textId="77777777" w:rsidR="009B6B9C" w:rsidRPr="00922AA8" w:rsidRDefault="009B6B9C" w:rsidP="009B6B9C">
      <w:pPr>
        <w:pStyle w:val="aff7"/>
        <w:numPr>
          <w:ilvl w:val="3"/>
          <w:numId w:val="21"/>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If the resource allocation has conflict with semi-static DL symbol(s), the resource is not valid for PUSCH mapping, UE should postpone the repetition to the next available symbols.</w:t>
      </w:r>
    </w:p>
    <w:p w14:paraId="03BC6560" w14:textId="77777777" w:rsidR="009B6B9C" w:rsidRPr="00922AA8" w:rsidRDefault="009B6B9C" w:rsidP="009B6B9C">
      <w:pPr>
        <w:pStyle w:val="aff7"/>
        <w:numPr>
          <w:ilvl w:val="3"/>
          <w:numId w:val="21"/>
        </w:numPr>
        <w:adjustRightInd w:val="0"/>
        <w:snapToGrid w:val="0"/>
        <w:spacing w:afterLines="50" w:after="120"/>
        <w:ind w:leftChars="0"/>
        <w:jc w:val="both"/>
        <w:rPr>
          <w:rFonts w:eastAsia="SimSun"/>
          <w:i/>
          <w:sz w:val="22"/>
          <w:lang w:val="en-US" w:eastAsia="zh-CN"/>
        </w:rPr>
      </w:pPr>
      <w:r w:rsidRPr="00922AA8">
        <w:rPr>
          <w:rFonts w:eastAsia="SimSun"/>
          <w:i/>
          <w:sz w:val="22"/>
          <w:lang w:val="en-US" w:eastAsia="zh-CN"/>
        </w:rPr>
        <w:t xml:space="preserve">If the resource allocation has conflict with dynamically indicated DL and/or flexible symbol(s) via DCI format 2_0, the repetition is not transmitted. </w:t>
      </w:r>
    </w:p>
    <w:p w14:paraId="6D89B344" w14:textId="77777777" w:rsidR="009B6B9C" w:rsidRPr="00922AA8" w:rsidRDefault="009B6B9C" w:rsidP="009B6B9C">
      <w:pPr>
        <w:pStyle w:val="aff7"/>
        <w:numPr>
          <w:ilvl w:val="2"/>
          <w:numId w:val="20"/>
        </w:numPr>
        <w:adjustRightInd w:val="0"/>
        <w:snapToGrid w:val="0"/>
        <w:spacing w:afterLines="50" w:after="120"/>
        <w:ind w:leftChars="0"/>
        <w:jc w:val="both"/>
        <w:rPr>
          <w:rFonts w:eastAsia="SimSun"/>
          <w:i/>
          <w:sz w:val="22"/>
          <w:lang w:val="en-US" w:eastAsia="zh-CN"/>
        </w:rPr>
      </w:pPr>
      <w:r w:rsidRPr="00922AA8">
        <w:rPr>
          <w:rFonts w:eastAsiaTheme="minorEastAsia" w:hint="eastAsia"/>
          <w:i/>
          <w:sz w:val="22"/>
          <w:lang w:val="en-US"/>
        </w:rPr>
        <w:t>If UE does not receive dynamic SFI,</w:t>
      </w:r>
    </w:p>
    <w:p w14:paraId="56AF3C07" w14:textId="77777777" w:rsidR="009B6B9C" w:rsidRPr="00922AA8" w:rsidRDefault="009B6B9C" w:rsidP="009B6B9C">
      <w:pPr>
        <w:pStyle w:val="aff7"/>
        <w:numPr>
          <w:ilvl w:val="3"/>
          <w:numId w:val="20"/>
        </w:numPr>
        <w:adjustRightInd w:val="0"/>
        <w:snapToGrid w:val="0"/>
        <w:spacing w:afterLines="50" w:after="120"/>
        <w:ind w:leftChars="0"/>
        <w:jc w:val="both"/>
        <w:rPr>
          <w:rFonts w:eastAsia="SimSun"/>
          <w:i/>
          <w:sz w:val="22"/>
          <w:lang w:val="en-US" w:eastAsia="zh-CN"/>
        </w:rPr>
      </w:pPr>
      <w:r w:rsidRPr="00922AA8">
        <w:rPr>
          <w:rFonts w:eastAsiaTheme="minorEastAsia"/>
          <w:i/>
          <w:sz w:val="22"/>
          <w:lang w:val="en-US"/>
        </w:rPr>
        <w:t>If the resource allocation has conflict with semi-static DL and/or flexible symbols, the resource is not valid for PUSCH mapping, UE should drop the repetition.</w:t>
      </w:r>
    </w:p>
    <w:p w14:paraId="281F0EC9" w14:textId="31B42246" w:rsidR="00E44897" w:rsidRPr="00AC67CC" w:rsidRDefault="00E44897" w:rsidP="00AC67CC">
      <w:pPr>
        <w:pStyle w:val="1"/>
        <w:numPr>
          <w:ilvl w:val="0"/>
          <w:numId w:val="6"/>
        </w:numPr>
        <w:spacing w:after="120"/>
        <w:jc w:val="both"/>
        <w:rPr>
          <w:b/>
          <w:lang w:val="en-US"/>
        </w:rPr>
      </w:pPr>
      <w:r w:rsidRPr="00AC67CC">
        <w:rPr>
          <w:b/>
          <w:lang w:val="en-US"/>
        </w:rPr>
        <w:t>Frequency-hopping</w:t>
      </w:r>
      <w:r w:rsidR="003A0FA6" w:rsidRPr="00AC67CC">
        <w:rPr>
          <w:b/>
          <w:lang w:val="en-US"/>
        </w:rPr>
        <w:t xml:space="preserve"> schemes</w:t>
      </w:r>
    </w:p>
    <w:p w14:paraId="0970BFD3" w14:textId="65124237" w:rsidR="00E44897" w:rsidRDefault="004C3D69" w:rsidP="00EB27C2">
      <w:pPr>
        <w:adjustRightInd w:val="0"/>
        <w:snapToGrid w:val="0"/>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or FH, based on agreements in RAN1 AH#1901 [</w:t>
      </w:r>
      <w:r w:rsidR="00156C1A">
        <w:rPr>
          <w:rFonts w:eastAsia="SimSun"/>
          <w:sz w:val="22"/>
          <w:lang w:val="en-US" w:eastAsia="zh-CN"/>
        </w:rPr>
        <w:t>3</w:t>
      </w:r>
      <w:r>
        <w:rPr>
          <w:rFonts w:eastAsia="SimSun"/>
          <w:sz w:val="22"/>
          <w:lang w:val="en-US" w:eastAsia="zh-CN"/>
        </w:rPr>
        <w:t xml:space="preserve">], at least </w:t>
      </w:r>
      <w:r w:rsidRPr="00E8294E">
        <w:rPr>
          <w:rFonts w:eastAsia="SimSun"/>
          <w:sz w:val="22"/>
          <w:lang w:val="en-US" w:eastAsia="zh-CN"/>
        </w:rPr>
        <w:t>inter-PUSCH-repetition hopping and inter-slot hopping</w:t>
      </w:r>
      <w:r>
        <w:rPr>
          <w:rFonts w:eastAsia="SimSun"/>
          <w:sz w:val="22"/>
          <w:lang w:val="en-US" w:eastAsia="zh-CN"/>
        </w:rPr>
        <w:t xml:space="preserve"> is supported.</w:t>
      </w:r>
      <w:r w:rsidR="00F321F9" w:rsidRPr="00922AA8">
        <w:rPr>
          <w:rFonts w:eastAsia="SimSun"/>
          <w:sz w:val="22"/>
          <w:lang w:val="en-US" w:eastAsia="zh-CN"/>
        </w:rPr>
        <w:t xml:space="preserve"> </w:t>
      </w:r>
      <w:r w:rsidR="00E44897">
        <w:rPr>
          <w:rFonts w:eastAsia="SimSun"/>
          <w:sz w:val="22"/>
          <w:lang w:val="en-US" w:eastAsia="zh-CN"/>
        </w:rPr>
        <w:t>Regarding the number of hops, whether to support more than 2 hops was already discussed in Rel.15 but the substantial gain has not been identified and hence has not been supported. The same consequence would be applied to mini-slot repetition.</w:t>
      </w:r>
    </w:p>
    <w:p w14:paraId="36840AF0" w14:textId="14AE387F" w:rsidR="00E44897" w:rsidRPr="000D1E80" w:rsidRDefault="00E44897" w:rsidP="00EB27C2">
      <w:pPr>
        <w:adjustRightInd w:val="0"/>
        <w:snapToGrid w:val="0"/>
        <w:spacing w:afterLines="50"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egarding detailed hopping pattern,</w:t>
      </w:r>
      <w:r w:rsidR="001E65CF">
        <w:rPr>
          <w:rFonts w:eastAsia="SimSun"/>
          <w:sz w:val="22"/>
          <w:lang w:val="en-US" w:eastAsia="zh-CN"/>
        </w:rPr>
        <w:t xml:space="preserve"> Rel.15 </w:t>
      </w:r>
      <w:r w:rsidR="00630FEC">
        <w:rPr>
          <w:rFonts w:eastAsia="SimSun"/>
          <w:sz w:val="22"/>
          <w:lang w:val="en-US" w:eastAsia="zh-CN"/>
        </w:rPr>
        <w:t>hopping patterns can simply be re-used. For inter-PUSCH-repetition hopping, even repetitions start from RB</w:t>
      </w:r>
      <w:r w:rsidR="00630FEC" w:rsidRPr="00630FEC">
        <w:rPr>
          <w:rFonts w:eastAsia="SimSun"/>
          <w:sz w:val="22"/>
          <w:vertAlign w:val="subscript"/>
          <w:lang w:val="en-US" w:eastAsia="zh-CN"/>
        </w:rPr>
        <w:t>start</w:t>
      </w:r>
      <w:r w:rsidR="00630FEC">
        <w:rPr>
          <w:rFonts w:eastAsia="SimSun"/>
          <w:sz w:val="22"/>
          <w:lang w:val="en-US" w:eastAsia="zh-CN"/>
        </w:rPr>
        <w:t>, while odd repetitions start from (RB</w:t>
      </w:r>
      <w:r w:rsidR="00630FEC" w:rsidRPr="00630FEC">
        <w:rPr>
          <w:rFonts w:eastAsia="SimSun"/>
          <w:sz w:val="22"/>
          <w:vertAlign w:val="subscript"/>
          <w:lang w:val="en-US" w:eastAsia="zh-CN"/>
        </w:rPr>
        <w:t>start</w:t>
      </w:r>
      <w:r w:rsidR="00630FEC">
        <w:rPr>
          <w:rFonts w:eastAsia="SimSun"/>
          <w:sz w:val="22"/>
          <w:lang w:val="en-US" w:eastAsia="zh-CN"/>
        </w:rPr>
        <w:t xml:space="preserve"> + RB</w:t>
      </w:r>
      <w:r w:rsidR="00630FEC">
        <w:rPr>
          <w:rFonts w:eastAsia="SimSun"/>
          <w:sz w:val="22"/>
          <w:vertAlign w:val="subscript"/>
          <w:lang w:val="en-US" w:eastAsia="zh-CN"/>
        </w:rPr>
        <w:t>offset</w:t>
      </w:r>
      <w:r w:rsidR="00630FEC">
        <w:rPr>
          <w:rFonts w:eastAsia="SimSun"/>
          <w:sz w:val="22"/>
          <w:lang w:val="en-US" w:eastAsia="zh-CN"/>
        </w:rPr>
        <w:t>) mod N</w:t>
      </w:r>
      <w:r w:rsidR="00630FEC">
        <w:rPr>
          <w:rFonts w:eastAsia="SimSun"/>
          <w:sz w:val="22"/>
          <w:vertAlign w:val="subscript"/>
          <w:lang w:val="en-US" w:eastAsia="zh-CN"/>
        </w:rPr>
        <w:t>BWP</w:t>
      </w:r>
      <w:r w:rsidR="00630FEC">
        <w:rPr>
          <w:rFonts w:eastAsia="SimSun"/>
          <w:sz w:val="22"/>
          <w:lang w:val="en-US" w:eastAsia="zh-CN"/>
        </w:rPr>
        <w:t>.</w:t>
      </w:r>
      <w:r w:rsidR="00C25E9B">
        <w:rPr>
          <w:rFonts w:eastAsia="SimSun"/>
          <w:sz w:val="22"/>
          <w:lang w:val="en-US" w:eastAsia="zh-CN"/>
        </w:rPr>
        <w:t xml:space="preserve"> For inter-slot hopping, repetitions in slot 2n start from RB</w:t>
      </w:r>
      <w:r w:rsidR="00C25E9B" w:rsidRPr="00630FEC">
        <w:rPr>
          <w:rFonts w:eastAsia="SimSun"/>
          <w:sz w:val="22"/>
          <w:vertAlign w:val="subscript"/>
          <w:lang w:val="en-US" w:eastAsia="zh-CN"/>
        </w:rPr>
        <w:t>start</w:t>
      </w:r>
      <w:r w:rsidR="00C25E9B">
        <w:rPr>
          <w:rFonts w:eastAsia="SimSun"/>
          <w:sz w:val="22"/>
          <w:lang w:val="en-US" w:eastAsia="zh-CN"/>
        </w:rPr>
        <w:t>, while repetitions in slot 2n+1 start from (RB</w:t>
      </w:r>
      <w:r w:rsidR="00C25E9B" w:rsidRPr="00630FEC">
        <w:rPr>
          <w:rFonts w:eastAsia="SimSun"/>
          <w:sz w:val="22"/>
          <w:vertAlign w:val="subscript"/>
          <w:lang w:val="en-US" w:eastAsia="zh-CN"/>
        </w:rPr>
        <w:t>start</w:t>
      </w:r>
      <w:r w:rsidR="00C25E9B">
        <w:rPr>
          <w:rFonts w:eastAsia="SimSun"/>
          <w:sz w:val="22"/>
          <w:lang w:val="en-US" w:eastAsia="zh-CN"/>
        </w:rPr>
        <w:t xml:space="preserve"> + RB</w:t>
      </w:r>
      <w:r w:rsidR="00C25E9B">
        <w:rPr>
          <w:rFonts w:eastAsia="SimSun"/>
          <w:sz w:val="22"/>
          <w:vertAlign w:val="subscript"/>
          <w:lang w:val="en-US" w:eastAsia="zh-CN"/>
        </w:rPr>
        <w:t>offset</w:t>
      </w:r>
      <w:r w:rsidR="00C25E9B">
        <w:rPr>
          <w:rFonts w:eastAsia="SimSun"/>
          <w:sz w:val="22"/>
          <w:lang w:val="en-US" w:eastAsia="zh-CN"/>
        </w:rPr>
        <w:t>) mod N</w:t>
      </w:r>
      <w:r w:rsidR="00C25E9B">
        <w:rPr>
          <w:rFonts w:eastAsia="SimSun"/>
          <w:sz w:val="22"/>
          <w:vertAlign w:val="subscript"/>
          <w:lang w:val="en-US" w:eastAsia="zh-CN"/>
        </w:rPr>
        <w:t>BWP</w:t>
      </w:r>
      <w:r w:rsidR="00C25E9B">
        <w:rPr>
          <w:rFonts w:eastAsia="SimSun"/>
          <w:sz w:val="22"/>
          <w:lang w:val="en-US" w:eastAsia="zh-CN"/>
        </w:rPr>
        <w:t>.</w:t>
      </w:r>
    </w:p>
    <w:p w14:paraId="5387D5A0" w14:textId="1A24F3C7" w:rsidR="00C25E9B" w:rsidRDefault="00C25E9B" w:rsidP="00C25E9B">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2</w:t>
      </w:r>
      <w:r w:rsidRPr="0099480F">
        <w:rPr>
          <w:rFonts w:eastAsiaTheme="minorEastAsia" w:hint="eastAsia"/>
          <w:b/>
          <w:sz w:val="22"/>
          <w:u w:val="single"/>
        </w:rPr>
        <w:t>:</w:t>
      </w:r>
    </w:p>
    <w:p w14:paraId="67A6F504" w14:textId="05979301" w:rsidR="00BE2418" w:rsidRDefault="008A4CF5" w:rsidP="00BE2418">
      <w:pPr>
        <w:pStyle w:val="aff7"/>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r w:rsidR="00BE2418">
        <w:rPr>
          <w:rFonts w:eastAsiaTheme="minorEastAsia"/>
          <w:i/>
          <w:sz w:val="22"/>
          <w:lang w:val="en-US"/>
        </w:rPr>
        <w:t>,</w:t>
      </w:r>
    </w:p>
    <w:p w14:paraId="3D4BC3B7" w14:textId="19659978" w:rsidR="00B879D4" w:rsidRPr="00C25E9B" w:rsidRDefault="00C25E9B" w:rsidP="00C25E9B">
      <w:pPr>
        <w:pStyle w:val="aff7"/>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69BD59A6" w14:textId="3693870E" w:rsidR="00C25E9B" w:rsidRPr="00C25E9B" w:rsidRDefault="00C25E9B" w:rsidP="00C25E9B">
      <w:pPr>
        <w:pStyle w:val="aff7"/>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54B0EFC3" w14:textId="0C6426C7" w:rsidR="00C25E9B" w:rsidRPr="00C25E9B" w:rsidRDefault="00C25E9B" w:rsidP="00C25E9B">
      <w:pPr>
        <w:pStyle w:val="aff7"/>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from RB</w:t>
      </w:r>
      <w:r w:rsidRPr="00C25E9B">
        <w:rPr>
          <w:rFonts w:eastAsia="SimSun"/>
          <w:i/>
          <w:sz w:val="22"/>
          <w:vertAlign w:val="subscript"/>
          <w:lang w:val="en-US" w:eastAsia="zh-CN"/>
        </w:rPr>
        <w:t>start</w:t>
      </w:r>
      <w:r w:rsidRPr="00C25E9B">
        <w:rPr>
          <w:rFonts w:eastAsia="SimSun"/>
          <w:i/>
          <w:sz w:val="22"/>
          <w:lang w:val="en-US" w:eastAsia="zh-CN"/>
        </w:rPr>
        <w:t>, and;</w:t>
      </w:r>
    </w:p>
    <w:p w14:paraId="793069B8" w14:textId="619E6999" w:rsidR="00C25E9B" w:rsidRPr="00C25E9B" w:rsidRDefault="00C25E9B" w:rsidP="00C25E9B">
      <w:pPr>
        <w:pStyle w:val="aff7"/>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(RB</w:t>
      </w:r>
      <w:r w:rsidRPr="00C25E9B">
        <w:rPr>
          <w:rFonts w:eastAsia="SimSun"/>
          <w:i/>
          <w:sz w:val="22"/>
          <w:vertAlign w:val="subscript"/>
          <w:lang w:val="en-US" w:eastAsia="zh-CN"/>
        </w:rPr>
        <w:t>start</w:t>
      </w:r>
      <w:r w:rsidRPr="00C25E9B">
        <w:rPr>
          <w:rFonts w:eastAsia="SimSun"/>
          <w:i/>
          <w:sz w:val="22"/>
          <w:lang w:val="en-US" w:eastAsia="zh-CN"/>
        </w:rPr>
        <w:t xml:space="preserve"> + RB</w:t>
      </w:r>
      <w:r w:rsidRPr="00C25E9B">
        <w:rPr>
          <w:rFonts w:eastAsia="SimSun"/>
          <w:i/>
          <w:sz w:val="22"/>
          <w:vertAlign w:val="subscript"/>
          <w:lang w:val="en-US" w:eastAsia="zh-CN"/>
        </w:rPr>
        <w:t>offset</w:t>
      </w:r>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15460A65" w14:textId="65B5062D" w:rsidR="00C25E9B" w:rsidRPr="00C25E9B" w:rsidRDefault="00C25E9B" w:rsidP="00C25E9B">
      <w:pPr>
        <w:pStyle w:val="aff7"/>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1FC81FD9" w14:textId="77C73DF4" w:rsidR="00C25E9B" w:rsidRPr="00C25E9B" w:rsidRDefault="00C25E9B" w:rsidP="00C25E9B">
      <w:pPr>
        <w:pStyle w:val="aff7"/>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from RB</w:t>
      </w:r>
      <w:r w:rsidRPr="00C25E9B">
        <w:rPr>
          <w:rFonts w:eastAsia="SimSun"/>
          <w:i/>
          <w:sz w:val="22"/>
          <w:vertAlign w:val="subscript"/>
          <w:lang w:val="en-US" w:eastAsia="zh-CN"/>
        </w:rPr>
        <w:t>start</w:t>
      </w:r>
      <w:r w:rsidRPr="00C25E9B">
        <w:rPr>
          <w:rFonts w:eastAsia="SimSun"/>
          <w:i/>
          <w:sz w:val="22"/>
          <w:lang w:val="en-US" w:eastAsia="zh-CN"/>
        </w:rPr>
        <w:t>, and;</w:t>
      </w:r>
    </w:p>
    <w:p w14:paraId="5B7A918F" w14:textId="6660FADB" w:rsidR="00C25E9B" w:rsidRPr="00C25E9B" w:rsidRDefault="00C25E9B" w:rsidP="00C25E9B">
      <w:pPr>
        <w:pStyle w:val="aff7"/>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(RB</w:t>
      </w:r>
      <w:r w:rsidRPr="00C25E9B">
        <w:rPr>
          <w:rFonts w:eastAsia="SimSun"/>
          <w:i/>
          <w:sz w:val="22"/>
          <w:vertAlign w:val="subscript"/>
          <w:lang w:val="en-US" w:eastAsia="zh-CN"/>
        </w:rPr>
        <w:t>start</w:t>
      </w:r>
      <w:r w:rsidRPr="00C25E9B">
        <w:rPr>
          <w:rFonts w:eastAsia="SimSun"/>
          <w:i/>
          <w:sz w:val="22"/>
          <w:lang w:val="en-US" w:eastAsia="zh-CN"/>
        </w:rPr>
        <w:t xml:space="preserve"> + RB</w:t>
      </w:r>
      <w:r w:rsidRPr="00C25E9B">
        <w:rPr>
          <w:rFonts w:eastAsia="SimSun"/>
          <w:i/>
          <w:sz w:val="22"/>
          <w:vertAlign w:val="subscript"/>
          <w:lang w:val="en-US" w:eastAsia="zh-CN"/>
        </w:rPr>
        <w:t>offset</w:t>
      </w:r>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2D0FE16E" w14:textId="5210D48D" w:rsidR="004074B4" w:rsidRPr="00AC67CC" w:rsidRDefault="004074B4" w:rsidP="00AC67CC">
      <w:pPr>
        <w:pStyle w:val="1"/>
        <w:numPr>
          <w:ilvl w:val="0"/>
          <w:numId w:val="6"/>
        </w:numPr>
        <w:spacing w:after="120"/>
        <w:jc w:val="both"/>
        <w:rPr>
          <w:b/>
          <w:lang w:val="en-US"/>
        </w:rPr>
      </w:pPr>
      <w:r w:rsidRPr="00AC67CC">
        <w:rPr>
          <w:b/>
          <w:lang w:val="en-US"/>
        </w:rPr>
        <w:t>DMRS, RV, FH</w:t>
      </w:r>
      <w:r w:rsidR="003D53C0" w:rsidRPr="00AC67CC">
        <w:rPr>
          <w:b/>
          <w:lang w:val="en-US"/>
        </w:rPr>
        <w:t>, TBS determination</w:t>
      </w:r>
      <w:r w:rsidRPr="00AC67CC">
        <w:rPr>
          <w:b/>
          <w:lang w:val="en-US"/>
        </w:rPr>
        <w:t xml:space="preserve"> in case of segmentation </w:t>
      </w:r>
    </w:p>
    <w:p w14:paraId="15E3CF4A" w14:textId="77777777" w:rsidR="00727593" w:rsidRDefault="00F36BE1" w:rsidP="00F36BE1">
      <w:pPr>
        <w:adjustRightInd w:val="0"/>
        <w:snapToGrid w:val="0"/>
        <w:spacing w:afterLines="50" w:after="120"/>
        <w:jc w:val="both"/>
        <w:rPr>
          <w:rFonts w:eastAsia="SimSun"/>
          <w:sz w:val="22"/>
          <w:lang w:val="en-US" w:eastAsia="zh-CN"/>
        </w:rPr>
      </w:pPr>
      <w:r w:rsidRPr="00F36BE1">
        <w:rPr>
          <w:rFonts w:eastAsia="SimSun" w:hint="eastAsia"/>
          <w:sz w:val="22"/>
          <w:lang w:val="en-US" w:eastAsia="zh-CN"/>
        </w:rPr>
        <w:t>W</w:t>
      </w:r>
      <w:r w:rsidRPr="00F36BE1">
        <w:rPr>
          <w:rFonts w:eastAsia="SimSun"/>
          <w:sz w:val="22"/>
          <w:lang w:val="en-US" w:eastAsia="zh-CN"/>
        </w:rPr>
        <w:t>hen a repetition</w:t>
      </w:r>
      <w:r w:rsidR="00346D8A">
        <w:rPr>
          <w:rFonts w:eastAsia="SimSun"/>
          <w:sz w:val="22"/>
          <w:lang w:val="en-US" w:eastAsia="zh-CN"/>
        </w:rPr>
        <w:t xml:space="preserve"> </w:t>
      </w:r>
      <w:r w:rsidR="00346D8A" w:rsidRPr="00423150">
        <w:rPr>
          <w:rFonts w:eastAsia="SimSun"/>
          <w:sz w:val="22"/>
          <w:lang w:val="en-US" w:eastAsia="zh-CN"/>
        </w:rPr>
        <w:t>goes across the slot boundary or DL/UL switching point</w:t>
      </w:r>
      <w:r w:rsidRPr="00F36BE1">
        <w:rPr>
          <w:rFonts w:eastAsia="SimSun"/>
          <w:sz w:val="22"/>
          <w:lang w:val="en-US" w:eastAsia="zh-CN"/>
        </w:rPr>
        <w:t>, it split</w:t>
      </w:r>
      <w:r w:rsidR="00782FAC">
        <w:rPr>
          <w:rFonts w:eastAsia="SimSun"/>
          <w:sz w:val="22"/>
          <w:lang w:val="en-US" w:eastAsia="zh-CN"/>
        </w:rPr>
        <w:t>s</w:t>
      </w:r>
      <w:r w:rsidRPr="00F36BE1">
        <w:rPr>
          <w:rFonts w:eastAsia="SimSun"/>
          <w:sz w:val="22"/>
          <w:lang w:val="en-US" w:eastAsia="zh-CN"/>
        </w:rPr>
        <w:t xml:space="preserve"> to multi</w:t>
      </w:r>
      <w:r w:rsidR="00782FAC">
        <w:rPr>
          <w:rFonts w:eastAsia="SimSun"/>
          <w:sz w:val="22"/>
          <w:lang w:val="en-US" w:eastAsia="zh-CN"/>
        </w:rPr>
        <w:t>ple repetitions</w:t>
      </w:r>
      <w:r w:rsidR="00346D8A">
        <w:rPr>
          <w:rFonts w:eastAsia="SimSun"/>
          <w:sz w:val="22"/>
          <w:lang w:val="en-US" w:eastAsia="zh-CN"/>
        </w:rPr>
        <w:t xml:space="preserve">. </w:t>
      </w:r>
      <w:r w:rsidRPr="00F36BE1">
        <w:rPr>
          <w:rFonts w:eastAsia="SimSun"/>
          <w:sz w:val="22"/>
          <w:lang w:val="en-US" w:eastAsia="zh-CN"/>
        </w:rPr>
        <w:t>Further discussion is needed on handling of the segment transmission</w:t>
      </w:r>
      <w:r w:rsidR="00727593">
        <w:rPr>
          <w:rFonts w:eastAsia="SimSun"/>
          <w:sz w:val="22"/>
          <w:lang w:val="en-US" w:eastAsia="zh-CN"/>
        </w:rPr>
        <w:t xml:space="preserve"> for following:</w:t>
      </w:r>
    </w:p>
    <w:p w14:paraId="7799E7BA" w14:textId="1A0F1E4E" w:rsidR="00346D8A" w:rsidRDefault="00727593" w:rsidP="00727593">
      <w:pPr>
        <w:pStyle w:val="aff7"/>
        <w:numPr>
          <w:ilvl w:val="0"/>
          <w:numId w:val="7"/>
        </w:numPr>
        <w:adjustRightInd w:val="0"/>
        <w:snapToGrid w:val="0"/>
        <w:spacing w:afterLines="50" w:after="120"/>
        <w:ind w:leftChars="0"/>
        <w:jc w:val="both"/>
        <w:rPr>
          <w:rFonts w:eastAsia="SimSun"/>
          <w:sz w:val="22"/>
          <w:lang w:val="en-US" w:eastAsia="zh-CN"/>
        </w:rPr>
      </w:pPr>
      <w:r>
        <w:rPr>
          <w:rFonts w:eastAsia="SimSun"/>
          <w:sz w:val="22"/>
          <w:lang w:val="en-US" w:eastAsia="zh-CN"/>
        </w:rPr>
        <w:t xml:space="preserve">Whether/How to handle the segment transmission </w:t>
      </w:r>
      <w:r w:rsidR="00F36BE1" w:rsidRPr="00727593">
        <w:rPr>
          <w:rFonts w:eastAsia="SimSun"/>
          <w:sz w:val="22"/>
          <w:lang w:val="en-US" w:eastAsia="zh-CN"/>
        </w:rPr>
        <w:t xml:space="preserve">consisting of small number of symbols, e.g. 1 symbol. </w:t>
      </w:r>
    </w:p>
    <w:p w14:paraId="510A49E3" w14:textId="4814A435" w:rsidR="00727593" w:rsidRDefault="00727593" w:rsidP="00727593">
      <w:pPr>
        <w:pStyle w:val="aff7"/>
        <w:numPr>
          <w:ilvl w:val="0"/>
          <w:numId w:val="7"/>
        </w:numPr>
        <w:adjustRightInd w:val="0"/>
        <w:snapToGrid w:val="0"/>
        <w:spacing w:afterLines="50" w:after="120"/>
        <w:ind w:leftChars="0"/>
        <w:jc w:val="both"/>
        <w:rPr>
          <w:rFonts w:eastAsia="SimSun"/>
          <w:sz w:val="22"/>
          <w:lang w:val="en-US" w:eastAsia="zh-CN"/>
        </w:rPr>
      </w:pPr>
      <w:r>
        <w:rPr>
          <w:rFonts w:eastAsia="SimSun"/>
          <w:sz w:val="22"/>
          <w:lang w:val="en-US" w:eastAsia="zh-CN"/>
        </w:rPr>
        <w:t>What is the DMRS configuration for the segment transmission?</w:t>
      </w:r>
    </w:p>
    <w:p w14:paraId="452F3F65" w14:textId="21977456" w:rsidR="00727593" w:rsidRDefault="00727593" w:rsidP="00727593">
      <w:pPr>
        <w:pStyle w:val="aff7"/>
        <w:numPr>
          <w:ilvl w:val="0"/>
          <w:numId w:val="7"/>
        </w:numPr>
        <w:adjustRightInd w:val="0"/>
        <w:snapToGrid w:val="0"/>
        <w:spacing w:afterLines="50" w:after="120"/>
        <w:ind w:leftChars="0"/>
        <w:jc w:val="both"/>
        <w:rPr>
          <w:rFonts w:eastAsia="SimSun"/>
          <w:sz w:val="22"/>
          <w:lang w:val="en-US" w:eastAsia="zh-CN"/>
        </w:rPr>
      </w:pPr>
      <w:r>
        <w:rPr>
          <w:rFonts w:eastAsia="SimSun"/>
          <w:sz w:val="22"/>
          <w:lang w:val="en-US" w:eastAsia="zh-CN"/>
        </w:rPr>
        <w:t>What is the RV used for the segment transmission?</w:t>
      </w:r>
    </w:p>
    <w:p w14:paraId="4A56DBD6" w14:textId="6DAA08E3" w:rsidR="005A79DF" w:rsidRDefault="005A79DF" w:rsidP="00727593">
      <w:pPr>
        <w:pStyle w:val="aff7"/>
        <w:numPr>
          <w:ilvl w:val="0"/>
          <w:numId w:val="7"/>
        </w:numPr>
        <w:adjustRightInd w:val="0"/>
        <w:snapToGrid w:val="0"/>
        <w:spacing w:afterLines="50" w:after="120"/>
        <w:ind w:leftChars="0"/>
        <w:jc w:val="both"/>
        <w:rPr>
          <w:rFonts w:eastAsia="SimSun"/>
          <w:sz w:val="22"/>
          <w:lang w:val="en-US" w:eastAsia="zh-CN"/>
        </w:rPr>
      </w:pPr>
      <w:r>
        <w:rPr>
          <w:rFonts w:eastAsia="SimSun"/>
          <w:sz w:val="22"/>
          <w:lang w:val="en-US" w:eastAsia="zh-CN"/>
        </w:rPr>
        <w:t>What is FH for the segment transmission?</w:t>
      </w:r>
    </w:p>
    <w:p w14:paraId="51370C40" w14:textId="5199ABC1" w:rsidR="00727593" w:rsidRPr="00727593" w:rsidRDefault="00727593" w:rsidP="00727593">
      <w:pPr>
        <w:pStyle w:val="aff7"/>
        <w:numPr>
          <w:ilvl w:val="0"/>
          <w:numId w:val="7"/>
        </w:numPr>
        <w:adjustRightInd w:val="0"/>
        <w:snapToGrid w:val="0"/>
        <w:spacing w:afterLines="50" w:after="120"/>
        <w:ind w:leftChars="0"/>
        <w:jc w:val="both"/>
        <w:rPr>
          <w:rFonts w:eastAsia="SimSun"/>
          <w:sz w:val="22"/>
          <w:lang w:val="en-US" w:eastAsia="zh-CN"/>
        </w:rPr>
      </w:pPr>
      <w:r>
        <w:rPr>
          <w:rFonts w:eastAsia="SimSun"/>
          <w:sz w:val="22"/>
          <w:lang w:val="en-US" w:eastAsia="zh-CN"/>
        </w:rPr>
        <w:t>How to maintain the same TBS for the segment transmissions as non-segment repetition?</w:t>
      </w:r>
    </w:p>
    <w:p w14:paraId="263FF4F8" w14:textId="4159317D" w:rsidR="00F36BE1" w:rsidRPr="00F36BE1" w:rsidRDefault="00727593" w:rsidP="00F36BE1">
      <w:pPr>
        <w:adjustRightInd w:val="0"/>
        <w:snapToGrid w:val="0"/>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the segment transmission </w:t>
      </w:r>
      <w:r w:rsidRPr="00727593">
        <w:rPr>
          <w:rFonts w:eastAsia="SimSun"/>
          <w:sz w:val="22"/>
          <w:lang w:val="en-US" w:eastAsia="zh-CN"/>
        </w:rPr>
        <w:t>consisting of small number of symbols</w:t>
      </w:r>
      <w:r w:rsidR="005A79DF">
        <w:rPr>
          <w:rFonts w:eastAsia="SimSun"/>
          <w:sz w:val="22"/>
          <w:lang w:val="en-US" w:eastAsia="zh-CN"/>
        </w:rPr>
        <w:t xml:space="preserve">, simple handling is preferred like </w:t>
      </w:r>
      <w:r w:rsidR="005A79DF" w:rsidRPr="00F36BE1">
        <w:rPr>
          <w:rFonts w:eastAsia="SimSun"/>
          <w:sz w:val="22"/>
          <w:lang w:val="en-US" w:eastAsia="zh-CN"/>
        </w:rPr>
        <w:t xml:space="preserve">by gNB’s scheduling </w:t>
      </w:r>
      <w:r w:rsidR="005A79DF">
        <w:rPr>
          <w:rFonts w:eastAsia="SimSun"/>
          <w:sz w:val="22"/>
          <w:lang w:val="en-US" w:eastAsia="zh-CN"/>
        </w:rPr>
        <w:t xml:space="preserve">to avoid </w:t>
      </w:r>
      <w:r w:rsidR="00F36BE1" w:rsidRPr="00F36BE1">
        <w:rPr>
          <w:rFonts w:eastAsia="SimSun"/>
          <w:sz w:val="22"/>
          <w:lang w:val="en-US" w:eastAsia="zh-CN"/>
        </w:rPr>
        <w:t>the segment transmission containing extreme small number of symbols</w:t>
      </w:r>
      <w:r w:rsidR="008048BB">
        <w:rPr>
          <w:rFonts w:eastAsia="SimSun"/>
          <w:sz w:val="22"/>
          <w:lang w:val="en-US" w:eastAsia="zh-CN"/>
        </w:rPr>
        <w:t xml:space="preserve">. </w:t>
      </w:r>
      <w:r w:rsidR="001E6BE3">
        <w:rPr>
          <w:rFonts w:eastAsia="SimSun"/>
          <w:sz w:val="22"/>
          <w:lang w:val="en-US" w:eastAsia="zh-CN"/>
        </w:rPr>
        <w:t>Therefore,</w:t>
      </w:r>
      <w:r w:rsidR="00F36BE1" w:rsidRPr="00F36BE1">
        <w:rPr>
          <w:rFonts w:eastAsia="SimSun"/>
          <w:sz w:val="22"/>
          <w:lang w:val="en-US" w:eastAsia="zh-CN"/>
        </w:rPr>
        <w:t xml:space="preserve"> </w:t>
      </w:r>
      <w:r w:rsidR="001E6BE3">
        <w:rPr>
          <w:rFonts w:eastAsia="SimSun"/>
          <w:sz w:val="22"/>
          <w:lang w:val="en-US" w:eastAsia="zh-CN"/>
        </w:rPr>
        <w:t>i</w:t>
      </w:r>
      <w:r w:rsidR="00F36BE1" w:rsidRPr="00F36BE1">
        <w:rPr>
          <w:rFonts w:eastAsia="SimSun"/>
          <w:sz w:val="22"/>
          <w:lang w:val="en-US" w:eastAsia="zh-CN"/>
        </w:rPr>
        <w:t xml:space="preserve">t is not necessary to optimize such case. </w:t>
      </w:r>
    </w:p>
    <w:p w14:paraId="01DEB8D4" w14:textId="4D89581C" w:rsidR="005A79DF" w:rsidRPr="001E6BE3" w:rsidRDefault="005A79DF" w:rsidP="005A79DF">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w:t>
      </w:r>
      <w:r w:rsidR="001E6BE3" w:rsidRPr="001E6BE3">
        <w:rPr>
          <w:rFonts w:eastAsiaTheme="minorEastAsia"/>
          <w:b/>
          <w:sz w:val="22"/>
          <w:u w:val="single"/>
        </w:rPr>
        <w:t xml:space="preserve"> 3</w:t>
      </w:r>
      <w:r w:rsidR="001E6BE3">
        <w:rPr>
          <w:rFonts w:eastAsiaTheme="minorEastAsia"/>
          <w:b/>
          <w:sz w:val="22"/>
          <w:u w:val="single"/>
        </w:rPr>
        <w:t>:</w:t>
      </w:r>
    </w:p>
    <w:p w14:paraId="586560E6" w14:textId="1B71F99A" w:rsidR="005A79DF" w:rsidRPr="00E44897" w:rsidRDefault="001E6BE3" w:rsidP="001E6BE3">
      <w:pPr>
        <w:pStyle w:val="aff7"/>
        <w:numPr>
          <w:ilvl w:val="0"/>
          <w:numId w:val="7"/>
        </w:numPr>
        <w:spacing w:afterLines="50" w:after="120"/>
        <w:ind w:leftChars="0"/>
        <w:jc w:val="both"/>
        <w:rPr>
          <w:rFonts w:eastAsiaTheme="minorEastAsia"/>
          <w:i/>
          <w:sz w:val="22"/>
          <w:lang w:val="en-US"/>
        </w:rPr>
      </w:pPr>
      <w:r>
        <w:rPr>
          <w:rFonts w:eastAsia="SimSun"/>
          <w:i/>
          <w:sz w:val="22"/>
          <w:lang w:val="en-US" w:eastAsia="zh-CN"/>
        </w:rPr>
        <w:t>I</w:t>
      </w:r>
      <w:r w:rsidR="005A79DF">
        <w:rPr>
          <w:rFonts w:eastAsia="SimSun"/>
          <w:i/>
          <w:sz w:val="22"/>
          <w:lang w:val="en-US" w:eastAsia="zh-CN"/>
        </w:rPr>
        <w:t>t is not necessary to optimize the case that one segment transmission containing 1 symbol.</w:t>
      </w:r>
    </w:p>
    <w:p w14:paraId="427C92A4" w14:textId="77777777" w:rsidR="005A79DF" w:rsidRDefault="005A79DF" w:rsidP="00C25E9B">
      <w:pPr>
        <w:spacing w:afterLines="50" w:after="120"/>
        <w:jc w:val="both"/>
        <w:rPr>
          <w:rFonts w:eastAsia="SimSun"/>
          <w:sz w:val="22"/>
          <w:lang w:val="en-US" w:eastAsia="zh-CN"/>
        </w:rPr>
      </w:pPr>
    </w:p>
    <w:p w14:paraId="1D9EEB03" w14:textId="5CD513FC" w:rsidR="005A79DF" w:rsidRDefault="00844AF2" w:rsidP="00DD5BE8">
      <w:pPr>
        <w:tabs>
          <w:tab w:val="num" w:pos="1440"/>
        </w:tabs>
        <w:spacing w:afterLines="50" w:after="120"/>
        <w:jc w:val="both"/>
        <w:rPr>
          <w:rFonts w:eastAsia="SimSun"/>
          <w:sz w:val="22"/>
          <w:lang w:val="en-US" w:eastAsia="zh-CN"/>
        </w:rPr>
      </w:pPr>
      <w:r>
        <w:rPr>
          <w:rFonts w:eastAsia="SimSun"/>
          <w:sz w:val="22"/>
          <w:lang w:val="en-US" w:eastAsia="zh-CN"/>
        </w:rPr>
        <w:t>Regarding the</w:t>
      </w:r>
      <w:r w:rsidR="005A79DF">
        <w:rPr>
          <w:rFonts w:eastAsia="SimSun"/>
          <w:sz w:val="22"/>
          <w:lang w:val="en-US" w:eastAsia="zh-CN"/>
        </w:rPr>
        <w:t xml:space="preserve"> DMRS</w:t>
      </w:r>
      <w:r w:rsidR="001E6BE3">
        <w:rPr>
          <w:rFonts w:eastAsia="SimSun"/>
          <w:sz w:val="22"/>
          <w:lang w:val="en-US" w:eastAsia="zh-CN"/>
        </w:rPr>
        <w:t xml:space="preserve"> configuration</w:t>
      </w:r>
      <w:r>
        <w:rPr>
          <w:rFonts w:eastAsia="SimSun"/>
          <w:sz w:val="22"/>
          <w:lang w:val="en-US" w:eastAsia="zh-CN"/>
        </w:rPr>
        <w:t>, Rel.15 defines two DMRS mapping types</w:t>
      </w:r>
      <w:r w:rsidR="00DD5BE8">
        <w:rPr>
          <w:rFonts w:eastAsia="SimSun"/>
          <w:sz w:val="22"/>
          <w:lang w:val="en-US" w:eastAsia="zh-CN"/>
        </w:rPr>
        <w:t xml:space="preserve">. For mapping type A, the first DMRS </w:t>
      </w:r>
      <w:r w:rsidR="00DD5BE8" w:rsidRPr="00DD5BE8">
        <w:rPr>
          <w:rFonts w:eastAsia="SimSun"/>
          <w:sz w:val="22"/>
          <w:lang w:val="en-US" w:eastAsia="zh-CN"/>
        </w:rPr>
        <w:t>is located in symbol 2 or 3 of the slot</w:t>
      </w:r>
      <w:r w:rsidR="00DD5BE8">
        <w:rPr>
          <w:rFonts w:eastAsia="SimSun"/>
          <w:sz w:val="22"/>
          <w:lang w:val="en-US" w:eastAsia="zh-CN"/>
        </w:rPr>
        <w:t>; for m</w:t>
      </w:r>
      <w:r w:rsidR="00DD5BE8" w:rsidRPr="00DD5BE8">
        <w:rPr>
          <w:rFonts w:eastAsia="SimSun"/>
          <w:sz w:val="22"/>
          <w:lang w:val="en-US" w:eastAsia="zh-CN"/>
        </w:rPr>
        <w:t>apping type B</w:t>
      </w:r>
      <w:r w:rsidR="00DD5BE8">
        <w:rPr>
          <w:rFonts w:eastAsia="SimSun"/>
          <w:sz w:val="22"/>
          <w:lang w:val="en-US" w:eastAsia="zh-CN"/>
        </w:rPr>
        <w:t>,</w:t>
      </w:r>
      <w:r w:rsidR="00DD5BE8" w:rsidRPr="00DD5BE8">
        <w:rPr>
          <w:rFonts w:eastAsia="SimSun"/>
          <w:sz w:val="22"/>
          <w:lang w:val="en-US" w:eastAsia="zh-CN"/>
        </w:rPr>
        <w:t xml:space="preserve"> the first DM-RS is located in the first symbol of the data allocation</w:t>
      </w:r>
      <w:r w:rsidR="00DD5BE8">
        <w:rPr>
          <w:rFonts w:eastAsia="SimSun"/>
          <w:sz w:val="22"/>
          <w:lang w:val="en-US" w:eastAsia="zh-CN"/>
        </w:rPr>
        <w:t xml:space="preserve">. For Rel.16 PUSCH repetition, </w:t>
      </w:r>
      <w:r>
        <w:rPr>
          <w:rFonts w:eastAsia="SimSun"/>
          <w:sz w:val="22"/>
          <w:lang w:val="en-US" w:eastAsia="zh-CN"/>
        </w:rPr>
        <w:t>given the repetition is assumed to be consecutive in time-domain unless there is DL/UL switching points</w:t>
      </w:r>
      <w:r w:rsidR="00DD5BE8">
        <w:rPr>
          <w:rFonts w:eastAsia="SimSun"/>
          <w:sz w:val="22"/>
          <w:lang w:val="en-US" w:eastAsia="zh-CN"/>
        </w:rPr>
        <w:t xml:space="preserve">, it is sufficient and simpler to only support DMRS mapping type B for all repetitions. In addition, </w:t>
      </w:r>
      <w:r w:rsidR="00E465E0">
        <w:rPr>
          <w:rFonts w:eastAsia="SimSun"/>
          <w:sz w:val="22"/>
          <w:lang w:val="en-US" w:eastAsia="zh-CN"/>
        </w:rPr>
        <w:t>there are also two DMRS types defined, DMRS Type 1 and Type 2, differing in the maximum number of orthogonal RS. Both Types can be supported for Rel.16 PUSCH repetitions for covering different use cases.</w:t>
      </w:r>
    </w:p>
    <w:p w14:paraId="756CA2CE" w14:textId="7DEA3BD0" w:rsidR="00E465E0" w:rsidRPr="00E465E0" w:rsidRDefault="00E465E0" w:rsidP="00E465E0">
      <w:pPr>
        <w:spacing w:afterLines="50" w:after="120"/>
        <w:jc w:val="both"/>
        <w:rPr>
          <w:rFonts w:eastAsiaTheme="minorEastAsia"/>
          <w:b/>
          <w:sz w:val="22"/>
          <w:u w:val="single"/>
        </w:rPr>
      </w:pPr>
      <w:r w:rsidRPr="00E465E0">
        <w:rPr>
          <w:rFonts w:eastAsiaTheme="minorEastAsia"/>
          <w:b/>
          <w:sz w:val="22"/>
          <w:u w:val="single"/>
        </w:rPr>
        <w:t>Proposal 4:</w:t>
      </w:r>
    </w:p>
    <w:p w14:paraId="1E058B1B" w14:textId="13C694F2" w:rsidR="00E465E0" w:rsidRPr="00E465E0" w:rsidRDefault="00E465E0" w:rsidP="00E465E0">
      <w:pPr>
        <w:pStyle w:val="aff7"/>
        <w:numPr>
          <w:ilvl w:val="0"/>
          <w:numId w:val="7"/>
        </w:numPr>
        <w:spacing w:afterLines="50" w:after="120"/>
        <w:ind w:leftChars="0"/>
        <w:jc w:val="both"/>
        <w:rPr>
          <w:rFonts w:eastAsia="SimSun"/>
          <w:i/>
          <w:sz w:val="22"/>
          <w:lang w:val="en-US" w:eastAsia="zh-CN"/>
        </w:rPr>
      </w:pPr>
      <w:r w:rsidRPr="00E465E0">
        <w:rPr>
          <w:rFonts w:eastAsia="SimSun" w:hint="eastAsia"/>
          <w:i/>
          <w:sz w:val="22"/>
          <w:lang w:val="en-US" w:eastAsia="zh-CN"/>
        </w:rPr>
        <w:t>F</w:t>
      </w:r>
      <w:r w:rsidRPr="00E465E0">
        <w:rPr>
          <w:rFonts w:eastAsia="SimSun"/>
          <w:i/>
          <w:sz w:val="22"/>
          <w:lang w:val="en-US" w:eastAsia="zh-CN"/>
        </w:rPr>
        <w:t xml:space="preserve">or PUSCH repetition based on option 4, </w:t>
      </w:r>
    </w:p>
    <w:p w14:paraId="444CBB04" w14:textId="7EE736A0" w:rsidR="00E465E0" w:rsidRPr="00E465E0" w:rsidRDefault="00E465E0" w:rsidP="00E465E0">
      <w:pPr>
        <w:pStyle w:val="aff7"/>
        <w:numPr>
          <w:ilvl w:val="1"/>
          <w:numId w:val="7"/>
        </w:numPr>
        <w:spacing w:afterLines="50" w:after="120"/>
        <w:ind w:leftChars="0"/>
        <w:jc w:val="both"/>
        <w:rPr>
          <w:rFonts w:eastAsia="SimSun"/>
          <w:i/>
          <w:sz w:val="22"/>
          <w:lang w:val="en-US" w:eastAsia="zh-CN"/>
        </w:rPr>
      </w:pPr>
      <w:r w:rsidRPr="00E465E0">
        <w:rPr>
          <w:rFonts w:eastAsia="SimSun"/>
          <w:i/>
          <w:sz w:val="22"/>
          <w:lang w:val="en-US" w:eastAsia="zh-CN"/>
        </w:rPr>
        <w:t>It is sufficient to only support PUSCH mapping Type B.</w:t>
      </w:r>
    </w:p>
    <w:p w14:paraId="07278C1E" w14:textId="140990F7" w:rsidR="00E465E0" w:rsidRPr="00E465E0" w:rsidRDefault="00E465E0" w:rsidP="00E465E0">
      <w:pPr>
        <w:pStyle w:val="aff7"/>
        <w:numPr>
          <w:ilvl w:val="1"/>
          <w:numId w:val="7"/>
        </w:numPr>
        <w:spacing w:afterLines="50" w:after="120"/>
        <w:ind w:leftChars="0"/>
        <w:jc w:val="both"/>
        <w:rPr>
          <w:rFonts w:eastAsia="SimSun"/>
          <w:i/>
          <w:sz w:val="22"/>
          <w:lang w:val="en-US" w:eastAsia="zh-CN"/>
        </w:rPr>
      </w:pPr>
      <w:r w:rsidRPr="00E465E0">
        <w:rPr>
          <w:rFonts w:eastAsia="SimSun" w:hint="eastAsia"/>
          <w:i/>
          <w:sz w:val="22"/>
          <w:lang w:val="en-US" w:eastAsia="zh-CN"/>
        </w:rPr>
        <w:t>B</w:t>
      </w:r>
      <w:r w:rsidRPr="00E465E0">
        <w:rPr>
          <w:rFonts w:eastAsia="SimSun"/>
          <w:i/>
          <w:sz w:val="22"/>
          <w:lang w:val="en-US" w:eastAsia="zh-CN"/>
        </w:rPr>
        <w:t>oth DMRS Type 1 and Type 2 are supported.</w:t>
      </w:r>
    </w:p>
    <w:p w14:paraId="7F58858F" w14:textId="4C90EBC2" w:rsidR="00376581" w:rsidRDefault="00ED10BA" w:rsidP="00C25E9B">
      <w:pPr>
        <w:spacing w:afterLines="50" w:after="120"/>
        <w:jc w:val="both"/>
        <w:rPr>
          <w:rFonts w:eastAsia="SimSun"/>
          <w:sz w:val="22"/>
          <w:lang w:val="en-US" w:eastAsia="zh-CN"/>
        </w:rPr>
      </w:pPr>
      <w:r>
        <w:rPr>
          <w:rFonts w:eastAsia="SimSun"/>
          <w:sz w:val="22"/>
          <w:lang w:val="en-US" w:eastAsia="zh-CN"/>
        </w:rPr>
        <w:t>When a nominal repetition is segmented</w:t>
      </w:r>
      <w:r w:rsidR="00376581">
        <w:rPr>
          <w:rFonts w:eastAsia="SimSun"/>
          <w:sz w:val="22"/>
          <w:lang w:val="en-US" w:eastAsia="zh-CN"/>
        </w:rPr>
        <w:t xml:space="preserve"> to multiple repetitions</w:t>
      </w:r>
      <w:r>
        <w:rPr>
          <w:rFonts w:eastAsia="SimSun"/>
          <w:sz w:val="22"/>
          <w:lang w:val="en-US" w:eastAsia="zh-CN"/>
        </w:rPr>
        <w:t>,</w:t>
      </w:r>
      <w:r w:rsidR="00376581">
        <w:rPr>
          <w:rFonts w:eastAsia="SimSun"/>
          <w:sz w:val="22"/>
          <w:lang w:val="en-US" w:eastAsia="zh-CN"/>
        </w:rPr>
        <w:t xml:space="preserve"> the DMRS configuration for each segment repetition needs to be defined. Following options </w:t>
      </w:r>
      <w:r w:rsidR="003D6994">
        <w:rPr>
          <w:rFonts w:eastAsia="SimSun"/>
          <w:sz w:val="22"/>
          <w:lang w:val="en-US" w:eastAsia="zh-CN"/>
        </w:rPr>
        <w:t xml:space="preserve">illustrated in Fig.2 </w:t>
      </w:r>
      <w:r w:rsidR="00376581">
        <w:rPr>
          <w:rFonts w:eastAsia="SimSun"/>
          <w:sz w:val="22"/>
          <w:lang w:val="en-US" w:eastAsia="zh-CN"/>
        </w:rPr>
        <w:t>can be considered:</w:t>
      </w:r>
    </w:p>
    <w:p w14:paraId="3EBC062A" w14:textId="18AA68E0" w:rsidR="00F94F55" w:rsidRPr="00F94F55" w:rsidRDefault="00927C22" w:rsidP="00C920EB">
      <w:pPr>
        <w:pStyle w:val="aff7"/>
        <w:numPr>
          <w:ilvl w:val="0"/>
          <w:numId w:val="14"/>
        </w:numPr>
        <w:spacing w:afterLines="50" w:after="120"/>
        <w:ind w:leftChars="0"/>
        <w:rPr>
          <w:rFonts w:eastAsia="SimSun"/>
          <w:sz w:val="22"/>
          <w:lang w:val="en-US" w:eastAsia="zh-CN"/>
        </w:rPr>
      </w:pPr>
      <w:r w:rsidRPr="00F94F55">
        <w:rPr>
          <w:rFonts w:eastAsia="SimSun"/>
          <w:sz w:val="22"/>
          <w:lang w:val="en-US" w:eastAsia="zh-CN"/>
        </w:rPr>
        <w:t xml:space="preserve">Option 1: support only front-loaded single DMRS for each </w:t>
      </w:r>
      <w:r w:rsidR="00F94F55" w:rsidRPr="00F94F55">
        <w:rPr>
          <w:rFonts w:eastAsia="SimSun"/>
          <w:sz w:val="22"/>
          <w:lang w:val="en-US" w:eastAsia="zh-CN"/>
        </w:rPr>
        <w:t xml:space="preserve">repetition. </w:t>
      </w:r>
    </w:p>
    <w:p w14:paraId="0AEE61FD" w14:textId="0CCB6348" w:rsidR="00F94F55" w:rsidRPr="00F94F55" w:rsidRDefault="00F94F55" w:rsidP="00C920EB">
      <w:pPr>
        <w:pStyle w:val="aff7"/>
        <w:numPr>
          <w:ilvl w:val="0"/>
          <w:numId w:val="14"/>
        </w:numPr>
        <w:spacing w:afterLines="50" w:after="120"/>
        <w:ind w:leftChars="0"/>
        <w:rPr>
          <w:rFonts w:eastAsia="SimSun"/>
          <w:sz w:val="22"/>
          <w:lang w:val="en-US" w:eastAsia="zh-CN"/>
        </w:rPr>
      </w:pPr>
      <w:r w:rsidRPr="00F94F55">
        <w:rPr>
          <w:rFonts w:eastAsia="SimSun"/>
          <w:sz w:val="22"/>
          <w:lang w:val="en-US" w:eastAsia="zh-CN"/>
        </w:rPr>
        <w:t>Option 2: specific/default DMRS configuration is defined based on the actual transmission length for each repetition.</w:t>
      </w:r>
    </w:p>
    <w:p w14:paraId="66BDA0CB" w14:textId="2D7A1D04" w:rsidR="005A79DF" w:rsidRDefault="00F94F55" w:rsidP="00C920EB">
      <w:pPr>
        <w:pStyle w:val="aff7"/>
        <w:numPr>
          <w:ilvl w:val="0"/>
          <w:numId w:val="14"/>
        </w:numPr>
        <w:spacing w:afterLines="50" w:after="120"/>
        <w:ind w:leftChars="0"/>
        <w:rPr>
          <w:rFonts w:eastAsia="SimSun"/>
          <w:sz w:val="22"/>
          <w:lang w:val="en-US" w:eastAsia="zh-CN"/>
        </w:rPr>
      </w:pPr>
      <w:r w:rsidRPr="00F94F55">
        <w:rPr>
          <w:rFonts w:eastAsia="SimSun"/>
          <w:sz w:val="22"/>
          <w:lang w:val="en-US" w:eastAsia="zh-CN"/>
        </w:rPr>
        <w:t xml:space="preserve">Option 3: </w:t>
      </w:r>
      <w:r w:rsidR="00605037">
        <w:rPr>
          <w:rFonts w:eastAsia="SimSun"/>
          <w:sz w:val="22"/>
          <w:lang w:val="en-US" w:eastAsia="zh-CN"/>
        </w:rPr>
        <w:t xml:space="preserve">same </w:t>
      </w:r>
      <w:r w:rsidRPr="00F94F55">
        <w:rPr>
          <w:rFonts w:eastAsia="SimSun"/>
          <w:sz w:val="22"/>
          <w:lang w:eastAsia="zh-CN"/>
        </w:rPr>
        <w:t xml:space="preserve">DMRS configuration as the repetition without segmentation </w:t>
      </w:r>
      <w:r w:rsidR="00605037">
        <w:rPr>
          <w:rFonts w:eastAsia="SimSun"/>
          <w:sz w:val="22"/>
          <w:lang w:eastAsia="zh-CN"/>
        </w:rPr>
        <w:t xml:space="preserve">can be used, if each repetition contains the DMRS; otherwise, default/specific DMRS based on actual transmission length or front-loaded single DMRS can be used for each repetition. </w:t>
      </w:r>
      <w:r w:rsidRPr="00F94F55">
        <w:rPr>
          <w:rFonts w:eastAsia="SimSun"/>
          <w:sz w:val="22"/>
          <w:lang w:val="en-US" w:eastAsia="zh-CN"/>
        </w:rPr>
        <w:t xml:space="preserve"> </w:t>
      </w:r>
      <w:r w:rsidR="00ED10BA" w:rsidRPr="00F94F55">
        <w:rPr>
          <w:rFonts w:eastAsia="SimSun"/>
          <w:sz w:val="22"/>
          <w:lang w:val="en-US" w:eastAsia="zh-CN"/>
        </w:rPr>
        <w:t xml:space="preserve"> </w:t>
      </w:r>
    </w:p>
    <w:p w14:paraId="0744660F" w14:textId="5399256C" w:rsidR="006615E9" w:rsidRDefault="0077665E" w:rsidP="006615E9">
      <w:pPr>
        <w:spacing w:afterLines="50" w:after="120"/>
        <w:jc w:val="center"/>
        <w:rPr>
          <w:rFonts w:eastAsia="SimSun"/>
          <w:sz w:val="22"/>
          <w:lang w:val="en-US" w:eastAsia="zh-CN"/>
        </w:rPr>
      </w:pPr>
      <w:r>
        <w:rPr>
          <w:rFonts w:eastAsia="SimSun"/>
          <w:noProof/>
          <w:sz w:val="22"/>
          <w:lang w:val="en-US"/>
        </w:rPr>
        <w:drawing>
          <wp:inline distT="0" distB="0" distL="0" distR="0" wp14:anchorId="07A2914E" wp14:editId="55E3E29B">
            <wp:extent cx="5835904" cy="2051236"/>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2264" cy="2071046"/>
                    </a:xfrm>
                    <a:prstGeom prst="rect">
                      <a:avLst/>
                    </a:prstGeom>
                    <a:noFill/>
                  </pic:spPr>
                </pic:pic>
              </a:graphicData>
            </a:graphic>
          </wp:inline>
        </w:drawing>
      </w:r>
    </w:p>
    <w:p w14:paraId="76ABC8D5" w14:textId="3F06C69D" w:rsidR="006615E9" w:rsidRPr="0077665E" w:rsidRDefault="0077665E" w:rsidP="0077665E">
      <w:pPr>
        <w:spacing w:afterLines="50" w:after="120"/>
        <w:jc w:val="center"/>
        <w:rPr>
          <w:rFonts w:eastAsia="SimSun"/>
          <w:sz w:val="21"/>
          <w:lang w:val="en-US" w:eastAsia="zh-CN"/>
        </w:rPr>
      </w:pPr>
      <w:r w:rsidRPr="0077665E">
        <w:rPr>
          <w:rFonts w:eastAsia="SimSun" w:hint="eastAsia"/>
          <w:sz w:val="21"/>
          <w:lang w:val="en-US" w:eastAsia="zh-CN"/>
        </w:rPr>
        <w:t>F</w:t>
      </w:r>
      <w:r w:rsidRPr="0077665E">
        <w:rPr>
          <w:rFonts w:eastAsia="SimSun"/>
          <w:sz w:val="21"/>
          <w:lang w:val="en-US" w:eastAsia="zh-CN"/>
        </w:rPr>
        <w:t>ig. 2 DMRS configuration in case of segmentation</w:t>
      </w:r>
    </w:p>
    <w:p w14:paraId="40B7EDE8" w14:textId="40FDD416" w:rsidR="00663082" w:rsidRPr="00663082" w:rsidRDefault="00663082" w:rsidP="003D6994">
      <w:pPr>
        <w:spacing w:afterLines="50" w:after="120"/>
        <w:jc w:val="both"/>
        <w:rPr>
          <w:rFonts w:eastAsia="SimSun"/>
          <w:sz w:val="22"/>
          <w:lang w:val="en-US" w:eastAsia="zh-CN"/>
        </w:rPr>
      </w:pPr>
      <w:r>
        <w:rPr>
          <w:rFonts w:eastAsia="SimSun"/>
          <w:sz w:val="22"/>
          <w:lang w:val="en-US" w:eastAsia="zh-CN"/>
        </w:rPr>
        <w:t xml:space="preserve">Option </w:t>
      </w:r>
      <w:r w:rsidR="00552841">
        <w:rPr>
          <w:rFonts w:eastAsia="SimSun"/>
          <w:sz w:val="22"/>
          <w:lang w:val="en-US" w:eastAsia="zh-CN"/>
        </w:rPr>
        <w:t xml:space="preserve">1 </w:t>
      </w:r>
      <w:r w:rsidR="004663D4">
        <w:rPr>
          <w:rFonts w:eastAsia="SimSun"/>
          <w:sz w:val="22"/>
          <w:lang w:val="en-US" w:eastAsia="zh-CN"/>
        </w:rPr>
        <w:t>is simple</w:t>
      </w:r>
      <w:r w:rsidR="003D6994">
        <w:rPr>
          <w:rFonts w:eastAsia="SimSun"/>
          <w:sz w:val="22"/>
          <w:lang w:val="en-US" w:eastAsia="zh-CN"/>
        </w:rPr>
        <w:t xml:space="preserve"> has lest specification impact</w:t>
      </w:r>
      <w:r w:rsidR="004663D4">
        <w:rPr>
          <w:rFonts w:eastAsia="SimSun"/>
          <w:sz w:val="22"/>
          <w:lang w:val="en-US" w:eastAsia="zh-CN"/>
        </w:rPr>
        <w:t xml:space="preserve">. It works well when the transmission length for each segmentation is smaller than 5. </w:t>
      </w:r>
      <w:r w:rsidR="003D6994">
        <w:rPr>
          <w:rFonts w:eastAsia="SimSun"/>
          <w:sz w:val="22"/>
          <w:lang w:val="en-US" w:eastAsia="zh-CN"/>
        </w:rPr>
        <w:t xml:space="preserve">When one segment transmission with the length larger than 5 and transmitted in different slot compared with other segmentations, only support front loaded single DMRS may decrease the performance. </w:t>
      </w:r>
    </w:p>
    <w:p w14:paraId="71D7E878" w14:textId="56F7BFFC" w:rsidR="003D6994" w:rsidRDefault="003D6994" w:rsidP="00C25E9B">
      <w:pPr>
        <w:spacing w:afterLines="50" w:after="120"/>
        <w:jc w:val="both"/>
        <w:rPr>
          <w:rFonts w:eastAsia="SimSun"/>
          <w:sz w:val="22"/>
          <w:lang w:val="en-US" w:eastAsia="zh-CN"/>
        </w:rPr>
      </w:pPr>
      <w:r>
        <w:rPr>
          <w:rFonts w:eastAsia="SimSun"/>
          <w:sz w:val="22"/>
          <w:lang w:val="en-US" w:eastAsia="zh-CN"/>
        </w:rPr>
        <w:t xml:space="preserve">Compared to option 1, option 2 can achieve better performance </w:t>
      </w:r>
      <w:r w:rsidR="000B230C">
        <w:rPr>
          <w:rFonts w:eastAsia="SimSun"/>
          <w:sz w:val="22"/>
          <w:lang w:val="en-US" w:eastAsia="zh-CN"/>
        </w:rPr>
        <w:t>since the DMRS symbol</w:t>
      </w:r>
      <w:r w:rsidR="00290037">
        <w:rPr>
          <w:rFonts w:eastAsia="SimSun"/>
          <w:sz w:val="22"/>
          <w:lang w:val="en-US" w:eastAsia="zh-CN"/>
        </w:rPr>
        <w:t xml:space="preserve"> locations are determined based on the actual transmission length of each segmentation. </w:t>
      </w:r>
      <w:r>
        <w:rPr>
          <w:rFonts w:eastAsia="SimSun"/>
          <w:sz w:val="22"/>
          <w:lang w:val="en-US" w:eastAsia="zh-CN"/>
        </w:rPr>
        <w:t>However, additional specification efforts are required.</w:t>
      </w:r>
    </w:p>
    <w:p w14:paraId="765DBDE0" w14:textId="08831F63" w:rsidR="00E465E0" w:rsidRDefault="003D6994" w:rsidP="00C25E9B">
      <w:pPr>
        <w:spacing w:afterLines="50" w:after="120"/>
        <w:jc w:val="both"/>
        <w:rPr>
          <w:rFonts w:eastAsia="SimSun"/>
          <w:sz w:val="22"/>
          <w:lang w:val="en-US" w:eastAsia="zh-CN"/>
        </w:rPr>
      </w:pPr>
      <w:r>
        <w:rPr>
          <w:rFonts w:eastAsia="SimSun"/>
          <w:sz w:val="22"/>
          <w:lang w:val="en-US" w:eastAsia="zh-CN"/>
        </w:rPr>
        <w:t>Option 3</w:t>
      </w:r>
      <w:r w:rsidR="00290037">
        <w:rPr>
          <w:rFonts w:eastAsia="SimSun"/>
          <w:sz w:val="22"/>
          <w:lang w:val="en-US" w:eastAsia="zh-CN"/>
        </w:rPr>
        <w:t xml:space="preserve"> can be viewed as a compromise between option 1 and option 2.</w:t>
      </w:r>
    </w:p>
    <w:p w14:paraId="2B4FC878" w14:textId="399C12AC" w:rsidR="000B230C" w:rsidRPr="00DD5BE8" w:rsidRDefault="000B230C" w:rsidP="00C25E9B">
      <w:pPr>
        <w:spacing w:afterLines="50" w:after="120"/>
        <w:jc w:val="both"/>
        <w:rPr>
          <w:rFonts w:eastAsia="SimSun"/>
          <w:sz w:val="22"/>
          <w:lang w:val="en-US" w:eastAsia="zh-CN"/>
        </w:rPr>
      </w:pPr>
      <w:r>
        <w:rPr>
          <w:rFonts w:eastAsia="SimSun"/>
          <w:sz w:val="22"/>
          <w:lang w:val="en-US" w:eastAsia="zh-CN"/>
        </w:rPr>
        <w:t xml:space="preserve">From the above analysis, </w:t>
      </w:r>
      <w:r w:rsidR="00424DA5" w:rsidRPr="00424DA5">
        <w:rPr>
          <w:rFonts w:eastAsia="SimSun"/>
          <w:sz w:val="22"/>
          <w:lang w:val="en-US" w:eastAsia="zh-CN"/>
        </w:rPr>
        <w:t>our first preference is option 2 if the required spec</w:t>
      </w:r>
      <w:r w:rsidR="00424DA5">
        <w:rPr>
          <w:rFonts w:eastAsia="SimSun"/>
          <w:sz w:val="22"/>
          <w:lang w:val="en-US" w:eastAsia="zh-CN"/>
        </w:rPr>
        <w:t>ification efforts are not large. O</w:t>
      </w:r>
      <w:r w:rsidR="00424DA5" w:rsidRPr="00424DA5">
        <w:rPr>
          <w:rFonts w:eastAsia="SimSun"/>
          <w:sz w:val="22"/>
          <w:lang w:val="en-US" w:eastAsia="zh-CN"/>
        </w:rPr>
        <w:t>therwise</w:t>
      </w:r>
      <w:r w:rsidR="00424DA5">
        <w:rPr>
          <w:rFonts w:eastAsia="SimSun"/>
          <w:sz w:val="22"/>
          <w:lang w:val="en-US" w:eastAsia="zh-CN"/>
        </w:rPr>
        <w:t>,</w:t>
      </w:r>
      <w:r w:rsidR="00424DA5" w:rsidRPr="00424DA5">
        <w:rPr>
          <w:rFonts w:eastAsia="SimSun"/>
          <w:sz w:val="22"/>
          <w:lang w:val="en-US" w:eastAsia="zh-CN"/>
        </w:rPr>
        <w:t xml:space="preserve"> option 3 is preferred sin</w:t>
      </w:r>
      <w:r w:rsidR="00424DA5">
        <w:rPr>
          <w:rFonts w:eastAsia="SimSun"/>
          <w:sz w:val="22"/>
          <w:lang w:val="en-US" w:eastAsia="zh-CN"/>
        </w:rPr>
        <w:t xml:space="preserve">ce it achieves good tradeoff between </w:t>
      </w:r>
      <w:r w:rsidR="00424DA5" w:rsidRPr="00424DA5">
        <w:rPr>
          <w:rFonts w:eastAsia="SimSun"/>
          <w:sz w:val="22"/>
          <w:lang w:val="en-US" w:eastAsia="zh-CN"/>
        </w:rPr>
        <w:t>spec</w:t>
      </w:r>
      <w:r w:rsidR="00424DA5">
        <w:rPr>
          <w:rFonts w:eastAsia="SimSun"/>
          <w:sz w:val="22"/>
          <w:lang w:val="en-US" w:eastAsia="zh-CN"/>
        </w:rPr>
        <w:t>ification</w:t>
      </w:r>
      <w:r w:rsidR="00424DA5" w:rsidRPr="00424DA5">
        <w:rPr>
          <w:rFonts w:eastAsia="SimSun"/>
          <w:sz w:val="22"/>
          <w:lang w:val="en-US" w:eastAsia="zh-CN"/>
        </w:rPr>
        <w:t xml:space="preserve"> efforts and performance</w:t>
      </w:r>
      <w:r>
        <w:rPr>
          <w:rFonts w:eastAsia="SimSun"/>
          <w:sz w:val="22"/>
          <w:lang w:val="en-US" w:eastAsia="zh-CN"/>
        </w:rPr>
        <w:t>.</w:t>
      </w:r>
    </w:p>
    <w:p w14:paraId="36AAC9ED" w14:textId="64375FC5" w:rsidR="005A79DF" w:rsidRPr="00290037" w:rsidRDefault="005A79DF" w:rsidP="005A79DF">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sidR="00290037" w:rsidRPr="00290037">
        <w:rPr>
          <w:rFonts w:eastAsiaTheme="minorEastAsia"/>
          <w:b/>
          <w:sz w:val="22"/>
          <w:u w:val="single"/>
        </w:rPr>
        <w:t xml:space="preserve"> 5:</w:t>
      </w:r>
    </w:p>
    <w:p w14:paraId="292F06BD" w14:textId="1C45B4B7" w:rsidR="00290037" w:rsidRPr="00290037" w:rsidRDefault="007722CC" w:rsidP="00922AA8">
      <w:pPr>
        <w:pStyle w:val="aff7"/>
        <w:numPr>
          <w:ilvl w:val="0"/>
          <w:numId w:val="7"/>
        </w:numPr>
        <w:spacing w:afterLines="50" w:after="120"/>
        <w:ind w:leftChars="0"/>
        <w:jc w:val="both"/>
        <w:rPr>
          <w:rFonts w:eastAsia="SimSun"/>
          <w:i/>
          <w:sz w:val="22"/>
          <w:lang w:val="en-US" w:eastAsia="zh-CN"/>
        </w:rPr>
      </w:pPr>
      <w:r>
        <w:rPr>
          <w:rFonts w:eastAsia="SimSun"/>
          <w:i/>
          <w:sz w:val="22"/>
          <w:lang w:eastAsia="zh-CN"/>
        </w:rPr>
        <w:t>When a nominal repetition is segmented to multiple repetitions, DMRS configuration for each repetition is defined based on the actual transmission length.</w:t>
      </w:r>
    </w:p>
    <w:p w14:paraId="2F150312" w14:textId="77777777" w:rsidR="00290037" w:rsidRDefault="00290037" w:rsidP="00C25E9B">
      <w:pPr>
        <w:spacing w:afterLines="50" w:after="120"/>
        <w:jc w:val="both"/>
        <w:rPr>
          <w:rFonts w:eastAsia="SimSun"/>
          <w:sz w:val="22"/>
          <w:highlight w:val="yellow"/>
          <w:lang w:val="en-US" w:eastAsia="zh-CN"/>
        </w:rPr>
      </w:pPr>
    </w:p>
    <w:p w14:paraId="729180D7" w14:textId="2EB6B770" w:rsidR="005A79DF" w:rsidRPr="00995B72" w:rsidRDefault="005A79DF" w:rsidP="00C25E9B">
      <w:pPr>
        <w:spacing w:afterLines="50" w:after="120"/>
        <w:jc w:val="both"/>
        <w:rPr>
          <w:rFonts w:eastAsia="SimSun"/>
          <w:sz w:val="22"/>
          <w:lang w:val="en-US" w:eastAsia="zh-CN"/>
        </w:rPr>
      </w:pPr>
      <w:r w:rsidRPr="00995B72">
        <w:rPr>
          <w:rFonts w:eastAsia="SimSun"/>
          <w:sz w:val="22"/>
          <w:lang w:val="en-US" w:eastAsia="zh-CN"/>
        </w:rPr>
        <w:t>For RV,</w:t>
      </w:r>
      <w:r w:rsidR="00276A53">
        <w:rPr>
          <w:rFonts w:eastAsia="SimSun"/>
          <w:sz w:val="22"/>
          <w:lang w:val="en-US" w:eastAsia="zh-CN"/>
        </w:rPr>
        <w:t xml:space="preserve"> the following 2 options</w:t>
      </w:r>
      <w:r w:rsidR="00917BCA">
        <w:rPr>
          <w:rFonts w:eastAsia="SimSun"/>
          <w:sz w:val="22"/>
          <w:lang w:val="en-US" w:eastAsia="zh-CN"/>
        </w:rPr>
        <w:t xml:space="preserve"> illustrated in Fig.3</w:t>
      </w:r>
      <w:r w:rsidR="00276A53">
        <w:rPr>
          <w:rFonts w:eastAsia="SimSun"/>
          <w:sz w:val="22"/>
          <w:lang w:val="en-US" w:eastAsia="zh-CN"/>
        </w:rPr>
        <w:t xml:space="preserve"> can be considered when a nominal repetition is segmented to multiple repetitions:</w:t>
      </w:r>
    </w:p>
    <w:p w14:paraId="651678D2" w14:textId="49A3CD2A" w:rsidR="00276A53" w:rsidRPr="00F94F55" w:rsidRDefault="00276A53" w:rsidP="00C920EB">
      <w:pPr>
        <w:pStyle w:val="aff7"/>
        <w:numPr>
          <w:ilvl w:val="0"/>
          <w:numId w:val="14"/>
        </w:numPr>
        <w:spacing w:afterLines="50" w:after="120"/>
        <w:ind w:leftChars="0"/>
        <w:rPr>
          <w:rFonts w:eastAsia="SimSun"/>
          <w:sz w:val="22"/>
          <w:lang w:val="en-US" w:eastAsia="zh-CN"/>
        </w:rPr>
      </w:pPr>
      <w:r w:rsidRPr="00F94F55">
        <w:rPr>
          <w:rFonts w:eastAsia="SimSun"/>
          <w:sz w:val="22"/>
          <w:lang w:val="en-US" w:eastAsia="zh-CN"/>
        </w:rPr>
        <w:t xml:space="preserve">Option 1: </w:t>
      </w:r>
      <w:r>
        <w:rPr>
          <w:rFonts w:eastAsia="SimSun"/>
          <w:sz w:val="22"/>
          <w:lang w:val="en-US" w:eastAsia="zh-CN"/>
        </w:rPr>
        <w:t xml:space="preserve">use same RV for segmented PUSCHs as original </w:t>
      </w:r>
      <w:r w:rsidR="00AD09A5">
        <w:rPr>
          <w:rFonts w:eastAsia="SimSun"/>
          <w:sz w:val="22"/>
          <w:lang w:val="en-US" w:eastAsia="zh-CN"/>
        </w:rPr>
        <w:t xml:space="preserve">RV for </w:t>
      </w:r>
      <w:r>
        <w:rPr>
          <w:rFonts w:eastAsia="SimSun"/>
          <w:sz w:val="22"/>
          <w:lang w:val="en-US" w:eastAsia="zh-CN"/>
        </w:rPr>
        <w:t>PUSCH</w:t>
      </w:r>
      <w:r w:rsidR="00AD09A5">
        <w:rPr>
          <w:rFonts w:eastAsia="SimSun"/>
          <w:sz w:val="22"/>
          <w:lang w:val="en-US" w:eastAsia="zh-CN"/>
        </w:rPr>
        <w:t xml:space="preserve"> before segmentation</w:t>
      </w:r>
      <w:r w:rsidRPr="00F94F55">
        <w:rPr>
          <w:rFonts w:eastAsia="SimSun"/>
          <w:sz w:val="22"/>
          <w:lang w:val="en-US" w:eastAsia="zh-CN"/>
        </w:rPr>
        <w:t xml:space="preserve">. </w:t>
      </w:r>
    </w:p>
    <w:p w14:paraId="2A260567" w14:textId="59415E35" w:rsidR="00276A53" w:rsidRPr="00F94F55" w:rsidRDefault="00276A53" w:rsidP="00C920EB">
      <w:pPr>
        <w:pStyle w:val="aff7"/>
        <w:numPr>
          <w:ilvl w:val="0"/>
          <w:numId w:val="14"/>
        </w:numPr>
        <w:spacing w:afterLines="50" w:after="120"/>
        <w:ind w:leftChars="0"/>
        <w:rPr>
          <w:rFonts w:eastAsia="SimSun"/>
          <w:sz w:val="22"/>
          <w:lang w:val="en-US" w:eastAsia="zh-CN"/>
        </w:rPr>
      </w:pPr>
      <w:r w:rsidRPr="00F94F55">
        <w:rPr>
          <w:rFonts w:eastAsia="SimSun"/>
          <w:sz w:val="22"/>
          <w:lang w:val="en-US" w:eastAsia="zh-CN"/>
        </w:rPr>
        <w:t xml:space="preserve">Option 2: </w:t>
      </w:r>
      <w:r>
        <w:rPr>
          <w:rFonts w:eastAsia="SimSun"/>
          <w:sz w:val="22"/>
          <w:lang w:val="en-US" w:eastAsia="zh-CN"/>
        </w:rPr>
        <w:t>use same RV for the first segmented PUSCH as original and next RV from the RV sequence for the original PUSCH</w:t>
      </w:r>
      <w:r w:rsidRPr="00F94F55">
        <w:rPr>
          <w:rFonts w:eastAsia="SimSun"/>
          <w:sz w:val="22"/>
          <w:lang w:val="en-US" w:eastAsia="zh-CN"/>
        </w:rPr>
        <w:t>.</w:t>
      </w:r>
    </w:p>
    <w:p w14:paraId="1E7DDB85" w14:textId="70B1CC13" w:rsidR="00D87E40" w:rsidRPr="00995B72" w:rsidRDefault="006251AA" w:rsidP="00C25E9B">
      <w:pPr>
        <w:spacing w:afterLines="50" w:after="120"/>
        <w:jc w:val="both"/>
        <w:rPr>
          <w:rFonts w:eastAsiaTheme="minorEastAsia"/>
          <w:sz w:val="22"/>
          <w:lang w:val="en-US"/>
        </w:rPr>
      </w:pPr>
      <w:r>
        <w:rPr>
          <w:rFonts w:eastAsiaTheme="minorEastAsia"/>
          <w:sz w:val="22"/>
          <w:lang w:val="en-US"/>
        </w:rPr>
        <w:t xml:space="preserve">Mapping a RV for quite short duration PUSCH may lead to degradation of decoding performance. </w:t>
      </w:r>
      <w:r w:rsidR="00AD09A5">
        <w:rPr>
          <w:rFonts w:eastAsiaTheme="minorEastAsia"/>
          <w:sz w:val="22"/>
          <w:lang w:val="en-US"/>
        </w:rPr>
        <w:t>Thus, option 1 is preferred</w:t>
      </w:r>
      <w:r w:rsidR="00B213E2">
        <w:rPr>
          <w:rFonts w:eastAsiaTheme="minorEastAsia"/>
          <w:sz w:val="22"/>
          <w:lang w:val="en-US"/>
        </w:rPr>
        <w:t xml:space="preserve"> from this performance perspective</w:t>
      </w:r>
      <w:r w:rsidR="00AD09A5">
        <w:rPr>
          <w:rFonts w:eastAsiaTheme="minorEastAsia"/>
          <w:sz w:val="22"/>
          <w:lang w:val="en-US"/>
        </w:rPr>
        <w:t>.</w:t>
      </w:r>
    </w:p>
    <w:p w14:paraId="51114903" w14:textId="39D405DF" w:rsidR="005A79DF" w:rsidRPr="0077665E" w:rsidRDefault="005A79DF" w:rsidP="005A79DF">
      <w:pPr>
        <w:spacing w:afterLines="50" w:after="120"/>
        <w:jc w:val="both"/>
        <w:rPr>
          <w:rFonts w:eastAsia="SimSun"/>
          <w:sz w:val="22"/>
          <w:highlight w:val="yellow"/>
          <w:lang w:val="en-US" w:eastAsia="zh-CN"/>
        </w:rPr>
      </w:pPr>
    </w:p>
    <w:p w14:paraId="7AB57BB4" w14:textId="626494C2" w:rsidR="005A79DF" w:rsidRDefault="00AD09A5" w:rsidP="00C25E9B">
      <w:pPr>
        <w:spacing w:afterLines="50" w:after="120"/>
        <w:jc w:val="both"/>
        <w:rPr>
          <w:rFonts w:eastAsia="SimSun"/>
          <w:sz w:val="22"/>
          <w:lang w:val="en-US" w:eastAsia="zh-CN"/>
        </w:rPr>
      </w:pPr>
      <w:r>
        <w:rPr>
          <w:rFonts w:eastAsia="SimSun"/>
          <w:noProof/>
          <w:sz w:val="22"/>
          <w:lang w:val="en-US"/>
        </w:rPr>
        <w:drawing>
          <wp:inline distT="0" distB="0" distL="0" distR="0" wp14:anchorId="3E753F55" wp14:editId="4A218CF4">
            <wp:extent cx="6115050" cy="1465322"/>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0326" cy="1485756"/>
                    </a:xfrm>
                    <a:prstGeom prst="rect">
                      <a:avLst/>
                    </a:prstGeom>
                    <a:noFill/>
                    <a:ln>
                      <a:noFill/>
                    </a:ln>
                  </pic:spPr>
                </pic:pic>
              </a:graphicData>
            </a:graphic>
          </wp:inline>
        </w:drawing>
      </w:r>
    </w:p>
    <w:p w14:paraId="23231BF3" w14:textId="4B0859F7" w:rsidR="00917BCA" w:rsidRPr="0077665E" w:rsidRDefault="00917BCA" w:rsidP="00917BCA">
      <w:pPr>
        <w:spacing w:afterLines="50" w:after="120"/>
        <w:jc w:val="center"/>
        <w:rPr>
          <w:rFonts w:eastAsia="SimSun"/>
          <w:sz w:val="21"/>
          <w:lang w:val="en-US" w:eastAsia="zh-CN"/>
        </w:rPr>
      </w:pPr>
      <w:r w:rsidRPr="0077665E">
        <w:rPr>
          <w:rFonts w:eastAsia="SimSun" w:hint="eastAsia"/>
          <w:sz w:val="21"/>
          <w:lang w:val="en-US" w:eastAsia="zh-CN"/>
        </w:rPr>
        <w:t>F</w:t>
      </w:r>
      <w:r w:rsidRPr="0077665E">
        <w:rPr>
          <w:rFonts w:eastAsia="SimSun"/>
          <w:sz w:val="21"/>
          <w:lang w:val="en-US" w:eastAsia="zh-CN"/>
        </w:rPr>
        <w:t xml:space="preserve">ig. </w:t>
      </w:r>
      <w:r>
        <w:rPr>
          <w:rFonts w:eastAsia="SimSun"/>
          <w:sz w:val="21"/>
          <w:lang w:val="en-US" w:eastAsia="zh-CN"/>
        </w:rPr>
        <w:t>3</w:t>
      </w:r>
      <w:r w:rsidRPr="0077665E">
        <w:rPr>
          <w:rFonts w:eastAsia="SimSun"/>
          <w:sz w:val="21"/>
          <w:lang w:val="en-US" w:eastAsia="zh-CN"/>
        </w:rPr>
        <w:t xml:space="preserve"> </w:t>
      </w:r>
      <w:r>
        <w:rPr>
          <w:rFonts w:eastAsia="SimSun"/>
          <w:sz w:val="21"/>
          <w:lang w:val="en-US" w:eastAsia="zh-CN"/>
        </w:rPr>
        <w:t>RV</w:t>
      </w:r>
      <w:r w:rsidRPr="0077665E">
        <w:rPr>
          <w:rFonts w:eastAsia="SimSun"/>
          <w:sz w:val="21"/>
          <w:lang w:val="en-US" w:eastAsia="zh-CN"/>
        </w:rPr>
        <w:t xml:space="preserve"> configuration in case of segmentation</w:t>
      </w:r>
    </w:p>
    <w:p w14:paraId="47ABC85E" w14:textId="394F02F8" w:rsidR="00917BCA" w:rsidRDefault="00917BCA" w:rsidP="00C25E9B">
      <w:pPr>
        <w:spacing w:afterLines="50" w:after="120"/>
        <w:jc w:val="both"/>
        <w:rPr>
          <w:rFonts w:eastAsia="SimSun"/>
          <w:sz w:val="22"/>
          <w:lang w:val="en-US" w:eastAsia="zh-CN"/>
        </w:rPr>
      </w:pPr>
    </w:p>
    <w:p w14:paraId="4CDA6F6E" w14:textId="22DC4A95" w:rsidR="00B213E2" w:rsidRPr="00290037" w:rsidRDefault="00B213E2" w:rsidP="00B213E2">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007AAC87" w14:textId="7A74CE32" w:rsidR="00B213E2" w:rsidRPr="00290037" w:rsidRDefault="00967C55" w:rsidP="00995B72">
      <w:pPr>
        <w:pStyle w:val="aff7"/>
        <w:numPr>
          <w:ilvl w:val="0"/>
          <w:numId w:val="7"/>
        </w:numPr>
        <w:spacing w:afterLines="50" w:after="120"/>
        <w:ind w:leftChars="0"/>
        <w:jc w:val="both"/>
        <w:rPr>
          <w:rFonts w:eastAsia="SimSun"/>
          <w:i/>
          <w:sz w:val="22"/>
          <w:lang w:val="en-US" w:eastAsia="zh-CN"/>
        </w:rPr>
      </w:pPr>
      <w:r>
        <w:rPr>
          <w:rFonts w:eastAsia="SimSun"/>
          <w:i/>
          <w:sz w:val="22"/>
          <w:lang w:val="en-US" w:eastAsia="zh-CN"/>
        </w:rPr>
        <w:t>In case of segmentation, RV for segmented PUSCHs is same as original RV for PUSCH before segmentation.</w:t>
      </w:r>
    </w:p>
    <w:p w14:paraId="2731B6AB" w14:textId="77777777" w:rsidR="00B213E2" w:rsidRPr="00B213E2" w:rsidRDefault="00B213E2" w:rsidP="00C25E9B">
      <w:pPr>
        <w:spacing w:afterLines="50" w:after="120"/>
        <w:jc w:val="both"/>
        <w:rPr>
          <w:rFonts w:eastAsia="SimSun"/>
          <w:sz w:val="22"/>
          <w:lang w:val="en-US" w:eastAsia="zh-CN"/>
        </w:rPr>
      </w:pPr>
    </w:p>
    <w:p w14:paraId="7DE9439F" w14:textId="1FD7BF22" w:rsidR="005A79DF" w:rsidRDefault="005A79DF" w:rsidP="00C25E9B">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or FH,</w:t>
      </w:r>
      <w:r w:rsidR="00B8002A">
        <w:rPr>
          <w:rFonts w:eastAsia="SimSun"/>
          <w:sz w:val="22"/>
          <w:lang w:val="en-US" w:eastAsia="zh-CN"/>
        </w:rPr>
        <w:t xml:space="preserve"> </w:t>
      </w:r>
      <w:r w:rsidR="004C3D69">
        <w:rPr>
          <w:rFonts w:eastAsia="SimSun"/>
          <w:sz w:val="22"/>
          <w:lang w:val="en-US" w:eastAsia="zh-CN"/>
        </w:rPr>
        <w:t>w</w:t>
      </w:r>
      <w:r w:rsidR="00E8294E">
        <w:rPr>
          <w:rFonts w:eastAsia="SimSun"/>
          <w:sz w:val="22"/>
          <w:lang w:val="en-US" w:eastAsia="zh-CN"/>
        </w:rPr>
        <w:t xml:space="preserve">hen segmentation happens, how the FH applied to the segmentation needs additional consideration. </w:t>
      </w:r>
    </w:p>
    <w:p w14:paraId="4052A157" w14:textId="77777777" w:rsidR="00E930AD" w:rsidRDefault="005B663A" w:rsidP="00C25E9B">
      <w:pPr>
        <w:spacing w:afterLines="50" w:after="120"/>
        <w:jc w:val="both"/>
        <w:rPr>
          <w:rFonts w:eastAsia="SimSun"/>
          <w:sz w:val="22"/>
          <w:lang w:val="en-US" w:eastAsia="zh-CN"/>
        </w:rPr>
      </w:pPr>
      <w:r>
        <w:rPr>
          <w:rFonts w:eastAsia="SimSun"/>
          <w:sz w:val="22"/>
          <w:lang w:val="en-US" w:eastAsia="zh-CN"/>
        </w:rPr>
        <w:t xml:space="preserve">Similar as Rel.15, it is not necessary to enable both inter-PUSCH-repetition and </w:t>
      </w:r>
      <w:r w:rsidR="00E418B6" w:rsidRPr="00E8294E">
        <w:rPr>
          <w:rFonts w:eastAsia="SimSun"/>
          <w:sz w:val="22"/>
          <w:lang w:val="en-US" w:eastAsia="zh-CN"/>
        </w:rPr>
        <w:t>inter-slot hopping</w:t>
      </w:r>
      <w:r w:rsidR="00E418B6">
        <w:rPr>
          <w:rFonts w:eastAsia="SimSun"/>
          <w:sz w:val="22"/>
          <w:lang w:val="en-US" w:eastAsia="zh-CN"/>
        </w:rPr>
        <w:t xml:space="preserve"> at the same time. </w:t>
      </w:r>
      <w:r w:rsidR="00E930AD">
        <w:rPr>
          <w:rFonts w:eastAsia="SimSun"/>
          <w:sz w:val="22"/>
          <w:lang w:val="en-US" w:eastAsia="zh-CN"/>
        </w:rPr>
        <w:t>Therefore, in case</w:t>
      </w:r>
      <w:r w:rsidR="00E930AD" w:rsidRPr="00E930AD">
        <w:rPr>
          <w:rFonts w:eastAsia="SimSun"/>
          <w:sz w:val="22"/>
          <w:lang w:val="en-US" w:eastAsia="zh-CN"/>
        </w:rPr>
        <w:t xml:space="preserve"> </w:t>
      </w:r>
      <w:r w:rsidR="00E930AD">
        <w:rPr>
          <w:rFonts w:eastAsia="SimSun"/>
          <w:sz w:val="22"/>
          <w:lang w:val="en-US" w:eastAsia="zh-CN"/>
        </w:rPr>
        <w:t>only inter-PUSCH-repetition is enabled, for one nominal repetition split into multiple segmentations, two options can be considered:</w:t>
      </w:r>
    </w:p>
    <w:p w14:paraId="5E64A26D" w14:textId="204802A7" w:rsidR="00E8294E" w:rsidRDefault="00E930AD" w:rsidP="00C25E9B">
      <w:pPr>
        <w:spacing w:afterLines="50" w:after="120"/>
        <w:jc w:val="both"/>
        <w:rPr>
          <w:rFonts w:eastAsia="SimSun"/>
          <w:sz w:val="22"/>
          <w:lang w:val="en-US" w:eastAsia="zh-CN"/>
        </w:rPr>
      </w:pPr>
      <w:r>
        <w:rPr>
          <w:rFonts w:eastAsia="SimSun"/>
          <w:sz w:val="22"/>
          <w:lang w:val="en-US" w:eastAsia="zh-CN"/>
        </w:rPr>
        <w:t>Option 1</w:t>
      </w:r>
      <w:r w:rsidR="00DE0F54">
        <w:rPr>
          <w:rFonts w:eastAsia="SimSun"/>
          <w:sz w:val="22"/>
          <w:lang w:val="en-US" w:eastAsia="zh-CN"/>
        </w:rPr>
        <w:t xml:space="preserve"> is </w:t>
      </w:r>
      <w:r>
        <w:rPr>
          <w:rFonts w:eastAsia="SimSun"/>
          <w:sz w:val="22"/>
          <w:lang w:val="en-US" w:eastAsia="zh-CN"/>
        </w:rPr>
        <w:t>each segment can be viewed as separated PUSCH, the FH is applied to each segment. Then the</w:t>
      </w:r>
      <w:r w:rsidR="00DE0F54">
        <w:rPr>
          <w:rFonts w:eastAsia="SimSun"/>
          <w:sz w:val="22"/>
          <w:lang w:val="en-US" w:eastAsia="zh-CN"/>
        </w:rPr>
        <w:t xml:space="preserve"> FH</w:t>
      </w:r>
      <w:r>
        <w:rPr>
          <w:rFonts w:eastAsia="SimSun"/>
          <w:sz w:val="22"/>
          <w:lang w:val="en-US" w:eastAsia="zh-CN"/>
        </w:rPr>
        <w:t xml:space="preserve"> </w:t>
      </w:r>
      <w:r w:rsidR="00DE0F54">
        <w:rPr>
          <w:rFonts w:eastAsia="SimSun"/>
          <w:sz w:val="22"/>
          <w:lang w:val="en-US" w:eastAsia="zh-CN"/>
        </w:rPr>
        <w:t xml:space="preserve">may have impacts on the </w:t>
      </w:r>
      <w:r>
        <w:rPr>
          <w:rFonts w:eastAsia="SimSun"/>
          <w:sz w:val="22"/>
          <w:lang w:val="en-US" w:eastAsia="zh-CN"/>
        </w:rPr>
        <w:t xml:space="preserve">remaining repetitions </w:t>
      </w:r>
      <w:r w:rsidR="00DE0F54">
        <w:rPr>
          <w:rFonts w:eastAsia="SimSun"/>
          <w:sz w:val="22"/>
          <w:lang w:val="en-US" w:eastAsia="zh-CN"/>
        </w:rPr>
        <w:t>after the segment transmission.</w:t>
      </w:r>
    </w:p>
    <w:p w14:paraId="4C0780B0" w14:textId="45A758A7" w:rsidR="00DE0F54" w:rsidRDefault="00DE0F54" w:rsidP="00C25E9B">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ption 2</w:t>
      </w:r>
      <w:r w:rsidR="00CE1695">
        <w:rPr>
          <w:rFonts w:eastAsia="SimSun"/>
          <w:sz w:val="22"/>
          <w:lang w:val="en-US" w:eastAsia="zh-CN"/>
        </w:rPr>
        <w:t xml:space="preserve"> is each segment is still treated as part of original nominal repetition, same FH is applied to all segmentations. Option 2 has no impacts on the remaining repetitions after the segment transmission.</w:t>
      </w:r>
    </w:p>
    <w:p w14:paraId="4000D0F1" w14:textId="4F3E57FC" w:rsidR="004C3D69" w:rsidRDefault="004C3D69" w:rsidP="00C25E9B">
      <w:pPr>
        <w:spacing w:afterLines="50" w:after="120"/>
        <w:jc w:val="both"/>
        <w:rPr>
          <w:rFonts w:eastAsia="SimSun"/>
          <w:sz w:val="22"/>
          <w:lang w:val="en-US" w:eastAsia="zh-CN"/>
        </w:rPr>
      </w:pPr>
      <w:r>
        <w:rPr>
          <w:rFonts w:eastAsia="SimSun"/>
          <w:sz w:val="22"/>
          <w:lang w:val="en-US" w:eastAsia="zh-CN"/>
        </w:rPr>
        <w:t xml:space="preserve">Considering the inter-PUSCH-repetition can already achieve large diversity gain, option 2 is slightly preferred. </w:t>
      </w:r>
    </w:p>
    <w:p w14:paraId="04065F91" w14:textId="23747488" w:rsidR="005A79DF" w:rsidRDefault="00DC4461" w:rsidP="00C25E9B">
      <w:pPr>
        <w:spacing w:afterLines="50" w:after="120"/>
        <w:jc w:val="both"/>
        <w:rPr>
          <w:rFonts w:eastAsia="SimSun"/>
          <w:sz w:val="22"/>
          <w:lang w:val="en-US" w:eastAsia="zh-CN"/>
        </w:rPr>
      </w:pPr>
      <w:r>
        <w:rPr>
          <w:rFonts w:eastAsia="SimSun"/>
          <w:sz w:val="22"/>
          <w:lang w:val="en-US" w:eastAsia="zh-CN"/>
        </w:rPr>
        <w:t xml:space="preserve">In case </w:t>
      </w:r>
      <w:r w:rsidRPr="00E8294E">
        <w:rPr>
          <w:rFonts w:eastAsia="SimSun"/>
          <w:sz w:val="22"/>
          <w:lang w:val="en-US" w:eastAsia="zh-CN"/>
        </w:rPr>
        <w:t>inter-slot hopping</w:t>
      </w:r>
      <w:r>
        <w:rPr>
          <w:rFonts w:eastAsia="SimSun"/>
          <w:sz w:val="22"/>
          <w:lang w:val="en-US" w:eastAsia="zh-CN"/>
        </w:rPr>
        <w:t xml:space="preserve"> is enabled, depending on the segmentation happens within one slot or </w:t>
      </w:r>
      <w:r w:rsidR="004C3D69">
        <w:rPr>
          <w:rFonts w:eastAsia="SimSun"/>
          <w:sz w:val="22"/>
          <w:lang w:val="en-US" w:eastAsia="zh-CN"/>
        </w:rPr>
        <w:t xml:space="preserve">cross slot, whether FH is applied to the segment is determined. </w:t>
      </w:r>
    </w:p>
    <w:p w14:paraId="25C38D9B" w14:textId="77777777" w:rsidR="004C3D69" w:rsidRDefault="004C3D69" w:rsidP="005A79DF">
      <w:pPr>
        <w:spacing w:afterLines="50" w:after="120"/>
        <w:jc w:val="both"/>
        <w:rPr>
          <w:rFonts w:eastAsia="SimSun"/>
          <w:sz w:val="22"/>
          <w:lang w:val="en-US" w:eastAsia="zh-CN"/>
        </w:rPr>
      </w:pPr>
    </w:p>
    <w:p w14:paraId="577B4421" w14:textId="42B8EA48" w:rsidR="005A79DF" w:rsidRPr="003E1848" w:rsidRDefault="005A79DF" w:rsidP="005A79DF">
      <w:pPr>
        <w:spacing w:afterLines="50" w:after="120"/>
        <w:jc w:val="both"/>
        <w:rPr>
          <w:rFonts w:eastAsia="SimSun"/>
          <w:b/>
          <w:sz w:val="22"/>
          <w:u w:val="single"/>
          <w:lang w:val="en-US" w:eastAsia="zh-CN"/>
        </w:rPr>
      </w:pPr>
      <w:r w:rsidRPr="003E1848">
        <w:rPr>
          <w:rFonts w:eastAsia="SimSun" w:hint="eastAsia"/>
          <w:b/>
          <w:sz w:val="22"/>
          <w:u w:val="single"/>
          <w:lang w:val="en-US" w:eastAsia="zh-CN"/>
        </w:rPr>
        <w:t>P</w:t>
      </w:r>
      <w:r w:rsidRPr="003E1848">
        <w:rPr>
          <w:rFonts w:eastAsia="SimSun"/>
          <w:b/>
          <w:sz w:val="22"/>
          <w:u w:val="single"/>
          <w:lang w:val="en-US" w:eastAsia="zh-CN"/>
        </w:rPr>
        <w:t>roposal</w:t>
      </w:r>
      <w:r w:rsidR="00D80383" w:rsidRPr="003E1848">
        <w:rPr>
          <w:rFonts w:eastAsia="SimSun"/>
          <w:b/>
          <w:sz w:val="22"/>
          <w:u w:val="single"/>
          <w:lang w:val="en-US" w:eastAsia="zh-CN"/>
        </w:rPr>
        <w:t xml:space="preserve"> </w:t>
      </w:r>
      <w:r w:rsidR="00310427">
        <w:rPr>
          <w:rFonts w:eastAsia="SimSun"/>
          <w:b/>
          <w:sz w:val="22"/>
          <w:u w:val="single"/>
          <w:lang w:val="en-US" w:eastAsia="zh-CN"/>
        </w:rPr>
        <w:t>7</w:t>
      </w:r>
      <w:r w:rsidR="003E1848" w:rsidRPr="003E1848">
        <w:rPr>
          <w:rFonts w:eastAsia="SimSun"/>
          <w:b/>
          <w:sz w:val="22"/>
          <w:u w:val="single"/>
          <w:lang w:val="en-US" w:eastAsia="zh-CN"/>
        </w:rPr>
        <w:t>:</w:t>
      </w:r>
    </w:p>
    <w:p w14:paraId="2294CBEA" w14:textId="138D54D5" w:rsidR="005A79DF" w:rsidRPr="003E1848" w:rsidRDefault="00D80383" w:rsidP="003E1848">
      <w:pPr>
        <w:pStyle w:val="aff7"/>
        <w:numPr>
          <w:ilvl w:val="0"/>
          <w:numId w:val="7"/>
        </w:numPr>
        <w:spacing w:afterLines="50" w:after="120"/>
        <w:ind w:leftChars="0"/>
        <w:jc w:val="both"/>
        <w:rPr>
          <w:rFonts w:eastAsia="SimSun"/>
          <w:i/>
          <w:sz w:val="22"/>
          <w:lang w:val="en-US" w:eastAsia="zh-CN"/>
        </w:rPr>
      </w:pPr>
      <w:r w:rsidRPr="003E1848">
        <w:rPr>
          <w:rFonts w:eastAsia="SimSun"/>
          <w:i/>
          <w:sz w:val="22"/>
          <w:lang w:val="en-US" w:eastAsia="zh-CN"/>
        </w:rPr>
        <w:t xml:space="preserve">In case </w:t>
      </w:r>
      <w:r w:rsidR="001E6654" w:rsidRPr="003E1848">
        <w:rPr>
          <w:rFonts w:eastAsia="SimSun"/>
          <w:i/>
          <w:sz w:val="22"/>
          <w:lang w:val="en-US" w:eastAsia="zh-CN"/>
        </w:rPr>
        <w:t>inter-PUSCH-repetition is enabled, all segmentations</w:t>
      </w:r>
      <w:r w:rsidR="00D63389" w:rsidRPr="003E1848">
        <w:rPr>
          <w:rFonts w:eastAsia="SimSun"/>
          <w:i/>
          <w:sz w:val="22"/>
          <w:lang w:val="en-US" w:eastAsia="zh-CN"/>
        </w:rPr>
        <w:t xml:space="preserve"> are viewed as one ‘nominal’ repetition, same FH is applied to all the segmentations without FH between the segmentations</w:t>
      </w:r>
      <w:r w:rsidR="001E6654" w:rsidRPr="003E1848">
        <w:rPr>
          <w:rFonts w:eastAsia="SimSun"/>
          <w:i/>
          <w:sz w:val="22"/>
          <w:lang w:val="en-US" w:eastAsia="zh-CN"/>
        </w:rPr>
        <w:t xml:space="preserve">. </w:t>
      </w:r>
    </w:p>
    <w:p w14:paraId="3F8AC526" w14:textId="72C9985C" w:rsidR="001E6654" w:rsidRPr="003E1848" w:rsidRDefault="001E6654" w:rsidP="003E1848">
      <w:pPr>
        <w:pStyle w:val="aff7"/>
        <w:numPr>
          <w:ilvl w:val="0"/>
          <w:numId w:val="7"/>
        </w:numPr>
        <w:spacing w:afterLines="50" w:after="120"/>
        <w:ind w:leftChars="0"/>
        <w:jc w:val="both"/>
        <w:rPr>
          <w:rFonts w:eastAsia="SimSun"/>
          <w:i/>
          <w:sz w:val="22"/>
          <w:lang w:val="en-US" w:eastAsia="zh-CN"/>
        </w:rPr>
      </w:pPr>
      <w:r w:rsidRPr="003E1848">
        <w:rPr>
          <w:rFonts w:eastAsia="SimSun"/>
          <w:i/>
          <w:sz w:val="22"/>
          <w:lang w:val="en-US" w:eastAsia="zh-CN"/>
        </w:rPr>
        <w:t>In case inter-slot hopping is enabled, for segmentations within one slot, same FH is applied</w:t>
      </w:r>
      <w:r w:rsidR="00D63389" w:rsidRPr="003E1848">
        <w:rPr>
          <w:rFonts w:eastAsia="SimSun"/>
          <w:i/>
          <w:sz w:val="22"/>
          <w:lang w:val="en-US" w:eastAsia="zh-CN"/>
        </w:rPr>
        <w:t xml:space="preserve"> to all segmentation; for segmentations cross slot</w:t>
      </w:r>
      <w:r w:rsidRPr="003E1848">
        <w:rPr>
          <w:rFonts w:eastAsia="SimSun"/>
          <w:i/>
          <w:sz w:val="22"/>
          <w:lang w:val="en-US" w:eastAsia="zh-CN"/>
        </w:rPr>
        <w:t xml:space="preserve">, </w:t>
      </w:r>
      <w:r w:rsidR="003E1848" w:rsidRPr="003E1848">
        <w:rPr>
          <w:rFonts w:eastAsia="SimSun"/>
          <w:i/>
          <w:sz w:val="22"/>
          <w:lang w:val="en-US" w:eastAsia="zh-CN"/>
        </w:rPr>
        <w:t xml:space="preserve">different </w:t>
      </w:r>
      <w:r w:rsidRPr="003E1848">
        <w:rPr>
          <w:rFonts w:eastAsia="SimSun"/>
          <w:i/>
          <w:sz w:val="22"/>
          <w:lang w:val="en-US" w:eastAsia="zh-CN"/>
        </w:rPr>
        <w:t xml:space="preserve">FH is applied to </w:t>
      </w:r>
      <w:r w:rsidR="00D63389" w:rsidRPr="003E1848">
        <w:rPr>
          <w:rFonts w:eastAsia="SimSun"/>
          <w:i/>
          <w:sz w:val="22"/>
          <w:lang w:val="en-US" w:eastAsia="zh-CN"/>
        </w:rPr>
        <w:t xml:space="preserve">the </w:t>
      </w:r>
      <w:r w:rsidRPr="003E1848">
        <w:rPr>
          <w:rFonts w:eastAsia="SimSun"/>
          <w:i/>
          <w:sz w:val="22"/>
          <w:lang w:val="en-US" w:eastAsia="zh-CN"/>
        </w:rPr>
        <w:t>segment</w:t>
      </w:r>
      <w:r w:rsidR="00D63389" w:rsidRPr="003E1848">
        <w:rPr>
          <w:rFonts w:eastAsia="SimSun"/>
          <w:i/>
          <w:sz w:val="22"/>
          <w:lang w:val="en-US" w:eastAsia="zh-CN"/>
        </w:rPr>
        <w:t>s</w:t>
      </w:r>
      <w:r w:rsidRPr="003E1848">
        <w:rPr>
          <w:rFonts w:eastAsia="SimSun"/>
          <w:i/>
          <w:sz w:val="22"/>
          <w:lang w:val="en-US" w:eastAsia="zh-CN"/>
        </w:rPr>
        <w:t xml:space="preserve"> </w:t>
      </w:r>
      <w:r w:rsidR="003E1848" w:rsidRPr="003E1848">
        <w:rPr>
          <w:rFonts w:eastAsia="SimSun"/>
          <w:i/>
          <w:sz w:val="22"/>
          <w:lang w:val="en-US" w:eastAsia="zh-CN"/>
        </w:rPr>
        <w:t>in different slot</w:t>
      </w:r>
      <w:r w:rsidRPr="003E1848">
        <w:rPr>
          <w:rFonts w:eastAsia="SimSun"/>
          <w:i/>
          <w:sz w:val="22"/>
          <w:lang w:val="en-US" w:eastAsia="zh-CN"/>
        </w:rPr>
        <w:t xml:space="preserve">. </w:t>
      </w:r>
    </w:p>
    <w:p w14:paraId="25F4EA75" w14:textId="02A0C548" w:rsidR="001E6654" w:rsidRDefault="001E6654" w:rsidP="00C25E9B">
      <w:pPr>
        <w:spacing w:afterLines="50" w:after="120"/>
        <w:jc w:val="both"/>
        <w:rPr>
          <w:rFonts w:eastAsia="SimSun"/>
          <w:sz w:val="22"/>
          <w:lang w:val="en-US" w:eastAsia="zh-CN"/>
        </w:rPr>
      </w:pPr>
      <w:r>
        <w:rPr>
          <w:rFonts w:eastAsia="SimSun"/>
          <w:sz w:val="22"/>
          <w:lang w:val="en-US" w:eastAsia="zh-CN"/>
        </w:rPr>
        <w:t xml:space="preserve"> </w:t>
      </w:r>
    </w:p>
    <w:p w14:paraId="6CBD0C88" w14:textId="1CB6BE44" w:rsidR="000D697C" w:rsidRDefault="000D697C" w:rsidP="00C25E9B">
      <w:pPr>
        <w:spacing w:afterLines="50" w:after="120"/>
        <w:jc w:val="both"/>
        <w:rPr>
          <w:rFonts w:eastAsia="SimSun"/>
          <w:sz w:val="22"/>
          <w:lang w:val="en-US" w:eastAsia="zh-CN"/>
        </w:rPr>
      </w:pPr>
      <w:r>
        <w:rPr>
          <w:rFonts w:eastAsia="SimSun"/>
          <w:sz w:val="22"/>
          <w:lang w:val="en-US" w:eastAsia="zh-CN"/>
        </w:rPr>
        <w:t>Regarding TBS</w:t>
      </w:r>
      <w:r w:rsidR="00C6243B">
        <w:rPr>
          <w:rFonts w:eastAsia="SimSun"/>
          <w:sz w:val="22"/>
          <w:lang w:val="en-US" w:eastAsia="zh-CN"/>
        </w:rPr>
        <w:t xml:space="preserve">, it changes by segmentation because time-domain resource is reduced when segmentation happens. In order to ensure that gNB can decode segmented PUSCH, TBS for the segmented PUSCH has to be same as other repetition PUSCHs. Therefore, </w:t>
      </w:r>
      <w:r>
        <w:rPr>
          <w:rFonts w:eastAsia="SimSun"/>
          <w:sz w:val="22"/>
          <w:lang w:val="en-US" w:eastAsia="zh-CN"/>
        </w:rPr>
        <w:t>how to maintain the same TBS for the segment transmissions as non-segment repetition needs to be considered.</w:t>
      </w:r>
      <w:r w:rsidR="00C6243B">
        <w:rPr>
          <w:rFonts w:eastAsia="SimSun"/>
          <w:sz w:val="22"/>
          <w:lang w:val="en-US" w:eastAsia="zh-CN"/>
        </w:rPr>
        <w:t xml:space="preserve"> </w:t>
      </w:r>
      <w:r w:rsidR="00895744">
        <w:rPr>
          <w:rFonts w:eastAsia="SimSun"/>
          <w:sz w:val="22"/>
          <w:lang w:val="en-US" w:eastAsia="zh-CN"/>
        </w:rPr>
        <w:t>There are some options to handle the argument.</w:t>
      </w:r>
    </w:p>
    <w:p w14:paraId="39CCB18F" w14:textId="77777777" w:rsidR="00281A4A" w:rsidRDefault="00281A4A" w:rsidP="00C920EB">
      <w:pPr>
        <w:pStyle w:val="aff7"/>
        <w:numPr>
          <w:ilvl w:val="0"/>
          <w:numId w:val="14"/>
        </w:numPr>
        <w:spacing w:afterLines="50" w:after="120"/>
        <w:ind w:leftChars="0"/>
        <w:rPr>
          <w:rFonts w:eastAsia="SimSun"/>
          <w:sz w:val="22"/>
          <w:lang w:val="en-US" w:eastAsia="zh-CN"/>
        </w:rPr>
      </w:pPr>
      <w:r w:rsidRPr="00F94F55">
        <w:rPr>
          <w:rFonts w:eastAsia="SimSun"/>
          <w:sz w:val="22"/>
          <w:lang w:val="en-US" w:eastAsia="zh-CN"/>
        </w:rPr>
        <w:t xml:space="preserve">Option 1: </w:t>
      </w:r>
      <w:r>
        <w:rPr>
          <w:rFonts w:eastAsia="SimSun"/>
          <w:sz w:val="22"/>
          <w:lang w:val="en-US" w:eastAsia="zh-CN"/>
        </w:rPr>
        <w:t>use reserved MCS index or fixed/configured modulation order</w:t>
      </w:r>
    </w:p>
    <w:p w14:paraId="654FA612" w14:textId="7FF9FD2C" w:rsidR="00281A4A" w:rsidRDefault="00281A4A" w:rsidP="00C920EB">
      <w:pPr>
        <w:pStyle w:val="aff7"/>
        <w:numPr>
          <w:ilvl w:val="0"/>
          <w:numId w:val="14"/>
        </w:numPr>
        <w:spacing w:afterLines="50" w:after="120"/>
        <w:ind w:leftChars="0"/>
        <w:rPr>
          <w:rFonts w:eastAsia="SimSun"/>
          <w:sz w:val="22"/>
          <w:lang w:val="en-US" w:eastAsia="zh-CN"/>
        </w:rPr>
      </w:pPr>
      <w:r>
        <w:rPr>
          <w:rFonts w:eastAsia="SimSun"/>
          <w:sz w:val="22"/>
          <w:lang w:val="en-US" w:eastAsia="zh-CN"/>
        </w:rPr>
        <w:t xml:space="preserve">Option 2: </w:t>
      </w:r>
      <w:r w:rsidR="00C6243B">
        <w:rPr>
          <w:rFonts w:eastAsia="SimSun"/>
          <w:sz w:val="22"/>
          <w:lang w:val="en-US" w:eastAsia="zh-CN"/>
        </w:rPr>
        <w:t>increase the number of PRBs</w:t>
      </w:r>
    </w:p>
    <w:p w14:paraId="3472842F" w14:textId="2451EEFE" w:rsidR="00C6243B" w:rsidRDefault="00C6243B" w:rsidP="00C920EB">
      <w:pPr>
        <w:pStyle w:val="aff7"/>
        <w:numPr>
          <w:ilvl w:val="0"/>
          <w:numId w:val="14"/>
        </w:numPr>
        <w:spacing w:afterLines="50" w:after="120"/>
        <w:ind w:leftChars="0"/>
        <w:rPr>
          <w:rFonts w:eastAsia="SimSun"/>
          <w:sz w:val="22"/>
          <w:lang w:val="en-US" w:eastAsia="zh-CN"/>
        </w:rPr>
      </w:pPr>
      <w:r>
        <w:rPr>
          <w:rFonts w:eastAsia="SimSun"/>
          <w:sz w:val="22"/>
          <w:lang w:val="en-US" w:eastAsia="zh-CN"/>
        </w:rPr>
        <w:t xml:space="preserve">Option 3: </w:t>
      </w:r>
      <w:r w:rsidR="00181F2C">
        <w:rPr>
          <w:rFonts w:eastAsia="SimSun"/>
          <w:sz w:val="22"/>
          <w:lang w:val="en-US" w:eastAsia="zh-CN"/>
        </w:rPr>
        <w:t>change MCS index other than reserved MCS index</w:t>
      </w:r>
    </w:p>
    <w:p w14:paraId="764A3E8B" w14:textId="3E53F09B" w:rsidR="00181F2C" w:rsidRPr="00F94F55" w:rsidRDefault="00181F2C" w:rsidP="00C920EB">
      <w:pPr>
        <w:pStyle w:val="aff7"/>
        <w:numPr>
          <w:ilvl w:val="0"/>
          <w:numId w:val="14"/>
        </w:numPr>
        <w:spacing w:afterLines="50" w:after="120"/>
        <w:ind w:leftChars="0"/>
        <w:rPr>
          <w:rFonts w:eastAsia="SimSun"/>
          <w:sz w:val="22"/>
          <w:lang w:val="en-US" w:eastAsia="zh-CN"/>
        </w:rPr>
      </w:pPr>
      <w:r>
        <w:rPr>
          <w:rFonts w:eastAsia="SimSun"/>
          <w:sz w:val="22"/>
          <w:lang w:val="en-US" w:eastAsia="zh-CN"/>
        </w:rPr>
        <w:t>Option 4: increase the number of layers</w:t>
      </w:r>
    </w:p>
    <w:p w14:paraId="6A10A7CF" w14:textId="20C48410" w:rsidR="00281A4A" w:rsidRDefault="00CA4231" w:rsidP="00C25E9B">
      <w:pPr>
        <w:spacing w:afterLines="50" w:after="120"/>
        <w:jc w:val="both"/>
        <w:rPr>
          <w:rFonts w:eastAsiaTheme="minorEastAsia"/>
          <w:sz w:val="22"/>
          <w:lang w:val="en-US"/>
        </w:rPr>
      </w:pPr>
      <w:r>
        <w:rPr>
          <w:rFonts w:eastAsiaTheme="minorEastAsia" w:hint="eastAsia"/>
          <w:sz w:val="22"/>
          <w:lang w:val="en-US"/>
        </w:rPr>
        <w:t xml:space="preserve">With option 2, 3, and 4, </w:t>
      </w:r>
      <w:r w:rsidR="00915E2E">
        <w:rPr>
          <w:rFonts w:eastAsiaTheme="minorEastAsia"/>
          <w:sz w:val="22"/>
          <w:lang w:val="en-US"/>
        </w:rPr>
        <w:t xml:space="preserve">it may be impossible to keep TBS since </w:t>
      </w:r>
      <w:r w:rsidR="000B1CCE">
        <w:rPr>
          <w:rFonts w:eastAsiaTheme="minorEastAsia"/>
          <w:sz w:val="22"/>
          <w:lang w:val="en-US"/>
        </w:rPr>
        <w:t>there would be no same TBS with some parameter sets.</w:t>
      </w:r>
    </w:p>
    <w:p w14:paraId="5B9B5D0D" w14:textId="7CD5C8C9" w:rsidR="00915E2E" w:rsidRPr="00995B72" w:rsidRDefault="00915E2E" w:rsidP="00C25E9B">
      <w:pPr>
        <w:spacing w:afterLines="50" w:after="120"/>
        <w:jc w:val="both"/>
        <w:rPr>
          <w:rFonts w:eastAsiaTheme="minorEastAsia"/>
          <w:sz w:val="22"/>
          <w:lang w:val="en-US"/>
        </w:rPr>
      </w:pPr>
      <w:r>
        <w:rPr>
          <w:rFonts w:eastAsiaTheme="minorEastAsia"/>
          <w:sz w:val="22"/>
          <w:lang w:val="en-US"/>
        </w:rPr>
        <w:t>With option 1, UE can always keep the TBS since TBS is assumed to be as determined from the DCI transported in the latest PDCCH for the same transport block using</w:t>
      </w:r>
      <w:r w:rsidR="00707C1F">
        <w:rPr>
          <w:rFonts w:eastAsiaTheme="minorEastAsia"/>
          <w:sz w:val="22"/>
          <w:lang w:val="en-US"/>
        </w:rPr>
        <w:t xml:space="preserve"> non-reserved MCS index, e.g.</w:t>
      </w:r>
      <w:r>
        <w:rPr>
          <w:rFonts w:eastAsiaTheme="minorEastAsia"/>
          <w:sz w:val="22"/>
          <w:lang w:val="en-US"/>
        </w:rPr>
        <w:t xml:space="preserve"> </w:t>
      </w:r>
      <m:oMath>
        <m:r>
          <m:rPr>
            <m:sty m:val="p"/>
          </m:rPr>
          <w:rPr>
            <w:rFonts w:ascii="Cambria Math" w:eastAsiaTheme="minorEastAsia" w:hAnsi="Cambria Math"/>
            <w:sz w:val="22"/>
            <w:lang w:val="en-US"/>
          </w:rPr>
          <m:t>0≤</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≤27</m:t>
        </m:r>
      </m:oMath>
      <w:r w:rsidR="00707C1F">
        <w:rPr>
          <w:rFonts w:eastAsiaTheme="minorEastAsia" w:hint="eastAsia"/>
          <w:sz w:val="22"/>
          <w:lang w:val="en-US"/>
        </w:rPr>
        <w:t>,</w:t>
      </w:r>
      <w:r>
        <w:rPr>
          <w:rFonts w:eastAsiaTheme="minorEastAsia"/>
          <w:sz w:val="22"/>
          <w:lang w:val="en-US"/>
        </w:rPr>
        <w:t xml:space="preserve"> when reserved MCS</w:t>
      </w:r>
      <w:r w:rsidR="00A65EBC">
        <w:rPr>
          <w:rFonts w:eastAsiaTheme="minorEastAsia"/>
          <w:sz w:val="22"/>
          <w:lang w:val="en-US"/>
        </w:rPr>
        <w:t xml:space="preserve"> index</w:t>
      </w:r>
      <w:r w:rsidR="00707C1F">
        <w:rPr>
          <w:rFonts w:eastAsiaTheme="minorEastAsia"/>
          <w:sz w:val="22"/>
          <w:lang w:val="en-US"/>
        </w:rPr>
        <w:t xml:space="preserve">, e.g. </w:t>
      </w:r>
      <m:oMath>
        <m:r>
          <m:rPr>
            <m:sty m:val="p"/>
          </m:rPr>
          <w:rPr>
            <w:rFonts w:ascii="Cambria Math" w:eastAsiaTheme="minorEastAsia" w:hAnsi="Cambria Math"/>
            <w:sz w:val="22"/>
            <w:lang w:val="en-US"/>
          </w:rPr>
          <m:t>28≤</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≤31</m:t>
        </m:r>
      </m:oMath>
      <w:r w:rsidR="00707C1F">
        <w:rPr>
          <w:rFonts w:eastAsiaTheme="minorEastAsia" w:hint="eastAsia"/>
          <w:sz w:val="22"/>
          <w:lang w:val="en-US"/>
        </w:rPr>
        <w:t>,</w:t>
      </w:r>
      <w:r>
        <w:rPr>
          <w:rFonts w:eastAsiaTheme="minorEastAsia"/>
          <w:sz w:val="22"/>
          <w:lang w:val="en-US"/>
        </w:rPr>
        <w:t xml:space="preserve"> is indicated to use.</w:t>
      </w:r>
      <w:r w:rsidR="00D27799">
        <w:rPr>
          <w:rFonts w:eastAsiaTheme="minorEastAsia"/>
          <w:sz w:val="22"/>
          <w:lang w:val="en-US"/>
        </w:rPr>
        <w:t xml:space="preserve"> Therefore, we propose option 1 for segmentation case.</w:t>
      </w:r>
    </w:p>
    <w:p w14:paraId="1D55E751" w14:textId="77777777" w:rsidR="005A79DF" w:rsidRDefault="005A79DF" w:rsidP="005A79DF">
      <w:pPr>
        <w:spacing w:afterLines="50" w:after="120"/>
        <w:jc w:val="both"/>
        <w:rPr>
          <w:rFonts w:eastAsia="SimSun"/>
          <w:sz w:val="22"/>
          <w:lang w:val="en-US" w:eastAsia="zh-CN"/>
        </w:rPr>
      </w:pPr>
    </w:p>
    <w:p w14:paraId="0466F353" w14:textId="3E58A759" w:rsidR="00310427" w:rsidRPr="003E1848" w:rsidRDefault="00310427" w:rsidP="00310427">
      <w:pPr>
        <w:spacing w:afterLines="50" w:after="120"/>
        <w:jc w:val="both"/>
        <w:rPr>
          <w:rFonts w:eastAsia="SimSun"/>
          <w:b/>
          <w:sz w:val="22"/>
          <w:u w:val="single"/>
          <w:lang w:val="en-US" w:eastAsia="zh-CN"/>
        </w:rPr>
      </w:pPr>
      <w:r w:rsidRPr="003E1848">
        <w:rPr>
          <w:rFonts w:eastAsia="SimSun" w:hint="eastAsia"/>
          <w:b/>
          <w:sz w:val="22"/>
          <w:u w:val="single"/>
          <w:lang w:val="en-US" w:eastAsia="zh-CN"/>
        </w:rPr>
        <w:t>P</w:t>
      </w:r>
      <w:r w:rsidRPr="003E1848">
        <w:rPr>
          <w:rFonts w:eastAsia="SimSun"/>
          <w:b/>
          <w:sz w:val="22"/>
          <w:u w:val="single"/>
          <w:lang w:val="en-US" w:eastAsia="zh-CN"/>
        </w:rPr>
        <w:t xml:space="preserve">roposal </w:t>
      </w:r>
      <w:r>
        <w:rPr>
          <w:rFonts w:eastAsia="SimSun"/>
          <w:b/>
          <w:sz w:val="22"/>
          <w:u w:val="single"/>
          <w:lang w:val="en-US" w:eastAsia="zh-CN"/>
        </w:rPr>
        <w:t>8</w:t>
      </w:r>
      <w:r w:rsidRPr="003E1848">
        <w:rPr>
          <w:rFonts w:eastAsia="SimSun"/>
          <w:b/>
          <w:sz w:val="22"/>
          <w:u w:val="single"/>
          <w:lang w:val="en-US" w:eastAsia="zh-CN"/>
        </w:rPr>
        <w:t>:</w:t>
      </w:r>
    </w:p>
    <w:p w14:paraId="3B3C124E" w14:textId="77777777" w:rsidR="00F26EF7" w:rsidRDefault="00155862" w:rsidP="00995B72">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w:t>
      </w:r>
      <w:r w:rsidR="0077665E">
        <w:rPr>
          <w:rFonts w:eastAsiaTheme="minorEastAsia"/>
          <w:i/>
          <w:sz w:val="22"/>
          <w:lang w:val="en-US"/>
        </w:rPr>
        <w:t xml:space="preserve">nominal </w:t>
      </w:r>
      <w:r>
        <w:rPr>
          <w:rFonts w:eastAsiaTheme="minorEastAsia"/>
          <w:i/>
          <w:sz w:val="22"/>
          <w:lang w:val="en-US"/>
        </w:rPr>
        <w:t>repetition.</w:t>
      </w:r>
      <w:r w:rsidR="00F26EF7">
        <w:rPr>
          <w:rFonts w:eastAsiaTheme="minorEastAsia"/>
          <w:i/>
          <w:sz w:val="22"/>
          <w:lang w:val="en-US"/>
        </w:rPr>
        <w:t xml:space="preserve"> </w:t>
      </w:r>
    </w:p>
    <w:p w14:paraId="741A359D" w14:textId="6CD555DE" w:rsidR="00155862" w:rsidRPr="00995B72" w:rsidRDefault="00F26EF7" w:rsidP="00C920EB">
      <w:pPr>
        <w:pStyle w:val="aff7"/>
        <w:numPr>
          <w:ilvl w:val="0"/>
          <w:numId w:val="15"/>
        </w:numPr>
        <w:spacing w:afterLines="50" w:after="120"/>
        <w:ind w:leftChars="0"/>
        <w:jc w:val="both"/>
        <w:rPr>
          <w:rFonts w:eastAsiaTheme="minorEastAsia"/>
          <w:i/>
          <w:sz w:val="22"/>
          <w:lang w:val="en-US"/>
        </w:rPr>
      </w:pPr>
      <w:r w:rsidRPr="00995B72">
        <w:rPr>
          <w:rFonts w:eastAsiaTheme="minorEastAsia"/>
          <w:i/>
          <w:sz w:val="22"/>
          <w:lang w:val="en-US"/>
        </w:rPr>
        <w:t>To keep TBS</w:t>
      </w:r>
      <w:r w:rsidR="00273BEE">
        <w:rPr>
          <w:rFonts w:eastAsiaTheme="minorEastAsia"/>
          <w:i/>
          <w:sz w:val="22"/>
          <w:lang w:val="en-US"/>
        </w:rPr>
        <w:t xml:space="preserve"> for segmented PUSCH as the first nominal repetition</w:t>
      </w:r>
      <w:r w:rsidRPr="00995B72">
        <w:rPr>
          <w:rFonts w:eastAsiaTheme="minorEastAsia"/>
          <w:i/>
          <w:sz w:val="22"/>
          <w:lang w:val="en-US"/>
        </w:rPr>
        <w:t xml:space="preserve">, </w:t>
      </w:r>
      <w:r w:rsidR="00A65EBC" w:rsidRPr="00995B72">
        <w:rPr>
          <w:rFonts w:eastAsiaTheme="minorEastAsia"/>
          <w:i/>
          <w:sz w:val="22"/>
          <w:lang w:val="en-US"/>
        </w:rPr>
        <w:t>reserved MCS index</w:t>
      </w:r>
      <w:r w:rsidR="00A65EBC">
        <w:rPr>
          <w:rFonts w:eastAsiaTheme="minorEastAsia"/>
          <w:sz w:val="22"/>
          <w:lang w:val="en-US"/>
        </w:rPr>
        <w:t>,</w:t>
      </w:r>
      <w:r w:rsidR="00A65EBC"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00A65EBC" w:rsidRPr="00995B72">
        <w:rPr>
          <w:rFonts w:eastAsiaTheme="minorEastAsia"/>
          <w:i/>
          <w:sz w:val="22"/>
          <w:lang w:val="en-US"/>
        </w:rPr>
        <w:t xml:space="preserve">, is </w:t>
      </w:r>
      <w:r w:rsidR="00454BB5">
        <w:rPr>
          <w:rFonts w:eastAsiaTheme="minorEastAsia"/>
          <w:i/>
          <w:sz w:val="22"/>
          <w:lang w:val="en-US"/>
        </w:rPr>
        <w:t>indicated to use</w:t>
      </w:r>
      <w:r w:rsidR="00273BEE">
        <w:rPr>
          <w:rFonts w:eastAsiaTheme="minorEastAsia"/>
          <w:i/>
          <w:sz w:val="22"/>
          <w:lang w:val="en-US"/>
        </w:rPr>
        <w:t>.</w:t>
      </w:r>
    </w:p>
    <w:p w14:paraId="4E4A0FC6" w14:textId="77777777" w:rsidR="00E64444" w:rsidRPr="004074B4" w:rsidRDefault="00E64444" w:rsidP="00C25E9B">
      <w:pPr>
        <w:spacing w:afterLines="50" w:after="120"/>
        <w:jc w:val="both"/>
        <w:rPr>
          <w:rFonts w:eastAsiaTheme="minorEastAsia"/>
          <w:sz w:val="22"/>
          <w:lang w:val="en-US"/>
        </w:rPr>
      </w:pPr>
    </w:p>
    <w:p w14:paraId="600CC7DE" w14:textId="6693B3E4" w:rsidR="00C25E9B" w:rsidRPr="00AC67CC" w:rsidRDefault="00C25E9B" w:rsidP="00AC67CC">
      <w:pPr>
        <w:pStyle w:val="1"/>
        <w:numPr>
          <w:ilvl w:val="0"/>
          <w:numId w:val="6"/>
        </w:numPr>
        <w:spacing w:after="120"/>
        <w:jc w:val="both"/>
        <w:rPr>
          <w:b/>
          <w:lang w:val="en-US"/>
        </w:rPr>
      </w:pPr>
      <w:r w:rsidRPr="00AC67CC">
        <w:rPr>
          <w:b/>
          <w:lang w:val="en-US"/>
        </w:rPr>
        <w:t>Other</w:t>
      </w:r>
      <w:r w:rsidR="003A0FA6" w:rsidRPr="00AC67CC">
        <w:rPr>
          <w:b/>
          <w:lang w:val="en-US"/>
        </w:rPr>
        <w:t>s</w:t>
      </w:r>
    </w:p>
    <w:p w14:paraId="6B1345F9" w14:textId="77777777" w:rsidR="00AF220A" w:rsidRDefault="00AF220A" w:rsidP="00AF220A">
      <w:pPr>
        <w:adjustRightInd w:val="0"/>
        <w:snapToGrid w:val="0"/>
        <w:spacing w:afterLines="50" w:after="120"/>
        <w:jc w:val="both"/>
        <w:rPr>
          <w:rFonts w:eastAsia="SimSun"/>
          <w:sz w:val="22"/>
          <w:lang w:val="en-US" w:eastAsia="zh-CN"/>
        </w:rPr>
      </w:pPr>
      <w:r w:rsidRPr="005D3C2C">
        <w:rPr>
          <w:rFonts w:eastAsia="SimSun"/>
          <w:sz w:val="22"/>
          <w:lang w:val="en-US" w:eastAsia="zh-CN"/>
        </w:rPr>
        <w:t xml:space="preserve">About the FFS L &gt; 14, </w:t>
      </w:r>
      <w:r>
        <w:rPr>
          <w:rFonts w:eastAsia="SimSun"/>
          <w:sz w:val="22"/>
          <w:lang w:val="en-US" w:eastAsia="zh-CN"/>
        </w:rPr>
        <w:t xml:space="preserve">given the condition that </w:t>
      </w:r>
      <w:r w:rsidRPr="005D3C2C">
        <w:rPr>
          <w:rFonts w:eastAsia="SimSun"/>
          <w:sz w:val="22"/>
          <w:lang w:val="en-US" w:eastAsia="zh-CN"/>
        </w:rPr>
        <w:t xml:space="preserve">S+L </w:t>
      </w:r>
      <w:r>
        <w:rPr>
          <w:rFonts w:eastAsia="SimSun"/>
          <w:sz w:val="22"/>
          <w:lang w:val="en-US" w:eastAsia="zh-CN"/>
        </w:rPr>
        <w:t xml:space="preserve">can be </w:t>
      </w:r>
      <w:r w:rsidRPr="005D3C2C">
        <w:rPr>
          <w:rFonts w:eastAsia="SimSun"/>
          <w:sz w:val="22"/>
          <w:lang w:val="en-US" w:eastAsia="zh-CN"/>
        </w:rPr>
        <w:t>larger than 14</w:t>
      </w:r>
      <w:r>
        <w:rPr>
          <w:rFonts w:eastAsia="SimSun"/>
          <w:sz w:val="22"/>
          <w:lang w:val="en-US" w:eastAsia="zh-CN"/>
        </w:rPr>
        <w:t xml:space="preserve"> and L intends for </w:t>
      </w:r>
      <w:r w:rsidRPr="005D3C2C">
        <w:rPr>
          <w:rFonts w:eastAsia="SimSun"/>
          <w:sz w:val="22"/>
          <w:lang w:val="en-US" w:eastAsia="zh-CN"/>
        </w:rPr>
        <w:t xml:space="preserve">the first repetition, </w:t>
      </w:r>
      <w:r>
        <w:rPr>
          <w:rFonts w:eastAsia="SimSun"/>
          <w:sz w:val="22"/>
          <w:lang w:val="en-US" w:eastAsia="zh-CN"/>
        </w:rPr>
        <w:t xml:space="preserve">the necessity to support L &gt;14 is quite unclear. In Rel.15, time-domain resource allocation for a PUSCH adopts SLIV, where {start, length} within a 14-symbol slot is jointly indicated by a DCI field. To support S+L &gt;14, one simple solution is to add one field in the DCI to indicate the reference symbol position; if this field indicates symbol #7 as the reference symbol position, then SLIV field in the DCI indicates </w:t>
      </w:r>
      <w:r>
        <w:rPr>
          <w:rFonts w:eastAsia="SimSun" w:hint="eastAsia"/>
          <w:sz w:val="22"/>
          <w:lang w:val="en-US" w:eastAsia="zh-CN"/>
        </w:rPr>
        <w:t>{</w:t>
      </w:r>
      <w:r>
        <w:rPr>
          <w:rFonts w:eastAsia="SimSun"/>
          <w:sz w:val="22"/>
          <w:lang w:val="en-US" w:eastAsia="zh-CN"/>
        </w:rPr>
        <w:t xml:space="preserve">start, length’} of the first repetition, where the start is counted assuming that the indicated reference symbol position is start = 0. Addition of the new DCI field indicating the reference symbol position would be no more than 4 bits since one slot contains 14 symbols. </w:t>
      </w:r>
      <w:r>
        <w:rPr>
          <w:rFonts w:eastAsia="SimSun" w:hint="eastAsia"/>
          <w:sz w:val="22"/>
          <w:lang w:val="en-US" w:eastAsia="zh-CN"/>
        </w:rPr>
        <w:t>A</w:t>
      </w:r>
      <w:r>
        <w:rPr>
          <w:rFonts w:eastAsia="SimSun"/>
          <w:sz w:val="22"/>
          <w:lang w:val="en-US" w:eastAsia="zh-CN"/>
        </w:rPr>
        <w:t>nother possible solution is to use coarser granularity of time-domain resource allocation for 1</w:t>
      </w:r>
      <w:r w:rsidRPr="00FF7363">
        <w:rPr>
          <w:rFonts w:eastAsia="SimSun"/>
          <w:sz w:val="22"/>
          <w:vertAlign w:val="superscript"/>
          <w:lang w:val="en-US" w:eastAsia="zh-CN"/>
        </w:rPr>
        <w:t>st</w:t>
      </w:r>
      <w:r>
        <w:rPr>
          <w:rFonts w:eastAsia="SimSun"/>
          <w:sz w:val="22"/>
          <w:lang w:val="en-US" w:eastAsia="zh-CN"/>
        </w:rPr>
        <w:t xml:space="preserve"> repetition; e.g., 2-symbol is considered as one unit for SLIV indication. By this, the actual S+L can be larger than 14.</w:t>
      </w:r>
    </w:p>
    <w:p w14:paraId="5D705D63" w14:textId="3932A2E7" w:rsidR="00AF220A" w:rsidRDefault="00AF220A" w:rsidP="00AF220A">
      <w:pPr>
        <w:adjustRightInd w:val="0"/>
        <w:snapToGrid w:val="0"/>
        <w:spacing w:afterLines="50" w:after="120"/>
        <w:jc w:val="both"/>
        <w:rPr>
          <w:rFonts w:eastAsia="SimSun"/>
          <w:sz w:val="22"/>
          <w:lang w:val="en-US" w:eastAsia="zh-CN"/>
        </w:rPr>
      </w:pPr>
      <w:r>
        <w:rPr>
          <w:rFonts w:eastAsia="SimSun"/>
          <w:sz w:val="22"/>
          <w:lang w:val="en-US" w:eastAsia="zh-CN"/>
        </w:rPr>
        <w:t xml:space="preserve">Regarding the indication of repetitions in DCI, combination of higher layer configuration and L1 indication is preferred. In L1 signaling, either explicit field is introduced to indicate the repetition factor or joint indication for repetition and other features e.g. RV sequence indication can be considered to reduce the overhead.  </w:t>
      </w:r>
    </w:p>
    <w:p w14:paraId="38DACF72" w14:textId="77777777" w:rsidR="00310427" w:rsidRDefault="00310427" w:rsidP="00AF220A">
      <w:pPr>
        <w:adjustRightInd w:val="0"/>
        <w:snapToGrid w:val="0"/>
        <w:spacing w:afterLines="50" w:after="120"/>
        <w:jc w:val="both"/>
        <w:rPr>
          <w:rFonts w:eastAsia="SimSun"/>
          <w:sz w:val="22"/>
          <w:lang w:val="en-US" w:eastAsia="zh-CN"/>
        </w:rPr>
      </w:pPr>
    </w:p>
    <w:p w14:paraId="3C33B40D" w14:textId="4E485CB5" w:rsidR="00155862" w:rsidRPr="00995B72" w:rsidRDefault="00310427" w:rsidP="00155862">
      <w:pPr>
        <w:spacing w:afterLines="50" w:after="120"/>
        <w:jc w:val="both"/>
        <w:rPr>
          <w:rFonts w:eastAsia="SimSun"/>
          <w:b/>
          <w:sz w:val="22"/>
          <w:u w:val="single"/>
          <w:lang w:val="en-US" w:eastAsia="zh-CN"/>
        </w:rPr>
      </w:pPr>
      <w:r w:rsidRPr="003E1848">
        <w:rPr>
          <w:rFonts w:eastAsia="SimSun" w:hint="eastAsia"/>
          <w:b/>
          <w:sz w:val="22"/>
          <w:u w:val="single"/>
          <w:lang w:val="en-US" w:eastAsia="zh-CN"/>
        </w:rPr>
        <w:t>P</w:t>
      </w:r>
      <w:r w:rsidRPr="003E1848">
        <w:rPr>
          <w:rFonts w:eastAsia="SimSun"/>
          <w:b/>
          <w:sz w:val="22"/>
          <w:u w:val="single"/>
          <w:lang w:val="en-US" w:eastAsia="zh-CN"/>
        </w:rPr>
        <w:t xml:space="preserve">roposal </w:t>
      </w:r>
      <w:r>
        <w:rPr>
          <w:rFonts w:eastAsia="SimSun"/>
          <w:b/>
          <w:sz w:val="22"/>
          <w:u w:val="single"/>
          <w:lang w:val="en-US" w:eastAsia="zh-CN"/>
        </w:rPr>
        <w:t>9</w:t>
      </w:r>
      <w:r w:rsidRPr="003E1848">
        <w:rPr>
          <w:rFonts w:eastAsia="SimSun"/>
          <w:b/>
          <w:sz w:val="22"/>
          <w:u w:val="single"/>
          <w:lang w:val="en-US" w:eastAsia="zh-CN"/>
        </w:rPr>
        <w:t>:</w:t>
      </w:r>
    </w:p>
    <w:p w14:paraId="07D9F431" w14:textId="77777777" w:rsidR="001F0DED" w:rsidRDefault="001F0DED" w:rsidP="00155862">
      <w:pPr>
        <w:pStyle w:val="aff7"/>
        <w:numPr>
          <w:ilvl w:val="0"/>
          <w:numId w:val="7"/>
        </w:numPr>
        <w:spacing w:afterLines="50" w:after="120"/>
        <w:ind w:leftChars="0"/>
        <w:jc w:val="both"/>
        <w:rPr>
          <w:rFonts w:eastAsiaTheme="minorEastAsia"/>
          <w:i/>
          <w:sz w:val="22"/>
          <w:lang w:val="en-US"/>
        </w:rPr>
      </w:pPr>
      <w:r>
        <w:rPr>
          <w:rFonts w:eastAsiaTheme="minorEastAsia"/>
          <w:i/>
          <w:sz w:val="22"/>
          <w:lang w:val="en-US"/>
        </w:rPr>
        <w:t>L&lt;14.</w:t>
      </w:r>
    </w:p>
    <w:p w14:paraId="4F79A383" w14:textId="77777777" w:rsidR="001F0DED" w:rsidRDefault="001F0DED" w:rsidP="00155862">
      <w:pPr>
        <w:pStyle w:val="aff7"/>
        <w:numPr>
          <w:ilvl w:val="0"/>
          <w:numId w:val="7"/>
        </w:numPr>
        <w:spacing w:afterLines="50" w:after="120"/>
        <w:ind w:leftChars="0"/>
        <w:jc w:val="both"/>
        <w:rPr>
          <w:rFonts w:eastAsiaTheme="minorEastAsia"/>
          <w:i/>
          <w:sz w:val="22"/>
          <w:lang w:val="en-US"/>
        </w:rPr>
      </w:pPr>
      <w:r>
        <w:rPr>
          <w:rFonts w:eastAsiaTheme="minorEastAsia"/>
          <w:i/>
          <w:sz w:val="22"/>
          <w:lang w:val="en-US"/>
        </w:rPr>
        <w:t>A number of repetition factors can be configured by higher layer, DCI can dynamically indicate one repetition factor.</w:t>
      </w:r>
    </w:p>
    <w:p w14:paraId="0882BCC6" w14:textId="77777777" w:rsidR="001F0DED" w:rsidRDefault="001F0DED" w:rsidP="00155862">
      <w:pPr>
        <w:pStyle w:val="aff7"/>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FFS explicit field or joint filed with other function(s) to indicate the repetition factor. </w:t>
      </w:r>
    </w:p>
    <w:p w14:paraId="492859A8" w14:textId="77777777" w:rsidR="00AF220A" w:rsidRPr="001F0DED" w:rsidRDefault="00AF220A" w:rsidP="00EB27C2">
      <w:pPr>
        <w:adjustRightInd w:val="0"/>
        <w:snapToGrid w:val="0"/>
        <w:spacing w:afterLines="50" w:after="120"/>
        <w:jc w:val="both"/>
        <w:rPr>
          <w:rFonts w:eastAsia="SimSun"/>
          <w:sz w:val="22"/>
          <w:lang w:val="en-US"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99DBD6A" w14:textId="6944C531" w:rsidR="00E93452" w:rsidRDefault="00E93452" w:rsidP="00D5166A">
      <w:pPr>
        <w:spacing w:after="120"/>
        <w:jc w:val="both"/>
        <w:rPr>
          <w:rFonts w:eastAsiaTheme="minorEastAsia"/>
          <w:sz w:val="22"/>
          <w:szCs w:val="22"/>
          <w:lang w:val="en-US"/>
        </w:rPr>
      </w:pPr>
      <w:r>
        <w:rPr>
          <w:rFonts w:eastAsiaTheme="minorEastAsia" w:hint="eastAsia"/>
          <w:sz w:val="22"/>
          <w:szCs w:val="22"/>
          <w:lang w:val="en-US"/>
        </w:rPr>
        <w:t xml:space="preserve">In this contribution, </w:t>
      </w:r>
      <w:r w:rsidR="00155862">
        <w:rPr>
          <w:rFonts w:eastAsiaTheme="minorEastAsia"/>
          <w:sz w:val="22"/>
          <w:szCs w:val="22"/>
          <w:lang w:val="en-US"/>
        </w:rPr>
        <w:t>details on option 4 based PISCH repetitions are discussed.</w:t>
      </w:r>
      <w:r w:rsidR="00750359">
        <w:rPr>
          <w:rFonts w:eastAsiaTheme="minorEastAsia"/>
          <w:sz w:val="22"/>
          <w:szCs w:val="22"/>
          <w:lang w:val="en-US"/>
        </w:rPr>
        <w:t xml:space="preserve"> F</w:t>
      </w:r>
      <w:r>
        <w:rPr>
          <w:rFonts w:eastAsiaTheme="minorEastAsia" w:hint="eastAsia"/>
          <w:sz w:val="22"/>
          <w:szCs w:val="22"/>
          <w:lang w:val="en-US"/>
        </w:rPr>
        <w:t>ollowing proposals</w:t>
      </w:r>
      <w:r w:rsidR="00750359">
        <w:rPr>
          <w:rFonts w:eastAsiaTheme="minorEastAsia"/>
          <w:sz w:val="22"/>
          <w:szCs w:val="22"/>
          <w:lang w:val="en-US"/>
        </w:rPr>
        <w:t xml:space="preserve"> are made</w:t>
      </w:r>
      <w:r>
        <w:rPr>
          <w:rFonts w:eastAsiaTheme="minorEastAsia" w:hint="eastAsia"/>
          <w:sz w:val="22"/>
          <w:szCs w:val="22"/>
          <w:lang w:val="en-US"/>
        </w:rPr>
        <w:t>.</w:t>
      </w:r>
    </w:p>
    <w:p w14:paraId="01DB30A3" w14:textId="77777777" w:rsidR="009B6B9C" w:rsidRDefault="009B6B9C" w:rsidP="009B6B9C">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50E581B4" w14:textId="77777777" w:rsidR="009B6B9C" w:rsidRPr="00D90F8A" w:rsidRDefault="009B6B9C" w:rsidP="009B6B9C">
      <w:pPr>
        <w:pStyle w:val="aff7"/>
        <w:numPr>
          <w:ilvl w:val="0"/>
          <w:numId w:val="12"/>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For dynamic PUSCH scheduled by a UL grant and first Type 2 configured grant PUSCH,</w:t>
      </w:r>
    </w:p>
    <w:p w14:paraId="0FADC1D8" w14:textId="77777777" w:rsidR="009B6B9C" w:rsidRPr="00D90F8A" w:rsidRDefault="009B6B9C" w:rsidP="009B6B9C">
      <w:pPr>
        <w:pStyle w:val="aff7"/>
        <w:numPr>
          <w:ilvl w:val="1"/>
          <w:numId w:val="12"/>
        </w:numPr>
        <w:adjustRightInd w:val="0"/>
        <w:snapToGrid w:val="0"/>
        <w:spacing w:afterLines="50" w:after="120"/>
        <w:ind w:leftChars="0"/>
        <w:jc w:val="both"/>
        <w:rPr>
          <w:rFonts w:eastAsia="SimSun"/>
          <w:i/>
          <w:sz w:val="22"/>
          <w:lang w:val="en-US" w:eastAsia="zh-CN"/>
        </w:rPr>
      </w:pPr>
      <w:r w:rsidRPr="00D90F8A">
        <w:rPr>
          <w:rFonts w:eastAsiaTheme="minorEastAsia" w:hint="eastAsia"/>
          <w:i/>
          <w:sz w:val="22"/>
          <w:lang w:val="en-US"/>
        </w:rPr>
        <w:t>If dynamic SFI is not configured,</w:t>
      </w:r>
    </w:p>
    <w:p w14:paraId="17F231B8" w14:textId="77777777" w:rsidR="009B6B9C" w:rsidRPr="00D90F8A"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If the resource allocation has conflict with semi-static DL symbol(s), the resource is not valid for PUSCH mapping, UE should postpone the repetition to the next available symbols.</w:t>
      </w:r>
    </w:p>
    <w:p w14:paraId="416A26CD" w14:textId="77777777" w:rsidR="009B6B9C" w:rsidRPr="00D90F8A"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Semi-static flexible symbols are valid for PUSCH mapping.</w:t>
      </w:r>
    </w:p>
    <w:p w14:paraId="205F60D7" w14:textId="77777777" w:rsidR="009B6B9C" w:rsidRPr="00D90F8A" w:rsidRDefault="009B6B9C" w:rsidP="009B6B9C">
      <w:pPr>
        <w:pStyle w:val="aff7"/>
        <w:numPr>
          <w:ilvl w:val="1"/>
          <w:numId w:val="19"/>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If dynamic SFI is configured,</w:t>
      </w:r>
    </w:p>
    <w:p w14:paraId="0612CDD5" w14:textId="77777777" w:rsidR="009B6B9C" w:rsidRPr="00D90F8A"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D90F8A">
        <w:rPr>
          <w:rFonts w:eastAsiaTheme="minorEastAsia" w:hint="eastAsia"/>
          <w:i/>
          <w:sz w:val="22"/>
          <w:lang w:val="en-US"/>
        </w:rPr>
        <w:t>If UE receives dynamic SFI,</w:t>
      </w:r>
    </w:p>
    <w:p w14:paraId="1A6F20EC" w14:textId="77777777" w:rsidR="009B6B9C" w:rsidRPr="00D90F8A" w:rsidRDefault="009B6B9C" w:rsidP="009B6B9C">
      <w:pPr>
        <w:pStyle w:val="aff7"/>
        <w:numPr>
          <w:ilvl w:val="3"/>
          <w:numId w:val="19"/>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If the resource allocation has conflict with semi-static DL symbol(s), the resource is not valid for PUSCH mapping, UE should postpone the repetition to the next available symbols</w:t>
      </w:r>
    </w:p>
    <w:p w14:paraId="344ECE95" w14:textId="77777777" w:rsidR="009B6B9C" w:rsidRPr="00D90F8A"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Dynamic flexible symbols indicated by DCI format 2_0 and semi-static flexible symbols are valid for PUSCH mapping.</w:t>
      </w:r>
    </w:p>
    <w:p w14:paraId="4E580398" w14:textId="77777777" w:rsidR="009B6B9C" w:rsidRPr="00D90F8A"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 xml:space="preserve">It is not expected that the resource allocation has conflict with dynamically indicated DL symbol(s) by DCI format 2_0. </w:t>
      </w:r>
    </w:p>
    <w:p w14:paraId="218EB36A" w14:textId="77777777" w:rsidR="009B6B9C" w:rsidRPr="00D90F8A" w:rsidRDefault="009B6B9C" w:rsidP="009B6B9C">
      <w:pPr>
        <w:pStyle w:val="aff7"/>
        <w:numPr>
          <w:ilvl w:val="2"/>
          <w:numId w:val="22"/>
        </w:numPr>
        <w:adjustRightInd w:val="0"/>
        <w:snapToGrid w:val="0"/>
        <w:spacing w:afterLines="50" w:after="120"/>
        <w:ind w:leftChars="0"/>
        <w:jc w:val="both"/>
        <w:rPr>
          <w:rFonts w:eastAsia="SimSun"/>
          <w:i/>
          <w:sz w:val="22"/>
          <w:lang w:val="en-US" w:eastAsia="zh-CN"/>
        </w:rPr>
      </w:pPr>
      <w:r w:rsidRPr="00D90F8A">
        <w:rPr>
          <w:rFonts w:eastAsiaTheme="minorEastAsia" w:hint="eastAsia"/>
          <w:i/>
          <w:sz w:val="22"/>
          <w:lang w:val="en-US"/>
        </w:rPr>
        <w:t>If UE does not receive dynamic SFI,</w:t>
      </w:r>
    </w:p>
    <w:p w14:paraId="7A85B123" w14:textId="77777777" w:rsidR="009B6B9C" w:rsidRPr="00D90F8A"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D90F8A">
        <w:rPr>
          <w:rFonts w:eastAsiaTheme="minorEastAsia"/>
          <w:i/>
          <w:sz w:val="22"/>
          <w:lang w:val="en-US"/>
        </w:rPr>
        <w:t>If the resource allocation has conflict with semi-static DL, the resource is not valid for PUSCH mapping, UE should postpone the repetition to the next available symbols.</w:t>
      </w:r>
    </w:p>
    <w:p w14:paraId="75E97E6D" w14:textId="77777777" w:rsidR="009B6B9C" w:rsidRPr="00D90F8A" w:rsidRDefault="009B6B9C" w:rsidP="009B6B9C">
      <w:pPr>
        <w:pStyle w:val="aff7"/>
        <w:numPr>
          <w:ilvl w:val="3"/>
          <w:numId w:val="22"/>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Semi-static flexible symbols are valid for PUSCH mapping.</w:t>
      </w:r>
    </w:p>
    <w:p w14:paraId="19A41F66" w14:textId="77777777" w:rsidR="009B6B9C" w:rsidRPr="00D90F8A" w:rsidRDefault="009B6B9C" w:rsidP="009B6B9C">
      <w:pPr>
        <w:pStyle w:val="aff7"/>
        <w:numPr>
          <w:ilvl w:val="0"/>
          <w:numId w:val="12"/>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 xml:space="preserve">For configured grant PUSCH including Type 1 and Type 2 other than first Type 2 configured grant PUSCH, </w:t>
      </w:r>
    </w:p>
    <w:p w14:paraId="48555303" w14:textId="77777777" w:rsidR="009B6B9C" w:rsidRPr="00D90F8A" w:rsidRDefault="009B6B9C" w:rsidP="009B6B9C">
      <w:pPr>
        <w:pStyle w:val="aff7"/>
        <w:numPr>
          <w:ilvl w:val="1"/>
          <w:numId w:val="13"/>
        </w:numPr>
        <w:adjustRightInd w:val="0"/>
        <w:snapToGrid w:val="0"/>
        <w:spacing w:afterLines="50" w:after="120"/>
        <w:ind w:leftChars="0"/>
        <w:jc w:val="both"/>
        <w:rPr>
          <w:rFonts w:eastAsia="SimSun"/>
          <w:i/>
          <w:sz w:val="22"/>
          <w:lang w:val="en-US" w:eastAsia="zh-CN"/>
        </w:rPr>
      </w:pPr>
      <w:r w:rsidRPr="00D90F8A">
        <w:rPr>
          <w:rFonts w:eastAsiaTheme="minorEastAsia" w:hint="eastAsia"/>
          <w:i/>
          <w:sz w:val="22"/>
          <w:lang w:val="en-US"/>
        </w:rPr>
        <w:t>If dynamic SFI is not configured,</w:t>
      </w:r>
    </w:p>
    <w:p w14:paraId="0C5E7475" w14:textId="77777777" w:rsidR="009B6B9C" w:rsidRPr="00D90F8A"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If the resource allocation has conflict with semi-static DL symbol(s), the resource is not valid for PUSCH mapping, UE should postpone the repetition to the next available symbols.</w:t>
      </w:r>
    </w:p>
    <w:p w14:paraId="1EA6623B" w14:textId="77777777" w:rsidR="009B6B9C" w:rsidRPr="00D90F8A" w:rsidRDefault="009B6B9C" w:rsidP="009B6B9C">
      <w:pPr>
        <w:pStyle w:val="aff7"/>
        <w:numPr>
          <w:ilvl w:val="2"/>
          <w:numId w:val="19"/>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Semi-static flexible symbols are valid for PUSCH mapping.</w:t>
      </w:r>
    </w:p>
    <w:p w14:paraId="70132DF9" w14:textId="77777777" w:rsidR="009B6B9C" w:rsidRPr="00D90F8A" w:rsidRDefault="009B6B9C" w:rsidP="009B6B9C">
      <w:pPr>
        <w:pStyle w:val="aff7"/>
        <w:numPr>
          <w:ilvl w:val="1"/>
          <w:numId w:val="20"/>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If dynamic SFI is configured,</w:t>
      </w:r>
    </w:p>
    <w:p w14:paraId="2AD7A0AB" w14:textId="77777777" w:rsidR="009B6B9C" w:rsidRPr="00D90F8A" w:rsidRDefault="009B6B9C" w:rsidP="009B6B9C">
      <w:pPr>
        <w:pStyle w:val="aff7"/>
        <w:numPr>
          <w:ilvl w:val="2"/>
          <w:numId w:val="20"/>
        </w:numPr>
        <w:adjustRightInd w:val="0"/>
        <w:snapToGrid w:val="0"/>
        <w:spacing w:afterLines="50" w:after="120"/>
        <w:ind w:leftChars="0"/>
        <w:jc w:val="both"/>
        <w:rPr>
          <w:rFonts w:eastAsia="SimSun"/>
          <w:i/>
          <w:sz w:val="22"/>
          <w:lang w:val="en-US" w:eastAsia="zh-CN"/>
        </w:rPr>
      </w:pPr>
      <w:r w:rsidRPr="00D90F8A">
        <w:rPr>
          <w:rFonts w:eastAsiaTheme="minorEastAsia" w:hint="eastAsia"/>
          <w:i/>
          <w:sz w:val="22"/>
          <w:lang w:val="en-US"/>
        </w:rPr>
        <w:t>I</w:t>
      </w:r>
      <w:r w:rsidRPr="00D90F8A">
        <w:rPr>
          <w:rFonts w:eastAsiaTheme="minorEastAsia"/>
          <w:i/>
          <w:sz w:val="22"/>
          <w:lang w:val="en-US"/>
        </w:rPr>
        <w:t>f UE receives dynamic SFI,</w:t>
      </w:r>
    </w:p>
    <w:p w14:paraId="2D3B99A9" w14:textId="77777777" w:rsidR="009B6B9C" w:rsidRPr="00D90F8A" w:rsidRDefault="009B6B9C" w:rsidP="009B6B9C">
      <w:pPr>
        <w:pStyle w:val="aff7"/>
        <w:numPr>
          <w:ilvl w:val="3"/>
          <w:numId w:val="21"/>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If the resource allocation has conflict with semi-static DL symbol(s), the resource is not valid for PUSCH mapping, UE should postpone the repetition to the next available symbols.</w:t>
      </w:r>
    </w:p>
    <w:p w14:paraId="6282C48E" w14:textId="77777777" w:rsidR="009B6B9C" w:rsidRPr="00D90F8A" w:rsidRDefault="009B6B9C" w:rsidP="009B6B9C">
      <w:pPr>
        <w:pStyle w:val="aff7"/>
        <w:numPr>
          <w:ilvl w:val="3"/>
          <w:numId w:val="21"/>
        </w:numPr>
        <w:adjustRightInd w:val="0"/>
        <w:snapToGrid w:val="0"/>
        <w:spacing w:afterLines="50" w:after="120"/>
        <w:ind w:leftChars="0"/>
        <w:jc w:val="both"/>
        <w:rPr>
          <w:rFonts w:eastAsia="SimSun"/>
          <w:i/>
          <w:sz w:val="22"/>
          <w:lang w:val="en-US" w:eastAsia="zh-CN"/>
        </w:rPr>
      </w:pPr>
      <w:r w:rsidRPr="00D90F8A">
        <w:rPr>
          <w:rFonts w:eastAsia="SimSun"/>
          <w:i/>
          <w:sz w:val="22"/>
          <w:lang w:val="en-US" w:eastAsia="zh-CN"/>
        </w:rPr>
        <w:t xml:space="preserve">If the resource allocation has conflict with dynamically indicated DL and/or flexible symbol(s) via DCI format 2_0, the repetition is not transmitted. </w:t>
      </w:r>
    </w:p>
    <w:p w14:paraId="4DBB6576" w14:textId="77777777" w:rsidR="009B6B9C" w:rsidRPr="00D90F8A" w:rsidRDefault="009B6B9C" w:rsidP="009B6B9C">
      <w:pPr>
        <w:pStyle w:val="aff7"/>
        <w:numPr>
          <w:ilvl w:val="2"/>
          <w:numId w:val="20"/>
        </w:numPr>
        <w:adjustRightInd w:val="0"/>
        <w:snapToGrid w:val="0"/>
        <w:spacing w:afterLines="50" w:after="120"/>
        <w:ind w:leftChars="0"/>
        <w:jc w:val="both"/>
        <w:rPr>
          <w:rFonts w:eastAsia="SimSun"/>
          <w:i/>
          <w:sz w:val="22"/>
          <w:lang w:val="en-US" w:eastAsia="zh-CN"/>
        </w:rPr>
      </w:pPr>
      <w:r w:rsidRPr="00D90F8A">
        <w:rPr>
          <w:rFonts w:eastAsiaTheme="minorEastAsia" w:hint="eastAsia"/>
          <w:i/>
          <w:sz w:val="22"/>
          <w:lang w:val="en-US"/>
        </w:rPr>
        <w:t>If UE does not receive dynamic SFI,</w:t>
      </w:r>
    </w:p>
    <w:p w14:paraId="0F850121" w14:textId="1198213E" w:rsidR="00073242" w:rsidRPr="00073242" w:rsidRDefault="009B6B9C" w:rsidP="00073242">
      <w:pPr>
        <w:pStyle w:val="aff7"/>
        <w:numPr>
          <w:ilvl w:val="3"/>
          <w:numId w:val="20"/>
        </w:numPr>
        <w:adjustRightInd w:val="0"/>
        <w:snapToGrid w:val="0"/>
        <w:spacing w:afterLines="50" w:after="120"/>
        <w:ind w:leftChars="0"/>
        <w:jc w:val="both"/>
        <w:rPr>
          <w:rFonts w:eastAsia="SimSun"/>
          <w:i/>
          <w:sz w:val="22"/>
          <w:lang w:val="en-US" w:eastAsia="zh-CN"/>
        </w:rPr>
      </w:pPr>
      <w:r w:rsidRPr="00D90F8A">
        <w:rPr>
          <w:rFonts w:eastAsiaTheme="minorEastAsia"/>
          <w:i/>
          <w:sz w:val="22"/>
          <w:lang w:val="en-US"/>
        </w:rPr>
        <w:t>If the resource allocation has conflict with semi-static DL and/or flexible symbols, the resource is not valid for PUSCH mapping, UE should drop the repetition.</w:t>
      </w:r>
    </w:p>
    <w:p w14:paraId="487A9FAD" w14:textId="77777777" w:rsidR="005C5B28" w:rsidRDefault="005C5B28" w:rsidP="005C5B2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234C7DB3" w14:textId="77777777" w:rsidR="005C5B28" w:rsidRDefault="005C5B28" w:rsidP="005C5B28">
      <w:pPr>
        <w:pStyle w:val="aff7"/>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p>
    <w:p w14:paraId="487F0B4D" w14:textId="77777777" w:rsidR="005C5B28" w:rsidRPr="00C25E9B" w:rsidRDefault="005C5B28" w:rsidP="005C5B28">
      <w:pPr>
        <w:pStyle w:val="aff7"/>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4CE1698E" w14:textId="77777777" w:rsidR="005C5B28" w:rsidRPr="00C25E9B" w:rsidRDefault="005C5B28" w:rsidP="005C5B28">
      <w:pPr>
        <w:pStyle w:val="aff7"/>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7E9B4B97" w14:textId="77777777" w:rsidR="005C5B28" w:rsidRPr="00C25E9B" w:rsidRDefault="005C5B28" w:rsidP="005C5B28">
      <w:pPr>
        <w:pStyle w:val="aff7"/>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from RB</w:t>
      </w:r>
      <w:r w:rsidRPr="00C25E9B">
        <w:rPr>
          <w:rFonts w:eastAsia="SimSun"/>
          <w:i/>
          <w:sz w:val="22"/>
          <w:vertAlign w:val="subscript"/>
          <w:lang w:val="en-US" w:eastAsia="zh-CN"/>
        </w:rPr>
        <w:t>start</w:t>
      </w:r>
      <w:r w:rsidRPr="00C25E9B">
        <w:rPr>
          <w:rFonts w:eastAsia="SimSun"/>
          <w:i/>
          <w:sz w:val="22"/>
          <w:lang w:val="en-US" w:eastAsia="zh-CN"/>
        </w:rPr>
        <w:t>, and;</w:t>
      </w:r>
    </w:p>
    <w:p w14:paraId="26AFEC59" w14:textId="77777777" w:rsidR="005C5B28" w:rsidRPr="00C25E9B" w:rsidRDefault="005C5B28" w:rsidP="005C5B28">
      <w:pPr>
        <w:pStyle w:val="aff7"/>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(RB</w:t>
      </w:r>
      <w:r w:rsidRPr="00C25E9B">
        <w:rPr>
          <w:rFonts w:eastAsia="SimSun"/>
          <w:i/>
          <w:sz w:val="22"/>
          <w:vertAlign w:val="subscript"/>
          <w:lang w:val="en-US" w:eastAsia="zh-CN"/>
        </w:rPr>
        <w:t>start</w:t>
      </w:r>
      <w:r w:rsidRPr="00C25E9B">
        <w:rPr>
          <w:rFonts w:eastAsia="SimSun"/>
          <w:i/>
          <w:sz w:val="22"/>
          <w:lang w:val="en-US" w:eastAsia="zh-CN"/>
        </w:rPr>
        <w:t xml:space="preserve"> + RB</w:t>
      </w:r>
      <w:r w:rsidRPr="00C25E9B">
        <w:rPr>
          <w:rFonts w:eastAsia="SimSun"/>
          <w:i/>
          <w:sz w:val="22"/>
          <w:vertAlign w:val="subscript"/>
          <w:lang w:val="en-US" w:eastAsia="zh-CN"/>
        </w:rPr>
        <w:t>offset</w:t>
      </w:r>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460ADBFD" w14:textId="77777777" w:rsidR="005C5B28" w:rsidRPr="00C25E9B" w:rsidRDefault="005C5B28" w:rsidP="005C5B28">
      <w:pPr>
        <w:pStyle w:val="aff7"/>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29A64198" w14:textId="77777777" w:rsidR="005C5B28" w:rsidRPr="00C25E9B" w:rsidRDefault="005C5B28" w:rsidP="005C5B28">
      <w:pPr>
        <w:pStyle w:val="aff7"/>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from RB</w:t>
      </w:r>
      <w:r w:rsidRPr="00C25E9B">
        <w:rPr>
          <w:rFonts w:eastAsia="SimSun"/>
          <w:i/>
          <w:sz w:val="22"/>
          <w:vertAlign w:val="subscript"/>
          <w:lang w:val="en-US" w:eastAsia="zh-CN"/>
        </w:rPr>
        <w:t>start</w:t>
      </w:r>
      <w:r w:rsidRPr="00C25E9B">
        <w:rPr>
          <w:rFonts w:eastAsia="SimSun"/>
          <w:i/>
          <w:sz w:val="22"/>
          <w:lang w:val="en-US" w:eastAsia="zh-CN"/>
        </w:rPr>
        <w:t>, and;</w:t>
      </w:r>
    </w:p>
    <w:p w14:paraId="6A2F1F09" w14:textId="77777777" w:rsidR="005C5B28" w:rsidRPr="00C25E9B" w:rsidRDefault="005C5B28" w:rsidP="005C5B28">
      <w:pPr>
        <w:pStyle w:val="aff7"/>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(RB</w:t>
      </w:r>
      <w:r w:rsidRPr="00C25E9B">
        <w:rPr>
          <w:rFonts w:eastAsia="SimSun"/>
          <w:i/>
          <w:sz w:val="22"/>
          <w:vertAlign w:val="subscript"/>
          <w:lang w:val="en-US" w:eastAsia="zh-CN"/>
        </w:rPr>
        <w:t>start</w:t>
      </w:r>
      <w:r w:rsidRPr="00C25E9B">
        <w:rPr>
          <w:rFonts w:eastAsia="SimSun"/>
          <w:i/>
          <w:sz w:val="22"/>
          <w:lang w:val="en-US" w:eastAsia="zh-CN"/>
        </w:rPr>
        <w:t xml:space="preserve"> + RB</w:t>
      </w:r>
      <w:r w:rsidRPr="00C25E9B">
        <w:rPr>
          <w:rFonts w:eastAsia="SimSun"/>
          <w:i/>
          <w:sz w:val="22"/>
          <w:vertAlign w:val="subscript"/>
          <w:lang w:val="en-US" w:eastAsia="zh-CN"/>
        </w:rPr>
        <w:t>offset</w:t>
      </w:r>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650B8E4F" w14:textId="77777777" w:rsidR="005C5B28" w:rsidRPr="001E6BE3" w:rsidRDefault="005C5B28" w:rsidP="005C5B28">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075F52C1" w14:textId="77777777" w:rsidR="005C5B28" w:rsidRPr="00E44897" w:rsidRDefault="005C5B28" w:rsidP="005C5B28">
      <w:pPr>
        <w:pStyle w:val="aff7"/>
        <w:numPr>
          <w:ilvl w:val="0"/>
          <w:numId w:val="7"/>
        </w:numPr>
        <w:spacing w:afterLines="50" w:after="120"/>
        <w:ind w:leftChars="0"/>
        <w:jc w:val="both"/>
        <w:rPr>
          <w:rFonts w:eastAsiaTheme="minorEastAsia"/>
          <w:i/>
          <w:sz w:val="22"/>
          <w:lang w:val="en-US"/>
        </w:rPr>
      </w:pPr>
      <w:r>
        <w:rPr>
          <w:rFonts w:eastAsia="SimSun"/>
          <w:i/>
          <w:sz w:val="22"/>
          <w:lang w:val="en-US" w:eastAsia="zh-CN"/>
        </w:rPr>
        <w:t>It is not necessary to optimize the case that one segment transmission containing 1 symbol.</w:t>
      </w:r>
    </w:p>
    <w:p w14:paraId="406C750D" w14:textId="77777777" w:rsidR="005C5B28" w:rsidRPr="00E465E0" w:rsidRDefault="005C5B28" w:rsidP="005C5B28">
      <w:pPr>
        <w:spacing w:afterLines="50" w:after="120"/>
        <w:jc w:val="both"/>
        <w:rPr>
          <w:rFonts w:eastAsiaTheme="minorEastAsia"/>
          <w:b/>
          <w:sz w:val="22"/>
          <w:u w:val="single"/>
        </w:rPr>
      </w:pPr>
      <w:r w:rsidRPr="00E465E0">
        <w:rPr>
          <w:rFonts w:eastAsiaTheme="minorEastAsia"/>
          <w:b/>
          <w:sz w:val="22"/>
          <w:u w:val="single"/>
        </w:rPr>
        <w:t>Proposal 4:</w:t>
      </w:r>
    </w:p>
    <w:p w14:paraId="1BD33E34" w14:textId="77777777" w:rsidR="005C5B28" w:rsidRPr="00E465E0" w:rsidRDefault="005C5B28" w:rsidP="005C5B28">
      <w:pPr>
        <w:pStyle w:val="aff7"/>
        <w:numPr>
          <w:ilvl w:val="0"/>
          <w:numId w:val="7"/>
        </w:numPr>
        <w:spacing w:afterLines="50" w:after="120"/>
        <w:ind w:leftChars="0"/>
        <w:jc w:val="both"/>
        <w:rPr>
          <w:rFonts w:eastAsia="SimSun"/>
          <w:i/>
          <w:sz w:val="22"/>
          <w:lang w:val="en-US" w:eastAsia="zh-CN"/>
        </w:rPr>
      </w:pPr>
      <w:r w:rsidRPr="00E465E0">
        <w:rPr>
          <w:rFonts w:eastAsia="SimSun" w:hint="eastAsia"/>
          <w:i/>
          <w:sz w:val="22"/>
          <w:lang w:val="en-US" w:eastAsia="zh-CN"/>
        </w:rPr>
        <w:t>F</w:t>
      </w:r>
      <w:r w:rsidRPr="00E465E0">
        <w:rPr>
          <w:rFonts w:eastAsia="SimSun"/>
          <w:i/>
          <w:sz w:val="22"/>
          <w:lang w:val="en-US" w:eastAsia="zh-CN"/>
        </w:rPr>
        <w:t xml:space="preserve">or PUSCH repetition based on option 4, </w:t>
      </w:r>
    </w:p>
    <w:p w14:paraId="12061980" w14:textId="77777777" w:rsidR="005C5B28" w:rsidRPr="00E465E0" w:rsidRDefault="005C5B28" w:rsidP="005C5B28">
      <w:pPr>
        <w:pStyle w:val="aff7"/>
        <w:numPr>
          <w:ilvl w:val="1"/>
          <w:numId w:val="7"/>
        </w:numPr>
        <w:spacing w:afterLines="50" w:after="120"/>
        <w:ind w:leftChars="0"/>
        <w:jc w:val="both"/>
        <w:rPr>
          <w:rFonts w:eastAsia="SimSun"/>
          <w:i/>
          <w:sz w:val="22"/>
          <w:lang w:val="en-US" w:eastAsia="zh-CN"/>
        </w:rPr>
      </w:pPr>
      <w:r w:rsidRPr="00E465E0">
        <w:rPr>
          <w:rFonts w:eastAsia="SimSun"/>
          <w:i/>
          <w:sz w:val="22"/>
          <w:lang w:val="en-US" w:eastAsia="zh-CN"/>
        </w:rPr>
        <w:t>It is sufficient to only support PUSCH mapping Type B.</w:t>
      </w:r>
    </w:p>
    <w:p w14:paraId="0F0CF75B" w14:textId="77777777" w:rsidR="005C5B28" w:rsidRPr="00E465E0" w:rsidRDefault="005C5B28" w:rsidP="005C5B28">
      <w:pPr>
        <w:pStyle w:val="aff7"/>
        <w:numPr>
          <w:ilvl w:val="1"/>
          <w:numId w:val="7"/>
        </w:numPr>
        <w:spacing w:afterLines="50" w:after="120"/>
        <w:ind w:leftChars="0"/>
        <w:jc w:val="both"/>
        <w:rPr>
          <w:rFonts w:eastAsia="SimSun"/>
          <w:i/>
          <w:sz w:val="22"/>
          <w:lang w:val="en-US" w:eastAsia="zh-CN"/>
        </w:rPr>
      </w:pPr>
      <w:r w:rsidRPr="00E465E0">
        <w:rPr>
          <w:rFonts w:eastAsia="SimSun" w:hint="eastAsia"/>
          <w:i/>
          <w:sz w:val="22"/>
          <w:lang w:val="en-US" w:eastAsia="zh-CN"/>
        </w:rPr>
        <w:t>B</w:t>
      </w:r>
      <w:r w:rsidRPr="00E465E0">
        <w:rPr>
          <w:rFonts w:eastAsia="SimSun"/>
          <w:i/>
          <w:sz w:val="22"/>
          <w:lang w:val="en-US" w:eastAsia="zh-CN"/>
        </w:rPr>
        <w:t>oth DMRS Type 1 and Type 2 are supported.</w:t>
      </w:r>
    </w:p>
    <w:p w14:paraId="2A5D835E" w14:textId="77777777" w:rsidR="007722CC" w:rsidRPr="00290037" w:rsidRDefault="007722CC" w:rsidP="007722CC">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69B78460" w14:textId="03547BE3" w:rsidR="005C5B28" w:rsidRPr="00290037" w:rsidRDefault="007722CC" w:rsidP="005C5B28">
      <w:pPr>
        <w:pStyle w:val="aff7"/>
        <w:numPr>
          <w:ilvl w:val="1"/>
          <w:numId w:val="7"/>
        </w:numPr>
        <w:spacing w:afterLines="50" w:after="120"/>
        <w:ind w:leftChars="0"/>
        <w:jc w:val="both"/>
        <w:rPr>
          <w:rFonts w:eastAsia="SimSun"/>
          <w:i/>
          <w:sz w:val="22"/>
          <w:lang w:val="en-US" w:eastAsia="zh-CN"/>
        </w:rPr>
      </w:pPr>
      <w:r>
        <w:rPr>
          <w:rFonts w:eastAsia="SimSun"/>
          <w:i/>
          <w:sz w:val="22"/>
          <w:lang w:eastAsia="zh-CN"/>
        </w:rPr>
        <w:t>When a nominal repetition is segmented to multiple repetitions, DMRS configuration for each repetition is defined based on the actual transmission length.</w:t>
      </w:r>
    </w:p>
    <w:p w14:paraId="44EB4714" w14:textId="77777777" w:rsidR="005C5B28" w:rsidRPr="00290037" w:rsidRDefault="005C5B28" w:rsidP="005C5B28">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1112B3FE" w14:textId="77777777" w:rsidR="005C5B28" w:rsidRPr="00290037" w:rsidRDefault="005C5B28" w:rsidP="005C5B28">
      <w:pPr>
        <w:pStyle w:val="aff7"/>
        <w:numPr>
          <w:ilvl w:val="0"/>
          <w:numId w:val="7"/>
        </w:numPr>
        <w:spacing w:afterLines="50" w:after="120"/>
        <w:ind w:leftChars="0"/>
        <w:jc w:val="both"/>
        <w:rPr>
          <w:rFonts w:eastAsia="SimSun"/>
          <w:i/>
          <w:sz w:val="22"/>
          <w:lang w:val="en-US" w:eastAsia="zh-CN"/>
        </w:rPr>
      </w:pPr>
      <w:r>
        <w:rPr>
          <w:rFonts w:eastAsia="SimSun"/>
          <w:i/>
          <w:sz w:val="22"/>
          <w:lang w:val="en-US" w:eastAsia="zh-CN"/>
        </w:rPr>
        <w:t>In case of segmentation, RV for segmented PUSCHs is same as original RV for PUSCH before segmentation.</w:t>
      </w:r>
    </w:p>
    <w:p w14:paraId="418E7597" w14:textId="77777777" w:rsidR="005C5B28" w:rsidRPr="003E1848" w:rsidRDefault="005C5B28" w:rsidP="005C5B28">
      <w:pPr>
        <w:spacing w:afterLines="50" w:after="120"/>
        <w:jc w:val="both"/>
        <w:rPr>
          <w:rFonts w:eastAsia="SimSun"/>
          <w:b/>
          <w:sz w:val="22"/>
          <w:u w:val="single"/>
          <w:lang w:val="en-US" w:eastAsia="zh-CN"/>
        </w:rPr>
      </w:pPr>
      <w:r w:rsidRPr="003E1848">
        <w:rPr>
          <w:rFonts w:eastAsia="SimSun" w:hint="eastAsia"/>
          <w:b/>
          <w:sz w:val="22"/>
          <w:u w:val="single"/>
          <w:lang w:val="en-US" w:eastAsia="zh-CN"/>
        </w:rPr>
        <w:t>P</w:t>
      </w:r>
      <w:r w:rsidRPr="003E1848">
        <w:rPr>
          <w:rFonts w:eastAsia="SimSun"/>
          <w:b/>
          <w:sz w:val="22"/>
          <w:u w:val="single"/>
          <w:lang w:val="en-US" w:eastAsia="zh-CN"/>
        </w:rPr>
        <w:t xml:space="preserve">roposal </w:t>
      </w:r>
      <w:r>
        <w:rPr>
          <w:rFonts w:eastAsia="SimSun"/>
          <w:b/>
          <w:sz w:val="22"/>
          <w:u w:val="single"/>
          <w:lang w:val="en-US" w:eastAsia="zh-CN"/>
        </w:rPr>
        <w:t>7</w:t>
      </w:r>
      <w:r w:rsidRPr="003E1848">
        <w:rPr>
          <w:rFonts w:eastAsia="SimSun"/>
          <w:b/>
          <w:sz w:val="22"/>
          <w:u w:val="single"/>
          <w:lang w:val="en-US" w:eastAsia="zh-CN"/>
        </w:rPr>
        <w:t>:</w:t>
      </w:r>
    </w:p>
    <w:p w14:paraId="1141FDCC" w14:textId="77777777" w:rsidR="005C5B28" w:rsidRPr="003E1848" w:rsidRDefault="005C5B28" w:rsidP="005C5B28">
      <w:pPr>
        <w:pStyle w:val="aff7"/>
        <w:numPr>
          <w:ilvl w:val="0"/>
          <w:numId w:val="7"/>
        </w:numPr>
        <w:spacing w:afterLines="50" w:after="120"/>
        <w:ind w:leftChars="0"/>
        <w:jc w:val="both"/>
        <w:rPr>
          <w:rFonts w:eastAsia="SimSun"/>
          <w:i/>
          <w:sz w:val="22"/>
          <w:lang w:val="en-US" w:eastAsia="zh-CN"/>
        </w:rPr>
      </w:pPr>
      <w:r w:rsidRPr="003E1848">
        <w:rPr>
          <w:rFonts w:eastAsia="SimSun"/>
          <w:i/>
          <w:sz w:val="22"/>
          <w:lang w:val="en-US" w:eastAsia="zh-CN"/>
        </w:rPr>
        <w:t xml:space="preserve">In case inter-PUSCH-repetition is enabled, all segmentations are viewed as one ‘nominal’ repetition, same FH is applied to all the segmentations without FH between the segmentations. </w:t>
      </w:r>
    </w:p>
    <w:p w14:paraId="2BB229B7" w14:textId="77777777" w:rsidR="005C5B28" w:rsidRPr="003E1848" w:rsidRDefault="005C5B28" w:rsidP="005C5B28">
      <w:pPr>
        <w:pStyle w:val="aff7"/>
        <w:numPr>
          <w:ilvl w:val="0"/>
          <w:numId w:val="7"/>
        </w:numPr>
        <w:spacing w:afterLines="50" w:after="120"/>
        <w:ind w:leftChars="0"/>
        <w:jc w:val="both"/>
        <w:rPr>
          <w:rFonts w:eastAsia="SimSun"/>
          <w:i/>
          <w:sz w:val="22"/>
          <w:lang w:val="en-US" w:eastAsia="zh-CN"/>
        </w:rPr>
      </w:pPr>
      <w:r w:rsidRPr="003E1848">
        <w:rPr>
          <w:rFonts w:eastAsia="SimSun"/>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637D6AFA" w14:textId="77777777" w:rsidR="005C5B28" w:rsidRPr="003E1848" w:rsidRDefault="005C5B28" w:rsidP="005C5B28">
      <w:pPr>
        <w:spacing w:afterLines="50" w:after="120"/>
        <w:jc w:val="both"/>
        <w:rPr>
          <w:rFonts w:eastAsia="SimSun"/>
          <w:b/>
          <w:sz w:val="22"/>
          <w:u w:val="single"/>
          <w:lang w:val="en-US" w:eastAsia="zh-CN"/>
        </w:rPr>
      </w:pPr>
      <w:r w:rsidRPr="003E1848">
        <w:rPr>
          <w:rFonts w:eastAsia="SimSun" w:hint="eastAsia"/>
          <w:b/>
          <w:sz w:val="22"/>
          <w:u w:val="single"/>
          <w:lang w:val="en-US" w:eastAsia="zh-CN"/>
        </w:rPr>
        <w:t>P</w:t>
      </w:r>
      <w:r w:rsidRPr="003E1848">
        <w:rPr>
          <w:rFonts w:eastAsia="SimSun"/>
          <w:b/>
          <w:sz w:val="22"/>
          <w:u w:val="single"/>
          <w:lang w:val="en-US" w:eastAsia="zh-CN"/>
        </w:rPr>
        <w:t xml:space="preserve">roposal </w:t>
      </w:r>
      <w:r>
        <w:rPr>
          <w:rFonts w:eastAsia="SimSun"/>
          <w:b/>
          <w:sz w:val="22"/>
          <w:u w:val="single"/>
          <w:lang w:val="en-US" w:eastAsia="zh-CN"/>
        </w:rPr>
        <w:t>8</w:t>
      </w:r>
      <w:r w:rsidRPr="003E1848">
        <w:rPr>
          <w:rFonts w:eastAsia="SimSun"/>
          <w:b/>
          <w:sz w:val="22"/>
          <w:u w:val="single"/>
          <w:lang w:val="en-US" w:eastAsia="zh-CN"/>
        </w:rPr>
        <w:t>:</w:t>
      </w:r>
    </w:p>
    <w:p w14:paraId="5D7DD6A1" w14:textId="77777777" w:rsidR="005C5B28" w:rsidRDefault="005C5B28" w:rsidP="005C5B28">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3F9FC836" w14:textId="77777777" w:rsidR="005C5B28" w:rsidRPr="004D4D05" w:rsidRDefault="005C5B28" w:rsidP="00C920EB">
      <w:pPr>
        <w:pStyle w:val="aff7"/>
        <w:numPr>
          <w:ilvl w:val="0"/>
          <w:numId w:val="15"/>
        </w:numPr>
        <w:spacing w:afterLines="50" w:after="120"/>
        <w:ind w:leftChars="0"/>
        <w:jc w:val="both"/>
        <w:rPr>
          <w:rFonts w:eastAsiaTheme="minorEastAsia"/>
          <w:i/>
          <w:sz w:val="22"/>
          <w:lang w:val="en-US"/>
        </w:rPr>
      </w:pPr>
      <w:r w:rsidRPr="004D4D05">
        <w:rPr>
          <w:rFonts w:eastAsiaTheme="minorEastAsia"/>
          <w:i/>
          <w:sz w:val="22"/>
          <w:lang w:val="en-US"/>
        </w:rPr>
        <w:t>To keep TBS</w:t>
      </w:r>
      <w:r>
        <w:rPr>
          <w:rFonts w:eastAsiaTheme="minorEastAsia"/>
          <w:i/>
          <w:sz w:val="22"/>
          <w:lang w:val="en-US"/>
        </w:rPr>
        <w:t xml:space="preserve"> for segmented PUSCH as the first nominal repetition</w:t>
      </w:r>
      <w:r w:rsidRPr="004D4D05">
        <w:rPr>
          <w:rFonts w:eastAsiaTheme="minorEastAsia"/>
          <w:i/>
          <w:sz w:val="22"/>
          <w:lang w:val="en-US"/>
        </w:rPr>
        <w:t>, reserved MCS index</w:t>
      </w:r>
      <w:r>
        <w:rPr>
          <w:rFonts w:eastAsiaTheme="minorEastAsia"/>
          <w:sz w:val="22"/>
          <w:lang w:val="en-US"/>
        </w:rPr>
        <w:t>,</w:t>
      </w:r>
      <w:r w:rsidRPr="004D4D05">
        <w:rPr>
          <w:rFonts w:eastAsiaTheme="minorEastAsia"/>
          <w:i/>
          <w:sz w:val="22"/>
          <w:lang w:val="en-US"/>
        </w:rPr>
        <w:t xml:space="preserve"> e.g. </w:t>
      </w:r>
      <m:oMath>
        <m:r>
          <w:rPr>
            <w:rFonts w:ascii="Cambria Math" w:eastAsiaTheme="minorEastAsia" w:hAnsi="Cambria Math"/>
            <w:sz w:val="22"/>
            <w:lang w:val="en-US"/>
          </w:rPr>
          <m:t>28≤</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≤31</m:t>
        </m:r>
      </m:oMath>
      <w:r w:rsidRPr="004D4D05">
        <w:rPr>
          <w:rFonts w:eastAsiaTheme="minorEastAsia" w:hint="eastAsia"/>
          <w:i/>
          <w:sz w:val="22"/>
          <w:lang w:val="en-US"/>
        </w:rPr>
        <w:t>,</w:t>
      </w:r>
      <w:r w:rsidRPr="004D4D05">
        <w:rPr>
          <w:rFonts w:eastAsiaTheme="minorEastAsia"/>
          <w:i/>
          <w:sz w:val="22"/>
          <w:lang w:val="en-US"/>
        </w:rPr>
        <w:t xml:space="preserve"> is </w:t>
      </w:r>
      <w:r>
        <w:rPr>
          <w:rFonts w:eastAsiaTheme="minorEastAsia"/>
          <w:i/>
          <w:sz w:val="22"/>
          <w:lang w:val="en-US"/>
        </w:rPr>
        <w:t>indicated to use.</w:t>
      </w:r>
    </w:p>
    <w:p w14:paraId="4185366C" w14:textId="77777777" w:rsidR="005C5B28" w:rsidRPr="004D4D05" w:rsidRDefault="005C5B28" w:rsidP="005C5B28">
      <w:pPr>
        <w:spacing w:afterLines="50" w:after="120"/>
        <w:jc w:val="both"/>
        <w:rPr>
          <w:rFonts w:eastAsia="SimSun"/>
          <w:b/>
          <w:sz w:val="22"/>
          <w:u w:val="single"/>
          <w:lang w:val="en-US" w:eastAsia="zh-CN"/>
        </w:rPr>
      </w:pPr>
      <w:r w:rsidRPr="003E1848">
        <w:rPr>
          <w:rFonts w:eastAsia="SimSun" w:hint="eastAsia"/>
          <w:b/>
          <w:sz w:val="22"/>
          <w:u w:val="single"/>
          <w:lang w:val="en-US" w:eastAsia="zh-CN"/>
        </w:rPr>
        <w:t>P</w:t>
      </w:r>
      <w:r w:rsidRPr="003E1848">
        <w:rPr>
          <w:rFonts w:eastAsia="SimSun"/>
          <w:b/>
          <w:sz w:val="22"/>
          <w:u w:val="single"/>
          <w:lang w:val="en-US" w:eastAsia="zh-CN"/>
        </w:rPr>
        <w:t xml:space="preserve">roposal </w:t>
      </w:r>
      <w:r>
        <w:rPr>
          <w:rFonts w:eastAsia="SimSun"/>
          <w:b/>
          <w:sz w:val="22"/>
          <w:u w:val="single"/>
          <w:lang w:val="en-US" w:eastAsia="zh-CN"/>
        </w:rPr>
        <w:t>9</w:t>
      </w:r>
      <w:r w:rsidRPr="003E1848">
        <w:rPr>
          <w:rFonts w:eastAsia="SimSun"/>
          <w:b/>
          <w:sz w:val="22"/>
          <w:u w:val="single"/>
          <w:lang w:val="en-US" w:eastAsia="zh-CN"/>
        </w:rPr>
        <w:t>:</w:t>
      </w:r>
    </w:p>
    <w:p w14:paraId="2E859B63" w14:textId="77777777" w:rsidR="005C5B28" w:rsidRDefault="005C5B28" w:rsidP="005C5B28">
      <w:pPr>
        <w:pStyle w:val="aff7"/>
        <w:numPr>
          <w:ilvl w:val="0"/>
          <w:numId w:val="7"/>
        </w:numPr>
        <w:spacing w:afterLines="50" w:after="120"/>
        <w:ind w:leftChars="0"/>
        <w:jc w:val="both"/>
        <w:rPr>
          <w:rFonts w:eastAsiaTheme="minorEastAsia"/>
          <w:i/>
          <w:sz w:val="22"/>
          <w:lang w:val="en-US"/>
        </w:rPr>
      </w:pPr>
      <w:r>
        <w:rPr>
          <w:rFonts w:eastAsiaTheme="minorEastAsia"/>
          <w:i/>
          <w:sz w:val="22"/>
          <w:lang w:val="en-US"/>
        </w:rPr>
        <w:t>L&lt;14.</w:t>
      </w:r>
    </w:p>
    <w:p w14:paraId="56A6E9BF" w14:textId="77777777" w:rsidR="005C5B28" w:rsidRDefault="005C5B28" w:rsidP="005C5B28">
      <w:pPr>
        <w:pStyle w:val="aff7"/>
        <w:numPr>
          <w:ilvl w:val="0"/>
          <w:numId w:val="7"/>
        </w:numPr>
        <w:spacing w:afterLines="50" w:after="120"/>
        <w:ind w:leftChars="0"/>
        <w:jc w:val="both"/>
        <w:rPr>
          <w:rFonts w:eastAsiaTheme="minorEastAsia"/>
          <w:i/>
          <w:sz w:val="22"/>
          <w:lang w:val="en-US"/>
        </w:rPr>
      </w:pPr>
      <w:r>
        <w:rPr>
          <w:rFonts w:eastAsiaTheme="minorEastAsia"/>
          <w:i/>
          <w:sz w:val="22"/>
          <w:lang w:val="en-US"/>
        </w:rPr>
        <w:t>A number of repetition factors can be configured by higher layer, DCI can dynamically indicate one repetition factor.</w:t>
      </w:r>
    </w:p>
    <w:p w14:paraId="5C623AD9" w14:textId="77777777" w:rsidR="005C5B28" w:rsidRDefault="005C5B28" w:rsidP="005C5B28">
      <w:pPr>
        <w:pStyle w:val="aff7"/>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FFS explicit field or joint filed with other function(s) to indicate the repetition factor. </w:t>
      </w:r>
    </w:p>
    <w:p w14:paraId="6F1CA949" w14:textId="77777777" w:rsidR="00155862" w:rsidRPr="00860F12" w:rsidRDefault="00155862" w:rsidP="00860F12"/>
    <w:p w14:paraId="5134DDD9" w14:textId="2C87C1A5" w:rsidR="00E23DF0" w:rsidRPr="007B3BA0" w:rsidRDefault="00E23DF0" w:rsidP="00E23DF0">
      <w:pPr>
        <w:pStyle w:val="1"/>
        <w:spacing w:after="120"/>
        <w:jc w:val="both"/>
        <w:rPr>
          <w:b/>
          <w:lang w:val="en-US"/>
        </w:rPr>
      </w:pPr>
      <w:r w:rsidRPr="007B3BA0">
        <w:rPr>
          <w:b/>
          <w:lang w:val="en-US"/>
        </w:rPr>
        <w:t>References</w:t>
      </w:r>
    </w:p>
    <w:p w14:paraId="6C326F1A" w14:textId="2A640958" w:rsidR="00156C1A" w:rsidRPr="00156C1A" w:rsidRDefault="00156C1A" w:rsidP="00156C1A">
      <w:pPr>
        <w:pStyle w:val="aff7"/>
        <w:numPr>
          <w:ilvl w:val="0"/>
          <w:numId w:val="4"/>
        </w:numPr>
        <w:spacing w:afterLines="50" w:after="120"/>
        <w:ind w:leftChars="0"/>
        <w:rPr>
          <w:sz w:val="22"/>
          <w:szCs w:val="22"/>
        </w:rPr>
      </w:pPr>
      <w:r>
        <w:rPr>
          <w:rFonts w:eastAsia="SimSun"/>
          <w:sz w:val="22"/>
          <w:szCs w:val="22"/>
          <w:lang w:val="en-US" w:eastAsia="zh-CN"/>
        </w:rPr>
        <w:t>3GPP RAN1#98, chairman’s notes.</w:t>
      </w:r>
    </w:p>
    <w:p w14:paraId="578E1373" w14:textId="2BF817C6" w:rsidR="002A3D42" w:rsidRPr="00995B72" w:rsidRDefault="002A3D42">
      <w:pPr>
        <w:pStyle w:val="aff7"/>
        <w:numPr>
          <w:ilvl w:val="0"/>
          <w:numId w:val="4"/>
        </w:numPr>
        <w:spacing w:afterLines="50" w:after="120"/>
        <w:ind w:leftChars="0"/>
        <w:rPr>
          <w:sz w:val="22"/>
          <w:szCs w:val="22"/>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Ad</w:t>
      </w:r>
      <w:r w:rsidR="00995B72">
        <w:rPr>
          <w:rFonts w:eastAsia="SimSun"/>
          <w:sz w:val="22"/>
          <w:lang w:val="en-US" w:eastAsia="zh-CN"/>
        </w:rPr>
        <w:t>-</w:t>
      </w:r>
      <w:r>
        <w:rPr>
          <w:rFonts w:eastAsia="SimSun"/>
          <w:sz w:val="22"/>
          <w:lang w:val="en-US" w:eastAsia="zh-CN"/>
        </w:rPr>
        <w:t>Hoc 1901 meeting</w:t>
      </w:r>
      <w:r>
        <w:rPr>
          <w:rFonts w:eastAsia="SimSun"/>
          <w:sz w:val="22"/>
          <w:szCs w:val="22"/>
          <w:lang w:val="en-US" w:eastAsia="zh-CN"/>
        </w:rPr>
        <w:t>, chairman’s notes.</w:t>
      </w:r>
    </w:p>
    <w:p w14:paraId="60416120" w14:textId="77777777" w:rsidR="00AE1FB9" w:rsidRPr="00AF0777" w:rsidRDefault="00AE1FB9" w:rsidP="00B1461C">
      <w:pPr>
        <w:widowControl w:val="0"/>
        <w:spacing w:after="120"/>
        <w:jc w:val="both"/>
        <w:rPr>
          <w:rFonts w:eastAsia="SimSun"/>
          <w:sz w:val="22"/>
          <w:szCs w:val="22"/>
          <w:lang w:val="en-US" w:eastAsia="zh-CN"/>
        </w:rPr>
      </w:pPr>
      <w:bookmarkStart w:id="8" w:name="_GoBack"/>
      <w:bookmarkEnd w:id="8"/>
    </w:p>
    <w:sectPr w:rsidR="00AE1FB9" w:rsidRPr="00AF0777">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1D0F83" w16cid:durableId="2145D619"/>
  <w16cid:commentId w16cid:paraId="57E9037C" w16cid:durableId="2145D61A"/>
  <w16cid:commentId w16cid:paraId="691B3284" w16cid:durableId="2145D61B"/>
  <w16cid:commentId w16cid:paraId="536DDCBA" w16cid:durableId="2145D61C"/>
  <w16cid:commentId w16cid:paraId="55375427" w16cid:durableId="2145E38B"/>
  <w16cid:commentId w16cid:paraId="188855C6" w16cid:durableId="21457ED0"/>
  <w16cid:commentId w16cid:paraId="585CDB3B" w16cid:durableId="21457E9E"/>
  <w16cid:commentId w16cid:paraId="498DFAB5" w16cid:durableId="2145B640"/>
  <w16cid:commentId w16cid:paraId="6276A8B5" w16cid:durableId="21457BCF"/>
  <w16cid:commentId w16cid:paraId="51EF7751" w16cid:durableId="21457EEB"/>
  <w16cid:commentId w16cid:paraId="4A7340AC" w16cid:durableId="2145B643"/>
  <w16cid:commentId w16cid:paraId="3B7C4252" w16cid:durableId="2145B8DB"/>
  <w16cid:commentId w16cid:paraId="45D5F24C" w16cid:durableId="2145D624"/>
  <w16cid:commentId w16cid:paraId="1BA05FDA" w16cid:durableId="2145EB16"/>
  <w16cid:commentId w16cid:paraId="365163CE" w16cid:durableId="21457F66"/>
  <w16cid:commentId w16cid:paraId="242E9DC2" w16cid:durableId="21458042"/>
  <w16cid:commentId w16cid:paraId="5CBBACEC" w16cid:durableId="2145B646"/>
  <w16cid:commentId w16cid:paraId="7CA31883" w16cid:durableId="2145B879"/>
  <w16cid:commentId w16cid:paraId="3C2C3074" w16cid:durableId="2145D629"/>
  <w16cid:commentId w16cid:paraId="167E5422" w16cid:durableId="21458013"/>
  <w16cid:commentId w16cid:paraId="79C347DC" w16cid:durableId="2145B648"/>
  <w16cid:commentId w16cid:paraId="63CE8520" w16cid:durableId="2145E351"/>
  <w16cid:commentId w16cid:paraId="59CBC12C" w16cid:durableId="2145E02D"/>
  <w16cid:commentId w16cid:paraId="78BE9ACF" w16cid:durableId="2145E077"/>
  <w16cid:commentId w16cid:paraId="4345F1A2" w16cid:durableId="2145E0DA"/>
  <w16cid:commentId w16cid:paraId="6D53A632" w16cid:durableId="2145E19E"/>
  <w16cid:commentId w16cid:paraId="6C513CED" w16cid:durableId="2145E2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913BB" w14:textId="77777777" w:rsidR="00F7162F" w:rsidRDefault="00F7162F">
      <w:r>
        <w:separator/>
      </w:r>
    </w:p>
  </w:endnote>
  <w:endnote w:type="continuationSeparator" w:id="0">
    <w:p w14:paraId="2C8C5F13" w14:textId="77777777" w:rsidR="00F7162F" w:rsidRDefault="00F7162F">
      <w:r>
        <w:continuationSeparator/>
      </w:r>
    </w:p>
  </w:endnote>
  <w:endnote w:type="continuationNotice" w:id="1">
    <w:p w14:paraId="40271CC4" w14:textId="77777777" w:rsidR="00F7162F" w:rsidRDefault="00F71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287" w:usb1="09060000" w:usb2="0000001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C80267E" w:rsidR="00F7162F" w:rsidRPr="00000924" w:rsidRDefault="00F7162F">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922AA8">
      <w:rPr>
        <w:rStyle w:val="afa"/>
        <w:rFonts w:eastAsia="ＭＳ ゴシック"/>
        <w:noProof/>
      </w:rPr>
      <w:t>2</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922AA8">
      <w:rPr>
        <w:rStyle w:val="afa"/>
        <w:rFonts w:eastAsia="ＭＳ ゴシック"/>
        <w:noProof/>
      </w:rPr>
      <w:t>11</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EF59" w14:textId="77777777" w:rsidR="00F7162F" w:rsidRDefault="00F7162F">
      <w:r>
        <w:separator/>
      </w:r>
    </w:p>
  </w:footnote>
  <w:footnote w:type="continuationSeparator" w:id="0">
    <w:p w14:paraId="49DD5D41" w14:textId="77777777" w:rsidR="00F7162F" w:rsidRDefault="00F7162F">
      <w:r>
        <w:continuationSeparator/>
      </w:r>
    </w:p>
  </w:footnote>
  <w:footnote w:type="continuationNotice" w:id="1">
    <w:p w14:paraId="1BA45A48" w14:textId="77777777" w:rsidR="00F7162F" w:rsidRDefault="00F7162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7A6E47"/>
    <w:multiLevelType w:val="hybridMultilevel"/>
    <w:tmpl w:val="0F687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5"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9"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665C97"/>
    <w:multiLevelType w:val="hybridMultilevel"/>
    <w:tmpl w:val="BEC405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5"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0D34C23"/>
    <w:multiLevelType w:val="hybridMultilevel"/>
    <w:tmpl w:val="4F4A5D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B6A3F"/>
    <w:multiLevelType w:val="hybridMultilevel"/>
    <w:tmpl w:val="670E2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2F6BEB"/>
    <w:multiLevelType w:val="hybridMultilevel"/>
    <w:tmpl w:val="C8364D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4F053B7"/>
    <w:multiLevelType w:val="hybridMultilevel"/>
    <w:tmpl w:val="082CC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622001"/>
    <w:multiLevelType w:val="hybridMultilevel"/>
    <w:tmpl w:val="007E5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0"/>
  </w:num>
  <w:num w:numId="3">
    <w:abstractNumId w:val="35"/>
  </w:num>
  <w:num w:numId="4">
    <w:abstractNumId w:val="17"/>
  </w:num>
  <w:num w:numId="5">
    <w:abstractNumId w:val="80"/>
  </w:num>
  <w:num w:numId="6">
    <w:abstractNumId w:val="59"/>
  </w:num>
  <w:num w:numId="7">
    <w:abstractNumId w:val="72"/>
  </w:num>
  <w:num w:numId="8">
    <w:abstractNumId w:val="28"/>
  </w:num>
  <w:num w:numId="9">
    <w:abstractNumId w:val="10"/>
  </w:num>
  <w:num w:numId="10">
    <w:abstractNumId w:val="61"/>
  </w:num>
  <w:num w:numId="11">
    <w:abstractNumId w:val="51"/>
  </w:num>
  <w:num w:numId="12">
    <w:abstractNumId w:val="58"/>
  </w:num>
  <w:num w:numId="13">
    <w:abstractNumId w:val="75"/>
  </w:num>
  <w:num w:numId="14">
    <w:abstractNumId w:val="36"/>
  </w:num>
  <w:num w:numId="15">
    <w:abstractNumId w:val="29"/>
  </w:num>
  <w:num w:numId="16">
    <w:abstractNumId w:val="9"/>
  </w:num>
  <w:num w:numId="17">
    <w:abstractNumId w:val="73"/>
  </w:num>
  <w:num w:numId="18">
    <w:abstractNumId w:val="32"/>
  </w:num>
  <w:num w:numId="19">
    <w:abstractNumId w:val="3"/>
  </w:num>
  <w:num w:numId="20">
    <w:abstractNumId w:val="20"/>
  </w:num>
  <w:num w:numId="21">
    <w:abstractNumId w:val="83"/>
  </w:num>
  <w:num w:numId="22">
    <w:abstractNumId w:val="43"/>
  </w:num>
  <w:num w:numId="23">
    <w:abstractNumId w:val="49"/>
  </w:num>
  <w:num w:numId="24">
    <w:abstractNumId w:val="82"/>
  </w:num>
  <w:num w:numId="25">
    <w:abstractNumId w:val="50"/>
  </w:num>
  <w:num w:numId="26">
    <w:abstractNumId w:val="46"/>
  </w:num>
  <w:num w:numId="27">
    <w:abstractNumId w:val="8"/>
  </w:num>
  <w:num w:numId="28">
    <w:abstractNumId w:val="79"/>
  </w:num>
  <w:num w:numId="29">
    <w:abstractNumId w:val="42"/>
  </w:num>
  <w:num w:numId="30">
    <w:abstractNumId w:val="11"/>
  </w:num>
  <w:num w:numId="31">
    <w:abstractNumId w:val="24"/>
  </w:num>
  <w:num w:numId="32">
    <w:abstractNumId w:val="41"/>
  </w:num>
  <w:num w:numId="33">
    <w:abstractNumId w:val="65"/>
  </w:num>
  <w:num w:numId="34">
    <w:abstractNumId w:val="60"/>
  </w:num>
  <w:num w:numId="35">
    <w:abstractNumId w:val="16"/>
  </w:num>
  <w:num w:numId="36">
    <w:abstractNumId w:val="44"/>
  </w:num>
  <w:num w:numId="37">
    <w:abstractNumId w:val="47"/>
  </w:num>
  <w:num w:numId="38">
    <w:abstractNumId w:val="67"/>
  </w:num>
  <w:num w:numId="39">
    <w:abstractNumId w:val="19"/>
  </w:num>
  <w:num w:numId="40">
    <w:abstractNumId w:val="21"/>
  </w:num>
  <w:num w:numId="41">
    <w:abstractNumId w:val="68"/>
  </w:num>
  <w:num w:numId="42">
    <w:abstractNumId w:val="2"/>
  </w:num>
  <w:num w:numId="43">
    <w:abstractNumId w:val="69"/>
  </w:num>
  <w:num w:numId="44">
    <w:abstractNumId w:val="55"/>
  </w:num>
  <w:num w:numId="45">
    <w:abstractNumId w:val="39"/>
  </w:num>
  <w:num w:numId="46">
    <w:abstractNumId w:val="30"/>
  </w:num>
  <w:num w:numId="47">
    <w:abstractNumId w:val="71"/>
  </w:num>
  <w:num w:numId="48">
    <w:abstractNumId w:val="40"/>
  </w:num>
  <w:num w:numId="49">
    <w:abstractNumId w:val="31"/>
  </w:num>
  <w:num w:numId="50">
    <w:abstractNumId w:val="54"/>
  </w:num>
  <w:num w:numId="51">
    <w:abstractNumId w:val="14"/>
  </w:num>
  <w:num w:numId="52">
    <w:abstractNumId w:val="63"/>
  </w:num>
  <w:num w:numId="53">
    <w:abstractNumId w:val="25"/>
  </w:num>
  <w:num w:numId="54">
    <w:abstractNumId w:val="48"/>
  </w:num>
  <w:num w:numId="55">
    <w:abstractNumId w:val="66"/>
  </w:num>
  <w:num w:numId="56">
    <w:abstractNumId w:val="34"/>
  </w:num>
  <w:num w:numId="57">
    <w:abstractNumId w:val="12"/>
  </w:num>
  <w:num w:numId="58">
    <w:abstractNumId w:val="5"/>
  </w:num>
  <w:num w:numId="59">
    <w:abstractNumId w:val="53"/>
  </w:num>
  <w:num w:numId="6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num>
  <w:num w:numId="64">
    <w:abstractNumId w:val="22"/>
  </w:num>
  <w:num w:numId="65">
    <w:abstractNumId w:val="8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num>
  <w:num w:numId="67">
    <w:abstractNumId w:val="38"/>
  </w:num>
  <w:num w:numId="68">
    <w:abstractNumId w:val="4"/>
  </w:num>
  <w:num w:numId="69">
    <w:abstractNumId w:val="6"/>
  </w:num>
  <w:num w:numId="70">
    <w:abstractNumId w:val="7"/>
  </w:num>
  <w:num w:numId="71">
    <w:abstractNumId w:val="77"/>
  </w:num>
  <w:num w:numId="72">
    <w:abstractNumId w:val="0"/>
  </w:num>
  <w:num w:numId="73">
    <w:abstractNumId w:val="52"/>
  </w:num>
  <w:num w:numId="74">
    <w:abstractNumId w:val="56"/>
  </w:num>
  <w:num w:numId="75">
    <w:abstractNumId w:val="33"/>
  </w:num>
  <w:num w:numId="76">
    <w:abstractNumId w:val="45"/>
  </w:num>
  <w:num w:numId="77">
    <w:abstractNumId w:val="37"/>
  </w:num>
  <w:num w:numId="78">
    <w:abstractNumId w:val="27"/>
  </w:num>
  <w:num w:numId="79">
    <w:abstractNumId w:val="15"/>
  </w:num>
  <w:num w:numId="80">
    <w:abstractNumId w:val="23"/>
  </w:num>
  <w:num w:numId="81">
    <w:abstractNumId w:val="26"/>
  </w:num>
  <w:num w:numId="82">
    <w:abstractNumId w:val="76"/>
  </w:num>
  <w:num w:numId="83">
    <w:abstractNumId w:val="78"/>
  </w:num>
  <w:num w:numId="84">
    <w:abstractNumId w:val="1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493"/>
    <w:rsid w:val="00017929"/>
    <w:rsid w:val="00017C75"/>
    <w:rsid w:val="00017F03"/>
    <w:rsid w:val="000207C3"/>
    <w:rsid w:val="000208F2"/>
    <w:rsid w:val="00020BC5"/>
    <w:rsid w:val="00020D76"/>
    <w:rsid w:val="00021469"/>
    <w:rsid w:val="00021545"/>
    <w:rsid w:val="000216F1"/>
    <w:rsid w:val="000219CD"/>
    <w:rsid w:val="00021AF7"/>
    <w:rsid w:val="0002228E"/>
    <w:rsid w:val="00022E12"/>
    <w:rsid w:val="00022E5C"/>
    <w:rsid w:val="000233B7"/>
    <w:rsid w:val="00023AE2"/>
    <w:rsid w:val="00024132"/>
    <w:rsid w:val="000243FB"/>
    <w:rsid w:val="00024474"/>
    <w:rsid w:val="0002447B"/>
    <w:rsid w:val="00025658"/>
    <w:rsid w:val="00025B78"/>
    <w:rsid w:val="00025D34"/>
    <w:rsid w:val="00025D3B"/>
    <w:rsid w:val="00025F9F"/>
    <w:rsid w:val="0002724D"/>
    <w:rsid w:val="0002786C"/>
    <w:rsid w:val="000279D9"/>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3BAF"/>
    <w:rsid w:val="00054622"/>
    <w:rsid w:val="00054CED"/>
    <w:rsid w:val="00055087"/>
    <w:rsid w:val="000550B8"/>
    <w:rsid w:val="000553DE"/>
    <w:rsid w:val="00055942"/>
    <w:rsid w:val="00055F29"/>
    <w:rsid w:val="00056631"/>
    <w:rsid w:val="0005703C"/>
    <w:rsid w:val="000572B0"/>
    <w:rsid w:val="00057481"/>
    <w:rsid w:val="00057696"/>
    <w:rsid w:val="00057896"/>
    <w:rsid w:val="000578B8"/>
    <w:rsid w:val="00057A56"/>
    <w:rsid w:val="00057C70"/>
    <w:rsid w:val="00057F42"/>
    <w:rsid w:val="0006006F"/>
    <w:rsid w:val="00060523"/>
    <w:rsid w:val="000605A9"/>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242"/>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019"/>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3B"/>
    <w:rsid w:val="00087061"/>
    <w:rsid w:val="00087469"/>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66"/>
    <w:rsid w:val="000B09C2"/>
    <w:rsid w:val="000B1298"/>
    <w:rsid w:val="000B161F"/>
    <w:rsid w:val="000B16EB"/>
    <w:rsid w:val="000B1BDB"/>
    <w:rsid w:val="000B1CCE"/>
    <w:rsid w:val="000B230C"/>
    <w:rsid w:val="000B244F"/>
    <w:rsid w:val="000B265B"/>
    <w:rsid w:val="000B28D5"/>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EC0"/>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08"/>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97C"/>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2F"/>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0CCF"/>
    <w:rsid w:val="00121E1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11"/>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55"/>
    <w:rsid w:val="001542DB"/>
    <w:rsid w:val="0015439F"/>
    <w:rsid w:val="001545B1"/>
    <w:rsid w:val="001549D4"/>
    <w:rsid w:val="00154AD1"/>
    <w:rsid w:val="00154C6A"/>
    <w:rsid w:val="00154ECF"/>
    <w:rsid w:val="001551D0"/>
    <w:rsid w:val="00155242"/>
    <w:rsid w:val="00155544"/>
    <w:rsid w:val="00155549"/>
    <w:rsid w:val="00155694"/>
    <w:rsid w:val="00155862"/>
    <w:rsid w:val="0015586D"/>
    <w:rsid w:val="00155907"/>
    <w:rsid w:val="00155C25"/>
    <w:rsid w:val="00155D0F"/>
    <w:rsid w:val="00156214"/>
    <w:rsid w:val="00156C1A"/>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9B7"/>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2EE3"/>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2C"/>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8C3"/>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5D3"/>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654"/>
    <w:rsid w:val="001E6BB3"/>
    <w:rsid w:val="001E6BE3"/>
    <w:rsid w:val="001E6FC3"/>
    <w:rsid w:val="001E71B9"/>
    <w:rsid w:val="001E75A5"/>
    <w:rsid w:val="001E763D"/>
    <w:rsid w:val="001E7814"/>
    <w:rsid w:val="001E78AD"/>
    <w:rsid w:val="001E7D41"/>
    <w:rsid w:val="001E7ECC"/>
    <w:rsid w:val="001E7F94"/>
    <w:rsid w:val="001F030E"/>
    <w:rsid w:val="001F0515"/>
    <w:rsid w:val="001F0593"/>
    <w:rsid w:val="001F089D"/>
    <w:rsid w:val="001F0ACF"/>
    <w:rsid w:val="001F0B5E"/>
    <w:rsid w:val="001F0DED"/>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143"/>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0D0E"/>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116"/>
    <w:rsid w:val="0021680A"/>
    <w:rsid w:val="0021681A"/>
    <w:rsid w:val="00216A57"/>
    <w:rsid w:val="00216E6E"/>
    <w:rsid w:val="002170E2"/>
    <w:rsid w:val="00217B9A"/>
    <w:rsid w:val="00217D09"/>
    <w:rsid w:val="00217E0D"/>
    <w:rsid w:val="00220533"/>
    <w:rsid w:val="002218B9"/>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F6"/>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EE"/>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6A53"/>
    <w:rsid w:val="002775FC"/>
    <w:rsid w:val="00277802"/>
    <w:rsid w:val="00277862"/>
    <w:rsid w:val="00277ABA"/>
    <w:rsid w:val="00277D37"/>
    <w:rsid w:val="0028001E"/>
    <w:rsid w:val="00280600"/>
    <w:rsid w:val="002806A4"/>
    <w:rsid w:val="002808E2"/>
    <w:rsid w:val="002808E4"/>
    <w:rsid w:val="002809EC"/>
    <w:rsid w:val="0028122E"/>
    <w:rsid w:val="00281845"/>
    <w:rsid w:val="00281925"/>
    <w:rsid w:val="00281A4A"/>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037"/>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D42"/>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3BA"/>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8BB"/>
    <w:rsid w:val="002F591D"/>
    <w:rsid w:val="002F6001"/>
    <w:rsid w:val="002F63DA"/>
    <w:rsid w:val="002F65D7"/>
    <w:rsid w:val="002F6B38"/>
    <w:rsid w:val="002F7955"/>
    <w:rsid w:val="002F7A11"/>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427"/>
    <w:rsid w:val="00310797"/>
    <w:rsid w:val="00310CB5"/>
    <w:rsid w:val="0031179F"/>
    <w:rsid w:val="00311FDA"/>
    <w:rsid w:val="003122BF"/>
    <w:rsid w:val="003122E5"/>
    <w:rsid w:val="0031289A"/>
    <w:rsid w:val="00312A35"/>
    <w:rsid w:val="00312AF0"/>
    <w:rsid w:val="00312C11"/>
    <w:rsid w:val="003130DA"/>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B0F"/>
    <w:rsid w:val="00324CE3"/>
    <w:rsid w:val="00325742"/>
    <w:rsid w:val="00325762"/>
    <w:rsid w:val="00325BD1"/>
    <w:rsid w:val="00325BF4"/>
    <w:rsid w:val="00326195"/>
    <w:rsid w:val="00326A65"/>
    <w:rsid w:val="00326EE8"/>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8A"/>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595"/>
    <w:rsid w:val="003518D6"/>
    <w:rsid w:val="00351D3A"/>
    <w:rsid w:val="00351FD6"/>
    <w:rsid w:val="0035277E"/>
    <w:rsid w:val="00352BB0"/>
    <w:rsid w:val="00352BB1"/>
    <w:rsid w:val="00353053"/>
    <w:rsid w:val="003533CA"/>
    <w:rsid w:val="00353450"/>
    <w:rsid w:val="003534CB"/>
    <w:rsid w:val="0035372B"/>
    <w:rsid w:val="00353F91"/>
    <w:rsid w:val="003543EF"/>
    <w:rsid w:val="003546C6"/>
    <w:rsid w:val="00354D50"/>
    <w:rsid w:val="00354FB8"/>
    <w:rsid w:val="003557A2"/>
    <w:rsid w:val="00355982"/>
    <w:rsid w:val="003565D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581"/>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57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99"/>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A6"/>
    <w:rsid w:val="003A0FFB"/>
    <w:rsid w:val="003A10AB"/>
    <w:rsid w:val="003A1348"/>
    <w:rsid w:val="003A22C4"/>
    <w:rsid w:val="003A2461"/>
    <w:rsid w:val="003A2867"/>
    <w:rsid w:val="003A286B"/>
    <w:rsid w:val="003A28D8"/>
    <w:rsid w:val="003A2CB7"/>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73"/>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36A"/>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3C0"/>
    <w:rsid w:val="003D5484"/>
    <w:rsid w:val="003D5486"/>
    <w:rsid w:val="003D5873"/>
    <w:rsid w:val="003D5DF1"/>
    <w:rsid w:val="003D5FD6"/>
    <w:rsid w:val="003D6955"/>
    <w:rsid w:val="003D6994"/>
    <w:rsid w:val="003D6C68"/>
    <w:rsid w:val="003D715F"/>
    <w:rsid w:val="003D72C8"/>
    <w:rsid w:val="003D7E76"/>
    <w:rsid w:val="003E03AC"/>
    <w:rsid w:val="003E07EC"/>
    <w:rsid w:val="003E13DF"/>
    <w:rsid w:val="003E1688"/>
    <w:rsid w:val="003E172C"/>
    <w:rsid w:val="003E17F1"/>
    <w:rsid w:val="003E1848"/>
    <w:rsid w:val="003E1887"/>
    <w:rsid w:val="003E19A4"/>
    <w:rsid w:val="003E2C7F"/>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622"/>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4B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2C57"/>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50"/>
    <w:rsid w:val="0042318D"/>
    <w:rsid w:val="004233B6"/>
    <w:rsid w:val="00423704"/>
    <w:rsid w:val="00423C95"/>
    <w:rsid w:val="00423E62"/>
    <w:rsid w:val="00424057"/>
    <w:rsid w:val="004240C6"/>
    <w:rsid w:val="004243F4"/>
    <w:rsid w:val="00424842"/>
    <w:rsid w:val="004249EC"/>
    <w:rsid w:val="00424BB9"/>
    <w:rsid w:val="00424DA5"/>
    <w:rsid w:val="00425000"/>
    <w:rsid w:val="00425044"/>
    <w:rsid w:val="004254C1"/>
    <w:rsid w:val="004256D9"/>
    <w:rsid w:val="00425783"/>
    <w:rsid w:val="00425925"/>
    <w:rsid w:val="00425BFD"/>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C9"/>
    <w:rsid w:val="00450269"/>
    <w:rsid w:val="00450542"/>
    <w:rsid w:val="00450C13"/>
    <w:rsid w:val="00450EA8"/>
    <w:rsid w:val="00451147"/>
    <w:rsid w:val="00451638"/>
    <w:rsid w:val="004519FB"/>
    <w:rsid w:val="00452041"/>
    <w:rsid w:val="00452209"/>
    <w:rsid w:val="00452316"/>
    <w:rsid w:val="00453182"/>
    <w:rsid w:val="00453273"/>
    <w:rsid w:val="00453306"/>
    <w:rsid w:val="004537F5"/>
    <w:rsid w:val="00453C0B"/>
    <w:rsid w:val="004542D3"/>
    <w:rsid w:val="004544FD"/>
    <w:rsid w:val="004548D6"/>
    <w:rsid w:val="00454A22"/>
    <w:rsid w:val="00454BB5"/>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715"/>
    <w:rsid w:val="00462BDA"/>
    <w:rsid w:val="00463717"/>
    <w:rsid w:val="00463740"/>
    <w:rsid w:val="00463946"/>
    <w:rsid w:val="0046453A"/>
    <w:rsid w:val="00464554"/>
    <w:rsid w:val="00464642"/>
    <w:rsid w:val="004647FC"/>
    <w:rsid w:val="00464AA9"/>
    <w:rsid w:val="00464D57"/>
    <w:rsid w:val="00464FAA"/>
    <w:rsid w:val="00465136"/>
    <w:rsid w:val="00465F0A"/>
    <w:rsid w:val="004663D4"/>
    <w:rsid w:val="00466786"/>
    <w:rsid w:val="00467039"/>
    <w:rsid w:val="00467A8B"/>
    <w:rsid w:val="00467AB5"/>
    <w:rsid w:val="00467AFF"/>
    <w:rsid w:val="00467FBD"/>
    <w:rsid w:val="00470957"/>
    <w:rsid w:val="00470C44"/>
    <w:rsid w:val="00471055"/>
    <w:rsid w:val="0047117A"/>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4F4"/>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446"/>
    <w:rsid w:val="00484920"/>
    <w:rsid w:val="00484B74"/>
    <w:rsid w:val="00484EF9"/>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CA5"/>
    <w:rsid w:val="004933D4"/>
    <w:rsid w:val="00493726"/>
    <w:rsid w:val="00493C92"/>
    <w:rsid w:val="00494025"/>
    <w:rsid w:val="004942BE"/>
    <w:rsid w:val="0049469F"/>
    <w:rsid w:val="00494C2B"/>
    <w:rsid w:val="00494C2F"/>
    <w:rsid w:val="00494E1D"/>
    <w:rsid w:val="00494E3E"/>
    <w:rsid w:val="004950CF"/>
    <w:rsid w:val="004950F6"/>
    <w:rsid w:val="004955CF"/>
    <w:rsid w:val="00495841"/>
    <w:rsid w:val="00495ADE"/>
    <w:rsid w:val="00496626"/>
    <w:rsid w:val="00496B54"/>
    <w:rsid w:val="00496C12"/>
    <w:rsid w:val="00496D1E"/>
    <w:rsid w:val="004975D6"/>
    <w:rsid w:val="00497CDF"/>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69"/>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0D97"/>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12D"/>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5F9"/>
    <w:rsid w:val="00500961"/>
    <w:rsid w:val="00500EF0"/>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D35"/>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703"/>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0C8"/>
    <w:rsid w:val="0055225F"/>
    <w:rsid w:val="0055234F"/>
    <w:rsid w:val="005523E8"/>
    <w:rsid w:val="005527D1"/>
    <w:rsid w:val="0055284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C40"/>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314"/>
    <w:rsid w:val="005978C1"/>
    <w:rsid w:val="00597A36"/>
    <w:rsid w:val="00597B7E"/>
    <w:rsid w:val="005A044F"/>
    <w:rsid w:val="005A04D5"/>
    <w:rsid w:val="005A05C1"/>
    <w:rsid w:val="005A0A90"/>
    <w:rsid w:val="005A0C92"/>
    <w:rsid w:val="005A1413"/>
    <w:rsid w:val="005A1A02"/>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9DF"/>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63A"/>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5B28"/>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0C66"/>
    <w:rsid w:val="005D13D3"/>
    <w:rsid w:val="005D1597"/>
    <w:rsid w:val="005D1638"/>
    <w:rsid w:val="005D17A3"/>
    <w:rsid w:val="005D1D42"/>
    <w:rsid w:val="005D1EE5"/>
    <w:rsid w:val="005D20B6"/>
    <w:rsid w:val="005D2283"/>
    <w:rsid w:val="005D270E"/>
    <w:rsid w:val="005D271D"/>
    <w:rsid w:val="005D2865"/>
    <w:rsid w:val="005D2AD6"/>
    <w:rsid w:val="005D2FE5"/>
    <w:rsid w:val="005D318D"/>
    <w:rsid w:val="005D352F"/>
    <w:rsid w:val="005D356B"/>
    <w:rsid w:val="005D3AF3"/>
    <w:rsid w:val="005D3C2C"/>
    <w:rsid w:val="005D414C"/>
    <w:rsid w:val="005D4D5A"/>
    <w:rsid w:val="005D4F69"/>
    <w:rsid w:val="005D5892"/>
    <w:rsid w:val="005D5C74"/>
    <w:rsid w:val="005D5FF5"/>
    <w:rsid w:val="005D6A0A"/>
    <w:rsid w:val="005D6A37"/>
    <w:rsid w:val="005D6B61"/>
    <w:rsid w:val="005D6F66"/>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67B"/>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3A1"/>
    <w:rsid w:val="0060440F"/>
    <w:rsid w:val="006044F2"/>
    <w:rsid w:val="00604D91"/>
    <w:rsid w:val="00604DAD"/>
    <w:rsid w:val="00605037"/>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1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EA5"/>
    <w:rsid w:val="0061359A"/>
    <w:rsid w:val="0061372F"/>
    <w:rsid w:val="006138C4"/>
    <w:rsid w:val="006139A4"/>
    <w:rsid w:val="00613A75"/>
    <w:rsid w:val="00613A94"/>
    <w:rsid w:val="0061403F"/>
    <w:rsid w:val="006141A7"/>
    <w:rsid w:val="006141B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AA"/>
    <w:rsid w:val="006251ED"/>
    <w:rsid w:val="006252D9"/>
    <w:rsid w:val="006253C7"/>
    <w:rsid w:val="00625434"/>
    <w:rsid w:val="00625543"/>
    <w:rsid w:val="00625896"/>
    <w:rsid w:val="00625BC9"/>
    <w:rsid w:val="00625C41"/>
    <w:rsid w:val="00626532"/>
    <w:rsid w:val="00626610"/>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238"/>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62E"/>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5E9"/>
    <w:rsid w:val="00661925"/>
    <w:rsid w:val="00661C17"/>
    <w:rsid w:val="00661E6D"/>
    <w:rsid w:val="00661E8E"/>
    <w:rsid w:val="00661E9E"/>
    <w:rsid w:val="006622C1"/>
    <w:rsid w:val="00662323"/>
    <w:rsid w:val="006625FA"/>
    <w:rsid w:val="00663044"/>
    <w:rsid w:val="00663082"/>
    <w:rsid w:val="0066357A"/>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2FE7"/>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6F"/>
    <w:rsid w:val="006936EB"/>
    <w:rsid w:val="006937A3"/>
    <w:rsid w:val="00693864"/>
    <w:rsid w:val="006938A7"/>
    <w:rsid w:val="00693A1C"/>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627"/>
    <w:rsid w:val="006A5B12"/>
    <w:rsid w:val="006A62F1"/>
    <w:rsid w:val="006A64CD"/>
    <w:rsid w:val="006A64F4"/>
    <w:rsid w:val="006A661A"/>
    <w:rsid w:val="006A6C18"/>
    <w:rsid w:val="006A6E37"/>
    <w:rsid w:val="006A73EB"/>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76"/>
    <w:rsid w:val="006B7498"/>
    <w:rsid w:val="006B75A9"/>
    <w:rsid w:val="006B7AAD"/>
    <w:rsid w:val="006B7B9A"/>
    <w:rsid w:val="006C02A7"/>
    <w:rsid w:val="006C062F"/>
    <w:rsid w:val="006C063F"/>
    <w:rsid w:val="006C064B"/>
    <w:rsid w:val="006C0A14"/>
    <w:rsid w:val="006C15B5"/>
    <w:rsid w:val="006C1A33"/>
    <w:rsid w:val="006C1F04"/>
    <w:rsid w:val="006C215D"/>
    <w:rsid w:val="006C2420"/>
    <w:rsid w:val="006C26D8"/>
    <w:rsid w:val="006C317E"/>
    <w:rsid w:val="006C372D"/>
    <w:rsid w:val="006C376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77"/>
    <w:rsid w:val="006F2EA1"/>
    <w:rsid w:val="006F3247"/>
    <w:rsid w:val="006F33E4"/>
    <w:rsid w:val="006F347B"/>
    <w:rsid w:val="006F3515"/>
    <w:rsid w:val="006F379C"/>
    <w:rsid w:val="006F390C"/>
    <w:rsid w:val="006F3E12"/>
    <w:rsid w:val="006F4519"/>
    <w:rsid w:val="006F465B"/>
    <w:rsid w:val="006F4803"/>
    <w:rsid w:val="006F4836"/>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C1F"/>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5B98"/>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593"/>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1AF"/>
    <w:rsid w:val="007466F1"/>
    <w:rsid w:val="007469C7"/>
    <w:rsid w:val="00746A93"/>
    <w:rsid w:val="00746A9C"/>
    <w:rsid w:val="00746EE5"/>
    <w:rsid w:val="007473CF"/>
    <w:rsid w:val="00750359"/>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61F"/>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6C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2CC"/>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65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687"/>
    <w:rsid w:val="00782D8D"/>
    <w:rsid w:val="00782FAC"/>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28E"/>
    <w:rsid w:val="007A49EC"/>
    <w:rsid w:val="007A4D69"/>
    <w:rsid w:val="007A51B4"/>
    <w:rsid w:val="007A51DF"/>
    <w:rsid w:val="007A5363"/>
    <w:rsid w:val="007A55CA"/>
    <w:rsid w:val="007A5B9C"/>
    <w:rsid w:val="007A5BD1"/>
    <w:rsid w:val="007A5FDE"/>
    <w:rsid w:val="007A6177"/>
    <w:rsid w:val="007A652D"/>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62"/>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1F"/>
    <w:rsid w:val="007C3F4C"/>
    <w:rsid w:val="007C4053"/>
    <w:rsid w:val="007C4449"/>
    <w:rsid w:val="007C457C"/>
    <w:rsid w:val="007C4DDB"/>
    <w:rsid w:val="007C515E"/>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6B2"/>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71D"/>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6F7"/>
    <w:rsid w:val="00801727"/>
    <w:rsid w:val="00801771"/>
    <w:rsid w:val="0080199B"/>
    <w:rsid w:val="00801EA0"/>
    <w:rsid w:val="00801EEF"/>
    <w:rsid w:val="00801F61"/>
    <w:rsid w:val="008023E4"/>
    <w:rsid w:val="0080250D"/>
    <w:rsid w:val="00802A22"/>
    <w:rsid w:val="00802B64"/>
    <w:rsid w:val="00802D90"/>
    <w:rsid w:val="008039C0"/>
    <w:rsid w:val="008048BB"/>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67"/>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44D"/>
    <w:rsid w:val="00824547"/>
    <w:rsid w:val="00824EB2"/>
    <w:rsid w:val="00824F86"/>
    <w:rsid w:val="0082548D"/>
    <w:rsid w:val="008260DE"/>
    <w:rsid w:val="00826163"/>
    <w:rsid w:val="00826562"/>
    <w:rsid w:val="00826BAC"/>
    <w:rsid w:val="00826BE8"/>
    <w:rsid w:val="00826FBC"/>
    <w:rsid w:val="00827179"/>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36C"/>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F2"/>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C"/>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0F12"/>
    <w:rsid w:val="00861050"/>
    <w:rsid w:val="00861273"/>
    <w:rsid w:val="0086236F"/>
    <w:rsid w:val="00862B9A"/>
    <w:rsid w:val="00862D31"/>
    <w:rsid w:val="00862DA8"/>
    <w:rsid w:val="00862E40"/>
    <w:rsid w:val="00862F75"/>
    <w:rsid w:val="00863752"/>
    <w:rsid w:val="00863949"/>
    <w:rsid w:val="00864043"/>
    <w:rsid w:val="0086431E"/>
    <w:rsid w:val="00864662"/>
    <w:rsid w:val="008657AB"/>
    <w:rsid w:val="00865C05"/>
    <w:rsid w:val="00865DA2"/>
    <w:rsid w:val="0086665A"/>
    <w:rsid w:val="0086693C"/>
    <w:rsid w:val="00866D5F"/>
    <w:rsid w:val="00866E26"/>
    <w:rsid w:val="00867691"/>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5A6"/>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744"/>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CF5"/>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95"/>
    <w:rsid w:val="008B2EC8"/>
    <w:rsid w:val="008B2F2D"/>
    <w:rsid w:val="008B304A"/>
    <w:rsid w:val="008B3765"/>
    <w:rsid w:val="008B3C1C"/>
    <w:rsid w:val="008B4227"/>
    <w:rsid w:val="008B4C55"/>
    <w:rsid w:val="008B4D3E"/>
    <w:rsid w:val="008B4D69"/>
    <w:rsid w:val="008B4D9D"/>
    <w:rsid w:val="008B4F16"/>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3CB5"/>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7A4"/>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DCF"/>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8F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E2E"/>
    <w:rsid w:val="00915FB9"/>
    <w:rsid w:val="00915FF0"/>
    <w:rsid w:val="00916170"/>
    <w:rsid w:val="009161B1"/>
    <w:rsid w:val="00916596"/>
    <w:rsid w:val="00916BD8"/>
    <w:rsid w:val="00916EF2"/>
    <w:rsid w:val="00917658"/>
    <w:rsid w:val="009178C8"/>
    <w:rsid w:val="00917BCA"/>
    <w:rsid w:val="009202B7"/>
    <w:rsid w:val="00920527"/>
    <w:rsid w:val="009205B2"/>
    <w:rsid w:val="00920E65"/>
    <w:rsid w:val="00920FDC"/>
    <w:rsid w:val="0092126F"/>
    <w:rsid w:val="009214FF"/>
    <w:rsid w:val="00921D3C"/>
    <w:rsid w:val="009220B7"/>
    <w:rsid w:val="0092261D"/>
    <w:rsid w:val="009226A4"/>
    <w:rsid w:val="009229B1"/>
    <w:rsid w:val="00922A5F"/>
    <w:rsid w:val="00922AA8"/>
    <w:rsid w:val="00922F12"/>
    <w:rsid w:val="00923742"/>
    <w:rsid w:val="00923827"/>
    <w:rsid w:val="00923C5D"/>
    <w:rsid w:val="00923EFF"/>
    <w:rsid w:val="00923F55"/>
    <w:rsid w:val="00924005"/>
    <w:rsid w:val="0092417C"/>
    <w:rsid w:val="00924321"/>
    <w:rsid w:val="009247A6"/>
    <w:rsid w:val="00924896"/>
    <w:rsid w:val="00924A23"/>
    <w:rsid w:val="00925447"/>
    <w:rsid w:val="00925745"/>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22"/>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4F2"/>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32F"/>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5"/>
    <w:rsid w:val="00967C5E"/>
    <w:rsid w:val="00967CAE"/>
    <w:rsid w:val="00970A4F"/>
    <w:rsid w:val="00970B8B"/>
    <w:rsid w:val="00970C01"/>
    <w:rsid w:val="0097165A"/>
    <w:rsid w:val="009717AA"/>
    <w:rsid w:val="00971D1B"/>
    <w:rsid w:val="00971D61"/>
    <w:rsid w:val="009722F1"/>
    <w:rsid w:val="009724C3"/>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12A"/>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0F5"/>
    <w:rsid w:val="0099431B"/>
    <w:rsid w:val="0099480F"/>
    <w:rsid w:val="00994D63"/>
    <w:rsid w:val="00995012"/>
    <w:rsid w:val="0099517D"/>
    <w:rsid w:val="009954B8"/>
    <w:rsid w:val="00995584"/>
    <w:rsid w:val="00995AB2"/>
    <w:rsid w:val="00995B7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D16"/>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B9C"/>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96"/>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01"/>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531"/>
    <w:rsid w:val="00A0794E"/>
    <w:rsid w:val="00A07CE3"/>
    <w:rsid w:val="00A10318"/>
    <w:rsid w:val="00A10A86"/>
    <w:rsid w:val="00A10E09"/>
    <w:rsid w:val="00A113BD"/>
    <w:rsid w:val="00A114C4"/>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AE0"/>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B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B83"/>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49"/>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0ED"/>
    <w:rsid w:val="00A618F7"/>
    <w:rsid w:val="00A62AA0"/>
    <w:rsid w:val="00A62EB4"/>
    <w:rsid w:val="00A6304A"/>
    <w:rsid w:val="00A63ABF"/>
    <w:rsid w:val="00A63C59"/>
    <w:rsid w:val="00A63CA0"/>
    <w:rsid w:val="00A63EA9"/>
    <w:rsid w:val="00A6443A"/>
    <w:rsid w:val="00A649D9"/>
    <w:rsid w:val="00A64F1A"/>
    <w:rsid w:val="00A65B56"/>
    <w:rsid w:val="00A65EBC"/>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C5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07D"/>
    <w:rsid w:val="00AB1A44"/>
    <w:rsid w:val="00AB1BAC"/>
    <w:rsid w:val="00AB1FF1"/>
    <w:rsid w:val="00AB2119"/>
    <w:rsid w:val="00AB24B4"/>
    <w:rsid w:val="00AB26A6"/>
    <w:rsid w:val="00AB2A37"/>
    <w:rsid w:val="00AB2F38"/>
    <w:rsid w:val="00AB3145"/>
    <w:rsid w:val="00AB3709"/>
    <w:rsid w:val="00AB3A84"/>
    <w:rsid w:val="00AB45BF"/>
    <w:rsid w:val="00AB4B57"/>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EF8"/>
    <w:rsid w:val="00AC563B"/>
    <w:rsid w:val="00AC60FC"/>
    <w:rsid w:val="00AC67CC"/>
    <w:rsid w:val="00AC6A5A"/>
    <w:rsid w:val="00AC6CE7"/>
    <w:rsid w:val="00AC6EA0"/>
    <w:rsid w:val="00AC7446"/>
    <w:rsid w:val="00AC7A60"/>
    <w:rsid w:val="00AC7EB2"/>
    <w:rsid w:val="00AD013E"/>
    <w:rsid w:val="00AD0372"/>
    <w:rsid w:val="00AD0554"/>
    <w:rsid w:val="00AD09A5"/>
    <w:rsid w:val="00AD0DDB"/>
    <w:rsid w:val="00AD0E48"/>
    <w:rsid w:val="00AD107C"/>
    <w:rsid w:val="00AD174A"/>
    <w:rsid w:val="00AD186C"/>
    <w:rsid w:val="00AD1A44"/>
    <w:rsid w:val="00AD2100"/>
    <w:rsid w:val="00AD265A"/>
    <w:rsid w:val="00AD2977"/>
    <w:rsid w:val="00AD3083"/>
    <w:rsid w:val="00AD30D3"/>
    <w:rsid w:val="00AD349D"/>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C7B"/>
    <w:rsid w:val="00AE1DBC"/>
    <w:rsid w:val="00AE1EB5"/>
    <w:rsid w:val="00AE1FB9"/>
    <w:rsid w:val="00AE227F"/>
    <w:rsid w:val="00AE23BD"/>
    <w:rsid w:val="00AE24B9"/>
    <w:rsid w:val="00AE2CC9"/>
    <w:rsid w:val="00AE2DA4"/>
    <w:rsid w:val="00AE31C2"/>
    <w:rsid w:val="00AE387B"/>
    <w:rsid w:val="00AE3D51"/>
    <w:rsid w:val="00AE3F92"/>
    <w:rsid w:val="00AE48E3"/>
    <w:rsid w:val="00AE4903"/>
    <w:rsid w:val="00AE4B12"/>
    <w:rsid w:val="00AE4D73"/>
    <w:rsid w:val="00AE504D"/>
    <w:rsid w:val="00AE54D5"/>
    <w:rsid w:val="00AE5716"/>
    <w:rsid w:val="00AE59B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272"/>
    <w:rsid w:val="00AF0726"/>
    <w:rsid w:val="00AF0777"/>
    <w:rsid w:val="00AF0F7F"/>
    <w:rsid w:val="00AF16CB"/>
    <w:rsid w:val="00AF1D07"/>
    <w:rsid w:val="00AF1DEF"/>
    <w:rsid w:val="00AF1F75"/>
    <w:rsid w:val="00AF20B5"/>
    <w:rsid w:val="00AF2124"/>
    <w:rsid w:val="00AF220A"/>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62"/>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70"/>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92E"/>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3E2"/>
    <w:rsid w:val="00B21854"/>
    <w:rsid w:val="00B2192D"/>
    <w:rsid w:val="00B219B2"/>
    <w:rsid w:val="00B21CA4"/>
    <w:rsid w:val="00B221BB"/>
    <w:rsid w:val="00B2220A"/>
    <w:rsid w:val="00B226B2"/>
    <w:rsid w:val="00B227FF"/>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423"/>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3FFF"/>
    <w:rsid w:val="00B3404C"/>
    <w:rsid w:val="00B34263"/>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02A"/>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925"/>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22"/>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A2C"/>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52F"/>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0AC7"/>
    <w:rsid w:val="00C3163D"/>
    <w:rsid w:val="00C31FB1"/>
    <w:rsid w:val="00C3211D"/>
    <w:rsid w:val="00C32800"/>
    <w:rsid w:val="00C32B17"/>
    <w:rsid w:val="00C32DFF"/>
    <w:rsid w:val="00C32F84"/>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6BAE"/>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6D60"/>
    <w:rsid w:val="00C56ED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43B"/>
    <w:rsid w:val="00C62810"/>
    <w:rsid w:val="00C62C82"/>
    <w:rsid w:val="00C63101"/>
    <w:rsid w:val="00C63720"/>
    <w:rsid w:val="00C63755"/>
    <w:rsid w:val="00C63CE2"/>
    <w:rsid w:val="00C64287"/>
    <w:rsid w:val="00C6454B"/>
    <w:rsid w:val="00C64F3C"/>
    <w:rsid w:val="00C652C2"/>
    <w:rsid w:val="00C6532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89"/>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0EB"/>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231"/>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4DD"/>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89"/>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827"/>
    <w:rsid w:val="00CD7FA2"/>
    <w:rsid w:val="00CE0456"/>
    <w:rsid w:val="00CE04E1"/>
    <w:rsid w:val="00CE0921"/>
    <w:rsid w:val="00CE1510"/>
    <w:rsid w:val="00CE1695"/>
    <w:rsid w:val="00CE176E"/>
    <w:rsid w:val="00CE19D6"/>
    <w:rsid w:val="00CE2952"/>
    <w:rsid w:val="00CE2B25"/>
    <w:rsid w:val="00CE2DA5"/>
    <w:rsid w:val="00CE3780"/>
    <w:rsid w:val="00CE41C5"/>
    <w:rsid w:val="00CE448F"/>
    <w:rsid w:val="00CE48CE"/>
    <w:rsid w:val="00CE50DD"/>
    <w:rsid w:val="00CE52A9"/>
    <w:rsid w:val="00CE533C"/>
    <w:rsid w:val="00CE5411"/>
    <w:rsid w:val="00CE5578"/>
    <w:rsid w:val="00CE5618"/>
    <w:rsid w:val="00CE5839"/>
    <w:rsid w:val="00CE5DAA"/>
    <w:rsid w:val="00CE5E0A"/>
    <w:rsid w:val="00CE5F38"/>
    <w:rsid w:val="00CE624D"/>
    <w:rsid w:val="00CE635B"/>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3F40"/>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7DF"/>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7D"/>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4B3"/>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799"/>
    <w:rsid w:val="00D279A1"/>
    <w:rsid w:val="00D279CC"/>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389"/>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383"/>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7"/>
    <w:rsid w:val="00D85727"/>
    <w:rsid w:val="00D85CA1"/>
    <w:rsid w:val="00D860E1"/>
    <w:rsid w:val="00D86390"/>
    <w:rsid w:val="00D86911"/>
    <w:rsid w:val="00D86924"/>
    <w:rsid w:val="00D86D10"/>
    <w:rsid w:val="00D87183"/>
    <w:rsid w:val="00D87ADD"/>
    <w:rsid w:val="00D87C93"/>
    <w:rsid w:val="00D87E40"/>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2F9E"/>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70"/>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461"/>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7E"/>
    <w:rsid w:val="00DD359D"/>
    <w:rsid w:val="00DD35CB"/>
    <w:rsid w:val="00DD4109"/>
    <w:rsid w:val="00DD45AF"/>
    <w:rsid w:val="00DD475E"/>
    <w:rsid w:val="00DD4959"/>
    <w:rsid w:val="00DD4BA6"/>
    <w:rsid w:val="00DD556D"/>
    <w:rsid w:val="00DD57F4"/>
    <w:rsid w:val="00DD58CE"/>
    <w:rsid w:val="00DD5BE8"/>
    <w:rsid w:val="00DD5D84"/>
    <w:rsid w:val="00DD5E1B"/>
    <w:rsid w:val="00DD61DD"/>
    <w:rsid w:val="00DD629B"/>
    <w:rsid w:val="00DD6514"/>
    <w:rsid w:val="00DD65ED"/>
    <w:rsid w:val="00DD6AF8"/>
    <w:rsid w:val="00DD70A6"/>
    <w:rsid w:val="00DD7407"/>
    <w:rsid w:val="00DD76A8"/>
    <w:rsid w:val="00DD7AB9"/>
    <w:rsid w:val="00DE0874"/>
    <w:rsid w:val="00DE08E8"/>
    <w:rsid w:val="00DE0F54"/>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3A"/>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4E5"/>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693"/>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7B1"/>
    <w:rsid w:val="00E139F6"/>
    <w:rsid w:val="00E13CCE"/>
    <w:rsid w:val="00E13D0F"/>
    <w:rsid w:val="00E13D7D"/>
    <w:rsid w:val="00E13DA2"/>
    <w:rsid w:val="00E1419B"/>
    <w:rsid w:val="00E143E1"/>
    <w:rsid w:val="00E144B4"/>
    <w:rsid w:val="00E146D5"/>
    <w:rsid w:val="00E1490E"/>
    <w:rsid w:val="00E14B03"/>
    <w:rsid w:val="00E14B3D"/>
    <w:rsid w:val="00E15064"/>
    <w:rsid w:val="00E152CE"/>
    <w:rsid w:val="00E153D6"/>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447"/>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3E"/>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8B6"/>
    <w:rsid w:val="00E41EB0"/>
    <w:rsid w:val="00E422BA"/>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5E0"/>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0D58"/>
    <w:rsid w:val="00E61EF5"/>
    <w:rsid w:val="00E61F27"/>
    <w:rsid w:val="00E62497"/>
    <w:rsid w:val="00E62526"/>
    <w:rsid w:val="00E628A7"/>
    <w:rsid w:val="00E62C01"/>
    <w:rsid w:val="00E633F3"/>
    <w:rsid w:val="00E63526"/>
    <w:rsid w:val="00E63D4A"/>
    <w:rsid w:val="00E63E20"/>
    <w:rsid w:val="00E64337"/>
    <w:rsid w:val="00E643B5"/>
    <w:rsid w:val="00E64444"/>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75F"/>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94E"/>
    <w:rsid w:val="00E82A9B"/>
    <w:rsid w:val="00E82FE4"/>
    <w:rsid w:val="00E8325B"/>
    <w:rsid w:val="00E83545"/>
    <w:rsid w:val="00E83AE7"/>
    <w:rsid w:val="00E8408C"/>
    <w:rsid w:val="00E8489F"/>
    <w:rsid w:val="00E84A70"/>
    <w:rsid w:val="00E84DDF"/>
    <w:rsid w:val="00E84E8C"/>
    <w:rsid w:val="00E84F13"/>
    <w:rsid w:val="00E851D5"/>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0AD"/>
    <w:rsid w:val="00E93452"/>
    <w:rsid w:val="00E934FE"/>
    <w:rsid w:val="00E93579"/>
    <w:rsid w:val="00E93675"/>
    <w:rsid w:val="00E93848"/>
    <w:rsid w:val="00E938B1"/>
    <w:rsid w:val="00E940FC"/>
    <w:rsid w:val="00E943C1"/>
    <w:rsid w:val="00E94C74"/>
    <w:rsid w:val="00E94D98"/>
    <w:rsid w:val="00E94EBC"/>
    <w:rsid w:val="00E95D12"/>
    <w:rsid w:val="00E95EA8"/>
    <w:rsid w:val="00E9609E"/>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AD0"/>
    <w:rsid w:val="00EA5B04"/>
    <w:rsid w:val="00EA5E38"/>
    <w:rsid w:val="00EA67A3"/>
    <w:rsid w:val="00EA6B06"/>
    <w:rsid w:val="00EA7121"/>
    <w:rsid w:val="00EA721D"/>
    <w:rsid w:val="00EA7248"/>
    <w:rsid w:val="00EA758A"/>
    <w:rsid w:val="00EA7753"/>
    <w:rsid w:val="00EA7DC7"/>
    <w:rsid w:val="00EB0DF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75D"/>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0BA"/>
    <w:rsid w:val="00ED12AE"/>
    <w:rsid w:val="00ED17B6"/>
    <w:rsid w:val="00ED18A8"/>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797"/>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941"/>
    <w:rsid w:val="00F06FEF"/>
    <w:rsid w:val="00F0751B"/>
    <w:rsid w:val="00F07A22"/>
    <w:rsid w:val="00F1008D"/>
    <w:rsid w:val="00F102D0"/>
    <w:rsid w:val="00F1030E"/>
    <w:rsid w:val="00F1095B"/>
    <w:rsid w:val="00F109E4"/>
    <w:rsid w:val="00F10C9D"/>
    <w:rsid w:val="00F10E37"/>
    <w:rsid w:val="00F114CA"/>
    <w:rsid w:val="00F11AA7"/>
    <w:rsid w:val="00F11BFF"/>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6EF7"/>
    <w:rsid w:val="00F274AE"/>
    <w:rsid w:val="00F277EA"/>
    <w:rsid w:val="00F27A86"/>
    <w:rsid w:val="00F27D03"/>
    <w:rsid w:val="00F30338"/>
    <w:rsid w:val="00F307DD"/>
    <w:rsid w:val="00F30A80"/>
    <w:rsid w:val="00F30B13"/>
    <w:rsid w:val="00F30C02"/>
    <w:rsid w:val="00F30C3E"/>
    <w:rsid w:val="00F30C91"/>
    <w:rsid w:val="00F30CAC"/>
    <w:rsid w:val="00F30E56"/>
    <w:rsid w:val="00F30EA0"/>
    <w:rsid w:val="00F31169"/>
    <w:rsid w:val="00F31662"/>
    <w:rsid w:val="00F319AB"/>
    <w:rsid w:val="00F31F59"/>
    <w:rsid w:val="00F31FDF"/>
    <w:rsid w:val="00F321F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BE1"/>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68C"/>
    <w:rsid w:val="00F4478B"/>
    <w:rsid w:val="00F449AD"/>
    <w:rsid w:val="00F45194"/>
    <w:rsid w:val="00F45301"/>
    <w:rsid w:val="00F455B8"/>
    <w:rsid w:val="00F45793"/>
    <w:rsid w:val="00F4582D"/>
    <w:rsid w:val="00F4596F"/>
    <w:rsid w:val="00F45AF8"/>
    <w:rsid w:val="00F45C65"/>
    <w:rsid w:val="00F45CF6"/>
    <w:rsid w:val="00F4686B"/>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97A"/>
    <w:rsid w:val="00F55B7C"/>
    <w:rsid w:val="00F55CA2"/>
    <w:rsid w:val="00F56082"/>
    <w:rsid w:val="00F561AD"/>
    <w:rsid w:val="00F5646F"/>
    <w:rsid w:val="00F5655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CC1"/>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62F"/>
    <w:rsid w:val="00F717D2"/>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5C9"/>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4F55"/>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58"/>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53"/>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EE5"/>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36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A485D782-E270-46E7-9CB7-DB331EC6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ＭＳ 明朝" w:hAnsi="Arial"/>
      <w:b/>
      <w:noProof/>
      <w:sz w:val="18"/>
      <w:lang w:eastAsia="x-none"/>
    </w:rPr>
  </w:style>
  <w:style w:type="paragraph" w:styleId="ab">
    <w:name w:val="Document Map"/>
    <w:basedOn w:val="a1"/>
    <w:link w:val="ac"/>
    <w:uiPriority w:val="99"/>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link w:val="af0"/>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1">
    <w:name w:val="footnote reference"/>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1"/>
    <w:uiPriority w:val="99"/>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pPr>
      <w:spacing w:after="220"/>
    </w:pPr>
    <w:rPr>
      <w:rFonts w:ascii="Arial" w:hAnsi="Arial"/>
      <w:b/>
      <w:sz w:val="22"/>
    </w:rPr>
  </w:style>
  <w:style w:type="paragraph" w:styleId="af7">
    <w:name w:val="Title"/>
    <w:aliases w:val="Heading 31"/>
    <w:basedOn w:val="a1"/>
    <w:link w:val="af8"/>
    <w:qFormat/>
    <w:pPr>
      <w:jc w:val="center"/>
    </w:pPr>
    <w:rPr>
      <w:rFonts w:ascii="Arial" w:hAnsi="Arial"/>
      <w:b/>
    </w:rPr>
  </w:style>
  <w:style w:type="paragraph" w:styleId="af9">
    <w:name w:val="table of figures"/>
    <w:basedOn w:val="12"/>
    <w:next w:val="a1"/>
    <w:pPr>
      <w:tabs>
        <w:tab w:val="right" w:leader="dot" w:pos="9360"/>
      </w:tabs>
      <w:spacing w:before="120" w:after="120"/>
    </w:pPr>
    <w:rPr>
      <w:caps/>
    </w:rPr>
  </w:style>
  <w:style w:type="paragraph" w:styleId="12">
    <w:name w:val="toc 1"/>
    <w:aliases w:val="Observation TOC2"/>
    <w:basedOn w:val="a1"/>
    <w:next w:val="a1"/>
    <w:autoRedefine/>
    <w:uiPriority w:val="39"/>
  </w:style>
  <w:style w:type="character" w:styleId="afa">
    <w:name w:val="page number"/>
    <w:rPr>
      <w:rFonts w:eastAsia="Times New Roman"/>
      <w:noProof w:val="0"/>
      <w:kern w:val="2"/>
      <w:sz w:val="21"/>
      <w:lang w:val="en-GB"/>
    </w:rPr>
  </w:style>
  <w:style w:type="paragraph" w:styleId="32">
    <w:name w:val="Body Text 3"/>
    <w:basedOn w:val="a1"/>
    <w:link w:val="33"/>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2"/>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pPr>
      <w:keepNext/>
      <w:keepLines/>
      <w:spacing w:after="180"/>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0">
    <w:name w:val="annotation text"/>
    <w:basedOn w:val="a1"/>
    <w:link w:val="aff1"/>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
    <w:basedOn w:val="a1"/>
    <w:link w:val="aff8"/>
    <w:uiPriority w:val="34"/>
    <w:qFormat/>
    <w:rsid w:val="00E52C8E"/>
    <w:pPr>
      <w:ind w:leftChars="400" w:left="840"/>
    </w:pPr>
  </w:style>
  <w:style w:type="character" w:customStyle="1" w:styleId="aff8">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1st level - Bullet List Paragraph (文字),목록단락 (文字)"/>
    <w:link w:val="aff7"/>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E23DF0"/>
    <w:rPr>
      <w:rFonts w:ascii="Arial" w:eastAsia="ＭＳ ゴシック" w:hAnsi="Arial"/>
      <w:kern w:val="28"/>
      <w:sz w:val="28"/>
      <w:lang w:val="en-GB"/>
    </w:rPr>
  </w:style>
  <w:style w:type="character" w:styleId="aff9">
    <w:name w:val="Placeholder Text"/>
    <w:basedOn w:val="a2"/>
    <w:uiPriority w:val="99"/>
    <w:rsid w:val="007E2B23"/>
    <w:rPr>
      <w:color w:val="808080"/>
    </w:rPr>
  </w:style>
  <w:style w:type="character" w:styleId="affa">
    <w:name w:val="Strong"/>
    <w:uiPriority w:val="22"/>
    <w:qFormat/>
    <w:rsid w:val="009A125B"/>
    <w:rPr>
      <w:b/>
      <w:bCs/>
    </w:rPr>
  </w:style>
  <w:style w:type="character" w:customStyle="1" w:styleId="ae">
    <w:name w:val="書式なし (文字)"/>
    <w:link w:val="ad"/>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3">
    <w:name w:val="网格型1"/>
    <w:basedOn w:val="a3"/>
    <w:next w:val="aff5"/>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94693"/>
    <w:rPr>
      <w:rFonts w:ascii="Arial" w:eastAsia="ＭＳ ゴシック" w:hAnsi="Arial"/>
      <w:sz w:val="24"/>
      <w:lang w:val="en-GB"/>
    </w:rPr>
  </w:style>
  <w:style w:type="character" w:customStyle="1" w:styleId="B2Char">
    <w:name w:val="B2 Char"/>
    <w:link w:val="B2"/>
    <w:qFormat/>
    <w:locked/>
    <w:rsid w:val="006B6E76"/>
    <w:rPr>
      <w:rFonts w:ascii="Times New Roman" w:eastAsia="ＭＳ ゴシック" w:hAnsi="Times New Roman"/>
      <w:sz w:val="24"/>
      <w:lang w:val="en-GB"/>
    </w:rPr>
  </w:style>
  <w:style w:type="character" w:customStyle="1" w:styleId="B10">
    <w:name w:val="B1 (文字)"/>
    <w:qFormat/>
    <w:rsid w:val="006B6E76"/>
    <w:rPr>
      <w:lang w:val="en-GB" w:eastAsia="en-US"/>
    </w:rPr>
  </w:style>
  <w:style w:type="character" w:customStyle="1" w:styleId="B3Char2">
    <w:name w:val="B3 Char2"/>
    <w:link w:val="B3"/>
    <w:qFormat/>
    <w:rsid w:val="006B6E76"/>
    <w:rPr>
      <w:rFonts w:ascii="Times New Roman" w:eastAsia="ＭＳ ゴシック" w:hAnsi="Times New Roman"/>
      <w:sz w:val="24"/>
      <w:lang w:val="en-GB"/>
    </w:rPr>
  </w:style>
  <w:style w:type="paragraph" w:customStyle="1" w:styleId="H6">
    <w:name w:val="H6"/>
    <w:basedOn w:val="5"/>
    <w:next w:val="a1"/>
    <w:rsid w:val="00AE1FB9"/>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AE1FB9"/>
    <w:pPr>
      <w:ind w:left="1418" w:hanging="1418"/>
    </w:pPr>
  </w:style>
  <w:style w:type="paragraph" w:styleId="82">
    <w:name w:val="toc 8"/>
    <w:basedOn w:val="12"/>
    <w:uiPriority w:val="39"/>
    <w:rsid w:val="00AE1FB9"/>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AE1FB9"/>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AE1FB9"/>
    <w:pPr>
      <w:ind w:left="1701" w:hanging="1701"/>
    </w:pPr>
  </w:style>
  <w:style w:type="paragraph" w:styleId="41">
    <w:name w:val="toc 4"/>
    <w:basedOn w:val="36"/>
    <w:uiPriority w:val="39"/>
    <w:rsid w:val="00AE1FB9"/>
    <w:pPr>
      <w:ind w:left="1418" w:hanging="1418"/>
    </w:pPr>
  </w:style>
  <w:style w:type="paragraph" w:styleId="36">
    <w:name w:val="toc 3"/>
    <w:basedOn w:val="26"/>
    <w:uiPriority w:val="39"/>
    <w:rsid w:val="00AE1FB9"/>
    <w:pPr>
      <w:ind w:left="1134" w:hanging="1134"/>
    </w:pPr>
  </w:style>
  <w:style w:type="paragraph" w:styleId="26">
    <w:name w:val="toc 2"/>
    <w:basedOn w:val="12"/>
    <w:uiPriority w:val="39"/>
    <w:rsid w:val="00AE1FB9"/>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AE1FB9"/>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AE1FB9"/>
    <w:pPr>
      <w:keepNext/>
      <w:spacing w:after="0"/>
    </w:pPr>
    <w:rPr>
      <w:rFonts w:ascii="Arial" w:hAnsi="Arial"/>
      <w:sz w:val="18"/>
    </w:rPr>
  </w:style>
  <w:style w:type="paragraph" w:customStyle="1" w:styleId="NO">
    <w:name w:val="NO"/>
    <w:basedOn w:val="a1"/>
    <w:link w:val="NOChar"/>
    <w:rsid w:val="00AE1FB9"/>
    <w:pPr>
      <w:keepLines/>
      <w:spacing w:after="180"/>
      <w:ind w:left="1135" w:hanging="851"/>
    </w:pPr>
    <w:rPr>
      <w:rFonts w:eastAsiaTheme="minorEastAsia"/>
      <w:sz w:val="20"/>
      <w:lang w:eastAsia="en-US"/>
    </w:rPr>
  </w:style>
  <w:style w:type="paragraph" w:customStyle="1" w:styleId="TAR">
    <w:name w:val="TAR"/>
    <w:basedOn w:val="TAL"/>
    <w:rsid w:val="00AE1FB9"/>
    <w:pPr>
      <w:jc w:val="right"/>
    </w:pPr>
  </w:style>
  <w:style w:type="paragraph" w:customStyle="1" w:styleId="TAL">
    <w:name w:val="TAL"/>
    <w:basedOn w:val="a1"/>
    <w:link w:val="TALChar"/>
    <w:rsid w:val="00AE1FB9"/>
    <w:pPr>
      <w:keepNext/>
      <w:keepLines/>
    </w:pPr>
    <w:rPr>
      <w:rFonts w:ascii="Arial" w:eastAsiaTheme="minorEastAsia" w:hAnsi="Arial"/>
      <w:sz w:val="18"/>
      <w:lang w:eastAsia="en-US"/>
    </w:rPr>
  </w:style>
  <w:style w:type="paragraph" w:customStyle="1" w:styleId="LD">
    <w:name w:val="LD"/>
    <w:rsid w:val="00AE1FB9"/>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AE1FB9"/>
    <w:pPr>
      <w:keepLines/>
      <w:spacing w:after="180"/>
      <w:ind w:left="1702" w:hanging="1418"/>
    </w:pPr>
    <w:rPr>
      <w:rFonts w:eastAsiaTheme="minorEastAsia"/>
      <w:sz w:val="20"/>
      <w:lang w:eastAsia="en-US"/>
    </w:rPr>
  </w:style>
  <w:style w:type="paragraph" w:customStyle="1" w:styleId="FP">
    <w:name w:val="FP"/>
    <w:basedOn w:val="a1"/>
    <w:rsid w:val="00AE1FB9"/>
    <w:rPr>
      <w:rFonts w:eastAsiaTheme="minorEastAsia"/>
      <w:sz w:val="20"/>
      <w:lang w:eastAsia="en-US"/>
    </w:rPr>
  </w:style>
  <w:style w:type="paragraph" w:customStyle="1" w:styleId="NW">
    <w:name w:val="NW"/>
    <w:basedOn w:val="NO"/>
    <w:rsid w:val="00AE1FB9"/>
    <w:pPr>
      <w:spacing w:after="0"/>
    </w:pPr>
  </w:style>
  <w:style w:type="paragraph" w:customStyle="1" w:styleId="EW">
    <w:name w:val="EW"/>
    <w:basedOn w:val="EX"/>
    <w:rsid w:val="00AE1FB9"/>
    <w:pPr>
      <w:spacing w:after="0"/>
    </w:pPr>
  </w:style>
  <w:style w:type="paragraph" w:styleId="61">
    <w:name w:val="toc 6"/>
    <w:basedOn w:val="51"/>
    <w:next w:val="a1"/>
    <w:uiPriority w:val="39"/>
    <w:rsid w:val="00AE1FB9"/>
    <w:pPr>
      <w:ind w:left="1985" w:hanging="1985"/>
    </w:pPr>
  </w:style>
  <w:style w:type="paragraph" w:styleId="72">
    <w:name w:val="toc 7"/>
    <w:basedOn w:val="61"/>
    <w:next w:val="a1"/>
    <w:uiPriority w:val="39"/>
    <w:rsid w:val="00AE1FB9"/>
    <w:pPr>
      <w:ind w:left="2268" w:hanging="2268"/>
    </w:pPr>
  </w:style>
  <w:style w:type="paragraph" w:customStyle="1" w:styleId="EditorsNote">
    <w:name w:val="Editor's Note"/>
    <w:basedOn w:val="NO"/>
    <w:rsid w:val="00AE1FB9"/>
    <w:rPr>
      <w:color w:val="FF0000"/>
    </w:rPr>
  </w:style>
  <w:style w:type="paragraph" w:customStyle="1" w:styleId="ZA">
    <w:name w:val="ZA"/>
    <w:rsid w:val="00AE1FB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AE1FB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AE1FB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E1FB9"/>
    <w:pPr>
      <w:ind w:left="851" w:hanging="851"/>
    </w:pPr>
  </w:style>
  <w:style w:type="paragraph" w:customStyle="1" w:styleId="ZH">
    <w:name w:val="ZH"/>
    <w:rsid w:val="00AE1FB9"/>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AE1FB9"/>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AE1FB9"/>
    <w:pPr>
      <w:spacing w:after="180"/>
      <w:ind w:left="1418" w:hanging="284"/>
    </w:pPr>
    <w:rPr>
      <w:rFonts w:eastAsiaTheme="minorEastAsia"/>
      <w:sz w:val="20"/>
      <w:lang w:eastAsia="en-US"/>
    </w:rPr>
  </w:style>
  <w:style w:type="paragraph" w:customStyle="1" w:styleId="B5">
    <w:name w:val="B5"/>
    <w:basedOn w:val="a1"/>
    <w:rsid w:val="00AE1FB9"/>
    <w:pPr>
      <w:spacing w:after="180"/>
      <w:ind w:left="1702" w:hanging="284"/>
    </w:pPr>
    <w:rPr>
      <w:rFonts w:eastAsiaTheme="minorEastAsia"/>
      <w:sz w:val="20"/>
      <w:lang w:eastAsia="en-US"/>
    </w:rPr>
  </w:style>
  <w:style w:type="paragraph" w:customStyle="1" w:styleId="ZTD">
    <w:name w:val="ZTD"/>
    <w:basedOn w:val="ZB"/>
    <w:rsid w:val="00AE1FB9"/>
    <w:pPr>
      <w:framePr w:hRule="auto" w:wrap="notBeside" w:y="852"/>
    </w:pPr>
    <w:rPr>
      <w:i w:val="0"/>
      <w:sz w:val="40"/>
    </w:rPr>
  </w:style>
  <w:style w:type="paragraph" w:customStyle="1" w:styleId="ZV">
    <w:name w:val="ZV"/>
    <w:basedOn w:val="ZU"/>
    <w:rsid w:val="00AE1FB9"/>
    <w:pPr>
      <w:framePr w:wrap="notBeside" w:y="16161"/>
    </w:pPr>
  </w:style>
  <w:style w:type="paragraph" w:customStyle="1" w:styleId="TAJ">
    <w:name w:val="TAJ"/>
    <w:basedOn w:val="TH"/>
    <w:rsid w:val="00AE1FB9"/>
    <w:rPr>
      <w:rFonts w:eastAsiaTheme="minorEastAsia"/>
      <w:sz w:val="20"/>
      <w:lang w:eastAsia="en-US"/>
    </w:rPr>
  </w:style>
  <w:style w:type="paragraph" w:customStyle="1" w:styleId="Guidance">
    <w:name w:val="Guidance"/>
    <w:basedOn w:val="a1"/>
    <w:rsid w:val="00AE1FB9"/>
    <w:pPr>
      <w:spacing w:after="180"/>
    </w:pPr>
    <w:rPr>
      <w:rFonts w:eastAsiaTheme="minorEastAsia"/>
      <w:i/>
      <w:color w:val="0000FF"/>
      <w:sz w:val="20"/>
      <w:lang w:eastAsia="en-US"/>
    </w:rPr>
  </w:style>
  <w:style w:type="character" w:customStyle="1" w:styleId="B2Car">
    <w:name w:val="B2 Car"/>
    <w:rsid w:val="00AE1FB9"/>
    <w:rPr>
      <w:lang w:val="en-GB" w:eastAsia="en-US"/>
    </w:rPr>
  </w:style>
  <w:style w:type="character" w:customStyle="1" w:styleId="aff4">
    <w:name w:val="コメント内容 (文字)"/>
    <w:link w:val="aff3"/>
    <w:uiPriority w:val="99"/>
    <w:rsid w:val="00AE1FB9"/>
    <w:rPr>
      <w:rFonts w:ascii="Times New Roman" w:eastAsia="ＭＳ ゴシック" w:hAnsi="Times New Roman"/>
      <w:b/>
      <w:sz w:val="24"/>
      <w:lang w:val="en-GB"/>
    </w:rPr>
  </w:style>
  <w:style w:type="character" w:customStyle="1" w:styleId="aff">
    <w:name w:val="吹き出し (文字)"/>
    <w:link w:val="afe"/>
    <w:uiPriority w:val="99"/>
    <w:rsid w:val="00AE1FB9"/>
    <w:rPr>
      <w:rFonts w:ascii="Arial" w:eastAsia="ＭＳ ゴシック" w:hAnsi="Arial"/>
      <w:sz w:val="18"/>
      <w:lang w:val="en-GB"/>
    </w:rPr>
  </w:style>
  <w:style w:type="character" w:customStyle="1" w:styleId="TALChar">
    <w:name w:val="TAL Char"/>
    <w:link w:val="TAL"/>
    <w:rsid w:val="00AE1FB9"/>
    <w:rPr>
      <w:rFonts w:ascii="Arial" w:eastAsiaTheme="minorEastAsia" w:hAnsi="Arial"/>
      <w:sz w:val="18"/>
      <w:lang w:val="en-GB" w:eastAsia="en-US"/>
    </w:rPr>
  </w:style>
  <w:style w:type="paragraph" w:styleId="14">
    <w:name w:val="index 1"/>
    <w:basedOn w:val="a1"/>
    <w:rsid w:val="00AE1FB9"/>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AE1FB9"/>
    <w:pPr>
      <w:ind w:left="284"/>
    </w:p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2"/>
    <w:rsid w:val="00AE1FB9"/>
    <w:rPr>
      <w:rFonts w:ascii="Times New Roman" w:eastAsia="ＭＳ ゴシック" w:hAnsi="Times New Roman"/>
      <w:sz w:val="16"/>
      <w:lang w:val="en-GB"/>
    </w:rPr>
  </w:style>
  <w:style w:type="paragraph" w:styleId="28">
    <w:name w:val="List Number 2"/>
    <w:basedOn w:val="affb"/>
    <w:rsid w:val="00AE1FB9"/>
    <w:pPr>
      <w:ind w:left="851"/>
    </w:pPr>
  </w:style>
  <w:style w:type="paragraph" w:styleId="affb">
    <w:name w:val="List Number"/>
    <w:basedOn w:val="af"/>
    <w:rsid w:val="00AE1FB9"/>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AE1FB9"/>
    <w:rPr>
      <w:rFonts w:eastAsia="Times New Roman"/>
    </w:rPr>
  </w:style>
  <w:style w:type="paragraph" w:styleId="37">
    <w:name w:val="List Bullet 3"/>
    <w:basedOn w:val="23"/>
    <w:rsid w:val="00AE1FB9"/>
    <w:pPr>
      <w:numPr>
        <w:numId w:val="0"/>
      </w:num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4"/>
    <w:rsid w:val="00AE1FB9"/>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AE1FB9"/>
    <w:pPr>
      <w:ind w:left="1702"/>
    </w:pPr>
  </w:style>
  <w:style w:type="paragraph" w:styleId="43">
    <w:name w:val="List Bullet 4"/>
    <w:basedOn w:val="37"/>
    <w:rsid w:val="00AE1FB9"/>
    <w:pPr>
      <w:ind w:left="1418"/>
    </w:pPr>
  </w:style>
  <w:style w:type="paragraph" w:styleId="53">
    <w:name w:val="List Bullet 5"/>
    <w:basedOn w:val="43"/>
    <w:rsid w:val="00AE1FB9"/>
    <w:pPr>
      <w:ind w:left="1702"/>
    </w:pPr>
  </w:style>
  <w:style w:type="paragraph" w:styleId="affc">
    <w:name w:val="index heading"/>
    <w:basedOn w:val="a1"/>
    <w:next w:val="a1"/>
    <w:rsid w:val="00AE1FB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AE1FB9"/>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AE1FB9"/>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AE1FB9"/>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AE1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AE1FB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AE1FB9"/>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c">
    <w:name w:val="見出しマップ (文字)"/>
    <w:link w:val="ab"/>
    <w:uiPriority w:val="99"/>
    <w:rsid w:val="00AE1FB9"/>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AE1FB9"/>
    <w:rPr>
      <w:rFonts w:ascii="Times New Roman" w:eastAsia="ＭＳ ゴシック" w:hAnsi="Times New Roman"/>
      <w:sz w:val="24"/>
      <w:lang w:val="en-GB"/>
    </w:rPr>
  </w:style>
  <w:style w:type="paragraph" w:styleId="29">
    <w:name w:val="Body Text 2"/>
    <w:basedOn w:val="a1"/>
    <w:link w:val="2a"/>
    <w:rsid w:val="00AE1FB9"/>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AE1FB9"/>
    <w:rPr>
      <w:rFonts w:ascii="Times New Roman" w:eastAsiaTheme="minorEastAsia" w:hAnsi="Times New Roman"/>
      <w:kern w:val="2"/>
      <w:sz w:val="21"/>
      <w:lang w:val="x-none" w:eastAsia="x-none"/>
    </w:rPr>
  </w:style>
  <w:style w:type="character" w:customStyle="1" w:styleId="22">
    <w:name w:val="本文インデント 2 (文字)"/>
    <w:link w:val="21"/>
    <w:rsid w:val="00AE1FB9"/>
    <w:rPr>
      <w:rFonts w:ascii="Times New Roman" w:eastAsia="ＭＳ ゴシック" w:hAnsi="Times New Roman"/>
      <w:kern w:val="2"/>
      <w:sz w:val="24"/>
      <w:lang w:val="en-GB"/>
    </w:rPr>
  </w:style>
  <w:style w:type="paragraph" w:styleId="38">
    <w:name w:val="Body Text Indent 3"/>
    <w:basedOn w:val="a1"/>
    <w:link w:val="39"/>
    <w:rsid w:val="00AE1FB9"/>
    <w:pPr>
      <w:overflowPunct w:val="0"/>
      <w:autoSpaceDE w:val="0"/>
      <w:autoSpaceDN w:val="0"/>
      <w:adjustRightInd w:val="0"/>
      <w:ind w:left="1080"/>
      <w:textAlignment w:val="baseline"/>
    </w:pPr>
    <w:rPr>
      <w:rFonts w:eastAsiaTheme="minorEastAsia"/>
      <w:sz w:val="20"/>
      <w:lang w:val="en-US"/>
    </w:rPr>
  </w:style>
  <w:style w:type="character" w:customStyle="1" w:styleId="39">
    <w:name w:val="本文インデント 3 (文字)"/>
    <w:basedOn w:val="a2"/>
    <w:link w:val="38"/>
    <w:rsid w:val="00AE1FB9"/>
    <w:rPr>
      <w:rFonts w:ascii="Times New Roman" w:eastAsiaTheme="minorEastAsia" w:hAnsi="Times New Roman"/>
    </w:rPr>
  </w:style>
  <w:style w:type="paragraph" w:customStyle="1" w:styleId="numberedlist0">
    <w:name w:val="numbered list"/>
    <w:basedOn w:val="a"/>
    <w:rsid w:val="00AE1FB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AE1FB9"/>
    <w:rPr>
      <w:rFonts w:ascii="Arial" w:hAnsi="Arial"/>
      <w:lang w:val="en-GB" w:eastAsia="en-US"/>
    </w:rPr>
  </w:style>
  <w:style w:type="paragraph" w:customStyle="1" w:styleId="TabList">
    <w:name w:val="TabList"/>
    <w:basedOn w:val="a1"/>
    <w:rsid w:val="00AE1FB9"/>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AE1FB9"/>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AE1FB9"/>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AE1FB9"/>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AE1FB9"/>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AE1FB9"/>
    <w:pPr>
      <w:numPr>
        <w:numId w:val="24"/>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AE1FB9"/>
    <w:pPr>
      <w:numPr>
        <w:numId w:val="25"/>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AE1FB9"/>
    <w:pPr>
      <w:widowControl w:val="0"/>
      <w:numPr>
        <w:numId w:val="28"/>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AE1FB9"/>
    <w:pPr>
      <w:numPr>
        <w:numId w:val="29"/>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d">
    <w:name w:val="Date"/>
    <w:basedOn w:val="a1"/>
    <w:next w:val="a1"/>
    <w:link w:val="affe"/>
    <w:uiPriority w:val="99"/>
    <w:rsid w:val="00AE1FB9"/>
    <w:pPr>
      <w:overflowPunct w:val="0"/>
      <w:autoSpaceDE w:val="0"/>
      <w:autoSpaceDN w:val="0"/>
      <w:adjustRightInd w:val="0"/>
      <w:jc w:val="both"/>
      <w:textAlignment w:val="baseline"/>
    </w:pPr>
    <w:rPr>
      <w:rFonts w:eastAsiaTheme="minorEastAsia"/>
      <w:sz w:val="20"/>
      <w:lang w:eastAsia="en-GB"/>
    </w:rPr>
  </w:style>
  <w:style w:type="character" w:customStyle="1" w:styleId="affe">
    <w:name w:val="日付 (文字)"/>
    <w:basedOn w:val="a2"/>
    <w:link w:val="affd"/>
    <w:uiPriority w:val="99"/>
    <w:rsid w:val="00AE1FB9"/>
    <w:rPr>
      <w:rFonts w:ascii="Times New Roman" w:eastAsiaTheme="minorEastAsia" w:hAnsi="Times New Roman"/>
      <w:lang w:val="en-GB" w:eastAsia="en-GB"/>
    </w:rPr>
  </w:style>
  <w:style w:type="paragraph" w:customStyle="1" w:styleId="Meetingcaption">
    <w:name w:val="Meeting caption"/>
    <w:basedOn w:val="a1"/>
    <w:rsid w:val="00AE1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AE1FB9"/>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AE1FB9"/>
    <w:pPr>
      <w:spacing w:after="120"/>
    </w:pPr>
    <w:rPr>
      <w:rFonts w:ascii="Arial" w:hAnsi="Arial"/>
      <w:lang w:val="en-GB" w:eastAsia="en-US"/>
    </w:rPr>
  </w:style>
  <w:style w:type="paragraph" w:customStyle="1" w:styleId="Cell">
    <w:name w:val="Cell"/>
    <w:basedOn w:val="a1"/>
    <w:rsid w:val="00AE1FB9"/>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AE1FB9"/>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1">
    <w:name w:val="b1"/>
    <w:basedOn w:val="a1"/>
    <w:rsid w:val="00AE1FB9"/>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AE1FB9"/>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AE1FB9"/>
    <w:rPr>
      <w:i/>
      <w:color w:val="0000FF"/>
      <w:lang w:val="en-GB" w:eastAsia="ja-JP" w:bidi="ar-SA"/>
    </w:rPr>
  </w:style>
  <w:style w:type="paragraph" w:customStyle="1" w:styleId="CharCharCharChar">
    <w:name w:val="Char Char Char Char"/>
    <w:rsid w:val="00AE1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f">
    <w:name w:val="Emphasis"/>
    <w:uiPriority w:val="20"/>
    <w:qFormat/>
    <w:rsid w:val="00AE1FB9"/>
    <w:rPr>
      <w:i/>
      <w:iCs/>
    </w:rPr>
  </w:style>
  <w:style w:type="character" w:customStyle="1" w:styleId="h4CharChar">
    <w:name w:val="h4 Char Char"/>
    <w:rsid w:val="00AE1FB9"/>
    <w:rPr>
      <w:rFonts w:ascii="Arial" w:hAnsi="Arial"/>
      <w:sz w:val="24"/>
      <w:lang w:val="en-GB" w:eastAsia="ja-JP" w:bidi="ar-SA"/>
    </w:rPr>
  </w:style>
  <w:style w:type="paragraph" w:customStyle="1" w:styleId="NormalAfter3pt">
    <w:name w:val="Normal + After:  3 pt"/>
    <w:basedOn w:val="a1"/>
    <w:rsid w:val="00AE1FB9"/>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AE1FB9"/>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AE1FB9"/>
    <w:rPr>
      <w:rFonts w:ascii="Arial" w:eastAsia="ＭＳ ゴシック" w:hAnsi="Arial"/>
      <w:sz w:val="24"/>
      <w:lang w:val="en-GB"/>
    </w:rPr>
  </w:style>
  <w:style w:type="character" w:customStyle="1" w:styleId="CharChar5">
    <w:name w:val="Char Char5"/>
    <w:semiHidden/>
    <w:rsid w:val="00AE1FB9"/>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E1FB9"/>
    <w:rPr>
      <w:rFonts w:ascii="Arial" w:eastAsia="ＭＳ ゴシック" w:hAnsi="Arial"/>
      <w:i/>
      <w:sz w:val="24"/>
      <w:lang w:val="en-GB"/>
    </w:rPr>
  </w:style>
  <w:style w:type="character" w:customStyle="1" w:styleId="50">
    <w:name w:val="見出し 5 (文字)"/>
    <w:aliases w:val="H5 (文字),h5 (文字),Heading5 (文字)"/>
    <w:link w:val="5"/>
    <w:rsid w:val="00AE1FB9"/>
    <w:rPr>
      <w:rFonts w:ascii="Times New Roman" w:eastAsia="ＭＳ ゴシック" w:hAnsi="Times New Roman"/>
      <w:sz w:val="26"/>
      <w:u w:val="single"/>
      <w:lang w:val="en-GB"/>
    </w:rPr>
  </w:style>
  <w:style w:type="character" w:customStyle="1" w:styleId="60">
    <w:name w:val="見出し 6 (文字)"/>
    <w:link w:val="6"/>
    <w:uiPriority w:val="9"/>
    <w:rsid w:val="00AE1FB9"/>
    <w:rPr>
      <w:rFonts w:ascii="Times New Roman" w:eastAsia="ＭＳ ゴシック" w:hAnsi="Times New Roman"/>
      <w:i/>
      <w:sz w:val="22"/>
      <w:lang w:val="en-GB"/>
    </w:rPr>
  </w:style>
  <w:style w:type="character" w:customStyle="1" w:styleId="70">
    <w:name w:val="見出し 7 (文字)"/>
    <w:link w:val="7"/>
    <w:uiPriority w:val="9"/>
    <w:rsid w:val="00AE1FB9"/>
    <w:rPr>
      <w:rFonts w:ascii="Arial" w:eastAsia="ＭＳ ゴシック" w:hAnsi="Arial"/>
      <w:sz w:val="24"/>
      <w:lang w:val="en-GB"/>
    </w:rPr>
  </w:style>
  <w:style w:type="character" w:customStyle="1" w:styleId="80">
    <w:name w:val="見出し 8 (文字)"/>
    <w:aliases w:val="Table Heading (文字)"/>
    <w:link w:val="8"/>
    <w:rsid w:val="00AE1FB9"/>
    <w:rPr>
      <w:rFonts w:ascii="Arial" w:eastAsia="ＭＳ ゴシック" w:hAnsi="Arial"/>
      <w:i/>
      <w:sz w:val="24"/>
      <w:lang w:val="en-GB"/>
    </w:rPr>
  </w:style>
  <w:style w:type="character" w:customStyle="1" w:styleId="90">
    <w:name w:val="見出し 9 (文字)"/>
    <w:aliases w:val="Figure Heading (文字),FH (文字)"/>
    <w:link w:val="9"/>
    <w:uiPriority w:val="9"/>
    <w:rsid w:val="00AE1FB9"/>
    <w:rPr>
      <w:rFonts w:ascii="Arial" w:eastAsia="ＭＳ ゴシック" w:hAnsi="Arial"/>
      <w:b/>
      <w:i/>
      <w:sz w:val="18"/>
      <w:lang w:val="en-GB"/>
    </w:rPr>
  </w:style>
  <w:style w:type="character" w:customStyle="1" w:styleId="af0">
    <w:name w:val="一覧 (文字)"/>
    <w:link w:val="af"/>
    <w:rsid w:val="00AE1FB9"/>
    <w:rPr>
      <w:rFonts w:ascii="Times New Roman" w:eastAsia="ＭＳ ゴシック" w:hAnsi="Times New Roman"/>
      <w:sz w:val="24"/>
      <w:lang w:val="en-GB"/>
    </w:rPr>
  </w:style>
  <w:style w:type="character" w:customStyle="1" w:styleId="25">
    <w:name w:val="一覧 2 (文字)"/>
    <w:link w:val="24"/>
    <w:rsid w:val="00AE1FB9"/>
    <w:rPr>
      <w:rFonts w:ascii="Times New Roman" w:eastAsia="ＭＳ ゴシック" w:hAnsi="Times New Roman"/>
      <w:sz w:val="24"/>
      <w:lang w:val="en-GB"/>
    </w:rPr>
  </w:style>
  <w:style w:type="character" w:customStyle="1" w:styleId="35">
    <w:name w:val="一覧 3 (文字)"/>
    <w:link w:val="34"/>
    <w:rsid w:val="00AE1FB9"/>
    <w:rPr>
      <w:rFonts w:ascii="Times New Roman" w:eastAsia="ＭＳ ゴシック" w:hAnsi="Times New Roman"/>
      <w:sz w:val="24"/>
      <w:lang w:val="en-GB"/>
    </w:rPr>
  </w:style>
  <w:style w:type="character" w:customStyle="1" w:styleId="B3Char">
    <w:name w:val="B3 Char"/>
    <w:rsid w:val="00AE1FB9"/>
    <w:rPr>
      <w:lang w:val="en-GB" w:eastAsia="en-US"/>
    </w:rPr>
  </w:style>
  <w:style w:type="character" w:customStyle="1" w:styleId="af6">
    <w:name w:val="フッター (文字)"/>
    <w:link w:val="af5"/>
    <w:uiPriority w:val="99"/>
    <w:rsid w:val="00AE1FB9"/>
    <w:rPr>
      <w:rFonts w:ascii="Times New Roman" w:eastAsia="ＭＳ ゴシック" w:hAnsi="Times New Roman"/>
      <w:sz w:val="24"/>
      <w:lang w:val="de-DE"/>
    </w:rPr>
  </w:style>
  <w:style w:type="paragraph" w:customStyle="1" w:styleId="tdoc-header">
    <w:name w:val="tdoc-header"/>
    <w:rsid w:val="00AE1FB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AE1F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AE1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E1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AE1FB9"/>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1FB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E1FB9"/>
    <w:pPr>
      <w:textAlignment w:val="auto"/>
    </w:pPr>
    <w:rPr>
      <w:rFonts w:eastAsia="SimSun"/>
      <w:lang w:eastAsia="zh-CN"/>
    </w:rPr>
  </w:style>
  <w:style w:type="character" w:customStyle="1" w:styleId="TableCellChar">
    <w:name w:val="Table Cell Char"/>
    <w:link w:val="TableCell"/>
    <w:rsid w:val="00AE1FB9"/>
    <w:rPr>
      <w:rFonts w:ascii="Arial" w:eastAsia="SimSun" w:hAnsi="Arial"/>
      <w:sz w:val="18"/>
      <w:lang w:val="en-GB" w:eastAsia="zh-CN"/>
    </w:rPr>
  </w:style>
  <w:style w:type="character" w:customStyle="1" w:styleId="TALCar">
    <w:name w:val="TAL Car"/>
    <w:rsid w:val="00AE1FB9"/>
    <w:rPr>
      <w:rFonts w:ascii="Arial" w:hAnsi="Arial"/>
      <w:sz w:val="18"/>
      <w:lang w:eastAsia="en-US"/>
    </w:rPr>
  </w:style>
  <w:style w:type="character" w:customStyle="1" w:styleId="B1Char">
    <w:name w:val="B1 Char"/>
    <w:rsid w:val="00AE1FB9"/>
    <w:rPr>
      <w:rFonts w:ascii="Times New Roman" w:hAnsi="Times New Roman"/>
      <w:lang w:val="en-GB" w:eastAsia="en-US"/>
    </w:rPr>
  </w:style>
  <w:style w:type="paragraph" w:customStyle="1" w:styleId="MTDisplayEquation">
    <w:name w:val="MTDisplayEquation"/>
    <w:basedOn w:val="a1"/>
    <w:next w:val="a1"/>
    <w:link w:val="MTDisplayEquationChar"/>
    <w:rsid w:val="00AE1FB9"/>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AE1FB9"/>
    <w:rPr>
      <w:rFonts w:ascii="Times New Roman" w:eastAsia="Calibri" w:hAnsi="Times New Roman"/>
      <w:szCs w:val="22"/>
      <w:lang w:val="x-none" w:eastAsia="x-none"/>
    </w:rPr>
  </w:style>
  <w:style w:type="paragraph" w:customStyle="1" w:styleId="Default">
    <w:name w:val="Default"/>
    <w:rsid w:val="00AE1FB9"/>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AE1FB9"/>
    <w:pPr>
      <w:numPr>
        <w:numId w:val="52"/>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E1FB9"/>
    <w:pPr>
      <w:numPr>
        <w:ilvl w:val="1"/>
        <w:numId w:val="52"/>
      </w:numPr>
      <w:spacing w:after="0"/>
      <w:jc w:val="left"/>
    </w:pPr>
    <w:rPr>
      <w:rFonts w:ascii="Times" w:eastAsia="SimSun" w:hAnsi="Times"/>
      <w:kern w:val="2"/>
      <w:szCs w:val="24"/>
      <w:lang w:val="en-GB" w:eastAsia="zh-CN"/>
    </w:rPr>
  </w:style>
  <w:style w:type="character" w:customStyle="1" w:styleId="bullet1Char">
    <w:name w:val="bullet1 Char"/>
    <w:link w:val="bullet1"/>
    <w:rsid w:val="00AE1FB9"/>
    <w:rPr>
      <w:rFonts w:ascii="Calibri" w:eastAsia="SimSun" w:hAnsi="Calibri"/>
      <w:kern w:val="2"/>
      <w:sz w:val="24"/>
      <w:szCs w:val="24"/>
      <w:lang w:val="en-GB" w:eastAsia="zh-CN"/>
    </w:rPr>
  </w:style>
  <w:style w:type="paragraph" w:customStyle="1" w:styleId="bullet3">
    <w:name w:val="bullet3"/>
    <w:basedOn w:val="text"/>
    <w:link w:val="bullet3Char"/>
    <w:qFormat/>
    <w:rsid w:val="00AE1FB9"/>
    <w:pPr>
      <w:numPr>
        <w:ilvl w:val="2"/>
        <w:numId w:val="52"/>
      </w:numPr>
      <w:spacing w:after="0"/>
      <w:jc w:val="left"/>
    </w:pPr>
    <w:rPr>
      <w:rFonts w:ascii="Times" w:eastAsia="Batang" w:hAnsi="Times"/>
      <w:sz w:val="20"/>
      <w:szCs w:val="24"/>
      <w:lang w:val="en-GB" w:eastAsia="en-US"/>
    </w:rPr>
  </w:style>
  <w:style w:type="character" w:customStyle="1" w:styleId="bullet2Char">
    <w:name w:val="bullet2 Char"/>
    <w:link w:val="bullet2"/>
    <w:rsid w:val="00AE1FB9"/>
    <w:rPr>
      <w:rFonts w:eastAsia="SimSun"/>
      <w:kern w:val="2"/>
      <w:sz w:val="24"/>
      <w:szCs w:val="24"/>
      <w:lang w:val="en-GB" w:eastAsia="zh-CN"/>
    </w:rPr>
  </w:style>
  <w:style w:type="paragraph" w:customStyle="1" w:styleId="bullet4">
    <w:name w:val="bullet4"/>
    <w:basedOn w:val="text"/>
    <w:qFormat/>
    <w:rsid w:val="00AE1FB9"/>
    <w:pPr>
      <w:numPr>
        <w:ilvl w:val="3"/>
        <w:numId w:val="52"/>
      </w:numPr>
      <w:spacing w:after="0"/>
      <w:jc w:val="left"/>
    </w:pPr>
    <w:rPr>
      <w:rFonts w:ascii="Times" w:eastAsia="Batang" w:hAnsi="Times"/>
      <w:sz w:val="20"/>
      <w:szCs w:val="24"/>
      <w:lang w:val="en-GB" w:eastAsia="en-US"/>
    </w:rPr>
  </w:style>
  <w:style w:type="paragraph" w:customStyle="1" w:styleId="SpecTextNum">
    <w:name w:val="Spec Text Num"/>
    <w:basedOn w:val="a1"/>
    <w:rsid w:val="00AE1FB9"/>
    <w:pPr>
      <w:numPr>
        <w:numId w:val="54"/>
      </w:numPr>
    </w:pPr>
    <w:rPr>
      <w:rFonts w:eastAsia="ＭＳ 明朝"/>
      <w:szCs w:val="24"/>
      <w:lang w:val="en-US"/>
    </w:rPr>
  </w:style>
  <w:style w:type="paragraph" w:customStyle="1" w:styleId="Comments">
    <w:name w:val="Comments"/>
    <w:basedOn w:val="a1"/>
    <w:link w:val="CommentsChar"/>
    <w:qFormat/>
    <w:rsid w:val="00AE1FB9"/>
    <w:pPr>
      <w:spacing w:before="40"/>
    </w:pPr>
    <w:rPr>
      <w:rFonts w:ascii="Arial" w:eastAsia="ＭＳ 明朝" w:hAnsi="Arial"/>
      <w:i/>
      <w:sz w:val="18"/>
      <w:szCs w:val="24"/>
      <w:lang w:eastAsia="en-GB"/>
    </w:rPr>
  </w:style>
  <w:style w:type="character" w:customStyle="1" w:styleId="CommentsChar">
    <w:name w:val="Comments Char"/>
    <w:link w:val="Comments"/>
    <w:rsid w:val="00AE1FB9"/>
    <w:rPr>
      <w:rFonts w:ascii="Arial" w:hAnsi="Arial"/>
      <w:i/>
      <w:sz w:val="18"/>
      <w:szCs w:val="24"/>
      <w:lang w:val="en-GB" w:eastAsia="en-GB"/>
    </w:rPr>
  </w:style>
  <w:style w:type="paragraph" w:customStyle="1" w:styleId="Proposal">
    <w:name w:val="Proposal"/>
    <w:basedOn w:val="a1"/>
    <w:link w:val="ProposalChar"/>
    <w:qFormat/>
    <w:rsid w:val="00AE1FB9"/>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AE1FB9"/>
    <w:rPr>
      <w:rFonts w:ascii="Times New Roman" w:eastAsiaTheme="minorEastAsia" w:hAnsi="Times New Roman"/>
      <w:b/>
      <w:bCs/>
      <w:lang w:val="en-GB" w:eastAsia="zh-CN"/>
    </w:rPr>
  </w:style>
  <w:style w:type="character" w:customStyle="1" w:styleId="colour">
    <w:name w:val="colour"/>
    <w:basedOn w:val="a2"/>
    <w:rsid w:val="00AE1FB9"/>
  </w:style>
  <w:style w:type="character" w:customStyle="1" w:styleId="TFZchn">
    <w:name w:val="TF Zchn"/>
    <w:link w:val="TF"/>
    <w:locked/>
    <w:rsid w:val="00AE1FB9"/>
    <w:rPr>
      <w:rFonts w:ascii="Arial" w:eastAsia="ＭＳ ゴシック" w:hAnsi="Arial"/>
      <w:b/>
      <w:sz w:val="24"/>
      <w:lang w:val="en-GB"/>
    </w:rPr>
  </w:style>
  <w:style w:type="paragraph" w:customStyle="1" w:styleId="RAN1bullet2">
    <w:name w:val="RAN1 bullet2"/>
    <w:basedOn w:val="a1"/>
    <w:link w:val="RAN1bullet2Char"/>
    <w:qFormat/>
    <w:rsid w:val="00AE1FB9"/>
    <w:pPr>
      <w:numPr>
        <w:ilvl w:val="1"/>
        <w:numId w:val="69"/>
      </w:numPr>
      <w:tabs>
        <w:tab w:val="left" w:pos="1440"/>
      </w:tabs>
    </w:pPr>
    <w:rPr>
      <w:rFonts w:ascii="Times" w:eastAsia="Batang" w:hAnsi="Times"/>
      <w:sz w:val="20"/>
      <w:lang w:val="en-US" w:eastAsia="en-US"/>
    </w:rPr>
  </w:style>
  <w:style w:type="character" w:customStyle="1" w:styleId="RAN1bullet2Char">
    <w:name w:val="RAN1 bullet2 Char"/>
    <w:link w:val="RAN1bullet2"/>
    <w:qFormat/>
    <w:rsid w:val="00AE1FB9"/>
    <w:rPr>
      <w:rFonts w:eastAsia="Batang"/>
      <w:lang w:eastAsia="en-US"/>
    </w:rPr>
  </w:style>
  <w:style w:type="paragraph" w:customStyle="1" w:styleId="RAN1bullet1">
    <w:name w:val="RAN1 bullet1"/>
    <w:basedOn w:val="a1"/>
    <w:link w:val="RAN1bullet1Char"/>
    <w:qFormat/>
    <w:rsid w:val="00AE1FB9"/>
    <w:pPr>
      <w:numPr>
        <w:numId w:val="70"/>
      </w:numPr>
    </w:pPr>
    <w:rPr>
      <w:rFonts w:ascii="Times" w:eastAsia="Batang" w:hAnsi="Times"/>
      <w:sz w:val="20"/>
      <w:szCs w:val="24"/>
      <w:lang w:eastAsia="x-none"/>
    </w:rPr>
  </w:style>
  <w:style w:type="character" w:customStyle="1" w:styleId="RAN1bullet1Char">
    <w:name w:val="RAN1 bullet1 Char"/>
    <w:link w:val="RAN1bullet1"/>
    <w:rsid w:val="00AE1FB9"/>
    <w:rPr>
      <w:rFonts w:eastAsia="Batang"/>
      <w:szCs w:val="24"/>
      <w:lang w:val="en-GB" w:eastAsia="x-none"/>
    </w:rPr>
  </w:style>
  <w:style w:type="paragraph" w:customStyle="1" w:styleId="RAN1tdoc">
    <w:name w:val="RAN1 tdoc"/>
    <w:basedOn w:val="a1"/>
    <w:link w:val="RAN1tdocChar"/>
    <w:qFormat/>
    <w:rsid w:val="00AE1FB9"/>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rsid w:val="00AE1FB9"/>
    <w:rPr>
      <w:rFonts w:eastAsia="Batang"/>
      <w:b/>
      <w:color w:val="0000FF"/>
      <w:szCs w:val="24"/>
      <w:u w:val="single" w:color="0000FF"/>
      <w:lang w:val="en-GB" w:eastAsia="x-none"/>
    </w:rPr>
  </w:style>
  <w:style w:type="paragraph" w:customStyle="1" w:styleId="RAN1bullet3">
    <w:name w:val="RAN1 bullet3"/>
    <w:basedOn w:val="RAN1bullet2"/>
    <w:link w:val="RAN1bullet3Char"/>
    <w:qFormat/>
    <w:rsid w:val="00AE1FB9"/>
    <w:pPr>
      <w:numPr>
        <w:ilvl w:val="2"/>
        <w:numId w:val="71"/>
      </w:numPr>
    </w:pPr>
  </w:style>
  <w:style w:type="character" w:customStyle="1" w:styleId="RAN1bullet3Char">
    <w:name w:val="RAN1 bullet3 Char"/>
    <w:link w:val="RAN1bullet3"/>
    <w:qFormat/>
    <w:rsid w:val="00AE1FB9"/>
    <w:rPr>
      <w:rFonts w:eastAsia="Batang"/>
      <w:lang w:eastAsia="en-US"/>
    </w:rPr>
  </w:style>
  <w:style w:type="paragraph" w:customStyle="1" w:styleId="ZchnZchn">
    <w:name w:val="Zchn Zchn"/>
    <w:rsid w:val="00AE1FB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0">
    <w:name w:val="TOC Heading"/>
    <w:basedOn w:val="1"/>
    <w:next w:val="a1"/>
    <w:uiPriority w:val="39"/>
    <w:unhideWhenUsed/>
    <w:qFormat/>
    <w:rsid w:val="00AE1FB9"/>
    <w:pPr>
      <w:keepLines/>
      <w:tabs>
        <w:tab w:val="clear" w:pos="0"/>
      </w:tabs>
      <w:spacing w:after="0" w:line="259" w:lineRule="auto"/>
      <w:outlineLvl w:val="9"/>
    </w:pPr>
    <w:rPr>
      <w:rFonts w:ascii="Calibri Light" w:eastAsiaTheme="minorEastAsia" w:hAnsi="Calibri Light"/>
      <w:color w:val="2F5496"/>
      <w:kern w:val="0"/>
      <w:sz w:val="32"/>
      <w:szCs w:val="32"/>
      <w:lang w:val="en-US" w:eastAsia="en-US"/>
    </w:rPr>
  </w:style>
  <w:style w:type="character" w:customStyle="1" w:styleId="1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4"/>
    <w:uiPriority w:val="99"/>
    <w:rsid w:val="00AE1FB9"/>
    <w:rPr>
      <w:rFonts w:ascii="Times New Roman" w:eastAsia="ＭＳ ゴシック" w:hAnsi="Times New Roman"/>
      <w:b/>
      <w:sz w:val="24"/>
      <w:lang w:val="en-GB"/>
    </w:rPr>
  </w:style>
  <w:style w:type="paragraph" w:customStyle="1" w:styleId="onecomwebmail-msonormal">
    <w:name w:val="onecomwebmail-msonormal"/>
    <w:basedOn w:val="a1"/>
    <w:rsid w:val="00AE1FB9"/>
    <w:pPr>
      <w:spacing w:before="100" w:beforeAutospacing="1" w:after="100" w:afterAutospacing="1"/>
    </w:pPr>
    <w:rPr>
      <w:rFonts w:eastAsiaTheme="minorEastAsia"/>
      <w:szCs w:val="24"/>
      <w:lang w:val="en-US" w:eastAsia="en-US"/>
    </w:rPr>
  </w:style>
  <w:style w:type="character" w:customStyle="1" w:styleId="bullet3Char">
    <w:name w:val="bullet3 Char"/>
    <w:link w:val="bullet3"/>
    <w:rsid w:val="00AE1FB9"/>
    <w:rPr>
      <w:rFonts w:eastAsia="Batang"/>
      <w:szCs w:val="24"/>
      <w:lang w:val="en-GB" w:eastAsia="en-US"/>
    </w:rPr>
  </w:style>
  <w:style w:type="paragraph" w:customStyle="1" w:styleId="2222">
    <w:name w:val="스타일 스타일 스타일 스타일 양쪽 첫 줄:  2 글자 + 첫 줄:  2 글자 + 첫 줄:  2 글자 + 첫 줄:  2..."/>
    <w:basedOn w:val="a1"/>
    <w:link w:val="2222Char"/>
    <w:rsid w:val="00AE1FB9"/>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AE1FB9"/>
    <w:rPr>
      <w:rFonts w:ascii="Times New Roman" w:eastAsia="Malgun Gothic" w:hAnsi="Times New Roman" w:cs="Batang"/>
      <w:lang w:val="en-GB" w:eastAsia="en-US"/>
    </w:rPr>
  </w:style>
  <w:style w:type="paragraph" w:customStyle="1" w:styleId="tdoc">
    <w:name w:val="tdoc"/>
    <w:basedOn w:val="a1"/>
    <w:link w:val="tdocChar"/>
    <w:qFormat/>
    <w:rsid w:val="00AE1FB9"/>
    <w:pPr>
      <w:ind w:left="1440" w:hanging="1440"/>
    </w:pPr>
    <w:rPr>
      <w:rFonts w:ascii="Times" w:eastAsia="Batang" w:hAnsi="Times"/>
      <w:sz w:val="20"/>
      <w:szCs w:val="24"/>
      <w:lang w:eastAsia="en-US"/>
    </w:rPr>
  </w:style>
  <w:style w:type="character" w:customStyle="1" w:styleId="tdocChar">
    <w:name w:val="tdoc Char"/>
    <w:link w:val="tdoc"/>
    <w:rsid w:val="00AE1FB9"/>
    <w:rPr>
      <w:rFonts w:eastAsia="Batang"/>
      <w:szCs w:val="24"/>
      <w:lang w:val="en-GB" w:eastAsia="en-US"/>
    </w:rPr>
  </w:style>
  <w:style w:type="paragraph" w:customStyle="1" w:styleId="maintext">
    <w:name w:val="main text"/>
    <w:basedOn w:val="a1"/>
    <w:link w:val="maintextChar"/>
    <w:qFormat/>
    <w:rsid w:val="00AE1FB9"/>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AE1FB9"/>
    <w:rPr>
      <w:rFonts w:ascii="Times New Roman" w:eastAsia="Malgun Gothic" w:hAnsi="Times New Roman"/>
      <w:lang w:val="en-GB" w:eastAsia="ko-KR"/>
    </w:rPr>
  </w:style>
  <w:style w:type="paragraph" w:customStyle="1" w:styleId="CharChar1CharCharCharChar">
    <w:name w:val="Char Char1 Char Char Char Char"/>
    <w:semiHidden/>
    <w:rsid w:val="00AE1FB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AE1FB9"/>
    <w:pPr>
      <w:widowControl w:val="0"/>
      <w:ind w:firstLine="420"/>
      <w:jc w:val="both"/>
    </w:pPr>
    <w:rPr>
      <w:rFonts w:eastAsiaTheme="minorEastAsia"/>
      <w:kern w:val="2"/>
      <w:sz w:val="21"/>
      <w:lang w:val="en-US" w:eastAsia="zh-CN"/>
    </w:rPr>
  </w:style>
  <w:style w:type="paragraph" w:customStyle="1" w:styleId="afff2">
    <w:name w:val="表格文字居左"/>
    <w:basedOn w:val="a1"/>
    <w:next w:val="a1"/>
    <w:rsid w:val="00AE1FB9"/>
    <w:pPr>
      <w:widowControl w:val="0"/>
      <w:jc w:val="both"/>
    </w:pPr>
    <w:rPr>
      <w:rFonts w:ascii="Arial" w:eastAsiaTheme="minorEastAsia" w:hAnsi="Arial" w:cs="SimSun"/>
      <w:kern w:val="2"/>
      <w:sz w:val="21"/>
      <w:lang w:val="en-US" w:eastAsia="zh-CN"/>
    </w:rPr>
  </w:style>
  <w:style w:type="paragraph" w:styleId="z-">
    <w:name w:val="HTML Top of Form"/>
    <w:basedOn w:val="a1"/>
    <w:next w:val="a1"/>
    <w:link w:val="z-0"/>
    <w:hidden/>
    <w:uiPriority w:val="99"/>
    <w:unhideWhenUsed/>
    <w:rsid w:val="00AE1FB9"/>
    <w:pPr>
      <w:pBdr>
        <w:bottom w:val="single" w:sz="6" w:space="1" w:color="auto"/>
      </w:pBdr>
      <w:jc w:val="center"/>
    </w:pPr>
    <w:rPr>
      <w:rFonts w:ascii="Arial" w:eastAsiaTheme="minorEastAsia" w:hAnsi="Arial"/>
      <w:vanish/>
      <w:sz w:val="16"/>
      <w:szCs w:val="16"/>
      <w:lang w:val="en-US" w:eastAsia="zh-CN"/>
    </w:rPr>
  </w:style>
  <w:style w:type="character" w:customStyle="1" w:styleId="z-0">
    <w:name w:val="z-フォームの始まり (文字)"/>
    <w:basedOn w:val="a2"/>
    <w:link w:val="z-"/>
    <w:uiPriority w:val="99"/>
    <w:rsid w:val="00AE1FB9"/>
    <w:rPr>
      <w:rFonts w:ascii="Arial" w:eastAsiaTheme="minorEastAsia" w:hAnsi="Arial"/>
      <w:vanish/>
      <w:sz w:val="16"/>
      <w:szCs w:val="16"/>
      <w:lang w:eastAsia="zh-CN"/>
    </w:rPr>
  </w:style>
  <w:style w:type="character" w:customStyle="1" w:styleId="hps">
    <w:name w:val="hps"/>
    <w:basedOn w:val="a2"/>
    <w:rsid w:val="00AE1FB9"/>
  </w:style>
  <w:style w:type="paragraph" w:styleId="z-1">
    <w:name w:val="HTML Bottom of Form"/>
    <w:basedOn w:val="a1"/>
    <w:next w:val="a1"/>
    <w:link w:val="z-2"/>
    <w:hidden/>
    <w:uiPriority w:val="99"/>
    <w:unhideWhenUsed/>
    <w:rsid w:val="00AE1FB9"/>
    <w:pPr>
      <w:pBdr>
        <w:top w:val="single" w:sz="6" w:space="1" w:color="auto"/>
      </w:pBdr>
      <w:jc w:val="center"/>
    </w:pPr>
    <w:rPr>
      <w:rFonts w:ascii="Arial" w:eastAsiaTheme="minorEastAsia" w:hAnsi="Arial"/>
      <w:vanish/>
      <w:sz w:val="16"/>
      <w:szCs w:val="16"/>
      <w:lang w:val="en-US" w:eastAsia="zh-CN"/>
    </w:rPr>
  </w:style>
  <w:style w:type="character" w:customStyle="1" w:styleId="z-2">
    <w:name w:val="z-フォームの終わり (文字)"/>
    <w:basedOn w:val="a2"/>
    <w:link w:val="z-1"/>
    <w:uiPriority w:val="99"/>
    <w:rsid w:val="00AE1FB9"/>
    <w:rPr>
      <w:rFonts w:ascii="Arial" w:eastAsiaTheme="minorEastAsia" w:hAnsi="Arial"/>
      <w:vanish/>
      <w:sz w:val="16"/>
      <w:szCs w:val="16"/>
      <w:lang w:eastAsia="zh-CN"/>
    </w:rPr>
  </w:style>
  <w:style w:type="paragraph" w:customStyle="1" w:styleId="tablecell0">
    <w:name w:val="tablecell"/>
    <w:basedOn w:val="a1"/>
    <w:qFormat/>
    <w:rsid w:val="00AE1FB9"/>
    <w:pPr>
      <w:autoSpaceDE w:val="0"/>
      <w:autoSpaceDN w:val="0"/>
      <w:adjustRightInd w:val="0"/>
      <w:snapToGrid w:val="0"/>
      <w:spacing w:before="40" w:after="40"/>
    </w:pPr>
    <w:rPr>
      <w:rFonts w:eastAsiaTheme="minorEastAsia"/>
      <w:sz w:val="20"/>
      <w:lang w:val="en-US" w:eastAsia="en-US"/>
    </w:rPr>
  </w:style>
  <w:style w:type="character" w:customStyle="1" w:styleId="shorttext">
    <w:name w:val="short_text"/>
    <w:basedOn w:val="a2"/>
    <w:rsid w:val="00AE1FB9"/>
  </w:style>
  <w:style w:type="paragraph" w:customStyle="1" w:styleId="tableheader">
    <w:name w:val="tableheader"/>
    <w:basedOn w:val="a1"/>
    <w:qFormat/>
    <w:rsid w:val="00AE1FB9"/>
    <w:pPr>
      <w:snapToGrid w:val="0"/>
      <w:spacing w:before="40" w:after="40"/>
      <w:jc w:val="center"/>
    </w:pPr>
    <w:rPr>
      <w:rFonts w:eastAsiaTheme="minorEastAsia" w:cs="Calibri"/>
      <w:b/>
      <w:bCs/>
      <w:color w:val="000000"/>
      <w:sz w:val="20"/>
      <w:lang w:val="en-US" w:eastAsia="en-US"/>
    </w:rPr>
  </w:style>
  <w:style w:type="character" w:customStyle="1" w:styleId="apple-converted-space">
    <w:name w:val="apple-converted-space"/>
    <w:basedOn w:val="a2"/>
    <w:rsid w:val="00AE1FB9"/>
  </w:style>
  <w:style w:type="character" w:customStyle="1" w:styleId="keyword">
    <w:name w:val="keyword"/>
    <w:basedOn w:val="a2"/>
    <w:rsid w:val="00AE1FB9"/>
  </w:style>
  <w:style w:type="paragraph" w:customStyle="1" w:styleId="Test">
    <w:name w:val="Test"/>
    <w:basedOn w:val="a1"/>
    <w:rsid w:val="00AE1FB9"/>
    <w:pPr>
      <w:spacing w:before="60" w:after="60" w:line="280" w:lineRule="atLeast"/>
      <w:ind w:left="2160"/>
      <w:jc w:val="both"/>
    </w:pPr>
    <w:rPr>
      <w:rFonts w:eastAsia="ＭＳ 明朝"/>
      <w:sz w:val="20"/>
      <w:lang w:eastAsia="en-US"/>
    </w:rPr>
  </w:style>
  <w:style w:type="character" w:customStyle="1" w:styleId="afff3">
    <w:name w:val="正文文本缩进 字符"/>
    <w:basedOn w:val="a2"/>
    <w:uiPriority w:val="99"/>
    <w:rsid w:val="00AE1FB9"/>
    <w:rPr>
      <w:rFonts w:eastAsiaTheme="minorEastAsia"/>
      <w:lang w:val="en-US" w:eastAsia="zh-CN"/>
    </w:rPr>
  </w:style>
  <w:style w:type="paragraph" w:customStyle="1" w:styleId="ordinary-output">
    <w:name w:val="ordinary-output"/>
    <w:basedOn w:val="a1"/>
    <w:rsid w:val="00AE1FB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2"/>
    <w:rsid w:val="00AE1FB9"/>
  </w:style>
  <w:style w:type="paragraph" w:customStyle="1" w:styleId="3GPPNormalText">
    <w:name w:val="3GPP Normal Text"/>
    <w:basedOn w:val="a5"/>
    <w:link w:val="3GPPNormalTextChar"/>
    <w:qFormat/>
    <w:rsid w:val="00AE1FB9"/>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rsid w:val="00AE1FB9"/>
    <w:rPr>
      <w:rFonts w:ascii="Times New Roman" w:hAnsi="Times New Roman"/>
      <w:sz w:val="22"/>
      <w:szCs w:val="24"/>
      <w:lang w:eastAsia="zh-CN"/>
    </w:rPr>
  </w:style>
  <w:style w:type="paragraph" w:styleId="3">
    <w:name w:val="List Number 3"/>
    <w:basedOn w:val="a1"/>
    <w:rsid w:val="00AE1FB9"/>
    <w:pPr>
      <w:numPr>
        <w:numId w:val="72"/>
      </w:numPr>
      <w:overflowPunct w:val="0"/>
      <w:autoSpaceDE w:val="0"/>
      <w:autoSpaceDN w:val="0"/>
      <w:adjustRightInd w:val="0"/>
      <w:spacing w:after="180"/>
      <w:textAlignment w:val="baseline"/>
    </w:pPr>
    <w:rPr>
      <w:rFonts w:eastAsiaTheme="minorEastAsia"/>
      <w:sz w:val="20"/>
      <w:lang w:eastAsia="en-US"/>
    </w:rPr>
  </w:style>
  <w:style w:type="character" w:customStyle="1" w:styleId="ReferenceChar">
    <w:name w:val="Reference Char"/>
    <w:link w:val="Reference"/>
    <w:rsid w:val="00AE1FB9"/>
    <w:rPr>
      <w:rFonts w:ascii="Arial" w:hAnsi="Arial"/>
      <w:kern w:val="2"/>
      <w:sz w:val="21"/>
      <w:lang w:val="de-DE"/>
    </w:rPr>
  </w:style>
  <w:style w:type="paragraph" w:styleId="afff4">
    <w:name w:val="Subtitle"/>
    <w:basedOn w:val="a1"/>
    <w:next w:val="a1"/>
    <w:link w:val="afff5"/>
    <w:uiPriority w:val="11"/>
    <w:qFormat/>
    <w:rsid w:val="00AE1FB9"/>
    <w:pPr>
      <w:numPr>
        <w:ilvl w:val="1"/>
      </w:numPr>
      <w:snapToGrid w:val="0"/>
    </w:pPr>
    <w:rPr>
      <w:rFonts w:asciiTheme="majorHAnsi" w:eastAsiaTheme="majorEastAsia" w:hAnsiTheme="majorHAnsi" w:cstheme="majorBidi"/>
      <w:b/>
      <w:i/>
      <w:iCs/>
      <w:color w:val="4F81BD" w:themeColor="accent1"/>
      <w:spacing w:val="15"/>
      <w:sz w:val="20"/>
      <w:szCs w:val="24"/>
      <w:lang w:val="en-US" w:eastAsia="zh-CN"/>
    </w:rPr>
  </w:style>
  <w:style w:type="character" w:customStyle="1" w:styleId="afff5">
    <w:name w:val="副題 (文字)"/>
    <w:basedOn w:val="a2"/>
    <w:link w:val="afff4"/>
    <w:uiPriority w:val="11"/>
    <w:rsid w:val="00AE1FB9"/>
    <w:rPr>
      <w:rFonts w:asciiTheme="majorHAnsi" w:eastAsiaTheme="majorEastAsia" w:hAnsiTheme="majorHAnsi" w:cstheme="majorBidi"/>
      <w:b/>
      <w:i/>
      <w:iCs/>
      <w:color w:val="4F81BD" w:themeColor="accent1"/>
      <w:spacing w:val="15"/>
      <w:szCs w:val="24"/>
      <w:lang w:eastAsia="zh-CN"/>
    </w:rPr>
  </w:style>
  <w:style w:type="table" w:customStyle="1" w:styleId="TableGridLight1">
    <w:name w:val="Table Grid Light1"/>
    <w:basedOn w:val="a3"/>
    <w:uiPriority w:val="40"/>
    <w:rsid w:val="00AE1FB9"/>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E1FB9"/>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AE1FB9"/>
  </w:style>
  <w:style w:type="character" w:customStyle="1" w:styleId="TitleChar">
    <w:name w:val="Title Char"/>
    <w:aliases w:val="no break Char Car Char,H3 Char Car Char,h3 Char Car Char"/>
    <w:basedOn w:val="a2"/>
    <w:uiPriority w:val="10"/>
    <w:rsid w:val="00AE1FB9"/>
    <w:rPr>
      <w:rFonts w:asciiTheme="majorHAnsi" w:eastAsiaTheme="majorEastAsia" w:hAnsiTheme="majorHAnsi" w:cstheme="majorBidi"/>
      <w:spacing w:val="-10"/>
      <w:kern w:val="28"/>
      <w:sz w:val="56"/>
      <w:szCs w:val="56"/>
      <w:lang w:eastAsia="en-US"/>
    </w:rPr>
  </w:style>
  <w:style w:type="character" w:customStyle="1" w:styleId="af8">
    <w:name w:val="表題 (文字)"/>
    <w:aliases w:val="Heading 31 (文字)"/>
    <w:link w:val="af7"/>
    <w:rsid w:val="00AE1FB9"/>
    <w:rPr>
      <w:rFonts w:ascii="Arial" w:eastAsia="ＭＳ ゴシック" w:hAnsi="Arial"/>
      <w:b/>
      <w:sz w:val="24"/>
      <w:lang w:val="en-GB"/>
    </w:rPr>
  </w:style>
  <w:style w:type="paragraph" w:customStyle="1" w:styleId="TableText1">
    <w:name w:val="TableText"/>
    <w:basedOn w:val="a7"/>
    <w:rsid w:val="00AE1FB9"/>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rsid w:val="00AE1FB9"/>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rsid w:val="00AE1FB9"/>
  </w:style>
  <w:style w:type="paragraph" w:customStyle="1" w:styleId="berschrift2Head2A2">
    <w:name w:val="Überschrift 2.Head2A.2"/>
    <w:basedOn w:val="1"/>
    <w:next w:val="a1"/>
    <w:rsid w:val="00AE1FB9"/>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rsid w:val="00AE1FB9"/>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rsid w:val="00AE1FB9"/>
    <w:pPr>
      <w:widowControl w:val="0"/>
      <w:spacing w:after="0"/>
      <w:jc w:val="both"/>
    </w:pPr>
    <w:rPr>
      <w:rFonts w:eastAsiaTheme="minorEastAsia"/>
      <w:color w:val="0000FF"/>
      <w:kern w:val="2"/>
      <w:sz w:val="21"/>
      <w:lang w:val="en-US" w:eastAsia="zh-CN"/>
    </w:rPr>
  </w:style>
  <w:style w:type="paragraph" w:customStyle="1" w:styleId="BalloonText1">
    <w:name w:val="Balloon Text1"/>
    <w:basedOn w:val="a1"/>
    <w:semiHidden/>
    <w:rsid w:val="00AE1FB9"/>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1"/>
    <w:rsid w:val="00AE1FB9"/>
    <w:pPr>
      <w:spacing w:before="360" w:line="240" w:lineRule="atLeast"/>
      <w:jc w:val="center"/>
    </w:pPr>
    <w:rPr>
      <w:rFonts w:eastAsia="ＭＳ 明朝"/>
      <w:sz w:val="20"/>
      <w:lang w:val="en-US"/>
    </w:rPr>
  </w:style>
  <w:style w:type="paragraph" w:styleId="2b">
    <w:name w:val="List Continue 2"/>
    <w:basedOn w:val="a1"/>
    <w:rsid w:val="00AE1FB9"/>
    <w:pPr>
      <w:spacing w:after="180"/>
      <w:ind w:leftChars="400" w:left="850"/>
    </w:pPr>
    <w:rPr>
      <w:rFonts w:eastAsia="ＭＳ 明朝"/>
      <w:sz w:val="20"/>
    </w:rPr>
  </w:style>
  <w:style w:type="paragraph" w:styleId="2c">
    <w:name w:val="Body Text First Indent 2"/>
    <w:basedOn w:val="a7"/>
    <w:link w:val="2d"/>
    <w:rsid w:val="00AE1FB9"/>
    <w:pPr>
      <w:spacing w:after="180"/>
      <w:ind w:leftChars="400" w:left="851" w:firstLineChars="100" w:firstLine="210"/>
    </w:pPr>
    <w:rPr>
      <w:rFonts w:eastAsia="ＭＳ 明朝"/>
      <w:sz w:val="20"/>
      <w:lang w:eastAsia="en-US"/>
    </w:rPr>
  </w:style>
  <w:style w:type="character" w:customStyle="1" w:styleId="a8">
    <w:name w:val="本文インデント (文字)"/>
    <w:basedOn w:val="a2"/>
    <w:link w:val="a7"/>
    <w:uiPriority w:val="99"/>
    <w:rsid w:val="00AE1FB9"/>
    <w:rPr>
      <w:rFonts w:ascii="Times New Roman" w:eastAsia="ＭＳ ゴシック" w:hAnsi="Times New Roman"/>
      <w:sz w:val="24"/>
      <w:lang w:val="en-GB"/>
    </w:rPr>
  </w:style>
  <w:style w:type="character" w:customStyle="1" w:styleId="2d">
    <w:name w:val="本文字下げ 2 (文字)"/>
    <w:basedOn w:val="a8"/>
    <w:link w:val="2c"/>
    <w:rsid w:val="00AE1FB9"/>
    <w:rPr>
      <w:rFonts w:ascii="Times New Roman" w:eastAsia="ＭＳ ゴシック" w:hAnsi="Times New Roman"/>
      <w:sz w:val="24"/>
      <w:lang w:val="en-GB" w:eastAsia="en-US"/>
    </w:rPr>
  </w:style>
  <w:style w:type="paragraph" w:customStyle="1" w:styleId="List1">
    <w:name w:val="List 1"/>
    <w:basedOn w:val="a1"/>
    <w:rsid w:val="00AE1FB9"/>
    <w:pPr>
      <w:spacing w:after="120"/>
      <w:ind w:left="568" w:hanging="284"/>
    </w:pPr>
    <w:rPr>
      <w:rFonts w:ascii="Arial" w:eastAsia="ＭＳ 明朝" w:hAnsi="Arial"/>
      <w:sz w:val="20"/>
      <w:szCs w:val="22"/>
    </w:rPr>
  </w:style>
  <w:style w:type="paragraph" w:customStyle="1" w:styleId="assocaitedwith">
    <w:name w:val="assocaited with"/>
    <w:basedOn w:val="a1"/>
    <w:rsid w:val="00AE1FB9"/>
    <w:pPr>
      <w:spacing w:after="180"/>
      <w:jc w:val="center"/>
    </w:pPr>
    <w:rPr>
      <w:rFonts w:eastAsia="ＭＳ 明朝"/>
      <w:sz w:val="20"/>
    </w:rPr>
  </w:style>
  <w:style w:type="paragraph" w:customStyle="1" w:styleId="Nor">
    <w:name w:val="Nor'"/>
    <w:basedOn w:val="assocaitedwith"/>
    <w:rsid w:val="00AE1FB9"/>
    <w:rPr>
      <w:b/>
    </w:rPr>
  </w:style>
  <w:style w:type="character" w:customStyle="1" w:styleId="NOChar">
    <w:name w:val="NO Char"/>
    <w:link w:val="NO"/>
    <w:rsid w:val="00AE1FB9"/>
    <w:rPr>
      <w:rFonts w:ascii="Times New Roman" w:eastAsiaTheme="minorEastAsia" w:hAnsi="Times New Roman"/>
      <w:lang w:val="en-GB" w:eastAsia="en-US"/>
    </w:rPr>
  </w:style>
  <w:style w:type="table" w:styleId="2e">
    <w:name w:val="Table Classic 2"/>
    <w:basedOn w:val="a3"/>
    <w:rsid w:val="00AE1FB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AE1FB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AE1FB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AE1FB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AE1FB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AE1FB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3"/>
    <w:uiPriority w:val="60"/>
    <w:rsid w:val="00AE1FB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AE1FB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AE1FB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3"/>
    <w:rsid w:val="00AE1FB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AE1FB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AE1FB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AE1FB9"/>
    <w:pPr>
      <w:spacing w:after="220"/>
    </w:pPr>
    <w:rPr>
      <w:rFonts w:ascii="Arial" w:eastAsia="SimSun" w:hAnsi="Arial"/>
      <w:sz w:val="22"/>
      <w:szCs w:val="24"/>
      <w:lang w:val="en-US" w:eastAsia="en-US"/>
    </w:rPr>
  </w:style>
  <w:style w:type="paragraph" w:customStyle="1" w:styleId="afff8">
    <w:name w:val="样式 正文"/>
    <w:basedOn w:val="a1"/>
    <w:link w:val="Char"/>
    <w:rsid w:val="00AE1FB9"/>
    <w:pPr>
      <w:widowControl w:val="0"/>
      <w:ind w:firstLineChars="200" w:firstLine="420"/>
      <w:jc w:val="both"/>
    </w:pPr>
    <w:rPr>
      <w:rFonts w:eastAsia="SimSun" w:cs="SimSun"/>
      <w:kern w:val="2"/>
      <w:sz w:val="21"/>
      <w:lang w:val="en-US" w:eastAsia="zh-CN"/>
    </w:rPr>
  </w:style>
  <w:style w:type="character" w:customStyle="1" w:styleId="Char">
    <w:name w:val="样式 正文 Char"/>
    <w:basedOn w:val="a2"/>
    <w:link w:val="afff8"/>
    <w:rsid w:val="00AE1FB9"/>
    <w:rPr>
      <w:rFonts w:ascii="Times New Roman" w:eastAsia="SimSun" w:hAnsi="Times New Roman" w:cs="SimSun"/>
      <w:kern w:val="2"/>
      <w:sz w:val="21"/>
      <w:lang w:eastAsia="zh-CN"/>
    </w:rPr>
  </w:style>
  <w:style w:type="paragraph" w:customStyle="1" w:styleId="afff9">
    <w:name w:val="公式"/>
    <w:basedOn w:val="a1"/>
    <w:rsid w:val="00AE1FB9"/>
    <w:pPr>
      <w:widowControl w:val="0"/>
      <w:ind w:firstLine="420"/>
      <w:jc w:val="right"/>
    </w:pPr>
    <w:rPr>
      <w:rFonts w:eastAsia="SimSun" w:cs="SimSun"/>
      <w:kern w:val="2"/>
      <w:sz w:val="21"/>
      <w:lang w:val="en-US" w:eastAsia="zh-CN"/>
    </w:rPr>
  </w:style>
  <w:style w:type="paragraph" w:customStyle="1" w:styleId="Normal9pointspacing">
    <w:name w:val="Normal 9 point spacing"/>
    <w:basedOn w:val="a5"/>
    <w:link w:val="Normal9pointspacingChar"/>
    <w:qFormat/>
    <w:rsid w:val="00AE1FB9"/>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rsid w:val="00AE1FB9"/>
    <w:rPr>
      <w:rFonts w:ascii="Times New Roman" w:hAnsi="Times New Roman"/>
      <w:szCs w:val="24"/>
      <w:lang w:val="en-GB" w:eastAsia="en-US"/>
    </w:rPr>
  </w:style>
  <w:style w:type="paragraph" w:customStyle="1" w:styleId="Figure">
    <w:name w:val="Figure"/>
    <w:basedOn w:val="a1"/>
    <w:next w:val="af4"/>
    <w:rsid w:val="00AE1FB9"/>
    <w:pPr>
      <w:keepNext/>
      <w:keepLines/>
      <w:spacing w:before="180" w:after="16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rsid w:val="00AE1FB9"/>
    <w:pPr>
      <w:tabs>
        <w:tab w:val="left" w:pos="1701"/>
        <w:tab w:val="right" w:pos="9639"/>
      </w:tabs>
      <w:spacing w:after="240" w:line="259" w:lineRule="auto"/>
    </w:pPr>
    <w:rPr>
      <w:rFonts w:asciiTheme="minorHAnsi" w:eastAsiaTheme="minorHAnsi" w:hAnsiTheme="minorHAnsi" w:cstheme="minorBidi"/>
      <w:b/>
      <w:szCs w:val="22"/>
      <w:lang w:val="en-US" w:eastAsia="en-US"/>
    </w:rPr>
  </w:style>
  <w:style w:type="paragraph" w:customStyle="1" w:styleId="Observation">
    <w:name w:val="Observation"/>
    <w:basedOn w:val="Proposal"/>
    <w:qFormat/>
    <w:rsid w:val="00AE1FB9"/>
    <w:pPr>
      <w:numPr>
        <w:numId w:val="7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rsid w:val="00AE1FB9"/>
    <w:pPr>
      <w:numPr>
        <w:numId w:val="7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AE1FB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rsid w:val="00AE1FB9"/>
    <w:pPr>
      <w:numPr>
        <w:numId w:val="76"/>
      </w:numPr>
      <w:jc w:val="both"/>
    </w:pPr>
    <w:rPr>
      <w:rFonts w:eastAsia="ＭＳ 明朝"/>
      <w:sz w:val="20"/>
      <w:lang w:eastAsia="en-US"/>
    </w:rPr>
  </w:style>
  <w:style w:type="paragraph" w:customStyle="1" w:styleId="FigureCaption">
    <w:name w:val="Figure Caption"/>
    <w:aliases w:val="fc Char,Figure Caption Char"/>
    <w:basedOn w:val="a1"/>
    <w:rsid w:val="00AE1FB9"/>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rsid w:val="00AE1FB9"/>
    <w:pPr>
      <w:spacing w:before="120" w:after="120" w:line="240" w:lineRule="atLeast"/>
      <w:jc w:val="right"/>
    </w:pPr>
    <w:rPr>
      <w:rFonts w:eastAsiaTheme="minorEastAsia"/>
      <w:sz w:val="22"/>
      <w:lang w:val="en-US" w:eastAsia="en-US"/>
    </w:rPr>
  </w:style>
  <w:style w:type="paragraph" w:customStyle="1" w:styleId="multifig">
    <w:name w:val="multifig"/>
    <w:basedOn w:val="a1"/>
    <w:rsid w:val="00AE1FB9"/>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rsid w:val="00AE1FB9"/>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rsid w:val="00AE1FB9"/>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rsid w:val="00AE1FB9"/>
    <w:pPr>
      <w:spacing w:before="120" w:line="240" w:lineRule="exact"/>
      <w:jc w:val="both"/>
    </w:pPr>
    <w:rPr>
      <w:rFonts w:eastAsia="ＭＳ 明朝"/>
      <w:sz w:val="20"/>
      <w:lang w:val="en-US" w:eastAsia="en-US"/>
    </w:rPr>
  </w:style>
  <w:style w:type="character" w:customStyle="1" w:styleId="Style10ptCharChar">
    <w:name w:val="Style 10 pt Char Char"/>
    <w:rsid w:val="00AE1FB9"/>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AE1FB9"/>
    <w:pPr>
      <w:spacing w:before="60" w:after="60" w:line="240" w:lineRule="exact"/>
      <w:jc w:val="both"/>
    </w:pPr>
    <w:rPr>
      <w:rFonts w:eastAsia="ＭＳ 明朝"/>
      <w:b/>
      <w:sz w:val="20"/>
      <w:lang w:val="en-US" w:eastAsia="en-US"/>
    </w:rPr>
  </w:style>
  <w:style w:type="character" w:customStyle="1" w:styleId="Style10ptBoldCharChar">
    <w:name w:val="Style 10 pt Bold Char Char"/>
    <w:rsid w:val="00AE1FB9"/>
    <w:rPr>
      <w:rFonts w:ascii="Arial" w:eastAsia="ＭＳ 明朝" w:hAnsi="Arial" w:cs="Arial"/>
      <w:b/>
      <w:color w:val="0000FF"/>
      <w:kern w:val="2"/>
      <w:lang w:val="en-US" w:eastAsia="en-US" w:bidi="ar-SA"/>
    </w:rPr>
  </w:style>
  <w:style w:type="paragraph" w:styleId="HTML">
    <w:name w:val="HTML Preformatted"/>
    <w:basedOn w:val="a1"/>
    <w:link w:val="HTML0"/>
    <w:rsid w:val="00AE1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rsid w:val="00AE1FB9"/>
    <w:rPr>
      <w:rFonts w:ascii="Courier New" w:eastAsia="Batang" w:hAnsi="Courier New" w:cs="Courier New"/>
      <w:lang w:eastAsia="ko-KR"/>
    </w:rPr>
  </w:style>
  <w:style w:type="paragraph" w:customStyle="1" w:styleId="Bullet0">
    <w:name w:val="Bullet"/>
    <w:basedOn w:val="a1"/>
    <w:rsid w:val="00AE1FB9"/>
    <w:pPr>
      <w:numPr>
        <w:numId w:val="75"/>
      </w:numPr>
    </w:pPr>
    <w:rPr>
      <w:rFonts w:eastAsiaTheme="minorEastAsia"/>
      <w:szCs w:val="24"/>
      <w:lang w:val="en-US" w:eastAsia="en-US"/>
    </w:rPr>
  </w:style>
  <w:style w:type="paragraph" w:customStyle="1" w:styleId="FigureCentered">
    <w:name w:val="FigureCentered"/>
    <w:basedOn w:val="a1"/>
    <w:next w:val="a1"/>
    <w:rsid w:val="00AE1FB9"/>
    <w:pPr>
      <w:keepNext/>
      <w:spacing w:before="60" w:after="60" w:line="240" w:lineRule="atLeast"/>
      <w:jc w:val="center"/>
    </w:pPr>
    <w:rPr>
      <w:rFonts w:eastAsiaTheme="minorEastAsia"/>
      <w:lang w:val="en-US" w:eastAsia="en-US"/>
    </w:rPr>
  </w:style>
  <w:style w:type="character" w:customStyle="1" w:styleId="Equation-NumberedChar">
    <w:name w:val="Equation-Numbered Char"/>
    <w:rsid w:val="00AE1FB9"/>
    <w:rPr>
      <w:rFonts w:ascii="Arial" w:eastAsia="SimSun" w:hAnsi="Arial" w:cs="Arial"/>
      <w:color w:val="0000FF"/>
      <w:kern w:val="2"/>
      <w:sz w:val="22"/>
      <w:lang w:val="en-US" w:eastAsia="en-US" w:bidi="ar-SA"/>
    </w:rPr>
  </w:style>
  <w:style w:type="paragraph" w:customStyle="1" w:styleId="item">
    <w:name w:val="item"/>
    <w:basedOn w:val="a1"/>
    <w:rsid w:val="00AE1FB9"/>
    <w:pPr>
      <w:numPr>
        <w:numId w:val="77"/>
      </w:numPr>
      <w:jc w:val="both"/>
    </w:pPr>
    <w:rPr>
      <w:rFonts w:eastAsia="ＭＳ 明朝"/>
      <w:sz w:val="20"/>
      <w:lang w:eastAsia="en-US"/>
    </w:rPr>
  </w:style>
  <w:style w:type="paragraph" w:customStyle="1" w:styleId="PaperTableCell">
    <w:name w:val="PaperTableCell"/>
    <w:basedOn w:val="a1"/>
    <w:rsid w:val="00AE1FB9"/>
    <w:pPr>
      <w:jc w:val="both"/>
    </w:pPr>
    <w:rPr>
      <w:rFonts w:eastAsiaTheme="minorEastAsia"/>
      <w:sz w:val="16"/>
      <w:szCs w:val="24"/>
      <w:lang w:val="en-US" w:eastAsia="en-US"/>
    </w:rPr>
  </w:style>
  <w:style w:type="character" w:styleId="afffa">
    <w:name w:val="line number"/>
    <w:rsid w:val="00AE1FB9"/>
    <w:rPr>
      <w:rFonts w:ascii="Arial" w:eastAsia="SimSun" w:hAnsi="Arial" w:cs="Arial"/>
      <w:color w:val="0000FF"/>
      <w:kern w:val="2"/>
      <w:sz w:val="18"/>
      <w:lang w:val="en-US" w:eastAsia="zh-CN" w:bidi="ar-SA"/>
    </w:rPr>
  </w:style>
  <w:style w:type="paragraph" w:customStyle="1" w:styleId="figure0">
    <w:name w:val="figure"/>
    <w:basedOn w:val="a1"/>
    <w:rsid w:val="00AE1FB9"/>
    <w:pPr>
      <w:keepNext/>
      <w:keepLines/>
      <w:spacing w:before="60" w:after="60" w:line="240" w:lineRule="atLeast"/>
      <w:jc w:val="center"/>
    </w:pPr>
    <w:rPr>
      <w:rFonts w:eastAsiaTheme="minorEastAsia"/>
      <w:sz w:val="20"/>
      <w:lang w:val="en-US" w:eastAsia="en-US"/>
    </w:rPr>
  </w:style>
  <w:style w:type="character" w:customStyle="1" w:styleId="moz-txt-tag">
    <w:name w:val="moz-txt-tag"/>
    <w:rsid w:val="00AE1FB9"/>
    <w:rPr>
      <w:rFonts w:ascii="Arial" w:eastAsia="SimSun" w:hAnsi="Arial" w:cs="Arial"/>
      <w:color w:val="0000FF"/>
      <w:kern w:val="2"/>
      <w:lang w:val="en-US" w:eastAsia="zh-CN" w:bidi="ar-SA"/>
    </w:rPr>
  </w:style>
  <w:style w:type="paragraph" w:customStyle="1" w:styleId="tac0">
    <w:name w:val="tac"/>
    <w:basedOn w:val="a1"/>
    <w:rsid w:val="00AE1FB9"/>
    <w:pPr>
      <w:keepNext/>
      <w:jc w:val="center"/>
    </w:pPr>
    <w:rPr>
      <w:rFonts w:ascii="Arial" w:eastAsia="Calibri" w:hAnsi="Arial" w:cs="Arial"/>
      <w:sz w:val="18"/>
      <w:szCs w:val="18"/>
      <w:lang w:val="en-US" w:eastAsia="en-US"/>
    </w:rPr>
  </w:style>
  <w:style w:type="paragraph" w:customStyle="1" w:styleId="th0">
    <w:name w:val="th"/>
    <w:basedOn w:val="a1"/>
    <w:rsid w:val="00AE1FB9"/>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semiHidden/>
    <w:rsid w:val="00AE1FB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E1FB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AE1FB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8">
    <w:name w:val="无列表1"/>
    <w:next w:val="a4"/>
    <w:uiPriority w:val="99"/>
    <w:semiHidden/>
    <w:unhideWhenUsed/>
    <w:rsid w:val="00AE1FB9"/>
  </w:style>
  <w:style w:type="character" w:customStyle="1" w:styleId="opdicttext22">
    <w:name w:val="op_dict_text22"/>
    <w:basedOn w:val="a2"/>
    <w:rsid w:val="00AE1FB9"/>
  </w:style>
  <w:style w:type="character" w:customStyle="1" w:styleId="def">
    <w:name w:val="def"/>
    <w:basedOn w:val="a2"/>
    <w:rsid w:val="00AE1FB9"/>
  </w:style>
  <w:style w:type="paragraph" w:customStyle="1" w:styleId="Normalwithindent">
    <w:name w:val="Normal with indent"/>
    <w:basedOn w:val="a1"/>
    <w:link w:val="NormalwithindentChar"/>
    <w:qFormat/>
    <w:rsid w:val="00AE1FB9"/>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rsid w:val="00AE1FB9"/>
    <w:rPr>
      <w:rFonts w:ascii="Times New Roman" w:eastAsia="Malgun Gothic" w:hAnsi="Times New Roman"/>
      <w:lang w:val="en-GB" w:eastAsia="zh-CN"/>
    </w:rPr>
  </w:style>
  <w:style w:type="paragraph" w:styleId="afffb">
    <w:name w:val="No Spacing"/>
    <w:uiPriority w:val="1"/>
    <w:qFormat/>
    <w:rsid w:val="00AE1FB9"/>
    <w:rPr>
      <w:rFonts w:ascii="Calibri" w:eastAsia="SimSun" w:hAnsi="Calibri"/>
      <w:sz w:val="22"/>
      <w:szCs w:val="22"/>
      <w:lang w:eastAsia="zh-CN"/>
    </w:rPr>
  </w:style>
  <w:style w:type="character" w:customStyle="1" w:styleId="high-light-bg4">
    <w:name w:val="high-light-bg4"/>
    <w:basedOn w:val="a2"/>
    <w:rsid w:val="00AE1FB9"/>
  </w:style>
  <w:style w:type="character" w:customStyle="1" w:styleId="TitleChar2">
    <w:name w:val="Title Char2"/>
    <w:basedOn w:val="a2"/>
    <w:uiPriority w:val="10"/>
    <w:locked/>
    <w:rsid w:val="00AE1FB9"/>
    <w:rPr>
      <w:rFonts w:asciiTheme="majorHAnsi" w:eastAsiaTheme="majorEastAsia" w:hAnsiTheme="majorHAnsi" w:cs="Times New Roman"/>
      <w:spacing w:val="-10"/>
      <w:kern w:val="28"/>
      <w:sz w:val="56"/>
      <w:szCs w:val="56"/>
      <w:lang w:val="en-GB" w:eastAsia="ja-JP"/>
    </w:rPr>
  </w:style>
  <w:style w:type="character" w:customStyle="1" w:styleId="33">
    <w:name w:val="本文 3 (文字)"/>
    <w:basedOn w:val="a2"/>
    <w:link w:val="32"/>
    <w:rsid w:val="00AE1FB9"/>
    <w:rPr>
      <w:rFonts w:ascii="Times New Roman" w:eastAsia="ＭＳ ゴシック" w:hAnsi="Times New Roman"/>
      <w:sz w:val="24"/>
      <w:lang w:val="en-GB"/>
    </w:rPr>
  </w:style>
  <w:style w:type="paragraph" w:customStyle="1" w:styleId="msonormal0">
    <w:name w:val="msonormal"/>
    <w:basedOn w:val="a1"/>
    <w:rsid w:val="00AE1FB9"/>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rsid w:val="00AE1FB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AE1FB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AE1FB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AE1FB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AE1FB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AE1FB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AE1F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AE1F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AE1FB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AE1FB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AE1FB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AE1F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AE1F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AE1F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AE1FB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AE1F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AE1F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AE1FB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AE1FB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AE1FB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AE1F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AE1FB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AE1FB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AE1FB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AE1F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AE1FB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AE1FB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AE1FB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AE1FB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AE1F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AE1F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AE1F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AE1FB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AE1FB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AE1FB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AE1FB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AE1FB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AE1FB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AE1FB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AE1FB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AE1FB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AE1FB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AE1FB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AE1FB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AE1FB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E1FB9"/>
    <w:rPr>
      <w:rFonts w:ascii="Arial" w:hAnsi="Arial"/>
      <w:vanish w:val="0"/>
      <w:color w:val="FF0000"/>
      <w:sz w:val="24"/>
    </w:rPr>
  </w:style>
  <w:style w:type="paragraph" w:customStyle="1" w:styleId="Bulletedo1">
    <w:name w:val="Bulleted o 1"/>
    <w:basedOn w:val="a1"/>
    <w:rsid w:val="00AE1FB9"/>
    <w:pPr>
      <w:numPr>
        <w:numId w:val="78"/>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1"/>
    <w:next w:val="a1"/>
    <w:rsid w:val="00AE1FB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AE1FB9"/>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AE1FB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1"/>
    <w:rsid w:val="00AE1FB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1FB9"/>
    <w:rPr>
      <w:rFonts w:ascii="Arial" w:hAnsi="Arial"/>
      <w:sz w:val="32"/>
      <w:lang w:val="en-GB" w:eastAsia="en-US"/>
    </w:rPr>
  </w:style>
  <w:style w:type="character" w:customStyle="1" w:styleId="CharChar3">
    <w:name w:val="Char Char3"/>
    <w:rsid w:val="00AE1FB9"/>
    <w:rPr>
      <w:rFonts w:ascii="Arial" w:hAnsi="Arial"/>
      <w:sz w:val="36"/>
      <w:lang w:val="en-GB" w:eastAsia="en-US" w:bidi="ar-SA"/>
    </w:rPr>
  </w:style>
  <w:style w:type="character" w:customStyle="1" w:styleId="CharChar2">
    <w:name w:val="Char Char2"/>
    <w:rsid w:val="00AE1FB9"/>
    <w:rPr>
      <w:rFonts w:ascii="Arial" w:hAnsi="Arial"/>
      <w:sz w:val="32"/>
      <w:lang w:val="en-GB" w:eastAsia="en-US" w:bidi="ar-SA"/>
    </w:rPr>
  </w:style>
  <w:style w:type="character" w:customStyle="1" w:styleId="CharChar1">
    <w:name w:val="Char Char1"/>
    <w:rsid w:val="00AE1FB9"/>
    <w:rPr>
      <w:rFonts w:ascii="Arial" w:hAnsi="Arial"/>
      <w:sz w:val="28"/>
      <w:lang w:val="en-GB" w:eastAsia="en-US" w:bidi="ar-SA"/>
    </w:rPr>
  </w:style>
  <w:style w:type="character" w:customStyle="1" w:styleId="CharChar">
    <w:name w:val="Char Char"/>
    <w:rsid w:val="00AE1FB9"/>
    <w:rPr>
      <w:rFonts w:ascii="Arial" w:hAnsi="Arial"/>
      <w:sz w:val="22"/>
      <w:lang w:val="en-GB" w:eastAsia="en-US" w:bidi="ar-SA"/>
    </w:rPr>
  </w:style>
  <w:style w:type="table" w:styleId="110">
    <w:name w:val="Dark List Accent 6"/>
    <w:basedOn w:val="a3"/>
    <w:uiPriority w:val="70"/>
    <w:rsid w:val="00AE1FB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AE1FB9"/>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d">
    <w:name w:val="テキスト (文字)"/>
    <w:link w:val="afffc"/>
    <w:rsid w:val="00AE1FB9"/>
    <w:rPr>
      <w:rFonts w:ascii="Century" w:hAnsi="Century"/>
      <w:kern w:val="2"/>
      <w:sz w:val="21"/>
      <w:szCs w:val="22"/>
      <w:lang w:val="en-GB"/>
    </w:rPr>
  </w:style>
  <w:style w:type="paragraph" w:customStyle="1" w:styleId="gmail-msolistparagraph">
    <w:name w:val="gmail-msolistparagraph"/>
    <w:basedOn w:val="a1"/>
    <w:uiPriority w:val="99"/>
    <w:semiHidden/>
    <w:rsid w:val="00AE1FB9"/>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E1FB9"/>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2"/>
    <w:rsid w:val="00AE1FB9"/>
  </w:style>
  <w:style w:type="paragraph" w:customStyle="1" w:styleId="onecomwebmail-msolistparagraph">
    <w:name w:val="onecomwebmail-msolistparagraph"/>
    <w:basedOn w:val="a1"/>
    <w:rsid w:val="00AE1FB9"/>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rsid w:val="00AE1FB9"/>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rsid w:val="00AE1FB9"/>
    <w:pPr>
      <w:spacing w:before="100" w:beforeAutospacing="1" w:after="100" w:afterAutospacing="1"/>
    </w:pPr>
    <w:rPr>
      <w:rFonts w:eastAsiaTheme="minorEastAsia"/>
      <w:szCs w:val="24"/>
      <w:lang w:val="sv-SE" w:eastAsia="sv-SE"/>
    </w:rPr>
  </w:style>
  <w:style w:type="character" w:customStyle="1" w:styleId="onecomwebmail-font">
    <w:name w:val="onecomwebmail-font"/>
    <w:basedOn w:val="a2"/>
    <w:rsid w:val="00AE1FB9"/>
  </w:style>
  <w:style w:type="character" w:customStyle="1" w:styleId="onecomwebmail-size">
    <w:name w:val="onecomwebmail-size"/>
    <w:basedOn w:val="a2"/>
    <w:rsid w:val="00AE1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990414">
      <w:bodyDiv w:val="1"/>
      <w:marLeft w:val="0"/>
      <w:marRight w:val="0"/>
      <w:marTop w:val="0"/>
      <w:marBottom w:val="0"/>
      <w:divBdr>
        <w:top w:val="none" w:sz="0" w:space="0" w:color="auto"/>
        <w:left w:val="none" w:sz="0" w:space="0" w:color="auto"/>
        <w:bottom w:val="none" w:sz="0" w:space="0" w:color="auto"/>
        <w:right w:val="none" w:sz="0" w:space="0" w:color="auto"/>
      </w:divBdr>
      <w:divsChild>
        <w:div w:id="1682391764">
          <w:marLeft w:val="720"/>
          <w:marRight w:val="0"/>
          <w:marTop w:val="128"/>
          <w:marBottom w:val="0"/>
          <w:divBdr>
            <w:top w:val="none" w:sz="0" w:space="0" w:color="auto"/>
            <w:left w:val="none" w:sz="0" w:space="0" w:color="auto"/>
            <w:bottom w:val="none" w:sz="0" w:space="0" w:color="auto"/>
            <w:right w:val="none" w:sz="0" w:space="0" w:color="auto"/>
          </w:divBdr>
        </w:div>
        <w:div w:id="623313361">
          <w:marLeft w:val="1555"/>
          <w:marRight w:val="0"/>
          <w:marTop w:val="12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73384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41981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68D7-809F-40DC-B507-04CA9DA8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3990</Words>
  <Characters>22748</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DCOMO, INC.</cp:lastModifiedBy>
  <cp:revision>3</cp:revision>
  <cp:lastPrinted>2016-09-21T11:03:00Z</cp:lastPrinted>
  <dcterms:created xsi:type="dcterms:W3CDTF">2019-10-07T09:34:00Z</dcterms:created>
  <dcterms:modified xsi:type="dcterms:W3CDTF">2019-10-07T09:35:00Z</dcterms:modified>
</cp:coreProperties>
</file>