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</w:t>
      </w:r>
      <w:r w:rsidR="00C75BED" w:rsidRPr="00A32EC1">
        <w:rPr>
          <w:b/>
          <w:bCs/>
          <w:lang w:eastAsia="zh-CN"/>
        </w:rPr>
        <w:t>1</w:t>
      </w:r>
      <w:r w:rsidR="00C75BED">
        <w:rPr>
          <w:rFonts w:hint="eastAsia"/>
          <w:b/>
          <w:bCs/>
          <w:lang w:eastAsia="zh-CN"/>
        </w:rPr>
        <w:t>7</w:t>
      </w:r>
      <w:r w:rsidR="00C75BED">
        <w:rPr>
          <w:b/>
          <w:bCs/>
          <w:lang w:eastAsia="zh-CN"/>
        </w:rPr>
        <w:t>17756</w:t>
      </w:r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  <w:bookmarkStart w:id="0" w:name="_GoBack"/>
      <w:bookmarkEnd w:id="0"/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B243E4">
        <w:rPr>
          <w:rFonts w:ascii="Arial" w:hAnsi="Arial" w:cs="Arial"/>
          <w:b/>
        </w:rPr>
        <w:t>[</w:t>
      </w:r>
      <w:r w:rsidR="0002466B" w:rsidRPr="0002466B">
        <w:rPr>
          <w:rFonts w:ascii="Arial" w:hAnsi="Arial" w:cs="Arial"/>
          <w:lang w:eastAsia="zh-CN"/>
        </w:rPr>
        <w:t>Draft</w:t>
      </w:r>
      <w:r w:rsidR="00B243E4">
        <w:rPr>
          <w:rFonts w:ascii="Arial" w:hAnsi="Arial" w:cs="Arial"/>
          <w:lang w:eastAsia="zh-CN"/>
        </w:rPr>
        <w:t>]</w:t>
      </w:r>
      <w:r w:rsidR="0002466B" w:rsidRPr="0002466B">
        <w:rPr>
          <w:rFonts w:ascii="Arial" w:hAnsi="Arial" w:cs="Arial"/>
          <w:lang w:eastAsia="zh-CN"/>
        </w:rPr>
        <w:t xml:space="preserve"> LS reply on SPS for short TTI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2466B" w:rsidRPr="0002466B">
        <w:rPr>
          <w:rFonts w:ascii="Arial" w:hAnsi="Arial" w:cs="Arial"/>
        </w:rPr>
        <w:t>R2-1709972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EE4C38">
        <w:rPr>
          <w:rFonts w:ascii="Arial" w:hAnsi="Arial" w:cs="Arial" w:hint="eastAsia"/>
          <w:lang w:eastAsia="zh-CN"/>
        </w:rPr>
        <w:t>5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02466B" w:rsidRPr="0002466B">
        <w:rPr>
          <w:rFonts w:ascii="Arial" w:hAnsi="Arial" w:cs="Arial"/>
        </w:rPr>
        <w:t>LTE_sTTIandPT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E04E7">
        <w:rPr>
          <w:rFonts w:ascii="Arial" w:hAnsi="Arial" w:cs="Arial" w:hint="eastAsia"/>
          <w:lang w:eastAsia="zh-CN"/>
        </w:rPr>
        <w:t>Huawei,</w:t>
      </w:r>
      <w:r w:rsidR="00F95D26">
        <w:rPr>
          <w:rFonts w:ascii="Arial" w:hAnsi="Arial" w:cs="Arial" w:hint="eastAsia"/>
          <w:lang w:eastAsia="zh-CN"/>
        </w:rPr>
        <w:t xml:space="preserve"> </w:t>
      </w:r>
      <w:r w:rsidR="009E04E7">
        <w:rPr>
          <w:rFonts w:ascii="Arial" w:hAnsi="Arial" w:cs="Arial" w:hint="eastAsia"/>
          <w:lang w:eastAsia="zh-CN"/>
        </w:rPr>
        <w:t>[RAN1]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4C38">
        <w:rPr>
          <w:rFonts w:cs="Arial" w:hint="eastAsia"/>
          <w:b w:val="0"/>
          <w:bCs/>
          <w:lang w:eastAsia="zh-CN"/>
        </w:rPr>
        <w:t>Yubo</w:t>
      </w:r>
      <w:r w:rsidR="00733B4F">
        <w:rPr>
          <w:rFonts w:cs="Arial" w:hint="eastAsia"/>
          <w:b w:val="0"/>
          <w:bCs/>
          <w:lang w:eastAsia="zh-CN"/>
        </w:rPr>
        <w:t xml:space="preserve"> </w:t>
      </w:r>
      <w:r w:rsidR="00EE4C38">
        <w:rPr>
          <w:rFonts w:cs="Arial" w:hint="eastAsia"/>
          <w:b w:val="0"/>
          <w:bCs/>
          <w:lang w:eastAsia="zh-CN"/>
        </w:rPr>
        <w:t>Yang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EE4C38">
        <w:rPr>
          <w:rFonts w:ascii="Arial" w:hAnsi="Arial" w:cs="Arial" w:hint="eastAsia"/>
          <w:lang w:eastAsia="zh-CN"/>
        </w:rPr>
        <w:t>yangyubo</w:t>
      </w:r>
      <w:r w:rsidR="00CA0797">
        <w:rPr>
          <w:rFonts w:ascii="Arial" w:hAnsi="Arial" w:cs="Arial"/>
          <w:lang w:eastAsia="zh-CN"/>
        </w:rPr>
        <w:t>1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AC10B6">
      <w:pPr>
        <w:spacing w:afterLines="5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>RAN1 thank</w:t>
      </w:r>
      <w:r w:rsidR="000215A7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r w:rsidR="00C0328C" w:rsidRPr="00C0328C">
        <w:rPr>
          <w:rFonts w:ascii="Arial" w:hAnsi="Arial" w:cs="Arial"/>
        </w:rPr>
        <w:t>R2-</w:t>
      </w:r>
      <w:r w:rsidR="0002466B">
        <w:rPr>
          <w:rFonts w:ascii="Arial" w:hAnsi="Arial" w:cs="Arial" w:hint="eastAsia"/>
          <w:lang w:eastAsia="zh-CN"/>
        </w:rPr>
        <w:t>1709972</w:t>
      </w:r>
      <w:r>
        <w:rPr>
          <w:rFonts w:ascii="Arial" w:hAnsi="Arial" w:cs="Arial"/>
          <w:lang w:eastAsia="ja-JP"/>
        </w:rPr>
        <w:t xml:space="preserve"> on </w:t>
      </w:r>
      <w:r w:rsidR="0002466B">
        <w:rPr>
          <w:rFonts w:ascii="Arial" w:hAnsi="Arial" w:cs="Arial" w:hint="eastAsia"/>
          <w:lang w:eastAsia="zh-CN"/>
        </w:rPr>
        <w:t>SPS for short TTI</w:t>
      </w:r>
      <w:r w:rsidR="000215A7">
        <w:rPr>
          <w:rFonts w:ascii="Arial" w:hAnsi="Arial" w:cs="Arial"/>
          <w:lang w:eastAsia="zh-CN"/>
        </w:rPr>
        <w:t xml:space="preserve">, </w:t>
      </w:r>
      <w:r w:rsidR="004E3BA2">
        <w:rPr>
          <w:rFonts w:ascii="Arial" w:hAnsi="Arial" w:cs="Arial"/>
          <w:lang w:eastAsia="zh-CN"/>
        </w:rPr>
        <w:t>which asked for actions of RAN1</w:t>
      </w:r>
      <w:r w:rsidR="000215A7">
        <w:rPr>
          <w:rFonts w:ascii="Arial" w:hAnsi="Arial" w:cs="Arial"/>
          <w:lang w:eastAsia="zh-CN"/>
        </w:rPr>
        <w:t xml:space="preserve"> as follows</w:t>
      </w:r>
      <w:r w:rsidR="004E3BA2">
        <w:rPr>
          <w:rFonts w:ascii="Arial" w:hAnsi="Arial" w:cs="Arial"/>
          <w:lang w:eastAsia="zh-CN"/>
        </w:rPr>
        <w:t>:</w:t>
      </w:r>
    </w:p>
    <w:p w:rsidR="00671C8E" w:rsidRPr="00B45F78" w:rsidRDefault="0002466B" w:rsidP="009E04E7">
      <w:pPr>
        <w:ind w:leftChars="100" w:left="200"/>
        <w:jc w:val="both"/>
        <w:rPr>
          <w:rFonts w:ascii="Arial" w:hAnsi="Arial" w:cs="Arial"/>
          <w:i/>
          <w:lang w:eastAsia="zh-CN"/>
        </w:rPr>
      </w:pPr>
      <w:r w:rsidRPr="00B45F78">
        <w:rPr>
          <w:rFonts w:ascii="Arial" w:hAnsi="Arial" w:cs="Arial" w:hint="eastAsia"/>
          <w:i/>
          <w:iCs/>
          <w:lang w:eastAsia="zh-CN"/>
        </w:rPr>
        <w:t>RAN2 would like to inform RAN1</w:t>
      </w:r>
      <w:r w:rsidR="007C70DB" w:rsidRPr="00B45F78">
        <w:rPr>
          <w:rFonts w:ascii="Arial" w:hAnsi="Arial" w:cs="Arial" w:hint="eastAsia"/>
          <w:i/>
          <w:iCs/>
          <w:lang w:eastAsia="zh-CN"/>
        </w:rPr>
        <w:t xml:space="preserve"> </w:t>
      </w:r>
      <w:r w:rsidRPr="00B45F78">
        <w:rPr>
          <w:rFonts w:ascii="Arial" w:hAnsi="Arial" w:cs="Arial" w:hint="eastAsia"/>
          <w:i/>
          <w:iCs/>
          <w:lang w:eastAsia="zh-CN"/>
        </w:rPr>
        <w:t xml:space="preserve">that RAN2 desire to support SPS and check the </w:t>
      </w:r>
      <w:r w:rsidRPr="00B45F78">
        <w:rPr>
          <w:rFonts w:ascii="Arial" w:hAnsi="Arial" w:cs="Arial"/>
          <w:i/>
          <w:iCs/>
          <w:lang w:eastAsia="zh-CN"/>
        </w:rPr>
        <w:t>feasibility of SPS activation/deactivation for sTTI</w:t>
      </w:r>
      <w:r w:rsidRPr="00B45F78">
        <w:rPr>
          <w:rFonts w:ascii="Arial" w:hAnsi="Arial" w:cs="Arial" w:hint="eastAsia"/>
          <w:i/>
          <w:iCs/>
          <w:lang w:eastAsia="zh-CN"/>
        </w:rPr>
        <w:t>.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B91F87" w:rsidRDefault="00EE69FC" w:rsidP="00AC10B6">
      <w:pPr>
        <w:spacing w:afterLines="5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RAN1 has discussed the </w:t>
      </w:r>
      <w:r w:rsidR="00272968">
        <w:rPr>
          <w:rFonts w:ascii="Arial" w:hAnsi="Arial" w:cs="Arial"/>
          <w:lang w:eastAsia="ja-JP"/>
        </w:rPr>
        <w:t>support of SPS</w:t>
      </w:r>
      <w:r w:rsidR="00C8159D">
        <w:rPr>
          <w:rFonts w:ascii="Arial" w:hAnsi="Arial" w:cs="Arial"/>
          <w:lang w:eastAsia="ja-JP"/>
        </w:rPr>
        <w:t xml:space="preserve"> and</w:t>
      </w:r>
      <w:r w:rsidR="007C70DB">
        <w:rPr>
          <w:rFonts w:ascii="Arial" w:hAnsi="Arial" w:cs="Arial" w:hint="eastAsia"/>
          <w:lang w:eastAsia="zh-CN"/>
        </w:rPr>
        <w:t xml:space="preserve"> </w:t>
      </w:r>
      <w:r w:rsidR="007F48F7">
        <w:rPr>
          <w:rFonts w:ascii="Arial" w:hAnsi="Arial" w:cs="Arial"/>
          <w:lang w:eastAsia="zh-CN"/>
        </w:rPr>
        <w:t>considers</w:t>
      </w:r>
      <w:r w:rsidR="007C70DB">
        <w:rPr>
          <w:rFonts w:ascii="Arial" w:hAnsi="Arial" w:cs="Arial" w:hint="eastAsia"/>
          <w:lang w:eastAsia="zh-CN"/>
        </w:rPr>
        <w:t xml:space="preserve"> that it is feasible to support SPS activation/deactivation for sTTI. </w:t>
      </w:r>
      <w:r w:rsidR="007C70DB" w:rsidRPr="007C70DB">
        <w:rPr>
          <w:rFonts w:ascii="Arial" w:hAnsi="Arial" w:cs="Arial"/>
          <w:lang w:eastAsia="zh-CN"/>
        </w:rPr>
        <w:t xml:space="preserve">Special fields for </w:t>
      </w:r>
      <w:r w:rsidR="007C70DB">
        <w:rPr>
          <w:rFonts w:ascii="Arial" w:hAnsi="Arial" w:cs="Arial" w:hint="eastAsia"/>
          <w:lang w:eastAsia="zh-CN"/>
        </w:rPr>
        <w:t>SPS</w:t>
      </w:r>
      <w:r w:rsidR="007C70DB" w:rsidRPr="007C70DB">
        <w:rPr>
          <w:rFonts w:ascii="Arial" w:hAnsi="Arial" w:cs="Arial"/>
          <w:lang w:eastAsia="zh-CN"/>
        </w:rPr>
        <w:t xml:space="preserve"> PDCCH/EPDCCH Validation</w:t>
      </w:r>
      <w:r w:rsidR="007C70DB">
        <w:rPr>
          <w:rFonts w:ascii="Arial" w:hAnsi="Arial" w:cs="Arial" w:hint="eastAsia"/>
          <w:lang w:eastAsia="zh-CN"/>
        </w:rPr>
        <w:t xml:space="preserve"> can be inherited</w:t>
      </w:r>
      <w:r w:rsidR="002A2E8C">
        <w:rPr>
          <w:rFonts w:ascii="Arial" w:hAnsi="Arial" w:cs="Arial" w:hint="eastAsia"/>
          <w:lang w:eastAsia="zh-CN"/>
        </w:rPr>
        <w:t xml:space="preserve"> with some enhancements</w:t>
      </w:r>
      <w:r w:rsidR="007C70DB">
        <w:rPr>
          <w:rFonts w:ascii="Arial" w:hAnsi="Arial" w:cs="Arial" w:hint="eastAsia"/>
          <w:lang w:eastAsia="zh-CN"/>
        </w:rPr>
        <w:t xml:space="preserve"> in </w:t>
      </w:r>
      <w:proofErr w:type="spellStart"/>
      <w:r w:rsidR="007C70DB">
        <w:rPr>
          <w:rFonts w:ascii="Arial" w:hAnsi="Arial" w:cs="Arial" w:hint="eastAsia"/>
          <w:lang w:eastAsia="zh-CN"/>
        </w:rPr>
        <w:t>sDCI</w:t>
      </w:r>
      <w:proofErr w:type="spellEnd"/>
      <w:r w:rsidR="007C70DB">
        <w:rPr>
          <w:rFonts w:ascii="Arial" w:hAnsi="Arial" w:cs="Arial" w:hint="eastAsia"/>
          <w:lang w:eastAsia="zh-CN"/>
        </w:rPr>
        <w:t xml:space="preserve"> </w:t>
      </w:r>
      <w:r w:rsidR="007C70DB">
        <w:rPr>
          <w:rFonts w:ascii="Arial" w:hAnsi="Arial" w:cs="Arial"/>
          <w:lang w:eastAsia="zh-CN"/>
        </w:rPr>
        <w:t>scrambled</w:t>
      </w:r>
      <w:r w:rsidR="007C70DB">
        <w:rPr>
          <w:rFonts w:ascii="Arial" w:hAnsi="Arial" w:cs="Arial" w:hint="eastAsia"/>
          <w:lang w:eastAsia="zh-CN"/>
        </w:rPr>
        <w:t xml:space="preserve"> with SPS C_RNTI.</w:t>
      </w: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Pr="00926D09" w:rsidRDefault="00A7550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  <w:lang w:eastAsia="zh-CN"/>
        </w:rPr>
        <w:t>#</w:t>
      </w:r>
      <w:r w:rsidR="007C70DB">
        <w:rPr>
          <w:rFonts w:ascii="Arial" w:hAnsi="Arial" w:cs="Arial" w:hint="eastAsia"/>
          <w:bCs/>
          <w:lang w:eastAsia="zh-CN"/>
        </w:rPr>
        <w:t>90bis</w:t>
      </w:r>
      <w:r w:rsidR="00C8159D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09</w:t>
      </w:r>
      <w:r w:rsidR="007C70DB">
        <w:rPr>
          <w:rFonts w:ascii="Arial" w:hAnsi="Arial" w:cs="Arial"/>
          <w:bCs/>
          <w:color w:val="000000"/>
        </w:rPr>
        <w:t xml:space="preserve"> - 13 Oct</w:t>
      </w:r>
      <w:r w:rsidR="00C8159D">
        <w:rPr>
          <w:rFonts w:ascii="Arial" w:hAnsi="Arial" w:cs="Arial"/>
          <w:bCs/>
          <w:color w:val="000000"/>
        </w:rPr>
        <w:t>.</w:t>
      </w:r>
      <w:r w:rsidR="007C70DB">
        <w:rPr>
          <w:rFonts w:ascii="Arial" w:hAnsi="Arial" w:cs="Arial"/>
          <w:bCs/>
          <w:color w:val="000000"/>
        </w:rPr>
        <w:t xml:space="preserve"> 2017</w:t>
      </w:r>
      <w:r w:rsidR="007C70DB">
        <w:rPr>
          <w:rFonts w:ascii="Arial" w:hAnsi="Arial" w:cs="Arial"/>
          <w:bCs/>
          <w:color w:val="000000"/>
        </w:rPr>
        <w:tab/>
        <w:t xml:space="preserve">Prague, </w:t>
      </w:r>
      <w:r w:rsidR="0043442F">
        <w:rPr>
          <w:rFonts w:ascii="Arial" w:hAnsi="Arial" w:cs="Arial"/>
          <w:bCs/>
          <w:color w:val="000000"/>
        </w:rPr>
        <w:t>Czech Republic</w:t>
      </w:r>
    </w:p>
    <w:p w:rsidR="005C49BE" w:rsidRPr="00926D09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7C70DB">
        <w:rPr>
          <w:rFonts w:ascii="Arial" w:hAnsi="Arial" w:cs="Arial"/>
          <w:bCs/>
          <w:color w:val="000000"/>
        </w:rPr>
        <w:t xml:space="preserve"> Nov</w:t>
      </w:r>
      <w:r w:rsidR="008D3067">
        <w:rPr>
          <w:rFonts w:ascii="Arial" w:hAnsi="Arial" w:cs="Arial"/>
          <w:bCs/>
          <w:color w:val="000000"/>
        </w:rPr>
        <w:t>.</w:t>
      </w:r>
      <w:r w:rsidR="007C70DB">
        <w:rPr>
          <w:rFonts w:ascii="Arial" w:hAnsi="Arial" w:cs="Arial"/>
          <w:bCs/>
          <w:color w:val="000000"/>
        </w:rPr>
        <w:t xml:space="preserve"> - 1 Dec</w:t>
      </w:r>
      <w:r w:rsidR="008D3067">
        <w:rPr>
          <w:rFonts w:ascii="Arial" w:hAnsi="Arial" w:cs="Arial"/>
          <w:bCs/>
          <w:color w:val="000000"/>
        </w:rPr>
        <w:t>.</w:t>
      </w:r>
      <w:r w:rsidR="007C70DB">
        <w:rPr>
          <w:rFonts w:ascii="Arial" w:hAnsi="Arial" w:cs="Arial"/>
          <w:bCs/>
          <w:color w:val="000000"/>
        </w:rPr>
        <w:t xml:space="preserve"> 2017</w:t>
      </w:r>
      <w:r w:rsidR="007C70DB">
        <w:rPr>
          <w:rFonts w:ascii="Arial" w:hAnsi="Arial" w:cs="Arial"/>
          <w:bCs/>
          <w:color w:val="000000"/>
        </w:rPr>
        <w:tab/>
        <w:t>Reno, USA</w:t>
      </w:r>
    </w:p>
    <w:sectPr w:rsidR="005C49BE" w:rsidRPr="00926D09" w:rsidSect="00093D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2CB" w:rsidRDefault="007362CB" w:rsidP="0017439C">
      <w:r>
        <w:separator/>
      </w:r>
    </w:p>
  </w:endnote>
  <w:endnote w:type="continuationSeparator" w:id="0">
    <w:p w:rsidR="007362CB" w:rsidRDefault="007362CB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2CB" w:rsidRDefault="007362CB" w:rsidP="0017439C">
      <w:r>
        <w:separator/>
      </w:r>
    </w:p>
  </w:footnote>
  <w:footnote w:type="continuationSeparator" w:id="0">
    <w:p w:rsidR="007362CB" w:rsidRDefault="007362CB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5B7E"/>
    <w:rsid w:val="00145E66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D1FCD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51DDC"/>
    <w:rsid w:val="00262728"/>
    <w:rsid w:val="00271808"/>
    <w:rsid w:val="00272968"/>
    <w:rsid w:val="00274ADD"/>
    <w:rsid w:val="00277535"/>
    <w:rsid w:val="00283993"/>
    <w:rsid w:val="00284751"/>
    <w:rsid w:val="002A2E8C"/>
    <w:rsid w:val="002A69E5"/>
    <w:rsid w:val="002B0B40"/>
    <w:rsid w:val="002C0D89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6522"/>
    <w:rsid w:val="003A1632"/>
    <w:rsid w:val="003A255C"/>
    <w:rsid w:val="003A27BF"/>
    <w:rsid w:val="003A2D42"/>
    <w:rsid w:val="003C1105"/>
    <w:rsid w:val="003C5F7A"/>
    <w:rsid w:val="003D71F3"/>
    <w:rsid w:val="003D7D2E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42F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84DDE"/>
    <w:rsid w:val="00495362"/>
    <w:rsid w:val="0049544C"/>
    <w:rsid w:val="004967FB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3BA2"/>
    <w:rsid w:val="004E60F3"/>
    <w:rsid w:val="004E735F"/>
    <w:rsid w:val="004F5D62"/>
    <w:rsid w:val="005128F2"/>
    <w:rsid w:val="00512992"/>
    <w:rsid w:val="00517C4F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33875"/>
    <w:rsid w:val="006555FD"/>
    <w:rsid w:val="0067066A"/>
    <w:rsid w:val="00671C8E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362CB"/>
    <w:rsid w:val="00746119"/>
    <w:rsid w:val="00746D80"/>
    <w:rsid w:val="007517DF"/>
    <w:rsid w:val="00752EF0"/>
    <w:rsid w:val="007563CA"/>
    <w:rsid w:val="007639B5"/>
    <w:rsid w:val="007802CA"/>
    <w:rsid w:val="007841F2"/>
    <w:rsid w:val="0078460A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8F7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D2A97"/>
    <w:rsid w:val="008D3067"/>
    <w:rsid w:val="008F1082"/>
    <w:rsid w:val="008F4B35"/>
    <w:rsid w:val="00906506"/>
    <w:rsid w:val="00906BF3"/>
    <w:rsid w:val="0092252D"/>
    <w:rsid w:val="00926D09"/>
    <w:rsid w:val="00937593"/>
    <w:rsid w:val="00947090"/>
    <w:rsid w:val="00952157"/>
    <w:rsid w:val="00973176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7181B"/>
    <w:rsid w:val="00A75509"/>
    <w:rsid w:val="00A7623B"/>
    <w:rsid w:val="00A779EC"/>
    <w:rsid w:val="00A80FFE"/>
    <w:rsid w:val="00A93E1F"/>
    <w:rsid w:val="00AB0833"/>
    <w:rsid w:val="00AB482F"/>
    <w:rsid w:val="00AB7C16"/>
    <w:rsid w:val="00AC107E"/>
    <w:rsid w:val="00AC10B6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7A27"/>
    <w:rsid w:val="00B02463"/>
    <w:rsid w:val="00B21861"/>
    <w:rsid w:val="00B227BB"/>
    <w:rsid w:val="00B243E4"/>
    <w:rsid w:val="00B30D44"/>
    <w:rsid w:val="00B327BD"/>
    <w:rsid w:val="00B3724F"/>
    <w:rsid w:val="00B45F78"/>
    <w:rsid w:val="00B54DDF"/>
    <w:rsid w:val="00B56409"/>
    <w:rsid w:val="00B61B49"/>
    <w:rsid w:val="00B67F13"/>
    <w:rsid w:val="00B71235"/>
    <w:rsid w:val="00B74108"/>
    <w:rsid w:val="00B77383"/>
    <w:rsid w:val="00B86FE2"/>
    <w:rsid w:val="00B91F87"/>
    <w:rsid w:val="00BA11E3"/>
    <w:rsid w:val="00BB2557"/>
    <w:rsid w:val="00BB5878"/>
    <w:rsid w:val="00BD3EA9"/>
    <w:rsid w:val="00BD4008"/>
    <w:rsid w:val="00BD66AB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D12"/>
    <w:rsid w:val="00C70FD9"/>
    <w:rsid w:val="00C737A6"/>
    <w:rsid w:val="00C75AD2"/>
    <w:rsid w:val="00C75BED"/>
    <w:rsid w:val="00C75CCC"/>
    <w:rsid w:val="00C8159D"/>
    <w:rsid w:val="00C834C0"/>
    <w:rsid w:val="00C843E8"/>
    <w:rsid w:val="00C844FA"/>
    <w:rsid w:val="00C909DE"/>
    <w:rsid w:val="00C926C1"/>
    <w:rsid w:val="00C97A84"/>
    <w:rsid w:val="00CA0797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3344"/>
    <w:rsid w:val="00D86EA0"/>
    <w:rsid w:val="00D90BA9"/>
    <w:rsid w:val="00D952D1"/>
    <w:rsid w:val="00DA1F81"/>
    <w:rsid w:val="00DA7987"/>
    <w:rsid w:val="00DD1AA8"/>
    <w:rsid w:val="00DE1108"/>
    <w:rsid w:val="00DE509D"/>
    <w:rsid w:val="00DF083A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A58A4"/>
    <w:rsid w:val="00EB138F"/>
    <w:rsid w:val="00EB2970"/>
    <w:rsid w:val="00EC36B7"/>
    <w:rsid w:val="00ED16E6"/>
    <w:rsid w:val="00EE3B8D"/>
    <w:rsid w:val="00EE4C38"/>
    <w:rsid w:val="00EE69FC"/>
    <w:rsid w:val="00EE6A6D"/>
    <w:rsid w:val="00F0689F"/>
    <w:rsid w:val="00F17D37"/>
    <w:rsid w:val="00F24234"/>
    <w:rsid w:val="00F27919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95D2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宋体" w:eastAsia="宋体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Huawei2</cp:lastModifiedBy>
  <cp:revision>3</cp:revision>
  <cp:lastPrinted>2002-04-23T13:10:00Z</cp:lastPrinted>
  <dcterms:created xsi:type="dcterms:W3CDTF">2017-09-29T06:50:00Z</dcterms:created>
  <dcterms:modified xsi:type="dcterms:W3CDTF">2017-09-29T06:50:00Z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(3)ihDz5hM/5AabVF1oryCfGKCy+Of0McAP6NascecERAaszgzfFNasHulsVhO4O8JYMx/oTbT+
XKbViMeWRPjbzppotzxMQHaicBS6zu1mscFQ9zahp7oXpyS0rBXTE4fHCbh3iBxtEKu92srQ
IUCxyBJJcxa+nSMoLhBNUSk9Zt8IjcXIl4HPFk2ODJNXQ6IsENDj89qbHvSuMAOMbLUHGSK1
ps33HtwPi1loeIGe+P</vt:lpwstr>
  </property>
  <property fmtid="{D5CDD505-2E9C-101B-9397-08002B2CF9AE}" pid="14" name="_2015_ms_pID_7253431">
    <vt:lpwstr>CqQjF4C1hXMv6cdxqakdMliiutvk48/6jAaiTBWUOtHv6cb+KB7aXD
wRvmX87QqGOxjYHTk1QPc0nol9ZeZjcra93ZsLMNPRfEcRv+pUqKbSVJkA8iOqyYCRunGqOC
uul89/oR2lXzaH3IKxSaJ3SSv72rlpKTN+C5c3FtHFIVy0EP9HoJ+vyzy48iuroCIOtx01dB
PRkre1vpk/ScE8rMGbmmg2c1Ld32hO95fSOZ</vt:lpwstr>
  </property>
  <property fmtid="{D5CDD505-2E9C-101B-9397-08002B2CF9AE}" pid="15" name="_2015_ms_pID_7253432">
    <vt:lpwstr>SHsT9ooWO1JLwhY4bSWIA/A=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1506618518</vt:lpwstr>
  </property>
</Properties>
</file>