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6E1A0B">
        <w:rPr>
          <w:rFonts w:eastAsia="宋体" w:cs="Arial" w:hint="eastAsia"/>
          <w:bCs/>
          <w:sz w:val="22"/>
          <w:lang w:eastAsia="zh-CN"/>
        </w:rPr>
        <w:t>4</w:t>
      </w:r>
      <w:r w:rsidR="00C11ED7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Pr="0052231C">
        <w:rPr>
          <w:rFonts w:cs="Arial"/>
          <w:bCs/>
          <w:sz w:val="22"/>
        </w:rPr>
        <w:t>R1-</w:t>
      </w:r>
      <w:r w:rsidR="009A296C" w:rsidRPr="0052231C">
        <w:rPr>
          <w:rFonts w:cs="Arial"/>
          <w:bCs/>
          <w:sz w:val="22"/>
        </w:rPr>
        <w:t>1</w:t>
      </w:r>
      <w:r w:rsidR="006E1A0B">
        <w:rPr>
          <w:rFonts w:eastAsia="宋体" w:cs="Arial" w:hint="eastAsia"/>
          <w:bCs/>
          <w:sz w:val="22"/>
          <w:lang w:eastAsia="zh-CN"/>
        </w:rPr>
        <w:t>6</w:t>
      </w:r>
      <w:r w:rsidR="00C11ED7">
        <w:rPr>
          <w:rFonts w:eastAsia="宋体" w:cs="Arial" w:hint="eastAsia"/>
          <w:bCs/>
          <w:sz w:val="22"/>
          <w:lang w:eastAsia="zh-CN"/>
        </w:rPr>
        <w:t>2267</w:t>
      </w:r>
    </w:p>
    <w:p w:rsidR="00C11ED7" w:rsidRPr="005D47C0" w:rsidRDefault="00C11ED7" w:rsidP="00C11ED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B9428A">
        <w:rPr>
          <w:rFonts w:cs="Arial"/>
          <w:bCs/>
          <w:sz w:val="22"/>
        </w:rPr>
        <w:t>Busan, Korea 11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- 15</w:t>
      </w:r>
      <w:r w:rsidRPr="00B9428A">
        <w:rPr>
          <w:rFonts w:cs="Arial"/>
          <w:bCs/>
          <w:sz w:val="22"/>
          <w:vertAlign w:val="superscript"/>
        </w:rPr>
        <w:t>th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Pr="00B9428A">
        <w:rPr>
          <w:rFonts w:cs="Arial"/>
          <w:bCs/>
          <w:sz w:val="22"/>
        </w:rPr>
        <w:t>April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3F471E" w:rsidRPr="003F471E">
        <w:rPr>
          <w:rFonts w:eastAsia="宋体"/>
          <w:sz w:val="22"/>
          <w:szCs w:val="22"/>
          <w:lang w:eastAsia="zh-CN"/>
        </w:rPr>
        <w:t>Discussion on UE autonomous resource allocation in PC5-based V2V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9A296C">
        <w:rPr>
          <w:rFonts w:eastAsia="宋体" w:hint="eastAsia"/>
          <w:sz w:val="22"/>
          <w:szCs w:val="22"/>
          <w:lang w:eastAsia="zh-CN"/>
        </w:rPr>
        <w:t>7</w:t>
      </w:r>
      <w:r w:rsidR="002C521B">
        <w:rPr>
          <w:rFonts w:eastAsia="宋体" w:hint="eastAsia"/>
          <w:sz w:val="22"/>
          <w:szCs w:val="22"/>
          <w:lang w:eastAsia="zh-CN"/>
        </w:rPr>
        <w:t>.</w:t>
      </w:r>
      <w:r w:rsidR="003F471E">
        <w:rPr>
          <w:rFonts w:eastAsia="宋体" w:hint="eastAsia"/>
          <w:sz w:val="22"/>
          <w:szCs w:val="22"/>
          <w:lang w:eastAsia="zh-CN"/>
        </w:rPr>
        <w:t>3.</w:t>
      </w:r>
      <w:r w:rsidR="00C11ED7">
        <w:rPr>
          <w:rFonts w:eastAsia="宋体" w:hint="eastAsia"/>
          <w:sz w:val="22"/>
          <w:szCs w:val="22"/>
          <w:lang w:eastAsia="zh-CN"/>
        </w:rPr>
        <w:t>2</w:t>
      </w:r>
      <w:r w:rsidR="003F471E">
        <w:rPr>
          <w:rFonts w:eastAsia="宋体" w:hint="eastAsia"/>
          <w:sz w:val="22"/>
          <w:szCs w:val="22"/>
          <w:lang w:eastAsia="zh-CN"/>
        </w:rPr>
        <w:t>.2.1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EA2499" w:rsidRPr="00EA2499" w:rsidRDefault="00EA2499" w:rsidP="00EA249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 #84 meeting, the UE autonomous resource </w:t>
      </w:r>
      <w:r w:rsidR="00951FC7">
        <w:rPr>
          <w:rFonts w:eastAsia="宋体"/>
          <w:lang w:eastAsia="zh-CN"/>
        </w:rPr>
        <w:t>allocation was</w:t>
      </w:r>
      <w:r>
        <w:rPr>
          <w:rFonts w:eastAsia="宋体" w:hint="eastAsia"/>
          <w:lang w:eastAsia="zh-CN"/>
        </w:rPr>
        <w:t xml:space="preserve"> discussed with following agreements and observations</w:t>
      </w:r>
      <w:r w:rsidR="00951FC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[1]:</w:t>
      </w:r>
    </w:p>
    <w:p w:rsidR="00B560C1" w:rsidRPr="001C4ECC" w:rsidRDefault="00B560C1" w:rsidP="00B560C1">
      <w:pPr>
        <w:rPr>
          <w:rFonts w:eastAsia="MS Mincho"/>
          <w:b/>
          <w:u w:val="single"/>
          <w:lang w:eastAsia="ja-JP"/>
        </w:rPr>
      </w:pPr>
      <w:r w:rsidRPr="00D84330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560C1" w:rsidRPr="001C4ECC" w:rsidRDefault="00B560C1" w:rsidP="00B560C1">
      <w:pPr>
        <w:numPr>
          <w:ilvl w:val="0"/>
          <w:numId w:val="15"/>
        </w:numPr>
        <w:rPr>
          <w:rFonts w:eastAsia="MS Mincho"/>
          <w:lang w:eastAsia="ja-JP"/>
        </w:rPr>
      </w:pPr>
      <w:r w:rsidRPr="001C4ECC">
        <w:rPr>
          <w:rFonts w:eastAsia="MS Mincho"/>
          <w:lang w:eastAsia="ja-JP"/>
        </w:rPr>
        <w:t>Sensing with semi-persistent transmission is supported</w:t>
      </w:r>
    </w:p>
    <w:p w:rsidR="00B560C1" w:rsidRPr="001C4ECC" w:rsidRDefault="00B560C1" w:rsidP="00B560C1">
      <w:pPr>
        <w:numPr>
          <w:ilvl w:val="1"/>
          <w:numId w:val="15"/>
        </w:numPr>
        <w:rPr>
          <w:rFonts w:eastAsia="MS Mincho"/>
          <w:lang w:eastAsia="ja-JP"/>
        </w:rPr>
      </w:pPr>
      <w:r w:rsidRPr="001C4ECC">
        <w:rPr>
          <w:rFonts w:eastAsia="MS Mincho"/>
          <w:lang w:eastAsia="ja-JP"/>
        </w:rPr>
        <w:t>UE transmits PSSCH (when data is available) on a selected set of periodically occurring resources until a resource reselection occurs</w:t>
      </w:r>
    </w:p>
    <w:p w:rsidR="00B560C1" w:rsidRPr="001C4ECC" w:rsidRDefault="00B560C1" w:rsidP="00B560C1">
      <w:pPr>
        <w:numPr>
          <w:ilvl w:val="1"/>
          <w:numId w:val="15"/>
        </w:numPr>
        <w:rPr>
          <w:rFonts w:eastAsia="MS Mincho"/>
          <w:lang w:eastAsia="ja-JP"/>
        </w:rPr>
      </w:pPr>
      <w:r w:rsidRPr="001C4ECC">
        <w:rPr>
          <w:rFonts w:eastAsia="MS Mincho"/>
          <w:lang w:eastAsia="ja-JP"/>
        </w:rPr>
        <w:t>Other details are FFS</w:t>
      </w:r>
    </w:p>
    <w:p w:rsidR="00B560C1" w:rsidRPr="001C4ECC" w:rsidRDefault="00B560C1" w:rsidP="00B560C1">
      <w:pPr>
        <w:numPr>
          <w:ilvl w:val="1"/>
          <w:numId w:val="15"/>
        </w:numPr>
        <w:rPr>
          <w:rFonts w:eastAsia="MS Mincho"/>
          <w:lang w:eastAsia="ja-JP"/>
        </w:rPr>
      </w:pPr>
      <w:r w:rsidRPr="001C4ECC">
        <w:rPr>
          <w:rFonts w:eastAsia="MS Mincho"/>
          <w:lang w:eastAsia="ja-JP"/>
        </w:rPr>
        <w:t>Sets of resources among which a UE selects can be restricted based on the geo information of the UE</w:t>
      </w:r>
    </w:p>
    <w:p w:rsidR="00B560C1" w:rsidRDefault="00B560C1" w:rsidP="00B560C1">
      <w:pPr>
        <w:numPr>
          <w:ilvl w:val="2"/>
          <w:numId w:val="15"/>
        </w:numPr>
        <w:rPr>
          <w:rFonts w:eastAsia="MS Mincho"/>
          <w:lang w:eastAsia="ja-JP"/>
        </w:rPr>
      </w:pPr>
      <w:r w:rsidRPr="001C4ECC">
        <w:rPr>
          <w:rFonts w:eastAsia="MS Mincho"/>
          <w:lang w:eastAsia="ja-JP"/>
        </w:rPr>
        <w:t>Send LS to RAN2 asking them to enable mapping a set of locations to a set of resources</w:t>
      </w:r>
    </w:p>
    <w:p w:rsidR="00C902B2" w:rsidRPr="00545869" w:rsidRDefault="00C902B2" w:rsidP="00C902B2">
      <w:pPr>
        <w:rPr>
          <w:rFonts w:eastAsia="MS Mincho"/>
          <w:b/>
          <w:u w:val="single"/>
          <w:lang w:eastAsia="ja-JP"/>
        </w:rPr>
      </w:pPr>
      <w:r w:rsidRPr="005C2CC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C902B2" w:rsidRPr="00AC0732" w:rsidRDefault="00C902B2" w:rsidP="00C902B2">
      <w:pPr>
        <w:numPr>
          <w:ilvl w:val="0"/>
          <w:numId w:val="17"/>
        </w:numPr>
        <w:rPr>
          <w:rFonts w:eastAsia="MS Mincho"/>
          <w:lang w:eastAsia="ja-JP"/>
        </w:rPr>
      </w:pPr>
      <w:r w:rsidRPr="00C8501F">
        <w:rPr>
          <w:rFonts w:eastAsia="MS Mincho"/>
          <w:bCs/>
          <w:iCs/>
          <w:lang w:eastAsia="ja-JP"/>
        </w:rPr>
        <w:t>For V2V communication on the PC5 interface:</w:t>
      </w:r>
    </w:p>
    <w:p w:rsidR="00C902B2" w:rsidRPr="00C8501F" w:rsidRDefault="00C902B2" w:rsidP="00C902B2">
      <w:pPr>
        <w:numPr>
          <w:ilvl w:val="1"/>
          <w:numId w:val="17"/>
        </w:numPr>
        <w:rPr>
          <w:rFonts w:eastAsia="MS Mincho"/>
          <w:lang w:eastAsia="ja-JP"/>
        </w:rPr>
      </w:pPr>
      <w:r w:rsidRPr="004468E6">
        <w:rPr>
          <w:rFonts w:eastAsia="Malgun Gothic" w:hint="eastAsia"/>
          <w:bCs/>
          <w:lang w:eastAsia="ko-KR"/>
        </w:rPr>
        <w:t>Option 1: T</w:t>
      </w:r>
      <w:r w:rsidRPr="00C8501F">
        <w:rPr>
          <w:rFonts w:eastAsia="MS Mincho"/>
          <w:bCs/>
          <w:lang w:eastAsia="ja-JP"/>
        </w:rPr>
        <w:t>ransmission of SA and its associated data on same subframe is supported</w:t>
      </w:r>
    </w:p>
    <w:p w:rsidR="00C902B2" w:rsidRPr="00C8501F" w:rsidRDefault="00C902B2" w:rsidP="00C902B2">
      <w:pPr>
        <w:numPr>
          <w:ilvl w:val="2"/>
          <w:numId w:val="17"/>
        </w:numPr>
        <w:rPr>
          <w:rFonts w:eastAsia="MS Mincho"/>
          <w:lang w:eastAsia="ja-JP"/>
        </w:rPr>
      </w:pPr>
      <w:r w:rsidRPr="00C8501F">
        <w:rPr>
          <w:rFonts w:eastAsia="MS Mincho"/>
          <w:bCs/>
          <w:lang w:eastAsia="ja-JP"/>
        </w:rPr>
        <w:t>This does not preclude SA and its associated data transmission in different subframes</w:t>
      </w:r>
    </w:p>
    <w:p w:rsidR="00C902B2" w:rsidRPr="00AC0732" w:rsidRDefault="00C902B2" w:rsidP="00C902B2">
      <w:pPr>
        <w:numPr>
          <w:ilvl w:val="2"/>
          <w:numId w:val="17"/>
        </w:numPr>
        <w:rPr>
          <w:rFonts w:eastAsia="MS Mincho"/>
          <w:b/>
          <w:lang w:eastAsia="ja-JP"/>
        </w:rPr>
      </w:pPr>
      <w:r w:rsidRPr="00C8501F">
        <w:rPr>
          <w:rFonts w:eastAsia="MS Mincho"/>
          <w:bCs/>
          <w:lang w:eastAsia="ja-JP"/>
        </w:rPr>
        <w:t>FFS other details</w:t>
      </w:r>
    </w:p>
    <w:p w:rsidR="00C902B2" w:rsidRPr="00643E90" w:rsidRDefault="00C902B2" w:rsidP="00C902B2">
      <w:pPr>
        <w:numPr>
          <w:ilvl w:val="1"/>
          <w:numId w:val="17"/>
        </w:numPr>
        <w:rPr>
          <w:rFonts w:eastAsia="MS Mincho"/>
          <w:b/>
          <w:lang w:eastAsia="ja-JP"/>
        </w:rPr>
      </w:pPr>
      <w:r w:rsidRPr="004468E6">
        <w:rPr>
          <w:rFonts w:eastAsia="Malgun Gothic" w:hint="eastAsia"/>
          <w:bCs/>
          <w:lang w:eastAsia="ko-KR"/>
        </w:rPr>
        <w:t>Option 2: E</w:t>
      </w:r>
      <w:r w:rsidRPr="004468E6">
        <w:rPr>
          <w:rFonts w:eastAsia="Malgun Gothic"/>
          <w:bCs/>
          <w:lang w:eastAsia="ko-KR"/>
        </w:rPr>
        <w:t>a</w:t>
      </w:r>
      <w:r w:rsidRPr="004468E6">
        <w:rPr>
          <w:rFonts w:eastAsia="Malgun Gothic" w:hint="eastAsia"/>
          <w:bCs/>
          <w:lang w:eastAsia="ko-KR"/>
        </w:rPr>
        <w:t xml:space="preserve">ch </w:t>
      </w:r>
      <w:r w:rsidRPr="00AC0732">
        <w:rPr>
          <w:rFonts w:eastAsia="MS Mincho"/>
          <w:bCs/>
          <w:lang w:eastAsia="ja-JP"/>
        </w:rPr>
        <w:t xml:space="preserve">SA </w:t>
      </w:r>
      <w:r w:rsidRPr="004468E6">
        <w:rPr>
          <w:rFonts w:eastAsia="Malgun Gothic" w:hint="eastAsia"/>
          <w:bCs/>
          <w:lang w:eastAsia="ko-KR"/>
        </w:rPr>
        <w:t>transmission precedes all of its</w:t>
      </w:r>
      <w:r w:rsidRPr="00AC0732">
        <w:rPr>
          <w:rFonts w:eastAsia="MS Mincho"/>
          <w:bCs/>
          <w:lang w:eastAsia="ja-JP"/>
        </w:rPr>
        <w:t xml:space="preserve"> associated data</w:t>
      </w:r>
      <w:r w:rsidRPr="004468E6">
        <w:rPr>
          <w:rFonts w:eastAsia="Malgun Gothic" w:hint="eastAsia"/>
          <w:bCs/>
          <w:lang w:eastAsia="ko-KR"/>
        </w:rPr>
        <w:t xml:space="preserve"> transmissions.</w:t>
      </w:r>
    </w:p>
    <w:p w:rsidR="00C902B2" w:rsidRPr="008D2F9B" w:rsidRDefault="00C902B2" w:rsidP="00C902B2">
      <w:pPr>
        <w:numPr>
          <w:ilvl w:val="2"/>
          <w:numId w:val="17"/>
        </w:numPr>
        <w:rPr>
          <w:rFonts w:eastAsia="MS Mincho"/>
          <w:b/>
          <w:lang w:eastAsia="ja-JP"/>
        </w:rPr>
      </w:pPr>
      <w:r w:rsidRPr="004468E6">
        <w:rPr>
          <w:rFonts w:eastAsia="Malgun Gothic" w:hint="eastAsia"/>
          <w:bCs/>
          <w:lang w:eastAsia="ko-KR"/>
        </w:rPr>
        <w:t>FFS the timing relation between SA and its associated data</w:t>
      </w:r>
    </w:p>
    <w:p w:rsidR="00C902B2" w:rsidRPr="00C22053" w:rsidRDefault="00C902B2" w:rsidP="00C902B2">
      <w:pPr>
        <w:numPr>
          <w:ilvl w:val="1"/>
          <w:numId w:val="17"/>
        </w:numPr>
        <w:rPr>
          <w:rFonts w:eastAsia="MS Mincho"/>
          <w:b/>
          <w:lang w:eastAsia="ja-JP"/>
        </w:rPr>
      </w:pPr>
      <w:r w:rsidRPr="004468E6">
        <w:rPr>
          <w:rFonts w:eastAsia="Malgun Gothic" w:hint="eastAsia"/>
          <w:bCs/>
          <w:lang w:eastAsia="ko-KR"/>
        </w:rPr>
        <w:t xml:space="preserve">FFS which </w:t>
      </w:r>
      <w:r w:rsidRPr="004468E6">
        <w:rPr>
          <w:rFonts w:eastAsia="Malgun Gothic"/>
          <w:bCs/>
          <w:lang w:eastAsia="ko-KR"/>
        </w:rPr>
        <w:t>option</w:t>
      </w:r>
      <w:r w:rsidRPr="004468E6">
        <w:rPr>
          <w:rFonts w:eastAsia="Malgun Gothic" w:hint="eastAsia"/>
          <w:bCs/>
          <w:lang w:eastAsia="ko-KR"/>
        </w:rPr>
        <w:t>(s) to support for which type of traffic/resource allocation</w:t>
      </w:r>
    </w:p>
    <w:p w:rsidR="00C902B2" w:rsidRPr="00C22053" w:rsidRDefault="00C902B2" w:rsidP="00C902B2">
      <w:pPr>
        <w:numPr>
          <w:ilvl w:val="1"/>
          <w:numId w:val="17"/>
        </w:numPr>
        <w:rPr>
          <w:rFonts w:eastAsia="MS Mincho"/>
          <w:lang w:eastAsia="ja-JP"/>
        </w:rPr>
      </w:pPr>
      <w:r w:rsidRPr="00C8501F">
        <w:rPr>
          <w:rFonts w:eastAsia="MS Mincho"/>
          <w:bCs/>
          <w:lang w:eastAsia="ja-JP"/>
        </w:rPr>
        <w:t xml:space="preserve">UE is not required to decode data that are transmitted before </w:t>
      </w:r>
      <w:r w:rsidRPr="00C22053">
        <w:rPr>
          <w:rFonts w:eastAsia="Malgun Gothic" w:hint="eastAsia"/>
          <w:bCs/>
          <w:lang w:eastAsia="ko-KR"/>
        </w:rPr>
        <w:t xml:space="preserve">the </w:t>
      </w:r>
      <w:r>
        <w:rPr>
          <w:rFonts w:eastAsia="Malgun Gothic" w:hint="eastAsia"/>
          <w:bCs/>
          <w:lang w:eastAsia="ko-KR"/>
        </w:rPr>
        <w:t xml:space="preserve">subframe containing </w:t>
      </w:r>
      <w:r w:rsidRPr="00C8501F">
        <w:rPr>
          <w:rFonts w:eastAsia="MS Mincho"/>
          <w:bCs/>
          <w:lang w:eastAsia="ja-JP"/>
        </w:rPr>
        <w:t xml:space="preserve">the </w:t>
      </w:r>
      <w:r w:rsidRPr="004468E6">
        <w:rPr>
          <w:rFonts w:eastAsia="Malgun Gothic"/>
          <w:bCs/>
          <w:lang w:eastAsia="ko-KR"/>
        </w:rPr>
        <w:t>successfully</w:t>
      </w:r>
      <w:r w:rsidRPr="004468E6">
        <w:rPr>
          <w:rFonts w:eastAsia="Malgun Gothic" w:hint="eastAsia"/>
          <w:bCs/>
          <w:lang w:eastAsia="ko-KR"/>
        </w:rPr>
        <w:t xml:space="preserve"> decoded </w:t>
      </w:r>
      <w:r w:rsidRPr="00C8501F">
        <w:rPr>
          <w:rFonts w:eastAsia="MS Mincho"/>
          <w:bCs/>
          <w:lang w:eastAsia="ja-JP"/>
        </w:rPr>
        <w:t>associated SA.</w:t>
      </w:r>
    </w:p>
    <w:p w:rsidR="00C902B2" w:rsidRPr="00C8501F" w:rsidRDefault="00C902B2" w:rsidP="00C902B2">
      <w:pPr>
        <w:numPr>
          <w:ilvl w:val="1"/>
          <w:numId w:val="17"/>
        </w:numPr>
        <w:rPr>
          <w:rFonts w:eastAsia="MS Mincho"/>
          <w:lang w:eastAsia="ja-JP"/>
        </w:rPr>
      </w:pPr>
      <w:r w:rsidRPr="00C8501F">
        <w:rPr>
          <w:rFonts w:eastAsia="MS Mincho"/>
          <w:bCs/>
          <w:lang w:eastAsia="ja-JP"/>
        </w:rPr>
        <w:t xml:space="preserve">Further restrictions on number of PSCCH and PSSCH </w:t>
      </w:r>
      <w:r w:rsidRPr="004468E6">
        <w:rPr>
          <w:rFonts w:eastAsia="Malgun Gothic" w:hint="eastAsia"/>
          <w:bCs/>
          <w:lang w:eastAsia="ko-KR"/>
        </w:rPr>
        <w:t xml:space="preserve">to be decoded in a subframe </w:t>
      </w:r>
      <w:r w:rsidRPr="00C8501F">
        <w:rPr>
          <w:rFonts w:eastAsia="MS Mincho"/>
          <w:bCs/>
          <w:lang w:eastAsia="ja-JP"/>
        </w:rPr>
        <w:t>shall be considered</w:t>
      </w:r>
    </w:p>
    <w:p w:rsidR="00C902B2" w:rsidRPr="00C22053" w:rsidRDefault="00C902B2" w:rsidP="00C902B2">
      <w:pPr>
        <w:numPr>
          <w:ilvl w:val="2"/>
          <w:numId w:val="17"/>
        </w:numPr>
        <w:rPr>
          <w:rFonts w:eastAsia="MS Mincho"/>
          <w:b/>
          <w:lang w:eastAsia="ja-JP"/>
        </w:rPr>
      </w:pPr>
      <w:r w:rsidRPr="00C22053">
        <w:rPr>
          <w:rFonts w:eastAsia="MS Mincho"/>
          <w:bCs/>
          <w:lang w:eastAsia="ja-JP"/>
        </w:rPr>
        <w:t>Details FFS</w:t>
      </w:r>
    </w:p>
    <w:p w:rsidR="00EA2499" w:rsidRPr="001C05B5" w:rsidRDefault="00EA2499" w:rsidP="00EA2499">
      <w:pPr>
        <w:rPr>
          <w:rFonts w:eastAsia="MS Mincho"/>
          <w:b/>
          <w:iCs/>
          <w:u w:val="single"/>
          <w:lang w:eastAsia="ja-JP"/>
        </w:rPr>
      </w:pPr>
      <w:r w:rsidRPr="001C05B5">
        <w:rPr>
          <w:rFonts w:eastAsia="MS Mincho" w:hint="eastAsia"/>
          <w:b/>
          <w:iCs/>
          <w:u w:val="single"/>
          <w:lang w:eastAsia="ja-JP"/>
        </w:rPr>
        <w:t>Observations</w:t>
      </w:r>
      <w:r>
        <w:rPr>
          <w:rFonts w:eastAsia="MS Mincho" w:hint="eastAsia"/>
          <w:b/>
          <w:iCs/>
          <w:u w:val="single"/>
          <w:lang w:eastAsia="ja-JP"/>
        </w:rPr>
        <w:t>:</w:t>
      </w:r>
    </w:p>
    <w:p w:rsidR="00EA2499" w:rsidRPr="001C05B5" w:rsidRDefault="00EA2499" w:rsidP="00EA2499">
      <w:pPr>
        <w:numPr>
          <w:ilvl w:val="0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The following issues can be considered for resource allocation for V2V mode 2. It does not mean that each issue requires a solution.</w:t>
      </w:r>
    </w:p>
    <w:p w:rsidR="00EA2499" w:rsidRPr="001C05B5" w:rsidRDefault="00EA2499" w:rsidP="00EA2499">
      <w:pPr>
        <w:numPr>
          <w:ilvl w:val="1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Issue 1: SA resource selection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Sensing is used if SA and the associated data are transmitted in the same subframe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FFS between random and sensing if not</w:t>
      </w:r>
    </w:p>
    <w:p w:rsidR="00EA2499" w:rsidRPr="001C05B5" w:rsidRDefault="00EA2499" w:rsidP="00EA2499">
      <w:pPr>
        <w:numPr>
          <w:ilvl w:val="1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 xml:space="preserve">Issue 2: How can a UE obtain information for identification of the resources that will be occupied and/or collided by the other UEs? 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 xml:space="preserve">Based on energy sensing, SA decoding, data decoding, assistance from eNB, or a combination. </w:t>
      </w:r>
    </w:p>
    <w:p w:rsidR="00EA2499" w:rsidRPr="001C05B5" w:rsidRDefault="00EA2499" w:rsidP="00EA2499">
      <w:pPr>
        <w:numPr>
          <w:ilvl w:val="1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Issue 3: What does the UE do with this information?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 xml:space="preserve">Based on energy sensing: </w:t>
      </w:r>
    </w:p>
    <w:p w:rsidR="00EA2499" w:rsidRPr="001C05B5" w:rsidRDefault="00EA2499" w:rsidP="00EA2499">
      <w:pPr>
        <w:numPr>
          <w:ilvl w:val="3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Option 1: Resources with relatively low energy can be selected. Resources with relatively high energy are not selected.</w:t>
      </w:r>
    </w:p>
    <w:p w:rsidR="00EA2499" w:rsidRPr="001C05B5" w:rsidRDefault="00EA2499" w:rsidP="00EA2499">
      <w:pPr>
        <w:numPr>
          <w:ilvl w:val="3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Option 2: To select resources that lead to FDM with resources on which high energy is observed.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Based on SA decoding: UE avoids resources indicated by the decoded SA.</w:t>
      </w:r>
    </w:p>
    <w:p w:rsidR="00EA2499" w:rsidRPr="001C05B5" w:rsidRDefault="00EA2499" w:rsidP="00EA2499">
      <w:pPr>
        <w:numPr>
          <w:ilvl w:val="1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Issue 4: Reselection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Reselection may be triggered if UE recognizes a problem in its resource selection. FFS the definition of this problem (e.g., resource collision).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Reselection may be triggered periodically, randomly, or in a combination of the two.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Reselection may be triggered by eNB instruction or geo-information.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Reselection may be triggered if traffic characteristics is changed.</w:t>
      </w:r>
    </w:p>
    <w:p w:rsidR="00EA2499" w:rsidRPr="001C05B5" w:rsidRDefault="00EA2499" w:rsidP="00EA2499">
      <w:pPr>
        <w:numPr>
          <w:ilvl w:val="1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Issue 5: Signaling to aid sensing</w:t>
      </w:r>
    </w:p>
    <w:p w:rsidR="00EA2499" w:rsidRPr="001C05B5" w:rsidRDefault="00EA2499" w:rsidP="00EA2499">
      <w:pPr>
        <w:numPr>
          <w:ilvl w:val="2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lastRenderedPageBreak/>
        <w:t>E.g., reservation</w:t>
      </w:r>
    </w:p>
    <w:p w:rsidR="00EA2499" w:rsidRPr="001C05B5" w:rsidRDefault="00EA2499" w:rsidP="00EA2499">
      <w:pPr>
        <w:numPr>
          <w:ilvl w:val="1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Issue 6: Priority</w:t>
      </w:r>
    </w:p>
    <w:p w:rsidR="00EA2499" w:rsidRPr="001C05B5" w:rsidRDefault="00EA2499" w:rsidP="00EA2499">
      <w:pPr>
        <w:numPr>
          <w:ilvl w:val="1"/>
          <w:numId w:val="16"/>
        </w:numPr>
        <w:overflowPunct w:val="0"/>
        <w:autoSpaceDE w:val="0"/>
        <w:autoSpaceDN w:val="0"/>
        <w:adjustRightInd w:val="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Issue 7: Coexistence of mode 1 and 2</w:t>
      </w:r>
    </w:p>
    <w:p w:rsidR="001C0FBA" w:rsidRDefault="00EA2499" w:rsidP="00BE0D2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Lines="50"/>
        <w:ind w:hanging="357"/>
        <w:jc w:val="both"/>
        <w:textAlignment w:val="baseline"/>
        <w:rPr>
          <w:rFonts w:eastAsia="Malgun Gothic"/>
          <w:iCs/>
          <w:lang w:eastAsia="ko-KR"/>
        </w:rPr>
      </w:pPr>
      <w:r w:rsidRPr="001C05B5">
        <w:rPr>
          <w:rFonts w:eastAsia="Malgun Gothic"/>
          <w:iCs/>
          <w:lang w:eastAsia="ko-KR"/>
        </w:rPr>
        <w:t>Issue 8: How to determine the amount of resources to use</w:t>
      </w:r>
    </w:p>
    <w:p w:rsidR="00EA2499" w:rsidRPr="00EA2499" w:rsidRDefault="00EA2499" w:rsidP="00EA249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will further</w:t>
      </w:r>
      <w:r w:rsidR="00994DA0">
        <w:rPr>
          <w:rFonts w:eastAsiaTheme="minorEastAsia" w:hint="eastAsia"/>
          <w:lang w:eastAsia="zh-CN"/>
        </w:rPr>
        <w:t xml:space="preserve"> discuss </w:t>
      </w:r>
      <w:r w:rsidR="001C0844">
        <w:rPr>
          <w:rFonts w:eastAsiaTheme="minorEastAsia" w:hint="eastAsia"/>
          <w:lang w:eastAsia="zh-CN"/>
        </w:rPr>
        <w:t>UE autonomous resource selection</w:t>
      </w:r>
      <w:r w:rsidR="003130F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mechanism, and provide our views on above open issues.</w:t>
      </w:r>
    </w:p>
    <w:p w:rsidR="00EA2499" w:rsidRDefault="003130F3" w:rsidP="00EA2499">
      <w:pPr>
        <w:pStyle w:val="1"/>
      </w:pPr>
      <w:r>
        <w:rPr>
          <w:rFonts w:hint="eastAsia"/>
        </w:rPr>
        <w:t>Discussion</w:t>
      </w:r>
    </w:p>
    <w:p w:rsidR="001C0844" w:rsidRPr="00A34297" w:rsidRDefault="001C0844" w:rsidP="001C084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</w:t>
      </w:r>
      <w:r w:rsidRPr="00773364">
        <w:rPr>
          <w:rFonts w:eastAsia="宋体"/>
          <w:lang w:eastAsia="zh-CN"/>
        </w:rPr>
        <w:t>the V2</w:t>
      </w:r>
      <w:r>
        <w:rPr>
          <w:rFonts w:eastAsia="宋体" w:hint="eastAsia"/>
          <w:lang w:eastAsia="zh-CN"/>
        </w:rPr>
        <w:t>V</w:t>
      </w:r>
      <w:r w:rsidRPr="00773364">
        <w:rPr>
          <w:rFonts w:eastAsia="宋体"/>
          <w:lang w:eastAsia="zh-CN"/>
        </w:rPr>
        <w:t xml:space="preserve"> traffic </w:t>
      </w:r>
      <w:r>
        <w:rPr>
          <w:rFonts w:eastAsia="宋体" w:hint="eastAsia"/>
          <w:lang w:eastAsia="zh-CN"/>
        </w:rPr>
        <w:t>is</w:t>
      </w:r>
      <w:r w:rsidRPr="00773364">
        <w:rPr>
          <w:rFonts w:eastAsia="宋体"/>
          <w:lang w:eastAsia="zh-CN"/>
        </w:rPr>
        <w:t xml:space="preserve"> divided into two </w:t>
      </w:r>
      <w:r w:rsidR="00F12454" w:rsidRPr="00773364">
        <w:rPr>
          <w:rFonts w:eastAsia="宋体"/>
          <w:lang w:eastAsia="zh-CN"/>
        </w:rPr>
        <w:t>types</w:t>
      </w:r>
      <w:r w:rsidR="00F12454">
        <w:rPr>
          <w:rFonts w:eastAsia="宋体"/>
          <w:lang w:eastAsia="zh-CN"/>
        </w:rPr>
        <w:t xml:space="preserve"> [</w:t>
      </w:r>
      <w:r w:rsidR="00591D59">
        <w:rPr>
          <w:rFonts w:eastAsia="宋体" w:hint="eastAsia"/>
          <w:lang w:eastAsia="zh-CN"/>
        </w:rPr>
        <w:t>2]</w:t>
      </w:r>
      <w:r w:rsidRPr="00773364">
        <w:rPr>
          <w:rFonts w:eastAsia="宋体"/>
          <w:lang w:eastAsia="zh-CN"/>
        </w:rPr>
        <w:t>: one is the</w:t>
      </w:r>
      <w:r w:rsidR="00A34297" w:rsidRPr="008B3848">
        <w:t xml:space="preserve"> period</w:t>
      </w:r>
      <w:r w:rsidR="00A34297">
        <w:rPr>
          <w:rFonts w:eastAsiaTheme="minorEastAsia" w:hint="eastAsia"/>
          <w:lang w:eastAsia="zh-CN"/>
        </w:rPr>
        <w:t>ic</w:t>
      </w:r>
      <w:r w:rsidRPr="00773364">
        <w:rPr>
          <w:rFonts w:eastAsia="宋体"/>
          <w:lang w:eastAsia="zh-CN"/>
        </w:rPr>
        <w:t xml:space="preserve"> message</w:t>
      </w:r>
      <w:r w:rsidR="00A34297">
        <w:rPr>
          <w:rFonts w:eastAsia="宋体" w:hint="eastAsia"/>
          <w:lang w:eastAsia="zh-CN"/>
        </w:rPr>
        <w:t xml:space="preserve"> (CAM message)</w:t>
      </w:r>
      <w:r w:rsidRPr="00773364">
        <w:rPr>
          <w:rFonts w:eastAsia="宋体"/>
          <w:lang w:eastAsia="zh-CN"/>
        </w:rPr>
        <w:t>, the other is</w:t>
      </w:r>
      <w:r w:rsidR="00A34297">
        <w:rPr>
          <w:rFonts w:eastAsia="宋体" w:hint="eastAsia"/>
          <w:lang w:eastAsia="zh-CN"/>
        </w:rPr>
        <w:t xml:space="preserve"> </w:t>
      </w:r>
      <w:r w:rsidR="00A34297" w:rsidRPr="008B3848">
        <w:t xml:space="preserve">aperiodic </w:t>
      </w:r>
      <w:r w:rsidRPr="00773364">
        <w:rPr>
          <w:rFonts w:eastAsia="宋体"/>
          <w:lang w:eastAsia="zh-CN"/>
        </w:rPr>
        <w:t>message</w:t>
      </w:r>
      <w:r w:rsidR="00A34297">
        <w:rPr>
          <w:rFonts w:eastAsia="宋体" w:hint="eastAsia"/>
          <w:lang w:eastAsia="zh-CN"/>
        </w:rPr>
        <w:t xml:space="preserve"> (DENM message)</w:t>
      </w:r>
      <w:r w:rsidRPr="00773364">
        <w:rPr>
          <w:rFonts w:eastAsia="宋体"/>
          <w:lang w:eastAsia="zh-CN"/>
        </w:rPr>
        <w:t>. CAM message</w:t>
      </w:r>
      <w:r>
        <w:rPr>
          <w:rFonts w:eastAsia="宋体" w:hint="eastAsia"/>
          <w:lang w:eastAsia="zh-CN"/>
        </w:rPr>
        <w:t>s</w:t>
      </w:r>
      <w:r w:rsidRPr="00773364">
        <w:rPr>
          <w:rFonts w:eastAsia="宋体"/>
          <w:lang w:eastAsia="zh-CN"/>
        </w:rPr>
        <w:t xml:space="preserve"> are transmitted periodically</w:t>
      </w:r>
      <w:r w:rsidR="00A34297">
        <w:rPr>
          <w:rFonts w:eastAsia="宋体" w:hint="eastAsia"/>
          <w:lang w:eastAsia="zh-CN"/>
        </w:rPr>
        <w:t xml:space="preserve">, </w:t>
      </w:r>
      <w:r w:rsidR="00A34297">
        <w:rPr>
          <w:rFonts w:eastAsia="宋体"/>
          <w:lang w:eastAsia="zh-CN"/>
        </w:rPr>
        <w:t xml:space="preserve">and </w:t>
      </w:r>
      <w:r w:rsidR="00A34297" w:rsidRPr="00773364">
        <w:rPr>
          <w:rFonts w:eastAsia="宋体"/>
          <w:lang w:eastAsia="zh-CN"/>
        </w:rPr>
        <w:t>DENM</w:t>
      </w:r>
      <w:r w:rsidRPr="00773364">
        <w:rPr>
          <w:rFonts w:eastAsia="宋体"/>
          <w:lang w:eastAsia="zh-CN"/>
        </w:rPr>
        <w:t xml:space="preserve"> message</w:t>
      </w:r>
      <w:r>
        <w:rPr>
          <w:rFonts w:eastAsia="宋体" w:hint="eastAsia"/>
          <w:lang w:eastAsia="zh-CN"/>
        </w:rPr>
        <w:t>s</w:t>
      </w:r>
      <w:r w:rsidRPr="00773364">
        <w:rPr>
          <w:rFonts w:eastAsia="宋体"/>
          <w:lang w:eastAsia="zh-CN"/>
        </w:rPr>
        <w:t xml:space="preserve"> are triggered by critical traffic safety situation</w:t>
      </w:r>
      <w:r>
        <w:rPr>
          <w:rFonts w:eastAsia="宋体" w:hint="eastAsia"/>
          <w:lang w:eastAsia="zh-CN"/>
        </w:rPr>
        <w:t xml:space="preserve">, which shall </w:t>
      </w:r>
      <w:r w:rsidRPr="00773364">
        <w:rPr>
          <w:rFonts w:eastAsia="宋体"/>
          <w:lang w:eastAsia="zh-CN"/>
        </w:rPr>
        <w:t>be transmitted immediately after it is triggered, and then transmitted periodically</w:t>
      </w:r>
      <w:r>
        <w:rPr>
          <w:rFonts w:eastAsia="宋体" w:hint="eastAsia"/>
          <w:lang w:eastAsia="zh-CN"/>
        </w:rPr>
        <w:t xml:space="preserve"> within a </w:t>
      </w:r>
      <w:r>
        <w:rPr>
          <w:rFonts w:eastAsia="宋体"/>
          <w:lang w:eastAsia="zh-CN"/>
        </w:rPr>
        <w:t>predefined</w:t>
      </w:r>
      <w:r>
        <w:rPr>
          <w:rFonts w:eastAsia="宋体" w:hint="eastAsia"/>
          <w:lang w:eastAsia="zh-CN"/>
        </w:rPr>
        <w:t xml:space="preserve"> time window</w:t>
      </w:r>
      <w:r w:rsidRPr="00773364">
        <w:rPr>
          <w:rFonts w:eastAsia="宋体"/>
          <w:lang w:eastAsia="zh-CN"/>
        </w:rPr>
        <w:t>.</w:t>
      </w:r>
      <w:r w:rsidR="00A34297">
        <w:rPr>
          <w:rFonts w:eastAsia="宋体" w:hint="eastAsia"/>
          <w:lang w:eastAsia="zh-CN"/>
        </w:rPr>
        <w:t xml:space="preserve"> Transmission of both V2V traffic type is semi-persisting transmission in nature. Therefore, we propose that </w:t>
      </w:r>
      <w:r w:rsidR="002F6703">
        <w:rPr>
          <w:rFonts w:eastAsia="宋体" w:hint="eastAsia"/>
          <w:lang w:eastAsia="zh-CN"/>
        </w:rPr>
        <w:t>s</w:t>
      </w:r>
      <w:r w:rsidR="00A34297" w:rsidRPr="001C4ECC">
        <w:rPr>
          <w:lang w:eastAsia="ja-JP"/>
        </w:rPr>
        <w:t>emi-persistent transmission</w:t>
      </w:r>
      <w:r w:rsidR="008F2BED">
        <w:rPr>
          <w:rFonts w:eastAsiaTheme="minorEastAsia" w:hint="eastAsia"/>
          <w:lang w:eastAsia="zh-CN"/>
        </w:rPr>
        <w:t xml:space="preserve"> mechanism shall be used for both </w:t>
      </w:r>
      <w:r w:rsidR="008F2BED" w:rsidRPr="008B3848">
        <w:t>period</w:t>
      </w:r>
      <w:r w:rsidR="008F2BED">
        <w:rPr>
          <w:rFonts w:eastAsiaTheme="minorEastAsia" w:hint="eastAsia"/>
          <w:lang w:eastAsia="zh-CN"/>
        </w:rPr>
        <w:t>ic and a</w:t>
      </w:r>
      <w:r w:rsidR="008F2BED" w:rsidRPr="008B3848">
        <w:t>period</w:t>
      </w:r>
      <w:r w:rsidR="008F2BED">
        <w:rPr>
          <w:rFonts w:eastAsiaTheme="minorEastAsia" w:hint="eastAsia"/>
          <w:lang w:eastAsia="zh-CN"/>
        </w:rPr>
        <w:t>ic V2V traffic type</w:t>
      </w:r>
    </w:p>
    <w:p w:rsidR="001C0844" w:rsidRPr="008F2BED" w:rsidRDefault="008F2BED" w:rsidP="001C0844">
      <w:pPr>
        <w:pStyle w:val="a0"/>
        <w:rPr>
          <w:rFonts w:eastAsia="宋体"/>
          <w:b/>
          <w:i/>
          <w:lang w:eastAsia="zh-CN"/>
        </w:rPr>
      </w:pPr>
      <w:r w:rsidRPr="008F2BED">
        <w:rPr>
          <w:rFonts w:eastAsia="宋体"/>
          <w:b/>
          <w:i/>
          <w:lang w:eastAsia="zh-CN"/>
        </w:rPr>
        <w:t>Proposal</w:t>
      </w:r>
      <w:r w:rsidRPr="008F2BED">
        <w:rPr>
          <w:rFonts w:eastAsia="宋体" w:hint="eastAsia"/>
          <w:b/>
          <w:i/>
          <w:lang w:eastAsia="zh-CN"/>
        </w:rPr>
        <w:t xml:space="preserve"> 1: </w:t>
      </w:r>
      <w:r w:rsidR="002F6703">
        <w:rPr>
          <w:rFonts w:eastAsia="宋体" w:hint="eastAsia"/>
          <w:b/>
          <w:i/>
          <w:lang w:eastAsia="zh-CN"/>
        </w:rPr>
        <w:t>S</w:t>
      </w:r>
      <w:r w:rsidRPr="008F2BED">
        <w:rPr>
          <w:rFonts w:eastAsia="宋体"/>
          <w:b/>
          <w:i/>
          <w:lang w:eastAsia="zh-CN"/>
        </w:rPr>
        <w:t>emi-persistent transmission</w:t>
      </w:r>
      <w:r w:rsidRPr="008F2BED">
        <w:rPr>
          <w:rFonts w:eastAsia="宋体" w:hint="eastAsia"/>
          <w:b/>
          <w:i/>
          <w:lang w:eastAsia="zh-CN"/>
        </w:rPr>
        <w:t xml:space="preserve"> mechanism shall be used for both </w:t>
      </w:r>
      <w:r w:rsidRPr="008F2BED">
        <w:rPr>
          <w:rFonts w:eastAsia="宋体"/>
          <w:b/>
          <w:i/>
          <w:lang w:eastAsia="zh-CN"/>
        </w:rPr>
        <w:t>period</w:t>
      </w:r>
      <w:r w:rsidRPr="008F2BED">
        <w:rPr>
          <w:rFonts w:eastAsia="宋体" w:hint="eastAsia"/>
          <w:b/>
          <w:i/>
          <w:lang w:eastAsia="zh-CN"/>
        </w:rPr>
        <w:t>ic and a</w:t>
      </w:r>
      <w:r w:rsidRPr="008F2BED">
        <w:rPr>
          <w:rFonts w:eastAsia="宋体"/>
          <w:b/>
          <w:i/>
          <w:lang w:eastAsia="zh-CN"/>
        </w:rPr>
        <w:t>period</w:t>
      </w:r>
      <w:r w:rsidRPr="008F2BED">
        <w:rPr>
          <w:rFonts w:eastAsia="宋体" w:hint="eastAsia"/>
          <w:b/>
          <w:i/>
          <w:lang w:eastAsia="zh-CN"/>
        </w:rPr>
        <w:t>ic V2V traffic type.</w:t>
      </w:r>
    </w:p>
    <w:p w:rsidR="003130F3" w:rsidRDefault="003130F3" w:rsidP="00EA2499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SA resource selection</w:t>
      </w:r>
    </w:p>
    <w:tbl>
      <w:tblPr>
        <w:tblStyle w:val="af3"/>
        <w:tblW w:w="0" w:type="auto"/>
        <w:tblLook w:val="04A0"/>
      </w:tblPr>
      <w:tblGrid>
        <w:gridCol w:w="9288"/>
      </w:tblGrid>
      <w:tr w:rsidR="008F2BED" w:rsidTr="005E3324">
        <w:tc>
          <w:tcPr>
            <w:tcW w:w="9288" w:type="dxa"/>
          </w:tcPr>
          <w:p w:rsidR="008F2BED" w:rsidRPr="001C05B5" w:rsidRDefault="008F2BED" w:rsidP="008F2BED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Issue 1: SA resource selection</w:t>
            </w:r>
          </w:p>
          <w:p w:rsidR="008F2BED" w:rsidRPr="001C05B5" w:rsidRDefault="008F2BED" w:rsidP="008F2BED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Sensing is used if SA and the associated data are transmitted in the same subframe</w:t>
            </w:r>
          </w:p>
          <w:p w:rsidR="001C0FBA" w:rsidRDefault="008F2BED" w:rsidP="00BE0D2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/>
              <w:ind w:hanging="357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8F2BED">
              <w:rPr>
                <w:rFonts w:eastAsia="Malgun Gothic"/>
                <w:iCs/>
                <w:lang w:eastAsia="ko-KR"/>
              </w:rPr>
              <w:t>FFS between random and sensing if not</w:t>
            </w:r>
          </w:p>
        </w:tc>
      </w:tr>
    </w:tbl>
    <w:p w:rsidR="001C0FBA" w:rsidRDefault="001C0FBA" w:rsidP="00BE0D2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3130F3" w:rsidRDefault="0006573E" w:rsidP="003130F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Transmission of SA and its associated data on same subframe is </w:t>
      </w:r>
      <w:r>
        <w:rPr>
          <w:rFonts w:eastAsiaTheme="minorEastAsia"/>
          <w:lang w:eastAsia="zh-CN"/>
        </w:rPr>
        <w:t>preferred</w:t>
      </w:r>
      <w:r>
        <w:rPr>
          <w:rFonts w:eastAsiaTheme="minorEastAsia" w:hint="eastAsia"/>
          <w:lang w:eastAsia="zh-CN"/>
        </w:rPr>
        <w:t xml:space="preserve"> in V2V, since this manner can reduce the impacts of IBE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and half </w:t>
      </w:r>
      <w:r>
        <w:rPr>
          <w:rFonts w:eastAsiaTheme="minorEastAsia"/>
          <w:lang w:eastAsia="zh-CN"/>
        </w:rPr>
        <w:t>duplex</w:t>
      </w:r>
      <w:r>
        <w:rPr>
          <w:rFonts w:eastAsiaTheme="minorEastAsia" w:hint="eastAsia"/>
          <w:lang w:eastAsia="zh-CN"/>
        </w:rPr>
        <w:t xml:space="preserve"> constraint, and improve the system performance obviously [3]. </w:t>
      </w:r>
      <w:r w:rsidR="001E62B0">
        <w:rPr>
          <w:rFonts w:eastAsiaTheme="minorEastAsia"/>
          <w:lang w:eastAsia="zh-CN"/>
        </w:rPr>
        <w:t>I</w:t>
      </w:r>
      <w:r w:rsidR="001E62B0">
        <w:rPr>
          <w:rFonts w:eastAsiaTheme="minorEastAsia" w:hint="eastAsia"/>
          <w:lang w:eastAsia="zh-CN"/>
        </w:rPr>
        <w:t xml:space="preserve">f data resource selection is based on the sensing with </w:t>
      </w:r>
      <w:r w:rsidR="001E62B0" w:rsidRPr="001C4ECC">
        <w:rPr>
          <w:lang w:eastAsia="ja-JP"/>
        </w:rPr>
        <w:t>semi-persistent transmission</w:t>
      </w:r>
      <w:r w:rsidR="001E62B0">
        <w:rPr>
          <w:rFonts w:eastAsiaTheme="minorEastAsia" w:hint="eastAsia"/>
          <w:lang w:eastAsia="zh-CN"/>
        </w:rPr>
        <w:t xml:space="preserve"> mechanism, it is naturally for SA transmission to reuse </w:t>
      </w:r>
      <w:r w:rsidR="001E62B0">
        <w:rPr>
          <w:rFonts w:eastAsiaTheme="minorEastAsia"/>
          <w:lang w:eastAsia="zh-CN"/>
        </w:rPr>
        <w:t>the</w:t>
      </w:r>
      <w:r w:rsidR="001E62B0">
        <w:rPr>
          <w:rFonts w:eastAsiaTheme="minorEastAsia" w:hint="eastAsia"/>
          <w:lang w:eastAsia="zh-CN"/>
        </w:rPr>
        <w:t xml:space="preserve"> same resource selection mechanism as that</w:t>
      </w:r>
      <w:r w:rsidR="00BC2D98">
        <w:rPr>
          <w:rFonts w:eastAsiaTheme="minorEastAsia" w:hint="eastAsia"/>
          <w:lang w:eastAsia="zh-CN"/>
        </w:rPr>
        <w:t xml:space="preserve"> of data transmission.</w:t>
      </w:r>
    </w:p>
    <w:p w:rsidR="001E62B0" w:rsidRDefault="001E62B0" w:rsidP="003130F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</w:t>
      </w:r>
      <w:r w:rsidR="0006573E">
        <w:rPr>
          <w:rFonts w:eastAsiaTheme="minorEastAsia" w:hint="eastAsia"/>
          <w:lang w:eastAsia="zh-CN"/>
        </w:rPr>
        <w:t xml:space="preserve">constant relationship between SA resource and data resource will benefit the resource collision avoidance, which is </w:t>
      </w:r>
      <w:r w:rsidR="0006573E">
        <w:rPr>
          <w:rFonts w:eastAsiaTheme="minorEastAsia"/>
          <w:lang w:eastAsia="zh-CN"/>
        </w:rPr>
        <w:t>illustrated</w:t>
      </w:r>
      <w:r w:rsidR="0006573E">
        <w:rPr>
          <w:rFonts w:eastAsiaTheme="minorEastAsia" w:hint="eastAsia"/>
          <w:lang w:eastAsia="zh-CN"/>
        </w:rPr>
        <w:t xml:space="preserve"> in Figure 1</w:t>
      </w:r>
      <w:r w:rsidR="00B90670">
        <w:rPr>
          <w:rFonts w:eastAsiaTheme="minorEastAsia" w:hint="eastAsia"/>
          <w:lang w:eastAsia="zh-CN"/>
        </w:rPr>
        <w:t>-a</w:t>
      </w:r>
      <w:r w:rsidR="0006573E">
        <w:rPr>
          <w:rFonts w:eastAsiaTheme="minorEastAsia" w:hint="eastAsia"/>
          <w:lang w:eastAsia="zh-CN"/>
        </w:rPr>
        <w:t xml:space="preserve">. </w:t>
      </w:r>
      <w:r w:rsidR="00B90670">
        <w:rPr>
          <w:rFonts w:eastAsiaTheme="minorEastAsia" w:hint="eastAsia"/>
          <w:lang w:eastAsia="zh-CN"/>
        </w:rPr>
        <w:t xml:space="preserve">Without the constant relationship between </w:t>
      </w:r>
      <w:r w:rsidR="00F337E0">
        <w:rPr>
          <w:rFonts w:eastAsiaTheme="minorEastAsia" w:hint="eastAsia"/>
          <w:lang w:eastAsia="zh-CN"/>
        </w:rPr>
        <w:t>SA resource and data resource</w:t>
      </w:r>
      <w:r w:rsidR="00B90670">
        <w:rPr>
          <w:rFonts w:eastAsiaTheme="minorEastAsia" w:hint="eastAsia"/>
          <w:lang w:eastAsia="zh-CN"/>
        </w:rPr>
        <w:t xml:space="preserve">, it </w:t>
      </w:r>
      <w:r w:rsidR="00491CCB">
        <w:rPr>
          <w:rFonts w:eastAsiaTheme="minorEastAsia" w:hint="eastAsia"/>
          <w:lang w:eastAsia="zh-CN"/>
        </w:rPr>
        <w:t xml:space="preserve">is still possible to </w:t>
      </w:r>
      <w:r w:rsidR="00B90670">
        <w:rPr>
          <w:rFonts w:eastAsiaTheme="minorEastAsia" w:hint="eastAsia"/>
          <w:lang w:eastAsia="zh-CN"/>
        </w:rPr>
        <w:t xml:space="preserve">lead to extra SA </w:t>
      </w:r>
      <w:r w:rsidR="00B90670">
        <w:rPr>
          <w:rFonts w:eastAsiaTheme="minorEastAsia"/>
          <w:lang w:eastAsia="zh-CN"/>
        </w:rPr>
        <w:t>resource</w:t>
      </w:r>
      <w:r w:rsidR="00B90670">
        <w:rPr>
          <w:rFonts w:eastAsiaTheme="minorEastAsia" w:hint="eastAsia"/>
          <w:lang w:eastAsia="zh-CN"/>
        </w:rPr>
        <w:t xml:space="preserve"> collision which is shown in Figure 1-b. F</w:t>
      </w:r>
      <w:r w:rsidR="00F337E0">
        <w:rPr>
          <w:rFonts w:eastAsiaTheme="minorEastAsia" w:hint="eastAsia"/>
          <w:lang w:eastAsia="zh-CN"/>
        </w:rPr>
        <w:t>or example, if two UEs select different data</w:t>
      </w:r>
      <w:r w:rsidR="00F337E0">
        <w:rPr>
          <w:rFonts w:eastAsiaTheme="minorEastAsia"/>
          <w:lang w:eastAsia="zh-CN"/>
        </w:rPr>
        <w:t xml:space="preserve"> resource </w:t>
      </w:r>
      <w:r w:rsidR="00F337E0">
        <w:rPr>
          <w:rFonts w:eastAsiaTheme="minorEastAsia" w:hint="eastAsia"/>
          <w:lang w:eastAsia="zh-CN"/>
        </w:rPr>
        <w:t xml:space="preserve">at the same subframe, but the same SA resource is selected by the UEs. The reception UE cannot </w:t>
      </w:r>
      <w:r w:rsidR="002F6703">
        <w:rPr>
          <w:rFonts w:eastAsiaTheme="minorEastAsia"/>
          <w:lang w:eastAsia="zh-CN"/>
        </w:rPr>
        <w:t>receive</w:t>
      </w:r>
      <w:r w:rsidR="00F337E0">
        <w:rPr>
          <w:rFonts w:eastAsiaTheme="minorEastAsia" w:hint="eastAsia"/>
          <w:lang w:eastAsia="zh-CN"/>
        </w:rPr>
        <w:t xml:space="preserve"> </w:t>
      </w:r>
      <w:r w:rsidR="00F337E0">
        <w:rPr>
          <w:rFonts w:eastAsiaTheme="minorEastAsia"/>
          <w:lang w:eastAsia="zh-CN"/>
        </w:rPr>
        <w:t>the</w:t>
      </w:r>
      <w:r w:rsidR="00F337E0">
        <w:rPr>
          <w:rFonts w:eastAsiaTheme="minorEastAsia" w:hint="eastAsia"/>
          <w:lang w:eastAsia="zh-CN"/>
        </w:rPr>
        <w:t xml:space="preserve"> data due to the collision of SA </w:t>
      </w:r>
      <w:r w:rsidR="00F337E0">
        <w:rPr>
          <w:rFonts w:eastAsiaTheme="minorEastAsia"/>
          <w:lang w:eastAsia="zh-CN"/>
        </w:rPr>
        <w:t>resource</w:t>
      </w:r>
      <w:r w:rsidR="00F337E0">
        <w:rPr>
          <w:rFonts w:eastAsiaTheme="minorEastAsia" w:hint="eastAsia"/>
          <w:lang w:eastAsia="zh-CN"/>
        </w:rPr>
        <w:t xml:space="preserve">. </w:t>
      </w:r>
      <w:r w:rsidR="002F6703">
        <w:rPr>
          <w:rFonts w:eastAsiaTheme="minorEastAsia"/>
          <w:lang w:eastAsia="zh-CN"/>
        </w:rPr>
        <w:t>A</w:t>
      </w:r>
      <w:r w:rsidR="002F6703">
        <w:rPr>
          <w:rFonts w:eastAsiaTheme="minorEastAsia" w:hint="eastAsia"/>
          <w:lang w:eastAsia="zh-CN"/>
        </w:rPr>
        <w:t xml:space="preserve">dditionally, the resource </w:t>
      </w:r>
      <w:r w:rsidR="002F6703">
        <w:rPr>
          <w:rFonts w:eastAsiaTheme="minorEastAsia"/>
          <w:lang w:eastAsia="zh-CN"/>
        </w:rPr>
        <w:t>collision</w:t>
      </w:r>
      <w:r w:rsidR="002F6703">
        <w:rPr>
          <w:rFonts w:eastAsiaTheme="minorEastAsia" w:hint="eastAsia"/>
          <w:lang w:eastAsia="zh-CN"/>
        </w:rPr>
        <w:t xml:space="preserve"> of SA will lead to SA decoding failure, </w:t>
      </w:r>
      <w:r w:rsidR="00035570">
        <w:rPr>
          <w:rFonts w:eastAsiaTheme="minorEastAsia" w:hint="eastAsia"/>
          <w:lang w:eastAsia="zh-CN"/>
        </w:rPr>
        <w:t xml:space="preserve">which will impact the </w:t>
      </w:r>
      <w:r w:rsidR="002F6703" w:rsidRPr="002F6703">
        <w:rPr>
          <w:rFonts w:eastAsiaTheme="minorEastAsia"/>
          <w:lang w:eastAsia="zh-CN"/>
        </w:rPr>
        <w:t>accura</w:t>
      </w:r>
      <w:r w:rsidR="00035570">
        <w:rPr>
          <w:rFonts w:eastAsiaTheme="minorEastAsia" w:hint="eastAsia"/>
          <w:lang w:eastAsia="zh-CN"/>
        </w:rPr>
        <w:t>cy</w:t>
      </w:r>
      <w:r w:rsidR="002F6703">
        <w:rPr>
          <w:rFonts w:eastAsiaTheme="minorEastAsia" w:hint="eastAsia"/>
          <w:lang w:eastAsia="zh-CN"/>
        </w:rPr>
        <w:t xml:space="preserve"> of </w:t>
      </w:r>
      <w:r w:rsidR="00B90670">
        <w:rPr>
          <w:rFonts w:eastAsiaTheme="minorEastAsia" w:hint="eastAsia"/>
          <w:lang w:eastAsia="zh-CN"/>
        </w:rPr>
        <w:t>sensing results</w:t>
      </w:r>
      <w:r w:rsidR="002F6703">
        <w:rPr>
          <w:rFonts w:eastAsiaTheme="minorEastAsia" w:hint="eastAsia"/>
          <w:lang w:eastAsia="zh-CN"/>
        </w:rPr>
        <w:t>.</w:t>
      </w:r>
      <w:r w:rsidR="00293892">
        <w:rPr>
          <w:rFonts w:eastAsiaTheme="minorEastAsia" w:hint="eastAsia"/>
          <w:lang w:eastAsia="zh-CN"/>
        </w:rPr>
        <w:t xml:space="preserve"> </w:t>
      </w:r>
      <w:r w:rsidR="00293892">
        <w:rPr>
          <w:rFonts w:eastAsiaTheme="minorEastAsia"/>
          <w:lang w:eastAsia="zh-CN"/>
        </w:rPr>
        <w:t>T</w:t>
      </w:r>
      <w:r w:rsidR="00293892">
        <w:rPr>
          <w:rFonts w:eastAsiaTheme="minorEastAsia" w:hint="eastAsia"/>
          <w:lang w:eastAsia="zh-CN"/>
        </w:rPr>
        <w:t xml:space="preserve">he similar situation would also happen when </w:t>
      </w:r>
      <w:r w:rsidR="00293892">
        <w:rPr>
          <w:rFonts w:eastAsiaTheme="minorEastAsia"/>
          <w:lang w:eastAsia="zh-CN"/>
        </w:rPr>
        <w:t>separated</w:t>
      </w:r>
      <w:r w:rsidR="00293892">
        <w:rPr>
          <w:rFonts w:eastAsiaTheme="minorEastAsia" w:hint="eastAsia"/>
          <w:lang w:eastAsia="zh-CN"/>
        </w:rPr>
        <w:t xml:space="preserve"> SA resources are selected, however data resources indicated by SA are overlapped. </w:t>
      </w:r>
    </w:p>
    <w:p w:rsidR="00035570" w:rsidRDefault="00F337E0" w:rsidP="00F337E0">
      <w:pPr>
        <w:pStyle w:val="a0"/>
        <w:rPr>
          <w:rFonts w:eastAsia="宋体"/>
          <w:b/>
          <w:i/>
          <w:lang w:eastAsia="zh-CN"/>
        </w:rPr>
      </w:pPr>
      <w:r w:rsidRPr="008F2BED">
        <w:rPr>
          <w:rFonts w:eastAsia="宋体"/>
          <w:b/>
          <w:i/>
          <w:lang w:eastAsia="zh-CN"/>
        </w:rPr>
        <w:t>Proposal</w:t>
      </w:r>
      <w:r w:rsidRPr="008F2BED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2: </w:t>
      </w:r>
      <w:r w:rsidR="002F6703">
        <w:rPr>
          <w:rFonts w:eastAsia="宋体" w:hint="eastAsia"/>
          <w:b/>
          <w:i/>
          <w:lang w:eastAsia="zh-CN"/>
        </w:rPr>
        <w:t xml:space="preserve">Sensing with </w:t>
      </w:r>
      <w:r w:rsidRPr="008F2BED">
        <w:rPr>
          <w:rFonts w:eastAsia="宋体"/>
          <w:b/>
          <w:i/>
          <w:lang w:eastAsia="zh-CN"/>
        </w:rPr>
        <w:t>semi-persistent transmission</w:t>
      </w:r>
      <w:r w:rsidRPr="008F2BED">
        <w:rPr>
          <w:rFonts w:eastAsia="宋体" w:hint="eastAsia"/>
          <w:b/>
          <w:i/>
          <w:lang w:eastAsia="zh-CN"/>
        </w:rPr>
        <w:t xml:space="preserve"> mechanism </w:t>
      </w:r>
      <w:r w:rsidR="002F6703">
        <w:rPr>
          <w:rFonts w:eastAsia="宋体" w:hint="eastAsia"/>
          <w:b/>
          <w:i/>
          <w:lang w:eastAsia="zh-CN"/>
        </w:rPr>
        <w:t>shall be used for SA resource selection</w:t>
      </w:r>
    </w:p>
    <w:p w:rsidR="00F337E0" w:rsidRPr="008F2BED" w:rsidRDefault="00035570" w:rsidP="00F337E0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 3: C</w:t>
      </w:r>
      <w:r w:rsidRPr="00035570">
        <w:rPr>
          <w:rFonts w:eastAsia="宋体" w:hint="eastAsia"/>
          <w:b/>
          <w:i/>
          <w:lang w:eastAsia="zh-CN"/>
        </w:rPr>
        <w:t>onstant relationship between SA resource and data resource</w:t>
      </w:r>
      <w:r>
        <w:rPr>
          <w:rFonts w:eastAsia="宋体" w:hint="eastAsia"/>
          <w:b/>
          <w:i/>
          <w:lang w:eastAsia="zh-CN"/>
        </w:rPr>
        <w:t xml:space="preserve"> is </w:t>
      </w:r>
      <w:r>
        <w:rPr>
          <w:rFonts w:eastAsia="宋体"/>
          <w:b/>
          <w:i/>
          <w:lang w:eastAsia="zh-CN"/>
        </w:rPr>
        <w:t>preferred</w:t>
      </w:r>
      <w:r>
        <w:rPr>
          <w:rFonts w:eastAsia="宋体" w:hint="eastAsia"/>
          <w:b/>
          <w:i/>
          <w:lang w:eastAsia="zh-CN"/>
        </w:rPr>
        <w:t>.</w:t>
      </w:r>
    </w:p>
    <w:p w:rsidR="00F337E0" w:rsidRDefault="002F6703" w:rsidP="00F337E0">
      <w:pPr>
        <w:pStyle w:val="a0"/>
        <w:jc w:val="center"/>
        <w:rPr>
          <w:rFonts w:eastAsiaTheme="minorEastAsia"/>
          <w:lang w:eastAsia="zh-CN"/>
        </w:rPr>
      </w:pPr>
      <w:r>
        <w:object w:dxaOrig="5503" w:dyaOrig="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7pt;height:175pt" o:ole="">
            <v:imagedata r:id="rId8" o:title=""/>
          </v:shape>
          <o:OLEObject Type="Embed" ProgID="Visio.Drawing.11" ShapeID="_x0000_i1025" DrawAspect="Content" ObjectID="_1521022571" r:id="rId9"/>
        </w:object>
      </w:r>
    </w:p>
    <w:p w:rsidR="00F337E0" w:rsidRPr="00F337E0" w:rsidRDefault="00F337E0" w:rsidP="00F337E0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1: Relationship between SA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and associated data resource</w:t>
      </w:r>
    </w:p>
    <w:p w:rsidR="003130F3" w:rsidRDefault="001C0844" w:rsidP="00EA2499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rFonts w:ascii="Times New Roman" w:eastAsiaTheme="minorEastAsia" w:hAnsi="Times New Roman"/>
          <w:iCs/>
        </w:rPr>
      </w:pPr>
      <w:r>
        <w:rPr>
          <w:rFonts w:ascii="Times New Roman" w:eastAsiaTheme="minorEastAsia" w:hAnsi="Times New Roman" w:hint="eastAsia"/>
          <w:iCs/>
        </w:rPr>
        <w:lastRenderedPageBreak/>
        <w:t xml:space="preserve">Sensing </w:t>
      </w:r>
    </w:p>
    <w:tbl>
      <w:tblPr>
        <w:tblStyle w:val="af3"/>
        <w:tblW w:w="0" w:type="auto"/>
        <w:tblLook w:val="04A0"/>
      </w:tblPr>
      <w:tblGrid>
        <w:gridCol w:w="9288"/>
      </w:tblGrid>
      <w:tr w:rsidR="008F2BED" w:rsidTr="005E3324">
        <w:tc>
          <w:tcPr>
            <w:tcW w:w="9288" w:type="dxa"/>
          </w:tcPr>
          <w:p w:rsidR="008F2BED" w:rsidRPr="001C05B5" w:rsidRDefault="008F2BED" w:rsidP="005E332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 xml:space="preserve">Issue 2: How can a UE obtain information for identification of the resources that will be occupied and/or collided by the other UEs? </w:t>
            </w:r>
          </w:p>
          <w:p w:rsidR="008F2BED" w:rsidRPr="00807CA5" w:rsidRDefault="008F2BED" w:rsidP="00035570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1C05B5">
              <w:rPr>
                <w:rFonts w:eastAsia="Malgun Gothic"/>
                <w:iCs/>
                <w:lang w:eastAsia="ko-KR"/>
              </w:rPr>
              <w:t xml:space="preserve">Based on energy sensing, SA decoding, data decoding, assistance from eNB, or a combination. </w:t>
            </w:r>
          </w:p>
        </w:tc>
      </w:tr>
    </w:tbl>
    <w:p w:rsidR="001C0FBA" w:rsidRDefault="001C0FBA" w:rsidP="00BE0D2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9E0F5E" w:rsidRDefault="00C73D3E" w:rsidP="008F2BE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from the resource selection </w:t>
      </w:r>
      <w:r>
        <w:rPr>
          <w:rFonts w:eastAsiaTheme="minorEastAsia"/>
          <w:lang w:eastAsia="zh-CN"/>
        </w:rPr>
        <w:t>aspect</w:t>
      </w:r>
      <w:r>
        <w:rPr>
          <w:rFonts w:eastAsiaTheme="minorEastAsia" w:hint="eastAsia"/>
          <w:lang w:eastAsia="zh-CN"/>
        </w:rPr>
        <w:t xml:space="preserve">, both SA decoding and </w:t>
      </w:r>
      <w:r w:rsidR="009E0F5E">
        <w:rPr>
          <w:rFonts w:eastAsiaTheme="minorEastAsia" w:hint="eastAsia"/>
          <w:lang w:eastAsia="zh-CN"/>
        </w:rPr>
        <w:t>power</w:t>
      </w:r>
      <w:r>
        <w:rPr>
          <w:rFonts w:eastAsiaTheme="minorEastAsia" w:hint="eastAsia"/>
          <w:lang w:eastAsia="zh-CN"/>
        </w:rPr>
        <w:t xml:space="preserve"> sensing shall be included in sensing mechanism.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semi-persisting transmission mechanism, the resource occupation pattern can be predicated by SA decoding, and </w:t>
      </w:r>
      <w:r w:rsidR="009E0F5E">
        <w:rPr>
          <w:rFonts w:eastAsiaTheme="minorEastAsia" w:hint="eastAsia"/>
          <w:lang w:eastAsia="zh-CN"/>
        </w:rPr>
        <w:t>power sensing</w:t>
      </w:r>
      <w:r>
        <w:rPr>
          <w:rFonts w:eastAsiaTheme="minorEastAsia" w:hint="eastAsia"/>
          <w:lang w:eastAsia="zh-CN"/>
        </w:rPr>
        <w:t xml:space="preserve"> </w:t>
      </w:r>
      <w:r w:rsidR="009E0F5E" w:rsidRPr="00E40110">
        <w:t xml:space="preserve">can be used by a UE </w:t>
      </w:r>
      <w:r w:rsidR="009E0F5E">
        <w:rPr>
          <w:rFonts w:eastAsiaTheme="minorEastAsia" w:hint="eastAsia"/>
          <w:lang w:eastAsia="zh-CN"/>
        </w:rPr>
        <w:t>to</w:t>
      </w:r>
      <w:r w:rsidR="009E0F5E" w:rsidRPr="00E40110">
        <w:t xml:space="preserve"> find </w:t>
      </w:r>
      <w:r w:rsidR="009E0F5E">
        <w:rPr>
          <w:rFonts w:eastAsiaTheme="minorEastAsia" w:hint="eastAsia"/>
          <w:lang w:eastAsia="zh-CN"/>
        </w:rPr>
        <w:t xml:space="preserve">adapt </w:t>
      </w:r>
      <w:r w:rsidR="009E0F5E" w:rsidRPr="00E40110">
        <w:t xml:space="preserve">resources </w:t>
      </w:r>
      <w:r w:rsidR="009E0F5E">
        <w:rPr>
          <w:rFonts w:eastAsiaTheme="minorEastAsia" w:hint="eastAsia"/>
          <w:lang w:eastAsia="zh-CN"/>
        </w:rPr>
        <w:t>for its transmission.</w:t>
      </w:r>
      <w:r>
        <w:rPr>
          <w:rFonts w:eastAsiaTheme="minorEastAsia" w:hint="eastAsia"/>
          <w:lang w:eastAsia="zh-CN"/>
        </w:rPr>
        <w:t xml:space="preserve"> </w:t>
      </w:r>
      <w:r w:rsidR="009E0F5E">
        <w:rPr>
          <w:rFonts w:eastAsiaTheme="minorEastAsia"/>
          <w:lang w:eastAsia="zh-CN"/>
        </w:rPr>
        <w:t>T</w:t>
      </w:r>
      <w:r w:rsidR="009E0F5E">
        <w:rPr>
          <w:rFonts w:eastAsiaTheme="minorEastAsia" w:hint="eastAsia"/>
          <w:lang w:eastAsia="zh-CN"/>
        </w:rPr>
        <w:t xml:space="preserve">he power sensing can be derived by SA </w:t>
      </w:r>
      <w:r w:rsidR="009E0F5E">
        <w:rPr>
          <w:rFonts w:eastAsiaTheme="minorEastAsia"/>
          <w:lang w:eastAsia="zh-CN"/>
        </w:rPr>
        <w:t>transmission</w:t>
      </w:r>
      <w:r w:rsidR="009E0F5E">
        <w:rPr>
          <w:rFonts w:eastAsiaTheme="minorEastAsia" w:hint="eastAsia"/>
          <w:lang w:eastAsia="zh-CN"/>
        </w:rPr>
        <w:t xml:space="preserve"> or data transmission.  </w:t>
      </w:r>
    </w:p>
    <w:p w:rsidR="008F2BED" w:rsidRDefault="009E0F5E" w:rsidP="008F2BE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the constant relationship between SA resource and data resource, the power sensing can be operated only on SA </w:t>
      </w:r>
      <w:r w:rsidR="00216C55">
        <w:rPr>
          <w:rFonts w:eastAsiaTheme="minorEastAsia" w:hint="eastAsia"/>
          <w:lang w:eastAsia="zh-CN"/>
        </w:rPr>
        <w:t xml:space="preserve">resource, and the power on associated data resource can be derived from the power of SA. </w:t>
      </w:r>
      <w:r w:rsidR="000844DB">
        <w:rPr>
          <w:rFonts w:eastAsiaTheme="minorEastAsia" w:hint="eastAsia"/>
          <w:lang w:eastAsia="zh-CN"/>
        </w:rPr>
        <w:t xml:space="preserve">RSRP measurement can be used for power sensing on SA </w:t>
      </w:r>
      <w:r w:rsidR="000844DB">
        <w:rPr>
          <w:rFonts w:eastAsiaTheme="minorEastAsia"/>
          <w:lang w:eastAsia="zh-CN"/>
        </w:rPr>
        <w:t>resource</w:t>
      </w:r>
      <w:r w:rsidR="000844DB">
        <w:rPr>
          <w:rFonts w:eastAsiaTheme="minorEastAsia" w:hint="eastAsia"/>
          <w:lang w:eastAsia="zh-CN"/>
        </w:rPr>
        <w:t xml:space="preserve">, since the common DMRS </w:t>
      </w:r>
      <w:r w:rsidR="000844DB">
        <w:rPr>
          <w:rFonts w:eastAsiaTheme="minorEastAsia"/>
          <w:lang w:eastAsia="zh-CN"/>
        </w:rPr>
        <w:t>sequence</w:t>
      </w:r>
      <w:r w:rsidR="000844DB">
        <w:rPr>
          <w:rFonts w:eastAsiaTheme="minorEastAsia" w:hint="eastAsia"/>
          <w:lang w:eastAsia="zh-CN"/>
        </w:rPr>
        <w:t xml:space="preserve"> is likely to be used in SA transmission. </w:t>
      </w:r>
      <w:r w:rsidR="00216C55">
        <w:rPr>
          <w:rFonts w:eastAsiaTheme="minorEastAsia"/>
          <w:lang w:eastAsia="zh-CN"/>
        </w:rPr>
        <w:t>T</w:t>
      </w:r>
      <w:r w:rsidR="00216C55">
        <w:rPr>
          <w:rFonts w:eastAsiaTheme="minorEastAsia" w:hint="eastAsia"/>
          <w:lang w:eastAsia="zh-CN"/>
        </w:rPr>
        <w:t xml:space="preserve">he </w:t>
      </w:r>
      <w:r w:rsidR="00216C55">
        <w:rPr>
          <w:rFonts w:eastAsiaTheme="minorEastAsia"/>
          <w:lang w:eastAsia="zh-CN"/>
        </w:rPr>
        <w:t>accuracy</w:t>
      </w:r>
      <w:r w:rsidR="00216C55">
        <w:rPr>
          <w:rFonts w:eastAsiaTheme="minorEastAsia" w:hint="eastAsia"/>
          <w:lang w:eastAsia="zh-CN"/>
        </w:rPr>
        <w:t xml:space="preserve"> of </w:t>
      </w:r>
      <w:r w:rsidR="000844DB">
        <w:rPr>
          <w:rFonts w:eastAsiaTheme="minorEastAsia" w:hint="eastAsia"/>
          <w:lang w:eastAsia="zh-CN"/>
        </w:rPr>
        <w:t>RSRP measurement</w:t>
      </w:r>
      <w:r w:rsidR="00216C55">
        <w:rPr>
          <w:rFonts w:eastAsiaTheme="minorEastAsia" w:hint="eastAsia"/>
          <w:lang w:eastAsia="zh-CN"/>
        </w:rPr>
        <w:t xml:space="preserve"> can be </w:t>
      </w:r>
      <w:r w:rsidR="00216C55">
        <w:rPr>
          <w:rFonts w:eastAsiaTheme="minorEastAsia"/>
          <w:lang w:eastAsia="zh-CN"/>
        </w:rPr>
        <w:t>satisfied</w:t>
      </w:r>
      <w:r w:rsidR="00216C55">
        <w:rPr>
          <w:rFonts w:eastAsiaTheme="minorEastAsia" w:hint="eastAsia"/>
          <w:lang w:eastAsia="zh-CN"/>
        </w:rPr>
        <w:t xml:space="preserve"> if SA is successful decoding, which is similar as RSRP measurement in </w:t>
      </w:r>
      <w:r w:rsidR="000844DB">
        <w:rPr>
          <w:rFonts w:eastAsiaTheme="minorEastAsia" w:hint="eastAsia"/>
          <w:lang w:eastAsia="zh-CN"/>
        </w:rPr>
        <w:t xml:space="preserve">D2D </w:t>
      </w:r>
      <w:r w:rsidR="00216C55">
        <w:rPr>
          <w:rFonts w:eastAsiaTheme="minorEastAsia" w:hint="eastAsia"/>
          <w:lang w:eastAsia="zh-CN"/>
        </w:rPr>
        <w:t xml:space="preserve">Relay discovery. </w:t>
      </w:r>
      <w:r w:rsidR="000844DB">
        <w:rPr>
          <w:rFonts w:eastAsiaTheme="minorEastAsia"/>
          <w:lang w:eastAsia="zh-CN"/>
        </w:rPr>
        <w:t>I</w:t>
      </w:r>
      <w:r w:rsidR="000844DB">
        <w:rPr>
          <w:rFonts w:eastAsiaTheme="minorEastAsia" w:hint="eastAsia"/>
          <w:lang w:eastAsia="zh-CN"/>
        </w:rPr>
        <w:t xml:space="preserve">f SA </w:t>
      </w:r>
      <w:r w:rsidR="000844DB">
        <w:rPr>
          <w:rFonts w:eastAsiaTheme="minorEastAsia"/>
          <w:lang w:eastAsia="zh-CN"/>
        </w:rPr>
        <w:t>cannot</w:t>
      </w:r>
      <w:r w:rsidR="000844DB">
        <w:rPr>
          <w:rFonts w:eastAsiaTheme="minorEastAsia" w:hint="eastAsia"/>
          <w:lang w:eastAsia="zh-CN"/>
        </w:rPr>
        <w:t xml:space="preserve"> be correctly </w:t>
      </w:r>
      <w:r w:rsidR="000844DB">
        <w:rPr>
          <w:rFonts w:eastAsiaTheme="minorEastAsia"/>
          <w:lang w:eastAsia="zh-CN"/>
        </w:rPr>
        <w:t>decoded</w:t>
      </w:r>
      <w:r w:rsidR="000844DB">
        <w:rPr>
          <w:rFonts w:eastAsiaTheme="minorEastAsia" w:hint="eastAsia"/>
          <w:lang w:eastAsia="zh-CN"/>
        </w:rPr>
        <w:t xml:space="preserve">, the </w:t>
      </w:r>
      <w:r w:rsidR="000844DB">
        <w:rPr>
          <w:rFonts w:eastAsiaTheme="minorEastAsia"/>
          <w:lang w:eastAsia="zh-CN"/>
        </w:rPr>
        <w:t>accuracy</w:t>
      </w:r>
      <w:r w:rsidR="000844DB">
        <w:rPr>
          <w:rFonts w:eastAsiaTheme="minorEastAsia" w:hint="eastAsia"/>
          <w:lang w:eastAsia="zh-CN"/>
        </w:rPr>
        <w:t xml:space="preserve"> of RSRP measurement may be an issue</w:t>
      </w:r>
      <w:r w:rsidR="00952055">
        <w:rPr>
          <w:rFonts w:eastAsiaTheme="minorEastAsia" w:hint="eastAsia"/>
          <w:lang w:eastAsia="zh-CN"/>
        </w:rPr>
        <w:t xml:space="preserve">, and then </w:t>
      </w:r>
      <w:r w:rsidR="00952055">
        <w:rPr>
          <w:rFonts w:eastAsiaTheme="minorEastAsia"/>
          <w:lang w:eastAsia="zh-CN"/>
        </w:rPr>
        <w:t>power sensing on data resource can also be employed.</w:t>
      </w:r>
      <w:r w:rsidR="00216C55">
        <w:rPr>
          <w:rFonts w:eastAsiaTheme="minorEastAsia" w:hint="eastAsia"/>
          <w:lang w:eastAsia="zh-CN"/>
        </w:rPr>
        <w:t xml:space="preserve"> </w:t>
      </w:r>
      <w:r w:rsidR="000844DB">
        <w:rPr>
          <w:rFonts w:eastAsiaTheme="minorEastAsia" w:hint="eastAsia"/>
          <w:lang w:eastAsia="zh-CN"/>
        </w:rPr>
        <w:t xml:space="preserve">The difference of the measurement accuracy shall be distinguished in the future resource </w:t>
      </w:r>
      <w:r w:rsidR="000844DB">
        <w:rPr>
          <w:rFonts w:eastAsiaTheme="minorEastAsia"/>
          <w:lang w:eastAsia="zh-CN"/>
        </w:rPr>
        <w:t>occupation</w:t>
      </w:r>
      <w:r w:rsidR="000844DB">
        <w:rPr>
          <w:rFonts w:eastAsiaTheme="minorEastAsia" w:hint="eastAsia"/>
          <w:lang w:eastAsia="zh-CN"/>
        </w:rPr>
        <w:t xml:space="preserve"> prediction.</w:t>
      </w:r>
      <w:r w:rsidR="0008531E">
        <w:rPr>
          <w:rFonts w:eastAsiaTheme="minorEastAsia" w:hint="eastAsia"/>
          <w:lang w:eastAsia="zh-CN"/>
        </w:rPr>
        <w:t xml:space="preserve"> </w:t>
      </w:r>
      <w:r w:rsidR="0008531E">
        <w:rPr>
          <w:rFonts w:eastAsiaTheme="minorEastAsia"/>
          <w:lang w:eastAsia="zh-CN"/>
        </w:rPr>
        <w:t>T</w:t>
      </w:r>
      <w:r w:rsidR="0008531E">
        <w:rPr>
          <w:rFonts w:eastAsiaTheme="minorEastAsia" w:hint="eastAsia"/>
          <w:lang w:eastAsia="zh-CN"/>
        </w:rPr>
        <w:t xml:space="preserve">he </w:t>
      </w:r>
      <w:r w:rsidR="0008531E">
        <w:rPr>
          <w:rFonts w:eastAsiaTheme="minorEastAsia"/>
          <w:lang w:eastAsia="zh-CN"/>
        </w:rPr>
        <w:t>detail</w:t>
      </w:r>
      <w:r w:rsidR="0008531E">
        <w:rPr>
          <w:rFonts w:eastAsiaTheme="minorEastAsia" w:hint="eastAsia"/>
          <w:lang w:eastAsia="zh-CN"/>
        </w:rPr>
        <w:t xml:space="preserve">s of sensing principle are described as following: </w:t>
      </w:r>
    </w:p>
    <w:p w:rsidR="009E0F5E" w:rsidRDefault="0008531E" w:rsidP="009E0F5E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ase </w:t>
      </w:r>
      <w:r w:rsidR="009E0F5E">
        <w:rPr>
          <w:rFonts w:eastAsiaTheme="minorEastAsia" w:hint="eastAsia"/>
          <w:lang w:eastAsia="zh-CN"/>
        </w:rPr>
        <w:t xml:space="preserve">1: SA </w:t>
      </w:r>
      <w:r>
        <w:rPr>
          <w:rFonts w:eastAsiaTheme="minorEastAsia" w:hint="eastAsia"/>
          <w:lang w:eastAsia="zh-CN"/>
        </w:rPr>
        <w:t xml:space="preserve">is </w:t>
      </w:r>
      <w:r w:rsidR="009E0F5E">
        <w:rPr>
          <w:rFonts w:eastAsiaTheme="minorEastAsia" w:hint="eastAsia"/>
          <w:lang w:eastAsia="zh-CN"/>
        </w:rPr>
        <w:t>decod</w:t>
      </w:r>
      <w:r>
        <w:rPr>
          <w:rFonts w:eastAsiaTheme="minorEastAsia" w:hint="eastAsia"/>
          <w:lang w:eastAsia="zh-CN"/>
        </w:rPr>
        <w:t>ed</w:t>
      </w:r>
      <w:r w:rsidR="009E0F5E">
        <w:rPr>
          <w:rFonts w:eastAsiaTheme="minorEastAsia" w:hint="eastAsia"/>
          <w:lang w:eastAsia="zh-CN"/>
        </w:rPr>
        <w:t xml:space="preserve"> success</w:t>
      </w:r>
      <w:r>
        <w:rPr>
          <w:rFonts w:eastAsiaTheme="minorEastAsia" w:hint="eastAsia"/>
          <w:lang w:eastAsia="zh-CN"/>
        </w:rPr>
        <w:t xml:space="preserve">fully, and the RSRP for the SA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accura</w:t>
      </w:r>
      <w:r w:rsidR="002C5C6A">
        <w:rPr>
          <w:rFonts w:eastAsiaTheme="minorEastAsia" w:hint="eastAsia"/>
          <w:lang w:eastAsia="zh-CN"/>
        </w:rPr>
        <w:t>tely</w:t>
      </w:r>
      <w:r>
        <w:rPr>
          <w:rFonts w:eastAsiaTheme="minorEastAsia" w:hint="eastAsia"/>
          <w:lang w:eastAsia="zh-CN"/>
        </w:rPr>
        <w:t>.</w:t>
      </w:r>
    </w:p>
    <w:p w:rsidR="0008531E" w:rsidRDefault="0008531E" w:rsidP="0008531E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RSRP &gt;= Threshold1, </w:t>
      </w:r>
      <w:r w:rsidR="002C5C6A">
        <w:rPr>
          <w:rFonts w:eastAsiaTheme="minorEastAsia" w:hint="eastAsia"/>
          <w:lang w:eastAsia="zh-CN"/>
        </w:rPr>
        <w:t xml:space="preserve">it means only the transmission UE is within the </w:t>
      </w:r>
      <w:r w:rsidR="002C5C6A">
        <w:rPr>
          <w:rFonts w:eastAsiaTheme="minorEastAsia"/>
          <w:lang w:eastAsia="zh-CN"/>
        </w:rPr>
        <w:t>communication</w:t>
      </w:r>
      <w:r w:rsidR="002C5C6A">
        <w:rPr>
          <w:rFonts w:eastAsiaTheme="minorEastAsia" w:hint="eastAsia"/>
          <w:lang w:eastAsia="zh-CN"/>
        </w:rPr>
        <w:t xml:space="preserve"> range, thus</w:t>
      </w:r>
      <w:r>
        <w:rPr>
          <w:rFonts w:eastAsiaTheme="minorEastAsia" w:hint="eastAsia"/>
          <w:lang w:eastAsia="zh-CN"/>
        </w:rPr>
        <w:t xml:space="preserve"> the associated data resource </w:t>
      </w:r>
      <w:r w:rsidR="002C5C6A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be </w:t>
      </w:r>
      <w:r w:rsidR="002C5C6A">
        <w:rPr>
          <w:rFonts w:eastAsiaTheme="minorEastAsia" w:hint="eastAsia"/>
          <w:lang w:eastAsia="zh-CN"/>
        </w:rPr>
        <w:t xml:space="preserve">labeled as </w:t>
      </w:r>
      <w:r w:rsidR="002C5C6A" w:rsidRPr="002C5C6A">
        <w:rPr>
          <w:rFonts w:eastAsiaTheme="minorEastAsia"/>
          <w:b/>
          <w:lang w:eastAsia="zh-CN"/>
        </w:rPr>
        <w:t>“</w:t>
      </w:r>
      <w:r w:rsidR="002C5C6A" w:rsidRPr="002C5C6A">
        <w:rPr>
          <w:rFonts w:eastAsiaTheme="minorEastAsia" w:hint="eastAsia"/>
          <w:b/>
          <w:lang w:eastAsia="zh-CN"/>
        </w:rPr>
        <w:t>occupied</w:t>
      </w:r>
      <w:r w:rsidR="002C5C6A" w:rsidRPr="002C5C6A">
        <w:rPr>
          <w:rFonts w:eastAsiaTheme="minorEastAsia"/>
          <w:b/>
          <w:lang w:eastAsia="zh-CN"/>
        </w:rPr>
        <w:t>”</w:t>
      </w:r>
      <w:r w:rsidR="002C5C6A">
        <w:rPr>
          <w:rFonts w:eastAsiaTheme="minorEastAsia" w:hint="eastAsia"/>
          <w:lang w:eastAsia="zh-CN"/>
        </w:rPr>
        <w:t xml:space="preserve"> in future</w:t>
      </w:r>
      <w:r>
        <w:rPr>
          <w:rFonts w:eastAsiaTheme="minorEastAsia" w:hint="eastAsia"/>
          <w:lang w:eastAsia="zh-CN"/>
        </w:rPr>
        <w:t xml:space="preserve"> in future until new SA indicates that the resource is reselected. </w:t>
      </w:r>
    </w:p>
    <w:p w:rsidR="0008531E" w:rsidRDefault="0008531E" w:rsidP="0008531E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therwise, the associated data resource </w:t>
      </w:r>
      <w:r w:rsidR="002C5C6A">
        <w:rPr>
          <w:rFonts w:eastAsiaTheme="minorEastAsia" w:hint="eastAsia"/>
          <w:lang w:eastAsia="zh-CN"/>
        </w:rPr>
        <w:t xml:space="preserve">can be labeled as </w:t>
      </w:r>
      <w:r w:rsidR="002C5C6A" w:rsidRPr="002C5C6A">
        <w:rPr>
          <w:rFonts w:eastAsiaTheme="minorEastAsia"/>
          <w:b/>
          <w:lang w:eastAsia="zh-CN"/>
        </w:rPr>
        <w:t>“</w:t>
      </w:r>
      <w:r w:rsidR="002C5C6A" w:rsidRPr="002C5C6A">
        <w:rPr>
          <w:rFonts w:eastAsiaTheme="minorEastAsia" w:hint="eastAsia"/>
          <w:b/>
          <w:lang w:eastAsia="zh-CN"/>
        </w:rPr>
        <w:t>un</w:t>
      </w:r>
      <w:r w:rsidRPr="002C5C6A">
        <w:rPr>
          <w:rFonts w:eastAsiaTheme="minorEastAsia" w:hint="eastAsia"/>
          <w:b/>
          <w:lang w:eastAsia="zh-CN"/>
        </w:rPr>
        <w:t>occupied</w:t>
      </w:r>
      <w:r w:rsidR="002C5C6A" w:rsidRPr="002C5C6A"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 </w:t>
      </w:r>
      <w:r w:rsidR="002C5C6A">
        <w:rPr>
          <w:rFonts w:eastAsiaTheme="minorEastAsia"/>
          <w:lang w:eastAsia="zh-CN"/>
        </w:rPr>
        <w:t>future</w:t>
      </w:r>
      <w:r w:rsidR="002C5C6A">
        <w:rPr>
          <w:rFonts w:eastAsiaTheme="minorEastAsia" w:hint="eastAsia"/>
          <w:lang w:eastAsia="zh-CN"/>
        </w:rPr>
        <w:t>, and the resource can be reused</w:t>
      </w:r>
      <w:r w:rsidR="002C5C6A" w:rsidRPr="002C5C6A">
        <w:rPr>
          <w:rFonts w:eastAsiaTheme="minorEastAsia"/>
          <w:lang w:eastAsia="zh-CN"/>
        </w:rPr>
        <w:t xml:space="preserve"> </w:t>
      </w:r>
      <w:r w:rsidR="002C5C6A">
        <w:rPr>
          <w:rFonts w:eastAsiaTheme="minorEastAsia"/>
          <w:lang w:eastAsia="zh-CN"/>
        </w:rPr>
        <w:t>spatial</w:t>
      </w:r>
      <w:r w:rsidR="002C5C6A">
        <w:rPr>
          <w:rFonts w:eastAsiaTheme="minorEastAsia" w:hint="eastAsia"/>
          <w:lang w:eastAsia="zh-CN"/>
        </w:rPr>
        <w:t>ly.</w:t>
      </w:r>
    </w:p>
    <w:p w:rsidR="009E0F5E" w:rsidRDefault="009E0F5E" w:rsidP="009E0F5E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cenario 2: SA decoding failure</w:t>
      </w:r>
      <w:r w:rsidR="002C5C6A">
        <w:rPr>
          <w:rFonts w:eastAsiaTheme="minorEastAsia" w:hint="eastAsia"/>
          <w:lang w:eastAsia="zh-CN"/>
        </w:rPr>
        <w:t xml:space="preserve">, the accuracy of the RSRP for the SA resource is </w:t>
      </w:r>
      <w:r w:rsidR="002C5C6A" w:rsidRPr="002C5C6A">
        <w:rPr>
          <w:rFonts w:eastAsiaTheme="minorEastAsia"/>
          <w:lang w:eastAsia="zh-CN"/>
        </w:rPr>
        <w:t>suspicious</w:t>
      </w:r>
      <w:r w:rsidR="00952055">
        <w:rPr>
          <w:rFonts w:eastAsiaTheme="minorEastAsia" w:hint="eastAsia"/>
          <w:lang w:eastAsia="zh-CN"/>
        </w:rPr>
        <w:t>.</w:t>
      </w:r>
    </w:p>
    <w:p w:rsidR="009E0F5E" w:rsidRDefault="002C5C6A" w:rsidP="009E0F5E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RSRP &gt;= Threshold2,  it means that the SA resource collision is </w:t>
      </w:r>
      <w:r w:rsidR="00694EB6">
        <w:rPr>
          <w:rFonts w:eastAsiaTheme="minorEastAsia" w:hint="eastAsia"/>
          <w:lang w:eastAsia="zh-CN"/>
        </w:rPr>
        <w:t xml:space="preserve">likely </w:t>
      </w:r>
      <w:r>
        <w:rPr>
          <w:rFonts w:eastAsiaTheme="minorEastAsia" w:hint="eastAsia"/>
          <w:lang w:eastAsia="zh-CN"/>
        </w:rPr>
        <w:t xml:space="preserve">happened, and the </w:t>
      </w:r>
      <w:r w:rsidR="00C8542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data resource </w:t>
      </w:r>
      <w:r w:rsidR="00C8542A">
        <w:rPr>
          <w:rFonts w:eastAsiaTheme="minorEastAsia" w:hint="eastAsia"/>
          <w:lang w:eastAsia="zh-CN"/>
        </w:rPr>
        <w:t xml:space="preserve">with constant relationship </w:t>
      </w:r>
      <w:r>
        <w:rPr>
          <w:rFonts w:eastAsiaTheme="minorEastAsia" w:hint="eastAsia"/>
          <w:lang w:eastAsia="zh-CN"/>
        </w:rPr>
        <w:t xml:space="preserve">can be labeled as </w:t>
      </w:r>
      <w:r w:rsidR="00694EB6" w:rsidRPr="00694EB6">
        <w:rPr>
          <w:rFonts w:eastAsiaTheme="minorEastAsia"/>
          <w:b/>
          <w:lang w:eastAsia="zh-CN"/>
        </w:rPr>
        <w:t>“</w:t>
      </w:r>
      <w:r w:rsidRPr="00694EB6">
        <w:rPr>
          <w:rFonts w:eastAsiaTheme="minorEastAsia" w:hint="eastAsia"/>
          <w:b/>
          <w:lang w:eastAsia="zh-CN"/>
        </w:rPr>
        <w:t>temp</w:t>
      </w:r>
      <w:r w:rsidR="00694EB6" w:rsidRPr="00694EB6">
        <w:rPr>
          <w:rFonts w:eastAsiaTheme="minorEastAsia" w:hint="eastAsia"/>
          <w:b/>
          <w:lang w:eastAsia="zh-CN"/>
        </w:rPr>
        <w:t>-</w:t>
      </w:r>
      <w:r w:rsidRPr="00694EB6">
        <w:rPr>
          <w:rFonts w:eastAsiaTheme="minorEastAsia" w:hint="eastAsia"/>
          <w:b/>
          <w:lang w:eastAsia="zh-CN"/>
        </w:rPr>
        <w:t>occupied</w:t>
      </w:r>
      <w:r w:rsidR="00694EB6" w:rsidRPr="00694EB6">
        <w:rPr>
          <w:rFonts w:eastAsiaTheme="minorEastAsia"/>
          <w:b/>
          <w:lang w:eastAsia="zh-CN"/>
        </w:rPr>
        <w:t>”</w:t>
      </w:r>
      <w:r w:rsidR="00694EB6">
        <w:rPr>
          <w:rFonts w:eastAsiaTheme="minorEastAsia" w:hint="eastAsia"/>
          <w:lang w:eastAsia="zh-CN"/>
        </w:rPr>
        <w:t xml:space="preserve">, </w:t>
      </w:r>
      <w:r w:rsidR="00E06F54">
        <w:rPr>
          <w:rFonts w:eastAsiaTheme="minorEastAsia" w:hint="eastAsia"/>
          <w:lang w:eastAsia="zh-CN"/>
        </w:rPr>
        <w:t xml:space="preserve">and this </w:t>
      </w:r>
      <w:r w:rsidR="00C8542A">
        <w:rPr>
          <w:rFonts w:eastAsiaTheme="minorEastAsia" w:hint="eastAsia"/>
          <w:lang w:eastAsia="zh-CN"/>
        </w:rPr>
        <w:t xml:space="preserve">resource </w:t>
      </w:r>
      <w:r w:rsidR="00E06F54">
        <w:rPr>
          <w:rFonts w:eastAsiaTheme="minorEastAsia" w:hint="eastAsia"/>
          <w:lang w:eastAsia="zh-CN"/>
        </w:rPr>
        <w:t>status</w:t>
      </w:r>
      <w:r w:rsidR="00694EB6">
        <w:rPr>
          <w:rFonts w:eastAsiaTheme="minorEastAsia" w:hint="eastAsia"/>
          <w:lang w:eastAsia="zh-CN"/>
        </w:rPr>
        <w:t xml:space="preserve"> is valid only for the next transmission period.</w:t>
      </w:r>
    </w:p>
    <w:p w:rsidR="0031616E" w:rsidRDefault="0031616E" w:rsidP="009E0F5E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therwise, </w:t>
      </w:r>
      <w:r w:rsidR="00B24615">
        <w:rPr>
          <w:rFonts w:eastAsiaTheme="minorEastAsia" w:hint="eastAsia"/>
          <w:lang w:eastAsia="zh-CN"/>
        </w:rPr>
        <w:t xml:space="preserve">the associated data resource can be labeled as </w:t>
      </w:r>
      <w:r w:rsidR="00B24615" w:rsidRPr="002C5C6A">
        <w:rPr>
          <w:rFonts w:eastAsiaTheme="minorEastAsia"/>
          <w:b/>
          <w:lang w:eastAsia="zh-CN"/>
        </w:rPr>
        <w:t>“</w:t>
      </w:r>
      <w:r w:rsidR="00B24615" w:rsidRPr="002C5C6A">
        <w:rPr>
          <w:rFonts w:eastAsiaTheme="minorEastAsia" w:hint="eastAsia"/>
          <w:b/>
          <w:lang w:eastAsia="zh-CN"/>
        </w:rPr>
        <w:t>unoccupied</w:t>
      </w:r>
      <w:r w:rsidR="00B24615" w:rsidRPr="002C5C6A">
        <w:rPr>
          <w:rFonts w:eastAsiaTheme="minorEastAsia"/>
          <w:b/>
          <w:lang w:eastAsia="zh-CN"/>
        </w:rPr>
        <w:t>”</w:t>
      </w:r>
      <w:r w:rsidR="00B24615">
        <w:rPr>
          <w:rFonts w:eastAsiaTheme="minorEastAsia" w:hint="eastAsia"/>
          <w:lang w:eastAsia="zh-CN"/>
        </w:rPr>
        <w:t xml:space="preserve"> in </w:t>
      </w:r>
      <w:r w:rsidR="00B24615">
        <w:rPr>
          <w:rFonts w:eastAsiaTheme="minorEastAsia"/>
          <w:lang w:eastAsia="zh-CN"/>
        </w:rPr>
        <w:t>future</w:t>
      </w:r>
      <w:r w:rsidR="00B24615">
        <w:rPr>
          <w:rFonts w:eastAsiaTheme="minorEastAsia" w:hint="eastAsia"/>
          <w:lang w:eastAsia="zh-CN"/>
        </w:rPr>
        <w:t>, and the resource can be reused</w:t>
      </w:r>
      <w:r w:rsidR="00B24615" w:rsidRPr="002C5C6A">
        <w:rPr>
          <w:rFonts w:eastAsiaTheme="minorEastAsia"/>
          <w:lang w:eastAsia="zh-CN"/>
        </w:rPr>
        <w:t xml:space="preserve"> </w:t>
      </w:r>
      <w:r w:rsidR="00B24615">
        <w:rPr>
          <w:rFonts w:eastAsiaTheme="minorEastAsia"/>
          <w:lang w:eastAsia="zh-CN"/>
        </w:rPr>
        <w:t>spatial</w:t>
      </w:r>
      <w:r w:rsidR="00B24615">
        <w:rPr>
          <w:rFonts w:eastAsiaTheme="minorEastAsia" w:hint="eastAsia"/>
          <w:lang w:eastAsia="zh-CN"/>
        </w:rPr>
        <w:t>ly.</w:t>
      </w:r>
    </w:p>
    <w:p w:rsidR="00694EB6" w:rsidRDefault="00694EB6" w:rsidP="00694EB6">
      <w:pPr>
        <w:pStyle w:val="a0"/>
        <w:rPr>
          <w:rFonts w:eastAsia="宋体"/>
          <w:b/>
          <w:i/>
          <w:lang w:eastAsia="zh-CN"/>
        </w:rPr>
      </w:pPr>
      <w:r w:rsidRPr="008F2BED">
        <w:rPr>
          <w:rFonts w:eastAsia="宋体"/>
          <w:b/>
          <w:i/>
          <w:lang w:eastAsia="zh-CN"/>
        </w:rPr>
        <w:t>Proposal</w:t>
      </w:r>
      <w:r w:rsidRPr="008F2BED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4: </w:t>
      </w:r>
      <w:r w:rsidR="00293892">
        <w:rPr>
          <w:rFonts w:eastAsia="宋体" w:hint="eastAsia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>ower sensing</w:t>
      </w:r>
      <w:r w:rsidR="00293892">
        <w:rPr>
          <w:rFonts w:eastAsia="宋体" w:hint="eastAsia"/>
          <w:b/>
          <w:i/>
          <w:lang w:eastAsia="zh-CN"/>
        </w:rPr>
        <w:t xml:space="preserve"> on SA or data resources</w:t>
      </w:r>
      <w:r>
        <w:rPr>
          <w:rFonts w:eastAsia="宋体" w:hint="eastAsia"/>
          <w:b/>
          <w:i/>
          <w:lang w:eastAsia="zh-CN"/>
        </w:rPr>
        <w:t xml:space="preserve"> and SA decoding shall be supported in V2V resource selection.</w:t>
      </w:r>
    </w:p>
    <w:p w:rsidR="003130F3" w:rsidRDefault="0031616E" w:rsidP="00EA2499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Data r</w:t>
      </w:r>
      <w:r w:rsidR="001C0844">
        <w:rPr>
          <w:rFonts w:hint="eastAsia"/>
          <w:sz w:val="24"/>
          <w:szCs w:val="24"/>
        </w:rPr>
        <w:t>esource selection</w:t>
      </w:r>
    </w:p>
    <w:tbl>
      <w:tblPr>
        <w:tblStyle w:val="af3"/>
        <w:tblW w:w="0" w:type="auto"/>
        <w:tblLook w:val="04A0"/>
      </w:tblPr>
      <w:tblGrid>
        <w:gridCol w:w="9288"/>
      </w:tblGrid>
      <w:tr w:rsidR="008F2BED" w:rsidTr="005E3324">
        <w:tc>
          <w:tcPr>
            <w:tcW w:w="9288" w:type="dxa"/>
          </w:tcPr>
          <w:p w:rsidR="008F2BED" w:rsidRPr="001C05B5" w:rsidRDefault="008F2BED" w:rsidP="005E332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Issue 3: What does the UE do with this information?</w:t>
            </w:r>
          </w:p>
          <w:p w:rsidR="008F2BED" w:rsidRPr="001C05B5" w:rsidRDefault="008F2BED" w:rsidP="005E332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 xml:space="preserve">Based on energy sensing: </w:t>
            </w:r>
          </w:p>
          <w:p w:rsidR="008F2BED" w:rsidRPr="001C05B5" w:rsidRDefault="008F2BED" w:rsidP="005E3324">
            <w:pPr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Option 1: Resources with relatively low energy can be selected. Resources with relatively high energy are not selected.</w:t>
            </w:r>
          </w:p>
          <w:p w:rsidR="008F2BED" w:rsidRPr="001C05B5" w:rsidRDefault="008F2BED" w:rsidP="005E3324">
            <w:pPr>
              <w:numPr>
                <w:ilvl w:val="3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Option 2: To select resources that lead to FDM with resources on which high energy is observed.</w:t>
            </w:r>
          </w:p>
          <w:p w:rsidR="008F2BED" w:rsidRPr="00B90670" w:rsidRDefault="008F2BED" w:rsidP="00B90670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Based on SA decoding: UE avoids resources indicated by the decoded SA.</w:t>
            </w:r>
          </w:p>
        </w:tc>
      </w:tr>
    </w:tbl>
    <w:p w:rsidR="008F2BED" w:rsidRDefault="008F2BED" w:rsidP="00BE0D2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8F2BED" w:rsidRDefault="0031616E" w:rsidP="008F2BE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above sensing mechanism, each UE can </w:t>
      </w:r>
      <w:r>
        <w:rPr>
          <w:rFonts w:eastAsiaTheme="minorEastAsia"/>
          <w:lang w:eastAsia="zh-CN"/>
        </w:rPr>
        <w:t>obtain</w:t>
      </w:r>
      <w:r>
        <w:rPr>
          <w:rFonts w:eastAsiaTheme="minorEastAsia" w:hint="eastAsia"/>
          <w:lang w:eastAsia="zh-CN"/>
        </w:rPr>
        <w:t xml:space="preserve"> the resource occupation status and relative power of each resource unit within its transmission period</w:t>
      </w:r>
      <w:r w:rsidR="00B24615">
        <w:rPr>
          <w:rFonts w:eastAsiaTheme="minorEastAsia" w:hint="eastAsia"/>
          <w:lang w:eastAsia="zh-CN"/>
        </w:rPr>
        <w:t xml:space="preserve">. </w:t>
      </w:r>
      <w:r w:rsidR="00B24615">
        <w:rPr>
          <w:rFonts w:eastAsiaTheme="minorEastAsia"/>
          <w:lang w:eastAsia="zh-CN"/>
        </w:rPr>
        <w:t>T</w:t>
      </w:r>
      <w:r w:rsidR="00B24615">
        <w:rPr>
          <w:rFonts w:eastAsiaTheme="minorEastAsia" w:hint="eastAsia"/>
          <w:lang w:eastAsia="zh-CN"/>
        </w:rPr>
        <w:t xml:space="preserve">he resource selection procedure is described as following </w:t>
      </w:r>
      <w:r w:rsidR="00B24615">
        <w:rPr>
          <w:rFonts w:eastAsiaTheme="minorEastAsia"/>
          <w:lang w:eastAsia="zh-CN"/>
        </w:rPr>
        <w:t>(which</w:t>
      </w:r>
      <w:r w:rsidR="00B24615">
        <w:rPr>
          <w:rFonts w:eastAsiaTheme="minorEastAsia" w:hint="eastAsia"/>
          <w:lang w:eastAsia="zh-CN"/>
        </w:rPr>
        <w:t xml:space="preserve"> is shown in Figure 2):</w:t>
      </w:r>
    </w:p>
    <w:p w:rsidR="00204D9D" w:rsidRPr="00792013" w:rsidRDefault="00B24615" w:rsidP="00792013">
      <w:pPr>
        <w:pStyle w:val="a0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ach UE selects the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subframe set within its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period,</w:t>
      </w:r>
      <w:r w:rsidR="00792013">
        <w:rPr>
          <w:rFonts w:eastAsiaTheme="minorEastAsia" w:hint="eastAsia"/>
          <w:lang w:eastAsia="zh-CN"/>
        </w:rPr>
        <w:t xml:space="preserve"> and each subframe within the </w:t>
      </w:r>
      <w:r w:rsidR="00120B56" w:rsidRPr="00792013">
        <w:rPr>
          <w:rFonts w:eastAsiaTheme="minorEastAsia"/>
        </w:rPr>
        <w:t>available subfrme</w:t>
      </w:r>
      <w:r w:rsidR="00792013">
        <w:rPr>
          <w:rFonts w:eastAsiaTheme="minorEastAsia" w:hint="eastAsia"/>
          <w:lang w:eastAsia="zh-CN"/>
        </w:rPr>
        <w:t xml:space="preserve"> set needs to include resource uint(s) </w:t>
      </w:r>
      <w:r w:rsidR="00792013">
        <w:rPr>
          <w:rFonts w:eastAsiaTheme="minorEastAsia"/>
          <w:lang w:eastAsia="zh-CN"/>
        </w:rPr>
        <w:t>which</w:t>
      </w:r>
      <w:r w:rsidR="00792013">
        <w:rPr>
          <w:rFonts w:eastAsiaTheme="minorEastAsia" w:hint="eastAsia"/>
          <w:lang w:eastAsia="zh-CN"/>
        </w:rPr>
        <w:t xml:space="preserve"> can support the current data transmission.</w:t>
      </w:r>
    </w:p>
    <w:p w:rsidR="00204D9D" w:rsidRPr="00792013" w:rsidRDefault="00120B56" w:rsidP="00792013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 w:rsidRPr="00792013">
        <w:rPr>
          <w:rFonts w:eastAsiaTheme="minorEastAsia"/>
          <w:lang w:eastAsia="zh-CN"/>
        </w:rPr>
        <w:t xml:space="preserve">Sorted the </w:t>
      </w:r>
      <w:r w:rsidR="00792013">
        <w:rPr>
          <w:rFonts w:eastAsiaTheme="minorEastAsia" w:hint="eastAsia"/>
          <w:lang w:eastAsia="zh-CN"/>
        </w:rPr>
        <w:t>available</w:t>
      </w:r>
      <w:r w:rsidRPr="00792013">
        <w:rPr>
          <w:rFonts w:eastAsiaTheme="minorEastAsia"/>
          <w:lang w:eastAsia="zh-CN"/>
        </w:rPr>
        <w:t xml:space="preserve"> subframes </w:t>
      </w:r>
      <w:r w:rsidR="00792013">
        <w:rPr>
          <w:rFonts w:eastAsiaTheme="minorEastAsia" w:hint="eastAsia"/>
          <w:lang w:eastAsia="zh-CN"/>
        </w:rPr>
        <w:t xml:space="preserve">set by the power of each subframe, which is the sum of the RSRP of each </w:t>
      </w:r>
      <w:r w:rsidR="00792013">
        <w:rPr>
          <w:rFonts w:eastAsiaTheme="minorEastAsia"/>
          <w:lang w:eastAsia="zh-CN"/>
        </w:rPr>
        <w:t>resource</w:t>
      </w:r>
      <w:r w:rsidR="00792013">
        <w:rPr>
          <w:rFonts w:eastAsiaTheme="minorEastAsia" w:hint="eastAsia"/>
          <w:lang w:eastAsia="zh-CN"/>
        </w:rPr>
        <w:t xml:space="preserve"> unit within the subframe.</w:t>
      </w:r>
    </w:p>
    <w:p w:rsidR="00B24615" w:rsidRDefault="00792013" w:rsidP="00B24615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etermination of the candidate subframe set, candidate subframe set is composed by two types </w:t>
      </w:r>
      <w:r w:rsidR="002F6EE3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subframe</w:t>
      </w:r>
      <w:r w:rsidR="002F6EE3">
        <w:rPr>
          <w:rFonts w:eastAsiaTheme="minorEastAsia" w:hint="eastAsia"/>
          <w:lang w:eastAsia="zh-CN"/>
        </w:rPr>
        <w:t>:</w:t>
      </w:r>
    </w:p>
    <w:p w:rsidR="002F6EE3" w:rsidRDefault="002F6EE3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 1 subframe set: the X subframes with higher power, which is likely lead to FDM with other UE.</w:t>
      </w:r>
    </w:p>
    <w:p w:rsidR="002F6EE3" w:rsidRDefault="002F6EE3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>ype 2 subframe set: the Y subframes with lower power, which is likely lead to spatial reuse resource with other UE.</w:t>
      </w:r>
    </w:p>
    <w:p w:rsidR="00591D59" w:rsidRDefault="00591D59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X and Y value can be configured by eNB or predefined.</w:t>
      </w:r>
    </w:p>
    <w:p w:rsidR="006F2370" w:rsidRDefault="006F2370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manner can provide more protection for the transmission within the communication range.</w:t>
      </w:r>
    </w:p>
    <w:p w:rsidR="0016750A" w:rsidRDefault="002F6EE3" w:rsidP="002F6EE3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Random select the transmission subframes </w:t>
      </w:r>
      <w:r w:rsidR="0016750A">
        <w:rPr>
          <w:rFonts w:eastAsiaTheme="minorEastAsia" w:hint="eastAsia"/>
          <w:lang w:eastAsia="zh-CN"/>
        </w:rPr>
        <w:t xml:space="preserve">from the candidate subframe set, this random manner can avoid the continuous </w:t>
      </w:r>
      <w:r w:rsidR="0016750A">
        <w:rPr>
          <w:rFonts w:eastAsiaTheme="minorEastAsia"/>
          <w:lang w:eastAsia="zh-CN"/>
        </w:rPr>
        <w:t xml:space="preserve">half duplex issue when two UEs </w:t>
      </w:r>
      <w:r w:rsidR="0016750A">
        <w:rPr>
          <w:rFonts w:eastAsiaTheme="minorEastAsia" w:hint="eastAsia"/>
          <w:lang w:eastAsia="zh-CN"/>
        </w:rPr>
        <w:t>are nearby.</w:t>
      </w:r>
    </w:p>
    <w:p w:rsidR="00792013" w:rsidRPr="00B24615" w:rsidRDefault="0016750A" w:rsidP="002F6EE3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Selected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minimum power resource unit(s) at the selected transmission subframes.</w:t>
      </w:r>
      <w:r w:rsidR="002F6EE3">
        <w:rPr>
          <w:rFonts w:eastAsiaTheme="minorEastAsia" w:hint="eastAsia"/>
          <w:lang w:eastAsia="zh-CN"/>
        </w:rPr>
        <w:t xml:space="preserve"> </w:t>
      </w:r>
    </w:p>
    <w:p w:rsidR="002A301C" w:rsidRDefault="0016750A" w:rsidP="00B560C1">
      <w:pPr>
        <w:overflowPunct w:val="0"/>
        <w:autoSpaceDE w:val="0"/>
        <w:autoSpaceDN w:val="0"/>
        <w:spacing w:after="180"/>
        <w:jc w:val="both"/>
        <w:rPr>
          <w:rFonts w:eastAsiaTheme="minorEastAsia"/>
          <w:lang w:eastAsia="zh-CN"/>
        </w:rPr>
      </w:pPr>
      <w:r>
        <w:object w:dxaOrig="10388" w:dyaOrig="6027">
          <v:shape id="_x0000_i1026" type="#_x0000_t75" style="width:454.25pt;height:262.25pt" o:ole="">
            <v:imagedata r:id="rId10" o:title=""/>
          </v:shape>
          <o:OLEObject Type="Embed" ProgID="Visio.Drawing.11" ShapeID="_x0000_i1026" DrawAspect="Content" ObjectID="_1521022572" r:id="rId11"/>
        </w:object>
      </w:r>
    </w:p>
    <w:p w:rsidR="0016750A" w:rsidRPr="0016750A" w:rsidRDefault="0016750A" w:rsidP="0016750A">
      <w:pPr>
        <w:overflowPunct w:val="0"/>
        <w:autoSpaceDE w:val="0"/>
        <w:autoSpaceDN w:val="0"/>
        <w:spacing w:after="18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2: D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ta resource selection procedure</w:t>
      </w:r>
    </w:p>
    <w:p w:rsidR="00591D59" w:rsidRDefault="00591D59" w:rsidP="00591D59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5: UE can randomly </w:t>
      </w:r>
      <w:r w:rsidR="006F2370">
        <w:rPr>
          <w:rFonts w:eastAsia="宋体"/>
          <w:b/>
          <w:i/>
          <w:lang w:eastAsia="zh-CN"/>
        </w:rPr>
        <w:t>select</w:t>
      </w:r>
      <w:r>
        <w:rPr>
          <w:rFonts w:eastAsia="宋体" w:hint="eastAsia"/>
          <w:b/>
          <w:i/>
          <w:lang w:eastAsia="zh-CN"/>
        </w:rPr>
        <w:t xml:space="preserve"> the transmission subframes from the candidate subframe set, and the candidate subframe set can be composed by two types of subframe: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/>
          <w:b/>
          <w:i/>
          <w:lang w:eastAsia="zh-CN"/>
        </w:rPr>
        <w:t xml:space="preserve">X subframes </w:t>
      </w:r>
      <w:r w:rsidRPr="00591D59">
        <w:rPr>
          <w:rFonts w:eastAsia="宋体" w:hint="eastAsia"/>
          <w:b/>
          <w:i/>
          <w:lang w:eastAsia="zh-CN"/>
        </w:rPr>
        <w:t xml:space="preserve">with higher power, which is likely lead to FDM with other UE. 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>Y subframes with lower power, which is likely lead to spatial reuse resource with other UE.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>X and Y can be configured by eNB or predefined.</w:t>
      </w:r>
    </w:p>
    <w:p w:rsidR="0031616E" w:rsidRDefault="0031616E" w:rsidP="0031616E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Resource reselection</w:t>
      </w:r>
    </w:p>
    <w:tbl>
      <w:tblPr>
        <w:tblStyle w:val="af3"/>
        <w:tblW w:w="0" w:type="auto"/>
        <w:tblLook w:val="04A0"/>
      </w:tblPr>
      <w:tblGrid>
        <w:gridCol w:w="9288"/>
      </w:tblGrid>
      <w:tr w:rsidR="0031616E" w:rsidTr="005E3324">
        <w:tc>
          <w:tcPr>
            <w:tcW w:w="9288" w:type="dxa"/>
          </w:tcPr>
          <w:p w:rsidR="0031616E" w:rsidRPr="001C05B5" w:rsidRDefault="0031616E" w:rsidP="005E332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Issue 4: Reselection</w:t>
            </w:r>
          </w:p>
          <w:p w:rsidR="0031616E" w:rsidRPr="001C05B5" w:rsidRDefault="0031616E" w:rsidP="005E332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Reselection may be triggered if UE a problem in its resource selection. FFS the definition of this problem (e.g., resource collision).</w:t>
            </w:r>
          </w:p>
          <w:p w:rsidR="0031616E" w:rsidRPr="001C05B5" w:rsidRDefault="0031616E" w:rsidP="005E332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Reselection may be triggered periodically, randomly, or in a combination of the two.</w:t>
            </w:r>
          </w:p>
          <w:p w:rsidR="0031616E" w:rsidRPr="001C05B5" w:rsidRDefault="0031616E" w:rsidP="005E3324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jc w:val="both"/>
              <w:textAlignment w:val="baseline"/>
              <w:rPr>
                <w:rFonts w:eastAsia="Malgun Gothic"/>
                <w:iCs/>
                <w:lang w:eastAsia="ko-KR"/>
              </w:rPr>
            </w:pPr>
            <w:r w:rsidRPr="001C05B5">
              <w:rPr>
                <w:rFonts w:eastAsia="Malgun Gothic"/>
                <w:iCs/>
                <w:lang w:eastAsia="ko-KR"/>
              </w:rPr>
              <w:t>Reselection may be triggered by eNB instruction or geo-information.</w:t>
            </w:r>
          </w:p>
          <w:p w:rsidR="0031616E" w:rsidRPr="00807CA5" w:rsidRDefault="0031616E" w:rsidP="00BE0D2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/>
              <w:ind w:hanging="357"/>
              <w:jc w:val="both"/>
              <w:textAlignment w:val="baseline"/>
              <w:rPr>
                <w:rFonts w:eastAsiaTheme="minorEastAsia"/>
                <w:lang w:eastAsia="zh-CN"/>
              </w:rPr>
            </w:pPr>
            <w:r w:rsidRPr="00B90670">
              <w:rPr>
                <w:rFonts w:eastAsia="Malgun Gothic"/>
                <w:iCs/>
                <w:lang w:eastAsia="ko-KR"/>
              </w:rPr>
              <w:t>Reselection may be triggered if traffic characteristics is changed.</w:t>
            </w:r>
          </w:p>
        </w:tc>
      </w:tr>
    </w:tbl>
    <w:p w:rsidR="0031616E" w:rsidRDefault="0031616E" w:rsidP="00BE0D28">
      <w:pPr>
        <w:adjustRightInd w:val="0"/>
        <w:snapToGrid w:val="0"/>
        <w:spacing w:afterLines="50"/>
        <w:jc w:val="both"/>
        <w:rPr>
          <w:rFonts w:eastAsiaTheme="minorEastAsia"/>
          <w:lang w:eastAsia="zh-CN"/>
        </w:rPr>
      </w:pPr>
    </w:p>
    <w:p w:rsidR="00317B18" w:rsidRDefault="006F2370" w:rsidP="007F1EE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general, </w:t>
      </w:r>
      <w:r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reselection can be triggered by UE </w:t>
      </w:r>
      <w:r>
        <w:rPr>
          <w:rFonts w:eastAsia="宋体"/>
          <w:lang w:eastAsia="zh-CN"/>
        </w:rPr>
        <w:t>itself</w:t>
      </w:r>
      <w:r>
        <w:rPr>
          <w:rFonts w:eastAsia="宋体" w:hint="eastAsia"/>
          <w:lang w:eastAsia="zh-CN"/>
        </w:rPr>
        <w:t xml:space="preserve"> if the UE </w:t>
      </w:r>
      <w:r w:rsidRPr="001C05B5">
        <w:rPr>
          <w:rFonts w:eastAsia="Malgun Gothic"/>
          <w:iCs/>
          <w:lang w:eastAsia="ko-KR"/>
        </w:rPr>
        <w:t>recognizes</w:t>
      </w:r>
      <w:r>
        <w:rPr>
          <w:rFonts w:eastAsia="宋体" w:hint="eastAsia"/>
          <w:lang w:eastAsia="zh-CN"/>
        </w:rPr>
        <w:t xml:space="preserve"> a resource </w:t>
      </w:r>
      <w:r>
        <w:rPr>
          <w:rFonts w:eastAsia="宋体"/>
          <w:lang w:eastAsia="zh-CN"/>
        </w:rPr>
        <w:t>collision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through</w:t>
      </w:r>
      <w:r>
        <w:rPr>
          <w:rFonts w:eastAsia="宋体" w:hint="eastAsia"/>
          <w:lang w:eastAsia="zh-CN"/>
        </w:rPr>
        <w:t xml:space="preserve"> the sensing mechanism. </w:t>
      </w:r>
      <w:r w:rsidR="00175F21">
        <w:rPr>
          <w:rFonts w:eastAsia="宋体"/>
          <w:lang w:eastAsia="zh-CN"/>
        </w:rPr>
        <w:t>However</w:t>
      </w:r>
      <w:r w:rsidR="00175F21">
        <w:rPr>
          <w:rFonts w:eastAsia="宋体" w:hint="eastAsia"/>
          <w:lang w:eastAsia="zh-CN"/>
        </w:rPr>
        <w:t xml:space="preserve">, when SA and its associated data are transmitted on same subframe, a UE cannot obtain the collision </w:t>
      </w:r>
      <w:r w:rsidR="00175F21">
        <w:rPr>
          <w:rFonts w:eastAsia="宋体"/>
          <w:lang w:eastAsia="zh-CN"/>
        </w:rPr>
        <w:t>information</w:t>
      </w:r>
      <w:r w:rsidR="00175F21">
        <w:rPr>
          <w:rFonts w:eastAsia="宋体" w:hint="eastAsia"/>
          <w:lang w:eastAsia="zh-CN"/>
        </w:rPr>
        <w:t xml:space="preserve"> due to half duplex </w:t>
      </w:r>
      <w:r w:rsidR="00317B18">
        <w:rPr>
          <w:rFonts w:eastAsia="宋体"/>
          <w:lang w:eastAsia="zh-CN"/>
        </w:rPr>
        <w:t>constraint</w:t>
      </w:r>
      <w:r w:rsidR="00175F21">
        <w:rPr>
          <w:rFonts w:eastAsia="宋体" w:hint="eastAsia"/>
          <w:lang w:eastAsia="zh-CN"/>
        </w:rPr>
        <w:t xml:space="preserve">. </w:t>
      </w:r>
      <w:r w:rsidR="00317B18">
        <w:rPr>
          <w:rFonts w:eastAsia="宋体"/>
          <w:lang w:eastAsia="zh-CN"/>
        </w:rPr>
        <w:t>T</w:t>
      </w:r>
      <w:r w:rsidR="00317B18">
        <w:rPr>
          <w:rFonts w:eastAsia="宋体" w:hint="eastAsia"/>
          <w:lang w:eastAsia="zh-CN"/>
        </w:rPr>
        <w:t xml:space="preserve">herefore other mechanisms shall be introduced to help UE know the resource collision </w:t>
      </w:r>
      <w:r w:rsidR="00317B18">
        <w:rPr>
          <w:rFonts w:eastAsia="宋体"/>
          <w:lang w:eastAsia="zh-CN"/>
        </w:rPr>
        <w:t>information</w:t>
      </w:r>
      <w:r w:rsidR="00317B18">
        <w:rPr>
          <w:rFonts w:eastAsia="宋体" w:hint="eastAsia"/>
          <w:lang w:eastAsia="zh-CN"/>
        </w:rPr>
        <w:t>.</w:t>
      </w:r>
    </w:p>
    <w:p w:rsidR="0031616E" w:rsidRDefault="00317B18" w:rsidP="00317B18">
      <w:pPr>
        <w:pStyle w:val="a0"/>
        <w:numPr>
          <w:ilvl w:val="0"/>
          <w:numId w:val="2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O</w:t>
      </w:r>
      <w:r>
        <w:rPr>
          <w:rFonts w:eastAsia="宋体" w:hint="eastAsia"/>
          <w:lang w:eastAsia="zh-CN"/>
        </w:rPr>
        <w:t xml:space="preserve">ption 1: Each SA indicates the resource used by current transmission and next </w:t>
      </w:r>
      <w:r w:rsidR="00F12454">
        <w:rPr>
          <w:rFonts w:eastAsia="宋体"/>
          <w:lang w:eastAsia="zh-CN"/>
        </w:rPr>
        <w:t>transmission [</w:t>
      </w:r>
      <w:r>
        <w:rPr>
          <w:rFonts w:eastAsia="宋体" w:hint="eastAsia"/>
          <w:lang w:eastAsia="zh-CN"/>
        </w:rPr>
        <w:t xml:space="preserve">4], this option is </w:t>
      </w:r>
      <w:r w:rsidR="00244ED4">
        <w:rPr>
          <w:rFonts w:eastAsia="宋体" w:hint="eastAsia"/>
          <w:lang w:eastAsia="zh-CN"/>
        </w:rPr>
        <w:t xml:space="preserve">worked only </w:t>
      </w:r>
      <w:r>
        <w:rPr>
          <w:rFonts w:eastAsia="宋体" w:hint="eastAsia"/>
          <w:lang w:eastAsia="zh-CN"/>
        </w:rPr>
        <w:t xml:space="preserve">when two UEs are not collided in all the </w:t>
      </w:r>
      <w:r>
        <w:rPr>
          <w:rFonts w:eastAsia="宋体"/>
          <w:lang w:eastAsia="zh-CN"/>
        </w:rPr>
        <w:t>transmissions</w:t>
      </w:r>
      <w:r>
        <w:rPr>
          <w:rFonts w:eastAsia="宋体" w:hint="eastAsia"/>
          <w:lang w:eastAsia="zh-CN"/>
        </w:rPr>
        <w:t xml:space="preserve">, </w:t>
      </w:r>
      <w:r w:rsidR="00F12454">
        <w:rPr>
          <w:rFonts w:eastAsia="宋体"/>
          <w:lang w:eastAsia="zh-CN"/>
        </w:rPr>
        <w:t>and then</w:t>
      </w:r>
      <w:r>
        <w:rPr>
          <w:rFonts w:eastAsia="宋体" w:hint="eastAsia"/>
          <w:lang w:eastAsia="zh-CN"/>
        </w:rPr>
        <w:t xml:space="preserve"> they can know the collision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through the un-collided transmission.</w:t>
      </w:r>
    </w:p>
    <w:p w:rsidR="00317B18" w:rsidRDefault="00317B18" w:rsidP="00317B18">
      <w:pPr>
        <w:pStyle w:val="a0"/>
        <w:numPr>
          <w:ilvl w:val="0"/>
          <w:numId w:val="2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2: Third node aid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reselection, it can be used even when all the transmission of two UEs are collided. </w:t>
      </w:r>
    </w:p>
    <w:p w:rsidR="00317B18" w:rsidRDefault="00317B18" w:rsidP="00317B18">
      <w:pPr>
        <w:pStyle w:val="a0"/>
        <w:numPr>
          <w:ilvl w:val="0"/>
          <w:numId w:val="2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ption 3: </w:t>
      </w:r>
      <w:r w:rsidR="00E83BF8">
        <w:rPr>
          <w:rFonts w:eastAsia="宋体" w:hint="eastAsia"/>
          <w:lang w:eastAsia="zh-CN"/>
        </w:rPr>
        <w:t>Open-loop manner, r</w:t>
      </w:r>
      <w:r>
        <w:rPr>
          <w:rFonts w:eastAsia="宋体" w:hint="eastAsia"/>
          <w:lang w:eastAsia="zh-CN"/>
        </w:rPr>
        <w:t xml:space="preserve">eselection is </w:t>
      </w:r>
      <w:r>
        <w:rPr>
          <w:rFonts w:eastAsia="宋体"/>
          <w:lang w:eastAsia="zh-CN"/>
        </w:rPr>
        <w:t>triggered</w:t>
      </w:r>
      <w:r>
        <w:rPr>
          <w:rFonts w:eastAsia="宋体" w:hint="eastAsia"/>
          <w:lang w:eastAsia="zh-CN"/>
        </w:rPr>
        <w:t xml:space="preserve"> </w:t>
      </w:r>
      <w:r w:rsidR="00E83BF8">
        <w:rPr>
          <w:rFonts w:eastAsia="宋体" w:hint="eastAsia"/>
          <w:lang w:eastAsia="zh-CN"/>
        </w:rPr>
        <w:t xml:space="preserve">periodically or randomly. </w:t>
      </w:r>
      <w:r w:rsidR="00E83BF8">
        <w:rPr>
          <w:rFonts w:eastAsia="宋体"/>
          <w:lang w:eastAsia="zh-CN"/>
        </w:rPr>
        <w:t>T</w:t>
      </w:r>
      <w:r w:rsidR="00E83BF8">
        <w:rPr>
          <w:rFonts w:eastAsia="宋体" w:hint="eastAsia"/>
          <w:lang w:eastAsia="zh-CN"/>
        </w:rPr>
        <w:t xml:space="preserve">his manner is simple, but if two UEs are </w:t>
      </w:r>
      <w:r w:rsidR="00E83BF8">
        <w:rPr>
          <w:rFonts w:eastAsia="宋体"/>
          <w:lang w:eastAsia="zh-CN"/>
        </w:rPr>
        <w:t>collided</w:t>
      </w:r>
      <w:r w:rsidR="00E83BF8">
        <w:rPr>
          <w:rFonts w:eastAsia="宋体" w:hint="eastAsia"/>
          <w:lang w:eastAsia="zh-CN"/>
        </w:rPr>
        <w:t xml:space="preserve">, the </w:t>
      </w:r>
      <w:r w:rsidR="00E83BF8">
        <w:rPr>
          <w:rFonts w:eastAsia="宋体"/>
          <w:lang w:eastAsia="zh-CN"/>
        </w:rPr>
        <w:t>collision</w:t>
      </w:r>
      <w:r w:rsidR="00E83BF8">
        <w:rPr>
          <w:rFonts w:eastAsia="宋体" w:hint="eastAsia"/>
          <w:lang w:eastAsia="zh-CN"/>
        </w:rPr>
        <w:t xml:space="preserve"> will be persisted until next reselection period or the probability of reselection. </w:t>
      </w:r>
    </w:p>
    <w:p w:rsidR="00E83BF8" w:rsidRDefault="00E83BF8" w:rsidP="00E83BF8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 6: If SA and its associated data are transmitted on same subframe, the mechanisms to aid the resource reselection need investigate.</w:t>
      </w: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684EB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>the open issues for UE autonomous resource allocation are discussed. Particularly, we have following proposals:</w:t>
      </w:r>
    </w:p>
    <w:p w:rsidR="006F406A" w:rsidRPr="008F2BED" w:rsidRDefault="006F406A" w:rsidP="006F406A">
      <w:pPr>
        <w:pStyle w:val="a0"/>
        <w:rPr>
          <w:rFonts w:eastAsia="宋体"/>
          <w:b/>
          <w:i/>
          <w:lang w:eastAsia="zh-CN"/>
        </w:rPr>
      </w:pPr>
      <w:r w:rsidRPr="008F2BED">
        <w:rPr>
          <w:rFonts w:eastAsia="宋体"/>
          <w:b/>
          <w:i/>
          <w:lang w:eastAsia="zh-CN"/>
        </w:rPr>
        <w:t>Proposal</w:t>
      </w:r>
      <w:r w:rsidRPr="008F2BED">
        <w:rPr>
          <w:rFonts w:eastAsia="宋体" w:hint="eastAsia"/>
          <w:b/>
          <w:i/>
          <w:lang w:eastAsia="zh-CN"/>
        </w:rPr>
        <w:t xml:space="preserve"> 1: </w:t>
      </w:r>
      <w:r>
        <w:rPr>
          <w:rFonts w:eastAsia="宋体" w:hint="eastAsia"/>
          <w:b/>
          <w:i/>
          <w:lang w:eastAsia="zh-CN"/>
        </w:rPr>
        <w:t>S</w:t>
      </w:r>
      <w:r w:rsidRPr="008F2BED">
        <w:rPr>
          <w:rFonts w:eastAsia="宋体"/>
          <w:b/>
          <w:i/>
          <w:lang w:eastAsia="zh-CN"/>
        </w:rPr>
        <w:t>emi-persistent transmission</w:t>
      </w:r>
      <w:r w:rsidRPr="008F2BED">
        <w:rPr>
          <w:rFonts w:eastAsia="宋体" w:hint="eastAsia"/>
          <w:b/>
          <w:i/>
          <w:lang w:eastAsia="zh-CN"/>
        </w:rPr>
        <w:t xml:space="preserve"> mechanism shall be used for both </w:t>
      </w:r>
      <w:r w:rsidRPr="008F2BED">
        <w:rPr>
          <w:rFonts w:eastAsia="宋体"/>
          <w:b/>
          <w:i/>
          <w:lang w:eastAsia="zh-CN"/>
        </w:rPr>
        <w:t>period</w:t>
      </w:r>
      <w:r w:rsidRPr="008F2BED">
        <w:rPr>
          <w:rFonts w:eastAsia="宋体" w:hint="eastAsia"/>
          <w:b/>
          <w:i/>
          <w:lang w:eastAsia="zh-CN"/>
        </w:rPr>
        <w:t>ic and a</w:t>
      </w:r>
      <w:r w:rsidRPr="008F2BED">
        <w:rPr>
          <w:rFonts w:eastAsia="宋体"/>
          <w:b/>
          <w:i/>
          <w:lang w:eastAsia="zh-CN"/>
        </w:rPr>
        <w:t>period</w:t>
      </w:r>
      <w:r w:rsidRPr="008F2BED">
        <w:rPr>
          <w:rFonts w:eastAsia="宋体" w:hint="eastAsia"/>
          <w:b/>
          <w:i/>
          <w:lang w:eastAsia="zh-CN"/>
        </w:rPr>
        <w:t>ic V2V traffic type.</w:t>
      </w:r>
    </w:p>
    <w:p w:rsidR="006F406A" w:rsidRDefault="006F406A" w:rsidP="006F406A">
      <w:pPr>
        <w:pStyle w:val="a0"/>
        <w:rPr>
          <w:rFonts w:eastAsia="宋体"/>
          <w:b/>
          <w:i/>
          <w:lang w:eastAsia="zh-CN"/>
        </w:rPr>
      </w:pPr>
      <w:r w:rsidRPr="008F2BED">
        <w:rPr>
          <w:rFonts w:eastAsia="宋体"/>
          <w:b/>
          <w:i/>
          <w:lang w:eastAsia="zh-CN"/>
        </w:rPr>
        <w:t>Proposal</w:t>
      </w:r>
      <w:r w:rsidRPr="008F2BED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2: Sensing with </w:t>
      </w:r>
      <w:r w:rsidRPr="008F2BED">
        <w:rPr>
          <w:rFonts w:eastAsia="宋体"/>
          <w:b/>
          <w:i/>
          <w:lang w:eastAsia="zh-CN"/>
        </w:rPr>
        <w:t>semi-persistent transmission</w:t>
      </w:r>
      <w:r w:rsidRPr="008F2BED">
        <w:rPr>
          <w:rFonts w:eastAsia="宋体" w:hint="eastAsia"/>
          <w:b/>
          <w:i/>
          <w:lang w:eastAsia="zh-CN"/>
        </w:rPr>
        <w:t xml:space="preserve"> mechanism </w:t>
      </w:r>
      <w:r>
        <w:rPr>
          <w:rFonts w:eastAsia="宋体" w:hint="eastAsia"/>
          <w:b/>
          <w:i/>
          <w:lang w:eastAsia="zh-CN"/>
        </w:rPr>
        <w:t>shall be used for SA resource selection</w:t>
      </w:r>
    </w:p>
    <w:p w:rsidR="006F406A" w:rsidRPr="008F2BED" w:rsidRDefault="00952055" w:rsidP="006F406A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 3: C</w:t>
      </w:r>
      <w:r w:rsidRPr="00035570">
        <w:rPr>
          <w:rFonts w:eastAsia="宋体" w:hint="eastAsia"/>
          <w:b/>
          <w:i/>
          <w:lang w:eastAsia="zh-CN"/>
        </w:rPr>
        <w:t>onstant relationship between SA resource and data resource</w:t>
      </w:r>
      <w:r>
        <w:rPr>
          <w:rFonts w:eastAsia="宋体" w:hint="eastAsia"/>
          <w:b/>
          <w:i/>
          <w:lang w:eastAsia="zh-CN"/>
        </w:rPr>
        <w:t xml:space="preserve"> is </w:t>
      </w:r>
      <w:r>
        <w:rPr>
          <w:rFonts w:eastAsia="宋体"/>
          <w:b/>
          <w:i/>
          <w:lang w:eastAsia="zh-CN"/>
        </w:rPr>
        <w:t>preferred</w:t>
      </w:r>
    </w:p>
    <w:p w:rsidR="006F406A" w:rsidRPr="006F406A" w:rsidRDefault="00952055" w:rsidP="006F406A">
      <w:pPr>
        <w:pStyle w:val="a0"/>
        <w:rPr>
          <w:rFonts w:eastAsia="宋体"/>
          <w:lang w:eastAsia="zh-CN"/>
        </w:rPr>
      </w:pPr>
      <w:r w:rsidRPr="008F2BED">
        <w:rPr>
          <w:rFonts w:eastAsia="宋体"/>
          <w:b/>
          <w:i/>
          <w:lang w:eastAsia="zh-CN"/>
        </w:rPr>
        <w:t>Proposal</w:t>
      </w:r>
      <w:r w:rsidRPr="008F2BED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4: Power sensing on SA or data resources and SA decoding shall be supported in V2V resource selection.</w:t>
      </w:r>
    </w:p>
    <w:p w:rsidR="00591D59" w:rsidRDefault="00591D59" w:rsidP="00591D59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5: UE can randomly </w:t>
      </w:r>
      <w:r w:rsidR="00F12454">
        <w:rPr>
          <w:rFonts w:eastAsia="宋体"/>
          <w:b/>
          <w:i/>
          <w:lang w:eastAsia="zh-CN"/>
        </w:rPr>
        <w:t>select</w:t>
      </w:r>
      <w:r>
        <w:rPr>
          <w:rFonts w:eastAsia="宋体" w:hint="eastAsia"/>
          <w:b/>
          <w:i/>
          <w:lang w:eastAsia="zh-CN"/>
        </w:rPr>
        <w:t xml:space="preserve"> the transmission subframes from the candidate subframe set, and the candidate subframe set can be composed by two types of subframe: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/>
          <w:b/>
          <w:i/>
          <w:lang w:eastAsia="zh-CN"/>
        </w:rPr>
        <w:t xml:space="preserve">X subframes </w:t>
      </w:r>
      <w:r w:rsidRPr="00591D59">
        <w:rPr>
          <w:rFonts w:eastAsia="宋体" w:hint="eastAsia"/>
          <w:b/>
          <w:i/>
          <w:lang w:eastAsia="zh-CN"/>
        </w:rPr>
        <w:t xml:space="preserve">with higher power, which is likely lead to FDM with other UE. 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>Y subframes with lower power, which is likely lead to spatial reuse resource with other UE.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>X and Y can be configured by eNB or predefined.</w:t>
      </w:r>
    </w:p>
    <w:p w:rsidR="00E83BF8" w:rsidRDefault="00E83BF8" w:rsidP="00E83BF8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 6: If SA and its associated data are transmitted on same subframe, the mechanisms to aid the resource reselection need investigate.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1D59" w:rsidRDefault="00591D59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#84bis chairman notes</w:t>
      </w:r>
    </w:p>
    <w:p w:rsidR="00591D59" w:rsidRPr="00E83BF8" w:rsidRDefault="00591D59" w:rsidP="00591D59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83BF8">
        <w:rPr>
          <w:rFonts w:eastAsia="宋体"/>
          <w:noProof/>
          <w:lang w:eastAsia="zh-CN"/>
        </w:rPr>
        <w:t>ETSI TS 101 539-1 V1.1.1 Intelligent Transport Systems (ITS);V2X Applications; Part 1: Road Hazard Signalling (RHS)application requirements specification</w:t>
      </w:r>
    </w:p>
    <w:p w:rsidR="00591D59" w:rsidRPr="00E83BF8" w:rsidRDefault="00591D59" w:rsidP="00591D59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0B5AB2">
        <w:rPr>
          <w:rFonts w:eastAsia="宋体"/>
          <w:noProof/>
          <w:lang w:eastAsia="zh-CN"/>
        </w:rPr>
        <w:t>R1-16036</w:t>
      </w:r>
      <w:r>
        <w:rPr>
          <w:rFonts w:eastAsia="宋体" w:hint="eastAsia"/>
          <w:noProof/>
          <w:lang w:eastAsia="zh-CN"/>
        </w:rPr>
        <w:t>5</w:t>
      </w:r>
      <w:r w:rsidRPr="000B5AB2">
        <w:rPr>
          <w:rFonts w:eastAsia="宋体" w:hint="eastAsia"/>
          <w:noProof/>
          <w:lang w:eastAsia="zh-CN"/>
        </w:rPr>
        <w:t xml:space="preserve">, </w:t>
      </w:r>
      <w:r w:rsidRPr="000B5AB2">
        <w:rPr>
          <w:rFonts w:eastAsia="宋体"/>
          <w:noProof/>
          <w:lang w:eastAsia="zh-CN"/>
        </w:rPr>
        <w:t>“</w:t>
      </w:r>
      <w:r w:rsidRPr="00591D59">
        <w:rPr>
          <w:rFonts w:eastAsia="宋体"/>
          <w:noProof/>
          <w:lang w:eastAsia="zh-CN"/>
        </w:rPr>
        <w:t>Further discussion on resource selection mechanism in PC5-based V2V</w:t>
      </w:r>
      <w:r w:rsidRPr="000B5AB2">
        <w:rPr>
          <w:rFonts w:eastAsia="宋体"/>
          <w:noProof/>
          <w:lang w:eastAsia="zh-CN"/>
        </w:rPr>
        <w:t>”</w:t>
      </w:r>
      <w:r w:rsidRPr="000B5AB2">
        <w:rPr>
          <w:rFonts w:eastAsia="宋体" w:hint="eastAsia"/>
          <w:noProof/>
          <w:lang w:eastAsia="zh-CN"/>
        </w:rPr>
        <w:t xml:space="preserve">, CATT, </w:t>
      </w:r>
      <w:r w:rsidRPr="00E83BF8">
        <w:rPr>
          <w:rFonts w:eastAsia="宋体"/>
          <w:noProof/>
          <w:lang w:eastAsia="zh-CN"/>
        </w:rPr>
        <w:t>St Julian’s, Malta, 15th</w:t>
      </w:r>
      <w:r w:rsidRPr="00E83BF8">
        <w:rPr>
          <w:rFonts w:eastAsia="宋体" w:hint="eastAsia"/>
          <w:noProof/>
          <w:lang w:eastAsia="zh-CN"/>
        </w:rPr>
        <w:t xml:space="preserve"> </w:t>
      </w:r>
      <w:r w:rsidRPr="00E83BF8">
        <w:rPr>
          <w:rFonts w:eastAsia="宋体"/>
          <w:noProof/>
          <w:lang w:eastAsia="zh-CN"/>
        </w:rPr>
        <w:t>-19th</w:t>
      </w:r>
      <w:r w:rsidRPr="00E83BF8">
        <w:rPr>
          <w:rFonts w:eastAsia="宋体" w:hint="eastAsia"/>
          <w:noProof/>
          <w:lang w:eastAsia="zh-CN"/>
        </w:rPr>
        <w:t xml:space="preserve"> </w:t>
      </w:r>
      <w:r w:rsidRPr="00E83BF8">
        <w:rPr>
          <w:rFonts w:eastAsia="宋体"/>
          <w:noProof/>
          <w:lang w:eastAsia="zh-CN"/>
        </w:rPr>
        <w:t>February 2016</w:t>
      </w:r>
    </w:p>
    <w:p w:rsidR="00E83BF8" w:rsidRPr="00E83BF8" w:rsidRDefault="00E83BF8" w:rsidP="00E83BF8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83BF8">
        <w:rPr>
          <w:rFonts w:eastAsia="宋体" w:hint="eastAsia"/>
          <w:noProof/>
          <w:lang w:eastAsia="zh-CN"/>
        </w:rPr>
        <w:t xml:space="preserve">R1-162272, </w:t>
      </w:r>
      <w:r w:rsidRPr="00E83BF8">
        <w:rPr>
          <w:rFonts w:eastAsia="宋体"/>
          <w:noProof/>
          <w:lang w:eastAsia="zh-CN"/>
        </w:rPr>
        <w:t xml:space="preserve">“Discussion on </w:t>
      </w:r>
      <w:r w:rsidRPr="00E83BF8">
        <w:rPr>
          <w:rFonts w:eastAsia="宋体" w:hint="eastAsia"/>
          <w:noProof/>
          <w:lang w:eastAsia="zh-CN"/>
        </w:rPr>
        <w:t>SA and data resource pool allocation</w:t>
      </w:r>
      <w:r w:rsidRPr="00E83BF8">
        <w:rPr>
          <w:rFonts w:eastAsia="宋体"/>
          <w:noProof/>
          <w:lang w:eastAsia="zh-CN"/>
        </w:rPr>
        <w:t>”</w:t>
      </w:r>
      <w:r w:rsidRPr="00E83BF8">
        <w:rPr>
          <w:rFonts w:eastAsia="宋体" w:hint="eastAsia"/>
          <w:noProof/>
          <w:lang w:eastAsia="zh-CN"/>
        </w:rPr>
        <w:t>, CATT</w:t>
      </w:r>
      <w:r w:rsidR="005343C3">
        <w:rPr>
          <w:rFonts w:eastAsia="宋体" w:hint="eastAsia"/>
          <w:noProof/>
          <w:lang w:eastAsia="zh-CN"/>
        </w:rPr>
        <w:t xml:space="preserve">, </w:t>
      </w:r>
      <w:r w:rsidR="005343C3" w:rsidRPr="005343C3">
        <w:rPr>
          <w:rFonts w:eastAsia="宋体"/>
          <w:noProof/>
          <w:lang w:eastAsia="zh-CN"/>
        </w:rPr>
        <w:t>Busan, Korea 11</w:t>
      </w:r>
      <w:r w:rsidR="005343C3" w:rsidRPr="005343C3">
        <w:rPr>
          <w:rFonts w:eastAsia="宋体"/>
          <w:noProof/>
          <w:vertAlign w:val="superscript"/>
          <w:lang w:eastAsia="zh-CN"/>
        </w:rPr>
        <w:t>th</w:t>
      </w:r>
      <w:r w:rsidR="005343C3">
        <w:rPr>
          <w:rFonts w:eastAsia="宋体" w:hint="eastAsia"/>
          <w:noProof/>
          <w:lang w:eastAsia="zh-CN"/>
        </w:rPr>
        <w:t xml:space="preserve"> </w:t>
      </w:r>
      <w:r w:rsidR="005343C3" w:rsidRPr="005343C3">
        <w:rPr>
          <w:rFonts w:eastAsia="宋体"/>
          <w:noProof/>
          <w:lang w:eastAsia="zh-CN"/>
        </w:rPr>
        <w:t>- 15</w:t>
      </w:r>
      <w:r w:rsidR="005343C3" w:rsidRPr="005343C3">
        <w:rPr>
          <w:rFonts w:eastAsia="宋体"/>
          <w:noProof/>
          <w:vertAlign w:val="superscript"/>
          <w:lang w:eastAsia="zh-CN"/>
        </w:rPr>
        <w:t>th</w:t>
      </w:r>
      <w:r w:rsidR="005343C3">
        <w:rPr>
          <w:rFonts w:eastAsia="宋体" w:hint="eastAsia"/>
          <w:noProof/>
          <w:lang w:eastAsia="zh-CN"/>
        </w:rPr>
        <w:t xml:space="preserve"> </w:t>
      </w:r>
      <w:r w:rsidR="005343C3" w:rsidRPr="005343C3">
        <w:rPr>
          <w:rFonts w:eastAsia="宋体"/>
          <w:noProof/>
          <w:lang w:eastAsia="zh-CN"/>
        </w:rPr>
        <w:t>April 2016</w:t>
      </w:r>
    </w:p>
    <w:sectPr w:rsidR="00E83BF8" w:rsidRPr="00E83BF8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336" w:rsidRDefault="009F6336">
      <w:r>
        <w:separator/>
      </w:r>
    </w:p>
  </w:endnote>
  <w:endnote w:type="continuationSeparator" w:id="0">
    <w:p w:rsidR="009F6336" w:rsidRDefault="009F6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336" w:rsidRDefault="009F6336">
      <w:r>
        <w:separator/>
      </w:r>
    </w:p>
  </w:footnote>
  <w:footnote w:type="continuationSeparator" w:id="0">
    <w:p w:rsidR="009F6336" w:rsidRDefault="009F6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B987CD7"/>
    <w:multiLevelType w:val="hybridMultilevel"/>
    <w:tmpl w:val="116E1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F706B0"/>
    <w:multiLevelType w:val="hybridMultilevel"/>
    <w:tmpl w:val="78167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546249"/>
    <w:multiLevelType w:val="hybridMultilevel"/>
    <w:tmpl w:val="9CFC05DC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4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64F66D6E"/>
    <w:multiLevelType w:val="hybridMultilevel"/>
    <w:tmpl w:val="CBD067C0"/>
    <w:lvl w:ilvl="0" w:tplc="9D0EBC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CEB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63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641D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6B2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A84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08BA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85D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EA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683E01"/>
    <w:multiLevelType w:val="hybridMultilevel"/>
    <w:tmpl w:val="D86089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1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22"/>
  </w:num>
  <w:num w:numId="5">
    <w:abstractNumId w:val="14"/>
  </w:num>
  <w:num w:numId="6">
    <w:abstractNumId w:val="9"/>
  </w:num>
  <w:num w:numId="7">
    <w:abstractNumId w:val="10"/>
  </w:num>
  <w:num w:numId="8">
    <w:abstractNumId w:val="20"/>
  </w:num>
  <w:num w:numId="9">
    <w:abstractNumId w:val="4"/>
  </w:num>
  <w:num w:numId="10">
    <w:abstractNumId w:val="1"/>
  </w:num>
  <w:num w:numId="11">
    <w:abstractNumId w:val="12"/>
  </w:num>
  <w:num w:numId="12">
    <w:abstractNumId w:val="5"/>
  </w:num>
  <w:num w:numId="13">
    <w:abstractNumId w:val="6"/>
  </w:num>
  <w:num w:numId="14">
    <w:abstractNumId w:val="8"/>
  </w:num>
  <w:num w:numId="15">
    <w:abstractNumId w:val="21"/>
  </w:num>
  <w:num w:numId="16">
    <w:abstractNumId w:val="23"/>
  </w:num>
  <w:num w:numId="17">
    <w:abstractNumId w:val="2"/>
  </w:num>
  <w:num w:numId="18">
    <w:abstractNumId w:val="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"/>
  </w:num>
  <w:num w:numId="22">
    <w:abstractNumId w:val="1"/>
  </w:num>
  <w:num w:numId="23">
    <w:abstractNumId w:val="16"/>
  </w:num>
  <w:num w:numId="24">
    <w:abstractNumId w:val="15"/>
  </w:num>
  <w:num w:numId="25">
    <w:abstractNumId w:val="19"/>
  </w:num>
  <w:num w:numId="26">
    <w:abstractNumId w:val="18"/>
  </w:num>
  <w:num w:numId="27">
    <w:abstractNumId w:val="11"/>
  </w:num>
  <w:num w:numId="28">
    <w:abstractNumId w:val="7"/>
  </w:num>
  <w:num w:numId="29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C52"/>
    <w:rsid w:val="001023FD"/>
    <w:rsid w:val="00103413"/>
    <w:rsid w:val="00103878"/>
    <w:rsid w:val="00104287"/>
    <w:rsid w:val="001051B9"/>
    <w:rsid w:val="00105B53"/>
    <w:rsid w:val="0010729F"/>
    <w:rsid w:val="00110194"/>
    <w:rsid w:val="00110F3F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427A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5"/>
    <w:rsid w:val="002132CD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4B6F"/>
    <w:rsid w:val="00275408"/>
    <w:rsid w:val="00276E99"/>
    <w:rsid w:val="00277D89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7E9"/>
    <w:rsid w:val="003169F2"/>
    <w:rsid w:val="00316A16"/>
    <w:rsid w:val="00316B9F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1E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87B"/>
    <w:rsid w:val="00521023"/>
    <w:rsid w:val="00521AA5"/>
    <w:rsid w:val="00522DBA"/>
    <w:rsid w:val="00523E0D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B8"/>
    <w:rsid w:val="006E627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523"/>
    <w:rsid w:val="0080189A"/>
    <w:rsid w:val="00801932"/>
    <w:rsid w:val="0080249D"/>
    <w:rsid w:val="008036D9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34DC"/>
    <w:rsid w:val="00973742"/>
    <w:rsid w:val="00974EDB"/>
    <w:rsid w:val="00976F93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4BE8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3522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499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D90"/>
    <w:rsid w:val="00F70205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A40"/>
    <w:rsid w:val="00FF1BB3"/>
    <w:rsid w:val="00FF1DE6"/>
    <w:rsid w:val="00FF20AF"/>
    <w:rsid w:val="00FF25BA"/>
    <w:rsid w:val="00FF27E4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8F19E-5D9E-4A7D-9069-E90740F5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1966</Words>
  <Characters>11212</Characters>
  <Application>Microsoft Office Word</Application>
  <DocSecurity>0</DocSecurity>
  <PresentationFormat/>
  <Lines>93</Lines>
  <Paragraphs>26</Paragraphs>
  <Slides>0</Slides>
  <Notes>0</Notes>
  <HiddenSlides>0</HiddenSlides>
  <MMClips>0</MMClips>
  <ScaleCrop>false</ScaleCrop>
  <Company>DaTang Mobile</Company>
  <LinksUpToDate>false</LinksUpToDate>
  <CharactersWithSpaces>13152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6</cp:revision>
  <dcterms:created xsi:type="dcterms:W3CDTF">2016-04-01T03:25:00Z</dcterms:created>
  <dcterms:modified xsi:type="dcterms:W3CDTF">2016-04-01T05:30:00Z</dcterms:modified>
</cp:coreProperties>
</file>