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AA5" w:rsidRPr="00A07C62" w:rsidRDefault="00012AA5" w:rsidP="00012AA5">
      <w:pPr>
        <w:kinsoku w:val="0"/>
        <w:wordWrap/>
        <w:overflowPunct w:val="0"/>
        <w:adjustRightInd w:val="0"/>
        <w:snapToGrid w:val="0"/>
        <w:spacing w:after="0" w:line="0" w:lineRule="atLeast"/>
        <w:jc w:val="left"/>
        <w:rPr>
          <w:rFonts w:ascii="Times New Roman" w:eastAsia="함초롬바탕" w:hAnsi="Times New Roman" w:cs="Times New Roman"/>
          <w:b/>
          <w:color w:val="000000" w:themeColor="text1"/>
          <w:sz w:val="24"/>
          <w:szCs w:val="24"/>
        </w:rPr>
      </w:pPr>
      <w:r w:rsidRPr="00A07C62">
        <w:rPr>
          <w:rFonts w:ascii="Times New Roman" w:eastAsia="함초롬바탕" w:hAnsi="Times New Roman" w:cs="Times New Roman"/>
          <w:b/>
          <w:color w:val="000000" w:themeColor="text1"/>
          <w:sz w:val="24"/>
          <w:szCs w:val="24"/>
        </w:rPr>
        <w:t>3GPP TSG-RAN1 Meeting #7</w:t>
      </w:r>
      <w:r>
        <w:rPr>
          <w:rFonts w:ascii="Times New Roman" w:eastAsia="함초롬바탕" w:hAnsi="Times New Roman" w:cs="Times New Roman" w:hint="eastAsia"/>
          <w:b/>
          <w:color w:val="000000" w:themeColor="text1"/>
          <w:sz w:val="24"/>
          <w:szCs w:val="24"/>
        </w:rPr>
        <w:t>6</w:t>
      </w:r>
      <w:r w:rsidRPr="00A07C62">
        <w:rPr>
          <w:rFonts w:ascii="Times New Roman" w:eastAsia="함초롬바탕" w:hAnsi="Times New Roman" w:cs="Times New Roman" w:hint="eastAsia"/>
          <w:b/>
          <w:color w:val="000000" w:themeColor="text1"/>
          <w:sz w:val="24"/>
          <w:szCs w:val="24"/>
        </w:rPr>
        <w:t xml:space="preserve">      </w:t>
      </w:r>
      <w:r w:rsidRPr="00A07C62">
        <w:rPr>
          <w:rFonts w:ascii="Times New Roman" w:eastAsia="함초롬바탕" w:hAnsi="Times New Roman" w:cs="Times New Roman"/>
          <w:b/>
          <w:color w:val="000000" w:themeColor="text1"/>
          <w:sz w:val="24"/>
          <w:szCs w:val="24"/>
        </w:rPr>
        <w:tab/>
      </w:r>
      <w:r w:rsidRPr="00A07C62">
        <w:rPr>
          <w:rFonts w:ascii="Times New Roman" w:eastAsia="함초롬바탕" w:hAnsi="Times New Roman" w:cs="Times New Roman" w:hint="eastAsia"/>
          <w:b/>
          <w:color w:val="000000" w:themeColor="text1"/>
          <w:sz w:val="24"/>
          <w:szCs w:val="24"/>
        </w:rPr>
        <w:t xml:space="preserve">                        </w:t>
      </w:r>
      <w:r>
        <w:rPr>
          <w:rFonts w:ascii="Times New Roman" w:eastAsia="함초롬바탕" w:hAnsi="Times New Roman" w:cs="Times New Roman" w:hint="eastAsia"/>
          <w:b/>
          <w:color w:val="000000" w:themeColor="text1"/>
          <w:sz w:val="24"/>
          <w:szCs w:val="24"/>
        </w:rPr>
        <w:t xml:space="preserve">       </w:t>
      </w:r>
      <w:r w:rsidRPr="00C601EB">
        <w:rPr>
          <w:rFonts w:ascii="Times New Roman" w:eastAsia="함초롬바탕" w:hAnsi="Times New Roman" w:cs="Times New Roman"/>
          <w:b/>
          <w:color w:val="000000" w:themeColor="text1"/>
          <w:sz w:val="24"/>
          <w:szCs w:val="24"/>
        </w:rPr>
        <w:t>R1- 1</w:t>
      </w:r>
      <w:r>
        <w:rPr>
          <w:rFonts w:ascii="Times New Roman" w:eastAsia="함초롬바탕" w:hAnsi="Times New Roman" w:cs="Times New Roman" w:hint="eastAsia"/>
          <w:b/>
          <w:color w:val="000000" w:themeColor="text1"/>
          <w:sz w:val="24"/>
          <w:szCs w:val="24"/>
        </w:rPr>
        <w:t>40</w:t>
      </w:r>
      <w:r w:rsidR="008B4136">
        <w:rPr>
          <w:rFonts w:ascii="Times New Roman" w:eastAsia="함초롬바탕" w:hAnsi="Times New Roman" w:cs="Times New Roman" w:hint="eastAsia"/>
          <w:b/>
          <w:color w:val="000000" w:themeColor="text1"/>
          <w:sz w:val="24"/>
          <w:szCs w:val="24"/>
        </w:rPr>
        <w:t>217</w:t>
      </w:r>
    </w:p>
    <w:p w:rsidR="00012AA5" w:rsidRDefault="00012AA5" w:rsidP="00012AA5">
      <w:pPr>
        <w:kinsoku w:val="0"/>
        <w:wordWrap/>
        <w:overflowPunct w:val="0"/>
        <w:adjustRightInd w:val="0"/>
        <w:snapToGrid w:val="0"/>
        <w:spacing w:after="0" w:line="0" w:lineRule="atLeast"/>
        <w:jc w:val="left"/>
        <w:rPr>
          <w:rFonts w:ascii="Times New Roman" w:eastAsia="함초롬바탕" w:hAnsi="Times New Roman" w:cs="Times New Roman"/>
          <w:b/>
          <w:color w:val="000000" w:themeColor="text1"/>
          <w:sz w:val="24"/>
          <w:szCs w:val="24"/>
        </w:rPr>
      </w:pPr>
      <w:r>
        <w:rPr>
          <w:rFonts w:ascii="Times New Roman" w:eastAsia="함초롬바탕" w:hAnsi="Times New Roman" w:cs="Times New Roman" w:hint="eastAsia"/>
          <w:b/>
          <w:color w:val="000000" w:themeColor="text1"/>
          <w:sz w:val="24"/>
          <w:szCs w:val="24"/>
        </w:rPr>
        <w:t>Prague, Czech Republic, 10</w:t>
      </w:r>
      <w:r w:rsidRPr="007033F4">
        <w:rPr>
          <w:rFonts w:ascii="Times New Roman" w:eastAsia="함초롬바탕" w:hAnsi="Times New Roman" w:cs="Times New Roman"/>
          <w:b/>
          <w:color w:val="000000" w:themeColor="text1"/>
          <w:sz w:val="24"/>
          <w:szCs w:val="24"/>
          <w:vertAlign w:val="superscript"/>
        </w:rPr>
        <w:t>th</w:t>
      </w:r>
      <w:r w:rsidRPr="00A07C62">
        <w:rPr>
          <w:rFonts w:ascii="Times New Roman" w:eastAsia="함초롬바탕" w:hAnsi="Times New Roman" w:cs="Times New Roman"/>
          <w:b/>
          <w:color w:val="000000" w:themeColor="text1"/>
          <w:sz w:val="24"/>
          <w:szCs w:val="24"/>
        </w:rPr>
        <w:t xml:space="preserve"> -</w:t>
      </w:r>
      <w:r w:rsidRPr="00A07C62">
        <w:rPr>
          <w:rFonts w:ascii="Times New Roman" w:eastAsia="함초롬바탕" w:hAnsi="Times New Roman" w:cs="Times New Roman" w:hint="eastAsia"/>
          <w:b/>
          <w:color w:val="000000" w:themeColor="text1"/>
          <w:sz w:val="24"/>
          <w:szCs w:val="24"/>
        </w:rPr>
        <w:t>1</w:t>
      </w:r>
      <w:r>
        <w:rPr>
          <w:rFonts w:ascii="Times New Roman" w:eastAsia="함초롬바탕" w:hAnsi="Times New Roman" w:cs="Times New Roman" w:hint="eastAsia"/>
          <w:b/>
          <w:color w:val="000000" w:themeColor="text1"/>
          <w:sz w:val="24"/>
          <w:szCs w:val="24"/>
        </w:rPr>
        <w:t>4</w:t>
      </w:r>
      <w:r w:rsidRPr="007033F4">
        <w:rPr>
          <w:rFonts w:ascii="Times New Roman" w:eastAsia="함초롬바탕" w:hAnsi="Times New Roman" w:cs="Times New Roman"/>
          <w:b/>
          <w:color w:val="000000" w:themeColor="text1"/>
          <w:sz w:val="24"/>
          <w:szCs w:val="24"/>
          <w:vertAlign w:val="superscript"/>
        </w:rPr>
        <w:t>th</w:t>
      </w:r>
      <w:r w:rsidRPr="00A07C62">
        <w:rPr>
          <w:rFonts w:ascii="Times New Roman" w:eastAsia="함초롬바탕" w:hAnsi="Times New Roman" w:cs="Times New Roman"/>
          <w:b/>
          <w:color w:val="000000" w:themeColor="text1"/>
          <w:sz w:val="24"/>
          <w:szCs w:val="24"/>
        </w:rPr>
        <w:t xml:space="preserve"> </w:t>
      </w:r>
      <w:r>
        <w:rPr>
          <w:rFonts w:ascii="Times New Roman" w:eastAsia="함초롬바탕" w:hAnsi="Times New Roman" w:cs="Times New Roman" w:hint="eastAsia"/>
          <w:b/>
          <w:color w:val="000000" w:themeColor="text1"/>
          <w:sz w:val="24"/>
          <w:szCs w:val="24"/>
        </w:rPr>
        <w:t>February</w:t>
      </w:r>
      <w:r w:rsidRPr="00A07C62">
        <w:rPr>
          <w:rFonts w:ascii="Times New Roman" w:eastAsia="함초롬바탕" w:hAnsi="Times New Roman" w:cs="Times New Roman"/>
          <w:b/>
          <w:color w:val="000000" w:themeColor="text1"/>
          <w:sz w:val="24"/>
          <w:szCs w:val="24"/>
        </w:rPr>
        <w:t xml:space="preserve"> 201</w:t>
      </w:r>
      <w:r>
        <w:rPr>
          <w:rFonts w:ascii="Times New Roman" w:eastAsia="함초롬바탕" w:hAnsi="Times New Roman" w:cs="Times New Roman" w:hint="eastAsia"/>
          <w:b/>
          <w:color w:val="000000" w:themeColor="text1"/>
          <w:sz w:val="24"/>
          <w:szCs w:val="24"/>
        </w:rPr>
        <w:t>4</w:t>
      </w:r>
    </w:p>
    <w:p w:rsidR="001C0AE9" w:rsidRPr="00012AA5" w:rsidRDefault="001C0AE9" w:rsidP="001C0AE9">
      <w:pPr>
        <w:kinsoku w:val="0"/>
        <w:wordWrap/>
        <w:overflowPunct w:val="0"/>
        <w:adjustRightInd w:val="0"/>
        <w:snapToGrid w:val="0"/>
        <w:spacing w:after="0" w:line="0" w:lineRule="atLeast"/>
        <w:jc w:val="left"/>
        <w:rPr>
          <w:rFonts w:ascii="Times New Roman" w:eastAsia="함초롬바탕" w:hAnsi="Times New Roman" w:cs="Times New Roman"/>
          <w:b/>
          <w:color w:val="000000" w:themeColor="text1"/>
          <w:sz w:val="24"/>
          <w:szCs w:val="24"/>
        </w:rPr>
      </w:pPr>
    </w:p>
    <w:p w:rsidR="00526572" w:rsidRPr="00A07C62" w:rsidRDefault="00526572" w:rsidP="00526572">
      <w:pPr>
        <w:kinsoku w:val="0"/>
        <w:wordWrap/>
        <w:overflowPunct w:val="0"/>
        <w:adjustRightInd w:val="0"/>
        <w:snapToGrid w:val="0"/>
        <w:spacing w:after="0" w:line="0" w:lineRule="atLeast"/>
        <w:jc w:val="left"/>
        <w:rPr>
          <w:rFonts w:ascii="Times New Roman" w:eastAsia="함초롬바탕" w:hAnsi="Times New Roman" w:cs="Times New Roman"/>
          <w:b/>
          <w:color w:val="000000" w:themeColor="text1"/>
          <w:sz w:val="24"/>
          <w:szCs w:val="24"/>
        </w:rPr>
      </w:pPr>
      <w:r w:rsidRPr="00A07C62">
        <w:rPr>
          <w:rFonts w:ascii="Times New Roman" w:eastAsia="함초롬바탕" w:hAnsi="Times New Roman" w:cs="Times New Roman" w:hint="eastAsia"/>
          <w:b/>
          <w:color w:val="000000" w:themeColor="text1"/>
          <w:sz w:val="24"/>
          <w:szCs w:val="24"/>
        </w:rPr>
        <w:t>----------------------------------------------------------------------------------------------------------</w:t>
      </w:r>
      <w:r w:rsidR="00A70FE8">
        <w:rPr>
          <w:rFonts w:ascii="Times New Roman" w:eastAsia="함초롬바탕" w:hAnsi="Times New Roman" w:cs="Times New Roman" w:hint="eastAsia"/>
          <w:b/>
          <w:color w:val="000000" w:themeColor="text1"/>
          <w:sz w:val="24"/>
          <w:szCs w:val="24"/>
        </w:rPr>
        <w:t>------</w:t>
      </w:r>
    </w:p>
    <w:p w:rsidR="00526572" w:rsidRPr="00A07C62" w:rsidRDefault="00526572" w:rsidP="00526572">
      <w:pPr>
        <w:kinsoku w:val="0"/>
        <w:wordWrap/>
        <w:overflowPunct w:val="0"/>
        <w:adjustRightInd w:val="0"/>
        <w:snapToGrid w:val="0"/>
        <w:spacing w:after="0" w:line="0" w:lineRule="atLeast"/>
        <w:jc w:val="left"/>
        <w:rPr>
          <w:rFonts w:ascii="Times New Roman" w:eastAsia="함초롬바탕" w:hAnsi="Times New Roman" w:cs="Times New Roman"/>
          <w:b/>
          <w:color w:val="000000" w:themeColor="text1"/>
          <w:sz w:val="24"/>
          <w:szCs w:val="24"/>
        </w:rPr>
      </w:pPr>
      <w:r w:rsidRPr="00A07C62">
        <w:rPr>
          <w:rFonts w:ascii="Times New Roman" w:eastAsia="함초롬바탕" w:hAnsi="Times New Roman" w:cs="Times New Roman"/>
          <w:b/>
          <w:color w:val="000000" w:themeColor="text1"/>
          <w:sz w:val="24"/>
          <w:szCs w:val="24"/>
        </w:rPr>
        <w:t>Agenda Item:</w:t>
      </w:r>
      <w:r w:rsidRPr="00A07C62">
        <w:rPr>
          <w:rFonts w:ascii="Times New Roman" w:eastAsia="함초롬바탕" w:hAnsi="Times New Roman" w:cs="Times New Roman"/>
          <w:b/>
          <w:color w:val="000000" w:themeColor="text1"/>
          <w:sz w:val="24"/>
          <w:szCs w:val="24"/>
        </w:rPr>
        <w:tab/>
      </w:r>
      <w:r w:rsidR="009C604C">
        <w:rPr>
          <w:rFonts w:ascii="Times New Roman" w:eastAsia="함초롬바탕" w:hAnsi="Times New Roman" w:cs="Times New Roman" w:hint="eastAsia"/>
          <w:b/>
          <w:color w:val="000000" w:themeColor="text1"/>
          <w:sz w:val="24"/>
          <w:szCs w:val="24"/>
        </w:rPr>
        <w:t>7.2.8.1.2</w:t>
      </w:r>
    </w:p>
    <w:p w:rsidR="00526572" w:rsidRPr="00A07C62" w:rsidRDefault="00526572" w:rsidP="00526572">
      <w:pPr>
        <w:kinsoku w:val="0"/>
        <w:wordWrap/>
        <w:overflowPunct w:val="0"/>
        <w:adjustRightInd w:val="0"/>
        <w:snapToGrid w:val="0"/>
        <w:spacing w:after="0" w:line="0" w:lineRule="atLeast"/>
        <w:jc w:val="left"/>
        <w:rPr>
          <w:rFonts w:ascii="Times New Roman" w:eastAsia="함초롬바탕" w:hAnsi="Times New Roman" w:cs="Times New Roman"/>
          <w:b/>
          <w:color w:val="000000" w:themeColor="text1"/>
          <w:sz w:val="24"/>
          <w:szCs w:val="24"/>
        </w:rPr>
      </w:pPr>
      <w:r w:rsidRPr="00A07C62">
        <w:rPr>
          <w:rFonts w:ascii="Times New Roman" w:eastAsia="함초롬바탕" w:hAnsi="Times New Roman" w:cs="Times New Roman"/>
          <w:b/>
          <w:color w:val="000000" w:themeColor="text1"/>
          <w:sz w:val="24"/>
          <w:szCs w:val="24"/>
        </w:rPr>
        <w:t>Source:</w:t>
      </w:r>
      <w:r w:rsidRPr="00A07C62">
        <w:rPr>
          <w:rFonts w:ascii="Times New Roman" w:eastAsia="함초롬바탕" w:hAnsi="Times New Roman" w:cs="Times New Roman"/>
          <w:b/>
          <w:color w:val="000000" w:themeColor="text1"/>
          <w:sz w:val="24"/>
          <w:szCs w:val="24"/>
        </w:rPr>
        <w:tab/>
      </w:r>
      <w:r w:rsidRPr="00A07C62">
        <w:rPr>
          <w:rFonts w:ascii="Times New Roman" w:eastAsia="함초롬바탕" w:hAnsi="Times New Roman" w:cs="Times New Roman" w:hint="eastAsia"/>
          <w:b/>
          <w:color w:val="000000" w:themeColor="text1"/>
          <w:sz w:val="24"/>
          <w:szCs w:val="24"/>
        </w:rPr>
        <w:tab/>
      </w:r>
      <w:r w:rsidRPr="00A07C62">
        <w:rPr>
          <w:rFonts w:ascii="Times New Roman" w:eastAsia="함초롬바탕" w:hAnsi="Times New Roman" w:cs="Times New Roman"/>
          <w:b/>
          <w:color w:val="000000" w:themeColor="text1"/>
          <w:sz w:val="24"/>
          <w:szCs w:val="24"/>
        </w:rPr>
        <w:t>ETRI</w:t>
      </w:r>
      <w:bookmarkStart w:id="0" w:name="_GoBack"/>
      <w:bookmarkEnd w:id="0"/>
    </w:p>
    <w:p w:rsidR="00526572" w:rsidRPr="00A07C62" w:rsidRDefault="00526572" w:rsidP="00A46EFC">
      <w:pPr>
        <w:kinsoku w:val="0"/>
        <w:wordWrap/>
        <w:overflowPunct w:val="0"/>
        <w:adjustRightInd w:val="0"/>
        <w:snapToGrid w:val="0"/>
        <w:spacing w:after="0" w:line="0" w:lineRule="atLeast"/>
        <w:ind w:left="1600" w:hanging="1600"/>
        <w:jc w:val="left"/>
        <w:rPr>
          <w:rFonts w:ascii="Times New Roman" w:eastAsia="함초롬바탕" w:hAnsi="Times New Roman" w:cs="Times New Roman"/>
          <w:b/>
          <w:color w:val="000000" w:themeColor="text1"/>
          <w:sz w:val="24"/>
          <w:szCs w:val="24"/>
        </w:rPr>
      </w:pPr>
      <w:r w:rsidRPr="00A07C62">
        <w:rPr>
          <w:rFonts w:ascii="Times New Roman" w:eastAsia="함초롬바탕" w:hAnsi="Times New Roman" w:cs="Times New Roman"/>
          <w:b/>
          <w:color w:val="000000" w:themeColor="text1"/>
          <w:sz w:val="24"/>
          <w:szCs w:val="24"/>
        </w:rPr>
        <w:t>Title:</w:t>
      </w:r>
      <w:r w:rsidRPr="00A07C62">
        <w:rPr>
          <w:rFonts w:ascii="Times New Roman" w:eastAsia="함초롬바탕" w:hAnsi="Times New Roman" w:cs="Times New Roman"/>
          <w:b/>
          <w:color w:val="000000" w:themeColor="text1"/>
          <w:sz w:val="24"/>
          <w:szCs w:val="24"/>
        </w:rPr>
        <w:tab/>
      </w:r>
      <w:r w:rsidR="009C604C">
        <w:rPr>
          <w:rFonts w:ascii="Times New Roman" w:eastAsia="함초롬바탕" w:hAnsi="Times New Roman" w:cs="Times New Roman" w:hint="eastAsia"/>
          <w:b/>
          <w:color w:val="000000" w:themeColor="text1"/>
          <w:sz w:val="24"/>
          <w:szCs w:val="24"/>
        </w:rPr>
        <w:t>D2D data communication p</w:t>
      </w:r>
      <w:r w:rsidR="00A70FE8">
        <w:rPr>
          <w:rFonts w:ascii="Times New Roman" w:eastAsia="함초롬바탕" w:hAnsi="Times New Roman" w:cs="Times New Roman" w:hint="eastAsia"/>
          <w:b/>
          <w:color w:val="000000" w:themeColor="text1"/>
          <w:sz w:val="24"/>
          <w:szCs w:val="24"/>
        </w:rPr>
        <w:t>hysical channel design</w:t>
      </w:r>
    </w:p>
    <w:p w:rsidR="00526572" w:rsidRPr="00A07C62" w:rsidRDefault="00526572" w:rsidP="00526572">
      <w:pPr>
        <w:kinsoku w:val="0"/>
        <w:wordWrap/>
        <w:overflowPunct w:val="0"/>
        <w:adjustRightInd w:val="0"/>
        <w:snapToGrid w:val="0"/>
        <w:spacing w:after="0" w:line="0" w:lineRule="atLeast"/>
        <w:jc w:val="left"/>
        <w:rPr>
          <w:rFonts w:ascii="Times New Roman" w:eastAsia="함초롬바탕" w:hAnsi="Times New Roman" w:cs="Times New Roman"/>
          <w:b/>
          <w:color w:val="000000" w:themeColor="text1"/>
          <w:sz w:val="24"/>
          <w:szCs w:val="24"/>
        </w:rPr>
      </w:pPr>
      <w:r w:rsidRPr="00A07C62">
        <w:rPr>
          <w:rFonts w:ascii="Times New Roman" w:eastAsia="함초롬바탕" w:hAnsi="Times New Roman" w:cs="Times New Roman"/>
          <w:b/>
          <w:color w:val="000000" w:themeColor="text1"/>
          <w:sz w:val="24"/>
          <w:szCs w:val="24"/>
        </w:rPr>
        <w:t>Document for:</w:t>
      </w:r>
      <w:r w:rsidRPr="00A07C62">
        <w:rPr>
          <w:rFonts w:ascii="Times New Roman" w:eastAsia="함초롬바탕" w:hAnsi="Times New Roman" w:cs="Times New Roman"/>
          <w:b/>
          <w:color w:val="000000" w:themeColor="text1"/>
          <w:sz w:val="24"/>
          <w:szCs w:val="24"/>
        </w:rPr>
        <w:tab/>
        <w:t xml:space="preserve">Discussion and decision </w:t>
      </w:r>
    </w:p>
    <w:p w:rsidR="00526572" w:rsidRPr="00A07C62" w:rsidRDefault="00526572" w:rsidP="00526572">
      <w:pPr>
        <w:kinsoku w:val="0"/>
        <w:wordWrap/>
        <w:overflowPunct w:val="0"/>
        <w:adjustRightInd w:val="0"/>
        <w:snapToGrid w:val="0"/>
        <w:spacing w:after="0" w:line="0" w:lineRule="atLeast"/>
        <w:jc w:val="left"/>
        <w:rPr>
          <w:rFonts w:ascii="Times New Roman" w:eastAsia="함초롬바탕" w:hAnsi="Times New Roman" w:cs="Times New Roman"/>
          <w:b/>
          <w:color w:val="000000" w:themeColor="text1"/>
          <w:sz w:val="24"/>
          <w:szCs w:val="24"/>
        </w:rPr>
      </w:pPr>
      <w:r w:rsidRPr="00A07C62">
        <w:rPr>
          <w:rFonts w:ascii="Times New Roman" w:eastAsia="함초롬바탕" w:hAnsi="Times New Roman" w:cs="Times New Roman" w:hint="eastAsia"/>
          <w:b/>
          <w:color w:val="000000" w:themeColor="text1"/>
          <w:sz w:val="24"/>
          <w:szCs w:val="24"/>
        </w:rPr>
        <w:t>---------------------------------------------------------------------------------------------------------</w:t>
      </w:r>
      <w:r w:rsidR="00A70FE8">
        <w:rPr>
          <w:rFonts w:ascii="Times New Roman" w:eastAsia="함초롬바탕" w:hAnsi="Times New Roman" w:cs="Times New Roman" w:hint="eastAsia"/>
          <w:b/>
          <w:color w:val="000000" w:themeColor="text1"/>
          <w:sz w:val="24"/>
          <w:szCs w:val="24"/>
        </w:rPr>
        <w:t>------</w:t>
      </w:r>
    </w:p>
    <w:p w:rsidR="00526572" w:rsidRDefault="00526572" w:rsidP="00526572">
      <w:pPr>
        <w:kinsoku w:val="0"/>
        <w:wordWrap/>
        <w:overflowPunct w:val="0"/>
        <w:adjustRightInd w:val="0"/>
        <w:snapToGrid w:val="0"/>
        <w:spacing w:after="0" w:line="0" w:lineRule="atLeast"/>
        <w:jc w:val="left"/>
        <w:rPr>
          <w:rFonts w:ascii="Times New Roman" w:eastAsia="함초롬바탕" w:hAnsi="Times New Roman" w:cs="Times New Roman"/>
          <w:b/>
          <w:color w:val="000000" w:themeColor="text1"/>
          <w:sz w:val="24"/>
          <w:szCs w:val="24"/>
        </w:rPr>
      </w:pPr>
    </w:p>
    <w:p w:rsidR="00B36E79" w:rsidRPr="00AC2755" w:rsidRDefault="00B36E79" w:rsidP="00A25400">
      <w:pPr>
        <w:pStyle w:val="a3"/>
        <w:numPr>
          <w:ilvl w:val="0"/>
          <w:numId w:val="31"/>
        </w:numPr>
        <w:kinsoku w:val="0"/>
        <w:wordWrap/>
        <w:overflowPunct w:val="0"/>
        <w:adjustRightInd w:val="0"/>
        <w:snapToGrid w:val="0"/>
        <w:spacing w:after="0" w:line="0" w:lineRule="atLeast"/>
        <w:ind w:leftChars="0"/>
        <w:jc w:val="left"/>
        <w:rPr>
          <w:rFonts w:asciiTheme="majorHAnsi" w:eastAsiaTheme="majorHAnsi" w:hAnsiTheme="majorHAnsi" w:cs="Times New Roman"/>
          <w:b/>
          <w:color w:val="000000" w:themeColor="text1"/>
          <w:sz w:val="28"/>
          <w:szCs w:val="28"/>
        </w:rPr>
      </w:pPr>
      <w:r w:rsidRPr="00AC2755">
        <w:rPr>
          <w:rFonts w:asciiTheme="majorHAnsi" w:eastAsiaTheme="majorHAnsi" w:hAnsiTheme="majorHAnsi" w:cs="Times New Roman" w:hint="eastAsia"/>
          <w:b/>
          <w:color w:val="000000" w:themeColor="text1"/>
          <w:sz w:val="28"/>
          <w:szCs w:val="28"/>
        </w:rPr>
        <w:t>Introduction</w:t>
      </w:r>
    </w:p>
    <w:p w:rsidR="00406528" w:rsidRDefault="00406528" w:rsidP="00F51121">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p>
    <w:p w:rsidR="001C0AE9" w:rsidRDefault="001C0AE9" w:rsidP="001C0AE9">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r>
        <w:rPr>
          <w:rFonts w:ascii="Times New Roman" w:eastAsia="함초롬바탕" w:hAnsi="Times New Roman" w:cs="Times New Roman" w:hint="eastAsia"/>
          <w:color w:val="000000" w:themeColor="text1"/>
          <w:sz w:val="22"/>
        </w:rPr>
        <w:t>According to the RAN1 #7</w:t>
      </w:r>
      <w:r w:rsidR="009C604C">
        <w:rPr>
          <w:rFonts w:ascii="Times New Roman" w:eastAsia="함초롬바탕" w:hAnsi="Times New Roman" w:cs="Times New Roman" w:hint="eastAsia"/>
          <w:color w:val="000000" w:themeColor="text1"/>
          <w:sz w:val="22"/>
        </w:rPr>
        <w:t>6 Agenda</w:t>
      </w:r>
      <w:r>
        <w:rPr>
          <w:rFonts w:ascii="Times New Roman" w:eastAsia="함초롬바탕" w:hAnsi="Times New Roman" w:cs="Times New Roman" w:hint="eastAsia"/>
          <w:color w:val="000000" w:themeColor="text1"/>
          <w:sz w:val="22"/>
        </w:rPr>
        <w:t>, this contribution addresses some issues regarding D2D physical data channels.</w:t>
      </w:r>
    </w:p>
    <w:p w:rsidR="0044688B" w:rsidRPr="001C0AE9" w:rsidRDefault="0044688B" w:rsidP="00F51121">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p>
    <w:p w:rsidR="00163C60" w:rsidRPr="00AC2755" w:rsidRDefault="007755CD" w:rsidP="00A25400">
      <w:pPr>
        <w:pStyle w:val="a3"/>
        <w:numPr>
          <w:ilvl w:val="0"/>
          <w:numId w:val="31"/>
        </w:numPr>
        <w:kinsoku w:val="0"/>
        <w:wordWrap/>
        <w:overflowPunct w:val="0"/>
        <w:adjustRightInd w:val="0"/>
        <w:snapToGrid w:val="0"/>
        <w:spacing w:after="0" w:line="0" w:lineRule="atLeast"/>
        <w:ind w:leftChars="0"/>
        <w:jc w:val="left"/>
        <w:rPr>
          <w:rFonts w:asciiTheme="majorHAnsi" w:eastAsiaTheme="majorHAnsi" w:hAnsiTheme="majorHAnsi" w:cs="Times New Roman"/>
          <w:b/>
          <w:color w:val="000000" w:themeColor="text1"/>
          <w:sz w:val="28"/>
          <w:szCs w:val="28"/>
        </w:rPr>
      </w:pPr>
      <w:r w:rsidRPr="00AC2755">
        <w:rPr>
          <w:rFonts w:asciiTheme="majorHAnsi" w:eastAsiaTheme="majorHAnsi" w:hAnsiTheme="majorHAnsi" w:cs="Times New Roman" w:hint="eastAsia"/>
          <w:b/>
          <w:color w:val="000000" w:themeColor="text1"/>
          <w:sz w:val="28"/>
          <w:szCs w:val="28"/>
        </w:rPr>
        <w:t>Required c</w:t>
      </w:r>
      <w:r w:rsidR="001C0AE9" w:rsidRPr="00AC2755">
        <w:rPr>
          <w:rFonts w:asciiTheme="majorHAnsi" w:eastAsiaTheme="majorHAnsi" w:hAnsiTheme="majorHAnsi" w:cs="Times New Roman" w:hint="eastAsia"/>
          <w:b/>
          <w:color w:val="000000" w:themeColor="text1"/>
          <w:sz w:val="28"/>
          <w:szCs w:val="28"/>
        </w:rPr>
        <w:t>hannels</w:t>
      </w:r>
      <w:r w:rsidRPr="00AC2755">
        <w:rPr>
          <w:rFonts w:asciiTheme="majorHAnsi" w:eastAsiaTheme="majorHAnsi" w:hAnsiTheme="majorHAnsi" w:cs="Times New Roman" w:hint="eastAsia"/>
          <w:b/>
          <w:color w:val="000000" w:themeColor="text1"/>
          <w:sz w:val="28"/>
          <w:szCs w:val="28"/>
        </w:rPr>
        <w:t xml:space="preserve"> for D2D communication</w:t>
      </w:r>
    </w:p>
    <w:p w:rsidR="00163C60" w:rsidRPr="00163C60" w:rsidRDefault="00163C60" w:rsidP="00163C60">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p>
    <w:p w:rsidR="004E6BE9" w:rsidRDefault="007755CD" w:rsidP="00F51121">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r>
        <w:rPr>
          <w:rFonts w:ascii="Times New Roman" w:eastAsia="함초롬바탕" w:hAnsi="Times New Roman" w:cs="Times New Roman" w:hint="eastAsia"/>
          <w:color w:val="000000" w:themeColor="text1"/>
          <w:sz w:val="22"/>
        </w:rPr>
        <w:t>In this section, taking the following factors into account, we want to define data and control channels for D2D communication.</w:t>
      </w:r>
    </w:p>
    <w:p w:rsidR="007755CD" w:rsidRDefault="007755CD" w:rsidP="00F51121">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p>
    <w:p w:rsidR="008C5E7C" w:rsidRPr="00E011E1" w:rsidRDefault="008C5E7C" w:rsidP="001C0AE9">
      <w:pPr>
        <w:pStyle w:val="a3"/>
        <w:numPr>
          <w:ilvl w:val="0"/>
          <w:numId w:val="23"/>
        </w:numPr>
        <w:kinsoku w:val="0"/>
        <w:wordWrap/>
        <w:overflowPunct w:val="0"/>
        <w:adjustRightInd w:val="0"/>
        <w:snapToGrid w:val="0"/>
        <w:spacing w:after="0" w:line="0" w:lineRule="atLeast"/>
        <w:ind w:leftChars="0"/>
        <w:jc w:val="left"/>
        <w:rPr>
          <w:rFonts w:ascii="Times New Roman" w:eastAsia="함초롬바탕" w:hAnsi="Times New Roman" w:cs="Times New Roman"/>
          <w:color w:val="000000" w:themeColor="text1"/>
          <w:sz w:val="22"/>
        </w:rPr>
      </w:pPr>
      <w:r w:rsidRPr="00E011E1">
        <w:rPr>
          <w:rFonts w:ascii="Times New Roman" w:eastAsia="함초롬바탕" w:hAnsi="Times New Roman" w:cs="Times New Roman" w:hint="eastAsia"/>
          <w:color w:val="000000" w:themeColor="text1"/>
          <w:sz w:val="22"/>
        </w:rPr>
        <w:t>D2D communication has three scenarios: in, partial, and out-of-coverage.</w:t>
      </w:r>
    </w:p>
    <w:p w:rsidR="008C5E7C" w:rsidRPr="00E011E1" w:rsidRDefault="008C5E7C" w:rsidP="001C0AE9">
      <w:pPr>
        <w:pStyle w:val="a3"/>
        <w:numPr>
          <w:ilvl w:val="0"/>
          <w:numId w:val="23"/>
        </w:numPr>
        <w:kinsoku w:val="0"/>
        <w:wordWrap/>
        <w:overflowPunct w:val="0"/>
        <w:adjustRightInd w:val="0"/>
        <w:snapToGrid w:val="0"/>
        <w:spacing w:after="0" w:line="0" w:lineRule="atLeast"/>
        <w:ind w:leftChars="0"/>
        <w:jc w:val="left"/>
        <w:rPr>
          <w:rFonts w:ascii="Times New Roman" w:eastAsia="함초롬바탕" w:hAnsi="Times New Roman" w:cs="Times New Roman"/>
          <w:color w:val="000000" w:themeColor="text1"/>
          <w:sz w:val="22"/>
        </w:rPr>
      </w:pPr>
      <w:r w:rsidRPr="00E011E1">
        <w:rPr>
          <w:rFonts w:ascii="Times New Roman" w:eastAsia="함초롬바탕" w:hAnsi="Times New Roman" w:cs="Times New Roman" w:hint="eastAsia"/>
          <w:color w:val="000000" w:themeColor="text1"/>
          <w:sz w:val="22"/>
        </w:rPr>
        <w:t xml:space="preserve">The PC5 interface, which RAN1 is currently studying, </w:t>
      </w:r>
      <w:r w:rsidR="00875092" w:rsidRPr="00E011E1">
        <w:rPr>
          <w:rFonts w:ascii="Times New Roman" w:eastAsia="함초롬바탕" w:hAnsi="Times New Roman" w:cs="Times New Roman" w:hint="eastAsia"/>
          <w:color w:val="000000" w:themeColor="text1"/>
          <w:sz w:val="22"/>
        </w:rPr>
        <w:t xml:space="preserve">including mechanisms for two ProSe UEs to communicate via a physical layer broadcast mechanism should be used for the above three scenarios with </w:t>
      </w:r>
      <w:r w:rsidR="007A2B7A">
        <w:rPr>
          <w:rFonts w:ascii="Times New Roman" w:eastAsia="함초롬바탕" w:hAnsi="Times New Roman" w:cs="Times New Roman" w:hint="eastAsia"/>
          <w:color w:val="000000" w:themeColor="text1"/>
          <w:sz w:val="22"/>
        </w:rPr>
        <w:t xml:space="preserve">the </w:t>
      </w:r>
      <w:r w:rsidR="00875092" w:rsidRPr="00E011E1">
        <w:rPr>
          <w:rFonts w:ascii="Times New Roman" w:eastAsia="함초롬바탕" w:hAnsi="Times New Roman" w:cs="Times New Roman" w:hint="eastAsia"/>
          <w:color w:val="000000" w:themeColor="text1"/>
          <w:sz w:val="22"/>
        </w:rPr>
        <w:t>great</w:t>
      </w:r>
      <w:r w:rsidR="007A2B7A">
        <w:rPr>
          <w:rFonts w:ascii="Times New Roman" w:eastAsia="함초롬바탕" w:hAnsi="Times New Roman" w:cs="Times New Roman" w:hint="eastAsia"/>
          <w:color w:val="000000" w:themeColor="text1"/>
          <w:sz w:val="22"/>
        </w:rPr>
        <w:t>est</w:t>
      </w:r>
      <w:r w:rsidR="00875092" w:rsidRPr="00E011E1">
        <w:rPr>
          <w:rFonts w:ascii="Times New Roman" w:eastAsia="함초롬바탕" w:hAnsi="Times New Roman" w:cs="Times New Roman" w:hint="eastAsia"/>
          <w:color w:val="000000" w:themeColor="text1"/>
          <w:sz w:val="22"/>
        </w:rPr>
        <w:t xml:space="preserve"> commonality as much as possible.</w:t>
      </w:r>
    </w:p>
    <w:p w:rsidR="00E011E1" w:rsidRDefault="00E011E1" w:rsidP="001C0AE9">
      <w:pPr>
        <w:pStyle w:val="a3"/>
        <w:numPr>
          <w:ilvl w:val="0"/>
          <w:numId w:val="23"/>
        </w:numPr>
        <w:kinsoku w:val="0"/>
        <w:wordWrap/>
        <w:overflowPunct w:val="0"/>
        <w:adjustRightInd w:val="0"/>
        <w:snapToGrid w:val="0"/>
        <w:spacing w:after="0" w:line="0" w:lineRule="atLeast"/>
        <w:ind w:leftChars="0"/>
        <w:jc w:val="left"/>
        <w:rPr>
          <w:rFonts w:ascii="Times New Roman" w:eastAsia="함초롬바탕" w:hAnsi="Times New Roman" w:cs="Times New Roman"/>
          <w:color w:val="000000" w:themeColor="text1"/>
          <w:sz w:val="22"/>
        </w:rPr>
      </w:pPr>
      <w:r>
        <w:rPr>
          <w:rFonts w:ascii="Times New Roman" w:eastAsia="함초롬바탕" w:hAnsi="Times New Roman" w:cs="Times New Roman" w:hint="eastAsia"/>
          <w:color w:val="000000" w:themeColor="text1"/>
          <w:sz w:val="22"/>
        </w:rPr>
        <w:t>Resource allocation</w:t>
      </w:r>
      <w:r w:rsidR="008D429F">
        <w:rPr>
          <w:rFonts w:ascii="Times New Roman" w:eastAsia="함초롬바탕" w:hAnsi="Times New Roman" w:cs="Times New Roman" w:hint="eastAsia"/>
          <w:color w:val="000000" w:themeColor="text1"/>
          <w:sz w:val="22"/>
        </w:rPr>
        <w:t xml:space="preserve"> for D2D communication</w:t>
      </w:r>
    </w:p>
    <w:p w:rsidR="00E011E1" w:rsidRDefault="00E011E1" w:rsidP="00E011E1">
      <w:pPr>
        <w:pStyle w:val="a3"/>
        <w:numPr>
          <w:ilvl w:val="1"/>
          <w:numId w:val="23"/>
        </w:numPr>
        <w:kinsoku w:val="0"/>
        <w:wordWrap/>
        <w:overflowPunct w:val="0"/>
        <w:adjustRightInd w:val="0"/>
        <w:snapToGrid w:val="0"/>
        <w:spacing w:after="0" w:line="0" w:lineRule="atLeast"/>
        <w:ind w:leftChars="0"/>
        <w:jc w:val="left"/>
        <w:rPr>
          <w:rFonts w:ascii="Times New Roman" w:eastAsia="함초롬바탕" w:hAnsi="Times New Roman" w:cs="Times New Roman"/>
          <w:color w:val="000000" w:themeColor="text1"/>
          <w:sz w:val="22"/>
        </w:rPr>
      </w:pPr>
      <w:r>
        <w:rPr>
          <w:rFonts w:ascii="Times New Roman" w:eastAsia="함초롬바탕" w:hAnsi="Times New Roman" w:cs="Times New Roman" w:hint="eastAsia"/>
          <w:color w:val="000000" w:themeColor="text1"/>
          <w:sz w:val="22"/>
        </w:rPr>
        <w:t xml:space="preserve">In-coverage: </w:t>
      </w:r>
      <w:r w:rsidRPr="00E011E1">
        <w:rPr>
          <w:rFonts w:ascii="Times New Roman" w:eastAsia="함초롬바탕" w:hAnsi="Times New Roman" w:cs="Times New Roman" w:hint="eastAsia"/>
          <w:color w:val="000000" w:themeColor="text1"/>
          <w:sz w:val="22"/>
        </w:rPr>
        <w:t xml:space="preserve">When a UE is served by the E-UTRA network, the network will perform radio resource allocation for Proximity Services by the cellular E-UTRA network the UE is attached to. Dissemination of radio resource allocations and updates needs to be performed with a period of the order of seconds to meet the performance expectations of public safety users given typical rates of arrival by users </w:t>
      </w:r>
      <w:proofErr w:type="gramStart"/>
      <w:r w:rsidRPr="00E011E1">
        <w:rPr>
          <w:rFonts w:ascii="Times New Roman" w:eastAsia="함초롬바탕" w:hAnsi="Times New Roman" w:cs="Times New Roman" w:hint="eastAsia"/>
          <w:color w:val="000000" w:themeColor="text1"/>
          <w:sz w:val="22"/>
        </w:rPr>
        <w:t>at an accidents</w:t>
      </w:r>
      <w:proofErr w:type="gramEnd"/>
      <w:r w:rsidR="00A25400">
        <w:rPr>
          <w:rFonts w:ascii="Times New Roman" w:eastAsia="함초롬바탕" w:hAnsi="Times New Roman" w:cs="Times New Roman" w:hint="eastAsia"/>
          <w:color w:val="000000" w:themeColor="text1"/>
          <w:sz w:val="22"/>
        </w:rPr>
        <w:t xml:space="preserve"> </w:t>
      </w:r>
      <w:r>
        <w:rPr>
          <w:rFonts w:ascii="Times New Roman" w:eastAsia="함초롬바탕" w:hAnsi="Times New Roman" w:cs="Times New Roman" w:hint="eastAsia"/>
          <w:color w:val="000000" w:themeColor="text1"/>
          <w:sz w:val="22"/>
        </w:rPr>
        <w:t>[</w:t>
      </w:r>
      <w:r w:rsidR="00A25400">
        <w:rPr>
          <w:rFonts w:ascii="Times New Roman" w:eastAsia="함초롬바탕" w:hAnsi="Times New Roman" w:cs="Times New Roman" w:hint="eastAsia"/>
          <w:color w:val="000000" w:themeColor="text1"/>
          <w:sz w:val="22"/>
        </w:rPr>
        <w:t>1</w:t>
      </w:r>
      <w:r>
        <w:rPr>
          <w:rFonts w:ascii="Times New Roman" w:eastAsia="함초롬바탕" w:hAnsi="Times New Roman" w:cs="Times New Roman" w:hint="eastAsia"/>
          <w:color w:val="000000" w:themeColor="text1"/>
          <w:sz w:val="22"/>
        </w:rPr>
        <w:t>]</w:t>
      </w:r>
      <w:r w:rsidRPr="00E011E1">
        <w:rPr>
          <w:rFonts w:ascii="Times New Roman" w:eastAsia="함초롬바탕" w:hAnsi="Times New Roman" w:cs="Times New Roman" w:hint="eastAsia"/>
          <w:color w:val="000000" w:themeColor="text1"/>
          <w:sz w:val="22"/>
        </w:rPr>
        <w:t>.</w:t>
      </w:r>
    </w:p>
    <w:p w:rsidR="00E011E1" w:rsidRDefault="00E011E1" w:rsidP="00E011E1">
      <w:pPr>
        <w:pStyle w:val="a3"/>
        <w:numPr>
          <w:ilvl w:val="1"/>
          <w:numId w:val="23"/>
        </w:numPr>
        <w:kinsoku w:val="0"/>
        <w:wordWrap/>
        <w:overflowPunct w:val="0"/>
        <w:adjustRightInd w:val="0"/>
        <w:snapToGrid w:val="0"/>
        <w:spacing w:after="0" w:line="0" w:lineRule="atLeast"/>
        <w:ind w:leftChars="0"/>
        <w:jc w:val="left"/>
        <w:rPr>
          <w:rFonts w:ascii="Times New Roman" w:eastAsia="함초롬바탕" w:hAnsi="Times New Roman" w:cs="Times New Roman"/>
          <w:color w:val="000000" w:themeColor="text1"/>
          <w:sz w:val="22"/>
        </w:rPr>
      </w:pPr>
      <w:r>
        <w:rPr>
          <w:rFonts w:ascii="Times New Roman" w:eastAsia="함초롬바탕" w:hAnsi="Times New Roman" w:cs="Times New Roman" w:hint="eastAsia"/>
          <w:color w:val="000000" w:themeColor="text1"/>
          <w:sz w:val="22"/>
        </w:rPr>
        <w:t>Out-of-coverage:</w:t>
      </w:r>
      <w:r w:rsidR="00C22CD1">
        <w:rPr>
          <w:rFonts w:ascii="Times New Roman" w:eastAsia="함초롬바탕" w:hAnsi="Times New Roman" w:cs="Times New Roman" w:hint="eastAsia"/>
          <w:color w:val="000000" w:themeColor="text1"/>
          <w:sz w:val="22"/>
        </w:rPr>
        <w:t xml:space="preserve"> 10 MHz dedicated spectrum </w:t>
      </w:r>
      <w:r w:rsidR="008D429F">
        <w:rPr>
          <w:rFonts w:ascii="Times New Roman" w:eastAsia="함초롬바탕" w:hAnsi="Times New Roman" w:cs="Times New Roman" w:hint="eastAsia"/>
          <w:color w:val="000000" w:themeColor="text1"/>
          <w:sz w:val="22"/>
        </w:rPr>
        <w:t xml:space="preserve">assumed </w:t>
      </w:r>
      <w:r w:rsidR="00C22CD1">
        <w:rPr>
          <w:rFonts w:ascii="Times New Roman" w:eastAsia="함초롬바탕" w:hAnsi="Times New Roman" w:cs="Times New Roman" w:hint="eastAsia"/>
          <w:color w:val="000000" w:themeColor="text1"/>
          <w:sz w:val="22"/>
        </w:rPr>
        <w:t>[</w:t>
      </w:r>
      <w:r w:rsidR="00A25400">
        <w:rPr>
          <w:rFonts w:ascii="Times New Roman" w:eastAsia="함초롬바탕" w:hAnsi="Times New Roman" w:cs="Times New Roman" w:hint="eastAsia"/>
          <w:color w:val="000000" w:themeColor="text1"/>
          <w:sz w:val="22"/>
        </w:rPr>
        <w:t>2</w:t>
      </w:r>
      <w:r w:rsidR="00C22CD1">
        <w:rPr>
          <w:rFonts w:ascii="Times New Roman" w:eastAsia="함초롬바탕" w:hAnsi="Times New Roman" w:cs="Times New Roman" w:hint="eastAsia"/>
          <w:color w:val="000000" w:themeColor="text1"/>
          <w:sz w:val="22"/>
        </w:rPr>
        <w:t>].</w:t>
      </w:r>
    </w:p>
    <w:p w:rsidR="002640F0" w:rsidRPr="00A25400" w:rsidRDefault="002640F0" w:rsidP="002640F0">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p>
    <w:p w:rsidR="00C22CD1" w:rsidRPr="002640F0" w:rsidRDefault="00C22CD1" w:rsidP="002640F0">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r w:rsidRPr="002640F0">
        <w:rPr>
          <w:rFonts w:ascii="Times New Roman" w:eastAsia="함초롬바탕" w:hAnsi="Times New Roman" w:cs="Times New Roman" w:hint="eastAsia"/>
          <w:color w:val="000000" w:themeColor="text1"/>
          <w:sz w:val="22"/>
        </w:rPr>
        <w:t xml:space="preserve">There are two basic approaches for scheduling: centralised and distributed. </w:t>
      </w:r>
      <w:r w:rsidR="009909F5">
        <w:rPr>
          <w:rFonts w:ascii="Times New Roman" w:eastAsia="함초롬바탕" w:hAnsi="Times New Roman" w:cs="Times New Roman" w:hint="eastAsia"/>
          <w:color w:val="000000" w:themeColor="text1"/>
          <w:sz w:val="22"/>
        </w:rPr>
        <w:t xml:space="preserve">The type </w:t>
      </w:r>
      <w:r w:rsidR="008D429F">
        <w:rPr>
          <w:rFonts w:ascii="Times New Roman" w:eastAsia="함초롬바탕" w:hAnsi="Times New Roman" w:cs="Times New Roman" w:hint="eastAsia"/>
          <w:color w:val="000000" w:themeColor="text1"/>
          <w:sz w:val="22"/>
        </w:rPr>
        <w:t xml:space="preserve">and multiplexing </w:t>
      </w:r>
      <w:r w:rsidR="009909F5">
        <w:rPr>
          <w:rFonts w:ascii="Times New Roman" w:eastAsia="함초롬바탕" w:hAnsi="Times New Roman" w:cs="Times New Roman" w:hint="eastAsia"/>
          <w:color w:val="000000" w:themeColor="text1"/>
          <w:sz w:val="22"/>
        </w:rPr>
        <w:t xml:space="preserve">of required channels </w:t>
      </w:r>
      <w:r w:rsidR="008D429F">
        <w:rPr>
          <w:rFonts w:ascii="Times New Roman" w:eastAsia="함초롬바탕" w:hAnsi="Times New Roman" w:cs="Times New Roman" w:hint="eastAsia"/>
          <w:color w:val="000000" w:themeColor="text1"/>
          <w:sz w:val="22"/>
        </w:rPr>
        <w:t>supporting</w:t>
      </w:r>
      <w:r w:rsidR="009909F5">
        <w:rPr>
          <w:rFonts w:ascii="Times New Roman" w:eastAsia="함초롬바탕" w:hAnsi="Times New Roman" w:cs="Times New Roman" w:hint="eastAsia"/>
          <w:color w:val="000000" w:themeColor="text1"/>
          <w:sz w:val="22"/>
        </w:rPr>
        <w:t xml:space="preserve"> D2D communications may depend on scheduling approach.</w:t>
      </w:r>
    </w:p>
    <w:p w:rsidR="00875092" w:rsidRDefault="00875092" w:rsidP="001C0AE9">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p>
    <w:p w:rsidR="008D429F" w:rsidRDefault="008D429F" w:rsidP="001C0AE9">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r>
        <w:rPr>
          <w:rFonts w:ascii="Times New Roman" w:eastAsia="함초롬바탕" w:hAnsi="Times New Roman" w:cs="Times New Roman" w:hint="eastAsia"/>
          <w:color w:val="000000" w:themeColor="text1"/>
          <w:sz w:val="22"/>
        </w:rPr>
        <w:t>First, we want to define channels for D2D communication</w:t>
      </w:r>
      <w:r w:rsidR="00D8129D">
        <w:rPr>
          <w:rFonts w:ascii="Times New Roman" w:eastAsia="함초롬바탕" w:hAnsi="Times New Roman" w:cs="Times New Roman" w:hint="eastAsia"/>
          <w:color w:val="000000" w:themeColor="text1"/>
          <w:sz w:val="22"/>
        </w:rPr>
        <w:t>s</w:t>
      </w:r>
      <w:r>
        <w:rPr>
          <w:rFonts w:ascii="Times New Roman" w:eastAsia="함초롬바탕" w:hAnsi="Times New Roman" w:cs="Times New Roman" w:hint="eastAsia"/>
          <w:color w:val="000000" w:themeColor="text1"/>
          <w:sz w:val="22"/>
        </w:rPr>
        <w:t>.</w:t>
      </w:r>
    </w:p>
    <w:p w:rsidR="008D429F" w:rsidRDefault="008D429F" w:rsidP="008D429F">
      <w:pPr>
        <w:pStyle w:val="a3"/>
        <w:numPr>
          <w:ilvl w:val="0"/>
          <w:numId w:val="27"/>
        </w:numPr>
        <w:kinsoku w:val="0"/>
        <w:wordWrap/>
        <w:overflowPunct w:val="0"/>
        <w:adjustRightInd w:val="0"/>
        <w:snapToGrid w:val="0"/>
        <w:spacing w:after="0" w:line="0" w:lineRule="atLeast"/>
        <w:ind w:leftChars="0"/>
        <w:jc w:val="left"/>
        <w:rPr>
          <w:rFonts w:ascii="Times New Roman" w:eastAsia="함초롬바탕" w:hAnsi="Times New Roman" w:cs="Times New Roman"/>
          <w:color w:val="000000" w:themeColor="text1"/>
          <w:sz w:val="22"/>
        </w:rPr>
      </w:pPr>
      <w:r>
        <w:rPr>
          <w:rFonts w:ascii="Times New Roman" w:eastAsia="함초롬바탕" w:hAnsi="Times New Roman" w:cs="Times New Roman" w:hint="eastAsia"/>
          <w:color w:val="000000" w:themeColor="text1"/>
          <w:sz w:val="22"/>
        </w:rPr>
        <w:t>PD2DBCH</w:t>
      </w:r>
      <w:r>
        <w:rPr>
          <w:rFonts w:ascii="Times New Roman" w:eastAsia="함초롬바탕" w:hAnsi="Times New Roman" w:cs="Times New Roman" w:hint="eastAsia"/>
          <w:color w:val="000000" w:themeColor="text1"/>
          <w:sz w:val="22"/>
        </w:rPr>
        <w:tab/>
        <w:t>Physical D2D Broadcasting Channel</w:t>
      </w:r>
      <w:r w:rsidR="007C0C2B">
        <w:rPr>
          <w:rFonts w:ascii="Times New Roman" w:eastAsia="함초롬바탕" w:hAnsi="Times New Roman" w:cs="Times New Roman" w:hint="eastAsia"/>
          <w:color w:val="000000" w:themeColor="text1"/>
          <w:sz w:val="22"/>
        </w:rPr>
        <w:tab/>
        <w:t>(structure: PUSCH reuse)</w:t>
      </w:r>
    </w:p>
    <w:p w:rsidR="008D429F" w:rsidRDefault="008D429F" w:rsidP="008D429F">
      <w:pPr>
        <w:pStyle w:val="a3"/>
        <w:numPr>
          <w:ilvl w:val="0"/>
          <w:numId w:val="27"/>
        </w:numPr>
        <w:kinsoku w:val="0"/>
        <w:wordWrap/>
        <w:overflowPunct w:val="0"/>
        <w:adjustRightInd w:val="0"/>
        <w:snapToGrid w:val="0"/>
        <w:spacing w:after="0" w:line="0" w:lineRule="atLeast"/>
        <w:ind w:leftChars="0"/>
        <w:jc w:val="left"/>
        <w:rPr>
          <w:rFonts w:ascii="Times New Roman" w:eastAsia="함초롬바탕" w:hAnsi="Times New Roman" w:cs="Times New Roman"/>
          <w:color w:val="000000" w:themeColor="text1"/>
          <w:sz w:val="22"/>
        </w:rPr>
      </w:pPr>
      <w:r>
        <w:rPr>
          <w:rFonts w:ascii="Times New Roman" w:eastAsia="함초롬바탕" w:hAnsi="Times New Roman" w:cs="Times New Roman" w:hint="eastAsia"/>
          <w:color w:val="000000" w:themeColor="text1"/>
          <w:sz w:val="22"/>
        </w:rPr>
        <w:t>PD2DCCH</w:t>
      </w:r>
      <w:r>
        <w:rPr>
          <w:rFonts w:ascii="Times New Roman" w:eastAsia="함초롬바탕" w:hAnsi="Times New Roman" w:cs="Times New Roman" w:hint="eastAsia"/>
          <w:color w:val="000000" w:themeColor="text1"/>
          <w:sz w:val="22"/>
        </w:rPr>
        <w:tab/>
        <w:t>Physical D2D Control Channel</w:t>
      </w:r>
      <w:r w:rsidR="00B91EA7">
        <w:rPr>
          <w:rFonts w:ascii="Times New Roman" w:eastAsia="함초롬바탕" w:hAnsi="Times New Roman" w:cs="Times New Roman" w:hint="eastAsia"/>
          <w:color w:val="000000" w:themeColor="text1"/>
          <w:sz w:val="22"/>
        </w:rPr>
        <w:tab/>
      </w:r>
      <w:r w:rsidR="00B91EA7">
        <w:rPr>
          <w:rFonts w:ascii="Times New Roman" w:eastAsia="함초롬바탕" w:hAnsi="Times New Roman" w:cs="Times New Roman" w:hint="eastAsia"/>
          <w:color w:val="000000" w:themeColor="text1"/>
          <w:sz w:val="22"/>
        </w:rPr>
        <w:tab/>
        <w:t>(structure: FFS)</w:t>
      </w:r>
    </w:p>
    <w:p w:rsidR="004356CD" w:rsidRPr="008D429F" w:rsidRDefault="004356CD" w:rsidP="008D429F">
      <w:pPr>
        <w:pStyle w:val="a3"/>
        <w:numPr>
          <w:ilvl w:val="0"/>
          <w:numId w:val="27"/>
        </w:numPr>
        <w:kinsoku w:val="0"/>
        <w:wordWrap/>
        <w:overflowPunct w:val="0"/>
        <w:adjustRightInd w:val="0"/>
        <w:snapToGrid w:val="0"/>
        <w:spacing w:after="0" w:line="0" w:lineRule="atLeast"/>
        <w:ind w:leftChars="0"/>
        <w:jc w:val="left"/>
        <w:rPr>
          <w:rFonts w:ascii="Times New Roman" w:eastAsia="함초롬바탕" w:hAnsi="Times New Roman" w:cs="Times New Roman"/>
          <w:color w:val="000000" w:themeColor="text1"/>
          <w:sz w:val="22"/>
        </w:rPr>
      </w:pPr>
      <w:r>
        <w:rPr>
          <w:rFonts w:ascii="Times New Roman" w:eastAsia="함초롬바탕" w:hAnsi="Times New Roman" w:cs="Times New Roman" w:hint="eastAsia"/>
          <w:color w:val="000000" w:themeColor="text1"/>
          <w:sz w:val="22"/>
        </w:rPr>
        <w:t>D2D</w:t>
      </w:r>
      <w:r w:rsidR="00262250">
        <w:rPr>
          <w:rFonts w:ascii="Times New Roman" w:eastAsia="함초롬바탕" w:hAnsi="Times New Roman" w:cs="Times New Roman" w:hint="eastAsia"/>
          <w:color w:val="000000" w:themeColor="text1"/>
          <w:sz w:val="22"/>
        </w:rPr>
        <w:t>C</w:t>
      </w:r>
      <w:r>
        <w:rPr>
          <w:rFonts w:ascii="Times New Roman" w:eastAsia="함초롬바탕" w:hAnsi="Times New Roman" w:cs="Times New Roman" w:hint="eastAsia"/>
          <w:color w:val="000000" w:themeColor="text1"/>
          <w:sz w:val="22"/>
        </w:rPr>
        <w:t>S</w:t>
      </w:r>
      <w:r>
        <w:rPr>
          <w:rFonts w:ascii="Times New Roman" w:eastAsia="함초롬바탕" w:hAnsi="Times New Roman" w:cs="Times New Roman" w:hint="eastAsia"/>
          <w:color w:val="000000" w:themeColor="text1"/>
          <w:sz w:val="22"/>
        </w:rPr>
        <w:tab/>
      </w:r>
      <w:r>
        <w:rPr>
          <w:rFonts w:ascii="Times New Roman" w:eastAsia="함초롬바탕" w:hAnsi="Times New Roman" w:cs="Times New Roman" w:hint="eastAsia"/>
          <w:color w:val="000000" w:themeColor="text1"/>
          <w:sz w:val="22"/>
        </w:rPr>
        <w:tab/>
        <w:t xml:space="preserve">D2D </w:t>
      </w:r>
      <w:r w:rsidR="00262250">
        <w:rPr>
          <w:rFonts w:ascii="Times New Roman" w:eastAsia="함초롬바탕" w:hAnsi="Times New Roman" w:cs="Times New Roman" w:hint="eastAsia"/>
          <w:color w:val="000000" w:themeColor="text1"/>
          <w:sz w:val="22"/>
        </w:rPr>
        <w:t>Co</w:t>
      </w:r>
      <w:r w:rsidR="00A25400">
        <w:rPr>
          <w:rFonts w:ascii="Times New Roman" w:eastAsia="함초롬바탕" w:hAnsi="Times New Roman" w:cs="Times New Roman" w:hint="eastAsia"/>
          <w:color w:val="000000" w:themeColor="text1"/>
          <w:sz w:val="22"/>
        </w:rPr>
        <w:t>mmunication</w:t>
      </w:r>
      <w:r>
        <w:rPr>
          <w:rFonts w:ascii="Times New Roman" w:eastAsia="함초롬바탕" w:hAnsi="Times New Roman" w:cs="Times New Roman" w:hint="eastAsia"/>
          <w:color w:val="000000" w:themeColor="text1"/>
          <w:sz w:val="22"/>
        </w:rPr>
        <w:t xml:space="preserve"> Signal</w:t>
      </w:r>
      <w:r w:rsidR="00B91EA7">
        <w:rPr>
          <w:rFonts w:ascii="Times New Roman" w:eastAsia="함초롬바탕" w:hAnsi="Times New Roman" w:cs="Times New Roman" w:hint="eastAsia"/>
          <w:color w:val="000000" w:themeColor="text1"/>
          <w:sz w:val="22"/>
        </w:rPr>
        <w:tab/>
      </w:r>
      <w:r w:rsidR="00B91EA7">
        <w:rPr>
          <w:rFonts w:ascii="Times New Roman" w:eastAsia="함초롬바탕" w:hAnsi="Times New Roman" w:cs="Times New Roman" w:hint="eastAsia"/>
          <w:color w:val="000000" w:themeColor="text1"/>
          <w:sz w:val="22"/>
        </w:rPr>
        <w:tab/>
        <w:t>(structure: FFS)</w:t>
      </w:r>
    </w:p>
    <w:p w:rsidR="008D429F" w:rsidRDefault="008D429F" w:rsidP="001C0AE9">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p>
    <w:p w:rsidR="00D8129D" w:rsidRDefault="00D8129D" w:rsidP="001C0AE9">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r>
        <w:rPr>
          <w:rFonts w:ascii="Times New Roman" w:eastAsia="함초롬바탕" w:hAnsi="Times New Roman" w:cs="Times New Roman" w:hint="eastAsia"/>
          <w:color w:val="000000" w:themeColor="text1"/>
          <w:sz w:val="22"/>
        </w:rPr>
        <w:t>Next, we want to discuss required channels and its multiplexing with respect to the scheduling approach.</w:t>
      </w:r>
    </w:p>
    <w:p w:rsidR="00D8129D" w:rsidRDefault="00D8129D" w:rsidP="001C0AE9">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p>
    <w:p w:rsidR="00A25400" w:rsidRPr="00A25400" w:rsidRDefault="00A25400" w:rsidP="00A25400">
      <w:pPr>
        <w:kinsoku w:val="0"/>
        <w:wordWrap/>
        <w:overflowPunct w:val="0"/>
        <w:adjustRightInd w:val="0"/>
        <w:snapToGrid w:val="0"/>
        <w:spacing w:after="0" w:line="0" w:lineRule="atLeast"/>
        <w:jc w:val="left"/>
        <w:rPr>
          <w:rFonts w:asciiTheme="majorHAnsi" w:eastAsiaTheme="majorHAnsi" w:hAnsiTheme="majorHAnsi" w:cs="Times New Roman"/>
          <w:b/>
          <w:color w:val="000000" w:themeColor="text1"/>
          <w:sz w:val="28"/>
          <w:szCs w:val="28"/>
        </w:rPr>
      </w:pPr>
      <w:r>
        <w:rPr>
          <w:rFonts w:asciiTheme="majorHAnsi" w:eastAsiaTheme="majorHAnsi" w:hAnsiTheme="majorHAnsi" w:cs="Times New Roman" w:hint="eastAsia"/>
          <w:b/>
          <w:color w:val="000000" w:themeColor="text1"/>
          <w:sz w:val="28"/>
          <w:szCs w:val="28"/>
        </w:rPr>
        <w:t xml:space="preserve">2.1 </w:t>
      </w:r>
      <w:r w:rsidR="000D04FC">
        <w:rPr>
          <w:rFonts w:asciiTheme="majorHAnsi" w:eastAsiaTheme="majorHAnsi" w:hAnsiTheme="majorHAnsi" w:cs="Times New Roman" w:hint="eastAsia"/>
          <w:b/>
          <w:color w:val="000000" w:themeColor="text1"/>
          <w:sz w:val="28"/>
          <w:szCs w:val="28"/>
        </w:rPr>
        <w:t>Centralised approach</w:t>
      </w:r>
    </w:p>
    <w:p w:rsidR="00A25400" w:rsidRDefault="00A25400" w:rsidP="001C0AE9">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p>
    <w:p w:rsidR="001D6DDA" w:rsidRDefault="00C22CD1" w:rsidP="001C0AE9">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r>
        <w:rPr>
          <w:rFonts w:ascii="Times New Roman" w:eastAsia="함초롬바탕" w:hAnsi="Times New Roman" w:cs="Times New Roman" w:hint="eastAsia"/>
          <w:color w:val="000000" w:themeColor="text1"/>
          <w:sz w:val="22"/>
        </w:rPr>
        <w:t xml:space="preserve">Regardless of the scenarios, </w:t>
      </w:r>
      <w:r w:rsidR="004356CD">
        <w:rPr>
          <w:rFonts w:ascii="Times New Roman" w:eastAsia="함초롬바탕" w:hAnsi="Times New Roman" w:cs="Times New Roman" w:hint="eastAsia"/>
          <w:color w:val="000000" w:themeColor="text1"/>
          <w:sz w:val="22"/>
        </w:rPr>
        <w:t xml:space="preserve">whether dedicated spectrum or dissemination of radio resource allocation is assumed, </w:t>
      </w:r>
      <w:r>
        <w:rPr>
          <w:rFonts w:ascii="Times New Roman" w:eastAsia="함초롬바탕" w:hAnsi="Times New Roman" w:cs="Times New Roman" w:hint="eastAsia"/>
          <w:color w:val="000000" w:themeColor="text1"/>
          <w:sz w:val="22"/>
        </w:rPr>
        <w:t>a centrali</w:t>
      </w:r>
      <w:r w:rsidR="001D6DDA">
        <w:rPr>
          <w:rFonts w:ascii="Times New Roman" w:eastAsia="함초롬바탕" w:hAnsi="Times New Roman" w:cs="Times New Roman" w:hint="eastAsia"/>
          <w:color w:val="000000" w:themeColor="text1"/>
          <w:sz w:val="22"/>
        </w:rPr>
        <w:t>s</w:t>
      </w:r>
      <w:r>
        <w:rPr>
          <w:rFonts w:ascii="Times New Roman" w:eastAsia="함초롬바탕" w:hAnsi="Times New Roman" w:cs="Times New Roman" w:hint="eastAsia"/>
          <w:color w:val="000000" w:themeColor="text1"/>
          <w:sz w:val="22"/>
        </w:rPr>
        <w:t>ed node (</w:t>
      </w:r>
      <w:r w:rsidR="002640F0">
        <w:rPr>
          <w:rFonts w:ascii="Times New Roman" w:eastAsia="함초롬바탕" w:hAnsi="Times New Roman" w:cs="Times New Roman" w:hint="eastAsia"/>
          <w:color w:val="000000" w:themeColor="text1"/>
          <w:sz w:val="22"/>
        </w:rPr>
        <w:t xml:space="preserve">or a </w:t>
      </w:r>
      <w:r>
        <w:rPr>
          <w:rFonts w:ascii="Times New Roman" w:eastAsia="함초롬바탕" w:hAnsi="Times New Roman" w:cs="Times New Roman" w:hint="eastAsia"/>
          <w:color w:val="000000" w:themeColor="text1"/>
          <w:sz w:val="22"/>
        </w:rPr>
        <w:t xml:space="preserve">cluster head) will transmit </w:t>
      </w:r>
      <w:r w:rsidR="004356CD">
        <w:rPr>
          <w:rFonts w:ascii="Times New Roman" w:eastAsia="함초롬바탕" w:hAnsi="Times New Roman" w:cs="Times New Roman" w:hint="eastAsia"/>
          <w:color w:val="000000" w:themeColor="text1"/>
          <w:sz w:val="22"/>
        </w:rPr>
        <w:t>P</w:t>
      </w:r>
      <w:r>
        <w:rPr>
          <w:rFonts w:ascii="Times New Roman" w:eastAsia="함초롬바탕" w:hAnsi="Times New Roman" w:cs="Times New Roman" w:hint="eastAsia"/>
          <w:color w:val="000000" w:themeColor="text1"/>
          <w:sz w:val="22"/>
        </w:rPr>
        <w:t>D2D</w:t>
      </w:r>
      <w:r w:rsidR="004356CD">
        <w:rPr>
          <w:rFonts w:ascii="Times New Roman" w:eastAsia="함초롬바탕" w:hAnsi="Times New Roman" w:cs="Times New Roman" w:hint="eastAsia"/>
          <w:color w:val="000000" w:themeColor="text1"/>
          <w:sz w:val="22"/>
        </w:rPr>
        <w:t>CCH</w:t>
      </w:r>
      <w:r>
        <w:rPr>
          <w:rFonts w:ascii="Times New Roman" w:eastAsia="함초롬바탕" w:hAnsi="Times New Roman" w:cs="Times New Roman" w:hint="eastAsia"/>
          <w:color w:val="000000" w:themeColor="text1"/>
          <w:sz w:val="22"/>
        </w:rPr>
        <w:t xml:space="preserve"> containing such </w:t>
      </w:r>
      <w:r>
        <w:rPr>
          <w:rFonts w:ascii="Times New Roman" w:eastAsia="함초롬바탕" w:hAnsi="Times New Roman" w:cs="Times New Roman" w:hint="eastAsia"/>
          <w:color w:val="000000" w:themeColor="text1"/>
          <w:sz w:val="22"/>
        </w:rPr>
        <w:lastRenderedPageBreak/>
        <w:t>information as link adaptation, scheduling</w:t>
      </w:r>
      <w:r w:rsidR="001D6DDA">
        <w:rPr>
          <w:rFonts w:ascii="Times New Roman" w:eastAsia="함초롬바탕" w:hAnsi="Times New Roman" w:cs="Times New Roman" w:hint="eastAsia"/>
          <w:color w:val="000000" w:themeColor="text1"/>
          <w:sz w:val="22"/>
        </w:rPr>
        <w:t xml:space="preserve"> for D2D broadcasting, etc. Therefore,</w:t>
      </w:r>
      <w:r w:rsidR="00513B9E">
        <w:rPr>
          <w:rFonts w:ascii="Times New Roman" w:eastAsia="함초롬바탕" w:hAnsi="Times New Roman" w:cs="Times New Roman" w:hint="eastAsia"/>
          <w:color w:val="000000" w:themeColor="text1"/>
          <w:sz w:val="22"/>
        </w:rPr>
        <w:t xml:space="preserve"> </w:t>
      </w:r>
      <w:r w:rsidR="001D6DDA">
        <w:rPr>
          <w:rFonts w:ascii="Times New Roman" w:eastAsia="함초롬바탕" w:hAnsi="Times New Roman" w:cs="Times New Roman" w:hint="eastAsia"/>
          <w:color w:val="000000" w:themeColor="text1"/>
          <w:sz w:val="22"/>
        </w:rPr>
        <w:t xml:space="preserve">following channels </w:t>
      </w:r>
      <w:r w:rsidR="004356CD">
        <w:rPr>
          <w:rFonts w:ascii="Times New Roman" w:eastAsia="함초롬바탕" w:hAnsi="Times New Roman" w:cs="Times New Roman" w:hint="eastAsia"/>
          <w:color w:val="000000" w:themeColor="text1"/>
          <w:sz w:val="22"/>
        </w:rPr>
        <w:t xml:space="preserve">should be defined on </w:t>
      </w:r>
      <w:r w:rsidR="001D6DDA">
        <w:rPr>
          <w:rFonts w:ascii="Times New Roman" w:eastAsia="함초롬바탕" w:hAnsi="Times New Roman" w:cs="Times New Roman" w:hint="eastAsia"/>
          <w:color w:val="000000" w:themeColor="text1"/>
          <w:sz w:val="22"/>
        </w:rPr>
        <w:t>the allocated time-frequency resource.</w:t>
      </w:r>
    </w:p>
    <w:p w:rsidR="00262250" w:rsidRDefault="00262250" w:rsidP="001C0AE9">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p>
    <w:p w:rsidR="001D6DDA" w:rsidRDefault="001D6DDA" w:rsidP="001D6DDA">
      <w:pPr>
        <w:pStyle w:val="a3"/>
        <w:numPr>
          <w:ilvl w:val="0"/>
          <w:numId w:val="23"/>
        </w:numPr>
        <w:kinsoku w:val="0"/>
        <w:wordWrap/>
        <w:overflowPunct w:val="0"/>
        <w:adjustRightInd w:val="0"/>
        <w:snapToGrid w:val="0"/>
        <w:spacing w:after="0" w:line="0" w:lineRule="atLeast"/>
        <w:ind w:leftChars="0"/>
        <w:jc w:val="left"/>
        <w:rPr>
          <w:rFonts w:ascii="Times New Roman" w:eastAsia="함초롬바탕" w:hAnsi="Times New Roman" w:cs="Times New Roman"/>
          <w:color w:val="000000" w:themeColor="text1"/>
          <w:sz w:val="22"/>
        </w:rPr>
      </w:pPr>
      <w:r>
        <w:rPr>
          <w:rFonts w:ascii="Times New Roman" w:eastAsia="함초롬바탕" w:hAnsi="Times New Roman" w:cs="Times New Roman" w:hint="eastAsia"/>
          <w:color w:val="000000" w:themeColor="text1"/>
          <w:sz w:val="22"/>
        </w:rPr>
        <w:t>PD2DBCHs</w:t>
      </w:r>
      <w:r w:rsidR="00262250">
        <w:rPr>
          <w:rFonts w:ascii="Times New Roman" w:eastAsia="함초롬바탕" w:hAnsi="Times New Roman" w:cs="Times New Roman" w:hint="eastAsia"/>
          <w:color w:val="000000" w:themeColor="text1"/>
          <w:sz w:val="22"/>
        </w:rPr>
        <w:t>:</w:t>
      </w:r>
      <w:r w:rsidR="00513B9E">
        <w:rPr>
          <w:rFonts w:ascii="Times New Roman" w:eastAsia="함초롬바탕" w:hAnsi="Times New Roman" w:cs="Times New Roman" w:hint="eastAsia"/>
          <w:color w:val="000000" w:themeColor="text1"/>
          <w:sz w:val="22"/>
        </w:rPr>
        <w:t xml:space="preserve"> transmitted by UEs</w:t>
      </w:r>
    </w:p>
    <w:p w:rsidR="001D6DDA" w:rsidRDefault="001D6DDA" w:rsidP="001D6DDA">
      <w:pPr>
        <w:pStyle w:val="a3"/>
        <w:numPr>
          <w:ilvl w:val="0"/>
          <w:numId w:val="23"/>
        </w:numPr>
        <w:kinsoku w:val="0"/>
        <w:wordWrap/>
        <w:overflowPunct w:val="0"/>
        <w:adjustRightInd w:val="0"/>
        <w:snapToGrid w:val="0"/>
        <w:spacing w:after="0" w:line="0" w:lineRule="atLeast"/>
        <w:ind w:leftChars="0"/>
        <w:jc w:val="left"/>
        <w:rPr>
          <w:rFonts w:ascii="Times New Roman" w:eastAsia="함초롬바탕" w:hAnsi="Times New Roman" w:cs="Times New Roman"/>
          <w:color w:val="000000" w:themeColor="text1"/>
          <w:sz w:val="22"/>
        </w:rPr>
      </w:pPr>
      <w:r>
        <w:rPr>
          <w:rFonts w:ascii="Times New Roman" w:eastAsia="함초롬바탕" w:hAnsi="Times New Roman" w:cs="Times New Roman" w:hint="eastAsia"/>
          <w:color w:val="000000" w:themeColor="text1"/>
          <w:sz w:val="22"/>
        </w:rPr>
        <w:t>PD2DCCH</w:t>
      </w:r>
      <w:r w:rsidR="00262250">
        <w:rPr>
          <w:rFonts w:ascii="Times New Roman" w:eastAsia="함초롬바탕" w:hAnsi="Times New Roman" w:cs="Times New Roman" w:hint="eastAsia"/>
          <w:color w:val="000000" w:themeColor="text1"/>
          <w:sz w:val="22"/>
        </w:rPr>
        <w:t>:</w:t>
      </w:r>
      <w:r w:rsidR="00513B9E">
        <w:rPr>
          <w:rFonts w:ascii="Times New Roman" w:eastAsia="함초롬바탕" w:hAnsi="Times New Roman" w:cs="Times New Roman" w:hint="eastAsia"/>
          <w:color w:val="000000" w:themeColor="text1"/>
          <w:sz w:val="22"/>
        </w:rPr>
        <w:t xml:space="preserve"> transmitted by CH</w:t>
      </w:r>
    </w:p>
    <w:p w:rsidR="00C22CD1" w:rsidRDefault="00C22CD1" w:rsidP="001C0AE9">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p>
    <w:p w:rsidR="00A25400" w:rsidRPr="00A25400" w:rsidRDefault="00A25400" w:rsidP="00A25400">
      <w:pPr>
        <w:kinsoku w:val="0"/>
        <w:wordWrap/>
        <w:overflowPunct w:val="0"/>
        <w:adjustRightInd w:val="0"/>
        <w:snapToGrid w:val="0"/>
        <w:spacing w:after="0" w:line="0" w:lineRule="atLeast"/>
        <w:jc w:val="left"/>
        <w:rPr>
          <w:rFonts w:asciiTheme="majorHAnsi" w:eastAsiaTheme="majorHAnsi" w:hAnsiTheme="majorHAnsi" w:cs="Times New Roman"/>
          <w:b/>
          <w:color w:val="000000" w:themeColor="text1"/>
          <w:sz w:val="28"/>
          <w:szCs w:val="28"/>
        </w:rPr>
      </w:pPr>
      <w:r>
        <w:rPr>
          <w:rFonts w:asciiTheme="majorHAnsi" w:eastAsiaTheme="majorHAnsi" w:hAnsiTheme="majorHAnsi" w:cs="Times New Roman" w:hint="eastAsia"/>
          <w:b/>
          <w:color w:val="000000" w:themeColor="text1"/>
          <w:sz w:val="28"/>
          <w:szCs w:val="28"/>
        </w:rPr>
        <w:t>2.2 Distributed approach</w:t>
      </w:r>
    </w:p>
    <w:p w:rsidR="00A25400" w:rsidRDefault="00A25400" w:rsidP="001C0AE9">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p>
    <w:p w:rsidR="00AC2755" w:rsidRDefault="000B67BF" w:rsidP="001C0AE9">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r>
        <w:rPr>
          <w:rFonts w:ascii="Times New Roman" w:eastAsia="함초롬바탕" w:hAnsi="Times New Roman" w:cs="Times New Roman" w:hint="eastAsia"/>
          <w:color w:val="000000" w:themeColor="text1"/>
          <w:sz w:val="22"/>
        </w:rPr>
        <w:t>In this flat approach</w:t>
      </w:r>
      <w:r w:rsidR="00C80343">
        <w:rPr>
          <w:rFonts w:ascii="Times New Roman" w:eastAsia="함초롬바탕" w:hAnsi="Times New Roman" w:cs="Times New Roman" w:hint="eastAsia"/>
          <w:color w:val="000000" w:themeColor="text1"/>
          <w:sz w:val="22"/>
        </w:rPr>
        <w:t>, there is no hierarchy. Scheduling is performed autonomously.</w:t>
      </w:r>
      <w:r w:rsidR="004551C5">
        <w:rPr>
          <w:rFonts w:ascii="Times New Roman" w:eastAsia="함초롬바탕" w:hAnsi="Times New Roman" w:cs="Times New Roman" w:hint="eastAsia"/>
          <w:color w:val="000000" w:themeColor="text1"/>
          <w:sz w:val="22"/>
        </w:rPr>
        <w:t xml:space="preserve"> There is no need to define PD2DCCH. However, some control information</w:t>
      </w:r>
      <w:r w:rsidR="00A34A39">
        <w:rPr>
          <w:rFonts w:ascii="Times New Roman" w:eastAsia="함초롬바탕" w:hAnsi="Times New Roman" w:cs="Times New Roman" w:hint="eastAsia"/>
          <w:color w:val="000000" w:themeColor="text1"/>
          <w:sz w:val="22"/>
        </w:rPr>
        <w:t xml:space="preserve"> </w:t>
      </w:r>
      <w:r w:rsidR="007A2B7A">
        <w:rPr>
          <w:rFonts w:ascii="Times New Roman" w:eastAsia="함초롬바탕" w:hAnsi="Times New Roman" w:cs="Times New Roman" w:hint="eastAsia"/>
          <w:color w:val="000000" w:themeColor="text1"/>
          <w:sz w:val="22"/>
        </w:rPr>
        <w:t xml:space="preserve">can be conveyed on the PD2DBCH </w:t>
      </w:r>
      <w:r w:rsidR="00A34A39">
        <w:rPr>
          <w:rFonts w:ascii="Times New Roman" w:eastAsia="함초롬바탕" w:hAnsi="Times New Roman" w:cs="Times New Roman" w:hint="eastAsia"/>
          <w:color w:val="000000" w:themeColor="text1"/>
          <w:sz w:val="22"/>
        </w:rPr>
        <w:t>with piggy-backed manner</w:t>
      </w:r>
      <w:r w:rsidR="004551C5">
        <w:rPr>
          <w:rFonts w:ascii="Times New Roman" w:eastAsia="함초롬바탕" w:hAnsi="Times New Roman" w:cs="Times New Roman" w:hint="eastAsia"/>
          <w:color w:val="000000" w:themeColor="text1"/>
          <w:sz w:val="22"/>
        </w:rPr>
        <w:t xml:space="preserve">. </w:t>
      </w:r>
    </w:p>
    <w:p w:rsidR="00AC2755" w:rsidRDefault="00AC2755" w:rsidP="001C0AE9">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p>
    <w:p w:rsidR="00C80343" w:rsidRDefault="00A34A39" w:rsidP="001C0AE9">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r>
        <w:rPr>
          <w:rFonts w:ascii="Times New Roman" w:eastAsia="함초롬바탕" w:hAnsi="Times New Roman" w:cs="Times New Roman" w:hint="eastAsia"/>
          <w:color w:val="000000" w:themeColor="text1"/>
          <w:sz w:val="22"/>
        </w:rPr>
        <w:t>Also, some c</w:t>
      </w:r>
      <w:r w:rsidR="00AC2755">
        <w:rPr>
          <w:rFonts w:ascii="Times New Roman" w:eastAsia="함초롬바탕" w:hAnsi="Times New Roman" w:cs="Times New Roman" w:hint="eastAsia"/>
          <w:color w:val="000000" w:themeColor="text1"/>
          <w:sz w:val="22"/>
        </w:rPr>
        <w:t>ommunication</w:t>
      </w:r>
      <w:r>
        <w:rPr>
          <w:rFonts w:ascii="Times New Roman" w:eastAsia="함초롬바탕" w:hAnsi="Times New Roman" w:cs="Times New Roman" w:hint="eastAsia"/>
          <w:color w:val="000000" w:themeColor="text1"/>
          <w:sz w:val="22"/>
        </w:rPr>
        <w:t xml:space="preserve"> signals to </w:t>
      </w:r>
      <w:r w:rsidR="00AC2755">
        <w:rPr>
          <w:rFonts w:ascii="Times New Roman" w:eastAsia="함초롬바탕" w:hAnsi="Times New Roman" w:cs="Times New Roman" w:hint="eastAsia"/>
          <w:color w:val="000000" w:themeColor="text1"/>
          <w:sz w:val="22"/>
        </w:rPr>
        <w:t xml:space="preserve">resolve collision problem </w:t>
      </w:r>
      <w:r>
        <w:rPr>
          <w:rFonts w:ascii="Times New Roman" w:eastAsia="함초롬바탕" w:hAnsi="Times New Roman" w:cs="Times New Roman" w:hint="eastAsia"/>
          <w:color w:val="000000" w:themeColor="text1"/>
          <w:sz w:val="22"/>
        </w:rPr>
        <w:t>and</w:t>
      </w:r>
      <w:r w:rsidR="00AC2755">
        <w:rPr>
          <w:rFonts w:ascii="Times New Roman" w:eastAsia="함초롬바탕" w:hAnsi="Times New Roman" w:cs="Times New Roman" w:hint="eastAsia"/>
          <w:color w:val="000000" w:themeColor="text1"/>
          <w:sz w:val="22"/>
        </w:rPr>
        <w:t xml:space="preserve"> support </w:t>
      </w:r>
      <w:r>
        <w:rPr>
          <w:rFonts w:ascii="Times New Roman" w:eastAsia="함초롬바탕" w:hAnsi="Times New Roman" w:cs="Times New Roman" w:hint="eastAsia"/>
          <w:color w:val="000000" w:themeColor="text1"/>
          <w:sz w:val="22"/>
        </w:rPr>
        <w:t xml:space="preserve">priority </w:t>
      </w:r>
      <w:r w:rsidR="00AC2755">
        <w:rPr>
          <w:rFonts w:ascii="Times New Roman" w:eastAsia="함초롬바탕" w:hAnsi="Times New Roman" w:cs="Times New Roman" w:hint="eastAsia"/>
          <w:color w:val="000000" w:themeColor="text1"/>
          <w:sz w:val="22"/>
        </w:rPr>
        <w:t>control</w:t>
      </w:r>
      <w:r>
        <w:rPr>
          <w:rFonts w:ascii="Times New Roman" w:eastAsia="함초롬바탕" w:hAnsi="Times New Roman" w:cs="Times New Roman" w:hint="eastAsia"/>
          <w:color w:val="000000" w:themeColor="text1"/>
          <w:sz w:val="22"/>
        </w:rPr>
        <w:t xml:space="preserve"> may be required. </w:t>
      </w:r>
      <w:r w:rsidR="004551C5">
        <w:rPr>
          <w:rFonts w:ascii="Times New Roman" w:eastAsia="함초롬바탕" w:hAnsi="Times New Roman" w:cs="Times New Roman" w:hint="eastAsia"/>
          <w:color w:val="000000" w:themeColor="text1"/>
          <w:sz w:val="22"/>
        </w:rPr>
        <w:t>Therefore</w:t>
      </w:r>
      <w:r w:rsidR="00C80343">
        <w:rPr>
          <w:rFonts w:ascii="Times New Roman" w:eastAsia="함초롬바탕" w:hAnsi="Times New Roman" w:cs="Times New Roman" w:hint="eastAsia"/>
          <w:color w:val="000000" w:themeColor="text1"/>
          <w:sz w:val="22"/>
        </w:rPr>
        <w:t xml:space="preserve">, following channels </w:t>
      </w:r>
      <w:r w:rsidR="00262250">
        <w:rPr>
          <w:rFonts w:ascii="Times New Roman" w:eastAsia="함초롬바탕" w:hAnsi="Times New Roman" w:cs="Times New Roman" w:hint="eastAsia"/>
          <w:color w:val="000000" w:themeColor="text1"/>
          <w:sz w:val="22"/>
        </w:rPr>
        <w:t>should be defined on</w:t>
      </w:r>
      <w:r w:rsidR="00C80343">
        <w:rPr>
          <w:rFonts w:ascii="Times New Roman" w:eastAsia="함초롬바탕" w:hAnsi="Times New Roman" w:cs="Times New Roman" w:hint="eastAsia"/>
          <w:color w:val="000000" w:themeColor="text1"/>
          <w:sz w:val="22"/>
        </w:rPr>
        <w:t xml:space="preserve"> the allocated D2D time-frequency resource</w:t>
      </w:r>
      <w:r w:rsidR="000541DE">
        <w:rPr>
          <w:rFonts w:ascii="Times New Roman" w:eastAsia="함초롬바탕" w:hAnsi="Times New Roman" w:cs="Times New Roman" w:hint="eastAsia"/>
          <w:color w:val="000000" w:themeColor="text1"/>
          <w:sz w:val="22"/>
        </w:rPr>
        <w:t xml:space="preserve">, whether </w:t>
      </w:r>
      <w:r w:rsidR="00D85374">
        <w:rPr>
          <w:rFonts w:ascii="Times New Roman" w:eastAsia="함초롬바탕" w:hAnsi="Times New Roman" w:cs="Times New Roman" w:hint="eastAsia"/>
          <w:color w:val="000000" w:themeColor="text1"/>
          <w:sz w:val="22"/>
        </w:rPr>
        <w:t>it</w:t>
      </w:r>
      <w:r w:rsidR="00D85374">
        <w:rPr>
          <w:rFonts w:ascii="Times New Roman" w:eastAsia="함초롬바탕" w:hAnsi="Times New Roman" w:cs="Times New Roman"/>
          <w:color w:val="000000" w:themeColor="text1"/>
          <w:sz w:val="22"/>
        </w:rPr>
        <w:t>’</w:t>
      </w:r>
      <w:r w:rsidR="00D85374">
        <w:rPr>
          <w:rFonts w:ascii="Times New Roman" w:eastAsia="함초롬바탕" w:hAnsi="Times New Roman" w:cs="Times New Roman" w:hint="eastAsia"/>
          <w:color w:val="000000" w:themeColor="text1"/>
          <w:sz w:val="22"/>
        </w:rPr>
        <w:t xml:space="preserve">s </w:t>
      </w:r>
      <w:r w:rsidR="000541DE">
        <w:rPr>
          <w:rFonts w:ascii="Times New Roman" w:eastAsia="함초롬바탕" w:hAnsi="Times New Roman" w:cs="Times New Roman" w:hint="eastAsia"/>
          <w:color w:val="000000" w:themeColor="text1"/>
          <w:sz w:val="22"/>
        </w:rPr>
        <w:t xml:space="preserve">dedicated or </w:t>
      </w:r>
      <w:r w:rsidR="00D85374">
        <w:rPr>
          <w:rFonts w:ascii="Times New Roman" w:eastAsia="함초롬바탕" w:hAnsi="Times New Roman" w:cs="Times New Roman" w:hint="eastAsia"/>
          <w:color w:val="000000" w:themeColor="text1"/>
          <w:sz w:val="22"/>
        </w:rPr>
        <w:t>disseminated by</w:t>
      </w:r>
      <w:r w:rsidR="00AC2755">
        <w:rPr>
          <w:rFonts w:ascii="Times New Roman" w:eastAsia="함초롬바탕" w:hAnsi="Times New Roman" w:cs="Times New Roman" w:hint="eastAsia"/>
          <w:color w:val="000000" w:themeColor="text1"/>
          <w:sz w:val="22"/>
        </w:rPr>
        <w:t xml:space="preserve"> the </w:t>
      </w:r>
      <w:r w:rsidR="00D85374">
        <w:rPr>
          <w:rFonts w:ascii="Times New Roman" w:eastAsia="함초롬바탕" w:hAnsi="Times New Roman" w:cs="Times New Roman" w:hint="eastAsia"/>
          <w:color w:val="000000" w:themeColor="text1"/>
          <w:sz w:val="22"/>
        </w:rPr>
        <w:t>network</w:t>
      </w:r>
      <w:r w:rsidR="00C80343">
        <w:rPr>
          <w:rFonts w:ascii="Times New Roman" w:eastAsia="함초롬바탕" w:hAnsi="Times New Roman" w:cs="Times New Roman" w:hint="eastAsia"/>
          <w:color w:val="000000" w:themeColor="text1"/>
          <w:sz w:val="22"/>
        </w:rPr>
        <w:t>.</w:t>
      </w:r>
    </w:p>
    <w:p w:rsidR="00262250" w:rsidRPr="00D85374" w:rsidRDefault="00262250" w:rsidP="001C0AE9">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p>
    <w:p w:rsidR="00262250" w:rsidRPr="00F47A19" w:rsidRDefault="00C80343" w:rsidP="00F47A19">
      <w:pPr>
        <w:pStyle w:val="a3"/>
        <w:numPr>
          <w:ilvl w:val="0"/>
          <w:numId w:val="23"/>
        </w:numPr>
        <w:kinsoku w:val="0"/>
        <w:wordWrap/>
        <w:overflowPunct w:val="0"/>
        <w:adjustRightInd w:val="0"/>
        <w:snapToGrid w:val="0"/>
        <w:spacing w:after="0" w:line="0" w:lineRule="atLeast"/>
        <w:ind w:leftChars="0"/>
        <w:jc w:val="left"/>
        <w:rPr>
          <w:rFonts w:ascii="Times New Roman" w:eastAsia="함초롬바탕" w:hAnsi="Times New Roman" w:cs="Times New Roman"/>
          <w:color w:val="000000" w:themeColor="text1"/>
          <w:sz w:val="22"/>
        </w:rPr>
      </w:pPr>
      <w:r w:rsidRPr="00F47A19">
        <w:rPr>
          <w:rFonts w:ascii="Times New Roman" w:eastAsia="함초롬바탕" w:hAnsi="Times New Roman" w:cs="Times New Roman" w:hint="eastAsia"/>
          <w:color w:val="000000" w:themeColor="text1"/>
          <w:sz w:val="22"/>
        </w:rPr>
        <w:t>PD2DBCH</w:t>
      </w:r>
      <w:r w:rsidR="000B67BF" w:rsidRPr="00F47A19">
        <w:rPr>
          <w:rFonts w:ascii="Times New Roman" w:eastAsia="함초롬바탕" w:hAnsi="Times New Roman" w:cs="Times New Roman" w:hint="eastAsia"/>
          <w:color w:val="000000" w:themeColor="text1"/>
          <w:sz w:val="22"/>
        </w:rPr>
        <w:t>s</w:t>
      </w:r>
      <w:r w:rsidR="00262250" w:rsidRPr="00F47A19">
        <w:rPr>
          <w:rFonts w:ascii="Times New Roman" w:eastAsia="함초롬바탕" w:hAnsi="Times New Roman" w:cs="Times New Roman" w:hint="eastAsia"/>
          <w:color w:val="000000" w:themeColor="text1"/>
          <w:sz w:val="22"/>
        </w:rPr>
        <w:t>: transmitted by UEs</w:t>
      </w:r>
      <w:r w:rsidR="004551C5" w:rsidRPr="00F47A19">
        <w:rPr>
          <w:rFonts w:ascii="Times New Roman" w:eastAsia="함초롬바탕" w:hAnsi="Times New Roman" w:cs="Times New Roman" w:hint="eastAsia"/>
          <w:color w:val="000000" w:themeColor="text1"/>
          <w:sz w:val="22"/>
        </w:rPr>
        <w:t xml:space="preserve"> to convey user d</w:t>
      </w:r>
      <w:r w:rsidRPr="00F47A19">
        <w:rPr>
          <w:rFonts w:ascii="Times New Roman" w:eastAsia="함초롬바탕" w:hAnsi="Times New Roman" w:cs="Times New Roman" w:hint="eastAsia"/>
          <w:color w:val="000000" w:themeColor="text1"/>
          <w:sz w:val="22"/>
        </w:rPr>
        <w:t>ata</w:t>
      </w:r>
      <w:r w:rsidR="004551C5" w:rsidRPr="00F47A19">
        <w:rPr>
          <w:rFonts w:ascii="Times New Roman" w:eastAsia="함초롬바탕" w:hAnsi="Times New Roman" w:cs="Times New Roman" w:hint="eastAsia"/>
          <w:color w:val="000000" w:themeColor="text1"/>
          <w:sz w:val="22"/>
        </w:rPr>
        <w:t xml:space="preserve"> and/or c</w:t>
      </w:r>
      <w:r w:rsidRPr="00F47A19">
        <w:rPr>
          <w:rFonts w:ascii="Times New Roman" w:eastAsia="함초롬바탕" w:hAnsi="Times New Roman" w:cs="Times New Roman" w:hint="eastAsia"/>
          <w:color w:val="000000" w:themeColor="text1"/>
          <w:sz w:val="22"/>
        </w:rPr>
        <w:t xml:space="preserve">ontrol </w:t>
      </w:r>
      <w:r w:rsidR="004551C5" w:rsidRPr="00F47A19">
        <w:rPr>
          <w:rFonts w:ascii="Times New Roman" w:eastAsia="함초롬바탕" w:hAnsi="Times New Roman" w:cs="Times New Roman" w:hint="eastAsia"/>
          <w:color w:val="000000" w:themeColor="text1"/>
          <w:sz w:val="22"/>
        </w:rPr>
        <w:t>information</w:t>
      </w:r>
    </w:p>
    <w:p w:rsidR="00C80343" w:rsidRPr="00F47A19" w:rsidRDefault="00262250" w:rsidP="00F47A19">
      <w:pPr>
        <w:pStyle w:val="a3"/>
        <w:numPr>
          <w:ilvl w:val="0"/>
          <w:numId w:val="23"/>
        </w:numPr>
        <w:kinsoku w:val="0"/>
        <w:wordWrap/>
        <w:overflowPunct w:val="0"/>
        <w:adjustRightInd w:val="0"/>
        <w:snapToGrid w:val="0"/>
        <w:spacing w:after="0" w:line="0" w:lineRule="atLeast"/>
        <w:ind w:leftChars="0"/>
        <w:jc w:val="left"/>
        <w:rPr>
          <w:rFonts w:ascii="Times New Roman" w:eastAsia="함초롬바탕" w:hAnsi="Times New Roman" w:cs="Times New Roman"/>
          <w:color w:val="000000" w:themeColor="text1"/>
          <w:sz w:val="22"/>
        </w:rPr>
      </w:pPr>
      <w:r w:rsidRPr="00F47A19">
        <w:rPr>
          <w:rFonts w:ascii="Times New Roman" w:eastAsia="함초롬바탕" w:hAnsi="Times New Roman" w:cs="Times New Roman" w:hint="eastAsia"/>
          <w:color w:val="000000" w:themeColor="text1"/>
          <w:sz w:val="22"/>
        </w:rPr>
        <w:t xml:space="preserve">D2DCSs: transmitted by UEs </w:t>
      </w:r>
      <w:r w:rsidR="00A34A39" w:rsidRPr="00F47A19">
        <w:rPr>
          <w:rFonts w:ascii="Times New Roman" w:eastAsia="함초롬바탕" w:hAnsi="Times New Roman" w:cs="Times New Roman" w:hint="eastAsia"/>
          <w:color w:val="000000" w:themeColor="text1"/>
          <w:sz w:val="22"/>
        </w:rPr>
        <w:t xml:space="preserve">to </w:t>
      </w:r>
      <w:r w:rsidR="00AC2755" w:rsidRPr="00F47A19">
        <w:rPr>
          <w:rFonts w:ascii="Times New Roman" w:eastAsia="함초롬바탕" w:hAnsi="Times New Roman" w:cs="Times New Roman" w:hint="eastAsia"/>
          <w:color w:val="000000" w:themeColor="text1"/>
          <w:sz w:val="22"/>
        </w:rPr>
        <w:t>resolve collision problem and support priority control</w:t>
      </w:r>
      <w:r w:rsidR="002640F0" w:rsidRPr="00F47A19">
        <w:rPr>
          <w:rFonts w:ascii="Times New Roman" w:eastAsia="함초롬바탕" w:hAnsi="Times New Roman" w:cs="Times New Roman" w:hint="eastAsia"/>
          <w:color w:val="000000" w:themeColor="text1"/>
          <w:sz w:val="22"/>
        </w:rPr>
        <w:t>.</w:t>
      </w:r>
    </w:p>
    <w:p w:rsidR="00C22CD1" w:rsidRPr="00C22CD1" w:rsidRDefault="00C22CD1" w:rsidP="001C0AE9">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p>
    <w:p w:rsidR="008C5E7C" w:rsidRPr="00A271D5" w:rsidRDefault="00A34A39" w:rsidP="00A271D5">
      <w:pPr>
        <w:kinsoku w:val="0"/>
        <w:wordWrap/>
        <w:overflowPunct w:val="0"/>
        <w:adjustRightInd w:val="0"/>
        <w:snapToGrid w:val="0"/>
        <w:spacing w:after="0" w:line="0" w:lineRule="atLeast"/>
        <w:jc w:val="left"/>
        <w:rPr>
          <w:rFonts w:ascii="Times New Roman" w:eastAsia="함초롬바탕" w:hAnsi="Times New Roman" w:cs="Times New Roman"/>
          <w:b/>
          <w:color w:val="000000" w:themeColor="text1"/>
          <w:sz w:val="22"/>
        </w:rPr>
      </w:pPr>
      <w:r w:rsidRPr="00A271D5">
        <w:rPr>
          <w:rFonts w:ascii="Times New Roman" w:eastAsia="함초롬바탕" w:hAnsi="Times New Roman" w:cs="Times New Roman" w:hint="eastAsia"/>
          <w:b/>
          <w:color w:val="000000" w:themeColor="text1"/>
          <w:sz w:val="22"/>
        </w:rPr>
        <w:t>Proposal 1:</w:t>
      </w:r>
      <w:r w:rsidR="00AC2755" w:rsidRPr="00A271D5">
        <w:rPr>
          <w:rFonts w:ascii="Times New Roman" w:eastAsia="함초롬바탕" w:hAnsi="Times New Roman" w:cs="Times New Roman" w:hint="eastAsia"/>
          <w:b/>
          <w:color w:val="000000" w:themeColor="text1"/>
          <w:sz w:val="22"/>
        </w:rPr>
        <w:t xml:space="preserve"> </w:t>
      </w:r>
      <w:r w:rsidR="000B67BF" w:rsidRPr="00A271D5">
        <w:rPr>
          <w:rFonts w:ascii="Times New Roman" w:eastAsia="함초롬바탕" w:hAnsi="Times New Roman" w:cs="Times New Roman" w:hint="eastAsia"/>
          <w:color w:val="000000" w:themeColor="text1"/>
          <w:sz w:val="22"/>
        </w:rPr>
        <w:t>We propose distributed scheduling at least in out-of-coverage scenario.</w:t>
      </w:r>
    </w:p>
    <w:p w:rsidR="000B67BF" w:rsidRPr="00A271D5" w:rsidRDefault="00222769" w:rsidP="00A271D5">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r w:rsidRPr="00A271D5">
        <w:rPr>
          <w:rFonts w:ascii="Times New Roman" w:eastAsia="함초롬바탕" w:hAnsi="Times New Roman" w:cs="Times New Roman" w:hint="eastAsia"/>
          <w:b/>
          <w:color w:val="000000" w:themeColor="text1"/>
          <w:sz w:val="22"/>
        </w:rPr>
        <w:t>Proposal 2:</w:t>
      </w:r>
      <w:r w:rsidR="00AC2755" w:rsidRPr="00A271D5">
        <w:rPr>
          <w:rFonts w:ascii="Times New Roman" w:eastAsia="함초롬바탕" w:hAnsi="Times New Roman" w:cs="Times New Roman" w:hint="eastAsia"/>
          <w:b/>
          <w:color w:val="000000" w:themeColor="text1"/>
          <w:sz w:val="22"/>
        </w:rPr>
        <w:t xml:space="preserve"> </w:t>
      </w:r>
      <w:r w:rsidR="00DE3F82" w:rsidRPr="00A271D5">
        <w:rPr>
          <w:rFonts w:ascii="Times New Roman" w:eastAsia="함초롬바탕" w:hAnsi="Times New Roman" w:cs="Times New Roman" w:hint="eastAsia"/>
          <w:color w:val="000000" w:themeColor="text1"/>
          <w:sz w:val="22"/>
        </w:rPr>
        <w:t xml:space="preserve">We propose </w:t>
      </w:r>
      <w:r w:rsidRPr="00A271D5">
        <w:rPr>
          <w:rFonts w:ascii="Times New Roman" w:eastAsia="함초롬바탕" w:hAnsi="Times New Roman" w:cs="Times New Roman" w:hint="eastAsia"/>
          <w:color w:val="000000" w:themeColor="text1"/>
          <w:sz w:val="22"/>
        </w:rPr>
        <w:t>following</w:t>
      </w:r>
      <w:r w:rsidR="00DE3F82" w:rsidRPr="00A271D5">
        <w:rPr>
          <w:rFonts w:ascii="Times New Roman" w:eastAsia="함초롬바탕" w:hAnsi="Times New Roman" w:cs="Times New Roman" w:hint="eastAsia"/>
          <w:color w:val="000000" w:themeColor="text1"/>
          <w:sz w:val="22"/>
        </w:rPr>
        <w:t xml:space="preserve"> terminolog</w:t>
      </w:r>
      <w:r w:rsidRPr="00A271D5">
        <w:rPr>
          <w:rFonts w:ascii="Times New Roman" w:eastAsia="함초롬바탕" w:hAnsi="Times New Roman" w:cs="Times New Roman" w:hint="eastAsia"/>
          <w:color w:val="000000" w:themeColor="text1"/>
          <w:sz w:val="22"/>
        </w:rPr>
        <w:t>ies</w:t>
      </w:r>
      <w:r w:rsidR="00DE3F82" w:rsidRPr="00A271D5">
        <w:rPr>
          <w:rFonts w:ascii="Times New Roman" w:eastAsia="함초롬바탕" w:hAnsi="Times New Roman" w:cs="Times New Roman" w:hint="eastAsia"/>
          <w:color w:val="000000" w:themeColor="text1"/>
          <w:sz w:val="22"/>
        </w:rPr>
        <w:t xml:space="preserve"> regarding </w:t>
      </w:r>
      <w:r w:rsidRPr="00A271D5">
        <w:rPr>
          <w:rFonts w:ascii="Times New Roman" w:eastAsia="함초롬바탕" w:hAnsi="Times New Roman" w:cs="Times New Roman" w:hint="eastAsia"/>
          <w:color w:val="000000" w:themeColor="text1"/>
          <w:sz w:val="22"/>
        </w:rPr>
        <w:t>D2D communication</w:t>
      </w:r>
      <w:r w:rsidR="00A271D5">
        <w:rPr>
          <w:rFonts w:ascii="Times New Roman" w:eastAsia="함초롬바탕" w:hAnsi="Times New Roman" w:cs="Times New Roman" w:hint="eastAsia"/>
          <w:color w:val="000000" w:themeColor="text1"/>
          <w:sz w:val="22"/>
        </w:rPr>
        <w:t>.</w:t>
      </w:r>
    </w:p>
    <w:p w:rsidR="00DE3F82" w:rsidRPr="00A271D5" w:rsidRDefault="00DE3F82" w:rsidP="00A271D5">
      <w:pPr>
        <w:pStyle w:val="a3"/>
        <w:numPr>
          <w:ilvl w:val="0"/>
          <w:numId w:val="36"/>
        </w:numPr>
        <w:kinsoku w:val="0"/>
        <w:wordWrap/>
        <w:overflowPunct w:val="0"/>
        <w:adjustRightInd w:val="0"/>
        <w:snapToGrid w:val="0"/>
        <w:spacing w:after="0" w:line="0" w:lineRule="atLeast"/>
        <w:ind w:leftChars="0"/>
        <w:jc w:val="left"/>
        <w:rPr>
          <w:rFonts w:ascii="Times New Roman" w:eastAsia="함초롬바탕" w:hAnsi="Times New Roman" w:cs="Times New Roman"/>
          <w:color w:val="000000" w:themeColor="text1"/>
          <w:sz w:val="22"/>
        </w:rPr>
      </w:pPr>
      <w:r w:rsidRPr="00A271D5">
        <w:rPr>
          <w:rFonts w:ascii="Times New Roman" w:eastAsia="함초롬바탕" w:hAnsi="Times New Roman" w:cs="Times New Roman" w:hint="eastAsia"/>
          <w:color w:val="000000" w:themeColor="text1"/>
          <w:sz w:val="22"/>
        </w:rPr>
        <w:t>PD2DBCH</w:t>
      </w:r>
      <w:r w:rsidR="00A271D5">
        <w:rPr>
          <w:rFonts w:ascii="Times New Roman" w:eastAsia="함초롬바탕" w:hAnsi="Times New Roman" w:cs="Times New Roman" w:hint="eastAsia"/>
          <w:color w:val="000000" w:themeColor="text1"/>
          <w:sz w:val="22"/>
        </w:rPr>
        <w:tab/>
      </w:r>
      <w:r w:rsidR="00AC2755" w:rsidRPr="00A271D5">
        <w:rPr>
          <w:rFonts w:ascii="Times New Roman" w:eastAsia="함초롬바탕" w:hAnsi="Times New Roman" w:cs="Times New Roman" w:hint="eastAsia"/>
          <w:color w:val="000000" w:themeColor="text1"/>
          <w:sz w:val="22"/>
        </w:rPr>
        <w:t>(</w:t>
      </w:r>
      <w:r w:rsidRPr="00A271D5">
        <w:rPr>
          <w:rFonts w:ascii="Times New Roman" w:eastAsia="함초롬바탕" w:hAnsi="Times New Roman" w:cs="Times New Roman" w:hint="eastAsia"/>
          <w:color w:val="000000" w:themeColor="text1"/>
          <w:sz w:val="22"/>
        </w:rPr>
        <w:t>Physical D2D Broadcasting Channel</w:t>
      </w:r>
      <w:r w:rsidR="00AC2755" w:rsidRPr="00A271D5">
        <w:rPr>
          <w:rFonts w:ascii="Times New Roman" w:eastAsia="함초롬바탕" w:hAnsi="Times New Roman" w:cs="Times New Roman" w:hint="eastAsia"/>
          <w:color w:val="000000" w:themeColor="text1"/>
          <w:sz w:val="22"/>
        </w:rPr>
        <w:t>)</w:t>
      </w:r>
    </w:p>
    <w:p w:rsidR="00DE3F82" w:rsidRPr="00A271D5" w:rsidRDefault="00DE3F82" w:rsidP="00A271D5">
      <w:pPr>
        <w:pStyle w:val="a3"/>
        <w:numPr>
          <w:ilvl w:val="0"/>
          <w:numId w:val="36"/>
        </w:numPr>
        <w:kinsoku w:val="0"/>
        <w:wordWrap/>
        <w:overflowPunct w:val="0"/>
        <w:adjustRightInd w:val="0"/>
        <w:snapToGrid w:val="0"/>
        <w:spacing w:after="0" w:line="0" w:lineRule="atLeast"/>
        <w:ind w:leftChars="0"/>
        <w:jc w:val="left"/>
        <w:rPr>
          <w:rFonts w:ascii="Times New Roman" w:eastAsia="함초롬바탕" w:hAnsi="Times New Roman" w:cs="Times New Roman"/>
          <w:color w:val="000000" w:themeColor="text1"/>
          <w:sz w:val="22"/>
        </w:rPr>
      </w:pPr>
      <w:r w:rsidRPr="00A271D5">
        <w:rPr>
          <w:rFonts w:ascii="Times New Roman" w:eastAsia="함초롬바탕" w:hAnsi="Times New Roman" w:cs="Times New Roman" w:hint="eastAsia"/>
          <w:color w:val="000000" w:themeColor="text1"/>
          <w:sz w:val="22"/>
        </w:rPr>
        <w:t>PD2DCCH</w:t>
      </w:r>
      <w:r w:rsidRPr="00A271D5">
        <w:rPr>
          <w:rFonts w:ascii="Times New Roman" w:eastAsia="함초롬바탕" w:hAnsi="Times New Roman" w:cs="Times New Roman" w:hint="eastAsia"/>
          <w:color w:val="000000" w:themeColor="text1"/>
          <w:sz w:val="22"/>
        </w:rPr>
        <w:tab/>
      </w:r>
      <w:r w:rsidR="00AC2755" w:rsidRPr="00A271D5">
        <w:rPr>
          <w:rFonts w:ascii="Times New Roman" w:eastAsia="함초롬바탕" w:hAnsi="Times New Roman" w:cs="Times New Roman" w:hint="eastAsia"/>
          <w:color w:val="000000" w:themeColor="text1"/>
          <w:sz w:val="22"/>
        </w:rPr>
        <w:t>(</w:t>
      </w:r>
      <w:r w:rsidRPr="00A271D5">
        <w:rPr>
          <w:rFonts w:ascii="Times New Roman" w:eastAsia="함초롬바탕" w:hAnsi="Times New Roman" w:cs="Times New Roman" w:hint="eastAsia"/>
          <w:color w:val="000000" w:themeColor="text1"/>
          <w:sz w:val="22"/>
        </w:rPr>
        <w:t>Physical D2D Control Channel</w:t>
      </w:r>
      <w:r w:rsidR="00AC2755" w:rsidRPr="00A271D5">
        <w:rPr>
          <w:rFonts w:ascii="Times New Roman" w:eastAsia="함초롬바탕" w:hAnsi="Times New Roman" w:cs="Times New Roman" w:hint="eastAsia"/>
          <w:color w:val="000000" w:themeColor="text1"/>
          <w:sz w:val="22"/>
        </w:rPr>
        <w:t>)</w:t>
      </w:r>
    </w:p>
    <w:p w:rsidR="00DE3F82" w:rsidRPr="00A271D5" w:rsidRDefault="00DE3F82" w:rsidP="00A271D5">
      <w:pPr>
        <w:pStyle w:val="a3"/>
        <w:numPr>
          <w:ilvl w:val="0"/>
          <w:numId w:val="36"/>
        </w:numPr>
        <w:kinsoku w:val="0"/>
        <w:wordWrap/>
        <w:overflowPunct w:val="0"/>
        <w:adjustRightInd w:val="0"/>
        <w:snapToGrid w:val="0"/>
        <w:spacing w:after="0" w:line="0" w:lineRule="atLeast"/>
        <w:ind w:leftChars="0"/>
        <w:jc w:val="left"/>
        <w:rPr>
          <w:rFonts w:ascii="Times New Roman" w:eastAsia="함초롬바탕" w:hAnsi="Times New Roman" w:cs="Times New Roman"/>
          <w:color w:val="000000" w:themeColor="text1"/>
          <w:sz w:val="22"/>
        </w:rPr>
      </w:pPr>
      <w:r w:rsidRPr="00A271D5">
        <w:rPr>
          <w:rFonts w:ascii="Times New Roman" w:eastAsia="함초롬바탕" w:hAnsi="Times New Roman" w:cs="Times New Roman" w:hint="eastAsia"/>
          <w:color w:val="000000" w:themeColor="text1"/>
          <w:sz w:val="22"/>
        </w:rPr>
        <w:t>D2DC</w:t>
      </w:r>
      <w:r w:rsidR="00222769" w:rsidRPr="00A271D5">
        <w:rPr>
          <w:rFonts w:ascii="Times New Roman" w:eastAsia="함초롬바탕" w:hAnsi="Times New Roman" w:cs="Times New Roman" w:hint="eastAsia"/>
          <w:color w:val="000000" w:themeColor="text1"/>
          <w:sz w:val="22"/>
        </w:rPr>
        <w:t>S</w:t>
      </w:r>
      <w:r w:rsidR="00222769" w:rsidRPr="00A271D5">
        <w:rPr>
          <w:rFonts w:ascii="Times New Roman" w:eastAsia="함초롬바탕" w:hAnsi="Times New Roman" w:cs="Times New Roman" w:hint="eastAsia"/>
          <w:color w:val="000000" w:themeColor="text1"/>
          <w:sz w:val="22"/>
        </w:rPr>
        <w:tab/>
      </w:r>
      <w:r w:rsidR="00F47A19" w:rsidRPr="00A271D5">
        <w:rPr>
          <w:rFonts w:ascii="Times New Roman" w:eastAsia="함초롬바탕" w:hAnsi="Times New Roman" w:cs="Times New Roman" w:hint="eastAsia"/>
          <w:color w:val="000000" w:themeColor="text1"/>
          <w:sz w:val="22"/>
        </w:rPr>
        <w:tab/>
      </w:r>
      <w:r w:rsidR="00AC2755" w:rsidRPr="00A271D5">
        <w:rPr>
          <w:rFonts w:ascii="Times New Roman" w:eastAsia="함초롬바탕" w:hAnsi="Times New Roman" w:cs="Times New Roman" w:hint="eastAsia"/>
          <w:color w:val="000000" w:themeColor="text1"/>
          <w:sz w:val="22"/>
        </w:rPr>
        <w:t>(</w:t>
      </w:r>
      <w:r w:rsidRPr="00A271D5">
        <w:rPr>
          <w:rFonts w:ascii="Times New Roman" w:eastAsia="함초롬바탕" w:hAnsi="Times New Roman" w:cs="Times New Roman" w:hint="eastAsia"/>
          <w:color w:val="000000" w:themeColor="text1"/>
          <w:sz w:val="22"/>
        </w:rPr>
        <w:t>D2D Co</w:t>
      </w:r>
      <w:r w:rsidR="00AC2755" w:rsidRPr="00A271D5">
        <w:rPr>
          <w:rFonts w:ascii="Times New Roman" w:eastAsia="함초롬바탕" w:hAnsi="Times New Roman" w:cs="Times New Roman" w:hint="eastAsia"/>
          <w:color w:val="000000" w:themeColor="text1"/>
          <w:sz w:val="22"/>
        </w:rPr>
        <w:t>mmunication</w:t>
      </w:r>
      <w:r w:rsidRPr="00A271D5">
        <w:rPr>
          <w:rFonts w:ascii="Times New Roman" w:eastAsia="함초롬바탕" w:hAnsi="Times New Roman" w:cs="Times New Roman" w:hint="eastAsia"/>
          <w:color w:val="000000" w:themeColor="text1"/>
          <w:sz w:val="22"/>
        </w:rPr>
        <w:t xml:space="preserve"> Signal</w:t>
      </w:r>
      <w:r w:rsidR="00AC2755" w:rsidRPr="00A271D5">
        <w:rPr>
          <w:rFonts w:ascii="Times New Roman" w:eastAsia="함초롬바탕" w:hAnsi="Times New Roman" w:cs="Times New Roman" w:hint="eastAsia"/>
          <w:color w:val="000000" w:themeColor="text1"/>
          <w:sz w:val="22"/>
        </w:rPr>
        <w:t>)</w:t>
      </w:r>
    </w:p>
    <w:p w:rsidR="00DE3F82" w:rsidRDefault="00DE3F82" w:rsidP="00AC2755">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p>
    <w:p w:rsidR="00DE3F82" w:rsidRPr="00AC2755" w:rsidRDefault="00DC243F" w:rsidP="00A25400">
      <w:pPr>
        <w:pStyle w:val="a3"/>
        <w:numPr>
          <w:ilvl w:val="0"/>
          <w:numId w:val="31"/>
        </w:numPr>
        <w:kinsoku w:val="0"/>
        <w:wordWrap/>
        <w:overflowPunct w:val="0"/>
        <w:adjustRightInd w:val="0"/>
        <w:snapToGrid w:val="0"/>
        <w:spacing w:after="0" w:line="0" w:lineRule="atLeast"/>
        <w:ind w:leftChars="0"/>
        <w:jc w:val="left"/>
        <w:rPr>
          <w:rFonts w:asciiTheme="majorHAnsi" w:eastAsiaTheme="majorHAnsi" w:hAnsiTheme="majorHAnsi" w:cs="Times New Roman"/>
          <w:b/>
          <w:color w:val="000000" w:themeColor="text1"/>
          <w:sz w:val="28"/>
          <w:szCs w:val="28"/>
        </w:rPr>
      </w:pPr>
      <w:r w:rsidRPr="00AC2755">
        <w:rPr>
          <w:rFonts w:asciiTheme="majorHAnsi" w:eastAsiaTheme="majorHAnsi" w:hAnsiTheme="majorHAnsi" w:cs="Times New Roman" w:hint="eastAsia"/>
          <w:b/>
          <w:color w:val="000000" w:themeColor="text1"/>
          <w:sz w:val="28"/>
          <w:szCs w:val="28"/>
        </w:rPr>
        <w:t>Signals to assist distributed</w:t>
      </w:r>
      <w:r w:rsidR="00DE3F82" w:rsidRPr="00AC2755">
        <w:rPr>
          <w:rFonts w:asciiTheme="majorHAnsi" w:eastAsiaTheme="majorHAnsi" w:hAnsiTheme="majorHAnsi" w:cs="Times New Roman" w:hint="eastAsia"/>
          <w:b/>
          <w:color w:val="000000" w:themeColor="text1"/>
          <w:sz w:val="28"/>
          <w:szCs w:val="28"/>
        </w:rPr>
        <w:t xml:space="preserve"> scheduling</w:t>
      </w:r>
    </w:p>
    <w:p w:rsidR="000B67BF" w:rsidRDefault="000B67BF" w:rsidP="001C0AE9">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p>
    <w:p w:rsidR="00F0678F" w:rsidRPr="00F0678F" w:rsidRDefault="00A34A39" w:rsidP="00F0678F">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r w:rsidRPr="00F0678F">
        <w:rPr>
          <w:rFonts w:ascii="Times New Roman" w:eastAsia="함초롬바탕" w:hAnsi="Times New Roman" w:cs="Times New Roman" w:hint="eastAsia"/>
          <w:color w:val="000000" w:themeColor="text1"/>
          <w:sz w:val="22"/>
        </w:rPr>
        <w:t>In t</w:t>
      </w:r>
      <w:r w:rsidR="00A90DEA" w:rsidRPr="00F0678F">
        <w:rPr>
          <w:rFonts w:ascii="Times New Roman" w:eastAsia="함초롬바탕" w:hAnsi="Times New Roman" w:cs="Times New Roman" w:hint="eastAsia"/>
          <w:color w:val="000000" w:themeColor="text1"/>
          <w:sz w:val="22"/>
        </w:rPr>
        <w:t>his section</w:t>
      </w:r>
      <w:r w:rsidRPr="00F0678F">
        <w:rPr>
          <w:rFonts w:ascii="Times New Roman" w:eastAsia="함초롬바탕" w:hAnsi="Times New Roman" w:cs="Times New Roman" w:hint="eastAsia"/>
          <w:color w:val="000000" w:themeColor="text1"/>
          <w:sz w:val="22"/>
        </w:rPr>
        <w:t>, we want to</w:t>
      </w:r>
      <w:r w:rsidR="00A90DEA" w:rsidRPr="00F0678F">
        <w:rPr>
          <w:rFonts w:ascii="Times New Roman" w:eastAsia="함초롬바탕" w:hAnsi="Times New Roman" w:cs="Times New Roman" w:hint="eastAsia"/>
          <w:color w:val="000000" w:themeColor="text1"/>
          <w:sz w:val="22"/>
        </w:rPr>
        <w:t xml:space="preserve"> d</w:t>
      </w:r>
      <w:r w:rsidR="00D85374" w:rsidRPr="00F0678F">
        <w:rPr>
          <w:rFonts w:ascii="Times New Roman" w:eastAsia="함초롬바탕" w:hAnsi="Times New Roman" w:cs="Times New Roman" w:hint="eastAsia"/>
          <w:color w:val="000000" w:themeColor="text1"/>
          <w:sz w:val="22"/>
        </w:rPr>
        <w:t xml:space="preserve">iscuss </w:t>
      </w:r>
      <w:r w:rsidR="00DC243F" w:rsidRPr="00F0678F">
        <w:rPr>
          <w:rFonts w:ascii="Times New Roman" w:eastAsia="함초롬바탕" w:hAnsi="Times New Roman" w:cs="Times New Roman" w:hint="eastAsia"/>
          <w:color w:val="000000" w:themeColor="text1"/>
          <w:sz w:val="22"/>
        </w:rPr>
        <w:t xml:space="preserve">signals (D2DCS) to </w:t>
      </w:r>
      <w:r w:rsidR="00F0678F" w:rsidRPr="00F0678F">
        <w:rPr>
          <w:rFonts w:ascii="Times New Roman" w:eastAsia="함초롬바탕" w:hAnsi="Times New Roman" w:cs="Times New Roman" w:hint="eastAsia"/>
          <w:color w:val="000000" w:themeColor="text1"/>
          <w:sz w:val="22"/>
        </w:rPr>
        <w:t>resolve collision problem and support priority control.</w:t>
      </w:r>
    </w:p>
    <w:p w:rsidR="000B67BF" w:rsidRPr="00F0678F" w:rsidRDefault="000B67BF" w:rsidP="001C0AE9">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p>
    <w:p w:rsidR="001C0AE9" w:rsidRDefault="00EE2E10" w:rsidP="001C0AE9">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r>
        <w:rPr>
          <w:rFonts w:ascii="Times New Roman" w:eastAsia="함초롬바탕" w:hAnsi="Times New Roman" w:cs="Times New Roman" w:hint="eastAsia"/>
          <w:color w:val="000000" w:themeColor="text1"/>
          <w:sz w:val="22"/>
        </w:rPr>
        <w:t xml:space="preserve">Figure 1 </w:t>
      </w:r>
      <w:proofErr w:type="gramStart"/>
      <w:r>
        <w:rPr>
          <w:rFonts w:ascii="Times New Roman" w:eastAsia="함초롬바탕" w:hAnsi="Times New Roman" w:cs="Times New Roman" w:hint="eastAsia"/>
          <w:color w:val="000000" w:themeColor="text1"/>
          <w:sz w:val="22"/>
        </w:rPr>
        <w:t>shows</w:t>
      </w:r>
      <w:proofErr w:type="gramEnd"/>
      <w:r>
        <w:rPr>
          <w:rFonts w:ascii="Times New Roman" w:eastAsia="함초롬바탕" w:hAnsi="Times New Roman" w:cs="Times New Roman" w:hint="eastAsia"/>
          <w:color w:val="000000" w:themeColor="text1"/>
          <w:sz w:val="22"/>
        </w:rPr>
        <w:t xml:space="preserve"> a possible</w:t>
      </w:r>
      <w:r w:rsidR="001C0AE9">
        <w:rPr>
          <w:rFonts w:ascii="Times New Roman" w:eastAsia="함초롬바탕" w:hAnsi="Times New Roman" w:cs="Times New Roman" w:hint="eastAsia"/>
          <w:color w:val="000000" w:themeColor="text1"/>
          <w:sz w:val="22"/>
        </w:rPr>
        <w:t xml:space="preserve"> D2D frame partitioned into two regions: one for D2D broadcasting and the other for synchroni</w:t>
      </w:r>
      <w:r w:rsidR="009909F5">
        <w:rPr>
          <w:rFonts w:ascii="Times New Roman" w:eastAsia="함초롬바탕" w:hAnsi="Times New Roman" w:cs="Times New Roman" w:hint="eastAsia"/>
          <w:color w:val="000000" w:themeColor="text1"/>
          <w:sz w:val="22"/>
        </w:rPr>
        <w:t>s</w:t>
      </w:r>
      <w:r w:rsidR="001C0AE9">
        <w:rPr>
          <w:rFonts w:ascii="Times New Roman" w:eastAsia="함초롬바탕" w:hAnsi="Times New Roman" w:cs="Times New Roman" w:hint="eastAsia"/>
          <w:color w:val="000000" w:themeColor="text1"/>
          <w:sz w:val="22"/>
        </w:rPr>
        <w:t>ation management.</w:t>
      </w:r>
      <w:r>
        <w:rPr>
          <w:rFonts w:ascii="Times New Roman" w:eastAsia="함초롬바탕" w:hAnsi="Times New Roman" w:cs="Times New Roman" w:hint="eastAsia"/>
          <w:color w:val="000000" w:themeColor="text1"/>
          <w:sz w:val="22"/>
        </w:rPr>
        <w:t xml:space="preserve"> PD2DBCHs and D2DCS will occupy D2D broadcasting region and PD2DSS, SD2DSS, and/or PD2DSCH will be multiplexed in</w:t>
      </w:r>
      <w:r w:rsidR="00A34A39">
        <w:rPr>
          <w:rFonts w:ascii="Times New Roman" w:eastAsia="함초롬바탕" w:hAnsi="Times New Roman" w:cs="Times New Roman" w:hint="eastAsia"/>
          <w:color w:val="000000" w:themeColor="text1"/>
          <w:sz w:val="22"/>
        </w:rPr>
        <w:t>to</w:t>
      </w:r>
      <w:r>
        <w:rPr>
          <w:rFonts w:ascii="Times New Roman" w:eastAsia="함초롬바탕" w:hAnsi="Times New Roman" w:cs="Times New Roman" w:hint="eastAsia"/>
          <w:color w:val="000000" w:themeColor="text1"/>
          <w:sz w:val="22"/>
        </w:rPr>
        <w:t xml:space="preserve"> the synchronization management region. </w:t>
      </w:r>
    </w:p>
    <w:p w:rsidR="007E7652" w:rsidRDefault="007E7652" w:rsidP="00F51121">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p>
    <w:p w:rsidR="001C0AE9" w:rsidRDefault="00EE2E10" w:rsidP="00EE2E10">
      <w:pPr>
        <w:kinsoku w:val="0"/>
        <w:wordWrap/>
        <w:overflowPunct w:val="0"/>
        <w:adjustRightInd w:val="0"/>
        <w:snapToGrid w:val="0"/>
        <w:spacing w:after="0" w:line="0" w:lineRule="atLeast"/>
        <w:jc w:val="center"/>
        <w:rPr>
          <w:rFonts w:ascii="Times New Roman" w:eastAsia="함초롬바탕" w:hAnsi="Times New Roman" w:cs="Times New Roman"/>
          <w:color w:val="000000" w:themeColor="text1"/>
          <w:sz w:val="22"/>
        </w:rPr>
      </w:pPr>
      <w:r>
        <w:object w:dxaOrig="7030" w:dyaOrig="3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25pt;height:164.05pt" o:ole="">
            <v:imagedata r:id="rId9" o:title=""/>
          </v:shape>
          <o:OLEObject Type="Embed" ProgID="Visio.Drawing.11" ShapeID="_x0000_i1025" DrawAspect="Content" ObjectID="_1452519687" r:id="rId10"/>
        </w:object>
      </w:r>
    </w:p>
    <w:p w:rsidR="001C0AE9" w:rsidRPr="00580073" w:rsidRDefault="001C0AE9" w:rsidP="001C0AE9">
      <w:pPr>
        <w:kinsoku w:val="0"/>
        <w:wordWrap/>
        <w:overflowPunct w:val="0"/>
        <w:adjustRightInd w:val="0"/>
        <w:snapToGrid w:val="0"/>
        <w:spacing w:after="0" w:line="0" w:lineRule="atLeast"/>
        <w:jc w:val="center"/>
        <w:rPr>
          <w:b/>
        </w:rPr>
      </w:pPr>
      <w:r w:rsidRPr="00580073">
        <w:rPr>
          <w:rFonts w:hint="eastAsia"/>
          <w:b/>
        </w:rPr>
        <w:t>Figure 1</w:t>
      </w:r>
      <w:r w:rsidR="00A271D5">
        <w:rPr>
          <w:rFonts w:hint="eastAsia"/>
          <w:b/>
        </w:rPr>
        <w:t>:</w:t>
      </w:r>
      <w:r w:rsidRPr="00580073">
        <w:rPr>
          <w:rFonts w:hint="eastAsia"/>
          <w:b/>
        </w:rPr>
        <w:t xml:space="preserve"> </w:t>
      </w:r>
      <w:r>
        <w:rPr>
          <w:rFonts w:hint="eastAsia"/>
          <w:b/>
        </w:rPr>
        <w:t>Resource allocation for D2D broadcasting</w:t>
      </w:r>
      <w:r w:rsidR="006D5428">
        <w:rPr>
          <w:rFonts w:hint="eastAsia"/>
          <w:b/>
        </w:rPr>
        <w:t xml:space="preserve"> (16 PD2DBCHs just for illustration)</w:t>
      </w:r>
      <w:r w:rsidRPr="00580073">
        <w:rPr>
          <w:rFonts w:hint="eastAsia"/>
          <w:b/>
        </w:rPr>
        <w:t>.</w:t>
      </w:r>
    </w:p>
    <w:p w:rsidR="001C0AE9" w:rsidRDefault="001C0AE9" w:rsidP="00F51121">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p>
    <w:p w:rsidR="00FF5867" w:rsidRPr="00733EAE" w:rsidRDefault="00FF5867" w:rsidP="00F51121">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r>
        <w:rPr>
          <w:rFonts w:ascii="Times New Roman" w:eastAsia="함초롬바탕" w:hAnsi="Times New Roman" w:cs="Times New Roman" w:hint="eastAsia"/>
          <w:color w:val="000000" w:themeColor="text1"/>
          <w:sz w:val="22"/>
        </w:rPr>
        <w:t xml:space="preserve">The simplest way </w:t>
      </w:r>
      <w:r w:rsidR="00A34A39">
        <w:rPr>
          <w:rFonts w:ascii="Times New Roman" w:eastAsia="함초롬바탕" w:hAnsi="Times New Roman" w:cs="Times New Roman" w:hint="eastAsia"/>
          <w:color w:val="000000" w:themeColor="text1"/>
          <w:sz w:val="22"/>
        </w:rPr>
        <w:t>of</w:t>
      </w:r>
      <w:r>
        <w:rPr>
          <w:rFonts w:ascii="Times New Roman" w:eastAsia="함초롬바탕" w:hAnsi="Times New Roman" w:cs="Times New Roman" w:hint="eastAsia"/>
          <w:color w:val="000000" w:themeColor="text1"/>
          <w:sz w:val="22"/>
        </w:rPr>
        <w:t xml:space="preserve"> occupy</w:t>
      </w:r>
      <w:r w:rsidR="00A34A39">
        <w:rPr>
          <w:rFonts w:ascii="Times New Roman" w:eastAsia="함초롬바탕" w:hAnsi="Times New Roman" w:cs="Times New Roman" w:hint="eastAsia"/>
          <w:color w:val="000000" w:themeColor="text1"/>
          <w:sz w:val="22"/>
        </w:rPr>
        <w:t>ing</w:t>
      </w:r>
      <w:r>
        <w:rPr>
          <w:rFonts w:ascii="Times New Roman" w:eastAsia="함초롬바탕" w:hAnsi="Times New Roman" w:cs="Times New Roman" w:hint="eastAsia"/>
          <w:color w:val="000000" w:themeColor="text1"/>
          <w:sz w:val="22"/>
        </w:rPr>
        <w:t xml:space="preserve"> available PD2DBCH is </w:t>
      </w:r>
      <w:r w:rsidR="00A34A39">
        <w:rPr>
          <w:rFonts w:ascii="Times New Roman" w:eastAsia="함초롬바탕" w:hAnsi="Times New Roman" w:cs="Times New Roman" w:hint="eastAsia"/>
          <w:color w:val="000000" w:themeColor="text1"/>
          <w:sz w:val="22"/>
        </w:rPr>
        <w:t xml:space="preserve">to use </w:t>
      </w:r>
      <w:r>
        <w:rPr>
          <w:rFonts w:ascii="Times New Roman" w:eastAsia="함초롬바탕" w:hAnsi="Times New Roman" w:cs="Times New Roman" w:hint="eastAsia"/>
          <w:color w:val="000000" w:themeColor="text1"/>
          <w:sz w:val="22"/>
        </w:rPr>
        <w:t>CSMA with the following procedure.</w:t>
      </w:r>
    </w:p>
    <w:p w:rsidR="00FF5867" w:rsidRPr="004D718E" w:rsidRDefault="00FF5867" w:rsidP="004D718E">
      <w:pPr>
        <w:pStyle w:val="a3"/>
        <w:numPr>
          <w:ilvl w:val="0"/>
          <w:numId w:val="24"/>
        </w:numPr>
        <w:kinsoku w:val="0"/>
        <w:wordWrap/>
        <w:overflowPunct w:val="0"/>
        <w:adjustRightInd w:val="0"/>
        <w:snapToGrid w:val="0"/>
        <w:spacing w:after="0" w:line="0" w:lineRule="atLeast"/>
        <w:ind w:leftChars="0"/>
        <w:jc w:val="left"/>
        <w:rPr>
          <w:rFonts w:ascii="Times New Roman" w:eastAsia="함초롬바탕" w:hAnsi="Times New Roman" w:cs="Times New Roman"/>
          <w:color w:val="000000" w:themeColor="text1"/>
          <w:sz w:val="22"/>
        </w:rPr>
      </w:pPr>
      <w:r w:rsidRPr="004D718E">
        <w:rPr>
          <w:rFonts w:ascii="Times New Roman" w:eastAsia="함초롬바탕" w:hAnsi="Times New Roman" w:cs="Times New Roman" w:hint="eastAsia"/>
          <w:color w:val="000000" w:themeColor="text1"/>
          <w:sz w:val="22"/>
        </w:rPr>
        <w:t xml:space="preserve">A UE wishing to broadcast </w:t>
      </w:r>
      <m:oMath>
        <m:d>
          <m:dPr>
            <m:ctrlPr>
              <w:rPr>
                <w:rFonts w:ascii="Cambria Math" w:eastAsia="함초롬바탕" w:hAnsi="Cambria Math" w:cs="Times New Roman"/>
                <w:color w:val="000000" w:themeColor="text1"/>
                <w:sz w:val="22"/>
              </w:rPr>
            </m:ctrlPr>
          </m:dPr>
          <m:e>
            <m:r>
              <w:rPr>
                <w:rFonts w:ascii="Cambria Math" w:eastAsia="함초롬바탕" w:hAnsi="Cambria Math" w:cs="Times New Roman"/>
                <w:color w:val="000000" w:themeColor="text1"/>
                <w:sz w:val="22"/>
              </w:rPr>
              <m:t>n+1</m:t>
            </m:r>
          </m:e>
        </m:d>
        <m:r>
          <w:rPr>
            <w:rFonts w:ascii="Cambria Math" w:eastAsia="함초롬바탕" w:hAnsi="Cambria Math" w:cs="Times New Roman"/>
            <w:color w:val="000000" w:themeColor="text1"/>
            <w:sz w:val="22"/>
          </w:rPr>
          <m:t>th</m:t>
        </m:r>
      </m:oMath>
      <w:r w:rsidRPr="004D718E">
        <w:rPr>
          <w:rFonts w:ascii="Times New Roman" w:eastAsia="함초롬바탕" w:hAnsi="Times New Roman" w:cs="Times New Roman" w:hint="eastAsia"/>
          <w:color w:val="000000" w:themeColor="text1"/>
          <w:sz w:val="22"/>
        </w:rPr>
        <w:t xml:space="preserve"> frame has to listen to PD2DBCHs at </w:t>
      </w:r>
      <m:oMath>
        <m:d>
          <m:dPr>
            <m:ctrlPr>
              <w:rPr>
                <w:rFonts w:ascii="Cambria Math" w:eastAsia="함초롬바탕" w:hAnsi="Cambria Math" w:cs="Times New Roman"/>
                <w:color w:val="000000" w:themeColor="text1"/>
                <w:sz w:val="22"/>
              </w:rPr>
            </m:ctrlPr>
          </m:dPr>
          <m:e>
            <m:r>
              <w:rPr>
                <w:rFonts w:ascii="Cambria Math" w:eastAsia="함초롬바탕" w:hAnsi="Cambria Math" w:cs="Times New Roman"/>
                <w:color w:val="000000" w:themeColor="text1"/>
                <w:sz w:val="22"/>
              </w:rPr>
              <m:t>n</m:t>
            </m:r>
          </m:e>
        </m:d>
        <m:r>
          <w:rPr>
            <w:rFonts w:ascii="Cambria Math" w:eastAsia="함초롬바탕" w:hAnsi="Cambria Math" w:cs="Times New Roman"/>
            <w:color w:val="000000" w:themeColor="text1"/>
            <w:sz w:val="22"/>
          </w:rPr>
          <m:t>th</m:t>
        </m:r>
      </m:oMath>
      <w:r w:rsidRPr="004D718E">
        <w:rPr>
          <w:rFonts w:ascii="Times New Roman" w:eastAsia="함초롬바탕" w:hAnsi="Times New Roman" w:cs="Times New Roman" w:hint="eastAsia"/>
          <w:color w:val="000000" w:themeColor="text1"/>
          <w:sz w:val="22"/>
        </w:rPr>
        <w:t xml:space="preserve"> frame.</w:t>
      </w:r>
    </w:p>
    <w:p w:rsidR="00FF5867" w:rsidRPr="004D718E" w:rsidRDefault="00FF5867" w:rsidP="004D718E">
      <w:pPr>
        <w:pStyle w:val="a3"/>
        <w:numPr>
          <w:ilvl w:val="0"/>
          <w:numId w:val="24"/>
        </w:numPr>
        <w:kinsoku w:val="0"/>
        <w:wordWrap/>
        <w:overflowPunct w:val="0"/>
        <w:adjustRightInd w:val="0"/>
        <w:snapToGrid w:val="0"/>
        <w:spacing w:after="0" w:line="0" w:lineRule="atLeast"/>
        <w:ind w:leftChars="0"/>
        <w:jc w:val="left"/>
        <w:rPr>
          <w:rFonts w:ascii="Times New Roman" w:eastAsia="함초롬바탕" w:hAnsi="Times New Roman" w:cs="Times New Roman"/>
          <w:color w:val="000000" w:themeColor="text1"/>
          <w:sz w:val="22"/>
        </w:rPr>
      </w:pPr>
      <w:r w:rsidRPr="004D718E">
        <w:rPr>
          <w:rFonts w:ascii="Times New Roman" w:eastAsia="함초롬바탕" w:hAnsi="Times New Roman" w:cs="Times New Roman" w:hint="eastAsia"/>
          <w:color w:val="000000" w:themeColor="text1"/>
          <w:sz w:val="22"/>
        </w:rPr>
        <w:t>If non-busy PD2DBCHs are found, the UE randomly selects one of them and will broadcast next frame using it. Random backoff in single-channel CSMA corresponds to this random selection from multiple non-busy PD2DBCHs.</w:t>
      </w:r>
    </w:p>
    <w:p w:rsidR="00FF5867" w:rsidRPr="004D718E" w:rsidRDefault="00FF5867" w:rsidP="004D718E">
      <w:pPr>
        <w:pStyle w:val="a3"/>
        <w:numPr>
          <w:ilvl w:val="0"/>
          <w:numId w:val="24"/>
        </w:numPr>
        <w:kinsoku w:val="0"/>
        <w:wordWrap/>
        <w:overflowPunct w:val="0"/>
        <w:adjustRightInd w:val="0"/>
        <w:snapToGrid w:val="0"/>
        <w:spacing w:after="0" w:line="0" w:lineRule="atLeast"/>
        <w:ind w:leftChars="0"/>
        <w:jc w:val="left"/>
        <w:rPr>
          <w:rFonts w:ascii="Times New Roman" w:eastAsia="함초롬바탕" w:hAnsi="Times New Roman" w:cs="Times New Roman"/>
          <w:color w:val="000000" w:themeColor="text1"/>
          <w:sz w:val="22"/>
        </w:rPr>
      </w:pPr>
      <w:r w:rsidRPr="004D718E">
        <w:rPr>
          <w:rFonts w:ascii="Times New Roman" w:eastAsia="함초롬바탕" w:hAnsi="Times New Roman" w:cs="Times New Roman" w:hint="eastAsia"/>
          <w:color w:val="000000" w:themeColor="text1"/>
          <w:sz w:val="22"/>
        </w:rPr>
        <w:t>Once the UE occupies a certain PD2DBCH, it is reserved for this UE until intentionally released because it is sensed as non-busy by other UEs</w:t>
      </w:r>
      <w:r w:rsidR="00FE3394">
        <w:rPr>
          <w:rFonts w:ascii="Times New Roman" w:eastAsia="함초롬바탕" w:hAnsi="Times New Roman" w:cs="Times New Roman" w:hint="eastAsia"/>
          <w:color w:val="000000" w:themeColor="text1"/>
          <w:sz w:val="22"/>
        </w:rPr>
        <w:t xml:space="preserve"> while </w:t>
      </w:r>
      <w:r w:rsidR="0063569D">
        <w:rPr>
          <w:rFonts w:ascii="Times New Roman" w:eastAsia="함초롬바탕" w:hAnsi="Times New Roman" w:cs="Times New Roman" w:hint="eastAsia"/>
          <w:color w:val="000000" w:themeColor="text1"/>
          <w:sz w:val="22"/>
        </w:rPr>
        <w:t>transmitting</w:t>
      </w:r>
      <w:r w:rsidRPr="004D718E">
        <w:rPr>
          <w:rFonts w:ascii="Times New Roman" w:eastAsia="함초롬바탕" w:hAnsi="Times New Roman" w:cs="Times New Roman" w:hint="eastAsia"/>
          <w:color w:val="000000" w:themeColor="text1"/>
          <w:sz w:val="22"/>
        </w:rPr>
        <w:t>. This is useful for VoIP application requiring sticky scheduling.</w:t>
      </w:r>
    </w:p>
    <w:p w:rsidR="00FF5867" w:rsidRDefault="00FF5867" w:rsidP="00F51121">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p>
    <w:p w:rsidR="00E868A8" w:rsidRDefault="004D718E" w:rsidP="004D718E">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r>
        <w:rPr>
          <w:rFonts w:ascii="Times New Roman" w:eastAsia="함초롬바탕" w:hAnsi="Times New Roman" w:cs="Times New Roman" w:hint="eastAsia"/>
          <w:color w:val="000000" w:themeColor="text1"/>
          <w:sz w:val="22"/>
        </w:rPr>
        <w:t>However, as the number of UEs increases, the possibility of contending situation, where multiple UEs try to seize the same PD2DBCH, also increases</w:t>
      </w:r>
      <w:r w:rsidR="00FE3394">
        <w:rPr>
          <w:rFonts w:ascii="Times New Roman" w:eastAsia="함초롬바탕" w:hAnsi="Times New Roman" w:cs="Times New Roman" w:hint="eastAsia"/>
          <w:color w:val="000000" w:themeColor="text1"/>
          <w:sz w:val="22"/>
        </w:rPr>
        <w:t xml:space="preserve"> and </w:t>
      </w:r>
      <w:r w:rsidR="006D5428">
        <w:rPr>
          <w:rFonts w:ascii="Times New Roman" w:eastAsia="함초롬바탕" w:hAnsi="Times New Roman" w:cs="Times New Roman" w:hint="eastAsia"/>
          <w:color w:val="000000" w:themeColor="text1"/>
          <w:sz w:val="22"/>
        </w:rPr>
        <w:t xml:space="preserve">thus, </w:t>
      </w:r>
      <w:r w:rsidR="00FE3394">
        <w:rPr>
          <w:rFonts w:ascii="Times New Roman" w:eastAsia="함초롬바탕" w:hAnsi="Times New Roman" w:cs="Times New Roman" w:hint="eastAsia"/>
          <w:color w:val="000000" w:themeColor="text1"/>
          <w:sz w:val="22"/>
        </w:rPr>
        <w:t xml:space="preserve">results in performance </w:t>
      </w:r>
      <w:r>
        <w:rPr>
          <w:rFonts w:ascii="Times New Roman" w:eastAsia="함초롬바탕" w:hAnsi="Times New Roman" w:cs="Times New Roman" w:hint="eastAsia"/>
          <w:color w:val="000000" w:themeColor="text1"/>
          <w:sz w:val="22"/>
        </w:rPr>
        <w:t>degradation</w:t>
      </w:r>
      <w:r w:rsidR="00E868A8">
        <w:rPr>
          <w:rFonts w:ascii="Times New Roman" w:eastAsia="함초롬바탕" w:hAnsi="Times New Roman" w:cs="Times New Roman" w:hint="eastAsia"/>
          <w:color w:val="000000" w:themeColor="text1"/>
          <w:sz w:val="22"/>
        </w:rPr>
        <w:t xml:space="preserve">. With further contention resolution using D2DCS, </w:t>
      </w:r>
      <w:r>
        <w:rPr>
          <w:rFonts w:ascii="Times New Roman" w:eastAsia="함초롬바탕" w:hAnsi="Times New Roman" w:cs="Times New Roman" w:hint="eastAsia"/>
          <w:color w:val="000000" w:themeColor="text1"/>
          <w:sz w:val="22"/>
        </w:rPr>
        <w:t>this problem</w:t>
      </w:r>
      <w:r w:rsidR="00E868A8">
        <w:rPr>
          <w:rFonts w:ascii="Times New Roman" w:eastAsia="함초롬바탕" w:hAnsi="Times New Roman" w:cs="Times New Roman" w:hint="eastAsia"/>
          <w:color w:val="000000" w:themeColor="text1"/>
          <w:sz w:val="22"/>
        </w:rPr>
        <w:t xml:space="preserve"> can be alleviated.</w:t>
      </w:r>
    </w:p>
    <w:p w:rsidR="00E868A8" w:rsidRPr="00E868A8" w:rsidRDefault="00E868A8" w:rsidP="004D718E">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p>
    <w:p w:rsidR="004D718E" w:rsidRDefault="00E868A8" w:rsidP="004D718E">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r>
        <w:rPr>
          <w:rFonts w:ascii="Times New Roman" w:eastAsia="함초롬바탕" w:hAnsi="Times New Roman" w:cs="Times New Roman" w:hint="eastAsia"/>
          <w:color w:val="000000" w:themeColor="text1"/>
          <w:sz w:val="22"/>
        </w:rPr>
        <w:t xml:space="preserve">First, </w:t>
      </w:r>
      <w:r w:rsidR="004D718E">
        <w:rPr>
          <w:rFonts w:ascii="Times New Roman" w:eastAsia="함초롬바탕" w:hAnsi="Times New Roman" w:cs="Times New Roman" w:hint="eastAsia"/>
          <w:color w:val="000000" w:themeColor="text1"/>
          <w:sz w:val="22"/>
        </w:rPr>
        <w:t xml:space="preserve">we need to define </w:t>
      </w:r>
      <w:r>
        <w:rPr>
          <w:rFonts w:ascii="Times New Roman" w:eastAsia="함초롬바탕" w:hAnsi="Times New Roman" w:cs="Times New Roman" w:hint="eastAsia"/>
          <w:color w:val="000000" w:themeColor="text1"/>
          <w:sz w:val="22"/>
        </w:rPr>
        <w:t xml:space="preserve">a set of orthogonal signatures transmitted via D2DCS resource. </w:t>
      </w:r>
      <w:r w:rsidR="004D718E">
        <w:rPr>
          <w:rFonts w:ascii="Times New Roman" w:eastAsia="함초롬바탕" w:hAnsi="Times New Roman" w:cs="Times New Roman" w:hint="eastAsia"/>
          <w:color w:val="000000" w:themeColor="text1"/>
          <w:sz w:val="22"/>
        </w:rPr>
        <w:t>The number of signatures is the multiple times the number of PD2DBCHs (</w:t>
      </w:r>
      <m:oMath>
        <m:r>
          <w:rPr>
            <w:rFonts w:ascii="Cambria Math" w:eastAsia="함초롬바탕" w:hAnsi="Cambria Math" w:cs="Times New Roman"/>
            <w:color w:val="000000" w:themeColor="text1"/>
            <w:sz w:val="22"/>
          </w:rPr>
          <m:t>N=M∙K</m:t>
        </m:r>
      </m:oMath>
      <w:r w:rsidR="004D718E">
        <w:rPr>
          <w:rFonts w:ascii="Times New Roman" w:eastAsia="함초롬바탕" w:hAnsi="Times New Roman" w:cs="Times New Roman" w:hint="eastAsia"/>
          <w:i/>
          <w:color w:val="000000" w:themeColor="text1"/>
          <w:sz w:val="22"/>
        </w:rPr>
        <w:t xml:space="preserve"> </w:t>
      </w:r>
      <w:r w:rsidR="004D718E">
        <w:rPr>
          <w:rFonts w:ascii="Times New Roman" w:eastAsia="함초롬바탕" w:hAnsi="Times New Roman" w:cs="Times New Roman" w:hint="eastAsia"/>
          <w:color w:val="000000" w:themeColor="text1"/>
          <w:sz w:val="22"/>
        </w:rPr>
        <w:t xml:space="preserve">where </w:t>
      </w:r>
      <m:oMath>
        <m:r>
          <w:rPr>
            <w:rFonts w:ascii="Cambria Math" w:eastAsia="함초롬바탕" w:hAnsi="Cambria Math" w:cs="Times New Roman"/>
            <w:color w:val="000000" w:themeColor="text1"/>
            <w:sz w:val="22"/>
          </w:rPr>
          <m:t>N</m:t>
        </m:r>
      </m:oMath>
      <w:r w:rsidR="004D718E">
        <w:rPr>
          <w:rFonts w:ascii="Times New Roman" w:eastAsia="함초롬바탕" w:hAnsi="Times New Roman" w:cs="Times New Roman" w:hint="eastAsia"/>
          <w:color w:val="000000" w:themeColor="text1"/>
          <w:sz w:val="22"/>
        </w:rPr>
        <w:t xml:space="preserve"> is the number of signatures, </w:t>
      </w:r>
      <m:oMath>
        <m:r>
          <w:rPr>
            <w:rFonts w:ascii="Cambria Math" w:eastAsia="함초롬바탕" w:hAnsi="Cambria Math" w:cs="Times New Roman"/>
            <w:color w:val="000000" w:themeColor="text1"/>
            <w:sz w:val="22"/>
          </w:rPr>
          <m:t>M</m:t>
        </m:r>
      </m:oMath>
      <w:r w:rsidR="004D718E">
        <w:rPr>
          <w:rFonts w:ascii="Times New Roman" w:eastAsia="함초롬바탕" w:hAnsi="Times New Roman" w:cs="Times New Roman" w:hint="eastAsia"/>
          <w:color w:val="000000" w:themeColor="text1"/>
          <w:sz w:val="22"/>
        </w:rPr>
        <w:t xml:space="preserve"> is an integer, </w:t>
      </w:r>
      <m:oMath>
        <m:r>
          <w:rPr>
            <w:rFonts w:ascii="Cambria Math" w:eastAsia="함초롬바탕" w:hAnsi="Cambria Math" w:cs="Times New Roman"/>
            <w:color w:val="000000" w:themeColor="text1"/>
            <w:sz w:val="22"/>
          </w:rPr>
          <m:t>K</m:t>
        </m:r>
      </m:oMath>
      <w:r w:rsidR="004D718E">
        <w:rPr>
          <w:rFonts w:ascii="Times New Roman" w:eastAsia="함초롬바탕" w:hAnsi="Times New Roman" w:cs="Times New Roman" w:hint="eastAsia"/>
          <w:color w:val="000000" w:themeColor="text1"/>
          <w:sz w:val="22"/>
        </w:rPr>
        <w:t xml:space="preserve"> is the number of PD2DBCHs). </w:t>
      </w:r>
    </w:p>
    <w:p w:rsidR="004D718E" w:rsidRDefault="004D718E" w:rsidP="004D718E">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p>
    <w:p w:rsidR="0063569D" w:rsidRDefault="004D718E" w:rsidP="004D718E">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r>
        <w:rPr>
          <w:rFonts w:ascii="Times New Roman" w:eastAsia="함초롬바탕" w:hAnsi="Times New Roman" w:cs="Times New Roman" w:hint="eastAsia"/>
          <w:color w:val="000000" w:themeColor="text1"/>
          <w:sz w:val="22"/>
        </w:rPr>
        <w:t>Therefore, the signature set can be represented by</w:t>
      </w:r>
    </w:p>
    <w:p w:rsidR="004D718E" w:rsidRDefault="004D718E" w:rsidP="004D718E">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m:oMath>
        <m:r>
          <w:rPr>
            <w:rFonts w:ascii="Cambria Math" w:eastAsia="함초롬바탕" w:hAnsi="Cambria Math" w:cs="Times New Roman"/>
            <w:color w:val="000000" w:themeColor="text1"/>
            <w:sz w:val="22"/>
          </w:rPr>
          <m:t>S=</m:t>
        </m:r>
        <m:d>
          <m:dPr>
            <m:begChr m:val="{"/>
            <m:endChr m:val="}"/>
            <m:ctrlPr>
              <w:rPr>
                <w:rFonts w:ascii="Cambria Math" w:eastAsia="함초롬바탕" w:hAnsi="Cambria Math" w:cs="Times New Roman"/>
                <w:color w:val="000000" w:themeColor="text1"/>
                <w:sz w:val="22"/>
              </w:rPr>
            </m:ctrlPr>
          </m:dPr>
          <m:e>
            <m:sSub>
              <m:sSubPr>
                <m:ctrlPr>
                  <w:rPr>
                    <w:rFonts w:ascii="Cambria Math" w:eastAsia="함초롬바탕" w:hAnsi="Cambria Math" w:cs="Times New Roman"/>
                    <w:i/>
                    <w:color w:val="000000" w:themeColor="text1"/>
                    <w:sz w:val="22"/>
                  </w:rPr>
                </m:ctrlPr>
              </m:sSubPr>
              <m:e>
                <m:r>
                  <w:rPr>
                    <w:rFonts w:ascii="Cambria Math" w:eastAsia="함초롬바탕" w:hAnsi="Cambria Math" w:cs="Times New Roman"/>
                    <w:color w:val="000000" w:themeColor="text1"/>
                    <w:sz w:val="22"/>
                  </w:rPr>
                  <m:t>C</m:t>
                </m:r>
              </m:e>
              <m:sub>
                <m:r>
                  <w:rPr>
                    <w:rFonts w:ascii="Cambria Math" w:eastAsia="함초롬바탕" w:hAnsi="Cambria Math" w:cs="Times New Roman"/>
                    <w:color w:val="000000" w:themeColor="text1"/>
                    <w:sz w:val="22"/>
                  </w:rPr>
                  <m:t>1,1</m:t>
                </m:r>
              </m:sub>
            </m:sSub>
            <m:r>
              <w:rPr>
                <w:rFonts w:ascii="Cambria Math" w:eastAsia="함초롬바탕" w:hAnsi="Cambria Math" w:cs="Times New Roman"/>
                <w:color w:val="000000" w:themeColor="text1"/>
                <w:sz w:val="22"/>
              </w:rPr>
              <m:t xml:space="preserve"> </m:t>
            </m:r>
            <m:sSub>
              <m:sSubPr>
                <m:ctrlPr>
                  <w:rPr>
                    <w:rFonts w:ascii="Cambria Math" w:eastAsia="함초롬바탕" w:hAnsi="Cambria Math" w:cs="Times New Roman"/>
                    <w:i/>
                    <w:color w:val="000000" w:themeColor="text1"/>
                    <w:sz w:val="22"/>
                  </w:rPr>
                </m:ctrlPr>
              </m:sSubPr>
              <m:e>
                <m:r>
                  <w:rPr>
                    <w:rFonts w:ascii="Cambria Math" w:eastAsia="함초롬바탕" w:hAnsi="Cambria Math" w:cs="Times New Roman"/>
                    <w:color w:val="000000" w:themeColor="text1"/>
                    <w:sz w:val="22"/>
                  </w:rPr>
                  <m:t>C</m:t>
                </m:r>
              </m:e>
              <m:sub>
                <m:r>
                  <w:rPr>
                    <w:rFonts w:ascii="Cambria Math" w:eastAsia="함초롬바탕" w:hAnsi="Cambria Math" w:cs="Times New Roman"/>
                    <w:color w:val="000000" w:themeColor="text1"/>
                    <w:sz w:val="22"/>
                  </w:rPr>
                  <m:t>1,2</m:t>
                </m:r>
              </m:sub>
            </m:sSub>
            <m:r>
              <w:rPr>
                <w:rFonts w:ascii="Cambria Math" w:eastAsia="함초롬바탕" w:hAnsi="Cambria Math" w:cs="Times New Roman"/>
                <w:color w:val="000000" w:themeColor="text1"/>
                <w:sz w:val="22"/>
              </w:rPr>
              <m:t xml:space="preserve"> ⋯ </m:t>
            </m:r>
            <m:sSub>
              <m:sSubPr>
                <m:ctrlPr>
                  <w:rPr>
                    <w:rFonts w:ascii="Cambria Math" w:eastAsia="함초롬바탕" w:hAnsi="Cambria Math" w:cs="Times New Roman"/>
                    <w:i/>
                    <w:color w:val="000000" w:themeColor="text1"/>
                    <w:sz w:val="22"/>
                  </w:rPr>
                </m:ctrlPr>
              </m:sSubPr>
              <m:e>
                <m:r>
                  <w:rPr>
                    <w:rFonts w:ascii="Cambria Math" w:eastAsia="함초롬바탕" w:hAnsi="Cambria Math" w:cs="Times New Roman"/>
                    <w:color w:val="000000" w:themeColor="text1"/>
                    <w:sz w:val="22"/>
                  </w:rPr>
                  <m:t>C</m:t>
                </m:r>
              </m:e>
              <m:sub>
                <m:r>
                  <w:rPr>
                    <w:rFonts w:ascii="Cambria Math" w:eastAsia="함초롬바탕" w:hAnsi="Cambria Math" w:cs="Times New Roman"/>
                    <w:color w:val="000000" w:themeColor="text1"/>
                    <w:sz w:val="22"/>
                  </w:rPr>
                  <m:t>1,M</m:t>
                </m:r>
              </m:sub>
            </m:sSub>
            <m:r>
              <w:rPr>
                <w:rFonts w:ascii="Cambria Math" w:eastAsia="함초롬바탕" w:hAnsi="Cambria Math" w:cs="Times New Roman"/>
                <w:color w:val="000000" w:themeColor="text1"/>
                <w:sz w:val="22"/>
              </w:rPr>
              <m:t xml:space="preserve">  </m:t>
            </m:r>
            <m:sSub>
              <m:sSubPr>
                <m:ctrlPr>
                  <w:rPr>
                    <w:rFonts w:ascii="Cambria Math" w:eastAsia="함초롬바탕" w:hAnsi="Cambria Math" w:cs="Times New Roman"/>
                    <w:i/>
                    <w:color w:val="000000" w:themeColor="text1"/>
                    <w:sz w:val="22"/>
                  </w:rPr>
                </m:ctrlPr>
              </m:sSubPr>
              <m:e>
                <m:r>
                  <w:rPr>
                    <w:rFonts w:ascii="Cambria Math" w:eastAsia="함초롬바탕" w:hAnsi="Cambria Math" w:cs="Times New Roman"/>
                    <w:color w:val="000000" w:themeColor="text1"/>
                    <w:sz w:val="22"/>
                  </w:rPr>
                  <m:t>C</m:t>
                </m:r>
              </m:e>
              <m:sub>
                <m:r>
                  <w:rPr>
                    <w:rFonts w:ascii="Cambria Math" w:eastAsia="함초롬바탕" w:hAnsi="Cambria Math" w:cs="Times New Roman"/>
                    <w:color w:val="000000" w:themeColor="text1"/>
                    <w:sz w:val="22"/>
                  </w:rPr>
                  <m:t>2,1</m:t>
                </m:r>
              </m:sub>
            </m:sSub>
            <m:r>
              <w:rPr>
                <w:rFonts w:ascii="Cambria Math" w:eastAsia="함초롬바탕" w:hAnsi="Cambria Math" w:cs="Times New Roman"/>
                <w:color w:val="000000" w:themeColor="text1"/>
                <w:sz w:val="22"/>
              </w:rPr>
              <m:t xml:space="preserve"> </m:t>
            </m:r>
            <m:sSub>
              <m:sSubPr>
                <m:ctrlPr>
                  <w:rPr>
                    <w:rFonts w:ascii="Cambria Math" w:eastAsia="함초롬바탕" w:hAnsi="Cambria Math" w:cs="Times New Roman"/>
                    <w:i/>
                    <w:color w:val="000000" w:themeColor="text1"/>
                    <w:sz w:val="22"/>
                  </w:rPr>
                </m:ctrlPr>
              </m:sSubPr>
              <m:e>
                <m:r>
                  <w:rPr>
                    <w:rFonts w:ascii="Cambria Math" w:eastAsia="함초롬바탕" w:hAnsi="Cambria Math" w:cs="Times New Roman"/>
                    <w:color w:val="000000" w:themeColor="text1"/>
                    <w:sz w:val="22"/>
                  </w:rPr>
                  <m:t>C</m:t>
                </m:r>
              </m:e>
              <m:sub>
                <m:r>
                  <w:rPr>
                    <w:rFonts w:ascii="Cambria Math" w:eastAsia="함초롬바탕" w:hAnsi="Cambria Math" w:cs="Times New Roman"/>
                    <w:color w:val="000000" w:themeColor="text1"/>
                    <w:sz w:val="22"/>
                  </w:rPr>
                  <m:t>2,2</m:t>
                </m:r>
              </m:sub>
            </m:sSub>
            <m:r>
              <w:rPr>
                <w:rFonts w:ascii="Cambria Math" w:eastAsia="함초롬바탕" w:hAnsi="Cambria Math" w:cs="Times New Roman"/>
                <w:color w:val="000000" w:themeColor="text1"/>
                <w:sz w:val="22"/>
              </w:rPr>
              <m:t xml:space="preserve"> ⋯ </m:t>
            </m:r>
            <m:sSub>
              <m:sSubPr>
                <m:ctrlPr>
                  <w:rPr>
                    <w:rFonts w:ascii="Cambria Math" w:eastAsia="함초롬바탕" w:hAnsi="Cambria Math" w:cs="Times New Roman"/>
                    <w:i/>
                    <w:color w:val="000000" w:themeColor="text1"/>
                    <w:sz w:val="22"/>
                  </w:rPr>
                </m:ctrlPr>
              </m:sSubPr>
              <m:e>
                <m:r>
                  <w:rPr>
                    <w:rFonts w:ascii="Cambria Math" w:eastAsia="함초롬바탕" w:hAnsi="Cambria Math" w:cs="Times New Roman"/>
                    <w:color w:val="000000" w:themeColor="text1"/>
                    <w:sz w:val="22"/>
                  </w:rPr>
                  <m:t>C</m:t>
                </m:r>
              </m:e>
              <m:sub>
                <m:r>
                  <w:rPr>
                    <w:rFonts w:ascii="Cambria Math" w:eastAsia="함초롬바탕" w:hAnsi="Cambria Math" w:cs="Times New Roman"/>
                    <w:color w:val="000000" w:themeColor="text1"/>
                    <w:sz w:val="22"/>
                  </w:rPr>
                  <m:t>2,M</m:t>
                </m:r>
              </m:sub>
            </m:sSub>
            <m:r>
              <w:rPr>
                <w:rFonts w:ascii="Cambria Math" w:eastAsia="함초롬바탕" w:hAnsi="Cambria Math" w:cs="Times New Roman"/>
                <w:color w:val="000000" w:themeColor="text1"/>
                <w:sz w:val="22"/>
              </w:rPr>
              <m:t xml:space="preserve">   ⋯     </m:t>
            </m:r>
            <m:sSub>
              <m:sSubPr>
                <m:ctrlPr>
                  <w:rPr>
                    <w:rFonts w:ascii="Cambria Math" w:eastAsia="함초롬바탕" w:hAnsi="Cambria Math" w:cs="Times New Roman"/>
                    <w:i/>
                    <w:color w:val="000000" w:themeColor="text1"/>
                    <w:sz w:val="22"/>
                  </w:rPr>
                </m:ctrlPr>
              </m:sSubPr>
              <m:e>
                <m:r>
                  <w:rPr>
                    <w:rFonts w:ascii="Cambria Math" w:eastAsia="함초롬바탕" w:hAnsi="Cambria Math" w:cs="Times New Roman"/>
                    <w:color w:val="000000" w:themeColor="text1"/>
                    <w:sz w:val="22"/>
                  </w:rPr>
                  <m:t>C</m:t>
                </m:r>
              </m:e>
              <m:sub>
                <m:r>
                  <w:rPr>
                    <w:rFonts w:ascii="Cambria Math" w:eastAsia="함초롬바탕" w:hAnsi="Cambria Math" w:cs="Times New Roman"/>
                    <w:color w:val="000000" w:themeColor="text1"/>
                    <w:sz w:val="22"/>
                  </w:rPr>
                  <m:t>K,1</m:t>
                </m:r>
              </m:sub>
            </m:sSub>
            <m:r>
              <w:rPr>
                <w:rFonts w:ascii="Cambria Math" w:eastAsia="함초롬바탕" w:hAnsi="Cambria Math" w:cs="Times New Roman"/>
                <w:color w:val="000000" w:themeColor="text1"/>
                <w:sz w:val="22"/>
              </w:rPr>
              <m:t xml:space="preserve"> ⋯ </m:t>
            </m:r>
            <m:sSub>
              <m:sSubPr>
                <m:ctrlPr>
                  <w:rPr>
                    <w:rFonts w:ascii="Cambria Math" w:eastAsia="함초롬바탕" w:hAnsi="Cambria Math" w:cs="Times New Roman"/>
                    <w:i/>
                    <w:color w:val="000000" w:themeColor="text1"/>
                    <w:sz w:val="22"/>
                  </w:rPr>
                </m:ctrlPr>
              </m:sSubPr>
              <m:e>
                <m:r>
                  <w:rPr>
                    <w:rFonts w:ascii="Cambria Math" w:eastAsia="함초롬바탕" w:hAnsi="Cambria Math" w:cs="Times New Roman"/>
                    <w:color w:val="000000" w:themeColor="text1"/>
                    <w:sz w:val="22"/>
                  </w:rPr>
                  <m:t>C</m:t>
                </m:r>
              </m:e>
              <m:sub>
                <m:r>
                  <w:rPr>
                    <w:rFonts w:ascii="Cambria Math" w:eastAsia="함초롬바탕" w:hAnsi="Cambria Math" w:cs="Times New Roman"/>
                    <w:color w:val="000000" w:themeColor="text1"/>
                    <w:sz w:val="22"/>
                  </w:rPr>
                  <m:t>K,M-1</m:t>
                </m:r>
              </m:sub>
            </m:sSub>
            <m:r>
              <w:rPr>
                <w:rFonts w:ascii="Cambria Math" w:eastAsia="함초롬바탕" w:hAnsi="Cambria Math" w:cs="Times New Roman"/>
                <w:color w:val="000000" w:themeColor="text1"/>
                <w:sz w:val="22"/>
              </w:rPr>
              <m:t xml:space="preserve"> </m:t>
            </m:r>
            <m:sSub>
              <m:sSubPr>
                <m:ctrlPr>
                  <w:rPr>
                    <w:rFonts w:ascii="Cambria Math" w:eastAsia="함초롬바탕" w:hAnsi="Cambria Math" w:cs="Times New Roman"/>
                    <w:i/>
                    <w:color w:val="000000" w:themeColor="text1"/>
                    <w:sz w:val="22"/>
                  </w:rPr>
                </m:ctrlPr>
              </m:sSubPr>
              <m:e>
                <m:r>
                  <w:rPr>
                    <w:rFonts w:ascii="Cambria Math" w:eastAsia="함초롬바탕" w:hAnsi="Cambria Math" w:cs="Times New Roman"/>
                    <w:color w:val="000000" w:themeColor="text1"/>
                    <w:sz w:val="22"/>
                  </w:rPr>
                  <m:t>C</m:t>
                </m:r>
              </m:e>
              <m:sub>
                <m:r>
                  <w:rPr>
                    <w:rFonts w:ascii="Cambria Math" w:eastAsia="함초롬바탕" w:hAnsi="Cambria Math" w:cs="Times New Roman"/>
                    <w:color w:val="000000" w:themeColor="text1"/>
                    <w:sz w:val="22"/>
                  </w:rPr>
                  <m:t>K,M</m:t>
                </m:r>
              </m:sub>
            </m:sSub>
            <m:r>
              <w:rPr>
                <w:rFonts w:ascii="Cambria Math" w:eastAsia="함초롬바탕" w:hAnsi="Cambria Math" w:cs="Times New Roman"/>
                <w:color w:val="000000" w:themeColor="text1"/>
                <w:sz w:val="22"/>
              </w:rPr>
              <m:t xml:space="preserve"> </m:t>
            </m:r>
          </m:e>
        </m:d>
      </m:oMath>
      <w:r>
        <w:rPr>
          <w:rFonts w:ascii="Times New Roman" w:eastAsia="함초롬바탕" w:hAnsi="Times New Roman" w:cs="Times New Roman" w:hint="eastAsia"/>
          <w:color w:val="000000" w:themeColor="text1"/>
          <w:sz w:val="22"/>
        </w:rPr>
        <w:t xml:space="preserve">. </w:t>
      </w:r>
    </w:p>
    <w:p w:rsidR="004D718E" w:rsidRDefault="004D718E" w:rsidP="004D718E">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p>
    <w:p w:rsidR="004D718E" w:rsidRPr="001D1293" w:rsidRDefault="0063569D" w:rsidP="004D718E">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r>
        <w:rPr>
          <w:rFonts w:ascii="Times New Roman" w:eastAsia="함초롬바탕" w:hAnsi="Times New Roman" w:cs="Times New Roman" w:hint="eastAsia"/>
          <w:color w:val="000000" w:themeColor="text1"/>
          <w:sz w:val="22"/>
        </w:rPr>
        <w:t>Also, t</w:t>
      </w:r>
      <w:r w:rsidR="004D718E">
        <w:rPr>
          <w:rFonts w:ascii="Times New Roman" w:eastAsia="함초롬바탕" w:hAnsi="Times New Roman" w:cs="Times New Roman" w:hint="eastAsia"/>
          <w:color w:val="000000" w:themeColor="text1"/>
          <w:sz w:val="22"/>
        </w:rPr>
        <w:t>here is a mapping between a specific PD2DBCH and some signatures</w:t>
      </w:r>
      <w:r w:rsidR="00FE3394">
        <w:rPr>
          <w:rFonts w:ascii="Times New Roman" w:eastAsia="함초롬바탕" w:hAnsi="Times New Roman" w:cs="Times New Roman" w:hint="eastAsia"/>
          <w:color w:val="000000" w:themeColor="text1"/>
          <w:sz w:val="22"/>
        </w:rPr>
        <w:t xml:space="preserve"> </w:t>
      </w:r>
      <w:proofErr w:type="gramStart"/>
      <w:r w:rsidR="00FE3394">
        <w:rPr>
          <w:rFonts w:ascii="Times New Roman" w:eastAsia="함초롬바탕" w:hAnsi="Times New Roman" w:cs="Times New Roman" w:hint="eastAsia"/>
          <w:color w:val="000000" w:themeColor="text1"/>
          <w:sz w:val="22"/>
        </w:rPr>
        <w:t xml:space="preserve">in </w:t>
      </w:r>
      <w:proofErr w:type="gramEnd"/>
      <m:oMath>
        <m:r>
          <w:rPr>
            <w:rFonts w:ascii="Cambria Math" w:eastAsia="함초롬바탕" w:hAnsi="Cambria Math" w:cs="Times New Roman"/>
            <w:color w:val="000000" w:themeColor="text1"/>
            <w:sz w:val="22"/>
          </w:rPr>
          <m:t>S</m:t>
        </m:r>
      </m:oMath>
      <w:r w:rsidR="004D718E">
        <w:rPr>
          <w:rFonts w:ascii="Times New Roman" w:eastAsia="함초롬바탕" w:hAnsi="Times New Roman" w:cs="Times New Roman" w:hint="eastAsia"/>
          <w:color w:val="000000" w:themeColor="text1"/>
          <w:sz w:val="22"/>
        </w:rPr>
        <w:t xml:space="preserve">. Let the signature set associated with </w:t>
      </w:r>
      <w:r w:rsidR="00733EAE">
        <w:rPr>
          <w:rFonts w:ascii="Times New Roman" w:eastAsia="함초롬바탕" w:hAnsi="Times New Roman" w:cs="Times New Roman" w:hint="eastAsia"/>
          <w:color w:val="000000" w:themeColor="text1"/>
          <w:sz w:val="22"/>
        </w:rPr>
        <w:t>P</w:t>
      </w:r>
      <w:r w:rsidR="004D718E">
        <w:rPr>
          <w:rFonts w:ascii="Times New Roman" w:eastAsia="함초롬바탕" w:hAnsi="Times New Roman" w:cs="Times New Roman" w:hint="eastAsia"/>
          <w:color w:val="000000" w:themeColor="text1"/>
          <w:sz w:val="22"/>
        </w:rPr>
        <w:t>D2DBCH</w:t>
      </w:r>
      <m:oMath>
        <m:r>
          <m:rPr>
            <m:sty m:val="p"/>
          </m:rPr>
          <w:rPr>
            <w:rFonts w:ascii="Cambria Math" w:eastAsia="함초롬바탕" w:hAnsi="Cambria Math" w:cs="Times New Roman"/>
            <w:color w:val="000000" w:themeColor="text1"/>
            <w:sz w:val="22"/>
          </w:rPr>
          <m:t xml:space="preserve"> #</m:t>
        </m:r>
        <m:r>
          <w:rPr>
            <w:rFonts w:ascii="Cambria Math" w:eastAsia="함초롬바탕" w:hAnsi="Cambria Math" w:cs="Times New Roman"/>
            <w:color w:val="000000" w:themeColor="text1"/>
            <w:sz w:val="22"/>
          </w:rPr>
          <m:t>k</m:t>
        </m:r>
      </m:oMath>
      <w:r w:rsidR="004D718E">
        <w:rPr>
          <w:rFonts w:ascii="Times New Roman" w:eastAsia="함초롬바탕" w:hAnsi="Times New Roman" w:cs="Times New Roman" w:hint="eastAsia"/>
          <w:color w:val="000000" w:themeColor="text1"/>
          <w:sz w:val="22"/>
        </w:rPr>
        <w:t xml:space="preserve"> </w:t>
      </w:r>
      <w:proofErr w:type="gramStart"/>
      <w:r w:rsidR="004D718E">
        <w:rPr>
          <w:rFonts w:ascii="Times New Roman" w:eastAsia="함초롬바탕" w:hAnsi="Times New Roman" w:cs="Times New Roman" w:hint="eastAsia"/>
          <w:color w:val="000000" w:themeColor="text1"/>
          <w:sz w:val="22"/>
        </w:rPr>
        <w:t xml:space="preserve">be </w:t>
      </w:r>
      <w:proofErr w:type="gramEnd"/>
      <m:oMath>
        <m:sSub>
          <m:sSubPr>
            <m:ctrlPr>
              <w:rPr>
                <w:rFonts w:ascii="Cambria Math" w:eastAsia="함초롬바탕" w:hAnsi="Cambria Math" w:cs="Times New Roman"/>
                <w:color w:val="000000" w:themeColor="text1"/>
                <w:sz w:val="22"/>
              </w:rPr>
            </m:ctrlPr>
          </m:sSubPr>
          <m:e>
            <m:r>
              <w:rPr>
                <w:rFonts w:ascii="Cambria Math" w:eastAsia="함초롬바탕" w:hAnsi="Cambria Math" w:cs="Times New Roman"/>
                <w:color w:val="000000" w:themeColor="text1"/>
                <w:sz w:val="22"/>
              </w:rPr>
              <m:t>S</m:t>
            </m:r>
          </m:e>
          <m:sub>
            <m:r>
              <w:rPr>
                <w:rFonts w:ascii="Cambria Math" w:eastAsia="함초롬바탕" w:hAnsi="Cambria Math" w:cs="Times New Roman"/>
                <w:color w:val="000000" w:themeColor="text1"/>
                <w:sz w:val="22"/>
              </w:rPr>
              <m:t>k</m:t>
            </m:r>
          </m:sub>
        </m:sSub>
        <m:r>
          <w:rPr>
            <w:rFonts w:ascii="Cambria Math" w:eastAsia="함초롬바탕" w:hAnsi="Cambria Math" w:cs="Times New Roman"/>
            <w:color w:val="000000" w:themeColor="text1"/>
            <w:sz w:val="22"/>
          </w:rPr>
          <m:t>=</m:t>
        </m:r>
        <m:d>
          <m:dPr>
            <m:begChr m:val="{"/>
            <m:endChr m:val="}"/>
            <m:ctrlPr>
              <w:rPr>
                <w:rFonts w:ascii="Cambria Math" w:eastAsia="함초롬바탕" w:hAnsi="Cambria Math" w:cs="Times New Roman"/>
                <w:color w:val="000000" w:themeColor="text1"/>
                <w:sz w:val="22"/>
              </w:rPr>
            </m:ctrlPr>
          </m:dPr>
          <m:e>
            <m:sSub>
              <m:sSubPr>
                <m:ctrlPr>
                  <w:rPr>
                    <w:rFonts w:ascii="Cambria Math" w:eastAsia="함초롬바탕" w:hAnsi="Cambria Math" w:cs="Times New Roman"/>
                    <w:i/>
                    <w:color w:val="000000" w:themeColor="text1"/>
                    <w:sz w:val="22"/>
                  </w:rPr>
                </m:ctrlPr>
              </m:sSubPr>
              <m:e>
                <m:r>
                  <w:rPr>
                    <w:rFonts w:ascii="Cambria Math" w:eastAsia="함초롬바탕" w:hAnsi="Cambria Math" w:cs="Times New Roman"/>
                    <w:color w:val="000000" w:themeColor="text1"/>
                    <w:sz w:val="22"/>
                  </w:rPr>
                  <m:t>C</m:t>
                </m:r>
              </m:e>
              <m:sub>
                <m:r>
                  <w:rPr>
                    <w:rFonts w:ascii="Cambria Math" w:eastAsia="함초롬바탕" w:hAnsi="Cambria Math" w:cs="Times New Roman"/>
                    <w:color w:val="000000" w:themeColor="text1"/>
                    <w:sz w:val="22"/>
                  </w:rPr>
                  <m:t>k,1</m:t>
                </m:r>
              </m:sub>
            </m:sSub>
            <m:r>
              <w:rPr>
                <w:rFonts w:ascii="Cambria Math" w:eastAsia="함초롬바탕" w:hAnsi="Cambria Math" w:cs="Times New Roman"/>
                <w:color w:val="000000" w:themeColor="text1"/>
                <w:sz w:val="22"/>
              </w:rPr>
              <m:t xml:space="preserve"> </m:t>
            </m:r>
            <m:sSub>
              <m:sSubPr>
                <m:ctrlPr>
                  <w:rPr>
                    <w:rFonts w:ascii="Cambria Math" w:eastAsia="함초롬바탕" w:hAnsi="Cambria Math" w:cs="Times New Roman"/>
                    <w:i/>
                    <w:color w:val="000000" w:themeColor="text1"/>
                    <w:sz w:val="22"/>
                  </w:rPr>
                </m:ctrlPr>
              </m:sSubPr>
              <m:e>
                <m:r>
                  <w:rPr>
                    <w:rFonts w:ascii="Cambria Math" w:eastAsia="함초롬바탕" w:hAnsi="Cambria Math" w:cs="Times New Roman"/>
                    <w:color w:val="000000" w:themeColor="text1"/>
                    <w:sz w:val="22"/>
                  </w:rPr>
                  <m:t>C</m:t>
                </m:r>
              </m:e>
              <m:sub>
                <m:r>
                  <w:rPr>
                    <w:rFonts w:ascii="Cambria Math" w:eastAsia="함초롬바탕" w:hAnsi="Cambria Math" w:cs="Times New Roman"/>
                    <w:color w:val="000000" w:themeColor="text1"/>
                    <w:sz w:val="22"/>
                  </w:rPr>
                  <m:t>k,2</m:t>
                </m:r>
              </m:sub>
            </m:sSub>
            <m:r>
              <w:rPr>
                <w:rFonts w:ascii="Cambria Math" w:eastAsia="함초롬바탕" w:hAnsi="Cambria Math" w:cs="Times New Roman"/>
                <w:color w:val="000000" w:themeColor="text1"/>
                <w:sz w:val="22"/>
              </w:rPr>
              <m:t xml:space="preserve"> ⋯ </m:t>
            </m:r>
            <m:sSub>
              <m:sSubPr>
                <m:ctrlPr>
                  <w:rPr>
                    <w:rFonts w:ascii="Cambria Math" w:eastAsia="함초롬바탕" w:hAnsi="Cambria Math" w:cs="Times New Roman"/>
                    <w:i/>
                    <w:color w:val="000000" w:themeColor="text1"/>
                    <w:sz w:val="22"/>
                  </w:rPr>
                </m:ctrlPr>
              </m:sSubPr>
              <m:e>
                <m:r>
                  <w:rPr>
                    <w:rFonts w:ascii="Cambria Math" w:eastAsia="함초롬바탕" w:hAnsi="Cambria Math" w:cs="Times New Roman"/>
                    <w:color w:val="000000" w:themeColor="text1"/>
                    <w:sz w:val="22"/>
                  </w:rPr>
                  <m:t>C</m:t>
                </m:r>
              </m:e>
              <m:sub>
                <m:r>
                  <w:rPr>
                    <w:rFonts w:ascii="Cambria Math" w:eastAsia="함초롬바탕" w:hAnsi="Cambria Math" w:cs="Times New Roman"/>
                    <w:color w:val="000000" w:themeColor="text1"/>
                    <w:sz w:val="22"/>
                  </w:rPr>
                  <m:t>k,M</m:t>
                </m:r>
              </m:sub>
            </m:sSub>
          </m:e>
        </m:d>
      </m:oMath>
      <w:r w:rsidR="004D718E">
        <w:rPr>
          <w:rFonts w:ascii="Times New Roman" w:eastAsia="함초롬바탕" w:hAnsi="Times New Roman" w:cs="Times New Roman" w:hint="eastAsia"/>
          <w:color w:val="000000" w:themeColor="text1"/>
          <w:sz w:val="22"/>
        </w:rPr>
        <w:t xml:space="preserve">. Then, any other signatures in </w:t>
      </w:r>
      <m:oMath>
        <m:r>
          <w:rPr>
            <w:rFonts w:ascii="Cambria Math" w:eastAsia="함초롬바탕" w:hAnsi="Cambria Math" w:cs="Times New Roman"/>
            <w:color w:val="000000" w:themeColor="text1"/>
            <w:sz w:val="22"/>
          </w:rPr>
          <m:t>S</m:t>
        </m:r>
      </m:oMath>
      <w:r w:rsidR="004D718E">
        <w:rPr>
          <w:rFonts w:ascii="Times New Roman" w:eastAsia="함초롬바탕" w:hAnsi="Times New Roman" w:cs="Times New Roman" w:hint="eastAsia"/>
          <w:color w:val="000000" w:themeColor="text1"/>
          <w:sz w:val="22"/>
        </w:rPr>
        <w:t xml:space="preserve"> are not related to </w:t>
      </w:r>
      <w:r w:rsidR="00FE3394">
        <w:rPr>
          <w:rFonts w:ascii="Times New Roman" w:eastAsia="함초롬바탕" w:hAnsi="Times New Roman" w:cs="Times New Roman" w:hint="eastAsia"/>
          <w:color w:val="000000" w:themeColor="text1"/>
          <w:sz w:val="22"/>
        </w:rPr>
        <w:t>P</w:t>
      </w:r>
      <w:r w:rsidR="004D718E">
        <w:rPr>
          <w:rFonts w:ascii="Times New Roman" w:eastAsia="함초롬바탕" w:hAnsi="Times New Roman" w:cs="Times New Roman" w:hint="eastAsia"/>
          <w:color w:val="000000" w:themeColor="text1"/>
          <w:sz w:val="22"/>
        </w:rPr>
        <w:t>D2DBCH</w:t>
      </w:r>
      <m:oMath>
        <m:r>
          <m:rPr>
            <m:sty m:val="p"/>
          </m:rPr>
          <w:rPr>
            <w:rFonts w:ascii="Cambria Math" w:eastAsia="함초롬바탕" w:hAnsi="Cambria Math" w:cs="Times New Roman"/>
            <w:color w:val="000000" w:themeColor="text1"/>
            <w:sz w:val="22"/>
          </w:rPr>
          <m:t xml:space="preserve"> #</m:t>
        </m:r>
        <m:r>
          <w:rPr>
            <w:rFonts w:ascii="Cambria Math" w:eastAsia="함초롬바탕" w:hAnsi="Cambria Math" w:cs="Times New Roman"/>
            <w:color w:val="000000" w:themeColor="text1"/>
            <w:sz w:val="22"/>
          </w:rPr>
          <m:t>k</m:t>
        </m:r>
      </m:oMath>
      <w:r w:rsidR="004D718E">
        <w:rPr>
          <w:rFonts w:ascii="Times New Roman" w:eastAsia="함초롬바탕" w:hAnsi="Times New Roman" w:cs="Times New Roman" w:hint="eastAsia"/>
          <w:color w:val="000000" w:themeColor="text1"/>
          <w:sz w:val="22"/>
        </w:rPr>
        <w:t>.</w:t>
      </w:r>
    </w:p>
    <w:p w:rsidR="004D718E" w:rsidRPr="004D718E" w:rsidRDefault="004D718E" w:rsidP="00F51121">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p>
    <w:p w:rsidR="00FF5867" w:rsidRDefault="00733EAE" w:rsidP="00F51121">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r>
        <w:rPr>
          <w:rFonts w:ascii="Times New Roman" w:eastAsia="함초롬바탕" w:hAnsi="Times New Roman" w:cs="Times New Roman" w:hint="eastAsia"/>
          <w:color w:val="000000" w:themeColor="text1"/>
          <w:sz w:val="22"/>
        </w:rPr>
        <w:t xml:space="preserve">These signatures can be transmitted to </w:t>
      </w:r>
      <w:r w:rsidR="00E868A8">
        <w:rPr>
          <w:rFonts w:ascii="Times New Roman" w:eastAsia="함초롬바탕" w:hAnsi="Times New Roman" w:cs="Times New Roman" w:hint="eastAsia"/>
          <w:color w:val="000000" w:themeColor="text1"/>
          <w:sz w:val="22"/>
        </w:rPr>
        <w:t>reduce</w:t>
      </w:r>
      <w:r>
        <w:rPr>
          <w:rFonts w:ascii="Times New Roman" w:eastAsia="함초롬바탕" w:hAnsi="Times New Roman" w:cs="Times New Roman" w:hint="eastAsia"/>
          <w:color w:val="000000" w:themeColor="text1"/>
          <w:sz w:val="22"/>
        </w:rPr>
        <w:t xml:space="preserve"> collision probability or for priority </w:t>
      </w:r>
      <w:r w:rsidR="00213E97">
        <w:rPr>
          <w:rFonts w:ascii="Times New Roman" w:eastAsia="함초롬바탕" w:hAnsi="Times New Roman" w:cs="Times New Roman" w:hint="eastAsia"/>
          <w:color w:val="000000" w:themeColor="text1"/>
          <w:sz w:val="22"/>
        </w:rPr>
        <w:t>control</w:t>
      </w:r>
      <w:r>
        <w:rPr>
          <w:rFonts w:ascii="Times New Roman" w:eastAsia="함초롬바탕" w:hAnsi="Times New Roman" w:cs="Times New Roman" w:hint="eastAsia"/>
          <w:color w:val="000000" w:themeColor="text1"/>
          <w:sz w:val="22"/>
        </w:rPr>
        <w:t>.</w:t>
      </w:r>
      <w:r w:rsidR="006D5428">
        <w:rPr>
          <w:rFonts w:ascii="Times New Roman" w:eastAsia="함초롬바탕" w:hAnsi="Times New Roman" w:cs="Times New Roman" w:hint="eastAsia"/>
          <w:color w:val="000000" w:themeColor="text1"/>
          <w:sz w:val="22"/>
        </w:rPr>
        <w:t xml:space="preserve"> </w:t>
      </w:r>
      <w:r>
        <w:rPr>
          <w:rFonts w:ascii="Times New Roman" w:eastAsia="함초롬바탕" w:hAnsi="Times New Roman" w:cs="Times New Roman" w:hint="eastAsia"/>
          <w:color w:val="000000" w:themeColor="text1"/>
          <w:sz w:val="22"/>
        </w:rPr>
        <w:t xml:space="preserve">Occupying available PD2DBCH using CSMA with </w:t>
      </w:r>
      <w:r w:rsidR="006D5428">
        <w:rPr>
          <w:rFonts w:ascii="Times New Roman" w:eastAsia="함초롬바탕" w:hAnsi="Times New Roman" w:cs="Times New Roman" w:hint="eastAsia"/>
          <w:color w:val="000000" w:themeColor="text1"/>
          <w:sz w:val="22"/>
        </w:rPr>
        <w:t>further collision resolution</w:t>
      </w:r>
      <w:r>
        <w:rPr>
          <w:rFonts w:ascii="Times New Roman" w:eastAsia="함초롬바탕" w:hAnsi="Times New Roman" w:cs="Times New Roman" w:hint="eastAsia"/>
          <w:color w:val="000000" w:themeColor="text1"/>
          <w:sz w:val="22"/>
        </w:rPr>
        <w:t xml:space="preserve"> can be summarized as follows:</w:t>
      </w:r>
    </w:p>
    <w:p w:rsidR="00FF5867" w:rsidRPr="00FF5867" w:rsidRDefault="00FF5867" w:rsidP="00F51121">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p>
    <w:p w:rsidR="00733EAE" w:rsidRDefault="00733EAE" w:rsidP="00733EAE">
      <w:pPr>
        <w:pStyle w:val="a3"/>
        <w:numPr>
          <w:ilvl w:val="0"/>
          <w:numId w:val="26"/>
        </w:numPr>
        <w:kinsoku w:val="0"/>
        <w:wordWrap/>
        <w:overflowPunct w:val="0"/>
        <w:adjustRightInd w:val="0"/>
        <w:snapToGrid w:val="0"/>
        <w:spacing w:after="0" w:line="0" w:lineRule="atLeast"/>
        <w:ind w:leftChars="0"/>
        <w:jc w:val="left"/>
        <w:rPr>
          <w:rFonts w:ascii="Times New Roman" w:eastAsia="함초롬바탕" w:hAnsi="Times New Roman" w:cs="Times New Roman"/>
          <w:color w:val="000000" w:themeColor="text1"/>
          <w:sz w:val="22"/>
        </w:rPr>
      </w:pPr>
      <w:r>
        <w:rPr>
          <w:rFonts w:ascii="Times New Roman" w:eastAsia="함초롬바탕" w:hAnsi="Times New Roman" w:cs="Times New Roman" w:hint="eastAsia"/>
          <w:color w:val="000000" w:themeColor="text1"/>
          <w:sz w:val="22"/>
        </w:rPr>
        <w:t>A</w:t>
      </w:r>
      <w:r w:rsidRPr="006C2FD2">
        <w:rPr>
          <w:rFonts w:ascii="Times New Roman" w:eastAsia="함초롬바탕" w:hAnsi="Times New Roman" w:cs="Times New Roman" w:hint="eastAsia"/>
          <w:color w:val="000000" w:themeColor="text1"/>
          <w:sz w:val="22"/>
        </w:rPr>
        <w:t xml:space="preserve"> UE wishing to broadcast at </w:t>
      </w:r>
      <m:oMath>
        <m:d>
          <m:dPr>
            <m:ctrlPr>
              <w:rPr>
                <w:rFonts w:ascii="Cambria Math" w:eastAsia="함초롬바탕" w:hAnsi="Cambria Math" w:cs="Times New Roman"/>
                <w:color w:val="000000" w:themeColor="text1"/>
                <w:sz w:val="22"/>
              </w:rPr>
            </m:ctrlPr>
          </m:dPr>
          <m:e>
            <m:r>
              <w:rPr>
                <w:rFonts w:ascii="Cambria Math" w:eastAsia="함초롬바탕" w:hAnsi="Cambria Math" w:cs="Times New Roman"/>
                <w:color w:val="000000" w:themeColor="text1"/>
                <w:sz w:val="22"/>
              </w:rPr>
              <m:t>n+1</m:t>
            </m:r>
          </m:e>
        </m:d>
        <m:r>
          <w:rPr>
            <w:rFonts w:ascii="Cambria Math" w:eastAsia="함초롬바탕" w:hAnsi="Cambria Math" w:cs="Times New Roman"/>
            <w:color w:val="000000" w:themeColor="text1"/>
            <w:sz w:val="22"/>
          </w:rPr>
          <m:t>th</m:t>
        </m:r>
      </m:oMath>
      <w:r w:rsidRPr="006C2FD2">
        <w:rPr>
          <w:rFonts w:ascii="Times New Roman" w:eastAsia="함초롬바탕" w:hAnsi="Times New Roman" w:cs="Times New Roman" w:hint="eastAsia"/>
          <w:color w:val="000000" w:themeColor="text1"/>
          <w:sz w:val="22"/>
        </w:rPr>
        <w:t xml:space="preserve"> frame has to listen </w:t>
      </w:r>
      <w:r>
        <w:rPr>
          <w:rFonts w:ascii="Times New Roman" w:eastAsia="함초롬바탕" w:hAnsi="Times New Roman" w:cs="Times New Roman" w:hint="eastAsia"/>
          <w:color w:val="000000" w:themeColor="text1"/>
          <w:sz w:val="22"/>
        </w:rPr>
        <w:t xml:space="preserve">to </w:t>
      </w:r>
      <w:r w:rsidR="00624FD9">
        <w:rPr>
          <w:rFonts w:ascii="Times New Roman" w:eastAsia="함초롬바탕" w:hAnsi="Times New Roman" w:cs="Times New Roman" w:hint="eastAsia"/>
          <w:color w:val="000000" w:themeColor="text1"/>
          <w:sz w:val="22"/>
        </w:rPr>
        <w:t>P</w:t>
      </w:r>
      <w:r>
        <w:rPr>
          <w:rFonts w:ascii="Times New Roman" w:eastAsia="함초롬바탕" w:hAnsi="Times New Roman" w:cs="Times New Roman" w:hint="eastAsia"/>
          <w:color w:val="000000" w:themeColor="text1"/>
          <w:sz w:val="22"/>
        </w:rPr>
        <w:t>D2D</w:t>
      </w:r>
      <w:r w:rsidRPr="006C2FD2">
        <w:rPr>
          <w:rFonts w:ascii="Times New Roman" w:eastAsia="함초롬바탕" w:hAnsi="Times New Roman" w:cs="Times New Roman" w:hint="eastAsia"/>
          <w:color w:val="000000" w:themeColor="text1"/>
          <w:sz w:val="22"/>
        </w:rPr>
        <w:t xml:space="preserve">BCHs at </w:t>
      </w:r>
      <m:oMath>
        <m:d>
          <m:dPr>
            <m:ctrlPr>
              <w:rPr>
                <w:rFonts w:ascii="Cambria Math" w:eastAsia="함초롬바탕" w:hAnsi="Cambria Math" w:cs="Times New Roman"/>
                <w:color w:val="000000" w:themeColor="text1"/>
                <w:sz w:val="22"/>
              </w:rPr>
            </m:ctrlPr>
          </m:dPr>
          <m:e>
            <m:r>
              <w:rPr>
                <w:rFonts w:ascii="Cambria Math" w:eastAsia="함초롬바탕" w:hAnsi="Cambria Math" w:cs="Times New Roman"/>
                <w:color w:val="000000" w:themeColor="text1"/>
                <w:sz w:val="22"/>
              </w:rPr>
              <m:t>n</m:t>
            </m:r>
          </m:e>
        </m:d>
        <m:r>
          <w:rPr>
            <w:rFonts w:ascii="Cambria Math" w:eastAsia="함초롬바탕" w:hAnsi="Cambria Math" w:cs="Times New Roman"/>
            <w:color w:val="000000" w:themeColor="text1"/>
            <w:sz w:val="22"/>
          </w:rPr>
          <m:t>th</m:t>
        </m:r>
      </m:oMath>
      <w:r w:rsidRPr="006C2FD2">
        <w:rPr>
          <w:rFonts w:ascii="Times New Roman" w:eastAsia="함초롬바탕" w:hAnsi="Times New Roman" w:cs="Times New Roman" w:hint="eastAsia"/>
          <w:color w:val="000000" w:themeColor="text1"/>
          <w:sz w:val="22"/>
        </w:rPr>
        <w:t xml:space="preserve"> frame.</w:t>
      </w:r>
    </w:p>
    <w:p w:rsidR="00733EAE" w:rsidRDefault="00733EAE" w:rsidP="00733EAE">
      <w:pPr>
        <w:pStyle w:val="a3"/>
        <w:numPr>
          <w:ilvl w:val="0"/>
          <w:numId w:val="26"/>
        </w:numPr>
        <w:kinsoku w:val="0"/>
        <w:wordWrap/>
        <w:overflowPunct w:val="0"/>
        <w:adjustRightInd w:val="0"/>
        <w:snapToGrid w:val="0"/>
        <w:spacing w:after="0" w:line="0" w:lineRule="atLeast"/>
        <w:ind w:leftChars="0"/>
        <w:jc w:val="left"/>
        <w:rPr>
          <w:rFonts w:ascii="Times New Roman" w:eastAsia="함초롬바탕" w:hAnsi="Times New Roman" w:cs="Times New Roman"/>
          <w:color w:val="000000" w:themeColor="text1"/>
          <w:sz w:val="22"/>
        </w:rPr>
      </w:pPr>
      <w:r>
        <w:rPr>
          <w:rFonts w:ascii="Times New Roman" w:eastAsia="함초롬바탕" w:hAnsi="Times New Roman" w:cs="Times New Roman" w:hint="eastAsia"/>
          <w:color w:val="000000" w:themeColor="text1"/>
          <w:sz w:val="22"/>
        </w:rPr>
        <w:t xml:space="preserve">If some </w:t>
      </w:r>
      <w:r w:rsidR="00624FD9">
        <w:rPr>
          <w:rFonts w:ascii="Times New Roman" w:eastAsia="함초롬바탕" w:hAnsi="Times New Roman" w:cs="Times New Roman" w:hint="eastAsia"/>
          <w:color w:val="000000" w:themeColor="text1"/>
          <w:sz w:val="22"/>
        </w:rPr>
        <w:t>PD2D</w:t>
      </w:r>
      <w:r>
        <w:rPr>
          <w:rFonts w:ascii="Times New Roman" w:eastAsia="함초롬바탕" w:hAnsi="Times New Roman" w:cs="Times New Roman" w:hint="eastAsia"/>
          <w:color w:val="000000" w:themeColor="text1"/>
          <w:sz w:val="22"/>
        </w:rPr>
        <w:t>BCHs are found non-busy, the UE randomly selects one of them.</w:t>
      </w:r>
    </w:p>
    <w:p w:rsidR="00733EAE" w:rsidRDefault="00733EAE" w:rsidP="00733EAE">
      <w:pPr>
        <w:pStyle w:val="a3"/>
        <w:numPr>
          <w:ilvl w:val="0"/>
          <w:numId w:val="26"/>
        </w:numPr>
        <w:kinsoku w:val="0"/>
        <w:wordWrap/>
        <w:overflowPunct w:val="0"/>
        <w:adjustRightInd w:val="0"/>
        <w:snapToGrid w:val="0"/>
        <w:spacing w:after="0" w:line="0" w:lineRule="atLeast"/>
        <w:ind w:leftChars="0"/>
        <w:jc w:val="left"/>
        <w:rPr>
          <w:rFonts w:ascii="Times New Roman" w:eastAsia="함초롬바탕" w:hAnsi="Times New Roman" w:cs="Times New Roman"/>
          <w:color w:val="000000" w:themeColor="text1"/>
          <w:sz w:val="22"/>
        </w:rPr>
      </w:pPr>
      <w:r w:rsidRPr="00644F56">
        <w:rPr>
          <w:rFonts w:ascii="Times New Roman" w:eastAsia="함초롬바탕" w:hAnsi="Times New Roman" w:cs="Times New Roman" w:hint="eastAsia"/>
          <w:color w:val="000000" w:themeColor="text1"/>
          <w:sz w:val="22"/>
        </w:rPr>
        <w:t xml:space="preserve">A UE (say UE1) wishing to reserve </w:t>
      </w:r>
      <w:r w:rsidR="00624FD9">
        <w:rPr>
          <w:rFonts w:ascii="Times New Roman" w:eastAsia="함초롬바탕" w:hAnsi="Times New Roman" w:cs="Times New Roman" w:hint="eastAsia"/>
          <w:color w:val="000000" w:themeColor="text1"/>
          <w:sz w:val="22"/>
        </w:rPr>
        <w:t>P</w:t>
      </w:r>
      <w:r>
        <w:rPr>
          <w:rFonts w:ascii="Times New Roman" w:eastAsia="함초롬바탕" w:hAnsi="Times New Roman" w:cs="Times New Roman" w:hint="eastAsia"/>
          <w:color w:val="000000" w:themeColor="text1"/>
          <w:sz w:val="22"/>
        </w:rPr>
        <w:t>D2D</w:t>
      </w:r>
      <w:r w:rsidRPr="00644F56">
        <w:rPr>
          <w:rFonts w:ascii="Times New Roman" w:eastAsia="함초롬바탕" w:hAnsi="Times New Roman" w:cs="Times New Roman" w:hint="eastAsia"/>
          <w:color w:val="000000" w:themeColor="text1"/>
          <w:sz w:val="22"/>
        </w:rPr>
        <w:t>BCH</w:t>
      </w:r>
      <m:oMath>
        <m:r>
          <m:rPr>
            <m:sty m:val="p"/>
          </m:rPr>
          <w:rPr>
            <w:rFonts w:ascii="Cambria Math" w:eastAsia="함초롬바탕" w:hAnsi="Cambria Math" w:cs="Times New Roman"/>
            <w:color w:val="000000" w:themeColor="text1"/>
            <w:sz w:val="22"/>
          </w:rPr>
          <m:t xml:space="preserve"> #</m:t>
        </m:r>
        <m:r>
          <w:rPr>
            <w:rFonts w:ascii="Cambria Math" w:eastAsia="함초롬바탕" w:hAnsi="Cambria Math" w:cs="Times New Roman"/>
            <w:color w:val="000000" w:themeColor="text1"/>
            <w:sz w:val="22"/>
          </w:rPr>
          <m:t>k</m:t>
        </m:r>
      </m:oMath>
      <w:r w:rsidRPr="00644F56">
        <w:rPr>
          <w:rFonts w:ascii="Times New Roman" w:eastAsia="함초롬바탕" w:hAnsi="Times New Roman" w:cs="Times New Roman" w:hint="eastAsia"/>
          <w:color w:val="000000" w:themeColor="text1"/>
          <w:sz w:val="22"/>
        </w:rPr>
        <w:t xml:space="preserve"> has to indicate its desire by transmitting a </w:t>
      </w:r>
      <w:r>
        <w:rPr>
          <w:rFonts w:ascii="Times New Roman" w:eastAsia="함초롬바탕" w:hAnsi="Times New Roman" w:cs="Times New Roman" w:hint="eastAsia"/>
          <w:color w:val="000000" w:themeColor="text1"/>
          <w:sz w:val="22"/>
        </w:rPr>
        <w:t xml:space="preserve">randomly selected </w:t>
      </w:r>
      <w:r w:rsidRPr="00644F56">
        <w:rPr>
          <w:rFonts w:ascii="Times New Roman" w:eastAsia="함초롬바탕" w:hAnsi="Times New Roman" w:cs="Times New Roman" w:hint="eastAsia"/>
          <w:color w:val="000000" w:themeColor="text1"/>
          <w:sz w:val="22"/>
        </w:rPr>
        <w:t xml:space="preserve">signature </w:t>
      </w:r>
      <w:r>
        <w:rPr>
          <w:rFonts w:ascii="Times New Roman" w:eastAsia="함초롬바탕" w:hAnsi="Times New Roman" w:cs="Times New Roman" w:hint="eastAsia"/>
          <w:color w:val="000000" w:themeColor="text1"/>
          <w:sz w:val="22"/>
        </w:rPr>
        <w:t>from the set,</w:t>
      </w:r>
      <m:oMath>
        <m:r>
          <m:rPr>
            <m:sty m:val="p"/>
          </m:rPr>
          <w:rPr>
            <w:rFonts w:ascii="Cambria Math" w:eastAsia="함초롬바탕" w:hAnsi="Cambria Math" w:cs="Times New Roman"/>
            <w:color w:val="000000" w:themeColor="text1"/>
            <w:sz w:val="22"/>
          </w:rPr>
          <m:t xml:space="preserve"> </m:t>
        </m:r>
        <m:sSub>
          <m:sSubPr>
            <m:ctrlPr>
              <w:rPr>
                <w:rFonts w:ascii="Cambria Math" w:eastAsia="함초롬바탕" w:hAnsi="Cambria Math" w:cs="Times New Roman"/>
                <w:color w:val="000000" w:themeColor="text1"/>
                <w:sz w:val="22"/>
              </w:rPr>
            </m:ctrlPr>
          </m:sSubPr>
          <m:e>
            <m:r>
              <w:rPr>
                <w:rFonts w:ascii="Cambria Math" w:eastAsia="함초롬바탕" w:hAnsi="Cambria Math" w:cs="Times New Roman"/>
                <w:color w:val="000000" w:themeColor="text1"/>
                <w:sz w:val="22"/>
              </w:rPr>
              <m:t>S</m:t>
            </m:r>
          </m:e>
          <m:sub>
            <m:r>
              <w:rPr>
                <w:rFonts w:ascii="Cambria Math" w:eastAsia="함초롬바탕" w:hAnsi="Cambria Math" w:cs="Times New Roman"/>
                <w:color w:val="000000" w:themeColor="text1"/>
                <w:sz w:val="22"/>
              </w:rPr>
              <m:t>k</m:t>
            </m:r>
          </m:sub>
        </m:sSub>
      </m:oMath>
      <w:proofErr w:type="gramStart"/>
      <w:r>
        <w:rPr>
          <w:rFonts w:ascii="Times New Roman" w:eastAsia="함초롬바탕" w:hAnsi="Times New Roman" w:cs="Times New Roman" w:hint="eastAsia"/>
          <w:color w:val="000000" w:themeColor="text1"/>
          <w:sz w:val="22"/>
        </w:rPr>
        <w:t>,</w:t>
      </w:r>
      <w:proofErr w:type="gramEnd"/>
      <w:r>
        <w:rPr>
          <w:rFonts w:ascii="Times New Roman" w:eastAsia="함초롬바탕" w:hAnsi="Times New Roman" w:cs="Times New Roman" w:hint="eastAsia"/>
          <w:color w:val="000000" w:themeColor="text1"/>
          <w:sz w:val="22"/>
        </w:rPr>
        <w:t xml:space="preserve"> using</w:t>
      </w:r>
      <w:r w:rsidRPr="00644F56">
        <w:rPr>
          <w:rFonts w:ascii="Times New Roman" w:eastAsia="함초롬바탕" w:hAnsi="Times New Roman" w:cs="Times New Roman" w:hint="eastAsia"/>
          <w:color w:val="000000" w:themeColor="text1"/>
          <w:sz w:val="22"/>
        </w:rPr>
        <w:t xml:space="preserve"> </w:t>
      </w:r>
      <w:r w:rsidR="00624FD9">
        <w:rPr>
          <w:rFonts w:ascii="Times New Roman" w:eastAsia="함초롬바탕" w:hAnsi="Times New Roman" w:cs="Times New Roman" w:hint="eastAsia"/>
          <w:color w:val="000000" w:themeColor="text1"/>
          <w:sz w:val="22"/>
        </w:rPr>
        <w:t>reservation indication region as in Figure 1</w:t>
      </w:r>
      <w:r w:rsidRPr="00644F56">
        <w:rPr>
          <w:rFonts w:ascii="Times New Roman" w:eastAsia="함초롬바탕" w:hAnsi="Times New Roman" w:cs="Times New Roman" w:hint="eastAsia"/>
          <w:color w:val="000000" w:themeColor="text1"/>
          <w:sz w:val="22"/>
        </w:rPr>
        <w:t>.</w:t>
      </w:r>
    </w:p>
    <w:p w:rsidR="00C83D6B" w:rsidRDefault="00C83D6B" w:rsidP="00733EAE">
      <w:pPr>
        <w:pStyle w:val="a3"/>
        <w:numPr>
          <w:ilvl w:val="0"/>
          <w:numId w:val="26"/>
        </w:numPr>
        <w:kinsoku w:val="0"/>
        <w:wordWrap/>
        <w:overflowPunct w:val="0"/>
        <w:adjustRightInd w:val="0"/>
        <w:snapToGrid w:val="0"/>
        <w:spacing w:after="0" w:line="0" w:lineRule="atLeast"/>
        <w:ind w:leftChars="0"/>
        <w:jc w:val="left"/>
        <w:rPr>
          <w:rFonts w:ascii="Times New Roman" w:eastAsia="함초롬바탕" w:hAnsi="Times New Roman" w:cs="Times New Roman"/>
          <w:color w:val="000000" w:themeColor="text1"/>
          <w:sz w:val="22"/>
        </w:rPr>
      </w:pPr>
      <w:r>
        <w:rPr>
          <w:rFonts w:ascii="Times New Roman" w:eastAsia="함초롬바탕" w:hAnsi="Times New Roman" w:cs="Times New Roman" w:hint="eastAsia"/>
          <w:color w:val="000000" w:themeColor="text1"/>
          <w:sz w:val="22"/>
        </w:rPr>
        <w:t>If other UEs detect collision by listening to reservation indication regions, which means detecting multiple signatures regarding individual PD2DBCH, they have to transmit all the detected signatures related to the contending situations using the collision indication region as in Figure 1.</w:t>
      </w:r>
    </w:p>
    <w:p w:rsidR="00733EAE" w:rsidRPr="00DD4F1F" w:rsidRDefault="00733EAE" w:rsidP="00733EAE">
      <w:pPr>
        <w:pStyle w:val="a3"/>
        <w:numPr>
          <w:ilvl w:val="0"/>
          <w:numId w:val="26"/>
        </w:numPr>
        <w:kinsoku w:val="0"/>
        <w:wordWrap/>
        <w:overflowPunct w:val="0"/>
        <w:adjustRightInd w:val="0"/>
        <w:snapToGrid w:val="0"/>
        <w:spacing w:after="0" w:line="0" w:lineRule="atLeast"/>
        <w:ind w:leftChars="0"/>
        <w:jc w:val="left"/>
        <w:rPr>
          <w:rFonts w:ascii="Times New Roman" w:eastAsia="함초롬바탕" w:hAnsi="Times New Roman" w:cs="Times New Roman"/>
          <w:color w:val="000000" w:themeColor="text1"/>
          <w:sz w:val="22"/>
        </w:rPr>
      </w:pPr>
      <w:r w:rsidRPr="00DD4F1F">
        <w:rPr>
          <w:rFonts w:ascii="Times New Roman" w:eastAsia="함초롬바탕" w:hAnsi="Times New Roman" w:cs="Times New Roman" w:hint="eastAsia"/>
          <w:color w:val="000000" w:themeColor="text1"/>
          <w:sz w:val="22"/>
        </w:rPr>
        <w:t xml:space="preserve">If UE1 detects multiple signatures related to </w:t>
      </w:r>
      <w:r w:rsidR="00624FD9">
        <w:rPr>
          <w:rFonts w:ascii="Times New Roman" w:eastAsia="함초롬바탕" w:hAnsi="Times New Roman" w:cs="Times New Roman" w:hint="eastAsia"/>
          <w:color w:val="000000" w:themeColor="text1"/>
          <w:sz w:val="22"/>
        </w:rPr>
        <w:t>P</w:t>
      </w:r>
      <w:r w:rsidRPr="00DD4F1F">
        <w:rPr>
          <w:rFonts w:ascii="Times New Roman" w:eastAsia="함초롬바탕" w:hAnsi="Times New Roman" w:cs="Times New Roman" w:hint="eastAsia"/>
          <w:color w:val="000000" w:themeColor="text1"/>
          <w:sz w:val="22"/>
        </w:rPr>
        <w:t>D2DBCH</w:t>
      </w:r>
      <m:oMath>
        <m:r>
          <m:rPr>
            <m:sty m:val="p"/>
          </m:rPr>
          <w:rPr>
            <w:rFonts w:ascii="Cambria Math" w:eastAsia="함초롬바탕" w:hAnsi="Cambria Math" w:cs="Times New Roman"/>
            <w:color w:val="000000" w:themeColor="text1"/>
            <w:sz w:val="22"/>
          </w:rPr>
          <m:t xml:space="preserve"> #</m:t>
        </m:r>
        <m:r>
          <w:rPr>
            <w:rFonts w:ascii="Cambria Math" w:eastAsia="함초롬바탕" w:hAnsi="Cambria Math" w:cs="Times New Roman"/>
            <w:color w:val="000000" w:themeColor="text1"/>
            <w:sz w:val="22"/>
          </w:rPr>
          <m:t>k</m:t>
        </m:r>
      </m:oMath>
      <w:r w:rsidRPr="00DD4F1F">
        <w:rPr>
          <w:rFonts w:ascii="Times New Roman" w:eastAsia="함초롬바탕" w:hAnsi="Times New Roman" w:cs="Times New Roman" w:hint="eastAsia"/>
          <w:color w:val="000000" w:themeColor="text1"/>
          <w:sz w:val="22"/>
        </w:rPr>
        <w:t xml:space="preserve"> from </w:t>
      </w:r>
      <w:r w:rsidR="0063569D">
        <w:rPr>
          <w:rFonts w:ascii="Times New Roman" w:eastAsia="함초롬바탕" w:hAnsi="Times New Roman" w:cs="Times New Roman" w:hint="eastAsia"/>
          <w:color w:val="000000" w:themeColor="text1"/>
          <w:sz w:val="22"/>
        </w:rPr>
        <w:t xml:space="preserve">the </w:t>
      </w:r>
      <w:r w:rsidR="00FE3394">
        <w:rPr>
          <w:rFonts w:ascii="Times New Roman" w:eastAsia="함초롬바탕" w:hAnsi="Times New Roman" w:cs="Times New Roman" w:hint="eastAsia"/>
          <w:color w:val="000000" w:themeColor="text1"/>
          <w:sz w:val="22"/>
        </w:rPr>
        <w:t>collision indication</w:t>
      </w:r>
      <w:r w:rsidR="00624FD9">
        <w:rPr>
          <w:rFonts w:ascii="Times New Roman" w:eastAsia="함초롬바탕" w:hAnsi="Times New Roman" w:cs="Times New Roman" w:hint="eastAsia"/>
          <w:color w:val="000000" w:themeColor="text1"/>
          <w:sz w:val="22"/>
        </w:rPr>
        <w:t xml:space="preserve"> region</w:t>
      </w:r>
      <w:r w:rsidRPr="00DD4F1F">
        <w:rPr>
          <w:rFonts w:ascii="Times New Roman" w:eastAsia="함초롬바탕" w:hAnsi="Times New Roman" w:cs="Times New Roman" w:hint="eastAsia"/>
          <w:color w:val="000000" w:themeColor="text1"/>
          <w:sz w:val="22"/>
        </w:rPr>
        <w:t xml:space="preserve">, it knows there will be a contending on the </w:t>
      </w:r>
      <w:r w:rsidR="00624FD9">
        <w:rPr>
          <w:rFonts w:ascii="Times New Roman" w:eastAsia="함초롬바탕" w:hAnsi="Times New Roman" w:cs="Times New Roman" w:hint="eastAsia"/>
          <w:color w:val="000000" w:themeColor="text1"/>
          <w:sz w:val="22"/>
        </w:rPr>
        <w:t>P</w:t>
      </w:r>
      <w:r w:rsidRPr="00DD4F1F">
        <w:rPr>
          <w:rFonts w:ascii="Times New Roman" w:eastAsia="함초롬바탕" w:hAnsi="Times New Roman" w:cs="Times New Roman" w:hint="eastAsia"/>
          <w:color w:val="000000" w:themeColor="text1"/>
          <w:sz w:val="22"/>
        </w:rPr>
        <w:t>D2DBCH</w:t>
      </w:r>
      <m:oMath>
        <m:r>
          <m:rPr>
            <m:sty m:val="p"/>
          </m:rPr>
          <w:rPr>
            <w:rFonts w:ascii="Cambria Math" w:eastAsia="함초롬바탕" w:hAnsi="Cambria Math" w:cs="Times New Roman"/>
            <w:color w:val="000000" w:themeColor="text1"/>
            <w:sz w:val="22"/>
          </w:rPr>
          <m:t xml:space="preserve"> #</m:t>
        </m:r>
        <m:r>
          <w:rPr>
            <w:rFonts w:ascii="Cambria Math" w:eastAsia="함초롬바탕" w:hAnsi="Cambria Math" w:cs="Times New Roman"/>
            <w:color w:val="000000" w:themeColor="text1"/>
            <w:sz w:val="22"/>
          </w:rPr>
          <m:t>k</m:t>
        </m:r>
      </m:oMath>
      <w:r w:rsidRPr="00DD4F1F">
        <w:rPr>
          <w:rFonts w:ascii="Times New Roman" w:eastAsia="함초롬바탕" w:hAnsi="Times New Roman" w:cs="Times New Roman" w:hint="eastAsia"/>
          <w:color w:val="000000" w:themeColor="text1"/>
          <w:sz w:val="22"/>
        </w:rPr>
        <w:t xml:space="preserve"> in the next frame. Then there will be two options: to </w:t>
      </w:r>
      <w:r w:rsidR="00492B91">
        <w:rPr>
          <w:rFonts w:ascii="Times New Roman" w:eastAsia="함초롬바탕" w:hAnsi="Times New Roman" w:cs="Times New Roman" w:hint="eastAsia"/>
          <w:color w:val="000000" w:themeColor="text1"/>
          <w:sz w:val="22"/>
        </w:rPr>
        <w:t>broadcast</w:t>
      </w:r>
      <w:r w:rsidRPr="00DD4F1F">
        <w:rPr>
          <w:rFonts w:ascii="Times New Roman" w:eastAsia="함초롬바탕" w:hAnsi="Times New Roman" w:cs="Times New Roman" w:hint="eastAsia"/>
          <w:color w:val="000000" w:themeColor="text1"/>
          <w:sz w:val="22"/>
        </w:rPr>
        <w:t xml:space="preserve"> or give up. We need a rule regarding which option to take. </w:t>
      </w:r>
      <w:r w:rsidR="0063569D">
        <w:rPr>
          <w:rFonts w:ascii="Times New Roman" w:eastAsia="함초롬바탕" w:hAnsi="Times New Roman" w:cs="Times New Roman" w:hint="eastAsia"/>
          <w:color w:val="000000" w:themeColor="text1"/>
          <w:sz w:val="22"/>
        </w:rPr>
        <w:t>As an e</w:t>
      </w:r>
      <w:r w:rsidRPr="00DD4F1F">
        <w:rPr>
          <w:rFonts w:ascii="Times New Roman" w:eastAsia="함초롬바탕" w:hAnsi="Times New Roman" w:cs="Times New Roman" w:hint="eastAsia"/>
          <w:color w:val="000000" w:themeColor="text1"/>
          <w:sz w:val="22"/>
        </w:rPr>
        <w:t>xample rule</w:t>
      </w:r>
      <w:r w:rsidR="0063569D">
        <w:rPr>
          <w:rFonts w:ascii="Times New Roman" w:eastAsia="함초롬바탕" w:hAnsi="Times New Roman" w:cs="Times New Roman" w:hint="eastAsia"/>
          <w:color w:val="000000" w:themeColor="text1"/>
          <w:sz w:val="22"/>
        </w:rPr>
        <w:t>, i</w:t>
      </w:r>
      <w:r w:rsidRPr="00DD4F1F">
        <w:rPr>
          <w:rFonts w:ascii="Times New Roman" w:eastAsia="함초롬바탕" w:hAnsi="Times New Roman" w:cs="Times New Roman" w:hint="eastAsia"/>
          <w:color w:val="000000" w:themeColor="text1"/>
          <w:sz w:val="22"/>
        </w:rPr>
        <w:t xml:space="preserve">f UE1 has transmitted signature </w:t>
      </w:r>
      <m:oMath>
        <m:sSub>
          <m:sSubPr>
            <m:ctrlPr>
              <w:rPr>
                <w:rFonts w:ascii="Cambria Math" w:eastAsia="함초롬바탕" w:hAnsi="Cambria Math" w:cs="Times New Roman"/>
                <w:i/>
                <w:color w:val="000000" w:themeColor="text1"/>
                <w:sz w:val="22"/>
              </w:rPr>
            </m:ctrlPr>
          </m:sSubPr>
          <m:e>
            <m:r>
              <w:rPr>
                <w:rFonts w:ascii="Cambria Math" w:eastAsia="함초롬바탕" w:hAnsi="Cambria Math" w:cs="Times New Roman"/>
                <w:color w:val="000000" w:themeColor="text1"/>
                <w:sz w:val="22"/>
              </w:rPr>
              <m:t>C</m:t>
            </m:r>
          </m:e>
          <m:sub>
            <m:r>
              <w:rPr>
                <w:rFonts w:ascii="Cambria Math" w:eastAsia="함초롬바탕" w:hAnsi="Cambria Math" w:cs="Times New Roman"/>
                <w:color w:val="000000" w:themeColor="text1"/>
                <w:sz w:val="22"/>
              </w:rPr>
              <m:t>k,i</m:t>
            </m:r>
          </m:sub>
        </m:sSub>
        <m:r>
          <w:rPr>
            <w:rFonts w:ascii="Cambria Math" w:eastAsia="함초롬바탕" w:hAnsi="Cambria Math" w:cs="Times New Roman"/>
            <w:color w:val="000000" w:themeColor="text1"/>
            <w:sz w:val="22"/>
          </w:rPr>
          <m:t>∈</m:t>
        </m:r>
        <m:sSub>
          <m:sSubPr>
            <m:ctrlPr>
              <w:rPr>
                <w:rFonts w:ascii="Cambria Math" w:eastAsia="함초롬바탕" w:hAnsi="Cambria Math" w:cs="Times New Roman"/>
                <w:i/>
                <w:color w:val="000000" w:themeColor="text1"/>
                <w:sz w:val="22"/>
              </w:rPr>
            </m:ctrlPr>
          </m:sSubPr>
          <m:e>
            <m:r>
              <w:rPr>
                <w:rFonts w:ascii="Cambria Math" w:eastAsia="함초롬바탕" w:hAnsi="Cambria Math" w:cs="Times New Roman"/>
                <w:color w:val="000000" w:themeColor="text1"/>
                <w:sz w:val="22"/>
              </w:rPr>
              <m:t>S</m:t>
            </m:r>
          </m:e>
          <m:sub>
            <m:r>
              <w:rPr>
                <w:rFonts w:ascii="Cambria Math" w:eastAsia="함초롬바탕" w:hAnsi="Cambria Math" w:cs="Times New Roman"/>
                <w:color w:val="000000" w:themeColor="text1"/>
                <w:sz w:val="22"/>
              </w:rPr>
              <m:t>k</m:t>
            </m:r>
          </m:sub>
        </m:sSub>
      </m:oMath>
      <w:r w:rsidRPr="00DD4F1F">
        <w:rPr>
          <w:rFonts w:ascii="Times New Roman" w:eastAsia="함초롬바탕" w:hAnsi="Times New Roman" w:cs="Times New Roman" w:hint="eastAsia"/>
          <w:color w:val="000000" w:themeColor="text1"/>
          <w:sz w:val="22"/>
        </w:rPr>
        <w:t xml:space="preserve"> but detected multiple signatures related to </w:t>
      </w:r>
      <w:r w:rsidR="008E1DA7">
        <w:rPr>
          <w:rFonts w:ascii="Times New Roman" w:eastAsia="함초롬바탕" w:hAnsi="Times New Roman" w:cs="Times New Roman" w:hint="eastAsia"/>
          <w:color w:val="000000" w:themeColor="text1"/>
          <w:sz w:val="22"/>
        </w:rPr>
        <w:t>P</w:t>
      </w:r>
      <w:r w:rsidRPr="00DD4F1F">
        <w:rPr>
          <w:rFonts w:ascii="Times New Roman" w:eastAsia="함초롬바탕" w:hAnsi="Times New Roman" w:cs="Times New Roman" w:hint="eastAsia"/>
          <w:color w:val="000000" w:themeColor="text1"/>
          <w:sz w:val="22"/>
        </w:rPr>
        <w:t>D2DBCH</w:t>
      </w:r>
      <m:oMath>
        <m:r>
          <m:rPr>
            <m:sty m:val="p"/>
          </m:rPr>
          <w:rPr>
            <w:rFonts w:ascii="Cambria Math" w:eastAsia="함초롬바탕" w:hAnsi="Cambria Math" w:cs="Times New Roman"/>
            <w:color w:val="000000" w:themeColor="text1"/>
            <w:sz w:val="22"/>
          </w:rPr>
          <m:t xml:space="preserve"> #</m:t>
        </m:r>
        <m:r>
          <w:rPr>
            <w:rFonts w:ascii="Cambria Math" w:eastAsia="함초롬바탕" w:hAnsi="Cambria Math" w:cs="Times New Roman"/>
            <w:color w:val="000000" w:themeColor="text1"/>
            <w:sz w:val="22"/>
          </w:rPr>
          <m:t>k</m:t>
        </m:r>
      </m:oMath>
      <w:r w:rsidRPr="00DD4F1F">
        <w:rPr>
          <w:rFonts w:ascii="Times New Roman" w:eastAsia="함초롬바탕" w:hAnsi="Times New Roman" w:cs="Times New Roman" w:hint="eastAsia"/>
          <w:color w:val="000000" w:themeColor="text1"/>
          <w:sz w:val="22"/>
        </w:rPr>
        <w:t xml:space="preserve"> (</w:t>
      </w:r>
      <m:oMath>
        <m:d>
          <m:dPr>
            <m:begChr m:val="{"/>
            <m:endChr m:val="}"/>
            <m:ctrlPr>
              <w:rPr>
                <w:rFonts w:ascii="Cambria Math" w:eastAsia="함초롬바탕" w:hAnsi="Cambria Math" w:cs="Times New Roman"/>
                <w:color w:val="000000" w:themeColor="text1"/>
                <w:sz w:val="22"/>
              </w:rPr>
            </m:ctrlPr>
          </m:dPr>
          <m:e>
            <m:sSub>
              <m:sSubPr>
                <m:ctrlPr>
                  <w:rPr>
                    <w:rFonts w:ascii="Cambria Math" w:eastAsia="함초롬바탕" w:hAnsi="Cambria Math" w:cs="Times New Roman"/>
                    <w:i/>
                    <w:color w:val="000000" w:themeColor="text1"/>
                    <w:sz w:val="22"/>
                  </w:rPr>
                </m:ctrlPr>
              </m:sSubPr>
              <m:e>
                <m:r>
                  <w:rPr>
                    <w:rFonts w:ascii="Cambria Math" w:eastAsia="함초롬바탕" w:hAnsi="Cambria Math" w:cs="Times New Roman"/>
                    <w:color w:val="000000" w:themeColor="text1"/>
                    <w:sz w:val="22"/>
                  </w:rPr>
                  <m:t>C</m:t>
                </m:r>
              </m:e>
              <m:sub>
                <m:r>
                  <w:rPr>
                    <w:rFonts w:ascii="Cambria Math" w:eastAsia="함초롬바탕" w:hAnsi="Cambria Math" w:cs="Times New Roman"/>
                    <w:color w:val="000000" w:themeColor="text1"/>
                    <w:sz w:val="22"/>
                  </w:rPr>
                  <m:t>k,i</m:t>
                </m:r>
              </m:sub>
            </m:sSub>
            <m:r>
              <w:rPr>
                <w:rFonts w:ascii="Cambria Math" w:eastAsia="함초롬바탕" w:hAnsi="Cambria Math" w:cs="Times New Roman"/>
                <w:color w:val="000000" w:themeColor="text1"/>
                <w:sz w:val="22"/>
              </w:rPr>
              <m:t xml:space="preserve"> </m:t>
            </m:r>
            <m:sSub>
              <m:sSubPr>
                <m:ctrlPr>
                  <w:rPr>
                    <w:rFonts w:ascii="Cambria Math" w:eastAsia="함초롬바탕" w:hAnsi="Cambria Math" w:cs="Times New Roman"/>
                    <w:i/>
                    <w:color w:val="000000" w:themeColor="text1"/>
                    <w:sz w:val="22"/>
                  </w:rPr>
                </m:ctrlPr>
              </m:sSubPr>
              <m:e>
                <m:r>
                  <w:rPr>
                    <w:rFonts w:ascii="Cambria Math" w:eastAsia="함초롬바탕" w:hAnsi="Cambria Math" w:cs="Times New Roman"/>
                    <w:color w:val="000000" w:themeColor="text1"/>
                    <w:sz w:val="22"/>
                  </w:rPr>
                  <m:t>C</m:t>
                </m:r>
              </m:e>
              <m:sub>
                <m:r>
                  <w:rPr>
                    <w:rFonts w:ascii="Cambria Math" w:eastAsia="함초롬바탕" w:hAnsi="Cambria Math" w:cs="Times New Roman"/>
                    <w:color w:val="000000" w:themeColor="text1"/>
                    <w:sz w:val="22"/>
                  </w:rPr>
                  <m:t>k,j</m:t>
                </m:r>
              </m:sub>
            </m:sSub>
            <m:r>
              <w:rPr>
                <w:rFonts w:ascii="Cambria Math" w:eastAsia="함초롬바탕" w:hAnsi="Cambria Math" w:cs="Times New Roman"/>
                <w:color w:val="000000" w:themeColor="text1"/>
                <w:sz w:val="22"/>
              </w:rPr>
              <m:t xml:space="preserve"> </m:t>
            </m:r>
            <m:sSub>
              <m:sSubPr>
                <m:ctrlPr>
                  <w:rPr>
                    <w:rFonts w:ascii="Cambria Math" w:eastAsia="함초롬바탕" w:hAnsi="Cambria Math" w:cs="Times New Roman"/>
                    <w:i/>
                    <w:color w:val="000000" w:themeColor="text1"/>
                    <w:sz w:val="22"/>
                  </w:rPr>
                </m:ctrlPr>
              </m:sSubPr>
              <m:e>
                <m:r>
                  <w:rPr>
                    <w:rFonts w:ascii="Cambria Math" w:eastAsia="함초롬바탕" w:hAnsi="Cambria Math" w:cs="Times New Roman"/>
                    <w:color w:val="000000" w:themeColor="text1"/>
                    <w:sz w:val="22"/>
                  </w:rPr>
                  <m:t>C</m:t>
                </m:r>
              </m:e>
              <m:sub>
                <m:r>
                  <w:rPr>
                    <w:rFonts w:ascii="Cambria Math" w:eastAsia="함초롬바탕" w:hAnsi="Cambria Math" w:cs="Times New Roman"/>
                    <w:color w:val="000000" w:themeColor="text1"/>
                    <w:sz w:val="22"/>
                  </w:rPr>
                  <m:t>k,l</m:t>
                </m:r>
              </m:sub>
            </m:sSub>
          </m:e>
        </m:d>
        <m:r>
          <w:rPr>
            <w:rFonts w:ascii="Cambria Math" w:eastAsia="함초롬바탕" w:hAnsi="Cambria Math" w:cs="Times New Roman"/>
            <w:i/>
            <w:color w:val="000000" w:themeColor="text1"/>
            <w:sz w:val="22"/>
          </w:rPr>
          <w:sym w:font="Symbol" w:char="F0CC"/>
        </m:r>
        <m:sSub>
          <m:sSubPr>
            <m:ctrlPr>
              <w:rPr>
                <w:rFonts w:ascii="Cambria Math" w:eastAsia="함초롬바탕" w:hAnsi="Cambria Math" w:cs="Times New Roman"/>
                <w:i/>
                <w:color w:val="000000" w:themeColor="text1"/>
                <w:sz w:val="22"/>
              </w:rPr>
            </m:ctrlPr>
          </m:sSubPr>
          <m:e>
            <m:r>
              <w:rPr>
                <w:rFonts w:ascii="Cambria Math" w:eastAsia="함초롬바탕" w:hAnsi="Cambria Math" w:cs="Times New Roman"/>
                <w:color w:val="000000" w:themeColor="text1"/>
                <w:sz w:val="22"/>
              </w:rPr>
              <m:t>S</m:t>
            </m:r>
          </m:e>
          <m:sub>
            <m:r>
              <w:rPr>
                <w:rFonts w:ascii="Cambria Math" w:eastAsia="함초롬바탕" w:hAnsi="Cambria Math" w:cs="Times New Roman"/>
                <w:color w:val="000000" w:themeColor="text1"/>
                <w:sz w:val="22"/>
              </w:rPr>
              <m:t>k</m:t>
            </m:r>
          </m:sub>
        </m:sSub>
      </m:oMath>
      <w:r w:rsidRPr="00DD4F1F">
        <w:rPr>
          <w:rFonts w:ascii="Times New Roman" w:eastAsia="함초롬바탕" w:hAnsi="Times New Roman" w:cs="Times New Roman" w:hint="eastAsia"/>
          <w:color w:val="000000" w:themeColor="text1"/>
          <w:sz w:val="22"/>
        </w:rPr>
        <w:t xml:space="preserve">) </w:t>
      </w:r>
      <w:proofErr w:type="gramStart"/>
      <w:r w:rsidRPr="00DD4F1F">
        <w:rPr>
          <w:rFonts w:ascii="Times New Roman" w:eastAsia="함초롬바탕" w:hAnsi="Times New Roman" w:cs="Times New Roman" w:hint="eastAsia"/>
          <w:color w:val="000000" w:themeColor="text1"/>
          <w:sz w:val="22"/>
        </w:rPr>
        <w:t xml:space="preserve">and </w:t>
      </w:r>
      <w:proofErr w:type="gramEnd"/>
      <m:oMath>
        <m:r>
          <w:rPr>
            <w:rFonts w:ascii="Cambria Math" w:eastAsia="함초롬바탕" w:hAnsi="Cambria Math" w:cs="Times New Roman"/>
            <w:color w:val="000000" w:themeColor="text1"/>
            <w:sz w:val="22"/>
          </w:rPr>
          <m:t>i&gt;j,l</m:t>
        </m:r>
      </m:oMath>
      <w:r w:rsidRPr="00DD4F1F">
        <w:rPr>
          <w:rFonts w:ascii="Times New Roman" w:eastAsia="함초롬바탕" w:hAnsi="Times New Roman" w:cs="Times New Roman" w:hint="eastAsia"/>
          <w:color w:val="000000" w:themeColor="text1"/>
          <w:sz w:val="22"/>
        </w:rPr>
        <w:t xml:space="preserve">, then it </w:t>
      </w:r>
      <w:r w:rsidR="00492B91">
        <w:rPr>
          <w:rFonts w:ascii="Times New Roman" w:eastAsia="함초롬바탕" w:hAnsi="Times New Roman" w:cs="Times New Roman" w:hint="eastAsia"/>
          <w:color w:val="000000" w:themeColor="text1"/>
          <w:sz w:val="22"/>
        </w:rPr>
        <w:t>broadcasts</w:t>
      </w:r>
      <w:r w:rsidR="0063569D">
        <w:rPr>
          <w:rFonts w:ascii="Times New Roman" w:eastAsia="함초롬바탕" w:hAnsi="Times New Roman" w:cs="Times New Roman" w:hint="eastAsia"/>
          <w:color w:val="000000" w:themeColor="text1"/>
          <w:sz w:val="22"/>
        </w:rPr>
        <w:t>, o</w:t>
      </w:r>
      <w:r w:rsidRPr="00DD4F1F">
        <w:rPr>
          <w:rFonts w:ascii="Times New Roman" w:eastAsia="함초롬바탕" w:hAnsi="Times New Roman" w:cs="Times New Roman" w:hint="eastAsia"/>
          <w:color w:val="000000" w:themeColor="text1"/>
          <w:sz w:val="22"/>
        </w:rPr>
        <w:t>therwise gives up.</w:t>
      </w:r>
    </w:p>
    <w:p w:rsidR="00733EAE" w:rsidRDefault="00733EAE" w:rsidP="00733EAE">
      <w:pPr>
        <w:pStyle w:val="a3"/>
        <w:numPr>
          <w:ilvl w:val="0"/>
          <w:numId w:val="26"/>
        </w:numPr>
        <w:kinsoku w:val="0"/>
        <w:wordWrap/>
        <w:overflowPunct w:val="0"/>
        <w:adjustRightInd w:val="0"/>
        <w:snapToGrid w:val="0"/>
        <w:spacing w:after="0" w:line="0" w:lineRule="atLeast"/>
        <w:ind w:leftChars="0"/>
        <w:jc w:val="left"/>
        <w:rPr>
          <w:rFonts w:ascii="Times New Roman" w:eastAsia="함초롬바탕" w:hAnsi="Times New Roman" w:cs="Times New Roman"/>
          <w:color w:val="000000" w:themeColor="text1"/>
          <w:sz w:val="22"/>
        </w:rPr>
      </w:pPr>
      <w:r>
        <w:rPr>
          <w:rFonts w:ascii="Times New Roman" w:eastAsia="함초롬바탕" w:hAnsi="Times New Roman" w:cs="Times New Roman" w:hint="eastAsia"/>
          <w:color w:val="000000" w:themeColor="text1"/>
          <w:sz w:val="22"/>
        </w:rPr>
        <w:t xml:space="preserve">Once UE1 occupies </w:t>
      </w:r>
      <w:r w:rsidR="008E1DA7">
        <w:rPr>
          <w:rFonts w:ascii="Times New Roman" w:eastAsia="함초롬바탕" w:hAnsi="Times New Roman" w:cs="Times New Roman" w:hint="eastAsia"/>
          <w:color w:val="000000" w:themeColor="text1"/>
          <w:sz w:val="22"/>
        </w:rPr>
        <w:t>P</w:t>
      </w:r>
      <w:r>
        <w:rPr>
          <w:rFonts w:ascii="Times New Roman" w:eastAsia="함초롬바탕" w:hAnsi="Times New Roman" w:cs="Times New Roman" w:hint="eastAsia"/>
          <w:color w:val="000000" w:themeColor="text1"/>
          <w:sz w:val="22"/>
        </w:rPr>
        <w:t>D2DBCH</w:t>
      </w:r>
      <m:oMath>
        <m:r>
          <m:rPr>
            <m:sty m:val="p"/>
          </m:rPr>
          <w:rPr>
            <w:rFonts w:ascii="Cambria Math" w:eastAsia="함초롬바탕" w:hAnsi="Cambria Math" w:cs="Times New Roman"/>
            <w:color w:val="000000" w:themeColor="text1"/>
            <w:sz w:val="22"/>
          </w:rPr>
          <m:t xml:space="preserve"> #</m:t>
        </m:r>
        <m:r>
          <w:rPr>
            <w:rFonts w:ascii="Cambria Math" w:eastAsia="함초롬바탕" w:hAnsi="Cambria Math" w:cs="Times New Roman"/>
            <w:color w:val="000000" w:themeColor="text1"/>
            <w:sz w:val="22"/>
          </w:rPr>
          <m:t>k</m:t>
        </m:r>
      </m:oMath>
      <w:r>
        <w:rPr>
          <w:rFonts w:ascii="Times New Roman" w:eastAsia="함초롬바탕" w:hAnsi="Times New Roman" w:cs="Times New Roman" w:hint="eastAsia"/>
          <w:color w:val="000000" w:themeColor="text1"/>
          <w:sz w:val="22"/>
        </w:rPr>
        <w:t xml:space="preserve">, it is reserved for UE1 until </w:t>
      </w:r>
      <w:r w:rsidR="008E1DA7" w:rsidRPr="004D718E">
        <w:rPr>
          <w:rFonts w:ascii="Times New Roman" w:eastAsia="함초롬바탕" w:hAnsi="Times New Roman" w:cs="Times New Roman" w:hint="eastAsia"/>
          <w:color w:val="000000" w:themeColor="text1"/>
          <w:sz w:val="22"/>
        </w:rPr>
        <w:t xml:space="preserve">intentionally </w:t>
      </w:r>
      <w:r>
        <w:rPr>
          <w:rFonts w:ascii="Times New Roman" w:eastAsia="함초롬바탕" w:hAnsi="Times New Roman" w:cs="Times New Roman" w:hint="eastAsia"/>
          <w:color w:val="000000" w:themeColor="text1"/>
          <w:sz w:val="22"/>
        </w:rPr>
        <w:t xml:space="preserve">released </w:t>
      </w:r>
      <w:r w:rsidR="00492B91" w:rsidRPr="004D718E">
        <w:rPr>
          <w:rFonts w:ascii="Times New Roman" w:eastAsia="함초롬바탕" w:hAnsi="Times New Roman" w:cs="Times New Roman" w:hint="eastAsia"/>
          <w:color w:val="000000" w:themeColor="text1"/>
          <w:sz w:val="22"/>
        </w:rPr>
        <w:t>because it is sensed as non-busy by other UEs</w:t>
      </w:r>
      <w:r w:rsidR="00492B91">
        <w:rPr>
          <w:rFonts w:ascii="Times New Roman" w:eastAsia="함초롬바탕" w:hAnsi="Times New Roman" w:cs="Times New Roman" w:hint="eastAsia"/>
          <w:color w:val="000000" w:themeColor="text1"/>
          <w:sz w:val="22"/>
        </w:rPr>
        <w:t xml:space="preserve"> while </w:t>
      </w:r>
      <w:r w:rsidR="0063569D">
        <w:rPr>
          <w:rFonts w:ascii="Times New Roman" w:eastAsia="함초롬바탕" w:hAnsi="Times New Roman" w:cs="Times New Roman" w:hint="eastAsia"/>
          <w:color w:val="000000" w:themeColor="text1"/>
          <w:sz w:val="22"/>
        </w:rPr>
        <w:t>transmitting</w:t>
      </w:r>
      <w:r>
        <w:rPr>
          <w:rFonts w:ascii="Times New Roman" w:eastAsia="함초롬바탕" w:hAnsi="Times New Roman" w:cs="Times New Roman" w:hint="eastAsia"/>
          <w:color w:val="000000" w:themeColor="text1"/>
          <w:sz w:val="22"/>
        </w:rPr>
        <w:t>.</w:t>
      </w:r>
    </w:p>
    <w:p w:rsidR="00FF5867" w:rsidRPr="00733EAE" w:rsidRDefault="00FF5867" w:rsidP="00F51121">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p>
    <w:p w:rsidR="00624FD9" w:rsidRDefault="00624FD9" w:rsidP="00624FD9">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r>
        <w:rPr>
          <w:rFonts w:ascii="Times New Roman" w:eastAsia="함초롬바탕" w:hAnsi="Times New Roman" w:cs="Times New Roman" w:hint="eastAsia"/>
          <w:color w:val="000000" w:themeColor="text1"/>
          <w:sz w:val="22"/>
        </w:rPr>
        <w:t xml:space="preserve">There will be a case where a UE having an emergency call cannot find non-busy PD2DBCHs. In this case, the UE can either try to pre-emptively seize the future non-busy PD2DBCH or issue </w:t>
      </w:r>
      <w:r w:rsidR="008E1DA7">
        <w:rPr>
          <w:rFonts w:ascii="Times New Roman" w:eastAsia="함초롬바탕" w:hAnsi="Times New Roman" w:cs="Times New Roman"/>
          <w:color w:val="000000" w:themeColor="text1"/>
          <w:sz w:val="22"/>
        </w:rPr>
        <w:t>“</w:t>
      </w:r>
      <w:r w:rsidRPr="005A31AC">
        <w:rPr>
          <w:rFonts w:ascii="Times New Roman" w:eastAsia="함초롬바탕" w:hAnsi="Times New Roman" w:cs="Times New Roman" w:hint="eastAsia"/>
          <w:i/>
          <w:color w:val="000000" w:themeColor="text1"/>
          <w:sz w:val="22"/>
        </w:rPr>
        <w:t xml:space="preserve">yield request </w:t>
      </w:r>
      <w:r w:rsidR="0063569D">
        <w:rPr>
          <w:rFonts w:ascii="Times New Roman" w:eastAsia="함초롬바탕" w:hAnsi="Times New Roman" w:cs="Times New Roman" w:hint="eastAsia"/>
          <w:i/>
          <w:color w:val="000000" w:themeColor="text1"/>
          <w:sz w:val="22"/>
        </w:rPr>
        <w:t>of an</w:t>
      </w:r>
      <w:r w:rsidRPr="005A31AC">
        <w:rPr>
          <w:rFonts w:ascii="Times New Roman" w:eastAsia="함초롬바탕" w:hAnsi="Times New Roman" w:cs="Times New Roman" w:hint="eastAsia"/>
          <w:i/>
          <w:color w:val="000000" w:themeColor="text1"/>
          <w:sz w:val="22"/>
        </w:rPr>
        <w:t xml:space="preserve"> </w:t>
      </w:r>
      <w:r>
        <w:rPr>
          <w:rFonts w:ascii="Times New Roman" w:eastAsia="함초롬바탕" w:hAnsi="Times New Roman" w:cs="Times New Roman" w:hint="eastAsia"/>
          <w:i/>
          <w:color w:val="000000" w:themeColor="text1"/>
          <w:sz w:val="22"/>
        </w:rPr>
        <w:t>ongoing occupied P</w:t>
      </w:r>
      <w:r w:rsidRPr="005A31AC">
        <w:rPr>
          <w:rFonts w:ascii="Times New Roman" w:eastAsia="함초롬바탕" w:hAnsi="Times New Roman" w:cs="Times New Roman" w:hint="eastAsia"/>
          <w:i/>
          <w:color w:val="000000" w:themeColor="text1"/>
          <w:sz w:val="22"/>
        </w:rPr>
        <w:t>D2DBCH</w:t>
      </w:r>
      <w:r w:rsidR="008E1DA7">
        <w:rPr>
          <w:rFonts w:ascii="Times New Roman" w:eastAsia="함초롬바탕" w:hAnsi="Times New Roman" w:cs="Times New Roman"/>
          <w:i/>
          <w:color w:val="000000" w:themeColor="text1"/>
          <w:sz w:val="22"/>
        </w:rPr>
        <w:t>”</w:t>
      </w:r>
      <w:r w:rsidR="008E1DA7">
        <w:rPr>
          <w:rFonts w:ascii="Times New Roman" w:eastAsia="함초롬바탕" w:hAnsi="Times New Roman" w:cs="Times New Roman" w:hint="eastAsia"/>
          <w:i/>
          <w:color w:val="000000" w:themeColor="text1"/>
          <w:sz w:val="22"/>
        </w:rPr>
        <w:t xml:space="preserve"> </w:t>
      </w:r>
      <w:r>
        <w:rPr>
          <w:rFonts w:ascii="Times New Roman" w:eastAsia="함초롬바탕" w:hAnsi="Times New Roman" w:cs="Times New Roman" w:hint="eastAsia"/>
          <w:color w:val="000000" w:themeColor="text1"/>
          <w:sz w:val="22"/>
        </w:rPr>
        <w:t xml:space="preserve">by transmitting pre-defined signature </w:t>
      </w:r>
      <w:r w:rsidR="0067266F">
        <w:rPr>
          <w:rFonts w:ascii="Times New Roman" w:eastAsia="함초롬바탕" w:hAnsi="Times New Roman" w:cs="Times New Roman" w:hint="eastAsia"/>
          <w:color w:val="000000" w:themeColor="text1"/>
          <w:sz w:val="22"/>
        </w:rPr>
        <w:t>via</w:t>
      </w:r>
      <w:r>
        <w:rPr>
          <w:rFonts w:ascii="Times New Roman" w:eastAsia="함초롬바탕" w:hAnsi="Times New Roman" w:cs="Times New Roman" w:hint="eastAsia"/>
          <w:color w:val="000000" w:themeColor="text1"/>
          <w:sz w:val="22"/>
        </w:rPr>
        <w:t xml:space="preserve"> reservation indication region. One of the signature in set </w:t>
      </w:r>
      <m:oMath>
        <m:sSub>
          <m:sSubPr>
            <m:ctrlPr>
              <w:rPr>
                <w:rFonts w:ascii="Cambria Math" w:eastAsia="함초롬바탕" w:hAnsi="Cambria Math" w:cs="Times New Roman"/>
                <w:i/>
                <w:color w:val="000000" w:themeColor="text1"/>
                <w:sz w:val="22"/>
              </w:rPr>
            </m:ctrlPr>
          </m:sSubPr>
          <m:e>
            <m:r>
              <w:rPr>
                <w:rFonts w:ascii="Cambria Math" w:eastAsia="함초롬바탕" w:hAnsi="Cambria Math" w:cs="Times New Roman"/>
                <w:color w:val="000000" w:themeColor="text1"/>
                <w:sz w:val="22"/>
              </w:rPr>
              <m:t>S</m:t>
            </m:r>
          </m:e>
          <m:sub>
            <m:r>
              <w:rPr>
                <w:rFonts w:ascii="Cambria Math" w:eastAsia="함초롬바탕" w:hAnsi="Cambria Math" w:cs="Times New Roman"/>
                <w:color w:val="000000" w:themeColor="text1"/>
                <w:sz w:val="22"/>
              </w:rPr>
              <m:t>k</m:t>
            </m:r>
          </m:sub>
        </m:sSub>
      </m:oMath>
      <w:r>
        <w:rPr>
          <w:rFonts w:ascii="Times New Roman" w:eastAsia="함초롬바탕" w:hAnsi="Times New Roman" w:cs="Times New Roman" w:hint="eastAsia"/>
          <w:color w:val="000000" w:themeColor="text1"/>
          <w:sz w:val="22"/>
        </w:rPr>
        <w:t xml:space="preserve"> </w:t>
      </w:r>
      <w:r w:rsidR="00E27EBC">
        <w:rPr>
          <w:rFonts w:ascii="Times New Roman" w:eastAsia="함초롬바탕" w:hAnsi="Times New Roman" w:cs="Times New Roman" w:hint="eastAsia"/>
          <w:color w:val="000000" w:themeColor="text1"/>
          <w:sz w:val="22"/>
        </w:rPr>
        <w:t>(</w:t>
      </w:r>
      <w:proofErr w:type="gramStart"/>
      <w:r w:rsidR="00E27EBC" w:rsidRPr="00DD4F1F">
        <w:rPr>
          <w:rFonts w:ascii="Times New Roman" w:eastAsia="함초롬바탕" w:hAnsi="Times New Roman" w:cs="Times New Roman" w:hint="eastAsia"/>
          <w:color w:val="000000" w:themeColor="text1"/>
          <w:sz w:val="22"/>
        </w:rPr>
        <w:t>say</w:t>
      </w:r>
      <w:r w:rsidR="00E27EBC">
        <w:rPr>
          <w:rFonts w:ascii="Times New Roman" w:eastAsia="함초롬바탕" w:hAnsi="Times New Roman" w:cs="Times New Roman" w:hint="eastAsia"/>
          <w:color w:val="000000" w:themeColor="text1"/>
          <w:sz w:val="22"/>
        </w:rPr>
        <w:t xml:space="preserve"> </w:t>
      </w:r>
      <w:proofErr w:type="gramEnd"/>
      <m:oMath>
        <m:sSub>
          <m:sSubPr>
            <m:ctrlPr>
              <w:rPr>
                <w:rFonts w:ascii="Cambria Math" w:eastAsia="함초롬바탕" w:hAnsi="Cambria Math" w:cs="Times New Roman"/>
                <w:i/>
                <w:color w:val="000000" w:themeColor="text1"/>
                <w:sz w:val="22"/>
              </w:rPr>
            </m:ctrlPr>
          </m:sSubPr>
          <m:e>
            <m:r>
              <w:rPr>
                <w:rFonts w:ascii="Cambria Math" w:eastAsia="함초롬바탕" w:hAnsi="Cambria Math" w:cs="Times New Roman"/>
                <w:color w:val="000000" w:themeColor="text1"/>
                <w:sz w:val="22"/>
              </w:rPr>
              <m:t>C</m:t>
            </m:r>
          </m:e>
          <m:sub>
            <m:r>
              <w:rPr>
                <w:rFonts w:ascii="Cambria Math" w:eastAsia="함초롬바탕" w:hAnsi="Cambria Math" w:cs="Times New Roman"/>
                <w:color w:val="000000" w:themeColor="text1"/>
                <w:sz w:val="22"/>
              </w:rPr>
              <m:t>k,1</m:t>
            </m:r>
          </m:sub>
        </m:sSub>
      </m:oMath>
      <w:r w:rsidR="00E27EBC">
        <w:rPr>
          <w:rFonts w:ascii="Times New Roman" w:eastAsia="함초롬바탕" w:hAnsi="Times New Roman" w:cs="Times New Roman" w:hint="eastAsia"/>
          <w:color w:val="000000" w:themeColor="text1"/>
          <w:sz w:val="22"/>
        </w:rPr>
        <w:t xml:space="preserve">) </w:t>
      </w:r>
      <w:r>
        <w:rPr>
          <w:rFonts w:ascii="Times New Roman" w:eastAsia="함초롬바탕" w:hAnsi="Times New Roman" w:cs="Times New Roman" w:hint="eastAsia"/>
          <w:color w:val="000000" w:themeColor="text1"/>
          <w:sz w:val="22"/>
        </w:rPr>
        <w:t xml:space="preserve">can be used to pre-emptively seize </w:t>
      </w:r>
      <w:r w:rsidR="00E27EBC">
        <w:rPr>
          <w:rFonts w:ascii="Times New Roman" w:eastAsia="함초롬바탕" w:hAnsi="Times New Roman" w:cs="Times New Roman" w:hint="eastAsia"/>
          <w:color w:val="000000" w:themeColor="text1"/>
          <w:sz w:val="22"/>
        </w:rPr>
        <w:t xml:space="preserve">or for </w:t>
      </w:r>
      <w:r w:rsidR="00E27EBC">
        <w:rPr>
          <w:rFonts w:ascii="Times New Roman" w:eastAsia="함초롬바탕" w:hAnsi="Times New Roman" w:cs="Times New Roman" w:hint="eastAsia"/>
          <w:color w:val="000000" w:themeColor="text1"/>
          <w:sz w:val="22"/>
        </w:rPr>
        <w:lastRenderedPageBreak/>
        <w:t>the yield request of</w:t>
      </w:r>
      <w:r>
        <w:rPr>
          <w:rFonts w:ascii="Times New Roman" w:eastAsia="함초롬바탕" w:hAnsi="Times New Roman" w:cs="Times New Roman" w:hint="eastAsia"/>
          <w:color w:val="000000" w:themeColor="text1"/>
          <w:sz w:val="22"/>
        </w:rPr>
        <w:t xml:space="preserve"> </w:t>
      </w:r>
      <w:r w:rsidR="0067266F">
        <w:rPr>
          <w:rFonts w:ascii="Times New Roman" w:eastAsia="함초롬바탕" w:hAnsi="Times New Roman" w:cs="Times New Roman" w:hint="eastAsia"/>
          <w:color w:val="000000" w:themeColor="text1"/>
          <w:sz w:val="22"/>
        </w:rPr>
        <w:t xml:space="preserve">ongoing occupied </w:t>
      </w:r>
      <w:r>
        <w:rPr>
          <w:rFonts w:ascii="Times New Roman" w:eastAsia="함초롬바탕" w:hAnsi="Times New Roman" w:cs="Times New Roman" w:hint="eastAsia"/>
          <w:color w:val="000000" w:themeColor="text1"/>
          <w:sz w:val="22"/>
        </w:rPr>
        <w:t>PD2DBCH #k.</w:t>
      </w:r>
      <w:r w:rsidR="00E27EBC">
        <w:rPr>
          <w:rFonts w:ascii="Times New Roman" w:eastAsia="함초롬바탕" w:hAnsi="Times New Roman" w:cs="Times New Roman" w:hint="eastAsia"/>
          <w:color w:val="000000" w:themeColor="text1"/>
          <w:sz w:val="22"/>
        </w:rPr>
        <w:t xml:space="preserve"> </w:t>
      </w:r>
    </w:p>
    <w:p w:rsidR="00624FD9" w:rsidRPr="00E27EBC" w:rsidRDefault="00624FD9" w:rsidP="00624FD9">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p>
    <w:p w:rsidR="008E1DA7" w:rsidRDefault="00082D1E" w:rsidP="00624FD9">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r>
        <w:rPr>
          <w:rFonts w:ascii="Times New Roman" w:eastAsia="함초롬바탕" w:hAnsi="Times New Roman" w:cs="Times New Roman" w:hint="eastAsia"/>
          <w:color w:val="000000" w:themeColor="text1"/>
          <w:sz w:val="22"/>
        </w:rPr>
        <w:t xml:space="preserve">As shown in the Appendix, further contention resolution </w:t>
      </w:r>
      <w:r w:rsidR="006D118B">
        <w:rPr>
          <w:rFonts w:ascii="Times New Roman" w:eastAsia="함초롬바탕" w:hAnsi="Times New Roman" w:cs="Times New Roman" w:hint="eastAsia"/>
          <w:color w:val="000000" w:themeColor="text1"/>
          <w:sz w:val="22"/>
        </w:rPr>
        <w:t xml:space="preserve">with </w:t>
      </w:r>
      <w:r>
        <w:rPr>
          <w:rFonts w:ascii="Times New Roman" w:eastAsia="함초롬바탕" w:hAnsi="Times New Roman" w:cs="Times New Roman" w:hint="eastAsia"/>
          <w:color w:val="000000" w:themeColor="text1"/>
          <w:sz w:val="22"/>
        </w:rPr>
        <w:t>D2DCS results in better performance compared to the CSMA in terms of coverage and probability of successful PD2DBCH decoding.</w:t>
      </w:r>
    </w:p>
    <w:p w:rsidR="00082D1E" w:rsidRDefault="00082D1E" w:rsidP="00624FD9">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p>
    <w:p w:rsidR="00DD4BA9" w:rsidRPr="00C83D6B" w:rsidRDefault="00DD4BA9" w:rsidP="00C83D6B">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r w:rsidRPr="00C83D6B">
        <w:rPr>
          <w:rFonts w:ascii="Times New Roman" w:eastAsia="함초롬바탕" w:hAnsi="Times New Roman" w:cs="Times New Roman" w:hint="eastAsia"/>
          <w:b/>
          <w:color w:val="000000" w:themeColor="text1"/>
          <w:sz w:val="22"/>
        </w:rPr>
        <w:t>Observation 1:</w:t>
      </w:r>
      <w:r w:rsidR="00391BE2" w:rsidRPr="00C83D6B">
        <w:rPr>
          <w:rFonts w:ascii="Times New Roman" w:eastAsia="함초롬바탕" w:hAnsi="Times New Roman" w:cs="Times New Roman" w:hint="eastAsia"/>
          <w:b/>
          <w:color w:val="000000" w:themeColor="text1"/>
          <w:sz w:val="22"/>
        </w:rPr>
        <w:t xml:space="preserve"> </w:t>
      </w:r>
      <w:r w:rsidR="00391BE2" w:rsidRPr="00C83D6B">
        <w:rPr>
          <w:rFonts w:ascii="Times New Roman" w:eastAsia="함초롬바탕" w:hAnsi="Times New Roman" w:cs="Times New Roman" w:hint="eastAsia"/>
          <w:color w:val="000000" w:themeColor="text1"/>
          <w:sz w:val="22"/>
        </w:rPr>
        <w:t>In distributed scheduling approach, w</w:t>
      </w:r>
      <w:r w:rsidRPr="00C83D6B">
        <w:rPr>
          <w:rFonts w:ascii="Times New Roman" w:eastAsia="함초롬바탕" w:hAnsi="Times New Roman" w:cs="Times New Roman" w:hint="eastAsia"/>
          <w:color w:val="000000" w:themeColor="text1"/>
          <w:sz w:val="22"/>
        </w:rPr>
        <w:t>e need further contention resolution mechanism on top of the CSMA.</w:t>
      </w:r>
    </w:p>
    <w:p w:rsidR="00391BE2" w:rsidRPr="00C83D6B" w:rsidRDefault="00391BE2" w:rsidP="00C83D6B">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r w:rsidRPr="00C83D6B">
        <w:rPr>
          <w:rFonts w:ascii="Times New Roman" w:eastAsia="함초롬바탕" w:hAnsi="Times New Roman" w:cs="Times New Roman" w:hint="eastAsia"/>
          <w:b/>
          <w:color w:val="000000" w:themeColor="text1"/>
          <w:sz w:val="22"/>
        </w:rPr>
        <w:t xml:space="preserve">Observation 2: </w:t>
      </w:r>
      <w:r w:rsidRPr="00C83D6B">
        <w:rPr>
          <w:rFonts w:ascii="Times New Roman" w:eastAsia="함초롬바탕" w:hAnsi="Times New Roman" w:cs="Times New Roman" w:hint="eastAsia"/>
          <w:color w:val="000000" w:themeColor="text1"/>
          <w:sz w:val="22"/>
        </w:rPr>
        <w:t>In distributed scheduling approach, we need priority-handling mechanism to process emergency call.</w:t>
      </w:r>
    </w:p>
    <w:p w:rsidR="00DD4BA9" w:rsidRDefault="00DD4BA9" w:rsidP="00624FD9">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p>
    <w:p w:rsidR="009975EE" w:rsidRPr="00AC2755" w:rsidRDefault="006B6ADE" w:rsidP="00A25400">
      <w:pPr>
        <w:pStyle w:val="a3"/>
        <w:numPr>
          <w:ilvl w:val="0"/>
          <w:numId w:val="31"/>
        </w:numPr>
        <w:kinsoku w:val="0"/>
        <w:wordWrap/>
        <w:overflowPunct w:val="0"/>
        <w:adjustRightInd w:val="0"/>
        <w:snapToGrid w:val="0"/>
        <w:spacing w:after="0" w:line="0" w:lineRule="atLeast"/>
        <w:ind w:leftChars="0"/>
        <w:jc w:val="left"/>
        <w:rPr>
          <w:rFonts w:asciiTheme="majorHAnsi" w:eastAsiaTheme="majorHAnsi" w:hAnsiTheme="majorHAnsi" w:cs="Times New Roman"/>
          <w:b/>
          <w:color w:val="000000" w:themeColor="text1"/>
          <w:sz w:val="28"/>
          <w:szCs w:val="28"/>
        </w:rPr>
      </w:pPr>
      <w:r w:rsidRPr="00AC2755">
        <w:rPr>
          <w:rFonts w:asciiTheme="majorHAnsi" w:eastAsiaTheme="majorHAnsi" w:hAnsiTheme="majorHAnsi" w:cs="Times New Roman" w:hint="eastAsia"/>
          <w:b/>
          <w:color w:val="000000" w:themeColor="text1"/>
          <w:sz w:val="28"/>
          <w:szCs w:val="28"/>
        </w:rPr>
        <w:t>Conclusions</w:t>
      </w:r>
    </w:p>
    <w:p w:rsidR="006B6ADE" w:rsidRDefault="006B6ADE" w:rsidP="006B6ADE">
      <w:pPr>
        <w:kinsoku w:val="0"/>
        <w:wordWrap/>
        <w:overflowPunct w:val="0"/>
        <w:adjustRightInd w:val="0"/>
        <w:snapToGrid w:val="0"/>
        <w:spacing w:after="0" w:line="0" w:lineRule="atLeast"/>
        <w:jc w:val="left"/>
        <w:rPr>
          <w:rFonts w:ascii="Times New Roman" w:eastAsia="함초롬바탕" w:hAnsi="Times New Roman" w:cs="Times New Roman"/>
          <w:b/>
          <w:color w:val="000000" w:themeColor="text1"/>
          <w:sz w:val="32"/>
          <w:szCs w:val="32"/>
        </w:rPr>
      </w:pPr>
    </w:p>
    <w:p w:rsidR="006B6ADE" w:rsidRDefault="006B6ADE" w:rsidP="006B6ADE">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r w:rsidRPr="006B6ADE">
        <w:rPr>
          <w:rFonts w:ascii="Times New Roman" w:eastAsia="함초롬바탕" w:hAnsi="Times New Roman" w:cs="Times New Roman" w:hint="eastAsia"/>
          <w:color w:val="000000" w:themeColor="text1"/>
          <w:sz w:val="22"/>
        </w:rPr>
        <w:t xml:space="preserve">Based </w:t>
      </w:r>
      <w:r>
        <w:rPr>
          <w:rFonts w:ascii="Times New Roman" w:eastAsia="함초롬바탕" w:hAnsi="Times New Roman" w:cs="Times New Roman" w:hint="eastAsia"/>
          <w:color w:val="000000" w:themeColor="text1"/>
          <w:sz w:val="22"/>
        </w:rPr>
        <w:t>on the above discussions, we propose:</w:t>
      </w:r>
    </w:p>
    <w:p w:rsidR="006B6ADE" w:rsidRPr="006B6ADE" w:rsidRDefault="006B6ADE" w:rsidP="006B6ADE">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p>
    <w:p w:rsidR="00EA6F27" w:rsidRPr="00A271D5" w:rsidRDefault="00EA6F27" w:rsidP="00EA6F27">
      <w:pPr>
        <w:kinsoku w:val="0"/>
        <w:wordWrap/>
        <w:overflowPunct w:val="0"/>
        <w:adjustRightInd w:val="0"/>
        <w:snapToGrid w:val="0"/>
        <w:spacing w:after="0" w:line="0" w:lineRule="atLeast"/>
        <w:jc w:val="left"/>
        <w:rPr>
          <w:rFonts w:ascii="Times New Roman" w:eastAsia="함초롬바탕" w:hAnsi="Times New Roman" w:cs="Times New Roman"/>
          <w:b/>
          <w:color w:val="000000" w:themeColor="text1"/>
          <w:sz w:val="22"/>
        </w:rPr>
      </w:pPr>
      <w:r w:rsidRPr="00A271D5">
        <w:rPr>
          <w:rFonts w:ascii="Times New Roman" w:eastAsia="함초롬바탕" w:hAnsi="Times New Roman" w:cs="Times New Roman" w:hint="eastAsia"/>
          <w:b/>
          <w:color w:val="000000" w:themeColor="text1"/>
          <w:sz w:val="22"/>
        </w:rPr>
        <w:t xml:space="preserve">Proposal 1: </w:t>
      </w:r>
      <w:r w:rsidRPr="00A271D5">
        <w:rPr>
          <w:rFonts w:ascii="Times New Roman" w:eastAsia="함초롬바탕" w:hAnsi="Times New Roman" w:cs="Times New Roman" w:hint="eastAsia"/>
          <w:color w:val="000000" w:themeColor="text1"/>
          <w:sz w:val="22"/>
        </w:rPr>
        <w:t>We propose distributed scheduling at least in out-of-coverage scenario.</w:t>
      </w:r>
    </w:p>
    <w:p w:rsidR="00EA6F27" w:rsidRPr="00A271D5" w:rsidRDefault="00EA6F27" w:rsidP="00EA6F27">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r w:rsidRPr="00A271D5">
        <w:rPr>
          <w:rFonts w:ascii="Times New Roman" w:eastAsia="함초롬바탕" w:hAnsi="Times New Roman" w:cs="Times New Roman" w:hint="eastAsia"/>
          <w:b/>
          <w:color w:val="000000" w:themeColor="text1"/>
          <w:sz w:val="22"/>
        </w:rPr>
        <w:t xml:space="preserve">Proposal 2: </w:t>
      </w:r>
      <w:r w:rsidRPr="00A271D5">
        <w:rPr>
          <w:rFonts w:ascii="Times New Roman" w:eastAsia="함초롬바탕" w:hAnsi="Times New Roman" w:cs="Times New Roman" w:hint="eastAsia"/>
          <w:color w:val="000000" w:themeColor="text1"/>
          <w:sz w:val="22"/>
        </w:rPr>
        <w:t>We propose following terminologies regarding D2D communication</w:t>
      </w:r>
      <w:r>
        <w:rPr>
          <w:rFonts w:ascii="Times New Roman" w:eastAsia="함초롬바탕" w:hAnsi="Times New Roman" w:cs="Times New Roman" w:hint="eastAsia"/>
          <w:color w:val="000000" w:themeColor="text1"/>
          <w:sz w:val="22"/>
        </w:rPr>
        <w:t>.</w:t>
      </w:r>
    </w:p>
    <w:p w:rsidR="00EA6F27" w:rsidRPr="00A271D5" w:rsidRDefault="00EA6F27" w:rsidP="00EA6F27">
      <w:pPr>
        <w:pStyle w:val="a3"/>
        <w:numPr>
          <w:ilvl w:val="0"/>
          <w:numId w:val="38"/>
        </w:numPr>
        <w:kinsoku w:val="0"/>
        <w:wordWrap/>
        <w:overflowPunct w:val="0"/>
        <w:adjustRightInd w:val="0"/>
        <w:snapToGrid w:val="0"/>
        <w:spacing w:after="0" w:line="0" w:lineRule="atLeast"/>
        <w:ind w:leftChars="0"/>
        <w:jc w:val="left"/>
        <w:rPr>
          <w:rFonts w:ascii="Times New Roman" w:eastAsia="함초롬바탕" w:hAnsi="Times New Roman" w:cs="Times New Roman"/>
          <w:color w:val="000000" w:themeColor="text1"/>
          <w:sz w:val="22"/>
        </w:rPr>
      </w:pPr>
      <w:r w:rsidRPr="00A271D5">
        <w:rPr>
          <w:rFonts w:ascii="Times New Roman" w:eastAsia="함초롬바탕" w:hAnsi="Times New Roman" w:cs="Times New Roman" w:hint="eastAsia"/>
          <w:color w:val="000000" w:themeColor="text1"/>
          <w:sz w:val="22"/>
        </w:rPr>
        <w:t>PD2DBCH</w:t>
      </w:r>
      <w:r>
        <w:rPr>
          <w:rFonts w:ascii="Times New Roman" w:eastAsia="함초롬바탕" w:hAnsi="Times New Roman" w:cs="Times New Roman" w:hint="eastAsia"/>
          <w:color w:val="000000" w:themeColor="text1"/>
          <w:sz w:val="22"/>
        </w:rPr>
        <w:tab/>
      </w:r>
      <w:r w:rsidRPr="00A271D5">
        <w:rPr>
          <w:rFonts w:ascii="Times New Roman" w:eastAsia="함초롬바탕" w:hAnsi="Times New Roman" w:cs="Times New Roman" w:hint="eastAsia"/>
          <w:color w:val="000000" w:themeColor="text1"/>
          <w:sz w:val="22"/>
        </w:rPr>
        <w:t>(Physical D2D Broadcasting Channel)</w:t>
      </w:r>
    </w:p>
    <w:p w:rsidR="00EA6F27" w:rsidRPr="00A271D5" w:rsidRDefault="00EA6F27" w:rsidP="00EA6F27">
      <w:pPr>
        <w:pStyle w:val="a3"/>
        <w:numPr>
          <w:ilvl w:val="0"/>
          <w:numId w:val="38"/>
        </w:numPr>
        <w:kinsoku w:val="0"/>
        <w:wordWrap/>
        <w:overflowPunct w:val="0"/>
        <w:adjustRightInd w:val="0"/>
        <w:snapToGrid w:val="0"/>
        <w:spacing w:after="0" w:line="0" w:lineRule="atLeast"/>
        <w:ind w:leftChars="0"/>
        <w:jc w:val="left"/>
        <w:rPr>
          <w:rFonts w:ascii="Times New Roman" w:eastAsia="함초롬바탕" w:hAnsi="Times New Roman" w:cs="Times New Roman"/>
          <w:color w:val="000000" w:themeColor="text1"/>
          <w:sz w:val="22"/>
        </w:rPr>
      </w:pPr>
      <w:r w:rsidRPr="00A271D5">
        <w:rPr>
          <w:rFonts w:ascii="Times New Roman" w:eastAsia="함초롬바탕" w:hAnsi="Times New Roman" w:cs="Times New Roman" w:hint="eastAsia"/>
          <w:color w:val="000000" w:themeColor="text1"/>
          <w:sz w:val="22"/>
        </w:rPr>
        <w:t>PD2DCCH</w:t>
      </w:r>
      <w:r w:rsidRPr="00A271D5">
        <w:rPr>
          <w:rFonts w:ascii="Times New Roman" w:eastAsia="함초롬바탕" w:hAnsi="Times New Roman" w:cs="Times New Roman" w:hint="eastAsia"/>
          <w:color w:val="000000" w:themeColor="text1"/>
          <w:sz w:val="22"/>
        </w:rPr>
        <w:tab/>
        <w:t>(Physical D2D Control Channel)</w:t>
      </w:r>
    </w:p>
    <w:p w:rsidR="00EA6F27" w:rsidRPr="00A271D5" w:rsidRDefault="00EA6F27" w:rsidP="00EA6F27">
      <w:pPr>
        <w:pStyle w:val="a3"/>
        <w:numPr>
          <w:ilvl w:val="0"/>
          <w:numId w:val="38"/>
        </w:numPr>
        <w:kinsoku w:val="0"/>
        <w:wordWrap/>
        <w:overflowPunct w:val="0"/>
        <w:adjustRightInd w:val="0"/>
        <w:snapToGrid w:val="0"/>
        <w:spacing w:after="0" w:line="0" w:lineRule="atLeast"/>
        <w:ind w:leftChars="0"/>
        <w:jc w:val="left"/>
        <w:rPr>
          <w:rFonts w:ascii="Times New Roman" w:eastAsia="함초롬바탕" w:hAnsi="Times New Roman" w:cs="Times New Roman"/>
          <w:color w:val="000000" w:themeColor="text1"/>
          <w:sz w:val="22"/>
        </w:rPr>
      </w:pPr>
      <w:r w:rsidRPr="00A271D5">
        <w:rPr>
          <w:rFonts w:ascii="Times New Roman" w:eastAsia="함초롬바탕" w:hAnsi="Times New Roman" w:cs="Times New Roman" w:hint="eastAsia"/>
          <w:color w:val="000000" w:themeColor="text1"/>
          <w:sz w:val="22"/>
        </w:rPr>
        <w:t>D2DCS</w:t>
      </w:r>
      <w:r w:rsidRPr="00A271D5">
        <w:rPr>
          <w:rFonts w:ascii="Times New Roman" w:eastAsia="함초롬바탕" w:hAnsi="Times New Roman" w:cs="Times New Roman" w:hint="eastAsia"/>
          <w:color w:val="000000" w:themeColor="text1"/>
          <w:sz w:val="22"/>
        </w:rPr>
        <w:tab/>
      </w:r>
      <w:r w:rsidRPr="00A271D5">
        <w:rPr>
          <w:rFonts w:ascii="Times New Roman" w:eastAsia="함초롬바탕" w:hAnsi="Times New Roman" w:cs="Times New Roman" w:hint="eastAsia"/>
          <w:color w:val="000000" w:themeColor="text1"/>
          <w:sz w:val="22"/>
        </w:rPr>
        <w:tab/>
        <w:t>(D2D Communication Signal)</w:t>
      </w:r>
    </w:p>
    <w:p w:rsidR="00EA6F27" w:rsidRPr="00EA6F27" w:rsidRDefault="00EA6F27" w:rsidP="00EA6F27">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r w:rsidRPr="00EA6F27">
        <w:rPr>
          <w:rFonts w:ascii="Times New Roman" w:eastAsia="함초롬바탕" w:hAnsi="Times New Roman" w:cs="Times New Roman" w:hint="eastAsia"/>
          <w:b/>
          <w:color w:val="000000" w:themeColor="text1"/>
          <w:sz w:val="22"/>
        </w:rPr>
        <w:t xml:space="preserve">Observation 1: </w:t>
      </w:r>
      <w:r w:rsidRPr="00EA6F27">
        <w:rPr>
          <w:rFonts w:ascii="Times New Roman" w:eastAsia="함초롬바탕" w:hAnsi="Times New Roman" w:cs="Times New Roman" w:hint="eastAsia"/>
          <w:color w:val="000000" w:themeColor="text1"/>
          <w:sz w:val="22"/>
        </w:rPr>
        <w:t xml:space="preserve">In distributed </w:t>
      </w:r>
      <w:r w:rsidR="003E1C6F">
        <w:rPr>
          <w:rFonts w:ascii="Times New Roman" w:eastAsia="함초롬바탕" w:hAnsi="Times New Roman" w:cs="Times New Roman" w:hint="eastAsia"/>
          <w:color w:val="000000" w:themeColor="text1"/>
          <w:sz w:val="22"/>
        </w:rPr>
        <w:t>control</w:t>
      </w:r>
      <w:r w:rsidRPr="00EA6F27">
        <w:rPr>
          <w:rFonts w:ascii="Times New Roman" w:eastAsia="함초롬바탕" w:hAnsi="Times New Roman" w:cs="Times New Roman" w:hint="eastAsia"/>
          <w:color w:val="000000" w:themeColor="text1"/>
          <w:sz w:val="22"/>
        </w:rPr>
        <w:t>, we need further contention resolution mechanism on top of the CSMA.</w:t>
      </w:r>
    </w:p>
    <w:p w:rsidR="00EA6F27" w:rsidRPr="00EA6F27" w:rsidRDefault="00EA6F27" w:rsidP="00EA6F27">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r w:rsidRPr="00EA6F27">
        <w:rPr>
          <w:rFonts w:ascii="Times New Roman" w:eastAsia="함초롬바탕" w:hAnsi="Times New Roman" w:cs="Times New Roman" w:hint="eastAsia"/>
          <w:b/>
          <w:color w:val="000000" w:themeColor="text1"/>
          <w:sz w:val="22"/>
        </w:rPr>
        <w:t xml:space="preserve">Observation 2: </w:t>
      </w:r>
      <w:r w:rsidRPr="00EA6F27">
        <w:rPr>
          <w:rFonts w:ascii="Times New Roman" w:eastAsia="함초롬바탕" w:hAnsi="Times New Roman" w:cs="Times New Roman" w:hint="eastAsia"/>
          <w:color w:val="000000" w:themeColor="text1"/>
          <w:sz w:val="22"/>
        </w:rPr>
        <w:t xml:space="preserve">In distributed </w:t>
      </w:r>
      <w:r w:rsidR="003E1C6F">
        <w:rPr>
          <w:rFonts w:ascii="Times New Roman" w:eastAsia="함초롬바탕" w:hAnsi="Times New Roman" w:cs="Times New Roman" w:hint="eastAsia"/>
          <w:color w:val="000000" w:themeColor="text1"/>
          <w:sz w:val="22"/>
        </w:rPr>
        <w:t>control</w:t>
      </w:r>
      <w:r w:rsidRPr="00EA6F27">
        <w:rPr>
          <w:rFonts w:ascii="Times New Roman" w:eastAsia="함초롬바탕" w:hAnsi="Times New Roman" w:cs="Times New Roman" w:hint="eastAsia"/>
          <w:color w:val="000000" w:themeColor="text1"/>
          <w:sz w:val="22"/>
        </w:rPr>
        <w:t>, we need priority-handling mechanism to process emergency call.</w:t>
      </w:r>
    </w:p>
    <w:p w:rsidR="006B6ADE" w:rsidRPr="00EA6F27" w:rsidRDefault="006B6ADE" w:rsidP="006B6ADE">
      <w:pPr>
        <w:kinsoku w:val="0"/>
        <w:wordWrap/>
        <w:overflowPunct w:val="0"/>
        <w:adjustRightInd w:val="0"/>
        <w:snapToGrid w:val="0"/>
        <w:spacing w:after="0" w:line="0" w:lineRule="atLeast"/>
        <w:jc w:val="left"/>
        <w:rPr>
          <w:rFonts w:ascii="Times New Roman" w:eastAsia="함초롬바탕" w:hAnsi="Times New Roman" w:cs="Times New Roman"/>
          <w:b/>
          <w:color w:val="000000" w:themeColor="text1"/>
          <w:sz w:val="32"/>
          <w:szCs w:val="32"/>
        </w:rPr>
      </w:pPr>
    </w:p>
    <w:p w:rsidR="006B6ADE" w:rsidRPr="00AC2755" w:rsidRDefault="006B6ADE" w:rsidP="006B6ADE">
      <w:pPr>
        <w:kinsoku w:val="0"/>
        <w:wordWrap/>
        <w:overflowPunct w:val="0"/>
        <w:adjustRightInd w:val="0"/>
        <w:snapToGrid w:val="0"/>
        <w:spacing w:after="0" w:line="0" w:lineRule="atLeast"/>
        <w:jc w:val="left"/>
        <w:rPr>
          <w:rFonts w:asciiTheme="majorHAnsi" w:eastAsiaTheme="majorHAnsi" w:hAnsiTheme="majorHAnsi" w:cs="Times New Roman"/>
          <w:b/>
          <w:color w:val="000000" w:themeColor="text1"/>
          <w:sz w:val="28"/>
          <w:szCs w:val="28"/>
        </w:rPr>
      </w:pPr>
      <w:r w:rsidRPr="00AC2755">
        <w:rPr>
          <w:rFonts w:asciiTheme="majorHAnsi" w:eastAsiaTheme="majorHAnsi" w:hAnsiTheme="majorHAnsi" w:cs="Times New Roman" w:hint="eastAsia"/>
          <w:b/>
          <w:color w:val="000000" w:themeColor="text1"/>
          <w:sz w:val="28"/>
          <w:szCs w:val="28"/>
        </w:rPr>
        <w:t>References</w:t>
      </w:r>
    </w:p>
    <w:p w:rsidR="00FF5867" w:rsidRDefault="00FF5867" w:rsidP="00F51121">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p>
    <w:p w:rsidR="006B6ADE" w:rsidRPr="006B6ADE" w:rsidRDefault="006B6ADE" w:rsidP="006B6ADE">
      <w:pPr>
        <w:pStyle w:val="a3"/>
        <w:numPr>
          <w:ilvl w:val="0"/>
          <w:numId w:val="30"/>
        </w:numPr>
        <w:kinsoku w:val="0"/>
        <w:wordWrap/>
        <w:overflowPunct w:val="0"/>
        <w:adjustRightInd w:val="0"/>
        <w:snapToGrid w:val="0"/>
        <w:spacing w:after="0" w:line="0" w:lineRule="atLeast"/>
        <w:ind w:leftChars="0"/>
        <w:jc w:val="left"/>
        <w:rPr>
          <w:rFonts w:ascii="Times New Roman" w:eastAsia="함초롬바탕" w:hAnsi="Times New Roman" w:cs="Times New Roman"/>
          <w:color w:val="000000" w:themeColor="text1"/>
          <w:sz w:val="22"/>
        </w:rPr>
      </w:pPr>
      <w:r w:rsidRPr="006B6ADE">
        <w:rPr>
          <w:rFonts w:ascii="Times New Roman" w:eastAsia="함초롬바탕" w:hAnsi="Times New Roman" w:cs="Times New Roman" w:hint="eastAsia"/>
          <w:color w:val="000000" w:themeColor="text1"/>
          <w:sz w:val="22"/>
        </w:rPr>
        <w:t>R1-134860</w:t>
      </w:r>
      <w:r w:rsidR="00826B5B">
        <w:rPr>
          <w:rFonts w:ascii="Times New Roman" w:eastAsia="함초롬바탕" w:hAnsi="Times New Roman" w:cs="Times New Roman" w:hint="eastAsia"/>
          <w:color w:val="000000" w:themeColor="text1"/>
          <w:sz w:val="22"/>
        </w:rPr>
        <w:t xml:space="preserve">, </w:t>
      </w:r>
      <w:r w:rsidR="00826B5B">
        <w:rPr>
          <w:rFonts w:ascii="Times New Roman" w:eastAsia="함초롬바탕" w:hAnsi="Times New Roman" w:cs="Times New Roman"/>
          <w:color w:val="000000" w:themeColor="text1"/>
          <w:sz w:val="22"/>
        </w:rPr>
        <w:t>“</w:t>
      </w:r>
      <w:r w:rsidR="00826B5B">
        <w:rPr>
          <w:rFonts w:ascii="Times New Roman" w:eastAsia="함초롬바탕" w:hAnsi="Times New Roman" w:cs="Times New Roman" w:hint="eastAsia"/>
          <w:color w:val="000000" w:themeColor="text1"/>
          <w:sz w:val="22"/>
        </w:rPr>
        <w:t>Corrections to Text proposal on Public Safety Communication Use Cases,</w:t>
      </w:r>
      <w:r w:rsidR="00826B5B">
        <w:rPr>
          <w:rFonts w:ascii="Times New Roman" w:eastAsia="함초롬바탕" w:hAnsi="Times New Roman" w:cs="Times New Roman"/>
          <w:color w:val="000000" w:themeColor="text1"/>
          <w:sz w:val="22"/>
        </w:rPr>
        <w:t>”</w:t>
      </w:r>
      <w:r w:rsidR="00826B5B">
        <w:rPr>
          <w:rFonts w:ascii="Times New Roman" w:eastAsia="함초롬바탕" w:hAnsi="Times New Roman" w:cs="Times New Roman" w:hint="eastAsia"/>
          <w:color w:val="000000" w:themeColor="text1"/>
          <w:sz w:val="22"/>
        </w:rPr>
        <w:t xml:space="preserve"> </w:t>
      </w:r>
    </w:p>
    <w:p w:rsidR="006B6ADE" w:rsidRPr="006B6ADE" w:rsidRDefault="006B6ADE" w:rsidP="006B6ADE">
      <w:pPr>
        <w:pStyle w:val="a3"/>
        <w:numPr>
          <w:ilvl w:val="0"/>
          <w:numId w:val="30"/>
        </w:numPr>
        <w:kinsoku w:val="0"/>
        <w:wordWrap/>
        <w:overflowPunct w:val="0"/>
        <w:adjustRightInd w:val="0"/>
        <w:snapToGrid w:val="0"/>
        <w:spacing w:after="0" w:line="0" w:lineRule="atLeast"/>
        <w:ind w:leftChars="0"/>
        <w:jc w:val="left"/>
        <w:rPr>
          <w:rFonts w:ascii="Times New Roman" w:eastAsia="함초롬바탕" w:hAnsi="Times New Roman" w:cs="Times New Roman"/>
          <w:color w:val="000000" w:themeColor="text1"/>
          <w:sz w:val="22"/>
        </w:rPr>
      </w:pPr>
      <w:proofErr w:type="gramStart"/>
      <w:r w:rsidRPr="006B6ADE">
        <w:rPr>
          <w:rFonts w:ascii="Times New Roman" w:eastAsia="함초롬바탕" w:hAnsi="Times New Roman" w:cs="Times New Roman" w:hint="eastAsia"/>
          <w:color w:val="000000" w:themeColor="text1"/>
          <w:sz w:val="22"/>
        </w:rPr>
        <w:t>TR 36.843</w:t>
      </w:r>
      <w:r w:rsidR="00544C32">
        <w:rPr>
          <w:rFonts w:ascii="Times New Roman" w:eastAsia="함초롬바탕" w:hAnsi="Times New Roman" w:cs="Times New Roman" w:hint="eastAsia"/>
          <w:color w:val="000000" w:themeColor="text1"/>
          <w:sz w:val="22"/>
        </w:rPr>
        <w:t xml:space="preserve"> </w:t>
      </w:r>
      <w:r w:rsidR="00A25400">
        <w:rPr>
          <w:rFonts w:ascii="Times New Roman" w:eastAsia="함초롬바탕" w:hAnsi="Times New Roman" w:cs="Times New Roman" w:hint="eastAsia"/>
          <w:color w:val="000000" w:themeColor="text1"/>
          <w:sz w:val="22"/>
        </w:rPr>
        <w:t>V1</w:t>
      </w:r>
      <w:r w:rsidR="00544C32">
        <w:rPr>
          <w:rFonts w:ascii="Times New Roman" w:eastAsia="함초롬바탕" w:hAnsi="Times New Roman" w:cs="Times New Roman" w:hint="eastAsia"/>
          <w:color w:val="000000" w:themeColor="text1"/>
          <w:sz w:val="22"/>
        </w:rPr>
        <w:t>.</w:t>
      </w:r>
      <w:r w:rsidR="00A25400">
        <w:rPr>
          <w:rFonts w:ascii="Times New Roman" w:eastAsia="함초롬바탕" w:hAnsi="Times New Roman" w:cs="Times New Roman" w:hint="eastAsia"/>
          <w:color w:val="000000" w:themeColor="text1"/>
          <w:sz w:val="22"/>
        </w:rPr>
        <w:t>0</w:t>
      </w:r>
      <w:r w:rsidR="00544C32">
        <w:rPr>
          <w:rFonts w:ascii="Times New Roman" w:eastAsia="함초롬바탕" w:hAnsi="Times New Roman" w:cs="Times New Roman" w:hint="eastAsia"/>
          <w:color w:val="000000" w:themeColor="text1"/>
          <w:sz w:val="22"/>
        </w:rPr>
        <w:t>.0 (2013-1</w:t>
      </w:r>
      <w:r w:rsidR="00A25400">
        <w:rPr>
          <w:rFonts w:ascii="Times New Roman" w:eastAsia="함초롬바탕" w:hAnsi="Times New Roman" w:cs="Times New Roman" w:hint="eastAsia"/>
          <w:color w:val="000000" w:themeColor="text1"/>
          <w:sz w:val="22"/>
        </w:rPr>
        <w:t>1</w:t>
      </w:r>
      <w:r w:rsidR="00544C32">
        <w:rPr>
          <w:rFonts w:ascii="Times New Roman" w:eastAsia="함초롬바탕" w:hAnsi="Times New Roman" w:cs="Times New Roman" w:hint="eastAsia"/>
          <w:color w:val="000000" w:themeColor="text1"/>
          <w:sz w:val="22"/>
        </w:rPr>
        <w:t>).</w:t>
      </w:r>
      <w:proofErr w:type="gramEnd"/>
    </w:p>
    <w:p w:rsidR="006B6ADE" w:rsidRDefault="006B6ADE" w:rsidP="00F51121">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lang w:val="it-IT"/>
        </w:rPr>
      </w:pPr>
    </w:p>
    <w:p w:rsidR="006B6ADE" w:rsidRPr="00AC2755" w:rsidRDefault="006B6ADE" w:rsidP="006B6ADE">
      <w:pPr>
        <w:kinsoku w:val="0"/>
        <w:wordWrap/>
        <w:overflowPunct w:val="0"/>
        <w:adjustRightInd w:val="0"/>
        <w:snapToGrid w:val="0"/>
        <w:spacing w:after="0" w:line="0" w:lineRule="atLeast"/>
        <w:jc w:val="left"/>
        <w:rPr>
          <w:rFonts w:asciiTheme="majorHAnsi" w:eastAsiaTheme="majorHAnsi" w:hAnsiTheme="majorHAnsi" w:cs="Times New Roman"/>
          <w:b/>
          <w:color w:val="000000" w:themeColor="text1"/>
          <w:sz w:val="28"/>
          <w:szCs w:val="28"/>
        </w:rPr>
      </w:pPr>
      <w:r w:rsidRPr="00AC2755">
        <w:rPr>
          <w:rFonts w:asciiTheme="majorHAnsi" w:eastAsiaTheme="majorHAnsi" w:hAnsiTheme="majorHAnsi" w:cs="Times New Roman" w:hint="eastAsia"/>
          <w:b/>
          <w:color w:val="000000" w:themeColor="text1"/>
          <w:sz w:val="28"/>
          <w:szCs w:val="28"/>
        </w:rPr>
        <w:t>Appendix</w:t>
      </w:r>
    </w:p>
    <w:p w:rsidR="006B6ADE" w:rsidRDefault="006B6ADE" w:rsidP="00F51121">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p>
    <w:p w:rsidR="006B6ADE" w:rsidRPr="009900F5" w:rsidRDefault="00D8129D" w:rsidP="00106639">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r w:rsidRPr="00D8129D">
        <w:rPr>
          <w:rFonts w:ascii="Times New Roman" w:eastAsia="함초롬바탕" w:hAnsi="Times New Roman" w:cs="Times New Roman" w:hint="eastAsia"/>
          <w:color w:val="000000" w:themeColor="text1"/>
          <w:sz w:val="22"/>
        </w:rPr>
        <w:t>We</w:t>
      </w:r>
      <w:r>
        <w:rPr>
          <w:rFonts w:ascii="Times New Roman" w:eastAsia="함초롬바탕" w:hAnsi="Times New Roman" w:cs="Times New Roman" w:hint="eastAsia"/>
          <w:color w:val="000000" w:themeColor="text1"/>
          <w:sz w:val="22"/>
        </w:rPr>
        <w:t xml:space="preserve"> </w:t>
      </w:r>
      <w:r w:rsidR="009900F5">
        <w:rPr>
          <w:rFonts w:ascii="Times New Roman" w:eastAsia="함초롬바탕" w:hAnsi="Times New Roman" w:cs="Times New Roman" w:hint="eastAsia"/>
          <w:color w:val="000000" w:themeColor="text1"/>
          <w:sz w:val="22"/>
        </w:rPr>
        <w:t xml:space="preserve">compare performance between CSMA w/ Further Contention Resolution using D2DCS and </w:t>
      </w:r>
      <w:r w:rsidR="006D118B">
        <w:rPr>
          <w:rFonts w:ascii="Times New Roman" w:eastAsia="함초롬바탕" w:hAnsi="Times New Roman" w:cs="Times New Roman" w:hint="eastAsia"/>
          <w:color w:val="000000" w:themeColor="text1"/>
          <w:sz w:val="22"/>
        </w:rPr>
        <w:t xml:space="preserve">conventional </w:t>
      </w:r>
      <w:r w:rsidR="009900F5">
        <w:rPr>
          <w:rFonts w:ascii="Times New Roman" w:eastAsia="함초롬바탕" w:hAnsi="Times New Roman" w:cs="Times New Roman" w:hint="eastAsia"/>
          <w:color w:val="000000" w:themeColor="text1"/>
          <w:sz w:val="22"/>
        </w:rPr>
        <w:t xml:space="preserve">CSMA. </w:t>
      </w:r>
      <w:r w:rsidR="006B6ADE">
        <w:rPr>
          <w:rFonts w:ascii="Times New Roman" w:eastAsia="함초롬바탕" w:hAnsi="Times New Roman" w:cs="Times New Roman" w:hint="eastAsia"/>
          <w:color w:val="000000" w:themeColor="text1"/>
          <w:sz w:val="22"/>
        </w:rPr>
        <w:t xml:space="preserve">Probability of successful PD2DBCH </w:t>
      </w:r>
      <w:r w:rsidR="006D118B">
        <w:rPr>
          <w:rFonts w:ascii="Times New Roman" w:eastAsia="함초롬바탕" w:hAnsi="Times New Roman" w:cs="Times New Roman" w:hint="eastAsia"/>
          <w:color w:val="000000" w:themeColor="text1"/>
          <w:sz w:val="22"/>
        </w:rPr>
        <w:t xml:space="preserve">decoding </w:t>
      </w:r>
      <w:r w:rsidR="006B6ADE">
        <w:rPr>
          <w:rFonts w:ascii="Times New Roman" w:eastAsia="함초롬바탕" w:hAnsi="Times New Roman" w:cs="Times New Roman" w:hint="eastAsia"/>
          <w:color w:val="000000" w:themeColor="text1"/>
          <w:sz w:val="22"/>
        </w:rPr>
        <w:t xml:space="preserve">is evaluated with respect to </w:t>
      </w:r>
      <w:r w:rsidR="009900F5">
        <w:rPr>
          <w:rFonts w:ascii="Times New Roman" w:eastAsia="함초롬바탕" w:hAnsi="Times New Roman" w:cs="Times New Roman" w:hint="eastAsia"/>
          <w:color w:val="000000" w:themeColor="text1"/>
          <w:sz w:val="22"/>
        </w:rPr>
        <w:t xml:space="preserve">the </w:t>
      </w:r>
      <w:r w:rsidR="006B6ADE">
        <w:rPr>
          <w:rFonts w:ascii="Times New Roman" w:eastAsia="함초롬바탕" w:hAnsi="Times New Roman" w:cs="Times New Roman" w:hint="eastAsia"/>
          <w:color w:val="000000" w:themeColor="text1"/>
          <w:sz w:val="22"/>
        </w:rPr>
        <w:t>coverage (TX-RX distance).</w:t>
      </w:r>
      <w:r w:rsidR="009900F5">
        <w:rPr>
          <w:rFonts w:ascii="Times New Roman" w:eastAsia="함초롬바탕" w:hAnsi="Times New Roman" w:cs="Times New Roman" w:hint="eastAsia"/>
          <w:color w:val="000000" w:themeColor="text1"/>
          <w:sz w:val="22"/>
        </w:rPr>
        <w:t xml:space="preserve"> Decoding is performed on all the RX UEs with RSRP greater than -112</w:t>
      </w:r>
      <w:r w:rsidR="006D118B">
        <w:rPr>
          <w:rFonts w:ascii="Times New Roman" w:eastAsia="함초롬바탕" w:hAnsi="Times New Roman" w:cs="Times New Roman" w:hint="eastAsia"/>
          <w:color w:val="000000" w:themeColor="text1"/>
          <w:sz w:val="22"/>
        </w:rPr>
        <w:t xml:space="preserve"> </w:t>
      </w:r>
      <w:r w:rsidR="009900F5">
        <w:rPr>
          <w:rFonts w:ascii="Times New Roman" w:eastAsia="함초롬바탕" w:hAnsi="Times New Roman" w:cs="Times New Roman" w:hint="eastAsia"/>
          <w:color w:val="000000" w:themeColor="text1"/>
          <w:sz w:val="22"/>
        </w:rPr>
        <w:t xml:space="preserve">dBm. According to Figure 2, as the distance increases, </w:t>
      </w:r>
      <w:r w:rsidR="006D118B">
        <w:rPr>
          <w:rFonts w:ascii="Times New Roman" w:eastAsia="함초롬바탕" w:hAnsi="Times New Roman" w:cs="Times New Roman" w:hint="eastAsia"/>
          <w:color w:val="000000" w:themeColor="text1"/>
          <w:sz w:val="22"/>
        </w:rPr>
        <w:t>p</w:t>
      </w:r>
      <w:r w:rsidR="009900F5">
        <w:rPr>
          <w:rFonts w:ascii="Times New Roman" w:eastAsia="함초롬바탕" w:hAnsi="Times New Roman" w:cs="Times New Roman" w:hint="eastAsia"/>
          <w:color w:val="000000" w:themeColor="text1"/>
          <w:sz w:val="22"/>
        </w:rPr>
        <w:t xml:space="preserve">robability of successful PD2DBCH </w:t>
      </w:r>
      <w:r w:rsidR="006D118B">
        <w:rPr>
          <w:rFonts w:ascii="Times New Roman" w:eastAsia="함초롬바탕" w:hAnsi="Times New Roman" w:cs="Times New Roman" w:hint="eastAsia"/>
          <w:color w:val="000000" w:themeColor="text1"/>
          <w:sz w:val="22"/>
        </w:rPr>
        <w:t xml:space="preserve">decoding </w:t>
      </w:r>
      <w:r w:rsidR="009900F5">
        <w:rPr>
          <w:rFonts w:ascii="Times New Roman" w:eastAsia="함초롬바탕" w:hAnsi="Times New Roman" w:cs="Times New Roman" w:hint="eastAsia"/>
          <w:color w:val="000000" w:themeColor="text1"/>
          <w:sz w:val="22"/>
        </w:rPr>
        <w:t>decreases due to the increase of interference from other TX U</w:t>
      </w:r>
      <w:r w:rsidR="00D6478A">
        <w:rPr>
          <w:rFonts w:ascii="Times New Roman" w:eastAsia="함초롬바탕" w:hAnsi="Times New Roman" w:cs="Times New Roman" w:hint="eastAsia"/>
          <w:color w:val="000000" w:themeColor="text1"/>
          <w:sz w:val="22"/>
        </w:rPr>
        <w:t>E</w:t>
      </w:r>
      <w:r w:rsidR="009900F5">
        <w:rPr>
          <w:rFonts w:ascii="Times New Roman" w:eastAsia="함초롬바탕" w:hAnsi="Times New Roman" w:cs="Times New Roman" w:hint="eastAsia"/>
          <w:color w:val="000000" w:themeColor="text1"/>
          <w:sz w:val="22"/>
        </w:rPr>
        <w:t>s.</w:t>
      </w:r>
    </w:p>
    <w:p w:rsidR="006B6ADE" w:rsidRPr="006B6ADE" w:rsidRDefault="006B6ADE" w:rsidP="00106639">
      <w:pPr>
        <w:kinsoku w:val="0"/>
        <w:wordWrap/>
        <w:overflowPunct w:val="0"/>
        <w:adjustRightInd w:val="0"/>
        <w:snapToGrid w:val="0"/>
        <w:spacing w:after="0" w:line="0" w:lineRule="atLeast"/>
        <w:jc w:val="left"/>
        <w:rPr>
          <w:rFonts w:ascii="Times New Roman" w:eastAsia="함초롬바탕" w:hAnsi="Times New Roman" w:cs="Times New Roman"/>
          <w:color w:val="000000" w:themeColor="text1"/>
          <w:sz w:val="22"/>
        </w:rPr>
      </w:pPr>
    </w:p>
    <w:p w:rsidR="00D8129D" w:rsidRPr="009900F5" w:rsidRDefault="009900F5" w:rsidP="00106639">
      <w:pPr>
        <w:kinsoku w:val="0"/>
        <w:wordWrap/>
        <w:overflowPunct w:val="0"/>
        <w:adjustRightInd w:val="0"/>
        <w:snapToGrid w:val="0"/>
        <w:spacing w:after="0" w:line="0" w:lineRule="atLeast"/>
        <w:jc w:val="left"/>
        <w:rPr>
          <w:b/>
        </w:rPr>
      </w:pPr>
      <w:r w:rsidRPr="009900F5">
        <w:rPr>
          <w:rFonts w:hint="eastAsia"/>
          <w:b/>
        </w:rPr>
        <w:t>Simulation conditions</w:t>
      </w:r>
    </w:p>
    <w:tbl>
      <w:tblPr>
        <w:tblStyle w:val="aa"/>
        <w:tblW w:w="0" w:type="auto"/>
        <w:jc w:val="center"/>
        <w:tblLook w:val="04A0" w:firstRow="1" w:lastRow="0" w:firstColumn="1" w:lastColumn="0" w:noHBand="0" w:noVBand="1"/>
      </w:tblPr>
      <w:tblGrid>
        <w:gridCol w:w="3817"/>
        <w:gridCol w:w="5164"/>
      </w:tblGrid>
      <w:tr w:rsidR="00106639" w:rsidTr="00106639">
        <w:trPr>
          <w:trHeight w:val="456"/>
          <w:jc w:val="center"/>
        </w:trPr>
        <w:tc>
          <w:tcPr>
            <w:tcW w:w="3817" w:type="dxa"/>
            <w:tcBorders>
              <w:top w:val="single" w:sz="4" w:space="0" w:color="auto"/>
              <w:left w:val="single" w:sz="4" w:space="0" w:color="auto"/>
              <w:bottom w:val="single" w:sz="4" w:space="0" w:color="auto"/>
              <w:right w:val="single" w:sz="4" w:space="0" w:color="auto"/>
            </w:tcBorders>
            <w:vAlign w:val="center"/>
            <w:hideMark/>
          </w:tcPr>
          <w:p w:rsidR="00106639" w:rsidRDefault="00106639">
            <w:pPr>
              <w:kinsoku w:val="0"/>
              <w:wordWrap/>
              <w:overflowPunct w:val="0"/>
              <w:adjustRightInd w:val="0"/>
              <w:snapToGrid w:val="0"/>
              <w:spacing w:line="0" w:lineRule="atLeast"/>
              <w:jc w:val="center"/>
              <w:rPr>
                <w:rFonts w:asciiTheme="majorHAnsi" w:eastAsiaTheme="majorHAnsi" w:hAnsiTheme="majorHAnsi" w:cs="함초롬바탕"/>
                <w:b/>
                <w:color w:val="000000" w:themeColor="text1"/>
                <w:szCs w:val="20"/>
              </w:rPr>
            </w:pPr>
            <w:r>
              <w:rPr>
                <w:rFonts w:asciiTheme="majorHAnsi" w:eastAsiaTheme="majorHAnsi" w:hAnsiTheme="majorHAnsi" w:cs="함초롬바탕" w:hint="eastAsia"/>
                <w:b/>
                <w:color w:val="000000" w:themeColor="text1"/>
                <w:szCs w:val="20"/>
              </w:rPr>
              <w:t>Parameter</w:t>
            </w:r>
          </w:p>
        </w:tc>
        <w:tc>
          <w:tcPr>
            <w:tcW w:w="5164" w:type="dxa"/>
            <w:tcBorders>
              <w:top w:val="single" w:sz="4" w:space="0" w:color="auto"/>
              <w:left w:val="single" w:sz="4" w:space="0" w:color="auto"/>
              <w:bottom w:val="single" w:sz="4" w:space="0" w:color="auto"/>
              <w:right w:val="single" w:sz="4" w:space="0" w:color="auto"/>
            </w:tcBorders>
            <w:vAlign w:val="center"/>
            <w:hideMark/>
          </w:tcPr>
          <w:p w:rsidR="00106639" w:rsidRDefault="00106639">
            <w:pPr>
              <w:kinsoku w:val="0"/>
              <w:wordWrap/>
              <w:overflowPunct w:val="0"/>
              <w:adjustRightInd w:val="0"/>
              <w:snapToGrid w:val="0"/>
              <w:spacing w:line="0" w:lineRule="atLeast"/>
              <w:jc w:val="center"/>
              <w:rPr>
                <w:rFonts w:asciiTheme="majorHAnsi" w:eastAsiaTheme="majorHAnsi" w:hAnsiTheme="majorHAnsi" w:cs="함초롬바탕"/>
                <w:b/>
                <w:color w:val="000000" w:themeColor="text1"/>
                <w:szCs w:val="20"/>
              </w:rPr>
            </w:pPr>
            <w:r>
              <w:rPr>
                <w:rFonts w:asciiTheme="majorHAnsi" w:eastAsiaTheme="majorHAnsi" w:hAnsiTheme="majorHAnsi" w:cs="함초롬바탕" w:hint="eastAsia"/>
                <w:b/>
                <w:color w:val="000000" w:themeColor="text1"/>
                <w:szCs w:val="20"/>
              </w:rPr>
              <w:t>Value</w:t>
            </w:r>
          </w:p>
        </w:tc>
      </w:tr>
      <w:tr w:rsidR="00106639" w:rsidTr="00106639">
        <w:trPr>
          <w:trHeight w:val="72"/>
          <w:jc w:val="center"/>
        </w:trPr>
        <w:tc>
          <w:tcPr>
            <w:tcW w:w="3817"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106639">
            <w:pPr>
              <w:kinsoku w:val="0"/>
              <w:wordWrap/>
              <w:overflowPunct w:val="0"/>
              <w:adjustRightInd w:val="0"/>
              <w:snapToGrid w:val="0"/>
              <w:spacing w:line="0" w:lineRule="atLeast"/>
              <w:jc w:val="left"/>
              <w:rPr>
                <w:rFonts w:ascii="Times New Roman" w:eastAsia="함초롬바탕" w:hAnsi="Times New Roman" w:cs="Times New Roman"/>
                <w:color w:val="000000" w:themeColor="text1"/>
                <w:sz w:val="22"/>
              </w:rPr>
            </w:pPr>
            <w:r w:rsidRPr="009900F5">
              <w:rPr>
                <w:rFonts w:ascii="Times New Roman" w:eastAsia="함초롬바탕" w:hAnsi="Times New Roman" w:cs="Times New Roman" w:hint="eastAsia"/>
                <w:color w:val="000000" w:themeColor="text1"/>
                <w:sz w:val="22"/>
              </w:rPr>
              <w:t>Layout options</w:t>
            </w:r>
          </w:p>
        </w:tc>
        <w:tc>
          <w:tcPr>
            <w:tcW w:w="5164"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6975B5" w:rsidP="006975B5">
            <w:pPr>
              <w:kinsoku w:val="0"/>
              <w:wordWrap/>
              <w:overflowPunct w:val="0"/>
              <w:adjustRightInd w:val="0"/>
              <w:snapToGrid w:val="0"/>
              <w:spacing w:line="0" w:lineRule="atLeast"/>
              <w:jc w:val="center"/>
              <w:rPr>
                <w:rFonts w:ascii="Times New Roman" w:eastAsia="함초롬바탕" w:hAnsi="Times New Roman" w:cs="Times New Roman"/>
                <w:color w:val="000000" w:themeColor="text1"/>
                <w:sz w:val="22"/>
              </w:rPr>
            </w:pPr>
            <w:r>
              <w:rPr>
                <w:rFonts w:ascii="Times New Roman" w:eastAsia="함초롬바탕" w:hAnsi="Times New Roman" w:cs="Times New Roman" w:hint="eastAsia"/>
                <w:color w:val="000000" w:themeColor="text1"/>
                <w:sz w:val="22"/>
              </w:rPr>
              <w:t>Option 3, 5 (</w:t>
            </w:r>
            <w:r w:rsidR="00106639" w:rsidRPr="009900F5">
              <w:rPr>
                <w:rFonts w:ascii="Times New Roman" w:eastAsia="함초롬바탕" w:hAnsi="Times New Roman" w:cs="Times New Roman" w:hint="eastAsia"/>
                <w:color w:val="000000" w:themeColor="text1"/>
                <w:sz w:val="22"/>
              </w:rPr>
              <w:t>all U</w:t>
            </w:r>
            <w:r w:rsidR="00D6478A">
              <w:rPr>
                <w:rFonts w:ascii="Times New Roman" w:eastAsia="함초롬바탕" w:hAnsi="Times New Roman" w:cs="Times New Roman" w:hint="eastAsia"/>
                <w:color w:val="000000" w:themeColor="text1"/>
                <w:sz w:val="22"/>
              </w:rPr>
              <w:t>E</w:t>
            </w:r>
            <w:r w:rsidR="00106639" w:rsidRPr="009900F5">
              <w:rPr>
                <w:rFonts w:ascii="Times New Roman" w:eastAsia="함초롬바탕" w:hAnsi="Times New Roman" w:cs="Times New Roman" w:hint="eastAsia"/>
                <w:color w:val="000000" w:themeColor="text1"/>
                <w:sz w:val="22"/>
              </w:rPr>
              <w:t xml:space="preserve">s </w:t>
            </w:r>
            <w:r>
              <w:rPr>
                <w:rFonts w:ascii="Times New Roman" w:eastAsia="함초롬바탕" w:hAnsi="Times New Roman" w:cs="Times New Roman" w:hint="eastAsia"/>
                <w:color w:val="000000" w:themeColor="text1"/>
                <w:sz w:val="22"/>
              </w:rPr>
              <w:t>assumed to be in ou</w:t>
            </w:r>
            <w:r w:rsidR="00106639" w:rsidRPr="009900F5">
              <w:rPr>
                <w:rFonts w:ascii="Times New Roman" w:eastAsia="함초롬바탕" w:hAnsi="Times New Roman" w:cs="Times New Roman" w:hint="eastAsia"/>
                <w:color w:val="000000" w:themeColor="text1"/>
                <w:sz w:val="22"/>
              </w:rPr>
              <w:t>tdoor</w:t>
            </w:r>
            <w:r w:rsidR="00542624">
              <w:rPr>
                <w:rFonts w:ascii="Times New Roman" w:eastAsia="함초롬바탕" w:hAnsi="Times New Roman" w:cs="Times New Roman" w:hint="eastAsia"/>
                <w:color w:val="000000" w:themeColor="text1"/>
                <w:sz w:val="22"/>
              </w:rPr>
              <w:t>)</w:t>
            </w:r>
          </w:p>
        </w:tc>
      </w:tr>
      <w:tr w:rsidR="00106639" w:rsidTr="00106639">
        <w:trPr>
          <w:trHeight w:val="72"/>
          <w:jc w:val="center"/>
        </w:trPr>
        <w:tc>
          <w:tcPr>
            <w:tcW w:w="3817"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106639">
            <w:pPr>
              <w:kinsoku w:val="0"/>
              <w:wordWrap/>
              <w:overflowPunct w:val="0"/>
              <w:adjustRightInd w:val="0"/>
              <w:snapToGrid w:val="0"/>
              <w:spacing w:line="0" w:lineRule="atLeast"/>
              <w:jc w:val="left"/>
              <w:rPr>
                <w:rFonts w:ascii="Times New Roman" w:eastAsia="함초롬바탕" w:hAnsi="Times New Roman" w:cs="Times New Roman"/>
                <w:color w:val="000000" w:themeColor="text1"/>
                <w:sz w:val="22"/>
              </w:rPr>
            </w:pPr>
            <w:r w:rsidRPr="009900F5">
              <w:rPr>
                <w:rFonts w:ascii="Times New Roman" w:eastAsia="함초롬바탕" w:hAnsi="Times New Roman" w:cs="Times New Roman" w:hint="eastAsia"/>
                <w:color w:val="000000" w:themeColor="text1"/>
                <w:sz w:val="22"/>
              </w:rPr>
              <w:t>UE drop</w:t>
            </w:r>
          </w:p>
        </w:tc>
        <w:tc>
          <w:tcPr>
            <w:tcW w:w="5164"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106639" w:rsidP="00D6478A">
            <w:pPr>
              <w:kinsoku w:val="0"/>
              <w:wordWrap/>
              <w:overflowPunct w:val="0"/>
              <w:adjustRightInd w:val="0"/>
              <w:snapToGrid w:val="0"/>
              <w:spacing w:line="0" w:lineRule="atLeast"/>
              <w:jc w:val="center"/>
              <w:rPr>
                <w:rFonts w:ascii="Times New Roman" w:eastAsia="함초롬바탕" w:hAnsi="Times New Roman" w:cs="Times New Roman"/>
                <w:color w:val="000000" w:themeColor="text1"/>
                <w:sz w:val="22"/>
              </w:rPr>
            </w:pPr>
            <w:r w:rsidRPr="009900F5">
              <w:rPr>
                <w:rFonts w:ascii="Times New Roman" w:eastAsia="함초롬바탕" w:hAnsi="Times New Roman" w:cs="Times New Roman" w:hint="eastAsia"/>
                <w:color w:val="000000" w:themeColor="text1"/>
                <w:sz w:val="22"/>
              </w:rPr>
              <w:t>Uniform drop: all U</w:t>
            </w:r>
            <w:r w:rsidR="00D6478A">
              <w:rPr>
                <w:rFonts w:ascii="Times New Roman" w:eastAsia="함초롬바탕" w:hAnsi="Times New Roman" w:cs="Times New Roman" w:hint="eastAsia"/>
                <w:color w:val="000000" w:themeColor="text1"/>
                <w:sz w:val="22"/>
              </w:rPr>
              <w:t>E</w:t>
            </w:r>
            <w:r w:rsidRPr="009900F5">
              <w:rPr>
                <w:rFonts w:ascii="Times New Roman" w:eastAsia="함초롬바탕" w:hAnsi="Times New Roman" w:cs="Times New Roman" w:hint="eastAsia"/>
                <w:color w:val="000000" w:themeColor="text1"/>
                <w:sz w:val="22"/>
              </w:rPr>
              <w:t>s are randomly and uniformly dropped throughout the macro geographical area</w:t>
            </w:r>
          </w:p>
        </w:tc>
      </w:tr>
      <w:tr w:rsidR="00106639" w:rsidTr="00106639">
        <w:trPr>
          <w:trHeight w:val="72"/>
          <w:jc w:val="center"/>
        </w:trPr>
        <w:tc>
          <w:tcPr>
            <w:tcW w:w="3817"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106639" w:rsidP="00D6478A">
            <w:pPr>
              <w:kinsoku w:val="0"/>
              <w:wordWrap/>
              <w:overflowPunct w:val="0"/>
              <w:adjustRightInd w:val="0"/>
              <w:snapToGrid w:val="0"/>
              <w:spacing w:line="0" w:lineRule="atLeast"/>
              <w:jc w:val="left"/>
              <w:rPr>
                <w:rFonts w:ascii="Times New Roman" w:eastAsia="함초롬바탕" w:hAnsi="Times New Roman" w:cs="Times New Roman"/>
                <w:color w:val="000000" w:themeColor="text1"/>
                <w:sz w:val="22"/>
              </w:rPr>
            </w:pPr>
            <w:r w:rsidRPr="009900F5">
              <w:rPr>
                <w:rFonts w:ascii="Times New Roman" w:eastAsia="함초롬바탕" w:hAnsi="Times New Roman" w:cs="Times New Roman" w:hint="eastAsia"/>
                <w:color w:val="000000" w:themeColor="text1"/>
                <w:sz w:val="22"/>
              </w:rPr>
              <w:t>Minimum distance between U</w:t>
            </w:r>
            <w:r w:rsidR="00D6478A">
              <w:rPr>
                <w:rFonts w:ascii="Times New Roman" w:eastAsia="함초롬바탕" w:hAnsi="Times New Roman" w:cs="Times New Roman" w:hint="eastAsia"/>
                <w:color w:val="000000" w:themeColor="text1"/>
                <w:sz w:val="22"/>
              </w:rPr>
              <w:t>E</w:t>
            </w:r>
            <w:r w:rsidRPr="009900F5">
              <w:rPr>
                <w:rFonts w:ascii="Times New Roman" w:eastAsia="함초롬바탕" w:hAnsi="Times New Roman" w:cs="Times New Roman" w:hint="eastAsia"/>
                <w:color w:val="000000" w:themeColor="text1"/>
                <w:sz w:val="22"/>
              </w:rPr>
              <w:t>s</w:t>
            </w:r>
          </w:p>
        </w:tc>
        <w:tc>
          <w:tcPr>
            <w:tcW w:w="5164"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106639">
            <w:pPr>
              <w:kinsoku w:val="0"/>
              <w:wordWrap/>
              <w:overflowPunct w:val="0"/>
              <w:adjustRightInd w:val="0"/>
              <w:snapToGrid w:val="0"/>
              <w:spacing w:line="0" w:lineRule="atLeast"/>
              <w:jc w:val="center"/>
              <w:rPr>
                <w:rFonts w:ascii="Times New Roman" w:eastAsia="함초롬바탕" w:hAnsi="Times New Roman" w:cs="Times New Roman"/>
                <w:color w:val="000000" w:themeColor="text1"/>
                <w:sz w:val="22"/>
              </w:rPr>
            </w:pPr>
            <w:r w:rsidRPr="009900F5">
              <w:rPr>
                <w:rFonts w:ascii="Times New Roman" w:eastAsia="함초롬바탕" w:hAnsi="Times New Roman" w:cs="Times New Roman" w:hint="eastAsia"/>
                <w:color w:val="000000" w:themeColor="text1"/>
                <w:sz w:val="22"/>
              </w:rPr>
              <w:t>3m</w:t>
            </w:r>
          </w:p>
        </w:tc>
      </w:tr>
      <w:tr w:rsidR="00106639" w:rsidTr="00106639">
        <w:trPr>
          <w:trHeight w:val="72"/>
          <w:jc w:val="center"/>
        </w:trPr>
        <w:tc>
          <w:tcPr>
            <w:tcW w:w="3817"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106639" w:rsidP="00F47144">
            <w:pPr>
              <w:kinsoku w:val="0"/>
              <w:wordWrap/>
              <w:overflowPunct w:val="0"/>
              <w:adjustRightInd w:val="0"/>
              <w:snapToGrid w:val="0"/>
              <w:spacing w:line="0" w:lineRule="atLeast"/>
              <w:jc w:val="left"/>
              <w:rPr>
                <w:rFonts w:ascii="Times New Roman" w:eastAsia="함초롬바탕" w:hAnsi="Times New Roman" w:cs="Times New Roman"/>
                <w:color w:val="000000" w:themeColor="text1"/>
                <w:sz w:val="22"/>
              </w:rPr>
            </w:pPr>
            <w:r w:rsidRPr="009900F5">
              <w:rPr>
                <w:rFonts w:ascii="Times New Roman" w:eastAsia="함초롬바탕" w:hAnsi="Times New Roman" w:cs="Times New Roman" w:hint="eastAsia"/>
                <w:color w:val="000000" w:themeColor="text1"/>
                <w:sz w:val="22"/>
              </w:rPr>
              <w:t>Number of T</w:t>
            </w:r>
            <w:r w:rsidR="00F47144">
              <w:rPr>
                <w:rFonts w:ascii="Times New Roman" w:eastAsia="함초롬바탕" w:hAnsi="Times New Roman" w:cs="Times New Roman" w:hint="eastAsia"/>
                <w:color w:val="000000" w:themeColor="text1"/>
                <w:sz w:val="22"/>
              </w:rPr>
              <w:t>X</w:t>
            </w:r>
            <w:r w:rsidRPr="009900F5">
              <w:rPr>
                <w:rFonts w:ascii="Times New Roman" w:eastAsia="함초롬바탕" w:hAnsi="Times New Roman" w:cs="Times New Roman" w:hint="eastAsia"/>
                <w:color w:val="000000" w:themeColor="text1"/>
                <w:sz w:val="22"/>
              </w:rPr>
              <w:t>s</w:t>
            </w:r>
          </w:p>
        </w:tc>
        <w:tc>
          <w:tcPr>
            <w:tcW w:w="5164"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106639">
            <w:pPr>
              <w:kinsoku w:val="0"/>
              <w:wordWrap/>
              <w:overflowPunct w:val="0"/>
              <w:adjustRightInd w:val="0"/>
              <w:snapToGrid w:val="0"/>
              <w:spacing w:line="0" w:lineRule="atLeast"/>
              <w:jc w:val="center"/>
              <w:rPr>
                <w:rFonts w:ascii="Times New Roman" w:eastAsia="함초롬바탕" w:hAnsi="Times New Roman" w:cs="Times New Roman"/>
                <w:color w:val="000000" w:themeColor="text1"/>
                <w:sz w:val="22"/>
              </w:rPr>
            </w:pPr>
            <w:r w:rsidRPr="009900F5">
              <w:rPr>
                <w:rFonts w:ascii="Times New Roman" w:eastAsia="함초롬바탕" w:hAnsi="Times New Roman" w:cs="Times New Roman" w:hint="eastAsia"/>
                <w:color w:val="000000" w:themeColor="text1"/>
                <w:sz w:val="22"/>
              </w:rPr>
              <w:t>3</w:t>
            </w:r>
            <w:r w:rsidR="00F47144">
              <w:rPr>
                <w:rFonts w:ascii="Times New Roman" w:eastAsia="함초롬바탕" w:hAnsi="Times New Roman" w:cs="Times New Roman" w:hint="eastAsia"/>
                <w:color w:val="000000" w:themeColor="text1"/>
                <w:sz w:val="22"/>
              </w:rPr>
              <w:t>, 5</w:t>
            </w:r>
            <w:r w:rsidRPr="009900F5">
              <w:rPr>
                <w:rFonts w:ascii="Times New Roman" w:eastAsia="함초롬바탕" w:hAnsi="Times New Roman" w:cs="Times New Roman" w:hint="eastAsia"/>
                <w:color w:val="000000" w:themeColor="text1"/>
                <w:sz w:val="22"/>
              </w:rPr>
              <w:t xml:space="preserve"> per sector</w:t>
            </w:r>
          </w:p>
        </w:tc>
      </w:tr>
      <w:tr w:rsidR="00106639" w:rsidTr="00106639">
        <w:trPr>
          <w:jc w:val="center"/>
        </w:trPr>
        <w:tc>
          <w:tcPr>
            <w:tcW w:w="3817"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106639">
            <w:pPr>
              <w:kinsoku w:val="0"/>
              <w:wordWrap/>
              <w:overflowPunct w:val="0"/>
              <w:adjustRightInd w:val="0"/>
              <w:snapToGrid w:val="0"/>
              <w:spacing w:line="0" w:lineRule="atLeast"/>
              <w:jc w:val="left"/>
              <w:rPr>
                <w:rFonts w:ascii="Times New Roman" w:eastAsia="함초롬바탕" w:hAnsi="Times New Roman" w:cs="Times New Roman"/>
                <w:color w:val="000000" w:themeColor="text1"/>
                <w:sz w:val="22"/>
              </w:rPr>
            </w:pPr>
            <w:r w:rsidRPr="009900F5">
              <w:rPr>
                <w:rFonts w:ascii="Times New Roman" w:eastAsia="함초롬바탕" w:hAnsi="Times New Roman" w:cs="Times New Roman" w:hint="eastAsia"/>
                <w:color w:val="000000" w:themeColor="text1"/>
                <w:sz w:val="22"/>
              </w:rPr>
              <w:t>Number of Resource</w:t>
            </w:r>
          </w:p>
        </w:tc>
        <w:tc>
          <w:tcPr>
            <w:tcW w:w="5164" w:type="dxa"/>
            <w:tcBorders>
              <w:top w:val="single" w:sz="4" w:space="0" w:color="auto"/>
              <w:left w:val="single" w:sz="4" w:space="0" w:color="auto"/>
              <w:bottom w:val="single" w:sz="4" w:space="0" w:color="auto"/>
              <w:right w:val="single" w:sz="4" w:space="0" w:color="auto"/>
            </w:tcBorders>
            <w:vAlign w:val="center"/>
            <w:hideMark/>
          </w:tcPr>
          <w:p w:rsidR="00F47144" w:rsidRDefault="00106639">
            <w:pPr>
              <w:kinsoku w:val="0"/>
              <w:wordWrap/>
              <w:overflowPunct w:val="0"/>
              <w:adjustRightInd w:val="0"/>
              <w:snapToGrid w:val="0"/>
              <w:spacing w:line="0" w:lineRule="atLeast"/>
              <w:jc w:val="center"/>
              <w:rPr>
                <w:rFonts w:ascii="Times New Roman" w:eastAsia="함초롬바탕" w:hAnsi="Times New Roman" w:cs="Times New Roman"/>
                <w:color w:val="000000" w:themeColor="text1"/>
                <w:sz w:val="22"/>
              </w:rPr>
            </w:pPr>
            <w:r w:rsidRPr="009900F5">
              <w:rPr>
                <w:rFonts w:ascii="Times New Roman" w:eastAsia="함초롬바탕" w:hAnsi="Times New Roman" w:cs="Times New Roman" w:hint="eastAsia"/>
                <w:color w:val="000000" w:themeColor="text1"/>
                <w:sz w:val="22"/>
              </w:rPr>
              <w:t>16</w:t>
            </w:r>
            <w:r w:rsidR="00F47144">
              <w:rPr>
                <w:rFonts w:ascii="Times New Roman" w:eastAsia="함초롬바탕" w:hAnsi="Times New Roman" w:cs="Times New Roman" w:hint="eastAsia"/>
                <w:color w:val="000000" w:themeColor="text1"/>
                <w:sz w:val="22"/>
              </w:rPr>
              <w:t xml:space="preserve"> PD2DBCHs per frame</w:t>
            </w:r>
          </w:p>
          <w:p w:rsidR="00106639" w:rsidRPr="009900F5" w:rsidRDefault="00F47144" w:rsidP="00F47144">
            <w:pPr>
              <w:kinsoku w:val="0"/>
              <w:wordWrap/>
              <w:overflowPunct w:val="0"/>
              <w:adjustRightInd w:val="0"/>
              <w:snapToGrid w:val="0"/>
              <w:spacing w:line="0" w:lineRule="atLeast"/>
              <w:jc w:val="center"/>
              <w:rPr>
                <w:rFonts w:ascii="Times New Roman" w:eastAsia="함초롬바탕" w:hAnsi="Times New Roman" w:cs="Times New Roman"/>
                <w:color w:val="000000" w:themeColor="text1"/>
                <w:sz w:val="22"/>
              </w:rPr>
            </w:pPr>
            <w:r>
              <w:rPr>
                <w:rFonts w:ascii="Times New Roman" w:eastAsia="함초롬바탕" w:hAnsi="Times New Roman" w:cs="Times New Roman" w:hint="eastAsia"/>
                <w:color w:val="000000" w:themeColor="text1"/>
                <w:sz w:val="22"/>
              </w:rPr>
              <w:t>One PD2DBCH</w:t>
            </w:r>
            <w:r w:rsidR="00106639" w:rsidRPr="009900F5">
              <w:rPr>
                <w:rFonts w:ascii="Times New Roman" w:eastAsia="함초롬바탕" w:hAnsi="Times New Roman" w:cs="Times New Roman" w:hint="eastAsia"/>
                <w:color w:val="000000" w:themeColor="text1"/>
                <w:sz w:val="22"/>
              </w:rPr>
              <w:t xml:space="preserve"> = 2RB * 1 subframe</w:t>
            </w:r>
          </w:p>
        </w:tc>
      </w:tr>
      <w:tr w:rsidR="00106639" w:rsidTr="00106639">
        <w:trPr>
          <w:jc w:val="center"/>
        </w:trPr>
        <w:tc>
          <w:tcPr>
            <w:tcW w:w="3817"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106639">
            <w:pPr>
              <w:kinsoku w:val="0"/>
              <w:wordWrap/>
              <w:overflowPunct w:val="0"/>
              <w:adjustRightInd w:val="0"/>
              <w:snapToGrid w:val="0"/>
              <w:spacing w:line="0" w:lineRule="atLeast"/>
              <w:jc w:val="left"/>
              <w:rPr>
                <w:rFonts w:ascii="Times New Roman" w:eastAsia="함초롬바탕" w:hAnsi="Times New Roman" w:cs="Times New Roman"/>
                <w:color w:val="000000" w:themeColor="text1"/>
                <w:sz w:val="22"/>
              </w:rPr>
            </w:pPr>
            <w:r w:rsidRPr="009900F5">
              <w:rPr>
                <w:rFonts w:ascii="Times New Roman" w:eastAsia="함초롬바탕" w:hAnsi="Times New Roman" w:cs="Times New Roman" w:hint="eastAsia"/>
                <w:color w:val="000000" w:themeColor="text1"/>
                <w:sz w:val="22"/>
              </w:rPr>
              <w:lastRenderedPageBreak/>
              <w:t>Carrier frequency</w:t>
            </w:r>
          </w:p>
        </w:tc>
        <w:tc>
          <w:tcPr>
            <w:tcW w:w="5164"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106639">
            <w:pPr>
              <w:kinsoku w:val="0"/>
              <w:wordWrap/>
              <w:overflowPunct w:val="0"/>
              <w:adjustRightInd w:val="0"/>
              <w:snapToGrid w:val="0"/>
              <w:spacing w:line="0" w:lineRule="atLeast"/>
              <w:jc w:val="center"/>
              <w:rPr>
                <w:rFonts w:ascii="Times New Roman" w:eastAsia="함초롬바탕" w:hAnsi="Times New Roman" w:cs="Times New Roman"/>
                <w:color w:val="000000" w:themeColor="text1"/>
                <w:sz w:val="22"/>
              </w:rPr>
            </w:pPr>
            <w:r w:rsidRPr="009900F5">
              <w:rPr>
                <w:rFonts w:ascii="Times New Roman" w:eastAsia="함초롬바탕" w:hAnsi="Times New Roman" w:cs="Times New Roman" w:hint="eastAsia"/>
                <w:color w:val="000000" w:themeColor="text1"/>
                <w:sz w:val="22"/>
              </w:rPr>
              <w:t>700 MHz</w:t>
            </w:r>
          </w:p>
        </w:tc>
      </w:tr>
      <w:tr w:rsidR="00106639" w:rsidTr="00106639">
        <w:trPr>
          <w:trHeight w:val="144"/>
          <w:jc w:val="center"/>
        </w:trPr>
        <w:tc>
          <w:tcPr>
            <w:tcW w:w="3817"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106639">
            <w:pPr>
              <w:kinsoku w:val="0"/>
              <w:wordWrap/>
              <w:overflowPunct w:val="0"/>
              <w:adjustRightInd w:val="0"/>
              <w:snapToGrid w:val="0"/>
              <w:spacing w:line="0" w:lineRule="atLeast"/>
              <w:jc w:val="left"/>
              <w:rPr>
                <w:rFonts w:ascii="Times New Roman" w:eastAsia="함초롬바탕" w:hAnsi="Times New Roman" w:cs="Times New Roman"/>
                <w:color w:val="000000" w:themeColor="text1"/>
                <w:sz w:val="22"/>
              </w:rPr>
            </w:pPr>
            <w:r w:rsidRPr="009900F5">
              <w:rPr>
                <w:rFonts w:ascii="Times New Roman" w:eastAsia="함초롬바탕" w:hAnsi="Times New Roman" w:cs="Times New Roman" w:hint="eastAsia"/>
                <w:color w:val="000000" w:themeColor="text1"/>
                <w:sz w:val="22"/>
              </w:rPr>
              <w:t>UE mobility</w:t>
            </w:r>
          </w:p>
        </w:tc>
        <w:tc>
          <w:tcPr>
            <w:tcW w:w="5164"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106639">
            <w:pPr>
              <w:kinsoku w:val="0"/>
              <w:wordWrap/>
              <w:overflowPunct w:val="0"/>
              <w:adjustRightInd w:val="0"/>
              <w:snapToGrid w:val="0"/>
              <w:spacing w:line="0" w:lineRule="atLeast"/>
              <w:jc w:val="center"/>
              <w:rPr>
                <w:rFonts w:ascii="Times New Roman" w:eastAsia="함초롬바탕" w:hAnsi="Times New Roman" w:cs="Times New Roman"/>
                <w:color w:val="000000" w:themeColor="text1"/>
                <w:sz w:val="22"/>
              </w:rPr>
            </w:pPr>
            <w:r w:rsidRPr="009900F5">
              <w:rPr>
                <w:rFonts w:ascii="Times New Roman" w:eastAsia="함초롬바탕" w:hAnsi="Times New Roman" w:cs="Times New Roman" w:hint="eastAsia"/>
                <w:color w:val="000000" w:themeColor="text1"/>
                <w:sz w:val="22"/>
              </w:rPr>
              <w:t>3 km/h</w:t>
            </w:r>
          </w:p>
        </w:tc>
      </w:tr>
      <w:tr w:rsidR="00106639" w:rsidTr="00106639">
        <w:trPr>
          <w:trHeight w:val="144"/>
          <w:jc w:val="center"/>
        </w:trPr>
        <w:tc>
          <w:tcPr>
            <w:tcW w:w="3817"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106639" w:rsidP="00542624">
            <w:pPr>
              <w:kinsoku w:val="0"/>
              <w:wordWrap/>
              <w:overflowPunct w:val="0"/>
              <w:adjustRightInd w:val="0"/>
              <w:snapToGrid w:val="0"/>
              <w:spacing w:line="0" w:lineRule="atLeast"/>
              <w:jc w:val="left"/>
              <w:rPr>
                <w:rFonts w:ascii="Times New Roman" w:eastAsia="함초롬바탕" w:hAnsi="Times New Roman" w:cs="Times New Roman"/>
                <w:color w:val="000000" w:themeColor="text1"/>
                <w:sz w:val="22"/>
              </w:rPr>
            </w:pPr>
            <w:r w:rsidRPr="009900F5">
              <w:rPr>
                <w:rFonts w:ascii="Times New Roman" w:eastAsia="함초롬바탕" w:hAnsi="Times New Roman" w:cs="Times New Roman" w:hint="eastAsia"/>
                <w:color w:val="000000" w:themeColor="text1"/>
                <w:sz w:val="22"/>
              </w:rPr>
              <w:t>T</w:t>
            </w:r>
            <w:r w:rsidR="00542624">
              <w:rPr>
                <w:rFonts w:ascii="Times New Roman" w:eastAsia="함초롬바탕" w:hAnsi="Times New Roman" w:cs="Times New Roman" w:hint="eastAsia"/>
                <w:color w:val="000000" w:themeColor="text1"/>
                <w:sz w:val="22"/>
              </w:rPr>
              <w:t>X</w:t>
            </w:r>
            <w:r w:rsidRPr="009900F5">
              <w:rPr>
                <w:rFonts w:ascii="Times New Roman" w:eastAsia="함초롬바탕" w:hAnsi="Times New Roman" w:cs="Times New Roman" w:hint="eastAsia"/>
                <w:color w:val="000000" w:themeColor="text1"/>
                <w:sz w:val="22"/>
              </w:rPr>
              <w:t xml:space="preserve"> power</w:t>
            </w:r>
          </w:p>
        </w:tc>
        <w:tc>
          <w:tcPr>
            <w:tcW w:w="5164"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106639">
            <w:pPr>
              <w:kinsoku w:val="0"/>
              <w:wordWrap/>
              <w:overflowPunct w:val="0"/>
              <w:adjustRightInd w:val="0"/>
              <w:snapToGrid w:val="0"/>
              <w:spacing w:line="0" w:lineRule="atLeast"/>
              <w:jc w:val="center"/>
              <w:rPr>
                <w:rFonts w:ascii="Times New Roman" w:eastAsia="함초롬바탕" w:hAnsi="Times New Roman" w:cs="Times New Roman"/>
                <w:color w:val="000000" w:themeColor="text1"/>
                <w:sz w:val="22"/>
              </w:rPr>
            </w:pPr>
            <w:r w:rsidRPr="009900F5">
              <w:rPr>
                <w:rFonts w:ascii="Times New Roman" w:eastAsia="함초롬바탕" w:hAnsi="Times New Roman" w:cs="Times New Roman" w:hint="eastAsia"/>
                <w:color w:val="000000" w:themeColor="text1"/>
                <w:sz w:val="22"/>
              </w:rPr>
              <w:t>Max power: 31 dBm</w:t>
            </w:r>
          </w:p>
        </w:tc>
      </w:tr>
      <w:tr w:rsidR="00106639" w:rsidTr="00106639">
        <w:trPr>
          <w:trHeight w:val="187"/>
          <w:jc w:val="center"/>
        </w:trPr>
        <w:tc>
          <w:tcPr>
            <w:tcW w:w="3817"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106639">
            <w:pPr>
              <w:kinsoku w:val="0"/>
              <w:wordWrap/>
              <w:overflowPunct w:val="0"/>
              <w:adjustRightInd w:val="0"/>
              <w:snapToGrid w:val="0"/>
              <w:spacing w:line="0" w:lineRule="atLeast"/>
              <w:jc w:val="left"/>
              <w:rPr>
                <w:rFonts w:ascii="Times New Roman" w:eastAsia="함초롬바탕" w:hAnsi="Times New Roman" w:cs="Times New Roman"/>
                <w:color w:val="000000" w:themeColor="text1"/>
                <w:sz w:val="22"/>
              </w:rPr>
            </w:pPr>
            <w:r w:rsidRPr="009900F5">
              <w:rPr>
                <w:rFonts w:ascii="Times New Roman" w:eastAsia="함초롬바탕" w:hAnsi="Times New Roman" w:cs="Times New Roman" w:hint="eastAsia"/>
                <w:color w:val="000000" w:themeColor="text1"/>
                <w:sz w:val="22"/>
              </w:rPr>
              <w:t xml:space="preserve">Antenna gain </w:t>
            </w:r>
          </w:p>
        </w:tc>
        <w:tc>
          <w:tcPr>
            <w:tcW w:w="5164"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106639">
            <w:pPr>
              <w:kinsoku w:val="0"/>
              <w:wordWrap/>
              <w:overflowPunct w:val="0"/>
              <w:adjustRightInd w:val="0"/>
              <w:snapToGrid w:val="0"/>
              <w:spacing w:line="0" w:lineRule="atLeast"/>
              <w:jc w:val="center"/>
              <w:rPr>
                <w:rFonts w:ascii="Times New Roman" w:eastAsia="함초롬바탕" w:hAnsi="Times New Roman" w:cs="Times New Roman"/>
                <w:color w:val="000000" w:themeColor="text1"/>
                <w:sz w:val="22"/>
              </w:rPr>
            </w:pPr>
            <w:r w:rsidRPr="009900F5">
              <w:rPr>
                <w:rFonts w:ascii="Times New Roman" w:eastAsia="함초롬바탕" w:hAnsi="Times New Roman" w:cs="Times New Roman" w:hint="eastAsia"/>
                <w:color w:val="000000" w:themeColor="text1"/>
                <w:sz w:val="22"/>
              </w:rPr>
              <w:t>0 dBi antenna gain</w:t>
            </w:r>
          </w:p>
        </w:tc>
      </w:tr>
      <w:tr w:rsidR="00106639" w:rsidTr="00106639">
        <w:trPr>
          <w:trHeight w:val="187"/>
          <w:jc w:val="center"/>
        </w:trPr>
        <w:tc>
          <w:tcPr>
            <w:tcW w:w="3817"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106639">
            <w:pPr>
              <w:kinsoku w:val="0"/>
              <w:wordWrap/>
              <w:overflowPunct w:val="0"/>
              <w:adjustRightInd w:val="0"/>
              <w:snapToGrid w:val="0"/>
              <w:spacing w:line="0" w:lineRule="atLeast"/>
              <w:jc w:val="left"/>
              <w:rPr>
                <w:rFonts w:ascii="Times New Roman" w:eastAsia="함초롬바탕" w:hAnsi="Times New Roman" w:cs="Times New Roman"/>
                <w:color w:val="000000" w:themeColor="text1"/>
                <w:sz w:val="22"/>
              </w:rPr>
            </w:pPr>
            <w:r w:rsidRPr="009900F5">
              <w:rPr>
                <w:rFonts w:ascii="Times New Roman" w:eastAsia="함초롬바탕" w:hAnsi="Times New Roman" w:cs="Times New Roman" w:hint="eastAsia"/>
                <w:color w:val="000000" w:themeColor="text1"/>
                <w:sz w:val="22"/>
              </w:rPr>
              <w:t>Noise figure</w:t>
            </w:r>
          </w:p>
        </w:tc>
        <w:tc>
          <w:tcPr>
            <w:tcW w:w="5164"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106639" w:rsidP="00D6478A">
            <w:pPr>
              <w:kinsoku w:val="0"/>
              <w:wordWrap/>
              <w:overflowPunct w:val="0"/>
              <w:adjustRightInd w:val="0"/>
              <w:snapToGrid w:val="0"/>
              <w:spacing w:line="0" w:lineRule="atLeast"/>
              <w:jc w:val="center"/>
              <w:rPr>
                <w:rFonts w:ascii="Times New Roman" w:eastAsia="함초롬바탕" w:hAnsi="Times New Roman" w:cs="Times New Roman"/>
                <w:color w:val="000000" w:themeColor="text1"/>
                <w:sz w:val="22"/>
              </w:rPr>
            </w:pPr>
            <w:r w:rsidRPr="009900F5">
              <w:rPr>
                <w:rFonts w:ascii="Times New Roman" w:eastAsia="함초롬바탕" w:hAnsi="Times New Roman" w:cs="Times New Roman" w:hint="eastAsia"/>
                <w:color w:val="000000" w:themeColor="text1"/>
                <w:sz w:val="22"/>
              </w:rPr>
              <w:t xml:space="preserve">9 </w:t>
            </w:r>
            <w:r w:rsidR="00D6478A">
              <w:rPr>
                <w:rFonts w:ascii="Times New Roman" w:eastAsia="함초롬바탕" w:hAnsi="Times New Roman" w:cs="Times New Roman" w:hint="eastAsia"/>
                <w:color w:val="000000" w:themeColor="text1"/>
                <w:sz w:val="22"/>
              </w:rPr>
              <w:t>dB</w:t>
            </w:r>
            <w:r w:rsidRPr="009900F5">
              <w:rPr>
                <w:rFonts w:ascii="Times New Roman" w:eastAsia="함초롬바탕" w:hAnsi="Times New Roman" w:cs="Times New Roman" w:hint="eastAsia"/>
                <w:color w:val="000000" w:themeColor="text1"/>
                <w:sz w:val="22"/>
              </w:rPr>
              <w:t xml:space="preserve"> noise figure</w:t>
            </w:r>
          </w:p>
        </w:tc>
      </w:tr>
      <w:tr w:rsidR="00106639" w:rsidTr="00106639">
        <w:trPr>
          <w:jc w:val="center"/>
        </w:trPr>
        <w:tc>
          <w:tcPr>
            <w:tcW w:w="3817"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106639">
            <w:pPr>
              <w:kinsoku w:val="0"/>
              <w:wordWrap/>
              <w:overflowPunct w:val="0"/>
              <w:adjustRightInd w:val="0"/>
              <w:snapToGrid w:val="0"/>
              <w:spacing w:line="0" w:lineRule="atLeast"/>
              <w:jc w:val="left"/>
              <w:rPr>
                <w:rFonts w:ascii="Times New Roman" w:eastAsia="함초롬바탕" w:hAnsi="Times New Roman" w:cs="Times New Roman"/>
                <w:color w:val="000000" w:themeColor="text1"/>
                <w:sz w:val="22"/>
              </w:rPr>
            </w:pPr>
            <w:r w:rsidRPr="009900F5">
              <w:rPr>
                <w:rFonts w:ascii="Times New Roman" w:eastAsia="함초롬바탕" w:hAnsi="Times New Roman" w:cs="Times New Roman" w:hint="eastAsia"/>
                <w:color w:val="000000" w:themeColor="text1"/>
                <w:sz w:val="22"/>
              </w:rPr>
              <w:t>Closed loop physical layer feedback</w:t>
            </w:r>
          </w:p>
        </w:tc>
        <w:tc>
          <w:tcPr>
            <w:tcW w:w="5164"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106639">
            <w:pPr>
              <w:kinsoku w:val="0"/>
              <w:wordWrap/>
              <w:overflowPunct w:val="0"/>
              <w:adjustRightInd w:val="0"/>
              <w:snapToGrid w:val="0"/>
              <w:spacing w:line="0" w:lineRule="atLeast"/>
              <w:jc w:val="center"/>
              <w:rPr>
                <w:rFonts w:ascii="Times New Roman" w:eastAsia="함초롬바탕" w:hAnsi="Times New Roman" w:cs="Times New Roman"/>
                <w:color w:val="000000" w:themeColor="text1"/>
                <w:sz w:val="22"/>
              </w:rPr>
            </w:pPr>
            <w:r w:rsidRPr="009900F5">
              <w:rPr>
                <w:rFonts w:ascii="Times New Roman" w:eastAsia="함초롬바탕" w:hAnsi="Times New Roman" w:cs="Times New Roman" w:hint="eastAsia"/>
                <w:color w:val="000000" w:themeColor="text1"/>
                <w:sz w:val="22"/>
              </w:rPr>
              <w:t>None</w:t>
            </w:r>
          </w:p>
        </w:tc>
      </w:tr>
      <w:tr w:rsidR="00106639" w:rsidTr="00106639">
        <w:trPr>
          <w:jc w:val="center"/>
        </w:trPr>
        <w:tc>
          <w:tcPr>
            <w:tcW w:w="3817"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106639">
            <w:pPr>
              <w:kinsoku w:val="0"/>
              <w:wordWrap/>
              <w:overflowPunct w:val="0"/>
              <w:adjustRightInd w:val="0"/>
              <w:snapToGrid w:val="0"/>
              <w:spacing w:line="0" w:lineRule="atLeast"/>
              <w:jc w:val="left"/>
              <w:rPr>
                <w:rFonts w:ascii="Times New Roman" w:eastAsia="함초롬바탕" w:hAnsi="Times New Roman" w:cs="Times New Roman"/>
                <w:color w:val="000000" w:themeColor="text1"/>
                <w:sz w:val="22"/>
              </w:rPr>
            </w:pPr>
            <w:r w:rsidRPr="009900F5">
              <w:rPr>
                <w:rFonts w:ascii="Times New Roman" w:eastAsia="함초롬바탕" w:hAnsi="Times New Roman" w:cs="Times New Roman" w:hint="eastAsia"/>
                <w:color w:val="000000" w:themeColor="text1"/>
                <w:sz w:val="22"/>
              </w:rPr>
              <w:t>Wraparound</w:t>
            </w:r>
          </w:p>
        </w:tc>
        <w:tc>
          <w:tcPr>
            <w:tcW w:w="5164"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F47144">
            <w:pPr>
              <w:kinsoku w:val="0"/>
              <w:wordWrap/>
              <w:overflowPunct w:val="0"/>
              <w:adjustRightInd w:val="0"/>
              <w:snapToGrid w:val="0"/>
              <w:spacing w:line="0" w:lineRule="atLeast"/>
              <w:jc w:val="center"/>
              <w:rPr>
                <w:rFonts w:ascii="Times New Roman" w:eastAsia="함초롬바탕" w:hAnsi="Times New Roman" w:cs="Times New Roman"/>
                <w:color w:val="000000" w:themeColor="text1"/>
                <w:sz w:val="22"/>
              </w:rPr>
            </w:pPr>
            <w:r>
              <w:rPr>
                <w:rFonts w:ascii="Times New Roman" w:eastAsia="함초롬바탕" w:hAnsi="Times New Roman" w:cs="Times New Roman" w:hint="eastAsia"/>
                <w:color w:val="000000" w:themeColor="text1"/>
                <w:sz w:val="22"/>
              </w:rPr>
              <w:t xml:space="preserve">7 </w:t>
            </w:r>
            <w:r w:rsidR="00872819">
              <w:rPr>
                <w:rFonts w:ascii="Times New Roman" w:eastAsia="함초롬바탕" w:hAnsi="Times New Roman" w:cs="Times New Roman" w:hint="eastAsia"/>
                <w:color w:val="000000" w:themeColor="text1"/>
                <w:sz w:val="22"/>
              </w:rPr>
              <w:t xml:space="preserve">sites with </w:t>
            </w:r>
            <w:r>
              <w:rPr>
                <w:rFonts w:ascii="Times New Roman" w:eastAsia="함초롬바탕" w:hAnsi="Times New Roman" w:cs="Times New Roman" w:hint="eastAsia"/>
                <w:color w:val="000000" w:themeColor="text1"/>
                <w:sz w:val="22"/>
              </w:rPr>
              <w:t>3</w:t>
            </w:r>
            <w:r w:rsidR="00872819">
              <w:rPr>
                <w:rFonts w:ascii="Times New Roman" w:eastAsia="함초롬바탕" w:hAnsi="Times New Roman" w:cs="Times New Roman" w:hint="eastAsia"/>
                <w:color w:val="000000" w:themeColor="text1"/>
                <w:sz w:val="22"/>
              </w:rPr>
              <w:t xml:space="preserve"> cells each</w:t>
            </w:r>
          </w:p>
        </w:tc>
      </w:tr>
      <w:tr w:rsidR="00106639" w:rsidTr="00106639">
        <w:trPr>
          <w:jc w:val="center"/>
        </w:trPr>
        <w:tc>
          <w:tcPr>
            <w:tcW w:w="3817"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106639">
            <w:pPr>
              <w:kinsoku w:val="0"/>
              <w:wordWrap/>
              <w:overflowPunct w:val="0"/>
              <w:adjustRightInd w:val="0"/>
              <w:snapToGrid w:val="0"/>
              <w:spacing w:line="0" w:lineRule="atLeast"/>
              <w:jc w:val="left"/>
              <w:rPr>
                <w:rFonts w:ascii="Times New Roman" w:eastAsia="함초롬바탕" w:hAnsi="Times New Roman" w:cs="Times New Roman"/>
                <w:color w:val="000000" w:themeColor="text1"/>
                <w:sz w:val="22"/>
              </w:rPr>
            </w:pPr>
            <w:r w:rsidRPr="009900F5">
              <w:rPr>
                <w:rFonts w:ascii="Times New Roman" w:eastAsia="함초롬바탕" w:hAnsi="Times New Roman" w:cs="Times New Roman" w:hint="eastAsia"/>
                <w:color w:val="000000" w:themeColor="text1"/>
                <w:sz w:val="22"/>
              </w:rPr>
              <w:t>MCS</w:t>
            </w:r>
          </w:p>
        </w:tc>
        <w:tc>
          <w:tcPr>
            <w:tcW w:w="5164"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106639">
            <w:pPr>
              <w:kinsoku w:val="0"/>
              <w:wordWrap/>
              <w:overflowPunct w:val="0"/>
              <w:adjustRightInd w:val="0"/>
              <w:snapToGrid w:val="0"/>
              <w:spacing w:line="0" w:lineRule="atLeast"/>
              <w:jc w:val="center"/>
              <w:rPr>
                <w:rFonts w:ascii="Times New Roman" w:eastAsia="함초롬바탕" w:hAnsi="Times New Roman" w:cs="Times New Roman"/>
                <w:color w:val="000000" w:themeColor="text1"/>
                <w:sz w:val="22"/>
              </w:rPr>
            </w:pPr>
            <w:r w:rsidRPr="009900F5">
              <w:rPr>
                <w:rFonts w:ascii="Times New Roman" w:eastAsia="함초롬바탕" w:hAnsi="Times New Roman" w:cs="Times New Roman" w:hint="eastAsia"/>
                <w:color w:val="000000" w:themeColor="text1"/>
                <w:sz w:val="22"/>
              </w:rPr>
              <w:t>Fixed: QPSK, Turbo Code</w:t>
            </w:r>
          </w:p>
        </w:tc>
      </w:tr>
      <w:tr w:rsidR="00106639" w:rsidTr="00106639">
        <w:trPr>
          <w:jc w:val="center"/>
        </w:trPr>
        <w:tc>
          <w:tcPr>
            <w:tcW w:w="3817"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106639">
            <w:pPr>
              <w:kinsoku w:val="0"/>
              <w:wordWrap/>
              <w:overflowPunct w:val="0"/>
              <w:adjustRightInd w:val="0"/>
              <w:snapToGrid w:val="0"/>
              <w:spacing w:line="0" w:lineRule="atLeast"/>
              <w:jc w:val="left"/>
              <w:rPr>
                <w:rFonts w:ascii="Times New Roman" w:eastAsia="함초롬바탕" w:hAnsi="Times New Roman" w:cs="Times New Roman"/>
                <w:color w:val="000000" w:themeColor="text1"/>
                <w:sz w:val="22"/>
              </w:rPr>
            </w:pPr>
            <w:r w:rsidRPr="009900F5">
              <w:rPr>
                <w:rFonts w:ascii="Times New Roman" w:eastAsia="함초롬바탕" w:hAnsi="Times New Roman" w:cs="Times New Roman" w:hint="eastAsia"/>
                <w:color w:val="000000" w:themeColor="text1"/>
                <w:sz w:val="22"/>
              </w:rPr>
              <w:t>HARQ</w:t>
            </w:r>
          </w:p>
        </w:tc>
        <w:tc>
          <w:tcPr>
            <w:tcW w:w="5164"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106639">
            <w:pPr>
              <w:kinsoku w:val="0"/>
              <w:wordWrap/>
              <w:overflowPunct w:val="0"/>
              <w:adjustRightInd w:val="0"/>
              <w:snapToGrid w:val="0"/>
              <w:spacing w:line="0" w:lineRule="atLeast"/>
              <w:jc w:val="center"/>
              <w:rPr>
                <w:rFonts w:ascii="Times New Roman" w:eastAsia="함초롬바탕" w:hAnsi="Times New Roman" w:cs="Times New Roman"/>
                <w:color w:val="000000" w:themeColor="text1"/>
                <w:sz w:val="22"/>
              </w:rPr>
            </w:pPr>
            <w:r w:rsidRPr="009900F5">
              <w:rPr>
                <w:rFonts w:ascii="Times New Roman" w:eastAsia="함초롬바탕" w:hAnsi="Times New Roman" w:cs="Times New Roman" w:hint="eastAsia"/>
                <w:color w:val="000000" w:themeColor="text1"/>
                <w:sz w:val="22"/>
              </w:rPr>
              <w:t>None</w:t>
            </w:r>
          </w:p>
        </w:tc>
      </w:tr>
      <w:tr w:rsidR="00106639" w:rsidTr="00106639">
        <w:trPr>
          <w:jc w:val="center"/>
        </w:trPr>
        <w:tc>
          <w:tcPr>
            <w:tcW w:w="3817"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106639">
            <w:pPr>
              <w:kinsoku w:val="0"/>
              <w:wordWrap/>
              <w:overflowPunct w:val="0"/>
              <w:adjustRightInd w:val="0"/>
              <w:snapToGrid w:val="0"/>
              <w:spacing w:line="0" w:lineRule="atLeast"/>
              <w:jc w:val="left"/>
              <w:rPr>
                <w:rFonts w:ascii="Times New Roman" w:eastAsia="함초롬바탕" w:hAnsi="Times New Roman" w:cs="Times New Roman"/>
                <w:color w:val="000000" w:themeColor="text1"/>
                <w:sz w:val="22"/>
              </w:rPr>
            </w:pPr>
            <w:r w:rsidRPr="009900F5">
              <w:rPr>
                <w:rFonts w:ascii="Times New Roman" w:eastAsia="함초롬바탕" w:hAnsi="Times New Roman" w:cs="Times New Roman" w:hint="eastAsia"/>
                <w:color w:val="000000" w:themeColor="text1"/>
                <w:sz w:val="22"/>
              </w:rPr>
              <w:t>Traffic model</w:t>
            </w:r>
          </w:p>
        </w:tc>
        <w:tc>
          <w:tcPr>
            <w:tcW w:w="5164"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826B5B" w:rsidP="00826B5B">
            <w:pPr>
              <w:kinsoku w:val="0"/>
              <w:wordWrap/>
              <w:overflowPunct w:val="0"/>
              <w:adjustRightInd w:val="0"/>
              <w:snapToGrid w:val="0"/>
              <w:spacing w:line="0" w:lineRule="atLeast"/>
              <w:jc w:val="center"/>
              <w:rPr>
                <w:rFonts w:ascii="Times New Roman" w:eastAsia="함초롬바탕" w:hAnsi="Times New Roman" w:cs="Times New Roman"/>
                <w:color w:val="000000" w:themeColor="text1"/>
                <w:sz w:val="22"/>
              </w:rPr>
            </w:pPr>
            <w:r>
              <w:rPr>
                <w:rFonts w:ascii="Times New Roman" w:eastAsia="함초롬바탕" w:hAnsi="Times New Roman" w:cs="Times New Roman" w:hint="eastAsia"/>
                <w:color w:val="000000" w:themeColor="text1"/>
                <w:sz w:val="22"/>
              </w:rPr>
              <w:t>VOIP</w:t>
            </w:r>
            <w:r w:rsidR="009900F5">
              <w:rPr>
                <w:rFonts w:ascii="Times New Roman" w:eastAsia="함초롬바탕" w:hAnsi="Times New Roman" w:cs="Times New Roman" w:hint="eastAsia"/>
                <w:color w:val="000000" w:themeColor="text1"/>
                <w:sz w:val="22"/>
              </w:rPr>
              <w:t xml:space="preserve"> packet generat</w:t>
            </w:r>
            <w:r>
              <w:rPr>
                <w:rFonts w:ascii="Times New Roman" w:eastAsia="함초롬바탕" w:hAnsi="Times New Roman" w:cs="Times New Roman" w:hint="eastAsia"/>
                <w:color w:val="000000" w:themeColor="text1"/>
                <w:sz w:val="22"/>
              </w:rPr>
              <w:t>ed</w:t>
            </w:r>
            <w:r w:rsidR="009900F5">
              <w:rPr>
                <w:rFonts w:ascii="Times New Roman" w:eastAsia="함초롬바탕" w:hAnsi="Times New Roman" w:cs="Times New Roman" w:hint="eastAsia"/>
                <w:color w:val="000000" w:themeColor="text1"/>
                <w:sz w:val="22"/>
              </w:rPr>
              <w:t xml:space="preserve"> per 20 ms</w:t>
            </w:r>
            <w:r>
              <w:rPr>
                <w:rFonts w:ascii="Times New Roman" w:eastAsia="함초롬바탕" w:hAnsi="Times New Roman" w:cs="Times New Roman" w:hint="eastAsia"/>
                <w:color w:val="000000" w:themeColor="text1"/>
                <w:sz w:val="22"/>
              </w:rPr>
              <w:t xml:space="preserve"> [5]</w:t>
            </w:r>
          </w:p>
        </w:tc>
      </w:tr>
      <w:tr w:rsidR="00106639" w:rsidTr="00106639">
        <w:trPr>
          <w:jc w:val="center"/>
        </w:trPr>
        <w:tc>
          <w:tcPr>
            <w:tcW w:w="3817"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106639">
            <w:pPr>
              <w:kinsoku w:val="0"/>
              <w:wordWrap/>
              <w:overflowPunct w:val="0"/>
              <w:adjustRightInd w:val="0"/>
              <w:snapToGrid w:val="0"/>
              <w:spacing w:line="0" w:lineRule="atLeast"/>
              <w:jc w:val="left"/>
              <w:rPr>
                <w:rFonts w:ascii="Times New Roman" w:eastAsia="함초롬바탕" w:hAnsi="Times New Roman" w:cs="Times New Roman"/>
                <w:color w:val="000000" w:themeColor="text1"/>
                <w:sz w:val="22"/>
              </w:rPr>
            </w:pPr>
            <w:r w:rsidRPr="009900F5">
              <w:rPr>
                <w:rFonts w:ascii="Times New Roman" w:eastAsia="함초롬바탕" w:hAnsi="Times New Roman" w:cs="Times New Roman" w:hint="eastAsia"/>
                <w:color w:val="000000" w:themeColor="text1"/>
                <w:sz w:val="22"/>
              </w:rPr>
              <w:t>Pathloss</w:t>
            </w:r>
          </w:p>
        </w:tc>
        <w:tc>
          <w:tcPr>
            <w:tcW w:w="5164"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106639" w:rsidP="009900F5">
            <w:pPr>
              <w:kinsoku w:val="0"/>
              <w:wordWrap/>
              <w:overflowPunct w:val="0"/>
              <w:adjustRightInd w:val="0"/>
              <w:snapToGrid w:val="0"/>
              <w:spacing w:line="0" w:lineRule="atLeast"/>
              <w:jc w:val="center"/>
              <w:rPr>
                <w:rFonts w:ascii="Times New Roman" w:eastAsia="함초롬바탕" w:hAnsi="Times New Roman" w:cs="Times New Roman"/>
                <w:color w:val="000000" w:themeColor="text1"/>
                <w:sz w:val="22"/>
              </w:rPr>
            </w:pPr>
            <w:r w:rsidRPr="009900F5">
              <w:rPr>
                <w:rFonts w:ascii="Times New Roman" w:eastAsia="함초롬바탕" w:hAnsi="Times New Roman" w:cs="Times New Roman" w:hint="eastAsia"/>
                <w:color w:val="000000" w:themeColor="text1"/>
                <w:sz w:val="22"/>
              </w:rPr>
              <w:t>[</w:t>
            </w:r>
            <w:r w:rsidR="009900F5" w:rsidRPr="009900F5">
              <w:rPr>
                <w:rFonts w:ascii="Times New Roman" w:eastAsia="함초롬바탕" w:hAnsi="Times New Roman" w:cs="Times New Roman" w:hint="eastAsia"/>
                <w:color w:val="000000" w:themeColor="text1"/>
                <w:sz w:val="22"/>
              </w:rPr>
              <w:t>6</w:t>
            </w:r>
            <w:r w:rsidRPr="009900F5">
              <w:rPr>
                <w:rFonts w:ascii="Times New Roman" w:eastAsia="함초롬바탕" w:hAnsi="Times New Roman" w:cs="Times New Roman" w:hint="eastAsia"/>
                <w:color w:val="000000" w:themeColor="text1"/>
                <w:sz w:val="22"/>
              </w:rPr>
              <w:t>]</w:t>
            </w:r>
          </w:p>
        </w:tc>
      </w:tr>
      <w:tr w:rsidR="00106639" w:rsidTr="00106639">
        <w:trPr>
          <w:jc w:val="center"/>
        </w:trPr>
        <w:tc>
          <w:tcPr>
            <w:tcW w:w="3817"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106639">
            <w:pPr>
              <w:kinsoku w:val="0"/>
              <w:wordWrap/>
              <w:overflowPunct w:val="0"/>
              <w:adjustRightInd w:val="0"/>
              <w:snapToGrid w:val="0"/>
              <w:spacing w:line="0" w:lineRule="atLeast"/>
              <w:jc w:val="left"/>
              <w:rPr>
                <w:rFonts w:ascii="Times New Roman" w:eastAsia="함초롬바탕" w:hAnsi="Times New Roman" w:cs="Times New Roman"/>
                <w:color w:val="000000" w:themeColor="text1"/>
                <w:sz w:val="22"/>
              </w:rPr>
            </w:pPr>
            <w:r w:rsidRPr="009900F5">
              <w:rPr>
                <w:rFonts w:ascii="Times New Roman" w:eastAsia="함초롬바탕" w:hAnsi="Times New Roman" w:cs="Times New Roman" w:hint="eastAsia"/>
                <w:color w:val="000000" w:themeColor="text1"/>
                <w:sz w:val="22"/>
              </w:rPr>
              <w:t>Fast fading</w:t>
            </w:r>
          </w:p>
        </w:tc>
        <w:tc>
          <w:tcPr>
            <w:tcW w:w="5164"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106639" w:rsidP="009900F5">
            <w:pPr>
              <w:kinsoku w:val="0"/>
              <w:wordWrap/>
              <w:overflowPunct w:val="0"/>
              <w:adjustRightInd w:val="0"/>
              <w:snapToGrid w:val="0"/>
              <w:spacing w:line="0" w:lineRule="atLeast"/>
              <w:jc w:val="center"/>
              <w:rPr>
                <w:rFonts w:ascii="Times New Roman" w:eastAsia="함초롬바탕" w:hAnsi="Times New Roman" w:cs="Times New Roman"/>
                <w:color w:val="000000" w:themeColor="text1"/>
                <w:sz w:val="22"/>
              </w:rPr>
            </w:pPr>
            <w:r w:rsidRPr="009900F5">
              <w:rPr>
                <w:rFonts w:ascii="Times New Roman" w:eastAsia="함초롬바탕" w:hAnsi="Times New Roman" w:cs="Times New Roman" w:hint="eastAsia"/>
                <w:color w:val="000000" w:themeColor="text1"/>
                <w:sz w:val="22"/>
              </w:rPr>
              <w:t>[</w:t>
            </w:r>
            <w:r w:rsidR="009900F5" w:rsidRPr="009900F5">
              <w:rPr>
                <w:rFonts w:ascii="Times New Roman" w:eastAsia="함초롬바탕" w:hAnsi="Times New Roman" w:cs="Times New Roman" w:hint="eastAsia"/>
                <w:color w:val="000000" w:themeColor="text1"/>
                <w:sz w:val="22"/>
              </w:rPr>
              <w:t>6</w:t>
            </w:r>
            <w:r w:rsidRPr="009900F5">
              <w:rPr>
                <w:rFonts w:ascii="Times New Roman" w:eastAsia="함초롬바탕" w:hAnsi="Times New Roman" w:cs="Times New Roman" w:hint="eastAsia"/>
                <w:color w:val="000000" w:themeColor="text1"/>
                <w:sz w:val="22"/>
              </w:rPr>
              <w:t>]</w:t>
            </w:r>
          </w:p>
        </w:tc>
      </w:tr>
      <w:tr w:rsidR="00106639" w:rsidTr="00106639">
        <w:trPr>
          <w:jc w:val="center"/>
        </w:trPr>
        <w:tc>
          <w:tcPr>
            <w:tcW w:w="3817"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106639">
            <w:pPr>
              <w:kinsoku w:val="0"/>
              <w:wordWrap/>
              <w:overflowPunct w:val="0"/>
              <w:adjustRightInd w:val="0"/>
              <w:snapToGrid w:val="0"/>
              <w:spacing w:line="0" w:lineRule="atLeast"/>
              <w:jc w:val="left"/>
              <w:rPr>
                <w:rFonts w:ascii="Times New Roman" w:eastAsia="함초롬바탕" w:hAnsi="Times New Roman" w:cs="Times New Roman"/>
                <w:color w:val="000000" w:themeColor="text1"/>
                <w:sz w:val="22"/>
              </w:rPr>
            </w:pPr>
            <w:r w:rsidRPr="009900F5">
              <w:rPr>
                <w:rFonts w:ascii="Times New Roman" w:eastAsia="함초롬바탕" w:hAnsi="Times New Roman" w:cs="Times New Roman" w:hint="eastAsia"/>
                <w:color w:val="000000" w:themeColor="text1"/>
                <w:sz w:val="22"/>
              </w:rPr>
              <w:t>In-band emission</w:t>
            </w:r>
          </w:p>
        </w:tc>
        <w:tc>
          <w:tcPr>
            <w:tcW w:w="5164"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106639">
            <w:pPr>
              <w:kinsoku w:val="0"/>
              <w:wordWrap/>
              <w:overflowPunct w:val="0"/>
              <w:adjustRightInd w:val="0"/>
              <w:snapToGrid w:val="0"/>
              <w:spacing w:line="0" w:lineRule="atLeast"/>
              <w:jc w:val="center"/>
              <w:rPr>
                <w:rFonts w:ascii="Times New Roman" w:eastAsia="함초롬바탕" w:hAnsi="Times New Roman" w:cs="Times New Roman"/>
                <w:color w:val="000000" w:themeColor="text1"/>
                <w:sz w:val="22"/>
              </w:rPr>
            </w:pPr>
            <w:r w:rsidRPr="009900F5">
              <w:rPr>
                <w:rFonts w:ascii="Times New Roman" w:eastAsia="함초롬바탕" w:hAnsi="Times New Roman" w:cs="Times New Roman" w:hint="eastAsia"/>
                <w:color w:val="000000" w:themeColor="text1"/>
                <w:sz w:val="22"/>
              </w:rPr>
              <w:t>No</w:t>
            </w:r>
            <w:r w:rsidR="00F47144">
              <w:rPr>
                <w:rFonts w:ascii="Times New Roman" w:eastAsia="함초롬바탕" w:hAnsi="Times New Roman" w:cs="Times New Roman" w:hint="eastAsia"/>
                <w:color w:val="000000" w:themeColor="text1"/>
                <w:sz w:val="22"/>
              </w:rPr>
              <w:t>t</w:t>
            </w:r>
            <w:r w:rsidRPr="009900F5">
              <w:rPr>
                <w:rFonts w:ascii="Times New Roman" w:eastAsia="함초롬바탕" w:hAnsi="Times New Roman" w:cs="Times New Roman" w:hint="eastAsia"/>
                <w:color w:val="000000" w:themeColor="text1"/>
                <w:sz w:val="22"/>
              </w:rPr>
              <w:t xml:space="preserve"> Considered</w:t>
            </w:r>
          </w:p>
        </w:tc>
      </w:tr>
      <w:tr w:rsidR="0067266F" w:rsidTr="00106639">
        <w:trPr>
          <w:jc w:val="center"/>
        </w:trPr>
        <w:tc>
          <w:tcPr>
            <w:tcW w:w="3817" w:type="dxa"/>
            <w:tcBorders>
              <w:top w:val="single" w:sz="4" w:space="0" w:color="auto"/>
              <w:left w:val="single" w:sz="4" w:space="0" w:color="auto"/>
              <w:bottom w:val="single" w:sz="4" w:space="0" w:color="auto"/>
              <w:right w:val="single" w:sz="4" w:space="0" w:color="auto"/>
            </w:tcBorders>
            <w:vAlign w:val="center"/>
          </w:tcPr>
          <w:p w:rsidR="0067266F" w:rsidRPr="009900F5" w:rsidRDefault="0067266F">
            <w:pPr>
              <w:kinsoku w:val="0"/>
              <w:wordWrap/>
              <w:overflowPunct w:val="0"/>
              <w:adjustRightInd w:val="0"/>
              <w:snapToGrid w:val="0"/>
              <w:spacing w:line="0" w:lineRule="atLeast"/>
              <w:jc w:val="left"/>
              <w:rPr>
                <w:rFonts w:ascii="Times New Roman" w:eastAsia="함초롬바탕" w:hAnsi="Times New Roman" w:cs="Times New Roman"/>
                <w:color w:val="000000" w:themeColor="text1"/>
                <w:sz w:val="22"/>
              </w:rPr>
            </w:pPr>
            <w:r>
              <w:rPr>
                <w:rFonts w:ascii="Times New Roman" w:eastAsia="함초롬바탕" w:hAnsi="Times New Roman" w:cs="Times New Roman" w:hint="eastAsia"/>
                <w:color w:val="000000" w:themeColor="text1"/>
                <w:sz w:val="22"/>
              </w:rPr>
              <w:t xml:space="preserve">Cardinality of </w:t>
            </w:r>
            <m:oMath>
              <m:r>
                <w:rPr>
                  <w:rFonts w:ascii="Cambria Math" w:eastAsia="함초롬바탕" w:hAnsi="Cambria Math" w:cs="Times New Roman"/>
                  <w:color w:val="000000" w:themeColor="text1"/>
                  <w:sz w:val="22"/>
                </w:rPr>
                <m:t>S</m:t>
              </m:r>
            </m:oMath>
          </w:p>
        </w:tc>
        <w:tc>
          <w:tcPr>
            <w:tcW w:w="5164" w:type="dxa"/>
            <w:tcBorders>
              <w:top w:val="single" w:sz="4" w:space="0" w:color="auto"/>
              <w:left w:val="single" w:sz="4" w:space="0" w:color="auto"/>
              <w:bottom w:val="single" w:sz="4" w:space="0" w:color="auto"/>
              <w:right w:val="single" w:sz="4" w:space="0" w:color="auto"/>
            </w:tcBorders>
            <w:vAlign w:val="center"/>
          </w:tcPr>
          <w:p w:rsidR="0067266F" w:rsidRPr="009900F5" w:rsidRDefault="00D6478A">
            <w:pPr>
              <w:kinsoku w:val="0"/>
              <w:wordWrap/>
              <w:overflowPunct w:val="0"/>
              <w:adjustRightInd w:val="0"/>
              <w:snapToGrid w:val="0"/>
              <w:spacing w:line="0" w:lineRule="atLeast"/>
              <w:jc w:val="center"/>
              <w:rPr>
                <w:rFonts w:ascii="Times New Roman" w:eastAsia="함초롬바탕" w:hAnsi="Times New Roman" w:cs="Times New Roman"/>
                <w:color w:val="000000" w:themeColor="text1"/>
                <w:sz w:val="22"/>
              </w:rPr>
            </w:pPr>
            <w:r>
              <w:rPr>
                <w:rFonts w:ascii="Times New Roman" w:eastAsia="함초롬바탕" w:hAnsi="Times New Roman" w:cs="Times New Roman" w:hint="eastAsia"/>
                <w:color w:val="000000" w:themeColor="text1"/>
                <w:sz w:val="22"/>
              </w:rPr>
              <w:t>64 (</w:t>
            </w:r>
            <w:r w:rsidR="0067266F">
              <w:rPr>
                <w:rFonts w:ascii="Times New Roman" w:eastAsia="함초롬바탕" w:hAnsi="Times New Roman" w:cs="Times New Roman" w:hint="eastAsia"/>
                <w:color w:val="000000" w:themeColor="text1"/>
                <w:sz w:val="22"/>
              </w:rPr>
              <w:t>4 signatures per PD2DBCH</w:t>
            </w:r>
            <w:r>
              <w:rPr>
                <w:rFonts w:ascii="Times New Roman" w:eastAsia="함초롬바탕" w:hAnsi="Times New Roman" w:cs="Times New Roman" w:hint="eastAsia"/>
                <w:color w:val="000000" w:themeColor="text1"/>
                <w:sz w:val="22"/>
              </w:rPr>
              <w:t>)</w:t>
            </w:r>
          </w:p>
        </w:tc>
      </w:tr>
      <w:tr w:rsidR="00106639" w:rsidTr="00106639">
        <w:trPr>
          <w:jc w:val="center"/>
        </w:trPr>
        <w:tc>
          <w:tcPr>
            <w:tcW w:w="3817"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106639">
            <w:pPr>
              <w:kinsoku w:val="0"/>
              <w:wordWrap/>
              <w:overflowPunct w:val="0"/>
              <w:adjustRightInd w:val="0"/>
              <w:snapToGrid w:val="0"/>
              <w:spacing w:line="0" w:lineRule="atLeast"/>
              <w:jc w:val="left"/>
              <w:rPr>
                <w:rFonts w:ascii="Times New Roman" w:eastAsia="함초롬바탕" w:hAnsi="Times New Roman" w:cs="Times New Roman"/>
                <w:color w:val="000000" w:themeColor="text1"/>
                <w:sz w:val="22"/>
              </w:rPr>
            </w:pPr>
            <w:r w:rsidRPr="009900F5">
              <w:rPr>
                <w:rFonts w:ascii="Times New Roman" w:eastAsia="함초롬바탕" w:hAnsi="Times New Roman" w:cs="Times New Roman" w:hint="eastAsia"/>
                <w:color w:val="000000" w:themeColor="text1"/>
                <w:sz w:val="22"/>
              </w:rPr>
              <w:t>Method for scheduling and resource allocation</w:t>
            </w:r>
          </w:p>
        </w:tc>
        <w:tc>
          <w:tcPr>
            <w:tcW w:w="5164" w:type="dxa"/>
            <w:tcBorders>
              <w:top w:val="single" w:sz="4" w:space="0" w:color="auto"/>
              <w:left w:val="single" w:sz="4" w:space="0" w:color="auto"/>
              <w:bottom w:val="single" w:sz="4" w:space="0" w:color="auto"/>
              <w:right w:val="single" w:sz="4" w:space="0" w:color="auto"/>
            </w:tcBorders>
            <w:vAlign w:val="center"/>
            <w:hideMark/>
          </w:tcPr>
          <w:p w:rsidR="00106639" w:rsidRPr="009900F5" w:rsidRDefault="00106639" w:rsidP="00F47144">
            <w:pPr>
              <w:kinsoku w:val="0"/>
              <w:wordWrap/>
              <w:overflowPunct w:val="0"/>
              <w:adjustRightInd w:val="0"/>
              <w:snapToGrid w:val="0"/>
              <w:spacing w:line="0" w:lineRule="atLeast"/>
              <w:jc w:val="center"/>
              <w:rPr>
                <w:rFonts w:ascii="Times New Roman" w:eastAsia="함초롬바탕" w:hAnsi="Times New Roman" w:cs="Times New Roman"/>
                <w:color w:val="000000" w:themeColor="text1"/>
                <w:sz w:val="22"/>
              </w:rPr>
            </w:pPr>
            <w:r w:rsidRPr="009900F5">
              <w:rPr>
                <w:rFonts w:ascii="Times New Roman" w:eastAsia="함초롬바탕" w:hAnsi="Times New Roman" w:cs="Times New Roman" w:hint="eastAsia"/>
                <w:color w:val="000000" w:themeColor="text1"/>
                <w:sz w:val="22"/>
              </w:rPr>
              <w:t>CSMA vs. CSMA w</w:t>
            </w:r>
            <w:r w:rsidR="00F47144">
              <w:rPr>
                <w:rFonts w:ascii="Times New Roman" w:eastAsia="함초롬바탕" w:hAnsi="Times New Roman" w:cs="Times New Roman" w:hint="eastAsia"/>
                <w:color w:val="000000" w:themeColor="text1"/>
                <w:sz w:val="22"/>
              </w:rPr>
              <w:t>/</w:t>
            </w:r>
            <w:r w:rsidRPr="009900F5">
              <w:rPr>
                <w:rFonts w:ascii="Times New Roman" w:eastAsia="함초롬바탕" w:hAnsi="Times New Roman" w:cs="Times New Roman" w:hint="eastAsia"/>
                <w:color w:val="000000" w:themeColor="text1"/>
                <w:sz w:val="22"/>
              </w:rPr>
              <w:t xml:space="preserve"> </w:t>
            </w:r>
            <w:r w:rsidR="00F47144">
              <w:rPr>
                <w:rFonts w:ascii="Times New Roman" w:eastAsia="함초롬바탕" w:hAnsi="Times New Roman" w:cs="Times New Roman" w:hint="eastAsia"/>
                <w:color w:val="000000" w:themeColor="text1"/>
                <w:sz w:val="22"/>
              </w:rPr>
              <w:t>F</w:t>
            </w:r>
            <w:r w:rsidRPr="009900F5">
              <w:rPr>
                <w:rFonts w:ascii="Times New Roman" w:eastAsia="함초롬바탕" w:hAnsi="Times New Roman" w:cs="Times New Roman" w:hint="eastAsia"/>
                <w:color w:val="000000" w:themeColor="text1"/>
                <w:sz w:val="22"/>
              </w:rPr>
              <w:t xml:space="preserve">urther </w:t>
            </w:r>
            <w:r w:rsidR="00F47144">
              <w:rPr>
                <w:rFonts w:ascii="Times New Roman" w:eastAsia="함초롬바탕" w:hAnsi="Times New Roman" w:cs="Times New Roman" w:hint="eastAsia"/>
                <w:color w:val="000000" w:themeColor="text1"/>
                <w:sz w:val="22"/>
              </w:rPr>
              <w:t>C</w:t>
            </w:r>
            <w:r w:rsidRPr="009900F5">
              <w:rPr>
                <w:rFonts w:ascii="Times New Roman" w:eastAsia="함초롬바탕" w:hAnsi="Times New Roman" w:cs="Times New Roman" w:hint="eastAsia"/>
                <w:color w:val="000000" w:themeColor="text1"/>
                <w:sz w:val="22"/>
              </w:rPr>
              <w:t xml:space="preserve">ollision </w:t>
            </w:r>
            <w:r w:rsidR="00F47144">
              <w:rPr>
                <w:rFonts w:ascii="Times New Roman" w:eastAsia="함초롬바탕" w:hAnsi="Times New Roman" w:cs="Times New Roman" w:hint="eastAsia"/>
                <w:color w:val="000000" w:themeColor="text1"/>
                <w:sz w:val="22"/>
              </w:rPr>
              <w:t>R</w:t>
            </w:r>
            <w:r w:rsidRPr="009900F5">
              <w:rPr>
                <w:rFonts w:ascii="Times New Roman" w:eastAsia="함초롬바탕" w:hAnsi="Times New Roman" w:cs="Times New Roman" w:hint="eastAsia"/>
                <w:color w:val="000000" w:themeColor="text1"/>
                <w:sz w:val="22"/>
              </w:rPr>
              <w:t>esolution</w:t>
            </w:r>
          </w:p>
        </w:tc>
      </w:tr>
    </w:tbl>
    <w:p w:rsidR="00106639" w:rsidRDefault="00106639" w:rsidP="00106639">
      <w:pPr>
        <w:kinsoku w:val="0"/>
        <w:wordWrap/>
        <w:overflowPunct w:val="0"/>
        <w:adjustRightInd w:val="0"/>
        <w:snapToGrid w:val="0"/>
        <w:spacing w:after="0" w:line="0" w:lineRule="atLeast"/>
        <w:ind w:leftChars="-213" w:left="-426" w:rightChars="-306" w:right="-612"/>
        <w:jc w:val="left"/>
        <w:rPr>
          <w:rFonts w:ascii="Times New Roman" w:eastAsia="함초롬바탕" w:hAnsi="Times New Roman" w:cs="Times New Roman"/>
          <w:color w:val="000000" w:themeColor="text1"/>
          <w:sz w:val="22"/>
        </w:rPr>
      </w:pPr>
    </w:p>
    <w:p w:rsidR="00826B5B" w:rsidRDefault="00014F4E" w:rsidP="000434C1">
      <w:pPr>
        <w:kinsoku w:val="0"/>
        <w:wordWrap/>
        <w:overflowPunct w:val="0"/>
        <w:adjustRightInd w:val="0"/>
        <w:snapToGrid w:val="0"/>
        <w:spacing w:after="0" w:line="0" w:lineRule="atLeast"/>
        <w:jc w:val="center"/>
        <w:rPr>
          <w:rFonts w:ascii="Times New Roman" w:eastAsia="함초롬바탕" w:hAnsi="Times New Roman" w:cs="Times New Roman"/>
          <w:color w:val="000000" w:themeColor="text1"/>
          <w:sz w:val="22"/>
        </w:rPr>
      </w:pPr>
      <w:r>
        <w:rPr>
          <w:rFonts w:ascii="Times New Roman" w:eastAsia="함초롬바탕" w:hAnsi="Times New Roman" w:cs="Times New Roman"/>
          <w:noProof/>
          <w:color w:val="000000" w:themeColor="text1"/>
          <w:sz w:val="22"/>
        </w:rPr>
        <w:drawing>
          <wp:inline distT="0" distB="0" distL="0" distR="0">
            <wp:extent cx="4126371" cy="3093058"/>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26329" cy="3093026"/>
                    </a:xfrm>
                    <a:prstGeom prst="rect">
                      <a:avLst/>
                    </a:prstGeom>
                    <a:noFill/>
                    <a:ln>
                      <a:noFill/>
                    </a:ln>
                  </pic:spPr>
                </pic:pic>
              </a:graphicData>
            </a:graphic>
          </wp:inline>
        </w:drawing>
      </w:r>
    </w:p>
    <w:p w:rsidR="00826B5B" w:rsidRDefault="00826B5B" w:rsidP="000434C1">
      <w:pPr>
        <w:kinsoku w:val="0"/>
        <w:wordWrap/>
        <w:overflowPunct w:val="0"/>
        <w:adjustRightInd w:val="0"/>
        <w:snapToGrid w:val="0"/>
        <w:spacing w:after="0" w:line="0" w:lineRule="atLeast"/>
        <w:jc w:val="center"/>
        <w:rPr>
          <w:rFonts w:ascii="Times New Roman" w:eastAsia="함초롬바탕" w:hAnsi="Times New Roman" w:cs="Times New Roman"/>
          <w:color w:val="000000" w:themeColor="text1"/>
          <w:sz w:val="22"/>
        </w:rPr>
      </w:pPr>
    </w:p>
    <w:p w:rsidR="00872819" w:rsidRDefault="00014F4E" w:rsidP="00872819">
      <w:pPr>
        <w:kinsoku w:val="0"/>
        <w:wordWrap/>
        <w:overflowPunct w:val="0"/>
        <w:adjustRightInd w:val="0"/>
        <w:snapToGrid w:val="0"/>
        <w:spacing w:after="0" w:line="0" w:lineRule="atLeast"/>
        <w:jc w:val="center"/>
        <w:rPr>
          <w:b/>
        </w:rPr>
      </w:pPr>
      <w:r>
        <w:rPr>
          <w:b/>
          <w:noProof/>
        </w:rPr>
        <w:lastRenderedPageBreak/>
        <w:drawing>
          <wp:inline distT="0" distB="0" distL="0" distR="0">
            <wp:extent cx="4136976" cy="3101009"/>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43832" cy="3106148"/>
                    </a:xfrm>
                    <a:prstGeom prst="rect">
                      <a:avLst/>
                    </a:prstGeom>
                    <a:noFill/>
                    <a:ln>
                      <a:noFill/>
                    </a:ln>
                  </pic:spPr>
                </pic:pic>
              </a:graphicData>
            </a:graphic>
          </wp:inline>
        </w:drawing>
      </w:r>
    </w:p>
    <w:p w:rsidR="00106639" w:rsidRPr="00872819" w:rsidRDefault="00106639" w:rsidP="00872819">
      <w:pPr>
        <w:kinsoku w:val="0"/>
        <w:wordWrap/>
        <w:overflowPunct w:val="0"/>
        <w:adjustRightInd w:val="0"/>
        <w:snapToGrid w:val="0"/>
        <w:spacing w:after="0" w:line="0" w:lineRule="atLeast"/>
        <w:jc w:val="center"/>
        <w:rPr>
          <w:b/>
        </w:rPr>
      </w:pPr>
      <w:r w:rsidRPr="00580073">
        <w:rPr>
          <w:rFonts w:hint="eastAsia"/>
          <w:b/>
        </w:rPr>
        <w:t xml:space="preserve">Figure </w:t>
      </w:r>
      <w:r>
        <w:rPr>
          <w:rFonts w:hint="eastAsia"/>
          <w:b/>
        </w:rPr>
        <w:t>2</w:t>
      </w:r>
      <w:r w:rsidR="00091806">
        <w:rPr>
          <w:rFonts w:hint="eastAsia"/>
          <w:b/>
        </w:rPr>
        <w:t>:</w:t>
      </w:r>
      <w:r w:rsidRPr="00580073">
        <w:rPr>
          <w:rFonts w:hint="eastAsia"/>
          <w:b/>
        </w:rPr>
        <w:t xml:space="preserve"> </w:t>
      </w:r>
      <w:r>
        <w:rPr>
          <w:rFonts w:hint="eastAsia"/>
          <w:b/>
        </w:rPr>
        <w:t xml:space="preserve">Probability of </w:t>
      </w:r>
      <w:r w:rsidR="00091806">
        <w:rPr>
          <w:rFonts w:hint="eastAsia"/>
          <w:b/>
        </w:rPr>
        <w:t>s</w:t>
      </w:r>
      <w:r>
        <w:rPr>
          <w:rFonts w:hint="eastAsia"/>
          <w:b/>
        </w:rPr>
        <w:t xml:space="preserve">uccessful PD2DBCH </w:t>
      </w:r>
      <w:r w:rsidR="00091806">
        <w:rPr>
          <w:rFonts w:hint="eastAsia"/>
          <w:b/>
        </w:rPr>
        <w:t>d</w:t>
      </w:r>
      <w:r>
        <w:rPr>
          <w:rFonts w:hint="eastAsia"/>
          <w:b/>
        </w:rPr>
        <w:t>ecodings w.r.t. TX-RX distance.</w:t>
      </w:r>
    </w:p>
    <w:sectPr w:rsidR="00106639" w:rsidRPr="00872819">
      <w:footerReference w:type="default" r:id="rId1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FA2" w:rsidRDefault="007F5FA2" w:rsidP="00011539">
      <w:pPr>
        <w:spacing w:after="0" w:line="240" w:lineRule="auto"/>
      </w:pPr>
      <w:r>
        <w:separator/>
      </w:r>
    </w:p>
  </w:endnote>
  <w:endnote w:type="continuationSeparator" w:id="0">
    <w:p w:rsidR="007F5FA2" w:rsidRDefault="007F5FA2" w:rsidP="000115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함초롬바탕">
    <w:panose1 w:val="02030504000101010101"/>
    <w:charset w:val="81"/>
    <w:family w:val="roman"/>
    <w:pitch w:val="variable"/>
    <w:sig w:usb0="F7FFAEFF" w:usb1="FBDFFFFF" w:usb2="0417FFFF"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4638518"/>
      <w:docPartObj>
        <w:docPartGallery w:val="Page Numbers (Bottom of Page)"/>
        <w:docPartUnique/>
      </w:docPartObj>
    </w:sdtPr>
    <w:sdtEndPr/>
    <w:sdtContent>
      <w:p w:rsidR="00686C89" w:rsidRDefault="00686C89">
        <w:pPr>
          <w:pStyle w:val="a7"/>
          <w:jc w:val="right"/>
        </w:pPr>
        <w:r>
          <w:fldChar w:fldCharType="begin"/>
        </w:r>
        <w:r>
          <w:instrText>PAGE   \* MERGEFORMAT</w:instrText>
        </w:r>
        <w:r>
          <w:fldChar w:fldCharType="separate"/>
        </w:r>
        <w:r w:rsidR="008B4136" w:rsidRPr="008B4136">
          <w:rPr>
            <w:noProof/>
            <w:lang w:val="ko-KR"/>
          </w:rPr>
          <w:t>1</w:t>
        </w:r>
        <w:r>
          <w:fldChar w:fldCharType="end"/>
        </w:r>
      </w:p>
    </w:sdtContent>
  </w:sdt>
  <w:p w:rsidR="00686C89" w:rsidRDefault="00686C8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FA2" w:rsidRDefault="007F5FA2" w:rsidP="00011539">
      <w:pPr>
        <w:spacing w:after="0" w:line="240" w:lineRule="auto"/>
      </w:pPr>
      <w:r>
        <w:separator/>
      </w:r>
    </w:p>
  </w:footnote>
  <w:footnote w:type="continuationSeparator" w:id="0">
    <w:p w:rsidR="007F5FA2" w:rsidRDefault="007F5FA2" w:rsidP="000115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6224B"/>
    <w:multiLevelType w:val="hybridMultilevel"/>
    <w:tmpl w:val="A1A82D0E"/>
    <w:lvl w:ilvl="0" w:tplc="5660219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
    <w:nsid w:val="044C02B2"/>
    <w:multiLevelType w:val="hybridMultilevel"/>
    <w:tmpl w:val="0FA0C9CA"/>
    <w:lvl w:ilvl="0" w:tplc="5660219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nsid w:val="04696A97"/>
    <w:multiLevelType w:val="hybridMultilevel"/>
    <w:tmpl w:val="BED46CF8"/>
    <w:lvl w:ilvl="0" w:tplc="7B48EC4A">
      <w:start w:val="1"/>
      <w:numFmt w:val="bullet"/>
      <w:lvlText w:val="–"/>
      <w:lvlJc w:val="left"/>
      <w:pPr>
        <w:ind w:left="800" w:hanging="400"/>
      </w:pPr>
      <w:rPr>
        <w:rFonts w:ascii="함초롬바탕" w:eastAsia="함초롬바탕" w:hAnsi="함초롬바탕" w:hint="eastAsia"/>
      </w:rPr>
    </w:lvl>
    <w:lvl w:ilvl="1" w:tplc="7B48EC4A">
      <w:start w:val="1"/>
      <w:numFmt w:val="bullet"/>
      <w:lvlText w:val="–"/>
      <w:lvlJc w:val="left"/>
      <w:pPr>
        <w:ind w:left="1200" w:hanging="400"/>
      </w:pPr>
      <w:rPr>
        <w:rFonts w:ascii="함초롬바탕" w:eastAsia="함초롬바탕" w:hAnsi="함초롬바탕" w:hint="eastAsia"/>
      </w:rPr>
    </w:lvl>
    <w:lvl w:ilvl="2" w:tplc="7B48EC4A">
      <w:start w:val="1"/>
      <w:numFmt w:val="bullet"/>
      <w:lvlText w:val="–"/>
      <w:lvlJc w:val="left"/>
      <w:pPr>
        <w:ind w:left="1600" w:hanging="400"/>
      </w:pPr>
      <w:rPr>
        <w:rFonts w:ascii="함초롬바탕" w:eastAsia="함초롬바탕" w:hAnsi="함초롬바탕"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76717CB"/>
    <w:multiLevelType w:val="hybridMultilevel"/>
    <w:tmpl w:val="A3C0AE78"/>
    <w:lvl w:ilvl="0" w:tplc="8AE626A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B450232"/>
    <w:multiLevelType w:val="hybridMultilevel"/>
    <w:tmpl w:val="AA646EF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F141760"/>
    <w:multiLevelType w:val="hybridMultilevel"/>
    <w:tmpl w:val="FADEA588"/>
    <w:lvl w:ilvl="0" w:tplc="8AE626AA">
      <w:start w:val="1"/>
      <w:numFmt w:val="bullet"/>
      <w:lvlText w:val=""/>
      <w:lvlJc w:val="left"/>
      <w:pPr>
        <w:ind w:left="200" w:hanging="400"/>
      </w:pPr>
      <w:rPr>
        <w:rFonts w:ascii="Wingdings" w:hAnsi="Wingdings" w:hint="default"/>
      </w:rPr>
    </w:lvl>
    <w:lvl w:ilvl="1" w:tplc="04090003" w:tentative="1">
      <w:start w:val="1"/>
      <w:numFmt w:val="bullet"/>
      <w:lvlText w:val=""/>
      <w:lvlJc w:val="left"/>
      <w:pPr>
        <w:ind w:left="600" w:hanging="400"/>
      </w:pPr>
      <w:rPr>
        <w:rFonts w:ascii="Wingdings" w:hAnsi="Wingdings" w:hint="default"/>
      </w:rPr>
    </w:lvl>
    <w:lvl w:ilvl="2" w:tplc="04090005" w:tentative="1">
      <w:start w:val="1"/>
      <w:numFmt w:val="bullet"/>
      <w:lvlText w:val=""/>
      <w:lvlJc w:val="left"/>
      <w:pPr>
        <w:ind w:left="1000" w:hanging="400"/>
      </w:pPr>
      <w:rPr>
        <w:rFonts w:ascii="Wingdings" w:hAnsi="Wingdings" w:hint="default"/>
      </w:rPr>
    </w:lvl>
    <w:lvl w:ilvl="3" w:tplc="04090001" w:tentative="1">
      <w:start w:val="1"/>
      <w:numFmt w:val="bullet"/>
      <w:lvlText w:val=""/>
      <w:lvlJc w:val="left"/>
      <w:pPr>
        <w:ind w:left="1400" w:hanging="400"/>
      </w:pPr>
      <w:rPr>
        <w:rFonts w:ascii="Wingdings" w:hAnsi="Wingdings" w:hint="default"/>
      </w:rPr>
    </w:lvl>
    <w:lvl w:ilvl="4" w:tplc="04090003" w:tentative="1">
      <w:start w:val="1"/>
      <w:numFmt w:val="bullet"/>
      <w:lvlText w:val=""/>
      <w:lvlJc w:val="left"/>
      <w:pPr>
        <w:ind w:left="1800" w:hanging="400"/>
      </w:pPr>
      <w:rPr>
        <w:rFonts w:ascii="Wingdings" w:hAnsi="Wingdings" w:hint="default"/>
      </w:rPr>
    </w:lvl>
    <w:lvl w:ilvl="5" w:tplc="04090005" w:tentative="1">
      <w:start w:val="1"/>
      <w:numFmt w:val="bullet"/>
      <w:lvlText w:val=""/>
      <w:lvlJc w:val="left"/>
      <w:pPr>
        <w:ind w:left="2200" w:hanging="400"/>
      </w:pPr>
      <w:rPr>
        <w:rFonts w:ascii="Wingdings" w:hAnsi="Wingdings" w:hint="default"/>
      </w:rPr>
    </w:lvl>
    <w:lvl w:ilvl="6" w:tplc="04090001" w:tentative="1">
      <w:start w:val="1"/>
      <w:numFmt w:val="bullet"/>
      <w:lvlText w:val=""/>
      <w:lvlJc w:val="left"/>
      <w:pPr>
        <w:ind w:left="2600" w:hanging="400"/>
      </w:pPr>
      <w:rPr>
        <w:rFonts w:ascii="Wingdings" w:hAnsi="Wingdings" w:hint="default"/>
      </w:rPr>
    </w:lvl>
    <w:lvl w:ilvl="7" w:tplc="04090003" w:tentative="1">
      <w:start w:val="1"/>
      <w:numFmt w:val="bullet"/>
      <w:lvlText w:val=""/>
      <w:lvlJc w:val="left"/>
      <w:pPr>
        <w:ind w:left="3000" w:hanging="400"/>
      </w:pPr>
      <w:rPr>
        <w:rFonts w:ascii="Wingdings" w:hAnsi="Wingdings" w:hint="default"/>
      </w:rPr>
    </w:lvl>
    <w:lvl w:ilvl="8" w:tplc="04090005" w:tentative="1">
      <w:start w:val="1"/>
      <w:numFmt w:val="bullet"/>
      <w:lvlText w:val=""/>
      <w:lvlJc w:val="left"/>
      <w:pPr>
        <w:ind w:left="3400" w:hanging="400"/>
      </w:pPr>
      <w:rPr>
        <w:rFonts w:ascii="Wingdings" w:hAnsi="Wingdings" w:hint="default"/>
      </w:rPr>
    </w:lvl>
  </w:abstractNum>
  <w:abstractNum w:abstractNumId="6">
    <w:nsid w:val="10914D01"/>
    <w:multiLevelType w:val="hybridMultilevel"/>
    <w:tmpl w:val="D07E0178"/>
    <w:lvl w:ilvl="0" w:tplc="8AE626A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A986D86"/>
    <w:multiLevelType w:val="hybridMultilevel"/>
    <w:tmpl w:val="15B66FEC"/>
    <w:lvl w:ilvl="0" w:tplc="8AE626A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C3F5C68"/>
    <w:multiLevelType w:val="hybridMultilevel"/>
    <w:tmpl w:val="9DC8AEEA"/>
    <w:lvl w:ilvl="0" w:tplc="28C4361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nsid w:val="1E88012B"/>
    <w:multiLevelType w:val="hybridMultilevel"/>
    <w:tmpl w:val="000062D4"/>
    <w:lvl w:ilvl="0" w:tplc="7B48EC4A">
      <w:start w:val="1"/>
      <w:numFmt w:val="bullet"/>
      <w:lvlText w:val="–"/>
      <w:lvlJc w:val="left"/>
      <w:pPr>
        <w:ind w:left="800" w:hanging="400"/>
      </w:pPr>
      <w:rPr>
        <w:rFonts w:ascii="함초롬바탕" w:eastAsia="함초롬바탕" w:hAnsi="함초롬바탕" w:hint="eastAsia"/>
      </w:rPr>
    </w:lvl>
    <w:lvl w:ilvl="1" w:tplc="04090003">
      <w:start w:val="1"/>
      <w:numFmt w:val="bullet"/>
      <w:lvlText w:val=""/>
      <w:lvlJc w:val="left"/>
      <w:pPr>
        <w:ind w:left="1200" w:hanging="400"/>
      </w:pPr>
      <w:rPr>
        <w:rFonts w:ascii="Wingdings" w:hAnsi="Wingdings" w:hint="default"/>
      </w:rPr>
    </w:lvl>
    <w:lvl w:ilvl="2" w:tplc="7B48EC4A">
      <w:start w:val="1"/>
      <w:numFmt w:val="bullet"/>
      <w:lvlText w:val="–"/>
      <w:lvlJc w:val="left"/>
      <w:pPr>
        <w:ind w:left="1600" w:hanging="400"/>
      </w:pPr>
      <w:rPr>
        <w:rFonts w:ascii="함초롬바탕" w:eastAsia="함초롬바탕" w:hAnsi="함초롬바탕"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FD14137"/>
    <w:multiLevelType w:val="hybridMultilevel"/>
    <w:tmpl w:val="92EA83AC"/>
    <w:lvl w:ilvl="0" w:tplc="4660473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2612221"/>
    <w:multiLevelType w:val="hybridMultilevel"/>
    <w:tmpl w:val="0E2860D4"/>
    <w:lvl w:ilvl="0" w:tplc="11343A9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6B22CCC"/>
    <w:multiLevelType w:val="hybridMultilevel"/>
    <w:tmpl w:val="8FD42D3E"/>
    <w:lvl w:ilvl="0" w:tplc="8AE626A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9F83E26"/>
    <w:multiLevelType w:val="hybridMultilevel"/>
    <w:tmpl w:val="DF881668"/>
    <w:lvl w:ilvl="0" w:tplc="11343A96">
      <w:start w:val="1"/>
      <w:numFmt w:val="bullet"/>
      <w:lvlText w:val="○"/>
      <w:lvlJc w:val="left"/>
      <w:pPr>
        <w:ind w:left="1200" w:hanging="40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nsid w:val="2C253725"/>
    <w:multiLevelType w:val="hybridMultilevel"/>
    <w:tmpl w:val="43DA84DA"/>
    <w:lvl w:ilvl="0" w:tplc="353E039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nsid w:val="3549705C"/>
    <w:multiLevelType w:val="hybridMultilevel"/>
    <w:tmpl w:val="879A919A"/>
    <w:lvl w:ilvl="0" w:tplc="8AE626A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nsid w:val="3B7111BF"/>
    <w:multiLevelType w:val="hybridMultilevel"/>
    <w:tmpl w:val="03F88C0E"/>
    <w:lvl w:ilvl="0" w:tplc="8AE626A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D8E36A3"/>
    <w:multiLevelType w:val="hybridMultilevel"/>
    <w:tmpl w:val="728E2A9E"/>
    <w:lvl w:ilvl="0" w:tplc="9996A4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1691E65"/>
    <w:multiLevelType w:val="hybridMultilevel"/>
    <w:tmpl w:val="08947ABA"/>
    <w:lvl w:ilvl="0" w:tplc="9996A4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1ED5C91"/>
    <w:multiLevelType w:val="hybridMultilevel"/>
    <w:tmpl w:val="D7C2AB02"/>
    <w:lvl w:ilvl="0" w:tplc="8AE626A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2C134D3"/>
    <w:multiLevelType w:val="hybridMultilevel"/>
    <w:tmpl w:val="7B16924E"/>
    <w:lvl w:ilvl="0" w:tplc="8AE626A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4F073CD"/>
    <w:multiLevelType w:val="hybridMultilevel"/>
    <w:tmpl w:val="B4384102"/>
    <w:lvl w:ilvl="0" w:tplc="8AE626A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9173273"/>
    <w:multiLevelType w:val="hybridMultilevel"/>
    <w:tmpl w:val="627CA5F8"/>
    <w:lvl w:ilvl="0" w:tplc="8AE626A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9E77090"/>
    <w:multiLevelType w:val="hybridMultilevel"/>
    <w:tmpl w:val="3A647D2A"/>
    <w:lvl w:ilvl="0" w:tplc="20861DB6">
      <w:start w:val="1"/>
      <w:numFmt w:val="decimal"/>
      <w:lvlText w:val="%1"/>
      <w:lvlJc w:val="left"/>
      <w:pPr>
        <w:ind w:left="400" w:hanging="400"/>
      </w:pPr>
      <w:rPr>
        <w:rFonts w:hint="eastAsia"/>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4">
    <w:nsid w:val="4ABB2D44"/>
    <w:multiLevelType w:val="hybridMultilevel"/>
    <w:tmpl w:val="89E0C55C"/>
    <w:lvl w:ilvl="0" w:tplc="7B48EC4A">
      <w:start w:val="1"/>
      <w:numFmt w:val="bullet"/>
      <w:lvlText w:val="–"/>
      <w:lvlJc w:val="left"/>
      <w:pPr>
        <w:ind w:left="800" w:hanging="400"/>
      </w:pPr>
      <w:rPr>
        <w:rFonts w:ascii="함초롬바탕" w:eastAsia="함초롬바탕" w:hAnsi="함초롬바탕" w:hint="eastAsia"/>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9DC13C9"/>
    <w:multiLevelType w:val="hybridMultilevel"/>
    <w:tmpl w:val="95403984"/>
    <w:lvl w:ilvl="0" w:tplc="8AE626AA">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5B017ECE"/>
    <w:multiLevelType w:val="hybridMultilevel"/>
    <w:tmpl w:val="C1264420"/>
    <w:lvl w:ilvl="0" w:tplc="727A49C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5D9F5FB4"/>
    <w:multiLevelType w:val="hybridMultilevel"/>
    <w:tmpl w:val="97DC7D26"/>
    <w:lvl w:ilvl="0" w:tplc="8AE626AA">
      <w:start w:val="1"/>
      <w:numFmt w:val="bullet"/>
      <w:lvlText w:val=""/>
      <w:lvlJc w:val="left"/>
      <w:pPr>
        <w:ind w:left="800" w:hanging="400"/>
      </w:pPr>
      <w:rPr>
        <w:rFonts w:ascii="Wingdings" w:hAnsi="Wingdings" w:hint="default"/>
      </w:rPr>
    </w:lvl>
    <w:lvl w:ilvl="1" w:tplc="11343A96">
      <w:start w:val="1"/>
      <w:numFmt w:val="bullet"/>
      <w:lvlText w:val="○"/>
      <w:lvlJc w:val="left"/>
      <w:pPr>
        <w:ind w:left="1200" w:hanging="400"/>
      </w:pPr>
      <w:rPr>
        <w:rFonts w:ascii="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3CE1EA9"/>
    <w:multiLevelType w:val="hybridMultilevel"/>
    <w:tmpl w:val="BC6AC178"/>
    <w:lvl w:ilvl="0" w:tplc="8AE626AA">
      <w:start w:val="1"/>
      <w:numFmt w:val="bullet"/>
      <w:lvlText w:val=""/>
      <w:lvlJc w:val="left"/>
      <w:pPr>
        <w:ind w:left="-240" w:hanging="360"/>
      </w:pPr>
      <w:rPr>
        <w:rFonts w:ascii="Wingdings" w:hAnsi="Wingdings" w:hint="default"/>
      </w:rPr>
    </w:lvl>
    <w:lvl w:ilvl="1" w:tplc="04090019">
      <w:start w:val="1"/>
      <w:numFmt w:val="upperLetter"/>
      <w:lvlText w:val="%2."/>
      <w:lvlJc w:val="left"/>
      <w:pPr>
        <w:ind w:left="200" w:hanging="400"/>
      </w:pPr>
    </w:lvl>
    <w:lvl w:ilvl="2" w:tplc="0409001B">
      <w:start w:val="1"/>
      <w:numFmt w:val="lowerRoman"/>
      <w:lvlText w:val="%3."/>
      <w:lvlJc w:val="right"/>
      <w:pPr>
        <w:ind w:left="600" w:hanging="400"/>
      </w:pPr>
    </w:lvl>
    <w:lvl w:ilvl="3" w:tplc="0409000F">
      <w:start w:val="1"/>
      <w:numFmt w:val="decimal"/>
      <w:lvlText w:val="%4."/>
      <w:lvlJc w:val="left"/>
      <w:pPr>
        <w:ind w:left="1000" w:hanging="400"/>
      </w:pPr>
    </w:lvl>
    <w:lvl w:ilvl="4" w:tplc="04090019" w:tentative="1">
      <w:start w:val="1"/>
      <w:numFmt w:val="upperLetter"/>
      <w:lvlText w:val="%5."/>
      <w:lvlJc w:val="left"/>
      <w:pPr>
        <w:ind w:left="1400" w:hanging="400"/>
      </w:pPr>
    </w:lvl>
    <w:lvl w:ilvl="5" w:tplc="0409001B" w:tentative="1">
      <w:start w:val="1"/>
      <w:numFmt w:val="lowerRoman"/>
      <w:lvlText w:val="%6."/>
      <w:lvlJc w:val="right"/>
      <w:pPr>
        <w:ind w:left="1800" w:hanging="400"/>
      </w:pPr>
    </w:lvl>
    <w:lvl w:ilvl="6" w:tplc="0409000F" w:tentative="1">
      <w:start w:val="1"/>
      <w:numFmt w:val="decimal"/>
      <w:lvlText w:val="%7."/>
      <w:lvlJc w:val="left"/>
      <w:pPr>
        <w:ind w:left="2200" w:hanging="400"/>
      </w:pPr>
    </w:lvl>
    <w:lvl w:ilvl="7" w:tplc="04090019" w:tentative="1">
      <w:start w:val="1"/>
      <w:numFmt w:val="upperLetter"/>
      <w:lvlText w:val="%8."/>
      <w:lvlJc w:val="left"/>
      <w:pPr>
        <w:ind w:left="2600" w:hanging="400"/>
      </w:pPr>
    </w:lvl>
    <w:lvl w:ilvl="8" w:tplc="0409001B" w:tentative="1">
      <w:start w:val="1"/>
      <w:numFmt w:val="lowerRoman"/>
      <w:lvlText w:val="%9."/>
      <w:lvlJc w:val="right"/>
      <w:pPr>
        <w:ind w:left="3000" w:hanging="400"/>
      </w:pPr>
    </w:lvl>
  </w:abstractNum>
  <w:abstractNum w:abstractNumId="29">
    <w:nsid w:val="63FA34B2"/>
    <w:multiLevelType w:val="hybridMultilevel"/>
    <w:tmpl w:val="BF84C712"/>
    <w:lvl w:ilvl="0" w:tplc="9996A4D0">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6D6A3D0D"/>
    <w:multiLevelType w:val="hybridMultilevel"/>
    <w:tmpl w:val="98F2F946"/>
    <w:lvl w:ilvl="0" w:tplc="8AE626AA">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400" w:hanging="400"/>
      </w:pPr>
      <w:rPr>
        <w:rFonts w:ascii="Wingdings" w:hAnsi="Wingdings" w:hint="default"/>
      </w:rPr>
    </w:lvl>
    <w:lvl w:ilvl="3" w:tplc="04090001" w:tentative="1">
      <w:start w:val="1"/>
      <w:numFmt w:val="bullet"/>
      <w:lvlText w:val=""/>
      <w:lvlJc w:val="left"/>
      <w:pPr>
        <w:ind w:left="0" w:hanging="400"/>
      </w:pPr>
      <w:rPr>
        <w:rFonts w:ascii="Wingdings" w:hAnsi="Wingdings" w:hint="default"/>
      </w:rPr>
    </w:lvl>
    <w:lvl w:ilvl="4" w:tplc="04090003" w:tentative="1">
      <w:start w:val="1"/>
      <w:numFmt w:val="bullet"/>
      <w:lvlText w:val=""/>
      <w:lvlJc w:val="left"/>
      <w:pPr>
        <w:ind w:left="400" w:hanging="400"/>
      </w:pPr>
      <w:rPr>
        <w:rFonts w:ascii="Wingdings" w:hAnsi="Wingdings" w:hint="default"/>
      </w:rPr>
    </w:lvl>
    <w:lvl w:ilvl="5" w:tplc="04090005" w:tentative="1">
      <w:start w:val="1"/>
      <w:numFmt w:val="bullet"/>
      <w:lvlText w:val=""/>
      <w:lvlJc w:val="left"/>
      <w:pPr>
        <w:ind w:left="800" w:hanging="400"/>
      </w:pPr>
      <w:rPr>
        <w:rFonts w:ascii="Wingdings" w:hAnsi="Wingdings" w:hint="default"/>
      </w:rPr>
    </w:lvl>
    <w:lvl w:ilvl="6" w:tplc="04090001" w:tentative="1">
      <w:start w:val="1"/>
      <w:numFmt w:val="bullet"/>
      <w:lvlText w:val=""/>
      <w:lvlJc w:val="left"/>
      <w:pPr>
        <w:ind w:left="1200" w:hanging="400"/>
      </w:pPr>
      <w:rPr>
        <w:rFonts w:ascii="Wingdings" w:hAnsi="Wingdings" w:hint="default"/>
      </w:rPr>
    </w:lvl>
    <w:lvl w:ilvl="7" w:tplc="04090003" w:tentative="1">
      <w:start w:val="1"/>
      <w:numFmt w:val="bullet"/>
      <w:lvlText w:val=""/>
      <w:lvlJc w:val="left"/>
      <w:pPr>
        <w:ind w:left="1600" w:hanging="400"/>
      </w:pPr>
      <w:rPr>
        <w:rFonts w:ascii="Wingdings" w:hAnsi="Wingdings" w:hint="default"/>
      </w:rPr>
    </w:lvl>
    <w:lvl w:ilvl="8" w:tplc="04090005" w:tentative="1">
      <w:start w:val="1"/>
      <w:numFmt w:val="bullet"/>
      <w:lvlText w:val=""/>
      <w:lvlJc w:val="left"/>
      <w:pPr>
        <w:ind w:left="2000" w:hanging="400"/>
      </w:pPr>
      <w:rPr>
        <w:rFonts w:ascii="Wingdings" w:hAnsi="Wingdings" w:hint="default"/>
      </w:rPr>
    </w:lvl>
  </w:abstractNum>
  <w:abstractNum w:abstractNumId="31">
    <w:nsid w:val="6DC3293B"/>
    <w:multiLevelType w:val="singleLevel"/>
    <w:tmpl w:val="3A8EC28E"/>
    <w:lvl w:ilvl="0">
      <w:start w:val="1"/>
      <w:numFmt w:val="decimal"/>
      <w:lvlText w:val="[%1]"/>
      <w:lvlJc w:val="left"/>
      <w:pPr>
        <w:tabs>
          <w:tab w:val="num" w:pos="360"/>
        </w:tabs>
        <w:ind w:left="360" w:hanging="360"/>
      </w:pPr>
    </w:lvl>
  </w:abstractNum>
  <w:abstractNum w:abstractNumId="32">
    <w:nsid w:val="6F184646"/>
    <w:multiLevelType w:val="hybridMultilevel"/>
    <w:tmpl w:val="4892A048"/>
    <w:lvl w:ilvl="0" w:tplc="8AE626A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3270185"/>
    <w:multiLevelType w:val="hybridMultilevel"/>
    <w:tmpl w:val="DF6CBCBC"/>
    <w:lvl w:ilvl="0" w:tplc="8AE626A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9FC161A"/>
    <w:multiLevelType w:val="hybridMultilevel"/>
    <w:tmpl w:val="E26CD5E6"/>
    <w:lvl w:ilvl="0" w:tplc="8AE626AA">
      <w:start w:val="1"/>
      <w:numFmt w:val="bullet"/>
      <w:lvlText w:val=""/>
      <w:lvlJc w:val="left"/>
      <w:pPr>
        <w:ind w:left="800" w:hanging="400"/>
      </w:pPr>
      <w:rPr>
        <w:rFonts w:ascii="Wingdings" w:hAnsi="Wingdings" w:hint="default"/>
      </w:rPr>
    </w:lvl>
    <w:lvl w:ilvl="1" w:tplc="11343A96">
      <w:start w:val="1"/>
      <w:numFmt w:val="bullet"/>
      <w:lvlText w:val="○"/>
      <w:lvlJc w:val="left"/>
      <w:pPr>
        <w:ind w:left="1200" w:hanging="400"/>
      </w:pPr>
      <w:rPr>
        <w:rFonts w:ascii="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B2751F1"/>
    <w:multiLevelType w:val="hybridMultilevel"/>
    <w:tmpl w:val="7D0E056E"/>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6">
    <w:nsid w:val="7D2842D2"/>
    <w:multiLevelType w:val="hybridMultilevel"/>
    <w:tmpl w:val="E9724910"/>
    <w:lvl w:ilvl="0" w:tplc="E2E0550A">
      <w:numFmt w:val="bullet"/>
      <w:lvlText w:val="-"/>
      <w:lvlJc w:val="left"/>
      <w:pPr>
        <w:tabs>
          <w:tab w:val="num" w:pos="720"/>
        </w:tabs>
        <w:ind w:left="720" w:hanging="360"/>
      </w:pPr>
      <w:rPr>
        <w:rFonts w:ascii="Times" w:eastAsia="바탕"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nsid w:val="7FDC751D"/>
    <w:multiLevelType w:val="hybridMultilevel"/>
    <w:tmpl w:val="728E2A9E"/>
    <w:lvl w:ilvl="0" w:tplc="9996A4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5"/>
  </w:num>
  <w:num w:numId="2">
    <w:abstractNumId w:val="11"/>
  </w:num>
  <w:num w:numId="3">
    <w:abstractNumId w:val="35"/>
  </w:num>
  <w:num w:numId="4">
    <w:abstractNumId w:val="5"/>
  </w:num>
  <w:num w:numId="5">
    <w:abstractNumId w:val="28"/>
  </w:num>
  <w:num w:numId="6">
    <w:abstractNumId w:val="6"/>
  </w:num>
  <w:num w:numId="7">
    <w:abstractNumId w:val="12"/>
  </w:num>
  <w:num w:numId="8">
    <w:abstractNumId w:val="17"/>
  </w:num>
  <w:num w:numId="9">
    <w:abstractNumId w:val="8"/>
  </w:num>
  <w:num w:numId="10">
    <w:abstractNumId w:val="37"/>
  </w:num>
  <w:num w:numId="11">
    <w:abstractNumId w:val="18"/>
  </w:num>
  <w:num w:numId="12">
    <w:abstractNumId w:val="26"/>
  </w:num>
  <w:num w:numId="13">
    <w:abstractNumId w:val="36"/>
  </w:num>
  <w:num w:numId="14">
    <w:abstractNumId w:val="30"/>
  </w:num>
  <w:num w:numId="15">
    <w:abstractNumId w:val="3"/>
  </w:num>
  <w:num w:numId="16">
    <w:abstractNumId w:val="4"/>
  </w:num>
  <w:num w:numId="17">
    <w:abstractNumId w:val="22"/>
  </w:num>
  <w:num w:numId="18">
    <w:abstractNumId w:val="14"/>
  </w:num>
  <w:num w:numId="19">
    <w:abstractNumId w:val="15"/>
  </w:num>
  <w:num w:numId="20">
    <w:abstractNumId w:val="0"/>
  </w:num>
  <w:num w:numId="21">
    <w:abstractNumId w:val="7"/>
  </w:num>
  <w:num w:numId="22">
    <w:abstractNumId w:val="34"/>
  </w:num>
  <w:num w:numId="23">
    <w:abstractNumId w:val="27"/>
  </w:num>
  <w:num w:numId="24">
    <w:abstractNumId w:val="29"/>
  </w:num>
  <w:num w:numId="25">
    <w:abstractNumId w:val="21"/>
  </w:num>
  <w:num w:numId="26">
    <w:abstractNumId w:val="10"/>
  </w:num>
  <w:num w:numId="27">
    <w:abstractNumId w:val="16"/>
  </w:num>
  <w:num w:numId="28">
    <w:abstractNumId w:val="31"/>
    <w:lvlOverride w:ilvl="0">
      <w:startOverride w:val="1"/>
    </w:lvlOverride>
  </w:num>
  <w:num w:numId="29">
    <w:abstractNumId w:val="13"/>
  </w:num>
  <w:num w:numId="30">
    <w:abstractNumId w:val="1"/>
  </w:num>
  <w:num w:numId="31">
    <w:abstractNumId w:val="23"/>
  </w:num>
  <w:num w:numId="32">
    <w:abstractNumId w:val="19"/>
  </w:num>
  <w:num w:numId="33">
    <w:abstractNumId w:val="24"/>
  </w:num>
  <w:num w:numId="34">
    <w:abstractNumId w:val="9"/>
  </w:num>
  <w:num w:numId="35">
    <w:abstractNumId w:val="2"/>
  </w:num>
  <w:num w:numId="36">
    <w:abstractNumId w:val="20"/>
  </w:num>
  <w:num w:numId="37">
    <w:abstractNumId w:val="33"/>
  </w:num>
  <w:num w:numId="38">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879"/>
    <w:rsid w:val="0000146B"/>
    <w:rsid w:val="0000252E"/>
    <w:rsid w:val="00002581"/>
    <w:rsid w:val="0000346D"/>
    <w:rsid w:val="00003B8E"/>
    <w:rsid w:val="000109DA"/>
    <w:rsid w:val="00011539"/>
    <w:rsid w:val="00012399"/>
    <w:rsid w:val="00012AA5"/>
    <w:rsid w:val="00012B43"/>
    <w:rsid w:val="00014119"/>
    <w:rsid w:val="00014F4E"/>
    <w:rsid w:val="00015C16"/>
    <w:rsid w:val="000174A6"/>
    <w:rsid w:val="000178C1"/>
    <w:rsid w:val="00017952"/>
    <w:rsid w:val="00020ACA"/>
    <w:rsid w:val="000211F5"/>
    <w:rsid w:val="00021BA6"/>
    <w:rsid w:val="000230BB"/>
    <w:rsid w:val="0002690F"/>
    <w:rsid w:val="00026E83"/>
    <w:rsid w:val="00027C5D"/>
    <w:rsid w:val="0003078F"/>
    <w:rsid w:val="00030B7C"/>
    <w:rsid w:val="00035E6B"/>
    <w:rsid w:val="00037AF8"/>
    <w:rsid w:val="000420D0"/>
    <w:rsid w:val="00042CD7"/>
    <w:rsid w:val="000434C1"/>
    <w:rsid w:val="00043F91"/>
    <w:rsid w:val="000448AD"/>
    <w:rsid w:val="00046496"/>
    <w:rsid w:val="0005022D"/>
    <w:rsid w:val="00051363"/>
    <w:rsid w:val="000513F1"/>
    <w:rsid w:val="000517EB"/>
    <w:rsid w:val="00051DCD"/>
    <w:rsid w:val="000523CF"/>
    <w:rsid w:val="00052513"/>
    <w:rsid w:val="000541DE"/>
    <w:rsid w:val="000544A8"/>
    <w:rsid w:val="0005506A"/>
    <w:rsid w:val="0005568D"/>
    <w:rsid w:val="000563BE"/>
    <w:rsid w:val="0005700E"/>
    <w:rsid w:val="000621AC"/>
    <w:rsid w:val="00063C90"/>
    <w:rsid w:val="00067423"/>
    <w:rsid w:val="000674C0"/>
    <w:rsid w:val="00072FD4"/>
    <w:rsid w:val="000732EC"/>
    <w:rsid w:val="00073570"/>
    <w:rsid w:val="000740E8"/>
    <w:rsid w:val="00075A3F"/>
    <w:rsid w:val="000813B7"/>
    <w:rsid w:val="00082D1E"/>
    <w:rsid w:val="000839C5"/>
    <w:rsid w:val="00085B8B"/>
    <w:rsid w:val="000863FC"/>
    <w:rsid w:val="00086548"/>
    <w:rsid w:val="00087619"/>
    <w:rsid w:val="00087A5D"/>
    <w:rsid w:val="00091806"/>
    <w:rsid w:val="00091E6A"/>
    <w:rsid w:val="000951B1"/>
    <w:rsid w:val="000960BB"/>
    <w:rsid w:val="0009678C"/>
    <w:rsid w:val="00096F02"/>
    <w:rsid w:val="00096F08"/>
    <w:rsid w:val="000A0F1A"/>
    <w:rsid w:val="000A1766"/>
    <w:rsid w:val="000A7482"/>
    <w:rsid w:val="000B5432"/>
    <w:rsid w:val="000B5903"/>
    <w:rsid w:val="000B5D4A"/>
    <w:rsid w:val="000B5EDA"/>
    <w:rsid w:val="000B67BF"/>
    <w:rsid w:val="000C0CF4"/>
    <w:rsid w:val="000C40E5"/>
    <w:rsid w:val="000C59AC"/>
    <w:rsid w:val="000D04FC"/>
    <w:rsid w:val="000D236C"/>
    <w:rsid w:val="000D676A"/>
    <w:rsid w:val="000E0FBD"/>
    <w:rsid w:val="000E5014"/>
    <w:rsid w:val="000E5477"/>
    <w:rsid w:val="000E5A66"/>
    <w:rsid w:val="000E6F0B"/>
    <w:rsid w:val="000F0063"/>
    <w:rsid w:val="000F1181"/>
    <w:rsid w:val="000F157D"/>
    <w:rsid w:val="000F5520"/>
    <w:rsid w:val="000F584B"/>
    <w:rsid w:val="000F7446"/>
    <w:rsid w:val="000F7B09"/>
    <w:rsid w:val="001001A9"/>
    <w:rsid w:val="001009B5"/>
    <w:rsid w:val="00101030"/>
    <w:rsid w:val="00103B10"/>
    <w:rsid w:val="00103C96"/>
    <w:rsid w:val="001047E7"/>
    <w:rsid w:val="0010517D"/>
    <w:rsid w:val="00106639"/>
    <w:rsid w:val="001066FA"/>
    <w:rsid w:val="00110B7D"/>
    <w:rsid w:val="00111757"/>
    <w:rsid w:val="00111EED"/>
    <w:rsid w:val="00113BD4"/>
    <w:rsid w:val="00115C9A"/>
    <w:rsid w:val="0011720C"/>
    <w:rsid w:val="00117B79"/>
    <w:rsid w:val="00120229"/>
    <w:rsid w:val="00122F1D"/>
    <w:rsid w:val="001242EA"/>
    <w:rsid w:val="001265BB"/>
    <w:rsid w:val="00130858"/>
    <w:rsid w:val="001326FF"/>
    <w:rsid w:val="00133CA7"/>
    <w:rsid w:val="001357FB"/>
    <w:rsid w:val="00137241"/>
    <w:rsid w:val="00151189"/>
    <w:rsid w:val="00151D96"/>
    <w:rsid w:val="00152511"/>
    <w:rsid w:val="00154F26"/>
    <w:rsid w:val="001551F6"/>
    <w:rsid w:val="00162062"/>
    <w:rsid w:val="00163123"/>
    <w:rsid w:val="00163C60"/>
    <w:rsid w:val="00163DAB"/>
    <w:rsid w:val="00167B9D"/>
    <w:rsid w:val="0017041B"/>
    <w:rsid w:val="00170AD8"/>
    <w:rsid w:val="00170E80"/>
    <w:rsid w:val="001734A9"/>
    <w:rsid w:val="00175ECC"/>
    <w:rsid w:val="00175F1C"/>
    <w:rsid w:val="0017672B"/>
    <w:rsid w:val="001821C3"/>
    <w:rsid w:val="001821F9"/>
    <w:rsid w:val="0018301C"/>
    <w:rsid w:val="0018530B"/>
    <w:rsid w:val="00185DFB"/>
    <w:rsid w:val="00187F93"/>
    <w:rsid w:val="00190D36"/>
    <w:rsid w:val="0019389F"/>
    <w:rsid w:val="00196654"/>
    <w:rsid w:val="001A26FD"/>
    <w:rsid w:val="001A6F35"/>
    <w:rsid w:val="001A7DE5"/>
    <w:rsid w:val="001B1ECC"/>
    <w:rsid w:val="001B2300"/>
    <w:rsid w:val="001B44A1"/>
    <w:rsid w:val="001B4B4B"/>
    <w:rsid w:val="001B65CD"/>
    <w:rsid w:val="001B7E87"/>
    <w:rsid w:val="001C003C"/>
    <w:rsid w:val="001C0AE9"/>
    <w:rsid w:val="001C1937"/>
    <w:rsid w:val="001C2457"/>
    <w:rsid w:val="001C373D"/>
    <w:rsid w:val="001C3CF9"/>
    <w:rsid w:val="001C424B"/>
    <w:rsid w:val="001C525D"/>
    <w:rsid w:val="001C586C"/>
    <w:rsid w:val="001C605F"/>
    <w:rsid w:val="001C7B34"/>
    <w:rsid w:val="001D182C"/>
    <w:rsid w:val="001D313A"/>
    <w:rsid w:val="001D39D7"/>
    <w:rsid w:val="001D3E55"/>
    <w:rsid w:val="001D51FA"/>
    <w:rsid w:val="001D6DDA"/>
    <w:rsid w:val="001D78A1"/>
    <w:rsid w:val="001D7DD9"/>
    <w:rsid w:val="001E160C"/>
    <w:rsid w:val="001E2C06"/>
    <w:rsid w:val="001E3B0E"/>
    <w:rsid w:val="001E3E24"/>
    <w:rsid w:val="001E4623"/>
    <w:rsid w:val="001E68AE"/>
    <w:rsid w:val="001F3C0C"/>
    <w:rsid w:val="001F4882"/>
    <w:rsid w:val="001F4F28"/>
    <w:rsid w:val="001F5332"/>
    <w:rsid w:val="001F6524"/>
    <w:rsid w:val="0020422E"/>
    <w:rsid w:val="00207672"/>
    <w:rsid w:val="00211DAA"/>
    <w:rsid w:val="00213213"/>
    <w:rsid w:val="00213E97"/>
    <w:rsid w:val="00214C16"/>
    <w:rsid w:val="00215EB1"/>
    <w:rsid w:val="00217464"/>
    <w:rsid w:val="00217922"/>
    <w:rsid w:val="00220F45"/>
    <w:rsid w:val="00221794"/>
    <w:rsid w:val="00221A4E"/>
    <w:rsid w:val="00222769"/>
    <w:rsid w:val="00223536"/>
    <w:rsid w:val="0022654C"/>
    <w:rsid w:val="00227487"/>
    <w:rsid w:val="0023019A"/>
    <w:rsid w:val="00231231"/>
    <w:rsid w:val="00231422"/>
    <w:rsid w:val="00231760"/>
    <w:rsid w:val="002322D9"/>
    <w:rsid w:val="00236783"/>
    <w:rsid w:val="00241C1E"/>
    <w:rsid w:val="00246DC4"/>
    <w:rsid w:val="0024706A"/>
    <w:rsid w:val="00250506"/>
    <w:rsid w:val="0025076B"/>
    <w:rsid w:val="00251D29"/>
    <w:rsid w:val="0025371A"/>
    <w:rsid w:val="002537C1"/>
    <w:rsid w:val="00254880"/>
    <w:rsid w:val="00256CAC"/>
    <w:rsid w:val="00257160"/>
    <w:rsid w:val="00257AD3"/>
    <w:rsid w:val="00262250"/>
    <w:rsid w:val="00262A74"/>
    <w:rsid w:val="00263590"/>
    <w:rsid w:val="002640F0"/>
    <w:rsid w:val="002650C6"/>
    <w:rsid w:val="00265916"/>
    <w:rsid w:val="00266865"/>
    <w:rsid w:val="00267BE0"/>
    <w:rsid w:val="00271C92"/>
    <w:rsid w:val="002803D4"/>
    <w:rsid w:val="00280C43"/>
    <w:rsid w:val="00281399"/>
    <w:rsid w:val="0028154E"/>
    <w:rsid w:val="00282C85"/>
    <w:rsid w:val="002850F4"/>
    <w:rsid w:val="00285416"/>
    <w:rsid w:val="00285A32"/>
    <w:rsid w:val="00290BF9"/>
    <w:rsid w:val="002912B7"/>
    <w:rsid w:val="002923B6"/>
    <w:rsid w:val="00294A95"/>
    <w:rsid w:val="00294F4C"/>
    <w:rsid w:val="002A1086"/>
    <w:rsid w:val="002A290F"/>
    <w:rsid w:val="002A345C"/>
    <w:rsid w:val="002A4072"/>
    <w:rsid w:val="002A47AB"/>
    <w:rsid w:val="002A4B01"/>
    <w:rsid w:val="002A4CDD"/>
    <w:rsid w:val="002A7B03"/>
    <w:rsid w:val="002B13C2"/>
    <w:rsid w:val="002B3F54"/>
    <w:rsid w:val="002B5E15"/>
    <w:rsid w:val="002C0BC5"/>
    <w:rsid w:val="002C20D5"/>
    <w:rsid w:val="002C21A8"/>
    <w:rsid w:val="002C3791"/>
    <w:rsid w:val="002C3D67"/>
    <w:rsid w:val="002C4529"/>
    <w:rsid w:val="002C4D54"/>
    <w:rsid w:val="002D1517"/>
    <w:rsid w:val="002D342B"/>
    <w:rsid w:val="002D4EA3"/>
    <w:rsid w:val="002D6967"/>
    <w:rsid w:val="002E1D1A"/>
    <w:rsid w:val="002E29DD"/>
    <w:rsid w:val="002E3F64"/>
    <w:rsid w:val="002F01AF"/>
    <w:rsid w:val="002F1358"/>
    <w:rsid w:val="002F28FB"/>
    <w:rsid w:val="002F6DEB"/>
    <w:rsid w:val="002F78D7"/>
    <w:rsid w:val="00301BA0"/>
    <w:rsid w:val="003062EC"/>
    <w:rsid w:val="00306CF6"/>
    <w:rsid w:val="00315879"/>
    <w:rsid w:val="00316D52"/>
    <w:rsid w:val="003200F6"/>
    <w:rsid w:val="003264D4"/>
    <w:rsid w:val="0032689B"/>
    <w:rsid w:val="00326E95"/>
    <w:rsid w:val="00326F91"/>
    <w:rsid w:val="00330987"/>
    <w:rsid w:val="00333991"/>
    <w:rsid w:val="00337562"/>
    <w:rsid w:val="003407F1"/>
    <w:rsid w:val="00341221"/>
    <w:rsid w:val="00341AC6"/>
    <w:rsid w:val="00347685"/>
    <w:rsid w:val="00347968"/>
    <w:rsid w:val="0035009C"/>
    <w:rsid w:val="00350B3F"/>
    <w:rsid w:val="0035450B"/>
    <w:rsid w:val="003552A5"/>
    <w:rsid w:val="00355995"/>
    <w:rsid w:val="00362058"/>
    <w:rsid w:val="00363BFA"/>
    <w:rsid w:val="003665A7"/>
    <w:rsid w:val="0037499E"/>
    <w:rsid w:val="00381597"/>
    <w:rsid w:val="00381AFE"/>
    <w:rsid w:val="0038271B"/>
    <w:rsid w:val="0038610E"/>
    <w:rsid w:val="003874D2"/>
    <w:rsid w:val="00390D85"/>
    <w:rsid w:val="00391BE2"/>
    <w:rsid w:val="003928CE"/>
    <w:rsid w:val="00392D3A"/>
    <w:rsid w:val="003932B6"/>
    <w:rsid w:val="003951EA"/>
    <w:rsid w:val="003957F0"/>
    <w:rsid w:val="003976C4"/>
    <w:rsid w:val="00397E06"/>
    <w:rsid w:val="00397EE7"/>
    <w:rsid w:val="003A0730"/>
    <w:rsid w:val="003A3B19"/>
    <w:rsid w:val="003A575A"/>
    <w:rsid w:val="003A5DB3"/>
    <w:rsid w:val="003B012B"/>
    <w:rsid w:val="003B1088"/>
    <w:rsid w:val="003B4172"/>
    <w:rsid w:val="003B5290"/>
    <w:rsid w:val="003B555C"/>
    <w:rsid w:val="003B7BC6"/>
    <w:rsid w:val="003C29FA"/>
    <w:rsid w:val="003C3775"/>
    <w:rsid w:val="003C57AA"/>
    <w:rsid w:val="003D1DDA"/>
    <w:rsid w:val="003D4002"/>
    <w:rsid w:val="003D6D2D"/>
    <w:rsid w:val="003E15D1"/>
    <w:rsid w:val="003E1C6F"/>
    <w:rsid w:val="003E2326"/>
    <w:rsid w:val="003E5035"/>
    <w:rsid w:val="003E50B0"/>
    <w:rsid w:val="003E67B8"/>
    <w:rsid w:val="003F025E"/>
    <w:rsid w:val="003F28D3"/>
    <w:rsid w:val="00400545"/>
    <w:rsid w:val="00406528"/>
    <w:rsid w:val="00407043"/>
    <w:rsid w:val="00407583"/>
    <w:rsid w:val="00407771"/>
    <w:rsid w:val="00407E0B"/>
    <w:rsid w:val="004125EF"/>
    <w:rsid w:val="00412A9D"/>
    <w:rsid w:val="00415C82"/>
    <w:rsid w:val="0041615D"/>
    <w:rsid w:val="0041694D"/>
    <w:rsid w:val="00420058"/>
    <w:rsid w:val="00420CD7"/>
    <w:rsid w:val="00423A60"/>
    <w:rsid w:val="00425663"/>
    <w:rsid w:val="00426AC3"/>
    <w:rsid w:val="00430625"/>
    <w:rsid w:val="004356CD"/>
    <w:rsid w:val="0043602C"/>
    <w:rsid w:val="0043742F"/>
    <w:rsid w:val="00437DA2"/>
    <w:rsid w:val="004429C8"/>
    <w:rsid w:val="00442DFE"/>
    <w:rsid w:val="004430AF"/>
    <w:rsid w:val="0044391B"/>
    <w:rsid w:val="004446BF"/>
    <w:rsid w:val="0044688B"/>
    <w:rsid w:val="00446F4D"/>
    <w:rsid w:val="00450027"/>
    <w:rsid w:val="004502D8"/>
    <w:rsid w:val="00450E69"/>
    <w:rsid w:val="00452DCE"/>
    <w:rsid w:val="00454151"/>
    <w:rsid w:val="004551C5"/>
    <w:rsid w:val="004612D2"/>
    <w:rsid w:val="004629A3"/>
    <w:rsid w:val="004637DA"/>
    <w:rsid w:val="004670B0"/>
    <w:rsid w:val="0047304B"/>
    <w:rsid w:val="004737EC"/>
    <w:rsid w:val="004754B9"/>
    <w:rsid w:val="004756F4"/>
    <w:rsid w:val="00477FD6"/>
    <w:rsid w:val="00480A83"/>
    <w:rsid w:val="00481E56"/>
    <w:rsid w:val="00484FBF"/>
    <w:rsid w:val="00491F33"/>
    <w:rsid w:val="00492B91"/>
    <w:rsid w:val="004959D4"/>
    <w:rsid w:val="00497BCA"/>
    <w:rsid w:val="004A2419"/>
    <w:rsid w:val="004A2EF8"/>
    <w:rsid w:val="004A3A84"/>
    <w:rsid w:val="004A57FC"/>
    <w:rsid w:val="004A5B84"/>
    <w:rsid w:val="004A64C0"/>
    <w:rsid w:val="004A7580"/>
    <w:rsid w:val="004A7C01"/>
    <w:rsid w:val="004B0B1E"/>
    <w:rsid w:val="004B2DD7"/>
    <w:rsid w:val="004C0C9D"/>
    <w:rsid w:val="004C1D7C"/>
    <w:rsid w:val="004C6857"/>
    <w:rsid w:val="004D0550"/>
    <w:rsid w:val="004D1656"/>
    <w:rsid w:val="004D3B18"/>
    <w:rsid w:val="004D4F83"/>
    <w:rsid w:val="004D718E"/>
    <w:rsid w:val="004D73AB"/>
    <w:rsid w:val="004E0882"/>
    <w:rsid w:val="004E196F"/>
    <w:rsid w:val="004E30D9"/>
    <w:rsid w:val="004E4D83"/>
    <w:rsid w:val="004E5187"/>
    <w:rsid w:val="004E5C24"/>
    <w:rsid w:val="004E6BE9"/>
    <w:rsid w:val="004F0BCF"/>
    <w:rsid w:val="004F3703"/>
    <w:rsid w:val="004F3A60"/>
    <w:rsid w:val="004F4282"/>
    <w:rsid w:val="004F4C48"/>
    <w:rsid w:val="004F4D01"/>
    <w:rsid w:val="004F70DE"/>
    <w:rsid w:val="005012C8"/>
    <w:rsid w:val="00502E81"/>
    <w:rsid w:val="00511493"/>
    <w:rsid w:val="00513B9E"/>
    <w:rsid w:val="0051770C"/>
    <w:rsid w:val="00522C94"/>
    <w:rsid w:val="00523BAB"/>
    <w:rsid w:val="00523F7F"/>
    <w:rsid w:val="00524AE9"/>
    <w:rsid w:val="00524BE7"/>
    <w:rsid w:val="005262DD"/>
    <w:rsid w:val="00526572"/>
    <w:rsid w:val="00531731"/>
    <w:rsid w:val="00535FFC"/>
    <w:rsid w:val="005371FE"/>
    <w:rsid w:val="00537B2D"/>
    <w:rsid w:val="00540188"/>
    <w:rsid w:val="00542624"/>
    <w:rsid w:val="00544802"/>
    <w:rsid w:val="00544C32"/>
    <w:rsid w:val="00547148"/>
    <w:rsid w:val="005512B3"/>
    <w:rsid w:val="00553F52"/>
    <w:rsid w:val="005561D1"/>
    <w:rsid w:val="005565AF"/>
    <w:rsid w:val="00560D9C"/>
    <w:rsid w:val="00560F44"/>
    <w:rsid w:val="00562D21"/>
    <w:rsid w:val="00564C3C"/>
    <w:rsid w:val="0056635E"/>
    <w:rsid w:val="00567722"/>
    <w:rsid w:val="00574D77"/>
    <w:rsid w:val="0058002A"/>
    <w:rsid w:val="0058066E"/>
    <w:rsid w:val="005839F8"/>
    <w:rsid w:val="005918B9"/>
    <w:rsid w:val="0059270C"/>
    <w:rsid w:val="005945EF"/>
    <w:rsid w:val="00595ADD"/>
    <w:rsid w:val="00597404"/>
    <w:rsid w:val="005A1EAF"/>
    <w:rsid w:val="005A31BD"/>
    <w:rsid w:val="005A3393"/>
    <w:rsid w:val="005A3C10"/>
    <w:rsid w:val="005A67CB"/>
    <w:rsid w:val="005A6CFC"/>
    <w:rsid w:val="005B1350"/>
    <w:rsid w:val="005B2C07"/>
    <w:rsid w:val="005C1019"/>
    <w:rsid w:val="005C2110"/>
    <w:rsid w:val="005C27FF"/>
    <w:rsid w:val="005C49CB"/>
    <w:rsid w:val="005C5F2D"/>
    <w:rsid w:val="005C612E"/>
    <w:rsid w:val="005C7D75"/>
    <w:rsid w:val="005D0FC2"/>
    <w:rsid w:val="005D2379"/>
    <w:rsid w:val="005D26AE"/>
    <w:rsid w:val="005D2838"/>
    <w:rsid w:val="005D2CB4"/>
    <w:rsid w:val="005D43C5"/>
    <w:rsid w:val="005D567B"/>
    <w:rsid w:val="005D7883"/>
    <w:rsid w:val="005D78B9"/>
    <w:rsid w:val="005E3B30"/>
    <w:rsid w:val="005E4365"/>
    <w:rsid w:val="005E6DB9"/>
    <w:rsid w:val="005F2901"/>
    <w:rsid w:val="005F3A37"/>
    <w:rsid w:val="005F4EDA"/>
    <w:rsid w:val="005F56D6"/>
    <w:rsid w:val="006011D2"/>
    <w:rsid w:val="0060388D"/>
    <w:rsid w:val="0060493E"/>
    <w:rsid w:val="0060766B"/>
    <w:rsid w:val="00607972"/>
    <w:rsid w:val="0061143D"/>
    <w:rsid w:val="006118DB"/>
    <w:rsid w:val="00612DE8"/>
    <w:rsid w:val="00614090"/>
    <w:rsid w:val="00615E2E"/>
    <w:rsid w:val="006176A2"/>
    <w:rsid w:val="00620DEB"/>
    <w:rsid w:val="0062171E"/>
    <w:rsid w:val="006222CA"/>
    <w:rsid w:val="00624FD9"/>
    <w:rsid w:val="0062637B"/>
    <w:rsid w:val="006269A4"/>
    <w:rsid w:val="00630692"/>
    <w:rsid w:val="00633ECF"/>
    <w:rsid w:val="0063569D"/>
    <w:rsid w:val="00636793"/>
    <w:rsid w:val="00641878"/>
    <w:rsid w:val="00642E8A"/>
    <w:rsid w:val="00643871"/>
    <w:rsid w:val="00644665"/>
    <w:rsid w:val="00644F3B"/>
    <w:rsid w:val="00651B42"/>
    <w:rsid w:val="00654201"/>
    <w:rsid w:val="0065550A"/>
    <w:rsid w:val="00656392"/>
    <w:rsid w:val="0065767A"/>
    <w:rsid w:val="00663330"/>
    <w:rsid w:val="00664247"/>
    <w:rsid w:val="00667C4E"/>
    <w:rsid w:val="00667DBE"/>
    <w:rsid w:val="0067266F"/>
    <w:rsid w:val="00672867"/>
    <w:rsid w:val="0067306C"/>
    <w:rsid w:val="00675AE3"/>
    <w:rsid w:val="006777CA"/>
    <w:rsid w:val="00682D9F"/>
    <w:rsid w:val="006835CF"/>
    <w:rsid w:val="00683BAE"/>
    <w:rsid w:val="00686C89"/>
    <w:rsid w:val="006872F3"/>
    <w:rsid w:val="00690B28"/>
    <w:rsid w:val="00691A18"/>
    <w:rsid w:val="006941E2"/>
    <w:rsid w:val="00696548"/>
    <w:rsid w:val="00696D3F"/>
    <w:rsid w:val="006975B5"/>
    <w:rsid w:val="006A276D"/>
    <w:rsid w:val="006A44BD"/>
    <w:rsid w:val="006B0A11"/>
    <w:rsid w:val="006B0E42"/>
    <w:rsid w:val="006B465F"/>
    <w:rsid w:val="006B4AE5"/>
    <w:rsid w:val="006B6ADE"/>
    <w:rsid w:val="006B6D76"/>
    <w:rsid w:val="006B7D21"/>
    <w:rsid w:val="006C17BB"/>
    <w:rsid w:val="006C519D"/>
    <w:rsid w:val="006C56C0"/>
    <w:rsid w:val="006C64D3"/>
    <w:rsid w:val="006D0F0D"/>
    <w:rsid w:val="006D118B"/>
    <w:rsid w:val="006D1580"/>
    <w:rsid w:val="006D2393"/>
    <w:rsid w:val="006D5428"/>
    <w:rsid w:val="006D7213"/>
    <w:rsid w:val="006D7A48"/>
    <w:rsid w:val="006D7CBF"/>
    <w:rsid w:val="006D7F1B"/>
    <w:rsid w:val="006E154B"/>
    <w:rsid w:val="006E3D42"/>
    <w:rsid w:val="006E4E0D"/>
    <w:rsid w:val="006E5471"/>
    <w:rsid w:val="006E7A76"/>
    <w:rsid w:val="006F2679"/>
    <w:rsid w:val="006F3101"/>
    <w:rsid w:val="006F4DE2"/>
    <w:rsid w:val="006F74C7"/>
    <w:rsid w:val="007011DF"/>
    <w:rsid w:val="007033F4"/>
    <w:rsid w:val="00703678"/>
    <w:rsid w:val="00705CA2"/>
    <w:rsid w:val="0070653A"/>
    <w:rsid w:val="0070789E"/>
    <w:rsid w:val="007111E2"/>
    <w:rsid w:val="00712B52"/>
    <w:rsid w:val="00713D1B"/>
    <w:rsid w:val="00713DF5"/>
    <w:rsid w:val="00720CDA"/>
    <w:rsid w:val="00723315"/>
    <w:rsid w:val="00723B27"/>
    <w:rsid w:val="00724268"/>
    <w:rsid w:val="007244BA"/>
    <w:rsid w:val="007302C0"/>
    <w:rsid w:val="00732107"/>
    <w:rsid w:val="00733EAE"/>
    <w:rsid w:val="00737D98"/>
    <w:rsid w:val="00741F0C"/>
    <w:rsid w:val="00744781"/>
    <w:rsid w:val="00745706"/>
    <w:rsid w:val="007469DF"/>
    <w:rsid w:val="0074751A"/>
    <w:rsid w:val="00753679"/>
    <w:rsid w:val="00757135"/>
    <w:rsid w:val="0076059E"/>
    <w:rsid w:val="007635AE"/>
    <w:rsid w:val="00763E3B"/>
    <w:rsid w:val="00764305"/>
    <w:rsid w:val="00764C23"/>
    <w:rsid w:val="0076534D"/>
    <w:rsid w:val="00767AA5"/>
    <w:rsid w:val="00767E22"/>
    <w:rsid w:val="00771119"/>
    <w:rsid w:val="007723FD"/>
    <w:rsid w:val="00772D9E"/>
    <w:rsid w:val="007732B6"/>
    <w:rsid w:val="00775170"/>
    <w:rsid w:val="0077524F"/>
    <w:rsid w:val="007755CD"/>
    <w:rsid w:val="0077593B"/>
    <w:rsid w:val="0077756E"/>
    <w:rsid w:val="00782246"/>
    <w:rsid w:val="00783397"/>
    <w:rsid w:val="00791FFD"/>
    <w:rsid w:val="00792645"/>
    <w:rsid w:val="00794284"/>
    <w:rsid w:val="00795B21"/>
    <w:rsid w:val="00796091"/>
    <w:rsid w:val="007961F2"/>
    <w:rsid w:val="00796855"/>
    <w:rsid w:val="007A1152"/>
    <w:rsid w:val="007A1937"/>
    <w:rsid w:val="007A2B7A"/>
    <w:rsid w:val="007A43D0"/>
    <w:rsid w:val="007A449A"/>
    <w:rsid w:val="007A47AA"/>
    <w:rsid w:val="007A4B78"/>
    <w:rsid w:val="007A5429"/>
    <w:rsid w:val="007B127A"/>
    <w:rsid w:val="007B23DB"/>
    <w:rsid w:val="007B489D"/>
    <w:rsid w:val="007B6B28"/>
    <w:rsid w:val="007B7709"/>
    <w:rsid w:val="007C0C2B"/>
    <w:rsid w:val="007C20B4"/>
    <w:rsid w:val="007C4DA9"/>
    <w:rsid w:val="007C554F"/>
    <w:rsid w:val="007C593A"/>
    <w:rsid w:val="007C620D"/>
    <w:rsid w:val="007C715D"/>
    <w:rsid w:val="007D091C"/>
    <w:rsid w:val="007D4589"/>
    <w:rsid w:val="007D63B0"/>
    <w:rsid w:val="007E1DA8"/>
    <w:rsid w:val="007E2758"/>
    <w:rsid w:val="007E3DA1"/>
    <w:rsid w:val="007E4CE5"/>
    <w:rsid w:val="007E649C"/>
    <w:rsid w:val="007E71B1"/>
    <w:rsid w:val="007E7652"/>
    <w:rsid w:val="007F0D21"/>
    <w:rsid w:val="007F3095"/>
    <w:rsid w:val="007F3D3C"/>
    <w:rsid w:val="007F3EA1"/>
    <w:rsid w:val="007F5542"/>
    <w:rsid w:val="007F5F79"/>
    <w:rsid w:val="007F5FA2"/>
    <w:rsid w:val="007F7615"/>
    <w:rsid w:val="008016D9"/>
    <w:rsid w:val="008024C4"/>
    <w:rsid w:val="00802760"/>
    <w:rsid w:val="00802879"/>
    <w:rsid w:val="008038BB"/>
    <w:rsid w:val="00803A0F"/>
    <w:rsid w:val="00806050"/>
    <w:rsid w:val="00815A1E"/>
    <w:rsid w:val="008176BE"/>
    <w:rsid w:val="00820716"/>
    <w:rsid w:val="00822124"/>
    <w:rsid w:val="00822334"/>
    <w:rsid w:val="00825284"/>
    <w:rsid w:val="0082655B"/>
    <w:rsid w:val="00826B5B"/>
    <w:rsid w:val="00833325"/>
    <w:rsid w:val="00834754"/>
    <w:rsid w:val="008352A3"/>
    <w:rsid w:val="0083542D"/>
    <w:rsid w:val="008361E3"/>
    <w:rsid w:val="00836E58"/>
    <w:rsid w:val="00837577"/>
    <w:rsid w:val="0084143C"/>
    <w:rsid w:val="00843A0B"/>
    <w:rsid w:val="008459CE"/>
    <w:rsid w:val="00847AD7"/>
    <w:rsid w:val="008519AE"/>
    <w:rsid w:val="00853556"/>
    <w:rsid w:val="00853937"/>
    <w:rsid w:val="0085437A"/>
    <w:rsid w:val="008545D8"/>
    <w:rsid w:val="00856D20"/>
    <w:rsid w:val="00856E36"/>
    <w:rsid w:val="00864BAF"/>
    <w:rsid w:val="008652E8"/>
    <w:rsid w:val="00866F07"/>
    <w:rsid w:val="00871EF7"/>
    <w:rsid w:val="00872819"/>
    <w:rsid w:val="00875092"/>
    <w:rsid w:val="00880E3E"/>
    <w:rsid w:val="00881FE9"/>
    <w:rsid w:val="00882A16"/>
    <w:rsid w:val="00883128"/>
    <w:rsid w:val="00885673"/>
    <w:rsid w:val="0088580C"/>
    <w:rsid w:val="00887927"/>
    <w:rsid w:val="008930D3"/>
    <w:rsid w:val="00893601"/>
    <w:rsid w:val="0089559F"/>
    <w:rsid w:val="00896FDB"/>
    <w:rsid w:val="008A4E38"/>
    <w:rsid w:val="008A5BD9"/>
    <w:rsid w:val="008A62D6"/>
    <w:rsid w:val="008B1AB2"/>
    <w:rsid w:val="008B3439"/>
    <w:rsid w:val="008B4136"/>
    <w:rsid w:val="008B7ED4"/>
    <w:rsid w:val="008C1DE1"/>
    <w:rsid w:val="008C490D"/>
    <w:rsid w:val="008C5E7C"/>
    <w:rsid w:val="008C6067"/>
    <w:rsid w:val="008C77AC"/>
    <w:rsid w:val="008C7999"/>
    <w:rsid w:val="008D048E"/>
    <w:rsid w:val="008D3053"/>
    <w:rsid w:val="008D429F"/>
    <w:rsid w:val="008D5714"/>
    <w:rsid w:val="008D64CB"/>
    <w:rsid w:val="008D6501"/>
    <w:rsid w:val="008D7DC3"/>
    <w:rsid w:val="008E0AC1"/>
    <w:rsid w:val="008E15EB"/>
    <w:rsid w:val="008E1C5A"/>
    <w:rsid w:val="008E1DA7"/>
    <w:rsid w:val="008E29E8"/>
    <w:rsid w:val="008E7135"/>
    <w:rsid w:val="008E726B"/>
    <w:rsid w:val="008E77B2"/>
    <w:rsid w:val="008E7CCD"/>
    <w:rsid w:val="008F007C"/>
    <w:rsid w:val="008F136F"/>
    <w:rsid w:val="008F13A5"/>
    <w:rsid w:val="008F1DB8"/>
    <w:rsid w:val="008F4120"/>
    <w:rsid w:val="008F745B"/>
    <w:rsid w:val="0090132B"/>
    <w:rsid w:val="009013F7"/>
    <w:rsid w:val="00902AC5"/>
    <w:rsid w:val="00904EFA"/>
    <w:rsid w:val="00906084"/>
    <w:rsid w:val="0090676F"/>
    <w:rsid w:val="00906824"/>
    <w:rsid w:val="00907F32"/>
    <w:rsid w:val="00912DD6"/>
    <w:rsid w:val="00916285"/>
    <w:rsid w:val="009172A5"/>
    <w:rsid w:val="00917C1F"/>
    <w:rsid w:val="00922B62"/>
    <w:rsid w:val="00922F06"/>
    <w:rsid w:val="00923BA5"/>
    <w:rsid w:val="00924162"/>
    <w:rsid w:val="00925D2F"/>
    <w:rsid w:val="009307F1"/>
    <w:rsid w:val="00935740"/>
    <w:rsid w:val="00936CC2"/>
    <w:rsid w:val="009371FD"/>
    <w:rsid w:val="00942FC5"/>
    <w:rsid w:val="00944F19"/>
    <w:rsid w:val="00946BD3"/>
    <w:rsid w:val="00947255"/>
    <w:rsid w:val="0095048A"/>
    <w:rsid w:val="00950C32"/>
    <w:rsid w:val="00951B55"/>
    <w:rsid w:val="009533EF"/>
    <w:rsid w:val="009604B1"/>
    <w:rsid w:val="009610E2"/>
    <w:rsid w:val="0096177E"/>
    <w:rsid w:val="00962260"/>
    <w:rsid w:val="00962685"/>
    <w:rsid w:val="009626E1"/>
    <w:rsid w:val="00962C64"/>
    <w:rsid w:val="00962ED3"/>
    <w:rsid w:val="00963246"/>
    <w:rsid w:val="00963A30"/>
    <w:rsid w:val="00965B63"/>
    <w:rsid w:val="009670C6"/>
    <w:rsid w:val="009716B3"/>
    <w:rsid w:val="00971D3C"/>
    <w:rsid w:val="0097224D"/>
    <w:rsid w:val="00975615"/>
    <w:rsid w:val="009756D6"/>
    <w:rsid w:val="00975E6D"/>
    <w:rsid w:val="009768E3"/>
    <w:rsid w:val="00977D50"/>
    <w:rsid w:val="0098252C"/>
    <w:rsid w:val="0098427D"/>
    <w:rsid w:val="00985546"/>
    <w:rsid w:val="00986638"/>
    <w:rsid w:val="009900F5"/>
    <w:rsid w:val="009909F5"/>
    <w:rsid w:val="00992C1B"/>
    <w:rsid w:val="009935A6"/>
    <w:rsid w:val="00994496"/>
    <w:rsid w:val="00995310"/>
    <w:rsid w:val="00996960"/>
    <w:rsid w:val="009975EE"/>
    <w:rsid w:val="009A220B"/>
    <w:rsid w:val="009A2924"/>
    <w:rsid w:val="009A6DF8"/>
    <w:rsid w:val="009B2772"/>
    <w:rsid w:val="009B780F"/>
    <w:rsid w:val="009C2992"/>
    <w:rsid w:val="009C3775"/>
    <w:rsid w:val="009C4061"/>
    <w:rsid w:val="009C45C9"/>
    <w:rsid w:val="009C4AC7"/>
    <w:rsid w:val="009C4CFA"/>
    <w:rsid w:val="009C4D96"/>
    <w:rsid w:val="009C604C"/>
    <w:rsid w:val="009C6BBF"/>
    <w:rsid w:val="009D0DD8"/>
    <w:rsid w:val="009D28B5"/>
    <w:rsid w:val="009D2B9F"/>
    <w:rsid w:val="009D38BB"/>
    <w:rsid w:val="009D5568"/>
    <w:rsid w:val="009D598D"/>
    <w:rsid w:val="009D5F32"/>
    <w:rsid w:val="009D66FE"/>
    <w:rsid w:val="009E2D51"/>
    <w:rsid w:val="009E7342"/>
    <w:rsid w:val="009E7F6D"/>
    <w:rsid w:val="009F30E0"/>
    <w:rsid w:val="009F326A"/>
    <w:rsid w:val="009F3F81"/>
    <w:rsid w:val="009F55C3"/>
    <w:rsid w:val="009F5C59"/>
    <w:rsid w:val="00A025BC"/>
    <w:rsid w:val="00A0267C"/>
    <w:rsid w:val="00A03C5C"/>
    <w:rsid w:val="00A0728F"/>
    <w:rsid w:val="00A07D57"/>
    <w:rsid w:val="00A1025A"/>
    <w:rsid w:val="00A10A9D"/>
    <w:rsid w:val="00A111E5"/>
    <w:rsid w:val="00A12D54"/>
    <w:rsid w:val="00A13EBA"/>
    <w:rsid w:val="00A14F40"/>
    <w:rsid w:val="00A15035"/>
    <w:rsid w:val="00A152A5"/>
    <w:rsid w:val="00A16D35"/>
    <w:rsid w:val="00A16D43"/>
    <w:rsid w:val="00A17577"/>
    <w:rsid w:val="00A21A5E"/>
    <w:rsid w:val="00A2225E"/>
    <w:rsid w:val="00A244A0"/>
    <w:rsid w:val="00A247F3"/>
    <w:rsid w:val="00A25400"/>
    <w:rsid w:val="00A25AFA"/>
    <w:rsid w:val="00A271D5"/>
    <w:rsid w:val="00A27586"/>
    <w:rsid w:val="00A30567"/>
    <w:rsid w:val="00A31EFF"/>
    <w:rsid w:val="00A32D9B"/>
    <w:rsid w:val="00A34A39"/>
    <w:rsid w:val="00A365A4"/>
    <w:rsid w:val="00A36866"/>
    <w:rsid w:val="00A372E4"/>
    <w:rsid w:val="00A42991"/>
    <w:rsid w:val="00A42D4A"/>
    <w:rsid w:val="00A42DA8"/>
    <w:rsid w:val="00A44709"/>
    <w:rsid w:val="00A44FFC"/>
    <w:rsid w:val="00A46EFC"/>
    <w:rsid w:val="00A50431"/>
    <w:rsid w:val="00A5457E"/>
    <w:rsid w:val="00A57E97"/>
    <w:rsid w:val="00A60658"/>
    <w:rsid w:val="00A612F6"/>
    <w:rsid w:val="00A616E6"/>
    <w:rsid w:val="00A6552E"/>
    <w:rsid w:val="00A67751"/>
    <w:rsid w:val="00A677AD"/>
    <w:rsid w:val="00A70FE8"/>
    <w:rsid w:val="00A71E6D"/>
    <w:rsid w:val="00A74291"/>
    <w:rsid w:val="00A80CE2"/>
    <w:rsid w:val="00A8188B"/>
    <w:rsid w:val="00A8427C"/>
    <w:rsid w:val="00A84DF1"/>
    <w:rsid w:val="00A85511"/>
    <w:rsid w:val="00A874F0"/>
    <w:rsid w:val="00A90655"/>
    <w:rsid w:val="00A90DEA"/>
    <w:rsid w:val="00A9397C"/>
    <w:rsid w:val="00A94055"/>
    <w:rsid w:val="00A95477"/>
    <w:rsid w:val="00A95DC2"/>
    <w:rsid w:val="00AA1A34"/>
    <w:rsid w:val="00AA2AAB"/>
    <w:rsid w:val="00AA71CE"/>
    <w:rsid w:val="00AB06BB"/>
    <w:rsid w:val="00AB0D69"/>
    <w:rsid w:val="00AB1FC9"/>
    <w:rsid w:val="00AB2FC7"/>
    <w:rsid w:val="00AB4684"/>
    <w:rsid w:val="00AB52F6"/>
    <w:rsid w:val="00AB5DB9"/>
    <w:rsid w:val="00AC1066"/>
    <w:rsid w:val="00AC2755"/>
    <w:rsid w:val="00AC2CA8"/>
    <w:rsid w:val="00AC6B3D"/>
    <w:rsid w:val="00AC7609"/>
    <w:rsid w:val="00AD06D3"/>
    <w:rsid w:val="00AD0AE9"/>
    <w:rsid w:val="00AD360F"/>
    <w:rsid w:val="00AD4413"/>
    <w:rsid w:val="00AD4F02"/>
    <w:rsid w:val="00AD69C8"/>
    <w:rsid w:val="00AD7737"/>
    <w:rsid w:val="00AE490C"/>
    <w:rsid w:val="00AE5F02"/>
    <w:rsid w:val="00AF6246"/>
    <w:rsid w:val="00AF72A8"/>
    <w:rsid w:val="00AF7EAD"/>
    <w:rsid w:val="00B004B4"/>
    <w:rsid w:val="00B015A5"/>
    <w:rsid w:val="00B04C7E"/>
    <w:rsid w:val="00B069A9"/>
    <w:rsid w:val="00B06E48"/>
    <w:rsid w:val="00B12651"/>
    <w:rsid w:val="00B14444"/>
    <w:rsid w:val="00B15C5F"/>
    <w:rsid w:val="00B22CA7"/>
    <w:rsid w:val="00B24847"/>
    <w:rsid w:val="00B2495A"/>
    <w:rsid w:val="00B26B8F"/>
    <w:rsid w:val="00B2786E"/>
    <w:rsid w:val="00B30042"/>
    <w:rsid w:val="00B30FA1"/>
    <w:rsid w:val="00B31A74"/>
    <w:rsid w:val="00B31AAD"/>
    <w:rsid w:val="00B322C4"/>
    <w:rsid w:val="00B327F9"/>
    <w:rsid w:val="00B332A6"/>
    <w:rsid w:val="00B349CC"/>
    <w:rsid w:val="00B34AFD"/>
    <w:rsid w:val="00B35010"/>
    <w:rsid w:val="00B36E79"/>
    <w:rsid w:val="00B36F69"/>
    <w:rsid w:val="00B37258"/>
    <w:rsid w:val="00B4062A"/>
    <w:rsid w:val="00B44AA9"/>
    <w:rsid w:val="00B44FE4"/>
    <w:rsid w:val="00B45D04"/>
    <w:rsid w:val="00B47998"/>
    <w:rsid w:val="00B52FA7"/>
    <w:rsid w:val="00B54486"/>
    <w:rsid w:val="00B5491A"/>
    <w:rsid w:val="00B55701"/>
    <w:rsid w:val="00B5596C"/>
    <w:rsid w:val="00B6171D"/>
    <w:rsid w:val="00B62045"/>
    <w:rsid w:val="00B62180"/>
    <w:rsid w:val="00B62915"/>
    <w:rsid w:val="00B6303E"/>
    <w:rsid w:val="00B643A3"/>
    <w:rsid w:val="00B662E9"/>
    <w:rsid w:val="00B66331"/>
    <w:rsid w:val="00B669C3"/>
    <w:rsid w:val="00B66CBD"/>
    <w:rsid w:val="00B7217A"/>
    <w:rsid w:val="00B737FE"/>
    <w:rsid w:val="00B75DE8"/>
    <w:rsid w:val="00B762E6"/>
    <w:rsid w:val="00B804FF"/>
    <w:rsid w:val="00B814E2"/>
    <w:rsid w:val="00B85B2E"/>
    <w:rsid w:val="00B8691E"/>
    <w:rsid w:val="00B91C0C"/>
    <w:rsid w:val="00B91EA7"/>
    <w:rsid w:val="00B92439"/>
    <w:rsid w:val="00B929A2"/>
    <w:rsid w:val="00B93862"/>
    <w:rsid w:val="00B95EF4"/>
    <w:rsid w:val="00B97141"/>
    <w:rsid w:val="00BA008C"/>
    <w:rsid w:val="00BA0571"/>
    <w:rsid w:val="00BA0B7B"/>
    <w:rsid w:val="00BA0B92"/>
    <w:rsid w:val="00BA0C2E"/>
    <w:rsid w:val="00BA62EA"/>
    <w:rsid w:val="00BB17D2"/>
    <w:rsid w:val="00BB2E06"/>
    <w:rsid w:val="00BB4D06"/>
    <w:rsid w:val="00BB4FCC"/>
    <w:rsid w:val="00BB5C6B"/>
    <w:rsid w:val="00BC250E"/>
    <w:rsid w:val="00BC36ED"/>
    <w:rsid w:val="00BC5B68"/>
    <w:rsid w:val="00BC7029"/>
    <w:rsid w:val="00BC751B"/>
    <w:rsid w:val="00BC773C"/>
    <w:rsid w:val="00BC77D7"/>
    <w:rsid w:val="00BD04CF"/>
    <w:rsid w:val="00BD206B"/>
    <w:rsid w:val="00BD38F1"/>
    <w:rsid w:val="00BD4910"/>
    <w:rsid w:val="00BD6496"/>
    <w:rsid w:val="00BD69E9"/>
    <w:rsid w:val="00BD778E"/>
    <w:rsid w:val="00BD7A4B"/>
    <w:rsid w:val="00BE13EB"/>
    <w:rsid w:val="00BE1768"/>
    <w:rsid w:val="00BE2340"/>
    <w:rsid w:val="00BE2C59"/>
    <w:rsid w:val="00BE2DDE"/>
    <w:rsid w:val="00BE3867"/>
    <w:rsid w:val="00BE4B97"/>
    <w:rsid w:val="00BE673B"/>
    <w:rsid w:val="00BE7989"/>
    <w:rsid w:val="00BF262B"/>
    <w:rsid w:val="00BF3173"/>
    <w:rsid w:val="00BF3CC2"/>
    <w:rsid w:val="00BF4204"/>
    <w:rsid w:val="00BF4AF2"/>
    <w:rsid w:val="00BF774E"/>
    <w:rsid w:val="00BF7F62"/>
    <w:rsid w:val="00C0360B"/>
    <w:rsid w:val="00C063E0"/>
    <w:rsid w:val="00C065DE"/>
    <w:rsid w:val="00C079D4"/>
    <w:rsid w:val="00C10EC0"/>
    <w:rsid w:val="00C11A1E"/>
    <w:rsid w:val="00C130C0"/>
    <w:rsid w:val="00C15CDC"/>
    <w:rsid w:val="00C167FA"/>
    <w:rsid w:val="00C179AE"/>
    <w:rsid w:val="00C20303"/>
    <w:rsid w:val="00C22CD1"/>
    <w:rsid w:val="00C25AB4"/>
    <w:rsid w:val="00C2777A"/>
    <w:rsid w:val="00C344C5"/>
    <w:rsid w:val="00C35D32"/>
    <w:rsid w:val="00C42155"/>
    <w:rsid w:val="00C455B6"/>
    <w:rsid w:val="00C45E2E"/>
    <w:rsid w:val="00C46BC3"/>
    <w:rsid w:val="00C50A2C"/>
    <w:rsid w:val="00C514F1"/>
    <w:rsid w:val="00C533D9"/>
    <w:rsid w:val="00C55018"/>
    <w:rsid w:val="00C56A5A"/>
    <w:rsid w:val="00C573A3"/>
    <w:rsid w:val="00C574FA"/>
    <w:rsid w:val="00C5765D"/>
    <w:rsid w:val="00C601EB"/>
    <w:rsid w:val="00C63701"/>
    <w:rsid w:val="00C6443F"/>
    <w:rsid w:val="00C66189"/>
    <w:rsid w:val="00C66676"/>
    <w:rsid w:val="00C7140B"/>
    <w:rsid w:val="00C72017"/>
    <w:rsid w:val="00C72FEC"/>
    <w:rsid w:val="00C7474E"/>
    <w:rsid w:val="00C74DF5"/>
    <w:rsid w:val="00C7592F"/>
    <w:rsid w:val="00C80343"/>
    <w:rsid w:val="00C83D01"/>
    <w:rsid w:val="00C83D6B"/>
    <w:rsid w:val="00C853ED"/>
    <w:rsid w:val="00C8718F"/>
    <w:rsid w:val="00C93C20"/>
    <w:rsid w:val="00C959AF"/>
    <w:rsid w:val="00C968D3"/>
    <w:rsid w:val="00C971BB"/>
    <w:rsid w:val="00CA14A1"/>
    <w:rsid w:val="00CB0E71"/>
    <w:rsid w:val="00CB1067"/>
    <w:rsid w:val="00CB1608"/>
    <w:rsid w:val="00CB2CD0"/>
    <w:rsid w:val="00CB4882"/>
    <w:rsid w:val="00CB5D03"/>
    <w:rsid w:val="00CB5E3F"/>
    <w:rsid w:val="00CB7172"/>
    <w:rsid w:val="00CC5536"/>
    <w:rsid w:val="00CC6A78"/>
    <w:rsid w:val="00CC728F"/>
    <w:rsid w:val="00CD0B82"/>
    <w:rsid w:val="00CD0FE2"/>
    <w:rsid w:val="00CD4F09"/>
    <w:rsid w:val="00CD54C4"/>
    <w:rsid w:val="00CD5B01"/>
    <w:rsid w:val="00CD79A6"/>
    <w:rsid w:val="00CE016A"/>
    <w:rsid w:val="00CE6318"/>
    <w:rsid w:val="00CE640E"/>
    <w:rsid w:val="00CF1C8A"/>
    <w:rsid w:val="00CF5E29"/>
    <w:rsid w:val="00CF693B"/>
    <w:rsid w:val="00CF6EC4"/>
    <w:rsid w:val="00D01EA4"/>
    <w:rsid w:val="00D0360C"/>
    <w:rsid w:val="00D03B6A"/>
    <w:rsid w:val="00D03F66"/>
    <w:rsid w:val="00D051C6"/>
    <w:rsid w:val="00D0769C"/>
    <w:rsid w:val="00D07EF2"/>
    <w:rsid w:val="00D1025A"/>
    <w:rsid w:val="00D1114E"/>
    <w:rsid w:val="00D11D38"/>
    <w:rsid w:val="00D13CAD"/>
    <w:rsid w:val="00D15D02"/>
    <w:rsid w:val="00D176F9"/>
    <w:rsid w:val="00D17C72"/>
    <w:rsid w:val="00D22323"/>
    <w:rsid w:val="00D23B2E"/>
    <w:rsid w:val="00D25EEF"/>
    <w:rsid w:val="00D307AD"/>
    <w:rsid w:val="00D332E4"/>
    <w:rsid w:val="00D333AE"/>
    <w:rsid w:val="00D36221"/>
    <w:rsid w:val="00D36D98"/>
    <w:rsid w:val="00D37618"/>
    <w:rsid w:val="00D377DA"/>
    <w:rsid w:val="00D416A4"/>
    <w:rsid w:val="00D42DD0"/>
    <w:rsid w:val="00D44BC8"/>
    <w:rsid w:val="00D44FF7"/>
    <w:rsid w:val="00D460A9"/>
    <w:rsid w:val="00D46A8C"/>
    <w:rsid w:val="00D5234F"/>
    <w:rsid w:val="00D568F7"/>
    <w:rsid w:val="00D56B93"/>
    <w:rsid w:val="00D57260"/>
    <w:rsid w:val="00D60B77"/>
    <w:rsid w:val="00D61807"/>
    <w:rsid w:val="00D62317"/>
    <w:rsid w:val="00D6478A"/>
    <w:rsid w:val="00D65E7D"/>
    <w:rsid w:val="00D67CBE"/>
    <w:rsid w:val="00D73BDF"/>
    <w:rsid w:val="00D742EB"/>
    <w:rsid w:val="00D76004"/>
    <w:rsid w:val="00D7647F"/>
    <w:rsid w:val="00D771CC"/>
    <w:rsid w:val="00D77D80"/>
    <w:rsid w:val="00D8129D"/>
    <w:rsid w:val="00D81E32"/>
    <w:rsid w:val="00D828DC"/>
    <w:rsid w:val="00D8418A"/>
    <w:rsid w:val="00D84497"/>
    <w:rsid w:val="00D85374"/>
    <w:rsid w:val="00D8624E"/>
    <w:rsid w:val="00D961F1"/>
    <w:rsid w:val="00D97752"/>
    <w:rsid w:val="00DA1819"/>
    <w:rsid w:val="00DA3A83"/>
    <w:rsid w:val="00DA40B0"/>
    <w:rsid w:val="00DA47D3"/>
    <w:rsid w:val="00DA7ACA"/>
    <w:rsid w:val="00DA7B2D"/>
    <w:rsid w:val="00DB2A26"/>
    <w:rsid w:val="00DB53C9"/>
    <w:rsid w:val="00DB56CE"/>
    <w:rsid w:val="00DB6698"/>
    <w:rsid w:val="00DB7967"/>
    <w:rsid w:val="00DB7BBA"/>
    <w:rsid w:val="00DC243F"/>
    <w:rsid w:val="00DC28AD"/>
    <w:rsid w:val="00DC2A4A"/>
    <w:rsid w:val="00DC4F6C"/>
    <w:rsid w:val="00DD0FE9"/>
    <w:rsid w:val="00DD48EB"/>
    <w:rsid w:val="00DD4BA9"/>
    <w:rsid w:val="00DD5405"/>
    <w:rsid w:val="00DD580F"/>
    <w:rsid w:val="00DD7B97"/>
    <w:rsid w:val="00DD7E98"/>
    <w:rsid w:val="00DE06F7"/>
    <w:rsid w:val="00DE19E1"/>
    <w:rsid w:val="00DE343B"/>
    <w:rsid w:val="00DE3F82"/>
    <w:rsid w:val="00DE468C"/>
    <w:rsid w:val="00DE554A"/>
    <w:rsid w:val="00DE63E3"/>
    <w:rsid w:val="00DF0643"/>
    <w:rsid w:val="00DF1701"/>
    <w:rsid w:val="00DF1F21"/>
    <w:rsid w:val="00DF4DA6"/>
    <w:rsid w:val="00DF4DB4"/>
    <w:rsid w:val="00DF53D3"/>
    <w:rsid w:val="00DF72E0"/>
    <w:rsid w:val="00DF7CFA"/>
    <w:rsid w:val="00E00E1E"/>
    <w:rsid w:val="00E01179"/>
    <w:rsid w:val="00E011E1"/>
    <w:rsid w:val="00E02228"/>
    <w:rsid w:val="00E0262F"/>
    <w:rsid w:val="00E0526C"/>
    <w:rsid w:val="00E05423"/>
    <w:rsid w:val="00E074D7"/>
    <w:rsid w:val="00E1494D"/>
    <w:rsid w:val="00E155B9"/>
    <w:rsid w:val="00E20F2E"/>
    <w:rsid w:val="00E2234F"/>
    <w:rsid w:val="00E22BD1"/>
    <w:rsid w:val="00E22CE4"/>
    <w:rsid w:val="00E22DB4"/>
    <w:rsid w:val="00E2388B"/>
    <w:rsid w:val="00E244A8"/>
    <w:rsid w:val="00E26AB9"/>
    <w:rsid w:val="00E278F0"/>
    <w:rsid w:val="00E27B9A"/>
    <w:rsid w:val="00E27EBC"/>
    <w:rsid w:val="00E3037E"/>
    <w:rsid w:val="00E3039C"/>
    <w:rsid w:val="00E31D19"/>
    <w:rsid w:val="00E36A4B"/>
    <w:rsid w:val="00E37B6E"/>
    <w:rsid w:val="00E403A1"/>
    <w:rsid w:val="00E43E18"/>
    <w:rsid w:val="00E446E9"/>
    <w:rsid w:val="00E461B2"/>
    <w:rsid w:val="00E47D9C"/>
    <w:rsid w:val="00E47E30"/>
    <w:rsid w:val="00E502F0"/>
    <w:rsid w:val="00E51AF6"/>
    <w:rsid w:val="00E51E16"/>
    <w:rsid w:val="00E52203"/>
    <w:rsid w:val="00E52849"/>
    <w:rsid w:val="00E52EFB"/>
    <w:rsid w:val="00E5330F"/>
    <w:rsid w:val="00E53F3B"/>
    <w:rsid w:val="00E542B0"/>
    <w:rsid w:val="00E549D4"/>
    <w:rsid w:val="00E571EC"/>
    <w:rsid w:val="00E57C4C"/>
    <w:rsid w:val="00E60E58"/>
    <w:rsid w:val="00E61038"/>
    <w:rsid w:val="00E61BE4"/>
    <w:rsid w:val="00E6545C"/>
    <w:rsid w:val="00E670D8"/>
    <w:rsid w:val="00E677BC"/>
    <w:rsid w:val="00E70701"/>
    <w:rsid w:val="00E7207C"/>
    <w:rsid w:val="00E75718"/>
    <w:rsid w:val="00E76C58"/>
    <w:rsid w:val="00E76E74"/>
    <w:rsid w:val="00E811A4"/>
    <w:rsid w:val="00E817C1"/>
    <w:rsid w:val="00E868A8"/>
    <w:rsid w:val="00E87DA1"/>
    <w:rsid w:val="00E91AF1"/>
    <w:rsid w:val="00E92AC4"/>
    <w:rsid w:val="00E93527"/>
    <w:rsid w:val="00E952ED"/>
    <w:rsid w:val="00EA2CB7"/>
    <w:rsid w:val="00EA48BE"/>
    <w:rsid w:val="00EA5B00"/>
    <w:rsid w:val="00EA6F27"/>
    <w:rsid w:val="00EA79E3"/>
    <w:rsid w:val="00EB31B9"/>
    <w:rsid w:val="00EB4456"/>
    <w:rsid w:val="00EB4B22"/>
    <w:rsid w:val="00EB52ED"/>
    <w:rsid w:val="00EB5A08"/>
    <w:rsid w:val="00EB79EE"/>
    <w:rsid w:val="00EB7E0D"/>
    <w:rsid w:val="00EC4DC4"/>
    <w:rsid w:val="00EC4E9D"/>
    <w:rsid w:val="00EC56BB"/>
    <w:rsid w:val="00EC583A"/>
    <w:rsid w:val="00EC5DB4"/>
    <w:rsid w:val="00EC6E52"/>
    <w:rsid w:val="00ED135D"/>
    <w:rsid w:val="00ED2AE9"/>
    <w:rsid w:val="00ED436E"/>
    <w:rsid w:val="00ED63AF"/>
    <w:rsid w:val="00EE0BE0"/>
    <w:rsid w:val="00EE1C6D"/>
    <w:rsid w:val="00EE2E10"/>
    <w:rsid w:val="00EE3238"/>
    <w:rsid w:val="00EE384A"/>
    <w:rsid w:val="00EE41FE"/>
    <w:rsid w:val="00EE4F1C"/>
    <w:rsid w:val="00EE729D"/>
    <w:rsid w:val="00EE7685"/>
    <w:rsid w:val="00EF0105"/>
    <w:rsid w:val="00EF0409"/>
    <w:rsid w:val="00EF2D6F"/>
    <w:rsid w:val="00EF30FD"/>
    <w:rsid w:val="00EF3858"/>
    <w:rsid w:val="00EF3903"/>
    <w:rsid w:val="00EF6CBB"/>
    <w:rsid w:val="00F01E09"/>
    <w:rsid w:val="00F03404"/>
    <w:rsid w:val="00F03795"/>
    <w:rsid w:val="00F03ED7"/>
    <w:rsid w:val="00F04597"/>
    <w:rsid w:val="00F047AB"/>
    <w:rsid w:val="00F05F78"/>
    <w:rsid w:val="00F0678F"/>
    <w:rsid w:val="00F10A85"/>
    <w:rsid w:val="00F15D86"/>
    <w:rsid w:val="00F20539"/>
    <w:rsid w:val="00F21E1C"/>
    <w:rsid w:val="00F22CE4"/>
    <w:rsid w:val="00F22CFB"/>
    <w:rsid w:val="00F23722"/>
    <w:rsid w:val="00F24B77"/>
    <w:rsid w:val="00F258DD"/>
    <w:rsid w:val="00F26F23"/>
    <w:rsid w:val="00F27422"/>
    <w:rsid w:val="00F27B05"/>
    <w:rsid w:val="00F304DC"/>
    <w:rsid w:val="00F31DB9"/>
    <w:rsid w:val="00F3642F"/>
    <w:rsid w:val="00F3733A"/>
    <w:rsid w:val="00F3767E"/>
    <w:rsid w:val="00F41E26"/>
    <w:rsid w:val="00F44002"/>
    <w:rsid w:val="00F47144"/>
    <w:rsid w:val="00F47A19"/>
    <w:rsid w:val="00F5082C"/>
    <w:rsid w:val="00F51121"/>
    <w:rsid w:val="00F52BB3"/>
    <w:rsid w:val="00F54A16"/>
    <w:rsid w:val="00F60EF7"/>
    <w:rsid w:val="00F61A5B"/>
    <w:rsid w:val="00F63797"/>
    <w:rsid w:val="00F63BFA"/>
    <w:rsid w:val="00F6492E"/>
    <w:rsid w:val="00F70F82"/>
    <w:rsid w:val="00F72530"/>
    <w:rsid w:val="00F758FF"/>
    <w:rsid w:val="00F76077"/>
    <w:rsid w:val="00F76491"/>
    <w:rsid w:val="00F80E8E"/>
    <w:rsid w:val="00F81879"/>
    <w:rsid w:val="00F831C2"/>
    <w:rsid w:val="00F86C39"/>
    <w:rsid w:val="00F86F3A"/>
    <w:rsid w:val="00F87F92"/>
    <w:rsid w:val="00F90A02"/>
    <w:rsid w:val="00F9125E"/>
    <w:rsid w:val="00F9178E"/>
    <w:rsid w:val="00F9233C"/>
    <w:rsid w:val="00F9381C"/>
    <w:rsid w:val="00F9484D"/>
    <w:rsid w:val="00F952FF"/>
    <w:rsid w:val="00F973DA"/>
    <w:rsid w:val="00FA18E9"/>
    <w:rsid w:val="00FA4D9B"/>
    <w:rsid w:val="00FB09F3"/>
    <w:rsid w:val="00FB11EE"/>
    <w:rsid w:val="00FB1924"/>
    <w:rsid w:val="00FB1936"/>
    <w:rsid w:val="00FB267B"/>
    <w:rsid w:val="00FB2ED8"/>
    <w:rsid w:val="00FB4C1A"/>
    <w:rsid w:val="00FC0554"/>
    <w:rsid w:val="00FC0718"/>
    <w:rsid w:val="00FC1A52"/>
    <w:rsid w:val="00FC1EC4"/>
    <w:rsid w:val="00FC2064"/>
    <w:rsid w:val="00FC4B70"/>
    <w:rsid w:val="00FD2B9C"/>
    <w:rsid w:val="00FD6C6F"/>
    <w:rsid w:val="00FD7356"/>
    <w:rsid w:val="00FD7CF9"/>
    <w:rsid w:val="00FE2DE1"/>
    <w:rsid w:val="00FE3394"/>
    <w:rsid w:val="00FE35D0"/>
    <w:rsid w:val="00FF07A2"/>
    <w:rsid w:val="00FF1DF5"/>
    <w:rsid w:val="00FF4B41"/>
    <w:rsid w:val="00FF4EE6"/>
    <w:rsid w:val="00FF5867"/>
    <w:rsid w:val="00FF6C9C"/>
    <w:rsid w:val="00FF77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2">
    <w:name w:val="heading 2"/>
    <w:basedOn w:val="a"/>
    <w:next w:val="a"/>
    <w:link w:val="2Char"/>
    <w:uiPriority w:val="9"/>
    <w:qFormat/>
    <w:rsid w:val="00E27B9A"/>
    <w:pPr>
      <w:widowControl/>
      <w:wordWrap/>
      <w:autoSpaceDE/>
      <w:autoSpaceDN/>
      <w:spacing w:before="200" w:after="0"/>
      <w:ind w:left="576" w:hanging="576"/>
      <w:jc w:val="left"/>
      <w:outlineLvl w:val="1"/>
    </w:pPr>
    <w:rPr>
      <w:rFonts w:ascii="Arial" w:eastAsia="굴림" w:hAnsi="Arial" w:cs="Times New Roman"/>
      <w:b/>
      <w:bCs/>
      <w:color w:val="B00000"/>
      <w:kern w:val="0"/>
      <w:sz w:val="26"/>
      <w:szCs w:val="26"/>
      <w:lang w:eastAsia="en-US" w:bidi="en-US"/>
    </w:rPr>
  </w:style>
  <w:style w:type="paragraph" w:styleId="3">
    <w:name w:val="heading 3"/>
    <w:basedOn w:val="a"/>
    <w:next w:val="a"/>
    <w:link w:val="3Char"/>
    <w:uiPriority w:val="9"/>
    <w:semiHidden/>
    <w:unhideWhenUsed/>
    <w:qFormat/>
    <w:rsid w:val="00E51AF6"/>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4D77"/>
    <w:pPr>
      <w:ind w:leftChars="400" w:left="800"/>
    </w:pPr>
  </w:style>
  <w:style w:type="character" w:styleId="a4">
    <w:name w:val="Placeholder Text"/>
    <w:basedOn w:val="a0"/>
    <w:uiPriority w:val="99"/>
    <w:semiHidden/>
    <w:rsid w:val="00E52EFB"/>
    <w:rPr>
      <w:color w:val="808080"/>
    </w:rPr>
  </w:style>
  <w:style w:type="paragraph" w:styleId="a5">
    <w:name w:val="Balloon Text"/>
    <w:basedOn w:val="a"/>
    <w:link w:val="Char"/>
    <w:uiPriority w:val="99"/>
    <w:semiHidden/>
    <w:unhideWhenUsed/>
    <w:rsid w:val="00E52EFB"/>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5"/>
    <w:uiPriority w:val="99"/>
    <w:semiHidden/>
    <w:rsid w:val="00E52EFB"/>
    <w:rPr>
      <w:rFonts w:asciiTheme="majorHAnsi" w:eastAsiaTheme="majorEastAsia" w:hAnsiTheme="majorHAnsi" w:cstheme="majorBidi"/>
      <w:sz w:val="18"/>
      <w:szCs w:val="18"/>
    </w:rPr>
  </w:style>
  <w:style w:type="paragraph" w:styleId="a6">
    <w:name w:val="header"/>
    <w:aliases w:val="header odd,header odd1,header odd2,header odd3,header odd4,header odd5,header odd6"/>
    <w:basedOn w:val="a"/>
    <w:link w:val="Char0"/>
    <w:unhideWhenUsed/>
    <w:rsid w:val="00011539"/>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
    <w:basedOn w:val="a0"/>
    <w:link w:val="a6"/>
    <w:uiPriority w:val="99"/>
    <w:rsid w:val="00011539"/>
  </w:style>
  <w:style w:type="paragraph" w:styleId="a7">
    <w:name w:val="footer"/>
    <w:basedOn w:val="a"/>
    <w:link w:val="Char1"/>
    <w:uiPriority w:val="99"/>
    <w:unhideWhenUsed/>
    <w:rsid w:val="00011539"/>
    <w:pPr>
      <w:tabs>
        <w:tab w:val="center" w:pos="4513"/>
        <w:tab w:val="right" w:pos="9026"/>
      </w:tabs>
      <w:snapToGrid w:val="0"/>
    </w:pPr>
  </w:style>
  <w:style w:type="character" w:customStyle="1" w:styleId="Char1">
    <w:name w:val="바닥글 Char"/>
    <w:basedOn w:val="a0"/>
    <w:link w:val="a7"/>
    <w:uiPriority w:val="99"/>
    <w:rsid w:val="00011539"/>
  </w:style>
  <w:style w:type="character" w:styleId="a8">
    <w:name w:val="Hyperlink"/>
    <w:basedOn w:val="a0"/>
    <w:uiPriority w:val="99"/>
    <w:semiHidden/>
    <w:unhideWhenUsed/>
    <w:rsid w:val="0076059E"/>
    <w:rPr>
      <w:strike w:val="0"/>
      <w:dstrike w:val="0"/>
      <w:color w:val="393939"/>
      <w:sz w:val="18"/>
      <w:szCs w:val="18"/>
      <w:u w:val="none"/>
      <w:effect w:val="none"/>
    </w:rPr>
  </w:style>
  <w:style w:type="paragraph" w:styleId="a9">
    <w:name w:val="Normal (Web)"/>
    <w:basedOn w:val="a"/>
    <w:uiPriority w:val="99"/>
    <w:semiHidden/>
    <w:unhideWhenUsed/>
    <w:rsid w:val="0076059E"/>
    <w:pPr>
      <w:widowControl/>
      <w:wordWrap/>
      <w:autoSpaceDE/>
      <w:autoSpaceDN/>
      <w:spacing w:after="0" w:line="240" w:lineRule="auto"/>
      <w:jc w:val="left"/>
    </w:pPr>
    <w:rPr>
      <w:rFonts w:ascii="굴림" w:eastAsia="굴림" w:hAnsi="굴림" w:cs="굴림"/>
      <w:kern w:val="0"/>
      <w:sz w:val="24"/>
      <w:szCs w:val="24"/>
    </w:rPr>
  </w:style>
  <w:style w:type="table" w:styleId="aa">
    <w:name w:val="Table Grid"/>
    <w:basedOn w:val="a1"/>
    <w:uiPriority w:val="59"/>
    <w:rsid w:val="006576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caption"/>
    <w:basedOn w:val="a"/>
    <w:next w:val="a"/>
    <w:uiPriority w:val="35"/>
    <w:unhideWhenUsed/>
    <w:qFormat/>
    <w:rsid w:val="00A44FFC"/>
    <w:rPr>
      <w:b/>
      <w:bCs/>
      <w:szCs w:val="20"/>
    </w:rPr>
  </w:style>
  <w:style w:type="character" w:customStyle="1" w:styleId="2Char">
    <w:name w:val="제목 2 Char"/>
    <w:basedOn w:val="a0"/>
    <w:link w:val="2"/>
    <w:uiPriority w:val="9"/>
    <w:rsid w:val="00E27B9A"/>
    <w:rPr>
      <w:rFonts w:ascii="Arial" w:eastAsia="굴림" w:hAnsi="Arial" w:cs="Times New Roman"/>
      <w:b/>
      <w:bCs/>
      <w:color w:val="B00000"/>
      <w:kern w:val="0"/>
      <w:sz w:val="26"/>
      <w:szCs w:val="26"/>
      <w:lang w:eastAsia="en-US" w:bidi="en-US"/>
    </w:rPr>
  </w:style>
  <w:style w:type="paragraph" w:customStyle="1" w:styleId="TAH">
    <w:name w:val="TAH"/>
    <w:basedOn w:val="TAC"/>
    <w:rsid w:val="005F2901"/>
    <w:rPr>
      <w:b/>
    </w:rPr>
  </w:style>
  <w:style w:type="paragraph" w:customStyle="1" w:styleId="TAC">
    <w:name w:val="TAC"/>
    <w:basedOn w:val="a"/>
    <w:rsid w:val="005F2901"/>
    <w:pPr>
      <w:keepNext/>
      <w:keepLines/>
      <w:widowControl/>
      <w:wordWrap/>
      <w:overflowPunct w:val="0"/>
      <w:adjustRightInd w:val="0"/>
      <w:spacing w:after="0" w:line="240" w:lineRule="auto"/>
      <w:jc w:val="center"/>
      <w:textAlignment w:val="baseline"/>
    </w:pPr>
    <w:rPr>
      <w:rFonts w:ascii="Arial" w:eastAsia="Times New Roman" w:hAnsi="Arial" w:cs="Times New Roman"/>
      <w:kern w:val="0"/>
      <w:sz w:val="18"/>
      <w:szCs w:val="20"/>
      <w:lang w:val="en-GB" w:eastAsia="en-GB"/>
    </w:rPr>
  </w:style>
  <w:style w:type="paragraph" w:customStyle="1" w:styleId="TH">
    <w:name w:val="TH"/>
    <w:basedOn w:val="a"/>
    <w:link w:val="THChar"/>
    <w:rsid w:val="005F2901"/>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rsid w:val="005F2901"/>
    <w:rPr>
      <w:rFonts w:ascii="Arial" w:eastAsia="Times New Roman" w:hAnsi="Arial" w:cs="Times New Roman"/>
      <w:b/>
      <w:kern w:val="0"/>
      <w:szCs w:val="20"/>
      <w:lang w:val="en-GB" w:eastAsia="en-GB"/>
    </w:rPr>
  </w:style>
  <w:style w:type="paragraph" w:customStyle="1" w:styleId="PL">
    <w:name w:val="PL"/>
    <w:link w:val="PLChar"/>
    <w:rsid w:val="001F65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hAnsi="Courier New" w:cs="Times New Roman"/>
      <w:noProof/>
      <w:kern w:val="0"/>
      <w:sz w:val="16"/>
      <w:szCs w:val="20"/>
      <w:lang w:val="en-GB" w:eastAsia="ja-JP"/>
    </w:rPr>
  </w:style>
  <w:style w:type="character" w:customStyle="1" w:styleId="PLChar">
    <w:name w:val="PL Char"/>
    <w:basedOn w:val="a0"/>
    <w:link w:val="PL"/>
    <w:rsid w:val="001F6524"/>
    <w:rPr>
      <w:rFonts w:ascii="Courier New" w:hAnsi="Courier New" w:cs="Times New Roman"/>
      <w:noProof/>
      <w:kern w:val="0"/>
      <w:sz w:val="16"/>
      <w:szCs w:val="20"/>
      <w:lang w:val="en-GB" w:eastAsia="ja-JP"/>
    </w:rPr>
  </w:style>
  <w:style w:type="paragraph" w:customStyle="1" w:styleId="EQ">
    <w:name w:val="EQ"/>
    <w:basedOn w:val="a"/>
    <w:next w:val="a"/>
    <w:rsid w:val="002850F4"/>
    <w:pPr>
      <w:keepLines/>
      <w:widowControl/>
      <w:tabs>
        <w:tab w:val="center" w:pos="4536"/>
        <w:tab w:val="right" w:pos="9072"/>
      </w:tabs>
      <w:wordWrap/>
      <w:autoSpaceDE/>
      <w:autoSpaceDN/>
      <w:spacing w:after="180" w:line="240" w:lineRule="auto"/>
      <w:jc w:val="left"/>
    </w:pPr>
    <w:rPr>
      <w:rFonts w:ascii="Times New Roman" w:eastAsia="맑은 고딕" w:hAnsi="Times New Roman" w:cs="Times New Roman"/>
      <w:noProof/>
      <w:kern w:val="0"/>
      <w:szCs w:val="20"/>
      <w:lang w:val="en-GB" w:eastAsia="en-US"/>
    </w:rPr>
  </w:style>
  <w:style w:type="paragraph" w:customStyle="1" w:styleId="Figuretitle">
    <w:name w:val="Figure_title"/>
    <w:basedOn w:val="a"/>
    <w:next w:val="a"/>
    <w:rsid w:val="00FF4B41"/>
    <w:pPr>
      <w:keepNext/>
      <w:widowControl/>
      <w:tabs>
        <w:tab w:val="left" w:pos="794"/>
        <w:tab w:val="left" w:pos="1191"/>
        <w:tab w:val="left" w:pos="1588"/>
        <w:tab w:val="left" w:pos="1985"/>
      </w:tabs>
      <w:wordWrap/>
      <w:overflowPunct w:val="0"/>
      <w:adjustRightInd w:val="0"/>
      <w:spacing w:after="120" w:line="240" w:lineRule="auto"/>
      <w:jc w:val="center"/>
      <w:textAlignment w:val="baseline"/>
    </w:pPr>
    <w:rPr>
      <w:rFonts w:ascii="Times New Roman Bold" w:eastAsia="바탕" w:hAnsi="Times New Roman Bold" w:cs="Times New Roman"/>
      <w:b/>
      <w:kern w:val="0"/>
      <w:sz w:val="18"/>
      <w:szCs w:val="20"/>
      <w:lang w:val="fr-FR" w:eastAsia="en-US"/>
    </w:rPr>
  </w:style>
  <w:style w:type="paragraph" w:customStyle="1" w:styleId="Tablehead">
    <w:name w:val="Table_head"/>
    <w:basedOn w:val="a"/>
    <w:next w:val="a"/>
    <w:rsid w:val="00FF4B41"/>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wordWrap/>
      <w:overflowPunct w:val="0"/>
      <w:adjustRightInd w:val="0"/>
      <w:spacing w:before="80" w:after="80" w:line="240" w:lineRule="auto"/>
      <w:jc w:val="center"/>
      <w:textAlignment w:val="baseline"/>
    </w:pPr>
    <w:rPr>
      <w:rFonts w:ascii="Times New Roman" w:eastAsia="바탕" w:hAnsi="Times New Roman" w:cs="Times New Roman"/>
      <w:b/>
      <w:kern w:val="0"/>
      <w:sz w:val="22"/>
      <w:szCs w:val="20"/>
      <w:lang w:val="fr-FR" w:eastAsia="en-US"/>
    </w:rPr>
  </w:style>
  <w:style w:type="paragraph" w:customStyle="1" w:styleId="TableNo">
    <w:name w:val="Table_No"/>
    <w:basedOn w:val="a"/>
    <w:next w:val="a"/>
    <w:link w:val="TableNoChar"/>
    <w:rsid w:val="00FF4B41"/>
    <w:pPr>
      <w:keepNext/>
      <w:widowControl/>
      <w:tabs>
        <w:tab w:val="left" w:pos="794"/>
        <w:tab w:val="left" w:pos="1191"/>
        <w:tab w:val="left" w:pos="1588"/>
        <w:tab w:val="left" w:pos="1985"/>
      </w:tabs>
      <w:wordWrap/>
      <w:overflowPunct w:val="0"/>
      <w:adjustRightInd w:val="0"/>
      <w:spacing w:before="360" w:after="120" w:line="240" w:lineRule="auto"/>
      <w:jc w:val="center"/>
      <w:textAlignment w:val="baseline"/>
    </w:pPr>
    <w:rPr>
      <w:rFonts w:ascii="Times New Roman" w:eastAsia="바탕" w:hAnsi="Times New Roman" w:cs="Times New Roman"/>
      <w:kern w:val="0"/>
      <w:sz w:val="24"/>
      <w:szCs w:val="20"/>
      <w:lang w:val="fr-FR" w:eastAsia="en-US"/>
    </w:rPr>
  </w:style>
  <w:style w:type="paragraph" w:customStyle="1" w:styleId="Tabletext">
    <w:name w:val="Table_text"/>
    <w:basedOn w:val="a"/>
    <w:link w:val="TabletextChar"/>
    <w:rsid w:val="00FF4B41"/>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wordWrap/>
      <w:overflowPunct w:val="0"/>
      <w:adjustRightInd w:val="0"/>
      <w:spacing w:before="40" w:after="40" w:line="240" w:lineRule="auto"/>
      <w:textAlignment w:val="baseline"/>
    </w:pPr>
    <w:rPr>
      <w:rFonts w:ascii="Times New Roman" w:eastAsia="바탕" w:hAnsi="Times New Roman" w:cs="Times New Roman"/>
      <w:kern w:val="0"/>
      <w:sz w:val="22"/>
      <w:szCs w:val="20"/>
      <w:lang w:val="fr-FR" w:eastAsia="en-US"/>
    </w:rPr>
  </w:style>
  <w:style w:type="paragraph" w:customStyle="1" w:styleId="Tabletitle">
    <w:name w:val="Table_title"/>
    <w:basedOn w:val="a"/>
    <w:next w:val="Tablehead"/>
    <w:link w:val="TabletitleChar"/>
    <w:rsid w:val="00FF4B41"/>
    <w:pPr>
      <w:keepNext/>
      <w:widowControl/>
      <w:tabs>
        <w:tab w:val="left" w:pos="794"/>
        <w:tab w:val="left" w:pos="1191"/>
        <w:tab w:val="left" w:pos="1588"/>
        <w:tab w:val="left" w:pos="1985"/>
      </w:tabs>
      <w:wordWrap/>
      <w:overflowPunct w:val="0"/>
      <w:adjustRightInd w:val="0"/>
      <w:spacing w:after="120" w:line="240" w:lineRule="auto"/>
      <w:jc w:val="center"/>
      <w:textAlignment w:val="baseline"/>
    </w:pPr>
    <w:rPr>
      <w:rFonts w:ascii="Times New Roman" w:eastAsia="바탕" w:hAnsi="Times New Roman" w:cs="Times New Roman"/>
      <w:b/>
      <w:kern w:val="0"/>
      <w:sz w:val="24"/>
      <w:szCs w:val="20"/>
      <w:lang w:val="fr-FR" w:eastAsia="en-US"/>
    </w:rPr>
  </w:style>
  <w:style w:type="character" w:customStyle="1" w:styleId="TabletitleChar">
    <w:name w:val="Table_title Char"/>
    <w:link w:val="Tabletitle"/>
    <w:rsid w:val="00FF4B41"/>
    <w:rPr>
      <w:rFonts w:ascii="Times New Roman" w:eastAsia="바탕" w:hAnsi="Times New Roman" w:cs="Times New Roman"/>
      <w:b/>
      <w:kern w:val="0"/>
      <w:sz w:val="24"/>
      <w:szCs w:val="20"/>
      <w:lang w:val="fr-FR" w:eastAsia="en-US"/>
    </w:rPr>
  </w:style>
  <w:style w:type="character" w:customStyle="1" w:styleId="TableNoChar">
    <w:name w:val="Table_No Char"/>
    <w:link w:val="TableNo"/>
    <w:rsid w:val="00FF4B41"/>
    <w:rPr>
      <w:rFonts w:ascii="Times New Roman" w:eastAsia="바탕" w:hAnsi="Times New Roman" w:cs="Times New Roman"/>
      <w:kern w:val="0"/>
      <w:sz w:val="24"/>
      <w:szCs w:val="20"/>
      <w:lang w:val="fr-FR" w:eastAsia="en-US"/>
    </w:rPr>
  </w:style>
  <w:style w:type="character" w:customStyle="1" w:styleId="TabletextChar">
    <w:name w:val="Table_text Char"/>
    <w:link w:val="Tabletext"/>
    <w:locked/>
    <w:rsid w:val="00FF4B41"/>
    <w:rPr>
      <w:rFonts w:ascii="Times New Roman" w:eastAsia="바탕" w:hAnsi="Times New Roman" w:cs="Times New Roman"/>
      <w:kern w:val="0"/>
      <w:sz w:val="22"/>
      <w:szCs w:val="20"/>
      <w:lang w:val="fr-FR" w:eastAsia="en-US"/>
    </w:rPr>
  </w:style>
  <w:style w:type="character" w:customStyle="1" w:styleId="3Char">
    <w:name w:val="제목 3 Char"/>
    <w:basedOn w:val="a0"/>
    <w:link w:val="3"/>
    <w:uiPriority w:val="9"/>
    <w:semiHidden/>
    <w:rsid w:val="00E51AF6"/>
    <w:rPr>
      <w:rFonts w:asciiTheme="majorHAnsi" w:eastAsiaTheme="majorEastAsia" w:hAnsiTheme="majorHAnsi" w:cstheme="maj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2">
    <w:name w:val="heading 2"/>
    <w:basedOn w:val="a"/>
    <w:next w:val="a"/>
    <w:link w:val="2Char"/>
    <w:uiPriority w:val="9"/>
    <w:qFormat/>
    <w:rsid w:val="00E27B9A"/>
    <w:pPr>
      <w:widowControl/>
      <w:wordWrap/>
      <w:autoSpaceDE/>
      <w:autoSpaceDN/>
      <w:spacing w:before="200" w:after="0"/>
      <w:ind w:left="576" w:hanging="576"/>
      <w:jc w:val="left"/>
      <w:outlineLvl w:val="1"/>
    </w:pPr>
    <w:rPr>
      <w:rFonts w:ascii="Arial" w:eastAsia="굴림" w:hAnsi="Arial" w:cs="Times New Roman"/>
      <w:b/>
      <w:bCs/>
      <w:color w:val="B00000"/>
      <w:kern w:val="0"/>
      <w:sz w:val="26"/>
      <w:szCs w:val="26"/>
      <w:lang w:eastAsia="en-US" w:bidi="en-US"/>
    </w:rPr>
  </w:style>
  <w:style w:type="paragraph" w:styleId="3">
    <w:name w:val="heading 3"/>
    <w:basedOn w:val="a"/>
    <w:next w:val="a"/>
    <w:link w:val="3Char"/>
    <w:uiPriority w:val="9"/>
    <w:semiHidden/>
    <w:unhideWhenUsed/>
    <w:qFormat/>
    <w:rsid w:val="00E51AF6"/>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4D77"/>
    <w:pPr>
      <w:ind w:leftChars="400" w:left="800"/>
    </w:pPr>
  </w:style>
  <w:style w:type="character" w:styleId="a4">
    <w:name w:val="Placeholder Text"/>
    <w:basedOn w:val="a0"/>
    <w:uiPriority w:val="99"/>
    <w:semiHidden/>
    <w:rsid w:val="00E52EFB"/>
    <w:rPr>
      <w:color w:val="808080"/>
    </w:rPr>
  </w:style>
  <w:style w:type="paragraph" w:styleId="a5">
    <w:name w:val="Balloon Text"/>
    <w:basedOn w:val="a"/>
    <w:link w:val="Char"/>
    <w:uiPriority w:val="99"/>
    <w:semiHidden/>
    <w:unhideWhenUsed/>
    <w:rsid w:val="00E52EFB"/>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5"/>
    <w:uiPriority w:val="99"/>
    <w:semiHidden/>
    <w:rsid w:val="00E52EFB"/>
    <w:rPr>
      <w:rFonts w:asciiTheme="majorHAnsi" w:eastAsiaTheme="majorEastAsia" w:hAnsiTheme="majorHAnsi" w:cstheme="majorBidi"/>
      <w:sz w:val="18"/>
      <w:szCs w:val="18"/>
    </w:rPr>
  </w:style>
  <w:style w:type="paragraph" w:styleId="a6">
    <w:name w:val="header"/>
    <w:aliases w:val="header odd,header odd1,header odd2,header odd3,header odd4,header odd5,header odd6"/>
    <w:basedOn w:val="a"/>
    <w:link w:val="Char0"/>
    <w:unhideWhenUsed/>
    <w:rsid w:val="00011539"/>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
    <w:basedOn w:val="a0"/>
    <w:link w:val="a6"/>
    <w:uiPriority w:val="99"/>
    <w:rsid w:val="00011539"/>
  </w:style>
  <w:style w:type="paragraph" w:styleId="a7">
    <w:name w:val="footer"/>
    <w:basedOn w:val="a"/>
    <w:link w:val="Char1"/>
    <w:uiPriority w:val="99"/>
    <w:unhideWhenUsed/>
    <w:rsid w:val="00011539"/>
    <w:pPr>
      <w:tabs>
        <w:tab w:val="center" w:pos="4513"/>
        <w:tab w:val="right" w:pos="9026"/>
      </w:tabs>
      <w:snapToGrid w:val="0"/>
    </w:pPr>
  </w:style>
  <w:style w:type="character" w:customStyle="1" w:styleId="Char1">
    <w:name w:val="바닥글 Char"/>
    <w:basedOn w:val="a0"/>
    <w:link w:val="a7"/>
    <w:uiPriority w:val="99"/>
    <w:rsid w:val="00011539"/>
  </w:style>
  <w:style w:type="character" w:styleId="a8">
    <w:name w:val="Hyperlink"/>
    <w:basedOn w:val="a0"/>
    <w:uiPriority w:val="99"/>
    <w:semiHidden/>
    <w:unhideWhenUsed/>
    <w:rsid w:val="0076059E"/>
    <w:rPr>
      <w:strike w:val="0"/>
      <w:dstrike w:val="0"/>
      <w:color w:val="393939"/>
      <w:sz w:val="18"/>
      <w:szCs w:val="18"/>
      <w:u w:val="none"/>
      <w:effect w:val="none"/>
    </w:rPr>
  </w:style>
  <w:style w:type="paragraph" w:styleId="a9">
    <w:name w:val="Normal (Web)"/>
    <w:basedOn w:val="a"/>
    <w:uiPriority w:val="99"/>
    <w:semiHidden/>
    <w:unhideWhenUsed/>
    <w:rsid w:val="0076059E"/>
    <w:pPr>
      <w:widowControl/>
      <w:wordWrap/>
      <w:autoSpaceDE/>
      <w:autoSpaceDN/>
      <w:spacing w:after="0" w:line="240" w:lineRule="auto"/>
      <w:jc w:val="left"/>
    </w:pPr>
    <w:rPr>
      <w:rFonts w:ascii="굴림" w:eastAsia="굴림" w:hAnsi="굴림" w:cs="굴림"/>
      <w:kern w:val="0"/>
      <w:sz w:val="24"/>
      <w:szCs w:val="24"/>
    </w:rPr>
  </w:style>
  <w:style w:type="table" w:styleId="aa">
    <w:name w:val="Table Grid"/>
    <w:basedOn w:val="a1"/>
    <w:uiPriority w:val="59"/>
    <w:rsid w:val="006576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caption"/>
    <w:basedOn w:val="a"/>
    <w:next w:val="a"/>
    <w:uiPriority w:val="35"/>
    <w:unhideWhenUsed/>
    <w:qFormat/>
    <w:rsid w:val="00A44FFC"/>
    <w:rPr>
      <w:b/>
      <w:bCs/>
      <w:szCs w:val="20"/>
    </w:rPr>
  </w:style>
  <w:style w:type="character" w:customStyle="1" w:styleId="2Char">
    <w:name w:val="제목 2 Char"/>
    <w:basedOn w:val="a0"/>
    <w:link w:val="2"/>
    <w:uiPriority w:val="9"/>
    <w:rsid w:val="00E27B9A"/>
    <w:rPr>
      <w:rFonts w:ascii="Arial" w:eastAsia="굴림" w:hAnsi="Arial" w:cs="Times New Roman"/>
      <w:b/>
      <w:bCs/>
      <w:color w:val="B00000"/>
      <w:kern w:val="0"/>
      <w:sz w:val="26"/>
      <w:szCs w:val="26"/>
      <w:lang w:eastAsia="en-US" w:bidi="en-US"/>
    </w:rPr>
  </w:style>
  <w:style w:type="paragraph" w:customStyle="1" w:styleId="TAH">
    <w:name w:val="TAH"/>
    <w:basedOn w:val="TAC"/>
    <w:rsid w:val="005F2901"/>
    <w:rPr>
      <w:b/>
    </w:rPr>
  </w:style>
  <w:style w:type="paragraph" w:customStyle="1" w:styleId="TAC">
    <w:name w:val="TAC"/>
    <w:basedOn w:val="a"/>
    <w:rsid w:val="005F2901"/>
    <w:pPr>
      <w:keepNext/>
      <w:keepLines/>
      <w:widowControl/>
      <w:wordWrap/>
      <w:overflowPunct w:val="0"/>
      <w:adjustRightInd w:val="0"/>
      <w:spacing w:after="0" w:line="240" w:lineRule="auto"/>
      <w:jc w:val="center"/>
      <w:textAlignment w:val="baseline"/>
    </w:pPr>
    <w:rPr>
      <w:rFonts w:ascii="Arial" w:eastAsia="Times New Roman" w:hAnsi="Arial" w:cs="Times New Roman"/>
      <w:kern w:val="0"/>
      <w:sz w:val="18"/>
      <w:szCs w:val="20"/>
      <w:lang w:val="en-GB" w:eastAsia="en-GB"/>
    </w:rPr>
  </w:style>
  <w:style w:type="paragraph" w:customStyle="1" w:styleId="TH">
    <w:name w:val="TH"/>
    <w:basedOn w:val="a"/>
    <w:link w:val="THChar"/>
    <w:rsid w:val="005F2901"/>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rsid w:val="005F2901"/>
    <w:rPr>
      <w:rFonts w:ascii="Arial" w:eastAsia="Times New Roman" w:hAnsi="Arial" w:cs="Times New Roman"/>
      <w:b/>
      <w:kern w:val="0"/>
      <w:szCs w:val="20"/>
      <w:lang w:val="en-GB" w:eastAsia="en-GB"/>
    </w:rPr>
  </w:style>
  <w:style w:type="paragraph" w:customStyle="1" w:styleId="PL">
    <w:name w:val="PL"/>
    <w:link w:val="PLChar"/>
    <w:rsid w:val="001F65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hAnsi="Courier New" w:cs="Times New Roman"/>
      <w:noProof/>
      <w:kern w:val="0"/>
      <w:sz w:val="16"/>
      <w:szCs w:val="20"/>
      <w:lang w:val="en-GB" w:eastAsia="ja-JP"/>
    </w:rPr>
  </w:style>
  <w:style w:type="character" w:customStyle="1" w:styleId="PLChar">
    <w:name w:val="PL Char"/>
    <w:basedOn w:val="a0"/>
    <w:link w:val="PL"/>
    <w:rsid w:val="001F6524"/>
    <w:rPr>
      <w:rFonts w:ascii="Courier New" w:hAnsi="Courier New" w:cs="Times New Roman"/>
      <w:noProof/>
      <w:kern w:val="0"/>
      <w:sz w:val="16"/>
      <w:szCs w:val="20"/>
      <w:lang w:val="en-GB" w:eastAsia="ja-JP"/>
    </w:rPr>
  </w:style>
  <w:style w:type="paragraph" w:customStyle="1" w:styleId="EQ">
    <w:name w:val="EQ"/>
    <w:basedOn w:val="a"/>
    <w:next w:val="a"/>
    <w:rsid w:val="002850F4"/>
    <w:pPr>
      <w:keepLines/>
      <w:widowControl/>
      <w:tabs>
        <w:tab w:val="center" w:pos="4536"/>
        <w:tab w:val="right" w:pos="9072"/>
      </w:tabs>
      <w:wordWrap/>
      <w:autoSpaceDE/>
      <w:autoSpaceDN/>
      <w:spacing w:after="180" w:line="240" w:lineRule="auto"/>
      <w:jc w:val="left"/>
    </w:pPr>
    <w:rPr>
      <w:rFonts w:ascii="Times New Roman" w:eastAsia="맑은 고딕" w:hAnsi="Times New Roman" w:cs="Times New Roman"/>
      <w:noProof/>
      <w:kern w:val="0"/>
      <w:szCs w:val="20"/>
      <w:lang w:val="en-GB" w:eastAsia="en-US"/>
    </w:rPr>
  </w:style>
  <w:style w:type="paragraph" w:customStyle="1" w:styleId="Figuretitle">
    <w:name w:val="Figure_title"/>
    <w:basedOn w:val="a"/>
    <w:next w:val="a"/>
    <w:rsid w:val="00FF4B41"/>
    <w:pPr>
      <w:keepNext/>
      <w:widowControl/>
      <w:tabs>
        <w:tab w:val="left" w:pos="794"/>
        <w:tab w:val="left" w:pos="1191"/>
        <w:tab w:val="left" w:pos="1588"/>
        <w:tab w:val="left" w:pos="1985"/>
      </w:tabs>
      <w:wordWrap/>
      <w:overflowPunct w:val="0"/>
      <w:adjustRightInd w:val="0"/>
      <w:spacing w:after="120" w:line="240" w:lineRule="auto"/>
      <w:jc w:val="center"/>
      <w:textAlignment w:val="baseline"/>
    </w:pPr>
    <w:rPr>
      <w:rFonts w:ascii="Times New Roman Bold" w:eastAsia="바탕" w:hAnsi="Times New Roman Bold" w:cs="Times New Roman"/>
      <w:b/>
      <w:kern w:val="0"/>
      <w:sz w:val="18"/>
      <w:szCs w:val="20"/>
      <w:lang w:val="fr-FR" w:eastAsia="en-US"/>
    </w:rPr>
  </w:style>
  <w:style w:type="paragraph" w:customStyle="1" w:styleId="Tablehead">
    <w:name w:val="Table_head"/>
    <w:basedOn w:val="a"/>
    <w:next w:val="a"/>
    <w:rsid w:val="00FF4B41"/>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wordWrap/>
      <w:overflowPunct w:val="0"/>
      <w:adjustRightInd w:val="0"/>
      <w:spacing w:before="80" w:after="80" w:line="240" w:lineRule="auto"/>
      <w:jc w:val="center"/>
      <w:textAlignment w:val="baseline"/>
    </w:pPr>
    <w:rPr>
      <w:rFonts w:ascii="Times New Roman" w:eastAsia="바탕" w:hAnsi="Times New Roman" w:cs="Times New Roman"/>
      <w:b/>
      <w:kern w:val="0"/>
      <w:sz w:val="22"/>
      <w:szCs w:val="20"/>
      <w:lang w:val="fr-FR" w:eastAsia="en-US"/>
    </w:rPr>
  </w:style>
  <w:style w:type="paragraph" w:customStyle="1" w:styleId="TableNo">
    <w:name w:val="Table_No"/>
    <w:basedOn w:val="a"/>
    <w:next w:val="a"/>
    <w:link w:val="TableNoChar"/>
    <w:rsid w:val="00FF4B41"/>
    <w:pPr>
      <w:keepNext/>
      <w:widowControl/>
      <w:tabs>
        <w:tab w:val="left" w:pos="794"/>
        <w:tab w:val="left" w:pos="1191"/>
        <w:tab w:val="left" w:pos="1588"/>
        <w:tab w:val="left" w:pos="1985"/>
      </w:tabs>
      <w:wordWrap/>
      <w:overflowPunct w:val="0"/>
      <w:adjustRightInd w:val="0"/>
      <w:spacing w:before="360" w:after="120" w:line="240" w:lineRule="auto"/>
      <w:jc w:val="center"/>
      <w:textAlignment w:val="baseline"/>
    </w:pPr>
    <w:rPr>
      <w:rFonts w:ascii="Times New Roman" w:eastAsia="바탕" w:hAnsi="Times New Roman" w:cs="Times New Roman"/>
      <w:kern w:val="0"/>
      <w:sz w:val="24"/>
      <w:szCs w:val="20"/>
      <w:lang w:val="fr-FR" w:eastAsia="en-US"/>
    </w:rPr>
  </w:style>
  <w:style w:type="paragraph" w:customStyle="1" w:styleId="Tabletext">
    <w:name w:val="Table_text"/>
    <w:basedOn w:val="a"/>
    <w:link w:val="TabletextChar"/>
    <w:rsid w:val="00FF4B41"/>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wordWrap/>
      <w:overflowPunct w:val="0"/>
      <w:adjustRightInd w:val="0"/>
      <w:spacing w:before="40" w:after="40" w:line="240" w:lineRule="auto"/>
      <w:textAlignment w:val="baseline"/>
    </w:pPr>
    <w:rPr>
      <w:rFonts w:ascii="Times New Roman" w:eastAsia="바탕" w:hAnsi="Times New Roman" w:cs="Times New Roman"/>
      <w:kern w:val="0"/>
      <w:sz w:val="22"/>
      <w:szCs w:val="20"/>
      <w:lang w:val="fr-FR" w:eastAsia="en-US"/>
    </w:rPr>
  </w:style>
  <w:style w:type="paragraph" w:customStyle="1" w:styleId="Tabletitle">
    <w:name w:val="Table_title"/>
    <w:basedOn w:val="a"/>
    <w:next w:val="Tablehead"/>
    <w:link w:val="TabletitleChar"/>
    <w:rsid w:val="00FF4B41"/>
    <w:pPr>
      <w:keepNext/>
      <w:widowControl/>
      <w:tabs>
        <w:tab w:val="left" w:pos="794"/>
        <w:tab w:val="left" w:pos="1191"/>
        <w:tab w:val="left" w:pos="1588"/>
        <w:tab w:val="left" w:pos="1985"/>
      </w:tabs>
      <w:wordWrap/>
      <w:overflowPunct w:val="0"/>
      <w:adjustRightInd w:val="0"/>
      <w:spacing w:after="120" w:line="240" w:lineRule="auto"/>
      <w:jc w:val="center"/>
      <w:textAlignment w:val="baseline"/>
    </w:pPr>
    <w:rPr>
      <w:rFonts w:ascii="Times New Roman" w:eastAsia="바탕" w:hAnsi="Times New Roman" w:cs="Times New Roman"/>
      <w:b/>
      <w:kern w:val="0"/>
      <w:sz w:val="24"/>
      <w:szCs w:val="20"/>
      <w:lang w:val="fr-FR" w:eastAsia="en-US"/>
    </w:rPr>
  </w:style>
  <w:style w:type="character" w:customStyle="1" w:styleId="TabletitleChar">
    <w:name w:val="Table_title Char"/>
    <w:link w:val="Tabletitle"/>
    <w:rsid w:val="00FF4B41"/>
    <w:rPr>
      <w:rFonts w:ascii="Times New Roman" w:eastAsia="바탕" w:hAnsi="Times New Roman" w:cs="Times New Roman"/>
      <w:b/>
      <w:kern w:val="0"/>
      <w:sz w:val="24"/>
      <w:szCs w:val="20"/>
      <w:lang w:val="fr-FR" w:eastAsia="en-US"/>
    </w:rPr>
  </w:style>
  <w:style w:type="character" w:customStyle="1" w:styleId="TableNoChar">
    <w:name w:val="Table_No Char"/>
    <w:link w:val="TableNo"/>
    <w:rsid w:val="00FF4B41"/>
    <w:rPr>
      <w:rFonts w:ascii="Times New Roman" w:eastAsia="바탕" w:hAnsi="Times New Roman" w:cs="Times New Roman"/>
      <w:kern w:val="0"/>
      <w:sz w:val="24"/>
      <w:szCs w:val="20"/>
      <w:lang w:val="fr-FR" w:eastAsia="en-US"/>
    </w:rPr>
  </w:style>
  <w:style w:type="character" w:customStyle="1" w:styleId="TabletextChar">
    <w:name w:val="Table_text Char"/>
    <w:link w:val="Tabletext"/>
    <w:locked/>
    <w:rsid w:val="00FF4B41"/>
    <w:rPr>
      <w:rFonts w:ascii="Times New Roman" w:eastAsia="바탕" w:hAnsi="Times New Roman" w:cs="Times New Roman"/>
      <w:kern w:val="0"/>
      <w:sz w:val="22"/>
      <w:szCs w:val="20"/>
      <w:lang w:val="fr-FR" w:eastAsia="en-US"/>
    </w:rPr>
  </w:style>
  <w:style w:type="character" w:customStyle="1" w:styleId="3Char">
    <w:name w:val="제목 3 Char"/>
    <w:basedOn w:val="a0"/>
    <w:link w:val="3"/>
    <w:uiPriority w:val="9"/>
    <w:semiHidden/>
    <w:rsid w:val="00E51AF6"/>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52402">
      <w:bodyDiv w:val="1"/>
      <w:marLeft w:val="0"/>
      <w:marRight w:val="0"/>
      <w:marTop w:val="0"/>
      <w:marBottom w:val="0"/>
      <w:divBdr>
        <w:top w:val="none" w:sz="0" w:space="0" w:color="auto"/>
        <w:left w:val="none" w:sz="0" w:space="0" w:color="auto"/>
        <w:bottom w:val="none" w:sz="0" w:space="0" w:color="auto"/>
        <w:right w:val="none" w:sz="0" w:space="0" w:color="auto"/>
      </w:divBdr>
    </w:div>
    <w:div w:id="476805885">
      <w:bodyDiv w:val="1"/>
      <w:marLeft w:val="0"/>
      <w:marRight w:val="0"/>
      <w:marTop w:val="0"/>
      <w:marBottom w:val="0"/>
      <w:divBdr>
        <w:top w:val="none" w:sz="0" w:space="0" w:color="auto"/>
        <w:left w:val="none" w:sz="0" w:space="0" w:color="auto"/>
        <w:bottom w:val="none" w:sz="0" w:space="0" w:color="auto"/>
        <w:right w:val="none" w:sz="0" w:space="0" w:color="auto"/>
      </w:divBdr>
    </w:div>
    <w:div w:id="668364017">
      <w:bodyDiv w:val="1"/>
      <w:marLeft w:val="0"/>
      <w:marRight w:val="0"/>
      <w:marTop w:val="0"/>
      <w:marBottom w:val="0"/>
      <w:divBdr>
        <w:top w:val="none" w:sz="0" w:space="0" w:color="auto"/>
        <w:left w:val="none" w:sz="0" w:space="0" w:color="auto"/>
        <w:bottom w:val="none" w:sz="0" w:space="0" w:color="auto"/>
        <w:right w:val="none" w:sz="0" w:space="0" w:color="auto"/>
      </w:divBdr>
      <w:divsChild>
        <w:div w:id="243683633">
          <w:marLeft w:val="0"/>
          <w:marRight w:val="0"/>
          <w:marTop w:val="0"/>
          <w:marBottom w:val="0"/>
          <w:divBdr>
            <w:top w:val="single" w:sz="6" w:space="8" w:color="B6B6B6"/>
            <w:left w:val="single" w:sz="6" w:space="8" w:color="B6B6B6"/>
            <w:bottom w:val="single" w:sz="6" w:space="8" w:color="B6B6B6"/>
            <w:right w:val="single" w:sz="6" w:space="8" w:color="B6B6B6"/>
          </w:divBdr>
          <w:divsChild>
            <w:div w:id="1696465136">
              <w:marLeft w:val="0"/>
              <w:marRight w:val="0"/>
              <w:marTop w:val="0"/>
              <w:marBottom w:val="0"/>
              <w:divBdr>
                <w:top w:val="none" w:sz="0" w:space="0" w:color="auto"/>
                <w:left w:val="none" w:sz="0" w:space="0" w:color="auto"/>
                <w:bottom w:val="none" w:sz="0" w:space="0" w:color="auto"/>
                <w:right w:val="none" w:sz="0" w:space="0" w:color="auto"/>
              </w:divBdr>
              <w:divsChild>
                <w:div w:id="1348751255">
                  <w:marLeft w:val="0"/>
                  <w:marRight w:val="0"/>
                  <w:marTop w:val="0"/>
                  <w:marBottom w:val="0"/>
                  <w:divBdr>
                    <w:top w:val="none" w:sz="0" w:space="0" w:color="auto"/>
                    <w:left w:val="none" w:sz="0" w:space="0" w:color="auto"/>
                    <w:bottom w:val="none" w:sz="0" w:space="0" w:color="auto"/>
                    <w:right w:val="none" w:sz="0" w:space="0" w:color="auto"/>
                  </w:divBdr>
                  <w:divsChild>
                    <w:div w:id="789713126">
                      <w:marLeft w:val="0"/>
                      <w:marRight w:val="0"/>
                      <w:marTop w:val="0"/>
                      <w:marBottom w:val="0"/>
                      <w:divBdr>
                        <w:top w:val="none" w:sz="0" w:space="0" w:color="auto"/>
                        <w:left w:val="none" w:sz="0" w:space="0" w:color="auto"/>
                        <w:bottom w:val="none" w:sz="0" w:space="0" w:color="auto"/>
                        <w:right w:val="none" w:sz="0" w:space="0" w:color="auto"/>
                      </w:divBdr>
                      <w:divsChild>
                        <w:div w:id="513303887">
                          <w:marLeft w:val="0"/>
                          <w:marRight w:val="0"/>
                          <w:marTop w:val="0"/>
                          <w:marBottom w:val="0"/>
                          <w:divBdr>
                            <w:top w:val="none" w:sz="0" w:space="0" w:color="auto"/>
                            <w:left w:val="none" w:sz="0" w:space="0" w:color="auto"/>
                            <w:bottom w:val="none" w:sz="0" w:space="0" w:color="auto"/>
                            <w:right w:val="none" w:sz="0" w:space="0" w:color="auto"/>
                          </w:divBdr>
                          <w:divsChild>
                            <w:div w:id="1373842619">
                              <w:marLeft w:val="0"/>
                              <w:marRight w:val="0"/>
                              <w:marTop w:val="0"/>
                              <w:marBottom w:val="0"/>
                              <w:divBdr>
                                <w:top w:val="none" w:sz="0" w:space="0" w:color="auto"/>
                                <w:left w:val="none" w:sz="0" w:space="0" w:color="auto"/>
                                <w:bottom w:val="none" w:sz="0" w:space="0" w:color="auto"/>
                                <w:right w:val="none" w:sz="0" w:space="0" w:color="auto"/>
                              </w:divBdr>
                              <w:divsChild>
                                <w:div w:id="393508621">
                                  <w:marLeft w:val="0"/>
                                  <w:marRight w:val="0"/>
                                  <w:marTop w:val="0"/>
                                  <w:marBottom w:val="0"/>
                                  <w:divBdr>
                                    <w:top w:val="none" w:sz="0" w:space="0" w:color="auto"/>
                                    <w:left w:val="none" w:sz="0" w:space="0" w:color="auto"/>
                                    <w:bottom w:val="none" w:sz="0" w:space="0" w:color="auto"/>
                                    <w:right w:val="none" w:sz="0" w:space="0" w:color="auto"/>
                                  </w:divBdr>
                                  <w:divsChild>
                                    <w:div w:id="1278098997">
                                      <w:marLeft w:val="0"/>
                                      <w:marRight w:val="0"/>
                                      <w:marTop w:val="0"/>
                                      <w:marBottom w:val="0"/>
                                      <w:divBdr>
                                        <w:top w:val="none" w:sz="0" w:space="0" w:color="auto"/>
                                        <w:left w:val="none" w:sz="0" w:space="0" w:color="auto"/>
                                        <w:bottom w:val="none" w:sz="0" w:space="0" w:color="auto"/>
                                        <w:right w:val="none" w:sz="0" w:space="0" w:color="auto"/>
                                      </w:divBdr>
                                      <w:divsChild>
                                        <w:div w:id="548735322">
                                          <w:marLeft w:val="0"/>
                                          <w:marRight w:val="0"/>
                                          <w:marTop w:val="0"/>
                                          <w:marBottom w:val="0"/>
                                          <w:divBdr>
                                            <w:top w:val="none" w:sz="0" w:space="0" w:color="auto"/>
                                            <w:left w:val="none" w:sz="0" w:space="0" w:color="auto"/>
                                            <w:bottom w:val="none" w:sz="0" w:space="0" w:color="auto"/>
                                            <w:right w:val="none" w:sz="0" w:space="0" w:color="auto"/>
                                          </w:divBdr>
                                          <w:divsChild>
                                            <w:div w:id="41295505">
                                              <w:marLeft w:val="0"/>
                                              <w:marRight w:val="0"/>
                                              <w:marTop w:val="0"/>
                                              <w:marBottom w:val="0"/>
                                              <w:divBdr>
                                                <w:top w:val="none" w:sz="0" w:space="0" w:color="auto"/>
                                                <w:left w:val="none" w:sz="0" w:space="0" w:color="auto"/>
                                                <w:bottom w:val="none" w:sz="0" w:space="0" w:color="auto"/>
                                                <w:right w:val="none" w:sz="0" w:space="0" w:color="auto"/>
                                              </w:divBdr>
                                              <w:divsChild>
                                                <w:div w:id="750396382">
                                                  <w:marLeft w:val="0"/>
                                                  <w:marRight w:val="0"/>
                                                  <w:marTop w:val="0"/>
                                                  <w:marBottom w:val="0"/>
                                                  <w:divBdr>
                                                    <w:top w:val="none" w:sz="0" w:space="0" w:color="auto"/>
                                                    <w:left w:val="none" w:sz="0" w:space="0" w:color="auto"/>
                                                    <w:bottom w:val="none" w:sz="0" w:space="0" w:color="auto"/>
                                                    <w:right w:val="none" w:sz="0" w:space="0" w:color="auto"/>
                                                  </w:divBdr>
                                                  <w:divsChild>
                                                    <w:div w:id="2102219810">
                                                      <w:marLeft w:val="0"/>
                                                      <w:marRight w:val="0"/>
                                                      <w:marTop w:val="0"/>
                                                      <w:marBottom w:val="0"/>
                                                      <w:divBdr>
                                                        <w:top w:val="none" w:sz="0" w:space="0" w:color="auto"/>
                                                        <w:left w:val="none" w:sz="0" w:space="0" w:color="auto"/>
                                                        <w:bottom w:val="none" w:sz="0" w:space="0" w:color="auto"/>
                                                        <w:right w:val="none" w:sz="0" w:space="0" w:color="auto"/>
                                                      </w:divBdr>
                                                      <w:divsChild>
                                                        <w:div w:id="734816894">
                                                          <w:marLeft w:val="0"/>
                                                          <w:marRight w:val="0"/>
                                                          <w:marTop w:val="0"/>
                                                          <w:marBottom w:val="0"/>
                                                          <w:divBdr>
                                                            <w:top w:val="none" w:sz="0" w:space="0" w:color="auto"/>
                                                            <w:left w:val="none" w:sz="0" w:space="0" w:color="auto"/>
                                                            <w:bottom w:val="none" w:sz="0" w:space="0" w:color="auto"/>
                                                            <w:right w:val="none" w:sz="0" w:space="0" w:color="auto"/>
                                                          </w:divBdr>
                                                          <w:divsChild>
                                                            <w:div w:id="989363660">
                                                              <w:marLeft w:val="0"/>
                                                              <w:marRight w:val="0"/>
                                                              <w:marTop w:val="0"/>
                                                              <w:marBottom w:val="0"/>
                                                              <w:divBdr>
                                                                <w:top w:val="none" w:sz="0" w:space="0" w:color="auto"/>
                                                                <w:left w:val="none" w:sz="0" w:space="0" w:color="auto"/>
                                                                <w:bottom w:val="none" w:sz="0" w:space="0" w:color="auto"/>
                                                                <w:right w:val="none" w:sz="0" w:space="0" w:color="auto"/>
                                                              </w:divBdr>
                                                              <w:divsChild>
                                                                <w:div w:id="413472658">
                                                                  <w:marLeft w:val="0"/>
                                                                  <w:marRight w:val="0"/>
                                                                  <w:marTop w:val="0"/>
                                                                  <w:marBottom w:val="0"/>
                                                                  <w:divBdr>
                                                                    <w:top w:val="none" w:sz="0" w:space="0" w:color="auto"/>
                                                                    <w:left w:val="none" w:sz="0" w:space="0" w:color="auto"/>
                                                                    <w:bottom w:val="none" w:sz="0" w:space="0" w:color="auto"/>
                                                                    <w:right w:val="none" w:sz="0" w:space="0" w:color="auto"/>
                                                                  </w:divBdr>
                                                                  <w:divsChild>
                                                                    <w:div w:id="1961450516">
                                                                      <w:marLeft w:val="0"/>
                                                                      <w:marRight w:val="0"/>
                                                                      <w:marTop w:val="0"/>
                                                                      <w:marBottom w:val="0"/>
                                                                      <w:divBdr>
                                                                        <w:top w:val="none" w:sz="0" w:space="0" w:color="auto"/>
                                                                        <w:left w:val="none" w:sz="0" w:space="0" w:color="auto"/>
                                                                        <w:bottom w:val="none" w:sz="0" w:space="0" w:color="auto"/>
                                                                        <w:right w:val="none" w:sz="0" w:space="0" w:color="auto"/>
                                                                      </w:divBdr>
                                                                      <w:divsChild>
                                                                        <w:div w:id="1637879488">
                                                                          <w:marLeft w:val="0"/>
                                                                          <w:marRight w:val="0"/>
                                                                          <w:marTop w:val="0"/>
                                                                          <w:marBottom w:val="0"/>
                                                                          <w:divBdr>
                                                                            <w:top w:val="none" w:sz="0" w:space="0" w:color="auto"/>
                                                                            <w:left w:val="none" w:sz="0" w:space="0" w:color="auto"/>
                                                                            <w:bottom w:val="none" w:sz="0" w:space="0" w:color="auto"/>
                                                                            <w:right w:val="none" w:sz="0" w:space="0" w:color="auto"/>
                                                                          </w:divBdr>
                                                                          <w:divsChild>
                                                                            <w:div w:id="1995644179">
                                                                              <w:marLeft w:val="0"/>
                                                                              <w:marRight w:val="0"/>
                                                                              <w:marTop w:val="0"/>
                                                                              <w:marBottom w:val="0"/>
                                                                              <w:divBdr>
                                                                                <w:top w:val="none" w:sz="0" w:space="0" w:color="auto"/>
                                                                                <w:left w:val="none" w:sz="0" w:space="0" w:color="auto"/>
                                                                                <w:bottom w:val="none" w:sz="0" w:space="0" w:color="auto"/>
                                                                                <w:right w:val="none" w:sz="0" w:space="0" w:color="auto"/>
                                                                              </w:divBdr>
                                                                              <w:divsChild>
                                                                                <w:div w:id="913664507">
                                                                                  <w:marLeft w:val="0"/>
                                                                                  <w:marRight w:val="0"/>
                                                                                  <w:marTop w:val="0"/>
                                                                                  <w:marBottom w:val="0"/>
                                                                                  <w:divBdr>
                                                                                    <w:top w:val="none" w:sz="0" w:space="0" w:color="auto"/>
                                                                                    <w:left w:val="none" w:sz="0" w:space="0" w:color="auto"/>
                                                                                    <w:bottom w:val="none" w:sz="0" w:space="0" w:color="auto"/>
                                                                                    <w:right w:val="none" w:sz="0" w:space="0" w:color="auto"/>
                                                                                  </w:divBdr>
                                                                                  <w:divsChild>
                                                                                    <w:div w:id="567688571">
                                                                                      <w:marLeft w:val="0"/>
                                                                                      <w:marRight w:val="0"/>
                                                                                      <w:marTop w:val="0"/>
                                                                                      <w:marBottom w:val="0"/>
                                                                                      <w:divBdr>
                                                                                        <w:top w:val="none" w:sz="0" w:space="0" w:color="auto"/>
                                                                                        <w:left w:val="none" w:sz="0" w:space="0" w:color="auto"/>
                                                                                        <w:bottom w:val="none" w:sz="0" w:space="0" w:color="auto"/>
                                                                                        <w:right w:val="none" w:sz="0" w:space="0" w:color="auto"/>
                                                                                      </w:divBdr>
                                                                                      <w:divsChild>
                                                                                        <w:div w:id="2019574743">
                                                                                          <w:marLeft w:val="0"/>
                                                                                          <w:marRight w:val="0"/>
                                                                                          <w:marTop w:val="0"/>
                                                                                          <w:marBottom w:val="0"/>
                                                                                          <w:divBdr>
                                                                                            <w:top w:val="none" w:sz="0" w:space="0" w:color="auto"/>
                                                                                            <w:left w:val="none" w:sz="0" w:space="0" w:color="auto"/>
                                                                                            <w:bottom w:val="none" w:sz="0" w:space="0" w:color="auto"/>
                                                                                            <w:right w:val="none" w:sz="0" w:space="0" w:color="auto"/>
                                                                                          </w:divBdr>
                                                                                          <w:divsChild>
                                                                                            <w:div w:id="1674450745">
                                                                                              <w:marLeft w:val="0"/>
                                                                                              <w:marRight w:val="0"/>
                                                                                              <w:marTop w:val="0"/>
                                                                                              <w:marBottom w:val="0"/>
                                                                                              <w:divBdr>
                                                                                                <w:top w:val="none" w:sz="0" w:space="0" w:color="auto"/>
                                                                                                <w:left w:val="none" w:sz="0" w:space="0" w:color="auto"/>
                                                                                                <w:bottom w:val="none" w:sz="0" w:space="0" w:color="auto"/>
                                                                                                <w:right w:val="none" w:sz="0" w:space="0" w:color="auto"/>
                                                                                              </w:divBdr>
                                                                                              <w:divsChild>
                                                                                                <w:div w:id="1249536664">
                                                                                                  <w:marLeft w:val="0"/>
                                                                                                  <w:marRight w:val="0"/>
                                                                                                  <w:marTop w:val="0"/>
                                                                                                  <w:marBottom w:val="0"/>
                                                                                                  <w:divBdr>
                                                                                                    <w:top w:val="none" w:sz="0" w:space="0" w:color="auto"/>
                                                                                                    <w:left w:val="none" w:sz="0" w:space="0" w:color="auto"/>
                                                                                                    <w:bottom w:val="none" w:sz="0" w:space="0" w:color="auto"/>
                                                                                                    <w:right w:val="none" w:sz="0" w:space="0" w:color="auto"/>
                                                                                                  </w:divBdr>
                                                                                                  <w:divsChild>
                                                                                                    <w:div w:id="504368594">
                                                                                                      <w:marLeft w:val="0"/>
                                                                                                      <w:marRight w:val="0"/>
                                                                                                      <w:marTop w:val="0"/>
                                                                                                      <w:marBottom w:val="0"/>
                                                                                                      <w:divBdr>
                                                                                                        <w:top w:val="none" w:sz="0" w:space="0" w:color="auto"/>
                                                                                                        <w:left w:val="none" w:sz="0" w:space="0" w:color="auto"/>
                                                                                                        <w:bottom w:val="none" w:sz="0" w:space="0" w:color="auto"/>
                                                                                                        <w:right w:val="none" w:sz="0" w:space="0" w:color="auto"/>
                                                                                                      </w:divBdr>
                                                                                                      <w:divsChild>
                                                                                                        <w:div w:id="1659572533">
                                                                                                          <w:marLeft w:val="0"/>
                                                                                                          <w:marRight w:val="0"/>
                                                                                                          <w:marTop w:val="0"/>
                                                                                                          <w:marBottom w:val="0"/>
                                                                                                          <w:divBdr>
                                                                                                            <w:top w:val="none" w:sz="0" w:space="0" w:color="auto"/>
                                                                                                            <w:left w:val="none" w:sz="0" w:space="0" w:color="auto"/>
                                                                                                            <w:bottom w:val="none" w:sz="0" w:space="0" w:color="auto"/>
                                                                                                            <w:right w:val="none" w:sz="0" w:space="0" w:color="auto"/>
                                                                                                          </w:divBdr>
                                                                                                          <w:divsChild>
                                                                                                            <w:div w:id="1836144692">
                                                                                                              <w:marLeft w:val="0"/>
                                                                                                              <w:marRight w:val="0"/>
                                                                                                              <w:marTop w:val="0"/>
                                                                                                              <w:marBottom w:val="0"/>
                                                                                                              <w:divBdr>
                                                                                                                <w:top w:val="none" w:sz="0" w:space="0" w:color="auto"/>
                                                                                                                <w:left w:val="none" w:sz="0" w:space="0" w:color="auto"/>
                                                                                                                <w:bottom w:val="none" w:sz="0" w:space="0" w:color="auto"/>
                                                                                                                <w:right w:val="none" w:sz="0" w:space="0" w:color="auto"/>
                                                                                                              </w:divBdr>
                                                                                                              <w:divsChild>
                                                                                                                <w:div w:id="1607808897">
                                                                                                                  <w:marLeft w:val="0"/>
                                                                                                                  <w:marRight w:val="0"/>
                                                                                                                  <w:marTop w:val="0"/>
                                                                                                                  <w:marBottom w:val="0"/>
                                                                                                                  <w:divBdr>
                                                                                                                    <w:top w:val="none" w:sz="0" w:space="0" w:color="auto"/>
                                                                                                                    <w:left w:val="none" w:sz="0" w:space="0" w:color="auto"/>
                                                                                                                    <w:bottom w:val="none" w:sz="0" w:space="0" w:color="auto"/>
                                                                                                                    <w:right w:val="none" w:sz="0" w:space="0" w:color="auto"/>
                                                                                                                  </w:divBdr>
                                                                                                                  <w:divsChild>
                                                                                                                    <w:div w:id="269821003">
                                                                                                                      <w:marLeft w:val="0"/>
                                                                                                                      <w:marRight w:val="0"/>
                                                                                                                      <w:marTop w:val="0"/>
                                                                                                                      <w:marBottom w:val="0"/>
                                                                                                                      <w:divBdr>
                                                                                                                        <w:top w:val="none" w:sz="0" w:space="0" w:color="auto"/>
                                                                                                                        <w:left w:val="none" w:sz="0" w:space="0" w:color="auto"/>
                                                                                                                        <w:bottom w:val="none" w:sz="0" w:space="0" w:color="auto"/>
                                                                                                                        <w:right w:val="none" w:sz="0" w:space="0" w:color="auto"/>
                                                                                                                      </w:divBdr>
                                                                                                                      <w:divsChild>
                                                                                                                        <w:div w:id="6254610">
                                                                                                                          <w:marLeft w:val="0"/>
                                                                                                                          <w:marRight w:val="0"/>
                                                                                                                          <w:marTop w:val="0"/>
                                                                                                                          <w:marBottom w:val="0"/>
                                                                                                                          <w:divBdr>
                                                                                                                            <w:top w:val="none" w:sz="0" w:space="0" w:color="auto"/>
                                                                                                                            <w:left w:val="none" w:sz="0" w:space="0" w:color="auto"/>
                                                                                                                            <w:bottom w:val="none" w:sz="0" w:space="0" w:color="auto"/>
                                                                                                                            <w:right w:val="none" w:sz="0" w:space="0" w:color="auto"/>
                                                                                                                          </w:divBdr>
                                                                                                                          <w:divsChild>
                                                                                                                            <w:div w:id="640888211">
                                                                                                                              <w:marLeft w:val="0"/>
                                                                                                                              <w:marRight w:val="0"/>
                                                                                                                              <w:marTop w:val="0"/>
                                                                                                                              <w:marBottom w:val="0"/>
                                                                                                                              <w:divBdr>
                                                                                                                                <w:top w:val="none" w:sz="0" w:space="0" w:color="auto"/>
                                                                                                                                <w:left w:val="none" w:sz="0" w:space="0" w:color="auto"/>
                                                                                                                                <w:bottom w:val="none" w:sz="0" w:space="0" w:color="auto"/>
                                                                                                                                <w:right w:val="none" w:sz="0" w:space="0" w:color="auto"/>
                                                                                                                              </w:divBdr>
                                                                                                                              <w:divsChild>
                                                                                                                                <w:div w:id="685714222">
                                                                                                                                  <w:marLeft w:val="0"/>
                                                                                                                                  <w:marRight w:val="0"/>
                                                                                                                                  <w:marTop w:val="0"/>
                                                                                                                                  <w:marBottom w:val="0"/>
                                                                                                                                  <w:divBdr>
                                                                                                                                    <w:top w:val="none" w:sz="0" w:space="0" w:color="auto"/>
                                                                                                                                    <w:left w:val="none" w:sz="0" w:space="0" w:color="auto"/>
                                                                                                                                    <w:bottom w:val="none" w:sz="0" w:space="0" w:color="auto"/>
                                                                                                                                    <w:right w:val="none" w:sz="0" w:space="0" w:color="auto"/>
                                                                                                                                  </w:divBdr>
                                                                                                                                  <w:divsChild>
                                                                                                                                    <w:div w:id="487328876">
                                                                                                                                      <w:marLeft w:val="0"/>
                                                                                                                                      <w:marRight w:val="0"/>
                                                                                                                                      <w:marTop w:val="0"/>
                                                                                                                                      <w:marBottom w:val="0"/>
                                                                                                                                      <w:divBdr>
                                                                                                                                        <w:top w:val="none" w:sz="0" w:space="0" w:color="auto"/>
                                                                                                                                        <w:left w:val="none" w:sz="0" w:space="0" w:color="auto"/>
                                                                                                                                        <w:bottom w:val="none" w:sz="0" w:space="0" w:color="auto"/>
                                                                                                                                        <w:right w:val="none" w:sz="0" w:space="0" w:color="auto"/>
                                                                                                                                      </w:divBdr>
                                                                                                                                      <w:divsChild>
                                                                                                                                        <w:div w:id="1705401932">
                                                                                                                                          <w:marLeft w:val="0"/>
                                                                                                                                          <w:marRight w:val="0"/>
                                                                                                                                          <w:marTop w:val="0"/>
                                                                                                                                          <w:marBottom w:val="0"/>
                                                                                                                                          <w:divBdr>
                                                                                                                                            <w:top w:val="none" w:sz="0" w:space="0" w:color="auto"/>
                                                                                                                                            <w:left w:val="none" w:sz="0" w:space="0" w:color="auto"/>
                                                                                                                                            <w:bottom w:val="none" w:sz="0" w:space="0" w:color="auto"/>
                                                                                                                                            <w:right w:val="none" w:sz="0" w:space="0" w:color="auto"/>
                                                                                                                                          </w:divBdr>
                                                                                                                                          <w:divsChild>
                                                                                                                                            <w:div w:id="1982031959">
                                                                                                                                              <w:marLeft w:val="0"/>
                                                                                                                                              <w:marRight w:val="0"/>
                                                                                                                                              <w:marTop w:val="0"/>
                                                                                                                                              <w:marBottom w:val="0"/>
                                                                                                                                              <w:divBdr>
                                                                                                                                                <w:top w:val="none" w:sz="0" w:space="0" w:color="auto"/>
                                                                                                                                                <w:left w:val="none" w:sz="0" w:space="0" w:color="auto"/>
                                                                                                                                                <w:bottom w:val="none" w:sz="0" w:space="0" w:color="auto"/>
                                                                                                                                                <w:right w:val="none" w:sz="0" w:space="0" w:color="auto"/>
                                                                                                                                              </w:divBdr>
                                                                                                                                              <w:divsChild>
                                                                                                                                                <w:div w:id="959649063">
                                                                                                                                                  <w:marLeft w:val="0"/>
                                                                                                                                                  <w:marRight w:val="0"/>
                                                                                                                                                  <w:marTop w:val="0"/>
                                                                                                                                                  <w:marBottom w:val="0"/>
                                                                                                                                                  <w:divBdr>
                                                                                                                                                    <w:top w:val="none" w:sz="0" w:space="0" w:color="auto"/>
                                                                                                                                                    <w:left w:val="none" w:sz="0" w:space="0" w:color="auto"/>
                                                                                                                                                    <w:bottom w:val="none" w:sz="0" w:space="0" w:color="auto"/>
                                                                                                                                                    <w:right w:val="none" w:sz="0" w:space="0" w:color="auto"/>
                                                                                                                                                  </w:divBdr>
                                                                                                                                                  <w:divsChild>
                                                                                                                                                    <w:div w:id="641931934">
                                                                                                                                                      <w:marLeft w:val="0"/>
                                                                                                                                                      <w:marRight w:val="0"/>
                                                                                                                                                      <w:marTop w:val="0"/>
                                                                                                                                                      <w:marBottom w:val="0"/>
                                                                                                                                                      <w:divBdr>
                                                                                                                                                        <w:top w:val="none" w:sz="0" w:space="0" w:color="auto"/>
                                                                                                                                                        <w:left w:val="none" w:sz="0" w:space="0" w:color="auto"/>
                                                                                                                                                        <w:bottom w:val="none" w:sz="0" w:space="0" w:color="auto"/>
                                                                                                                                                        <w:right w:val="none" w:sz="0" w:space="0" w:color="auto"/>
                                                                                                                                                      </w:divBdr>
                                                                                                                                                      <w:divsChild>
                                                                                                                                                        <w:div w:id="1911890110">
                                                                                                                                                          <w:marLeft w:val="0"/>
                                                                                                                                                          <w:marRight w:val="0"/>
                                                                                                                                                          <w:marTop w:val="0"/>
                                                                                                                                                          <w:marBottom w:val="0"/>
                                                                                                                                                          <w:divBdr>
                                                                                                                                                            <w:top w:val="none" w:sz="0" w:space="0" w:color="auto"/>
                                                                                                                                                            <w:left w:val="none" w:sz="0" w:space="0" w:color="auto"/>
                                                                                                                                                            <w:bottom w:val="none" w:sz="0" w:space="0" w:color="auto"/>
                                                                                                                                                            <w:right w:val="none" w:sz="0" w:space="0" w:color="auto"/>
                                                                                                                                                          </w:divBdr>
                                                                                                                                                          <w:divsChild>
                                                                                                                                                            <w:div w:id="1208370918">
                                                                                                                                                              <w:marLeft w:val="0"/>
                                                                                                                                                              <w:marRight w:val="0"/>
                                                                                                                                                              <w:marTop w:val="0"/>
                                                                                                                                                              <w:marBottom w:val="0"/>
                                                                                                                                                              <w:divBdr>
                                                                                                                                                                <w:top w:val="none" w:sz="0" w:space="0" w:color="auto"/>
                                                                                                                                                                <w:left w:val="none" w:sz="0" w:space="0" w:color="auto"/>
                                                                                                                                                                <w:bottom w:val="none" w:sz="0" w:space="0" w:color="auto"/>
                                                                                                                                                                <w:right w:val="none" w:sz="0" w:space="0" w:color="auto"/>
                                                                                                                                                              </w:divBdr>
                                                                                                                                                              <w:divsChild>
                                                                                                                                                                <w:div w:id="1739664479">
                                                                                                                                                                  <w:marLeft w:val="0"/>
                                                                                                                                                                  <w:marRight w:val="0"/>
                                                                                                                                                                  <w:marTop w:val="0"/>
                                                                                                                                                                  <w:marBottom w:val="0"/>
                                                                                                                                                                  <w:divBdr>
                                                                                                                                                                    <w:top w:val="none" w:sz="0" w:space="0" w:color="auto"/>
                                                                                                                                                                    <w:left w:val="none" w:sz="0" w:space="0" w:color="auto"/>
                                                                                                                                                                    <w:bottom w:val="none" w:sz="0" w:space="0" w:color="auto"/>
                                                                                                                                                                    <w:right w:val="none" w:sz="0" w:space="0" w:color="auto"/>
                                                                                                                                                                  </w:divBdr>
                                                                                                                                                                  <w:divsChild>
                                                                                                                                                                    <w:div w:id="1243027550">
                                                                                                                                                                      <w:marLeft w:val="0"/>
                                                                                                                                                                      <w:marRight w:val="0"/>
                                                                                                                                                                      <w:marTop w:val="0"/>
                                                                                                                                                                      <w:marBottom w:val="0"/>
                                                                                                                                                                      <w:divBdr>
                                                                                                                                                                        <w:top w:val="none" w:sz="0" w:space="0" w:color="auto"/>
                                                                                                                                                                        <w:left w:val="none" w:sz="0" w:space="0" w:color="auto"/>
                                                                                                                                                                        <w:bottom w:val="none" w:sz="0" w:space="0" w:color="auto"/>
                                                                                                                                                                        <w:right w:val="none" w:sz="0" w:space="0" w:color="auto"/>
                                                                                                                                                                      </w:divBdr>
                                                                                                                                                                    </w:div>
                                                                                                                                                                    <w:div w:id="1357150503">
                                                                                                                                                                      <w:marLeft w:val="0"/>
                                                                                                                                                                      <w:marRight w:val="0"/>
                                                                                                                                                                      <w:marTop w:val="0"/>
                                                                                                                                                                      <w:marBottom w:val="0"/>
                                                                                                                                                                      <w:divBdr>
                                                                                                                                                                        <w:top w:val="none" w:sz="0" w:space="0" w:color="auto"/>
                                                                                                                                                                        <w:left w:val="none" w:sz="0" w:space="0" w:color="auto"/>
                                                                                                                                                                        <w:bottom w:val="none" w:sz="0" w:space="0" w:color="auto"/>
                                                                                                                                                                        <w:right w:val="none" w:sz="0" w:space="0" w:color="auto"/>
                                                                                                                                                                      </w:divBdr>
                                                                                                                                                                    </w:div>
                                                                                                                                                                    <w:div w:id="208287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4467860">
      <w:bodyDiv w:val="1"/>
      <w:marLeft w:val="0"/>
      <w:marRight w:val="0"/>
      <w:marTop w:val="0"/>
      <w:marBottom w:val="0"/>
      <w:divBdr>
        <w:top w:val="none" w:sz="0" w:space="0" w:color="auto"/>
        <w:left w:val="none" w:sz="0" w:space="0" w:color="auto"/>
        <w:bottom w:val="none" w:sz="0" w:space="0" w:color="auto"/>
        <w:right w:val="none" w:sz="0" w:space="0" w:color="auto"/>
      </w:divBdr>
      <w:divsChild>
        <w:div w:id="1083649699">
          <w:marLeft w:val="0"/>
          <w:marRight w:val="0"/>
          <w:marTop w:val="0"/>
          <w:marBottom w:val="0"/>
          <w:divBdr>
            <w:top w:val="none" w:sz="0" w:space="0" w:color="auto"/>
            <w:left w:val="none" w:sz="0" w:space="0" w:color="auto"/>
            <w:bottom w:val="none" w:sz="0" w:space="0" w:color="auto"/>
            <w:right w:val="none" w:sz="0" w:space="0" w:color="auto"/>
          </w:divBdr>
          <w:divsChild>
            <w:div w:id="766779055">
              <w:marLeft w:val="0"/>
              <w:marRight w:val="0"/>
              <w:marTop w:val="0"/>
              <w:marBottom w:val="0"/>
              <w:divBdr>
                <w:top w:val="none" w:sz="0" w:space="0" w:color="auto"/>
                <w:left w:val="none" w:sz="0" w:space="0" w:color="auto"/>
                <w:bottom w:val="none" w:sz="0" w:space="0" w:color="auto"/>
                <w:right w:val="none" w:sz="0" w:space="0" w:color="auto"/>
              </w:divBdr>
              <w:divsChild>
                <w:div w:id="388655242">
                  <w:marLeft w:val="0"/>
                  <w:marRight w:val="0"/>
                  <w:marTop w:val="0"/>
                  <w:marBottom w:val="0"/>
                  <w:divBdr>
                    <w:top w:val="none" w:sz="0" w:space="0" w:color="auto"/>
                    <w:left w:val="none" w:sz="0" w:space="0" w:color="auto"/>
                    <w:bottom w:val="none" w:sz="0" w:space="0" w:color="auto"/>
                    <w:right w:val="none" w:sz="0" w:space="0" w:color="auto"/>
                  </w:divBdr>
                  <w:divsChild>
                    <w:div w:id="2114131700">
                      <w:marLeft w:val="0"/>
                      <w:marRight w:val="0"/>
                      <w:marTop w:val="0"/>
                      <w:marBottom w:val="0"/>
                      <w:divBdr>
                        <w:top w:val="none" w:sz="0" w:space="0" w:color="auto"/>
                        <w:left w:val="none" w:sz="0" w:space="0" w:color="auto"/>
                        <w:bottom w:val="none" w:sz="0" w:space="0" w:color="auto"/>
                        <w:right w:val="none" w:sz="0" w:space="0" w:color="auto"/>
                      </w:divBdr>
                      <w:divsChild>
                        <w:div w:id="919171453">
                          <w:marLeft w:val="0"/>
                          <w:marRight w:val="0"/>
                          <w:marTop w:val="0"/>
                          <w:marBottom w:val="0"/>
                          <w:divBdr>
                            <w:top w:val="none" w:sz="0" w:space="0" w:color="auto"/>
                            <w:left w:val="none" w:sz="0" w:space="0" w:color="auto"/>
                            <w:bottom w:val="none" w:sz="0" w:space="0" w:color="auto"/>
                            <w:right w:val="none" w:sz="0" w:space="0" w:color="auto"/>
                          </w:divBdr>
                          <w:divsChild>
                            <w:div w:id="575095947">
                              <w:marLeft w:val="0"/>
                              <w:marRight w:val="0"/>
                              <w:marTop w:val="0"/>
                              <w:marBottom w:val="0"/>
                              <w:divBdr>
                                <w:top w:val="none" w:sz="0" w:space="0" w:color="auto"/>
                                <w:left w:val="none" w:sz="0" w:space="0" w:color="auto"/>
                                <w:bottom w:val="none" w:sz="0" w:space="0" w:color="auto"/>
                                <w:right w:val="none" w:sz="0" w:space="0" w:color="auto"/>
                              </w:divBdr>
                              <w:divsChild>
                                <w:div w:id="1935817179">
                                  <w:marLeft w:val="0"/>
                                  <w:marRight w:val="0"/>
                                  <w:marTop w:val="0"/>
                                  <w:marBottom w:val="0"/>
                                  <w:divBdr>
                                    <w:top w:val="none" w:sz="0" w:space="0" w:color="auto"/>
                                    <w:left w:val="none" w:sz="0" w:space="0" w:color="auto"/>
                                    <w:bottom w:val="none" w:sz="0" w:space="0" w:color="auto"/>
                                    <w:right w:val="none" w:sz="0" w:space="0" w:color="auto"/>
                                  </w:divBdr>
                                  <w:divsChild>
                                    <w:div w:id="435757835">
                                      <w:marLeft w:val="0"/>
                                      <w:marRight w:val="0"/>
                                      <w:marTop w:val="0"/>
                                      <w:marBottom w:val="0"/>
                                      <w:divBdr>
                                        <w:top w:val="none" w:sz="0" w:space="0" w:color="auto"/>
                                        <w:left w:val="none" w:sz="0" w:space="0" w:color="auto"/>
                                        <w:bottom w:val="none" w:sz="0" w:space="0" w:color="auto"/>
                                        <w:right w:val="none" w:sz="0" w:space="0" w:color="auto"/>
                                      </w:divBdr>
                                      <w:divsChild>
                                        <w:div w:id="881400507">
                                          <w:marLeft w:val="0"/>
                                          <w:marRight w:val="0"/>
                                          <w:marTop w:val="0"/>
                                          <w:marBottom w:val="0"/>
                                          <w:divBdr>
                                            <w:top w:val="none" w:sz="0" w:space="0" w:color="auto"/>
                                            <w:left w:val="none" w:sz="0" w:space="0" w:color="auto"/>
                                            <w:bottom w:val="none" w:sz="0" w:space="0" w:color="auto"/>
                                            <w:right w:val="none" w:sz="0" w:space="0" w:color="auto"/>
                                          </w:divBdr>
                                          <w:divsChild>
                                            <w:div w:id="531264061">
                                              <w:marLeft w:val="0"/>
                                              <w:marRight w:val="0"/>
                                              <w:marTop w:val="0"/>
                                              <w:marBottom w:val="0"/>
                                              <w:divBdr>
                                                <w:top w:val="none" w:sz="0" w:space="0" w:color="auto"/>
                                                <w:left w:val="none" w:sz="0" w:space="0" w:color="auto"/>
                                                <w:bottom w:val="none" w:sz="0" w:space="0" w:color="auto"/>
                                                <w:right w:val="none" w:sz="0" w:space="0" w:color="auto"/>
                                              </w:divBdr>
                                              <w:divsChild>
                                                <w:div w:id="1034383539">
                                                  <w:marLeft w:val="0"/>
                                                  <w:marRight w:val="0"/>
                                                  <w:marTop w:val="0"/>
                                                  <w:marBottom w:val="0"/>
                                                  <w:divBdr>
                                                    <w:top w:val="none" w:sz="0" w:space="0" w:color="auto"/>
                                                    <w:left w:val="none" w:sz="0" w:space="0" w:color="auto"/>
                                                    <w:bottom w:val="none" w:sz="0" w:space="0" w:color="auto"/>
                                                    <w:right w:val="none" w:sz="0" w:space="0" w:color="auto"/>
                                                  </w:divBdr>
                                                  <w:divsChild>
                                                    <w:div w:id="891576165">
                                                      <w:marLeft w:val="0"/>
                                                      <w:marRight w:val="0"/>
                                                      <w:marTop w:val="0"/>
                                                      <w:marBottom w:val="0"/>
                                                      <w:divBdr>
                                                        <w:top w:val="none" w:sz="0" w:space="0" w:color="auto"/>
                                                        <w:left w:val="none" w:sz="0" w:space="0" w:color="auto"/>
                                                        <w:bottom w:val="none" w:sz="0" w:space="0" w:color="auto"/>
                                                        <w:right w:val="none" w:sz="0" w:space="0" w:color="auto"/>
                                                      </w:divBdr>
                                                      <w:divsChild>
                                                        <w:div w:id="1709064520">
                                                          <w:marLeft w:val="0"/>
                                                          <w:marRight w:val="0"/>
                                                          <w:marTop w:val="0"/>
                                                          <w:marBottom w:val="0"/>
                                                          <w:divBdr>
                                                            <w:top w:val="none" w:sz="0" w:space="0" w:color="auto"/>
                                                            <w:left w:val="none" w:sz="0" w:space="0" w:color="auto"/>
                                                            <w:bottom w:val="none" w:sz="0" w:space="0" w:color="auto"/>
                                                            <w:right w:val="none" w:sz="0" w:space="0" w:color="auto"/>
                                                          </w:divBdr>
                                                        </w:div>
                                                        <w:div w:id="348990845">
                                                          <w:marLeft w:val="0"/>
                                                          <w:marRight w:val="0"/>
                                                          <w:marTop w:val="0"/>
                                                          <w:marBottom w:val="0"/>
                                                          <w:divBdr>
                                                            <w:top w:val="none" w:sz="0" w:space="0" w:color="auto"/>
                                                            <w:left w:val="none" w:sz="0" w:space="0" w:color="auto"/>
                                                            <w:bottom w:val="none" w:sz="0" w:space="0" w:color="auto"/>
                                                            <w:right w:val="none" w:sz="0" w:space="0" w:color="auto"/>
                                                          </w:divBdr>
                                                        </w:div>
                                                        <w:div w:id="48216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14189947">
      <w:bodyDiv w:val="1"/>
      <w:marLeft w:val="0"/>
      <w:marRight w:val="0"/>
      <w:marTop w:val="0"/>
      <w:marBottom w:val="0"/>
      <w:divBdr>
        <w:top w:val="none" w:sz="0" w:space="0" w:color="auto"/>
        <w:left w:val="none" w:sz="0" w:space="0" w:color="auto"/>
        <w:bottom w:val="none" w:sz="0" w:space="0" w:color="auto"/>
        <w:right w:val="none" w:sz="0" w:space="0" w:color="auto"/>
      </w:divBdr>
      <w:divsChild>
        <w:div w:id="949970235">
          <w:marLeft w:val="0"/>
          <w:marRight w:val="0"/>
          <w:marTop w:val="0"/>
          <w:marBottom w:val="0"/>
          <w:divBdr>
            <w:top w:val="none" w:sz="0" w:space="0" w:color="auto"/>
            <w:left w:val="none" w:sz="0" w:space="0" w:color="auto"/>
            <w:bottom w:val="none" w:sz="0" w:space="0" w:color="auto"/>
            <w:right w:val="none" w:sz="0" w:space="0" w:color="auto"/>
          </w:divBdr>
          <w:divsChild>
            <w:div w:id="174728923">
              <w:marLeft w:val="0"/>
              <w:marRight w:val="0"/>
              <w:marTop w:val="0"/>
              <w:marBottom w:val="15"/>
              <w:divBdr>
                <w:top w:val="none" w:sz="0" w:space="0" w:color="auto"/>
                <w:left w:val="none" w:sz="0" w:space="0" w:color="auto"/>
                <w:bottom w:val="none" w:sz="0" w:space="0" w:color="auto"/>
                <w:right w:val="none" w:sz="0" w:space="0" w:color="auto"/>
              </w:divBdr>
              <w:divsChild>
                <w:div w:id="394622794">
                  <w:marLeft w:val="0"/>
                  <w:marRight w:val="0"/>
                  <w:marTop w:val="0"/>
                  <w:marBottom w:val="0"/>
                  <w:divBdr>
                    <w:top w:val="none" w:sz="0" w:space="0" w:color="auto"/>
                    <w:left w:val="none" w:sz="0" w:space="0" w:color="auto"/>
                    <w:bottom w:val="none" w:sz="0" w:space="0" w:color="auto"/>
                    <w:right w:val="none" w:sz="0" w:space="0" w:color="auto"/>
                  </w:divBdr>
                  <w:divsChild>
                    <w:div w:id="720519166">
                      <w:marLeft w:val="0"/>
                      <w:marRight w:val="0"/>
                      <w:marTop w:val="0"/>
                      <w:marBottom w:val="0"/>
                      <w:divBdr>
                        <w:top w:val="none" w:sz="0" w:space="0" w:color="auto"/>
                        <w:left w:val="none" w:sz="0" w:space="0" w:color="auto"/>
                        <w:bottom w:val="none" w:sz="0" w:space="0" w:color="auto"/>
                        <w:right w:val="none" w:sz="0" w:space="0" w:color="auto"/>
                      </w:divBdr>
                      <w:divsChild>
                        <w:div w:id="821628223">
                          <w:marLeft w:val="0"/>
                          <w:marRight w:val="0"/>
                          <w:marTop w:val="0"/>
                          <w:marBottom w:val="0"/>
                          <w:divBdr>
                            <w:top w:val="none" w:sz="0" w:space="0" w:color="auto"/>
                            <w:left w:val="none" w:sz="0" w:space="0" w:color="auto"/>
                            <w:bottom w:val="none" w:sz="0" w:space="0" w:color="auto"/>
                            <w:right w:val="none" w:sz="0" w:space="0" w:color="auto"/>
                          </w:divBdr>
                          <w:divsChild>
                            <w:div w:id="486554262">
                              <w:marLeft w:val="0"/>
                              <w:marRight w:val="0"/>
                              <w:marTop w:val="0"/>
                              <w:marBottom w:val="0"/>
                              <w:divBdr>
                                <w:top w:val="none" w:sz="0" w:space="0" w:color="auto"/>
                                <w:left w:val="none" w:sz="0" w:space="0" w:color="auto"/>
                                <w:bottom w:val="none" w:sz="0" w:space="0" w:color="auto"/>
                                <w:right w:val="none" w:sz="0" w:space="0" w:color="auto"/>
                              </w:divBdr>
                              <w:divsChild>
                                <w:div w:id="2064404596">
                                  <w:marLeft w:val="0"/>
                                  <w:marRight w:val="0"/>
                                  <w:marTop w:val="0"/>
                                  <w:marBottom w:val="0"/>
                                  <w:divBdr>
                                    <w:top w:val="single" w:sz="2" w:space="0" w:color="EEEEEE"/>
                                    <w:left w:val="none" w:sz="0" w:space="0" w:color="auto"/>
                                    <w:bottom w:val="none" w:sz="0" w:space="0" w:color="auto"/>
                                    <w:right w:val="none" w:sz="0" w:space="0" w:color="auto"/>
                                  </w:divBdr>
                                  <w:divsChild>
                                    <w:div w:id="1620793930">
                                      <w:marLeft w:val="0"/>
                                      <w:marRight w:val="0"/>
                                      <w:marTop w:val="0"/>
                                      <w:marBottom w:val="0"/>
                                      <w:divBdr>
                                        <w:top w:val="none" w:sz="0" w:space="0" w:color="auto"/>
                                        <w:left w:val="none" w:sz="0" w:space="0" w:color="auto"/>
                                        <w:bottom w:val="none" w:sz="0" w:space="0" w:color="auto"/>
                                        <w:right w:val="none" w:sz="0" w:space="0" w:color="auto"/>
                                      </w:divBdr>
                                      <w:divsChild>
                                        <w:div w:id="1483812906">
                                          <w:marLeft w:val="0"/>
                                          <w:marRight w:val="0"/>
                                          <w:marTop w:val="0"/>
                                          <w:marBottom w:val="0"/>
                                          <w:divBdr>
                                            <w:top w:val="none" w:sz="0" w:space="0" w:color="auto"/>
                                            <w:left w:val="none" w:sz="0" w:space="0" w:color="auto"/>
                                            <w:bottom w:val="none" w:sz="0" w:space="0" w:color="auto"/>
                                            <w:right w:val="none" w:sz="0" w:space="0" w:color="auto"/>
                                          </w:divBdr>
                                          <w:divsChild>
                                            <w:div w:id="1290624429">
                                              <w:marLeft w:val="0"/>
                                              <w:marRight w:val="0"/>
                                              <w:marTop w:val="0"/>
                                              <w:marBottom w:val="0"/>
                                              <w:divBdr>
                                                <w:top w:val="none" w:sz="0" w:space="0" w:color="auto"/>
                                                <w:left w:val="none" w:sz="0" w:space="0" w:color="auto"/>
                                                <w:bottom w:val="none" w:sz="0" w:space="0" w:color="auto"/>
                                                <w:right w:val="none" w:sz="0" w:space="0" w:color="auto"/>
                                              </w:divBdr>
                                              <w:divsChild>
                                                <w:div w:id="513374345">
                                                  <w:marLeft w:val="0"/>
                                                  <w:marRight w:val="0"/>
                                                  <w:marTop w:val="0"/>
                                                  <w:marBottom w:val="0"/>
                                                  <w:divBdr>
                                                    <w:top w:val="none" w:sz="0" w:space="0" w:color="auto"/>
                                                    <w:left w:val="none" w:sz="0" w:space="0" w:color="auto"/>
                                                    <w:bottom w:val="none" w:sz="0" w:space="0" w:color="auto"/>
                                                    <w:right w:val="none" w:sz="0" w:space="0" w:color="auto"/>
                                                  </w:divBdr>
                                                  <w:divsChild>
                                                    <w:div w:id="264654651">
                                                      <w:marLeft w:val="0"/>
                                                      <w:marRight w:val="0"/>
                                                      <w:marTop w:val="0"/>
                                                      <w:marBottom w:val="0"/>
                                                      <w:divBdr>
                                                        <w:top w:val="none" w:sz="0" w:space="0" w:color="auto"/>
                                                        <w:left w:val="none" w:sz="0" w:space="0" w:color="auto"/>
                                                        <w:bottom w:val="none" w:sz="0" w:space="0" w:color="auto"/>
                                                        <w:right w:val="none" w:sz="0" w:space="0" w:color="auto"/>
                                                      </w:divBdr>
                                                      <w:divsChild>
                                                        <w:div w:id="647317733">
                                                          <w:marLeft w:val="0"/>
                                                          <w:marRight w:val="0"/>
                                                          <w:marTop w:val="0"/>
                                                          <w:marBottom w:val="0"/>
                                                          <w:divBdr>
                                                            <w:top w:val="none" w:sz="0" w:space="0" w:color="auto"/>
                                                            <w:left w:val="none" w:sz="0" w:space="0" w:color="auto"/>
                                                            <w:bottom w:val="none" w:sz="0" w:space="0" w:color="auto"/>
                                                            <w:right w:val="none" w:sz="0" w:space="0" w:color="auto"/>
                                                          </w:divBdr>
                                                          <w:divsChild>
                                                            <w:div w:id="1613592128">
                                                              <w:marLeft w:val="0"/>
                                                              <w:marRight w:val="0"/>
                                                              <w:marTop w:val="0"/>
                                                              <w:marBottom w:val="0"/>
                                                              <w:divBdr>
                                                                <w:top w:val="none" w:sz="0" w:space="0" w:color="auto"/>
                                                                <w:left w:val="none" w:sz="0" w:space="0" w:color="auto"/>
                                                                <w:bottom w:val="none" w:sz="0" w:space="0" w:color="auto"/>
                                                                <w:right w:val="none" w:sz="0" w:space="0" w:color="auto"/>
                                                              </w:divBdr>
                                                              <w:divsChild>
                                                                <w:div w:id="1413505774">
                                                                  <w:marLeft w:val="0"/>
                                                                  <w:marRight w:val="0"/>
                                                                  <w:marTop w:val="75"/>
                                                                  <w:marBottom w:val="75"/>
                                                                  <w:divBdr>
                                                                    <w:top w:val="none" w:sz="0" w:space="0" w:color="auto"/>
                                                                    <w:left w:val="none" w:sz="0" w:space="0" w:color="auto"/>
                                                                    <w:bottom w:val="none" w:sz="0" w:space="0" w:color="auto"/>
                                                                    <w:right w:val="none" w:sz="0" w:space="0" w:color="auto"/>
                                                                  </w:divBdr>
                                                                  <w:divsChild>
                                                                    <w:div w:id="490171518">
                                                                      <w:marLeft w:val="0"/>
                                                                      <w:marRight w:val="0"/>
                                                                      <w:marTop w:val="0"/>
                                                                      <w:marBottom w:val="0"/>
                                                                      <w:divBdr>
                                                                        <w:top w:val="none" w:sz="0" w:space="0" w:color="auto"/>
                                                                        <w:left w:val="none" w:sz="0" w:space="0" w:color="auto"/>
                                                                        <w:bottom w:val="none" w:sz="0" w:space="0" w:color="auto"/>
                                                                        <w:right w:val="none" w:sz="0" w:space="0" w:color="auto"/>
                                                                      </w:divBdr>
                                                                      <w:divsChild>
                                                                        <w:div w:id="512576198">
                                                                          <w:marLeft w:val="0"/>
                                                                          <w:marRight w:val="0"/>
                                                                          <w:marTop w:val="0"/>
                                                                          <w:marBottom w:val="0"/>
                                                                          <w:divBdr>
                                                                            <w:top w:val="none" w:sz="0" w:space="0" w:color="auto"/>
                                                                            <w:left w:val="none" w:sz="0" w:space="0" w:color="auto"/>
                                                                            <w:bottom w:val="none" w:sz="0" w:space="0" w:color="auto"/>
                                                                            <w:right w:val="none" w:sz="0" w:space="0" w:color="auto"/>
                                                                          </w:divBdr>
                                                                          <w:divsChild>
                                                                            <w:div w:id="1460877253">
                                                                              <w:marLeft w:val="0"/>
                                                                              <w:marRight w:val="0"/>
                                                                              <w:marTop w:val="0"/>
                                                                              <w:marBottom w:val="0"/>
                                                                              <w:divBdr>
                                                                                <w:top w:val="none" w:sz="0" w:space="0" w:color="auto"/>
                                                                                <w:left w:val="none" w:sz="0" w:space="0" w:color="auto"/>
                                                                                <w:bottom w:val="none" w:sz="0" w:space="0" w:color="auto"/>
                                                                                <w:right w:val="none" w:sz="0" w:space="0" w:color="auto"/>
                                                                              </w:divBdr>
                                                                              <w:divsChild>
                                                                                <w:div w:id="1860730664">
                                                                                  <w:marLeft w:val="0"/>
                                                                                  <w:marRight w:val="0"/>
                                                                                  <w:marTop w:val="0"/>
                                                                                  <w:marBottom w:val="0"/>
                                                                                  <w:divBdr>
                                                                                    <w:top w:val="none" w:sz="0" w:space="0" w:color="auto"/>
                                                                                    <w:left w:val="none" w:sz="0" w:space="0" w:color="auto"/>
                                                                                    <w:bottom w:val="none" w:sz="0" w:space="0" w:color="auto"/>
                                                                                    <w:right w:val="none" w:sz="0" w:space="0" w:color="auto"/>
                                                                                  </w:divBdr>
                                                                                  <w:divsChild>
                                                                                    <w:div w:id="328097932">
                                                                                      <w:marLeft w:val="0"/>
                                                                                      <w:marRight w:val="0"/>
                                                                                      <w:marTop w:val="0"/>
                                                                                      <w:marBottom w:val="375"/>
                                                                                      <w:divBdr>
                                                                                        <w:top w:val="none" w:sz="0" w:space="0" w:color="auto"/>
                                                                                        <w:left w:val="none" w:sz="0" w:space="0" w:color="auto"/>
                                                                                        <w:bottom w:val="none" w:sz="0" w:space="0" w:color="auto"/>
                                                                                        <w:right w:val="none" w:sz="0" w:space="0" w:color="auto"/>
                                                                                      </w:divBdr>
                                                                                      <w:divsChild>
                                                                                        <w:div w:id="1131289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81173759">
      <w:bodyDiv w:val="1"/>
      <w:marLeft w:val="0"/>
      <w:marRight w:val="0"/>
      <w:marTop w:val="0"/>
      <w:marBottom w:val="0"/>
      <w:divBdr>
        <w:top w:val="none" w:sz="0" w:space="0" w:color="auto"/>
        <w:left w:val="none" w:sz="0" w:space="0" w:color="auto"/>
        <w:bottom w:val="none" w:sz="0" w:space="0" w:color="auto"/>
        <w:right w:val="none" w:sz="0" w:space="0" w:color="auto"/>
      </w:divBdr>
    </w:div>
    <w:div w:id="1712878983">
      <w:bodyDiv w:val="1"/>
      <w:marLeft w:val="0"/>
      <w:marRight w:val="0"/>
      <w:marTop w:val="0"/>
      <w:marBottom w:val="0"/>
      <w:divBdr>
        <w:top w:val="none" w:sz="0" w:space="0" w:color="auto"/>
        <w:left w:val="none" w:sz="0" w:space="0" w:color="auto"/>
        <w:bottom w:val="none" w:sz="0" w:space="0" w:color="auto"/>
        <w:right w:val="none" w:sz="0" w:space="0" w:color="auto"/>
      </w:divBdr>
      <w:divsChild>
        <w:div w:id="677461049">
          <w:marLeft w:val="0"/>
          <w:marRight w:val="0"/>
          <w:marTop w:val="0"/>
          <w:marBottom w:val="0"/>
          <w:divBdr>
            <w:top w:val="single" w:sz="6" w:space="8" w:color="B6B6B6"/>
            <w:left w:val="single" w:sz="6" w:space="8" w:color="B6B6B6"/>
            <w:bottom w:val="single" w:sz="6" w:space="8" w:color="B6B6B6"/>
            <w:right w:val="single" w:sz="6" w:space="8" w:color="B6B6B6"/>
          </w:divBdr>
          <w:divsChild>
            <w:div w:id="956715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900471">
      <w:bodyDiv w:val="1"/>
      <w:marLeft w:val="0"/>
      <w:marRight w:val="0"/>
      <w:marTop w:val="0"/>
      <w:marBottom w:val="0"/>
      <w:divBdr>
        <w:top w:val="none" w:sz="0" w:space="0" w:color="auto"/>
        <w:left w:val="none" w:sz="0" w:space="0" w:color="auto"/>
        <w:bottom w:val="none" w:sz="0" w:space="0" w:color="auto"/>
        <w:right w:val="none" w:sz="0" w:space="0" w:color="auto"/>
      </w:divBdr>
      <w:divsChild>
        <w:div w:id="2130082357">
          <w:marLeft w:val="720"/>
          <w:marRight w:val="0"/>
          <w:marTop w:val="0"/>
          <w:marBottom w:val="0"/>
          <w:divBdr>
            <w:top w:val="none" w:sz="0" w:space="0" w:color="auto"/>
            <w:left w:val="none" w:sz="0" w:space="0" w:color="auto"/>
            <w:bottom w:val="none" w:sz="0" w:space="0" w:color="auto"/>
            <w:right w:val="none" w:sz="0" w:space="0" w:color="auto"/>
          </w:divBdr>
        </w:div>
        <w:div w:id="1462380612">
          <w:marLeft w:val="720"/>
          <w:marRight w:val="0"/>
          <w:marTop w:val="0"/>
          <w:marBottom w:val="0"/>
          <w:divBdr>
            <w:top w:val="none" w:sz="0" w:space="0" w:color="auto"/>
            <w:left w:val="none" w:sz="0" w:space="0" w:color="auto"/>
            <w:bottom w:val="none" w:sz="0" w:space="0" w:color="auto"/>
            <w:right w:val="none" w:sz="0" w:space="0" w:color="auto"/>
          </w:divBdr>
        </w:div>
        <w:div w:id="193030870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02479-FA56-4AFA-AB42-CB00A972D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6</Pages>
  <Words>1503</Words>
  <Characters>8568</Characters>
  <Application>Microsoft Office Word</Application>
  <DocSecurity>0</DocSecurity>
  <Lines>71</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ciyeh</dc:creator>
  <cp:lastModifiedBy>Admin</cp:lastModifiedBy>
  <cp:revision>23</cp:revision>
  <cp:lastPrinted>2014-01-23T04:06:00Z</cp:lastPrinted>
  <dcterms:created xsi:type="dcterms:W3CDTF">2014-01-21T08:55:00Z</dcterms:created>
  <dcterms:modified xsi:type="dcterms:W3CDTF">2014-01-29T07:55:00Z</dcterms:modified>
</cp:coreProperties>
</file>