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55AEA" w14:textId="01703124" w:rsidR="009F4367" w:rsidRPr="00A94EA8" w:rsidRDefault="009F4367" w:rsidP="009F4367">
      <w:pPr>
        <w:tabs>
          <w:tab w:val="center" w:pos="4536"/>
          <w:tab w:val="right" w:pos="8280"/>
          <w:tab w:val="right" w:pos="9781"/>
        </w:tabs>
        <w:ind w:right="-58"/>
        <w:jc w:val="left"/>
        <w:rPr>
          <w:b/>
          <w:bCs/>
          <w:sz w:val="28"/>
          <w:lang w:eastAsia="zh-CN"/>
        </w:rPr>
      </w:pPr>
      <w:r w:rsidRPr="003309C5">
        <w:rPr>
          <w:rFonts w:eastAsia="MS Mincho"/>
          <w:b/>
          <w:bCs/>
          <w:sz w:val="28"/>
          <w:lang w:eastAsia="ja-JP"/>
        </w:rPr>
        <w:t>3GPP TSG RAN WG1#1</w:t>
      </w:r>
      <w:r>
        <w:rPr>
          <w:rFonts w:hint="eastAsia"/>
          <w:b/>
          <w:bCs/>
          <w:sz w:val="28"/>
          <w:lang w:eastAsia="zh-CN"/>
        </w:rPr>
        <w:t xml:space="preserve">22 </w:t>
      </w:r>
      <w:r w:rsidRPr="003309C5">
        <w:rPr>
          <w:rFonts w:eastAsia="MS Mincho"/>
          <w:b/>
          <w:bCs/>
          <w:sz w:val="28"/>
          <w:lang w:eastAsia="ja-JP"/>
        </w:rPr>
        <w:t xml:space="preserve">                                                             </w:t>
      </w:r>
      <w:r w:rsidR="0021403D" w:rsidRPr="0021403D">
        <w:rPr>
          <w:rFonts w:eastAsia="MS Mincho"/>
          <w:b/>
          <w:bCs/>
          <w:sz w:val="28"/>
          <w:lang w:eastAsia="ja-JP"/>
        </w:rPr>
        <w:t>R1-2506044</w:t>
      </w:r>
    </w:p>
    <w:p w14:paraId="42CDB9B2" w14:textId="77777777" w:rsidR="009F4367" w:rsidRPr="004B37DB" w:rsidRDefault="009F4367" w:rsidP="009F4367">
      <w:pPr>
        <w:tabs>
          <w:tab w:val="center" w:pos="4536"/>
          <w:tab w:val="right" w:pos="9072"/>
        </w:tabs>
        <w:rPr>
          <w:b/>
          <w:bCs/>
          <w:sz w:val="28"/>
          <w:lang w:eastAsia="zh-CN"/>
        </w:rPr>
      </w:pPr>
      <w:r w:rsidRPr="000A438A">
        <w:rPr>
          <w:b/>
          <w:bCs/>
          <w:sz w:val="28"/>
          <w:lang w:eastAsia="zh-CN"/>
        </w:rPr>
        <w:t>Bengaluru, India, Aug 25</w:t>
      </w:r>
      <w:r w:rsidRPr="000A438A">
        <w:rPr>
          <w:b/>
          <w:bCs/>
          <w:sz w:val="28"/>
          <w:vertAlign w:val="superscript"/>
          <w:lang w:eastAsia="zh-CN"/>
        </w:rPr>
        <w:t>th</w:t>
      </w:r>
      <w:r w:rsidRPr="000A438A">
        <w:rPr>
          <w:b/>
          <w:bCs/>
          <w:sz w:val="28"/>
          <w:lang w:eastAsia="zh-CN"/>
        </w:rPr>
        <w:t>– 29</w:t>
      </w:r>
      <w:r w:rsidRPr="000A438A">
        <w:rPr>
          <w:b/>
          <w:bCs/>
          <w:sz w:val="28"/>
          <w:vertAlign w:val="superscript"/>
          <w:lang w:eastAsia="zh-CN"/>
        </w:rPr>
        <w:t>th</w:t>
      </w:r>
      <w:r w:rsidRPr="000A438A">
        <w:rPr>
          <w:b/>
          <w:bCs/>
          <w:sz w:val="28"/>
          <w:lang w:eastAsia="zh-CN"/>
        </w:rPr>
        <w:t>, 2025</w:t>
      </w:r>
    </w:p>
    <w:p w14:paraId="19E8FCAD" w14:textId="77777777" w:rsidR="000247A4" w:rsidRPr="009F4367" w:rsidRDefault="000247A4" w:rsidP="004B69A5">
      <w:pPr>
        <w:pBdr>
          <w:top w:val="single" w:sz="4" w:space="1" w:color="auto"/>
        </w:pBdr>
        <w:spacing w:after="0"/>
        <w:jc w:val="left"/>
        <w:rPr>
          <w:b/>
          <w:kern w:val="2"/>
          <w:sz w:val="28"/>
          <w:szCs w:val="28"/>
          <w:lang w:eastAsia="zh-CN"/>
        </w:rPr>
      </w:pPr>
    </w:p>
    <w:p w14:paraId="1A322E93" w14:textId="276C5F57"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3048C1">
        <w:rPr>
          <w:rFonts w:ascii="Arial" w:hAnsi="Arial" w:cs="Arial" w:hint="eastAsia"/>
          <w:b/>
          <w:bCs/>
          <w:sz w:val="24"/>
          <w:szCs w:val="24"/>
          <w:lang w:val="en-GB" w:eastAsia="zh-CN"/>
        </w:rPr>
        <w:t>8</w:t>
      </w:r>
      <w:r w:rsidR="00AF0B32">
        <w:rPr>
          <w:rFonts w:ascii="Arial" w:hAnsi="Arial" w:cs="Arial"/>
          <w:b/>
          <w:bCs/>
          <w:sz w:val="24"/>
          <w:szCs w:val="24"/>
          <w:lang w:val="en-GB" w:eastAsia="zh-CN"/>
        </w:rPr>
        <w:t>.1</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2E115750"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F42BCC">
        <w:rPr>
          <w:rFonts w:ascii="Arial" w:hAnsi="Arial" w:cs="Arial" w:hint="eastAsia"/>
          <w:b/>
          <w:bCs/>
          <w:sz w:val="24"/>
          <w:szCs w:val="24"/>
          <w:lang w:val="en-GB" w:eastAsia="zh-CN"/>
        </w:rPr>
        <w:t xml:space="preserve">Maintenance on </w:t>
      </w:r>
      <w:r w:rsidR="006452E7">
        <w:rPr>
          <w:rFonts w:ascii="Arial" w:hAnsi="Arial" w:cs="Arial"/>
          <w:b/>
          <w:bCs/>
          <w:sz w:val="24"/>
          <w:szCs w:val="24"/>
          <w:lang w:val="en-GB" w:eastAsia="zh-CN"/>
        </w:rPr>
        <w:t>AI/ML s</w:t>
      </w:r>
      <w:r w:rsidR="00AF0B32" w:rsidRPr="00AF0B32">
        <w:rPr>
          <w:rFonts w:ascii="Arial" w:hAnsi="Arial" w:cs="Arial"/>
          <w:b/>
          <w:bCs/>
          <w:sz w:val="24"/>
          <w:szCs w:val="24"/>
          <w:lang w:val="en-GB" w:eastAsia="zh-CN"/>
        </w:rPr>
        <w:t>pecification support for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63640BFD" w14:textId="24443494" w:rsidR="002255BE" w:rsidRDefault="002255BE" w:rsidP="00B67F89">
      <w:pPr>
        <w:spacing w:before="120"/>
        <w:rPr>
          <w:lang w:eastAsia="zh-CN"/>
        </w:rPr>
      </w:pPr>
      <w:r>
        <w:rPr>
          <w:lang w:eastAsia="zh-CN"/>
        </w:rPr>
        <w:t>I</w:t>
      </w:r>
      <w:r>
        <w:rPr>
          <w:rFonts w:hint="eastAsia"/>
          <w:lang w:eastAsia="zh-CN"/>
        </w:rPr>
        <w:t>n</w:t>
      </w:r>
      <w:r>
        <w:rPr>
          <w:lang w:eastAsia="zh-CN"/>
        </w:rPr>
        <w:t xml:space="preserve"> this contribution, we provide our views on the </w:t>
      </w:r>
      <w:r w:rsidR="001E7CE0">
        <w:rPr>
          <w:lang w:eastAsia="zh-CN"/>
        </w:rPr>
        <w:t>remaining</w:t>
      </w:r>
      <w:r w:rsidR="001E7CE0">
        <w:rPr>
          <w:rFonts w:hint="eastAsia"/>
          <w:lang w:eastAsia="zh-CN"/>
        </w:rPr>
        <w:t xml:space="preserve"> issues and the maintenance</w:t>
      </w:r>
      <w:r>
        <w:rPr>
          <w:lang w:eastAsia="zh-CN"/>
        </w:rPr>
        <w:t xml:space="preserve"> for AI/ML enabled beam management.</w:t>
      </w:r>
    </w:p>
    <w:p w14:paraId="5422D2C2" w14:textId="77777777" w:rsidR="00304151" w:rsidRPr="00FE715E" w:rsidRDefault="00304151" w:rsidP="00B67F89">
      <w:pPr>
        <w:spacing w:before="120"/>
        <w:rPr>
          <w:lang w:eastAsia="zh-CN"/>
        </w:rPr>
      </w:pPr>
    </w:p>
    <w:p w14:paraId="3330E2EB" w14:textId="0FA6B7D4"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5423E71E" w14:textId="77777777" w:rsidR="00EE6A9D" w:rsidRDefault="00EE6A9D" w:rsidP="00B920E4">
      <w:pPr>
        <w:rPr>
          <w:lang w:eastAsia="zh-CN"/>
        </w:rPr>
      </w:pPr>
      <w:bookmarkStart w:id="2" w:name="_Hlk157783693"/>
    </w:p>
    <w:p w14:paraId="4AD69427" w14:textId="79EE31B8" w:rsidR="006B540A" w:rsidRDefault="006B540A" w:rsidP="00467F82">
      <w:pPr>
        <w:pStyle w:val="2"/>
        <w:rPr>
          <w:lang w:eastAsia="zh-CN"/>
        </w:rPr>
      </w:pPr>
      <w:r w:rsidRPr="00467F82">
        <w:rPr>
          <w:lang w:eastAsia="zh-CN"/>
        </w:rPr>
        <w:t>A</w:t>
      </w:r>
      <w:r w:rsidRPr="00467F82">
        <w:rPr>
          <w:rFonts w:hint="eastAsia"/>
          <w:lang w:eastAsia="zh-CN"/>
        </w:rPr>
        <w:t>ssociated</w:t>
      </w:r>
      <w:r>
        <w:rPr>
          <w:rFonts w:hint="eastAsia"/>
          <w:lang w:eastAsia="zh-CN"/>
        </w:rPr>
        <w:t xml:space="preserve"> ID configuration for aperiodic beam report</w:t>
      </w:r>
    </w:p>
    <w:p w14:paraId="648F5B1F" w14:textId="19906949" w:rsidR="00B920E4" w:rsidRDefault="00B920E4" w:rsidP="00B920E4">
      <w:pPr>
        <w:rPr>
          <w:lang w:eastAsia="zh-CN"/>
        </w:rPr>
      </w:pPr>
      <w:r>
        <w:rPr>
          <w:lang w:eastAsia="zh-CN"/>
        </w:rPr>
        <w:t>T</w:t>
      </w:r>
      <w:r>
        <w:rPr>
          <w:rFonts w:hint="eastAsia"/>
          <w:lang w:eastAsia="zh-CN"/>
        </w:rPr>
        <w:t xml:space="preserve">o ensure the consistency between inference and training, one or two associated ID can be configured for Set A and Set B respectively in the </w:t>
      </w:r>
      <w:r w:rsidRPr="001346A3">
        <w:rPr>
          <w:rFonts w:hint="eastAsia"/>
          <w:i/>
          <w:iCs/>
          <w:lang w:eastAsia="zh-CN"/>
        </w:rPr>
        <w:t>CSI-</w:t>
      </w:r>
      <w:proofErr w:type="spellStart"/>
      <w:r w:rsidRPr="001346A3">
        <w:rPr>
          <w:rFonts w:hint="eastAsia"/>
          <w:i/>
          <w:iCs/>
          <w:lang w:eastAsia="zh-CN"/>
        </w:rPr>
        <w:t>ReportConfig</w:t>
      </w:r>
      <w:proofErr w:type="spellEnd"/>
      <w:r>
        <w:rPr>
          <w:rFonts w:hint="eastAsia"/>
          <w:lang w:eastAsia="zh-CN"/>
        </w:rPr>
        <w:t xml:space="preserve"> for semi-persistent and periodic CSI report for beam inference, where a single resource set is configured for Set B</w:t>
      </w:r>
      <w:r w:rsidR="00193ABC">
        <w:rPr>
          <w:rFonts w:hint="eastAsia"/>
          <w:lang w:eastAsia="zh-CN"/>
        </w:rPr>
        <w:t xml:space="preserve"> and another resource set is configured for Set A</w:t>
      </w:r>
      <w:r>
        <w:rPr>
          <w:rFonts w:hint="eastAsia"/>
          <w:lang w:eastAsia="zh-CN"/>
        </w:rPr>
        <w:t xml:space="preserve">. For </w:t>
      </w:r>
      <w:r>
        <w:rPr>
          <w:lang w:eastAsia="zh-CN"/>
        </w:rPr>
        <w:t>aperiodic</w:t>
      </w:r>
      <w:r>
        <w:rPr>
          <w:rFonts w:hint="eastAsia"/>
          <w:lang w:eastAsia="zh-CN"/>
        </w:rPr>
        <w:t xml:space="preserve"> CSI report </w:t>
      </w:r>
      <w:r w:rsidR="00193ABC">
        <w:rPr>
          <w:rFonts w:hint="eastAsia"/>
          <w:lang w:eastAsia="zh-CN"/>
        </w:rPr>
        <w:t>for beam inference</w:t>
      </w:r>
      <w:r>
        <w:rPr>
          <w:rFonts w:hint="eastAsia"/>
          <w:lang w:eastAsia="zh-CN"/>
        </w:rPr>
        <w:t xml:space="preserve">, multiple CSI-RS or SSB resource sets can be configured for </w:t>
      </w:r>
      <w:r w:rsidR="00D80797">
        <w:rPr>
          <w:rFonts w:hint="eastAsia"/>
          <w:lang w:eastAsia="zh-CN"/>
        </w:rPr>
        <w:t xml:space="preserve">the </w:t>
      </w:r>
      <w:r w:rsidR="00D80797" w:rsidRPr="00782BA3">
        <w:rPr>
          <w:rFonts w:hint="eastAsia"/>
          <w:i/>
          <w:iCs/>
          <w:lang w:eastAsia="zh-CN"/>
        </w:rPr>
        <w:t>CSI-</w:t>
      </w:r>
      <w:proofErr w:type="spellStart"/>
      <w:r w:rsidR="00D80797" w:rsidRPr="00782BA3">
        <w:rPr>
          <w:rFonts w:hint="eastAsia"/>
          <w:i/>
          <w:iCs/>
          <w:lang w:eastAsia="zh-CN"/>
        </w:rPr>
        <w:t>ReportConfig</w:t>
      </w:r>
      <w:proofErr w:type="spellEnd"/>
      <w:r>
        <w:rPr>
          <w:rFonts w:hint="eastAsia"/>
          <w:lang w:eastAsia="zh-CN"/>
        </w:rPr>
        <w:t xml:space="preserve">, </w:t>
      </w:r>
      <w:r w:rsidR="00CD3B3F">
        <w:rPr>
          <w:rFonts w:hint="eastAsia"/>
          <w:lang w:eastAsia="zh-CN"/>
        </w:rPr>
        <w:t>while</w:t>
      </w:r>
      <w:r>
        <w:rPr>
          <w:rFonts w:hint="eastAsia"/>
          <w:lang w:eastAsia="zh-CN"/>
        </w:rPr>
        <w:t xml:space="preserve"> one of the CSI-RS or SSB resource sets is selected as the channel </w:t>
      </w:r>
      <w:r>
        <w:rPr>
          <w:lang w:eastAsia="zh-CN"/>
        </w:rPr>
        <w:t>measurement</w:t>
      </w:r>
      <w:r>
        <w:rPr>
          <w:rFonts w:hint="eastAsia"/>
          <w:lang w:eastAsia="zh-CN"/>
        </w:rPr>
        <w:t xml:space="preserve"> resource when associating the </w:t>
      </w:r>
      <w:r w:rsidR="00B83D98" w:rsidRPr="00782BA3">
        <w:rPr>
          <w:rFonts w:hint="eastAsia"/>
          <w:i/>
          <w:iCs/>
          <w:lang w:eastAsia="zh-CN"/>
        </w:rPr>
        <w:t>CSI-</w:t>
      </w:r>
      <w:proofErr w:type="spellStart"/>
      <w:r w:rsidR="00B83D98" w:rsidRPr="00782BA3">
        <w:rPr>
          <w:rFonts w:hint="eastAsia"/>
          <w:i/>
          <w:iCs/>
          <w:lang w:eastAsia="zh-CN"/>
        </w:rPr>
        <w:t>ReportConfig</w:t>
      </w:r>
      <w:proofErr w:type="spellEnd"/>
      <w:r>
        <w:rPr>
          <w:rFonts w:hint="eastAsia"/>
          <w:lang w:eastAsia="zh-CN"/>
        </w:rPr>
        <w:t xml:space="preserve"> to a </w:t>
      </w:r>
      <w:r w:rsidRPr="00B83D98">
        <w:rPr>
          <w:rFonts w:hint="eastAsia"/>
          <w:i/>
          <w:iCs/>
          <w:lang w:eastAsia="zh-CN"/>
        </w:rPr>
        <w:t>CSI-AperiodicTriggerState</w:t>
      </w:r>
      <w:r>
        <w:rPr>
          <w:rFonts w:hint="eastAsia"/>
          <w:lang w:eastAsia="zh-CN"/>
        </w:rPr>
        <w:t xml:space="preserve">. The QCL </w:t>
      </w:r>
      <w:r>
        <w:rPr>
          <w:lang w:eastAsia="zh-CN"/>
        </w:rPr>
        <w:t>information</w:t>
      </w:r>
      <w:r>
        <w:rPr>
          <w:rFonts w:hint="eastAsia"/>
          <w:lang w:eastAsia="zh-CN"/>
        </w:rPr>
        <w:t xml:space="preserve"> for the aperiodic CSI-RS resources are also configured in the </w:t>
      </w:r>
      <w:r w:rsidRPr="00492751">
        <w:rPr>
          <w:rFonts w:hint="eastAsia"/>
          <w:i/>
          <w:iCs/>
          <w:lang w:eastAsia="zh-CN"/>
        </w:rPr>
        <w:t>CSI-AperiodicTriggerState</w:t>
      </w:r>
      <w:r w:rsidR="00492751">
        <w:rPr>
          <w:rFonts w:hint="eastAsia"/>
          <w:i/>
          <w:iCs/>
          <w:lang w:eastAsia="zh-CN"/>
        </w:rPr>
        <w:t xml:space="preserve"> </w:t>
      </w:r>
      <w:r w:rsidR="00492751">
        <w:rPr>
          <w:rFonts w:hint="eastAsia"/>
          <w:lang w:eastAsia="zh-CN"/>
        </w:rPr>
        <w:t>when aperiodic CSI-RS is used as Set B</w:t>
      </w:r>
      <w:r>
        <w:rPr>
          <w:rFonts w:hint="eastAsia"/>
          <w:lang w:eastAsia="zh-CN"/>
        </w:rPr>
        <w:t xml:space="preserve">. </w:t>
      </w:r>
      <w:r>
        <w:rPr>
          <w:lang w:eastAsia="zh-CN"/>
        </w:rPr>
        <w:t>I</w:t>
      </w:r>
      <w:r>
        <w:rPr>
          <w:rFonts w:hint="eastAsia"/>
          <w:lang w:eastAsia="zh-CN"/>
        </w:rPr>
        <w:t xml:space="preserve">t means that </w:t>
      </w:r>
      <w:r>
        <w:rPr>
          <w:lang w:eastAsia="zh-CN"/>
        </w:rPr>
        <w:t>different</w:t>
      </w:r>
      <w:r>
        <w:rPr>
          <w:rFonts w:hint="eastAsia"/>
          <w:lang w:eastAsia="zh-CN"/>
        </w:rPr>
        <w:t xml:space="preserve"> resource sets associated with a same </w:t>
      </w:r>
      <w:r w:rsidR="00107146">
        <w:rPr>
          <w:rFonts w:hint="eastAsia"/>
          <w:lang w:eastAsia="zh-CN"/>
        </w:rPr>
        <w:t xml:space="preserve">aperiodic </w:t>
      </w:r>
      <w:r w:rsidR="005A0FCC" w:rsidRPr="00782BA3">
        <w:rPr>
          <w:rFonts w:hint="eastAsia"/>
          <w:i/>
          <w:iCs/>
          <w:lang w:eastAsia="zh-CN"/>
        </w:rPr>
        <w:t>CSI-</w:t>
      </w:r>
      <w:proofErr w:type="spellStart"/>
      <w:r w:rsidR="005A0FCC" w:rsidRPr="00782BA3">
        <w:rPr>
          <w:rFonts w:hint="eastAsia"/>
          <w:i/>
          <w:iCs/>
          <w:lang w:eastAsia="zh-CN"/>
        </w:rPr>
        <w:t>ReportConfig</w:t>
      </w:r>
      <w:proofErr w:type="spellEnd"/>
      <w:r>
        <w:rPr>
          <w:rFonts w:hint="eastAsia"/>
          <w:lang w:eastAsia="zh-CN"/>
        </w:rPr>
        <w:t xml:space="preserve"> may have different associated ID</w:t>
      </w:r>
      <w:r w:rsidR="005A0FCC">
        <w:rPr>
          <w:rFonts w:hint="eastAsia"/>
          <w:lang w:eastAsia="zh-CN"/>
        </w:rPr>
        <w:t xml:space="preserve"> for inference associated with different </w:t>
      </w:r>
      <w:r w:rsidR="005A0FCC" w:rsidRPr="00492751">
        <w:rPr>
          <w:rFonts w:hint="eastAsia"/>
          <w:i/>
          <w:iCs/>
          <w:lang w:eastAsia="zh-CN"/>
        </w:rPr>
        <w:t>CSI-AperiodicTriggerState</w:t>
      </w:r>
      <w:r>
        <w:rPr>
          <w:rFonts w:hint="eastAsia"/>
          <w:lang w:eastAsia="zh-CN"/>
        </w:rPr>
        <w:t xml:space="preserve">.  </w:t>
      </w:r>
      <w:r w:rsidR="005A0FCC">
        <w:rPr>
          <w:rFonts w:hint="eastAsia"/>
          <w:lang w:eastAsia="zh-CN"/>
        </w:rPr>
        <w:t xml:space="preserve">On the other </w:t>
      </w:r>
      <w:proofErr w:type="gramStart"/>
      <w:r w:rsidR="005A0FCC">
        <w:rPr>
          <w:rFonts w:hint="eastAsia"/>
          <w:lang w:eastAsia="zh-CN"/>
        </w:rPr>
        <w:t xml:space="preserve">hand, </w:t>
      </w:r>
      <w:r>
        <w:rPr>
          <w:rFonts w:hint="eastAsia"/>
          <w:lang w:eastAsia="zh-CN"/>
        </w:rPr>
        <w:t xml:space="preserve"> a</w:t>
      </w:r>
      <w:proofErr w:type="gramEnd"/>
      <w:r>
        <w:rPr>
          <w:rFonts w:hint="eastAsia"/>
          <w:lang w:eastAsia="zh-CN"/>
        </w:rPr>
        <w:t xml:space="preserve"> same aperiodic CSI-RS resource set may be associated with different </w:t>
      </w:r>
      <w:r w:rsidR="00D875C0" w:rsidRPr="00782BA3">
        <w:rPr>
          <w:rFonts w:hint="eastAsia"/>
          <w:i/>
          <w:iCs/>
          <w:lang w:eastAsia="zh-CN"/>
        </w:rPr>
        <w:t>CSI-</w:t>
      </w:r>
      <w:proofErr w:type="spellStart"/>
      <w:r w:rsidR="00D875C0" w:rsidRPr="00782BA3">
        <w:rPr>
          <w:rFonts w:hint="eastAsia"/>
          <w:i/>
          <w:iCs/>
          <w:lang w:eastAsia="zh-CN"/>
        </w:rPr>
        <w:t>ReportConfig</w:t>
      </w:r>
      <w:proofErr w:type="spellEnd"/>
      <w:r w:rsidR="00D523AD">
        <w:rPr>
          <w:rFonts w:hint="eastAsia"/>
          <w:i/>
          <w:iCs/>
          <w:lang w:eastAsia="zh-CN"/>
        </w:rPr>
        <w:t xml:space="preserve"> </w:t>
      </w:r>
      <w:r w:rsidR="00D523AD">
        <w:rPr>
          <w:rFonts w:hint="eastAsia"/>
          <w:lang w:eastAsia="zh-CN"/>
        </w:rPr>
        <w:t>with different QCL information for inference</w:t>
      </w:r>
      <w:r>
        <w:rPr>
          <w:rFonts w:hint="eastAsia"/>
          <w:lang w:eastAsia="zh-CN"/>
        </w:rPr>
        <w:t xml:space="preserve">. </w:t>
      </w:r>
      <w:r>
        <w:rPr>
          <w:lang w:eastAsia="zh-CN"/>
        </w:rPr>
        <w:t>T</w:t>
      </w:r>
      <w:r>
        <w:rPr>
          <w:rFonts w:hint="eastAsia"/>
          <w:lang w:eastAsia="zh-CN"/>
        </w:rPr>
        <w:t>hus, for aperiodic</w:t>
      </w:r>
      <w:r w:rsidR="00C208E2">
        <w:rPr>
          <w:rFonts w:hint="eastAsia"/>
          <w:lang w:eastAsia="zh-CN"/>
        </w:rPr>
        <w:t xml:space="preserve"> CSI report for beam inference</w:t>
      </w:r>
      <w:r>
        <w:rPr>
          <w:rFonts w:hint="eastAsia"/>
          <w:lang w:eastAsia="zh-CN"/>
        </w:rPr>
        <w:t xml:space="preserve"> </w:t>
      </w:r>
      <w:r w:rsidR="00D43CA1" w:rsidRPr="00782BA3">
        <w:rPr>
          <w:rFonts w:hint="eastAsia"/>
          <w:i/>
          <w:iCs/>
          <w:lang w:eastAsia="zh-CN"/>
        </w:rPr>
        <w:t>CSI-</w:t>
      </w:r>
      <w:proofErr w:type="spellStart"/>
      <w:r w:rsidR="00D43CA1" w:rsidRPr="00782BA3">
        <w:rPr>
          <w:rFonts w:hint="eastAsia"/>
          <w:i/>
          <w:iCs/>
          <w:lang w:eastAsia="zh-CN"/>
        </w:rPr>
        <w:t>ReportConfig</w:t>
      </w:r>
      <w:proofErr w:type="spellEnd"/>
      <w:r>
        <w:rPr>
          <w:rFonts w:hint="eastAsia"/>
          <w:lang w:eastAsia="zh-CN"/>
        </w:rPr>
        <w:t xml:space="preserve">, the associated ID should be configured for </w:t>
      </w:r>
      <w:r w:rsidRPr="0010666E">
        <w:rPr>
          <w:rFonts w:hint="eastAsia"/>
          <w:i/>
          <w:iCs/>
          <w:lang w:eastAsia="zh-CN"/>
        </w:rPr>
        <w:t>CSI-AperiodicTriggerState</w:t>
      </w:r>
      <w:r w:rsidR="0032500E">
        <w:rPr>
          <w:rFonts w:hint="eastAsia"/>
          <w:i/>
          <w:iCs/>
          <w:lang w:eastAsia="zh-CN"/>
        </w:rPr>
        <w:t xml:space="preserve"> </w:t>
      </w:r>
      <w:r w:rsidR="0032500E" w:rsidRPr="001570B6">
        <w:rPr>
          <w:rFonts w:hint="eastAsia"/>
          <w:lang w:eastAsia="zh-CN"/>
        </w:rPr>
        <w:t>other than</w:t>
      </w:r>
      <w:r w:rsidR="0032500E">
        <w:rPr>
          <w:rFonts w:hint="eastAsia"/>
          <w:i/>
          <w:iCs/>
          <w:lang w:eastAsia="zh-CN"/>
        </w:rPr>
        <w:t xml:space="preserve"> </w:t>
      </w:r>
      <w:r w:rsidR="001570B6" w:rsidRPr="00782BA3">
        <w:rPr>
          <w:rFonts w:hint="eastAsia"/>
          <w:i/>
          <w:iCs/>
          <w:lang w:eastAsia="zh-CN"/>
        </w:rPr>
        <w:t>CSI-</w:t>
      </w:r>
      <w:proofErr w:type="spellStart"/>
      <w:r w:rsidR="001570B6" w:rsidRPr="00782BA3">
        <w:rPr>
          <w:rFonts w:hint="eastAsia"/>
          <w:i/>
          <w:iCs/>
          <w:lang w:eastAsia="zh-CN"/>
        </w:rPr>
        <w:t>ReportConfig</w:t>
      </w:r>
      <w:proofErr w:type="spellEnd"/>
      <w:r>
        <w:rPr>
          <w:rFonts w:hint="eastAsia"/>
          <w:lang w:eastAsia="zh-CN"/>
        </w:rPr>
        <w:t>.</w:t>
      </w:r>
    </w:p>
    <w:p w14:paraId="6AA7A554" w14:textId="416B25BD" w:rsidR="00B920E4" w:rsidRPr="00557357" w:rsidRDefault="00B920E4" w:rsidP="00B920E4">
      <w:pPr>
        <w:pStyle w:val="af2"/>
        <w:numPr>
          <w:ilvl w:val="0"/>
          <w:numId w:val="10"/>
        </w:numPr>
        <w:snapToGrid/>
        <w:spacing w:after="120" w:line="240" w:lineRule="auto"/>
        <w:ind w:left="1554"/>
        <w:contextualSpacing/>
        <w:jc w:val="both"/>
        <w:rPr>
          <w:b/>
          <w:bCs/>
          <w:i/>
          <w:iCs/>
          <w:lang w:eastAsia="zh-CN"/>
        </w:rPr>
      </w:pPr>
      <w:r w:rsidRPr="00557357">
        <w:rPr>
          <w:b/>
          <w:bCs/>
          <w:i/>
          <w:iCs/>
          <w:lang w:eastAsia="zh-CN"/>
        </w:rPr>
        <w:t>F</w:t>
      </w:r>
      <w:r w:rsidRPr="00557357">
        <w:rPr>
          <w:rFonts w:hint="eastAsia"/>
          <w:b/>
          <w:bCs/>
          <w:i/>
          <w:iCs/>
          <w:lang w:eastAsia="zh-CN"/>
        </w:rPr>
        <w:t xml:space="preserve">or aperiodic CSI report for beam inference, the associated ID should be configured for </w:t>
      </w:r>
      <w:r w:rsidR="005B0513">
        <w:rPr>
          <w:rFonts w:hint="eastAsia"/>
          <w:b/>
          <w:bCs/>
          <w:i/>
          <w:iCs/>
          <w:lang w:eastAsia="zh-CN"/>
        </w:rPr>
        <w:t>the</w:t>
      </w:r>
      <w:r w:rsidRPr="00557357">
        <w:rPr>
          <w:rFonts w:hint="eastAsia"/>
          <w:b/>
          <w:bCs/>
          <w:i/>
          <w:iCs/>
          <w:lang w:eastAsia="zh-CN"/>
        </w:rPr>
        <w:t xml:space="preserve"> CSI-AperiodicTriggerState</w:t>
      </w:r>
      <w:r w:rsidR="00E05334">
        <w:rPr>
          <w:rFonts w:hint="eastAsia"/>
          <w:b/>
          <w:bCs/>
          <w:i/>
          <w:iCs/>
          <w:lang w:eastAsia="zh-CN"/>
        </w:rPr>
        <w:t>.</w:t>
      </w:r>
    </w:p>
    <w:p w14:paraId="269E2FDF" w14:textId="77777777" w:rsidR="000C3860" w:rsidRPr="008B2744" w:rsidRDefault="000C3860" w:rsidP="000C3860">
      <w:pPr>
        <w:pStyle w:val="af2"/>
        <w:snapToGrid/>
        <w:spacing w:after="120" w:line="240" w:lineRule="auto"/>
        <w:ind w:left="1554"/>
        <w:contextualSpacing/>
        <w:jc w:val="both"/>
        <w:rPr>
          <w:b/>
          <w:bCs/>
          <w:i/>
          <w:iCs/>
          <w:lang w:eastAsia="zh-CN"/>
        </w:rPr>
      </w:pPr>
      <w:bookmarkStart w:id="3" w:name="_Hlk157783698"/>
      <w:bookmarkEnd w:id="2"/>
    </w:p>
    <w:bookmarkEnd w:id="3"/>
    <w:p w14:paraId="143077F1" w14:textId="0CC5C12C" w:rsidR="000C3860" w:rsidRDefault="000C3860" w:rsidP="00560667">
      <w:pPr>
        <w:rPr>
          <w:lang w:eastAsia="zh-CN"/>
        </w:rPr>
      </w:pPr>
    </w:p>
    <w:p w14:paraId="141B9D58" w14:textId="52E9BF0C" w:rsidR="00AE5704" w:rsidRDefault="00AE5704" w:rsidP="00467F82">
      <w:pPr>
        <w:pStyle w:val="2"/>
        <w:rPr>
          <w:lang w:eastAsia="zh-CN"/>
        </w:rPr>
      </w:pPr>
      <w:r>
        <w:rPr>
          <w:rFonts w:hint="eastAsia"/>
          <w:lang w:eastAsia="zh-CN"/>
        </w:rPr>
        <w:t xml:space="preserve">UE behavior on the </w:t>
      </w:r>
      <w:r w:rsidR="007078D8">
        <w:rPr>
          <w:rFonts w:hint="eastAsia"/>
          <w:lang w:eastAsia="zh-CN"/>
        </w:rPr>
        <w:t>CSI-</w:t>
      </w:r>
      <w:proofErr w:type="spellStart"/>
      <w:r w:rsidR="007078D8">
        <w:rPr>
          <w:rFonts w:hint="eastAsia"/>
          <w:lang w:eastAsia="zh-CN"/>
        </w:rPr>
        <w:t>ReportConfig</w:t>
      </w:r>
      <w:proofErr w:type="spellEnd"/>
      <w:r w:rsidR="007078D8">
        <w:rPr>
          <w:rFonts w:hint="eastAsia"/>
          <w:lang w:eastAsia="zh-CN"/>
        </w:rPr>
        <w:t xml:space="preserve"> for data collection</w:t>
      </w:r>
    </w:p>
    <w:p w14:paraId="119A5B9A" w14:textId="7A880CC5" w:rsidR="002832EA" w:rsidRDefault="002832EA" w:rsidP="00560667">
      <w:pPr>
        <w:rPr>
          <w:lang w:eastAsia="zh-CN"/>
        </w:rPr>
      </w:pPr>
      <w:r w:rsidRPr="008053E8">
        <w:rPr>
          <w:b/>
          <w:bCs/>
          <w:lang w:eastAsia="zh-CN"/>
        </w:rPr>
        <w:t>Reason</w:t>
      </w:r>
      <w:r w:rsidRPr="008053E8">
        <w:rPr>
          <w:rFonts w:hint="eastAsia"/>
          <w:b/>
          <w:bCs/>
          <w:lang w:eastAsia="zh-CN"/>
        </w:rPr>
        <w:t xml:space="preserve"> for change:</w:t>
      </w:r>
      <w:r w:rsidR="00820251">
        <w:rPr>
          <w:rFonts w:hint="eastAsia"/>
          <w:lang w:eastAsia="zh-CN"/>
        </w:rPr>
        <w:t xml:space="preserve"> The L1 UE behavior for the CSI-</w:t>
      </w:r>
      <w:proofErr w:type="spellStart"/>
      <w:r w:rsidR="00820251">
        <w:rPr>
          <w:rFonts w:hint="eastAsia"/>
          <w:lang w:eastAsia="zh-CN"/>
        </w:rPr>
        <w:t>ReportConfig</w:t>
      </w:r>
      <w:proofErr w:type="spellEnd"/>
      <w:r w:rsidR="00820251">
        <w:rPr>
          <w:rFonts w:hint="eastAsia"/>
          <w:lang w:eastAsia="zh-CN"/>
        </w:rPr>
        <w:t xml:space="preserve"> for data collection is not specified</w:t>
      </w:r>
      <w:r w:rsidR="006B4DF3">
        <w:rPr>
          <w:rFonts w:hint="eastAsia"/>
          <w:lang w:eastAsia="zh-CN"/>
        </w:rPr>
        <w:t>. For a CSI-</w:t>
      </w:r>
      <w:proofErr w:type="spellStart"/>
      <w:r w:rsidR="006B4DF3">
        <w:rPr>
          <w:rFonts w:hint="eastAsia"/>
          <w:lang w:eastAsia="zh-CN"/>
        </w:rPr>
        <w:t>ReportConfig</w:t>
      </w:r>
      <w:proofErr w:type="spellEnd"/>
      <w:r w:rsidR="006B4DF3">
        <w:rPr>
          <w:rFonts w:hint="eastAsia"/>
          <w:lang w:eastAsia="zh-CN"/>
        </w:rPr>
        <w:t xml:space="preserve"> for data collection, the UE shall measure the L1-RSRP for both CSI Resource Settings in physical layer and shall inform the measured results to the higher layers for higher </w:t>
      </w:r>
      <w:proofErr w:type="gramStart"/>
      <w:r w:rsidR="006B4DF3">
        <w:rPr>
          <w:rFonts w:hint="eastAsia"/>
          <w:lang w:eastAsia="zh-CN"/>
        </w:rPr>
        <w:t>layer based</w:t>
      </w:r>
      <w:proofErr w:type="gramEnd"/>
      <w:r w:rsidR="006B4DF3">
        <w:rPr>
          <w:rFonts w:hint="eastAsia"/>
          <w:lang w:eastAsia="zh-CN"/>
        </w:rPr>
        <w:t xml:space="preserve"> data collection.</w:t>
      </w:r>
    </w:p>
    <w:p w14:paraId="2F6945BB" w14:textId="0465C1D3" w:rsidR="00E70DAB" w:rsidRPr="009964AB" w:rsidRDefault="00E70DAB" w:rsidP="00560667">
      <w:pPr>
        <w:rPr>
          <w:b/>
          <w:bCs/>
          <w:i/>
          <w:iCs/>
          <w:lang w:eastAsia="zh-CN"/>
        </w:rPr>
      </w:pPr>
      <w:r w:rsidRPr="009964AB">
        <w:rPr>
          <w:b/>
          <w:bCs/>
          <w:i/>
          <w:iCs/>
          <w:lang w:eastAsia="zh-CN"/>
        </w:rPr>
        <w:lastRenderedPageBreak/>
        <w:t>P</w:t>
      </w:r>
      <w:r w:rsidRPr="009964AB">
        <w:rPr>
          <w:rFonts w:hint="eastAsia"/>
          <w:b/>
          <w:bCs/>
          <w:i/>
          <w:iCs/>
          <w:lang w:eastAsia="zh-CN"/>
        </w:rPr>
        <w:t>roposal</w:t>
      </w:r>
      <w:r w:rsidR="00FC16AE" w:rsidRPr="009964AB">
        <w:rPr>
          <w:rFonts w:hint="eastAsia"/>
          <w:b/>
          <w:bCs/>
          <w:i/>
          <w:iCs/>
          <w:lang w:eastAsia="zh-CN"/>
        </w:rPr>
        <w:t xml:space="preserve"> 2</w:t>
      </w:r>
      <w:r w:rsidRPr="009964AB">
        <w:rPr>
          <w:rFonts w:hint="eastAsia"/>
          <w:b/>
          <w:bCs/>
          <w:i/>
          <w:iCs/>
          <w:lang w:eastAsia="zh-CN"/>
        </w:rPr>
        <w:t>: Adopt the following CR for TS38.214V19.0.0</w:t>
      </w:r>
    </w:p>
    <w:tbl>
      <w:tblPr>
        <w:tblStyle w:val="ad"/>
        <w:tblW w:w="0" w:type="auto"/>
        <w:tblLook w:val="04A0" w:firstRow="1" w:lastRow="0" w:firstColumn="1" w:lastColumn="0" w:noHBand="0" w:noVBand="1"/>
      </w:tblPr>
      <w:tblGrid>
        <w:gridCol w:w="9638"/>
      </w:tblGrid>
      <w:tr w:rsidR="00AE5704" w14:paraId="1EA76F38" w14:textId="77777777" w:rsidTr="00AE5704">
        <w:tc>
          <w:tcPr>
            <w:tcW w:w="9638" w:type="dxa"/>
          </w:tcPr>
          <w:p w14:paraId="07448D46" w14:textId="77777777" w:rsidR="00335165" w:rsidRPr="00335165" w:rsidRDefault="00335165" w:rsidP="00335165">
            <w:pPr>
              <w:pStyle w:val="5"/>
              <w:numPr>
                <w:ilvl w:val="0"/>
                <w:numId w:val="0"/>
              </w:numPr>
              <w:ind w:left="1008" w:hanging="1008"/>
              <w:rPr>
                <w:rFonts w:ascii="Arial" w:hAnsi="Arial" w:cs="Arial"/>
                <w:b w:val="0"/>
                <w:bCs w:val="0"/>
                <w:i w:val="0"/>
                <w:iCs w:val="0"/>
                <w:color w:val="000000"/>
                <w:sz w:val="22"/>
                <w:szCs w:val="22"/>
                <w:lang w:eastAsia="zh-CN"/>
              </w:rPr>
            </w:pPr>
            <w:bookmarkStart w:id="4" w:name="_Toc11352114"/>
            <w:bookmarkStart w:id="5" w:name="_Toc20318004"/>
            <w:bookmarkStart w:id="6" w:name="_Toc27299902"/>
            <w:bookmarkStart w:id="7" w:name="_Toc29673169"/>
            <w:bookmarkStart w:id="8" w:name="_Toc29673310"/>
            <w:bookmarkStart w:id="9" w:name="_Toc29674303"/>
            <w:bookmarkStart w:id="10" w:name="_Toc36645533"/>
            <w:bookmarkStart w:id="11" w:name="_Toc45810578"/>
            <w:bookmarkStart w:id="12" w:name="_Toc202190719"/>
            <w:r w:rsidRPr="00335165">
              <w:rPr>
                <w:rFonts w:ascii="Arial" w:hAnsi="Arial" w:cs="Arial"/>
                <w:b w:val="0"/>
                <w:bCs w:val="0"/>
                <w:i w:val="0"/>
                <w:iCs w:val="0"/>
                <w:color w:val="000000"/>
                <w:sz w:val="22"/>
                <w:szCs w:val="22"/>
                <w:lang w:eastAsia="zh-CN"/>
              </w:rPr>
              <w:t>5.2.1.4.2</w:t>
            </w:r>
            <w:r w:rsidRPr="00335165">
              <w:rPr>
                <w:rFonts w:ascii="Arial" w:hAnsi="Arial" w:cs="Arial"/>
                <w:b w:val="0"/>
                <w:bCs w:val="0"/>
                <w:i w:val="0"/>
                <w:iCs w:val="0"/>
                <w:color w:val="000000"/>
                <w:sz w:val="22"/>
                <w:szCs w:val="22"/>
                <w:lang w:eastAsia="zh-CN"/>
              </w:rPr>
              <w:tab/>
              <w:t xml:space="preserve">Report quantity </w:t>
            </w:r>
            <w:bookmarkEnd w:id="4"/>
            <w:bookmarkEnd w:id="5"/>
            <w:bookmarkEnd w:id="6"/>
            <w:bookmarkEnd w:id="7"/>
            <w:bookmarkEnd w:id="8"/>
            <w:bookmarkEnd w:id="9"/>
            <w:bookmarkEnd w:id="10"/>
            <w:bookmarkEnd w:id="11"/>
            <w:r w:rsidRPr="00335165">
              <w:rPr>
                <w:rFonts w:ascii="Arial" w:hAnsi="Arial" w:cs="Arial"/>
                <w:b w:val="0"/>
                <w:bCs w:val="0"/>
                <w:i w:val="0"/>
                <w:iCs w:val="0"/>
                <w:color w:val="000000"/>
                <w:sz w:val="22"/>
                <w:szCs w:val="22"/>
                <w:lang w:eastAsia="zh-CN"/>
              </w:rPr>
              <w:t>configurations</w:t>
            </w:r>
            <w:bookmarkEnd w:id="12"/>
          </w:p>
          <w:p w14:paraId="6BEC6183" w14:textId="77777777" w:rsidR="00335165" w:rsidRDefault="00335165" w:rsidP="00335165">
            <w:pPr>
              <w:rPr>
                <w:rFonts w:eastAsia="MS Mincho"/>
                <w:color w:val="000000"/>
              </w:rPr>
            </w:pPr>
            <w:r w:rsidRPr="0073284A">
              <w:t>A UE m</w:t>
            </w:r>
            <w: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eastAsia="ja-JP"/>
              </w:rPr>
              <w:t>'</w:t>
            </w:r>
            <w:r w:rsidRPr="000551CB">
              <w:rPr>
                <w:rFonts w:eastAsia="MS Mincho"/>
                <w:lang w:eastAsia="ja-JP"/>
              </w:rPr>
              <w:t>cri-</w:t>
            </w:r>
            <w:r>
              <w:rPr>
                <w:rFonts w:eastAsia="MS Mincho"/>
                <w:lang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sidRPr="006A4ECB">
              <w:rPr>
                <w:rFonts w:eastAsia="MS Mincho"/>
                <w:color w:val="000000"/>
              </w:rPr>
              <w:t>, 'cli-SRS-RSRP', 'cli-RSSI'</w:t>
            </w:r>
            <w:r w:rsidRPr="00571AA4">
              <w:rPr>
                <w:rFonts w:eastAsia="MS Mincho"/>
                <w:color w:val="000000"/>
              </w:rPr>
              <w:t xml:space="preserve">, </w:t>
            </w:r>
            <w:r w:rsidRPr="00571AA4">
              <w:t>'p-cri-r19', 'p-cri-RSRP-r19', 'p-ssb-index-r19', 'p-ssb-index-RSRP-r19', 'rs-pai-r19', 'csi-pai-r19', 'none-csi-r19', 'none-bm-r19'</w:t>
            </w:r>
            <w:r w:rsidRPr="00541A12">
              <w:rPr>
                <w:rFonts w:eastAsia="MS Mincho"/>
                <w:color w:val="000000"/>
              </w:rPr>
              <w:t>, '</w:t>
            </w:r>
            <w:proofErr w:type="spellStart"/>
            <w:r w:rsidRPr="00541A12">
              <w:rPr>
                <w:rFonts w:eastAsia="MS Mincho"/>
                <w:color w:val="000000"/>
              </w:rPr>
              <w:t>cjtc</w:t>
            </w:r>
            <w:proofErr w:type="spellEnd"/>
            <w:r w:rsidRPr="00541A12">
              <w:rPr>
                <w:rFonts w:eastAsia="MS Mincho"/>
                <w:color w:val="000000"/>
              </w:rPr>
              <w:t>-Dd', '</w:t>
            </w:r>
            <w:proofErr w:type="spellStart"/>
            <w:r w:rsidRPr="00541A12">
              <w:rPr>
                <w:rFonts w:eastAsia="MS Mincho"/>
                <w:color w:val="000000"/>
              </w:rPr>
              <w:t>cjtc</w:t>
            </w:r>
            <w:proofErr w:type="spellEnd"/>
            <w:r w:rsidRPr="00541A12">
              <w:rPr>
                <w:rFonts w:eastAsia="MS Mincho"/>
                <w:color w:val="000000"/>
              </w:rPr>
              <w:t>-F', '</w:t>
            </w:r>
            <w:proofErr w:type="spellStart"/>
            <w:r w:rsidRPr="00541A12">
              <w:rPr>
                <w:rFonts w:eastAsia="MS Mincho"/>
                <w:color w:val="000000"/>
              </w:rPr>
              <w:t>cjtc</w:t>
            </w:r>
            <w:proofErr w:type="spellEnd"/>
            <w:r w:rsidRPr="00541A12">
              <w:rPr>
                <w:rFonts w:eastAsia="MS Mincho"/>
                <w:color w:val="000000"/>
              </w:rPr>
              <w:t>-Dd-F' or '</w:t>
            </w:r>
            <w:proofErr w:type="spellStart"/>
            <w:r w:rsidRPr="00541A12">
              <w:rPr>
                <w:rFonts w:eastAsia="MS Mincho"/>
                <w:color w:val="000000"/>
              </w:rPr>
              <w:t>cjtc</w:t>
            </w:r>
            <w:proofErr w:type="spellEnd"/>
            <w:r w:rsidRPr="00541A12">
              <w:rPr>
                <w:rFonts w:eastAsia="MS Mincho"/>
                <w:color w:val="000000"/>
              </w:rPr>
              <w:t>-P'</w:t>
            </w:r>
            <w:r>
              <w:rPr>
                <w:rFonts w:eastAsia="MS Mincho"/>
                <w:color w:val="000000"/>
              </w:rPr>
              <w:t>.</w:t>
            </w:r>
          </w:p>
          <w:p w14:paraId="6665C970" w14:textId="65450570" w:rsidR="00335165" w:rsidRDefault="00335165" w:rsidP="00335165">
            <w:pPr>
              <w:rPr>
                <w:iCs/>
                <w:color w:val="000000"/>
              </w:rPr>
            </w:pPr>
            <w:r>
              <w:rPr>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rPr>
              <w:t xml:space="preserve">with the higher layer parameter </w:t>
            </w:r>
            <w:proofErr w:type="spellStart"/>
            <w:r>
              <w:rPr>
                <w:i/>
                <w:iCs/>
                <w:color w:val="000000"/>
              </w:rPr>
              <w:t>reportQuantity</w:t>
            </w:r>
            <w:proofErr w:type="spellEnd"/>
            <w:r>
              <w:rPr>
                <w:i/>
                <w:iCs/>
                <w:color w:val="000000"/>
              </w:rPr>
              <w:t xml:space="preserve"> </w:t>
            </w:r>
            <w:r>
              <w:rPr>
                <w:iCs/>
                <w:color w:val="000000"/>
              </w:rPr>
              <w:t>set to 'none'</w:t>
            </w:r>
            <w:r w:rsidRPr="00571AA4">
              <w:rPr>
                <w:iCs/>
                <w:color w:val="000000"/>
              </w:rPr>
              <w:t>, 'none-csi-r19' or '</w:t>
            </w:r>
            <w:r w:rsidRPr="00571AA4">
              <w:t>none-bm-r19'</w:t>
            </w:r>
            <w:r>
              <w:rPr>
                <w:iCs/>
                <w:color w:val="000000"/>
              </w:rPr>
              <w:t xml:space="preserve">, then the UE shall not report any quantity for the </w:t>
            </w:r>
            <w:r>
              <w:rPr>
                <w:i/>
                <w:color w:val="000000"/>
              </w:rPr>
              <w:t>CSI-</w:t>
            </w:r>
            <w:proofErr w:type="spellStart"/>
            <w:r>
              <w:rPr>
                <w:i/>
                <w:iCs/>
                <w:color w:val="000000"/>
              </w:rPr>
              <w:t>ReportConfig</w:t>
            </w:r>
            <w:proofErr w:type="spellEnd"/>
            <w:r>
              <w:rPr>
                <w:iCs/>
                <w:color w:val="000000"/>
              </w:rPr>
              <w:t xml:space="preserve">. </w:t>
            </w:r>
          </w:p>
          <w:p w14:paraId="0FF7DB04" w14:textId="3A996AF9" w:rsidR="00BB62A1" w:rsidRPr="00C21F32" w:rsidRDefault="00BB62A1" w:rsidP="00335165">
            <w:pPr>
              <w:rPr>
                <w:color w:val="FF0000"/>
                <w:lang w:eastAsia="zh-CN"/>
              </w:rPr>
            </w:pPr>
            <w:r w:rsidRPr="00C21F32">
              <w:rPr>
                <w:color w:val="FF0000"/>
                <w:lang w:eastAsia="zh-CN"/>
              </w:rPr>
              <w:t>I</w:t>
            </w:r>
            <w:r w:rsidRPr="00C21F32">
              <w:rPr>
                <w:rFonts w:hint="eastAsia"/>
                <w:color w:val="FF0000"/>
                <w:lang w:eastAsia="zh-CN"/>
              </w:rPr>
              <w:t xml:space="preserve">f the UE </w:t>
            </w:r>
            <w:r w:rsidRPr="00C21F32">
              <w:rPr>
                <w:color w:val="FF0000"/>
              </w:rPr>
              <w:t xml:space="preserve">is configured with a </w:t>
            </w:r>
            <w:r w:rsidRPr="00C21F32">
              <w:rPr>
                <w:rFonts w:eastAsia="MS Mincho"/>
                <w:i/>
                <w:color w:val="FF0000"/>
              </w:rPr>
              <w:t>CSI-</w:t>
            </w:r>
            <w:proofErr w:type="spellStart"/>
            <w:r w:rsidRPr="00C21F32">
              <w:rPr>
                <w:rFonts w:eastAsia="MS Mincho"/>
                <w:i/>
                <w:color w:val="FF0000"/>
              </w:rPr>
              <w:t>ReportConfig</w:t>
            </w:r>
            <w:proofErr w:type="spellEnd"/>
            <w:r w:rsidRPr="00C21F32">
              <w:rPr>
                <w:rFonts w:eastAsia="MS Mincho"/>
                <w:color w:val="FF0000"/>
              </w:rPr>
              <w:t xml:space="preserve"> </w:t>
            </w:r>
            <w:r w:rsidRPr="00C21F32">
              <w:rPr>
                <w:color w:val="FF0000"/>
              </w:rPr>
              <w:t xml:space="preserve">with the higher layer parameter </w:t>
            </w:r>
            <w:proofErr w:type="spellStart"/>
            <w:r w:rsidRPr="00C21F32">
              <w:rPr>
                <w:i/>
                <w:iCs/>
                <w:color w:val="FF0000"/>
              </w:rPr>
              <w:t>reportQuantity</w:t>
            </w:r>
            <w:proofErr w:type="spellEnd"/>
            <w:r w:rsidRPr="00C21F32">
              <w:rPr>
                <w:i/>
                <w:iCs/>
                <w:color w:val="FF0000"/>
              </w:rPr>
              <w:t xml:space="preserve"> </w:t>
            </w:r>
            <w:r w:rsidRPr="00C21F32">
              <w:rPr>
                <w:iCs/>
                <w:color w:val="FF0000"/>
              </w:rPr>
              <w:t>set to'</w:t>
            </w:r>
            <w:r w:rsidRPr="00C21F32">
              <w:rPr>
                <w:color w:val="FF0000"/>
              </w:rPr>
              <w:t>none-bm-r19'</w:t>
            </w:r>
            <w:r w:rsidRPr="00C21F32">
              <w:rPr>
                <w:rFonts w:hint="eastAsia"/>
                <w:color w:val="FF0000"/>
                <w:lang w:eastAsia="zh-CN"/>
              </w:rPr>
              <w:t xml:space="preserve">, the physical layer in the UE </w:t>
            </w:r>
            <w:r w:rsidRPr="00C21F32">
              <w:rPr>
                <w:color w:val="FF0000"/>
                <w:lang w:eastAsia="zh-CN"/>
              </w:rPr>
              <w:t>measur</w:t>
            </w:r>
            <w:r w:rsidRPr="00C21F32">
              <w:rPr>
                <w:rFonts w:hint="eastAsia"/>
                <w:color w:val="FF0000"/>
                <w:lang w:eastAsia="zh-CN"/>
              </w:rPr>
              <w:t>es the L1-RSRP</w:t>
            </w:r>
            <w:r w:rsidR="00426A41" w:rsidRPr="00C21F32">
              <w:rPr>
                <w:rFonts w:hint="eastAsia"/>
                <w:color w:val="FF0000"/>
                <w:lang w:eastAsia="zh-CN"/>
              </w:rPr>
              <w:t>s</w:t>
            </w:r>
            <w:r w:rsidRPr="00C21F32">
              <w:rPr>
                <w:rFonts w:hint="eastAsia"/>
                <w:color w:val="FF0000"/>
                <w:lang w:eastAsia="zh-CN"/>
              </w:rPr>
              <w:t xml:space="preserve"> of the resources</w:t>
            </w:r>
            <w:r w:rsidR="00426A41" w:rsidRPr="00C21F32">
              <w:rPr>
                <w:rFonts w:hint="eastAsia"/>
                <w:color w:val="FF0000"/>
                <w:lang w:eastAsia="zh-CN"/>
              </w:rPr>
              <w:t xml:space="preserve"> in the first</w:t>
            </w:r>
            <w:r w:rsidRPr="00C21F32">
              <w:rPr>
                <w:rFonts w:hint="eastAsia"/>
                <w:color w:val="FF0000"/>
                <w:lang w:eastAsia="zh-CN"/>
              </w:rPr>
              <w:t xml:space="preserve"> and </w:t>
            </w:r>
            <w:r w:rsidR="00426A41" w:rsidRPr="00C21F32">
              <w:rPr>
                <w:rFonts w:hint="eastAsia"/>
                <w:color w:val="FF0000"/>
                <w:lang w:eastAsia="zh-CN"/>
              </w:rPr>
              <w:t xml:space="preserve">the second Resource Settings and </w:t>
            </w:r>
            <w:r w:rsidR="004136CE">
              <w:rPr>
                <w:rFonts w:hint="eastAsia"/>
                <w:color w:val="FF0000"/>
                <w:lang w:eastAsia="zh-CN"/>
              </w:rPr>
              <w:t>provides</w:t>
            </w:r>
            <w:r w:rsidR="00426A41" w:rsidRPr="00C21F32">
              <w:rPr>
                <w:rFonts w:hint="eastAsia"/>
                <w:color w:val="FF0000"/>
                <w:lang w:eastAsia="zh-CN"/>
              </w:rPr>
              <w:t xml:space="preserve"> the </w:t>
            </w:r>
            <w:r w:rsidR="00426A41" w:rsidRPr="00C21F32">
              <w:rPr>
                <w:color w:val="FF0000"/>
                <w:lang w:eastAsia="zh-CN"/>
              </w:rPr>
              <w:t>measurement</w:t>
            </w:r>
            <w:r w:rsidR="00426A41" w:rsidRPr="00C21F32">
              <w:rPr>
                <w:rFonts w:hint="eastAsia"/>
                <w:color w:val="FF0000"/>
                <w:lang w:eastAsia="zh-CN"/>
              </w:rPr>
              <w:t xml:space="preserve"> results to the higher layers.</w:t>
            </w:r>
          </w:p>
          <w:p w14:paraId="1B1C103B" w14:textId="77777777" w:rsidR="00AE5704" w:rsidRPr="00335165" w:rsidRDefault="00AE5704" w:rsidP="00335165">
            <w:pPr>
              <w:rPr>
                <w:lang w:eastAsia="zh-CN"/>
              </w:rPr>
            </w:pPr>
          </w:p>
        </w:tc>
      </w:tr>
    </w:tbl>
    <w:p w14:paraId="1FA71744" w14:textId="77777777" w:rsidR="00AE5704" w:rsidRDefault="00AE5704" w:rsidP="00560667">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3B48F4D4" w14:textId="433FF00E" w:rsidR="00107075" w:rsidRDefault="00361F7B" w:rsidP="00107075">
      <w:pPr>
        <w:pStyle w:val="aff3"/>
        <w:rPr>
          <w:rFonts w:eastAsiaTheme="minorEastAsia"/>
          <w:b w:val="0"/>
          <w:bCs w:val="0"/>
          <w:sz w:val="22"/>
          <w:szCs w:val="22"/>
          <w:lang w:eastAsia="zh-CN"/>
        </w:rPr>
      </w:pPr>
      <w:r w:rsidRPr="006A439E">
        <w:rPr>
          <w:rFonts w:eastAsiaTheme="minorEastAsia"/>
          <w:b w:val="0"/>
          <w:bCs w:val="0"/>
          <w:sz w:val="22"/>
          <w:szCs w:val="22"/>
          <w:lang w:eastAsia="zh-CN"/>
        </w:rPr>
        <w:t xml:space="preserve">In this contribution, we </w:t>
      </w:r>
      <w:r w:rsidR="00F6091A" w:rsidRPr="006A439E">
        <w:rPr>
          <w:rFonts w:eastAsiaTheme="minorEastAsia"/>
          <w:b w:val="0"/>
          <w:bCs w:val="0"/>
          <w:sz w:val="22"/>
          <w:szCs w:val="22"/>
          <w:lang w:eastAsia="zh-CN"/>
        </w:rPr>
        <w:t>provide</w:t>
      </w:r>
      <w:r w:rsidRPr="006A439E">
        <w:rPr>
          <w:rFonts w:eastAsiaTheme="minorEastAsia"/>
          <w:b w:val="0"/>
          <w:bCs w:val="0"/>
          <w:sz w:val="22"/>
          <w:szCs w:val="22"/>
          <w:lang w:eastAsia="zh-CN"/>
        </w:rPr>
        <w:t xml:space="preserve"> the following proposals</w:t>
      </w:r>
      <w:r w:rsidR="00963E1E" w:rsidRPr="006A439E">
        <w:rPr>
          <w:rFonts w:eastAsiaTheme="minorEastAsia"/>
          <w:b w:val="0"/>
          <w:bCs w:val="0"/>
          <w:sz w:val="22"/>
          <w:szCs w:val="22"/>
          <w:lang w:eastAsia="zh-CN"/>
        </w:rPr>
        <w:t xml:space="preserve"> to discuss.</w:t>
      </w:r>
    </w:p>
    <w:p w14:paraId="51BF705F" w14:textId="77777777" w:rsidR="00A624EA" w:rsidRPr="00557357" w:rsidRDefault="00A624EA" w:rsidP="00A624EA">
      <w:pPr>
        <w:pStyle w:val="af2"/>
        <w:numPr>
          <w:ilvl w:val="0"/>
          <w:numId w:val="56"/>
        </w:numPr>
        <w:snapToGrid/>
        <w:spacing w:after="120" w:line="240" w:lineRule="auto"/>
        <w:contextualSpacing/>
        <w:jc w:val="both"/>
        <w:rPr>
          <w:b/>
          <w:bCs/>
          <w:i/>
          <w:iCs/>
          <w:lang w:eastAsia="zh-CN"/>
        </w:rPr>
      </w:pPr>
      <w:r w:rsidRPr="00557357">
        <w:rPr>
          <w:b/>
          <w:bCs/>
          <w:i/>
          <w:iCs/>
          <w:lang w:eastAsia="zh-CN"/>
        </w:rPr>
        <w:t>F</w:t>
      </w:r>
      <w:r w:rsidRPr="00557357">
        <w:rPr>
          <w:rFonts w:hint="eastAsia"/>
          <w:b/>
          <w:bCs/>
          <w:i/>
          <w:iCs/>
          <w:lang w:eastAsia="zh-CN"/>
        </w:rPr>
        <w:t xml:space="preserve">or aperiodic CSI report for beam inference, the associated ID should be configured for </w:t>
      </w:r>
      <w:r>
        <w:rPr>
          <w:rFonts w:hint="eastAsia"/>
          <w:b/>
          <w:bCs/>
          <w:i/>
          <w:iCs/>
          <w:lang w:eastAsia="zh-CN"/>
        </w:rPr>
        <w:t>the</w:t>
      </w:r>
      <w:r w:rsidRPr="00557357">
        <w:rPr>
          <w:rFonts w:hint="eastAsia"/>
          <w:b/>
          <w:bCs/>
          <w:i/>
          <w:iCs/>
          <w:lang w:eastAsia="zh-CN"/>
        </w:rPr>
        <w:t xml:space="preserve"> CSI-AperiodicTriggerState</w:t>
      </w:r>
      <w:r>
        <w:rPr>
          <w:rFonts w:hint="eastAsia"/>
          <w:b/>
          <w:bCs/>
          <w:i/>
          <w:iCs/>
          <w:lang w:eastAsia="zh-CN"/>
        </w:rPr>
        <w:t>.</w:t>
      </w:r>
    </w:p>
    <w:p w14:paraId="36BD4FDF" w14:textId="77777777" w:rsidR="00A624EA" w:rsidRPr="00A624EA" w:rsidRDefault="00A624EA" w:rsidP="00A624EA">
      <w:pPr>
        <w:pStyle w:val="af2"/>
        <w:numPr>
          <w:ilvl w:val="0"/>
          <w:numId w:val="56"/>
        </w:numPr>
        <w:rPr>
          <w:b/>
          <w:bCs/>
          <w:i/>
          <w:iCs/>
          <w:lang w:eastAsia="zh-CN"/>
        </w:rPr>
      </w:pPr>
      <w:r w:rsidRPr="00A624EA">
        <w:rPr>
          <w:b/>
          <w:bCs/>
          <w:i/>
          <w:iCs/>
          <w:lang w:eastAsia="zh-CN"/>
        </w:rPr>
        <w:t>P</w:t>
      </w:r>
      <w:r w:rsidRPr="00A624EA">
        <w:rPr>
          <w:rFonts w:hint="eastAsia"/>
          <w:b/>
          <w:bCs/>
          <w:i/>
          <w:iCs/>
          <w:lang w:eastAsia="zh-CN"/>
        </w:rPr>
        <w:t>roposal 2: Adopt the following CR for TS38.214V19.0.0</w:t>
      </w:r>
    </w:p>
    <w:tbl>
      <w:tblPr>
        <w:tblStyle w:val="ad"/>
        <w:tblW w:w="0" w:type="auto"/>
        <w:tblLook w:val="04A0" w:firstRow="1" w:lastRow="0" w:firstColumn="1" w:lastColumn="0" w:noHBand="0" w:noVBand="1"/>
      </w:tblPr>
      <w:tblGrid>
        <w:gridCol w:w="9638"/>
      </w:tblGrid>
      <w:tr w:rsidR="00A624EA" w14:paraId="0EE853CB" w14:textId="77777777" w:rsidTr="00EB5081">
        <w:tc>
          <w:tcPr>
            <w:tcW w:w="9638" w:type="dxa"/>
          </w:tcPr>
          <w:p w14:paraId="17ADE978" w14:textId="77777777" w:rsidR="00A624EA" w:rsidRPr="00335165" w:rsidRDefault="00A624EA" w:rsidP="00EB5081">
            <w:pPr>
              <w:pStyle w:val="5"/>
              <w:numPr>
                <w:ilvl w:val="0"/>
                <w:numId w:val="0"/>
              </w:numPr>
              <w:ind w:left="1008" w:hanging="1008"/>
              <w:rPr>
                <w:rFonts w:ascii="Arial" w:hAnsi="Arial" w:cs="Arial"/>
                <w:b w:val="0"/>
                <w:bCs w:val="0"/>
                <w:i w:val="0"/>
                <w:iCs w:val="0"/>
                <w:color w:val="000000"/>
                <w:sz w:val="22"/>
                <w:szCs w:val="22"/>
                <w:lang w:eastAsia="zh-CN"/>
              </w:rPr>
            </w:pPr>
            <w:r w:rsidRPr="00335165">
              <w:rPr>
                <w:rFonts w:ascii="Arial" w:hAnsi="Arial" w:cs="Arial"/>
                <w:b w:val="0"/>
                <w:bCs w:val="0"/>
                <w:i w:val="0"/>
                <w:iCs w:val="0"/>
                <w:color w:val="000000"/>
                <w:sz w:val="22"/>
                <w:szCs w:val="22"/>
                <w:lang w:eastAsia="zh-CN"/>
              </w:rPr>
              <w:t>5.2.1.4.2</w:t>
            </w:r>
            <w:r w:rsidRPr="00335165">
              <w:rPr>
                <w:rFonts w:ascii="Arial" w:hAnsi="Arial" w:cs="Arial"/>
                <w:b w:val="0"/>
                <w:bCs w:val="0"/>
                <w:i w:val="0"/>
                <w:iCs w:val="0"/>
                <w:color w:val="000000"/>
                <w:sz w:val="22"/>
                <w:szCs w:val="22"/>
                <w:lang w:eastAsia="zh-CN"/>
              </w:rPr>
              <w:tab/>
              <w:t>Report quantity configurations</w:t>
            </w:r>
          </w:p>
          <w:p w14:paraId="05E250B4" w14:textId="77777777" w:rsidR="00A624EA" w:rsidRDefault="00A624EA" w:rsidP="00EB5081">
            <w:pPr>
              <w:rPr>
                <w:rFonts w:eastAsia="MS Mincho"/>
                <w:color w:val="000000"/>
              </w:rPr>
            </w:pPr>
            <w:r w:rsidRPr="0073284A">
              <w:t>A UE m</w:t>
            </w:r>
            <w: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eastAsia="ja-JP"/>
              </w:rPr>
              <w:t>'</w:t>
            </w:r>
            <w:r w:rsidRPr="000551CB">
              <w:rPr>
                <w:rFonts w:eastAsia="MS Mincho"/>
                <w:lang w:eastAsia="ja-JP"/>
              </w:rPr>
              <w:t>cri-</w:t>
            </w:r>
            <w:r>
              <w:rPr>
                <w:rFonts w:eastAsia="MS Mincho"/>
                <w:lang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sidRPr="006A4ECB">
              <w:rPr>
                <w:rFonts w:eastAsia="MS Mincho"/>
                <w:color w:val="000000"/>
              </w:rPr>
              <w:t>, 'cli-SRS-RSRP', 'cli-RSSI'</w:t>
            </w:r>
            <w:r w:rsidRPr="00571AA4">
              <w:rPr>
                <w:rFonts w:eastAsia="MS Mincho"/>
                <w:color w:val="000000"/>
              </w:rPr>
              <w:t xml:space="preserve">, </w:t>
            </w:r>
            <w:r w:rsidRPr="00571AA4">
              <w:t>'p-cri-r19', 'p-cri-RSRP-r19', 'p-ssb-index-r19', 'p-ssb-index-RSRP-r19', 'rs-pai-r19', 'csi-pai-r19', 'none-csi-r19', 'none-bm-r19'</w:t>
            </w:r>
            <w:r w:rsidRPr="00541A12">
              <w:rPr>
                <w:rFonts w:eastAsia="MS Mincho"/>
                <w:color w:val="000000"/>
              </w:rPr>
              <w:t>, '</w:t>
            </w:r>
            <w:proofErr w:type="spellStart"/>
            <w:r w:rsidRPr="00541A12">
              <w:rPr>
                <w:rFonts w:eastAsia="MS Mincho"/>
                <w:color w:val="000000"/>
              </w:rPr>
              <w:t>cjtc</w:t>
            </w:r>
            <w:proofErr w:type="spellEnd"/>
            <w:r w:rsidRPr="00541A12">
              <w:rPr>
                <w:rFonts w:eastAsia="MS Mincho"/>
                <w:color w:val="000000"/>
              </w:rPr>
              <w:t>-Dd', '</w:t>
            </w:r>
            <w:proofErr w:type="spellStart"/>
            <w:r w:rsidRPr="00541A12">
              <w:rPr>
                <w:rFonts w:eastAsia="MS Mincho"/>
                <w:color w:val="000000"/>
              </w:rPr>
              <w:t>cjtc</w:t>
            </w:r>
            <w:proofErr w:type="spellEnd"/>
            <w:r w:rsidRPr="00541A12">
              <w:rPr>
                <w:rFonts w:eastAsia="MS Mincho"/>
                <w:color w:val="000000"/>
              </w:rPr>
              <w:t>-F', '</w:t>
            </w:r>
            <w:proofErr w:type="spellStart"/>
            <w:r w:rsidRPr="00541A12">
              <w:rPr>
                <w:rFonts w:eastAsia="MS Mincho"/>
                <w:color w:val="000000"/>
              </w:rPr>
              <w:t>cjtc</w:t>
            </w:r>
            <w:proofErr w:type="spellEnd"/>
            <w:r w:rsidRPr="00541A12">
              <w:rPr>
                <w:rFonts w:eastAsia="MS Mincho"/>
                <w:color w:val="000000"/>
              </w:rPr>
              <w:t>-Dd-F' or '</w:t>
            </w:r>
            <w:proofErr w:type="spellStart"/>
            <w:r w:rsidRPr="00541A12">
              <w:rPr>
                <w:rFonts w:eastAsia="MS Mincho"/>
                <w:color w:val="000000"/>
              </w:rPr>
              <w:t>cjtc</w:t>
            </w:r>
            <w:proofErr w:type="spellEnd"/>
            <w:r w:rsidRPr="00541A12">
              <w:rPr>
                <w:rFonts w:eastAsia="MS Mincho"/>
                <w:color w:val="000000"/>
              </w:rPr>
              <w:t>-P'</w:t>
            </w:r>
            <w:r>
              <w:rPr>
                <w:rFonts w:eastAsia="MS Mincho"/>
                <w:color w:val="000000"/>
              </w:rPr>
              <w:t>.</w:t>
            </w:r>
          </w:p>
          <w:p w14:paraId="563EAE08" w14:textId="77777777" w:rsidR="00A624EA" w:rsidRDefault="00A624EA" w:rsidP="00EB5081">
            <w:pPr>
              <w:rPr>
                <w:iCs/>
                <w:color w:val="000000"/>
              </w:rPr>
            </w:pPr>
            <w:r>
              <w:rPr>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rPr>
              <w:t xml:space="preserve">with the higher layer parameter </w:t>
            </w:r>
            <w:proofErr w:type="spellStart"/>
            <w:r>
              <w:rPr>
                <w:i/>
                <w:iCs/>
                <w:color w:val="000000"/>
              </w:rPr>
              <w:t>reportQuantity</w:t>
            </w:r>
            <w:proofErr w:type="spellEnd"/>
            <w:r>
              <w:rPr>
                <w:i/>
                <w:iCs/>
                <w:color w:val="000000"/>
              </w:rPr>
              <w:t xml:space="preserve"> </w:t>
            </w:r>
            <w:r>
              <w:rPr>
                <w:iCs/>
                <w:color w:val="000000"/>
              </w:rPr>
              <w:t>set to 'none'</w:t>
            </w:r>
            <w:r w:rsidRPr="00571AA4">
              <w:rPr>
                <w:iCs/>
                <w:color w:val="000000"/>
              </w:rPr>
              <w:t>, 'none-csi-r19' or '</w:t>
            </w:r>
            <w:r w:rsidRPr="00571AA4">
              <w:t>none-bm-r19'</w:t>
            </w:r>
            <w:r>
              <w:rPr>
                <w:iCs/>
                <w:color w:val="000000"/>
              </w:rPr>
              <w:t xml:space="preserve">, then the UE shall not report any quantity for the </w:t>
            </w:r>
            <w:r>
              <w:rPr>
                <w:i/>
                <w:color w:val="000000"/>
              </w:rPr>
              <w:t>CSI-</w:t>
            </w:r>
            <w:proofErr w:type="spellStart"/>
            <w:r>
              <w:rPr>
                <w:i/>
                <w:iCs/>
                <w:color w:val="000000"/>
              </w:rPr>
              <w:t>ReportConfig</w:t>
            </w:r>
            <w:proofErr w:type="spellEnd"/>
            <w:r>
              <w:rPr>
                <w:iCs/>
                <w:color w:val="000000"/>
              </w:rPr>
              <w:t xml:space="preserve">. </w:t>
            </w:r>
          </w:p>
          <w:p w14:paraId="53B2D6D4" w14:textId="781372DB" w:rsidR="00A624EA" w:rsidRPr="00335165" w:rsidRDefault="00A624EA" w:rsidP="00100E37">
            <w:pPr>
              <w:rPr>
                <w:lang w:eastAsia="zh-CN"/>
              </w:rPr>
            </w:pPr>
            <w:r w:rsidRPr="00C21F32">
              <w:rPr>
                <w:color w:val="FF0000"/>
                <w:lang w:eastAsia="zh-CN"/>
              </w:rPr>
              <w:t>I</w:t>
            </w:r>
            <w:r w:rsidRPr="00C21F32">
              <w:rPr>
                <w:rFonts w:hint="eastAsia"/>
                <w:color w:val="FF0000"/>
                <w:lang w:eastAsia="zh-CN"/>
              </w:rPr>
              <w:t xml:space="preserve">f the UE </w:t>
            </w:r>
            <w:r w:rsidRPr="00C21F32">
              <w:rPr>
                <w:color w:val="FF0000"/>
              </w:rPr>
              <w:t xml:space="preserve">is configured with a </w:t>
            </w:r>
            <w:r w:rsidRPr="00C21F32">
              <w:rPr>
                <w:rFonts w:eastAsia="MS Mincho"/>
                <w:i/>
                <w:color w:val="FF0000"/>
              </w:rPr>
              <w:t>CSI-</w:t>
            </w:r>
            <w:proofErr w:type="spellStart"/>
            <w:r w:rsidRPr="00C21F32">
              <w:rPr>
                <w:rFonts w:eastAsia="MS Mincho"/>
                <w:i/>
                <w:color w:val="FF0000"/>
              </w:rPr>
              <w:t>ReportConfig</w:t>
            </w:r>
            <w:proofErr w:type="spellEnd"/>
            <w:r w:rsidRPr="00C21F32">
              <w:rPr>
                <w:rFonts w:eastAsia="MS Mincho"/>
                <w:color w:val="FF0000"/>
              </w:rPr>
              <w:t xml:space="preserve"> </w:t>
            </w:r>
            <w:r w:rsidRPr="00C21F32">
              <w:rPr>
                <w:color w:val="FF0000"/>
              </w:rPr>
              <w:t xml:space="preserve">with the higher layer parameter </w:t>
            </w:r>
            <w:proofErr w:type="spellStart"/>
            <w:r w:rsidRPr="00C21F32">
              <w:rPr>
                <w:i/>
                <w:iCs/>
                <w:color w:val="FF0000"/>
              </w:rPr>
              <w:t>reportQuantity</w:t>
            </w:r>
            <w:proofErr w:type="spellEnd"/>
            <w:r w:rsidRPr="00C21F32">
              <w:rPr>
                <w:i/>
                <w:iCs/>
                <w:color w:val="FF0000"/>
              </w:rPr>
              <w:t xml:space="preserve"> </w:t>
            </w:r>
            <w:r w:rsidRPr="00C21F32">
              <w:rPr>
                <w:iCs/>
                <w:color w:val="FF0000"/>
              </w:rPr>
              <w:t>set to'</w:t>
            </w:r>
            <w:r w:rsidRPr="00C21F32">
              <w:rPr>
                <w:color w:val="FF0000"/>
              </w:rPr>
              <w:t>none-bm-r19'</w:t>
            </w:r>
            <w:r w:rsidRPr="00C21F32">
              <w:rPr>
                <w:rFonts w:hint="eastAsia"/>
                <w:color w:val="FF0000"/>
                <w:lang w:eastAsia="zh-CN"/>
              </w:rPr>
              <w:t xml:space="preserve">, the physical layer in the UE </w:t>
            </w:r>
            <w:r w:rsidRPr="00C21F32">
              <w:rPr>
                <w:color w:val="FF0000"/>
                <w:lang w:eastAsia="zh-CN"/>
              </w:rPr>
              <w:t>measur</w:t>
            </w:r>
            <w:r w:rsidRPr="00C21F32">
              <w:rPr>
                <w:rFonts w:hint="eastAsia"/>
                <w:color w:val="FF0000"/>
                <w:lang w:eastAsia="zh-CN"/>
              </w:rPr>
              <w:t xml:space="preserve">es the L1-RSRPs of the resources in the first and the second Resource Settings and </w:t>
            </w:r>
            <w:r>
              <w:rPr>
                <w:rFonts w:hint="eastAsia"/>
                <w:color w:val="FF0000"/>
                <w:lang w:eastAsia="zh-CN"/>
              </w:rPr>
              <w:t>provides</w:t>
            </w:r>
            <w:r w:rsidRPr="00C21F32">
              <w:rPr>
                <w:rFonts w:hint="eastAsia"/>
                <w:color w:val="FF0000"/>
                <w:lang w:eastAsia="zh-CN"/>
              </w:rPr>
              <w:t xml:space="preserve"> the </w:t>
            </w:r>
            <w:r w:rsidRPr="00C21F32">
              <w:rPr>
                <w:color w:val="FF0000"/>
                <w:lang w:eastAsia="zh-CN"/>
              </w:rPr>
              <w:t>measurement</w:t>
            </w:r>
            <w:r w:rsidRPr="00C21F32">
              <w:rPr>
                <w:rFonts w:hint="eastAsia"/>
                <w:color w:val="FF0000"/>
                <w:lang w:eastAsia="zh-CN"/>
              </w:rPr>
              <w:t xml:space="preserve"> results to the higher layers.</w:t>
            </w:r>
          </w:p>
        </w:tc>
      </w:tr>
    </w:tbl>
    <w:p w14:paraId="298E9F11" w14:textId="77777777" w:rsidR="00A624EA" w:rsidRPr="00A624EA" w:rsidRDefault="00A624EA" w:rsidP="00A624EA">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1B6416E" w14:textId="697705B1" w:rsidR="00CD2EC7" w:rsidRPr="00BC01C3" w:rsidRDefault="00EE2132" w:rsidP="00E2202B">
      <w:pPr>
        <w:pStyle w:val="af2"/>
        <w:numPr>
          <w:ilvl w:val="0"/>
          <w:numId w:val="17"/>
        </w:numPr>
        <w:overflowPunct w:val="0"/>
        <w:snapToGrid/>
        <w:spacing w:before="100" w:beforeAutospacing="1" w:after="100" w:afterAutospacing="1"/>
        <w:ind w:left="442" w:hanging="442"/>
        <w:textAlignment w:val="baseline"/>
        <w:rPr>
          <w:lang w:eastAsia="zh-CN"/>
        </w:rPr>
      </w:pPr>
      <w:r w:rsidRPr="00037384">
        <w:rPr>
          <w:rFonts w:ascii="Times New Roman" w:hAnsi="Times New Roman"/>
          <w:lang w:eastAsia="zh-CN"/>
        </w:rPr>
        <w:t>TR38.</w:t>
      </w:r>
      <w:r w:rsidR="00E2202B">
        <w:rPr>
          <w:rFonts w:ascii="Times New Roman" w:hAnsi="Times New Roman" w:hint="eastAsia"/>
          <w:lang w:eastAsia="zh-CN"/>
        </w:rPr>
        <w:t>214v19.0.0</w:t>
      </w:r>
    </w:p>
    <w:sectPr w:rsidR="00CD2EC7" w:rsidRPr="00BC01C3" w:rsidSect="00AF4A0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2A6C6" w14:textId="77777777" w:rsidR="004E77EC" w:rsidRDefault="004E77EC">
      <w:r>
        <w:separator/>
      </w:r>
    </w:p>
  </w:endnote>
  <w:endnote w:type="continuationSeparator" w:id="0">
    <w:p w14:paraId="30AC66E8" w14:textId="77777777" w:rsidR="004E77EC" w:rsidRDefault="004E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7B169" w14:textId="77777777" w:rsidR="004E77EC" w:rsidRDefault="004E77EC">
      <w:r>
        <w:separator/>
      </w:r>
    </w:p>
  </w:footnote>
  <w:footnote w:type="continuationSeparator" w:id="0">
    <w:p w14:paraId="29AEE65B" w14:textId="77777777" w:rsidR="004E77EC" w:rsidRDefault="004E7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71A70"/>
    <w:multiLevelType w:val="hybridMultilevel"/>
    <w:tmpl w:val="D03E705C"/>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632468"/>
    <w:multiLevelType w:val="hybridMultilevel"/>
    <w:tmpl w:val="A9C0A204"/>
    <w:lvl w:ilvl="0" w:tplc="125CD526">
      <w:numFmt w:val="bullet"/>
      <w:lvlText w:val=""/>
      <w:lvlJc w:val="left"/>
      <w:pPr>
        <w:ind w:left="440" w:hanging="440"/>
      </w:pPr>
      <w:rPr>
        <w:rFonts w:ascii="Symbol" w:eastAsia="宋体" w:hAnsi="Symbol" w:cs="等线"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86939"/>
    <w:multiLevelType w:val="hybridMultilevel"/>
    <w:tmpl w:val="EDD233B8"/>
    <w:lvl w:ilvl="0" w:tplc="04090001">
      <w:start w:val="1"/>
      <w:numFmt w:val="bullet"/>
      <w:lvlText w:val=""/>
      <w:lvlJc w:val="left"/>
      <w:pPr>
        <w:ind w:left="1994" w:hanging="440"/>
      </w:pPr>
      <w:rPr>
        <w:rFonts w:ascii="Symbol" w:hAnsi="Symbol" w:hint="default"/>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9" w15:restartNumberingAfterBreak="0">
    <w:nsid w:val="101240E0"/>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10"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C3126"/>
    <w:multiLevelType w:val="hybridMultilevel"/>
    <w:tmpl w:val="37122A9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4"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725B13"/>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19" w15:restartNumberingAfterBreak="0">
    <w:nsid w:val="2A8F688E"/>
    <w:multiLevelType w:val="hybridMultilevel"/>
    <w:tmpl w:val="A7F0380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990754"/>
    <w:multiLevelType w:val="hybridMultilevel"/>
    <w:tmpl w:val="7F485BCE"/>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2"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54C72F4"/>
    <w:multiLevelType w:val="hybridMultilevel"/>
    <w:tmpl w:val="B368336C"/>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2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971422"/>
    <w:multiLevelType w:val="hybridMultilevel"/>
    <w:tmpl w:val="36F261FC"/>
    <w:lvl w:ilvl="0" w:tplc="125CD526">
      <w:numFmt w:val="bullet"/>
      <w:lvlText w:val=""/>
      <w:lvlJc w:val="left"/>
      <w:pPr>
        <w:ind w:left="440" w:hanging="440"/>
      </w:pPr>
      <w:rPr>
        <w:rFonts w:ascii="Symbol" w:eastAsia="宋体" w:hAnsi="Symbol" w:cs="等线"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8"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0D2D61"/>
    <w:multiLevelType w:val="hybridMultilevel"/>
    <w:tmpl w:val="8EA604AE"/>
    <w:lvl w:ilvl="0" w:tplc="E28A8E66">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67E0776C">
      <w:start w:val="1"/>
      <w:numFmt w:val="bullet"/>
      <w:lvlText w:val=""/>
      <w:lvlJc w:val="left"/>
      <w:pPr>
        <w:ind w:left="1975" w:hanging="420"/>
      </w:pPr>
      <w:rPr>
        <w:rFonts w:ascii="Wingdings" w:hAnsi="Wingdings" w:hint="default"/>
      </w:rPr>
    </w:lvl>
    <w:lvl w:ilvl="2" w:tplc="0409001B">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31"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8B8725C"/>
    <w:multiLevelType w:val="hybridMultilevel"/>
    <w:tmpl w:val="0CB006DA"/>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C5F2CA1"/>
    <w:multiLevelType w:val="hybridMultilevel"/>
    <w:tmpl w:val="BC5E0FD0"/>
    <w:lvl w:ilvl="0" w:tplc="125CD526">
      <w:numFmt w:val="bullet"/>
      <w:lvlText w:val=""/>
      <w:lvlJc w:val="left"/>
      <w:pPr>
        <w:ind w:left="1994" w:hanging="440"/>
      </w:pPr>
      <w:rPr>
        <w:rFonts w:ascii="Symbol" w:eastAsia="宋体" w:hAnsi="Symbol" w:cs="等线" w:hint="default"/>
        <w:color w:val="000000"/>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3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C52D6E"/>
    <w:multiLevelType w:val="hybridMultilevel"/>
    <w:tmpl w:val="47C23BB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5458E4"/>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38"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871691"/>
    <w:multiLevelType w:val="hybridMultilevel"/>
    <w:tmpl w:val="D90C3B0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56363C2"/>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45" w15:restartNumberingAfterBreak="0">
    <w:nsid w:val="67EC111C"/>
    <w:multiLevelType w:val="hybridMultilevel"/>
    <w:tmpl w:val="17BE1B04"/>
    <w:lvl w:ilvl="0" w:tplc="44A035F6">
      <w:numFmt w:val="bullet"/>
      <w:lvlText w:val=""/>
      <w:lvlJc w:val="left"/>
      <w:pPr>
        <w:ind w:left="865" w:hanging="440"/>
      </w:pPr>
      <w:rPr>
        <w:rFonts w:ascii="Symbol" w:eastAsia="MS Mincho" w:hAnsi="Symbol"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6" w15:restartNumberingAfterBreak="0">
    <w:nsid w:val="697C09F0"/>
    <w:multiLevelType w:val="hybridMultilevel"/>
    <w:tmpl w:val="B4F48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9"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306199"/>
    <w:multiLevelType w:val="hybridMultilevel"/>
    <w:tmpl w:val="E9EE0D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764184A"/>
    <w:multiLevelType w:val="hybridMultilevel"/>
    <w:tmpl w:val="1042FC9E"/>
    <w:lvl w:ilvl="0" w:tplc="04090001">
      <w:start w:val="1"/>
      <w:numFmt w:val="bullet"/>
      <w:lvlText w:val=""/>
      <w:lvlJc w:val="left"/>
      <w:pPr>
        <w:ind w:left="2420" w:hanging="440"/>
      </w:pPr>
      <w:rPr>
        <w:rFonts w:ascii="Symbol" w:hAnsi="Symbol" w:hint="default"/>
      </w:rPr>
    </w:lvl>
    <w:lvl w:ilvl="1" w:tplc="04090003" w:tentative="1">
      <w:start w:val="1"/>
      <w:numFmt w:val="bullet"/>
      <w:lvlText w:val=""/>
      <w:lvlJc w:val="left"/>
      <w:pPr>
        <w:ind w:left="2860" w:hanging="440"/>
      </w:pPr>
      <w:rPr>
        <w:rFonts w:ascii="Wingdings" w:hAnsi="Wingdings" w:hint="default"/>
      </w:rPr>
    </w:lvl>
    <w:lvl w:ilvl="2" w:tplc="04090005" w:tentative="1">
      <w:start w:val="1"/>
      <w:numFmt w:val="bullet"/>
      <w:lvlText w:val=""/>
      <w:lvlJc w:val="left"/>
      <w:pPr>
        <w:ind w:left="3300" w:hanging="440"/>
      </w:pPr>
      <w:rPr>
        <w:rFonts w:ascii="Wingdings" w:hAnsi="Wingdings" w:hint="default"/>
      </w:rPr>
    </w:lvl>
    <w:lvl w:ilvl="3" w:tplc="04090001" w:tentative="1">
      <w:start w:val="1"/>
      <w:numFmt w:val="bullet"/>
      <w:lvlText w:val=""/>
      <w:lvlJc w:val="left"/>
      <w:pPr>
        <w:ind w:left="3740" w:hanging="440"/>
      </w:pPr>
      <w:rPr>
        <w:rFonts w:ascii="Wingdings" w:hAnsi="Wingdings" w:hint="default"/>
      </w:rPr>
    </w:lvl>
    <w:lvl w:ilvl="4" w:tplc="04090003" w:tentative="1">
      <w:start w:val="1"/>
      <w:numFmt w:val="bullet"/>
      <w:lvlText w:val=""/>
      <w:lvlJc w:val="left"/>
      <w:pPr>
        <w:ind w:left="4180" w:hanging="440"/>
      </w:pPr>
      <w:rPr>
        <w:rFonts w:ascii="Wingdings" w:hAnsi="Wingdings" w:hint="default"/>
      </w:rPr>
    </w:lvl>
    <w:lvl w:ilvl="5" w:tplc="04090005" w:tentative="1">
      <w:start w:val="1"/>
      <w:numFmt w:val="bullet"/>
      <w:lvlText w:val=""/>
      <w:lvlJc w:val="left"/>
      <w:pPr>
        <w:ind w:left="4620" w:hanging="440"/>
      </w:pPr>
      <w:rPr>
        <w:rFonts w:ascii="Wingdings" w:hAnsi="Wingdings" w:hint="default"/>
      </w:rPr>
    </w:lvl>
    <w:lvl w:ilvl="6" w:tplc="04090001" w:tentative="1">
      <w:start w:val="1"/>
      <w:numFmt w:val="bullet"/>
      <w:lvlText w:val=""/>
      <w:lvlJc w:val="left"/>
      <w:pPr>
        <w:ind w:left="5060" w:hanging="440"/>
      </w:pPr>
      <w:rPr>
        <w:rFonts w:ascii="Wingdings" w:hAnsi="Wingdings" w:hint="default"/>
      </w:rPr>
    </w:lvl>
    <w:lvl w:ilvl="7" w:tplc="04090003" w:tentative="1">
      <w:start w:val="1"/>
      <w:numFmt w:val="bullet"/>
      <w:lvlText w:val=""/>
      <w:lvlJc w:val="left"/>
      <w:pPr>
        <w:ind w:left="5500" w:hanging="440"/>
      </w:pPr>
      <w:rPr>
        <w:rFonts w:ascii="Wingdings" w:hAnsi="Wingdings" w:hint="default"/>
      </w:rPr>
    </w:lvl>
    <w:lvl w:ilvl="8" w:tplc="04090005" w:tentative="1">
      <w:start w:val="1"/>
      <w:numFmt w:val="bullet"/>
      <w:lvlText w:val=""/>
      <w:lvlJc w:val="left"/>
      <w:pPr>
        <w:ind w:left="5940" w:hanging="440"/>
      </w:pPr>
      <w:rPr>
        <w:rFonts w:ascii="Wingdings" w:hAnsi="Wingdings" w:hint="default"/>
      </w:rPr>
    </w:lvl>
  </w:abstractNum>
  <w:abstractNum w:abstractNumId="5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C165FE"/>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num w:numId="1" w16cid:durableId="471602519">
    <w:abstractNumId w:val="26"/>
  </w:num>
  <w:num w:numId="2" w16cid:durableId="346836210">
    <w:abstractNumId w:val="52"/>
  </w:num>
  <w:num w:numId="3" w16cid:durableId="143012921">
    <w:abstractNumId w:val="48"/>
  </w:num>
  <w:num w:numId="4" w16cid:durableId="843469296">
    <w:abstractNumId w:val="22"/>
  </w:num>
  <w:num w:numId="5" w16cid:durableId="332726472">
    <w:abstractNumId w:val="2"/>
  </w:num>
  <w:num w:numId="6" w16cid:durableId="1244950831">
    <w:abstractNumId w:val="41"/>
  </w:num>
  <w:num w:numId="7" w16cid:durableId="528763391">
    <w:abstractNumId w:val="3"/>
  </w:num>
  <w:num w:numId="8" w16cid:durableId="168104122">
    <w:abstractNumId w:val="27"/>
  </w:num>
  <w:num w:numId="9" w16cid:durableId="2145344567">
    <w:abstractNumId w:val="39"/>
  </w:num>
  <w:num w:numId="10" w16cid:durableId="317417527">
    <w:abstractNumId w:val="30"/>
  </w:num>
  <w:num w:numId="11" w16cid:durableId="1189758297">
    <w:abstractNumId w:val="14"/>
  </w:num>
  <w:num w:numId="12" w16cid:durableId="65034052">
    <w:abstractNumId w:val="23"/>
  </w:num>
  <w:num w:numId="13" w16cid:durableId="26951374">
    <w:abstractNumId w:val="36"/>
  </w:num>
  <w:num w:numId="14" w16cid:durableId="1919710707">
    <w:abstractNumId w:val="29"/>
  </w:num>
  <w:num w:numId="15" w16cid:durableId="1164080470">
    <w:abstractNumId w:val="32"/>
  </w:num>
  <w:num w:numId="16" w16cid:durableId="927999905">
    <w:abstractNumId w:val="1"/>
  </w:num>
  <w:num w:numId="17" w16cid:durableId="1761607713">
    <w:abstractNumId w:val="13"/>
  </w:num>
  <w:num w:numId="18" w16cid:durableId="1676685142">
    <w:abstractNumId w:val="42"/>
  </w:num>
  <w:num w:numId="19" w16cid:durableId="702940655">
    <w:abstractNumId w:val="11"/>
  </w:num>
  <w:num w:numId="20" w16cid:durableId="1436439195">
    <w:abstractNumId w:val="6"/>
  </w:num>
  <w:num w:numId="21" w16cid:durableId="1242179355">
    <w:abstractNumId w:val="46"/>
  </w:num>
  <w:num w:numId="22" w16cid:durableId="1762294177">
    <w:abstractNumId w:val="35"/>
  </w:num>
  <w:num w:numId="23" w16cid:durableId="1988507134">
    <w:abstractNumId w:val="24"/>
  </w:num>
  <w:num w:numId="24" w16cid:durableId="904492890">
    <w:abstractNumId w:val="8"/>
  </w:num>
  <w:num w:numId="25" w16cid:durableId="1830172813">
    <w:abstractNumId w:val="21"/>
  </w:num>
  <w:num w:numId="26" w16cid:durableId="58409347">
    <w:abstractNumId w:val="51"/>
  </w:num>
  <w:num w:numId="27" w16cid:durableId="1018579512">
    <w:abstractNumId w:val="4"/>
  </w:num>
  <w:num w:numId="28" w16cid:durableId="145366399">
    <w:abstractNumId w:val="28"/>
  </w:num>
  <w:num w:numId="29" w16cid:durableId="949168073">
    <w:abstractNumId w:val="33"/>
  </w:num>
  <w:num w:numId="30" w16cid:durableId="258489612">
    <w:abstractNumId w:val="16"/>
  </w:num>
  <w:num w:numId="31" w16cid:durableId="1521892334">
    <w:abstractNumId w:val="19"/>
  </w:num>
  <w:num w:numId="32" w16cid:durableId="1824855747">
    <w:abstractNumId w:val="45"/>
  </w:num>
  <w:num w:numId="33" w16cid:durableId="1550724921">
    <w:abstractNumId w:val="15"/>
  </w:num>
  <w:num w:numId="34" w16cid:durableId="1845970460">
    <w:abstractNumId w:val="50"/>
  </w:num>
  <w:num w:numId="35" w16cid:durableId="1965841629">
    <w:abstractNumId w:val="38"/>
  </w:num>
  <w:num w:numId="36" w16cid:durableId="1974826067">
    <w:abstractNumId w:val="43"/>
  </w:num>
  <w:num w:numId="37" w16cid:durableId="426194814">
    <w:abstractNumId w:val="38"/>
  </w:num>
  <w:num w:numId="38" w16cid:durableId="1455710241">
    <w:abstractNumId w:val="12"/>
  </w:num>
  <w:num w:numId="39" w16cid:durableId="630013915">
    <w:abstractNumId w:val="31"/>
  </w:num>
  <w:num w:numId="40" w16cid:durableId="457454875">
    <w:abstractNumId w:val="53"/>
  </w:num>
  <w:num w:numId="41" w16cid:durableId="976033893">
    <w:abstractNumId w:val="7"/>
  </w:num>
  <w:num w:numId="42" w16cid:durableId="1286473031">
    <w:abstractNumId w:val="10"/>
  </w:num>
  <w:num w:numId="43" w16cid:durableId="623081516">
    <w:abstractNumId w:val="5"/>
  </w:num>
  <w:num w:numId="44" w16cid:durableId="1518542647">
    <w:abstractNumId w:val="37"/>
  </w:num>
  <w:num w:numId="45" w16cid:durableId="68843613">
    <w:abstractNumId w:val="47"/>
  </w:num>
  <w:num w:numId="46" w16cid:durableId="206062935">
    <w:abstractNumId w:val="34"/>
  </w:num>
  <w:num w:numId="47" w16cid:durableId="1098256588">
    <w:abstractNumId w:val="40"/>
  </w:num>
  <w:num w:numId="48" w16cid:durableId="2078671669">
    <w:abstractNumId w:val="17"/>
  </w:num>
  <w:num w:numId="49" w16cid:durableId="1541819140">
    <w:abstractNumId w:val="49"/>
  </w:num>
  <w:num w:numId="50" w16cid:durableId="545878454">
    <w:abstractNumId w:val="20"/>
  </w:num>
  <w:num w:numId="51" w16cid:durableId="697008117">
    <w:abstractNumId w:val="25"/>
  </w:num>
  <w:num w:numId="52" w16cid:durableId="1391884293">
    <w:abstractNumId w:val="44"/>
  </w:num>
  <w:num w:numId="53" w16cid:durableId="622082971">
    <w:abstractNumId w:val="18"/>
  </w:num>
  <w:num w:numId="54" w16cid:durableId="1498375250">
    <w:abstractNumId w:val="22"/>
  </w:num>
  <w:num w:numId="55" w16cid:durableId="913012204">
    <w:abstractNumId w:val="22"/>
  </w:num>
  <w:num w:numId="56" w16cid:durableId="335351588">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removeDateAndTime/>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pt-BR"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038"/>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BC0"/>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C63"/>
    <w:rsid w:val="00007D88"/>
    <w:rsid w:val="0001009A"/>
    <w:rsid w:val="00010518"/>
    <w:rsid w:val="0001054A"/>
    <w:rsid w:val="0001087B"/>
    <w:rsid w:val="00010950"/>
    <w:rsid w:val="000109B3"/>
    <w:rsid w:val="000109E6"/>
    <w:rsid w:val="000112E2"/>
    <w:rsid w:val="000115B8"/>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8FE"/>
    <w:rsid w:val="00014AC2"/>
    <w:rsid w:val="00014F42"/>
    <w:rsid w:val="000152B0"/>
    <w:rsid w:val="000152C5"/>
    <w:rsid w:val="000152E7"/>
    <w:rsid w:val="000153FF"/>
    <w:rsid w:val="000155B3"/>
    <w:rsid w:val="000155BB"/>
    <w:rsid w:val="0001578B"/>
    <w:rsid w:val="000157AE"/>
    <w:rsid w:val="00015A14"/>
    <w:rsid w:val="00015E6F"/>
    <w:rsid w:val="00015E96"/>
    <w:rsid w:val="00015EFB"/>
    <w:rsid w:val="0001622D"/>
    <w:rsid w:val="0001644D"/>
    <w:rsid w:val="000165E2"/>
    <w:rsid w:val="000166B8"/>
    <w:rsid w:val="000166C3"/>
    <w:rsid w:val="00016B68"/>
    <w:rsid w:val="00016EDC"/>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4F"/>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5FD"/>
    <w:rsid w:val="00030B1A"/>
    <w:rsid w:val="00030E4E"/>
    <w:rsid w:val="0003198C"/>
    <w:rsid w:val="000319BC"/>
    <w:rsid w:val="00031ADB"/>
    <w:rsid w:val="00031FB0"/>
    <w:rsid w:val="00032056"/>
    <w:rsid w:val="00032162"/>
    <w:rsid w:val="0003242A"/>
    <w:rsid w:val="00032584"/>
    <w:rsid w:val="000327B2"/>
    <w:rsid w:val="000328CA"/>
    <w:rsid w:val="000328CC"/>
    <w:rsid w:val="00032963"/>
    <w:rsid w:val="00032B25"/>
    <w:rsid w:val="00032CDB"/>
    <w:rsid w:val="00032D89"/>
    <w:rsid w:val="00032E40"/>
    <w:rsid w:val="00032E6F"/>
    <w:rsid w:val="00032F72"/>
    <w:rsid w:val="00032FF0"/>
    <w:rsid w:val="00033149"/>
    <w:rsid w:val="000335ED"/>
    <w:rsid w:val="000335FA"/>
    <w:rsid w:val="000336E1"/>
    <w:rsid w:val="0003376B"/>
    <w:rsid w:val="00033871"/>
    <w:rsid w:val="00033A03"/>
    <w:rsid w:val="00033EA3"/>
    <w:rsid w:val="00033FCF"/>
    <w:rsid w:val="000340F6"/>
    <w:rsid w:val="00034676"/>
    <w:rsid w:val="000346E6"/>
    <w:rsid w:val="000348E2"/>
    <w:rsid w:val="00034B6B"/>
    <w:rsid w:val="00034C2C"/>
    <w:rsid w:val="00034C57"/>
    <w:rsid w:val="00034DAD"/>
    <w:rsid w:val="00034E7E"/>
    <w:rsid w:val="000352B3"/>
    <w:rsid w:val="00035327"/>
    <w:rsid w:val="00035368"/>
    <w:rsid w:val="00035404"/>
    <w:rsid w:val="00035470"/>
    <w:rsid w:val="000358CA"/>
    <w:rsid w:val="000359BC"/>
    <w:rsid w:val="00035C4D"/>
    <w:rsid w:val="00036121"/>
    <w:rsid w:val="0003619E"/>
    <w:rsid w:val="00036986"/>
    <w:rsid w:val="00036A2E"/>
    <w:rsid w:val="00036CB7"/>
    <w:rsid w:val="00036F2F"/>
    <w:rsid w:val="00037384"/>
    <w:rsid w:val="00037CDF"/>
    <w:rsid w:val="00037F23"/>
    <w:rsid w:val="0004023E"/>
    <w:rsid w:val="0004024B"/>
    <w:rsid w:val="000409C6"/>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3DE2"/>
    <w:rsid w:val="00044B08"/>
    <w:rsid w:val="00045176"/>
    <w:rsid w:val="00045298"/>
    <w:rsid w:val="00045549"/>
    <w:rsid w:val="000455C3"/>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71E"/>
    <w:rsid w:val="000478ED"/>
    <w:rsid w:val="00047970"/>
    <w:rsid w:val="00047AB3"/>
    <w:rsid w:val="00047ACE"/>
    <w:rsid w:val="00047E60"/>
    <w:rsid w:val="00047F0F"/>
    <w:rsid w:val="00047F1B"/>
    <w:rsid w:val="000501E1"/>
    <w:rsid w:val="000504BA"/>
    <w:rsid w:val="00050542"/>
    <w:rsid w:val="00050709"/>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1"/>
    <w:rsid w:val="00055DE3"/>
    <w:rsid w:val="000565C8"/>
    <w:rsid w:val="0005686E"/>
    <w:rsid w:val="00056AC0"/>
    <w:rsid w:val="00056B7C"/>
    <w:rsid w:val="00056F6D"/>
    <w:rsid w:val="00057123"/>
    <w:rsid w:val="0005716A"/>
    <w:rsid w:val="000576BD"/>
    <w:rsid w:val="0005796D"/>
    <w:rsid w:val="00057A03"/>
    <w:rsid w:val="00057B45"/>
    <w:rsid w:val="00057DC8"/>
    <w:rsid w:val="000600D2"/>
    <w:rsid w:val="00060491"/>
    <w:rsid w:val="0006052A"/>
    <w:rsid w:val="00060675"/>
    <w:rsid w:val="000607A4"/>
    <w:rsid w:val="00060B6F"/>
    <w:rsid w:val="00060C12"/>
    <w:rsid w:val="00060E9D"/>
    <w:rsid w:val="000612A4"/>
    <w:rsid w:val="000612E1"/>
    <w:rsid w:val="000613BD"/>
    <w:rsid w:val="000614FE"/>
    <w:rsid w:val="000616F0"/>
    <w:rsid w:val="00061803"/>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2B6"/>
    <w:rsid w:val="0006640F"/>
    <w:rsid w:val="000664C2"/>
    <w:rsid w:val="000668E2"/>
    <w:rsid w:val="00066C69"/>
    <w:rsid w:val="0006703A"/>
    <w:rsid w:val="000670CF"/>
    <w:rsid w:val="000672BF"/>
    <w:rsid w:val="000677C5"/>
    <w:rsid w:val="00067BC9"/>
    <w:rsid w:val="00067DA2"/>
    <w:rsid w:val="00067DD1"/>
    <w:rsid w:val="00067E25"/>
    <w:rsid w:val="000700BD"/>
    <w:rsid w:val="00070334"/>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2CA3"/>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6ED7"/>
    <w:rsid w:val="000772F4"/>
    <w:rsid w:val="0007730D"/>
    <w:rsid w:val="0007739E"/>
    <w:rsid w:val="0007741E"/>
    <w:rsid w:val="0007753C"/>
    <w:rsid w:val="00077548"/>
    <w:rsid w:val="00077666"/>
    <w:rsid w:val="000776EB"/>
    <w:rsid w:val="00077F64"/>
    <w:rsid w:val="00077F80"/>
    <w:rsid w:val="000801F1"/>
    <w:rsid w:val="00080321"/>
    <w:rsid w:val="00080619"/>
    <w:rsid w:val="00080897"/>
    <w:rsid w:val="00080B2C"/>
    <w:rsid w:val="00080D19"/>
    <w:rsid w:val="00080EB7"/>
    <w:rsid w:val="000811D0"/>
    <w:rsid w:val="00081431"/>
    <w:rsid w:val="00081448"/>
    <w:rsid w:val="0008150C"/>
    <w:rsid w:val="00081855"/>
    <w:rsid w:val="00081943"/>
    <w:rsid w:val="00081A45"/>
    <w:rsid w:val="00081AF2"/>
    <w:rsid w:val="00081CA2"/>
    <w:rsid w:val="00081CB0"/>
    <w:rsid w:val="00081D2D"/>
    <w:rsid w:val="00081FE8"/>
    <w:rsid w:val="00082100"/>
    <w:rsid w:val="0008213B"/>
    <w:rsid w:val="00082199"/>
    <w:rsid w:val="0008223E"/>
    <w:rsid w:val="000823A1"/>
    <w:rsid w:val="000823B0"/>
    <w:rsid w:val="000824F2"/>
    <w:rsid w:val="000825AA"/>
    <w:rsid w:val="000826B9"/>
    <w:rsid w:val="00082C01"/>
    <w:rsid w:val="00082E97"/>
    <w:rsid w:val="00082F0C"/>
    <w:rsid w:val="00083002"/>
    <w:rsid w:val="00083145"/>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5AE"/>
    <w:rsid w:val="000866E3"/>
    <w:rsid w:val="00086800"/>
    <w:rsid w:val="0008687E"/>
    <w:rsid w:val="000868B8"/>
    <w:rsid w:val="000869C2"/>
    <w:rsid w:val="00086D30"/>
    <w:rsid w:val="0008701C"/>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140"/>
    <w:rsid w:val="000A017C"/>
    <w:rsid w:val="000A0944"/>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CE2"/>
    <w:rsid w:val="000A4F0C"/>
    <w:rsid w:val="000A5046"/>
    <w:rsid w:val="000A5321"/>
    <w:rsid w:val="000A5356"/>
    <w:rsid w:val="000A539A"/>
    <w:rsid w:val="000A53D8"/>
    <w:rsid w:val="000A58B1"/>
    <w:rsid w:val="000A6174"/>
    <w:rsid w:val="000A62AF"/>
    <w:rsid w:val="000A62BC"/>
    <w:rsid w:val="000A630F"/>
    <w:rsid w:val="000A6351"/>
    <w:rsid w:val="000A63D6"/>
    <w:rsid w:val="000A6457"/>
    <w:rsid w:val="000A65B0"/>
    <w:rsid w:val="000A6732"/>
    <w:rsid w:val="000A690D"/>
    <w:rsid w:val="000A691B"/>
    <w:rsid w:val="000A6D6E"/>
    <w:rsid w:val="000A6E4C"/>
    <w:rsid w:val="000A6F30"/>
    <w:rsid w:val="000A716C"/>
    <w:rsid w:val="000A7329"/>
    <w:rsid w:val="000A754D"/>
    <w:rsid w:val="000A75BF"/>
    <w:rsid w:val="000A75E7"/>
    <w:rsid w:val="000A7628"/>
    <w:rsid w:val="000A7987"/>
    <w:rsid w:val="000A79FA"/>
    <w:rsid w:val="000A7A21"/>
    <w:rsid w:val="000A7B38"/>
    <w:rsid w:val="000A7DBE"/>
    <w:rsid w:val="000A7F76"/>
    <w:rsid w:val="000B0302"/>
    <w:rsid w:val="000B0343"/>
    <w:rsid w:val="000B06DC"/>
    <w:rsid w:val="000B0895"/>
    <w:rsid w:val="000B0953"/>
    <w:rsid w:val="000B0BF8"/>
    <w:rsid w:val="000B0D76"/>
    <w:rsid w:val="000B0DB9"/>
    <w:rsid w:val="000B0DCC"/>
    <w:rsid w:val="000B0E6C"/>
    <w:rsid w:val="000B139A"/>
    <w:rsid w:val="000B1B7C"/>
    <w:rsid w:val="000B1F65"/>
    <w:rsid w:val="000B1FB6"/>
    <w:rsid w:val="000B21D7"/>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9F4"/>
    <w:rsid w:val="000B6AA5"/>
    <w:rsid w:val="000B6E2C"/>
    <w:rsid w:val="000B6EF3"/>
    <w:rsid w:val="000B723F"/>
    <w:rsid w:val="000B75F2"/>
    <w:rsid w:val="000B76C5"/>
    <w:rsid w:val="000B786E"/>
    <w:rsid w:val="000B7A10"/>
    <w:rsid w:val="000B7A45"/>
    <w:rsid w:val="000C021C"/>
    <w:rsid w:val="000C06F3"/>
    <w:rsid w:val="000C0A23"/>
    <w:rsid w:val="000C0B4F"/>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1CD"/>
    <w:rsid w:val="000C252B"/>
    <w:rsid w:val="000C282E"/>
    <w:rsid w:val="000C2A59"/>
    <w:rsid w:val="000C2B16"/>
    <w:rsid w:val="000C2BB3"/>
    <w:rsid w:val="000C2BED"/>
    <w:rsid w:val="000C2C7F"/>
    <w:rsid w:val="000C2F74"/>
    <w:rsid w:val="000C2FBD"/>
    <w:rsid w:val="000C3860"/>
    <w:rsid w:val="000C39DE"/>
    <w:rsid w:val="000C3B0C"/>
    <w:rsid w:val="000C3D23"/>
    <w:rsid w:val="000C422D"/>
    <w:rsid w:val="000C48B1"/>
    <w:rsid w:val="000C4A82"/>
    <w:rsid w:val="000C4E60"/>
    <w:rsid w:val="000C4EE6"/>
    <w:rsid w:val="000C5016"/>
    <w:rsid w:val="000C50F3"/>
    <w:rsid w:val="000C5122"/>
    <w:rsid w:val="000C51FC"/>
    <w:rsid w:val="000C5464"/>
    <w:rsid w:val="000C553D"/>
    <w:rsid w:val="000C57DF"/>
    <w:rsid w:val="000C57E3"/>
    <w:rsid w:val="000C5F91"/>
    <w:rsid w:val="000C6025"/>
    <w:rsid w:val="000C6518"/>
    <w:rsid w:val="000C6D7F"/>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1EA5"/>
    <w:rsid w:val="000D22CC"/>
    <w:rsid w:val="000D289F"/>
    <w:rsid w:val="000D2A10"/>
    <w:rsid w:val="000D2E83"/>
    <w:rsid w:val="000D2F32"/>
    <w:rsid w:val="000D3238"/>
    <w:rsid w:val="000D32E7"/>
    <w:rsid w:val="000D368E"/>
    <w:rsid w:val="000D36AE"/>
    <w:rsid w:val="000D38A1"/>
    <w:rsid w:val="000D3D5B"/>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CE7"/>
    <w:rsid w:val="000E3CF8"/>
    <w:rsid w:val="000E3F04"/>
    <w:rsid w:val="000E4235"/>
    <w:rsid w:val="000E45ED"/>
    <w:rsid w:val="000E492E"/>
    <w:rsid w:val="000E4982"/>
    <w:rsid w:val="000E4FF2"/>
    <w:rsid w:val="000E51F8"/>
    <w:rsid w:val="000E526D"/>
    <w:rsid w:val="000E5646"/>
    <w:rsid w:val="000E56C3"/>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3F"/>
    <w:rsid w:val="000E6F8E"/>
    <w:rsid w:val="000E7129"/>
    <w:rsid w:val="000E759B"/>
    <w:rsid w:val="000E7710"/>
    <w:rsid w:val="000E7A84"/>
    <w:rsid w:val="000E7B39"/>
    <w:rsid w:val="000E7C31"/>
    <w:rsid w:val="000F0338"/>
    <w:rsid w:val="000F09A5"/>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AA1"/>
    <w:rsid w:val="000F6E43"/>
    <w:rsid w:val="000F6FCE"/>
    <w:rsid w:val="000F7152"/>
    <w:rsid w:val="000F718D"/>
    <w:rsid w:val="000F743E"/>
    <w:rsid w:val="000F74D6"/>
    <w:rsid w:val="000F77B7"/>
    <w:rsid w:val="000F7894"/>
    <w:rsid w:val="000F78CF"/>
    <w:rsid w:val="000F7AA4"/>
    <w:rsid w:val="000F7E71"/>
    <w:rsid w:val="000F7F58"/>
    <w:rsid w:val="00100128"/>
    <w:rsid w:val="00100347"/>
    <w:rsid w:val="00100599"/>
    <w:rsid w:val="0010074A"/>
    <w:rsid w:val="00100DDD"/>
    <w:rsid w:val="00100E37"/>
    <w:rsid w:val="00100ED3"/>
    <w:rsid w:val="00100FC4"/>
    <w:rsid w:val="00100FF3"/>
    <w:rsid w:val="0010145E"/>
    <w:rsid w:val="00101623"/>
    <w:rsid w:val="0010172A"/>
    <w:rsid w:val="00101753"/>
    <w:rsid w:val="00101F67"/>
    <w:rsid w:val="001021D5"/>
    <w:rsid w:val="001023C7"/>
    <w:rsid w:val="00102402"/>
    <w:rsid w:val="001026CA"/>
    <w:rsid w:val="001027D5"/>
    <w:rsid w:val="00102AC1"/>
    <w:rsid w:val="00102E57"/>
    <w:rsid w:val="001032BA"/>
    <w:rsid w:val="001033BD"/>
    <w:rsid w:val="00103537"/>
    <w:rsid w:val="001037CD"/>
    <w:rsid w:val="001038E7"/>
    <w:rsid w:val="001039F3"/>
    <w:rsid w:val="00103A62"/>
    <w:rsid w:val="00103ACF"/>
    <w:rsid w:val="00104058"/>
    <w:rsid w:val="001043C2"/>
    <w:rsid w:val="001043E1"/>
    <w:rsid w:val="00104A62"/>
    <w:rsid w:val="00104BEE"/>
    <w:rsid w:val="00104C36"/>
    <w:rsid w:val="00104D39"/>
    <w:rsid w:val="0010505A"/>
    <w:rsid w:val="0010506C"/>
    <w:rsid w:val="00105396"/>
    <w:rsid w:val="001055C5"/>
    <w:rsid w:val="00105665"/>
    <w:rsid w:val="00105BFC"/>
    <w:rsid w:val="00105CC7"/>
    <w:rsid w:val="00105D79"/>
    <w:rsid w:val="00105E35"/>
    <w:rsid w:val="00106029"/>
    <w:rsid w:val="0010666E"/>
    <w:rsid w:val="001068B9"/>
    <w:rsid w:val="00107075"/>
    <w:rsid w:val="00107146"/>
    <w:rsid w:val="0010754A"/>
    <w:rsid w:val="00107779"/>
    <w:rsid w:val="001078C2"/>
    <w:rsid w:val="00107992"/>
    <w:rsid w:val="00107E1C"/>
    <w:rsid w:val="00107E85"/>
    <w:rsid w:val="00107F0A"/>
    <w:rsid w:val="001101AC"/>
    <w:rsid w:val="00110243"/>
    <w:rsid w:val="0011083A"/>
    <w:rsid w:val="001109BB"/>
    <w:rsid w:val="00110AD5"/>
    <w:rsid w:val="001112C4"/>
    <w:rsid w:val="001113B0"/>
    <w:rsid w:val="00111444"/>
    <w:rsid w:val="00111540"/>
    <w:rsid w:val="00111723"/>
    <w:rsid w:val="0011174E"/>
    <w:rsid w:val="00111C4B"/>
    <w:rsid w:val="00111C6E"/>
    <w:rsid w:val="00112071"/>
    <w:rsid w:val="0011214A"/>
    <w:rsid w:val="001124B7"/>
    <w:rsid w:val="00112553"/>
    <w:rsid w:val="001129B5"/>
    <w:rsid w:val="00112A23"/>
    <w:rsid w:val="0011309A"/>
    <w:rsid w:val="00113509"/>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B9B"/>
    <w:rsid w:val="00114D4B"/>
    <w:rsid w:val="00115343"/>
    <w:rsid w:val="0011557B"/>
    <w:rsid w:val="0011567A"/>
    <w:rsid w:val="00115767"/>
    <w:rsid w:val="001157FF"/>
    <w:rsid w:val="00115AD1"/>
    <w:rsid w:val="00115B72"/>
    <w:rsid w:val="00115EBE"/>
    <w:rsid w:val="0011622E"/>
    <w:rsid w:val="001168A1"/>
    <w:rsid w:val="001173CC"/>
    <w:rsid w:val="0011740B"/>
    <w:rsid w:val="00117A76"/>
    <w:rsid w:val="00117C85"/>
    <w:rsid w:val="00120463"/>
    <w:rsid w:val="00120A1B"/>
    <w:rsid w:val="00120B13"/>
    <w:rsid w:val="00120B2B"/>
    <w:rsid w:val="00120C36"/>
    <w:rsid w:val="00120C8C"/>
    <w:rsid w:val="00120F44"/>
    <w:rsid w:val="0012130B"/>
    <w:rsid w:val="0012163F"/>
    <w:rsid w:val="00121789"/>
    <w:rsid w:val="001217C0"/>
    <w:rsid w:val="001217D9"/>
    <w:rsid w:val="001219DB"/>
    <w:rsid w:val="00121A58"/>
    <w:rsid w:val="00121AD2"/>
    <w:rsid w:val="00121DD6"/>
    <w:rsid w:val="001221AC"/>
    <w:rsid w:val="001225BD"/>
    <w:rsid w:val="00122757"/>
    <w:rsid w:val="001228D9"/>
    <w:rsid w:val="0012297E"/>
    <w:rsid w:val="00122A22"/>
    <w:rsid w:val="00122AF1"/>
    <w:rsid w:val="001232A9"/>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233"/>
    <w:rsid w:val="001254A1"/>
    <w:rsid w:val="00125730"/>
    <w:rsid w:val="00125733"/>
    <w:rsid w:val="001257AB"/>
    <w:rsid w:val="00125DDB"/>
    <w:rsid w:val="00126370"/>
    <w:rsid w:val="001263AA"/>
    <w:rsid w:val="00126691"/>
    <w:rsid w:val="001266F3"/>
    <w:rsid w:val="001267A9"/>
    <w:rsid w:val="001268DB"/>
    <w:rsid w:val="001268E4"/>
    <w:rsid w:val="00126AA6"/>
    <w:rsid w:val="00126BF4"/>
    <w:rsid w:val="00126D2C"/>
    <w:rsid w:val="00126F74"/>
    <w:rsid w:val="00127012"/>
    <w:rsid w:val="0012710B"/>
    <w:rsid w:val="00127479"/>
    <w:rsid w:val="0012765A"/>
    <w:rsid w:val="00127905"/>
    <w:rsid w:val="00127951"/>
    <w:rsid w:val="00127C07"/>
    <w:rsid w:val="0013056E"/>
    <w:rsid w:val="0013069C"/>
    <w:rsid w:val="00130779"/>
    <w:rsid w:val="001307A1"/>
    <w:rsid w:val="00130A06"/>
    <w:rsid w:val="00131040"/>
    <w:rsid w:val="00131184"/>
    <w:rsid w:val="001311CC"/>
    <w:rsid w:val="001313EC"/>
    <w:rsid w:val="0013142F"/>
    <w:rsid w:val="001314FA"/>
    <w:rsid w:val="001315EF"/>
    <w:rsid w:val="00131D2E"/>
    <w:rsid w:val="001321AA"/>
    <w:rsid w:val="001321D3"/>
    <w:rsid w:val="001324E7"/>
    <w:rsid w:val="0013257A"/>
    <w:rsid w:val="00132CC9"/>
    <w:rsid w:val="00132DAE"/>
    <w:rsid w:val="00133599"/>
    <w:rsid w:val="001339AE"/>
    <w:rsid w:val="00133BF7"/>
    <w:rsid w:val="00133CF0"/>
    <w:rsid w:val="00133E04"/>
    <w:rsid w:val="00134031"/>
    <w:rsid w:val="00134219"/>
    <w:rsid w:val="001346A3"/>
    <w:rsid w:val="0013484F"/>
    <w:rsid w:val="001349AD"/>
    <w:rsid w:val="00134B88"/>
    <w:rsid w:val="00134C91"/>
    <w:rsid w:val="001354E1"/>
    <w:rsid w:val="001355E2"/>
    <w:rsid w:val="001358C6"/>
    <w:rsid w:val="00135966"/>
    <w:rsid w:val="001363A6"/>
    <w:rsid w:val="00136777"/>
    <w:rsid w:val="0013686E"/>
    <w:rsid w:val="0013695C"/>
    <w:rsid w:val="00136A1F"/>
    <w:rsid w:val="00136A23"/>
    <w:rsid w:val="00136AD8"/>
    <w:rsid w:val="00136B99"/>
    <w:rsid w:val="00136BC7"/>
    <w:rsid w:val="00136DD7"/>
    <w:rsid w:val="00136E54"/>
    <w:rsid w:val="00136E65"/>
    <w:rsid w:val="00136EF4"/>
    <w:rsid w:val="00137250"/>
    <w:rsid w:val="0013768B"/>
    <w:rsid w:val="001379E2"/>
    <w:rsid w:val="00137B46"/>
    <w:rsid w:val="00140040"/>
    <w:rsid w:val="0014052C"/>
    <w:rsid w:val="0014053C"/>
    <w:rsid w:val="0014063E"/>
    <w:rsid w:val="001407DA"/>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C"/>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360"/>
    <w:rsid w:val="0014593F"/>
    <w:rsid w:val="001459AE"/>
    <w:rsid w:val="00145C74"/>
    <w:rsid w:val="00145DC7"/>
    <w:rsid w:val="00145EB6"/>
    <w:rsid w:val="001462E9"/>
    <w:rsid w:val="00146547"/>
    <w:rsid w:val="00146E32"/>
    <w:rsid w:val="00146EC2"/>
    <w:rsid w:val="00146F01"/>
    <w:rsid w:val="00147063"/>
    <w:rsid w:val="00147200"/>
    <w:rsid w:val="00147929"/>
    <w:rsid w:val="0014794A"/>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14"/>
    <w:rsid w:val="001555D3"/>
    <w:rsid w:val="001559FA"/>
    <w:rsid w:val="00155AAE"/>
    <w:rsid w:val="00155F0E"/>
    <w:rsid w:val="00155FB9"/>
    <w:rsid w:val="00156130"/>
    <w:rsid w:val="00156374"/>
    <w:rsid w:val="001563AA"/>
    <w:rsid w:val="001567AF"/>
    <w:rsid w:val="001568E8"/>
    <w:rsid w:val="00156904"/>
    <w:rsid w:val="0015690A"/>
    <w:rsid w:val="00156BC4"/>
    <w:rsid w:val="001570B6"/>
    <w:rsid w:val="001577D8"/>
    <w:rsid w:val="00157BDB"/>
    <w:rsid w:val="00157DCA"/>
    <w:rsid w:val="00157FBF"/>
    <w:rsid w:val="00157FC3"/>
    <w:rsid w:val="0016015F"/>
    <w:rsid w:val="00160361"/>
    <w:rsid w:val="00160564"/>
    <w:rsid w:val="00160739"/>
    <w:rsid w:val="00160A31"/>
    <w:rsid w:val="00160B99"/>
    <w:rsid w:val="001612C2"/>
    <w:rsid w:val="0016144A"/>
    <w:rsid w:val="00161480"/>
    <w:rsid w:val="001617AE"/>
    <w:rsid w:val="001618D5"/>
    <w:rsid w:val="00161B90"/>
    <w:rsid w:val="00161C93"/>
    <w:rsid w:val="00161F64"/>
    <w:rsid w:val="0016200F"/>
    <w:rsid w:val="001620F4"/>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300"/>
    <w:rsid w:val="0016561D"/>
    <w:rsid w:val="00165B23"/>
    <w:rsid w:val="00165BBB"/>
    <w:rsid w:val="00165D14"/>
    <w:rsid w:val="0016613F"/>
    <w:rsid w:val="00166215"/>
    <w:rsid w:val="00166591"/>
    <w:rsid w:val="00166698"/>
    <w:rsid w:val="001666A5"/>
    <w:rsid w:val="00166BC4"/>
    <w:rsid w:val="00166C7C"/>
    <w:rsid w:val="0016740E"/>
    <w:rsid w:val="00167938"/>
    <w:rsid w:val="00167A80"/>
    <w:rsid w:val="00167F82"/>
    <w:rsid w:val="00170233"/>
    <w:rsid w:val="0017039C"/>
    <w:rsid w:val="001704D2"/>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BE1"/>
    <w:rsid w:val="00172DFB"/>
    <w:rsid w:val="00172EFA"/>
    <w:rsid w:val="00173014"/>
    <w:rsid w:val="00173608"/>
    <w:rsid w:val="0017374D"/>
    <w:rsid w:val="0017384A"/>
    <w:rsid w:val="00173927"/>
    <w:rsid w:val="00173B15"/>
    <w:rsid w:val="00173EF5"/>
    <w:rsid w:val="0017415D"/>
    <w:rsid w:val="001743A4"/>
    <w:rsid w:val="0017441F"/>
    <w:rsid w:val="00174435"/>
    <w:rsid w:val="001745BD"/>
    <w:rsid w:val="001745EC"/>
    <w:rsid w:val="001747B7"/>
    <w:rsid w:val="00174C82"/>
    <w:rsid w:val="001755D7"/>
    <w:rsid w:val="00175A2F"/>
    <w:rsid w:val="00175C30"/>
    <w:rsid w:val="00175E6C"/>
    <w:rsid w:val="001762F1"/>
    <w:rsid w:val="001763B4"/>
    <w:rsid w:val="001763C5"/>
    <w:rsid w:val="00176628"/>
    <w:rsid w:val="00176790"/>
    <w:rsid w:val="0017679A"/>
    <w:rsid w:val="001767A7"/>
    <w:rsid w:val="00176A19"/>
    <w:rsid w:val="00177069"/>
    <w:rsid w:val="001775E1"/>
    <w:rsid w:val="001777E6"/>
    <w:rsid w:val="00177D4B"/>
    <w:rsid w:val="00177FC1"/>
    <w:rsid w:val="00180093"/>
    <w:rsid w:val="00180194"/>
    <w:rsid w:val="001805C9"/>
    <w:rsid w:val="001805FC"/>
    <w:rsid w:val="0018098D"/>
    <w:rsid w:val="00180CB0"/>
    <w:rsid w:val="00180ED7"/>
    <w:rsid w:val="00180FD3"/>
    <w:rsid w:val="00181436"/>
    <w:rsid w:val="001815A2"/>
    <w:rsid w:val="00181644"/>
    <w:rsid w:val="00181DF9"/>
    <w:rsid w:val="00181FC1"/>
    <w:rsid w:val="00182539"/>
    <w:rsid w:val="00182A7B"/>
    <w:rsid w:val="00182DAA"/>
    <w:rsid w:val="00182ECB"/>
    <w:rsid w:val="00182F3D"/>
    <w:rsid w:val="00183034"/>
    <w:rsid w:val="001830F7"/>
    <w:rsid w:val="001838D9"/>
    <w:rsid w:val="001839A6"/>
    <w:rsid w:val="00183C4E"/>
    <w:rsid w:val="00183EE6"/>
    <w:rsid w:val="00184322"/>
    <w:rsid w:val="001843BB"/>
    <w:rsid w:val="0018471A"/>
    <w:rsid w:val="001847AF"/>
    <w:rsid w:val="001849D5"/>
    <w:rsid w:val="00184DAC"/>
    <w:rsid w:val="00184ECE"/>
    <w:rsid w:val="001852D1"/>
    <w:rsid w:val="0018533C"/>
    <w:rsid w:val="0018588A"/>
    <w:rsid w:val="0018591C"/>
    <w:rsid w:val="00185ACA"/>
    <w:rsid w:val="00185B2B"/>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90046"/>
    <w:rsid w:val="001900AB"/>
    <w:rsid w:val="0019069B"/>
    <w:rsid w:val="0019093C"/>
    <w:rsid w:val="00190A66"/>
    <w:rsid w:val="00190D77"/>
    <w:rsid w:val="00190D9A"/>
    <w:rsid w:val="00190DEC"/>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ABC"/>
    <w:rsid w:val="00193F77"/>
    <w:rsid w:val="00194339"/>
    <w:rsid w:val="001945FF"/>
    <w:rsid w:val="00194773"/>
    <w:rsid w:val="00194848"/>
    <w:rsid w:val="00194962"/>
    <w:rsid w:val="00194A3C"/>
    <w:rsid w:val="00194AB7"/>
    <w:rsid w:val="00194C0A"/>
    <w:rsid w:val="001952CF"/>
    <w:rsid w:val="001956EB"/>
    <w:rsid w:val="001958EA"/>
    <w:rsid w:val="00195905"/>
    <w:rsid w:val="00195E0E"/>
    <w:rsid w:val="001961F0"/>
    <w:rsid w:val="001962DC"/>
    <w:rsid w:val="0019630E"/>
    <w:rsid w:val="0019641D"/>
    <w:rsid w:val="0019652A"/>
    <w:rsid w:val="001966C4"/>
    <w:rsid w:val="001969F1"/>
    <w:rsid w:val="00196BAA"/>
    <w:rsid w:val="00196BF5"/>
    <w:rsid w:val="00196CB2"/>
    <w:rsid w:val="00196D4F"/>
    <w:rsid w:val="00196DDD"/>
    <w:rsid w:val="001972A1"/>
    <w:rsid w:val="0019741F"/>
    <w:rsid w:val="00197707"/>
    <w:rsid w:val="001978E6"/>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690"/>
    <w:rsid w:val="001A4913"/>
    <w:rsid w:val="001A4B76"/>
    <w:rsid w:val="001A4ED2"/>
    <w:rsid w:val="001A4EE9"/>
    <w:rsid w:val="001A4FF4"/>
    <w:rsid w:val="001A5083"/>
    <w:rsid w:val="001A521F"/>
    <w:rsid w:val="001A525E"/>
    <w:rsid w:val="001A53A0"/>
    <w:rsid w:val="001A54F4"/>
    <w:rsid w:val="001A5CF4"/>
    <w:rsid w:val="001A5EF4"/>
    <w:rsid w:val="001A6051"/>
    <w:rsid w:val="001A642A"/>
    <w:rsid w:val="001A6707"/>
    <w:rsid w:val="001A673E"/>
    <w:rsid w:val="001A6772"/>
    <w:rsid w:val="001A679E"/>
    <w:rsid w:val="001A6A2A"/>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B55"/>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82"/>
    <w:rsid w:val="001B6EC2"/>
    <w:rsid w:val="001B7148"/>
    <w:rsid w:val="001B72C7"/>
    <w:rsid w:val="001B7348"/>
    <w:rsid w:val="001B7464"/>
    <w:rsid w:val="001B74DA"/>
    <w:rsid w:val="001B7737"/>
    <w:rsid w:val="001B79BF"/>
    <w:rsid w:val="001B7FEC"/>
    <w:rsid w:val="001C02D8"/>
    <w:rsid w:val="001C04E3"/>
    <w:rsid w:val="001C0DDE"/>
    <w:rsid w:val="001C0FD8"/>
    <w:rsid w:val="001C1109"/>
    <w:rsid w:val="001C1840"/>
    <w:rsid w:val="001C18BE"/>
    <w:rsid w:val="001C19F3"/>
    <w:rsid w:val="001C1E12"/>
    <w:rsid w:val="001C1E3F"/>
    <w:rsid w:val="001C1E80"/>
    <w:rsid w:val="001C2378"/>
    <w:rsid w:val="001C2501"/>
    <w:rsid w:val="001C2C3F"/>
    <w:rsid w:val="001C2DC1"/>
    <w:rsid w:val="001C2E07"/>
    <w:rsid w:val="001C2F66"/>
    <w:rsid w:val="001C32B3"/>
    <w:rsid w:val="001C3785"/>
    <w:rsid w:val="001C3857"/>
    <w:rsid w:val="001C38F1"/>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C7EDA"/>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63E"/>
    <w:rsid w:val="001D4891"/>
    <w:rsid w:val="001D48E0"/>
    <w:rsid w:val="001D4A33"/>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1F"/>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4623"/>
    <w:rsid w:val="001E56DC"/>
    <w:rsid w:val="001E5C23"/>
    <w:rsid w:val="001E5D2D"/>
    <w:rsid w:val="001E5E0B"/>
    <w:rsid w:val="001E61F8"/>
    <w:rsid w:val="001E63E8"/>
    <w:rsid w:val="001E6E96"/>
    <w:rsid w:val="001E7032"/>
    <w:rsid w:val="001E7504"/>
    <w:rsid w:val="001E76D2"/>
    <w:rsid w:val="001E76DF"/>
    <w:rsid w:val="001E7731"/>
    <w:rsid w:val="001E7AA8"/>
    <w:rsid w:val="001E7CE0"/>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D5D"/>
    <w:rsid w:val="001F2E23"/>
    <w:rsid w:val="001F2E86"/>
    <w:rsid w:val="001F31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22"/>
    <w:rsid w:val="001F5CAA"/>
    <w:rsid w:val="001F5DC0"/>
    <w:rsid w:val="001F5F49"/>
    <w:rsid w:val="001F608A"/>
    <w:rsid w:val="001F61EF"/>
    <w:rsid w:val="001F6804"/>
    <w:rsid w:val="001F6C18"/>
    <w:rsid w:val="001F7121"/>
    <w:rsid w:val="001F72F7"/>
    <w:rsid w:val="001F7530"/>
    <w:rsid w:val="001F764F"/>
    <w:rsid w:val="001F77B5"/>
    <w:rsid w:val="001F799B"/>
    <w:rsid w:val="001F7C06"/>
    <w:rsid w:val="001F7E2E"/>
    <w:rsid w:val="002001A6"/>
    <w:rsid w:val="0020046B"/>
    <w:rsid w:val="00200785"/>
    <w:rsid w:val="00200AEF"/>
    <w:rsid w:val="00200D2C"/>
    <w:rsid w:val="00200FD8"/>
    <w:rsid w:val="00201053"/>
    <w:rsid w:val="00201470"/>
    <w:rsid w:val="0020156E"/>
    <w:rsid w:val="002016F6"/>
    <w:rsid w:val="00201943"/>
    <w:rsid w:val="002019D8"/>
    <w:rsid w:val="00201EC7"/>
    <w:rsid w:val="002020C9"/>
    <w:rsid w:val="002020E4"/>
    <w:rsid w:val="002020E5"/>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366"/>
    <w:rsid w:val="0020679A"/>
    <w:rsid w:val="002068CC"/>
    <w:rsid w:val="0020698F"/>
    <w:rsid w:val="00206CE4"/>
    <w:rsid w:val="00206FF2"/>
    <w:rsid w:val="00207826"/>
    <w:rsid w:val="00207CE2"/>
    <w:rsid w:val="00207E60"/>
    <w:rsid w:val="002107F0"/>
    <w:rsid w:val="00210801"/>
    <w:rsid w:val="00210860"/>
    <w:rsid w:val="00210B6A"/>
    <w:rsid w:val="00211144"/>
    <w:rsid w:val="002112B1"/>
    <w:rsid w:val="00211AD6"/>
    <w:rsid w:val="00211F6C"/>
    <w:rsid w:val="00212647"/>
    <w:rsid w:val="00212A0A"/>
    <w:rsid w:val="00212C1F"/>
    <w:rsid w:val="00212CB6"/>
    <w:rsid w:val="00212E37"/>
    <w:rsid w:val="00213087"/>
    <w:rsid w:val="0021309B"/>
    <w:rsid w:val="00213917"/>
    <w:rsid w:val="002139BC"/>
    <w:rsid w:val="00213BAA"/>
    <w:rsid w:val="0021403D"/>
    <w:rsid w:val="002140BA"/>
    <w:rsid w:val="002140FF"/>
    <w:rsid w:val="0021419A"/>
    <w:rsid w:val="0021436B"/>
    <w:rsid w:val="0021467A"/>
    <w:rsid w:val="0021469E"/>
    <w:rsid w:val="002146D9"/>
    <w:rsid w:val="00214798"/>
    <w:rsid w:val="00214A39"/>
    <w:rsid w:val="00214C8B"/>
    <w:rsid w:val="00214D2D"/>
    <w:rsid w:val="00215449"/>
    <w:rsid w:val="00215868"/>
    <w:rsid w:val="00216208"/>
    <w:rsid w:val="002178D5"/>
    <w:rsid w:val="00220336"/>
    <w:rsid w:val="00220499"/>
    <w:rsid w:val="00220894"/>
    <w:rsid w:val="00220B69"/>
    <w:rsid w:val="0022117F"/>
    <w:rsid w:val="0022134B"/>
    <w:rsid w:val="00221614"/>
    <w:rsid w:val="0022168B"/>
    <w:rsid w:val="00221D96"/>
    <w:rsid w:val="00221DE9"/>
    <w:rsid w:val="002220D9"/>
    <w:rsid w:val="00222305"/>
    <w:rsid w:val="0022239F"/>
    <w:rsid w:val="002224AA"/>
    <w:rsid w:val="0022267E"/>
    <w:rsid w:val="002232D8"/>
    <w:rsid w:val="002235F8"/>
    <w:rsid w:val="002239E1"/>
    <w:rsid w:val="00223D16"/>
    <w:rsid w:val="0022466E"/>
    <w:rsid w:val="002247FD"/>
    <w:rsid w:val="00224952"/>
    <w:rsid w:val="00224B83"/>
    <w:rsid w:val="00224C83"/>
    <w:rsid w:val="00224C8B"/>
    <w:rsid w:val="00224DD2"/>
    <w:rsid w:val="0022506C"/>
    <w:rsid w:val="0022510B"/>
    <w:rsid w:val="0022524D"/>
    <w:rsid w:val="00225255"/>
    <w:rsid w:val="002255BE"/>
    <w:rsid w:val="00225A6A"/>
    <w:rsid w:val="00225AC7"/>
    <w:rsid w:val="00225ACC"/>
    <w:rsid w:val="00225CAD"/>
    <w:rsid w:val="00225EE8"/>
    <w:rsid w:val="002268F4"/>
    <w:rsid w:val="002269F7"/>
    <w:rsid w:val="00226C25"/>
    <w:rsid w:val="00226C39"/>
    <w:rsid w:val="00226E55"/>
    <w:rsid w:val="00226F17"/>
    <w:rsid w:val="00227025"/>
    <w:rsid w:val="002272AF"/>
    <w:rsid w:val="0022742D"/>
    <w:rsid w:val="002276FC"/>
    <w:rsid w:val="00227791"/>
    <w:rsid w:val="00227B3F"/>
    <w:rsid w:val="0023038E"/>
    <w:rsid w:val="002306C4"/>
    <w:rsid w:val="00230786"/>
    <w:rsid w:val="0023095E"/>
    <w:rsid w:val="00230A04"/>
    <w:rsid w:val="00230BA5"/>
    <w:rsid w:val="002310A5"/>
    <w:rsid w:val="00231191"/>
    <w:rsid w:val="002318FF"/>
    <w:rsid w:val="00231964"/>
    <w:rsid w:val="00231AE0"/>
    <w:rsid w:val="00231C25"/>
    <w:rsid w:val="00231C6F"/>
    <w:rsid w:val="00231E04"/>
    <w:rsid w:val="00232226"/>
    <w:rsid w:val="002325F9"/>
    <w:rsid w:val="00232880"/>
    <w:rsid w:val="00232A90"/>
    <w:rsid w:val="00232CAF"/>
    <w:rsid w:val="00232E8A"/>
    <w:rsid w:val="00232EE6"/>
    <w:rsid w:val="00232F69"/>
    <w:rsid w:val="00233729"/>
    <w:rsid w:val="00233991"/>
    <w:rsid w:val="00233BE5"/>
    <w:rsid w:val="00233C84"/>
    <w:rsid w:val="00233F01"/>
    <w:rsid w:val="00233F8C"/>
    <w:rsid w:val="00234151"/>
    <w:rsid w:val="002341AD"/>
    <w:rsid w:val="00234421"/>
    <w:rsid w:val="002344D3"/>
    <w:rsid w:val="002345FB"/>
    <w:rsid w:val="002346FF"/>
    <w:rsid w:val="00234906"/>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6E81"/>
    <w:rsid w:val="002371E5"/>
    <w:rsid w:val="002374DC"/>
    <w:rsid w:val="0023791C"/>
    <w:rsid w:val="00237AD7"/>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21"/>
    <w:rsid w:val="00245A4C"/>
    <w:rsid w:val="00245C0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178"/>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79"/>
    <w:rsid w:val="002532C5"/>
    <w:rsid w:val="00253588"/>
    <w:rsid w:val="002538F2"/>
    <w:rsid w:val="002539DF"/>
    <w:rsid w:val="00253A1C"/>
    <w:rsid w:val="00253AEF"/>
    <w:rsid w:val="00253D36"/>
    <w:rsid w:val="00253F28"/>
    <w:rsid w:val="00254396"/>
    <w:rsid w:val="00254423"/>
    <w:rsid w:val="002546F4"/>
    <w:rsid w:val="00254C10"/>
    <w:rsid w:val="002551D0"/>
    <w:rsid w:val="00255374"/>
    <w:rsid w:val="002553D5"/>
    <w:rsid w:val="002558E4"/>
    <w:rsid w:val="002558EA"/>
    <w:rsid w:val="00255923"/>
    <w:rsid w:val="0025593B"/>
    <w:rsid w:val="00255BB9"/>
    <w:rsid w:val="00255D73"/>
    <w:rsid w:val="00255E2A"/>
    <w:rsid w:val="00255FDC"/>
    <w:rsid w:val="00256152"/>
    <w:rsid w:val="00256FCB"/>
    <w:rsid w:val="002577B1"/>
    <w:rsid w:val="002579A8"/>
    <w:rsid w:val="00257AB8"/>
    <w:rsid w:val="00257BD1"/>
    <w:rsid w:val="00257BF4"/>
    <w:rsid w:val="00257C99"/>
    <w:rsid w:val="00257C9A"/>
    <w:rsid w:val="00257CCD"/>
    <w:rsid w:val="00257CD5"/>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9CE"/>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25"/>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04"/>
    <w:rsid w:val="00267DA1"/>
    <w:rsid w:val="00270175"/>
    <w:rsid w:val="0027037F"/>
    <w:rsid w:val="002703A2"/>
    <w:rsid w:val="00270728"/>
    <w:rsid w:val="00270841"/>
    <w:rsid w:val="00270BF4"/>
    <w:rsid w:val="00270D42"/>
    <w:rsid w:val="0027124B"/>
    <w:rsid w:val="00271620"/>
    <w:rsid w:val="00271895"/>
    <w:rsid w:val="0027195D"/>
    <w:rsid w:val="00271CFB"/>
    <w:rsid w:val="00271D76"/>
    <w:rsid w:val="00271DC8"/>
    <w:rsid w:val="00271EAB"/>
    <w:rsid w:val="00272578"/>
    <w:rsid w:val="0027270B"/>
    <w:rsid w:val="00272726"/>
    <w:rsid w:val="00272866"/>
    <w:rsid w:val="002729EA"/>
    <w:rsid w:val="00272B03"/>
    <w:rsid w:val="00272CCF"/>
    <w:rsid w:val="00272DA8"/>
    <w:rsid w:val="00272DB2"/>
    <w:rsid w:val="00273171"/>
    <w:rsid w:val="002732ED"/>
    <w:rsid w:val="00273361"/>
    <w:rsid w:val="002733E2"/>
    <w:rsid w:val="002737FE"/>
    <w:rsid w:val="002738A2"/>
    <w:rsid w:val="002738E3"/>
    <w:rsid w:val="0027397D"/>
    <w:rsid w:val="00273A54"/>
    <w:rsid w:val="00273CB3"/>
    <w:rsid w:val="002741F5"/>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B33"/>
    <w:rsid w:val="00276EF6"/>
    <w:rsid w:val="00276FD3"/>
    <w:rsid w:val="002770BA"/>
    <w:rsid w:val="00277310"/>
    <w:rsid w:val="00277835"/>
    <w:rsid w:val="002778AF"/>
    <w:rsid w:val="00277B97"/>
    <w:rsid w:val="00277BDF"/>
    <w:rsid w:val="00277D95"/>
    <w:rsid w:val="00277DF4"/>
    <w:rsid w:val="002809E2"/>
    <w:rsid w:val="00280AB1"/>
    <w:rsid w:val="00280FA6"/>
    <w:rsid w:val="00281194"/>
    <w:rsid w:val="002814CE"/>
    <w:rsid w:val="00281822"/>
    <w:rsid w:val="00281A9E"/>
    <w:rsid w:val="00281C1E"/>
    <w:rsid w:val="0028237F"/>
    <w:rsid w:val="0028246C"/>
    <w:rsid w:val="0028246F"/>
    <w:rsid w:val="0028264E"/>
    <w:rsid w:val="00282651"/>
    <w:rsid w:val="00282860"/>
    <w:rsid w:val="00282AE9"/>
    <w:rsid w:val="002832EA"/>
    <w:rsid w:val="002834D1"/>
    <w:rsid w:val="0028376B"/>
    <w:rsid w:val="0028384B"/>
    <w:rsid w:val="0028389E"/>
    <w:rsid w:val="002838A9"/>
    <w:rsid w:val="00283A1A"/>
    <w:rsid w:val="00283B4A"/>
    <w:rsid w:val="00283ECE"/>
    <w:rsid w:val="00283F09"/>
    <w:rsid w:val="00284087"/>
    <w:rsid w:val="002840D0"/>
    <w:rsid w:val="002840FF"/>
    <w:rsid w:val="002841F0"/>
    <w:rsid w:val="00284341"/>
    <w:rsid w:val="00284462"/>
    <w:rsid w:val="002846B2"/>
    <w:rsid w:val="00284BAE"/>
    <w:rsid w:val="00284BEF"/>
    <w:rsid w:val="0028512C"/>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BA8"/>
    <w:rsid w:val="00287C4E"/>
    <w:rsid w:val="00287D4A"/>
    <w:rsid w:val="00287D65"/>
    <w:rsid w:val="002901D3"/>
    <w:rsid w:val="002902EE"/>
    <w:rsid w:val="00290647"/>
    <w:rsid w:val="002906F9"/>
    <w:rsid w:val="0029089E"/>
    <w:rsid w:val="002908A3"/>
    <w:rsid w:val="002908D3"/>
    <w:rsid w:val="002909EB"/>
    <w:rsid w:val="00290C4A"/>
    <w:rsid w:val="00290E15"/>
    <w:rsid w:val="00290F83"/>
    <w:rsid w:val="00291060"/>
    <w:rsid w:val="0029111F"/>
    <w:rsid w:val="00291385"/>
    <w:rsid w:val="00291422"/>
    <w:rsid w:val="00291563"/>
    <w:rsid w:val="002915BB"/>
    <w:rsid w:val="00291754"/>
    <w:rsid w:val="00291D19"/>
    <w:rsid w:val="00291E0F"/>
    <w:rsid w:val="00291E17"/>
    <w:rsid w:val="00291F6C"/>
    <w:rsid w:val="0029237F"/>
    <w:rsid w:val="002925D5"/>
    <w:rsid w:val="00292676"/>
    <w:rsid w:val="00292715"/>
    <w:rsid w:val="00293217"/>
    <w:rsid w:val="002934F4"/>
    <w:rsid w:val="002938BA"/>
    <w:rsid w:val="002938E3"/>
    <w:rsid w:val="00293D83"/>
    <w:rsid w:val="00293DAA"/>
    <w:rsid w:val="00293E57"/>
    <w:rsid w:val="00293F33"/>
    <w:rsid w:val="00294092"/>
    <w:rsid w:val="00294168"/>
    <w:rsid w:val="002942F7"/>
    <w:rsid w:val="002943E9"/>
    <w:rsid w:val="00294448"/>
    <w:rsid w:val="00294688"/>
    <w:rsid w:val="002947D1"/>
    <w:rsid w:val="002948DF"/>
    <w:rsid w:val="00294A05"/>
    <w:rsid w:val="00294D90"/>
    <w:rsid w:val="00294DDC"/>
    <w:rsid w:val="00294E51"/>
    <w:rsid w:val="0029503E"/>
    <w:rsid w:val="0029534D"/>
    <w:rsid w:val="00295588"/>
    <w:rsid w:val="00295597"/>
    <w:rsid w:val="00295CF4"/>
    <w:rsid w:val="00295DE5"/>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EF"/>
    <w:rsid w:val="002A08FD"/>
    <w:rsid w:val="002A098E"/>
    <w:rsid w:val="002A0D10"/>
    <w:rsid w:val="002A0D25"/>
    <w:rsid w:val="002A100D"/>
    <w:rsid w:val="002A109E"/>
    <w:rsid w:val="002A19A3"/>
    <w:rsid w:val="002A1B1B"/>
    <w:rsid w:val="002A1B90"/>
    <w:rsid w:val="002A1C48"/>
    <w:rsid w:val="002A1E92"/>
    <w:rsid w:val="002A204D"/>
    <w:rsid w:val="002A2377"/>
    <w:rsid w:val="002A23C3"/>
    <w:rsid w:val="002A2616"/>
    <w:rsid w:val="002A2660"/>
    <w:rsid w:val="002A26E1"/>
    <w:rsid w:val="002A271C"/>
    <w:rsid w:val="002A29C1"/>
    <w:rsid w:val="002A2A37"/>
    <w:rsid w:val="002A2DD7"/>
    <w:rsid w:val="002A368A"/>
    <w:rsid w:val="002A4065"/>
    <w:rsid w:val="002A4464"/>
    <w:rsid w:val="002A49A5"/>
    <w:rsid w:val="002A4B5A"/>
    <w:rsid w:val="002A4EA9"/>
    <w:rsid w:val="002A51DD"/>
    <w:rsid w:val="002A5737"/>
    <w:rsid w:val="002A5849"/>
    <w:rsid w:val="002A59F0"/>
    <w:rsid w:val="002A5A24"/>
    <w:rsid w:val="002A5A92"/>
    <w:rsid w:val="002A5BE6"/>
    <w:rsid w:val="002A5D1A"/>
    <w:rsid w:val="002A5D56"/>
    <w:rsid w:val="002A5E49"/>
    <w:rsid w:val="002A6432"/>
    <w:rsid w:val="002A666B"/>
    <w:rsid w:val="002A680C"/>
    <w:rsid w:val="002A69B7"/>
    <w:rsid w:val="002A6A32"/>
    <w:rsid w:val="002A6C7C"/>
    <w:rsid w:val="002A6F25"/>
    <w:rsid w:val="002A6FD3"/>
    <w:rsid w:val="002A70D6"/>
    <w:rsid w:val="002A714A"/>
    <w:rsid w:val="002A769F"/>
    <w:rsid w:val="002A7A2E"/>
    <w:rsid w:val="002B00DC"/>
    <w:rsid w:val="002B0154"/>
    <w:rsid w:val="002B058F"/>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2CF1"/>
    <w:rsid w:val="002B2DBA"/>
    <w:rsid w:val="002B303A"/>
    <w:rsid w:val="002B3794"/>
    <w:rsid w:val="002B37BA"/>
    <w:rsid w:val="002B39C0"/>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5FC5"/>
    <w:rsid w:val="002B63C4"/>
    <w:rsid w:val="002B6BDC"/>
    <w:rsid w:val="002B6D39"/>
    <w:rsid w:val="002B7043"/>
    <w:rsid w:val="002B737A"/>
    <w:rsid w:val="002B73A2"/>
    <w:rsid w:val="002B749A"/>
    <w:rsid w:val="002B75B0"/>
    <w:rsid w:val="002B7A72"/>
    <w:rsid w:val="002B7C07"/>
    <w:rsid w:val="002B7EAF"/>
    <w:rsid w:val="002C0273"/>
    <w:rsid w:val="002C02BE"/>
    <w:rsid w:val="002C0312"/>
    <w:rsid w:val="002C0526"/>
    <w:rsid w:val="002C0636"/>
    <w:rsid w:val="002C07BE"/>
    <w:rsid w:val="002C099C"/>
    <w:rsid w:val="002C0AF9"/>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76B"/>
    <w:rsid w:val="002C387C"/>
    <w:rsid w:val="002C38B2"/>
    <w:rsid w:val="002C38EC"/>
    <w:rsid w:val="002C3A4D"/>
    <w:rsid w:val="002C3CC7"/>
    <w:rsid w:val="002C3DC6"/>
    <w:rsid w:val="002C3E60"/>
    <w:rsid w:val="002C3F9C"/>
    <w:rsid w:val="002C4039"/>
    <w:rsid w:val="002C420E"/>
    <w:rsid w:val="002C4264"/>
    <w:rsid w:val="002C42AE"/>
    <w:rsid w:val="002C476F"/>
    <w:rsid w:val="002C4AB1"/>
    <w:rsid w:val="002C4AF7"/>
    <w:rsid w:val="002C5278"/>
    <w:rsid w:val="002C5543"/>
    <w:rsid w:val="002C5AFA"/>
    <w:rsid w:val="002C5D49"/>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E4"/>
    <w:rsid w:val="002D00F4"/>
    <w:rsid w:val="002D0439"/>
    <w:rsid w:val="002D0763"/>
    <w:rsid w:val="002D089C"/>
    <w:rsid w:val="002D0D94"/>
    <w:rsid w:val="002D11B7"/>
    <w:rsid w:val="002D1220"/>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C68"/>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45E"/>
    <w:rsid w:val="002D550D"/>
    <w:rsid w:val="002D56C0"/>
    <w:rsid w:val="002D5738"/>
    <w:rsid w:val="002D57B7"/>
    <w:rsid w:val="002D5B3E"/>
    <w:rsid w:val="002D5BFF"/>
    <w:rsid w:val="002D5CC6"/>
    <w:rsid w:val="002D5D42"/>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FC6"/>
    <w:rsid w:val="002E3313"/>
    <w:rsid w:val="002E3572"/>
    <w:rsid w:val="002E37DB"/>
    <w:rsid w:val="002E39ED"/>
    <w:rsid w:val="002E39FC"/>
    <w:rsid w:val="002E3B56"/>
    <w:rsid w:val="002E3BBD"/>
    <w:rsid w:val="002E3C65"/>
    <w:rsid w:val="002E3F4B"/>
    <w:rsid w:val="002E3F5B"/>
    <w:rsid w:val="002E3F84"/>
    <w:rsid w:val="002E409F"/>
    <w:rsid w:val="002E4362"/>
    <w:rsid w:val="002E4422"/>
    <w:rsid w:val="002E496A"/>
    <w:rsid w:val="002E4A60"/>
    <w:rsid w:val="002E526A"/>
    <w:rsid w:val="002E552E"/>
    <w:rsid w:val="002E58E9"/>
    <w:rsid w:val="002E593D"/>
    <w:rsid w:val="002E5D6F"/>
    <w:rsid w:val="002E63D7"/>
    <w:rsid w:val="002E63D9"/>
    <w:rsid w:val="002E640E"/>
    <w:rsid w:val="002E656D"/>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65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62"/>
    <w:rsid w:val="00302FB8"/>
    <w:rsid w:val="00303175"/>
    <w:rsid w:val="00303440"/>
    <w:rsid w:val="003034DE"/>
    <w:rsid w:val="0030354C"/>
    <w:rsid w:val="003035B6"/>
    <w:rsid w:val="003037EA"/>
    <w:rsid w:val="00303A4A"/>
    <w:rsid w:val="00303C1E"/>
    <w:rsid w:val="00303F96"/>
    <w:rsid w:val="00304151"/>
    <w:rsid w:val="003043A1"/>
    <w:rsid w:val="003048C1"/>
    <w:rsid w:val="003049B9"/>
    <w:rsid w:val="00304B01"/>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A4C"/>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235"/>
    <w:rsid w:val="00311672"/>
    <w:rsid w:val="003117E0"/>
    <w:rsid w:val="00311AC9"/>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4BC"/>
    <w:rsid w:val="003156C4"/>
    <w:rsid w:val="003158DE"/>
    <w:rsid w:val="003159A6"/>
    <w:rsid w:val="00315A6E"/>
    <w:rsid w:val="00315F63"/>
    <w:rsid w:val="003161BF"/>
    <w:rsid w:val="0031674C"/>
    <w:rsid w:val="00316D61"/>
    <w:rsid w:val="00316E1D"/>
    <w:rsid w:val="00316EB5"/>
    <w:rsid w:val="00317171"/>
    <w:rsid w:val="00317455"/>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0D50"/>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B3A"/>
    <w:rsid w:val="00324E6A"/>
    <w:rsid w:val="0032500E"/>
    <w:rsid w:val="00325239"/>
    <w:rsid w:val="00325299"/>
    <w:rsid w:val="003255C6"/>
    <w:rsid w:val="00325643"/>
    <w:rsid w:val="003257FD"/>
    <w:rsid w:val="003259D2"/>
    <w:rsid w:val="00325A9E"/>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557"/>
    <w:rsid w:val="0033171D"/>
    <w:rsid w:val="0033186E"/>
    <w:rsid w:val="00331BB1"/>
    <w:rsid w:val="00331D0A"/>
    <w:rsid w:val="00331EA8"/>
    <w:rsid w:val="00331FC3"/>
    <w:rsid w:val="00332165"/>
    <w:rsid w:val="00332616"/>
    <w:rsid w:val="0033261D"/>
    <w:rsid w:val="003328BC"/>
    <w:rsid w:val="00332AA9"/>
    <w:rsid w:val="00332B2B"/>
    <w:rsid w:val="00332F3B"/>
    <w:rsid w:val="00332F3D"/>
    <w:rsid w:val="00333500"/>
    <w:rsid w:val="003336B3"/>
    <w:rsid w:val="003338C3"/>
    <w:rsid w:val="003338E5"/>
    <w:rsid w:val="003338F7"/>
    <w:rsid w:val="00333B4F"/>
    <w:rsid w:val="00333DB5"/>
    <w:rsid w:val="0033426A"/>
    <w:rsid w:val="003344A1"/>
    <w:rsid w:val="003346CA"/>
    <w:rsid w:val="00334EBD"/>
    <w:rsid w:val="00335165"/>
    <w:rsid w:val="00335250"/>
    <w:rsid w:val="003352B4"/>
    <w:rsid w:val="00335340"/>
    <w:rsid w:val="00335B75"/>
    <w:rsid w:val="00335D8C"/>
    <w:rsid w:val="00336072"/>
    <w:rsid w:val="0033633C"/>
    <w:rsid w:val="003363A1"/>
    <w:rsid w:val="003363DE"/>
    <w:rsid w:val="00336746"/>
    <w:rsid w:val="00336B3F"/>
    <w:rsid w:val="00336CEB"/>
    <w:rsid w:val="003374A4"/>
    <w:rsid w:val="00337513"/>
    <w:rsid w:val="00337696"/>
    <w:rsid w:val="0034038E"/>
    <w:rsid w:val="0034040F"/>
    <w:rsid w:val="00340D97"/>
    <w:rsid w:val="00340FF8"/>
    <w:rsid w:val="003410FA"/>
    <w:rsid w:val="00341277"/>
    <w:rsid w:val="003412A6"/>
    <w:rsid w:val="0034142B"/>
    <w:rsid w:val="00341947"/>
    <w:rsid w:val="00341A59"/>
    <w:rsid w:val="00341C10"/>
    <w:rsid w:val="0034226D"/>
    <w:rsid w:val="00342273"/>
    <w:rsid w:val="0034241F"/>
    <w:rsid w:val="00342431"/>
    <w:rsid w:val="00342800"/>
    <w:rsid w:val="0034295E"/>
    <w:rsid w:val="00342972"/>
    <w:rsid w:val="00342E6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AB3"/>
    <w:rsid w:val="00350B9F"/>
    <w:rsid w:val="00350C10"/>
    <w:rsid w:val="00351029"/>
    <w:rsid w:val="00351110"/>
    <w:rsid w:val="00351186"/>
    <w:rsid w:val="003511F3"/>
    <w:rsid w:val="0035126C"/>
    <w:rsid w:val="0035150C"/>
    <w:rsid w:val="003515A9"/>
    <w:rsid w:val="003519A1"/>
    <w:rsid w:val="003519B7"/>
    <w:rsid w:val="00351D30"/>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5C7"/>
    <w:rsid w:val="00354800"/>
    <w:rsid w:val="003548D8"/>
    <w:rsid w:val="00354A64"/>
    <w:rsid w:val="00354A98"/>
    <w:rsid w:val="00354B40"/>
    <w:rsid w:val="00354D7A"/>
    <w:rsid w:val="00354DB7"/>
    <w:rsid w:val="00354EA3"/>
    <w:rsid w:val="00354EF2"/>
    <w:rsid w:val="00354EF6"/>
    <w:rsid w:val="00355021"/>
    <w:rsid w:val="00355164"/>
    <w:rsid w:val="00355224"/>
    <w:rsid w:val="003554CA"/>
    <w:rsid w:val="0035561D"/>
    <w:rsid w:val="00355A12"/>
    <w:rsid w:val="00356508"/>
    <w:rsid w:val="003565C7"/>
    <w:rsid w:val="00356653"/>
    <w:rsid w:val="00356688"/>
    <w:rsid w:val="00356741"/>
    <w:rsid w:val="003567B4"/>
    <w:rsid w:val="0035691E"/>
    <w:rsid w:val="0035693E"/>
    <w:rsid w:val="00356A2E"/>
    <w:rsid w:val="00357302"/>
    <w:rsid w:val="0035740C"/>
    <w:rsid w:val="003574B7"/>
    <w:rsid w:val="00357718"/>
    <w:rsid w:val="00357776"/>
    <w:rsid w:val="0035785A"/>
    <w:rsid w:val="00357BE1"/>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8EA"/>
    <w:rsid w:val="00363921"/>
    <w:rsid w:val="00363D30"/>
    <w:rsid w:val="00363EEF"/>
    <w:rsid w:val="00364394"/>
    <w:rsid w:val="00364546"/>
    <w:rsid w:val="003645F8"/>
    <w:rsid w:val="00364691"/>
    <w:rsid w:val="003647AF"/>
    <w:rsid w:val="0036487C"/>
    <w:rsid w:val="00364AF4"/>
    <w:rsid w:val="00364D3A"/>
    <w:rsid w:val="00364E62"/>
    <w:rsid w:val="00365411"/>
    <w:rsid w:val="0036559B"/>
    <w:rsid w:val="003659C6"/>
    <w:rsid w:val="00365E95"/>
    <w:rsid w:val="00365EDD"/>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126"/>
    <w:rsid w:val="003722AD"/>
    <w:rsid w:val="00372473"/>
    <w:rsid w:val="00372601"/>
    <w:rsid w:val="0037295B"/>
    <w:rsid w:val="00372ACA"/>
    <w:rsid w:val="00372CF0"/>
    <w:rsid w:val="00372DF3"/>
    <w:rsid w:val="00372F0D"/>
    <w:rsid w:val="00373247"/>
    <w:rsid w:val="00373486"/>
    <w:rsid w:val="00373869"/>
    <w:rsid w:val="00373BB3"/>
    <w:rsid w:val="00374059"/>
    <w:rsid w:val="0037454C"/>
    <w:rsid w:val="00374DBE"/>
    <w:rsid w:val="00374F11"/>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4"/>
    <w:rsid w:val="00380FBF"/>
    <w:rsid w:val="003812F9"/>
    <w:rsid w:val="003815D1"/>
    <w:rsid w:val="0038184F"/>
    <w:rsid w:val="003818DD"/>
    <w:rsid w:val="00381C2A"/>
    <w:rsid w:val="00382273"/>
    <w:rsid w:val="003824AC"/>
    <w:rsid w:val="003827A1"/>
    <w:rsid w:val="00382896"/>
    <w:rsid w:val="00382A43"/>
    <w:rsid w:val="00382B1C"/>
    <w:rsid w:val="00382BE2"/>
    <w:rsid w:val="00382C90"/>
    <w:rsid w:val="00382D60"/>
    <w:rsid w:val="00382F29"/>
    <w:rsid w:val="00383268"/>
    <w:rsid w:val="00383270"/>
    <w:rsid w:val="00383433"/>
    <w:rsid w:val="00383808"/>
    <w:rsid w:val="003839D5"/>
    <w:rsid w:val="00383C8D"/>
    <w:rsid w:val="00383D1A"/>
    <w:rsid w:val="00383F13"/>
    <w:rsid w:val="00383F4C"/>
    <w:rsid w:val="00384167"/>
    <w:rsid w:val="00384206"/>
    <w:rsid w:val="00384698"/>
    <w:rsid w:val="00384929"/>
    <w:rsid w:val="00384954"/>
    <w:rsid w:val="00384B6A"/>
    <w:rsid w:val="00385028"/>
    <w:rsid w:val="00385089"/>
    <w:rsid w:val="003851AD"/>
    <w:rsid w:val="003852FB"/>
    <w:rsid w:val="003853B8"/>
    <w:rsid w:val="003853C4"/>
    <w:rsid w:val="003853F4"/>
    <w:rsid w:val="00385429"/>
    <w:rsid w:val="00385B05"/>
    <w:rsid w:val="00385BAD"/>
    <w:rsid w:val="00385C97"/>
    <w:rsid w:val="00386382"/>
    <w:rsid w:val="003865EF"/>
    <w:rsid w:val="003868D4"/>
    <w:rsid w:val="00386BA9"/>
    <w:rsid w:val="00386D98"/>
    <w:rsid w:val="00387222"/>
    <w:rsid w:val="003874A8"/>
    <w:rsid w:val="00387A25"/>
    <w:rsid w:val="00387B23"/>
    <w:rsid w:val="00390017"/>
    <w:rsid w:val="003901A3"/>
    <w:rsid w:val="003903D6"/>
    <w:rsid w:val="00390452"/>
    <w:rsid w:val="003904E4"/>
    <w:rsid w:val="003904F9"/>
    <w:rsid w:val="003905D9"/>
    <w:rsid w:val="003905F7"/>
    <w:rsid w:val="00390721"/>
    <w:rsid w:val="0039072F"/>
    <w:rsid w:val="00390FBD"/>
    <w:rsid w:val="00391324"/>
    <w:rsid w:val="00391431"/>
    <w:rsid w:val="00391574"/>
    <w:rsid w:val="0039164F"/>
    <w:rsid w:val="00391728"/>
    <w:rsid w:val="00391C82"/>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84"/>
    <w:rsid w:val="003978BF"/>
    <w:rsid w:val="00397C1D"/>
    <w:rsid w:val="00397CD6"/>
    <w:rsid w:val="003A0C3D"/>
    <w:rsid w:val="003A0C42"/>
    <w:rsid w:val="003A0C68"/>
    <w:rsid w:val="003A0D1D"/>
    <w:rsid w:val="003A0D48"/>
    <w:rsid w:val="003A0D4B"/>
    <w:rsid w:val="003A0E1C"/>
    <w:rsid w:val="003A180F"/>
    <w:rsid w:val="003A18DD"/>
    <w:rsid w:val="003A1969"/>
    <w:rsid w:val="003A1D85"/>
    <w:rsid w:val="003A20C8"/>
    <w:rsid w:val="003A2414"/>
    <w:rsid w:val="003A2520"/>
    <w:rsid w:val="003A260F"/>
    <w:rsid w:val="003A2635"/>
    <w:rsid w:val="003A27EA"/>
    <w:rsid w:val="003A285B"/>
    <w:rsid w:val="003A2ADD"/>
    <w:rsid w:val="003A2B7C"/>
    <w:rsid w:val="003A2C1B"/>
    <w:rsid w:val="003A2C29"/>
    <w:rsid w:val="003A2EC3"/>
    <w:rsid w:val="003A3260"/>
    <w:rsid w:val="003A32E5"/>
    <w:rsid w:val="003A36F2"/>
    <w:rsid w:val="003A3D39"/>
    <w:rsid w:val="003A3EC7"/>
    <w:rsid w:val="003A40B4"/>
    <w:rsid w:val="003A489C"/>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AB6"/>
    <w:rsid w:val="003B4B7D"/>
    <w:rsid w:val="003B50BC"/>
    <w:rsid w:val="003B53CA"/>
    <w:rsid w:val="003B56BC"/>
    <w:rsid w:val="003B59A2"/>
    <w:rsid w:val="003B5BBB"/>
    <w:rsid w:val="003B5D97"/>
    <w:rsid w:val="003B63A4"/>
    <w:rsid w:val="003B64BE"/>
    <w:rsid w:val="003B68BA"/>
    <w:rsid w:val="003B68FE"/>
    <w:rsid w:val="003B6A8B"/>
    <w:rsid w:val="003B6D7D"/>
    <w:rsid w:val="003B736F"/>
    <w:rsid w:val="003B7CC1"/>
    <w:rsid w:val="003B7D7E"/>
    <w:rsid w:val="003B7E5F"/>
    <w:rsid w:val="003B7F9C"/>
    <w:rsid w:val="003C00AE"/>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4D"/>
    <w:rsid w:val="003C285D"/>
    <w:rsid w:val="003C291E"/>
    <w:rsid w:val="003C292E"/>
    <w:rsid w:val="003C2D21"/>
    <w:rsid w:val="003C322F"/>
    <w:rsid w:val="003C3CB8"/>
    <w:rsid w:val="003C416C"/>
    <w:rsid w:val="003C41CA"/>
    <w:rsid w:val="003C4310"/>
    <w:rsid w:val="003C480A"/>
    <w:rsid w:val="003C4878"/>
    <w:rsid w:val="003C4B67"/>
    <w:rsid w:val="003C52F1"/>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0D8"/>
    <w:rsid w:val="003D35D1"/>
    <w:rsid w:val="003D37B9"/>
    <w:rsid w:val="003D38BA"/>
    <w:rsid w:val="003D3AB5"/>
    <w:rsid w:val="003D3AB9"/>
    <w:rsid w:val="003D3C95"/>
    <w:rsid w:val="003D3DDD"/>
    <w:rsid w:val="003D448E"/>
    <w:rsid w:val="003D4B7B"/>
    <w:rsid w:val="003D4B81"/>
    <w:rsid w:val="003D4D14"/>
    <w:rsid w:val="003D52B1"/>
    <w:rsid w:val="003D5677"/>
    <w:rsid w:val="003D5CBF"/>
    <w:rsid w:val="003D5E9C"/>
    <w:rsid w:val="003D5F55"/>
    <w:rsid w:val="003D65B8"/>
    <w:rsid w:val="003D66D2"/>
    <w:rsid w:val="003D6804"/>
    <w:rsid w:val="003D6AC6"/>
    <w:rsid w:val="003D6FBC"/>
    <w:rsid w:val="003D6FDE"/>
    <w:rsid w:val="003D7038"/>
    <w:rsid w:val="003D705B"/>
    <w:rsid w:val="003D70B1"/>
    <w:rsid w:val="003D7203"/>
    <w:rsid w:val="003D780C"/>
    <w:rsid w:val="003D7A3B"/>
    <w:rsid w:val="003D7D3E"/>
    <w:rsid w:val="003E0587"/>
    <w:rsid w:val="003E06AD"/>
    <w:rsid w:val="003E07AE"/>
    <w:rsid w:val="003E0800"/>
    <w:rsid w:val="003E0955"/>
    <w:rsid w:val="003E0C18"/>
    <w:rsid w:val="003E0DCB"/>
    <w:rsid w:val="003E0FD7"/>
    <w:rsid w:val="003E12A7"/>
    <w:rsid w:val="003E14CE"/>
    <w:rsid w:val="003E14FC"/>
    <w:rsid w:val="003E1706"/>
    <w:rsid w:val="003E1B7F"/>
    <w:rsid w:val="003E21B2"/>
    <w:rsid w:val="003E2362"/>
    <w:rsid w:val="003E292E"/>
    <w:rsid w:val="003E2976"/>
    <w:rsid w:val="003E31DC"/>
    <w:rsid w:val="003E31E2"/>
    <w:rsid w:val="003E32CB"/>
    <w:rsid w:val="003E33E4"/>
    <w:rsid w:val="003E3484"/>
    <w:rsid w:val="003E3974"/>
    <w:rsid w:val="003E39EE"/>
    <w:rsid w:val="003E3A32"/>
    <w:rsid w:val="003E3C50"/>
    <w:rsid w:val="003E3E99"/>
    <w:rsid w:val="003E419E"/>
    <w:rsid w:val="003E4858"/>
    <w:rsid w:val="003E4F06"/>
    <w:rsid w:val="003E4FB4"/>
    <w:rsid w:val="003E4FD7"/>
    <w:rsid w:val="003E5420"/>
    <w:rsid w:val="003E55B8"/>
    <w:rsid w:val="003E561B"/>
    <w:rsid w:val="003E5933"/>
    <w:rsid w:val="003E61F0"/>
    <w:rsid w:val="003E6247"/>
    <w:rsid w:val="003E6316"/>
    <w:rsid w:val="003E63E3"/>
    <w:rsid w:val="003E6749"/>
    <w:rsid w:val="003E6884"/>
    <w:rsid w:val="003E68A1"/>
    <w:rsid w:val="003E6AC5"/>
    <w:rsid w:val="003E6B72"/>
    <w:rsid w:val="003E6E53"/>
    <w:rsid w:val="003E6E6D"/>
    <w:rsid w:val="003E7576"/>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09"/>
    <w:rsid w:val="003F2B3D"/>
    <w:rsid w:val="003F2D5B"/>
    <w:rsid w:val="003F2E34"/>
    <w:rsid w:val="003F324F"/>
    <w:rsid w:val="003F33BC"/>
    <w:rsid w:val="003F37BA"/>
    <w:rsid w:val="003F3D4E"/>
    <w:rsid w:val="003F3E38"/>
    <w:rsid w:val="003F4070"/>
    <w:rsid w:val="003F4421"/>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1CC"/>
    <w:rsid w:val="003F6798"/>
    <w:rsid w:val="003F6CD2"/>
    <w:rsid w:val="003F6E1E"/>
    <w:rsid w:val="003F71A5"/>
    <w:rsid w:val="003F71C7"/>
    <w:rsid w:val="003F7511"/>
    <w:rsid w:val="003F753D"/>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24"/>
    <w:rsid w:val="00403158"/>
    <w:rsid w:val="004031BC"/>
    <w:rsid w:val="0040384E"/>
    <w:rsid w:val="00403856"/>
    <w:rsid w:val="00403861"/>
    <w:rsid w:val="00403B7E"/>
    <w:rsid w:val="00403D5B"/>
    <w:rsid w:val="00404006"/>
    <w:rsid w:val="004040E7"/>
    <w:rsid w:val="00404262"/>
    <w:rsid w:val="0040469E"/>
    <w:rsid w:val="0040470C"/>
    <w:rsid w:val="004047C4"/>
    <w:rsid w:val="004047E4"/>
    <w:rsid w:val="0040484F"/>
    <w:rsid w:val="004048B8"/>
    <w:rsid w:val="00404AB7"/>
    <w:rsid w:val="00404B98"/>
    <w:rsid w:val="00404E22"/>
    <w:rsid w:val="0040570B"/>
    <w:rsid w:val="004058B6"/>
    <w:rsid w:val="004059AC"/>
    <w:rsid w:val="00405B32"/>
    <w:rsid w:val="00405D8D"/>
    <w:rsid w:val="00405EAA"/>
    <w:rsid w:val="00405EDB"/>
    <w:rsid w:val="00405F52"/>
    <w:rsid w:val="00405FB1"/>
    <w:rsid w:val="00406023"/>
    <w:rsid w:val="00406460"/>
    <w:rsid w:val="00406567"/>
    <w:rsid w:val="0040683C"/>
    <w:rsid w:val="00406E8B"/>
    <w:rsid w:val="00407091"/>
    <w:rsid w:val="00407309"/>
    <w:rsid w:val="00407772"/>
    <w:rsid w:val="00407777"/>
    <w:rsid w:val="0040797B"/>
    <w:rsid w:val="00407C69"/>
    <w:rsid w:val="00407CAA"/>
    <w:rsid w:val="00407FD1"/>
    <w:rsid w:val="00410021"/>
    <w:rsid w:val="00410101"/>
    <w:rsid w:val="004101D3"/>
    <w:rsid w:val="004102B7"/>
    <w:rsid w:val="004102D1"/>
    <w:rsid w:val="004103CF"/>
    <w:rsid w:val="004103F2"/>
    <w:rsid w:val="0041048D"/>
    <w:rsid w:val="004104E6"/>
    <w:rsid w:val="004106A8"/>
    <w:rsid w:val="0041073E"/>
    <w:rsid w:val="00410762"/>
    <w:rsid w:val="00410883"/>
    <w:rsid w:val="00410D0A"/>
    <w:rsid w:val="00410DE9"/>
    <w:rsid w:val="00410F11"/>
    <w:rsid w:val="0041157D"/>
    <w:rsid w:val="00412002"/>
    <w:rsid w:val="0041226E"/>
    <w:rsid w:val="00412385"/>
    <w:rsid w:val="00412461"/>
    <w:rsid w:val="00412546"/>
    <w:rsid w:val="00412671"/>
    <w:rsid w:val="00412A73"/>
    <w:rsid w:val="00412D16"/>
    <w:rsid w:val="00412FFE"/>
    <w:rsid w:val="00413053"/>
    <w:rsid w:val="0041319C"/>
    <w:rsid w:val="0041338C"/>
    <w:rsid w:val="004136CE"/>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76"/>
    <w:rsid w:val="00416697"/>
    <w:rsid w:val="00416886"/>
    <w:rsid w:val="00416922"/>
    <w:rsid w:val="004169D5"/>
    <w:rsid w:val="00416A1B"/>
    <w:rsid w:val="00416A67"/>
    <w:rsid w:val="00416AC9"/>
    <w:rsid w:val="00416ACB"/>
    <w:rsid w:val="00416AE9"/>
    <w:rsid w:val="00416AEE"/>
    <w:rsid w:val="004170E8"/>
    <w:rsid w:val="004171B6"/>
    <w:rsid w:val="004176D6"/>
    <w:rsid w:val="00417B8A"/>
    <w:rsid w:val="00417DF9"/>
    <w:rsid w:val="00420459"/>
    <w:rsid w:val="00420702"/>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548"/>
    <w:rsid w:val="004258A3"/>
    <w:rsid w:val="00425C0A"/>
    <w:rsid w:val="00425DBA"/>
    <w:rsid w:val="00425FEA"/>
    <w:rsid w:val="0042602B"/>
    <w:rsid w:val="00426266"/>
    <w:rsid w:val="004263AE"/>
    <w:rsid w:val="00426664"/>
    <w:rsid w:val="004267D0"/>
    <w:rsid w:val="004269FC"/>
    <w:rsid w:val="00426A41"/>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4A4"/>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323"/>
    <w:rsid w:val="00437501"/>
    <w:rsid w:val="004376C5"/>
    <w:rsid w:val="0043778D"/>
    <w:rsid w:val="00437BAF"/>
    <w:rsid w:val="00437CD5"/>
    <w:rsid w:val="00437E2C"/>
    <w:rsid w:val="0044021F"/>
    <w:rsid w:val="004407D9"/>
    <w:rsid w:val="00440802"/>
    <w:rsid w:val="00440F2B"/>
    <w:rsid w:val="00440F35"/>
    <w:rsid w:val="00441086"/>
    <w:rsid w:val="00441174"/>
    <w:rsid w:val="004412FA"/>
    <w:rsid w:val="004414DC"/>
    <w:rsid w:val="00441651"/>
    <w:rsid w:val="004418D9"/>
    <w:rsid w:val="00441981"/>
    <w:rsid w:val="00441B7B"/>
    <w:rsid w:val="00441E35"/>
    <w:rsid w:val="00441E7D"/>
    <w:rsid w:val="004420C2"/>
    <w:rsid w:val="00442404"/>
    <w:rsid w:val="004424BD"/>
    <w:rsid w:val="00442A3D"/>
    <w:rsid w:val="00442A6A"/>
    <w:rsid w:val="0044337B"/>
    <w:rsid w:val="0044372D"/>
    <w:rsid w:val="00443C9D"/>
    <w:rsid w:val="00443F25"/>
    <w:rsid w:val="004443D2"/>
    <w:rsid w:val="00444698"/>
    <w:rsid w:val="00444859"/>
    <w:rsid w:val="00444AE4"/>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452"/>
    <w:rsid w:val="0044759B"/>
    <w:rsid w:val="00447661"/>
    <w:rsid w:val="00447CBE"/>
    <w:rsid w:val="00447D34"/>
    <w:rsid w:val="00447F54"/>
    <w:rsid w:val="00450018"/>
    <w:rsid w:val="004501DE"/>
    <w:rsid w:val="00450842"/>
    <w:rsid w:val="00450B7E"/>
    <w:rsid w:val="00450D53"/>
    <w:rsid w:val="00450F73"/>
    <w:rsid w:val="0045136B"/>
    <w:rsid w:val="00451723"/>
    <w:rsid w:val="00451831"/>
    <w:rsid w:val="00451C74"/>
    <w:rsid w:val="00451C7E"/>
    <w:rsid w:val="00451E4C"/>
    <w:rsid w:val="004524A5"/>
    <w:rsid w:val="00452658"/>
    <w:rsid w:val="00452AE1"/>
    <w:rsid w:val="00453030"/>
    <w:rsid w:val="00453413"/>
    <w:rsid w:val="00453BB6"/>
    <w:rsid w:val="00453CAA"/>
    <w:rsid w:val="00453F17"/>
    <w:rsid w:val="004544E2"/>
    <w:rsid w:val="00454B35"/>
    <w:rsid w:val="00454BE8"/>
    <w:rsid w:val="00454CF4"/>
    <w:rsid w:val="00454CFA"/>
    <w:rsid w:val="00455113"/>
    <w:rsid w:val="0045512E"/>
    <w:rsid w:val="004552BB"/>
    <w:rsid w:val="004556BF"/>
    <w:rsid w:val="004556EB"/>
    <w:rsid w:val="00455771"/>
    <w:rsid w:val="004559D9"/>
    <w:rsid w:val="00455B5D"/>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99B"/>
    <w:rsid w:val="00461C79"/>
    <w:rsid w:val="00462165"/>
    <w:rsid w:val="00462324"/>
    <w:rsid w:val="0046232A"/>
    <w:rsid w:val="00462697"/>
    <w:rsid w:val="004627C4"/>
    <w:rsid w:val="004629D9"/>
    <w:rsid w:val="00462AA4"/>
    <w:rsid w:val="00462CD1"/>
    <w:rsid w:val="00462D6C"/>
    <w:rsid w:val="00462EB3"/>
    <w:rsid w:val="00463093"/>
    <w:rsid w:val="00463329"/>
    <w:rsid w:val="0046367A"/>
    <w:rsid w:val="00463B73"/>
    <w:rsid w:val="00463BA4"/>
    <w:rsid w:val="00463ED4"/>
    <w:rsid w:val="004640AF"/>
    <w:rsid w:val="00464142"/>
    <w:rsid w:val="00464204"/>
    <w:rsid w:val="004644D0"/>
    <w:rsid w:val="0046455E"/>
    <w:rsid w:val="004646B4"/>
    <w:rsid w:val="00464741"/>
    <w:rsid w:val="00464865"/>
    <w:rsid w:val="00464A88"/>
    <w:rsid w:val="00464A9B"/>
    <w:rsid w:val="0046508C"/>
    <w:rsid w:val="004651A0"/>
    <w:rsid w:val="0046528B"/>
    <w:rsid w:val="0046533E"/>
    <w:rsid w:val="004656FC"/>
    <w:rsid w:val="0046586C"/>
    <w:rsid w:val="00465A55"/>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67F82"/>
    <w:rsid w:val="0047035E"/>
    <w:rsid w:val="0047039D"/>
    <w:rsid w:val="004707FE"/>
    <w:rsid w:val="0047083E"/>
    <w:rsid w:val="00470C4F"/>
    <w:rsid w:val="00470DB7"/>
    <w:rsid w:val="00470EAE"/>
    <w:rsid w:val="00470EB5"/>
    <w:rsid w:val="00470F51"/>
    <w:rsid w:val="00471050"/>
    <w:rsid w:val="004711F2"/>
    <w:rsid w:val="0047140A"/>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BC6"/>
    <w:rsid w:val="00474CA1"/>
    <w:rsid w:val="00474DF6"/>
    <w:rsid w:val="00474F83"/>
    <w:rsid w:val="0047512C"/>
    <w:rsid w:val="0047525E"/>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35"/>
    <w:rsid w:val="00476BD4"/>
    <w:rsid w:val="00476D09"/>
    <w:rsid w:val="00476D1C"/>
    <w:rsid w:val="00476D64"/>
    <w:rsid w:val="00476F5E"/>
    <w:rsid w:val="004772E8"/>
    <w:rsid w:val="0047737F"/>
    <w:rsid w:val="004775D7"/>
    <w:rsid w:val="004776EA"/>
    <w:rsid w:val="0047779F"/>
    <w:rsid w:val="00477C35"/>
    <w:rsid w:val="00477C75"/>
    <w:rsid w:val="0048004A"/>
    <w:rsid w:val="0048033D"/>
    <w:rsid w:val="00480655"/>
    <w:rsid w:val="004807F1"/>
    <w:rsid w:val="00480883"/>
    <w:rsid w:val="004808AC"/>
    <w:rsid w:val="004808C8"/>
    <w:rsid w:val="004808DC"/>
    <w:rsid w:val="00480988"/>
    <w:rsid w:val="00480AAD"/>
    <w:rsid w:val="00480CBA"/>
    <w:rsid w:val="00480E05"/>
    <w:rsid w:val="00480E9E"/>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3E32"/>
    <w:rsid w:val="004845A5"/>
    <w:rsid w:val="004845AB"/>
    <w:rsid w:val="004845FD"/>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5D7"/>
    <w:rsid w:val="004866D0"/>
    <w:rsid w:val="0048671D"/>
    <w:rsid w:val="004867D6"/>
    <w:rsid w:val="0048699C"/>
    <w:rsid w:val="004871F6"/>
    <w:rsid w:val="00487A86"/>
    <w:rsid w:val="00487C1B"/>
    <w:rsid w:val="004904D4"/>
    <w:rsid w:val="0049078C"/>
    <w:rsid w:val="00490999"/>
    <w:rsid w:val="004909CE"/>
    <w:rsid w:val="00490E1C"/>
    <w:rsid w:val="00490F46"/>
    <w:rsid w:val="00491053"/>
    <w:rsid w:val="0049118A"/>
    <w:rsid w:val="0049149F"/>
    <w:rsid w:val="004915C2"/>
    <w:rsid w:val="0049165B"/>
    <w:rsid w:val="00492509"/>
    <w:rsid w:val="004925E0"/>
    <w:rsid w:val="00492699"/>
    <w:rsid w:val="00492751"/>
    <w:rsid w:val="004928A8"/>
    <w:rsid w:val="00492E3D"/>
    <w:rsid w:val="00493226"/>
    <w:rsid w:val="00493292"/>
    <w:rsid w:val="00493948"/>
    <w:rsid w:val="004939BF"/>
    <w:rsid w:val="00493A9C"/>
    <w:rsid w:val="00493C33"/>
    <w:rsid w:val="004940EB"/>
    <w:rsid w:val="00494153"/>
    <w:rsid w:val="00494242"/>
    <w:rsid w:val="004942CF"/>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8D7"/>
    <w:rsid w:val="00496CBC"/>
    <w:rsid w:val="00496D33"/>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AE6"/>
    <w:rsid w:val="004A1B5C"/>
    <w:rsid w:val="004A1EB7"/>
    <w:rsid w:val="004A2394"/>
    <w:rsid w:val="004A251F"/>
    <w:rsid w:val="004A2725"/>
    <w:rsid w:val="004A2736"/>
    <w:rsid w:val="004A2903"/>
    <w:rsid w:val="004A2A37"/>
    <w:rsid w:val="004A2B26"/>
    <w:rsid w:val="004A2D12"/>
    <w:rsid w:val="004A2FF5"/>
    <w:rsid w:val="004A3068"/>
    <w:rsid w:val="004A3306"/>
    <w:rsid w:val="004A34E7"/>
    <w:rsid w:val="004A37F5"/>
    <w:rsid w:val="004A3815"/>
    <w:rsid w:val="004A399C"/>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2BF"/>
    <w:rsid w:val="004A565E"/>
    <w:rsid w:val="004A5DF3"/>
    <w:rsid w:val="004A612C"/>
    <w:rsid w:val="004A6134"/>
    <w:rsid w:val="004A6539"/>
    <w:rsid w:val="004A6982"/>
    <w:rsid w:val="004A69BE"/>
    <w:rsid w:val="004A6A1F"/>
    <w:rsid w:val="004A6B6F"/>
    <w:rsid w:val="004A7092"/>
    <w:rsid w:val="004A7349"/>
    <w:rsid w:val="004A742C"/>
    <w:rsid w:val="004A79C5"/>
    <w:rsid w:val="004B064C"/>
    <w:rsid w:val="004B0864"/>
    <w:rsid w:val="004B08B7"/>
    <w:rsid w:val="004B0C4B"/>
    <w:rsid w:val="004B0EFB"/>
    <w:rsid w:val="004B132E"/>
    <w:rsid w:val="004B149A"/>
    <w:rsid w:val="004B1685"/>
    <w:rsid w:val="004B17C5"/>
    <w:rsid w:val="004B1A67"/>
    <w:rsid w:val="004B200C"/>
    <w:rsid w:val="004B231E"/>
    <w:rsid w:val="004B2514"/>
    <w:rsid w:val="004B267B"/>
    <w:rsid w:val="004B3175"/>
    <w:rsid w:val="004B3396"/>
    <w:rsid w:val="004B33A4"/>
    <w:rsid w:val="004B33D7"/>
    <w:rsid w:val="004B3819"/>
    <w:rsid w:val="004B3A96"/>
    <w:rsid w:val="004B3E27"/>
    <w:rsid w:val="004B3E69"/>
    <w:rsid w:val="004B3F40"/>
    <w:rsid w:val="004B40F0"/>
    <w:rsid w:val="004B49E6"/>
    <w:rsid w:val="004B4B39"/>
    <w:rsid w:val="004B4BBF"/>
    <w:rsid w:val="004B4BEB"/>
    <w:rsid w:val="004B4D69"/>
    <w:rsid w:val="004B4F45"/>
    <w:rsid w:val="004B5061"/>
    <w:rsid w:val="004B5206"/>
    <w:rsid w:val="004B55F9"/>
    <w:rsid w:val="004B5B8C"/>
    <w:rsid w:val="004B6685"/>
    <w:rsid w:val="004B69A5"/>
    <w:rsid w:val="004B6A61"/>
    <w:rsid w:val="004B6BE3"/>
    <w:rsid w:val="004B6E03"/>
    <w:rsid w:val="004B6EF4"/>
    <w:rsid w:val="004B6F9D"/>
    <w:rsid w:val="004B7079"/>
    <w:rsid w:val="004B7234"/>
    <w:rsid w:val="004B792F"/>
    <w:rsid w:val="004B7F15"/>
    <w:rsid w:val="004B7F82"/>
    <w:rsid w:val="004C01A8"/>
    <w:rsid w:val="004C06D1"/>
    <w:rsid w:val="004C06F3"/>
    <w:rsid w:val="004C0911"/>
    <w:rsid w:val="004C0BBE"/>
    <w:rsid w:val="004C0DF5"/>
    <w:rsid w:val="004C0E37"/>
    <w:rsid w:val="004C0FCB"/>
    <w:rsid w:val="004C147F"/>
    <w:rsid w:val="004C1514"/>
    <w:rsid w:val="004C1840"/>
    <w:rsid w:val="004C1872"/>
    <w:rsid w:val="004C1C12"/>
    <w:rsid w:val="004C1CC8"/>
    <w:rsid w:val="004C1CF9"/>
    <w:rsid w:val="004C1D83"/>
    <w:rsid w:val="004C1FA2"/>
    <w:rsid w:val="004C20BC"/>
    <w:rsid w:val="004C24C9"/>
    <w:rsid w:val="004C2A4F"/>
    <w:rsid w:val="004C2AFC"/>
    <w:rsid w:val="004C311C"/>
    <w:rsid w:val="004C31B6"/>
    <w:rsid w:val="004C34E6"/>
    <w:rsid w:val="004C36DE"/>
    <w:rsid w:val="004C38D3"/>
    <w:rsid w:val="004C39C3"/>
    <w:rsid w:val="004C3F6D"/>
    <w:rsid w:val="004C3FA7"/>
    <w:rsid w:val="004C40AC"/>
    <w:rsid w:val="004C421F"/>
    <w:rsid w:val="004C4384"/>
    <w:rsid w:val="004C44F6"/>
    <w:rsid w:val="004C4685"/>
    <w:rsid w:val="004C46C9"/>
    <w:rsid w:val="004C4B7B"/>
    <w:rsid w:val="004C4D7F"/>
    <w:rsid w:val="004C4E87"/>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3C0"/>
    <w:rsid w:val="004D0482"/>
    <w:rsid w:val="004D04A5"/>
    <w:rsid w:val="004D070D"/>
    <w:rsid w:val="004D0855"/>
    <w:rsid w:val="004D0867"/>
    <w:rsid w:val="004D0AD5"/>
    <w:rsid w:val="004D0B75"/>
    <w:rsid w:val="004D0CA9"/>
    <w:rsid w:val="004D0DFE"/>
    <w:rsid w:val="004D0E1A"/>
    <w:rsid w:val="004D12E5"/>
    <w:rsid w:val="004D1613"/>
    <w:rsid w:val="004D16B2"/>
    <w:rsid w:val="004D19BB"/>
    <w:rsid w:val="004D1AE3"/>
    <w:rsid w:val="004D1B0A"/>
    <w:rsid w:val="004D1C73"/>
    <w:rsid w:val="004D1CEE"/>
    <w:rsid w:val="004D1D8D"/>
    <w:rsid w:val="004D1D91"/>
    <w:rsid w:val="004D1E8A"/>
    <w:rsid w:val="004D22C3"/>
    <w:rsid w:val="004D2699"/>
    <w:rsid w:val="004D29DB"/>
    <w:rsid w:val="004D2BDE"/>
    <w:rsid w:val="004D2CD9"/>
    <w:rsid w:val="004D2D06"/>
    <w:rsid w:val="004D2D52"/>
    <w:rsid w:val="004D2DB7"/>
    <w:rsid w:val="004D3694"/>
    <w:rsid w:val="004D370C"/>
    <w:rsid w:val="004D3B6F"/>
    <w:rsid w:val="004D3D8B"/>
    <w:rsid w:val="004D3E0D"/>
    <w:rsid w:val="004D45EF"/>
    <w:rsid w:val="004D46E2"/>
    <w:rsid w:val="004D48FE"/>
    <w:rsid w:val="004D4EC4"/>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58C"/>
    <w:rsid w:val="004D7610"/>
    <w:rsid w:val="004D7757"/>
    <w:rsid w:val="004D7AB8"/>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1AB"/>
    <w:rsid w:val="004E2826"/>
    <w:rsid w:val="004E2B50"/>
    <w:rsid w:val="004E2D34"/>
    <w:rsid w:val="004E2DE0"/>
    <w:rsid w:val="004E2F12"/>
    <w:rsid w:val="004E309A"/>
    <w:rsid w:val="004E3237"/>
    <w:rsid w:val="004E3349"/>
    <w:rsid w:val="004E34CC"/>
    <w:rsid w:val="004E3763"/>
    <w:rsid w:val="004E3A22"/>
    <w:rsid w:val="004E3F2A"/>
    <w:rsid w:val="004E4060"/>
    <w:rsid w:val="004E409A"/>
    <w:rsid w:val="004E4367"/>
    <w:rsid w:val="004E4579"/>
    <w:rsid w:val="004E4AD1"/>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C62"/>
    <w:rsid w:val="004E6D4E"/>
    <w:rsid w:val="004E714E"/>
    <w:rsid w:val="004E7190"/>
    <w:rsid w:val="004E72EA"/>
    <w:rsid w:val="004E7311"/>
    <w:rsid w:val="004E7773"/>
    <w:rsid w:val="004E77EC"/>
    <w:rsid w:val="004E7A2B"/>
    <w:rsid w:val="004E7B98"/>
    <w:rsid w:val="004E7D34"/>
    <w:rsid w:val="004F04F0"/>
    <w:rsid w:val="004F0FB9"/>
    <w:rsid w:val="004F134F"/>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AEB"/>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5B6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67"/>
    <w:rsid w:val="00500DB1"/>
    <w:rsid w:val="00500DF8"/>
    <w:rsid w:val="00500E2E"/>
    <w:rsid w:val="00500F2E"/>
    <w:rsid w:val="005012B6"/>
    <w:rsid w:val="00501360"/>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7F7"/>
    <w:rsid w:val="00503C34"/>
    <w:rsid w:val="00503E7B"/>
    <w:rsid w:val="0050415F"/>
    <w:rsid w:val="00504218"/>
    <w:rsid w:val="005044B6"/>
    <w:rsid w:val="00504773"/>
    <w:rsid w:val="00504A3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23C"/>
    <w:rsid w:val="00507451"/>
    <w:rsid w:val="0050765C"/>
    <w:rsid w:val="005076BD"/>
    <w:rsid w:val="00507738"/>
    <w:rsid w:val="00507E6B"/>
    <w:rsid w:val="0051005B"/>
    <w:rsid w:val="0051044C"/>
    <w:rsid w:val="00510616"/>
    <w:rsid w:val="00510786"/>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2E12"/>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D67"/>
    <w:rsid w:val="00515E09"/>
    <w:rsid w:val="00515E40"/>
    <w:rsid w:val="00515F53"/>
    <w:rsid w:val="00516079"/>
    <w:rsid w:val="00516774"/>
    <w:rsid w:val="0051694E"/>
    <w:rsid w:val="005173A7"/>
    <w:rsid w:val="00517486"/>
    <w:rsid w:val="005177E1"/>
    <w:rsid w:val="00517978"/>
    <w:rsid w:val="00517F53"/>
    <w:rsid w:val="0052012E"/>
    <w:rsid w:val="005208CE"/>
    <w:rsid w:val="00520C0A"/>
    <w:rsid w:val="00520DF1"/>
    <w:rsid w:val="00520F37"/>
    <w:rsid w:val="00521027"/>
    <w:rsid w:val="005218B6"/>
    <w:rsid w:val="00521B14"/>
    <w:rsid w:val="00521F5D"/>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AA9"/>
    <w:rsid w:val="00526EEA"/>
    <w:rsid w:val="00527097"/>
    <w:rsid w:val="00527200"/>
    <w:rsid w:val="00527353"/>
    <w:rsid w:val="005274FD"/>
    <w:rsid w:val="005275D1"/>
    <w:rsid w:val="00530157"/>
    <w:rsid w:val="005305FE"/>
    <w:rsid w:val="00530AA4"/>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30B"/>
    <w:rsid w:val="00534419"/>
    <w:rsid w:val="00534847"/>
    <w:rsid w:val="0053487B"/>
    <w:rsid w:val="00534BE3"/>
    <w:rsid w:val="00534E2A"/>
    <w:rsid w:val="00535463"/>
    <w:rsid w:val="005354B5"/>
    <w:rsid w:val="0053554C"/>
    <w:rsid w:val="00535588"/>
    <w:rsid w:val="005355C1"/>
    <w:rsid w:val="005356A7"/>
    <w:rsid w:val="0053592C"/>
    <w:rsid w:val="00535938"/>
    <w:rsid w:val="005359BA"/>
    <w:rsid w:val="00535A06"/>
    <w:rsid w:val="00535A8C"/>
    <w:rsid w:val="00535B79"/>
    <w:rsid w:val="00535D7C"/>
    <w:rsid w:val="0053601F"/>
    <w:rsid w:val="00536214"/>
    <w:rsid w:val="0053629F"/>
    <w:rsid w:val="00536579"/>
    <w:rsid w:val="00536674"/>
    <w:rsid w:val="005368E3"/>
    <w:rsid w:val="0053697C"/>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0B5"/>
    <w:rsid w:val="0054330A"/>
    <w:rsid w:val="0054343A"/>
    <w:rsid w:val="00543743"/>
    <w:rsid w:val="0054387C"/>
    <w:rsid w:val="00543974"/>
    <w:rsid w:val="00543EBF"/>
    <w:rsid w:val="0054419F"/>
    <w:rsid w:val="00544431"/>
    <w:rsid w:val="00544AA2"/>
    <w:rsid w:val="00544ABA"/>
    <w:rsid w:val="00545463"/>
    <w:rsid w:val="005456D5"/>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1BE"/>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688"/>
    <w:rsid w:val="005537D5"/>
    <w:rsid w:val="0055390A"/>
    <w:rsid w:val="00553A37"/>
    <w:rsid w:val="00554337"/>
    <w:rsid w:val="00554510"/>
    <w:rsid w:val="005547D1"/>
    <w:rsid w:val="00554BE7"/>
    <w:rsid w:val="00554D73"/>
    <w:rsid w:val="00554E03"/>
    <w:rsid w:val="00554E4B"/>
    <w:rsid w:val="00554F1E"/>
    <w:rsid w:val="00555280"/>
    <w:rsid w:val="00555362"/>
    <w:rsid w:val="0055573E"/>
    <w:rsid w:val="005558EF"/>
    <w:rsid w:val="00555D67"/>
    <w:rsid w:val="00555DC5"/>
    <w:rsid w:val="00555E42"/>
    <w:rsid w:val="00556656"/>
    <w:rsid w:val="00556B52"/>
    <w:rsid w:val="00556B6A"/>
    <w:rsid w:val="00556D68"/>
    <w:rsid w:val="00557081"/>
    <w:rsid w:val="00557173"/>
    <w:rsid w:val="00557234"/>
    <w:rsid w:val="00557357"/>
    <w:rsid w:val="005573FB"/>
    <w:rsid w:val="005576A1"/>
    <w:rsid w:val="00557994"/>
    <w:rsid w:val="00557A64"/>
    <w:rsid w:val="00557CB9"/>
    <w:rsid w:val="00560007"/>
    <w:rsid w:val="0056029D"/>
    <w:rsid w:val="00560568"/>
    <w:rsid w:val="005605C0"/>
    <w:rsid w:val="00560667"/>
    <w:rsid w:val="00560913"/>
    <w:rsid w:val="005609F0"/>
    <w:rsid w:val="00560B84"/>
    <w:rsid w:val="00560D23"/>
    <w:rsid w:val="00560FC0"/>
    <w:rsid w:val="005614DE"/>
    <w:rsid w:val="00561590"/>
    <w:rsid w:val="005615D8"/>
    <w:rsid w:val="005616EC"/>
    <w:rsid w:val="00561B26"/>
    <w:rsid w:val="0056214D"/>
    <w:rsid w:val="005626D6"/>
    <w:rsid w:val="00562739"/>
    <w:rsid w:val="005628C5"/>
    <w:rsid w:val="00562C56"/>
    <w:rsid w:val="00563008"/>
    <w:rsid w:val="00563104"/>
    <w:rsid w:val="0056371B"/>
    <w:rsid w:val="00563793"/>
    <w:rsid w:val="005638D4"/>
    <w:rsid w:val="00563B67"/>
    <w:rsid w:val="0056457B"/>
    <w:rsid w:val="005646BF"/>
    <w:rsid w:val="00564A5A"/>
    <w:rsid w:val="00564B93"/>
    <w:rsid w:val="00564F30"/>
    <w:rsid w:val="00564FDE"/>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33B"/>
    <w:rsid w:val="00567490"/>
    <w:rsid w:val="005676A2"/>
    <w:rsid w:val="00567D20"/>
    <w:rsid w:val="00567DA3"/>
    <w:rsid w:val="00567E10"/>
    <w:rsid w:val="005700FE"/>
    <w:rsid w:val="00570150"/>
    <w:rsid w:val="005706BF"/>
    <w:rsid w:val="0057085E"/>
    <w:rsid w:val="00570E24"/>
    <w:rsid w:val="00570E52"/>
    <w:rsid w:val="00570F7C"/>
    <w:rsid w:val="005711CA"/>
    <w:rsid w:val="00571307"/>
    <w:rsid w:val="00571934"/>
    <w:rsid w:val="00571CFF"/>
    <w:rsid w:val="00571D9C"/>
    <w:rsid w:val="00571E90"/>
    <w:rsid w:val="00572760"/>
    <w:rsid w:val="00572C86"/>
    <w:rsid w:val="00572D82"/>
    <w:rsid w:val="00572F08"/>
    <w:rsid w:val="00572F80"/>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1E2"/>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03E"/>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E7F"/>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2C2E"/>
    <w:rsid w:val="0059316F"/>
    <w:rsid w:val="00593793"/>
    <w:rsid w:val="005937AF"/>
    <w:rsid w:val="00593AB9"/>
    <w:rsid w:val="00593BFD"/>
    <w:rsid w:val="00593E63"/>
    <w:rsid w:val="0059448D"/>
    <w:rsid w:val="005944F2"/>
    <w:rsid w:val="005947AD"/>
    <w:rsid w:val="005948DF"/>
    <w:rsid w:val="00594ABB"/>
    <w:rsid w:val="00594D1C"/>
    <w:rsid w:val="00594E36"/>
    <w:rsid w:val="00594F0A"/>
    <w:rsid w:val="00595110"/>
    <w:rsid w:val="0059525E"/>
    <w:rsid w:val="0059559E"/>
    <w:rsid w:val="00595887"/>
    <w:rsid w:val="005959E7"/>
    <w:rsid w:val="00595C87"/>
    <w:rsid w:val="00595FD6"/>
    <w:rsid w:val="00596075"/>
    <w:rsid w:val="005961F7"/>
    <w:rsid w:val="005962D7"/>
    <w:rsid w:val="00596367"/>
    <w:rsid w:val="005964F8"/>
    <w:rsid w:val="00596674"/>
    <w:rsid w:val="0059670B"/>
    <w:rsid w:val="00596B9C"/>
    <w:rsid w:val="00596E0C"/>
    <w:rsid w:val="00596E19"/>
    <w:rsid w:val="00596E37"/>
    <w:rsid w:val="00596F3C"/>
    <w:rsid w:val="0059701D"/>
    <w:rsid w:val="00597248"/>
    <w:rsid w:val="0059725F"/>
    <w:rsid w:val="00597589"/>
    <w:rsid w:val="00597644"/>
    <w:rsid w:val="0059789B"/>
    <w:rsid w:val="00597938"/>
    <w:rsid w:val="005979B6"/>
    <w:rsid w:val="005A013F"/>
    <w:rsid w:val="005A034E"/>
    <w:rsid w:val="005A054D"/>
    <w:rsid w:val="005A05F2"/>
    <w:rsid w:val="005A0659"/>
    <w:rsid w:val="005A0766"/>
    <w:rsid w:val="005A0A46"/>
    <w:rsid w:val="005A0BAF"/>
    <w:rsid w:val="005A0FCC"/>
    <w:rsid w:val="005A10B9"/>
    <w:rsid w:val="005A11EA"/>
    <w:rsid w:val="005A1542"/>
    <w:rsid w:val="005A1764"/>
    <w:rsid w:val="005A17B7"/>
    <w:rsid w:val="005A1BF4"/>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3AF"/>
    <w:rsid w:val="005A5555"/>
    <w:rsid w:val="005A5768"/>
    <w:rsid w:val="005A5B4A"/>
    <w:rsid w:val="005A5D6B"/>
    <w:rsid w:val="005A5E6A"/>
    <w:rsid w:val="005A651D"/>
    <w:rsid w:val="005A69EA"/>
    <w:rsid w:val="005A6B9D"/>
    <w:rsid w:val="005A6CD9"/>
    <w:rsid w:val="005A6E00"/>
    <w:rsid w:val="005A7088"/>
    <w:rsid w:val="005A756A"/>
    <w:rsid w:val="005A7721"/>
    <w:rsid w:val="005A77C8"/>
    <w:rsid w:val="005A7938"/>
    <w:rsid w:val="005A7C02"/>
    <w:rsid w:val="005B0296"/>
    <w:rsid w:val="005B0513"/>
    <w:rsid w:val="005B0542"/>
    <w:rsid w:val="005B05B1"/>
    <w:rsid w:val="005B09BA"/>
    <w:rsid w:val="005B0AF2"/>
    <w:rsid w:val="005B0D63"/>
    <w:rsid w:val="005B177A"/>
    <w:rsid w:val="005B17FA"/>
    <w:rsid w:val="005B1848"/>
    <w:rsid w:val="005B1903"/>
    <w:rsid w:val="005B1938"/>
    <w:rsid w:val="005B1D2C"/>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24A"/>
    <w:rsid w:val="005B55AB"/>
    <w:rsid w:val="005B575B"/>
    <w:rsid w:val="005B57BE"/>
    <w:rsid w:val="005B5B2B"/>
    <w:rsid w:val="005B5FA7"/>
    <w:rsid w:val="005B6174"/>
    <w:rsid w:val="005B61A3"/>
    <w:rsid w:val="005B64AA"/>
    <w:rsid w:val="005B64D1"/>
    <w:rsid w:val="005B656C"/>
    <w:rsid w:val="005B66B9"/>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9F"/>
    <w:rsid w:val="005C39E4"/>
    <w:rsid w:val="005C3AB6"/>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298"/>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94E"/>
    <w:rsid w:val="005D6C52"/>
    <w:rsid w:val="005D6E54"/>
    <w:rsid w:val="005D6FBF"/>
    <w:rsid w:val="005D7023"/>
    <w:rsid w:val="005D718A"/>
    <w:rsid w:val="005D72CD"/>
    <w:rsid w:val="005D7C08"/>
    <w:rsid w:val="005D7E0D"/>
    <w:rsid w:val="005D7FE9"/>
    <w:rsid w:val="005E00E7"/>
    <w:rsid w:val="005E0104"/>
    <w:rsid w:val="005E02EB"/>
    <w:rsid w:val="005E070B"/>
    <w:rsid w:val="005E0B3D"/>
    <w:rsid w:val="005E0D80"/>
    <w:rsid w:val="005E0E91"/>
    <w:rsid w:val="005E0FE2"/>
    <w:rsid w:val="005E145E"/>
    <w:rsid w:val="005E181B"/>
    <w:rsid w:val="005E1928"/>
    <w:rsid w:val="005E19E2"/>
    <w:rsid w:val="005E1ADD"/>
    <w:rsid w:val="005E1E05"/>
    <w:rsid w:val="005E1E5D"/>
    <w:rsid w:val="005E2115"/>
    <w:rsid w:val="005E2311"/>
    <w:rsid w:val="005E234A"/>
    <w:rsid w:val="005E254B"/>
    <w:rsid w:val="005E2A27"/>
    <w:rsid w:val="005E2AE9"/>
    <w:rsid w:val="005E2D01"/>
    <w:rsid w:val="005E2EFF"/>
    <w:rsid w:val="005E3200"/>
    <w:rsid w:val="005E35CC"/>
    <w:rsid w:val="005E371E"/>
    <w:rsid w:val="005E3B76"/>
    <w:rsid w:val="005E409F"/>
    <w:rsid w:val="005E4119"/>
    <w:rsid w:val="005E439B"/>
    <w:rsid w:val="005E45B7"/>
    <w:rsid w:val="005E4825"/>
    <w:rsid w:val="005E49CD"/>
    <w:rsid w:val="005E4B49"/>
    <w:rsid w:val="005E4CD6"/>
    <w:rsid w:val="005E4CE6"/>
    <w:rsid w:val="005E4EC1"/>
    <w:rsid w:val="005E5158"/>
    <w:rsid w:val="005E519D"/>
    <w:rsid w:val="005E5323"/>
    <w:rsid w:val="005E53F9"/>
    <w:rsid w:val="005E5477"/>
    <w:rsid w:val="005E5844"/>
    <w:rsid w:val="005E5A6E"/>
    <w:rsid w:val="005E5A7E"/>
    <w:rsid w:val="005E5A96"/>
    <w:rsid w:val="005E5B3B"/>
    <w:rsid w:val="005E5DB7"/>
    <w:rsid w:val="005E5E7A"/>
    <w:rsid w:val="005E6AA5"/>
    <w:rsid w:val="005E6FB5"/>
    <w:rsid w:val="005E72E9"/>
    <w:rsid w:val="005E7459"/>
    <w:rsid w:val="005E775D"/>
    <w:rsid w:val="005E7AA4"/>
    <w:rsid w:val="005F0075"/>
    <w:rsid w:val="005F0226"/>
    <w:rsid w:val="005F09C2"/>
    <w:rsid w:val="005F0A43"/>
    <w:rsid w:val="005F0A56"/>
    <w:rsid w:val="005F0AC0"/>
    <w:rsid w:val="005F0AC4"/>
    <w:rsid w:val="005F1496"/>
    <w:rsid w:val="005F14EC"/>
    <w:rsid w:val="005F19BB"/>
    <w:rsid w:val="005F1BB5"/>
    <w:rsid w:val="005F1C60"/>
    <w:rsid w:val="005F1D60"/>
    <w:rsid w:val="005F1DEC"/>
    <w:rsid w:val="005F1F32"/>
    <w:rsid w:val="005F2077"/>
    <w:rsid w:val="005F2324"/>
    <w:rsid w:val="005F27BF"/>
    <w:rsid w:val="005F297E"/>
    <w:rsid w:val="005F3275"/>
    <w:rsid w:val="005F33D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DB5"/>
    <w:rsid w:val="005F5F13"/>
    <w:rsid w:val="005F6152"/>
    <w:rsid w:val="005F6450"/>
    <w:rsid w:val="005F653B"/>
    <w:rsid w:val="005F677D"/>
    <w:rsid w:val="005F68F4"/>
    <w:rsid w:val="005F6926"/>
    <w:rsid w:val="005F696B"/>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39"/>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07FE6"/>
    <w:rsid w:val="00610028"/>
    <w:rsid w:val="00610628"/>
    <w:rsid w:val="00610A8E"/>
    <w:rsid w:val="00610B5D"/>
    <w:rsid w:val="00610CF4"/>
    <w:rsid w:val="0061120F"/>
    <w:rsid w:val="00611317"/>
    <w:rsid w:val="00611B1D"/>
    <w:rsid w:val="00611CD6"/>
    <w:rsid w:val="00611D2D"/>
    <w:rsid w:val="006120ED"/>
    <w:rsid w:val="00612371"/>
    <w:rsid w:val="006123A6"/>
    <w:rsid w:val="006124D5"/>
    <w:rsid w:val="00612674"/>
    <w:rsid w:val="00612894"/>
    <w:rsid w:val="00612905"/>
    <w:rsid w:val="0061293E"/>
    <w:rsid w:val="00612976"/>
    <w:rsid w:val="00612EBA"/>
    <w:rsid w:val="0061303B"/>
    <w:rsid w:val="006130F7"/>
    <w:rsid w:val="00613946"/>
    <w:rsid w:val="00613AF8"/>
    <w:rsid w:val="00613D8E"/>
    <w:rsid w:val="00613DA1"/>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3C1"/>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2E9"/>
    <w:rsid w:val="00622478"/>
    <w:rsid w:val="006225FA"/>
    <w:rsid w:val="00622882"/>
    <w:rsid w:val="00622A69"/>
    <w:rsid w:val="00622DD8"/>
    <w:rsid w:val="00622E2A"/>
    <w:rsid w:val="00623089"/>
    <w:rsid w:val="0062308E"/>
    <w:rsid w:val="006231A4"/>
    <w:rsid w:val="00623209"/>
    <w:rsid w:val="006233E5"/>
    <w:rsid w:val="006234C4"/>
    <w:rsid w:val="006234FB"/>
    <w:rsid w:val="006237FC"/>
    <w:rsid w:val="0062394A"/>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87B"/>
    <w:rsid w:val="0062694E"/>
    <w:rsid w:val="00626AD1"/>
    <w:rsid w:val="00626B19"/>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5D7"/>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9FB"/>
    <w:rsid w:val="00644C3C"/>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235"/>
    <w:rsid w:val="00647FA5"/>
    <w:rsid w:val="00650050"/>
    <w:rsid w:val="00650139"/>
    <w:rsid w:val="00650A52"/>
    <w:rsid w:val="00650AE2"/>
    <w:rsid w:val="00650AF2"/>
    <w:rsid w:val="00650DAA"/>
    <w:rsid w:val="0065110F"/>
    <w:rsid w:val="00651AFA"/>
    <w:rsid w:val="00651D60"/>
    <w:rsid w:val="00651E5A"/>
    <w:rsid w:val="00651F24"/>
    <w:rsid w:val="006520B9"/>
    <w:rsid w:val="006520C0"/>
    <w:rsid w:val="006520C1"/>
    <w:rsid w:val="006525F1"/>
    <w:rsid w:val="00652756"/>
    <w:rsid w:val="006528DA"/>
    <w:rsid w:val="00652A39"/>
    <w:rsid w:val="00652AD8"/>
    <w:rsid w:val="00652B35"/>
    <w:rsid w:val="00652B79"/>
    <w:rsid w:val="00652B85"/>
    <w:rsid w:val="00652CE5"/>
    <w:rsid w:val="00652D0B"/>
    <w:rsid w:val="00653083"/>
    <w:rsid w:val="0065313E"/>
    <w:rsid w:val="006533C3"/>
    <w:rsid w:val="00653958"/>
    <w:rsid w:val="00653D94"/>
    <w:rsid w:val="00653F0D"/>
    <w:rsid w:val="00654068"/>
    <w:rsid w:val="00654222"/>
    <w:rsid w:val="00654B38"/>
    <w:rsid w:val="00654B83"/>
    <w:rsid w:val="00655061"/>
    <w:rsid w:val="006550BF"/>
    <w:rsid w:val="0065510C"/>
    <w:rsid w:val="006558C1"/>
    <w:rsid w:val="00655ABD"/>
    <w:rsid w:val="00655B43"/>
    <w:rsid w:val="00655B63"/>
    <w:rsid w:val="00655C09"/>
    <w:rsid w:val="00655C68"/>
    <w:rsid w:val="00655C70"/>
    <w:rsid w:val="00655F39"/>
    <w:rsid w:val="00655F5D"/>
    <w:rsid w:val="0065627A"/>
    <w:rsid w:val="006563EE"/>
    <w:rsid w:val="0065651B"/>
    <w:rsid w:val="00656615"/>
    <w:rsid w:val="00656DB4"/>
    <w:rsid w:val="00656E34"/>
    <w:rsid w:val="00656E5F"/>
    <w:rsid w:val="006571C8"/>
    <w:rsid w:val="006571F6"/>
    <w:rsid w:val="006572DF"/>
    <w:rsid w:val="00657434"/>
    <w:rsid w:val="00657494"/>
    <w:rsid w:val="00657544"/>
    <w:rsid w:val="00657937"/>
    <w:rsid w:val="00657ACA"/>
    <w:rsid w:val="00657ADD"/>
    <w:rsid w:val="00657B81"/>
    <w:rsid w:val="00657B95"/>
    <w:rsid w:val="00657E70"/>
    <w:rsid w:val="006605C9"/>
    <w:rsid w:val="0066082C"/>
    <w:rsid w:val="006608A2"/>
    <w:rsid w:val="006608E8"/>
    <w:rsid w:val="00660FA0"/>
    <w:rsid w:val="0066145D"/>
    <w:rsid w:val="006618CC"/>
    <w:rsid w:val="00661A8E"/>
    <w:rsid w:val="00661E2B"/>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4D1F"/>
    <w:rsid w:val="0066507A"/>
    <w:rsid w:val="00665216"/>
    <w:rsid w:val="00665229"/>
    <w:rsid w:val="00665489"/>
    <w:rsid w:val="00665C6A"/>
    <w:rsid w:val="00665E11"/>
    <w:rsid w:val="00665EE8"/>
    <w:rsid w:val="0066630A"/>
    <w:rsid w:val="0066676D"/>
    <w:rsid w:val="006667F4"/>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2BA"/>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BF1"/>
    <w:rsid w:val="00674CD8"/>
    <w:rsid w:val="00674E36"/>
    <w:rsid w:val="00674FE3"/>
    <w:rsid w:val="0067542D"/>
    <w:rsid w:val="00675558"/>
    <w:rsid w:val="00675611"/>
    <w:rsid w:val="0067564A"/>
    <w:rsid w:val="006757E7"/>
    <w:rsid w:val="00675854"/>
    <w:rsid w:val="00675A60"/>
    <w:rsid w:val="00675B1D"/>
    <w:rsid w:val="00675B9A"/>
    <w:rsid w:val="00675E9A"/>
    <w:rsid w:val="00676521"/>
    <w:rsid w:val="00676544"/>
    <w:rsid w:val="0067697E"/>
    <w:rsid w:val="00676E5F"/>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1D2D"/>
    <w:rsid w:val="006822C8"/>
    <w:rsid w:val="00682357"/>
    <w:rsid w:val="006829B4"/>
    <w:rsid w:val="00682A92"/>
    <w:rsid w:val="00682C40"/>
    <w:rsid w:val="00682D2C"/>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924"/>
    <w:rsid w:val="00685A8E"/>
    <w:rsid w:val="00685FD4"/>
    <w:rsid w:val="0068647F"/>
    <w:rsid w:val="00686612"/>
    <w:rsid w:val="0068661E"/>
    <w:rsid w:val="006867B7"/>
    <w:rsid w:val="00686B2A"/>
    <w:rsid w:val="00686FA8"/>
    <w:rsid w:val="00687510"/>
    <w:rsid w:val="00687666"/>
    <w:rsid w:val="0068779D"/>
    <w:rsid w:val="00687831"/>
    <w:rsid w:val="00690089"/>
    <w:rsid w:val="006906BE"/>
    <w:rsid w:val="00690851"/>
    <w:rsid w:val="00690A49"/>
    <w:rsid w:val="00690B21"/>
    <w:rsid w:val="00690BB6"/>
    <w:rsid w:val="00690C07"/>
    <w:rsid w:val="00690D8E"/>
    <w:rsid w:val="00690DFC"/>
    <w:rsid w:val="00690E41"/>
    <w:rsid w:val="00690FFC"/>
    <w:rsid w:val="00691223"/>
    <w:rsid w:val="00691B30"/>
    <w:rsid w:val="00691C86"/>
    <w:rsid w:val="00691F2F"/>
    <w:rsid w:val="006924A5"/>
    <w:rsid w:val="006928A0"/>
    <w:rsid w:val="00692B3C"/>
    <w:rsid w:val="00692B5E"/>
    <w:rsid w:val="00692B68"/>
    <w:rsid w:val="00692D98"/>
    <w:rsid w:val="006930C7"/>
    <w:rsid w:val="006931D0"/>
    <w:rsid w:val="006933F4"/>
    <w:rsid w:val="00693D37"/>
    <w:rsid w:val="00693DCC"/>
    <w:rsid w:val="00693E1F"/>
    <w:rsid w:val="00693ECB"/>
    <w:rsid w:val="00693EE1"/>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5DB3"/>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7C8"/>
    <w:rsid w:val="006A090E"/>
    <w:rsid w:val="006A0CBA"/>
    <w:rsid w:val="006A1314"/>
    <w:rsid w:val="006A1506"/>
    <w:rsid w:val="006A15EB"/>
    <w:rsid w:val="006A19A8"/>
    <w:rsid w:val="006A1C98"/>
    <w:rsid w:val="006A1D91"/>
    <w:rsid w:val="006A1EFC"/>
    <w:rsid w:val="006A21B4"/>
    <w:rsid w:val="006A2455"/>
    <w:rsid w:val="006A254E"/>
    <w:rsid w:val="006A25D6"/>
    <w:rsid w:val="006A2954"/>
    <w:rsid w:val="006A2A04"/>
    <w:rsid w:val="006A2A58"/>
    <w:rsid w:val="006A2AF3"/>
    <w:rsid w:val="006A2C27"/>
    <w:rsid w:val="006A2C30"/>
    <w:rsid w:val="006A301C"/>
    <w:rsid w:val="006A3087"/>
    <w:rsid w:val="006A372C"/>
    <w:rsid w:val="006A3E2B"/>
    <w:rsid w:val="006A4066"/>
    <w:rsid w:val="006A412A"/>
    <w:rsid w:val="006A439E"/>
    <w:rsid w:val="006A4404"/>
    <w:rsid w:val="006A4486"/>
    <w:rsid w:val="006A44DE"/>
    <w:rsid w:val="006A479E"/>
    <w:rsid w:val="006A4CAF"/>
    <w:rsid w:val="006A4D60"/>
    <w:rsid w:val="006A50C7"/>
    <w:rsid w:val="006A5215"/>
    <w:rsid w:val="006A5B8F"/>
    <w:rsid w:val="006A5CC2"/>
    <w:rsid w:val="006A5DB8"/>
    <w:rsid w:val="006A6069"/>
    <w:rsid w:val="006A64F7"/>
    <w:rsid w:val="006A672A"/>
    <w:rsid w:val="006A6BFF"/>
    <w:rsid w:val="006A6E17"/>
    <w:rsid w:val="006A72CB"/>
    <w:rsid w:val="006A75F9"/>
    <w:rsid w:val="006A7A1D"/>
    <w:rsid w:val="006A7DE0"/>
    <w:rsid w:val="006A7E36"/>
    <w:rsid w:val="006B011D"/>
    <w:rsid w:val="006B0556"/>
    <w:rsid w:val="006B05B8"/>
    <w:rsid w:val="006B0640"/>
    <w:rsid w:val="006B0A6D"/>
    <w:rsid w:val="006B0AFE"/>
    <w:rsid w:val="006B0B1F"/>
    <w:rsid w:val="006B0BEB"/>
    <w:rsid w:val="006B0E09"/>
    <w:rsid w:val="006B0F0B"/>
    <w:rsid w:val="006B120D"/>
    <w:rsid w:val="006B135B"/>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3EF9"/>
    <w:rsid w:val="006B42DD"/>
    <w:rsid w:val="006B4355"/>
    <w:rsid w:val="006B4376"/>
    <w:rsid w:val="006B452C"/>
    <w:rsid w:val="006B4855"/>
    <w:rsid w:val="006B4A3C"/>
    <w:rsid w:val="006B4A55"/>
    <w:rsid w:val="006B4C7F"/>
    <w:rsid w:val="006B4DF3"/>
    <w:rsid w:val="006B526E"/>
    <w:rsid w:val="006B52AB"/>
    <w:rsid w:val="006B52C8"/>
    <w:rsid w:val="006B540A"/>
    <w:rsid w:val="006B5496"/>
    <w:rsid w:val="006B555A"/>
    <w:rsid w:val="006B57BF"/>
    <w:rsid w:val="006B5912"/>
    <w:rsid w:val="006B5A18"/>
    <w:rsid w:val="006B5D94"/>
    <w:rsid w:val="006B5DCA"/>
    <w:rsid w:val="006B5E80"/>
    <w:rsid w:val="006B600A"/>
    <w:rsid w:val="006B64FB"/>
    <w:rsid w:val="006B6635"/>
    <w:rsid w:val="006B67C8"/>
    <w:rsid w:val="006B6852"/>
    <w:rsid w:val="006B68C8"/>
    <w:rsid w:val="006B68FF"/>
    <w:rsid w:val="006B6E82"/>
    <w:rsid w:val="006B700D"/>
    <w:rsid w:val="006B7063"/>
    <w:rsid w:val="006B7195"/>
    <w:rsid w:val="006B72F3"/>
    <w:rsid w:val="006B7749"/>
    <w:rsid w:val="006B77BB"/>
    <w:rsid w:val="006B77D2"/>
    <w:rsid w:val="006B7D22"/>
    <w:rsid w:val="006B7D2C"/>
    <w:rsid w:val="006B7D55"/>
    <w:rsid w:val="006B7EF1"/>
    <w:rsid w:val="006B7F2A"/>
    <w:rsid w:val="006C065B"/>
    <w:rsid w:val="006C0816"/>
    <w:rsid w:val="006C0E07"/>
    <w:rsid w:val="006C1019"/>
    <w:rsid w:val="006C1214"/>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5CF"/>
    <w:rsid w:val="006C4B76"/>
    <w:rsid w:val="006C5069"/>
    <w:rsid w:val="006C53ED"/>
    <w:rsid w:val="006C54BC"/>
    <w:rsid w:val="006C5958"/>
    <w:rsid w:val="006C5A71"/>
    <w:rsid w:val="006C5B02"/>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A1F"/>
    <w:rsid w:val="006C7A78"/>
    <w:rsid w:val="006C7AE8"/>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05"/>
    <w:rsid w:val="006D331B"/>
    <w:rsid w:val="006D33DE"/>
    <w:rsid w:val="006D3B99"/>
    <w:rsid w:val="006D3BE1"/>
    <w:rsid w:val="006D3FE2"/>
    <w:rsid w:val="006D40DE"/>
    <w:rsid w:val="006D4201"/>
    <w:rsid w:val="006D4248"/>
    <w:rsid w:val="006D42D3"/>
    <w:rsid w:val="006D469B"/>
    <w:rsid w:val="006D46B2"/>
    <w:rsid w:val="006D4750"/>
    <w:rsid w:val="006D4792"/>
    <w:rsid w:val="006D48FC"/>
    <w:rsid w:val="006D4C9A"/>
    <w:rsid w:val="006D5119"/>
    <w:rsid w:val="006D5315"/>
    <w:rsid w:val="006D5A19"/>
    <w:rsid w:val="006D5A4E"/>
    <w:rsid w:val="006D5D4A"/>
    <w:rsid w:val="006D6196"/>
    <w:rsid w:val="006D61CA"/>
    <w:rsid w:val="006D6229"/>
    <w:rsid w:val="006D62BC"/>
    <w:rsid w:val="006D6450"/>
    <w:rsid w:val="006D6939"/>
    <w:rsid w:val="006D6A2D"/>
    <w:rsid w:val="006D6F84"/>
    <w:rsid w:val="006D77AA"/>
    <w:rsid w:val="006D7A2C"/>
    <w:rsid w:val="006D7EB0"/>
    <w:rsid w:val="006E0138"/>
    <w:rsid w:val="006E0573"/>
    <w:rsid w:val="006E061A"/>
    <w:rsid w:val="006E0BB0"/>
    <w:rsid w:val="006E0CE8"/>
    <w:rsid w:val="006E0D80"/>
    <w:rsid w:val="006E0E06"/>
    <w:rsid w:val="006E0EFD"/>
    <w:rsid w:val="006E12C3"/>
    <w:rsid w:val="006E14E2"/>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0F1"/>
    <w:rsid w:val="006E432C"/>
    <w:rsid w:val="006E4394"/>
    <w:rsid w:val="006E4414"/>
    <w:rsid w:val="006E45F3"/>
    <w:rsid w:val="006E462B"/>
    <w:rsid w:val="006E4A27"/>
    <w:rsid w:val="006E4A2F"/>
    <w:rsid w:val="006E4CFD"/>
    <w:rsid w:val="006E4ED4"/>
    <w:rsid w:val="006E528F"/>
    <w:rsid w:val="006E53F7"/>
    <w:rsid w:val="006E5CA3"/>
    <w:rsid w:val="006E5E19"/>
    <w:rsid w:val="006E5F0F"/>
    <w:rsid w:val="006E60F3"/>
    <w:rsid w:val="006E61A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5E9"/>
    <w:rsid w:val="006F0653"/>
    <w:rsid w:val="006F0707"/>
    <w:rsid w:val="006F0889"/>
    <w:rsid w:val="006F091B"/>
    <w:rsid w:val="006F0B75"/>
    <w:rsid w:val="006F1064"/>
    <w:rsid w:val="006F170A"/>
    <w:rsid w:val="006F1851"/>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769"/>
    <w:rsid w:val="006F3BB5"/>
    <w:rsid w:val="006F3F4D"/>
    <w:rsid w:val="006F4026"/>
    <w:rsid w:val="006F405C"/>
    <w:rsid w:val="006F4117"/>
    <w:rsid w:val="006F496D"/>
    <w:rsid w:val="006F4CFF"/>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6E8C"/>
    <w:rsid w:val="006F707E"/>
    <w:rsid w:val="006F73BF"/>
    <w:rsid w:val="006F7893"/>
    <w:rsid w:val="006F7B52"/>
    <w:rsid w:val="006F7CF8"/>
    <w:rsid w:val="00700024"/>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0E2"/>
    <w:rsid w:val="007034AA"/>
    <w:rsid w:val="0070395F"/>
    <w:rsid w:val="00703BDA"/>
    <w:rsid w:val="00703C9D"/>
    <w:rsid w:val="00703CB1"/>
    <w:rsid w:val="00703CF1"/>
    <w:rsid w:val="00703E9E"/>
    <w:rsid w:val="00703EE9"/>
    <w:rsid w:val="00703F50"/>
    <w:rsid w:val="00703F72"/>
    <w:rsid w:val="007041BA"/>
    <w:rsid w:val="00704453"/>
    <w:rsid w:val="00704536"/>
    <w:rsid w:val="007045DD"/>
    <w:rsid w:val="00704744"/>
    <w:rsid w:val="0070490C"/>
    <w:rsid w:val="00704AAC"/>
    <w:rsid w:val="00704B74"/>
    <w:rsid w:val="00704C6F"/>
    <w:rsid w:val="0070504E"/>
    <w:rsid w:val="0070525A"/>
    <w:rsid w:val="0070578C"/>
    <w:rsid w:val="00705A91"/>
    <w:rsid w:val="00705C38"/>
    <w:rsid w:val="007060BE"/>
    <w:rsid w:val="00706138"/>
    <w:rsid w:val="007061C3"/>
    <w:rsid w:val="0070626F"/>
    <w:rsid w:val="00706373"/>
    <w:rsid w:val="007063E3"/>
    <w:rsid w:val="00706465"/>
    <w:rsid w:val="007066D4"/>
    <w:rsid w:val="0070679D"/>
    <w:rsid w:val="007067F6"/>
    <w:rsid w:val="0070680A"/>
    <w:rsid w:val="0070695A"/>
    <w:rsid w:val="0070722B"/>
    <w:rsid w:val="0070782D"/>
    <w:rsid w:val="007078D8"/>
    <w:rsid w:val="00707AAC"/>
    <w:rsid w:val="007104DF"/>
    <w:rsid w:val="007104E1"/>
    <w:rsid w:val="007109C2"/>
    <w:rsid w:val="00710CB4"/>
    <w:rsid w:val="0071101C"/>
    <w:rsid w:val="0071118C"/>
    <w:rsid w:val="007111C8"/>
    <w:rsid w:val="00711340"/>
    <w:rsid w:val="00711A86"/>
    <w:rsid w:val="00711F5E"/>
    <w:rsid w:val="0071221A"/>
    <w:rsid w:val="00712397"/>
    <w:rsid w:val="00712843"/>
    <w:rsid w:val="00712A40"/>
    <w:rsid w:val="00712C42"/>
    <w:rsid w:val="00712D48"/>
    <w:rsid w:val="007130C0"/>
    <w:rsid w:val="0071320E"/>
    <w:rsid w:val="007133B5"/>
    <w:rsid w:val="007133FE"/>
    <w:rsid w:val="0071359A"/>
    <w:rsid w:val="00713721"/>
    <w:rsid w:val="0071373D"/>
    <w:rsid w:val="00713806"/>
    <w:rsid w:val="00713DE4"/>
    <w:rsid w:val="00713EA5"/>
    <w:rsid w:val="00714292"/>
    <w:rsid w:val="007142F7"/>
    <w:rsid w:val="0071439A"/>
    <w:rsid w:val="00714899"/>
    <w:rsid w:val="00714C47"/>
    <w:rsid w:val="00714E17"/>
    <w:rsid w:val="0071507C"/>
    <w:rsid w:val="007155C4"/>
    <w:rsid w:val="0071572A"/>
    <w:rsid w:val="00715BD1"/>
    <w:rsid w:val="00715BED"/>
    <w:rsid w:val="00715CB8"/>
    <w:rsid w:val="00715FAA"/>
    <w:rsid w:val="00715FB5"/>
    <w:rsid w:val="00716003"/>
    <w:rsid w:val="0071641D"/>
    <w:rsid w:val="00716462"/>
    <w:rsid w:val="00716490"/>
    <w:rsid w:val="00716585"/>
    <w:rsid w:val="00716C7E"/>
    <w:rsid w:val="00716CE5"/>
    <w:rsid w:val="00716E92"/>
    <w:rsid w:val="00716FB8"/>
    <w:rsid w:val="0071735E"/>
    <w:rsid w:val="007179D9"/>
    <w:rsid w:val="00717D51"/>
    <w:rsid w:val="007205F8"/>
    <w:rsid w:val="00720A8D"/>
    <w:rsid w:val="00720FAE"/>
    <w:rsid w:val="00721058"/>
    <w:rsid w:val="00721084"/>
    <w:rsid w:val="00721262"/>
    <w:rsid w:val="0072157B"/>
    <w:rsid w:val="00721594"/>
    <w:rsid w:val="007216D5"/>
    <w:rsid w:val="007219A1"/>
    <w:rsid w:val="00721D21"/>
    <w:rsid w:val="00721D8A"/>
    <w:rsid w:val="00721D9B"/>
    <w:rsid w:val="00721E10"/>
    <w:rsid w:val="00721FAD"/>
    <w:rsid w:val="00722121"/>
    <w:rsid w:val="007224B9"/>
    <w:rsid w:val="00722A90"/>
    <w:rsid w:val="00722F94"/>
    <w:rsid w:val="00722FFA"/>
    <w:rsid w:val="0072379D"/>
    <w:rsid w:val="00723AA7"/>
    <w:rsid w:val="00723C55"/>
    <w:rsid w:val="00723CEC"/>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66B"/>
    <w:rsid w:val="00727D2A"/>
    <w:rsid w:val="00727E2D"/>
    <w:rsid w:val="007301D5"/>
    <w:rsid w:val="0073044A"/>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C3"/>
    <w:rsid w:val="00734100"/>
    <w:rsid w:val="0073412A"/>
    <w:rsid w:val="007343A1"/>
    <w:rsid w:val="00734EBE"/>
    <w:rsid w:val="007353D9"/>
    <w:rsid w:val="007355D6"/>
    <w:rsid w:val="007358E7"/>
    <w:rsid w:val="00735D50"/>
    <w:rsid w:val="00735D5D"/>
    <w:rsid w:val="00736487"/>
    <w:rsid w:val="007364B0"/>
    <w:rsid w:val="0073665E"/>
    <w:rsid w:val="00736A6D"/>
    <w:rsid w:val="00736DD8"/>
    <w:rsid w:val="00737423"/>
    <w:rsid w:val="00737628"/>
    <w:rsid w:val="0073773B"/>
    <w:rsid w:val="00737C8D"/>
    <w:rsid w:val="00737F60"/>
    <w:rsid w:val="00740113"/>
    <w:rsid w:val="0074021F"/>
    <w:rsid w:val="007403EF"/>
    <w:rsid w:val="007404D7"/>
    <w:rsid w:val="0074059A"/>
    <w:rsid w:val="0074063D"/>
    <w:rsid w:val="007406E8"/>
    <w:rsid w:val="007406F1"/>
    <w:rsid w:val="0074076A"/>
    <w:rsid w:val="0074102C"/>
    <w:rsid w:val="0074114B"/>
    <w:rsid w:val="00741240"/>
    <w:rsid w:val="007418C7"/>
    <w:rsid w:val="00741AF4"/>
    <w:rsid w:val="00741DCC"/>
    <w:rsid w:val="0074203A"/>
    <w:rsid w:val="0074225D"/>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5"/>
    <w:rsid w:val="00743EAE"/>
    <w:rsid w:val="00743EED"/>
    <w:rsid w:val="007442BC"/>
    <w:rsid w:val="007443A5"/>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6F25"/>
    <w:rsid w:val="0074704F"/>
    <w:rsid w:val="00747DA4"/>
    <w:rsid w:val="00747EFC"/>
    <w:rsid w:val="00747F48"/>
    <w:rsid w:val="00747F4C"/>
    <w:rsid w:val="00750092"/>
    <w:rsid w:val="007500B6"/>
    <w:rsid w:val="007504AD"/>
    <w:rsid w:val="007505C0"/>
    <w:rsid w:val="00751091"/>
    <w:rsid w:val="00751210"/>
    <w:rsid w:val="0075124A"/>
    <w:rsid w:val="007514B2"/>
    <w:rsid w:val="00751B83"/>
    <w:rsid w:val="007527D3"/>
    <w:rsid w:val="00752893"/>
    <w:rsid w:val="00752C47"/>
    <w:rsid w:val="00752CAA"/>
    <w:rsid w:val="00752E6E"/>
    <w:rsid w:val="007532AA"/>
    <w:rsid w:val="0075357E"/>
    <w:rsid w:val="00753654"/>
    <w:rsid w:val="00753766"/>
    <w:rsid w:val="00753874"/>
    <w:rsid w:val="00753E80"/>
    <w:rsid w:val="00754164"/>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B9D"/>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04C"/>
    <w:rsid w:val="007621FF"/>
    <w:rsid w:val="00762354"/>
    <w:rsid w:val="00762F84"/>
    <w:rsid w:val="00763002"/>
    <w:rsid w:val="007632B7"/>
    <w:rsid w:val="007634E3"/>
    <w:rsid w:val="007636F7"/>
    <w:rsid w:val="007637D7"/>
    <w:rsid w:val="00763864"/>
    <w:rsid w:val="007639EB"/>
    <w:rsid w:val="00763A0E"/>
    <w:rsid w:val="00763A9E"/>
    <w:rsid w:val="00764194"/>
    <w:rsid w:val="007642D4"/>
    <w:rsid w:val="00764582"/>
    <w:rsid w:val="00764766"/>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2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BBC"/>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12E0"/>
    <w:rsid w:val="007815C9"/>
    <w:rsid w:val="0078196B"/>
    <w:rsid w:val="007820FA"/>
    <w:rsid w:val="0078229B"/>
    <w:rsid w:val="007822C0"/>
    <w:rsid w:val="0078260A"/>
    <w:rsid w:val="0078285F"/>
    <w:rsid w:val="00782BA3"/>
    <w:rsid w:val="00782D7A"/>
    <w:rsid w:val="00782DF5"/>
    <w:rsid w:val="00782FDB"/>
    <w:rsid w:val="007830F1"/>
    <w:rsid w:val="00783207"/>
    <w:rsid w:val="0078360C"/>
    <w:rsid w:val="00783A8D"/>
    <w:rsid w:val="00783B39"/>
    <w:rsid w:val="00783DDD"/>
    <w:rsid w:val="00783E1D"/>
    <w:rsid w:val="007843D8"/>
    <w:rsid w:val="0078467E"/>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1B5"/>
    <w:rsid w:val="00787815"/>
    <w:rsid w:val="00787CB7"/>
    <w:rsid w:val="00787D84"/>
    <w:rsid w:val="00787DC5"/>
    <w:rsid w:val="00790B53"/>
    <w:rsid w:val="00790F6E"/>
    <w:rsid w:val="00791603"/>
    <w:rsid w:val="0079162F"/>
    <w:rsid w:val="007918F4"/>
    <w:rsid w:val="007919CE"/>
    <w:rsid w:val="00791B39"/>
    <w:rsid w:val="00791BCD"/>
    <w:rsid w:val="00791F8A"/>
    <w:rsid w:val="007923A1"/>
    <w:rsid w:val="0079264A"/>
    <w:rsid w:val="00792A2F"/>
    <w:rsid w:val="00792ADC"/>
    <w:rsid w:val="00792C3C"/>
    <w:rsid w:val="00792D6F"/>
    <w:rsid w:val="00792FF8"/>
    <w:rsid w:val="0079315F"/>
    <w:rsid w:val="0079347A"/>
    <w:rsid w:val="00793688"/>
    <w:rsid w:val="00793703"/>
    <w:rsid w:val="00793815"/>
    <w:rsid w:val="00793AA7"/>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1B"/>
    <w:rsid w:val="007951B1"/>
    <w:rsid w:val="00795789"/>
    <w:rsid w:val="00795A13"/>
    <w:rsid w:val="00795DF2"/>
    <w:rsid w:val="00795EBF"/>
    <w:rsid w:val="007962BA"/>
    <w:rsid w:val="0079689D"/>
    <w:rsid w:val="00796D15"/>
    <w:rsid w:val="00797409"/>
    <w:rsid w:val="0079746F"/>
    <w:rsid w:val="00797BA7"/>
    <w:rsid w:val="007A002C"/>
    <w:rsid w:val="007A0423"/>
    <w:rsid w:val="007A0469"/>
    <w:rsid w:val="007A05FB"/>
    <w:rsid w:val="007A0658"/>
    <w:rsid w:val="007A0BAC"/>
    <w:rsid w:val="007A0BC2"/>
    <w:rsid w:val="007A0CD5"/>
    <w:rsid w:val="007A13E3"/>
    <w:rsid w:val="007A17F0"/>
    <w:rsid w:val="007A1917"/>
    <w:rsid w:val="007A19FA"/>
    <w:rsid w:val="007A1BEC"/>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406A"/>
    <w:rsid w:val="007A4281"/>
    <w:rsid w:val="007A43A2"/>
    <w:rsid w:val="007A43D3"/>
    <w:rsid w:val="007A454E"/>
    <w:rsid w:val="007A4638"/>
    <w:rsid w:val="007A48D2"/>
    <w:rsid w:val="007A4A63"/>
    <w:rsid w:val="007A4B11"/>
    <w:rsid w:val="007A4B4F"/>
    <w:rsid w:val="007A4B61"/>
    <w:rsid w:val="007A4B64"/>
    <w:rsid w:val="007A4C68"/>
    <w:rsid w:val="007A4D04"/>
    <w:rsid w:val="007A4E0E"/>
    <w:rsid w:val="007A527A"/>
    <w:rsid w:val="007A5400"/>
    <w:rsid w:val="007A5680"/>
    <w:rsid w:val="007A581C"/>
    <w:rsid w:val="007A5855"/>
    <w:rsid w:val="007A5A17"/>
    <w:rsid w:val="007A5A89"/>
    <w:rsid w:val="007A5ACA"/>
    <w:rsid w:val="007A5BE7"/>
    <w:rsid w:val="007A6473"/>
    <w:rsid w:val="007A6550"/>
    <w:rsid w:val="007A65A7"/>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05"/>
    <w:rsid w:val="007B26D4"/>
    <w:rsid w:val="007B270A"/>
    <w:rsid w:val="007B2CE2"/>
    <w:rsid w:val="007B2D3B"/>
    <w:rsid w:val="007B2DA8"/>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453"/>
    <w:rsid w:val="007B5847"/>
    <w:rsid w:val="007B5D4C"/>
    <w:rsid w:val="007B5D97"/>
    <w:rsid w:val="007B5FBA"/>
    <w:rsid w:val="007B6028"/>
    <w:rsid w:val="007B6256"/>
    <w:rsid w:val="007B6C25"/>
    <w:rsid w:val="007B7964"/>
    <w:rsid w:val="007B7DC1"/>
    <w:rsid w:val="007B7EDB"/>
    <w:rsid w:val="007C0737"/>
    <w:rsid w:val="007C0A1A"/>
    <w:rsid w:val="007C0C68"/>
    <w:rsid w:val="007C11D8"/>
    <w:rsid w:val="007C16AD"/>
    <w:rsid w:val="007C19AD"/>
    <w:rsid w:val="007C1B76"/>
    <w:rsid w:val="007C1E42"/>
    <w:rsid w:val="007C1E91"/>
    <w:rsid w:val="007C2057"/>
    <w:rsid w:val="007C24C5"/>
    <w:rsid w:val="007C27BB"/>
    <w:rsid w:val="007C2978"/>
    <w:rsid w:val="007C3316"/>
    <w:rsid w:val="007C3443"/>
    <w:rsid w:val="007C3598"/>
    <w:rsid w:val="007C39EB"/>
    <w:rsid w:val="007C3D1C"/>
    <w:rsid w:val="007C3FA8"/>
    <w:rsid w:val="007C4068"/>
    <w:rsid w:val="007C4175"/>
    <w:rsid w:val="007C4850"/>
    <w:rsid w:val="007C4B21"/>
    <w:rsid w:val="007C4CAD"/>
    <w:rsid w:val="007C5097"/>
    <w:rsid w:val="007C5675"/>
    <w:rsid w:val="007C5764"/>
    <w:rsid w:val="007C5AAD"/>
    <w:rsid w:val="007C5BCA"/>
    <w:rsid w:val="007C5C29"/>
    <w:rsid w:val="007C5DEB"/>
    <w:rsid w:val="007C6201"/>
    <w:rsid w:val="007C6225"/>
    <w:rsid w:val="007C62B3"/>
    <w:rsid w:val="007C674F"/>
    <w:rsid w:val="007C68DA"/>
    <w:rsid w:val="007C6A34"/>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CBF"/>
    <w:rsid w:val="007D1D8A"/>
    <w:rsid w:val="007D1DAD"/>
    <w:rsid w:val="007D1DB9"/>
    <w:rsid w:val="007D1E2D"/>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3F9A"/>
    <w:rsid w:val="007D413F"/>
    <w:rsid w:val="007D4178"/>
    <w:rsid w:val="007D41C6"/>
    <w:rsid w:val="007D48D6"/>
    <w:rsid w:val="007D4D33"/>
    <w:rsid w:val="007D4E8B"/>
    <w:rsid w:val="007D4FAD"/>
    <w:rsid w:val="007D5114"/>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3E56"/>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88"/>
    <w:rsid w:val="007E5EFC"/>
    <w:rsid w:val="007E5F11"/>
    <w:rsid w:val="007E5F22"/>
    <w:rsid w:val="007E6087"/>
    <w:rsid w:val="007E6291"/>
    <w:rsid w:val="007E63D1"/>
    <w:rsid w:val="007E6417"/>
    <w:rsid w:val="007E6549"/>
    <w:rsid w:val="007E65EF"/>
    <w:rsid w:val="007E6A06"/>
    <w:rsid w:val="007E6C29"/>
    <w:rsid w:val="007E6DF3"/>
    <w:rsid w:val="007E6FE5"/>
    <w:rsid w:val="007E7169"/>
    <w:rsid w:val="007E71B5"/>
    <w:rsid w:val="007E7213"/>
    <w:rsid w:val="007E73AA"/>
    <w:rsid w:val="007E7504"/>
    <w:rsid w:val="007E7AFB"/>
    <w:rsid w:val="007E7DDF"/>
    <w:rsid w:val="007E7F2D"/>
    <w:rsid w:val="007E7FBE"/>
    <w:rsid w:val="007F0178"/>
    <w:rsid w:val="007F01DD"/>
    <w:rsid w:val="007F0219"/>
    <w:rsid w:val="007F036B"/>
    <w:rsid w:val="007F07D4"/>
    <w:rsid w:val="007F0821"/>
    <w:rsid w:val="007F0932"/>
    <w:rsid w:val="007F0DB0"/>
    <w:rsid w:val="007F0E43"/>
    <w:rsid w:val="007F0F1A"/>
    <w:rsid w:val="007F0F52"/>
    <w:rsid w:val="007F11C8"/>
    <w:rsid w:val="007F132F"/>
    <w:rsid w:val="007F1598"/>
    <w:rsid w:val="007F1784"/>
    <w:rsid w:val="007F1881"/>
    <w:rsid w:val="007F199F"/>
    <w:rsid w:val="007F1B98"/>
    <w:rsid w:val="007F1C51"/>
    <w:rsid w:val="007F1CFB"/>
    <w:rsid w:val="007F1D94"/>
    <w:rsid w:val="007F1EAB"/>
    <w:rsid w:val="007F20D4"/>
    <w:rsid w:val="007F21DF"/>
    <w:rsid w:val="007F220B"/>
    <w:rsid w:val="007F26E7"/>
    <w:rsid w:val="007F27DD"/>
    <w:rsid w:val="007F2ED9"/>
    <w:rsid w:val="007F3390"/>
    <w:rsid w:val="007F3EF6"/>
    <w:rsid w:val="007F41AA"/>
    <w:rsid w:val="007F425E"/>
    <w:rsid w:val="007F463D"/>
    <w:rsid w:val="007F488B"/>
    <w:rsid w:val="007F4BB4"/>
    <w:rsid w:val="007F4DFB"/>
    <w:rsid w:val="007F4EB6"/>
    <w:rsid w:val="007F4F39"/>
    <w:rsid w:val="007F4FE9"/>
    <w:rsid w:val="007F5022"/>
    <w:rsid w:val="007F5570"/>
    <w:rsid w:val="007F5822"/>
    <w:rsid w:val="007F5D14"/>
    <w:rsid w:val="007F5E10"/>
    <w:rsid w:val="007F5E1E"/>
    <w:rsid w:val="007F614C"/>
    <w:rsid w:val="007F63AC"/>
    <w:rsid w:val="007F66BD"/>
    <w:rsid w:val="007F6880"/>
    <w:rsid w:val="007F6E06"/>
    <w:rsid w:val="007F6F96"/>
    <w:rsid w:val="007F70BC"/>
    <w:rsid w:val="007F71F5"/>
    <w:rsid w:val="007F733A"/>
    <w:rsid w:val="007F76B4"/>
    <w:rsid w:val="007F78EA"/>
    <w:rsid w:val="007F7C5C"/>
    <w:rsid w:val="007F7F6C"/>
    <w:rsid w:val="0080003C"/>
    <w:rsid w:val="008001B4"/>
    <w:rsid w:val="00800492"/>
    <w:rsid w:val="00800769"/>
    <w:rsid w:val="00800B19"/>
    <w:rsid w:val="00800BC9"/>
    <w:rsid w:val="00800C0A"/>
    <w:rsid w:val="00800D03"/>
    <w:rsid w:val="00800EA9"/>
    <w:rsid w:val="00800ED2"/>
    <w:rsid w:val="008010FB"/>
    <w:rsid w:val="008015AE"/>
    <w:rsid w:val="008015E5"/>
    <w:rsid w:val="00801972"/>
    <w:rsid w:val="00801BF3"/>
    <w:rsid w:val="00801F4B"/>
    <w:rsid w:val="008022AE"/>
    <w:rsid w:val="008022E4"/>
    <w:rsid w:val="00802E74"/>
    <w:rsid w:val="00803166"/>
    <w:rsid w:val="0080331B"/>
    <w:rsid w:val="008034B2"/>
    <w:rsid w:val="008035A1"/>
    <w:rsid w:val="008036C6"/>
    <w:rsid w:val="00803765"/>
    <w:rsid w:val="008038ED"/>
    <w:rsid w:val="008039AD"/>
    <w:rsid w:val="00803AC3"/>
    <w:rsid w:val="00803C22"/>
    <w:rsid w:val="00803C55"/>
    <w:rsid w:val="0080404B"/>
    <w:rsid w:val="008043B3"/>
    <w:rsid w:val="008044BD"/>
    <w:rsid w:val="00804924"/>
    <w:rsid w:val="008049F5"/>
    <w:rsid w:val="00804B92"/>
    <w:rsid w:val="00804BEC"/>
    <w:rsid w:val="00804E21"/>
    <w:rsid w:val="00804E72"/>
    <w:rsid w:val="00804E95"/>
    <w:rsid w:val="00804EA3"/>
    <w:rsid w:val="00804F02"/>
    <w:rsid w:val="00805092"/>
    <w:rsid w:val="008053E8"/>
    <w:rsid w:val="0080595D"/>
    <w:rsid w:val="00805D0F"/>
    <w:rsid w:val="00805E81"/>
    <w:rsid w:val="00806102"/>
    <w:rsid w:val="0080621C"/>
    <w:rsid w:val="0080685E"/>
    <w:rsid w:val="008068B4"/>
    <w:rsid w:val="00806A98"/>
    <w:rsid w:val="00806AAF"/>
    <w:rsid w:val="00806B1A"/>
    <w:rsid w:val="00806F50"/>
    <w:rsid w:val="008070AC"/>
    <w:rsid w:val="0080714F"/>
    <w:rsid w:val="0080736F"/>
    <w:rsid w:val="00807538"/>
    <w:rsid w:val="00807553"/>
    <w:rsid w:val="00807779"/>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99B"/>
    <w:rsid w:val="00812B4B"/>
    <w:rsid w:val="00812C58"/>
    <w:rsid w:val="00812CF6"/>
    <w:rsid w:val="00812DCE"/>
    <w:rsid w:val="00812E51"/>
    <w:rsid w:val="00813DC1"/>
    <w:rsid w:val="00813F2F"/>
    <w:rsid w:val="008142C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251"/>
    <w:rsid w:val="008207D3"/>
    <w:rsid w:val="008208AB"/>
    <w:rsid w:val="00820B50"/>
    <w:rsid w:val="00820FFC"/>
    <w:rsid w:val="0082147E"/>
    <w:rsid w:val="008218CD"/>
    <w:rsid w:val="00821D54"/>
    <w:rsid w:val="00821DE2"/>
    <w:rsid w:val="008221B3"/>
    <w:rsid w:val="0082248E"/>
    <w:rsid w:val="0082262F"/>
    <w:rsid w:val="0082268F"/>
    <w:rsid w:val="00822780"/>
    <w:rsid w:val="00822926"/>
    <w:rsid w:val="008229CD"/>
    <w:rsid w:val="00822ABE"/>
    <w:rsid w:val="00822C05"/>
    <w:rsid w:val="00822D59"/>
    <w:rsid w:val="008233C5"/>
    <w:rsid w:val="00823798"/>
    <w:rsid w:val="00823E38"/>
    <w:rsid w:val="00823E9A"/>
    <w:rsid w:val="00823EC0"/>
    <w:rsid w:val="00824321"/>
    <w:rsid w:val="008248A8"/>
    <w:rsid w:val="00824AB3"/>
    <w:rsid w:val="00824ECF"/>
    <w:rsid w:val="00824FDF"/>
    <w:rsid w:val="00825125"/>
    <w:rsid w:val="008252AA"/>
    <w:rsid w:val="008257CC"/>
    <w:rsid w:val="0082613D"/>
    <w:rsid w:val="0082623E"/>
    <w:rsid w:val="0082689F"/>
    <w:rsid w:val="00826A11"/>
    <w:rsid w:val="00826CC1"/>
    <w:rsid w:val="00826F25"/>
    <w:rsid w:val="00826FA7"/>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81C"/>
    <w:rsid w:val="00833A64"/>
    <w:rsid w:val="00833AF7"/>
    <w:rsid w:val="00834827"/>
    <w:rsid w:val="008349A3"/>
    <w:rsid w:val="00834F86"/>
    <w:rsid w:val="008350E3"/>
    <w:rsid w:val="008350EE"/>
    <w:rsid w:val="00835294"/>
    <w:rsid w:val="008359D3"/>
    <w:rsid w:val="008359E0"/>
    <w:rsid w:val="00836023"/>
    <w:rsid w:val="00836169"/>
    <w:rsid w:val="0083633B"/>
    <w:rsid w:val="008365F1"/>
    <w:rsid w:val="008366A5"/>
    <w:rsid w:val="00836B30"/>
    <w:rsid w:val="00836E2F"/>
    <w:rsid w:val="00837291"/>
    <w:rsid w:val="008373BA"/>
    <w:rsid w:val="0083755A"/>
    <w:rsid w:val="008376C7"/>
    <w:rsid w:val="008376F6"/>
    <w:rsid w:val="00837D5B"/>
    <w:rsid w:val="00837EA6"/>
    <w:rsid w:val="00837F35"/>
    <w:rsid w:val="00840032"/>
    <w:rsid w:val="0084007A"/>
    <w:rsid w:val="0084023E"/>
    <w:rsid w:val="00840607"/>
    <w:rsid w:val="00840761"/>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3EB"/>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7B8"/>
    <w:rsid w:val="00847A19"/>
    <w:rsid w:val="00847D1B"/>
    <w:rsid w:val="00847D5A"/>
    <w:rsid w:val="00847E39"/>
    <w:rsid w:val="00850079"/>
    <w:rsid w:val="008502E8"/>
    <w:rsid w:val="00850402"/>
    <w:rsid w:val="0085042C"/>
    <w:rsid w:val="008506B6"/>
    <w:rsid w:val="00850AE0"/>
    <w:rsid w:val="00850BEB"/>
    <w:rsid w:val="00850F0E"/>
    <w:rsid w:val="00850F3E"/>
    <w:rsid w:val="00851183"/>
    <w:rsid w:val="0085123F"/>
    <w:rsid w:val="0085130E"/>
    <w:rsid w:val="008517E5"/>
    <w:rsid w:val="008519E6"/>
    <w:rsid w:val="00851B1C"/>
    <w:rsid w:val="008523B6"/>
    <w:rsid w:val="008524D2"/>
    <w:rsid w:val="0085270F"/>
    <w:rsid w:val="008528D6"/>
    <w:rsid w:val="00852BB6"/>
    <w:rsid w:val="00852E19"/>
    <w:rsid w:val="008530D8"/>
    <w:rsid w:val="008535C9"/>
    <w:rsid w:val="0085360F"/>
    <w:rsid w:val="0085378B"/>
    <w:rsid w:val="008538DD"/>
    <w:rsid w:val="0085422C"/>
    <w:rsid w:val="008543F0"/>
    <w:rsid w:val="0085491E"/>
    <w:rsid w:val="008549BB"/>
    <w:rsid w:val="00854DB0"/>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1ED"/>
    <w:rsid w:val="00860784"/>
    <w:rsid w:val="0086087C"/>
    <w:rsid w:val="00860D8E"/>
    <w:rsid w:val="00860DFA"/>
    <w:rsid w:val="00861623"/>
    <w:rsid w:val="00861EEA"/>
    <w:rsid w:val="0086275E"/>
    <w:rsid w:val="00862C81"/>
    <w:rsid w:val="00862D43"/>
    <w:rsid w:val="00863297"/>
    <w:rsid w:val="0086334E"/>
    <w:rsid w:val="008633C6"/>
    <w:rsid w:val="0086354B"/>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00"/>
    <w:rsid w:val="00867692"/>
    <w:rsid w:val="00867B14"/>
    <w:rsid w:val="00867BD2"/>
    <w:rsid w:val="00867C76"/>
    <w:rsid w:val="00867C96"/>
    <w:rsid w:val="00867E42"/>
    <w:rsid w:val="00867F69"/>
    <w:rsid w:val="00867F85"/>
    <w:rsid w:val="008704AF"/>
    <w:rsid w:val="008706F7"/>
    <w:rsid w:val="00870802"/>
    <w:rsid w:val="00870C23"/>
    <w:rsid w:val="008712FD"/>
    <w:rsid w:val="0087138E"/>
    <w:rsid w:val="008713A6"/>
    <w:rsid w:val="008716A1"/>
    <w:rsid w:val="0087176F"/>
    <w:rsid w:val="008719FC"/>
    <w:rsid w:val="00871EDC"/>
    <w:rsid w:val="008720C5"/>
    <w:rsid w:val="008721F1"/>
    <w:rsid w:val="0087221C"/>
    <w:rsid w:val="00872284"/>
    <w:rsid w:val="00872296"/>
    <w:rsid w:val="00872644"/>
    <w:rsid w:val="00872691"/>
    <w:rsid w:val="008728CB"/>
    <w:rsid w:val="00872A0F"/>
    <w:rsid w:val="00872D3F"/>
    <w:rsid w:val="00872D87"/>
    <w:rsid w:val="00872F17"/>
    <w:rsid w:val="00873132"/>
    <w:rsid w:val="008733E4"/>
    <w:rsid w:val="00873456"/>
    <w:rsid w:val="0087352F"/>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092"/>
    <w:rsid w:val="00876462"/>
    <w:rsid w:val="00876488"/>
    <w:rsid w:val="00876502"/>
    <w:rsid w:val="0087669D"/>
    <w:rsid w:val="0087675C"/>
    <w:rsid w:val="00876A02"/>
    <w:rsid w:val="00876A1F"/>
    <w:rsid w:val="00876CA9"/>
    <w:rsid w:val="00877260"/>
    <w:rsid w:val="00877941"/>
    <w:rsid w:val="008779ED"/>
    <w:rsid w:val="00877E14"/>
    <w:rsid w:val="008800A7"/>
    <w:rsid w:val="0088014D"/>
    <w:rsid w:val="008803AB"/>
    <w:rsid w:val="008803D4"/>
    <w:rsid w:val="00880422"/>
    <w:rsid w:val="008806A0"/>
    <w:rsid w:val="008807E1"/>
    <w:rsid w:val="00880C9C"/>
    <w:rsid w:val="00880D1A"/>
    <w:rsid w:val="00880E40"/>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7A"/>
    <w:rsid w:val="008851B5"/>
    <w:rsid w:val="008856E9"/>
    <w:rsid w:val="0088595D"/>
    <w:rsid w:val="00885A71"/>
    <w:rsid w:val="00885D44"/>
    <w:rsid w:val="00885DB8"/>
    <w:rsid w:val="00885E3C"/>
    <w:rsid w:val="00886030"/>
    <w:rsid w:val="00886378"/>
    <w:rsid w:val="0088648B"/>
    <w:rsid w:val="00886C9D"/>
    <w:rsid w:val="00886FAD"/>
    <w:rsid w:val="00887009"/>
    <w:rsid w:val="0088701C"/>
    <w:rsid w:val="00887287"/>
    <w:rsid w:val="008874EA"/>
    <w:rsid w:val="008875E0"/>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BED"/>
    <w:rsid w:val="00892FAB"/>
    <w:rsid w:val="008933BE"/>
    <w:rsid w:val="00893622"/>
    <w:rsid w:val="0089387C"/>
    <w:rsid w:val="00893C2D"/>
    <w:rsid w:val="00893DFE"/>
    <w:rsid w:val="0089420E"/>
    <w:rsid w:val="00894298"/>
    <w:rsid w:val="008942EE"/>
    <w:rsid w:val="00894395"/>
    <w:rsid w:val="00894423"/>
    <w:rsid w:val="0089444E"/>
    <w:rsid w:val="0089446B"/>
    <w:rsid w:val="0089494F"/>
    <w:rsid w:val="008949C4"/>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2055"/>
    <w:rsid w:val="008A207C"/>
    <w:rsid w:val="008A240A"/>
    <w:rsid w:val="008A2434"/>
    <w:rsid w:val="008A2508"/>
    <w:rsid w:val="008A28B6"/>
    <w:rsid w:val="008A2BB1"/>
    <w:rsid w:val="008A2D51"/>
    <w:rsid w:val="008A30A1"/>
    <w:rsid w:val="008A3187"/>
    <w:rsid w:val="008A31E2"/>
    <w:rsid w:val="008A3387"/>
    <w:rsid w:val="008A3466"/>
    <w:rsid w:val="008A3545"/>
    <w:rsid w:val="008A36E4"/>
    <w:rsid w:val="008A389F"/>
    <w:rsid w:val="008A3D02"/>
    <w:rsid w:val="008A3DF1"/>
    <w:rsid w:val="008A3FA3"/>
    <w:rsid w:val="008A3FAB"/>
    <w:rsid w:val="008A4190"/>
    <w:rsid w:val="008A45C5"/>
    <w:rsid w:val="008A460A"/>
    <w:rsid w:val="008A4717"/>
    <w:rsid w:val="008A48D4"/>
    <w:rsid w:val="008A4A3A"/>
    <w:rsid w:val="008A4CFA"/>
    <w:rsid w:val="008A4E15"/>
    <w:rsid w:val="008A4F27"/>
    <w:rsid w:val="008A517A"/>
    <w:rsid w:val="008A5604"/>
    <w:rsid w:val="008A5670"/>
    <w:rsid w:val="008A5692"/>
    <w:rsid w:val="008A5940"/>
    <w:rsid w:val="008A59CE"/>
    <w:rsid w:val="008A59D7"/>
    <w:rsid w:val="008A59D8"/>
    <w:rsid w:val="008A5C5A"/>
    <w:rsid w:val="008A6313"/>
    <w:rsid w:val="008A6335"/>
    <w:rsid w:val="008A6807"/>
    <w:rsid w:val="008A6BD5"/>
    <w:rsid w:val="008A6EB9"/>
    <w:rsid w:val="008A7381"/>
    <w:rsid w:val="008A73B2"/>
    <w:rsid w:val="008A7B90"/>
    <w:rsid w:val="008A7C03"/>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6C"/>
    <w:rsid w:val="008B28D2"/>
    <w:rsid w:val="008B2975"/>
    <w:rsid w:val="008B2C22"/>
    <w:rsid w:val="008B2CCB"/>
    <w:rsid w:val="008B2CE5"/>
    <w:rsid w:val="008B2F88"/>
    <w:rsid w:val="008B317C"/>
    <w:rsid w:val="008B31C8"/>
    <w:rsid w:val="008B3386"/>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EDC"/>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07"/>
    <w:rsid w:val="008C1F26"/>
    <w:rsid w:val="008C1F77"/>
    <w:rsid w:val="008C20A9"/>
    <w:rsid w:val="008C2339"/>
    <w:rsid w:val="008C2605"/>
    <w:rsid w:val="008C2687"/>
    <w:rsid w:val="008C2A3A"/>
    <w:rsid w:val="008C3231"/>
    <w:rsid w:val="008C351C"/>
    <w:rsid w:val="008C381F"/>
    <w:rsid w:val="008C3857"/>
    <w:rsid w:val="008C4284"/>
    <w:rsid w:val="008C4C49"/>
    <w:rsid w:val="008C4C7E"/>
    <w:rsid w:val="008C4CAC"/>
    <w:rsid w:val="008C526D"/>
    <w:rsid w:val="008C548B"/>
    <w:rsid w:val="008C54D8"/>
    <w:rsid w:val="008C5791"/>
    <w:rsid w:val="008C5854"/>
    <w:rsid w:val="008C5C46"/>
    <w:rsid w:val="008C6184"/>
    <w:rsid w:val="008C6274"/>
    <w:rsid w:val="008C6A6E"/>
    <w:rsid w:val="008C6CBA"/>
    <w:rsid w:val="008C73A9"/>
    <w:rsid w:val="008C7606"/>
    <w:rsid w:val="008C77C1"/>
    <w:rsid w:val="008C785E"/>
    <w:rsid w:val="008C7C1B"/>
    <w:rsid w:val="008D0AF4"/>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C24"/>
    <w:rsid w:val="008D3CCF"/>
    <w:rsid w:val="008D3EEA"/>
    <w:rsid w:val="008D4352"/>
    <w:rsid w:val="008D498E"/>
    <w:rsid w:val="008D49B2"/>
    <w:rsid w:val="008D4A7A"/>
    <w:rsid w:val="008D4C87"/>
    <w:rsid w:val="008D4D40"/>
    <w:rsid w:val="008D4E8E"/>
    <w:rsid w:val="008D4FB6"/>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F6"/>
    <w:rsid w:val="008E0FB9"/>
    <w:rsid w:val="008E10A6"/>
    <w:rsid w:val="008E1271"/>
    <w:rsid w:val="008E1579"/>
    <w:rsid w:val="008E1694"/>
    <w:rsid w:val="008E18D5"/>
    <w:rsid w:val="008E1A87"/>
    <w:rsid w:val="008E1B36"/>
    <w:rsid w:val="008E1B6F"/>
    <w:rsid w:val="008E1EE5"/>
    <w:rsid w:val="008E2251"/>
    <w:rsid w:val="008E24B3"/>
    <w:rsid w:val="008E24CA"/>
    <w:rsid w:val="008E25C9"/>
    <w:rsid w:val="008E26A3"/>
    <w:rsid w:val="008E273E"/>
    <w:rsid w:val="008E2B91"/>
    <w:rsid w:val="008E2F6C"/>
    <w:rsid w:val="008E2F6E"/>
    <w:rsid w:val="008E3040"/>
    <w:rsid w:val="008E31AA"/>
    <w:rsid w:val="008E33D9"/>
    <w:rsid w:val="008E377E"/>
    <w:rsid w:val="008E384E"/>
    <w:rsid w:val="008E38AD"/>
    <w:rsid w:val="008E3B14"/>
    <w:rsid w:val="008E3EEC"/>
    <w:rsid w:val="008E3F4E"/>
    <w:rsid w:val="008E40AF"/>
    <w:rsid w:val="008E4526"/>
    <w:rsid w:val="008E48AE"/>
    <w:rsid w:val="008E48F0"/>
    <w:rsid w:val="008E4DE6"/>
    <w:rsid w:val="008E5220"/>
    <w:rsid w:val="008E52A6"/>
    <w:rsid w:val="008E532F"/>
    <w:rsid w:val="008E53E6"/>
    <w:rsid w:val="008E54A3"/>
    <w:rsid w:val="008E5A62"/>
    <w:rsid w:val="008E5BF2"/>
    <w:rsid w:val="008E5C81"/>
    <w:rsid w:val="008E61DF"/>
    <w:rsid w:val="008E661E"/>
    <w:rsid w:val="008E68F3"/>
    <w:rsid w:val="008E6A05"/>
    <w:rsid w:val="008E6C82"/>
    <w:rsid w:val="008E7322"/>
    <w:rsid w:val="008E73FA"/>
    <w:rsid w:val="008E7663"/>
    <w:rsid w:val="008E78E8"/>
    <w:rsid w:val="008E7DA7"/>
    <w:rsid w:val="008E7E64"/>
    <w:rsid w:val="008E7F12"/>
    <w:rsid w:val="008F0475"/>
    <w:rsid w:val="008F04C2"/>
    <w:rsid w:val="008F05F7"/>
    <w:rsid w:val="008F08EB"/>
    <w:rsid w:val="008F0A38"/>
    <w:rsid w:val="008F0F84"/>
    <w:rsid w:val="008F1014"/>
    <w:rsid w:val="008F101B"/>
    <w:rsid w:val="008F1146"/>
    <w:rsid w:val="008F118F"/>
    <w:rsid w:val="008F1192"/>
    <w:rsid w:val="008F11B9"/>
    <w:rsid w:val="008F11C9"/>
    <w:rsid w:val="008F135C"/>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6DD9"/>
    <w:rsid w:val="008F7072"/>
    <w:rsid w:val="008F7161"/>
    <w:rsid w:val="008F72BE"/>
    <w:rsid w:val="008F72CC"/>
    <w:rsid w:val="008F72CD"/>
    <w:rsid w:val="008F738D"/>
    <w:rsid w:val="008F7659"/>
    <w:rsid w:val="008F7662"/>
    <w:rsid w:val="008F77E9"/>
    <w:rsid w:val="008F795C"/>
    <w:rsid w:val="008F79B8"/>
    <w:rsid w:val="008F7D56"/>
    <w:rsid w:val="008F7E29"/>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47D"/>
    <w:rsid w:val="00905BD0"/>
    <w:rsid w:val="00905FCA"/>
    <w:rsid w:val="0090619F"/>
    <w:rsid w:val="00906450"/>
    <w:rsid w:val="0090646C"/>
    <w:rsid w:val="009067BE"/>
    <w:rsid w:val="0090696D"/>
    <w:rsid w:val="0090697D"/>
    <w:rsid w:val="00906BA4"/>
    <w:rsid w:val="00906CD6"/>
    <w:rsid w:val="00906E4D"/>
    <w:rsid w:val="00906EEC"/>
    <w:rsid w:val="00906F31"/>
    <w:rsid w:val="0090712A"/>
    <w:rsid w:val="009078B3"/>
    <w:rsid w:val="00907991"/>
    <w:rsid w:val="00907A01"/>
    <w:rsid w:val="00907A77"/>
    <w:rsid w:val="00907B19"/>
    <w:rsid w:val="00907E00"/>
    <w:rsid w:val="00907E44"/>
    <w:rsid w:val="0091007F"/>
    <w:rsid w:val="009101D7"/>
    <w:rsid w:val="009102DB"/>
    <w:rsid w:val="0091088D"/>
    <w:rsid w:val="00910BA0"/>
    <w:rsid w:val="00910D0B"/>
    <w:rsid w:val="00910FC9"/>
    <w:rsid w:val="0091117A"/>
    <w:rsid w:val="009111A1"/>
    <w:rsid w:val="00911413"/>
    <w:rsid w:val="0091208D"/>
    <w:rsid w:val="00912486"/>
    <w:rsid w:val="00912565"/>
    <w:rsid w:val="009126D1"/>
    <w:rsid w:val="009127E4"/>
    <w:rsid w:val="00912841"/>
    <w:rsid w:val="00912893"/>
    <w:rsid w:val="0091291A"/>
    <w:rsid w:val="0091294B"/>
    <w:rsid w:val="009129D7"/>
    <w:rsid w:val="00912A4F"/>
    <w:rsid w:val="00912B01"/>
    <w:rsid w:val="00912B3A"/>
    <w:rsid w:val="00912D2F"/>
    <w:rsid w:val="00912E2E"/>
    <w:rsid w:val="009131A4"/>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20B"/>
    <w:rsid w:val="00920498"/>
    <w:rsid w:val="009204C5"/>
    <w:rsid w:val="00920C76"/>
    <w:rsid w:val="009211B3"/>
    <w:rsid w:val="0092140F"/>
    <w:rsid w:val="009215F9"/>
    <w:rsid w:val="00921762"/>
    <w:rsid w:val="0092180D"/>
    <w:rsid w:val="0092193E"/>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9A"/>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5EF"/>
    <w:rsid w:val="00931672"/>
    <w:rsid w:val="00931A6E"/>
    <w:rsid w:val="0093213A"/>
    <w:rsid w:val="0093222C"/>
    <w:rsid w:val="009325E8"/>
    <w:rsid w:val="009328C7"/>
    <w:rsid w:val="00932AC2"/>
    <w:rsid w:val="00932B14"/>
    <w:rsid w:val="00932D07"/>
    <w:rsid w:val="009335DA"/>
    <w:rsid w:val="009336EC"/>
    <w:rsid w:val="00933997"/>
    <w:rsid w:val="00933E19"/>
    <w:rsid w:val="00933F56"/>
    <w:rsid w:val="0093439E"/>
    <w:rsid w:val="00934413"/>
    <w:rsid w:val="00934624"/>
    <w:rsid w:val="00934767"/>
    <w:rsid w:val="009349A7"/>
    <w:rsid w:val="009349C0"/>
    <w:rsid w:val="009349F1"/>
    <w:rsid w:val="00934C13"/>
    <w:rsid w:val="00934C90"/>
    <w:rsid w:val="00934FF9"/>
    <w:rsid w:val="0093511E"/>
    <w:rsid w:val="00935228"/>
    <w:rsid w:val="009354CD"/>
    <w:rsid w:val="00935577"/>
    <w:rsid w:val="009355A2"/>
    <w:rsid w:val="009356CD"/>
    <w:rsid w:val="009359B4"/>
    <w:rsid w:val="00935D20"/>
    <w:rsid w:val="00935F9E"/>
    <w:rsid w:val="00936247"/>
    <w:rsid w:val="0093661D"/>
    <w:rsid w:val="00936CD0"/>
    <w:rsid w:val="00936D98"/>
    <w:rsid w:val="00936F09"/>
    <w:rsid w:val="00936F33"/>
    <w:rsid w:val="00937124"/>
    <w:rsid w:val="009372DC"/>
    <w:rsid w:val="0093736F"/>
    <w:rsid w:val="00937779"/>
    <w:rsid w:val="009377CA"/>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77"/>
    <w:rsid w:val="00943B70"/>
    <w:rsid w:val="00943E2C"/>
    <w:rsid w:val="00943E86"/>
    <w:rsid w:val="00943FAC"/>
    <w:rsid w:val="009442C9"/>
    <w:rsid w:val="009443BF"/>
    <w:rsid w:val="009446B7"/>
    <w:rsid w:val="009449A1"/>
    <w:rsid w:val="00945180"/>
    <w:rsid w:val="009451B8"/>
    <w:rsid w:val="00945339"/>
    <w:rsid w:val="0094542C"/>
    <w:rsid w:val="0094590C"/>
    <w:rsid w:val="0094595E"/>
    <w:rsid w:val="00945C10"/>
    <w:rsid w:val="00945F8D"/>
    <w:rsid w:val="00946355"/>
    <w:rsid w:val="009467E2"/>
    <w:rsid w:val="009468B7"/>
    <w:rsid w:val="00946B02"/>
    <w:rsid w:val="00946C04"/>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01"/>
    <w:rsid w:val="00957217"/>
    <w:rsid w:val="0095739A"/>
    <w:rsid w:val="00957EAD"/>
    <w:rsid w:val="00957FE4"/>
    <w:rsid w:val="009601F0"/>
    <w:rsid w:val="00960295"/>
    <w:rsid w:val="009606E6"/>
    <w:rsid w:val="009607F3"/>
    <w:rsid w:val="0096091F"/>
    <w:rsid w:val="00960D96"/>
    <w:rsid w:val="0096142F"/>
    <w:rsid w:val="00961467"/>
    <w:rsid w:val="00961BCC"/>
    <w:rsid w:val="009628D1"/>
    <w:rsid w:val="00962CFF"/>
    <w:rsid w:val="00962EF6"/>
    <w:rsid w:val="00962F07"/>
    <w:rsid w:val="00963040"/>
    <w:rsid w:val="009632D2"/>
    <w:rsid w:val="0096358E"/>
    <w:rsid w:val="009635BA"/>
    <w:rsid w:val="00963A36"/>
    <w:rsid w:val="00963C5D"/>
    <w:rsid w:val="00963E1E"/>
    <w:rsid w:val="00963FA7"/>
    <w:rsid w:val="00964600"/>
    <w:rsid w:val="00964C4A"/>
    <w:rsid w:val="00964EC8"/>
    <w:rsid w:val="009650CD"/>
    <w:rsid w:val="009657F1"/>
    <w:rsid w:val="00965879"/>
    <w:rsid w:val="00965E98"/>
    <w:rsid w:val="0096625D"/>
    <w:rsid w:val="0096628D"/>
    <w:rsid w:val="00966614"/>
    <w:rsid w:val="0096691B"/>
    <w:rsid w:val="0096698F"/>
    <w:rsid w:val="00966AFE"/>
    <w:rsid w:val="00966CA0"/>
    <w:rsid w:val="00966DAD"/>
    <w:rsid w:val="00966F1E"/>
    <w:rsid w:val="00966F28"/>
    <w:rsid w:val="00966FE3"/>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0F3"/>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8D"/>
    <w:rsid w:val="0097459E"/>
    <w:rsid w:val="00974A62"/>
    <w:rsid w:val="00974AD2"/>
    <w:rsid w:val="00974CC2"/>
    <w:rsid w:val="00974FE0"/>
    <w:rsid w:val="00975174"/>
    <w:rsid w:val="00975183"/>
    <w:rsid w:val="00976068"/>
    <w:rsid w:val="009760D0"/>
    <w:rsid w:val="00976233"/>
    <w:rsid w:val="00976C42"/>
    <w:rsid w:val="00976F53"/>
    <w:rsid w:val="00977059"/>
    <w:rsid w:val="009773B5"/>
    <w:rsid w:val="009773D0"/>
    <w:rsid w:val="00977B92"/>
    <w:rsid w:val="00977BA7"/>
    <w:rsid w:val="00977C1D"/>
    <w:rsid w:val="00977E66"/>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93"/>
    <w:rsid w:val="00990F29"/>
    <w:rsid w:val="009910D0"/>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4AB"/>
    <w:rsid w:val="00996569"/>
    <w:rsid w:val="0099664D"/>
    <w:rsid w:val="009966CF"/>
    <w:rsid w:val="0099685C"/>
    <w:rsid w:val="00996876"/>
    <w:rsid w:val="00996930"/>
    <w:rsid w:val="00996DD4"/>
    <w:rsid w:val="00996FFA"/>
    <w:rsid w:val="009973F1"/>
    <w:rsid w:val="009973F3"/>
    <w:rsid w:val="00997BEE"/>
    <w:rsid w:val="00997D39"/>
    <w:rsid w:val="00997E54"/>
    <w:rsid w:val="009A00CE"/>
    <w:rsid w:val="009A010D"/>
    <w:rsid w:val="009A0130"/>
    <w:rsid w:val="009A03E1"/>
    <w:rsid w:val="009A07B3"/>
    <w:rsid w:val="009A0927"/>
    <w:rsid w:val="009A0A75"/>
    <w:rsid w:val="009A0BDC"/>
    <w:rsid w:val="009A0C19"/>
    <w:rsid w:val="009A0C6F"/>
    <w:rsid w:val="009A0C97"/>
    <w:rsid w:val="009A0D3B"/>
    <w:rsid w:val="009A0EA1"/>
    <w:rsid w:val="009A0EA7"/>
    <w:rsid w:val="009A1314"/>
    <w:rsid w:val="009A13DC"/>
    <w:rsid w:val="009A14EF"/>
    <w:rsid w:val="009A1547"/>
    <w:rsid w:val="009A158A"/>
    <w:rsid w:val="009A1618"/>
    <w:rsid w:val="009A1738"/>
    <w:rsid w:val="009A17DE"/>
    <w:rsid w:val="009A1A35"/>
    <w:rsid w:val="009A2473"/>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6CBE"/>
    <w:rsid w:val="009A71E5"/>
    <w:rsid w:val="009A74A6"/>
    <w:rsid w:val="009A75AE"/>
    <w:rsid w:val="009A7969"/>
    <w:rsid w:val="009A7ABE"/>
    <w:rsid w:val="009A7B59"/>
    <w:rsid w:val="009A7CEA"/>
    <w:rsid w:val="009A7F58"/>
    <w:rsid w:val="009A7FA2"/>
    <w:rsid w:val="009B03DE"/>
    <w:rsid w:val="009B0995"/>
    <w:rsid w:val="009B0BF3"/>
    <w:rsid w:val="009B0DDF"/>
    <w:rsid w:val="009B0F26"/>
    <w:rsid w:val="009B10BB"/>
    <w:rsid w:val="009B10C5"/>
    <w:rsid w:val="009B12AE"/>
    <w:rsid w:val="009B14CB"/>
    <w:rsid w:val="009B15A5"/>
    <w:rsid w:val="009B1BAF"/>
    <w:rsid w:val="009B1EF9"/>
    <w:rsid w:val="009B1F63"/>
    <w:rsid w:val="009B2026"/>
    <w:rsid w:val="009B26AC"/>
    <w:rsid w:val="009B2B15"/>
    <w:rsid w:val="009B32B4"/>
    <w:rsid w:val="009B3355"/>
    <w:rsid w:val="009B350D"/>
    <w:rsid w:val="009B37E2"/>
    <w:rsid w:val="009B38B6"/>
    <w:rsid w:val="009B3E26"/>
    <w:rsid w:val="009B40E6"/>
    <w:rsid w:val="009B44BB"/>
    <w:rsid w:val="009B4519"/>
    <w:rsid w:val="009B47A5"/>
    <w:rsid w:val="009B486F"/>
    <w:rsid w:val="009B48FE"/>
    <w:rsid w:val="009B49EE"/>
    <w:rsid w:val="009B4BC3"/>
    <w:rsid w:val="009B4F66"/>
    <w:rsid w:val="009B506B"/>
    <w:rsid w:val="009B5626"/>
    <w:rsid w:val="009B567A"/>
    <w:rsid w:val="009B5685"/>
    <w:rsid w:val="009B57EF"/>
    <w:rsid w:val="009B58CA"/>
    <w:rsid w:val="009B59C1"/>
    <w:rsid w:val="009B5AFD"/>
    <w:rsid w:val="009B5B85"/>
    <w:rsid w:val="009B5F52"/>
    <w:rsid w:val="009B609E"/>
    <w:rsid w:val="009B617F"/>
    <w:rsid w:val="009B66DC"/>
    <w:rsid w:val="009B6AFA"/>
    <w:rsid w:val="009B6EE8"/>
    <w:rsid w:val="009B6F6C"/>
    <w:rsid w:val="009B6F98"/>
    <w:rsid w:val="009B71CD"/>
    <w:rsid w:val="009B7204"/>
    <w:rsid w:val="009B7B01"/>
    <w:rsid w:val="009C0074"/>
    <w:rsid w:val="009C0564"/>
    <w:rsid w:val="009C0786"/>
    <w:rsid w:val="009C0BBB"/>
    <w:rsid w:val="009C0E15"/>
    <w:rsid w:val="009C15E6"/>
    <w:rsid w:val="009C165A"/>
    <w:rsid w:val="009C1D3A"/>
    <w:rsid w:val="009C22F6"/>
    <w:rsid w:val="009C2337"/>
    <w:rsid w:val="009C2685"/>
    <w:rsid w:val="009C26B1"/>
    <w:rsid w:val="009C2934"/>
    <w:rsid w:val="009C2ED6"/>
    <w:rsid w:val="009C316E"/>
    <w:rsid w:val="009C37A3"/>
    <w:rsid w:val="009C39BC"/>
    <w:rsid w:val="009C3B5F"/>
    <w:rsid w:val="009C3E20"/>
    <w:rsid w:val="009C3F3C"/>
    <w:rsid w:val="009C4031"/>
    <w:rsid w:val="009C4048"/>
    <w:rsid w:val="009C4255"/>
    <w:rsid w:val="009C456E"/>
    <w:rsid w:val="009C4A01"/>
    <w:rsid w:val="009C4BC2"/>
    <w:rsid w:val="009C4D22"/>
    <w:rsid w:val="009C4DAB"/>
    <w:rsid w:val="009C4F06"/>
    <w:rsid w:val="009C5198"/>
    <w:rsid w:val="009C523A"/>
    <w:rsid w:val="009C54CC"/>
    <w:rsid w:val="009C5543"/>
    <w:rsid w:val="009C559C"/>
    <w:rsid w:val="009C584F"/>
    <w:rsid w:val="009C5980"/>
    <w:rsid w:val="009C5A52"/>
    <w:rsid w:val="009C5BE4"/>
    <w:rsid w:val="009C6006"/>
    <w:rsid w:val="009C61AB"/>
    <w:rsid w:val="009C658D"/>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9E6"/>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AFF"/>
    <w:rsid w:val="009D5BAB"/>
    <w:rsid w:val="009D5ECE"/>
    <w:rsid w:val="009D626E"/>
    <w:rsid w:val="009D69D8"/>
    <w:rsid w:val="009D6A0A"/>
    <w:rsid w:val="009D6A88"/>
    <w:rsid w:val="009D6BD6"/>
    <w:rsid w:val="009D7241"/>
    <w:rsid w:val="009D7244"/>
    <w:rsid w:val="009D7248"/>
    <w:rsid w:val="009D7453"/>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89"/>
    <w:rsid w:val="009E0A9E"/>
    <w:rsid w:val="009E0DB8"/>
    <w:rsid w:val="009E0FF7"/>
    <w:rsid w:val="009E0FFD"/>
    <w:rsid w:val="009E14B1"/>
    <w:rsid w:val="009E1606"/>
    <w:rsid w:val="009E19A2"/>
    <w:rsid w:val="009E1C1C"/>
    <w:rsid w:val="009E1D0E"/>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0A9"/>
    <w:rsid w:val="009E62B7"/>
    <w:rsid w:val="009E634B"/>
    <w:rsid w:val="009E638C"/>
    <w:rsid w:val="009E64DB"/>
    <w:rsid w:val="009E6794"/>
    <w:rsid w:val="009E69C1"/>
    <w:rsid w:val="009E700D"/>
    <w:rsid w:val="009E70AD"/>
    <w:rsid w:val="009E7189"/>
    <w:rsid w:val="009E7AD5"/>
    <w:rsid w:val="009E7B3C"/>
    <w:rsid w:val="009E7D2A"/>
    <w:rsid w:val="009E7E46"/>
    <w:rsid w:val="009E7FC1"/>
    <w:rsid w:val="009F013D"/>
    <w:rsid w:val="009F01E1"/>
    <w:rsid w:val="009F01F7"/>
    <w:rsid w:val="009F043C"/>
    <w:rsid w:val="009F0B4D"/>
    <w:rsid w:val="009F0EBC"/>
    <w:rsid w:val="009F0ECB"/>
    <w:rsid w:val="009F1096"/>
    <w:rsid w:val="009F10CE"/>
    <w:rsid w:val="009F10D5"/>
    <w:rsid w:val="009F1388"/>
    <w:rsid w:val="009F150E"/>
    <w:rsid w:val="009F17C9"/>
    <w:rsid w:val="009F1B11"/>
    <w:rsid w:val="009F206F"/>
    <w:rsid w:val="009F21C2"/>
    <w:rsid w:val="009F22AC"/>
    <w:rsid w:val="009F2318"/>
    <w:rsid w:val="009F2448"/>
    <w:rsid w:val="009F27AD"/>
    <w:rsid w:val="009F30C7"/>
    <w:rsid w:val="009F3136"/>
    <w:rsid w:val="009F366E"/>
    <w:rsid w:val="009F36CC"/>
    <w:rsid w:val="009F36F7"/>
    <w:rsid w:val="009F3715"/>
    <w:rsid w:val="009F3732"/>
    <w:rsid w:val="009F3C8C"/>
    <w:rsid w:val="009F3DBA"/>
    <w:rsid w:val="009F3FB5"/>
    <w:rsid w:val="009F4367"/>
    <w:rsid w:val="009F479C"/>
    <w:rsid w:val="009F48F2"/>
    <w:rsid w:val="009F4A23"/>
    <w:rsid w:val="009F4FA9"/>
    <w:rsid w:val="009F521F"/>
    <w:rsid w:val="009F553C"/>
    <w:rsid w:val="009F57C3"/>
    <w:rsid w:val="009F59F8"/>
    <w:rsid w:val="009F5CB0"/>
    <w:rsid w:val="009F5D0C"/>
    <w:rsid w:val="009F5E3F"/>
    <w:rsid w:val="009F60C2"/>
    <w:rsid w:val="009F61FF"/>
    <w:rsid w:val="009F69BA"/>
    <w:rsid w:val="009F6B0E"/>
    <w:rsid w:val="009F6D1E"/>
    <w:rsid w:val="009F719A"/>
    <w:rsid w:val="009F7206"/>
    <w:rsid w:val="009F76B3"/>
    <w:rsid w:val="009F7E9A"/>
    <w:rsid w:val="00A00265"/>
    <w:rsid w:val="00A002B3"/>
    <w:rsid w:val="00A00466"/>
    <w:rsid w:val="00A00573"/>
    <w:rsid w:val="00A005B0"/>
    <w:rsid w:val="00A00C19"/>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11"/>
    <w:rsid w:val="00A05737"/>
    <w:rsid w:val="00A05973"/>
    <w:rsid w:val="00A06119"/>
    <w:rsid w:val="00A06263"/>
    <w:rsid w:val="00A06312"/>
    <w:rsid w:val="00A06486"/>
    <w:rsid w:val="00A065ED"/>
    <w:rsid w:val="00A0667A"/>
    <w:rsid w:val="00A0681C"/>
    <w:rsid w:val="00A07066"/>
    <w:rsid w:val="00A07103"/>
    <w:rsid w:val="00A0720C"/>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BBC"/>
    <w:rsid w:val="00A11E4A"/>
    <w:rsid w:val="00A11F54"/>
    <w:rsid w:val="00A12028"/>
    <w:rsid w:val="00A12329"/>
    <w:rsid w:val="00A1246C"/>
    <w:rsid w:val="00A1276C"/>
    <w:rsid w:val="00A1287B"/>
    <w:rsid w:val="00A12A76"/>
    <w:rsid w:val="00A12A9E"/>
    <w:rsid w:val="00A12DC9"/>
    <w:rsid w:val="00A13170"/>
    <w:rsid w:val="00A133FE"/>
    <w:rsid w:val="00A136FD"/>
    <w:rsid w:val="00A137E4"/>
    <w:rsid w:val="00A13ADB"/>
    <w:rsid w:val="00A13C37"/>
    <w:rsid w:val="00A13C8D"/>
    <w:rsid w:val="00A13ECA"/>
    <w:rsid w:val="00A145EF"/>
    <w:rsid w:val="00A147F3"/>
    <w:rsid w:val="00A14813"/>
    <w:rsid w:val="00A14CCB"/>
    <w:rsid w:val="00A15157"/>
    <w:rsid w:val="00A15184"/>
    <w:rsid w:val="00A1566A"/>
    <w:rsid w:val="00A156D3"/>
    <w:rsid w:val="00A15833"/>
    <w:rsid w:val="00A15C08"/>
    <w:rsid w:val="00A1609C"/>
    <w:rsid w:val="00A160EA"/>
    <w:rsid w:val="00A16380"/>
    <w:rsid w:val="00A1640D"/>
    <w:rsid w:val="00A165BF"/>
    <w:rsid w:val="00A16CEA"/>
    <w:rsid w:val="00A172E8"/>
    <w:rsid w:val="00A17530"/>
    <w:rsid w:val="00A179FF"/>
    <w:rsid w:val="00A17D35"/>
    <w:rsid w:val="00A20046"/>
    <w:rsid w:val="00A203A3"/>
    <w:rsid w:val="00A209AB"/>
    <w:rsid w:val="00A20C6F"/>
    <w:rsid w:val="00A21167"/>
    <w:rsid w:val="00A2121E"/>
    <w:rsid w:val="00A21576"/>
    <w:rsid w:val="00A2182B"/>
    <w:rsid w:val="00A218CD"/>
    <w:rsid w:val="00A21A36"/>
    <w:rsid w:val="00A21E84"/>
    <w:rsid w:val="00A22204"/>
    <w:rsid w:val="00A22794"/>
    <w:rsid w:val="00A22939"/>
    <w:rsid w:val="00A229FF"/>
    <w:rsid w:val="00A22DC1"/>
    <w:rsid w:val="00A22E56"/>
    <w:rsid w:val="00A22EC1"/>
    <w:rsid w:val="00A23584"/>
    <w:rsid w:val="00A235ED"/>
    <w:rsid w:val="00A237A2"/>
    <w:rsid w:val="00A23952"/>
    <w:rsid w:val="00A23B1B"/>
    <w:rsid w:val="00A23BAF"/>
    <w:rsid w:val="00A23CD6"/>
    <w:rsid w:val="00A23E40"/>
    <w:rsid w:val="00A23F95"/>
    <w:rsid w:val="00A24833"/>
    <w:rsid w:val="00A248A0"/>
    <w:rsid w:val="00A24C05"/>
    <w:rsid w:val="00A24EB4"/>
    <w:rsid w:val="00A24F88"/>
    <w:rsid w:val="00A25213"/>
    <w:rsid w:val="00A25229"/>
    <w:rsid w:val="00A25294"/>
    <w:rsid w:val="00A25490"/>
    <w:rsid w:val="00A254EE"/>
    <w:rsid w:val="00A25BE7"/>
    <w:rsid w:val="00A25F46"/>
    <w:rsid w:val="00A26442"/>
    <w:rsid w:val="00A2683F"/>
    <w:rsid w:val="00A26AD7"/>
    <w:rsid w:val="00A26CCA"/>
    <w:rsid w:val="00A26DC8"/>
    <w:rsid w:val="00A26F64"/>
    <w:rsid w:val="00A27008"/>
    <w:rsid w:val="00A27620"/>
    <w:rsid w:val="00A277AF"/>
    <w:rsid w:val="00A27850"/>
    <w:rsid w:val="00A2790B"/>
    <w:rsid w:val="00A27ABE"/>
    <w:rsid w:val="00A27CDF"/>
    <w:rsid w:val="00A27E9A"/>
    <w:rsid w:val="00A3017C"/>
    <w:rsid w:val="00A30451"/>
    <w:rsid w:val="00A3048D"/>
    <w:rsid w:val="00A304E2"/>
    <w:rsid w:val="00A3098E"/>
    <w:rsid w:val="00A309C6"/>
    <w:rsid w:val="00A30A5E"/>
    <w:rsid w:val="00A30D13"/>
    <w:rsid w:val="00A30DBF"/>
    <w:rsid w:val="00A310FC"/>
    <w:rsid w:val="00A310FF"/>
    <w:rsid w:val="00A31142"/>
    <w:rsid w:val="00A319D0"/>
    <w:rsid w:val="00A32316"/>
    <w:rsid w:val="00A327F3"/>
    <w:rsid w:val="00A3288B"/>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5FD2"/>
    <w:rsid w:val="00A3611D"/>
    <w:rsid w:val="00A36339"/>
    <w:rsid w:val="00A366E4"/>
    <w:rsid w:val="00A368B4"/>
    <w:rsid w:val="00A369A2"/>
    <w:rsid w:val="00A36ACA"/>
    <w:rsid w:val="00A37027"/>
    <w:rsid w:val="00A37595"/>
    <w:rsid w:val="00A37682"/>
    <w:rsid w:val="00A376F5"/>
    <w:rsid w:val="00A377C4"/>
    <w:rsid w:val="00A377F2"/>
    <w:rsid w:val="00A37A17"/>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77D"/>
    <w:rsid w:val="00A41892"/>
    <w:rsid w:val="00A41927"/>
    <w:rsid w:val="00A42029"/>
    <w:rsid w:val="00A42358"/>
    <w:rsid w:val="00A424B1"/>
    <w:rsid w:val="00A4263A"/>
    <w:rsid w:val="00A42640"/>
    <w:rsid w:val="00A427FD"/>
    <w:rsid w:val="00A42C2B"/>
    <w:rsid w:val="00A42C47"/>
    <w:rsid w:val="00A432CA"/>
    <w:rsid w:val="00A433FE"/>
    <w:rsid w:val="00A43644"/>
    <w:rsid w:val="00A4376F"/>
    <w:rsid w:val="00A43D47"/>
    <w:rsid w:val="00A43F1F"/>
    <w:rsid w:val="00A444C1"/>
    <w:rsid w:val="00A449E1"/>
    <w:rsid w:val="00A44BF2"/>
    <w:rsid w:val="00A44CBC"/>
    <w:rsid w:val="00A45036"/>
    <w:rsid w:val="00A451AC"/>
    <w:rsid w:val="00A4549F"/>
    <w:rsid w:val="00A45549"/>
    <w:rsid w:val="00A45847"/>
    <w:rsid w:val="00A459D3"/>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12"/>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CA"/>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BFF"/>
    <w:rsid w:val="00A56C33"/>
    <w:rsid w:val="00A56CF3"/>
    <w:rsid w:val="00A56D3D"/>
    <w:rsid w:val="00A56FC9"/>
    <w:rsid w:val="00A57AB3"/>
    <w:rsid w:val="00A57AC9"/>
    <w:rsid w:val="00A57B8D"/>
    <w:rsid w:val="00A57DF0"/>
    <w:rsid w:val="00A57F1A"/>
    <w:rsid w:val="00A57F57"/>
    <w:rsid w:val="00A60163"/>
    <w:rsid w:val="00A6038D"/>
    <w:rsid w:val="00A606A8"/>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4EA"/>
    <w:rsid w:val="00A62B8D"/>
    <w:rsid w:val="00A630A2"/>
    <w:rsid w:val="00A63114"/>
    <w:rsid w:val="00A63184"/>
    <w:rsid w:val="00A632B8"/>
    <w:rsid w:val="00A63438"/>
    <w:rsid w:val="00A6343E"/>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7FB"/>
    <w:rsid w:val="00A718C1"/>
    <w:rsid w:val="00A7191C"/>
    <w:rsid w:val="00A71B1E"/>
    <w:rsid w:val="00A71CE6"/>
    <w:rsid w:val="00A71D23"/>
    <w:rsid w:val="00A71FBC"/>
    <w:rsid w:val="00A721BD"/>
    <w:rsid w:val="00A72579"/>
    <w:rsid w:val="00A72B89"/>
    <w:rsid w:val="00A72BAB"/>
    <w:rsid w:val="00A72BB2"/>
    <w:rsid w:val="00A72ECD"/>
    <w:rsid w:val="00A73193"/>
    <w:rsid w:val="00A7333A"/>
    <w:rsid w:val="00A73859"/>
    <w:rsid w:val="00A73D0D"/>
    <w:rsid w:val="00A73F1E"/>
    <w:rsid w:val="00A74079"/>
    <w:rsid w:val="00A74A92"/>
    <w:rsid w:val="00A74DFF"/>
    <w:rsid w:val="00A7541E"/>
    <w:rsid w:val="00A754CA"/>
    <w:rsid w:val="00A754F3"/>
    <w:rsid w:val="00A758B3"/>
    <w:rsid w:val="00A75BB8"/>
    <w:rsid w:val="00A75CC1"/>
    <w:rsid w:val="00A75E88"/>
    <w:rsid w:val="00A75EF3"/>
    <w:rsid w:val="00A761F0"/>
    <w:rsid w:val="00A764CF"/>
    <w:rsid w:val="00A773B0"/>
    <w:rsid w:val="00A777DC"/>
    <w:rsid w:val="00A77C5D"/>
    <w:rsid w:val="00A77EEC"/>
    <w:rsid w:val="00A80166"/>
    <w:rsid w:val="00A8056E"/>
    <w:rsid w:val="00A80751"/>
    <w:rsid w:val="00A80A8D"/>
    <w:rsid w:val="00A80FD0"/>
    <w:rsid w:val="00A818EC"/>
    <w:rsid w:val="00A81ABE"/>
    <w:rsid w:val="00A81D3C"/>
    <w:rsid w:val="00A81F9D"/>
    <w:rsid w:val="00A81FBC"/>
    <w:rsid w:val="00A820B1"/>
    <w:rsid w:val="00A824F7"/>
    <w:rsid w:val="00A82594"/>
    <w:rsid w:val="00A82680"/>
    <w:rsid w:val="00A8278B"/>
    <w:rsid w:val="00A82AE2"/>
    <w:rsid w:val="00A82D51"/>
    <w:rsid w:val="00A82D58"/>
    <w:rsid w:val="00A82FDE"/>
    <w:rsid w:val="00A83366"/>
    <w:rsid w:val="00A8399D"/>
    <w:rsid w:val="00A83CF6"/>
    <w:rsid w:val="00A83E20"/>
    <w:rsid w:val="00A83E3D"/>
    <w:rsid w:val="00A83E92"/>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832"/>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A22"/>
    <w:rsid w:val="00A91B68"/>
    <w:rsid w:val="00A91C5B"/>
    <w:rsid w:val="00A91E7C"/>
    <w:rsid w:val="00A92157"/>
    <w:rsid w:val="00A922A2"/>
    <w:rsid w:val="00A925D3"/>
    <w:rsid w:val="00A927E3"/>
    <w:rsid w:val="00A92B08"/>
    <w:rsid w:val="00A92ECF"/>
    <w:rsid w:val="00A93114"/>
    <w:rsid w:val="00A9327B"/>
    <w:rsid w:val="00A934E6"/>
    <w:rsid w:val="00A936C8"/>
    <w:rsid w:val="00A9388C"/>
    <w:rsid w:val="00A93AAD"/>
    <w:rsid w:val="00A93ACA"/>
    <w:rsid w:val="00A93B2D"/>
    <w:rsid w:val="00A93B69"/>
    <w:rsid w:val="00A93F3B"/>
    <w:rsid w:val="00A94182"/>
    <w:rsid w:val="00A9418A"/>
    <w:rsid w:val="00A941CE"/>
    <w:rsid w:val="00A945A8"/>
    <w:rsid w:val="00A945BE"/>
    <w:rsid w:val="00A946DF"/>
    <w:rsid w:val="00A94892"/>
    <w:rsid w:val="00A94B68"/>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8E5"/>
    <w:rsid w:val="00A97A3B"/>
    <w:rsid w:val="00A97ABA"/>
    <w:rsid w:val="00A97BA2"/>
    <w:rsid w:val="00A97DCA"/>
    <w:rsid w:val="00A97F2D"/>
    <w:rsid w:val="00AA0469"/>
    <w:rsid w:val="00AA050C"/>
    <w:rsid w:val="00AA07FF"/>
    <w:rsid w:val="00AA0A92"/>
    <w:rsid w:val="00AA0AB4"/>
    <w:rsid w:val="00AA0B23"/>
    <w:rsid w:val="00AA0DA7"/>
    <w:rsid w:val="00AA128B"/>
    <w:rsid w:val="00AA12FB"/>
    <w:rsid w:val="00AA13D5"/>
    <w:rsid w:val="00AA1626"/>
    <w:rsid w:val="00AA1691"/>
    <w:rsid w:val="00AA1C25"/>
    <w:rsid w:val="00AA1C98"/>
    <w:rsid w:val="00AA1F3B"/>
    <w:rsid w:val="00AA21FB"/>
    <w:rsid w:val="00AA2442"/>
    <w:rsid w:val="00AA26E5"/>
    <w:rsid w:val="00AA28C2"/>
    <w:rsid w:val="00AA2B1C"/>
    <w:rsid w:val="00AA2CEF"/>
    <w:rsid w:val="00AA30DC"/>
    <w:rsid w:val="00AA345A"/>
    <w:rsid w:val="00AA3744"/>
    <w:rsid w:val="00AA3AFB"/>
    <w:rsid w:val="00AA3BE8"/>
    <w:rsid w:val="00AA3DB7"/>
    <w:rsid w:val="00AA4281"/>
    <w:rsid w:val="00AA458C"/>
    <w:rsid w:val="00AA4601"/>
    <w:rsid w:val="00AA4808"/>
    <w:rsid w:val="00AA495A"/>
    <w:rsid w:val="00AA4C97"/>
    <w:rsid w:val="00AA4F92"/>
    <w:rsid w:val="00AA516E"/>
    <w:rsid w:val="00AA51F5"/>
    <w:rsid w:val="00AA52AD"/>
    <w:rsid w:val="00AA52AE"/>
    <w:rsid w:val="00AA54EF"/>
    <w:rsid w:val="00AA5638"/>
    <w:rsid w:val="00AA5826"/>
    <w:rsid w:val="00AA5A56"/>
    <w:rsid w:val="00AA5E3B"/>
    <w:rsid w:val="00AA6011"/>
    <w:rsid w:val="00AA68B4"/>
    <w:rsid w:val="00AA6B4F"/>
    <w:rsid w:val="00AA6F4B"/>
    <w:rsid w:val="00AA7107"/>
    <w:rsid w:val="00AA716D"/>
    <w:rsid w:val="00AA72E4"/>
    <w:rsid w:val="00AA7394"/>
    <w:rsid w:val="00AA73EC"/>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D73"/>
    <w:rsid w:val="00AC4EB3"/>
    <w:rsid w:val="00AC4FBF"/>
    <w:rsid w:val="00AC50B2"/>
    <w:rsid w:val="00AC5283"/>
    <w:rsid w:val="00AC52A8"/>
    <w:rsid w:val="00AC58A5"/>
    <w:rsid w:val="00AC6067"/>
    <w:rsid w:val="00AC6496"/>
    <w:rsid w:val="00AC6BDF"/>
    <w:rsid w:val="00AC6D74"/>
    <w:rsid w:val="00AC6EFE"/>
    <w:rsid w:val="00AC74DA"/>
    <w:rsid w:val="00AC74FA"/>
    <w:rsid w:val="00AC7A2B"/>
    <w:rsid w:val="00AC7C25"/>
    <w:rsid w:val="00AC7F8D"/>
    <w:rsid w:val="00AC7FAD"/>
    <w:rsid w:val="00AD00D8"/>
    <w:rsid w:val="00AD01DD"/>
    <w:rsid w:val="00AD0854"/>
    <w:rsid w:val="00AD085A"/>
    <w:rsid w:val="00AD094E"/>
    <w:rsid w:val="00AD0A32"/>
    <w:rsid w:val="00AD0A51"/>
    <w:rsid w:val="00AD0AB8"/>
    <w:rsid w:val="00AD0B37"/>
    <w:rsid w:val="00AD1029"/>
    <w:rsid w:val="00AD11F7"/>
    <w:rsid w:val="00AD18F7"/>
    <w:rsid w:val="00AD1CD0"/>
    <w:rsid w:val="00AD1DB5"/>
    <w:rsid w:val="00AD1DB7"/>
    <w:rsid w:val="00AD1E7A"/>
    <w:rsid w:val="00AD1FCC"/>
    <w:rsid w:val="00AD242B"/>
    <w:rsid w:val="00AD2436"/>
    <w:rsid w:val="00AD2852"/>
    <w:rsid w:val="00AD2974"/>
    <w:rsid w:val="00AD2A1F"/>
    <w:rsid w:val="00AD2D2A"/>
    <w:rsid w:val="00AD31A7"/>
    <w:rsid w:val="00AD31D2"/>
    <w:rsid w:val="00AD3976"/>
    <w:rsid w:val="00AD39D0"/>
    <w:rsid w:val="00AD3D35"/>
    <w:rsid w:val="00AD3DA6"/>
    <w:rsid w:val="00AD3FC0"/>
    <w:rsid w:val="00AD425E"/>
    <w:rsid w:val="00AD455C"/>
    <w:rsid w:val="00AD4922"/>
    <w:rsid w:val="00AD4977"/>
    <w:rsid w:val="00AD4D2A"/>
    <w:rsid w:val="00AD4D77"/>
    <w:rsid w:val="00AD5147"/>
    <w:rsid w:val="00AD5176"/>
    <w:rsid w:val="00AD52F5"/>
    <w:rsid w:val="00AD5301"/>
    <w:rsid w:val="00AD5355"/>
    <w:rsid w:val="00AD542F"/>
    <w:rsid w:val="00AD5AEB"/>
    <w:rsid w:val="00AD5C3E"/>
    <w:rsid w:val="00AD5E2D"/>
    <w:rsid w:val="00AD5FDE"/>
    <w:rsid w:val="00AD6007"/>
    <w:rsid w:val="00AD61FA"/>
    <w:rsid w:val="00AD686B"/>
    <w:rsid w:val="00AD6907"/>
    <w:rsid w:val="00AD6B8F"/>
    <w:rsid w:val="00AD6EB2"/>
    <w:rsid w:val="00AD7247"/>
    <w:rsid w:val="00AD7305"/>
    <w:rsid w:val="00AD731C"/>
    <w:rsid w:val="00AD7453"/>
    <w:rsid w:val="00AD7480"/>
    <w:rsid w:val="00AD7B4F"/>
    <w:rsid w:val="00AD7D10"/>
    <w:rsid w:val="00AD7D54"/>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DC6"/>
    <w:rsid w:val="00AE1F35"/>
    <w:rsid w:val="00AE22F2"/>
    <w:rsid w:val="00AE2346"/>
    <w:rsid w:val="00AE271A"/>
    <w:rsid w:val="00AE292C"/>
    <w:rsid w:val="00AE29FC"/>
    <w:rsid w:val="00AE2BBC"/>
    <w:rsid w:val="00AE2F3F"/>
    <w:rsid w:val="00AE30CA"/>
    <w:rsid w:val="00AE3209"/>
    <w:rsid w:val="00AE3A0D"/>
    <w:rsid w:val="00AE3A94"/>
    <w:rsid w:val="00AE3B4E"/>
    <w:rsid w:val="00AE3C5C"/>
    <w:rsid w:val="00AE4218"/>
    <w:rsid w:val="00AE42C0"/>
    <w:rsid w:val="00AE4497"/>
    <w:rsid w:val="00AE4885"/>
    <w:rsid w:val="00AE4A60"/>
    <w:rsid w:val="00AE4EBE"/>
    <w:rsid w:val="00AE536F"/>
    <w:rsid w:val="00AE5704"/>
    <w:rsid w:val="00AE57A6"/>
    <w:rsid w:val="00AE59EC"/>
    <w:rsid w:val="00AE5A19"/>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0B"/>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A05"/>
    <w:rsid w:val="00AF4CBF"/>
    <w:rsid w:val="00AF4EA8"/>
    <w:rsid w:val="00AF5194"/>
    <w:rsid w:val="00AF51D1"/>
    <w:rsid w:val="00AF521A"/>
    <w:rsid w:val="00AF53EF"/>
    <w:rsid w:val="00AF5406"/>
    <w:rsid w:val="00AF5450"/>
    <w:rsid w:val="00AF55A4"/>
    <w:rsid w:val="00AF591A"/>
    <w:rsid w:val="00AF593B"/>
    <w:rsid w:val="00AF5A1E"/>
    <w:rsid w:val="00AF5E05"/>
    <w:rsid w:val="00AF5F13"/>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41D"/>
    <w:rsid w:val="00B015EE"/>
    <w:rsid w:val="00B01720"/>
    <w:rsid w:val="00B01A52"/>
    <w:rsid w:val="00B01AA2"/>
    <w:rsid w:val="00B02227"/>
    <w:rsid w:val="00B024A6"/>
    <w:rsid w:val="00B026C1"/>
    <w:rsid w:val="00B02845"/>
    <w:rsid w:val="00B02B9C"/>
    <w:rsid w:val="00B02C69"/>
    <w:rsid w:val="00B03260"/>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00"/>
    <w:rsid w:val="00B054A8"/>
    <w:rsid w:val="00B05BBB"/>
    <w:rsid w:val="00B05C15"/>
    <w:rsid w:val="00B06096"/>
    <w:rsid w:val="00B06260"/>
    <w:rsid w:val="00B06585"/>
    <w:rsid w:val="00B065B6"/>
    <w:rsid w:val="00B06928"/>
    <w:rsid w:val="00B069DE"/>
    <w:rsid w:val="00B06AF5"/>
    <w:rsid w:val="00B06B66"/>
    <w:rsid w:val="00B06C91"/>
    <w:rsid w:val="00B06D7F"/>
    <w:rsid w:val="00B06EEB"/>
    <w:rsid w:val="00B0727D"/>
    <w:rsid w:val="00B0791B"/>
    <w:rsid w:val="00B07EAC"/>
    <w:rsid w:val="00B07FE8"/>
    <w:rsid w:val="00B104A5"/>
    <w:rsid w:val="00B10558"/>
    <w:rsid w:val="00B10A8E"/>
    <w:rsid w:val="00B10B36"/>
    <w:rsid w:val="00B10EC9"/>
    <w:rsid w:val="00B113DD"/>
    <w:rsid w:val="00B113F9"/>
    <w:rsid w:val="00B11433"/>
    <w:rsid w:val="00B115B7"/>
    <w:rsid w:val="00B11722"/>
    <w:rsid w:val="00B11987"/>
    <w:rsid w:val="00B11B36"/>
    <w:rsid w:val="00B11B7D"/>
    <w:rsid w:val="00B11DF8"/>
    <w:rsid w:val="00B12408"/>
    <w:rsid w:val="00B12573"/>
    <w:rsid w:val="00B126D0"/>
    <w:rsid w:val="00B12761"/>
    <w:rsid w:val="00B12A29"/>
    <w:rsid w:val="00B130FA"/>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377"/>
    <w:rsid w:val="00B226F2"/>
    <w:rsid w:val="00B227D4"/>
    <w:rsid w:val="00B22C0D"/>
    <w:rsid w:val="00B22C31"/>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783"/>
    <w:rsid w:val="00B30800"/>
    <w:rsid w:val="00B30B4E"/>
    <w:rsid w:val="00B31246"/>
    <w:rsid w:val="00B31304"/>
    <w:rsid w:val="00B3133C"/>
    <w:rsid w:val="00B317B0"/>
    <w:rsid w:val="00B31830"/>
    <w:rsid w:val="00B318CA"/>
    <w:rsid w:val="00B31917"/>
    <w:rsid w:val="00B31A9B"/>
    <w:rsid w:val="00B31C61"/>
    <w:rsid w:val="00B31E5C"/>
    <w:rsid w:val="00B31FCA"/>
    <w:rsid w:val="00B31FE8"/>
    <w:rsid w:val="00B321D3"/>
    <w:rsid w:val="00B32202"/>
    <w:rsid w:val="00B32549"/>
    <w:rsid w:val="00B325BA"/>
    <w:rsid w:val="00B325DB"/>
    <w:rsid w:val="00B326FF"/>
    <w:rsid w:val="00B32BAC"/>
    <w:rsid w:val="00B32C87"/>
    <w:rsid w:val="00B32DA8"/>
    <w:rsid w:val="00B3301A"/>
    <w:rsid w:val="00B3362F"/>
    <w:rsid w:val="00B33C8B"/>
    <w:rsid w:val="00B33CBB"/>
    <w:rsid w:val="00B33D38"/>
    <w:rsid w:val="00B33EA6"/>
    <w:rsid w:val="00B33FC7"/>
    <w:rsid w:val="00B3400A"/>
    <w:rsid w:val="00B340AA"/>
    <w:rsid w:val="00B34267"/>
    <w:rsid w:val="00B342D9"/>
    <w:rsid w:val="00B34476"/>
    <w:rsid w:val="00B344DE"/>
    <w:rsid w:val="00B3479A"/>
    <w:rsid w:val="00B34A9F"/>
    <w:rsid w:val="00B34ACA"/>
    <w:rsid w:val="00B34B80"/>
    <w:rsid w:val="00B34B86"/>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5D3"/>
    <w:rsid w:val="00B3661B"/>
    <w:rsid w:val="00B36654"/>
    <w:rsid w:val="00B36C28"/>
    <w:rsid w:val="00B36F97"/>
    <w:rsid w:val="00B37245"/>
    <w:rsid w:val="00B374B2"/>
    <w:rsid w:val="00B37D5F"/>
    <w:rsid w:val="00B37D97"/>
    <w:rsid w:val="00B37F2E"/>
    <w:rsid w:val="00B37F59"/>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1AD"/>
    <w:rsid w:val="00B432E6"/>
    <w:rsid w:val="00B435B1"/>
    <w:rsid w:val="00B4367F"/>
    <w:rsid w:val="00B4389E"/>
    <w:rsid w:val="00B438BA"/>
    <w:rsid w:val="00B43E12"/>
    <w:rsid w:val="00B4424C"/>
    <w:rsid w:val="00B4482B"/>
    <w:rsid w:val="00B448B9"/>
    <w:rsid w:val="00B449CD"/>
    <w:rsid w:val="00B449E3"/>
    <w:rsid w:val="00B44E9A"/>
    <w:rsid w:val="00B44F99"/>
    <w:rsid w:val="00B453D8"/>
    <w:rsid w:val="00B454DF"/>
    <w:rsid w:val="00B45577"/>
    <w:rsid w:val="00B45701"/>
    <w:rsid w:val="00B45876"/>
    <w:rsid w:val="00B45927"/>
    <w:rsid w:val="00B459E8"/>
    <w:rsid w:val="00B45C95"/>
    <w:rsid w:val="00B462A3"/>
    <w:rsid w:val="00B46656"/>
    <w:rsid w:val="00B46682"/>
    <w:rsid w:val="00B466E0"/>
    <w:rsid w:val="00B4695C"/>
    <w:rsid w:val="00B46D80"/>
    <w:rsid w:val="00B46EA3"/>
    <w:rsid w:val="00B46EB3"/>
    <w:rsid w:val="00B4701B"/>
    <w:rsid w:val="00B470F7"/>
    <w:rsid w:val="00B47136"/>
    <w:rsid w:val="00B474C6"/>
    <w:rsid w:val="00B4763C"/>
    <w:rsid w:val="00B47F50"/>
    <w:rsid w:val="00B47F64"/>
    <w:rsid w:val="00B500EC"/>
    <w:rsid w:val="00B50399"/>
    <w:rsid w:val="00B50520"/>
    <w:rsid w:val="00B505F4"/>
    <w:rsid w:val="00B5074C"/>
    <w:rsid w:val="00B50A4F"/>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179"/>
    <w:rsid w:val="00B5422D"/>
    <w:rsid w:val="00B547BF"/>
    <w:rsid w:val="00B549A4"/>
    <w:rsid w:val="00B54ACC"/>
    <w:rsid w:val="00B54C22"/>
    <w:rsid w:val="00B54DCB"/>
    <w:rsid w:val="00B54FDB"/>
    <w:rsid w:val="00B5509E"/>
    <w:rsid w:val="00B5595A"/>
    <w:rsid w:val="00B55AC2"/>
    <w:rsid w:val="00B55DA3"/>
    <w:rsid w:val="00B560C9"/>
    <w:rsid w:val="00B5623E"/>
    <w:rsid w:val="00B562ED"/>
    <w:rsid w:val="00B56533"/>
    <w:rsid w:val="00B567C1"/>
    <w:rsid w:val="00B5681C"/>
    <w:rsid w:val="00B568CE"/>
    <w:rsid w:val="00B5697B"/>
    <w:rsid w:val="00B56CFC"/>
    <w:rsid w:val="00B56DDF"/>
    <w:rsid w:val="00B57238"/>
    <w:rsid w:val="00B57777"/>
    <w:rsid w:val="00B57870"/>
    <w:rsid w:val="00B57A17"/>
    <w:rsid w:val="00B60506"/>
    <w:rsid w:val="00B609CB"/>
    <w:rsid w:val="00B61244"/>
    <w:rsid w:val="00B6140E"/>
    <w:rsid w:val="00B614D0"/>
    <w:rsid w:val="00B616FF"/>
    <w:rsid w:val="00B61B2D"/>
    <w:rsid w:val="00B61BE2"/>
    <w:rsid w:val="00B61C4D"/>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70D"/>
    <w:rsid w:val="00B659FF"/>
    <w:rsid w:val="00B65AE0"/>
    <w:rsid w:val="00B66023"/>
    <w:rsid w:val="00B66039"/>
    <w:rsid w:val="00B66058"/>
    <w:rsid w:val="00B6621C"/>
    <w:rsid w:val="00B663BD"/>
    <w:rsid w:val="00B67C5E"/>
    <w:rsid w:val="00B67DCE"/>
    <w:rsid w:val="00B67F89"/>
    <w:rsid w:val="00B70161"/>
    <w:rsid w:val="00B70426"/>
    <w:rsid w:val="00B704DC"/>
    <w:rsid w:val="00B7051B"/>
    <w:rsid w:val="00B7065A"/>
    <w:rsid w:val="00B70717"/>
    <w:rsid w:val="00B708B5"/>
    <w:rsid w:val="00B70BF5"/>
    <w:rsid w:val="00B70D1B"/>
    <w:rsid w:val="00B710A2"/>
    <w:rsid w:val="00B711CE"/>
    <w:rsid w:val="00B71535"/>
    <w:rsid w:val="00B719EB"/>
    <w:rsid w:val="00B71DC8"/>
    <w:rsid w:val="00B71DE8"/>
    <w:rsid w:val="00B71FBE"/>
    <w:rsid w:val="00B72423"/>
    <w:rsid w:val="00B72489"/>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EF1"/>
    <w:rsid w:val="00B76FA6"/>
    <w:rsid w:val="00B76FD9"/>
    <w:rsid w:val="00B7702B"/>
    <w:rsid w:val="00B772E9"/>
    <w:rsid w:val="00B77799"/>
    <w:rsid w:val="00B7783A"/>
    <w:rsid w:val="00B7787C"/>
    <w:rsid w:val="00B77896"/>
    <w:rsid w:val="00B778E8"/>
    <w:rsid w:val="00B779E3"/>
    <w:rsid w:val="00B803A0"/>
    <w:rsid w:val="00B80701"/>
    <w:rsid w:val="00B807BA"/>
    <w:rsid w:val="00B808F0"/>
    <w:rsid w:val="00B80910"/>
    <w:rsid w:val="00B80B8E"/>
    <w:rsid w:val="00B8104A"/>
    <w:rsid w:val="00B8125B"/>
    <w:rsid w:val="00B8148B"/>
    <w:rsid w:val="00B818F4"/>
    <w:rsid w:val="00B81A00"/>
    <w:rsid w:val="00B81BC9"/>
    <w:rsid w:val="00B81E45"/>
    <w:rsid w:val="00B81EAD"/>
    <w:rsid w:val="00B81EBA"/>
    <w:rsid w:val="00B8222F"/>
    <w:rsid w:val="00B822D1"/>
    <w:rsid w:val="00B825FA"/>
    <w:rsid w:val="00B82615"/>
    <w:rsid w:val="00B8280F"/>
    <w:rsid w:val="00B82840"/>
    <w:rsid w:val="00B828A1"/>
    <w:rsid w:val="00B82C30"/>
    <w:rsid w:val="00B83444"/>
    <w:rsid w:val="00B835E0"/>
    <w:rsid w:val="00B836ED"/>
    <w:rsid w:val="00B838EC"/>
    <w:rsid w:val="00B8399A"/>
    <w:rsid w:val="00B83A3F"/>
    <w:rsid w:val="00B83A7F"/>
    <w:rsid w:val="00B83A8B"/>
    <w:rsid w:val="00B83D1C"/>
    <w:rsid w:val="00B83D98"/>
    <w:rsid w:val="00B83E16"/>
    <w:rsid w:val="00B83E23"/>
    <w:rsid w:val="00B8476C"/>
    <w:rsid w:val="00B84895"/>
    <w:rsid w:val="00B84938"/>
    <w:rsid w:val="00B84CEC"/>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E73"/>
    <w:rsid w:val="00B87F00"/>
    <w:rsid w:val="00B90241"/>
    <w:rsid w:val="00B90305"/>
    <w:rsid w:val="00B904AC"/>
    <w:rsid w:val="00B90D10"/>
    <w:rsid w:val="00B90E85"/>
    <w:rsid w:val="00B90FBF"/>
    <w:rsid w:val="00B90FE5"/>
    <w:rsid w:val="00B910F2"/>
    <w:rsid w:val="00B91914"/>
    <w:rsid w:val="00B919AD"/>
    <w:rsid w:val="00B91A2B"/>
    <w:rsid w:val="00B91C5F"/>
    <w:rsid w:val="00B91DE0"/>
    <w:rsid w:val="00B920BB"/>
    <w:rsid w:val="00B920E4"/>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634"/>
    <w:rsid w:val="00B957FE"/>
    <w:rsid w:val="00B9599A"/>
    <w:rsid w:val="00B95AD6"/>
    <w:rsid w:val="00B95AFB"/>
    <w:rsid w:val="00B95CA7"/>
    <w:rsid w:val="00B95D33"/>
    <w:rsid w:val="00B95EEB"/>
    <w:rsid w:val="00B95F02"/>
    <w:rsid w:val="00B960FB"/>
    <w:rsid w:val="00B96195"/>
    <w:rsid w:val="00B96349"/>
    <w:rsid w:val="00B963E5"/>
    <w:rsid w:val="00B965AE"/>
    <w:rsid w:val="00B96BEF"/>
    <w:rsid w:val="00B96FC0"/>
    <w:rsid w:val="00B97139"/>
    <w:rsid w:val="00B97260"/>
    <w:rsid w:val="00B97A69"/>
    <w:rsid w:val="00B97A8F"/>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C2B"/>
    <w:rsid w:val="00BA6010"/>
    <w:rsid w:val="00BA60C0"/>
    <w:rsid w:val="00BA6218"/>
    <w:rsid w:val="00BA6311"/>
    <w:rsid w:val="00BA6587"/>
    <w:rsid w:val="00BA66AB"/>
    <w:rsid w:val="00BA6AF8"/>
    <w:rsid w:val="00BA721F"/>
    <w:rsid w:val="00BA7B6F"/>
    <w:rsid w:val="00BA7D29"/>
    <w:rsid w:val="00BA7E95"/>
    <w:rsid w:val="00BB00F0"/>
    <w:rsid w:val="00BB01DD"/>
    <w:rsid w:val="00BB03A8"/>
    <w:rsid w:val="00BB048F"/>
    <w:rsid w:val="00BB0FD4"/>
    <w:rsid w:val="00BB13AF"/>
    <w:rsid w:val="00BB140F"/>
    <w:rsid w:val="00BB143D"/>
    <w:rsid w:val="00BB1548"/>
    <w:rsid w:val="00BB1688"/>
    <w:rsid w:val="00BB1979"/>
    <w:rsid w:val="00BB1C23"/>
    <w:rsid w:val="00BB1CE7"/>
    <w:rsid w:val="00BB1DC0"/>
    <w:rsid w:val="00BB1E52"/>
    <w:rsid w:val="00BB23C7"/>
    <w:rsid w:val="00BB248D"/>
    <w:rsid w:val="00BB2C8D"/>
    <w:rsid w:val="00BB2D5C"/>
    <w:rsid w:val="00BB2E29"/>
    <w:rsid w:val="00BB2FD3"/>
    <w:rsid w:val="00BB2FDF"/>
    <w:rsid w:val="00BB2FFF"/>
    <w:rsid w:val="00BB36BE"/>
    <w:rsid w:val="00BB3F66"/>
    <w:rsid w:val="00BB4175"/>
    <w:rsid w:val="00BB42E7"/>
    <w:rsid w:val="00BB43A6"/>
    <w:rsid w:val="00BB4B19"/>
    <w:rsid w:val="00BB4B26"/>
    <w:rsid w:val="00BB5214"/>
    <w:rsid w:val="00BB5AF2"/>
    <w:rsid w:val="00BB5FCB"/>
    <w:rsid w:val="00BB604B"/>
    <w:rsid w:val="00BB62A1"/>
    <w:rsid w:val="00BB63BF"/>
    <w:rsid w:val="00BB6468"/>
    <w:rsid w:val="00BB648D"/>
    <w:rsid w:val="00BB69C0"/>
    <w:rsid w:val="00BB6E0D"/>
    <w:rsid w:val="00BB6E94"/>
    <w:rsid w:val="00BB7045"/>
    <w:rsid w:val="00BB7245"/>
    <w:rsid w:val="00BB7715"/>
    <w:rsid w:val="00BB7884"/>
    <w:rsid w:val="00BB7CF3"/>
    <w:rsid w:val="00BC00EC"/>
    <w:rsid w:val="00BC018C"/>
    <w:rsid w:val="00BC01B9"/>
    <w:rsid w:val="00BC01C3"/>
    <w:rsid w:val="00BC0478"/>
    <w:rsid w:val="00BC04CE"/>
    <w:rsid w:val="00BC08C5"/>
    <w:rsid w:val="00BC08CD"/>
    <w:rsid w:val="00BC0D78"/>
    <w:rsid w:val="00BC10ED"/>
    <w:rsid w:val="00BC12FB"/>
    <w:rsid w:val="00BC13F5"/>
    <w:rsid w:val="00BC18CB"/>
    <w:rsid w:val="00BC1C3C"/>
    <w:rsid w:val="00BC219B"/>
    <w:rsid w:val="00BC21DA"/>
    <w:rsid w:val="00BC251F"/>
    <w:rsid w:val="00BC264D"/>
    <w:rsid w:val="00BC2725"/>
    <w:rsid w:val="00BC2930"/>
    <w:rsid w:val="00BC2A61"/>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9F6"/>
    <w:rsid w:val="00BC5CBD"/>
    <w:rsid w:val="00BC6826"/>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12"/>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3B7"/>
    <w:rsid w:val="00BD3438"/>
    <w:rsid w:val="00BD353D"/>
    <w:rsid w:val="00BD35F0"/>
    <w:rsid w:val="00BD3A60"/>
    <w:rsid w:val="00BD3B4F"/>
    <w:rsid w:val="00BD3C4C"/>
    <w:rsid w:val="00BD3D82"/>
    <w:rsid w:val="00BD3EC2"/>
    <w:rsid w:val="00BD3F19"/>
    <w:rsid w:val="00BD4352"/>
    <w:rsid w:val="00BD4482"/>
    <w:rsid w:val="00BD4633"/>
    <w:rsid w:val="00BD47E3"/>
    <w:rsid w:val="00BD498C"/>
    <w:rsid w:val="00BD4C49"/>
    <w:rsid w:val="00BD50AA"/>
    <w:rsid w:val="00BD5135"/>
    <w:rsid w:val="00BD52BC"/>
    <w:rsid w:val="00BD5321"/>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C92"/>
    <w:rsid w:val="00BD7D97"/>
    <w:rsid w:val="00BD7EA3"/>
    <w:rsid w:val="00BD7FE2"/>
    <w:rsid w:val="00BE006C"/>
    <w:rsid w:val="00BE019C"/>
    <w:rsid w:val="00BE035B"/>
    <w:rsid w:val="00BE07B0"/>
    <w:rsid w:val="00BE07C4"/>
    <w:rsid w:val="00BE0B19"/>
    <w:rsid w:val="00BE0DCA"/>
    <w:rsid w:val="00BE0DD8"/>
    <w:rsid w:val="00BE126B"/>
    <w:rsid w:val="00BE1C34"/>
    <w:rsid w:val="00BE1D82"/>
    <w:rsid w:val="00BE1E94"/>
    <w:rsid w:val="00BE1EE4"/>
    <w:rsid w:val="00BE1F32"/>
    <w:rsid w:val="00BE1F8B"/>
    <w:rsid w:val="00BE24B0"/>
    <w:rsid w:val="00BE25E7"/>
    <w:rsid w:val="00BE26F1"/>
    <w:rsid w:val="00BE2956"/>
    <w:rsid w:val="00BE2B4F"/>
    <w:rsid w:val="00BE2CDF"/>
    <w:rsid w:val="00BE2E36"/>
    <w:rsid w:val="00BE2F39"/>
    <w:rsid w:val="00BE2FBD"/>
    <w:rsid w:val="00BE332D"/>
    <w:rsid w:val="00BE339D"/>
    <w:rsid w:val="00BE3CF1"/>
    <w:rsid w:val="00BE3E65"/>
    <w:rsid w:val="00BE447C"/>
    <w:rsid w:val="00BE452B"/>
    <w:rsid w:val="00BE462C"/>
    <w:rsid w:val="00BE474D"/>
    <w:rsid w:val="00BE4AC4"/>
    <w:rsid w:val="00BE4B20"/>
    <w:rsid w:val="00BE4F9D"/>
    <w:rsid w:val="00BE52BC"/>
    <w:rsid w:val="00BE5837"/>
    <w:rsid w:val="00BE5859"/>
    <w:rsid w:val="00BE5913"/>
    <w:rsid w:val="00BE5B84"/>
    <w:rsid w:val="00BE5D2C"/>
    <w:rsid w:val="00BE5FC4"/>
    <w:rsid w:val="00BE620C"/>
    <w:rsid w:val="00BE6351"/>
    <w:rsid w:val="00BE6356"/>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392"/>
    <w:rsid w:val="00BF289E"/>
    <w:rsid w:val="00BF2B6F"/>
    <w:rsid w:val="00BF2C73"/>
    <w:rsid w:val="00BF2C8B"/>
    <w:rsid w:val="00BF2EEC"/>
    <w:rsid w:val="00BF2FB2"/>
    <w:rsid w:val="00BF351A"/>
    <w:rsid w:val="00BF3914"/>
    <w:rsid w:val="00BF3FB5"/>
    <w:rsid w:val="00BF3FDB"/>
    <w:rsid w:val="00BF41B6"/>
    <w:rsid w:val="00BF49B1"/>
    <w:rsid w:val="00BF4A26"/>
    <w:rsid w:val="00BF4BCA"/>
    <w:rsid w:val="00BF4C95"/>
    <w:rsid w:val="00BF5397"/>
    <w:rsid w:val="00BF5547"/>
    <w:rsid w:val="00BF5552"/>
    <w:rsid w:val="00BF5D50"/>
    <w:rsid w:val="00BF5D7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FC2"/>
    <w:rsid w:val="00C005B6"/>
    <w:rsid w:val="00C006F5"/>
    <w:rsid w:val="00C009CA"/>
    <w:rsid w:val="00C00ADF"/>
    <w:rsid w:val="00C00D5E"/>
    <w:rsid w:val="00C00F6F"/>
    <w:rsid w:val="00C01312"/>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6F6"/>
    <w:rsid w:val="00C067A9"/>
    <w:rsid w:val="00C06858"/>
    <w:rsid w:val="00C06967"/>
    <w:rsid w:val="00C06E7D"/>
    <w:rsid w:val="00C07118"/>
    <w:rsid w:val="00C0748B"/>
    <w:rsid w:val="00C079A5"/>
    <w:rsid w:val="00C07C90"/>
    <w:rsid w:val="00C07E31"/>
    <w:rsid w:val="00C1010E"/>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AA"/>
    <w:rsid w:val="00C13BDA"/>
    <w:rsid w:val="00C13D6B"/>
    <w:rsid w:val="00C13DBF"/>
    <w:rsid w:val="00C13DDB"/>
    <w:rsid w:val="00C13EB2"/>
    <w:rsid w:val="00C13F18"/>
    <w:rsid w:val="00C13FFD"/>
    <w:rsid w:val="00C1439F"/>
    <w:rsid w:val="00C14409"/>
    <w:rsid w:val="00C14632"/>
    <w:rsid w:val="00C147AE"/>
    <w:rsid w:val="00C148AE"/>
    <w:rsid w:val="00C14C5A"/>
    <w:rsid w:val="00C15134"/>
    <w:rsid w:val="00C151A4"/>
    <w:rsid w:val="00C151F6"/>
    <w:rsid w:val="00C158A9"/>
    <w:rsid w:val="00C158BA"/>
    <w:rsid w:val="00C15B05"/>
    <w:rsid w:val="00C15B1C"/>
    <w:rsid w:val="00C15B26"/>
    <w:rsid w:val="00C15EF7"/>
    <w:rsid w:val="00C16354"/>
    <w:rsid w:val="00C169D5"/>
    <w:rsid w:val="00C16A0D"/>
    <w:rsid w:val="00C16AD0"/>
    <w:rsid w:val="00C16C30"/>
    <w:rsid w:val="00C16E58"/>
    <w:rsid w:val="00C16E5A"/>
    <w:rsid w:val="00C171F2"/>
    <w:rsid w:val="00C171F9"/>
    <w:rsid w:val="00C17389"/>
    <w:rsid w:val="00C17CCE"/>
    <w:rsid w:val="00C204DF"/>
    <w:rsid w:val="00C20588"/>
    <w:rsid w:val="00C205DA"/>
    <w:rsid w:val="00C208E2"/>
    <w:rsid w:val="00C20A00"/>
    <w:rsid w:val="00C20E5F"/>
    <w:rsid w:val="00C20E86"/>
    <w:rsid w:val="00C20F63"/>
    <w:rsid w:val="00C21036"/>
    <w:rsid w:val="00C21125"/>
    <w:rsid w:val="00C21164"/>
    <w:rsid w:val="00C21353"/>
    <w:rsid w:val="00C21495"/>
    <w:rsid w:val="00C21673"/>
    <w:rsid w:val="00C2178A"/>
    <w:rsid w:val="00C21916"/>
    <w:rsid w:val="00C21A22"/>
    <w:rsid w:val="00C21C7A"/>
    <w:rsid w:val="00C21E0A"/>
    <w:rsid w:val="00C21F32"/>
    <w:rsid w:val="00C22729"/>
    <w:rsid w:val="00C22902"/>
    <w:rsid w:val="00C22974"/>
    <w:rsid w:val="00C22A64"/>
    <w:rsid w:val="00C22CC7"/>
    <w:rsid w:val="00C23130"/>
    <w:rsid w:val="00C23339"/>
    <w:rsid w:val="00C235C6"/>
    <w:rsid w:val="00C23687"/>
    <w:rsid w:val="00C23722"/>
    <w:rsid w:val="00C23756"/>
    <w:rsid w:val="00C23843"/>
    <w:rsid w:val="00C24679"/>
    <w:rsid w:val="00C246EA"/>
    <w:rsid w:val="00C25243"/>
    <w:rsid w:val="00C255A5"/>
    <w:rsid w:val="00C2584B"/>
    <w:rsid w:val="00C25942"/>
    <w:rsid w:val="00C25967"/>
    <w:rsid w:val="00C25DD9"/>
    <w:rsid w:val="00C2631D"/>
    <w:rsid w:val="00C2634E"/>
    <w:rsid w:val="00C26355"/>
    <w:rsid w:val="00C26433"/>
    <w:rsid w:val="00C26468"/>
    <w:rsid w:val="00C264FA"/>
    <w:rsid w:val="00C2663F"/>
    <w:rsid w:val="00C2664F"/>
    <w:rsid w:val="00C26DB8"/>
    <w:rsid w:val="00C26E6D"/>
    <w:rsid w:val="00C26F3E"/>
    <w:rsid w:val="00C26F42"/>
    <w:rsid w:val="00C27378"/>
    <w:rsid w:val="00C27466"/>
    <w:rsid w:val="00C27524"/>
    <w:rsid w:val="00C2791E"/>
    <w:rsid w:val="00C27B81"/>
    <w:rsid w:val="00C27BBC"/>
    <w:rsid w:val="00C27DAE"/>
    <w:rsid w:val="00C27EA6"/>
    <w:rsid w:val="00C303C8"/>
    <w:rsid w:val="00C3064E"/>
    <w:rsid w:val="00C307F5"/>
    <w:rsid w:val="00C308CD"/>
    <w:rsid w:val="00C30989"/>
    <w:rsid w:val="00C30A61"/>
    <w:rsid w:val="00C30C42"/>
    <w:rsid w:val="00C30C8F"/>
    <w:rsid w:val="00C3111C"/>
    <w:rsid w:val="00C31A73"/>
    <w:rsid w:val="00C31D03"/>
    <w:rsid w:val="00C324E9"/>
    <w:rsid w:val="00C32637"/>
    <w:rsid w:val="00C32648"/>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858"/>
    <w:rsid w:val="00C34AF8"/>
    <w:rsid w:val="00C34B64"/>
    <w:rsid w:val="00C34C36"/>
    <w:rsid w:val="00C34D66"/>
    <w:rsid w:val="00C35153"/>
    <w:rsid w:val="00C351AB"/>
    <w:rsid w:val="00C352B3"/>
    <w:rsid w:val="00C35401"/>
    <w:rsid w:val="00C35606"/>
    <w:rsid w:val="00C35705"/>
    <w:rsid w:val="00C3572E"/>
    <w:rsid w:val="00C3575B"/>
    <w:rsid w:val="00C36286"/>
    <w:rsid w:val="00C3654C"/>
    <w:rsid w:val="00C3666F"/>
    <w:rsid w:val="00C36761"/>
    <w:rsid w:val="00C367DC"/>
    <w:rsid w:val="00C36814"/>
    <w:rsid w:val="00C36A0A"/>
    <w:rsid w:val="00C36BF5"/>
    <w:rsid w:val="00C36D3D"/>
    <w:rsid w:val="00C36DBC"/>
    <w:rsid w:val="00C375A9"/>
    <w:rsid w:val="00C376BA"/>
    <w:rsid w:val="00C37722"/>
    <w:rsid w:val="00C37761"/>
    <w:rsid w:val="00C37D88"/>
    <w:rsid w:val="00C37EB1"/>
    <w:rsid w:val="00C402DA"/>
    <w:rsid w:val="00C40373"/>
    <w:rsid w:val="00C4050F"/>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586"/>
    <w:rsid w:val="00C4276D"/>
    <w:rsid w:val="00C4285B"/>
    <w:rsid w:val="00C4304C"/>
    <w:rsid w:val="00C430BC"/>
    <w:rsid w:val="00C43315"/>
    <w:rsid w:val="00C43918"/>
    <w:rsid w:val="00C43CF8"/>
    <w:rsid w:val="00C43D12"/>
    <w:rsid w:val="00C43F23"/>
    <w:rsid w:val="00C43F31"/>
    <w:rsid w:val="00C4427B"/>
    <w:rsid w:val="00C44505"/>
    <w:rsid w:val="00C44828"/>
    <w:rsid w:val="00C44922"/>
    <w:rsid w:val="00C44D01"/>
    <w:rsid w:val="00C450D5"/>
    <w:rsid w:val="00C452F5"/>
    <w:rsid w:val="00C45470"/>
    <w:rsid w:val="00C458CA"/>
    <w:rsid w:val="00C45A1F"/>
    <w:rsid w:val="00C45C60"/>
    <w:rsid w:val="00C46555"/>
    <w:rsid w:val="00C46867"/>
    <w:rsid w:val="00C46870"/>
    <w:rsid w:val="00C4688A"/>
    <w:rsid w:val="00C46A7D"/>
    <w:rsid w:val="00C46B15"/>
    <w:rsid w:val="00C46D28"/>
    <w:rsid w:val="00C46F7D"/>
    <w:rsid w:val="00C4734C"/>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B0"/>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4DD"/>
    <w:rsid w:val="00C5488D"/>
    <w:rsid w:val="00C54B38"/>
    <w:rsid w:val="00C54D2C"/>
    <w:rsid w:val="00C54D71"/>
    <w:rsid w:val="00C5501C"/>
    <w:rsid w:val="00C552FB"/>
    <w:rsid w:val="00C5545D"/>
    <w:rsid w:val="00C55594"/>
    <w:rsid w:val="00C559F5"/>
    <w:rsid w:val="00C55A64"/>
    <w:rsid w:val="00C55C88"/>
    <w:rsid w:val="00C55CAE"/>
    <w:rsid w:val="00C55CEE"/>
    <w:rsid w:val="00C55D1F"/>
    <w:rsid w:val="00C563F5"/>
    <w:rsid w:val="00C56456"/>
    <w:rsid w:val="00C5648E"/>
    <w:rsid w:val="00C564A5"/>
    <w:rsid w:val="00C5660F"/>
    <w:rsid w:val="00C566EF"/>
    <w:rsid w:val="00C56FA8"/>
    <w:rsid w:val="00C570F7"/>
    <w:rsid w:val="00C572FD"/>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0EB6"/>
    <w:rsid w:val="00C611C8"/>
    <w:rsid w:val="00C6143A"/>
    <w:rsid w:val="00C6151B"/>
    <w:rsid w:val="00C61614"/>
    <w:rsid w:val="00C619BF"/>
    <w:rsid w:val="00C61AF6"/>
    <w:rsid w:val="00C61F1C"/>
    <w:rsid w:val="00C61F78"/>
    <w:rsid w:val="00C62279"/>
    <w:rsid w:val="00C62563"/>
    <w:rsid w:val="00C62572"/>
    <w:rsid w:val="00C629B8"/>
    <w:rsid w:val="00C62CD5"/>
    <w:rsid w:val="00C62F17"/>
    <w:rsid w:val="00C62F27"/>
    <w:rsid w:val="00C631B8"/>
    <w:rsid w:val="00C632B6"/>
    <w:rsid w:val="00C6365B"/>
    <w:rsid w:val="00C636E6"/>
    <w:rsid w:val="00C639D6"/>
    <w:rsid w:val="00C63AE8"/>
    <w:rsid w:val="00C63F8E"/>
    <w:rsid w:val="00C647FB"/>
    <w:rsid w:val="00C64F7F"/>
    <w:rsid w:val="00C653B3"/>
    <w:rsid w:val="00C654E0"/>
    <w:rsid w:val="00C65A1C"/>
    <w:rsid w:val="00C660C0"/>
    <w:rsid w:val="00C661EE"/>
    <w:rsid w:val="00C66209"/>
    <w:rsid w:val="00C66824"/>
    <w:rsid w:val="00C66AF7"/>
    <w:rsid w:val="00C66CDF"/>
    <w:rsid w:val="00C66DFA"/>
    <w:rsid w:val="00C674D4"/>
    <w:rsid w:val="00C6755D"/>
    <w:rsid w:val="00C675B2"/>
    <w:rsid w:val="00C67900"/>
    <w:rsid w:val="00C679A7"/>
    <w:rsid w:val="00C67C13"/>
    <w:rsid w:val="00C67DCD"/>
    <w:rsid w:val="00C67EAB"/>
    <w:rsid w:val="00C70983"/>
    <w:rsid w:val="00C70B0B"/>
    <w:rsid w:val="00C70DFF"/>
    <w:rsid w:val="00C70FC2"/>
    <w:rsid w:val="00C711F9"/>
    <w:rsid w:val="00C713A6"/>
    <w:rsid w:val="00C7165F"/>
    <w:rsid w:val="00C71CF5"/>
    <w:rsid w:val="00C71FE6"/>
    <w:rsid w:val="00C72190"/>
    <w:rsid w:val="00C72917"/>
    <w:rsid w:val="00C72BA0"/>
    <w:rsid w:val="00C72BCA"/>
    <w:rsid w:val="00C72EDC"/>
    <w:rsid w:val="00C7318A"/>
    <w:rsid w:val="00C73418"/>
    <w:rsid w:val="00C73C0F"/>
    <w:rsid w:val="00C73E1E"/>
    <w:rsid w:val="00C73E68"/>
    <w:rsid w:val="00C73F4F"/>
    <w:rsid w:val="00C7501A"/>
    <w:rsid w:val="00C751A0"/>
    <w:rsid w:val="00C7528D"/>
    <w:rsid w:val="00C75863"/>
    <w:rsid w:val="00C75A6B"/>
    <w:rsid w:val="00C75F3C"/>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77FD9"/>
    <w:rsid w:val="00C80073"/>
    <w:rsid w:val="00C80104"/>
    <w:rsid w:val="00C80315"/>
    <w:rsid w:val="00C805E3"/>
    <w:rsid w:val="00C809F6"/>
    <w:rsid w:val="00C80A85"/>
    <w:rsid w:val="00C80C66"/>
    <w:rsid w:val="00C80C8E"/>
    <w:rsid w:val="00C80DEA"/>
    <w:rsid w:val="00C80FCB"/>
    <w:rsid w:val="00C813E4"/>
    <w:rsid w:val="00C819E8"/>
    <w:rsid w:val="00C81C9D"/>
    <w:rsid w:val="00C81DB7"/>
    <w:rsid w:val="00C82392"/>
    <w:rsid w:val="00C823ED"/>
    <w:rsid w:val="00C82A59"/>
    <w:rsid w:val="00C82CEE"/>
    <w:rsid w:val="00C82E1D"/>
    <w:rsid w:val="00C8303B"/>
    <w:rsid w:val="00C832DC"/>
    <w:rsid w:val="00C83462"/>
    <w:rsid w:val="00C834B4"/>
    <w:rsid w:val="00C8377F"/>
    <w:rsid w:val="00C83A10"/>
    <w:rsid w:val="00C84030"/>
    <w:rsid w:val="00C8411A"/>
    <w:rsid w:val="00C8416A"/>
    <w:rsid w:val="00C841DE"/>
    <w:rsid w:val="00C8423A"/>
    <w:rsid w:val="00C843AD"/>
    <w:rsid w:val="00C846BE"/>
    <w:rsid w:val="00C84700"/>
    <w:rsid w:val="00C848FC"/>
    <w:rsid w:val="00C8498E"/>
    <w:rsid w:val="00C849EB"/>
    <w:rsid w:val="00C84A0A"/>
    <w:rsid w:val="00C84A47"/>
    <w:rsid w:val="00C84B8C"/>
    <w:rsid w:val="00C8530B"/>
    <w:rsid w:val="00C8535E"/>
    <w:rsid w:val="00C85A89"/>
    <w:rsid w:val="00C85A97"/>
    <w:rsid w:val="00C85BAC"/>
    <w:rsid w:val="00C85BC7"/>
    <w:rsid w:val="00C85EFD"/>
    <w:rsid w:val="00C86144"/>
    <w:rsid w:val="00C8629D"/>
    <w:rsid w:val="00C86433"/>
    <w:rsid w:val="00C8646D"/>
    <w:rsid w:val="00C8655B"/>
    <w:rsid w:val="00C869B7"/>
    <w:rsid w:val="00C86A40"/>
    <w:rsid w:val="00C86AFC"/>
    <w:rsid w:val="00C86B74"/>
    <w:rsid w:val="00C86C19"/>
    <w:rsid w:val="00C86C20"/>
    <w:rsid w:val="00C86CE8"/>
    <w:rsid w:val="00C873E4"/>
    <w:rsid w:val="00C8756A"/>
    <w:rsid w:val="00C879C5"/>
    <w:rsid w:val="00C87A88"/>
    <w:rsid w:val="00C87B4E"/>
    <w:rsid w:val="00C87E8C"/>
    <w:rsid w:val="00C9008C"/>
    <w:rsid w:val="00C907F5"/>
    <w:rsid w:val="00C90802"/>
    <w:rsid w:val="00C90980"/>
    <w:rsid w:val="00C90985"/>
    <w:rsid w:val="00C90AF8"/>
    <w:rsid w:val="00C90D21"/>
    <w:rsid w:val="00C90ED7"/>
    <w:rsid w:val="00C911AE"/>
    <w:rsid w:val="00C9128C"/>
    <w:rsid w:val="00C9154F"/>
    <w:rsid w:val="00C91B7A"/>
    <w:rsid w:val="00C91DB9"/>
    <w:rsid w:val="00C91DE3"/>
    <w:rsid w:val="00C927E2"/>
    <w:rsid w:val="00C92A17"/>
    <w:rsid w:val="00C92C7F"/>
    <w:rsid w:val="00C92DEE"/>
    <w:rsid w:val="00C93677"/>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602"/>
    <w:rsid w:val="00CA07A8"/>
    <w:rsid w:val="00CA0897"/>
    <w:rsid w:val="00CA0DCD"/>
    <w:rsid w:val="00CA0DF6"/>
    <w:rsid w:val="00CA1183"/>
    <w:rsid w:val="00CA180B"/>
    <w:rsid w:val="00CA1CDB"/>
    <w:rsid w:val="00CA1EA4"/>
    <w:rsid w:val="00CA218D"/>
    <w:rsid w:val="00CA2241"/>
    <w:rsid w:val="00CA2626"/>
    <w:rsid w:val="00CA2A73"/>
    <w:rsid w:val="00CA2DD7"/>
    <w:rsid w:val="00CA3064"/>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86F"/>
    <w:rsid w:val="00CB39AA"/>
    <w:rsid w:val="00CB3B38"/>
    <w:rsid w:val="00CB3B64"/>
    <w:rsid w:val="00CB3E1A"/>
    <w:rsid w:val="00CB4228"/>
    <w:rsid w:val="00CB42BF"/>
    <w:rsid w:val="00CB42F0"/>
    <w:rsid w:val="00CB4451"/>
    <w:rsid w:val="00CB4CA8"/>
    <w:rsid w:val="00CB4D00"/>
    <w:rsid w:val="00CB4D29"/>
    <w:rsid w:val="00CB5050"/>
    <w:rsid w:val="00CB50A5"/>
    <w:rsid w:val="00CB533E"/>
    <w:rsid w:val="00CB542A"/>
    <w:rsid w:val="00CB5B1E"/>
    <w:rsid w:val="00CB5B4A"/>
    <w:rsid w:val="00CB5BCA"/>
    <w:rsid w:val="00CB5C4B"/>
    <w:rsid w:val="00CB5D5C"/>
    <w:rsid w:val="00CB5DF9"/>
    <w:rsid w:val="00CB5FF5"/>
    <w:rsid w:val="00CB63E0"/>
    <w:rsid w:val="00CB6754"/>
    <w:rsid w:val="00CB67C5"/>
    <w:rsid w:val="00CB6812"/>
    <w:rsid w:val="00CB6839"/>
    <w:rsid w:val="00CB69B8"/>
    <w:rsid w:val="00CB6FD1"/>
    <w:rsid w:val="00CB72F9"/>
    <w:rsid w:val="00CB7365"/>
    <w:rsid w:val="00CB74FE"/>
    <w:rsid w:val="00CB7768"/>
    <w:rsid w:val="00CB787A"/>
    <w:rsid w:val="00CB7D92"/>
    <w:rsid w:val="00CC016B"/>
    <w:rsid w:val="00CC05F1"/>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46"/>
    <w:rsid w:val="00CC4FB1"/>
    <w:rsid w:val="00CC5392"/>
    <w:rsid w:val="00CC5613"/>
    <w:rsid w:val="00CC5803"/>
    <w:rsid w:val="00CC5A80"/>
    <w:rsid w:val="00CC5B9C"/>
    <w:rsid w:val="00CC5C61"/>
    <w:rsid w:val="00CC5DA7"/>
    <w:rsid w:val="00CC6042"/>
    <w:rsid w:val="00CC65A0"/>
    <w:rsid w:val="00CC69E6"/>
    <w:rsid w:val="00CC6ABA"/>
    <w:rsid w:val="00CC6B7E"/>
    <w:rsid w:val="00CC6F2D"/>
    <w:rsid w:val="00CC7235"/>
    <w:rsid w:val="00CC72E0"/>
    <w:rsid w:val="00CC737C"/>
    <w:rsid w:val="00CC73B5"/>
    <w:rsid w:val="00CC7404"/>
    <w:rsid w:val="00CC751B"/>
    <w:rsid w:val="00CC78DA"/>
    <w:rsid w:val="00CC7905"/>
    <w:rsid w:val="00CC794B"/>
    <w:rsid w:val="00CC7A06"/>
    <w:rsid w:val="00CC7EF7"/>
    <w:rsid w:val="00CC7FBB"/>
    <w:rsid w:val="00CD030C"/>
    <w:rsid w:val="00CD04B6"/>
    <w:rsid w:val="00CD05F2"/>
    <w:rsid w:val="00CD0809"/>
    <w:rsid w:val="00CD087D"/>
    <w:rsid w:val="00CD0F5D"/>
    <w:rsid w:val="00CD1161"/>
    <w:rsid w:val="00CD1533"/>
    <w:rsid w:val="00CD15A3"/>
    <w:rsid w:val="00CD15B0"/>
    <w:rsid w:val="00CD163D"/>
    <w:rsid w:val="00CD1AB1"/>
    <w:rsid w:val="00CD1C0B"/>
    <w:rsid w:val="00CD1C24"/>
    <w:rsid w:val="00CD1CDE"/>
    <w:rsid w:val="00CD1DC3"/>
    <w:rsid w:val="00CD1F11"/>
    <w:rsid w:val="00CD1F80"/>
    <w:rsid w:val="00CD2026"/>
    <w:rsid w:val="00CD20AB"/>
    <w:rsid w:val="00CD239A"/>
    <w:rsid w:val="00CD2505"/>
    <w:rsid w:val="00CD2952"/>
    <w:rsid w:val="00CD2EC7"/>
    <w:rsid w:val="00CD2EDE"/>
    <w:rsid w:val="00CD3061"/>
    <w:rsid w:val="00CD37AF"/>
    <w:rsid w:val="00CD38A0"/>
    <w:rsid w:val="00CD3B3F"/>
    <w:rsid w:val="00CD3CF7"/>
    <w:rsid w:val="00CD3D12"/>
    <w:rsid w:val="00CD433D"/>
    <w:rsid w:val="00CD46F7"/>
    <w:rsid w:val="00CD49BB"/>
    <w:rsid w:val="00CD49E8"/>
    <w:rsid w:val="00CD4EAE"/>
    <w:rsid w:val="00CD5414"/>
    <w:rsid w:val="00CD5512"/>
    <w:rsid w:val="00CD551B"/>
    <w:rsid w:val="00CD564E"/>
    <w:rsid w:val="00CD643D"/>
    <w:rsid w:val="00CD64F1"/>
    <w:rsid w:val="00CD6DA5"/>
    <w:rsid w:val="00CD6E3D"/>
    <w:rsid w:val="00CD71AB"/>
    <w:rsid w:val="00CD7261"/>
    <w:rsid w:val="00CD72F7"/>
    <w:rsid w:val="00CD75FC"/>
    <w:rsid w:val="00CD7F75"/>
    <w:rsid w:val="00CD7FEA"/>
    <w:rsid w:val="00CE0044"/>
    <w:rsid w:val="00CE004B"/>
    <w:rsid w:val="00CE0109"/>
    <w:rsid w:val="00CE01B6"/>
    <w:rsid w:val="00CE0420"/>
    <w:rsid w:val="00CE053E"/>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19D"/>
    <w:rsid w:val="00CE2764"/>
    <w:rsid w:val="00CE2AB3"/>
    <w:rsid w:val="00CE2CEA"/>
    <w:rsid w:val="00CE3503"/>
    <w:rsid w:val="00CE352A"/>
    <w:rsid w:val="00CE362B"/>
    <w:rsid w:val="00CE3F2E"/>
    <w:rsid w:val="00CE42A5"/>
    <w:rsid w:val="00CE46E5"/>
    <w:rsid w:val="00CE485A"/>
    <w:rsid w:val="00CE4A49"/>
    <w:rsid w:val="00CE4A95"/>
    <w:rsid w:val="00CE4C67"/>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2B1"/>
    <w:rsid w:val="00CF2305"/>
    <w:rsid w:val="00CF24D1"/>
    <w:rsid w:val="00CF24F8"/>
    <w:rsid w:val="00CF25C5"/>
    <w:rsid w:val="00CF2653"/>
    <w:rsid w:val="00CF2661"/>
    <w:rsid w:val="00CF2676"/>
    <w:rsid w:val="00CF3000"/>
    <w:rsid w:val="00CF32E6"/>
    <w:rsid w:val="00CF3897"/>
    <w:rsid w:val="00CF391E"/>
    <w:rsid w:val="00CF4000"/>
    <w:rsid w:val="00CF416B"/>
    <w:rsid w:val="00CF4247"/>
    <w:rsid w:val="00CF428C"/>
    <w:rsid w:val="00CF4D61"/>
    <w:rsid w:val="00CF4DC7"/>
    <w:rsid w:val="00CF4E63"/>
    <w:rsid w:val="00CF5263"/>
    <w:rsid w:val="00CF5974"/>
    <w:rsid w:val="00CF60B5"/>
    <w:rsid w:val="00CF6D05"/>
    <w:rsid w:val="00CF7059"/>
    <w:rsid w:val="00CF70E3"/>
    <w:rsid w:val="00CF7384"/>
    <w:rsid w:val="00CF76FC"/>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371"/>
    <w:rsid w:val="00D02467"/>
    <w:rsid w:val="00D02557"/>
    <w:rsid w:val="00D0268D"/>
    <w:rsid w:val="00D02D72"/>
    <w:rsid w:val="00D03102"/>
    <w:rsid w:val="00D033CF"/>
    <w:rsid w:val="00D034D0"/>
    <w:rsid w:val="00D03684"/>
    <w:rsid w:val="00D03727"/>
    <w:rsid w:val="00D0378A"/>
    <w:rsid w:val="00D0388C"/>
    <w:rsid w:val="00D03F83"/>
    <w:rsid w:val="00D0431B"/>
    <w:rsid w:val="00D04696"/>
    <w:rsid w:val="00D0470C"/>
    <w:rsid w:val="00D04D45"/>
    <w:rsid w:val="00D04E9D"/>
    <w:rsid w:val="00D05132"/>
    <w:rsid w:val="00D05604"/>
    <w:rsid w:val="00D05723"/>
    <w:rsid w:val="00D0575A"/>
    <w:rsid w:val="00D059B0"/>
    <w:rsid w:val="00D05EA9"/>
    <w:rsid w:val="00D0674A"/>
    <w:rsid w:val="00D0692C"/>
    <w:rsid w:val="00D06935"/>
    <w:rsid w:val="00D06A19"/>
    <w:rsid w:val="00D06FF2"/>
    <w:rsid w:val="00D071F8"/>
    <w:rsid w:val="00D07252"/>
    <w:rsid w:val="00D072BE"/>
    <w:rsid w:val="00D074F4"/>
    <w:rsid w:val="00D07557"/>
    <w:rsid w:val="00D075AC"/>
    <w:rsid w:val="00D07634"/>
    <w:rsid w:val="00D078D6"/>
    <w:rsid w:val="00D07C0A"/>
    <w:rsid w:val="00D07CE1"/>
    <w:rsid w:val="00D07D46"/>
    <w:rsid w:val="00D1026A"/>
    <w:rsid w:val="00D10429"/>
    <w:rsid w:val="00D107CF"/>
    <w:rsid w:val="00D10C73"/>
    <w:rsid w:val="00D10D6B"/>
    <w:rsid w:val="00D10DB1"/>
    <w:rsid w:val="00D10E89"/>
    <w:rsid w:val="00D10F2A"/>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9A2"/>
    <w:rsid w:val="00D16AA2"/>
    <w:rsid w:val="00D16AB3"/>
    <w:rsid w:val="00D16B9D"/>
    <w:rsid w:val="00D16BDA"/>
    <w:rsid w:val="00D16E64"/>
    <w:rsid w:val="00D16E87"/>
    <w:rsid w:val="00D16F71"/>
    <w:rsid w:val="00D16FDA"/>
    <w:rsid w:val="00D17814"/>
    <w:rsid w:val="00D17B76"/>
    <w:rsid w:val="00D17BEA"/>
    <w:rsid w:val="00D17D5B"/>
    <w:rsid w:val="00D17DB8"/>
    <w:rsid w:val="00D17F4C"/>
    <w:rsid w:val="00D20358"/>
    <w:rsid w:val="00D20519"/>
    <w:rsid w:val="00D2072C"/>
    <w:rsid w:val="00D20B8B"/>
    <w:rsid w:val="00D20D98"/>
    <w:rsid w:val="00D20E6F"/>
    <w:rsid w:val="00D20E8E"/>
    <w:rsid w:val="00D21029"/>
    <w:rsid w:val="00D211E3"/>
    <w:rsid w:val="00D2128E"/>
    <w:rsid w:val="00D212E6"/>
    <w:rsid w:val="00D2162C"/>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344"/>
    <w:rsid w:val="00D25481"/>
    <w:rsid w:val="00D256F8"/>
    <w:rsid w:val="00D257B8"/>
    <w:rsid w:val="00D25BA1"/>
    <w:rsid w:val="00D25D28"/>
    <w:rsid w:val="00D25DBA"/>
    <w:rsid w:val="00D25DCB"/>
    <w:rsid w:val="00D25E5C"/>
    <w:rsid w:val="00D25ECB"/>
    <w:rsid w:val="00D26307"/>
    <w:rsid w:val="00D26564"/>
    <w:rsid w:val="00D26853"/>
    <w:rsid w:val="00D2685C"/>
    <w:rsid w:val="00D26A3B"/>
    <w:rsid w:val="00D26D09"/>
    <w:rsid w:val="00D27010"/>
    <w:rsid w:val="00D27843"/>
    <w:rsid w:val="00D278A2"/>
    <w:rsid w:val="00D27BBF"/>
    <w:rsid w:val="00D27C90"/>
    <w:rsid w:val="00D3005B"/>
    <w:rsid w:val="00D301BE"/>
    <w:rsid w:val="00D302FD"/>
    <w:rsid w:val="00D3038A"/>
    <w:rsid w:val="00D304BB"/>
    <w:rsid w:val="00D306DB"/>
    <w:rsid w:val="00D30759"/>
    <w:rsid w:val="00D3097F"/>
    <w:rsid w:val="00D3098D"/>
    <w:rsid w:val="00D30CD4"/>
    <w:rsid w:val="00D30CD6"/>
    <w:rsid w:val="00D31303"/>
    <w:rsid w:val="00D3180F"/>
    <w:rsid w:val="00D3184B"/>
    <w:rsid w:val="00D31A02"/>
    <w:rsid w:val="00D31B86"/>
    <w:rsid w:val="00D31D00"/>
    <w:rsid w:val="00D32169"/>
    <w:rsid w:val="00D321ED"/>
    <w:rsid w:val="00D3271E"/>
    <w:rsid w:val="00D329B9"/>
    <w:rsid w:val="00D32FE2"/>
    <w:rsid w:val="00D33049"/>
    <w:rsid w:val="00D3323C"/>
    <w:rsid w:val="00D3327D"/>
    <w:rsid w:val="00D33456"/>
    <w:rsid w:val="00D336EE"/>
    <w:rsid w:val="00D3385F"/>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5790"/>
    <w:rsid w:val="00D36234"/>
    <w:rsid w:val="00D36371"/>
    <w:rsid w:val="00D36C49"/>
    <w:rsid w:val="00D36EEC"/>
    <w:rsid w:val="00D37401"/>
    <w:rsid w:val="00D37508"/>
    <w:rsid w:val="00D379C9"/>
    <w:rsid w:val="00D37F7C"/>
    <w:rsid w:val="00D40030"/>
    <w:rsid w:val="00D4021C"/>
    <w:rsid w:val="00D404A1"/>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A15"/>
    <w:rsid w:val="00D43C58"/>
    <w:rsid w:val="00D43CA1"/>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6EAA"/>
    <w:rsid w:val="00D470E4"/>
    <w:rsid w:val="00D4740D"/>
    <w:rsid w:val="00D47481"/>
    <w:rsid w:val="00D477EC"/>
    <w:rsid w:val="00D47882"/>
    <w:rsid w:val="00D47DD0"/>
    <w:rsid w:val="00D5010A"/>
    <w:rsid w:val="00D50183"/>
    <w:rsid w:val="00D50643"/>
    <w:rsid w:val="00D508A8"/>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3AD"/>
    <w:rsid w:val="00D524F8"/>
    <w:rsid w:val="00D52AAA"/>
    <w:rsid w:val="00D53233"/>
    <w:rsid w:val="00D53260"/>
    <w:rsid w:val="00D53280"/>
    <w:rsid w:val="00D53459"/>
    <w:rsid w:val="00D53466"/>
    <w:rsid w:val="00D5362B"/>
    <w:rsid w:val="00D538D1"/>
    <w:rsid w:val="00D53D6B"/>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13E"/>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A3B"/>
    <w:rsid w:val="00D64B8C"/>
    <w:rsid w:val="00D64F65"/>
    <w:rsid w:val="00D65298"/>
    <w:rsid w:val="00D659B1"/>
    <w:rsid w:val="00D65F42"/>
    <w:rsid w:val="00D66046"/>
    <w:rsid w:val="00D66103"/>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886"/>
    <w:rsid w:val="00D72EB7"/>
    <w:rsid w:val="00D72EFA"/>
    <w:rsid w:val="00D7356F"/>
    <w:rsid w:val="00D73587"/>
    <w:rsid w:val="00D7376B"/>
    <w:rsid w:val="00D73DCA"/>
    <w:rsid w:val="00D73EBB"/>
    <w:rsid w:val="00D74010"/>
    <w:rsid w:val="00D74184"/>
    <w:rsid w:val="00D7451E"/>
    <w:rsid w:val="00D74594"/>
    <w:rsid w:val="00D745D8"/>
    <w:rsid w:val="00D751FB"/>
    <w:rsid w:val="00D75416"/>
    <w:rsid w:val="00D754D6"/>
    <w:rsid w:val="00D7553B"/>
    <w:rsid w:val="00D75D32"/>
    <w:rsid w:val="00D76013"/>
    <w:rsid w:val="00D760E2"/>
    <w:rsid w:val="00D761AA"/>
    <w:rsid w:val="00D76778"/>
    <w:rsid w:val="00D767A9"/>
    <w:rsid w:val="00D768A2"/>
    <w:rsid w:val="00D76BA4"/>
    <w:rsid w:val="00D76D7B"/>
    <w:rsid w:val="00D76EAF"/>
    <w:rsid w:val="00D76EFB"/>
    <w:rsid w:val="00D76FAE"/>
    <w:rsid w:val="00D76FFF"/>
    <w:rsid w:val="00D777D7"/>
    <w:rsid w:val="00D77849"/>
    <w:rsid w:val="00D77909"/>
    <w:rsid w:val="00D7795C"/>
    <w:rsid w:val="00D8005F"/>
    <w:rsid w:val="00D800C1"/>
    <w:rsid w:val="00D80182"/>
    <w:rsid w:val="00D80797"/>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ACB"/>
    <w:rsid w:val="00D82B77"/>
    <w:rsid w:val="00D82C97"/>
    <w:rsid w:val="00D82D30"/>
    <w:rsid w:val="00D83052"/>
    <w:rsid w:val="00D830D2"/>
    <w:rsid w:val="00D832FC"/>
    <w:rsid w:val="00D8340E"/>
    <w:rsid w:val="00D8394B"/>
    <w:rsid w:val="00D83AE9"/>
    <w:rsid w:val="00D84814"/>
    <w:rsid w:val="00D84936"/>
    <w:rsid w:val="00D84AEE"/>
    <w:rsid w:val="00D84BB5"/>
    <w:rsid w:val="00D84D80"/>
    <w:rsid w:val="00D84DFD"/>
    <w:rsid w:val="00D84E61"/>
    <w:rsid w:val="00D8506E"/>
    <w:rsid w:val="00D8573B"/>
    <w:rsid w:val="00D857B8"/>
    <w:rsid w:val="00D85B5D"/>
    <w:rsid w:val="00D85D87"/>
    <w:rsid w:val="00D85E14"/>
    <w:rsid w:val="00D85E55"/>
    <w:rsid w:val="00D86CED"/>
    <w:rsid w:val="00D86D0E"/>
    <w:rsid w:val="00D86E3E"/>
    <w:rsid w:val="00D8708D"/>
    <w:rsid w:val="00D8711C"/>
    <w:rsid w:val="00D87175"/>
    <w:rsid w:val="00D87316"/>
    <w:rsid w:val="00D875C0"/>
    <w:rsid w:val="00D8790D"/>
    <w:rsid w:val="00D87ABF"/>
    <w:rsid w:val="00D87B11"/>
    <w:rsid w:val="00D87B73"/>
    <w:rsid w:val="00D87DED"/>
    <w:rsid w:val="00D90489"/>
    <w:rsid w:val="00D90498"/>
    <w:rsid w:val="00D9068E"/>
    <w:rsid w:val="00D90A7E"/>
    <w:rsid w:val="00D90CD3"/>
    <w:rsid w:val="00D91055"/>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C56"/>
    <w:rsid w:val="00D94F98"/>
    <w:rsid w:val="00D95104"/>
    <w:rsid w:val="00D952B7"/>
    <w:rsid w:val="00D9549A"/>
    <w:rsid w:val="00D95600"/>
    <w:rsid w:val="00D957AE"/>
    <w:rsid w:val="00D95A5F"/>
    <w:rsid w:val="00D95D4C"/>
    <w:rsid w:val="00D961E8"/>
    <w:rsid w:val="00D96273"/>
    <w:rsid w:val="00D9644F"/>
    <w:rsid w:val="00D9648C"/>
    <w:rsid w:val="00D96511"/>
    <w:rsid w:val="00D966DC"/>
    <w:rsid w:val="00D9683C"/>
    <w:rsid w:val="00D96879"/>
    <w:rsid w:val="00D96B26"/>
    <w:rsid w:val="00D96C88"/>
    <w:rsid w:val="00D96CF7"/>
    <w:rsid w:val="00D96DDF"/>
    <w:rsid w:val="00D96FA5"/>
    <w:rsid w:val="00D97083"/>
    <w:rsid w:val="00D97099"/>
    <w:rsid w:val="00D9727D"/>
    <w:rsid w:val="00D9746A"/>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BFC"/>
    <w:rsid w:val="00DA2ED7"/>
    <w:rsid w:val="00DA2F5F"/>
    <w:rsid w:val="00DA36B8"/>
    <w:rsid w:val="00DA37E5"/>
    <w:rsid w:val="00DA39B7"/>
    <w:rsid w:val="00DA3D98"/>
    <w:rsid w:val="00DA3DD4"/>
    <w:rsid w:val="00DA3DFF"/>
    <w:rsid w:val="00DA3E7A"/>
    <w:rsid w:val="00DA3F83"/>
    <w:rsid w:val="00DA3FB0"/>
    <w:rsid w:val="00DA40EA"/>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AFE"/>
    <w:rsid w:val="00DA5DB3"/>
    <w:rsid w:val="00DA5E1D"/>
    <w:rsid w:val="00DA615D"/>
    <w:rsid w:val="00DA6598"/>
    <w:rsid w:val="00DA67E1"/>
    <w:rsid w:val="00DA6A5D"/>
    <w:rsid w:val="00DA6BCB"/>
    <w:rsid w:val="00DA6C0F"/>
    <w:rsid w:val="00DA6D83"/>
    <w:rsid w:val="00DA702F"/>
    <w:rsid w:val="00DA71C3"/>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5A7"/>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A6F"/>
    <w:rsid w:val="00DB5BDC"/>
    <w:rsid w:val="00DB5DED"/>
    <w:rsid w:val="00DB6375"/>
    <w:rsid w:val="00DB63D0"/>
    <w:rsid w:val="00DB691A"/>
    <w:rsid w:val="00DB6C80"/>
    <w:rsid w:val="00DB6FEB"/>
    <w:rsid w:val="00DB7561"/>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5A6"/>
    <w:rsid w:val="00DC3811"/>
    <w:rsid w:val="00DC3812"/>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99C"/>
    <w:rsid w:val="00DC5D2F"/>
    <w:rsid w:val="00DC5F10"/>
    <w:rsid w:val="00DC60A2"/>
    <w:rsid w:val="00DC61B8"/>
    <w:rsid w:val="00DC65E6"/>
    <w:rsid w:val="00DC6600"/>
    <w:rsid w:val="00DC67BD"/>
    <w:rsid w:val="00DC6924"/>
    <w:rsid w:val="00DC6CA9"/>
    <w:rsid w:val="00DC6E21"/>
    <w:rsid w:val="00DC6E8F"/>
    <w:rsid w:val="00DC71F2"/>
    <w:rsid w:val="00DC721A"/>
    <w:rsid w:val="00DC7388"/>
    <w:rsid w:val="00DC7489"/>
    <w:rsid w:val="00DC776E"/>
    <w:rsid w:val="00DC796E"/>
    <w:rsid w:val="00DC7E30"/>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91B"/>
    <w:rsid w:val="00DD292B"/>
    <w:rsid w:val="00DD2EFB"/>
    <w:rsid w:val="00DD301D"/>
    <w:rsid w:val="00DD36D6"/>
    <w:rsid w:val="00DD37B6"/>
    <w:rsid w:val="00DD3937"/>
    <w:rsid w:val="00DD3EF5"/>
    <w:rsid w:val="00DD413D"/>
    <w:rsid w:val="00DD41B7"/>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0D3"/>
    <w:rsid w:val="00DE219B"/>
    <w:rsid w:val="00DE2226"/>
    <w:rsid w:val="00DE259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104"/>
    <w:rsid w:val="00DE52E3"/>
    <w:rsid w:val="00DE558E"/>
    <w:rsid w:val="00DE563B"/>
    <w:rsid w:val="00DE5856"/>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6A7"/>
    <w:rsid w:val="00DF08E2"/>
    <w:rsid w:val="00DF09B3"/>
    <w:rsid w:val="00DF0BF4"/>
    <w:rsid w:val="00DF1058"/>
    <w:rsid w:val="00DF1453"/>
    <w:rsid w:val="00DF168E"/>
    <w:rsid w:val="00DF1762"/>
    <w:rsid w:val="00DF179D"/>
    <w:rsid w:val="00DF1A28"/>
    <w:rsid w:val="00DF1AC5"/>
    <w:rsid w:val="00DF1E9C"/>
    <w:rsid w:val="00DF2364"/>
    <w:rsid w:val="00DF24B6"/>
    <w:rsid w:val="00DF2AB2"/>
    <w:rsid w:val="00DF2C4C"/>
    <w:rsid w:val="00DF2D4A"/>
    <w:rsid w:val="00DF2D64"/>
    <w:rsid w:val="00DF2F1A"/>
    <w:rsid w:val="00DF386F"/>
    <w:rsid w:val="00DF3C81"/>
    <w:rsid w:val="00DF40AD"/>
    <w:rsid w:val="00DF447B"/>
    <w:rsid w:val="00DF455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6FE8"/>
    <w:rsid w:val="00DF718E"/>
    <w:rsid w:val="00DF7418"/>
    <w:rsid w:val="00DF7560"/>
    <w:rsid w:val="00DF77BB"/>
    <w:rsid w:val="00DF77EE"/>
    <w:rsid w:val="00DF78FA"/>
    <w:rsid w:val="00DF7AD2"/>
    <w:rsid w:val="00DF7B7D"/>
    <w:rsid w:val="00DF7C92"/>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3F80"/>
    <w:rsid w:val="00E04022"/>
    <w:rsid w:val="00E0446A"/>
    <w:rsid w:val="00E045D2"/>
    <w:rsid w:val="00E045F0"/>
    <w:rsid w:val="00E04A41"/>
    <w:rsid w:val="00E0510F"/>
    <w:rsid w:val="00E05334"/>
    <w:rsid w:val="00E054B9"/>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0F06"/>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4F"/>
    <w:rsid w:val="00E1637E"/>
    <w:rsid w:val="00E165D9"/>
    <w:rsid w:val="00E16684"/>
    <w:rsid w:val="00E16850"/>
    <w:rsid w:val="00E16B10"/>
    <w:rsid w:val="00E16C42"/>
    <w:rsid w:val="00E171C6"/>
    <w:rsid w:val="00E17619"/>
    <w:rsid w:val="00E17805"/>
    <w:rsid w:val="00E17865"/>
    <w:rsid w:val="00E17885"/>
    <w:rsid w:val="00E17A22"/>
    <w:rsid w:val="00E20097"/>
    <w:rsid w:val="00E2032F"/>
    <w:rsid w:val="00E206DD"/>
    <w:rsid w:val="00E20F79"/>
    <w:rsid w:val="00E211EA"/>
    <w:rsid w:val="00E21277"/>
    <w:rsid w:val="00E21278"/>
    <w:rsid w:val="00E21A27"/>
    <w:rsid w:val="00E21E9E"/>
    <w:rsid w:val="00E2202B"/>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C6A"/>
    <w:rsid w:val="00E31F74"/>
    <w:rsid w:val="00E31FC5"/>
    <w:rsid w:val="00E323D3"/>
    <w:rsid w:val="00E329CF"/>
    <w:rsid w:val="00E32A9F"/>
    <w:rsid w:val="00E32AA0"/>
    <w:rsid w:val="00E32BFE"/>
    <w:rsid w:val="00E32C9F"/>
    <w:rsid w:val="00E32D62"/>
    <w:rsid w:val="00E33116"/>
    <w:rsid w:val="00E331D6"/>
    <w:rsid w:val="00E33507"/>
    <w:rsid w:val="00E33545"/>
    <w:rsid w:val="00E339DC"/>
    <w:rsid w:val="00E33B6B"/>
    <w:rsid w:val="00E33E15"/>
    <w:rsid w:val="00E33E5D"/>
    <w:rsid w:val="00E34295"/>
    <w:rsid w:val="00E342E2"/>
    <w:rsid w:val="00E3434D"/>
    <w:rsid w:val="00E347E3"/>
    <w:rsid w:val="00E3492F"/>
    <w:rsid w:val="00E34E32"/>
    <w:rsid w:val="00E34E3C"/>
    <w:rsid w:val="00E34EFC"/>
    <w:rsid w:val="00E3574F"/>
    <w:rsid w:val="00E35FEB"/>
    <w:rsid w:val="00E360E4"/>
    <w:rsid w:val="00E360E6"/>
    <w:rsid w:val="00E361B8"/>
    <w:rsid w:val="00E3629C"/>
    <w:rsid w:val="00E3640B"/>
    <w:rsid w:val="00E3675F"/>
    <w:rsid w:val="00E3691D"/>
    <w:rsid w:val="00E36A1B"/>
    <w:rsid w:val="00E36D17"/>
    <w:rsid w:val="00E37084"/>
    <w:rsid w:val="00E372BA"/>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832"/>
    <w:rsid w:val="00E419E9"/>
    <w:rsid w:val="00E41AAD"/>
    <w:rsid w:val="00E41D2B"/>
    <w:rsid w:val="00E41F51"/>
    <w:rsid w:val="00E4219C"/>
    <w:rsid w:val="00E4219F"/>
    <w:rsid w:val="00E42208"/>
    <w:rsid w:val="00E423CB"/>
    <w:rsid w:val="00E424F2"/>
    <w:rsid w:val="00E42612"/>
    <w:rsid w:val="00E4288C"/>
    <w:rsid w:val="00E429CB"/>
    <w:rsid w:val="00E429ED"/>
    <w:rsid w:val="00E42AE0"/>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7B7"/>
    <w:rsid w:val="00E458FD"/>
    <w:rsid w:val="00E459A6"/>
    <w:rsid w:val="00E45E71"/>
    <w:rsid w:val="00E46064"/>
    <w:rsid w:val="00E4614F"/>
    <w:rsid w:val="00E464A7"/>
    <w:rsid w:val="00E46541"/>
    <w:rsid w:val="00E46A9A"/>
    <w:rsid w:val="00E46BB0"/>
    <w:rsid w:val="00E46C1F"/>
    <w:rsid w:val="00E46CFF"/>
    <w:rsid w:val="00E46D49"/>
    <w:rsid w:val="00E47129"/>
    <w:rsid w:val="00E47188"/>
    <w:rsid w:val="00E471CA"/>
    <w:rsid w:val="00E4722A"/>
    <w:rsid w:val="00E4761A"/>
    <w:rsid w:val="00E476FB"/>
    <w:rsid w:val="00E47797"/>
    <w:rsid w:val="00E4791B"/>
    <w:rsid w:val="00E47975"/>
    <w:rsid w:val="00E479AB"/>
    <w:rsid w:val="00E47AAA"/>
    <w:rsid w:val="00E47D60"/>
    <w:rsid w:val="00E47E31"/>
    <w:rsid w:val="00E501E2"/>
    <w:rsid w:val="00E50390"/>
    <w:rsid w:val="00E50599"/>
    <w:rsid w:val="00E507F0"/>
    <w:rsid w:val="00E50AC6"/>
    <w:rsid w:val="00E50F9F"/>
    <w:rsid w:val="00E51007"/>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053"/>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7EA"/>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843"/>
    <w:rsid w:val="00E60AB2"/>
    <w:rsid w:val="00E617CE"/>
    <w:rsid w:val="00E61AC3"/>
    <w:rsid w:val="00E61CC0"/>
    <w:rsid w:val="00E61DBA"/>
    <w:rsid w:val="00E6272F"/>
    <w:rsid w:val="00E6275E"/>
    <w:rsid w:val="00E6277B"/>
    <w:rsid w:val="00E62BF7"/>
    <w:rsid w:val="00E63293"/>
    <w:rsid w:val="00E63499"/>
    <w:rsid w:val="00E6378B"/>
    <w:rsid w:val="00E63884"/>
    <w:rsid w:val="00E6399F"/>
    <w:rsid w:val="00E63A68"/>
    <w:rsid w:val="00E63F25"/>
    <w:rsid w:val="00E64424"/>
    <w:rsid w:val="00E64722"/>
    <w:rsid w:val="00E64C99"/>
    <w:rsid w:val="00E64CD3"/>
    <w:rsid w:val="00E64DB5"/>
    <w:rsid w:val="00E65667"/>
    <w:rsid w:val="00E656B5"/>
    <w:rsid w:val="00E65CE5"/>
    <w:rsid w:val="00E65D22"/>
    <w:rsid w:val="00E65D2C"/>
    <w:rsid w:val="00E65EA4"/>
    <w:rsid w:val="00E66001"/>
    <w:rsid w:val="00E6603E"/>
    <w:rsid w:val="00E66101"/>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4CE"/>
    <w:rsid w:val="00E70539"/>
    <w:rsid w:val="00E7087B"/>
    <w:rsid w:val="00E708DA"/>
    <w:rsid w:val="00E70BC7"/>
    <w:rsid w:val="00E70DAB"/>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4D4A"/>
    <w:rsid w:val="00E7516C"/>
    <w:rsid w:val="00E75174"/>
    <w:rsid w:val="00E751A2"/>
    <w:rsid w:val="00E75347"/>
    <w:rsid w:val="00E75653"/>
    <w:rsid w:val="00E75731"/>
    <w:rsid w:val="00E759F6"/>
    <w:rsid w:val="00E75EB3"/>
    <w:rsid w:val="00E75EBA"/>
    <w:rsid w:val="00E762E2"/>
    <w:rsid w:val="00E763B4"/>
    <w:rsid w:val="00E764D3"/>
    <w:rsid w:val="00E769F4"/>
    <w:rsid w:val="00E76F89"/>
    <w:rsid w:val="00E77574"/>
    <w:rsid w:val="00E77848"/>
    <w:rsid w:val="00E77BB6"/>
    <w:rsid w:val="00E77F4D"/>
    <w:rsid w:val="00E77FCE"/>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517"/>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11F"/>
    <w:rsid w:val="00E871F8"/>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1F9D"/>
    <w:rsid w:val="00E92380"/>
    <w:rsid w:val="00E92435"/>
    <w:rsid w:val="00E9251E"/>
    <w:rsid w:val="00E9269B"/>
    <w:rsid w:val="00E9277D"/>
    <w:rsid w:val="00E92D24"/>
    <w:rsid w:val="00E9339B"/>
    <w:rsid w:val="00E93C29"/>
    <w:rsid w:val="00E93E5E"/>
    <w:rsid w:val="00E943C0"/>
    <w:rsid w:val="00E94486"/>
    <w:rsid w:val="00E945D3"/>
    <w:rsid w:val="00E95241"/>
    <w:rsid w:val="00E955EE"/>
    <w:rsid w:val="00E956F7"/>
    <w:rsid w:val="00E95937"/>
    <w:rsid w:val="00E95BA6"/>
    <w:rsid w:val="00E96413"/>
    <w:rsid w:val="00E96584"/>
    <w:rsid w:val="00E96755"/>
    <w:rsid w:val="00E96E35"/>
    <w:rsid w:val="00E97491"/>
    <w:rsid w:val="00E97648"/>
    <w:rsid w:val="00E976B8"/>
    <w:rsid w:val="00E976F3"/>
    <w:rsid w:val="00E97823"/>
    <w:rsid w:val="00E97D0D"/>
    <w:rsid w:val="00EA006B"/>
    <w:rsid w:val="00EA04BE"/>
    <w:rsid w:val="00EA09D6"/>
    <w:rsid w:val="00EA09E9"/>
    <w:rsid w:val="00EA0E4A"/>
    <w:rsid w:val="00EA17D4"/>
    <w:rsid w:val="00EA19C1"/>
    <w:rsid w:val="00EA1A54"/>
    <w:rsid w:val="00EA1E77"/>
    <w:rsid w:val="00EA2226"/>
    <w:rsid w:val="00EA2303"/>
    <w:rsid w:val="00EA2558"/>
    <w:rsid w:val="00EA26FC"/>
    <w:rsid w:val="00EA2AD9"/>
    <w:rsid w:val="00EA2E0C"/>
    <w:rsid w:val="00EA2EFB"/>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6FB6"/>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0C"/>
    <w:rsid w:val="00EB4CFF"/>
    <w:rsid w:val="00EB4D19"/>
    <w:rsid w:val="00EB4EFF"/>
    <w:rsid w:val="00EB5186"/>
    <w:rsid w:val="00EB5476"/>
    <w:rsid w:val="00EB56C5"/>
    <w:rsid w:val="00EB57A4"/>
    <w:rsid w:val="00EB5930"/>
    <w:rsid w:val="00EB5DF0"/>
    <w:rsid w:val="00EB5E87"/>
    <w:rsid w:val="00EB615A"/>
    <w:rsid w:val="00EB6237"/>
    <w:rsid w:val="00EB627B"/>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387"/>
    <w:rsid w:val="00EC15F2"/>
    <w:rsid w:val="00EC199A"/>
    <w:rsid w:val="00EC1A3E"/>
    <w:rsid w:val="00EC23E6"/>
    <w:rsid w:val="00EC24F0"/>
    <w:rsid w:val="00EC2743"/>
    <w:rsid w:val="00EC29C1"/>
    <w:rsid w:val="00EC2A38"/>
    <w:rsid w:val="00EC2AC0"/>
    <w:rsid w:val="00EC2CB0"/>
    <w:rsid w:val="00EC2E2D"/>
    <w:rsid w:val="00EC3889"/>
    <w:rsid w:val="00EC415D"/>
    <w:rsid w:val="00EC41C7"/>
    <w:rsid w:val="00EC41E1"/>
    <w:rsid w:val="00EC462B"/>
    <w:rsid w:val="00EC4683"/>
    <w:rsid w:val="00EC4723"/>
    <w:rsid w:val="00EC47D9"/>
    <w:rsid w:val="00EC4BD6"/>
    <w:rsid w:val="00EC4BE1"/>
    <w:rsid w:val="00EC4CA2"/>
    <w:rsid w:val="00EC4D52"/>
    <w:rsid w:val="00EC4FC9"/>
    <w:rsid w:val="00EC5432"/>
    <w:rsid w:val="00EC5524"/>
    <w:rsid w:val="00EC56E0"/>
    <w:rsid w:val="00EC5F52"/>
    <w:rsid w:val="00EC6057"/>
    <w:rsid w:val="00EC66B8"/>
    <w:rsid w:val="00EC6847"/>
    <w:rsid w:val="00EC6901"/>
    <w:rsid w:val="00EC6AB6"/>
    <w:rsid w:val="00EC6AD9"/>
    <w:rsid w:val="00EC6C2A"/>
    <w:rsid w:val="00EC6E3E"/>
    <w:rsid w:val="00EC71AD"/>
    <w:rsid w:val="00EC71D0"/>
    <w:rsid w:val="00EC7263"/>
    <w:rsid w:val="00EC781D"/>
    <w:rsid w:val="00EC7877"/>
    <w:rsid w:val="00EC7DB6"/>
    <w:rsid w:val="00EC7EF9"/>
    <w:rsid w:val="00ED0207"/>
    <w:rsid w:val="00ED02C9"/>
    <w:rsid w:val="00ED0309"/>
    <w:rsid w:val="00ED0588"/>
    <w:rsid w:val="00ED072D"/>
    <w:rsid w:val="00ED074F"/>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60"/>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55"/>
    <w:rsid w:val="00EE1C6E"/>
    <w:rsid w:val="00EE1CAD"/>
    <w:rsid w:val="00EE1D97"/>
    <w:rsid w:val="00EE1DF1"/>
    <w:rsid w:val="00EE1ED1"/>
    <w:rsid w:val="00EE20C3"/>
    <w:rsid w:val="00EE2132"/>
    <w:rsid w:val="00EE21F0"/>
    <w:rsid w:val="00EE21F4"/>
    <w:rsid w:val="00EE275B"/>
    <w:rsid w:val="00EE27B7"/>
    <w:rsid w:val="00EE2AFF"/>
    <w:rsid w:val="00EE2CB7"/>
    <w:rsid w:val="00EE2D81"/>
    <w:rsid w:val="00EE30B3"/>
    <w:rsid w:val="00EE3158"/>
    <w:rsid w:val="00EE31D5"/>
    <w:rsid w:val="00EE32E2"/>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A9D"/>
    <w:rsid w:val="00EE6B6F"/>
    <w:rsid w:val="00EE6E6F"/>
    <w:rsid w:val="00EE6F1E"/>
    <w:rsid w:val="00EE731A"/>
    <w:rsid w:val="00EE762B"/>
    <w:rsid w:val="00EE79D5"/>
    <w:rsid w:val="00EE7C33"/>
    <w:rsid w:val="00EE7DD0"/>
    <w:rsid w:val="00EF00DE"/>
    <w:rsid w:val="00EF0348"/>
    <w:rsid w:val="00EF0660"/>
    <w:rsid w:val="00EF0948"/>
    <w:rsid w:val="00EF0E61"/>
    <w:rsid w:val="00EF11C7"/>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D4C"/>
    <w:rsid w:val="00EF3E6E"/>
    <w:rsid w:val="00EF3EA0"/>
    <w:rsid w:val="00EF3FD2"/>
    <w:rsid w:val="00EF4242"/>
    <w:rsid w:val="00EF4366"/>
    <w:rsid w:val="00EF43A2"/>
    <w:rsid w:val="00EF443A"/>
    <w:rsid w:val="00EF4513"/>
    <w:rsid w:val="00EF45C4"/>
    <w:rsid w:val="00EF45CE"/>
    <w:rsid w:val="00EF45E2"/>
    <w:rsid w:val="00EF4689"/>
    <w:rsid w:val="00EF4926"/>
    <w:rsid w:val="00EF4AAF"/>
    <w:rsid w:val="00EF4C4E"/>
    <w:rsid w:val="00EF4CD6"/>
    <w:rsid w:val="00EF5129"/>
    <w:rsid w:val="00EF5576"/>
    <w:rsid w:val="00EF55A0"/>
    <w:rsid w:val="00EF5702"/>
    <w:rsid w:val="00EF5968"/>
    <w:rsid w:val="00EF5A60"/>
    <w:rsid w:val="00EF5B78"/>
    <w:rsid w:val="00EF60B8"/>
    <w:rsid w:val="00EF63D1"/>
    <w:rsid w:val="00EF6494"/>
    <w:rsid w:val="00EF6513"/>
    <w:rsid w:val="00EF6683"/>
    <w:rsid w:val="00EF668B"/>
    <w:rsid w:val="00EF6A93"/>
    <w:rsid w:val="00EF6E22"/>
    <w:rsid w:val="00EF7002"/>
    <w:rsid w:val="00EF769B"/>
    <w:rsid w:val="00EF7B20"/>
    <w:rsid w:val="00EF7E71"/>
    <w:rsid w:val="00EF7F10"/>
    <w:rsid w:val="00F00244"/>
    <w:rsid w:val="00F003AA"/>
    <w:rsid w:val="00F0064B"/>
    <w:rsid w:val="00F006A5"/>
    <w:rsid w:val="00F006C4"/>
    <w:rsid w:val="00F00F08"/>
    <w:rsid w:val="00F00F53"/>
    <w:rsid w:val="00F0174F"/>
    <w:rsid w:val="00F018A4"/>
    <w:rsid w:val="00F01EA1"/>
    <w:rsid w:val="00F020FB"/>
    <w:rsid w:val="00F021B9"/>
    <w:rsid w:val="00F02377"/>
    <w:rsid w:val="00F0252F"/>
    <w:rsid w:val="00F027BA"/>
    <w:rsid w:val="00F02BAE"/>
    <w:rsid w:val="00F02ED4"/>
    <w:rsid w:val="00F03244"/>
    <w:rsid w:val="00F03298"/>
    <w:rsid w:val="00F0375A"/>
    <w:rsid w:val="00F03B62"/>
    <w:rsid w:val="00F03E79"/>
    <w:rsid w:val="00F03FE5"/>
    <w:rsid w:val="00F0438D"/>
    <w:rsid w:val="00F04562"/>
    <w:rsid w:val="00F045DF"/>
    <w:rsid w:val="00F049B6"/>
    <w:rsid w:val="00F05194"/>
    <w:rsid w:val="00F052EE"/>
    <w:rsid w:val="00F05454"/>
    <w:rsid w:val="00F05911"/>
    <w:rsid w:val="00F05993"/>
    <w:rsid w:val="00F05B7C"/>
    <w:rsid w:val="00F05C23"/>
    <w:rsid w:val="00F05E2C"/>
    <w:rsid w:val="00F0622E"/>
    <w:rsid w:val="00F0628D"/>
    <w:rsid w:val="00F0629A"/>
    <w:rsid w:val="00F062E6"/>
    <w:rsid w:val="00F06651"/>
    <w:rsid w:val="00F0674A"/>
    <w:rsid w:val="00F0675C"/>
    <w:rsid w:val="00F0675D"/>
    <w:rsid w:val="00F06A06"/>
    <w:rsid w:val="00F06B88"/>
    <w:rsid w:val="00F06C9F"/>
    <w:rsid w:val="00F0703A"/>
    <w:rsid w:val="00F070B4"/>
    <w:rsid w:val="00F073D3"/>
    <w:rsid w:val="00F07558"/>
    <w:rsid w:val="00F07710"/>
    <w:rsid w:val="00F07DE6"/>
    <w:rsid w:val="00F1056C"/>
    <w:rsid w:val="00F107F1"/>
    <w:rsid w:val="00F1087D"/>
    <w:rsid w:val="00F108AF"/>
    <w:rsid w:val="00F109C1"/>
    <w:rsid w:val="00F10D15"/>
    <w:rsid w:val="00F10D23"/>
    <w:rsid w:val="00F10FC1"/>
    <w:rsid w:val="00F112FD"/>
    <w:rsid w:val="00F1166A"/>
    <w:rsid w:val="00F11C3E"/>
    <w:rsid w:val="00F11E7A"/>
    <w:rsid w:val="00F11EA2"/>
    <w:rsid w:val="00F11FE8"/>
    <w:rsid w:val="00F12435"/>
    <w:rsid w:val="00F12736"/>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DEA"/>
    <w:rsid w:val="00F14ECA"/>
    <w:rsid w:val="00F14F3F"/>
    <w:rsid w:val="00F14F6D"/>
    <w:rsid w:val="00F14F85"/>
    <w:rsid w:val="00F15042"/>
    <w:rsid w:val="00F15206"/>
    <w:rsid w:val="00F15262"/>
    <w:rsid w:val="00F15472"/>
    <w:rsid w:val="00F155CE"/>
    <w:rsid w:val="00F156D6"/>
    <w:rsid w:val="00F15BC1"/>
    <w:rsid w:val="00F15CA1"/>
    <w:rsid w:val="00F15D94"/>
    <w:rsid w:val="00F15E82"/>
    <w:rsid w:val="00F15FEE"/>
    <w:rsid w:val="00F16070"/>
    <w:rsid w:val="00F1623D"/>
    <w:rsid w:val="00F16442"/>
    <w:rsid w:val="00F168BA"/>
    <w:rsid w:val="00F1735F"/>
    <w:rsid w:val="00F1751C"/>
    <w:rsid w:val="00F176D5"/>
    <w:rsid w:val="00F1778C"/>
    <w:rsid w:val="00F1787D"/>
    <w:rsid w:val="00F17888"/>
    <w:rsid w:val="00F17A74"/>
    <w:rsid w:val="00F17EAE"/>
    <w:rsid w:val="00F202AC"/>
    <w:rsid w:val="00F20393"/>
    <w:rsid w:val="00F203B0"/>
    <w:rsid w:val="00F204E8"/>
    <w:rsid w:val="00F20703"/>
    <w:rsid w:val="00F20718"/>
    <w:rsid w:val="00F207B0"/>
    <w:rsid w:val="00F20C06"/>
    <w:rsid w:val="00F20EC9"/>
    <w:rsid w:val="00F20EFB"/>
    <w:rsid w:val="00F20FE3"/>
    <w:rsid w:val="00F214F6"/>
    <w:rsid w:val="00F216B7"/>
    <w:rsid w:val="00F21856"/>
    <w:rsid w:val="00F218D4"/>
    <w:rsid w:val="00F21B9A"/>
    <w:rsid w:val="00F21B9D"/>
    <w:rsid w:val="00F21D98"/>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C89"/>
    <w:rsid w:val="00F24E18"/>
    <w:rsid w:val="00F24E53"/>
    <w:rsid w:val="00F251AE"/>
    <w:rsid w:val="00F251DB"/>
    <w:rsid w:val="00F257F0"/>
    <w:rsid w:val="00F25986"/>
    <w:rsid w:val="00F25C21"/>
    <w:rsid w:val="00F25D6F"/>
    <w:rsid w:val="00F2633A"/>
    <w:rsid w:val="00F263B1"/>
    <w:rsid w:val="00F2640F"/>
    <w:rsid w:val="00F26714"/>
    <w:rsid w:val="00F271FC"/>
    <w:rsid w:val="00F2785E"/>
    <w:rsid w:val="00F279CD"/>
    <w:rsid w:val="00F27AB7"/>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744"/>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0A3"/>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2BCC"/>
    <w:rsid w:val="00F430D7"/>
    <w:rsid w:val="00F431D6"/>
    <w:rsid w:val="00F433BD"/>
    <w:rsid w:val="00F43513"/>
    <w:rsid w:val="00F43A8F"/>
    <w:rsid w:val="00F43BE1"/>
    <w:rsid w:val="00F43CE0"/>
    <w:rsid w:val="00F43E82"/>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A98"/>
    <w:rsid w:val="00F46B03"/>
    <w:rsid w:val="00F46B7F"/>
    <w:rsid w:val="00F46D9D"/>
    <w:rsid w:val="00F47498"/>
    <w:rsid w:val="00F474D0"/>
    <w:rsid w:val="00F4754A"/>
    <w:rsid w:val="00F507A2"/>
    <w:rsid w:val="00F50B04"/>
    <w:rsid w:val="00F50E9E"/>
    <w:rsid w:val="00F51063"/>
    <w:rsid w:val="00F51181"/>
    <w:rsid w:val="00F511C2"/>
    <w:rsid w:val="00F511E4"/>
    <w:rsid w:val="00F512B2"/>
    <w:rsid w:val="00F515C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487"/>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45F"/>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285"/>
    <w:rsid w:val="00F6053E"/>
    <w:rsid w:val="00F605E1"/>
    <w:rsid w:val="00F6080F"/>
    <w:rsid w:val="00F6091A"/>
    <w:rsid w:val="00F60A5A"/>
    <w:rsid w:val="00F60BE9"/>
    <w:rsid w:val="00F60C4B"/>
    <w:rsid w:val="00F60EBD"/>
    <w:rsid w:val="00F61183"/>
    <w:rsid w:val="00F61A75"/>
    <w:rsid w:val="00F61D0F"/>
    <w:rsid w:val="00F61E2B"/>
    <w:rsid w:val="00F61FC4"/>
    <w:rsid w:val="00F61FD8"/>
    <w:rsid w:val="00F621D9"/>
    <w:rsid w:val="00F62235"/>
    <w:rsid w:val="00F623B7"/>
    <w:rsid w:val="00F6242B"/>
    <w:rsid w:val="00F624BA"/>
    <w:rsid w:val="00F62B00"/>
    <w:rsid w:val="00F62B0A"/>
    <w:rsid w:val="00F62D85"/>
    <w:rsid w:val="00F62DBF"/>
    <w:rsid w:val="00F62E6E"/>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9C0"/>
    <w:rsid w:val="00F65C8D"/>
    <w:rsid w:val="00F660AB"/>
    <w:rsid w:val="00F66269"/>
    <w:rsid w:val="00F6660F"/>
    <w:rsid w:val="00F666E3"/>
    <w:rsid w:val="00F66A2F"/>
    <w:rsid w:val="00F66F82"/>
    <w:rsid w:val="00F6735E"/>
    <w:rsid w:val="00F674CA"/>
    <w:rsid w:val="00F674F9"/>
    <w:rsid w:val="00F67559"/>
    <w:rsid w:val="00F6783E"/>
    <w:rsid w:val="00F6796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2E7D"/>
    <w:rsid w:val="00F7302F"/>
    <w:rsid w:val="00F732EC"/>
    <w:rsid w:val="00F73517"/>
    <w:rsid w:val="00F736E4"/>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10"/>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19"/>
    <w:rsid w:val="00F8223B"/>
    <w:rsid w:val="00F82289"/>
    <w:rsid w:val="00F8288D"/>
    <w:rsid w:val="00F828BF"/>
    <w:rsid w:val="00F829F3"/>
    <w:rsid w:val="00F82E81"/>
    <w:rsid w:val="00F83103"/>
    <w:rsid w:val="00F834B7"/>
    <w:rsid w:val="00F83829"/>
    <w:rsid w:val="00F8392A"/>
    <w:rsid w:val="00F83BB4"/>
    <w:rsid w:val="00F83FA7"/>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78"/>
    <w:rsid w:val="00F938A4"/>
    <w:rsid w:val="00F93903"/>
    <w:rsid w:val="00F93AA2"/>
    <w:rsid w:val="00F93D27"/>
    <w:rsid w:val="00F93D72"/>
    <w:rsid w:val="00F93D9A"/>
    <w:rsid w:val="00F93E65"/>
    <w:rsid w:val="00F93F24"/>
    <w:rsid w:val="00F94070"/>
    <w:rsid w:val="00F940AC"/>
    <w:rsid w:val="00F94550"/>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4F9"/>
    <w:rsid w:val="00FA0764"/>
    <w:rsid w:val="00FA07F8"/>
    <w:rsid w:val="00FA0B4D"/>
    <w:rsid w:val="00FA105C"/>
    <w:rsid w:val="00FA12ED"/>
    <w:rsid w:val="00FA12F8"/>
    <w:rsid w:val="00FA13C0"/>
    <w:rsid w:val="00FA1475"/>
    <w:rsid w:val="00FA148A"/>
    <w:rsid w:val="00FA17CD"/>
    <w:rsid w:val="00FA1CFC"/>
    <w:rsid w:val="00FA1DB3"/>
    <w:rsid w:val="00FA1FD1"/>
    <w:rsid w:val="00FA2024"/>
    <w:rsid w:val="00FA2157"/>
    <w:rsid w:val="00FA23AD"/>
    <w:rsid w:val="00FA243E"/>
    <w:rsid w:val="00FA2541"/>
    <w:rsid w:val="00FA27C8"/>
    <w:rsid w:val="00FA2822"/>
    <w:rsid w:val="00FA2BE6"/>
    <w:rsid w:val="00FA2BFD"/>
    <w:rsid w:val="00FA3520"/>
    <w:rsid w:val="00FA3B76"/>
    <w:rsid w:val="00FA3DC5"/>
    <w:rsid w:val="00FA459A"/>
    <w:rsid w:val="00FA4895"/>
    <w:rsid w:val="00FA4C91"/>
    <w:rsid w:val="00FA4CEF"/>
    <w:rsid w:val="00FA4D66"/>
    <w:rsid w:val="00FA5198"/>
    <w:rsid w:val="00FA5357"/>
    <w:rsid w:val="00FA552D"/>
    <w:rsid w:val="00FA55AA"/>
    <w:rsid w:val="00FA5800"/>
    <w:rsid w:val="00FA5A4E"/>
    <w:rsid w:val="00FA5B4B"/>
    <w:rsid w:val="00FA64EA"/>
    <w:rsid w:val="00FA66FC"/>
    <w:rsid w:val="00FA697F"/>
    <w:rsid w:val="00FA6DA3"/>
    <w:rsid w:val="00FA70C6"/>
    <w:rsid w:val="00FA7555"/>
    <w:rsid w:val="00FA75E0"/>
    <w:rsid w:val="00FA7668"/>
    <w:rsid w:val="00FA7704"/>
    <w:rsid w:val="00FA790A"/>
    <w:rsid w:val="00FA791F"/>
    <w:rsid w:val="00FA7B09"/>
    <w:rsid w:val="00FA7B55"/>
    <w:rsid w:val="00FA7E30"/>
    <w:rsid w:val="00FB0073"/>
    <w:rsid w:val="00FB0082"/>
    <w:rsid w:val="00FB012A"/>
    <w:rsid w:val="00FB0161"/>
    <w:rsid w:val="00FB0243"/>
    <w:rsid w:val="00FB0505"/>
    <w:rsid w:val="00FB0ACE"/>
    <w:rsid w:val="00FB11E3"/>
    <w:rsid w:val="00FB1527"/>
    <w:rsid w:val="00FB1726"/>
    <w:rsid w:val="00FB188D"/>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CC5"/>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2EB"/>
    <w:rsid w:val="00FC15AC"/>
    <w:rsid w:val="00FC16AE"/>
    <w:rsid w:val="00FC177E"/>
    <w:rsid w:val="00FC1A04"/>
    <w:rsid w:val="00FC1C21"/>
    <w:rsid w:val="00FC1DDD"/>
    <w:rsid w:val="00FC1FEF"/>
    <w:rsid w:val="00FC20F6"/>
    <w:rsid w:val="00FC2787"/>
    <w:rsid w:val="00FC2925"/>
    <w:rsid w:val="00FC2A1B"/>
    <w:rsid w:val="00FC2E3E"/>
    <w:rsid w:val="00FC2F94"/>
    <w:rsid w:val="00FC3559"/>
    <w:rsid w:val="00FC385D"/>
    <w:rsid w:val="00FC42E3"/>
    <w:rsid w:val="00FC457C"/>
    <w:rsid w:val="00FC46C9"/>
    <w:rsid w:val="00FC4729"/>
    <w:rsid w:val="00FC480B"/>
    <w:rsid w:val="00FC49F9"/>
    <w:rsid w:val="00FC4A3F"/>
    <w:rsid w:val="00FC4A8C"/>
    <w:rsid w:val="00FC4A8D"/>
    <w:rsid w:val="00FC508A"/>
    <w:rsid w:val="00FC52B4"/>
    <w:rsid w:val="00FC53DB"/>
    <w:rsid w:val="00FC545E"/>
    <w:rsid w:val="00FC5506"/>
    <w:rsid w:val="00FC5573"/>
    <w:rsid w:val="00FC585A"/>
    <w:rsid w:val="00FC598D"/>
    <w:rsid w:val="00FC5ABC"/>
    <w:rsid w:val="00FC5B3A"/>
    <w:rsid w:val="00FC5C78"/>
    <w:rsid w:val="00FC5F25"/>
    <w:rsid w:val="00FC5F60"/>
    <w:rsid w:val="00FC5FC2"/>
    <w:rsid w:val="00FC60E6"/>
    <w:rsid w:val="00FC6177"/>
    <w:rsid w:val="00FC63D1"/>
    <w:rsid w:val="00FC6489"/>
    <w:rsid w:val="00FC6669"/>
    <w:rsid w:val="00FC6AD1"/>
    <w:rsid w:val="00FC6ADD"/>
    <w:rsid w:val="00FC6B09"/>
    <w:rsid w:val="00FC6CC8"/>
    <w:rsid w:val="00FC7007"/>
    <w:rsid w:val="00FC706A"/>
    <w:rsid w:val="00FC7528"/>
    <w:rsid w:val="00FC75E5"/>
    <w:rsid w:val="00FC7A20"/>
    <w:rsid w:val="00FC7AAE"/>
    <w:rsid w:val="00FC7CE0"/>
    <w:rsid w:val="00FC7DF3"/>
    <w:rsid w:val="00FD019E"/>
    <w:rsid w:val="00FD03F1"/>
    <w:rsid w:val="00FD03FA"/>
    <w:rsid w:val="00FD0572"/>
    <w:rsid w:val="00FD069B"/>
    <w:rsid w:val="00FD08C1"/>
    <w:rsid w:val="00FD17A4"/>
    <w:rsid w:val="00FD1A97"/>
    <w:rsid w:val="00FD1B4F"/>
    <w:rsid w:val="00FD1E40"/>
    <w:rsid w:val="00FD2916"/>
    <w:rsid w:val="00FD2C9B"/>
    <w:rsid w:val="00FD2D7B"/>
    <w:rsid w:val="00FD331C"/>
    <w:rsid w:val="00FD37F6"/>
    <w:rsid w:val="00FD38BB"/>
    <w:rsid w:val="00FD39AD"/>
    <w:rsid w:val="00FD3C5C"/>
    <w:rsid w:val="00FD4041"/>
    <w:rsid w:val="00FD440A"/>
    <w:rsid w:val="00FD4479"/>
    <w:rsid w:val="00FD4589"/>
    <w:rsid w:val="00FD473E"/>
    <w:rsid w:val="00FD479C"/>
    <w:rsid w:val="00FD4C58"/>
    <w:rsid w:val="00FD4C9C"/>
    <w:rsid w:val="00FD4E91"/>
    <w:rsid w:val="00FD5823"/>
    <w:rsid w:val="00FD5964"/>
    <w:rsid w:val="00FD5F91"/>
    <w:rsid w:val="00FD6059"/>
    <w:rsid w:val="00FD6198"/>
    <w:rsid w:val="00FD61D8"/>
    <w:rsid w:val="00FD6914"/>
    <w:rsid w:val="00FD6AFE"/>
    <w:rsid w:val="00FD6B25"/>
    <w:rsid w:val="00FD6DE7"/>
    <w:rsid w:val="00FD6F1D"/>
    <w:rsid w:val="00FD73B6"/>
    <w:rsid w:val="00FD76A2"/>
    <w:rsid w:val="00FD77B4"/>
    <w:rsid w:val="00FD77DC"/>
    <w:rsid w:val="00FD7810"/>
    <w:rsid w:val="00FD78B0"/>
    <w:rsid w:val="00FD7B8E"/>
    <w:rsid w:val="00FD7DB7"/>
    <w:rsid w:val="00FD7DD1"/>
    <w:rsid w:val="00FD7DF9"/>
    <w:rsid w:val="00FD7E1B"/>
    <w:rsid w:val="00FD7FDC"/>
    <w:rsid w:val="00FE02B0"/>
    <w:rsid w:val="00FE0B51"/>
    <w:rsid w:val="00FE0B78"/>
    <w:rsid w:val="00FE0ED4"/>
    <w:rsid w:val="00FE0F7E"/>
    <w:rsid w:val="00FE0FA0"/>
    <w:rsid w:val="00FE1208"/>
    <w:rsid w:val="00FE12E3"/>
    <w:rsid w:val="00FE1B31"/>
    <w:rsid w:val="00FE1C74"/>
    <w:rsid w:val="00FE1D49"/>
    <w:rsid w:val="00FE1D51"/>
    <w:rsid w:val="00FE1EAB"/>
    <w:rsid w:val="00FE24AC"/>
    <w:rsid w:val="00FE2AE0"/>
    <w:rsid w:val="00FE2CC8"/>
    <w:rsid w:val="00FE3465"/>
    <w:rsid w:val="00FE36C9"/>
    <w:rsid w:val="00FE3726"/>
    <w:rsid w:val="00FE39DA"/>
    <w:rsid w:val="00FE3B38"/>
    <w:rsid w:val="00FE3C80"/>
    <w:rsid w:val="00FE3F90"/>
    <w:rsid w:val="00FE420D"/>
    <w:rsid w:val="00FE4323"/>
    <w:rsid w:val="00FE47C7"/>
    <w:rsid w:val="00FE489C"/>
    <w:rsid w:val="00FE4A44"/>
    <w:rsid w:val="00FE4BC3"/>
    <w:rsid w:val="00FE4CCE"/>
    <w:rsid w:val="00FE4DE3"/>
    <w:rsid w:val="00FE539E"/>
    <w:rsid w:val="00FE6029"/>
    <w:rsid w:val="00FE65F2"/>
    <w:rsid w:val="00FE675C"/>
    <w:rsid w:val="00FE67CF"/>
    <w:rsid w:val="00FE6AAC"/>
    <w:rsid w:val="00FE6D20"/>
    <w:rsid w:val="00FE6DCA"/>
    <w:rsid w:val="00FE6FB9"/>
    <w:rsid w:val="00FE715E"/>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800"/>
    <w:rsid w:val="00FF1F74"/>
    <w:rsid w:val="00FF1F93"/>
    <w:rsid w:val="00FF2310"/>
    <w:rsid w:val="00FF2517"/>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64"/>
    <w:rsid w:val="00FF50A8"/>
    <w:rsid w:val="00FF50C2"/>
    <w:rsid w:val="00FF51ED"/>
    <w:rsid w:val="00FF5229"/>
    <w:rsid w:val="00FF571E"/>
    <w:rsid w:val="00FF5860"/>
    <w:rsid w:val="00FF5AD9"/>
    <w:rsid w:val="00FF5AE7"/>
    <w:rsid w:val="00FF5BC5"/>
    <w:rsid w:val="00FF5F6E"/>
    <w:rsid w:val="00FF5FC1"/>
    <w:rsid w:val="00FF5FE4"/>
    <w:rsid w:val="00FF609A"/>
    <w:rsid w:val="00FF63A0"/>
    <w:rsid w:val="00FF63BA"/>
    <w:rsid w:val="00FF6496"/>
    <w:rsid w:val="00FF65AC"/>
    <w:rsid w:val="00FF66D0"/>
    <w:rsid w:val="00FF6A4D"/>
    <w:rsid w:val="00FF6BD1"/>
    <w:rsid w:val="00FF6BD3"/>
    <w:rsid w:val="00FF6CC0"/>
    <w:rsid w:val="00FF6D92"/>
    <w:rsid w:val="00FF6E11"/>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A5944064-477C-4F90-B140-4E90E1E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表段"/>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paragraph" w:customStyle="1" w:styleId="NumberedList">
    <w:name w:val="Numbered List"/>
    <w:basedOn w:val="a"/>
    <w:rsid w:val="008C7C1B"/>
    <w:pPr>
      <w:numPr>
        <w:numId w:val="14"/>
      </w:numPr>
      <w:autoSpaceDE/>
      <w:autoSpaceDN/>
      <w:adjustRightInd/>
      <w:snapToGrid/>
      <w:spacing w:after="0" w:line="240" w:lineRule="auto"/>
    </w:pPr>
    <w:rPr>
      <w:rFonts w:eastAsia="MS Mincho"/>
      <w:sz w:val="20"/>
      <w:szCs w:val="20"/>
      <w:lang w:val="en-GB"/>
    </w:rPr>
  </w:style>
  <w:style w:type="table" w:styleId="5-1">
    <w:name w:val="Grid Table 5 Dark Accent 1"/>
    <w:basedOn w:val="a1"/>
    <w:uiPriority w:val="50"/>
    <w:rsid w:val="00DA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54226">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3960371">
      <w:bodyDiv w:val="1"/>
      <w:marLeft w:val="0"/>
      <w:marRight w:val="0"/>
      <w:marTop w:val="0"/>
      <w:marBottom w:val="0"/>
      <w:divBdr>
        <w:top w:val="none" w:sz="0" w:space="0" w:color="auto"/>
        <w:left w:val="none" w:sz="0" w:space="0" w:color="auto"/>
        <w:bottom w:val="none" w:sz="0" w:space="0" w:color="auto"/>
        <w:right w:val="none" w:sz="0" w:space="0" w:color="auto"/>
      </w:divBdr>
    </w:div>
    <w:div w:id="54526382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97534003">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140507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33450734">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77390375">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11820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8912117">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3470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BD7EA-B825-481A-839A-96E1AA9E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Bingchao BC2 Liu</cp:lastModifiedBy>
  <cp:revision>2</cp:revision>
  <dcterms:created xsi:type="dcterms:W3CDTF">2025-08-14T08:46:00Z</dcterms:created>
  <dcterms:modified xsi:type="dcterms:W3CDTF">2025-08-14T08:46:00Z</dcterms:modified>
</cp:coreProperties>
</file>