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6ACBB6F4" w:rsidR="00FA089D" w:rsidRPr="00680E2E" w:rsidRDefault="00FA089D" w:rsidP="008001AE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 TSG RAN 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</w:t>
      </w:r>
      <w:r w:rsidR="00416542"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84001C">
        <w:rPr>
          <w:rFonts w:ascii="Arial" w:eastAsia="ＭＳ 明朝" w:hAnsi="Arial" w:cs="Arial" w:hint="eastAsia"/>
          <w:b/>
          <w:bCs/>
          <w:sz w:val="28"/>
          <w:szCs w:val="24"/>
        </w:rPr>
        <w:t>2</w:t>
      </w:r>
      <w:r w:rsidR="00CC657C">
        <w:rPr>
          <w:rFonts w:ascii="Arial" w:eastAsia="ＭＳ 明朝" w:hAnsi="Arial" w:cs="Arial" w:hint="eastAsia"/>
          <w:b/>
          <w:bCs/>
          <w:sz w:val="28"/>
          <w:szCs w:val="24"/>
        </w:rPr>
        <w:t>1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r w:rsidR="00860329" w:rsidRPr="00906BBC">
        <w:rPr>
          <w:rFonts w:ascii="Arial" w:eastAsia="ＭＳ 明朝" w:hAnsi="Arial" w:cs="Arial"/>
          <w:b/>
          <w:bCs/>
          <w:sz w:val="28"/>
          <w:szCs w:val="24"/>
        </w:rPr>
        <w:t>R1-2</w:t>
      </w:r>
      <w:r w:rsidR="009311E6">
        <w:rPr>
          <w:rFonts w:ascii="Arial" w:eastAsia="ＭＳ 明朝" w:hAnsi="Arial" w:cs="Arial" w:hint="eastAsia"/>
          <w:b/>
          <w:bCs/>
          <w:sz w:val="28"/>
          <w:szCs w:val="24"/>
        </w:rPr>
        <w:t>5</w:t>
      </w:r>
      <w:r w:rsidR="005A708F">
        <w:rPr>
          <w:rFonts w:ascii="Arial" w:eastAsia="ＭＳ 明朝" w:hAnsi="Arial" w:cs="Arial" w:hint="eastAsia"/>
          <w:b/>
          <w:bCs/>
          <w:sz w:val="28"/>
          <w:szCs w:val="24"/>
        </w:rPr>
        <w:t>0</w:t>
      </w:r>
      <w:r w:rsidR="00F263F0">
        <w:rPr>
          <w:rFonts w:ascii="Arial" w:eastAsia="ＭＳ 明朝" w:hAnsi="Arial" w:cs="Arial" w:hint="eastAsia"/>
          <w:b/>
          <w:bCs/>
          <w:sz w:val="28"/>
          <w:szCs w:val="24"/>
        </w:rPr>
        <w:t>4002</w:t>
      </w:r>
    </w:p>
    <w:p w14:paraId="125C9673" w14:textId="3B3C523E" w:rsidR="000A57F7" w:rsidRPr="009513AC" w:rsidRDefault="00736130" w:rsidP="2629865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>
        <w:rPr>
          <w:rFonts w:ascii="Arial" w:eastAsia="ＭＳ 明朝" w:hAnsi="Arial" w:cs="Arial" w:hint="eastAsia"/>
          <w:b/>
          <w:bCs/>
          <w:sz w:val="28"/>
          <w:szCs w:val="28"/>
        </w:rPr>
        <w:t>St Julian</w:t>
      </w:r>
      <w:r>
        <w:rPr>
          <w:rFonts w:ascii="Arial" w:eastAsia="ＭＳ 明朝" w:hAnsi="Arial" w:cs="Arial"/>
          <w:b/>
          <w:bCs/>
          <w:sz w:val="28"/>
          <w:szCs w:val="28"/>
        </w:rPr>
        <w:t>’</w:t>
      </w:r>
      <w:r>
        <w:rPr>
          <w:rFonts w:ascii="Arial" w:eastAsia="ＭＳ 明朝" w:hAnsi="Arial" w:cs="Arial" w:hint="eastAsia"/>
          <w:b/>
          <w:bCs/>
          <w:sz w:val="28"/>
          <w:szCs w:val="28"/>
        </w:rPr>
        <w:t xml:space="preserve">s, </w:t>
      </w:r>
      <w:r w:rsidR="00CC657C">
        <w:rPr>
          <w:rFonts w:ascii="Arial" w:eastAsia="ＭＳ 明朝" w:hAnsi="Arial" w:cs="Arial" w:hint="eastAsia"/>
          <w:b/>
          <w:bCs/>
          <w:sz w:val="28"/>
          <w:szCs w:val="28"/>
        </w:rPr>
        <w:t>Malta</w:t>
      </w:r>
      <w:r w:rsidR="23046FB5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00CC657C">
        <w:rPr>
          <w:rFonts w:ascii="Arial" w:eastAsia="ＭＳ 明朝" w:hAnsi="Arial" w:cs="Arial" w:hint="eastAsia"/>
          <w:b/>
          <w:bCs/>
          <w:sz w:val="28"/>
          <w:szCs w:val="28"/>
        </w:rPr>
        <w:t>May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CC657C">
        <w:rPr>
          <w:rFonts w:ascii="Arial" w:eastAsia="ＭＳ 明朝" w:hAnsi="Arial" w:cs="Arial" w:hint="eastAsia"/>
          <w:b/>
          <w:bCs/>
          <w:sz w:val="28"/>
          <w:szCs w:val="28"/>
        </w:rPr>
        <w:t>19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  <w:vertAlign w:val="superscript"/>
        </w:rPr>
        <w:t>th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104A7CA4" w:rsidRPr="26298652">
        <w:rPr>
          <w:rFonts w:ascii="Arial" w:hAnsi="Arial" w:cs="Arial"/>
          <w:b/>
          <w:bCs/>
          <w:sz w:val="28"/>
          <w:szCs w:val="28"/>
        </w:rPr>
        <w:t>–</w:t>
      </w:r>
      <w:r w:rsidR="63F93924" w:rsidRPr="26298652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CC657C">
        <w:rPr>
          <w:rFonts w:ascii="Arial" w:eastAsia="ＭＳ 明朝" w:hAnsi="Arial" w:cs="Arial" w:hint="eastAsia"/>
          <w:b/>
          <w:bCs/>
          <w:sz w:val="28"/>
          <w:szCs w:val="28"/>
        </w:rPr>
        <w:t>23</w:t>
      </w:r>
      <w:r w:rsidR="00CC657C">
        <w:rPr>
          <w:rFonts w:ascii="Arial" w:eastAsia="ＭＳ 明朝" w:hAnsi="Arial" w:cs="Arial" w:hint="eastAsia"/>
          <w:b/>
          <w:bCs/>
          <w:sz w:val="28"/>
          <w:szCs w:val="28"/>
          <w:vertAlign w:val="superscript"/>
        </w:rPr>
        <w:t>rd</w:t>
      </w:r>
      <w:r w:rsidR="104A7CA4" w:rsidRPr="26298652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00727493">
        <w:rPr>
          <w:rFonts w:ascii="Arial" w:eastAsia="ＭＳ 明朝" w:hAnsi="Arial" w:cs="Arial" w:hint="eastAsia"/>
          <w:b/>
          <w:bCs/>
          <w:sz w:val="28"/>
          <w:szCs w:val="28"/>
        </w:rPr>
        <w:t>5</w:t>
      </w:r>
    </w:p>
    <w:p w14:paraId="54B136E2" w14:textId="6527F73B" w:rsidR="00270911" w:rsidRDefault="00270911" w:rsidP="0018139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555901C6" w:rsidR="00C40FD9" w:rsidRDefault="00270911" w:rsidP="0018139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 xml:space="preserve">Discussion on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uplink capacity/</w:t>
      </w:r>
      <w:r w:rsidR="000325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cell </w:t>
      </w:r>
      <w:r w:rsidR="0005345B" w:rsidRPr="0005345B">
        <w:rPr>
          <w:rFonts w:ascii="Arial" w:eastAsia="ＭＳ 明朝" w:hAnsi="Arial" w:cs="Arial"/>
          <w:b/>
          <w:sz w:val="28"/>
          <w:szCs w:val="28"/>
          <w:lang w:val="en-US"/>
        </w:rPr>
        <w:t>throughput enhancement for FR1-NTN</w:t>
      </w:r>
    </w:p>
    <w:p w14:paraId="0AD5DEDA" w14:textId="60EEB64D" w:rsidR="00270911" w:rsidRDefault="0035721C" w:rsidP="00FC6D4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tab/>
      </w:r>
      <w:r w:rsidR="002B2897">
        <w:rPr>
          <w:rFonts w:ascii="Arial" w:eastAsia="ＭＳ 明朝" w:hAnsi="Arial" w:cs="Arial"/>
          <w:b/>
          <w:sz w:val="28"/>
          <w:szCs w:val="28"/>
          <w:lang w:val="en-US"/>
        </w:rPr>
        <w:t>9</w:t>
      </w:r>
      <w:r w:rsidR="003C250F"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915003">
        <w:rPr>
          <w:rFonts w:ascii="Arial" w:eastAsia="ＭＳ 明朝" w:hAnsi="Arial" w:cs="Arial" w:hint="eastAsia"/>
          <w:b/>
          <w:sz w:val="28"/>
          <w:szCs w:val="28"/>
          <w:lang w:val="en-US"/>
        </w:rPr>
        <w:t>11</w:t>
      </w:r>
      <w:r w:rsidR="00E66475">
        <w:rPr>
          <w:rFonts w:ascii="Arial" w:eastAsia="ＭＳ 明朝" w:hAnsi="Arial" w:cs="Arial"/>
          <w:b/>
          <w:sz w:val="28"/>
          <w:szCs w:val="28"/>
          <w:lang w:val="en-US"/>
        </w:rPr>
        <w:t>.3</w:t>
      </w:r>
    </w:p>
    <w:p w14:paraId="4A0DF529" w14:textId="3725FC62" w:rsidR="00270911" w:rsidRDefault="00270911" w:rsidP="005848B5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D294993" w14:textId="26F3C33B" w:rsidR="00D9705D" w:rsidRPr="00A51FA2" w:rsidRDefault="00D9705D" w:rsidP="00B354B0">
      <w:pPr>
        <w:pStyle w:val="af2"/>
        <w:spacing w:afterLines="50" w:after="180"/>
        <w:rPr>
          <w:rFonts w:eastAsia="SimSun"/>
          <w:bCs/>
          <w:iCs/>
          <w:sz w:val="24"/>
          <w:lang w:eastAsia="zh-CN"/>
        </w:rPr>
      </w:pPr>
      <w:bookmarkStart w:id="2" w:name="P3"/>
      <w:r w:rsidRPr="00A51FA2">
        <w:rPr>
          <w:rFonts w:eastAsia="SimSun"/>
          <w:bCs/>
          <w:iCs/>
          <w:sz w:val="24"/>
          <w:lang w:eastAsia="zh-CN"/>
        </w:rPr>
        <w:t>In the WID for Rel-19 NR NTN [1], the detailed objectives for uplink capacity/</w:t>
      </w:r>
      <w:r w:rsidR="00340970">
        <w:rPr>
          <w:rFonts w:eastAsiaTheme="minorEastAsia" w:hint="eastAsia"/>
          <w:bCs/>
          <w:iCs/>
          <w:sz w:val="24"/>
          <w:lang w:eastAsia="ja-JP"/>
        </w:rPr>
        <w:t xml:space="preserve">cell </w:t>
      </w:r>
      <w:r w:rsidRPr="00A51FA2">
        <w:rPr>
          <w:rFonts w:eastAsia="SimSun"/>
          <w:bCs/>
          <w:iCs/>
          <w:sz w:val="24"/>
          <w:lang w:eastAsia="zh-CN"/>
        </w:rPr>
        <w:t>throughput enhancements for FR1-NTN are</w:t>
      </w:r>
      <w:r w:rsidR="00FE269B">
        <w:rPr>
          <w:rFonts w:eastAsiaTheme="minorEastAsia" w:hint="eastAsia"/>
          <w:bCs/>
          <w:iCs/>
          <w:sz w:val="24"/>
          <w:lang w:eastAsia="ja-JP"/>
        </w:rPr>
        <w:t xml:space="preserve"> described</w:t>
      </w:r>
      <w:r w:rsidRPr="00A51FA2">
        <w:rPr>
          <w:rFonts w:eastAsia="SimSun"/>
          <w:bCs/>
          <w:iCs/>
          <w:sz w:val="24"/>
          <w:lang w:eastAsia="zh-CN"/>
        </w:rPr>
        <w:t xml:space="preserve"> as f</w:t>
      </w:r>
      <w:r w:rsidRPr="00A51FA2">
        <w:rPr>
          <w:rFonts w:eastAsia="SimSun"/>
          <w:bCs/>
          <w:iCs/>
          <w:sz w:val="21"/>
          <w:szCs w:val="28"/>
          <w:lang w:eastAsia="zh-CN"/>
        </w:rPr>
        <w:t>ollows</w:t>
      </w:r>
      <w:r w:rsidRPr="00A51FA2">
        <w:rPr>
          <w:rFonts w:eastAsia="SimSun"/>
          <w:bCs/>
          <w:iCs/>
          <w:sz w:val="24"/>
          <w:lang w:eastAsia="zh-CN"/>
        </w:rPr>
        <w:t xml:space="preserve">: </w:t>
      </w:r>
    </w:p>
    <w:tbl>
      <w:tblPr>
        <w:tblStyle w:val="af1"/>
        <w:tblW w:w="9893" w:type="dxa"/>
        <w:tblLook w:val="04A0" w:firstRow="1" w:lastRow="0" w:firstColumn="1" w:lastColumn="0" w:noHBand="0" w:noVBand="1"/>
      </w:tblPr>
      <w:tblGrid>
        <w:gridCol w:w="9893"/>
      </w:tblGrid>
      <w:tr w:rsidR="00D9705D" w14:paraId="04BA5CA9" w14:textId="77777777" w:rsidTr="003C215B">
        <w:trPr>
          <w:trHeight w:val="4320"/>
        </w:trPr>
        <w:tc>
          <w:tcPr>
            <w:tcW w:w="9893" w:type="dxa"/>
          </w:tcPr>
          <w:p w14:paraId="527EDE01" w14:textId="77777777" w:rsidR="007550AB" w:rsidRPr="009431DD" w:rsidRDefault="007550AB" w:rsidP="001D565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 w:line="276" w:lineRule="auto"/>
              <w:jc w:val="left"/>
              <w:textAlignment w:val="baseline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</w:t>
            </w:r>
            <w:r>
              <w:rPr>
                <w:rFonts w:eastAsia="Calibri"/>
                <w:lang w:val="en-US" w:eastAsia="ko-KR"/>
              </w:rPr>
              <w:t xml:space="preserve">Cell </w:t>
            </w:r>
            <w:r w:rsidRPr="009431DD">
              <w:rPr>
                <w:rFonts w:eastAsia="Calibri"/>
                <w:lang w:val="en-US" w:eastAsia="ko-KR"/>
              </w:rPr>
              <w:t>Throughput Enhancement for FR1-NTN [RAN1, RAN2, RAN4]</w:t>
            </w:r>
          </w:p>
          <w:p w14:paraId="6817BC9B" w14:textId="77777777" w:rsidR="007550AB" w:rsidRPr="0087069E" w:rsidRDefault="007550AB" w:rsidP="001D565B">
            <w:pPr>
              <w:pStyle w:val="a"/>
              <w:widowControl w:val="0"/>
              <w:numPr>
                <w:ilvl w:val="0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 xml:space="preserve">Specify Orthogonal Cover Codes (OCC) for DFT-s-OFDM PUSCH at least for multiplexing 2 or 4 UEs when PUSCH repetitions are used </w:t>
            </w:r>
          </w:p>
          <w:p w14:paraId="71AB63E4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 xml:space="preserve">Specify necessary signalling </w:t>
            </w:r>
          </w:p>
          <w:p w14:paraId="57241D02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Update RF requirements accordingly, if needed</w:t>
            </w:r>
          </w:p>
          <w:p w14:paraId="1F79C73F" w14:textId="77777777" w:rsidR="007550AB" w:rsidRPr="0087069E" w:rsidRDefault="007550AB" w:rsidP="001D565B">
            <w:pPr>
              <w:pStyle w:val="a"/>
              <w:widowControl w:val="0"/>
              <w:numPr>
                <w:ilvl w:val="0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Notes for this objective:</w:t>
            </w:r>
          </w:p>
          <w:p w14:paraId="1DDD767C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The enhancement is not targeting improvements/impacts of MU-MIMO capability</w:t>
            </w:r>
          </w:p>
          <w:p w14:paraId="5417282C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The enhancement is not targeted to PUSCH DMRS</w:t>
            </w:r>
          </w:p>
          <w:p w14:paraId="176CF182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No enhancement for initial access</w:t>
            </w:r>
          </w:p>
          <w:p w14:paraId="4979D3AE" w14:textId="77777777" w:rsidR="007550AB" w:rsidRPr="0087069E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</w:rPr>
            </w:pPr>
            <w:r w:rsidRPr="0087069E">
              <w:rPr>
                <w:sz w:val="22"/>
                <w:szCs w:val="22"/>
              </w:rPr>
              <w:t>Enhancements to PRACH are not in scope.</w:t>
            </w:r>
          </w:p>
          <w:p w14:paraId="5C640901" w14:textId="1C2B036E" w:rsidR="00D9705D" w:rsidRPr="003613B1" w:rsidRDefault="007550AB" w:rsidP="001D565B">
            <w:pPr>
              <w:pStyle w:val="a"/>
              <w:widowControl w:val="0"/>
              <w:numPr>
                <w:ilvl w:val="1"/>
                <w:numId w:val="9"/>
              </w:numPr>
              <w:snapToGrid/>
              <w:spacing w:after="0" w:afterAutospacing="0"/>
              <w:ind w:leftChars="0"/>
              <w:contextualSpacing/>
              <w:rPr>
                <w:sz w:val="20"/>
              </w:rPr>
            </w:pPr>
            <w:r w:rsidRPr="0087069E">
              <w:rPr>
                <w:sz w:val="22"/>
                <w:szCs w:val="22"/>
              </w:rPr>
              <w:t>This feature may be applicable for UEs operating in terrestrial networks based on a common design</w:t>
            </w:r>
          </w:p>
        </w:tc>
      </w:tr>
    </w:tbl>
    <w:p w14:paraId="2406BC38" w14:textId="3A0EB125" w:rsidR="00CA7DEC" w:rsidRDefault="1D3879B4" w:rsidP="009C2A32">
      <w:pPr>
        <w:spacing w:beforeLines="50" w:before="180"/>
      </w:pPr>
      <w:r>
        <w:t xml:space="preserve">In this contribution, we </w:t>
      </w:r>
      <w:r w:rsidR="26BB3325">
        <w:t xml:space="preserve">provide </w:t>
      </w:r>
      <w:r w:rsidR="3019F97E">
        <w:t xml:space="preserve">our views </w:t>
      </w:r>
      <w:r w:rsidR="6A59BF01">
        <w:t xml:space="preserve">on </w:t>
      </w:r>
      <w:r w:rsidR="00494966">
        <w:rPr>
          <w:rFonts w:hint="eastAsia"/>
        </w:rPr>
        <w:t xml:space="preserve">the </w:t>
      </w:r>
      <w:r w:rsidR="4D1FC6AF">
        <w:t>detail</w:t>
      </w:r>
      <w:r w:rsidR="00494966">
        <w:rPr>
          <w:rFonts w:hint="eastAsia"/>
        </w:rPr>
        <w:t>s</w:t>
      </w:r>
      <w:r w:rsidR="4D1FC6AF">
        <w:t xml:space="preserve"> of</w:t>
      </w:r>
      <w:r w:rsidR="6A59BF01">
        <w:t xml:space="preserve"> </w:t>
      </w:r>
      <w:r w:rsidR="0FFCB740">
        <w:t>UL capacity</w:t>
      </w:r>
      <w:r w:rsidR="7909B095">
        <w:t>/</w:t>
      </w:r>
      <w:r w:rsidR="00B25EF0">
        <w:rPr>
          <w:rFonts w:hint="eastAsia"/>
        </w:rPr>
        <w:t xml:space="preserve">cell </w:t>
      </w:r>
      <w:r w:rsidR="7909B095">
        <w:t>throu</w:t>
      </w:r>
      <w:r w:rsidR="5C1CCB7A">
        <w:t xml:space="preserve">ghput </w:t>
      </w:r>
      <w:r w:rsidR="23C6FBC0">
        <w:t xml:space="preserve">enhancement by </w:t>
      </w:r>
      <w:r w:rsidR="0656F111">
        <w:t xml:space="preserve">using </w:t>
      </w:r>
      <w:r w:rsidR="6259DDCB">
        <w:t>OCC</w:t>
      </w:r>
      <w:r w:rsidR="0A3C7B69">
        <w:t>.</w:t>
      </w:r>
    </w:p>
    <w:p w14:paraId="79350BB1" w14:textId="359A41A0" w:rsidR="00760B1B" w:rsidRDefault="004E4BB0" w:rsidP="00760B1B">
      <w:pPr>
        <w:pStyle w:val="10"/>
        <w:spacing w:after="180"/>
        <w:ind w:left="431" w:hanging="431"/>
      </w:pPr>
      <w:r w:rsidRPr="00B634F6">
        <w:t xml:space="preserve">OCC </w:t>
      </w:r>
      <w:r w:rsidR="00760B1B">
        <w:rPr>
          <w:rFonts w:hint="eastAsia"/>
          <w:lang w:eastAsia="ja-JP"/>
        </w:rPr>
        <w:t>indication mechanism</w:t>
      </w:r>
      <w:r w:rsidRPr="00B634F6">
        <w:t xml:space="preserve"> in Rel-19 NR NTN</w:t>
      </w:r>
    </w:p>
    <w:p w14:paraId="1FBE89D8" w14:textId="7D035ABA" w:rsidR="00EC61F4" w:rsidRDefault="00760B1B" w:rsidP="00760B1B">
      <w:pPr>
        <w:spacing w:afterLines="50" w:after="180" w:afterAutospacing="0"/>
      </w:pPr>
      <w:r>
        <w:rPr>
          <w:rFonts w:hint="eastAsia"/>
        </w:rPr>
        <w:t xml:space="preserve"> </w:t>
      </w:r>
      <w:r w:rsidR="004E62B6">
        <w:rPr>
          <w:rFonts w:hint="eastAsia"/>
        </w:rPr>
        <w:t>In the RAN1#120</w:t>
      </w:r>
      <w:r w:rsidR="00261982">
        <w:rPr>
          <w:rFonts w:hint="eastAsia"/>
        </w:rPr>
        <w:t>-bis</w:t>
      </w:r>
      <w:r w:rsidR="00DE5553">
        <w:rPr>
          <w:rFonts w:hint="eastAsia"/>
        </w:rPr>
        <w:t xml:space="preserve"> [</w:t>
      </w:r>
      <w:r w:rsidR="00BF56C3">
        <w:rPr>
          <w:rFonts w:hint="eastAsia"/>
        </w:rPr>
        <w:t>2</w:t>
      </w:r>
      <w:r w:rsidR="00DE5553">
        <w:rPr>
          <w:rFonts w:hint="eastAsia"/>
        </w:rPr>
        <w:t>]</w:t>
      </w:r>
      <w:r w:rsidR="001172DD">
        <w:rPr>
          <w:rFonts w:hint="eastAsia"/>
        </w:rPr>
        <w:t xml:space="preserve">, </w:t>
      </w:r>
      <w:r w:rsidR="00955E83">
        <w:rPr>
          <w:rFonts w:hint="eastAsia"/>
        </w:rPr>
        <w:t>following agreement</w:t>
      </w:r>
      <w:r w:rsidR="00521A4D">
        <w:rPr>
          <w:rFonts w:hint="eastAsia"/>
        </w:rPr>
        <w:t xml:space="preserve"> was made</w:t>
      </w:r>
      <w:r w:rsidR="00955E83">
        <w:rPr>
          <w:rFonts w:hint="eastAsia"/>
        </w:rPr>
        <w:t xml:space="preserve"> for </w:t>
      </w:r>
      <w:r w:rsidR="00E56F3E">
        <w:rPr>
          <w:rFonts w:hint="eastAsia"/>
        </w:rPr>
        <w:t xml:space="preserve">the </w:t>
      </w:r>
      <w:r w:rsidR="000E6B11">
        <w:rPr>
          <w:rFonts w:hint="eastAsia"/>
        </w:rPr>
        <w:t>OCC length applied for OCC DG PUSCH and CG PUSCH Type 2</w:t>
      </w:r>
      <w:r w:rsidR="008B6EAF">
        <w:rPr>
          <w:rFonts w:hint="eastAsia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44958" w14:paraId="6C1B304A" w14:textId="77777777" w:rsidTr="00144958">
        <w:tc>
          <w:tcPr>
            <w:tcW w:w="9954" w:type="dxa"/>
          </w:tcPr>
          <w:p w14:paraId="10D7FD33" w14:textId="368D4402" w:rsidR="00846E57" w:rsidRPr="00525B49" w:rsidRDefault="00846E57" w:rsidP="00BF56C3">
            <w:pPr>
              <w:spacing w:after="0" w:afterAutospacing="0"/>
              <w:rPr>
                <w:rFonts w:ascii="Times" w:eastAsiaTheme="minorEastAsia" w:hAnsi="Times" w:cs="Times"/>
                <w:sz w:val="22"/>
                <w:szCs w:val="18"/>
                <w:lang w:val="en-US"/>
              </w:rPr>
            </w:pPr>
            <w:r w:rsidRPr="00BF56C3">
              <w:rPr>
                <w:rFonts w:ascii="Times" w:eastAsia="Times New Roman" w:hAnsi="Times" w:cs="Times"/>
                <w:b/>
                <w:bCs/>
                <w:sz w:val="22"/>
                <w:szCs w:val="18"/>
                <w:highlight w:val="green"/>
                <w:lang w:val="en-US" w:eastAsia="zh-CN"/>
              </w:rPr>
              <w:t>Agreement</w:t>
            </w:r>
            <w:r w:rsidR="001E167E" w:rsidRPr="00BF56C3">
              <w:rPr>
                <w:rFonts w:ascii="Times" w:eastAsiaTheme="minorEastAsia" w:hAnsi="Times" w:cs="Times" w:hint="eastAsia"/>
                <w:b/>
                <w:bCs/>
                <w:sz w:val="22"/>
                <w:szCs w:val="18"/>
                <w:highlight w:val="green"/>
                <w:lang w:val="en-US"/>
              </w:rPr>
              <w:t xml:space="preserve"> in RAN1#120-bis</w:t>
            </w:r>
          </w:p>
          <w:p w14:paraId="49193A1D" w14:textId="77777777" w:rsidR="00846E57" w:rsidRPr="00525B49" w:rsidRDefault="00846E57" w:rsidP="00BF56C3">
            <w:pPr>
              <w:spacing w:after="0" w:afterAutospacing="0"/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</w:pPr>
            <w:r w:rsidRPr="00525B49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For the OCC length applied for OCC DG PUSCH and CG PUSCH Type 2, consider the following options:</w:t>
            </w:r>
          </w:p>
          <w:p w14:paraId="67D737EF" w14:textId="77777777" w:rsidR="00846E57" w:rsidRPr="001E167E" w:rsidRDefault="00846E57" w:rsidP="001D565B">
            <w:pPr>
              <w:numPr>
                <w:ilvl w:val="0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</w:pPr>
            <w:r w:rsidRPr="00525B49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Option 1: Configured by RRC higher-layer parameter.</w:t>
            </w:r>
          </w:p>
          <w:p w14:paraId="4689BE04" w14:textId="77777777" w:rsidR="00846E57" w:rsidRPr="001E167E" w:rsidRDefault="00846E57" w:rsidP="001D565B">
            <w:pPr>
              <w:numPr>
                <w:ilvl w:val="1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eastAsia="zh-CN"/>
              </w:rPr>
              <w:t xml:space="preserve">Note: this does not preclude jointly configuring </w:t>
            </w: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OCC sequence and OCC length with the same RRC configuration</w:t>
            </w:r>
          </w:p>
          <w:p w14:paraId="2D4B7266" w14:textId="77777777" w:rsidR="00846E57" w:rsidRPr="001E167E" w:rsidRDefault="00846E57" w:rsidP="001D565B">
            <w:pPr>
              <w:numPr>
                <w:ilvl w:val="0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lastRenderedPageBreak/>
              <w:t>Option 2: Max value is configured by RRC higher-layer parameter, and the applied value is implicitly determined from the configured repetition number.</w:t>
            </w:r>
          </w:p>
          <w:p w14:paraId="42708FD1" w14:textId="77777777" w:rsidR="00846E57" w:rsidRPr="001E167E" w:rsidRDefault="00846E57" w:rsidP="001D565B">
            <w:pPr>
              <w:numPr>
                <w:ilvl w:val="0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Option 3: Candidates values are configured by RRC higher-layer parameter, and the applied value is indicated by scheduling DCI for DG PUSCH or by activation DCI for CG PUSCH Type 2.</w:t>
            </w:r>
          </w:p>
          <w:p w14:paraId="734A19D1" w14:textId="77777777" w:rsidR="00846E57" w:rsidRPr="001E167E" w:rsidRDefault="00846E57" w:rsidP="001D565B">
            <w:pPr>
              <w:numPr>
                <w:ilvl w:val="1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eastAsia="zh-CN"/>
              </w:rPr>
              <w:t xml:space="preserve">Note: this does not preclude jointly configuring </w:t>
            </w: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OCC sequence and OCC length with the same RRC configuration</w:t>
            </w:r>
          </w:p>
          <w:p w14:paraId="7CCD5F68" w14:textId="77777777" w:rsidR="00846E57" w:rsidRPr="001E167E" w:rsidRDefault="00846E57" w:rsidP="001D565B">
            <w:pPr>
              <w:numPr>
                <w:ilvl w:val="0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eastAsia="zh-CN"/>
              </w:rPr>
              <w:t>Option 4: Single value is indicated by scheduling DCI for DG PUSCH and by activation DCI for CG PUSCH Type 2 (no RRC configuration of candidate values).</w:t>
            </w:r>
          </w:p>
          <w:p w14:paraId="6DD21BFA" w14:textId="77777777" w:rsidR="00846E57" w:rsidRPr="001E167E" w:rsidRDefault="00846E57" w:rsidP="001D565B">
            <w:pPr>
              <w:numPr>
                <w:ilvl w:val="0"/>
                <w:numId w:val="11"/>
              </w:numPr>
              <w:snapToGrid/>
              <w:spacing w:after="0" w:afterAutospacing="0"/>
              <w:jc w:val="left"/>
              <w:textAlignment w:val="center"/>
              <w:rPr>
                <w:rFonts w:ascii="Calibri" w:eastAsia="Times New Roman" w:hAnsi="Calibri" w:cs="Calibri"/>
                <w:sz w:val="21"/>
                <w:szCs w:val="21"/>
                <w:lang w:val="en-US"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Option 5: Max value is configured by RRC higher-layer parameter, and the applied value is indicated by scheduling DCI for DG PUSCH and by activation DCI for CG PUSCH Type 2.</w:t>
            </w:r>
          </w:p>
          <w:p w14:paraId="3088481F" w14:textId="77777777" w:rsidR="00846E57" w:rsidRPr="001E167E" w:rsidRDefault="00846E57" w:rsidP="00525B49">
            <w:pPr>
              <w:spacing w:after="0" w:afterAutospacing="0"/>
              <w:ind w:left="540"/>
              <w:rPr>
                <w:rFonts w:ascii="Times" w:eastAsia="Times New Roman" w:hAnsi="Times" w:cs="Times"/>
                <w:sz w:val="22"/>
                <w:szCs w:val="18"/>
                <w:lang w:eastAsia="zh-CN"/>
              </w:rPr>
            </w:pPr>
            <w:r w:rsidRPr="001E167E">
              <w:rPr>
                <w:rFonts w:ascii="Times" w:eastAsia="Times New Roman" w:hAnsi="Times" w:cs="Times"/>
                <w:sz w:val="22"/>
                <w:szCs w:val="18"/>
                <w:lang w:eastAsia="zh-CN"/>
              </w:rPr>
              <w:t xml:space="preserve">Note: it is not precluded to select a different option for </w:t>
            </w:r>
            <w:r w:rsidRPr="001E167E">
              <w:rPr>
                <w:rFonts w:ascii="Times" w:eastAsia="Times New Roman" w:hAnsi="Times" w:cs="Times"/>
                <w:sz w:val="22"/>
                <w:szCs w:val="18"/>
                <w:lang w:val="en-US" w:eastAsia="zh-CN"/>
              </w:rPr>
              <w:t>DG PUSCH and CG PUSCH Type 2.</w:t>
            </w:r>
          </w:p>
          <w:p w14:paraId="6F495A54" w14:textId="1763DB7C" w:rsidR="00991F40" w:rsidRPr="00846E57" w:rsidRDefault="00991F40" w:rsidP="00D44B35">
            <w:pPr>
              <w:rPr>
                <w:rFonts w:eastAsiaTheme="minorEastAsia"/>
                <w:b/>
                <w:bCs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</w:tr>
    </w:tbl>
    <w:p w14:paraId="3BE3D712" w14:textId="02EDBA41" w:rsidR="00310E1D" w:rsidRDefault="000C6936" w:rsidP="007F4DE5">
      <w:pPr>
        <w:spacing w:beforeLines="50" w:before="180" w:after="0" w:afterAutospacing="0" w:line="259" w:lineRule="auto"/>
        <w:ind w:firstLine="119"/>
      </w:pPr>
      <w:r>
        <w:lastRenderedPageBreak/>
        <w:t>For</w:t>
      </w:r>
      <w:r w:rsidR="004B3588">
        <w:t xml:space="preserve"> </w:t>
      </w:r>
      <w:r w:rsidR="00B1755F">
        <w:t>the</w:t>
      </w:r>
      <w:r w:rsidR="00B1755F">
        <w:rPr>
          <w:rFonts w:hint="eastAsia"/>
        </w:rPr>
        <w:t xml:space="preserve"> </w:t>
      </w:r>
      <w:r w:rsidR="004F60AF">
        <w:rPr>
          <w:rFonts w:hint="eastAsia"/>
        </w:rPr>
        <w:t>clarification</w:t>
      </w:r>
      <w:r w:rsidR="004B3588">
        <w:t>,</w:t>
      </w:r>
      <w:r w:rsidR="004F60AF">
        <w:rPr>
          <w:rFonts w:hint="eastAsia"/>
        </w:rPr>
        <w:t xml:space="preserve"> we summarized </w:t>
      </w:r>
      <w:r w:rsidR="00804AD3">
        <w:rPr>
          <w:rFonts w:hint="eastAsia"/>
        </w:rPr>
        <w:t xml:space="preserve">the </w:t>
      </w:r>
      <w:r w:rsidR="00804AD3">
        <w:t>characteristic</w:t>
      </w:r>
      <w:r w:rsidR="00804AD3">
        <w:rPr>
          <w:rFonts w:hint="eastAsia"/>
        </w:rPr>
        <w:t xml:space="preserve"> of each option </w:t>
      </w:r>
      <w:r w:rsidR="00B1755F">
        <w:rPr>
          <w:rFonts w:hint="eastAsia"/>
        </w:rPr>
        <w:t>in Table 1.</w:t>
      </w:r>
      <w:r w:rsidR="005F73E0">
        <w:t xml:space="preserve"> </w:t>
      </w:r>
      <w:r w:rsidR="00B1755F">
        <w:rPr>
          <w:rFonts w:hint="eastAsia"/>
        </w:rPr>
        <w:t xml:space="preserve">In our opinion, Option 2 is the most suitable option </w:t>
      </w:r>
      <w:r w:rsidR="00F423F8">
        <w:rPr>
          <w:rFonts w:hint="eastAsia"/>
        </w:rPr>
        <w:t xml:space="preserve">considering </w:t>
      </w:r>
      <w:r w:rsidR="003F60CD">
        <w:rPr>
          <w:rFonts w:hint="eastAsia"/>
        </w:rPr>
        <w:t>the amount of new signalling</w:t>
      </w:r>
      <w:r w:rsidR="00F14CEB">
        <w:rPr>
          <w:rFonts w:hint="eastAsia"/>
        </w:rPr>
        <w:t xml:space="preserve"> field</w:t>
      </w:r>
      <w:r w:rsidR="003F60CD">
        <w:rPr>
          <w:rFonts w:hint="eastAsia"/>
        </w:rPr>
        <w:t>, spec</w:t>
      </w:r>
      <w:r w:rsidR="00BB79A1">
        <w:rPr>
          <w:rFonts w:hint="eastAsia"/>
        </w:rPr>
        <w:t>ification</w:t>
      </w:r>
      <w:r w:rsidR="003F60CD">
        <w:rPr>
          <w:rFonts w:hint="eastAsia"/>
        </w:rPr>
        <w:t xml:space="preserve"> impact and OCC </w:t>
      </w:r>
      <w:r w:rsidR="00F037CF">
        <w:rPr>
          <w:rFonts w:hint="eastAsia"/>
        </w:rPr>
        <w:t xml:space="preserve">controllability. </w:t>
      </w:r>
      <w:r w:rsidR="00536E80">
        <w:rPr>
          <w:rFonts w:hint="eastAsia"/>
        </w:rPr>
        <w:t>At first, f</w:t>
      </w:r>
      <w:r w:rsidR="006D1747">
        <w:rPr>
          <w:rFonts w:hint="eastAsia"/>
        </w:rPr>
        <w:t>or OCC contro</w:t>
      </w:r>
      <w:r w:rsidR="007A6CCC">
        <w:rPr>
          <w:rFonts w:hint="eastAsia"/>
        </w:rPr>
        <w:t xml:space="preserve">llability, OCC </w:t>
      </w:r>
      <w:r w:rsidR="007453E2">
        <w:rPr>
          <w:rFonts w:hint="eastAsia"/>
        </w:rPr>
        <w:t xml:space="preserve">length </w:t>
      </w:r>
      <w:r w:rsidR="007A6CCC">
        <w:rPr>
          <w:rFonts w:hint="eastAsia"/>
        </w:rPr>
        <w:t xml:space="preserve">should be controlled </w:t>
      </w:r>
      <w:r w:rsidR="0023393B">
        <w:rPr>
          <w:rFonts w:hint="eastAsia"/>
        </w:rPr>
        <w:t>based on DCI</w:t>
      </w:r>
      <w:r w:rsidR="005519B1">
        <w:rPr>
          <w:rFonts w:hint="eastAsia"/>
        </w:rPr>
        <w:t xml:space="preserve"> </w:t>
      </w:r>
      <w:proofErr w:type="gramStart"/>
      <w:r w:rsidR="00664AEA">
        <w:rPr>
          <w:rFonts w:hint="eastAsia"/>
        </w:rPr>
        <w:t>simil</w:t>
      </w:r>
      <w:r w:rsidR="005E32B6">
        <w:rPr>
          <w:rFonts w:hint="eastAsia"/>
        </w:rPr>
        <w:t>ar to</w:t>
      </w:r>
      <w:proofErr w:type="gramEnd"/>
      <w:r w:rsidR="005E32B6">
        <w:rPr>
          <w:rFonts w:hint="eastAsia"/>
        </w:rPr>
        <w:t xml:space="preserve"> scheduling</w:t>
      </w:r>
      <w:r w:rsidR="00C45C09">
        <w:rPr>
          <w:rFonts w:hint="eastAsia"/>
        </w:rPr>
        <w:t xml:space="preserve"> for DG</w:t>
      </w:r>
      <w:r w:rsidR="0022359E">
        <w:rPr>
          <w:rFonts w:hint="eastAsia"/>
        </w:rPr>
        <w:t xml:space="preserve"> and CG Type 2</w:t>
      </w:r>
      <w:r w:rsidR="005519B1">
        <w:rPr>
          <w:rFonts w:hint="eastAsia"/>
        </w:rPr>
        <w:t xml:space="preserve"> because </w:t>
      </w:r>
      <w:r w:rsidR="00EE502A">
        <w:rPr>
          <w:rFonts w:hint="eastAsia"/>
        </w:rPr>
        <w:t xml:space="preserve">UL capacity </w:t>
      </w:r>
      <w:r w:rsidR="006D796F">
        <w:rPr>
          <w:rFonts w:hint="eastAsia"/>
        </w:rPr>
        <w:t xml:space="preserve">is </w:t>
      </w:r>
      <w:r w:rsidR="00737B91">
        <w:t>proportional</w:t>
      </w:r>
      <w:r w:rsidR="00737B91">
        <w:rPr>
          <w:rFonts w:hint="eastAsia"/>
        </w:rPr>
        <w:t xml:space="preserve"> to the number of UEs performing OCC.</w:t>
      </w:r>
      <w:r w:rsidR="008736ED">
        <w:rPr>
          <w:rFonts w:hint="eastAsia"/>
        </w:rPr>
        <w:t xml:space="preserve"> Hence, </w:t>
      </w:r>
      <w:r w:rsidR="00E85D1D">
        <w:rPr>
          <w:rFonts w:hint="eastAsia"/>
        </w:rPr>
        <w:t>Option 1 should be excluded.</w:t>
      </w:r>
      <w:r w:rsidR="00737B91">
        <w:rPr>
          <w:rFonts w:hint="eastAsia"/>
        </w:rPr>
        <w:t xml:space="preserve"> </w:t>
      </w:r>
      <w:r w:rsidR="00536E80">
        <w:rPr>
          <w:rFonts w:hint="eastAsia"/>
        </w:rPr>
        <w:t xml:space="preserve">Secondly, </w:t>
      </w:r>
      <w:proofErr w:type="gramStart"/>
      <w:r w:rsidR="001450EE">
        <w:rPr>
          <w:rFonts w:hint="eastAsia"/>
        </w:rPr>
        <w:t>for the amount of</w:t>
      </w:r>
      <w:proofErr w:type="gramEnd"/>
      <w:r w:rsidR="001450EE">
        <w:rPr>
          <w:rFonts w:hint="eastAsia"/>
        </w:rPr>
        <w:t xml:space="preserve"> new signalling</w:t>
      </w:r>
      <w:r w:rsidR="0022359E">
        <w:rPr>
          <w:rFonts w:hint="eastAsia"/>
        </w:rPr>
        <w:t xml:space="preserve"> field</w:t>
      </w:r>
      <w:r w:rsidR="001450EE">
        <w:rPr>
          <w:rFonts w:hint="eastAsia"/>
        </w:rPr>
        <w:t xml:space="preserve">, </w:t>
      </w:r>
      <w:r w:rsidR="008D7508">
        <w:rPr>
          <w:rFonts w:hint="eastAsia"/>
        </w:rPr>
        <w:t xml:space="preserve">we </w:t>
      </w:r>
      <w:r w:rsidR="0022040A">
        <w:rPr>
          <w:rFonts w:hint="eastAsia"/>
        </w:rPr>
        <w:t>pr</w:t>
      </w:r>
      <w:r w:rsidR="00E31FE7">
        <w:rPr>
          <w:rFonts w:hint="eastAsia"/>
        </w:rPr>
        <w:t>efer</w:t>
      </w:r>
      <w:r w:rsidR="0022040A">
        <w:rPr>
          <w:rFonts w:hint="eastAsia"/>
        </w:rPr>
        <w:t xml:space="preserve"> to configure </w:t>
      </w:r>
      <w:r w:rsidR="00424E38">
        <w:rPr>
          <w:rFonts w:hint="eastAsia"/>
        </w:rPr>
        <w:t xml:space="preserve">OCC length in RRC </w:t>
      </w:r>
      <w:r w:rsidR="002B38AE">
        <w:rPr>
          <w:rFonts w:hint="eastAsia"/>
        </w:rPr>
        <w:t xml:space="preserve">only </w:t>
      </w:r>
      <w:r w:rsidR="00424E38">
        <w:rPr>
          <w:rFonts w:hint="eastAsia"/>
        </w:rPr>
        <w:t xml:space="preserve">because </w:t>
      </w:r>
      <w:r w:rsidR="00F14CEB">
        <w:rPr>
          <w:rFonts w:hint="eastAsia"/>
        </w:rPr>
        <w:t xml:space="preserve">adding </w:t>
      </w:r>
      <w:r w:rsidR="00424E38">
        <w:rPr>
          <w:rFonts w:hint="eastAsia"/>
        </w:rPr>
        <w:t>DCI</w:t>
      </w:r>
      <w:r w:rsidR="00F14CEB">
        <w:rPr>
          <w:rFonts w:hint="eastAsia"/>
        </w:rPr>
        <w:t xml:space="preserve"> field </w:t>
      </w:r>
      <w:r w:rsidR="00EE0E38">
        <w:rPr>
          <w:rFonts w:hint="eastAsia"/>
        </w:rPr>
        <w:t>constantly increases the amount of processing.</w:t>
      </w:r>
      <w:r w:rsidR="00E85F77">
        <w:rPr>
          <w:rFonts w:hint="eastAsia"/>
        </w:rPr>
        <w:t xml:space="preserve"> </w:t>
      </w:r>
      <w:r w:rsidR="00FD7D8C">
        <w:rPr>
          <w:rFonts w:hint="eastAsia"/>
        </w:rPr>
        <w:t>From this perspective, Option 3, 4, and 5 can</w:t>
      </w:r>
      <w:r w:rsidR="008B4943">
        <w:rPr>
          <w:rFonts w:hint="eastAsia"/>
        </w:rPr>
        <w:t xml:space="preserve"> be excluded</w:t>
      </w:r>
      <w:r w:rsidR="00E94B42">
        <w:rPr>
          <w:rFonts w:hint="eastAsia"/>
        </w:rPr>
        <w:t>.</w:t>
      </w:r>
      <w:r w:rsidR="0019327C">
        <w:rPr>
          <w:rFonts w:hint="eastAsia"/>
        </w:rPr>
        <w:t xml:space="preserve"> </w:t>
      </w:r>
      <w:r w:rsidR="007D59A1">
        <w:rPr>
          <w:rFonts w:hint="eastAsia"/>
        </w:rPr>
        <w:t>Moreover, i</w:t>
      </w:r>
      <w:r w:rsidR="00021E1F">
        <w:rPr>
          <w:rFonts w:hint="eastAsia"/>
        </w:rPr>
        <w:t>n our understanding, th</w:t>
      </w:r>
      <w:r w:rsidR="00FA7610">
        <w:rPr>
          <w:rFonts w:hint="eastAsia"/>
        </w:rPr>
        <w:t>e</w:t>
      </w:r>
      <w:r w:rsidR="00021E1F">
        <w:rPr>
          <w:rFonts w:hint="eastAsia"/>
        </w:rPr>
        <w:t xml:space="preserve"> relationship</w:t>
      </w:r>
      <w:r w:rsidR="00FA7610">
        <w:rPr>
          <w:rFonts w:hint="eastAsia"/>
        </w:rPr>
        <w:t xml:space="preserve"> between OCC length and actual repetition number</w:t>
      </w:r>
      <w:r w:rsidR="00021E1F">
        <w:rPr>
          <w:rFonts w:hint="eastAsia"/>
        </w:rPr>
        <w:t xml:space="preserve"> </w:t>
      </w:r>
      <w:r w:rsidR="00F71162">
        <w:rPr>
          <w:rFonts w:hint="eastAsia"/>
        </w:rPr>
        <w:t xml:space="preserve">in the Option 2 </w:t>
      </w:r>
      <w:r w:rsidR="00021E1F">
        <w:rPr>
          <w:rFonts w:hint="eastAsia"/>
        </w:rPr>
        <w:t xml:space="preserve">can be </w:t>
      </w:r>
      <w:r w:rsidR="002C187F">
        <w:rPr>
          <w:rFonts w:hint="eastAsia"/>
        </w:rPr>
        <w:t>specified</w:t>
      </w:r>
      <w:r w:rsidR="00021E1F">
        <w:rPr>
          <w:rFonts w:hint="eastAsia"/>
        </w:rPr>
        <w:t xml:space="preserve"> by </w:t>
      </w:r>
      <w:r w:rsidR="00AD2479">
        <w:rPr>
          <w:rFonts w:hint="eastAsia"/>
        </w:rPr>
        <w:t>the</w:t>
      </w:r>
      <w:r w:rsidR="00F543F6">
        <w:rPr>
          <w:rFonts w:hint="eastAsia"/>
        </w:rPr>
        <w:t xml:space="preserve"> formula:</w:t>
      </w:r>
      <w:r w:rsidR="00027505">
        <w:rPr>
          <w:rFonts w:hint="eastAsia"/>
        </w:rPr>
        <w:t xml:space="preserve"> [</w:t>
      </w:r>
      <w:r w:rsidR="00146330">
        <w:rPr>
          <w:rFonts w:hint="eastAsia"/>
        </w:rPr>
        <w:t>a</w:t>
      </w:r>
      <w:r w:rsidR="00027505">
        <w:rPr>
          <w:rFonts w:hint="eastAsia"/>
        </w:rPr>
        <w:t xml:space="preserve">pplied OCC length value] = </w:t>
      </w:r>
      <w:r w:rsidR="0014464F">
        <w:rPr>
          <w:rFonts w:hint="eastAsia"/>
        </w:rPr>
        <w:t>min {</w:t>
      </w:r>
      <w:r w:rsidR="001A058C">
        <w:rPr>
          <w:rFonts w:hint="eastAsia"/>
        </w:rPr>
        <w:t>[</w:t>
      </w:r>
      <w:r w:rsidR="005E0EA7">
        <w:rPr>
          <w:rFonts w:hint="eastAsia"/>
        </w:rPr>
        <w:t xml:space="preserve">actual repetition number], </w:t>
      </w:r>
      <w:r w:rsidR="006A7C0E">
        <w:rPr>
          <w:rFonts w:hint="eastAsia"/>
        </w:rPr>
        <w:t>[UE capability of OCCC length</w:t>
      </w:r>
      <w:r w:rsidR="006D21FF">
        <w:rPr>
          <w:rFonts w:hint="eastAsia"/>
        </w:rPr>
        <w:t xml:space="preserve">], </w:t>
      </w:r>
      <w:r w:rsidR="000458E6">
        <w:rPr>
          <w:rFonts w:hint="eastAsia"/>
        </w:rPr>
        <w:t>[</w:t>
      </w:r>
      <w:r w:rsidR="00880D33">
        <w:rPr>
          <w:rFonts w:hint="eastAsia"/>
        </w:rPr>
        <w:t xml:space="preserve">configured maximum value </w:t>
      </w:r>
      <w:r w:rsidR="00EB0F08">
        <w:rPr>
          <w:rFonts w:hint="eastAsia"/>
        </w:rPr>
        <w:t>in RRC]}</w:t>
      </w:r>
      <w:r w:rsidR="00C3243A">
        <w:rPr>
          <w:rFonts w:hint="eastAsia"/>
        </w:rPr>
        <w:t>.</w:t>
      </w:r>
      <w:r w:rsidR="00CF0D43">
        <w:br/>
      </w:r>
      <w:r w:rsidR="00CD73A0">
        <w:rPr>
          <w:rFonts w:hint="eastAsia"/>
        </w:rPr>
        <w:t>As a pre</w:t>
      </w:r>
      <w:r w:rsidR="008B6D80">
        <w:rPr>
          <w:rFonts w:hint="eastAsia"/>
        </w:rPr>
        <w:t xml:space="preserve">caution, if repetition number is larger than </w:t>
      </w:r>
      <w:r w:rsidR="007C696E">
        <w:rPr>
          <w:rFonts w:hint="eastAsia"/>
        </w:rPr>
        <w:t xml:space="preserve">applied </w:t>
      </w:r>
      <w:r w:rsidR="008B6D80">
        <w:rPr>
          <w:rFonts w:hint="eastAsia"/>
        </w:rPr>
        <w:t xml:space="preserve">OCC length, </w:t>
      </w:r>
      <w:r w:rsidR="007C696E">
        <w:rPr>
          <w:rFonts w:hint="eastAsia"/>
        </w:rPr>
        <w:t xml:space="preserve">OCC can be applied </w:t>
      </w:r>
      <w:r w:rsidR="007C696E" w:rsidRPr="00BF56C3">
        <w:rPr>
          <w:rFonts w:hint="eastAsia"/>
          <w:i/>
          <w:iCs/>
        </w:rPr>
        <w:t>N</w:t>
      </w:r>
      <w:r w:rsidR="007C696E">
        <w:rPr>
          <w:rFonts w:hint="eastAsia"/>
        </w:rPr>
        <w:t xml:space="preserve"> times within </w:t>
      </w:r>
      <w:r w:rsidR="009C6A57">
        <w:rPr>
          <w:rFonts w:hint="eastAsia"/>
        </w:rPr>
        <w:t>PUSCH repetition (</w:t>
      </w:r>
      <w:r w:rsidR="00AD4FEC" w:rsidRPr="006776FC">
        <w:rPr>
          <w:i/>
        </w:rPr>
        <w:t>N</w:t>
      </w:r>
      <w:r w:rsidR="00AD4FEC">
        <w:rPr>
          <w:rFonts w:hint="eastAsia"/>
        </w:rPr>
        <w:t xml:space="preserve"> = </w:t>
      </w:r>
      <w:r w:rsidR="00E019B7">
        <w:rPr>
          <w:rFonts w:hint="eastAsia"/>
        </w:rPr>
        <w:t>floor</w:t>
      </w:r>
      <w:r w:rsidR="00A93C09">
        <w:rPr>
          <w:rFonts w:hint="eastAsia"/>
        </w:rPr>
        <w:t xml:space="preserve"> </w:t>
      </w:r>
      <w:r w:rsidR="00E019B7">
        <w:rPr>
          <w:rFonts w:hint="eastAsia"/>
        </w:rPr>
        <w:t>{</w:t>
      </w:r>
      <w:r w:rsidR="00973BFA">
        <w:rPr>
          <w:rFonts w:hint="eastAsia"/>
        </w:rPr>
        <w:t>[repetition number]/</w:t>
      </w:r>
      <w:r w:rsidR="001D4CB8">
        <w:rPr>
          <w:rFonts w:hint="eastAsia"/>
        </w:rPr>
        <w:t>[</w:t>
      </w:r>
      <w:r w:rsidR="008E282D">
        <w:rPr>
          <w:rFonts w:hint="eastAsia"/>
        </w:rPr>
        <w:t>applied OCC length]</w:t>
      </w:r>
      <w:r w:rsidR="00A93C09">
        <w:rPr>
          <w:rFonts w:hint="eastAsia"/>
        </w:rPr>
        <w:t>}</w:t>
      </w:r>
      <w:r w:rsidR="003B554C">
        <w:rPr>
          <w:rFonts w:hint="eastAsia"/>
        </w:rPr>
        <w:t>).</w:t>
      </w:r>
      <w:r w:rsidR="00C10D03">
        <w:rPr>
          <w:rFonts w:hint="eastAsia"/>
        </w:rPr>
        <w:t xml:space="preserve"> </w:t>
      </w:r>
      <w:r w:rsidR="00B33AD6">
        <w:rPr>
          <w:rFonts w:hint="eastAsia"/>
        </w:rPr>
        <w:t>As</w:t>
      </w:r>
      <w:r w:rsidR="00345518">
        <w:rPr>
          <w:rFonts w:hint="eastAsia"/>
        </w:rPr>
        <w:t xml:space="preserve"> example, w</w:t>
      </w:r>
      <w:r w:rsidR="00E67FDE">
        <w:rPr>
          <w:rFonts w:hint="eastAsia"/>
        </w:rPr>
        <w:t xml:space="preserve">hen </w:t>
      </w:r>
      <w:r w:rsidR="00171E21">
        <w:rPr>
          <w:rFonts w:hint="eastAsia"/>
        </w:rPr>
        <w:t>OCC</w:t>
      </w:r>
      <w:r w:rsidR="00A249C2">
        <w:rPr>
          <w:rFonts w:hint="eastAsia"/>
        </w:rPr>
        <w:t xml:space="preserve"> length 4</w:t>
      </w:r>
      <w:r w:rsidR="00171E21">
        <w:rPr>
          <w:rFonts w:hint="eastAsia"/>
        </w:rPr>
        <w:t xml:space="preserve"> is </w:t>
      </w:r>
      <w:r w:rsidR="00A249C2">
        <w:rPr>
          <w:rFonts w:hint="eastAsia"/>
        </w:rPr>
        <w:t xml:space="preserve">applied in the cell, </w:t>
      </w:r>
      <w:r w:rsidR="00C77816">
        <w:rPr>
          <w:rFonts w:hint="eastAsia"/>
        </w:rPr>
        <w:t xml:space="preserve">there is a possibility </w:t>
      </w:r>
      <w:r w:rsidR="00434535">
        <w:rPr>
          <w:rFonts w:hint="eastAsia"/>
        </w:rPr>
        <w:t xml:space="preserve">that </w:t>
      </w:r>
      <w:r w:rsidR="00C77816">
        <w:rPr>
          <w:rFonts w:hint="eastAsia"/>
        </w:rPr>
        <w:t>some UE</w:t>
      </w:r>
      <w:r w:rsidR="00793778">
        <w:rPr>
          <w:rFonts w:hint="eastAsia"/>
        </w:rPr>
        <w:t xml:space="preserve">s have </w:t>
      </w:r>
      <w:r w:rsidR="006C4370">
        <w:rPr>
          <w:rFonts w:hint="eastAsia"/>
        </w:rPr>
        <w:t xml:space="preserve">a </w:t>
      </w:r>
      <w:r w:rsidR="0001057A">
        <w:t>performance</w:t>
      </w:r>
      <w:r w:rsidR="0001057A">
        <w:rPr>
          <w:rFonts w:hint="eastAsia"/>
        </w:rPr>
        <w:t xml:space="preserve"> degradation </w:t>
      </w:r>
      <w:r w:rsidR="00EF6F9F">
        <w:rPr>
          <w:rFonts w:hint="eastAsia"/>
        </w:rPr>
        <w:t xml:space="preserve">due to UE grouping. In such case, </w:t>
      </w:r>
      <w:r w:rsidR="006C4370">
        <w:rPr>
          <w:rFonts w:hint="eastAsia"/>
        </w:rPr>
        <w:t>the performance degradation</w:t>
      </w:r>
      <w:r w:rsidR="009B533F">
        <w:rPr>
          <w:rFonts w:hint="eastAsia"/>
        </w:rPr>
        <w:t xml:space="preserve"> </w:t>
      </w:r>
      <w:r w:rsidR="00063419">
        <w:rPr>
          <w:rFonts w:hint="eastAsia"/>
        </w:rPr>
        <w:t>can be avoided</w:t>
      </w:r>
      <w:r w:rsidR="009B533F">
        <w:rPr>
          <w:rFonts w:hint="eastAsia"/>
        </w:rPr>
        <w:t xml:space="preserve"> </w:t>
      </w:r>
      <w:r w:rsidR="00063419">
        <w:rPr>
          <w:rFonts w:hint="eastAsia"/>
        </w:rPr>
        <w:t>by</w:t>
      </w:r>
      <w:r w:rsidR="009B533F">
        <w:rPr>
          <w:rFonts w:hint="eastAsia"/>
        </w:rPr>
        <w:t xml:space="preserve"> </w:t>
      </w:r>
      <w:r w:rsidR="002F3973">
        <w:rPr>
          <w:rFonts w:hint="eastAsia"/>
        </w:rPr>
        <w:t xml:space="preserve">multiplexing </w:t>
      </w:r>
      <w:r w:rsidR="0000404D">
        <w:rPr>
          <w:rFonts w:hint="eastAsia"/>
        </w:rPr>
        <w:t xml:space="preserve">only 2 UEs </w:t>
      </w:r>
      <w:r w:rsidR="0050348E">
        <w:rPr>
          <w:rFonts w:hint="eastAsia"/>
        </w:rPr>
        <w:t>(</w:t>
      </w:r>
      <w:r w:rsidR="007C1857">
        <w:rPr>
          <w:rFonts w:hint="eastAsia"/>
        </w:rPr>
        <w:t xml:space="preserve">e.g., </w:t>
      </w:r>
      <w:r w:rsidR="0050348E">
        <w:rPr>
          <w:rFonts w:hint="eastAsia"/>
        </w:rPr>
        <w:t xml:space="preserve">applying [+1, +1, +1, +1], </w:t>
      </w:r>
      <w:r w:rsidR="00EE4006">
        <w:rPr>
          <w:rFonts w:hint="eastAsia"/>
        </w:rPr>
        <w:t xml:space="preserve">[+1, </w:t>
      </w:r>
      <w:r w:rsidR="007520B9">
        <w:rPr>
          <w:rFonts w:hint="eastAsia"/>
        </w:rPr>
        <w:t>-1, +1, -1</w:t>
      </w:r>
      <w:r w:rsidR="00EE4006">
        <w:rPr>
          <w:rFonts w:hint="eastAsia"/>
        </w:rPr>
        <w:t>]</w:t>
      </w:r>
      <w:r w:rsidR="007520B9">
        <w:rPr>
          <w:rFonts w:hint="eastAsia"/>
        </w:rPr>
        <w:t xml:space="preserve"> respectively</w:t>
      </w:r>
      <w:r w:rsidR="0050348E">
        <w:rPr>
          <w:rFonts w:hint="eastAsia"/>
        </w:rPr>
        <w:t>)</w:t>
      </w:r>
      <w:r w:rsidR="006C4370">
        <w:rPr>
          <w:rFonts w:hint="eastAsia"/>
        </w:rPr>
        <w:t xml:space="preserve"> and</w:t>
      </w:r>
      <w:r w:rsidR="0050348E">
        <w:rPr>
          <w:rFonts w:hint="eastAsia"/>
        </w:rPr>
        <w:t xml:space="preserve"> </w:t>
      </w:r>
      <w:r w:rsidR="00EF299A">
        <w:rPr>
          <w:rFonts w:hint="eastAsia"/>
        </w:rPr>
        <w:t>us</w:t>
      </w:r>
      <w:r w:rsidR="00063419">
        <w:rPr>
          <w:rFonts w:hint="eastAsia"/>
        </w:rPr>
        <w:t>ing</w:t>
      </w:r>
      <w:r w:rsidR="00EF299A">
        <w:rPr>
          <w:rFonts w:hint="eastAsia"/>
        </w:rPr>
        <w:t xml:space="preserve"> de-spreading function</w:t>
      </w:r>
      <w:r w:rsidR="00063419">
        <w:rPr>
          <w:rFonts w:hint="eastAsia"/>
        </w:rPr>
        <w:t xml:space="preserve"> of OCC length 2</w:t>
      </w:r>
      <w:r w:rsidR="00EF299A">
        <w:rPr>
          <w:rFonts w:hint="eastAsia"/>
        </w:rPr>
        <w:t xml:space="preserve"> at </w:t>
      </w:r>
      <w:proofErr w:type="spellStart"/>
      <w:r w:rsidR="00EF299A">
        <w:rPr>
          <w:rFonts w:hint="eastAsia"/>
        </w:rPr>
        <w:t>gNB</w:t>
      </w:r>
      <w:proofErr w:type="spellEnd"/>
      <w:r w:rsidR="00EF299A">
        <w:rPr>
          <w:rFonts w:hint="eastAsia"/>
        </w:rPr>
        <w:t xml:space="preserve"> side</w:t>
      </w:r>
      <w:r w:rsidR="006C4370">
        <w:rPr>
          <w:rFonts w:hint="eastAsia"/>
        </w:rPr>
        <w:t xml:space="preserve">. </w:t>
      </w:r>
      <w:r w:rsidR="008D037A">
        <w:t>W</w:t>
      </w:r>
      <w:r w:rsidR="008D037A">
        <w:rPr>
          <w:rFonts w:hint="eastAsia"/>
        </w:rPr>
        <w:t>e believe the specification impact</w:t>
      </w:r>
      <w:r w:rsidR="006B56C8">
        <w:rPr>
          <w:rFonts w:hint="eastAsia"/>
        </w:rPr>
        <w:t xml:space="preserve"> of Option 2</w:t>
      </w:r>
      <w:r w:rsidR="008D037A">
        <w:rPr>
          <w:rFonts w:hint="eastAsia"/>
        </w:rPr>
        <w:t xml:space="preserve"> is small because </w:t>
      </w:r>
      <w:r w:rsidR="00451408">
        <w:rPr>
          <w:rFonts w:hint="eastAsia"/>
        </w:rPr>
        <w:t xml:space="preserve">these changes are only </w:t>
      </w:r>
      <w:r w:rsidR="00E6587D">
        <w:rPr>
          <w:rFonts w:hint="eastAsia"/>
        </w:rPr>
        <w:t xml:space="preserve">associated </w:t>
      </w:r>
      <w:r w:rsidR="00E6587D">
        <w:t>with the</w:t>
      </w:r>
      <w:r w:rsidR="00451408">
        <w:rPr>
          <w:rFonts w:hint="eastAsia"/>
        </w:rPr>
        <w:t xml:space="preserve"> actual repetition number</w:t>
      </w:r>
      <w:r w:rsidR="005F06ED">
        <w:rPr>
          <w:rFonts w:hint="eastAsia"/>
        </w:rPr>
        <w:t>.</w:t>
      </w:r>
    </w:p>
    <w:p w14:paraId="73F9B66C" w14:textId="77777777" w:rsidR="00310E1D" w:rsidRPr="00FF7E03" w:rsidRDefault="00310E1D" w:rsidP="00310E1D">
      <w:pPr>
        <w:spacing w:after="0" w:afterAutospacing="0" w:line="259" w:lineRule="auto"/>
        <w:ind w:firstLine="119"/>
      </w:pPr>
    </w:p>
    <w:p w14:paraId="716021C6" w14:textId="0356BFE1" w:rsidR="00A968EE" w:rsidRDefault="00A968EE" w:rsidP="00A968EE">
      <w:pPr>
        <w:contextualSpacing/>
        <w:rPr>
          <w:b/>
          <w:bCs/>
          <w:i/>
          <w:iCs/>
          <w:u w:val="single"/>
        </w:rPr>
      </w:pPr>
      <w:r w:rsidRPr="005A708F">
        <w:rPr>
          <w:b/>
          <w:bCs/>
          <w:i/>
          <w:iCs/>
          <w:u w:val="single"/>
        </w:rPr>
        <w:t xml:space="preserve">Proposal 1: For OCC length indication </w:t>
      </w:r>
      <w:r w:rsidR="00DE2699">
        <w:rPr>
          <w:rFonts w:hint="eastAsia"/>
          <w:b/>
          <w:bCs/>
          <w:i/>
          <w:iCs/>
          <w:u w:val="single"/>
        </w:rPr>
        <w:t>for</w:t>
      </w:r>
      <w:r>
        <w:rPr>
          <w:rFonts w:hint="eastAsia"/>
          <w:b/>
          <w:bCs/>
          <w:i/>
          <w:iCs/>
          <w:u w:val="single"/>
        </w:rPr>
        <w:t xml:space="preserve"> DG/CG type 2 PUSCH</w:t>
      </w:r>
      <w:r w:rsidRPr="005A708F">
        <w:rPr>
          <w:b/>
          <w:bCs/>
          <w:i/>
          <w:iCs/>
          <w:u w:val="single"/>
        </w:rPr>
        <w:t xml:space="preserve">, support </w:t>
      </w:r>
      <w:r>
        <w:rPr>
          <w:rFonts w:hint="eastAsia"/>
          <w:b/>
          <w:bCs/>
          <w:i/>
          <w:iCs/>
          <w:u w:val="single"/>
        </w:rPr>
        <w:t xml:space="preserve">Option 2 </w:t>
      </w:r>
      <w:r w:rsidR="0091559F">
        <w:rPr>
          <w:rFonts w:hint="eastAsia"/>
          <w:b/>
          <w:bCs/>
          <w:i/>
          <w:iCs/>
          <w:u w:val="single"/>
        </w:rPr>
        <w:t xml:space="preserve">with small </w:t>
      </w:r>
      <w:r w:rsidR="00B87400">
        <w:rPr>
          <w:rFonts w:hint="eastAsia"/>
          <w:b/>
          <w:bCs/>
          <w:i/>
          <w:iCs/>
          <w:u w:val="single"/>
        </w:rPr>
        <w:t>specification impact</w:t>
      </w:r>
      <w:r w:rsidR="00D7435C">
        <w:rPr>
          <w:rFonts w:hint="eastAsia"/>
          <w:b/>
          <w:bCs/>
          <w:i/>
          <w:iCs/>
          <w:u w:val="single"/>
        </w:rPr>
        <w:t>, DCI-based OCC control</w:t>
      </w:r>
      <w:r w:rsidR="00B87400">
        <w:rPr>
          <w:rFonts w:hint="eastAsia"/>
          <w:b/>
          <w:bCs/>
          <w:i/>
          <w:iCs/>
          <w:u w:val="single"/>
        </w:rPr>
        <w:t xml:space="preserve"> and </w:t>
      </w:r>
      <w:r w:rsidR="00D7435C">
        <w:rPr>
          <w:rFonts w:hint="eastAsia"/>
          <w:b/>
          <w:bCs/>
          <w:i/>
          <w:iCs/>
          <w:u w:val="single"/>
        </w:rPr>
        <w:t xml:space="preserve">only adding </w:t>
      </w:r>
      <w:r w:rsidR="004F79A9">
        <w:rPr>
          <w:rFonts w:hint="eastAsia"/>
          <w:b/>
          <w:bCs/>
          <w:i/>
          <w:iCs/>
          <w:u w:val="single"/>
        </w:rPr>
        <w:t>RRC parameter</w:t>
      </w:r>
      <w:r w:rsidRPr="005A708F">
        <w:rPr>
          <w:b/>
          <w:bCs/>
          <w:i/>
          <w:iCs/>
          <w:u w:val="single"/>
        </w:rPr>
        <w:t>.</w:t>
      </w:r>
    </w:p>
    <w:p w14:paraId="47EDFAB8" w14:textId="77777777" w:rsidR="00674429" w:rsidRDefault="00674429" w:rsidP="00A968EE">
      <w:pPr>
        <w:contextualSpacing/>
        <w:rPr>
          <w:b/>
          <w:bCs/>
          <w:i/>
          <w:iCs/>
          <w:u w:val="single"/>
        </w:rPr>
      </w:pPr>
    </w:p>
    <w:p w14:paraId="3E22D7E5" w14:textId="2C82878C" w:rsidR="00B86465" w:rsidRDefault="00B86465" w:rsidP="00B86465">
      <w:pPr>
        <w:spacing w:beforeLines="100" w:before="360" w:after="0" w:afterAutospacing="0"/>
        <w:ind w:firstLine="119"/>
        <w:jc w:val="center"/>
      </w:pPr>
      <w:r>
        <w:rPr>
          <w:rFonts w:hint="eastAsia"/>
        </w:rPr>
        <w:t xml:space="preserve">Table 1: </w:t>
      </w:r>
      <w:r w:rsidR="002C1488">
        <w:rPr>
          <w:rFonts w:hint="eastAsia"/>
        </w:rPr>
        <w:t xml:space="preserve">The </w:t>
      </w:r>
      <w:r>
        <w:rPr>
          <w:rFonts w:hint="eastAsia"/>
        </w:rPr>
        <w:t>characteristic of each option in agreement for OCC length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183"/>
        <w:gridCol w:w="3260"/>
        <w:gridCol w:w="2977"/>
        <w:gridCol w:w="2446"/>
      </w:tblGrid>
      <w:tr w:rsidR="00B86465" w14:paraId="6E55ABBE" w14:textId="77777777">
        <w:trPr>
          <w:jc w:val="center"/>
        </w:trPr>
        <w:tc>
          <w:tcPr>
            <w:tcW w:w="1183" w:type="dxa"/>
          </w:tcPr>
          <w:p w14:paraId="59C15251" w14:textId="77777777" w:rsidR="00B86465" w:rsidRDefault="00B86465">
            <w:pPr>
              <w:spacing w:after="0" w:afterAutospacing="0" w:line="259" w:lineRule="auto"/>
            </w:pPr>
          </w:p>
        </w:tc>
        <w:tc>
          <w:tcPr>
            <w:tcW w:w="3260" w:type="dxa"/>
          </w:tcPr>
          <w:p w14:paraId="687FDD5E" w14:textId="77777777" w:rsidR="00B86465" w:rsidRDefault="00B86465">
            <w:pPr>
              <w:spacing w:after="0" w:afterAutospacing="0" w:line="259" w:lineRule="auto"/>
            </w:pPr>
            <w:r>
              <w:t>N</w:t>
            </w:r>
            <w:r>
              <w:rPr>
                <w:rFonts w:hint="eastAsia"/>
              </w:rPr>
              <w:t>ew signalling field</w:t>
            </w:r>
          </w:p>
        </w:tc>
        <w:tc>
          <w:tcPr>
            <w:tcW w:w="2977" w:type="dxa"/>
          </w:tcPr>
          <w:p w14:paraId="0C5C473A" w14:textId="77777777" w:rsidR="00B86465" w:rsidRDefault="00B86465">
            <w:pPr>
              <w:spacing w:after="0" w:afterAutospacing="0" w:line="259" w:lineRule="auto"/>
            </w:pPr>
            <w:r>
              <w:t>S</w:t>
            </w:r>
            <w:r>
              <w:rPr>
                <w:rFonts w:hint="eastAsia"/>
              </w:rPr>
              <w:t>pecification impact</w:t>
            </w:r>
          </w:p>
        </w:tc>
        <w:tc>
          <w:tcPr>
            <w:tcW w:w="2446" w:type="dxa"/>
          </w:tcPr>
          <w:p w14:paraId="4B253B02" w14:textId="44707F45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OCC controllability</w:t>
            </w:r>
          </w:p>
        </w:tc>
      </w:tr>
      <w:tr w:rsidR="00B86465" w14:paraId="12D1E4F5" w14:textId="77777777">
        <w:trPr>
          <w:jc w:val="center"/>
        </w:trPr>
        <w:tc>
          <w:tcPr>
            <w:tcW w:w="1183" w:type="dxa"/>
          </w:tcPr>
          <w:p w14:paraId="67AA8711" w14:textId="77777777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Option 1</w:t>
            </w:r>
          </w:p>
        </w:tc>
        <w:tc>
          <w:tcPr>
            <w:tcW w:w="3260" w:type="dxa"/>
          </w:tcPr>
          <w:p w14:paraId="140C7883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a</w:t>
            </w:r>
            <w:r w:rsidRPr="007A6C69">
              <w:rPr>
                <w:rFonts w:hint="eastAsia"/>
              </w:rPr>
              <w:t xml:space="preserve">pplied value of </w:t>
            </w:r>
            <w:r>
              <w:rPr>
                <w:rFonts w:hint="eastAsia"/>
              </w:rPr>
              <w:t xml:space="preserve">OCC </w:t>
            </w:r>
            <w:r w:rsidRPr="007A6C69">
              <w:rPr>
                <w:rFonts w:hint="eastAsia"/>
              </w:rPr>
              <w:t>length in RRC</w:t>
            </w:r>
          </w:p>
        </w:tc>
        <w:tc>
          <w:tcPr>
            <w:tcW w:w="2977" w:type="dxa"/>
          </w:tcPr>
          <w:p w14:paraId="3D77EB31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6" w:hanging="316"/>
              <w:jc w:val="left"/>
            </w:pPr>
            <w:r>
              <w:rPr>
                <w:rFonts w:hint="eastAsia"/>
              </w:rPr>
              <w:t>d</w:t>
            </w:r>
            <w:r>
              <w:t>efinition</w:t>
            </w:r>
            <w:r>
              <w:rPr>
                <w:rFonts w:hint="eastAsia"/>
              </w:rPr>
              <w:t xml:space="preserve"> of new signalling field</w:t>
            </w:r>
          </w:p>
        </w:tc>
        <w:tc>
          <w:tcPr>
            <w:tcW w:w="2446" w:type="dxa"/>
          </w:tcPr>
          <w:p w14:paraId="3C869A15" w14:textId="7A75B90D" w:rsidR="00B86465" w:rsidRDefault="0023393B">
            <w:pPr>
              <w:spacing w:after="0" w:afterAutospacing="0" w:line="259" w:lineRule="auto"/>
            </w:pPr>
            <w:r>
              <w:rPr>
                <w:rFonts w:hint="eastAsia"/>
              </w:rPr>
              <w:t>RRC-based</w:t>
            </w:r>
          </w:p>
        </w:tc>
      </w:tr>
      <w:tr w:rsidR="00B86465" w14:paraId="5F53C32B" w14:textId="77777777">
        <w:trPr>
          <w:jc w:val="center"/>
        </w:trPr>
        <w:tc>
          <w:tcPr>
            <w:tcW w:w="1183" w:type="dxa"/>
          </w:tcPr>
          <w:p w14:paraId="19494FDE" w14:textId="77777777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Option 2</w:t>
            </w:r>
          </w:p>
        </w:tc>
        <w:tc>
          <w:tcPr>
            <w:tcW w:w="3260" w:type="dxa"/>
          </w:tcPr>
          <w:p w14:paraId="2C89A85A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m</w:t>
            </w:r>
            <w:r w:rsidRPr="007A6C69">
              <w:rPr>
                <w:rFonts w:hint="eastAsia"/>
              </w:rPr>
              <w:t>ax value of OCC</w:t>
            </w:r>
            <w:r>
              <w:rPr>
                <w:rFonts w:hint="eastAsia"/>
              </w:rPr>
              <w:t xml:space="preserve"> </w:t>
            </w:r>
            <w:r w:rsidRPr="007A6C69">
              <w:rPr>
                <w:rFonts w:hint="eastAsia"/>
              </w:rPr>
              <w:t>length in RRC</w:t>
            </w:r>
          </w:p>
        </w:tc>
        <w:tc>
          <w:tcPr>
            <w:tcW w:w="2977" w:type="dxa"/>
          </w:tcPr>
          <w:p w14:paraId="380C6115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6" w:hanging="316"/>
              <w:jc w:val="left"/>
            </w:pPr>
            <w:r>
              <w:rPr>
                <w:rFonts w:hint="eastAsia"/>
              </w:rPr>
              <w:t>d</w:t>
            </w:r>
            <w:r>
              <w:t>efinition</w:t>
            </w:r>
            <w:r>
              <w:rPr>
                <w:rFonts w:hint="eastAsia"/>
              </w:rPr>
              <w:t xml:space="preserve"> of new signalling field</w:t>
            </w:r>
          </w:p>
          <w:p w14:paraId="4DF53B0B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 w:left="316" w:hanging="316"/>
              <w:jc w:val="left"/>
            </w:pPr>
            <w:r>
              <w:rPr>
                <w:rFonts w:hint="eastAsia"/>
              </w:rPr>
              <w:lastRenderedPageBreak/>
              <w:t xml:space="preserve">the </w:t>
            </w:r>
            <w:r w:rsidRPr="00547390">
              <w:t xml:space="preserve">relationship between </w:t>
            </w:r>
            <w:r>
              <w:rPr>
                <w:rFonts w:hint="eastAsia"/>
              </w:rPr>
              <w:t>OCC length</w:t>
            </w:r>
            <w:r w:rsidRPr="00547390">
              <w:t xml:space="preserve"> and repetition number</w:t>
            </w:r>
          </w:p>
        </w:tc>
        <w:tc>
          <w:tcPr>
            <w:tcW w:w="2446" w:type="dxa"/>
          </w:tcPr>
          <w:p w14:paraId="53E6FBB9" w14:textId="11490FA7" w:rsidR="00B86465" w:rsidRDefault="0023393B">
            <w:pPr>
              <w:spacing w:after="0" w:afterAutospacing="0" w:line="259" w:lineRule="auto"/>
            </w:pPr>
            <w:r>
              <w:rPr>
                <w:rFonts w:hint="eastAsia"/>
              </w:rPr>
              <w:lastRenderedPageBreak/>
              <w:t>DCI-based</w:t>
            </w:r>
          </w:p>
        </w:tc>
      </w:tr>
      <w:tr w:rsidR="00B86465" w14:paraId="0D6467C7" w14:textId="77777777">
        <w:trPr>
          <w:jc w:val="center"/>
        </w:trPr>
        <w:tc>
          <w:tcPr>
            <w:tcW w:w="1183" w:type="dxa"/>
          </w:tcPr>
          <w:p w14:paraId="2B733618" w14:textId="77777777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Option 3</w:t>
            </w:r>
          </w:p>
        </w:tc>
        <w:tc>
          <w:tcPr>
            <w:tcW w:w="3260" w:type="dxa"/>
          </w:tcPr>
          <w:p w14:paraId="7DEEF8A7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ca</w:t>
            </w:r>
            <w:r w:rsidRPr="005C71AD">
              <w:rPr>
                <w:rFonts w:hint="eastAsia"/>
              </w:rPr>
              <w:t>ndidate values of OCC</w:t>
            </w:r>
            <w:r>
              <w:rPr>
                <w:rFonts w:hint="eastAsia"/>
              </w:rPr>
              <w:t xml:space="preserve"> </w:t>
            </w:r>
            <w:r w:rsidRPr="005C71AD">
              <w:rPr>
                <w:rFonts w:hint="eastAsia"/>
              </w:rPr>
              <w:t>length in RRC</w:t>
            </w:r>
          </w:p>
          <w:p w14:paraId="53C618E0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a</w:t>
            </w:r>
            <w:r w:rsidRPr="007E4FB0">
              <w:rPr>
                <w:rFonts w:hint="eastAsia"/>
              </w:rPr>
              <w:t>pplied value in activation/scheduling DCI</w:t>
            </w:r>
          </w:p>
        </w:tc>
        <w:tc>
          <w:tcPr>
            <w:tcW w:w="2977" w:type="dxa"/>
          </w:tcPr>
          <w:p w14:paraId="71B52D1A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6" w:hanging="316"/>
              <w:jc w:val="left"/>
            </w:pPr>
            <w:r>
              <w:rPr>
                <w:rFonts w:hint="eastAsia"/>
              </w:rPr>
              <w:t>d</w:t>
            </w:r>
            <w:r>
              <w:t>efinition</w:t>
            </w:r>
            <w:r>
              <w:rPr>
                <w:rFonts w:hint="eastAsia"/>
              </w:rPr>
              <w:t xml:space="preserve"> of new signalling field</w:t>
            </w:r>
          </w:p>
        </w:tc>
        <w:tc>
          <w:tcPr>
            <w:tcW w:w="2446" w:type="dxa"/>
          </w:tcPr>
          <w:p w14:paraId="4E903595" w14:textId="3AEA2ABF" w:rsidR="00B86465" w:rsidRDefault="0023393B">
            <w:pPr>
              <w:spacing w:after="0" w:afterAutospacing="0" w:line="259" w:lineRule="auto"/>
            </w:pPr>
            <w:r>
              <w:rPr>
                <w:rFonts w:hint="eastAsia"/>
              </w:rPr>
              <w:t>DCI-based</w:t>
            </w:r>
          </w:p>
        </w:tc>
      </w:tr>
      <w:tr w:rsidR="00B86465" w14:paraId="430BB995" w14:textId="77777777">
        <w:trPr>
          <w:jc w:val="center"/>
        </w:trPr>
        <w:tc>
          <w:tcPr>
            <w:tcW w:w="1183" w:type="dxa"/>
          </w:tcPr>
          <w:p w14:paraId="5FEDFE2E" w14:textId="77777777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Option 4</w:t>
            </w:r>
          </w:p>
        </w:tc>
        <w:tc>
          <w:tcPr>
            <w:tcW w:w="3260" w:type="dxa"/>
          </w:tcPr>
          <w:p w14:paraId="483D1017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s</w:t>
            </w:r>
            <w:r w:rsidRPr="007E4FB0">
              <w:rPr>
                <w:rFonts w:hint="eastAsia"/>
              </w:rPr>
              <w:t>ingle value in activation/scheduling DCI</w:t>
            </w:r>
          </w:p>
        </w:tc>
        <w:tc>
          <w:tcPr>
            <w:tcW w:w="2977" w:type="dxa"/>
          </w:tcPr>
          <w:p w14:paraId="699F12FA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6" w:hanging="316"/>
              <w:jc w:val="left"/>
            </w:pPr>
            <w:r>
              <w:rPr>
                <w:rFonts w:hint="eastAsia"/>
              </w:rPr>
              <w:t>d</w:t>
            </w:r>
            <w:r>
              <w:t>efinition</w:t>
            </w:r>
            <w:r>
              <w:rPr>
                <w:rFonts w:hint="eastAsia"/>
              </w:rPr>
              <w:t xml:space="preserve"> of new signalling field</w:t>
            </w:r>
          </w:p>
        </w:tc>
        <w:tc>
          <w:tcPr>
            <w:tcW w:w="2446" w:type="dxa"/>
          </w:tcPr>
          <w:p w14:paraId="16A7EBBF" w14:textId="4476BA40" w:rsidR="00B86465" w:rsidRDefault="0023393B">
            <w:pPr>
              <w:spacing w:after="0" w:afterAutospacing="0" w:line="259" w:lineRule="auto"/>
            </w:pPr>
            <w:r>
              <w:rPr>
                <w:rFonts w:hint="eastAsia"/>
              </w:rPr>
              <w:t>DCI-based</w:t>
            </w:r>
          </w:p>
        </w:tc>
      </w:tr>
      <w:tr w:rsidR="00B86465" w14:paraId="7FE3DAD0" w14:textId="77777777">
        <w:trPr>
          <w:jc w:val="center"/>
        </w:trPr>
        <w:tc>
          <w:tcPr>
            <w:tcW w:w="1183" w:type="dxa"/>
          </w:tcPr>
          <w:p w14:paraId="33DB4FA3" w14:textId="77777777" w:rsidR="00B86465" w:rsidRDefault="00B86465">
            <w:pPr>
              <w:spacing w:after="0" w:afterAutospacing="0" w:line="259" w:lineRule="auto"/>
            </w:pPr>
            <w:r>
              <w:rPr>
                <w:rFonts w:hint="eastAsia"/>
              </w:rPr>
              <w:t>Option 5</w:t>
            </w:r>
          </w:p>
        </w:tc>
        <w:tc>
          <w:tcPr>
            <w:tcW w:w="3260" w:type="dxa"/>
          </w:tcPr>
          <w:p w14:paraId="7F8AF721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m</w:t>
            </w:r>
            <w:r w:rsidRPr="00577AE0">
              <w:rPr>
                <w:rFonts w:hint="eastAsia"/>
              </w:rPr>
              <w:t>ax value of OCC-length in RRC</w:t>
            </w:r>
          </w:p>
          <w:p w14:paraId="1137A1CE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7" w:hanging="317"/>
              <w:jc w:val="left"/>
            </w:pPr>
            <w:r>
              <w:rPr>
                <w:rFonts w:hint="eastAsia"/>
              </w:rPr>
              <w:t>ap</w:t>
            </w:r>
            <w:r w:rsidRPr="00577AE0">
              <w:rPr>
                <w:rFonts w:hint="eastAsia"/>
              </w:rPr>
              <w:t>plied value in activation/scheduling DCI</w:t>
            </w:r>
          </w:p>
        </w:tc>
        <w:tc>
          <w:tcPr>
            <w:tcW w:w="2977" w:type="dxa"/>
          </w:tcPr>
          <w:p w14:paraId="1E471635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 w:line="259" w:lineRule="auto"/>
              <w:ind w:leftChars="0" w:left="316" w:hanging="316"/>
              <w:jc w:val="left"/>
            </w:pPr>
            <w:r>
              <w:rPr>
                <w:rFonts w:hint="eastAsia"/>
              </w:rPr>
              <w:t>d</w:t>
            </w:r>
            <w:r>
              <w:t>efinition</w:t>
            </w:r>
            <w:r>
              <w:rPr>
                <w:rFonts w:hint="eastAsia"/>
              </w:rPr>
              <w:t xml:space="preserve"> of new signalling field</w:t>
            </w:r>
          </w:p>
          <w:p w14:paraId="282BB5D7" w14:textId="77777777" w:rsidR="00B86465" w:rsidRDefault="00B86465" w:rsidP="00B86465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 w:left="316" w:hanging="316"/>
              <w:jc w:val="left"/>
            </w:pPr>
            <w:r>
              <w:rPr>
                <w:rFonts w:hint="eastAsia"/>
              </w:rPr>
              <w:t>t</w:t>
            </w:r>
            <w:r w:rsidRPr="00740FE9">
              <w:rPr>
                <w:rFonts w:hint="eastAsia"/>
              </w:rPr>
              <w:t xml:space="preserve">he association between </w:t>
            </w:r>
            <w:r>
              <w:rPr>
                <w:rFonts w:hint="eastAsia"/>
              </w:rPr>
              <w:t>OCC l</w:t>
            </w:r>
            <w:r w:rsidRPr="00740FE9">
              <w:rPr>
                <w:rFonts w:hint="eastAsia"/>
              </w:rPr>
              <w:t>ength and applied value in DCI</w:t>
            </w:r>
          </w:p>
        </w:tc>
        <w:tc>
          <w:tcPr>
            <w:tcW w:w="2446" w:type="dxa"/>
          </w:tcPr>
          <w:p w14:paraId="2FEBB0A1" w14:textId="19D4136D" w:rsidR="00B86465" w:rsidRDefault="0023393B">
            <w:pPr>
              <w:spacing w:after="0" w:afterAutospacing="0" w:line="259" w:lineRule="auto"/>
            </w:pPr>
            <w:r>
              <w:rPr>
                <w:rFonts w:hint="eastAsia"/>
              </w:rPr>
              <w:t>DCI-based</w:t>
            </w:r>
          </w:p>
        </w:tc>
      </w:tr>
    </w:tbl>
    <w:p w14:paraId="528AA716" w14:textId="77777777" w:rsidR="00F94BFE" w:rsidRDefault="00F94BFE" w:rsidP="007F4DE5">
      <w:pPr>
        <w:spacing w:after="0" w:afterAutospacing="0" w:line="259" w:lineRule="auto"/>
      </w:pPr>
    </w:p>
    <w:p w14:paraId="246C7DE1" w14:textId="283014D7" w:rsidR="008A7F96" w:rsidRDefault="00F979C2" w:rsidP="00C25A70">
      <w:pPr>
        <w:spacing w:afterLines="50" w:after="180" w:afterAutospacing="0" w:line="259" w:lineRule="auto"/>
        <w:ind w:firstLineChars="50" w:firstLine="120"/>
      </w:pPr>
      <w:r>
        <w:t>Furthermore</w:t>
      </w:r>
      <w:r w:rsidR="000277CC">
        <w:rPr>
          <w:rFonts w:hint="eastAsia"/>
        </w:rPr>
        <w:t>,</w:t>
      </w:r>
      <w:r w:rsidR="00A81C94">
        <w:rPr>
          <w:rFonts w:hint="eastAsia"/>
        </w:rPr>
        <w:t xml:space="preserve"> in the RAN1#120</w:t>
      </w:r>
      <w:r w:rsidR="00A942E7">
        <w:rPr>
          <w:rFonts w:hint="eastAsia"/>
        </w:rPr>
        <w:t>-bis [</w:t>
      </w:r>
      <w:r w:rsidR="00BF56C3">
        <w:rPr>
          <w:rFonts w:hint="eastAsia"/>
        </w:rPr>
        <w:t>2</w:t>
      </w:r>
      <w:r w:rsidR="00A942E7">
        <w:rPr>
          <w:rFonts w:hint="eastAsia"/>
        </w:rPr>
        <w:t>]</w:t>
      </w:r>
      <w:r w:rsidR="00A81C94">
        <w:rPr>
          <w:rFonts w:hint="eastAsia"/>
        </w:rPr>
        <w:t>,</w:t>
      </w:r>
      <w:r w:rsidR="000277CC">
        <w:rPr>
          <w:rFonts w:hint="eastAsia"/>
        </w:rPr>
        <w:t xml:space="preserve"> </w:t>
      </w:r>
      <w:r w:rsidR="005822CE">
        <w:rPr>
          <w:rFonts w:hint="eastAsia"/>
        </w:rPr>
        <w:t xml:space="preserve">the </w:t>
      </w:r>
      <w:r w:rsidR="008A7F96">
        <w:rPr>
          <w:rFonts w:hint="eastAsia"/>
        </w:rPr>
        <w:t>following</w:t>
      </w:r>
      <w:r w:rsidR="00A942E7">
        <w:rPr>
          <w:rFonts w:hint="eastAsia"/>
        </w:rPr>
        <w:t xml:space="preserve"> agreement</w:t>
      </w:r>
      <w:r w:rsidR="008A7F96">
        <w:rPr>
          <w:rFonts w:hint="eastAsia"/>
        </w:rPr>
        <w:t xml:space="preserve"> </w:t>
      </w:r>
      <w:r w:rsidR="00A942E7">
        <w:rPr>
          <w:rFonts w:hint="eastAsia"/>
        </w:rPr>
        <w:t>was made</w:t>
      </w:r>
      <w:r w:rsidR="00A81C94">
        <w:rPr>
          <w:rFonts w:hint="eastAsia"/>
        </w:rPr>
        <w:t xml:space="preserve"> for </w:t>
      </w:r>
      <w:r w:rsidR="008940F4">
        <w:rPr>
          <w:rFonts w:hint="eastAsia"/>
        </w:rPr>
        <w:t xml:space="preserve">the </w:t>
      </w:r>
      <w:r w:rsidR="00907248">
        <w:rPr>
          <w:rFonts w:hint="eastAsia"/>
        </w:rPr>
        <w:t>OCC se</w:t>
      </w:r>
      <w:r w:rsidR="00D01573">
        <w:rPr>
          <w:rFonts w:hint="eastAsia"/>
        </w:rPr>
        <w:t>quence</w:t>
      </w:r>
      <w:r w:rsidR="006056D6">
        <w:rPr>
          <w:rFonts w:hint="eastAsia"/>
        </w:rPr>
        <w:t xml:space="preserve"> applied for OCC DG PUSCH and CG PUSCH Type 2</w:t>
      </w:r>
      <w:r w:rsidR="008A7F96">
        <w:rPr>
          <w:rFonts w:hint="eastAsia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10B68" w14:paraId="47BAE476" w14:textId="77777777" w:rsidTr="00387195">
        <w:tc>
          <w:tcPr>
            <w:tcW w:w="9954" w:type="dxa"/>
          </w:tcPr>
          <w:p w14:paraId="026E2948" w14:textId="645D4A69" w:rsidR="008940F4" w:rsidRPr="00BF56C3" w:rsidRDefault="008940F4" w:rsidP="00BF56C3">
            <w:pPr>
              <w:spacing w:after="0" w:afterAutospacing="0"/>
              <w:contextualSpacing/>
              <w:rPr>
                <w:rFonts w:ascii="Times" w:eastAsiaTheme="minorEastAsia" w:hAnsi="Times" w:cs="Times"/>
              </w:rPr>
            </w:pPr>
            <w:bookmarkStart w:id="3" w:name="OLE_LINK192"/>
            <w:r>
              <w:rPr>
                <w:rFonts w:ascii="Times" w:eastAsia="Times New Roman" w:hAnsi="Times" w:cs="Times"/>
                <w:highlight w:val="green"/>
                <w:lang w:eastAsia="zh-CN"/>
              </w:rPr>
              <w:t>Agreem</w:t>
            </w:r>
            <w:r w:rsidRPr="009E1761">
              <w:rPr>
                <w:rFonts w:ascii="Times" w:eastAsia="Times New Roman" w:hAnsi="Times" w:cs="Times"/>
                <w:highlight w:val="green"/>
                <w:lang w:eastAsia="zh-CN"/>
              </w:rPr>
              <w:t>ent</w:t>
            </w:r>
            <w:r w:rsidR="009E1761" w:rsidRPr="00BF56C3">
              <w:rPr>
                <w:rFonts w:ascii="Times" w:eastAsiaTheme="minorEastAsia" w:hAnsi="Times" w:cs="Times" w:hint="eastAsia"/>
                <w:highlight w:val="green"/>
              </w:rPr>
              <w:t xml:space="preserve"> in RAN1#120-bis</w:t>
            </w:r>
          </w:p>
          <w:p w14:paraId="57326C39" w14:textId="77777777" w:rsidR="008940F4" w:rsidRDefault="008940F4" w:rsidP="00BF56C3">
            <w:pPr>
              <w:spacing w:after="0" w:afterAutospacing="0"/>
              <w:contextualSpacing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For the OCC sequence applied for OCC DG PUSCH and CG PUSCH Type 2, the sequence is indicated dynamically in DCI</w:t>
            </w:r>
          </w:p>
          <w:p w14:paraId="446EA1F9" w14:textId="77777777" w:rsidR="008940F4" w:rsidRDefault="008940F4" w:rsidP="001D565B">
            <w:pPr>
              <w:numPr>
                <w:ilvl w:val="0"/>
                <w:numId w:val="13"/>
              </w:numPr>
              <w:spacing w:after="0" w:afterAutospacing="0"/>
              <w:contextualSpacing/>
              <w:jc w:val="left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FFS: with a new field or reusing an existing field</w:t>
            </w:r>
          </w:p>
          <w:bookmarkEnd w:id="3"/>
          <w:p w14:paraId="15D5D78C" w14:textId="77777777" w:rsidR="00110B68" w:rsidRPr="000B42D7" w:rsidRDefault="00110B68" w:rsidP="00D01573">
            <w:pPr>
              <w:spacing w:after="0" w:afterAutospacing="0"/>
              <w:rPr>
                <w:rFonts w:eastAsiaTheme="minorEastAsia"/>
                <w:b/>
                <w:bCs/>
                <w:i/>
                <w:iCs/>
                <w:color w:val="FF0000"/>
                <w:sz w:val="22"/>
                <w:szCs w:val="22"/>
                <w:lang w:val="en-US"/>
              </w:rPr>
            </w:pPr>
          </w:p>
        </w:tc>
      </w:tr>
    </w:tbl>
    <w:p w14:paraId="3238980A" w14:textId="11C29FE7" w:rsidR="00CB5E49" w:rsidRPr="00CB22CA" w:rsidRDefault="00235588" w:rsidP="00207103">
      <w:pPr>
        <w:spacing w:beforeLines="50" w:before="180" w:after="0" w:afterAutospacing="0"/>
        <w:ind w:firstLineChars="50" w:firstLine="120"/>
      </w:pPr>
      <w:r>
        <w:rPr>
          <w:rFonts w:hint="eastAsia"/>
        </w:rPr>
        <w:t xml:space="preserve">For </w:t>
      </w:r>
      <w:r w:rsidR="006056D6">
        <w:rPr>
          <w:rFonts w:hint="eastAsia"/>
        </w:rPr>
        <w:t xml:space="preserve">the </w:t>
      </w:r>
      <w:r w:rsidR="002C3E40">
        <w:t>indication</w:t>
      </w:r>
      <w:r w:rsidR="002C3E40">
        <w:rPr>
          <w:rFonts w:hint="eastAsia"/>
        </w:rPr>
        <w:t xml:space="preserve"> </w:t>
      </w:r>
      <w:r w:rsidR="003E22D0">
        <w:rPr>
          <w:rFonts w:hint="eastAsia"/>
        </w:rPr>
        <w:t>of</w:t>
      </w:r>
      <w:r w:rsidR="006056D6">
        <w:rPr>
          <w:rFonts w:hint="eastAsia"/>
        </w:rPr>
        <w:t xml:space="preserve"> OCC sequence</w:t>
      </w:r>
      <w:r>
        <w:rPr>
          <w:rFonts w:hint="eastAsia"/>
        </w:rPr>
        <w:t xml:space="preserve">, </w:t>
      </w:r>
      <w:r w:rsidR="00CB5E49">
        <w:rPr>
          <w:rFonts w:hint="eastAsia"/>
        </w:rPr>
        <w:t xml:space="preserve">we prefer </w:t>
      </w:r>
      <w:r w:rsidR="008F3881">
        <w:rPr>
          <w:rFonts w:hint="eastAsia"/>
        </w:rPr>
        <w:t>r</w:t>
      </w:r>
      <w:r w:rsidR="006056D6">
        <w:rPr>
          <w:rFonts w:hint="eastAsia"/>
        </w:rPr>
        <w:t>eus</w:t>
      </w:r>
      <w:r w:rsidR="008F3881">
        <w:rPr>
          <w:rFonts w:hint="eastAsia"/>
        </w:rPr>
        <w:t>ing</w:t>
      </w:r>
      <w:r w:rsidR="00CB5E49">
        <w:rPr>
          <w:rFonts w:hint="eastAsia"/>
        </w:rPr>
        <w:t xml:space="preserve"> </w:t>
      </w:r>
      <w:r w:rsidR="006E2FDD">
        <w:rPr>
          <w:rFonts w:hint="eastAsia"/>
        </w:rPr>
        <w:t>an existing field</w:t>
      </w:r>
      <w:r w:rsidR="00D46E70">
        <w:rPr>
          <w:rFonts w:hint="eastAsia"/>
        </w:rPr>
        <w:t xml:space="preserve"> </w:t>
      </w:r>
      <w:r w:rsidR="00057283">
        <w:rPr>
          <w:rFonts w:hint="eastAsia"/>
        </w:rPr>
        <w:t xml:space="preserve">to a new field </w:t>
      </w:r>
      <w:r w:rsidR="009E1761">
        <w:rPr>
          <w:rFonts w:hint="eastAsia"/>
        </w:rPr>
        <w:t>in the FFS point</w:t>
      </w:r>
      <w:r w:rsidR="00962AF9">
        <w:rPr>
          <w:rFonts w:hint="eastAsia"/>
        </w:rPr>
        <w:t>.</w:t>
      </w:r>
      <w:r w:rsidR="002A5F4C">
        <w:rPr>
          <w:rFonts w:hint="eastAsia"/>
        </w:rPr>
        <w:t xml:space="preserve"> </w:t>
      </w:r>
      <w:r w:rsidR="00F56CF7">
        <w:rPr>
          <w:rFonts w:hint="eastAsia"/>
        </w:rPr>
        <w:t>I</w:t>
      </w:r>
      <w:r w:rsidR="00FB6C54">
        <w:rPr>
          <w:rFonts w:hint="eastAsia"/>
        </w:rPr>
        <w:t xml:space="preserve">n </w:t>
      </w:r>
      <w:r w:rsidR="00F56CF7">
        <w:rPr>
          <w:rFonts w:hint="eastAsia"/>
        </w:rPr>
        <w:t xml:space="preserve">our </w:t>
      </w:r>
      <w:r w:rsidR="00FB6C54">
        <w:rPr>
          <w:rFonts w:hint="eastAsia"/>
        </w:rPr>
        <w:t>o</w:t>
      </w:r>
      <w:r w:rsidR="00F56CF7">
        <w:rPr>
          <w:rFonts w:hint="eastAsia"/>
        </w:rPr>
        <w:t>pinion</w:t>
      </w:r>
      <w:r w:rsidR="00FB6C54">
        <w:rPr>
          <w:rFonts w:hint="eastAsia"/>
        </w:rPr>
        <w:t xml:space="preserve">, </w:t>
      </w:r>
      <w:r w:rsidR="00F56CF7">
        <w:rPr>
          <w:rFonts w:hint="eastAsia"/>
        </w:rPr>
        <w:t>OCC sequence</w:t>
      </w:r>
      <w:r w:rsidR="00D41AFB">
        <w:rPr>
          <w:rFonts w:hint="eastAsia"/>
        </w:rPr>
        <w:t xml:space="preserve"> </w:t>
      </w:r>
      <w:r w:rsidR="00207103">
        <w:rPr>
          <w:rFonts w:hint="eastAsia"/>
        </w:rPr>
        <w:t>can be</w:t>
      </w:r>
      <w:r w:rsidR="00AF5E29">
        <w:rPr>
          <w:rFonts w:hint="eastAsia"/>
        </w:rPr>
        <w:t xml:space="preserve"> associated with DM-RS antenna port field in DCI because DM-RS antenna </w:t>
      </w:r>
      <w:r w:rsidR="00CB22CA">
        <w:rPr>
          <w:rFonts w:hint="eastAsia"/>
        </w:rPr>
        <w:t xml:space="preserve">port should be designed to be orthogonal among OCC UEs and </w:t>
      </w:r>
      <w:r w:rsidR="00CB22CA" w:rsidRPr="192FF5DA">
        <w:rPr>
          <w:rFonts w:hint="eastAsia"/>
        </w:rPr>
        <w:t>antenna port</w:t>
      </w:r>
      <w:r w:rsidR="002971F3">
        <w:rPr>
          <w:rFonts w:hint="eastAsia"/>
        </w:rPr>
        <w:t xml:space="preserve"> </w:t>
      </w:r>
      <w:r w:rsidR="00455F73">
        <w:rPr>
          <w:rFonts w:hint="eastAsia"/>
        </w:rPr>
        <w:t>may be the same among OCC UEs</w:t>
      </w:r>
      <w:r w:rsidR="00CB22CA">
        <w:rPr>
          <w:rFonts w:hint="eastAsia"/>
        </w:rPr>
        <w:t>. For example</w:t>
      </w:r>
      <w:r w:rsidR="00CB22CA">
        <w:t>, when OCC length 2 is applied,</w:t>
      </w:r>
      <w:r w:rsidR="00CB22CA" w:rsidRPr="00E53F09">
        <w:t xml:space="preserve"> the </w:t>
      </w:r>
      <w:r w:rsidR="00CB22CA">
        <w:t>following sentence could be inserted in the description of the antenna port field in TS 38.21</w:t>
      </w:r>
      <w:r w:rsidR="00984486">
        <w:rPr>
          <w:rFonts w:hint="eastAsia"/>
        </w:rPr>
        <w:t>2</w:t>
      </w:r>
      <w:r w:rsidR="00CB22CA">
        <w:t xml:space="preserve"> [</w:t>
      </w:r>
      <w:r w:rsidR="00BF56C3">
        <w:rPr>
          <w:rFonts w:hint="eastAsia"/>
        </w:rPr>
        <w:t>3</w:t>
      </w:r>
      <w:r w:rsidR="00CB22CA">
        <w:t>],</w:t>
      </w:r>
      <w:r w:rsidR="00CB22CA">
        <w:rPr>
          <w:rFonts w:hint="eastAsia"/>
        </w:rPr>
        <w:t xml:space="preserve"> </w:t>
      </w:r>
      <w:r w:rsidR="00CB22CA">
        <w:t>"</w:t>
      </w:r>
      <w:r w:rsidR="00CB22CA">
        <w:rPr>
          <w:rFonts w:hint="eastAsia"/>
        </w:rPr>
        <w:t>T</w:t>
      </w:r>
      <w:r w:rsidR="00CB22CA" w:rsidRPr="00EE1A3C">
        <w:t>he UE using the DM-RS port 0 applies the OCC sequence index 1, and the UE using the DM-RS port 1 applies the OCC sequence index 2</w:t>
      </w:r>
      <w:r w:rsidR="00CB22CA">
        <w:t>"</w:t>
      </w:r>
      <w:r w:rsidR="00CB22CA" w:rsidRPr="00EE1A3C">
        <w:t>.</w:t>
      </w:r>
      <w:r w:rsidR="00455F73">
        <w:rPr>
          <w:rFonts w:hint="eastAsia"/>
        </w:rPr>
        <w:t xml:space="preserve"> </w:t>
      </w:r>
      <w:r w:rsidR="005C3303">
        <w:rPr>
          <w:rFonts w:hint="eastAsia"/>
        </w:rPr>
        <w:t>As a result, t</w:t>
      </w:r>
      <w:r w:rsidR="00DA305E">
        <w:rPr>
          <w:rFonts w:hint="eastAsia"/>
        </w:rPr>
        <w:t xml:space="preserve">his </w:t>
      </w:r>
      <w:r w:rsidR="00C072D3">
        <w:rPr>
          <w:rFonts w:hint="eastAsia"/>
        </w:rPr>
        <w:t>indication</w:t>
      </w:r>
      <w:r w:rsidR="00DA305E">
        <w:rPr>
          <w:rFonts w:hint="eastAsia"/>
        </w:rPr>
        <w:t xml:space="preserve"> can reduce signalling overhead compared with </w:t>
      </w:r>
      <w:r w:rsidR="00E67BD2">
        <w:rPr>
          <w:rFonts w:hint="eastAsia"/>
        </w:rPr>
        <w:t xml:space="preserve">the case </w:t>
      </w:r>
      <w:r w:rsidR="008A1036">
        <w:rPr>
          <w:rFonts w:hint="eastAsia"/>
        </w:rPr>
        <w:t xml:space="preserve">that </w:t>
      </w:r>
      <w:r w:rsidR="00AD57ED">
        <w:rPr>
          <w:rFonts w:hint="eastAsia"/>
        </w:rPr>
        <w:t xml:space="preserve">a new field </w:t>
      </w:r>
      <w:r w:rsidR="00E67BD2">
        <w:rPr>
          <w:rFonts w:hint="eastAsia"/>
        </w:rPr>
        <w:t>is added</w:t>
      </w:r>
      <w:r w:rsidR="00AD57ED">
        <w:rPr>
          <w:rFonts w:hint="eastAsia"/>
        </w:rPr>
        <w:t xml:space="preserve"> in DCI</w:t>
      </w:r>
      <w:r w:rsidR="00944B23">
        <w:rPr>
          <w:rFonts w:hint="eastAsia"/>
        </w:rPr>
        <w:t xml:space="preserve">. </w:t>
      </w:r>
    </w:p>
    <w:p w14:paraId="795D8C99" w14:textId="77777777" w:rsidR="005376FE" w:rsidRDefault="005376FE" w:rsidP="005376FE">
      <w:pPr>
        <w:contextualSpacing/>
      </w:pPr>
    </w:p>
    <w:p w14:paraId="4BAD8040" w14:textId="6A1B424D" w:rsidR="005376FE" w:rsidRDefault="005376FE">
      <w:pPr>
        <w:contextualSpacing/>
      </w:pPr>
      <w:bookmarkStart w:id="4" w:name="_Hlk178857989"/>
      <w:r w:rsidRPr="0050374D">
        <w:rPr>
          <w:b/>
          <w:bCs/>
          <w:i/>
          <w:iCs/>
          <w:u w:val="single"/>
        </w:rPr>
        <w:t xml:space="preserve">Proposal </w:t>
      </w:r>
      <w:r w:rsidR="00635F4F">
        <w:rPr>
          <w:rFonts w:hint="eastAsia"/>
          <w:b/>
          <w:bCs/>
          <w:i/>
          <w:iCs/>
          <w:u w:val="single"/>
        </w:rPr>
        <w:t>2</w:t>
      </w:r>
      <w:r w:rsidRPr="0050374D">
        <w:rPr>
          <w:b/>
          <w:bCs/>
          <w:i/>
          <w:iCs/>
          <w:u w:val="single"/>
        </w:rPr>
        <w:t xml:space="preserve">: </w:t>
      </w:r>
      <w:r w:rsidR="00100BE3">
        <w:rPr>
          <w:rFonts w:hint="eastAsia"/>
          <w:b/>
          <w:bCs/>
          <w:i/>
          <w:iCs/>
          <w:u w:val="single"/>
        </w:rPr>
        <w:t xml:space="preserve">For </w:t>
      </w:r>
      <w:r w:rsidR="00305302">
        <w:rPr>
          <w:rFonts w:hint="eastAsia"/>
          <w:b/>
          <w:bCs/>
          <w:i/>
          <w:iCs/>
          <w:u w:val="single"/>
        </w:rPr>
        <w:t>OCC sequence</w:t>
      </w:r>
      <w:r w:rsidR="00100BE3">
        <w:rPr>
          <w:rFonts w:hint="eastAsia"/>
          <w:b/>
          <w:bCs/>
          <w:i/>
          <w:iCs/>
          <w:u w:val="single"/>
        </w:rPr>
        <w:t xml:space="preserve"> </w:t>
      </w:r>
      <w:r w:rsidR="00515CEA">
        <w:rPr>
          <w:rFonts w:hint="eastAsia"/>
          <w:b/>
          <w:bCs/>
          <w:i/>
          <w:iCs/>
          <w:u w:val="single"/>
        </w:rPr>
        <w:t xml:space="preserve">indication </w:t>
      </w:r>
      <w:r w:rsidR="00A27523">
        <w:rPr>
          <w:rFonts w:hint="eastAsia"/>
          <w:b/>
          <w:bCs/>
          <w:i/>
          <w:iCs/>
          <w:u w:val="single"/>
        </w:rPr>
        <w:t>for</w:t>
      </w:r>
      <w:r w:rsidR="00100BE3">
        <w:rPr>
          <w:rFonts w:hint="eastAsia"/>
          <w:b/>
          <w:bCs/>
          <w:i/>
          <w:iCs/>
          <w:u w:val="single"/>
        </w:rPr>
        <w:t xml:space="preserve"> </w:t>
      </w:r>
      <w:r w:rsidR="00A27523">
        <w:rPr>
          <w:rFonts w:hint="eastAsia"/>
          <w:b/>
          <w:bCs/>
          <w:i/>
          <w:iCs/>
          <w:u w:val="single"/>
        </w:rPr>
        <w:t>DG/CG type 2</w:t>
      </w:r>
      <w:r w:rsidR="003C6383">
        <w:rPr>
          <w:rFonts w:hint="eastAsia"/>
          <w:b/>
          <w:bCs/>
          <w:i/>
          <w:iCs/>
          <w:u w:val="single"/>
        </w:rPr>
        <w:t xml:space="preserve"> PUSCH</w:t>
      </w:r>
      <w:r w:rsidR="00A27523">
        <w:rPr>
          <w:rFonts w:hint="eastAsia"/>
          <w:b/>
          <w:bCs/>
          <w:i/>
          <w:iCs/>
          <w:u w:val="single"/>
        </w:rPr>
        <w:t xml:space="preserve">, </w:t>
      </w:r>
      <w:r w:rsidR="003C6383">
        <w:rPr>
          <w:rFonts w:hint="eastAsia"/>
          <w:b/>
          <w:bCs/>
          <w:i/>
          <w:iCs/>
          <w:u w:val="single"/>
        </w:rPr>
        <w:t xml:space="preserve">reusing an existing field should be supported </w:t>
      </w:r>
      <w:r w:rsidR="00171D90">
        <w:rPr>
          <w:rFonts w:hint="eastAsia"/>
          <w:b/>
          <w:bCs/>
          <w:i/>
          <w:iCs/>
          <w:u w:val="single"/>
        </w:rPr>
        <w:t xml:space="preserve">to </w:t>
      </w:r>
      <w:r w:rsidR="00D4164C">
        <w:rPr>
          <w:rFonts w:hint="eastAsia"/>
          <w:b/>
          <w:bCs/>
          <w:i/>
          <w:iCs/>
          <w:u w:val="single"/>
        </w:rPr>
        <w:t>keep DCI payload size</w:t>
      </w:r>
      <w:r w:rsidR="0017183D" w:rsidRPr="0050374D">
        <w:rPr>
          <w:b/>
          <w:bCs/>
          <w:i/>
          <w:iCs/>
          <w:u w:val="single"/>
        </w:rPr>
        <w:t>.</w:t>
      </w:r>
      <w:bookmarkEnd w:id="4"/>
    </w:p>
    <w:bookmarkEnd w:id="2"/>
    <w:p w14:paraId="1091D64E" w14:textId="179B8885" w:rsidR="00AE6C82" w:rsidRPr="00411FDC" w:rsidRDefault="00AE6C82" w:rsidP="00023C68">
      <w:pPr>
        <w:contextualSpacing/>
      </w:pPr>
    </w:p>
    <w:p w14:paraId="42ED5C2A" w14:textId="4C43C8F7" w:rsidR="00280DED" w:rsidRPr="00280DED" w:rsidRDefault="00E45DF3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21DC18FE" w:rsidR="0030181F" w:rsidRDefault="007B0609" w:rsidP="001A5CDB">
      <w:pPr>
        <w:spacing w:before="72"/>
        <w:rPr>
          <w:lang w:eastAsia="en-US"/>
        </w:rPr>
      </w:pPr>
      <w:r w:rsidRPr="22018953">
        <w:rPr>
          <w:lang w:eastAsia="en-US"/>
        </w:rPr>
        <w:t xml:space="preserve">In this contribution, we provide </w:t>
      </w:r>
      <w:r w:rsidR="00285861" w:rsidRPr="22018953">
        <w:rPr>
          <w:lang w:eastAsia="en-US"/>
        </w:rPr>
        <w:t>our view</w:t>
      </w:r>
      <w:r w:rsidR="407A2D59" w:rsidRPr="22018953">
        <w:rPr>
          <w:lang w:eastAsia="en-US"/>
        </w:rPr>
        <w:t>s</w:t>
      </w:r>
      <w:r w:rsidR="001A5CDB" w:rsidRPr="22018953">
        <w:rPr>
          <w:lang w:eastAsia="en-US"/>
        </w:rPr>
        <w:t xml:space="preserve"> as below</w:t>
      </w:r>
      <w:r w:rsidR="0090269D" w:rsidRPr="22018953">
        <w:rPr>
          <w:lang w:eastAsia="en-US"/>
        </w:rPr>
        <w:t>.</w:t>
      </w:r>
    </w:p>
    <w:p w14:paraId="6786420C" w14:textId="77777777" w:rsidR="00F263F0" w:rsidRDefault="00F263F0" w:rsidP="00F263F0">
      <w:pPr>
        <w:spacing w:after="0" w:afterAutospacing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Proposal 1: For OCC length indication for DG/CG type 2 PUSCH, support Option 2 with small specification impact, DCI-based OCC control and only adding RRC parameter.</w:t>
      </w:r>
    </w:p>
    <w:p w14:paraId="1A132752" w14:textId="77777777" w:rsidR="00BF56C3" w:rsidRPr="00BF56C3" w:rsidRDefault="00BF56C3" w:rsidP="00F263F0">
      <w:pPr>
        <w:spacing w:after="0" w:afterAutospacing="0"/>
        <w:contextualSpacing/>
        <w:rPr>
          <w:b/>
          <w:bCs/>
          <w:i/>
          <w:iCs/>
          <w:u w:val="single"/>
        </w:rPr>
      </w:pPr>
    </w:p>
    <w:p w14:paraId="64D3C8F6" w14:textId="77777777" w:rsidR="00F263F0" w:rsidRDefault="00F263F0" w:rsidP="00F263F0">
      <w:pPr>
        <w:spacing w:after="0" w:afterAutospacing="0"/>
      </w:pPr>
      <w:r>
        <w:rPr>
          <w:b/>
          <w:bCs/>
          <w:i/>
          <w:iCs/>
          <w:u w:val="single"/>
        </w:rPr>
        <w:t>Proposal 2: For OCC sequence indication for DG/CG type 2 PUSCH, reusing an existing field should be supported to keep DCI payload size.</w:t>
      </w:r>
    </w:p>
    <w:p w14:paraId="3E8F707D" w14:textId="77777777" w:rsidR="00151337" w:rsidRPr="00151337" w:rsidRDefault="00151337" w:rsidP="0045308E">
      <w:pPr>
        <w:rPr>
          <w:iCs/>
        </w:rPr>
      </w:pPr>
    </w:p>
    <w:p w14:paraId="1AD6D2F7" w14:textId="77777777" w:rsidR="00637539" w:rsidRDefault="00637539" w:rsidP="00F72C84">
      <w:pPr>
        <w:pStyle w:val="10"/>
        <w:spacing w:after="180"/>
        <w:rPr>
          <w:lang w:val="en-US"/>
        </w:rPr>
      </w:pPr>
      <w:r>
        <w:lastRenderedPageBreak/>
        <w:t>References</w:t>
      </w:r>
    </w:p>
    <w:p w14:paraId="31A838E1" w14:textId="1624EE5F" w:rsidR="008419A8" w:rsidRPr="00BF56C3" w:rsidRDefault="009A2C6A" w:rsidP="001D565B">
      <w:pPr>
        <w:pStyle w:val="a"/>
        <w:numPr>
          <w:ilvl w:val="0"/>
          <w:numId w:val="8"/>
        </w:numPr>
        <w:ind w:leftChars="0"/>
        <w:rPr>
          <w:rFonts w:eastAsia="DengXian"/>
          <w:lang w:eastAsia="en-GB"/>
        </w:rPr>
      </w:pPr>
      <w:r w:rsidRPr="005F7DF4">
        <w:rPr>
          <w:rFonts w:eastAsia="DengXian" w:hint="eastAsia"/>
          <w:szCs w:val="24"/>
          <w:lang w:eastAsia="en-GB"/>
        </w:rPr>
        <w:t>RP-24</w:t>
      </w:r>
      <w:r w:rsidR="002132D4">
        <w:rPr>
          <w:rFonts w:eastAsiaTheme="minorEastAsia" w:hint="eastAsia"/>
          <w:szCs w:val="24"/>
        </w:rPr>
        <w:t>3300</w:t>
      </w:r>
      <w:r w:rsidR="00214D00" w:rsidRPr="00214D00">
        <w:rPr>
          <w:rFonts w:eastAsia="DengXian"/>
          <w:szCs w:val="24"/>
          <w:lang w:eastAsia="en-GB"/>
        </w:rPr>
        <w:t>,</w:t>
      </w:r>
      <w:r w:rsidR="001C4281" w:rsidRPr="001C4281">
        <w:t xml:space="preserve"> </w:t>
      </w:r>
      <w:r w:rsidR="001C4281" w:rsidRPr="001C4281">
        <w:rPr>
          <w:rFonts w:eastAsia="DengXian"/>
          <w:szCs w:val="24"/>
          <w:lang w:eastAsia="en-GB"/>
        </w:rPr>
        <w:t>Revised WID: Non-Terrestrial Networks (NTN) for NR Phase 3</w:t>
      </w:r>
      <w:r w:rsidR="00214D00" w:rsidRPr="00214D00">
        <w:rPr>
          <w:rFonts w:eastAsia="DengXian"/>
          <w:szCs w:val="24"/>
          <w:lang w:eastAsia="en-GB"/>
        </w:rPr>
        <w:t>.</w:t>
      </w:r>
      <w:r w:rsidR="00E95E70" w:rsidRPr="00BF56C3">
        <w:rPr>
          <w:rFonts w:eastAsia="DengXian"/>
          <w:lang w:eastAsia="en-GB"/>
        </w:rPr>
        <w:t xml:space="preserve"> </w:t>
      </w:r>
    </w:p>
    <w:p w14:paraId="2DEB1DA9" w14:textId="37D329FD" w:rsidR="00546AB8" w:rsidRPr="00BD0380" w:rsidRDefault="00546AB8" w:rsidP="001D565B">
      <w:pPr>
        <w:pStyle w:val="a"/>
        <w:numPr>
          <w:ilvl w:val="0"/>
          <w:numId w:val="8"/>
        </w:numPr>
        <w:ind w:leftChars="0"/>
        <w:rPr>
          <w:rFonts w:eastAsia="DengXian"/>
          <w:lang w:eastAsia="en-GB"/>
        </w:rPr>
      </w:pPr>
      <w:r w:rsidRPr="3EB7BA1E">
        <w:rPr>
          <w:rFonts w:eastAsia="DengXian"/>
          <w:lang w:eastAsia="en-GB"/>
        </w:rPr>
        <w:t>Chair’s notes RAN1# 1</w:t>
      </w:r>
      <w:r w:rsidR="00DE5553">
        <w:rPr>
          <w:rFonts w:eastAsiaTheme="minorEastAsia" w:hint="eastAsia"/>
        </w:rPr>
        <w:t>20</w:t>
      </w:r>
      <w:r w:rsidR="00BF56C3">
        <w:rPr>
          <w:rFonts w:eastAsiaTheme="minorEastAsia" w:hint="eastAsia"/>
        </w:rPr>
        <w:t>-bis</w:t>
      </w:r>
      <w:r w:rsidRPr="3EB7BA1E">
        <w:rPr>
          <w:rFonts w:eastAsia="DengXian"/>
          <w:lang w:eastAsia="en-GB"/>
        </w:rPr>
        <w:t xml:space="preserve">. </w:t>
      </w:r>
    </w:p>
    <w:p w14:paraId="6AE80C96" w14:textId="6AD34ADD" w:rsidR="00C96211" w:rsidRPr="008419A8" w:rsidRDefault="00D51032" w:rsidP="001D565B">
      <w:pPr>
        <w:pStyle w:val="a"/>
        <w:numPr>
          <w:ilvl w:val="0"/>
          <w:numId w:val="8"/>
        </w:numPr>
        <w:ind w:leftChars="0"/>
        <w:rPr>
          <w:lang w:eastAsia="en-GB"/>
        </w:rPr>
      </w:pPr>
      <w:r>
        <w:rPr>
          <w:rFonts w:eastAsiaTheme="minorEastAsia" w:hint="eastAsia"/>
        </w:rPr>
        <w:t>TS 38.21</w:t>
      </w:r>
      <w:r w:rsidR="00106E5B">
        <w:rPr>
          <w:rFonts w:eastAsiaTheme="minorEastAsia" w:hint="eastAsia"/>
        </w:rPr>
        <w:t>2</w:t>
      </w:r>
      <w:r w:rsidR="007B06BD">
        <w:rPr>
          <w:rFonts w:eastAsiaTheme="minorEastAsia" w:hint="eastAsia"/>
        </w:rPr>
        <w:t xml:space="preserve">, </w:t>
      </w:r>
      <w:r w:rsidR="004050F1">
        <w:rPr>
          <w:rFonts w:eastAsiaTheme="minorEastAsia" w:hint="eastAsia"/>
        </w:rPr>
        <w:t>Multiplexing and channel coding, V</w:t>
      </w:r>
      <w:r w:rsidR="00C37F5A">
        <w:rPr>
          <w:rFonts w:eastAsiaTheme="minorEastAsia" w:hint="eastAsia"/>
        </w:rPr>
        <w:t xml:space="preserve">18.5.0, </w:t>
      </w:r>
      <w:proofErr w:type="gramStart"/>
      <w:r w:rsidR="00C37F5A">
        <w:rPr>
          <w:rFonts w:eastAsiaTheme="minorEastAsia" w:hint="eastAsia"/>
        </w:rPr>
        <w:t>Jan,</w:t>
      </w:r>
      <w:proofErr w:type="gramEnd"/>
      <w:r w:rsidR="00C37F5A">
        <w:rPr>
          <w:rFonts w:eastAsiaTheme="minorEastAsia" w:hint="eastAsia"/>
        </w:rPr>
        <w:t xml:space="preserve"> 2025.</w:t>
      </w:r>
    </w:p>
    <w:sectPr w:rsidR="00C96211" w:rsidRPr="008419A8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23CB" w14:textId="77777777" w:rsidR="00374801" w:rsidRDefault="00374801" w:rsidP="005E4B6E">
      <w:pPr>
        <w:spacing w:before="120" w:after="120"/>
      </w:pPr>
      <w:r>
        <w:separator/>
      </w:r>
    </w:p>
    <w:p w14:paraId="1B9AE955" w14:textId="77777777" w:rsidR="00374801" w:rsidRDefault="00374801"/>
  </w:endnote>
  <w:endnote w:type="continuationSeparator" w:id="0">
    <w:p w14:paraId="1C394EC0" w14:textId="77777777" w:rsidR="00374801" w:rsidRDefault="00374801" w:rsidP="005E4B6E">
      <w:pPr>
        <w:spacing w:before="120" w:after="120"/>
      </w:pPr>
      <w:r>
        <w:continuationSeparator/>
      </w:r>
    </w:p>
    <w:p w14:paraId="5D8ED66B" w14:textId="77777777" w:rsidR="00374801" w:rsidRDefault="00374801"/>
  </w:endnote>
  <w:endnote w:type="continuationNotice" w:id="1">
    <w:p w14:paraId="52A0C8EA" w14:textId="77777777" w:rsidR="00374801" w:rsidRDefault="00374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E3BF" w14:textId="77777777" w:rsidR="00374801" w:rsidRDefault="00374801" w:rsidP="005E4B6E">
      <w:pPr>
        <w:spacing w:before="120" w:after="120"/>
      </w:pPr>
      <w:r>
        <w:separator/>
      </w:r>
    </w:p>
    <w:p w14:paraId="333FD255" w14:textId="77777777" w:rsidR="00374801" w:rsidRDefault="00374801"/>
  </w:footnote>
  <w:footnote w:type="continuationSeparator" w:id="0">
    <w:p w14:paraId="44E9F20A" w14:textId="77777777" w:rsidR="00374801" w:rsidRDefault="00374801" w:rsidP="005E4B6E">
      <w:pPr>
        <w:spacing w:before="120" w:after="120"/>
      </w:pPr>
      <w:r>
        <w:continuationSeparator/>
      </w:r>
    </w:p>
    <w:p w14:paraId="5DF73BD4" w14:textId="77777777" w:rsidR="00374801" w:rsidRDefault="00374801"/>
  </w:footnote>
  <w:footnote w:type="continuationNotice" w:id="1">
    <w:p w14:paraId="6E01AB07" w14:textId="77777777" w:rsidR="00374801" w:rsidRDefault="003748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30E5A5E"/>
    <w:multiLevelType w:val="hybridMultilevel"/>
    <w:tmpl w:val="18ACF6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8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85B89"/>
    <w:multiLevelType w:val="hybridMultilevel"/>
    <w:tmpl w:val="B6DE0B20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A102D"/>
    <w:multiLevelType w:val="multilevel"/>
    <w:tmpl w:val="6E505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1C29AC"/>
    <w:multiLevelType w:val="hybridMultilevel"/>
    <w:tmpl w:val="E9AE6F64"/>
    <w:lvl w:ilvl="0" w:tplc="D2F69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85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761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83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0E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AF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F6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9B12D1"/>
    <w:multiLevelType w:val="hybridMultilevel"/>
    <w:tmpl w:val="0098FD90"/>
    <w:lvl w:ilvl="0" w:tplc="13E2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A6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C8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22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44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AC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3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C2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5284E"/>
    <w:multiLevelType w:val="multilevel"/>
    <w:tmpl w:val="F360699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8475C8"/>
    <w:multiLevelType w:val="hybridMultilevel"/>
    <w:tmpl w:val="AC826806"/>
    <w:lvl w:ilvl="0" w:tplc="04090001">
      <w:start w:val="1"/>
      <w:numFmt w:val="bullet"/>
      <w:lvlText w:val=""/>
      <w:lvlJc w:val="left"/>
      <w:pPr>
        <w:ind w:left="562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2" w:hanging="440"/>
      </w:pPr>
      <w:rPr>
        <w:rFonts w:ascii="Wingdings" w:hAnsi="Wingdings" w:hint="default"/>
      </w:rPr>
    </w:lvl>
  </w:abstractNum>
  <w:abstractNum w:abstractNumId="36" w15:restartNumberingAfterBreak="0">
    <w:nsid w:val="414B1719"/>
    <w:multiLevelType w:val="hybridMultilevel"/>
    <w:tmpl w:val="5B02B336"/>
    <w:lvl w:ilvl="0" w:tplc="C2582F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3E15F41"/>
    <w:multiLevelType w:val="hybridMultilevel"/>
    <w:tmpl w:val="F31C447E"/>
    <w:lvl w:ilvl="0" w:tplc="ED9E6D2E">
      <w:start w:val="1"/>
      <w:numFmt w:val="decimal"/>
      <w:lvlText w:val="%1)"/>
      <w:lvlJc w:val="left"/>
      <w:pPr>
        <w:ind w:left="1080" w:hanging="360"/>
      </w:pPr>
    </w:lvl>
    <w:lvl w:ilvl="1" w:tplc="DA7EB080">
      <w:start w:val="1"/>
      <w:numFmt w:val="decimal"/>
      <w:lvlText w:val="%2)"/>
      <w:lvlJc w:val="left"/>
      <w:pPr>
        <w:ind w:left="1080" w:hanging="360"/>
      </w:pPr>
    </w:lvl>
    <w:lvl w:ilvl="2" w:tplc="C01A59CA">
      <w:start w:val="1"/>
      <w:numFmt w:val="decimal"/>
      <w:lvlText w:val="%3)"/>
      <w:lvlJc w:val="left"/>
      <w:pPr>
        <w:ind w:left="1080" w:hanging="360"/>
      </w:pPr>
    </w:lvl>
    <w:lvl w:ilvl="3" w:tplc="232253B8">
      <w:start w:val="1"/>
      <w:numFmt w:val="decimal"/>
      <w:lvlText w:val="%4)"/>
      <w:lvlJc w:val="left"/>
      <w:pPr>
        <w:ind w:left="1080" w:hanging="360"/>
      </w:pPr>
    </w:lvl>
    <w:lvl w:ilvl="4" w:tplc="5380C362">
      <w:start w:val="1"/>
      <w:numFmt w:val="decimal"/>
      <w:lvlText w:val="%5)"/>
      <w:lvlJc w:val="left"/>
      <w:pPr>
        <w:ind w:left="1080" w:hanging="360"/>
      </w:pPr>
    </w:lvl>
    <w:lvl w:ilvl="5" w:tplc="2FC03886">
      <w:start w:val="1"/>
      <w:numFmt w:val="decimal"/>
      <w:lvlText w:val="%6)"/>
      <w:lvlJc w:val="left"/>
      <w:pPr>
        <w:ind w:left="1080" w:hanging="360"/>
      </w:pPr>
    </w:lvl>
    <w:lvl w:ilvl="6" w:tplc="E93AFAF2">
      <w:start w:val="1"/>
      <w:numFmt w:val="decimal"/>
      <w:lvlText w:val="%7)"/>
      <w:lvlJc w:val="left"/>
      <w:pPr>
        <w:ind w:left="1080" w:hanging="360"/>
      </w:pPr>
    </w:lvl>
    <w:lvl w:ilvl="7" w:tplc="D7B840A0">
      <w:start w:val="1"/>
      <w:numFmt w:val="decimal"/>
      <w:lvlText w:val="%8)"/>
      <w:lvlJc w:val="left"/>
      <w:pPr>
        <w:ind w:left="1080" w:hanging="360"/>
      </w:pPr>
    </w:lvl>
    <w:lvl w:ilvl="8" w:tplc="AC10541C">
      <w:start w:val="1"/>
      <w:numFmt w:val="decimal"/>
      <w:lvlText w:val="%9)"/>
      <w:lvlJc w:val="left"/>
      <w:pPr>
        <w:ind w:left="1080" w:hanging="360"/>
      </w:pPr>
    </w:lvl>
  </w:abstractNum>
  <w:abstractNum w:abstractNumId="39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45F0F"/>
    <w:multiLevelType w:val="hybridMultilevel"/>
    <w:tmpl w:val="130C2A6E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73458CA"/>
    <w:multiLevelType w:val="hybridMultilevel"/>
    <w:tmpl w:val="1712649A"/>
    <w:lvl w:ilvl="0" w:tplc="E25A5BF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9922D0C"/>
    <w:multiLevelType w:val="hybridMultilevel"/>
    <w:tmpl w:val="D5F22D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4AD2263B"/>
    <w:multiLevelType w:val="hybridMultilevel"/>
    <w:tmpl w:val="C26AF8E2"/>
    <w:lvl w:ilvl="0" w:tplc="7AC8E79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2C46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3230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3857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D2BD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57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83C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0C26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C498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B631B8"/>
    <w:multiLevelType w:val="multilevel"/>
    <w:tmpl w:val="4CB631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A670BC"/>
    <w:multiLevelType w:val="hybridMultilevel"/>
    <w:tmpl w:val="B8DEBCD8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F60AE1"/>
    <w:multiLevelType w:val="hybridMultilevel"/>
    <w:tmpl w:val="924CD214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07608"/>
    <w:multiLevelType w:val="hybridMultilevel"/>
    <w:tmpl w:val="DDBAE602"/>
    <w:lvl w:ilvl="0" w:tplc="7818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0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3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66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9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29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A7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2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85C6A90"/>
    <w:multiLevelType w:val="multilevel"/>
    <w:tmpl w:val="D25A7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03157D4"/>
    <w:multiLevelType w:val="multilevel"/>
    <w:tmpl w:val="888E4EB4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x-none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5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064F2B"/>
    <w:multiLevelType w:val="hybridMultilevel"/>
    <w:tmpl w:val="B6D6C90E"/>
    <w:lvl w:ilvl="0" w:tplc="D1B6B5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E11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AF9E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9AF2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C673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8616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602B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039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3A18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A53FB3"/>
    <w:multiLevelType w:val="hybridMultilevel"/>
    <w:tmpl w:val="CE9CC61C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8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E30194"/>
    <w:multiLevelType w:val="hybridMultilevel"/>
    <w:tmpl w:val="D0CA5972"/>
    <w:lvl w:ilvl="0" w:tplc="1092064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9A203E1"/>
    <w:multiLevelType w:val="hybridMultilevel"/>
    <w:tmpl w:val="1E341C9E"/>
    <w:lvl w:ilvl="0" w:tplc="4524E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965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67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A7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23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AB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6A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F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AF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7BCA594A"/>
    <w:multiLevelType w:val="multilevel"/>
    <w:tmpl w:val="7E52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300765">
    <w:abstractNumId w:val="54"/>
  </w:num>
  <w:num w:numId="2" w16cid:durableId="293340198">
    <w:abstractNumId w:val="11"/>
  </w:num>
  <w:num w:numId="3" w16cid:durableId="608050610">
    <w:abstractNumId w:val="1"/>
  </w:num>
  <w:num w:numId="4" w16cid:durableId="1002513201">
    <w:abstractNumId w:val="7"/>
  </w:num>
  <w:num w:numId="5" w16cid:durableId="26877272">
    <w:abstractNumId w:val="2"/>
  </w:num>
  <w:num w:numId="6" w16cid:durableId="1212885978">
    <w:abstractNumId w:val="19"/>
  </w:num>
  <w:num w:numId="7" w16cid:durableId="172188962">
    <w:abstractNumId w:val="46"/>
  </w:num>
  <w:num w:numId="8" w16cid:durableId="977150387">
    <w:abstractNumId w:val="55"/>
  </w:num>
  <w:num w:numId="9" w16cid:durableId="390227961">
    <w:abstractNumId w:val="30"/>
  </w:num>
  <w:num w:numId="10" w16cid:durableId="1612978538">
    <w:abstractNumId w:val="60"/>
  </w:num>
  <w:num w:numId="11" w16cid:durableId="1869297637">
    <w:abstractNumId w:val="62"/>
  </w:num>
  <w:num w:numId="12" w16cid:durableId="901600082">
    <w:abstractNumId w:val="41"/>
  </w:num>
  <w:num w:numId="13" w16cid:durableId="1575973416">
    <w:abstractNumId w:val="53"/>
  </w:num>
  <w:num w:numId="14" w16cid:durableId="12146602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40961336">
    <w:abstractNumId w:val="13"/>
  </w:num>
  <w:num w:numId="16" w16cid:durableId="788472469">
    <w:abstractNumId w:val="58"/>
  </w:num>
  <w:num w:numId="17" w16cid:durableId="659695275">
    <w:abstractNumId w:val="26"/>
  </w:num>
  <w:num w:numId="18" w16cid:durableId="1168712341">
    <w:abstractNumId w:val="18"/>
  </w:num>
  <w:num w:numId="19" w16cid:durableId="859512572">
    <w:abstractNumId w:val="16"/>
  </w:num>
  <w:num w:numId="20" w16cid:durableId="1173838480">
    <w:abstractNumId w:val="21"/>
  </w:num>
  <w:num w:numId="21" w16cid:durableId="428087074">
    <w:abstractNumId w:val="27"/>
  </w:num>
  <w:num w:numId="22" w16cid:durableId="1859811230">
    <w:abstractNumId w:val="37"/>
  </w:num>
  <w:num w:numId="23" w16cid:durableId="329791362">
    <w:abstractNumId w:val="42"/>
  </w:num>
  <w:num w:numId="24" w16cid:durableId="390036852">
    <w:abstractNumId w:val="8"/>
  </w:num>
  <w:num w:numId="25" w16cid:durableId="797188560">
    <w:abstractNumId w:val="47"/>
  </w:num>
  <w:num w:numId="26" w16cid:durableId="741756864">
    <w:abstractNumId w:val="20"/>
  </w:num>
  <w:num w:numId="27" w16cid:durableId="1965959591">
    <w:abstractNumId w:val="0"/>
  </w:num>
  <w:num w:numId="28" w16cid:durableId="853422042">
    <w:abstractNumId w:val="15"/>
  </w:num>
  <w:num w:numId="29" w16cid:durableId="1643459777">
    <w:abstractNumId w:val="17"/>
  </w:num>
  <w:num w:numId="30" w16cid:durableId="228730042">
    <w:abstractNumId w:val="24"/>
  </w:num>
  <w:num w:numId="31" w16cid:durableId="354692244">
    <w:abstractNumId w:val="51"/>
  </w:num>
  <w:num w:numId="32" w16cid:durableId="534848999">
    <w:abstractNumId w:val="31"/>
  </w:num>
  <w:num w:numId="33" w16cid:durableId="78528786">
    <w:abstractNumId w:val="23"/>
  </w:num>
  <w:num w:numId="34" w16cid:durableId="1862352746">
    <w:abstractNumId w:val="10"/>
  </w:num>
  <w:num w:numId="35" w16cid:durableId="2004891963">
    <w:abstractNumId w:val="3"/>
  </w:num>
  <w:num w:numId="36" w16cid:durableId="569123409">
    <w:abstractNumId w:val="39"/>
  </w:num>
  <w:num w:numId="37" w16cid:durableId="1594506697">
    <w:abstractNumId w:val="29"/>
  </w:num>
  <w:num w:numId="38" w16cid:durableId="214851980">
    <w:abstractNumId w:val="9"/>
  </w:num>
  <w:num w:numId="39" w16cid:durableId="1750080052">
    <w:abstractNumId w:val="4"/>
  </w:num>
  <w:num w:numId="40" w16cid:durableId="858009245">
    <w:abstractNumId w:val="5"/>
  </w:num>
  <w:num w:numId="41" w16cid:durableId="1182741826">
    <w:abstractNumId w:val="49"/>
  </w:num>
  <w:num w:numId="42" w16cid:durableId="892471009">
    <w:abstractNumId w:val="12"/>
  </w:num>
  <w:num w:numId="43" w16cid:durableId="1999729764">
    <w:abstractNumId w:val="22"/>
  </w:num>
  <w:num w:numId="44" w16cid:durableId="31044878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8765779">
    <w:abstractNumId w:val="25"/>
  </w:num>
  <w:num w:numId="46" w16cid:durableId="1203907273">
    <w:abstractNumId w:val="34"/>
  </w:num>
  <w:num w:numId="47" w16cid:durableId="1408259935">
    <w:abstractNumId w:val="36"/>
  </w:num>
  <w:num w:numId="48" w16cid:durableId="1534688185">
    <w:abstractNumId w:val="59"/>
  </w:num>
  <w:num w:numId="49" w16cid:durableId="1177579565">
    <w:abstractNumId w:val="43"/>
  </w:num>
  <w:num w:numId="50" w16cid:durableId="1129515542">
    <w:abstractNumId w:val="56"/>
  </w:num>
  <w:num w:numId="51" w16cid:durableId="569581120">
    <w:abstractNumId w:val="44"/>
  </w:num>
  <w:num w:numId="52" w16cid:durableId="989020565">
    <w:abstractNumId w:val="28"/>
  </w:num>
  <w:num w:numId="53" w16cid:durableId="547304557">
    <w:abstractNumId w:val="32"/>
  </w:num>
  <w:num w:numId="54" w16cid:durableId="1666929549">
    <w:abstractNumId w:val="52"/>
  </w:num>
  <w:num w:numId="55" w16cid:durableId="2035763363">
    <w:abstractNumId w:val="61"/>
  </w:num>
  <w:num w:numId="56" w16cid:durableId="1022979301">
    <w:abstractNumId w:val="48"/>
  </w:num>
  <w:num w:numId="57" w16cid:durableId="1549683906">
    <w:abstractNumId w:val="50"/>
  </w:num>
  <w:num w:numId="58" w16cid:durableId="584069753">
    <w:abstractNumId w:val="14"/>
  </w:num>
  <w:num w:numId="59" w16cid:durableId="601378799">
    <w:abstractNumId w:val="40"/>
  </w:num>
  <w:num w:numId="60" w16cid:durableId="929504252">
    <w:abstractNumId w:val="33"/>
  </w:num>
  <w:num w:numId="61" w16cid:durableId="1642884635">
    <w:abstractNumId w:val="6"/>
  </w:num>
  <w:num w:numId="62" w16cid:durableId="1235510120">
    <w:abstractNumId w:val="57"/>
  </w:num>
  <w:num w:numId="63" w16cid:durableId="66611322">
    <w:abstractNumId w:val="38"/>
  </w:num>
  <w:num w:numId="64" w16cid:durableId="1308781754">
    <w:abstractNumId w:val="45"/>
  </w:num>
  <w:num w:numId="65" w16cid:durableId="714041976">
    <w:abstractNumId w:val="3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272"/>
    <w:rsid w:val="00000799"/>
    <w:rsid w:val="000008DD"/>
    <w:rsid w:val="00001377"/>
    <w:rsid w:val="00001645"/>
    <w:rsid w:val="000018A1"/>
    <w:rsid w:val="00001A68"/>
    <w:rsid w:val="00001BC4"/>
    <w:rsid w:val="00001C1E"/>
    <w:rsid w:val="00002279"/>
    <w:rsid w:val="000026B7"/>
    <w:rsid w:val="00002A78"/>
    <w:rsid w:val="00002D74"/>
    <w:rsid w:val="00002F93"/>
    <w:rsid w:val="0000302C"/>
    <w:rsid w:val="00003202"/>
    <w:rsid w:val="00003478"/>
    <w:rsid w:val="00003487"/>
    <w:rsid w:val="0000364F"/>
    <w:rsid w:val="00003799"/>
    <w:rsid w:val="000037F2"/>
    <w:rsid w:val="0000397E"/>
    <w:rsid w:val="00003A5D"/>
    <w:rsid w:val="00003CAC"/>
    <w:rsid w:val="00003CC9"/>
    <w:rsid w:val="0000404D"/>
    <w:rsid w:val="000040FA"/>
    <w:rsid w:val="00004282"/>
    <w:rsid w:val="000045CD"/>
    <w:rsid w:val="00005130"/>
    <w:rsid w:val="00005393"/>
    <w:rsid w:val="0000552D"/>
    <w:rsid w:val="000057D9"/>
    <w:rsid w:val="0000590D"/>
    <w:rsid w:val="00005D78"/>
    <w:rsid w:val="00005D7B"/>
    <w:rsid w:val="00006080"/>
    <w:rsid w:val="000060A5"/>
    <w:rsid w:val="0000687D"/>
    <w:rsid w:val="000068AE"/>
    <w:rsid w:val="00006E15"/>
    <w:rsid w:val="00006E93"/>
    <w:rsid w:val="0000739F"/>
    <w:rsid w:val="000074FD"/>
    <w:rsid w:val="0000758E"/>
    <w:rsid w:val="00007956"/>
    <w:rsid w:val="000103F2"/>
    <w:rsid w:val="0001057A"/>
    <w:rsid w:val="000105E5"/>
    <w:rsid w:val="000108B4"/>
    <w:rsid w:val="00010959"/>
    <w:rsid w:val="00010AFE"/>
    <w:rsid w:val="00010C53"/>
    <w:rsid w:val="00010CAF"/>
    <w:rsid w:val="00010D89"/>
    <w:rsid w:val="00010D9E"/>
    <w:rsid w:val="00010F9B"/>
    <w:rsid w:val="00011118"/>
    <w:rsid w:val="00011492"/>
    <w:rsid w:val="000114A0"/>
    <w:rsid w:val="00011A19"/>
    <w:rsid w:val="00011A64"/>
    <w:rsid w:val="00011C32"/>
    <w:rsid w:val="00011D5E"/>
    <w:rsid w:val="000125BA"/>
    <w:rsid w:val="00012743"/>
    <w:rsid w:val="00012756"/>
    <w:rsid w:val="000127B7"/>
    <w:rsid w:val="00013288"/>
    <w:rsid w:val="000138BE"/>
    <w:rsid w:val="000139A3"/>
    <w:rsid w:val="00013D11"/>
    <w:rsid w:val="00013EC2"/>
    <w:rsid w:val="00013FD0"/>
    <w:rsid w:val="00014322"/>
    <w:rsid w:val="000146FA"/>
    <w:rsid w:val="00014A5A"/>
    <w:rsid w:val="000154A1"/>
    <w:rsid w:val="00015697"/>
    <w:rsid w:val="00015D8B"/>
    <w:rsid w:val="000160A3"/>
    <w:rsid w:val="000161AE"/>
    <w:rsid w:val="0001624D"/>
    <w:rsid w:val="00016542"/>
    <w:rsid w:val="000165CC"/>
    <w:rsid w:val="00016A2B"/>
    <w:rsid w:val="00016CD3"/>
    <w:rsid w:val="000170B6"/>
    <w:rsid w:val="00017355"/>
    <w:rsid w:val="000176E9"/>
    <w:rsid w:val="00017732"/>
    <w:rsid w:val="00017A30"/>
    <w:rsid w:val="000200B0"/>
    <w:rsid w:val="00020105"/>
    <w:rsid w:val="0002085A"/>
    <w:rsid w:val="000209A1"/>
    <w:rsid w:val="00020B4E"/>
    <w:rsid w:val="00020BA3"/>
    <w:rsid w:val="00020BD5"/>
    <w:rsid w:val="00020BDA"/>
    <w:rsid w:val="00020CE4"/>
    <w:rsid w:val="00020D61"/>
    <w:rsid w:val="00020F57"/>
    <w:rsid w:val="00020FB9"/>
    <w:rsid w:val="0002149F"/>
    <w:rsid w:val="00021A4A"/>
    <w:rsid w:val="00021E1F"/>
    <w:rsid w:val="00022415"/>
    <w:rsid w:val="0002254D"/>
    <w:rsid w:val="000225D9"/>
    <w:rsid w:val="00022826"/>
    <w:rsid w:val="00022EBA"/>
    <w:rsid w:val="00023062"/>
    <w:rsid w:val="000233D3"/>
    <w:rsid w:val="00023746"/>
    <w:rsid w:val="000237DF"/>
    <w:rsid w:val="000237E4"/>
    <w:rsid w:val="00023949"/>
    <w:rsid w:val="00023B8C"/>
    <w:rsid w:val="00023C68"/>
    <w:rsid w:val="00023CFA"/>
    <w:rsid w:val="0002415E"/>
    <w:rsid w:val="00024340"/>
    <w:rsid w:val="0002495B"/>
    <w:rsid w:val="00024B8B"/>
    <w:rsid w:val="00024C86"/>
    <w:rsid w:val="00025116"/>
    <w:rsid w:val="00025634"/>
    <w:rsid w:val="00025B88"/>
    <w:rsid w:val="00025EA3"/>
    <w:rsid w:val="00025FD4"/>
    <w:rsid w:val="0002600E"/>
    <w:rsid w:val="000265E2"/>
    <w:rsid w:val="00026731"/>
    <w:rsid w:val="000271F9"/>
    <w:rsid w:val="000272F0"/>
    <w:rsid w:val="00027323"/>
    <w:rsid w:val="00027505"/>
    <w:rsid w:val="000277CC"/>
    <w:rsid w:val="00027AED"/>
    <w:rsid w:val="00027EA7"/>
    <w:rsid w:val="00030109"/>
    <w:rsid w:val="0003028E"/>
    <w:rsid w:val="000304F1"/>
    <w:rsid w:val="000306CE"/>
    <w:rsid w:val="00030731"/>
    <w:rsid w:val="00030DE7"/>
    <w:rsid w:val="00030E9D"/>
    <w:rsid w:val="00030FA7"/>
    <w:rsid w:val="00031070"/>
    <w:rsid w:val="000311DA"/>
    <w:rsid w:val="000313F7"/>
    <w:rsid w:val="0003176F"/>
    <w:rsid w:val="00031954"/>
    <w:rsid w:val="00031D01"/>
    <w:rsid w:val="00031F6F"/>
    <w:rsid w:val="00032281"/>
    <w:rsid w:val="00032287"/>
    <w:rsid w:val="000325F7"/>
    <w:rsid w:val="00032771"/>
    <w:rsid w:val="00032EEC"/>
    <w:rsid w:val="0003315F"/>
    <w:rsid w:val="00033747"/>
    <w:rsid w:val="0003374B"/>
    <w:rsid w:val="00033ABF"/>
    <w:rsid w:val="00033BB8"/>
    <w:rsid w:val="0003448B"/>
    <w:rsid w:val="000344FC"/>
    <w:rsid w:val="00034560"/>
    <w:rsid w:val="00034888"/>
    <w:rsid w:val="00034A3B"/>
    <w:rsid w:val="00034A8D"/>
    <w:rsid w:val="00034C97"/>
    <w:rsid w:val="00034FC2"/>
    <w:rsid w:val="00035297"/>
    <w:rsid w:val="000357C7"/>
    <w:rsid w:val="00035940"/>
    <w:rsid w:val="00035BC7"/>
    <w:rsid w:val="00035BE4"/>
    <w:rsid w:val="00035C16"/>
    <w:rsid w:val="00035EC3"/>
    <w:rsid w:val="000363D6"/>
    <w:rsid w:val="000364A6"/>
    <w:rsid w:val="00036D0E"/>
    <w:rsid w:val="00036E4D"/>
    <w:rsid w:val="0003721B"/>
    <w:rsid w:val="0003782B"/>
    <w:rsid w:val="000379E8"/>
    <w:rsid w:val="00037A98"/>
    <w:rsid w:val="000400F1"/>
    <w:rsid w:val="00040191"/>
    <w:rsid w:val="000401E9"/>
    <w:rsid w:val="000402D6"/>
    <w:rsid w:val="000402E1"/>
    <w:rsid w:val="00040741"/>
    <w:rsid w:val="00040A3A"/>
    <w:rsid w:val="00040D96"/>
    <w:rsid w:val="00041145"/>
    <w:rsid w:val="00041164"/>
    <w:rsid w:val="00041465"/>
    <w:rsid w:val="00041839"/>
    <w:rsid w:val="00041B21"/>
    <w:rsid w:val="00041C17"/>
    <w:rsid w:val="00041C6F"/>
    <w:rsid w:val="00041FA6"/>
    <w:rsid w:val="00041FC8"/>
    <w:rsid w:val="000422D7"/>
    <w:rsid w:val="00042479"/>
    <w:rsid w:val="00042628"/>
    <w:rsid w:val="00042841"/>
    <w:rsid w:val="00042843"/>
    <w:rsid w:val="00042ABB"/>
    <w:rsid w:val="00042B47"/>
    <w:rsid w:val="00042DDF"/>
    <w:rsid w:val="00042E40"/>
    <w:rsid w:val="00042F94"/>
    <w:rsid w:val="0004345A"/>
    <w:rsid w:val="000437A9"/>
    <w:rsid w:val="00043A3B"/>
    <w:rsid w:val="00043A86"/>
    <w:rsid w:val="00043AB2"/>
    <w:rsid w:val="00043E87"/>
    <w:rsid w:val="000441D2"/>
    <w:rsid w:val="000444F2"/>
    <w:rsid w:val="00044551"/>
    <w:rsid w:val="000448A9"/>
    <w:rsid w:val="00044C00"/>
    <w:rsid w:val="00044D67"/>
    <w:rsid w:val="0004507A"/>
    <w:rsid w:val="000450CF"/>
    <w:rsid w:val="000450E2"/>
    <w:rsid w:val="0004552B"/>
    <w:rsid w:val="000456B4"/>
    <w:rsid w:val="000458E6"/>
    <w:rsid w:val="00045935"/>
    <w:rsid w:val="00045B2D"/>
    <w:rsid w:val="00045E03"/>
    <w:rsid w:val="000466CC"/>
    <w:rsid w:val="00046A44"/>
    <w:rsid w:val="00046E06"/>
    <w:rsid w:val="00046EFD"/>
    <w:rsid w:val="00047483"/>
    <w:rsid w:val="000475C3"/>
    <w:rsid w:val="000477BC"/>
    <w:rsid w:val="00047AE1"/>
    <w:rsid w:val="00047AF0"/>
    <w:rsid w:val="00047C3D"/>
    <w:rsid w:val="00047FE7"/>
    <w:rsid w:val="000501DE"/>
    <w:rsid w:val="000502E9"/>
    <w:rsid w:val="00050473"/>
    <w:rsid w:val="000504F2"/>
    <w:rsid w:val="00051116"/>
    <w:rsid w:val="0005168A"/>
    <w:rsid w:val="00051B99"/>
    <w:rsid w:val="00051C70"/>
    <w:rsid w:val="000520F8"/>
    <w:rsid w:val="0005212C"/>
    <w:rsid w:val="00052368"/>
    <w:rsid w:val="0005248D"/>
    <w:rsid w:val="000529DE"/>
    <w:rsid w:val="00052E51"/>
    <w:rsid w:val="00052F59"/>
    <w:rsid w:val="00053117"/>
    <w:rsid w:val="00053216"/>
    <w:rsid w:val="0005325D"/>
    <w:rsid w:val="0005345B"/>
    <w:rsid w:val="000536A4"/>
    <w:rsid w:val="000536EA"/>
    <w:rsid w:val="00053848"/>
    <w:rsid w:val="00053A12"/>
    <w:rsid w:val="00053B1B"/>
    <w:rsid w:val="0005402F"/>
    <w:rsid w:val="00054648"/>
    <w:rsid w:val="000546BF"/>
    <w:rsid w:val="0005485A"/>
    <w:rsid w:val="00054872"/>
    <w:rsid w:val="0005488E"/>
    <w:rsid w:val="00054E50"/>
    <w:rsid w:val="00055165"/>
    <w:rsid w:val="000552BE"/>
    <w:rsid w:val="000553B4"/>
    <w:rsid w:val="0005561A"/>
    <w:rsid w:val="00055C9B"/>
    <w:rsid w:val="00055D5E"/>
    <w:rsid w:val="00055EA2"/>
    <w:rsid w:val="00056285"/>
    <w:rsid w:val="000562A1"/>
    <w:rsid w:val="00056464"/>
    <w:rsid w:val="0005677B"/>
    <w:rsid w:val="00056A83"/>
    <w:rsid w:val="00056B1E"/>
    <w:rsid w:val="00056D43"/>
    <w:rsid w:val="00056DA4"/>
    <w:rsid w:val="000570C8"/>
    <w:rsid w:val="000571C2"/>
    <w:rsid w:val="00057283"/>
    <w:rsid w:val="00057735"/>
    <w:rsid w:val="00057784"/>
    <w:rsid w:val="00057CF5"/>
    <w:rsid w:val="00060128"/>
    <w:rsid w:val="000601CC"/>
    <w:rsid w:val="00060549"/>
    <w:rsid w:val="00060CF9"/>
    <w:rsid w:val="00060DCF"/>
    <w:rsid w:val="00061874"/>
    <w:rsid w:val="00061B2A"/>
    <w:rsid w:val="00061D28"/>
    <w:rsid w:val="00061D81"/>
    <w:rsid w:val="0006210C"/>
    <w:rsid w:val="00062385"/>
    <w:rsid w:val="000623D2"/>
    <w:rsid w:val="00062429"/>
    <w:rsid w:val="00062540"/>
    <w:rsid w:val="000625E8"/>
    <w:rsid w:val="000625F0"/>
    <w:rsid w:val="00062AA1"/>
    <w:rsid w:val="00062BD5"/>
    <w:rsid w:val="00062F20"/>
    <w:rsid w:val="000631D9"/>
    <w:rsid w:val="00063419"/>
    <w:rsid w:val="000634BF"/>
    <w:rsid w:val="00063604"/>
    <w:rsid w:val="00063644"/>
    <w:rsid w:val="00063741"/>
    <w:rsid w:val="00063E29"/>
    <w:rsid w:val="00063F0E"/>
    <w:rsid w:val="00063F58"/>
    <w:rsid w:val="00064292"/>
    <w:rsid w:val="0006430F"/>
    <w:rsid w:val="00064C56"/>
    <w:rsid w:val="00065046"/>
    <w:rsid w:val="0006541F"/>
    <w:rsid w:val="00066491"/>
    <w:rsid w:val="00066B73"/>
    <w:rsid w:val="000672A4"/>
    <w:rsid w:val="000676B5"/>
    <w:rsid w:val="0006788D"/>
    <w:rsid w:val="00067A12"/>
    <w:rsid w:val="00067C08"/>
    <w:rsid w:val="00067C45"/>
    <w:rsid w:val="00067E7E"/>
    <w:rsid w:val="00070424"/>
    <w:rsid w:val="000709E1"/>
    <w:rsid w:val="00070A36"/>
    <w:rsid w:val="00070C01"/>
    <w:rsid w:val="00070CC4"/>
    <w:rsid w:val="00070E38"/>
    <w:rsid w:val="00070F6B"/>
    <w:rsid w:val="00071179"/>
    <w:rsid w:val="0007128A"/>
    <w:rsid w:val="00071525"/>
    <w:rsid w:val="000715FC"/>
    <w:rsid w:val="00071654"/>
    <w:rsid w:val="00071EE5"/>
    <w:rsid w:val="00072095"/>
    <w:rsid w:val="00072406"/>
    <w:rsid w:val="000724F2"/>
    <w:rsid w:val="000729B1"/>
    <w:rsid w:val="00072A45"/>
    <w:rsid w:val="00072C0A"/>
    <w:rsid w:val="000730C1"/>
    <w:rsid w:val="0007349C"/>
    <w:rsid w:val="000735AA"/>
    <w:rsid w:val="00073814"/>
    <w:rsid w:val="00073A5D"/>
    <w:rsid w:val="00073D05"/>
    <w:rsid w:val="00073D6C"/>
    <w:rsid w:val="000749DF"/>
    <w:rsid w:val="00074EDE"/>
    <w:rsid w:val="00074F09"/>
    <w:rsid w:val="00074FB3"/>
    <w:rsid w:val="00075005"/>
    <w:rsid w:val="000750BF"/>
    <w:rsid w:val="00075512"/>
    <w:rsid w:val="000758AA"/>
    <w:rsid w:val="00075B9C"/>
    <w:rsid w:val="000761A9"/>
    <w:rsid w:val="0007656C"/>
    <w:rsid w:val="000765C9"/>
    <w:rsid w:val="0007741C"/>
    <w:rsid w:val="00077913"/>
    <w:rsid w:val="00077C4C"/>
    <w:rsid w:val="00077D18"/>
    <w:rsid w:val="00077DA5"/>
    <w:rsid w:val="00077E5F"/>
    <w:rsid w:val="00080102"/>
    <w:rsid w:val="000802DC"/>
    <w:rsid w:val="0008060B"/>
    <w:rsid w:val="0008084C"/>
    <w:rsid w:val="00080940"/>
    <w:rsid w:val="00080C27"/>
    <w:rsid w:val="00080D6F"/>
    <w:rsid w:val="00080E55"/>
    <w:rsid w:val="000811D1"/>
    <w:rsid w:val="00081624"/>
    <w:rsid w:val="0008195E"/>
    <w:rsid w:val="00081A54"/>
    <w:rsid w:val="00081B49"/>
    <w:rsid w:val="00081CCA"/>
    <w:rsid w:val="0008224E"/>
    <w:rsid w:val="0008248B"/>
    <w:rsid w:val="000824AA"/>
    <w:rsid w:val="00082751"/>
    <w:rsid w:val="00082B62"/>
    <w:rsid w:val="00082E8F"/>
    <w:rsid w:val="000835E4"/>
    <w:rsid w:val="000836A7"/>
    <w:rsid w:val="00083720"/>
    <w:rsid w:val="00083A5A"/>
    <w:rsid w:val="00083B8C"/>
    <w:rsid w:val="00083BC4"/>
    <w:rsid w:val="00083E44"/>
    <w:rsid w:val="00083E92"/>
    <w:rsid w:val="000845E3"/>
    <w:rsid w:val="0008477D"/>
    <w:rsid w:val="00084781"/>
    <w:rsid w:val="00084872"/>
    <w:rsid w:val="00084A68"/>
    <w:rsid w:val="00084EBB"/>
    <w:rsid w:val="00084EF9"/>
    <w:rsid w:val="00085246"/>
    <w:rsid w:val="00085369"/>
    <w:rsid w:val="00085A29"/>
    <w:rsid w:val="00085E7A"/>
    <w:rsid w:val="000860A7"/>
    <w:rsid w:val="00086107"/>
    <w:rsid w:val="00086257"/>
    <w:rsid w:val="00086757"/>
    <w:rsid w:val="0008675E"/>
    <w:rsid w:val="00086E6A"/>
    <w:rsid w:val="00087294"/>
    <w:rsid w:val="000874E7"/>
    <w:rsid w:val="00087699"/>
    <w:rsid w:val="00087879"/>
    <w:rsid w:val="000878C2"/>
    <w:rsid w:val="00087943"/>
    <w:rsid w:val="00087D36"/>
    <w:rsid w:val="0009032E"/>
    <w:rsid w:val="0009035B"/>
    <w:rsid w:val="000904E5"/>
    <w:rsid w:val="0009071F"/>
    <w:rsid w:val="0009079B"/>
    <w:rsid w:val="00090CBE"/>
    <w:rsid w:val="00090D01"/>
    <w:rsid w:val="00090EA0"/>
    <w:rsid w:val="00090F54"/>
    <w:rsid w:val="00090F98"/>
    <w:rsid w:val="0009121D"/>
    <w:rsid w:val="00091241"/>
    <w:rsid w:val="00091816"/>
    <w:rsid w:val="00091A01"/>
    <w:rsid w:val="00091A02"/>
    <w:rsid w:val="00091C26"/>
    <w:rsid w:val="00091E9D"/>
    <w:rsid w:val="000927DE"/>
    <w:rsid w:val="00092836"/>
    <w:rsid w:val="00092902"/>
    <w:rsid w:val="00093303"/>
    <w:rsid w:val="00093343"/>
    <w:rsid w:val="0009393F"/>
    <w:rsid w:val="00093DE3"/>
    <w:rsid w:val="0009405E"/>
    <w:rsid w:val="000942F3"/>
    <w:rsid w:val="00094ADF"/>
    <w:rsid w:val="0009502C"/>
    <w:rsid w:val="000950B1"/>
    <w:rsid w:val="00095199"/>
    <w:rsid w:val="000953EF"/>
    <w:rsid w:val="0009557F"/>
    <w:rsid w:val="0009562A"/>
    <w:rsid w:val="00095777"/>
    <w:rsid w:val="000958F1"/>
    <w:rsid w:val="000959D5"/>
    <w:rsid w:val="00095A08"/>
    <w:rsid w:val="00095DD7"/>
    <w:rsid w:val="00095F65"/>
    <w:rsid w:val="000965FE"/>
    <w:rsid w:val="0009686F"/>
    <w:rsid w:val="00096C3A"/>
    <w:rsid w:val="00096F58"/>
    <w:rsid w:val="00097128"/>
    <w:rsid w:val="00097476"/>
    <w:rsid w:val="00097740"/>
    <w:rsid w:val="0009791E"/>
    <w:rsid w:val="00097CAA"/>
    <w:rsid w:val="00097F3E"/>
    <w:rsid w:val="000A0204"/>
    <w:rsid w:val="000A0691"/>
    <w:rsid w:val="000A0B74"/>
    <w:rsid w:val="000A0DDD"/>
    <w:rsid w:val="000A0FBA"/>
    <w:rsid w:val="000A15BC"/>
    <w:rsid w:val="000A18FB"/>
    <w:rsid w:val="000A1CCF"/>
    <w:rsid w:val="000A24EF"/>
    <w:rsid w:val="000A272C"/>
    <w:rsid w:val="000A29A7"/>
    <w:rsid w:val="000A2C97"/>
    <w:rsid w:val="000A2E12"/>
    <w:rsid w:val="000A2E5E"/>
    <w:rsid w:val="000A31A0"/>
    <w:rsid w:val="000A320A"/>
    <w:rsid w:val="000A39F8"/>
    <w:rsid w:val="000A416A"/>
    <w:rsid w:val="000A4576"/>
    <w:rsid w:val="000A464D"/>
    <w:rsid w:val="000A4657"/>
    <w:rsid w:val="000A4EF3"/>
    <w:rsid w:val="000A550A"/>
    <w:rsid w:val="000A574D"/>
    <w:rsid w:val="000A57F7"/>
    <w:rsid w:val="000A5865"/>
    <w:rsid w:val="000A58A8"/>
    <w:rsid w:val="000A5C58"/>
    <w:rsid w:val="000A5D29"/>
    <w:rsid w:val="000A5E13"/>
    <w:rsid w:val="000A5FB7"/>
    <w:rsid w:val="000A64C0"/>
    <w:rsid w:val="000A676C"/>
    <w:rsid w:val="000A682E"/>
    <w:rsid w:val="000A798F"/>
    <w:rsid w:val="000A7F2F"/>
    <w:rsid w:val="000B01FD"/>
    <w:rsid w:val="000B07CE"/>
    <w:rsid w:val="000B0843"/>
    <w:rsid w:val="000B0941"/>
    <w:rsid w:val="000B0D7E"/>
    <w:rsid w:val="000B0E1C"/>
    <w:rsid w:val="000B0FC3"/>
    <w:rsid w:val="000B0FDA"/>
    <w:rsid w:val="000B100D"/>
    <w:rsid w:val="000B13D3"/>
    <w:rsid w:val="000B1631"/>
    <w:rsid w:val="000B2135"/>
    <w:rsid w:val="000B218E"/>
    <w:rsid w:val="000B2469"/>
    <w:rsid w:val="000B2672"/>
    <w:rsid w:val="000B29B5"/>
    <w:rsid w:val="000B2E7A"/>
    <w:rsid w:val="000B31E5"/>
    <w:rsid w:val="000B3238"/>
    <w:rsid w:val="000B325A"/>
    <w:rsid w:val="000B3662"/>
    <w:rsid w:val="000B382C"/>
    <w:rsid w:val="000B391A"/>
    <w:rsid w:val="000B39FD"/>
    <w:rsid w:val="000B3D5D"/>
    <w:rsid w:val="000B439E"/>
    <w:rsid w:val="000B4504"/>
    <w:rsid w:val="000B4509"/>
    <w:rsid w:val="000B450D"/>
    <w:rsid w:val="000B4E4A"/>
    <w:rsid w:val="000B5395"/>
    <w:rsid w:val="000B545A"/>
    <w:rsid w:val="000B550B"/>
    <w:rsid w:val="000B557E"/>
    <w:rsid w:val="000B5580"/>
    <w:rsid w:val="000B5650"/>
    <w:rsid w:val="000B58FC"/>
    <w:rsid w:val="000B5D9B"/>
    <w:rsid w:val="000B6201"/>
    <w:rsid w:val="000B65FB"/>
    <w:rsid w:val="000B6644"/>
    <w:rsid w:val="000B6906"/>
    <w:rsid w:val="000B69EF"/>
    <w:rsid w:val="000B6A51"/>
    <w:rsid w:val="000B6EEE"/>
    <w:rsid w:val="000B6FE5"/>
    <w:rsid w:val="000B7004"/>
    <w:rsid w:val="000B76BF"/>
    <w:rsid w:val="000B7A64"/>
    <w:rsid w:val="000C0088"/>
    <w:rsid w:val="000C04FE"/>
    <w:rsid w:val="000C0B10"/>
    <w:rsid w:val="000C0C36"/>
    <w:rsid w:val="000C0E26"/>
    <w:rsid w:val="000C0E30"/>
    <w:rsid w:val="000C1C45"/>
    <w:rsid w:val="000C1F1D"/>
    <w:rsid w:val="000C20B9"/>
    <w:rsid w:val="000C223E"/>
    <w:rsid w:val="000C230A"/>
    <w:rsid w:val="000C2AE0"/>
    <w:rsid w:val="000C2C7F"/>
    <w:rsid w:val="000C2EF6"/>
    <w:rsid w:val="000C3B8C"/>
    <w:rsid w:val="000C3C74"/>
    <w:rsid w:val="000C4102"/>
    <w:rsid w:val="000C414B"/>
    <w:rsid w:val="000C4304"/>
    <w:rsid w:val="000C4528"/>
    <w:rsid w:val="000C4785"/>
    <w:rsid w:val="000C4D22"/>
    <w:rsid w:val="000C4FB9"/>
    <w:rsid w:val="000C4FD9"/>
    <w:rsid w:val="000C50E1"/>
    <w:rsid w:val="000C5209"/>
    <w:rsid w:val="000C54C4"/>
    <w:rsid w:val="000C54EF"/>
    <w:rsid w:val="000C54FC"/>
    <w:rsid w:val="000C55BA"/>
    <w:rsid w:val="000C55D3"/>
    <w:rsid w:val="000C562A"/>
    <w:rsid w:val="000C5AD6"/>
    <w:rsid w:val="000C5C5D"/>
    <w:rsid w:val="000C5E5D"/>
    <w:rsid w:val="000C60B4"/>
    <w:rsid w:val="000C60D0"/>
    <w:rsid w:val="000C64A4"/>
    <w:rsid w:val="000C675F"/>
    <w:rsid w:val="000C6857"/>
    <w:rsid w:val="000C68E7"/>
    <w:rsid w:val="000C6936"/>
    <w:rsid w:val="000C69C7"/>
    <w:rsid w:val="000C6A44"/>
    <w:rsid w:val="000C6C78"/>
    <w:rsid w:val="000C6CC2"/>
    <w:rsid w:val="000C785E"/>
    <w:rsid w:val="000D0558"/>
    <w:rsid w:val="000D0F1E"/>
    <w:rsid w:val="000D122D"/>
    <w:rsid w:val="000D12A1"/>
    <w:rsid w:val="000D180C"/>
    <w:rsid w:val="000D1924"/>
    <w:rsid w:val="000D1AA4"/>
    <w:rsid w:val="000D1BC6"/>
    <w:rsid w:val="000D1BF9"/>
    <w:rsid w:val="000D1C13"/>
    <w:rsid w:val="000D1D8C"/>
    <w:rsid w:val="000D1F19"/>
    <w:rsid w:val="000D2541"/>
    <w:rsid w:val="000D2C7A"/>
    <w:rsid w:val="000D31B5"/>
    <w:rsid w:val="000D32F2"/>
    <w:rsid w:val="000D33B3"/>
    <w:rsid w:val="000D397A"/>
    <w:rsid w:val="000D3CD4"/>
    <w:rsid w:val="000D4935"/>
    <w:rsid w:val="000D4BD7"/>
    <w:rsid w:val="000D4E83"/>
    <w:rsid w:val="000D4FE4"/>
    <w:rsid w:val="000D5155"/>
    <w:rsid w:val="000D5353"/>
    <w:rsid w:val="000D5371"/>
    <w:rsid w:val="000D56F6"/>
    <w:rsid w:val="000D5AA8"/>
    <w:rsid w:val="000D5B72"/>
    <w:rsid w:val="000D5BDA"/>
    <w:rsid w:val="000D5DAA"/>
    <w:rsid w:val="000D5DD9"/>
    <w:rsid w:val="000D64D4"/>
    <w:rsid w:val="000D6C82"/>
    <w:rsid w:val="000D6D44"/>
    <w:rsid w:val="000D6FA9"/>
    <w:rsid w:val="000D71C8"/>
    <w:rsid w:val="000D71D3"/>
    <w:rsid w:val="000D725C"/>
    <w:rsid w:val="000D78F0"/>
    <w:rsid w:val="000D7CCD"/>
    <w:rsid w:val="000D7D4B"/>
    <w:rsid w:val="000D7DAD"/>
    <w:rsid w:val="000D7FA9"/>
    <w:rsid w:val="000E01B6"/>
    <w:rsid w:val="000E02C4"/>
    <w:rsid w:val="000E05F0"/>
    <w:rsid w:val="000E0B5D"/>
    <w:rsid w:val="000E0D68"/>
    <w:rsid w:val="000E0FC7"/>
    <w:rsid w:val="000E1B9A"/>
    <w:rsid w:val="000E21AF"/>
    <w:rsid w:val="000E2251"/>
    <w:rsid w:val="000E2670"/>
    <w:rsid w:val="000E282F"/>
    <w:rsid w:val="000E2F0F"/>
    <w:rsid w:val="000E2F1A"/>
    <w:rsid w:val="000E317B"/>
    <w:rsid w:val="000E31BB"/>
    <w:rsid w:val="000E31FD"/>
    <w:rsid w:val="000E3866"/>
    <w:rsid w:val="000E3A18"/>
    <w:rsid w:val="000E3A63"/>
    <w:rsid w:val="000E402A"/>
    <w:rsid w:val="000E4212"/>
    <w:rsid w:val="000E43C3"/>
    <w:rsid w:val="000E490F"/>
    <w:rsid w:val="000E4DB6"/>
    <w:rsid w:val="000E4DDB"/>
    <w:rsid w:val="000E51D6"/>
    <w:rsid w:val="000E56E4"/>
    <w:rsid w:val="000E5885"/>
    <w:rsid w:val="000E58FB"/>
    <w:rsid w:val="000E5E1D"/>
    <w:rsid w:val="000E6074"/>
    <w:rsid w:val="000E6101"/>
    <w:rsid w:val="000E66D8"/>
    <w:rsid w:val="000E6B11"/>
    <w:rsid w:val="000F00A8"/>
    <w:rsid w:val="000F024B"/>
    <w:rsid w:val="000F03D8"/>
    <w:rsid w:val="000F0427"/>
    <w:rsid w:val="000F05D1"/>
    <w:rsid w:val="000F09C6"/>
    <w:rsid w:val="000F0EF7"/>
    <w:rsid w:val="000F0F3D"/>
    <w:rsid w:val="000F1707"/>
    <w:rsid w:val="000F218E"/>
    <w:rsid w:val="000F27EE"/>
    <w:rsid w:val="000F2A5D"/>
    <w:rsid w:val="000F355D"/>
    <w:rsid w:val="000F35FA"/>
    <w:rsid w:val="000F387D"/>
    <w:rsid w:val="000F3E32"/>
    <w:rsid w:val="000F42D9"/>
    <w:rsid w:val="000F4988"/>
    <w:rsid w:val="000F4C8B"/>
    <w:rsid w:val="000F4CF4"/>
    <w:rsid w:val="000F4F7D"/>
    <w:rsid w:val="000F503C"/>
    <w:rsid w:val="000F53EB"/>
    <w:rsid w:val="000F568D"/>
    <w:rsid w:val="000F5D09"/>
    <w:rsid w:val="000F654D"/>
    <w:rsid w:val="000F67FF"/>
    <w:rsid w:val="000F69B9"/>
    <w:rsid w:val="000F6A77"/>
    <w:rsid w:val="000F6B27"/>
    <w:rsid w:val="000F6BC9"/>
    <w:rsid w:val="000F6FC1"/>
    <w:rsid w:val="000F701F"/>
    <w:rsid w:val="000F7032"/>
    <w:rsid w:val="000F7201"/>
    <w:rsid w:val="000F73C4"/>
    <w:rsid w:val="000F7A8C"/>
    <w:rsid w:val="000F7BC5"/>
    <w:rsid w:val="000F7C0B"/>
    <w:rsid w:val="000F7DBB"/>
    <w:rsid w:val="001002E7"/>
    <w:rsid w:val="0010036B"/>
    <w:rsid w:val="001006A5"/>
    <w:rsid w:val="00100BE3"/>
    <w:rsid w:val="00100D6F"/>
    <w:rsid w:val="0010149F"/>
    <w:rsid w:val="001016BA"/>
    <w:rsid w:val="001019C2"/>
    <w:rsid w:val="00101EE0"/>
    <w:rsid w:val="00102652"/>
    <w:rsid w:val="00102BA9"/>
    <w:rsid w:val="00102C93"/>
    <w:rsid w:val="00103283"/>
    <w:rsid w:val="00103294"/>
    <w:rsid w:val="0010330A"/>
    <w:rsid w:val="001037BC"/>
    <w:rsid w:val="00104027"/>
    <w:rsid w:val="001046F5"/>
    <w:rsid w:val="00104878"/>
    <w:rsid w:val="00104D3B"/>
    <w:rsid w:val="00104DD1"/>
    <w:rsid w:val="001050BA"/>
    <w:rsid w:val="00105269"/>
    <w:rsid w:val="001052A8"/>
    <w:rsid w:val="001055C3"/>
    <w:rsid w:val="00105628"/>
    <w:rsid w:val="00105BC4"/>
    <w:rsid w:val="00105C75"/>
    <w:rsid w:val="00106021"/>
    <w:rsid w:val="001060D7"/>
    <w:rsid w:val="00106798"/>
    <w:rsid w:val="0010699B"/>
    <w:rsid w:val="00106B8A"/>
    <w:rsid w:val="00106DC2"/>
    <w:rsid w:val="00106E5B"/>
    <w:rsid w:val="00106F84"/>
    <w:rsid w:val="00106FAA"/>
    <w:rsid w:val="0010745A"/>
    <w:rsid w:val="001079E7"/>
    <w:rsid w:val="00107A04"/>
    <w:rsid w:val="00107E9B"/>
    <w:rsid w:val="00107EC8"/>
    <w:rsid w:val="00110288"/>
    <w:rsid w:val="00110506"/>
    <w:rsid w:val="001107A8"/>
    <w:rsid w:val="00110ABF"/>
    <w:rsid w:val="00110B68"/>
    <w:rsid w:val="0011125A"/>
    <w:rsid w:val="00111301"/>
    <w:rsid w:val="0011155E"/>
    <w:rsid w:val="00111625"/>
    <w:rsid w:val="00111671"/>
    <w:rsid w:val="001117EF"/>
    <w:rsid w:val="00111986"/>
    <w:rsid w:val="00111B60"/>
    <w:rsid w:val="00111BE9"/>
    <w:rsid w:val="00111C01"/>
    <w:rsid w:val="00111D1C"/>
    <w:rsid w:val="00111E4A"/>
    <w:rsid w:val="00112001"/>
    <w:rsid w:val="0011236F"/>
    <w:rsid w:val="001126CD"/>
    <w:rsid w:val="001128CF"/>
    <w:rsid w:val="00112BED"/>
    <w:rsid w:val="0011331E"/>
    <w:rsid w:val="00113416"/>
    <w:rsid w:val="00113876"/>
    <w:rsid w:val="0011418C"/>
    <w:rsid w:val="00114256"/>
    <w:rsid w:val="001145FB"/>
    <w:rsid w:val="00115878"/>
    <w:rsid w:val="00115A17"/>
    <w:rsid w:val="00115FB3"/>
    <w:rsid w:val="00116085"/>
    <w:rsid w:val="0011630D"/>
    <w:rsid w:val="00116437"/>
    <w:rsid w:val="00116B72"/>
    <w:rsid w:val="00116BAF"/>
    <w:rsid w:val="00116E38"/>
    <w:rsid w:val="001170A6"/>
    <w:rsid w:val="001172DD"/>
    <w:rsid w:val="0011734E"/>
    <w:rsid w:val="00117438"/>
    <w:rsid w:val="00117683"/>
    <w:rsid w:val="0011774A"/>
    <w:rsid w:val="00117882"/>
    <w:rsid w:val="00117BAC"/>
    <w:rsid w:val="00117DAE"/>
    <w:rsid w:val="00117E2D"/>
    <w:rsid w:val="001204FD"/>
    <w:rsid w:val="0012065E"/>
    <w:rsid w:val="001208A4"/>
    <w:rsid w:val="001209E0"/>
    <w:rsid w:val="00120A01"/>
    <w:rsid w:val="00120A77"/>
    <w:rsid w:val="00120AAB"/>
    <w:rsid w:val="00120B3A"/>
    <w:rsid w:val="00121372"/>
    <w:rsid w:val="00121421"/>
    <w:rsid w:val="0012146A"/>
    <w:rsid w:val="0012191E"/>
    <w:rsid w:val="00121A91"/>
    <w:rsid w:val="00121C79"/>
    <w:rsid w:val="00122985"/>
    <w:rsid w:val="00122C00"/>
    <w:rsid w:val="001230C6"/>
    <w:rsid w:val="00123169"/>
    <w:rsid w:val="00123798"/>
    <w:rsid w:val="0012398A"/>
    <w:rsid w:val="00123AAE"/>
    <w:rsid w:val="00123BE3"/>
    <w:rsid w:val="0012412B"/>
    <w:rsid w:val="001247DB"/>
    <w:rsid w:val="00124955"/>
    <w:rsid w:val="00124E28"/>
    <w:rsid w:val="00124E83"/>
    <w:rsid w:val="00124ED4"/>
    <w:rsid w:val="0012562A"/>
    <w:rsid w:val="001259AF"/>
    <w:rsid w:val="001259BD"/>
    <w:rsid w:val="00125C74"/>
    <w:rsid w:val="00125D43"/>
    <w:rsid w:val="00126185"/>
    <w:rsid w:val="00126222"/>
    <w:rsid w:val="001262DF"/>
    <w:rsid w:val="0012663F"/>
    <w:rsid w:val="00126C97"/>
    <w:rsid w:val="00126D27"/>
    <w:rsid w:val="00126D83"/>
    <w:rsid w:val="00126F5A"/>
    <w:rsid w:val="001272D5"/>
    <w:rsid w:val="001278D4"/>
    <w:rsid w:val="00127974"/>
    <w:rsid w:val="00127B9A"/>
    <w:rsid w:val="001302B8"/>
    <w:rsid w:val="00130379"/>
    <w:rsid w:val="00130791"/>
    <w:rsid w:val="00130CED"/>
    <w:rsid w:val="00130E4A"/>
    <w:rsid w:val="00130F35"/>
    <w:rsid w:val="0013161A"/>
    <w:rsid w:val="001316C2"/>
    <w:rsid w:val="00131731"/>
    <w:rsid w:val="00131A02"/>
    <w:rsid w:val="00131F95"/>
    <w:rsid w:val="001322C3"/>
    <w:rsid w:val="001323EA"/>
    <w:rsid w:val="00132466"/>
    <w:rsid w:val="0013250B"/>
    <w:rsid w:val="0013290B"/>
    <w:rsid w:val="00133873"/>
    <w:rsid w:val="00133E94"/>
    <w:rsid w:val="00134168"/>
    <w:rsid w:val="00134345"/>
    <w:rsid w:val="0013434E"/>
    <w:rsid w:val="001345C3"/>
    <w:rsid w:val="00134AA5"/>
    <w:rsid w:val="00134D3D"/>
    <w:rsid w:val="00134D81"/>
    <w:rsid w:val="00134E30"/>
    <w:rsid w:val="001350A4"/>
    <w:rsid w:val="0013543F"/>
    <w:rsid w:val="00135BEE"/>
    <w:rsid w:val="00135EC3"/>
    <w:rsid w:val="00136105"/>
    <w:rsid w:val="00136276"/>
    <w:rsid w:val="001362E1"/>
    <w:rsid w:val="001363E8"/>
    <w:rsid w:val="0013698C"/>
    <w:rsid w:val="00136A25"/>
    <w:rsid w:val="00136C32"/>
    <w:rsid w:val="00136C4D"/>
    <w:rsid w:val="00136FB1"/>
    <w:rsid w:val="00136FD9"/>
    <w:rsid w:val="00137A63"/>
    <w:rsid w:val="00137D41"/>
    <w:rsid w:val="00137FF1"/>
    <w:rsid w:val="00140230"/>
    <w:rsid w:val="0014055B"/>
    <w:rsid w:val="00140CD4"/>
    <w:rsid w:val="00140F96"/>
    <w:rsid w:val="001416E8"/>
    <w:rsid w:val="00141714"/>
    <w:rsid w:val="0014174B"/>
    <w:rsid w:val="00141998"/>
    <w:rsid w:val="001419FA"/>
    <w:rsid w:val="001420B2"/>
    <w:rsid w:val="0014217F"/>
    <w:rsid w:val="00142360"/>
    <w:rsid w:val="00142A05"/>
    <w:rsid w:val="00142C91"/>
    <w:rsid w:val="00143281"/>
    <w:rsid w:val="00143379"/>
    <w:rsid w:val="001434E3"/>
    <w:rsid w:val="0014387A"/>
    <w:rsid w:val="0014396D"/>
    <w:rsid w:val="001439BD"/>
    <w:rsid w:val="00144181"/>
    <w:rsid w:val="0014434E"/>
    <w:rsid w:val="001445AB"/>
    <w:rsid w:val="0014464F"/>
    <w:rsid w:val="00144958"/>
    <w:rsid w:val="00144DEB"/>
    <w:rsid w:val="00144E6C"/>
    <w:rsid w:val="0014502F"/>
    <w:rsid w:val="001450EE"/>
    <w:rsid w:val="001458E4"/>
    <w:rsid w:val="00145D8D"/>
    <w:rsid w:val="00145EBE"/>
    <w:rsid w:val="00146330"/>
    <w:rsid w:val="0014654D"/>
    <w:rsid w:val="001469B8"/>
    <w:rsid w:val="0014712D"/>
    <w:rsid w:val="0014748E"/>
    <w:rsid w:val="001475C6"/>
    <w:rsid w:val="0014765A"/>
    <w:rsid w:val="00147AAF"/>
    <w:rsid w:val="00147ABB"/>
    <w:rsid w:val="00150679"/>
    <w:rsid w:val="00150BC9"/>
    <w:rsid w:val="00150BE5"/>
    <w:rsid w:val="00150C82"/>
    <w:rsid w:val="00150D66"/>
    <w:rsid w:val="001511DA"/>
    <w:rsid w:val="001511F0"/>
    <w:rsid w:val="001512A4"/>
    <w:rsid w:val="00151337"/>
    <w:rsid w:val="00151537"/>
    <w:rsid w:val="00151D7F"/>
    <w:rsid w:val="00151F64"/>
    <w:rsid w:val="00152082"/>
    <w:rsid w:val="00152199"/>
    <w:rsid w:val="0015263B"/>
    <w:rsid w:val="001527FB"/>
    <w:rsid w:val="0015288E"/>
    <w:rsid w:val="00152BA7"/>
    <w:rsid w:val="00152F1D"/>
    <w:rsid w:val="00153087"/>
    <w:rsid w:val="001531D2"/>
    <w:rsid w:val="00153365"/>
    <w:rsid w:val="00153589"/>
    <w:rsid w:val="0015395B"/>
    <w:rsid w:val="00153B05"/>
    <w:rsid w:val="00153BF5"/>
    <w:rsid w:val="00153CF6"/>
    <w:rsid w:val="0015427D"/>
    <w:rsid w:val="001544D3"/>
    <w:rsid w:val="001544F9"/>
    <w:rsid w:val="00154772"/>
    <w:rsid w:val="00154A2A"/>
    <w:rsid w:val="00154B9E"/>
    <w:rsid w:val="0015525A"/>
    <w:rsid w:val="001553FA"/>
    <w:rsid w:val="0015556D"/>
    <w:rsid w:val="00156136"/>
    <w:rsid w:val="00156617"/>
    <w:rsid w:val="00156D38"/>
    <w:rsid w:val="00156DB9"/>
    <w:rsid w:val="00156FDD"/>
    <w:rsid w:val="00157BD0"/>
    <w:rsid w:val="00157D1D"/>
    <w:rsid w:val="00160408"/>
    <w:rsid w:val="00160517"/>
    <w:rsid w:val="00160F8F"/>
    <w:rsid w:val="00160FEC"/>
    <w:rsid w:val="00161063"/>
    <w:rsid w:val="0016108F"/>
    <w:rsid w:val="00161231"/>
    <w:rsid w:val="00161389"/>
    <w:rsid w:val="001618D1"/>
    <w:rsid w:val="00161985"/>
    <w:rsid w:val="00161A99"/>
    <w:rsid w:val="001625E1"/>
    <w:rsid w:val="00162D70"/>
    <w:rsid w:val="00163134"/>
    <w:rsid w:val="00163969"/>
    <w:rsid w:val="00163A97"/>
    <w:rsid w:val="00163D6B"/>
    <w:rsid w:val="00163F58"/>
    <w:rsid w:val="001644D7"/>
    <w:rsid w:val="00164648"/>
    <w:rsid w:val="0016483A"/>
    <w:rsid w:val="00164933"/>
    <w:rsid w:val="00164988"/>
    <w:rsid w:val="00164A26"/>
    <w:rsid w:val="00164AD6"/>
    <w:rsid w:val="00164AF5"/>
    <w:rsid w:val="00164EB8"/>
    <w:rsid w:val="001650EC"/>
    <w:rsid w:val="001652D1"/>
    <w:rsid w:val="0016539B"/>
    <w:rsid w:val="0016567B"/>
    <w:rsid w:val="00165878"/>
    <w:rsid w:val="001658B2"/>
    <w:rsid w:val="00165C9E"/>
    <w:rsid w:val="001664E9"/>
    <w:rsid w:val="00166602"/>
    <w:rsid w:val="001666FE"/>
    <w:rsid w:val="001669FD"/>
    <w:rsid w:val="00167241"/>
    <w:rsid w:val="00167C33"/>
    <w:rsid w:val="00167E29"/>
    <w:rsid w:val="00167F02"/>
    <w:rsid w:val="00170385"/>
    <w:rsid w:val="001705A7"/>
    <w:rsid w:val="001707C0"/>
    <w:rsid w:val="00170E83"/>
    <w:rsid w:val="0017100E"/>
    <w:rsid w:val="00171037"/>
    <w:rsid w:val="001710FA"/>
    <w:rsid w:val="001711B9"/>
    <w:rsid w:val="001711D2"/>
    <w:rsid w:val="00171224"/>
    <w:rsid w:val="001714AA"/>
    <w:rsid w:val="00171694"/>
    <w:rsid w:val="00171763"/>
    <w:rsid w:val="001717C3"/>
    <w:rsid w:val="0017183D"/>
    <w:rsid w:val="00171A3F"/>
    <w:rsid w:val="00171D90"/>
    <w:rsid w:val="00171E21"/>
    <w:rsid w:val="00171EA7"/>
    <w:rsid w:val="00171ED9"/>
    <w:rsid w:val="00172373"/>
    <w:rsid w:val="001728A2"/>
    <w:rsid w:val="001728AA"/>
    <w:rsid w:val="0017367C"/>
    <w:rsid w:val="00173936"/>
    <w:rsid w:val="001739ED"/>
    <w:rsid w:val="00173EDD"/>
    <w:rsid w:val="001743FA"/>
    <w:rsid w:val="00174546"/>
    <w:rsid w:val="0017493F"/>
    <w:rsid w:val="00174A28"/>
    <w:rsid w:val="00174C7D"/>
    <w:rsid w:val="00174D85"/>
    <w:rsid w:val="00174E49"/>
    <w:rsid w:val="00174F29"/>
    <w:rsid w:val="00174F7D"/>
    <w:rsid w:val="00174F9C"/>
    <w:rsid w:val="0017529D"/>
    <w:rsid w:val="001752B2"/>
    <w:rsid w:val="001758BA"/>
    <w:rsid w:val="00175A77"/>
    <w:rsid w:val="00175CC1"/>
    <w:rsid w:val="00175D94"/>
    <w:rsid w:val="00175EE7"/>
    <w:rsid w:val="00175F48"/>
    <w:rsid w:val="00176172"/>
    <w:rsid w:val="001762B9"/>
    <w:rsid w:val="001764E1"/>
    <w:rsid w:val="00176652"/>
    <w:rsid w:val="001766A9"/>
    <w:rsid w:val="00176F52"/>
    <w:rsid w:val="00177034"/>
    <w:rsid w:val="00177227"/>
    <w:rsid w:val="00177B90"/>
    <w:rsid w:val="00177C8E"/>
    <w:rsid w:val="0017D459"/>
    <w:rsid w:val="001801D8"/>
    <w:rsid w:val="001805EB"/>
    <w:rsid w:val="00180675"/>
    <w:rsid w:val="0018092F"/>
    <w:rsid w:val="001809C7"/>
    <w:rsid w:val="00180C13"/>
    <w:rsid w:val="00180D92"/>
    <w:rsid w:val="0018127D"/>
    <w:rsid w:val="0018139F"/>
    <w:rsid w:val="001817BD"/>
    <w:rsid w:val="00181805"/>
    <w:rsid w:val="0018198B"/>
    <w:rsid w:val="00181B50"/>
    <w:rsid w:val="00181C13"/>
    <w:rsid w:val="00181C71"/>
    <w:rsid w:val="001825D2"/>
    <w:rsid w:val="00182728"/>
    <w:rsid w:val="0018277E"/>
    <w:rsid w:val="00182857"/>
    <w:rsid w:val="00182B32"/>
    <w:rsid w:val="00182BDB"/>
    <w:rsid w:val="00182E3A"/>
    <w:rsid w:val="00183308"/>
    <w:rsid w:val="00183453"/>
    <w:rsid w:val="00183B0F"/>
    <w:rsid w:val="00183B95"/>
    <w:rsid w:val="00183B9F"/>
    <w:rsid w:val="001847E5"/>
    <w:rsid w:val="001848D5"/>
    <w:rsid w:val="00184956"/>
    <w:rsid w:val="00184A2C"/>
    <w:rsid w:val="00184B15"/>
    <w:rsid w:val="00184DA0"/>
    <w:rsid w:val="00184EE7"/>
    <w:rsid w:val="00185389"/>
    <w:rsid w:val="0018548B"/>
    <w:rsid w:val="0018561F"/>
    <w:rsid w:val="001858CE"/>
    <w:rsid w:val="00185CA4"/>
    <w:rsid w:val="001862C1"/>
    <w:rsid w:val="00186334"/>
    <w:rsid w:val="00186468"/>
    <w:rsid w:val="001865FB"/>
    <w:rsid w:val="00186761"/>
    <w:rsid w:val="0018680F"/>
    <w:rsid w:val="00186D82"/>
    <w:rsid w:val="00186F9E"/>
    <w:rsid w:val="00187187"/>
    <w:rsid w:val="0018728D"/>
    <w:rsid w:val="001872C5"/>
    <w:rsid w:val="001872F3"/>
    <w:rsid w:val="00187DBE"/>
    <w:rsid w:val="0019006E"/>
    <w:rsid w:val="001901B6"/>
    <w:rsid w:val="001904B6"/>
    <w:rsid w:val="00190840"/>
    <w:rsid w:val="001908E6"/>
    <w:rsid w:val="00190B7D"/>
    <w:rsid w:val="00190CFA"/>
    <w:rsid w:val="00191297"/>
    <w:rsid w:val="00191565"/>
    <w:rsid w:val="0019179B"/>
    <w:rsid w:val="00191921"/>
    <w:rsid w:val="00191B12"/>
    <w:rsid w:val="00192393"/>
    <w:rsid w:val="001928BA"/>
    <w:rsid w:val="00192C56"/>
    <w:rsid w:val="00193252"/>
    <w:rsid w:val="0019327C"/>
    <w:rsid w:val="00193549"/>
    <w:rsid w:val="00193A05"/>
    <w:rsid w:val="00193DAD"/>
    <w:rsid w:val="00193DEE"/>
    <w:rsid w:val="00194037"/>
    <w:rsid w:val="001942AC"/>
    <w:rsid w:val="00194ADD"/>
    <w:rsid w:val="001952A4"/>
    <w:rsid w:val="00195503"/>
    <w:rsid w:val="00195A5D"/>
    <w:rsid w:val="00195B24"/>
    <w:rsid w:val="00195DB1"/>
    <w:rsid w:val="00195E8E"/>
    <w:rsid w:val="00195FA9"/>
    <w:rsid w:val="00196284"/>
    <w:rsid w:val="0019649D"/>
    <w:rsid w:val="001964E9"/>
    <w:rsid w:val="001964EE"/>
    <w:rsid w:val="00196BF0"/>
    <w:rsid w:val="00196C7B"/>
    <w:rsid w:val="001972CF"/>
    <w:rsid w:val="00197769"/>
    <w:rsid w:val="00197810"/>
    <w:rsid w:val="00197E4B"/>
    <w:rsid w:val="00197FFA"/>
    <w:rsid w:val="001A00A6"/>
    <w:rsid w:val="001A02CD"/>
    <w:rsid w:val="001A03AC"/>
    <w:rsid w:val="001A04A3"/>
    <w:rsid w:val="001A058C"/>
    <w:rsid w:val="001A0679"/>
    <w:rsid w:val="001A0AF3"/>
    <w:rsid w:val="001A1856"/>
    <w:rsid w:val="001A1A94"/>
    <w:rsid w:val="001A1F45"/>
    <w:rsid w:val="001A2067"/>
    <w:rsid w:val="001A2456"/>
    <w:rsid w:val="001A26DF"/>
    <w:rsid w:val="001A2A1D"/>
    <w:rsid w:val="001A3025"/>
    <w:rsid w:val="001A3132"/>
    <w:rsid w:val="001A3961"/>
    <w:rsid w:val="001A39C0"/>
    <w:rsid w:val="001A3AD3"/>
    <w:rsid w:val="001A3B95"/>
    <w:rsid w:val="001A3D13"/>
    <w:rsid w:val="001A43E3"/>
    <w:rsid w:val="001A460C"/>
    <w:rsid w:val="001A47B5"/>
    <w:rsid w:val="001A4855"/>
    <w:rsid w:val="001A49C8"/>
    <w:rsid w:val="001A4AE3"/>
    <w:rsid w:val="001A4F09"/>
    <w:rsid w:val="001A4FC0"/>
    <w:rsid w:val="001A536C"/>
    <w:rsid w:val="001A5703"/>
    <w:rsid w:val="001A59E5"/>
    <w:rsid w:val="001A5BC4"/>
    <w:rsid w:val="001A5CDB"/>
    <w:rsid w:val="001A5EFA"/>
    <w:rsid w:val="001A5F9B"/>
    <w:rsid w:val="001A6094"/>
    <w:rsid w:val="001A6662"/>
    <w:rsid w:val="001A6680"/>
    <w:rsid w:val="001A6CE7"/>
    <w:rsid w:val="001A6E3E"/>
    <w:rsid w:val="001A7655"/>
    <w:rsid w:val="001A7AE6"/>
    <w:rsid w:val="001A7B2D"/>
    <w:rsid w:val="001A7FF7"/>
    <w:rsid w:val="001B0067"/>
    <w:rsid w:val="001B022B"/>
    <w:rsid w:val="001B07E5"/>
    <w:rsid w:val="001B0B97"/>
    <w:rsid w:val="001B0BFB"/>
    <w:rsid w:val="001B0D6F"/>
    <w:rsid w:val="001B0EF2"/>
    <w:rsid w:val="001B14F6"/>
    <w:rsid w:val="001B15EC"/>
    <w:rsid w:val="001B16E5"/>
    <w:rsid w:val="001B17E6"/>
    <w:rsid w:val="001B2180"/>
    <w:rsid w:val="001B2198"/>
    <w:rsid w:val="001B2251"/>
    <w:rsid w:val="001B2417"/>
    <w:rsid w:val="001B250C"/>
    <w:rsid w:val="001B25AF"/>
    <w:rsid w:val="001B28B9"/>
    <w:rsid w:val="001B290E"/>
    <w:rsid w:val="001B2BC2"/>
    <w:rsid w:val="001B2BE4"/>
    <w:rsid w:val="001B2D21"/>
    <w:rsid w:val="001B2E21"/>
    <w:rsid w:val="001B2FC5"/>
    <w:rsid w:val="001B3380"/>
    <w:rsid w:val="001B37F6"/>
    <w:rsid w:val="001B3D09"/>
    <w:rsid w:val="001B3E4B"/>
    <w:rsid w:val="001B3E7A"/>
    <w:rsid w:val="001B3E96"/>
    <w:rsid w:val="001B3F3C"/>
    <w:rsid w:val="001B42D5"/>
    <w:rsid w:val="001B458F"/>
    <w:rsid w:val="001B4C41"/>
    <w:rsid w:val="001B4CA0"/>
    <w:rsid w:val="001B4CE4"/>
    <w:rsid w:val="001B54F3"/>
    <w:rsid w:val="001B5732"/>
    <w:rsid w:val="001B577A"/>
    <w:rsid w:val="001B5A43"/>
    <w:rsid w:val="001B5FD2"/>
    <w:rsid w:val="001B61AD"/>
    <w:rsid w:val="001B62BE"/>
    <w:rsid w:val="001B64F4"/>
    <w:rsid w:val="001B652F"/>
    <w:rsid w:val="001B65CE"/>
    <w:rsid w:val="001B6668"/>
    <w:rsid w:val="001B6748"/>
    <w:rsid w:val="001B6963"/>
    <w:rsid w:val="001B69B0"/>
    <w:rsid w:val="001B6A58"/>
    <w:rsid w:val="001B6F7F"/>
    <w:rsid w:val="001B6F87"/>
    <w:rsid w:val="001B72EB"/>
    <w:rsid w:val="001B7395"/>
    <w:rsid w:val="001B78DD"/>
    <w:rsid w:val="001B79F7"/>
    <w:rsid w:val="001B7B8C"/>
    <w:rsid w:val="001C0112"/>
    <w:rsid w:val="001C05E1"/>
    <w:rsid w:val="001C060A"/>
    <w:rsid w:val="001C061E"/>
    <w:rsid w:val="001C0633"/>
    <w:rsid w:val="001C07A1"/>
    <w:rsid w:val="001C0DE6"/>
    <w:rsid w:val="001C1057"/>
    <w:rsid w:val="001C161F"/>
    <w:rsid w:val="001C16CC"/>
    <w:rsid w:val="001C1B31"/>
    <w:rsid w:val="001C1BA3"/>
    <w:rsid w:val="001C1CA4"/>
    <w:rsid w:val="001C1DD2"/>
    <w:rsid w:val="001C221B"/>
    <w:rsid w:val="001C2314"/>
    <w:rsid w:val="001C2381"/>
    <w:rsid w:val="001C259A"/>
    <w:rsid w:val="001C260C"/>
    <w:rsid w:val="001C2689"/>
    <w:rsid w:val="001C2774"/>
    <w:rsid w:val="001C284D"/>
    <w:rsid w:val="001C29C5"/>
    <w:rsid w:val="001C32FD"/>
    <w:rsid w:val="001C33E6"/>
    <w:rsid w:val="001C3408"/>
    <w:rsid w:val="001C36FC"/>
    <w:rsid w:val="001C3804"/>
    <w:rsid w:val="001C3B5D"/>
    <w:rsid w:val="001C3BAD"/>
    <w:rsid w:val="001C3F93"/>
    <w:rsid w:val="001C424B"/>
    <w:rsid w:val="001C4281"/>
    <w:rsid w:val="001C4435"/>
    <w:rsid w:val="001C451E"/>
    <w:rsid w:val="001C4715"/>
    <w:rsid w:val="001C49A4"/>
    <w:rsid w:val="001C4D8F"/>
    <w:rsid w:val="001C4ED4"/>
    <w:rsid w:val="001C5113"/>
    <w:rsid w:val="001C517B"/>
    <w:rsid w:val="001C52C9"/>
    <w:rsid w:val="001C558B"/>
    <w:rsid w:val="001C559E"/>
    <w:rsid w:val="001C55F2"/>
    <w:rsid w:val="001C56EE"/>
    <w:rsid w:val="001C58BE"/>
    <w:rsid w:val="001C5C71"/>
    <w:rsid w:val="001C5E17"/>
    <w:rsid w:val="001C5F36"/>
    <w:rsid w:val="001C5F4C"/>
    <w:rsid w:val="001C5F9B"/>
    <w:rsid w:val="001C62EF"/>
    <w:rsid w:val="001C64AB"/>
    <w:rsid w:val="001C72D9"/>
    <w:rsid w:val="001C75D3"/>
    <w:rsid w:val="001C76F0"/>
    <w:rsid w:val="001C7CC7"/>
    <w:rsid w:val="001C7E93"/>
    <w:rsid w:val="001C7EF6"/>
    <w:rsid w:val="001C7F1B"/>
    <w:rsid w:val="001D018C"/>
    <w:rsid w:val="001D0286"/>
    <w:rsid w:val="001D02B7"/>
    <w:rsid w:val="001D02C3"/>
    <w:rsid w:val="001D0B1C"/>
    <w:rsid w:val="001D0DE3"/>
    <w:rsid w:val="001D124A"/>
    <w:rsid w:val="001D15BC"/>
    <w:rsid w:val="001D17C9"/>
    <w:rsid w:val="001D1831"/>
    <w:rsid w:val="001D2556"/>
    <w:rsid w:val="001D267D"/>
    <w:rsid w:val="001D2BE4"/>
    <w:rsid w:val="001D2C33"/>
    <w:rsid w:val="001D2DC0"/>
    <w:rsid w:val="001D2F6F"/>
    <w:rsid w:val="001D30BD"/>
    <w:rsid w:val="001D361F"/>
    <w:rsid w:val="001D3778"/>
    <w:rsid w:val="001D386C"/>
    <w:rsid w:val="001D3B4F"/>
    <w:rsid w:val="001D3D11"/>
    <w:rsid w:val="001D40C9"/>
    <w:rsid w:val="001D40F2"/>
    <w:rsid w:val="001D424E"/>
    <w:rsid w:val="001D46D9"/>
    <w:rsid w:val="001D49AA"/>
    <w:rsid w:val="001D4AB1"/>
    <w:rsid w:val="001D4B31"/>
    <w:rsid w:val="001D4CB8"/>
    <w:rsid w:val="001D5095"/>
    <w:rsid w:val="001D51C4"/>
    <w:rsid w:val="001D565B"/>
    <w:rsid w:val="001D5D42"/>
    <w:rsid w:val="001D5E6F"/>
    <w:rsid w:val="001D69D3"/>
    <w:rsid w:val="001D6B42"/>
    <w:rsid w:val="001D6FC7"/>
    <w:rsid w:val="001D707A"/>
    <w:rsid w:val="001D70A5"/>
    <w:rsid w:val="001D71FE"/>
    <w:rsid w:val="001D7321"/>
    <w:rsid w:val="001D7560"/>
    <w:rsid w:val="001D76CE"/>
    <w:rsid w:val="001D7B5F"/>
    <w:rsid w:val="001D7C63"/>
    <w:rsid w:val="001D7F61"/>
    <w:rsid w:val="001E02D2"/>
    <w:rsid w:val="001E02F1"/>
    <w:rsid w:val="001E043F"/>
    <w:rsid w:val="001E059E"/>
    <w:rsid w:val="001E07C3"/>
    <w:rsid w:val="001E0AAA"/>
    <w:rsid w:val="001E0B08"/>
    <w:rsid w:val="001E0D63"/>
    <w:rsid w:val="001E0E35"/>
    <w:rsid w:val="001E0EB9"/>
    <w:rsid w:val="001E0FD6"/>
    <w:rsid w:val="001E11EC"/>
    <w:rsid w:val="001E122C"/>
    <w:rsid w:val="001E1462"/>
    <w:rsid w:val="001E14B1"/>
    <w:rsid w:val="001E163F"/>
    <w:rsid w:val="001E167E"/>
    <w:rsid w:val="001E16A2"/>
    <w:rsid w:val="001E19AC"/>
    <w:rsid w:val="001E1E0A"/>
    <w:rsid w:val="001E2594"/>
    <w:rsid w:val="001E2661"/>
    <w:rsid w:val="001E2859"/>
    <w:rsid w:val="001E2EE8"/>
    <w:rsid w:val="001E3130"/>
    <w:rsid w:val="001E380F"/>
    <w:rsid w:val="001E3E78"/>
    <w:rsid w:val="001E4282"/>
    <w:rsid w:val="001E43E8"/>
    <w:rsid w:val="001E44BE"/>
    <w:rsid w:val="001E477F"/>
    <w:rsid w:val="001E47B0"/>
    <w:rsid w:val="001E484D"/>
    <w:rsid w:val="001E514A"/>
    <w:rsid w:val="001E51BB"/>
    <w:rsid w:val="001E5300"/>
    <w:rsid w:val="001E5B2B"/>
    <w:rsid w:val="001E5DC3"/>
    <w:rsid w:val="001E5F15"/>
    <w:rsid w:val="001E6179"/>
    <w:rsid w:val="001E63C6"/>
    <w:rsid w:val="001E6448"/>
    <w:rsid w:val="001E6517"/>
    <w:rsid w:val="001E66EB"/>
    <w:rsid w:val="001E680A"/>
    <w:rsid w:val="001E684C"/>
    <w:rsid w:val="001E6CED"/>
    <w:rsid w:val="001E70D6"/>
    <w:rsid w:val="001E7166"/>
    <w:rsid w:val="001E7785"/>
    <w:rsid w:val="001E780C"/>
    <w:rsid w:val="001E7AC7"/>
    <w:rsid w:val="001E7ED8"/>
    <w:rsid w:val="001E7F40"/>
    <w:rsid w:val="001F00D3"/>
    <w:rsid w:val="001F0156"/>
    <w:rsid w:val="001F04E8"/>
    <w:rsid w:val="001F0A97"/>
    <w:rsid w:val="001F1033"/>
    <w:rsid w:val="001F1211"/>
    <w:rsid w:val="001F1633"/>
    <w:rsid w:val="001F2332"/>
    <w:rsid w:val="001F23FF"/>
    <w:rsid w:val="001F27BB"/>
    <w:rsid w:val="001F281A"/>
    <w:rsid w:val="001F2D4E"/>
    <w:rsid w:val="001F3147"/>
    <w:rsid w:val="001F324E"/>
    <w:rsid w:val="001F32D3"/>
    <w:rsid w:val="001F3FBE"/>
    <w:rsid w:val="001F416E"/>
    <w:rsid w:val="001F4170"/>
    <w:rsid w:val="001F4375"/>
    <w:rsid w:val="001F439A"/>
    <w:rsid w:val="001F4460"/>
    <w:rsid w:val="001F4D96"/>
    <w:rsid w:val="001F4EC7"/>
    <w:rsid w:val="001F53E8"/>
    <w:rsid w:val="001F54D9"/>
    <w:rsid w:val="001F575B"/>
    <w:rsid w:val="001F632D"/>
    <w:rsid w:val="001F6450"/>
    <w:rsid w:val="001F668D"/>
    <w:rsid w:val="001F696B"/>
    <w:rsid w:val="001F6999"/>
    <w:rsid w:val="001F6BDE"/>
    <w:rsid w:val="001F6C09"/>
    <w:rsid w:val="001F6F5A"/>
    <w:rsid w:val="001F724A"/>
    <w:rsid w:val="001F72D0"/>
    <w:rsid w:val="001F765B"/>
    <w:rsid w:val="001F785F"/>
    <w:rsid w:val="001F7F0F"/>
    <w:rsid w:val="001F7F43"/>
    <w:rsid w:val="001F7FC0"/>
    <w:rsid w:val="00200215"/>
    <w:rsid w:val="00200B69"/>
    <w:rsid w:val="00200B9C"/>
    <w:rsid w:val="00200FDA"/>
    <w:rsid w:val="0020113A"/>
    <w:rsid w:val="002018D5"/>
    <w:rsid w:val="00201EF1"/>
    <w:rsid w:val="0020207F"/>
    <w:rsid w:val="0020249C"/>
    <w:rsid w:val="00202B5A"/>
    <w:rsid w:val="00202DA2"/>
    <w:rsid w:val="002031C3"/>
    <w:rsid w:val="00203CC2"/>
    <w:rsid w:val="00203FFA"/>
    <w:rsid w:val="00204158"/>
    <w:rsid w:val="002041B1"/>
    <w:rsid w:val="00204A22"/>
    <w:rsid w:val="00204A6B"/>
    <w:rsid w:val="00204DA4"/>
    <w:rsid w:val="0020580F"/>
    <w:rsid w:val="00205DAD"/>
    <w:rsid w:val="00206401"/>
    <w:rsid w:val="00206532"/>
    <w:rsid w:val="00206BE8"/>
    <w:rsid w:val="00206DC8"/>
    <w:rsid w:val="00206EED"/>
    <w:rsid w:val="00207103"/>
    <w:rsid w:val="002072AD"/>
    <w:rsid w:val="002076A6"/>
    <w:rsid w:val="00207706"/>
    <w:rsid w:val="00207998"/>
    <w:rsid w:val="002100CD"/>
    <w:rsid w:val="00210814"/>
    <w:rsid w:val="002109D1"/>
    <w:rsid w:val="00210C01"/>
    <w:rsid w:val="002114EC"/>
    <w:rsid w:val="00211C99"/>
    <w:rsid w:val="00211FBA"/>
    <w:rsid w:val="00212246"/>
    <w:rsid w:val="00212276"/>
    <w:rsid w:val="00212402"/>
    <w:rsid w:val="00212556"/>
    <w:rsid w:val="00212810"/>
    <w:rsid w:val="002129DA"/>
    <w:rsid w:val="00212D03"/>
    <w:rsid w:val="00212E22"/>
    <w:rsid w:val="00212F4E"/>
    <w:rsid w:val="00212F52"/>
    <w:rsid w:val="00213176"/>
    <w:rsid w:val="002132D4"/>
    <w:rsid w:val="0021350B"/>
    <w:rsid w:val="0021386F"/>
    <w:rsid w:val="002138E2"/>
    <w:rsid w:val="002138F3"/>
    <w:rsid w:val="00213D0C"/>
    <w:rsid w:val="00213D8D"/>
    <w:rsid w:val="00214465"/>
    <w:rsid w:val="00214AD7"/>
    <w:rsid w:val="00214D00"/>
    <w:rsid w:val="00214D29"/>
    <w:rsid w:val="00214F58"/>
    <w:rsid w:val="002150BF"/>
    <w:rsid w:val="0021542D"/>
    <w:rsid w:val="0021551A"/>
    <w:rsid w:val="0021634B"/>
    <w:rsid w:val="00216585"/>
    <w:rsid w:val="00216AB8"/>
    <w:rsid w:val="00216BC7"/>
    <w:rsid w:val="00216BD8"/>
    <w:rsid w:val="00216C90"/>
    <w:rsid w:val="00217087"/>
    <w:rsid w:val="00217144"/>
    <w:rsid w:val="00217279"/>
    <w:rsid w:val="002172AC"/>
    <w:rsid w:val="00217C6D"/>
    <w:rsid w:val="00220354"/>
    <w:rsid w:val="0022040A"/>
    <w:rsid w:val="00220482"/>
    <w:rsid w:val="00220B28"/>
    <w:rsid w:val="00220C17"/>
    <w:rsid w:val="00220D7D"/>
    <w:rsid w:val="00220E74"/>
    <w:rsid w:val="002217C4"/>
    <w:rsid w:val="002218ED"/>
    <w:rsid w:val="00221F05"/>
    <w:rsid w:val="00222037"/>
    <w:rsid w:val="00222220"/>
    <w:rsid w:val="00222230"/>
    <w:rsid w:val="00222462"/>
    <w:rsid w:val="00222525"/>
    <w:rsid w:val="00222535"/>
    <w:rsid w:val="00222868"/>
    <w:rsid w:val="0022290C"/>
    <w:rsid w:val="002229CF"/>
    <w:rsid w:val="00222A0C"/>
    <w:rsid w:val="00222C50"/>
    <w:rsid w:val="002232F5"/>
    <w:rsid w:val="002233B5"/>
    <w:rsid w:val="0022347B"/>
    <w:rsid w:val="0022357B"/>
    <w:rsid w:val="0022359E"/>
    <w:rsid w:val="00223815"/>
    <w:rsid w:val="00223BF3"/>
    <w:rsid w:val="00223F97"/>
    <w:rsid w:val="0022408A"/>
    <w:rsid w:val="0022409F"/>
    <w:rsid w:val="002240B7"/>
    <w:rsid w:val="002240E4"/>
    <w:rsid w:val="002241EA"/>
    <w:rsid w:val="002243BA"/>
    <w:rsid w:val="002244C7"/>
    <w:rsid w:val="00224559"/>
    <w:rsid w:val="002246AD"/>
    <w:rsid w:val="00224888"/>
    <w:rsid w:val="00224AFD"/>
    <w:rsid w:val="00224B28"/>
    <w:rsid w:val="00224C22"/>
    <w:rsid w:val="00224DA7"/>
    <w:rsid w:val="00225171"/>
    <w:rsid w:val="00225212"/>
    <w:rsid w:val="00225449"/>
    <w:rsid w:val="00225579"/>
    <w:rsid w:val="002255BC"/>
    <w:rsid w:val="00225637"/>
    <w:rsid w:val="0022581E"/>
    <w:rsid w:val="00225A82"/>
    <w:rsid w:val="00225AA0"/>
    <w:rsid w:val="00225EC4"/>
    <w:rsid w:val="00225F32"/>
    <w:rsid w:val="00227322"/>
    <w:rsid w:val="0022749E"/>
    <w:rsid w:val="00227A42"/>
    <w:rsid w:val="00227B80"/>
    <w:rsid w:val="00227FBE"/>
    <w:rsid w:val="0023009F"/>
    <w:rsid w:val="002300F1"/>
    <w:rsid w:val="00230347"/>
    <w:rsid w:val="002303CF"/>
    <w:rsid w:val="00230457"/>
    <w:rsid w:val="002306BA"/>
    <w:rsid w:val="002306C9"/>
    <w:rsid w:val="00230AF8"/>
    <w:rsid w:val="00230C2A"/>
    <w:rsid w:val="00230DB0"/>
    <w:rsid w:val="00231473"/>
    <w:rsid w:val="00231961"/>
    <w:rsid w:val="002322BA"/>
    <w:rsid w:val="0023243A"/>
    <w:rsid w:val="00232739"/>
    <w:rsid w:val="0023282A"/>
    <w:rsid w:val="00232853"/>
    <w:rsid w:val="00232B4B"/>
    <w:rsid w:val="00232E47"/>
    <w:rsid w:val="00233484"/>
    <w:rsid w:val="002336FD"/>
    <w:rsid w:val="0023393B"/>
    <w:rsid w:val="00233AA3"/>
    <w:rsid w:val="00233E1C"/>
    <w:rsid w:val="00233F3F"/>
    <w:rsid w:val="00234122"/>
    <w:rsid w:val="002341C5"/>
    <w:rsid w:val="00234352"/>
    <w:rsid w:val="002343CB"/>
    <w:rsid w:val="00234A1B"/>
    <w:rsid w:val="00234C38"/>
    <w:rsid w:val="00234D1A"/>
    <w:rsid w:val="00235412"/>
    <w:rsid w:val="00235588"/>
    <w:rsid w:val="00235992"/>
    <w:rsid w:val="00235C71"/>
    <w:rsid w:val="00235FA8"/>
    <w:rsid w:val="0023618D"/>
    <w:rsid w:val="00236270"/>
    <w:rsid w:val="002362A1"/>
    <w:rsid w:val="0023644F"/>
    <w:rsid w:val="0023666D"/>
    <w:rsid w:val="0023705C"/>
    <w:rsid w:val="0023765F"/>
    <w:rsid w:val="00237762"/>
    <w:rsid w:val="002379B7"/>
    <w:rsid w:val="0024018F"/>
    <w:rsid w:val="00240313"/>
    <w:rsid w:val="0024039B"/>
    <w:rsid w:val="002405D6"/>
    <w:rsid w:val="00240A82"/>
    <w:rsid w:val="00240B80"/>
    <w:rsid w:val="00240D25"/>
    <w:rsid w:val="00240FF3"/>
    <w:rsid w:val="00241742"/>
    <w:rsid w:val="00241BBE"/>
    <w:rsid w:val="00241D62"/>
    <w:rsid w:val="002420F7"/>
    <w:rsid w:val="0024268A"/>
    <w:rsid w:val="0024293A"/>
    <w:rsid w:val="00242A76"/>
    <w:rsid w:val="00243A76"/>
    <w:rsid w:val="00243BB9"/>
    <w:rsid w:val="00243C64"/>
    <w:rsid w:val="00243F91"/>
    <w:rsid w:val="0024428B"/>
    <w:rsid w:val="002444D8"/>
    <w:rsid w:val="002448E0"/>
    <w:rsid w:val="00244A8F"/>
    <w:rsid w:val="00244C09"/>
    <w:rsid w:val="002450B6"/>
    <w:rsid w:val="002453AA"/>
    <w:rsid w:val="00245537"/>
    <w:rsid w:val="002456B7"/>
    <w:rsid w:val="00245964"/>
    <w:rsid w:val="00245AEB"/>
    <w:rsid w:val="00245B07"/>
    <w:rsid w:val="00245D96"/>
    <w:rsid w:val="002460F2"/>
    <w:rsid w:val="002462A7"/>
    <w:rsid w:val="0024639D"/>
    <w:rsid w:val="002463DA"/>
    <w:rsid w:val="002466E6"/>
    <w:rsid w:val="00246CF7"/>
    <w:rsid w:val="00246D18"/>
    <w:rsid w:val="00246D77"/>
    <w:rsid w:val="0024715E"/>
    <w:rsid w:val="0024745C"/>
    <w:rsid w:val="0024763C"/>
    <w:rsid w:val="0024766C"/>
    <w:rsid w:val="00247869"/>
    <w:rsid w:val="002479F0"/>
    <w:rsid w:val="00247AEB"/>
    <w:rsid w:val="002502C9"/>
    <w:rsid w:val="00250410"/>
    <w:rsid w:val="00250855"/>
    <w:rsid w:val="002509CD"/>
    <w:rsid w:val="00250DC3"/>
    <w:rsid w:val="0025152F"/>
    <w:rsid w:val="00251662"/>
    <w:rsid w:val="0025178E"/>
    <w:rsid w:val="00251824"/>
    <w:rsid w:val="00251934"/>
    <w:rsid w:val="00251A98"/>
    <w:rsid w:val="00252059"/>
    <w:rsid w:val="00252324"/>
    <w:rsid w:val="0025233A"/>
    <w:rsid w:val="00252368"/>
    <w:rsid w:val="00252618"/>
    <w:rsid w:val="002528B0"/>
    <w:rsid w:val="00252ABD"/>
    <w:rsid w:val="00252E3E"/>
    <w:rsid w:val="00252ED2"/>
    <w:rsid w:val="00252F57"/>
    <w:rsid w:val="00253273"/>
    <w:rsid w:val="002532F4"/>
    <w:rsid w:val="002537F2"/>
    <w:rsid w:val="002537FA"/>
    <w:rsid w:val="00253927"/>
    <w:rsid w:val="00253954"/>
    <w:rsid w:val="00253E66"/>
    <w:rsid w:val="00253EB6"/>
    <w:rsid w:val="00253ED7"/>
    <w:rsid w:val="00253F0F"/>
    <w:rsid w:val="00253FE7"/>
    <w:rsid w:val="00254081"/>
    <w:rsid w:val="0025446B"/>
    <w:rsid w:val="0025453A"/>
    <w:rsid w:val="0025454C"/>
    <w:rsid w:val="00254B17"/>
    <w:rsid w:val="00254C64"/>
    <w:rsid w:val="00254CCE"/>
    <w:rsid w:val="00254F6A"/>
    <w:rsid w:val="0025515C"/>
    <w:rsid w:val="002552D5"/>
    <w:rsid w:val="002555F7"/>
    <w:rsid w:val="00255661"/>
    <w:rsid w:val="00255952"/>
    <w:rsid w:val="00255B39"/>
    <w:rsid w:val="00255CF9"/>
    <w:rsid w:val="00256096"/>
    <w:rsid w:val="00256557"/>
    <w:rsid w:val="0025663F"/>
    <w:rsid w:val="0025674E"/>
    <w:rsid w:val="002567E1"/>
    <w:rsid w:val="0025690E"/>
    <w:rsid w:val="00256994"/>
    <w:rsid w:val="00256A50"/>
    <w:rsid w:val="00256B01"/>
    <w:rsid w:val="00256CB5"/>
    <w:rsid w:val="00256DA9"/>
    <w:rsid w:val="00256E08"/>
    <w:rsid w:val="00257625"/>
    <w:rsid w:val="00257709"/>
    <w:rsid w:val="0025792E"/>
    <w:rsid w:val="002579BB"/>
    <w:rsid w:val="00257A08"/>
    <w:rsid w:val="00257C8C"/>
    <w:rsid w:val="00257D1C"/>
    <w:rsid w:val="0026006E"/>
    <w:rsid w:val="0026010B"/>
    <w:rsid w:val="002604EE"/>
    <w:rsid w:val="002604F9"/>
    <w:rsid w:val="0026074C"/>
    <w:rsid w:val="00260979"/>
    <w:rsid w:val="00260ED8"/>
    <w:rsid w:val="00261183"/>
    <w:rsid w:val="00261231"/>
    <w:rsid w:val="002615DC"/>
    <w:rsid w:val="00261679"/>
    <w:rsid w:val="00261982"/>
    <w:rsid w:val="00261C81"/>
    <w:rsid w:val="00261EE3"/>
    <w:rsid w:val="00261F9E"/>
    <w:rsid w:val="00262443"/>
    <w:rsid w:val="0026270C"/>
    <w:rsid w:val="002641E9"/>
    <w:rsid w:val="002644EC"/>
    <w:rsid w:val="002646C3"/>
    <w:rsid w:val="0026474C"/>
    <w:rsid w:val="00264BC6"/>
    <w:rsid w:val="00264EDD"/>
    <w:rsid w:val="002652B5"/>
    <w:rsid w:val="00265671"/>
    <w:rsid w:val="0026595F"/>
    <w:rsid w:val="002661A5"/>
    <w:rsid w:val="002668A1"/>
    <w:rsid w:val="00266FC5"/>
    <w:rsid w:val="00267020"/>
    <w:rsid w:val="0026720F"/>
    <w:rsid w:val="00267404"/>
    <w:rsid w:val="00267446"/>
    <w:rsid w:val="00267917"/>
    <w:rsid w:val="002679D0"/>
    <w:rsid w:val="00267B54"/>
    <w:rsid w:val="00267F90"/>
    <w:rsid w:val="00267FC7"/>
    <w:rsid w:val="0027010E"/>
    <w:rsid w:val="0027083E"/>
    <w:rsid w:val="00270882"/>
    <w:rsid w:val="00270911"/>
    <w:rsid w:val="00270B9D"/>
    <w:rsid w:val="0027110B"/>
    <w:rsid w:val="002715B6"/>
    <w:rsid w:val="00271E54"/>
    <w:rsid w:val="002722A8"/>
    <w:rsid w:val="00272316"/>
    <w:rsid w:val="00272725"/>
    <w:rsid w:val="002728FC"/>
    <w:rsid w:val="00272990"/>
    <w:rsid w:val="00272DB7"/>
    <w:rsid w:val="00272E94"/>
    <w:rsid w:val="002737D7"/>
    <w:rsid w:val="00273F3A"/>
    <w:rsid w:val="00274395"/>
    <w:rsid w:val="0027467E"/>
    <w:rsid w:val="0027473E"/>
    <w:rsid w:val="0027478F"/>
    <w:rsid w:val="0027490F"/>
    <w:rsid w:val="00274937"/>
    <w:rsid w:val="00274B90"/>
    <w:rsid w:val="00274E04"/>
    <w:rsid w:val="00275368"/>
    <w:rsid w:val="002753FE"/>
    <w:rsid w:val="00275970"/>
    <w:rsid w:val="00275D81"/>
    <w:rsid w:val="00275DBD"/>
    <w:rsid w:val="00275E5B"/>
    <w:rsid w:val="00276178"/>
    <w:rsid w:val="002762A3"/>
    <w:rsid w:val="0027643F"/>
    <w:rsid w:val="002769CD"/>
    <w:rsid w:val="00276D3E"/>
    <w:rsid w:val="00277342"/>
    <w:rsid w:val="0027789D"/>
    <w:rsid w:val="0027793A"/>
    <w:rsid w:val="00277E2E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2CD6"/>
    <w:rsid w:val="002832FD"/>
    <w:rsid w:val="0028360E"/>
    <w:rsid w:val="002836BF"/>
    <w:rsid w:val="00284653"/>
    <w:rsid w:val="00284B1B"/>
    <w:rsid w:val="00284CE7"/>
    <w:rsid w:val="002850B3"/>
    <w:rsid w:val="00285335"/>
    <w:rsid w:val="00285605"/>
    <w:rsid w:val="00285626"/>
    <w:rsid w:val="002856DE"/>
    <w:rsid w:val="00285861"/>
    <w:rsid w:val="00285C7D"/>
    <w:rsid w:val="00286004"/>
    <w:rsid w:val="002861E6"/>
    <w:rsid w:val="0028684F"/>
    <w:rsid w:val="002868CC"/>
    <w:rsid w:val="00286919"/>
    <w:rsid w:val="00286B38"/>
    <w:rsid w:val="00286FF2"/>
    <w:rsid w:val="002870A4"/>
    <w:rsid w:val="00287193"/>
    <w:rsid w:val="00287BD4"/>
    <w:rsid w:val="00287F44"/>
    <w:rsid w:val="00287F6C"/>
    <w:rsid w:val="0029004F"/>
    <w:rsid w:val="0029035D"/>
    <w:rsid w:val="002904B9"/>
    <w:rsid w:val="0029074E"/>
    <w:rsid w:val="00290D65"/>
    <w:rsid w:val="00290E96"/>
    <w:rsid w:val="0029124C"/>
    <w:rsid w:val="002915C7"/>
    <w:rsid w:val="0029186B"/>
    <w:rsid w:val="00291A14"/>
    <w:rsid w:val="00291D5D"/>
    <w:rsid w:val="00291EA5"/>
    <w:rsid w:val="00292519"/>
    <w:rsid w:val="00292CE3"/>
    <w:rsid w:val="00292D58"/>
    <w:rsid w:val="00293136"/>
    <w:rsid w:val="0029325C"/>
    <w:rsid w:val="002933F4"/>
    <w:rsid w:val="00293A56"/>
    <w:rsid w:val="00293D13"/>
    <w:rsid w:val="00294153"/>
    <w:rsid w:val="00294185"/>
    <w:rsid w:val="00294258"/>
    <w:rsid w:val="00294424"/>
    <w:rsid w:val="00294553"/>
    <w:rsid w:val="0029479B"/>
    <w:rsid w:val="002948DA"/>
    <w:rsid w:val="00294D24"/>
    <w:rsid w:val="00295317"/>
    <w:rsid w:val="00295472"/>
    <w:rsid w:val="0029550C"/>
    <w:rsid w:val="00295561"/>
    <w:rsid w:val="00295757"/>
    <w:rsid w:val="0029578F"/>
    <w:rsid w:val="00295BD0"/>
    <w:rsid w:val="00295DC6"/>
    <w:rsid w:val="00295F61"/>
    <w:rsid w:val="002962BD"/>
    <w:rsid w:val="00296452"/>
    <w:rsid w:val="002966E5"/>
    <w:rsid w:val="0029688B"/>
    <w:rsid w:val="002971F3"/>
    <w:rsid w:val="002974F4"/>
    <w:rsid w:val="00297760"/>
    <w:rsid w:val="0029789D"/>
    <w:rsid w:val="00297EBE"/>
    <w:rsid w:val="002A0430"/>
    <w:rsid w:val="002A06F1"/>
    <w:rsid w:val="002A0934"/>
    <w:rsid w:val="002A0A2D"/>
    <w:rsid w:val="002A0AC2"/>
    <w:rsid w:val="002A0C54"/>
    <w:rsid w:val="002A0C79"/>
    <w:rsid w:val="002A0FD1"/>
    <w:rsid w:val="002A15FD"/>
    <w:rsid w:val="002A1638"/>
    <w:rsid w:val="002A19DD"/>
    <w:rsid w:val="002A1C8D"/>
    <w:rsid w:val="002A256F"/>
    <w:rsid w:val="002A267F"/>
    <w:rsid w:val="002A27AE"/>
    <w:rsid w:val="002A2B78"/>
    <w:rsid w:val="002A2C73"/>
    <w:rsid w:val="002A2DC2"/>
    <w:rsid w:val="002A2DFD"/>
    <w:rsid w:val="002A2F2A"/>
    <w:rsid w:val="002A2F8E"/>
    <w:rsid w:val="002A2F95"/>
    <w:rsid w:val="002A30DE"/>
    <w:rsid w:val="002A31EC"/>
    <w:rsid w:val="002A33F7"/>
    <w:rsid w:val="002A3532"/>
    <w:rsid w:val="002A37FC"/>
    <w:rsid w:val="002A3CE8"/>
    <w:rsid w:val="002A4A42"/>
    <w:rsid w:val="002A5547"/>
    <w:rsid w:val="002A56BA"/>
    <w:rsid w:val="002A5988"/>
    <w:rsid w:val="002A5BA5"/>
    <w:rsid w:val="002A5F4C"/>
    <w:rsid w:val="002A5FD9"/>
    <w:rsid w:val="002A6087"/>
    <w:rsid w:val="002A6481"/>
    <w:rsid w:val="002A6C35"/>
    <w:rsid w:val="002A6DE9"/>
    <w:rsid w:val="002A6FDE"/>
    <w:rsid w:val="002A71BD"/>
    <w:rsid w:val="002A733D"/>
    <w:rsid w:val="002A73C3"/>
    <w:rsid w:val="002A75A5"/>
    <w:rsid w:val="002A75B8"/>
    <w:rsid w:val="002A78A8"/>
    <w:rsid w:val="002A79AB"/>
    <w:rsid w:val="002A7B08"/>
    <w:rsid w:val="002A7E4D"/>
    <w:rsid w:val="002A7ED5"/>
    <w:rsid w:val="002B00DD"/>
    <w:rsid w:val="002B01AE"/>
    <w:rsid w:val="002B0E9A"/>
    <w:rsid w:val="002B125A"/>
    <w:rsid w:val="002B1BA4"/>
    <w:rsid w:val="002B1D64"/>
    <w:rsid w:val="002B275A"/>
    <w:rsid w:val="002B2897"/>
    <w:rsid w:val="002B2E9E"/>
    <w:rsid w:val="002B3410"/>
    <w:rsid w:val="002B349D"/>
    <w:rsid w:val="002B3644"/>
    <w:rsid w:val="002B372E"/>
    <w:rsid w:val="002B38AE"/>
    <w:rsid w:val="002B392B"/>
    <w:rsid w:val="002B3B62"/>
    <w:rsid w:val="002B3B83"/>
    <w:rsid w:val="002B3E5F"/>
    <w:rsid w:val="002B4D3F"/>
    <w:rsid w:val="002B55C6"/>
    <w:rsid w:val="002B55D8"/>
    <w:rsid w:val="002B5750"/>
    <w:rsid w:val="002B581D"/>
    <w:rsid w:val="002B63EA"/>
    <w:rsid w:val="002B649F"/>
    <w:rsid w:val="002B64E5"/>
    <w:rsid w:val="002B671A"/>
    <w:rsid w:val="002B679E"/>
    <w:rsid w:val="002B6826"/>
    <w:rsid w:val="002B6EDD"/>
    <w:rsid w:val="002C06C7"/>
    <w:rsid w:val="002C08EC"/>
    <w:rsid w:val="002C097C"/>
    <w:rsid w:val="002C0E78"/>
    <w:rsid w:val="002C0F7F"/>
    <w:rsid w:val="002C1093"/>
    <w:rsid w:val="002C1234"/>
    <w:rsid w:val="002C1272"/>
    <w:rsid w:val="002C1488"/>
    <w:rsid w:val="002C1680"/>
    <w:rsid w:val="002C176B"/>
    <w:rsid w:val="002C177E"/>
    <w:rsid w:val="002C187F"/>
    <w:rsid w:val="002C1993"/>
    <w:rsid w:val="002C1A72"/>
    <w:rsid w:val="002C2145"/>
    <w:rsid w:val="002C27BF"/>
    <w:rsid w:val="002C2951"/>
    <w:rsid w:val="002C2993"/>
    <w:rsid w:val="002C2F22"/>
    <w:rsid w:val="002C38E8"/>
    <w:rsid w:val="002C3A2C"/>
    <w:rsid w:val="002C3E40"/>
    <w:rsid w:val="002C3F2B"/>
    <w:rsid w:val="002C4171"/>
    <w:rsid w:val="002C4173"/>
    <w:rsid w:val="002C41E5"/>
    <w:rsid w:val="002C45C6"/>
    <w:rsid w:val="002C471E"/>
    <w:rsid w:val="002C48A0"/>
    <w:rsid w:val="002C49D8"/>
    <w:rsid w:val="002C4A29"/>
    <w:rsid w:val="002C4A91"/>
    <w:rsid w:val="002C4B51"/>
    <w:rsid w:val="002C520C"/>
    <w:rsid w:val="002C5256"/>
    <w:rsid w:val="002C52AE"/>
    <w:rsid w:val="002C54AE"/>
    <w:rsid w:val="002C5917"/>
    <w:rsid w:val="002C5995"/>
    <w:rsid w:val="002C5A97"/>
    <w:rsid w:val="002C624A"/>
    <w:rsid w:val="002C63E4"/>
    <w:rsid w:val="002C65FD"/>
    <w:rsid w:val="002C670C"/>
    <w:rsid w:val="002C68C2"/>
    <w:rsid w:val="002C7B45"/>
    <w:rsid w:val="002C7B8E"/>
    <w:rsid w:val="002C7CF5"/>
    <w:rsid w:val="002D0074"/>
    <w:rsid w:val="002D023F"/>
    <w:rsid w:val="002D0862"/>
    <w:rsid w:val="002D0B97"/>
    <w:rsid w:val="002D0CDC"/>
    <w:rsid w:val="002D1224"/>
    <w:rsid w:val="002D12CA"/>
    <w:rsid w:val="002D12DD"/>
    <w:rsid w:val="002D1311"/>
    <w:rsid w:val="002D1439"/>
    <w:rsid w:val="002D155B"/>
    <w:rsid w:val="002D19A2"/>
    <w:rsid w:val="002D1A64"/>
    <w:rsid w:val="002D1B94"/>
    <w:rsid w:val="002D27AA"/>
    <w:rsid w:val="002D2970"/>
    <w:rsid w:val="002D2C5D"/>
    <w:rsid w:val="002D2E65"/>
    <w:rsid w:val="002D2E71"/>
    <w:rsid w:val="002D2EFC"/>
    <w:rsid w:val="002D316B"/>
    <w:rsid w:val="002D37A7"/>
    <w:rsid w:val="002D3916"/>
    <w:rsid w:val="002D3A0C"/>
    <w:rsid w:val="002D3BAD"/>
    <w:rsid w:val="002D3D3D"/>
    <w:rsid w:val="002D4117"/>
    <w:rsid w:val="002D46CC"/>
    <w:rsid w:val="002D4A16"/>
    <w:rsid w:val="002D4EE5"/>
    <w:rsid w:val="002D5239"/>
    <w:rsid w:val="002D53AE"/>
    <w:rsid w:val="002D5551"/>
    <w:rsid w:val="002D610D"/>
    <w:rsid w:val="002D62CE"/>
    <w:rsid w:val="002D6396"/>
    <w:rsid w:val="002D66A3"/>
    <w:rsid w:val="002D66E8"/>
    <w:rsid w:val="002D6C5C"/>
    <w:rsid w:val="002D6DCB"/>
    <w:rsid w:val="002D710E"/>
    <w:rsid w:val="002D7117"/>
    <w:rsid w:val="002D7518"/>
    <w:rsid w:val="002D7563"/>
    <w:rsid w:val="002D76EB"/>
    <w:rsid w:val="002D799E"/>
    <w:rsid w:val="002D7AB9"/>
    <w:rsid w:val="002D7BA1"/>
    <w:rsid w:val="002D7BFD"/>
    <w:rsid w:val="002D7C63"/>
    <w:rsid w:val="002D7ED4"/>
    <w:rsid w:val="002E0195"/>
    <w:rsid w:val="002E08E2"/>
    <w:rsid w:val="002E0D55"/>
    <w:rsid w:val="002E0E96"/>
    <w:rsid w:val="002E0EB6"/>
    <w:rsid w:val="002E1201"/>
    <w:rsid w:val="002E1331"/>
    <w:rsid w:val="002E1739"/>
    <w:rsid w:val="002E1811"/>
    <w:rsid w:val="002E19D7"/>
    <w:rsid w:val="002E1A56"/>
    <w:rsid w:val="002E1A9B"/>
    <w:rsid w:val="002E22CA"/>
    <w:rsid w:val="002E24AC"/>
    <w:rsid w:val="002E25AE"/>
    <w:rsid w:val="002E2BB6"/>
    <w:rsid w:val="002E2C18"/>
    <w:rsid w:val="002E2C91"/>
    <w:rsid w:val="002E2E19"/>
    <w:rsid w:val="002E2E32"/>
    <w:rsid w:val="002E2EF7"/>
    <w:rsid w:val="002E3573"/>
    <w:rsid w:val="002E36D8"/>
    <w:rsid w:val="002E3BB3"/>
    <w:rsid w:val="002E4208"/>
    <w:rsid w:val="002E4303"/>
    <w:rsid w:val="002E43D5"/>
    <w:rsid w:val="002E48FB"/>
    <w:rsid w:val="002E4A00"/>
    <w:rsid w:val="002E4A82"/>
    <w:rsid w:val="002E4FB2"/>
    <w:rsid w:val="002E5033"/>
    <w:rsid w:val="002E58A0"/>
    <w:rsid w:val="002E63BC"/>
    <w:rsid w:val="002E654A"/>
    <w:rsid w:val="002E66E6"/>
    <w:rsid w:val="002E67A6"/>
    <w:rsid w:val="002E67FF"/>
    <w:rsid w:val="002E6FE7"/>
    <w:rsid w:val="002E7116"/>
    <w:rsid w:val="002E76E3"/>
    <w:rsid w:val="002E7B34"/>
    <w:rsid w:val="002E7CC5"/>
    <w:rsid w:val="002E7D71"/>
    <w:rsid w:val="002E7FCA"/>
    <w:rsid w:val="002F0073"/>
    <w:rsid w:val="002F0661"/>
    <w:rsid w:val="002F0A39"/>
    <w:rsid w:val="002F0B1C"/>
    <w:rsid w:val="002F10C9"/>
    <w:rsid w:val="002F1162"/>
    <w:rsid w:val="002F11DF"/>
    <w:rsid w:val="002F1431"/>
    <w:rsid w:val="002F168F"/>
    <w:rsid w:val="002F19AC"/>
    <w:rsid w:val="002F19B1"/>
    <w:rsid w:val="002F19D8"/>
    <w:rsid w:val="002F1BA0"/>
    <w:rsid w:val="002F20E9"/>
    <w:rsid w:val="002F211E"/>
    <w:rsid w:val="002F22FC"/>
    <w:rsid w:val="002F248C"/>
    <w:rsid w:val="002F27FC"/>
    <w:rsid w:val="002F2DD2"/>
    <w:rsid w:val="002F2F63"/>
    <w:rsid w:val="002F3436"/>
    <w:rsid w:val="002F34C2"/>
    <w:rsid w:val="002F3973"/>
    <w:rsid w:val="002F3A6A"/>
    <w:rsid w:val="002F3C82"/>
    <w:rsid w:val="002F3F02"/>
    <w:rsid w:val="002F4185"/>
    <w:rsid w:val="002F46A2"/>
    <w:rsid w:val="002F4774"/>
    <w:rsid w:val="002F4785"/>
    <w:rsid w:val="002F47C1"/>
    <w:rsid w:val="002F4C95"/>
    <w:rsid w:val="002F4F3C"/>
    <w:rsid w:val="002F5BFE"/>
    <w:rsid w:val="002F5C7A"/>
    <w:rsid w:val="002F5D80"/>
    <w:rsid w:val="002F5E77"/>
    <w:rsid w:val="002F5F45"/>
    <w:rsid w:val="002F5F9A"/>
    <w:rsid w:val="002F64CA"/>
    <w:rsid w:val="002F6797"/>
    <w:rsid w:val="002F69F1"/>
    <w:rsid w:val="002F6AEC"/>
    <w:rsid w:val="002F6B15"/>
    <w:rsid w:val="002F6F5E"/>
    <w:rsid w:val="002F7998"/>
    <w:rsid w:val="002F7F1D"/>
    <w:rsid w:val="0030012F"/>
    <w:rsid w:val="003001CE"/>
    <w:rsid w:val="0030055A"/>
    <w:rsid w:val="003005CA"/>
    <w:rsid w:val="003008B5"/>
    <w:rsid w:val="003008CD"/>
    <w:rsid w:val="00300A7A"/>
    <w:rsid w:val="00300A86"/>
    <w:rsid w:val="00300AD8"/>
    <w:rsid w:val="00300DAD"/>
    <w:rsid w:val="00300EC0"/>
    <w:rsid w:val="00300FEF"/>
    <w:rsid w:val="00301174"/>
    <w:rsid w:val="0030181F"/>
    <w:rsid w:val="0030197A"/>
    <w:rsid w:val="00301AF8"/>
    <w:rsid w:val="00301C9A"/>
    <w:rsid w:val="00302AC9"/>
    <w:rsid w:val="00302CC7"/>
    <w:rsid w:val="00302D1B"/>
    <w:rsid w:val="00302E44"/>
    <w:rsid w:val="00302F59"/>
    <w:rsid w:val="00303113"/>
    <w:rsid w:val="00303400"/>
    <w:rsid w:val="00303F18"/>
    <w:rsid w:val="00303F76"/>
    <w:rsid w:val="00303FB3"/>
    <w:rsid w:val="0030451B"/>
    <w:rsid w:val="003048D0"/>
    <w:rsid w:val="003051C4"/>
    <w:rsid w:val="0030524B"/>
    <w:rsid w:val="00305286"/>
    <w:rsid w:val="00305302"/>
    <w:rsid w:val="00305BA5"/>
    <w:rsid w:val="00305EF2"/>
    <w:rsid w:val="0030604B"/>
    <w:rsid w:val="00306E16"/>
    <w:rsid w:val="00306F06"/>
    <w:rsid w:val="00307165"/>
    <w:rsid w:val="0030732B"/>
    <w:rsid w:val="00307588"/>
    <w:rsid w:val="003077A7"/>
    <w:rsid w:val="0030780A"/>
    <w:rsid w:val="003079AC"/>
    <w:rsid w:val="0031000F"/>
    <w:rsid w:val="003103F5"/>
    <w:rsid w:val="0031083B"/>
    <w:rsid w:val="00310A9A"/>
    <w:rsid w:val="00310B55"/>
    <w:rsid w:val="00310E1D"/>
    <w:rsid w:val="00311156"/>
    <w:rsid w:val="003111E5"/>
    <w:rsid w:val="00311330"/>
    <w:rsid w:val="003115B8"/>
    <w:rsid w:val="0031167A"/>
    <w:rsid w:val="0031173B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42"/>
    <w:rsid w:val="003134D0"/>
    <w:rsid w:val="00313632"/>
    <w:rsid w:val="00313AF4"/>
    <w:rsid w:val="00313D1C"/>
    <w:rsid w:val="00313E0C"/>
    <w:rsid w:val="00313EE3"/>
    <w:rsid w:val="00314105"/>
    <w:rsid w:val="0031415F"/>
    <w:rsid w:val="003141B4"/>
    <w:rsid w:val="003141DA"/>
    <w:rsid w:val="003141E1"/>
    <w:rsid w:val="00314C08"/>
    <w:rsid w:val="00314D91"/>
    <w:rsid w:val="00314FAB"/>
    <w:rsid w:val="003150D0"/>
    <w:rsid w:val="00315506"/>
    <w:rsid w:val="003157CE"/>
    <w:rsid w:val="00315840"/>
    <w:rsid w:val="00315934"/>
    <w:rsid w:val="00315954"/>
    <w:rsid w:val="00315C66"/>
    <w:rsid w:val="00315CC1"/>
    <w:rsid w:val="00315EAC"/>
    <w:rsid w:val="003162F1"/>
    <w:rsid w:val="00316358"/>
    <w:rsid w:val="003163F2"/>
    <w:rsid w:val="00316521"/>
    <w:rsid w:val="00316663"/>
    <w:rsid w:val="0031668B"/>
    <w:rsid w:val="003166F6"/>
    <w:rsid w:val="00316705"/>
    <w:rsid w:val="00316B20"/>
    <w:rsid w:val="00316B6A"/>
    <w:rsid w:val="00316FB6"/>
    <w:rsid w:val="00317126"/>
    <w:rsid w:val="003171A5"/>
    <w:rsid w:val="0031720F"/>
    <w:rsid w:val="0031751B"/>
    <w:rsid w:val="003177DF"/>
    <w:rsid w:val="00317C1F"/>
    <w:rsid w:val="003202BA"/>
    <w:rsid w:val="003204F8"/>
    <w:rsid w:val="00320736"/>
    <w:rsid w:val="0032075B"/>
    <w:rsid w:val="003210A9"/>
    <w:rsid w:val="0032131B"/>
    <w:rsid w:val="0032145C"/>
    <w:rsid w:val="00321692"/>
    <w:rsid w:val="00321697"/>
    <w:rsid w:val="00321F01"/>
    <w:rsid w:val="00321FE8"/>
    <w:rsid w:val="00322016"/>
    <w:rsid w:val="00322271"/>
    <w:rsid w:val="003223BE"/>
    <w:rsid w:val="003225E9"/>
    <w:rsid w:val="00322736"/>
    <w:rsid w:val="00322BF1"/>
    <w:rsid w:val="00322DB1"/>
    <w:rsid w:val="003234C1"/>
    <w:rsid w:val="003236E3"/>
    <w:rsid w:val="003238BA"/>
    <w:rsid w:val="0032435D"/>
    <w:rsid w:val="0032441C"/>
    <w:rsid w:val="0032454D"/>
    <w:rsid w:val="00324DF4"/>
    <w:rsid w:val="00324E6D"/>
    <w:rsid w:val="003252B0"/>
    <w:rsid w:val="003252EF"/>
    <w:rsid w:val="00325336"/>
    <w:rsid w:val="003257CB"/>
    <w:rsid w:val="00325F7A"/>
    <w:rsid w:val="00326002"/>
    <w:rsid w:val="0032601F"/>
    <w:rsid w:val="003266BD"/>
    <w:rsid w:val="003267E5"/>
    <w:rsid w:val="00326E7C"/>
    <w:rsid w:val="0032726E"/>
    <w:rsid w:val="003273D0"/>
    <w:rsid w:val="003276D0"/>
    <w:rsid w:val="00327A2E"/>
    <w:rsid w:val="00327ABB"/>
    <w:rsid w:val="00327C32"/>
    <w:rsid w:val="003301CE"/>
    <w:rsid w:val="003302F5"/>
    <w:rsid w:val="003303D9"/>
    <w:rsid w:val="00330D80"/>
    <w:rsid w:val="00330F40"/>
    <w:rsid w:val="0033105F"/>
    <w:rsid w:val="003312AF"/>
    <w:rsid w:val="0033135D"/>
    <w:rsid w:val="00331471"/>
    <w:rsid w:val="00331533"/>
    <w:rsid w:val="00331583"/>
    <w:rsid w:val="0033207C"/>
    <w:rsid w:val="003326E6"/>
    <w:rsid w:val="00332785"/>
    <w:rsid w:val="003327C2"/>
    <w:rsid w:val="003327CC"/>
    <w:rsid w:val="003334DF"/>
    <w:rsid w:val="0033390C"/>
    <w:rsid w:val="00333C67"/>
    <w:rsid w:val="00333F7E"/>
    <w:rsid w:val="003344B7"/>
    <w:rsid w:val="0033479D"/>
    <w:rsid w:val="003347E0"/>
    <w:rsid w:val="0033490A"/>
    <w:rsid w:val="00334A63"/>
    <w:rsid w:val="00334B05"/>
    <w:rsid w:val="00335043"/>
    <w:rsid w:val="003350A0"/>
    <w:rsid w:val="00335227"/>
    <w:rsid w:val="00335597"/>
    <w:rsid w:val="003355FE"/>
    <w:rsid w:val="003358E4"/>
    <w:rsid w:val="00335A1E"/>
    <w:rsid w:val="00335FBF"/>
    <w:rsid w:val="00336062"/>
    <w:rsid w:val="003360FC"/>
    <w:rsid w:val="0033665D"/>
    <w:rsid w:val="00336891"/>
    <w:rsid w:val="003371B9"/>
    <w:rsid w:val="00337346"/>
    <w:rsid w:val="0033743F"/>
    <w:rsid w:val="003374E4"/>
    <w:rsid w:val="003378D7"/>
    <w:rsid w:val="003379C6"/>
    <w:rsid w:val="00337AA9"/>
    <w:rsid w:val="00337B72"/>
    <w:rsid w:val="00337F57"/>
    <w:rsid w:val="0034005C"/>
    <w:rsid w:val="00340475"/>
    <w:rsid w:val="003405DF"/>
    <w:rsid w:val="0034096B"/>
    <w:rsid w:val="00340970"/>
    <w:rsid w:val="00340FDC"/>
    <w:rsid w:val="003410A1"/>
    <w:rsid w:val="003414E3"/>
    <w:rsid w:val="00341512"/>
    <w:rsid w:val="0034164A"/>
    <w:rsid w:val="00341B46"/>
    <w:rsid w:val="00341CBA"/>
    <w:rsid w:val="00341D4F"/>
    <w:rsid w:val="00341DE2"/>
    <w:rsid w:val="0034211B"/>
    <w:rsid w:val="00342130"/>
    <w:rsid w:val="003422FF"/>
    <w:rsid w:val="003423B6"/>
    <w:rsid w:val="0034263B"/>
    <w:rsid w:val="003426D8"/>
    <w:rsid w:val="00342C5A"/>
    <w:rsid w:val="003436CF"/>
    <w:rsid w:val="0034374E"/>
    <w:rsid w:val="00343C1F"/>
    <w:rsid w:val="00343D5D"/>
    <w:rsid w:val="00343E05"/>
    <w:rsid w:val="0034443F"/>
    <w:rsid w:val="003446C8"/>
    <w:rsid w:val="00344ABE"/>
    <w:rsid w:val="00344B1C"/>
    <w:rsid w:val="00344B36"/>
    <w:rsid w:val="00344D0A"/>
    <w:rsid w:val="0034535A"/>
    <w:rsid w:val="00345518"/>
    <w:rsid w:val="00345742"/>
    <w:rsid w:val="003459E0"/>
    <w:rsid w:val="00345BE7"/>
    <w:rsid w:val="00345CCF"/>
    <w:rsid w:val="00346254"/>
    <w:rsid w:val="00346391"/>
    <w:rsid w:val="003464C2"/>
    <w:rsid w:val="0034659A"/>
    <w:rsid w:val="0034672D"/>
    <w:rsid w:val="003468F8"/>
    <w:rsid w:val="003469F1"/>
    <w:rsid w:val="00346B39"/>
    <w:rsid w:val="00346D78"/>
    <w:rsid w:val="00346EC4"/>
    <w:rsid w:val="00347082"/>
    <w:rsid w:val="00347397"/>
    <w:rsid w:val="0034744B"/>
    <w:rsid w:val="00350128"/>
    <w:rsid w:val="0035045B"/>
    <w:rsid w:val="0035065A"/>
    <w:rsid w:val="00350714"/>
    <w:rsid w:val="0035076D"/>
    <w:rsid w:val="00350873"/>
    <w:rsid w:val="00350F89"/>
    <w:rsid w:val="003512AA"/>
    <w:rsid w:val="003514B3"/>
    <w:rsid w:val="003515F3"/>
    <w:rsid w:val="00351864"/>
    <w:rsid w:val="00351900"/>
    <w:rsid w:val="00351931"/>
    <w:rsid w:val="00351D1C"/>
    <w:rsid w:val="00351D43"/>
    <w:rsid w:val="00351EB1"/>
    <w:rsid w:val="00351F36"/>
    <w:rsid w:val="003525A6"/>
    <w:rsid w:val="00352773"/>
    <w:rsid w:val="00352A8F"/>
    <w:rsid w:val="00352B49"/>
    <w:rsid w:val="00352CAD"/>
    <w:rsid w:val="00352CB2"/>
    <w:rsid w:val="00353003"/>
    <w:rsid w:val="00353217"/>
    <w:rsid w:val="00353749"/>
    <w:rsid w:val="0035391A"/>
    <w:rsid w:val="0035391B"/>
    <w:rsid w:val="003539C8"/>
    <w:rsid w:val="00353BC5"/>
    <w:rsid w:val="00353D0A"/>
    <w:rsid w:val="00353D8D"/>
    <w:rsid w:val="00353F4C"/>
    <w:rsid w:val="00353F7E"/>
    <w:rsid w:val="00354370"/>
    <w:rsid w:val="0035459E"/>
    <w:rsid w:val="00354616"/>
    <w:rsid w:val="003548F1"/>
    <w:rsid w:val="00354A64"/>
    <w:rsid w:val="0035546F"/>
    <w:rsid w:val="003555BF"/>
    <w:rsid w:val="00355900"/>
    <w:rsid w:val="00355E29"/>
    <w:rsid w:val="00355E85"/>
    <w:rsid w:val="0035658D"/>
    <w:rsid w:val="003565C5"/>
    <w:rsid w:val="0035684F"/>
    <w:rsid w:val="003568A8"/>
    <w:rsid w:val="00356E0E"/>
    <w:rsid w:val="0035721C"/>
    <w:rsid w:val="00357401"/>
    <w:rsid w:val="003579D5"/>
    <w:rsid w:val="00357D21"/>
    <w:rsid w:val="00360107"/>
    <w:rsid w:val="0036096A"/>
    <w:rsid w:val="00360F9A"/>
    <w:rsid w:val="003610AA"/>
    <w:rsid w:val="00361512"/>
    <w:rsid w:val="00361536"/>
    <w:rsid w:val="00361B07"/>
    <w:rsid w:val="00361CE4"/>
    <w:rsid w:val="003623CB"/>
    <w:rsid w:val="00362407"/>
    <w:rsid w:val="0036267B"/>
    <w:rsid w:val="00362690"/>
    <w:rsid w:val="00362901"/>
    <w:rsid w:val="00362938"/>
    <w:rsid w:val="00362D32"/>
    <w:rsid w:val="00362DAB"/>
    <w:rsid w:val="00362DBE"/>
    <w:rsid w:val="00363074"/>
    <w:rsid w:val="00363C89"/>
    <w:rsid w:val="00363C8A"/>
    <w:rsid w:val="0036424A"/>
    <w:rsid w:val="00364251"/>
    <w:rsid w:val="003644C2"/>
    <w:rsid w:val="0036456B"/>
    <w:rsid w:val="003648FF"/>
    <w:rsid w:val="00364909"/>
    <w:rsid w:val="00364AA9"/>
    <w:rsid w:val="00364F87"/>
    <w:rsid w:val="00365081"/>
    <w:rsid w:val="003656A0"/>
    <w:rsid w:val="00365A65"/>
    <w:rsid w:val="00366166"/>
    <w:rsid w:val="00366186"/>
    <w:rsid w:val="003665AD"/>
    <w:rsid w:val="003667C0"/>
    <w:rsid w:val="003668AD"/>
    <w:rsid w:val="00366ABE"/>
    <w:rsid w:val="00366E1B"/>
    <w:rsid w:val="00366FE7"/>
    <w:rsid w:val="003671EC"/>
    <w:rsid w:val="0036735A"/>
    <w:rsid w:val="003673AE"/>
    <w:rsid w:val="003675C0"/>
    <w:rsid w:val="00367A1E"/>
    <w:rsid w:val="00367BB2"/>
    <w:rsid w:val="00367BC5"/>
    <w:rsid w:val="00367FAA"/>
    <w:rsid w:val="00370269"/>
    <w:rsid w:val="003703A0"/>
    <w:rsid w:val="003703A1"/>
    <w:rsid w:val="003705F6"/>
    <w:rsid w:val="003707FA"/>
    <w:rsid w:val="00370AF4"/>
    <w:rsid w:val="00370BD8"/>
    <w:rsid w:val="0037106C"/>
    <w:rsid w:val="0037160D"/>
    <w:rsid w:val="00371725"/>
    <w:rsid w:val="00371761"/>
    <w:rsid w:val="00371AAD"/>
    <w:rsid w:val="00371C46"/>
    <w:rsid w:val="00371CA5"/>
    <w:rsid w:val="00372464"/>
    <w:rsid w:val="003724A0"/>
    <w:rsid w:val="003725D9"/>
    <w:rsid w:val="003728C8"/>
    <w:rsid w:val="00372F0A"/>
    <w:rsid w:val="003731E4"/>
    <w:rsid w:val="0037343D"/>
    <w:rsid w:val="003737A4"/>
    <w:rsid w:val="003737FA"/>
    <w:rsid w:val="00373C96"/>
    <w:rsid w:val="0037412F"/>
    <w:rsid w:val="00374419"/>
    <w:rsid w:val="0037446F"/>
    <w:rsid w:val="00374567"/>
    <w:rsid w:val="00374801"/>
    <w:rsid w:val="00374A44"/>
    <w:rsid w:val="00374A4A"/>
    <w:rsid w:val="00374DCF"/>
    <w:rsid w:val="00374E08"/>
    <w:rsid w:val="00374EE8"/>
    <w:rsid w:val="00375235"/>
    <w:rsid w:val="0037523A"/>
    <w:rsid w:val="003755A0"/>
    <w:rsid w:val="003756AC"/>
    <w:rsid w:val="003758F7"/>
    <w:rsid w:val="00375E24"/>
    <w:rsid w:val="0037603D"/>
    <w:rsid w:val="0037623F"/>
    <w:rsid w:val="00376382"/>
    <w:rsid w:val="00376739"/>
    <w:rsid w:val="00376848"/>
    <w:rsid w:val="003771AC"/>
    <w:rsid w:val="00377A32"/>
    <w:rsid w:val="00377B40"/>
    <w:rsid w:val="00377B84"/>
    <w:rsid w:val="00377CCF"/>
    <w:rsid w:val="00377EA5"/>
    <w:rsid w:val="00380184"/>
    <w:rsid w:val="0038021F"/>
    <w:rsid w:val="003802D0"/>
    <w:rsid w:val="00380420"/>
    <w:rsid w:val="00380605"/>
    <w:rsid w:val="00380D30"/>
    <w:rsid w:val="00380D36"/>
    <w:rsid w:val="003810B8"/>
    <w:rsid w:val="0038180C"/>
    <w:rsid w:val="00381945"/>
    <w:rsid w:val="00381BA4"/>
    <w:rsid w:val="00381C2D"/>
    <w:rsid w:val="00381CEA"/>
    <w:rsid w:val="00382172"/>
    <w:rsid w:val="00382196"/>
    <w:rsid w:val="00382220"/>
    <w:rsid w:val="00382508"/>
    <w:rsid w:val="00382735"/>
    <w:rsid w:val="003827E0"/>
    <w:rsid w:val="00382CA8"/>
    <w:rsid w:val="0038358F"/>
    <w:rsid w:val="00383645"/>
    <w:rsid w:val="003836B7"/>
    <w:rsid w:val="003836C6"/>
    <w:rsid w:val="003839A9"/>
    <w:rsid w:val="00383A87"/>
    <w:rsid w:val="00383BC4"/>
    <w:rsid w:val="003841A3"/>
    <w:rsid w:val="00384683"/>
    <w:rsid w:val="00384854"/>
    <w:rsid w:val="00384A78"/>
    <w:rsid w:val="00384B92"/>
    <w:rsid w:val="0038565F"/>
    <w:rsid w:val="0038598E"/>
    <w:rsid w:val="003859B9"/>
    <w:rsid w:val="003867E3"/>
    <w:rsid w:val="003867E4"/>
    <w:rsid w:val="00386B4B"/>
    <w:rsid w:val="00387195"/>
    <w:rsid w:val="0038721B"/>
    <w:rsid w:val="003872AB"/>
    <w:rsid w:val="00387845"/>
    <w:rsid w:val="0038796A"/>
    <w:rsid w:val="00387B9E"/>
    <w:rsid w:val="00387BD2"/>
    <w:rsid w:val="00387C19"/>
    <w:rsid w:val="00387DCD"/>
    <w:rsid w:val="00387F70"/>
    <w:rsid w:val="00387F97"/>
    <w:rsid w:val="003902B6"/>
    <w:rsid w:val="00390347"/>
    <w:rsid w:val="0039047D"/>
    <w:rsid w:val="0039071E"/>
    <w:rsid w:val="00391205"/>
    <w:rsid w:val="00391304"/>
    <w:rsid w:val="00391450"/>
    <w:rsid w:val="0039196D"/>
    <w:rsid w:val="00391A04"/>
    <w:rsid w:val="00391A22"/>
    <w:rsid w:val="00391C4D"/>
    <w:rsid w:val="00391D78"/>
    <w:rsid w:val="003922C4"/>
    <w:rsid w:val="003923AE"/>
    <w:rsid w:val="0039293C"/>
    <w:rsid w:val="0039302F"/>
    <w:rsid w:val="00393322"/>
    <w:rsid w:val="0039348E"/>
    <w:rsid w:val="0039352D"/>
    <w:rsid w:val="0039370F"/>
    <w:rsid w:val="00393BBC"/>
    <w:rsid w:val="00393CEF"/>
    <w:rsid w:val="00393D53"/>
    <w:rsid w:val="00393EAA"/>
    <w:rsid w:val="0039409B"/>
    <w:rsid w:val="003941CF"/>
    <w:rsid w:val="00394755"/>
    <w:rsid w:val="003948CF"/>
    <w:rsid w:val="00394B09"/>
    <w:rsid w:val="00394F43"/>
    <w:rsid w:val="003951F9"/>
    <w:rsid w:val="00395239"/>
    <w:rsid w:val="0039526C"/>
    <w:rsid w:val="003954B6"/>
    <w:rsid w:val="00395922"/>
    <w:rsid w:val="003959B9"/>
    <w:rsid w:val="00395D36"/>
    <w:rsid w:val="00395EE9"/>
    <w:rsid w:val="003962D6"/>
    <w:rsid w:val="00396528"/>
    <w:rsid w:val="003965F7"/>
    <w:rsid w:val="00396C88"/>
    <w:rsid w:val="00396D38"/>
    <w:rsid w:val="00396E79"/>
    <w:rsid w:val="00396F92"/>
    <w:rsid w:val="00397167"/>
    <w:rsid w:val="00397829"/>
    <w:rsid w:val="003978F5"/>
    <w:rsid w:val="00397DC2"/>
    <w:rsid w:val="00397FB5"/>
    <w:rsid w:val="003A028A"/>
    <w:rsid w:val="003A05D8"/>
    <w:rsid w:val="003A0C20"/>
    <w:rsid w:val="003A0CE0"/>
    <w:rsid w:val="003A0FD8"/>
    <w:rsid w:val="003A1A44"/>
    <w:rsid w:val="003A1ED9"/>
    <w:rsid w:val="003A20D3"/>
    <w:rsid w:val="003A2514"/>
    <w:rsid w:val="003A26F8"/>
    <w:rsid w:val="003A275E"/>
    <w:rsid w:val="003A2821"/>
    <w:rsid w:val="003A2AB0"/>
    <w:rsid w:val="003A2ACC"/>
    <w:rsid w:val="003A2BD1"/>
    <w:rsid w:val="003A2CF7"/>
    <w:rsid w:val="003A2EE7"/>
    <w:rsid w:val="003A2EF3"/>
    <w:rsid w:val="003A3118"/>
    <w:rsid w:val="003A34DB"/>
    <w:rsid w:val="003A3C2A"/>
    <w:rsid w:val="003A3E9A"/>
    <w:rsid w:val="003A48F7"/>
    <w:rsid w:val="003A49E3"/>
    <w:rsid w:val="003A4B3B"/>
    <w:rsid w:val="003A529B"/>
    <w:rsid w:val="003A530B"/>
    <w:rsid w:val="003A5440"/>
    <w:rsid w:val="003A5ADF"/>
    <w:rsid w:val="003A5BC8"/>
    <w:rsid w:val="003A5C0A"/>
    <w:rsid w:val="003A5FB9"/>
    <w:rsid w:val="003A63F4"/>
    <w:rsid w:val="003A655F"/>
    <w:rsid w:val="003A674D"/>
    <w:rsid w:val="003A6909"/>
    <w:rsid w:val="003A6B8C"/>
    <w:rsid w:val="003A6BE4"/>
    <w:rsid w:val="003A6E69"/>
    <w:rsid w:val="003A6FA7"/>
    <w:rsid w:val="003A73C7"/>
    <w:rsid w:val="003A77B1"/>
    <w:rsid w:val="003A7D2C"/>
    <w:rsid w:val="003A7DBA"/>
    <w:rsid w:val="003B0387"/>
    <w:rsid w:val="003B0424"/>
    <w:rsid w:val="003B0461"/>
    <w:rsid w:val="003B0681"/>
    <w:rsid w:val="003B0A1E"/>
    <w:rsid w:val="003B1245"/>
    <w:rsid w:val="003B16BA"/>
    <w:rsid w:val="003B1D69"/>
    <w:rsid w:val="003B1E1A"/>
    <w:rsid w:val="003B1E79"/>
    <w:rsid w:val="003B2066"/>
    <w:rsid w:val="003B23A4"/>
    <w:rsid w:val="003B2552"/>
    <w:rsid w:val="003B2697"/>
    <w:rsid w:val="003B27C7"/>
    <w:rsid w:val="003B2A9A"/>
    <w:rsid w:val="003B2BC5"/>
    <w:rsid w:val="003B3176"/>
    <w:rsid w:val="003B355F"/>
    <w:rsid w:val="003B3623"/>
    <w:rsid w:val="003B3A65"/>
    <w:rsid w:val="003B3C7E"/>
    <w:rsid w:val="003B4035"/>
    <w:rsid w:val="003B40D0"/>
    <w:rsid w:val="003B42A3"/>
    <w:rsid w:val="003B43AC"/>
    <w:rsid w:val="003B4BE1"/>
    <w:rsid w:val="003B4F42"/>
    <w:rsid w:val="003B5441"/>
    <w:rsid w:val="003B554C"/>
    <w:rsid w:val="003B5AF7"/>
    <w:rsid w:val="003B5BC2"/>
    <w:rsid w:val="003B5CDD"/>
    <w:rsid w:val="003B5EB5"/>
    <w:rsid w:val="003B5EB6"/>
    <w:rsid w:val="003B5F1C"/>
    <w:rsid w:val="003B5FF7"/>
    <w:rsid w:val="003B60EB"/>
    <w:rsid w:val="003B6685"/>
    <w:rsid w:val="003B69EB"/>
    <w:rsid w:val="003B6CC2"/>
    <w:rsid w:val="003C006A"/>
    <w:rsid w:val="003C0092"/>
    <w:rsid w:val="003C00B8"/>
    <w:rsid w:val="003C0322"/>
    <w:rsid w:val="003C060F"/>
    <w:rsid w:val="003C08F9"/>
    <w:rsid w:val="003C0956"/>
    <w:rsid w:val="003C0A14"/>
    <w:rsid w:val="003C0A2D"/>
    <w:rsid w:val="003C0D7D"/>
    <w:rsid w:val="003C0E0E"/>
    <w:rsid w:val="003C1199"/>
    <w:rsid w:val="003C135C"/>
    <w:rsid w:val="003C1465"/>
    <w:rsid w:val="003C1F4D"/>
    <w:rsid w:val="003C20FE"/>
    <w:rsid w:val="003C215B"/>
    <w:rsid w:val="003C21FC"/>
    <w:rsid w:val="003C250F"/>
    <w:rsid w:val="003C2534"/>
    <w:rsid w:val="003C2F57"/>
    <w:rsid w:val="003C325A"/>
    <w:rsid w:val="003C3353"/>
    <w:rsid w:val="003C34A3"/>
    <w:rsid w:val="003C36B5"/>
    <w:rsid w:val="003C37E9"/>
    <w:rsid w:val="003C3BD2"/>
    <w:rsid w:val="003C3C9A"/>
    <w:rsid w:val="003C3D26"/>
    <w:rsid w:val="003C3E99"/>
    <w:rsid w:val="003C3FB4"/>
    <w:rsid w:val="003C4891"/>
    <w:rsid w:val="003C516C"/>
    <w:rsid w:val="003C539B"/>
    <w:rsid w:val="003C57FA"/>
    <w:rsid w:val="003C5AD8"/>
    <w:rsid w:val="003C5B18"/>
    <w:rsid w:val="003C5F79"/>
    <w:rsid w:val="003C6383"/>
    <w:rsid w:val="003C651C"/>
    <w:rsid w:val="003C65B6"/>
    <w:rsid w:val="003C6D39"/>
    <w:rsid w:val="003C6E7A"/>
    <w:rsid w:val="003C6F31"/>
    <w:rsid w:val="003C727D"/>
    <w:rsid w:val="003C794E"/>
    <w:rsid w:val="003C795B"/>
    <w:rsid w:val="003C7A96"/>
    <w:rsid w:val="003C7B72"/>
    <w:rsid w:val="003C7C72"/>
    <w:rsid w:val="003C7EF6"/>
    <w:rsid w:val="003C7F8A"/>
    <w:rsid w:val="003CA058"/>
    <w:rsid w:val="003D009F"/>
    <w:rsid w:val="003D0487"/>
    <w:rsid w:val="003D0F5D"/>
    <w:rsid w:val="003D118F"/>
    <w:rsid w:val="003D137F"/>
    <w:rsid w:val="003D13F7"/>
    <w:rsid w:val="003D16A0"/>
    <w:rsid w:val="003D1A91"/>
    <w:rsid w:val="003D1AF9"/>
    <w:rsid w:val="003D1B5F"/>
    <w:rsid w:val="003D3671"/>
    <w:rsid w:val="003D3828"/>
    <w:rsid w:val="003D385E"/>
    <w:rsid w:val="003D3967"/>
    <w:rsid w:val="003D3A48"/>
    <w:rsid w:val="003D3C4A"/>
    <w:rsid w:val="003D3CCB"/>
    <w:rsid w:val="003D4198"/>
    <w:rsid w:val="003D46E1"/>
    <w:rsid w:val="003D4BAF"/>
    <w:rsid w:val="003D50B3"/>
    <w:rsid w:val="003D51D6"/>
    <w:rsid w:val="003D5423"/>
    <w:rsid w:val="003D61F1"/>
    <w:rsid w:val="003D6407"/>
    <w:rsid w:val="003D6475"/>
    <w:rsid w:val="003D6685"/>
    <w:rsid w:val="003D670E"/>
    <w:rsid w:val="003D6816"/>
    <w:rsid w:val="003D6981"/>
    <w:rsid w:val="003D6F4E"/>
    <w:rsid w:val="003D6FBD"/>
    <w:rsid w:val="003D7128"/>
    <w:rsid w:val="003D7218"/>
    <w:rsid w:val="003D74CF"/>
    <w:rsid w:val="003D75D9"/>
    <w:rsid w:val="003D7BF5"/>
    <w:rsid w:val="003D7DA2"/>
    <w:rsid w:val="003E020C"/>
    <w:rsid w:val="003E068B"/>
    <w:rsid w:val="003E06CA"/>
    <w:rsid w:val="003E087D"/>
    <w:rsid w:val="003E100E"/>
    <w:rsid w:val="003E11B3"/>
    <w:rsid w:val="003E142C"/>
    <w:rsid w:val="003E145E"/>
    <w:rsid w:val="003E21BA"/>
    <w:rsid w:val="003E22D0"/>
    <w:rsid w:val="003E237D"/>
    <w:rsid w:val="003E26C1"/>
    <w:rsid w:val="003E2AA3"/>
    <w:rsid w:val="003E2ACD"/>
    <w:rsid w:val="003E2B8A"/>
    <w:rsid w:val="003E2BAF"/>
    <w:rsid w:val="003E30F7"/>
    <w:rsid w:val="003E31D8"/>
    <w:rsid w:val="003E38FD"/>
    <w:rsid w:val="003E3969"/>
    <w:rsid w:val="003E42BE"/>
    <w:rsid w:val="003E4646"/>
    <w:rsid w:val="003E48B7"/>
    <w:rsid w:val="003E5336"/>
    <w:rsid w:val="003E5B19"/>
    <w:rsid w:val="003E5BBD"/>
    <w:rsid w:val="003E5C04"/>
    <w:rsid w:val="003E5F6D"/>
    <w:rsid w:val="003E63C5"/>
    <w:rsid w:val="003E6557"/>
    <w:rsid w:val="003E67CD"/>
    <w:rsid w:val="003E6D20"/>
    <w:rsid w:val="003E6E5A"/>
    <w:rsid w:val="003E72C4"/>
    <w:rsid w:val="003E7613"/>
    <w:rsid w:val="003E7803"/>
    <w:rsid w:val="003E78BF"/>
    <w:rsid w:val="003E7F4E"/>
    <w:rsid w:val="003E7F69"/>
    <w:rsid w:val="003F02F4"/>
    <w:rsid w:val="003F0442"/>
    <w:rsid w:val="003F071F"/>
    <w:rsid w:val="003F088B"/>
    <w:rsid w:val="003F147F"/>
    <w:rsid w:val="003F1C3D"/>
    <w:rsid w:val="003F1CEA"/>
    <w:rsid w:val="003F1D53"/>
    <w:rsid w:val="003F1D99"/>
    <w:rsid w:val="003F1E13"/>
    <w:rsid w:val="003F20DE"/>
    <w:rsid w:val="003F2363"/>
    <w:rsid w:val="003F25B2"/>
    <w:rsid w:val="003F271C"/>
    <w:rsid w:val="003F285C"/>
    <w:rsid w:val="003F2E0C"/>
    <w:rsid w:val="003F2E3B"/>
    <w:rsid w:val="003F3047"/>
    <w:rsid w:val="003F31B7"/>
    <w:rsid w:val="003F31E8"/>
    <w:rsid w:val="003F328F"/>
    <w:rsid w:val="003F3347"/>
    <w:rsid w:val="003F3381"/>
    <w:rsid w:val="003F3637"/>
    <w:rsid w:val="003F3E99"/>
    <w:rsid w:val="003F4331"/>
    <w:rsid w:val="003F4AFB"/>
    <w:rsid w:val="003F5301"/>
    <w:rsid w:val="003F536B"/>
    <w:rsid w:val="003F55D9"/>
    <w:rsid w:val="003F563E"/>
    <w:rsid w:val="003F56C7"/>
    <w:rsid w:val="003F5C20"/>
    <w:rsid w:val="003F5DF9"/>
    <w:rsid w:val="003F60CD"/>
    <w:rsid w:val="003F6485"/>
    <w:rsid w:val="003F6813"/>
    <w:rsid w:val="003F6A58"/>
    <w:rsid w:val="003F6AF5"/>
    <w:rsid w:val="003F7507"/>
    <w:rsid w:val="003F7AFA"/>
    <w:rsid w:val="003F7E10"/>
    <w:rsid w:val="003F7FFE"/>
    <w:rsid w:val="00400779"/>
    <w:rsid w:val="00400B83"/>
    <w:rsid w:val="00400CDF"/>
    <w:rsid w:val="00400E42"/>
    <w:rsid w:val="00400FBD"/>
    <w:rsid w:val="00401045"/>
    <w:rsid w:val="00401264"/>
    <w:rsid w:val="0040136F"/>
    <w:rsid w:val="00401404"/>
    <w:rsid w:val="00401430"/>
    <w:rsid w:val="00401C34"/>
    <w:rsid w:val="00401DE7"/>
    <w:rsid w:val="00401E1F"/>
    <w:rsid w:val="004020CF"/>
    <w:rsid w:val="00402561"/>
    <w:rsid w:val="0040291C"/>
    <w:rsid w:val="00402ABE"/>
    <w:rsid w:val="00402AD8"/>
    <w:rsid w:val="00403097"/>
    <w:rsid w:val="00403274"/>
    <w:rsid w:val="004032DB"/>
    <w:rsid w:val="004032F5"/>
    <w:rsid w:val="0040339A"/>
    <w:rsid w:val="0040348B"/>
    <w:rsid w:val="00403BEB"/>
    <w:rsid w:val="00403DED"/>
    <w:rsid w:val="0040423D"/>
    <w:rsid w:val="0040447B"/>
    <w:rsid w:val="004045FC"/>
    <w:rsid w:val="00404838"/>
    <w:rsid w:val="00404ADD"/>
    <w:rsid w:val="00404C6B"/>
    <w:rsid w:val="00404E38"/>
    <w:rsid w:val="00405034"/>
    <w:rsid w:val="004050F1"/>
    <w:rsid w:val="00405648"/>
    <w:rsid w:val="004057BB"/>
    <w:rsid w:val="00405817"/>
    <w:rsid w:val="00405869"/>
    <w:rsid w:val="00405B1B"/>
    <w:rsid w:val="004065C2"/>
    <w:rsid w:val="004065C7"/>
    <w:rsid w:val="004065E5"/>
    <w:rsid w:val="004067A1"/>
    <w:rsid w:val="00406989"/>
    <w:rsid w:val="00407023"/>
    <w:rsid w:val="004070FB"/>
    <w:rsid w:val="00407262"/>
    <w:rsid w:val="00407720"/>
    <w:rsid w:val="00407E68"/>
    <w:rsid w:val="004101B4"/>
    <w:rsid w:val="0041068D"/>
    <w:rsid w:val="004106ED"/>
    <w:rsid w:val="004108EE"/>
    <w:rsid w:val="00410A48"/>
    <w:rsid w:val="00410AE2"/>
    <w:rsid w:val="00410C4D"/>
    <w:rsid w:val="00410DCA"/>
    <w:rsid w:val="0041113A"/>
    <w:rsid w:val="004113FA"/>
    <w:rsid w:val="00411D0A"/>
    <w:rsid w:val="00411F21"/>
    <w:rsid w:val="00411F81"/>
    <w:rsid w:val="00411FDC"/>
    <w:rsid w:val="0041257E"/>
    <w:rsid w:val="00412648"/>
    <w:rsid w:val="004127C8"/>
    <w:rsid w:val="00412EAE"/>
    <w:rsid w:val="00413345"/>
    <w:rsid w:val="00413649"/>
    <w:rsid w:val="00413CE4"/>
    <w:rsid w:val="00413E8A"/>
    <w:rsid w:val="004140E0"/>
    <w:rsid w:val="00414193"/>
    <w:rsid w:val="0041423D"/>
    <w:rsid w:val="004144CA"/>
    <w:rsid w:val="004149A7"/>
    <w:rsid w:val="00415046"/>
    <w:rsid w:val="00415190"/>
    <w:rsid w:val="00415275"/>
    <w:rsid w:val="004155AA"/>
    <w:rsid w:val="0041567E"/>
    <w:rsid w:val="00415D75"/>
    <w:rsid w:val="004161DC"/>
    <w:rsid w:val="004164BE"/>
    <w:rsid w:val="004164DB"/>
    <w:rsid w:val="00416542"/>
    <w:rsid w:val="00416543"/>
    <w:rsid w:val="00416C2B"/>
    <w:rsid w:val="00416C95"/>
    <w:rsid w:val="00416D9F"/>
    <w:rsid w:val="00416E20"/>
    <w:rsid w:val="00416ED3"/>
    <w:rsid w:val="00416FDE"/>
    <w:rsid w:val="0041715E"/>
    <w:rsid w:val="00417175"/>
    <w:rsid w:val="0041717C"/>
    <w:rsid w:val="004172A1"/>
    <w:rsid w:val="0041764B"/>
    <w:rsid w:val="0041764C"/>
    <w:rsid w:val="00417832"/>
    <w:rsid w:val="00417BAC"/>
    <w:rsid w:val="00417D65"/>
    <w:rsid w:val="0042000C"/>
    <w:rsid w:val="00420206"/>
    <w:rsid w:val="0042026A"/>
    <w:rsid w:val="0042027E"/>
    <w:rsid w:val="004205A4"/>
    <w:rsid w:val="004205AD"/>
    <w:rsid w:val="00420E51"/>
    <w:rsid w:val="00420FCC"/>
    <w:rsid w:val="004210E2"/>
    <w:rsid w:val="00421592"/>
    <w:rsid w:val="004216A4"/>
    <w:rsid w:val="00422385"/>
    <w:rsid w:val="00422842"/>
    <w:rsid w:val="004229B4"/>
    <w:rsid w:val="00422A94"/>
    <w:rsid w:val="0042319C"/>
    <w:rsid w:val="0042356C"/>
    <w:rsid w:val="0042377D"/>
    <w:rsid w:val="00423B90"/>
    <w:rsid w:val="00424314"/>
    <w:rsid w:val="00424394"/>
    <w:rsid w:val="00424569"/>
    <w:rsid w:val="00424D31"/>
    <w:rsid w:val="00424E38"/>
    <w:rsid w:val="00424E5E"/>
    <w:rsid w:val="004252B6"/>
    <w:rsid w:val="004252D6"/>
    <w:rsid w:val="00425A8B"/>
    <w:rsid w:val="00425E5D"/>
    <w:rsid w:val="00425E6C"/>
    <w:rsid w:val="004260AA"/>
    <w:rsid w:val="00426156"/>
    <w:rsid w:val="0042669C"/>
    <w:rsid w:val="004266F1"/>
    <w:rsid w:val="00426704"/>
    <w:rsid w:val="00426862"/>
    <w:rsid w:val="00426A9C"/>
    <w:rsid w:val="00426D7F"/>
    <w:rsid w:val="00426E80"/>
    <w:rsid w:val="00427077"/>
    <w:rsid w:val="00427650"/>
    <w:rsid w:val="004278AE"/>
    <w:rsid w:val="00427A25"/>
    <w:rsid w:val="00427A8D"/>
    <w:rsid w:val="00427C0E"/>
    <w:rsid w:val="00427E7A"/>
    <w:rsid w:val="00430180"/>
    <w:rsid w:val="004301D1"/>
    <w:rsid w:val="00430AC5"/>
    <w:rsid w:val="00430E8E"/>
    <w:rsid w:val="004313C1"/>
    <w:rsid w:val="00431617"/>
    <w:rsid w:val="00431BB2"/>
    <w:rsid w:val="00431BDE"/>
    <w:rsid w:val="00432042"/>
    <w:rsid w:val="004321C4"/>
    <w:rsid w:val="004322CE"/>
    <w:rsid w:val="004327CC"/>
    <w:rsid w:val="00432846"/>
    <w:rsid w:val="00432CB6"/>
    <w:rsid w:val="0043350E"/>
    <w:rsid w:val="004336E5"/>
    <w:rsid w:val="0043396A"/>
    <w:rsid w:val="00433BAF"/>
    <w:rsid w:val="00433D4D"/>
    <w:rsid w:val="00433E5B"/>
    <w:rsid w:val="00433E8B"/>
    <w:rsid w:val="00434056"/>
    <w:rsid w:val="00434169"/>
    <w:rsid w:val="00434190"/>
    <w:rsid w:val="00434535"/>
    <w:rsid w:val="0043476A"/>
    <w:rsid w:val="00434B62"/>
    <w:rsid w:val="00434BA6"/>
    <w:rsid w:val="00434C07"/>
    <w:rsid w:val="004352FE"/>
    <w:rsid w:val="004353A7"/>
    <w:rsid w:val="004357A4"/>
    <w:rsid w:val="00435962"/>
    <w:rsid w:val="00435F30"/>
    <w:rsid w:val="004367A6"/>
    <w:rsid w:val="00436A6A"/>
    <w:rsid w:val="00436B0B"/>
    <w:rsid w:val="00436B3E"/>
    <w:rsid w:val="00436E95"/>
    <w:rsid w:val="00437305"/>
    <w:rsid w:val="00437779"/>
    <w:rsid w:val="00437F3E"/>
    <w:rsid w:val="00437F8B"/>
    <w:rsid w:val="0043F836"/>
    <w:rsid w:val="00440134"/>
    <w:rsid w:val="004403A0"/>
    <w:rsid w:val="004403E2"/>
    <w:rsid w:val="00440529"/>
    <w:rsid w:val="00440657"/>
    <w:rsid w:val="00440964"/>
    <w:rsid w:val="00440FCB"/>
    <w:rsid w:val="00441663"/>
    <w:rsid w:val="00441C6E"/>
    <w:rsid w:val="00441F03"/>
    <w:rsid w:val="0044215E"/>
    <w:rsid w:val="00442280"/>
    <w:rsid w:val="00442744"/>
    <w:rsid w:val="00442F7A"/>
    <w:rsid w:val="00443026"/>
    <w:rsid w:val="004430EB"/>
    <w:rsid w:val="004433CF"/>
    <w:rsid w:val="00444111"/>
    <w:rsid w:val="004442AB"/>
    <w:rsid w:val="00444756"/>
    <w:rsid w:val="0044483E"/>
    <w:rsid w:val="00444FAB"/>
    <w:rsid w:val="00445039"/>
    <w:rsid w:val="00445299"/>
    <w:rsid w:val="004453F5"/>
    <w:rsid w:val="00445A5E"/>
    <w:rsid w:val="00445BE2"/>
    <w:rsid w:val="00445BF8"/>
    <w:rsid w:val="00445E80"/>
    <w:rsid w:val="00445F57"/>
    <w:rsid w:val="004467A1"/>
    <w:rsid w:val="00446C39"/>
    <w:rsid w:val="00446D1C"/>
    <w:rsid w:val="004470BB"/>
    <w:rsid w:val="0044711D"/>
    <w:rsid w:val="004472FF"/>
    <w:rsid w:val="00447671"/>
    <w:rsid w:val="0044769E"/>
    <w:rsid w:val="004477F3"/>
    <w:rsid w:val="004478BC"/>
    <w:rsid w:val="00447A68"/>
    <w:rsid w:val="00447CA1"/>
    <w:rsid w:val="004500DC"/>
    <w:rsid w:val="00450208"/>
    <w:rsid w:val="004503A6"/>
    <w:rsid w:val="004505C7"/>
    <w:rsid w:val="00450C2E"/>
    <w:rsid w:val="00450C31"/>
    <w:rsid w:val="00450C3E"/>
    <w:rsid w:val="00450C41"/>
    <w:rsid w:val="00451408"/>
    <w:rsid w:val="0045180C"/>
    <w:rsid w:val="00451897"/>
    <w:rsid w:val="00451DC8"/>
    <w:rsid w:val="0045308E"/>
    <w:rsid w:val="004533A7"/>
    <w:rsid w:val="00453406"/>
    <w:rsid w:val="00453968"/>
    <w:rsid w:val="00453A65"/>
    <w:rsid w:val="0045443E"/>
    <w:rsid w:val="004544FC"/>
    <w:rsid w:val="00454CCA"/>
    <w:rsid w:val="00454FFB"/>
    <w:rsid w:val="004552D2"/>
    <w:rsid w:val="004553F3"/>
    <w:rsid w:val="004555EF"/>
    <w:rsid w:val="00455747"/>
    <w:rsid w:val="00455C3D"/>
    <w:rsid w:val="00455F73"/>
    <w:rsid w:val="0045604F"/>
    <w:rsid w:val="0045615A"/>
    <w:rsid w:val="00456251"/>
    <w:rsid w:val="00456290"/>
    <w:rsid w:val="00456411"/>
    <w:rsid w:val="0045646E"/>
    <w:rsid w:val="004564F2"/>
    <w:rsid w:val="0045653D"/>
    <w:rsid w:val="0045657B"/>
    <w:rsid w:val="004566B5"/>
    <w:rsid w:val="00456845"/>
    <w:rsid w:val="00456882"/>
    <w:rsid w:val="00456F31"/>
    <w:rsid w:val="004573A3"/>
    <w:rsid w:val="004573FE"/>
    <w:rsid w:val="00457501"/>
    <w:rsid w:val="00457612"/>
    <w:rsid w:val="00457A65"/>
    <w:rsid w:val="00457F1F"/>
    <w:rsid w:val="00457F99"/>
    <w:rsid w:val="0046036C"/>
    <w:rsid w:val="0046045A"/>
    <w:rsid w:val="00460555"/>
    <w:rsid w:val="00460682"/>
    <w:rsid w:val="004607F7"/>
    <w:rsid w:val="004609B4"/>
    <w:rsid w:val="004609FB"/>
    <w:rsid w:val="00460D7B"/>
    <w:rsid w:val="00460F53"/>
    <w:rsid w:val="00460FC4"/>
    <w:rsid w:val="00461071"/>
    <w:rsid w:val="0046115D"/>
    <w:rsid w:val="004612A4"/>
    <w:rsid w:val="00461310"/>
    <w:rsid w:val="00461438"/>
    <w:rsid w:val="00461551"/>
    <w:rsid w:val="0046179E"/>
    <w:rsid w:val="00461E94"/>
    <w:rsid w:val="0046233A"/>
    <w:rsid w:val="004623EB"/>
    <w:rsid w:val="004625E1"/>
    <w:rsid w:val="00462A1C"/>
    <w:rsid w:val="00462B08"/>
    <w:rsid w:val="0046339B"/>
    <w:rsid w:val="004635DE"/>
    <w:rsid w:val="00463FA6"/>
    <w:rsid w:val="004643CD"/>
    <w:rsid w:val="00464595"/>
    <w:rsid w:val="00464763"/>
    <w:rsid w:val="00464C18"/>
    <w:rsid w:val="00464FC8"/>
    <w:rsid w:val="0046522D"/>
    <w:rsid w:val="00465336"/>
    <w:rsid w:val="00465419"/>
    <w:rsid w:val="004655CD"/>
    <w:rsid w:val="004656B9"/>
    <w:rsid w:val="004658E7"/>
    <w:rsid w:val="00465DFF"/>
    <w:rsid w:val="00466649"/>
    <w:rsid w:val="00466837"/>
    <w:rsid w:val="004669C7"/>
    <w:rsid w:val="00466ACE"/>
    <w:rsid w:val="00466C14"/>
    <w:rsid w:val="00466C96"/>
    <w:rsid w:val="00466D53"/>
    <w:rsid w:val="00467118"/>
    <w:rsid w:val="0046711F"/>
    <w:rsid w:val="0046716C"/>
    <w:rsid w:val="00467327"/>
    <w:rsid w:val="00467596"/>
    <w:rsid w:val="004676E0"/>
    <w:rsid w:val="0046774C"/>
    <w:rsid w:val="00467924"/>
    <w:rsid w:val="00467A2E"/>
    <w:rsid w:val="00467D49"/>
    <w:rsid w:val="00467F9D"/>
    <w:rsid w:val="004709ED"/>
    <w:rsid w:val="00470F22"/>
    <w:rsid w:val="00471140"/>
    <w:rsid w:val="00471572"/>
    <w:rsid w:val="0047180B"/>
    <w:rsid w:val="0047186C"/>
    <w:rsid w:val="00471C14"/>
    <w:rsid w:val="00472327"/>
    <w:rsid w:val="00472356"/>
    <w:rsid w:val="0047259A"/>
    <w:rsid w:val="0047278D"/>
    <w:rsid w:val="004728BC"/>
    <w:rsid w:val="00472B61"/>
    <w:rsid w:val="00472BE1"/>
    <w:rsid w:val="00472C80"/>
    <w:rsid w:val="00472CE7"/>
    <w:rsid w:val="00473177"/>
    <w:rsid w:val="004732EF"/>
    <w:rsid w:val="004733A2"/>
    <w:rsid w:val="00473AB6"/>
    <w:rsid w:val="00473BF6"/>
    <w:rsid w:val="00473D97"/>
    <w:rsid w:val="00473EDD"/>
    <w:rsid w:val="004740BD"/>
    <w:rsid w:val="004742B3"/>
    <w:rsid w:val="004744CE"/>
    <w:rsid w:val="004744DB"/>
    <w:rsid w:val="0047472E"/>
    <w:rsid w:val="00474AC0"/>
    <w:rsid w:val="00474B4D"/>
    <w:rsid w:val="00474C38"/>
    <w:rsid w:val="00475278"/>
    <w:rsid w:val="0047565F"/>
    <w:rsid w:val="0047568D"/>
    <w:rsid w:val="004756C6"/>
    <w:rsid w:val="00475811"/>
    <w:rsid w:val="00475DA9"/>
    <w:rsid w:val="00475EE0"/>
    <w:rsid w:val="00475F09"/>
    <w:rsid w:val="0047602B"/>
    <w:rsid w:val="004764E3"/>
    <w:rsid w:val="00476967"/>
    <w:rsid w:val="00476C24"/>
    <w:rsid w:val="00476D50"/>
    <w:rsid w:val="00476F4E"/>
    <w:rsid w:val="00477C22"/>
    <w:rsid w:val="00477C57"/>
    <w:rsid w:val="004802E0"/>
    <w:rsid w:val="0048038E"/>
    <w:rsid w:val="00480490"/>
    <w:rsid w:val="0048098C"/>
    <w:rsid w:val="00480BC1"/>
    <w:rsid w:val="004810EA"/>
    <w:rsid w:val="00481126"/>
    <w:rsid w:val="00481162"/>
    <w:rsid w:val="004817FC"/>
    <w:rsid w:val="0048184A"/>
    <w:rsid w:val="00481ED7"/>
    <w:rsid w:val="0048213D"/>
    <w:rsid w:val="00482449"/>
    <w:rsid w:val="0048248C"/>
    <w:rsid w:val="00482658"/>
    <w:rsid w:val="00482781"/>
    <w:rsid w:val="004837F5"/>
    <w:rsid w:val="004843A1"/>
    <w:rsid w:val="0048443D"/>
    <w:rsid w:val="0048460E"/>
    <w:rsid w:val="0048502D"/>
    <w:rsid w:val="00485DC6"/>
    <w:rsid w:val="00486268"/>
    <w:rsid w:val="004862CE"/>
    <w:rsid w:val="004866D3"/>
    <w:rsid w:val="0048692A"/>
    <w:rsid w:val="00486D28"/>
    <w:rsid w:val="00486D57"/>
    <w:rsid w:val="004872C4"/>
    <w:rsid w:val="00487932"/>
    <w:rsid w:val="00487C57"/>
    <w:rsid w:val="00487E42"/>
    <w:rsid w:val="0049023A"/>
    <w:rsid w:val="00490250"/>
    <w:rsid w:val="0049026C"/>
    <w:rsid w:val="0049029A"/>
    <w:rsid w:val="004905E0"/>
    <w:rsid w:val="00490B98"/>
    <w:rsid w:val="00490BF6"/>
    <w:rsid w:val="00490D11"/>
    <w:rsid w:val="004912F0"/>
    <w:rsid w:val="004913DF"/>
    <w:rsid w:val="004915A7"/>
    <w:rsid w:val="004915B4"/>
    <w:rsid w:val="00491CB5"/>
    <w:rsid w:val="00491F8B"/>
    <w:rsid w:val="00491FDB"/>
    <w:rsid w:val="00492215"/>
    <w:rsid w:val="00492328"/>
    <w:rsid w:val="00492394"/>
    <w:rsid w:val="004924BF"/>
    <w:rsid w:val="0049255C"/>
    <w:rsid w:val="00492B20"/>
    <w:rsid w:val="00492CE5"/>
    <w:rsid w:val="00492D34"/>
    <w:rsid w:val="0049319D"/>
    <w:rsid w:val="004932D3"/>
    <w:rsid w:val="00493547"/>
    <w:rsid w:val="00493790"/>
    <w:rsid w:val="00493A7B"/>
    <w:rsid w:val="00493CB9"/>
    <w:rsid w:val="004941EE"/>
    <w:rsid w:val="0049448B"/>
    <w:rsid w:val="00494966"/>
    <w:rsid w:val="004949AE"/>
    <w:rsid w:val="00494D5F"/>
    <w:rsid w:val="00495190"/>
    <w:rsid w:val="00495661"/>
    <w:rsid w:val="00495A74"/>
    <w:rsid w:val="00496467"/>
    <w:rsid w:val="00496631"/>
    <w:rsid w:val="004967D2"/>
    <w:rsid w:val="00496855"/>
    <w:rsid w:val="00496B15"/>
    <w:rsid w:val="00496B1E"/>
    <w:rsid w:val="004970AF"/>
    <w:rsid w:val="0049799B"/>
    <w:rsid w:val="00497A95"/>
    <w:rsid w:val="00497AD0"/>
    <w:rsid w:val="00497C70"/>
    <w:rsid w:val="004A0010"/>
    <w:rsid w:val="004A0120"/>
    <w:rsid w:val="004A0162"/>
    <w:rsid w:val="004A0187"/>
    <w:rsid w:val="004A04BD"/>
    <w:rsid w:val="004A0CF5"/>
    <w:rsid w:val="004A0D6D"/>
    <w:rsid w:val="004A1017"/>
    <w:rsid w:val="004A10B5"/>
    <w:rsid w:val="004A1226"/>
    <w:rsid w:val="004A1863"/>
    <w:rsid w:val="004A1888"/>
    <w:rsid w:val="004A1CF8"/>
    <w:rsid w:val="004A1D79"/>
    <w:rsid w:val="004A1F9E"/>
    <w:rsid w:val="004A203E"/>
    <w:rsid w:val="004A21DD"/>
    <w:rsid w:val="004A22B0"/>
    <w:rsid w:val="004A22D3"/>
    <w:rsid w:val="004A24ED"/>
    <w:rsid w:val="004A27FB"/>
    <w:rsid w:val="004A289A"/>
    <w:rsid w:val="004A2925"/>
    <w:rsid w:val="004A2B78"/>
    <w:rsid w:val="004A2EAA"/>
    <w:rsid w:val="004A2F1B"/>
    <w:rsid w:val="004A334A"/>
    <w:rsid w:val="004A35AF"/>
    <w:rsid w:val="004A3641"/>
    <w:rsid w:val="004A369A"/>
    <w:rsid w:val="004A3D49"/>
    <w:rsid w:val="004A3EC5"/>
    <w:rsid w:val="004A41CA"/>
    <w:rsid w:val="004A5552"/>
    <w:rsid w:val="004A55DB"/>
    <w:rsid w:val="004A59F8"/>
    <w:rsid w:val="004A5B7E"/>
    <w:rsid w:val="004A5D9C"/>
    <w:rsid w:val="004A5E7C"/>
    <w:rsid w:val="004A5F0B"/>
    <w:rsid w:val="004A60E8"/>
    <w:rsid w:val="004A6541"/>
    <w:rsid w:val="004A6B3D"/>
    <w:rsid w:val="004A743B"/>
    <w:rsid w:val="004A759A"/>
    <w:rsid w:val="004A7740"/>
    <w:rsid w:val="004A778C"/>
    <w:rsid w:val="004A7A10"/>
    <w:rsid w:val="004A7BFF"/>
    <w:rsid w:val="004B04E2"/>
    <w:rsid w:val="004B0F75"/>
    <w:rsid w:val="004B1486"/>
    <w:rsid w:val="004B1630"/>
    <w:rsid w:val="004B173C"/>
    <w:rsid w:val="004B17B5"/>
    <w:rsid w:val="004B17E3"/>
    <w:rsid w:val="004B18C2"/>
    <w:rsid w:val="004B1984"/>
    <w:rsid w:val="004B1A3D"/>
    <w:rsid w:val="004B1C63"/>
    <w:rsid w:val="004B1FA1"/>
    <w:rsid w:val="004B2D53"/>
    <w:rsid w:val="004B2FF4"/>
    <w:rsid w:val="004B30EC"/>
    <w:rsid w:val="004B311D"/>
    <w:rsid w:val="004B3311"/>
    <w:rsid w:val="004B3588"/>
    <w:rsid w:val="004B3598"/>
    <w:rsid w:val="004B35F3"/>
    <w:rsid w:val="004B37A1"/>
    <w:rsid w:val="004B37E5"/>
    <w:rsid w:val="004B3844"/>
    <w:rsid w:val="004B3A20"/>
    <w:rsid w:val="004B3B04"/>
    <w:rsid w:val="004B3BC8"/>
    <w:rsid w:val="004B3CC1"/>
    <w:rsid w:val="004B4152"/>
    <w:rsid w:val="004B43DD"/>
    <w:rsid w:val="004B449B"/>
    <w:rsid w:val="004B44A6"/>
    <w:rsid w:val="004B4512"/>
    <w:rsid w:val="004B4C93"/>
    <w:rsid w:val="004B51B1"/>
    <w:rsid w:val="004B56C0"/>
    <w:rsid w:val="004B594C"/>
    <w:rsid w:val="004B5B02"/>
    <w:rsid w:val="004B5C6D"/>
    <w:rsid w:val="004B5F59"/>
    <w:rsid w:val="004B64D5"/>
    <w:rsid w:val="004B6B1B"/>
    <w:rsid w:val="004B6B1F"/>
    <w:rsid w:val="004B6C5C"/>
    <w:rsid w:val="004B7241"/>
    <w:rsid w:val="004B728C"/>
    <w:rsid w:val="004B736F"/>
    <w:rsid w:val="004B74DD"/>
    <w:rsid w:val="004B7621"/>
    <w:rsid w:val="004B7652"/>
    <w:rsid w:val="004B76A1"/>
    <w:rsid w:val="004B7A06"/>
    <w:rsid w:val="004B7FBD"/>
    <w:rsid w:val="004C0199"/>
    <w:rsid w:val="004C0298"/>
    <w:rsid w:val="004C08E0"/>
    <w:rsid w:val="004C0D1A"/>
    <w:rsid w:val="004C0DEF"/>
    <w:rsid w:val="004C0F09"/>
    <w:rsid w:val="004C11CE"/>
    <w:rsid w:val="004C12C8"/>
    <w:rsid w:val="004C15CC"/>
    <w:rsid w:val="004C16AE"/>
    <w:rsid w:val="004C1705"/>
    <w:rsid w:val="004C17B9"/>
    <w:rsid w:val="004C184C"/>
    <w:rsid w:val="004C1B6D"/>
    <w:rsid w:val="004C1C9F"/>
    <w:rsid w:val="004C1D8F"/>
    <w:rsid w:val="004C1E23"/>
    <w:rsid w:val="004C23EE"/>
    <w:rsid w:val="004C2570"/>
    <w:rsid w:val="004C27EE"/>
    <w:rsid w:val="004C2DAF"/>
    <w:rsid w:val="004C2EAD"/>
    <w:rsid w:val="004C3592"/>
    <w:rsid w:val="004C3FE1"/>
    <w:rsid w:val="004C402E"/>
    <w:rsid w:val="004C4541"/>
    <w:rsid w:val="004C4787"/>
    <w:rsid w:val="004C4E08"/>
    <w:rsid w:val="004C4EBD"/>
    <w:rsid w:val="004C519A"/>
    <w:rsid w:val="004C5245"/>
    <w:rsid w:val="004C538E"/>
    <w:rsid w:val="004C54F0"/>
    <w:rsid w:val="004C55AF"/>
    <w:rsid w:val="004C5757"/>
    <w:rsid w:val="004C5821"/>
    <w:rsid w:val="004C585F"/>
    <w:rsid w:val="004C6066"/>
    <w:rsid w:val="004C62CF"/>
    <w:rsid w:val="004C6E90"/>
    <w:rsid w:val="004C6F07"/>
    <w:rsid w:val="004C6F97"/>
    <w:rsid w:val="004C713F"/>
    <w:rsid w:val="004C71C4"/>
    <w:rsid w:val="004C7222"/>
    <w:rsid w:val="004C7336"/>
    <w:rsid w:val="004C74A4"/>
    <w:rsid w:val="004C74ED"/>
    <w:rsid w:val="004C75CC"/>
    <w:rsid w:val="004C77D9"/>
    <w:rsid w:val="004C79D1"/>
    <w:rsid w:val="004C7D88"/>
    <w:rsid w:val="004C7F9A"/>
    <w:rsid w:val="004C7FB9"/>
    <w:rsid w:val="004D000E"/>
    <w:rsid w:val="004D0056"/>
    <w:rsid w:val="004D0214"/>
    <w:rsid w:val="004D09B9"/>
    <w:rsid w:val="004D0C39"/>
    <w:rsid w:val="004D0F06"/>
    <w:rsid w:val="004D0FBB"/>
    <w:rsid w:val="004D1175"/>
    <w:rsid w:val="004D1504"/>
    <w:rsid w:val="004D1915"/>
    <w:rsid w:val="004D1B99"/>
    <w:rsid w:val="004D1EF6"/>
    <w:rsid w:val="004D21CC"/>
    <w:rsid w:val="004D23D1"/>
    <w:rsid w:val="004D243D"/>
    <w:rsid w:val="004D27DE"/>
    <w:rsid w:val="004D2D13"/>
    <w:rsid w:val="004D2EAB"/>
    <w:rsid w:val="004D2EC0"/>
    <w:rsid w:val="004D331B"/>
    <w:rsid w:val="004D36FE"/>
    <w:rsid w:val="004D3A87"/>
    <w:rsid w:val="004D3DF6"/>
    <w:rsid w:val="004D3E22"/>
    <w:rsid w:val="004D3F53"/>
    <w:rsid w:val="004D440A"/>
    <w:rsid w:val="004D44FC"/>
    <w:rsid w:val="004D4724"/>
    <w:rsid w:val="004D47FA"/>
    <w:rsid w:val="004D480F"/>
    <w:rsid w:val="004D4853"/>
    <w:rsid w:val="004D4A21"/>
    <w:rsid w:val="004D4A9E"/>
    <w:rsid w:val="004D4BCD"/>
    <w:rsid w:val="004D4CAD"/>
    <w:rsid w:val="004D4F65"/>
    <w:rsid w:val="004D5245"/>
    <w:rsid w:val="004D525C"/>
    <w:rsid w:val="004D5745"/>
    <w:rsid w:val="004D5777"/>
    <w:rsid w:val="004D5A81"/>
    <w:rsid w:val="004D5B98"/>
    <w:rsid w:val="004D610C"/>
    <w:rsid w:val="004D6527"/>
    <w:rsid w:val="004D6567"/>
    <w:rsid w:val="004D6935"/>
    <w:rsid w:val="004D69FD"/>
    <w:rsid w:val="004D6A7B"/>
    <w:rsid w:val="004D6B40"/>
    <w:rsid w:val="004D6E13"/>
    <w:rsid w:val="004D6E23"/>
    <w:rsid w:val="004D7227"/>
    <w:rsid w:val="004D73CD"/>
    <w:rsid w:val="004D762B"/>
    <w:rsid w:val="004D774C"/>
    <w:rsid w:val="004D7914"/>
    <w:rsid w:val="004D7B71"/>
    <w:rsid w:val="004D7DBA"/>
    <w:rsid w:val="004E0A1A"/>
    <w:rsid w:val="004E158A"/>
    <w:rsid w:val="004E191C"/>
    <w:rsid w:val="004E1F08"/>
    <w:rsid w:val="004E20C5"/>
    <w:rsid w:val="004E21C2"/>
    <w:rsid w:val="004E21EB"/>
    <w:rsid w:val="004E235F"/>
    <w:rsid w:val="004E2781"/>
    <w:rsid w:val="004E289D"/>
    <w:rsid w:val="004E28C3"/>
    <w:rsid w:val="004E2B51"/>
    <w:rsid w:val="004E2CC2"/>
    <w:rsid w:val="004E2E0A"/>
    <w:rsid w:val="004E323B"/>
    <w:rsid w:val="004E32E7"/>
    <w:rsid w:val="004E358A"/>
    <w:rsid w:val="004E36F8"/>
    <w:rsid w:val="004E3989"/>
    <w:rsid w:val="004E3CA4"/>
    <w:rsid w:val="004E3DC5"/>
    <w:rsid w:val="004E3E33"/>
    <w:rsid w:val="004E3ED4"/>
    <w:rsid w:val="004E4067"/>
    <w:rsid w:val="004E41DC"/>
    <w:rsid w:val="004E4290"/>
    <w:rsid w:val="004E491C"/>
    <w:rsid w:val="004E4BB0"/>
    <w:rsid w:val="004E4BD6"/>
    <w:rsid w:val="004E4EDD"/>
    <w:rsid w:val="004E4F54"/>
    <w:rsid w:val="004E5082"/>
    <w:rsid w:val="004E5495"/>
    <w:rsid w:val="004E54CA"/>
    <w:rsid w:val="004E55D5"/>
    <w:rsid w:val="004E5732"/>
    <w:rsid w:val="004E5992"/>
    <w:rsid w:val="004E5A4B"/>
    <w:rsid w:val="004E5AF7"/>
    <w:rsid w:val="004E5B8E"/>
    <w:rsid w:val="004E5FD6"/>
    <w:rsid w:val="004E613C"/>
    <w:rsid w:val="004E614B"/>
    <w:rsid w:val="004E61F2"/>
    <w:rsid w:val="004E6216"/>
    <w:rsid w:val="004E62B6"/>
    <w:rsid w:val="004E647F"/>
    <w:rsid w:val="004E6BA4"/>
    <w:rsid w:val="004E6D02"/>
    <w:rsid w:val="004E6DEE"/>
    <w:rsid w:val="004E6EB2"/>
    <w:rsid w:val="004E6EC1"/>
    <w:rsid w:val="004E714C"/>
    <w:rsid w:val="004E736B"/>
    <w:rsid w:val="004E767B"/>
    <w:rsid w:val="004E7B3B"/>
    <w:rsid w:val="004E7B41"/>
    <w:rsid w:val="004E7D4C"/>
    <w:rsid w:val="004F0047"/>
    <w:rsid w:val="004F04C2"/>
    <w:rsid w:val="004F08F0"/>
    <w:rsid w:val="004F0972"/>
    <w:rsid w:val="004F0DC2"/>
    <w:rsid w:val="004F1223"/>
    <w:rsid w:val="004F1566"/>
    <w:rsid w:val="004F1713"/>
    <w:rsid w:val="004F177D"/>
    <w:rsid w:val="004F1AF5"/>
    <w:rsid w:val="004F1D4E"/>
    <w:rsid w:val="004F1E41"/>
    <w:rsid w:val="004F1F28"/>
    <w:rsid w:val="004F2197"/>
    <w:rsid w:val="004F2293"/>
    <w:rsid w:val="004F243E"/>
    <w:rsid w:val="004F24BB"/>
    <w:rsid w:val="004F28A6"/>
    <w:rsid w:val="004F2DCB"/>
    <w:rsid w:val="004F2E30"/>
    <w:rsid w:val="004F2FBA"/>
    <w:rsid w:val="004F35C9"/>
    <w:rsid w:val="004F38B0"/>
    <w:rsid w:val="004F3A5E"/>
    <w:rsid w:val="004F3C3B"/>
    <w:rsid w:val="004F3D66"/>
    <w:rsid w:val="004F3EA7"/>
    <w:rsid w:val="004F43EB"/>
    <w:rsid w:val="004F4486"/>
    <w:rsid w:val="004F467F"/>
    <w:rsid w:val="004F4C6A"/>
    <w:rsid w:val="004F4CFA"/>
    <w:rsid w:val="004F4F2F"/>
    <w:rsid w:val="004F507B"/>
    <w:rsid w:val="004F590B"/>
    <w:rsid w:val="004F598F"/>
    <w:rsid w:val="004F5A6F"/>
    <w:rsid w:val="004F5B27"/>
    <w:rsid w:val="004F5C2D"/>
    <w:rsid w:val="004F5F24"/>
    <w:rsid w:val="004F6033"/>
    <w:rsid w:val="004F60AF"/>
    <w:rsid w:val="004F61DB"/>
    <w:rsid w:val="004F6326"/>
    <w:rsid w:val="004F64D4"/>
    <w:rsid w:val="004F67F0"/>
    <w:rsid w:val="004F6A3D"/>
    <w:rsid w:val="004F73ED"/>
    <w:rsid w:val="004F756B"/>
    <w:rsid w:val="004F7571"/>
    <w:rsid w:val="004F75DF"/>
    <w:rsid w:val="004F793F"/>
    <w:rsid w:val="004F79A9"/>
    <w:rsid w:val="004F7BE2"/>
    <w:rsid w:val="00500193"/>
    <w:rsid w:val="005007C1"/>
    <w:rsid w:val="00501291"/>
    <w:rsid w:val="00501363"/>
    <w:rsid w:val="005017D8"/>
    <w:rsid w:val="00501AC1"/>
    <w:rsid w:val="00501E1A"/>
    <w:rsid w:val="00502023"/>
    <w:rsid w:val="005022AB"/>
    <w:rsid w:val="0050282C"/>
    <w:rsid w:val="0050296F"/>
    <w:rsid w:val="00502A38"/>
    <w:rsid w:val="00502D39"/>
    <w:rsid w:val="00502F96"/>
    <w:rsid w:val="005032C2"/>
    <w:rsid w:val="005033B0"/>
    <w:rsid w:val="0050348E"/>
    <w:rsid w:val="00503696"/>
    <w:rsid w:val="0050374D"/>
    <w:rsid w:val="00503761"/>
    <w:rsid w:val="00503B11"/>
    <w:rsid w:val="00503B26"/>
    <w:rsid w:val="00503EAF"/>
    <w:rsid w:val="00503FE0"/>
    <w:rsid w:val="00504159"/>
    <w:rsid w:val="005042FF"/>
    <w:rsid w:val="00504374"/>
    <w:rsid w:val="0050440B"/>
    <w:rsid w:val="005045E4"/>
    <w:rsid w:val="005046C6"/>
    <w:rsid w:val="005046D3"/>
    <w:rsid w:val="00504A19"/>
    <w:rsid w:val="00504CA7"/>
    <w:rsid w:val="005053EE"/>
    <w:rsid w:val="005055FC"/>
    <w:rsid w:val="005059C7"/>
    <w:rsid w:val="005059DD"/>
    <w:rsid w:val="00505B9D"/>
    <w:rsid w:val="005060D1"/>
    <w:rsid w:val="005064BD"/>
    <w:rsid w:val="00506687"/>
    <w:rsid w:val="00506A22"/>
    <w:rsid w:val="00506FC8"/>
    <w:rsid w:val="00507AD8"/>
    <w:rsid w:val="00507E06"/>
    <w:rsid w:val="00507F2D"/>
    <w:rsid w:val="00510117"/>
    <w:rsid w:val="0051020B"/>
    <w:rsid w:val="00510354"/>
    <w:rsid w:val="005103D9"/>
    <w:rsid w:val="00510702"/>
    <w:rsid w:val="0051073A"/>
    <w:rsid w:val="00510758"/>
    <w:rsid w:val="00510991"/>
    <w:rsid w:val="0051123A"/>
    <w:rsid w:val="00511289"/>
    <w:rsid w:val="005112E9"/>
    <w:rsid w:val="00511479"/>
    <w:rsid w:val="005115E3"/>
    <w:rsid w:val="005116A3"/>
    <w:rsid w:val="00511798"/>
    <w:rsid w:val="00511F4F"/>
    <w:rsid w:val="00512210"/>
    <w:rsid w:val="005126E2"/>
    <w:rsid w:val="0051273C"/>
    <w:rsid w:val="00512887"/>
    <w:rsid w:val="00512AD7"/>
    <w:rsid w:val="00512D1B"/>
    <w:rsid w:val="00513201"/>
    <w:rsid w:val="0051355B"/>
    <w:rsid w:val="0051396C"/>
    <w:rsid w:val="00513E37"/>
    <w:rsid w:val="00513EAA"/>
    <w:rsid w:val="005140ED"/>
    <w:rsid w:val="0051415F"/>
    <w:rsid w:val="0051455A"/>
    <w:rsid w:val="0051455B"/>
    <w:rsid w:val="005145D0"/>
    <w:rsid w:val="00514656"/>
    <w:rsid w:val="0051480C"/>
    <w:rsid w:val="0051490D"/>
    <w:rsid w:val="00514A80"/>
    <w:rsid w:val="00514BF7"/>
    <w:rsid w:val="00514EE0"/>
    <w:rsid w:val="00514F25"/>
    <w:rsid w:val="0051551F"/>
    <w:rsid w:val="005155E1"/>
    <w:rsid w:val="005157A3"/>
    <w:rsid w:val="005159C1"/>
    <w:rsid w:val="005159E4"/>
    <w:rsid w:val="00515B4F"/>
    <w:rsid w:val="00515CEA"/>
    <w:rsid w:val="00515D49"/>
    <w:rsid w:val="005164B7"/>
    <w:rsid w:val="00516A50"/>
    <w:rsid w:val="00516A7D"/>
    <w:rsid w:val="00516A7E"/>
    <w:rsid w:val="00516C8D"/>
    <w:rsid w:val="00516EF7"/>
    <w:rsid w:val="00516FEC"/>
    <w:rsid w:val="00517237"/>
    <w:rsid w:val="0051769C"/>
    <w:rsid w:val="005179FE"/>
    <w:rsid w:val="00517AC9"/>
    <w:rsid w:val="00517DC2"/>
    <w:rsid w:val="00520318"/>
    <w:rsid w:val="00520420"/>
    <w:rsid w:val="0052053A"/>
    <w:rsid w:val="005207AC"/>
    <w:rsid w:val="0052094D"/>
    <w:rsid w:val="00520C95"/>
    <w:rsid w:val="00521265"/>
    <w:rsid w:val="005215C7"/>
    <w:rsid w:val="00521A4D"/>
    <w:rsid w:val="00521A4F"/>
    <w:rsid w:val="00521AD3"/>
    <w:rsid w:val="00521CA4"/>
    <w:rsid w:val="00521D3B"/>
    <w:rsid w:val="00521FE1"/>
    <w:rsid w:val="00522219"/>
    <w:rsid w:val="0052244C"/>
    <w:rsid w:val="0052248A"/>
    <w:rsid w:val="0052286A"/>
    <w:rsid w:val="00522AA4"/>
    <w:rsid w:val="00522B52"/>
    <w:rsid w:val="00522D2F"/>
    <w:rsid w:val="00522FE6"/>
    <w:rsid w:val="0052333E"/>
    <w:rsid w:val="005236CA"/>
    <w:rsid w:val="005237CC"/>
    <w:rsid w:val="00523CA7"/>
    <w:rsid w:val="00523CC7"/>
    <w:rsid w:val="00524334"/>
    <w:rsid w:val="0052444D"/>
    <w:rsid w:val="0052456D"/>
    <w:rsid w:val="00524876"/>
    <w:rsid w:val="00524A5C"/>
    <w:rsid w:val="00524B26"/>
    <w:rsid w:val="0052508B"/>
    <w:rsid w:val="00525163"/>
    <w:rsid w:val="00525291"/>
    <w:rsid w:val="0052539B"/>
    <w:rsid w:val="005254AB"/>
    <w:rsid w:val="00525B49"/>
    <w:rsid w:val="00525B59"/>
    <w:rsid w:val="00525BCA"/>
    <w:rsid w:val="00525DF5"/>
    <w:rsid w:val="00525FCB"/>
    <w:rsid w:val="00525FE6"/>
    <w:rsid w:val="00526846"/>
    <w:rsid w:val="00526865"/>
    <w:rsid w:val="00526B0F"/>
    <w:rsid w:val="00527514"/>
    <w:rsid w:val="00527B82"/>
    <w:rsid w:val="00530021"/>
    <w:rsid w:val="0053093C"/>
    <w:rsid w:val="005310E8"/>
    <w:rsid w:val="0053127F"/>
    <w:rsid w:val="0053144B"/>
    <w:rsid w:val="005314B9"/>
    <w:rsid w:val="005319B6"/>
    <w:rsid w:val="00531A78"/>
    <w:rsid w:val="00531E2F"/>
    <w:rsid w:val="0053210B"/>
    <w:rsid w:val="00532369"/>
    <w:rsid w:val="0053236F"/>
    <w:rsid w:val="00532593"/>
    <w:rsid w:val="00532D8B"/>
    <w:rsid w:val="00532F50"/>
    <w:rsid w:val="00533810"/>
    <w:rsid w:val="00533AD1"/>
    <w:rsid w:val="00533DD0"/>
    <w:rsid w:val="0053419B"/>
    <w:rsid w:val="005342DA"/>
    <w:rsid w:val="0053446D"/>
    <w:rsid w:val="00534976"/>
    <w:rsid w:val="00534DD6"/>
    <w:rsid w:val="00534E61"/>
    <w:rsid w:val="005350FD"/>
    <w:rsid w:val="005351E5"/>
    <w:rsid w:val="0053575F"/>
    <w:rsid w:val="00535B9E"/>
    <w:rsid w:val="00535BDD"/>
    <w:rsid w:val="00535FB3"/>
    <w:rsid w:val="00536105"/>
    <w:rsid w:val="00536450"/>
    <w:rsid w:val="005364B1"/>
    <w:rsid w:val="005365A8"/>
    <w:rsid w:val="00536902"/>
    <w:rsid w:val="00536C0F"/>
    <w:rsid w:val="00536CD5"/>
    <w:rsid w:val="00536E80"/>
    <w:rsid w:val="00537510"/>
    <w:rsid w:val="005376FE"/>
    <w:rsid w:val="00537739"/>
    <w:rsid w:val="0053777C"/>
    <w:rsid w:val="0053779F"/>
    <w:rsid w:val="00537898"/>
    <w:rsid w:val="00537A9D"/>
    <w:rsid w:val="00537CF1"/>
    <w:rsid w:val="00537E55"/>
    <w:rsid w:val="0054019D"/>
    <w:rsid w:val="00540456"/>
    <w:rsid w:val="005406C3"/>
    <w:rsid w:val="0054098A"/>
    <w:rsid w:val="00540A5F"/>
    <w:rsid w:val="00541115"/>
    <w:rsid w:val="00541129"/>
    <w:rsid w:val="00541191"/>
    <w:rsid w:val="00541196"/>
    <w:rsid w:val="005413E4"/>
    <w:rsid w:val="00541A08"/>
    <w:rsid w:val="00541D95"/>
    <w:rsid w:val="00541E28"/>
    <w:rsid w:val="005423C6"/>
    <w:rsid w:val="005424F2"/>
    <w:rsid w:val="0054354F"/>
    <w:rsid w:val="0054375D"/>
    <w:rsid w:val="00543D77"/>
    <w:rsid w:val="0054436A"/>
    <w:rsid w:val="005444B9"/>
    <w:rsid w:val="00544864"/>
    <w:rsid w:val="00544D65"/>
    <w:rsid w:val="00544ED1"/>
    <w:rsid w:val="00545550"/>
    <w:rsid w:val="005457A2"/>
    <w:rsid w:val="005457D4"/>
    <w:rsid w:val="005458A1"/>
    <w:rsid w:val="005458F9"/>
    <w:rsid w:val="00545ABF"/>
    <w:rsid w:val="00545DBC"/>
    <w:rsid w:val="00545FA8"/>
    <w:rsid w:val="00546AB8"/>
    <w:rsid w:val="00546AC4"/>
    <w:rsid w:val="00546BAA"/>
    <w:rsid w:val="00546D35"/>
    <w:rsid w:val="00546D72"/>
    <w:rsid w:val="00547390"/>
    <w:rsid w:val="005475BE"/>
    <w:rsid w:val="00547BC0"/>
    <w:rsid w:val="00547C03"/>
    <w:rsid w:val="00547E1E"/>
    <w:rsid w:val="0055006A"/>
    <w:rsid w:val="005505A1"/>
    <w:rsid w:val="005509B4"/>
    <w:rsid w:val="00550A87"/>
    <w:rsid w:val="00550D3E"/>
    <w:rsid w:val="00551015"/>
    <w:rsid w:val="00551185"/>
    <w:rsid w:val="005519B1"/>
    <w:rsid w:val="00551E13"/>
    <w:rsid w:val="005520C5"/>
    <w:rsid w:val="00552711"/>
    <w:rsid w:val="005529D0"/>
    <w:rsid w:val="00552D45"/>
    <w:rsid w:val="00552F0D"/>
    <w:rsid w:val="00552F73"/>
    <w:rsid w:val="0055302F"/>
    <w:rsid w:val="005532A0"/>
    <w:rsid w:val="00553817"/>
    <w:rsid w:val="00553967"/>
    <w:rsid w:val="00553CCE"/>
    <w:rsid w:val="00553E25"/>
    <w:rsid w:val="00553F84"/>
    <w:rsid w:val="00554065"/>
    <w:rsid w:val="00554628"/>
    <w:rsid w:val="00554831"/>
    <w:rsid w:val="005549E7"/>
    <w:rsid w:val="00554A00"/>
    <w:rsid w:val="00555207"/>
    <w:rsid w:val="00555434"/>
    <w:rsid w:val="00555449"/>
    <w:rsid w:val="005556C5"/>
    <w:rsid w:val="0055604B"/>
    <w:rsid w:val="00556534"/>
    <w:rsid w:val="005565CE"/>
    <w:rsid w:val="005566AC"/>
    <w:rsid w:val="00556DCC"/>
    <w:rsid w:val="00556E45"/>
    <w:rsid w:val="0055700E"/>
    <w:rsid w:val="0055705B"/>
    <w:rsid w:val="005572B7"/>
    <w:rsid w:val="005579F8"/>
    <w:rsid w:val="00557A60"/>
    <w:rsid w:val="00557C17"/>
    <w:rsid w:val="0056095A"/>
    <w:rsid w:val="00560A28"/>
    <w:rsid w:val="0056103B"/>
    <w:rsid w:val="0056186A"/>
    <w:rsid w:val="00561AD6"/>
    <w:rsid w:val="00561F2B"/>
    <w:rsid w:val="0056205E"/>
    <w:rsid w:val="00562121"/>
    <w:rsid w:val="00562581"/>
    <w:rsid w:val="0056277F"/>
    <w:rsid w:val="00562812"/>
    <w:rsid w:val="005630E0"/>
    <w:rsid w:val="00563258"/>
    <w:rsid w:val="0056395C"/>
    <w:rsid w:val="00563A83"/>
    <w:rsid w:val="00563B0B"/>
    <w:rsid w:val="00563BB1"/>
    <w:rsid w:val="00563CC6"/>
    <w:rsid w:val="00563F04"/>
    <w:rsid w:val="005641D7"/>
    <w:rsid w:val="0056423A"/>
    <w:rsid w:val="00564BC9"/>
    <w:rsid w:val="00564E72"/>
    <w:rsid w:val="0056546C"/>
    <w:rsid w:val="00565648"/>
    <w:rsid w:val="00566812"/>
    <w:rsid w:val="00566A21"/>
    <w:rsid w:val="00566A4E"/>
    <w:rsid w:val="00566BF1"/>
    <w:rsid w:val="00566CC5"/>
    <w:rsid w:val="00567139"/>
    <w:rsid w:val="005671EC"/>
    <w:rsid w:val="005675D4"/>
    <w:rsid w:val="0056767C"/>
    <w:rsid w:val="0056790C"/>
    <w:rsid w:val="00567BCE"/>
    <w:rsid w:val="00567C4C"/>
    <w:rsid w:val="00567FBB"/>
    <w:rsid w:val="0057019F"/>
    <w:rsid w:val="00570420"/>
    <w:rsid w:val="0057047C"/>
    <w:rsid w:val="005704C2"/>
    <w:rsid w:val="005705D0"/>
    <w:rsid w:val="0057074A"/>
    <w:rsid w:val="00570E67"/>
    <w:rsid w:val="00570ED1"/>
    <w:rsid w:val="00570ED2"/>
    <w:rsid w:val="00570ED6"/>
    <w:rsid w:val="00571158"/>
    <w:rsid w:val="00571BDB"/>
    <w:rsid w:val="00571DC7"/>
    <w:rsid w:val="00571F1B"/>
    <w:rsid w:val="00571FBA"/>
    <w:rsid w:val="00571FC9"/>
    <w:rsid w:val="005722C2"/>
    <w:rsid w:val="005728A9"/>
    <w:rsid w:val="00572D0C"/>
    <w:rsid w:val="00572F8F"/>
    <w:rsid w:val="005733AA"/>
    <w:rsid w:val="0057371E"/>
    <w:rsid w:val="0057386B"/>
    <w:rsid w:val="00573983"/>
    <w:rsid w:val="00573CE5"/>
    <w:rsid w:val="00573FF3"/>
    <w:rsid w:val="00574065"/>
    <w:rsid w:val="00574292"/>
    <w:rsid w:val="00574591"/>
    <w:rsid w:val="0057474E"/>
    <w:rsid w:val="00574AB1"/>
    <w:rsid w:val="00574BF0"/>
    <w:rsid w:val="00574E0F"/>
    <w:rsid w:val="00574E58"/>
    <w:rsid w:val="00574FDE"/>
    <w:rsid w:val="005750AF"/>
    <w:rsid w:val="0057572D"/>
    <w:rsid w:val="00575FC3"/>
    <w:rsid w:val="00575FF6"/>
    <w:rsid w:val="005763C8"/>
    <w:rsid w:val="00576861"/>
    <w:rsid w:val="00576FA7"/>
    <w:rsid w:val="00577227"/>
    <w:rsid w:val="0057723E"/>
    <w:rsid w:val="00577283"/>
    <w:rsid w:val="00577301"/>
    <w:rsid w:val="0057757D"/>
    <w:rsid w:val="00577AE0"/>
    <w:rsid w:val="00577CAB"/>
    <w:rsid w:val="00577D67"/>
    <w:rsid w:val="005806F7"/>
    <w:rsid w:val="00580763"/>
    <w:rsid w:val="00580B59"/>
    <w:rsid w:val="00580BDE"/>
    <w:rsid w:val="0058160B"/>
    <w:rsid w:val="005816F3"/>
    <w:rsid w:val="00581803"/>
    <w:rsid w:val="0058199C"/>
    <w:rsid w:val="005819B5"/>
    <w:rsid w:val="005819BD"/>
    <w:rsid w:val="005819DA"/>
    <w:rsid w:val="00581A26"/>
    <w:rsid w:val="00581AE0"/>
    <w:rsid w:val="00581B43"/>
    <w:rsid w:val="00581CFD"/>
    <w:rsid w:val="005822CE"/>
    <w:rsid w:val="0058268B"/>
    <w:rsid w:val="005828F4"/>
    <w:rsid w:val="00582978"/>
    <w:rsid w:val="00583462"/>
    <w:rsid w:val="005836EB"/>
    <w:rsid w:val="00583F37"/>
    <w:rsid w:val="00584033"/>
    <w:rsid w:val="0058412B"/>
    <w:rsid w:val="0058454E"/>
    <w:rsid w:val="005846C6"/>
    <w:rsid w:val="00584801"/>
    <w:rsid w:val="005848B5"/>
    <w:rsid w:val="00584B79"/>
    <w:rsid w:val="005850DC"/>
    <w:rsid w:val="005853C4"/>
    <w:rsid w:val="0058555E"/>
    <w:rsid w:val="00585637"/>
    <w:rsid w:val="0058579D"/>
    <w:rsid w:val="00585887"/>
    <w:rsid w:val="00585C65"/>
    <w:rsid w:val="00586BE2"/>
    <w:rsid w:val="00587081"/>
    <w:rsid w:val="005870A6"/>
    <w:rsid w:val="0058779E"/>
    <w:rsid w:val="00587B9D"/>
    <w:rsid w:val="00587BD2"/>
    <w:rsid w:val="00587C99"/>
    <w:rsid w:val="00587E07"/>
    <w:rsid w:val="00587E42"/>
    <w:rsid w:val="00590052"/>
    <w:rsid w:val="005903D3"/>
    <w:rsid w:val="00590410"/>
    <w:rsid w:val="0059084B"/>
    <w:rsid w:val="00590DDF"/>
    <w:rsid w:val="00591165"/>
    <w:rsid w:val="0059128F"/>
    <w:rsid w:val="00591A19"/>
    <w:rsid w:val="00591B9F"/>
    <w:rsid w:val="0059213A"/>
    <w:rsid w:val="00592144"/>
    <w:rsid w:val="0059228D"/>
    <w:rsid w:val="00592469"/>
    <w:rsid w:val="005925E8"/>
    <w:rsid w:val="0059275C"/>
    <w:rsid w:val="0059280A"/>
    <w:rsid w:val="005928DF"/>
    <w:rsid w:val="005928EB"/>
    <w:rsid w:val="005929B8"/>
    <w:rsid w:val="00592D03"/>
    <w:rsid w:val="005938D3"/>
    <w:rsid w:val="00593A31"/>
    <w:rsid w:val="00593E69"/>
    <w:rsid w:val="00594015"/>
    <w:rsid w:val="0059417E"/>
    <w:rsid w:val="00594635"/>
    <w:rsid w:val="0059498F"/>
    <w:rsid w:val="00594A62"/>
    <w:rsid w:val="00594FA9"/>
    <w:rsid w:val="00595194"/>
    <w:rsid w:val="0059524F"/>
    <w:rsid w:val="005954F8"/>
    <w:rsid w:val="00595E32"/>
    <w:rsid w:val="00595FBD"/>
    <w:rsid w:val="00596096"/>
    <w:rsid w:val="005960ED"/>
    <w:rsid w:val="00596346"/>
    <w:rsid w:val="005965DB"/>
    <w:rsid w:val="0059667F"/>
    <w:rsid w:val="005967EA"/>
    <w:rsid w:val="0059680C"/>
    <w:rsid w:val="00596A3E"/>
    <w:rsid w:val="00596EE7"/>
    <w:rsid w:val="0059776A"/>
    <w:rsid w:val="005978EB"/>
    <w:rsid w:val="00597C96"/>
    <w:rsid w:val="00597E35"/>
    <w:rsid w:val="00597F87"/>
    <w:rsid w:val="005A0247"/>
    <w:rsid w:val="005A0937"/>
    <w:rsid w:val="005A0A4B"/>
    <w:rsid w:val="005A1023"/>
    <w:rsid w:val="005A13EF"/>
    <w:rsid w:val="005A14A9"/>
    <w:rsid w:val="005A15E0"/>
    <w:rsid w:val="005A1890"/>
    <w:rsid w:val="005A1D95"/>
    <w:rsid w:val="005A1DFD"/>
    <w:rsid w:val="005A2394"/>
    <w:rsid w:val="005A24E6"/>
    <w:rsid w:val="005A2670"/>
    <w:rsid w:val="005A2677"/>
    <w:rsid w:val="005A2FC1"/>
    <w:rsid w:val="005A30BA"/>
    <w:rsid w:val="005A394B"/>
    <w:rsid w:val="005A3953"/>
    <w:rsid w:val="005A3C79"/>
    <w:rsid w:val="005A3DBA"/>
    <w:rsid w:val="005A4028"/>
    <w:rsid w:val="005A41D5"/>
    <w:rsid w:val="005A4379"/>
    <w:rsid w:val="005A4560"/>
    <w:rsid w:val="005A4583"/>
    <w:rsid w:val="005A45CB"/>
    <w:rsid w:val="005A48D3"/>
    <w:rsid w:val="005A4937"/>
    <w:rsid w:val="005A4AC5"/>
    <w:rsid w:val="005A4B26"/>
    <w:rsid w:val="005A4FBA"/>
    <w:rsid w:val="005A4FE9"/>
    <w:rsid w:val="005A5291"/>
    <w:rsid w:val="005A5510"/>
    <w:rsid w:val="005A60C8"/>
    <w:rsid w:val="005A62EF"/>
    <w:rsid w:val="005A639B"/>
    <w:rsid w:val="005A6797"/>
    <w:rsid w:val="005A68BE"/>
    <w:rsid w:val="005A6A48"/>
    <w:rsid w:val="005A6AA4"/>
    <w:rsid w:val="005A6DE9"/>
    <w:rsid w:val="005A6FCA"/>
    <w:rsid w:val="005A708F"/>
    <w:rsid w:val="005A79D9"/>
    <w:rsid w:val="005A7A28"/>
    <w:rsid w:val="005B0018"/>
    <w:rsid w:val="005B001E"/>
    <w:rsid w:val="005B0302"/>
    <w:rsid w:val="005B08A9"/>
    <w:rsid w:val="005B09A4"/>
    <w:rsid w:val="005B0AB7"/>
    <w:rsid w:val="005B0D1D"/>
    <w:rsid w:val="005B1024"/>
    <w:rsid w:val="005B104B"/>
    <w:rsid w:val="005B17CA"/>
    <w:rsid w:val="005B186E"/>
    <w:rsid w:val="005B1EE4"/>
    <w:rsid w:val="005B216C"/>
    <w:rsid w:val="005B24AC"/>
    <w:rsid w:val="005B27A9"/>
    <w:rsid w:val="005B280B"/>
    <w:rsid w:val="005B2D84"/>
    <w:rsid w:val="005B2E79"/>
    <w:rsid w:val="005B34B0"/>
    <w:rsid w:val="005B34B5"/>
    <w:rsid w:val="005B3B54"/>
    <w:rsid w:val="005B42A9"/>
    <w:rsid w:val="005B43CB"/>
    <w:rsid w:val="005B4431"/>
    <w:rsid w:val="005B486B"/>
    <w:rsid w:val="005B4B7D"/>
    <w:rsid w:val="005B4C2A"/>
    <w:rsid w:val="005B5242"/>
    <w:rsid w:val="005B573C"/>
    <w:rsid w:val="005B5AA3"/>
    <w:rsid w:val="005B5BE9"/>
    <w:rsid w:val="005B5CEB"/>
    <w:rsid w:val="005B5D01"/>
    <w:rsid w:val="005B62D5"/>
    <w:rsid w:val="005B6470"/>
    <w:rsid w:val="005B64EA"/>
    <w:rsid w:val="005B689B"/>
    <w:rsid w:val="005B68E0"/>
    <w:rsid w:val="005B68F8"/>
    <w:rsid w:val="005B6971"/>
    <w:rsid w:val="005B6B1A"/>
    <w:rsid w:val="005B6B90"/>
    <w:rsid w:val="005B6F70"/>
    <w:rsid w:val="005B750C"/>
    <w:rsid w:val="005B7887"/>
    <w:rsid w:val="005B791C"/>
    <w:rsid w:val="005B7967"/>
    <w:rsid w:val="005B7AF2"/>
    <w:rsid w:val="005C00BF"/>
    <w:rsid w:val="005C0172"/>
    <w:rsid w:val="005C0598"/>
    <w:rsid w:val="005C0799"/>
    <w:rsid w:val="005C07E6"/>
    <w:rsid w:val="005C0C7B"/>
    <w:rsid w:val="005C0EE1"/>
    <w:rsid w:val="005C0F56"/>
    <w:rsid w:val="005C100B"/>
    <w:rsid w:val="005C10F2"/>
    <w:rsid w:val="005C11FC"/>
    <w:rsid w:val="005C12BB"/>
    <w:rsid w:val="005C1454"/>
    <w:rsid w:val="005C17FE"/>
    <w:rsid w:val="005C180D"/>
    <w:rsid w:val="005C1B07"/>
    <w:rsid w:val="005C1BFC"/>
    <w:rsid w:val="005C2158"/>
    <w:rsid w:val="005C26DD"/>
    <w:rsid w:val="005C27F6"/>
    <w:rsid w:val="005C28F4"/>
    <w:rsid w:val="005C2C39"/>
    <w:rsid w:val="005C2D6A"/>
    <w:rsid w:val="005C2E5D"/>
    <w:rsid w:val="005C30C3"/>
    <w:rsid w:val="005C3303"/>
    <w:rsid w:val="005C33BA"/>
    <w:rsid w:val="005C3913"/>
    <w:rsid w:val="005C3A60"/>
    <w:rsid w:val="005C435E"/>
    <w:rsid w:val="005C4E09"/>
    <w:rsid w:val="005C503F"/>
    <w:rsid w:val="005C5209"/>
    <w:rsid w:val="005C573B"/>
    <w:rsid w:val="005C5756"/>
    <w:rsid w:val="005C5BB7"/>
    <w:rsid w:val="005C5DBF"/>
    <w:rsid w:val="005C5DC5"/>
    <w:rsid w:val="005C6B2A"/>
    <w:rsid w:val="005C6F7A"/>
    <w:rsid w:val="005C7135"/>
    <w:rsid w:val="005C71AD"/>
    <w:rsid w:val="005C75FB"/>
    <w:rsid w:val="005C7660"/>
    <w:rsid w:val="005C7814"/>
    <w:rsid w:val="005C7941"/>
    <w:rsid w:val="005C7ACF"/>
    <w:rsid w:val="005C7D72"/>
    <w:rsid w:val="005C7DD9"/>
    <w:rsid w:val="005C7E91"/>
    <w:rsid w:val="005C7F85"/>
    <w:rsid w:val="005D0137"/>
    <w:rsid w:val="005D04C3"/>
    <w:rsid w:val="005D0765"/>
    <w:rsid w:val="005D09A3"/>
    <w:rsid w:val="005D0AFA"/>
    <w:rsid w:val="005D0C82"/>
    <w:rsid w:val="005D0D59"/>
    <w:rsid w:val="005D0F51"/>
    <w:rsid w:val="005D14C0"/>
    <w:rsid w:val="005D1512"/>
    <w:rsid w:val="005D1A74"/>
    <w:rsid w:val="005D1E46"/>
    <w:rsid w:val="005D1EAB"/>
    <w:rsid w:val="005D2375"/>
    <w:rsid w:val="005D2547"/>
    <w:rsid w:val="005D2560"/>
    <w:rsid w:val="005D2A5C"/>
    <w:rsid w:val="005D2C5F"/>
    <w:rsid w:val="005D2CB1"/>
    <w:rsid w:val="005D2E37"/>
    <w:rsid w:val="005D2F31"/>
    <w:rsid w:val="005D377F"/>
    <w:rsid w:val="005D38F7"/>
    <w:rsid w:val="005D3D43"/>
    <w:rsid w:val="005D407F"/>
    <w:rsid w:val="005D417A"/>
    <w:rsid w:val="005D4378"/>
    <w:rsid w:val="005D47AA"/>
    <w:rsid w:val="005D48E1"/>
    <w:rsid w:val="005D4BDD"/>
    <w:rsid w:val="005D4BE0"/>
    <w:rsid w:val="005D4E8B"/>
    <w:rsid w:val="005D4ED9"/>
    <w:rsid w:val="005D4FC0"/>
    <w:rsid w:val="005D52A2"/>
    <w:rsid w:val="005D531D"/>
    <w:rsid w:val="005D53D4"/>
    <w:rsid w:val="005D570B"/>
    <w:rsid w:val="005D57BE"/>
    <w:rsid w:val="005D5EAF"/>
    <w:rsid w:val="005D6109"/>
    <w:rsid w:val="005D63C5"/>
    <w:rsid w:val="005D64FE"/>
    <w:rsid w:val="005D6622"/>
    <w:rsid w:val="005D691A"/>
    <w:rsid w:val="005D6CAC"/>
    <w:rsid w:val="005D6EAA"/>
    <w:rsid w:val="005D7CB9"/>
    <w:rsid w:val="005D7D14"/>
    <w:rsid w:val="005D7D8D"/>
    <w:rsid w:val="005E02D9"/>
    <w:rsid w:val="005E0380"/>
    <w:rsid w:val="005E0512"/>
    <w:rsid w:val="005E083A"/>
    <w:rsid w:val="005E088B"/>
    <w:rsid w:val="005E09D2"/>
    <w:rsid w:val="005E0D0B"/>
    <w:rsid w:val="005E0EA7"/>
    <w:rsid w:val="005E16F3"/>
    <w:rsid w:val="005E1741"/>
    <w:rsid w:val="005E1A1A"/>
    <w:rsid w:val="005E1E90"/>
    <w:rsid w:val="005E1FA3"/>
    <w:rsid w:val="005E2103"/>
    <w:rsid w:val="005E24E7"/>
    <w:rsid w:val="005E27D1"/>
    <w:rsid w:val="005E2D0A"/>
    <w:rsid w:val="005E2F16"/>
    <w:rsid w:val="005E32B6"/>
    <w:rsid w:val="005E388E"/>
    <w:rsid w:val="005E3949"/>
    <w:rsid w:val="005E3B35"/>
    <w:rsid w:val="005E3C41"/>
    <w:rsid w:val="005E3FC4"/>
    <w:rsid w:val="005E45BD"/>
    <w:rsid w:val="005E466B"/>
    <w:rsid w:val="005E486F"/>
    <w:rsid w:val="005E4B6E"/>
    <w:rsid w:val="005E4D54"/>
    <w:rsid w:val="005E51D2"/>
    <w:rsid w:val="005E5415"/>
    <w:rsid w:val="005E5634"/>
    <w:rsid w:val="005E61E3"/>
    <w:rsid w:val="005E6E98"/>
    <w:rsid w:val="005E7123"/>
    <w:rsid w:val="005E71A1"/>
    <w:rsid w:val="005E736E"/>
    <w:rsid w:val="005E746C"/>
    <w:rsid w:val="005E7C1B"/>
    <w:rsid w:val="005E7DB9"/>
    <w:rsid w:val="005F00B0"/>
    <w:rsid w:val="005F02EA"/>
    <w:rsid w:val="005F043A"/>
    <w:rsid w:val="005F06ED"/>
    <w:rsid w:val="005F0BCB"/>
    <w:rsid w:val="005F0EAB"/>
    <w:rsid w:val="005F0EF2"/>
    <w:rsid w:val="005F100D"/>
    <w:rsid w:val="005F1225"/>
    <w:rsid w:val="005F126B"/>
    <w:rsid w:val="005F1487"/>
    <w:rsid w:val="005F199F"/>
    <w:rsid w:val="005F1C0E"/>
    <w:rsid w:val="005F1DC0"/>
    <w:rsid w:val="005F230E"/>
    <w:rsid w:val="005F263B"/>
    <w:rsid w:val="005F2859"/>
    <w:rsid w:val="005F31DF"/>
    <w:rsid w:val="005F33FF"/>
    <w:rsid w:val="005F36B5"/>
    <w:rsid w:val="005F37E1"/>
    <w:rsid w:val="005F390A"/>
    <w:rsid w:val="005F39D1"/>
    <w:rsid w:val="005F3AEA"/>
    <w:rsid w:val="005F3E34"/>
    <w:rsid w:val="005F40D2"/>
    <w:rsid w:val="005F4141"/>
    <w:rsid w:val="005F4CF3"/>
    <w:rsid w:val="005F4FE1"/>
    <w:rsid w:val="005F5BC5"/>
    <w:rsid w:val="005F5BF7"/>
    <w:rsid w:val="005F62D6"/>
    <w:rsid w:val="005F64D0"/>
    <w:rsid w:val="005F6947"/>
    <w:rsid w:val="005F6A77"/>
    <w:rsid w:val="005F6C31"/>
    <w:rsid w:val="005F7277"/>
    <w:rsid w:val="005F7396"/>
    <w:rsid w:val="005F73E0"/>
    <w:rsid w:val="005F79B5"/>
    <w:rsid w:val="005F7A1E"/>
    <w:rsid w:val="005F7AF5"/>
    <w:rsid w:val="005F7CDE"/>
    <w:rsid w:val="005F7DF4"/>
    <w:rsid w:val="005F7E0B"/>
    <w:rsid w:val="005F7FE3"/>
    <w:rsid w:val="00600150"/>
    <w:rsid w:val="006001DA"/>
    <w:rsid w:val="00600A7F"/>
    <w:rsid w:val="00601209"/>
    <w:rsid w:val="006015F1"/>
    <w:rsid w:val="00601634"/>
    <w:rsid w:val="00601827"/>
    <w:rsid w:val="00602788"/>
    <w:rsid w:val="00602A75"/>
    <w:rsid w:val="00602D4E"/>
    <w:rsid w:val="00602DD2"/>
    <w:rsid w:val="0060308D"/>
    <w:rsid w:val="006031D5"/>
    <w:rsid w:val="0060339D"/>
    <w:rsid w:val="0060346B"/>
    <w:rsid w:val="00603B5F"/>
    <w:rsid w:val="006042CF"/>
    <w:rsid w:val="00604681"/>
    <w:rsid w:val="00604A0A"/>
    <w:rsid w:val="00604C16"/>
    <w:rsid w:val="00605007"/>
    <w:rsid w:val="006050DA"/>
    <w:rsid w:val="006050E7"/>
    <w:rsid w:val="00605107"/>
    <w:rsid w:val="006051A3"/>
    <w:rsid w:val="00605216"/>
    <w:rsid w:val="006052E6"/>
    <w:rsid w:val="00605492"/>
    <w:rsid w:val="0060555C"/>
    <w:rsid w:val="006056D6"/>
    <w:rsid w:val="00605988"/>
    <w:rsid w:val="00605BCA"/>
    <w:rsid w:val="0060614D"/>
    <w:rsid w:val="006061ED"/>
    <w:rsid w:val="006062CB"/>
    <w:rsid w:val="00606359"/>
    <w:rsid w:val="0060651A"/>
    <w:rsid w:val="00606F52"/>
    <w:rsid w:val="00606FB7"/>
    <w:rsid w:val="00606FE1"/>
    <w:rsid w:val="0060715A"/>
    <w:rsid w:val="00607169"/>
    <w:rsid w:val="006079D7"/>
    <w:rsid w:val="00607D97"/>
    <w:rsid w:val="0061023A"/>
    <w:rsid w:val="00610A68"/>
    <w:rsid w:val="00610B12"/>
    <w:rsid w:val="00610D79"/>
    <w:rsid w:val="00610EF1"/>
    <w:rsid w:val="00611155"/>
    <w:rsid w:val="00611242"/>
    <w:rsid w:val="0061127F"/>
    <w:rsid w:val="00611337"/>
    <w:rsid w:val="006113AF"/>
    <w:rsid w:val="0061152A"/>
    <w:rsid w:val="006115A7"/>
    <w:rsid w:val="006115EE"/>
    <w:rsid w:val="0061176A"/>
    <w:rsid w:val="006118C0"/>
    <w:rsid w:val="00611BD6"/>
    <w:rsid w:val="00611D73"/>
    <w:rsid w:val="006123B7"/>
    <w:rsid w:val="006127E8"/>
    <w:rsid w:val="00612895"/>
    <w:rsid w:val="00612B6C"/>
    <w:rsid w:val="00613126"/>
    <w:rsid w:val="00613230"/>
    <w:rsid w:val="00613AAD"/>
    <w:rsid w:val="00614835"/>
    <w:rsid w:val="006148C6"/>
    <w:rsid w:val="0061494B"/>
    <w:rsid w:val="00614C4F"/>
    <w:rsid w:val="00614E76"/>
    <w:rsid w:val="00614E8A"/>
    <w:rsid w:val="0061532F"/>
    <w:rsid w:val="0061576F"/>
    <w:rsid w:val="0061578A"/>
    <w:rsid w:val="00615995"/>
    <w:rsid w:val="00615A75"/>
    <w:rsid w:val="00615B90"/>
    <w:rsid w:val="0061642D"/>
    <w:rsid w:val="0061642E"/>
    <w:rsid w:val="0061648E"/>
    <w:rsid w:val="00616846"/>
    <w:rsid w:val="00616AF4"/>
    <w:rsid w:val="00616BF9"/>
    <w:rsid w:val="00616FE3"/>
    <w:rsid w:val="0061724F"/>
    <w:rsid w:val="006173C2"/>
    <w:rsid w:val="00617791"/>
    <w:rsid w:val="006177DC"/>
    <w:rsid w:val="00617B11"/>
    <w:rsid w:val="00617B42"/>
    <w:rsid w:val="006205EE"/>
    <w:rsid w:val="006206B3"/>
    <w:rsid w:val="006209AF"/>
    <w:rsid w:val="00620A46"/>
    <w:rsid w:val="00620F2E"/>
    <w:rsid w:val="006217B2"/>
    <w:rsid w:val="006217C7"/>
    <w:rsid w:val="006217E1"/>
    <w:rsid w:val="006220F1"/>
    <w:rsid w:val="006224C9"/>
    <w:rsid w:val="00622623"/>
    <w:rsid w:val="006228D1"/>
    <w:rsid w:val="00622E10"/>
    <w:rsid w:val="00623019"/>
    <w:rsid w:val="00623167"/>
    <w:rsid w:val="0062351C"/>
    <w:rsid w:val="00623647"/>
    <w:rsid w:val="00623B47"/>
    <w:rsid w:val="00623B89"/>
    <w:rsid w:val="0062443D"/>
    <w:rsid w:val="006249A2"/>
    <w:rsid w:val="00624AAE"/>
    <w:rsid w:val="00624ABA"/>
    <w:rsid w:val="00624D54"/>
    <w:rsid w:val="00624E98"/>
    <w:rsid w:val="00625520"/>
    <w:rsid w:val="00625675"/>
    <w:rsid w:val="00625B73"/>
    <w:rsid w:val="00625F4A"/>
    <w:rsid w:val="0062627B"/>
    <w:rsid w:val="0062629F"/>
    <w:rsid w:val="00626422"/>
    <w:rsid w:val="006265BF"/>
    <w:rsid w:val="00626957"/>
    <w:rsid w:val="00626B87"/>
    <w:rsid w:val="00626D6B"/>
    <w:rsid w:val="00626EEA"/>
    <w:rsid w:val="006272F1"/>
    <w:rsid w:val="00627943"/>
    <w:rsid w:val="0062799A"/>
    <w:rsid w:val="00627A46"/>
    <w:rsid w:val="006306A9"/>
    <w:rsid w:val="00630745"/>
    <w:rsid w:val="00630FC9"/>
    <w:rsid w:val="00631AE4"/>
    <w:rsid w:val="00631D00"/>
    <w:rsid w:val="00631DDB"/>
    <w:rsid w:val="00631E7E"/>
    <w:rsid w:val="00631FAB"/>
    <w:rsid w:val="00632AD8"/>
    <w:rsid w:val="00632F41"/>
    <w:rsid w:val="006330A3"/>
    <w:rsid w:val="006332C6"/>
    <w:rsid w:val="006338F4"/>
    <w:rsid w:val="00633995"/>
    <w:rsid w:val="00633F57"/>
    <w:rsid w:val="0063422F"/>
    <w:rsid w:val="006343D1"/>
    <w:rsid w:val="00634509"/>
    <w:rsid w:val="006346FF"/>
    <w:rsid w:val="00634A03"/>
    <w:rsid w:val="00634D65"/>
    <w:rsid w:val="006350E5"/>
    <w:rsid w:val="006352A6"/>
    <w:rsid w:val="006356F1"/>
    <w:rsid w:val="00635D64"/>
    <w:rsid w:val="00635DDB"/>
    <w:rsid w:val="00635F4F"/>
    <w:rsid w:val="00635FE4"/>
    <w:rsid w:val="00636097"/>
    <w:rsid w:val="00636141"/>
    <w:rsid w:val="0063656B"/>
    <w:rsid w:val="00636771"/>
    <w:rsid w:val="0063699B"/>
    <w:rsid w:val="006369C7"/>
    <w:rsid w:val="0063728C"/>
    <w:rsid w:val="00637539"/>
    <w:rsid w:val="00637773"/>
    <w:rsid w:val="00637CF8"/>
    <w:rsid w:val="0063BC1E"/>
    <w:rsid w:val="006400FC"/>
    <w:rsid w:val="006401E6"/>
    <w:rsid w:val="00640440"/>
    <w:rsid w:val="006406F8"/>
    <w:rsid w:val="00640CA3"/>
    <w:rsid w:val="0064108E"/>
    <w:rsid w:val="00641110"/>
    <w:rsid w:val="006413D2"/>
    <w:rsid w:val="006415AE"/>
    <w:rsid w:val="0064196C"/>
    <w:rsid w:val="00641C16"/>
    <w:rsid w:val="00641C2D"/>
    <w:rsid w:val="00641FC7"/>
    <w:rsid w:val="0064239E"/>
    <w:rsid w:val="006424A8"/>
    <w:rsid w:val="0064257C"/>
    <w:rsid w:val="00642739"/>
    <w:rsid w:val="006429F4"/>
    <w:rsid w:val="00642C03"/>
    <w:rsid w:val="00642CE7"/>
    <w:rsid w:val="00642DF7"/>
    <w:rsid w:val="006430E7"/>
    <w:rsid w:val="00643749"/>
    <w:rsid w:val="00643C14"/>
    <w:rsid w:val="00643C33"/>
    <w:rsid w:val="00643E91"/>
    <w:rsid w:val="006442AA"/>
    <w:rsid w:val="00644676"/>
    <w:rsid w:val="006448AA"/>
    <w:rsid w:val="00644918"/>
    <w:rsid w:val="00644C57"/>
    <w:rsid w:val="00644CC4"/>
    <w:rsid w:val="00644F49"/>
    <w:rsid w:val="006454D4"/>
    <w:rsid w:val="00645658"/>
    <w:rsid w:val="006456AE"/>
    <w:rsid w:val="0064584A"/>
    <w:rsid w:val="00645DBF"/>
    <w:rsid w:val="00645FCA"/>
    <w:rsid w:val="0064606B"/>
    <w:rsid w:val="00646C42"/>
    <w:rsid w:val="00646E53"/>
    <w:rsid w:val="00647008"/>
    <w:rsid w:val="00647061"/>
    <w:rsid w:val="00647334"/>
    <w:rsid w:val="006473E3"/>
    <w:rsid w:val="00647602"/>
    <w:rsid w:val="00647958"/>
    <w:rsid w:val="00647CA8"/>
    <w:rsid w:val="00647D68"/>
    <w:rsid w:val="006501EB"/>
    <w:rsid w:val="00650228"/>
    <w:rsid w:val="006502D1"/>
    <w:rsid w:val="00650639"/>
    <w:rsid w:val="006507DB"/>
    <w:rsid w:val="00650846"/>
    <w:rsid w:val="00650D2A"/>
    <w:rsid w:val="0065108E"/>
    <w:rsid w:val="006514BB"/>
    <w:rsid w:val="006516E6"/>
    <w:rsid w:val="00651862"/>
    <w:rsid w:val="00651B3D"/>
    <w:rsid w:val="00651E76"/>
    <w:rsid w:val="00651EFB"/>
    <w:rsid w:val="00651F32"/>
    <w:rsid w:val="0065231B"/>
    <w:rsid w:val="0065296E"/>
    <w:rsid w:val="00652A51"/>
    <w:rsid w:val="00652BF2"/>
    <w:rsid w:val="00652F72"/>
    <w:rsid w:val="00653A31"/>
    <w:rsid w:val="00654175"/>
    <w:rsid w:val="00654261"/>
    <w:rsid w:val="00654705"/>
    <w:rsid w:val="0065473F"/>
    <w:rsid w:val="00654B09"/>
    <w:rsid w:val="00654FCF"/>
    <w:rsid w:val="00655099"/>
    <w:rsid w:val="00655513"/>
    <w:rsid w:val="0065590C"/>
    <w:rsid w:val="00655A66"/>
    <w:rsid w:val="00655A7C"/>
    <w:rsid w:val="00655B74"/>
    <w:rsid w:val="00655BB0"/>
    <w:rsid w:val="00656134"/>
    <w:rsid w:val="006562F5"/>
    <w:rsid w:val="00656425"/>
    <w:rsid w:val="006565AE"/>
    <w:rsid w:val="00656A8A"/>
    <w:rsid w:val="00657151"/>
    <w:rsid w:val="0065755F"/>
    <w:rsid w:val="006575C7"/>
    <w:rsid w:val="0065795D"/>
    <w:rsid w:val="00657965"/>
    <w:rsid w:val="00657D5B"/>
    <w:rsid w:val="00657FE8"/>
    <w:rsid w:val="00660340"/>
    <w:rsid w:val="00660626"/>
    <w:rsid w:val="0066071C"/>
    <w:rsid w:val="006607E6"/>
    <w:rsid w:val="00660C41"/>
    <w:rsid w:val="00660D5C"/>
    <w:rsid w:val="00661A43"/>
    <w:rsid w:val="00661C9A"/>
    <w:rsid w:val="00661E74"/>
    <w:rsid w:val="00661F42"/>
    <w:rsid w:val="00661F97"/>
    <w:rsid w:val="00662162"/>
    <w:rsid w:val="006624B3"/>
    <w:rsid w:val="00662936"/>
    <w:rsid w:val="00662C29"/>
    <w:rsid w:val="00662F18"/>
    <w:rsid w:val="00663023"/>
    <w:rsid w:val="0066304C"/>
    <w:rsid w:val="006631E5"/>
    <w:rsid w:val="006633B3"/>
    <w:rsid w:val="0066428D"/>
    <w:rsid w:val="00664307"/>
    <w:rsid w:val="006644E2"/>
    <w:rsid w:val="006649DF"/>
    <w:rsid w:val="00664AEA"/>
    <w:rsid w:val="00664E58"/>
    <w:rsid w:val="00665012"/>
    <w:rsid w:val="0066521C"/>
    <w:rsid w:val="00665245"/>
    <w:rsid w:val="00665267"/>
    <w:rsid w:val="00665296"/>
    <w:rsid w:val="006654C3"/>
    <w:rsid w:val="006654DF"/>
    <w:rsid w:val="006657BA"/>
    <w:rsid w:val="00665C37"/>
    <w:rsid w:val="00665D3C"/>
    <w:rsid w:val="00665EC9"/>
    <w:rsid w:val="0066639A"/>
    <w:rsid w:val="0066647B"/>
    <w:rsid w:val="00666766"/>
    <w:rsid w:val="00666768"/>
    <w:rsid w:val="006667D4"/>
    <w:rsid w:val="00666938"/>
    <w:rsid w:val="006669F7"/>
    <w:rsid w:val="00666C20"/>
    <w:rsid w:val="00666E2D"/>
    <w:rsid w:val="006672FD"/>
    <w:rsid w:val="006673BE"/>
    <w:rsid w:val="006679AE"/>
    <w:rsid w:val="00667C30"/>
    <w:rsid w:val="00667E9A"/>
    <w:rsid w:val="0067000B"/>
    <w:rsid w:val="0067021A"/>
    <w:rsid w:val="0067049B"/>
    <w:rsid w:val="00670A26"/>
    <w:rsid w:val="00670A63"/>
    <w:rsid w:val="006713EF"/>
    <w:rsid w:val="00671442"/>
    <w:rsid w:val="00671868"/>
    <w:rsid w:val="00671932"/>
    <w:rsid w:val="00671A32"/>
    <w:rsid w:val="0067204F"/>
    <w:rsid w:val="006720B8"/>
    <w:rsid w:val="0067227D"/>
    <w:rsid w:val="00672285"/>
    <w:rsid w:val="0067235F"/>
    <w:rsid w:val="006727F8"/>
    <w:rsid w:val="00672F63"/>
    <w:rsid w:val="00673013"/>
    <w:rsid w:val="0067314C"/>
    <w:rsid w:val="00673419"/>
    <w:rsid w:val="006734C2"/>
    <w:rsid w:val="006738AC"/>
    <w:rsid w:val="00673936"/>
    <w:rsid w:val="00673BDA"/>
    <w:rsid w:val="00674235"/>
    <w:rsid w:val="00674429"/>
    <w:rsid w:val="00674457"/>
    <w:rsid w:val="006748F3"/>
    <w:rsid w:val="00674C91"/>
    <w:rsid w:val="00674ED5"/>
    <w:rsid w:val="00675597"/>
    <w:rsid w:val="00675DA0"/>
    <w:rsid w:val="00675E29"/>
    <w:rsid w:val="0067607B"/>
    <w:rsid w:val="0067646D"/>
    <w:rsid w:val="006765EF"/>
    <w:rsid w:val="006768C8"/>
    <w:rsid w:val="006769B7"/>
    <w:rsid w:val="00676E98"/>
    <w:rsid w:val="00676EB6"/>
    <w:rsid w:val="00676FFC"/>
    <w:rsid w:val="006776FC"/>
    <w:rsid w:val="00677787"/>
    <w:rsid w:val="00680063"/>
    <w:rsid w:val="00680066"/>
    <w:rsid w:val="00680075"/>
    <w:rsid w:val="0068055A"/>
    <w:rsid w:val="00680598"/>
    <w:rsid w:val="006805D0"/>
    <w:rsid w:val="00680CB8"/>
    <w:rsid w:val="00680DFC"/>
    <w:rsid w:val="00680E2E"/>
    <w:rsid w:val="00681391"/>
    <w:rsid w:val="006817C2"/>
    <w:rsid w:val="0068197F"/>
    <w:rsid w:val="00681A32"/>
    <w:rsid w:val="00681BE2"/>
    <w:rsid w:val="0068230B"/>
    <w:rsid w:val="006823F9"/>
    <w:rsid w:val="00682630"/>
    <w:rsid w:val="00682EBD"/>
    <w:rsid w:val="00682F26"/>
    <w:rsid w:val="0068303C"/>
    <w:rsid w:val="006834E6"/>
    <w:rsid w:val="00683A1B"/>
    <w:rsid w:val="00683B69"/>
    <w:rsid w:val="00683DC1"/>
    <w:rsid w:val="00683FE7"/>
    <w:rsid w:val="006841D4"/>
    <w:rsid w:val="00684DC5"/>
    <w:rsid w:val="006850AE"/>
    <w:rsid w:val="00685195"/>
    <w:rsid w:val="0068538C"/>
    <w:rsid w:val="006855A0"/>
    <w:rsid w:val="006857AD"/>
    <w:rsid w:val="006859FA"/>
    <w:rsid w:val="00685C49"/>
    <w:rsid w:val="00685C6A"/>
    <w:rsid w:val="00685C9E"/>
    <w:rsid w:val="00685D5F"/>
    <w:rsid w:val="00686040"/>
    <w:rsid w:val="00686204"/>
    <w:rsid w:val="00686213"/>
    <w:rsid w:val="00686224"/>
    <w:rsid w:val="0068633A"/>
    <w:rsid w:val="006863CC"/>
    <w:rsid w:val="00687408"/>
    <w:rsid w:val="0068756F"/>
    <w:rsid w:val="006875B9"/>
    <w:rsid w:val="00687ACA"/>
    <w:rsid w:val="006905AF"/>
    <w:rsid w:val="0069084A"/>
    <w:rsid w:val="00690DC5"/>
    <w:rsid w:val="00690EB3"/>
    <w:rsid w:val="00690F57"/>
    <w:rsid w:val="00691244"/>
    <w:rsid w:val="0069167D"/>
    <w:rsid w:val="00691777"/>
    <w:rsid w:val="006919F9"/>
    <w:rsid w:val="00691D3D"/>
    <w:rsid w:val="00691D8E"/>
    <w:rsid w:val="00691F72"/>
    <w:rsid w:val="006923D7"/>
    <w:rsid w:val="00692D16"/>
    <w:rsid w:val="00693461"/>
    <w:rsid w:val="00693831"/>
    <w:rsid w:val="00693A79"/>
    <w:rsid w:val="006945C6"/>
    <w:rsid w:val="00694B8E"/>
    <w:rsid w:val="00694E54"/>
    <w:rsid w:val="00694FD8"/>
    <w:rsid w:val="0069520C"/>
    <w:rsid w:val="0069526E"/>
    <w:rsid w:val="00695966"/>
    <w:rsid w:val="006968FE"/>
    <w:rsid w:val="00696BEF"/>
    <w:rsid w:val="00696C31"/>
    <w:rsid w:val="006970CA"/>
    <w:rsid w:val="00697230"/>
    <w:rsid w:val="00697634"/>
    <w:rsid w:val="00697B6F"/>
    <w:rsid w:val="00697BD5"/>
    <w:rsid w:val="00697CD4"/>
    <w:rsid w:val="00697D3B"/>
    <w:rsid w:val="00697EF1"/>
    <w:rsid w:val="006A0111"/>
    <w:rsid w:val="006A0266"/>
    <w:rsid w:val="006A0770"/>
    <w:rsid w:val="006A0944"/>
    <w:rsid w:val="006A0D13"/>
    <w:rsid w:val="006A10B5"/>
    <w:rsid w:val="006A10CF"/>
    <w:rsid w:val="006A113F"/>
    <w:rsid w:val="006A118B"/>
    <w:rsid w:val="006A11F1"/>
    <w:rsid w:val="006A1342"/>
    <w:rsid w:val="006A1460"/>
    <w:rsid w:val="006A1654"/>
    <w:rsid w:val="006A1881"/>
    <w:rsid w:val="006A1DED"/>
    <w:rsid w:val="006A1FBC"/>
    <w:rsid w:val="006A2515"/>
    <w:rsid w:val="006A2788"/>
    <w:rsid w:val="006A2963"/>
    <w:rsid w:val="006A2AB3"/>
    <w:rsid w:val="006A2E87"/>
    <w:rsid w:val="006A33E3"/>
    <w:rsid w:val="006A3738"/>
    <w:rsid w:val="006A3762"/>
    <w:rsid w:val="006A3929"/>
    <w:rsid w:val="006A3D07"/>
    <w:rsid w:val="006A3E0C"/>
    <w:rsid w:val="006A3EB1"/>
    <w:rsid w:val="006A4038"/>
    <w:rsid w:val="006A4148"/>
    <w:rsid w:val="006A41F5"/>
    <w:rsid w:val="006A4BFD"/>
    <w:rsid w:val="006A4EE0"/>
    <w:rsid w:val="006A5691"/>
    <w:rsid w:val="006A5D1C"/>
    <w:rsid w:val="006A635F"/>
    <w:rsid w:val="006A63A5"/>
    <w:rsid w:val="006A64C5"/>
    <w:rsid w:val="006A6F2A"/>
    <w:rsid w:val="006A7002"/>
    <w:rsid w:val="006A7044"/>
    <w:rsid w:val="006A71DF"/>
    <w:rsid w:val="006A793E"/>
    <w:rsid w:val="006A7AE4"/>
    <w:rsid w:val="006A7C0E"/>
    <w:rsid w:val="006B05AC"/>
    <w:rsid w:val="006B08A0"/>
    <w:rsid w:val="006B08A3"/>
    <w:rsid w:val="006B0A0E"/>
    <w:rsid w:val="006B0FF8"/>
    <w:rsid w:val="006B12CB"/>
    <w:rsid w:val="006B175A"/>
    <w:rsid w:val="006B1B41"/>
    <w:rsid w:val="006B1BC1"/>
    <w:rsid w:val="006B1E15"/>
    <w:rsid w:val="006B20D6"/>
    <w:rsid w:val="006B24FA"/>
    <w:rsid w:val="006B258C"/>
    <w:rsid w:val="006B298D"/>
    <w:rsid w:val="006B29B6"/>
    <w:rsid w:val="006B2A1F"/>
    <w:rsid w:val="006B2B71"/>
    <w:rsid w:val="006B2BA6"/>
    <w:rsid w:val="006B2F1F"/>
    <w:rsid w:val="006B3081"/>
    <w:rsid w:val="006B3227"/>
    <w:rsid w:val="006B3336"/>
    <w:rsid w:val="006B35BE"/>
    <w:rsid w:val="006B39FC"/>
    <w:rsid w:val="006B3BB0"/>
    <w:rsid w:val="006B3C7B"/>
    <w:rsid w:val="006B3F56"/>
    <w:rsid w:val="006B4263"/>
    <w:rsid w:val="006B4377"/>
    <w:rsid w:val="006B4521"/>
    <w:rsid w:val="006B46F2"/>
    <w:rsid w:val="006B48DE"/>
    <w:rsid w:val="006B4DAD"/>
    <w:rsid w:val="006B4EF5"/>
    <w:rsid w:val="006B52D0"/>
    <w:rsid w:val="006B56C8"/>
    <w:rsid w:val="006B5AE6"/>
    <w:rsid w:val="006B61EB"/>
    <w:rsid w:val="006B6710"/>
    <w:rsid w:val="006B6811"/>
    <w:rsid w:val="006B68EB"/>
    <w:rsid w:val="006B6EA8"/>
    <w:rsid w:val="006B6F93"/>
    <w:rsid w:val="006B72D7"/>
    <w:rsid w:val="006B73EC"/>
    <w:rsid w:val="006B79D7"/>
    <w:rsid w:val="006B7F36"/>
    <w:rsid w:val="006C0083"/>
    <w:rsid w:val="006C0091"/>
    <w:rsid w:val="006C0A04"/>
    <w:rsid w:val="006C14DB"/>
    <w:rsid w:val="006C16D4"/>
    <w:rsid w:val="006C19FB"/>
    <w:rsid w:val="006C1ADB"/>
    <w:rsid w:val="006C1CC4"/>
    <w:rsid w:val="006C1DCD"/>
    <w:rsid w:val="006C22ED"/>
    <w:rsid w:val="006C2460"/>
    <w:rsid w:val="006C24DD"/>
    <w:rsid w:val="006C26F4"/>
    <w:rsid w:val="006C27F5"/>
    <w:rsid w:val="006C2833"/>
    <w:rsid w:val="006C2A11"/>
    <w:rsid w:val="006C2A50"/>
    <w:rsid w:val="006C2D28"/>
    <w:rsid w:val="006C2EB2"/>
    <w:rsid w:val="006C30EB"/>
    <w:rsid w:val="006C3344"/>
    <w:rsid w:val="006C3449"/>
    <w:rsid w:val="006C37D0"/>
    <w:rsid w:val="006C37FC"/>
    <w:rsid w:val="006C4370"/>
    <w:rsid w:val="006C4670"/>
    <w:rsid w:val="006C49CD"/>
    <w:rsid w:val="006C52F0"/>
    <w:rsid w:val="006C591E"/>
    <w:rsid w:val="006C5AB7"/>
    <w:rsid w:val="006C5CAE"/>
    <w:rsid w:val="006C5D50"/>
    <w:rsid w:val="006C5F24"/>
    <w:rsid w:val="006C60B0"/>
    <w:rsid w:val="006C6214"/>
    <w:rsid w:val="006C628D"/>
    <w:rsid w:val="006C62D8"/>
    <w:rsid w:val="006C632C"/>
    <w:rsid w:val="006C63AA"/>
    <w:rsid w:val="006C6627"/>
    <w:rsid w:val="006C6650"/>
    <w:rsid w:val="006C669E"/>
    <w:rsid w:val="006C71BA"/>
    <w:rsid w:val="006C72EE"/>
    <w:rsid w:val="006C7463"/>
    <w:rsid w:val="006C74B5"/>
    <w:rsid w:val="006C77FF"/>
    <w:rsid w:val="006C7AA9"/>
    <w:rsid w:val="006C7AD0"/>
    <w:rsid w:val="006D024D"/>
    <w:rsid w:val="006D0310"/>
    <w:rsid w:val="006D053B"/>
    <w:rsid w:val="006D0614"/>
    <w:rsid w:val="006D066D"/>
    <w:rsid w:val="006D0CC1"/>
    <w:rsid w:val="006D0EAD"/>
    <w:rsid w:val="006D119D"/>
    <w:rsid w:val="006D1676"/>
    <w:rsid w:val="006D1719"/>
    <w:rsid w:val="006D1747"/>
    <w:rsid w:val="006D17B3"/>
    <w:rsid w:val="006D1935"/>
    <w:rsid w:val="006D1E2C"/>
    <w:rsid w:val="006D1E7E"/>
    <w:rsid w:val="006D1E9A"/>
    <w:rsid w:val="006D1EBA"/>
    <w:rsid w:val="006D1EF9"/>
    <w:rsid w:val="006D1F83"/>
    <w:rsid w:val="006D201A"/>
    <w:rsid w:val="006D203B"/>
    <w:rsid w:val="006D21FF"/>
    <w:rsid w:val="006D22B0"/>
    <w:rsid w:val="006D2648"/>
    <w:rsid w:val="006D2BA7"/>
    <w:rsid w:val="006D2F09"/>
    <w:rsid w:val="006D3153"/>
    <w:rsid w:val="006D32B2"/>
    <w:rsid w:val="006D35E8"/>
    <w:rsid w:val="006D398F"/>
    <w:rsid w:val="006D3E6F"/>
    <w:rsid w:val="006D4229"/>
    <w:rsid w:val="006D4698"/>
    <w:rsid w:val="006D4802"/>
    <w:rsid w:val="006D4866"/>
    <w:rsid w:val="006D49E1"/>
    <w:rsid w:val="006D4F4E"/>
    <w:rsid w:val="006D4F71"/>
    <w:rsid w:val="006D52C4"/>
    <w:rsid w:val="006D5CBB"/>
    <w:rsid w:val="006D605B"/>
    <w:rsid w:val="006D6587"/>
    <w:rsid w:val="006D6C10"/>
    <w:rsid w:val="006D6D59"/>
    <w:rsid w:val="006D6DBF"/>
    <w:rsid w:val="006D7079"/>
    <w:rsid w:val="006D71E2"/>
    <w:rsid w:val="006D73A4"/>
    <w:rsid w:val="006D766A"/>
    <w:rsid w:val="006D76CF"/>
    <w:rsid w:val="006D77EB"/>
    <w:rsid w:val="006D796F"/>
    <w:rsid w:val="006D7AF2"/>
    <w:rsid w:val="006D7EF8"/>
    <w:rsid w:val="006E019E"/>
    <w:rsid w:val="006E02DB"/>
    <w:rsid w:val="006E032B"/>
    <w:rsid w:val="006E049D"/>
    <w:rsid w:val="006E04C9"/>
    <w:rsid w:val="006E073F"/>
    <w:rsid w:val="006E0801"/>
    <w:rsid w:val="006E0B41"/>
    <w:rsid w:val="006E0FF2"/>
    <w:rsid w:val="006E1043"/>
    <w:rsid w:val="006E138B"/>
    <w:rsid w:val="006E14E0"/>
    <w:rsid w:val="006E18F6"/>
    <w:rsid w:val="006E193C"/>
    <w:rsid w:val="006E1EAD"/>
    <w:rsid w:val="006E2171"/>
    <w:rsid w:val="006E2561"/>
    <w:rsid w:val="006E2719"/>
    <w:rsid w:val="006E2980"/>
    <w:rsid w:val="006E2EE7"/>
    <w:rsid w:val="006E2FDD"/>
    <w:rsid w:val="006E30DA"/>
    <w:rsid w:val="006E316C"/>
    <w:rsid w:val="006E33C4"/>
    <w:rsid w:val="006E3453"/>
    <w:rsid w:val="006E34E3"/>
    <w:rsid w:val="006E35E8"/>
    <w:rsid w:val="006E361E"/>
    <w:rsid w:val="006E3831"/>
    <w:rsid w:val="006E39A0"/>
    <w:rsid w:val="006E3C3C"/>
    <w:rsid w:val="006E4252"/>
    <w:rsid w:val="006E42E5"/>
    <w:rsid w:val="006E4676"/>
    <w:rsid w:val="006E474C"/>
    <w:rsid w:val="006E4766"/>
    <w:rsid w:val="006E5402"/>
    <w:rsid w:val="006E57E5"/>
    <w:rsid w:val="006E5950"/>
    <w:rsid w:val="006E5A68"/>
    <w:rsid w:val="006E5B79"/>
    <w:rsid w:val="006E5ECB"/>
    <w:rsid w:val="006E6080"/>
    <w:rsid w:val="006E66FB"/>
    <w:rsid w:val="006E696F"/>
    <w:rsid w:val="006E6A1C"/>
    <w:rsid w:val="006E6B1B"/>
    <w:rsid w:val="006E6BE2"/>
    <w:rsid w:val="006E6C64"/>
    <w:rsid w:val="006E7213"/>
    <w:rsid w:val="006E739B"/>
    <w:rsid w:val="006E77CD"/>
    <w:rsid w:val="006E77D8"/>
    <w:rsid w:val="006E7FAF"/>
    <w:rsid w:val="006F005D"/>
    <w:rsid w:val="006F0063"/>
    <w:rsid w:val="006F033C"/>
    <w:rsid w:val="006F0366"/>
    <w:rsid w:val="006F040C"/>
    <w:rsid w:val="006F0C30"/>
    <w:rsid w:val="006F0D09"/>
    <w:rsid w:val="006F120E"/>
    <w:rsid w:val="006F1448"/>
    <w:rsid w:val="006F14A6"/>
    <w:rsid w:val="006F1810"/>
    <w:rsid w:val="006F1879"/>
    <w:rsid w:val="006F1931"/>
    <w:rsid w:val="006F1B19"/>
    <w:rsid w:val="006F1B60"/>
    <w:rsid w:val="006F1BE6"/>
    <w:rsid w:val="006F1C3E"/>
    <w:rsid w:val="006F1F75"/>
    <w:rsid w:val="006F21B6"/>
    <w:rsid w:val="006F21F3"/>
    <w:rsid w:val="006F2585"/>
    <w:rsid w:val="006F264F"/>
    <w:rsid w:val="006F2B18"/>
    <w:rsid w:val="006F2D86"/>
    <w:rsid w:val="006F33A1"/>
    <w:rsid w:val="006F3B20"/>
    <w:rsid w:val="006F3C5D"/>
    <w:rsid w:val="006F3EBD"/>
    <w:rsid w:val="006F4057"/>
    <w:rsid w:val="006F4188"/>
    <w:rsid w:val="006F484B"/>
    <w:rsid w:val="006F49D7"/>
    <w:rsid w:val="006F4E58"/>
    <w:rsid w:val="006F4FBC"/>
    <w:rsid w:val="006F50ED"/>
    <w:rsid w:val="006F5634"/>
    <w:rsid w:val="006F5644"/>
    <w:rsid w:val="006F57D3"/>
    <w:rsid w:val="006F65E2"/>
    <w:rsid w:val="006F6F79"/>
    <w:rsid w:val="006F7235"/>
    <w:rsid w:val="006F7642"/>
    <w:rsid w:val="006F7A0B"/>
    <w:rsid w:val="006F7A36"/>
    <w:rsid w:val="006F7D14"/>
    <w:rsid w:val="00700114"/>
    <w:rsid w:val="00700116"/>
    <w:rsid w:val="00700604"/>
    <w:rsid w:val="00701161"/>
    <w:rsid w:val="00701809"/>
    <w:rsid w:val="007019A3"/>
    <w:rsid w:val="00703220"/>
    <w:rsid w:val="00703309"/>
    <w:rsid w:val="0070389E"/>
    <w:rsid w:val="00703938"/>
    <w:rsid w:val="00703AEF"/>
    <w:rsid w:val="00703B96"/>
    <w:rsid w:val="00703C89"/>
    <w:rsid w:val="00704445"/>
    <w:rsid w:val="00704962"/>
    <w:rsid w:val="00704C5E"/>
    <w:rsid w:val="00704F6F"/>
    <w:rsid w:val="0070514D"/>
    <w:rsid w:val="0070522D"/>
    <w:rsid w:val="007056AF"/>
    <w:rsid w:val="0070597F"/>
    <w:rsid w:val="00705F15"/>
    <w:rsid w:val="00706197"/>
    <w:rsid w:val="00706249"/>
    <w:rsid w:val="00706315"/>
    <w:rsid w:val="007063A7"/>
    <w:rsid w:val="00706466"/>
    <w:rsid w:val="007064B5"/>
    <w:rsid w:val="00706644"/>
    <w:rsid w:val="007066E3"/>
    <w:rsid w:val="00706C48"/>
    <w:rsid w:val="00706F60"/>
    <w:rsid w:val="00706FFA"/>
    <w:rsid w:val="0070705D"/>
    <w:rsid w:val="00707258"/>
    <w:rsid w:val="007076E2"/>
    <w:rsid w:val="007078F2"/>
    <w:rsid w:val="00707CAB"/>
    <w:rsid w:val="00707EB6"/>
    <w:rsid w:val="00707EB9"/>
    <w:rsid w:val="007106FD"/>
    <w:rsid w:val="00710788"/>
    <w:rsid w:val="007108D3"/>
    <w:rsid w:val="00711226"/>
    <w:rsid w:val="007113B2"/>
    <w:rsid w:val="00711510"/>
    <w:rsid w:val="00711581"/>
    <w:rsid w:val="00711C1C"/>
    <w:rsid w:val="00711E6B"/>
    <w:rsid w:val="0071217B"/>
    <w:rsid w:val="007123A8"/>
    <w:rsid w:val="007123B9"/>
    <w:rsid w:val="007126C0"/>
    <w:rsid w:val="007129FB"/>
    <w:rsid w:val="00712D82"/>
    <w:rsid w:val="007130DA"/>
    <w:rsid w:val="00713CD7"/>
    <w:rsid w:val="00713F8B"/>
    <w:rsid w:val="0071437D"/>
    <w:rsid w:val="0071456C"/>
    <w:rsid w:val="007145ED"/>
    <w:rsid w:val="0071494F"/>
    <w:rsid w:val="007149D1"/>
    <w:rsid w:val="00714AD0"/>
    <w:rsid w:val="00714F36"/>
    <w:rsid w:val="007152F9"/>
    <w:rsid w:val="007160C1"/>
    <w:rsid w:val="00716216"/>
    <w:rsid w:val="0071626E"/>
    <w:rsid w:val="007162D5"/>
    <w:rsid w:val="007163C9"/>
    <w:rsid w:val="00716769"/>
    <w:rsid w:val="00716B43"/>
    <w:rsid w:val="00716F3C"/>
    <w:rsid w:val="00716F54"/>
    <w:rsid w:val="00716FAA"/>
    <w:rsid w:val="007173A9"/>
    <w:rsid w:val="007173F8"/>
    <w:rsid w:val="00717C39"/>
    <w:rsid w:val="00717DDA"/>
    <w:rsid w:val="00720176"/>
    <w:rsid w:val="007204C7"/>
    <w:rsid w:val="0072058E"/>
    <w:rsid w:val="00720AC5"/>
    <w:rsid w:val="00720B9C"/>
    <w:rsid w:val="00720F69"/>
    <w:rsid w:val="007211C5"/>
    <w:rsid w:val="0072138B"/>
    <w:rsid w:val="007214C4"/>
    <w:rsid w:val="00721647"/>
    <w:rsid w:val="00721A8D"/>
    <w:rsid w:val="00722329"/>
    <w:rsid w:val="0072247D"/>
    <w:rsid w:val="007224CB"/>
    <w:rsid w:val="007225AA"/>
    <w:rsid w:val="0072287F"/>
    <w:rsid w:val="00722E5C"/>
    <w:rsid w:val="00723022"/>
    <w:rsid w:val="007230D9"/>
    <w:rsid w:val="00723353"/>
    <w:rsid w:val="0072340A"/>
    <w:rsid w:val="00723529"/>
    <w:rsid w:val="00723705"/>
    <w:rsid w:val="00723873"/>
    <w:rsid w:val="0072399C"/>
    <w:rsid w:val="00723BB1"/>
    <w:rsid w:val="00723DA3"/>
    <w:rsid w:val="007241C8"/>
    <w:rsid w:val="0072478D"/>
    <w:rsid w:val="00725141"/>
    <w:rsid w:val="0072516C"/>
    <w:rsid w:val="0072530B"/>
    <w:rsid w:val="0072535A"/>
    <w:rsid w:val="00725567"/>
    <w:rsid w:val="0072571B"/>
    <w:rsid w:val="00725A51"/>
    <w:rsid w:val="00725C95"/>
    <w:rsid w:val="00725E7B"/>
    <w:rsid w:val="00726297"/>
    <w:rsid w:val="00726351"/>
    <w:rsid w:val="00726492"/>
    <w:rsid w:val="00726507"/>
    <w:rsid w:val="00726571"/>
    <w:rsid w:val="00726AE9"/>
    <w:rsid w:val="00726B34"/>
    <w:rsid w:val="00726BD5"/>
    <w:rsid w:val="00726EAA"/>
    <w:rsid w:val="007270A3"/>
    <w:rsid w:val="00727414"/>
    <w:rsid w:val="00727493"/>
    <w:rsid w:val="00727536"/>
    <w:rsid w:val="007275BC"/>
    <w:rsid w:val="007276BB"/>
    <w:rsid w:val="007276ED"/>
    <w:rsid w:val="00727CF5"/>
    <w:rsid w:val="007301DD"/>
    <w:rsid w:val="00730232"/>
    <w:rsid w:val="0073086D"/>
    <w:rsid w:val="007309DA"/>
    <w:rsid w:val="00730A37"/>
    <w:rsid w:val="00730DB7"/>
    <w:rsid w:val="00730ECB"/>
    <w:rsid w:val="00730F54"/>
    <w:rsid w:val="0073116D"/>
    <w:rsid w:val="00731394"/>
    <w:rsid w:val="00731496"/>
    <w:rsid w:val="007315D3"/>
    <w:rsid w:val="0073160D"/>
    <w:rsid w:val="00731ADA"/>
    <w:rsid w:val="00731E2F"/>
    <w:rsid w:val="00732064"/>
    <w:rsid w:val="0073271B"/>
    <w:rsid w:val="0073289A"/>
    <w:rsid w:val="007330BB"/>
    <w:rsid w:val="007332D7"/>
    <w:rsid w:val="00733477"/>
    <w:rsid w:val="007336D9"/>
    <w:rsid w:val="00733805"/>
    <w:rsid w:val="00733857"/>
    <w:rsid w:val="00733DEA"/>
    <w:rsid w:val="00733FBC"/>
    <w:rsid w:val="007343F1"/>
    <w:rsid w:val="0073441F"/>
    <w:rsid w:val="0073453C"/>
    <w:rsid w:val="0073454C"/>
    <w:rsid w:val="00734C3F"/>
    <w:rsid w:val="0073508B"/>
    <w:rsid w:val="007353B9"/>
    <w:rsid w:val="00735591"/>
    <w:rsid w:val="007358BD"/>
    <w:rsid w:val="007358F0"/>
    <w:rsid w:val="00735E51"/>
    <w:rsid w:val="00736130"/>
    <w:rsid w:val="007368D3"/>
    <w:rsid w:val="00736902"/>
    <w:rsid w:val="007369F1"/>
    <w:rsid w:val="00736B0F"/>
    <w:rsid w:val="00736D22"/>
    <w:rsid w:val="007372D8"/>
    <w:rsid w:val="0073737A"/>
    <w:rsid w:val="0073757A"/>
    <w:rsid w:val="00737774"/>
    <w:rsid w:val="0073788D"/>
    <w:rsid w:val="0073796A"/>
    <w:rsid w:val="00737AA0"/>
    <w:rsid w:val="00737B18"/>
    <w:rsid w:val="00737B91"/>
    <w:rsid w:val="00737EC4"/>
    <w:rsid w:val="00737F8A"/>
    <w:rsid w:val="00740686"/>
    <w:rsid w:val="0074070C"/>
    <w:rsid w:val="007407C3"/>
    <w:rsid w:val="007407E8"/>
    <w:rsid w:val="007407F8"/>
    <w:rsid w:val="00740844"/>
    <w:rsid w:val="0074085C"/>
    <w:rsid w:val="00740C21"/>
    <w:rsid w:val="00740EC7"/>
    <w:rsid w:val="00740F54"/>
    <w:rsid w:val="00740FE9"/>
    <w:rsid w:val="007411C3"/>
    <w:rsid w:val="007411E6"/>
    <w:rsid w:val="0074155F"/>
    <w:rsid w:val="00741593"/>
    <w:rsid w:val="007416AF"/>
    <w:rsid w:val="007419DF"/>
    <w:rsid w:val="00741A76"/>
    <w:rsid w:val="00741A7C"/>
    <w:rsid w:val="00741AAF"/>
    <w:rsid w:val="00741E12"/>
    <w:rsid w:val="00741FF3"/>
    <w:rsid w:val="007424B3"/>
    <w:rsid w:val="007425F3"/>
    <w:rsid w:val="007426B8"/>
    <w:rsid w:val="007427F1"/>
    <w:rsid w:val="007428EF"/>
    <w:rsid w:val="00742951"/>
    <w:rsid w:val="007429D1"/>
    <w:rsid w:val="007429D7"/>
    <w:rsid w:val="00742F00"/>
    <w:rsid w:val="00743111"/>
    <w:rsid w:val="00743551"/>
    <w:rsid w:val="007436B8"/>
    <w:rsid w:val="00743823"/>
    <w:rsid w:val="00743E7B"/>
    <w:rsid w:val="007440A1"/>
    <w:rsid w:val="00744139"/>
    <w:rsid w:val="007441CA"/>
    <w:rsid w:val="007441DB"/>
    <w:rsid w:val="007442E1"/>
    <w:rsid w:val="00744676"/>
    <w:rsid w:val="00744A6C"/>
    <w:rsid w:val="007453E2"/>
    <w:rsid w:val="0074577B"/>
    <w:rsid w:val="007457A8"/>
    <w:rsid w:val="00745A63"/>
    <w:rsid w:val="00745C4F"/>
    <w:rsid w:val="007463C9"/>
    <w:rsid w:val="0074657C"/>
    <w:rsid w:val="00746D4A"/>
    <w:rsid w:val="00746E11"/>
    <w:rsid w:val="00746F41"/>
    <w:rsid w:val="00747299"/>
    <w:rsid w:val="00747393"/>
    <w:rsid w:val="007474D7"/>
    <w:rsid w:val="007476A3"/>
    <w:rsid w:val="007476BF"/>
    <w:rsid w:val="00747821"/>
    <w:rsid w:val="00747AEE"/>
    <w:rsid w:val="00747D32"/>
    <w:rsid w:val="00747E88"/>
    <w:rsid w:val="007501E4"/>
    <w:rsid w:val="00750329"/>
    <w:rsid w:val="007505AB"/>
    <w:rsid w:val="0075063A"/>
    <w:rsid w:val="0075079B"/>
    <w:rsid w:val="00750CDE"/>
    <w:rsid w:val="007510CF"/>
    <w:rsid w:val="007511C7"/>
    <w:rsid w:val="007518F2"/>
    <w:rsid w:val="00751A30"/>
    <w:rsid w:val="00751CA0"/>
    <w:rsid w:val="00751DE7"/>
    <w:rsid w:val="00751E2D"/>
    <w:rsid w:val="007520B9"/>
    <w:rsid w:val="007523BA"/>
    <w:rsid w:val="0075297C"/>
    <w:rsid w:val="00752B21"/>
    <w:rsid w:val="00752B43"/>
    <w:rsid w:val="00752D4F"/>
    <w:rsid w:val="007531C5"/>
    <w:rsid w:val="00753469"/>
    <w:rsid w:val="007537DE"/>
    <w:rsid w:val="00753858"/>
    <w:rsid w:val="00754533"/>
    <w:rsid w:val="007546A1"/>
    <w:rsid w:val="00754720"/>
    <w:rsid w:val="00754BD0"/>
    <w:rsid w:val="00754ED8"/>
    <w:rsid w:val="00754EF9"/>
    <w:rsid w:val="007550AB"/>
    <w:rsid w:val="007556DC"/>
    <w:rsid w:val="00755782"/>
    <w:rsid w:val="00755FA3"/>
    <w:rsid w:val="00756231"/>
    <w:rsid w:val="007567BE"/>
    <w:rsid w:val="00756847"/>
    <w:rsid w:val="00756EF6"/>
    <w:rsid w:val="0075713D"/>
    <w:rsid w:val="007575F8"/>
    <w:rsid w:val="00757707"/>
    <w:rsid w:val="00757727"/>
    <w:rsid w:val="00757890"/>
    <w:rsid w:val="00757CE6"/>
    <w:rsid w:val="007606EE"/>
    <w:rsid w:val="00760B1B"/>
    <w:rsid w:val="0076142E"/>
    <w:rsid w:val="0076149F"/>
    <w:rsid w:val="007614F5"/>
    <w:rsid w:val="00761530"/>
    <w:rsid w:val="007615F3"/>
    <w:rsid w:val="00761B16"/>
    <w:rsid w:val="00761B2B"/>
    <w:rsid w:val="007622F5"/>
    <w:rsid w:val="00762597"/>
    <w:rsid w:val="00762761"/>
    <w:rsid w:val="00762ADD"/>
    <w:rsid w:val="00762C4F"/>
    <w:rsid w:val="00763DDC"/>
    <w:rsid w:val="00763E6F"/>
    <w:rsid w:val="0076414F"/>
    <w:rsid w:val="00764268"/>
    <w:rsid w:val="00764270"/>
    <w:rsid w:val="00764287"/>
    <w:rsid w:val="00764727"/>
    <w:rsid w:val="007647A5"/>
    <w:rsid w:val="00764C5C"/>
    <w:rsid w:val="00764F1E"/>
    <w:rsid w:val="00764FD0"/>
    <w:rsid w:val="0076539B"/>
    <w:rsid w:val="007654FC"/>
    <w:rsid w:val="007659B7"/>
    <w:rsid w:val="00765DEE"/>
    <w:rsid w:val="0076608F"/>
    <w:rsid w:val="0076629A"/>
    <w:rsid w:val="00766335"/>
    <w:rsid w:val="00766557"/>
    <w:rsid w:val="00766706"/>
    <w:rsid w:val="00766923"/>
    <w:rsid w:val="007669AC"/>
    <w:rsid w:val="00766FB9"/>
    <w:rsid w:val="0076711B"/>
    <w:rsid w:val="007671D1"/>
    <w:rsid w:val="0076743A"/>
    <w:rsid w:val="0076750B"/>
    <w:rsid w:val="00767611"/>
    <w:rsid w:val="00767AA6"/>
    <w:rsid w:val="00767AEE"/>
    <w:rsid w:val="00767C88"/>
    <w:rsid w:val="00767E8F"/>
    <w:rsid w:val="00770050"/>
    <w:rsid w:val="007700EF"/>
    <w:rsid w:val="00770536"/>
    <w:rsid w:val="007705A3"/>
    <w:rsid w:val="00770A86"/>
    <w:rsid w:val="00770A98"/>
    <w:rsid w:val="00770C96"/>
    <w:rsid w:val="00770CC3"/>
    <w:rsid w:val="00771134"/>
    <w:rsid w:val="007713A0"/>
    <w:rsid w:val="0077166D"/>
    <w:rsid w:val="00771888"/>
    <w:rsid w:val="00771B8D"/>
    <w:rsid w:val="00771D4B"/>
    <w:rsid w:val="00771DF1"/>
    <w:rsid w:val="00771E2B"/>
    <w:rsid w:val="00772802"/>
    <w:rsid w:val="00772A35"/>
    <w:rsid w:val="00772CC5"/>
    <w:rsid w:val="007733E7"/>
    <w:rsid w:val="007738B2"/>
    <w:rsid w:val="00773C0B"/>
    <w:rsid w:val="00773ED6"/>
    <w:rsid w:val="007741F5"/>
    <w:rsid w:val="00774456"/>
    <w:rsid w:val="00774534"/>
    <w:rsid w:val="007745B7"/>
    <w:rsid w:val="007745DA"/>
    <w:rsid w:val="0077491C"/>
    <w:rsid w:val="00774D88"/>
    <w:rsid w:val="00775893"/>
    <w:rsid w:val="00775D50"/>
    <w:rsid w:val="0077692B"/>
    <w:rsid w:val="0077708A"/>
    <w:rsid w:val="007772F3"/>
    <w:rsid w:val="0077746B"/>
    <w:rsid w:val="00777727"/>
    <w:rsid w:val="007777BF"/>
    <w:rsid w:val="00777982"/>
    <w:rsid w:val="00777AB5"/>
    <w:rsid w:val="0078017A"/>
    <w:rsid w:val="007801CF"/>
    <w:rsid w:val="0078023F"/>
    <w:rsid w:val="00780854"/>
    <w:rsid w:val="00780C36"/>
    <w:rsid w:val="00780C6B"/>
    <w:rsid w:val="00780E79"/>
    <w:rsid w:val="00780F9B"/>
    <w:rsid w:val="00781403"/>
    <w:rsid w:val="00781754"/>
    <w:rsid w:val="00781C22"/>
    <w:rsid w:val="00781D85"/>
    <w:rsid w:val="00781FAD"/>
    <w:rsid w:val="00782353"/>
    <w:rsid w:val="0078278B"/>
    <w:rsid w:val="007827BC"/>
    <w:rsid w:val="00782E43"/>
    <w:rsid w:val="00783067"/>
    <w:rsid w:val="007831A7"/>
    <w:rsid w:val="007831FD"/>
    <w:rsid w:val="007835FF"/>
    <w:rsid w:val="00783746"/>
    <w:rsid w:val="00783B33"/>
    <w:rsid w:val="00783B68"/>
    <w:rsid w:val="00783E34"/>
    <w:rsid w:val="00784068"/>
    <w:rsid w:val="00784B5A"/>
    <w:rsid w:val="00784BF3"/>
    <w:rsid w:val="00784DB8"/>
    <w:rsid w:val="00784F68"/>
    <w:rsid w:val="00785836"/>
    <w:rsid w:val="00785C6E"/>
    <w:rsid w:val="00786C23"/>
    <w:rsid w:val="00787817"/>
    <w:rsid w:val="007878DB"/>
    <w:rsid w:val="007879C5"/>
    <w:rsid w:val="007879DE"/>
    <w:rsid w:val="00787ECB"/>
    <w:rsid w:val="007900D1"/>
    <w:rsid w:val="007901FB"/>
    <w:rsid w:val="0079070F"/>
    <w:rsid w:val="00790718"/>
    <w:rsid w:val="0079077E"/>
    <w:rsid w:val="0079084C"/>
    <w:rsid w:val="0079088C"/>
    <w:rsid w:val="007908CA"/>
    <w:rsid w:val="00790B29"/>
    <w:rsid w:val="00790D2B"/>
    <w:rsid w:val="00790DA4"/>
    <w:rsid w:val="00790E77"/>
    <w:rsid w:val="00790EC9"/>
    <w:rsid w:val="00790EF7"/>
    <w:rsid w:val="0079113C"/>
    <w:rsid w:val="00791395"/>
    <w:rsid w:val="007918AE"/>
    <w:rsid w:val="00791AC5"/>
    <w:rsid w:val="00791B44"/>
    <w:rsid w:val="00791D99"/>
    <w:rsid w:val="00791DB5"/>
    <w:rsid w:val="00791E24"/>
    <w:rsid w:val="0079282C"/>
    <w:rsid w:val="00792DB4"/>
    <w:rsid w:val="00792DB5"/>
    <w:rsid w:val="0079319F"/>
    <w:rsid w:val="007932D6"/>
    <w:rsid w:val="007935EA"/>
    <w:rsid w:val="00793778"/>
    <w:rsid w:val="00793811"/>
    <w:rsid w:val="00793A7A"/>
    <w:rsid w:val="00793E1A"/>
    <w:rsid w:val="0079424D"/>
    <w:rsid w:val="00794610"/>
    <w:rsid w:val="0079464B"/>
    <w:rsid w:val="00794B14"/>
    <w:rsid w:val="00794BF2"/>
    <w:rsid w:val="00794F3E"/>
    <w:rsid w:val="00795275"/>
    <w:rsid w:val="00795409"/>
    <w:rsid w:val="00795427"/>
    <w:rsid w:val="00795545"/>
    <w:rsid w:val="00795799"/>
    <w:rsid w:val="00795BD1"/>
    <w:rsid w:val="00795CD5"/>
    <w:rsid w:val="00795FF3"/>
    <w:rsid w:val="00796234"/>
    <w:rsid w:val="007962D7"/>
    <w:rsid w:val="0079639E"/>
    <w:rsid w:val="00796647"/>
    <w:rsid w:val="00796711"/>
    <w:rsid w:val="007967F1"/>
    <w:rsid w:val="0079693C"/>
    <w:rsid w:val="00796B27"/>
    <w:rsid w:val="00796EFE"/>
    <w:rsid w:val="00796FCC"/>
    <w:rsid w:val="00797219"/>
    <w:rsid w:val="007976D6"/>
    <w:rsid w:val="00797795"/>
    <w:rsid w:val="0079780C"/>
    <w:rsid w:val="00797872"/>
    <w:rsid w:val="00797D21"/>
    <w:rsid w:val="00797D24"/>
    <w:rsid w:val="007A0559"/>
    <w:rsid w:val="007A070E"/>
    <w:rsid w:val="007A078E"/>
    <w:rsid w:val="007A0863"/>
    <w:rsid w:val="007A0865"/>
    <w:rsid w:val="007A09E1"/>
    <w:rsid w:val="007A0E60"/>
    <w:rsid w:val="007A2007"/>
    <w:rsid w:val="007A20B2"/>
    <w:rsid w:val="007A23D4"/>
    <w:rsid w:val="007A2531"/>
    <w:rsid w:val="007A253E"/>
    <w:rsid w:val="007A2595"/>
    <w:rsid w:val="007A2745"/>
    <w:rsid w:val="007A2985"/>
    <w:rsid w:val="007A300E"/>
    <w:rsid w:val="007A35A7"/>
    <w:rsid w:val="007A36FD"/>
    <w:rsid w:val="007A3753"/>
    <w:rsid w:val="007A3CA3"/>
    <w:rsid w:val="007A4037"/>
    <w:rsid w:val="007A4069"/>
    <w:rsid w:val="007A437E"/>
    <w:rsid w:val="007A490B"/>
    <w:rsid w:val="007A4A9C"/>
    <w:rsid w:val="007A4DD7"/>
    <w:rsid w:val="007A5531"/>
    <w:rsid w:val="007A566F"/>
    <w:rsid w:val="007A576D"/>
    <w:rsid w:val="007A5FA7"/>
    <w:rsid w:val="007A6144"/>
    <w:rsid w:val="007A61E8"/>
    <w:rsid w:val="007A639F"/>
    <w:rsid w:val="007A6C69"/>
    <w:rsid w:val="007A6CCC"/>
    <w:rsid w:val="007A7207"/>
    <w:rsid w:val="007A75E4"/>
    <w:rsid w:val="007A75EB"/>
    <w:rsid w:val="007A7715"/>
    <w:rsid w:val="007A7E26"/>
    <w:rsid w:val="007B02D1"/>
    <w:rsid w:val="007B03F7"/>
    <w:rsid w:val="007B0609"/>
    <w:rsid w:val="007B06BD"/>
    <w:rsid w:val="007B06FB"/>
    <w:rsid w:val="007B095A"/>
    <w:rsid w:val="007B09A9"/>
    <w:rsid w:val="007B09AE"/>
    <w:rsid w:val="007B09BD"/>
    <w:rsid w:val="007B0AAE"/>
    <w:rsid w:val="007B0ADB"/>
    <w:rsid w:val="007B113C"/>
    <w:rsid w:val="007B12D1"/>
    <w:rsid w:val="007B15B0"/>
    <w:rsid w:val="007B1F84"/>
    <w:rsid w:val="007B202E"/>
    <w:rsid w:val="007B235E"/>
    <w:rsid w:val="007B23C4"/>
    <w:rsid w:val="007B269A"/>
    <w:rsid w:val="007B2DD6"/>
    <w:rsid w:val="007B3188"/>
    <w:rsid w:val="007B31F1"/>
    <w:rsid w:val="007B35F0"/>
    <w:rsid w:val="007B366E"/>
    <w:rsid w:val="007B37AC"/>
    <w:rsid w:val="007B3E57"/>
    <w:rsid w:val="007B41C8"/>
    <w:rsid w:val="007B427C"/>
    <w:rsid w:val="007B4B44"/>
    <w:rsid w:val="007B4C52"/>
    <w:rsid w:val="007B4D94"/>
    <w:rsid w:val="007B5195"/>
    <w:rsid w:val="007B51B6"/>
    <w:rsid w:val="007B531A"/>
    <w:rsid w:val="007B5468"/>
    <w:rsid w:val="007B58A7"/>
    <w:rsid w:val="007B5C46"/>
    <w:rsid w:val="007B5E41"/>
    <w:rsid w:val="007B5F62"/>
    <w:rsid w:val="007B6455"/>
    <w:rsid w:val="007B6534"/>
    <w:rsid w:val="007B6573"/>
    <w:rsid w:val="007B6F56"/>
    <w:rsid w:val="007B6FC7"/>
    <w:rsid w:val="007B73A2"/>
    <w:rsid w:val="007B7415"/>
    <w:rsid w:val="007B7441"/>
    <w:rsid w:val="007B7569"/>
    <w:rsid w:val="007B7629"/>
    <w:rsid w:val="007B7972"/>
    <w:rsid w:val="007B7CE8"/>
    <w:rsid w:val="007C002D"/>
    <w:rsid w:val="007C035C"/>
    <w:rsid w:val="007C047C"/>
    <w:rsid w:val="007C06F4"/>
    <w:rsid w:val="007C0BE7"/>
    <w:rsid w:val="007C0D3C"/>
    <w:rsid w:val="007C0EF7"/>
    <w:rsid w:val="007C1125"/>
    <w:rsid w:val="007C11B0"/>
    <w:rsid w:val="007C1417"/>
    <w:rsid w:val="007C1440"/>
    <w:rsid w:val="007C1857"/>
    <w:rsid w:val="007C18EF"/>
    <w:rsid w:val="007C19AE"/>
    <w:rsid w:val="007C1BF7"/>
    <w:rsid w:val="007C1CA4"/>
    <w:rsid w:val="007C1D19"/>
    <w:rsid w:val="007C1D9B"/>
    <w:rsid w:val="007C2001"/>
    <w:rsid w:val="007C208C"/>
    <w:rsid w:val="007C20F2"/>
    <w:rsid w:val="007C21B4"/>
    <w:rsid w:val="007C2709"/>
    <w:rsid w:val="007C2870"/>
    <w:rsid w:val="007C2976"/>
    <w:rsid w:val="007C30CB"/>
    <w:rsid w:val="007C30F8"/>
    <w:rsid w:val="007C321B"/>
    <w:rsid w:val="007C32DB"/>
    <w:rsid w:val="007C32E4"/>
    <w:rsid w:val="007C37AC"/>
    <w:rsid w:val="007C3F11"/>
    <w:rsid w:val="007C3F3F"/>
    <w:rsid w:val="007C402A"/>
    <w:rsid w:val="007C4633"/>
    <w:rsid w:val="007C4A16"/>
    <w:rsid w:val="007C4C72"/>
    <w:rsid w:val="007C4C9A"/>
    <w:rsid w:val="007C5101"/>
    <w:rsid w:val="007C586C"/>
    <w:rsid w:val="007C595A"/>
    <w:rsid w:val="007C5E6F"/>
    <w:rsid w:val="007C5F48"/>
    <w:rsid w:val="007C696E"/>
    <w:rsid w:val="007C6D13"/>
    <w:rsid w:val="007C6E10"/>
    <w:rsid w:val="007C70FF"/>
    <w:rsid w:val="007C7186"/>
    <w:rsid w:val="007C7269"/>
    <w:rsid w:val="007C7272"/>
    <w:rsid w:val="007C73D2"/>
    <w:rsid w:val="007C754E"/>
    <w:rsid w:val="007C7C15"/>
    <w:rsid w:val="007D016C"/>
    <w:rsid w:val="007D03B2"/>
    <w:rsid w:val="007D03D2"/>
    <w:rsid w:val="007D0453"/>
    <w:rsid w:val="007D0648"/>
    <w:rsid w:val="007D0CA0"/>
    <w:rsid w:val="007D0DAB"/>
    <w:rsid w:val="007D158B"/>
    <w:rsid w:val="007D1683"/>
    <w:rsid w:val="007D16BD"/>
    <w:rsid w:val="007D19B2"/>
    <w:rsid w:val="007D1E50"/>
    <w:rsid w:val="007D2386"/>
    <w:rsid w:val="007D2730"/>
    <w:rsid w:val="007D2834"/>
    <w:rsid w:val="007D2BAE"/>
    <w:rsid w:val="007D2BB0"/>
    <w:rsid w:val="007D2C31"/>
    <w:rsid w:val="007D2E84"/>
    <w:rsid w:val="007D2FD9"/>
    <w:rsid w:val="007D305F"/>
    <w:rsid w:val="007D30AF"/>
    <w:rsid w:val="007D3722"/>
    <w:rsid w:val="007D3737"/>
    <w:rsid w:val="007D3AF4"/>
    <w:rsid w:val="007D3D1A"/>
    <w:rsid w:val="007D4CA2"/>
    <w:rsid w:val="007D4E7F"/>
    <w:rsid w:val="007D4E98"/>
    <w:rsid w:val="007D50DF"/>
    <w:rsid w:val="007D5146"/>
    <w:rsid w:val="007D51A9"/>
    <w:rsid w:val="007D532E"/>
    <w:rsid w:val="007D59A1"/>
    <w:rsid w:val="007D5F91"/>
    <w:rsid w:val="007D612F"/>
    <w:rsid w:val="007D6254"/>
    <w:rsid w:val="007D6518"/>
    <w:rsid w:val="007D6580"/>
    <w:rsid w:val="007D69AE"/>
    <w:rsid w:val="007D706E"/>
    <w:rsid w:val="007D71F8"/>
    <w:rsid w:val="007D77B3"/>
    <w:rsid w:val="007D7FDD"/>
    <w:rsid w:val="007E0091"/>
    <w:rsid w:val="007E0B75"/>
    <w:rsid w:val="007E0EB6"/>
    <w:rsid w:val="007E122E"/>
    <w:rsid w:val="007E1A27"/>
    <w:rsid w:val="007E1AA5"/>
    <w:rsid w:val="007E248B"/>
    <w:rsid w:val="007E26E5"/>
    <w:rsid w:val="007E2925"/>
    <w:rsid w:val="007E2BDA"/>
    <w:rsid w:val="007E2D88"/>
    <w:rsid w:val="007E2FE1"/>
    <w:rsid w:val="007E3321"/>
    <w:rsid w:val="007E36EE"/>
    <w:rsid w:val="007E375A"/>
    <w:rsid w:val="007E3C79"/>
    <w:rsid w:val="007E3D1B"/>
    <w:rsid w:val="007E3D7C"/>
    <w:rsid w:val="007E40DA"/>
    <w:rsid w:val="007E418A"/>
    <w:rsid w:val="007E423C"/>
    <w:rsid w:val="007E4271"/>
    <w:rsid w:val="007E43B5"/>
    <w:rsid w:val="007E43B6"/>
    <w:rsid w:val="007E4AAF"/>
    <w:rsid w:val="007E4FB0"/>
    <w:rsid w:val="007E536C"/>
    <w:rsid w:val="007E55F9"/>
    <w:rsid w:val="007E560E"/>
    <w:rsid w:val="007E5672"/>
    <w:rsid w:val="007E587B"/>
    <w:rsid w:val="007E5A93"/>
    <w:rsid w:val="007E5AD1"/>
    <w:rsid w:val="007E5B8D"/>
    <w:rsid w:val="007E5BB8"/>
    <w:rsid w:val="007E5CDD"/>
    <w:rsid w:val="007E5F9B"/>
    <w:rsid w:val="007E63CC"/>
    <w:rsid w:val="007E6665"/>
    <w:rsid w:val="007E6B2E"/>
    <w:rsid w:val="007E6C95"/>
    <w:rsid w:val="007E6C98"/>
    <w:rsid w:val="007E6F9A"/>
    <w:rsid w:val="007E74AB"/>
    <w:rsid w:val="007E74D6"/>
    <w:rsid w:val="007E7E70"/>
    <w:rsid w:val="007F00A4"/>
    <w:rsid w:val="007F0318"/>
    <w:rsid w:val="007F03B5"/>
    <w:rsid w:val="007F0A9B"/>
    <w:rsid w:val="007F105D"/>
    <w:rsid w:val="007F1232"/>
    <w:rsid w:val="007F13EA"/>
    <w:rsid w:val="007F1A2C"/>
    <w:rsid w:val="007F1AF3"/>
    <w:rsid w:val="007F1BDB"/>
    <w:rsid w:val="007F1C0D"/>
    <w:rsid w:val="007F1D4F"/>
    <w:rsid w:val="007F24F2"/>
    <w:rsid w:val="007F3077"/>
    <w:rsid w:val="007F358D"/>
    <w:rsid w:val="007F3ADF"/>
    <w:rsid w:val="007F3B38"/>
    <w:rsid w:val="007F3E23"/>
    <w:rsid w:val="007F3EF9"/>
    <w:rsid w:val="007F3F07"/>
    <w:rsid w:val="007F3F88"/>
    <w:rsid w:val="007F4318"/>
    <w:rsid w:val="007F45A8"/>
    <w:rsid w:val="007F4AFC"/>
    <w:rsid w:val="007F4CEB"/>
    <w:rsid w:val="007F4DE5"/>
    <w:rsid w:val="007F5114"/>
    <w:rsid w:val="007F5372"/>
    <w:rsid w:val="007F5525"/>
    <w:rsid w:val="007F5A86"/>
    <w:rsid w:val="007F5B75"/>
    <w:rsid w:val="007F5E13"/>
    <w:rsid w:val="007F5ED8"/>
    <w:rsid w:val="007F60A1"/>
    <w:rsid w:val="007F62BA"/>
    <w:rsid w:val="007F6786"/>
    <w:rsid w:val="007F67B0"/>
    <w:rsid w:val="007F697C"/>
    <w:rsid w:val="007F6D54"/>
    <w:rsid w:val="007F6DAD"/>
    <w:rsid w:val="007F70CF"/>
    <w:rsid w:val="007F7271"/>
    <w:rsid w:val="007F72D0"/>
    <w:rsid w:val="007F74CA"/>
    <w:rsid w:val="007F766C"/>
    <w:rsid w:val="007F7C08"/>
    <w:rsid w:val="007F7D51"/>
    <w:rsid w:val="00800084"/>
    <w:rsid w:val="008001AE"/>
    <w:rsid w:val="00800E92"/>
    <w:rsid w:val="00800EAD"/>
    <w:rsid w:val="00800FE6"/>
    <w:rsid w:val="00801757"/>
    <w:rsid w:val="008017BE"/>
    <w:rsid w:val="00801D01"/>
    <w:rsid w:val="00801EDF"/>
    <w:rsid w:val="00802173"/>
    <w:rsid w:val="00802542"/>
    <w:rsid w:val="0080258E"/>
    <w:rsid w:val="00802756"/>
    <w:rsid w:val="00802766"/>
    <w:rsid w:val="008027D0"/>
    <w:rsid w:val="00802977"/>
    <w:rsid w:val="00802C90"/>
    <w:rsid w:val="00802E33"/>
    <w:rsid w:val="0080333B"/>
    <w:rsid w:val="0080335A"/>
    <w:rsid w:val="008034CE"/>
    <w:rsid w:val="00803A59"/>
    <w:rsid w:val="00803AC7"/>
    <w:rsid w:val="00804355"/>
    <w:rsid w:val="00804586"/>
    <w:rsid w:val="008047C8"/>
    <w:rsid w:val="00804A48"/>
    <w:rsid w:val="00804AD3"/>
    <w:rsid w:val="00804BA2"/>
    <w:rsid w:val="00804FED"/>
    <w:rsid w:val="00804FEE"/>
    <w:rsid w:val="00805444"/>
    <w:rsid w:val="008055BC"/>
    <w:rsid w:val="0080599C"/>
    <w:rsid w:val="00805E25"/>
    <w:rsid w:val="00806088"/>
    <w:rsid w:val="0080642F"/>
    <w:rsid w:val="00806590"/>
    <w:rsid w:val="0080679A"/>
    <w:rsid w:val="008069DF"/>
    <w:rsid w:val="00806A17"/>
    <w:rsid w:val="00806B2A"/>
    <w:rsid w:val="00806CF4"/>
    <w:rsid w:val="00806ED3"/>
    <w:rsid w:val="00807490"/>
    <w:rsid w:val="008079F5"/>
    <w:rsid w:val="00807A63"/>
    <w:rsid w:val="00807B54"/>
    <w:rsid w:val="00807F62"/>
    <w:rsid w:val="00807FF3"/>
    <w:rsid w:val="00810027"/>
    <w:rsid w:val="008100DC"/>
    <w:rsid w:val="0081031E"/>
    <w:rsid w:val="0081064D"/>
    <w:rsid w:val="00810B31"/>
    <w:rsid w:val="00810CA9"/>
    <w:rsid w:val="00810D7E"/>
    <w:rsid w:val="00810D9C"/>
    <w:rsid w:val="00810E15"/>
    <w:rsid w:val="00810E78"/>
    <w:rsid w:val="0081129F"/>
    <w:rsid w:val="00811679"/>
    <w:rsid w:val="008117C4"/>
    <w:rsid w:val="00811903"/>
    <w:rsid w:val="0081209F"/>
    <w:rsid w:val="0081231F"/>
    <w:rsid w:val="00812375"/>
    <w:rsid w:val="00812697"/>
    <w:rsid w:val="008130CF"/>
    <w:rsid w:val="008131A8"/>
    <w:rsid w:val="008133C8"/>
    <w:rsid w:val="00813728"/>
    <w:rsid w:val="00813C6F"/>
    <w:rsid w:val="00814341"/>
    <w:rsid w:val="0081449F"/>
    <w:rsid w:val="008144A2"/>
    <w:rsid w:val="008147AD"/>
    <w:rsid w:val="008147F1"/>
    <w:rsid w:val="008149C5"/>
    <w:rsid w:val="00814AE7"/>
    <w:rsid w:val="00814BD9"/>
    <w:rsid w:val="00814BF6"/>
    <w:rsid w:val="008152BF"/>
    <w:rsid w:val="00815362"/>
    <w:rsid w:val="00815608"/>
    <w:rsid w:val="00815A1C"/>
    <w:rsid w:val="00815E4A"/>
    <w:rsid w:val="00815FB3"/>
    <w:rsid w:val="008160E6"/>
    <w:rsid w:val="008163C9"/>
    <w:rsid w:val="00816793"/>
    <w:rsid w:val="00816AEB"/>
    <w:rsid w:val="008176FD"/>
    <w:rsid w:val="0081774C"/>
    <w:rsid w:val="0081777C"/>
    <w:rsid w:val="00817BC6"/>
    <w:rsid w:val="00820362"/>
    <w:rsid w:val="0082054C"/>
    <w:rsid w:val="00820707"/>
    <w:rsid w:val="00820C69"/>
    <w:rsid w:val="0082109B"/>
    <w:rsid w:val="008211A3"/>
    <w:rsid w:val="00821361"/>
    <w:rsid w:val="00821442"/>
    <w:rsid w:val="008215AF"/>
    <w:rsid w:val="008215B8"/>
    <w:rsid w:val="00821CA3"/>
    <w:rsid w:val="00821D3F"/>
    <w:rsid w:val="00821DAF"/>
    <w:rsid w:val="0082264E"/>
    <w:rsid w:val="00822894"/>
    <w:rsid w:val="00822B5D"/>
    <w:rsid w:val="00822E71"/>
    <w:rsid w:val="0082309D"/>
    <w:rsid w:val="0082313B"/>
    <w:rsid w:val="00823260"/>
    <w:rsid w:val="00823502"/>
    <w:rsid w:val="00823BE1"/>
    <w:rsid w:val="00823D62"/>
    <w:rsid w:val="0082428E"/>
    <w:rsid w:val="008243AC"/>
    <w:rsid w:val="00824E15"/>
    <w:rsid w:val="008256A0"/>
    <w:rsid w:val="0082598A"/>
    <w:rsid w:val="00825B5A"/>
    <w:rsid w:val="00825E19"/>
    <w:rsid w:val="00825E81"/>
    <w:rsid w:val="00826302"/>
    <w:rsid w:val="00826342"/>
    <w:rsid w:val="00826681"/>
    <w:rsid w:val="00826690"/>
    <w:rsid w:val="00826846"/>
    <w:rsid w:val="00826B27"/>
    <w:rsid w:val="00826DE0"/>
    <w:rsid w:val="0082718B"/>
    <w:rsid w:val="00827A64"/>
    <w:rsid w:val="00827DF3"/>
    <w:rsid w:val="00827E3E"/>
    <w:rsid w:val="0083004E"/>
    <w:rsid w:val="008300D0"/>
    <w:rsid w:val="008301E9"/>
    <w:rsid w:val="0083040E"/>
    <w:rsid w:val="00830BB7"/>
    <w:rsid w:val="00830CA8"/>
    <w:rsid w:val="00830E48"/>
    <w:rsid w:val="00831252"/>
    <w:rsid w:val="0083130C"/>
    <w:rsid w:val="00831321"/>
    <w:rsid w:val="008316B3"/>
    <w:rsid w:val="0083185B"/>
    <w:rsid w:val="00831AB9"/>
    <w:rsid w:val="00831C03"/>
    <w:rsid w:val="00831C0B"/>
    <w:rsid w:val="00832083"/>
    <w:rsid w:val="008328D4"/>
    <w:rsid w:val="00832952"/>
    <w:rsid w:val="00832F8B"/>
    <w:rsid w:val="0083327F"/>
    <w:rsid w:val="0083349E"/>
    <w:rsid w:val="008334B3"/>
    <w:rsid w:val="00833A93"/>
    <w:rsid w:val="0083412B"/>
    <w:rsid w:val="0083427E"/>
    <w:rsid w:val="0083429A"/>
    <w:rsid w:val="008344DD"/>
    <w:rsid w:val="0083462C"/>
    <w:rsid w:val="00834BB9"/>
    <w:rsid w:val="00834D26"/>
    <w:rsid w:val="00834DB4"/>
    <w:rsid w:val="0083529E"/>
    <w:rsid w:val="00835430"/>
    <w:rsid w:val="008356BF"/>
    <w:rsid w:val="0083570C"/>
    <w:rsid w:val="00835E17"/>
    <w:rsid w:val="00835EF0"/>
    <w:rsid w:val="00835FF8"/>
    <w:rsid w:val="0083631C"/>
    <w:rsid w:val="00836519"/>
    <w:rsid w:val="0083656A"/>
    <w:rsid w:val="00836621"/>
    <w:rsid w:val="00836638"/>
    <w:rsid w:val="0083676F"/>
    <w:rsid w:val="008367D5"/>
    <w:rsid w:val="00836851"/>
    <w:rsid w:val="00836F94"/>
    <w:rsid w:val="00836FEF"/>
    <w:rsid w:val="008371D4"/>
    <w:rsid w:val="0083766D"/>
    <w:rsid w:val="0084001C"/>
    <w:rsid w:val="00840596"/>
    <w:rsid w:val="008406BA"/>
    <w:rsid w:val="008406EE"/>
    <w:rsid w:val="00841105"/>
    <w:rsid w:val="008413B8"/>
    <w:rsid w:val="00841727"/>
    <w:rsid w:val="008419A8"/>
    <w:rsid w:val="00841C37"/>
    <w:rsid w:val="00841E21"/>
    <w:rsid w:val="008422BE"/>
    <w:rsid w:val="0084236B"/>
    <w:rsid w:val="008427CC"/>
    <w:rsid w:val="00842CEF"/>
    <w:rsid w:val="00842FA6"/>
    <w:rsid w:val="0084339A"/>
    <w:rsid w:val="008434E0"/>
    <w:rsid w:val="008439DA"/>
    <w:rsid w:val="00843C22"/>
    <w:rsid w:val="00843D49"/>
    <w:rsid w:val="00843D99"/>
    <w:rsid w:val="00844100"/>
    <w:rsid w:val="0084420B"/>
    <w:rsid w:val="00844655"/>
    <w:rsid w:val="00844899"/>
    <w:rsid w:val="00844A50"/>
    <w:rsid w:val="00844E26"/>
    <w:rsid w:val="00844E97"/>
    <w:rsid w:val="00845024"/>
    <w:rsid w:val="00845261"/>
    <w:rsid w:val="00845740"/>
    <w:rsid w:val="00845D91"/>
    <w:rsid w:val="00845E56"/>
    <w:rsid w:val="00845E83"/>
    <w:rsid w:val="00845EB9"/>
    <w:rsid w:val="00845F9C"/>
    <w:rsid w:val="008460D8"/>
    <w:rsid w:val="008461B5"/>
    <w:rsid w:val="0084641D"/>
    <w:rsid w:val="00846B2E"/>
    <w:rsid w:val="00846B67"/>
    <w:rsid w:val="00846B97"/>
    <w:rsid w:val="00846D1E"/>
    <w:rsid w:val="00846E57"/>
    <w:rsid w:val="00846EA1"/>
    <w:rsid w:val="00847188"/>
    <w:rsid w:val="00847DDB"/>
    <w:rsid w:val="00850481"/>
    <w:rsid w:val="00850756"/>
    <w:rsid w:val="00850B27"/>
    <w:rsid w:val="00850C0B"/>
    <w:rsid w:val="00850CD0"/>
    <w:rsid w:val="00850F66"/>
    <w:rsid w:val="008511DD"/>
    <w:rsid w:val="00851410"/>
    <w:rsid w:val="00851938"/>
    <w:rsid w:val="00851C45"/>
    <w:rsid w:val="00851E1A"/>
    <w:rsid w:val="00851FC2"/>
    <w:rsid w:val="00852D7E"/>
    <w:rsid w:val="00852DF4"/>
    <w:rsid w:val="0085305F"/>
    <w:rsid w:val="008533AD"/>
    <w:rsid w:val="008534A0"/>
    <w:rsid w:val="008536AD"/>
    <w:rsid w:val="00853760"/>
    <w:rsid w:val="00853878"/>
    <w:rsid w:val="00853AAC"/>
    <w:rsid w:val="00853EBD"/>
    <w:rsid w:val="008544E8"/>
    <w:rsid w:val="008546B1"/>
    <w:rsid w:val="0085491A"/>
    <w:rsid w:val="00854993"/>
    <w:rsid w:val="00854BBD"/>
    <w:rsid w:val="00854CA3"/>
    <w:rsid w:val="0085599D"/>
    <w:rsid w:val="008562D3"/>
    <w:rsid w:val="0085650E"/>
    <w:rsid w:val="00856613"/>
    <w:rsid w:val="00856806"/>
    <w:rsid w:val="00856988"/>
    <w:rsid w:val="00856CBC"/>
    <w:rsid w:val="00856D47"/>
    <w:rsid w:val="00856EA3"/>
    <w:rsid w:val="00856F0A"/>
    <w:rsid w:val="00857352"/>
    <w:rsid w:val="0085742B"/>
    <w:rsid w:val="008574BC"/>
    <w:rsid w:val="00857646"/>
    <w:rsid w:val="0085778F"/>
    <w:rsid w:val="0085780E"/>
    <w:rsid w:val="0085794A"/>
    <w:rsid w:val="00857AD0"/>
    <w:rsid w:val="00857C4C"/>
    <w:rsid w:val="00857D00"/>
    <w:rsid w:val="00857D02"/>
    <w:rsid w:val="00857D48"/>
    <w:rsid w:val="00857FA0"/>
    <w:rsid w:val="00860329"/>
    <w:rsid w:val="00860673"/>
    <w:rsid w:val="00860748"/>
    <w:rsid w:val="00860788"/>
    <w:rsid w:val="00860B8B"/>
    <w:rsid w:val="00860C4D"/>
    <w:rsid w:val="00860F23"/>
    <w:rsid w:val="00861614"/>
    <w:rsid w:val="00861A06"/>
    <w:rsid w:val="00861CDF"/>
    <w:rsid w:val="008621D0"/>
    <w:rsid w:val="008626EA"/>
    <w:rsid w:val="00862C12"/>
    <w:rsid w:val="00862DFA"/>
    <w:rsid w:val="00862E35"/>
    <w:rsid w:val="00863426"/>
    <w:rsid w:val="0086399F"/>
    <w:rsid w:val="00863A81"/>
    <w:rsid w:val="00863C31"/>
    <w:rsid w:val="00863F61"/>
    <w:rsid w:val="008641A9"/>
    <w:rsid w:val="008641D1"/>
    <w:rsid w:val="0086431D"/>
    <w:rsid w:val="00864357"/>
    <w:rsid w:val="008645C4"/>
    <w:rsid w:val="0086471E"/>
    <w:rsid w:val="0086483B"/>
    <w:rsid w:val="00864CCD"/>
    <w:rsid w:val="00864EA9"/>
    <w:rsid w:val="00864F2C"/>
    <w:rsid w:val="00864F9A"/>
    <w:rsid w:val="00864FA2"/>
    <w:rsid w:val="008651C9"/>
    <w:rsid w:val="00865CDC"/>
    <w:rsid w:val="00865EE3"/>
    <w:rsid w:val="00865EF6"/>
    <w:rsid w:val="008661DB"/>
    <w:rsid w:val="0086642A"/>
    <w:rsid w:val="00866621"/>
    <w:rsid w:val="00866923"/>
    <w:rsid w:val="00866D12"/>
    <w:rsid w:val="0086708A"/>
    <w:rsid w:val="0086718B"/>
    <w:rsid w:val="00867BF1"/>
    <w:rsid w:val="008705A2"/>
    <w:rsid w:val="00870613"/>
    <w:rsid w:val="0087069E"/>
    <w:rsid w:val="008708E3"/>
    <w:rsid w:val="00870B72"/>
    <w:rsid w:val="00870E8A"/>
    <w:rsid w:val="00871409"/>
    <w:rsid w:val="008718FF"/>
    <w:rsid w:val="00871B61"/>
    <w:rsid w:val="00871BB5"/>
    <w:rsid w:val="00871CCD"/>
    <w:rsid w:val="00871D41"/>
    <w:rsid w:val="00871F5C"/>
    <w:rsid w:val="0087222D"/>
    <w:rsid w:val="00872296"/>
    <w:rsid w:val="00872631"/>
    <w:rsid w:val="008729A0"/>
    <w:rsid w:val="0087309F"/>
    <w:rsid w:val="008733FE"/>
    <w:rsid w:val="00873512"/>
    <w:rsid w:val="00873561"/>
    <w:rsid w:val="008736ED"/>
    <w:rsid w:val="00873BAA"/>
    <w:rsid w:val="00873C2A"/>
    <w:rsid w:val="008743C4"/>
    <w:rsid w:val="008745E0"/>
    <w:rsid w:val="00874BD4"/>
    <w:rsid w:val="00874DB0"/>
    <w:rsid w:val="00875126"/>
    <w:rsid w:val="00875E67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1F"/>
    <w:rsid w:val="008778C4"/>
    <w:rsid w:val="00877B78"/>
    <w:rsid w:val="00877E26"/>
    <w:rsid w:val="00877E2C"/>
    <w:rsid w:val="00877E3B"/>
    <w:rsid w:val="00880643"/>
    <w:rsid w:val="008806D0"/>
    <w:rsid w:val="008808FA"/>
    <w:rsid w:val="00880913"/>
    <w:rsid w:val="00880C07"/>
    <w:rsid w:val="00880C48"/>
    <w:rsid w:val="00880D33"/>
    <w:rsid w:val="00880E21"/>
    <w:rsid w:val="00880FDD"/>
    <w:rsid w:val="00881793"/>
    <w:rsid w:val="00881798"/>
    <w:rsid w:val="00881ABA"/>
    <w:rsid w:val="00881BDF"/>
    <w:rsid w:val="00882191"/>
    <w:rsid w:val="008821E9"/>
    <w:rsid w:val="0088244E"/>
    <w:rsid w:val="00882487"/>
    <w:rsid w:val="0088288F"/>
    <w:rsid w:val="00882AC2"/>
    <w:rsid w:val="00882AD1"/>
    <w:rsid w:val="00882DEF"/>
    <w:rsid w:val="008830E8"/>
    <w:rsid w:val="00883C85"/>
    <w:rsid w:val="00883F05"/>
    <w:rsid w:val="00884512"/>
    <w:rsid w:val="00884887"/>
    <w:rsid w:val="00884B19"/>
    <w:rsid w:val="00884C4B"/>
    <w:rsid w:val="008850D0"/>
    <w:rsid w:val="00885127"/>
    <w:rsid w:val="008855F7"/>
    <w:rsid w:val="00885625"/>
    <w:rsid w:val="00885798"/>
    <w:rsid w:val="00885CC1"/>
    <w:rsid w:val="00885CEB"/>
    <w:rsid w:val="0088622D"/>
    <w:rsid w:val="0088627B"/>
    <w:rsid w:val="00886282"/>
    <w:rsid w:val="008866DE"/>
    <w:rsid w:val="00886738"/>
    <w:rsid w:val="00886B32"/>
    <w:rsid w:val="0088706D"/>
    <w:rsid w:val="008870B2"/>
    <w:rsid w:val="008871E0"/>
    <w:rsid w:val="0088757B"/>
    <w:rsid w:val="008875A0"/>
    <w:rsid w:val="00887822"/>
    <w:rsid w:val="00887976"/>
    <w:rsid w:val="00887CBF"/>
    <w:rsid w:val="00887FCF"/>
    <w:rsid w:val="008907A6"/>
    <w:rsid w:val="008907FC"/>
    <w:rsid w:val="00890A8A"/>
    <w:rsid w:val="00890AA9"/>
    <w:rsid w:val="00890D17"/>
    <w:rsid w:val="00890FE0"/>
    <w:rsid w:val="008910B5"/>
    <w:rsid w:val="008911B5"/>
    <w:rsid w:val="008913AF"/>
    <w:rsid w:val="00891453"/>
    <w:rsid w:val="00891517"/>
    <w:rsid w:val="0089173B"/>
    <w:rsid w:val="00891EE1"/>
    <w:rsid w:val="00891FC6"/>
    <w:rsid w:val="0089275D"/>
    <w:rsid w:val="00892948"/>
    <w:rsid w:val="0089376B"/>
    <w:rsid w:val="00893BC2"/>
    <w:rsid w:val="008940F4"/>
    <w:rsid w:val="0089436E"/>
    <w:rsid w:val="0089438D"/>
    <w:rsid w:val="008944CB"/>
    <w:rsid w:val="00894870"/>
    <w:rsid w:val="008949E5"/>
    <w:rsid w:val="00894C81"/>
    <w:rsid w:val="00894CAB"/>
    <w:rsid w:val="00894EFA"/>
    <w:rsid w:val="008951AB"/>
    <w:rsid w:val="00895442"/>
    <w:rsid w:val="008954B5"/>
    <w:rsid w:val="008956DD"/>
    <w:rsid w:val="0089584F"/>
    <w:rsid w:val="00895C26"/>
    <w:rsid w:val="008961E1"/>
    <w:rsid w:val="008966B1"/>
    <w:rsid w:val="00896AF1"/>
    <w:rsid w:val="00896AFD"/>
    <w:rsid w:val="00896B50"/>
    <w:rsid w:val="00896B78"/>
    <w:rsid w:val="00896C4F"/>
    <w:rsid w:val="00896E53"/>
    <w:rsid w:val="00896FFD"/>
    <w:rsid w:val="008972C5"/>
    <w:rsid w:val="00897AE4"/>
    <w:rsid w:val="00897E8E"/>
    <w:rsid w:val="00897F39"/>
    <w:rsid w:val="008A011C"/>
    <w:rsid w:val="008A0145"/>
    <w:rsid w:val="008A020D"/>
    <w:rsid w:val="008A060A"/>
    <w:rsid w:val="008A0787"/>
    <w:rsid w:val="008A0CA8"/>
    <w:rsid w:val="008A0DBE"/>
    <w:rsid w:val="008A1036"/>
    <w:rsid w:val="008A114D"/>
    <w:rsid w:val="008A13CA"/>
    <w:rsid w:val="008A13E2"/>
    <w:rsid w:val="008A1488"/>
    <w:rsid w:val="008A1500"/>
    <w:rsid w:val="008A1A29"/>
    <w:rsid w:val="008A1D96"/>
    <w:rsid w:val="008A1E72"/>
    <w:rsid w:val="008A22E0"/>
    <w:rsid w:val="008A2674"/>
    <w:rsid w:val="008A275C"/>
    <w:rsid w:val="008A2777"/>
    <w:rsid w:val="008A28BC"/>
    <w:rsid w:val="008A29F6"/>
    <w:rsid w:val="008A2A1F"/>
    <w:rsid w:val="008A2FAD"/>
    <w:rsid w:val="008A30DD"/>
    <w:rsid w:val="008A35B9"/>
    <w:rsid w:val="008A3C61"/>
    <w:rsid w:val="008A401B"/>
    <w:rsid w:val="008A4072"/>
    <w:rsid w:val="008A4489"/>
    <w:rsid w:val="008A470B"/>
    <w:rsid w:val="008A487F"/>
    <w:rsid w:val="008A494B"/>
    <w:rsid w:val="008A509A"/>
    <w:rsid w:val="008A5430"/>
    <w:rsid w:val="008A55ED"/>
    <w:rsid w:val="008A5CE3"/>
    <w:rsid w:val="008A5D87"/>
    <w:rsid w:val="008A5EAA"/>
    <w:rsid w:val="008A664C"/>
    <w:rsid w:val="008A6837"/>
    <w:rsid w:val="008A6BB8"/>
    <w:rsid w:val="008A6E55"/>
    <w:rsid w:val="008A71C8"/>
    <w:rsid w:val="008A731F"/>
    <w:rsid w:val="008A7AD6"/>
    <w:rsid w:val="008A7BAA"/>
    <w:rsid w:val="008A7C4E"/>
    <w:rsid w:val="008A7F96"/>
    <w:rsid w:val="008B046E"/>
    <w:rsid w:val="008B0513"/>
    <w:rsid w:val="008B08E6"/>
    <w:rsid w:val="008B098C"/>
    <w:rsid w:val="008B0CD5"/>
    <w:rsid w:val="008B0CF9"/>
    <w:rsid w:val="008B124A"/>
    <w:rsid w:val="008B140F"/>
    <w:rsid w:val="008B15AF"/>
    <w:rsid w:val="008B1968"/>
    <w:rsid w:val="008B19A9"/>
    <w:rsid w:val="008B1A73"/>
    <w:rsid w:val="008B219A"/>
    <w:rsid w:val="008B2407"/>
    <w:rsid w:val="008B27A7"/>
    <w:rsid w:val="008B2FC6"/>
    <w:rsid w:val="008B2FE9"/>
    <w:rsid w:val="008B3154"/>
    <w:rsid w:val="008B34F6"/>
    <w:rsid w:val="008B3B02"/>
    <w:rsid w:val="008B3DB9"/>
    <w:rsid w:val="008B3EFE"/>
    <w:rsid w:val="008B411F"/>
    <w:rsid w:val="008B4130"/>
    <w:rsid w:val="008B4663"/>
    <w:rsid w:val="008B4943"/>
    <w:rsid w:val="008B4DC6"/>
    <w:rsid w:val="008B4E22"/>
    <w:rsid w:val="008B4F9E"/>
    <w:rsid w:val="008B564F"/>
    <w:rsid w:val="008B5676"/>
    <w:rsid w:val="008B57F5"/>
    <w:rsid w:val="008B5838"/>
    <w:rsid w:val="008B595F"/>
    <w:rsid w:val="008B5C20"/>
    <w:rsid w:val="008B5DFE"/>
    <w:rsid w:val="008B619F"/>
    <w:rsid w:val="008B62C3"/>
    <w:rsid w:val="008B64FC"/>
    <w:rsid w:val="008B658A"/>
    <w:rsid w:val="008B6694"/>
    <w:rsid w:val="008B67F1"/>
    <w:rsid w:val="008B687E"/>
    <w:rsid w:val="008B69AA"/>
    <w:rsid w:val="008B6D80"/>
    <w:rsid w:val="008B6EAF"/>
    <w:rsid w:val="008B706B"/>
    <w:rsid w:val="008B7105"/>
    <w:rsid w:val="008B72E8"/>
    <w:rsid w:val="008B78E4"/>
    <w:rsid w:val="008B7CB7"/>
    <w:rsid w:val="008B7DE6"/>
    <w:rsid w:val="008C00EC"/>
    <w:rsid w:val="008C0109"/>
    <w:rsid w:val="008C02CC"/>
    <w:rsid w:val="008C05B8"/>
    <w:rsid w:val="008C08C7"/>
    <w:rsid w:val="008C09A6"/>
    <w:rsid w:val="008C0CD0"/>
    <w:rsid w:val="008C0FC1"/>
    <w:rsid w:val="008C109E"/>
    <w:rsid w:val="008C11CA"/>
    <w:rsid w:val="008C1445"/>
    <w:rsid w:val="008C1A82"/>
    <w:rsid w:val="008C1CB5"/>
    <w:rsid w:val="008C201B"/>
    <w:rsid w:val="008C20FC"/>
    <w:rsid w:val="008C266D"/>
    <w:rsid w:val="008C3A9C"/>
    <w:rsid w:val="008C3AD8"/>
    <w:rsid w:val="008C3E4C"/>
    <w:rsid w:val="008C44A5"/>
    <w:rsid w:val="008C477D"/>
    <w:rsid w:val="008C4889"/>
    <w:rsid w:val="008C4FD5"/>
    <w:rsid w:val="008C52FC"/>
    <w:rsid w:val="008C59D6"/>
    <w:rsid w:val="008C5A59"/>
    <w:rsid w:val="008C5B91"/>
    <w:rsid w:val="008C604B"/>
    <w:rsid w:val="008C63C4"/>
    <w:rsid w:val="008C69A2"/>
    <w:rsid w:val="008C7191"/>
    <w:rsid w:val="008C7827"/>
    <w:rsid w:val="008C7D0D"/>
    <w:rsid w:val="008C7E62"/>
    <w:rsid w:val="008C7EBD"/>
    <w:rsid w:val="008D037A"/>
    <w:rsid w:val="008D08B2"/>
    <w:rsid w:val="008D096C"/>
    <w:rsid w:val="008D09DF"/>
    <w:rsid w:val="008D0B0F"/>
    <w:rsid w:val="008D0D89"/>
    <w:rsid w:val="008D0DB4"/>
    <w:rsid w:val="008D0E0C"/>
    <w:rsid w:val="008D0FDF"/>
    <w:rsid w:val="008D1114"/>
    <w:rsid w:val="008D14E9"/>
    <w:rsid w:val="008D1528"/>
    <w:rsid w:val="008D157C"/>
    <w:rsid w:val="008D1F65"/>
    <w:rsid w:val="008D2A7A"/>
    <w:rsid w:val="008D2AB5"/>
    <w:rsid w:val="008D35F8"/>
    <w:rsid w:val="008D3A2B"/>
    <w:rsid w:val="008D3C34"/>
    <w:rsid w:val="008D3D45"/>
    <w:rsid w:val="008D411A"/>
    <w:rsid w:val="008D4354"/>
    <w:rsid w:val="008D439A"/>
    <w:rsid w:val="008D482B"/>
    <w:rsid w:val="008D49C2"/>
    <w:rsid w:val="008D5320"/>
    <w:rsid w:val="008D56D5"/>
    <w:rsid w:val="008D5A41"/>
    <w:rsid w:val="008D5A9B"/>
    <w:rsid w:val="008D618B"/>
    <w:rsid w:val="008D625F"/>
    <w:rsid w:val="008D6449"/>
    <w:rsid w:val="008D67B9"/>
    <w:rsid w:val="008D6805"/>
    <w:rsid w:val="008D6BA5"/>
    <w:rsid w:val="008D6FFB"/>
    <w:rsid w:val="008D719D"/>
    <w:rsid w:val="008D7218"/>
    <w:rsid w:val="008D7508"/>
    <w:rsid w:val="008D75C6"/>
    <w:rsid w:val="008D790C"/>
    <w:rsid w:val="008E0082"/>
    <w:rsid w:val="008E0284"/>
    <w:rsid w:val="008E0D84"/>
    <w:rsid w:val="008E0F5A"/>
    <w:rsid w:val="008E0F96"/>
    <w:rsid w:val="008E11DB"/>
    <w:rsid w:val="008E13C6"/>
    <w:rsid w:val="008E17EF"/>
    <w:rsid w:val="008E21C2"/>
    <w:rsid w:val="008E21DD"/>
    <w:rsid w:val="008E23C7"/>
    <w:rsid w:val="008E2523"/>
    <w:rsid w:val="008E2621"/>
    <w:rsid w:val="008E282D"/>
    <w:rsid w:val="008E293F"/>
    <w:rsid w:val="008E2AAD"/>
    <w:rsid w:val="008E3223"/>
    <w:rsid w:val="008E384B"/>
    <w:rsid w:val="008E38A2"/>
    <w:rsid w:val="008E392E"/>
    <w:rsid w:val="008E4453"/>
    <w:rsid w:val="008E47BA"/>
    <w:rsid w:val="008E4F51"/>
    <w:rsid w:val="008E4F64"/>
    <w:rsid w:val="008E551A"/>
    <w:rsid w:val="008E5D34"/>
    <w:rsid w:val="008E627C"/>
    <w:rsid w:val="008E6552"/>
    <w:rsid w:val="008E66A5"/>
    <w:rsid w:val="008E6A66"/>
    <w:rsid w:val="008E6EB6"/>
    <w:rsid w:val="008E721E"/>
    <w:rsid w:val="008E73E2"/>
    <w:rsid w:val="008E78EF"/>
    <w:rsid w:val="008E7C01"/>
    <w:rsid w:val="008E7E78"/>
    <w:rsid w:val="008E7FAA"/>
    <w:rsid w:val="008F0145"/>
    <w:rsid w:val="008F0530"/>
    <w:rsid w:val="008F0D2F"/>
    <w:rsid w:val="008F0D70"/>
    <w:rsid w:val="008F0EC0"/>
    <w:rsid w:val="008F10DF"/>
    <w:rsid w:val="008F170B"/>
    <w:rsid w:val="008F1891"/>
    <w:rsid w:val="008F18CC"/>
    <w:rsid w:val="008F1956"/>
    <w:rsid w:val="008F1B50"/>
    <w:rsid w:val="008F1DD7"/>
    <w:rsid w:val="008F1F34"/>
    <w:rsid w:val="008F22C9"/>
    <w:rsid w:val="008F24D7"/>
    <w:rsid w:val="008F26D4"/>
    <w:rsid w:val="008F3073"/>
    <w:rsid w:val="008F3204"/>
    <w:rsid w:val="008F3881"/>
    <w:rsid w:val="008F39B7"/>
    <w:rsid w:val="008F3B79"/>
    <w:rsid w:val="008F3EAA"/>
    <w:rsid w:val="008F41EB"/>
    <w:rsid w:val="008F4C16"/>
    <w:rsid w:val="008F5509"/>
    <w:rsid w:val="008F590B"/>
    <w:rsid w:val="008F64AA"/>
    <w:rsid w:val="008F6716"/>
    <w:rsid w:val="008F6924"/>
    <w:rsid w:val="008F6A1A"/>
    <w:rsid w:val="008F6C19"/>
    <w:rsid w:val="008F7074"/>
    <w:rsid w:val="008F75D6"/>
    <w:rsid w:val="008F772C"/>
    <w:rsid w:val="008F7776"/>
    <w:rsid w:val="008F7C2B"/>
    <w:rsid w:val="008F7CC2"/>
    <w:rsid w:val="008F7E88"/>
    <w:rsid w:val="008F7F8C"/>
    <w:rsid w:val="009001D0"/>
    <w:rsid w:val="009002D7"/>
    <w:rsid w:val="0090059F"/>
    <w:rsid w:val="00900AEE"/>
    <w:rsid w:val="009016CD"/>
    <w:rsid w:val="00901846"/>
    <w:rsid w:val="009018E2"/>
    <w:rsid w:val="00901BCE"/>
    <w:rsid w:val="00901DF7"/>
    <w:rsid w:val="00901E96"/>
    <w:rsid w:val="0090204F"/>
    <w:rsid w:val="009020DB"/>
    <w:rsid w:val="0090245C"/>
    <w:rsid w:val="009024D9"/>
    <w:rsid w:val="009025B2"/>
    <w:rsid w:val="0090269D"/>
    <w:rsid w:val="00902D72"/>
    <w:rsid w:val="009030A2"/>
    <w:rsid w:val="009035E4"/>
    <w:rsid w:val="009036A2"/>
    <w:rsid w:val="0090399F"/>
    <w:rsid w:val="00903BAC"/>
    <w:rsid w:val="00903D13"/>
    <w:rsid w:val="00904220"/>
    <w:rsid w:val="00904359"/>
    <w:rsid w:val="00904435"/>
    <w:rsid w:val="009044B6"/>
    <w:rsid w:val="009044DB"/>
    <w:rsid w:val="0090471D"/>
    <w:rsid w:val="00904AFB"/>
    <w:rsid w:val="00904B2D"/>
    <w:rsid w:val="00904F9C"/>
    <w:rsid w:val="00904FA2"/>
    <w:rsid w:val="0090519D"/>
    <w:rsid w:val="009051C8"/>
    <w:rsid w:val="00905585"/>
    <w:rsid w:val="009056CA"/>
    <w:rsid w:val="00905C08"/>
    <w:rsid w:val="00906024"/>
    <w:rsid w:val="00906025"/>
    <w:rsid w:val="0090609B"/>
    <w:rsid w:val="00906170"/>
    <w:rsid w:val="009062EC"/>
    <w:rsid w:val="00906538"/>
    <w:rsid w:val="00906BBC"/>
    <w:rsid w:val="009071D5"/>
    <w:rsid w:val="00907248"/>
    <w:rsid w:val="00907609"/>
    <w:rsid w:val="00907AD8"/>
    <w:rsid w:val="00907C42"/>
    <w:rsid w:val="009100FC"/>
    <w:rsid w:val="009103BA"/>
    <w:rsid w:val="00911215"/>
    <w:rsid w:val="00911411"/>
    <w:rsid w:val="0091185D"/>
    <w:rsid w:val="00911B61"/>
    <w:rsid w:val="00911E0D"/>
    <w:rsid w:val="00911FFF"/>
    <w:rsid w:val="009120D8"/>
    <w:rsid w:val="009121CE"/>
    <w:rsid w:val="00912791"/>
    <w:rsid w:val="009129D2"/>
    <w:rsid w:val="009129FA"/>
    <w:rsid w:val="00912D22"/>
    <w:rsid w:val="009131C5"/>
    <w:rsid w:val="00913229"/>
    <w:rsid w:val="0091326E"/>
    <w:rsid w:val="009135D6"/>
    <w:rsid w:val="00913C7D"/>
    <w:rsid w:val="00913F55"/>
    <w:rsid w:val="00914009"/>
    <w:rsid w:val="0091410B"/>
    <w:rsid w:val="009141C6"/>
    <w:rsid w:val="0091453C"/>
    <w:rsid w:val="00914BD7"/>
    <w:rsid w:val="00914D86"/>
    <w:rsid w:val="00915003"/>
    <w:rsid w:val="00915246"/>
    <w:rsid w:val="00915425"/>
    <w:rsid w:val="0091559F"/>
    <w:rsid w:val="009157F2"/>
    <w:rsid w:val="009159B4"/>
    <w:rsid w:val="00915DAB"/>
    <w:rsid w:val="009163BB"/>
    <w:rsid w:val="009163D9"/>
    <w:rsid w:val="00916463"/>
    <w:rsid w:val="009165C7"/>
    <w:rsid w:val="009169D5"/>
    <w:rsid w:val="00916A7C"/>
    <w:rsid w:val="00916B25"/>
    <w:rsid w:val="00917A3F"/>
    <w:rsid w:val="00917C2F"/>
    <w:rsid w:val="00917CCD"/>
    <w:rsid w:val="00917D6E"/>
    <w:rsid w:val="00920337"/>
    <w:rsid w:val="00920790"/>
    <w:rsid w:val="00920949"/>
    <w:rsid w:val="00920B79"/>
    <w:rsid w:val="00921246"/>
    <w:rsid w:val="009212AD"/>
    <w:rsid w:val="00921643"/>
    <w:rsid w:val="0092171D"/>
    <w:rsid w:val="00921924"/>
    <w:rsid w:val="0092223B"/>
    <w:rsid w:val="009225B3"/>
    <w:rsid w:val="00922880"/>
    <w:rsid w:val="00922A16"/>
    <w:rsid w:val="00922ADF"/>
    <w:rsid w:val="00922BA9"/>
    <w:rsid w:val="00923098"/>
    <w:rsid w:val="0092314A"/>
    <w:rsid w:val="00923370"/>
    <w:rsid w:val="00923BEB"/>
    <w:rsid w:val="0092402A"/>
    <w:rsid w:val="00924249"/>
    <w:rsid w:val="009246D0"/>
    <w:rsid w:val="00924774"/>
    <w:rsid w:val="0092498E"/>
    <w:rsid w:val="00924F13"/>
    <w:rsid w:val="00924F73"/>
    <w:rsid w:val="00924F82"/>
    <w:rsid w:val="00924F8B"/>
    <w:rsid w:val="0092502F"/>
    <w:rsid w:val="009259F3"/>
    <w:rsid w:val="00925EEB"/>
    <w:rsid w:val="00926153"/>
    <w:rsid w:val="009263D6"/>
    <w:rsid w:val="00926461"/>
    <w:rsid w:val="009265A0"/>
    <w:rsid w:val="00927028"/>
    <w:rsid w:val="00927041"/>
    <w:rsid w:val="0092719D"/>
    <w:rsid w:val="00927849"/>
    <w:rsid w:val="00927D60"/>
    <w:rsid w:val="0093013E"/>
    <w:rsid w:val="00930366"/>
    <w:rsid w:val="00930860"/>
    <w:rsid w:val="009309BF"/>
    <w:rsid w:val="00930A00"/>
    <w:rsid w:val="00930ABB"/>
    <w:rsid w:val="00930CB4"/>
    <w:rsid w:val="00930F77"/>
    <w:rsid w:val="009311E6"/>
    <w:rsid w:val="0093147D"/>
    <w:rsid w:val="009314F7"/>
    <w:rsid w:val="0093174D"/>
    <w:rsid w:val="0093174F"/>
    <w:rsid w:val="009317D0"/>
    <w:rsid w:val="009318AF"/>
    <w:rsid w:val="00931B83"/>
    <w:rsid w:val="0093337D"/>
    <w:rsid w:val="00933932"/>
    <w:rsid w:val="00933F2B"/>
    <w:rsid w:val="0093452A"/>
    <w:rsid w:val="00935989"/>
    <w:rsid w:val="00935D77"/>
    <w:rsid w:val="00936400"/>
    <w:rsid w:val="009367B1"/>
    <w:rsid w:val="0093682D"/>
    <w:rsid w:val="009369CF"/>
    <w:rsid w:val="00936EBC"/>
    <w:rsid w:val="00937311"/>
    <w:rsid w:val="009376A3"/>
    <w:rsid w:val="00937815"/>
    <w:rsid w:val="00937E00"/>
    <w:rsid w:val="00937E76"/>
    <w:rsid w:val="00937E77"/>
    <w:rsid w:val="009403BA"/>
    <w:rsid w:val="00940684"/>
    <w:rsid w:val="00940ED2"/>
    <w:rsid w:val="009414CF"/>
    <w:rsid w:val="00941731"/>
    <w:rsid w:val="009417F0"/>
    <w:rsid w:val="00941967"/>
    <w:rsid w:val="00941DC1"/>
    <w:rsid w:val="00941FC1"/>
    <w:rsid w:val="009421CA"/>
    <w:rsid w:val="0094231D"/>
    <w:rsid w:val="009428C9"/>
    <w:rsid w:val="00942A32"/>
    <w:rsid w:val="00942A8F"/>
    <w:rsid w:val="00942A97"/>
    <w:rsid w:val="00942B87"/>
    <w:rsid w:val="009430D5"/>
    <w:rsid w:val="009430E7"/>
    <w:rsid w:val="0094323C"/>
    <w:rsid w:val="0094371B"/>
    <w:rsid w:val="009437AF"/>
    <w:rsid w:val="009437FB"/>
    <w:rsid w:val="00943A02"/>
    <w:rsid w:val="00943AB8"/>
    <w:rsid w:val="00944235"/>
    <w:rsid w:val="0094471E"/>
    <w:rsid w:val="0094481E"/>
    <w:rsid w:val="00944B23"/>
    <w:rsid w:val="00944D7D"/>
    <w:rsid w:val="009455CF"/>
    <w:rsid w:val="00945838"/>
    <w:rsid w:val="00945B78"/>
    <w:rsid w:val="00945BC5"/>
    <w:rsid w:val="009460E9"/>
    <w:rsid w:val="0094626B"/>
    <w:rsid w:val="009466C5"/>
    <w:rsid w:val="00946723"/>
    <w:rsid w:val="00946C4B"/>
    <w:rsid w:val="00946CBA"/>
    <w:rsid w:val="00946F1D"/>
    <w:rsid w:val="00946FBD"/>
    <w:rsid w:val="00946FC5"/>
    <w:rsid w:val="00947649"/>
    <w:rsid w:val="00947960"/>
    <w:rsid w:val="00947A1D"/>
    <w:rsid w:val="00947B5C"/>
    <w:rsid w:val="00947C7C"/>
    <w:rsid w:val="00947E15"/>
    <w:rsid w:val="0095013B"/>
    <w:rsid w:val="00950505"/>
    <w:rsid w:val="00950610"/>
    <w:rsid w:val="00950616"/>
    <w:rsid w:val="00950D0D"/>
    <w:rsid w:val="00951176"/>
    <w:rsid w:val="00951E33"/>
    <w:rsid w:val="009522E2"/>
    <w:rsid w:val="00952361"/>
    <w:rsid w:val="00952856"/>
    <w:rsid w:val="0095288F"/>
    <w:rsid w:val="00952B5F"/>
    <w:rsid w:val="00952C48"/>
    <w:rsid w:val="00952E78"/>
    <w:rsid w:val="00952F2E"/>
    <w:rsid w:val="009534D4"/>
    <w:rsid w:val="009535BB"/>
    <w:rsid w:val="00953B2B"/>
    <w:rsid w:val="00953C2F"/>
    <w:rsid w:val="00953E82"/>
    <w:rsid w:val="00954306"/>
    <w:rsid w:val="009544A0"/>
    <w:rsid w:val="00954B26"/>
    <w:rsid w:val="00954E4A"/>
    <w:rsid w:val="00954FD7"/>
    <w:rsid w:val="009550CD"/>
    <w:rsid w:val="00955755"/>
    <w:rsid w:val="00955C21"/>
    <w:rsid w:val="00955D38"/>
    <w:rsid w:val="00955E48"/>
    <w:rsid w:val="00955E83"/>
    <w:rsid w:val="009565E2"/>
    <w:rsid w:val="00957439"/>
    <w:rsid w:val="00957755"/>
    <w:rsid w:val="009579A9"/>
    <w:rsid w:val="00957B54"/>
    <w:rsid w:val="00957BFF"/>
    <w:rsid w:val="00957CF8"/>
    <w:rsid w:val="00957E2E"/>
    <w:rsid w:val="00960135"/>
    <w:rsid w:val="009601AA"/>
    <w:rsid w:val="009606A7"/>
    <w:rsid w:val="00960728"/>
    <w:rsid w:val="00960B68"/>
    <w:rsid w:val="009611ED"/>
    <w:rsid w:val="009613CA"/>
    <w:rsid w:val="00961462"/>
    <w:rsid w:val="009614D6"/>
    <w:rsid w:val="0096155E"/>
    <w:rsid w:val="009615BD"/>
    <w:rsid w:val="0096172D"/>
    <w:rsid w:val="0096178D"/>
    <w:rsid w:val="00961892"/>
    <w:rsid w:val="00961AF8"/>
    <w:rsid w:val="00961B10"/>
    <w:rsid w:val="009621F5"/>
    <w:rsid w:val="00962AF9"/>
    <w:rsid w:val="00962DC8"/>
    <w:rsid w:val="00962FA7"/>
    <w:rsid w:val="00962FD9"/>
    <w:rsid w:val="00963037"/>
    <w:rsid w:val="00963074"/>
    <w:rsid w:val="0096330C"/>
    <w:rsid w:val="00963531"/>
    <w:rsid w:val="0096365A"/>
    <w:rsid w:val="00963BD7"/>
    <w:rsid w:val="00963E3C"/>
    <w:rsid w:val="00964232"/>
    <w:rsid w:val="009645DD"/>
    <w:rsid w:val="00964638"/>
    <w:rsid w:val="00964712"/>
    <w:rsid w:val="00964769"/>
    <w:rsid w:val="00964826"/>
    <w:rsid w:val="00964B6F"/>
    <w:rsid w:val="00964E93"/>
    <w:rsid w:val="0096559F"/>
    <w:rsid w:val="009657B2"/>
    <w:rsid w:val="0096580A"/>
    <w:rsid w:val="0096586F"/>
    <w:rsid w:val="00965FB1"/>
    <w:rsid w:val="009663B3"/>
    <w:rsid w:val="009665B3"/>
    <w:rsid w:val="00966A9F"/>
    <w:rsid w:val="00966EF2"/>
    <w:rsid w:val="0096722A"/>
    <w:rsid w:val="00967305"/>
    <w:rsid w:val="009674C5"/>
    <w:rsid w:val="00967E5D"/>
    <w:rsid w:val="009703D2"/>
    <w:rsid w:val="009705D4"/>
    <w:rsid w:val="009706D5"/>
    <w:rsid w:val="00970D97"/>
    <w:rsid w:val="0097119F"/>
    <w:rsid w:val="0097166F"/>
    <w:rsid w:val="00971779"/>
    <w:rsid w:val="00971BFD"/>
    <w:rsid w:val="00971CB2"/>
    <w:rsid w:val="009720A8"/>
    <w:rsid w:val="009721D4"/>
    <w:rsid w:val="00972CE7"/>
    <w:rsid w:val="0097320C"/>
    <w:rsid w:val="0097369A"/>
    <w:rsid w:val="0097396C"/>
    <w:rsid w:val="00973AC1"/>
    <w:rsid w:val="00973BFA"/>
    <w:rsid w:val="00973DC8"/>
    <w:rsid w:val="00973E46"/>
    <w:rsid w:val="00973E78"/>
    <w:rsid w:val="00973FAB"/>
    <w:rsid w:val="009740A2"/>
    <w:rsid w:val="009743CF"/>
    <w:rsid w:val="00974432"/>
    <w:rsid w:val="00974503"/>
    <w:rsid w:val="00974B0F"/>
    <w:rsid w:val="00974D4F"/>
    <w:rsid w:val="009751C9"/>
    <w:rsid w:val="0097527E"/>
    <w:rsid w:val="009753BB"/>
    <w:rsid w:val="00975CDE"/>
    <w:rsid w:val="00976ACF"/>
    <w:rsid w:val="00976B08"/>
    <w:rsid w:val="00976BB0"/>
    <w:rsid w:val="00976DB5"/>
    <w:rsid w:val="0097732C"/>
    <w:rsid w:val="00977461"/>
    <w:rsid w:val="0097747C"/>
    <w:rsid w:val="00977610"/>
    <w:rsid w:val="009779AD"/>
    <w:rsid w:val="00977BE5"/>
    <w:rsid w:val="00980545"/>
    <w:rsid w:val="009805F2"/>
    <w:rsid w:val="00980635"/>
    <w:rsid w:val="00980A1F"/>
    <w:rsid w:val="009810EB"/>
    <w:rsid w:val="0098113B"/>
    <w:rsid w:val="00981208"/>
    <w:rsid w:val="00981563"/>
    <w:rsid w:val="00981776"/>
    <w:rsid w:val="0098179C"/>
    <w:rsid w:val="00981AE9"/>
    <w:rsid w:val="00981F10"/>
    <w:rsid w:val="0098244B"/>
    <w:rsid w:val="009827AC"/>
    <w:rsid w:val="009828BD"/>
    <w:rsid w:val="00982A1D"/>
    <w:rsid w:val="00982A99"/>
    <w:rsid w:val="00982B2A"/>
    <w:rsid w:val="00982B56"/>
    <w:rsid w:val="00982CA2"/>
    <w:rsid w:val="00982EAE"/>
    <w:rsid w:val="0098337F"/>
    <w:rsid w:val="00983606"/>
    <w:rsid w:val="00983DB3"/>
    <w:rsid w:val="00983E8D"/>
    <w:rsid w:val="009840D7"/>
    <w:rsid w:val="0098411B"/>
    <w:rsid w:val="009842CC"/>
    <w:rsid w:val="00984391"/>
    <w:rsid w:val="009843F6"/>
    <w:rsid w:val="00984486"/>
    <w:rsid w:val="009844A3"/>
    <w:rsid w:val="0098481F"/>
    <w:rsid w:val="00984905"/>
    <w:rsid w:val="00984C8E"/>
    <w:rsid w:val="00984C97"/>
    <w:rsid w:val="00984C9A"/>
    <w:rsid w:val="0098531D"/>
    <w:rsid w:val="009855B7"/>
    <w:rsid w:val="00985814"/>
    <w:rsid w:val="009859B5"/>
    <w:rsid w:val="00985D76"/>
    <w:rsid w:val="009861C9"/>
    <w:rsid w:val="00986217"/>
    <w:rsid w:val="009867EC"/>
    <w:rsid w:val="00986849"/>
    <w:rsid w:val="009869AC"/>
    <w:rsid w:val="00986D23"/>
    <w:rsid w:val="00987031"/>
    <w:rsid w:val="0098725C"/>
    <w:rsid w:val="009877DC"/>
    <w:rsid w:val="00987C7F"/>
    <w:rsid w:val="00987EF2"/>
    <w:rsid w:val="00990532"/>
    <w:rsid w:val="009908BD"/>
    <w:rsid w:val="00990C3E"/>
    <w:rsid w:val="0099127A"/>
    <w:rsid w:val="009916E7"/>
    <w:rsid w:val="00991B43"/>
    <w:rsid w:val="00991F40"/>
    <w:rsid w:val="009924F7"/>
    <w:rsid w:val="009926CB"/>
    <w:rsid w:val="009927C9"/>
    <w:rsid w:val="009929F1"/>
    <w:rsid w:val="00992A19"/>
    <w:rsid w:val="00992A81"/>
    <w:rsid w:val="00992AE7"/>
    <w:rsid w:val="00993066"/>
    <w:rsid w:val="0099338C"/>
    <w:rsid w:val="00993663"/>
    <w:rsid w:val="009938CD"/>
    <w:rsid w:val="00993BBE"/>
    <w:rsid w:val="00993F5F"/>
    <w:rsid w:val="009948B2"/>
    <w:rsid w:val="00994C77"/>
    <w:rsid w:val="00995590"/>
    <w:rsid w:val="00995B57"/>
    <w:rsid w:val="00995E25"/>
    <w:rsid w:val="0099655B"/>
    <w:rsid w:val="009965B7"/>
    <w:rsid w:val="009972CC"/>
    <w:rsid w:val="009979A2"/>
    <w:rsid w:val="00997E27"/>
    <w:rsid w:val="00997FDF"/>
    <w:rsid w:val="009A0147"/>
    <w:rsid w:val="009A023B"/>
    <w:rsid w:val="009A02F1"/>
    <w:rsid w:val="009A03BB"/>
    <w:rsid w:val="009A05CE"/>
    <w:rsid w:val="009A0897"/>
    <w:rsid w:val="009A094D"/>
    <w:rsid w:val="009A0B30"/>
    <w:rsid w:val="009A0CD8"/>
    <w:rsid w:val="009A0EF5"/>
    <w:rsid w:val="009A1846"/>
    <w:rsid w:val="009A1AD8"/>
    <w:rsid w:val="009A1C2E"/>
    <w:rsid w:val="009A1EA5"/>
    <w:rsid w:val="009A20F5"/>
    <w:rsid w:val="009A243C"/>
    <w:rsid w:val="009A2C6A"/>
    <w:rsid w:val="009A2CA0"/>
    <w:rsid w:val="009A2D0D"/>
    <w:rsid w:val="009A2D6B"/>
    <w:rsid w:val="009A2E60"/>
    <w:rsid w:val="009A30BA"/>
    <w:rsid w:val="009A31E4"/>
    <w:rsid w:val="009A3299"/>
    <w:rsid w:val="009A3339"/>
    <w:rsid w:val="009A3D31"/>
    <w:rsid w:val="009A4062"/>
    <w:rsid w:val="009A447A"/>
    <w:rsid w:val="009A4AA5"/>
    <w:rsid w:val="009A4C63"/>
    <w:rsid w:val="009A4EF5"/>
    <w:rsid w:val="009A4FC9"/>
    <w:rsid w:val="009A518B"/>
    <w:rsid w:val="009A5215"/>
    <w:rsid w:val="009A52D5"/>
    <w:rsid w:val="009A57EC"/>
    <w:rsid w:val="009A58B3"/>
    <w:rsid w:val="009A5FC6"/>
    <w:rsid w:val="009A6136"/>
    <w:rsid w:val="009A650B"/>
    <w:rsid w:val="009A6979"/>
    <w:rsid w:val="009A6ADD"/>
    <w:rsid w:val="009A6B6C"/>
    <w:rsid w:val="009A6BC9"/>
    <w:rsid w:val="009A725F"/>
    <w:rsid w:val="009A75DD"/>
    <w:rsid w:val="009A7870"/>
    <w:rsid w:val="009A7C7A"/>
    <w:rsid w:val="009A7EA8"/>
    <w:rsid w:val="009B0459"/>
    <w:rsid w:val="009B04A2"/>
    <w:rsid w:val="009B0DD5"/>
    <w:rsid w:val="009B0DFA"/>
    <w:rsid w:val="009B0FB3"/>
    <w:rsid w:val="009B11D2"/>
    <w:rsid w:val="009B1975"/>
    <w:rsid w:val="009B1A5A"/>
    <w:rsid w:val="009B1C62"/>
    <w:rsid w:val="009B2374"/>
    <w:rsid w:val="009B23A8"/>
    <w:rsid w:val="009B264E"/>
    <w:rsid w:val="009B26F7"/>
    <w:rsid w:val="009B2E27"/>
    <w:rsid w:val="009B2E89"/>
    <w:rsid w:val="009B3927"/>
    <w:rsid w:val="009B3C87"/>
    <w:rsid w:val="009B4048"/>
    <w:rsid w:val="009B4DB3"/>
    <w:rsid w:val="009B4EFE"/>
    <w:rsid w:val="009B4F87"/>
    <w:rsid w:val="009B509A"/>
    <w:rsid w:val="009B512F"/>
    <w:rsid w:val="009B533F"/>
    <w:rsid w:val="009B537F"/>
    <w:rsid w:val="009B544A"/>
    <w:rsid w:val="009B5740"/>
    <w:rsid w:val="009B5757"/>
    <w:rsid w:val="009B59AA"/>
    <w:rsid w:val="009B59B5"/>
    <w:rsid w:val="009B5AED"/>
    <w:rsid w:val="009B5D22"/>
    <w:rsid w:val="009B63D3"/>
    <w:rsid w:val="009B6824"/>
    <w:rsid w:val="009B6D7E"/>
    <w:rsid w:val="009B70FC"/>
    <w:rsid w:val="009B78D8"/>
    <w:rsid w:val="009B7F3A"/>
    <w:rsid w:val="009B7F70"/>
    <w:rsid w:val="009C03D8"/>
    <w:rsid w:val="009C0489"/>
    <w:rsid w:val="009C0A14"/>
    <w:rsid w:val="009C0B6E"/>
    <w:rsid w:val="009C0E7B"/>
    <w:rsid w:val="009C0F4F"/>
    <w:rsid w:val="009C1398"/>
    <w:rsid w:val="009C15C9"/>
    <w:rsid w:val="009C1606"/>
    <w:rsid w:val="009C1620"/>
    <w:rsid w:val="009C1937"/>
    <w:rsid w:val="009C1ADE"/>
    <w:rsid w:val="009C2133"/>
    <w:rsid w:val="009C25AE"/>
    <w:rsid w:val="009C2721"/>
    <w:rsid w:val="009C299E"/>
    <w:rsid w:val="009C2A32"/>
    <w:rsid w:val="009C2CC6"/>
    <w:rsid w:val="009C2FE4"/>
    <w:rsid w:val="009C327E"/>
    <w:rsid w:val="009C3688"/>
    <w:rsid w:val="009C3787"/>
    <w:rsid w:val="009C3A27"/>
    <w:rsid w:val="009C3A70"/>
    <w:rsid w:val="009C3C71"/>
    <w:rsid w:val="009C3D7F"/>
    <w:rsid w:val="009C3D8B"/>
    <w:rsid w:val="009C3DD0"/>
    <w:rsid w:val="009C3F34"/>
    <w:rsid w:val="009C42C4"/>
    <w:rsid w:val="009C43A2"/>
    <w:rsid w:val="009C456F"/>
    <w:rsid w:val="009C486C"/>
    <w:rsid w:val="009C4BB0"/>
    <w:rsid w:val="009C53B5"/>
    <w:rsid w:val="009C58DA"/>
    <w:rsid w:val="009C59D5"/>
    <w:rsid w:val="009C5A15"/>
    <w:rsid w:val="009C5A63"/>
    <w:rsid w:val="009C5BDF"/>
    <w:rsid w:val="009C5DF7"/>
    <w:rsid w:val="009C5F40"/>
    <w:rsid w:val="009C64DF"/>
    <w:rsid w:val="009C6745"/>
    <w:rsid w:val="009C6911"/>
    <w:rsid w:val="009C6A57"/>
    <w:rsid w:val="009C6A6B"/>
    <w:rsid w:val="009C6F85"/>
    <w:rsid w:val="009C6FA6"/>
    <w:rsid w:val="009C726A"/>
    <w:rsid w:val="009C786A"/>
    <w:rsid w:val="009C7C28"/>
    <w:rsid w:val="009C7CA6"/>
    <w:rsid w:val="009C7D1E"/>
    <w:rsid w:val="009C7E96"/>
    <w:rsid w:val="009D064F"/>
    <w:rsid w:val="009D07BF"/>
    <w:rsid w:val="009D07C8"/>
    <w:rsid w:val="009D0E00"/>
    <w:rsid w:val="009D0ED5"/>
    <w:rsid w:val="009D10ED"/>
    <w:rsid w:val="009D11E9"/>
    <w:rsid w:val="009D1233"/>
    <w:rsid w:val="009D136F"/>
    <w:rsid w:val="009D144D"/>
    <w:rsid w:val="009D1465"/>
    <w:rsid w:val="009D18F1"/>
    <w:rsid w:val="009D1A5D"/>
    <w:rsid w:val="009D1CE2"/>
    <w:rsid w:val="009D228F"/>
    <w:rsid w:val="009D245B"/>
    <w:rsid w:val="009D265C"/>
    <w:rsid w:val="009D2872"/>
    <w:rsid w:val="009D2A39"/>
    <w:rsid w:val="009D2C62"/>
    <w:rsid w:val="009D2C63"/>
    <w:rsid w:val="009D2EC2"/>
    <w:rsid w:val="009D31B2"/>
    <w:rsid w:val="009D31F1"/>
    <w:rsid w:val="009D3416"/>
    <w:rsid w:val="009D36AD"/>
    <w:rsid w:val="009D373A"/>
    <w:rsid w:val="009D38F4"/>
    <w:rsid w:val="009D38F7"/>
    <w:rsid w:val="009D3F4C"/>
    <w:rsid w:val="009D3F9C"/>
    <w:rsid w:val="009D419B"/>
    <w:rsid w:val="009D45B4"/>
    <w:rsid w:val="009D45E1"/>
    <w:rsid w:val="009D4766"/>
    <w:rsid w:val="009D4D49"/>
    <w:rsid w:val="009D5991"/>
    <w:rsid w:val="009D5992"/>
    <w:rsid w:val="009D5F78"/>
    <w:rsid w:val="009D603F"/>
    <w:rsid w:val="009D66C1"/>
    <w:rsid w:val="009D697D"/>
    <w:rsid w:val="009D712A"/>
    <w:rsid w:val="009D72A3"/>
    <w:rsid w:val="009D74FE"/>
    <w:rsid w:val="009D7A58"/>
    <w:rsid w:val="009D7ECB"/>
    <w:rsid w:val="009E06B4"/>
    <w:rsid w:val="009E09B8"/>
    <w:rsid w:val="009E0AD7"/>
    <w:rsid w:val="009E1761"/>
    <w:rsid w:val="009E264A"/>
    <w:rsid w:val="009E29CF"/>
    <w:rsid w:val="009E2A2F"/>
    <w:rsid w:val="009E2F3B"/>
    <w:rsid w:val="009E3128"/>
    <w:rsid w:val="009E338D"/>
    <w:rsid w:val="009E35B9"/>
    <w:rsid w:val="009E39B6"/>
    <w:rsid w:val="009E40CF"/>
    <w:rsid w:val="009E4143"/>
    <w:rsid w:val="009E44F1"/>
    <w:rsid w:val="009E4824"/>
    <w:rsid w:val="009E4BB6"/>
    <w:rsid w:val="009E4C4A"/>
    <w:rsid w:val="009E4D38"/>
    <w:rsid w:val="009E530B"/>
    <w:rsid w:val="009E559E"/>
    <w:rsid w:val="009E5D17"/>
    <w:rsid w:val="009E6013"/>
    <w:rsid w:val="009E678B"/>
    <w:rsid w:val="009E678C"/>
    <w:rsid w:val="009E6CEB"/>
    <w:rsid w:val="009E70CE"/>
    <w:rsid w:val="009E73CF"/>
    <w:rsid w:val="009E757E"/>
    <w:rsid w:val="009E7A73"/>
    <w:rsid w:val="009E7B98"/>
    <w:rsid w:val="009E7BD7"/>
    <w:rsid w:val="009E7C2A"/>
    <w:rsid w:val="009E7CC0"/>
    <w:rsid w:val="009E7D5C"/>
    <w:rsid w:val="009E7E31"/>
    <w:rsid w:val="009F01DF"/>
    <w:rsid w:val="009F0543"/>
    <w:rsid w:val="009F0B34"/>
    <w:rsid w:val="009F0BBD"/>
    <w:rsid w:val="009F0E95"/>
    <w:rsid w:val="009F1375"/>
    <w:rsid w:val="009F13C8"/>
    <w:rsid w:val="009F1446"/>
    <w:rsid w:val="009F165E"/>
    <w:rsid w:val="009F1810"/>
    <w:rsid w:val="009F1B83"/>
    <w:rsid w:val="009F1B8C"/>
    <w:rsid w:val="009F1CB7"/>
    <w:rsid w:val="009F1ED2"/>
    <w:rsid w:val="009F236D"/>
    <w:rsid w:val="009F2427"/>
    <w:rsid w:val="009F28DE"/>
    <w:rsid w:val="009F2B52"/>
    <w:rsid w:val="009F306C"/>
    <w:rsid w:val="009F350B"/>
    <w:rsid w:val="009F39C9"/>
    <w:rsid w:val="009F3A24"/>
    <w:rsid w:val="009F3C33"/>
    <w:rsid w:val="009F3E0C"/>
    <w:rsid w:val="009F3ED0"/>
    <w:rsid w:val="009F4BDB"/>
    <w:rsid w:val="009F538A"/>
    <w:rsid w:val="009F5786"/>
    <w:rsid w:val="009F5B9F"/>
    <w:rsid w:val="009F65A2"/>
    <w:rsid w:val="009F6672"/>
    <w:rsid w:val="009F6B39"/>
    <w:rsid w:val="009F6F03"/>
    <w:rsid w:val="009F6F32"/>
    <w:rsid w:val="009F6F6C"/>
    <w:rsid w:val="009F7C2C"/>
    <w:rsid w:val="00A00017"/>
    <w:rsid w:val="00A00360"/>
    <w:rsid w:val="00A008AE"/>
    <w:rsid w:val="00A00ECB"/>
    <w:rsid w:val="00A0124E"/>
    <w:rsid w:val="00A01531"/>
    <w:rsid w:val="00A016EC"/>
    <w:rsid w:val="00A01713"/>
    <w:rsid w:val="00A01F44"/>
    <w:rsid w:val="00A021A0"/>
    <w:rsid w:val="00A0233E"/>
    <w:rsid w:val="00A03340"/>
    <w:rsid w:val="00A03499"/>
    <w:rsid w:val="00A03D46"/>
    <w:rsid w:val="00A03EA0"/>
    <w:rsid w:val="00A041D9"/>
    <w:rsid w:val="00A043D1"/>
    <w:rsid w:val="00A04C55"/>
    <w:rsid w:val="00A04D00"/>
    <w:rsid w:val="00A04E0C"/>
    <w:rsid w:val="00A04E50"/>
    <w:rsid w:val="00A0511F"/>
    <w:rsid w:val="00A05286"/>
    <w:rsid w:val="00A0528E"/>
    <w:rsid w:val="00A059F7"/>
    <w:rsid w:val="00A0608E"/>
    <w:rsid w:val="00A0615C"/>
    <w:rsid w:val="00A0651C"/>
    <w:rsid w:val="00A066CC"/>
    <w:rsid w:val="00A06879"/>
    <w:rsid w:val="00A06BEF"/>
    <w:rsid w:val="00A06D5B"/>
    <w:rsid w:val="00A0704C"/>
    <w:rsid w:val="00A0732E"/>
    <w:rsid w:val="00A0741E"/>
    <w:rsid w:val="00A07466"/>
    <w:rsid w:val="00A07A41"/>
    <w:rsid w:val="00A07D4B"/>
    <w:rsid w:val="00A10279"/>
    <w:rsid w:val="00A10534"/>
    <w:rsid w:val="00A10B9E"/>
    <w:rsid w:val="00A10BFE"/>
    <w:rsid w:val="00A10D6D"/>
    <w:rsid w:val="00A10E57"/>
    <w:rsid w:val="00A11077"/>
    <w:rsid w:val="00A11216"/>
    <w:rsid w:val="00A11513"/>
    <w:rsid w:val="00A118E6"/>
    <w:rsid w:val="00A1197A"/>
    <w:rsid w:val="00A11CA6"/>
    <w:rsid w:val="00A11F1C"/>
    <w:rsid w:val="00A12525"/>
    <w:rsid w:val="00A127CA"/>
    <w:rsid w:val="00A12BC4"/>
    <w:rsid w:val="00A12D8A"/>
    <w:rsid w:val="00A1334D"/>
    <w:rsid w:val="00A133AE"/>
    <w:rsid w:val="00A1347D"/>
    <w:rsid w:val="00A1366A"/>
    <w:rsid w:val="00A13D09"/>
    <w:rsid w:val="00A13E34"/>
    <w:rsid w:val="00A14023"/>
    <w:rsid w:val="00A1420B"/>
    <w:rsid w:val="00A14744"/>
    <w:rsid w:val="00A1477F"/>
    <w:rsid w:val="00A147F7"/>
    <w:rsid w:val="00A14B22"/>
    <w:rsid w:val="00A14BD1"/>
    <w:rsid w:val="00A14C97"/>
    <w:rsid w:val="00A14EA1"/>
    <w:rsid w:val="00A150B0"/>
    <w:rsid w:val="00A1524A"/>
    <w:rsid w:val="00A15623"/>
    <w:rsid w:val="00A15672"/>
    <w:rsid w:val="00A156A6"/>
    <w:rsid w:val="00A16025"/>
    <w:rsid w:val="00A16121"/>
    <w:rsid w:val="00A16218"/>
    <w:rsid w:val="00A16418"/>
    <w:rsid w:val="00A16C9A"/>
    <w:rsid w:val="00A17123"/>
    <w:rsid w:val="00A17546"/>
    <w:rsid w:val="00A176D9"/>
    <w:rsid w:val="00A177C2"/>
    <w:rsid w:val="00A1789D"/>
    <w:rsid w:val="00A17AF7"/>
    <w:rsid w:val="00A17B88"/>
    <w:rsid w:val="00A17EB7"/>
    <w:rsid w:val="00A20057"/>
    <w:rsid w:val="00A20980"/>
    <w:rsid w:val="00A20AD2"/>
    <w:rsid w:val="00A20AF7"/>
    <w:rsid w:val="00A20C3B"/>
    <w:rsid w:val="00A20EAA"/>
    <w:rsid w:val="00A21095"/>
    <w:rsid w:val="00A21308"/>
    <w:rsid w:val="00A215A9"/>
    <w:rsid w:val="00A21705"/>
    <w:rsid w:val="00A21CC3"/>
    <w:rsid w:val="00A21D97"/>
    <w:rsid w:val="00A221C0"/>
    <w:rsid w:val="00A228B6"/>
    <w:rsid w:val="00A22AF2"/>
    <w:rsid w:val="00A22C41"/>
    <w:rsid w:val="00A22FDD"/>
    <w:rsid w:val="00A23019"/>
    <w:rsid w:val="00A23175"/>
    <w:rsid w:val="00A23553"/>
    <w:rsid w:val="00A2374D"/>
    <w:rsid w:val="00A23DA3"/>
    <w:rsid w:val="00A241A3"/>
    <w:rsid w:val="00A241EB"/>
    <w:rsid w:val="00A24430"/>
    <w:rsid w:val="00A244F0"/>
    <w:rsid w:val="00A24889"/>
    <w:rsid w:val="00A2489F"/>
    <w:rsid w:val="00A249C2"/>
    <w:rsid w:val="00A24DD2"/>
    <w:rsid w:val="00A251D2"/>
    <w:rsid w:val="00A25206"/>
    <w:rsid w:val="00A2578B"/>
    <w:rsid w:val="00A25796"/>
    <w:rsid w:val="00A25AC5"/>
    <w:rsid w:val="00A2602F"/>
    <w:rsid w:val="00A261C7"/>
    <w:rsid w:val="00A263B6"/>
    <w:rsid w:val="00A263ED"/>
    <w:rsid w:val="00A265F0"/>
    <w:rsid w:val="00A26690"/>
    <w:rsid w:val="00A2697A"/>
    <w:rsid w:val="00A27279"/>
    <w:rsid w:val="00A27523"/>
    <w:rsid w:val="00A27694"/>
    <w:rsid w:val="00A276D6"/>
    <w:rsid w:val="00A27A3D"/>
    <w:rsid w:val="00A27AAB"/>
    <w:rsid w:val="00A27AB9"/>
    <w:rsid w:val="00A300E2"/>
    <w:rsid w:val="00A30149"/>
    <w:rsid w:val="00A3015F"/>
    <w:rsid w:val="00A30219"/>
    <w:rsid w:val="00A3024E"/>
    <w:rsid w:val="00A302DB"/>
    <w:rsid w:val="00A30718"/>
    <w:rsid w:val="00A30770"/>
    <w:rsid w:val="00A30BCB"/>
    <w:rsid w:val="00A3149B"/>
    <w:rsid w:val="00A318D2"/>
    <w:rsid w:val="00A31DC1"/>
    <w:rsid w:val="00A31F14"/>
    <w:rsid w:val="00A321F3"/>
    <w:rsid w:val="00A32B45"/>
    <w:rsid w:val="00A32C58"/>
    <w:rsid w:val="00A331C1"/>
    <w:rsid w:val="00A33435"/>
    <w:rsid w:val="00A33B4D"/>
    <w:rsid w:val="00A33CFB"/>
    <w:rsid w:val="00A33E79"/>
    <w:rsid w:val="00A33F1D"/>
    <w:rsid w:val="00A33FBE"/>
    <w:rsid w:val="00A34168"/>
    <w:rsid w:val="00A3434B"/>
    <w:rsid w:val="00A3487F"/>
    <w:rsid w:val="00A34CB5"/>
    <w:rsid w:val="00A34D4B"/>
    <w:rsid w:val="00A34E2A"/>
    <w:rsid w:val="00A34E5F"/>
    <w:rsid w:val="00A35311"/>
    <w:rsid w:val="00A3557E"/>
    <w:rsid w:val="00A3586F"/>
    <w:rsid w:val="00A35C1B"/>
    <w:rsid w:val="00A35DEC"/>
    <w:rsid w:val="00A36104"/>
    <w:rsid w:val="00A36205"/>
    <w:rsid w:val="00A3653B"/>
    <w:rsid w:val="00A36639"/>
    <w:rsid w:val="00A36907"/>
    <w:rsid w:val="00A36CF2"/>
    <w:rsid w:val="00A36CFC"/>
    <w:rsid w:val="00A36EC1"/>
    <w:rsid w:val="00A3705E"/>
    <w:rsid w:val="00A37FFD"/>
    <w:rsid w:val="00A4037F"/>
    <w:rsid w:val="00A4050D"/>
    <w:rsid w:val="00A40BCD"/>
    <w:rsid w:val="00A40BE1"/>
    <w:rsid w:val="00A40C35"/>
    <w:rsid w:val="00A40D31"/>
    <w:rsid w:val="00A41182"/>
    <w:rsid w:val="00A4122F"/>
    <w:rsid w:val="00A41613"/>
    <w:rsid w:val="00A419B4"/>
    <w:rsid w:val="00A41D90"/>
    <w:rsid w:val="00A41DE3"/>
    <w:rsid w:val="00A41F76"/>
    <w:rsid w:val="00A422E1"/>
    <w:rsid w:val="00A4260F"/>
    <w:rsid w:val="00A42705"/>
    <w:rsid w:val="00A42728"/>
    <w:rsid w:val="00A42A77"/>
    <w:rsid w:val="00A42C68"/>
    <w:rsid w:val="00A42EA9"/>
    <w:rsid w:val="00A42EBB"/>
    <w:rsid w:val="00A4346A"/>
    <w:rsid w:val="00A43B01"/>
    <w:rsid w:val="00A442AF"/>
    <w:rsid w:val="00A44393"/>
    <w:rsid w:val="00A44A38"/>
    <w:rsid w:val="00A44C00"/>
    <w:rsid w:val="00A44D41"/>
    <w:rsid w:val="00A44D74"/>
    <w:rsid w:val="00A44E39"/>
    <w:rsid w:val="00A4512D"/>
    <w:rsid w:val="00A452BD"/>
    <w:rsid w:val="00A45A20"/>
    <w:rsid w:val="00A45A87"/>
    <w:rsid w:val="00A45AB6"/>
    <w:rsid w:val="00A45C4F"/>
    <w:rsid w:val="00A46032"/>
    <w:rsid w:val="00A460DE"/>
    <w:rsid w:val="00A46444"/>
    <w:rsid w:val="00A46AD0"/>
    <w:rsid w:val="00A46EDB"/>
    <w:rsid w:val="00A47533"/>
    <w:rsid w:val="00A476F6"/>
    <w:rsid w:val="00A47852"/>
    <w:rsid w:val="00A478AF"/>
    <w:rsid w:val="00A478C5"/>
    <w:rsid w:val="00A478D9"/>
    <w:rsid w:val="00A47903"/>
    <w:rsid w:val="00A47951"/>
    <w:rsid w:val="00A47AE8"/>
    <w:rsid w:val="00A50120"/>
    <w:rsid w:val="00A50823"/>
    <w:rsid w:val="00A509CA"/>
    <w:rsid w:val="00A50D40"/>
    <w:rsid w:val="00A50D6E"/>
    <w:rsid w:val="00A51099"/>
    <w:rsid w:val="00A517D5"/>
    <w:rsid w:val="00A51893"/>
    <w:rsid w:val="00A51D83"/>
    <w:rsid w:val="00A51FA2"/>
    <w:rsid w:val="00A5242A"/>
    <w:rsid w:val="00A527F7"/>
    <w:rsid w:val="00A529BE"/>
    <w:rsid w:val="00A52D88"/>
    <w:rsid w:val="00A52F33"/>
    <w:rsid w:val="00A5307F"/>
    <w:rsid w:val="00A53390"/>
    <w:rsid w:val="00A536B7"/>
    <w:rsid w:val="00A536D4"/>
    <w:rsid w:val="00A53B44"/>
    <w:rsid w:val="00A53C4F"/>
    <w:rsid w:val="00A53D03"/>
    <w:rsid w:val="00A53F1A"/>
    <w:rsid w:val="00A53F43"/>
    <w:rsid w:val="00A540FB"/>
    <w:rsid w:val="00A54335"/>
    <w:rsid w:val="00A5461A"/>
    <w:rsid w:val="00A54D82"/>
    <w:rsid w:val="00A54F2B"/>
    <w:rsid w:val="00A54F92"/>
    <w:rsid w:val="00A5517D"/>
    <w:rsid w:val="00A55591"/>
    <w:rsid w:val="00A559BB"/>
    <w:rsid w:val="00A55A2B"/>
    <w:rsid w:val="00A55CA5"/>
    <w:rsid w:val="00A55DF5"/>
    <w:rsid w:val="00A56296"/>
    <w:rsid w:val="00A5675E"/>
    <w:rsid w:val="00A569D4"/>
    <w:rsid w:val="00A56FE4"/>
    <w:rsid w:val="00A570A2"/>
    <w:rsid w:val="00A571A0"/>
    <w:rsid w:val="00A5723A"/>
    <w:rsid w:val="00A577C0"/>
    <w:rsid w:val="00A577DD"/>
    <w:rsid w:val="00A5782E"/>
    <w:rsid w:val="00A57A0F"/>
    <w:rsid w:val="00A57C05"/>
    <w:rsid w:val="00A57C2A"/>
    <w:rsid w:val="00A57C40"/>
    <w:rsid w:val="00A57D06"/>
    <w:rsid w:val="00A57D71"/>
    <w:rsid w:val="00A6021C"/>
    <w:rsid w:val="00A603D4"/>
    <w:rsid w:val="00A606C7"/>
    <w:rsid w:val="00A606FB"/>
    <w:rsid w:val="00A60A28"/>
    <w:rsid w:val="00A60C39"/>
    <w:rsid w:val="00A6116E"/>
    <w:rsid w:val="00A611A2"/>
    <w:rsid w:val="00A61383"/>
    <w:rsid w:val="00A6147F"/>
    <w:rsid w:val="00A615A2"/>
    <w:rsid w:val="00A61627"/>
    <w:rsid w:val="00A6178C"/>
    <w:rsid w:val="00A61A95"/>
    <w:rsid w:val="00A61E5B"/>
    <w:rsid w:val="00A61F15"/>
    <w:rsid w:val="00A62246"/>
    <w:rsid w:val="00A6243C"/>
    <w:rsid w:val="00A624E1"/>
    <w:rsid w:val="00A62540"/>
    <w:rsid w:val="00A62774"/>
    <w:rsid w:val="00A627EC"/>
    <w:rsid w:val="00A628C6"/>
    <w:rsid w:val="00A6298B"/>
    <w:rsid w:val="00A62C53"/>
    <w:rsid w:val="00A6349D"/>
    <w:rsid w:val="00A6360B"/>
    <w:rsid w:val="00A6378B"/>
    <w:rsid w:val="00A63ABA"/>
    <w:rsid w:val="00A63E3D"/>
    <w:rsid w:val="00A6423F"/>
    <w:rsid w:val="00A6459F"/>
    <w:rsid w:val="00A64AE7"/>
    <w:rsid w:val="00A64D5A"/>
    <w:rsid w:val="00A64F31"/>
    <w:rsid w:val="00A655B1"/>
    <w:rsid w:val="00A65689"/>
    <w:rsid w:val="00A65A5D"/>
    <w:rsid w:val="00A65A99"/>
    <w:rsid w:val="00A65BCB"/>
    <w:rsid w:val="00A65C4D"/>
    <w:rsid w:val="00A65C4E"/>
    <w:rsid w:val="00A65F35"/>
    <w:rsid w:val="00A65FBC"/>
    <w:rsid w:val="00A660C2"/>
    <w:rsid w:val="00A661BD"/>
    <w:rsid w:val="00A66765"/>
    <w:rsid w:val="00A66D84"/>
    <w:rsid w:val="00A66EFB"/>
    <w:rsid w:val="00A66F3B"/>
    <w:rsid w:val="00A66FB0"/>
    <w:rsid w:val="00A670ED"/>
    <w:rsid w:val="00A6718E"/>
    <w:rsid w:val="00A67367"/>
    <w:rsid w:val="00A675C9"/>
    <w:rsid w:val="00A67640"/>
    <w:rsid w:val="00A676D6"/>
    <w:rsid w:val="00A67777"/>
    <w:rsid w:val="00A677FD"/>
    <w:rsid w:val="00A6791D"/>
    <w:rsid w:val="00A67DA4"/>
    <w:rsid w:val="00A67E0A"/>
    <w:rsid w:val="00A703D3"/>
    <w:rsid w:val="00A7053C"/>
    <w:rsid w:val="00A706F8"/>
    <w:rsid w:val="00A70767"/>
    <w:rsid w:val="00A70A27"/>
    <w:rsid w:val="00A70E8C"/>
    <w:rsid w:val="00A71032"/>
    <w:rsid w:val="00A710CD"/>
    <w:rsid w:val="00A712B6"/>
    <w:rsid w:val="00A71BA8"/>
    <w:rsid w:val="00A71C15"/>
    <w:rsid w:val="00A71DB9"/>
    <w:rsid w:val="00A72338"/>
    <w:rsid w:val="00A72469"/>
    <w:rsid w:val="00A72671"/>
    <w:rsid w:val="00A7290E"/>
    <w:rsid w:val="00A72993"/>
    <w:rsid w:val="00A72E0C"/>
    <w:rsid w:val="00A7384C"/>
    <w:rsid w:val="00A738E4"/>
    <w:rsid w:val="00A73A1E"/>
    <w:rsid w:val="00A7410D"/>
    <w:rsid w:val="00A74385"/>
    <w:rsid w:val="00A747EC"/>
    <w:rsid w:val="00A747F1"/>
    <w:rsid w:val="00A748D1"/>
    <w:rsid w:val="00A75079"/>
    <w:rsid w:val="00A7538E"/>
    <w:rsid w:val="00A7558B"/>
    <w:rsid w:val="00A75748"/>
    <w:rsid w:val="00A75A44"/>
    <w:rsid w:val="00A75C85"/>
    <w:rsid w:val="00A75FAF"/>
    <w:rsid w:val="00A76415"/>
    <w:rsid w:val="00A764BC"/>
    <w:rsid w:val="00A77392"/>
    <w:rsid w:val="00A773A7"/>
    <w:rsid w:val="00A777C9"/>
    <w:rsid w:val="00A77973"/>
    <w:rsid w:val="00A7798C"/>
    <w:rsid w:val="00A77C6B"/>
    <w:rsid w:val="00A77EE6"/>
    <w:rsid w:val="00A8031F"/>
    <w:rsid w:val="00A80326"/>
    <w:rsid w:val="00A8037B"/>
    <w:rsid w:val="00A8055F"/>
    <w:rsid w:val="00A80A23"/>
    <w:rsid w:val="00A80AD9"/>
    <w:rsid w:val="00A80D09"/>
    <w:rsid w:val="00A80DAA"/>
    <w:rsid w:val="00A80DC6"/>
    <w:rsid w:val="00A80FE6"/>
    <w:rsid w:val="00A81608"/>
    <w:rsid w:val="00A8182F"/>
    <w:rsid w:val="00A8197A"/>
    <w:rsid w:val="00A81C94"/>
    <w:rsid w:val="00A82032"/>
    <w:rsid w:val="00A82084"/>
    <w:rsid w:val="00A822DE"/>
    <w:rsid w:val="00A8258E"/>
    <w:rsid w:val="00A827A9"/>
    <w:rsid w:val="00A82A5D"/>
    <w:rsid w:val="00A82BEA"/>
    <w:rsid w:val="00A838B3"/>
    <w:rsid w:val="00A838C0"/>
    <w:rsid w:val="00A83D7C"/>
    <w:rsid w:val="00A83E51"/>
    <w:rsid w:val="00A843A5"/>
    <w:rsid w:val="00A84709"/>
    <w:rsid w:val="00A84754"/>
    <w:rsid w:val="00A84808"/>
    <w:rsid w:val="00A84CD0"/>
    <w:rsid w:val="00A84D19"/>
    <w:rsid w:val="00A8508B"/>
    <w:rsid w:val="00A854B9"/>
    <w:rsid w:val="00A85ADE"/>
    <w:rsid w:val="00A85BD8"/>
    <w:rsid w:val="00A85C90"/>
    <w:rsid w:val="00A85DEA"/>
    <w:rsid w:val="00A86119"/>
    <w:rsid w:val="00A8641D"/>
    <w:rsid w:val="00A869AD"/>
    <w:rsid w:val="00A869E2"/>
    <w:rsid w:val="00A86B88"/>
    <w:rsid w:val="00A87589"/>
    <w:rsid w:val="00A87FBF"/>
    <w:rsid w:val="00A90385"/>
    <w:rsid w:val="00A9049B"/>
    <w:rsid w:val="00A90689"/>
    <w:rsid w:val="00A908A1"/>
    <w:rsid w:val="00A90B53"/>
    <w:rsid w:val="00A90DFC"/>
    <w:rsid w:val="00A90F39"/>
    <w:rsid w:val="00A9141B"/>
    <w:rsid w:val="00A91742"/>
    <w:rsid w:val="00A91A80"/>
    <w:rsid w:val="00A921B6"/>
    <w:rsid w:val="00A925E4"/>
    <w:rsid w:val="00A9302A"/>
    <w:rsid w:val="00A93255"/>
    <w:rsid w:val="00A933C3"/>
    <w:rsid w:val="00A934EF"/>
    <w:rsid w:val="00A93572"/>
    <w:rsid w:val="00A93781"/>
    <w:rsid w:val="00A93B4B"/>
    <w:rsid w:val="00A93B4F"/>
    <w:rsid w:val="00A93C09"/>
    <w:rsid w:val="00A9400C"/>
    <w:rsid w:val="00A942E7"/>
    <w:rsid w:val="00A94300"/>
    <w:rsid w:val="00A94325"/>
    <w:rsid w:val="00A94772"/>
    <w:rsid w:val="00A94B76"/>
    <w:rsid w:val="00A94DAA"/>
    <w:rsid w:val="00A94F58"/>
    <w:rsid w:val="00A95258"/>
    <w:rsid w:val="00A952F3"/>
    <w:rsid w:val="00A956B6"/>
    <w:rsid w:val="00A9591B"/>
    <w:rsid w:val="00A95D3A"/>
    <w:rsid w:val="00A95D94"/>
    <w:rsid w:val="00A95DDC"/>
    <w:rsid w:val="00A95EDA"/>
    <w:rsid w:val="00A95EE5"/>
    <w:rsid w:val="00A963F6"/>
    <w:rsid w:val="00A96571"/>
    <w:rsid w:val="00A967F5"/>
    <w:rsid w:val="00A96872"/>
    <w:rsid w:val="00A968EE"/>
    <w:rsid w:val="00A969DD"/>
    <w:rsid w:val="00A96A24"/>
    <w:rsid w:val="00A96B4C"/>
    <w:rsid w:val="00A96D1C"/>
    <w:rsid w:val="00A96D46"/>
    <w:rsid w:val="00A96F87"/>
    <w:rsid w:val="00A97349"/>
    <w:rsid w:val="00A973C8"/>
    <w:rsid w:val="00A976B0"/>
    <w:rsid w:val="00A97A09"/>
    <w:rsid w:val="00A97CD2"/>
    <w:rsid w:val="00AA03A7"/>
    <w:rsid w:val="00AA06AB"/>
    <w:rsid w:val="00AA0A4E"/>
    <w:rsid w:val="00AA0CD0"/>
    <w:rsid w:val="00AA0E5C"/>
    <w:rsid w:val="00AA1988"/>
    <w:rsid w:val="00AA19B1"/>
    <w:rsid w:val="00AA1AD1"/>
    <w:rsid w:val="00AA1D23"/>
    <w:rsid w:val="00AA1F90"/>
    <w:rsid w:val="00AA1F93"/>
    <w:rsid w:val="00AA285D"/>
    <w:rsid w:val="00AA2A1A"/>
    <w:rsid w:val="00AA2A32"/>
    <w:rsid w:val="00AA2F19"/>
    <w:rsid w:val="00AA30D8"/>
    <w:rsid w:val="00AA3378"/>
    <w:rsid w:val="00AA3649"/>
    <w:rsid w:val="00AA37F5"/>
    <w:rsid w:val="00AA395D"/>
    <w:rsid w:val="00AA3A65"/>
    <w:rsid w:val="00AA3C77"/>
    <w:rsid w:val="00AA3CE5"/>
    <w:rsid w:val="00AA3D16"/>
    <w:rsid w:val="00AA4074"/>
    <w:rsid w:val="00AA4514"/>
    <w:rsid w:val="00AA48BF"/>
    <w:rsid w:val="00AA4947"/>
    <w:rsid w:val="00AA4AE9"/>
    <w:rsid w:val="00AA4EB5"/>
    <w:rsid w:val="00AA513E"/>
    <w:rsid w:val="00AA5267"/>
    <w:rsid w:val="00AA52A2"/>
    <w:rsid w:val="00AA5491"/>
    <w:rsid w:val="00AA5623"/>
    <w:rsid w:val="00AA59B9"/>
    <w:rsid w:val="00AA6146"/>
    <w:rsid w:val="00AA6214"/>
    <w:rsid w:val="00AA674D"/>
    <w:rsid w:val="00AA6840"/>
    <w:rsid w:val="00AA6B08"/>
    <w:rsid w:val="00AA7166"/>
    <w:rsid w:val="00AA7370"/>
    <w:rsid w:val="00AA76A2"/>
    <w:rsid w:val="00AA7D87"/>
    <w:rsid w:val="00AB002F"/>
    <w:rsid w:val="00AB0494"/>
    <w:rsid w:val="00AB0617"/>
    <w:rsid w:val="00AB0BA3"/>
    <w:rsid w:val="00AB0C0A"/>
    <w:rsid w:val="00AB0C25"/>
    <w:rsid w:val="00AB1054"/>
    <w:rsid w:val="00AB1178"/>
    <w:rsid w:val="00AB1234"/>
    <w:rsid w:val="00AB13E6"/>
    <w:rsid w:val="00AB1421"/>
    <w:rsid w:val="00AB16D1"/>
    <w:rsid w:val="00AB199C"/>
    <w:rsid w:val="00AB19EB"/>
    <w:rsid w:val="00AB1E88"/>
    <w:rsid w:val="00AB1FEC"/>
    <w:rsid w:val="00AB200C"/>
    <w:rsid w:val="00AB2440"/>
    <w:rsid w:val="00AB24C1"/>
    <w:rsid w:val="00AB266C"/>
    <w:rsid w:val="00AB2715"/>
    <w:rsid w:val="00AB27D2"/>
    <w:rsid w:val="00AB287C"/>
    <w:rsid w:val="00AB2BC3"/>
    <w:rsid w:val="00AB2CCA"/>
    <w:rsid w:val="00AB32D6"/>
    <w:rsid w:val="00AB3328"/>
    <w:rsid w:val="00AB3CE1"/>
    <w:rsid w:val="00AB3FE8"/>
    <w:rsid w:val="00AB4266"/>
    <w:rsid w:val="00AB4277"/>
    <w:rsid w:val="00AB43EA"/>
    <w:rsid w:val="00AB4475"/>
    <w:rsid w:val="00AB45FD"/>
    <w:rsid w:val="00AB46C6"/>
    <w:rsid w:val="00AB4AE9"/>
    <w:rsid w:val="00AB4C94"/>
    <w:rsid w:val="00AB55DF"/>
    <w:rsid w:val="00AB562F"/>
    <w:rsid w:val="00AB57FD"/>
    <w:rsid w:val="00AB5837"/>
    <w:rsid w:val="00AB5A77"/>
    <w:rsid w:val="00AB5AB0"/>
    <w:rsid w:val="00AB5CDB"/>
    <w:rsid w:val="00AB606E"/>
    <w:rsid w:val="00AB60ED"/>
    <w:rsid w:val="00AB645C"/>
    <w:rsid w:val="00AB64FD"/>
    <w:rsid w:val="00AB6C3F"/>
    <w:rsid w:val="00AB71D2"/>
    <w:rsid w:val="00AB7302"/>
    <w:rsid w:val="00AB779B"/>
    <w:rsid w:val="00AB7901"/>
    <w:rsid w:val="00AB7A05"/>
    <w:rsid w:val="00AB7A9D"/>
    <w:rsid w:val="00AB7BB7"/>
    <w:rsid w:val="00AB7C3B"/>
    <w:rsid w:val="00AB7C86"/>
    <w:rsid w:val="00AB7F9C"/>
    <w:rsid w:val="00AC0555"/>
    <w:rsid w:val="00AC0752"/>
    <w:rsid w:val="00AC0AF4"/>
    <w:rsid w:val="00AC0F47"/>
    <w:rsid w:val="00AC1179"/>
    <w:rsid w:val="00AC118F"/>
    <w:rsid w:val="00AC140D"/>
    <w:rsid w:val="00AC1669"/>
    <w:rsid w:val="00AC19D5"/>
    <w:rsid w:val="00AC2E22"/>
    <w:rsid w:val="00AC2F13"/>
    <w:rsid w:val="00AC2F36"/>
    <w:rsid w:val="00AC3368"/>
    <w:rsid w:val="00AC39DD"/>
    <w:rsid w:val="00AC3B0D"/>
    <w:rsid w:val="00AC4519"/>
    <w:rsid w:val="00AC462E"/>
    <w:rsid w:val="00AC4687"/>
    <w:rsid w:val="00AC4913"/>
    <w:rsid w:val="00AC4E4F"/>
    <w:rsid w:val="00AC50E0"/>
    <w:rsid w:val="00AC5170"/>
    <w:rsid w:val="00AC5482"/>
    <w:rsid w:val="00AC5792"/>
    <w:rsid w:val="00AC5860"/>
    <w:rsid w:val="00AC5A58"/>
    <w:rsid w:val="00AC5AEA"/>
    <w:rsid w:val="00AC5C22"/>
    <w:rsid w:val="00AC5D36"/>
    <w:rsid w:val="00AC60F9"/>
    <w:rsid w:val="00AC611E"/>
    <w:rsid w:val="00AC68CE"/>
    <w:rsid w:val="00AC69E4"/>
    <w:rsid w:val="00AC6A77"/>
    <w:rsid w:val="00AC6EA0"/>
    <w:rsid w:val="00AC6FB3"/>
    <w:rsid w:val="00AC727A"/>
    <w:rsid w:val="00AC73B1"/>
    <w:rsid w:val="00AC756D"/>
    <w:rsid w:val="00AC75D0"/>
    <w:rsid w:val="00AC7728"/>
    <w:rsid w:val="00AC78A8"/>
    <w:rsid w:val="00AC798A"/>
    <w:rsid w:val="00AD014D"/>
    <w:rsid w:val="00AD01E4"/>
    <w:rsid w:val="00AD054B"/>
    <w:rsid w:val="00AD0689"/>
    <w:rsid w:val="00AD0E17"/>
    <w:rsid w:val="00AD0EDC"/>
    <w:rsid w:val="00AD153A"/>
    <w:rsid w:val="00AD16E2"/>
    <w:rsid w:val="00AD1B69"/>
    <w:rsid w:val="00AD1F2A"/>
    <w:rsid w:val="00AD217F"/>
    <w:rsid w:val="00AD219B"/>
    <w:rsid w:val="00AD2248"/>
    <w:rsid w:val="00AD2418"/>
    <w:rsid w:val="00AD2479"/>
    <w:rsid w:val="00AD260F"/>
    <w:rsid w:val="00AD2815"/>
    <w:rsid w:val="00AD2A8D"/>
    <w:rsid w:val="00AD2B5B"/>
    <w:rsid w:val="00AD2EC0"/>
    <w:rsid w:val="00AD2F15"/>
    <w:rsid w:val="00AD3258"/>
    <w:rsid w:val="00AD32A7"/>
    <w:rsid w:val="00AD36D1"/>
    <w:rsid w:val="00AD38D4"/>
    <w:rsid w:val="00AD3ABB"/>
    <w:rsid w:val="00AD3E2C"/>
    <w:rsid w:val="00AD3E53"/>
    <w:rsid w:val="00AD42D5"/>
    <w:rsid w:val="00AD4405"/>
    <w:rsid w:val="00AD4D61"/>
    <w:rsid w:val="00AD4FEC"/>
    <w:rsid w:val="00AD501E"/>
    <w:rsid w:val="00AD5145"/>
    <w:rsid w:val="00AD5520"/>
    <w:rsid w:val="00AD5605"/>
    <w:rsid w:val="00AD567A"/>
    <w:rsid w:val="00AD57ED"/>
    <w:rsid w:val="00AD59B2"/>
    <w:rsid w:val="00AD5A6E"/>
    <w:rsid w:val="00AD61C8"/>
    <w:rsid w:val="00AD6C38"/>
    <w:rsid w:val="00AD6D3E"/>
    <w:rsid w:val="00AD6DB2"/>
    <w:rsid w:val="00AD6F38"/>
    <w:rsid w:val="00AD6FFB"/>
    <w:rsid w:val="00AD7617"/>
    <w:rsid w:val="00AD7C40"/>
    <w:rsid w:val="00AE0125"/>
    <w:rsid w:val="00AE0D61"/>
    <w:rsid w:val="00AE0DD8"/>
    <w:rsid w:val="00AE130B"/>
    <w:rsid w:val="00AE1425"/>
    <w:rsid w:val="00AE21FE"/>
    <w:rsid w:val="00AE2856"/>
    <w:rsid w:val="00AE2B73"/>
    <w:rsid w:val="00AE3098"/>
    <w:rsid w:val="00AE312E"/>
    <w:rsid w:val="00AE331F"/>
    <w:rsid w:val="00AE3F11"/>
    <w:rsid w:val="00AE3FCA"/>
    <w:rsid w:val="00AE40CB"/>
    <w:rsid w:val="00AE4E5E"/>
    <w:rsid w:val="00AE5016"/>
    <w:rsid w:val="00AE524D"/>
    <w:rsid w:val="00AE5475"/>
    <w:rsid w:val="00AE5541"/>
    <w:rsid w:val="00AE5D63"/>
    <w:rsid w:val="00AE5DD4"/>
    <w:rsid w:val="00AE61DD"/>
    <w:rsid w:val="00AE62E0"/>
    <w:rsid w:val="00AE6999"/>
    <w:rsid w:val="00AE6A6A"/>
    <w:rsid w:val="00AE6A82"/>
    <w:rsid w:val="00AE6C4E"/>
    <w:rsid w:val="00AE6C82"/>
    <w:rsid w:val="00AE6C93"/>
    <w:rsid w:val="00AE6E18"/>
    <w:rsid w:val="00AE73F3"/>
    <w:rsid w:val="00AE73F9"/>
    <w:rsid w:val="00AE7767"/>
    <w:rsid w:val="00AE7CBC"/>
    <w:rsid w:val="00AF0110"/>
    <w:rsid w:val="00AF023E"/>
    <w:rsid w:val="00AF0649"/>
    <w:rsid w:val="00AF07A9"/>
    <w:rsid w:val="00AF07D4"/>
    <w:rsid w:val="00AF0E93"/>
    <w:rsid w:val="00AF192B"/>
    <w:rsid w:val="00AF1CEB"/>
    <w:rsid w:val="00AF1D0C"/>
    <w:rsid w:val="00AF2334"/>
    <w:rsid w:val="00AF2448"/>
    <w:rsid w:val="00AF2783"/>
    <w:rsid w:val="00AF28E4"/>
    <w:rsid w:val="00AF31D9"/>
    <w:rsid w:val="00AF3303"/>
    <w:rsid w:val="00AF3582"/>
    <w:rsid w:val="00AF36AA"/>
    <w:rsid w:val="00AF3BE0"/>
    <w:rsid w:val="00AF42DC"/>
    <w:rsid w:val="00AF4334"/>
    <w:rsid w:val="00AF47CD"/>
    <w:rsid w:val="00AF4A15"/>
    <w:rsid w:val="00AF4A69"/>
    <w:rsid w:val="00AF4ECF"/>
    <w:rsid w:val="00AF4F94"/>
    <w:rsid w:val="00AF579E"/>
    <w:rsid w:val="00AF57B8"/>
    <w:rsid w:val="00AF5898"/>
    <w:rsid w:val="00AF59A0"/>
    <w:rsid w:val="00AF5A46"/>
    <w:rsid w:val="00AF5DBC"/>
    <w:rsid w:val="00AF5E29"/>
    <w:rsid w:val="00AF63A1"/>
    <w:rsid w:val="00AF6480"/>
    <w:rsid w:val="00AF68AD"/>
    <w:rsid w:val="00AF7401"/>
    <w:rsid w:val="00AF7423"/>
    <w:rsid w:val="00AF7429"/>
    <w:rsid w:val="00AF7442"/>
    <w:rsid w:val="00AF7624"/>
    <w:rsid w:val="00AF7E62"/>
    <w:rsid w:val="00B003E3"/>
    <w:rsid w:val="00B0047D"/>
    <w:rsid w:val="00B004C4"/>
    <w:rsid w:val="00B00517"/>
    <w:rsid w:val="00B00B74"/>
    <w:rsid w:val="00B00D7F"/>
    <w:rsid w:val="00B0115F"/>
    <w:rsid w:val="00B01B57"/>
    <w:rsid w:val="00B02215"/>
    <w:rsid w:val="00B022CD"/>
    <w:rsid w:val="00B0230B"/>
    <w:rsid w:val="00B02F25"/>
    <w:rsid w:val="00B032F6"/>
    <w:rsid w:val="00B03C4B"/>
    <w:rsid w:val="00B03CFF"/>
    <w:rsid w:val="00B03D12"/>
    <w:rsid w:val="00B03EA6"/>
    <w:rsid w:val="00B040AE"/>
    <w:rsid w:val="00B04345"/>
    <w:rsid w:val="00B04409"/>
    <w:rsid w:val="00B04546"/>
    <w:rsid w:val="00B049A7"/>
    <w:rsid w:val="00B04BA2"/>
    <w:rsid w:val="00B04F8E"/>
    <w:rsid w:val="00B05058"/>
    <w:rsid w:val="00B0507F"/>
    <w:rsid w:val="00B0553A"/>
    <w:rsid w:val="00B057C1"/>
    <w:rsid w:val="00B059FB"/>
    <w:rsid w:val="00B05A64"/>
    <w:rsid w:val="00B05ADE"/>
    <w:rsid w:val="00B05CAB"/>
    <w:rsid w:val="00B05D84"/>
    <w:rsid w:val="00B05EEB"/>
    <w:rsid w:val="00B06039"/>
    <w:rsid w:val="00B06229"/>
    <w:rsid w:val="00B0676C"/>
    <w:rsid w:val="00B069B3"/>
    <w:rsid w:val="00B06FBA"/>
    <w:rsid w:val="00B072A2"/>
    <w:rsid w:val="00B07497"/>
    <w:rsid w:val="00B074E6"/>
    <w:rsid w:val="00B0755E"/>
    <w:rsid w:val="00B077D5"/>
    <w:rsid w:val="00B078E9"/>
    <w:rsid w:val="00B07A03"/>
    <w:rsid w:val="00B07AA5"/>
    <w:rsid w:val="00B07C11"/>
    <w:rsid w:val="00B07D2C"/>
    <w:rsid w:val="00B07D5A"/>
    <w:rsid w:val="00B07E71"/>
    <w:rsid w:val="00B07F23"/>
    <w:rsid w:val="00B10125"/>
    <w:rsid w:val="00B101C0"/>
    <w:rsid w:val="00B10F3F"/>
    <w:rsid w:val="00B117A2"/>
    <w:rsid w:val="00B118C0"/>
    <w:rsid w:val="00B11ABB"/>
    <w:rsid w:val="00B11BA1"/>
    <w:rsid w:val="00B12036"/>
    <w:rsid w:val="00B12037"/>
    <w:rsid w:val="00B124E8"/>
    <w:rsid w:val="00B12B3D"/>
    <w:rsid w:val="00B12FE6"/>
    <w:rsid w:val="00B13130"/>
    <w:rsid w:val="00B132D3"/>
    <w:rsid w:val="00B13345"/>
    <w:rsid w:val="00B134CE"/>
    <w:rsid w:val="00B135B8"/>
    <w:rsid w:val="00B13694"/>
    <w:rsid w:val="00B139AC"/>
    <w:rsid w:val="00B13A8A"/>
    <w:rsid w:val="00B13B6A"/>
    <w:rsid w:val="00B13C78"/>
    <w:rsid w:val="00B13DDB"/>
    <w:rsid w:val="00B142B7"/>
    <w:rsid w:val="00B144BC"/>
    <w:rsid w:val="00B144F8"/>
    <w:rsid w:val="00B145A4"/>
    <w:rsid w:val="00B149FC"/>
    <w:rsid w:val="00B14F08"/>
    <w:rsid w:val="00B1514C"/>
    <w:rsid w:val="00B158DB"/>
    <w:rsid w:val="00B15D6B"/>
    <w:rsid w:val="00B161D3"/>
    <w:rsid w:val="00B1645B"/>
    <w:rsid w:val="00B16B14"/>
    <w:rsid w:val="00B16B99"/>
    <w:rsid w:val="00B16C0C"/>
    <w:rsid w:val="00B16C29"/>
    <w:rsid w:val="00B16F80"/>
    <w:rsid w:val="00B17161"/>
    <w:rsid w:val="00B1726F"/>
    <w:rsid w:val="00B17394"/>
    <w:rsid w:val="00B1755F"/>
    <w:rsid w:val="00B17654"/>
    <w:rsid w:val="00B176B5"/>
    <w:rsid w:val="00B17723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3B9"/>
    <w:rsid w:val="00B2143A"/>
    <w:rsid w:val="00B214B5"/>
    <w:rsid w:val="00B216E7"/>
    <w:rsid w:val="00B2176C"/>
    <w:rsid w:val="00B21BBC"/>
    <w:rsid w:val="00B21D7A"/>
    <w:rsid w:val="00B21F56"/>
    <w:rsid w:val="00B2207C"/>
    <w:rsid w:val="00B2224D"/>
    <w:rsid w:val="00B22327"/>
    <w:rsid w:val="00B22415"/>
    <w:rsid w:val="00B22ACB"/>
    <w:rsid w:val="00B230A4"/>
    <w:rsid w:val="00B230F4"/>
    <w:rsid w:val="00B2345F"/>
    <w:rsid w:val="00B234FB"/>
    <w:rsid w:val="00B235F5"/>
    <w:rsid w:val="00B2372B"/>
    <w:rsid w:val="00B23AF0"/>
    <w:rsid w:val="00B23B29"/>
    <w:rsid w:val="00B23C8F"/>
    <w:rsid w:val="00B23F5A"/>
    <w:rsid w:val="00B2441D"/>
    <w:rsid w:val="00B24ADE"/>
    <w:rsid w:val="00B24C90"/>
    <w:rsid w:val="00B250CE"/>
    <w:rsid w:val="00B255A7"/>
    <w:rsid w:val="00B2592B"/>
    <w:rsid w:val="00B25A9A"/>
    <w:rsid w:val="00B25EF0"/>
    <w:rsid w:val="00B26023"/>
    <w:rsid w:val="00B2605A"/>
    <w:rsid w:val="00B261BC"/>
    <w:rsid w:val="00B263FC"/>
    <w:rsid w:val="00B2656B"/>
    <w:rsid w:val="00B26B11"/>
    <w:rsid w:val="00B26B7D"/>
    <w:rsid w:val="00B26E11"/>
    <w:rsid w:val="00B272B1"/>
    <w:rsid w:val="00B274B0"/>
    <w:rsid w:val="00B302E4"/>
    <w:rsid w:val="00B306A9"/>
    <w:rsid w:val="00B3099B"/>
    <w:rsid w:val="00B30ADF"/>
    <w:rsid w:val="00B31E9C"/>
    <w:rsid w:val="00B31EDD"/>
    <w:rsid w:val="00B32048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613"/>
    <w:rsid w:val="00B33755"/>
    <w:rsid w:val="00B3383F"/>
    <w:rsid w:val="00B33A10"/>
    <w:rsid w:val="00B33AD6"/>
    <w:rsid w:val="00B33C4D"/>
    <w:rsid w:val="00B33D65"/>
    <w:rsid w:val="00B33FE1"/>
    <w:rsid w:val="00B343C6"/>
    <w:rsid w:val="00B34A4F"/>
    <w:rsid w:val="00B34AD2"/>
    <w:rsid w:val="00B34B0A"/>
    <w:rsid w:val="00B34D97"/>
    <w:rsid w:val="00B34E58"/>
    <w:rsid w:val="00B34EA2"/>
    <w:rsid w:val="00B34FBD"/>
    <w:rsid w:val="00B350D8"/>
    <w:rsid w:val="00B35391"/>
    <w:rsid w:val="00B354B0"/>
    <w:rsid w:val="00B35599"/>
    <w:rsid w:val="00B36079"/>
    <w:rsid w:val="00B3667E"/>
    <w:rsid w:val="00B36D4B"/>
    <w:rsid w:val="00B3724C"/>
    <w:rsid w:val="00B3728C"/>
    <w:rsid w:val="00B375DB"/>
    <w:rsid w:val="00B37838"/>
    <w:rsid w:val="00B379BA"/>
    <w:rsid w:val="00B37AC9"/>
    <w:rsid w:val="00B37AE6"/>
    <w:rsid w:val="00B37B6C"/>
    <w:rsid w:val="00B40127"/>
    <w:rsid w:val="00B40150"/>
    <w:rsid w:val="00B40A24"/>
    <w:rsid w:val="00B41099"/>
    <w:rsid w:val="00B41184"/>
    <w:rsid w:val="00B423F0"/>
    <w:rsid w:val="00B429FD"/>
    <w:rsid w:val="00B42A0C"/>
    <w:rsid w:val="00B42CC5"/>
    <w:rsid w:val="00B430E9"/>
    <w:rsid w:val="00B434D1"/>
    <w:rsid w:val="00B43545"/>
    <w:rsid w:val="00B43692"/>
    <w:rsid w:val="00B4387E"/>
    <w:rsid w:val="00B43886"/>
    <w:rsid w:val="00B43CF7"/>
    <w:rsid w:val="00B43E48"/>
    <w:rsid w:val="00B43E70"/>
    <w:rsid w:val="00B44185"/>
    <w:rsid w:val="00B443BD"/>
    <w:rsid w:val="00B444E2"/>
    <w:rsid w:val="00B44772"/>
    <w:rsid w:val="00B44A0D"/>
    <w:rsid w:val="00B44B5C"/>
    <w:rsid w:val="00B44EB6"/>
    <w:rsid w:val="00B45689"/>
    <w:rsid w:val="00B4574A"/>
    <w:rsid w:val="00B45EBA"/>
    <w:rsid w:val="00B45ECC"/>
    <w:rsid w:val="00B45FA8"/>
    <w:rsid w:val="00B45FD7"/>
    <w:rsid w:val="00B4619E"/>
    <w:rsid w:val="00B46348"/>
    <w:rsid w:val="00B46DCA"/>
    <w:rsid w:val="00B46FAD"/>
    <w:rsid w:val="00B4704F"/>
    <w:rsid w:val="00B4716A"/>
    <w:rsid w:val="00B476C3"/>
    <w:rsid w:val="00B47D8A"/>
    <w:rsid w:val="00B502A2"/>
    <w:rsid w:val="00B5050A"/>
    <w:rsid w:val="00B50761"/>
    <w:rsid w:val="00B50AD8"/>
    <w:rsid w:val="00B50E68"/>
    <w:rsid w:val="00B5105F"/>
    <w:rsid w:val="00B512E0"/>
    <w:rsid w:val="00B5171A"/>
    <w:rsid w:val="00B51A2F"/>
    <w:rsid w:val="00B51FA1"/>
    <w:rsid w:val="00B51FF7"/>
    <w:rsid w:val="00B5243C"/>
    <w:rsid w:val="00B52BC6"/>
    <w:rsid w:val="00B52F25"/>
    <w:rsid w:val="00B52F78"/>
    <w:rsid w:val="00B530D4"/>
    <w:rsid w:val="00B531CA"/>
    <w:rsid w:val="00B532A9"/>
    <w:rsid w:val="00B53927"/>
    <w:rsid w:val="00B53A79"/>
    <w:rsid w:val="00B53F6A"/>
    <w:rsid w:val="00B5404C"/>
    <w:rsid w:val="00B540E7"/>
    <w:rsid w:val="00B542BE"/>
    <w:rsid w:val="00B54746"/>
    <w:rsid w:val="00B5476C"/>
    <w:rsid w:val="00B548F5"/>
    <w:rsid w:val="00B54982"/>
    <w:rsid w:val="00B549D8"/>
    <w:rsid w:val="00B54C5D"/>
    <w:rsid w:val="00B5566F"/>
    <w:rsid w:val="00B5597F"/>
    <w:rsid w:val="00B561C9"/>
    <w:rsid w:val="00B561F1"/>
    <w:rsid w:val="00B566DB"/>
    <w:rsid w:val="00B569BA"/>
    <w:rsid w:val="00B56A12"/>
    <w:rsid w:val="00B56B77"/>
    <w:rsid w:val="00B56B7C"/>
    <w:rsid w:val="00B56CA1"/>
    <w:rsid w:val="00B5701E"/>
    <w:rsid w:val="00B5722B"/>
    <w:rsid w:val="00B574C0"/>
    <w:rsid w:val="00B57C69"/>
    <w:rsid w:val="00B57D6D"/>
    <w:rsid w:val="00B57EEB"/>
    <w:rsid w:val="00B60312"/>
    <w:rsid w:val="00B60397"/>
    <w:rsid w:val="00B60C95"/>
    <w:rsid w:val="00B60DDE"/>
    <w:rsid w:val="00B60F13"/>
    <w:rsid w:val="00B612EC"/>
    <w:rsid w:val="00B6185D"/>
    <w:rsid w:val="00B61A11"/>
    <w:rsid w:val="00B61A53"/>
    <w:rsid w:val="00B61C03"/>
    <w:rsid w:val="00B61DB3"/>
    <w:rsid w:val="00B61F0C"/>
    <w:rsid w:val="00B627F1"/>
    <w:rsid w:val="00B629FA"/>
    <w:rsid w:val="00B62A19"/>
    <w:rsid w:val="00B62AE9"/>
    <w:rsid w:val="00B63475"/>
    <w:rsid w:val="00B634F6"/>
    <w:rsid w:val="00B636DB"/>
    <w:rsid w:val="00B637D5"/>
    <w:rsid w:val="00B63D5D"/>
    <w:rsid w:val="00B63EA6"/>
    <w:rsid w:val="00B63FAA"/>
    <w:rsid w:val="00B640C6"/>
    <w:rsid w:val="00B640E5"/>
    <w:rsid w:val="00B64333"/>
    <w:rsid w:val="00B64EE9"/>
    <w:rsid w:val="00B65248"/>
    <w:rsid w:val="00B65312"/>
    <w:rsid w:val="00B65478"/>
    <w:rsid w:val="00B656CC"/>
    <w:rsid w:val="00B6599C"/>
    <w:rsid w:val="00B65B8E"/>
    <w:rsid w:val="00B66262"/>
    <w:rsid w:val="00B66300"/>
    <w:rsid w:val="00B663AF"/>
    <w:rsid w:val="00B6686A"/>
    <w:rsid w:val="00B6689C"/>
    <w:rsid w:val="00B66985"/>
    <w:rsid w:val="00B66C50"/>
    <w:rsid w:val="00B66D0E"/>
    <w:rsid w:val="00B67287"/>
    <w:rsid w:val="00B6741C"/>
    <w:rsid w:val="00B675E0"/>
    <w:rsid w:val="00B6781C"/>
    <w:rsid w:val="00B6794A"/>
    <w:rsid w:val="00B67AE3"/>
    <w:rsid w:val="00B67C9E"/>
    <w:rsid w:val="00B67E97"/>
    <w:rsid w:val="00B70051"/>
    <w:rsid w:val="00B70BA1"/>
    <w:rsid w:val="00B70BEA"/>
    <w:rsid w:val="00B70EF5"/>
    <w:rsid w:val="00B71431"/>
    <w:rsid w:val="00B71443"/>
    <w:rsid w:val="00B714D5"/>
    <w:rsid w:val="00B71A23"/>
    <w:rsid w:val="00B71C51"/>
    <w:rsid w:val="00B71CCF"/>
    <w:rsid w:val="00B71D9A"/>
    <w:rsid w:val="00B71E41"/>
    <w:rsid w:val="00B71F6B"/>
    <w:rsid w:val="00B71FC4"/>
    <w:rsid w:val="00B72054"/>
    <w:rsid w:val="00B72678"/>
    <w:rsid w:val="00B73157"/>
    <w:rsid w:val="00B732E2"/>
    <w:rsid w:val="00B73571"/>
    <w:rsid w:val="00B73692"/>
    <w:rsid w:val="00B73AC2"/>
    <w:rsid w:val="00B73BDC"/>
    <w:rsid w:val="00B74057"/>
    <w:rsid w:val="00B740CF"/>
    <w:rsid w:val="00B7415D"/>
    <w:rsid w:val="00B741D6"/>
    <w:rsid w:val="00B7431F"/>
    <w:rsid w:val="00B74602"/>
    <w:rsid w:val="00B74649"/>
    <w:rsid w:val="00B74BFC"/>
    <w:rsid w:val="00B74EAE"/>
    <w:rsid w:val="00B74FFA"/>
    <w:rsid w:val="00B75049"/>
    <w:rsid w:val="00B750CC"/>
    <w:rsid w:val="00B752A0"/>
    <w:rsid w:val="00B75379"/>
    <w:rsid w:val="00B75427"/>
    <w:rsid w:val="00B7582F"/>
    <w:rsid w:val="00B7629A"/>
    <w:rsid w:val="00B76628"/>
    <w:rsid w:val="00B76917"/>
    <w:rsid w:val="00B76A54"/>
    <w:rsid w:val="00B76AA4"/>
    <w:rsid w:val="00B76B11"/>
    <w:rsid w:val="00B76B37"/>
    <w:rsid w:val="00B76D0B"/>
    <w:rsid w:val="00B77200"/>
    <w:rsid w:val="00B777AA"/>
    <w:rsid w:val="00B77824"/>
    <w:rsid w:val="00B800EF"/>
    <w:rsid w:val="00B80334"/>
    <w:rsid w:val="00B80884"/>
    <w:rsid w:val="00B809B8"/>
    <w:rsid w:val="00B80CB7"/>
    <w:rsid w:val="00B80FB3"/>
    <w:rsid w:val="00B8120F"/>
    <w:rsid w:val="00B81340"/>
    <w:rsid w:val="00B81486"/>
    <w:rsid w:val="00B81B07"/>
    <w:rsid w:val="00B81B4C"/>
    <w:rsid w:val="00B81C4C"/>
    <w:rsid w:val="00B81D53"/>
    <w:rsid w:val="00B81E9A"/>
    <w:rsid w:val="00B81EA3"/>
    <w:rsid w:val="00B82090"/>
    <w:rsid w:val="00B82345"/>
    <w:rsid w:val="00B82440"/>
    <w:rsid w:val="00B8248D"/>
    <w:rsid w:val="00B82504"/>
    <w:rsid w:val="00B82F5A"/>
    <w:rsid w:val="00B83077"/>
    <w:rsid w:val="00B834C4"/>
    <w:rsid w:val="00B838A3"/>
    <w:rsid w:val="00B8396F"/>
    <w:rsid w:val="00B83C55"/>
    <w:rsid w:val="00B8404E"/>
    <w:rsid w:val="00B84146"/>
    <w:rsid w:val="00B8424B"/>
    <w:rsid w:val="00B8437F"/>
    <w:rsid w:val="00B843C6"/>
    <w:rsid w:val="00B848C8"/>
    <w:rsid w:val="00B84D42"/>
    <w:rsid w:val="00B84DFF"/>
    <w:rsid w:val="00B84E3C"/>
    <w:rsid w:val="00B84FF5"/>
    <w:rsid w:val="00B851F9"/>
    <w:rsid w:val="00B8524C"/>
    <w:rsid w:val="00B85591"/>
    <w:rsid w:val="00B85E8F"/>
    <w:rsid w:val="00B860C8"/>
    <w:rsid w:val="00B86465"/>
    <w:rsid w:val="00B865FD"/>
    <w:rsid w:val="00B87289"/>
    <w:rsid w:val="00B87400"/>
    <w:rsid w:val="00B87838"/>
    <w:rsid w:val="00B87AC3"/>
    <w:rsid w:val="00B87CB5"/>
    <w:rsid w:val="00B87CCB"/>
    <w:rsid w:val="00B87F4A"/>
    <w:rsid w:val="00B9095B"/>
    <w:rsid w:val="00B909C2"/>
    <w:rsid w:val="00B90A99"/>
    <w:rsid w:val="00B90AD4"/>
    <w:rsid w:val="00B90B9A"/>
    <w:rsid w:val="00B90BAA"/>
    <w:rsid w:val="00B90C5A"/>
    <w:rsid w:val="00B90E0C"/>
    <w:rsid w:val="00B912E3"/>
    <w:rsid w:val="00B91571"/>
    <w:rsid w:val="00B91767"/>
    <w:rsid w:val="00B918FA"/>
    <w:rsid w:val="00B91C10"/>
    <w:rsid w:val="00B91F96"/>
    <w:rsid w:val="00B92382"/>
    <w:rsid w:val="00B92487"/>
    <w:rsid w:val="00B926AF"/>
    <w:rsid w:val="00B92725"/>
    <w:rsid w:val="00B929D9"/>
    <w:rsid w:val="00B92BD8"/>
    <w:rsid w:val="00B92E45"/>
    <w:rsid w:val="00B92E7C"/>
    <w:rsid w:val="00B92EBF"/>
    <w:rsid w:val="00B935F1"/>
    <w:rsid w:val="00B9367B"/>
    <w:rsid w:val="00B939B9"/>
    <w:rsid w:val="00B93AC8"/>
    <w:rsid w:val="00B93AF4"/>
    <w:rsid w:val="00B940CE"/>
    <w:rsid w:val="00B94329"/>
    <w:rsid w:val="00B94424"/>
    <w:rsid w:val="00B94559"/>
    <w:rsid w:val="00B945D1"/>
    <w:rsid w:val="00B9491A"/>
    <w:rsid w:val="00B94A5B"/>
    <w:rsid w:val="00B94C75"/>
    <w:rsid w:val="00B95001"/>
    <w:rsid w:val="00B951AD"/>
    <w:rsid w:val="00B9528B"/>
    <w:rsid w:val="00B95624"/>
    <w:rsid w:val="00B95855"/>
    <w:rsid w:val="00B959A9"/>
    <w:rsid w:val="00B959AF"/>
    <w:rsid w:val="00B95D39"/>
    <w:rsid w:val="00B95F06"/>
    <w:rsid w:val="00B96053"/>
    <w:rsid w:val="00B96103"/>
    <w:rsid w:val="00B96210"/>
    <w:rsid w:val="00B96315"/>
    <w:rsid w:val="00B96733"/>
    <w:rsid w:val="00B9688F"/>
    <w:rsid w:val="00B96F62"/>
    <w:rsid w:val="00B970FB"/>
    <w:rsid w:val="00B97507"/>
    <w:rsid w:val="00B975BB"/>
    <w:rsid w:val="00B9798E"/>
    <w:rsid w:val="00B97C28"/>
    <w:rsid w:val="00B97E11"/>
    <w:rsid w:val="00B97FAF"/>
    <w:rsid w:val="00BA04FF"/>
    <w:rsid w:val="00BA06DB"/>
    <w:rsid w:val="00BA0776"/>
    <w:rsid w:val="00BA0B12"/>
    <w:rsid w:val="00BA0DD4"/>
    <w:rsid w:val="00BA10D0"/>
    <w:rsid w:val="00BA10EF"/>
    <w:rsid w:val="00BA162C"/>
    <w:rsid w:val="00BA173C"/>
    <w:rsid w:val="00BA17A8"/>
    <w:rsid w:val="00BA1A69"/>
    <w:rsid w:val="00BA1EE7"/>
    <w:rsid w:val="00BA1F11"/>
    <w:rsid w:val="00BA1F62"/>
    <w:rsid w:val="00BA27F8"/>
    <w:rsid w:val="00BA2969"/>
    <w:rsid w:val="00BA29C2"/>
    <w:rsid w:val="00BA29D0"/>
    <w:rsid w:val="00BA29F9"/>
    <w:rsid w:val="00BA2D54"/>
    <w:rsid w:val="00BA32D4"/>
    <w:rsid w:val="00BA3411"/>
    <w:rsid w:val="00BA378C"/>
    <w:rsid w:val="00BA3963"/>
    <w:rsid w:val="00BA3A00"/>
    <w:rsid w:val="00BA3BC6"/>
    <w:rsid w:val="00BA4417"/>
    <w:rsid w:val="00BA4A61"/>
    <w:rsid w:val="00BA4C4A"/>
    <w:rsid w:val="00BA4DF6"/>
    <w:rsid w:val="00BA4FA0"/>
    <w:rsid w:val="00BA5573"/>
    <w:rsid w:val="00BA58FC"/>
    <w:rsid w:val="00BA5C06"/>
    <w:rsid w:val="00BA6284"/>
    <w:rsid w:val="00BA65D4"/>
    <w:rsid w:val="00BA6846"/>
    <w:rsid w:val="00BA68BE"/>
    <w:rsid w:val="00BA6B5E"/>
    <w:rsid w:val="00BA6E69"/>
    <w:rsid w:val="00BA76AE"/>
    <w:rsid w:val="00BA78DB"/>
    <w:rsid w:val="00BA7B31"/>
    <w:rsid w:val="00BA7C16"/>
    <w:rsid w:val="00BB045B"/>
    <w:rsid w:val="00BB0504"/>
    <w:rsid w:val="00BB0756"/>
    <w:rsid w:val="00BB0BF4"/>
    <w:rsid w:val="00BB0C88"/>
    <w:rsid w:val="00BB0D3F"/>
    <w:rsid w:val="00BB103F"/>
    <w:rsid w:val="00BB10E7"/>
    <w:rsid w:val="00BB14C0"/>
    <w:rsid w:val="00BB1C52"/>
    <w:rsid w:val="00BB1DCA"/>
    <w:rsid w:val="00BB202C"/>
    <w:rsid w:val="00BB21BA"/>
    <w:rsid w:val="00BB23C2"/>
    <w:rsid w:val="00BB259D"/>
    <w:rsid w:val="00BB2815"/>
    <w:rsid w:val="00BB2984"/>
    <w:rsid w:val="00BB2B69"/>
    <w:rsid w:val="00BB2D5A"/>
    <w:rsid w:val="00BB2E3E"/>
    <w:rsid w:val="00BB329A"/>
    <w:rsid w:val="00BB38A4"/>
    <w:rsid w:val="00BB392A"/>
    <w:rsid w:val="00BB3A3D"/>
    <w:rsid w:val="00BB3A92"/>
    <w:rsid w:val="00BB3CEA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034"/>
    <w:rsid w:val="00BB5116"/>
    <w:rsid w:val="00BB537C"/>
    <w:rsid w:val="00BB54E1"/>
    <w:rsid w:val="00BB5569"/>
    <w:rsid w:val="00BB5684"/>
    <w:rsid w:val="00BB57C2"/>
    <w:rsid w:val="00BB593A"/>
    <w:rsid w:val="00BB5AB1"/>
    <w:rsid w:val="00BB5D46"/>
    <w:rsid w:val="00BB652E"/>
    <w:rsid w:val="00BB6769"/>
    <w:rsid w:val="00BB6987"/>
    <w:rsid w:val="00BB69B6"/>
    <w:rsid w:val="00BB6C83"/>
    <w:rsid w:val="00BB70A3"/>
    <w:rsid w:val="00BB78D6"/>
    <w:rsid w:val="00BB79A1"/>
    <w:rsid w:val="00BB7D24"/>
    <w:rsid w:val="00BB7E79"/>
    <w:rsid w:val="00BB7FE7"/>
    <w:rsid w:val="00BC02D0"/>
    <w:rsid w:val="00BC08AB"/>
    <w:rsid w:val="00BC0B9C"/>
    <w:rsid w:val="00BC0C63"/>
    <w:rsid w:val="00BC0EEA"/>
    <w:rsid w:val="00BC105E"/>
    <w:rsid w:val="00BC120E"/>
    <w:rsid w:val="00BC127A"/>
    <w:rsid w:val="00BC12D9"/>
    <w:rsid w:val="00BC145A"/>
    <w:rsid w:val="00BC15A9"/>
    <w:rsid w:val="00BC171C"/>
    <w:rsid w:val="00BC1D6A"/>
    <w:rsid w:val="00BC27A8"/>
    <w:rsid w:val="00BC331C"/>
    <w:rsid w:val="00BC33B4"/>
    <w:rsid w:val="00BC387E"/>
    <w:rsid w:val="00BC3BBE"/>
    <w:rsid w:val="00BC405C"/>
    <w:rsid w:val="00BC4220"/>
    <w:rsid w:val="00BC433E"/>
    <w:rsid w:val="00BC439E"/>
    <w:rsid w:val="00BC4B5E"/>
    <w:rsid w:val="00BC4D22"/>
    <w:rsid w:val="00BC4D53"/>
    <w:rsid w:val="00BC505F"/>
    <w:rsid w:val="00BC5098"/>
    <w:rsid w:val="00BC5385"/>
    <w:rsid w:val="00BC54EB"/>
    <w:rsid w:val="00BC56A5"/>
    <w:rsid w:val="00BC59F3"/>
    <w:rsid w:val="00BC5B2F"/>
    <w:rsid w:val="00BC5CF3"/>
    <w:rsid w:val="00BC6588"/>
    <w:rsid w:val="00BC6712"/>
    <w:rsid w:val="00BC6836"/>
    <w:rsid w:val="00BC6846"/>
    <w:rsid w:val="00BC69E4"/>
    <w:rsid w:val="00BC6BA1"/>
    <w:rsid w:val="00BC6D7A"/>
    <w:rsid w:val="00BC6ECA"/>
    <w:rsid w:val="00BC7578"/>
    <w:rsid w:val="00BC767D"/>
    <w:rsid w:val="00BC7BA3"/>
    <w:rsid w:val="00BD01FF"/>
    <w:rsid w:val="00BD037F"/>
    <w:rsid w:val="00BD0380"/>
    <w:rsid w:val="00BD0450"/>
    <w:rsid w:val="00BD0584"/>
    <w:rsid w:val="00BD0821"/>
    <w:rsid w:val="00BD0979"/>
    <w:rsid w:val="00BD0B15"/>
    <w:rsid w:val="00BD0C90"/>
    <w:rsid w:val="00BD0EFB"/>
    <w:rsid w:val="00BD0F25"/>
    <w:rsid w:val="00BD1036"/>
    <w:rsid w:val="00BD1614"/>
    <w:rsid w:val="00BD192B"/>
    <w:rsid w:val="00BD1C51"/>
    <w:rsid w:val="00BD229E"/>
    <w:rsid w:val="00BD27D3"/>
    <w:rsid w:val="00BD2E9F"/>
    <w:rsid w:val="00BD3228"/>
    <w:rsid w:val="00BD33BB"/>
    <w:rsid w:val="00BD3E1C"/>
    <w:rsid w:val="00BD444D"/>
    <w:rsid w:val="00BD4B16"/>
    <w:rsid w:val="00BD4B37"/>
    <w:rsid w:val="00BD4BF6"/>
    <w:rsid w:val="00BD547B"/>
    <w:rsid w:val="00BD5573"/>
    <w:rsid w:val="00BD5867"/>
    <w:rsid w:val="00BD5B7C"/>
    <w:rsid w:val="00BD649F"/>
    <w:rsid w:val="00BD64A9"/>
    <w:rsid w:val="00BD64E2"/>
    <w:rsid w:val="00BD653B"/>
    <w:rsid w:val="00BD67B2"/>
    <w:rsid w:val="00BD6905"/>
    <w:rsid w:val="00BD69FF"/>
    <w:rsid w:val="00BD6B9B"/>
    <w:rsid w:val="00BD6C27"/>
    <w:rsid w:val="00BD6D47"/>
    <w:rsid w:val="00BD7961"/>
    <w:rsid w:val="00BD7D3A"/>
    <w:rsid w:val="00BE009A"/>
    <w:rsid w:val="00BE036B"/>
    <w:rsid w:val="00BE04B7"/>
    <w:rsid w:val="00BE0502"/>
    <w:rsid w:val="00BE0778"/>
    <w:rsid w:val="00BE07BA"/>
    <w:rsid w:val="00BE0859"/>
    <w:rsid w:val="00BE0F3C"/>
    <w:rsid w:val="00BE124A"/>
    <w:rsid w:val="00BE153D"/>
    <w:rsid w:val="00BE15AB"/>
    <w:rsid w:val="00BE1DF0"/>
    <w:rsid w:val="00BE1E51"/>
    <w:rsid w:val="00BE2650"/>
    <w:rsid w:val="00BE27D8"/>
    <w:rsid w:val="00BE2A6C"/>
    <w:rsid w:val="00BE35C6"/>
    <w:rsid w:val="00BE38BB"/>
    <w:rsid w:val="00BE3968"/>
    <w:rsid w:val="00BE40C5"/>
    <w:rsid w:val="00BE40F3"/>
    <w:rsid w:val="00BE428E"/>
    <w:rsid w:val="00BE430C"/>
    <w:rsid w:val="00BE4556"/>
    <w:rsid w:val="00BE47FF"/>
    <w:rsid w:val="00BE4B0F"/>
    <w:rsid w:val="00BE4C2C"/>
    <w:rsid w:val="00BE4E6D"/>
    <w:rsid w:val="00BE5814"/>
    <w:rsid w:val="00BE58D2"/>
    <w:rsid w:val="00BE5929"/>
    <w:rsid w:val="00BE5C17"/>
    <w:rsid w:val="00BE5DB0"/>
    <w:rsid w:val="00BE5F6D"/>
    <w:rsid w:val="00BE6060"/>
    <w:rsid w:val="00BE614A"/>
    <w:rsid w:val="00BE62C2"/>
    <w:rsid w:val="00BE6543"/>
    <w:rsid w:val="00BE676A"/>
    <w:rsid w:val="00BE6C15"/>
    <w:rsid w:val="00BE6CD6"/>
    <w:rsid w:val="00BE6F27"/>
    <w:rsid w:val="00BE7130"/>
    <w:rsid w:val="00BE723B"/>
    <w:rsid w:val="00BE72C7"/>
    <w:rsid w:val="00BE757C"/>
    <w:rsid w:val="00BE7CCC"/>
    <w:rsid w:val="00BE7D1D"/>
    <w:rsid w:val="00BE7D71"/>
    <w:rsid w:val="00BE7EFD"/>
    <w:rsid w:val="00BF0199"/>
    <w:rsid w:val="00BF0221"/>
    <w:rsid w:val="00BF0382"/>
    <w:rsid w:val="00BF0841"/>
    <w:rsid w:val="00BF0965"/>
    <w:rsid w:val="00BF09FA"/>
    <w:rsid w:val="00BF0B0A"/>
    <w:rsid w:val="00BF0D60"/>
    <w:rsid w:val="00BF0FAC"/>
    <w:rsid w:val="00BF114B"/>
    <w:rsid w:val="00BF11EF"/>
    <w:rsid w:val="00BF1479"/>
    <w:rsid w:val="00BF1693"/>
    <w:rsid w:val="00BF16BD"/>
    <w:rsid w:val="00BF173B"/>
    <w:rsid w:val="00BF1A36"/>
    <w:rsid w:val="00BF1BBD"/>
    <w:rsid w:val="00BF1DED"/>
    <w:rsid w:val="00BF1E61"/>
    <w:rsid w:val="00BF2285"/>
    <w:rsid w:val="00BF2733"/>
    <w:rsid w:val="00BF279A"/>
    <w:rsid w:val="00BF2B61"/>
    <w:rsid w:val="00BF2C8D"/>
    <w:rsid w:val="00BF2CCB"/>
    <w:rsid w:val="00BF2CE3"/>
    <w:rsid w:val="00BF2D2B"/>
    <w:rsid w:val="00BF2F16"/>
    <w:rsid w:val="00BF2FDF"/>
    <w:rsid w:val="00BF30AD"/>
    <w:rsid w:val="00BF31EA"/>
    <w:rsid w:val="00BF32A6"/>
    <w:rsid w:val="00BF34AE"/>
    <w:rsid w:val="00BF353E"/>
    <w:rsid w:val="00BF360F"/>
    <w:rsid w:val="00BF3ABD"/>
    <w:rsid w:val="00BF3B9D"/>
    <w:rsid w:val="00BF3D34"/>
    <w:rsid w:val="00BF4031"/>
    <w:rsid w:val="00BF41D8"/>
    <w:rsid w:val="00BF4319"/>
    <w:rsid w:val="00BF4634"/>
    <w:rsid w:val="00BF4770"/>
    <w:rsid w:val="00BF4A15"/>
    <w:rsid w:val="00BF4ABD"/>
    <w:rsid w:val="00BF4D04"/>
    <w:rsid w:val="00BF5400"/>
    <w:rsid w:val="00BF5449"/>
    <w:rsid w:val="00BF5553"/>
    <w:rsid w:val="00BF56C3"/>
    <w:rsid w:val="00BF57A4"/>
    <w:rsid w:val="00BF5C59"/>
    <w:rsid w:val="00BF5E08"/>
    <w:rsid w:val="00BF6454"/>
    <w:rsid w:val="00BF6497"/>
    <w:rsid w:val="00BF6867"/>
    <w:rsid w:val="00BF6CF7"/>
    <w:rsid w:val="00BF6FBE"/>
    <w:rsid w:val="00BF7731"/>
    <w:rsid w:val="00BF7753"/>
    <w:rsid w:val="00BF78BD"/>
    <w:rsid w:val="00BF79A0"/>
    <w:rsid w:val="00BF7DAC"/>
    <w:rsid w:val="00BF7E0E"/>
    <w:rsid w:val="00BF7E95"/>
    <w:rsid w:val="00BF7FE2"/>
    <w:rsid w:val="00C00550"/>
    <w:rsid w:val="00C00A0B"/>
    <w:rsid w:val="00C00B25"/>
    <w:rsid w:val="00C00FB3"/>
    <w:rsid w:val="00C011FB"/>
    <w:rsid w:val="00C013F8"/>
    <w:rsid w:val="00C015AF"/>
    <w:rsid w:val="00C01C27"/>
    <w:rsid w:val="00C01E44"/>
    <w:rsid w:val="00C01EC3"/>
    <w:rsid w:val="00C02196"/>
    <w:rsid w:val="00C02239"/>
    <w:rsid w:val="00C02269"/>
    <w:rsid w:val="00C024F3"/>
    <w:rsid w:val="00C029A5"/>
    <w:rsid w:val="00C02AB5"/>
    <w:rsid w:val="00C030DA"/>
    <w:rsid w:val="00C035E1"/>
    <w:rsid w:val="00C0365C"/>
    <w:rsid w:val="00C036CA"/>
    <w:rsid w:val="00C036CF"/>
    <w:rsid w:val="00C03DB3"/>
    <w:rsid w:val="00C04076"/>
    <w:rsid w:val="00C04724"/>
    <w:rsid w:val="00C0486E"/>
    <w:rsid w:val="00C05201"/>
    <w:rsid w:val="00C053F6"/>
    <w:rsid w:val="00C05449"/>
    <w:rsid w:val="00C055BB"/>
    <w:rsid w:val="00C05C4B"/>
    <w:rsid w:val="00C05CCE"/>
    <w:rsid w:val="00C05DC1"/>
    <w:rsid w:val="00C063F9"/>
    <w:rsid w:val="00C0673C"/>
    <w:rsid w:val="00C071AA"/>
    <w:rsid w:val="00C072D3"/>
    <w:rsid w:val="00C073D0"/>
    <w:rsid w:val="00C0787B"/>
    <w:rsid w:val="00C078BD"/>
    <w:rsid w:val="00C079F1"/>
    <w:rsid w:val="00C07AF6"/>
    <w:rsid w:val="00C07F22"/>
    <w:rsid w:val="00C105C2"/>
    <w:rsid w:val="00C10601"/>
    <w:rsid w:val="00C10B15"/>
    <w:rsid w:val="00C10D03"/>
    <w:rsid w:val="00C1108E"/>
    <w:rsid w:val="00C110E6"/>
    <w:rsid w:val="00C1115C"/>
    <w:rsid w:val="00C11233"/>
    <w:rsid w:val="00C112D3"/>
    <w:rsid w:val="00C1151C"/>
    <w:rsid w:val="00C11B46"/>
    <w:rsid w:val="00C11CE2"/>
    <w:rsid w:val="00C11F82"/>
    <w:rsid w:val="00C11FDD"/>
    <w:rsid w:val="00C12209"/>
    <w:rsid w:val="00C122AC"/>
    <w:rsid w:val="00C12325"/>
    <w:rsid w:val="00C12407"/>
    <w:rsid w:val="00C12608"/>
    <w:rsid w:val="00C128D4"/>
    <w:rsid w:val="00C129B0"/>
    <w:rsid w:val="00C12A11"/>
    <w:rsid w:val="00C12BBC"/>
    <w:rsid w:val="00C12FDC"/>
    <w:rsid w:val="00C1345A"/>
    <w:rsid w:val="00C1345E"/>
    <w:rsid w:val="00C1365C"/>
    <w:rsid w:val="00C13A9D"/>
    <w:rsid w:val="00C13B97"/>
    <w:rsid w:val="00C13D4C"/>
    <w:rsid w:val="00C13FC1"/>
    <w:rsid w:val="00C148A4"/>
    <w:rsid w:val="00C14B2C"/>
    <w:rsid w:val="00C14E75"/>
    <w:rsid w:val="00C15170"/>
    <w:rsid w:val="00C15A21"/>
    <w:rsid w:val="00C15BD3"/>
    <w:rsid w:val="00C160B7"/>
    <w:rsid w:val="00C160DE"/>
    <w:rsid w:val="00C1636A"/>
    <w:rsid w:val="00C168E7"/>
    <w:rsid w:val="00C16C25"/>
    <w:rsid w:val="00C16E38"/>
    <w:rsid w:val="00C171F0"/>
    <w:rsid w:val="00C17444"/>
    <w:rsid w:val="00C175CB"/>
    <w:rsid w:val="00C17756"/>
    <w:rsid w:val="00C178FB"/>
    <w:rsid w:val="00C17A9B"/>
    <w:rsid w:val="00C17B4A"/>
    <w:rsid w:val="00C20A4F"/>
    <w:rsid w:val="00C20BBC"/>
    <w:rsid w:val="00C20E02"/>
    <w:rsid w:val="00C20EEF"/>
    <w:rsid w:val="00C20F06"/>
    <w:rsid w:val="00C2187D"/>
    <w:rsid w:val="00C21A81"/>
    <w:rsid w:val="00C21B0A"/>
    <w:rsid w:val="00C21C00"/>
    <w:rsid w:val="00C21C5B"/>
    <w:rsid w:val="00C21DB7"/>
    <w:rsid w:val="00C21E1A"/>
    <w:rsid w:val="00C21E72"/>
    <w:rsid w:val="00C21EE2"/>
    <w:rsid w:val="00C21F96"/>
    <w:rsid w:val="00C2299E"/>
    <w:rsid w:val="00C22E1B"/>
    <w:rsid w:val="00C23088"/>
    <w:rsid w:val="00C23792"/>
    <w:rsid w:val="00C23905"/>
    <w:rsid w:val="00C23B27"/>
    <w:rsid w:val="00C23B59"/>
    <w:rsid w:val="00C23CDA"/>
    <w:rsid w:val="00C24001"/>
    <w:rsid w:val="00C24540"/>
    <w:rsid w:val="00C2466A"/>
    <w:rsid w:val="00C24726"/>
    <w:rsid w:val="00C24898"/>
    <w:rsid w:val="00C24C9A"/>
    <w:rsid w:val="00C24F7F"/>
    <w:rsid w:val="00C2506B"/>
    <w:rsid w:val="00C25560"/>
    <w:rsid w:val="00C25615"/>
    <w:rsid w:val="00C2584C"/>
    <w:rsid w:val="00C25A70"/>
    <w:rsid w:val="00C25D60"/>
    <w:rsid w:val="00C2604F"/>
    <w:rsid w:val="00C264CA"/>
    <w:rsid w:val="00C26769"/>
    <w:rsid w:val="00C26835"/>
    <w:rsid w:val="00C26881"/>
    <w:rsid w:val="00C26A2E"/>
    <w:rsid w:val="00C26AA3"/>
    <w:rsid w:val="00C26FD9"/>
    <w:rsid w:val="00C2722E"/>
    <w:rsid w:val="00C274F6"/>
    <w:rsid w:val="00C27561"/>
    <w:rsid w:val="00C27AFF"/>
    <w:rsid w:val="00C27D36"/>
    <w:rsid w:val="00C30176"/>
    <w:rsid w:val="00C3071D"/>
    <w:rsid w:val="00C30925"/>
    <w:rsid w:val="00C30A29"/>
    <w:rsid w:val="00C30E70"/>
    <w:rsid w:val="00C30F99"/>
    <w:rsid w:val="00C311C4"/>
    <w:rsid w:val="00C314F5"/>
    <w:rsid w:val="00C3192A"/>
    <w:rsid w:val="00C320AE"/>
    <w:rsid w:val="00C32130"/>
    <w:rsid w:val="00C3240C"/>
    <w:rsid w:val="00C3240E"/>
    <w:rsid w:val="00C3243A"/>
    <w:rsid w:val="00C32529"/>
    <w:rsid w:val="00C3258D"/>
    <w:rsid w:val="00C32A72"/>
    <w:rsid w:val="00C32FA4"/>
    <w:rsid w:val="00C33090"/>
    <w:rsid w:val="00C333A2"/>
    <w:rsid w:val="00C3368D"/>
    <w:rsid w:val="00C336DD"/>
    <w:rsid w:val="00C3389B"/>
    <w:rsid w:val="00C338D4"/>
    <w:rsid w:val="00C3393F"/>
    <w:rsid w:val="00C33AA8"/>
    <w:rsid w:val="00C34040"/>
    <w:rsid w:val="00C342DC"/>
    <w:rsid w:val="00C3439D"/>
    <w:rsid w:val="00C343E2"/>
    <w:rsid w:val="00C3456D"/>
    <w:rsid w:val="00C34A61"/>
    <w:rsid w:val="00C34C98"/>
    <w:rsid w:val="00C34FC0"/>
    <w:rsid w:val="00C3512A"/>
    <w:rsid w:val="00C352E7"/>
    <w:rsid w:val="00C3536C"/>
    <w:rsid w:val="00C3561E"/>
    <w:rsid w:val="00C3582B"/>
    <w:rsid w:val="00C35CD5"/>
    <w:rsid w:val="00C360CE"/>
    <w:rsid w:val="00C3611A"/>
    <w:rsid w:val="00C36519"/>
    <w:rsid w:val="00C366E1"/>
    <w:rsid w:val="00C36B47"/>
    <w:rsid w:val="00C36F4A"/>
    <w:rsid w:val="00C36F5F"/>
    <w:rsid w:val="00C37067"/>
    <w:rsid w:val="00C37259"/>
    <w:rsid w:val="00C37321"/>
    <w:rsid w:val="00C37934"/>
    <w:rsid w:val="00C37F5A"/>
    <w:rsid w:val="00C401C0"/>
    <w:rsid w:val="00C4060E"/>
    <w:rsid w:val="00C406C7"/>
    <w:rsid w:val="00C40756"/>
    <w:rsid w:val="00C40CEE"/>
    <w:rsid w:val="00C40FD9"/>
    <w:rsid w:val="00C41057"/>
    <w:rsid w:val="00C41213"/>
    <w:rsid w:val="00C4168C"/>
    <w:rsid w:val="00C41722"/>
    <w:rsid w:val="00C41F5D"/>
    <w:rsid w:val="00C4249B"/>
    <w:rsid w:val="00C42643"/>
    <w:rsid w:val="00C42AA8"/>
    <w:rsid w:val="00C42AC8"/>
    <w:rsid w:val="00C42B37"/>
    <w:rsid w:val="00C43A2F"/>
    <w:rsid w:val="00C442B9"/>
    <w:rsid w:val="00C4469F"/>
    <w:rsid w:val="00C446E8"/>
    <w:rsid w:val="00C447B5"/>
    <w:rsid w:val="00C44887"/>
    <w:rsid w:val="00C44B10"/>
    <w:rsid w:val="00C44BC9"/>
    <w:rsid w:val="00C454C4"/>
    <w:rsid w:val="00C45671"/>
    <w:rsid w:val="00C45BEB"/>
    <w:rsid w:val="00C45BED"/>
    <w:rsid w:val="00C45C09"/>
    <w:rsid w:val="00C46036"/>
    <w:rsid w:val="00C46132"/>
    <w:rsid w:val="00C465E1"/>
    <w:rsid w:val="00C47489"/>
    <w:rsid w:val="00C47A09"/>
    <w:rsid w:val="00C47C31"/>
    <w:rsid w:val="00C47CEB"/>
    <w:rsid w:val="00C47D7E"/>
    <w:rsid w:val="00C50016"/>
    <w:rsid w:val="00C5002A"/>
    <w:rsid w:val="00C500B9"/>
    <w:rsid w:val="00C50210"/>
    <w:rsid w:val="00C504B9"/>
    <w:rsid w:val="00C505EB"/>
    <w:rsid w:val="00C507AE"/>
    <w:rsid w:val="00C51398"/>
    <w:rsid w:val="00C51644"/>
    <w:rsid w:val="00C51CAF"/>
    <w:rsid w:val="00C524B2"/>
    <w:rsid w:val="00C52717"/>
    <w:rsid w:val="00C52750"/>
    <w:rsid w:val="00C52ADE"/>
    <w:rsid w:val="00C52FD1"/>
    <w:rsid w:val="00C52FFA"/>
    <w:rsid w:val="00C533FE"/>
    <w:rsid w:val="00C535AB"/>
    <w:rsid w:val="00C537E3"/>
    <w:rsid w:val="00C53A68"/>
    <w:rsid w:val="00C53C62"/>
    <w:rsid w:val="00C5430A"/>
    <w:rsid w:val="00C5469F"/>
    <w:rsid w:val="00C546FC"/>
    <w:rsid w:val="00C5479D"/>
    <w:rsid w:val="00C54C4B"/>
    <w:rsid w:val="00C54D21"/>
    <w:rsid w:val="00C54E1E"/>
    <w:rsid w:val="00C55078"/>
    <w:rsid w:val="00C55588"/>
    <w:rsid w:val="00C55AD6"/>
    <w:rsid w:val="00C55B28"/>
    <w:rsid w:val="00C55CD1"/>
    <w:rsid w:val="00C55E62"/>
    <w:rsid w:val="00C5640D"/>
    <w:rsid w:val="00C5670B"/>
    <w:rsid w:val="00C568D0"/>
    <w:rsid w:val="00C5690D"/>
    <w:rsid w:val="00C56A28"/>
    <w:rsid w:val="00C56BB4"/>
    <w:rsid w:val="00C56DC1"/>
    <w:rsid w:val="00C56DD1"/>
    <w:rsid w:val="00C56E6B"/>
    <w:rsid w:val="00C5771A"/>
    <w:rsid w:val="00C5776F"/>
    <w:rsid w:val="00C57A65"/>
    <w:rsid w:val="00C57D0C"/>
    <w:rsid w:val="00C6008C"/>
    <w:rsid w:val="00C60352"/>
    <w:rsid w:val="00C6041A"/>
    <w:rsid w:val="00C60889"/>
    <w:rsid w:val="00C60906"/>
    <w:rsid w:val="00C60BE0"/>
    <w:rsid w:val="00C60D9B"/>
    <w:rsid w:val="00C61561"/>
    <w:rsid w:val="00C615E2"/>
    <w:rsid w:val="00C6160F"/>
    <w:rsid w:val="00C617D0"/>
    <w:rsid w:val="00C61ACA"/>
    <w:rsid w:val="00C61B06"/>
    <w:rsid w:val="00C61D70"/>
    <w:rsid w:val="00C61DB0"/>
    <w:rsid w:val="00C62118"/>
    <w:rsid w:val="00C6219D"/>
    <w:rsid w:val="00C62437"/>
    <w:rsid w:val="00C625BF"/>
    <w:rsid w:val="00C625E5"/>
    <w:rsid w:val="00C6265E"/>
    <w:rsid w:val="00C62918"/>
    <w:rsid w:val="00C629A4"/>
    <w:rsid w:val="00C62A75"/>
    <w:rsid w:val="00C62B5A"/>
    <w:rsid w:val="00C635F0"/>
    <w:rsid w:val="00C63B1E"/>
    <w:rsid w:val="00C63B62"/>
    <w:rsid w:val="00C63BFF"/>
    <w:rsid w:val="00C64114"/>
    <w:rsid w:val="00C645DD"/>
    <w:rsid w:val="00C64639"/>
    <w:rsid w:val="00C64821"/>
    <w:rsid w:val="00C648CE"/>
    <w:rsid w:val="00C65094"/>
    <w:rsid w:val="00C654E2"/>
    <w:rsid w:val="00C657E3"/>
    <w:rsid w:val="00C65D47"/>
    <w:rsid w:val="00C661EA"/>
    <w:rsid w:val="00C664BD"/>
    <w:rsid w:val="00C666C3"/>
    <w:rsid w:val="00C66B86"/>
    <w:rsid w:val="00C67180"/>
    <w:rsid w:val="00C67383"/>
    <w:rsid w:val="00C673AE"/>
    <w:rsid w:val="00C677E7"/>
    <w:rsid w:val="00C67835"/>
    <w:rsid w:val="00C67D1C"/>
    <w:rsid w:val="00C67E7E"/>
    <w:rsid w:val="00C7031A"/>
    <w:rsid w:val="00C70AD2"/>
    <w:rsid w:val="00C70AE1"/>
    <w:rsid w:val="00C70C59"/>
    <w:rsid w:val="00C70C97"/>
    <w:rsid w:val="00C70DF2"/>
    <w:rsid w:val="00C70E5E"/>
    <w:rsid w:val="00C71C37"/>
    <w:rsid w:val="00C71C78"/>
    <w:rsid w:val="00C71DB8"/>
    <w:rsid w:val="00C72104"/>
    <w:rsid w:val="00C724ED"/>
    <w:rsid w:val="00C72D4F"/>
    <w:rsid w:val="00C73366"/>
    <w:rsid w:val="00C735B1"/>
    <w:rsid w:val="00C73921"/>
    <w:rsid w:val="00C73BF9"/>
    <w:rsid w:val="00C73CCF"/>
    <w:rsid w:val="00C73DE0"/>
    <w:rsid w:val="00C73E95"/>
    <w:rsid w:val="00C73ECE"/>
    <w:rsid w:val="00C74152"/>
    <w:rsid w:val="00C742AA"/>
    <w:rsid w:val="00C7456A"/>
    <w:rsid w:val="00C74ADE"/>
    <w:rsid w:val="00C7507C"/>
    <w:rsid w:val="00C75275"/>
    <w:rsid w:val="00C755C7"/>
    <w:rsid w:val="00C7583F"/>
    <w:rsid w:val="00C7597C"/>
    <w:rsid w:val="00C75B89"/>
    <w:rsid w:val="00C769F0"/>
    <w:rsid w:val="00C76DD8"/>
    <w:rsid w:val="00C77287"/>
    <w:rsid w:val="00C7741D"/>
    <w:rsid w:val="00C77489"/>
    <w:rsid w:val="00C777F7"/>
    <w:rsid w:val="00C77816"/>
    <w:rsid w:val="00C77C1D"/>
    <w:rsid w:val="00C77E3C"/>
    <w:rsid w:val="00C77EDA"/>
    <w:rsid w:val="00C80082"/>
    <w:rsid w:val="00C806D5"/>
    <w:rsid w:val="00C80BBA"/>
    <w:rsid w:val="00C80D68"/>
    <w:rsid w:val="00C81078"/>
    <w:rsid w:val="00C814F3"/>
    <w:rsid w:val="00C81ECA"/>
    <w:rsid w:val="00C820CB"/>
    <w:rsid w:val="00C820CE"/>
    <w:rsid w:val="00C820E6"/>
    <w:rsid w:val="00C8240E"/>
    <w:rsid w:val="00C826DB"/>
    <w:rsid w:val="00C8287D"/>
    <w:rsid w:val="00C830AE"/>
    <w:rsid w:val="00C8346C"/>
    <w:rsid w:val="00C83514"/>
    <w:rsid w:val="00C8398F"/>
    <w:rsid w:val="00C83C61"/>
    <w:rsid w:val="00C83EC2"/>
    <w:rsid w:val="00C83F74"/>
    <w:rsid w:val="00C842DB"/>
    <w:rsid w:val="00C84555"/>
    <w:rsid w:val="00C8465E"/>
    <w:rsid w:val="00C84C11"/>
    <w:rsid w:val="00C84DE1"/>
    <w:rsid w:val="00C84F85"/>
    <w:rsid w:val="00C8559E"/>
    <w:rsid w:val="00C857A5"/>
    <w:rsid w:val="00C8638D"/>
    <w:rsid w:val="00C8679D"/>
    <w:rsid w:val="00C86A1F"/>
    <w:rsid w:val="00C86E1B"/>
    <w:rsid w:val="00C86FC1"/>
    <w:rsid w:val="00C874D9"/>
    <w:rsid w:val="00C874F7"/>
    <w:rsid w:val="00C875D0"/>
    <w:rsid w:val="00C876F2"/>
    <w:rsid w:val="00C87809"/>
    <w:rsid w:val="00C879E6"/>
    <w:rsid w:val="00C87EB5"/>
    <w:rsid w:val="00C90098"/>
    <w:rsid w:val="00C9010C"/>
    <w:rsid w:val="00C90285"/>
    <w:rsid w:val="00C905BE"/>
    <w:rsid w:val="00C905C4"/>
    <w:rsid w:val="00C9069D"/>
    <w:rsid w:val="00C9070E"/>
    <w:rsid w:val="00C90A6A"/>
    <w:rsid w:val="00C90EA3"/>
    <w:rsid w:val="00C90FA3"/>
    <w:rsid w:val="00C913A8"/>
    <w:rsid w:val="00C91A83"/>
    <w:rsid w:val="00C91A99"/>
    <w:rsid w:val="00C91DD4"/>
    <w:rsid w:val="00C91EC8"/>
    <w:rsid w:val="00C9215F"/>
    <w:rsid w:val="00C921F0"/>
    <w:rsid w:val="00C928AF"/>
    <w:rsid w:val="00C92AC2"/>
    <w:rsid w:val="00C92C1A"/>
    <w:rsid w:val="00C92E0F"/>
    <w:rsid w:val="00C9313A"/>
    <w:rsid w:val="00C9335E"/>
    <w:rsid w:val="00C93458"/>
    <w:rsid w:val="00C935E1"/>
    <w:rsid w:val="00C93815"/>
    <w:rsid w:val="00C93915"/>
    <w:rsid w:val="00C9428F"/>
    <w:rsid w:val="00C94370"/>
    <w:rsid w:val="00C94424"/>
    <w:rsid w:val="00C94840"/>
    <w:rsid w:val="00C9489C"/>
    <w:rsid w:val="00C94C09"/>
    <w:rsid w:val="00C95292"/>
    <w:rsid w:val="00C95335"/>
    <w:rsid w:val="00C95A4B"/>
    <w:rsid w:val="00C95A9F"/>
    <w:rsid w:val="00C95B6C"/>
    <w:rsid w:val="00C95C8E"/>
    <w:rsid w:val="00C96211"/>
    <w:rsid w:val="00C962D0"/>
    <w:rsid w:val="00C96B12"/>
    <w:rsid w:val="00C96E87"/>
    <w:rsid w:val="00C96EB2"/>
    <w:rsid w:val="00C96F76"/>
    <w:rsid w:val="00C970E3"/>
    <w:rsid w:val="00C972B8"/>
    <w:rsid w:val="00C977D7"/>
    <w:rsid w:val="00C978BC"/>
    <w:rsid w:val="00C979BE"/>
    <w:rsid w:val="00C97C1B"/>
    <w:rsid w:val="00C97E86"/>
    <w:rsid w:val="00CA0425"/>
    <w:rsid w:val="00CA0575"/>
    <w:rsid w:val="00CA0B87"/>
    <w:rsid w:val="00CA0CAD"/>
    <w:rsid w:val="00CA0D71"/>
    <w:rsid w:val="00CA105D"/>
    <w:rsid w:val="00CA106E"/>
    <w:rsid w:val="00CA107E"/>
    <w:rsid w:val="00CA1100"/>
    <w:rsid w:val="00CA13D6"/>
    <w:rsid w:val="00CA17D9"/>
    <w:rsid w:val="00CA1939"/>
    <w:rsid w:val="00CA1A78"/>
    <w:rsid w:val="00CA1BEE"/>
    <w:rsid w:val="00CA1DAB"/>
    <w:rsid w:val="00CA1E54"/>
    <w:rsid w:val="00CA23F0"/>
    <w:rsid w:val="00CA4106"/>
    <w:rsid w:val="00CA481D"/>
    <w:rsid w:val="00CA4931"/>
    <w:rsid w:val="00CA4A3D"/>
    <w:rsid w:val="00CA4A40"/>
    <w:rsid w:val="00CA4C68"/>
    <w:rsid w:val="00CA4D92"/>
    <w:rsid w:val="00CA4E83"/>
    <w:rsid w:val="00CA5023"/>
    <w:rsid w:val="00CA5035"/>
    <w:rsid w:val="00CA50C3"/>
    <w:rsid w:val="00CA50F9"/>
    <w:rsid w:val="00CA5387"/>
    <w:rsid w:val="00CA58D9"/>
    <w:rsid w:val="00CA5C19"/>
    <w:rsid w:val="00CA6003"/>
    <w:rsid w:val="00CA6607"/>
    <w:rsid w:val="00CA66A2"/>
    <w:rsid w:val="00CA678A"/>
    <w:rsid w:val="00CA67AD"/>
    <w:rsid w:val="00CA6916"/>
    <w:rsid w:val="00CA6F68"/>
    <w:rsid w:val="00CA70A0"/>
    <w:rsid w:val="00CA7AFF"/>
    <w:rsid w:val="00CA7B94"/>
    <w:rsid w:val="00CA7DEC"/>
    <w:rsid w:val="00CA7FBA"/>
    <w:rsid w:val="00CB0049"/>
    <w:rsid w:val="00CB00A4"/>
    <w:rsid w:val="00CB02DA"/>
    <w:rsid w:val="00CB04B2"/>
    <w:rsid w:val="00CB04DE"/>
    <w:rsid w:val="00CB0AE1"/>
    <w:rsid w:val="00CB0DA5"/>
    <w:rsid w:val="00CB0E0D"/>
    <w:rsid w:val="00CB0F3D"/>
    <w:rsid w:val="00CB0F79"/>
    <w:rsid w:val="00CB12A8"/>
    <w:rsid w:val="00CB1352"/>
    <w:rsid w:val="00CB1700"/>
    <w:rsid w:val="00CB2076"/>
    <w:rsid w:val="00CB2091"/>
    <w:rsid w:val="00CB212A"/>
    <w:rsid w:val="00CB21B0"/>
    <w:rsid w:val="00CB21F9"/>
    <w:rsid w:val="00CB22CA"/>
    <w:rsid w:val="00CB2369"/>
    <w:rsid w:val="00CB260B"/>
    <w:rsid w:val="00CB28C9"/>
    <w:rsid w:val="00CB2964"/>
    <w:rsid w:val="00CB2B97"/>
    <w:rsid w:val="00CB2C35"/>
    <w:rsid w:val="00CB2C4F"/>
    <w:rsid w:val="00CB2CD5"/>
    <w:rsid w:val="00CB2DB5"/>
    <w:rsid w:val="00CB364F"/>
    <w:rsid w:val="00CB38B0"/>
    <w:rsid w:val="00CB3A9C"/>
    <w:rsid w:val="00CB3C4D"/>
    <w:rsid w:val="00CB3CAF"/>
    <w:rsid w:val="00CB40DC"/>
    <w:rsid w:val="00CB414C"/>
    <w:rsid w:val="00CB41FE"/>
    <w:rsid w:val="00CB44C6"/>
    <w:rsid w:val="00CB4661"/>
    <w:rsid w:val="00CB467A"/>
    <w:rsid w:val="00CB4AE6"/>
    <w:rsid w:val="00CB4D09"/>
    <w:rsid w:val="00CB4D0B"/>
    <w:rsid w:val="00CB4DFC"/>
    <w:rsid w:val="00CB4E1A"/>
    <w:rsid w:val="00CB4EC3"/>
    <w:rsid w:val="00CB5441"/>
    <w:rsid w:val="00CB546A"/>
    <w:rsid w:val="00CB5551"/>
    <w:rsid w:val="00CB5760"/>
    <w:rsid w:val="00CB58CA"/>
    <w:rsid w:val="00CB58D7"/>
    <w:rsid w:val="00CB5978"/>
    <w:rsid w:val="00CB5B84"/>
    <w:rsid w:val="00CB5D95"/>
    <w:rsid w:val="00CB5E49"/>
    <w:rsid w:val="00CB645D"/>
    <w:rsid w:val="00CB648B"/>
    <w:rsid w:val="00CB655D"/>
    <w:rsid w:val="00CB656C"/>
    <w:rsid w:val="00CB6B5D"/>
    <w:rsid w:val="00CB6C7F"/>
    <w:rsid w:val="00CB6EA9"/>
    <w:rsid w:val="00CB7036"/>
    <w:rsid w:val="00CB722E"/>
    <w:rsid w:val="00CB73A9"/>
    <w:rsid w:val="00CB7D70"/>
    <w:rsid w:val="00CB7E3C"/>
    <w:rsid w:val="00CC06BF"/>
    <w:rsid w:val="00CC0956"/>
    <w:rsid w:val="00CC0D78"/>
    <w:rsid w:val="00CC0EB5"/>
    <w:rsid w:val="00CC0F45"/>
    <w:rsid w:val="00CC119E"/>
    <w:rsid w:val="00CC13D1"/>
    <w:rsid w:val="00CC14E2"/>
    <w:rsid w:val="00CC1E8A"/>
    <w:rsid w:val="00CC1ED0"/>
    <w:rsid w:val="00CC24F9"/>
    <w:rsid w:val="00CC2543"/>
    <w:rsid w:val="00CC2A12"/>
    <w:rsid w:val="00CC2E51"/>
    <w:rsid w:val="00CC3085"/>
    <w:rsid w:val="00CC32C2"/>
    <w:rsid w:val="00CC369E"/>
    <w:rsid w:val="00CC3709"/>
    <w:rsid w:val="00CC3789"/>
    <w:rsid w:val="00CC3D7D"/>
    <w:rsid w:val="00CC40DE"/>
    <w:rsid w:val="00CC41D3"/>
    <w:rsid w:val="00CC42E2"/>
    <w:rsid w:val="00CC44E4"/>
    <w:rsid w:val="00CC4789"/>
    <w:rsid w:val="00CC4820"/>
    <w:rsid w:val="00CC4B29"/>
    <w:rsid w:val="00CC4BB3"/>
    <w:rsid w:val="00CC4D4C"/>
    <w:rsid w:val="00CC4D76"/>
    <w:rsid w:val="00CC4E18"/>
    <w:rsid w:val="00CC56A6"/>
    <w:rsid w:val="00CC5BCB"/>
    <w:rsid w:val="00CC5CC5"/>
    <w:rsid w:val="00CC5FBE"/>
    <w:rsid w:val="00CC60B7"/>
    <w:rsid w:val="00CC618C"/>
    <w:rsid w:val="00CC657C"/>
    <w:rsid w:val="00CC67CA"/>
    <w:rsid w:val="00CC68F4"/>
    <w:rsid w:val="00CC6A66"/>
    <w:rsid w:val="00CC6A8F"/>
    <w:rsid w:val="00CC6D62"/>
    <w:rsid w:val="00CC6DDF"/>
    <w:rsid w:val="00CC6F5A"/>
    <w:rsid w:val="00CC7139"/>
    <w:rsid w:val="00CC7313"/>
    <w:rsid w:val="00CC7317"/>
    <w:rsid w:val="00CC7489"/>
    <w:rsid w:val="00CC7E6A"/>
    <w:rsid w:val="00CD0561"/>
    <w:rsid w:val="00CD0AEB"/>
    <w:rsid w:val="00CD0D74"/>
    <w:rsid w:val="00CD0DB8"/>
    <w:rsid w:val="00CD0F29"/>
    <w:rsid w:val="00CD10E1"/>
    <w:rsid w:val="00CD11A7"/>
    <w:rsid w:val="00CD1489"/>
    <w:rsid w:val="00CD1C11"/>
    <w:rsid w:val="00CD1D89"/>
    <w:rsid w:val="00CD1DA3"/>
    <w:rsid w:val="00CD2296"/>
    <w:rsid w:val="00CD22C6"/>
    <w:rsid w:val="00CD237F"/>
    <w:rsid w:val="00CD27DA"/>
    <w:rsid w:val="00CD2BF4"/>
    <w:rsid w:val="00CD2C46"/>
    <w:rsid w:val="00CD2DF9"/>
    <w:rsid w:val="00CD319C"/>
    <w:rsid w:val="00CD3382"/>
    <w:rsid w:val="00CD33BB"/>
    <w:rsid w:val="00CD3727"/>
    <w:rsid w:val="00CD392A"/>
    <w:rsid w:val="00CD43C3"/>
    <w:rsid w:val="00CD45F2"/>
    <w:rsid w:val="00CD460E"/>
    <w:rsid w:val="00CD461A"/>
    <w:rsid w:val="00CD4899"/>
    <w:rsid w:val="00CD4B92"/>
    <w:rsid w:val="00CD4D1F"/>
    <w:rsid w:val="00CD4F99"/>
    <w:rsid w:val="00CD517C"/>
    <w:rsid w:val="00CD5332"/>
    <w:rsid w:val="00CD53F5"/>
    <w:rsid w:val="00CD55C0"/>
    <w:rsid w:val="00CD5919"/>
    <w:rsid w:val="00CD59EF"/>
    <w:rsid w:val="00CD5CC3"/>
    <w:rsid w:val="00CD5FC0"/>
    <w:rsid w:val="00CD638B"/>
    <w:rsid w:val="00CD653A"/>
    <w:rsid w:val="00CD716A"/>
    <w:rsid w:val="00CD73A0"/>
    <w:rsid w:val="00CD770A"/>
    <w:rsid w:val="00CD79FF"/>
    <w:rsid w:val="00CD7A14"/>
    <w:rsid w:val="00CD7C63"/>
    <w:rsid w:val="00CD83D4"/>
    <w:rsid w:val="00CE013F"/>
    <w:rsid w:val="00CE01D0"/>
    <w:rsid w:val="00CE0A20"/>
    <w:rsid w:val="00CE0E3D"/>
    <w:rsid w:val="00CE1177"/>
    <w:rsid w:val="00CE13D0"/>
    <w:rsid w:val="00CE13FD"/>
    <w:rsid w:val="00CE1410"/>
    <w:rsid w:val="00CE1A14"/>
    <w:rsid w:val="00CE1BA9"/>
    <w:rsid w:val="00CE1E1F"/>
    <w:rsid w:val="00CE2005"/>
    <w:rsid w:val="00CE20A2"/>
    <w:rsid w:val="00CE21E9"/>
    <w:rsid w:val="00CE230B"/>
    <w:rsid w:val="00CE2623"/>
    <w:rsid w:val="00CE2734"/>
    <w:rsid w:val="00CE274D"/>
    <w:rsid w:val="00CE2980"/>
    <w:rsid w:val="00CE2C77"/>
    <w:rsid w:val="00CE2CDF"/>
    <w:rsid w:val="00CE2CF5"/>
    <w:rsid w:val="00CE3076"/>
    <w:rsid w:val="00CE33EF"/>
    <w:rsid w:val="00CE3AB4"/>
    <w:rsid w:val="00CE3E87"/>
    <w:rsid w:val="00CE3F0E"/>
    <w:rsid w:val="00CE3FC0"/>
    <w:rsid w:val="00CE41A4"/>
    <w:rsid w:val="00CE43F3"/>
    <w:rsid w:val="00CE4992"/>
    <w:rsid w:val="00CE4FF3"/>
    <w:rsid w:val="00CE521C"/>
    <w:rsid w:val="00CE5801"/>
    <w:rsid w:val="00CE5BBF"/>
    <w:rsid w:val="00CE5BC7"/>
    <w:rsid w:val="00CE62B6"/>
    <w:rsid w:val="00CE6671"/>
    <w:rsid w:val="00CE6D86"/>
    <w:rsid w:val="00CE6F1A"/>
    <w:rsid w:val="00CE7047"/>
    <w:rsid w:val="00CE72A7"/>
    <w:rsid w:val="00CE7822"/>
    <w:rsid w:val="00CE79F1"/>
    <w:rsid w:val="00CE7AD2"/>
    <w:rsid w:val="00CE7AF0"/>
    <w:rsid w:val="00CE7C22"/>
    <w:rsid w:val="00CF003F"/>
    <w:rsid w:val="00CF0045"/>
    <w:rsid w:val="00CF0544"/>
    <w:rsid w:val="00CF05FE"/>
    <w:rsid w:val="00CF065C"/>
    <w:rsid w:val="00CF0D10"/>
    <w:rsid w:val="00CF0D43"/>
    <w:rsid w:val="00CF0F05"/>
    <w:rsid w:val="00CF0F48"/>
    <w:rsid w:val="00CF10D8"/>
    <w:rsid w:val="00CF1151"/>
    <w:rsid w:val="00CF180B"/>
    <w:rsid w:val="00CF1C51"/>
    <w:rsid w:val="00CF1F17"/>
    <w:rsid w:val="00CF23D3"/>
    <w:rsid w:val="00CF2B06"/>
    <w:rsid w:val="00CF2B9B"/>
    <w:rsid w:val="00CF2DBC"/>
    <w:rsid w:val="00CF35F9"/>
    <w:rsid w:val="00CF3E08"/>
    <w:rsid w:val="00CF4335"/>
    <w:rsid w:val="00CF43CF"/>
    <w:rsid w:val="00CF440D"/>
    <w:rsid w:val="00CF497F"/>
    <w:rsid w:val="00CF4A5E"/>
    <w:rsid w:val="00CF4C2A"/>
    <w:rsid w:val="00CF50A3"/>
    <w:rsid w:val="00CF5142"/>
    <w:rsid w:val="00CF5457"/>
    <w:rsid w:val="00CF54CB"/>
    <w:rsid w:val="00CF56D2"/>
    <w:rsid w:val="00CF588F"/>
    <w:rsid w:val="00CF5B21"/>
    <w:rsid w:val="00CF5DDA"/>
    <w:rsid w:val="00CF6093"/>
    <w:rsid w:val="00CF60F3"/>
    <w:rsid w:val="00CF6402"/>
    <w:rsid w:val="00CF672D"/>
    <w:rsid w:val="00CF68F4"/>
    <w:rsid w:val="00CF6B5F"/>
    <w:rsid w:val="00CF6DFC"/>
    <w:rsid w:val="00CF6E27"/>
    <w:rsid w:val="00CF6F02"/>
    <w:rsid w:val="00CF6F84"/>
    <w:rsid w:val="00CF6FF7"/>
    <w:rsid w:val="00CF7407"/>
    <w:rsid w:val="00CF74C8"/>
    <w:rsid w:val="00CF78BC"/>
    <w:rsid w:val="00CF938B"/>
    <w:rsid w:val="00D00546"/>
    <w:rsid w:val="00D00698"/>
    <w:rsid w:val="00D0072F"/>
    <w:rsid w:val="00D00730"/>
    <w:rsid w:val="00D00794"/>
    <w:rsid w:val="00D007FC"/>
    <w:rsid w:val="00D00AB9"/>
    <w:rsid w:val="00D00D83"/>
    <w:rsid w:val="00D00E0C"/>
    <w:rsid w:val="00D00FB6"/>
    <w:rsid w:val="00D01033"/>
    <w:rsid w:val="00D01087"/>
    <w:rsid w:val="00D0137E"/>
    <w:rsid w:val="00D01573"/>
    <w:rsid w:val="00D0179E"/>
    <w:rsid w:val="00D01883"/>
    <w:rsid w:val="00D01F6E"/>
    <w:rsid w:val="00D0232E"/>
    <w:rsid w:val="00D02656"/>
    <w:rsid w:val="00D027AC"/>
    <w:rsid w:val="00D02BD8"/>
    <w:rsid w:val="00D02E58"/>
    <w:rsid w:val="00D03203"/>
    <w:rsid w:val="00D03233"/>
    <w:rsid w:val="00D0349D"/>
    <w:rsid w:val="00D03A05"/>
    <w:rsid w:val="00D03A21"/>
    <w:rsid w:val="00D03D62"/>
    <w:rsid w:val="00D0405E"/>
    <w:rsid w:val="00D044B1"/>
    <w:rsid w:val="00D0486F"/>
    <w:rsid w:val="00D0499E"/>
    <w:rsid w:val="00D0524C"/>
    <w:rsid w:val="00D05384"/>
    <w:rsid w:val="00D05398"/>
    <w:rsid w:val="00D053FD"/>
    <w:rsid w:val="00D056F9"/>
    <w:rsid w:val="00D05C95"/>
    <w:rsid w:val="00D05D36"/>
    <w:rsid w:val="00D05EEB"/>
    <w:rsid w:val="00D0632D"/>
    <w:rsid w:val="00D0683E"/>
    <w:rsid w:val="00D06CF8"/>
    <w:rsid w:val="00D06F0B"/>
    <w:rsid w:val="00D074F7"/>
    <w:rsid w:val="00D076A5"/>
    <w:rsid w:val="00D077FA"/>
    <w:rsid w:val="00D07889"/>
    <w:rsid w:val="00D07B0A"/>
    <w:rsid w:val="00D100EE"/>
    <w:rsid w:val="00D10326"/>
    <w:rsid w:val="00D104DD"/>
    <w:rsid w:val="00D104F1"/>
    <w:rsid w:val="00D105A2"/>
    <w:rsid w:val="00D10793"/>
    <w:rsid w:val="00D111C9"/>
    <w:rsid w:val="00D113CB"/>
    <w:rsid w:val="00D11994"/>
    <w:rsid w:val="00D11B0E"/>
    <w:rsid w:val="00D11BAA"/>
    <w:rsid w:val="00D11EAD"/>
    <w:rsid w:val="00D1235A"/>
    <w:rsid w:val="00D124C3"/>
    <w:rsid w:val="00D12697"/>
    <w:rsid w:val="00D12C07"/>
    <w:rsid w:val="00D1346D"/>
    <w:rsid w:val="00D13480"/>
    <w:rsid w:val="00D13540"/>
    <w:rsid w:val="00D136B1"/>
    <w:rsid w:val="00D139BA"/>
    <w:rsid w:val="00D13B31"/>
    <w:rsid w:val="00D13FD7"/>
    <w:rsid w:val="00D1405B"/>
    <w:rsid w:val="00D142A9"/>
    <w:rsid w:val="00D14467"/>
    <w:rsid w:val="00D1449D"/>
    <w:rsid w:val="00D147A1"/>
    <w:rsid w:val="00D14CC8"/>
    <w:rsid w:val="00D14D28"/>
    <w:rsid w:val="00D14F13"/>
    <w:rsid w:val="00D151C9"/>
    <w:rsid w:val="00D156DE"/>
    <w:rsid w:val="00D15BF1"/>
    <w:rsid w:val="00D15CC2"/>
    <w:rsid w:val="00D15CEA"/>
    <w:rsid w:val="00D15DF9"/>
    <w:rsid w:val="00D15E90"/>
    <w:rsid w:val="00D15EC1"/>
    <w:rsid w:val="00D16238"/>
    <w:rsid w:val="00D162FF"/>
    <w:rsid w:val="00D16AD6"/>
    <w:rsid w:val="00D16B88"/>
    <w:rsid w:val="00D16C78"/>
    <w:rsid w:val="00D16E42"/>
    <w:rsid w:val="00D17638"/>
    <w:rsid w:val="00D177E1"/>
    <w:rsid w:val="00D178DF"/>
    <w:rsid w:val="00D17A41"/>
    <w:rsid w:val="00D17D02"/>
    <w:rsid w:val="00D17D7E"/>
    <w:rsid w:val="00D17EA3"/>
    <w:rsid w:val="00D203A6"/>
    <w:rsid w:val="00D2078C"/>
    <w:rsid w:val="00D20809"/>
    <w:rsid w:val="00D208F6"/>
    <w:rsid w:val="00D20994"/>
    <w:rsid w:val="00D20A48"/>
    <w:rsid w:val="00D20E13"/>
    <w:rsid w:val="00D2109E"/>
    <w:rsid w:val="00D21123"/>
    <w:rsid w:val="00D21305"/>
    <w:rsid w:val="00D21543"/>
    <w:rsid w:val="00D21655"/>
    <w:rsid w:val="00D216D0"/>
    <w:rsid w:val="00D21824"/>
    <w:rsid w:val="00D218E4"/>
    <w:rsid w:val="00D219A4"/>
    <w:rsid w:val="00D21A86"/>
    <w:rsid w:val="00D21EC2"/>
    <w:rsid w:val="00D22172"/>
    <w:rsid w:val="00D221BE"/>
    <w:rsid w:val="00D2282C"/>
    <w:rsid w:val="00D22B09"/>
    <w:rsid w:val="00D22C89"/>
    <w:rsid w:val="00D22D3D"/>
    <w:rsid w:val="00D23153"/>
    <w:rsid w:val="00D2355E"/>
    <w:rsid w:val="00D23848"/>
    <w:rsid w:val="00D23F55"/>
    <w:rsid w:val="00D24034"/>
    <w:rsid w:val="00D2460E"/>
    <w:rsid w:val="00D247EA"/>
    <w:rsid w:val="00D24E60"/>
    <w:rsid w:val="00D252ED"/>
    <w:rsid w:val="00D25837"/>
    <w:rsid w:val="00D258F7"/>
    <w:rsid w:val="00D25A46"/>
    <w:rsid w:val="00D25B13"/>
    <w:rsid w:val="00D25CB2"/>
    <w:rsid w:val="00D25E47"/>
    <w:rsid w:val="00D25EDB"/>
    <w:rsid w:val="00D2602E"/>
    <w:rsid w:val="00D265D7"/>
    <w:rsid w:val="00D2660A"/>
    <w:rsid w:val="00D2698D"/>
    <w:rsid w:val="00D26AE7"/>
    <w:rsid w:val="00D26C86"/>
    <w:rsid w:val="00D26D22"/>
    <w:rsid w:val="00D26FCB"/>
    <w:rsid w:val="00D27355"/>
    <w:rsid w:val="00D274FE"/>
    <w:rsid w:val="00D27569"/>
    <w:rsid w:val="00D2772B"/>
    <w:rsid w:val="00D2783A"/>
    <w:rsid w:val="00D27B85"/>
    <w:rsid w:val="00D27CA2"/>
    <w:rsid w:val="00D27CDA"/>
    <w:rsid w:val="00D30329"/>
    <w:rsid w:val="00D304DF"/>
    <w:rsid w:val="00D307E9"/>
    <w:rsid w:val="00D309EC"/>
    <w:rsid w:val="00D30ECD"/>
    <w:rsid w:val="00D312B5"/>
    <w:rsid w:val="00D31C09"/>
    <w:rsid w:val="00D321EA"/>
    <w:rsid w:val="00D3268E"/>
    <w:rsid w:val="00D327B9"/>
    <w:rsid w:val="00D32AED"/>
    <w:rsid w:val="00D32F95"/>
    <w:rsid w:val="00D33469"/>
    <w:rsid w:val="00D334BB"/>
    <w:rsid w:val="00D3373D"/>
    <w:rsid w:val="00D33964"/>
    <w:rsid w:val="00D33B17"/>
    <w:rsid w:val="00D33B46"/>
    <w:rsid w:val="00D33C76"/>
    <w:rsid w:val="00D33E0A"/>
    <w:rsid w:val="00D33F78"/>
    <w:rsid w:val="00D33FA5"/>
    <w:rsid w:val="00D34386"/>
    <w:rsid w:val="00D34820"/>
    <w:rsid w:val="00D34B97"/>
    <w:rsid w:val="00D35061"/>
    <w:rsid w:val="00D35244"/>
    <w:rsid w:val="00D35672"/>
    <w:rsid w:val="00D35837"/>
    <w:rsid w:val="00D359A6"/>
    <w:rsid w:val="00D35B55"/>
    <w:rsid w:val="00D35DC5"/>
    <w:rsid w:val="00D360FC"/>
    <w:rsid w:val="00D36595"/>
    <w:rsid w:val="00D36785"/>
    <w:rsid w:val="00D367D5"/>
    <w:rsid w:val="00D368D3"/>
    <w:rsid w:val="00D36CBE"/>
    <w:rsid w:val="00D36E03"/>
    <w:rsid w:val="00D36EF2"/>
    <w:rsid w:val="00D3733B"/>
    <w:rsid w:val="00D37386"/>
    <w:rsid w:val="00D37804"/>
    <w:rsid w:val="00D37992"/>
    <w:rsid w:val="00D37DFB"/>
    <w:rsid w:val="00D37EE7"/>
    <w:rsid w:val="00D40309"/>
    <w:rsid w:val="00D40312"/>
    <w:rsid w:val="00D4066D"/>
    <w:rsid w:val="00D4103F"/>
    <w:rsid w:val="00D411FF"/>
    <w:rsid w:val="00D413C8"/>
    <w:rsid w:val="00D4164C"/>
    <w:rsid w:val="00D41AFB"/>
    <w:rsid w:val="00D41FD5"/>
    <w:rsid w:val="00D424AC"/>
    <w:rsid w:val="00D426E1"/>
    <w:rsid w:val="00D42C25"/>
    <w:rsid w:val="00D4312F"/>
    <w:rsid w:val="00D433DB"/>
    <w:rsid w:val="00D43B33"/>
    <w:rsid w:val="00D43D26"/>
    <w:rsid w:val="00D4426D"/>
    <w:rsid w:val="00D44569"/>
    <w:rsid w:val="00D44641"/>
    <w:rsid w:val="00D44842"/>
    <w:rsid w:val="00D44B35"/>
    <w:rsid w:val="00D44D5E"/>
    <w:rsid w:val="00D44FB7"/>
    <w:rsid w:val="00D451A2"/>
    <w:rsid w:val="00D453EC"/>
    <w:rsid w:val="00D45AB3"/>
    <w:rsid w:val="00D45AF8"/>
    <w:rsid w:val="00D45B2B"/>
    <w:rsid w:val="00D45C82"/>
    <w:rsid w:val="00D45ED9"/>
    <w:rsid w:val="00D45FF3"/>
    <w:rsid w:val="00D46137"/>
    <w:rsid w:val="00D4622A"/>
    <w:rsid w:val="00D46304"/>
    <w:rsid w:val="00D46923"/>
    <w:rsid w:val="00D469FA"/>
    <w:rsid w:val="00D46AAA"/>
    <w:rsid w:val="00D46E70"/>
    <w:rsid w:val="00D470B9"/>
    <w:rsid w:val="00D470E5"/>
    <w:rsid w:val="00D472C4"/>
    <w:rsid w:val="00D47540"/>
    <w:rsid w:val="00D47AE7"/>
    <w:rsid w:val="00D47BBD"/>
    <w:rsid w:val="00D47F60"/>
    <w:rsid w:val="00D47F63"/>
    <w:rsid w:val="00D50455"/>
    <w:rsid w:val="00D5069E"/>
    <w:rsid w:val="00D5094B"/>
    <w:rsid w:val="00D50E5B"/>
    <w:rsid w:val="00D50E8E"/>
    <w:rsid w:val="00D50F8F"/>
    <w:rsid w:val="00D5100F"/>
    <w:rsid w:val="00D51032"/>
    <w:rsid w:val="00D5113A"/>
    <w:rsid w:val="00D518EC"/>
    <w:rsid w:val="00D519C8"/>
    <w:rsid w:val="00D51AEF"/>
    <w:rsid w:val="00D51B39"/>
    <w:rsid w:val="00D51BD1"/>
    <w:rsid w:val="00D51EAF"/>
    <w:rsid w:val="00D51EEB"/>
    <w:rsid w:val="00D5296F"/>
    <w:rsid w:val="00D52D2B"/>
    <w:rsid w:val="00D53E4B"/>
    <w:rsid w:val="00D53EEB"/>
    <w:rsid w:val="00D54014"/>
    <w:rsid w:val="00D545B2"/>
    <w:rsid w:val="00D549E7"/>
    <w:rsid w:val="00D55EB7"/>
    <w:rsid w:val="00D55F35"/>
    <w:rsid w:val="00D56CC5"/>
    <w:rsid w:val="00D56DD7"/>
    <w:rsid w:val="00D5708A"/>
    <w:rsid w:val="00D5737F"/>
    <w:rsid w:val="00D575B0"/>
    <w:rsid w:val="00D57779"/>
    <w:rsid w:val="00D600AE"/>
    <w:rsid w:val="00D60197"/>
    <w:rsid w:val="00D60357"/>
    <w:rsid w:val="00D60529"/>
    <w:rsid w:val="00D6065F"/>
    <w:rsid w:val="00D609DD"/>
    <w:rsid w:val="00D60ECC"/>
    <w:rsid w:val="00D61182"/>
    <w:rsid w:val="00D6130F"/>
    <w:rsid w:val="00D6148D"/>
    <w:rsid w:val="00D616C3"/>
    <w:rsid w:val="00D61752"/>
    <w:rsid w:val="00D61D5A"/>
    <w:rsid w:val="00D61EC5"/>
    <w:rsid w:val="00D62DB3"/>
    <w:rsid w:val="00D6304A"/>
    <w:rsid w:val="00D636B6"/>
    <w:rsid w:val="00D6409D"/>
    <w:rsid w:val="00D643AE"/>
    <w:rsid w:val="00D6449B"/>
    <w:rsid w:val="00D6495E"/>
    <w:rsid w:val="00D65060"/>
    <w:rsid w:val="00D650EC"/>
    <w:rsid w:val="00D65120"/>
    <w:rsid w:val="00D65390"/>
    <w:rsid w:val="00D6561A"/>
    <w:rsid w:val="00D65900"/>
    <w:rsid w:val="00D65AB5"/>
    <w:rsid w:val="00D66163"/>
    <w:rsid w:val="00D66748"/>
    <w:rsid w:val="00D66AA0"/>
    <w:rsid w:val="00D66D31"/>
    <w:rsid w:val="00D66F6E"/>
    <w:rsid w:val="00D67037"/>
    <w:rsid w:val="00D672AF"/>
    <w:rsid w:val="00D67303"/>
    <w:rsid w:val="00D67852"/>
    <w:rsid w:val="00D6787C"/>
    <w:rsid w:val="00D67890"/>
    <w:rsid w:val="00D678A1"/>
    <w:rsid w:val="00D678C5"/>
    <w:rsid w:val="00D67958"/>
    <w:rsid w:val="00D67C71"/>
    <w:rsid w:val="00D70494"/>
    <w:rsid w:val="00D707D5"/>
    <w:rsid w:val="00D711B5"/>
    <w:rsid w:val="00D71212"/>
    <w:rsid w:val="00D714C4"/>
    <w:rsid w:val="00D719FA"/>
    <w:rsid w:val="00D71A11"/>
    <w:rsid w:val="00D71ACD"/>
    <w:rsid w:val="00D7212A"/>
    <w:rsid w:val="00D723DA"/>
    <w:rsid w:val="00D724CB"/>
    <w:rsid w:val="00D72D6E"/>
    <w:rsid w:val="00D73079"/>
    <w:rsid w:val="00D730FA"/>
    <w:rsid w:val="00D731DD"/>
    <w:rsid w:val="00D73392"/>
    <w:rsid w:val="00D73402"/>
    <w:rsid w:val="00D7390C"/>
    <w:rsid w:val="00D73B58"/>
    <w:rsid w:val="00D73CFE"/>
    <w:rsid w:val="00D74013"/>
    <w:rsid w:val="00D7435C"/>
    <w:rsid w:val="00D74365"/>
    <w:rsid w:val="00D743B7"/>
    <w:rsid w:val="00D7443E"/>
    <w:rsid w:val="00D74522"/>
    <w:rsid w:val="00D749F6"/>
    <w:rsid w:val="00D75285"/>
    <w:rsid w:val="00D752F9"/>
    <w:rsid w:val="00D755EE"/>
    <w:rsid w:val="00D75695"/>
    <w:rsid w:val="00D75889"/>
    <w:rsid w:val="00D7589A"/>
    <w:rsid w:val="00D758A7"/>
    <w:rsid w:val="00D758D5"/>
    <w:rsid w:val="00D75FB1"/>
    <w:rsid w:val="00D76180"/>
    <w:rsid w:val="00D76666"/>
    <w:rsid w:val="00D76B19"/>
    <w:rsid w:val="00D76B82"/>
    <w:rsid w:val="00D76BDD"/>
    <w:rsid w:val="00D76FCA"/>
    <w:rsid w:val="00D773A5"/>
    <w:rsid w:val="00D77462"/>
    <w:rsid w:val="00D77560"/>
    <w:rsid w:val="00D77728"/>
    <w:rsid w:val="00D77AFC"/>
    <w:rsid w:val="00D77D98"/>
    <w:rsid w:val="00D77E68"/>
    <w:rsid w:val="00D801E4"/>
    <w:rsid w:val="00D801F3"/>
    <w:rsid w:val="00D80818"/>
    <w:rsid w:val="00D80B14"/>
    <w:rsid w:val="00D80CCB"/>
    <w:rsid w:val="00D80ECA"/>
    <w:rsid w:val="00D8152C"/>
    <w:rsid w:val="00D8166D"/>
    <w:rsid w:val="00D8177C"/>
    <w:rsid w:val="00D81874"/>
    <w:rsid w:val="00D81DA9"/>
    <w:rsid w:val="00D827B9"/>
    <w:rsid w:val="00D8283C"/>
    <w:rsid w:val="00D82980"/>
    <w:rsid w:val="00D82DC9"/>
    <w:rsid w:val="00D83018"/>
    <w:rsid w:val="00D83071"/>
    <w:rsid w:val="00D83085"/>
    <w:rsid w:val="00D83355"/>
    <w:rsid w:val="00D83524"/>
    <w:rsid w:val="00D835B0"/>
    <w:rsid w:val="00D8363C"/>
    <w:rsid w:val="00D83C5E"/>
    <w:rsid w:val="00D83D85"/>
    <w:rsid w:val="00D83E64"/>
    <w:rsid w:val="00D843F1"/>
    <w:rsid w:val="00D844CB"/>
    <w:rsid w:val="00D846A7"/>
    <w:rsid w:val="00D846D3"/>
    <w:rsid w:val="00D846FF"/>
    <w:rsid w:val="00D849CF"/>
    <w:rsid w:val="00D84CC9"/>
    <w:rsid w:val="00D850A4"/>
    <w:rsid w:val="00D8549B"/>
    <w:rsid w:val="00D85588"/>
    <w:rsid w:val="00D8563A"/>
    <w:rsid w:val="00D859D1"/>
    <w:rsid w:val="00D85CCB"/>
    <w:rsid w:val="00D8667A"/>
    <w:rsid w:val="00D86B19"/>
    <w:rsid w:val="00D86BC0"/>
    <w:rsid w:val="00D86BC7"/>
    <w:rsid w:val="00D86C12"/>
    <w:rsid w:val="00D86D47"/>
    <w:rsid w:val="00D87782"/>
    <w:rsid w:val="00D877AE"/>
    <w:rsid w:val="00D87D88"/>
    <w:rsid w:val="00D901E8"/>
    <w:rsid w:val="00D90585"/>
    <w:rsid w:val="00D9069A"/>
    <w:rsid w:val="00D9086F"/>
    <w:rsid w:val="00D909B0"/>
    <w:rsid w:val="00D90DA5"/>
    <w:rsid w:val="00D90E96"/>
    <w:rsid w:val="00D911B3"/>
    <w:rsid w:val="00D913B1"/>
    <w:rsid w:val="00D91800"/>
    <w:rsid w:val="00D91B1E"/>
    <w:rsid w:val="00D9290C"/>
    <w:rsid w:val="00D92CDA"/>
    <w:rsid w:val="00D92E9C"/>
    <w:rsid w:val="00D92F3D"/>
    <w:rsid w:val="00D9324F"/>
    <w:rsid w:val="00D93365"/>
    <w:rsid w:val="00D93548"/>
    <w:rsid w:val="00D937EC"/>
    <w:rsid w:val="00D9386A"/>
    <w:rsid w:val="00D938F6"/>
    <w:rsid w:val="00D93A1A"/>
    <w:rsid w:val="00D93E86"/>
    <w:rsid w:val="00D93F07"/>
    <w:rsid w:val="00D9410D"/>
    <w:rsid w:val="00D94286"/>
    <w:rsid w:val="00D94374"/>
    <w:rsid w:val="00D94CF2"/>
    <w:rsid w:val="00D94FA2"/>
    <w:rsid w:val="00D9520E"/>
    <w:rsid w:val="00D95467"/>
    <w:rsid w:val="00D954F9"/>
    <w:rsid w:val="00D9558A"/>
    <w:rsid w:val="00D956A4"/>
    <w:rsid w:val="00D95B85"/>
    <w:rsid w:val="00D960D6"/>
    <w:rsid w:val="00D962AA"/>
    <w:rsid w:val="00D963FF"/>
    <w:rsid w:val="00D9652F"/>
    <w:rsid w:val="00D96802"/>
    <w:rsid w:val="00D96A3C"/>
    <w:rsid w:val="00D96CCE"/>
    <w:rsid w:val="00D9705D"/>
    <w:rsid w:val="00D976AB"/>
    <w:rsid w:val="00D9776B"/>
    <w:rsid w:val="00D97896"/>
    <w:rsid w:val="00D978C0"/>
    <w:rsid w:val="00D978F6"/>
    <w:rsid w:val="00D97958"/>
    <w:rsid w:val="00D97AC3"/>
    <w:rsid w:val="00D97B11"/>
    <w:rsid w:val="00DA00C1"/>
    <w:rsid w:val="00DA0361"/>
    <w:rsid w:val="00DA0606"/>
    <w:rsid w:val="00DA06D7"/>
    <w:rsid w:val="00DA0837"/>
    <w:rsid w:val="00DA08C6"/>
    <w:rsid w:val="00DA0905"/>
    <w:rsid w:val="00DA0A52"/>
    <w:rsid w:val="00DA0BC0"/>
    <w:rsid w:val="00DA0BE4"/>
    <w:rsid w:val="00DA0D45"/>
    <w:rsid w:val="00DA0FD7"/>
    <w:rsid w:val="00DA1190"/>
    <w:rsid w:val="00DA1230"/>
    <w:rsid w:val="00DA148B"/>
    <w:rsid w:val="00DA15E7"/>
    <w:rsid w:val="00DA15F7"/>
    <w:rsid w:val="00DA1819"/>
    <w:rsid w:val="00DA24C7"/>
    <w:rsid w:val="00DA27E8"/>
    <w:rsid w:val="00DA305E"/>
    <w:rsid w:val="00DA36DC"/>
    <w:rsid w:val="00DA38BA"/>
    <w:rsid w:val="00DA4121"/>
    <w:rsid w:val="00DA459F"/>
    <w:rsid w:val="00DA45B9"/>
    <w:rsid w:val="00DA4A32"/>
    <w:rsid w:val="00DA4CC8"/>
    <w:rsid w:val="00DA5560"/>
    <w:rsid w:val="00DA56AE"/>
    <w:rsid w:val="00DA5EC0"/>
    <w:rsid w:val="00DA6091"/>
    <w:rsid w:val="00DA61B6"/>
    <w:rsid w:val="00DA64E5"/>
    <w:rsid w:val="00DA6651"/>
    <w:rsid w:val="00DA68BA"/>
    <w:rsid w:val="00DA691B"/>
    <w:rsid w:val="00DA6F69"/>
    <w:rsid w:val="00DA708A"/>
    <w:rsid w:val="00DA7A18"/>
    <w:rsid w:val="00DA7A36"/>
    <w:rsid w:val="00DA7C37"/>
    <w:rsid w:val="00DA7D3F"/>
    <w:rsid w:val="00DB00AB"/>
    <w:rsid w:val="00DB0211"/>
    <w:rsid w:val="00DB0B74"/>
    <w:rsid w:val="00DB0B91"/>
    <w:rsid w:val="00DB0BB8"/>
    <w:rsid w:val="00DB0CA2"/>
    <w:rsid w:val="00DB10D7"/>
    <w:rsid w:val="00DB10F1"/>
    <w:rsid w:val="00DB1345"/>
    <w:rsid w:val="00DB1E9B"/>
    <w:rsid w:val="00DB20BE"/>
    <w:rsid w:val="00DB2675"/>
    <w:rsid w:val="00DB2923"/>
    <w:rsid w:val="00DB2D17"/>
    <w:rsid w:val="00DB36D0"/>
    <w:rsid w:val="00DB37CB"/>
    <w:rsid w:val="00DB38EB"/>
    <w:rsid w:val="00DB38F8"/>
    <w:rsid w:val="00DB3AE0"/>
    <w:rsid w:val="00DB3BB7"/>
    <w:rsid w:val="00DB424D"/>
    <w:rsid w:val="00DB4274"/>
    <w:rsid w:val="00DB4355"/>
    <w:rsid w:val="00DB436B"/>
    <w:rsid w:val="00DB44D7"/>
    <w:rsid w:val="00DB47D8"/>
    <w:rsid w:val="00DB49C2"/>
    <w:rsid w:val="00DB4A3F"/>
    <w:rsid w:val="00DB4ADC"/>
    <w:rsid w:val="00DB4B26"/>
    <w:rsid w:val="00DB4BE4"/>
    <w:rsid w:val="00DB4D9C"/>
    <w:rsid w:val="00DB4EBE"/>
    <w:rsid w:val="00DB52DF"/>
    <w:rsid w:val="00DB5492"/>
    <w:rsid w:val="00DB5539"/>
    <w:rsid w:val="00DB55CA"/>
    <w:rsid w:val="00DB5D88"/>
    <w:rsid w:val="00DB5E72"/>
    <w:rsid w:val="00DB5EC7"/>
    <w:rsid w:val="00DB5F7A"/>
    <w:rsid w:val="00DB6103"/>
    <w:rsid w:val="00DB66D3"/>
    <w:rsid w:val="00DB6B0C"/>
    <w:rsid w:val="00DB6C79"/>
    <w:rsid w:val="00DB6C96"/>
    <w:rsid w:val="00DB6CBE"/>
    <w:rsid w:val="00DB6D08"/>
    <w:rsid w:val="00DB756A"/>
    <w:rsid w:val="00DB7696"/>
    <w:rsid w:val="00DB7CD7"/>
    <w:rsid w:val="00DC000B"/>
    <w:rsid w:val="00DC0A0C"/>
    <w:rsid w:val="00DC0A31"/>
    <w:rsid w:val="00DC0B46"/>
    <w:rsid w:val="00DC0C82"/>
    <w:rsid w:val="00DC0D5C"/>
    <w:rsid w:val="00DC13D0"/>
    <w:rsid w:val="00DC15EF"/>
    <w:rsid w:val="00DC16B1"/>
    <w:rsid w:val="00DC1AAA"/>
    <w:rsid w:val="00DC1EAD"/>
    <w:rsid w:val="00DC1FD9"/>
    <w:rsid w:val="00DC2385"/>
    <w:rsid w:val="00DC278B"/>
    <w:rsid w:val="00DC2828"/>
    <w:rsid w:val="00DC2A0D"/>
    <w:rsid w:val="00DC2C92"/>
    <w:rsid w:val="00DC2D4C"/>
    <w:rsid w:val="00DC2D99"/>
    <w:rsid w:val="00DC2F27"/>
    <w:rsid w:val="00DC2FD1"/>
    <w:rsid w:val="00DC3159"/>
    <w:rsid w:val="00DC316E"/>
    <w:rsid w:val="00DC31D0"/>
    <w:rsid w:val="00DC3363"/>
    <w:rsid w:val="00DC345F"/>
    <w:rsid w:val="00DC3726"/>
    <w:rsid w:val="00DC37C2"/>
    <w:rsid w:val="00DC3988"/>
    <w:rsid w:val="00DC3AC2"/>
    <w:rsid w:val="00DC3F52"/>
    <w:rsid w:val="00DC3FE2"/>
    <w:rsid w:val="00DC434D"/>
    <w:rsid w:val="00DC44B7"/>
    <w:rsid w:val="00DC488B"/>
    <w:rsid w:val="00DC4A90"/>
    <w:rsid w:val="00DC50A5"/>
    <w:rsid w:val="00DC50CA"/>
    <w:rsid w:val="00DC5195"/>
    <w:rsid w:val="00DC53A3"/>
    <w:rsid w:val="00DC54BA"/>
    <w:rsid w:val="00DC5ED5"/>
    <w:rsid w:val="00DC615D"/>
    <w:rsid w:val="00DC6351"/>
    <w:rsid w:val="00DC65D4"/>
    <w:rsid w:val="00DC6957"/>
    <w:rsid w:val="00DC6C27"/>
    <w:rsid w:val="00DC6D8C"/>
    <w:rsid w:val="00DC78AD"/>
    <w:rsid w:val="00DC7B52"/>
    <w:rsid w:val="00DD0054"/>
    <w:rsid w:val="00DD009C"/>
    <w:rsid w:val="00DD01C4"/>
    <w:rsid w:val="00DD0364"/>
    <w:rsid w:val="00DD0424"/>
    <w:rsid w:val="00DD049B"/>
    <w:rsid w:val="00DD0EB9"/>
    <w:rsid w:val="00DD0EBB"/>
    <w:rsid w:val="00DD0F50"/>
    <w:rsid w:val="00DD10BA"/>
    <w:rsid w:val="00DD1395"/>
    <w:rsid w:val="00DD16BA"/>
    <w:rsid w:val="00DD24C1"/>
    <w:rsid w:val="00DD25C9"/>
    <w:rsid w:val="00DD2ABB"/>
    <w:rsid w:val="00DD2EF8"/>
    <w:rsid w:val="00DD3144"/>
    <w:rsid w:val="00DD3280"/>
    <w:rsid w:val="00DD3346"/>
    <w:rsid w:val="00DD33BF"/>
    <w:rsid w:val="00DD35AB"/>
    <w:rsid w:val="00DD35EB"/>
    <w:rsid w:val="00DD3787"/>
    <w:rsid w:val="00DD3A8D"/>
    <w:rsid w:val="00DD3AD1"/>
    <w:rsid w:val="00DD42F7"/>
    <w:rsid w:val="00DD4E98"/>
    <w:rsid w:val="00DD4EFB"/>
    <w:rsid w:val="00DD4F81"/>
    <w:rsid w:val="00DD5033"/>
    <w:rsid w:val="00DD505B"/>
    <w:rsid w:val="00DD5174"/>
    <w:rsid w:val="00DD51D1"/>
    <w:rsid w:val="00DD5A4A"/>
    <w:rsid w:val="00DD5AF4"/>
    <w:rsid w:val="00DD5CE3"/>
    <w:rsid w:val="00DD5F59"/>
    <w:rsid w:val="00DD6221"/>
    <w:rsid w:val="00DD63BE"/>
    <w:rsid w:val="00DD653E"/>
    <w:rsid w:val="00DD70A2"/>
    <w:rsid w:val="00DD712F"/>
    <w:rsid w:val="00DD7339"/>
    <w:rsid w:val="00DD7365"/>
    <w:rsid w:val="00DD7712"/>
    <w:rsid w:val="00DD777D"/>
    <w:rsid w:val="00DD7933"/>
    <w:rsid w:val="00DD7A49"/>
    <w:rsid w:val="00DD7B4E"/>
    <w:rsid w:val="00DE0093"/>
    <w:rsid w:val="00DE0318"/>
    <w:rsid w:val="00DE0617"/>
    <w:rsid w:val="00DE08D0"/>
    <w:rsid w:val="00DE093B"/>
    <w:rsid w:val="00DE098A"/>
    <w:rsid w:val="00DE09B2"/>
    <w:rsid w:val="00DE0B40"/>
    <w:rsid w:val="00DE1345"/>
    <w:rsid w:val="00DE144F"/>
    <w:rsid w:val="00DE1B3B"/>
    <w:rsid w:val="00DE1B9F"/>
    <w:rsid w:val="00DE1D52"/>
    <w:rsid w:val="00DE1F27"/>
    <w:rsid w:val="00DE2699"/>
    <w:rsid w:val="00DE27BE"/>
    <w:rsid w:val="00DE2802"/>
    <w:rsid w:val="00DE2936"/>
    <w:rsid w:val="00DE2B3D"/>
    <w:rsid w:val="00DE2BAE"/>
    <w:rsid w:val="00DE2DC3"/>
    <w:rsid w:val="00DE31A1"/>
    <w:rsid w:val="00DE3958"/>
    <w:rsid w:val="00DE40F2"/>
    <w:rsid w:val="00DE42C8"/>
    <w:rsid w:val="00DE4781"/>
    <w:rsid w:val="00DE4B0E"/>
    <w:rsid w:val="00DE5132"/>
    <w:rsid w:val="00DE52E8"/>
    <w:rsid w:val="00DE5379"/>
    <w:rsid w:val="00DE5441"/>
    <w:rsid w:val="00DE5553"/>
    <w:rsid w:val="00DE5593"/>
    <w:rsid w:val="00DE5ABD"/>
    <w:rsid w:val="00DE645A"/>
    <w:rsid w:val="00DE6AA9"/>
    <w:rsid w:val="00DE6FA0"/>
    <w:rsid w:val="00DE7385"/>
    <w:rsid w:val="00DE7401"/>
    <w:rsid w:val="00DE77A1"/>
    <w:rsid w:val="00DE7A55"/>
    <w:rsid w:val="00DE7BDD"/>
    <w:rsid w:val="00DE7C2F"/>
    <w:rsid w:val="00DE7EA3"/>
    <w:rsid w:val="00DF0A52"/>
    <w:rsid w:val="00DF0A80"/>
    <w:rsid w:val="00DF10C3"/>
    <w:rsid w:val="00DF1822"/>
    <w:rsid w:val="00DF24DF"/>
    <w:rsid w:val="00DF27AE"/>
    <w:rsid w:val="00DF2936"/>
    <w:rsid w:val="00DF29BD"/>
    <w:rsid w:val="00DF35A7"/>
    <w:rsid w:val="00DF3730"/>
    <w:rsid w:val="00DF376B"/>
    <w:rsid w:val="00DF38B2"/>
    <w:rsid w:val="00DF3992"/>
    <w:rsid w:val="00DF4294"/>
    <w:rsid w:val="00DF4748"/>
    <w:rsid w:val="00DF4EC5"/>
    <w:rsid w:val="00DF51AF"/>
    <w:rsid w:val="00DF5305"/>
    <w:rsid w:val="00DF5323"/>
    <w:rsid w:val="00DF5396"/>
    <w:rsid w:val="00DF563A"/>
    <w:rsid w:val="00DF579E"/>
    <w:rsid w:val="00DF57D7"/>
    <w:rsid w:val="00DF58B4"/>
    <w:rsid w:val="00DF5A64"/>
    <w:rsid w:val="00DF5C3E"/>
    <w:rsid w:val="00DF5DF7"/>
    <w:rsid w:val="00DF63E3"/>
    <w:rsid w:val="00DF65A2"/>
    <w:rsid w:val="00DF69E2"/>
    <w:rsid w:val="00DF6B18"/>
    <w:rsid w:val="00DF6F4F"/>
    <w:rsid w:val="00DF745E"/>
    <w:rsid w:val="00DF7473"/>
    <w:rsid w:val="00DF75CD"/>
    <w:rsid w:val="00DF7808"/>
    <w:rsid w:val="00DF7BC3"/>
    <w:rsid w:val="00DF7C77"/>
    <w:rsid w:val="00DF7E13"/>
    <w:rsid w:val="00DF7F0F"/>
    <w:rsid w:val="00DF7F40"/>
    <w:rsid w:val="00E00A3E"/>
    <w:rsid w:val="00E00A6C"/>
    <w:rsid w:val="00E00F90"/>
    <w:rsid w:val="00E010A1"/>
    <w:rsid w:val="00E0167A"/>
    <w:rsid w:val="00E016E2"/>
    <w:rsid w:val="00E019B7"/>
    <w:rsid w:val="00E01BBD"/>
    <w:rsid w:val="00E01F87"/>
    <w:rsid w:val="00E02151"/>
    <w:rsid w:val="00E02360"/>
    <w:rsid w:val="00E0244F"/>
    <w:rsid w:val="00E0286F"/>
    <w:rsid w:val="00E036C4"/>
    <w:rsid w:val="00E0370D"/>
    <w:rsid w:val="00E03BD8"/>
    <w:rsid w:val="00E03C37"/>
    <w:rsid w:val="00E03CDF"/>
    <w:rsid w:val="00E03DFC"/>
    <w:rsid w:val="00E040B4"/>
    <w:rsid w:val="00E041E5"/>
    <w:rsid w:val="00E045CB"/>
    <w:rsid w:val="00E049D5"/>
    <w:rsid w:val="00E04B01"/>
    <w:rsid w:val="00E04BC2"/>
    <w:rsid w:val="00E04DE0"/>
    <w:rsid w:val="00E04F51"/>
    <w:rsid w:val="00E05308"/>
    <w:rsid w:val="00E054AA"/>
    <w:rsid w:val="00E0556D"/>
    <w:rsid w:val="00E05693"/>
    <w:rsid w:val="00E0577E"/>
    <w:rsid w:val="00E058FE"/>
    <w:rsid w:val="00E05954"/>
    <w:rsid w:val="00E05A87"/>
    <w:rsid w:val="00E05BA3"/>
    <w:rsid w:val="00E06993"/>
    <w:rsid w:val="00E06ADC"/>
    <w:rsid w:val="00E06B46"/>
    <w:rsid w:val="00E079D2"/>
    <w:rsid w:val="00E07A99"/>
    <w:rsid w:val="00E10380"/>
    <w:rsid w:val="00E10DEB"/>
    <w:rsid w:val="00E11097"/>
    <w:rsid w:val="00E110BF"/>
    <w:rsid w:val="00E11117"/>
    <w:rsid w:val="00E112E9"/>
    <w:rsid w:val="00E11626"/>
    <w:rsid w:val="00E11721"/>
    <w:rsid w:val="00E11741"/>
    <w:rsid w:val="00E11A8B"/>
    <w:rsid w:val="00E11F85"/>
    <w:rsid w:val="00E123BE"/>
    <w:rsid w:val="00E1264F"/>
    <w:rsid w:val="00E128AA"/>
    <w:rsid w:val="00E12B1E"/>
    <w:rsid w:val="00E12C07"/>
    <w:rsid w:val="00E12CD5"/>
    <w:rsid w:val="00E12CFC"/>
    <w:rsid w:val="00E131A4"/>
    <w:rsid w:val="00E131D2"/>
    <w:rsid w:val="00E13277"/>
    <w:rsid w:val="00E13304"/>
    <w:rsid w:val="00E1361A"/>
    <w:rsid w:val="00E144C7"/>
    <w:rsid w:val="00E14A88"/>
    <w:rsid w:val="00E14F54"/>
    <w:rsid w:val="00E15018"/>
    <w:rsid w:val="00E151E3"/>
    <w:rsid w:val="00E151F2"/>
    <w:rsid w:val="00E15352"/>
    <w:rsid w:val="00E153C6"/>
    <w:rsid w:val="00E15572"/>
    <w:rsid w:val="00E15679"/>
    <w:rsid w:val="00E1589F"/>
    <w:rsid w:val="00E15F02"/>
    <w:rsid w:val="00E161F4"/>
    <w:rsid w:val="00E162D9"/>
    <w:rsid w:val="00E1644D"/>
    <w:rsid w:val="00E1695B"/>
    <w:rsid w:val="00E16A0F"/>
    <w:rsid w:val="00E16AAC"/>
    <w:rsid w:val="00E16C2A"/>
    <w:rsid w:val="00E16F25"/>
    <w:rsid w:val="00E16F90"/>
    <w:rsid w:val="00E16F97"/>
    <w:rsid w:val="00E177D5"/>
    <w:rsid w:val="00E17AF6"/>
    <w:rsid w:val="00E17C01"/>
    <w:rsid w:val="00E17C38"/>
    <w:rsid w:val="00E17F52"/>
    <w:rsid w:val="00E2048D"/>
    <w:rsid w:val="00E20B03"/>
    <w:rsid w:val="00E212F3"/>
    <w:rsid w:val="00E2183E"/>
    <w:rsid w:val="00E21866"/>
    <w:rsid w:val="00E2187D"/>
    <w:rsid w:val="00E21BB0"/>
    <w:rsid w:val="00E21C82"/>
    <w:rsid w:val="00E21F8E"/>
    <w:rsid w:val="00E221D5"/>
    <w:rsid w:val="00E2229E"/>
    <w:rsid w:val="00E22689"/>
    <w:rsid w:val="00E22C27"/>
    <w:rsid w:val="00E22CDF"/>
    <w:rsid w:val="00E22CFA"/>
    <w:rsid w:val="00E233F9"/>
    <w:rsid w:val="00E23978"/>
    <w:rsid w:val="00E23D3B"/>
    <w:rsid w:val="00E24061"/>
    <w:rsid w:val="00E2424D"/>
    <w:rsid w:val="00E243B5"/>
    <w:rsid w:val="00E2440D"/>
    <w:rsid w:val="00E24569"/>
    <w:rsid w:val="00E248F1"/>
    <w:rsid w:val="00E249A3"/>
    <w:rsid w:val="00E24A28"/>
    <w:rsid w:val="00E24B7E"/>
    <w:rsid w:val="00E24B84"/>
    <w:rsid w:val="00E2506C"/>
    <w:rsid w:val="00E25207"/>
    <w:rsid w:val="00E25D5F"/>
    <w:rsid w:val="00E25F0A"/>
    <w:rsid w:val="00E265B4"/>
    <w:rsid w:val="00E26781"/>
    <w:rsid w:val="00E26880"/>
    <w:rsid w:val="00E26A5A"/>
    <w:rsid w:val="00E26BA8"/>
    <w:rsid w:val="00E2723F"/>
    <w:rsid w:val="00E27470"/>
    <w:rsid w:val="00E274A0"/>
    <w:rsid w:val="00E274E9"/>
    <w:rsid w:val="00E275D3"/>
    <w:rsid w:val="00E27857"/>
    <w:rsid w:val="00E279E8"/>
    <w:rsid w:val="00E27C91"/>
    <w:rsid w:val="00E27F09"/>
    <w:rsid w:val="00E30182"/>
    <w:rsid w:val="00E303D0"/>
    <w:rsid w:val="00E30660"/>
    <w:rsid w:val="00E309CD"/>
    <w:rsid w:val="00E30C75"/>
    <w:rsid w:val="00E30D17"/>
    <w:rsid w:val="00E30E01"/>
    <w:rsid w:val="00E310AD"/>
    <w:rsid w:val="00E3138B"/>
    <w:rsid w:val="00E31497"/>
    <w:rsid w:val="00E31636"/>
    <w:rsid w:val="00E31820"/>
    <w:rsid w:val="00E31D2A"/>
    <w:rsid w:val="00E31F00"/>
    <w:rsid w:val="00E31FBE"/>
    <w:rsid w:val="00E31FE7"/>
    <w:rsid w:val="00E32435"/>
    <w:rsid w:val="00E3258E"/>
    <w:rsid w:val="00E32814"/>
    <w:rsid w:val="00E32B97"/>
    <w:rsid w:val="00E32C96"/>
    <w:rsid w:val="00E33091"/>
    <w:rsid w:val="00E33404"/>
    <w:rsid w:val="00E33769"/>
    <w:rsid w:val="00E33774"/>
    <w:rsid w:val="00E3391D"/>
    <w:rsid w:val="00E33AB0"/>
    <w:rsid w:val="00E33C63"/>
    <w:rsid w:val="00E33EE0"/>
    <w:rsid w:val="00E34068"/>
    <w:rsid w:val="00E34181"/>
    <w:rsid w:val="00E34A81"/>
    <w:rsid w:val="00E35279"/>
    <w:rsid w:val="00E3556A"/>
    <w:rsid w:val="00E35598"/>
    <w:rsid w:val="00E3563B"/>
    <w:rsid w:val="00E3583C"/>
    <w:rsid w:val="00E35E34"/>
    <w:rsid w:val="00E36103"/>
    <w:rsid w:val="00E3620D"/>
    <w:rsid w:val="00E365B7"/>
    <w:rsid w:val="00E36C4B"/>
    <w:rsid w:val="00E36E26"/>
    <w:rsid w:val="00E37014"/>
    <w:rsid w:val="00E37784"/>
    <w:rsid w:val="00E37936"/>
    <w:rsid w:val="00E37A05"/>
    <w:rsid w:val="00E37DAE"/>
    <w:rsid w:val="00E401BE"/>
    <w:rsid w:val="00E401E7"/>
    <w:rsid w:val="00E40462"/>
    <w:rsid w:val="00E4095C"/>
    <w:rsid w:val="00E40A03"/>
    <w:rsid w:val="00E40AB2"/>
    <w:rsid w:val="00E40AC2"/>
    <w:rsid w:val="00E40FDF"/>
    <w:rsid w:val="00E411E7"/>
    <w:rsid w:val="00E4137A"/>
    <w:rsid w:val="00E413C5"/>
    <w:rsid w:val="00E4187E"/>
    <w:rsid w:val="00E41DA6"/>
    <w:rsid w:val="00E41E14"/>
    <w:rsid w:val="00E41F6F"/>
    <w:rsid w:val="00E420E9"/>
    <w:rsid w:val="00E42510"/>
    <w:rsid w:val="00E42A19"/>
    <w:rsid w:val="00E42F9A"/>
    <w:rsid w:val="00E43047"/>
    <w:rsid w:val="00E4315A"/>
    <w:rsid w:val="00E4381A"/>
    <w:rsid w:val="00E43A63"/>
    <w:rsid w:val="00E43B2A"/>
    <w:rsid w:val="00E44081"/>
    <w:rsid w:val="00E44380"/>
    <w:rsid w:val="00E44669"/>
    <w:rsid w:val="00E44686"/>
    <w:rsid w:val="00E446F9"/>
    <w:rsid w:val="00E447AB"/>
    <w:rsid w:val="00E44978"/>
    <w:rsid w:val="00E44A23"/>
    <w:rsid w:val="00E44E25"/>
    <w:rsid w:val="00E45888"/>
    <w:rsid w:val="00E45B2A"/>
    <w:rsid w:val="00E45DF3"/>
    <w:rsid w:val="00E45E3C"/>
    <w:rsid w:val="00E460C9"/>
    <w:rsid w:val="00E46E0B"/>
    <w:rsid w:val="00E4700C"/>
    <w:rsid w:val="00E47161"/>
    <w:rsid w:val="00E4719E"/>
    <w:rsid w:val="00E4793B"/>
    <w:rsid w:val="00E47EC1"/>
    <w:rsid w:val="00E503A9"/>
    <w:rsid w:val="00E503EA"/>
    <w:rsid w:val="00E50437"/>
    <w:rsid w:val="00E50940"/>
    <w:rsid w:val="00E50944"/>
    <w:rsid w:val="00E509BB"/>
    <w:rsid w:val="00E50DF2"/>
    <w:rsid w:val="00E514A5"/>
    <w:rsid w:val="00E5168A"/>
    <w:rsid w:val="00E518A6"/>
    <w:rsid w:val="00E51D04"/>
    <w:rsid w:val="00E52218"/>
    <w:rsid w:val="00E52329"/>
    <w:rsid w:val="00E528EF"/>
    <w:rsid w:val="00E52B87"/>
    <w:rsid w:val="00E52BC8"/>
    <w:rsid w:val="00E52DC7"/>
    <w:rsid w:val="00E536F3"/>
    <w:rsid w:val="00E537AB"/>
    <w:rsid w:val="00E53CB4"/>
    <w:rsid w:val="00E53F09"/>
    <w:rsid w:val="00E546C3"/>
    <w:rsid w:val="00E54745"/>
    <w:rsid w:val="00E5474E"/>
    <w:rsid w:val="00E54929"/>
    <w:rsid w:val="00E549BD"/>
    <w:rsid w:val="00E549D4"/>
    <w:rsid w:val="00E54EA0"/>
    <w:rsid w:val="00E55065"/>
    <w:rsid w:val="00E55086"/>
    <w:rsid w:val="00E55244"/>
    <w:rsid w:val="00E553CA"/>
    <w:rsid w:val="00E557A7"/>
    <w:rsid w:val="00E5587B"/>
    <w:rsid w:val="00E5595B"/>
    <w:rsid w:val="00E559DF"/>
    <w:rsid w:val="00E55E29"/>
    <w:rsid w:val="00E56CF7"/>
    <w:rsid w:val="00E56F3E"/>
    <w:rsid w:val="00E57394"/>
    <w:rsid w:val="00E57619"/>
    <w:rsid w:val="00E57901"/>
    <w:rsid w:val="00E5791A"/>
    <w:rsid w:val="00E579CF"/>
    <w:rsid w:val="00E57A9E"/>
    <w:rsid w:val="00E57B82"/>
    <w:rsid w:val="00E57C43"/>
    <w:rsid w:val="00E57E50"/>
    <w:rsid w:val="00E6000F"/>
    <w:rsid w:val="00E602FD"/>
    <w:rsid w:val="00E60550"/>
    <w:rsid w:val="00E606DE"/>
    <w:rsid w:val="00E60AA6"/>
    <w:rsid w:val="00E60F7C"/>
    <w:rsid w:val="00E613AC"/>
    <w:rsid w:val="00E61801"/>
    <w:rsid w:val="00E6227D"/>
    <w:rsid w:val="00E623E1"/>
    <w:rsid w:val="00E62579"/>
    <w:rsid w:val="00E625E4"/>
    <w:rsid w:val="00E6283A"/>
    <w:rsid w:val="00E633FA"/>
    <w:rsid w:val="00E635E1"/>
    <w:rsid w:val="00E6360A"/>
    <w:rsid w:val="00E64177"/>
    <w:rsid w:val="00E64636"/>
    <w:rsid w:val="00E64875"/>
    <w:rsid w:val="00E64C60"/>
    <w:rsid w:val="00E64D61"/>
    <w:rsid w:val="00E64E5D"/>
    <w:rsid w:val="00E65471"/>
    <w:rsid w:val="00E6587D"/>
    <w:rsid w:val="00E65985"/>
    <w:rsid w:val="00E660DE"/>
    <w:rsid w:val="00E66358"/>
    <w:rsid w:val="00E66475"/>
    <w:rsid w:val="00E664C9"/>
    <w:rsid w:val="00E666B6"/>
    <w:rsid w:val="00E66AD6"/>
    <w:rsid w:val="00E66B71"/>
    <w:rsid w:val="00E672F6"/>
    <w:rsid w:val="00E6735C"/>
    <w:rsid w:val="00E674B9"/>
    <w:rsid w:val="00E677CB"/>
    <w:rsid w:val="00E67837"/>
    <w:rsid w:val="00E67BD2"/>
    <w:rsid w:val="00E67EBE"/>
    <w:rsid w:val="00E67F49"/>
    <w:rsid w:val="00E67FDE"/>
    <w:rsid w:val="00E70883"/>
    <w:rsid w:val="00E70CA9"/>
    <w:rsid w:val="00E70DA6"/>
    <w:rsid w:val="00E70E20"/>
    <w:rsid w:val="00E715F5"/>
    <w:rsid w:val="00E71872"/>
    <w:rsid w:val="00E71945"/>
    <w:rsid w:val="00E71AD5"/>
    <w:rsid w:val="00E71CBC"/>
    <w:rsid w:val="00E71DAB"/>
    <w:rsid w:val="00E71F9F"/>
    <w:rsid w:val="00E71FAA"/>
    <w:rsid w:val="00E72072"/>
    <w:rsid w:val="00E7219C"/>
    <w:rsid w:val="00E72453"/>
    <w:rsid w:val="00E72562"/>
    <w:rsid w:val="00E7265B"/>
    <w:rsid w:val="00E7297B"/>
    <w:rsid w:val="00E72AC9"/>
    <w:rsid w:val="00E72BEA"/>
    <w:rsid w:val="00E72C1B"/>
    <w:rsid w:val="00E72E10"/>
    <w:rsid w:val="00E73310"/>
    <w:rsid w:val="00E7337A"/>
    <w:rsid w:val="00E73B5D"/>
    <w:rsid w:val="00E73F93"/>
    <w:rsid w:val="00E7472C"/>
    <w:rsid w:val="00E749C0"/>
    <w:rsid w:val="00E74F59"/>
    <w:rsid w:val="00E7515B"/>
    <w:rsid w:val="00E75413"/>
    <w:rsid w:val="00E7558E"/>
    <w:rsid w:val="00E76A2F"/>
    <w:rsid w:val="00E76A49"/>
    <w:rsid w:val="00E76C70"/>
    <w:rsid w:val="00E77033"/>
    <w:rsid w:val="00E7719E"/>
    <w:rsid w:val="00E77596"/>
    <w:rsid w:val="00E77824"/>
    <w:rsid w:val="00E77905"/>
    <w:rsid w:val="00E77D9D"/>
    <w:rsid w:val="00E77F51"/>
    <w:rsid w:val="00E80092"/>
    <w:rsid w:val="00E80189"/>
    <w:rsid w:val="00E807F3"/>
    <w:rsid w:val="00E808CD"/>
    <w:rsid w:val="00E8094C"/>
    <w:rsid w:val="00E80F49"/>
    <w:rsid w:val="00E816F0"/>
    <w:rsid w:val="00E81740"/>
    <w:rsid w:val="00E81AD9"/>
    <w:rsid w:val="00E821E0"/>
    <w:rsid w:val="00E824A9"/>
    <w:rsid w:val="00E827D2"/>
    <w:rsid w:val="00E82E2E"/>
    <w:rsid w:val="00E8302C"/>
    <w:rsid w:val="00E8305F"/>
    <w:rsid w:val="00E8334D"/>
    <w:rsid w:val="00E834CE"/>
    <w:rsid w:val="00E839D0"/>
    <w:rsid w:val="00E84486"/>
    <w:rsid w:val="00E8461F"/>
    <w:rsid w:val="00E846CD"/>
    <w:rsid w:val="00E84D19"/>
    <w:rsid w:val="00E85069"/>
    <w:rsid w:val="00E85509"/>
    <w:rsid w:val="00E85C2E"/>
    <w:rsid w:val="00E85D1D"/>
    <w:rsid w:val="00E85E43"/>
    <w:rsid w:val="00E85F77"/>
    <w:rsid w:val="00E86418"/>
    <w:rsid w:val="00E864D7"/>
    <w:rsid w:val="00E86E88"/>
    <w:rsid w:val="00E86FEA"/>
    <w:rsid w:val="00E8779A"/>
    <w:rsid w:val="00E87979"/>
    <w:rsid w:val="00E9013B"/>
    <w:rsid w:val="00E902D8"/>
    <w:rsid w:val="00E90367"/>
    <w:rsid w:val="00E9079F"/>
    <w:rsid w:val="00E91DD0"/>
    <w:rsid w:val="00E92170"/>
    <w:rsid w:val="00E9262F"/>
    <w:rsid w:val="00E928D4"/>
    <w:rsid w:val="00E92983"/>
    <w:rsid w:val="00E92DB3"/>
    <w:rsid w:val="00E92EF0"/>
    <w:rsid w:val="00E92FE9"/>
    <w:rsid w:val="00E930AA"/>
    <w:rsid w:val="00E931C5"/>
    <w:rsid w:val="00E9353E"/>
    <w:rsid w:val="00E93594"/>
    <w:rsid w:val="00E936CF"/>
    <w:rsid w:val="00E938E9"/>
    <w:rsid w:val="00E93AF6"/>
    <w:rsid w:val="00E93CD5"/>
    <w:rsid w:val="00E942FA"/>
    <w:rsid w:val="00E94B42"/>
    <w:rsid w:val="00E94CE9"/>
    <w:rsid w:val="00E952B5"/>
    <w:rsid w:val="00E95320"/>
    <w:rsid w:val="00E954D8"/>
    <w:rsid w:val="00E959AD"/>
    <w:rsid w:val="00E95E70"/>
    <w:rsid w:val="00E9623F"/>
    <w:rsid w:val="00E96490"/>
    <w:rsid w:val="00E9659B"/>
    <w:rsid w:val="00E966E3"/>
    <w:rsid w:val="00E966F2"/>
    <w:rsid w:val="00E96A40"/>
    <w:rsid w:val="00E9720B"/>
    <w:rsid w:val="00E9742D"/>
    <w:rsid w:val="00E97520"/>
    <w:rsid w:val="00E975C8"/>
    <w:rsid w:val="00E979AD"/>
    <w:rsid w:val="00E97DD8"/>
    <w:rsid w:val="00E97E89"/>
    <w:rsid w:val="00E97F38"/>
    <w:rsid w:val="00EA050E"/>
    <w:rsid w:val="00EA0869"/>
    <w:rsid w:val="00EA0A8D"/>
    <w:rsid w:val="00EA1139"/>
    <w:rsid w:val="00EA11F1"/>
    <w:rsid w:val="00EA120C"/>
    <w:rsid w:val="00EA1DE5"/>
    <w:rsid w:val="00EA1F81"/>
    <w:rsid w:val="00EA212E"/>
    <w:rsid w:val="00EA232F"/>
    <w:rsid w:val="00EA2C02"/>
    <w:rsid w:val="00EA3428"/>
    <w:rsid w:val="00EA37E5"/>
    <w:rsid w:val="00EA388E"/>
    <w:rsid w:val="00EA3AC0"/>
    <w:rsid w:val="00EA3CB1"/>
    <w:rsid w:val="00EA44E2"/>
    <w:rsid w:val="00EA4560"/>
    <w:rsid w:val="00EA4A35"/>
    <w:rsid w:val="00EA4DC0"/>
    <w:rsid w:val="00EA4DD1"/>
    <w:rsid w:val="00EA5171"/>
    <w:rsid w:val="00EA51F3"/>
    <w:rsid w:val="00EA58DA"/>
    <w:rsid w:val="00EA5D44"/>
    <w:rsid w:val="00EA5DE9"/>
    <w:rsid w:val="00EA5E0A"/>
    <w:rsid w:val="00EA5EA4"/>
    <w:rsid w:val="00EA6317"/>
    <w:rsid w:val="00EA6411"/>
    <w:rsid w:val="00EA6429"/>
    <w:rsid w:val="00EA6569"/>
    <w:rsid w:val="00EA6988"/>
    <w:rsid w:val="00EA6ABC"/>
    <w:rsid w:val="00EA6AC6"/>
    <w:rsid w:val="00EA6B4F"/>
    <w:rsid w:val="00EA6B9A"/>
    <w:rsid w:val="00EA6BA5"/>
    <w:rsid w:val="00EA72A8"/>
    <w:rsid w:val="00EA7943"/>
    <w:rsid w:val="00EA7A84"/>
    <w:rsid w:val="00EA7F49"/>
    <w:rsid w:val="00EB023D"/>
    <w:rsid w:val="00EB02C2"/>
    <w:rsid w:val="00EB02D2"/>
    <w:rsid w:val="00EB0333"/>
    <w:rsid w:val="00EB0389"/>
    <w:rsid w:val="00EB06C2"/>
    <w:rsid w:val="00EB07AC"/>
    <w:rsid w:val="00EB09A1"/>
    <w:rsid w:val="00EB0F08"/>
    <w:rsid w:val="00EB11F6"/>
    <w:rsid w:val="00EB2184"/>
    <w:rsid w:val="00EB218B"/>
    <w:rsid w:val="00EB2271"/>
    <w:rsid w:val="00EB244F"/>
    <w:rsid w:val="00EB2560"/>
    <w:rsid w:val="00EB27BA"/>
    <w:rsid w:val="00EB2B66"/>
    <w:rsid w:val="00EB2E90"/>
    <w:rsid w:val="00EB3201"/>
    <w:rsid w:val="00EB36E3"/>
    <w:rsid w:val="00EB3C75"/>
    <w:rsid w:val="00EB3DAD"/>
    <w:rsid w:val="00EB3FBA"/>
    <w:rsid w:val="00EB4151"/>
    <w:rsid w:val="00EB4190"/>
    <w:rsid w:val="00EB420F"/>
    <w:rsid w:val="00EB44B7"/>
    <w:rsid w:val="00EB4798"/>
    <w:rsid w:val="00EB4B94"/>
    <w:rsid w:val="00EB4DE7"/>
    <w:rsid w:val="00EB5014"/>
    <w:rsid w:val="00EB5531"/>
    <w:rsid w:val="00EB58CC"/>
    <w:rsid w:val="00EB6203"/>
    <w:rsid w:val="00EB63F1"/>
    <w:rsid w:val="00EB6536"/>
    <w:rsid w:val="00EB6615"/>
    <w:rsid w:val="00EB6A14"/>
    <w:rsid w:val="00EB6B5F"/>
    <w:rsid w:val="00EB7122"/>
    <w:rsid w:val="00EB72EC"/>
    <w:rsid w:val="00EB72FF"/>
    <w:rsid w:val="00EB7511"/>
    <w:rsid w:val="00EB7846"/>
    <w:rsid w:val="00EB7936"/>
    <w:rsid w:val="00EB7990"/>
    <w:rsid w:val="00EB7B41"/>
    <w:rsid w:val="00EB7F5E"/>
    <w:rsid w:val="00EB7FF0"/>
    <w:rsid w:val="00EC01AE"/>
    <w:rsid w:val="00EC0312"/>
    <w:rsid w:val="00EC0503"/>
    <w:rsid w:val="00EC0523"/>
    <w:rsid w:val="00EC0528"/>
    <w:rsid w:val="00EC09F3"/>
    <w:rsid w:val="00EC129D"/>
    <w:rsid w:val="00EC1C51"/>
    <w:rsid w:val="00EC2624"/>
    <w:rsid w:val="00EC28FE"/>
    <w:rsid w:val="00EC2946"/>
    <w:rsid w:val="00EC2D61"/>
    <w:rsid w:val="00EC2FCB"/>
    <w:rsid w:val="00EC2FEC"/>
    <w:rsid w:val="00EC3062"/>
    <w:rsid w:val="00EC32D1"/>
    <w:rsid w:val="00EC3EA1"/>
    <w:rsid w:val="00EC4115"/>
    <w:rsid w:val="00EC451B"/>
    <w:rsid w:val="00EC4728"/>
    <w:rsid w:val="00EC4797"/>
    <w:rsid w:val="00EC5072"/>
    <w:rsid w:val="00EC50B5"/>
    <w:rsid w:val="00EC530B"/>
    <w:rsid w:val="00EC53FA"/>
    <w:rsid w:val="00EC5682"/>
    <w:rsid w:val="00EC5DDB"/>
    <w:rsid w:val="00EC5FFF"/>
    <w:rsid w:val="00EC61F4"/>
    <w:rsid w:val="00EC6347"/>
    <w:rsid w:val="00EC678F"/>
    <w:rsid w:val="00EC6B51"/>
    <w:rsid w:val="00EC6CEB"/>
    <w:rsid w:val="00EC6EED"/>
    <w:rsid w:val="00EC70AE"/>
    <w:rsid w:val="00EC7211"/>
    <w:rsid w:val="00EC72AC"/>
    <w:rsid w:val="00EC75FE"/>
    <w:rsid w:val="00EC7750"/>
    <w:rsid w:val="00EC78C2"/>
    <w:rsid w:val="00EC799D"/>
    <w:rsid w:val="00EC7D61"/>
    <w:rsid w:val="00EC7E66"/>
    <w:rsid w:val="00EC7F64"/>
    <w:rsid w:val="00EC7FBB"/>
    <w:rsid w:val="00ED0002"/>
    <w:rsid w:val="00ED03E4"/>
    <w:rsid w:val="00ED0491"/>
    <w:rsid w:val="00ED05CE"/>
    <w:rsid w:val="00ED05E6"/>
    <w:rsid w:val="00ED07E8"/>
    <w:rsid w:val="00ED09FD"/>
    <w:rsid w:val="00ED0A94"/>
    <w:rsid w:val="00ED1929"/>
    <w:rsid w:val="00ED1A46"/>
    <w:rsid w:val="00ED1B66"/>
    <w:rsid w:val="00ED1C3A"/>
    <w:rsid w:val="00ED1FB3"/>
    <w:rsid w:val="00ED24B8"/>
    <w:rsid w:val="00ED26E1"/>
    <w:rsid w:val="00ED2957"/>
    <w:rsid w:val="00ED2BCB"/>
    <w:rsid w:val="00ED30EB"/>
    <w:rsid w:val="00ED32B0"/>
    <w:rsid w:val="00ED36B1"/>
    <w:rsid w:val="00ED38AD"/>
    <w:rsid w:val="00ED3C98"/>
    <w:rsid w:val="00ED3D35"/>
    <w:rsid w:val="00ED3FE7"/>
    <w:rsid w:val="00ED46D9"/>
    <w:rsid w:val="00ED48E0"/>
    <w:rsid w:val="00ED4B5A"/>
    <w:rsid w:val="00ED501D"/>
    <w:rsid w:val="00ED51FF"/>
    <w:rsid w:val="00ED52D0"/>
    <w:rsid w:val="00ED550D"/>
    <w:rsid w:val="00ED56A8"/>
    <w:rsid w:val="00ED5746"/>
    <w:rsid w:val="00ED5A4C"/>
    <w:rsid w:val="00ED5C9E"/>
    <w:rsid w:val="00ED63AF"/>
    <w:rsid w:val="00ED66A2"/>
    <w:rsid w:val="00ED67B8"/>
    <w:rsid w:val="00ED684C"/>
    <w:rsid w:val="00ED73E0"/>
    <w:rsid w:val="00ED75A2"/>
    <w:rsid w:val="00ED7696"/>
    <w:rsid w:val="00ED7967"/>
    <w:rsid w:val="00ED7E6F"/>
    <w:rsid w:val="00ED7F42"/>
    <w:rsid w:val="00EE0121"/>
    <w:rsid w:val="00EE0641"/>
    <w:rsid w:val="00EE07EB"/>
    <w:rsid w:val="00EE0E38"/>
    <w:rsid w:val="00EE1502"/>
    <w:rsid w:val="00EE1A3C"/>
    <w:rsid w:val="00EE1F08"/>
    <w:rsid w:val="00EE2EA8"/>
    <w:rsid w:val="00EE3131"/>
    <w:rsid w:val="00EE37D4"/>
    <w:rsid w:val="00EE3896"/>
    <w:rsid w:val="00EE4006"/>
    <w:rsid w:val="00EE4028"/>
    <w:rsid w:val="00EE40AA"/>
    <w:rsid w:val="00EE416F"/>
    <w:rsid w:val="00EE43D3"/>
    <w:rsid w:val="00EE4569"/>
    <w:rsid w:val="00EE465F"/>
    <w:rsid w:val="00EE49FF"/>
    <w:rsid w:val="00EE4E6B"/>
    <w:rsid w:val="00EE500D"/>
    <w:rsid w:val="00EE502A"/>
    <w:rsid w:val="00EE5BE8"/>
    <w:rsid w:val="00EE5D2E"/>
    <w:rsid w:val="00EE5D3A"/>
    <w:rsid w:val="00EE6119"/>
    <w:rsid w:val="00EE6240"/>
    <w:rsid w:val="00EE6670"/>
    <w:rsid w:val="00EE6A5F"/>
    <w:rsid w:val="00EE73B3"/>
    <w:rsid w:val="00EE73FE"/>
    <w:rsid w:val="00EE765B"/>
    <w:rsid w:val="00EE7713"/>
    <w:rsid w:val="00EE7F87"/>
    <w:rsid w:val="00EF0185"/>
    <w:rsid w:val="00EF06D0"/>
    <w:rsid w:val="00EF086C"/>
    <w:rsid w:val="00EF095D"/>
    <w:rsid w:val="00EF12E1"/>
    <w:rsid w:val="00EF138D"/>
    <w:rsid w:val="00EF1391"/>
    <w:rsid w:val="00EF20E4"/>
    <w:rsid w:val="00EF2131"/>
    <w:rsid w:val="00EF220A"/>
    <w:rsid w:val="00EF2777"/>
    <w:rsid w:val="00EF2914"/>
    <w:rsid w:val="00EF299A"/>
    <w:rsid w:val="00EF2D33"/>
    <w:rsid w:val="00EF30BF"/>
    <w:rsid w:val="00EF313C"/>
    <w:rsid w:val="00EF31EA"/>
    <w:rsid w:val="00EF3238"/>
    <w:rsid w:val="00EF3282"/>
    <w:rsid w:val="00EF35F1"/>
    <w:rsid w:val="00EF35F6"/>
    <w:rsid w:val="00EF3836"/>
    <w:rsid w:val="00EF4D37"/>
    <w:rsid w:val="00EF4F2A"/>
    <w:rsid w:val="00EF5460"/>
    <w:rsid w:val="00EF582F"/>
    <w:rsid w:val="00EF58C8"/>
    <w:rsid w:val="00EF59EC"/>
    <w:rsid w:val="00EF5C63"/>
    <w:rsid w:val="00EF5EAB"/>
    <w:rsid w:val="00EF6ED5"/>
    <w:rsid w:val="00EF6F9F"/>
    <w:rsid w:val="00EF6FAE"/>
    <w:rsid w:val="00EF71C4"/>
    <w:rsid w:val="00EF71D5"/>
    <w:rsid w:val="00EF720E"/>
    <w:rsid w:val="00EF7655"/>
    <w:rsid w:val="00EF7AFA"/>
    <w:rsid w:val="00EF7AFB"/>
    <w:rsid w:val="00EF7C14"/>
    <w:rsid w:val="00EF7DEF"/>
    <w:rsid w:val="00EF7FD3"/>
    <w:rsid w:val="00F00071"/>
    <w:rsid w:val="00F00228"/>
    <w:rsid w:val="00F0091A"/>
    <w:rsid w:val="00F00E33"/>
    <w:rsid w:val="00F00F77"/>
    <w:rsid w:val="00F01526"/>
    <w:rsid w:val="00F0172C"/>
    <w:rsid w:val="00F01893"/>
    <w:rsid w:val="00F01BD6"/>
    <w:rsid w:val="00F01C10"/>
    <w:rsid w:val="00F01D27"/>
    <w:rsid w:val="00F020F9"/>
    <w:rsid w:val="00F02350"/>
    <w:rsid w:val="00F0245D"/>
    <w:rsid w:val="00F02615"/>
    <w:rsid w:val="00F0275B"/>
    <w:rsid w:val="00F029F4"/>
    <w:rsid w:val="00F02E07"/>
    <w:rsid w:val="00F02E0E"/>
    <w:rsid w:val="00F02FD3"/>
    <w:rsid w:val="00F03095"/>
    <w:rsid w:val="00F03356"/>
    <w:rsid w:val="00F033F0"/>
    <w:rsid w:val="00F0345C"/>
    <w:rsid w:val="00F0369D"/>
    <w:rsid w:val="00F037CF"/>
    <w:rsid w:val="00F03B1A"/>
    <w:rsid w:val="00F03C63"/>
    <w:rsid w:val="00F03DBE"/>
    <w:rsid w:val="00F04463"/>
    <w:rsid w:val="00F04633"/>
    <w:rsid w:val="00F046D4"/>
    <w:rsid w:val="00F04B70"/>
    <w:rsid w:val="00F04C22"/>
    <w:rsid w:val="00F05057"/>
    <w:rsid w:val="00F05D05"/>
    <w:rsid w:val="00F063A8"/>
    <w:rsid w:val="00F06ACC"/>
    <w:rsid w:val="00F07678"/>
    <w:rsid w:val="00F07705"/>
    <w:rsid w:val="00F07751"/>
    <w:rsid w:val="00F078B8"/>
    <w:rsid w:val="00F07962"/>
    <w:rsid w:val="00F07B14"/>
    <w:rsid w:val="00F07C31"/>
    <w:rsid w:val="00F07ECF"/>
    <w:rsid w:val="00F1026A"/>
    <w:rsid w:val="00F10321"/>
    <w:rsid w:val="00F10335"/>
    <w:rsid w:val="00F107EC"/>
    <w:rsid w:val="00F10AD1"/>
    <w:rsid w:val="00F10B48"/>
    <w:rsid w:val="00F10BB9"/>
    <w:rsid w:val="00F10EF2"/>
    <w:rsid w:val="00F112BE"/>
    <w:rsid w:val="00F1130E"/>
    <w:rsid w:val="00F11376"/>
    <w:rsid w:val="00F11544"/>
    <w:rsid w:val="00F1193C"/>
    <w:rsid w:val="00F119D3"/>
    <w:rsid w:val="00F11D31"/>
    <w:rsid w:val="00F125E5"/>
    <w:rsid w:val="00F12823"/>
    <w:rsid w:val="00F12AC6"/>
    <w:rsid w:val="00F12D00"/>
    <w:rsid w:val="00F12E40"/>
    <w:rsid w:val="00F12EE4"/>
    <w:rsid w:val="00F131AB"/>
    <w:rsid w:val="00F1342C"/>
    <w:rsid w:val="00F1349A"/>
    <w:rsid w:val="00F136C0"/>
    <w:rsid w:val="00F13B42"/>
    <w:rsid w:val="00F13DBF"/>
    <w:rsid w:val="00F142D7"/>
    <w:rsid w:val="00F14305"/>
    <w:rsid w:val="00F14882"/>
    <w:rsid w:val="00F148A3"/>
    <w:rsid w:val="00F148E0"/>
    <w:rsid w:val="00F149C5"/>
    <w:rsid w:val="00F14A3A"/>
    <w:rsid w:val="00F14B37"/>
    <w:rsid w:val="00F14B52"/>
    <w:rsid w:val="00F14CEB"/>
    <w:rsid w:val="00F14E69"/>
    <w:rsid w:val="00F15AEF"/>
    <w:rsid w:val="00F15DBD"/>
    <w:rsid w:val="00F16159"/>
    <w:rsid w:val="00F16214"/>
    <w:rsid w:val="00F16908"/>
    <w:rsid w:val="00F16952"/>
    <w:rsid w:val="00F16A2D"/>
    <w:rsid w:val="00F16C7C"/>
    <w:rsid w:val="00F16CB5"/>
    <w:rsid w:val="00F16F72"/>
    <w:rsid w:val="00F170D6"/>
    <w:rsid w:val="00F17459"/>
    <w:rsid w:val="00F176E4"/>
    <w:rsid w:val="00F17915"/>
    <w:rsid w:val="00F17D89"/>
    <w:rsid w:val="00F202D8"/>
    <w:rsid w:val="00F2046E"/>
    <w:rsid w:val="00F206CF"/>
    <w:rsid w:val="00F2097F"/>
    <w:rsid w:val="00F20ADC"/>
    <w:rsid w:val="00F2127E"/>
    <w:rsid w:val="00F21732"/>
    <w:rsid w:val="00F218F5"/>
    <w:rsid w:val="00F21CD2"/>
    <w:rsid w:val="00F21D01"/>
    <w:rsid w:val="00F2200E"/>
    <w:rsid w:val="00F22269"/>
    <w:rsid w:val="00F2228A"/>
    <w:rsid w:val="00F2255B"/>
    <w:rsid w:val="00F22866"/>
    <w:rsid w:val="00F2289C"/>
    <w:rsid w:val="00F22A74"/>
    <w:rsid w:val="00F22C49"/>
    <w:rsid w:val="00F22DC4"/>
    <w:rsid w:val="00F22F5B"/>
    <w:rsid w:val="00F237F1"/>
    <w:rsid w:val="00F2391D"/>
    <w:rsid w:val="00F23D85"/>
    <w:rsid w:val="00F240A7"/>
    <w:rsid w:val="00F24100"/>
    <w:rsid w:val="00F2437A"/>
    <w:rsid w:val="00F2448D"/>
    <w:rsid w:val="00F245BC"/>
    <w:rsid w:val="00F2495E"/>
    <w:rsid w:val="00F24970"/>
    <w:rsid w:val="00F24A1C"/>
    <w:rsid w:val="00F24AFD"/>
    <w:rsid w:val="00F24E37"/>
    <w:rsid w:val="00F25006"/>
    <w:rsid w:val="00F2518A"/>
    <w:rsid w:val="00F25425"/>
    <w:rsid w:val="00F25B18"/>
    <w:rsid w:val="00F25C87"/>
    <w:rsid w:val="00F26205"/>
    <w:rsid w:val="00F263F0"/>
    <w:rsid w:val="00F2642A"/>
    <w:rsid w:val="00F265D0"/>
    <w:rsid w:val="00F26944"/>
    <w:rsid w:val="00F27298"/>
    <w:rsid w:val="00F2747C"/>
    <w:rsid w:val="00F278DE"/>
    <w:rsid w:val="00F27BCC"/>
    <w:rsid w:val="00F27DAE"/>
    <w:rsid w:val="00F27DC1"/>
    <w:rsid w:val="00F3051D"/>
    <w:rsid w:val="00F30A44"/>
    <w:rsid w:val="00F30D67"/>
    <w:rsid w:val="00F30DE6"/>
    <w:rsid w:val="00F31520"/>
    <w:rsid w:val="00F3164F"/>
    <w:rsid w:val="00F31663"/>
    <w:rsid w:val="00F31B98"/>
    <w:rsid w:val="00F31BCF"/>
    <w:rsid w:val="00F31FE8"/>
    <w:rsid w:val="00F321EA"/>
    <w:rsid w:val="00F32A42"/>
    <w:rsid w:val="00F32E48"/>
    <w:rsid w:val="00F32ECE"/>
    <w:rsid w:val="00F337FA"/>
    <w:rsid w:val="00F3398F"/>
    <w:rsid w:val="00F33C2B"/>
    <w:rsid w:val="00F34097"/>
    <w:rsid w:val="00F3441F"/>
    <w:rsid w:val="00F3453C"/>
    <w:rsid w:val="00F3456C"/>
    <w:rsid w:val="00F346B0"/>
    <w:rsid w:val="00F3478A"/>
    <w:rsid w:val="00F35A65"/>
    <w:rsid w:val="00F35C40"/>
    <w:rsid w:val="00F35EC2"/>
    <w:rsid w:val="00F361AC"/>
    <w:rsid w:val="00F362E6"/>
    <w:rsid w:val="00F36420"/>
    <w:rsid w:val="00F368AB"/>
    <w:rsid w:val="00F36B0F"/>
    <w:rsid w:val="00F36DAD"/>
    <w:rsid w:val="00F36DD7"/>
    <w:rsid w:val="00F37160"/>
    <w:rsid w:val="00F373F2"/>
    <w:rsid w:val="00F375A8"/>
    <w:rsid w:val="00F3776D"/>
    <w:rsid w:val="00F377E5"/>
    <w:rsid w:val="00F379BB"/>
    <w:rsid w:val="00F37BA5"/>
    <w:rsid w:val="00F37CAC"/>
    <w:rsid w:val="00F37CE5"/>
    <w:rsid w:val="00F40557"/>
    <w:rsid w:val="00F40636"/>
    <w:rsid w:val="00F40695"/>
    <w:rsid w:val="00F406FB"/>
    <w:rsid w:val="00F40B36"/>
    <w:rsid w:val="00F40E20"/>
    <w:rsid w:val="00F40E39"/>
    <w:rsid w:val="00F419BF"/>
    <w:rsid w:val="00F41A3A"/>
    <w:rsid w:val="00F41AD8"/>
    <w:rsid w:val="00F41DD0"/>
    <w:rsid w:val="00F41F54"/>
    <w:rsid w:val="00F423F8"/>
    <w:rsid w:val="00F424B6"/>
    <w:rsid w:val="00F4291E"/>
    <w:rsid w:val="00F42B40"/>
    <w:rsid w:val="00F42F4C"/>
    <w:rsid w:val="00F42FF8"/>
    <w:rsid w:val="00F43118"/>
    <w:rsid w:val="00F43533"/>
    <w:rsid w:val="00F4388A"/>
    <w:rsid w:val="00F43A24"/>
    <w:rsid w:val="00F43A8D"/>
    <w:rsid w:val="00F43BBC"/>
    <w:rsid w:val="00F43C10"/>
    <w:rsid w:val="00F43D25"/>
    <w:rsid w:val="00F43FEC"/>
    <w:rsid w:val="00F44025"/>
    <w:rsid w:val="00F44069"/>
    <w:rsid w:val="00F440F7"/>
    <w:rsid w:val="00F444AA"/>
    <w:rsid w:val="00F44B4F"/>
    <w:rsid w:val="00F452B0"/>
    <w:rsid w:val="00F45493"/>
    <w:rsid w:val="00F4554F"/>
    <w:rsid w:val="00F4570A"/>
    <w:rsid w:val="00F4575C"/>
    <w:rsid w:val="00F45B49"/>
    <w:rsid w:val="00F45CF5"/>
    <w:rsid w:val="00F45D1A"/>
    <w:rsid w:val="00F45D4C"/>
    <w:rsid w:val="00F46123"/>
    <w:rsid w:val="00F469F9"/>
    <w:rsid w:val="00F474A5"/>
    <w:rsid w:val="00F47579"/>
    <w:rsid w:val="00F47CF7"/>
    <w:rsid w:val="00F50020"/>
    <w:rsid w:val="00F5004C"/>
    <w:rsid w:val="00F5078E"/>
    <w:rsid w:val="00F50B49"/>
    <w:rsid w:val="00F50C25"/>
    <w:rsid w:val="00F51115"/>
    <w:rsid w:val="00F51156"/>
    <w:rsid w:val="00F5146A"/>
    <w:rsid w:val="00F515C5"/>
    <w:rsid w:val="00F515EE"/>
    <w:rsid w:val="00F517FF"/>
    <w:rsid w:val="00F51C26"/>
    <w:rsid w:val="00F51DB6"/>
    <w:rsid w:val="00F52337"/>
    <w:rsid w:val="00F525F8"/>
    <w:rsid w:val="00F52672"/>
    <w:rsid w:val="00F527AA"/>
    <w:rsid w:val="00F52A51"/>
    <w:rsid w:val="00F52DB4"/>
    <w:rsid w:val="00F52F9D"/>
    <w:rsid w:val="00F52FE7"/>
    <w:rsid w:val="00F53141"/>
    <w:rsid w:val="00F5414B"/>
    <w:rsid w:val="00F542BE"/>
    <w:rsid w:val="00F543F6"/>
    <w:rsid w:val="00F54486"/>
    <w:rsid w:val="00F549E3"/>
    <w:rsid w:val="00F54DF3"/>
    <w:rsid w:val="00F54F3A"/>
    <w:rsid w:val="00F558F2"/>
    <w:rsid w:val="00F55B82"/>
    <w:rsid w:val="00F55F17"/>
    <w:rsid w:val="00F55F46"/>
    <w:rsid w:val="00F55FCE"/>
    <w:rsid w:val="00F5606C"/>
    <w:rsid w:val="00F56CF7"/>
    <w:rsid w:val="00F56D5C"/>
    <w:rsid w:val="00F56EC5"/>
    <w:rsid w:val="00F56FC5"/>
    <w:rsid w:val="00F572B5"/>
    <w:rsid w:val="00F5771F"/>
    <w:rsid w:val="00F578F7"/>
    <w:rsid w:val="00F5797C"/>
    <w:rsid w:val="00F57B03"/>
    <w:rsid w:val="00F57C10"/>
    <w:rsid w:val="00F57F06"/>
    <w:rsid w:val="00F57F9B"/>
    <w:rsid w:val="00F57FBB"/>
    <w:rsid w:val="00F6023A"/>
    <w:rsid w:val="00F60306"/>
    <w:rsid w:val="00F604D8"/>
    <w:rsid w:val="00F60682"/>
    <w:rsid w:val="00F6086E"/>
    <w:rsid w:val="00F6090E"/>
    <w:rsid w:val="00F60BAB"/>
    <w:rsid w:val="00F610E0"/>
    <w:rsid w:val="00F61607"/>
    <w:rsid w:val="00F6173F"/>
    <w:rsid w:val="00F617A2"/>
    <w:rsid w:val="00F62552"/>
    <w:rsid w:val="00F62D07"/>
    <w:rsid w:val="00F62D2B"/>
    <w:rsid w:val="00F62D7C"/>
    <w:rsid w:val="00F62DE4"/>
    <w:rsid w:val="00F62E29"/>
    <w:rsid w:val="00F63036"/>
    <w:rsid w:val="00F63099"/>
    <w:rsid w:val="00F6327C"/>
    <w:rsid w:val="00F63A6C"/>
    <w:rsid w:val="00F63ADE"/>
    <w:rsid w:val="00F63AFC"/>
    <w:rsid w:val="00F64318"/>
    <w:rsid w:val="00F64BCC"/>
    <w:rsid w:val="00F64BF2"/>
    <w:rsid w:val="00F64ED0"/>
    <w:rsid w:val="00F650B1"/>
    <w:rsid w:val="00F653B9"/>
    <w:rsid w:val="00F65BF0"/>
    <w:rsid w:val="00F65C6A"/>
    <w:rsid w:val="00F66549"/>
    <w:rsid w:val="00F66FA4"/>
    <w:rsid w:val="00F670F3"/>
    <w:rsid w:val="00F67451"/>
    <w:rsid w:val="00F67842"/>
    <w:rsid w:val="00F679A6"/>
    <w:rsid w:val="00F679BD"/>
    <w:rsid w:val="00F67A71"/>
    <w:rsid w:val="00F67C3D"/>
    <w:rsid w:val="00F70520"/>
    <w:rsid w:val="00F70522"/>
    <w:rsid w:val="00F707FC"/>
    <w:rsid w:val="00F70861"/>
    <w:rsid w:val="00F708D9"/>
    <w:rsid w:val="00F70BB0"/>
    <w:rsid w:val="00F70DA7"/>
    <w:rsid w:val="00F70DD1"/>
    <w:rsid w:val="00F71162"/>
    <w:rsid w:val="00F712E7"/>
    <w:rsid w:val="00F7134F"/>
    <w:rsid w:val="00F71695"/>
    <w:rsid w:val="00F71F89"/>
    <w:rsid w:val="00F72025"/>
    <w:rsid w:val="00F721DC"/>
    <w:rsid w:val="00F723C4"/>
    <w:rsid w:val="00F72668"/>
    <w:rsid w:val="00F72B21"/>
    <w:rsid w:val="00F72B2B"/>
    <w:rsid w:val="00F72C5F"/>
    <w:rsid w:val="00F72C84"/>
    <w:rsid w:val="00F72D75"/>
    <w:rsid w:val="00F73662"/>
    <w:rsid w:val="00F737E7"/>
    <w:rsid w:val="00F73831"/>
    <w:rsid w:val="00F738A7"/>
    <w:rsid w:val="00F738B9"/>
    <w:rsid w:val="00F73C3C"/>
    <w:rsid w:val="00F73EB3"/>
    <w:rsid w:val="00F7420E"/>
    <w:rsid w:val="00F7438D"/>
    <w:rsid w:val="00F743C5"/>
    <w:rsid w:val="00F74C34"/>
    <w:rsid w:val="00F750FC"/>
    <w:rsid w:val="00F75201"/>
    <w:rsid w:val="00F755A8"/>
    <w:rsid w:val="00F75710"/>
    <w:rsid w:val="00F75D48"/>
    <w:rsid w:val="00F762DC"/>
    <w:rsid w:val="00F764F2"/>
    <w:rsid w:val="00F76583"/>
    <w:rsid w:val="00F76702"/>
    <w:rsid w:val="00F76A41"/>
    <w:rsid w:val="00F76DFB"/>
    <w:rsid w:val="00F76F7E"/>
    <w:rsid w:val="00F76FEF"/>
    <w:rsid w:val="00F778FB"/>
    <w:rsid w:val="00F80103"/>
    <w:rsid w:val="00F80333"/>
    <w:rsid w:val="00F80AC0"/>
    <w:rsid w:val="00F811C2"/>
    <w:rsid w:val="00F813C4"/>
    <w:rsid w:val="00F815D3"/>
    <w:rsid w:val="00F81712"/>
    <w:rsid w:val="00F81A75"/>
    <w:rsid w:val="00F81ABD"/>
    <w:rsid w:val="00F81CDE"/>
    <w:rsid w:val="00F82185"/>
    <w:rsid w:val="00F8220E"/>
    <w:rsid w:val="00F824AA"/>
    <w:rsid w:val="00F82959"/>
    <w:rsid w:val="00F82A1F"/>
    <w:rsid w:val="00F82D80"/>
    <w:rsid w:val="00F8304A"/>
    <w:rsid w:val="00F8306C"/>
    <w:rsid w:val="00F830E5"/>
    <w:rsid w:val="00F836A6"/>
    <w:rsid w:val="00F837A0"/>
    <w:rsid w:val="00F83D02"/>
    <w:rsid w:val="00F845FB"/>
    <w:rsid w:val="00F8462A"/>
    <w:rsid w:val="00F84656"/>
    <w:rsid w:val="00F846DD"/>
    <w:rsid w:val="00F84B33"/>
    <w:rsid w:val="00F85558"/>
    <w:rsid w:val="00F85881"/>
    <w:rsid w:val="00F85CDC"/>
    <w:rsid w:val="00F85D1D"/>
    <w:rsid w:val="00F85DCB"/>
    <w:rsid w:val="00F862E1"/>
    <w:rsid w:val="00F863CF"/>
    <w:rsid w:val="00F8663D"/>
    <w:rsid w:val="00F86A2F"/>
    <w:rsid w:val="00F87145"/>
    <w:rsid w:val="00F875B9"/>
    <w:rsid w:val="00F877D8"/>
    <w:rsid w:val="00F877FC"/>
    <w:rsid w:val="00F87B9A"/>
    <w:rsid w:val="00F87BAC"/>
    <w:rsid w:val="00F87BAF"/>
    <w:rsid w:val="00F90237"/>
    <w:rsid w:val="00F9030C"/>
    <w:rsid w:val="00F903CA"/>
    <w:rsid w:val="00F906A5"/>
    <w:rsid w:val="00F90959"/>
    <w:rsid w:val="00F9098E"/>
    <w:rsid w:val="00F91041"/>
    <w:rsid w:val="00F911F0"/>
    <w:rsid w:val="00F912A6"/>
    <w:rsid w:val="00F9164B"/>
    <w:rsid w:val="00F9168B"/>
    <w:rsid w:val="00F91A26"/>
    <w:rsid w:val="00F91ACD"/>
    <w:rsid w:val="00F92376"/>
    <w:rsid w:val="00F92C48"/>
    <w:rsid w:val="00F9330B"/>
    <w:rsid w:val="00F93528"/>
    <w:rsid w:val="00F93777"/>
    <w:rsid w:val="00F93FFA"/>
    <w:rsid w:val="00F94031"/>
    <w:rsid w:val="00F941D0"/>
    <w:rsid w:val="00F94A75"/>
    <w:rsid w:val="00F94B8A"/>
    <w:rsid w:val="00F94BFE"/>
    <w:rsid w:val="00F951D1"/>
    <w:rsid w:val="00F951F7"/>
    <w:rsid w:val="00F95332"/>
    <w:rsid w:val="00F956B0"/>
    <w:rsid w:val="00F95736"/>
    <w:rsid w:val="00F95D31"/>
    <w:rsid w:val="00F961C9"/>
    <w:rsid w:val="00F96599"/>
    <w:rsid w:val="00F967D4"/>
    <w:rsid w:val="00F96F19"/>
    <w:rsid w:val="00F96F9E"/>
    <w:rsid w:val="00F9707D"/>
    <w:rsid w:val="00F97642"/>
    <w:rsid w:val="00F979C2"/>
    <w:rsid w:val="00F97B9F"/>
    <w:rsid w:val="00F97F3A"/>
    <w:rsid w:val="00FA01E8"/>
    <w:rsid w:val="00FA0360"/>
    <w:rsid w:val="00FA037C"/>
    <w:rsid w:val="00FA0445"/>
    <w:rsid w:val="00FA0659"/>
    <w:rsid w:val="00FA07BB"/>
    <w:rsid w:val="00FA089D"/>
    <w:rsid w:val="00FA097A"/>
    <w:rsid w:val="00FA0B7F"/>
    <w:rsid w:val="00FA102F"/>
    <w:rsid w:val="00FA1049"/>
    <w:rsid w:val="00FA1863"/>
    <w:rsid w:val="00FA1997"/>
    <w:rsid w:val="00FA1B36"/>
    <w:rsid w:val="00FA1BB8"/>
    <w:rsid w:val="00FA1F9E"/>
    <w:rsid w:val="00FA21F1"/>
    <w:rsid w:val="00FA2416"/>
    <w:rsid w:val="00FA2F4F"/>
    <w:rsid w:val="00FA3508"/>
    <w:rsid w:val="00FA351D"/>
    <w:rsid w:val="00FA366A"/>
    <w:rsid w:val="00FA3D04"/>
    <w:rsid w:val="00FA4050"/>
    <w:rsid w:val="00FA40CD"/>
    <w:rsid w:val="00FA4482"/>
    <w:rsid w:val="00FA4A63"/>
    <w:rsid w:val="00FA4D16"/>
    <w:rsid w:val="00FA4DB3"/>
    <w:rsid w:val="00FA4E99"/>
    <w:rsid w:val="00FA51C2"/>
    <w:rsid w:val="00FA529C"/>
    <w:rsid w:val="00FA5523"/>
    <w:rsid w:val="00FA585B"/>
    <w:rsid w:val="00FA59B3"/>
    <w:rsid w:val="00FA5B11"/>
    <w:rsid w:val="00FA62E2"/>
    <w:rsid w:val="00FA6302"/>
    <w:rsid w:val="00FA638E"/>
    <w:rsid w:val="00FA63E2"/>
    <w:rsid w:val="00FA6646"/>
    <w:rsid w:val="00FA67FB"/>
    <w:rsid w:val="00FA6889"/>
    <w:rsid w:val="00FA6DC6"/>
    <w:rsid w:val="00FA719E"/>
    <w:rsid w:val="00FA7334"/>
    <w:rsid w:val="00FA7610"/>
    <w:rsid w:val="00FA77CC"/>
    <w:rsid w:val="00FA784F"/>
    <w:rsid w:val="00FA7B55"/>
    <w:rsid w:val="00FA7C6B"/>
    <w:rsid w:val="00FB01DC"/>
    <w:rsid w:val="00FB0398"/>
    <w:rsid w:val="00FB03E6"/>
    <w:rsid w:val="00FB0427"/>
    <w:rsid w:val="00FB059E"/>
    <w:rsid w:val="00FB0631"/>
    <w:rsid w:val="00FB0BC2"/>
    <w:rsid w:val="00FB0D4D"/>
    <w:rsid w:val="00FB1050"/>
    <w:rsid w:val="00FB1138"/>
    <w:rsid w:val="00FB12A7"/>
    <w:rsid w:val="00FB149C"/>
    <w:rsid w:val="00FB160E"/>
    <w:rsid w:val="00FB166D"/>
    <w:rsid w:val="00FB1DA0"/>
    <w:rsid w:val="00FB207E"/>
    <w:rsid w:val="00FB23FD"/>
    <w:rsid w:val="00FB271A"/>
    <w:rsid w:val="00FB291B"/>
    <w:rsid w:val="00FB29DC"/>
    <w:rsid w:val="00FB2BF0"/>
    <w:rsid w:val="00FB2BF9"/>
    <w:rsid w:val="00FB2C3C"/>
    <w:rsid w:val="00FB3B34"/>
    <w:rsid w:val="00FB3FC2"/>
    <w:rsid w:val="00FB469F"/>
    <w:rsid w:val="00FB474C"/>
    <w:rsid w:val="00FB47C0"/>
    <w:rsid w:val="00FB48A4"/>
    <w:rsid w:val="00FB49A0"/>
    <w:rsid w:val="00FB4B13"/>
    <w:rsid w:val="00FB4B2C"/>
    <w:rsid w:val="00FB4F2C"/>
    <w:rsid w:val="00FB5109"/>
    <w:rsid w:val="00FB5346"/>
    <w:rsid w:val="00FB53AD"/>
    <w:rsid w:val="00FB55B7"/>
    <w:rsid w:val="00FB5852"/>
    <w:rsid w:val="00FB59A8"/>
    <w:rsid w:val="00FB5A00"/>
    <w:rsid w:val="00FB5B56"/>
    <w:rsid w:val="00FB60BE"/>
    <w:rsid w:val="00FB6255"/>
    <w:rsid w:val="00FB634A"/>
    <w:rsid w:val="00FB63B5"/>
    <w:rsid w:val="00FB6692"/>
    <w:rsid w:val="00FB6840"/>
    <w:rsid w:val="00FB6B7B"/>
    <w:rsid w:val="00FB6C54"/>
    <w:rsid w:val="00FB72F6"/>
    <w:rsid w:val="00FB74D7"/>
    <w:rsid w:val="00FB77C6"/>
    <w:rsid w:val="00FB7C29"/>
    <w:rsid w:val="00FC01DC"/>
    <w:rsid w:val="00FC0945"/>
    <w:rsid w:val="00FC0C80"/>
    <w:rsid w:val="00FC0F59"/>
    <w:rsid w:val="00FC1032"/>
    <w:rsid w:val="00FC1297"/>
    <w:rsid w:val="00FC1595"/>
    <w:rsid w:val="00FC1599"/>
    <w:rsid w:val="00FC160F"/>
    <w:rsid w:val="00FC1674"/>
    <w:rsid w:val="00FC1A4B"/>
    <w:rsid w:val="00FC1DA3"/>
    <w:rsid w:val="00FC1DB9"/>
    <w:rsid w:val="00FC1F41"/>
    <w:rsid w:val="00FC2081"/>
    <w:rsid w:val="00FC2178"/>
    <w:rsid w:val="00FC2658"/>
    <w:rsid w:val="00FC2959"/>
    <w:rsid w:val="00FC29DB"/>
    <w:rsid w:val="00FC303D"/>
    <w:rsid w:val="00FC30E3"/>
    <w:rsid w:val="00FC329C"/>
    <w:rsid w:val="00FC341F"/>
    <w:rsid w:val="00FC3AB8"/>
    <w:rsid w:val="00FC4320"/>
    <w:rsid w:val="00FC4417"/>
    <w:rsid w:val="00FC46EE"/>
    <w:rsid w:val="00FC4838"/>
    <w:rsid w:val="00FC4871"/>
    <w:rsid w:val="00FC4B81"/>
    <w:rsid w:val="00FC4F34"/>
    <w:rsid w:val="00FC5009"/>
    <w:rsid w:val="00FC577C"/>
    <w:rsid w:val="00FC60D0"/>
    <w:rsid w:val="00FC6758"/>
    <w:rsid w:val="00FC6858"/>
    <w:rsid w:val="00FC69CF"/>
    <w:rsid w:val="00FC6AEA"/>
    <w:rsid w:val="00FC6AEE"/>
    <w:rsid w:val="00FC6D44"/>
    <w:rsid w:val="00FC6ED5"/>
    <w:rsid w:val="00FC6F9A"/>
    <w:rsid w:val="00FC71B6"/>
    <w:rsid w:val="00FC755A"/>
    <w:rsid w:val="00FC7D7F"/>
    <w:rsid w:val="00FC7FAF"/>
    <w:rsid w:val="00FD01E2"/>
    <w:rsid w:val="00FD07CE"/>
    <w:rsid w:val="00FD08AC"/>
    <w:rsid w:val="00FD09F3"/>
    <w:rsid w:val="00FD0D7F"/>
    <w:rsid w:val="00FD0ECA"/>
    <w:rsid w:val="00FD0FCC"/>
    <w:rsid w:val="00FD1349"/>
    <w:rsid w:val="00FD15E4"/>
    <w:rsid w:val="00FD15F6"/>
    <w:rsid w:val="00FD1C04"/>
    <w:rsid w:val="00FD1D67"/>
    <w:rsid w:val="00FD1EBA"/>
    <w:rsid w:val="00FD1F0A"/>
    <w:rsid w:val="00FD1F78"/>
    <w:rsid w:val="00FD21D8"/>
    <w:rsid w:val="00FD2366"/>
    <w:rsid w:val="00FD2719"/>
    <w:rsid w:val="00FD2BA9"/>
    <w:rsid w:val="00FD2DE2"/>
    <w:rsid w:val="00FD2F9A"/>
    <w:rsid w:val="00FD3032"/>
    <w:rsid w:val="00FD331F"/>
    <w:rsid w:val="00FD3567"/>
    <w:rsid w:val="00FD3A76"/>
    <w:rsid w:val="00FD3C67"/>
    <w:rsid w:val="00FD3E79"/>
    <w:rsid w:val="00FD4212"/>
    <w:rsid w:val="00FD44BC"/>
    <w:rsid w:val="00FD453C"/>
    <w:rsid w:val="00FD45F9"/>
    <w:rsid w:val="00FD4855"/>
    <w:rsid w:val="00FD5177"/>
    <w:rsid w:val="00FD51A4"/>
    <w:rsid w:val="00FD51B1"/>
    <w:rsid w:val="00FD54BC"/>
    <w:rsid w:val="00FD55C1"/>
    <w:rsid w:val="00FD59B5"/>
    <w:rsid w:val="00FD5A2F"/>
    <w:rsid w:val="00FD5AF0"/>
    <w:rsid w:val="00FD6315"/>
    <w:rsid w:val="00FD6527"/>
    <w:rsid w:val="00FD6955"/>
    <w:rsid w:val="00FD6BC4"/>
    <w:rsid w:val="00FD6C47"/>
    <w:rsid w:val="00FD6CD1"/>
    <w:rsid w:val="00FD773C"/>
    <w:rsid w:val="00FD77BE"/>
    <w:rsid w:val="00FD77E5"/>
    <w:rsid w:val="00FD7D8C"/>
    <w:rsid w:val="00FD7E9F"/>
    <w:rsid w:val="00FD7F51"/>
    <w:rsid w:val="00FE0011"/>
    <w:rsid w:val="00FE0178"/>
    <w:rsid w:val="00FE03D4"/>
    <w:rsid w:val="00FE04B6"/>
    <w:rsid w:val="00FE04DA"/>
    <w:rsid w:val="00FE0529"/>
    <w:rsid w:val="00FE069F"/>
    <w:rsid w:val="00FE06F8"/>
    <w:rsid w:val="00FE09B7"/>
    <w:rsid w:val="00FE10B1"/>
    <w:rsid w:val="00FE16A7"/>
    <w:rsid w:val="00FE1AFE"/>
    <w:rsid w:val="00FE1B48"/>
    <w:rsid w:val="00FE2088"/>
    <w:rsid w:val="00FE269B"/>
    <w:rsid w:val="00FE2805"/>
    <w:rsid w:val="00FE29FB"/>
    <w:rsid w:val="00FE2B24"/>
    <w:rsid w:val="00FE2EF5"/>
    <w:rsid w:val="00FE3230"/>
    <w:rsid w:val="00FE33BF"/>
    <w:rsid w:val="00FE364D"/>
    <w:rsid w:val="00FE3C74"/>
    <w:rsid w:val="00FE3C96"/>
    <w:rsid w:val="00FE3E16"/>
    <w:rsid w:val="00FE4A9F"/>
    <w:rsid w:val="00FE5225"/>
    <w:rsid w:val="00FE5248"/>
    <w:rsid w:val="00FE573D"/>
    <w:rsid w:val="00FE57BA"/>
    <w:rsid w:val="00FE59E3"/>
    <w:rsid w:val="00FE5AA2"/>
    <w:rsid w:val="00FE5B95"/>
    <w:rsid w:val="00FE5EB2"/>
    <w:rsid w:val="00FE5ECD"/>
    <w:rsid w:val="00FE617F"/>
    <w:rsid w:val="00FE625F"/>
    <w:rsid w:val="00FE6418"/>
    <w:rsid w:val="00FE66E9"/>
    <w:rsid w:val="00FE6902"/>
    <w:rsid w:val="00FE6C5D"/>
    <w:rsid w:val="00FE6D0A"/>
    <w:rsid w:val="00FE6E98"/>
    <w:rsid w:val="00FE7084"/>
    <w:rsid w:val="00FE7154"/>
    <w:rsid w:val="00FE7222"/>
    <w:rsid w:val="00FE7267"/>
    <w:rsid w:val="00FE75F7"/>
    <w:rsid w:val="00FE7790"/>
    <w:rsid w:val="00FE7A9D"/>
    <w:rsid w:val="00FE7B65"/>
    <w:rsid w:val="00FE7E10"/>
    <w:rsid w:val="00FF01ED"/>
    <w:rsid w:val="00FF02DA"/>
    <w:rsid w:val="00FF0830"/>
    <w:rsid w:val="00FF0A8F"/>
    <w:rsid w:val="00FF0D2D"/>
    <w:rsid w:val="00FF0E64"/>
    <w:rsid w:val="00FF14E8"/>
    <w:rsid w:val="00FF17F9"/>
    <w:rsid w:val="00FF1922"/>
    <w:rsid w:val="00FF1DBB"/>
    <w:rsid w:val="00FF1EB3"/>
    <w:rsid w:val="00FF1EDE"/>
    <w:rsid w:val="00FF223E"/>
    <w:rsid w:val="00FF2370"/>
    <w:rsid w:val="00FF25C8"/>
    <w:rsid w:val="00FF2720"/>
    <w:rsid w:val="00FF273F"/>
    <w:rsid w:val="00FF27F6"/>
    <w:rsid w:val="00FF2F19"/>
    <w:rsid w:val="00FF2FBE"/>
    <w:rsid w:val="00FF306A"/>
    <w:rsid w:val="00FF31F8"/>
    <w:rsid w:val="00FF3467"/>
    <w:rsid w:val="00FF379A"/>
    <w:rsid w:val="00FF39D9"/>
    <w:rsid w:val="00FF3BAD"/>
    <w:rsid w:val="00FF3C8F"/>
    <w:rsid w:val="00FF3F87"/>
    <w:rsid w:val="00FF4430"/>
    <w:rsid w:val="00FF459B"/>
    <w:rsid w:val="00FF4838"/>
    <w:rsid w:val="00FF4BDF"/>
    <w:rsid w:val="00FF4CFA"/>
    <w:rsid w:val="00FF536B"/>
    <w:rsid w:val="00FF5409"/>
    <w:rsid w:val="00FF5411"/>
    <w:rsid w:val="00FF5A4D"/>
    <w:rsid w:val="00FF5BF8"/>
    <w:rsid w:val="00FF5D78"/>
    <w:rsid w:val="00FF5FD5"/>
    <w:rsid w:val="00FF61DF"/>
    <w:rsid w:val="00FF637A"/>
    <w:rsid w:val="00FF6732"/>
    <w:rsid w:val="00FF6791"/>
    <w:rsid w:val="00FF68A8"/>
    <w:rsid w:val="00FF6A70"/>
    <w:rsid w:val="00FF6C92"/>
    <w:rsid w:val="00FF6CD0"/>
    <w:rsid w:val="00FF7041"/>
    <w:rsid w:val="00FF7188"/>
    <w:rsid w:val="00FF72B9"/>
    <w:rsid w:val="00FF7485"/>
    <w:rsid w:val="00FF7A79"/>
    <w:rsid w:val="00FF7E03"/>
    <w:rsid w:val="00FF7EB2"/>
    <w:rsid w:val="01981627"/>
    <w:rsid w:val="019862B2"/>
    <w:rsid w:val="01A37EB2"/>
    <w:rsid w:val="01A49355"/>
    <w:rsid w:val="01A8ACB3"/>
    <w:rsid w:val="02098E93"/>
    <w:rsid w:val="023D36B4"/>
    <w:rsid w:val="026E543B"/>
    <w:rsid w:val="027BE5F8"/>
    <w:rsid w:val="02A1B9BB"/>
    <w:rsid w:val="02ADC1DB"/>
    <w:rsid w:val="031AAB89"/>
    <w:rsid w:val="0327F1EB"/>
    <w:rsid w:val="034D7CA1"/>
    <w:rsid w:val="03D575FE"/>
    <w:rsid w:val="03E6641F"/>
    <w:rsid w:val="04207A3B"/>
    <w:rsid w:val="043A827F"/>
    <w:rsid w:val="046370B3"/>
    <w:rsid w:val="04ED2D18"/>
    <w:rsid w:val="04EF33CA"/>
    <w:rsid w:val="04F1EE5D"/>
    <w:rsid w:val="04F4459E"/>
    <w:rsid w:val="054A0C60"/>
    <w:rsid w:val="05BF15CA"/>
    <w:rsid w:val="05CB676F"/>
    <w:rsid w:val="06298B6C"/>
    <w:rsid w:val="06316543"/>
    <w:rsid w:val="06317273"/>
    <w:rsid w:val="0648E68B"/>
    <w:rsid w:val="0656F111"/>
    <w:rsid w:val="06A3A103"/>
    <w:rsid w:val="06ABBCBA"/>
    <w:rsid w:val="06ACB7A7"/>
    <w:rsid w:val="06B0CFFD"/>
    <w:rsid w:val="073628CE"/>
    <w:rsid w:val="073722C6"/>
    <w:rsid w:val="0754ADE1"/>
    <w:rsid w:val="077B48F3"/>
    <w:rsid w:val="081B5123"/>
    <w:rsid w:val="084AD3D7"/>
    <w:rsid w:val="084B3CA9"/>
    <w:rsid w:val="0850B4BF"/>
    <w:rsid w:val="0874398F"/>
    <w:rsid w:val="08D831EC"/>
    <w:rsid w:val="08F8A684"/>
    <w:rsid w:val="0916D258"/>
    <w:rsid w:val="09247D9C"/>
    <w:rsid w:val="092A33A4"/>
    <w:rsid w:val="09351011"/>
    <w:rsid w:val="09638106"/>
    <w:rsid w:val="09C8F763"/>
    <w:rsid w:val="09ECA8BF"/>
    <w:rsid w:val="0A31F2B0"/>
    <w:rsid w:val="0A3C7B69"/>
    <w:rsid w:val="0A5C3511"/>
    <w:rsid w:val="0A62E3E2"/>
    <w:rsid w:val="0AD39CCB"/>
    <w:rsid w:val="0AECD391"/>
    <w:rsid w:val="0B011BF2"/>
    <w:rsid w:val="0B396A4E"/>
    <w:rsid w:val="0B44B44A"/>
    <w:rsid w:val="0B5CD9C7"/>
    <w:rsid w:val="0B77E6CB"/>
    <w:rsid w:val="0BD23D64"/>
    <w:rsid w:val="0C4960C7"/>
    <w:rsid w:val="0C50B89C"/>
    <w:rsid w:val="0C733523"/>
    <w:rsid w:val="0C76225D"/>
    <w:rsid w:val="0C951C66"/>
    <w:rsid w:val="0C96F7AF"/>
    <w:rsid w:val="0CB3E4DB"/>
    <w:rsid w:val="0D3D2B94"/>
    <w:rsid w:val="0D6D7FD1"/>
    <w:rsid w:val="0D776752"/>
    <w:rsid w:val="0D7D67D2"/>
    <w:rsid w:val="0DC53483"/>
    <w:rsid w:val="0DCC0516"/>
    <w:rsid w:val="0E5B02D4"/>
    <w:rsid w:val="0EA3B8FF"/>
    <w:rsid w:val="0EAC0AA3"/>
    <w:rsid w:val="0EB38BAD"/>
    <w:rsid w:val="0ED9E2D9"/>
    <w:rsid w:val="0F431E99"/>
    <w:rsid w:val="0F8B296D"/>
    <w:rsid w:val="0FC7E85C"/>
    <w:rsid w:val="0FCD9BFE"/>
    <w:rsid w:val="0FEFBAFB"/>
    <w:rsid w:val="0FFCB740"/>
    <w:rsid w:val="102F41E5"/>
    <w:rsid w:val="103FC0AB"/>
    <w:rsid w:val="104A7CA4"/>
    <w:rsid w:val="104A9DC2"/>
    <w:rsid w:val="106AD4DF"/>
    <w:rsid w:val="10D4D3AC"/>
    <w:rsid w:val="11031CBE"/>
    <w:rsid w:val="110505E2"/>
    <w:rsid w:val="1106BA7B"/>
    <w:rsid w:val="110CD5FB"/>
    <w:rsid w:val="113743F5"/>
    <w:rsid w:val="114C74FC"/>
    <w:rsid w:val="11513412"/>
    <w:rsid w:val="115990D0"/>
    <w:rsid w:val="11718EEA"/>
    <w:rsid w:val="118540C4"/>
    <w:rsid w:val="11A756B3"/>
    <w:rsid w:val="11B59DD3"/>
    <w:rsid w:val="11BB6759"/>
    <w:rsid w:val="11C588C4"/>
    <w:rsid w:val="11D9560F"/>
    <w:rsid w:val="12251898"/>
    <w:rsid w:val="1231B589"/>
    <w:rsid w:val="12725917"/>
    <w:rsid w:val="130785FF"/>
    <w:rsid w:val="13986223"/>
    <w:rsid w:val="143717B7"/>
    <w:rsid w:val="14507B09"/>
    <w:rsid w:val="14508D80"/>
    <w:rsid w:val="1453561E"/>
    <w:rsid w:val="148DEDD7"/>
    <w:rsid w:val="14A42BF1"/>
    <w:rsid w:val="14A77971"/>
    <w:rsid w:val="14D163DD"/>
    <w:rsid w:val="150FF171"/>
    <w:rsid w:val="1567E515"/>
    <w:rsid w:val="157D3304"/>
    <w:rsid w:val="15F67179"/>
    <w:rsid w:val="164E9990"/>
    <w:rsid w:val="16530BF3"/>
    <w:rsid w:val="1678C850"/>
    <w:rsid w:val="16E4DACD"/>
    <w:rsid w:val="174ABFE5"/>
    <w:rsid w:val="175B4B85"/>
    <w:rsid w:val="176C9586"/>
    <w:rsid w:val="17860067"/>
    <w:rsid w:val="17B3BA24"/>
    <w:rsid w:val="17E115BA"/>
    <w:rsid w:val="17F00B4C"/>
    <w:rsid w:val="17FE4357"/>
    <w:rsid w:val="1819527F"/>
    <w:rsid w:val="18423285"/>
    <w:rsid w:val="188AE239"/>
    <w:rsid w:val="18D303CE"/>
    <w:rsid w:val="18DF080E"/>
    <w:rsid w:val="18FD2029"/>
    <w:rsid w:val="19118405"/>
    <w:rsid w:val="191F466F"/>
    <w:rsid w:val="192FF5DA"/>
    <w:rsid w:val="194F7C22"/>
    <w:rsid w:val="19571B6A"/>
    <w:rsid w:val="1970B195"/>
    <w:rsid w:val="197757CC"/>
    <w:rsid w:val="1980A37C"/>
    <w:rsid w:val="19936BA4"/>
    <w:rsid w:val="19C0C79C"/>
    <w:rsid w:val="1A7EE10C"/>
    <w:rsid w:val="1A7FA97E"/>
    <w:rsid w:val="1B4895A1"/>
    <w:rsid w:val="1B78405D"/>
    <w:rsid w:val="1BA79B9C"/>
    <w:rsid w:val="1BBFC96A"/>
    <w:rsid w:val="1C486F20"/>
    <w:rsid w:val="1D01E7A6"/>
    <w:rsid w:val="1D07909C"/>
    <w:rsid w:val="1D0A0B37"/>
    <w:rsid w:val="1D3879B4"/>
    <w:rsid w:val="1D58E628"/>
    <w:rsid w:val="1D5BCFC4"/>
    <w:rsid w:val="1D6FE3CE"/>
    <w:rsid w:val="1DF3E799"/>
    <w:rsid w:val="1DF41EEF"/>
    <w:rsid w:val="1E087A45"/>
    <w:rsid w:val="1E699B95"/>
    <w:rsid w:val="1E9A6004"/>
    <w:rsid w:val="1EA8BFE2"/>
    <w:rsid w:val="1EB31FEF"/>
    <w:rsid w:val="1EFC9633"/>
    <w:rsid w:val="1F05801B"/>
    <w:rsid w:val="1F204132"/>
    <w:rsid w:val="1F619047"/>
    <w:rsid w:val="1F89E022"/>
    <w:rsid w:val="1FB51ED1"/>
    <w:rsid w:val="1FD0E00D"/>
    <w:rsid w:val="2019BA18"/>
    <w:rsid w:val="201E0199"/>
    <w:rsid w:val="2026A2BE"/>
    <w:rsid w:val="20344197"/>
    <w:rsid w:val="20D75B6D"/>
    <w:rsid w:val="20D7B8A7"/>
    <w:rsid w:val="21134F71"/>
    <w:rsid w:val="211DF041"/>
    <w:rsid w:val="2197F1EE"/>
    <w:rsid w:val="21C4CE65"/>
    <w:rsid w:val="22018953"/>
    <w:rsid w:val="225A4B87"/>
    <w:rsid w:val="226731E2"/>
    <w:rsid w:val="2274CB7B"/>
    <w:rsid w:val="22DC4BEE"/>
    <w:rsid w:val="22DDAE90"/>
    <w:rsid w:val="23046FB5"/>
    <w:rsid w:val="230FD0FA"/>
    <w:rsid w:val="23676224"/>
    <w:rsid w:val="23AF75C3"/>
    <w:rsid w:val="23C6FBC0"/>
    <w:rsid w:val="24261EDC"/>
    <w:rsid w:val="24662469"/>
    <w:rsid w:val="24A65861"/>
    <w:rsid w:val="24CA0F02"/>
    <w:rsid w:val="24D8C1D5"/>
    <w:rsid w:val="2503320B"/>
    <w:rsid w:val="251D7E2F"/>
    <w:rsid w:val="2521965C"/>
    <w:rsid w:val="25449E62"/>
    <w:rsid w:val="2562588B"/>
    <w:rsid w:val="2563A4AC"/>
    <w:rsid w:val="25A7740F"/>
    <w:rsid w:val="2613BB17"/>
    <w:rsid w:val="2626C422"/>
    <w:rsid w:val="26283F18"/>
    <w:rsid w:val="26298652"/>
    <w:rsid w:val="26319463"/>
    <w:rsid w:val="26BB3325"/>
    <w:rsid w:val="27101DFB"/>
    <w:rsid w:val="272CED1C"/>
    <w:rsid w:val="275A1B7D"/>
    <w:rsid w:val="275E5D64"/>
    <w:rsid w:val="276EB7BF"/>
    <w:rsid w:val="27838DE8"/>
    <w:rsid w:val="2790326A"/>
    <w:rsid w:val="27AACFEB"/>
    <w:rsid w:val="27BC2203"/>
    <w:rsid w:val="280E36E5"/>
    <w:rsid w:val="2838664E"/>
    <w:rsid w:val="289DC5C6"/>
    <w:rsid w:val="28A17D61"/>
    <w:rsid w:val="28DF8A79"/>
    <w:rsid w:val="290127E2"/>
    <w:rsid w:val="29050D29"/>
    <w:rsid w:val="29742528"/>
    <w:rsid w:val="29BBCBE6"/>
    <w:rsid w:val="29BCE2AC"/>
    <w:rsid w:val="29E6C9B2"/>
    <w:rsid w:val="2A60D0D8"/>
    <w:rsid w:val="2B28AC53"/>
    <w:rsid w:val="2B4635E0"/>
    <w:rsid w:val="2B488D48"/>
    <w:rsid w:val="2B4A031F"/>
    <w:rsid w:val="2B7F7B2F"/>
    <w:rsid w:val="2BA756DC"/>
    <w:rsid w:val="2BC8C53D"/>
    <w:rsid w:val="2C2E15FF"/>
    <w:rsid w:val="2C3C6A08"/>
    <w:rsid w:val="2C81B989"/>
    <w:rsid w:val="2CC47CB4"/>
    <w:rsid w:val="2CCF3A0D"/>
    <w:rsid w:val="2CF31EA8"/>
    <w:rsid w:val="2D026796"/>
    <w:rsid w:val="2D55F4D1"/>
    <w:rsid w:val="2D6EC0D2"/>
    <w:rsid w:val="2D890C1E"/>
    <w:rsid w:val="2DDE1DF0"/>
    <w:rsid w:val="2DEE01EE"/>
    <w:rsid w:val="2DF50109"/>
    <w:rsid w:val="2DF5AE25"/>
    <w:rsid w:val="2E1C1C06"/>
    <w:rsid w:val="2E1D1672"/>
    <w:rsid w:val="2EAE367C"/>
    <w:rsid w:val="2F082A94"/>
    <w:rsid w:val="2F8F9402"/>
    <w:rsid w:val="2F9841C8"/>
    <w:rsid w:val="2FAA18DE"/>
    <w:rsid w:val="2FCA5F75"/>
    <w:rsid w:val="2FE66BB8"/>
    <w:rsid w:val="3019F97E"/>
    <w:rsid w:val="30445F2A"/>
    <w:rsid w:val="3063C461"/>
    <w:rsid w:val="3064AE30"/>
    <w:rsid w:val="30669739"/>
    <w:rsid w:val="309D45B1"/>
    <w:rsid w:val="3190C9B5"/>
    <w:rsid w:val="31BE68ED"/>
    <w:rsid w:val="31FD694C"/>
    <w:rsid w:val="327A4641"/>
    <w:rsid w:val="3287428B"/>
    <w:rsid w:val="32DD7052"/>
    <w:rsid w:val="32DEBD0F"/>
    <w:rsid w:val="32E0B23B"/>
    <w:rsid w:val="336D68E6"/>
    <w:rsid w:val="33A53F3E"/>
    <w:rsid w:val="33C3962A"/>
    <w:rsid w:val="33CBBFB5"/>
    <w:rsid w:val="33D64982"/>
    <w:rsid w:val="33FC5975"/>
    <w:rsid w:val="340AFE97"/>
    <w:rsid w:val="341901BC"/>
    <w:rsid w:val="3463D102"/>
    <w:rsid w:val="3478C672"/>
    <w:rsid w:val="347B2175"/>
    <w:rsid w:val="3493CFFA"/>
    <w:rsid w:val="34D6A471"/>
    <w:rsid w:val="34F8C644"/>
    <w:rsid w:val="34FE801E"/>
    <w:rsid w:val="351A1FBD"/>
    <w:rsid w:val="355308E2"/>
    <w:rsid w:val="3575723F"/>
    <w:rsid w:val="35A420C9"/>
    <w:rsid w:val="35B2B2E9"/>
    <w:rsid w:val="35C349B9"/>
    <w:rsid w:val="35D3FD42"/>
    <w:rsid w:val="35EDD98B"/>
    <w:rsid w:val="360721D8"/>
    <w:rsid w:val="363FB059"/>
    <w:rsid w:val="3646E4E3"/>
    <w:rsid w:val="366B4A90"/>
    <w:rsid w:val="3671AFAC"/>
    <w:rsid w:val="3671FAC6"/>
    <w:rsid w:val="36D981E4"/>
    <w:rsid w:val="36FAE693"/>
    <w:rsid w:val="36FFF8D6"/>
    <w:rsid w:val="372070B6"/>
    <w:rsid w:val="3724FDB4"/>
    <w:rsid w:val="3726D418"/>
    <w:rsid w:val="3769B6A8"/>
    <w:rsid w:val="37707DB5"/>
    <w:rsid w:val="378C6A21"/>
    <w:rsid w:val="37A4FE13"/>
    <w:rsid w:val="37BB6098"/>
    <w:rsid w:val="37F908EF"/>
    <w:rsid w:val="37FE9F3A"/>
    <w:rsid w:val="3843E69C"/>
    <w:rsid w:val="387559B0"/>
    <w:rsid w:val="387C7163"/>
    <w:rsid w:val="38AE472A"/>
    <w:rsid w:val="38B08C63"/>
    <w:rsid w:val="392F58D7"/>
    <w:rsid w:val="394D575D"/>
    <w:rsid w:val="395D47A6"/>
    <w:rsid w:val="395F364F"/>
    <w:rsid w:val="397CE717"/>
    <w:rsid w:val="39A73312"/>
    <w:rsid w:val="39C334A1"/>
    <w:rsid w:val="39C37351"/>
    <w:rsid w:val="3ABB103E"/>
    <w:rsid w:val="3AC0D5B4"/>
    <w:rsid w:val="3AD075CE"/>
    <w:rsid w:val="3AD51DA7"/>
    <w:rsid w:val="3AE44F64"/>
    <w:rsid w:val="3AE77F76"/>
    <w:rsid w:val="3AF5C613"/>
    <w:rsid w:val="3B1AA017"/>
    <w:rsid w:val="3B34E52D"/>
    <w:rsid w:val="3B66D62C"/>
    <w:rsid w:val="3B7D5097"/>
    <w:rsid w:val="3B83DD00"/>
    <w:rsid w:val="3C2965A5"/>
    <w:rsid w:val="3C6ADAA6"/>
    <w:rsid w:val="3C845471"/>
    <w:rsid w:val="3CC51D28"/>
    <w:rsid w:val="3CDA0569"/>
    <w:rsid w:val="3CDF2FDB"/>
    <w:rsid w:val="3CEF0C2B"/>
    <w:rsid w:val="3D357123"/>
    <w:rsid w:val="3D4C98E6"/>
    <w:rsid w:val="3DE9C678"/>
    <w:rsid w:val="3DF18F77"/>
    <w:rsid w:val="3E13EA82"/>
    <w:rsid w:val="3E1A6212"/>
    <w:rsid w:val="3E2E7971"/>
    <w:rsid w:val="3E443861"/>
    <w:rsid w:val="3E89D3D1"/>
    <w:rsid w:val="3E94F6CC"/>
    <w:rsid w:val="3EA48C8B"/>
    <w:rsid w:val="3EB7BA1E"/>
    <w:rsid w:val="3EF7C746"/>
    <w:rsid w:val="3F61D8AF"/>
    <w:rsid w:val="3FD9464B"/>
    <w:rsid w:val="3FDC54BA"/>
    <w:rsid w:val="3FEEE068"/>
    <w:rsid w:val="40566B69"/>
    <w:rsid w:val="40571229"/>
    <w:rsid w:val="407431E3"/>
    <w:rsid w:val="407A2D59"/>
    <w:rsid w:val="409110A5"/>
    <w:rsid w:val="409C1BFA"/>
    <w:rsid w:val="40B2AAC0"/>
    <w:rsid w:val="40D0FE7D"/>
    <w:rsid w:val="4136DED4"/>
    <w:rsid w:val="417A3003"/>
    <w:rsid w:val="418EC178"/>
    <w:rsid w:val="42414E02"/>
    <w:rsid w:val="424404E2"/>
    <w:rsid w:val="424B835E"/>
    <w:rsid w:val="42727241"/>
    <w:rsid w:val="42920A54"/>
    <w:rsid w:val="42CE34D3"/>
    <w:rsid w:val="42D280ED"/>
    <w:rsid w:val="43203CF5"/>
    <w:rsid w:val="432F2089"/>
    <w:rsid w:val="433DC36C"/>
    <w:rsid w:val="43430E70"/>
    <w:rsid w:val="43864DEC"/>
    <w:rsid w:val="4389E7F8"/>
    <w:rsid w:val="43B68748"/>
    <w:rsid w:val="440BC0AF"/>
    <w:rsid w:val="440C7CE7"/>
    <w:rsid w:val="443783E7"/>
    <w:rsid w:val="4454C2ED"/>
    <w:rsid w:val="445BBE6A"/>
    <w:rsid w:val="44C7B3D3"/>
    <w:rsid w:val="44DB9519"/>
    <w:rsid w:val="44DC7D8B"/>
    <w:rsid w:val="44DFF492"/>
    <w:rsid w:val="450EDF18"/>
    <w:rsid w:val="451BD5AD"/>
    <w:rsid w:val="4548831B"/>
    <w:rsid w:val="4566AA76"/>
    <w:rsid w:val="456FED5A"/>
    <w:rsid w:val="458F2E78"/>
    <w:rsid w:val="45D4692B"/>
    <w:rsid w:val="4637C1F9"/>
    <w:rsid w:val="463AA584"/>
    <w:rsid w:val="465297FD"/>
    <w:rsid w:val="467E6A1C"/>
    <w:rsid w:val="46B44273"/>
    <w:rsid w:val="46B9BCCB"/>
    <w:rsid w:val="46C33029"/>
    <w:rsid w:val="46EAA9A1"/>
    <w:rsid w:val="474487FC"/>
    <w:rsid w:val="4777AC37"/>
    <w:rsid w:val="47899C23"/>
    <w:rsid w:val="47943C4E"/>
    <w:rsid w:val="47E1C71E"/>
    <w:rsid w:val="47FF51D4"/>
    <w:rsid w:val="4810D5E1"/>
    <w:rsid w:val="4810DE1C"/>
    <w:rsid w:val="481A7704"/>
    <w:rsid w:val="481AF021"/>
    <w:rsid w:val="48242EBB"/>
    <w:rsid w:val="482912A0"/>
    <w:rsid w:val="48A41EA6"/>
    <w:rsid w:val="48AC7CA1"/>
    <w:rsid w:val="48EFCE4D"/>
    <w:rsid w:val="491F5516"/>
    <w:rsid w:val="49247F2E"/>
    <w:rsid w:val="495FFDB2"/>
    <w:rsid w:val="499F18AC"/>
    <w:rsid w:val="4A018EC4"/>
    <w:rsid w:val="4A3899CE"/>
    <w:rsid w:val="4A70DCE7"/>
    <w:rsid w:val="4A8AC713"/>
    <w:rsid w:val="4AB2A7BE"/>
    <w:rsid w:val="4AF0E7FE"/>
    <w:rsid w:val="4B30161C"/>
    <w:rsid w:val="4B7F3449"/>
    <w:rsid w:val="4BA977D1"/>
    <w:rsid w:val="4C17E2B7"/>
    <w:rsid w:val="4C1B47E4"/>
    <w:rsid w:val="4C211B22"/>
    <w:rsid w:val="4C5D5C60"/>
    <w:rsid w:val="4D1FC6AF"/>
    <w:rsid w:val="4D3F9A45"/>
    <w:rsid w:val="4D88AE39"/>
    <w:rsid w:val="4DAF3ED4"/>
    <w:rsid w:val="4DB2FD00"/>
    <w:rsid w:val="4E06732D"/>
    <w:rsid w:val="4E6C63CC"/>
    <w:rsid w:val="4E92DCF2"/>
    <w:rsid w:val="4EAA713B"/>
    <w:rsid w:val="4EC44809"/>
    <w:rsid w:val="4F30978C"/>
    <w:rsid w:val="4F333ECB"/>
    <w:rsid w:val="4F3DDF37"/>
    <w:rsid w:val="4F5AD43E"/>
    <w:rsid w:val="4F64F034"/>
    <w:rsid w:val="4F9BA535"/>
    <w:rsid w:val="4FA2061C"/>
    <w:rsid w:val="4FB6C895"/>
    <w:rsid w:val="4FC3BEF2"/>
    <w:rsid w:val="4FE26E94"/>
    <w:rsid w:val="50388D38"/>
    <w:rsid w:val="509DB2CC"/>
    <w:rsid w:val="50CBE48F"/>
    <w:rsid w:val="511865AB"/>
    <w:rsid w:val="5122097C"/>
    <w:rsid w:val="5127F2D0"/>
    <w:rsid w:val="5138FFAC"/>
    <w:rsid w:val="517311D8"/>
    <w:rsid w:val="51860060"/>
    <w:rsid w:val="51B80097"/>
    <w:rsid w:val="51C35EA2"/>
    <w:rsid w:val="522986B3"/>
    <w:rsid w:val="52574D0D"/>
    <w:rsid w:val="526967C1"/>
    <w:rsid w:val="5269B1A7"/>
    <w:rsid w:val="5274C0B4"/>
    <w:rsid w:val="52920752"/>
    <w:rsid w:val="5298A951"/>
    <w:rsid w:val="52FEBF52"/>
    <w:rsid w:val="533922BE"/>
    <w:rsid w:val="53C71774"/>
    <w:rsid w:val="53F1381B"/>
    <w:rsid w:val="53FEFE5B"/>
    <w:rsid w:val="543CACC1"/>
    <w:rsid w:val="5473753E"/>
    <w:rsid w:val="548119BC"/>
    <w:rsid w:val="548DEBD2"/>
    <w:rsid w:val="54970D14"/>
    <w:rsid w:val="557C2B8E"/>
    <w:rsid w:val="56733CAA"/>
    <w:rsid w:val="568FCB9A"/>
    <w:rsid w:val="56A6DE0C"/>
    <w:rsid w:val="571603A1"/>
    <w:rsid w:val="575B561E"/>
    <w:rsid w:val="57602A01"/>
    <w:rsid w:val="576C5FBF"/>
    <w:rsid w:val="57AAB269"/>
    <w:rsid w:val="57ACAE12"/>
    <w:rsid w:val="57CD271B"/>
    <w:rsid w:val="57CDA6F1"/>
    <w:rsid w:val="580E6089"/>
    <w:rsid w:val="58221194"/>
    <w:rsid w:val="5885E89D"/>
    <w:rsid w:val="58C0F687"/>
    <w:rsid w:val="59550CC4"/>
    <w:rsid w:val="59619F38"/>
    <w:rsid w:val="596594AF"/>
    <w:rsid w:val="598B8928"/>
    <w:rsid w:val="5992B36F"/>
    <w:rsid w:val="59BC34D2"/>
    <w:rsid w:val="59C4FB9D"/>
    <w:rsid w:val="59FE841E"/>
    <w:rsid w:val="59FE9FDA"/>
    <w:rsid w:val="5A164DB3"/>
    <w:rsid w:val="5A1CEA6D"/>
    <w:rsid w:val="5A220C12"/>
    <w:rsid w:val="5A257BAF"/>
    <w:rsid w:val="5A39A118"/>
    <w:rsid w:val="5A902E4F"/>
    <w:rsid w:val="5AE61891"/>
    <w:rsid w:val="5AF97BB1"/>
    <w:rsid w:val="5B2051EC"/>
    <w:rsid w:val="5B6A4635"/>
    <w:rsid w:val="5B847C7C"/>
    <w:rsid w:val="5BCDAD4C"/>
    <w:rsid w:val="5BDE51A3"/>
    <w:rsid w:val="5C1CCB7A"/>
    <w:rsid w:val="5C3B1CD3"/>
    <w:rsid w:val="5C3FDEA4"/>
    <w:rsid w:val="5D065130"/>
    <w:rsid w:val="5D16C1E9"/>
    <w:rsid w:val="5D4EAB69"/>
    <w:rsid w:val="5D6CB0B3"/>
    <w:rsid w:val="5D71B172"/>
    <w:rsid w:val="5D7647F2"/>
    <w:rsid w:val="5D7D7D83"/>
    <w:rsid w:val="5DA71EA1"/>
    <w:rsid w:val="5DADFD06"/>
    <w:rsid w:val="5DB46E7F"/>
    <w:rsid w:val="5DBA61F0"/>
    <w:rsid w:val="5DBCC4B9"/>
    <w:rsid w:val="5DD5AC69"/>
    <w:rsid w:val="5E45C6BA"/>
    <w:rsid w:val="5E4E32FA"/>
    <w:rsid w:val="5EAA4D41"/>
    <w:rsid w:val="5EAFF0A7"/>
    <w:rsid w:val="5EBBE150"/>
    <w:rsid w:val="5F09C41F"/>
    <w:rsid w:val="5F0AE4C7"/>
    <w:rsid w:val="5F78A6B1"/>
    <w:rsid w:val="5F8372AD"/>
    <w:rsid w:val="5F96B63C"/>
    <w:rsid w:val="5FA97F6A"/>
    <w:rsid w:val="5FD57FEE"/>
    <w:rsid w:val="5FE33A63"/>
    <w:rsid w:val="60432CB3"/>
    <w:rsid w:val="609DE017"/>
    <w:rsid w:val="60D76D92"/>
    <w:rsid w:val="61120D28"/>
    <w:rsid w:val="6142A882"/>
    <w:rsid w:val="61506623"/>
    <w:rsid w:val="61C46059"/>
    <w:rsid w:val="61D3ED2D"/>
    <w:rsid w:val="61E4C9C7"/>
    <w:rsid w:val="61F42C53"/>
    <w:rsid w:val="61FD26A0"/>
    <w:rsid w:val="62008892"/>
    <w:rsid w:val="622F7FD3"/>
    <w:rsid w:val="6233340B"/>
    <w:rsid w:val="6259DDCB"/>
    <w:rsid w:val="625C8DA8"/>
    <w:rsid w:val="62D3CCA9"/>
    <w:rsid w:val="62DC7D51"/>
    <w:rsid w:val="631B314A"/>
    <w:rsid w:val="6328393C"/>
    <w:rsid w:val="639A1836"/>
    <w:rsid w:val="63F93924"/>
    <w:rsid w:val="6442DD1E"/>
    <w:rsid w:val="644E58BF"/>
    <w:rsid w:val="64DF1DF6"/>
    <w:rsid w:val="6500E317"/>
    <w:rsid w:val="650F6108"/>
    <w:rsid w:val="65785F0D"/>
    <w:rsid w:val="6586F78A"/>
    <w:rsid w:val="65914F12"/>
    <w:rsid w:val="65E3ABD9"/>
    <w:rsid w:val="65E95991"/>
    <w:rsid w:val="66319C19"/>
    <w:rsid w:val="66608A72"/>
    <w:rsid w:val="667DDB84"/>
    <w:rsid w:val="66B6EC46"/>
    <w:rsid w:val="6715C3D8"/>
    <w:rsid w:val="672E7DB2"/>
    <w:rsid w:val="677E7F13"/>
    <w:rsid w:val="67955891"/>
    <w:rsid w:val="67AD0390"/>
    <w:rsid w:val="6806AE1E"/>
    <w:rsid w:val="6815750A"/>
    <w:rsid w:val="68572E5B"/>
    <w:rsid w:val="685BAA71"/>
    <w:rsid w:val="6873A40E"/>
    <w:rsid w:val="68A3E22B"/>
    <w:rsid w:val="68B130B7"/>
    <w:rsid w:val="68C29BFE"/>
    <w:rsid w:val="694AD521"/>
    <w:rsid w:val="698A037B"/>
    <w:rsid w:val="6994B132"/>
    <w:rsid w:val="69E455E6"/>
    <w:rsid w:val="6A02B309"/>
    <w:rsid w:val="6A192A03"/>
    <w:rsid w:val="6A310BBE"/>
    <w:rsid w:val="6A3AD0DA"/>
    <w:rsid w:val="6A59BF01"/>
    <w:rsid w:val="6AA7B6C5"/>
    <w:rsid w:val="6AA98EAE"/>
    <w:rsid w:val="6B3B1067"/>
    <w:rsid w:val="6B82EFBC"/>
    <w:rsid w:val="6BBD02DC"/>
    <w:rsid w:val="6BE34B45"/>
    <w:rsid w:val="6BE5F2E5"/>
    <w:rsid w:val="6C046569"/>
    <w:rsid w:val="6C09EA9B"/>
    <w:rsid w:val="6C455F0F"/>
    <w:rsid w:val="6C63D6F8"/>
    <w:rsid w:val="6C753ADC"/>
    <w:rsid w:val="6C9E5FED"/>
    <w:rsid w:val="6CAA06B1"/>
    <w:rsid w:val="6CEA62A1"/>
    <w:rsid w:val="6CEB3E0E"/>
    <w:rsid w:val="6D0C6A14"/>
    <w:rsid w:val="6E0E8657"/>
    <w:rsid w:val="6E32E031"/>
    <w:rsid w:val="6E4339C5"/>
    <w:rsid w:val="6E53B74F"/>
    <w:rsid w:val="6E6E472A"/>
    <w:rsid w:val="6E79436C"/>
    <w:rsid w:val="6EEE1960"/>
    <w:rsid w:val="6EF4A76E"/>
    <w:rsid w:val="6EFAF67B"/>
    <w:rsid w:val="6F2E53BD"/>
    <w:rsid w:val="6F42B88C"/>
    <w:rsid w:val="6F7766B2"/>
    <w:rsid w:val="6F7D4541"/>
    <w:rsid w:val="6FBBFD28"/>
    <w:rsid w:val="70176E25"/>
    <w:rsid w:val="701C9A11"/>
    <w:rsid w:val="70637499"/>
    <w:rsid w:val="70A781D0"/>
    <w:rsid w:val="710ECD3C"/>
    <w:rsid w:val="712E4726"/>
    <w:rsid w:val="7169A778"/>
    <w:rsid w:val="7182C47E"/>
    <w:rsid w:val="719655BF"/>
    <w:rsid w:val="71CF400D"/>
    <w:rsid w:val="71F91DCF"/>
    <w:rsid w:val="72305884"/>
    <w:rsid w:val="72517590"/>
    <w:rsid w:val="726D5652"/>
    <w:rsid w:val="728C0836"/>
    <w:rsid w:val="728C460F"/>
    <w:rsid w:val="72B9960E"/>
    <w:rsid w:val="731801E2"/>
    <w:rsid w:val="737AA37C"/>
    <w:rsid w:val="737F538C"/>
    <w:rsid w:val="73B94865"/>
    <w:rsid w:val="74197E9B"/>
    <w:rsid w:val="741FAE24"/>
    <w:rsid w:val="74546353"/>
    <w:rsid w:val="745B198F"/>
    <w:rsid w:val="748A5ACD"/>
    <w:rsid w:val="74A33B3E"/>
    <w:rsid w:val="74CF75B8"/>
    <w:rsid w:val="74DFA4C8"/>
    <w:rsid w:val="751F3B49"/>
    <w:rsid w:val="753031F7"/>
    <w:rsid w:val="756A4EFF"/>
    <w:rsid w:val="756E2EFF"/>
    <w:rsid w:val="757EADFC"/>
    <w:rsid w:val="75962538"/>
    <w:rsid w:val="75AD9E9A"/>
    <w:rsid w:val="75D74B21"/>
    <w:rsid w:val="761ACCF1"/>
    <w:rsid w:val="763ABA34"/>
    <w:rsid w:val="76BE046D"/>
    <w:rsid w:val="7735A4FC"/>
    <w:rsid w:val="77549655"/>
    <w:rsid w:val="775EBED3"/>
    <w:rsid w:val="776F2F7E"/>
    <w:rsid w:val="77E0E5F4"/>
    <w:rsid w:val="77FFA833"/>
    <w:rsid w:val="78589CA2"/>
    <w:rsid w:val="78C07195"/>
    <w:rsid w:val="78CAEC7E"/>
    <w:rsid w:val="78D46D78"/>
    <w:rsid w:val="78EAFEDF"/>
    <w:rsid w:val="7909B095"/>
    <w:rsid w:val="794E3C16"/>
    <w:rsid w:val="79695C32"/>
    <w:rsid w:val="798688F9"/>
    <w:rsid w:val="7A03B8D8"/>
    <w:rsid w:val="7A7EDF31"/>
    <w:rsid w:val="7A9BF205"/>
    <w:rsid w:val="7A9F0536"/>
    <w:rsid w:val="7AAC803F"/>
    <w:rsid w:val="7AACF439"/>
    <w:rsid w:val="7B05E8BB"/>
    <w:rsid w:val="7B113A4D"/>
    <w:rsid w:val="7B79FA9C"/>
    <w:rsid w:val="7B96A78D"/>
    <w:rsid w:val="7BBA0505"/>
    <w:rsid w:val="7BC0BD03"/>
    <w:rsid w:val="7BD1215C"/>
    <w:rsid w:val="7BE6C7D7"/>
    <w:rsid w:val="7BE87AFD"/>
    <w:rsid w:val="7C064D40"/>
    <w:rsid w:val="7C19AE4E"/>
    <w:rsid w:val="7C32F048"/>
    <w:rsid w:val="7C97FD62"/>
    <w:rsid w:val="7CA0DE99"/>
    <w:rsid w:val="7CA72491"/>
    <w:rsid w:val="7CD4059A"/>
    <w:rsid w:val="7CDE4F95"/>
    <w:rsid w:val="7D327374"/>
    <w:rsid w:val="7D62AE27"/>
    <w:rsid w:val="7D68DC2B"/>
    <w:rsid w:val="7D6E80F2"/>
    <w:rsid w:val="7D913438"/>
    <w:rsid w:val="7D9D7A8B"/>
    <w:rsid w:val="7DB98427"/>
    <w:rsid w:val="7DBC3B27"/>
    <w:rsid w:val="7E042B9A"/>
    <w:rsid w:val="7E280BCA"/>
    <w:rsid w:val="7E513735"/>
    <w:rsid w:val="7E887DE3"/>
    <w:rsid w:val="7E9BC65E"/>
    <w:rsid w:val="7EC2DBCB"/>
    <w:rsid w:val="7ED2853C"/>
    <w:rsid w:val="7EFF11CA"/>
    <w:rsid w:val="7F8392F3"/>
    <w:rsid w:val="7F8398AE"/>
    <w:rsid w:val="7F88C917"/>
    <w:rsid w:val="7F8D639A"/>
    <w:rsid w:val="7FA3077C"/>
    <w:rsid w:val="7FD0B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F56C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565648"/>
    <w:pPr>
      <w:keepNext/>
      <w:numPr>
        <w:ilvl w:val="1"/>
        <w:numId w:val="1"/>
      </w:numPr>
      <w:spacing w:before="240"/>
      <w:jc w:val="left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napToGrid/>
      <w:spacing w:after="160" w:afterAutospacing="0" w:line="259" w:lineRule="auto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56564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aliases w:val="TableGrid"/>
    <w:basedOn w:val="a2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 w:cs="ＭＳ Ｐゴシック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7"/>
      </w:numPr>
      <w:tabs>
        <w:tab w:val="left" w:pos="1701"/>
      </w:tabs>
      <w:snapToGrid/>
      <w:spacing w:after="160" w:afterAutospacing="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napToGrid/>
      <w:spacing w:after="180" w:afterAutospacing="0"/>
      <w:ind w:left="851" w:hanging="284"/>
      <w:contextualSpacing w:val="0"/>
      <w:jc w:val="left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napToGrid/>
      <w:spacing w:after="180" w:afterAutospacing="0"/>
      <w:ind w:left="1135" w:hanging="284"/>
      <w:contextualSpacing w:val="0"/>
      <w:jc w:val="left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DraftProposal">
    <w:name w:val="Draft Proposal"/>
    <w:basedOn w:val="af2"/>
    <w:next w:val="a0"/>
    <w:uiPriority w:val="99"/>
    <w:qFormat/>
    <w:rsid w:val="00E04BC2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character" w:styleId="aff4">
    <w:name w:val="Unresolved Mention"/>
    <w:basedOn w:val="a1"/>
    <w:uiPriority w:val="99"/>
    <w:semiHidden/>
    <w:unhideWhenUsed/>
    <w:rsid w:val="00666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29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116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509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433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90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690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27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59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4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31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0712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3757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130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320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23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303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448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4907">
          <w:marLeft w:val="18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4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81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2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9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9279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1246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4087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1981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3374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51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678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6119">
          <w:marLeft w:val="15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523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5611</Characters>
  <Application>Microsoft Office Word</Application>
  <DocSecurity>0</DocSecurity>
  <Lines>46</Lines>
  <Paragraphs>13</Paragraphs>
  <ScaleCrop>false</ScaleCrop>
  <Manager/>
  <Company/>
  <LinksUpToDate>false</LinksUpToDate>
  <CharactersWithSpaces>6702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2025-05-09T08:58:00Z</dcterms:created>
  <dcterms:modified xsi:type="dcterms:W3CDTF">2025-05-09T08:58:00Z</dcterms:modified>
  <cp:category/>
</cp:coreProperties>
</file>