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4D219" w14:textId="03040A5F" w:rsidR="00DF6E0E" w:rsidRPr="003736AF" w:rsidRDefault="00DF6E0E" w:rsidP="004A2099">
      <w:pPr>
        <w:tabs>
          <w:tab w:val="left" w:pos="1800"/>
          <w:tab w:val="right" w:pos="9072"/>
        </w:tabs>
        <w:ind w:left="1800" w:hanging="1800"/>
        <w:jc w:val="both"/>
        <w:rPr>
          <w:rFonts w:ascii="Arial" w:hAnsi="Arial" w:cs="Arial"/>
          <w:b/>
          <w:sz w:val="22"/>
        </w:rPr>
      </w:pPr>
      <w:bookmarkStart w:id="0" w:name="_Hlk165300625"/>
      <w:bookmarkStart w:id="1" w:name="_Hlk110460279"/>
      <w:r w:rsidRPr="003736AF">
        <w:rPr>
          <w:rFonts w:ascii="Arial" w:eastAsia="MS Mincho" w:hAnsi="Arial" w:cs="Arial"/>
          <w:b/>
          <w:sz w:val="22"/>
        </w:rPr>
        <w:t>3GPP TSG RAN WG1 #121</w:t>
      </w:r>
      <w:r w:rsidRPr="003736AF">
        <w:rPr>
          <w:rFonts w:ascii="Arial" w:eastAsia="MS Mincho" w:hAnsi="Arial" w:cs="Arial"/>
          <w:b/>
          <w:sz w:val="22"/>
        </w:rPr>
        <w:tab/>
        <w:t>R1-</w:t>
      </w:r>
      <w:r w:rsidRPr="003736AF">
        <w:rPr>
          <w:rFonts w:ascii="Arial" w:hAnsi="Arial" w:cs="Arial"/>
          <w:b/>
          <w:sz w:val="22"/>
        </w:rPr>
        <w:t>2</w:t>
      </w:r>
      <w:r w:rsidRPr="008D5631">
        <w:rPr>
          <w:rFonts w:ascii="Arial" w:hAnsi="Arial" w:cs="Arial"/>
          <w:b/>
          <w:sz w:val="22"/>
        </w:rPr>
        <w:t>5</w:t>
      </w:r>
      <w:r w:rsidR="008D5631" w:rsidRPr="008D5631">
        <w:rPr>
          <w:rFonts w:ascii="Arial" w:hAnsi="Arial" w:cs="Arial"/>
          <w:b/>
          <w:sz w:val="22"/>
        </w:rPr>
        <w:t>03359</w:t>
      </w:r>
    </w:p>
    <w:p w14:paraId="72FCCF70" w14:textId="545B54BC" w:rsidR="00DF6E0E" w:rsidRPr="003736AF" w:rsidRDefault="00DF6E0E" w:rsidP="004A2099">
      <w:pPr>
        <w:jc w:val="both"/>
        <w:rPr>
          <w:rFonts w:ascii="Arial" w:hAnsi="Arial" w:cs="Arial"/>
        </w:rPr>
      </w:pPr>
      <w:r w:rsidRPr="003736AF">
        <w:rPr>
          <w:rFonts w:ascii="Arial" w:eastAsia="MS Mincho" w:hAnsi="Arial" w:cs="Arial"/>
          <w:b/>
          <w:sz w:val="22"/>
        </w:rPr>
        <w:t>St Julian’s, Malta, May 19</w:t>
      </w:r>
      <w:r w:rsidRPr="00C81C58">
        <w:rPr>
          <w:rFonts w:ascii="Arial" w:eastAsia="MS Mincho" w:hAnsi="Arial" w:cs="Arial"/>
          <w:b/>
          <w:sz w:val="22"/>
          <w:vertAlign w:val="superscript"/>
        </w:rPr>
        <w:t>th</w:t>
      </w:r>
      <w:r w:rsidRPr="003736AF">
        <w:rPr>
          <w:rFonts w:ascii="Arial" w:eastAsia="MS Mincho" w:hAnsi="Arial" w:cs="Arial"/>
          <w:b/>
          <w:sz w:val="22"/>
        </w:rPr>
        <w:t xml:space="preserve"> </w:t>
      </w:r>
      <w:r w:rsidR="004B3E05">
        <w:rPr>
          <w:rFonts w:ascii="Arial" w:eastAsia="MS Mincho" w:hAnsi="Arial" w:cs="Arial"/>
          <w:b/>
          <w:sz w:val="22"/>
        </w:rPr>
        <w:t>-</w:t>
      </w:r>
      <w:r w:rsidRPr="003736AF">
        <w:rPr>
          <w:rFonts w:ascii="Arial" w:eastAsia="MS Mincho" w:hAnsi="Arial" w:cs="Arial"/>
          <w:b/>
          <w:sz w:val="22"/>
        </w:rPr>
        <w:t xml:space="preserve"> 23</w:t>
      </w:r>
      <w:r w:rsidR="00D57086" w:rsidRPr="00C81C58">
        <w:rPr>
          <w:rFonts w:ascii="Arial" w:eastAsia="MS Mincho" w:hAnsi="Arial" w:cs="Arial"/>
          <w:b/>
          <w:sz w:val="22"/>
          <w:vertAlign w:val="superscript"/>
        </w:rPr>
        <w:t>rd</w:t>
      </w:r>
      <w:r w:rsidRPr="003736AF">
        <w:rPr>
          <w:rFonts w:ascii="Arial" w:eastAsia="MS Mincho" w:hAnsi="Arial" w:cs="Arial"/>
          <w:b/>
          <w:sz w:val="22"/>
        </w:rPr>
        <w:t>, 2025</w:t>
      </w:r>
    </w:p>
    <w:bookmarkEnd w:id="0"/>
    <w:p w14:paraId="0148C219" w14:textId="77777777" w:rsidR="009F5E03" w:rsidRDefault="009F5E03" w:rsidP="004A2099">
      <w:pPr>
        <w:tabs>
          <w:tab w:val="left" w:pos="1800"/>
          <w:tab w:val="right" w:pos="9072"/>
        </w:tabs>
        <w:jc w:val="both"/>
        <w:rPr>
          <w:rFonts w:ascii="Arial" w:eastAsia="MS Mincho" w:hAnsi="Arial" w:cs="Arial"/>
          <w:b/>
          <w:sz w:val="22"/>
          <w:szCs w:val="22"/>
        </w:rPr>
      </w:pPr>
    </w:p>
    <w:p w14:paraId="3CEE76A0" w14:textId="5AF1502B" w:rsidR="0088529D" w:rsidRPr="007F108E" w:rsidRDefault="0088529D" w:rsidP="004A2099">
      <w:pPr>
        <w:tabs>
          <w:tab w:val="left" w:pos="1800"/>
          <w:tab w:val="right" w:pos="9072"/>
        </w:tabs>
        <w:ind w:left="1800" w:hanging="1800"/>
        <w:jc w:val="both"/>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p>
    <w:p w14:paraId="2349A7A0" w14:textId="0949DBB3" w:rsidR="0088529D" w:rsidRPr="00C43C3B" w:rsidRDefault="0088529D" w:rsidP="004A2099">
      <w:pPr>
        <w:tabs>
          <w:tab w:val="left" w:pos="1800"/>
          <w:tab w:val="right" w:pos="9072"/>
        </w:tabs>
        <w:ind w:left="1798" w:hangingChars="814" w:hanging="1798"/>
        <w:jc w:val="both"/>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8D5631">
        <w:rPr>
          <w:rFonts w:ascii="Arial" w:eastAsia="MS Mincho" w:hAnsi="Arial" w:cs="Arial"/>
          <w:b/>
          <w:sz w:val="22"/>
          <w:szCs w:val="22"/>
        </w:rPr>
        <w:t>Re</w:t>
      </w:r>
      <w:r w:rsidR="00DF6E0E">
        <w:rPr>
          <w:rFonts w:ascii="Arial" w:eastAsia="MS Mincho" w:hAnsi="Arial" w:cs="Arial"/>
          <w:b/>
          <w:sz w:val="22"/>
          <w:szCs w:val="22"/>
        </w:rPr>
        <w:t>maining issues on</w:t>
      </w:r>
      <w:r w:rsidR="00421C95">
        <w:rPr>
          <w:rFonts w:ascii="Arial" w:eastAsia="MS Mincho" w:hAnsi="Arial" w:cs="Arial"/>
          <w:b/>
          <w:sz w:val="22"/>
          <w:szCs w:val="22"/>
        </w:rPr>
        <w:t xml:space="preserve"> line coding, FEC, CRC and repetition for A-IoT</w:t>
      </w:r>
      <w:r w:rsidR="00B86816" w:rsidRPr="009E1B36">
        <w:rPr>
          <w:rFonts w:ascii="Arial" w:eastAsia="MS Mincho" w:hAnsi="Arial" w:cs="Arial"/>
          <w:b/>
          <w:sz w:val="22"/>
          <w:szCs w:val="22"/>
        </w:rPr>
        <w:t xml:space="preserve"> </w:t>
      </w:r>
      <w:r w:rsidR="00F5695F" w:rsidRPr="00F5695F" w:rsidDel="00F5695F">
        <w:rPr>
          <w:rFonts w:ascii="Arial" w:eastAsia="MS Mincho" w:hAnsi="Arial" w:cs="Arial"/>
          <w:b/>
          <w:sz w:val="22"/>
          <w:szCs w:val="22"/>
        </w:rPr>
        <w:t xml:space="preserve"> </w:t>
      </w:r>
    </w:p>
    <w:p w14:paraId="5BB0743F" w14:textId="6ED43FBA" w:rsidR="0088529D" w:rsidRPr="0088529D" w:rsidRDefault="0088529D" w:rsidP="004A2099">
      <w:pPr>
        <w:tabs>
          <w:tab w:val="left" w:pos="1800"/>
          <w:tab w:val="center" w:pos="4536"/>
          <w:tab w:val="right" w:pos="9072"/>
        </w:tabs>
        <w:jc w:val="both"/>
        <w:rPr>
          <w:rFonts w:ascii="Arial" w:eastAsia="宋体" w:hAnsi="Arial"/>
          <w:b/>
          <w:sz w:val="22"/>
          <w:szCs w:val="22"/>
          <w:lang w:eastAsia="zh-CN"/>
        </w:rPr>
      </w:pPr>
      <w:r w:rsidRPr="0088529D">
        <w:rPr>
          <w:rFonts w:ascii="Arial" w:eastAsia="MS Mincho" w:hAnsi="Arial" w:cs="Arial"/>
          <w:b/>
          <w:sz w:val="22"/>
          <w:szCs w:val="22"/>
        </w:rPr>
        <w:t>Agenda Item</w:t>
      </w:r>
      <w:r w:rsidRPr="007312C0">
        <w:rPr>
          <w:rFonts w:ascii="Arial" w:eastAsia="MS Mincho" w:hAnsi="Arial" w:cs="Arial"/>
          <w:b/>
          <w:sz w:val="22"/>
          <w:szCs w:val="22"/>
        </w:rPr>
        <w:t>:</w:t>
      </w:r>
      <w:bookmarkStart w:id="3" w:name="Source"/>
      <w:bookmarkEnd w:id="3"/>
      <w:r w:rsidRPr="007312C0">
        <w:rPr>
          <w:rFonts w:ascii="Arial" w:eastAsia="MS Mincho" w:hAnsi="Arial" w:cs="Arial"/>
          <w:b/>
          <w:sz w:val="22"/>
          <w:szCs w:val="22"/>
        </w:rPr>
        <w:tab/>
      </w:r>
      <w:r w:rsidR="007312C0" w:rsidRPr="007312C0">
        <w:rPr>
          <w:rFonts w:ascii="Arial" w:eastAsia="宋体" w:hAnsi="Arial" w:cs="Arial"/>
          <w:b/>
          <w:sz w:val="22"/>
          <w:szCs w:val="22"/>
          <w:lang w:eastAsia="zh-CN"/>
        </w:rPr>
        <w:t>9.</w:t>
      </w:r>
      <w:r w:rsidR="00F5695F">
        <w:rPr>
          <w:rFonts w:ascii="Arial" w:eastAsia="宋体" w:hAnsi="Arial" w:cs="Arial"/>
          <w:b/>
          <w:sz w:val="22"/>
          <w:szCs w:val="22"/>
          <w:lang w:eastAsia="zh-CN"/>
        </w:rPr>
        <w:t>4</w:t>
      </w:r>
      <w:r w:rsidR="007312C0" w:rsidRPr="007312C0">
        <w:rPr>
          <w:rFonts w:ascii="Arial" w:eastAsia="宋体" w:hAnsi="Arial" w:cs="Arial"/>
          <w:b/>
          <w:sz w:val="22"/>
          <w:szCs w:val="22"/>
          <w:lang w:eastAsia="zh-CN"/>
        </w:rPr>
        <w:t>.2</w:t>
      </w:r>
    </w:p>
    <w:p w14:paraId="1B688DE6" w14:textId="77777777" w:rsidR="0088529D" w:rsidRPr="0088529D" w:rsidRDefault="0088529D" w:rsidP="004A2099">
      <w:pPr>
        <w:tabs>
          <w:tab w:val="left" w:pos="1800"/>
          <w:tab w:val="center" w:pos="4536"/>
          <w:tab w:val="right" w:pos="9072"/>
        </w:tabs>
        <w:jc w:val="both"/>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4A209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7D203FEF" w14:textId="6F93A9FB" w:rsidR="00155B20" w:rsidRDefault="00155B20" w:rsidP="004A2099">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In RAN1 #120</w:t>
      </w:r>
      <w:r w:rsidR="00F53EC0">
        <w:rPr>
          <w:rFonts w:ascii="Times New Roman" w:eastAsia="宋体" w:hAnsi="Times New Roman"/>
          <w:szCs w:val="20"/>
          <w:lang w:eastAsia="zh-CN"/>
        </w:rPr>
        <w:t>bis</w:t>
      </w:r>
      <w:r>
        <w:rPr>
          <w:rFonts w:ascii="Times New Roman" w:eastAsia="宋体" w:hAnsi="Times New Roman"/>
          <w:szCs w:val="20"/>
          <w:lang w:eastAsia="zh-CN"/>
        </w:rPr>
        <w:t xml:space="preserve"> meeting, following agreement</w:t>
      </w:r>
      <w:r w:rsidR="00243190">
        <w:rPr>
          <w:rFonts w:ascii="Times New Roman" w:eastAsia="宋体" w:hAnsi="Times New Roman" w:hint="eastAsia"/>
          <w:szCs w:val="20"/>
          <w:lang w:eastAsia="zh-CN"/>
        </w:rPr>
        <w:t>s</w:t>
      </w:r>
      <w:r>
        <w:rPr>
          <w:rFonts w:ascii="Times New Roman" w:eastAsia="宋体" w:hAnsi="Times New Roman"/>
          <w:szCs w:val="20"/>
          <w:lang w:eastAsia="zh-CN"/>
        </w:rPr>
        <w:t xml:space="preserve"> for coding aspects of physical channel design </w:t>
      </w:r>
      <w:r w:rsidR="00243190">
        <w:rPr>
          <w:rFonts w:ascii="Times New Roman" w:eastAsia="宋体" w:hAnsi="Times New Roman"/>
          <w:szCs w:val="20"/>
          <w:lang w:eastAsia="zh-CN"/>
        </w:rPr>
        <w:t>w</w:t>
      </w:r>
      <w:r w:rsidR="00243190">
        <w:rPr>
          <w:rFonts w:ascii="Times New Roman" w:eastAsia="宋体" w:hAnsi="Times New Roman" w:hint="eastAsia"/>
          <w:szCs w:val="20"/>
          <w:lang w:eastAsia="zh-CN"/>
        </w:rPr>
        <w:t>ere</w:t>
      </w:r>
      <w:r w:rsidR="00243190">
        <w:rPr>
          <w:rFonts w:ascii="Times New Roman" w:eastAsia="宋体" w:hAnsi="Times New Roman"/>
          <w:szCs w:val="20"/>
          <w:lang w:eastAsia="zh-CN"/>
        </w:rPr>
        <w:t xml:space="preserve"> </w:t>
      </w:r>
      <w:r>
        <w:rPr>
          <w:rFonts w:ascii="Times New Roman" w:eastAsia="宋体" w:hAnsi="Times New Roman"/>
          <w:szCs w:val="20"/>
          <w:lang w:eastAsia="zh-CN"/>
        </w:rPr>
        <w:t>achieved</w:t>
      </w:r>
      <w:r w:rsidR="007F6F82">
        <w:rPr>
          <w:rFonts w:ascii="Times New Roman" w:eastAsia="宋体" w:hAnsi="Times New Roman"/>
          <w:szCs w:val="20"/>
          <w:lang w:eastAsia="zh-CN"/>
        </w:rPr>
        <w:t xml:space="preserve"> </w:t>
      </w:r>
      <w:r w:rsidR="001B10B3">
        <w:rPr>
          <w:rFonts w:ascii="Times New Roman" w:eastAsia="宋体" w:hAnsi="Times New Roman"/>
          <w:szCs w:val="20"/>
          <w:lang w:eastAsia="zh-CN"/>
        </w:rPr>
        <w:fldChar w:fldCharType="begin"/>
      </w:r>
      <w:r w:rsidR="001B10B3">
        <w:rPr>
          <w:rFonts w:ascii="Times New Roman" w:eastAsia="宋体" w:hAnsi="Times New Roman"/>
          <w:szCs w:val="20"/>
          <w:lang w:eastAsia="zh-CN"/>
        </w:rPr>
        <w:instrText xml:space="preserve"> REF _Ref194073919 \r \h </w:instrText>
      </w:r>
      <w:r w:rsidR="004A2099">
        <w:rPr>
          <w:rFonts w:ascii="Times New Roman" w:eastAsia="宋体" w:hAnsi="Times New Roman"/>
          <w:szCs w:val="20"/>
          <w:lang w:eastAsia="zh-CN"/>
        </w:rPr>
        <w:instrText xml:space="preserve"> \* MERGEFORMAT </w:instrText>
      </w:r>
      <w:r w:rsidR="001B10B3">
        <w:rPr>
          <w:rFonts w:ascii="Times New Roman" w:eastAsia="宋体" w:hAnsi="Times New Roman"/>
          <w:szCs w:val="20"/>
          <w:lang w:eastAsia="zh-CN"/>
        </w:rPr>
      </w:r>
      <w:r w:rsidR="001B10B3">
        <w:rPr>
          <w:rFonts w:ascii="Times New Roman" w:eastAsia="宋体" w:hAnsi="Times New Roman"/>
          <w:szCs w:val="20"/>
          <w:lang w:eastAsia="zh-CN"/>
        </w:rPr>
        <w:fldChar w:fldCharType="separate"/>
      </w:r>
      <w:r w:rsidR="00DD10B5">
        <w:rPr>
          <w:rFonts w:ascii="Times New Roman" w:eastAsia="宋体" w:hAnsi="Times New Roman"/>
          <w:szCs w:val="20"/>
          <w:lang w:eastAsia="zh-CN"/>
        </w:rPr>
        <w:t>[1]</w:t>
      </w:r>
      <w:r w:rsidR="001B10B3">
        <w:rPr>
          <w:rFonts w:ascii="Times New Roman" w:eastAsia="宋体" w:hAnsi="Times New Roman"/>
          <w:szCs w:val="20"/>
          <w:lang w:eastAsia="zh-CN"/>
        </w:rPr>
        <w:fldChar w:fldCharType="end"/>
      </w:r>
      <w:r w:rsidR="00421C95">
        <w:rPr>
          <w:rFonts w:ascii="Times New Roman" w:eastAsia="宋体" w:hAnsi="Times New Roman"/>
          <w:szCs w:val="20"/>
          <w:lang w:eastAsia="zh-CN"/>
        </w:rPr>
        <w:t xml:space="preserve">. </w:t>
      </w:r>
    </w:p>
    <w:tbl>
      <w:tblPr>
        <w:tblStyle w:val="afc"/>
        <w:tblW w:w="0" w:type="auto"/>
        <w:tblLook w:val="04A0" w:firstRow="1" w:lastRow="0" w:firstColumn="1" w:lastColumn="0" w:noHBand="0" w:noVBand="1"/>
      </w:tblPr>
      <w:tblGrid>
        <w:gridCol w:w="9060"/>
      </w:tblGrid>
      <w:tr w:rsidR="00421C95" w14:paraId="48335CA8" w14:textId="77777777" w:rsidTr="00421C95">
        <w:tc>
          <w:tcPr>
            <w:tcW w:w="9060" w:type="dxa"/>
          </w:tcPr>
          <w:p w14:paraId="72E3D245" w14:textId="03E740ED" w:rsidR="00F53EC0" w:rsidRPr="00936CC4" w:rsidRDefault="00F53EC0" w:rsidP="004A2099">
            <w:pPr>
              <w:jc w:val="both"/>
              <w:rPr>
                <w:rFonts w:ascii="Times New Roman" w:hAnsi="Times New Roman"/>
                <w:szCs w:val="20"/>
              </w:rPr>
            </w:pPr>
            <w:r w:rsidRPr="00936CC4">
              <w:rPr>
                <w:rFonts w:ascii="Times New Roman" w:hAnsi="Times New Roman"/>
                <w:szCs w:val="20"/>
                <w:highlight w:val="green"/>
              </w:rPr>
              <w:t>Agreement</w:t>
            </w:r>
          </w:p>
          <w:p w14:paraId="290698BB" w14:textId="77777777" w:rsidR="00F53EC0" w:rsidRPr="00936CC4" w:rsidRDefault="00F53EC0" w:rsidP="004A2099">
            <w:pPr>
              <w:jc w:val="both"/>
              <w:rPr>
                <w:rFonts w:ascii="Times New Roman" w:eastAsiaTheme="minorEastAsia" w:hAnsi="Times New Roman"/>
                <w:iCs/>
                <w:szCs w:val="20"/>
                <w:lang w:eastAsia="zh-CN"/>
              </w:rPr>
            </w:pPr>
            <w:r w:rsidRPr="00936CC4">
              <w:rPr>
                <w:rFonts w:ascii="Times New Roman" w:eastAsiaTheme="minorEastAsia" w:hAnsi="Times New Roman"/>
                <w:iCs/>
                <w:szCs w:val="20"/>
                <w:lang w:eastAsia="zh-CN"/>
              </w:rPr>
              <w:t>For the initial values of the shift register of the CC encoder, the initial values of the shift register of the CC encoder are set to the values corresponding to the last (K-1) information bits defined in TS 36.212.</w:t>
            </w:r>
          </w:p>
          <w:p w14:paraId="7D1DF48E" w14:textId="77777777" w:rsidR="00F53EC0" w:rsidRPr="00936CC4" w:rsidRDefault="00F53EC0" w:rsidP="004A2099">
            <w:pPr>
              <w:pStyle w:val="af0"/>
              <w:widowControl/>
              <w:numPr>
                <w:ilvl w:val="0"/>
                <w:numId w:val="26"/>
              </w:numPr>
              <w:ind w:firstLineChars="0"/>
              <w:rPr>
                <w:rFonts w:ascii="Times New Roman" w:eastAsiaTheme="minorEastAsia" w:hAnsi="Times New Roman"/>
                <w:iCs/>
                <w:sz w:val="20"/>
                <w:szCs w:val="20"/>
              </w:rPr>
            </w:pPr>
            <w:r w:rsidRPr="00936CC4">
              <w:rPr>
                <w:rFonts w:ascii="Times New Roman" w:eastAsiaTheme="minorEastAsia" w:hAnsi="Times New Roman"/>
                <w:iCs/>
                <w:sz w:val="20"/>
                <w:szCs w:val="20"/>
              </w:rPr>
              <w:t>Note: K is the constraint length.</w:t>
            </w:r>
          </w:p>
          <w:p w14:paraId="013BD564" w14:textId="77777777" w:rsidR="00F53EC0" w:rsidRPr="00936CC4" w:rsidRDefault="00F53EC0" w:rsidP="004A2099">
            <w:pPr>
              <w:pStyle w:val="af0"/>
              <w:widowControl/>
              <w:numPr>
                <w:ilvl w:val="0"/>
                <w:numId w:val="26"/>
              </w:numPr>
              <w:ind w:firstLineChars="0"/>
              <w:rPr>
                <w:rFonts w:ascii="Times New Roman" w:eastAsiaTheme="minorEastAsia" w:hAnsi="Times New Roman"/>
                <w:iCs/>
                <w:sz w:val="20"/>
                <w:szCs w:val="20"/>
              </w:rPr>
            </w:pPr>
            <w:r w:rsidRPr="00936CC4">
              <w:rPr>
                <w:rFonts w:ascii="Times New Roman" w:eastAsia="等线" w:hAnsi="Times New Roman"/>
                <w:iCs/>
                <w:sz w:val="20"/>
                <w:szCs w:val="20"/>
              </w:rPr>
              <w:t xml:space="preserve">For discussion on </w:t>
            </w:r>
            <w:r w:rsidRPr="00936CC4">
              <w:rPr>
                <w:rFonts w:ascii="Times New Roman" w:eastAsiaTheme="minorEastAsia" w:hAnsi="Times New Roman"/>
                <w:iCs/>
                <w:sz w:val="20"/>
                <w:szCs w:val="20"/>
              </w:rPr>
              <w:t>timing relationships in 9.4.4, the entire processing time for encoding (including finishing CRC encoding) should be taken into account</w:t>
            </w:r>
          </w:p>
          <w:p w14:paraId="2D3B18A3" w14:textId="77777777" w:rsidR="00F53EC0" w:rsidRPr="00936CC4" w:rsidRDefault="00F53EC0" w:rsidP="004A2099">
            <w:pPr>
              <w:jc w:val="both"/>
              <w:rPr>
                <w:rFonts w:ascii="Times New Roman" w:eastAsia="Yu Mincho" w:hAnsi="Times New Roman"/>
                <w:szCs w:val="20"/>
                <w:lang w:eastAsia="ja-JP"/>
              </w:rPr>
            </w:pPr>
          </w:p>
          <w:p w14:paraId="26501288" w14:textId="51CF7386" w:rsidR="00A15ABC" w:rsidRPr="00936CC4" w:rsidRDefault="00A15ABC" w:rsidP="004A2099">
            <w:pPr>
              <w:jc w:val="both"/>
              <w:rPr>
                <w:rFonts w:ascii="Times New Roman" w:hAnsi="Times New Roman"/>
                <w:szCs w:val="20"/>
              </w:rPr>
            </w:pPr>
            <w:r w:rsidRPr="00936CC4">
              <w:rPr>
                <w:rFonts w:ascii="Times New Roman" w:hAnsi="Times New Roman"/>
                <w:szCs w:val="20"/>
                <w:highlight w:val="green"/>
              </w:rPr>
              <w:t>Agreement</w:t>
            </w:r>
          </w:p>
          <w:p w14:paraId="68E3A2ED" w14:textId="77777777" w:rsidR="00A15ABC" w:rsidRPr="00936CC4" w:rsidRDefault="00A15ABC" w:rsidP="004A2099">
            <w:pPr>
              <w:jc w:val="both"/>
              <w:rPr>
                <w:rFonts w:ascii="Times New Roman" w:eastAsiaTheme="minorEastAsia" w:hAnsi="Times New Roman"/>
                <w:iCs/>
                <w:szCs w:val="20"/>
                <w:lang w:eastAsia="zh-CN"/>
              </w:rPr>
            </w:pPr>
            <w:r w:rsidRPr="00936CC4">
              <w:rPr>
                <w:rFonts w:ascii="Times New Roman" w:eastAsiaTheme="minorEastAsia" w:hAnsi="Times New Roman"/>
                <w:iCs/>
                <w:szCs w:val="20"/>
                <w:lang w:eastAsia="zh-CN"/>
              </w:rPr>
              <w:t xml:space="preserve">The potential values of D2R chip duration </w:t>
            </w:r>
            <w:proofErr w:type="spellStart"/>
            <w:r w:rsidRPr="00936CC4">
              <w:rPr>
                <w:rFonts w:ascii="Times New Roman" w:eastAsiaTheme="minorEastAsia" w:hAnsi="Times New Roman"/>
                <w:i/>
                <w:szCs w:val="20"/>
                <w:lang w:eastAsia="zh-CN"/>
              </w:rPr>
              <w:t>T</w:t>
            </w:r>
            <w:r w:rsidRPr="00936CC4">
              <w:rPr>
                <w:rFonts w:ascii="Times New Roman" w:eastAsiaTheme="minorEastAsia" w:hAnsi="Times New Roman"/>
                <w:iCs/>
                <w:szCs w:val="20"/>
                <w:vertAlign w:val="subscript"/>
                <w:lang w:eastAsia="zh-CN"/>
              </w:rPr>
              <w:t>chip</w:t>
            </w:r>
            <w:proofErr w:type="spellEnd"/>
            <w:r w:rsidRPr="00936CC4">
              <w:rPr>
                <w:rFonts w:ascii="Times New Roman" w:eastAsiaTheme="minorEastAsia" w:hAnsi="Times New Roman"/>
                <w:iCs/>
                <w:szCs w:val="20"/>
                <w:lang w:eastAsia="zh-CN"/>
              </w:rPr>
              <w:t xml:space="preserve">, bit duration </w:t>
            </w:r>
            <w:r w:rsidRPr="00936CC4">
              <w:rPr>
                <w:rFonts w:ascii="Times New Roman" w:eastAsiaTheme="minorEastAsia" w:hAnsi="Times New Roman"/>
                <w:i/>
                <w:szCs w:val="20"/>
                <w:lang w:eastAsia="zh-CN"/>
              </w:rPr>
              <w:t>T</w:t>
            </w:r>
            <w:r w:rsidRPr="00936CC4">
              <w:rPr>
                <w:rFonts w:ascii="Times New Roman" w:eastAsiaTheme="minorEastAsia" w:hAnsi="Times New Roman"/>
                <w:iCs/>
                <w:szCs w:val="20"/>
                <w:vertAlign w:val="subscript"/>
                <w:lang w:eastAsia="zh-CN"/>
              </w:rPr>
              <w:t>b</w:t>
            </w:r>
            <w:r w:rsidRPr="00936CC4">
              <w:rPr>
                <w:rFonts w:ascii="Times New Roman" w:eastAsiaTheme="minorEastAsia" w:hAnsi="Times New Roman"/>
                <w:iCs/>
                <w:szCs w:val="20"/>
                <w:lang w:eastAsia="zh-CN"/>
              </w:rPr>
              <w:t xml:space="preserve">, and SFS factor </w:t>
            </w:r>
            <w:r w:rsidRPr="00936CC4">
              <w:rPr>
                <w:rFonts w:ascii="Times New Roman" w:eastAsiaTheme="minorEastAsia" w:hAnsi="Times New Roman"/>
                <w:i/>
                <w:szCs w:val="20"/>
                <w:lang w:eastAsia="zh-CN"/>
              </w:rPr>
              <w:t>R</w:t>
            </w:r>
            <w:r w:rsidRPr="00936CC4">
              <w:rPr>
                <w:rFonts w:ascii="Times New Roman" w:eastAsiaTheme="minorEastAsia" w:hAnsi="Times New Roman"/>
                <w:iCs/>
                <w:szCs w:val="20"/>
                <w:lang w:eastAsia="zh-CN"/>
              </w:rPr>
              <w:t>, are shown in the following table:</w:t>
            </w:r>
          </w:p>
          <w:p w14:paraId="7FEE4EC9" w14:textId="77777777" w:rsidR="00A15ABC" w:rsidRPr="00936CC4" w:rsidRDefault="00A15ABC" w:rsidP="004A2099">
            <w:pPr>
              <w:pStyle w:val="af0"/>
              <w:widowControl/>
              <w:numPr>
                <w:ilvl w:val="0"/>
                <w:numId w:val="27"/>
              </w:numPr>
              <w:ind w:firstLineChars="0"/>
              <w:rPr>
                <w:rFonts w:ascii="Times New Roman" w:eastAsiaTheme="minorEastAsia" w:hAnsi="Times New Roman"/>
                <w:iCs/>
                <w:sz w:val="20"/>
                <w:szCs w:val="20"/>
              </w:rPr>
            </w:pPr>
            <w:r w:rsidRPr="00936CC4">
              <w:rPr>
                <w:rFonts w:ascii="Times New Roman" w:eastAsiaTheme="minorEastAsia" w:hAnsi="Times New Roman"/>
                <w:iCs/>
                <w:sz w:val="20"/>
                <w:szCs w:val="20"/>
              </w:rPr>
              <w:t xml:space="preserve">FFS further down-selections of </w:t>
            </w:r>
            <w:proofErr w:type="spellStart"/>
            <w:r w:rsidRPr="00936CC4">
              <w:rPr>
                <w:rFonts w:ascii="Times New Roman" w:eastAsiaTheme="minorEastAsia" w:hAnsi="Times New Roman"/>
                <w:i/>
                <w:sz w:val="20"/>
                <w:szCs w:val="20"/>
              </w:rPr>
              <w:t>T</w:t>
            </w:r>
            <w:r w:rsidRPr="00936CC4">
              <w:rPr>
                <w:rFonts w:ascii="Times New Roman" w:eastAsiaTheme="minorEastAsia" w:hAnsi="Times New Roman"/>
                <w:iCs/>
                <w:sz w:val="20"/>
                <w:szCs w:val="20"/>
                <w:vertAlign w:val="subscript"/>
              </w:rPr>
              <w:t>chip</w:t>
            </w:r>
            <w:proofErr w:type="spellEnd"/>
            <w:r w:rsidRPr="00936CC4">
              <w:rPr>
                <w:rFonts w:ascii="Times New Roman" w:eastAsiaTheme="minorEastAsia" w:hAnsi="Times New Roman"/>
                <w:iCs/>
                <w:sz w:val="20"/>
                <w:szCs w:val="20"/>
              </w:rPr>
              <w:t xml:space="preserve">, </w:t>
            </w:r>
            <w:r w:rsidRPr="00936CC4">
              <w:rPr>
                <w:rFonts w:ascii="Times New Roman" w:eastAsiaTheme="minorEastAsia" w:hAnsi="Times New Roman"/>
                <w:i/>
                <w:sz w:val="20"/>
                <w:szCs w:val="20"/>
              </w:rPr>
              <w:t>T</w:t>
            </w:r>
            <w:r w:rsidRPr="00936CC4">
              <w:rPr>
                <w:rFonts w:ascii="Times New Roman" w:eastAsiaTheme="minorEastAsia" w:hAnsi="Times New Roman"/>
                <w:iCs/>
                <w:sz w:val="20"/>
                <w:szCs w:val="20"/>
                <w:vertAlign w:val="subscript"/>
              </w:rPr>
              <w:t>b</w:t>
            </w:r>
            <w:r w:rsidRPr="00936CC4">
              <w:rPr>
                <w:rFonts w:ascii="Times New Roman" w:eastAsiaTheme="minorEastAsia" w:hAnsi="Times New Roman"/>
                <w:iCs/>
                <w:sz w:val="20"/>
                <w:szCs w:val="20"/>
              </w:rPr>
              <w:t xml:space="preserve">, and </w:t>
            </w:r>
            <w:r w:rsidRPr="00936CC4">
              <w:rPr>
                <w:rFonts w:ascii="Times New Roman" w:eastAsiaTheme="minorEastAsia" w:hAnsi="Times New Roman"/>
                <w:i/>
                <w:sz w:val="20"/>
                <w:szCs w:val="20"/>
              </w:rPr>
              <w:t>R</w:t>
            </w:r>
            <w:r w:rsidRPr="00936CC4">
              <w:rPr>
                <w:rFonts w:ascii="Times New Roman" w:eastAsiaTheme="minorEastAsia" w:hAnsi="Times New Roman"/>
                <w:sz w:val="20"/>
                <w:szCs w:val="20"/>
              </w:rPr>
              <w:t xml:space="preserve"> to be supported</w:t>
            </w:r>
          </w:p>
          <w:p w14:paraId="74517C69" w14:textId="77777777" w:rsidR="00A15ABC" w:rsidRPr="00936CC4" w:rsidRDefault="00A15ABC" w:rsidP="004A2099">
            <w:pPr>
              <w:pStyle w:val="af0"/>
              <w:widowControl/>
              <w:numPr>
                <w:ilvl w:val="0"/>
                <w:numId w:val="27"/>
              </w:numPr>
              <w:ind w:firstLineChars="0"/>
              <w:rPr>
                <w:rFonts w:ascii="Times New Roman" w:eastAsiaTheme="minorEastAsia" w:hAnsi="Times New Roman"/>
                <w:iCs/>
                <w:sz w:val="20"/>
                <w:szCs w:val="20"/>
              </w:rPr>
            </w:pPr>
            <w:r w:rsidRPr="00936CC4">
              <w:rPr>
                <w:rFonts w:ascii="Times New Roman" w:eastAsiaTheme="minorEastAsia" w:hAnsi="Times New Roman"/>
                <w:iCs/>
                <w:sz w:val="20"/>
                <w:szCs w:val="20"/>
              </w:rPr>
              <w:t>Note: Detailed indication signaling of D2R scheduling information is discussed in AI 9.4.4.</w:t>
            </w:r>
          </w:p>
          <w:p w14:paraId="0B69F776" w14:textId="5042AF44" w:rsidR="00A15ABC" w:rsidRPr="00936CC4" w:rsidRDefault="00A15ABC" w:rsidP="004A2099">
            <w:pPr>
              <w:jc w:val="both"/>
              <w:rPr>
                <w:rFonts w:ascii="Times New Roman" w:eastAsia="Yu Mincho" w:hAnsi="Times New Roman"/>
                <w:szCs w:val="20"/>
                <w:lang w:eastAsia="ja-JP"/>
              </w:rPr>
            </w:pPr>
            <w:r w:rsidRPr="00936CC4">
              <w:rPr>
                <w:rFonts w:ascii="Times New Roman" w:hAnsi="Times New Roman"/>
                <w:noProof/>
                <w:szCs w:val="20"/>
              </w:rPr>
              <w:drawing>
                <wp:inline distT="0" distB="0" distL="0" distR="0" wp14:anchorId="294A96BA" wp14:editId="2D851AF0">
                  <wp:extent cx="5320030" cy="236537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a:stretch>
                            <a:fillRect/>
                          </a:stretch>
                        </pic:blipFill>
                        <pic:spPr>
                          <a:xfrm>
                            <a:off x="0" y="0"/>
                            <a:ext cx="5320030" cy="2365375"/>
                          </a:xfrm>
                          <a:prstGeom prst="rect">
                            <a:avLst/>
                          </a:prstGeom>
                        </pic:spPr>
                      </pic:pic>
                    </a:graphicData>
                  </a:graphic>
                </wp:inline>
              </w:drawing>
            </w:r>
          </w:p>
          <w:p w14:paraId="727FA7AA" w14:textId="77777777" w:rsidR="00A15ABC" w:rsidRPr="00936CC4" w:rsidRDefault="00A15ABC" w:rsidP="004A2099">
            <w:pPr>
              <w:jc w:val="both"/>
              <w:rPr>
                <w:rFonts w:ascii="Times New Roman" w:eastAsia="Yu Mincho" w:hAnsi="Times New Roman"/>
                <w:szCs w:val="20"/>
                <w:lang w:eastAsia="ja-JP"/>
              </w:rPr>
            </w:pPr>
          </w:p>
          <w:p w14:paraId="3E1046FE" w14:textId="77777777" w:rsidR="00A15ABC" w:rsidRPr="00936CC4" w:rsidRDefault="00A15ABC" w:rsidP="004A2099">
            <w:pPr>
              <w:pStyle w:val="0Maintext"/>
            </w:pPr>
            <w:r w:rsidRPr="00936CC4">
              <w:rPr>
                <w:highlight w:val="green"/>
              </w:rPr>
              <w:t>Agreement</w:t>
            </w:r>
          </w:p>
          <w:p w14:paraId="118045D6" w14:textId="77777777" w:rsidR="00A15ABC" w:rsidRPr="00936CC4" w:rsidRDefault="00A15ABC" w:rsidP="004A2099">
            <w:pPr>
              <w:jc w:val="both"/>
              <w:rPr>
                <w:rFonts w:ascii="Times New Roman" w:eastAsiaTheme="minorEastAsia" w:hAnsi="Times New Roman"/>
                <w:iCs/>
                <w:szCs w:val="20"/>
                <w:lang w:eastAsia="zh-CN"/>
              </w:rPr>
            </w:pPr>
            <w:r w:rsidRPr="00936CC4">
              <w:rPr>
                <w:rFonts w:ascii="Times New Roman" w:eastAsiaTheme="minorEastAsia" w:hAnsi="Times New Roman"/>
                <w:iCs/>
                <w:szCs w:val="20"/>
                <w:lang w:eastAsia="zh-CN"/>
              </w:rPr>
              <w:t>When CRC is attached to a PRDCH or PDRCH transmission, when the number of information bits is ≤ 24 bits, CRC-6 is used. Otherwise, when the number of information bits is &gt; 24 bits, CRC-16 is used.</w:t>
            </w:r>
          </w:p>
          <w:p w14:paraId="0103CD3B" w14:textId="77777777" w:rsidR="00A15ABC" w:rsidRPr="00936CC4" w:rsidRDefault="00A15ABC" w:rsidP="004A2099">
            <w:pPr>
              <w:jc w:val="both"/>
              <w:rPr>
                <w:rFonts w:ascii="Times New Roman" w:eastAsiaTheme="minorEastAsia" w:hAnsi="Times New Roman"/>
                <w:iCs/>
                <w:szCs w:val="20"/>
                <w:lang w:eastAsia="zh-CN"/>
              </w:rPr>
            </w:pPr>
          </w:p>
          <w:p w14:paraId="09E5038A" w14:textId="77777777" w:rsidR="00A15ABC" w:rsidRPr="00936CC4" w:rsidRDefault="00A15ABC" w:rsidP="004A2099">
            <w:pPr>
              <w:jc w:val="both"/>
              <w:rPr>
                <w:rFonts w:ascii="Times New Roman" w:hAnsi="Times New Roman"/>
                <w:szCs w:val="20"/>
              </w:rPr>
            </w:pPr>
            <w:r w:rsidRPr="00936CC4">
              <w:rPr>
                <w:rFonts w:ascii="Times New Roman" w:hAnsi="Times New Roman"/>
                <w:szCs w:val="20"/>
                <w:highlight w:val="green"/>
              </w:rPr>
              <w:t>Agreement</w:t>
            </w:r>
          </w:p>
          <w:p w14:paraId="31C573F7" w14:textId="77777777" w:rsidR="00A15ABC" w:rsidRPr="00936CC4" w:rsidRDefault="00A15ABC" w:rsidP="004A2099">
            <w:pPr>
              <w:jc w:val="both"/>
              <w:rPr>
                <w:rFonts w:ascii="Times New Roman" w:hAnsi="Times New Roman"/>
                <w:szCs w:val="20"/>
              </w:rPr>
            </w:pPr>
            <w:r w:rsidRPr="00936CC4">
              <w:rPr>
                <w:rFonts w:ascii="Times New Roman" w:hAnsi="Times New Roman"/>
                <w:szCs w:val="20"/>
              </w:rPr>
              <w:t>There is no case in D2R or R2D where CRC is not attached.</w:t>
            </w:r>
          </w:p>
          <w:p w14:paraId="7EFE9DDC" w14:textId="77777777" w:rsidR="00A15ABC" w:rsidRPr="00936CC4" w:rsidRDefault="00A15ABC" w:rsidP="004A2099">
            <w:pPr>
              <w:jc w:val="both"/>
              <w:rPr>
                <w:rFonts w:ascii="Times New Roman" w:hAnsi="Times New Roman"/>
                <w:szCs w:val="20"/>
                <w:highlight w:val="green"/>
              </w:rPr>
            </w:pPr>
          </w:p>
          <w:p w14:paraId="08FB024A" w14:textId="77777777" w:rsidR="00A15ABC" w:rsidRPr="00936CC4" w:rsidRDefault="00A15ABC" w:rsidP="004A2099">
            <w:pPr>
              <w:jc w:val="both"/>
              <w:rPr>
                <w:rFonts w:ascii="Times New Roman" w:hAnsi="Times New Roman"/>
                <w:b/>
                <w:szCs w:val="20"/>
              </w:rPr>
            </w:pPr>
            <w:r w:rsidRPr="00936CC4">
              <w:rPr>
                <w:rFonts w:ascii="Times New Roman" w:hAnsi="Times New Roman"/>
                <w:b/>
                <w:szCs w:val="20"/>
              </w:rPr>
              <w:t>Conclusion</w:t>
            </w:r>
          </w:p>
          <w:p w14:paraId="20938868" w14:textId="77777777" w:rsidR="00A15ABC" w:rsidRPr="00936CC4" w:rsidRDefault="00A15ABC" w:rsidP="004A2099">
            <w:pPr>
              <w:jc w:val="both"/>
              <w:rPr>
                <w:rFonts w:ascii="Times New Roman" w:eastAsia="等线" w:hAnsi="Times New Roman"/>
                <w:iCs/>
                <w:szCs w:val="20"/>
                <w:lang w:eastAsia="zh-CN"/>
              </w:rPr>
            </w:pPr>
            <w:r w:rsidRPr="00936CC4">
              <w:rPr>
                <w:rFonts w:ascii="Times New Roman" w:eastAsia="等线" w:hAnsi="Times New Roman"/>
                <w:iCs/>
                <w:szCs w:val="20"/>
                <w:lang w:eastAsia="zh-CN"/>
              </w:rPr>
              <w:t>RAN1 will not address the FFS in the agreement from RAN1#120:</w:t>
            </w:r>
          </w:p>
          <w:p w14:paraId="56E4C81C" w14:textId="77777777" w:rsidR="00A15ABC" w:rsidRPr="00936CC4" w:rsidRDefault="00A15ABC" w:rsidP="004A2099">
            <w:pPr>
              <w:jc w:val="both"/>
              <w:rPr>
                <w:rFonts w:ascii="Times New Roman" w:eastAsia="等线" w:hAnsi="Times New Roman"/>
                <w:iCs/>
                <w:szCs w:val="20"/>
                <w:lang w:eastAsia="zh-CN"/>
              </w:rPr>
            </w:pPr>
          </w:p>
          <w:p w14:paraId="21DDBB35" w14:textId="77777777" w:rsidR="00A15ABC" w:rsidRPr="00936CC4" w:rsidRDefault="00A15ABC" w:rsidP="004A2099">
            <w:pPr>
              <w:pStyle w:val="0Maintext"/>
              <w:ind w:leftChars="200" w:left="400"/>
            </w:pPr>
            <w:r w:rsidRPr="00936CC4">
              <w:rPr>
                <w:highlight w:val="green"/>
              </w:rPr>
              <w:t>Agreement</w:t>
            </w:r>
          </w:p>
          <w:p w14:paraId="52639C58" w14:textId="77777777" w:rsidR="00A15ABC" w:rsidRPr="00936CC4" w:rsidRDefault="00A15ABC" w:rsidP="004A2099">
            <w:pPr>
              <w:ind w:leftChars="200" w:left="400"/>
              <w:jc w:val="both"/>
              <w:rPr>
                <w:rFonts w:ascii="Times New Roman" w:eastAsiaTheme="minorEastAsia" w:hAnsi="Times New Roman"/>
                <w:iCs/>
                <w:szCs w:val="20"/>
                <w:lang w:eastAsia="zh-CN"/>
              </w:rPr>
            </w:pPr>
            <w:r w:rsidRPr="00936CC4">
              <w:rPr>
                <w:rFonts w:ascii="Times New Roman" w:eastAsiaTheme="minorEastAsia" w:hAnsi="Times New Roman"/>
                <w:iCs/>
                <w:szCs w:val="20"/>
                <w:lang w:eastAsia="zh-CN"/>
              </w:rPr>
              <w:t xml:space="preserve">When CRC is attached to a PRDCH or PDRCH transmission, </w:t>
            </w:r>
          </w:p>
          <w:p w14:paraId="5271CFBB" w14:textId="77777777" w:rsidR="00A15ABC" w:rsidRPr="00936CC4" w:rsidRDefault="00A15ABC" w:rsidP="004A2099">
            <w:pPr>
              <w:pStyle w:val="af0"/>
              <w:widowControl/>
              <w:numPr>
                <w:ilvl w:val="0"/>
                <w:numId w:val="22"/>
              </w:numPr>
              <w:ind w:leftChars="200" w:left="840" w:firstLineChars="0"/>
              <w:rPr>
                <w:rFonts w:ascii="Times New Roman" w:eastAsiaTheme="minorEastAsia" w:hAnsi="Times New Roman"/>
                <w:iCs/>
                <w:sz w:val="20"/>
                <w:szCs w:val="20"/>
              </w:rPr>
            </w:pPr>
            <w:r w:rsidRPr="00936CC4">
              <w:rPr>
                <w:rFonts w:ascii="Times New Roman" w:eastAsiaTheme="minorEastAsia" w:hAnsi="Times New Roman"/>
                <w:iCs/>
                <w:sz w:val="20"/>
                <w:szCs w:val="20"/>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733B2B1F" w14:textId="77777777" w:rsidR="00A15ABC" w:rsidRPr="00936CC4" w:rsidRDefault="00A15ABC" w:rsidP="004A2099">
            <w:pPr>
              <w:pStyle w:val="af0"/>
              <w:widowControl/>
              <w:numPr>
                <w:ilvl w:val="1"/>
                <w:numId w:val="23"/>
              </w:numPr>
              <w:ind w:leftChars="420" w:left="1280" w:firstLineChars="0"/>
              <w:rPr>
                <w:rFonts w:ascii="Times New Roman" w:eastAsiaTheme="minorEastAsia" w:hAnsi="Times New Roman"/>
                <w:iCs/>
                <w:sz w:val="20"/>
                <w:szCs w:val="20"/>
              </w:rPr>
            </w:pPr>
            <w:r w:rsidRPr="00936CC4">
              <w:rPr>
                <w:rFonts w:ascii="Times New Roman" w:eastAsiaTheme="minorEastAsia" w:hAnsi="Times New Roman"/>
                <w:iCs/>
                <w:sz w:val="20"/>
                <w:szCs w:val="20"/>
              </w:rPr>
              <w:t>Alt. 1: 24</w:t>
            </w:r>
          </w:p>
          <w:p w14:paraId="3FF23D92" w14:textId="77777777" w:rsidR="00A15ABC" w:rsidRPr="00936CC4" w:rsidRDefault="00A15ABC" w:rsidP="004A2099">
            <w:pPr>
              <w:pStyle w:val="af0"/>
              <w:widowControl/>
              <w:numPr>
                <w:ilvl w:val="1"/>
                <w:numId w:val="23"/>
              </w:numPr>
              <w:ind w:leftChars="420" w:left="1280" w:firstLineChars="0"/>
              <w:rPr>
                <w:rFonts w:ascii="Times New Roman" w:eastAsiaTheme="minorEastAsia" w:hAnsi="Times New Roman"/>
                <w:iCs/>
                <w:sz w:val="20"/>
                <w:szCs w:val="20"/>
              </w:rPr>
            </w:pPr>
            <w:r w:rsidRPr="00936CC4">
              <w:rPr>
                <w:rFonts w:ascii="Times New Roman" w:eastAsiaTheme="minorEastAsia" w:hAnsi="Times New Roman"/>
                <w:iCs/>
                <w:sz w:val="20"/>
                <w:szCs w:val="20"/>
              </w:rPr>
              <w:t>Alt. 2: 56</w:t>
            </w:r>
          </w:p>
          <w:p w14:paraId="4B30E6E0" w14:textId="77777777" w:rsidR="00A15ABC" w:rsidRPr="00936CC4" w:rsidRDefault="00A15ABC" w:rsidP="004A2099">
            <w:pPr>
              <w:pStyle w:val="af0"/>
              <w:widowControl/>
              <w:numPr>
                <w:ilvl w:val="0"/>
                <w:numId w:val="24"/>
              </w:numPr>
              <w:ind w:leftChars="200" w:left="840" w:firstLineChars="0"/>
              <w:rPr>
                <w:rFonts w:ascii="Times New Roman" w:eastAsiaTheme="minorEastAsia" w:hAnsi="Times New Roman"/>
                <w:iCs/>
                <w:sz w:val="20"/>
                <w:szCs w:val="20"/>
              </w:rPr>
            </w:pPr>
            <w:r w:rsidRPr="00936CC4">
              <w:rPr>
                <w:rFonts w:ascii="Times New Roman" w:eastAsiaTheme="minorEastAsia" w:hAnsi="Times New Roman"/>
                <w:iCs/>
                <w:sz w:val="20"/>
                <w:szCs w:val="20"/>
              </w:rPr>
              <w:t>FFS impact of segmentation, if any</w:t>
            </w:r>
          </w:p>
          <w:p w14:paraId="2E15FB3D" w14:textId="77777777" w:rsidR="00A15ABC" w:rsidRPr="00936CC4" w:rsidRDefault="00A15ABC" w:rsidP="004A2099">
            <w:pPr>
              <w:pStyle w:val="af0"/>
              <w:widowControl/>
              <w:numPr>
                <w:ilvl w:val="1"/>
                <w:numId w:val="23"/>
              </w:numPr>
              <w:ind w:leftChars="420" w:left="1280" w:firstLineChars="0"/>
              <w:rPr>
                <w:rFonts w:ascii="Times New Roman" w:eastAsiaTheme="minorEastAsia" w:hAnsi="Times New Roman"/>
                <w:iCs/>
                <w:sz w:val="20"/>
                <w:szCs w:val="20"/>
              </w:rPr>
            </w:pPr>
            <w:r w:rsidRPr="00936CC4">
              <w:rPr>
                <w:rFonts w:ascii="Times New Roman" w:eastAsiaTheme="minorEastAsia" w:hAnsi="Times New Roman"/>
                <w:iCs/>
                <w:sz w:val="20"/>
                <w:szCs w:val="20"/>
              </w:rPr>
              <w:lastRenderedPageBreak/>
              <w:t>Note: impact may not be in RAN1</w:t>
            </w:r>
          </w:p>
          <w:p w14:paraId="5B61F7F9" w14:textId="77777777" w:rsidR="00A15ABC" w:rsidRDefault="00A15ABC" w:rsidP="004A2099">
            <w:pPr>
              <w:jc w:val="both"/>
              <w:rPr>
                <w:rFonts w:ascii="Times New Roman" w:eastAsia="Yu Mincho" w:hAnsi="Times New Roman"/>
                <w:szCs w:val="20"/>
                <w:lang w:eastAsia="ja-JP"/>
              </w:rPr>
            </w:pPr>
          </w:p>
          <w:p w14:paraId="5872E452" w14:textId="77777777" w:rsidR="00936CC4" w:rsidRPr="00936CC4" w:rsidRDefault="00936CC4" w:rsidP="004A2099">
            <w:pPr>
              <w:pStyle w:val="0Maintext"/>
            </w:pPr>
            <w:r w:rsidRPr="00936CC4">
              <w:rPr>
                <w:highlight w:val="green"/>
              </w:rPr>
              <w:t>Agreement</w:t>
            </w:r>
          </w:p>
          <w:p w14:paraId="4AAE07F6" w14:textId="77777777" w:rsidR="00936CC4" w:rsidRPr="00936CC4" w:rsidRDefault="00936CC4" w:rsidP="004A2099">
            <w:pPr>
              <w:jc w:val="both"/>
              <w:rPr>
                <w:rFonts w:ascii="Times New Roman" w:eastAsiaTheme="minorEastAsia" w:hAnsi="Times New Roman"/>
                <w:iCs/>
                <w:lang w:eastAsia="zh-CN"/>
              </w:rPr>
            </w:pPr>
            <w:r w:rsidRPr="00936CC4">
              <w:rPr>
                <w:rFonts w:ascii="Times New Roman" w:eastAsiaTheme="minorEastAsia" w:hAnsi="Times New Roman"/>
                <w:iCs/>
                <w:lang w:eastAsia="zh-CN"/>
              </w:rPr>
              <w:t>For block-level repetition of a D2R transmission, the repeated blocks are transmitted in the single PDRCH of the D2R transmission.</w:t>
            </w:r>
          </w:p>
          <w:p w14:paraId="78FACA64" w14:textId="3E158A28" w:rsidR="00936CC4" w:rsidRPr="00936CC4" w:rsidRDefault="00936CC4" w:rsidP="004A2099">
            <w:pPr>
              <w:jc w:val="both"/>
              <w:rPr>
                <w:rFonts w:ascii="Times New Roman" w:eastAsia="Yu Mincho" w:hAnsi="Times New Roman"/>
                <w:szCs w:val="20"/>
                <w:lang w:eastAsia="ja-JP"/>
              </w:rPr>
            </w:pPr>
          </w:p>
        </w:tc>
      </w:tr>
    </w:tbl>
    <w:p w14:paraId="2E3F7228" w14:textId="6F9A65EC" w:rsidR="009F64BB" w:rsidRPr="00CE6641" w:rsidRDefault="009771C2" w:rsidP="004A2099">
      <w:pPr>
        <w:spacing w:before="120" w:after="120" w:line="276" w:lineRule="auto"/>
        <w:jc w:val="both"/>
        <w:rPr>
          <w:rFonts w:ascii="Times New Roman" w:eastAsia="宋体" w:hAnsi="Times New Roman"/>
          <w:bCs/>
          <w:szCs w:val="20"/>
          <w:lang w:eastAsia="zh-CN"/>
        </w:rPr>
      </w:pPr>
      <w:r>
        <w:rPr>
          <w:rFonts w:ascii="Times New Roman" w:eastAsia="宋体" w:hAnsi="Times New Roman"/>
          <w:szCs w:val="20"/>
          <w:lang w:eastAsia="zh-CN"/>
        </w:rPr>
        <w:lastRenderedPageBreak/>
        <w:t xml:space="preserve">In this contribution, we discuss </w:t>
      </w:r>
      <w:r w:rsidR="00EA5794">
        <w:rPr>
          <w:rFonts w:ascii="Times New Roman" w:eastAsia="宋体" w:hAnsi="Times New Roman"/>
          <w:szCs w:val="20"/>
          <w:lang w:eastAsia="zh-CN"/>
        </w:rPr>
        <w:t xml:space="preserve">remaining issues of </w:t>
      </w:r>
      <w:r w:rsidR="00CF7688">
        <w:rPr>
          <w:rFonts w:ascii="Times New Roman" w:eastAsia="宋体" w:hAnsi="Times New Roman"/>
          <w:szCs w:val="20"/>
          <w:lang w:eastAsia="zh-CN"/>
        </w:rPr>
        <w:t>FEC,</w:t>
      </w:r>
      <w:r w:rsidR="00CD4736">
        <w:rPr>
          <w:rFonts w:ascii="Times New Roman" w:eastAsia="宋体" w:hAnsi="Times New Roman"/>
          <w:szCs w:val="20"/>
          <w:lang w:eastAsia="zh-CN"/>
        </w:rPr>
        <w:t xml:space="preserve"> small frequency shift</w:t>
      </w:r>
      <w:r w:rsidR="00C507B4">
        <w:rPr>
          <w:rFonts w:ascii="Times New Roman" w:eastAsia="宋体" w:hAnsi="Times New Roman"/>
          <w:szCs w:val="20"/>
          <w:lang w:eastAsia="zh-CN"/>
        </w:rPr>
        <w:t xml:space="preserve"> and block level repetition</w:t>
      </w:r>
      <w:r w:rsidR="00965125">
        <w:rPr>
          <w:rFonts w:ascii="Times New Roman" w:eastAsia="宋体" w:hAnsi="Times New Roman"/>
          <w:szCs w:val="20"/>
          <w:lang w:eastAsia="zh-CN"/>
        </w:rPr>
        <w:t xml:space="preserve"> for PDRCH transmission</w:t>
      </w:r>
      <w:r w:rsidR="00B07720">
        <w:rPr>
          <w:rFonts w:ascii="Times New Roman" w:eastAsia="宋体" w:hAnsi="Times New Roman"/>
          <w:szCs w:val="20"/>
          <w:lang w:eastAsia="zh-CN"/>
        </w:rPr>
        <w:t>.</w:t>
      </w:r>
    </w:p>
    <w:p w14:paraId="05D90F1D" w14:textId="695D2EC7" w:rsidR="00DF6E0E" w:rsidRPr="00DF6E0E" w:rsidRDefault="00A35EC2" w:rsidP="004A209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bookmarkStart w:id="4" w:name="OLE_LINK8"/>
      <w:r w:rsidRPr="00CF7688">
        <w:rPr>
          <w:rFonts w:ascii="Arial" w:eastAsia="宋体" w:hAnsi="Arial"/>
          <w:sz w:val="36"/>
          <w:szCs w:val="20"/>
          <w:lang w:val="en-GB" w:eastAsia="en-GB"/>
        </w:rPr>
        <w:t>FEC</w:t>
      </w:r>
      <w:bookmarkEnd w:id="4"/>
    </w:p>
    <w:p w14:paraId="277B758A" w14:textId="57F9D574" w:rsidR="00DF6E0E" w:rsidRDefault="00DF6E0E" w:rsidP="004A2099">
      <w:pPr>
        <w:spacing w:before="120" w:after="120" w:line="276" w:lineRule="auto"/>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R</w:t>
      </w:r>
      <w:r>
        <w:rPr>
          <w:rFonts w:ascii="Times New Roman" w:eastAsiaTheme="minorEastAsia" w:hAnsi="Times New Roman"/>
          <w:szCs w:val="20"/>
          <w:lang w:val="en-GB" w:eastAsia="zh-CN"/>
        </w:rPr>
        <w:t xml:space="preserve">AN1 agreed to reuse LTE TBCC for PDRCH channel coding, while there are still two open issues. </w:t>
      </w:r>
    </w:p>
    <w:p w14:paraId="267EA752" w14:textId="1969C29B" w:rsidR="00DF6E0E" w:rsidRDefault="00DF6E0E" w:rsidP="004A2099">
      <w:pPr>
        <w:pStyle w:val="af0"/>
        <w:numPr>
          <w:ilvl w:val="0"/>
          <w:numId w:val="34"/>
        </w:numPr>
        <w:spacing w:before="120" w:after="120" w:line="276" w:lineRule="auto"/>
        <w:ind w:firstLineChars="0"/>
        <w:rPr>
          <w:rFonts w:ascii="Times New Roman" w:eastAsiaTheme="minorEastAsia" w:hAnsi="Times New Roman"/>
          <w:szCs w:val="20"/>
          <w:lang w:val="en-GB"/>
        </w:rPr>
      </w:pPr>
      <w:r>
        <w:rPr>
          <w:rFonts w:ascii="Times New Roman" w:eastAsiaTheme="minorEastAsia" w:hAnsi="Times New Roman"/>
          <w:szCs w:val="20"/>
          <w:lang w:val="en-GB"/>
        </w:rPr>
        <w:t xml:space="preserve">Bit collection </w:t>
      </w:r>
    </w:p>
    <w:p w14:paraId="3F772AA6" w14:textId="40695CE7" w:rsidR="00DA66F9" w:rsidRDefault="00DF6E0E" w:rsidP="004A2099">
      <w:pPr>
        <w:spacing w:before="120" w:after="120" w:line="276" w:lineRule="auto"/>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I</w:t>
      </w:r>
      <w:r>
        <w:rPr>
          <w:rFonts w:ascii="Times New Roman" w:eastAsiaTheme="minorEastAsia" w:hAnsi="Times New Roman"/>
          <w:szCs w:val="20"/>
          <w:lang w:val="en-GB" w:eastAsia="zh-CN"/>
        </w:rPr>
        <w:t xml:space="preserve">n LTE, the output </w:t>
      </w:r>
      <w:r w:rsidR="00DA66F9">
        <w:rPr>
          <w:rFonts w:ascii="Times New Roman" w:eastAsiaTheme="minorEastAsia" w:hAnsi="Times New Roman"/>
          <w:szCs w:val="20"/>
          <w:lang w:val="en-GB" w:eastAsia="zh-CN"/>
        </w:rPr>
        <w:t>of channel coding are put into circular buffer in the order of all encoded bits for 1</w:t>
      </w:r>
      <w:r w:rsidR="00DA66F9" w:rsidRPr="00DA66F9">
        <w:rPr>
          <w:rFonts w:ascii="Times New Roman" w:eastAsiaTheme="minorEastAsia" w:hAnsi="Times New Roman"/>
          <w:szCs w:val="20"/>
          <w:vertAlign w:val="superscript"/>
          <w:lang w:val="en-GB" w:eastAsia="zh-CN"/>
        </w:rPr>
        <w:t>st</w:t>
      </w:r>
      <w:r w:rsidR="00DA66F9">
        <w:rPr>
          <w:rFonts w:ascii="Times New Roman" w:eastAsiaTheme="minorEastAsia" w:hAnsi="Times New Roman"/>
          <w:szCs w:val="20"/>
          <w:lang w:val="en-GB" w:eastAsia="zh-CN"/>
        </w:rPr>
        <w:t xml:space="preserve"> branch, then all encoded bits for 2</w:t>
      </w:r>
      <w:r w:rsidR="00DA66F9" w:rsidRPr="00DA66F9">
        <w:rPr>
          <w:rFonts w:ascii="Times New Roman" w:eastAsiaTheme="minorEastAsia" w:hAnsi="Times New Roman"/>
          <w:szCs w:val="20"/>
          <w:vertAlign w:val="superscript"/>
          <w:lang w:val="en-GB" w:eastAsia="zh-CN"/>
        </w:rPr>
        <w:t>nd</w:t>
      </w:r>
      <w:r w:rsidR="00DA66F9">
        <w:rPr>
          <w:rFonts w:ascii="Times New Roman" w:eastAsiaTheme="minorEastAsia" w:hAnsi="Times New Roman"/>
          <w:szCs w:val="20"/>
          <w:lang w:val="en-GB" w:eastAsia="zh-CN"/>
        </w:rPr>
        <w:t xml:space="preserve"> branch and finally all encoded bits for 3</w:t>
      </w:r>
      <w:r w:rsidR="00DA66F9" w:rsidRPr="00DA66F9">
        <w:rPr>
          <w:rFonts w:ascii="Times New Roman" w:eastAsiaTheme="minorEastAsia" w:hAnsi="Times New Roman"/>
          <w:szCs w:val="20"/>
          <w:vertAlign w:val="superscript"/>
          <w:lang w:val="en-GB" w:eastAsia="zh-CN"/>
        </w:rPr>
        <w:t>rd</w:t>
      </w:r>
      <w:r w:rsidR="00DA66F9">
        <w:rPr>
          <w:rFonts w:ascii="Times New Roman" w:eastAsiaTheme="minorEastAsia" w:hAnsi="Times New Roman"/>
          <w:szCs w:val="20"/>
          <w:lang w:val="en-GB" w:eastAsia="zh-CN"/>
        </w:rPr>
        <w:t xml:space="preserve"> branch</w:t>
      </w:r>
      <w:r w:rsidR="00392345">
        <w:rPr>
          <w:rFonts w:ascii="Times New Roman" w:eastAsiaTheme="minorEastAsia" w:hAnsi="Times New Roman"/>
          <w:szCs w:val="20"/>
          <w:lang w:val="en-GB" w:eastAsia="zh-CN"/>
        </w:rPr>
        <w:t xml:space="preserve">, i.e., </w:t>
      </w:r>
      <m:oMath>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0</m:t>
                </m:r>
              </m:e>
            </m:d>
          </m:sup>
        </m:sSubSup>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0</m:t>
                </m:r>
              </m:e>
            </m:d>
          </m:sup>
        </m:sSubSup>
        <m:r>
          <w:rPr>
            <w:rFonts w:ascii="Cambria Math" w:hAnsi="Cambria Math"/>
          </w:rPr>
          <m:t xml:space="preserve">, …,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0</m:t>
                </m:r>
              </m:e>
            </m:d>
          </m:sup>
        </m:sSubSup>
      </m:oMath>
      <w:r w:rsidR="00392345">
        <w:rPr>
          <w:rFonts w:eastAsiaTheme="minorEastAsia" w:hint="eastAsia"/>
          <w:lang w:eastAsia="zh-CN"/>
        </w:rPr>
        <w:t>,</w:t>
      </w:r>
      <w:r w:rsidR="00392345" w:rsidRPr="00C13DBC">
        <w:rPr>
          <w:rFonts w:ascii="Cambria Math" w:hAnsi="Cambria Math"/>
          <w:i/>
        </w:rP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1</m:t>
                </m:r>
              </m:e>
            </m:d>
          </m:sup>
        </m:sSubSup>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1</m:t>
                </m:r>
              </m:e>
            </m:d>
          </m:sup>
        </m:sSubSup>
        <m:r>
          <w:rPr>
            <w:rFonts w:ascii="Cambria Math" w:hAnsi="Cambria Math"/>
          </w:rPr>
          <m:t xml:space="preserve">, …,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1</m:t>
                </m:r>
              </m:e>
            </m:d>
          </m:sup>
        </m:sSubSup>
      </m:oMath>
      <w:r w:rsidR="00392345">
        <w:rPr>
          <w:rFonts w:ascii="Cambria Math" w:eastAsiaTheme="minorEastAsia" w:hAnsi="Cambria Math" w:hint="eastAsia"/>
          <w:i/>
          <w:lang w:eastAsia="zh-CN"/>
        </w:rPr>
        <w:t>,</w:t>
      </w:r>
      <w:r w:rsidR="00392345">
        <w:rPr>
          <w:rFonts w:ascii="Cambria Math" w:eastAsiaTheme="minorEastAsia" w:hAnsi="Cambria Math"/>
          <w:i/>
          <w:lang w:eastAsia="zh-CN"/>
        </w:rP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2</m:t>
                </m:r>
              </m:e>
            </m:d>
          </m:sup>
        </m:sSubSup>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2</m:t>
                </m:r>
              </m:e>
            </m:d>
          </m:sup>
        </m:sSubSup>
        <m:r>
          <w:rPr>
            <w:rFonts w:ascii="Cambria Math" w:hAnsi="Cambria Math"/>
          </w:rPr>
          <m:t xml:space="preserve">, …,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2</m:t>
                </m:r>
              </m:e>
            </m:d>
          </m:sup>
        </m:sSubSup>
      </m:oMath>
      <w:r w:rsidR="00DA66F9">
        <w:rPr>
          <w:rFonts w:ascii="Times New Roman" w:eastAsiaTheme="minorEastAsia" w:hAnsi="Times New Roman"/>
          <w:szCs w:val="20"/>
          <w:lang w:val="en-GB" w:eastAsia="zh-CN"/>
        </w:rPr>
        <w:t xml:space="preserve">. For PDRCH transmission, if same output bit sequence is reused, it requires the device to store the encoded bits before transmission. Considering limited capability, cost and power consumption for device type-1, it is more reasonable </w:t>
      </w:r>
      <w:r w:rsidR="005A7BC6">
        <w:rPr>
          <w:rFonts w:ascii="Times New Roman" w:eastAsiaTheme="minorEastAsia" w:hAnsi="Times New Roman" w:hint="eastAsia"/>
          <w:szCs w:val="20"/>
          <w:lang w:val="en-GB" w:eastAsia="zh-CN"/>
        </w:rPr>
        <w:t>to</w:t>
      </w:r>
      <w:r w:rsidR="00DA66F9">
        <w:rPr>
          <w:rFonts w:ascii="Times New Roman" w:eastAsiaTheme="minorEastAsia" w:hAnsi="Times New Roman"/>
          <w:szCs w:val="20"/>
          <w:lang w:val="en-GB" w:eastAsia="zh-CN"/>
        </w:rPr>
        <w:t xml:space="preserve"> transmit </w:t>
      </w:r>
      <w:r w:rsidR="005A7BC6">
        <w:rPr>
          <w:rFonts w:ascii="Times New Roman" w:eastAsiaTheme="minorEastAsia" w:hAnsi="Times New Roman" w:hint="eastAsia"/>
          <w:szCs w:val="20"/>
          <w:lang w:val="en-GB" w:eastAsia="zh-CN"/>
        </w:rPr>
        <w:t xml:space="preserve">the </w:t>
      </w:r>
      <w:proofErr w:type="spellStart"/>
      <w:r w:rsidR="00DA66F9">
        <w:rPr>
          <w:rFonts w:ascii="Times New Roman" w:eastAsiaTheme="minorEastAsia" w:hAnsi="Times New Roman"/>
          <w:szCs w:val="20"/>
          <w:lang w:val="en-GB" w:eastAsia="zh-CN"/>
        </w:rPr>
        <w:t>i-th</w:t>
      </w:r>
      <w:proofErr w:type="spellEnd"/>
      <w:r w:rsidR="00DA66F9">
        <w:rPr>
          <w:rFonts w:ascii="Times New Roman" w:eastAsiaTheme="minorEastAsia" w:hAnsi="Times New Roman"/>
          <w:szCs w:val="20"/>
          <w:lang w:val="en-GB" w:eastAsia="zh-CN"/>
        </w:rPr>
        <w:t xml:space="preserve"> encoded bit for </w:t>
      </w:r>
      <w:r w:rsidR="005A7BC6">
        <w:rPr>
          <w:rFonts w:ascii="Times New Roman" w:eastAsiaTheme="minorEastAsia" w:hAnsi="Times New Roman" w:hint="eastAsia"/>
          <w:szCs w:val="20"/>
          <w:lang w:val="en-GB" w:eastAsia="zh-CN"/>
        </w:rPr>
        <w:t xml:space="preserve">the </w:t>
      </w:r>
      <w:r w:rsidR="00DA66F9">
        <w:rPr>
          <w:rFonts w:ascii="Times New Roman" w:eastAsiaTheme="minorEastAsia" w:hAnsi="Times New Roman"/>
          <w:szCs w:val="20"/>
          <w:lang w:val="en-GB" w:eastAsia="zh-CN"/>
        </w:rPr>
        <w:t>1</w:t>
      </w:r>
      <w:r w:rsidR="00DA66F9" w:rsidRPr="00DA66F9">
        <w:rPr>
          <w:rFonts w:ascii="Times New Roman" w:eastAsiaTheme="minorEastAsia" w:hAnsi="Times New Roman"/>
          <w:szCs w:val="20"/>
          <w:vertAlign w:val="superscript"/>
          <w:lang w:val="en-GB" w:eastAsia="zh-CN"/>
        </w:rPr>
        <w:t>st</w:t>
      </w:r>
      <w:r w:rsidR="00DA66F9">
        <w:rPr>
          <w:rFonts w:ascii="Times New Roman" w:eastAsiaTheme="minorEastAsia" w:hAnsi="Times New Roman"/>
          <w:szCs w:val="20"/>
          <w:lang w:val="en-GB" w:eastAsia="zh-CN"/>
        </w:rPr>
        <w:t>, 2</w:t>
      </w:r>
      <w:r w:rsidR="00DA66F9" w:rsidRPr="00DA66F9">
        <w:rPr>
          <w:rFonts w:ascii="Times New Roman" w:eastAsiaTheme="minorEastAsia" w:hAnsi="Times New Roman"/>
          <w:szCs w:val="20"/>
          <w:vertAlign w:val="superscript"/>
          <w:lang w:val="en-GB" w:eastAsia="zh-CN"/>
        </w:rPr>
        <w:t>nd</w:t>
      </w:r>
      <w:r w:rsidR="00DA66F9">
        <w:rPr>
          <w:rFonts w:ascii="Times New Roman" w:eastAsiaTheme="minorEastAsia" w:hAnsi="Times New Roman"/>
          <w:szCs w:val="20"/>
          <w:lang w:val="en-GB" w:eastAsia="zh-CN"/>
        </w:rPr>
        <w:t xml:space="preserve"> and 3</w:t>
      </w:r>
      <w:r w:rsidR="00DA66F9" w:rsidRPr="00DA66F9">
        <w:rPr>
          <w:rFonts w:ascii="Times New Roman" w:eastAsiaTheme="minorEastAsia" w:hAnsi="Times New Roman"/>
          <w:szCs w:val="20"/>
          <w:vertAlign w:val="superscript"/>
          <w:lang w:val="en-GB" w:eastAsia="zh-CN"/>
        </w:rPr>
        <w:t>rd</w:t>
      </w:r>
      <w:r w:rsidR="00DA66F9">
        <w:rPr>
          <w:rFonts w:ascii="Times New Roman" w:eastAsiaTheme="minorEastAsia" w:hAnsi="Times New Roman"/>
          <w:szCs w:val="20"/>
          <w:lang w:val="en-GB" w:eastAsia="zh-CN"/>
        </w:rPr>
        <w:t xml:space="preserve"> branch, and then, transmit </w:t>
      </w:r>
      <w:r w:rsidR="005A7BC6">
        <w:rPr>
          <w:rFonts w:ascii="Times New Roman" w:eastAsiaTheme="minorEastAsia" w:hAnsi="Times New Roman" w:hint="eastAsia"/>
          <w:szCs w:val="20"/>
          <w:lang w:val="en-GB" w:eastAsia="zh-CN"/>
        </w:rPr>
        <w:t xml:space="preserve">the </w:t>
      </w:r>
      <w:r w:rsidR="00DA66F9">
        <w:rPr>
          <w:rFonts w:ascii="Times New Roman" w:eastAsiaTheme="minorEastAsia" w:hAnsi="Times New Roman"/>
          <w:szCs w:val="20"/>
          <w:lang w:val="en-GB" w:eastAsia="zh-CN"/>
        </w:rPr>
        <w:t>(i+1)</w:t>
      </w:r>
      <w:proofErr w:type="spellStart"/>
      <w:r w:rsidR="00DA66F9">
        <w:rPr>
          <w:rFonts w:ascii="Times New Roman" w:eastAsiaTheme="minorEastAsia" w:hAnsi="Times New Roman"/>
          <w:szCs w:val="20"/>
          <w:lang w:val="en-GB" w:eastAsia="zh-CN"/>
        </w:rPr>
        <w:t>th</w:t>
      </w:r>
      <w:proofErr w:type="spellEnd"/>
      <w:r w:rsidR="00DA66F9">
        <w:rPr>
          <w:rFonts w:ascii="Times New Roman" w:eastAsiaTheme="minorEastAsia" w:hAnsi="Times New Roman"/>
          <w:szCs w:val="20"/>
          <w:lang w:val="en-GB" w:eastAsia="zh-CN"/>
        </w:rPr>
        <w:t xml:space="preserve"> encoded bit for </w:t>
      </w:r>
      <w:r w:rsidR="005A7BC6">
        <w:rPr>
          <w:rFonts w:ascii="Times New Roman" w:eastAsiaTheme="minorEastAsia" w:hAnsi="Times New Roman" w:hint="eastAsia"/>
          <w:szCs w:val="20"/>
          <w:lang w:val="en-GB" w:eastAsia="zh-CN"/>
        </w:rPr>
        <w:t xml:space="preserve">the </w:t>
      </w:r>
      <w:r w:rsidR="00DA66F9">
        <w:rPr>
          <w:rFonts w:ascii="Times New Roman" w:eastAsiaTheme="minorEastAsia" w:hAnsi="Times New Roman"/>
          <w:szCs w:val="20"/>
          <w:lang w:val="en-GB" w:eastAsia="zh-CN"/>
        </w:rPr>
        <w:t>1</w:t>
      </w:r>
      <w:r w:rsidR="00DA66F9" w:rsidRPr="00DA66F9">
        <w:rPr>
          <w:rFonts w:ascii="Times New Roman" w:eastAsiaTheme="minorEastAsia" w:hAnsi="Times New Roman"/>
          <w:szCs w:val="20"/>
          <w:vertAlign w:val="superscript"/>
          <w:lang w:val="en-GB" w:eastAsia="zh-CN"/>
        </w:rPr>
        <w:t>st</w:t>
      </w:r>
      <w:r w:rsidR="00DA66F9">
        <w:rPr>
          <w:rFonts w:ascii="Times New Roman" w:eastAsiaTheme="minorEastAsia" w:hAnsi="Times New Roman"/>
          <w:szCs w:val="20"/>
          <w:lang w:val="en-GB" w:eastAsia="zh-CN"/>
        </w:rPr>
        <w:t>, 2</w:t>
      </w:r>
      <w:r w:rsidR="00DA66F9" w:rsidRPr="00DA66F9">
        <w:rPr>
          <w:rFonts w:ascii="Times New Roman" w:eastAsiaTheme="minorEastAsia" w:hAnsi="Times New Roman"/>
          <w:szCs w:val="20"/>
          <w:vertAlign w:val="superscript"/>
          <w:lang w:val="en-GB" w:eastAsia="zh-CN"/>
        </w:rPr>
        <w:t>nd</w:t>
      </w:r>
      <w:r w:rsidR="00DA66F9">
        <w:rPr>
          <w:rFonts w:ascii="Times New Roman" w:eastAsiaTheme="minorEastAsia" w:hAnsi="Times New Roman"/>
          <w:szCs w:val="20"/>
          <w:lang w:val="en-GB" w:eastAsia="zh-CN"/>
        </w:rPr>
        <w:t xml:space="preserve"> and 3</w:t>
      </w:r>
      <w:r w:rsidR="00DA66F9" w:rsidRPr="00DA66F9">
        <w:rPr>
          <w:rFonts w:ascii="Times New Roman" w:eastAsiaTheme="minorEastAsia" w:hAnsi="Times New Roman"/>
          <w:szCs w:val="20"/>
          <w:vertAlign w:val="superscript"/>
          <w:lang w:val="en-GB" w:eastAsia="zh-CN"/>
        </w:rPr>
        <w:t>rd</w:t>
      </w:r>
      <w:r w:rsidR="00DA66F9">
        <w:rPr>
          <w:rFonts w:ascii="Times New Roman" w:eastAsiaTheme="minorEastAsia" w:hAnsi="Times New Roman"/>
          <w:szCs w:val="20"/>
          <w:lang w:val="en-GB" w:eastAsia="zh-CN"/>
        </w:rPr>
        <w:t xml:space="preserve"> branch,</w:t>
      </w:r>
      <w:r w:rsidR="00392345">
        <w:rPr>
          <w:rFonts w:ascii="Times New Roman" w:eastAsiaTheme="minorEastAsia" w:hAnsi="Times New Roman"/>
          <w:szCs w:val="20"/>
          <w:lang w:val="en-GB" w:eastAsia="zh-CN"/>
        </w:rPr>
        <w:t xml:space="preserve"> i.e., </w:t>
      </w:r>
      <m:oMath>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1</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2</m:t>
                    </m:r>
                  </m:e>
                </m:d>
              </m:sup>
            </m:sSubSup>
            <m:r>
              <w:rPr>
                <w:rFonts w:ascii="Cambria Math" w:hAnsi="Cambria Math"/>
              </w:rPr>
              <m:t>, d</m:t>
            </m:r>
          </m:e>
          <m:sub>
            <m:r>
              <w:rPr>
                <w:rFonts w:ascii="Cambria Math" w:hAnsi="Cambria Math"/>
              </w:rPr>
              <m:t>1</m:t>
            </m:r>
          </m:sub>
          <m:sup>
            <m:d>
              <m:dPr>
                <m:ctrlPr>
                  <w:rPr>
                    <w:rFonts w:ascii="Cambria Math" w:hAnsi="Cambria Math"/>
                    <w:i/>
                  </w:rPr>
                </m:ctrlPr>
              </m:dPr>
              <m:e>
                <m:r>
                  <w:rPr>
                    <w:rFonts w:ascii="Cambria Math" w:hAnsi="Cambria Math"/>
                  </w:rPr>
                  <m:t>0</m:t>
                </m:r>
              </m:e>
            </m:d>
          </m:sup>
        </m:sSubSup>
        <m:r>
          <w:rPr>
            <w:rFonts w:ascii="Cambria Math" w:hAnsi="Cambria Math"/>
          </w:rPr>
          <m:t xml:space="preserve">, </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1</m:t>
                </m:r>
              </m:e>
            </m:d>
          </m:sup>
        </m:sSubSup>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2</m:t>
                </m:r>
              </m:e>
            </m:d>
          </m:sup>
        </m:sSubSup>
        <m:r>
          <w:rPr>
            <w:rFonts w:ascii="Cambria Math" w:hAnsi="Cambria Math"/>
          </w:rPr>
          <m:t xml:space="preserve">, …,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0</m:t>
                </m:r>
              </m:e>
            </m:d>
          </m:sup>
        </m:sSubSup>
      </m:oMath>
      <w:r w:rsidR="00392345">
        <w:rPr>
          <w:rFonts w:eastAsiaTheme="minorEastAsia" w:hint="eastAsia"/>
          <w:lang w:eastAsia="zh-CN"/>
        </w:rPr>
        <w:t>,</w:t>
      </w:r>
      <w:r w:rsidR="00392345" w:rsidRPr="00C13DBC">
        <w:rPr>
          <w:rFonts w:ascii="Cambria Math" w:hAnsi="Cambria Math"/>
          <w:i/>
        </w:rP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1</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2</m:t>
                </m:r>
              </m:e>
            </m:d>
          </m:sup>
        </m:sSubSup>
      </m:oMath>
      <w:r w:rsidR="00DA66F9">
        <w:rPr>
          <w:rFonts w:ascii="Times New Roman" w:eastAsiaTheme="minorEastAsia" w:hAnsi="Times New Roman"/>
          <w:szCs w:val="20"/>
          <w:lang w:val="en-GB" w:eastAsia="zh-CN"/>
        </w:rPr>
        <w:t xml:space="preserve">. </w:t>
      </w:r>
    </w:p>
    <w:p w14:paraId="4E58991E" w14:textId="251DF332" w:rsidR="00DF6E0E" w:rsidRPr="00DF6E0E" w:rsidRDefault="005A7BC6" w:rsidP="004A2099">
      <w:pPr>
        <w:pStyle w:val="af0"/>
        <w:numPr>
          <w:ilvl w:val="0"/>
          <w:numId w:val="34"/>
        </w:numPr>
        <w:spacing w:before="120" w:after="120" w:line="276" w:lineRule="auto"/>
        <w:ind w:firstLineChars="0"/>
        <w:rPr>
          <w:rFonts w:ascii="Times New Roman" w:eastAsiaTheme="minorEastAsia" w:hAnsi="Times New Roman"/>
          <w:szCs w:val="20"/>
          <w:lang w:val="en-GB"/>
        </w:rPr>
      </w:pPr>
      <w:r>
        <w:rPr>
          <w:rFonts w:ascii="Times New Roman" w:eastAsiaTheme="minorEastAsia" w:hAnsi="Times New Roman" w:hint="eastAsia"/>
          <w:szCs w:val="20"/>
          <w:lang w:val="en-GB"/>
        </w:rPr>
        <w:t>Whether to support c</w:t>
      </w:r>
      <w:r w:rsidR="00DF6E0E">
        <w:rPr>
          <w:rFonts w:ascii="Times New Roman" w:eastAsiaTheme="minorEastAsia" w:hAnsi="Times New Roman"/>
          <w:szCs w:val="20"/>
          <w:lang w:val="en-GB"/>
        </w:rPr>
        <w:t xml:space="preserve">oding rate other than 1/3, if FEC is configured </w:t>
      </w:r>
    </w:p>
    <w:p w14:paraId="1B1474D8" w14:textId="09078083" w:rsidR="00DA66F9" w:rsidRDefault="00040E13" w:rsidP="004A2099">
      <w:pPr>
        <w:spacing w:before="120" w:after="120" w:line="276" w:lineRule="auto"/>
        <w:jc w:val="both"/>
        <w:rPr>
          <w:rFonts w:ascii="Times New Roman" w:eastAsiaTheme="minorEastAsia" w:hAnsi="Times New Roman"/>
          <w:szCs w:val="20"/>
          <w:lang w:val="en-GB" w:eastAsia="zh-CN"/>
        </w:rPr>
      </w:pPr>
      <w:r w:rsidRPr="00CF7688">
        <w:rPr>
          <w:rFonts w:ascii="Times New Roman" w:eastAsiaTheme="minorEastAsia" w:hAnsi="Times New Roman"/>
          <w:szCs w:val="20"/>
          <w:lang w:val="en-GB" w:eastAsia="zh-CN"/>
        </w:rPr>
        <w:t xml:space="preserve">In </w:t>
      </w:r>
      <w:r w:rsidR="00F53EC0" w:rsidRPr="00CF7688">
        <w:rPr>
          <w:rFonts w:ascii="Times New Roman" w:eastAsiaTheme="minorEastAsia" w:hAnsi="Times New Roman" w:hint="eastAsia"/>
          <w:szCs w:val="20"/>
          <w:lang w:val="en-GB" w:eastAsia="zh-CN"/>
        </w:rPr>
        <w:t>previous</w:t>
      </w:r>
      <w:r w:rsidR="00F53EC0" w:rsidRPr="00CF7688">
        <w:rPr>
          <w:rFonts w:ascii="Times New Roman" w:eastAsiaTheme="minorEastAsia" w:hAnsi="Times New Roman"/>
          <w:szCs w:val="20"/>
          <w:lang w:val="en-GB" w:eastAsia="zh-CN"/>
        </w:rPr>
        <w:t xml:space="preserve"> </w:t>
      </w:r>
      <w:r w:rsidRPr="00CF7688">
        <w:rPr>
          <w:rFonts w:ascii="Times New Roman" w:eastAsiaTheme="minorEastAsia" w:hAnsi="Times New Roman"/>
          <w:szCs w:val="20"/>
          <w:lang w:val="en-GB" w:eastAsia="zh-CN"/>
        </w:rPr>
        <w:t xml:space="preserve">meeting, there was some discussion on the necessity of larger code rate, i.e., 1/2, to </w:t>
      </w:r>
      <w:r w:rsidR="005F7736" w:rsidRPr="00CF7688">
        <w:rPr>
          <w:rFonts w:ascii="Times New Roman" w:eastAsiaTheme="minorEastAsia" w:hAnsi="Times New Roman"/>
          <w:szCs w:val="20"/>
          <w:lang w:val="en-GB" w:eastAsia="zh-CN"/>
        </w:rPr>
        <w:t>avoid always too low coding rate of 1/3 assuming FEC is always enabled</w:t>
      </w:r>
      <w:r w:rsidRPr="00CF7688">
        <w:rPr>
          <w:rFonts w:ascii="Times New Roman" w:eastAsiaTheme="minorEastAsia" w:hAnsi="Times New Roman"/>
          <w:szCs w:val="20"/>
          <w:lang w:val="en-GB" w:eastAsia="zh-CN"/>
        </w:rPr>
        <w:t>.</w:t>
      </w:r>
      <w:r w:rsidR="00DF6E0E">
        <w:rPr>
          <w:rFonts w:ascii="Times New Roman" w:eastAsiaTheme="minorEastAsia" w:hAnsi="Times New Roman"/>
          <w:szCs w:val="20"/>
          <w:lang w:val="en-GB" w:eastAsia="zh-CN"/>
        </w:rPr>
        <w:t xml:space="preserve"> C</w:t>
      </w:r>
      <w:r w:rsidR="00430534">
        <w:rPr>
          <w:rFonts w:ascii="Times New Roman" w:eastAsiaTheme="minorEastAsia" w:hAnsi="Times New Roman" w:hint="eastAsia"/>
          <w:szCs w:val="20"/>
          <w:lang w:val="en-GB" w:eastAsia="zh-CN"/>
        </w:rPr>
        <w:t>onsidering</w:t>
      </w:r>
      <w:r w:rsidR="00430534">
        <w:rPr>
          <w:rFonts w:ascii="Times New Roman" w:eastAsiaTheme="minorEastAsia" w:hAnsi="Times New Roman"/>
          <w:szCs w:val="20"/>
          <w:lang w:val="en-GB" w:eastAsia="zh-CN"/>
        </w:rPr>
        <w:t xml:space="preserve"> the </w:t>
      </w:r>
      <w:r w:rsidR="005A7BC6">
        <w:rPr>
          <w:rFonts w:ascii="Times New Roman" w:eastAsiaTheme="minorEastAsia" w:hAnsi="Times New Roman" w:hint="eastAsia"/>
          <w:szCs w:val="20"/>
          <w:lang w:val="en-GB" w:eastAsia="zh-CN"/>
        </w:rPr>
        <w:t>applicability</w:t>
      </w:r>
      <w:r w:rsidR="005A7BC6">
        <w:rPr>
          <w:rFonts w:ascii="Times New Roman" w:eastAsiaTheme="minorEastAsia" w:hAnsi="Times New Roman"/>
          <w:szCs w:val="20"/>
          <w:lang w:val="en-GB" w:eastAsia="zh-CN"/>
        </w:rPr>
        <w:t xml:space="preserve"> </w:t>
      </w:r>
      <w:r w:rsidR="00430534">
        <w:rPr>
          <w:rFonts w:ascii="Times New Roman" w:eastAsiaTheme="minorEastAsia" w:hAnsi="Times New Roman"/>
          <w:szCs w:val="20"/>
          <w:lang w:val="en-GB" w:eastAsia="zh-CN"/>
        </w:rPr>
        <w:t>of</w:t>
      </w:r>
      <w:r w:rsidRPr="00CF7688">
        <w:rPr>
          <w:rFonts w:ascii="Times New Roman" w:eastAsiaTheme="minorEastAsia" w:hAnsi="Times New Roman"/>
          <w:szCs w:val="20"/>
          <w:lang w:val="en-GB" w:eastAsia="zh-CN"/>
        </w:rPr>
        <w:t xml:space="preserve"> FEC, and number of </w:t>
      </w:r>
      <w:r w:rsidR="00430534">
        <w:rPr>
          <w:rFonts w:ascii="Times New Roman" w:eastAsiaTheme="minorEastAsia" w:hAnsi="Times New Roman"/>
          <w:szCs w:val="20"/>
          <w:lang w:val="en-GB" w:eastAsia="zh-CN"/>
        </w:rPr>
        <w:t xml:space="preserve">block level </w:t>
      </w:r>
      <w:r w:rsidRPr="00CF7688">
        <w:rPr>
          <w:rFonts w:ascii="Times New Roman" w:eastAsiaTheme="minorEastAsia" w:hAnsi="Times New Roman"/>
          <w:szCs w:val="20"/>
          <w:lang w:val="en-GB" w:eastAsia="zh-CN"/>
        </w:rPr>
        <w:t>repetitions</w:t>
      </w:r>
      <w:r w:rsidR="00430534">
        <w:rPr>
          <w:rFonts w:ascii="Times New Roman" w:eastAsiaTheme="minorEastAsia" w:hAnsi="Times New Roman"/>
          <w:szCs w:val="20"/>
          <w:lang w:val="en-GB" w:eastAsia="zh-CN"/>
        </w:rPr>
        <w:t xml:space="preserve"> as well as SFS factor R value </w:t>
      </w:r>
      <w:r w:rsidRPr="00CF7688">
        <w:rPr>
          <w:rFonts w:ascii="Times New Roman" w:eastAsiaTheme="minorEastAsia" w:hAnsi="Times New Roman"/>
          <w:szCs w:val="20"/>
          <w:lang w:val="en-GB" w:eastAsia="zh-CN"/>
        </w:rPr>
        <w:t>is configurable, which already provide</w:t>
      </w:r>
      <w:r w:rsidR="00A46DEE" w:rsidRPr="00CF7688">
        <w:rPr>
          <w:rFonts w:ascii="Times New Roman" w:eastAsiaTheme="minorEastAsia" w:hAnsi="Times New Roman"/>
          <w:szCs w:val="20"/>
          <w:lang w:val="en-GB" w:eastAsia="zh-CN"/>
        </w:rPr>
        <w:t xml:space="preserve"> </w:t>
      </w:r>
      <w:r w:rsidR="005F7736" w:rsidRPr="00CF7688">
        <w:rPr>
          <w:rFonts w:ascii="Times New Roman" w:eastAsiaTheme="minorEastAsia" w:hAnsi="Times New Roman"/>
          <w:szCs w:val="20"/>
          <w:lang w:val="en-GB" w:eastAsia="zh-CN"/>
        </w:rPr>
        <w:t xml:space="preserve">good </w:t>
      </w:r>
      <w:r w:rsidRPr="00CF7688">
        <w:rPr>
          <w:rFonts w:ascii="Times New Roman" w:eastAsiaTheme="minorEastAsia" w:hAnsi="Times New Roman"/>
          <w:szCs w:val="20"/>
          <w:lang w:val="en-GB" w:eastAsia="zh-CN"/>
        </w:rPr>
        <w:t>flexibility, there is no</w:t>
      </w:r>
      <w:r w:rsidR="005F7736" w:rsidRPr="00CF7688">
        <w:rPr>
          <w:rFonts w:ascii="Times New Roman" w:eastAsiaTheme="minorEastAsia" w:hAnsi="Times New Roman"/>
          <w:szCs w:val="20"/>
          <w:lang w:val="en-GB" w:eastAsia="zh-CN"/>
        </w:rPr>
        <w:t xml:space="preserve"> strong</w:t>
      </w:r>
      <w:r w:rsidRPr="00CF7688">
        <w:rPr>
          <w:rFonts w:ascii="Times New Roman" w:eastAsiaTheme="minorEastAsia" w:hAnsi="Times New Roman"/>
          <w:szCs w:val="20"/>
          <w:lang w:val="en-GB" w:eastAsia="zh-CN"/>
        </w:rPr>
        <w:t xml:space="preserve"> motivation to introduce 1/2 coding rate</w:t>
      </w:r>
      <w:r w:rsidR="005F7736" w:rsidRPr="00CF7688">
        <w:rPr>
          <w:rFonts w:ascii="Times New Roman" w:eastAsiaTheme="minorEastAsia" w:hAnsi="Times New Roman"/>
          <w:szCs w:val="20"/>
          <w:lang w:val="en-GB" w:eastAsia="zh-CN"/>
        </w:rPr>
        <w:t xml:space="preserve">. </w:t>
      </w:r>
    </w:p>
    <w:p w14:paraId="1EB3B180" w14:textId="4E48DA58" w:rsidR="005D7DDF" w:rsidRPr="005D7DDF" w:rsidRDefault="00EB0827" w:rsidP="004A2099">
      <w:pPr>
        <w:spacing w:before="120" w:after="120" w:line="276" w:lineRule="auto"/>
        <w:jc w:val="both"/>
        <w:rPr>
          <w:rFonts w:ascii="Times New Roman" w:eastAsiaTheme="minorEastAsia" w:hAnsi="Times New Roman"/>
          <w:b/>
          <w:bCs/>
          <w:lang w:eastAsia="zh-CN"/>
        </w:rPr>
      </w:pPr>
      <w:bookmarkStart w:id="5" w:name="P1"/>
      <w:r w:rsidRPr="005D7DDF">
        <w:rPr>
          <w:rFonts w:ascii="Times New Roman" w:hAnsi="Times New Roman"/>
          <w:b/>
          <w:bCs/>
          <w:szCs w:val="20"/>
        </w:rPr>
        <w:t xml:space="preserve">Proposal </w:t>
      </w:r>
      <w:r w:rsidRPr="005D7DDF">
        <w:rPr>
          <w:rFonts w:ascii="Times New Roman" w:hAnsi="Times New Roman"/>
          <w:b/>
          <w:bCs/>
          <w:szCs w:val="20"/>
        </w:rPr>
        <w:fldChar w:fldCharType="begin"/>
      </w:r>
      <w:r w:rsidRPr="005D7DDF">
        <w:rPr>
          <w:rFonts w:ascii="Times New Roman" w:hAnsi="Times New Roman"/>
          <w:b/>
          <w:bCs/>
          <w:szCs w:val="20"/>
        </w:rPr>
        <w:instrText xml:space="preserve"> SEQ Proposal \* ARABIC </w:instrText>
      </w:r>
      <w:r w:rsidRPr="005D7DDF">
        <w:rPr>
          <w:rFonts w:ascii="Times New Roman" w:hAnsi="Times New Roman"/>
          <w:b/>
          <w:bCs/>
          <w:szCs w:val="20"/>
        </w:rPr>
        <w:fldChar w:fldCharType="separate"/>
      </w:r>
      <w:r w:rsidR="00DD10B5">
        <w:rPr>
          <w:rFonts w:ascii="Times New Roman" w:hAnsi="Times New Roman"/>
          <w:b/>
          <w:bCs/>
          <w:noProof/>
          <w:szCs w:val="20"/>
        </w:rPr>
        <w:t>1</w:t>
      </w:r>
      <w:r w:rsidRPr="005D7DDF">
        <w:rPr>
          <w:rFonts w:ascii="Times New Roman" w:hAnsi="Times New Roman"/>
          <w:b/>
          <w:bCs/>
          <w:szCs w:val="20"/>
        </w:rPr>
        <w:fldChar w:fldCharType="end"/>
      </w:r>
      <w:r w:rsidRPr="005D7DDF">
        <w:rPr>
          <w:rFonts w:ascii="Times New Roman" w:hAnsi="Times New Roman"/>
          <w:b/>
          <w:bCs/>
          <w:szCs w:val="20"/>
        </w:rPr>
        <w:t>:</w:t>
      </w:r>
      <w:r w:rsidRPr="005D7DDF">
        <w:rPr>
          <w:rFonts w:ascii="Times New Roman" w:eastAsia="等线" w:hAnsi="Times New Roman"/>
          <w:b/>
          <w:bCs/>
          <w:szCs w:val="20"/>
          <w:lang w:val="en-GB" w:eastAsia="zh-CN"/>
        </w:rPr>
        <w:t xml:space="preserve"> </w:t>
      </w:r>
      <w:r w:rsidR="00392345" w:rsidRPr="005D7DDF">
        <w:rPr>
          <w:rFonts w:ascii="Times New Roman" w:eastAsia="等线" w:hAnsi="Times New Roman"/>
          <w:b/>
          <w:bCs/>
          <w:szCs w:val="20"/>
          <w:lang w:val="en-GB" w:eastAsia="zh-CN"/>
        </w:rPr>
        <w:t xml:space="preserve">For FEC, </w:t>
      </w:r>
      <w:bookmarkStart w:id="6" w:name="OLE_LINK11"/>
      <w:bookmarkStart w:id="7" w:name="OLE_LINK52"/>
      <w:bookmarkStart w:id="8" w:name="OLE_LINK3"/>
      <w:bookmarkStart w:id="9" w:name="OLE_LINK5"/>
      <w:r w:rsidR="00392345" w:rsidRPr="005D7DDF">
        <w:rPr>
          <w:rFonts w:ascii="Times New Roman" w:hAnsi="Times New Roman"/>
          <w:b/>
          <w:bCs/>
        </w:rPr>
        <w:t xml:space="preserve">the sequence of bits </w:t>
      </w:r>
      <w:r w:rsidR="005D7DDF" w:rsidRPr="005D7DDF">
        <w:rPr>
          <w:rFonts w:ascii="Times New Roman" w:hAnsi="Times New Roman"/>
          <w:b/>
          <w:bCs/>
        </w:rPr>
        <w:t>after channel coding and bit collection</w:t>
      </w:r>
      <w:r w:rsidR="00392345" w:rsidRPr="005D7DDF">
        <w:rPr>
          <w:rFonts w:ascii="Times New Roman" w:hAnsi="Times New Roman"/>
          <w:b/>
          <w:bCs/>
        </w:rPr>
        <w:t xml:space="preserve"> is </w:t>
      </w:r>
      <m:oMath>
        <m:sSubSup>
          <m:sSubSupPr>
            <m:ctrlPr>
              <w:rPr>
                <w:rFonts w:ascii="Cambria Math" w:hAnsi="Cambria Math"/>
                <w:b/>
                <w:bCs/>
                <w:i/>
              </w:rPr>
            </m:ctrlPr>
          </m:sSubSupPr>
          <m:e>
            <m:r>
              <m:rPr>
                <m:sty m:val="bi"/>
              </m:rPr>
              <w:rPr>
                <w:rFonts w:ascii="Cambria Math" w:hAnsi="Cambria Math"/>
              </w:rPr>
              <m:t>d</m:t>
            </m:r>
          </m:e>
          <m:sub>
            <m:r>
              <m:rPr>
                <m:sty m:val="bi"/>
              </m:rPr>
              <w:rPr>
                <w:rFonts w:ascii="Cambria Math" w:hAnsi="Cambria Math"/>
              </w:rPr>
              <m:t>0</m:t>
            </m:r>
          </m:sub>
          <m:sup>
            <m:d>
              <m:dPr>
                <m:ctrlPr>
                  <w:rPr>
                    <w:rFonts w:ascii="Cambria Math" w:hAnsi="Cambria Math"/>
                    <w:b/>
                    <w:bCs/>
                    <w:i/>
                  </w:rPr>
                </m:ctrlPr>
              </m:dPr>
              <m:e>
                <m:r>
                  <m:rPr>
                    <m:sty m:val="bi"/>
                  </m:rPr>
                  <w:rPr>
                    <w:rFonts w:ascii="Cambria Math" w:hAnsi="Cambria Math"/>
                  </w:rPr>
                  <m:t>0</m:t>
                </m:r>
              </m:e>
            </m:d>
          </m:sup>
        </m:sSubSup>
        <m:r>
          <m:rPr>
            <m:sty m:val="bi"/>
          </m:rPr>
          <w:rPr>
            <w:rFonts w:ascii="Cambria Math" w:hAnsi="Cambria Math"/>
          </w:rPr>
          <m:t>,</m:t>
        </m:r>
        <m:sSubSup>
          <m:sSubSupPr>
            <m:ctrlPr>
              <w:rPr>
                <w:rFonts w:ascii="Cambria Math" w:hAnsi="Cambria Math"/>
                <w:b/>
                <w:bCs/>
                <w:i/>
              </w:rPr>
            </m:ctrlPr>
          </m:sSubSupPr>
          <m:e>
            <m:sSubSup>
              <m:sSubSupPr>
                <m:ctrlPr>
                  <w:rPr>
                    <w:rFonts w:ascii="Cambria Math" w:hAnsi="Cambria Math"/>
                    <w:b/>
                    <w:bCs/>
                    <w:i/>
                  </w:rPr>
                </m:ctrlPr>
              </m:sSubSupPr>
              <m:e>
                <m:r>
                  <m:rPr>
                    <m:sty m:val="bi"/>
                  </m:rPr>
                  <w:rPr>
                    <w:rFonts w:ascii="Cambria Math" w:hAnsi="Cambria Math"/>
                  </w:rPr>
                  <m:t>d</m:t>
                </m:r>
              </m:e>
              <m:sub>
                <m:r>
                  <m:rPr>
                    <m:sty m:val="bi"/>
                  </m:rPr>
                  <w:rPr>
                    <w:rFonts w:ascii="Cambria Math" w:hAnsi="Cambria Math"/>
                  </w:rPr>
                  <m:t>0</m:t>
                </m:r>
              </m:sub>
              <m:sup>
                <m:d>
                  <m:dPr>
                    <m:ctrlPr>
                      <w:rPr>
                        <w:rFonts w:ascii="Cambria Math" w:hAnsi="Cambria Math"/>
                        <w:b/>
                        <w:bCs/>
                        <w:i/>
                      </w:rPr>
                    </m:ctrlPr>
                  </m:dPr>
                  <m:e>
                    <m:r>
                      <m:rPr>
                        <m:sty m:val="bi"/>
                      </m:rPr>
                      <w:rPr>
                        <w:rFonts w:ascii="Cambria Math" w:hAnsi="Cambria Math"/>
                      </w:rPr>
                      <m:t>1</m:t>
                    </m:r>
                  </m:e>
                </m:d>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d</m:t>
                </m:r>
              </m:e>
              <m:sub>
                <m:r>
                  <m:rPr>
                    <m:sty m:val="bi"/>
                  </m:rPr>
                  <w:rPr>
                    <w:rFonts w:ascii="Cambria Math" w:hAnsi="Cambria Math"/>
                  </w:rPr>
                  <m:t>0</m:t>
                </m:r>
              </m:sub>
              <m:sup>
                <m:d>
                  <m:dPr>
                    <m:ctrlPr>
                      <w:rPr>
                        <w:rFonts w:ascii="Cambria Math" w:hAnsi="Cambria Math"/>
                        <w:b/>
                        <w:bCs/>
                        <w:i/>
                      </w:rPr>
                    </m:ctrlPr>
                  </m:dPr>
                  <m:e>
                    <m:r>
                      <m:rPr>
                        <m:sty m:val="bi"/>
                      </m:rPr>
                      <w:rPr>
                        <w:rFonts w:ascii="Cambria Math" w:hAnsi="Cambria Math"/>
                      </w:rPr>
                      <m:t>2</m:t>
                    </m:r>
                  </m:e>
                </m:d>
              </m:sup>
            </m:sSubSup>
            <m:r>
              <m:rPr>
                <m:sty m:val="bi"/>
              </m:rPr>
              <w:rPr>
                <w:rFonts w:ascii="Cambria Math" w:hAnsi="Cambria Math"/>
              </w:rPr>
              <m:t>, d</m:t>
            </m:r>
          </m:e>
          <m:sub>
            <m:r>
              <m:rPr>
                <m:sty m:val="bi"/>
              </m:rPr>
              <w:rPr>
                <w:rFonts w:ascii="Cambria Math" w:hAnsi="Cambria Math"/>
              </w:rPr>
              <m:t>1</m:t>
            </m:r>
          </m:sub>
          <m:sup>
            <m:d>
              <m:dPr>
                <m:ctrlPr>
                  <w:rPr>
                    <w:rFonts w:ascii="Cambria Math" w:hAnsi="Cambria Math"/>
                    <w:b/>
                    <w:bCs/>
                    <w:i/>
                  </w:rPr>
                </m:ctrlPr>
              </m:dPr>
              <m:e>
                <m:r>
                  <m:rPr>
                    <m:sty m:val="bi"/>
                  </m:rPr>
                  <w:rPr>
                    <w:rFonts w:ascii="Cambria Math" w:hAnsi="Cambria Math"/>
                  </w:rPr>
                  <m:t>0</m:t>
                </m:r>
              </m:e>
            </m:d>
          </m:sup>
        </m:sSubSup>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d</m:t>
            </m:r>
          </m:e>
          <m:sub>
            <m:r>
              <m:rPr>
                <m:sty m:val="bi"/>
              </m:rPr>
              <w:rPr>
                <w:rFonts w:ascii="Cambria Math" w:hAnsi="Cambria Math"/>
              </w:rPr>
              <m:t>1</m:t>
            </m:r>
          </m:sub>
          <m:sup>
            <m:d>
              <m:dPr>
                <m:ctrlPr>
                  <w:rPr>
                    <w:rFonts w:ascii="Cambria Math" w:hAnsi="Cambria Math"/>
                    <w:b/>
                    <w:bCs/>
                    <w:i/>
                  </w:rPr>
                </m:ctrlPr>
              </m:dPr>
              <m:e>
                <m:r>
                  <m:rPr>
                    <m:sty m:val="bi"/>
                  </m:rPr>
                  <w:rPr>
                    <w:rFonts w:ascii="Cambria Math" w:hAnsi="Cambria Math"/>
                  </w:rPr>
                  <m:t>1</m:t>
                </m:r>
              </m:e>
            </m:d>
          </m:sup>
        </m:sSubSup>
        <m:sSubSup>
          <m:sSubSupPr>
            <m:ctrlPr>
              <w:rPr>
                <w:rFonts w:ascii="Cambria Math" w:hAnsi="Cambria Math"/>
                <w:b/>
                <w:bCs/>
                <w:i/>
              </w:rPr>
            </m:ctrlPr>
          </m:sSubSupPr>
          <m:e>
            <m:r>
              <m:rPr>
                <m:sty m:val="bi"/>
              </m:rPr>
              <w:rPr>
                <w:rFonts w:ascii="Cambria Math" w:hAnsi="Cambria Math"/>
              </w:rPr>
              <m:t>,d</m:t>
            </m:r>
          </m:e>
          <m:sub>
            <m:r>
              <m:rPr>
                <m:sty m:val="bi"/>
              </m:rPr>
              <w:rPr>
                <w:rFonts w:ascii="Cambria Math" w:hAnsi="Cambria Math"/>
              </w:rPr>
              <m:t>1</m:t>
            </m:r>
          </m:sub>
          <m:sup>
            <m:d>
              <m:dPr>
                <m:ctrlPr>
                  <w:rPr>
                    <w:rFonts w:ascii="Cambria Math" w:hAnsi="Cambria Math"/>
                    <w:b/>
                    <w:bCs/>
                    <w:i/>
                  </w:rPr>
                </m:ctrlPr>
              </m:dPr>
              <m:e>
                <m:r>
                  <m:rPr>
                    <m:sty m:val="bi"/>
                  </m:rPr>
                  <w:rPr>
                    <w:rFonts w:ascii="Cambria Math" w:hAnsi="Cambria Math"/>
                  </w:rPr>
                  <m:t>2</m:t>
                </m:r>
              </m:e>
            </m:d>
          </m:sup>
        </m:sSubSup>
        <m:r>
          <m:rPr>
            <m:sty m:val="bi"/>
          </m:rPr>
          <w:rPr>
            <w:rFonts w:ascii="Cambria Math" w:hAnsi="Cambria Math"/>
          </w:rPr>
          <m:t xml:space="preserve">, …, </m:t>
        </m:r>
        <m:sSubSup>
          <m:sSubSupPr>
            <m:ctrlPr>
              <w:rPr>
                <w:rFonts w:ascii="Cambria Math" w:hAnsi="Cambria Math"/>
                <w:b/>
                <w:bCs/>
                <w:i/>
              </w:rPr>
            </m:ctrlPr>
          </m:sSubSupPr>
          <m:e>
            <m:r>
              <m:rPr>
                <m:sty m:val="bi"/>
              </m:rPr>
              <w:rPr>
                <w:rFonts w:ascii="Cambria Math" w:hAnsi="Cambria Math"/>
              </w:rPr>
              <m:t>d</m:t>
            </m:r>
          </m:e>
          <m:sub>
            <m:r>
              <m:rPr>
                <m:sty m:val="bi"/>
              </m:rPr>
              <w:rPr>
                <w:rFonts w:ascii="Cambria Math" w:hAnsi="Cambria Math"/>
              </w:rPr>
              <m:t>D-1</m:t>
            </m:r>
          </m:sub>
          <m:sup>
            <m:d>
              <m:dPr>
                <m:ctrlPr>
                  <w:rPr>
                    <w:rFonts w:ascii="Cambria Math" w:hAnsi="Cambria Math"/>
                    <w:b/>
                    <w:bCs/>
                    <w:i/>
                  </w:rPr>
                </m:ctrlPr>
              </m:dPr>
              <m:e>
                <m:r>
                  <m:rPr>
                    <m:sty m:val="bi"/>
                  </m:rPr>
                  <w:rPr>
                    <w:rFonts w:ascii="Cambria Math" w:hAnsi="Cambria Math"/>
                  </w:rPr>
                  <m:t>0</m:t>
                </m:r>
              </m:e>
            </m:d>
          </m:sup>
        </m:sSubSup>
      </m:oMath>
      <w:r w:rsidR="00392345" w:rsidRPr="005D7DDF">
        <w:rPr>
          <w:rFonts w:ascii="Times New Roman" w:eastAsiaTheme="minorEastAsia" w:hAnsi="Times New Roman"/>
          <w:b/>
          <w:bCs/>
          <w:lang w:eastAsia="zh-CN"/>
        </w:rPr>
        <w:t>,</w:t>
      </w:r>
      <w:r w:rsidR="00392345" w:rsidRPr="005D7DDF">
        <w:rPr>
          <w:rFonts w:ascii="Times New Roman" w:hAnsi="Times New Roman"/>
          <w:b/>
          <w:bCs/>
          <w:i/>
        </w:rPr>
        <w:t xml:space="preserve"> </w:t>
      </w:r>
      <m:oMath>
        <m:sSubSup>
          <m:sSubSupPr>
            <m:ctrlPr>
              <w:rPr>
                <w:rFonts w:ascii="Cambria Math" w:hAnsi="Cambria Math"/>
                <w:b/>
                <w:bCs/>
                <w:i/>
              </w:rPr>
            </m:ctrlPr>
          </m:sSubSupPr>
          <m:e>
            <m:r>
              <m:rPr>
                <m:sty m:val="bi"/>
              </m:rPr>
              <w:rPr>
                <w:rFonts w:ascii="Cambria Math" w:hAnsi="Cambria Math"/>
              </w:rPr>
              <m:t>d</m:t>
            </m:r>
          </m:e>
          <m:sub>
            <m:r>
              <m:rPr>
                <m:sty m:val="bi"/>
              </m:rPr>
              <w:rPr>
                <w:rFonts w:ascii="Cambria Math" w:hAnsi="Cambria Math"/>
              </w:rPr>
              <m:t>D-1</m:t>
            </m:r>
          </m:sub>
          <m:sup>
            <m:d>
              <m:dPr>
                <m:ctrlPr>
                  <w:rPr>
                    <w:rFonts w:ascii="Cambria Math" w:hAnsi="Cambria Math"/>
                    <w:b/>
                    <w:bCs/>
                    <w:i/>
                  </w:rPr>
                </m:ctrlPr>
              </m:dPr>
              <m:e>
                <m:r>
                  <m:rPr>
                    <m:sty m:val="bi"/>
                  </m:rPr>
                  <w:rPr>
                    <w:rFonts w:ascii="Cambria Math" w:hAnsi="Cambria Math"/>
                  </w:rPr>
                  <m:t>1</m:t>
                </m:r>
              </m:e>
            </m:d>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d</m:t>
            </m:r>
          </m:e>
          <m:sub>
            <m:r>
              <m:rPr>
                <m:sty m:val="bi"/>
              </m:rPr>
              <w:rPr>
                <w:rFonts w:ascii="Cambria Math" w:hAnsi="Cambria Math"/>
              </w:rPr>
              <m:t>D-1</m:t>
            </m:r>
          </m:sub>
          <m:sup>
            <m:d>
              <m:dPr>
                <m:ctrlPr>
                  <w:rPr>
                    <w:rFonts w:ascii="Cambria Math" w:hAnsi="Cambria Math"/>
                    <w:b/>
                    <w:bCs/>
                    <w:i/>
                  </w:rPr>
                </m:ctrlPr>
              </m:dPr>
              <m:e>
                <m:r>
                  <m:rPr>
                    <m:sty m:val="bi"/>
                  </m:rPr>
                  <w:rPr>
                    <w:rFonts w:ascii="Cambria Math" w:hAnsi="Cambria Math"/>
                  </w:rPr>
                  <m:t>2</m:t>
                </m:r>
              </m:e>
            </m:d>
          </m:sup>
        </m:sSubSup>
      </m:oMath>
      <w:r w:rsidR="00392345" w:rsidRPr="005D7DDF">
        <w:rPr>
          <w:rFonts w:ascii="Times New Roman" w:eastAsiaTheme="minorEastAsia" w:hAnsi="Times New Roman"/>
          <w:b/>
          <w:bCs/>
          <w:i/>
          <w:lang w:eastAsia="zh-CN"/>
        </w:rPr>
        <w:t>,</w:t>
      </w:r>
      <w:bookmarkEnd w:id="6"/>
      <w:r w:rsidR="00392345" w:rsidRPr="005D7DDF">
        <w:rPr>
          <w:rFonts w:ascii="Times New Roman" w:eastAsiaTheme="minorEastAsia" w:hAnsi="Times New Roman"/>
          <w:b/>
          <w:bCs/>
          <w:i/>
          <w:lang w:eastAsia="zh-CN"/>
        </w:rPr>
        <w:t xml:space="preserve"> </w:t>
      </w:r>
      <w:r w:rsidR="00392345" w:rsidRPr="005D7DDF">
        <w:rPr>
          <w:rFonts w:ascii="Times New Roman" w:hAnsi="Times New Roman"/>
          <w:b/>
          <w:bCs/>
        </w:rPr>
        <w:t xml:space="preserve">where </w:t>
      </w:r>
      <m:oMath>
        <m:sSubSup>
          <m:sSubSupPr>
            <m:ctrlPr>
              <w:rPr>
                <w:rFonts w:ascii="Cambria Math" w:hAnsi="Cambria Math"/>
                <w:b/>
                <w:bCs/>
                <w:i/>
              </w:rPr>
            </m:ctrlPr>
          </m:sSubSupPr>
          <m:e>
            <m:r>
              <m:rPr>
                <m:sty m:val="bi"/>
              </m:rPr>
              <w:rPr>
                <w:rFonts w:ascii="Cambria Math" w:hAnsi="Cambria Math"/>
              </w:rPr>
              <m:t>d</m:t>
            </m:r>
          </m:e>
          <m:sub>
            <m:r>
              <m:rPr>
                <m:sty m:val="bi"/>
              </m:rPr>
              <w:rPr>
                <w:rFonts w:ascii="Cambria Math" w:hAnsi="Cambria Math"/>
              </w:rPr>
              <m:t>j</m:t>
            </m:r>
          </m:sub>
          <m:sup>
            <m:d>
              <m:dPr>
                <m:ctrlPr>
                  <w:rPr>
                    <w:rFonts w:ascii="Cambria Math" w:hAnsi="Cambria Math"/>
                    <w:b/>
                    <w:bCs/>
                    <w:i/>
                  </w:rPr>
                </m:ctrlPr>
              </m:dPr>
              <m:e>
                <m:r>
                  <m:rPr>
                    <m:sty m:val="bi"/>
                  </m:rPr>
                  <w:rPr>
                    <w:rFonts w:ascii="Cambria Math" w:hAnsi="Cambria Math"/>
                  </w:rPr>
                  <m:t>i</m:t>
                </m:r>
              </m:e>
            </m:d>
          </m:sup>
        </m:sSubSup>
      </m:oMath>
      <w:r w:rsidR="005D7DDF" w:rsidRPr="005D7DDF">
        <w:rPr>
          <w:rFonts w:ascii="Times New Roman" w:eastAsiaTheme="minorEastAsia" w:hAnsi="Times New Roman"/>
          <w:b/>
          <w:bCs/>
          <w:lang w:eastAsia="zh-CN"/>
        </w:rPr>
        <w:t xml:space="preserve"> is</w:t>
      </w:r>
      <w:r w:rsidR="005D7DDF" w:rsidRPr="009B3735">
        <w:rPr>
          <w:rFonts w:ascii="Times New Roman" w:eastAsiaTheme="minorEastAsia" w:hAnsi="Times New Roman"/>
          <w:b/>
          <w:bCs/>
          <w:i/>
          <w:iCs/>
          <w:lang w:eastAsia="zh-CN"/>
        </w:rPr>
        <w:t xml:space="preserve"> j</w:t>
      </w:r>
      <w:r w:rsidR="005D7DDF" w:rsidRPr="005D7DDF">
        <w:rPr>
          <w:rFonts w:ascii="Times New Roman" w:eastAsiaTheme="minorEastAsia" w:hAnsi="Times New Roman"/>
          <w:b/>
          <w:bCs/>
          <w:lang w:eastAsia="zh-CN"/>
        </w:rPr>
        <w:t>-</w:t>
      </w:r>
      <w:proofErr w:type="spellStart"/>
      <w:r w:rsidR="005D7DDF" w:rsidRPr="005D7DDF">
        <w:rPr>
          <w:rFonts w:ascii="Times New Roman" w:eastAsiaTheme="minorEastAsia" w:hAnsi="Times New Roman"/>
          <w:b/>
          <w:bCs/>
          <w:lang w:eastAsia="zh-CN"/>
        </w:rPr>
        <w:t>th</w:t>
      </w:r>
      <w:proofErr w:type="spellEnd"/>
      <w:r w:rsidR="005D7DDF" w:rsidRPr="005D7DDF">
        <w:rPr>
          <w:rFonts w:ascii="Times New Roman" w:eastAsiaTheme="minorEastAsia" w:hAnsi="Times New Roman"/>
          <w:b/>
          <w:bCs/>
          <w:lang w:eastAsia="zh-CN"/>
        </w:rPr>
        <w:t xml:space="preserve"> encoded bits corresponding to </w:t>
      </w:r>
      <w:proofErr w:type="spellStart"/>
      <w:r w:rsidR="005D7DDF" w:rsidRPr="009B3735">
        <w:rPr>
          <w:rFonts w:ascii="Times New Roman" w:eastAsiaTheme="minorEastAsia" w:hAnsi="Times New Roman"/>
          <w:b/>
          <w:bCs/>
          <w:i/>
          <w:iCs/>
          <w:lang w:eastAsia="zh-CN"/>
        </w:rPr>
        <w:t>i</w:t>
      </w:r>
      <w:r w:rsidR="005D7DDF" w:rsidRPr="005D7DDF">
        <w:rPr>
          <w:rFonts w:ascii="Times New Roman" w:eastAsiaTheme="minorEastAsia" w:hAnsi="Times New Roman"/>
          <w:b/>
          <w:bCs/>
          <w:lang w:eastAsia="zh-CN"/>
        </w:rPr>
        <w:t>-th</w:t>
      </w:r>
      <w:proofErr w:type="spellEnd"/>
      <w:r w:rsidR="005D7DDF" w:rsidRPr="005D7DDF">
        <w:rPr>
          <w:rFonts w:ascii="Times New Roman" w:eastAsiaTheme="minorEastAsia" w:hAnsi="Times New Roman"/>
          <w:b/>
          <w:bCs/>
          <w:lang w:eastAsia="zh-CN"/>
        </w:rPr>
        <w:t xml:space="preserve"> branch. </w:t>
      </w:r>
    </w:p>
    <w:bookmarkEnd w:id="5"/>
    <w:bookmarkEnd w:id="7"/>
    <w:bookmarkEnd w:id="8"/>
    <w:bookmarkEnd w:id="9"/>
    <w:p w14:paraId="28ABABF0" w14:textId="3BDDEE6C" w:rsidR="00B07720" w:rsidRDefault="00E50DB9" w:rsidP="004A209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zh-CN"/>
        </w:rPr>
        <w:t>S</w:t>
      </w:r>
      <w:r w:rsidR="00E2138E">
        <w:rPr>
          <w:rFonts w:ascii="Arial" w:eastAsia="宋体" w:hAnsi="Arial" w:hint="eastAsia"/>
          <w:sz w:val="36"/>
          <w:szCs w:val="20"/>
          <w:lang w:val="en-GB" w:eastAsia="zh-CN"/>
        </w:rPr>
        <w:t>ma</w:t>
      </w:r>
      <w:r w:rsidR="00E2138E">
        <w:rPr>
          <w:rFonts w:ascii="Arial" w:eastAsia="宋体" w:hAnsi="Arial"/>
          <w:sz w:val="36"/>
          <w:szCs w:val="20"/>
          <w:lang w:val="en-GB" w:eastAsia="en-GB"/>
        </w:rPr>
        <w:t>ll frequency shift</w:t>
      </w:r>
      <w:r w:rsidR="00B07720">
        <w:rPr>
          <w:rFonts w:ascii="Arial" w:eastAsia="宋体" w:hAnsi="Arial"/>
          <w:sz w:val="36"/>
          <w:szCs w:val="20"/>
          <w:lang w:val="en-GB" w:eastAsia="en-GB"/>
        </w:rPr>
        <w:t xml:space="preserve"> </w:t>
      </w:r>
    </w:p>
    <w:p w14:paraId="1ABC3E43" w14:textId="41A2A03B" w:rsidR="00A15ABC" w:rsidRPr="00936CC4" w:rsidRDefault="00A15ABC" w:rsidP="004A2099">
      <w:pPr>
        <w:spacing w:afterLines="50" w:after="120"/>
        <w:jc w:val="both"/>
        <w:rPr>
          <w:rFonts w:ascii="Times New Roman" w:eastAsia="宋体" w:hAnsi="Times New Roman"/>
          <w:szCs w:val="20"/>
          <w:lang w:eastAsia="ja-JP"/>
        </w:rPr>
      </w:pPr>
      <w:r w:rsidRPr="00936CC4">
        <w:rPr>
          <w:rFonts w:ascii="Times New Roman" w:eastAsia="宋体" w:hAnsi="Times New Roman"/>
          <w:szCs w:val="20"/>
          <w:lang w:eastAsia="ja-JP"/>
        </w:rPr>
        <w:t xml:space="preserve">RAN1 agreed </w:t>
      </w:r>
      <w:r w:rsidRPr="00936CC4">
        <w:rPr>
          <w:rFonts w:ascii="Times New Roman" w:eastAsiaTheme="minorEastAsia" w:hAnsi="Times New Roman"/>
          <w:iCs/>
          <w:lang w:eastAsia="zh-CN"/>
        </w:rPr>
        <w:t>potential values of D2R chip duration</w:t>
      </w:r>
      <w:r w:rsidR="00C35674">
        <w:rPr>
          <w:rFonts w:ascii="Times New Roman" w:eastAsiaTheme="minorEastAsia" w:hAnsi="Times New Roman"/>
          <w:iCs/>
          <w:lang w:eastAsia="zh-CN"/>
        </w:rPr>
        <w:t xml:space="preserve"> </w:t>
      </w:r>
      <w:proofErr w:type="spellStart"/>
      <w:r w:rsidR="00C35674" w:rsidRPr="00936CC4">
        <w:rPr>
          <w:rFonts w:ascii="Times New Roman" w:eastAsiaTheme="minorEastAsia" w:hAnsi="Times New Roman"/>
          <w:i/>
          <w:lang w:eastAsia="zh-CN"/>
        </w:rPr>
        <w:t>T</w:t>
      </w:r>
      <w:r w:rsidR="00C35674" w:rsidRPr="00936CC4">
        <w:rPr>
          <w:rFonts w:ascii="Times New Roman" w:eastAsiaTheme="minorEastAsia" w:hAnsi="Times New Roman"/>
          <w:iCs/>
          <w:vertAlign w:val="subscript"/>
          <w:lang w:eastAsia="zh-CN"/>
        </w:rPr>
        <w:t>chip</w:t>
      </w:r>
      <w:proofErr w:type="spellEnd"/>
      <w:r w:rsidR="00C35674">
        <w:rPr>
          <w:rFonts w:ascii="Times New Roman" w:eastAsiaTheme="minorEastAsia" w:hAnsi="Times New Roman"/>
          <w:iCs/>
          <w:lang w:eastAsia="zh-CN"/>
        </w:rPr>
        <w:t xml:space="preserve">, </w:t>
      </w:r>
      <w:r w:rsidRPr="00936CC4">
        <w:rPr>
          <w:rFonts w:ascii="Times New Roman" w:eastAsiaTheme="minorEastAsia" w:hAnsi="Times New Roman"/>
          <w:iCs/>
          <w:lang w:eastAsia="zh-CN"/>
        </w:rPr>
        <w:t xml:space="preserve">bit duration </w:t>
      </w:r>
      <w:r w:rsidRPr="00936CC4">
        <w:rPr>
          <w:rFonts w:ascii="Times New Roman" w:eastAsiaTheme="minorEastAsia" w:hAnsi="Times New Roman"/>
          <w:i/>
          <w:lang w:eastAsia="zh-CN"/>
        </w:rPr>
        <w:t>T</w:t>
      </w:r>
      <w:r w:rsidRPr="00936CC4">
        <w:rPr>
          <w:rFonts w:ascii="Times New Roman" w:eastAsiaTheme="minorEastAsia" w:hAnsi="Times New Roman"/>
          <w:iCs/>
          <w:vertAlign w:val="subscript"/>
          <w:lang w:eastAsia="zh-CN"/>
        </w:rPr>
        <w:t>b</w:t>
      </w:r>
      <w:r w:rsidRPr="00936CC4">
        <w:rPr>
          <w:rFonts w:ascii="Times New Roman" w:eastAsiaTheme="minorEastAsia" w:hAnsi="Times New Roman"/>
          <w:iCs/>
          <w:lang w:eastAsia="zh-CN"/>
        </w:rPr>
        <w:t xml:space="preserve">, and SFS factor </w:t>
      </w:r>
      <w:r w:rsidRPr="00936CC4">
        <w:rPr>
          <w:rFonts w:ascii="Times New Roman" w:eastAsiaTheme="minorEastAsia" w:hAnsi="Times New Roman"/>
          <w:i/>
          <w:lang w:eastAsia="zh-CN"/>
        </w:rPr>
        <w:t>R</w:t>
      </w:r>
      <w:r w:rsidRPr="00936CC4">
        <w:rPr>
          <w:rFonts w:ascii="Times New Roman" w:eastAsiaTheme="minorEastAsia" w:hAnsi="Times New Roman"/>
          <w:iCs/>
          <w:lang w:eastAsia="zh-CN"/>
        </w:rPr>
        <w:t xml:space="preserve">, and further down-selection is needed. </w:t>
      </w:r>
    </w:p>
    <w:p w14:paraId="290AD1C5" w14:textId="26EA7554" w:rsidR="00D40D10" w:rsidRDefault="00A15ABC" w:rsidP="004A2099">
      <w:pPr>
        <w:spacing w:afterLines="50" w:after="120"/>
        <w:jc w:val="both"/>
        <w:rPr>
          <w:rFonts w:ascii="Times New Roman" w:eastAsiaTheme="minorEastAsia" w:hAnsi="Times New Roman"/>
          <w:iCs/>
          <w:lang w:eastAsia="zh-CN"/>
        </w:rPr>
      </w:pPr>
      <w:r w:rsidRPr="00D40D10">
        <w:rPr>
          <w:rFonts w:ascii="Times New Roman" w:eastAsiaTheme="minorEastAsia" w:hAnsi="Times New Roman"/>
          <w:iCs/>
          <w:lang w:eastAsia="zh-CN"/>
        </w:rPr>
        <w:t>Down-selection should consi</w:t>
      </w:r>
      <w:r w:rsidR="00D40D10">
        <w:rPr>
          <w:rFonts w:ascii="Times New Roman" w:eastAsiaTheme="minorEastAsia" w:hAnsi="Times New Roman"/>
          <w:iCs/>
          <w:lang w:eastAsia="zh-CN"/>
        </w:rPr>
        <w:t xml:space="preserve">der following aspects: </w:t>
      </w:r>
    </w:p>
    <w:p w14:paraId="20106E6A" w14:textId="210F2CBB" w:rsidR="008E7071" w:rsidRDefault="00D40D10" w:rsidP="004A2099">
      <w:pPr>
        <w:spacing w:afterLines="50" w:after="120"/>
        <w:jc w:val="both"/>
        <w:rPr>
          <w:rFonts w:ascii="Times New Roman" w:eastAsia="Microsoft YaHei UI" w:hAnsi="Times New Roman"/>
          <w:szCs w:val="20"/>
          <w:lang w:eastAsia="zh-CN"/>
        </w:rPr>
      </w:pPr>
      <w:r>
        <w:rPr>
          <w:rFonts w:ascii="Times New Roman" w:eastAsia="Microsoft YaHei UI" w:hAnsi="Times New Roman"/>
          <w:szCs w:val="20"/>
          <w:lang w:eastAsia="zh-CN"/>
        </w:rPr>
        <w:t>(</w:t>
      </w:r>
      <w:r w:rsidR="008A6421">
        <w:rPr>
          <w:rFonts w:ascii="Times New Roman" w:eastAsia="Microsoft YaHei UI" w:hAnsi="Times New Roman"/>
          <w:szCs w:val="20"/>
          <w:lang w:eastAsia="zh-CN"/>
        </w:rPr>
        <w:t>a</w:t>
      </w:r>
      <w:r>
        <w:rPr>
          <w:rFonts w:ascii="Times New Roman" w:eastAsia="Microsoft YaHei UI" w:hAnsi="Times New Roman"/>
          <w:szCs w:val="20"/>
          <w:lang w:eastAsia="zh-CN"/>
        </w:rPr>
        <w:t xml:space="preserve">) minimum </w:t>
      </w:r>
      <w:proofErr w:type="spellStart"/>
      <w:r w:rsidR="00156D1B" w:rsidRPr="00936CC4">
        <w:rPr>
          <w:rFonts w:ascii="Times New Roman" w:eastAsiaTheme="minorEastAsia" w:hAnsi="Times New Roman"/>
          <w:i/>
          <w:lang w:eastAsia="zh-CN"/>
        </w:rPr>
        <w:t>T</w:t>
      </w:r>
      <w:r w:rsidR="00156D1B" w:rsidRPr="00936CC4">
        <w:rPr>
          <w:rFonts w:ascii="Times New Roman" w:eastAsiaTheme="minorEastAsia" w:hAnsi="Times New Roman"/>
          <w:iCs/>
          <w:vertAlign w:val="subscript"/>
          <w:lang w:eastAsia="zh-CN"/>
        </w:rPr>
        <w:t>chip</w:t>
      </w:r>
      <w:proofErr w:type="spellEnd"/>
      <w:r>
        <w:rPr>
          <w:rFonts w:ascii="Times New Roman" w:eastAsia="Microsoft YaHei UI" w:hAnsi="Times New Roman"/>
          <w:szCs w:val="20"/>
          <w:lang w:eastAsia="zh-CN"/>
        </w:rPr>
        <w:t xml:space="preserve"> no larger than 0.78us</w:t>
      </w:r>
      <w:r w:rsidR="00156D1B">
        <w:rPr>
          <w:rFonts w:ascii="Times New Roman" w:eastAsia="Microsoft YaHei UI" w:hAnsi="Times New Roman"/>
          <w:szCs w:val="20"/>
          <w:lang w:eastAsia="zh-CN"/>
        </w:rPr>
        <w:t xml:space="preserve"> (minimum </w:t>
      </w:r>
      <w:r w:rsidR="00156D1B" w:rsidRPr="00936CC4">
        <w:rPr>
          <w:rFonts w:ascii="Times New Roman" w:eastAsiaTheme="minorEastAsia" w:hAnsi="Times New Roman"/>
          <w:i/>
          <w:lang w:eastAsia="zh-CN"/>
        </w:rPr>
        <w:t>T</w:t>
      </w:r>
      <w:r w:rsidR="00156D1B" w:rsidRPr="00936CC4">
        <w:rPr>
          <w:rFonts w:ascii="Times New Roman" w:eastAsiaTheme="minorEastAsia" w:hAnsi="Times New Roman"/>
          <w:iCs/>
          <w:vertAlign w:val="subscript"/>
          <w:lang w:eastAsia="zh-CN"/>
        </w:rPr>
        <w:t>b</w:t>
      </w:r>
      <w:r w:rsidR="00156D1B">
        <w:rPr>
          <w:rFonts w:ascii="Times New Roman" w:eastAsiaTheme="minorEastAsia" w:hAnsi="Times New Roman"/>
          <w:iCs/>
          <w:lang w:eastAsia="zh-CN"/>
        </w:rPr>
        <w:t xml:space="preserve"> no larger than 1.56us</w:t>
      </w:r>
      <w:r w:rsidR="00156D1B">
        <w:rPr>
          <w:rFonts w:ascii="Times New Roman" w:eastAsia="Microsoft YaHei UI" w:hAnsi="Times New Roman"/>
          <w:szCs w:val="20"/>
          <w:lang w:eastAsia="zh-CN"/>
        </w:rPr>
        <w:t>)</w:t>
      </w:r>
      <w:r>
        <w:rPr>
          <w:rFonts w:ascii="Times New Roman" w:eastAsia="Microsoft YaHei UI" w:hAnsi="Times New Roman"/>
          <w:szCs w:val="20"/>
          <w:lang w:eastAsia="zh-CN"/>
        </w:rPr>
        <w:t xml:space="preserve"> to achieve maximum data rate no smaller than RFID, while the minimum value should be not too small to be sampled </w:t>
      </w:r>
      <w:r w:rsidR="008A6421">
        <w:rPr>
          <w:rFonts w:ascii="Times New Roman" w:eastAsia="Microsoft YaHei UI" w:hAnsi="Times New Roman"/>
          <w:szCs w:val="20"/>
          <w:lang w:eastAsia="zh-CN"/>
        </w:rPr>
        <w:t xml:space="preserve">by </w:t>
      </w:r>
      <w:r>
        <w:rPr>
          <w:rFonts w:ascii="Times New Roman" w:eastAsia="Microsoft YaHei UI" w:hAnsi="Times New Roman"/>
          <w:szCs w:val="20"/>
          <w:lang w:eastAsia="zh-CN"/>
        </w:rPr>
        <w:t xml:space="preserve">clock for device 1 with reasonable power consumption and complexity. </w:t>
      </w:r>
    </w:p>
    <w:p w14:paraId="148E103C" w14:textId="222286B5" w:rsidR="00D40D10" w:rsidRDefault="00D40D10" w:rsidP="004A2099">
      <w:pPr>
        <w:spacing w:afterLines="50" w:after="120"/>
        <w:jc w:val="both"/>
        <w:rPr>
          <w:rFonts w:ascii="Times New Roman" w:eastAsia="Microsoft YaHei UI" w:hAnsi="Times New Roman"/>
          <w:szCs w:val="20"/>
        </w:rPr>
      </w:pPr>
      <w:r>
        <w:rPr>
          <w:rFonts w:ascii="Times New Roman" w:eastAsia="Microsoft YaHei UI" w:hAnsi="Times New Roman" w:hint="eastAsia"/>
          <w:szCs w:val="20"/>
          <w:lang w:eastAsia="zh-CN"/>
        </w:rPr>
        <w:t>(</w:t>
      </w:r>
      <w:r w:rsidR="008A6421">
        <w:rPr>
          <w:rFonts w:ascii="Times New Roman" w:eastAsia="Microsoft YaHei UI" w:hAnsi="Times New Roman"/>
          <w:szCs w:val="20"/>
          <w:lang w:eastAsia="zh-CN"/>
        </w:rPr>
        <w:t>b</w:t>
      </w:r>
      <w:r>
        <w:rPr>
          <w:rFonts w:ascii="Times New Roman" w:eastAsia="Microsoft YaHei UI" w:hAnsi="Times New Roman"/>
          <w:szCs w:val="20"/>
          <w:lang w:eastAsia="zh-CN"/>
        </w:rPr>
        <w:t xml:space="preserve">) maximum </w:t>
      </w:r>
      <w:proofErr w:type="spellStart"/>
      <w:r w:rsidR="00156D1B" w:rsidRPr="00936CC4">
        <w:rPr>
          <w:rFonts w:ascii="Times New Roman" w:eastAsiaTheme="minorEastAsia" w:hAnsi="Times New Roman"/>
          <w:i/>
          <w:lang w:eastAsia="zh-CN"/>
        </w:rPr>
        <w:t>T</w:t>
      </w:r>
      <w:r w:rsidR="00156D1B" w:rsidRPr="00936CC4">
        <w:rPr>
          <w:rFonts w:ascii="Times New Roman" w:eastAsiaTheme="minorEastAsia" w:hAnsi="Times New Roman"/>
          <w:iCs/>
          <w:vertAlign w:val="subscript"/>
          <w:lang w:eastAsia="zh-CN"/>
        </w:rPr>
        <w:t>chip</w:t>
      </w:r>
      <w:proofErr w:type="spellEnd"/>
      <w:r w:rsidR="00156D1B">
        <w:rPr>
          <w:rFonts w:ascii="Times New Roman" w:eastAsia="Microsoft YaHei UI" w:hAnsi="Times New Roman"/>
          <w:szCs w:val="20"/>
          <w:lang w:eastAsia="zh-CN"/>
        </w:rPr>
        <w:t xml:space="preserve"> and </w:t>
      </w:r>
      <w:proofErr w:type="gramStart"/>
      <w:r w:rsidR="00156D1B" w:rsidRPr="00936CC4">
        <w:rPr>
          <w:rFonts w:ascii="Times New Roman" w:eastAsiaTheme="minorEastAsia" w:hAnsi="Times New Roman"/>
          <w:i/>
          <w:lang w:eastAsia="zh-CN"/>
        </w:rPr>
        <w:t>T</w:t>
      </w:r>
      <w:r w:rsidR="00156D1B" w:rsidRPr="00936CC4">
        <w:rPr>
          <w:rFonts w:ascii="Times New Roman" w:eastAsiaTheme="minorEastAsia" w:hAnsi="Times New Roman"/>
          <w:iCs/>
          <w:vertAlign w:val="subscript"/>
          <w:lang w:eastAsia="zh-CN"/>
        </w:rPr>
        <w:t>b</w:t>
      </w:r>
      <w:r w:rsidR="00156D1B">
        <w:rPr>
          <w:rFonts w:ascii="Times New Roman" w:eastAsiaTheme="minorEastAsia" w:hAnsi="Times New Roman"/>
          <w:iCs/>
          <w:vertAlign w:val="subscript"/>
          <w:lang w:eastAsia="zh-CN"/>
        </w:rPr>
        <w:t xml:space="preserve"> </w:t>
      </w:r>
      <w:r w:rsidR="00156D1B">
        <w:rPr>
          <w:rFonts w:ascii="Times New Roman" w:eastAsia="Microsoft YaHei UI" w:hAnsi="Times New Roman"/>
          <w:szCs w:val="20"/>
          <w:lang w:eastAsia="zh-CN"/>
        </w:rPr>
        <w:t xml:space="preserve"> </w:t>
      </w:r>
      <w:r>
        <w:rPr>
          <w:rFonts w:ascii="Times New Roman" w:eastAsia="Microsoft YaHei UI" w:hAnsi="Times New Roman"/>
          <w:szCs w:val="20"/>
          <w:lang w:eastAsia="zh-CN"/>
        </w:rPr>
        <w:t>target</w:t>
      </w:r>
      <w:proofErr w:type="gramEnd"/>
      <w:r>
        <w:rPr>
          <w:rFonts w:ascii="Times New Roman" w:eastAsia="Microsoft YaHei UI" w:hAnsi="Times New Roman"/>
          <w:szCs w:val="20"/>
          <w:lang w:eastAsia="zh-CN"/>
        </w:rPr>
        <w:t xml:space="preserve"> for small transmission bandwidth and low data rate, while the maximum </w:t>
      </w:r>
      <w:proofErr w:type="spellStart"/>
      <w:r w:rsidR="00156D1B" w:rsidRPr="00936CC4">
        <w:rPr>
          <w:rFonts w:ascii="Times New Roman" w:eastAsiaTheme="minorEastAsia" w:hAnsi="Times New Roman"/>
          <w:i/>
          <w:lang w:eastAsia="zh-CN"/>
        </w:rPr>
        <w:t>T</w:t>
      </w:r>
      <w:r w:rsidR="00156D1B" w:rsidRPr="00936CC4">
        <w:rPr>
          <w:rFonts w:ascii="Times New Roman" w:eastAsiaTheme="minorEastAsia" w:hAnsi="Times New Roman"/>
          <w:iCs/>
          <w:vertAlign w:val="subscript"/>
          <w:lang w:eastAsia="zh-CN"/>
        </w:rPr>
        <w:t>chip</w:t>
      </w:r>
      <w:proofErr w:type="spellEnd"/>
      <w:r w:rsidR="00156D1B">
        <w:rPr>
          <w:rFonts w:ascii="Times New Roman" w:eastAsia="Microsoft YaHei UI" w:hAnsi="Times New Roman"/>
          <w:szCs w:val="20"/>
          <w:lang w:eastAsia="zh-CN"/>
        </w:rPr>
        <w:t xml:space="preserve"> </w:t>
      </w:r>
      <w:r>
        <w:rPr>
          <w:rFonts w:ascii="Times New Roman" w:eastAsia="Microsoft YaHei UI" w:hAnsi="Times New Roman"/>
          <w:szCs w:val="20"/>
          <w:lang w:eastAsia="zh-CN"/>
        </w:rPr>
        <w:t xml:space="preserve">value should avoid too small frequency shift which suffers </w:t>
      </w:r>
      <w:r w:rsidRPr="00936CC4">
        <w:rPr>
          <w:rFonts w:ascii="Times New Roman" w:eastAsia="Microsoft YaHei UI" w:hAnsi="Times New Roman"/>
          <w:szCs w:val="20"/>
        </w:rPr>
        <w:t>serious CW interference.</w:t>
      </w:r>
    </w:p>
    <w:p w14:paraId="40226D8D" w14:textId="62849CFE" w:rsidR="00D40D10" w:rsidRDefault="008A6421" w:rsidP="004A2099">
      <w:pPr>
        <w:spacing w:afterLines="50" w:after="120"/>
        <w:jc w:val="both"/>
        <w:rPr>
          <w:rFonts w:ascii="Times New Roman" w:eastAsia="Microsoft YaHei UI" w:hAnsi="Times New Roman"/>
          <w:szCs w:val="20"/>
        </w:rPr>
      </w:pPr>
      <w:r>
        <w:rPr>
          <w:rFonts w:ascii="Times New Roman" w:eastAsia="Microsoft YaHei UI" w:hAnsi="Times New Roman" w:hint="eastAsia"/>
          <w:szCs w:val="20"/>
          <w:lang w:eastAsia="zh-CN"/>
        </w:rPr>
        <w:t>(</w:t>
      </w:r>
      <w:r>
        <w:rPr>
          <w:rFonts w:ascii="Times New Roman" w:eastAsia="Microsoft YaHei UI" w:hAnsi="Times New Roman"/>
          <w:szCs w:val="20"/>
          <w:lang w:eastAsia="zh-CN"/>
        </w:rPr>
        <w:t xml:space="preserve">c) </w:t>
      </w:r>
      <w:proofErr w:type="spellStart"/>
      <w:r w:rsidR="00156D1B" w:rsidRPr="00936CC4">
        <w:rPr>
          <w:rFonts w:ascii="Times New Roman" w:eastAsiaTheme="minorEastAsia" w:hAnsi="Times New Roman"/>
          <w:i/>
          <w:lang w:eastAsia="zh-CN"/>
        </w:rPr>
        <w:t>T</w:t>
      </w:r>
      <w:r w:rsidR="00156D1B" w:rsidRPr="00936CC4">
        <w:rPr>
          <w:rFonts w:ascii="Times New Roman" w:eastAsiaTheme="minorEastAsia" w:hAnsi="Times New Roman"/>
          <w:iCs/>
          <w:vertAlign w:val="subscript"/>
          <w:lang w:eastAsia="zh-CN"/>
        </w:rPr>
        <w:t>chip</w:t>
      </w:r>
      <w:proofErr w:type="spellEnd"/>
      <w:r w:rsidR="00D40D10" w:rsidRPr="00936CC4">
        <w:rPr>
          <w:rFonts w:ascii="Times New Roman" w:eastAsia="Microsoft YaHei UI" w:hAnsi="Times New Roman"/>
          <w:szCs w:val="20"/>
        </w:rPr>
        <w:t xml:space="preserve"> </w:t>
      </w:r>
      <w:r w:rsidR="00D40D10">
        <w:rPr>
          <w:rFonts w:ascii="Times New Roman" w:eastAsia="Microsoft YaHei UI" w:hAnsi="Times New Roman"/>
          <w:szCs w:val="20"/>
        </w:rPr>
        <w:t xml:space="preserve">is </w:t>
      </w:r>
      <w:r w:rsidR="00D40D10" w:rsidRPr="00936CC4">
        <w:rPr>
          <w:rFonts w:ascii="Times New Roman" w:eastAsia="Microsoft YaHei UI" w:hAnsi="Times New Roman"/>
          <w:szCs w:val="20"/>
        </w:rPr>
        <w:t xml:space="preserve">a multiple division or multiplication of a R2D chip duration, </w:t>
      </w:r>
      <w:r w:rsidR="00D40D10">
        <w:rPr>
          <w:rFonts w:ascii="Times New Roman" w:eastAsia="Microsoft YaHei UI" w:hAnsi="Times New Roman"/>
          <w:szCs w:val="20"/>
        </w:rPr>
        <w:t xml:space="preserve">which is </w:t>
      </w:r>
      <w:r w:rsidR="00D40D10" w:rsidRPr="00936CC4">
        <w:rPr>
          <w:rFonts w:ascii="Times New Roman" w:eastAsia="Microsoft YaHei UI" w:hAnsi="Times New Roman"/>
          <w:szCs w:val="20"/>
        </w:rPr>
        <w:t>helpful for small frequency shift generation</w:t>
      </w:r>
      <w:r w:rsidR="00D40D10">
        <w:rPr>
          <w:rFonts w:ascii="Times New Roman" w:eastAsia="Microsoft YaHei UI" w:hAnsi="Times New Roman"/>
          <w:szCs w:val="20"/>
        </w:rPr>
        <w:t xml:space="preserve"> avoiding</w:t>
      </w:r>
      <w:r w:rsidR="00D40D10" w:rsidRPr="00936CC4">
        <w:rPr>
          <w:rFonts w:ascii="Times New Roman" w:eastAsia="Microsoft YaHei UI" w:hAnsi="Times New Roman"/>
          <w:szCs w:val="20"/>
        </w:rPr>
        <w:t xml:space="preserve"> additional counting errors.</w:t>
      </w:r>
    </w:p>
    <w:p w14:paraId="7FC1D27A" w14:textId="2A7D5158" w:rsidR="00A15ABC" w:rsidRDefault="008A6421" w:rsidP="004A2099">
      <w:pPr>
        <w:spacing w:afterLines="50" w:after="120"/>
        <w:jc w:val="both"/>
        <w:rPr>
          <w:rFonts w:ascii="Times New Roman" w:eastAsia="Microsoft YaHei UI" w:hAnsi="Times New Roman"/>
          <w:szCs w:val="20"/>
        </w:rPr>
      </w:pPr>
      <w:r>
        <w:rPr>
          <w:rFonts w:ascii="Times New Roman" w:eastAsia="Microsoft YaHei UI" w:hAnsi="Times New Roman"/>
          <w:szCs w:val="20"/>
          <w:lang w:eastAsia="zh-CN"/>
        </w:rPr>
        <w:t xml:space="preserve">(d) </w:t>
      </w:r>
      <w:r w:rsidR="00156D1B">
        <w:rPr>
          <w:rFonts w:ascii="Times New Roman" w:eastAsia="Microsoft YaHei UI" w:hAnsi="Times New Roman"/>
          <w:szCs w:val="20"/>
          <w:lang w:eastAsia="zh-CN"/>
        </w:rPr>
        <w:t xml:space="preserve">The set of </w:t>
      </w:r>
      <w:proofErr w:type="spellStart"/>
      <w:r w:rsidR="00156D1B" w:rsidRPr="00936CC4">
        <w:rPr>
          <w:rFonts w:ascii="Times New Roman" w:eastAsiaTheme="minorEastAsia" w:hAnsi="Times New Roman"/>
          <w:i/>
          <w:lang w:eastAsia="zh-CN"/>
        </w:rPr>
        <w:t>T</w:t>
      </w:r>
      <w:r w:rsidR="00156D1B" w:rsidRPr="00936CC4">
        <w:rPr>
          <w:rFonts w:ascii="Times New Roman" w:eastAsiaTheme="minorEastAsia" w:hAnsi="Times New Roman"/>
          <w:iCs/>
          <w:vertAlign w:val="subscript"/>
          <w:lang w:eastAsia="zh-CN"/>
        </w:rPr>
        <w:t>chip</w:t>
      </w:r>
      <w:proofErr w:type="spellEnd"/>
      <w:r w:rsidR="00156D1B" w:rsidRPr="00936CC4">
        <w:rPr>
          <w:rFonts w:ascii="Times New Roman" w:eastAsia="Microsoft YaHei UI" w:hAnsi="Times New Roman"/>
          <w:szCs w:val="20"/>
        </w:rPr>
        <w:t xml:space="preserve"> </w:t>
      </w:r>
      <w:r>
        <w:rPr>
          <w:rFonts w:ascii="Times New Roman" w:eastAsia="Microsoft YaHei UI" w:hAnsi="Times New Roman"/>
          <w:szCs w:val="20"/>
          <w:lang w:eastAsia="zh-CN"/>
        </w:rPr>
        <w:t xml:space="preserve">supports sufficient number of </w:t>
      </w:r>
      <w:proofErr w:type="spellStart"/>
      <w:r>
        <w:rPr>
          <w:rFonts w:ascii="Times New Roman" w:eastAsia="Microsoft YaHei UI" w:hAnsi="Times New Roman"/>
          <w:szCs w:val="20"/>
          <w:lang w:eastAsia="zh-CN"/>
        </w:rPr>
        <w:t>FDMed</w:t>
      </w:r>
      <w:proofErr w:type="spellEnd"/>
      <w:r>
        <w:rPr>
          <w:rFonts w:ascii="Times New Roman" w:eastAsia="Microsoft YaHei UI" w:hAnsi="Times New Roman"/>
          <w:szCs w:val="20"/>
          <w:lang w:eastAsia="zh-CN"/>
        </w:rPr>
        <w:t xml:space="preserve"> device</w:t>
      </w:r>
      <w:r w:rsidR="00156D1B">
        <w:rPr>
          <w:rFonts w:ascii="Times New Roman" w:eastAsia="Microsoft YaHei UI" w:hAnsi="Times New Roman"/>
          <w:szCs w:val="20"/>
          <w:lang w:eastAsia="zh-CN"/>
        </w:rPr>
        <w:t xml:space="preserve">, with </w:t>
      </w:r>
      <w:r w:rsidR="00EF5A13">
        <w:rPr>
          <w:rFonts w:ascii="Times New Roman" w:eastAsia="Microsoft YaHei UI" w:hAnsi="Times New Roman"/>
          <w:szCs w:val="20"/>
          <w:lang w:eastAsia="zh-CN"/>
        </w:rPr>
        <w:t xml:space="preserve">sufficiently low inter-device interference, e.g., avoid </w:t>
      </w:r>
      <w:r w:rsidR="00EF5A13" w:rsidRPr="001B6AD6">
        <w:rPr>
          <w:rFonts w:ascii="Times New Roman" w:eastAsia="Microsoft YaHei UI" w:hAnsi="Times New Roman"/>
          <w:szCs w:val="20"/>
        </w:rPr>
        <w:t>interference from odd harmonics, bandwidth overlapping</w:t>
      </w:r>
      <w:r w:rsidR="00EF5A13">
        <w:rPr>
          <w:rFonts w:ascii="Times New Roman" w:eastAsia="Microsoft YaHei UI" w:hAnsi="Times New Roman"/>
          <w:szCs w:val="20"/>
        </w:rPr>
        <w:t xml:space="preserve"> </w:t>
      </w:r>
      <w:r w:rsidR="00D549B0">
        <w:rPr>
          <w:rFonts w:ascii="Times New Roman" w:eastAsia="Microsoft YaHei UI" w:hAnsi="Times New Roman" w:hint="eastAsia"/>
          <w:szCs w:val="20"/>
          <w:lang w:eastAsia="zh-CN"/>
        </w:rPr>
        <w:t>between</w:t>
      </w:r>
      <w:r w:rsidR="00D549B0">
        <w:rPr>
          <w:rFonts w:ascii="Times New Roman" w:eastAsia="Microsoft YaHei UI" w:hAnsi="Times New Roman"/>
          <w:szCs w:val="20"/>
        </w:rPr>
        <w:t xml:space="preserve"> </w:t>
      </w:r>
      <w:r w:rsidR="00EF5A13">
        <w:rPr>
          <w:rFonts w:ascii="Times New Roman" w:eastAsia="Microsoft YaHei UI" w:hAnsi="Times New Roman"/>
          <w:szCs w:val="20"/>
        </w:rPr>
        <w:t>main-lobe</w:t>
      </w:r>
      <w:r w:rsidR="00EF5A13" w:rsidRPr="001B6AD6">
        <w:rPr>
          <w:rFonts w:ascii="Times New Roman" w:eastAsia="Microsoft YaHei UI" w:hAnsi="Times New Roman"/>
          <w:szCs w:val="20"/>
        </w:rPr>
        <w:t>, and impact of SFO</w:t>
      </w:r>
      <w:r w:rsidR="00EF5A13">
        <w:rPr>
          <w:rFonts w:ascii="Times New Roman" w:eastAsia="Microsoft YaHei UI" w:hAnsi="Times New Roman"/>
          <w:szCs w:val="20"/>
        </w:rPr>
        <w:t xml:space="preserve">. </w:t>
      </w:r>
    </w:p>
    <w:p w14:paraId="094F688F" w14:textId="0D40E399" w:rsidR="00621717" w:rsidRPr="00621717" w:rsidRDefault="00621717" w:rsidP="004A2099">
      <w:pPr>
        <w:spacing w:afterLines="50" w:after="120"/>
        <w:jc w:val="both"/>
        <w:rPr>
          <w:rFonts w:ascii="Times New Roman" w:eastAsia="Microsoft YaHei UI" w:hAnsi="Times New Roman"/>
          <w:szCs w:val="20"/>
          <w:lang w:eastAsia="zh-CN"/>
        </w:rPr>
      </w:pPr>
      <w:r>
        <w:rPr>
          <w:rFonts w:ascii="Times New Roman" w:eastAsia="Microsoft YaHei UI" w:hAnsi="Times New Roman" w:hint="eastAsia"/>
          <w:szCs w:val="20"/>
          <w:lang w:eastAsia="zh-CN"/>
        </w:rPr>
        <w:t>(</w:t>
      </w:r>
      <w:r>
        <w:rPr>
          <w:rFonts w:ascii="Times New Roman" w:eastAsia="Microsoft YaHei UI" w:hAnsi="Times New Roman"/>
          <w:szCs w:val="20"/>
          <w:lang w:eastAsia="zh-CN"/>
        </w:rPr>
        <w:t xml:space="preserve">e) The number of combinations of </w:t>
      </w:r>
      <w:bookmarkStart w:id="10" w:name="OLE_LINK12"/>
      <w:proofErr w:type="spellStart"/>
      <w:r w:rsidRPr="00936CC4">
        <w:rPr>
          <w:rFonts w:ascii="Times New Roman" w:eastAsiaTheme="minorEastAsia" w:hAnsi="Times New Roman"/>
          <w:i/>
          <w:lang w:eastAsia="zh-CN"/>
        </w:rPr>
        <w:t>T</w:t>
      </w:r>
      <w:r w:rsidRPr="00936CC4">
        <w:rPr>
          <w:rFonts w:ascii="Times New Roman" w:eastAsiaTheme="minorEastAsia" w:hAnsi="Times New Roman"/>
          <w:iCs/>
          <w:vertAlign w:val="subscript"/>
          <w:lang w:eastAsia="zh-CN"/>
        </w:rPr>
        <w:t>chip</w:t>
      </w:r>
      <w:bookmarkEnd w:id="10"/>
      <w:proofErr w:type="spellEnd"/>
      <w:r>
        <w:rPr>
          <w:rFonts w:ascii="Times New Roman" w:eastAsiaTheme="minorEastAsia" w:hAnsi="Times New Roman"/>
          <w:iCs/>
          <w:lang w:eastAsia="zh-CN"/>
        </w:rPr>
        <w:t xml:space="preserve"> and R provides sufficient scheduling flexibility while keep</w:t>
      </w:r>
      <w:r w:rsidR="00D549B0">
        <w:rPr>
          <w:rFonts w:ascii="Times New Roman" w:eastAsiaTheme="minorEastAsia" w:hAnsi="Times New Roman" w:hint="eastAsia"/>
          <w:iCs/>
          <w:lang w:eastAsia="zh-CN"/>
        </w:rPr>
        <w:t>ing</w:t>
      </w:r>
      <w:r>
        <w:rPr>
          <w:rFonts w:ascii="Times New Roman" w:eastAsiaTheme="minorEastAsia" w:hAnsi="Times New Roman"/>
          <w:iCs/>
          <w:lang w:eastAsia="zh-CN"/>
        </w:rPr>
        <w:t xml:space="preserve"> reasonable signaling overhead. </w:t>
      </w:r>
    </w:p>
    <w:p w14:paraId="28EE3DAB" w14:textId="2A30FBA4" w:rsidR="00EF5A13" w:rsidRDefault="00EF5A13" w:rsidP="004A2099">
      <w:pPr>
        <w:spacing w:afterLines="50" w:after="120"/>
        <w:jc w:val="both"/>
        <w:rPr>
          <w:rFonts w:ascii="Times New Roman" w:eastAsia="Microsoft YaHei UI" w:hAnsi="Times New Roman"/>
          <w:szCs w:val="20"/>
          <w:lang w:eastAsia="zh-CN"/>
        </w:rPr>
      </w:pPr>
      <w:r>
        <w:rPr>
          <w:rFonts w:ascii="Times New Roman" w:eastAsia="Microsoft YaHei UI" w:hAnsi="Times New Roman" w:hint="eastAsia"/>
          <w:szCs w:val="20"/>
          <w:lang w:eastAsia="zh-CN"/>
        </w:rPr>
        <w:lastRenderedPageBreak/>
        <w:t>F</w:t>
      </w:r>
      <w:r>
        <w:rPr>
          <w:rFonts w:ascii="Times New Roman" w:eastAsia="Microsoft YaHei UI" w:hAnsi="Times New Roman"/>
          <w:szCs w:val="20"/>
          <w:lang w:eastAsia="zh-CN"/>
        </w:rPr>
        <w:t xml:space="preserve">or (a), one of 1.39us and 1.04us </w:t>
      </w:r>
      <w:r w:rsidRPr="00936CC4">
        <w:rPr>
          <w:rFonts w:ascii="Times New Roman" w:eastAsiaTheme="minorEastAsia" w:hAnsi="Times New Roman"/>
          <w:iCs/>
          <w:lang w:eastAsia="zh-CN"/>
        </w:rPr>
        <w:t>bit duration</w:t>
      </w:r>
      <w:r>
        <w:rPr>
          <w:rFonts w:ascii="Times New Roman" w:eastAsia="Microsoft YaHei UI" w:hAnsi="Times New Roman"/>
          <w:szCs w:val="20"/>
          <w:lang w:eastAsia="zh-CN"/>
        </w:rPr>
        <w:t xml:space="preserve"> is to be supported. Considering 1.</w:t>
      </w:r>
      <w:r w:rsidR="003F3AA1">
        <w:rPr>
          <w:rFonts w:ascii="Times New Roman" w:eastAsia="Microsoft YaHei UI" w:hAnsi="Times New Roman"/>
          <w:szCs w:val="20"/>
          <w:lang w:eastAsia="zh-CN"/>
        </w:rPr>
        <w:t>39</w:t>
      </w:r>
      <w:r>
        <w:rPr>
          <w:rFonts w:ascii="Times New Roman" w:eastAsia="Microsoft YaHei UI" w:hAnsi="Times New Roman"/>
          <w:szCs w:val="20"/>
          <w:lang w:eastAsia="zh-CN"/>
        </w:rPr>
        <w:t xml:space="preserve">us already achieves </w:t>
      </w:r>
      <w:r w:rsidR="00D549B0">
        <w:rPr>
          <w:rFonts w:ascii="Times New Roman" w:eastAsia="Microsoft YaHei UI" w:hAnsi="Times New Roman"/>
          <w:szCs w:val="20"/>
          <w:lang w:eastAsia="zh-CN"/>
        </w:rPr>
        <w:t>a higher</w:t>
      </w:r>
      <w:r w:rsidR="00D549B0">
        <w:rPr>
          <w:rFonts w:ascii="Times New Roman" w:eastAsia="Microsoft YaHei UI" w:hAnsi="Times New Roman" w:hint="eastAsia"/>
          <w:szCs w:val="20"/>
          <w:lang w:eastAsia="zh-CN"/>
        </w:rPr>
        <w:t xml:space="preserve"> </w:t>
      </w:r>
      <w:r>
        <w:rPr>
          <w:rFonts w:ascii="Times New Roman" w:eastAsia="Microsoft YaHei UI" w:hAnsi="Times New Roman"/>
          <w:szCs w:val="20"/>
          <w:lang w:eastAsia="zh-CN"/>
        </w:rPr>
        <w:t xml:space="preserve">data rate than RFID with more practical clock rate of 1.44MHz (assuming one sample per D2R chip) ~ 2.88MHz (assuming two samples per D2R chip) supported by </w:t>
      </w:r>
      <w:r w:rsidR="00F10DBD">
        <w:rPr>
          <w:rFonts w:ascii="Times New Roman" w:eastAsia="Microsoft YaHei UI" w:hAnsi="Times New Roman"/>
          <w:szCs w:val="20"/>
          <w:lang w:eastAsia="zh-CN"/>
        </w:rPr>
        <w:t>device 1</w:t>
      </w:r>
      <w:r w:rsidR="00526767">
        <w:rPr>
          <w:rFonts w:ascii="Times New Roman" w:eastAsia="Microsoft YaHei UI" w:hAnsi="Times New Roman"/>
          <w:szCs w:val="20"/>
          <w:lang w:eastAsia="zh-CN"/>
        </w:rPr>
        <w:t>, 1</w:t>
      </w:r>
      <w:r w:rsidR="003F3AA1">
        <w:rPr>
          <w:rFonts w:ascii="Times New Roman" w:eastAsia="Microsoft YaHei UI" w:hAnsi="Times New Roman"/>
          <w:szCs w:val="20"/>
          <w:lang w:eastAsia="zh-CN"/>
        </w:rPr>
        <w:t>.39</w:t>
      </w:r>
      <w:r w:rsidR="00526767">
        <w:rPr>
          <w:rFonts w:ascii="Times New Roman" w:eastAsia="Microsoft YaHei UI" w:hAnsi="Times New Roman"/>
          <w:szCs w:val="20"/>
          <w:lang w:eastAsia="zh-CN"/>
        </w:rPr>
        <w:t xml:space="preserve">us is preferred. </w:t>
      </w:r>
    </w:p>
    <w:p w14:paraId="3BDEBE83" w14:textId="11450C64" w:rsidR="00F30438" w:rsidRDefault="00F10DBD" w:rsidP="004A2099">
      <w:pPr>
        <w:spacing w:afterLines="50" w:after="120"/>
        <w:jc w:val="both"/>
        <w:rPr>
          <w:rFonts w:ascii="Times New Roman" w:eastAsiaTheme="minorEastAsia" w:hAnsi="Times New Roman"/>
          <w:iCs/>
          <w:lang w:eastAsia="zh-CN"/>
        </w:rPr>
      </w:pPr>
      <w:r>
        <w:rPr>
          <w:rFonts w:ascii="Times New Roman" w:eastAsia="Microsoft YaHei UI" w:hAnsi="Times New Roman" w:hint="eastAsia"/>
          <w:szCs w:val="20"/>
          <w:lang w:eastAsia="zh-CN"/>
        </w:rPr>
        <w:t>F</w:t>
      </w:r>
      <w:r>
        <w:rPr>
          <w:rFonts w:ascii="Times New Roman" w:eastAsia="Microsoft YaHei UI" w:hAnsi="Times New Roman"/>
          <w:szCs w:val="20"/>
          <w:lang w:eastAsia="zh-CN"/>
        </w:rPr>
        <w:t>or (b), maximum</w:t>
      </w:r>
      <w:r w:rsidR="008B181C">
        <w:rPr>
          <w:rFonts w:ascii="Times New Roman" w:eastAsiaTheme="minorEastAsia" w:hAnsi="Times New Roman"/>
          <w:iCs/>
          <w:lang w:eastAsia="zh-CN"/>
        </w:rPr>
        <w:t xml:space="preserve"> </w:t>
      </w:r>
      <w:r>
        <w:rPr>
          <w:rFonts w:ascii="Times New Roman" w:eastAsiaTheme="minorEastAsia" w:hAnsi="Times New Roman"/>
          <w:iCs/>
          <w:lang w:eastAsia="zh-CN"/>
        </w:rPr>
        <w:t>266.67us</w:t>
      </w:r>
      <w:r w:rsidR="008B181C">
        <w:rPr>
          <w:rFonts w:ascii="Times New Roman" w:eastAsiaTheme="minorEastAsia" w:hAnsi="Times New Roman"/>
          <w:iCs/>
          <w:lang w:eastAsia="zh-CN"/>
        </w:rPr>
        <w:t xml:space="preserve"> bit duration</w:t>
      </w:r>
      <w:r>
        <w:rPr>
          <w:rFonts w:ascii="Times New Roman" w:eastAsiaTheme="minorEastAsia" w:hAnsi="Times New Roman"/>
          <w:iCs/>
          <w:lang w:eastAsia="zh-CN"/>
        </w:rPr>
        <w:t xml:space="preserve"> can be supported for 15kHz transmission bandwidth and 3.75kbps data rate without FEC or ~1 kbps with FEC.</w:t>
      </w:r>
      <w:r w:rsidR="003321EA">
        <w:rPr>
          <w:rFonts w:ascii="Times New Roman" w:eastAsiaTheme="minorEastAsia" w:hAnsi="Times New Roman"/>
          <w:iCs/>
          <w:lang w:eastAsia="zh-CN"/>
        </w:rPr>
        <w:t xml:space="preserve"> Regarding </w:t>
      </w:r>
      <w:r w:rsidR="00F30438">
        <w:rPr>
          <w:rFonts w:ascii="Times New Roman" w:eastAsiaTheme="minorEastAsia" w:hAnsi="Times New Roman"/>
          <w:iCs/>
          <w:lang w:eastAsia="zh-CN"/>
        </w:rPr>
        <w:t>maximum</w:t>
      </w:r>
      <w:r w:rsidR="003321EA">
        <w:rPr>
          <w:rFonts w:ascii="Times New Roman" w:eastAsiaTheme="minorEastAsia" w:hAnsi="Times New Roman"/>
          <w:iCs/>
          <w:lang w:eastAsia="zh-CN"/>
        </w:rPr>
        <w:t xml:space="preserve"> chip duration</w:t>
      </w:r>
      <w:r w:rsidR="00F30438">
        <w:rPr>
          <w:rFonts w:ascii="Times New Roman" w:eastAsiaTheme="minorEastAsia" w:hAnsi="Times New Roman"/>
          <w:iCs/>
          <w:lang w:eastAsia="zh-CN"/>
        </w:rPr>
        <w:t xml:space="preserve"> </w:t>
      </w:r>
      <w:proofErr w:type="spellStart"/>
      <w:r w:rsidR="00F30438" w:rsidRPr="00936CC4">
        <w:rPr>
          <w:rFonts w:ascii="Times New Roman" w:eastAsiaTheme="minorEastAsia" w:hAnsi="Times New Roman"/>
          <w:i/>
          <w:lang w:eastAsia="zh-CN"/>
        </w:rPr>
        <w:t>T</w:t>
      </w:r>
      <w:r w:rsidR="00F30438" w:rsidRPr="00936CC4">
        <w:rPr>
          <w:rFonts w:ascii="Times New Roman" w:eastAsiaTheme="minorEastAsia" w:hAnsi="Times New Roman"/>
          <w:iCs/>
          <w:vertAlign w:val="subscript"/>
          <w:lang w:eastAsia="zh-CN"/>
        </w:rPr>
        <w:t>chip</w:t>
      </w:r>
      <w:proofErr w:type="spellEnd"/>
      <w:r w:rsidR="00F30438">
        <w:rPr>
          <w:rFonts w:ascii="Times New Roman" w:eastAsiaTheme="minorEastAsia" w:hAnsi="Times New Roman"/>
          <w:iCs/>
          <w:lang w:eastAsia="zh-CN"/>
        </w:rPr>
        <w:t>, as evaluated</w:t>
      </w:r>
      <w:r w:rsidR="003321EA">
        <w:rPr>
          <w:rFonts w:ascii="Times New Roman" w:eastAsiaTheme="minorEastAsia" w:hAnsi="Times New Roman"/>
          <w:iCs/>
          <w:lang w:eastAsia="zh-CN"/>
        </w:rPr>
        <w:t xml:space="preserve"> in [</w:t>
      </w:r>
      <w:r w:rsidR="00265F4D">
        <w:rPr>
          <w:rFonts w:ascii="Times New Roman" w:eastAsiaTheme="minorEastAsia" w:hAnsi="Times New Roman"/>
          <w:iCs/>
          <w:lang w:eastAsia="zh-CN"/>
        </w:rPr>
        <w:t>2</w:t>
      </w:r>
      <w:r w:rsidR="003321EA">
        <w:rPr>
          <w:rFonts w:ascii="Times New Roman" w:eastAsiaTheme="minorEastAsia" w:hAnsi="Times New Roman"/>
          <w:iCs/>
          <w:lang w:eastAsia="zh-CN"/>
        </w:rPr>
        <w:t>]</w:t>
      </w:r>
      <w:r w:rsidR="00F30438">
        <w:rPr>
          <w:rFonts w:ascii="Times New Roman" w:eastAsiaTheme="minorEastAsia" w:hAnsi="Times New Roman"/>
          <w:iCs/>
          <w:lang w:eastAsia="zh-CN"/>
        </w:rPr>
        <w:t xml:space="preserve">, chip duration </w:t>
      </w:r>
      <w:r w:rsidR="00D435D9">
        <w:rPr>
          <w:rFonts w:ascii="Times New Roman" w:eastAsiaTheme="minorEastAsia" w:hAnsi="Times New Roman"/>
          <w:iCs/>
          <w:lang w:eastAsia="zh-CN"/>
        </w:rPr>
        <w:t>larger than 33.33us results in too small frequency shift value suffering from CW interference, assuming 50dB residual CW</w:t>
      </w:r>
      <w:r w:rsidR="00D435D9" w:rsidRPr="00D435D9">
        <w:rPr>
          <w:rFonts w:ascii="Times New Roman" w:eastAsiaTheme="minorEastAsia" w:hAnsi="Times New Roman"/>
          <w:iCs/>
          <w:lang w:eastAsia="zh-CN"/>
        </w:rPr>
        <w:t xml:space="preserve"> </w:t>
      </w:r>
      <w:r w:rsidR="00D435D9" w:rsidRPr="00936CC4">
        <w:rPr>
          <w:rFonts w:ascii="Times New Roman" w:eastAsia="Microsoft YaHei UI" w:hAnsi="Times New Roman"/>
          <w:szCs w:val="20"/>
        </w:rPr>
        <w:t>interference power to signal power ratio</w:t>
      </w:r>
      <w:r w:rsidR="00D435D9">
        <w:rPr>
          <w:rFonts w:ascii="Times New Roman" w:eastAsia="Microsoft YaHei UI" w:hAnsi="Times New Roman"/>
          <w:szCs w:val="20"/>
        </w:rPr>
        <w:t xml:space="preserve">. On the other hand, considering gNB may be capable of better CW interference cancellation, from specification perspective, maximum chip duration up to 133.33us can be supported, and it’s up to gNB reader to allocate proper chip duration. </w:t>
      </w:r>
    </w:p>
    <w:p w14:paraId="17A024C8" w14:textId="3F7BAA17" w:rsidR="00E102F3" w:rsidRDefault="00526767" w:rsidP="004A2099">
      <w:pPr>
        <w:spacing w:afterLines="50" w:after="120"/>
        <w:jc w:val="both"/>
        <w:rPr>
          <w:rFonts w:ascii="Times New Roman" w:eastAsia="Microsoft YaHei UI" w:hAnsi="Times New Roman"/>
          <w:szCs w:val="20"/>
          <w:lang w:eastAsia="zh-CN"/>
        </w:rPr>
      </w:pPr>
      <w:r>
        <w:rPr>
          <w:rFonts w:ascii="Times New Roman" w:eastAsia="Microsoft YaHei UI" w:hAnsi="Times New Roman" w:hint="eastAsia"/>
          <w:szCs w:val="20"/>
          <w:lang w:eastAsia="zh-CN"/>
        </w:rPr>
        <w:t>F</w:t>
      </w:r>
      <w:r>
        <w:rPr>
          <w:rFonts w:ascii="Times New Roman" w:eastAsia="Microsoft YaHei UI" w:hAnsi="Times New Roman"/>
          <w:szCs w:val="20"/>
          <w:lang w:eastAsia="zh-CN"/>
        </w:rPr>
        <w:t xml:space="preserve">or (c), </w:t>
      </w:r>
      <w:r w:rsidR="00E102F3">
        <w:rPr>
          <w:rFonts w:ascii="Times New Roman" w:eastAsia="Microsoft YaHei UI" w:hAnsi="Times New Roman"/>
          <w:szCs w:val="20"/>
          <w:lang w:eastAsia="zh-CN"/>
        </w:rPr>
        <w:t xml:space="preserve">all the candidate chip durations can be </w:t>
      </w:r>
      <w:r w:rsidR="00E102F3" w:rsidRPr="00936CC4">
        <w:rPr>
          <w:rFonts w:ascii="Times New Roman" w:eastAsia="Microsoft YaHei UI" w:hAnsi="Times New Roman"/>
          <w:szCs w:val="20"/>
        </w:rPr>
        <w:t>a multiple division or multiplication of</w:t>
      </w:r>
      <w:r w:rsidR="00E102F3">
        <w:rPr>
          <w:rFonts w:ascii="Times New Roman" w:eastAsia="Microsoft YaHei UI" w:hAnsi="Times New Roman"/>
          <w:szCs w:val="20"/>
        </w:rPr>
        <w:t xml:space="preserve"> at least one of agreed PRDCH chip duration</w:t>
      </w:r>
      <w:r w:rsidR="00E102F3" w:rsidRPr="0001166F">
        <w:rPr>
          <w:rFonts w:ascii="Times New Roman" w:eastAsiaTheme="minorEastAsia" w:hAnsi="Times New Roman"/>
          <w:iCs/>
          <w:szCs w:val="20"/>
          <w:lang w:eastAsia="zh-CN"/>
        </w:rPr>
        <w:t xml:space="preserve"> {33.3, 11.1</w:t>
      </w:r>
      <w:r w:rsidR="00E102F3">
        <w:rPr>
          <w:rFonts w:ascii="Times New Roman" w:eastAsiaTheme="minorEastAsia" w:hAnsi="Times New Roman"/>
          <w:iCs/>
          <w:szCs w:val="20"/>
          <w:lang w:eastAsia="zh-CN"/>
        </w:rPr>
        <w:t>1</w:t>
      </w:r>
      <w:r w:rsidR="00E102F3" w:rsidRPr="0001166F">
        <w:rPr>
          <w:rFonts w:ascii="Times New Roman" w:eastAsiaTheme="minorEastAsia" w:hAnsi="Times New Roman"/>
          <w:iCs/>
          <w:szCs w:val="20"/>
          <w:lang w:eastAsia="zh-CN"/>
        </w:rPr>
        <w:t>, 5.56, 2.78}us.</w:t>
      </w:r>
      <w:r w:rsidR="00E102F3">
        <w:rPr>
          <w:rFonts w:ascii="Times New Roman" w:eastAsiaTheme="minorEastAsia" w:hAnsi="Times New Roman"/>
          <w:iCs/>
          <w:szCs w:val="20"/>
          <w:lang w:eastAsia="zh-CN"/>
        </w:rPr>
        <w:t xml:space="preserve"> For example, </w:t>
      </w:r>
      <w:r w:rsidR="00E102F3">
        <w:rPr>
          <w:rFonts w:ascii="Times New Roman" w:eastAsiaTheme="minorEastAsia" w:hAnsi="Times New Roman"/>
          <w:iCs/>
          <w:lang w:eastAsia="zh-CN"/>
        </w:rPr>
        <w:t xml:space="preserve">66.67, 33.33, </w:t>
      </w:r>
      <w:r w:rsidR="00E102F3" w:rsidRPr="0001166F">
        <w:rPr>
          <w:rFonts w:ascii="Times New Roman" w:eastAsiaTheme="minorEastAsia" w:hAnsi="Times New Roman"/>
          <w:iCs/>
          <w:szCs w:val="20"/>
          <w:lang w:eastAsia="zh-CN"/>
        </w:rPr>
        <w:t>11.11, 5.56, 2.78, 1.39</w:t>
      </w:r>
      <w:r w:rsidR="00E102F3">
        <w:rPr>
          <w:rFonts w:ascii="Times New Roman" w:eastAsiaTheme="minorEastAsia" w:hAnsi="Times New Roman"/>
          <w:iCs/>
          <w:szCs w:val="20"/>
          <w:lang w:eastAsia="zh-CN"/>
        </w:rPr>
        <w:t xml:space="preserve"> or</w:t>
      </w:r>
      <w:r w:rsidR="00E102F3" w:rsidRPr="0001166F">
        <w:rPr>
          <w:rFonts w:ascii="Times New Roman" w:eastAsiaTheme="minorEastAsia" w:hAnsi="Times New Roman"/>
          <w:iCs/>
          <w:szCs w:val="20"/>
          <w:lang w:eastAsia="zh-CN"/>
        </w:rPr>
        <w:t xml:space="preserve"> 0.69</w:t>
      </w:r>
      <w:r w:rsidR="00E102F3">
        <w:rPr>
          <w:rFonts w:ascii="Times New Roman" w:eastAsiaTheme="minorEastAsia" w:hAnsi="Times New Roman"/>
          <w:iCs/>
          <w:szCs w:val="20"/>
          <w:lang w:eastAsia="zh-CN"/>
        </w:rPr>
        <w:t xml:space="preserve"> us is </w:t>
      </w:r>
      <w:r w:rsidR="00E102F3" w:rsidRPr="00936CC4">
        <w:rPr>
          <w:rFonts w:ascii="Times New Roman" w:eastAsia="Microsoft YaHei UI" w:hAnsi="Times New Roman"/>
          <w:szCs w:val="20"/>
        </w:rPr>
        <w:t xml:space="preserve">a multiple division or multiplication of </w:t>
      </w:r>
      <w:r w:rsidR="00E102F3">
        <w:rPr>
          <w:rFonts w:ascii="Times New Roman" w:eastAsia="Microsoft YaHei UI" w:hAnsi="Times New Roman"/>
          <w:szCs w:val="20"/>
        </w:rPr>
        <w:t>any agreed PRDCH</w:t>
      </w:r>
      <w:r w:rsidR="00E102F3" w:rsidRPr="00936CC4">
        <w:rPr>
          <w:rFonts w:ascii="Times New Roman" w:eastAsia="Microsoft YaHei UI" w:hAnsi="Times New Roman"/>
          <w:szCs w:val="20"/>
        </w:rPr>
        <w:t xml:space="preserve"> chip duration</w:t>
      </w:r>
      <w:r w:rsidR="00E102F3">
        <w:rPr>
          <w:rFonts w:ascii="Times New Roman" w:eastAsia="Microsoft YaHei UI" w:hAnsi="Times New Roman"/>
          <w:szCs w:val="20"/>
        </w:rPr>
        <w:t xml:space="preserve">, and </w:t>
      </w:r>
      <w:r w:rsidR="00E102F3">
        <w:rPr>
          <w:rFonts w:ascii="Times New Roman" w:eastAsiaTheme="minorEastAsia" w:hAnsi="Times New Roman"/>
          <w:iCs/>
          <w:lang w:eastAsia="zh-CN"/>
        </w:rPr>
        <w:t xml:space="preserve">16.67, 8.33, 4.17, 2.08 1.04us is </w:t>
      </w:r>
      <w:r w:rsidR="00E102F3" w:rsidRPr="00936CC4">
        <w:rPr>
          <w:rFonts w:ascii="Times New Roman" w:eastAsia="Microsoft YaHei UI" w:hAnsi="Times New Roman"/>
          <w:szCs w:val="20"/>
        </w:rPr>
        <w:t>a multiple division</w:t>
      </w:r>
      <w:r w:rsidR="00E102F3">
        <w:rPr>
          <w:rFonts w:ascii="Times New Roman" w:eastAsia="Microsoft YaHei UI" w:hAnsi="Times New Roman"/>
          <w:szCs w:val="20"/>
        </w:rPr>
        <w:t xml:space="preserve"> of PRDCH chip duration 33.3us.</w:t>
      </w:r>
    </w:p>
    <w:p w14:paraId="027B768A" w14:textId="301A6409" w:rsidR="0021061D" w:rsidRDefault="00526767" w:rsidP="004A2099">
      <w:pPr>
        <w:spacing w:afterLines="50" w:after="120"/>
        <w:jc w:val="both"/>
        <w:rPr>
          <w:rFonts w:ascii="Times New Roman" w:eastAsiaTheme="minorEastAsia" w:hAnsi="Times New Roman"/>
          <w:iCs/>
          <w:szCs w:val="20"/>
          <w:lang w:eastAsia="zh-CN"/>
        </w:rPr>
      </w:pPr>
      <w:r>
        <w:rPr>
          <w:rFonts w:ascii="Times New Roman" w:eastAsia="Microsoft YaHei UI" w:hAnsi="Times New Roman" w:hint="eastAsia"/>
          <w:szCs w:val="20"/>
          <w:lang w:eastAsia="zh-CN"/>
        </w:rPr>
        <w:t>F</w:t>
      </w:r>
      <w:r>
        <w:rPr>
          <w:rFonts w:ascii="Times New Roman" w:eastAsia="Microsoft YaHei UI" w:hAnsi="Times New Roman"/>
          <w:szCs w:val="20"/>
          <w:lang w:eastAsia="zh-CN"/>
        </w:rPr>
        <w:t xml:space="preserve">or (d), </w:t>
      </w:r>
      <w:r w:rsidR="0021061D">
        <w:rPr>
          <w:rFonts w:ascii="Times New Roman" w:eastAsiaTheme="minorEastAsia" w:hAnsi="Times New Roman"/>
          <w:iCs/>
          <w:szCs w:val="20"/>
          <w:lang w:eastAsia="zh-CN"/>
        </w:rPr>
        <w:t>with R=2</w:t>
      </w:r>
      <w:r w:rsidR="0021061D">
        <w:rPr>
          <w:rFonts w:ascii="Times New Roman" w:eastAsiaTheme="minorEastAsia" w:hAnsi="Times New Roman"/>
          <w:iCs/>
          <w:szCs w:val="20"/>
          <w:vertAlign w:val="superscript"/>
          <w:lang w:eastAsia="zh-CN"/>
        </w:rPr>
        <w:t>n</w:t>
      </w:r>
      <w:r w:rsidR="0021061D">
        <w:rPr>
          <w:rFonts w:ascii="Times New Roman" w:eastAsiaTheme="minorEastAsia" w:hAnsi="Times New Roman"/>
          <w:iCs/>
          <w:szCs w:val="20"/>
          <w:lang w:eastAsia="zh-CN"/>
        </w:rPr>
        <w:t xml:space="preserve">, up to 7 </w:t>
      </w:r>
      <w:proofErr w:type="spellStart"/>
      <w:r w:rsidR="0021061D">
        <w:rPr>
          <w:rFonts w:ascii="Times New Roman" w:eastAsiaTheme="minorEastAsia" w:hAnsi="Times New Roman"/>
          <w:iCs/>
          <w:szCs w:val="20"/>
          <w:lang w:eastAsia="zh-CN"/>
        </w:rPr>
        <w:t>FDMed</w:t>
      </w:r>
      <w:proofErr w:type="spellEnd"/>
      <w:r w:rsidR="0021061D">
        <w:rPr>
          <w:rFonts w:ascii="Times New Roman" w:eastAsiaTheme="minorEastAsia" w:hAnsi="Times New Roman"/>
          <w:iCs/>
          <w:szCs w:val="20"/>
          <w:lang w:eastAsia="zh-CN"/>
        </w:rPr>
        <w:t xml:space="preserve"> devices can be supported</w:t>
      </w:r>
      <w:r w:rsidR="000914DA">
        <w:rPr>
          <w:rFonts w:ascii="Times New Roman" w:eastAsiaTheme="minorEastAsia" w:hAnsi="Times New Roman"/>
          <w:iCs/>
          <w:szCs w:val="20"/>
          <w:lang w:eastAsia="zh-CN"/>
        </w:rPr>
        <w:t xml:space="preserve"> (assuming R=1 and R=2 </w:t>
      </w:r>
      <w:proofErr w:type="gramStart"/>
      <w:r w:rsidR="000914DA">
        <w:rPr>
          <w:rFonts w:ascii="Times New Roman" w:eastAsiaTheme="minorEastAsia" w:hAnsi="Times New Roman"/>
          <w:iCs/>
          <w:szCs w:val="20"/>
          <w:lang w:eastAsia="zh-CN"/>
        </w:rPr>
        <w:t>are</w:t>
      </w:r>
      <w:proofErr w:type="gramEnd"/>
      <w:r w:rsidR="000914DA">
        <w:rPr>
          <w:rFonts w:ascii="Times New Roman" w:eastAsiaTheme="minorEastAsia" w:hAnsi="Times New Roman"/>
          <w:iCs/>
          <w:szCs w:val="20"/>
          <w:lang w:eastAsia="zh-CN"/>
        </w:rPr>
        <w:t xml:space="preserve"> not simultaneously allocated to avoid overlapped main lobe)</w:t>
      </w:r>
      <w:r w:rsidR="0021061D">
        <w:rPr>
          <w:rFonts w:ascii="Times New Roman" w:eastAsiaTheme="minorEastAsia" w:hAnsi="Times New Roman"/>
          <w:iCs/>
          <w:szCs w:val="20"/>
          <w:lang w:eastAsia="zh-CN"/>
        </w:rPr>
        <w:t>, which already provides desirable multiplexing capacity</w:t>
      </w:r>
      <w:r w:rsidR="005B72D2">
        <w:rPr>
          <w:rFonts w:ascii="Times New Roman" w:eastAsiaTheme="minorEastAsia" w:hAnsi="Times New Roman"/>
          <w:iCs/>
          <w:szCs w:val="20"/>
          <w:lang w:eastAsia="zh-CN"/>
        </w:rPr>
        <w:t>. Meanwhile, with R=2</w:t>
      </w:r>
      <w:r w:rsidR="005B72D2">
        <w:rPr>
          <w:rFonts w:ascii="Times New Roman" w:eastAsiaTheme="minorEastAsia" w:hAnsi="Times New Roman"/>
          <w:iCs/>
          <w:szCs w:val="20"/>
          <w:vertAlign w:val="superscript"/>
          <w:lang w:eastAsia="zh-CN"/>
        </w:rPr>
        <w:t>n</w:t>
      </w:r>
      <w:r w:rsidR="005B72D2">
        <w:rPr>
          <w:rFonts w:ascii="Times New Roman" w:eastAsiaTheme="minorEastAsia" w:hAnsi="Times New Roman"/>
          <w:iCs/>
          <w:szCs w:val="20"/>
          <w:lang w:eastAsia="zh-CN"/>
        </w:rPr>
        <w:t xml:space="preserve">, it is </w:t>
      </w:r>
      <w:r w:rsidR="00DA3796">
        <w:rPr>
          <w:rFonts w:ascii="Times New Roman" w:eastAsiaTheme="minorEastAsia" w:hAnsi="Times New Roman"/>
          <w:iCs/>
          <w:szCs w:val="20"/>
          <w:lang w:eastAsia="zh-CN"/>
        </w:rPr>
        <w:t xml:space="preserve">much easier for resource allocation, which </w:t>
      </w:r>
      <w:r w:rsidR="00821E0D">
        <w:rPr>
          <w:rFonts w:ascii="Times New Roman" w:eastAsiaTheme="minorEastAsia" w:hAnsi="Times New Roman" w:hint="eastAsia"/>
          <w:iCs/>
          <w:szCs w:val="20"/>
          <w:lang w:eastAsia="zh-CN"/>
        </w:rPr>
        <w:t xml:space="preserve">can </w:t>
      </w:r>
      <w:r w:rsidR="00DA3796">
        <w:rPr>
          <w:rFonts w:ascii="Times New Roman" w:eastAsiaTheme="minorEastAsia" w:hAnsi="Times New Roman"/>
          <w:iCs/>
          <w:szCs w:val="20"/>
          <w:lang w:eastAsia="zh-CN"/>
        </w:rPr>
        <w:t xml:space="preserve">always </w:t>
      </w:r>
      <w:r w:rsidR="0021061D">
        <w:rPr>
          <w:rFonts w:ascii="Times New Roman" w:eastAsia="Microsoft YaHei UI" w:hAnsi="Times New Roman"/>
          <w:szCs w:val="20"/>
          <w:lang w:eastAsia="zh-CN"/>
        </w:rPr>
        <w:t xml:space="preserve">avoid </w:t>
      </w:r>
      <w:r w:rsidR="0021061D" w:rsidRPr="001B6AD6">
        <w:rPr>
          <w:rFonts w:ascii="Times New Roman" w:eastAsia="Microsoft YaHei UI" w:hAnsi="Times New Roman"/>
          <w:szCs w:val="20"/>
        </w:rPr>
        <w:t>interference from odd harmonics</w:t>
      </w:r>
      <w:r w:rsidR="00E05E80">
        <w:rPr>
          <w:rFonts w:ascii="Times New Roman" w:eastAsia="Microsoft YaHei UI" w:hAnsi="Times New Roman"/>
          <w:szCs w:val="20"/>
        </w:rPr>
        <w:t xml:space="preserve">. </w:t>
      </w:r>
      <w:r w:rsidR="00E05E80">
        <w:rPr>
          <w:rFonts w:ascii="Times New Roman" w:eastAsiaTheme="minorEastAsia" w:hAnsi="Times New Roman"/>
          <w:iCs/>
          <w:szCs w:val="20"/>
          <w:lang w:eastAsia="zh-CN"/>
        </w:rPr>
        <w:t>Furthermore, a smaller set of R values reduces signaling overhead. Therefore, R value other than 2</w:t>
      </w:r>
      <w:r w:rsidR="00E05E80">
        <w:rPr>
          <w:rFonts w:ascii="Times New Roman" w:eastAsiaTheme="minorEastAsia" w:hAnsi="Times New Roman"/>
          <w:iCs/>
          <w:szCs w:val="20"/>
          <w:vertAlign w:val="superscript"/>
          <w:lang w:eastAsia="zh-CN"/>
        </w:rPr>
        <w:t xml:space="preserve">n </w:t>
      </w:r>
      <w:r w:rsidR="00E05E80">
        <w:rPr>
          <w:rFonts w:ascii="Times New Roman" w:eastAsiaTheme="minorEastAsia" w:hAnsi="Times New Roman"/>
          <w:iCs/>
          <w:szCs w:val="20"/>
          <w:lang w:eastAsia="zh-CN"/>
        </w:rPr>
        <w:t xml:space="preserve">is not supported. </w:t>
      </w:r>
    </w:p>
    <w:p w14:paraId="6A49CDE1" w14:textId="370AC88B" w:rsidR="00E05E80" w:rsidRDefault="00E05E80" w:rsidP="004A2099">
      <w:pPr>
        <w:spacing w:afterLines="50" w:after="120"/>
        <w:jc w:val="both"/>
        <w:rPr>
          <w:rFonts w:ascii="Times New Roman" w:eastAsiaTheme="minorEastAsia" w:hAnsi="Times New Roman"/>
          <w:iCs/>
          <w:lang w:eastAsia="zh-CN"/>
        </w:rPr>
      </w:pPr>
      <w:r>
        <w:rPr>
          <w:rFonts w:ascii="Times New Roman" w:eastAsiaTheme="minorEastAsia" w:hAnsi="Times New Roman" w:hint="eastAsia"/>
          <w:iCs/>
          <w:szCs w:val="20"/>
          <w:lang w:eastAsia="zh-CN"/>
        </w:rPr>
        <w:t>F</w:t>
      </w:r>
      <w:r>
        <w:rPr>
          <w:rFonts w:ascii="Times New Roman" w:eastAsiaTheme="minorEastAsia" w:hAnsi="Times New Roman"/>
          <w:iCs/>
          <w:szCs w:val="20"/>
          <w:lang w:eastAsia="zh-CN"/>
        </w:rPr>
        <w:t xml:space="preserve">or (e), to reduce signaling overhead, some of chip duration or bit duration can be deleted based on the criterion that only one row is kept for the same multiplexing capacity. As shown in Table 1, rows associated with same number of </w:t>
      </w:r>
      <w:proofErr w:type="spellStart"/>
      <w:r>
        <w:rPr>
          <w:rFonts w:ascii="Times New Roman" w:eastAsiaTheme="minorEastAsia" w:hAnsi="Times New Roman"/>
          <w:iCs/>
          <w:szCs w:val="20"/>
          <w:lang w:eastAsia="zh-CN"/>
        </w:rPr>
        <w:t>FDMed</w:t>
      </w:r>
      <w:proofErr w:type="spellEnd"/>
      <w:r>
        <w:rPr>
          <w:rFonts w:ascii="Times New Roman" w:eastAsiaTheme="minorEastAsia" w:hAnsi="Times New Roman"/>
          <w:iCs/>
          <w:szCs w:val="20"/>
          <w:lang w:eastAsia="zh-CN"/>
        </w:rPr>
        <w:t xml:space="preserve"> device is high-lighted in same color. For each set of rows with same color, only one row is kept. </w:t>
      </w:r>
      <w:r w:rsidR="003F3AA1">
        <w:rPr>
          <w:rFonts w:ascii="Times New Roman" w:eastAsiaTheme="minorEastAsia" w:hAnsi="Times New Roman"/>
          <w:iCs/>
          <w:szCs w:val="20"/>
          <w:lang w:eastAsia="zh-CN"/>
        </w:rPr>
        <w:t xml:space="preserve">Consequently, the rows with </w:t>
      </w:r>
      <w:r w:rsidR="003F3AA1" w:rsidRPr="00936CC4">
        <w:rPr>
          <w:rFonts w:ascii="Times New Roman" w:eastAsiaTheme="minorEastAsia" w:hAnsi="Times New Roman"/>
          <w:iCs/>
          <w:lang w:eastAsia="zh-CN"/>
        </w:rPr>
        <w:t xml:space="preserve">bit duration </w:t>
      </w:r>
      <w:r w:rsidR="003F3AA1" w:rsidRPr="00936CC4">
        <w:rPr>
          <w:rFonts w:ascii="Times New Roman" w:eastAsiaTheme="minorEastAsia" w:hAnsi="Times New Roman"/>
          <w:i/>
          <w:lang w:eastAsia="zh-CN"/>
        </w:rPr>
        <w:t>T</w:t>
      </w:r>
      <w:r w:rsidR="003F3AA1" w:rsidRPr="00936CC4">
        <w:rPr>
          <w:rFonts w:ascii="Times New Roman" w:eastAsiaTheme="minorEastAsia" w:hAnsi="Times New Roman"/>
          <w:iCs/>
          <w:vertAlign w:val="subscript"/>
          <w:lang w:eastAsia="zh-CN"/>
        </w:rPr>
        <w:t>b</w:t>
      </w:r>
      <w:r w:rsidR="003F3AA1">
        <w:rPr>
          <w:rFonts w:ascii="Times New Roman" w:eastAsiaTheme="minorEastAsia" w:hAnsi="Times New Roman"/>
          <w:iCs/>
          <w:vertAlign w:val="subscript"/>
          <w:lang w:eastAsia="zh-CN"/>
        </w:rPr>
        <w:t xml:space="preserve"> </w:t>
      </w:r>
      <w:r w:rsidR="003F3AA1">
        <w:rPr>
          <w:rFonts w:ascii="Times New Roman" w:eastAsiaTheme="minorEastAsia" w:hAnsi="Times New Roman"/>
          <w:iCs/>
          <w:lang w:eastAsia="zh-CN"/>
        </w:rPr>
        <w:t>= {2.08, 2.78, 5.56,11.11</w:t>
      </w:r>
      <w:r w:rsidR="00C4024A">
        <w:rPr>
          <w:rFonts w:ascii="Times New Roman" w:eastAsiaTheme="minorEastAsia" w:hAnsi="Times New Roman"/>
          <w:iCs/>
          <w:lang w:eastAsia="zh-CN"/>
        </w:rPr>
        <w:t xml:space="preserve">, </w:t>
      </w:r>
      <w:r w:rsidR="003F3AA1">
        <w:rPr>
          <w:rFonts w:ascii="Times New Roman" w:eastAsiaTheme="minorEastAsia" w:hAnsi="Times New Roman"/>
          <w:iCs/>
          <w:lang w:eastAsia="zh-CN"/>
        </w:rPr>
        <w:t xml:space="preserve">22.22}us is deleted, and chip duration </w:t>
      </w:r>
      <w:proofErr w:type="spellStart"/>
      <w:r w:rsidR="003F3AA1" w:rsidRPr="00936CC4">
        <w:rPr>
          <w:rFonts w:ascii="Times New Roman" w:eastAsiaTheme="minorEastAsia" w:hAnsi="Times New Roman"/>
          <w:i/>
          <w:lang w:eastAsia="zh-CN"/>
        </w:rPr>
        <w:t>T</w:t>
      </w:r>
      <w:r w:rsidR="003F3AA1" w:rsidRPr="00936CC4">
        <w:rPr>
          <w:rFonts w:ascii="Times New Roman" w:eastAsiaTheme="minorEastAsia" w:hAnsi="Times New Roman"/>
          <w:iCs/>
          <w:vertAlign w:val="subscript"/>
          <w:lang w:eastAsia="zh-CN"/>
        </w:rPr>
        <w:t>chip</w:t>
      </w:r>
      <w:proofErr w:type="spellEnd"/>
      <w:r w:rsidR="003F3AA1">
        <w:rPr>
          <w:rFonts w:ascii="Times New Roman" w:eastAsiaTheme="minorEastAsia" w:hAnsi="Times New Roman"/>
          <w:iCs/>
          <w:vertAlign w:val="subscript"/>
          <w:lang w:eastAsia="zh-CN"/>
        </w:rPr>
        <w:t xml:space="preserve"> </w:t>
      </w:r>
      <w:r w:rsidR="003F3AA1">
        <w:rPr>
          <w:rFonts w:ascii="Times New Roman" w:eastAsiaTheme="minorEastAsia" w:hAnsi="Times New Roman"/>
          <w:iCs/>
          <w:lang w:eastAsia="zh-CN"/>
        </w:rPr>
        <w:t>= {1.39, 2.78, 5.56</w:t>
      </w:r>
      <w:r w:rsidR="00C4024A">
        <w:rPr>
          <w:rFonts w:ascii="Times New Roman" w:eastAsiaTheme="minorEastAsia" w:hAnsi="Times New Roman"/>
          <w:iCs/>
          <w:lang w:eastAsia="zh-CN"/>
        </w:rPr>
        <w:t>, 11</w:t>
      </w:r>
      <w:r w:rsidR="003F3AA1">
        <w:rPr>
          <w:rFonts w:ascii="Times New Roman" w:eastAsiaTheme="minorEastAsia" w:hAnsi="Times New Roman"/>
          <w:iCs/>
          <w:lang w:eastAsia="zh-CN"/>
        </w:rPr>
        <w:t xml:space="preserve">.11}us is deleted. </w:t>
      </w:r>
    </w:p>
    <w:p w14:paraId="77379478" w14:textId="7D60AEC4" w:rsidR="003F3AA1" w:rsidRPr="003F3AA1" w:rsidRDefault="003F3AA1" w:rsidP="004A2099">
      <w:pPr>
        <w:spacing w:afterLines="50" w:after="120"/>
        <w:jc w:val="both"/>
        <w:rPr>
          <w:rFonts w:ascii="Times New Roman" w:eastAsiaTheme="minorEastAsia" w:hAnsi="Times New Roman"/>
          <w:iCs/>
          <w:szCs w:val="20"/>
          <w:lang w:eastAsia="zh-CN"/>
        </w:rPr>
      </w:pPr>
      <w:r>
        <w:rPr>
          <w:rFonts w:ascii="Times New Roman" w:eastAsiaTheme="minorEastAsia" w:hAnsi="Times New Roman"/>
          <w:iCs/>
          <w:lang w:eastAsia="zh-CN"/>
        </w:rPr>
        <w:t xml:space="preserve">If the table is to be captured in the specification, the column providing </w:t>
      </w:r>
      <w:r>
        <w:rPr>
          <w:rFonts w:ascii="Times New Roman" w:eastAsiaTheme="minorEastAsia" w:hAnsi="Times New Roman"/>
          <w:iCs/>
          <w:szCs w:val="20"/>
          <w:lang w:eastAsia="zh-CN"/>
        </w:rPr>
        <w:t xml:space="preserve">bit duration can be deleted, considering indication </w:t>
      </w:r>
      <w:proofErr w:type="gramStart"/>
      <w:r>
        <w:rPr>
          <w:rFonts w:ascii="Times New Roman" w:eastAsiaTheme="minorEastAsia" w:hAnsi="Times New Roman"/>
          <w:iCs/>
          <w:szCs w:val="20"/>
          <w:lang w:eastAsia="zh-CN"/>
        </w:rPr>
        <w:t xml:space="preserve">of  </w:t>
      </w:r>
      <w:proofErr w:type="spellStart"/>
      <w:r w:rsidRPr="00936CC4">
        <w:rPr>
          <w:rFonts w:ascii="Times New Roman" w:eastAsiaTheme="minorEastAsia" w:hAnsi="Times New Roman"/>
          <w:i/>
          <w:lang w:eastAsia="zh-CN"/>
        </w:rPr>
        <w:t>T</w:t>
      </w:r>
      <w:r w:rsidRPr="00936CC4">
        <w:rPr>
          <w:rFonts w:ascii="Times New Roman" w:eastAsiaTheme="minorEastAsia" w:hAnsi="Times New Roman"/>
          <w:iCs/>
          <w:vertAlign w:val="subscript"/>
          <w:lang w:eastAsia="zh-CN"/>
        </w:rPr>
        <w:t>chip</w:t>
      </w:r>
      <w:proofErr w:type="spellEnd"/>
      <w:proofErr w:type="gramEnd"/>
      <w:r>
        <w:rPr>
          <w:rFonts w:ascii="Times New Roman" w:eastAsiaTheme="minorEastAsia" w:hAnsi="Times New Roman"/>
          <w:iCs/>
          <w:lang w:eastAsia="zh-CN"/>
        </w:rPr>
        <w:t xml:space="preserve"> and R value is sufficient to determine the frequency resource. </w:t>
      </w:r>
    </w:p>
    <w:p w14:paraId="51FDD72E" w14:textId="54F844EB" w:rsidR="00E05E80" w:rsidRPr="002F3008" w:rsidRDefault="00E05E80" w:rsidP="00C81C58">
      <w:pPr>
        <w:spacing w:afterLines="50" w:after="120"/>
        <w:jc w:val="center"/>
        <w:rPr>
          <w:rFonts w:ascii="Times New Roman" w:eastAsiaTheme="minorEastAsia" w:hAnsi="Times New Roman"/>
          <w:iCs/>
          <w:szCs w:val="20"/>
          <w:lang w:eastAsia="zh-CN"/>
        </w:rPr>
      </w:pPr>
      <w:r>
        <w:rPr>
          <w:rFonts w:ascii="Times New Roman" w:eastAsiaTheme="minorEastAsia" w:hAnsi="Times New Roman"/>
          <w:b/>
          <w:bCs/>
          <w:iCs/>
          <w:szCs w:val="20"/>
          <w:lang w:eastAsia="zh-CN"/>
        </w:rPr>
        <w:t xml:space="preserve">Table </w:t>
      </w:r>
      <w:r w:rsidR="003F3AA1">
        <w:rPr>
          <w:rFonts w:ascii="Times New Roman" w:eastAsiaTheme="minorEastAsia" w:hAnsi="Times New Roman"/>
          <w:b/>
          <w:bCs/>
          <w:iCs/>
          <w:szCs w:val="20"/>
          <w:lang w:eastAsia="zh-CN"/>
        </w:rPr>
        <w:t>1</w:t>
      </w:r>
      <w:r>
        <w:rPr>
          <w:rFonts w:ascii="Times New Roman" w:eastAsiaTheme="minorEastAsia" w:hAnsi="Times New Roman"/>
          <w:b/>
          <w:bCs/>
          <w:iCs/>
          <w:szCs w:val="20"/>
          <w:lang w:eastAsia="zh-CN"/>
        </w:rPr>
        <w:t xml:space="preserve"> for c</w:t>
      </w:r>
      <w:r>
        <w:rPr>
          <w:rFonts w:ascii="Times New Roman" w:eastAsiaTheme="minorEastAsia" w:hAnsi="Times New Roman" w:hint="eastAsia"/>
          <w:b/>
          <w:bCs/>
          <w:iCs/>
          <w:szCs w:val="20"/>
          <w:lang w:eastAsia="zh-CN"/>
        </w:rPr>
        <w:t>a</w:t>
      </w:r>
      <w:r>
        <w:rPr>
          <w:rFonts w:ascii="Times New Roman" w:eastAsiaTheme="minorEastAsia" w:hAnsi="Times New Roman"/>
          <w:b/>
          <w:bCs/>
          <w:iCs/>
          <w:szCs w:val="20"/>
          <w:lang w:eastAsia="zh-CN"/>
        </w:rPr>
        <w:t xml:space="preserve">ndidate </w:t>
      </w:r>
      <w:proofErr w:type="spellStart"/>
      <w:proofErr w:type="gramStart"/>
      <w:r w:rsidRPr="002A4AC3">
        <w:rPr>
          <w:rFonts w:ascii="Times New Roman" w:eastAsiaTheme="minorEastAsia" w:hAnsi="Times New Roman"/>
          <w:b/>
          <w:bCs/>
          <w:i/>
          <w:sz w:val="18"/>
          <w:szCs w:val="22"/>
          <w:lang w:eastAsia="zh-CN"/>
        </w:rPr>
        <w:t>T</w:t>
      </w:r>
      <w:r w:rsidRPr="002A4AC3">
        <w:rPr>
          <w:rFonts w:ascii="Times New Roman" w:eastAsiaTheme="minorEastAsia" w:hAnsi="Times New Roman"/>
          <w:b/>
          <w:bCs/>
          <w:iCs/>
          <w:sz w:val="18"/>
          <w:szCs w:val="22"/>
          <w:vertAlign w:val="subscript"/>
          <w:lang w:eastAsia="zh-CN"/>
        </w:rPr>
        <w:t>chip</w:t>
      </w:r>
      <w:proofErr w:type="spellEnd"/>
      <w:r w:rsidRPr="002F3008">
        <w:rPr>
          <w:rFonts w:ascii="Times New Roman" w:eastAsiaTheme="minorEastAsia" w:hAnsi="Times New Roman"/>
          <w:b/>
          <w:bCs/>
          <w:i/>
          <w:sz w:val="18"/>
          <w:szCs w:val="22"/>
          <w:lang w:eastAsia="zh-CN"/>
        </w:rPr>
        <w:t xml:space="preserve"> </w:t>
      </w:r>
      <w:r>
        <w:rPr>
          <w:rFonts w:ascii="Times New Roman" w:eastAsiaTheme="minorEastAsia" w:hAnsi="Times New Roman"/>
          <w:b/>
          <w:bCs/>
          <w:i/>
          <w:sz w:val="18"/>
          <w:szCs w:val="22"/>
          <w:lang w:eastAsia="zh-CN"/>
        </w:rPr>
        <w:t>,</w:t>
      </w:r>
      <w:proofErr w:type="gramEnd"/>
      <w:r>
        <w:rPr>
          <w:rFonts w:ascii="Times New Roman" w:eastAsiaTheme="minorEastAsia" w:hAnsi="Times New Roman"/>
          <w:b/>
          <w:bCs/>
          <w:i/>
          <w:sz w:val="18"/>
          <w:szCs w:val="22"/>
          <w:lang w:eastAsia="zh-CN"/>
        </w:rPr>
        <w:t xml:space="preserve"> </w:t>
      </w:r>
      <w:r w:rsidRPr="002A4AC3">
        <w:rPr>
          <w:rFonts w:ascii="Times New Roman" w:eastAsiaTheme="minorEastAsia" w:hAnsi="Times New Roman"/>
          <w:b/>
          <w:bCs/>
          <w:i/>
          <w:sz w:val="18"/>
          <w:szCs w:val="22"/>
          <w:lang w:eastAsia="zh-CN"/>
        </w:rPr>
        <w:t>T</w:t>
      </w:r>
      <w:r w:rsidRPr="002A4AC3">
        <w:rPr>
          <w:rFonts w:ascii="Times New Roman" w:eastAsiaTheme="minorEastAsia" w:hAnsi="Times New Roman"/>
          <w:b/>
          <w:bCs/>
          <w:iCs/>
          <w:sz w:val="18"/>
          <w:szCs w:val="22"/>
          <w:vertAlign w:val="subscript"/>
          <w:lang w:eastAsia="zh-CN"/>
        </w:rPr>
        <w:t>b</w:t>
      </w:r>
      <w:r>
        <w:rPr>
          <w:rFonts w:ascii="Times New Roman" w:eastAsiaTheme="minorEastAsia" w:hAnsi="Times New Roman"/>
          <w:iCs/>
          <w:sz w:val="18"/>
          <w:szCs w:val="22"/>
          <w:lang w:eastAsia="zh-CN"/>
        </w:rPr>
        <w:t xml:space="preserve"> </w:t>
      </w:r>
      <w:r w:rsidRPr="002F3008">
        <w:rPr>
          <w:rFonts w:ascii="Times New Roman" w:eastAsiaTheme="minorEastAsia" w:hAnsi="Times New Roman"/>
          <w:b/>
          <w:bCs/>
          <w:iCs/>
          <w:sz w:val="18"/>
          <w:szCs w:val="22"/>
          <w:lang w:eastAsia="zh-CN"/>
        </w:rPr>
        <w:t>and R</w:t>
      </w:r>
    </w:p>
    <w:tbl>
      <w:tblPr>
        <w:tblStyle w:val="afc"/>
        <w:tblW w:w="8844" w:type="dxa"/>
        <w:jc w:val="center"/>
        <w:tblLook w:val="04A0" w:firstRow="1" w:lastRow="0" w:firstColumn="1" w:lastColumn="0" w:noHBand="0" w:noVBand="1"/>
      </w:tblPr>
      <w:tblGrid>
        <w:gridCol w:w="806"/>
        <w:gridCol w:w="831"/>
        <w:gridCol w:w="621"/>
        <w:gridCol w:w="621"/>
        <w:gridCol w:w="621"/>
        <w:gridCol w:w="621"/>
        <w:gridCol w:w="608"/>
        <w:gridCol w:w="531"/>
        <w:gridCol w:w="608"/>
        <w:gridCol w:w="531"/>
        <w:gridCol w:w="608"/>
        <w:gridCol w:w="531"/>
        <w:gridCol w:w="698"/>
        <w:gridCol w:w="608"/>
      </w:tblGrid>
      <w:tr w:rsidR="0070389D" w:rsidRPr="002A4AC3" w14:paraId="02A5CCB4" w14:textId="77777777" w:rsidTr="00B9065B">
        <w:trPr>
          <w:jc w:val="center"/>
        </w:trPr>
        <w:tc>
          <w:tcPr>
            <w:tcW w:w="806" w:type="dxa"/>
          </w:tcPr>
          <w:p w14:paraId="1234E2EB" w14:textId="77777777" w:rsidR="0070389D" w:rsidRPr="002F3008" w:rsidRDefault="0070389D" w:rsidP="004A2099">
            <w:pPr>
              <w:jc w:val="both"/>
              <w:rPr>
                <w:rFonts w:ascii="Times New Roman" w:eastAsiaTheme="minorEastAsia" w:hAnsi="Times New Roman"/>
                <w:b/>
                <w:bCs/>
                <w:i/>
                <w:sz w:val="18"/>
                <w:szCs w:val="22"/>
                <w:lang w:eastAsia="zh-CN"/>
              </w:rPr>
            </w:pPr>
          </w:p>
        </w:tc>
        <w:tc>
          <w:tcPr>
            <w:tcW w:w="8038" w:type="dxa"/>
            <w:gridSpan w:val="13"/>
          </w:tcPr>
          <w:p w14:paraId="0F8529EB" w14:textId="77777777" w:rsidR="0070389D" w:rsidRPr="002A4AC3" w:rsidRDefault="0070389D" w:rsidP="00DD10B5">
            <w:pPr>
              <w:jc w:val="center"/>
              <w:rPr>
                <w:rFonts w:ascii="Times New Roman" w:eastAsiaTheme="minorEastAsia" w:hAnsi="Times New Roman"/>
                <w:iCs/>
                <w:sz w:val="18"/>
                <w:szCs w:val="22"/>
                <w:lang w:eastAsia="zh-CN"/>
              </w:rPr>
            </w:pPr>
            <w:proofErr w:type="spellStart"/>
            <w:r w:rsidRPr="002A4AC3">
              <w:rPr>
                <w:rFonts w:ascii="Times New Roman" w:eastAsiaTheme="minorEastAsia" w:hAnsi="Times New Roman"/>
                <w:b/>
                <w:bCs/>
                <w:i/>
                <w:sz w:val="18"/>
                <w:szCs w:val="22"/>
                <w:lang w:eastAsia="zh-CN"/>
              </w:rPr>
              <w:t>T</w:t>
            </w:r>
            <w:r w:rsidRPr="002A4AC3">
              <w:rPr>
                <w:rFonts w:ascii="Times New Roman" w:eastAsiaTheme="minorEastAsia" w:hAnsi="Times New Roman"/>
                <w:b/>
                <w:bCs/>
                <w:iCs/>
                <w:sz w:val="18"/>
                <w:szCs w:val="22"/>
                <w:vertAlign w:val="subscript"/>
                <w:lang w:eastAsia="zh-CN"/>
              </w:rPr>
              <w:t>chip</w:t>
            </w:r>
            <w:proofErr w:type="spellEnd"/>
            <w:r w:rsidRPr="002A4AC3">
              <w:rPr>
                <w:rFonts w:ascii="Times New Roman" w:eastAsiaTheme="minorEastAsia" w:hAnsi="Times New Roman"/>
                <w:b/>
                <w:bCs/>
                <w:iCs/>
                <w:sz w:val="18"/>
                <w:szCs w:val="22"/>
                <w:lang w:eastAsia="zh-CN"/>
              </w:rPr>
              <w:t xml:space="preserve"> (</w:t>
            </w:r>
            <w:proofErr w:type="spellStart"/>
            <w:r w:rsidRPr="002A4AC3">
              <w:rPr>
                <w:rFonts w:ascii="Times New Roman" w:hAnsi="Times New Roman"/>
                <w:b/>
                <w:bCs/>
                <w:i/>
                <w:sz w:val="18"/>
                <w:szCs w:val="22"/>
              </w:rPr>
              <w:t>μs</w:t>
            </w:r>
            <w:proofErr w:type="spellEnd"/>
            <w:r w:rsidRPr="002A4AC3">
              <w:rPr>
                <w:rFonts w:ascii="Times New Roman" w:eastAsiaTheme="minorEastAsia" w:hAnsi="Times New Roman"/>
                <w:b/>
                <w:bCs/>
                <w:iCs/>
                <w:sz w:val="18"/>
                <w:szCs w:val="22"/>
                <w:lang w:eastAsia="zh-CN"/>
              </w:rPr>
              <w:t>)</w:t>
            </w:r>
          </w:p>
        </w:tc>
      </w:tr>
      <w:tr w:rsidR="00E05E80" w:rsidRPr="002A4AC3" w14:paraId="27973A32" w14:textId="77777777" w:rsidTr="00C81C58">
        <w:trPr>
          <w:jc w:val="center"/>
        </w:trPr>
        <w:tc>
          <w:tcPr>
            <w:tcW w:w="806" w:type="dxa"/>
          </w:tcPr>
          <w:p w14:paraId="2DAACEF0" w14:textId="77777777" w:rsidR="00E05E80" w:rsidRPr="002A4AC3" w:rsidRDefault="00E05E80" w:rsidP="004A2099">
            <w:pPr>
              <w:jc w:val="both"/>
              <w:rPr>
                <w:rFonts w:ascii="Times New Roman" w:eastAsiaTheme="minorEastAsia" w:hAnsi="Times New Roman"/>
                <w:b/>
                <w:bCs/>
                <w:i/>
                <w:sz w:val="18"/>
                <w:szCs w:val="22"/>
                <w:lang w:eastAsia="zh-CN"/>
              </w:rPr>
            </w:pPr>
            <w:r w:rsidRPr="002A4AC3">
              <w:rPr>
                <w:rFonts w:ascii="Times New Roman" w:eastAsiaTheme="minorEastAsia" w:hAnsi="Times New Roman"/>
                <w:b/>
                <w:bCs/>
                <w:i/>
                <w:sz w:val="18"/>
                <w:szCs w:val="22"/>
                <w:lang w:eastAsia="zh-CN"/>
              </w:rPr>
              <w:t>T</w:t>
            </w:r>
            <w:r w:rsidRPr="002A4AC3">
              <w:rPr>
                <w:rFonts w:ascii="Times New Roman" w:eastAsiaTheme="minorEastAsia" w:hAnsi="Times New Roman"/>
                <w:b/>
                <w:bCs/>
                <w:iCs/>
                <w:sz w:val="18"/>
                <w:szCs w:val="22"/>
                <w:vertAlign w:val="subscript"/>
                <w:lang w:eastAsia="zh-CN"/>
              </w:rPr>
              <w:t>b</w:t>
            </w:r>
            <w:r w:rsidRPr="002A4AC3">
              <w:rPr>
                <w:rFonts w:ascii="Times New Roman" w:eastAsiaTheme="minorEastAsia" w:hAnsi="Times New Roman"/>
                <w:b/>
                <w:bCs/>
                <w:iCs/>
                <w:sz w:val="18"/>
                <w:szCs w:val="22"/>
                <w:lang w:eastAsia="zh-CN"/>
              </w:rPr>
              <w:t xml:space="preserve"> (</w:t>
            </w:r>
            <w:proofErr w:type="spellStart"/>
            <w:r w:rsidRPr="002A4AC3">
              <w:rPr>
                <w:rFonts w:ascii="Times New Roman" w:hAnsi="Times New Roman"/>
                <w:b/>
                <w:bCs/>
                <w:i/>
                <w:sz w:val="18"/>
                <w:szCs w:val="22"/>
              </w:rPr>
              <w:t>μs</w:t>
            </w:r>
            <w:proofErr w:type="spellEnd"/>
            <w:r w:rsidRPr="002A4AC3">
              <w:rPr>
                <w:rFonts w:ascii="Times New Roman" w:eastAsiaTheme="minorEastAsia" w:hAnsi="Times New Roman"/>
                <w:b/>
                <w:bCs/>
                <w:iCs/>
                <w:sz w:val="18"/>
                <w:szCs w:val="22"/>
                <w:lang w:eastAsia="zh-CN"/>
              </w:rPr>
              <w:t>)</w:t>
            </w:r>
          </w:p>
        </w:tc>
        <w:tc>
          <w:tcPr>
            <w:tcW w:w="831" w:type="dxa"/>
          </w:tcPr>
          <w:p w14:paraId="0CD193DA" w14:textId="77777777" w:rsidR="00E05E80" w:rsidRPr="002A4AC3" w:rsidRDefault="00E05E80" w:rsidP="004A2099">
            <w:pPr>
              <w:jc w:val="both"/>
              <w:rPr>
                <w:rFonts w:ascii="Times New Roman" w:eastAsiaTheme="minorEastAsia" w:hAnsi="Times New Roman"/>
                <w:iCs/>
                <w:sz w:val="18"/>
                <w:szCs w:val="22"/>
                <w:lang w:eastAsia="zh-CN"/>
              </w:rPr>
            </w:pPr>
          </w:p>
        </w:tc>
        <w:tc>
          <w:tcPr>
            <w:tcW w:w="621" w:type="dxa"/>
          </w:tcPr>
          <w:p w14:paraId="5F21C153" w14:textId="77777777" w:rsidR="00E05E80" w:rsidRPr="002A4AC3" w:rsidRDefault="00E05E80" w:rsidP="004A2099">
            <w:pPr>
              <w:jc w:val="both"/>
              <w:rPr>
                <w:rFonts w:ascii="Times New Roman" w:eastAsiaTheme="minorEastAsia" w:hAnsi="Times New Roman"/>
                <w:iCs/>
                <w:sz w:val="18"/>
                <w:szCs w:val="22"/>
                <w:lang w:eastAsia="zh-CN"/>
              </w:rPr>
            </w:pPr>
          </w:p>
        </w:tc>
        <w:tc>
          <w:tcPr>
            <w:tcW w:w="621" w:type="dxa"/>
          </w:tcPr>
          <w:p w14:paraId="2D0270A9" w14:textId="77777777" w:rsidR="00E05E80" w:rsidRPr="002A4AC3" w:rsidRDefault="00E05E80" w:rsidP="004A2099">
            <w:pPr>
              <w:jc w:val="both"/>
              <w:rPr>
                <w:rFonts w:ascii="Times New Roman" w:eastAsiaTheme="minorEastAsia" w:hAnsi="Times New Roman"/>
                <w:iCs/>
                <w:sz w:val="18"/>
                <w:szCs w:val="22"/>
                <w:lang w:eastAsia="zh-CN"/>
              </w:rPr>
            </w:pPr>
          </w:p>
        </w:tc>
        <w:tc>
          <w:tcPr>
            <w:tcW w:w="621" w:type="dxa"/>
          </w:tcPr>
          <w:p w14:paraId="51A8BF43" w14:textId="77777777" w:rsidR="00E05E80" w:rsidRPr="002A4AC3" w:rsidRDefault="00E05E80" w:rsidP="004A2099">
            <w:pPr>
              <w:jc w:val="both"/>
              <w:rPr>
                <w:rFonts w:ascii="Times New Roman" w:eastAsiaTheme="minorEastAsia" w:hAnsi="Times New Roman"/>
                <w:iCs/>
                <w:sz w:val="18"/>
                <w:szCs w:val="22"/>
                <w:lang w:eastAsia="zh-CN"/>
              </w:rPr>
            </w:pPr>
          </w:p>
        </w:tc>
        <w:tc>
          <w:tcPr>
            <w:tcW w:w="621" w:type="dxa"/>
          </w:tcPr>
          <w:p w14:paraId="51BE4C33" w14:textId="77777777" w:rsidR="00E05E80" w:rsidRPr="002A4AC3" w:rsidRDefault="00E05E80" w:rsidP="004A2099">
            <w:pPr>
              <w:jc w:val="both"/>
              <w:rPr>
                <w:rFonts w:ascii="Times New Roman" w:eastAsiaTheme="minorEastAsia" w:hAnsi="Times New Roman"/>
                <w:iCs/>
                <w:sz w:val="18"/>
                <w:szCs w:val="22"/>
                <w:lang w:eastAsia="zh-CN"/>
              </w:rPr>
            </w:pPr>
          </w:p>
        </w:tc>
        <w:tc>
          <w:tcPr>
            <w:tcW w:w="608" w:type="dxa"/>
          </w:tcPr>
          <w:p w14:paraId="0C7E18B9" w14:textId="77777777" w:rsidR="00E05E80" w:rsidRPr="002A4AC3" w:rsidRDefault="00E05E80" w:rsidP="004A2099">
            <w:pPr>
              <w:jc w:val="both"/>
              <w:rPr>
                <w:rFonts w:ascii="Times New Roman" w:eastAsiaTheme="minorEastAsia" w:hAnsi="Times New Roman"/>
                <w:iCs/>
                <w:sz w:val="18"/>
                <w:szCs w:val="22"/>
                <w:lang w:eastAsia="zh-CN"/>
              </w:rPr>
            </w:pPr>
          </w:p>
        </w:tc>
        <w:tc>
          <w:tcPr>
            <w:tcW w:w="531" w:type="dxa"/>
          </w:tcPr>
          <w:p w14:paraId="5C871CAA" w14:textId="77777777" w:rsidR="00E05E80" w:rsidRPr="002A4AC3" w:rsidRDefault="00E05E80" w:rsidP="004A2099">
            <w:pPr>
              <w:jc w:val="both"/>
              <w:rPr>
                <w:rFonts w:ascii="Times New Roman" w:eastAsiaTheme="minorEastAsia" w:hAnsi="Times New Roman"/>
                <w:iCs/>
                <w:sz w:val="18"/>
                <w:szCs w:val="22"/>
                <w:lang w:eastAsia="zh-CN"/>
              </w:rPr>
            </w:pPr>
          </w:p>
        </w:tc>
        <w:tc>
          <w:tcPr>
            <w:tcW w:w="608" w:type="dxa"/>
          </w:tcPr>
          <w:p w14:paraId="46638D15" w14:textId="77777777" w:rsidR="00E05E80" w:rsidRPr="002A4AC3" w:rsidRDefault="00E05E80" w:rsidP="004A2099">
            <w:pPr>
              <w:jc w:val="both"/>
              <w:rPr>
                <w:rFonts w:ascii="Times New Roman" w:eastAsiaTheme="minorEastAsia" w:hAnsi="Times New Roman"/>
                <w:iCs/>
                <w:sz w:val="18"/>
                <w:szCs w:val="22"/>
                <w:lang w:eastAsia="zh-CN"/>
              </w:rPr>
            </w:pPr>
          </w:p>
        </w:tc>
        <w:tc>
          <w:tcPr>
            <w:tcW w:w="531" w:type="dxa"/>
          </w:tcPr>
          <w:p w14:paraId="74284AF9" w14:textId="77777777" w:rsidR="00E05E80" w:rsidRPr="002A4AC3" w:rsidRDefault="00E05E80" w:rsidP="004A2099">
            <w:pPr>
              <w:jc w:val="both"/>
              <w:rPr>
                <w:rFonts w:ascii="Times New Roman" w:eastAsiaTheme="minorEastAsia" w:hAnsi="Times New Roman"/>
                <w:iCs/>
                <w:sz w:val="18"/>
                <w:szCs w:val="22"/>
                <w:lang w:eastAsia="zh-CN"/>
              </w:rPr>
            </w:pPr>
          </w:p>
        </w:tc>
        <w:tc>
          <w:tcPr>
            <w:tcW w:w="608" w:type="dxa"/>
          </w:tcPr>
          <w:p w14:paraId="48D12552" w14:textId="77777777" w:rsidR="00E05E80" w:rsidRPr="002A4AC3" w:rsidRDefault="00E05E80" w:rsidP="004A2099">
            <w:pPr>
              <w:jc w:val="both"/>
              <w:rPr>
                <w:rFonts w:ascii="Times New Roman" w:eastAsiaTheme="minorEastAsia" w:hAnsi="Times New Roman"/>
                <w:iCs/>
                <w:sz w:val="18"/>
                <w:szCs w:val="22"/>
                <w:lang w:eastAsia="zh-CN"/>
              </w:rPr>
            </w:pPr>
          </w:p>
        </w:tc>
        <w:tc>
          <w:tcPr>
            <w:tcW w:w="531" w:type="dxa"/>
          </w:tcPr>
          <w:p w14:paraId="1A91A62A" w14:textId="77777777" w:rsidR="00E05E80" w:rsidRPr="002A4AC3" w:rsidRDefault="00E05E80" w:rsidP="004A2099">
            <w:pPr>
              <w:jc w:val="both"/>
              <w:rPr>
                <w:rFonts w:ascii="Times New Roman" w:eastAsiaTheme="minorEastAsia" w:hAnsi="Times New Roman"/>
                <w:iCs/>
                <w:sz w:val="18"/>
                <w:szCs w:val="22"/>
                <w:lang w:eastAsia="zh-CN"/>
              </w:rPr>
            </w:pPr>
          </w:p>
        </w:tc>
        <w:tc>
          <w:tcPr>
            <w:tcW w:w="698" w:type="dxa"/>
          </w:tcPr>
          <w:p w14:paraId="60A057E5" w14:textId="77777777" w:rsidR="00E05E80" w:rsidRPr="002A4AC3" w:rsidRDefault="00E05E80" w:rsidP="004A2099">
            <w:pPr>
              <w:jc w:val="both"/>
              <w:rPr>
                <w:rFonts w:ascii="Times New Roman" w:eastAsiaTheme="minorEastAsia" w:hAnsi="Times New Roman"/>
                <w:iCs/>
                <w:sz w:val="18"/>
                <w:szCs w:val="22"/>
                <w:lang w:eastAsia="zh-CN"/>
              </w:rPr>
            </w:pPr>
          </w:p>
        </w:tc>
        <w:tc>
          <w:tcPr>
            <w:tcW w:w="608" w:type="dxa"/>
          </w:tcPr>
          <w:p w14:paraId="0258E6B4" w14:textId="77777777" w:rsidR="00E05E80" w:rsidRPr="002A4AC3" w:rsidRDefault="00E05E80" w:rsidP="004A2099">
            <w:pPr>
              <w:jc w:val="both"/>
              <w:rPr>
                <w:rFonts w:ascii="Times New Roman" w:eastAsiaTheme="minorEastAsia" w:hAnsi="Times New Roman"/>
                <w:iCs/>
                <w:sz w:val="18"/>
                <w:szCs w:val="22"/>
                <w:lang w:eastAsia="zh-CN"/>
              </w:rPr>
            </w:pPr>
          </w:p>
        </w:tc>
      </w:tr>
      <w:tr w:rsidR="00E05E80" w:rsidRPr="002A4AC3" w14:paraId="7E71FB34" w14:textId="77777777" w:rsidTr="00C81C58">
        <w:trPr>
          <w:jc w:val="center"/>
        </w:trPr>
        <w:tc>
          <w:tcPr>
            <w:tcW w:w="806" w:type="dxa"/>
          </w:tcPr>
          <w:p w14:paraId="6FA0497C" w14:textId="77777777" w:rsidR="00E05E80" w:rsidRPr="002A4AC3" w:rsidRDefault="00E05E80" w:rsidP="004A2099">
            <w:pPr>
              <w:jc w:val="both"/>
              <w:rPr>
                <w:rFonts w:ascii="Times New Roman" w:eastAsiaTheme="minorEastAsia" w:hAnsi="Times New Roman"/>
                <w:b/>
                <w:bCs/>
                <w:iCs/>
                <w:sz w:val="18"/>
                <w:szCs w:val="22"/>
                <w:lang w:eastAsia="zh-CN"/>
              </w:rPr>
            </w:pPr>
          </w:p>
        </w:tc>
        <w:tc>
          <w:tcPr>
            <w:tcW w:w="831" w:type="dxa"/>
          </w:tcPr>
          <w:p w14:paraId="7330092A" w14:textId="77777777" w:rsidR="00E05E80" w:rsidRPr="002A4AC3" w:rsidRDefault="00E05E80" w:rsidP="004A2099">
            <w:pPr>
              <w:jc w:val="both"/>
              <w:rPr>
                <w:rFonts w:ascii="Times New Roman" w:eastAsiaTheme="minorEastAsia" w:hAnsi="Times New Roman"/>
                <w:iCs/>
                <w:sz w:val="18"/>
                <w:szCs w:val="22"/>
                <w:lang w:eastAsia="zh-CN"/>
              </w:rPr>
            </w:pPr>
            <w:r>
              <w:rPr>
                <w:rFonts w:ascii="Times New Roman" w:eastAsiaTheme="minorEastAsia" w:hAnsi="Times New Roman"/>
                <w:iCs/>
                <w:sz w:val="18"/>
                <w:szCs w:val="22"/>
                <w:lang w:eastAsia="zh-CN"/>
              </w:rPr>
              <w:t>[</w:t>
            </w:r>
            <w:r>
              <w:rPr>
                <w:rFonts w:ascii="Times New Roman" w:eastAsiaTheme="minorEastAsia" w:hAnsi="Times New Roman" w:hint="eastAsia"/>
                <w:iCs/>
                <w:sz w:val="18"/>
                <w:szCs w:val="22"/>
                <w:lang w:eastAsia="zh-CN"/>
              </w:rPr>
              <w:t>1</w:t>
            </w:r>
            <w:r>
              <w:rPr>
                <w:rFonts w:ascii="Times New Roman" w:eastAsiaTheme="minorEastAsia" w:hAnsi="Times New Roman"/>
                <w:iCs/>
                <w:sz w:val="18"/>
                <w:szCs w:val="22"/>
                <w:lang w:eastAsia="zh-CN"/>
              </w:rPr>
              <w:t>33.33]</w:t>
            </w:r>
          </w:p>
        </w:tc>
        <w:tc>
          <w:tcPr>
            <w:tcW w:w="621" w:type="dxa"/>
          </w:tcPr>
          <w:p w14:paraId="14DC787C"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Cs/>
                <w:sz w:val="18"/>
                <w:szCs w:val="22"/>
                <w:lang w:eastAsia="zh-CN"/>
              </w:rPr>
              <w:t>66.67</w:t>
            </w:r>
          </w:p>
        </w:tc>
        <w:tc>
          <w:tcPr>
            <w:tcW w:w="621" w:type="dxa"/>
          </w:tcPr>
          <w:p w14:paraId="6906F9FF"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Cs/>
                <w:sz w:val="18"/>
                <w:szCs w:val="22"/>
                <w:lang w:eastAsia="zh-CN"/>
              </w:rPr>
              <w:t>33.33</w:t>
            </w:r>
          </w:p>
        </w:tc>
        <w:tc>
          <w:tcPr>
            <w:tcW w:w="621" w:type="dxa"/>
          </w:tcPr>
          <w:p w14:paraId="4BB19A61"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Cs/>
                <w:sz w:val="18"/>
                <w:szCs w:val="22"/>
                <w:lang w:eastAsia="zh-CN"/>
              </w:rPr>
              <w:t>16.67</w:t>
            </w:r>
          </w:p>
        </w:tc>
        <w:tc>
          <w:tcPr>
            <w:tcW w:w="621" w:type="dxa"/>
          </w:tcPr>
          <w:p w14:paraId="777C66E8" w14:textId="77777777" w:rsidR="00E05E80" w:rsidRPr="00E05E80" w:rsidRDefault="00E05E80" w:rsidP="004A2099">
            <w:pPr>
              <w:jc w:val="both"/>
              <w:rPr>
                <w:rFonts w:ascii="Times New Roman" w:eastAsiaTheme="minorEastAsia" w:hAnsi="Times New Roman"/>
                <w:iCs/>
                <w:sz w:val="18"/>
                <w:szCs w:val="22"/>
                <w:highlight w:val="lightGray"/>
                <w:lang w:eastAsia="zh-CN"/>
              </w:rPr>
            </w:pPr>
            <w:r w:rsidRPr="00E05E80">
              <w:rPr>
                <w:rFonts w:ascii="Times New Roman" w:eastAsiaTheme="minorEastAsia" w:hAnsi="Times New Roman"/>
                <w:iCs/>
                <w:sz w:val="18"/>
                <w:szCs w:val="22"/>
                <w:highlight w:val="lightGray"/>
                <w:lang w:eastAsia="zh-CN"/>
              </w:rPr>
              <w:t>11.11</w:t>
            </w:r>
          </w:p>
        </w:tc>
        <w:tc>
          <w:tcPr>
            <w:tcW w:w="608" w:type="dxa"/>
          </w:tcPr>
          <w:p w14:paraId="7A84D328"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Cs/>
                <w:sz w:val="18"/>
                <w:szCs w:val="22"/>
                <w:lang w:eastAsia="zh-CN"/>
              </w:rPr>
              <w:t>8.33</w:t>
            </w:r>
          </w:p>
        </w:tc>
        <w:tc>
          <w:tcPr>
            <w:tcW w:w="531" w:type="dxa"/>
          </w:tcPr>
          <w:p w14:paraId="54A58F8E" w14:textId="77777777" w:rsidR="00E05E80" w:rsidRPr="00E05E80" w:rsidRDefault="00E05E80" w:rsidP="004A2099">
            <w:pPr>
              <w:jc w:val="both"/>
              <w:rPr>
                <w:rFonts w:ascii="Times New Roman" w:eastAsiaTheme="minorEastAsia" w:hAnsi="Times New Roman"/>
                <w:iCs/>
                <w:sz w:val="18"/>
                <w:szCs w:val="22"/>
                <w:highlight w:val="lightGray"/>
                <w:lang w:eastAsia="zh-CN"/>
              </w:rPr>
            </w:pPr>
            <w:r w:rsidRPr="00E05E80">
              <w:rPr>
                <w:rFonts w:ascii="Times New Roman" w:eastAsiaTheme="minorEastAsia" w:hAnsi="Times New Roman"/>
                <w:iCs/>
                <w:sz w:val="18"/>
                <w:szCs w:val="22"/>
                <w:highlight w:val="lightGray"/>
                <w:lang w:eastAsia="zh-CN"/>
              </w:rPr>
              <w:t>5.56</w:t>
            </w:r>
          </w:p>
        </w:tc>
        <w:tc>
          <w:tcPr>
            <w:tcW w:w="608" w:type="dxa"/>
          </w:tcPr>
          <w:p w14:paraId="6E811552"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Cs/>
                <w:sz w:val="18"/>
                <w:szCs w:val="22"/>
                <w:lang w:eastAsia="zh-CN"/>
              </w:rPr>
              <w:t>4.17</w:t>
            </w:r>
          </w:p>
        </w:tc>
        <w:tc>
          <w:tcPr>
            <w:tcW w:w="531" w:type="dxa"/>
          </w:tcPr>
          <w:p w14:paraId="691BE9B7" w14:textId="77777777" w:rsidR="00E05E80" w:rsidRPr="00E05E80" w:rsidRDefault="00E05E80" w:rsidP="004A2099">
            <w:pPr>
              <w:jc w:val="both"/>
              <w:rPr>
                <w:rFonts w:ascii="Times New Roman" w:eastAsiaTheme="minorEastAsia" w:hAnsi="Times New Roman"/>
                <w:iCs/>
                <w:sz w:val="18"/>
                <w:szCs w:val="22"/>
                <w:highlight w:val="lightGray"/>
                <w:lang w:eastAsia="zh-CN"/>
              </w:rPr>
            </w:pPr>
            <w:r w:rsidRPr="00E05E80">
              <w:rPr>
                <w:rFonts w:ascii="Times New Roman" w:eastAsiaTheme="minorEastAsia" w:hAnsi="Times New Roman"/>
                <w:iCs/>
                <w:sz w:val="18"/>
                <w:szCs w:val="22"/>
                <w:highlight w:val="lightGray"/>
                <w:lang w:eastAsia="zh-CN"/>
              </w:rPr>
              <w:t>2.78</w:t>
            </w:r>
          </w:p>
        </w:tc>
        <w:tc>
          <w:tcPr>
            <w:tcW w:w="608" w:type="dxa"/>
          </w:tcPr>
          <w:p w14:paraId="6EE2064B"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Cs/>
                <w:sz w:val="18"/>
                <w:szCs w:val="22"/>
                <w:lang w:eastAsia="zh-CN"/>
              </w:rPr>
              <w:t>2.08</w:t>
            </w:r>
          </w:p>
        </w:tc>
        <w:tc>
          <w:tcPr>
            <w:tcW w:w="531" w:type="dxa"/>
          </w:tcPr>
          <w:p w14:paraId="70184BE7" w14:textId="77777777" w:rsidR="00E05E80" w:rsidRPr="00E05E80" w:rsidRDefault="00E05E80" w:rsidP="004A2099">
            <w:pPr>
              <w:jc w:val="both"/>
              <w:rPr>
                <w:rFonts w:ascii="Times New Roman" w:eastAsiaTheme="minorEastAsia" w:hAnsi="Times New Roman"/>
                <w:iCs/>
                <w:sz w:val="18"/>
                <w:szCs w:val="22"/>
                <w:highlight w:val="lightGray"/>
                <w:lang w:eastAsia="zh-CN"/>
              </w:rPr>
            </w:pPr>
            <w:r w:rsidRPr="00E05E80">
              <w:rPr>
                <w:rFonts w:ascii="Times New Roman" w:eastAsiaTheme="minorEastAsia" w:hAnsi="Times New Roman"/>
                <w:iCs/>
                <w:sz w:val="18"/>
                <w:szCs w:val="22"/>
                <w:highlight w:val="lightGray"/>
                <w:lang w:eastAsia="zh-CN"/>
              </w:rPr>
              <w:t>1.39</w:t>
            </w:r>
          </w:p>
        </w:tc>
        <w:tc>
          <w:tcPr>
            <w:tcW w:w="698" w:type="dxa"/>
          </w:tcPr>
          <w:p w14:paraId="6F24C30B" w14:textId="77777777" w:rsidR="00E05E80" w:rsidRPr="00E05E80" w:rsidRDefault="00E05E80" w:rsidP="004A2099">
            <w:pPr>
              <w:jc w:val="both"/>
              <w:rPr>
                <w:rFonts w:ascii="Times New Roman" w:eastAsiaTheme="minorEastAsia" w:hAnsi="Times New Roman"/>
                <w:iCs/>
                <w:sz w:val="18"/>
                <w:szCs w:val="22"/>
                <w:lang w:eastAsia="zh-CN"/>
              </w:rPr>
            </w:pPr>
            <w:r w:rsidRPr="00E05E80">
              <w:rPr>
                <w:rFonts w:ascii="Times New Roman" w:eastAsiaTheme="minorEastAsia" w:hAnsi="Times New Roman"/>
                <w:iCs/>
                <w:sz w:val="18"/>
                <w:szCs w:val="22"/>
                <w:lang w:eastAsia="zh-CN"/>
              </w:rPr>
              <w:t>1.04</w:t>
            </w:r>
          </w:p>
        </w:tc>
        <w:tc>
          <w:tcPr>
            <w:tcW w:w="608" w:type="dxa"/>
          </w:tcPr>
          <w:p w14:paraId="705B6D03"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Cs/>
                <w:sz w:val="18"/>
                <w:szCs w:val="22"/>
                <w:lang w:eastAsia="zh-CN"/>
              </w:rPr>
              <w:t>0.69</w:t>
            </w:r>
          </w:p>
        </w:tc>
      </w:tr>
      <w:tr w:rsidR="00E05E80" w:rsidRPr="002A4AC3" w14:paraId="7A386E8B" w14:textId="77777777" w:rsidTr="00C81C58">
        <w:trPr>
          <w:jc w:val="center"/>
        </w:trPr>
        <w:tc>
          <w:tcPr>
            <w:tcW w:w="806" w:type="dxa"/>
          </w:tcPr>
          <w:p w14:paraId="75BF087A"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Cs/>
                <w:sz w:val="18"/>
                <w:szCs w:val="22"/>
                <w:lang w:eastAsia="zh-CN"/>
              </w:rPr>
              <w:t>266.67</w:t>
            </w:r>
          </w:p>
        </w:tc>
        <w:tc>
          <w:tcPr>
            <w:tcW w:w="831" w:type="dxa"/>
          </w:tcPr>
          <w:p w14:paraId="3CB523A3" w14:textId="77777777" w:rsidR="00E05E80" w:rsidRPr="002A4AC3" w:rsidRDefault="00E05E80" w:rsidP="004A2099">
            <w:pPr>
              <w:jc w:val="both"/>
              <w:rPr>
                <w:rFonts w:ascii="Times New Roman" w:eastAsiaTheme="minorEastAsia" w:hAnsi="Times New Roman"/>
                <w:iCs/>
                <w:sz w:val="18"/>
                <w:szCs w:val="22"/>
                <w:lang w:eastAsia="zh-CN"/>
              </w:rPr>
            </w:pPr>
            <w:r>
              <w:rPr>
                <w:rFonts w:ascii="Times New Roman" w:eastAsiaTheme="minorEastAsia" w:hAnsi="Times New Roman"/>
                <w:iCs/>
                <w:sz w:val="18"/>
                <w:szCs w:val="22"/>
                <w:lang w:eastAsia="zh-CN"/>
              </w:rPr>
              <w:t>[</w:t>
            </w:r>
            <w:r>
              <w:rPr>
                <w:rFonts w:ascii="Times New Roman" w:eastAsiaTheme="minorEastAsia" w:hAnsi="Times New Roman" w:hint="eastAsia"/>
                <w:iCs/>
                <w:sz w:val="18"/>
                <w:szCs w:val="22"/>
                <w:lang w:eastAsia="zh-CN"/>
              </w:rPr>
              <w:t>R</w:t>
            </w:r>
            <w:r>
              <w:rPr>
                <w:rFonts w:ascii="Times New Roman" w:eastAsiaTheme="minorEastAsia" w:hAnsi="Times New Roman"/>
                <w:iCs/>
                <w:sz w:val="18"/>
                <w:szCs w:val="22"/>
                <w:lang w:eastAsia="zh-CN"/>
              </w:rPr>
              <w:t>=1]</w:t>
            </w:r>
          </w:p>
        </w:tc>
        <w:tc>
          <w:tcPr>
            <w:tcW w:w="621" w:type="dxa"/>
          </w:tcPr>
          <w:p w14:paraId="0C24ECAD" w14:textId="77777777" w:rsidR="00E05E80" w:rsidRPr="002A4AC3" w:rsidRDefault="00E05E80" w:rsidP="004A2099">
            <w:pPr>
              <w:jc w:val="both"/>
              <w:rPr>
                <w:rFonts w:ascii="Times New Roman" w:eastAsiaTheme="minorEastAsia" w:hAnsi="Times New Roman"/>
                <w:i/>
                <w:sz w:val="18"/>
                <w:szCs w:val="22"/>
                <w:lang w:eastAsia="zh-CN"/>
              </w:rPr>
            </w:pPr>
            <w:r w:rsidRPr="002A4AC3">
              <w:rPr>
                <w:rFonts w:ascii="Times New Roman" w:eastAsiaTheme="minorEastAsia" w:hAnsi="Times New Roman"/>
                <w:i/>
                <w:sz w:val="18"/>
                <w:szCs w:val="22"/>
                <w:lang w:eastAsia="zh-CN"/>
              </w:rPr>
              <w:t>R</w:t>
            </w:r>
            <w:r w:rsidRPr="002A4AC3">
              <w:rPr>
                <w:rFonts w:ascii="Times New Roman" w:eastAsiaTheme="minorEastAsia" w:hAnsi="Times New Roman"/>
                <w:iCs/>
                <w:sz w:val="18"/>
                <w:szCs w:val="22"/>
                <w:lang w:eastAsia="zh-CN"/>
              </w:rPr>
              <w:t>=2</w:t>
            </w:r>
          </w:p>
        </w:tc>
        <w:tc>
          <w:tcPr>
            <w:tcW w:w="621" w:type="dxa"/>
          </w:tcPr>
          <w:p w14:paraId="7F984EC2"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
                <w:sz w:val="18"/>
                <w:szCs w:val="22"/>
                <w:lang w:eastAsia="zh-CN"/>
              </w:rPr>
              <w:t>R</w:t>
            </w:r>
            <w:r w:rsidRPr="002A4AC3">
              <w:rPr>
                <w:rFonts w:ascii="Times New Roman" w:eastAsiaTheme="minorEastAsia" w:hAnsi="Times New Roman"/>
                <w:iCs/>
                <w:sz w:val="18"/>
                <w:szCs w:val="22"/>
                <w:lang w:eastAsia="zh-CN"/>
              </w:rPr>
              <w:t>=4</w:t>
            </w:r>
          </w:p>
        </w:tc>
        <w:tc>
          <w:tcPr>
            <w:tcW w:w="621" w:type="dxa"/>
          </w:tcPr>
          <w:p w14:paraId="1112653C"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
                <w:sz w:val="18"/>
                <w:szCs w:val="22"/>
                <w:lang w:eastAsia="zh-CN"/>
              </w:rPr>
              <w:t>R</w:t>
            </w:r>
            <w:r w:rsidRPr="002A4AC3">
              <w:rPr>
                <w:rFonts w:ascii="Times New Roman" w:eastAsiaTheme="minorEastAsia" w:hAnsi="Times New Roman"/>
                <w:iCs/>
                <w:sz w:val="18"/>
                <w:szCs w:val="22"/>
                <w:lang w:eastAsia="zh-CN"/>
              </w:rPr>
              <w:t>=8</w:t>
            </w:r>
          </w:p>
        </w:tc>
        <w:tc>
          <w:tcPr>
            <w:tcW w:w="621" w:type="dxa"/>
          </w:tcPr>
          <w:p w14:paraId="09C272E9" w14:textId="77777777" w:rsidR="00E05E80" w:rsidRPr="00E05E80" w:rsidRDefault="00E05E80" w:rsidP="004A2099">
            <w:pPr>
              <w:jc w:val="both"/>
              <w:rPr>
                <w:rFonts w:ascii="Times New Roman" w:eastAsiaTheme="minorEastAsia" w:hAnsi="Times New Roman"/>
                <w:i/>
                <w:sz w:val="18"/>
                <w:szCs w:val="22"/>
                <w:highlight w:val="lightGray"/>
                <w:lang w:eastAsia="zh-CN"/>
              </w:rPr>
            </w:pPr>
          </w:p>
        </w:tc>
        <w:tc>
          <w:tcPr>
            <w:tcW w:w="608" w:type="dxa"/>
          </w:tcPr>
          <w:p w14:paraId="03BF0C65"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
                <w:sz w:val="18"/>
                <w:szCs w:val="22"/>
                <w:lang w:eastAsia="zh-CN"/>
              </w:rPr>
              <w:t>R</w:t>
            </w:r>
            <w:r w:rsidRPr="002A4AC3">
              <w:rPr>
                <w:rFonts w:ascii="Times New Roman" w:eastAsiaTheme="minorEastAsia" w:hAnsi="Times New Roman"/>
                <w:iCs/>
                <w:sz w:val="18"/>
                <w:szCs w:val="22"/>
                <w:lang w:eastAsia="zh-CN"/>
              </w:rPr>
              <w:t>=16</w:t>
            </w:r>
          </w:p>
        </w:tc>
        <w:tc>
          <w:tcPr>
            <w:tcW w:w="531" w:type="dxa"/>
          </w:tcPr>
          <w:p w14:paraId="534B3790" w14:textId="77777777" w:rsidR="00E05E80" w:rsidRPr="00E05E80" w:rsidRDefault="00E05E80" w:rsidP="004A2099">
            <w:pPr>
              <w:jc w:val="both"/>
              <w:rPr>
                <w:rFonts w:ascii="Times New Roman" w:eastAsiaTheme="minorEastAsia" w:hAnsi="Times New Roman"/>
                <w:iCs/>
                <w:sz w:val="18"/>
                <w:szCs w:val="22"/>
                <w:highlight w:val="lightGray"/>
                <w:lang w:eastAsia="zh-CN"/>
              </w:rPr>
            </w:pPr>
          </w:p>
        </w:tc>
        <w:tc>
          <w:tcPr>
            <w:tcW w:w="608" w:type="dxa"/>
          </w:tcPr>
          <w:p w14:paraId="079F63FC"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
                <w:sz w:val="18"/>
                <w:szCs w:val="22"/>
                <w:lang w:eastAsia="zh-CN"/>
              </w:rPr>
              <w:t>R</w:t>
            </w:r>
            <w:r w:rsidRPr="002A4AC3">
              <w:rPr>
                <w:rFonts w:ascii="Times New Roman" w:eastAsiaTheme="minorEastAsia" w:hAnsi="Times New Roman"/>
                <w:iCs/>
                <w:sz w:val="18"/>
                <w:szCs w:val="22"/>
                <w:lang w:eastAsia="zh-CN"/>
              </w:rPr>
              <w:t>=32</w:t>
            </w:r>
          </w:p>
        </w:tc>
        <w:tc>
          <w:tcPr>
            <w:tcW w:w="531" w:type="dxa"/>
          </w:tcPr>
          <w:p w14:paraId="08CB77C4" w14:textId="77777777" w:rsidR="00E05E80" w:rsidRPr="00E05E80" w:rsidRDefault="00E05E80" w:rsidP="004A2099">
            <w:pPr>
              <w:jc w:val="both"/>
              <w:rPr>
                <w:rFonts w:ascii="Times New Roman" w:eastAsiaTheme="minorEastAsia" w:hAnsi="Times New Roman"/>
                <w:iCs/>
                <w:sz w:val="18"/>
                <w:szCs w:val="22"/>
                <w:highlight w:val="lightGray"/>
                <w:lang w:eastAsia="zh-CN"/>
              </w:rPr>
            </w:pPr>
          </w:p>
        </w:tc>
        <w:tc>
          <w:tcPr>
            <w:tcW w:w="608" w:type="dxa"/>
          </w:tcPr>
          <w:p w14:paraId="00BE5D0B"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
                <w:sz w:val="18"/>
                <w:szCs w:val="22"/>
                <w:lang w:eastAsia="zh-CN"/>
              </w:rPr>
              <w:t>R</w:t>
            </w:r>
            <w:r w:rsidRPr="002A4AC3">
              <w:rPr>
                <w:rFonts w:ascii="Times New Roman" w:eastAsiaTheme="minorEastAsia" w:hAnsi="Times New Roman"/>
                <w:iCs/>
                <w:sz w:val="18"/>
                <w:szCs w:val="22"/>
                <w:lang w:eastAsia="zh-CN"/>
              </w:rPr>
              <w:t>=64</w:t>
            </w:r>
          </w:p>
        </w:tc>
        <w:tc>
          <w:tcPr>
            <w:tcW w:w="531" w:type="dxa"/>
          </w:tcPr>
          <w:p w14:paraId="22042360" w14:textId="77777777" w:rsidR="00E05E80" w:rsidRPr="00E05E80" w:rsidRDefault="00E05E80" w:rsidP="004A2099">
            <w:pPr>
              <w:jc w:val="both"/>
              <w:rPr>
                <w:rFonts w:ascii="Times New Roman" w:eastAsiaTheme="minorEastAsia" w:hAnsi="Times New Roman"/>
                <w:iCs/>
                <w:sz w:val="18"/>
                <w:szCs w:val="22"/>
                <w:highlight w:val="lightGray"/>
                <w:lang w:eastAsia="zh-CN"/>
              </w:rPr>
            </w:pPr>
          </w:p>
        </w:tc>
        <w:tc>
          <w:tcPr>
            <w:tcW w:w="698" w:type="dxa"/>
          </w:tcPr>
          <w:p w14:paraId="13CDCC15" w14:textId="77777777" w:rsidR="00E05E80" w:rsidRPr="00E05E80" w:rsidRDefault="00E05E80" w:rsidP="004A2099">
            <w:pPr>
              <w:jc w:val="both"/>
              <w:rPr>
                <w:rFonts w:ascii="Times New Roman" w:eastAsiaTheme="minorEastAsia" w:hAnsi="Times New Roman"/>
                <w:iCs/>
                <w:sz w:val="18"/>
                <w:szCs w:val="22"/>
                <w:lang w:eastAsia="zh-CN"/>
              </w:rPr>
            </w:pPr>
            <w:r w:rsidRPr="00E05E80">
              <w:rPr>
                <w:rFonts w:ascii="Times New Roman" w:eastAsiaTheme="minorEastAsia" w:hAnsi="Times New Roman"/>
                <w:i/>
                <w:sz w:val="18"/>
                <w:szCs w:val="22"/>
                <w:lang w:eastAsia="zh-CN"/>
              </w:rPr>
              <w:t>R</w:t>
            </w:r>
            <w:r w:rsidRPr="00E05E80">
              <w:rPr>
                <w:rFonts w:ascii="Times New Roman" w:eastAsiaTheme="minorEastAsia" w:hAnsi="Times New Roman"/>
                <w:iCs/>
                <w:sz w:val="18"/>
                <w:szCs w:val="22"/>
                <w:lang w:eastAsia="zh-CN"/>
              </w:rPr>
              <w:t>=128</w:t>
            </w:r>
          </w:p>
        </w:tc>
        <w:tc>
          <w:tcPr>
            <w:tcW w:w="608" w:type="dxa"/>
          </w:tcPr>
          <w:p w14:paraId="591AF511" w14:textId="77777777" w:rsidR="00E05E80" w:rsidRPr="002A4AC3" w:rsidRDefault="00E05E80" w:rsidP="004A2099">
            <w:pPr>
              <w:jc w:val="both"/>
              <w:rPr>
                <w:rFonts w:ascii="Times New Roman" w:eastAsiaTheme="minorEastAsia" w:hAnsi="Times New Roman"/>
                <w:iCs/>
                <w:sz w:val="18"/>
                <w:szCs w:val="22"/>
                <w:lang w:eastAsia="zh-CN"/>
              </w:rPr>
            </w:pPr>
          </w:p>
        </w:tc>
      </w:tr>
      <w:tr w:rsidR="00E05E80" w:rsidRPr="002A4AC3" w14:paraId="182BCE25" w14:textId="77777777" w:rsidTr="00C81C58">
        <w:trPr>
          <w:jc w:val="center"/>
        </w:trPr>
        <w:tc>
          <w:tcPr>
            <w:tcW w:w="806" w:type="dxa"/>
          </w:tcPr>
          <w:p w14:paraId="61F5B917"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Cs/>
                <w:sz w:val="18"/>
                <w:szCs w:val="22"/>
                <w:lang w:eastAsia="zh-CN"/>
              </w:rPr>
              <w:t>133.33</w:t>
            </w:r>
          </w:p>
        </w:tc>
        <w:tc>
          <w:tcPr>
            <w:tcW w:w="831" w:type="dxa"/>
          </w:tcPr>
          <w:p w14:paraId="2ACA8518" w14:textId="77777777" w:rsidR="00E05E80" w:rsidRPr="002A4AC3" w:rsidRDefault="00E05E80" w:rsidP="004A2099">
            <w:pPr>
              <w:jc w:val="both"/>
              <w:rPr>
                <w:rFonts w:ascii="Times New Roman" w:eastAsiaTheme="minorEastAsia" w:hAnsi="Times New Roman"/>
                <w:iCs/>
                <w:sz w:val="18"/>
                <w:szCs w:val="22"/>
                <w:lang w:eastAsia="zh-CN"/>
              </w:rPr>
            </w:pPr>
          </w:p>
        </w:tc>
        <w:tc>
          <w:tcPr>
            <w:tcW w:w="621" w:type="dxa"/>
          </w:tcPr>
          <w:p w14:paraId="3660A61D" w14:textId="77777777" w:rsidR="00E05E80" w:rsidRPr="002A4AC3" w:rsidRDefault="00E05E80" w:rsidP="004A2099">
            <w:pPr>
              <w:jc w:val="both"/>
              <w:rPr>
                <w:rFonts w:ascii="Times New Roman" w:eastAsiaTheme="minorEastAsia" w:hAnsi="Times New Roman"/>
                <w:i/>
                <w:sz w:val="18"/>
                <w:szCs w:val="22"/>
                <w:lang w:eastAsia="zh-CN"/>
              </w:rPr>
            </w:pPr>
            <w:r w:rsidRPr="002A4AC3">
              <w:rPr>
                <w:rFonts w:ascii="Times New Roman" w:eastAsiaTheme="minorEastAsia" w:hAnsi="Times New Roman"/>
                <w:i/>
                <w:sz w:val="18"/>
                <w:szCs w:val="22"/>
                <w:lang w:eastAsia="zh-CN"/>
              </w:rPr>
              <w:t>R</w:t>
            </w:r>
            <w:r w:rsidRPr="002A4AC3">
              <w:rPr>
                <w:rFonts w:ascii="Times New Roman" w:eastAsiaTheme="minorEastAsia" w:hAnsi="Times New Roman"/>
                <w:iCs/>
                <w:sz w:val="18"/>
                <w:szCs w:val="22"/>
                <w:lang w:eastAsia="zh-CN"/>
              </w:rPr>
              <w:t>=1</w:t>
            </w:r>
          </w:p>
        </w:tc>
        <w:tc>
          <w:tcPr>
            <w:tcW w:w="621" w:type="dxa"/>
          </w:tcPr>
          <w:p w14:paraId="34D16972"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
                <w:sz w:val="18"/>
                <w:szCs w:val="22"/>
                <w:lang w:eastAsia="zh-CN"/>
              </w:rPr>
              <w:t>R</w:t>
            </w:r>
            <w:r w:rsidRPr="002A4AC3">
              <w:rPr>
                <w:rFonts w:ascii="Times New Roman" w:eastAsiaTheme="minorEastAsia" w:hAnsi="Times New Roman"/>
                <w:iCs/>
                <w:sz w:val="18"/>
                <w:szCs w:val="22"/>
                <w:lang w:eastAsia="zh-CN"/>
              </w:rPr>
              <w:t>=2</w:t>
            </w:r>
          </w:p>
        </w:tc>
        <w:tc>
          <w:tcPr>
            <w:tcW w:w="621" w:type="dxa"/>
          </w:tcPr>
          <w:p w14:paraId="60C71C1E"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
                <w:sz w:val="18"/>
                <w:szCs w:val="22"/>
                <w:lang w:eastAsia="zh-CN"/>
              </w:rPr>
              <w:t>R</w:t>
            </w:r>
            <w:r w:rsidRPr="002A4AC3">
              <w:rPr>
                <w:rFonts w:ascii="Times New Roman" w:eastAsiaTheme="minorEastAsia" w:hAnsi="Times New Roman"/>
                <w:iCs/>
                <w:sz w:val="18"/>
                <w:szCs w:val="22"/>
                <w:lang w:eastAsia="zh-CN"/>
              </w:rPr>
              <w:t>=4</w:t>
            </w:r>
          </w:p>
        </w:tc>
        <w:tc>
          <w:tcPr>
            <w:tcW w:w="621" w:type="dxa"/>
          </w:tcPr>
          <w:p w14:paraId="518EA5B5" w14:textId="77777777" w:rsidR="00E05E80" w:rsidRPr="00E05E80" w:rsidRDefault="00E05E80" w:rsidP="004A2099">
            <w:pPr>
              <w:jc w:val="both"/>
              <w:rPr>
                <w:rFonts w:ascii="Times New Roman" w:eastAsiaTheme="minorEastAsia" w:hAnsi="Times New Roman"/>
                <w:i/>
                <w:sz w:val="18"/>
                <w:szCs w:val="22"/>
                <w:highlight w:val="lightGray"/>
                <w:lang w:eastAsia="zh-CN"/>
              </w:rPr>
            </w:pPr>
          </w:p>
        </w:tc>
        <w:tc>
          <w:tcPr>
            <w:tcW w:w="608" w:type="dxa"/>
          </w:tcPr>
          <w:p w14:paraId="6877DF6D"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
                <w:sz w:val="18"/>
                <w:szCs w:val="22"/>
                <w:lang w:eastAsia="zh-CN"/>
              </w:rPr>
              <w:t>R</w:t>
            </w:r>
            <w:r w:rsidRPr="002A4AC3">
              <w:rPr>
                <w:rFonts w:ascii="Times New Roman" w:eastAsiaTheme="minorEastAsia" w:hAnsi="Times New Roman"/>
                <w:iCs/>
                <w:sz w:val="18"/>
                <w:szCs w:val="22"/>
                <w:lang w:eastAsia="zh-CN"/>
              </w:rPr>
              <w:t>=8</w:t>
            </w:r>
          </w:p>
        </w:tc>
        <w:tc>
          <w:tcPr>
            <w:tcW w:w="531" w:type="dxa"/>
          </w:tcPr>
          <w:p w14:paraId="59C34E29" w14:textId="77777777" w:rsidR="00E05E80" w:rsidRPr="00E05E80" w:rsidRDefault="00E05E80" w:rsidP="004A2099">
            <w:pPr>
              <w:jc w:val="both"/>
              <w:rPr>
                <w:rFonts w:ascii="Times New Roman" w:eastAsiaTheme="minorEastAsia" w:hAnsi="Times New Roman"/>
                <w:iCs/>
                <w:sz w:val="18"/>
                <w:szCs w:val="22"/>
                <w:highlight w:val="lightGray"/>
                <w:lang w:eastAsia="zh-CN"/>
              </w:rPr>
            </w:pPr>
          </w:p>
        </w:tc>
        <w:tc>
          <w:tcPr>
            <w:tcW w:w="608" w:type="dxa"/>
          </w:tcPr>
          <w:p w14:paraId="349A5483"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
                <w:sz w:val="18"/>
                <w:szCs w:val="22"/>
                <w:lang w:eastAsia="zh-CN"/>
              </w:rPr>
              <w:t>R</w:t>
            </w:r>
            <w:r w:rsidRPr="002A4AC3">
              <w:rPr>
                <w:rFonts w:ascii="Times New Roman" w:eastAsiaTheme="minorEastAsia" w:hAnsi="Times New Roman"/>
                <w:iCs/>
                <w:sz w:val="18"/>
                <w:szCs w:val="22"/>
                <w:lang w:eastAsia="zh-CN"/>
              </w:rPr>
              <w:t>=16</w:t>
            </w:r>
          </w:p>
        </w:tc>
        <w:tc>
          <w:tcPr>
            <w:tcW w:w="531" w:type="dxa"/>
          </w:tcPr>
          <w:p w14:paraId="1FA8E25C" w14:textId="77777777" w:rsidR="00E05E80" w:rsidRPr="00E05E80" w:rsidRDefault="00E05E80" w:rsidP="004A2099">
            <w:pPr>
              <w:jc w:val="both"/>
              <w:rPr>
                <w:rFonts w:ascii="Times New Roman" w:eastAsiaTheme="minorEastAsia" w:hAnsi="Times New Roman"/>
                <w:iCs/>
                <w:sz w:val="18"/>
                <w:szCs w:val="22"/>
                <w:highlight w:val="lightGray"/>
                <w:lang w:eastAsia="zh-CN"/>
              </w:rPr>
            </w:pPr>
          </w:p>
        </w:tc>
        <w:tc>
          <w:tcPr>
            <w:tcW w:w="608" w:type="dxa"/>
          </w:tcPr>
          <w:p w14:paraId="2D00A2D0"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
                <w:sz w:val="18"/>
                <w:szCs w:val="22"/>
                <w:lang w:eastAsia="zh-CN"/>
              </w:rPr>
              <w:t>R</w:t>
            </w:r>
            <w:r w:rsidRPr="002A4AC3">
              <w:rPr>
                <w:rFonts w:ascii="Times New Roman" w:eastAsiaTheme="minorEastAsia" w:hAnsi="Times New Roman"/>
                <w:iCs/>
                <w:sz w:val="18"/>
                <w:szCs w:val="22"/>
                <w:lang w:eastAsia="zh-CN"/>
              </w:rPr>
              <w:t>=32</w:t>
            </w:r>
          </w:p>
        </w:tc>
        <w:tc>
          <w:tcPr>
            <w:tcW w:w="531" w:type="dxa"/>
          </w:tcPr>
          <w:p w14:paraId="0C72D2AB" w14:textId="77777777" w:rsidR="00E05E80" w:rsidRPr="00E05E80" w:rsidRDefault="00E05E80" w:rsidP="004A2099">
            <w:pPr>
              <w:jc w:val="both"/>
              <w:rPr>
                <w:rFonts w:ascii="Times New Roman" w:eastAsiaTheme="minorEastAsia" w:hAnsi="Times New Roman"/>
                <w:iCs/>
                <w:sz w:val="18"/>
                <w:szCs w:val="22"/>
                <w:highlight w:val="lightGray"/>
                <w:lang w:eastAsia="zh-CN"/>
              </w:rPr>
            </w:pPr>
          </w:p>
        </w:tc>
        <w:tc>
          <w:tcPr>
            <w:tcW w:w="698" w:type="dxa"/>
          </w:tcPr>
          <w:p w14:paraId="2C089A14" w14:textId="77777777" w:rsidR="00E05E80" w:rsidRPr="00E05E80" w:rsidRDefault="00E05E80" w:rsidP="004A2099">
            <w:pPr>
              <w:jc w:val="both"/>
              <w:rPr>
                <w:rFonts w:ascii="Times New Roman" w:eastAsiaTheme="minorEastAsia" w:hAnsi="Times New Roman"/>
                <w:iCs/>
                <w:sz w:val="18"/>
                <w:szCs w:val="22"/>
                <w:lang w:eastAsia="zh-CN"/>
              </w:rPr>
            </w:pPr>
            <w:r w:rsidRPr="00E05E80">
              <w:rPr>
                <w:rFonts w:ascii="Times New Roman" w:eastAsiaTheme="minorEastAsia" w:hAnsi="Times New Roman"/>
                <w:i/>
                <w:sz w:val="18"/>
                <w:szCs w:val="22"/>
                <w:lang w:eastAsia="zh-CN"/>
              </w:rPr>
              <w:t>R</w:t>
            </w:r>
            <w:r w:rsidRPr="00E05E80">
              <w:rPr>
                <w:rFonts w:ascii="Times New Roman" w:eastAsiaTheme="minorEastAsia" w:hAnsi="Times New Roman"/>
                <w:iCs/>
                <w:sz w:val="18"/>
                <w:szCs w:val="22"/>
                <w:lang w:eastAsia="zh-CN"/>
              </w:rPr>
              <w:t>=64</w:t>
            </w:r>
          </w:p>
        </w:tc>
        <w:tc>
          <w:tcPr>
            <w:tcW w:w="608" w:type="dxa"/>
          </w:tcPr>
          <w:p w14:paraId="610BAE55" w14:textId="77777777" w:rsidR="00E05E80" w:rsidRPr="002A4AC3" w:rsidRDefault="00E05E80" w:rsidP="004A2099">
            <w:pPr>
              <w:jc w:val="both"/>
              <w:rPr>
                <w:rFonts w:ascii="Times New Roman" w:eastAsiaTheme="minorEastAsia" w:hAnsi="Times New Roman"/>
                <w:iCs/>
                <w:sz w:val="18"/>
                <w:szCs w:val="22"/>
                <w:lang w:eastAsia="zh-CN"/>
              </w:rPr>
            </w:pPr>
          </w:p>
        </w:tc>
      </w:tr>
      <w:tr w:rsidR="00E05E80" w:rsidRPr="002A4AC3" w14:paraId="018CACB8" w14:textId="77777777" w:rsidTr="00C81C58">
        <w:trPr>
          <w:jc w:val="center"/>
        </w:trPr>
        <w:tc>
          <w:tcPr>
            <w:tcW w:w="806" w:type="dxa"/>
          </w:tcPr>
          <w:p w14:paraId="63901E0E"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Cs/>
                <w:sz w:val="18"/>
                <w:szCs w:val="22"/>
                <w:lang w:eastAsia="zh-CN"/>
              </w:rPr>
              <w:t>66.67</w:t>
            </w:r>
          </w:p>
        </w:tc>
        <w:tc>
          <w:tcPr>
            <w:tcW w:w="831" w:type="dxa"/>
          </w:tcPr>
          <w:p w14:paraId="2ADDFD44" w14:textId="77777777" w:rsidR="00E05E80" w:rsidRPr="002A4AC3" w:rsidRDefault="00E05E80" w:rsidP="004A2099">
            <w:pPr>
              <w:jc w:val="both"/>
              <w:rPr>
                <w:rFonts w:ascii="Times New Roman" w:eastAsiaTheme="minorEastAsia" w:hAnsi="Times New Roman"/>
                <w:iCs/>
                <w:sz w:val="18"/>
                <w:szCs w:val="22"/>
                <w:lang w:eastAsia="zh-CN"/>
              </w:rPr>
            </w:pPr>
          </w:p>
        </w:tc>
        <w:tc>
          <w:tcPr>
            <w:tcW w:w="621" w:type="dxa"/>
          </w:tcPr>
          <w:p w14:paraId="2149EF0C" w14:textId="77777777" w:rsidR="00E05E80" w:rsidRPr="002A4AC3" w:rsidRDefault="00E05E80" w:rsidP="004A2099">
            <w:pPr>
              <w:jc w:val="both"/>
              <w:rPr>
                <w:rFonts w:ascii="Times New Roman" w:eastAsiaTheme="minorEastAsia" w:hAnsi="Times New Roman"/>
                <w:i/>
                <w:sz w:val="18"/>
                <w:szCs w:val="22"/>
                <w:lang w:eastAsia="zh-CN"/>
              </w:rPr>
            </w:pPr>
          </w:p>
        </w:tc>
        <w:tc>
          <w:tcPr>
            <w:tcW w:w="621" w:type="dxa"/>
          </w:tcPr>
          <w:p w14:paraId="2C6474EE"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
                <w:sz w:val="18"/>
                <w:szCs w:val="22"/>
                <w:lang w:eastAsia="zh-CN"/>
              </w:rPr>
              <w:t>R</w:t>
            </w:r>
            <w:r w:rsidRPr="002A4AC3">
              <w:rPr>
                <w:rFonts w:ascii="Times New Roman" w:eastAsiaTheme="minorEastAsia" w:hAnsi="Times New Roman"/>
                <w:iCs/>
                <w:sz w:val="18"/>
                <w:szCs w:val="22"/>
                <w:lang w:eastAsia="zh-CN"/>
              </w:rPr>
              <w:t>=1</w:t>
            </w:r>
          </w:p>
        </w:tc>
        <w:tc>
          <w:tcPr>
            <w:tcW w:w="621" w:type="dxa"/>
          </w:tcPr>
          <w:p w14:paraId="24E69293"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
                <w:sz w:val="18"/>
                <w:szCs w:val="22"/>
                <w:lang w:eastAsia="zh-CN"/>
              </w:rPr>
              <w:t>R</w:t>
            </w:r>
            <w:r w:rsidRPr="002A4AC3">
              <w:rPr>
                <w:rFonts w:ascii="Times New Roman" w:eastAsiaTheme="minorEastAsia" w:hAnsi="Times New Roman"/>
                <w:iCs/>
                <w:sz w:val="18"/>
                <w:szCs w:val="22"/>
                <w:lang w:eastAsia="zh-CN"/>
              </w:rPr>
              <w:t>=2</w:t>
            </w:r>
          </w:p>
        </w:tc>
        <w:tc>
          <w:tcPr>
            <w:tcW w:w="621" w:type="dxa"/>
          </w:tcPr>
          <w:p w14:paraId="3C91C926" w14:textId="77777777" w:rsidR="00E05E80" w:rsidRPr="00E05E80" w:rsidRDefault="00E05E80" w:rsidP="004A2099">
            <w:pPr>
              <w:jc w:val="both"/>
              <w:rPr>
                <w:rFonts w:ascii="Times New Roman" w:eastAsiaTheme="minorEastAsia" w:hAnsi="Times New Roman"/>
                <w:iCs/>
                <w:sz w:val="18"/>
                <w:szCs w:val="22"/>
                <w:highlight w:val="lightGray"/>
                <w:lang w:eastAsia="zh-CN"/>
              </w:rPr>
            </w:pPr>
          </w:p>
        </w:tc>
        <w:tc>
          <w:tcPr>
            <w:tcW w:w="608" w:type="dxa"/>
          </w:tcPr>
          <w:p w14:paraId="3FDE960A"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
                <w:sz w:val="18"/>
                <w:szCs w:val="22"/>
                <w:lang w:eastAsia="zh-CN"/>
              </w:rPr>
              <w:t>R</w:t>
            </w:r>
            <w:r w:rsidRPr="002A4AC3">
              <w:rPr>
                <w:rFonts w:ascii="Times New Roman" w:eastAsiaTheme="minorEastAsia" w:hAnsi="Times New Roman"/>
                <w:iCs/>
                <w:sz w:val="18"/>
                <w:szCs w:val="22"/>
                <w:lang w:eastAsia="zh-CN"/>
              </w:rPr>
              <w:t>=4</w:t>
            </w:r>
          </w:p>
        </w:tc>
        <w:tc>
          <w:tcPr>
            <w:tcW w:w="531" w:type="dxa"/>
          </w:tcPr>
          <w:p w14:paraId="592ED24D" w14:textId="77777777" w:rsidR="00E05E80" w:rsidRPr="00E05E80" w:rsidRDefault="00E05E80" w:rsidP="004A2099">
            <w:pPr>
              <w:jc w:val="both"/>
              <w:rPr>
                <w:rFonts w:ascii="Times New Roman" w:eastAsiaTheme="minorEastAsia" w:hAnsi="Times New Roman"/>
                <w:iCs/>
                <w:sz w:val="18"/>
                <w:szCs w:val="22"/>
                <w:highlight w:val="lightGray"/>
                <w:lang w:eastAsia="zh-CN"/>
              </w:rPr>
            </w:pPr>
          </w:p>
        </w:tc>
        <w:tc>
          <w:tcPr>
            <w:tcW w:w="608" w:type="dxa"/>
          </w:tcPr>
          <w:p w14:paraId="7446B78D"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
                <w:sz w:val="18"/>
                <w:szCs w:val="22"/>
                <w:lang w:eastAsia="zh-CN"/>
              </w:rPr>
              <w:t>R</w:t>
            </w:r>
            <w:r w:rsidRPr="002A4AC3">
              <w:rPr>
                <w:rFonts w:ascii="Times New Roman" w:eastAsiaTheme="minorEastAsia" w:hAnsi="Times New Roman"/>
                <w:iCs/>
                <w:sz w:val="18"/>
                <w:szCs w:val="22"/>
                <w:lang w:eastAsia="zh-CN"/>
              </w:rPr>
              <w:t>=8</w:t>
            </w:r>
          </w:p>
        </w:tc>
        <w:tc>
          <w:tcPr>
            <w:tcW w:w="531" w:type="dxa"/>
          </w:tcPr>
          <w:p w14:paraId="57FC856C" w14:textId="77777777" w:rsidR="00E05E80" w:rsidRPr="00E05E80" w:rsidRDefault="00E05E80" w:rsidP="004A2099">
            <w:pPr>
              <w:jc w:val="both"/>
              <w:rPr>
                <w:rFonts w:ascii="Times New Roman" w:eastAsiaTheme="minorEastAsia" w:hAnsi="Times New Roman"/>
                <w:iCs/>
                <w:sz w:val="18"/>
                <w:szCs w:val="22"/>
                <w:highlight w:val="lightGray"/>
                <w:lang w:eastAsia="zh-CN"/>
              </w:rPr>
            </w:pPr>
          </w:p>
        </w:tc>
        <w:tc>
          <w:tcPr>
            <w:tcW w:w="608" w:type="dxa"/>
          </w:tcPr>
          <w:p w14:paraId="0D975AFA" w14:textId="77777777" w:rsidR="00E05E80" w:rsidRPr="002A4AC3" w:rsidRDefault="00E05E80" w:rsidP="004A2099">
            <w:pPr>
              <w:jc w:val="both"/>
              <w:rPr>
                <w:rFonts w:ascii="Times New Roman" w:eastAsiaTheme="minorEastAsia" w:hAnsi="Times New Roman"/>
                <w:iCs/>
                <w:sz w:val="18"/>
                <w:szCs w:val="22"/>
                <w:lang w:eastAsia="zh-CN"/>
              </w:rPr>
            </w:pPr>
            <w:r w:rsidRPr="002A4AC3">
              <w:rPr>
                <w:rFonts w:ascii="Times New Roman" w:eastAsiaTheme="minorEastAsia" w:hAnsi="Times New Roman"/>
                <w:i/>
                <w:sz w:val="18"/>
                <w:szCs w:val="22"/>
                <w:lang w:eastAsia="zh-CN"/>
              </w:rPr>
              <w:t>R</w:t>
            </w:r>
            <w:r w:rsidRPr="002A4AC3">
              <w:rPr>
                <w:rFonts w:ascii="Times New Roman" w:eastAsiaTheme="minorEastAsia" w:hAnsi="Times New Roman"/>
                <w:iCs/>
                <w:sz w:val="18"/>
                <w:szCs w:val="22"/>
                <w:lang w:eastAsia="zh-CN"/>
              </w:rPr>
              <w:t>=16</w:t>
            </w:r>
          </w:p>
        </w:tc>
        <w:tc>
          <w:tcPr>
            <w:tcW w:w="531" w:type="dxa"/>
          </w:tcPr>
          <w:p w14:paraId="0289DB07" w14:textId="77777777" w:rsidR="00E05E80" w:rsidRPr="00E05E80" w:rsidRDefault="00E05E80" w:rsidP="004A2099">
            <w:pPr>
              <w:jc w:val="both"/>
              <w:rPr>
                <w:rFonts w:ascii="Times New Roman" w:eastAsiaTheme="minorEastAsia" w:hAnsi="Times New Roman"/>
                <w:iCs/>
                <w:sz w:val="18"/>
                <w:szCs w:val="22"/>
                <w:highlight w:val="lightGray"/>
                <w:lang w:eastAsia="zh-CN"/>
              </w:rPr>
            </w:pPr>
          </w:p>
        </w:tc>
        <w:tc>
          <w:tcPr>
            <w:tcW w:w="698" w:type="dxa"/>
          </w:tcPr>
          <w:p w14:paraId="7DA4437A" w14:textId="77777777" w:rsidR="00E05E80" w:rsidRPr="00E05E80" w:rsidRDefault="00E05E80" w:rsidP="004A2099">
            <w:pPr>
              <w:jc w:val="both"/>
              <w:rPr>
                <w:rFonts w:ascii="Times New Roman" w:eastAsiaTheme="minorEastAsia" w:hAnsi="Times New Roman"/>
                <w:iCs/>
                <w:sz w:val="18"/>
                <w:szCs w:val="22"/>
                <w:lang w:eastAsia="zh-CN"/>
              </w:rPr>
            </w:pPr>
            <w:r w:rsidRPr="00E05E80">
              <w:rPr>
                <w:rFonts w:ascii="Times New Roman" w:eastAsiaTheme="minorEastAsia" w:hAnsi="Times New Roman"/>
                <w:i/>
                <w:sz w:val="18"/>
                <w:szCs w:val="22"/>
                <w:lang w:eastAsia="zh-CN"/>
              </w:rPr>
              <w:t>R</w:t>
            </w:r>
            <w:r w:rsidRPr="00E05E80">
              <w:rPr>
                <w:rFonts w:ascii="Times New Roman" w:eastAsiaTheme="minorEastAsia" w:hAnsi="Times New Roman"/>
                <w:iCs/>
                <w:sz w:val="18"/>
                <w:szCs w:val="22"/>
                <w:lang w:eastAsia="zh-CN"/>
              </w:rPr>
              <w:t>=32</w:t>
            </w:r>
          </w:p>
        </w:tc>
        <w:tc>
          <w:tcPr>
            <w:tcW w:w="608" w:type="dxa"/>
          </w:tcPr>
          <w:p w14:paraId="21BD9869" w14:textId="77777777" w:rsidR="00E05E80" w:rsidRPr="002A4AC3" w:rsidRDefault="00E05E80" w:rsidP="004A2099">
            <w:pPr>
              <w:jc w:val="both"/>
              <w:rPr>
                <w:rFonts w:ascii="Times New Roman" w:eastAsiaTheme="minorEastAsia" w:hAnsi="Times New Roman"/>
                <w:iCs/>
                <w:sz w:val="18"/>
                <w:szCs w:val="22"/>
                <w:lang w:eastAsia="zh-CN"/>
              </w:rPr>
            </w:pPr>
          </w:p>
        </w:tc>
      </w:tr>
      <w:tr w:rsidR="00E05E80" w:rsidRPr="002A4AC3" w14:paraId="0A0CAE95" w14:textId="77777777" w:rsidTr="00C81C58">
        <w:trPr>
          <w:jc w:val="center"/>
        </w:trPr>
        <w:tc>
          <w:tcPr>
            <w:tcW w:w="806" w:type="dxa"/>
          </w:tcPr>
          <w:p w14:paraId="0CCAC7A5" w14:textId="77777777" w:rsidR="00E05E80" w:rsidRPr="004B22B1" w:rsidRDefault="00E05E80" w:rsidP="004A2099">
            <w:pPr>
              <w:jc w:val="both"/>
              <w:rPr>
                <w:rFonts w:ascii="Times New Roman" w:eastAsiaTheme="minorEastAsia" w:hAnsi="Times New Roman"/>
                <w:iCs/>
                <w:color w:val="C45911" w:themeColor="accent2" w:themeShade="BF"/>
                <w:sz w:val="18"/>
                <w:szCs w:val="22"/>
                <w:lang w:eastAsia="zh-CN"/>
              </w:rPr>
            </w:pPr>
            <w:r w:rsidRPr="004B22B1">
              <w:rPr>
                <w:rFonts w:ascii="Times New Roman" w:eastAsiaTheme="minorEastAsia" w:hAnsi="Times New Roman"/>
                <w:iCs/>
                <w:color w:val="C45911" w:themeColor="accent2" w:themeShade="BF"/>
                <w:sz w:val="18"/>
                <w:szCs w:val="22"/>
                <w:lang w:eastAsia="zh-CN"/>
              </w:rPr>
              <w:t>33.33</w:t>
            </w:r>
          </w:p>
        </w:tc>
        <w:tc>
          <w:tcPr>
            <w:tcW w:w="831" w:type="dxa"/>
          </w:tcPr>
          <w:p w14:paraId="5A59AC47" w14:textId="77777777" w:rsidR="00E05E80" w:rsidRPr="004B22B1" w:rsidRDefault="00E05E80" w:rsidP="004A2099">
            <w:pPr>
              <w:jc w:val="both"/>
              <w:rPr>
                <w:rFonts w:ascii="Times New Roman" w:eastAsiaTheme="minorEastAsia" w:hAnsi="Times New Roman"/>
                <w:iCs/>
                <w:color w:val="C45911" w:themeColor="accent2" w:themeShade="BF"/>
                <w:sz w:val="18"/>
                <w:szCs w:val="22"/>
                <w:lang w:eastAsia="zh-CN"/>
              </w:rPr>
            </w:pPr>
          </w:p>
        </w:tc>
        <w:tc>
          <w:tcPr>
            <w:tcW w:w="621" w:type="dxa"/>
          </w:tcPr>
          <w:p w14:paraId="3D3312FF" w14:textId="77777777" w:rsidR="00E05E80" w:rsidRPr="004B22B1" w:rsidRDefault="00E05E80" w:rsidP="004A2099">
            <w:pPr>
              <w:jc w:val="both"/>
              <w:rPr>
                <w:rFonts w:ascii="Times New Roman" w:eastAsiaTheme="minorEastAsia" w:hAnsi="Times New Roman"/>
                <w:iCs/>
                <w:color w:val="C45911" w:themeColor="accent2" w:themeShade="BF"/>
                <w:sz w:val="18"/>
                <w:szCs w:val="22"/>
                <w:lang w:eastAsia="zh-CN"/>
              </w:rPr>
            </w:pPr>
          </w:p>
        </w:tc>
        <w:tc>
          <w:tcPr>
            <w:tcW w:w="621" w:type="dxa"/>
          </w:tcPr>
          <w:p w14:paraId="6B6C91B5" w14:textId="77777777" w:rsidR="00E05E80" w:rsidRPr="004B22B1" w:rsidRDefault="00E05E80" w:rsidP="004A2099">
            <w:pPr>
              <w:jc w:val="both"/>
              <w:rPr>
                <w:rFonts w:ascii="Times New Roman" w:eastAsiaTheme="minorEastAsia" w:hAnsi="Times New Roman"/>
                <w:iCs/>
                <w:color w:val="C45911" w:themeColor="accent2" w:themeShade="BF"/>
                <w:sz w:val="18"/>
                <w:szCs w:val="22"/>
                <w:lang w:eastAsia="zh-CN"/>
              </w:rPr>
            </w:pPr>
          </w:p>
        </w:tc>
        <w:tc>
          <w:tcPr>
            <w:tcW w:w="621" w:type="dxa"/>
          </w:tcPr>
          <w:p w14:paraId="3F1EBB20" w14:textId="77777777" w:rsidR="00E05E80" w:rsidRPr="004B22B1" w:rsidRDefault="00E05E80" w:rsidP="004A2099">
            <w:pPr>
              <w:jc w:val="both"/>
              <w:rPr>
                <w:rFonts w:ascii="Times New Roman" w:eastAsiaTheme="minorEastAsia" w:hAnsi="Times New Roman"/>
                <w:iCs/>
                <w:color w:val="C45911" w:themeColor="accent2" w:themeShade="BF"/>
                <w:sz w:val="18"/>
                <w:szCs w:val="22"/>
                <w:lang w:eastAsia="zh-CN"/>
              </w:rPr>
            </w:pPr>
            <w:r w:rsidRPr="004B22B1">
              <w:rPr>
                <w:rFonts w:ascii="Times New Roman" w:eastAsiaTheme="minorEastAsia" w:hAnsi="Times New Roman"/>
                <w:i/>
                <w:color w:val="C45911" w:themeColor="accent2" w:themeShade="BF"/>
                <w:sz w:val="18"/>
                <w:szCs w:val="22"/>
                <w:lang w:eastAsia="zh-CN"/>
              </w:rPr>
              <w:t>R</w:t>
            </w:r>
            <w:r w:rsidRPr="004B22B1">
              <w:rPr>
                <w:rFonts w:ascii="Times New Roman" w:eastAsiaTheme="minorEastAsia" w:hAnsi="Times New Roman"/>
                <w:iCs/>
                <w:color w:val="C45911" w:themeColor="accent2" w:themeShade="BF"/>
                <w:sz w:val="18"/>
                <w:szCs w:val="22"/>
                <w:lang w:eastAsia="zh-CN"/>
              </w:rPr>
              <w:t>=1</w:t>
            </w:r>
          </w:p>
        </w:tc>
        <w:tc>
          <w:tcPr>
            <w:tcW w:w="621" w:type="dxa"/>
          </w:tcPr>
          <w:p w14:paraId="18FD8388" w14:textId="77777777" w:rsidR="00E05E80" w:rsidRPr="00E05E80" w:rsidRDefault="00E05E80" w:rsidP="004A2099">
            <w:pPr>
              <w:jc w:val="both"/>
              <w:rPr>
                <w:rFonts w:ascii="Times New Roman" w:eastAsiaTheme="minorEastAsia" w:hAnsi="Times New Roman"/>
                <w:iCs/>
                <w:color w:val="C45911" w:themeColor="accent2" w:themeShade="BF"/>
                <w:sz w:val="18"/>
                <w:szCs w:val="22"/>
                <w:highlight w:val="lightGray"/>
                <w:lang w:eastAsia="zh-CN"/>
              </w:rPr>
            </w:pPr>
          </w:p>
        </w:tc>
        <w:tc>
          <w:tcPr>
            <w:tcW w:w="608" w:type="dxa"/>
          </w:tcPr>
          <w:p w14:paraId="50ABC821" w14:textId="77777777" w:rsidR="00E05E80" w:rsidRPr="004B22B1" w:rsidRDefault="00E05E80" w:rsidP="004A2099">
            <w:pPr>
              <w:jc w:val="both"/>
              <w:rPr>
                <w:rFonts w:ascii="Times New Roman" w:eastAsiaTheme="minorEastAsia" w:hAnsi="Times New Roman"/>
                <w:iCs/>
                <w:color w:val="C45911" w:themeColor="accent2" w:themeShade="BF"/>
                <w:sz w:val="18"/>
                <w:szCs w:val="22"/>
                <w:lang w:eastAsia="zh-CN"/>
              </w:rPr>
            </w:pPr>
            <w:r w:rsidRPr="004B22B1">
              <w:rPr>
                <w:rFonts w:ascii="Times New Roman" w:eastAsiaTheme="minorEastAsia" w:hAnsi="Times New Roman"/>
                <w:i/>
                <w:color w:val="C45911" w:themeColor="accent2" w:themeShade="BF"/>
                <w:sz w:val="18"/>
                <w:szCs w:val="22"/>
                <w:lang w:eastAsia="zh-CN"/>
              </w:rPr>
              <w:t>R</w:t>
            </w:r>
            <w:r w:rsidRPr="004B22B1">
              <w:rPr>
                <w:rFonts w:ascii="Times New Roman" w:eastAsiaTheme="minorEastAsia" w:hAnsi="Times New Roman"/>
                <w:iCs/>
                <w:color w:val="C45911" w:themeColor="accent2" w:themeShade="BF"/>
                <w:sz w:val="18"/>
                <w:szCs w:val="22"/>
                <w:lang w:eastAsia="zh-CN"/>
              </w:rPr>
              <w:t>=2</w:t>
            </w:r>
          </w:p>
        </w:tc>
        <w:tc>
          <w:tcPr>
            <w:tcW w:w="531" w:type="dxa"/>
          </w:tcPr>
          <w:p w14:paraId="69297E04" w14:textId="77777777" w:rsidR="00E05E80" w:rsidRPr="00E05E80" w:rsidRDefault="00E05E80" w:rsidP="004A2099">
            <w:pPr>
              <w:jc w:val="both"/>
              <w:rPr>
                <w:rFonts w:ascii="Times New Roman" w:eastAsiaTheme="minorEastAsia" w:hAnsi="Times New Roman"/>
                <w:iCs/>
                <w:color w:val="C45911" w:themeColor="accent2" w:themeShade="BF"/>
                <w:sz w:val="18"/>
                <w:szCs w:val="22"/>
                <w:highlight w:val="lightGray"/>
                <w:lang w:eastAsia="zh-CN"/>
              </w:rPr>
            </w:pPr>
          </w:p>
        </w:tc>
        <w:tc>
          <w:tcPr>
            <w:tcW w:w="608" w:type="dxa"/>
          </w:tcPr>
          <w:p w14:paraId="77D44C19" w14:textId="77777777" w:rsidR="00E05E80" w:rsidRPr="004B22B1" w:rsidRDefault="00E05E80" w:rsidP="004A2099">
            <w:pPr>
              <w:jc w:val="both"/>
              <w:rPr>
                <w:rFonts w:ascii="Times New Roman" w:eastAsiaTheme="minorEastAsia" w:hAnsi="Times New Roman"/>
                <w:iCs/>
                <w:color w:val="C45911" w:themeColor="accent2" w:themeShade="BF"/>
                <w:sz w:val="18"/>
                <w:szCs w:val="22"/>
                <w:lang w:eastAsia="zh-CN"/>
              </w:rPr>
            </w:pPr>
            <w:r w:rsidRPr="004B22B1">
              <w:rPr>
                <w:rFonts w:ascii="Times New Roman" w:eastAsiaTheme="minorEastAsia" w:hAnsi="Times New Roman"/>
                <w:i/>
                <w:color w:val="C45911" w:themeColor="accent2" w:themeShade="BF"/>
                <w:sz w:val="18"/>
                <w:szCs w:val="22"/>
                <w:lang w:eastAsia="zh-CN"/>
              </w:rPr>
              <w:t>R</w:t>
            </w:r>
            <w:r w:rsidRPr="004B22B1">
              <w:rPr>
                <w:rFonts w:ascii="Times New Roman" w:eastAsiaTheme="minorEastAsia" w:hAnsi="Times New Roman"/>
                <w:iCs/>
                <w:color w:val="C45911" w:themeColor="accent2" w:themeShade="BF"/>
                <w:sz w:val="18"/>
                <w:szCs w:val="22"/>
                <w:lang w:eastAsia="zh-CN"/>
              </w:rPr>
              <w:t>=4</w:t>
            </w:r>
          </w:p>
        </w:tc>
        <w:tc>
          <w:tcPr>
            <w:tcW w:w="531" w:type="dxa"/>
          </w:tcPr>
          <w:p w14:paraId="26784376" w14:textId="77777777" w:rsidR="00E05E80" w:rsidRPr="00E05E80" w:rsidRDefault="00E05E80" w:rsidP="004A2099">
            <w:pPr>
              <w:jc w:val="both"/>
              <w:rPr>
                <w:rFonts w:ascii="Times New Roman" w:eastAsiaTheme="minorEastAsia" w:hAnsi="Times New Roman"/>
                <w:iCs/>
                <w:color w:val="C45911" w:themeColor="accent2" w:themeShade="BF"/>
                <w:sz w:val="18"/>
                <w:szCs w:val="22"/>
                <w:highlight w:val="lightGray"/>
                <w:lang w:eastAsia="zh-CN"/>
              </w:rPr>
            </w:pPr>
          </w:p>
        </w:tc>
        <w:tc>
          <w:tcPr>
            <w:tcW w:w="608" w:type="dxa"/>
          </w:tcPr>
          <w:p w14:paraId="6EC0BA64" w14:textId="77777777" w:rsidR="00E05E80" w:rsidRPr="004B22B1" w:rsidRDefault="00E05E80" w:rsidP="004A2099">
            <w:pPr>
              <w:jc w:val="both"/>
              <w:rPr>
                <w:rFonts w:ascii="Times New Roman" w:eastAsiaTheme="minorEastAsia" w:hAnsi="Times New Roman"/>
                <w:iCs/>
                <w:color w:val="C45911" w:themeColor="accent2" w:themeShade="BF"/>
                <w:sz w:val="18"/>
                <w:szCs w:val="22"/>
                <w:lang w:eastAsia="zh-CN"/>
              </w:rPr>
            </w:pPr>
            <w:r w:rsidRPr="004B22B1">
              <w:rPr>
                <w:rFonts w:ascii="Times New Roman" w:eastAsiaTheme="minorEastAsia" w:hAnsi="Times New Roman"/>
                <w:i/>
                <w:color w:val="C45911" w:themeColor="accent2" w:themeShade="BF"/>
                <w:sz w:val="18"/>
                <w:szCs w:val="22"/>
                <w:lang w:eastAsia="zh-CN"/>
              </w:rPr>
              <w:t>R</w:t>
            </w:r>
            <w:r w:rsidRPr="004B22B1">
              <w:rPr>
                <w:rFonts w:ascii="Times New Roman" w:eastAsiaTheme="minorEastAsia" w:hAnsi="Times New Roman"/>
                <w:iCs/>
                <w:color w:val="C45911" w:themeColor="accent2" w:themeShade="BF"/>
                <w:sz w:val="18"/>
                <w:szCs w:val="22"/>
                <w:lang w:eastAsia="zh-CN"/>
              </w:rPr>
              <w:t>=8</w:t>
            </w:r>
          </w:p>
        </w:tc>
        <w:tc>
          <w:tcPr>
            <w:tcW w:w="531" w:type="dxa"/>
          </w:tcPr>
          <w:p w14:paraId="72BB74D4" w14:textId="77777777" w:rsidR="00E05E80" w:rsidRPr="00E05E80" w:rsidRDefault="00E05E80" w:rsidP="004A2099">
            <w:pPr>
              <w:jc w:val="both"/>
              <w:rPr>
                <w:rFonts w:ascii="Times New Roman" w:eastAsiaTheme="minorEastAsia" w:hAnsi="Times New Roman"/>
                <w:iCs/>
                <w:color w:val="C45911" w:themeColor="accent2" w:themeShade="BF"/>
                <w:sz w:val="18"/>
                <w:szCs w:val="22"/>
                <w:highlight w:val="lightGray"/>
                <w:lang w:eastAsia="zh-CN"/>
              </w:rPr>
            </w:pPr>
          </w:p>
        </w:tc>
        <w:tc>
          <w:tcPr>
            <w:tcW w:w="698" w:type="dxa"/>
          </w:tcPr>
          <w:p w14:paraId="1C7DD570" w14:textId="77777777" w:rsidR="00E05E80" w:rsidRPr="00E05E80" w:rsidRDefault="00E05E80" w:rsidP="004A2099">
            <w:pPr>
              <w:jc w:val="both"/>
              <w:rPr>
                <w:rFonts w:ascii="Times New Roman" w:eastAsiaTheme="minorEastAsia" w:hAnsi="Times New Roman"/>
                <w:iCs/>
                <w:color w:val="C45911" w:themeColor="accent2" w:themeShade="BF"/>
                <w:sz w:val="18"/>
                <w:szCs w:val="22"/>
                <w:lang w:eastAsia="zh-CN"/>
              </w:rPr>
            </w:pPr>
            <w:r w:rsidRPr="00E05E80">
              <w:rPr>
                <w:rFonts w:ascii="Times New Roman" w:eastAsiaTheme="minorEastAsia" w:hAnsi="Times New Roman"/>
                <w:i/>
                <w:color w:val="C45911" w:themeColor="accent2" w:themeShade="BF"/>
                <w:sz w:val="18"/>
                <w:szCs w:val="22"/>
                <w:lang w:eastAsia="zh-CN"/>
              </w:rPr>
              <w:t>R</w:t>
            </w:r>
            <w:r w:rsidRPr="00E05E80">
              <w:rPr>
                <w:rFonts w:ascii="Times New Roman" w:eastAsiaTheme="minorEastAsia" w:hAnsi="Times New Roman"/>
                <w:iCs/>
                <w:color w:val="C45911" w:themeColor="accent2" w:themeShade="BF"/>
                <w:sz w:val="18"/>
                <w:szCs w:val="22"/>
                <w:lang w:eastAsia="zh-CN"/>
              </w:rPr>
              <w:t>=16</w:t>
            </w:r>
          </w:p>
        </w:tc>
        <w:tc>
          <w:tcPr>
            <w:tcW w:w="608" w:type="dxa"/>
          </w:tcPr>
          <w:p w14:paraId="2271FD3C" w14:textId="77777777" w:rsidR="00E05E80" w:rsidRPr="004B22B1" w:rsidRDefault="00E05E80" w:rsidP="004A2099">
            <w:pPr>
              <w:jc w:val="both"/>
              <w:rPr>
                <w:rFonts w:ascii="Times New Roman" w:eastAsiaTheme="minorEastAsia" w:hAnsi="Times New Roman"/>
                <w:iCs/>
                <w:color w:val="C45911" w:themeColor="accent2" w:themeShade="BF"/>
                <w:sz w:val="18"/>
                <w:szCs w:val="22"/>
                <w:lang w:eastAsia="zh-CN"/>
              </w:rPr>
            </w:pPr>
          </w:p>
        </w:tc>
      </w:tr>
      <w:tr w:rsidR="00E05E80" w:rsidRPr="002A4AC3" w14:paraId="0A420280" w14:textId="77777777" w:rsidTr="00C81C58">
        <w:trPr>
          <w:jc w:val="center"/>
        </w:trPr>
        <w:tc>
          <w:tcPr>
            <w:tcW w:w="806" w:type="dxa"/>
          </w:tcPr>
          <w:p w14:paraId="23923E0E" w14:textId="77777777" w:rsidR="00E05E80" w:rsidRPr="00D17ED6" w:rsidRDefault="00E05E80" w:rsidP="004A2099">
            <w:pPr>
              <w:jc w:val="both"/>
              <w:rPr>
                <w:rFonts w:ascii="Times New Roman" w:eastAsiaTheme="minorEastAsia" w:hAnsi="Times New Roman"/>
                <w:iCs/>
                <w:strike/>
                <w:color w:val="C45911" w:themeColor="accent2" w:themeShade="BF"/>
                <w:sz w:val="18"/>
                <w:szCs w:val="22"/>
                <w:lang w:eastAsia="zh-CN"/>
              </w:rPr>
            </w:pPr>
            <w:r w:rsidRPr="00D17ED6">
              <w:rPr>
                <w:rFonts w:ascii="Times New Roman" w:eastAsiaTheme="minorEastAsia" w:hAnsi="Times New Roman"/>
                <w:iCs/>
                <w:strike/>
                <w:color w:val="C45911" w:themeColor="accent2" w:themeShade="BF"/>
                <w:sz w:val="18"/>
                <w:szCs w:val="22"/>
                <w:lang w:eastAsia="zh-CN"/>
              </w:rPr>
              <w:t>22.22</w:t>
            </w:r>
          </w:p>
        </w:tc>
        <w:tc>
          <w:tcPr>
            <w:tcW w:w="831" w:type="dxa"/>
          </w:tcPr>
          <w:p w14:paraId="3C637434" w14:textId="77777777" w:rsidR="00E05E80" w:rsidRPr="00D17ED6" w:rsidRDefault="00E05E80" w:rsidP="004A2099">
            <w:pPr>
              <w:jc w:val="both"/>
              <w:rPr>
                <w:rFonts w:ascii="Times New Roman" w:eastAsiaTheme="minorEastAsia" w:hAnsi="Times New Roman"/>
                <w:iCs/>
                <w:strike/>
                <w:color w:val="C45911" w:themeColor="accent2" w:themeShade="BF"/>
                <w:sz w:val="18"/>
                <w:szCs w:val="22"/>
                <w:lang w:eastAsia="zh-CN"/>
              </w:rPr>
            </w:pPr>
          </w:p>
        </w:tc>
        <w:tc>
          <w:tcPr>
            <w:tcW w:w="621" w:type="dxa"/>
          </w:tcPr>
          <w:p w14:paraId="4E6DD5EB" w14:textId="77777777" w:rsidR="00E05E80" w:rsidRPr="00D17ED6" w:rsidRDefault="00E05E80" w:rsidP="004A2099">
            <w:pPr>
              <w:jc w:val="both"/>
              <w:rPr>
                <w:rFonts w:ascii="Times New Roman" w:eastAsiaTheme="minorEastAsia" w:hAnsi="Times New Roman"/>
                <w:iCs/>
                <w:strike/>
                <w:color w:val="C45911" w:themeColor="accent2" w:themeShade="BF"/>
                <w:sz w:val="18"/>
                <w:szCs w:val="22"/>
                <w:lang w:eastAsia="zh-CN"/>
              </w:rPr>
            </w:pPr>
          </w:p>
        </w:tc>
        <w:tc>
          <w:tcPr>
            <w:tcW w:w="621" w:type="dxa"/>
          </w:tcPr>
          <w:p w14:paraId="66B468D8" w14:textId="77777777" w:rsidR="00E05E80" w:rsidRPr="00D17ED6" w:rsidRDefault="00E05E80" w:rsidP="004A2099">
            <w:pPr>
              <w:jc w:val="both"/>
              <w:rPr>
                <w:rFonts w:ascii="Times New Roman" w:eastAsiaTheme="minorEastAsia" w:hAnsi="Times New Roman"/>
                <w:iCs/>
                <w:strike/>
                <w:color w:val="C45911" w:themeColor="accent2" w:themeShade="BF"/>
                <w:sz w:val="18"/>
                <w:szCs w:val="22"/>
                <w:lang w:eastAsia="zh-CN"/>
              </w:rPr>
            </w:pPr>
          </w:p>
        </w:tc>
        <w:tc>
          <w:tcPr>
            <w:tcW w:w="621" w:type="dxa"/>
          </w:tcPr>
          <w:p w14:paraId="32270375" w14:textId="77777777" w:rsidR="00E05E80" w:rsidRPr="00D17ED6" w:rsidRDefault="00E05E80" w:rsidP="004A2099">
            <w:pPr>
              <w:jc w:val="both"/>
              <w:rPr>
                <w:rFonts w:ascii="Times New Roman" w:eastAsiaTheme="minorEastAsia" w:hAnsi="Times New Roman"/>
                <w:iCs/>
                <w:strike/>
                <w:color w:val="C45911" w:themeColor="accent2" w:themeShade="BF"/>
                <w:sz w:val="18"/>
                <w:szCs w:val="22"/>
                <w:lang w:eastAsia="zh-CN"/>
              </w:rPr>
            </w:pPr>
          </w:p>
        </w:tc>
        <w:tc>
          <w:tcPr>
            <w:tcW w:w="621" w:type="dxa"/>
          </w:tcPr>
          <w:p w14:paraId="1DBC62F1" w14:textId="77777777" w:rsidR="00E05E80" w:rsidRPr="00E05E80" w:rsidRDefault="00E05E80" w:rsidP="004A2099">
            <w:pPr>
              <w:jc w:val="both"/>
              <w:rPr>
                <w:rFonts w:ascii="Times New Roman" w:eastAsiaTheme="minorEastAsia" w:hAnsi="Times New Roman"/>
                <w:iCs/>
                <w:strike/>
                <w:color w:val="C45911" w:themeColor="accent2" w:themeShade="BF"/>
                <w:sz w:val="18"/>
                <w:szCs w:val="22"/>
                <w:highlight w:val="lightGray"/>
                <w:lang w:eastAsia="zh-CN"/>
              </w:rPr>
            </w:pPr>
            <w:r w:rsidRPr="00E05E80">
              <w:rPr>
                <w:rFonts w:ascii="Times New Roman" w:eastAsiaTheme="minorEastAsia" w:hAnsi="Times New Roman"/>
                <w:i/>
                <w:strike/>
                <w:color w:val="C45911" w:themeColor="accent2" w:themeShade="BF"/>
                <w:sz w:val="18"/>
                <w:szCs w:val="22"/>
                <w:highlight w:val="lightGray"/>
                <w:lang w:eastAsia="zh-CN"/>
              </w:rPr>
              <w:t>R</w:t>
            </w:r>
            <w:r w:rsidRPr="00E05E80">
              <w:rPr>
                <w:rFonts w:ascii="Times New Roman" w:eastAsiaTheme="minorEastAsia" w:hAnsi="Times New Roman"/>
                <w:iCs/>
                <w:strike/>
                <w:color w:val="C45911" w:themeColor="accent2" w:themeShade="BF"/>
                <w:sz w:val="18"/>
                <w:szCs w:val="22"/>
                <w:highlight w:val="lightGray"/>
                <w:lang w:eastAsia="zh-CN"/>
              </w:rPr>
              <w:t>=1</w:t>
            </w:r>
          </w:p>
        </w:tc>
        <w:tc>
          <w:tcPr>
            <w:tcW w:w="608" w:type="dxa"/>
          </w:tcPr>
          <w:p w14:paraId="5F2C7D4F" w14:textId="77777777" w:rsidR="00E05E80" w:rsidRPr="00D17ED6" w:rsidRDefault="00E05E80" w:rsidP="004A2099">
            <w:pPr>
              <w:jc w:val="both"/>
              <w:rPr>
                <w:rFonts w:ascii="Times New Roman" w:eastAsiaTheme="minorEastAsia" w:hAnsi="Times New Roman"/>
                <w:iCs/>
                <w:strike/>
                <w:color w:val="C45911" w:themeColor="accent2" w:themeShade="BF"/>
                <w:sz w:val="18"/>
                <w:szCs w:val="22"/>
                <w:lang w:eastAsia="zh-CN"/>
              </w:rPr>
            </w:pPr>
          </w:p>
        </w:tc>
        <w:tc>
          <w:tcPr>
            <w:tcW w:w="531" w:type="dxa"/>
          </w:tcPr>
          <w:p w14:paraId="48D01DA9" w14:textId="77777777" w:rsidR="00E05E80" w:rsidRPr="00E05E80" w:rsidRDefault="00E05E80" w:rsidP="004A2099">
            <w:pPr>
              <w:jc w:val="both"/>
              <w:rPr>
                <w:rFonts w:ascii="Times New Roman" w:eastAsiaTheme="minorEastAsia" w:hAnsi="Times New Roman"/>
                <w:iCs/>
                <w:strike/>
                <w:color w:val="C45911" w:themeColor="accent2" w:themeShade="BF"/>
                <w:sz w:val="18"/>
                <w:szCs w:val="22"/>
                <w:highlight w:val="lightGray"/>
                <w:lang w:eastAsia="zh-CN"/>
              </w:rPr>
            </w:pPr>
            <w:r w:rsidRPr="00E05E80">
              <w:rPr>
                <w:rFonts w:ascii="Times New Roman" w:eastAsiaTheme="minorEastAsia" w:hAnsi="Times New Roman"/>
                <w:i/>
                <w:strike/>
                <w:color w:val="C45911" w:themeColor="accent2" w:themeShade="BF"/>
                <w:sz w:val="18"/>
                <w:szCs w:val="22"/>
                <w:highlight w:val="lightGray"/>
                <w:lang w:eastAsia="zh-CN"/>
              </w:rPr>
              <w:t>R</w:t>
            </w:r>
            <w:r w:rsidRPr="00E05E80">
              <w:rPr>
                <w:rFonts w:ascii="Times New Roman" w:eastAsiaTheme="minorEastAsia" w:hAnsi="Times New Roman"/>
                <w:iCs/>
                <w:strike/>
                <w:color w:val="C45911" w:themeColor="accent2" w:themeShade="BF"/>
                <w:sz w:val="18"/>
                <w:szCs w:val="22"/>
                <w:highlight w:val="lightGray"/>
                <w:lang w:eastAsia="zh-CN"/>
              </w:rPr>
              <w:t>=2</w:t>
            </w:r>
          </w:p>
        </w:tc>
        <w:tc>
          <w:tcPr>
            <w:tcW w:w="608" w:type="dxa"/>
          </w:tcPr>
          <w:p w14:paraId="730EADB0" w14:textId="77777777" w:rsidR="00E05E80" w:rsidRPr="00D17ED6" w:rsidRDefault="00E05E80" w:rsidP="004A2099">
            <w:pPr>
              <w:jc w:val="both"/>
              <w:rPr>
                <w:rFonts w:ascii="Times New Roman" w:eastAsiaTheme="minorEastAsia" w:hAnsi="Times New Roman"/>
                <w:iCs/>
                <w:strike/>
                <w:color w:val="C45911" w:themeColor="accent2" w:themeShade="BF"/>
                <w:sz w:val="18"/>
                <w:szCs w:val="22"/>
                <w:lang w:eastAsia="zh-CN"/>
              </w:rPr>
            </w:pPr>
          </w:p>
        </w:tc>
        <w:tc>
          <w:tcPr>
            <w:tcW w:w="531" w:type="dxa"/>
          </w:tcPr>
          <w:p w14:paraId="152A3C37" w14:textId="77777777" w:rsidR="00E05E80" w:rsidRPr="00E05E80" w:rsidRDefault="00E05E80" w:rsidP="004A2099">
            <w:pPr>
              <w:jc w:val="both"/>
              <w:rPr>
                <w:rFonts w:ascii="Times New Roman" w:eastAsiaTheme="minorEastAsia" w:hAnsi="Times New Roman"/>
                <w:iCs/>
                <w:strike/>
                <w:color w:val="C45911" w:themeColor="accent2" w:themeShade="BF"/>
                <w:sz w:val="18"/>
                <w:szCs w:val="22"/>
                <w:highlight w:val="lightGray"/>
                <w:lang w:eastAsia="zh-CN"/>
              </w:rPr>
            </w:pPr>
            <w:r w:rsidRPr="00E05E80">
              <w:rPr>
                <w:rFonts w:ascii="Times New Roman" w:eastAsiaTheme="minorEastAsia" w:hAnsi="Times New Roman"/>
                <w:i/>
                <w:strike/>
                <w:color w:val="C45911" w:themeColor="accent2" w:themeShade="BF"/>
                <w:sz w:val="18"/>
                <w:szCs w:val="22"/>
                <w:highlight w:val="lightGray"/>
                <w:lang w:eastAsia="zh-CN"/>
              </w:rPr>
              <w:t>R</w:t>
            </w:r>
            <w:r w:rsidRPr="00E05E80">
              <w:rPr>
                <w:rFonts w:ascii="Times New Roman" w:eastAsiaTheme="minorEastAsia" w:hAnsi="Times New Roman"/>
                <w:iCs/>
                <w:strike/>
                <w:color w:val="C45911" w:themeColor="accent2" w:themeShade="BF"/>
                <w:sz w:val="18"/>
                <w:szCs w:val="22"/>
                <w:highlight w:val="lightGray"/>
                <w:lang w:eastAsia="zh-CN"/>
              </w:rPr>
              <w:t>=4</w:t>
            </w:r>
          </w:p>
        </w:tc>
        <w:tc>
          <w:tcPr>
            <w:tcW w:w="608" w:type="dxa"/>
          </w:tcPr>
          <w:p w14:paraId="1054C673" w14:textId="77777777" w:rsidR="00E05E80" w:rsidRPr="00D17ED6" w:rsidRDefault="00E05E80" w:rsidP="004A2099">
            <w:pPr>
              <w:jc w:val="both"/>
              <w:rPr>
                <w:rFonts w:ascii="Times New Roman" w:eastAsiaTheme="minorEastAsia" w:hAnsi="Times New Roman"/>
                <w:iCs/>
                <w:strike/>
                <w:color w:val="C45911" w:themeColor="accent2" w:themeShade="BF"/>
                <w:sz w:val="18"/>
                <w:szCs w:val="22"/>
                <w:lang w:eastAsia="zh-CN"/>
              </w:rPr>
            </w:pPr>
          </w:p>
        </w:tc>
        <w:tc>
          <w:tcPr>
            <w:tcW w:w="531" w:type="dxa"/>
          </w:tcPr>
          <w:p w14:paraId="1F4DF3A9" w14:textId="77777777" w:rsidR="00E05E80" w:rsidRPr="00E05E80" w:rsidRDefault="00E05E80" w:rsidP="004A2099">
            <w:pPr>
              <w:jc w:val="both"/>
              <w:rPr>
                <w:rFonts w:ascii="Times New Roman" w:eastAsiaTheme="minorEastAsia" w:hAnsi="Times New Roman"/>
                <w:iCs/>
                <w:strike/>
                <w:color w:val="C45911" w:themeColor="accent2" w:themeShade="BF"/>
                <w:sz w:val="18"/>
                <w:szCs w:val="22"/>
                <w:highlight w:val="lightGray"/>
                <w:lang w:eastAsia="zh-CN"/>
              </w:rPr>
            </w:pPr>
            <w:r w:rsidRPr="00E05E80">
              <w:rPr>
                <w:rFonts w:ascii="Times New Roman" w:eastAsiaTheme="minorEastAsia" w:hAnsi="Times New Roman"/>
                <w:i/>
                <w:strike/>
                <w:color w:val="C45911" w:themeColor="accent2" w:themeShade="BF"/>
                <w:sz w:val="18"/>
                <w:szCs w:val="22"/>
                <w:highlight w:val="lightGray"/>
                <w:lang w:eastAsia="zh-CN"/>
              </w:rPr>
              <w:t>R</w:t>
            </w:r>
            <w:r w:rsidRPr="00E05E80">
              <w:rPr>
                <w:rFonts w:ascii="Times New Roman" w:eastAsiaTheme="minorEastAsia" w:hAnsi="Times New Roman"/>
                <w:iCs/>
                <w:strike/>
                <w:color w:val="C45911" w:themeColor="accent2" w:themeShade="BF"/>
                <w:sz w:val="18"/>
                <w:szCs w:val="22"/>
                <w:highlight w:val="lightGray"/>
                <w:lang w:eastAsia="zh-CN"/>
              </w:rPr>
              <w:t>=8</w:t>
            </w:r>
          </w:p>
        </w:tc>
        <w:tc>
          <w:tcPr>
            <w:tcW w:w="698" w:type="dxa"/>
          </w:tcPr>
          <w:p w14:paraId="0C89519F" w14:textId="77777777" w:rsidR="00E05E80" w:rsidRPr="00E05E80" w:rsidRDefault="00E05E80" w:rsidP="004A2099">
            <w:pPr>
              <w:jc w:val="both"/>
              <w:rPr>
                <w:rFonts w:ascii="Times New Roman" w:eastAsiaTheme="minorEastAsia" w:hAnsi="Times New Roman"/>
                <w:iCs/>
                <w:strike/>
                <w:color w:val="C45911" w:themeColor="accent2" w:themeShade="BF"/>
                <w:sz w:val="18"/>
                <w:szCs w:val="22"/>
                <w:lang w:eastAsia="zh-CN"/>
              </w:rPr>
            </w:pPr>
          </w:p>
        </w:tc>
        <w:tc>
          <w:tcPr>
            <w:tcW w:w="608" w:type="dxa"/>
          </w:tcPr>
          <w:p w14:paraId="0B0CEF39" w14:textId="77777777" w:rsidR="00E05E80" w:rsidRPr="00D17ED6" w:rsidRDefault="00E05E80" w:rsidP="004A2099">
            <w:pPr>
              <w:jc w:val="both"/>
              <w:rPr>
                <w:rFonts w:ascii="Times New Roman" w:eastAsiaTheme="minorEastAsia" w:hAnsi="Times New Roman"/>
                <w:iCs/>
                <w:strike/>
                <w:color w:val="C45911" w:themeColor="accent2" w:themeShade="BF"/>
                <w:sz w:val="18"/>
                <w:szCs w:val="22"/>
                <w:lang w:eastAsia="zh-CN"/>
              </w:rPr>
            </w:pPr>
            <w:r w:rsidRPr="00D17ED6">
              <w:rPr>
                <w:rFonts w:ascii="Times New Roman" w:eastAsiaTheme="minorEastAsia" w:hAnsi="Times New Roman"/>
                <w:i/>
                <w:strike/>
                <w:color w:val="C45911" w:themeColor="accent2" w:themeShade="BF"/>
                <w:sz w:val="18"/>
                <w:szCs w:val="22"/>
                <w:lang w:eastAsia="zh-CN"/>
              </w:rPr>
              <w:t>R</w:t>
            </w:r>
            <w:r w:rsidRPr="00D17ED6">
              <w:rPr>
                <w:rFonts w:ascii="Times New Roman" w:eastAsiaTheme="minorEastAsia" w:hAnsi="Times New Roman"/>
                <w:iCs/>
                <w:strike/>
                <w:color w:val="C45911" w:themeColor="accent2" w:themeShade="BF"/>
                <w:sz w:val="18"/>
                <w:szCs w:val="22"/>
                <w:lang w:eastAsia="zh-CN"/>
              </w:rPr>
              <w:t>=16</w:t>
            </w:r>
          </w:p>
        </w:tc>
      </w:tr>
      <w:tr w:rsidR="00E05E80" w:rsidRPr="002A4AC3" w14:paraId="5FAC745A" w14:textId="77777777" w:rsidTr="00C81C58">
        <w:trPr>
          <w:jc w:val="center"/>
        </w:trPr>
        <w:tc>
          <w:tcPr>
            <w:tcW w:w="806" w:type="dxa"/>
          </w:tcPr>
          <w:p w14:paraId="2166A319" w14:textId="77777777" w:rsidR="00E05E80" w:rsidRPr="004B22B1" w:rsidRDefault="00E05E80" w:rsidP="004A2099">
            <w:pPr>
              <w:jc w:val="both"/>
              <w:rPr>
                <w:rFonts w:ascii="Times New Roman" w:eastAsiaTheme="minorEastAsia" w:hAnsi="Times New Roman"/>
                <w:iCs/>
                <w:color w:val="4472C4" w:themeColor="accent1"/>
                <w:sz w:val="18"/>
                <w:szCs w:val="22"/>
                <w:lang w:eastAsia="zh-CN"/>
              </w:rPr>
            </w:pPr>
            <w:r w:rsidRPr="004B22B1">
              <w:rPr>
                <w:rFonts w:ascii="Times New Roman" w:eastAsiaTheme="minorEastAsia" w:hAnsi="Times New Roman"/>
                <w:iCs/>
                <w:color w:val="4472C4" w:themeColor="accent1"/>
                <w:sz w:val="18"/>
                <w:szCs w:val="22"/>
                <w:lang w:eastAsia="zh-CN"/>
              </w:rPr>
              <w:t>16.67</w:t>
            </w:r>
          </w:p>
        </w:tc>
        <w:tc>
          <w:tcPr>
            <w:tcW w:w="831" w:type="dxa"/>
          </w:tcPr>
          <w:p w14:paraId="798BAB34" w14:textId="77777777" w:rsidR="00E05E80" w:rsidRPr="004B22B1" w:rsidRDefault="00E05E80" w:rsidP="004A2099">
            <w:pPr>
              <w:jc w:val="both"/>
              <w:rPr>
                <w:rFonts w:ascii="Times New Roman" w:eastAsiaTheme="minorEastAsia" w:hAnsi="Times New Roman"/>
                <w:iCs/>
                <w:color w:val="4472C4" w:themeColor="accent1"/>
                <w:sz w:val="18"/>
                <w:szCs w:val="22"/>
                <w:lang w:eastAsia="zh-CN"/>
              </w:rPr>
            </w:pPr>
          </w:p>
        </w:tc>
        <w:tc>
          <w:tcPr>
            <w:tcW w:w="621" w:type="dxa"/>
          </w:tcPr>
          <w:p w14:paraId="7E33E1C6" w14:textId="77777777" w:rsidR="00E05E80" w:rsidRPr="004B22B1" w:rsidRDefault="00E05E80" w:rsidP="004A2099">
            <w:pPr>
              <w:jc w:val="both"/>
              <w:rPr>
                <w:rFonts w:ascii="Times New Roman" w:eastAsiaTheme="minorEastAsia" w:hAnsi="Times New Roman"/>
                <w:iCs/>
                <w:color w:val="4472C4" w:themeColor="accent1"/>
                <w:sz w:val="18"/>
                <w:szCs w:val="22"/>
                <w:lang w:eastAsia="zh-CN"/>
              </w:rPr>
            </w:pPr>
          </w:p>
        </w:tc>
        <w:tc>
          <w:tcPr>
            <w:tcW w:w="621" w:type="dxa"/>
          </w:tcPr>
          <w:p w14:paraId="27695ABF" w14:textId="77777777" w:rsidR="00E05E80" w:rsidRPr="004B22B1" w:rsidRDefault="00E05E80" w:rsidP="004A2099">
            <w:pPr>
              <w:jc w:val="both"/>
              <w:rPr>
                <w:rFonts w:ascii="Times New Roman" w:eastAsiaTheme="minorEastAsia" w:hAnsi="Times New Roman"/>
                <w:iCs/>
                <w:color w:val="4472C4" w:themeColor="accent1"/>
                <w:sz w:val="18"/>
                <w:szCs w:val="22"/>
                <w:lang w:eastAsia="zh-CN"/>
              </w:rPr>
            </w:pPr>
          </w:p>
        </w:tc>
        <w:tc>
          <w:tcPr>
            <w:tcW w:w="621" w:type="dxa"/>
          </w:tcPr>
          <w:p w14:paraId="0FCB27EF" w14:textId="77777777" w:rsidR="00E05E80" w:rsidRPr="004B22B1" w:rsidRDefault="00E05E80" w:rsidP="004A2099">
            <w:pPr>
              <w:jc w:val="both"/>
              <w:rPr>
                <w:rFonts w:ascii="Times New Roman" w:eastAsiaTheme="minorEastAsia" w:hAnsi="Times New Roman"/>
                <w:iCs/>
                <w:color w:val="4472C4" w:themeColor="accent1"/>
                <w:sz w:val="18"/>
                <w:szCs w:val="22"/>
                <w:lang w:eastAsia="zh-CN"/>
              </w:rPr>
            </w:pPr>
          </w:p>
        </w:tc>
        <w:tc>
          <w:tcPr>
            <w:tcW w:w="621" w:type="dxa"/>
          </w:tcPr>
          <w:p w14:paraId="7FC7A76E" w14:textId="77777777" w:rsidR="00E05E80" w:rsidRPr="00E05E80" w:rsidRDefault="00E05E80" w:rsidP="004A2099">
            <w:pPr>
              <w:jc w:val="both"/>
              <w:rPr>
                <w:rFonts w:ascii="Times New Roman" w:eastAsiaTheme="minorEastAsia" w:hAnsi="Times New Roman"/>
                <w:iCs/>
                <w:color w:val="4472C4" w:themeColor="accent1"/>
                <w:sz w:val="18"/>
                <w:szCs w:val="22"/>
                <w:highlight w:val="lightGray"/>
                <w:lang w:eastAsia="zh-CN"/>
              </w:rPr>
            </w:pPr>
          </w:p>
        </w:tc>
        <w:tc>
          <w:tcPr>
            <w:tcW w:w="608" w:type="dxa"/>
          </w:tcPr>
          <w:p w14:paraId="296F1C3A" w14:textId="77777777" w:rsidR="00E05E80" w:rsidRPr="004B22B1" w:rsidRDefault="00E05E80" w:rsidP="004A2099">
            <w:pPr>
              <w:jc w:val="both"/>
              <w:rPr>
                <w:rFonts w:ascii="Times New Roman" w:eastAsiaTheme="minorEastAsia" w:hAnsi="Times New Roman"/>
                <w:iCs/>
                <w:color w:val="4472C4" w:themeColor="accent1"/>
                <w:sz w:val="18"/>
                <w:szCs w:val="22"/>
                <w:lang w:eastAsia="zh-CN"/>
              </w:rPr>
            </w:pPr>
            <w:r w:rsidRPr="004B22B1">
              <w:rPr>
                <w:rFonts w:ascii="Times New Roman" w:eastAsiaTheme="minorEastAsia" w:hAnsi="Times New Roman"/>
                <w:i/>
                <w:color w:val="4472C4" w:themeColor="accent1"/>
                <w:sz w:val="18"/>
                <w:szCs w:val="22"/>
                <w:lang w:eastAsia="zh-CN"/>
              </w:rPr>
              <w:t>R</w:t>
            </w:r>
            <w:r w:rsidRPr="004B22B1">
              <w:rPr>
                <w:rFonts w:ascii="Times New Roman" w:eastAsiaTheme="minorEastAsia" w:hAnsi="Times New Roman"/>
                <w:iCs/>
                <w:color w:val="4472C4" w:themeColor="accent1"/>
                <w:sz w:val="18"/>
                <w:szCs w:val="22"/>
                <w:lang w:eastAsia="zh-CN"/>
              </w:rPr>
              <w:t>=1</w:t>
            </w:r>
          </w:p>
        </w:tc>
        <w:tc>
          <w:tcPr>
            <w:tcW w:w="531" w:type="dxa"/>
          </w:tcPr>
          <w:p w14:paraId="269A9AE3" w14:textId="77777777" w:rsidR="00E05E80" w:rsidRPr="00E05E80" w:rsidRDefault="00E05E80" w:rsidP="004A2099">
            <w:pPr>
              <w:jc w:val="both"/>
              <w:rPr>
                <w:rFonts w:ascii="Times New Roman" w:eastAsiaTheme="minorEastAsia" w:hAnsi="Times New Roman"/>
                <w:iCs/>
                <w:color w:val="4472C4" w:themeColor="accent1"/>
                <w:sz w:val="18"/>
                <w:szCs w:val="22"/>
                <w:highlight w:val="lightGray"/>
                <w:lang w:eastAsia="zh-CN"/>
              </w:rPr>
            </w:pPr>
          </w:p>
        </w:tc>
        <w:tc>
          <w:tcPr>
            <w:tcW w:w="608" w:type="dxa"/>
          </w:tcPr>
          <w:p w14:paraId="1434CAB0" w14:textId="77777777" w:rsidR="00E05E80" w:rsidRPr="004B22B1" w:rsidRDefault="00E05E80" w:rsidP="004A2099">
            <w:pPr>
              <w:jc w:val="both"/>
              <w:rPr>
                <w:rFonts w:ascii="Times New Roman" w:eastAsiaTheme="minorEastAsia" w:hAnsi="Times New Roman"/>
                <w:iCs/>
                <w:color w:val="4472C4" w:themeColor="accent1"/>
                <w:sz w:val="18"/>
                <w:szCs w:val="22"/>
                <w:lang w:eastAsia="zh-CN"/>
              </w:rPr>
            </w:pPr>
            <w:r w:rsidRPr="004B22B1">
              <w:rPr>
                <w:rFonts w:ascii="Times New Roman" w:eastAsiaTheme="minorEastAsia" w:hAnsi="Times New Roman"/>
                <w:i/>
                <w:color w:val="4472C4" w:themeColor="accent1"/>
                <w:sz w:val="18"/>
                <w:szCs w:val="22"/>
                <w:lang w:eastAsia="zh-CN"/>
              </w:rPr>
              <w:t>R</w:t>
            </w:r>
            <w:r w:rsidRPr="004B22B1">
              <w:rPr>
                <w:rFonts w:ascii="Times New Roman" w:eastAsiaTheme="minorEastAsia" w:hAnsi="Times New Roman"/>
                <w:iCs/>
                <w:color w:val="4472C4" w:themeColor="accent1"/>
                <w:sz w:val="18"/>
                <w:szCs w:val="22"/>
                <w:lang w:eastAsia="zh-CN"/>
              </w:rPr>
              <w:t>=2</w:t>
            </w:r>
          </w:p>
        </w:tc>
        <w:tc>
          <w:tcPr>
            <w:tcW w:w="531" w:type="dxa"/>
          </w:tcPr>
          <w:p w14:paraId="48507BB5" w14:textId="77777777" w:rsidR="00E05E80" w:rsidRPr="00E05E80" w:rsidRDefault="00E05E80" w:rsidP="004A2099">
            <w:pPr>
              <w:jc w:val="both"/>
              <w:rPr>
                <w:rFonts w:ascii="Times New Roman" w:eastAsiaTheme="minorEastAsia" w:hAnsi="Times New Roman"/>
                <w:iCs/>
                <w:color w:val="4472C4" w:themeColor="accent1"/>
                <w:sz w:val="18"/>
                <w:szCs w:val="22"/>
                <w:highlight w:val="lightGray"/>
                <w:lang w:eastAsia="zh-CN"/>
              </w:rPr>
            </w:pPr>
          </w:p>
        </w:tc>
        <w:tc>
          <w:tcPr>
            <w:tcW w:w="608" w:type="dxa"/>
          </w:tcPr>
          <w:p w14:paraId="52A6AA51" w14:textId="77777777" w:rsidR="00E05E80" w:rsidRPr="004B22B1" w:rsidRDefault="00E05E80" w:rsidP="004A2099">
            <w:pPr>
              <w:jc w:val="both"/>
              <w:rPr>
                <w:rFonts w:ascii="Times New Roman" w:eastAsiaTheme="minorEastAsia" w:hAnsi="Times New Roman"/>
                <w:iCs/>
                <w:color w:val="4472C4" w:themeColor="accent1"/>
                <w:sz w:val="18"/>
                <w:szCs w:val="22"/>
                <w:lang w:eastAsia="zh-CN"/>
              </w:rPr>
            </w:pPr>
            <w:r w:rsidRPr="004B22B1">
              <w:rPr>
                <w:rFonts w:ascii="Times New Roman" w:eastAsiaTheme="minorEastAsia" w:hAnsi="Times New Roman"/>
                <w:i/>
                <w:color w:val="4472C4" w:themeColor="accent1"/>
                <w:sz w:val="18"/>
                <w:szCs w:val="22"/>
                <w:lang w:eastAsia="zh-CN"/>
              </w:rPr>
              <w:t>R</w:t>
            </w:r>
            <w:r w:rsidRPr="004B22B1">
              <w:rPr>
                <w:rFonts w:ascii="Times New Roman" w:eastAsiaTheme="minorEastAsia" w:hAnsi="Times New Roman"/>
                <w:iCs/>
                <w:color w:val="4472C4" w:themeColor="accent1"/>
                <w:sz w:val="18"/>
                <w:szCs w:val="22"/>
                <w:lang w:eastAsia="zh-CN"/>
              </w:rPr>
              <w:t>=4</w:t>
            </w:r>
          </w:p>
        </w:tc>
        <w:tc>
          <w:tcPr>
            <w:tcW w:w="531" w:type="dxa"/>
          </w:tcPr>
          <w:p w14:paraId="5EE0BDEA" w14:textId="77777777" w:rsidR="00E05E80" w:rsidRPr="00E05E80" w:rsidRDefault="00E05E80" w:rsidP="004A2099">
            <w:pPr>
              <w:jc w:val="both"/>
              <w:rPr>
                <w:rFonts w:ascii="Times New Roman" w:eastAsiaTheme="minorEastAsia" w:hAnsi="Times New Roman"/>
                <w:iCs/>
                <w:color w:val="4472C4" w:themeColor="accent1"/>
                <w:sz w:val="18"/>
                <w:szCs w:val="22"/>
                <w:highlight w:val="lightGray"/>
                <w:lang w:eastAsia="zh-CN"/>
              </w:rPr>
            </w:pPr>
          </w:p>
        </w:tc>
        <w:tc>
          <w:tcPr>
            <w:tcW w:w="698" w:type="dxa"/>
          </w:tcPr>
          <w:p w14:paraId="6EE2A7B3" w14:textId="77777777" w:rsidR="00E05E80" w:rsidRPr="00E05E80" w:rsidRDefault="00E05E80" w:rsidP="004A2099">
            <w:pPr>
              <w:jc w:val="both"/>
              <w:rPr>
                <w:rFonts w:ascii="Times New Roman" w:eastAsiaTheme="minorEastAsia" w:hAnsi="Times New Roman"/>
                <w:iCs/>
                <w:color w:val="4472C4" w:themeColor="accent1"/>
                <w:sz w:val="18"/>
                <w:szCs w:val="22"/>
                <w:lang w:eastAsia="zh-CN"/>
              </w:rPr>
            </w:pPr>
            <w:r w:rsidRPr="00E05E80">
              <w:rPr>
                <w:rFonts w:ascii="Times New Roman" w:eastAsiaTheme="minorEastAsia" w:hAnsi="Times New Roman"/>
                <w:i/>
                <w:color w:val="4472C4" w:themeColor="accent1"/>
                <w:sz w:val="18"/>
                <w:szCs w:val="22"/>
                <w:lang w:eastAsia="zh-CN"/>
              </w:rPr>
              <w:t>R</w:t>
            </w:r>
            <w:r w:rsidRPr="00E05E80">
              <w:rPr>
                <w:rFonts w:ascii="Times New Roman" w:eastAsiaTheme="minorEastAsia" w:hAnsi="Times New Roman"/>
                <w:iCs/>
                <w:color w:val="4472C4" w:themeColor="accent1"/>
                <w:sz w:val="18"/>
                <w:szCs w:val="22"/>
                <w:lang w:eastAsia="zh-CN"/>
              </w:rPr>
              <w:t>=8</w:t>
            </w:r>
          </w:p>
        </w:tc>
        <w:tc>
          <w:tcPr>
            <w:tcW w:w="608" w:type="dxa"/>
          </w:tcPr>
          <w:p w14:paraId="08487B3C" w14:textId="77777777" w:rsidR="00E05E80" w:rsidRPr="004B22B1" w:rsidRDefault="00E05E80" w:rsidP="004A2099">
            <w:pPr>
              <w:jc w:val="both"/>
              <w:rPr>
                <w:rFonts w:ascii="Times New Roman" w:eastAsiaTheme="minorEastAsia" w:hAnsi="Times New Roman"/>
                <w:iCs/>
                <w:color w:val="4472C4" w:themeColor="accent1"/>
                <w:sz w:val="18"/>
                <w:szCs w:val="22"/>
                <w:lang w:eastAsia="zh-CN"/>
              </w:rPr>
            </w:pPr>
          </w:p>
        </w:tc>
      </w:tr>
      <w:tr w:rsidR="00E05E80" w:rsidRPr="002A4AC3" w14:paraId="49D7C1DC" w14:textId="77777777" w:rsidTr="00C81C58">
        <w:trPr>
          <w:jc w:val="center"/>
        </w:trPr>
        <w:tc>
          <w:tcPr>
            <w:tcW w:w="806" w:type="dxa"/>
          </w:tcPr>
          <w:p w14:paraId="75F88C70" w14:textId="77777777" w:rsidR="00E05E80" w:rsidRPr="00D17ED6" w:rsidRDefault="00E05E80" w:rsidP="004A2099">
            <w:pPr>
              <w:jc w:val="both"/>
              <w:rPr>
                <w:rFonts w:ascii="Times New Roman" w:eastAsiaTheme="minorEastAsia" w:hAnsi="Times New Roman"/>
                <w:iCs/>
                <w:strike/>
                <w:color w:val="4472C4" w:themeColor="accent1"/>
                <w:sz w:val="18"/>
                <w:szCs w:val="22"/>
                <w:lang w:eastAsia="zh-CN"/>
              </w:rPr>
            </w:pPr>
            <w:r w:rsidRPr="00D17ED6">
              <w:rPr>
                <w:rFonts w:ascii="Times New Roman" w:eastAsiaTheme="minorEastAsia" w:hAnsi="Times New Roman"/>
                <w:iCs/>
                <w:strike/>
                <w:color w:val="4472C4" w:themeColor="accent1"/>
                <w:sz w:val="18"/>
                <w:szCs w:val="22"/>
                <w:lang w:eastAsia="zh-CN"/>
              </w:rPr>
              <w:t>11.11</w:t>
            </w:r>
          </w:p>
        </w:tc>
        <w:tc>
          <w:tcPr>
            <w:tcW w:w="831" w:type="dxa"/>
          </w:tcPr>
          <w:p w14:paraId="5B30AC88" w14:textId="77777777" w:rsidR="00E05E80" w:rsidRPr="00D17ED6" w:rsidRDefault="00E05E80" w:rsidP="004A2099">
            <w:pPr>
              <w:jc w:val="both"/>
              <w:rPr>
                <w:rFonts w:ascii="Times New Roman" w:eastAsiaTheme="minorEastAsia" w:hAnsi="Times New Roman"/>
                <w:iCs/>
                <w:strike/>
                <w:color w:val="4472C4" w:themeColor="accent1"/>
                <w:sz w:val="18"/>
                <w:szCs w:val="22"/>
                <w:lang w:eastAsia="zh-CN"/>
              </w:rPr>
            </w:pPr>
          </w:p>
        </w:tc>
        <w:tc>
          <w:tcPr>
            <w:tcW w:w="621" w:type="dxa"/>
          </w:tcPr>
          <w:p w14:paraId="7557C361" w14:textId="77777777" w:rsidR="00E05E80" w:rsidRPr="00D17ED6" w:rsidRDefault="00E05E80" w:rsidP="004A2099">
            <w:pPr>
              <w:jc w:val="both"/>
              <w:rPr>
                <w:rFonts w:ascii="Times New Roman" w:eastAsiaTheme="minorEastAsia" w:hAnsi="Times New Roman"/>
                <w:iCs/>
                <w:strike/>
                <w:color w:val="4472C4" w:themeColor="accent1"/>
                <w:sz w:val="18"/>
                <w:szCs w:val="22"/>
                <w:lang w:eastAsia="zh-CN"/>
              </w:rPr>
            </w:pPr>
          </w:p>
        </w:tc>
        <w:tc>
          <w:tcPr>
            <w:tcW w:w="621" w:type="dxa"/>
          </w:tcPr>
          <w:p w14:paraId="42EF689C" w14:textId="77777777" w:rsidR="00E05E80" w:rsidRPr="00D17ED6" w:rsidRDefault="00E05E80" w:rsidP="004A2099">
            <w:pPr>
              <w:jc w:val="both"/>
              <w:rPr>
                <w:rFonts w:ascii="Times New Roman" w:eastAsiaTheme="minorEastAsia" w:hAnsi="Times New Roman"/>
                <w:iCs/>
                <w:strike/>
                <w:color w:val="4472C4" w:themeColor="accent1"/>
                <w:sz w:val="18"/>
                <w:szCs w:val="22"/>
                <w:lang w:eastAsia="zh-CN"/>
              </w:rPr>
            </w:pPr>
          </w:p>
        </w:tc>
        <w:tc>
          <w:tcPr>
            <w:tcW w:w="621" w:type="dxa"/>
          </w:tcPr>
          <w:p w14:paraId="758CF2A0" w14:textId="77777777" w:rsidR="00E05E80" w:rsidRPr="00D17ED6" w:rsidRDefault="00E05E80" w:rsidP="004A2099">
            <w:pPr>
              <w:jc w:val="both"/>
              <w:rPr>
                <w:rFonts w:ascii="Times New Roman" w:eastAsiaTheme="minorEastAsia" w:hAnsi="Times New Roman"/>
                <w:iCs/>
                <w:strike/>
                <w:color w:val="4472C4" w:themeColor="accent1"/>
                <w:sz w:val="18"/>
                <w:szCs w:val="22"/>
                <w:lang w:eastAsia="zh-CN"/>
              </w:rPr>
            </w:pPr>
          </w:p>
        </w:tc>
        <w:tc>
          <w:tcPr>
            <w:tcW w:w="621" w:type="dxa"/>
          </w:tcPr>
          <w:p w14:paraId="3B44C8AE" w14:textId="77777777" w:rsidR="00E05E80" w:rsidRPr="00E05E80" w:rsidRDefault="00E05E80" w:rsidP="004A2099">
            <w:pPr>
              <w:jc w:val="both"/>
              <w:rPr>
                <w:rFonts w:ascii="Times New Roman" w:eastAsiaTheme="minorEastAsia" w:hAnsi="Times New Roman"/>
                <w:iCs/>
                <w:strike/>
                <w:color w:val="4472C4" w:themeColor="accent1"/>
                <w:sz w:val="18"/>
                <w:szCs w:val="22"/>
                <w:highlight w:val="lightGray"/>
                <w:lang w:eastAsia="zh-CN"/>
              </w:rPr>
            </w:pPr>
          </w:p>
        </w:tc>
        <w:tc>
          <w:tcPr>
            <w:tcW w:w="608" w:type="dxa"/>
          </w:tcPr>
          <w:p w14:paraId="58D38C0F" w14:textId="77777777" w:rsidR="00E05E80" w:rsidRPr="00D17ED6" w:rsidRDefault="00E05E80" w:rsidP="004A2099">
            <w:pPr>
              <w:jc w:val="both"/>
              <w:rPr>
                <w:rFonts w:ascii="Times New Roman" w:eastAsiaTheme="minorEastAsia" w:hAnsi="Times New Roman"/>
                <w:iCs/>
                <w:strike/>
                <w:color w:val="4472C4" w:themeColor="accent1"/>
                <w:sz w:val="18"/>
                <w:szCs w:val="22"/>
                <w:lang w:eastAsia="zh-CN"/>
              </w:rPr>
            </w:pPr>
          </w:p>
        </w:tc>
        <w:tc>
          <w:tcPr>
            <w:tcW w:w="531" w:type="dxa"/>
          </w:tcPr>
          <w:p w14:paraId="46B0F4EA" w14:textId="77777777" w:rsidR="00E05E80" w:rsidRPr="00E05E80" w:rsidRDefault="00E05E80" w:rsidP="004A2099">
            <w:pPr>
              <w:jc w:val="both"/>
              <w:rPr>
                <w:rFonts w:ascii="Times New Roman" w:eastAsiaTheme="minorEastAsia" w:hAnsi="Times New Roman"/>
                <w:iCs/>
                <w:strike/>
                <w:color w:val="4472C4" w:themeColor="accent1"/>
                <w:sz w:val="18"/>
                <w:szCs w:val="22"/>
                <w:highlight w:val="lightGray"/>
                <w:lang w:eastAsia="zh-CN"/>
              </w:rPr>
            </w:pPr>
            <w:r w:rsidRPr="00E05E80">
              <w:rPr>
                <w:rFonts w:ascii="Times New Roman" w:eastAsiaTheme="minorEastAsia" w:hAnsi="Times New Roman"/>
                <w:i/>
                <w:strike/>
                <w:color w:val="4472C4" w:themeColor="accent1"/>
                <w:sz w:val="18"/>
                <w:szCs w:val="22"/>
                <w:highlight w:val="lightGray"/>
                <w:lang w:eastAsia="zh-CN"/>
              </w:rPr>
              <w:t>R</w:t>
            </w:r>
            <w:r w:rsidRPr="00E05E80">
              <w:rPr>
                <w:rFonts w:ascii="Times New Roman" w:eastAsiaTheme="minorEastAsia" w:hAnsi="Times New Roman"/>
                <w:iCs/>
                <w:strike/>
                <w:color w:val="4472C4" w:themeColor="accent1"/>
                <w:sz w:val="18"/>
                <w:szCs w:val="22"/>
                <w:highlight w:val="lightGray"/>
                <w:lang w:eastAsia="zh-CN"/>
              </w:rPr>
              <w:t>=1</w:t>
            </w:r>
          </w:p>
        </w:tc>
        <w:tc>
          <w:tcPr>
            <w:tcW w:w="608" w:type="dxa"/>
          </w:tcPr>
          <w:p w14:paraId="0DB08A34" w14:textId="77777777" w:rsidR="00E05E80" w:rsidRPr="00D17ED6" w:rsidRDefault="00E05E80" w:rsidP="004A2099">
            <w:pPr>
              <w:jc w:val="both"/>
              <w:rPr>
                <w:rFonts w:ascii="Times New Roman" w:eastAsiaTheme="minorEastAsia" w:hAnsi="Times New Roman"/>
                <w:iCs/>
                <w:strike/>
                <w:color w:val="4472C4" w:themeColor="accent1"/>
                <w:sz w:val="18"/>
                <w:szCs w:val="22"/>
                <w:lang w:eastAsia="zh-CN"/>
              </w:rPr>
            </w:pPr>
          </w:p>
        </w:tc>
        <w:tc>
          <w:tcPr>
            <w:tcW w:w="531" w:type="dxa"/>
          </w:tcPr>
          <w:p w14:paraId="48B2B486" w14:textId="77777777" w:rsidR="00E05E80" w:rsidRPr="00E05E80" w:rsidRDefault="00E05E80" w:rsidP="004A2099">
            <w:pPr>
              <w:jc w:val="both"/>
              <w:rPr>
                <w:rFonts w:ascii="Times New Roman" w:eastAsiaTheme="minorEastAsia" w:hAnsi="Times New Roman"/>
                <w:iCs/>
                <w:strike/>
                <w:color w:val="4472C4" w:themeColor="accent1"/>
                <w:sz w:val="18"/>
                <w:szCs w:val="22"/>
                <w:highlight w:val="lightGray"/>
                <w:lang w:eastAsia="zh-CN"/>
              </w:rPr>
            </w:pPr>
            <w:r w:rsidRPr="00E05E80">
              <w:rPr>
                <w:rFonts w:ascii="Times New Roman" w:eastAsiaTheme="minorEastAsia" w:hAnsi="Times New Roman"/>
                <w:i/>
                <w:strike/>
                <w:color w:val="4472C4" w:themeColor="accent1"/>
                <w:sz w:val="18"/>
                <w:szCs w:val="22"/>
                <w:highlight w:val="lightGray"/>
                <w:lang w:eastAsia="zh-CN"/>
              </w:rPr>
              <w:t>R</w:t>
            </w:r>
            <w:r w:rsidRPr="00E05E80">
              <w:rPr>
                <w:rFonts w:ascii="Times New Roman" w:eastAsiaTheme="minorEastAsia" w:hAnsi="Times New Roman"/>
                <w:iCs/>
                <w:strike/>
                <w:color w:val="4472C4" w:themeColor="accent1"/>
                <w:sz w:val="18"/>
                <w:szCs w:val="22"/>
                <w:highlight w:val="lightGray"/>
                <w:lang w:eastAsia="zh-CN"/>
              </w:rPr>
              <w:t>=2</w:t>
            </w:r>
          </w:p>
        </w:tc>
        <w:tc>
          <w:tcPr>
            <w:tcW w:w="608" w:type="dxa"/>
          </w:tcPr>
          <w:p w14:paraId="0AC44509" w14:textId="77777777" w:rsidR="00E05E80" w:rsidRPr="00D17ED6" w:rsidRDefault="00E05E80" w:rsidP="004A2099">
            <w:pPr>
              <w:jc w:val="both"/>
              <w:rPr>
                <w:rFonts w:ascii="Times New Roman" w:eastAsiaTheme="minorEastAsia" w:hAnsi="Times New Roman"/>
                <w:iCs/>
                <w:strike/>
                <w:color w:val="4472C4" w:themeColor="accent1"/>
                <w:sz w:val="18"/>
                <w:szCs w:val="22"/>
                <w:lang w:eastAsia="zh-CN"/>
              </w:rPr>
            </w:pPr>
          </w:p>
        </w:tc>
        <w:tc>
          <w:tcPr>
            <w:tcW w:w="531" w:type="dxa"/>
          </w:tcPr>
          <w:p w14:paraId="26992145" w14:textId="77777777" w:rsidR="00E05E80" w:rsidRPr="00E05E80" w:rsidRDefault="00E05E80" w:rsidP="004A2099">
            <w:pPr>
              <w:jc w:val="both"/>
              <w:rPr>
                <w:rFonts w:ascii="Times New Roman" w:eastAsiaTheme="minorEastAsia" w:hAnsi="Times New Roman"/>
                <w:iCs/>
                <w:strike/>
                <w:color w:val="4472C4" w:themeColor="accent1"/>
                <w:sz w:val="18"/>
                <w:szCs w:val="22"/>
                <w:highlight w:val="lightGray"/>
                <w:lang w:eastAsia="zh-CN"/>
              </w:rPr>
            </w:pPr>
            <w:r w:rsidRPr="00E05E80">
              <w:rPr>
                <w:rFonts w:ascii="Times New Roman" w:eastAsiaTheme="minorEastAsia" w:hAnsi="Times New Roman"/>
                <w:i/>
                <w:strike/>
                <w:color w:val="4472C4" w:themeColor="accent1"/>
                <w:sz w:val="18"/>
                <w:szCs w:val="22"/>
                <w:highlight w:val="lightGray"/>
                <w:lang w:eastAsia="zh-CN"/>
              </w:rPr>
              <w:t>R</w:t>
            </w:r>
            <w:r w:rsidRPr="00E05E80">
              <w:rPr>
                <w:rFonts w:ascii="Times New Roman" w:eastAsiaTheme="minorEastAsia" w:hAnsi="Times New Roman"/>
                <w:iCs/>
                <w:strike/>
                <w:color w:val="4472C4" w:themeColor="accent1"/>
                <w:sz w:val="18"/>
                <w:szCs w:val="22"/>
                <w:highlight w:val="lightGray"/>
                <w:lang w:eastAsia="zh-CN"/>
              </w:rPr>
              <w:t>=4</w:t>
            </w:r>
          </w:p>
        </w:tc>
        <w:tc>
          <w:tcPr>
            <w:tcW w:w="698" w:type="dxa"/>
          </w:tcPr>
          <w:p w14:paraId="5B9E13FB" w14:textId="77777777" w:rsidR="00E05E80" w:rsidRPr="00E05E80" w:rsidRDefault="00E05E80" w:rsidP="004A2099">
            <w:pPr>
              <w:jc w:val="both"/>
              <w:rPr>
                <w:rFonts w:ascii="Times New Roman" w:eastAsiaTheme="minorEastAsia" w:hAnsi="Times New Roman"/>
                <w:iCs/>
                <w:strike/>
                <w:color w:val="4472C4" w:themeColor="accent1"/>
                <w:sz w:val="18"/>
                <w:szCs w:val="22"/>
                <w:lang w:eastAsia="zh-CN"/>
              </w:rPr>
            </w:pPr>
          </w:p>
        </w:tc>
        <w:tc>
          <w:tcPr>
            <w:tcW w:w="608" w:type="dxa"/>
          </w:tcPr>
          <w:p w14:paraId="5A715BB3" w14:textId="77777777" w:rsidR="00E05E80" w:rsidRPr="00D17ED6" w:rsidRDefault="00E05E80" w:rsidP="004A2099">
            <w:pPr>
              <w:jc w:val="both"/>
              <w:rPr>
                <w:rFonts w:ascii="Times New Roman" w:eastAsiaTheme="minorEastAsia" w:hAnsi="Times New Roman"/>
                <w:iCs/>
                <w:strike/>
                <w:color w:val="4472C4" w:themeColor="accent1"/>
                <w:sz w:val="18"/>
                <w:szCs w:val="22"/>
                <w:lang w:eastAsia="zh-CN"/>
              </w:rPr>
            </w:pPr>
            <w:r w:rsidRPr="00D17ED6">
              <w:rPr>
                <w:rFonts w:ascii="Times New Roman" w:eastAsiaTheme="minorEastAsia" w:hAnsi="Times New Roman"/>
                <w:i/>
                <w:strike/>
                <w:color w:val="4472C4" w:themeColor="accent1"/>
                <w:sz w:val="18"/>
                <w:szCs w:val="22"/>
                <w:lang w:eastAsia="zh-CN"/>
              </w:rPr>
              <w:t>R</w:t>
            </w:r>
            <w:r w:rsidRPr="00D17ED6">
              <w:rPr>
                <w:rFonts w:ascii="Times New Roman" w:eastAsiaTheme="minorEastAsia" w:hAnsi="Times New Roman"/>
                <w:iCs/>
                <w:strike/>
                <w:color w:val="4472C4" w:themeColor="accent1"/>
                <w:sz w:val="18"/>
                <w:szCs w:val="22"/>
                <w:lang w:eastAsia="zh-CN"/>
              </w:rPr>
              <w:t>=8</w:t>
            </w:r>
          </w:p>
        </w:tc>
      </w:tr>
      <w:tr w:rsidR="00E05E80" w:rsidRPr="002A4AC3" w14:paraId="48A86404" w14:textId="77777777" w:rsidTr="00C81C58">
        <w:trPr>
          <w:jc w:val="center"/>
        </w:trPr>
        <w:tc>
          <w:tcPr>
            <w:tcW w:w="806" w:type="dxa"/>
          </w:tcPr>
          <w:p w14:paraId="7534FAF9" w14:textId="77777777" w:rsidR="00E05E80" w:rsidRPr="004B22B1" w:rsidRDefault="00E05E80" w:rsidP="004A2099">
            <w:pPr>
              <w:jc w:val="both"/>
              <w:rPr>
                <w:rFonts w:ascii="Times New Roman" w:eastAsiaTheme="minorEastAsia" w:hAnsi="Times New Roman"/>
                <w:iCs/>
                <w:color w:val="385623" w:themeColor="accent6" w:themeShade="80"/>
                <w:sz w:val="18"/>
                <w:szCs w:val="22"/>
                <w:lang w:eastAsia="zh-CN"/>
              </w:rPr>
            </w:pPr>
            <w:r w:rsidRPr="004B22B1">
              <w:rPr>
                <w:rFonts w:ascii="Times New Roman" w:eastAsiaTheme="minorEastAsia" w:hAnsi="Times New Roman"/>
                <w:iCs/>
                <w:color w:val="385623" w:themeColor="accent6" w:themeShade="80"/>
                <w:sz w:val="18"/>
                <w:szCs w:val="22"/>
                <w:lang w:eastAsia="zh-CN"/>
              </w:rPr>
              <w:t>8.33</w:t>
            </w:r>
          </w:p>
        </w:tc>
        <w:tc>
          <w:tcPr>
            <w:tcW w:w="831" w:type="dxa"/>
          </w:tcPr>
          <w:p w14:paraId="0C8D0B6F" w14:textId="77777777" w:rsidR="00E05E80" w:rsidRPr="004B22B1" w:rsidRDefault="00E05E80" w:rsidP="004A2099">
            <w:pPr>
              <w:jc w:val="both"/>
              <w:rPr>
                <w:rFonts w:ascii="Times New Roman" w:eastAsiaTheme="minorEastAsia" w:hAnsi="Times New Roman"/>
                <w:iCs/>
                <w:color w:val="385623" w:themeColor="accent6" w:themeShade="80"/>
                <w:sz w:val="18"/>
                <w:szCs w:val="22"/>
                <w:lang w:eastAsia="zh-CN"/>
              </w:rPr>
            </w:pPr>
          </w:p>
        </w:tc>
        <w:tc>
          <w:tcPr>
            <w:tcW w:w="621" w:type="dxa"/>
          </w:tcPr>
          <w:p w14:paraId="19FC673C" w14:textId="77777777" w:rsidR="00E05E80" w:rsidRPr="004B22B1" w:rsidRDefault="00E05E80" w:rsidP="004A2099">
            <w:pPr>
              <w:jc w:val="both"/>
              <w:rPr>
                <w:rFonts w:ascii="Times New Roman" w:eastAsiaTheme="minorEastAsia" w:hAnsi="Times New Roman"/>
                <w:iCs/>
                <w:color w:val="385623" w:themeColor="accent6" w:themeShade="80"/>
                <w:sz w:val="18"/>
                <w:szCs w:val="22"/>
                <w:lang w:eastAsia="zh-CN"/>
              </w:rPr>
            </w:pPr>
          </w:p>
        </w:tc>
        <w:tc>
          <w:tcPr>
            <w:tcW w:w="621" w:type="dxa"/>
          </w:tcPr>
          <w:p w14:paraId="03112E56" w14:textId="77777777" w:rsidR="00E05E80" w:rsidRPr="004B22B1" w:rsidRDefault="00E05E80" w:rsidP="004A2099">
            <w:pPr>
              <w:jc w:val="both"/>
              <w:rPr>
                <w:rFonts w:ascii="Times New Roman" w:eastAsiaTheme="minorEastAsia" w:hAnsi="Times New Roman"/>
                <w:iCs/>
                <w:color w:val="385623" w:themeColor="accent6" w:themeShade="80"/>
                <w:sz w:val="18"/>
                <w:szCs w:val="22"/>
                <w:lang w:eastAsia="zh-CN"/>
              </w:rPr>
            </w:pPr>
          </w:p>
        </w:tc>
        <w:tc>
          <w:tcPr>
            <w:tcW w:w="621" w:type="dxa"/>
          </w:tcPr>
          <w:p w14:paraId="452B3BEF" w14:textId="77777777" w:rsidR="00E05E80" w:rsidRPr="004B22B1" w:rsidRDefault="00E05E80" w:rsidP="004A2099">
            <w:pPr>
              <w:jc w:val="both"/>
              <w:rPr>
                <w:rFonts w:ascii="Times New Roman" w:eastAsiaTheme="minorEastAsia" w:hAnsi="Times New Roman"/>
                <w:iCs/>
                <w:color w:val="385623" w:themeColor="accent6" w:themeShade="80"/>
                <w:sz w:val="18"/>
                <w:szCs w:val="22"/>
                <w:lang w:eastAsia="zh-CN"/>
              </w:rPr>
            </w:pPr>
          </w:p>
        </w:tc>
        <w:tc>
          <w:tcPr>
            <w:tcW w:w="621" w:type="dxa"/>
          </w:tcPr>
          <w:p w14:paraId="26A71D7D" w14:textId="77777777" w:rsidR="00E05E80" w:rsidRPr="00E05E80" w:rsidRDefault="00E05E80" w:rsidP="004A2099">
            <w:pPr>
              <w:jc w:val="both"/>
              <w:rPr>
                <w:rFonts w:ascii="Times New Roman" w:eastAsiaTheme="minorEastAsia" w:hAnsi="Times New Roman"/>
                <w:iCs/>
                <w:color w:val="385623" w:themeColor="accent6" w:themeShade="80"/>
                <w:sz w:val="18"/>
                <w:szCs w:val="22"/>
                <w:highlight w:val="lightGray"/>
                <w:lang w:eastAsia="zh-CN"/>
              </w:rPr>
            </w:pPr>
          </w:p>
        </w:tc>
        <w:tc>
          <w:tcPr>
            <w:tcW w:w="608" w:type="dxa"/>
          </w:tcPr>
          <w:p w14:paraId="742310D6" w14:textId="77777777" w:rsidR="00E05E80" w:rsidRPr="004B22B1" w:rsidRDefault="00E05E80" w:rsidP="004A2099">
            <w:pPr>
              <w:jc w:val="both"/>
              <w:rPr>
                <w:rFonts w:ascii="Times New Roman" w:eastAsiaTheme="minorEastAsia" w:hAnsi="Times New Roman"/>
                <w:iCs/>
                <w:color w:val="385623" w:themeColor="accent6" w:themeShade="80"/>
                <w:sz w:val="18"/>
                <w:szCs w:val="22"/>
                <w:lang w:eastAsia="zh-CN"/>
              </w:rPr>
            </w:pPr>
          </w:p>
        </w:tc>
        <w:tc>
          <w:tcPr>
            <w:tcW w:w="531" w:type="dxa"/>
          </w:tcPr>
          <w:p w14:paraId="0049C613" w14:textId="77777777" w:rsidR="00E05E80" w:rsidRPr="00E05E80" w:rsidRDefault="00E05E80" w:rsidP="004A2099">
            <w:pPr>
              <w:jc w:val="both"/>
              <w:rPr>
                <w:rFonts w:ascii="Times New Roman" w:eastAsiaTheme="minorEastAsia" w:hAnsi="Times New Roman"/>
                <w:iCs/>
                <w:color w:val="385623" w:themeColor="accent6" w:themeShade="80"/>
                <w:sz w:val="18"/>
                <w:szCs w:val="22"/>
                <w:highlight w:val="lightGray"/>
                <w:lang w:eastAsia="zh-CN"/>
              </w:rPr>
            </w:pPr>
          </w:p>
        </w:tc>
        <w:tc>
          <w:tcPr>
            <w:tcW w:w="608" w:type="dxa"/>
          </w:tcPr>
          <w:p w14:paraId="294082C6" w14:textId="77777777" w:rsidR="00E05E80" w:rsidRPr="004B22B1" w:rsidRDefault="00E05E80" w:rsidP="004A2099">
            <w:pPr>
              <w:jc w:val="both"/>
              <w:rPr>
                <w:rFonts w:ascii="Times New Roman" w:eastAsiaTheme="minorEastAsia" w:hAnsi="Times New Roman"/>
                <w:iCs/>
                <w:color w:val="385623" w:themeColor="accent6" w:themeShade="80"/>
                <w:sz w:val="18"/>
                <w:szCs w:val="22"/>
                <w:lang w:eastAsia="zh-CN"/>
              </w:rPr>
            </w:pPr>
            <w:r w:rsidRPr="004B22B1">
              <w:rPr>
                <w:rFonts w:ascii="Times New Roman" w:eastAsiaTheme="minorEastAsia" w:hAnsi="Times New Roman"/>
                <w:i/>
                <w:color w:val="385623" w:themeColor="accent6" w:themeShade="80"/>
                <w:sz w:val="18"/>
                <w:szCs w:val="22"/>
                <w:lang w:eastAsia="zh-CN"/>
              </w:rPr>
              <w:t>R</w:t>
            </w:r>
            <w:r w:rsidRPr="004B22B1">
              <w:rPr>
                <w:rFonts w:ascii="Times New Roman" w:eastAsiaTheme="minorEastAsia" w:hAnsi="Times New Roman"/>
                <w:iCs/>
                <w:color w:val="385623" w:themeColor="accent6" w:themeShade="80"/>
                <w:sz w:val="18"/>
                <w:szCs w:val="22"/>
                <w:lang w:eastAsia="zh-CN"/>
              </w:rPr>
              <w:t>=1</w:t>
            </w:r>
          </w:p>
        </w:tc>
        <w:tc>
          <w:tcPr>
            <w:tcW w:w="531" w:type="dxa"/>
          </w:tcPr>
          <w:p w14:paraId="2AE59E6E" w14:textId="77777777" w:rsidR="00E05E80" w:rsidRPr="00E05E80" w:rsidRDefault="00E05E80" w:rsidP="004A2099">
            <w:pPr>
              <w:jc w:val="both"/>
              <w:rPr>
                <w:rFonts w:ascii="Times New Roman" w:eastAsiaTheme="minorEastAsia" w:hAnsi="Times New Roman"/>
                <w:iCs/>
                <w:color w:val="385623" w:themeColor="accent6" w:themeShade="80"/>
                <w:sz w:val="18"/>
                <w:szCs w:val="22"/>
                <w:highlight w:val="lightGray"/>
                <w:lang w:eastAsia="zh-CN"/>
              </w:rPr>
            </w:pPr>
          </w:p>
        </w:tc>
        <w:tc>
          <w:tcPr>
            <w:tcW w:w="608" w:type="dxa"/>
          </w:tcPr>
          <w:p w14:paraId="45FBA22D" w14:textId="77777777" w:rsidR="00E05E80" w:rsidRPr="004B22B1" w:rsidRDefault="00E05E80" w:rsidP="004A2099">
            <w:pPr>
              <w:jc w:val="both"/>
              <w:rPr>
                <w:rFonts w:ascii="Times New Roman" w:eastAsiaTheme="minorEastAsia" w:hAnsi="Times New Roman"/>
                <w:iCs/>
                <w:color w:val="385623" w:themeColor="accent6" w:themeShade="80"/>
                <w:sz w:val="18"/>
                <w:szCs w:val="22"/>
                <w:lang w:eastAsia="zh-CN"/>
              </w:rPr>
            </w:pPr>
            <w:r w:rsidRPr="004B22B1">
              <w:rPr>
                <w:rFonts w:ascii="Times New Roman" w:eastAsiaTheme="minorEastAsia" w:hAnsi="Times New Roman"/>
                <w:i/>
                <w:color w:val="385623" w:themeColor="accent6" w:themeShade="80"/>
                <w:sz w:val="18"/>
                <w:szCs w:val="22"/>
                <w:lang w:eastAsia="zh-CN"/>
              </w:rPr>
              <w:t>R</w:t>
            </w:r>
            <w:r w:rsidRPr="004B22B1">
              <w:rPr>
                <w:rFonts w:ascii="Times New Roman" w:eastAsiaTheme="minorEastAsia" w:hAnsi="Times New Roman"/>
                <w:iCs/>
                <w:color w:val="385623" w:themeColor="accent6" w:themeShade="80"/>
                <w:sz w:val="18"/>
                <w:szCs w:val="22"/>
                <w:lang w:eastAsia="zh-CN"/>
              </w:rPr>
              <w:t>=2</w:t>
            </w:r>
          </w:p>
        </w:tc>
        <w:tc>
          <w:tcPr>
            <w:tcW w:w="531" w:type="dxa"/>
          </w:tcPr>
          <w:p w14:paraId="6189655F" w14:textId="77777777" w:rsidR="00E05E80" w:rsidRPr="00E05E80" w:rsidRDefault="00E05E80" w:rsidP="004A2099">
            <w:pPr>
              <w:jc w:val="both"/>
              <w:rPr>
                <w:rFonts w:ascii="Times New Roman" w:eastAsiaTheme="minorEastAsia" w:hAnsi="Times New Roman"/>
                <w:iCs/>
                <w:color w:val="385623" w:themeColor="accent6" w:themeShade="80"/>
                <w:sz w:val="18"/>
                <w:szCs w:val="22"/>
                <w:highlight w:val="lightGray"/>
                <w:lang w:eastAsia="zh-CN"/>
              </w:rPr>
            </w:pPr>
          </w:p>
        </w:tc>
        <w:tc>
          <w:tcPr>
            <w:tcW w:w="698" w:type="dxa"/>
          </w:tcPr>
          <w:p w14:paraId="6F02E339" w14:textId="77777777" w:rsidR="00E05E80" w:rsidRPr="00E05E80" w:rsidRDefault="00E05E80" w:rsidP="004A2099">
            <w:pPr>
              <w:jc w:val="both"/>
              <w:rPr>
                <w:rFonts w:ascii="Times New Roman" w:eastAsiaTheme="minorEastAsia" w:hAnsi="Times New Roman"/>
                <w:iCs/>
                <w:color w:val="385623" w:themeColor="accent6" w:themeShade="80"/>
                <w:sz w:val="18"/>
                <w:szCs w:val="22"/>
                <w:lang w:eastAsia="zh-CN"/>
              </w:rPr>
            </w:pPr>
            <w:r w:rsidRPr="00E05E80">
              <w:rPr>
                <w:rFonts w:ascii="Times New Roman" w:eastAsiaTheme="minorEastAsia" w:hAnsi="Times New Roman"/>
                <w:i/>
                <w:color w:val="385623" w:themeColor="accent6" w:themeShade="80"/>
                <w:sz w:val="18"/>
                <w:szCs w:val="22"/>
                <w:lang w:eastAsia="zh-CN"/>
              </w:rPr>
              <w:t>R</w:t>
            </w:r>
            <w:r w:rsidRPr="00E05E80">
              <w:rPr>
                <w:rFonts w:ascii="Times New Roman" w:eastAsiaTheme="minorEastAsia" w:hAnsi="Times New Roman"/>
                <w:iCs/>
                <w:color w:val="385623" w:themeColor="accent6" w:themeShade="80"/>
                <w:sz w:val="18"/>
                <w:szCs w:val="22"/>
                <w:lang w:eastAsia="zh-CN"/>
              </w:rPr>
              <w:t>=4</w:t>
            </w:r>
          </w:p>
        </w:tc>
        <w:tc>
          <w:tcPr>
            <w:tcW w:w="608" w:type="dxa"/>
          </w:tcPr>
          <w:p w14:paraId="5CD3E942" w14:textId="77777777" w:rsidR="00E05E80" w:rsidRPr="004B22B1" w:rsidRDefault="00E05E80" w:rsidP="004A2099">
            <w:pPr>
              <w:jc w:val="both"/>
              <w:rPr>
                <w:rFonts w:ascii="Times New Roman" w:eastAsiaTheme="minorEastAsia" w:hAnsi="Times New Roman"/>
                <w:iCs/>
                <w:color w:val="385623" w:themeColor="accent6" w:themeShade="80"/>
                <w:sz w:val="18"/>
                <w:szCs w:val="22"/>
                <w:lang w:eastAsia="zh-CN"/>
              </w:rPr>
            </w:pPr>
          </w:p>
        </w:tc>
      </w:tr>
      <w:tr w:rsidR="00E05E80" w:rsidRPr="002A4AC3" w14:paraId="199E84BB" w14:textId="77777777" w:rsidTr="00C81C58">
        <w:trPr>
          <w:jc w:val="center"/>
        </w:trPr>
        <w:tc>
          <w:tcPr>
            <w:tcW w:w="806" w:type="dxa"/>
          </w:tcPr>
          <w:p w14:paraId="7F11BB86" w14:textId="77777777" w:rsidR="00E05E80" w:rsidRPr="00D17ED6" w:rsidRDefault="00E05E80" w:rsidP="004A2099">
            <w:pPr>
              <w:jc w:val="both"/>
              <w:rPr>
                <w:rFonts w:ascii="Times New Roman" w:eastAsiaTheme="minorEastAsia" w:hAnsi="Times New Roman"/>
                <w:iCs/>
                <w:strike/>
                <w:color w:val="385623" w:themeColor="accent6" w:themeShade="80"/>
                <w:sz w:val="18"/>
                <w:szCs w:val="22"/>
                <w:lang w:eastAsia="zh-CN"/>
              </w:rPr>
            </w:pPr>
            <w:r w:rsidRPr="00D17ED6">
              <w:rPr>
                <w:rFonts w:ascii="Times New Roman" w:eastAsiaTheme="minorEastAsia" w:hAnsi="Times New Roman"/>
                <w:iCs/>
                <w:strike/>
                <w:color w:val="385623" w:themeColor="accent6" w:themeShade="80"/>
                <w:sz w:val="18"/>
                <w:szCs w:val="22"/>
                <w:lang w:eastAsia="zh-CN"/>
              </w:rPr>
              <w:t>5.56</w:t>
            </w:r>
          </w:p>
        </w:tc>
        <w:tc>
          <w:tcPr>
            <w:tcW w:w="831" w:type="dxa"/>
          </w:tcPr>
          <w:p w14:paraId="66540E38" w14:textId="77777777" w:rsidR="00E05E80" w:rsidRPr="00D17ED6" w:rsidRDefault="00E05E80" w:rsidP="004A2099">
            <w:pPr>
              <w:jc w:val="both"/>
              <w:rPr>
                <w:rFonts w:ascii="Times New Roman" w:eastAsiaTheme="minorEastAsia" w:hAnsi="Times New Roman"/>
                <w:iCs/>
                <w:strike/>
                <w:color w:val="385623" w:themeColor="accent6" w:themeShade="80"/>
                <w:sz w:val="18"/>
                <w:szCs w:val="22"/>
                <w:lang w:eastAsia="zh-CN"/>
              </w:rPr>
            </w:pPr>
          </w:p>
        </w:tc>
        <w:tc>
          <w:tcPr>
            <w:tcW w:w="621" w:type="dxa"/>
          </w:tcPr>
          <w:p w14:paraId="41B27500" w14:textId="77777777" w:rsidR="00E05E80" w:rsidRPr="00D17ED6" w:rsidRDefault="00E05E80" w:rsidP="004A2099">
            <w:pPr>
              <w:jc w:val="both"/>
              <w:rPr>
                <w:rFonts w:ascii="Times New Roman" w:eastAsiaTheme="minorEastAsia" w:hAnsi="Times New Roman"/>
                <w:iCs/>
                <w:strike/>
                <w:color w:val="385623" w:themeColor="accent6" w:themeShade="80"/>
                <w:sz w:val="18"/>
                <w:szCs w:val="22"/>
                <w:lang w:eastAsia="zh-CN"/>
              </w:rPr>
            </w:pPr>
          </w:p>
        </w:tc>
        <w:tc>
          <w:tcPr>
            <w:tcW w:w="621" w:type="dxa"/>
          </w:tcPr>
          <w:p w14:paraId="763F6819" w14:textId="77777777" w:rsidR="00E05E80" w:rsidRPr="00D17ED6" w:rsidRDefault="00E05E80" w:rsidP="004A2099">
            <w:pPr>
              <w:jc w:val="both"/>
              <w:rPr>
                <w:rFonts w:ascii="Times New Roman" w:eastAsiaTheme="minorEastAsia" w:hAnsi="Times New Roman"/>
                <w:iCs/>
                <w:strike/>
                <w:color w:val="385623" w:themeColor="accent6" w:themeShade="80"/>
                <w:sz w:val="18"/>
                <w:szCs w:val="22"/>
                <w:lang w:eastAsia="zh-CN"/>
              </w:rPr>
            </w:pPr>
          </w:p>
        </w:tc>
        <w:tc>
          <w:tcPr>
            <w:tcW w:w="621" w:type="dxa"/>
          </w:tcPr>
          <w:p w14:paraId="798984E2" w14:textId="77777777" w:rsidR="00E05E80" w:rsidRPr="00D17ED6" w:rsidRDefault="00E05E80" w:rsidP="004A2099">
            <w:pPr>
              <w:jc w:val="both"/>
              <w:rPr>
                <w:rFonts w:ascii="Times New Roman" w:eastAsiaTheme="minorEastAsia" w:hAnsi="Times New Roman"/>
                <w:iCs/>
                <w:strike/>
                <w:color w:val="385623" w:themeColor="accent6" w:themeShade="80"/>
                <w:sz w:val="18"/>
                <w:szCs w:val="22"/>
                <w:lang w:eastAsia="zh-CN"/>
              </w:rPr>
            </w:pPr>
          </w:p>
        </w:tc>
        <w:tc>
          <w:tcPr>
            <w:tcW w:w="621" w:type="dxa"/>
          </w:tcPr>
          <w:p w14:paraId="2BBBD168" w14:textId="77777777" w:rsidR="00E05E80" w:rsidRPr="00E05E80" w:rsidRDefault="00E05E80" w:rsidP="004A2099">
            <w:pPr>
              <w:jc w:val="both"/>
              <w:rPr>
                <w:rFonts w:ascii="Times New Roman" w:eastAsiaTheme="minorEastAsia" w:hAnsi="Times New Roman"/>
                <w:iCs/>
                <w:strike/>
                <w:color w:val="385623" w:themeColor="accent6" w:themeShade="80"/>
                <w:sz w:val="18"/>
                <w:szCs w:val="22"/>
                <w:highlight w:val="lightGray"/>
                <w:lang w:eastAsia="zh-CN"/>
              </w:rPr>
            </w:pPr>
          </w:p>
        </w:tc>
        <w:tc>
          <w:tcPr>
            <w:tcW w:w="608" w:type="dxa"/>
          </w:tcPr>
          <w:p w14:paraId="5F5D4DA2" w14:textId="77777777" w:rsidR="00E05E80" w:rsidRPr="00D17ED6" w:rsidRDefault="00E05E80" w:rsidP="004A2099">
            <w:pPr>
              <w:jc w:val="both"/>
              <w:rPr>
                <w:rFonts w:ascii="Times New Roman" w:eastAsiaTheme="minorEastAsia" w:hAnsi="Times New Roman"/>
                <w:iCs/>
                <w:strike/>
                <w:color w:val="385623" w:themeColor="accent6" w:themeShade="80"/>
                <w:sz w:val="18"/>
                <w:szCs w:val="22"/>
                <w:lang w:eastAsia="zh-CN"/>
              </w:rPr>
            </w:pPr>
          </w:p>
        </w:tc>
        <w:tc>
          <w:tcPr>
            <w:tcW w:w="531" w:type="dxa"/>
          </w:tcPr>
          <w:p w14:paraId="19782B4D" w14:textId="77777777" w:rsidR="00E05E80" w:rsidRPr="00E05E80" w:rsidRDefault="00E05E80" w:rsidP="004A2099">
            <w:pPr>
              <w:jc w:val="both"/>
              <w:rPr>
                <w:rFonts w:ascii="Times New Roman" w:eastAsiaTheme="minorEastAsia" w:hAnsi="Times New Roman"/>
                <w:iCs/>
                <w:strike/>
                <w:color w:val="385623" w:themeColor="accent6" w:themeShade="80"/>
                <w:sz w:val="18"/>
                <w:szCs w:val="22"/>
                <w:highlight w:val="lightGray"/>
                <w:lang w:eastAsia="zh-CN"/>
              </w:rPr>
            </w:pPr>
          </w:p>
        </w:tc>
        <w:tc>
          <w:tcPr>
            <w:tcW w:w="608" w:type="dxa"/>
          </w:tcPr>
          <w:p w14:paraId="3221EE95" w14:textId="77777777" w:rsidR="00E05E80" w:rsidRPr="00D17ED6" w:rsidRDefault="00E05E80" w:rsidP="004A2099">
            <w:pPr>
              <w:jc w:val="both"/>
              <w:rPr>
                <w:rFonts w:ascii="Times New Roman" w:eastAsiaTheme="minorEastAsia" w:hAnsi="Times New Roman"/>
                <w:iCs/>
                <w:strike/>
                <w:color w:val="385623" w:themeColor="accent6" w:themeShade="80"/>
                <w:sz w:val="18"/>
                <w:szCs w:val="22"/>
                <w:lang w:eastAsia="zh-CN"/>
              </w:rPr>
            </w:pPr>
          </w:p>
        </w:tc>
        <w:tc>
          <w:tcPr>
            <w:tcW w:w="531" w:type="dxa"/>
          </w:tcPr>
          <w:p w14:paraId="5ACA9A27" w14:textId="77777777" w:rsidR="00E05E80" w:rsidRPr="00E05E80" w:rsidRDefault="00E05E80" w:rsidP="004A2099">
            <w:pPr>
              <w:jc w:val="both"/>
              <w:rPr>
                <w:rFonts w:ascii="Times New Roman" w:eastAsiaTheme="minorEastAsia" w:hAnsi="Times New Roman"/>
                <w:iCs/>
                <w:strike/>
                <w:color w:val="385623" w:themeColor="accent6" w:themeShade="80"/>
                <w:sz w:val="18"/>
                <w:szCs w:val="22"/>
                <w:highlight w:val="lightGray"/>
                <w:lang w:eastAsia="zh-CN"/>
              </w:rPr>
            </w:pPr>
            <w:r w:rsidRPr="00E05E80">
              <w:rPr>
                <w:rFonts w:ascii="Times New Roman" w:eastAsiaTheme="minorEastAsia" w:hAnsi="Times New Roman"/>
                <w:i/>
                <w:strike/>
                <w:color w:val="385623" w:themeColor="accent6" w:themeShade="80"/>
                <w:sz w:val="18"/>
                <w:szCs w:val="22"/>
                <w:highlight w:val="lightGray"/>
                <w:lang w:eastAsia="zh-CN"/>
              </w:rPr>
              <w:t>R</w:t>
            </w:r>
            <w:r w:rsidRPr="00E05E80">
              <w:rPr>
                <w:rFonts w:ascii="Times New Roman" w:eastAsiaTheme="minorEastAsia" w:hAnsi="Times New Roman"/>
                <w:iCs/>
                <w:strike/>
                <w:color w:val="385623" w:themeColor="accent6" w:themeShade="80"/>
                <w:sz w:val="18"/>
                <w:szCs w:val="22"/>
                <w:highlight w:val="lightGray"/>
                <w:lang w:eastAsia="zh-CN"/>
              </w:rPr>
              <w:t>=1</w:t>
            </w:r>
          </w:p>
        </w:tc>
        <w:tc>
          <w:tcPr>
            <w:tcW w:w="608" w:type="dxa"/>
          </w:tcPr>
          <w:p w14:paraId="2988A3B5" w14:textId="77777777" w:rsidR="00E05E80" w:rsidRPr="00D17ED6" w:rsidRDefault="00E05E80" w:rsidP="004A2099">
            <w:pPr>
              <w:jc w:val="both"/>
              <w:rPr>
                <w:rFonts w:ascii="Times New Roman" w:eastAsiaTheme="minorEastAsia" w:hAnsi="Times New Roman"/>
                <w:iCs/>
                <w:strike/>
                <w:color w:val="385623" w:themeColor="accent6" w:themeShade="80"/>
                <w:sz w:val="18"/>
                <w:szCs w:val="22"/>
                <w:lang w:eastAsia="zh-CN"/>
              </w:rPr>
            </w:pPr>
          </w:p>
        </w:tc>
        <w:tc>
          <w:tcPr>
            <w:tcW w:w="531" w:type="dxa"/>
          </w:tcPr>
          <w:p w14:paraId="79FD32EA" w14:textId="77777777" w:rsidR="00E05E80" w:rsidRPr="00E05E80" w:rsidRDefault="00E05E80" w:rsidP="004A2099">
            <w:pPr>
              <w:jc w:val="both"/>
              <w:rPr>
                <w:rFonts w:ascii="Times New Roman" w:eastAsiaTheme="minorEastAsia" w:hAnsi="Times New Roman"/>
                <w:iCs/>
                <w:strike/>
                <w:color w:val="385623" w:themeColor="accent6" w:themeShade="80"/>
                <w:sz w:val="18"/>
                <w:szCs w:val="22"/>
                <w:highlight w:val="lightGray"/>
                <w:lang w:eastAsia="zh-CN"/>
              </w:rPr>
            </w:pPr>
            <w:r w:rsidRPr="00E05E80">
              <w:rPr>
                <w:rFonts w:ascii="Times New Roman" w:eastAsiaTheme="minorEastAsia" w:hAnsi="Times New Roman"/>
                <w:i/>
                <w:strike/>
                <w:color w:val="385623" w:themeColor="accent6" w:themeShade="80"/>
                <w:sz w:val="18"/>
                <w:szCs w:val="22"/>
                <w:highlight w:val="lightGray"/>
                <w:lang w:eastAsia="zh-CN"/>
              </w:rPr>
              <w:t>R</w:t>
            </w:r>
            <w:r w:rsidRPr="00E05E80">
              <w:rPr>
                <w:rFonts w:ascii="Times New Roman" w:eastAsiaTheme="minorEastAsia" w:hAnsi="Times New Roman"/>
                <w:iCs/>
                <w:strike/>
                <w:color w:val="385623" w:themeColor="accent6" w:themeShade="80"/>
                <w:sz w:val="18"/>
                <w:szCs w:val="22"/>
                <w:highlight w:val="lightGray"/>
                <w:lang w:eastAsia="zh-CN"/>
              </w:rPr>
              <w:t>=2</w:t>
            </w:r>
          </w:p>
        </w:tc>
        <w:tc>
          <w:tcPr>
            <w:tcW w:w="698" w:type="dxa"/>
          </w:tcPr>
          <w:p w14:paraId="019724E3" w14:textId="77777777" w:rsidR="00E05E80" w:rsidRPr="00E05E80" w:rsidRDefault="00E05E80" w:rsidP="004A2099">
            <w:pPr>
              <w:jc w:val="both"/>
              <w:rPr>
                <w:rFonts w:ascii="Times New Roman" w:eastAsiaTheme="minorEastAsia" w:hAnsi="Times New Roman"/>
                <w:iCs/>
                <w:strike/>
                <w:color w:val="385623" w:themeColor="accent6" w:themeShade="80"/>
                <w:sz w:val="18"/>
                <w:szCs w:val="22"/>
                <w:lang w:eastAsia="zh-CN"/>
              </w:rPr>
            </w:pPr>
          </w:p>
        </w:tc>
        <w:tc>
          <w:tcPr>
            <w:tcW w:w="608" w:type="dxa"/>
          </w:tcPr>
          <w:p w14:paraId="1E6EBEE8" w14:textId="77777777" w:rsidR="00E05E80" w:rsidRPr="00D17ED6" w:rsidRDefault="00E05E80" w:rsidP="004A2099">
            <w:pPr>
              <w:jc w:val="both"/>
              <w:rPr>
                <w:rFonts w:ascii="Times New Roman" w:eastAsiaTheme="minorEastAsia" w:hAnsi="Times New Roman"/>
                <w:iCs/>
                <w:strike/>
                <w:color w:val="385623" w:themeColor="accent6" w:themeShade="80"/>
                <w:sz w:val="18"/>
                <w:szCs w:val="22"/>
                <w:lang w:eastAsia="zh-CN"/>
              </w:rPr>
            </w:pPr>
            <w:r w:rsidRPr="00D17ED6">
              <w:rPr>
                <w:rFonts w:ascii="Times New Roman" w:eastAsiaTheme="minorEastAsia" w:hAnsi="Times New Roman"/>
                <w:i/>
                <w:strike/>
                <w:color w:val="385623" w:themeColor="accent6" w:themeShade="80"/>
                <w:sz w:val="18"/>
                <w:szCs w:val="22"/>
                <w:lang w:eastAsia="zh-CN"/>
              </w:rPr>
              <w:t>R</w:t>
            </w:r>
            <w:r w:rsidRPr="00D17ED6">
              <w:rPr>
                <w:rFonts w:ascii="Times New Roman" w:eastAsiaTheme="minorEastAsia" w:hAnsi="Times New Roman"/>
                <w:iCs/>
                <w:strike/>
                <w:color w:val="385623" w:themeColor="accent6" w:themeShade="80"/>
                <w:sz w:val="18"/>
                <w:szCs w:val="22"/>
                <w:lang w:eastAsia="zh-CN"/>
              </w:rPr>
              <w:t>=4</w:t>
            </w:r>
          </w:p>
        </w:tc>
      </w:tr>
      <w:tr w:rsidR="00E05E80" w:rsidRPr="004B22B1" w14:paraId="324D4B11" w14:textId="77777777" w:rsidTr="00C81C58">
        <w:trPr>
          <w:jc w:val="center"/>
        </w:trPr>
        <w:tc>
          <w:tcPr>
            <w:tcW w:w="806" w:type="dxa"/>
          </w:tcPr>
          <w:p w14:paraId="7156AC9F" w14:textId="77777777" w:rsidR="00E05E80" w:rsidRPr="004B22B1" w:rsidRDefault="00E05E80" w:rsidP="004A2099">
            <w:pPr>
              <w:jc w:val="both"/>
              <w:rPr>
                <w:rFonts w:ascii="Times New Roman" w:eastAsiaTheme="minorEastAsia" w:hAnsi="Times New Roman"/>
                <w:iCs/>
                <w:color w:val="FF0000"/>
                <w:sz w:val="18"/>
                <w:szCs w:val="22"/>
                <w:lang w:eastAsia="zh-CN"/>
              </w:rPr>
            </w:pPr>
            <w:r w:rsidRPr="004B22B1">
              <w:rPr>
                <w:rFonts w:ascii="Times New Roman" w:eastAsiaTheme="minorEastAsia" w:hAnsi="Times New Roman"/>
                <w:iCs/>
                <w:color w:val="FF0000"/>
                <w:sz w:val="18"/>
                <w:szCs w:val="22"/>
                <w:lang w:eastAsia="zh-CN"/>
              </w:rPr>
              <w:t>4.17</w:t>
            </w:r>
          </w:p>
        </w:tc>
        <w:tc>
          <w:tcPr>
            <w:tcW w:w="831" w:type="dxa"/>
          </w:tcPr>
          <w:p w14:paraId="2529382D" w14:textId="77777777" w:rsidR="00E05E80" w:rsidRPr="004B22B1" w:rsidRDefault="00E05E80" w:rsidP="004A2099">
            <w:pPr>
              <w:jc w:val="both"/>
              <w:rPr>
                <w:rFonts w:ascii="Times New Roman" w:eastAsiaTheme="minorEastAsia" w:hAnsi="Times New Roman"/>
                <w:iCs/>
                <w:color w:val="FF0000"/>
                <w:sz w:val="18"/>
                <w:szCs w:val="22"/>
                <w:lang w:eastAsia="zh-CN"/>
              </w:rPr>
            </w:pPr>
          </w:p>
        </w:tc>
        <w:tc>
          <w:tcPr>
            <w:tcW w:w="621" w:type="dxa"/>
          </w:tcPr>
          <w:p w14:paraId="395CE180" w14:textId="77777777" w:rsidR="00E05E80" w:rsidRPr="004B22B1" w:rsidRDefault="00E05E80" w:rsidP="004A2099">
            <w:pPr>
              <w:jc w:val="both"/>
              <w:rPr>
                <w:rFonts w:ascii="Times New Roman" w:eastAsiaTheme="minorEastAsia" w:hAnsi="Times New Roman"/>
                <w:iCs/>
                <w:color w:val="FF0000"/>
                <w:sz w:val="18"/>
                <w:szCs w:val="22"/>
                <w:lang w:eastAsia="zh-CN"/>
              </w:rPr>
            </w:pPr>
          </w:p>
        </w:tc>
        <w:tc>
          <w:tcPr>
            <w:tcW w:w="621" w:type="dxa"/>
          </w:tcPr>
          <w:p w14:paraId="3B43CC75" w14:textId="77777777" w:rsidR="00E05E80" w:rsidRPr="004B22B1" w:rsidRDefault="00E05E80" w:rsidP="004A2099">
            <w:pPr>
              <w:jc w:val="both"/>
              <w:rPr>
                <w:rFonts w:ascii="Times New Roman" w:eastAsiaTheme="minorEastAsia" w:hAnsi="Times New Roman"/>
                <w:iCs/>
                <w:color w:val="FF0000"/>
                <w:sz w:val="18"/>
                <w:szCs w:val="22"/>
                <w:lang w:eastAsia="zh-CN"/>
              </w:rPr>
            </w:pPr>
          </w:p>
        </w:tc>
        <w:tc>
          <w:tcPr>
            <w:tcW w:w="621" w:type="dxa"/>
          </w:tcPr>
          <w:p w14:paraId="33077FFE" w14:textId="77777777" w:rsidR="00E05E80" w:rsidRPr="004B22B1" w:rsidRDefault="00E05E80" w:rsidP="004A2099">
            <w:pPr>
              <w:jc w:val="both"/>
              <w:rPr>
                <w:rFonts w:ascii="Times New Roman" w:eastAsiaTheme="minorEastAsia" w:hAnsi="Times New Roman"/>
                <w:iCs/>
                <w:color w:val="FF0000"/>
                <w:sz w:val="18"/>
                <w:szCs w:val="22"/>
                <w:lang w:eastAsia="zh-CN"/>
              </w:rPr>
            </w:pPr>
          </w:p>
        </w:tc>
        <w:tc>
          <w:tcPr>
            <w:tcW w:w="621" w:type="dxa"/>
          </w:tcPr>
          <w:p w14:paraId="41C604CC" w14:textId="77777777" w:rsidR="00E05E80" w:rsidRPr="00E05E80" w:rsidRDefault="00E05E80" w:rsidP="004A2099">
            <w:pPr>
              <w:jc w:val="both"/>
              <w:rPr>
                <w:rFonts w:ascii="Times New Roman" w:eastAsiaTheme="minorEastAsia" w:hAnsi="Times New Roman"/>
                <w:iCs/>
                <w:color w:val="FF0000"/>
                <w:sz w:val="18"/>
                <w:szCs w:val="22"/>
                <w:highlight w:val="lightGray"/>
                <w:lang w:eastAsia="zh-CN"/>
              </w:rPr>
            </w:pPr>
          </w:p>
        </w:tc>
        <w:tc>
          <w:tcPr>
            <w:tcW w:w="608" w:type="dxa"/>
          </w:tcPr>
          <w:p w14:paraId="64B2D18F" w14:textId="77777777" w:rsidR="00E05E80" w:rsidRPr="004B22B1" w:rsidRDefault="00E05E80" w:rsidP="004A2099">
            <w:pPr>
              <w:jc w:val="both"/>
              <w:rPr>
                <w:rFonts w:ascii="Times New Roman" w:eastAsiaTheme="minorEastAsia" w:hAnsi="Times New Roman"/>
                <w:iCs/>
                <w:color w:val="FF0000"/>
                <w:sz w:val="18"/>
                <w:szCs w:val="22"/>
                <w:lang w:eastAsia="zh-CN"/>
              </w:rPr>
            </w:pPr>
          </w:p>
        </w:tc>
        <w:tc>
          <w:tcPr>
            <w:tcW w:w="531" w:type="dxa"/>
          </w:tcPr>
          <w:p w14:paraId="3B1E57C8" w14:textId="77777777" w:rsidR="00E05E80" w:rsidRPr="00E05E80" w:rsidRDefault="00E05E80" w:rsidP="004A2099">
            <w:pPr>
              <w:jc w:val="both"/>
              <w:rPr>
                <w:rFonts w:ascii="Times New Roman" w:eastAsiaTheme="minorEastAsia" w:hAnsi="Times New Roman"/>
                <w:iCs/>
                <w:color w:val="FF0000"/>
                <w:sz w:val="18"/>
                <w:szCs w:val="22"/>
                <w:highlight w:val="lightGray"/>
                <w:lang w:eastAsia="zh-CN"/>
              </w:rPr>
            </w:pPr>
          </w:p>
        </w:tc>
        <w:tc>
          <w:tcPr>
            <w:tcW w:w="608" w:type="dxa"/>
          </w:tcPr>
          <w:p w14:paraId="161A5EAA" w14:textId="77777777" w:rsidR="00E05E80" w:rsidRPr="004B22B1" w:rsidRDefault="00E05E80" w:rsidP="004A2099">
            <w:pPr>
              <w:jc w:val="both"/>
              <w:rPr>
                <w:rFonts w:ascii="Times New Roman" w:eastAsiaTheme="minorEastAsia" w:hAnsi="Times New Roman"/>
                <w:iCs/>
                <w:color w:val="FF0000"/>
                <w:sz w:val="18"/>
                <w:szCs w:val="22"/>
                <w:lang w:eastAsia="zh-CN"/>
              </w:rPr>
            </w:pPr>
          </w:p>
        </w:tc>
        <w:tc>
          <w:tcPr>
            <w:tcW w:w="531" w:type="dxa"/>
          </w:tcPr>
          <w:p w14:paraId="0CAE4C6B" w14:textId="77777777" w:rsidR="00E05E80" w:rsidRPr="004B22B1" w:rsidRDefault="00E05E80" w:rsidP="004A2099">
            <w:pPr>
              <w:jc w:val="both"/>
              <w:rPr>
                <w:rFonts w:ascii="Times New Roman" w:eastAsiaTheme="minorEastAsia" w:hAnsi="Times New Roman"/>
                <w:iCs/>
                <w:color w:val="FF0000"/>
                <w:sz w:val="18"/>
                <w:szCs w:val="22"/>
                <w:lang w:eastAsia="zh-CN"/>
              </w:rPr>
            </w:pPr>
          </w:p>
        </w:tc>
        <w:tc>
          <w:tcPr>
            <w:tcW w:w="608" w:type="dxa"/>
          </w:tcPr>
          <w:p w14:paraId="15B6623E" w14:textId="77777777" w:rsidR="00E05E80" w:rsidRPr="004B22B1" w:rsidRDefault="00E05E80" w:rsidP="004A2099">
            <w:pPr>
              <w:jc w:val="both"/>
              <w:rPr>
                <w:rFonts w:ascii="Times New Roman" w:eastAsiaTheme="minorEastAsia" w:hAnsi="Times New Roman"/>
                <w:iCs/>
                <w:color w:val="FF0000"/>
                <w:sz w:val="18"/>
                <w:szCs w:val="22"/>
                <w:lang w:eastAsia="zh-CN"/>
              </w:rPr>
            </w:pPr>
            <w:r w:rsidRPr="004B22B1">
              <w:rPr>
                <w:rFonts w:ascii="Times New Roman" w:eastAsiaTheme="minorEastAsia" w:hAnsi="Times New Roman"/>
                <w:i/>
                <w:color w:val="FF0000"/>
                <w:sz w:val="18"/>
                <w:szCs w:val="22"/>
                <w:lang w:eastAsia="zh-CN"/>
              </w:rPr>
              <w:t>R</w:t>
            </w:r>
            <w:r w:rsidRPr="004B22B1">
              <w:rPr>
                <w:rFonts w:ascii="Times New Roman" w:eastAsiaTheme="minorEastAsia" w:hAnsi="Times New Roman"/>
                <w:iCs/>
                <w:color w:val="FF0000"/>
                <w:sz w:val="18"/>
                <w:szCs w:val="22"/>
                <w:lang w:eastAsia="zh-CN"/>
              </w:rPr>
              <w:t>=1</w:t>
            </w:r>
          </w:p>
        </w:tc>
        <w:tc>
          <w:tcPr>
            <w:tcW w:w="531" w:type="dxa"/>
          </w:tcPr>
          <w:p w14:paraId="10E38EF0" w14:textId="77777777" w:rsidR="00E05E80" w:rsidRPr="00E05E80" w:rsidRDefault="00E05E80" w:rsidP="004A2099">
            <w:pPr>
              <w:jc w:val="both"/>
              <w:rPr>
                <w:rFonts w:ascii="Times New Roman" w:eastAsiaTheme="minorEastAsia" w:hAnsi="Times New Roman"/>
                <w:iCs/>
                <w:color w:val="FF0000"/>
                <w:sz w:val="18"/>
                <w:szCs w:val="22"/>
                <w:highlight w:val="lightGray"/>
                <w:lang w:eastAsia="zh-CN"/>
              </w:rPr>
            </w:pPr>
          </w:p>
        </w:tc>
        <w:tc>
          <w:tcPr>
            <w:tcW w:w="698" w:type="dxa"/>
          </w:tcPr>
          <w:p w14:paraId="04EF3953" w14:textId="77777777" w:rsidR="00E05E80" w:rsidRPr="00E05E80" w:rsidRDefault="00E05E80" w:rsidP="004A2099">
            <w:pPr>
              <w:jc w:val="both"/>
              <w:rPr>
                <w:rFonts w:ascii="Times New Roman" w:eastAsiaTheme="minorEastAsia" w:hAnsi="Times New Roman"/>
                <w:iCs/>
                <w:color w:val="FF0000"/>
                <w:sz w:val="18"/>
                <w:szCs w:val="22"/>
                <w:lang w:eastAsia="zh-CN"/>
              </w:rPr>
            </w:pPr>
            <w:r w:rsidRPr="00E05E80">
              <w:rPr>
                <w:rFonts w:ascii="Times New Roman" w:eastAsiaTheme="minorEastAsia" w:hAnsi="Times New Roman"/>
                <w:i/>
                <w:color w:val="FF0000"/>
                <w:sz w:val="18"/>
                <w:szCs w:val="22"/>
                <w:lang w:eastAsia="zh-CN"/>
              </w:rPr>
              <w:t>R</w:t>
            </w:r>
            <w:r w:rsidRPr="00E05E80">
              <w:rPr>
                <w:rFonts w:ascii="Times New Roman" w:eastAsiaTheme="minorEastAsia" w:hAnsi="Times New Roman"/>
                <w:iCs/>
                <w:color w:val="FF0000"/>
                <w:sz w:val="18"/>
                <w:szCs w:val="22"/>
                <w:lang w:eastAsia="zh-CN"/>
              </w:rPr>
              <w:t>=2</w:t>
            </w:r>
          </w:p>
        </w:tc>
        <w:tc>
          <w:tcPr>
            <w:tcW w:w="608" w:type="dxa"/>
          </w:tcPr>
          <w:p w14:paraId="6876D81A" w14:textId="77777777" w:rsidR="00E05E80" w:rsidRPr="004B22B1" w:rsidRDefault="00E05E80" w:rsidP="004A2099">
            <w:pPr>
              <w:jc w:val="both"/>
              <w:rPr>
                <w:rFonts w:ascii="Times New Roman" w:eastAsiaTheme="minorEastAsia" w:hAnsi="Times New Roman"/>
                <w:iCs/>
                <w:color w:val="FF0000"/>
                <w:sz w:val="18"/>
                <w:szCs w:val="22"/>
                <w:lang w:eastAsia="zh-CN"/>
              </w:rPr>
            </w:pPr>
          </w:p>
        </w:tc>
      </w:tr>
      <w:tr w:rsidR="00E05E80" w:rsidRPr="004B22B1" w14:paraId="1FFD11C8" w14:textId="77777777" w:rsidTr="00C81C58">
        <w:trPr>
          <w:jc w:val="center"/>
        </w:trPr>
        <w:tc>
          <w:tcPr>
            <w:tcW w:w="806" w:type="dxa"/>
          </w:tcPr>
          <w:p w14:paraId="5A459B0C" w14:textId="77777777" w:rsidR="00E05E80" w:rsidRPr="00D17ED6" w:rsidRDefault="00E05E80" w:rsidP="004A2099">
            <w:pPr>
              <w:jc w:val="both"/>
              <w:rPr>
                <w:rFonts w:ascii="Times New Roman" w:eastAsiaTheme="minorEastAsia" w:hAnsi="Times New Roman"/>
                <w:iCs/>
                <w:strike/>
                <w:color w:val="FF0000"/>
                <w:sz w:val="18"/>
                <w:szCs w:val="22"/>
                <w:lang w:eastAsia="zh-CN"/>
              </w:rPr>
            </w:pPr>
            <w:r w:rsidRPr="00D17ED6">
              <w:rPr>
                <w:rFonts w:ascii="Times New Roman" w:eastAsiaTheme="minorEastAsia" w:hAnsi="Times New Roman"/>
                <w:iCs/>
                <w:strike/>
                <w:color w:val="FF0000"/>
                <w:sz w:val="18"/>
                <w:szCs w:val="22"/>
                <w:lang w:eastAsia="zh-CN"/>
              </w:rPr>
              <w:t>2.78</w:t>
            </w:r>
          </w:p>
        </w:tc>
        <w:tc>
          <w:tcPr>
            <w:tcW w:w="831" w:type="dxa"/>
          </w:tcPr>
          <w:p w14:paraId="3B5A0D53" w14:textId="77777777" w:rsidR="00E05E80" w:rsidRPr="00D17ED6" w:rsidRDefault="00E05E80" w:rsidP="004A2099">
            <w:pPr>
              <w:jc w:val="both"/>
              <w:rPr>
                <w:rFonts w:ascii="Times New Roman" w:eastAsiaTheme="minorEastAsia" w:hAnsi="Times New Roman"/>
                <w:iCs/>
                <w:strike/>
                <w:color w:val="FF0000"/>
                <w:sz w:val="18"/>
                <w:szCs w:val="22"/>
                <w:lang w:eastAsia="zh-CN"/>
              </w:rPr>
            </w:pPr>
          </w:p>
        </w:tc>
        <w:tc>
          <w:tcPr>
            <w:tcW w:w="621" w:type="dxa"/>
          </w:tcPr>
          <w:p w14:paraId="08BE0D8F" w14:textId="77777777" w:rsidR="00E05E80" w:rsidRPr="00D17ED6" w:rsidRDefault="00E05E80" w:rsidP="004A2099">
            <w:pPr>
              <w:jc w:val="both"/>
              <w:rPr>
                <w:rFonts w:ascii="Times New Roman" w:eastAsiaTheme="minorEastAsia" w:hAnsi="Times New Roman"/>
                <w:iCs/>
                <w:strike/>
                <w:color w:val="FF0000"/>
                <w:sz w:val="18"/>
                <w:szCs w:val="22"/>
                <w:lang w:eastAsia="zh-CN"/>
              </w:rPr>
            </w:pPr>
          </w:p>
        </w:tc>
        <w:tc>
          <w:tcPr>
            <w:tcW w:w="621" w:type="dxa"/>
          </w:tcPr>
          <w:p w14:paraId="7E1AE9B5" w14:textId="77777777" w:rsidR="00E05E80" w:rsidRPr="00D17ED6" w:rsidRDefault="00E05E80" w:rsidP="004A2099">
            <w:pPr>
              <w:jc w:val="both"/>
              <w:rPr>
                <w:rFonts w:ascii="Times New Roman" w:eastAsiaTheme="minorEastAsia" w:hAnsi="Times New Roman"/>
                <w:iCs/>
                <w:strike/>
                <w:color w:val="FF0000"/>
                <w:sz w:val="18"/>
                <w:szCs w:val="22"/>
                <w:lang w:eastAsia="zh-CN"/>
              </w:rPr>
            </w:pPr>
          </w:p>
        </w:tc>
        <w:tc>
          <w:tcPr>
            <w:tcW w:w="621" w:type="dxa"/>
          </w:tcPr>
          <w:p w14:paraId="6984BEE3" w14:textId="77777777" w:rsidR="00E05E80" w:rsidRPr="00D17ED6" w:rsidRDefault="00E05E80" w:rsidP="004A2099">
            <w:pPr>
              <w:jc w:val="both"/>
              <w:rPr>
                <w:rFonts w:ascii="Times New Roman" w:eastAsiaTheme="minorEastAsia" w:hAnsi="Times New Roman"/>
                <w:iCs/>
                <w:strike/>
                <w:color w:val="FF0000"/>
                <w:sz w:val="18"/>
                <w:szCs w:val="22"/>
                <w:lang w:eastAsia="zh-CN"/>
              </w:rPr>
            </w:pPr>
          </w:p>
        </w:tc>
        <w:tc>
          <w:tcPr>
            <w:tcW w:w="621" w:type="dxa"/>
          </w:tcPr>
          <w:p w14:paraId="249BE74E" w14:textId="77777777" w:rsidR="00E05E80" w:rsidRPr="00E05E80" w:rsidRDefault="00E05E80" w:rsidP="004A2099">
            <w:pPr>
              <w:jc w:val="both"/>
              <w:rPr>
                <w:rFonts w:ascii="Times New Roman" w:eastAsiaTheme="minorEastAsia" w:hAnsi="Times New Roman"/>
                <w:iCs/>
                <w:strike/>
                <w:color w:val="FF0000"/>
                <w:sz w:val="18"/>
                <w:szCs w:val="22"/>
                <w:highlight w:val="lightGray"/>
                <w:lang w:eastAsia="zh-CN"/>
              </w:rPr>
            </w:pPr>
          </w:p>
        </w:tc>
        <w:tc>
          <w:tcPr>
            <w:tcW w:w="608" w:type="dxa"/>
          </w:tcPr>
          <w:p w14:paraId="0C0550D7" w14:textId="77777777" w:rsidR="00E05E80" w:rsidRPr="00D17ED6" w:rsidRDefault="00E05E80" w:rsidP="004A2099">
            <w:pPr>
              <w:jc w:val="both"/>
              <w:rPr>
                <w:rFonts w:ascii="Times New Roman" w:eastAsiaTheme="minorEastAsia" w:hAnsi="Times New Roman"/>
                <w:iCs/>
                <w:strike/>
                <w:color w:val="FF0000"/>
                <w:sz w:val="18"/>
                <w:szCs w:val="22"/>
                <w:lang w:eastAsia="zh-CN"/>
              </w:rPr>
            </w:pPr>
          </w:p>
        </w:tc>
        <w:tc>
          <w:tcPr>
            <w:tcW w:w="531" w:type="dxa"/>
          </w:tcPr>
          <w:p w14:paraId="42FAEFBE" w14:textId="77777777" w:rsidR="00E05E80" w:rsidRPr="00E05E80" w:rsidRDefault="00E05E80" w:rsidP="004A2099">
            <w:pPr>
              <w:jc w:val="both"/>
              <w:rPr>
                <w:rFonts w:ascii="Times New Roman" w:eastAsiaTheme="minorEastAsia" w:hAnsi="Times New Roman"/>
                <w:iCs/>
                <w:strike/>
                <w:color w:val="FF0000"/>
                <w:sz w:val="18"/>
                <w:szCs w:val="22"/>
                <w:highlight w:val="lightGray"/>
                <w:lang w:eastAsia="zh-CN"/>
              </w:rPr>
            </w:pPr>
          </w:p>
        </w:tc>
        <w:tc>
          <w:tcPr>
            <w:tcW w:w="608" w:type="dxa"/>
          </w:tcPr>
          <w:p w14:paraId="2FCC293C" w14:textId="77777777" w:rsidR="00E05E80" w:rsidRPr="00D17ED6" w:rsidRDefault="00E05E80" w:rsidP="004A2099">
            <w:pPr>
              <w:jc w:val="both"/>
              <w:rPr>
                <w:rFonts w:ascii="Times New Roman" w:eastAsiaTheme="minorEastAsia" w:hAnsi="Times New Roman"/>
                <w:iCs/>
                <w:strike/>
                <w:color w:val="FF0000"/>
                <w:sz w:val="18"/>
                <w:szCs w:val="22"/>
                <w:lang w:eastAsia="zh-CN"/>
              </w:rPr>
            </w:pPr>
          </w:p>
        </w:tc>
        <w:tc>
          <w:tcPr>
            <w:tcW w:w="531" w:type="dxa"/>
          </w:tcPr>
          <w:p w14:paraId="4656BB23" w14:textId="77777777" w:rsidR="00E05E80" w:rsidRPr="00D17ED6" w:rsidRDefault="00E05E80" w:rsidP="004A2099">
            <w:pPr>
              <w:jc w:val="both"/>
              <w:rPr>
                <w:rFonts w:ascii="Times New Roman" w:eastAsiaTheme="minorEastAsia" w:hAnsi="Times New Roman"/>
                <w:iCs/>
                <w:strike/>
                <w:color w:val="FF0000"/>
                <w:sz w:val="18"/>
                <w:szCs w:val="22"/>
                <w:lang w:eastAsia="zh-CN"/>
              </w:rPr>
            </w:pPr>
          </w:p>
        </w:tc>
        <w:tc>
          <w:tcPr>
            <w:tcW w:w="608" w:type="dxa"/>
          </w:tcPr>
          <w:p w14:paraId="08560D7A" w14:textId="77777777" w:rsidR="00E05E80" w:rsidRPr="00D17ED6" w:rsidRDefault="00E05E80" w:rsidP="004A2099">
            <w:pPr>
              <w:jc w:val="both"/>
              <w:rPr>
                <w:rFonts w:ascii="Times New Roman" w:eastAsiaTheme="minorEastAsia" w:hAnsi="Times New Roman"/>
                <w:iCs/>
                <w:strike/>
                <w:color w:val="FF0000"/>
                <w:sz w:val="18"/>
                <w:szCs w:val="22"/>
                <w:lang w:eastAsia="zh-CN"/>
              </w:rPr>
            </w:pPr>
          </w:p>
        </w:tc>
        <w:tc>
          <w:tcPr>
            <w:tcW w:w="531" w:type="dxa"/>
          </w:tcPr>
          <w:p w14:paraId="684FBA0A" w14:textId="77777777" w:rsidR="00E05E80" w:rsidRPr="00E05E80" w:rsidRDefault="00E05E80" w:rsidP="004A2099">
            <w:pPr>
              <w:jc w:val="both"/>
              <w:rPr>
                <w:rFonts w:ascii="Times New Roman" w:eastAsiaTheme="minorEastAsia" w:hAnsi="Times New Roman"/>
                <w:iCs/>
                <w:strike/>
                <w:color w:val="FF0000"/>
                <w:sz w:val="18"/>
                <w:szCs w:val="22"/>
                <w:highlight w:val="lightGray"/>
                <w:lang w:eastAsia="zh-CN"/>
              </w:rPr>
            </w:pPr>
            <w:r w:rsidRPr="00E05E80">
              <w:rPr>
                <w:rFonts w:ascii="Times New Roman" w:eastAsiaTheme="minorEastAsia" w:hAnsi="Times New Roman"/>
                <w:i/>
                <w:strike/>
                <w:color w:val="FF0000"/>
                <w:sz w:val="18"/>
                <w:szCs w:val="22"/>
                <w:highlight w:val="lightGray"/>
                <w:lang w:eastAsia="zh-CN"/>
              </w:rPr>
              <w:t>R</w:t>
            </w:r>
            <w:r w:rsidRPr="00E05E80">
              <w:rPr>
                <w:rFonts w:ascii="Times New Roman" w:eastAsiaTheme="minorEastAsia" w:hAnsi="Times New Roman"/>
                <w:iCs/>
                <w:strike/>
                <w:color w:val="FF0000"/>
                <w:sz w:val="18"/>
                <w:szCs w:val="22"/>
                <w:highlight w:val="lightGray"/>
                <w:lang w:eastAsia="zh-CN"/>
              </w:rPr>
              <w:t>=1</w:t>
            </w:r>
          </w:p>
        </w:tc>
        <w:tc>
          <w:tcPr>
            <w:tcW w:w="698" w:type="dxa"/>
          </w:tcPr>
          <w:p w14:paraId="55A0FEBA" w14:textId="77777777" w:rsidR="00E05E80" w:rsidRPr="00E05E80" w:rsidRDefault="00E05E80" w:rsidP="004A2099">
            <w:pPr>
              <w:jc w:val="both"/>
              <w:rPr>
                <w:rFonts w:ascii="Times New Roman" w:eastAsiaTheme="minorEastAsia" w:hAnsi="Times New Roman"/>
                <w:iCs/>
                <w:strike/>
                <w:color w:val="FF0000"/>
                <w:sz w:val="18"/>
                <w:szCs w:val="22"/>
                <w:lang w:eastAsia="zh-CN"/>
              </w:rPr>
            </w:pPr>
          </w:p>
        </w:tc>
        <w:tc>
          <w:tcPr>
            <w:tcW w:w="608" w:type="dxa"/>
          </w:tcPr>
          <w:p w14:paraId="1C591165" w14:textId="77777777" w:rsidR="00E05E80" w:rsidRPr="00D17ED6" w:rsidRDefault="00E05E80" w:rsidP="004A2099">
            <w:pPr>
              <w:jc w:val="both"/>
              <w:rPr>
                <w:rFonts w:ascii="Times New Roman" w:eastAsiaTheme="minorEastAsia" w:hAnsi="Times New Roman"/>
                <w:iCs/>
                <w:strike/>
                <w:color w:val="FF0000"/>
                <w:sz w:val="18"/>
                <w:szCs w:val="22"/>
                <w:lang w:eastAsia="zh-CN"/>
              </w:rPr>
            </w:pPr>
            <w:r w:rsidRPr="00D17ED6">
              <w:rPr>
                <w:rFonts w:ascii="Times New Roman" w:eastAsiaTheme="minorEastAsia" w:hAnsi="Times New Roman"/>
                <w:i/>
                <w:strike/>
                <w:color w:val="FF0000"/>
                <w:sz w:val="18"/>
                <w:szCs w:val="22"/>
                <w:lang w:eastAsia="zh-CN"/>
              </w:rPr>
              <w:t>R</w:t>
            </w:r>
            <w:r w:rsidRPr="00D17ED6">
              <w:rPr>
                <w:rFonts w:ascii="Times New Roman" w:eastAsiaTheme="minorEastAsia" w:hAnsi="Times New Roman"/>
                <w:iCs/>
                <w:strike/>
                <w:color w:val="FF0000"/>
                <w:sz w:val="18"/>
                <w:szCs w:val="22"/>
                <w:lang w:eastAsia="zh-CN"/>
              </w:rPr>
              <w:t>=2</w:t>
            </w:r>
          </w:p>
        </w:tc>
      </w:tr>
      <w:tr w:rsidR="00E05E80" w:rsidRPr="002A4AC3" w14:paraId="4CAA5086" w14:textId="77777777" w:rsidTr="00C81C58">
        <w:trPr>
          <w:jc w:val="center"/>
        </w:trPr>
        <w:tc>
          <w:tcPr>
            <w:tcW w:w="806" w:type="dxa"/>
          </w:tcPr>
          <w:p w14:paraId="4A9FE113" w14:textId="77777777" w:rsidR="00E05E80" w:rsidRPr="00E05E80" w:rsidRDefault="00E05E80" w:rsidP="004A2099">
            <w:pPr>
              <w:jc w:val="both"/>
              <w:rPr>
                <w:rFonts w:ascii="Times New Roman" w:eastAsiaTheme="minorEastAsia" w:hAnsi="Times New Roman"/>
                <w:iCs/>
                <w:strike/>
                <w:color w:val="00B050"/>
                <w:sz w:val="18"/>
                <w:szCs w:val="22"/>
                <w:highlight w:val="yellow"/>
                <w:lang w:eastAsia="zh-CN"/>
              </w:rPr>
            </w:pPr>
            <w:r w:rsidRPr="00E05E80">
              <w:rPr>
                <w:rFonts w:ascii="Times New Roman" w:eastAsiaTheme="minorEastAsia" w:hAnsi="Times New Roman"/>
                <w:iCs/>
                <w:strike/>
                <w:color w:val="00B050"/>
                <w:sz w:val="18"/>
                <w:szCs w:val="22"/>
                <w:lang w:eastAsia="zh-CN"/>
              </w:rPr>
              <w:t>2.08</w:t>
            </w:r>
          </w:p>
        </w:tc>
        <w:tc>
          <w:tcPr>
            <w:tcW w:w="831" w:type="dxa"/>
          </w:tcPr>
          <w:p w14:paraId="728A7150" w14:textId="77777777" w:rsidR="00E05E80" w:rsidRPr="00E05E80" w:rsidRDefault="00E05E80" w:rsidP="004A2099">
            <w:pPr>
              <w:jc w:val="both"/>
              <w:rPr>
                <w:rFonts w:ascii="Times New Roman" w:eastAsiaTheme="minorEastAsia" w:hAnsi="Times New Roman"/>
                <w:iCs/>
                <w:strike/>
                <w:color w:val="00B050"/>
                <w:sz w:val="18"/>
                <w:szCs w:val="22"/>
                <w:highlight w:val="yellow"/>
                <w:lang w:eastAsia="zh-CN"/>
              </w:rPr>
            </w:pPr>
          </w:p>
        </w:tc>
        <w:tc>
          <w:tcPr>
            <w:tcW w:w="621" w:type="dxa"/>
          </w:tcPr>
          <w:p w14:paraId="4429FAFB" w14:textId="77777777" w:rsidR="00E05E80" w:rsidRPr="00E05E80" w:rsidRDefault="00E05E80" w:rsidP="004A2099">
            <w:pPr>
              <w:jc w:val="both"/>
              <w:rPr>
                <w:rFonts w:ascii="Times New Roman" w:eastAsiaTheme="minorEastAsia" w:hAnsi="Times New Roman"/>
                <w:iCs/>
                <w:strike/>
                <w:color w:val="00B050"/>
                <w:sz w:val="18"/>
                <w:szCs w:val="22"/>
                <w:highlight w:val="yellow"/>
                <w:lang w:eastAsia="zh-CN"/>
              </w:rPr>
            </w:pPr>
          </w:p>
        </w:tc>
        <w:tc>
          <w:tcPr>
            <w:tcW w:w="621" w:type="dxa"/>
          </w:tcPr>
          <w:p w14:paraId="198E3ED6" w14:textId="77777777" w:rsidR="00E05E80" w:rsidRPr="00E05E80" w:rsidRDefault="00E05E80" w:rsidP="004A2099">
            <w:pPr>
              <w:jc w:val="both"/>
              <w:rPr>
                <w:rFonts w:ascii="Times New Roman" w:eastAsiaTheme="minorEastAsia" w:hAnsi="Times New Roman"/>
                <w:iCs/>
                <w:strike/>
                <w:color w:val="00B050"/>
                <w:sz w:val="18"/>
                <w:szCs w:val="22"/>
                <w:highlight w:val="yellow"/>
                <w:lang w:eastAsia="zh-CN"/>
              </w:rPr>
            </w:pPr>
          </w:p>
        </w:tc>
        <w:tc>
          <w:tcPr>
            <w:tcW w:w="621" w:type="dxa"/>
          </w:tcPr>
          <w:p w14:paraId="010D4E72" w14:textId="77777777" w:rsidR="00E05E80" w:rsidRPr="00E05E80" w:rsidRDefault="00E05E80" w:rsidP="004A2099">
            <w:pPr>
              <w:jc w:val="both"/>
              <w:rPr>
                <w:rFonts w:ascii="Times New Roman" w:eastAsiaTheme="minorEastAsia" w:hAnsi="Times New Roman"/>
                <w:iCs/>
                <w:strike/>
                <w:color w:val="00B050"/>
                <w:sz w:val="18"/>
                <w:szCs w:val="22"/>
                <w:highlight w:val="yellow"/>
                <w:lang w:eastAsia="zh-CN"/>
              </w:rPr>
            </w:pPr>
          </w:p>
        </w:tc>
        <w:tc>
          <w:tcPr>
            <w:tcW w:w="621" w:type="dxa"/>
          </w:tcPr>
          <w:p w14:paraId="76870F74" w14:textId="77777777" w:rsidR="00E05E80" w:rsidRPr="00E05E80" w:rsidRDefault="00E05E80" w:rsidP="004A2099">
            <w:pPr>
              <w:jc w:val="both"/>
              <w:rPr>
                <w:rFonts w:ascii="Times New Roman" w:eastAsiaTheme="minorEastAsia" w:hAnsi="Times New Roman"/>
                <w:iCs/>
                <w:strike/>
                <w:color w:val="00B050"/>
                <w:sz w:val="18"/>
                <w:szCs w:val="22"/>
                <w:highlight w:val="lightGray"/>
                <w:lang w:eastAsia="zh-CN"/>
              </w:rPr>
            </w:pPr>
          </w:p>
        </w:tc>
        <w:tc>
          <w:tcPr>
            <w:tcW w:w="608" w:type="dxa"/>
          </w:tcPr>
          <w:p w14:paraId="3668BD25" w14:textId="77777777" w:rsidR="00E05E80" w:rsidRPr="00E05E80" w:rsidRDefault="00E05E80" w:rsidP="004A2099">
            <w:pPr>
              <w:jc w:val="both"/>
              <w:rPr>
                <w:rFonts w:ascii="Times New Roman" w:eastAsiaTheme="minorEastAsia" w:hAnsi="Times New Roman"/>
                <w:iCs/>
                <w:strike/>
                <w:color w:val="00B050"/>
                <w:sz w:val="18"/>
                <w:szCs w:val="22"/>
                <w:highlight w:val="yellow"/>
                <w:lang w:eastAsia="zh-CN"/>
              </w:rPr>
            </w:pPr>
          </w:p>
        </w:tc>
        <w:tc>
          <w:tcPr>
            <w:tcW w:w="531" w:type="dxa"/>
          </w:tcPr>
          <w:p w14:paraId="6B2CF7F3" w14:textId="77777777" w:rsidR="00E05E80" w:rsidRPr="00E05E80" w:rsidRDefault="00E05E80" w:rsidP="004A2099">
            <w:pPr>
              <w:jc w:val="both"/>
              <w:rPr>
                <w:rFonts w:ascii="Times New Roman" w:eastAsiaTheme="minorEastAsia" w:hAnsi="Times New Roman"/>
                <w:iCs/>
                <w:strike/>
                <w:color w:val="00B050"/>
                <w:sz w:val="18"/>
                <w:szCs w:val="22"/>
                <w:highlight w:val="lightGray"/>
                <w:lang w:eastAsia="zh-CN"/>
              </w:rPr>
            </w:pPr>
          </w:p>
        </w:tc>
        <w:tc>
          <w:tcPr>
            <w:tcW w:w="608" w:type="dxa"/>
          </w:tcPr>
          <w:p w14:paraId="3731185E" w14:textId="77777777" w:rsidR="00E05E80" w:rsidRPr="00E05E80" w:rsidRDefault="00E05E80" w:rsidP="004A2099">
            <w:pPr>
              <w:jc w:val="both"/>
              <w:rPr>
                <w:rFonts w:ascii="Times New Roman" w:eastAsiaTheme="minorEastAsia" w:hAnsi="Times New Roman"/>
                <w:iCs/>
                <w:strike/>
                <w:color w:val="00B050"/>
                <w:sz w:val="18"/>
                <w:szCs w:val="22"/>
                <w:highlight w:val="yellow"/>
                <w:lang w:eastAsia="zh-CN"/>
              </w:rPr>
            </w:pPr>
          </w:p>
        </w:tc>
        <w:tc>
          <w:tcPr>
            <w:tcW w:w="531" w:type="dxa"/>
          </w:tcPr>
          <w:p w14:paraId="7180A7FC" w14:textId="77777777" w:rsidR="00E05E80" w:rsidRPr="00E05E80" w:rsidRDefault="00E05E80" w:rsidP="004A2099">
            <w:pPr>
              <w:jc w:val="both"/>
              <w:rPr>
                <w:rFonts w:ascii="Times New Roman" w:eastAsiaTheme="minorEastAsia" w:hAnsi="Times New Roman"/>
                <w:iCs/>
                <w:strike/>
                <w:color w:val="00B050"/>
                <w:sz w:val="18"/>
                <w:szCs w:val="22"/>
                <w:highlight w:val="yellow"/>
                <w:lang w:eastAsia="zh-CN"/>
              </w:rPr>
            </w:pPr>
          </w:p>
        </w:tc>
        <w:tc>
          <w:tcPr>
            <w:tcW w:w="608" w:type="dxa"/>
          </w:tcPr>
          <w:p w14:paraId="6FB96694" w14:textId="77777777" w:rsidR="00E05E80" w:rsidRPr="00E05E80" w:rsidRDefault="00E05E80" w:rsidP="004A2099">
            <w:pPr>
              <w:jc w:val="both"/>
              <w:rPr>
                <w:rFonts w:ascii="Times New Roman" w:eastAsiaTheme="minorEastAsia" w:hAnsi="Times New Roman"/>
                <w:iCs/>
                <w:strike/>
                <w:color w:val="00B050"/>
                <w:sz w:val="18"/>
                <w:szCs w:val="22"/>
                <w:highlight w:val="yellow"/>
                <w:lang w:eastAsia="zh-CN"/>
              </w:rPr>
            </w:pPr>
          </w:p>
        </w:tc>
        <w:tc>
          <w:tcPr>
            <w:tcW w:w="531" w:type="dxa"/>
          </w:tcPr>
          <w:p w14:paraId="36A13BAB" w14:textId="77777777" w:rsidR="00E05E80" w:rsidRPr="00E05E80" w:rsidRDefault="00E05E80" w:rsidP="004A2099">
            <w:pPr>
              <w:jc w:val="both"/>
              <w:rPr>
                <w:rFonts w:ascii="Times New Roman" w:eastAsiaTheme="minorEastAsia" w:hAnsi="Times New Roman"/>
                <w:iCs/>
                <w:strike/>
                <w:color w:val="00B050"/>
                <w:sz w:val="18"/>
                <w:szCs w:val="22"/>
                <w:highlight w:val="yellow"/>
                <w:lang w:eastAsia="zh-CN"/>
              </w:rPr>
            </w:pPr>
          </w:p>
        </w:tc>
        <w:tc>
          <w:tcPr>
            <w:tcW w:w="698" w:type="dxa"/>
          </w:tcPr>
          <w:p w14:paraId="627AEB5B" w14:textId="77777777" w:rsidR="00E05E80" w:rsidRPr="00E05E80" w:rsidRDefault="00E05E80" w:rsidP="004A2099">
            <w:pPr>
              <w:jc w:val="both"/>
              <w:rPr>
                <w:rFonts w:ascii="Times New Roman" w:eastAsiaTheme="minorEastAsia" w:hAnsi="Times New Roman"/>
                <w:iCs/>
                <w:strike/>
                <w:color w:val="00B050"/>
                <w:sz w:val="18"/>
                <w:szCs w:val="22"/>
                <w:lang w:eastAsia="zh-CN"/>
              </w:rPr>
            </w:pPr>
            <w:r w:rsidRPr="00E05E80">
              <w:rPr>
                <w:rFonts w:ascii="Times New Roman" w:eastAsiaTheme="minorEastAsia" w:hAnsi="Times New Roman"/>
                <w:i/>
                <w:strike/>
                <w:color w:val="00B050"/>
                <w:sz w:val="18"/>
                <w:szCs w:val="22"/>
                <w:lang w:eastAsia="zh-CN"/>
              </w:rPr>
              <w:t>R</w:t>
            </w:r>
            <w:r w:rsidRPr="00E05E80">
              <w:rPr>
                <w:rFonts w:ascii="Times New Roman" w:eastAsiaTheme="minorEastAsia" w:hAnsi="Times New Roman"/>
                <w:iCs/>
                <w:strike/>
                <w:color w:val="00B050"/>
                <w:sz w:val="18"/>
                <w:szCs w:val="22"/>
                <w:lang w:eastAsia="zh-CN"/>
              </w:rPr>
              <w:t>=1</w:t>
            </w:r>
          </w:p>
        </w:tc>
        <w:tc>
          <w:tcPr>
            <w:tcW w:w="608" w:type="dxa"/>
          </w:tcPr>
          <w:p w14:paraId="20A3F2E7" w14:textId="77777777" w:rsidR="00E05E80" w:rsidRPr="00E05E80" w:rsidRDefault="00E05E80" w:rsidP="004A2099">
            <w:pPr>
              <w:jc w:val="both"/>
              <w:rPr>
                <w:rFonts w:ascii="Times New Roman" w:eastAsiaTheme="minorEastAsia" w:hAnsi="Times New Roman"/>
                <w:iCs/>
                <w:color w:val="00B050"/>
                <w:sz w:val="18"/>
                <w:szCs w:val="22"/>
                <w:highlight w:val="yellow"/>
                <w:lang w:eastAsia="zh-CN"/>
              </w:rPr>
            </w:pPr>
          </w:p>
        </w:tc>
      </w:tr>
      <w:tr w:rsidR="00E05E80" w:rsidRPr="002A4AC3" w14:paraId="77E0950E" w14:textId="77777777" w:rsidTr="00C81C58">
        <w:trPr>
          <w:jc w:val="center"/>
        </w:trPr>
        <w:tc>
          <w:tcPr>
            <w:tcW w:w="806" w:type="dxa"/>
          </w:tcPr>
          <w:p w14:paraId="3CDFFEE5" w14:textId="77777777" w:rsidR="00E05E80" w:rsidRPr="00E05E80" w:rsidRDefault="00E05E80" w:rsidP="004A2099">
            <w:pPr>
              <w:jc w:val="both"/>
              <w:rPr>
                <w:rFonts w:ascii="Times New Roman" w:eastAsiaTheme="minorEastAsia" w:hAnsi="Times New Roman"/>
                <w:iCs/>
                <w:color w:val="00B050"/>
                <w:sz w:val="18"/>
                <w:szCs w:val="22"/>
                <w:lang w:eastAsia="zh-CN"/>
              </w:rPr>
            </w:pPr>
            <w:r w:rsidRPr="00E05E80">
              <w:rPr>
                <w:rFonts w:ascii="Times New Roman" w:eastAsiaTheme="minorEastAsia" w:hAnsi="Times New Roman"/>
                <w:iCs/>
                <w:color w:val="00B050"/>
                <w:sz w:val="18"/>
                <w:szCs w:val="22"/>
                <w:lang w:eastAsia="zh-CN"/>
              </w:rPr>
              <w:t>1.39</w:t>
            </w:r>
          </w:p>
        </w:tc>
        <w:tc>
          <w:tcPr>
            <w:tcW w:w="831" w:type="dxa"/>
          </w:tcPr>
          <w:p w14:paraId="78426557" w14:textId="77777777" w:rsidR="00E05E80" w:rsidRPr="00E05E80" w:rsidRDefault="00E05E80" w:rsidP="004A2099">
            <w:pPr>
              <w:jc w:val="both"/>
              <w:rPr>
                <w:rFonts w:ascii="Times New Roman" w:eastAsiaTheme="minorEastAsia" w:hAnsi="Times New Roman"/>
                <w:iCs/>
                <w:color w:val="00B050"/>
                <w:sz w:val="18"/>
                <w:szCs w:val="22"/>
                <w:lang w:eastAsia="zh-CN"/>
              </w:rPr>
            </w:pPr>
          </w:p>
        </w:tc>
        <w:tc>
          <w:tcPr>
            <w:tcW w:w="621" w:type="dxa"/>
          </w:tcPr>
          <w:p w14:paraId="2636A5C1" w14:textId="77777777" w:rsidR="00E05E80" w:rsidRPr="00E05E80" w:rsidRDefault="00E05E80" w:rsidP="004A2099">
            <w:pPr>
              <w:jc w:val="both"/>
              <w:rPr>
                <w:rFonts w:ascii="Times New Roman" w:eastAsiaTheme="minorEastAsia" w:hAnsi="Times New Roman"/>
                <w:iCs/>
                <w:color w:val="00B050"/>
                <w:sz w:val="18"/>
                <w:szCs w:val="22"/>
                <w:lang w:eastAsia="zh-CN"/>
              </w:rPr>
            </w:pPr>
          </w:p>
        </w:tc>
        <w:tc>
          <w:tcPr>
            <w:tcW w:w="621" w:type="dxa"/>
          </w:tcPr>
          <w:p w14:paraId="1981AD5D" w14:textId="77777777" w:rsidR="00E05E80" w:rsidRPr="00E05E80" w:rsidRDefault="00E05E80" w:rsidP="004A2099">
            <w:pPr>
              <w:jc w:val="both"/>
              <w:rPr>
                <w:rFonts w:ascii="Times New Roman" w:eastAsiaTheme="minorEastAsia" w:hAnsi="Times New Roman"/>
                <w:iCs/>
                <w:color w:val="00B050"/>
                <w:sz w:val="18"/>
                <w:szCs w:val="22"/>
                <w:lang w:eastAsia="zh-CN"/>
              </w:rPr>
            </w:pPr>
          </w:p>
        </w:tc>
        <w:tc>
          <w:tcPr>
            <w:tcW w:w="621" w:type="dxa"/>
          </w:tcPr>
          <w:p w14:paraId="1EE490DE" w14:textId="77777777" w:rsidR="00E05E80" w:rsidRPr="00E05E80" w:rsidRDefault="00E05E80" w:rsidP="004A2099">
            <w:pPr>
              <w:jc w:val="both"/>
              <w:rPr>
                <w:rFonts w:ascii="Times New Roman" w:eastAsiaTheme="minorEastAsia" w:hAnsi="Times New Roman"/>
                <w:iCs/>
                <w:color w:val="00B050"/>
                <w:sz w:val="18"/>
                <w:szCs w:val="22"/>
                <w:lang w:eastAsia="zh-CN"/>
              </w:rPr>
            </w:pPr>
          </w:p>
        </w:tc>
        <w:tc>
          <w:tcPr>
            <w:tcW w:w="621" w:type="dxa"/>
          </w:tcPr>
          <w:p w14:paraId="41966473" w14:textId="77777777" w:rsidR="00E05E80" w:rsidRPr="00E05E80" w:rsidRDefault="00E05E80" w:rsidP="004A2099">
            <w:pPr>
              <w:jc w:val="both"/>
              <w:rPr>
                <w:rFonts w:ascii="Times New Roman" w:eastAsiaTheme="minorEastAsia" w:hAnsi="Times New Roman"/>
                <w:iCs/>
                <w:color w:val="00B050"/>
                <w:sz w:val="18"/>
                <w:szCs w:val="22"/>
                <w:highlight w:val="lightGray"/>
                <w:lang w:eastAsia="zh-CN"/>
              </w:rPr>
            </w:pPr>
          </w:p>
        </w:tc>
        <w:tc>
          <w:tcPr>
            <w:tcW w:w="608" w:type="dxa"/>
          </w:tcPr>
          <w:p w14:paraId="41985469" w14:textId="77777777" w:rsidR="00E05E80" w:rsidRPr="00E05E80" w:rsidRDefault="00E05E80" w:rsidP="004A2099">
            <w:pPr>
              <w:jc w:val="both"/>
              <w:rPr>
                <w:rFonts w:ascii="Times New Roman" w:eastAsiaTheme="minorEastAsia" w:hAnsi="Times New Roman"/>
                <w:iCs/>
                <w:color w:val="00B050"/>
                <w:sz w:val="18"/>
                <w:szCs w:val="22"/>
                <w:lang w:eastAsia="zh-CN"/>
              </w:rPr>
            </w:pPr>
          </w:p>
        </w:tc>
        <w:tc>
          <w:tcPr>
            <w:tcW w:w="531" w:type="dxa"/>
          </w:tcPr>
          <w:p w14:paraId="0BEB28AC" w14:textId="77777777" w:rsidR="00E05E80" w:rsidRPr="00E05E80" w:rsidRDefault="00E05E80" w:rsidP="004A2099">
            <w:pPr>
              <w:jc w:val="both"/>
              <w:rPr>
                <w:rFonts w:ascii="Times New Roman" w:eastAsiaTheme="minorEastAsia" w:hAnsi="Times New Roman"/>
                <w:iCs/>
                <w:color w:val="00B050"/>
                <w:sz w:val="18"/>
                <w:szCs w:val="22"/>
                <w:highlight w:val="lightGray"/>
                <w:lang w:eastAsia="zh-CN"/>
              </w:rPr>
            </w:pPr>
          </w:p>
        </w:tc>
        <w:tc>
          <w:tcPr>
            <w:tcW w:w="608" w:type="dxa"/>
          </w:tcPr>
          <w:p w14:paraId="578410DF" w14:textId="77777777" w:rsidR="00E05E80" w:rsidRPr="00E05E80" w:rsidRDefault="00E05E80" w:rsidP="004A2099">
            <w:pPr>
              <w:jc w:val="both"/>
              <w:rPr>
                <w:rFonts w:ascii="Times New Roman" w:eastAsiaTheme="minorEastAsia" w:hAnsi="Times New Roman"/>
                <w:iCs/>
                <w:color w:val="00B050"/>
                <w:sz w:val="18"/>
                <w:szCs w:val="22"/>
                <w:lang w:eastAsia="zh-CN"/>
              </w:rPr>
            </w:pPr>
          </w:p>
        </w:tc>
        <w:tc>
          <w:tcPr>
            <w:tcW w:w="531" w:type="dxa"/>
          </w:tcPr>
          <w:p w14:paraId="0088124F" w14:textId="77777777" w:rsidR="00E05E80" w:rsidRPr="00E05E80" w:rsidRDefault="00E05E80" w:rsidP="004A2099">
            <w:pPr>
              <w:jc w:val="both"/>
              <w:rPr>
                <w:rFonts w:ascii="Times New Roman" w:eastAsiaTheme="minorEastAsia" w:hAnsi="Times New Roman"/>
                <w:iCs/>
                <w:color w:val="00B050"/>
                <w:sz w:val="18"/>
                <w:szCs w:val="22"/>
                <w:lang w:eastAsia="zh-CN"/>
              </w:rPr>
            </w:pPr>
          </w:p>
        </w:tc>
        <w:tc>
          <w:tcPr>
            <w:tcW w:w="608" w:type="dxa"/>
          </w:tcPr>
          <w:p w14:paraId="7F330543" w14:textId="77777777" w:rsidR="00E05E80" w:rsidRPr="00E05E80" w:rsidRDefault="00E05E80" w:rsidP="004A2099">
            <w:pPr>
              <w:jc w:val="both"/>
              <w:rPr>
                <w:rFonts w:ascii="Times New Roman" w:eastAsiaTheme="minorEastAsia" w:hAnsi="Times New Roman"/>
                <w:iCs/>
                <w:color w:val="00B050"/>
                <w:sz w:val="18"/>
                <w:szCs w:val="22"/>
                <w:lang w:eastAsia="zh-CN"/>
              </w:rPr>
            </w:pPr>
          </w:p>
        </w:tc>
        <w:tc>
          <w:tcPr>
            <w:tcW w:w="531" w:type="dxa"/>
          </w:tcPr>
          <w:p w14:paraId="635DCDC1" w14:textId="77777777" w:rsidR="00E05E80" w:rsidRPr="00E05E80" w:rsidRDefault="00E05E80" w:rsidP="004A2099">
            <w:pPr>
              <w:jc w:val="both"/>
              <w:rPr>
                <w:rFonts w:ascii="Times New Roman" w:eastAsiaTheme="minorEastAsia" w:hAnsi="Times New Roman"/>
                <w:iCs/>
                <w:color w:val="00B050"/>
                <w:sz w:val="18"/>
                <w:szCs w:val="22"/>
                <w:lang w:eastAsia="zh-CN"/>
              </w:rPr>
            </w:pPr>
          </w:p>
        </w:tc>
        <w:tc>
          <w:tcPr>
            <w:tcW w:w="698" w:type="dxa"/>
          </w:tcPr>
          <w:p w14:paraId="20AB5894" w14:textId="77777777" w:rsidR="00E05E80" w:rsidRPr="00E05E80" w:rsidRDefault="00E05E80" w:rsidP="004A2099">
            <w:pPr>
              <w:jc w:val="both"/>
              <w:rPr>
                <w:rFonts w:ascii="Times New Roman" w:eastAsiaTheme="minorEastAsia" w:hAnsi="Times New Roman"/>
                <w:iCs/>
                <w:color w:val="00B050"/>
                <w:sz w:val="18"/>
                <w:szCs w:val="22"/>
                <w:lang w:eastAsia="zh-CN"/>
              </w:rPr>
            </w:pPr>
          </w:p>
        </w:tc>
        <w:tc>
          <w:tcPr>
            <w:tcW w:w="608" w:type="dxa"/>
          </w:tcPr>
          <w:p w14:paraId="6871FC15" w14:textId="77777777" w:rsidR="00E05E80" w:rsidRPr="00E05E80" w:rsidRDefault="00E05E80" w:rsidP="004A2099">
            <w:pPr>
              <w:jc w:val="both"/>
              <w:rPr>
                <w:rFonts w:ascii="Times New Roman" w:eastAsiaTheme="minorEastAsia" w:hAnsi="Times New Roman"/>
                <w:iCs/>
                <w:color w:val="00B050"/>
                <w:sz w:val="18"/>
                <w:szCs w:val="22"/>
                <w:lang w:eastAsia="zh-CN"/>
              </w:rPr>
            </w:pPr>
            <w:r w:rsidRPr="00E05E80">
              <w:rPr>
                <w:rFonts w:ascii="Times New Roman" w:eastAsiaTheme="minorEastAsia" w:hAnsi="Times New Roman"/>
                <w:i/>
                <w:color w:val="00B050"/>
                <w:sz w:val="18"/>
                <w:szCs w:val="22"/>
                <w:lang w:eastAsia="zh-CN"/>
              </w:rPr>
              <w:t>R</w:t>
            </w:r>
            <w:r w:rsidRPr="00E05E80">
              <w:rPr>
                <w:rFonts w:ascii="Times New Roman" w:eastAsiaTheme="minorEastAsia" w:hAnsi="Times New Roman"/>
                <w:iCs/>
                <w:color w:val="00B050"/>
                <w:sz w:val="18"/>
                <w:szCs w:val="22"/>
                <w:lang w:eastAsia="zh-CN"/>
              </w:rPr>
              <w:t>=1</w:t>
            </w:r>
          </w:p>
        </w:tc>
      </w:tr>
    </w:tbl>
    <w:p w14:paraId="2223C9B5" w14:textId="04C146EA" w:rsidR="00E05E80" w:rsidRDefault="00E05E80" w:rsidP="004A2099">
      <w:pPr>
        <w:jc w:val="both"/>
        <w:rPr>
          <w:rFonts w:ascii="Times New Roman" w:eastAsia="Microsoft YaHei UI" w:hAnsi="Times New Roman"/>
          <w:szCs w:val="20"/>
        </w:rPr>
      </w:pPr>
    </w:p>
    <w:p w14:paraId="2D162A58" w14:textId="1847AB68" w:rsidR="003F3AA1" w:rsidRPr="000914DA" w:rsidRDefault="003F3AA1" w:rsidP="004A2099">
      <w:pPr>
        <w:spacing w:before="120" w:after="120" w:line="276" w:lineRule="auto"/>
        <w:jc w:val="both"/>
        <w:rPr>
          <w:rFonts w:ascii="Times New Roman" w:eastAsiaTheme="minorEastAsia" w:hAnsi="Times New Roman"/>
          <w:b/>
          <w:bCs/>
          <w:szCs w:val="20"/>
          <w:lang w:eastAsia="zh-CN"/>
        </w:rPr>
      </w:pPr>
      <w:bookmarkStart w:id="11" w:name="P2"/>
      <w:r w:rsidRPr="000914DA">
        <w:rPr>
          <w:rFonts w:ascii="Times New Roman" w:hAnsi="Times New Roman"/>
          <w:b/>
          <w:bCs/>
          <w:szCs w:val="20"/>
        </w:rPr>
        <w:t xml:space="preserve">Proposal </w:t>
      </w:r>
      <w:r w:rsidRPr="000914DA">
        <w:rPr>
          <w:rFonts w:ascii="Times New Roman" w:hAnsi="Times New Roman"/>
          <w:b/>
          <w:bCs/>
          <w:szCs w:val="20"/>
        </w:rPr>
        <w:fldChar w:fldCharType="begin"/>
      </w:r>
      <w:r w:rsidRPr="000914DA">
        <w:rPr>
          <w:rFonts w:ascii="Times New Roman" w:hAnsi="Times New Roman"/>
          <w:b/>
          <w:bCs/>
          <w:szCs w:val="20"/>
        </w:rPr>
        <w:instrText xml:space="preserve"> SEQ Proposal \* ARABIC </w:instrText>
      </w:r>
      <w:r w:rsidRPr="000914DA">
        <w:rPr>
          <w:rFonts w:ascii="Times New Roman" w:hAnsi="Times New Roman"/>
          <w:b/>
          <w:bCs/>
          <w:szCs w:val="20"/>
        </w:rPr>
        <w:fldChar w:fldCharType="separate"/>
      </w:r>
      <w:r w:rsidR="00DD10B5">
        <w:rPr>
          <w:rFonts w:ascii="Times New Roman" w:hAnsi="Times New Roman"/>
          <w:b/>
          <w:bCs/>
          <w:noProof/>
          <w:szCs w:val="20"/>
        </w:rPr>
        <w:t>2</w:t>
      </w:r>
      <w:r w:rsidRPr="000914DA">
        <w:rPr>
          <w:rFonts w:ascii="Times New Roman" w:hAnsi="Times New Roman"/>
          <w:b/>
          <w:bCs/>
          <w:szCs w:val="20"/>
        </w:rPr>
        <w:fldChar w:fldCharType="end"/>
      </w:r>
      <w:r w:rsidRPr="000914DA">
        <w:rPr>
          <w:rFonts w:ascii="Times New Roman" w:hAnsi="Times New Roman"/>
          <w:b/>
          <w:bCs/>
          <w:szCs w:val="20"/>
        </w:rPr>
        <w:t>:</w:t>
      </w:r>
      <w:r w:rsidRPr="000914DA">
        <w:rPr>
          <w:rFonts w:ascii="Times New Roman" w:eastAsia="等线" w:hAnsi="Times New Roman"/>
          <w:b/>
          <w:bCs/>
          <w:szCs w:val="20"/>
          <w:lang w:val="en-GB" w:eastAsia="zh-CN"/>
        </w:rPr>
        <w:t xml:space="preserve"> Support table 2 as candidate set for D2R chip duration </w:t>
      </w:r>
      <w:proofErr w:type="spellStart"/>
      <w:r w:rsidRPr="000914DA">
        <w:rPr>
          <w:rFonts w:ascii="Times New Roman" w:eastAsiaTheme="minorEastAsia" w:hAnsi="Times New Roman"/>
          <w:b/>
          <w:bCs/>
          <w:i/>
          <w:szCs w:val="20"/>
          <w:lang w:eastAsia="zh-CN"/>
        </w:rPr>
        <w:t>T</w:t>
      </w:r>
      <w:r w:rsidRPr="000914DA">
        <w:rPr>
          <w:rFonts w:ascii="Times New Roman" w:eastAsiaTheme="minorEastAsia" w:hAnsi="Times New Roman"/>
          <w:b/>
          <w:bCs/>
          <w:iCs/>
          <w:szCs w:val="20"/>
          <w:vertAlign w:val="subscript"/>
          <w:lang w:eastAsia="zh-CN"/>
        </w:rPr>
        <w:t>chip</w:t>
      </w:r>
      <w:proofErr w:type="spellEnd"/>
      <w:r w:rsidRPr="000914DA">
        <w:rPr>
          <w:rFonts w:ascii="Times New Roman" w:eastAsiaTheme="minorEastAsia" w:hAnsi="Times New Roman"/>
          <w:b/>
          <w:bCs/>
          <w:i/>
          <w:szCs w:val="20"/>
          <w:lang w:eastAsia="zh-CN"/>
        </w:rPr>
        <w:t xml:space="preserve"> </w:t>
      </w:r>
      <w:r w:rsidRPr="000914DA">
        <w:rPr>
          <w:rFonts w:ascii="Times New Roman" w:eastAsiaTheme="minorEastAsia" w:hAnsi="Times New Roman"/>
          <w:b/>
          <w:bCs/>
          <w:iCs/>
          <w:szCs w:val="20"/>
          <w:lang w:eastAsia="zh-CN"/>
        </w:rPr>
        <w:t>and R</w:t>
      </w:r>
      <w:r w:rsidR="000914DA">
        <w:rPr>
          <w:rFonts w:ascii="Times New Roman" w:eastAsiaTheme="minorEastAsia" w:hAnsi="Times New Roman"/>
          <w:b/>
          <w:bCs/>
          <w:iCs/>
          <w:szCs w:val="20"/>
          <w:lang w:eastAsia="zh-CN"/>
        </w:rPr>
        <w:t xml:space="preserve">, supporting up to Y=7 </w:t>
      </w:r>
      <w:proofErr w:type="spellStart"/>
      <w:r w:rsidR="000914DA">
        <w:rPr>
          <w:rFonts w:ascii="Times New Roman" w:eastAsiaTheme="minorEastAsia" w:hAnsi="Times New Roman"/>
          <w:b/>
          <w:bCs/>
          <w:iCs/>
          <w:szCs w:val="20"/>
          <w:lang w:eastAsia="zh-CN"/>
        </w:rPr>
        <w:t>FDMed</w:t>
      </w:r>
      <w:proofErr w:type="spellEnd"/>
      <w:r w:rsidR="000914DA">
        <w:rPr>
          <w:rFonts w:ascii="Times New Roman" w:eastAsiaTheme="minorEastAsia" w:hAnsi="Times New Roman"/>
          <w:b/>
          <w:bCs/>
          <w:iCs/>
          <w:szCs w:val="20"/>
          <w:lang w:eastAsia="zh-CN"/>
        </w:rPr>
        <w:t xml:space="preserve"> D2R transmission.  </w:t>
      </w:r>
    </w:p>
    <w:bookmarkEnd w:id="11"/>
    <w:p w14:paraId="22C8AADD" w14:textId="116EFDBF" w:rsidR="003F3AA1" w:rsidRPr="002F3008" w:rsidRDefault="003F3AA1" w:rsidP="00C81C58">
      <w:pPr>
        <w:spacing w:afterLines="50" w:after="120"/>
        <w:jc w:val="center"/>
        <w:rPr>
          <w:rFonts w:ascii="Times New Roman" w:eastAsiaTheme="minorEastAsia" w:hAnsi="Times New Roman"/>
          <w:iCs/>
          <w:szCs w:val="20"/>
          <w:lang w:eastAsia="zh-CN"/>
        </w:rPr>
      </w:pPr>
      <w:r>
        <w:rPr>
          <w:rFonts w:ascii="Times New Roman" w:eastAsiaTheme="minorEastAsia" w:hAnsi="Times New Roman"/>
          <w:b/>
          <w:bCs/>
          <w:iCs/>
          <w:szCs w:val="20"/>
          <w:lang w:eastAsia="zh-CN"/>
        </w:rPr>
        <w:t xml:space="preserve">Table </w:t>
      </w:r>
      <w:r w:rsidR="00B11F39">
        <w:rPr>
          <w:rFonts w:ascii="Times New Roman" w:eastAsiaTheme="minorEastAsia" w:hAnsi="Times New Roman"/>
          <w:b/>
          <w:bCs/>
          <w:iCs/>
          <w:szCs w:val="20"/>
          <w:lang w:eastAsia="zh-CN"/>
        </w:rPr>
        <w:t>2</w:t>
      </w:r>
      <w:r>
        <w:rPr>
          <w:rFonts w:ascii="Times New Roman" w:eastAsiaTheme="minorEastAsia" w:hAnsi="Times New Roman"/>
          <w:b/>
          <w:bCs/>
          <w:iCs/>
          <w:szCs w:val="20"/>
          <w:lang w:eastAsia="zh-CN"/>
        </w:rPr>
        <w:t xml:space="preserve"> for c</w:t>
      </w:r>
      <w:r>
        <w:rPr>
          <w:rFonts w:ascii="Times New Roman" w:eastAsiaTheme="minorEastAsia" w:hAnsi="Times New Roman" w:hint="eastAsia"/>
          <w:b/>
          <w:bCs/>
          <w:iCs/>
          <w:szCs w:val="20"/>
          <w:lang w:eastAsia="zh-CN"/>
        </w:rPr>
        <w:t>a</w:t>
      </w:r>
      <w:r>
        <w:rPr>
          <w:rFonts w:ascii="Times New Roman" w:eastAsiaTheme="minorEastAsia" w:hAnsi="Times New Roman"/>
          <w:b/>
          <w:bCs/>
          <w:iCs/>
          <w:szCs w:val="20"/>
          <w:lang w:eastAsia="zh-CN"/>
        </w:rPr>
        <w:t xml:space="preserve">ndidate </w:t>
      </w:r>
      <w:proofErr w:type="spellStart"/>
      <w:r w:rsidRPr="002A4AC3">
        <w:rPr>
          <w:rFonts w:ascii="Times New Roman" w:eastAsiaTheme="minorEastAsia" w:hAnsi="Times New Roman"/>
          <w:b/>
          <w:bCs/>
          <w:i/>
          <w:sz w:val="18"/>
          <w:szCs w:val="22"/>
          <w:lang w:eastAsia="zh-CN"/>
        </w:rPr>
        <w:t>T</w:t>
      </w:r>
      <w:r w:rsidRPr="002A4AC3">
        <w:rPr>
          <w:rFonts w:ascii="Times New Roman" w:eastAsiaTheme="minorEastAsia" w:hAnsi="Times New Roman"/>
          <w:b/>
          <w:bCs/>
          <w:iCs/>
          <w:sz w:val="18"/>
          <w:szCs w:val="22"/>
          <w:vertAlign w:val="subscript"/>
          <w:lang w:eastAsia="zh-CN"/>
        </w:rPr>
        <w:t>chip</w:t>
      </w:r>
      <w:proofErr w:type="spellEnd"/>
      <w:r w:rsidRPr="002F3008">
        <w:rPr>
          <w:rFonts w:ascii="Times New Roman" w:eastAsiaTheme="minorEastAsia" w:hAnsi="Times New Roman"/>
          <w:b/>
          <w:bCs/>
          <w:i/>
          <w:sz w:val="18"/>
          <w:szCs w:val="22"/>
          <w:lang w:eastAsia="zh-CN"/>
        </w:rPr>
        <w:t xml:space="preserve"> </w:t>
      </w:r>
      <w:r w:rsidRPr="002F3008">
        <w:rPr>
          <w:rFonts w:ascii="Times New Roman" w:eastAsiaTheme="minorEastAsia" w:hAnsi="Times New Roman"/>
          <w:b/>
          <w:bCs/>
          <w:iCs/>
          <w:sz w:val="18"/>
          <w:szCs w:val="22"/>
          <w:lang w:eastAsia="zh-CN"/>
        </w:rPr>
        <w:t>and R</w:t>
      </w:r>
    </w:p>
    <w:tbl>
      <w:tblPr>
        <w:tblStyle w:val="afc"/>
        <w:tblW w:w="7263" w:type="dxa"/>
        <w:jc w:val="center"/>
        <w:tblLook w:val="04A0" w:firstRow="1" w:lastRow="0" w:firstColumn="1" w:lastColumn="0" w:noHBand="0" w:noVBand="1"/>
      </w:tblPr>
      <w:tblGrid>
        <w:gridCol w:w="831"/>
        <w:gridCol w:w="761"/>
        <w:gridCol w:w="761"/>
        <w:gridCol w:w="761"/>
        <w:gridCol w:w="885"/>
        <w:gridCol w:w="796"/>
        <w:gridCol w:w="846"/>
        <w:gridCol w:w="858"/>
        <w:gridCol w:w="764"/>
      </w:tblGrid>
      <w:tr w:rsidR="00BB5608" w:rsidRPr="002A4AC3" w14:paraId="5443D952" w14:textId="77777777" w:rsidTr="000914DA">
        <w:trPr>
          <w:jc w:val="center"/>
        </w:trPr>
        <w:tc>
          <w:tcPr>
            <w:tcW w:w="7263" w:type="dxa"/>
            <w:gridSpan w:val="9"/>
          </w:tcPr>
          <w:p w14:paraId="07A807E7" w14:textId="77777777" w:rsidR="00BB5608" w:rsidRPr="002A4AC3" w:rsidRDefault="00BB5608" w:rsidP="00DD10B5">
            <w:pPr>
              <w:jc w:val="center"/>
              <w:rPr>
                <w:rFonts w:ascii="Times New Roman" w:eastAsiaTheme="minorEastAsia" w:hAnsi="Times New Roman"/>
                <w:iCs/>
                <w:sz w:val="18"/>
                <w:szCs w:val="22"/>
                <w:lang w:eastAsia="zh-CN"/>
              </w:rPr>
            </w:pPr>
            <w:proofErr w:type="spellStart"/>
            <w:r w:rsidRPr="002A4AC3">
              <w:rPr>
                <w:rFonts w:ascii="Times New Roman" w:eastAsiaTheme="minorEastAsia" w:hAnsi="Times New Roman"/>
                <w:b/>
                <w:bCs/>
                <w:i/>
                <w:sz w:val="18"/>
                <w:szCs w:val="22"/>
                <w:lang w:eastAsia="zh-CN"/>
              </w:rPr>
              <w:t>T</w:t>
            </w:r>
            <w:r w:rsidRPr="002A4AC3">
              <w:rPr>
                <w:rFonts w:ascii="Times New Roman" w:eastAsiaTheme="minorEastAsia" w:hAnsi="Times New Roman"/>
                <w:b/>
                <w:bCs/>
                <w:iCs/>
                <w:sz w:val="18"/>
                <w:szCs w:val="22"/>
                <w:vertAlign w:val="subscript"/>
                <w:lang w:eastAsia="zh-CN"/>
              </w:rPr>
              <w:t>chip</w:t>
            </w:r>
            <w:proofErr w:type="spellEnd"/>
            <w:r w:rsidRPr="002A4AC3">
              <w:rPr>
                <w:rFonts w:ascii="Times New Roman" w:eastAsiaTheme="minorEastAsia" w:hAnsi="Times New Roman"/>
                <w:b/>
                <w:bCs/>
                <w:iCs/>
                <w:sz w:val="18"/>
                <w:szCs w:val="22"/>
                <w:lang w:eastAsia="zh-CN"/>
              </w:rPr>
              <w:t xml:space="preserve"> (</w:t>
            </w:r>
            <w:proofErr w:type="spellStart"/>
            <w:r w:rsidRPr="002A4AC3">
              <w:rPr>
                <w:rFonts w:ascii="Times New Roman" w:hAnsi="Times New Roman"/>
                <w:b/>
                <w:bCs/>
                <w:i/>
                <w:sz w:val="18"/>
                <w:szCs w:val="22"/>
              </w:rPr>
              <w:t>μs</w:t>
            </w:r>
            <w:proofErr w:type="spellEnd"/>
            <w:r w:rsidRPr="002A4AC3">
              <w:rPr>
                <w:rFonts w:ascii="Times New Roman" w:eastAsiaTheme="minorEastAsia" w:hAnsi="Times New Roman"/>
                <w:b/>
                <w:bCs/>
                <w:iCs/>
                <w:sz w:val="18"/>
                <w:szCs w:val="22"/>
                <w:lang w:eastAsia="zh-CN"/>
              </w:rPr>
              <w:t>)</w:t>
            </w:r>
          </w:p>
        </w:tc>
      </w:tr>
      <w:tr w:rsidR="003F3AA1" w:rsidRPr="002A4AC3" w14:paraId="3621BC55" w14:textId="77777777" w:rsidTr="000914DA">
        <w:trPr>
          <w:jc w:val="center"/>
        </w:trPr>
        <w:tc>
          <w:tcPr>
            <w:tcW w:w="831" w:type="dxa"/>
          </w:tcPr>
          <w:p w14:paraId="6D2E38C6"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Cs/>
                <w:sz w:val="18"/>
                <w:szCs w:val="22"/>
                <w:lang w:eastAsia="zh-CN"/>
              </w:rPr>
              <w:t>[</w:t>
            </w:r>
            <w:r w:rsidRPr="000914DA">
              <w:rPr>
                <w:rFonts w:ascii="Times New Roman" w:eastAsiaTheme="minorEastAsia" w:hAnsi="Times New Roman" w:hint="eastAsia"/>
                <w:iCs/>
                <w:sz w:val="18"/>
                <w:szCs w:val="22"/>
                <w:lang w:eastAsia="zh-CN"/>
              </w:rPr>
              <w:t>1</w:t>
            </w:r>
            <w:r w:rsidRPr="000914DA">
              <w:rPr>
                <w:rFonts w:ascii="Times New Roman" w:eastAsiaTheme="minorEastAsia" w:hAnsi="Times New Roman"/>
                <w:iCs/>
                <w:sz w:val="18"/>
                <w:szCs w:val="22"/>
                <w:lang w:eastAsia="zh-CN"/>
              </w:rPr>
              <w:t>33.33]</w:t>
            </w:r>
          </w:p>
        </w:tc>
        <w:tc>
          <w:tcPr>
            <w:tcW w:w="761" w:type="dxa"/>
          </w:tcPr>
          <w:p w14:paraId="2144E93C"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Cs/>
                <w:sz w:val="18"/>
                <w:szCs w:val="22"/>
                <w:lang w:eastAsia="zh-CN"/>
              </w:rPr>
              <w:t>66.67</w:t>
            </w:r>
          </w:p>
        </w:tc>
        <w:tc>
          <w:tcPr>
            <w:tcW w:w="761" w:type="dxa"/>
          </w:tcPr>
          <w:p w14:paraId="6BB46C73"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Cs/>
                <w:sz w:val="18"/>
                <w:szCs w:val="22"/>
                <w:lang w:eastAsia="zh-CN"/>
              </w:rPr>
              <w:t>33.33</w:t>
            </w:r>
          </w:p>
        </w:tc>
        <w:tc>
          <w:tcPr>
            <w:tcW w:w="761" w:type="dxa"/>
          </w:tcPr>
          <w:p w14:paraId="03B166D3"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Cs/>
                <w:sz w:val="18"/>
                <w:szCs w:val="22"/>
                <w:lang w:eastAsia="zh-CN"/>
              </w:rPr>
              <w:t>16.67</w:t>
            </w:r>
          </w:p>
        </w:tc>
        <w:tc>
          <w:tcPr>
            <w:tcW w:w="885" w:type="dxa"/>
          </w:tcPr>
          <w:p w14:paraId="080E16BB"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Cs/>
                <w:sz w:val="18"/>
                <w:szCs w:val="22"/>
                <w:lang w:eastAsia="zh-CN"/>
              </w:rPr>
              <w:t>8.33</w:t>
            </w:r>
          </w:p>
        </w:tc>
        <w:tc>
          <w:tcPr>
            <w:tcW w:w="796" w:type="dxa"/>
          </w:tcPr>
          <w:p w14:paraId="29153886"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Cs/>
                <w:sz w:val="18"/>
                <w:szCs w:val="22"/>
                <w:lang w:eastAsia="zh-CN"/>
              </w:rPr>
              <w:t>4.17</w:t>
            </w:r>
          </w:p>
        </w:tc>
        <w:tc>
          <w:tcPr>
            <w:tcW w:w="846" w:type="dxa"/>
          </w:tcPr>
          <w:p w14:paraId="0A475234"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Cs/>
                <w:sz w:val="18"/>
                <w:szCs w:val="22"/>
                <w:lang w:eastAsia="zh-CN"/>
              </w:rPr>
              <w:t>2.08</w:t>
            </w:r>
          </w:p>
        </w:tc>
        <w:tc>
          <w:tcPr>
            <w:tcW w:w="858" w:type="dxa"/>
          </w:tcPr>
          <w:p w14:paraId="642BCB6C"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Cs/>
                <w:sz w:val="18"/>
                <w:szCs w:val="22"/>
                <w:lang w:eastAsia="zh-CN"/>
              </w:rPr>
              <w:t>1.04</w:t>
            </w:r>
          </w:p>
        </w:tc>
        <w:tc>
          <w:tcPr>
            <w:tcW w:w="764" w:type="dxa"/>
          </w:tcPr>
          <w:p w14:paraId="7F27D4F5"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Cs/>
                <w:sz w:val="18"/>
                <w:szCs w:val="22"/>
                <w:lang w:eastAsia="zh-CN"/>
              </w:rPr>
              <w:t>0.69</w:t>
            </w:r>
          </w:p>
        </w:tc>
      </w:tr>
      <w:tr w:rsidR="003F3AA1" w:rsidRPr="002A4AC3" w14:paraId="23811F19" w14:textId="77777777" w:rsidTr="000914DA">
        <w:trPr>
          <w:jc w:val="center"/>
        </w:trPr>
        <w:tc>
          <w:tcPr>
            <w:tcW w:w="831" w:type="dxa"/>
          </w:tcPr>
          <w:p w14:paraId="69379E96"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Cs/>
                <w:sz w:val="18"/>
                <w:szCs w:val="22"/>
                <w:lang w:eastAsia="zh-CN"/>
              </w:rPr>
              <w:t>[</w:t>
            </w:r>
            <w:r w:rsidRPr="000914DA">
              <w:rPr>
                <w:rFonts w:ascii="Times New Roman" w:eastAsiaTheme="minorEastAsia" w:hAnsi="Times New Roman" w:hint="eastAsia"/>
                <w:iCs/>
                <w:sz w:val="18"/>
                <w:szCs w:val="22"/>
                <w:lang w:eastAsia="zh-CN"/>
              </w:rPr>
              <w:t>R</w:t>
            </w:r>
            <w:r w:rsidRPr="000914DA">
              <w:rPr>
                <w:rFonts w:ascii="Times New Roman" w:eastAsiaTheme="minorEastAsia" w:hAnsi="Times New Roman"/>
                <w:iCs/>
                <w:sz w:val="18"/>
                <w:szCs w:val="22"/>
                <w:lang w:eastAsia="zh-CN"/>
              </w:rPr>
              <w:t>=1]</w:t>
            </w:r>
          </w:p>
        </w:tc>
        <w:tc>
          <w:tcPr>
            <w:tcW w:w="761" w:type="dxa"/>
          </w:tcPr>
          <w:p w14:paraId="15CBD276" w14:textId="77777777" w:rsidR="003F3AA1" w:rsidRPr="000914DA" w:rsidRDefault="003F3AA1" w:rsidP="004A2099">
            <w:pPr>
              <w:jc w:val="both"/>
              <w:rPr>
                <w:rFonts w:ascii="Times New Roman" w:eastAsiaTheme="minorEastAsia" w:hAnsi="Times New Roman"/>
                <w:i/>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=2</w:t>
            </w:r>
          </w:p>
        </w:tc>
        <w:tc>
          <w:tcPr>
            <w:tcW w:w="761" w:type="dxa"/>
          </w:tcPr>
          <w:p w14:paraId="4755B6E8"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=4</w:t>
            </w:r>
          </w:p>
        </w:tc>
        <w:tc>
          <w:tcPr>
            <w:tcW w:w="761" w:type="dxa"/>
          </w:tcPr>
          <w:p w14:paraId="3E56CB68"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=8</w:t>
            </w:r>
          </w:p>
        </w:tc>
        <w:tc>
          <w:tcPr>
            <w:tcW w:w="885" w:type="dxa"/>
          </w:tcPr>
          <w:p w14:paraId="270E85E9"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=16</w:t>
            </w:r>
          </w:p>
        </w:tc>
        <w:tc>
          <w:tcPr>
            <w:tcW w:w="796" w:type="dxa"/>
          </w:tcPr>
          <w:p w14:paraId="2E5FFC48"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=32</w:t>
            </w:r>
          </w:p>
        </w:tc>
        <w:tc>
          <w:tcPr>
            <w:tcW w:w="846" w:type="dxa"/>
          </w:tcPr>
          <w:p w14:paraId="3FCB96A7"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=64</w:t>
            </w:r>
          </w:p>
        </w:tc>
        <w:tc>
          <w:tcPr>
            <w:tcW w:w="858" w:type="dxa"/>
          </w:tcPr>
          <w:p w14:paraId="666BAAE1"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=128</w:t>
            </w:r>
          </w:p>
        </w:tc>
        <w:tc>
          <w:tcPr>
            <w:tcW w:w="764" w:type="dxa"/>
          </w:tcPr>
          <w:p w14:paraId="4B87602B" w14:textId="77777777" w:rsidR="003F3AA1" w:rsidRPr="000914DA" w:rsidRDefault="003F3AA1" w:rsidP="004A2099">
            <w:pPr>
              <w:jc w:val="both"/>
              <w:rPr>
                <w:rFonts w:ascii="Times New Roman" w:eastAsiaTheme="minorEastAsia" w:hAnsi="Times New Roman"/>
                <w:iCs/>
                <w:sz w:val="18"/>
                <w:szCs w:val="22"/>
                <w:lang w:eastAsia="zh-CN"/>
              </w:rPr>
            </w:pPr>
          </w:p>
        </w:tc>
      </w:tr>
      <w:tr w:rsidR="003F3AA1" w:rsidRPr="002A4AC3" w14:paraId="4D79CE3E" w14:textId="77777777" w:rsidTr="000914DA">
        <w:trPr>
          <w:jc w:val="center"/>
        </w:trPr>
        <w:tc>
          <w:tcPr>
            <w:tcW w:w="831" w:type="dxa"/>
          </w:tcPr>
          <w:p w14:paraId="3AFD8A90" w14:textId="77777777" w:rsidR="003F3AA1" w:rsidRPr="000914DA" w:rsidRDefault="003F3AA1" w:rsidP="004A2099">
            <w:pPr>
              <w:jc w:val="both"/>
              <w:rPr>
                <w:rFonts w:ascii="Times New Roman" w:eastAsiaTheme="minorEastAsia" w:hAnsi="Times New Roman"/>
                <w:iCs/>
                <w:sz w:val="18"/>
                <w:szCs w:val="22"/>
                <w:lang w:eastAsia="zh-CN"/>
              </w:rPr>
            </w:pPr>
          </w:p>
        </w:tc>
        <w:tc>
          <w:tcPr>
            <w:tcW w:w="761" w:type="dxa"/>
          </w:tcPr>
          <w:p w14:paraId="2BB99373" w14:textId="77777777" w:rsidR="003F3AA1" w:rsidRPr="000914DA" w:rsidRDefault="003F3AA1" w:rsidP="004A2099">
            <w:pPr>
              <w:jc w:val="both"/>
              <w:rPr>
                <w:rFonts w:ascii="Times New Roman" w:eastAsiaTheme="minorEastAsia" w:hAnsi="Times New Roman"/>
                <w:i/>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=1</w:t>
            </w:r>
          </w:p>
        </w:tc>
        <w:tc>
          <w:tcPr>
            <w:tcW w:w="761" w:type="dxa"/>
          </w:tcPr>
          <w:p w14:paraId="095A7427"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=2</w:t>
            </w:r>
          </w:p>
        </w:tc>
        <w:tc>
          <w:tcPr>
            <w:tcW w:w="761" w:type="dxa"/>
          </w:tcPr>
          <w:p w14:paraId="6E26B9AE"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=4</w:t>
            </w:r>
          </w:p>
        </w:tc>
        <w:tc>
          <w:tcPr>
            <w:tcW w:w="885" w:type="dxa"/>
          </w:tcPr>
          <w:p w14:paraId="5FD7B3C6"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=8</w:t>
            </w:r>
          </w:p>
        </w:tc>
        <w:tc>
          <w:tcPr>
            <w:tcW w:w="796" w:type="dxa"/>
          </w:tcPr>
          <w:p w14:paraId="55E5D2D9"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=16</w:t>
            </w:r>
          </w:p>
        </w:tc>
        <w:tc>
          <w:tcPr>
            <w:tcW w:w="846" w:type="dxa"/>
          </w:tcPr>
          <w:p w14:paraId="05E8B3EE"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=32</w:t>
            </w:r>
          </w:p>
        </w:tc>
        <w:tc>
          <w:tcPr>
            <w:tcW w:w="858" w:type="dxa"/>
          </w:tcPr>
          <w:p w14:paraId="27DC0C4F"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=64</w:t>
            </w:r>
          </w:p>
        </w:tc>
        <w:tc>
          <w:tcPr>
            <w:tcW w:w="764" w:type="dxa"/>
          </w:tcPr>
          <w:p w14:paraId="3FD0EF51" w14:textId="77777777" w:rsidR="003F3AA1" w:rsidRPr="000914DA" w:rsidRDefault="003F3AA1" w:rsidP="004A2099">
            <w:pPr>
              <w:jc w:val="both"/>
              <w:rPr>
                <w:rFonts w:ascii="Times New Roman" w:eastAsiaTheme="minorEastAsia" w:hAnsi="Times New Roman"/>
                <w:iCs/>
                <w:sz w:val="18"/>
                <w:szCs w:val="22"/>
                <w:lang w:eastAsia="zh-CN"/>
              </w:rPr>
            </w:pPr>
          </w:p>
        </w:tc>
      </w:tr>
      <w:tr w:rsidR="003F3AA1" w:rsidRPr="002A4AC3" w14:paraId="43F3A7B0" w14:textId="77777777" w:rsidTr="000914DA">
        <w:trPr>
          <w:jc w:val="center"/>
        </w:trPr>
        <w:tc>
          <w:tcPr>
            <w:tcW w:w="831" w:type="dxa"/>
          </w:tcPr>
          <w:p w14:paraId="2E8A1B38" w14:textId="77777777" w:rsidR="003F3AA1" w:rsidRPr="000914DA" w:rsidRDefault="003F3AA1" w:rsidP="004A2099">
            <w:pPr>
              <w:jc w:val="both"/>
              <w:rPr>
                <w:rFonts w:ascii="Times New Roman" w:eastAsiaTheme="minorEastAsia" w:hAnsi="Times New Roman"/>
                <w:iCs/>
                <w:sz w:val="18"/>
                <w:szCs w:val="22"/>
                <w:lang w:eastAsia="zh-CN"/>
              </w:rPr>
            </w:pPr>
          </w:p>
        </w:tc>
        <w:tc>
          <w:tcPr>
            <w:tcW w:w="761" w:type="dxa"/>
          </w:tcPr>
          <w:p w14:paraId="0342F775" w14:textId="77777777" w:rsidR="003F3AA1" w:rsidRPr="000914DA" w:rsidRDefault="003F3AA1" w:rsidP="004A2099">
            <w:pPr>
              <w:jc w:val="both"/>
              <w:rPr>
                <w:rFonts w:ascii="Times New Roman" w:eastAsiaTheme="minorEastAsia" w:hAnsi="Times New Roman"/>
                <w:i/>
                <w:sz w:val="18"/>
                <w:szCs w:val="22"/>
                <w:lang w:eastAsia="zh-CN"/>
              </w:rPr>
            </w:pPr>
          </w:p>
        </w:tc>
        <w:tc>
          <w:tcPr>
            <w:tcW w:w="761" w:type="dxa"/>
          </w:tcPr>
          <w:p w14:paraId="3B1BFB40"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=1</w:t>
            </w:r>
          </w:p>
        </w:tc>
        <w:tc>
          <w:tcPr>
            <w:tcW w:w="761" w:type="dxa"/>
          </w:tcPr>
          <w:p w14:paraId="3B82A57D"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=2</w:t>
            </w:r>
          </w:p>
        </w:tc>
        <w:tc>
          <w:tcPr>
            <w:tcW w:w="885" w:type="dxa"/>
          </w:tcPr>
          <w:p w14:paraId="6AFE7A5B"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=4</w:t>
            </w:r>
          </w:p>
        </w:tc>
        <w:tc>
          <w:tcPr>
            <w:tcW w:w="796" w:type="dxa"/>
          </w:tcPr>
          <w:p w14:paraId="4C83035E"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=8</w:t>
            </w:r>
          </w:p>
        </w:tc>
        <w:tc>
          <w:tcPr>
            <w:tcW w:w="846" w:type="dxa"/>
          </w:tcPr>
          <w:p w14:paraId="7C590BC7"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=16</w:t>
            </w:r>
          </w:p>
        </w:tc>
        <w:tc>
          <w:tcPr>
            <w:tcW w:w="858" w:type="dxa"/>
          </w:tcPr>
          <w:p w14:paraId="67D1B318"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=32</w:t>
            </w:r>
          </w:p>
        </w:tc>
        <w:tc>
          <w:tcPr>
            <w:tcW w:w="764" w:type="dxa"/>
          </w:tcPr>
          <w:p w14:paraId="72D0810C" w14:textId="77777777" w:rsidR="003F3AA1" w:rsidRPr="000914DA" w:rsidRDefault="003F3AA1" w:rsidP="004A2099">
            <w:pPr>
              <w:jc w:val="both"/>
              <w:rPr>
                <w:rFonts w:ascii="Times New Roman" w:eastAsiaTheme="minorEastAsia" w:hAnsi="Times New Roman"/>
                <w:iCs/>
                <w:sz w:val="18"/>
                <w:szCs w:val="22"/>
                <w:lang w:eastAsia="zh-CN"/>
              </w:rPr>
            </w:pPr>
          </w:p>
        </w:tc>
      </w:tr>
      <w:tr w:rsidR="003F3AA1" w:rsidRPr="002A4AC3" w14:paraId="114CB73F" w14:textId="77777777" w:rsidTr="000914DA">
        <w:trPr>
          <w:jc w:val="center"/>
        </w:trPr>
        <w:tc>
          <w:tcPr>
            <w:tcW w:w="831" w:type="dxa"/>
          </w:tcPr>
          <w:p w14:paraId="21E9676A" w14:textId="77777777" w:rsidR="003F3AA1" w:rsidRPr="000914DA" w:rsidRDefault="003F3AA1" w:rsidP="004A2099">
            <w:pPr>
              <w:jc w:val="both"/>
              <w:rPr>
                <w:rFonts w:ascii="Times New Roman" w:eastAsiaTheme="minorEastAsia" w:hAnsi="Times New Roman"/>
                <w:iCs/>
                <w:sz w:val="18"/>
                <w:szCs w:val="22"/>
                <w:lang w:eastAsia="zh-CN"/>
              </w:rPr>
            </w:pPr>
          </w:p>
        </w:tc>
        <w:tc>
          <w:tcPr>
            <w:tcW w:w="761" w:type="dxa"/>
          </w:tcPr>
          <w:p w14:paraId="12310A47" w14:textId="77777777" w:rsidR="003F3AA1" w:rsidRPr="000914DA" w:rsidRDefault="003F3AA1" w:rsidP="004A2099">
            <w:pPr>
              <w:jc w:val="both"/>
              <w:rPr>
                <w:rFonts w:ascii="Times New Roman" w:eastAsiaTheme="minorEastAsia" w:hAnsi="Times New Roman"/>
                <w:iCs/>
                <w:sz w:val="18"/>
                <w:szCs w:val="22"/>
                <w:lang w:eastAsia="zh-CN"/>
              </w:rPr>
            </w:pPr>
          </w:p>
        </w:tc>
        <w:tc>
          <w:tcPr>
            <w:tcW w:w="761" w:type="dxa"/>
          </w:tcPr>
          <w:p w14:paraId="7E64052E" w14:textId="77777777" w:rsidR="003F3AA1" w:rsidRPr="000914DA" w:rsidRDefault="003F3AA1" w:rsidP="004A2099">
            <w:pPr>
              <w:jc w:val="both"/>
              <w:rPr>
                <w:rFonts w:ascii="Times New Roman" w:eastAsiaTheme="minorEastAsia" w:hAnsi="Times New Roman"/>
                <w:iCs/>
                <w:sz w:val="18"/>
                <w:szCs w:val="22"/>
                <w:lang w:eastAsia="zh-CN"/>
              </w:rPr>
            </w:pPr>
          </w:p>
        </w:tc>
        <w:tc>
          <w:tcPr>
            <w:tcW w:w="761" w:type="dxa"/>
          </w:tcPr>
          <w:p w14:paraId="5E27A92D"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=1</w:t>
            </w:r>
          </w:p>
        </w:tc>
        <w:tc>
          <w:tcPr>
            <w:tcW w:w="885" w:type="dxa"/>
          </w:tcPr>
          <w:p w14:paraId="2526B20F"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=2</w:t>
            </w:r>
          </w:p>
        </w:tc>
        <w:tc>
          <w:tcPr>
            <w:tcW w:w="796" w:type="dxa"/>
          </w:tcPr>
          <w:p w14:paraId="37AE4436"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=4</w:t>
            </w:r>
          </w:p>
        </w:tc>
        <w:tc>
          <w:tcPr>
            <w:tcW w:w="846" w:type="dxa"/>
          </w:tcPr>
          <w:p w14:paraId="28B294BF"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=8</w:t>
            </w:r>
          </w:p>
        </w:tc>
        <w:tc>
          <w:tcPr>
            <w:tcW w:w="858" w:type="dxa"/>
          </w:tcPr>
          <w:p w14:paraId="583AAFE1"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=16</w:t>
            </w:r>
          </w:p>
        </w:tc>
        <w:tc>
          <w:tcPr>
            <w:tcW w:w="764" w:type="dxa"/>
          </w:tcPr>
          <w:p w14:paraId="5E7A34E9" w14:textId="77777777" w:rsidR="003F3AA1" w:rsidRPr="000914DA" w:rsidRDefault="003F3AA1" w:rsidP="004A2099">
            <w:pPr>
              <w:jc w:val="both"/>
              <w:rPr>
                <w:rFonts w:ascii="Times New Roman" w:eastAsiaTheme="minorEastAsia" w:hAnsi="Times New Roman"/>
                <w:iCs/>
                <w:sz w:val="18"/>
                <w:szCs w:val="22"/>
                <w:lang w:eastAsia="zh-CN"/>
              </w:rPr>
            </w:pPr>
          </w:p>
        </w:tc>
      </w:tr>
      <w:tr w:rsidR="003F3AA1" w:rsidRPr="002A4AC3" w14:paraId="105AC282" w14:textId="77777777" w:rsidTr="000914DA">
        <w:trPr>
          <w:jc w:val="center"/>
        </w:trPr>
        <w:tc>
          <w:tcPr>
            <w:tcW w:w="831" w:type="dxa"/>
          </w:tcPr>
          <w:p w14:paraId="7F14AF04" w14:textId="77777777" w:rsidR="003F3AA1" w:rsidRPr="000914DA" w:rsidRDefault="003F3AA1" w:rsidP="004A2099">
            <w:pPr>
              <w:jc w:val="both"/>
              <w:rPr>
                <w:rFonts w:ascii="Times New Roman" w:eastAsiaTheme="minorEastAsia" w:hAnsi="Times New Roman"/>
                <w:iCs/>
                <w:sz w:val="18"/>
                <w:szCs w:val="22"/>
                <w:lang w:eastAsia="zh-CN"/>
              </w:rPr>
            </w:pPr>
          </w:p>
        </w:tc>
        <w:tc>
          <w:tcPr>
            <w:tcW w:w="761" w:type="dxa"/>
          </w:tcPr>
          <w:p w14:paraId="578B1726" w14:textId="77777777" w:rsidR="003F3AA1" w:rsidRPr="000914DA" w:rsidRDefault="003F3AA1" w:rsidP="004A2099">
            <w:pPr>
              <w:jc w:val="both"/>
              <w:rPr>
                <w:rFonts w:ascii="Times New Roman" w:eastAsiaTheme="minorEastAsia" w:hAnsi="Times New Roman"/>
                <w:iCs/>
                <w:sz w:val="18"/>
                <w:szCs w:val="22"/>
                <w:lang w:eastAsia="zh-CN"/>
              </w:rPr>
            </w:pPr>
          </w:p>
        </w:tc>
        <w:tc>
          <w:tcPr>
            <w:tcW w:w="761" w:type="dxa"/>
          </w:tcPr>
          <w:p w14:paraId="0E03FFD3" w14:textId="77777777" w:rsidR="003F3AA1" w:rsidRPr="000914DA" w:rsidRDefault="003F3AA1" w:rsidP="004A2099">
            <w:pPr>
              <w:jc w:val="both"/>
              <w:rPr>
                <w:rFonts w:ascii="Times New Roman" w:eastAsiaTheme="minorEastAsia" w:hAnsi="Times New Roman"/>
                <w:iCs/>
                <w:sz w:val="18"/>
                <w:szCs w:val="22"/>
                <w:lang w:eastAsia="zh-CN"/>
              </w:rPr>
            </w:pPr>
          </w:p>
        </w:tc>
        <w:tc>
          <w:tcPr>
            <w:tcW w:w="761" w:type="dxa"/>
          </w:tcPr>
          <w:p w14:paraId="4A79EE29" w14:textId="77777777" w:rsidR="003F3AA1" w:rsidRPr="000914DA" w:rsidRDefault="003F3AA1" w:rsidP="004A2099">
            <w:pPr>
              <w:jc w:val="both"/>
              <w:rPr>
                <w:rFonts w:ascii="Times New Roman" w:eastAsiaTheme="minorEastAsia" w:hAnsi="Times New Roman"/>
                <w:iCs/>
                <w:sz w:val="18"/>
                <w:szCs w:val="22"/>
                <w:lang w:eastAsia="zh-CN"/>
              </w:rPr>
            </w:pPr>
          </w:p>
        </w:tc>
        <w:tc>
          <w:tcPr>
            <w:tcW w:w="885" w:type="dxa"/>
          </w:tcPr>
          <w:p w14:paraId="5299E8F4"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=1</w:t>
            </w:r>
          </w:p>
        </w:tc>
        <w:tc>
          <w:tcPr>
            <w:tcW w:w="796" w:type="dxa"/>
          </w:tcPr>
          <w:p w14:paraId="63B77852"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=2</w:t>
            </w:r>
          </w:p>
        </w:tc>
        <w:tc>
          <w:tcPr>
            <w:tcW w:w="846" w:type="dxa"/>
          </w:tcPr>
          <w:p w14:paraId="7887B9D8"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=4</w:t>
            </w:r>
          </w:p>
        </w:tc>
        <w:tc>
          <w:tcPr>
            <w:tcW w:w="858" w:type="dxa"/>
          </w:tcPr>
          <w:p w14:paraId="0FE3EB77"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=8</w:t>
            </w:r>
          </w:p>
        </w:tc>
        <w:tc>
          <w:tcPr>
            <w:tcW w:w="764" w:type="dxa"/>
          </w:tcPr>
          <w:p w14:paraId="35CCE42F" w14:textId="77777777" w:rsidR="003F3AA1" w:rsidRPr="000914DA" w:rsidRDefault="003F3AA1" w:rsidP="004A2099">
            <w:pPr>
              <w:jc w:val="both"/>
              <w:rPr>
                <w:rFonts w:ascii="Times New Roman" w:eastAsiaTheme="minorEastAsia" w:hAnsi="Times New Roman"/>
                <w:iCs/>
                <w:sz w:val="18"/>
                <w:szCs w:val="22"/>
                <w:lang w:eastAsia="zh-CN"/>
              </w:rPr>
            </w:pPr>
          </w:p>
        </w:tc>
      </w:tr>
      <w:tr w:rsidR="003F3AA1" w:rsidRPr="002A4AC3" w14:paraId="7A0A313F" w14:textId="77777777" w:rsidTr="000914DA">
        <w:trPr>
          <w:jc w:val="center"/>
        </w:trPr>
        <w:tc>
          <w:tcPr>
            <w:tcW w:w="831" w:type="dxa"/>
          </w:tcPr>
          <w:p w14:paraId="587C4F76" w14:textId="77777777" w:rsidR="003F3AA1" w:rsidRPr="000914DA" w:rsidRDefault="003F3AA1" w:rsidP="004A2099">
            <w:pPr>
              <w:jc w:val="both"/>
              <w:rPr>
                <w:rFonts w:ascii="Times New Roman" w:eastAsiaTheme="minorEastAsia" w:hAnsi="Times New Roman"/>
                <w:iCs/>
                <w:sz w:val="18"/>
                <w:szCs w:val="22"/>
                <w:lang w:eastAsia="zh-CN"/>
              </w:rPr>
            </w:pPr>
          </w:p>
        </w:tc>
        <w:tc>
          <w:tcPr>
            <w:tcW w:w="761" w:type="dxa"/>
          </w:tcPr>
          <w:p w14:paraId="340148E5" w14:textId="77777777" w:rsidR="003F3AA1" w:rsidRPr="000914DA" w:rsidRDefault="003F3AA1" w:rsidP="004A2099">
            <w:pPr>
              <w:jc w:val="both"/>
              <w:rPr>
                <w:rFonts w:ascii="Times New Roman" w:eastAsiaTheme="minorEastAsia" w:hAnsi="Times New Roman"/>
                <w:iCs/>
                <w:sz w:val="18"/>
                <w:szCs w:val="22"/>
                <w:lang w:eastAsia="zh-CN"/>
              </w:rPr>
            </w:pPr>
          </w:p>
        </w:tc>
        <w:tc>
          <w:tcPr>
            <w:tcW w:w="761" w:type="dxa"/>
          </w:tcPr>
          <w:p w14:paraId="305649AA" w14:textId="77777777" w:rsidR="003F3AA1" w:rsidRPr="000914DA" w:rsidRDefault="003F3AA1" w:rsidP="004A2099">
            <w:pPr>
              <w:jc w:val="both"/>
              <w:rPr>
                <w:rFonts w:ascii="Times New Roman" w:eastAsiaTheme="minorEastAsia" w:hAnsi="Times New Roman"/>
                <w:iCs/>
                <w:sz w:val="18"/>
                <w:szCs w:val="22"/>
                <w:lang w:eastAsia="zh-CN"/>
              </w:rPr>
            </w:pPr>
          </w:p>
        </w:tc>
        <w:tc>
          <w:tcPr>
            <w:tcW w:w="761" w:type="dxa"/>
          </w:tcPr>
          <w:p w14:paraId="7954DBBE" w14:textId="77777777" w:rsidR="003F3AA1" w:rsidRPr="000914DA" w:rsidRDefault="003F3AA1" w:rsidP="004A2099">
            <w:pPr>
              <w:jc w:val="both"/>
              <w:rPr>
                <w:rFonts w:ascii="Times New Roman" w:eastAsiaTheme="minorEastAsia" w:hAnsi="Times New Roman"/>
                <w:iCs/>
                <w:sz w:val="18"/>
                <w:szCs w:val="22"/>
                <w:lang w:eastAsia="zh-CN"/>
              </w:rPr>
            </w:pPr>
          </w:p>
        </w:tc>
        <w:tc>
          <w:tcPr>
            <w:tcW w:w="885" w:type="dxa"/>
          </w:tcPr>
          <w:p w14:paraId="6C0FF169" w14:textId="77777777" w:rsidR="003F3AA1" w:rsidRPr="000914DA" w:rsidRDefault="003F3AA1" w:rsidP="004A2099">
            <w:pPr>
              <w:jc w:val="both"/>
              <w:rPr>
                <w:rFonts w:ascii="Times New Roman" w:eastAsiaTheme="minorEastAsia" w:hAnsi="Times New Roman"/>
                <w:iCs/>
                <w:sz w:val="18"/>
                <w:szCs w:val="22"/>
                <w:lang w:eastAsia="zh-CN"/>
              </w:rPr>
            </w:pPr>
          </w:p>
        </w:tc>
        <w:tc>
          <w:tcPr>
            <w:tcW w:w="796" w:type="dxa"/>
          </w:tcPr>
          <w:p w14:paraId="1FC20842"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=1</w:t>
            </w:r>
          </w:p>
        </w:tc>
        <w:tc>
          <w:tcPr>
            <w:tcW w:w="846" w:type="dxa"/>
          </w:tcPr>
          <w:p w14:paraId="7689D974"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=2</w:t>
            </w:r>
          </w:p>
        </w:tc>
        <w:tc>
          <w:tcPr>
            <w:tcW w:w="858" w:type="dxa"/>
          </w:tcPr>
          <w:p w14:paraId="33DB56D7"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=4</w:t>
            </w:r>
          </w:p>
        </w:tc>
        <w:tc>
          <w:tcPr>
            <w:tcW w:w="764" w:type="dxa"/>
          </w:tcPr>
          <w:p w14:paraId="009F4AEE" w14:textId="77777777" w:rsidR="003F3AA1" w:rsidRPr="000914DA" w:rsidRDefault="003F3AA1" w:rsidP="004A2099">
            <w:pPr>
              <w:jc w:val="both"/>
              <w:rPr>
                <w:rFonts w:ascii="Times New Roman" w:eastAsiaTheme="minorEastAsia" w:hAnsi="Times New Roman"/>
                <w:iCs/>
                <w:sz w:val="18"/>
                <w:szCs w:val="22"/>
                <w:lang w:eastAsia="zh-CN"/>
              </w:rPr>
            </w:pPr>
          </w:p>
        </w:tc>
      </w:tr>
      <w:tr w:rsidR="003F3AA1" w:rsidRPr="004B22B1" w14:paraId="02B391A0" w14:textId="77777777" w:rsidTr="000914DA">
        <w:trPr>
          <w:jc w:val="center"/>
        </w:trPr>
        <w:tc>
          <w:tcPr>
            <w:tcW w:w="831" w:type="dxa"/>
          </w:tcPr>
          <w:p w14:paraId="317B3476" w14:textId="77777777" w:rsidR="003F3AA1" w:rsidRPr="000914DA" w:rsidRDefault="003F3AA1" w:rsidP="004A2099">
            <w:pPr>
              <w:jc w:val="both"/>
              <w:rPr>
                <w:rFonts w:ascii="Times New Roman" w:eastAsiaTheme="minorEastAsia" w:hAnsi="Times New Roman"/>
                <w:iCs/>
                <w:sz w:val="18"/>
                <w:szCs w:val="22"/>
                <w:lang w:eastAsia="zh-CN"/>
              </w:rPr>
            </w:pPr>
          </w:p>
        </w:tc>
        <w:tc>
          <w:tcPr>
            <w:tcW w:w="761" w:type="dxa"/>
          </w:tcPr>
          <w:p w14:paraId="5E985EC5" w14:textId="77777777" w:rsidR="003F3AA1" w:rsidRPr="000914DA" w:rsidRDefault="003F3AA1" w:rsidP="004A2099">
            <w:pPr>
              <w:jc w:val="both"/>
              <w:rPr>
                <w:rFonts w:ascii="Times New Roman" w:eastAsiaTheme="minorEastAsia" w:hAnsi="Times New Roman"/>
                <w:iCs/>
                <w:sz w:val="18"/>
                <w:szCs w:val="22"/>
                <w:lang w:eastAsia="zh-CN"/>
              </w:rPr>
            </w:pPr>
          </w:p>
        </w:tc>
        <w:tc>
          <w:tcPr>
            <w:tcW w:w="761" w:type="dxa"/>
          </w:tcPr>
          <w:p w14:paraId="1678857C" w14:textId="77777777" w:rsidR="003F3AA1" w:rsidRPr="000914DA" w:rsidRDefault="003F3AA1" w:rsidP="004A2099">
            <w:pPr>
              <w:jc w:val="both"/>
              <w:rPr>
                <w:rFonts w:ascii="Times New Roman" w:eastAsiaTheme="minorEastAsia" w:hAnsi="Times New Roman"/>
                <w:iCs/>
                <w:sz w:val="18"/>
                <w:szCs w:val="22"/>
                <w:lang w:eastAsia="zh-CN"/>
              </w:rPr>
            </w:pPr>
          </w:p>
        </w:tc>
        <w:tc>
          <w:tcPr>
            <w:tcW w:w="761" w:type="dxa"/>
          </w:tcPr>
          <w:p w14:paraId="28A59853" w14:textId="77777777" w:rsidR="003F3AA1" w:rsidRPr="000914DA" w:rsidRDefault="003F3AA1" w:rsidP="004A2099">
            <w:pPr>
              <w:jc w:val="both"/>
              <w:rPr>
                <w:rFonts w:ascii="Times New Roman" w:eastAsiaTheme="minorEastAsia" w:hAnsi="Times New Roman"/>
                <w:iCs/>
                <w:sz w:val="18"/>
                <w:szCs w:val="22"/>
                <w:lang w:eastAsia="zh-CN"/>
              </w:rPr>
            </w:pPr>
          </w:p>
        </w:tc>
        <w:tc>
          <w:tcPr>
            <w:tcW w:w="885" w:type="dxa"/>
          </w:tcPr>
          <w:p w14:paraId="46C566D6" w14:textId="77777777" w:rsidR="003F3AA1" w:rsidRPr="000914DA" w:rsidRDefault="003F3AA1" w:rsidP="004A2099">
            <w:pPr>
              <w:jc w:val="both"/>
              <w:rPr>
                <w:rFonts w:ascii="Times New Roman" w:eastAsiaTheme="minorEastAsia" w:hAnsi="Times New Roman"/>
                <w:iCs/>
                <w:sz w:val="18"/>
                <w:szCs w:val="22"/>
                <w:lang w:eastAsia="zh-CN"/>
              </w:rPr>
            </w:pPr>
          </w:p>
        </w:tc>
        <w:tc>
          <w:tcPr>
            <w:tcW w:w="796" w:type="dxa"/>
          </w:tcPr>
          <w:p w14:paraId="0A00F911" w14:textId="77777777" w:rsidR="003F3AA1" w:rsidRPr="000914DA" w:rsidRDefault="003F3AA1" w:rsidP="004A2099">
            <w:pPr>
              <w:jc w:val="both"/>
              <w:rPr>
                <w:rFonts w:ascii="Times New Roman" w:eastAsiaTheme="minorEastAsia" w:hAnsi="Times New Roman"/>
                <w:iCs/>
                <w:sz w:val="18"/>
                <w:szCs w:val="22"/>
                <w:lang w:eastAsia="zh-CN"/>
              </w:rPr>
            </w:pPr>
          </w:p>
        </w:tc>
        <w:tc>
          <w:tcPr>
            <w:tcW w:w="846" w:type="dxa"/>
          </w:tcPr>
          <w:p w14:paraId="0D5A3411"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=1</w:t>
            </w:r>
          </w:p>
        </w:tc>
        <w:tc>
          <w:tcPr>
            <w:tcW w:w="858" w:type="dxa"/>
          </w:tcPr>
          <w:p w14:paraId="13E747D8"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=2</w:t>
            </w:r>
          </w:p>
        </w:tc>
        <w:tc>
          <w:tcPr>
            <w:tcW w:w="764" w:type="dxa"/>
          </w:tcPr>
          <w:p w14:paraId="2ABBD3A8" w14:textId="77777777" w:rsidR="003F3AA1" w:rsidRPr="000914DA" w:rsidRDefault="003F3AA1" w:rsidP="004A2099">
            <w:pPr>
              <w:jc w:val="both"/>
              <w:rPr>
                <w:rFonts w:ascii="Times New Roman" w:eastAsiaTheme="minorEastAsia" w:hAnsi="Times New Roman"/>
                <w:iCs/>
                <w:sz w:val="18"/>
                <w:szCs w:val="22"/>
                <w:lang w:eastAsia="zh-CN"/>
              </w:rPr>
            </w:pPr>
          </w:p>
        </w:tc>
      </w:tr>
      <w:tr w:rsidR="003F3AA1" w:rsidRPr="002A4AC3" w14:paraId="5096422C" w14:textId="77777777" w:rsidTr="000914DA">
        <w:trPr>
          <w:jc w:val="center"/>
        </w:trPr>
        <w:tc>
          <w:tcPr>
            <w:tcW w:w="831" w:type="dxa"/>
          </w:tcPr>
          <w:p w14:paraId="02AA3221" w14:textId="77777777" w:rsidR="003F3AA1" w:rsidRPr="000914DA" w:rsidRDefault="003F3AA1" w:rsidP="004A2099">
            <w:pPr>
              <w:jc w:val="both"/>
              <w:rPr>
                <w:rFonts w:ascii="Times New Roman" w:eastAsiaTheme="minorEastAsia" w:hAnsi="Times New Roman"/>
                <w:iCs/>
                <w:sz w:val="18"/>
                <w:szCs w:val="22"/>
                <w:lang w:eastAsia="zh-CN"/>
              </w:rPr>
            </w:pPr>
          </w:p>
        </w:tc>
        <w:tc>
          <w:tcPr>
            <w:tcW w:w="761" w:type="dxa"/>
          </w:tcPr>
          <w:p w14:paraId="5651D41C" w14:textId="77777777" w:rsidR="003F3AA1" w:rsidRPr="000914DA" w:rsidRDefault="003F3AA1" w:rsidP="004A2099">
            <w:pPr>
              <w:jc w:val="both"/>
              <w:rPr>
                <w:rFonts w:ascii="Times New Roman" w:eastAsiaTheme="minorEastAsia" w:hAnsi="Times New Roman"/>
                <w:iCs/>
                <w:sz w:val="18"/>
                <w:szCs w:val="22"/>
                <w:lang w:eastAsia="zh-CN"/>
              </w:rPr>
            </w:pPr>
          </w:p>
        </w:tc>
        <w:tc>
          <w:tcPr>
            <w:tcW w:w="761" w:type="dxa"/>
          </w:tcPr>
          <w:p w14:paraId="1C4311E4" w14:textId="77777777" w:rsidR="003F3AA1" w:rsidRPr="000914DA" w:rsidRDefault="003F3AA1" w:rsidP="004A2099">
            <w:pPr>
              <w:jc w:val="both"/>
              <w:rPr>
                <w:rFonts w:ascii="Times New Roman" w:eastAsiaTheme="minorEastAsia" w:hAnsi="Times New Roman"/>
                <w:iCs/>
                <w:sz w:val="18"/>
                <w:szCs w:val="22"/>
                <w:lang w:eastAsia="zh-CN"/>
              </w:rPr>
            </w:pPr>
          </w:p>
        </w:tc>
        <w:tc>
          <w:tcPr>
            <w:tcW w:w="761" w:type="dxa"/>
          </w:tcPr>
          <w:p w14:paraId="54120888" w14:textId="77777777" w:rsidR="003F3AA1" w:rsidRPr="000914DA" w:rsidRDefault="003F3AA1" w:rsidP="004A2099">
            <w:pPr>
              <w:jc w:val="both"/>
              <w:rPr>
                <w:rFonts w:ascii="Times New Roman" w:eastAsiaTheme="minorEastAsia" w:hAnsi="Times New Roman"/>
                <w:iCs/>
                <w:sz w:val="18"/>
                <w:szCs w:val="22"/>
                <w:lang w:eastAsia="zh-CN"/>
              </w:rPr>
            </w:pPr>
          </w:p>
        </w:tc>
        <w:tc>
          <w:tcPr>
            <w:tcW w:w="885" w:type="dxa"/>
          </w:tcPr>
          <w:p w14:paraId="2F5CB52A" w14:textId="77777777" w:rsidR="003F3AA1" w:rsidRPr="000914DA" w:rsidRDefault="003F3AA1" w:rsidP="004A2099">
            <w:pPr>
              <w:jc w:val="both"/>
              <w:rPr>
                <w:rFonts w:ascii="Times New Roman" w:eastAsiaTheme="minorEastAsia" w:hAnsi="Times New Roman"/>
                <w:iCs/>
                <w:sz w:val="18"/>
                <w:szCs w:val="22"/>
                <w:lang w:eastAsia="zh-CN"/>
              </w:rPr>
            </w:pPr>
          </w:p>
        </w:tc>
        <w:tc>
          <w:tcPr>
            <w:tcW w:w="796" w:type="dxa"/>
          </w:tcPr>
          <w:p w14:paraId="711CCAB9" w14:textId="77777777" w:rsidR="003F3AA1" w:rsidRPr="000914DA" w:rsidRDefault="003F3AA1" w:rsidP="004A2099">
            <w:pPr>
              <w:jc w:val="both"/>
              <w:rPr>
                <w:rFonts w:ascii="Times New Roman" w:eastAsiaTheme="minorEastAsia" w:hAnsi="Times New Roman"/>
                <w:iCs/>
                <w:sz w:val="18"/>
                <w:szCs w:val="22"/>
                <w:lang w:eastAsia="zh-CN"/>
              </w:rPr>
            </w:pPr>
          </w:p>
        </w:tc>
        <w:tc>
          <w:tcPr>
            <w:tcW w:w="846" w:type="dxa"/>
          </w:tcPr>
          <w:p w14:paraId="484BBD39" w14:textId="77777777" w:rsidR="003F3AA1" w:rsidRPr="000914DA" w:rsidRDefault="003F3AA1" w:rsidP="004A2099">
            <w:pPr>
              <w:jc w:val="both"/>
              <w:rPr>
                <w:rFonts w:ascii="Times New Roman" w:eastAsiaTheme="minorEastAsia" w:hAnsi="Times New Roman"/>
                <w:iCs/>
                <w:sz w:val="18"/>
                <w:szCs w:val="22"/>
                <w:lang w:eastAsia="zh-CN"/>
              </w:rPr>
            </w:pPr>
          </w:p>
        </w:tc>
        <w:tc>
          <w:tcPr>
            <w:tcW w:w="858" w:type="dxa"/>
          </w:tcPr>
          <w:p w14:paraId="4FE7C3B8" w14:textId="77777777" w:rsidR="003F3AA1" w:rsidRPr="000914DA" w:rsidRDefault="003F3AA1" w:rsidP="004A2099">
            <w:pPr>
              <w:jc w:val="both"/>
              <w:rPr>
                <w:rFonts w:ascii="Times New Roman" w:eastAsiaTheme="minorEastAsia" w:hAnsi="Times New Roman"/>
                <w:iCs/>
                <w:sz w:val="18"/>
                <w:szCs w:val="22"/>
                <w:lang w:eastAsia="zh-CN"/>
              </w:rPr>
            </w:pPr>
          </w:p>
        </w:tc>
        <w:tc>
          <w:tcPr>
            <w:tcW w:w="764" w:type="dxa"/>
          </w:tcPr>
          <w:p w14:paraId="094C5645" w14:textId="77777777" w:rsidR="003F3AA1" w:rsidRPr="000914DA" w:rsidRDefault="003F3AA1" w:rsidP="004A2099">
            <w:pPr>
              <w:jc w:val="both"/>
              <w:rPr>
                <w:rFonts w:ascii="Times New Roman" w:eastAsiaTheme="minorEastAsia" w:hAnsi="Times New Roman"/>
                <w:iCs/>
                <w:sz w:val="18"/>
                <w:szCs w:val="22"/>
                <w:lang w:eastAsia="zh-CN"/>
              </w:rPr>
            </w:pPr>
            <w:r w:rsidRPr="000914DA">
              <w:rPr>
                <w:rFonts w:ascii="Times New Roman" w:eastAsiaTheme="minorEastAsia" w:hAnsi="Times New Roman"/>
                <w:i/>
                <w:sz w:val="18"/>
                <w:szCs w:val="22"/>
                <w:lang w:eastAsia="zh-CN"/>
              </w:rPr>
              <w:t>R</w:t>
            </w:r>
            <w:r w:rsidRPr="000914DA">
              <w:rPr>
                <w:rFonts w:ascii="Times New Roman" w:eastAsiaTheme="minorEastAsia" w:hAnsi="Times New Roman"/>
                <w:iCs/>
                <w:sz w:val="18"/>
                <w:szCs w:val="22"/>
                <w:lang w:eastAsia="zh-CN"/>
              </w:rPr>
              <w:t>=1</w:t>
            </w:r>
          </w:p>
        </w:tc>
      </w:tr>
    </w:tbl>
    <w:p w14:paraId="5F8BD368" w14:textId="77777777" w:rsidR="000914DA" w:rsidRDefault="000914DA" w:rsidP="004A2099">
      <w:pPr>
        <w:jc w:val="both"/>
        <w:rPr>
          <w:rFonts w:ascii="Times New Roman" w:eastAsia="Microsoft YaHei UI" w:hAnsi="Times New Roman"/>
          <w:szCs w:val="20"/>
          <w:lang w:eastAsia="zh-CN"/>
        </w:rPr>
      </w:pPr>
    </w:p>
    <w:p w14:paraId="0850C4CD" w14:textId="6A093B69" w:rsidR="00D82828" w:rsidRDefault="00F917F9" w:rsidP="004A2099">
      <w:pPr>
        <w:adjustRightInd w:val="0"/>
        <w:snapToGrid w:val="0"/>
        <w:spacing w:afterLines="50" w:after="120"/>
        <w:jc w:val="both"/>
        <w:rPr>
          <w:rFonts w:ascii="Times New Roman" w:hAnsi="Times New Roman"/>
          <w:bCs/>
          <w:szCs w:val="20"/>
          <w:lang w:val="en-GB"/>
        </w:rPr>
      </w:pPr>
      <w:r w:rsidRPr="00007D00">
        <w:rPr>
          <w:rFonts w:ascii="Times New Roman" w:hAnsi="Times New Roman" w:hint="eastAsia"/>
          <w:bCs/>
          <w:szCs w:val="20"/>
          <w:lang w:val="en-GB"/>
        </w:rPr>
        <w:lastRenderedPageBreak/>
        <w:t>About the</w:t>
      </w:r>
      <w:r w:rsidRPr="00007D00">
        <w:rPr>
          <w:rFonts w:ascii="Times New Roman" w:eastAsia="Batang" w:hAnsi="Times New Roman" w:hint="eastAsia"/>
          <w:bCs/>
          <w:szCs w:val="20"/>
          <w:lang w:val="en-GB"/>
        </w:rPr>
        <w:t xml:space="preserve"> frequency domain resource</w:t>
      </w:r>
      <w:r>
        <w:rPr>
          <w:rFonts w:ascii="Times New Roman" w:hAnsi="Times New Roman" w:hint="eastAsia"/>
          <w:bCs/>
          <w:szCs w:val="20"/>
          <w:lang w:val="en-GB"/>
        </w:rPr>
        <w:t xml:space="preserve"> allocation</w:t>
      </w:r>
      <w:r w:rsidRPr="00007D00">
        <w:rPr>
          <w:rFonts w:ascii="Times New Roman" w:eastAsia="Batang" w:hAnsi="Times New Roman" w:hint="eastAsia"/>
          <w:bCs/>
          <w:szCs w:val="20"/>
          <w:lang w:val="en-GB"/>
        </w:rPr>
        <w:t xml:space="preserve"> for the FDMA of D2R transmissions for Msg.</w:t>
      </w:r>
      <w:proofErr w:type="gramStart"/>
      <w:r w:rsidRPr="00007D00">
        <w:rPr>
          <w:rFonts w:ascii="Times New Roman" w:eastAsia="Batang" w:hAnsi="Times New Roman" w:hint="eastAsia"/>
          <w:bCs/>
          <w:szCs w:val="20"/>
          <w:lang w:val="en-GB"/>
        </w:rPr>
        <w:t>1</w:t>
      </w:r>
      <w:r>
        <w:rPr>
          <w:rFonts w:ascii="宋体" w:eastAsia="宋体" w:hAnsi="宋体" w:cs="宋体" w:hint="eastAsia"/>
          <w:bCs/>
          <w:szCs w:val="20"/>
          <w:lang w:val="en-GB" w:eastAsia="zh-CN"/>
        </w:rPr>
        <w:t>,</w:t>
      </w:r>
      <w:r>
        <w:rPr>
          <w:rFonts w:ascii="Times New Roman" w:hAnsi="Times New Roman"/>
          <w:bCs/>
          <w:szCs w:val="20"/>
          <w:lang w:val="en-GB"/>
        </w:rPr>
        <w:t>o</w:t>
      </w:r>
      <w:r>
        <w:rPr>
          <w:rFonts w:ascii="Times New Roman" w:hAnsi="Times New Roman" w:hint="eastAsia"/>
          <w:bCs/>
          <w:szCs w:val="20"/>
          <w:lang w:val="en-GB"/>
        </w:rPr>
        <w:t>ne</w:t>
      </w:r>
      <w:proofErr w:type="gramEnd"/>
      <w:r>
        <w:rPr>
          <w:rFonts w:ascii="Times New Roman" w:hAnsi="Times New Roman" w:hint="eastAsia"/>
          <w:bCs/>
          <w:szCs w:val="20"/>
          <w:lang w:val="en-GB"/>
        </w:rPr>
        <w:t xml:space="preserve"> frequency domain resource for a D2R transmission can be identified by the f</w:t>
      </w:r>
      <w:r w:rsidRPr="007D37E8">
        <w:rPr>
          <w:rFonts w:ascii="Times New Roman" w:hAnsi="Times New Roman" w:hint="eastAsia"/>
          <w:bCs/>
          <w:szCs w:val="20"/>
          <w:lang w:val="en-GB"/>
        </w:rPr>
        <w:t>requency domain location</w:t>
      </w:r>
      <w:r>
        <w:rPr>
          <w:rFonts w:ascii="Times New Roman" w:hAnsi="Times New Roman" w:hint="eastAsia"/>
          <w:bCs/>
          <w:szCs w:val="20"/>
          <w:lang w:val="en-GB"/>
        </w:rPr>
        <w:t xml:space="preserve"> i.e., </w:t>
      </w:r>
      <w:r>
        <w:rPr>
          <w:rFonts w:ascii="Times New Roman" w:hAnsi="Times New Roman"/>
          <w:bCs/>
          <w:szCs w:val="20"/>
          <w:lang w:val="en-GB"/>
        </w:rPr>
        <w:t xml:space="preserve">small frequency shift value which is determined by chip duration </w:t>
      </w:r>
      <w:proofErr w:type="spellStart"/>
      <w:r w:rsidRPr="00936CC4">
        <w:rPr>
          <w:rFonts w:ascii="Times New Roman" w:eastAsiaTheme="minorEastAsia" w:hAnsi="Times New Roman"/>
          <w:i/>
          <w:lang w:eastAsia="zh-CN"/>
        </w:rPr>
        <w:t>T</w:t>
      </w:r>
      <w:r w:rsidRPr="00936CC4">
        <w:rPr>
          <w:rFonts w:ascii="Times New Roman" w:eastAsiaTheme="minorEastAsia" w:hAnsi="Times New Roman"/>
          <w:iCs/>
          <w:vertAlign w:val="subscript"/>
          <w:lang w:eastAsia="zh-CN"/>
        </w:rPr>
        <w:t>chip</w:t>
      </w:r>
      <w:proofErr w:type="spellEnd"/>
      <w:r>
        <w:rPr>
          <w:rFonts w:ascii="Times New Roman" w:eastAsiaTheme="minorEastAsia" w:hAnsi="Times New Roman"/>
          <w:iCs/>
          <w:vertAlign w:val="subscript"/>
          <w:lang w:eastAsia="zh-CN"/>
        </w:rPr>
        <w:t xml:space="preserve">, </w:t>
      </w:r>
      <w:r>
        <w:rPr>
          <w:rFonts w:ascii="Times New Roman" w:eastAsiaTheme="minorEastAsia" w:hAnsi="Times New Roman"/>
          <w:iCs/>
          <w:lang w:eastAsia="zh-CN"/>
        </w:rPr>
        <w:t xml:space="preserve">i.e., </w:t>
      </w:r>
      <w:r>
        <w:rPr>
          <w:rFonts w:ascii="Times New Roman" w:hAnsi="Times New Roman"/>
          <w:szCs w:val="20"/>
        </w:rPr>
        <w:t>small frequency shift value</w:t>
      </w:r>
      <w:r w:rsidRPr="00E96329">
        <w:rPr>
          <w:rFonts w:ascii="Times New Roman" w:hAnsi="Times New Roman"/>
          <w:szCs w:val="20"/>
        </w:rPr>
        <w:t xml:space="preserve"> = 1/(2 × </w:t>
      </w:r>
      <w:bookmarkStart w:id="12" w:name="OLE_LINK16"/>
      <w:proofErr w:type="spellStart"/>
      <w:r w:rsidRPr="00936CC4">
        <w:rPr>
          <w:rFonts w:ascii="Times New Roman" w:eastAsiaTheme="minorEastAsia" w:hAnsi="Times New Roman"/>
          <w:i/>
          <w:lang w:eastAsia="zh-CN"/>
        </w:rPr>
        <w:t>T</w:t>
      </w:r>
      <w:r w:rsidRPr="00936CC4">
        <w:rPr>
          <w:rFonts w:ascii="Times New Roman" w:eastAsiaTheme="minorEastAsia" w:hAnsi="Times New Roman"/>
          <w:iCs/>
          <w:vertAlign w:val="subscript"/>
          <w:lang w:eastAsia="zh-CN"/>
        </w:rPr>
        <w:t>chip</w:t>
      </w:r>
      <w:bookmarkEnd w:id="12"/>
      <w:proofErr w:type="spellEnd"/>
      <w:r>
        <w:rPr>
          <w:rFonts w:ascii="Times New Roman" w:eastAsiaTheme="minorEastAsia" w:hAnsi="Times New Roman"/>
          <w:iCs/>
          <w:vertAlign w:val="subscript"/>
          <w:lang w:eastAsia="zh-CN"/>
        </w:rPr>
        <w:t>,</w:t>
      </w:r>
      <w:r w:rsidRPr="00E96329">
        <w:rPr>
          <w:rFonts w:ascii="Times New Roman" w:hAnsi="Times New Roman"/>
          <w:szCs w:val="20"/>
        </w:rPr>
        <w:t>)</w:t>
      </w:r>
      <w:r>
        <w:rPr>
          <w:rFonts w:ascii="Times New Roman" w:eastAsiaTheme="minorEastAsia" w:hAnsi="Times New Roman"/>
          <w:iCs/>
          <w:vertAlign w:val="subscript"/>
          <w:lang w:eastAsia="zh-CN"/>
        </w:rPr>
        <w:t xml:space="preserve"> </w:t>
      </w:r>
      <w:r>
        <w:rPr>
          <w:rFonts w:ascii="Times New Roman" w:hAnsi="Times New Roman"/>
          <w:bCs/>
          <w:szCs w:val="20"/>
          <w:lang w:val="en-GB"/>
        </w:rPr>
        <w:t xml:space="preserve"> </w:t>
      </w:r>
      <w:r>
        <w:rPr>
          <w:rFonts w:ascii="Times New Roman" w:hAnsi="Times New Roman" w:hint="eastAsia"/>
          <w:bCs/>
          <w:szCs w:val="20"/>
          <w:lang w:val="en-GB"/>
        </w:rPr>
        <w:t>and the transmission bandwidth</w:t>
      </w:r>
      <w:r>
        <w:rPr>
          <w:rFonts w:ascii="Times New Roman" w:hAnsi="Times New Roman"/>
          <w:bCs/>
          <w:szCs w:val="20"/>
          <w:lang w:val="en-GB"/>
        </w:rPr>
        <w:t xml:space="preserve"> which is determined by the </w:t>
      </w:r>
      <w:r w:rsidR="00435457">
        <w:rPr>
          <w:rFonts w:ascii="Times New Roman" w:hAnsi="Times New Roman"/>
          <w:bCs/>
          <w:szCs w:val="20"/>
          <w:lang w:val="en-GB"/>
        </w:rPr>
        <w:t>chip duration</w:t>
      </w:r>
      <w:r>
        <w:rPr>
          <w:rFonts w:ascii="Times New Roman" w:hAnsi="Times New Roman"/>
          <w:bCs/>
          <w:szCs w:val="20"/>
          <w:lang w:val="en-GB"/>
        </w:rPr>
        <w:t xml:space="preserve"> and R, i.e.,</w:t>
      </w:r>
      <w:r w:rsidRPr="00F917F9">
        <w:rPr>
          <w:rFonts w:ascii="Times New Roman" w:hAnsi="Times New Roman"/>
          <w:szCs w:val="20"/>
        </w:rPr>
        <w:t xml:space="preserve"> </w:t>
      </w:r>
      <w:r w:rsidRPr="007D37E8">
        <w:rPr>
          <w:rFonts w:ascii="Times New Roman" w:hAnsi="Times New Roman"/>
          <w:szCs w:val="20"/>
        </w:rPr>
        <w:t>B</w:t>
      </w:r>
      <w:r w:rsidRPr="007D37E8">
        <w:rPr>
          <w:rFonts w:ascii="Times New Roman" w:hAnsi="Times New Roman"/>
          <w:szCs w:val="20"/>
          <w:vertAlign w:val="subscript"/>
        </w:rPr>
        <w:t>tx,D2R</w:t>
      </w:r>
      <w:r w:rsidRPr="007D37E8">
        <w:rPr>
          <w:rFonts w:ascii="Times New Roman" w:hAnsi="Times New Roman"/>
          <w:szCs w:val="20"/>
        </w:rPr>
        <w:t xml:space="preserve"> = 2/Tb</w:t>
      </w:r>
      <w:r>
        <w:rPr>
          <w:rFonts w:ascii="Times New Roman" w:hAnsi="Times New Roman" w:hint="eastAsia"/>
          <w:szCs w:val="20"/>
        </w:rPr>
        <w:t>=1/(R*</w:t>
      </w:r>
      <w:r w:rsidRPr="00E96329">
        <w:rPr>
          <w:rFonts w:ascii="Times New Roman" w:hAnsi="Times New Roman" w:hint="eastAsia"/>
          <w:szCs w:val="20"/>
        </w:rPr>
        <w:t xml:space="preserve"> </w:t>
      </w:r>
      <w:proofErr w:type="spellStart"/>
      <w:r w:rsidRPr="00936CC4">
        <w:rPr>
          <w:rFonts w:ascii="Times New Roman" w:eastAsiaTheme="minorEastAsia" w:hAnsi="Times New Roman"/>
          <w:i/>
          <w:lang w:eastAsia="zh-CN"/>
        </w:rPr>
        <w:t>T</w:t>
      </w:r>
      <w:r w:rsidRPr="00936CC4">
        <w:rPr>
          <w:rFonts w:ascii="Times New Roman" w:eastAsiaTheme="minorEastAsia" w:hAnsi="Times New Roman"/>
          <w:iCs/>
          <w:vertAlign w:val="subscript"/>
          <w:lang w:eastAsia="zh-CN"/>
        </w:rPr>
        <w:t>chip</w:t>
      </w:r>
      <w:proofErr w:type="spellEnd"/>
      <w:r>
        <w:rPr>
          <w:rFonts w:ascii="Times New Roman" w:eastAsiaTheme="minorEastAsia" w:hAnsi="Times New Roman"/>
          <w:iCs/>
          <w:vertAlign w:val="subscript"/>
          <w:lang w:eastAsia="zh-CN"/>
        </w:rPr>
        <w:t>,</w:t>
      </w:r>
      <w:r>
        <w:rPr>
          <w:rFonts w:ascii="Times New Roman" w:hAnsi="Times New Roman" w:hint="eastAsia"/>
          <w:szCs w:val="20"/>
        </w:rPr>
        <w:t>)</w:t>
      </w:r>
      <w:r>
        <w:rPr>
          <w:rFonts w:ascii="Times New Roman" w:hAnsi="Times New Roman"/>
          <w:bCs/>
          <w:szCs w:val="20"/>
          <w:lang w:val="en-GB"/>
        </w:rPr>
        <w:t xml:space="preserve"> . </w:t>
      </w:r>
      <w:r>
        <w:rPr>
          <w:rFonts w:ascii="Times New Roman" w:hAnsi="Times New Roman" w:hint="eastAsia"/>
          <w:bCs/>
          <w:szCs w:val="20"/>
          <w:lang w:val="en-GB"/>
        </w:rPr>
        <w:t xml:space="preserve"> </w:t>
      </w:r>
      <w:r w:rsidR="00D82828">
        <w:rPr>
          <w:rFonts w:ascii="Times New Roman" w:hAnsi="Times New Roman"/>
          <w:bCs/>
          <w:szCs w:val="20"/>
          <w:lang w:val="en-GB"/>
        </w:rPr>
        <w:t xml:space="preserve">Therefore, chip duration and R value should be provided for frequency domain resource allocation. </w:t>
      </w:r>
      <w:r w:rsidR="00BB5608">
        <w:rPr>
          <w:rFonts w:ascii="Times New Roman" w:hAnsi="Times New Roman"/>
          <w:bCs/>
          <w:szCs w:val="20"/>
          <w:lang w:val="en-GB"/>
        </w:rPr>
        <w:t>T</w:t>
      </w:r>
      <w:r w:rsidR="00BB5608" w:rsidRPr="00641AF2">
        <w:rPr>
          <w:rFonts w:ascii="Times New Roman" w:hAnsi="Times New Roman" w:hint="eastAsia"/>
          <w:bCs/>
          <w:szCs w:val="20"/>
          <w:lang w:val="en-GB"/>
        </w:rPr>
        <w:t>h</w:t>
      </w:r>
      <w:r w:rsidR="00BB5608" w:rsidRPr="00641AF2">
        <w:rPr>
          <w:rFonts w:ascii="Times New Roman" w:hAnsi="Times New Roman"/>
          <w:bCs/>
          <w:szCs w:val="20"/>
          <w:lang w:val="en-GB"/>
        </w:rPr>
        <w:t xml:space="preserve">e chip duration can be </w:t>
      </w:r>
      <w:r w:rsidR="001F5FB8">
        <w:rPr>
          <w:rFonts w:ascii="Times New Roman" w:hAnsi="Times New Roman"/>
          <w:bCs/>
          <w:szCs w:val="20"/>
          <w:lang w:val="en-GB"/>
        </w:rPr>
        <w:t xml:space="preserve">actual chip duration or reference chip duration as discussed below. </w:t>
      </w:r>
    </w:p>
    <w:p w14:paraId="7F468ACA" w14:textId="6DB29942" w:rsidR="00D82828" w:rsidRDefault="00D82828" w:rsidP="004A2099">
      <w:pPr>
        <w:adjustRightInd w:val="0"/>
        <w:snapToGrid w:val="0"/>
        <w:spacing w:afterLines="50" w:after="120"/>
        <w:jc w:val="both"/>
        <w:rPr>
          <w:rFonts w:ascii="Times New Roman" w:eastAsiaTheme="minorEastAsia" w:hAnsi="Times New Roman"/>
          <w:iCs/>
          <w:lang w:eastAsia="zh-CN"/>
        </w:rPr>
      </w:pPr>
      <w:r w:rsidRPr="00D82828">
        <w:rPr>
          <w:rFonts w:ascii="Times New Roman" w:eastAsiaTheme="minorEastAsia" w:hAnsi="Times New Roman" w:hint="eastAsia"/>
          <w:bCs/>
          <w:szCs w:val="20"/>
          <w:lang w:val="en-GB"/>
        </w:rPr>
        <w:t>R</w:t>
      </w:r>
      <w:r w:rsidRPr="00D82828">
        <w:rPr>
          <w:rFonts w:ascii="Times New Roman" w:eastAsiaTheme="minorEastAsia" w:hAnsi="Times New Roman"/>
          <w:bCs/>
          <w:szCs w:val="20"/>
          <w:lang w:val="en-GB"/>
        </w:rPr>
        <w:t xml:space="preserve">AN1 agreed </w:t>
      </w:r>
      <w:r w:rsidR="004417C6">
        <w:rPr>
          <w:rFonts w:ascii="Times New Roman" w:eastAsia="等线" w:hAnsi="Times New Roman" w:hint="eastAsia"/>
          <w:bCs/>
          <w:szCs w:val="20"/>
          <w:lang w:eastAsia="zh-CN"/>
        </w:rPr>
        <w:t>t</w:t>
      </w:r>
      <w:r w:rsidR="004417C6" w:rsidRPr="00D82828">
        <w:rPr>
          <w:rFonts w:ascii="Times New Roman" w:eastAsia="等线" w:hAnsi="Times New Roman"/>
          <w:bCs/>
          <w:szCs w:val="20"/>
        </w:rPr>
        <w:t xml:space="preserve">he </w:t>
      </w:r>
      <w:r w:rsidRPr="00D82828">
        <w:rPr>
          <w:rFonts w:ascii="Times New Roman" w:eastAsia="等线" w:hAnsi="Times New Roman"/>
          <w:bCs/>
          <w:szCs w:val="20"/>
        </w:rPr>
        <w:t xml:space="preserve">D2R chip duration is indicated in R2D control information from </w:t>
      </w:r>
      <w:r w:rsidR="004417C6">
        <w:rPr>
          <w:rFonts w:ascii="Times New Roman" w:eastAsia="等线" w:hAnsi="Times New Roman" w:hint="eastAsia"/>
          <w:bCs/>
          <w:szCs w:val="20"/>
          <w:lang w:eastAsia="zh-CN"/>
        </w:rPr>
        <w:t xml:space="preserve">the </w:t>
      </w:r>
      <w:r w:rsidRPr="00D82828">
        <w:rPr>
          <w:rFonts w:ascii="Times New Roman" w:eastAsia="等线" w:hAnsi="Times New Roman"/>
          <w:bCs/>
          <w:szCs w:val="20"/>
        </w:rPr>
        <w:t>predefined a set of D2R chip duration values</w:t>
      </w:r>
      <w:r>
        <w:rPr>
          <w:rFonts w:ascii="Times New Roman" w:eastAsia="等线" w:hAnsi="Times New Roman"/>
          <w:bCs/>
          <w:szCs w:val="20"/>
        </w:rPr>
        <w:t xml:space="preserve">. In case of FDMA with Y&gt;1, </w:t>
      </w:r>
      <w:r>
        <w:rPr>
          <w:rFonts w:ascii="Times New Roman" w:eastAsia="宋体" w:hAnsi="Times New Roman" w:hint="eastAsia"/>
          <w:szCs w:val="20"/>
        </w:rPr>
        <w:t>the D2R chip duration and the small frequency shift</w:t>
      </w:r>
      <w:r w:rsidRPr="007E7E99">
        <w:rPr>
          <w:rFonts w:ascii="Times New Roman" w:eastAsia="宋体" w:hAnsi="Times New Roman"/>
          <w:i/>
          <w:iCs/>
          <w:szCs w:val="20"/>
        </w:rPr>
        <w:t xml:space="preserve"> R</w:t>
      </w:r>
      <w:r>
        <w:rPr>
          <w:rFonts w:ascii="Times New Roman" w:eastAsia="宋体" w:hAnsi="Times New Roman" w:hint="eastAsia"/>
          <w:szCs w:val="20"/>
        </w:rPr>
        <w:t xml:space="preserve"> should be different for different </w:t>
      </w:r>
      <w:proofErr w:type="spellStart"/>
      <w:r>
        <w:rPr>
          <w:rFonts w:ascii="Times New Roman" w:eastAsia="宋体" w:hAnsi="Times New Roman" w:hint="eastAsia"/>
          <w:szCs w:val="20"/>
        </w:rPr>
        <w:t>FDMed</w:t>
      </w:r>
      <w:proofErr w:type="spellEnd"/>
      <w:r>
        <w:rPr>
          <w:rFonts w:ascii="Times New Roman" w:eastAsia="宋体" w:hAnsi="Times New Roman"/>
          <w:szCs w:val="20"/>
        </w:rPr>
        <w:t xml:space="preserve"> D2R transmission</w:t>
      </w:r>
      <w:r w:rsidR="004417C6">
        <w:rPr>
          <w:rFonts w:ascii="Times New Roman" w:eastAsia="宋体" w:hAnsi="Times New Roman" w:hint="eastAsia"/>
          <w:szCs w:val="20"/>
          <w:lang w:eastAsia="zh-CN"/>
        </w:rPr>
        <w:t>s</w:t>
      </w:r>
      <w:r>
        <w:rPr>
          <w:rFonts w:ascii="Times New Roman" w:eastAsia="宋体" w:hAnsi="Times New Roman"/>
          <w:szCs w:val="20"/>
        </w:rPr>
        <w:t>, it seems straightforward to indicate Y chip duration</w:t>
      </w:r>
      <w:r w:rsidR="00861385">
        <w:rPr>
          <w:rFonts w:ascii="Times New Roman" w:eastAsia="宋体" w:hAnsi="Times New Roman"/>
          <w:szCs w:val="20"/>
        </w:rPr>
        <w:t>s</w:t>
      </w:r>
      <w:r>
        <w:rPr>
          <w:rFonts w:ascii="Times New Roman" w:eastAsia="宋体" w:hAnsi="Times New Roman"/>
          <w:szCs w:val="20"/>
        </w:rPr>
        <w:t xml:space="preserve">. However, considering same data rate for the </w:t>
      </w:r>
      <w:proofErr w:type="spellStart"/>
      <w:r>
        <w:rPr>
          <w:rFonts w:ascii="Times New Roman" w:eastAsia="宋体" w:hAnsi="Times New Roman"/>
          <w:szCs w:val="20"/>
        </w:rPr>
        <w:t>FDMed</w:t>
      </w:r>
      <w:proofErr w:type="spellEnd"/>
      <w:r>
        <w:rPr>
          <w:rFonts w:ascii="Times New Roman" w:eastAsia="宋体" w:hAnsi="Times New Roman"/>
          <w:szCs w:val="20"/>
        </w:rPr>
        <w:t xml:space="preserve"> Msg 1/Msg 3 transmission as discussed in [</w:t>
      </w:r>
      <w:r w:rsidR="00BA3146">
        <w:rPr>
          <w:rFonts w:ascii="Times New Roman" w:eastAsia="宋体" w:hAnsi="Times New Roman" w:hint="eastAsia"/>
          <w:szCs w:val="20"/>
          <w:lang w:eastAsia="zh-CN"/>
        </w:rPr>
        <w:t>3</w:t>
      </w:r>
      <w:r>
        <w:rPr>
          <w:rFonts w:ascii="Times New Roman" w:eastAsia="宋体" w:hAnsi="Times New Roman"/>
          <w:szCs w:val="20"/>
        </w:rPr>
        <w:t>]</w:t>
      </w:r>
      <w:r>
        <w:rPr>
          <w:rFonts w:ascii="Times New Roman" w:eastAsia="宋体" w:hAnsi="Times New Roman" w:hint="eastAsia"/>
          <w:szCs w:val="20"/>
          <w:lang w:eastAsia="zh-CN"/>
        </w:rPr>
        <w:t>,</w:t>
      </w:r>
      <w:r>
        <w:rPr>
          <w:rFonts w:ascii="Times New Roman" w:eastAsia="宋体" w:hAnsi="Times New Roman"/>
          <w:szCs w:val="20"/>
          <w:lang w:eastAsia="zh-CN"/>
        </w:rPr>
        <w:t xml:space="preserve"> it is sufficient to indicate one chip duration as reference for all Y devices to minimize signaling overhead</w:t>
      </w:r>
      <w:r w:rsidR="004417C6">
        <w:rPr>
          <w:rFonts w:ascii="Times New Roman" w:eastAsia="宋体" w:hAnsi="Times New Roman" w:hint="eastAsia"/>
          <w:szCs w:val="20"/>
          <w:lang w:eastAsia="zh-CN"/>
        </w:rPr>
        <w:t>. For example,</w:t>
      </w:r>
      <w:r>
        <w:rPr>
          <w:rFonts w:ascii="Times New Roman" w:eastAsia="宋体" w:hAnsi="Times New Roman"/>
          <w:szCs w:val="20"/>
          <w:lang w:eastAsia="zh-CN"/>
        </w:rPr>
        <w:t xml:space="preserve"> each device can derive the actual chip duration based on the reference chip duration and R value</w:t>
      </w:r>
      <w:r w:rsidR="00C4024A">
        <w:rPr>
          <w:rFonts w:ascii="Times New Roman" w:eastAsia="宋体" w:hAnsi="Times New Roman"/>
          <w:szCs w:val="20"/>
          <w:lang w:eastAsia="zh-CN"/>
        </w:rPr>
        <w:t xml:space="preserve">, where </w:t>
      </w:r>
      <w:r>
        <w:rPr>
          <w:rFonts w:ascii="Times New Roman" w:eastAsia="宋体" w:hAnsi="Times New Roman"/>
          <w:szCs w:val="20"/>
          <w:lang w:eastAsia="zh-CN"/>
        </w:rPr>
        <w:t xml:space="preserve">the indicated </w:t>
      </w:r>
      <w:r w:rsidR="00C4024A">
        <w:rPr>
          <w:rFonts w:ascii="Times New Roman" w:eastAsia="宋体" w:hAnsi="Times New Roman"/>
          <w:szCs w:val="20"/>
          <w:lang w:eastAsia="zh-CN"/>
        </w:rPr>
        <w:t xml:space="preserve">reference </w:t>
      </w:r>
      <w:r>
        <w:rPr>
          <w:rFonts w:ascii="Times New Roman" w:eastAsia="宋体" w:hAnsi="Times New Roman"/>
          <w:szCs w:val="20"/>
          <w:lang w:eastAsia="zh-CN"/>
        </w:rPr>
        <w:t xml:space="preserve">chip duration </w:t>
      </w:r>
      <w:proofErr w:type="spellStart"/>
      <w:r w:rsidRPr="00936CC4">
        <w:rPr>
          <w:rFonts w:ascii="Times New Roman" w:eastAsiaTheme="minorEastAsia" w:hAnsi="Times New Roman"/>
          <w:i/>
          <w:lang w:eastAsia="zh-CN"/>
        </w:rPr>
        <w:t>T</w:t>
      </w:r>
      <w:r w:rsidRPr="00936CC4">
        <w:rPr>
          <w:rFonts w:ascii="Times New Roman" w:eastAsiaTheme="minorEastAsia" w:hAnsi="Times New Roman"/>
          <w:iCs/>
          <w:vertAlign w:val="subscript"/>
          <w:lang w:eastAsia="zh-CN"/>
        </w:rPr>
        <w:t>chip</w:t>
      </w:r>
      <w:r>
        <w:rPr>
          <w:rFonts w:ascii="Times New Roman" w:eastAsiaTheme="minorEastAsia" w:hAnsi="Times New Roman"/>
          <w:iCs/>
          <w:vertAlign w:val="subscript"/>
          <w:lang w:eastAsia="zh-CN"/>
        </w:rPr>
        <w:t>_ref</w:t>
      </w:r>
      <w:proofErr w:type="spellEnd"/>
      <w:r>
        <w:rPr>
          <w:rFonts w:ascii="Times New Roman" w:eastAsia="宋体" w:hAnsi="Times New Roman"/>
          <w:szCs w:val="20"/>
          <w:lang w:eastAsia="zh-CN"/>
        </w:rPr>
        <w:t xml:space="preserve"> is a chip duration associated with R=1</w:t>
      </w:r>
      <w:r w:rsidR="004417C6">
        <w:rPr>
          <w:rFonts w:ascii="Times New Roman" w:eastAsia="宋体" w:hAnsi="Times New Roman" w:hint="eastAsia"/>
          <w:szCs w:val="20"/>
          <w:lang w:eastAsia="zh-CN"/>
        </w:rPr>
        <w:t>.</w:t>
      </w:r>
      <w:r w:rsidR="00B11F39">
        <w:rPr>
          <w:rFonts w:ascii="Times New Roman" w:eastAsia="宋体" w:hAnsi="Times New Roman"/>
          <w:szCs w:val="20"/>
          <w:lang w:eastAsia="zh-CN"/>
        </w:rPr>
        <w:t xml:space="preserve"> </w:t>
      </w:r>
      <w:r w:rsidR="004417C6">
        <w:rPr>
          <w:rFonts w:ascii="Times New Roman" w:eastAsia="宋体" w:hAnsi="Times New Roman" w:hint="eastAsia"/>
          <w:szCs w:val="20"/>
          <w:lang w:eastAsia="zh-CN"/>
        </w:rPr>
        <w:t>T</w:t>
      </w:r>
      <w:r w:rsidR="00B11F39">
        <w:rPr>
          <w:rFonts w:ascii="Times New Roman" w:eastAsia="宋体" w:hAnsi="Times New Roman"/>
          <w:szCs w:val="20"/>
          <w:lang w:eastAsia="zh-CN"/>
        </w:rPr>
        <w:t xml:space="preserve">hen the actual chip duration </w:t>
      </w:r>
      <w:bookmarkStart w:id="13" w:name="OLE_LINK18"/>
      <w:proofErr w:type="spellStart"/>
      <w:r w:rsidR="00B11F39" w:rsidRPr="00936CC4">
        <w:rPr>
          <w:rFonts w:ascii="Times New Roman" w:eastAsiaTheme="minorEastAsia" w:hAnsi="Times New Roman"/>
          <w:i/>
          <w:lang w:eastAsia="zh-CN"/>
        </w:rPr>
        <w:t>T</w:t>
      </w:r>
      <w:r w:rsidR="00B11F39" w:rsidRPr="00936CC4">
        <w:rPr>
          <w:rFonts w:ascii="Times New Roman" w:eastAsiaTheme="minorEastAsia" w:hAnsi="Times New Roman"/>
          <w:iCs/>
          <w:vertAlign w:val="subscript"/>
          <w:lang w:eastAsia="zh-CN"/>
        </w:rPr>
        <w:t>chip</w:t>
      </w:r>
      <w:bookmarkEnd w:id="13"/>
      <w:proofErr w:type="spellEnd"/>
      <w:r w:rsidR="00B11F39">
        <w:rPr>
          <w:rFonts w:ascii="Times New Roman" w:eastAsiaTheme="minorEastAsia" w:hAnsi="Times New Roman"/>
          <w:iCs/>
          <w:vertAlign w:val="subscript"/>
          <w:lang w:eastAsia="zh-CN"/>
        </w:rPr>
        <w:t xml:space="preserve"> </w:t>
      </w:r>
      <w:r w:rsidR="00B11F39">
        <w:rPr>
          <w:rFonts w:ascii="Times New Roman" w:eastAsia="等线" w:hAnsi="Times New Roman"/>
          <w:iCs/>
          <w:szCs w:val="20"/>
          <w:lang w:eastAsia="zh-CN"/>
        </w:rPr>
        <w:t xml:space="preserve">= </w:t>
      </w:r>
      <w:bookmarkStart w:id="14" w:name="OLE_LINK17"/>
      <w:proofErr w:type="spellStart"/>
      <w:r w:rsidR="00B11F39" w:rsidRPr="00936CC4">
        <w:rPr>
          <w:rFonts w:ascii="Times New Roman" w:eastAsiaTheme="minorEastAsia" w:hAnsi="Times New Roman"/>
          <w:i/>
          <w:lang w:eastAsia="zh-CN"/>
        </w:rPr>
        <w:t>T</w:t>
      </w:r>
      <w:r w:rsidR="00B11F39" w:rsidRPr="00936CC4">
        <w:rPr>
          <w:rFonts w:ascii="Times New Roman" w:eastAsiaTheme="minorEastAsia" w:hAnsi="Times New Roman"/>
          <w:iCs/>
          <w:vertAlign w:val="subscript"/>
          <w:lang w:eastAsia="zh-CN"/>
        </w:rPr>
        <w:t>chip</w:t>
      </w:r>
      <w:r w:rsidR="00B11F39">
        <w:rPr>
          <w:rFonts w:ascii="Times New Roman" w:eastAsiaTheme="minorEastAsia" w:hAnsi="Times New Roman"/>
          <w:iCs/>
          <w:vertAlign w:val="subscript"/>
          <w:lang w:eastAsia="zh-CN"/>
        </w:rPr>
        <w:t>_ref</w:t>
      </w:r>
      <w:bookmarkEnd w:id="14"/>
      <w:proofErr w:type="spellEnd"/>
      <w:r w:rsidR="00B11F39">
        <w:rPr>
          <w:rFonts w:ascii="Times New Roman" w:eastAsiaTheme="minorEastAsia" w:hAnsi="Times New Roman"/>
          <w:iCs/>
          <w:vertAlign w:val="subscript"/>
          <w:lang w:eastAsia="zh-CN"/>
        </w:rPr>
        <w:t xml:space="preserve"> </w:t>
      </w:r>
      <w:r w:rsidR="00B11F39">
        <w:rPr>
          <w:rFonts w:ascii="Times New Roman" w:eastAsiaTheme="minorEastAsia" w:hAnsi="Times New Roman"/>
          <w:iCs/>
          <w:lang w:eastAsia="zh-CN"/>
        </w:rPr>
        <w:t xml:space="preserve">/ R. It is noted that, reader can allocate </w:t>
      </w:r>
      <w:r w:rsidR="00C4024A">
        <w:rPr>
          <w:rFonts w:ascii="Times New Roman" w:eastAsiaTheme="minorEastAsia" w:hAnsi="Times New Roman"/>
          <w:iCs/>
          <w:lang w:eastAsia="zh-CN"/>
        </w:rPr>
        <w:t>D2R resources with</w:t>
      </w:r>
      <w:r w:rsidR="00B11F39">
        <w:rPr>
          <w:rFonts w:ascii="Times New Roman" w:eastAsiaTheme="minorEastAsia" w:hAnsi="Times New Roman"/>
          <w:iCs/>
          <w:lang w:eastAsia="zh-CN"/>
        </w:rPr>
        <w:t xml:space="preserve"> R values which may or may not include R=1</w:t>
      </w:r>
      <w:r w:rsidR="00C4024A">
        <w:rPr>
          <w:rFonts w:ascii="Times New Roman" w:eastAsiaTheme="minorEastAsia" w:hAnsi="Times New Roman"/>
          <w:iCs/>
          <w:lang w:eastAsia="zh-CN"/>
        </w:rPr>
        <w:t xml:space="preserve">. For example, based on table 2, candidate reference chip duration </w:t>
      </w:r>
      <w:bookmarkStart w:id="15" w:name="OLE_LINK19"/>
      <w:proofErr w:type="spellStart"/>
      <w:r w:rsidR="00C4024A" w:rsidRPr="00936CC4">
        <w:rPr>
          <w:rFonts w:ascii="Times New Roman" w:eastAsiaTheme="minorEastAsia" w:hAnsi="Times New Roman"/>
          <w:i/>
          <w:lang w:eastAsia="zh-CN"/>
        </w:rPr>
        <w:t>T</w:t>
      </w:r>
      <w:r w:rsidR="00C4024A" w:rsidRPr="00936CC4">
        <w:rPr>
          <w:rFonts w:ascii="Times New Roman" w:eastAsiaTheme="minorEastAsia" w:hAnsi="Times New Roman"/>
          <w:iCs/>
          <w:vertAlign w:val="subscript"/>
          <w:lang w:eastAsia="zh-CN"/>
        </w:rPr>
        <w:t>chip</w:t>
      </w:r>
      <w:bookmarkEnd w:id="15"/>
      <w:proofErr w:type="spellEnd"/>
      <w:r w:rsidR="00C4024A">
        <w:rPr>
          <w:rFonts w:ascii="Times New Roman" w:eastAsiaTheme="minorEastAsia" w:hAnsi="Times New Roman"/>
          <w:iCs/>
          <w:lang w:eastAsia="zh-CN"/>
        </w:rPr>
        <w:t>= {133.33, 66.67, 33.33, 16.67, 8.33, 4.17, 2.08, 0.69}us with R=1</w:t>
      </w:r>
      <w:r w:rsidR="002C75EA">
        <w:rPr>
          <w:rFonts w:ascii="Times New Roman" w:eastAsiaTheme="minorEastAsia" w:hAnsi="Times New Roman"/>
          <w:iCs/>
          <w:lang w:eastAsia="zh-CN"/>
        </w:rPr>
        <w:t xml:space="preserve">, so 3 bits is sufficient for reference chip duration for Y devices. </w:t>
      </w:r>
      <w:r w:rsidR="00C4024A">
        <w:rPr>
          <w:rFonts w:ascii="Times New Roman" w:eastAsiaTheme="minorEastAsia" w:hAnsi="Times New Roman"/>
          <w:iCs/>
          <w:lang w:eastAsia="zh-CN"/>
        </w:rPr>
        <w:t>Though 1.04us is not a candidate reference chip duration</w:t>
      </w:r>
      <w:r w:rsidR="002C75EA">
        <w:rPr>
          <w:rFonts w:ascii="Times New Roman" w:eastAsiaTheme="minorEastAsia" w:hAnsi="Times New Roman"/>
          <w:iCs/>
          <w:lang w:eastAsia="zh-CN"/>
        </w:rPr>
        <w:t>,</w:t>
      </w:r>
      <w:r w:rsidR="00C4024A">
        <w:rPr>
          <w:rFonts w:ascii="Times New Roman" w:eastAsiaTheme="minorEastAsia" w:hAnsi="Times New Roman"/>
          <w:iCs/>
          <w:lang w:eastAsia="zh-CN"/>
        </w:rPr>
        <w:t xml:space="preserve"> reader can still allocate a D2R transmission with actual chip duration</w:t>
      </w:r>
      <w:r w:rsidR="002C75EA" w:rsidRPr="002C75EA">
        <w:rPr>
          <w:rFonts w:ascii="Times New Roman" w:eastAsiaTheme="minorEastAsia" w:hAnsi="Times New Roman"/>
          <w:i/>
          <w:lang w:eastAsia="zh-CN"/>
        </w:rPr>
        <w:t xml:space="preserve"> </w:t>
      </w:r>
      <w:proofErr w:type="spellStart"/>
      <w:r w:rsidR="002C75EA" w:rsidRPr="00936CC4">
        <w:rPr>
          <w:rFonts w:ascii="Times New Roman" w:eastAsiaTheme="minorEastAsia" w:hAnsi="Times New Roman"/>
          <w:i/>
          <w:lang w:eastAsia="zh-CN"/>
        </w:rPr>
        <w:t>T</w:t>
      </w:r>
      <w:r w:rsidR="002C75EA" w:rsidRPr="00936CC4">
        <w:rPr>
          <w:rFonts w:ascii="Times New Roman" w:eastAsiaTheme="minorEastAsia" w:hAnsi="Times New Roman"/>
          <w:iCs/>
          <w:vertAlign w:val="subscript"/>
          <w:lang w:eastAsia="zh-CN"/>
        </w:rPr>
        <w:t>chip</w:t>
      </w:r>
      <w:proofErr w:type="spellEnd"/>
      <w:r w:rsidR="00C4024A">
        <w:rPr>
          <w:rFonts w:ascii="Times New Roman" w:eastAsiaTheme="minorEastAsia" w:hAnsi="Times New Roman"/>
          <w:iCs/>
          <w:lang w:eastAsia="zh-CN"/>
        </w:rPr>
        <w:t xml:space="preserve"> </w:t>
      </w:r>
      <w:r w:rsidR="005345E9">
        <w:rPr>
          <w:rFonts w:ascii="Times New Roman" w:eastAsiaTheme="minorEastAsia" w:hAnsi="Times New Roman"/>
          <w:iCs/>
          <w:lang w:eastAsia="zh-CN"/>
        </w:rPr>
        <w:t>=</w:t>
      </w:r>
      <w:r w:rsidR="00C4024A">
        <w:rPr>
          <w:rFonts w:ascii="Times New Roman" w:eastAsiaTheme="minorEastAsia" w:hAnsi="Times New Roman"/>
          <w:iCs/>
          <w:lang w:eastAsia="zh-CN"/>
        </w:rPr>
        <w:t xml:space="preserve">1.04us with any </w:t>
      </w:r>
      <w:r w:rsidR="002C75EA">
        <w:rPr>
          <w:rFonts w:ascii="Times New Roman" w:eastAsiaTheme="minorEastAsia" w:hAnsi="Times New Roman"/>
          <w:iCs/>
          <w:lang w:eastAsia="zh-CN"/>
        </w:rPr>
        <w:t xml:space="preserve">R </w:t>
      </w:r>
      <w:r w:rsidR="00C4024A">
        <w:rPr>
          <w:rFonts w:ascii="Times New Roman" w:eastAsiaTheme="minorEastAsia" w:hAnsi="Times New Roman"/>
          <w:iCs/>
          <w:lang w:eastAsia="zh-CN"/>
        </w:rPr>
        <w:t xml:space="preserve">value between 2~128 as captured in the table.  </w:t>
      </w:r>
    </w:p>
    <w:p w14:paraId="7F31DF16" w14:textId="4F74C4F0" w:rsidR="002C75EA" w:rsidRDefault="002C75EA" w:rsidP="004A2099">
      <w:pPr>
        <w:adjustRightInd w:val="0"/>
        <w:snapToGrid w:val="0"/>
        <w:spacing w:afterLines="50" w:after="120"/>
        <w:jc w:val="both"/>
        <w:rPr>
          <w:rFonts w:ascii="Times New Roman" w:hAnsi="Times New Roman"/>
          <w:bCs/>
          <w:szCs w:val="20"/>
          <w:lang w:val="en-GB"/>
        </w:rPr>
      </w:pPr>
      <w:r>
        <w:rPr>
          <w:rFonts w:ascii="Times New Roman" w:eastAsiaTheme="minorEastAsia" w:hAnsi="Times New Roman"/>
          <w:iCs/>
          <w:lang w:eastAsia="zh-CN"/>
        </w:rPr>
        <w:t>Regarding the indication of</w:t>
      </w:r>
      <w:r>
        <w:rPr>
          <w:rFonts w:ascii="Times New Roman" w:hAnsi="Times New Roman" w:hint="eastAsia"/>
          <w:bCs/>
          <w:szCs w:val="20"/>
          <w:lang w:val="en-GB"/>
        </w:rPr>
        <w:t xml:space="preserve"> R and Y, following options can be considered.</w:t>
      </w:r>
    </w:p>
    <w:p w14:paraId="6D5B67FB" w14:textId="77777777" w:rsidR="00FA7F0B" w:rsidRDefault="00FA7F0B" w:rsidP="004A2099">
      <w:pPr>
        <w:adjustRightInd w:val="0"/>
        <w:snapToGrid w:val="0"/>
        <w:jc w:val="both"/>
        <w:rPr>
          <w:rFonts w:ascii="Times New Roman" w:hAnsi="Times New Roman"/>
          <w:bCs/>
          <w:szCs w:val="20"/>
          <w:lang w:val="en-GB"/>
        </w:rPr>
      </w:pPr>
      <w:r>
        <w:rPr>
          <w:rFonts w:ascii="Times New Roman" w:hAnsi="Times New Roman" w:hint="eastAsia"/>
          <w:bCs/>
          <w:szCs w:val="20"/>
          <w:lang w:val="en-GB"/>
        </w:rPr>
        <w:t xml:space="preserve">Option 1: Two indication fields for Y and R. </w:t>
      </w:r>
    </w:p>
    <w:p w14:paraId="66B1059D" w14:textId="77777777" w:rsidR="00FA7F0B" w:rsidRDefault="00FA7F0B" w:rsidP="004A2099">
      <w:pPr>
        <w:pStyle w:val="af0"/>
        <w:widowControl/>
        <w:numPr>
          <w:ilvl w:val="0"/>
          <w:numId w:val="28"/>
        </w:numPr>
        <w:adjustRightInd w:val="0"/>
        <w:snapToGrid w:val="0"/>
        <w:ind w:firstLineChars="0"/>
        <w:rPr>
          <w:rFonts w:ascii="Times New Roman" w:hAnsi="Times New Roman"/>
          <w:bCs/>
          <w:kern w:val="0"/>
          <w:sz w:val="20"/>
          <w:szCs w:val="20"/>
          <w:lang w:val="en-GB"/>
        </w:rPr>
      </w:pPr>
      <w:r w:rsidRPr="00925D0C">
        <w:rPr>
          <w:rFonts w:ascii="Times New Roman" w:hAnsi="Times New Roman" w:hint="eastAsia"/>
          <w:bCs/>
          <w:kern w:val="0"/>
          <w:sz w:val="20"/>
          <w:szCs w:val="20"/>
          <w:lang w:val="en-GB"/>
        </w:rPr>
        <w:t xml:space="preserve">The field length for Y can be fixed </w:t>
      </w:r>
      <w:r>
        <w:rPr>
          <w:rFonts w:ascii="Times New Roman" w:hAnsi="Times New Roman" w:hint="eastAsia"/>
          <w:bCs/>
          <w:kern w:val="0"/>
          <w:sz w:val="20"/>
          <w:szCs w:val="20"/>
          <w:lang w:val="en-GB"/>
        </w:rPr>
        <w:t>for</w:t>
      </w:r>
      <w:r w:rsidRPr="00925D0C">
        <w:rPr>
          <w:rFonts w:ascii="Times New Roman" w:hAnsi="Times New Roman" w:hint="eastAsia"/>
          <w:bCs/>
          <w:kern w:val="0"/>
          <w:sz w:val="20"/>
          <w:szCs w:val="20"/>
          <w:lang w:val="en-GB"/>
        </w:rPr>
        <w:t xml:space="preserve"> indicat</w:t>
      </w:r>
      <w:r>
        <w:rPr>
          <w:rFonts w:ascii="Times New Roman" w:hAnsi="Times New Roman" w:hint="eastAsia"/>
          <w:bCs/>
          <w:kern w:val="0"/>
          <w:sz w:val="20"/>
          <w:szCs w:val="20"/>
          <w:lang w:val="en-GB"/>
        </w:rPr>
        <w:t>ing</w:t>
      </w:r>
      <w:r w:rsidRPr="00925D0C">
        <w:rPr>
          <w:rFonts w:ascii="Times New Roman" w:hAnsi="Times New Roman" w:hint="eastAsia"/>
          <w:bCs/>
          <w:kern w:val="0"/>
          <w:sz w:val="20"/>
          <w:szCs w:val="20"/>
          <w:lang w:val="en-GB"/>
        </w:rPr>
        <w:t xml:space="preserve"> the number of </w:t>
      </w:r>
      <w:proofErr w:type="spellStart"/>
      <w:r w:rsidRPr="00925D0C">
        <w:rPr>
          <w:rFonts w:ascii="Times New Roman" w:hAnsi="Times New Roman" w:hint="eastAsia"/>
          <w:bCs/>
          <w:kern w:val="0"/>
          <w:sz w:val="20"/>
          <w:szCs w:val="20"/>
          <w:lang w:val="en-GB"/>
        </w:rPr>
        <w:t>FDMed</w:t>
      </w:r>
      <w:proofErr w:type="spellEnd"/>
      <w:r w:rsidRPr="00925D0C">
        <w:rPr>
          <w:rFonts w:ascii="Times New Roman" w:hAnsi="Times New Roman" w:hint="eastAsia"/>
          <w:bCs/>
          <w:kern w:val="0"/>
          <w:sz w:val="20"/>
          <w:szCs w:val="20"/>
          <w:lang w:val="en-GB"/>
        </w:rPr>
        <w:t xml:space="preserve"> </w:t>
      </w:r>
      <w:r w:rsidRPr="00925D0C">
        <w:rPr>
          <w:rFonts w:ascii="Times New Roman" w:hAnsi="Times New Roman"/>
          <w:bCs/>
          <w:kern w:val="0"/>
          <w:sz w:val="20"/>
          <w:szCs w:val="20"/>
          <w:lang w:val="en-GB"/>
        </w:rPr>
        <w:t>resources</w:t>
      </w:r>
      <w:r w:rsidRPr="00925D0C">
        <w:rPr>
          <w:rFonts w:ascii="Times New Roman" w:hAnsi="Times New Roman" w:hint="eastAsia"/>
          <w:bCs/>
          <w:kern w:val="0"/>
          <w:sz w:val="20"/>
          <w:szCs w:val="20"/>
          <w:lang w:val="en-GB"/>
        </w:rPr>
        <w:t xml:space="preserve">, e.g., </w:t>
      </w:r>
      <m:oMath>
        <m:d>
          <m:dPr>
            <m:begChr m:val="⌈"/>
            <m:endChr m:val="⌉"/>
            <m:ctrlPr>
              <w:rPr>
                <w:rFonts w:ascii="Cambria Math" w:hAnsi="Cambria Math"/>
                <w:bCs/>
                <w:i/>
                <w:kern w:val="0"/>
                <w:sz w:val="20"/>
                <w:szCs w:val="20"/>
                <w:lang w:val="en-GB"/>
              </w:rPr>
            </m:ctrlPr>
          </m:dPr>
          <m:e>
            <m:sSub>
              <m:sSubPr>
                <m:ctrlPr>
                  <w:rPr>
                    <w:rFonts w:ascii="Cambria Math" w:hAnsi="Cambria Math"/>
                    <w:bCs/>
                    <w:i/>
                    <w:kern w:val="0"/>
                    <w:sz w:val="20"/>
                    <w:szCs w:val="20"/>
                    <w:lang w:val="en-GB"/>
                  </w:rPr>
                </m:ctrlPr>
              </m:sSubPr>
              <m:e>
                <m:r>
                  <w:rPr>
                    <w:rFonts w:ascii="Cambria Math" w:hAnsi="Cambria Math"/>
                    <w:kern w:val="0"/>
                    <w:sz w:val="20"/>
                    <w:szCs w:val="20"/>
                    <w:lang w:val="en-GB"/>
                  </w:rPr>
                  <m:t>log</m:t>
                </m:r>
              </m:e>
              <m:sub>
                <m:r>
                  <w:rPr>
                    <w:rFonts w:ascii="Cambria Math" w:hAnsi="Cambria Math"/>
                    <w:kern w:val="0"/>
                    <w:sz w:val="20"/>
                    <w:szCs w:val="20"/>
                    <w:lang w:val="en-GB"/>
                  </w:rPr>
                  <m:t>2</m:t>
                </m:r>
              </m:sub>
            </m:sSub>
            <m:sSub>
              <m:sSubPr>
                <m:ctrlPr>
                  <w:rPr>
                    <w:rFonts w:ascii="Cambria Math" w:hAnsi="Cambria Math"/>
                    <w:bCs/>
                    <w:i/>
                    <w:kern w:val="0"/>
                    <w:sz w:val="20"/>
                    <w:szCs w:val="20"/>
                    <w:lang w:val="en-GB"/>
                  </w:rPr>
                </m:ctrlPr>
              </m:sSubPr>
              <m:e>
                <m:r>
                  <w:rPr>
                    <w:rFonts w:ascii="Cambria Math" w:hAnsi="Cambria Math"/>
                    <w:kern w:val="0"/>
                    <w:sz w:val="20"/>
                    <w:szCs w:val="20"/>
                    <w:lang w:val="en-GB"/>
                  </w:rPr>
                  <m:t>Y</m:t>
                </m:r>
              </m:e>
              <m:sub>
                <m:r>
                  <w:rPr>
                    <w:rFonts w:ascii="Cambria Math" w:hAnsi="Cambria Math"/>
                    <w:kern w:val="0"/>
                    <w:sz w:val="20"/>
                    <w:szCs w:val="20"/>
                    <w:lang w:val="en-GB"/>
                  </w:rPr>
                  <m:t>max</m:t>
                </m:r>
              </m:sub>
            </m:sSub>
          </m:e>
        </m:d>
      </m:oMath>
      <w:r w:rsidRPr="00925D0C">
        <w:rPr>
          <w:rFonts w:ascii="Times New Roman" w:hAnsi="Times New Roman" w:hint="eastAsia"/>
          <w:bCs/>
          <w:kern w:val="0"/>
          <w:sz w:val="20"/>
          <w:szCs w:val="20"/>
          <w:lang w:val="en-GB"/>
        </w:rPr>
        <w:t xml:space="preserve"> bits to </w:t>
      </w:r>
      <w:r w:rsidRPr="00925D0C">
        <w:rPr>
          <w:rFonts w:ascii="Times New Roman" w:hAnsi="Times New Roman"/>
          <w:bCs/>
          <w:kern w:val="0"/>
          <w:sz w:val="20"/>
          <w:szCs w:val="20"/>
          <w:lang w:val="en-GB"/>
        </w:rPr>
        <w:t>accommodating</w:t>
      </w:r>
      <w:r w:rsidRPr="00925D0C">
        <w:rPr>
          <w:rFonts w:ascii="Times New Roman" w:hAnsi="Times New Roman" w:hint="eastAsia"/>
          <w:bCs/>
          <w:kern w:val="0"/>
          <w:sz w:val="20"/>
          <w:szCs w:val="20"/>
          <w:lang w:val="en-GB"/>
        </w:rPr>
        <w:t xml:space="preserve"> the maximum value of Y, </w:t>
      </w:r>
      <w:r>
        <w:rPr>
          <w:rFonts w:ascii="Times New Roman" w:hAnsi="Times New Roman" w:hint="eastAsia"/>
          <w:bCs/>
          <w:kern w:val="0"/>
          <w:sz w:val="20"/>
          <w:szCs w:val="20"/>
          <w:lang w:val="en-GB"/>
        </w:rPr>
        <w:t xml:space="preserve">i.e., </w:t>
      </w:r>
      <w:proofErr w:type="spellStart"/>
      <w:r w:rsidRPr="00925D0C">
        <w:rPr>
          <w:rFonts w:ascii="Times New Roman" w:hAnsi="Times New Roman" w:hint="eastAsia"/>
          <w:bCs/>
          <w:kern w:val="0"/>
          <w:sz w:val="20"/>
          <w:szCs w:val="20"/>
          <w:lang w:val="en-GB"/>
        </w:rPr>
        <w:t>Y</w:t>
      </w:r>
      <w:r w:rsidRPr="00925D0C">
        <w:rPr>
          <w:rFonts w:ascii="Times New Roman" w:hAnsi="Times New Roman" w:hint="eastAsia"/>
          <w:bCs/>
          <w:kern w:val="0"/>
          <w:sz w:val="20"/>
          <w:szCs w:val="20"/>
          <w:vertAlign w:val="subscript"/>
          <w:lang w:val="en-GB"/>
        </w:rPr>
        <w:t>max</w:t>
      </w:r>
      <w:proofErr w:type="spellEnd"/>
      <w:r w:rsidRPr="00925D0C">
        <w:rPr>
          <w:rFonts w:ascii="Times New Roman" w:hAnsi="Times New Roman" w:hint="eastAsia"/>
          <w:bCs/>
          <w:kern w:val="0"/>
          <w:sz w:val="20"/>
          <w:szCs w:val="20"/>
          <w:lang w:val="en-GB"/>
        </w:rPr>
        <w:t xml:space="preserve">; and based on the indicated Y, the </w:t>
      </w:r>
      <w:r>
        <w:rPr>
          <w:rFonts w:ascii="Times New Roman" w:hAnsi="Times New Roman" w:hint="eastAsia"/>
          <w:bCs/>
          <w:kern w:val="0"/>
          <w:sz w:val="20"/>
          <w:szCs w:val="20"/>
          <w:lang w:val="en-GB"/>
        </w:rPr>
        <w:t xml:space="preserve">total bits for indicating Y number of </w:t>
      </w:r>
      <w:r w:rsidRPr="00925D0C">
        <w:rPr>
          <w:rFonts w:ascii="Times New Roman" w:hAnsi="Times New Roman" w:hint="eastAsia"/>
          <w:bCs/>
          <w:kern w:val="0"/>
          <w:sz w:val="20"/>
          <w:szCs w:val="20"/>
          <w:lang w:val="en-GB"/>
        </w:rPr>
        <w:t xml:space="preserve">R can be </w:t>
      </w:r>
      <w:r>
        <w:rPr>
          <w:rFonts w:ascii="Times New Roman" w:hAnsi="Times New Roman"/>
          <w:bCs/>
          <w:kern w:val="0"/>
          <w:sz w:val="20"/>
          <w:szCs w:val="20"/>
          <w:lang w:val="en-GB"/>
        </w:rPr>
        <w:t>further</w:t>
      </w:r>
      <w:r>
        <w:rPr>
          <w:rFonts w:ascii="Times New Roman" w:hAnsi="Times New Roman" w:hint="eastAsia"/>
          <w:bCs/>
          <w:kern w:val="0"/>
          <w:sz w:val="20"/>
          <w:szCs w:val="20"/>
          <w:lang w:val="en-GB"/>
        </w:rPr>
        <w:t xml:space="preserve"> </w:t>
      </w:r>
      <w:r w:rsidRPr="00925D0C">
        <w:rPr>
          <w:rFonts w:ascii="Times New Roman" w:hAnsi="Times New Roman"/>
          <w:bCs/>
          <w:kern w:val="0"/>
          <w:sz w:val="20"/>
          <w:szCs w:val="20"/>
          <w:lang w:val="en-GB"/>
        </w:rPr>
        <w:t>determined</w:t>
      </w:r>
      <w:r w:rsidRPr="00925D0C">
        <w:rPr>
          <w:rFonts w:ascii="Times New Roman" w:hAnsi="Times New Roman" w:hint="eastAsia"/>
          <w:bCs/>
          <w:kern w:val="0"/>
          <w:sz w:val="20"/>
          <w:szCs w:val="20"/>
          <w:lang w:val="en-GB"/>
        </w:rPr>
        <w:t xml:space="preserve">. </w:t>
      </w:r>
    </w:p>
    <w:p w14:paraId="30313493" w14:textId="77777777" w:rsidR="00FA7F0B" w:rsidRDefault="00FA7F0B" w:rsidP="004A2099">
      <w:pPr>
        <w:adjustRightInd w:val="0"/>
        <w:snapToGrid w:val="0"/>
        <w:spacing w:beforeLines="50" w:before="120"/>
        <w:jc w:val="both"/>
        <w:rPr>
          <w:rFonts w:ascii="Times New Roman" w:hAnsi="Times New Roman"/>
          <w:bCs/>
          <w:szCs w:val="20"/>
          <w:lang w:val="en-GB"/>
        </w:rPr>
      </w:pPr>
      <w:r>
        <w:rPr>
          <w:rFonts w:ascii="Times New Roman" w:hAnsi="Times New Roman" w:hint="eastAsia"/>
          <w:bCs/>
          <w:szCs w:val="20"/>
          <w:lang w:val="en-GB"/>
        </w:rPr>
        <w:t xml:space="preserve">Option 2: One joint indication of Y and R. </w:t>
      </w:r>
    </w:p>
    <w:p w14:paraId="6ABAAB64" w14:textId="77777777" w:rsidR="00FA7F0B" w:rsidRDefault="00FA7F0B" w:rsidP="004A2099">
      <w:pPr>
        <w:pStyle w:val="af0"/>
        <w:widowControl/>
        <w:numPr>
          <w:ilvl w:val="0"/>
          <w:numId w:val="28"/>
        </w:numPr>
        <w:adjustRightInd w:val="0"/>
        <w:snapToGrid w:val="0"/>
        <w:ind w:firstLineChars="0"/>
        <w:rPr>
          <w:rFonts w:ascii="Times New Roman" w:hAnsi="Times New Roman"/>
          <w:bCs/>
          <w:kern w:val="0"/>
          <w:sz w:val="20"/>
          <w:szCs w:val="20"/>
          <w:lang w:val="en-GB"/>
        </w:rPr>
      </w:pPr>
      <w:r w:rsidRPr="00925D0C">
        <w:rPr>
          <w:rFonts w:ascii="Times New Roman" w:hAnsi="Times New Roman" w:hint="eastAsia"/>
          <w:bCs/>
          <w:kern w:val="0"/>
          <w:sz w:val="20"/>
          <w:szCs w:val="20"/>
          <w:lang w:val="en-GB"/>
        </w:rPr>
        <w:t xml:space="preserve">Specification can define the </w:t>
      </w:r>
      <w:r>
        <w:rPr>
          <w:rFonts w:ascii="Times New Roman" w:hAnsi="Times New Roman"/>
          <w:bCs/>
          <w:kern w:val="0"/>
          <w:sz w:val="20"/>
          <w:szCs w:val="20"/>
          <w:lang w:val="en-GB"/>
        </w:rPr>
        <w:t>association</w:t>
      </w:r>
      <w:r>
        <w:rPr>
          <w:rFonts w:ascii="Times New Roman" w:hAnsi="Times New Roman" w:hint="eastAsia"/>
          <w:bCs/>
          <w:kern w:val="0"/>
          <w:sz w:val="20"/>
          <w:szCs w:val="20"/>
          <w:lang w:val="en-GB"/>
        </w:rPr>
        <w:t xml:space="preserve"> </w:t>
      </w:r>
      <w:r>
        <w:rPr>
          <w:rFonts w:ascii="Times New Roman" w:hAnsi="Times New Roman"/>
          <w:bCs/>
          <w:kern w:val="0"/>
          <w:sz w:val="20"/>
          <w:szCs w:val="20"/>
          <w:lang w:val="en-GB"/>
        </w:rPr>
        <w:t>between</w:t>
      </w:r>
      <w:r>
        <w:rPr>
          <w:rFonts w:ascii="Times New Roman" w:hAnsi="Times New Roman" w:hint="eastAsia"/>
          <w:bCs/>
          <w:kern w:val="0"/>
          <w:sz w:val="20"/>
          <w:szCs w:val="20"/>
          <w:lang w:val="en-GB"/>
        </w:rPr>
        <w:t xml:space="preserve"> the Y and R, based on the number of associations, the field length for the joint indication can be determined. </w:t>
      </w:r>
    </w:p>
    <w:p w14:paraId="164DF9D1" w14:textId="66493F27" w:rsidR="00FA7F0B" w:rsidRDefault="00FA7F0B" w:rsidP="004A2099">
      <w:pPr>
        <w:pStyle w:val="af0"/>
        <w:widowControl/>
        <w:numPr>
          <w:ilvl w:val="0"/>
          <w:numId w:val="28"/>
        </w:numPr>
        <w:adjustRightInd w:val="0"/>
        <w:snapToGrid w:val="0"/>
        <w:spacing w:afterLines="50" w:after="120"/>
        <w:ind w:left="442" w:firstLineChars="0" w:hanging="442"/>
        <w:rPr>
          <w:rFonts w:ascii="Times New Roman" w:hAnsi="Times New Roman"/>
          <w:bCs/>
          <w:kern w:val="0"/>
          <w:sz w:val="20"/>
          <w:szCs w:val="20"/>
          <w:lang w:val="en-GB"/>
        </w:rPr>
      </w:pPr>
      <w:r>
        <w:rPr>
          <w:rFonts w:ascii="Times New Roman" w:hAnsi="Times New Roman" w:hint="eastAsia"/>
          <w:bCs/>
          <w:kern w:val="0"/>
          <w:sz w:val="20"/>
          <w:szCs w:val="20"/>
          <w:lang w:val="en-GB"/>
        </w:rPr>
        <w:t xml:space="preserve">For example, the number of associations can be 8, 3-bit is </w:t>
      </w:r>
      <w:r>
        <w:rPr>
          <w:rFonts w:ascii="Times New Roman" w:hAnsi="Times New Roman"/>
          <w:bCs/>
          <w:kern w:val="0"/>
          <w:sz w:val="20"/>
          <w:szCs w:val="20"/>
          <w:lang w:val="en-GB"/>
        </w:rPr>
        <w:t>sufficient</w:t>
      </w:r>
      <w:r>
        <w:rPr>
          <w:rFonts w:ascii="Times New Roman" w:hAnsi="Times New Roman" w:hint="eastAsia"/>
          <w:bCs/>
          <w:kern w:val="0"/>
          <w:sz w:val="20"/>
          <w:szCs w:val="20"/>
          <w:lang w:val="en-GB"/>
        </w:rPr>
        <w:t xml:space="preserve"> for the joint indication and can be defined as following Table </w:t>
      </w:r>
      <w:r w:rsidR="008B70CD">
        <w:rPr>
          <w:rFonts w:ascii="Times New Roman" w:hAnsi="Times New Roman"/>
          <w:bCs/>
          <w:kern w:val="0"/>
          <w:sz w:val="20"/>
          <w:szCs w:val="20"/>
          <w:lang w:val="en-GB"/>
        </w:rPr>
        <w:t>3</w:t>
      </w:r>
      <w:r>
        <w:rPr>
          <w:rFonts w:ascii="Times New Roman" w:hAnsi="Times New Roman" w:hint="eastAsia"/>
          <w:bCs/>
          <w:kern w:val="0"/>
          <w:sz w:val="20"/>
          <w:szCs w:val="20"/>
          <w:lang w:val="en-GB"/>
        </w:rPr>
        <w:t>-1.</w:t>
      </w:r>
    </w:p>
    <w:p w14:paraId="48757C46" w14:textId="2A560B65" w:rsidR="00FA7F0B" w:rsidRPr="00FF1C52" w:rsidRDefault="00FA7F0B" w:rsidP="00C81C58">
      <w:pPr>
        <w:pStyle w:val="af0"/>
        <w:widowControl/>
        <w:adjustRightInd w:val="0"/>
        <w:snapToGrid w:val="0"/>
        <w:spacing w:afterLines="50" w:after="120"/>
        <w:ind w:left="442" w:firstLineChars="0" w:firstLine="0"/>
        <w:jc w:val="center"/>
        <w:rPr>
          <w:rFonts w:ascii="Times New Roman" w:eastAsiaTheme="minorEastAsia" w:hAnsi="Times New Roman"/>
          <w:b/>
          <w:bCs/>
          <w:iCs/>
          <w:kern w:val="0"/>
          <w:sz w:val="20"/>
          <w:szCs w:val="20"/>
        </w:rPr>
      </w:pPr>
      <w:r w:rsidRPr="00FF1C52">
        <w:rPr>
          <w:rFonts w:ascii="Times New Roman" w:eastAsiaTheme="minorEastAsia" w:hAnsi="Times New Roman" w:hint="eastAsia"/>
          <w:b/>
          <w:bCs/>
          <w:iCs/>
          <w:kern w:val="0"/>
          <w:sz w:val="20"/>
          <w:szCs w:val="20"/>
        </w:rPr>
        <w:t xml:space="preserve">Table </w:t>
      </w:r>
      <w:r w:rsidR="008B70CD" w:rsidRPr="00FF1C52">
        <w:rPr>
          <w:rFonts w:ascii="Times New Roman" w:eastAsiaTheme="minorEastAsia" w:hAnsi="Times New Roman"/>
          <w:b/>
          <w:bCs/>
          <w:iCs/>
          <w:kern w:val="0"/>
          <w:sz w:val="20"/>
          <w:szCs w:val="20"/>
        </w:rPr>
        <w:t>3</w:t>
      </w:r>
      <w:r w:rsidRPr="00FF1C52">
        <w:rPr>
          <w:rFonts w:ascii="Times New Roman" w:eastAsiaTheme="minorEastAsia" w:hAnsi="Times New Roman" w:hint="eastAsia"/>
          <w:b/>
          <w:bCs/>
          <w:iCs/>
          <w:kern w:val="0"/>
          <w:sz w:val="20"/>
          <w:szCs w:val="20"/>
        </w:rPr>
        <w:t xml:space="preserve">-1: Example for defining the joint </w:t>
      </w:r>
      <w:r w:rsidRPr="00FF1C52">
        <w:rPr>
          <w:rFonts w:ascii="Times New Roman" w:eastAsiaTheme="minorEastAsia" w:hAnsi="Times New Roman"/>
          <w:b/>
          <w:bCs/>
          <w:iCs/>
          <w:kern w:val="0"/>
          <w:sz w:val="20"/>
          <w:szCs w:val="20"/>
        </w:rPr>
        <w:t>indication</w:t>
      </w:r>
      <w:r w:rsidRPr="00FF1C52">
        <w:rPr>
          <w:rFonts w:ascii="Times New Roman" w:eastAsiaTheme="minorEastAsia" w:hAnsi="Times New Roman" w:hint="eastAsia"/>
          <w:b/>
          <w:bCs/>
          <w:iCs/>
          <w:kern w:val="0"/>
          <w:sz w:val="20"/>
          <w:szCs w:val="20"/>
        </w:rPr>
        <w:t xml:space="preserve"> for Y and Ri values</w:t>
      </w:r>
    </w:p>
    <w:tbl>
      <w:tblPr>
        <w:tblStyle w:val="afc"/>
        <w:tblW w:w="0" w:type="auto"/>
        <w:tblInd w:w="440" w:type="dxa"/>
        <w:tblLook w:val="04A0" w:firstRow="1" w:lastRow="0" w:firstColumn="1" w:lastColumn="0" w:noHBand="0" w:noVBand="1"/>
      </w:tblPr>
      <w:tblGrid>
        <w:gridCol w:w="2249"/>
        <w:gridCol w:w="2551"/>
        <w:gridCol w:w="3820"/>
      </w:tblGrid>
      <w:tr w:rsidR="00FA7F0B" w14:paraId="5A91B603" w14:textId="77777777" w:rsidTr="007E7E99">
        <w:tc>
          <w:tcPr>
            <w:tcW w:w="2249" w:type="dxa"/>
            <w:shd w:val="clear" w:color="auto" w:fill="BDD6EE" w:themeFill="accent5" w:themeFillTint="66"/>
          </w:tcPr>
          <w:p w14:paraId="5E2D6FDB" w14:textId="77777777" w:rsidR="00FA7F0B" w:rsidRPr="00C81C58" w:rsidRDefault="00FA7F0B" w:rsidP="004A2099">
            <w:pPr>
              <w:pStyle w:val="af0"/>
              <w:widowControl/>
              <w:adjustRightInd w:val="0"/>
              <w:snapToGrid w:val="0"/>
              <w:ind w:firstLineChars="0" w:firstLine="0"/>
              <w:rPr>
                <w:rFonts w:ascii="Times New Roman" w:hAnsi="Times New Roman"/>
                <w:b/>
                <w:sz w:val="20"/>
                <w:szCs w:val="20"/>
                <w:lang w:val="en-GB"/>
              </w:rPr>
            </w:pPr>
            <w:r w:rsidRPr="00C81C58">
              <w:rPr>
                <w:rFonts w:ascii="Times New Roman" w:hAnsi="Times New Roman" w:hint="eastAsia"/>
                <w:b/>
                <w:sz w:val="20"/>
                <w:szCs w:val="20"/>
                <w:lang w:val="en-GB"/>
              </w:rPr>
              <w:t>Joint indication field: 3 bits (b</w:t>
            </w:r>
            <w:proofErr w:type="gramStart"/>
            <w:r w:rsidRPr="00C81C58">
              <w:rPr>
                <w:rFonts w:ascii="Times New Roman" w:hAnsi="Times New Roman" w:hint="eastAsia"/>
                <w:b/>
                <w:sz w:val="20"/>
                <w:szCs w:val="20"/>
                <w:vertAlign w:val="subscript"/>
                <w:lang w:val="en-GB"/>
              </w:rPr>
              <w:t>2</w:t>
            </w:r>
            <w:r w:rsidRPr="00C81C58">
              <w:rPr>
                <w:rFonts w:ascii="Times New Roman" w:hAnsi="Times New Roman" w:hint="eastAsia"/>
                <w:b/>
                <w:sz w:val="20"/>
                <w:szCs w:val="20"/>
                <w:lang w:val="en-GB"/>
              </w:rPr>
              <w:t>,b</w:t>
            </w:r>
            <w:proofErr w:type="gramEnd"/>
            <w:r w:rsidRPr="00C81C58">
              <w:rPr>
                <w:rFonts w:ascii="Times New Roman" w:hAnsi="Times New Roman" w:hint="eastAsia"/>
                <w:b/>
                <w:sz w:val="20"/>
                <w:szCs w:val="20"/>
                <w:vertAlign w:val="subscript"/>
                <w:lang w:val="en-GB"/>
              </w:rPr>
              <w:t>1</w:t>
            </w:r>
            <w:r w:rsidRPr="00C81C58">
              <w:rPr>
                <w:rFonts w:ascii="Times New Roman" w:hAnsi="Times New Roman" w:hint="eastAsia"/>
                <w:b/>
                <w:sz w:val="20"/>
                <w:szCs w:val="20"/>
                <w:lang w:val="en-GB"/>
              </w:rPr>
              <w:t>,b</w:t>
            </w:r>
            <w:r w:rsidRPr="00C81C58">
              <w:rPr>
                <w:rFonts w:ascii="Times New Roman" w:hAnsi="Times New Roman" w:hint="eastAsia"/>
                <w:b/>
                <w:sz w:val="20"/>
                <w:szCs w:val="20"/>
                <w:vertAlign w:val="subscript"/>
                <w:lang w:val="en-GB"/>
              </w:rPr>
              <w:t>0</w:t>
            </w:r>
            <w:r w:rsidRPr="00C81C58">
              <w:rPr>
                <w:rFonts w:ascii="Times New Roman" w:hAnsi="Times New Roman" w:hint="eastAsia"/>
                <w:b/>
                <w:sz w:val="20"/>
                <w:szCs w:val="20"/>
                <w:lang w:val="en-GB"/>
              </w:rPr>
              <w:t>)</w:t>
            </w:r>
          </w:p>
        </w:tc>
        <w:tc>
          <w:tcPr>
            <w:tcW w:w="2551" w:type="dxa"/>
            <w:shd w:val="clear" w:color="auto" w:fill="BDD6EE" w:themeFill="accent5" w:themeFillTint="66"/>
          </w:tcPr>
          <w:p w14:paraId="10290A04" w14:textId="77777777" w:rsidR="00FA7F0B" w:rsidRPr="00C81C58" w:rsidRDefault="00FA7F0B" w:rsidP="004A2099">
            <w:pPr>
              <w:pStyle w:val="af0"/>
              <w:widowControl/>
              <w:adjustRightInd w:val="0"/>
              <w:snapToGrid w:val="0"/>
              <w:ind w:firstLineChars="0" w:firstLine="0"/>
              <w:rPr>
                <w:rFonts w:ascii="Times New Roman" w:hAnsi="Times New Roman"/>
                <w:b/>
                <w:sz w:val="20"/>
                <w:szCs w:val="20"/>
                <w:lang w:val="en-GB"/>
              </w:rPr>
            </w:pPr>
            <w:r w:rsidRPr="00C81C58">
              <w:rPr>
                <w:rFonts w:ascii="Times New Roman" w:hAnsi="Times New Roman" w:hint="eastAsia"/>
                <w:b/>
                <w:sz w:val="20"/>
                <w:szCs w:val="20"/>
                <w:lang w:val="en-GB"/>
              </w:rPr>
              <w:t xml:space="preserve">Y: the number of </w:t>
            </w:r>
            <w:proofErr w:type="spellStart"/>
            <w:r w:rsidRPr="00C81C58">
              <w:rPr>
                <w:rFonts w:ascii="Times New Roman" w:hAnsi="Times New Roman" w:hint="eastAsia"/>
                <w:b/>
                <w:sz w:val="20"/>
                <w:szCs w:val="20"/>
                <w:lang w:val="en-GB"/>
              </w:rPr>
              <w:t>FDMed</w:t>
            </w:r>
            <w:proofErr w:type="spellEnd"/>
            <w:r w:rsidRPr="00C81C58">
              <w:rPr>
                <w:rFonts w:ascii="Times New Roman" w:hAnsi="Times New Roman" w:hint="eastAsia"/>
                <w:b/>
                <w:sz w:val="20"/>
                <w:szCs w:val="20"/>
                <w:lang w:val="en-GB"/>
              </w:rPr>
              <w:t xml:space="preserve"> access occasions</w:t>
            </w:r>
          </w:p>
        </w:tc>
        <w:tc>
          <w:tcPr>
            <w:tcW w:w="3820" w:type="dxa"/>
            <w:shd w:val="clear" w:color="auto" w:fill="BDD6EE" w:themeFill="accent5" w:themeFillTint="66"/>
          </w:tcPr>
          <w:p w14:paraId="1171ECAF" w14:textId="77777777" w:rsidR="00FA7F0B" w:rsidRPr="00C81C58" w:rsidRDefault="00FA7F0B" w:rsidP="004A2099">
            <w:pPr>
              <w:pStyle w:val="af0"/>
              <w:widowControl/>
              <w:adjustRightInd w:val="0"/>
              <w:snapToGrid w:val="0"/>
              <w:ind w:firstLineChars="0" w:firstLine="0"/>
              <w:rPr>
                <w:rFonts w:ascii="Times New Roman" w:hAnsi="Times New Roman"/>
                <w:b/>
                <w:sz w:val="20"/>
                <w:szCs w:val="20"/>
                <w:lang w:val="en-GB"/>
              </w:rPr>
            </w:pPr>
            <w:r w:rsidRPr="00C81C58">
              <w:rPr>
                <w:rFonts w:ascii="Times New Roman" w:hAnsi="Times New Roman" w:hint="eastAsia"/>
                <w:b/>
                <w:sz w:val="20"/>
                <w:szCs w:val="20"/>
                <w:lang w:val="en-GB"/>
              </w:rPr>
              <w:t>R</w:t>
            </w:r>
            <w:r w:rsidRPr="00C81C58">
              <w:rPr>
                <w:rFonts w:ascii="Times New Roman" w:hAnsi="Times New Roman" w:hint="eastAsia"/>
                <w:b/>
                <w:sz w:val="20"/>
                <w:szCs w:val="20"/>
                <w:vertAlign w:val="subscript"/>
                <w:lang w:val="en-GB"/>
              </w:rPr>
              <w:t>i</w:t>
            </w:r>
            <w:r w:rsidRPr="00C81C58">
              <w:rPr>
                <w:rFonts w:ascii="Times New Roman" w:hAnsi="Times New Roman" w:hint="eastAsia"/>
                <w:b/>
                <w:sz w:val="20"/>
                <w:szCs w:val="20"/>
                <w:lang w:val="en-GB"/>
              </w:rPr>
              <w:t>: {R</w:t>
            </w:r>
            <w:proofErr w:type="gramStart"/>
            <w:r w:rsidRPr="00C81C58">
              <w:rPr>
                <w:rFonts w:ascii="Times New Roman" w:hAnsi="Times New Roman" w:hint="eastAsia"/>
                <w:b/>
                <w:sz w:val="20"/>
                <w:szCs w:val="20"/>
                <w:vertAlign w:val="subscript"/>
                <w:lang w:val="en-GB"/>
              </w:rPr>
              <w:t>0</w:t>
            </w:r>
            <w:r w:rsidRPr="00C81C58">
              <w:rPr>
                <w:rFonts w:ascii="Times New Roman" w:hAnsi="Times New Roman" w:hint="eastAsia"/>
                <w:b/>
                <w:sz w:val="20"/>
                <w:szCs w:val="20"/>
                <w:lang w:val="en-GB"/>
              </w:rPr>
              <w:t>,R</w:t>
            </w:r>
            <w:proofErr w:type="gramEnd"/>
            <w:r w:rsidRPr="00C81C58">
              <w:rPr>
                <w:rFonts w:ascii="Times New Roman" w:hAnsi="Times New Roman" w:hint="eastAsia"/>
                <w:b/>
                <w:sz w:val="20"/>
                <w:szCs w:val="20"/>
                <w:vertAlign w:val="subscript"/>
                <w:lang w:val="en-GB"/>
              </w:rPr>
              <w:t>1</w:t>
            </w:r>
            <w:r w:rsidRPr="00C81C58">
              <w:rPr>
                <w:rFonts w:ascii="Times New Roman" w:hAnsi="Times New Roman" w:hint="eastAsia"/>
                <w:b/>
                <w:sz w:val="20"/>
                <w:szCs w:val="20"/>
                <w:lang w:val="en-GB"/>
              </w:rPr>
              <w:t>,</w:t>
            </w:r>
            <w:r w:rsidRPr="00C81C58">
              <w:rPr>
                <w:rFonts w:ascii="Times New Roman" w:hAnsi="Times New Roman"/>
                <w:b/>
                <w:sz w:val="20"/>
                <w:szCs w:val="20"/>
                <w:lang w:val="en-GB"/>
              </w:rPr>
              <w:t>…</w:t>
            </w:r>
            <w:r w:rsidRPr="00C81C58">
              <w:rPr>
                <w:rFonts w:ascii="Times New Roman" w:hAnsi="Times New Roman" w:hint="eastAsia"/>
                <w:b/>
                <w:sz w:val="20"/>
                <w:szCs w:val="20"/>
                <w:lang w:val="en-GB"/>
              </w:rPr>
              <w:t>,R</w:t>
            </w:r>
            <w:r w:rsidRPr="00C81C58">
              <w:rPr>
                <w:rFonts w:ascii="Times New Roman" w:hAnsi="Times New Roman" w:hint="eastAsia"/>
                <w:b/>
                <w:sz w:val="20"/>
                <w:szCs w:val="20"/>
                <w:vertAlign w:val="subscript"/>
                <w:lang w:val="en-GB"/>
              </w:rPr>
              <w:t>Y-1</w:t>
            </w:r>
            <w:r w:rsidRPr="00C81C58">
              <w:rPr>
                <w:rFonts w:ascii="Times New Roman" w:hAnsi="Times New Roman"/>
                <w:b/>
                <w:sz w:val="20"/>
                <w:szCs w:val="20"/>
                <w:lang w:val="en-GB"/>
              </w:rPr>
              <w:t>}</w:t>
            </w:r>
          </w:p>
        </w:tc>
      </w:tr>
      <w:tr w:rsidR="00FA7F0B" w14:paraId="07151827" w14:textId="77777777" w:rsidTr="007E7E99">
        <w:tc>
          <w:tcPr>
            <w:tcW w:w="2249" w:type="dxa"/>
          </w:tcPr>
          <w:p w14:paraId="23007306"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000</w:t>
            </w:r>
          </w:p>
        </w:tc>
        <w:tc>
          <w:tcPr>
            <w:tcW w:w="2551" w:type="dxa"/>
          </w:tcPr>
          <w:p w14:paraId="6349702A"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1</w:t>
            </w:r>
          </w:p>
        </w:tc>
        <w:tc>
          <w:tcPr>
            <w:tcW w:w="3820" w:type="dxa"/>
          </w:tcPr>
          <w:p w14:paraId="1360E3F0"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{1}</w:t>
            </w:r>
          </w:p>
        </w:tc>
      </w:tr>
      <w:tr w:rsidR="00FA7F0B" w14:paraId="199558A1" w14:textId="77777777" w:rsidTr="007E7E99">
        <w:tc>
          <w:tcPr>
            <w:tcW w:w="2249" w:type="dxa"/>
          </w:tcPr>
          <w:p w14:paraId="4F4C38DA"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001</w:t>
            </w:r>
          </w:p>
        </w:tc>
        <w:tc>
          <w:tcPr>
            <w:tcW w:w="2551" w:type="dxa"/>
          </w:tcPr>
          <w:p w14:paraId="3A2DF53D"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2</w:t>
            </w:r>
          </w:p>
        </w:tc>
        <w:tc>
          <w:tcPr>
            <w:tcW w:w="3820" w:type="dxa"/>
          </w:tcPr>
          <w:p w14:paraId="1025EA2C"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{1,4}</w:t>
            </w:r>
          </w:p>
        </w:tc>
      </w:tr>
      <w:tr w:rsidR="00FA7F0B" w14:paraId="6AC06016" w14:textId="77777777" w:rsidTr="007E7E99">
        <w:tc>
          <w:tcPr>
            <w:tcW w:w="2249" w:type="dxa"/>
          </w:tcPr>
          <w:p w14:paraId="1175C646"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010</w:t>
            </w:r>
          </w:p>
        </w:tc>
        <w:tc>
          <w:tcPr>
            <w:tcW w:w="2551" w:type="dxa"/>
          </w:tcPr>
          <w:p w14:paraId="6E441E3B"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2</w:t>
            </w:r>
          </w:p>
        </w:tc>
        <w:tc>
          <w:tcPr>
            <w:tcW w:w="3820" w:type="dxa"/>
          </w:tcPr>
          <w:p w14:paraId="46489D1E"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{2,8}</w:t>
            </w:r>
          </w:p>
        </w:tc>
      </w:tr>
      <w:tr w:rsidR="00FA7F0B" w14:paraId="6B0782C0" w14:textId="77777777" w:rsidTr="007E7E99">
        <w:tc>
          <w:tcPr>
            <w:tcW w:w="2249" w:type="dxa"/>
          </w:tcPr>
          <w:p w14:paraId="7133242D"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011</w:t>
            </w:r>
          </w:p>
        </w:tc>
        <w:tc>
          <w:tcPr>
            <w:tcW w:w="2551" w:type="dxa"/>
          </w:tcPr>
          <w:p w14:paraId="51FFB9AC"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3</w:t>
            </w:r>
          </w:p>
        </w:tc>
        <w:tc>
          <w:tcPr>
            <w:tcW w:w="3820" w:type="dxa"/>
          </w:tcPr>
          <w:p w14:paraId="5A82E7E8"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{1, 4, 8}</w:t>
            </w:r>
          </w:p>
        </w:tc>
      </w:tr>
      <w:tr w:rsidR="00FA7F0B" w14:paraId="5FE5A188" w14:textId="77777777" w:rsidTr="007E7E99">
        <w:tc>
          <w:tcPr>
            <w:tcW w:w="2249" w:type="dxa"/>
          </w:tcPr>
          <w:p w14:paraId="1A2FE6EE"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100</w:t>
            </w:r>
          </w:p>
        </w:tc>
        <w:tc>
          <w:tcPr>
            <w:tcW w:w="2551" w:type="dxa"/>
          </w:tcPr>
          <w:p w14:paraId="3ABAF095"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bCs/>
                <w:sz w:val="20"/>
                <w:szCs w:val="20"/>
                <w:lang w:val="en-GB"/>
              </w:rPr>
              <w:t>4</w:t>
            </w:r>
          </w:p>
        </w:tc>
        <w:tc>
          <w:tcPr>
            <w:tcW w:w="3820" w:type="dxa"/>
          </w:tcPr>
          <w:p w14:paraId="30AC5FD8"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{1, 4, 8, 16}</w:t>
            </w:r>
          </w:p>
        </w:tc>
      </w:tr>
      <w:tr w:rsidR="00FA7F0B" w14:paraId="6A7D9C42" w14:textId="77777777" w:rsidTr="007E7E99">
        <w:tc>
          <w:tcPr>
            <w:tcW w:w="2249" w:type="dxa"/>
          </w:tcPr>
          <w:p w14:paraId="0772C3DD"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101</w:t>
            </w:r>
          </w:p>
        </w:tc>
        <w:tc>
          <w:tcPr>
            <w:tcW w:w="2551" w:type="dxa"/>
          </w:tcPr>
          <w:p w14:paraId="58D0A683"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4</w:t>
            </w:r>
          </w:p>
        </w:tc>
        <w:tc>
          <w:tcPr>
            <w:tcW w:w="3820" w:type="dxa"/>
          </w:tcPr>
          <w:p w14:paraId="5790D664"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{2, 4, 8, 16}</w:t>
            </w:r>
          </w:p>
        </w:tc>
      </w:tr>
      <w:tr w:rsidR="00FA7F0B" w14:paraId="06354E88" w14:textId="77777777" w:rsidTr="007E7E99">
        <w:tc>
          <w:tcPr>
            <w:tcW w:w="2249" w:type="dxa"/>
          </w:tcPr>
          <w:p w14:paraId="6FE07953"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110</w:t>
            </w:r>
          </w:p>
        </w:tc>
        <w:tc>
          <w:tcPr>
            <w:tcW w:w="2551" w:type="dxa"/>
          </w:tcPr>
          <w:p w14:paraId="119B4DD5"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5</w:t>
            </w:r>
          </w:p>
        </w:tc>
        <w:tc>
          <w:tcPr>
            <w:tcW w:w="3820" w:type="dxa"/>
          </w:tcPr>
          <w:p w14:paraId="0E058E6B"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{1, 4, 8, 16, 32}</w:t>
            </w:r>
          </w:p>
        </w:tc>
      </w:tr>
      <w:tr w:rsidR="00FA7F0B" w14:paraId="2393708B" w14:textId="77777777" w:rsidTr="007E7E99">
        <w:tc>
          <w:tcPr>
            <w:tcW w:w="2249" w:type="dxa"/>
          </w:tcPr>
          <w:p w14:paraId="46125899"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111</w:t>
            </w:r>
          </w:p>
        </w:tc>
        <w:tc>
          <w:tcPr>
            <w:tcW w:w="2551" w:type="dxa"/>
          </w:tcPr>
          <w:p w14:paraId="48DDD154"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bCs/>
                <w:sz w:val="20"/>
                <w:szCs w:val="20"/>
                <w:lang w:val="en-GB"/>
              </w:rPr>
              <w:t>7</w:t>
            </w:r>
          </w:p>
        </w:tc>
        <w:tc>
          <w:tcPr>
            <w:tcW w:w="3820" w:type="dxa"/>
          </w:tcPr>
          <w:p w14:paraId="00B46500" w14:textId="77777777" w:rsidR="00FA7F0B" w:rsidRPr="00C81C58" w:rsidRDefault="00FA7F0B" w:rsidP="004A2099">
            <w:pPr>
              <w:pStyle w:val="af0"/>
              <w:widowControl/>
              <w:adjustRightInd w:val="0"/>
              <w:snapToGrid w:val="0"/>
              <w:ind w:firstLineChars="0" w:firstLine="0"/>
              <w:rPr>
                <w:rFonts w:ascii="Times New Roman" w:hAnsi="Times New Roman"/>
                <w:bCs/>
                <w:sz w:val="20"/>
                <w:szCs w:val="20"/>
                <w:lang w:val="en-GB"/>
              </w:rPr>
            </w:pPr>
            <w:r w:rsidRPr="00C81C58">
              <w:rPr>
                <w:rFonts w:ascii="Times New Roman" w:hAnsi="Times New Roman" w:hint="eastAsia"/>
                <w:bCs/>
                <w:sz w:val="20"/>
                <w:szCs w:val="20"/>
                <w:lang w:val="en-GB"/>
              </w:rPr>
              <w:t>{1, 4, 8, 16, 32, 64, 128}</w:t>
            </w:r>
          </w:p>
        </w:tc>
      </w:tr>
    </w:tbl>
    <w:p w14:paraId="6A51392B" w14:textId="255A5399" w:rsidR="00FA7F0B" w:rsidRDefault="00FA7F0B" w:rsidP="004A2099">
      <w:pPr>
        <w:adjustRightInd w:val="0"/>
        <w:snapToGrid w:val="0"/>
        <w:spacing w:beforeLines="50" w:before="120" w:afterLines="50" w:after="120"/>
        <w:jc w:val="both"/>
        <w:rPr>
          <w:rFonts w:ascii="Times New Roman" w:hAnsi="Times New Roman"/>
          <w:bCs/>
          <w:szCs w:val="20"/>
          <w:lang w:val="en-GB"/>
        </w:rPr>
      </w:pPr>
      <w:r>
        <w:rPr>
          <w:rFonts w:ascii="Times New Roman" w:hAnsi="Times New Roman" w:hint="eastAsia"/>
          <w:bCs/>
          <w:szCs w:val="20"/>
          <w:lang w:val="en-GB"/>
        </w:rPr>
        <w:t xml:space="preserve">Option 3: One indication field in the form of bitmap for the set of candidate R values only, e.g., {Ri}, where each Ri value is </w:t>
      </w:r>
      <w:r>
        <w:rPr>
          <w:rFonts w:ascii="Times New Roman" w:hAnsi="Times New Roman"/>
          <w:bCs/>
          <w:szCs w:val="20"/>
          <w:lang w:val="en-GB"/>
        </w:rPr>
        <w:t>associated</w:t>
      </w:r>
      <w:r>
        <w:rPr>
          <w:rFonts w:ascii="Times New Roman" w:hAnsi="Times New Roman" w:hint="eastAsia"/>
          <w:bCs/>
          <w:szCs w:val="20"/>
          <w:lang w:val="en-GB"/>
        </w:rPr>
        <w:t xml:space="preserve"> with one bit location, the bit set to 1 indicates that the Ri is used/present; the bit set to 0 indicates that the Ri is NOT used/absent for frequency </w:t>
      </w:r>
      <w:r>
        <w:rPr>
          <w:rFonts w:ascii="Times New Roman" w:hAnsi="Times New Roman"/>
          <w:bCs/>
          <w:szCs w:val="20"/>
          <w:lang w:val="en-GB"/>
        </w:rPr>
        <w:t>domain</w:t>
      </w:r>
      <w:r>
        <w:rPr>
          <w:rFonts w:ascii="Times New Roman" w:hAnsi="Times New Roman" w:hint="eastAsia"/>
          <w:bCs/>
          <w:szCs w:val="20"/>
          <w:lang w:val="en-GB"/>
        </w:rPr>
        <w:t xml:space="preserve"> resource allocation.  </w:t>
      </w:r>
    </w:p>
    <w:p w14:paraId="490B2690" w14:textId="58F5850E" w:rsidR="00FA7F0B" w:rsidRDefault="00FA7F0B" w:rsidP="004A2099">
      <w:pPr>
        <w:pStyle w:val="af0"/>
        <w:widowControl/>
        <w:numPr>
          <w:ilvl w:val="0"/>
          <w:numId w:val="29"/>
        </w:numPr>
        <w:adjustRightInd w:val="0"/>
        <w:snapToGrid w:val="0"/>
        <w:spacing w:afterLines="50" w:after="120"/>
        <w:ind w:firstLineChars="0"/>
        <w:rPr>
          <w:rFonts w:ascii="Times New Roman" w:hAnsi="Times New Roman"/>
          <w:bCs/>
          <w:kern w:val="0"/>
          <w:sz w:val="20"/>
          <w:szCs w:val="20"/>
          <w:lang w:val="en-GB"/>
        </w:rPr>
      </w:pPr>
      <w:r w:rsidRPr="008E14CA">
        <w:rPr>
          <w:rFonts w:ascii="Times New Roman" w:hAnsi="Times New Roman" w:hint="eastAsia"/>
          <w:bCs/>
          <w:kern w:val="0"/>
          <w:sz w:val="20"/>
          <w:szCs w:val="20"/>
          <w:lang w:val="en-GB"/>
        </w:rPr>
        <w:t>For example: the candidate Ri values in the set {</w:t>
      </w:r>
      <w:r>
        <w:rPr>
          <w:rFonts w:ascii="Times New Roman" w:hAnsi="Times New Roman" w:hint="eastAsia"/>
          <w:bCs/>
          <w:kern w:val="0"/>
          <w:sz w:val="20"/>
          <w:szCs w:val="20"/>
          <w:lang w:val="en-GB"/>
        </w:rPr>
        <w:t>R</w:t>
      </w:r>
      <w:r w:rsidRPr="008E14CA">
        <w:rPr>
          <w:rFonts w:ascii="Times New Roman" w:hAnsi="Times New Roman" w:hint="eastAsia"/>
          <w:bCs/>
          <w:kern w:val="0"/>
          <w:sz w:val="20"/>
          <w:szCs w:val="20"/>
          <w:vertAlign w:val="subscript"/>
          <w:lang w:val="en-GB"/>
        </w:rPr>
        <w:t>0</w:t>
      </w:r>
      <w:r>
        <w:rPr>
          <w:rFonts w:ascii="Times New Roman" w:hAnsi="Times New Roman" w:hint="eastAsia"/>
          <w:bCs/>
          <w:kern w:val="0"/>
          <w:sz w:val="20"/>
          <w:szCs w:val="20"/>
          <w:lang w:val="en-GB"/>
        </w:rPr>
        <w:t>, R</w:t>
      </w:r>
      <w:r w:rsidRPr="008E14CA">
        <w:rPr>
          <w:rFonts w:ascii="Times New Roman" w:hAnsi="Times New Roman" w:hint="eastAsia"/>
          <w:bCs/>
          <w:kern w:val="0"/>
          <w:sz w:val="20"/>
          <w:szCs w:val="20"/>
          <w:vertAlign w:val="subscript"/>
          <w:lang w:val="en-GB"/>
        </w:rPr>
        <w:t>1</w:t>
      </w:r>
      <w:r>
        <w:rPr>
          <w:rFonts w:ascii="Times New Roman" w:hAnsi="Times New Roman" w:hint="eastAsia"/>
          <w:bCs/>
          <w:kern w:val="0"/>
          <w:sz w:val="20"/>
          <w:szCs w:val="20"/>
          <w:lang w:val="en-GB"/>
        </w:rPr>
        <w:t xml:space="preserve">, </w:t>
      </w:r>
      <w:r w:rsidR="00365796">
        <w:rPr>
          <w:rFonts w:ascii="Times New Roman" w:hAnsi="Times New Roman"/>
          <w:bCs/>
          <w:kern w:val="0"/>
          <w:sz w:val="20"/>
          <w:szCs w:val="20"/>
          <w:lang w:val="en-GB"/>
        </w:rPr>
        <w:t xml:space="preserve">…, </w:t>
      </w:r>
      <w:r>
        <w:rPr>
          <w:rFonts w:ascii="Times New Roman" w:hAnsi="Times New Roman" w:hint="eastAsia"/>
          <w:bCs/>
          <w:kern w:val="0"/>
          <w:sz w:val="20"/>
          <w:szCs w:val="20"/>
          <w:lang w:val="en-GB"/>
        </w:rPr>
        <w:t>R</w:t>
      </w:r>
      <w:r w:rsidRPr="008E14CA">
        <w:rPr>
          <w:rFonts w:ascii="Times New Roman" w:hAnsi="Times New Roman" w:hint="eastAsia"/>
          <w:bCs/>
          <w:kern w:val="0"/>
          <w:sz w:val="20"/>
          <w:szCs w:val="20"/>
          <w:vertAlign w:val="subscript"/>
          <w:lang w:val="en-GB"/>
        </w:rPr>
        <w:t>6</w:t>
      </w:r>
      <w:r w:rsidRPr="008E14CA">
        <w:rPr>
          <w:rFonts w:ascii="Times New Roman" w:hAnsi="Times New Roman" w:hint="eastAsia"/>
          <w:bCs/>
          <w:kern w:val="0"/>
          <w:sz w:val="20"/>
          <w:szCs w:val="20"/>
          <w:lang w:val="en-GB"/>
        </w:rPr>
        <w:t xml:space="preserve">} </w:t>
      </w:r>
      <w:r>
        <w:rPr>
          <w:rFonts w:ascii="Times New Roman" w:hAnsi="Times New Roman" w:hint="eastAsia"/>
          <w:bCs/>
          <w:kern w:val="0"/>
          <w:sz w:val="20"/>
          <w:szCs w:val="20"/>
          <w:lang w:val="en-GB"/>
        </w:rPr>
        <w:t xml:space="preserve">can be </w:t>
      </w:r>
      <w:r w:rsidRPr="008E14CA">
        <w:rPr>
          <w:rFonts w:ascii="Times New Roman" w:hAnsi="Times New Roman" w:hint="eastAsia"/>
          <w:bCs/>
          <w:kern w:val="0"/>
          <w:sz w:val="20"/>
          <w:szCs w:val="20"/>
          <w:lang w:val="en-GB"/>
        </w:rPr>
        <w:t>defined in the specification</w:t>
      </w:r>
      <w:r>
        <w:rPr>
          <w:rFonts w:ascii="Times New Roman" w:hAnsi="Times New Roman" w:hint="eastAsia"/>
          <w:bCs/>
          <w:kern w:val="0"/>
          <w:sz w:val="20"/>
          <w:szCs w:val="20"/>
          <w:lang w:val="en-GB"/>
        </w:rPr>
        <w:t xml:space="preserve"> as {1, 2, 4, 8, 16, 32, 64}, then 7-bit bitmap as shown in Table </w:t>
      </w:r>
      <w:r w:rsidR="00C02FCB">
        <w:rPr>
          <w:rFonts w:ascii="Times New Roman" w:hAnsi="Times New Roman"/>
          <w:bCs/>
          <w:kern w:val="0"/>
          <w:sz w:val="20"/>
          <w:szCs w:val="20"/>
          <w:lang w:val="en-GB"/>
        </w:rPr>
        <w:t>3-2</w:t>
      </w:r>
      <w:r>
        <w:rPr>
          <w:rFonts w:ascii="Times New Roman" w:hAnsi="Times New Roman" w:hint="eastAsia"/>
          <w:bCs/>
          <w:kern w:val="0"/>
          <w:sz w:val="20"/>
          <w:szCs w:val="20"/>
          <w:lang w:val="en-GB"/>
        </w:rPr>
        <w:t>, where the leftmost bit corresponds to R</w:t>
      </w:r>
      <w:r w:rsidRPr="008E14CA">
        <w:rPr>
          <w:rFonts w:ascii="Times New Roman" w:hAnsi="Times New Roman" w:hint="eastAsia"/>
          <w:bCs/>
          <w:kern w:val="0"/>
          <w:sz w:val="20"/>
          <w:szCs w:val="20"/>
          <w:vertAlign w:val="subscript"/>
          <w:lang w:val="en-GB"/>
        </w:rPr>
        <w:t>6</w:t>
      </w:r>
      <w:r>
        <w:rPr>
          <w:rFonts w:ascii="Times New Roman" w:hAnsi="Times New Roman" w:hint="eastAsia"/>
          <w:bCs/>
          <w:kern w:val="0"/>
          <w:sz w:val="20"/>
          <w:szCs w:val="20"/>
          <w:lang w:val="en-GB"/>
        </w:rPr>
        <w:t xml:space="preserve"> and the rightmost bit corresponds to R</w:t>
      </w:r>
      <w:r w:rsidRPr="008E14CA">
        <w:rPr>
          <w:rFonts w:ascii="Times New Roman" w:hAnsi="Times New Roman" w:hint="eastAsia"/>
          <w:bCs/>
          <w:kern w:val="0"/>
          <w:sz w:val="20"/>
          <w:szCs w:val="20"/>
          <w:vertAlign w:val="subscript"/>
          <w:lang w:val="en-GB"/>
        </w:rPr>
        <w:t xml:space="preserve">0 </w:t>
      </w:r>
      <w:r>
        <w:rPr>
          <w:rFonts w:ascii="Times New Roman" w:hAnsi="Times New Roman" w:hint="eastAsia"/>
          <w:bCs/>
          <w:kern w:val="0"/>
          <w:sz w:val="20"/>
          <w:szCs w:val="20"/>
          <w:lang w:val="en-GB"/>
        </w:rPr>
        <w:t xml:space="preserve">can be used to indicate whether Ri is present. Following table represents the number of </w:t>
      </w:r>
      <w:proofErr w:type="spellStart"/>
      <w:r>
        <w:rPr>
          <w:rFonts w:ascii="Times New Roman" w:hAnsi="Times New Roman" w:hint="eastAsia"/>
          <w:bCs/>
          <w:kern w:val="0"/>
          <w:sz w:val="20"/>
          <w:szCs w:val="20"/>
          <w:lang w:val="en-GB"/>
        </w:rPr>
        <w:t>FDMed</w:t>
      </w:r>
      <w:proofErr w:type="spellEnd"/>
      <w:r>
        <w:rPr>
          <w:rFonts w:ascii="Times New Roman" w:hAnsi="Times New Roman" w:hint="eastAsia"/>
          <w:bCs/>
          <w:kern w:val="0"/>
          <w:sz w:val="20"/>
          <w:szCs w:val="20"/>
          <w:lang w:val="en-GB"/>
        </w:rPr>
        <w:t xml:space="preserve"> </w:t>
      </w:r>
      <w:r w:rsidR="004A2099">
        <w:rPr>
          <w:rFonts w:ascii="Times New Roman" w:hAnsi="Times New Roman"/>
          <w:bCs/>
          <w:kern w:val="0"/>
          <w:sz w:val="20"/>
          <w:szCs w:val="20"/>
          <w:lang w:val="en-GB"/>
        </w:rPr>
        <w:t xml:space="preserve">resources </w:t>
      </w:r>
      <w:r>
        <w:rPr>
          <w:rFonts w:ascii="Times New Roman" w:hAnsi="Times New Roman" w:hint="eastAsia"/>
          <w:bCs/>
          <w:kern w:val="0"/>
          <w:sz w:val="20"/>
          <w:szCs w:val="20"/>
          <w:lang w:val="en-GB"/>
        </w:rPr>
        <w:t xml:space="preserve">is 4, and the </w:t>
      </w:r>
      <w:r>
        <w:rPr>
          <w:rFonts w:ascii="Times New Roman" w:hAnsi="Times New Roman"/>
          <w:bCs/>
          <w:kern w:val="0"/>
          <w:sz w:val="20"/>
          <w:szCs w:val="20"/>
          <w:lang w:val="en-GB"/>
        </w:rPr>
        <w:t>frequency</w:t>
      </w:r>
      <w:r>
        <w:rPr>
          <w:rFonts w:ascii="Times New Roman" w:hAnsi="Times New Roman" w:hint="eastAsia"/>
          <w:bCs/>
          <w:kern w:val="0"/>
          <w:sz w:val="20"/>
          <w:szCs w:val="20"/>
          <w:lang w:val="en-GB"/>
        </w:rPr>
        <w:t xml:space="preserve"> locations Ri=1, 4, 8, 16</w:t>
      </w:r>
    </w:p>
    <w:p w14:paraId="4BD32EBD" w14:textId="50991C8B" w:rsidR="00FA7F0B" w:rsidRPr="00FF1C52" w:rsidRDefault="00FA7F0B" w:rsidP="00C81C58">
      <w:pPr>
        <w:pStyle w:val="af0"/>
        <w:widowControl/>
        <w:adjustRightInd w:val="0"/>
        <w:snapToGrid w:val="0"/>
        <w:spacing w:afterLines="50" w:after="120"/>
        <w:ind w:left="440" w:firstLineChars="0" w:firstLine="0"/>
        <w:jc w:val="center"/>
        <w:rPr>
          <w:rFonts w:ascii="Times New Roman" w:eastAsiaTheme="minorEastAsia" w:hAnsi="Times New Roman"/>
          <w:b/>
          <w:bCs/>
          <w:iCs/>
          <w:kern w:val="0"/>
          <w:sz w:val="20"/>
          <w:szCs w:val="20"/>
        </w:rPr>
      </w:pPr>
      <w:r w:rsidRPr="00FF1C52">
        <w:rPr>
          <w:rFonts w:ascii="Times New Roman" w:eastAsiaTheme="minorEastAsia" w:hAnsi="Times New Roman" w:hint="eastAsia"/>
          <w:b/>
          <w:bCs/>
          <w:iCs/>
          <w:kern w:val="0"/>
          <w:sz w:val="20"/>
          <w:szCs w:val="20"/>
        </w:rPr>
        <w:t xml:space="preserve">Table </w:t>
      </w:r>
      <w:r w:rsidR="008B70CD" w:rsidRPr="00FF1C52">
        <w:rPr>
          <w:rFonts w:ascii="Times New Roman" w:eastAsiaTheme="minorEastAsia" w:hAnsi="Times New Roman"/>
          <w:b/>
          <w:bCs/>
          <w:iCs/>
          <w:kern w:val="0"/>
          <w:sz w:val="20"/>
          <w:szCs w:val="20"/>
        </w:rPr>
        <w:t>3</w:t>
      </w:r>
      <w:r w:rsidRPr="00FF1C52">
        <w:rPr>
          <w:rFonts w:ascii="Times New Roman" w:eastAsiaTheme="minorEastAsia" w:hAnsi="Times New Roman" w:hint="eastAsia"/>
          <w:b/>
          <w:bCs/>
          <w:iCs/>
          <w:kern w:val="0"/>
          <w:sz w:val="20"/>
          <w:szCs w:val="20"/>
        </w:rPr>
        <w:t xml:space="preserve">-2 </w:t>
      </w:r>
      <w:r w:rsidR="008B70CD" w:rsidRPr="00FF1C52">
        <w:rPr>
          <w:rFonts w:ascii="Times New Roman" w:eastAsiaTheme="minorEastAsia" w:hAnsi="Times New Roman"/>
          <w:b/>
          <w:bCs/>
          <w:iCs/>
          <w:kern w:val="0"/>
          <w:sz w:val="20"/>
          <w:szCs w:val="20"/>
        </w:rPr>
        <w:t>bitmap-based</w:t>
      </w:r>
      <w:r w:rsidRPr="00FF1C52">
        <w:rPr>
          <w:rFonts w:ascii="Times New Roman" w:eastAsiaTheme="minorEastAsia" w:hAnsi="Times New Roman" w:hint="eastAsia"/>
          <w:b/>
          <w:bCs/>
          <w:iCs/>
          <w:kern w:val="0"/>
          <w:sz w:val="20"/>
          <w:szCs w:val="20"/>
        </w:rPr>
        <w:t xml:space="preserve"> Ri indication</w:t>
      </w:r>
    </w:p>
    <w:tbl>
      <w:tblPr>
        <w:tblStyle w:val="afc"/>
        <w:tblW w:w="7319" w:type="dxa"/>
        <w:tblInd w:w="483" w:type="dxa"/>
        <w:tblLook w:val="04A0" w:firstRow="1" w:lastRow="0" w:firstColumn="1" w:lastColumn="0" w:noHBand="0" w:noVBand="1"/>
      </w:tblPr>
      <w:tblGrid>
        <w:gridCol w:w="1610"/>
        <w:gridCol w:w="815"/>
        <w:gridCol w:w="815"/>
        <w:gridCol w:w="815"/>
        <w:gridCol w:w="816"/>
        <w:gridCol w:w="816"/>
        <w:gridCol w:w="816"/>
        <w:gridCol w:w="816"/>
      </w:tblGrid>
      <w:tr w:rsidR="00FA7F0B" w14:paraId="72A4F18A" w14:textId="77777777" w:rsidTr="007E7E99">
        <w:trPr>
          <w:trHeight w:val="294"/>
        </w:trPr>
        <w:tc>
          <w:tcPr>
            <w:tcW w:w="1610" w:type="dxa"/>
            <w:vMerge w:val="restart"/>
            <w:shd w:val="clear" w:color="auto" w:fill="BDD6EE" w:themeFill="accent5" w:themeFillTint="66"/>
          </w:tcPr>
          <w:p w14:paraId="7FB4ECFC" w14:textId="77777777" w:rsidR="00FA7F0B" w:rsidRPr="00C81C58" w:rsidRDefault="00FA7F0B" w:rsidP="004A2099">
            <w:pPr>
              <w:adjustRightInd w:val="0"/>
              <w:snapToGrid w:val="0"/>
              <w:spacing w:afterLines="50" w:after="120"/>
              <w:jc w:val="both"/>
              <w:rPr>
                <w:rFonts w:ascii="Times New Roman" w:hAnsi="Times New Roman"/>
                <w:bCs/>
                <w:lang w:val="en-GB"/>
              </w:rPr>
            </w:pPr>
            <w:r w:rsidRPr="00C81C58">
              <w:rPr>
                <w:rFonts w:ascii="Times New Roman" w:hAnsi="Times New Roman"/>
                <w:bCs/>
                <w:lang w:val="en-GB"/>
              </w:rPr>
              <w:t>Bitmap field for Ri indication</w:t>
            </w:r>
          </w:p>
        </w:tc>
        <w:tc>
          <w:tcPr>
            <w:tcW w:w="815" w:type="dxa"/>
            <w:shd w:val="clear" w:color="auto" w:fill="BDD6EE" w:themeFill="accent5" w:themeFillTint="66"/>
          </w:tcPr>
          <w:p w14:paraId="5AF48811" w14:textId="77777777" w:rsidR="00FA7F0B" w:rsidRPr="00C81C58" w:rsidRDefault="00FA7F0B" w:rsidP="004A2099">
            <w:pPr>
              <w:adjustRightInd w:val="0"/>
              <w:snapToGrid w:val="0"/>
              <w:spacing w:afterLines="50" w:after="120"/>
              <w:jc w:val="both"/>
              <w:rPr>
                <w:rFonts w:ascii="Times New Roman" w:hAnsi="Times New Roman"/>
                <w:b/>
                <w:lang w:val="en-GB"/>
              </w:rPr>
            </w:pPr>
            <w:r w:rsidRPr="00C81C58">
              <w:rPr>
                <w:rFonts w:ascii="Times New Roman" w:hAnsi="Times New Roman"/>
                <w:b/>
                <w:lang w:val="en-GB"/>
              </w:rPr>
              <w:t>R</w:t>
            </w:r>
            <w:r w:rsidRPr="00C81C58">
              <w:rPr>
                <w:rFonts w:ascii="Times New Roman" w:hAnsi="Times New Roman"/>
                <w:b/>
                <w:vertAlign w:val="subscript"/>
                <w:lang w:val="en-GB"/>
              </w:rPr>
              <w:t>6</w:t>
            </w:r>
          </w:p>
        </w:tc>
        <w:tc>
          <w:tcPr>
            <w:tcW w:w="815" w:type="dxa"/>
            <w:shd w:val="clear" w:color="auto" w:fill="BDD6EE" w:themeFill="accent5" w:themeFillTint="66"/>
          </w:tcPr>
          <w:p w14:paraId="7214CC37" w14:textId="77777777" w:rsidR="00FA7F0B" w:rsidRPr="00C81C58" w:rsidRDefault="00FA7F0B" w:rsidP="004A2099">
            <w:pPr>
              <w:adjustRightInd w:val="0"/>
              <w:snapToGrid w:val="0"/>
              <w:spacing w:afterLines="50" w:after="120"/>
              <w:jc w:val="both"/>
              <w:rPr>
                <w:rFonts w:ascii="Times New Roman" w:hAnsi="Times New Roman"/>
                <w:b/>
                <w:lang w:val="en-GB"/>
              </w:rPr>
            </w:pPr>
            <w:r w:rsidRPr="00C81C58">
              <w:rPr>
                <w:rFonts w:ascii="Times New Roman" w:hAnsi="Times New Roman"/>
                <w:b/>
                <w:lang w:val="en-GB"/>
              </w:rPr>
              <w:t>R</w:t>
            </w:r>
            <w:r w:rsidRPr="00C81C58">
              <w:rPr>
                <w:rFonts w:ascii="Times New Roman" w:hAnsi="Times New Roman"/>
                <w:b/>
                <w:vertAlign w:val="subscript"/>
                <w:lang w:val="en-GB"/>
              </w:rPr>
              <w:t>5</w:t>
            </w:r>
          </w:p>
        </w:tc>
        <w:tc>
          <w:tcPr>
            <w:tcW w:w="815" w:type="dxa"/>
            <w:shd w:val="clear" w:color="auto" w:fill="BDD6EE" w:themeFill="accent5" w:themeFillTint="66"/>
          </w:tcPr>
          <w:p w14:paraId="22EB443B" w14:textId="77777777" w:rsidR="00FA7F0B" w:rsidRPr="00C81C58" w:rsidRDefault="00FA7F0B" w:rsidP="004A2099">
            <w:pPr>
              <w:adjustRightInd w:val="0"/>
              <w:snapToGrid w:val="0"/>
              <w:spacing w:afterLines="50" w:after="120"/>
              <w:jc w:val="both"/>
              <w:rPr>
                <w:rFonts w:ascii="Times New Roman" w:hAnsi="Times New Roman"/>
                <w:b/>
                <w:lang w:val="en-GB"/>
              </w:rPr>
            </w:pPr>
            <w:r w:rsidRPr="00C81C58">
              <w:rPr>
                <w:rFonts w:ascii="Times New Roman" w:hAnsi="Times New Roman"/>
                <w:b/>
                <w:lang w:val="en-GB"/>
              </w:rPr>
              <w:t>R</w:t>
            </w:r>
            <w:r w:rsidRPr="00C81C58">
              <w:rPr>
                <w:rFonts w:ascii="Times New Roman" w:hAnsi="Times New Roman"/>
                <w:b/>
                <w:vertAlign w:val="subscript"/>
                <w:lang w:val="en-GB"/>
              </w:rPr>
              <w:t>4</w:t>
            </w:r>
          </w:p>
        </w:tc>
        <w:tc>
          <w:tcPr>
            <w:tcW w:w="816" w:type="dxa"/>
            <w:shd w:val="clear" w:color="auto" w:fill="BDD6EE" w:themeFill="accent5" w:themeFillTint="66"/>
          </w:tcPr>
          <w:p w14:paraId="36A554CA" w14:textId="77777777" w:rsidR="00FA7F0B" w:rsidRPr="00C81C58" w:rsidRDefault="00FA7F0B" w:rsidP="004A2099">
            <w:pPr>
              <w:adjustRightInd w:val="0"/>
              <w:snapToGrid w:val="0"/>
              <w:spacing w:afterLines="50" w:after="120"/>
              <w:jc w:val="both"/>
              <w:rPr>
                <w:rFonts w:ascii="Times New Roman" w:hAnsi="Times New Roman"/>
                <w:b/>
                <w:lang w:val="en-GB"/>
              </w:rPr>
            </w:pPr>
            <w:r w:rsidRPr="00C81C58">
              <w:rPr>
                <w:rFonts w:ascii="Times New Roman" w:hAnsi="Times New Roman"/>
                <w:b/>
                <w:lang w:val="en-GB"/>
              </w:rPr>
              <w:t>R</w:t>
            </w:r>
            <w:r w:rsidRPr="00C81C58">
              <w:rPr>
                <w:rFonts w:ascii="Times New Roman" w:hAnsi="Times New Roman"/>
                <w:b/>
                <w:vertAlign w:val="subscript"/>
                <w:lang w:val="en-GB"/>
              </w:rPr>
              <w:t>3</w:t>
            </w:r>
          </w:p>
        </w:tc>
        <w:tc>
          <w:tcPr>
            <w:tcW w:w="816" w:type="dxa"/>
            <w:shd w:val="clear" w:color="auto" w:fill="BDD6EE" w:themeFill="accent5" w:themeFillTint="66"/>
          </w:tcPr>
          <w:p w14:paraId="7FB29C8D" w14:textId="77777777" w:rsidR="00FA7F0B" w:rsidRPr="00C81C58" w:rsidRDefault="00FA7F0B" w:rsidP="004A2099">
            <w:pPr>
              <w:adjustRightInd w:val="0"/>
              <w:snapToGrid w:val="0"/>
              <w:spacing w:afterLines="50" w:after="120"/>
              <w:jc w:val="both"/>
              <w:rPr>
                <w:rFonts w:ascii="Times New Roman" w:hAnsi="Times New Roman"/>
                <w:b/>
                <w:lang w:val="en-GB"/>
              </w:rPr>
            </w:pPr>
            <w:r w:rsidRPr="00C81C58">
              <w:rPr>
                <w:rFonts w:ascii="Times New Roman" w:hAnsi="Times New Roman"/>
                <w:b/>
                <w:lang w:val="en-GB"/>
              </w:rPr>
              <w:t>R</w:t>
            </w:r>
            <w:r w:rsidRPr="00C81C58">
              <w:rPr>
                <w:rFonts w:ascii="Times New Roman" w:hAnsi="Times New Roman"/>
                <w:b/>
                <w:vertAlign w:val="subscript"/>
                <w:lang w:val="en-GB"/>
              </w:rPr>
              <w:t>2</w:t>
            </w:r>
          </w:p>
        </w:tc>
        <w:tc>
          <w:tcPr>
            <w:tcW w:w="816" w:type="dxa"/>
            <w:shd w:val="clear" w:color="auto" w:fill="BDD6EE" w:themeFill="accent5" w:themeFillTint="66"/>
          </w:tcPr>
          <w:p w14:paraId="022CBEE5" w14:textId="77777777" w:rsidR="00FA7F0B" w:rsidRPr="00C81C58" w:rsidRDefault="00FA7F0B" w:rsidP="004A2099">
            <w:pPr>
              <w:adjustRightInd w:val="0"/>
              <w:snapToGrid w:val="0"/>
              <w:spacing w:afterLines="50" w:after="120"/>
              <w:jc w:val="both"/>
              <w:rPr>
                <w:rFonts w:ascii="Times New Roman" w:hAnsi="Times New Roman"/>
                <w:b/>
                <w:lang w:val="en-GB"/>
              </w:rPr>
            </w:pPr>
            <w:r w:rsidRPr="00C81C58">
              <w:rPr>
                <w:rFonts w:ascii="Times New Roman" w:hAnsi="Times New Roman"/>
                <w:b/>
                <w:lang w:val="en-GB"/>
              </w:rPr>
              <w:t>R</w:t>
            </w:r>
            <w:r w:rsidRPr="00C81C58">
              <w:rPr>
                <w:rFonts w:ascii="Times New Roman" w:hAnsi="Times New Roman"/>
                <w:b/>
                <w:vertAlign w:val="subscript"/>
                <w:lang w:val="en-GB"/>
              </w:rPr>
              <w:t>1</w:t>
            </w:r>
          </w:p>
        </w:tc>
        <w:tc>
          <w:tcPr>
            <w:tcW w:w="816" w:type="dxa"/>
            <w:shd w:val="clear" w:color="auto" w:fill="BDD6EE" w:themeFill="accent5" w:themeFillTint="66"/>
          </w:tcPr>
          <w:p w14:paraId="09A3F970" w14:textId="77777777" w:rsidR="00FA7F0B" w:rsidRPr="00C81C58" w:rsidRDefault="00FA7F0B" w:rsidP="004A2099">
            <w:pPr>
              <w:adjustRightInd w:val="0"/>
              <w:snapToGrid w:val="0"/>
              <w:spacing w:afterLines="50" w:after="120"/>
              <w:jc w:val="both"/>
              <w:rPr>
                <w:rFonts w:ascii="Times New Roman" w:hAnsi="Times New Roman"/>
                <w:b/>
                <w:lang w:val="en-GB"/>
              </w:rPr>
            </w:pPr>
            <w:r w:rsidRPr="00C81C58">
              <w:rPr>
                <w:rFonts w:ascii="Times New Roman" w:hAnsi="Times New Roman"/>
                <w:b/>
                <w:lang w:val="en-GB"/>
              </w:rPr>
              <w:t>R</w:t>
            </w:r>
            <w:r w:rsidRPr="00C81C58">
              <w:rPr>
                <w:rFonts w:ascii="Times New Roman" w:hAnsi="Times New Roman"/>
                <w:b/>
                <w:vertAlign w:val="subscript"/>
                <w:lang w:val="en-GB"/>
              </w:rPr>
              <w:t>0</w:t>
            </w:r>
          </w:p>
        </w:tc>
      </w:tr>
      <w:tr w:rsidR="00FA7F0B" w14:paraId="26684C24" w14:textId="77777777" w:rsidTr="007E7E99">
        <w:trPr>
          <w:trHeight w:val="301"/>
        </w:trPr>
        <w:tc>
          <w:tcPr>
            <w:tcW w:w="1610" w:type="dxa"/>
            <w:vMerge/>
            <w:shd w:val="clear" w:color="auto" w:fill="BDD6EE" w:themeFill="accent5" w:themeFillTint="66"/>
          </w:tcPr>
          <w:p w14:paraId="3CD32047" w14:textId="77777777" w:rsidR="00FA7F0B" w:rsidRPr="00C81C58" w:rsidRDefault="00FA7F0B" w:rsidP="004A2099">
            <w:pPr>
              <w:adjustRightInd w:val="0"/>
              <w:snapToGrid w:val="0"/>
              <w:spacing w:afterLines="50" w:after="120"/>
              <w:jc w:val="both"/>
              <w:rPr>
                <w:rFonts w:ascii="Times New Roman" w:hAnsi="Times New Roman"/>
                <w:bCs/>
                <w:lang w:val="en-GB"/>
              </w:rPr>
            </w:pPr>
          </w:p>
        </w:tc>
        <w:tc>
          <w:tcPr>
            <w:tcW w:w="815" w:type="dxa"/>
          </w:tcPr>
          <w:p w14:paraId="0A8A16BE" w14:textId="77777777" w:rsidR="00FA7F0B" w:rsidRPr="00C81C58" w:rsidRDefault="00FA7F0B" w:rsidP="004A2099">
            <w:pPr>
              <w:adjustRightInd w:val="0"/>
              <w:snapToGrid w:val="0"/>
              <w:spacing w:afterLines="50" w:after="120"/>
              <w:jc w:val="both"/>
              <w:rPr>
                <w:rFonts w:ascii="Times New Roman" w:hAnsi="Times New Roman"/>
                <w:bCs/>
                <w:lang w:val="en-GB"/>
              </w:rPr>
            </w:pPr>
            <w:r w:rsidRPr="00C81C58">
              <w:rPr>
                <w:rFonts w:ascii="Times New Roman" w:hAnsi="Times New Roman"/>
                <w:bCs/>
                <w:lang w:val="en-GB"/>
              </w:rPr>
              <w:t>0</w:t>
            </w:r>
          </w:p>
        </w:tc>
        <w:tc>
          <w:tcPr>
            <w:tcW w:w="815" w:type="dxa"/>
          </w:tcPr>
          <w:p w14:paraId="6E972D6B" w14:textId="77777777" w:rsidR="00FA7F0B" w:rsidRPr="00C81C58" w:rsidRDefault="00FA7F0B" w:rsidP="004A2099">
            <w:pPr>
              <w:adjustRightInd w:val="0"/>
              <w:snapToGrid w:val="0"/>
              <w:spacing w:afterLines="50" w:after="120"/>
              <w:jc w:val="both"/>
              <w:rPr>
                <w:rFonts w:ascii="Times New Roman" w:hAnsi="Times New Roman"/>
                <w:bCs/>
                <w:lang w:val="en-GB"/>
              </w:rPr>
            </w:pPr>
            <w:r w:rsidRPr="00C81C58">
              <w:rPr>
                <w:rFonts w:ascii="Times New Roman" w:hAnsi="Times New Roman"/>
                <w:bCs/>
                <w:lang w:val="en-GB"/>
              </w:rPr>
              <w:t>0</w:t>
            </w:r>
          </w:p>
        </w:tc>
        <w:tc>
          <w:tcPr>
            <w:tcW w:w="815" w:type="dxa"/>
          </w:tcPr>
          <w:p w14:paraId="38B65D21" w14:textId="77777777" w:rsidR="00FA7F0B" w:rsidRPr="00C81C58" w:rsidRDefault="00FA7F0B" w:rsidP="004A2099">
            <w:pPr>
              <w:adjustRightInd w:val="0"/>
              <w:snapToGrid w:val="0"/>
              <w:spacing w:afterLines="50" w:after="120"/>
              <w:jc w:val="both"/>
              <w:rPr>
                <w:rFonts w:ascii="Times New Roman" w:hAnsi="Times New Roman"/>
                <w:bCs/>
                <w:lang w:val="en-GB"/>
              </w:rPr>
            </w:pPr>
            <w:r w:rsidRPr="00C81C58">
              <w:rPr>
                <w:rFonts w:ascii="Times New Roman" w:hAnsi="Times New Roman"/>
                <w:bCs/>
                <w:lang w:val="en-GB"/>
              </w:rPr>
              <w:t>1</w:t>
            </w:r>
          </w:p>
        </w:tc>
        <w:tc>
          <w:tcPr>
            <w:tcW w:w="816" w:type="dxa"/>
          </w:tcPr>
          <w:p w14:paraId="471F8D2F" w14:textId="77777777" w:rsidR="00FA7F0B" w:rsidRPr="00C81C58" w:rsidRDefault="00FA7F0B" w:rsidP="004A2099">
            <w:pPr>
              <w:adjustRightInd w:val="0"/>
              <w:snapToGrid w:val="0"/>
              <w:spacing w:afterLines="50" w:after="120"/>
              <w:jc w:val="both"/>
              <w:rPr>
                <w:rFonts w:ascii="Times New Roman" w:hAnsi="Times New Roman"/>
                <w:bCs/>
                <w:lang w:val="en-GB"/>
              </w:rPr>
            </w:pPr>
            <w:r w:rsidRPr="00C81C58">
              <w:rPr>
                <w:rFonts w:ascii="Times New Roman" w:hAnsi="Times New Roman"/>
                <w:bCs/>
                <w:lang w:val="en-GB"/>
              </w:rPr>
              <w:t>1</w:t>
            </w:r>
          </w:p>
        </w:tc>
        <w:tc>
          <w:tcPr>
            <w:tcW w:w="816" w:type="dxa"/>
          </w:tcPr>
          <w:p w14:paraId="207827E2" w14:textId="77777777" w:rsidR="00FA7F0B" w:rsidRPr="00C81C58" w:rsidRDefault="00FA7F0B" w:rsidP="004A2099">
            <w:pPr>
              <w:adjustRightInd w:val="0"/>
              <w:snapToGrid w:val="0"/>
              <w:spacing w:afterLines="50" w:after="120"/>
              <w:jc w:val="both"/>
              <w:rPr>
                <w:rFonts w:ascii="Times New Roman" w:hAnsi="Times New Roman"/>
                <w:bCs/>
                <w:lang w:val="en-GB"/>
              </w:rPr>
            </w:pPr>
            <w:r w:rsidRPr="00C81C58">
              <w:rPr>
                <w:rFonts w:ascii="Times New Roman" w:hAnsi="Times New Roman"/>
                <w:bCs/>
                <w:lang w:val="en-GB"/>
              </w:rPr>
              <w:t>1</w:t>
            </w:r>
          </w:p>
        </w:tc>
        <w:tc>
          <w:tcPr>
            <w:tcW w:w="816" w:type="dxa"/>
          </w:tcPr>
          <w:p w14:paraId="3C9EBA7B" w14:textId="77777777" w:rsidR="00FA7F0B" w:rsidRPr="00C81C58" w:rsidRDefault="00FA7F0B" w:rsidP="004A2099">
            <w:pPr>
              <w:adjustRightInd w:val="0"/>
              <w:snapToGrid w:val="0"/>
              <w:spacing w:afterLines="50" w:after="120"/>
              <w:jc w:val="both"/>
              <w:rPr>
                <w:rFonts w:ascii="Times New Roman" w:hAnsi="Times New Roman"/>
                <w:bCs/>
                <w:lang w:val="en-GB"/>
              </w:rPr>
            </w:pPr>
            <w:r w:rsidRPr="00C81C58">
              <w:rPr>
                <w:rFonts w:ascii="Times New Roman" w:hAnsi="Times New Roman"/>
                <w:bCs/>
                <w:lang w:val="en-GB"/>
              </w:rPr>
              <w:t>0</w:t>
            </w:r>
          </w:p>
        </w:tc>
        <w:tc>
          <w:tcPr>
            <w:tcW w:w="816" w:type="dxa"/>
          </w:tcPr>
          <w:p w14:paraId="3064CF0F" w14:textId="77777777" w:rsidR="00FA7F0B" w:rsidRPr="00C81C58" w:rsidRDefault="00FA7F0B" w:rsidP="004A2099">
            <w:pPr>
              <w:adjustRightInd w:val="0"/>
              <w:snapToGrid w:val="0"/>
              <w:spacing w:afterLines="50" w:after="120"/>
              <w:jc w:val="both"/>
              <w:rPr>
                <w:rFonts w:ascii="Times New Roman" w:hAnsi="Times New Roman"/>
                <w:bCs/>
                <w:lang w:val="en-GB"/>
              </w:rPr>
            </w:pPr>
            <w:r w:rsidRPr="00C81C58">
              <w:rPr>
                <w:rFonts w:ascii="Times New Roman" w:hAnsi="Times New Roman"/>
                <w:bCs/>
                <w:lang w:val="en-GB"/>
              </w:rPr>
              <w:t>1</w:t>
            </w:r>
          </w:p>
        </w:tc>
      </w:tr>
    </w:tbl>
    <w:p w14:paraId="0E5FEB18" w14:textId="77777777" w:rsidR="008B70CD" w:rsidRDefault="008B70CD" w:rsidP="004A2099">
      <w:pPr>
        <w:adjustRightInd w:val="0"/>
        <w:snapToGrid w:val="0"/>
        <w:spacing w:beforeLines="50" w:before="120" w:afterLines="50" w:after="120"/>
        <w:jc w:val="both"/>
        <w:rPr>
          <w:rFonts w:ascii="Times New Roman" w:eastAsiaTheme="minorEastAsia" w:hAnsi="Times New Roman"/>
          <w:bCs/>
          <w:szCs w:val="20"/>
          <w:lang w:val="en-GB" w:eastAsia="zh-CN"/>
        </w:rPr>
      </w:pPr>
    </w:p>
    <w:p w14:paraId="0A3DC4D1" w14:textId="27E3578B" w:rsidR="00FA7F0B" w:rsidRDefault="00FA7F0B" w:rsidP="004A2099">
      <w:pPr>
        <w:adjustRightInd w:val="0"/>
        <w:snapToGrid w:val="0"/>
        <w:spacing w:beforeLines="50" w:before="120" w:afterLines="50" w:after="120"/>
        <w:jc w:val="both"/>
        <w:rPr>
          <w:rFonts w:ascii="Times New Roman" w:hAnsi="Times New Roman"/>
          <w:bCs/>
          <w:szCs w:val="20"/>
          <w:lang w:val="en-GB"/>
        </w:rPr>
      </w:pPr>
      <w:r>
        <w:rPr>
          <w:rFonts w:ascii="Times New Roman" w:hAnsi="Times New Roman" w:hint="eastAsia"/>
          <w:bCs/>
          <w:szCs w:val="20"/>
          <w:lang w:val="en-GB"/>
        </w:rPr>
        <w:t xml:space="preserve">Above three options, each has pros and cons. Option 1 has the benefits of the full </w:t>
      </w:r>
      <w:r>
        <w:rPr>
          <w:rFonts w:ascii="Times New Roman" w:hAnsi="Times New Roman"/>
          <w:bCs/>
          <w:szCs w:val="20"/>
          <w:lang w:val="en-GB"/>
        </w:rPr>
        <w:t>flexibility</w:t>
      </w:r>
      <w:r>
        <w:rPr>
          <w:rFonts w:ascii="Times New Roman" w:hAnsi="Times New Roman" w:hint="eastAsia"/>
          <w:bCs/>
          <w:szCs w:val="20"/>
          <w:lang w:val="en-GB"/>
        </w:rPr>
        <w:t xml:space="preserve"> on the number of Y and selection of Ri values </w:t>
      </w:r>
      <w:r>
        <w:rPr>
          <w:rFonts w:ascii="Times New Roman" w:hAnsi="Times New Roman"/>
          <w:bCs/>
          <w:szCs w:val="20"/>
          <w:lang w:val="en-GB"/>
        </w:rPr>
        <w:t>compared</w:t>
      </w:r>
      <w:r>
        <w:rPr>
          <w:rFonts w:ascii="Times New Roman" w:hAnsi="Times New Roman" w:hint="eastAsia"/>
          <w:bCs/>
          <w:szCs w:val="20"/>
          <w:lang w:val="en-GB"/>
        </w:rPr>
        <w:t xml:space="preserve"> to Option 2. While Option 3 can also achieve the full </w:t>
      </w:r>
      <w:r>
        <w:rPr>
          <w:rFonts w:ascii="Times New Roman" w:hAnsi="Times New Roman"/>
          <w:bCs/>
          <w:szCs w:val="20"/>
          <w:lang w:val="en-GB"/>
        </w:rPr>
        <w:t>flexibility</w:t>
      </w:r>
      <w:r>
        <w:rPr>
          <w:rFonts w:ascii="Times New Roman" w:hAnsi="Times New Roman" w:hint="eastAsia"/>
          <w:bCs/>
          <w:szCs w:val="20"/>
          <w:lang w:val="en-GB"/>
        </w:rPr>
        <w:t xml:space="preserve"> with the fixed </w:t>
      </w:r>
      <w:r>
        <w:rPr>
          <w:rFonts w:ascii="Times New Roman" w:hAnsi="Times New Roman" w:hint="eastAsia"/>
          <w:bCs/>
          <w:szCs w:val="20"/>
          <w:lang w:val="en-GB"/>
        </w:rPr>
        <w:lastRenderedPageBreak/>
        <w:t xml:space="preserve">overhead. However, with larger value of Y, Option 1 requires much more overhead </w:t>
      </w:r>
      <w:r>
        <w:rPr>
          <w:rFonts w:ascii="Times New Roman" w:hAnsi="Times New Roman"/>
          <w:bCs/>
          <w:szCs w:val="20"/>
          <w:lang w:val="en-GB"/>
        </w:rPr>
        <w:t>than</w:t>
      </w:r>
      <w:r>
        <w:rPr>
          <w:rFonts w:ascii="Times New Roman" w:hAnsi="Times New Roman" w:hint="eastAsia"/>
          <w:bCs/>
          <w:szCs w:val="20"/>
          <w:lang w:val="en-GB"/>
        </w:rPr>
        <w:t xml:space="preserve"> option 3. The overhead for Option 2 depends on the extent of the indication </w:t>
      </w:r>
      <w:r>
        <w:rPr>
          <w:rFonts w:ascii="Times New Roman" w:hAnsi="Times New Roman"/>
          <w:bCs/>
          <w:szCs w:val="20"/>
          <w:lang w:val="en-GB"/>
        </w:rPr>
        <w:t>flexibility</w:t>
      </w:r>
      <w:r>
        <w:rPr>
          <w:rFonts w:ascii="Times New Roman" w:hAnsi="Times New Roman" w:hint="eastAsia"/>
          <w:bCs/>
          <w:szCs w:val="20"/>
          <w:lang w:val="en-GB"/>
        </w:rPr>
        <w:t xml:space="preserve"> on the </w:t>
      </w:r>
      <w:proofErr w:type="spellStart"/>
      <w:r>
        <w:rPr>
          <w:rFonts w:ascii="Times New Roman" w:hAnsi="Times New Roman" w:hint="eastAsia"/>
          <w:bCs/>
          <w:szCs w:val="20"/>
          <w:lang w:val="en-GB"/>
        </w:rPr>
        <w:t>FDMed</w:t>
      </w:r>
      <w:proofErr w:type="spellEnd"/>
      <w:r>
        <w:rPr>
          <w:rFonts w:ascii="Times New Roman" w:hAnsi="Times New Roman" w:hint="eastAsia"/>
          <w:bCs/>
          <w:szCs w:val="20"/>
          <w:lang w:val="en-GB"/>
        </w:rPr>
        <w:t xml:space="preserve"> access occasions. </w:t>
      </w:r>
      <w:r w:rsidR="00E618B0">
        <w:rPr>
          <w:rFonts w:ascii="Times New Roman" w:hAnsi="Times New Roman"/>
          <w:bCs/>
          <w:szCs w:val="20"/>
          <w:lang w:val="en-GB"/>
        </w:rPr>
        <w:t xml:space="preserve">Considering trade-off between flexibility and signalling overhead, </w:t>
      </w:r>
      <w:r>
        <w:rPr>
          <w:rFonts w:ascii="Times New Roman" w:hAnsi="Times New Roman" w:hint="eastAsia"/>
          <w:bCs/>
          <w:szCs w:val="20"/>
          <w:lang w:val="en-GB"/>
        </w:rPr>
        <w:t xml:space="preserve">Option 3 is preferred.  </w:t>
      </w:r>
    </w:p>
    <w:p w14:paraId="270CC51F" w14:textId="3EAB549D" w:rsidR="00FF1E1B" w:rsidRDefault="00E618B0" w:rsidP="004A2099">
      <w:pPr>
        <w:adjustRightInd w:val="0"/>
        <w:snapToGrid w:val="0"/>
        <w:spacing w:beforeLines="50" w:before="120" w:afterLines="50" w:after="120"/>
        <w:jc w:val="both"/>
        <w:rPr>
          <w:rFonts w:ascii="Times New Roman" w:eastAsiaTheme="minorEastAsia" w:hAnsi="Times New Roman"/>
          <w:bCs/>
          <w:szCs w:val="20"/>
          <w:lang w:val="en-GB" w:eastAsia="zh-CN"/>
        </w:rPr>
      </w:pPr>
      <w:r>
        <w:rPr>
          <w:rFonts w:ascii="Times New Roman" w:eastAsiaTheme="minorEastAsia" w:hAnsi="Times New Roman" w:hint="eastAsia"/>
          <w:bCs/>
          <w:szCs w:val="20"/>
          <w:lang w:val="en-GB" w:eastAsia="zh-CN"/>
        </w:rPr>
        <w:t>For</w:t>
      </w:r>
      <w:r>
        <w:rPr>
          <w:rFonts w:ascii="Times New Roman" w:eastAsiaTheme="minorEastAsia" w:hAnsi="Times New Roman"/>
          <w:bCs/>
          <w:szCs w:val="20"/>
          <w:lang w:val="en-GB" w:eastAsia="zh-CN"/>
        </w:rPr>
        <w:t xml:space="preserve"> all options</w:t>
      </w:r>
      <w:r w:rsidR="00FC0437">
        <w:rPr>
          <w:rFonts w:ascii="Times New Roman" w:eastAsiaTheme="minorEastAsia" w:hAnsi="Times New Roman"/>
          <w:bCs/>
          <w:szCs w:val="20"/>
          <w:lang w:val="en-GB" w:eastAsia="zh-CN"/>
        </w:rPr>
        <w:t xml:space="preserve"> above</w:t>
      </w:r>
      <w:r>
        <w:rPr>
          <w:rFonts w:ascii="Times New Roman" w:eastAsiaTheme="minorEastAsia" w:hAnsi="Times New Roman"/>
          <w:bCs/>
          <w:szCs w:val="20"/>
          <w:lang w:val="en-GB" w:eastAsia="zh-CN"/>
        </w:rPr>
        <w:t xml:space="preserve">, </w:t>
      </w:r>
      <w:proofErr w:type="spellStart"/>
      <w:r>
        <w:rPr>
          <w:rFonts w:ascii="Times New Roman" w:eastAsiaTheme="minorEastAsia" w:hAnsi="Times New Roman"/>
          <w:bCs/>
          <w:szCs w:val="20"/>
          <w:lang w:val="en-GB" w:eastAsia="zh-CN"/>
        </w:rPr>
        <w:t>Ymax</w:t>
      </w:r>
      <w:proofErr w:type="spellEnd"/>
      <w:r>
        <w:rPr>
          <w:rFonts w:ascii="Times New Roman" w:eastAsiaTheme="minorEastAsia" w:hAnsi="Times New Roman"/>
          <w:bCs/>
          <w:szCs w:val="20"/>
          <w:lang w:val="en-GB" w:eastAsia="zh-CN"/>
        </w:rPr>
        <w:t xml:space="preserve"> value for bit length determination can be based on</w:t>
      </w:r>
      <w:r w:rsidR="00FF1E1B">
        <w:rPr>
          <w:rFonts w:ascii="Times New Roman" w:eastAsiaTheme="minorEastAsia" w:hAnsi="Times New Roman"/>
          <w:bCs/>
          <w:szCs w:val="20"/>
          <w:lang w:val="en-GB" w:eastAsia="zh-CN"/>
        </w:rPr>
        <w:t xml:space="preserve"> one of the following </w:t>
      </w:r>
      <w:r w:rsidR="00D10D91">
        <w:rPr>
          <w:rFonts w:ascii="Times New Roman" w:eastAsiaTheme="minorEastAsia" w:hAnsi="Times New Roman"/>
          <w:bCs/>
          <w:szCs w:val="20"/>
          <w:lang w:val="en-GB" w:eastAsia="zh-CN"/>
        </w:rPr>
        <w:t>alternatives</w:t>
      </w:r>
      <w:r w:rsidR="00FF1E1B">
        <w:rPr>
          <w:rFonts w:ascii="Times New Roman" w:eastAsiaTheme="minorEastAsia" w:hAnsi="Times New Roman"/>
          <w:bCs/>
          <w:szCs w:val="20"/>
          <w:lang w:val="en-GB" w:eastAsia="zh-CN"/>
        </w:rPr>
        <w:t>:</w:t>
      </w:r>
    </w:p>
    <w:p w14:paraId="6C0539F1" w14:textId="6E14814A" w:rsidR="00FF1E1B" w:rsidRDefault="00D10D91" w:rsidP="004A2099">
      <w:pPr>
        <w:adjustRightInd w:val="0"/>
        <w:snapToGrid w:val="0"/>
        <w:spacing w:beforeLines="50" w:before="120" w:afterLines="50" w:after="120"/>
        <w:jc w:val="both"/>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 xml:space="preserve">Alternative </w:t>
      </w:r>
      <w:r w:rsidR="00FF1E1B">
        <w:rPr>
          <w:rFonts w:ascii="Times New Roman" w:eastAsiaTheme="minorEastAsia" w:hAnsi="Times New Roman"/>
          <w:bCs/>
          <w:szCs w:val="20"/>
          <w:lang w:val="en-GB" w:eastAsia="zh-CN"/>
        </w:rPr>
        <w:t xml:space="preserve">a: </w:t>
      </w:r>
      <w:r w:rsidR="00BE2B61">
        <w:rPr>
          <w:rFonts w:ascii="Times New Roman" w:eastAsiaTheme="minorEastAsia" w:hAnsi="Times New Roman"/>
          <w:bCs/>
          <w:szCs w:val="20"/>
          <w:lang w:val="en-GB" w:eastAsia="zh-CN"/>
        </w:rPr>
        <w:t xml:space="preserve"> </w:t>
      </w:r>
      <w:r w:rsidR="00FF1E1B">
        <w:rPr>
          <w:rFonts w:ascii="Times New Roman" w:eastAsiaTheme="minorEastAsia" w:hAnsi="Times New Roman"/>
          <w:bCs/>
          <w:szCs w:val="20"/>
          <w:lang w:val="en-GB" w:eastAsia="zh-CN"/>
        </w:rPr>
        <w:t xml:space="preserve">bit length determination is based on </w:t>
      </w:r>
      <w:r w:rsidR="00E618B0">
        <w:rPr>
          <w:rFonts w:ascii="Times New Roman" w:eastAsiaTheme="minorEastAsia" w:hAnsi="Times New Roman"/>
          <w:bCs/>
          <w:szCs w:val="20"/>
          <w:lang w:val="en-GB" w:eastAsia="zh-CN"/>
        </w:rPr>
        <w:t>the number of R values in a row determined by the indicated reference chip duration</w:t>
      </w:r>
    </w:p>
    <w:p w14:paraId="57131DBC" w14:textId="387C38E6" w:rsidR="004A2099" w:rsidRPr="00C81C58" w:rsidRDefault="00BE2B61" w:rsidP="00D0569E">
      <w:pPr>
        <w:pStyle w:val="af0"/>
        <w:numPr>
          <w:ilvl w:val="0"/>
          <w:numId w:val="36"/>
        </w:numPr>
        <w:adjustRightInd w:val="0"/>
        <w:snapToGrid w:val="0"/>
        <w:spacing w:beforeLines="50" w:before="120" w:afterLines="50" w:after="120"/>
        <w:ind w:firstLineChars="0"/>
        <w:rPr>
          <w:rFonts w:ascii="Times New Roman" w:eastAsiaTheme="minorEastAsia" w:hAnsi="Times New Roman"/>
          <w:sz w:val="20"/>
          <w:szCs w:val="20"/>
          <w:lang w:val="en-GB"/>
        </w:rPr>
      </w:pPr>
      <w:r w:rsidRPr="00C81C58">
        <w:rPr>
          <w:rFonts w:ascii="Times New Roman" w:eastAsiaTheme="minorEastAsia" w:hAnsi="Times New Roman"/>
          <w:sz w:val="20"/>
          <w:szCs w:val="20"/>
          <w:lang w:val="en-GB"/>
        </w:rPr>
        <w:t xml:space="preserve">For example, if reference chip duration </w:t>
      </w:r>
      <w:r w:rsidR="004A2099" w:rsidRPr="00C81C58">
        <w:rPr>
          <w:rFonts w:ascii="Times New Roman" w:eastAsiaTheme="minorEastAsia" w:hAnsi="Times New Roman"/>
          <w:sz w:val="20"/>
          <w:szCs w:val="20"/>
          <w:lang w:val="en-GB"/>
        </w:rPr>
        <w:t xml:space="preserve">66.67 </w:t>
      </w:r>
      <w:r w:rsidRPr="00C81C58">
        <w:rPr>
          <w:rFonts w:ascii="Times New Roman" w:eastAsiaTheme="minorEastAsia" w:hAnsi="Times New Roman"/>
          <w:sz w:val="20"/>
          <w:szCs w:val="20"/>
          <w:lang w:val="en-GB"/>
        </w:rPr>
        <w:t xml:space="preserve">us is indicated, it implies </w:t>
      </w:r>
      <w:proofErr w:type="spellStart"/>
      <w:r w:rsidRPr="00C81C58">
        <w:rPr>
          <w:rFonts w:ascii="Times New Roman" w:eastAsiaTheme="minorEastAsia" w:hAnsi="Times New Roman"/>
          <w:sz w:val="20"/>
          <w:szCs w:val="20"/>
          <w:lang w:val="en-GB"/>
        </w:rPr>
        <w:t>FDMed</w:t>
      </w:r>
      <w:proofErr w:type="spellEnd"/>
      <w:r w:rsidRPr="00C81C58">
        <w:rPr>
          <w:rFonts w:ascii="Times New Roman" w:eastAsiaTheme="minorEastAsia" w:hAnsi="Times New Roman"/>
          <w:sz w:val="20"/>
          <w:szCs w:val="20"/>
          <w:lang w:val="en-GB"/>
        </w:rPr>
        <w:t xml:space="preserve"> resources will be one or more from </w:t>
      </w:r>
      <w:r w:rsidR="004A2099" w:rsidRPr="00C81C58">
        <w:rPr>
          <w:rFonts w:ascii="Times New Roman" w:eastAsiaTheme="minorEastAsia" w:hAnsi="Times New Roman"/>
          <w:sz w:val="20"/>
          <w:szCs w:val="20"/>
          <w:lang w:val="en-GB"/>
        </w:rPr>
        <w:t>2</w:t>
      </w:r>
      <w:r w:rsidR="004A2099" w:rsidRPr="00C81C58">
        <w:rPr>
          <w:rFonts w:ascii="Times New Roman" w:eastAsiaTheme="minorEastAsia" w:hAnsi="Times New Roman"/>
          <w:sz w:val="20"/>
          <w:szCs w:val="20"/>
          <w:vertAlign w:val="superscript"/>
          <w:lang w:val="en-GB"/>
        </w:rPr>
        <w:t>nd</w:t>
      </w:r>
      <w:r w:rsidR="004A2099" w:rsidRPr="00C81C58">
        <w:rPr>
          <w:rFonts w:ascii="Times New Roman" w:eastAsiaTheme="minorEastAsia" w:hAnsi="Times New Roman"/>
          <w:sz w:val="20"/>
          <w:szCs w:val="20"/>
          <w:lang w:val="en-GB"/>
        </w:rPr>
        <w:t xml:space="preserve"> </w:t>
      </w:r>
      <w:r w:rsidRPr="00C81C58">
        <w:rPr>
          <w:rFonts w:ascii="Times New Roman" w:eastAsiaTheme="minorEastAsia" w:hAnsi="Times New Roman"/>
          <w:sz w:val="20"/>
          <w:szCs w:val="20"/>
          <w:lang w:val="en-GB"/>
        </w:rPr>
        <w:t xml:space="preserve">row in table 2, i.e., </w:t>
      </w:r>
      <w:r w:rsidR="004A2099" w:rsidRPr="00C81C58">
        <w:rPr>
          <w:rFonts w:ascii="Times New Roman" w:eastAsiaTheme="minorEastAsia" w:hAnsi="Times New Roman"/>
          <w:sz w:val="20"/>
          <w:szCs w:val="20"/>
          <w:lang w:val="en-GB"/>
        </w:rPr>
        <w:t xml:space="preserve">(66.67us, R=1), (33.33us, R=2), </w:t>
      </w:r>
      <w:r w:rsidRPr="00C81C58">
        <w:rPr>
          <w:rFonts w:ascii="Times New Roman" w:eastAsiaTheme="minorEastAsia" w:hAnsi="Times New Roman"/>
          <w:sz w:val="20"/>
          <w:szCs w:val="20"/>
          <w:lang w:val="en-GB"/>
        </w:rPr>
        <w:t>(16.67us, R=</w:t>
      </w:r>
      <w:r w:rsidR="004A2099" w:rsidRPr="00C81C58">
        <w:rPr>
          <w:rFonts w:ascii="Times New Roman" w:eastAsiaTheme="minorEastAsia" w:hAnsi="Times New Roman"/>
          <w:sz w:val="20"/>
          <w:szCs w:val="20"/>
          <w:lang w:val="en-GB"/>
        </w:rPr>
        <w:t>4</w:t>
      </w:r>
      <w:r w:rsidRPr="00C81C58">
        <w:rPr>
          <w:rFonts w:ascii="Times New Roman" w:eastAsiaTheme="minorEastAsia" w:hAnsi="Times New Roman"/>
          <w:sz w:val="20"/>
          <w:szCs w:val="20"/>
          <w:lang w:val="en-GB"/>
        </w:rPr>
        <w:t>), (8.33us, R=</w:t>
      </w:r>
      <w:r w:rsidR="004A2099" w:rsidRPr="00C81C58">
        <w:rPr>
          <w:rFonts w:ascii="Times New Roman" w:eastAsiaTheme="minorEastAsia" w:hAnsi="Times New Roman"/>
          <w:sz w:val="20"/>
          <w:szCs w:val="20"/>
          <w:lang w:val="en-GB"/>
        </w:rPr>
        <w:t>8</w:t>
      </w:r>
      <w:r w:rsidRPr="00C81C58">
        <w:rPr>
          <w:rFonts w:ascii="Times New Roman" w:eastAsiaTheme="minorEastAsia" w:hAnsi="Times New Roman"/>
          <w:sz w:val="20"/>
          <w:szCs w:val="20"/>
          <w:lang w:val="en-GB"/>
        </w:rPr>
        <w:t>), (4.17us, R=</w:t>
      </w:r>
      <w:r w:rsidR="004A2099" w:rsidRPr="00C81C58">
        <w:rPr>
          <w:rFonts w:ascii="Times New Roman" w:eastAsiaTheme="minorEastAsia" w:hAnsi="Times New Roman"/>
          <w:sz w:val="20"/>
          <w:szCs w:val="20"/>
          <w:lang w:val="en-GB"/>
        </w:rPr>
        <w:t>16</w:t>
      </w:r>
      <w:r w:rsidRPr="00C81C58">
        <w:rPr>
          <w:rFonts w:ascii="Times New Roman" w:eastAsiaTheme="minorEastAsia" w:hAnsi="Times New Roman"/>
          <w:sz w:val="20"/>
          <w:szCs w:val="20"/>
          <w:lang w:val="en-GB"/>
        </w:rPr>
        <w:t>), (2.08us, R=</w:t>
      </w:r>
      <w:r w:rsidR="004A2099" w:rsidRPr="00C81C58">
        <w:rPr>
          <w:rFonts w:ascii="Times New Roman" w:eastAsiaTheme="minorEastAsia" w:hAnsi="Times New Roman"/>
          <w:sz w:val="20"/>
          <w:szCs w:val="20"/>
          <w:lang w:val="en-GB"/>
        </w:rPr>
        <w:t>32</w:t>
      </w:r>
      <w:r w:rsidRPr="00C81C58">
        <w:rPr>
          <w:rFonts w:ascii="Times New Roman" w:eastAsiaTheme="minorEastAsia" w:hAnsi="Times New Roman"/>
          <w:sz w:val="20"/>
          <w:szCs w:val="20"/>
          <w:lang w:val="en-GB"/>
        </w:rPr>
        <w:t>), (1.04us, R=</w:t>
      </w:r>
      <w:r w:rsidR="004A2099" w:rsidRPr="00C81C58">
        <w:rPr>
          <w:rFonts w:ascii="Times New Roman" w:eastAsiaTheme="minorEastAsia" w:hAnsi="Times New Roman"/>
          <w:sz w:val="20"/>
          <w:szCs w:val="20"/>
          <w:lang w:val="en-GB"/>
        </w:rPr>
        <w:t>64</w:t>
      </w:r>
      <w:r w:rsidRPr="00C81C58">
        <w:rPr>
          <w:rFonts w:ascii="Times New Roman" w:eastAsiaTheme="minorEastAsia" w:hAnsi="Times New Roman"/>
          <w:sz w:val="20"/>
          <w:szCs w:val="20"/>
          <w:lang w:val="en-GB"/>
        </w:rPr>
        <w:t xml:space="preserve">). Then, the bitmap length is </w:t>
      </w:r>
      <w:r w:rsidR="004A2099" w:rsidRPr="00C81C58">
        <w:rPr>
          <w:rFonts w:ascii="Times New Roman" w:eastAsiaTheme="minorEastAsia" w:hAnsi="Times New Roman"/>
          <w:sz w:val="20"/>
          <w:szCs w:val="20"/>
          <w:lang w:val="en-GB"/>
        </w:rPr>
        <w:t>7</w:t>
      </w:r>
      <w:r w:rsidR="00AF142A" w:rsidRPr="00C81C58">
        <w:rPr>
          <w:rFonts w:ascii="Times New Roman" w:eastAsiaTheme="minorEastAsia" w:hAnsi="Times New Roman"/>
          <w:sz w:val="20"/>
          <w:szCs w:val="20"/>
          <w:lang w:val="en-GB"/>
        </w:rPr>
        <w:t>-</w:t>
      </w:r>
      <w:r w:rsidRPr="00C81C58">
        <w:rPr>
          <w:rFonts w:ascii="Times New Roman" w:eastAsiaTheme="minorEastAsia" w:hAnsi="Times New Roman"/>
          <w:sz w:val="20"/>
          <w:szCs w:val="20"/>
          <w:lang w:val="en-GB"/>
        </w:rPr>
        <w:t>bit in option 3</w:t>
      </w:r>
      <w:r w:rsidR="004A2099" w:rsidRPr="00C81C58">
        <w:rPr>
          <w:rFonts w:ascii="Times New Roman" w:eastAsiaTheme="minorEastAsia" w:hAnsi="Times New Roman"/>
          <w:sz w:val="20"/>
          <w:szCs w:val="20"/>
          <w:lang w:val="en-GB"/>
        </w:rPr>
        <w:t xml:space="preserve"> shown in table 3-2</w:t>
      </w:r>
      <w:r w:rsidRPr="00C81C58">
        <w:rPr>
          <w:rFonts w:ascii="Times New Roman" w:eastAsiaTheme="minorEastAsia" w:hAnsi="Times New Roman"/>
          <w:sz w:val="20"/>
          <w:szCs w:val="20"/>
          <w:lang w:val="en-GB"/>
        </w:rPr>
        <w:t>.</w:t>
      </w:r>
      <w:r w:rsidR="00AF142A" w:rsidRPr="00C81C58">
        <w:rPr>
          <w:rFonts w:ascii="Times New Roman" w:eastAsiaTheme="minorEastAsia" w:hAnsi="Times New Roman"/>
          <w:sz w:val="20"/>
          <w:szCs w:val="20"/>
          <w:lang w:val="en-GB"/>
        </w:rPr>
        <w:t xml:space="preserve"> Considering R=1 and R=2 </w:t>
      </w:r>
      <w:r w:rsidR="00D40BBD" w:rsidRPr="00C81C58">
        <w:rPr>
          <w:rFonts w:ascii="Times New Roman" w:eastAsiaTheme="minorEastAsia" w:hAnsi="Times New Roman"/>
          <w:sz w:val="20"/>
          <w:szCs w:val="20"/>
          <w:lang w:val="en-GB"/>
        </w:rPr>
        <w:t>cannot</w:t>
      </w:r>
      <w:r w:rsidR="00AF142A" w:rsidRPr="00C81C58">
        <w:rPr>
          <w:rFonts w:ascii="Times New Roman" w:eastAsiaTheme="minorEastAsia" w:hAnsi="Times New Roman"/>
          <w:sz w:val="20"/>
          <w:szCs w:val="20"/>
          <w:lang w:val="en-GB"/>
        </w:rPr>
        <w:t xml:space="preserve"> be simultaneously used, up to </w:t>
      </w:r>
      <w:r w:rsidR="005B10AE" w:rsidRPr="00C81C58">
        <w:rPr>
          <w:rFonts w:ascii="Times New Roman" w:eastAsiaTheme="minorEastAsia" w:hAnsi="Times New Roman"/>
          <w:sz w:val="20"/>
          <w:szCs w:val="20"/>
          <w:lang w:val="en-GB"/>
        </w:rPr>
        <w:t>6</w:t>
      </w:r>
      <w:r w:rsidR="00AF142A" w:rsidRPr="00C81C58">
        <w:rPr>
          <w:rFonts w:ascii="Times New Roman" w:eastAsiaTheme="minorEastAsia" w:hAnsi="Times New Roman"/>
          <w:sz w:val="20"/>
          <w:szCs w:val="20"/>
          <w:lang w:val="en-GB"/>
        </w:rPr>
        <w:t xml:space="preserve"> </w:t>
      </w:r>
      <w:r w:rsidR="00D40BBD" w:rsidRPr="00C81C58">
        <w:rPr>
          <w:rFonts w:ascii="Times New Roman" w:eastAsiaTheme="minorEastAsia" w:hAnsi="Times New Roman"/>
          <w:sz w:val="20"/>
          <w:szCs w:val="20"/>
          <w:lang w:val="en-GB"/>
        </w:rPr>
        <w:t xml:space="preserve">out of </w:t>
      </w:r>
      <w:r w:rsidR="005B10AE" w:rsidRPr="00C81C58">
        <w:rPr>
          <w:rFonts w:ascii="Times New Roman" w:eastAsiaTheme="minorEastAsia" w:hAnsi="Times New Roman"/>
          <w:sz w:val="20"/>
          <w:szCs w:val="20"/>
          <w:lang w:val="en-GB"/>
        </w:rPr>
        <w:t>7</w:t>
      </w:r>
      <w:r w:rsidR="00D40BBD" w:rsidRPr="00C81C58">
        <w:rPr>
          <w:rFonts w:ascii="Times New Roman" w:eastAsiaTheme="minorEastAsia" w:hAnsi="Times New Roman"/>
          <w:sz w:val="20"/>
          <w:szCs w:val="20"/>
          <w:lang w:val="en-GB"/>
        </w:rPr>
        <w:t xml:space="preserve"> bits can be indicated with value 1. </w:t>
      </w:r>
      <w:r w:rsidRPr="00C81C58">
        <w:rPr>
          <w:rFonts w:ascii="Times New Roman" w:eastAsiaTheme="minorEastAsia" w:hAnsi="Times New Roman"/>
          <w:sz w:val="20"/>
          <w:szCs w:val="20"/>
          <w:lang w:val="en-GB"/>
        </w:rPr>
        <w:t>If reference chip duration</w:t>
      </w:r>
      <w:r w:rsidR="004A2099" w:rsidRPr="00C81C58">
        <w:rPr>
          <w:rFonts w:ascii="Times New Roman" w:eastAsiaTheme="minorEastAsia" w:hAnsi="Times New Roman"/>
          <w:sz w:val="20"/>
          <w:szCs w:val="20"/>
          <w:lang w:val="en-GB"/>
        </w:rPr>
        <w:t xml:space="preserve"> 16.67us is indicated, it implies </w:t>
      </w:r>
      <w:proofErr w:type="spellStart"/>
      <w:r w:rsidR="004A2099" w:rsidRPr="00C81C58">
        <w:rPr>
          <w:rFonts w:ascii="Times New Roman" w:eastAsiaTheme="minorEastAsia" w:hAnsi="Times New Roman"/>
          <w:sz w:val="20"/>
          <w:szCs w:val="20"/>
          <w:lang w:val="en-GB"/>
        </w:rPr>
        <w:t>FDMed</w:t>
      </w:r>
      <w:proofErr w:type="spellEnd"/>
      <w:r w:rsidR="004A2099" w:rsidRPr="00C81C58">
        <w:rPr>
          <w:rFonts w:ascii="Times New Roman" w:eastAsiaTheme="minorEastAsia" w:hAnsi="Times New Roman"/>
          <w:sz w:val="20"/>
          <w:szCs w:val="20"/>
          <w:lang w:val="en-GB"/>
        </w:rPr>
        <w:t xml:space="preserve"> resources will be one or more from 4</w:t>
      </w:r>
      <w:r w:rsidR="004A2099" w:rsidRPr="00C81C58">
        <w:rPr>
          <w:rFonts w:ascii="Times New Roman" w:eastAsiaTheme="minorEastAsia" w:hAnsi="Times New Roman"/>
          <w:sz w:val="20"/>
          <w:szCs w:val="20"/>
          <w:vertAlign w:val="superscript"/>
          <w:lang w:val="en-GB"/>
        </w:rPr>
        <w:t xml:space="preserve">th </w:t>
      </w:r>
      <w:r w:rsidR="004A2099" w:rsidRPr="00C81C58">
        <w:rPr>
          <w:rFonts w:ascii="Times New Roman" w:eastAsiaTheme="minorEastAsia" w:hAnsi="Times New Roman"/>
          <w:sz w:val="20"/>
          <w:szCs w:val="20"/>
          <w:lang w:val="en-GB"/>
        </w:rPr>
        <w:t>row in table 2, i.e., (16.67us, R=1), (8.33us, R=2), (4.17us, R=4), (2.08us, R=8), (1.04us, R=16). Then, the bitmap length is 5-bit in option 3</w:t>
      </w:r>
      <w:r w:rsidR="005B10AE" w:rsidRPr="00C81C58">
        <w:rPr>
          <w:rFonts w:ascii="Times New Roman" w:eastAsiaTheme="minorEastAsia" w:hAnsi="Times New Roman"/>
          <w:sz w:val="20"/>
          <w:szCs w:val="20"/>
          <w:lang w:val="en-GB"/>
        </w:rPr>
        <w:t>, with 4 out of 5 bits can be indicated with value 1</w:t>
      </w:r>
      <w:r w:rsidR="004A2099" w:rsidRPr="00C81C58">
        <w:rPr>
          <w:rFonts w:ascii="Times New Roman" w:eastAsiaTheme="minorEastAsia" w:hAnsi="Times New Roman"/>
          <w:sz w:val="20"/>
          <w:szCs w:val="20"/>
          <w:lang w:val="en-GB"/>
        </w:rPr>
        <w:t>.</w:t>
      </w:r>
    </w:p>
    <w:p w14:paraId="35BF0ED7" w14:textId="6A7B2A1A" w:rsidR="00FF1E1B" w:rsidRDefault="00D10D91" w:rsidP="004A2099">
      <w:pPr>
        <w:adjustRightInd w:val="0"/>
        <w:snapToGrid w:val="0"/>
        <w:spacing w:beforeLines="50" w:before="120" w:afterLines="50" w:after="120"/>
        <w:jc w:val="both"/>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 xml:space="preserve">Alternative </w:t>
      </w:r>
      <w:r w:rsidR="00FF1E1B">
        <w:rPr>
          <w:rFonts w:ascii="Times New Roman" w:eastAsiaTheme="minorEastAsia" w:hAnsi="Times New Roman"/>
          <w:bCs/>
          <w:szCs w:val="20"/>
          <w:lang w:val="en-GB" w:eastAsia="zh-CN"/>
        </w:rPr>
        <w:t>b: bit length determination is based on the maximum number of R values among all rows of the table.</w:t>
      </w:r>
    </w:p>
    <w:p w14:paraId="4F6C320C" w14:textId="6A976324" w:rsidR="00FF1E1B" w:rsidRPr="00C81C58" w:rsidRDefault="00FF1E1B" w:rsidP="004A2099">
      <w:pPr>
        <w:pStyle w:val="af0"/>
        <w:numPr>
          <w:ilvl w:val="0"/>
          <w:numId w:val="36"/>
        </w:numPr>
        <w:adjustRightInd w:val="0"/>
        <w:snapToGrid w:val="0"/>
        <w:spacing w:beforeLines="50" w:before="120" w:afterLines="50" w:after="120"/>
        <w:ind w:firstLineChars="0"/>
        <w:rPr>
          <w:rFonts w:ascii="Times New Roman" w:eastAsiaTheme="minorEastAsia" w:hAnsi="Times New Roman"/>
          <w:sz w:val="20"/>
          <w:szCs w:val="20"/>
          <w:lang w:val="en-GB"/>
        </w:rPr>
      </w:pPr>
      <w:r w:rsidRPr="00C81C58">
        <w:rPr>
          <w:rFonts w:ascii="Times New Roman" w:eastAsiaTheme="minorEastAsia" w:hAnsi="Times New Roman"/>
          <w:sz w:val="20"/>
          <w:szCs w:val="20"/>
          <w:lang w:val="en-GB"/>
        </w:rPr>
        <w:t>For example, maximum number of R values among all rows is determined by 1</w:t>
      </w:r>
      <w:r w:rsidRPr="00C81C58">
        <w:rPr>
          <w:rFonts w:ascii="Times New Roman" w:eastAsiaTheme="minorEastAsia" w:hAnsi="Times New Roman"/>
          <w:sz w:val="20"/>
          <w:szCs w:val="20"/>
          <w:vertAlign w:val="superscript"/>
          <w:lang w:val="en-GB"/>
        </w:rPr>
        <w:t>st</w:t>
      </w:r>
      <w:r w:rsidRPr="00C81C58">
        <w:rPr>
          <w:rFonts w:ascii="Times New Roman" w:eastAsiaTheme="minorEastAsia" w:hAnsi="Times New Roman"/>
          <w:sz w:val="20"/>
          <w:szCs w:val="20"/>
          <w:lang w:val="en-GB"/>
        </w:rPr>
        <w:t xml:space="preserve"> row in table 2. The bitmap length is 8 bits in option 3, though the actually allocated number of </w:t>
      </w:r>
      <w:proofErr w:type="spellStart"/>
      <w:r w:rsidRPr="00C81C58">
        <w:rPr>
          <w:rFonts w:ascii="Times New Roman" w:eastAsiaTheme="minorEastAsia" w:hAnsi="Times New Roman"/>
          <w:sz w:val="20"/>
          <w:szCs w:val="20"/>
          <w:lang w:val="en-GB"/>
        </w:rPr>
        <w:t>FDMed</w:t>
      </w:r>
      <w:proofErr w:type="spellEnd"/>
      <w:r w:rsidRPr="00C81C58">
        <w:rPr>
          <w:rFonts w:ascii="Times New Roman" w:eastAsiaTheme="minorEastAsia" w:hAnsi="Times New Roman"/>
          <w:sz w:val="20"/>
          <w:szCs w:val="20"/>
          <w:lang w:val="en-GB"/>
        </w:rPr>
        <w:t xml:space="preserve"> resources would be much smaller if the reference chip duration is smaller than 133.33us, e.g., only one resource can be allocated in case of reference chip duration 0.69us.</w:t>
      </w:r>
    </w:p>
    <w:p w14:paraId="4D2676A4" w14:textId="785B64C6" w:rsidR="003F3AA1" w:rsidRDefault="00FF1E1B" w:rsidP="004A2099">
      <w:pPr>
        <w:jc w:val="both"/>
        <w:rPr>
          <w:rFonts w:ascii="Times New Roman" w:eastAsia="Microsoft YaHei UI" w:hAnsi="Times New Roman"/>
          <w:szCs w:val="20"/>
          <w:lang w:val="en-GB" w:eastAsia="zh-CN"/>
        </w:rPr>
      </w:pPr>
      <w:r>
        <w:rPr>
          <w:rFonts w:ascii="Times New Roman" w:eastAsia="Microsoft YaHei UI" w:hAnsi="Times New Roman" w:hint="eastAsia"/>
          <w:szCs w:val="20"/>
          <w:lang w:val="en-GB" w:eastAsia="zh-CN"/>
        </w:rPr>
        <w:t>C</w:t>
      </w:r>
      <w:r>
        <w:rPr>
          <w:rFonts w:ascii="Times New Roman" w:eastAsia="Microsoft YaHei UI" w:hAnsi="Times New Roman"/>
          <w:szCs w:val="20"/>
          <w:lang w:val="en-GB" w:eastAsia="zh-CN"/>
        </w:rPr>
        <w:t xml:space="preserve">omparing </w:t>
      </w:r>
      <w:r w:rsidR="00D10D91">
        <w:rPr>
          <w:rFonts w:ascii="Times New Roman" w:eastAsiaTheme="minorEastAsia" w:hAnsi="Times New Roman"/>
          <w:bCs/>
          <w:szCs w:val="20"/>
          <w:lang w:val="en-GB" w:eastAsia="zh-CN"/>
        </w:rPr>
        <w:t xml:space="preserve">alternative </w:t>
      </w:r>
      <w:r>
        <w:rPr>
          <w:rFonts w:ascii="Times New Roman" w:eastAsia="Microsoft YaHei UI" w:hAnsi="Times New Roman"/>
          <w:szCs w:val="20"/>
          <w:lang w:val="en-GB" w:eastAsia="zh-CN"/>
        </w:rPr>
        <w:t xml:space="preserve">a and b, </w:t>
      </w:r>
      <w:r w:rsidR="00D10D91">
        <w:rPr>
          <w:rFonts w:ascii="Times New Roman" w:eastAsiaTheme="minorEastAsia" w:hAnsi="Times New Roman"/>
          <w:bCs/>
          <w:szCs w:val="20"/>
          <w:lang w:val="en-GB" w:eastAsia="zh-CN"/>
        </w:rPr>
        <w:t xml:space="preserve">alternative </w:t>
      </w:r>
      <w:r>
        <w:rPr>
          <w:rFonts w:ascii="Times New Roman" w:eastAsia="Microsoft YaHei UI" w:hAnsi="Times New Roman"/>
          <w:szCs w:val="20"/>
          <w:lang w:val="en-GB" w:eastAsia="zh-CN"/>
        </w:rPr>
        <w:t xml:space="preserve">b results in much larger signalling overhead, while the fixed bit length independent of indicated chip duration </w:t>
      </w:r>
      <w:r w:rsidR="001F0173">
        <w:rPr>
          <w:rFonts w:ascii="Times New Roman" w:eastAsia="Microsoft YaHei UI" w:hAnsi="Times New Roman"/>
          <w:szCs w:val="20"/>
          <w:lang w:val="en-GB" w:eastAsia="zh-CN"/>
        </w:rPr>
        <w:t xml:space="preserve">in alternative b </w:t>
      </w:r>
      <w:r>
        <w:rPr>
          <w:rFonts w:ascii="Times New Roman" w:eastAsia="Microsoft YaHei UI" w:hAnsi="Times New Roman"/>
          <w:szCs w:val="20"/>
          <w:lang w:val="en-GB" w:eastAsia="zh-CN"/>
        </w:rPr>
        <w:t xml:space="preserve">would be easier for MAC layer SDU/PDU resource management. </w:t>
      </w:r>
    </w:p>
    <w:p w14:paraId="5F43E507" w14:textId="6C77AF69" w:rsidR="00F848F2" w:rsidRDefault="00F848F2" w:rsidP="004A2099">
      <w:pPr>
        <w:jc w:val="both"/>
        <w:rPr>
          <w:rFonts w:ascii="Times New Roman" w:eastAsia="Microsoft YaHei UI" w:hAnsi="Times New Roman"/>
          <w:szCs w:val="20"/>
          <w:lang w:val="en-GB" w:eastAsia="zh-CN"/>
        </w:rPr>
      </w:pPr>
    </w:p>
    <w:p w14:paraId="442A0E0B" w14:textId="7FD8700E" w:rsidR="00F848F2" w:rsidRPr="00F848F2" w:rsidRDefault="003F0D80" w:rsidP="004A2099">
      <w:pPr>
        <w:jc w:val="both"/>
        <w:rPr>
          <w:rFonts w:ascii="Times New Roman" w:eastAsia="Microsoft YaHei UI" w:hAnsi="Times New Roman"/>
          <w:szCs w:val="20"/>
          <w:lang w:val="en-GB" w:eastAsia="zh-CN"/>
        </w:rPr>
      </w:pPr>
      <w:bookmarkStart w:id="16" w:name="_Hlk197438018"/>
      <w:r w:rsidRPr="003F0D80">
        <w:rPr>
          <w:rFonts w:ascii="Times New Roman" w:eastAsia="Microsoft YaHei UI" w:hAnsi="Times New Roman"/>
          <w:szCs w:val="20"/>
          <w:lang w:val="en-GB" w:eastAsia="zh-CN"/>
        </w:rPr>
        <w:t xml:space="preserve">Another point to discuss is the indication method for frequency domain resource allocation for other </w:t>
      </w:r>
      <w:r w:rsidR="00087B3E">
        <w:rPr>
          <w:rFonts w:ascii="Times New Roman" w:eastAsia="Microsoft YaHei UI" w:hAnsi="Times New Roman"/>
          <w:szCs w:val="20"/>
          <w:lang w:val="en-GB" w:eastAsia="zh-CN"/>
        </w:rPr>
        <w:t xml:space="preserve">non-FDMA </w:t>
      </w:r>
      <w:r w:rsidRPr="003F0D80">
        <w:rPr>
          <w:rFonts w:ascii="Times New Roman" w:eastAsia="Microsoft YaHei UI" w:hAnsi="Times New Roman"/>
          <w:szCs w:val="20"/>
          <w:lang w:val="en-GB" w:eastAsia="zh-CN"/>
        </w:rPr>
        <w:t>D2R transmissions. For D2R transmission where Y is always 1, if adopting different method for indicating the frequency domain resource from the Msg1/Msg3, a 3-bit indication on D2R chip duration and a 3-bit codepoint-based indication on R value can provide full flexibility. This results in a total of 6 bits for frequency domain resource allocation. While using the same indication method for Msg1 and Msg3 can simplify the process, it is observed that when D2R chip duration is equal to or larger than16.67us, the indication overhead for frequency domain resource for other D2R transmission is larger than 6 bits.</w:t>
      </w:r>
    </w:p>
    <w:p w14:paraId="58FAAB3F" w14:textId="78DDC049" w:rsidR="00D10D91" w:rsidRPr="00DD10B5" w:rsidRDefault="00D10D91" w:rsidP="004A2099">
      <w:pPr>
        <w:spacing w:before="120" w:after="120" w:line="276" w:lineRule="auto"/>
        <w:jc w:val="both"/>
        <w:rPr>
          <w:rFonts w:ascii="Times New Roman" w:hAnsi="Times New Roman"/>
          <w:b/>
          <w:szCs w:val="20"/>
          <w:lang w:val="en-GB"/>
        </w:rPr>
      </w:pPr>
      <w:bookmarkStart w:id="17" w:name="OLE_LINK21"/>
      <w:bookmarkStart w:id="18" w:name="P3"/>
      <w:bookmarkEnd w:id="16"/>
      <w:r w:rsidRPr="00DD10B5">
        <w:rPr>
          <w:rFonts w:ascii="Times New Roman" w:eastAsia="等线" w:hAnsi="Times New Roman"/>
          <w:b/>
          <w:iCs/>
          <w:szCs w:val="20"/>
          <w:lang w:val="en-GB" w:eastAsia="zh-CN"/>
        </w:rPr>
        <w:t xml:space="preserve">Proposal </w:t>
      </w:r>
      <w:r w:rsidRPr="00DD10B5">
        <w:rPr>
          <w:rFonts w:ascii="Times New Roman" w:eastAsia="等线" w:hAnsi="Times New Roman"/>
          <w:b/>
          <w:iCs/>
          <w:szCs w:val="20"/>
          <w:lang w:val="en-GB" w:eastAsia="zh-CN"/>
        </w:rPr>
        <w:fldChar w:fldCharType="begin"/>
      </w:r>
      <w:r w:rsidRPr="00DD10B5">
        <w:rPr>
          <w:rFonts w:ascii="Times New Roman" w:eastAsia="等线" w:hAnsi="Times New Roman"/>
          <w:b/>
          <w:iCs/>
          <w:szCs w:val="20"/>
          <w:lang w:val="en-GB" w:eastAsia="zh-CN"/>
        </w:rPr>
        <w:instrText xml:space="preserve"> SEQ Proposal \* ARABIC </w:instrText>
      </w:r>
      <w:r w:rsidRPr="00DD10B5">
        <w:rPr>
          <w:rFonts w:ascii="Times New Roman" w:eastAsia="等线" w:hAnsi="Times New Roman"/>
          <w:b/>
          <w:iCs/>
          <w:szCs w:val="20"/>
          <w:lang w:val="en-GB" w:eastAsia="zh-CN"/>
        </w:rPr>
        <w:fldChar w:fldCharType="separate"/>
      </w:r>
      <w:r w:rsidR="00DD10B5">
        <w:rPr>
          <w:rFonts w:ascii="Times New Roman" w:eastAsia="等线" w:hAnsi="Times New Roman"/>
          <w:b/>
          <w:iCs/>
          <w:noProof/>
          <w:szCs w:val="20"/>
          <w:lang w:val="en-GB" w:eastAsia="zh-CN"/>
        </w:rPr>
        <w:t>3</w:t>
      </w:r>
      <w:r w:rsidRPr="00DD10B5">
        <w:rPr>
          <w:rFonts w:ascii="Times New Roman" w:eastAsia="等线" w:hAnsi="Times New Roman"/>
          <w:b/>
          <w:iCs/>
          <w:szCs w:val="20"/>
          <w:lang w:val="en-GB" w:eastAsia="zh-CN"/>
        </w:rPr>
        <w:fldChar w:fldCharType="end"/>
      </w:r>
      <w:r w:rsidRPr="00DD10B5">
        <w:rPr>
          <w:rFonts w:ascii="Times New Roman" w:eastAsia="等线" w:hAnsi="Times New Roman"/>
          <w:b/>
          <w:iCs/>
          <w:szCs w:val="20"/>
          <w:lang w:val="en-GB" w:eastAsia="zh-CN"/>
        </w:rPr>
        <w:t>:</w:t>
      </w:r>
      <w:r w:rsidRPr="00DD10B5">
        <w:rPr>
          <w:rFonts w:ascii="Times New Roman" w:eastAsia="宋体" w:hAnsi="Times New Roman"/>
          <w:b/>
          <w:bCs/>
          <w:szCs w:val="20"/>
          <w:lang w:eastAsia="ja-JP"/>
        </w:rPr>
        <w:t xml:space="preserve"> </w:t>
      </w:r>
      <w:r w:rsidRPr="00DD10B5">
        <w:rPr>
          <w:rFonts w:ascii="Times New Roman" w:hAnsi="Times New Roman" w:hint="eastAsia"/>
          <w:b/>
          <w:szCs w:val="20"/>
          <w:lang w:val="en-GB"/>
        </w:rPr>
        <w:t xml:space="preserve">For indicating </w:t>
      </w:r>
      <w:r w:rsidRPr="00DD10B5">
        <w:rPr>
          <w:rFonts w:ascii="Times New Roman" w:hAnsi="Times New Roman"/>
          <w:b/>
          <w:szCs w:val="20"/>
          <w:lang w:val="en-GB"/>
        </w:rPr>
        <w:t>chip duration and R</w:t>
      </w:r>
      <w:r w:rsidRPr="00DD10B5">
        <w:rPr>
          <w:rFonts w:ascii="Times New Roman" w:hAnsi="Times New Roman" w:hint="eastAsia"/>
          <w:b/>
          <w:szCs w:val="20"/>
          <w:lang w:val="en-GB"/>
        </w:rPr>
        <w:t xml:space="preserve"> for FDMA of Y</w:t>
      </w:r>
      <w:r w:rsidRPr="00DD10B5">
        <w:rPr>
          <w:rFonts w:ascii="Times New Roman" w:hAnsi="Times New Roman"/>
          <w:b/>
          <w:szCs w:val="20"/>
          <w:lang w:val="en-GB"/>
        </w:rPr>
        <w:t xml:space="preserve"> D2R resource</w:t>
      </w:r>
      <w:r w:rsidR="00F848F2" w:rsidRPr="00DD10B5">
        <w:rPr>
          <w:rFonts w:ascii="Times New Roman" w:eastAsiaTheme="minorEastAsia" w:hAnsi="Times New Roman" w:hint="eastAsia"/>
          <w:b/>
          <w:szCs w:val="20"/>
          <w:lang w:val="en-GB" w:eastAsia="zh-CN"/>
        </w:rPr>
        <w:t xml:space="preserve"> at least for Msg1 and Msg3 transmission</w:t>
      </w:r>
      <w:r w:rsidRPr="00DD10B5">
        <w:rPr>
          <w:rFonts w:ascii="Times New Roman" w:hAnsi="Times New Roman" w:hint="eastAsia"/>
          <w:b/>
          <w:szCs w:val="20"/>
          <w:lang w:val="en-GB"/>
        </w:rPr>
        <w:t xml:space="preserve">, </w:t>
      </w:r>
      <w:r w:rsidRPr="00DD10B5">
        <w:rPr>
          <w:rFonts w:ascii="Times New Roman" w:hAnsi="Times New Roman"/>
          <w:b/>
          <w:szCs w:val="20"/>
          <w:lang w:val="en-GB"/>
        </w:rPr>
        <w:t xml:space="preserve">support following indications </w:t>
      </w:r>
    </w:p>
    <w:bookmarkEnd w:id="17"/>
    <w:p w14:paraId="30013089" w14:textId="488AABDF" w:rsidR="004D0F22" w:rsidRPr="00DD10B5" w:rsidRDefault="004D0F22" w:rsidP="004A2099">
      <w:pPr>
        <w:pStyle w:val="af0"/>
        <w:numPr>
          <w:ilvl w:val="0"/>
          <w:numId w:val="37"/>
        </w:numPr>
        <w:spacing w:before="120" w:after="120" w:line="276" w:lineRule="auto"/>
        <w:ind w:firstLineChars="0"/>
        <w:rPr>
          <w:rFonts w:ascii="Times New Roman" w:hAnsi="Times New Roman"/>
          <w:b/>
          <w:sz w:val="20"/>
          <w:szCs w:val="20"/>
          <w:lang w:val="en-GB"/>
        </w:rPr>
      </w:pPr>
      <w:r w:rsidRPr="00DD10B5">
        <w:rPr>
          <w:rFonts w:ascii="Times New Roman" w:hAnsi="Times New Roman"/>
          <w:b/>
          <w:sz w:val="20"/>
          <w:szCs w:val="20"/>
          <w:lang w:val="en-GB"/>
        </w:rPr>
        <w:t>Single reference chip duration for Y D2R resources</w:t>
      </w:r>
    </w:p>
    <w:p w14:paraId="304AB56D" w14:textId="0619C7A3" w:rsidR="004D0F22" w:rsidRPr="00DD10B5" w:rsidRDefault="004D0F22" w:rsidP="004A2099">
      <w:pPr>
        <w:pStyle w:val="af0"/>
        <w:numPr>
          <w:ilvl w:val="0"/>
          <w:numId w:val="37"/>
        </w:numPr>
        <w:spacing w:before="120" w:after="120" w:line="276" w:lineRule="auto"/>
        <w:ind w:firstLineChars="0"/>
        <w:rPr>
          <w:rFonts w:ascii="Times New Roman" w:hAnsi="Times New Roman"/>
          <w:b/>
          <w:sz w:val="20"/>
          <w:szCs w:val="20"/>
          <w:lang w:val="en-GB"/>
        </w:rPr>
      </w:pPr>
      <w:r w:rsidRPr="00DD10B5">
        <w:rPr>
          <w:rFonts w:ascii="Times New Roman" w:hAnsi="Times New Roman"/>
          <w:b/>
          <w:sz w:val="20"/>
          <w:szCs w:val="20"/>
          <w:lang w:val="en-GB"/>
        </w:rPr>
        <w:t xml:space="preserve">A bitmap with bit length </w:t>
      </w:r>
      <w:proofErr w:type="spellStart"/>
      <w:r w:rsidRPr="00DD10B5">
        <w:rPr>
          <w:rFonts w:ascii="Times New Roman" w:hAnsi="Times New Roman"/>
          <w:b/>
          <w:sz w:val="20"/>
          <w:szCs w:val="20"/>
          <w:lang w:val="en-GB"/>
        </w:rPr>
        <w:t>Ymax</w:t>
      </w:r>
      <w:proofErr w:type="spellEnd"/>
      <w:r w:rsidRPr="00DD10B5">
        <w:rPr>
          <w:rFonts w:ascii="Times New Roman" w:hAnsi="Times New Roman"/>
          <w:b/>
          <w:sz w:val="20"/>
          <w:szCs w:val="20"/>
          <w:lang w:val="en-GB"/>
        </w:rPr>
        <w:t xml:space="preserve"> for the set of </w:t>
      </w:r>
      <w:r w:rsidRPr="00DD10B5">
        <w:rPr>
          <w:rFonts w:ascii="Times New Roman" w:hAnsi="Times New Roman" w:hint="eastAsia"/>
          <w:b/>
          <w:sz w:val="20"/>
          <w:szCs w:val="20"/>
          <w:lang w:val="en-GB"/>
        </w:rPr>
        <w:t>candidate R values</w:t>
      </w:r>
      <w:r w:rsidRPr="00DD10B5">
        <w:rPr>
          <w:rFonts w:ascii="Times New Roman" w:hAnsi="Times New Roman"/>
          <w:b/>
          <w:sz w:val="20"/>
          <w:szCs w:val="20"/>
          <w:lang w:val="en-GB"/>
        </w:rPr>
        <w:t xml:space="preserve">, </w:t>
      </w:r>
      <w:r w:rsidRPr="00DD10B5">
        <w:rPr>
          <w:rFonts w:ascii="Times New Roman" w:hAnsi="Times New Roman" w:hint="eastAsia"/>
          <w:b/>
          <w:sz w:val="20"/>
          <w:szCs w:val="20"/>
          <w:lang w:val="en-GB"/>
        </w:rPr>
        <w:t xml:space="preserve">e.g., {Ri}, where each Ri value is </w:t>
      </w:r>
      <w:r w:rsidRPr="00DD10B5">
        <w:rPr>
          <w:rFonts w:ascii="Times New Roman" w:hAnsi="Times New Roman"/>
          <w:b/>
          <w:sz w:val="20"/>
          <w:szCs w:val="20"/>
          <w:lang w:val="en-GB"/>
        </w:rPr>
        <w:t>associated</w:t>
      </w:r>
      <w:r w:rsidRPr="00DD10B5">
        <w:rPr>
          <w:rFonts w:ascii="Times New Roman" w:hAnsi="Times New Roman" w:hint="eastAsia"/>
          <w:b/>
          <w:sz w:val="20"/>
          <w:szCs w:val="20"/>
          <w:lang w:val="en-GB"/>
        </w:rPr>
        <w:t xml:space="preserve"> with one bit location, the bit set to 1 indicates that the Ri is used</w:t>
      </w:r>
      <w:r w:rsidRPr="00DD10B5">
        <w:rPr>
          <w:rFonts w:ascii="Times New Roman" w:hAnsi="Times New Roman"/>
          <w:b/>
          <w:sz w:val="20"/>
          <w:szCs w:val="20"/>
          <w:lang w:val="en-GB"/>
        </w:rPr>
        <w:t xml:space="preserve"> for a D2R resource</w:t>
      </w:r>
      <w:r w:rsidRPr="00DD10B5">
        <w:rPr>
          <w:rFonts w:ascii="Times New Roman" w:hAnsi="Times New Roman" w:hint="eastAsia"/>
          <w:b/>
          <w:sz w:val="20"/>
          <w:szCs w:val="20"/>
          <w:lang w:val="en-GB"/>
        </w:rPr>
        <w:t>; the bit set to 0 indicates that the Ri is NOT used</w:t>
      </w:r>
      <w:r w:rsidR="008D1CFD" w:rsidRPr="00DD10B5">
        <w:rPr>
          <w:rFonts w:ascii="Times New Roman" w:hAnsi="Times New Roman"/>
          <w:b/>
          <w:sz w:val="20"/>
          <w:szCs w:val="20"/>
          <w:lang w:val="en-GB"/>
        </w:rPr>
        <w:t xml:space="preserve"> </w:t>
      </w:r>
    </w:p>
    <w:p w14:paraId="725D5609" w14:textId="2426DF67" w:rsidR="00614606" w:rsidRPr="00DD10B5" w:rsidRDefault="008D1CFD" w:rsidP="004A2099">
      <w:pPr>
        <w:pStyle w:val="af0"/>
        <w:numPr>
          <w:ilvl w:val="1"/>
          <w:numId w:val="37"/>
        </w:numPr>
        <w:spacing w:before="120" w:after="120" w:line="276" w:lineRule="auto"/>
        <w:ind w:firstLineChars="0"/>
        <w:rPr>
          <w:rFonts w:ascii="Times New Roman" w:hAnsi="Times New Roman"/>
          <w:b/>
          <w:sz w:val="20"/>
          <w:szCs w:val="20"/>
          <w:lang w:val="en-GB"/>
        </w:rPr>
      </w:pPr>
      <w:proofErr w:type="spellStart"/>
      <w:r w:rsidRPr="00DD10B5">
        <w:rPr>
          <w:rFonts w:ascii="Times New Roman" w:hAnsi="Times New Roman"/>
          <w:b/>
          <w:sz w:val="20"/>
          <w:szCs w:val="20"/>
          <w:lang w:val="en-GB"/>
        </w:rPr>
        <w:t>Ymax</w:t>
      </w:r>
      <w:proofErr w:type="spellEnd"/>
      <w:r w:rsidRPr="00DD10B5">
        <w:rPr>
          <w:rFonts w:ascii="Times New Roman" w:hAnsi="Times New Roman"/>
          <w:b/>
          <w:sz w:val="20"/>
          <w:szCs w:val="20"/>
          <w:lang w:val="en-GB"/>
        </w:rPr>
        <w:t xml:space="preserve"> is determined by the maximum number of </w:t>
      </w:r>
      <w:proofErr w:type="spellStart"/>
      <w:r w:rsidRPr="00DD10B5">
        <w:rPr>
          <w:rFonts w:ascii="Times New Roman" w:hAnsi="Times New Roman"/>
          <w:b/>
          <w:sz w:val="20"/>
          <w:szCs w:val="20"/>
          <w:lang w:val="en-GB"/>
        </w:rPr>
        <w:t>FDMed</w:t>
      </w:r>
      <w:proofErr w:type="spellEnd"/>
      <w:r w:rsidRPr="00DD10B5">
        <w:rPr>
          <w:rFonts w:ascii="Times New Roman" w:hAnsi="Times New Roman"/>
          <w:b/>
          <w:sz w:val="20"/>
          <w:szCs w:val="20"/>
          <w:lang w:val="en-GB"/>
        </w:rPr>
        <w:t xml:space="preserve"> devices associated with the indicated reference chip duration, </w:t>
      </w:r>
      <w:bookmarkStart w:id="19" w:name="_Hlk197506890"/>
      <w:r w:rsidRPr="00DD10B5">
        <w:rPr>
          <w:rFonts w:ascii="Times New Roman" w:hAnsi="Times New Roman"/>
          <w:b/>
          <w:sz w:val="20"/>
          <w:szCs w:val="20"/>
          <w:lang w:val="en-GB"/>
        </w:rPr>
        <w:t xml:space="preserve">or determined by the maximum number of </w:t>
      </w:r>
      <w:proofErr w:type="spellStart"/>
      <w:r w:rsidRPr="00DD10B5">
        <w:rPr>
          <w:rFonts w:ascii="Times New Roman" w:hAnsi="Times New Roman"/>
          <w:b/>
          <w:sz w:val="20"/>
          <w:szCs w:val="20"/>
          <w:lang w:val="en-GB"/>
        </w:rPr>
        <w:t>FDMed</w:t>
      </w:r>
      <w:proofErr w:type="spellEnd"/>
      <w:r w:rsidRPr="00DD10B5">
        <w:rPr>
          <w:rFonts w:ascii="Times New Roman" w:hAnsi="Times New Roman"/>
          <w:b/>
          <w:sz w:val="20"/>
          <w:szCs w:val="20"/>
          <w:lang w:val="en-GB"/>
        </w:rPr>
        <w:t xml:space="preserve"> devices </w:t>
      </w:r>
      <w:r w:rsidR="00094358" w:rsidRPr="00DD10B5">
        <w:rPr>
          <w:rFonts w:ascii="Times New Roman" w:hAnsi="Times New Roman"/>
          <w:b/>
          <w:sz w:val="20"/>
          <w:szCs w:val="20"/>
          <w:lang w:val="en-GB"/>
        </w:rPr>
        <w:t>associated with any one of the</w:t>
      </w:r>
      <w:r w:rsidRPr="00DD10B5">
        <w:rPr>
          <w:rFonts w:ascii="Times New Roman" w:hAnsi="Times New Roman"/>
          <w:b/>
          <w:sz w:val="20"/>
          <w:szCs w:val="20"/>
          <w:lang w:val="en-GB"/>
        </w:rPr>
        <w:t xml:space="preserve"> candidate reference chip </w:t>
      </w:r>
      <w:r w:rsidR="00094358" w:rsidRPr="00DD10B5">
        <w:rPr>
          <w:rFonts w:ascii="Times New Roman" w:hAnsi="Times New Roman"/>
          <w:b/>
          <w:sz w:val="20"/>
          <w:szCs w:val="20"/>
          <w:lang w:val="en-GB"/>
        </w:rPr>
        <w:t>durations</w:t>
      </w:r>
      <w:bookmarkEnd w:id="19"/>
      <w:r w:rsidR="00094358" w:rsidRPr="00DD10B5">
        <w:rPr>
          <w:rFonts w:ascii="Times New Roman" w:hAnsi="Times New Roman"/>
          <w:b/>
          <w:sz w:val="20"/>
          <w:szCs w:val="20"/>
          <w:lang w:val="en-GB"/>
        </w:rPr>
        <w:t xml:space="preserve">. </w:t>
      </w:r>
    </w:p>
    <w:p w14:paraId="77C4A896" w14:textId="2DF50A2D" w:rsidR="003F0D80" w:rsidRPr="00DD10B5" w:rsidRDefault="003F0D80" w:rsidP="00C81C58">
      <w:pPr>
        <w:spacing w:before="120" w:after="120" w:line="276" w:lineRule="auto"/>
        <w:jc w:val="both"/>
        <w:rPr>
          <w:rFonts w:ascii="Times New Roman" w:hAnsi="Times New Roman"/>
          <w:b/>
          <w:szCs w:val="20"/>
          <w:lang w:val="en-GB"/>
        </w:rPr>
      </w:pPr>
      <w:bookmarkStart w:id="20" w:name="_Hlk197506959"/>
      <w:bookmarkStart w:id="21" w:name="P4"/>
      <w:bookmarkEnd w:id="18"/>
      <w:r w:rsidRPr="00DD10B5">
        <w:rPr>
          <w:rFonts w:ascii="Times New Roman" w:eastAsia="等线" w:hAnsi="Times New Roman"/>
          <w:b/>
          <w:iCs/>
          <w:szCs w:val="20"/>
          <w:lang w:val="en-GB" w:eastAsia="zh-CN"/>
        </w:rPr>
        <w:t xml:space="preserve">Proposal </w:t>
      </w:r>
      <w:r w:rsidRPr="00DD10B5">
        <w:rPr>
          <w:rFonts w:ascii="Times New Roman" w:eastAsia="等线" w:hAnsi="Times New Roman" w:hint="eastAsia"/>
          <w:b/>
          <w:iCs/>
          <w:szCs w:val="20"/>
          <w:lang w:val="en-GB" w:eastAsia="zh-CN"/>
        </w:rPr>
        <w:t>4</w:t>
      </w:r>
      <w:r w:rsidRPr="00DD10B5">
        <w:rPr>
          <w:rFonts w:ascii="Times New Roman" w:eastAsia="等线" w:hAnsi="Times New Roman"/>
          <w:b/>
          <w:iCs/>
          <w:szCs w:val="20"/>
          <w:lang w:val="en-GB" w:eastAsia="zh-CN"/>
        </w:rPr>
        <w:t>:</w:t>
      </w:r>
      <w:r w:rsidRPr="00DD10B5">
        <w:rPr>
          <w:rFonts w:ascii="Times New Roman" w:eastAsia="宋体" w:hAnsi="Times New Roman"/>
          <w:b/>
          <w:bCs/>
          <w:szCs w:val="20"/>
          <w:lang w:eastAsia="ja-JP"/>
        </w:rPr>
        <w:t xml:space="preserve"> </w:t>
      </w:r>
      <w:r w:rsidRPr="00DD10B5">
        <w:rPr>
          <w:rFonts w:ascii="Times New Roman" w:hAnsi="Times New Roman"/>
          <w:b/>
          <w:szCs w:val="20"/>
          <w:lang w:val="en-GB"/>
        </w:rPr>
        <w:t xml:space="preserve">For indicating chip duration and R for D2R </w:t>
      </w:r>
      <w:r w:rsidRPr="00DD10B5">
        <w:rPr>
          <w:rFonts w:ascii="Times New Roman" w:eastAsiaTheme="minorEastAsia" w:hAnsi="Times New Roman" w:hint="eastAsia"/>
          <w:b/>
          <w:szCs w:val="20"/>
          <w:lang w:val="en-GB" w:eastAsia="zh-CN"/>
        </w:rPr>
        <w:t>transmission other than</w:t>
      </w:r>
      <w:r w:rsidRPr="00DD10B5">
        <w:rPr>
          <w:rFonts w:ascii="Times New Roman" w:eastAsiaTheme="minorEastAsia" w:hAnsi="Times New Roman"/>
          <w:b/>
          <w:szCs w:val="20"/>
          <w:lang w:val="en-GB" w:eastAsia="zh-CN"/>
        </w:rPr>
        <w:t xml:space="preserve"> Msg1 and Msg3 transmission</w:t>
      </w:r>
      <w:r w:rsidRPr="00DD10B5">
        <w:rPr>
          <w:rFonts w:ascii="Times New Roman" w:hAnsi="Times New Roman"/>
          <w:b/>
          <w:szCs w:val="20"/>
          <w:lang w:val="en-GB"/>
        </w:rPr>
        <w:t xml:space="preserve">, </w:t>
      </w:r>
      <w:r w:rsidR="001910F3" w:rsidRPr="00DD10B5">
        <w:rPr>
          <w:rFonts w:ascii="Times New Roman" w:hAnsi="Times New Roman"/>
          <w:b/>
          <w:szCs w:val="20"/>
          <w:lang w:val="en-GB"/>
        </w:rPr>
        <w:t xml:space="preserve">i.e., </w:t>
      </w:r>
      <w:r w:rsidR="001910F3" w:rsidRPr="00DD10B5">
        <w:rPr>
          <w:rFonts w:ascii="Times New Roman" w:eastAsiaTheme="minorEastAsia" w:hAnsi="Times New Roman"/>
          <w:b/>
          <w:szCs w:val="20"/>
          <w:lang w:val="en-GB" w:eastAsia="zh-CN"/>
        </w:rPr>
        <w:t xml:space="preserve">for non-FDMA D2R transmission, </w:t>
      </w:r>
      <w:r w:rsidRPr="00DD10B5">
        <w:rPr>
          <w:rFonts w:ascii="Times New Roman" w:eastAsiaTheme="minorEastAsia" w:hAnsi="Times New Roman" w:hint="eastAsia"/>
          <w:b/>
          <w:szCs w:val="20"/>
          <w:lang w:val="en-GB" w:eastAsia="zh-CN"/>
        </w:rPr>
        <w:t xml:space="preserve">down-select from the </w:t>
      </w:r>
      <w:r w:rsidRPr="00DD10B5">
        <w:rPr>
          <w:rFonts w:ascii="Times New Roman" w:hAnsi="Times New Roman"/>
          <w:b/>
          <w:szCs w:val="20"/>
          <w:lang w:val="en-GB"/>
        </w:rPr>
        <w:t>following indication</w:t>
      </w:r>
      <w:r w:rsidRPr="00DD10B5">
        <w:rPr>
          <w:rFonts w:ascii="Times New Roman" w:eastAsiaTheme="minorEastAsia" w:hAnsi="Times New Roman" w:hint="eastAsia"/>
          <w:b/>
          <w:szCs w:val="20"/>
          <w:lang w:val="en-GB" w:eastAsia="zh-CN"/>
        </w:rPr>
        <w:t xml:space="preserve"> options</w:t>
      </w:r>
    </w:p>
    <w:p w14:paraId="66D673FC" w14:textId="20D6117B" w:rsidR="003F0D80" w:rsidRPr="00DD10B5" w:rsidRDefault="003F0D80" w:rsidP="00C81C58">
      <w:pPr>
        <w:pStyle w:val="af0"/>
        <w:numPr>
          <w:ilvl w:val="0"/>
          <w:numId w:val="37"/>
        </w:numPr>
        <w:spacing w:before="120" w:after="120" w:line="276" w:lineRule="auto"/>
        <w:ind w:firstLineChars="0"/>
        <w:rPr>
          <w:rFonts w:ascii="Times New Roman" w:hAnsi="Times New Roman"/>
          <w:b/>
          <w:sz w:val="20"/>
          <w:szCs w:val="20"/>
          <w:lang w:val="en-GB"/>
        </w:rPr>
      </w:pPr>
      <w:r w:rsidRPr="00DD10B5">
        <w:rPr>
          <w:rFonts w:ascii="Times New Roman" w:hAnsi="Times New Roman"/>
          <w:b/>
          <w:sz w:val="20"/>
          <w:szCs w:val="20"/>
          <w:lang w:val="en-GB"/>
        </w:rPr>
        <w:t xml:space="preserve">Option 1: Same indication method as used for Msg3 transmission  </w:t>
      </w:r>
    </w:p>
    <w:p w14:paraId="3A541471" w14:textId="27680421" w:rsidR="003F0D80" w:rsidRPr="00DD10B5" w:rsidRDefault="003F0D80" w:rsidP="00C81C58">
      <w:pPr>
        <w:pStyle w:val="af0"/>
        <w:numPr>
          <w:ilvl w:val="0"/>
          <w:numId w:val="37"/>
        </w:numPr>
        <w:spacing w:before="120" w:after="120" w:line="276" w:lineRule="auto"/>
        <w:ind w:firstLineChars="0"/>
        <w:rPr>
          <w:rFonts w:ascii="Times New Roman" w:hAnsi="Times New Roman"/>
          <w:b/>
          <w:sz w:val="20"/>
          <w:szCs w:val="20"/>
          <w:lang w:val="en-GB"/>
        </w:rPr>
      </w:pPr>
      <w:r w:rsidRPr="00DD10B5">
        <w:rPr>
          <w:rFonts w:ascii="Times New Roman" w:hAnsi="Times New Roman"/>
          <w:b/>
          <w:sz w:val="20"/>
          <w:szCs w:val="20"/>
          <w:lang w:val="en-GB"/>
        </w:rPr>
        <w:t xml:space="preserve">Option 2: </w:t>
      </w:r>
      <w:r w:rsidRPr="00DD10B5">
        <w:rPr>
          <w:rFonts w:ascii="Times New Roman" w:hAnsi="Times New Roman" w:hint="eastAsia"/>
          <w:b/>
          <w:sz w:val="20"/>
          <w:szCs w:val="20"/>
          <w:lang w:val="en-GB"/>
        </w:rPr>
        <w:t>3-bit indication for D2R chip duration and 3-bit indication for R value</w:t>
      </w:r>
    </w:p>
    <w:bookmarkEnd w:id="20"/>
    <w:bookmarkEnd w:id="21"/>
    <w:p w14:paraId="57D24C3A" w14:textId="77777777" w:rsidR="00936CC4" w:rsidRPr="00CF7688" w:rsidRDefault="00936CC4" w:rsidP="004A209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Block level repetition</w:t>
      </w:r>
    </w:p>
    <w:p w14:paraId="5E6D7994" w14:textId="69B9BDDE" w:rsidR="001B344A" w:rsidRDefault="00B106A6" w:rsidP="004A2099">
      <w:pPr>
        <w:spacing w:before="120" w:after="120" w:line="276" w:lineRule="auto"/>
        <w:jc w:val="both"/>
        <w:rPr>
          <w:rFonts w:ascii="Times New Roman" w:eastAsiaTheme="minorEastAsia" w:hAnsi="Times New Roman"/>
          <w:iCs/>
          <w:lang w:eastAsia="zh-CN"/>
        </w:rPr>
      </w:pPr>
      <w:r>
        <w:rPr>
          <w:rFonts w:ascii="Times New Roman" w:eastAsia="宋体" w:hAnsi="Times New Roman"/>
          <w:szCs w:val="20"/>
          <w:lang w:eastAsia="zh-CN"/>
        </w:rPr>
        <w:t>The</w:t>
      </w:r>
      <w:r w:rsidR="00936CC4" w:rsidRPr="005161FC">
        <w:rPr>
          <w:rFonts w:ascii="Times New Roman" w:eastAsia="宋体" w:hAnsi="Times New Roman"/>
          <w:szCs w:val="20"/>
          <w:lang w:eastAsia="zh-CN"/>
        </w:rPr>
        <w:t xml:space="preserve"> maximum number of repetition number</w:t>
      </w:r>
      <w:r>
        <w:rPr>
          <w:rFonts w:ascii="Times New Roman" w:eastAsia="宋体" w:hAnsi="Times New Roman"/>
          <w:szCs w:val="20"/>
          <w:lang w:eastAsia="zh-CN"/>
        </w:rPr>
        <w:t xml:space="preserve"> is determined by</w:t>
      </w:r>
      <w:r w:rsidR="00936CC4" w:rsidRPr="005161FC">
        <w:rPr>
          <w:rFonts w:ascii="Times New Roman" w:eastAsia="宋体" w:hAnsi="Times New Roman"/>
          <w:szCs w:val="20"/>
          <w:lang w:eastAsia="zh-CN"/>
        </w:rPr>
        <w:t xml:space="preserve"> </w:t>
      </w:r>
      <w:r w:rsidR="001B344A">
        <w:rPr>
          <w:rFonts w:ascii="Times New Roman" w:eastAsia="宋体" w:hAnsi="Times New Roman" w:hint="eastAsia"/>
          <w:szCs w:val="20"/>
          <w:lang w:eastAsia="zh-CN"/>
        </w:rPr>
        <w:t>largest</w:t>
      </w:r>
      <w:r w:rsidR="001B344A">
        <w:rPr>
          <w:rFonts w:ascii="Times New Roman" w:eastAsia="宋体" w:hAnsi="Times New Roman"/>
          <w:szCs w:val="20"/>
          <w:lang w:eastAsia="zh-CN"/>
        </w:rPr>
        <w:t xml:space="preserve"> </w:t>
      </w:r>
      <w:r w:rsidR="001F5192">
        <w:rPr>
          <w:rFonts w:ascii="Times New Roman" w:eastAsiaTheme="minorEastAsia" w:hAnsi="Times New Roman"/>
          <w:iCs/>
          <w:lang w:eastAsia="zh-CN"/>
        </w:rPr>
        <w:t>chip</w:t>
      </w:r>
      <w:r w:rsidR="001B344A" w:rsidRPr="00936CC4">
        <w:rPr>
          <w:rFonts w:ascii="Times New Roman" w:eastAsiaTheme="minorEastAsia" w:hAnsi="Times New Roman"/>
          <w:iCs/>
          <w:lang w:eastAsia="zh-CN"/>
        </w:rPr>
        <w:t xml:space="preserve"> duration</w:t>
      </w:r>
      <w:r w:rsidR="00936CC4" w:rsidRPr="005161FC">
        <w:rPr>
          <w:rFonts w:ascii="Times New Roman" w:eastAsia="宋体" w:hAnsi="Times New Roman"/>
          <w:szCs w:val="20"/>
          <w:lang w:eastAsia="zh-CN"/>
        </w:rPr>
        <w:t xml:space="preserve"> value</w:t>
      </w:r>
      <w:r w:rsidR="00B3361C">
        <w:rPr>
          <w:rFonts w:ascii="Times New Roman" w:eastAsia="宋体" w:hAnsi="Times New Roman"/>
          <w:szCs w:val="20"/>
          <w:lang w:eastAsia="zh-CN"/>
        </w:rPr>
        <w:t xml:space="preserve"> with R=1</w:t>
      </w:r>
      <w:r w:rsidR="00936CC4" w:rsidRPr="005161FC">
        <w:rPr>
          <w:rFonts w:ascii="Times New Roman" w:eastAsia="宋体" w:hAnsi="Times New Roman"/>
          <w:szCs w:val="20"/>
          <w:lang w:eastAsia="zh-CN"/>
        </w:rPr>
        <w:t xml:space="preserve">, target lowest data rate and signaling overhead. </w:t>
      </w:r>
      <w:r w:rsidR="001B344A">
        <w:rPr>
          <w:rFonts w:ascii="Times New Roman" w:eastAsia="宋体" w:hAnsi="Times New Roman"/>
          <w:szCs w:val="20"/>
          <w:lang w:eastAsia="zh-CN"/>
        </w:rPr>
        <w:t>W</w:t>
      </w:r>
      <w:r w:rsidR="001B344A">
        <w:rPr>
          <w:rFonts w:ascii="Times New Roman" w:eastAsia="宋体" w:hAnsi="Times New Roman" w:hint="eastAsia"/>
          <w:szCs w:val="20"/>
          <w:lang w:eastAsia="zh-CN"/>
        </w:rPr>
        <w:t>ith</w:t>
      </w:r>
      <w:r w:rsidR="001B344A">
        <w:rPr>
          <w:rFonts w:ascii="Times New Roman" w:eastAsia="宋体" w:hAnsi="Times New Roman"/>
          <w:szCs w:val="20"/>
          <w:lang w:eastAsia="zh-CN"/>
        </w:rPr>
        <w:t xml:space="preserve"> maximum </w:t>
      </w:r>
      <w:r w:rsidR="00B3361C">
        <w:rPr>
          <w:rFonts w:ascii="Times New Roman" w:eastAsiaTheme="minorEastAsia" w:hAnsi="Times New Roman"/>
          <w:iCs/>
          <w:lang w:eastAsia="zh-CN"/>
        </w:rPr>
        <w:t>chip</w:t>
      </w:r>
      <w:r w:rsidR="001B344A" w:rsidRPr="00936CC4">
        <w:rPr>
          <w:rFonts w:ascii="Times New Roman" w:eastAsiaTheme="minorEastAsia" w:hAnsi="Times New Roman"/>
          <w:iCs/>
          <w:lang w:eastAsia="zh-CN"/>
        </w:rPr>
        <w:t xml:space="preserve"> duration</w:t>
      </w:r>
      <w:r w:rsidR="00B3361C">
        <w:rPr>
          <w:rFonts w:ascii="Times New Roman" w:eastAsiaTheme="minorEastAsia" w:hAnsi="Times New Roman"/>
          <w:i/>
          <w:lang w:eastAsia="zh-CN"/>
        </w:rPr>
        <w:t xml:space="preserve"> </w:t>
      </w:r>
      <w:r w:rsidR="00B3361C">
        <w:rPr>
          <w:rFonts w:ascii="Times New Roman" w:eastAsiaTheme="minorEastAsia" w:hAnsi="Times New Roman"/>
          <w:iCs/>
          <w:lang w:eastAsia="zh-CN"/>
        </w:rPr>
        <w:t>133.33u</w:t>
      </w:r>
      <w:r w:rsidR="001B344A">
        <w:rPr>
          <w:rFonts w:ascii="Times New Roman" w:eastAsiaTheme="minorEastAsia" w:hAnsi="Times New Roman"/>
          <w:iCs/>
          <w:lang w:eastAsia="zh-CN"/>
        </w:rPr>
        <w:t>s</w:t>
      </w:r>
      <w:r w:rsidR="00C70D5D">
        <w:rPr>
          <w:rFonts w:ascii="Times New Roman" w:eastAsiaTheme="minorEastAsia" w:hAnsi="Times New Roman"/>
          <w:iCs/>
          <w:lang w:eastAsia="zh-CN"/>
        </w:rPr>
        <w:t xml:space="preserve"> </w:t>
      </w:r>
      <w:r w:rsidR="00B3361C">
        <w:rPr>
          <w:rFonts w:ascii="Times New Roman" w:eastAsiaTheme="minorEastAsia" w:hAnsi="Times New Roman"/>
          <w:iCs/>
          <w:lang w:eastAsia="zh-CN"/>
        </w:rPr>
        <w:t xml:space="preserve">with R=1 </w:t>
      </w:r>
      <w:r w:rsidR="00C70D5D">
        <w:rPr>
          <w:rFonts w:ascii="Times New Roman" w:eastAsiaTheme="minorEastAsia" w:hAnsi="Times New Roman"/>
          <w:iCs/>
          <w:lang w:eastAsia="zh-CN"/>
        </w:rPr>
        <w:t>corresponding to 3.75kbps bit rate</w:t>
      </w:r>
      <w:r w:rsidR="001B344A">
        <w:rPr>
          <w:rFonts w:ascii="Times New Roman" w:eastAsiaTheme="minorEastAsia" w:hAnsi="Times New Roman"/>
          <w:iCs/>
          <w:lang w:eastAsia="zh-CN"/>
        </w:rPr>
        <w:t xml:space="preserve"> as discussed in section 3, up to </w:t>
      </w:r>
      <w:r w:rsidR="00B3361C">
        <w:rPr>
          <w:rFonts w:ascii="Times New Roman" w:eastAsiaTheme="minorEastAsia" w:hAnsi="Times New Roman"/>
          <w:iCs/>
          <w:lang w:eastAsia="zh-CN"/>
        </w:rPr>
        <w:t>2</w:t>
      </w:r>
      <w:r w:rsidR="001B344A">
        <w:rPr>
          <w:rFonts w:ascii="Times New Roman" w:eastAsiaTheme="minorEastAsia" w:hAnsi="Times New Roman"/>
          <w:iCs/>
          <w:lang w:eastAsia="zh-CN"/>
        </w:rPr>
        <w:t xml:space="preserve"> repetitions </w:t>
      </w:r>
      <w:r w:rsidR="00B3361C">
        <w:rPr>
          <w:rFonts w:ascii="Times New Roman" w:eastAsiaTheme="minorEastAsia" w:hAnsi="Times New Roman"/>
          <w:iCs/>
          <w:lang w:eastAsia="zh-CN"/>
        </w:rPr>
        <w:t>for ~</w:t>
      </w:r>
      <w:r w:rsidR="00C70D5D">
        <w:rPr>
          <w:rFonts w:ascii="Times New Roman" w:eastAsiaTheme="minorEastAsia" w:hAnsi="Times New Roman"/>
          <w:iCs/>
          <w:lang w:eastAsia="zh-CN"/>
        </w:rPr>
        <w:t>1kbps</w:t>
      </w:r>
      <w:r w:rsidR="00B3361C">
        <w:rPr>
          <w:rFonts w:ascii="Times New Roman" w:eastAsiaTheme="minorEastAsia" w:hAnsi="Times New Roman"/>
          <w:iCs/>
          <w:lang w:eastAsia="zh-CN"/>
        </w:rPr>
        <w:t xml:space="preserve"> data rate</w:t>
      </w:r>
      <w:r w:rsidR="00C70D5D">
        <w:rPr>
          <w:rFonts w:ascii="Times New Roman" w:eastAsiaTheme="minorEastAsia" w:hAnsi="Times New Roman"/>
          <w:iCs/>
          <w:lang w:eastAsia="zh-CN"/>
        </w:rPr>
        <w:t xml:space="preserve"> without FEC or </w:t>
      </w:r>
      <w:r w:rsidR="00B3361C">
        <w:rPr>
          <w:rFonts w:ascii="Times New Roman" w:eastAsiaTheme="minorEastAsia" w:hAnsi="Times New Roman"/>
          <w:iCs/>
          <w:lang w:eastAsia="zh-CN"/>
        </w:rPr>
        <w:t>single transmission</w:t>
      </w:r>
      <w:r w:rsidR="00C70D5D">
        <w:rPr>
          <w:rFonts w:ascii="Times New Roman" w:eastAsiaTheme="minorEastAsia" w:hAnsi="Times New Roman"/>
          <w:iCs/>
          <w:lang w:eastAsia="zh-CN"/>
        </w:rPr>
        <w:t xml:space="preserve"> for </w:t>
      </w:r>
      <w:r w:rsidR="00B3361C">
        <w:rPr>
          <w:rFonts w:ascii="Times New Roman" w:eastAsiaTheme="minorEastAsia" w:hAnsi="Times New Roman"/>
          <w:iCs/>
          <w:lang w:eastAsia="zh-CN"/>
        </w:rPr>
        <w:t>~</w:t>
      </w:r>
      <w:r w:rsidR="00C70D5D">
        <w:rPr>
          <w:rFonts w:ascii="Times New Roman" w:eastAsiaTheme="minorEastAsia" w:hAnsi="Times New Roman"/>
          <w:iCs/>
          <w:lang w:eastAsia="zh-CN"/>
        </w:rPr>
        <w:t>1kbps</w:t>
      </w:r>
      <w:r w:rsidR="00B3361C">
        <w:rPr>
          <w:rFonts w:ascii="Times New Roman" w:eastAsiaTheme="minorEastAsia" w:hAnsi="Times New Roman"/>
          <w:iCs/>
          <w:lang w:eastAsia="zh-CN"/>
        </w:rPr>
        <w:t xml:space="preserve"> data rate </w:t>
      </w:r>
      <w:r w:rsidR="00C70D5D">
        <w:rPr>
          <w:rFonts w:ascii="Times New Roman" w:eastAsiaTheme="minorEastAsia" w:hAnsi="Times New Roman"/>
          <w:iCs/>
          <w:lang w:eastAsia="zh-CN"/>
        </w:rPr>
        <w:t>with FEC</w:t>
      </w:r>
      <w:r w:rsidR="00B3361C">
        <w:rPr>
          <w:rFonts w:ascii="Times New Roman" w:eastAsiaTheme="minorEastAsia" w:hAnsi="Times New Roman"/>
          <w:iCs/>
          <w:lang w:eastAsia="zh-CN"/>
        </w:rPr>
        <w:t xml:space="preserve"> can be sufficient. </w:t>
      </w:r>
    </w:p>
    <w:p w14:paraId="2A601200" w14:textId="0E6DCAF3" w:rsidR="00641AF2" w:rsidRPr="00B3361C" w:rsidRDefault="00641AF2" w:rsidP="004A2099">
      <w:pPr>
        <w:spacing w:before="120" w:after="120" w:line="276" w:lineRule="auto"/>
        <w:jc w:val="both"/>
        <w:rPr>
          <w:rFonts w:ascii="Times New Roman" w:hAnsi="Times New Roman"/>
          <w:b/>
          <w:szCs w:val="20"/>
          <w:lang w:val="en-GB"/>
        </w:rPr>
      </w:pPr>
      <w:bookmarkStart w:id="22" w:name="OLE_LINK7"/>
      <w:bookmarkStart w:id="23" w:name="OB1"/>
      <w:r w:rsidRPr="00D24E80">
        <w:rPr>
          <w:rFonts w:ascii="Times New Roman" w:eastAsia="宋体" w:hAnsi="Times New Roman"/>
          <w:b/>
          <w:szCs w:val="20"/>
          <w:lang w:eastAsia="ja-JP"/>
        </w:rPr>
        <w:lastRenderedPageBreak/>
        <w:t>Observation 1:</w:t>
      </w:r>
      <w:r w:rsidRPr="005161FC">
        <w:rPr>
          <w:rFonts w:ascii="Times New Roman" w:eastAsia="宋体" w:hAnsi="Times New Roman"/>
          <w:b/>
          <w:bCs/>
          <w:szCs w:val="20"/>
          <w:lang w:eastAsia="ja-JP"/>
        </w:rPr>
        <w:t xml:space="preserve"> </w:t>
      </w:r>
      <w:r>
        <w:rPr>
          <w:rFonts w:ascii="Times New Roman" w:hAnsi="Times New Roman"/>
          <w:b/>
          <w:szCs w:val="20"/>
          <w:lang w:val="en-GB"/>
        </w:rPr>
        <w:t xml:space="preserve">Up to 2 repetitions can be sufficient. </w:t>
      </w:r>
      <w:r w:rsidRPr="005161FC">
        <w:rPr>
          <w:rFonts w:ascii="Times New Roman" w:eastAsia="宋体" w:hAnsi="Times New Roman"/>
          <w:b/>
          <w:bCs/>
          <w:szCs w:val="20"/>
          <w:lang w:eastAsia="ja-JP"/>
        </w:rPr>
        <w:t xml:space="preserve"> </w:t>
      </w:r>
      <w:bookmarkEnd w:id="22"/>
    </w:p>
    <w:bookmarkEnd w:id="23"/>
    <w:p w14:paraId="55B081F5" w14:textId="77777777" w:rsidR="00936CC4" w:rsidRDefault="00936CC4" w:rsidP="004A209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C</w:t>
      </w:r>
      <w:r>
        <w:rPr>
          <w:rFonts w:ascii="Arial" w:eastAsia="宋体" w:hAnsi="Arial" w:hint="eastAsia"/>
          <w:sz w:val="36"/>
          <w:szCs w:val="20"/>
          <w:lang w:val="en-GB" w:eastAsia="zh-CN"/>
        </w:rPr>
        <w:t>onclusion</w:t>
      </w:r>
    </w:p>
    <w:p w14:paraId="4C2B80EC" w14:textId="4995FD3E" w:rsidR="007C1B40" w:rsidRDefault="00936CC4" w:rsidP="004A2099">
      <w:pPr>
        <w:spacing w:before="120" w:after="120" w:line="276" w:lineRule="auto"/>
        <w:jc w:val="both"/>
        <w:rPr>
          <w:rFonts w:ascii="Times New Roman" w:eastAsia="宋体" w:hAnsi="Times New Roman"/>
          <w:szCs w:val="20"/>
          <w:lang w:eastAsia="zh-CN"/>
        </w:rPr>
      </w:pPr>
      <w:r w:rsidRPr="0084415C">
        <w:rPr>
          <w:rFonts w:ascii="Times New Roman" w:eastAsia="宋体" w:hAnsi="Times New Roman"/>
        </w:rPr>
        <w:t xml:space="preserve">In this contribution, we provide our views on </w:t>
      </w:r>
      <w:r>
        <w:rPr>
          <w:rFonts w:ascii="Times New Roman" w:eastAsia="宋体" w:hAnsi="Times New Roman"/>
        </w:rPr>
        <w:t>remaining issues of FEC, S</w:t>
      </w:r>
      <w:r>
        <w:rPr>
          <w:rFonts w:ascii="Times New Roman" w:eastAsia="宋体" w:hAnsi="Times New Roman" w:hint="eastAsia"/>
          <w:lang w:eastAsia="zh-CN"/>
        </w:rPr>
        <w:t>mall</w:t>
      </w:r>
      <w:r>
        <w:rPr>
          <w:rFonts w:ascii="Times New Roman" w:eastAsia="宋体" w:hAnsi="Times New Roman"/>
        </w:rPr>
        <w:t xml:space="preserve"> frequency shift</w:t>
      </w:r>
      <w:r w:rsidR="00C507B4">
        <w:rPr>
          <w:rFonts w:ascii="Times New Roman" w:eastAsia="宋体" w:hAnsi="Times New Roman"/>
        </w:rPr>
        <w:t xml:space="preserve"> </w:t>
      </w:r>
      <w:r>
        <w:rPr>
          <w:rFonts w:ascii="Times New Roman" w:eastAsia="宋体" w:hAnsi="Times New Roman"/>
        </w:rPr>
        <w:t xml:space="preserve">and block level repetition. </w:t>
      </w:r>
    </w:p>
    <w:p w14:paraId="26AF7400" w14:textId="77777777" w:rsidR="00DD10B5" w:rsidRPr="00B3361C" w:rsidRDefault="00AE7671" w:rsidP="004A2099">
      <w:pPr>
        <w:spacing w:before="120" w:after="120" w:line="276" w:lineRule="auto"/>
        <w:jc w:val="both"/>
        <w:rPr>
          <w:rFonts w:ascii="Times New Roman" w:hAnsi="Times New Roman"/>
          <w:b/>
          <w:szCs w:val="20"/>
          <w:lang w:val="en-GB"/>
        </w:rPr>
      </w:pPr>
      <w:r>
        <w:rPr>
          <w:rFonts w:ascii="Times New Roman" w:eastAsia="宋体" w:hAnsi="Times New Roman"/>
          <w:b/>
          <w:bCs/>
          <w:szCs w:val="20"/>
          <w:lang w:eastAsia="ja-JP"/>
        </w:rPr>
        <w:fldChar w:fldCharType="begin"/>
      </w:r>
      <w:r>
        <w:rPr>
          <w:rFonts w:ascii="Times New Roman" w:eastAsia="宋体" w:hAnsi="Times New Roman"/>
          <w:b/>
          <w:bCs/>
          <w:szCs w:val="20"/>
          <w:lang w:eastAsia="ja-JP"/>
        </w:rPr>
        <w:instrText xml:space="preserve"> REF OB1 \h </w:instrText>
      </w:r>
      <w:r>
        <w:rPr>
          <w:rFonts w:ascii="Times New Roman" w:eastAsia="宋体" w:hAnsi="Times New Roman"/>
          <w:b/>
          <w:bCs/>
          <w:szCs w:val="20"/>
          <w:lang w:eastAsia="ja-JP"/>
        </w:rPr>
      </w:r>
      <w:r>
        <w:rPr>
          <w:rFonts w:ascii="Times New Roman" w:eastAsia="宋体" w:hAnsi="Times New Roman"/>
          <w:b/>
          <w:bCs/>
          <w:szCs w:val="20"/>
          <w:lang w:eastAsia="ja-JP"/>
        </w:rPr>
        <w:fldChar w:fldCharType="separate"/>
      </w:r>
      <w:r w:rsidR="00DD10B5" w:rsidRPr="00D24E80">
        <w:rPr>
          <w:rFonts w:ascii="Times New Roman" w:eastAsia="宋体" w:hAnsi="Times New Roman"/>
          <w:b/>
          <w:szCs w:val="20"/>
          <w:lang w:eastAsia="ja-JP"/>
        </w:rPr>
        <w:t>Observation 1:</w:t>
      </w:r>
      <w:r w:rsidR="00DD10B5" w:rsidRPr="005161FC">
        <w:rPr>
          <w:rFonts w:ascii="Times New Roman" w:eastAsia="宋体" w:hAnsi="Times New Roman"/>
          <w:b/>
          <w:bCs/>
          <w:szCs w:val="20"/>
          <w:lang w:eastAsia="ja-JP"/>
        </w:rPr>
        <w:t xml:space="preserve"> </w:t>
      </w:r>
      <w:r w:rsidR="00DD10B5">
        <w:rPr>
          <w:rFonts w:ascii="Times New Roman" w:hAnsi="Times New Roman"/>
          <w:b/>
          <w:szCs w:val="20"/>
          <w:lang w:val="en-GB"/>
        </w:rPr>
        <w:t xml:space="preserve">Up to 2 repetitions can be sufficient. </w:t>
      </w:r>
      <w:r w:rsidR="00DD10B5" w:rsidRPr="005161FC">
        <w:rPr>
          <w:rFonts w:ascii="Times New Roman" w:eastAsia="宋体" w:hAnsi="Times New Roman"/>
          <w:b/>
          <w:bCs/>
          <w:szCs w:val="20"/>
          <w:lang w:eastAsia="ja-JP"/>
        </w:rPr>
        <w:t xml:space="preserve"> </w:t>
      </w:r>
    </w:p>
    <w:p w14:paraId="5FB7FAC9" w14:textId="77777777" w:rsidR="00DD10B5" w:rsidRPr="005D7DDF" w:rsidRDefault="00AE7671" w:rsidP="004A2099">
      <w:pPr>
        <w:spacing w:before="120" w:after="120" w:line="276" w:lineRule="auto"/>
        <w:jc w:val="both"/>
        <w:rPr>
          <w:rFonts w:ascii="Times New Roman" w:eastAsiaTheme="minorEastAsia" w:hAnsi="Times New Roman"/>
          <w:b/>
          <w:bCs/>
          <w:lang w:eastAsia="zh-CN"/>
        </w:rPr>
      </w:pPr>
      <w:r>
        <w:rPr>
          <w:rFonts w:ascii="Times New Roman" w:eastAsia="宋体" w:hAnsi="Times New Roman"/>
          <w:b/>
          <w:bCs/>
          <w:szCs w:val="20"/>
          <w:lang w:eastAsia="ja-JP"/>
        </w:rPr>
        <w:fldChar w:fldCharType="end"/>
      </w:r>
      <w:r>
        <w:rPr>
          <w:rFonts w:ascii="Times New Roman" w:eastAsia="宋体" w:hAnsi="Times New Roman"/>
          <w:b/>
          <w:bCs/>
          <w:szCs w:val="20"/>
          <w:lang w:eastAsia="ja-JP"/>
        </w:rPr>
        <w:fldChar w:fldCharType="begin"/>
      </w:r>
      <w:r>
        <w:rPr>
          <w:rFonts w:ascii="Times New Roman" w:eastAsia="宋体" w:hAnsi="Times New Roman"/>
          <w:b/>
          <w:bCs/>
          <w:szCs w:val="20"/>
          <w:lang w:eastAsia="ja-JP"/>
        </w:rPr>
        <w:instrText xml:space="preserve"> REF P1 \h </w:instrText>
      </w:r>
      <w:r>
        <w:rPr>
          <w:rFonts w:ascii="Times New Roman" w:eastAsia="宋体" w:hAnsi="Times New Roman"/>
          <w:b/>
          <w:bCs/>
          <w:szCs w:val="20"/>
          <w:lang w:eastAsia="ja-JP"/>
        </w:rPr>
      </w:r>
      <w:r>
        <w:rPr>
          <w:rFonts w:ascii="Times New Roman" w:eastAsia="宋体" w:hAnsi="Times New Roman"/>
          <w:b/>
          <w:bCs/>
          <w:szCs w:val="20"/>
          <w:lang w:eastAsia="ja-JP"/>
        </w:rPr>
        <w:fldChar w:fldCharType="separate"/>
      </w:r>
      <w:r w:rsidR="00DD10B5" w:rsidRPr="005D7DDF">
        <w:rPr>
          <w:rFonts w:ascii="Times New Roman" w:hAnsi="Times New Roman"/>
          <w:b/>
          <w:bCs/>
          <w:szCs w:val="20"/>
        </w:rPr>
        <w:t xml:space="preserve">Proposal </w:t>
      </w:r>
      <w:r w:rsidR="00DD10B5">
        <w:rPr>
          <w:rFonts w:ascii="Times New Roman" w:hAnsi="Times New Roman"/>
          <w:b/>
          <w:bCs/>
          <w:noProof/>
          <w:szCs w:val="20"/>
        </w:rPr>
        <w:t>1</w:t>
      </w:r>
      <w:r w:rsidR="00DD10B5" w:rsidRPr="005D7DDF">
        <w:rPr>
          <w:rFonts w:ascii="Times New Roman" w:hAnsi="Times New Roman"/>
          <w:b/>
          <w:bCs/>
          <w:szCs w:val="20"/>
        </w:rPr>
        <w:t>:</w:t>
      </w:r>
      <w:r w:rsidR="00DD10B5" w:rsidRPr="005D7DDF">
        <w:rPr>
          <w:rFonts w:ascii="Times New Roman" w:eastAsia="等线" w:hAnsi="Times New Roman"/>
          <w:b/>
          <w:bCs/>
          <w:szCs w:val="20"/>
          <w:lang w:val="en-GB" w:eastAsia="zh-CN"/>
        </w:rPr>
        <w:t xml:space="preserve"> For FEC, </w:t>
      </w:r>
      <w:r w:rsidR="00DD10B5" w:rsidRPr="005D7DDF">
        <w:rPr>
          <w:rFonts w:ascii="Times New Roman" w:hAnsi="Times New Roman"/>
          <w:b/>
          <w:bCs/>
        </w:rPr>
        <w:t xml:space="preserve">the sequence of bits after channel coding and bit collection is </w:t>
      </w:r>
      <m:oMath>
        <m:sSubSup>
          <m:sSubSupPr>
            <m:ctrlPr>
              <w:rPr>
                <w:rFonts w:ascii="Cambria Math" w:hAnsi="Cambria Math"/>
                <w:b/>
                <w:bCs/>
                <w:i/>
              </w:rPr>
            </m:ctrlPr>
          </m:sSubSupPr>
          <m:e>
            <m:r>
              <m:rPr>
                <m:sty m:val="p"/>
              </m:rPr>
              <w:rPr>
                <w:rFonts w:ascii="Cambria Math" w:hAnsi="Cambria Math"/>
              </w:rPr>
              <m:t>d</m:t>
            </m:r>
          </m:e>
          <m:sub>
            <m:r>
              <m:rPr>
                <m:sty m:val="p"/>
              </m:rPr>
              <w:rPr>
                <w:rFonts w:ascii="Cambria Math" w:hAnsi="Cambria Math"/>
              </w:rPr>
              <m:t>0</m:t>
            </m:r>
          </m:sub>
          <m:sup>
            <m:d>
              <m:dPr>
                <m:ctrlPr>
                  <w:rPr>
                    <w:rFonts w:ascii="Cambria Math" w:hAnsi="Cambria Math"/>
                    <w:b/>
                    <w:bCs/>
                    <w:i/>
                  </w:rPr>
                </m:ctrlPr>
              </m:dPr>
              <m:e>
                <m:r>
                  <m:rPr>
                    <m:sty m:val="p"/>
                  </m:rPr>
                  <w:rPr>
                    <w:rFonts w:ascii="Cambria Math" w:hAnsi="Cambria Math"/>
                  </w:rPr>
                  <m:t>0</m:t>
                </m:r>
              </m:e>
            </m:d>
          </m:sup>
        </m:sSubSup>
        <m:r>
          <m:rPr>
            <m:sty m:val="p"/>
          </m:rPr>
          <w:rPr>
            <w:rFonts w:ascii="Cambria Math" w:hAnsi="Cambria Math"/>
          </w:rPr>
          <m:t>,</m:t>
        </m:r>
        <m:sSubSup>
          <m:sSubSupPr>
            <m:ctrlPr>
              <w:rPr>
                <w:rFonts w:ascii="Cambria Math" w:hAnsi="Cambria Math"/>
                <w:b/>
                <w:bCs/>
                <w:i/>
              </w:rPr>
            </m:ctrlPr>
          </m:sSubSupPr>
          <m:e>
            <m:sSubSup>
              <m:sSubSupPr>
                <m:ctrlPr>
                  <w:rPr>
                    <w:rFonts w:ascii="Cambria Math" w:hAnsi="Cambria Math"/>
                    <w:b/>
                    <w:bCs/>
                    <w:i/>
                  </w:rPr>
                </m:ctrlPr>
              </m:sSubSupPr>
              <m:e>
                <m:r>
                  <m:rPr>
                    <m:sty m:val="p"/>
                  </m:rPr>
                  <w:rPr>
                    <w:rFonts w:ascii="Cambria Math" w:hAnsi="Cambria Math"/>
                  </w:rPr>
                  <m:t>d</m:t>
                </m:r>
              </m:e>
              <m:sub>
                <m:r>
                  <m:rPr>
                    <m:sty m:val="p"/>
                  </m:rPr>
                  <w:rPr>
                    <w:rFonts w:ascii="Cambria Math" w:hAnsi="Cambria Math"/>
                  </w:rPr>
                  <m:t>0</m:t>
                </m:r>
              </m:sub>
              <m:sup>
                <m:d>
                  <m:dPr>
                    <m:ctrlPr>
                      <w:rPr>
                        <w:rFonts w:ascii="Cambria Math" w:hAnsi="Cambria Math"/>
                        <w:b/>
                        <w:bCs/>
                        <w:i/>
                      </w:rPr>
                    </m:ctrlPr>
                  </m:dPr>
                  <m:e>
                    <m:r>
                      <m:rPr>
                        <m:sty m:val="p"/>
                      </m:rPr>
                      <w:rPr>
                        <w:rFonts w:ascii="Cambria Math" w:hAnsi="Cambria Math"/>
                      </w:rPr>
                      <m:t>1</m:t>
                    </m:r>
                  </m:e>
                </m:d>
              </m:sup>
            </m:sSubSup>
            <m:r>
              <m:rPr>
                <m:sty m:val="p"/>
              </m:rPr>
              <w:rPr>
                <w:rFonts w:ascii="Cambria Math" w:hAnsi="Cambria Math"/>
              </w:rPr>
              <m:t>,</m:t>
            </m:r>
            <m:sSubSup>
              <m:sSubSupPr>
                <m:ctrlPr>
                  <w:rPr>
                    <w:rFonts w:ascii="Cambria Math" w:hAnsi="Cambria Math"/>
                    <w:b/>
                    <w:bCs/>
                    <w:i/>
                  </w:rPr>
                </m:ctrlPr>
              </m:sSubSupPr>
              <m:e>
                <m:r>
                  <m:rPr>
                    <m:sty m:val="p"/>
                  </m:rPr>
                  <w:rPr>
                    <w:rFonts w:ascii="Cambria Math" w:hAnsi="Cambria Math"/>
                  </w:rPr>
                  <m:t>d</m:t>
                </m:r>
              </m:e>
              <m:sub>
                <m:r>
                  <m:rPr>
                    <m:sty m:val="p"/>
                  </m:rPr>
                  <w:rPr>
                    <w:rFonts w:ascii="Cambria Math" w:hAnsi="Cambria Math"/>
                  </w:rPr>
                  <m:t>0</m:t>
                </m:r>
              </m:sub>
              <m:sup>
                <m:d>
                  <m:dPr>
                    <m:ctrlPr>
                      <w:rPr>
                        <w:rFonts w:ascii="Cambria Math" w:hAnsi="Cambria Math"/>
                        <w:b/>
                        <w:bCs/>
                        <w:i/>
                      </w:rPr>
                    </m:ctrlPr>
                  </m:dPr>
                  <m:e>
                    <m:r>
                      <m:rPr>
                        <m:sty m:val="p"/>
                      </m:rPr>
                      <w:rPr>
                        <w:rFonts w:ascii="Cambria Math" w:hAnsi="Cambria Math"/>
                      </w:rPr>
                      <m:t>2</m:t>
                    </m:r>
                  </m:e>
                </m:d>
              </m:sup>
            </m:sSubSup>
            <m:r>
              <m:rPr>
                <m:sty m:val="p"/>
              </m:rPr>
              <w:rPr>
                <w:rFonts w:ascii="Cambria Math" w:hAnsi="Cambria Math"/>
              </w:rPr>
              <m:t>, d</m:t>
            </m:r>
          </m:e>
          <m:sub>
            <m:r>
              <m:rPr>
                <m:sty m:val="p"/>
              </m:rPr>
              <w:rPr>
                <w:rFonts w:ascii="Cambria Math" w:hAnsi="Cambria Math"/>
              </w:rPr>
              <m:t>1</m:t>
            </m:r>
          </m:sub>
          <m:sup>
            <m:d>
              <m:dPr>
                <m:ctrlPr>
                  <w:rPr>
                    <w:rFonts w:ascii="Cambria Math" w:hAnsi="Cambria Math"/>
                    <w:b/>
                    <w:bCs/>
                    <w:i/>
                  </w:rPr>
                </m:ctrlPr>
              </m:dPr>
              <m:e>
                <m:r>
                  <m:rPr>
                    <m:sty m:val="p"/>
                  </m:rPr>
                  <w:rPr>
                    <w:rFonts w:ascii="Cambria Math" w:hAnsi="Cambria Math"/>
                  </w:rPr>
                  <m:t>0</m:t>
                </m:r>
              </m:e>
            </m:d>
          </m:sup>
        </m:sSubSup>
        <m:r>
          <m:rPr>
            <m:sty m:val="p"/>
          </m:rPr>
          <w:rPr>
            <w:rFonts w:ascii="Cambria Math" w:hAnsi="Cambria Math"/>
          </w:rPr>
          <m:t xml:space="preserve">, </m:t>
        </m:r>
        <m:sSubSup>
          <m:sSubSupPr>
            <m:ctrlPr>
              <w:rPr>
                <w:rFonts w:ascii="Cambria Math" w:hAnsi="Cambria Math"/>
                <w:b/>
                <w:bCs/>
                <w:i/>
              </w:rPr>
            </m:ctrlPr>
          </m:sSubSupPr>
          <m:e>
            <m:r>
              <m:rPr>
                <m:sty m:val="p"/>
              </m:rPr>
              <w:rPr>
                <w:rFonts w:ascii="Cambria Math" w:hAnsi="Cambria Math"/>
              </w:rPr>
              <m:t>d</m:t>
            </m:r>
          </m:e>
          <m:sub>
            <m:r>
              <m:rPr>
                <m:sty m:val="p"/>
              </m:rPr>
              <w:rPr>
                <w:rFonts w:ascii="Cambria Math" w:hAnsi="Cambria Math"/>
              </w:rPr>
              <m:t>1</m:t>
            </m:r>
          </m:sub>
          <m:sup>
            <m:d>
              <m:dPr>
                <m:ctrlPr>
                  <w:rPr>
                    <w:rFonts w:ascii="Cambria Math" w:hAnsi="Cambria Math"/>
                    <w:b/>
                    <w:bCs/>
                    <w:i/>
                  </w:rPr>
                </m:ctrlPr>
              </m:dPr>
              <m:e>
                <m:r>
                  <m:rPr>
                    <m:sty m:val="p"/>
                  </m:rPr>
                  <w:rPr>
                    <w:rFonts w:ascii="Cambria Math" w:hAnsi="Cambria Math"/>
                  </w:rPr>
                  <m:t>1</m:t>
                </m:r>
              </m:e>
            </m:d>
          </m:sup>
        </m:sSubSup>
        <m:sSubSup>
          <m:sSubSupPr>
            <m:ctrlPr>
              <w:rPr>
                <w:rFonts w:ascii="Cambria Math" w:hAnsi="Cambria Math"/>
                <w:b/>
                <w:bCs/>
                <w:i/>
              </w:rPr>
            </m:ctrlPr>
          </m:sSubSupPr>
          <m:e>
            <m:r>
              <m:rPr>
                <m:sty m:val="p"/>
              </m:rPr>
              <w:rPr>
                <w:rFonts w:ascii="Cambria Math" w:hAnsi="Cambria Math"/>
              </w:rPr>
              <m:t>,d</m:t>
            </m:r>
          </m:e>
          <m:sub>
            <m:r>
              <m:rPr>
                <m:sty m:val="p"/>
              </m:rPr>
              <w:rPr>
                <w:rFonts w:ascii="Cambria Math" w:hAnsi="Cambria Math"/>
              </w:rPr>
              <m:t>1</m:t>
            </m:r>
          </m:sub>
          <m:sup>
            <m:d>
              <m:dPr>
                <m:ctrlPr>
                  <w:rPr>
                    <w:rFonts w:ascii="Cambria Math" w:hAnsi="Cambria Math"/>
                    <w:b/>
                    <w:bCs/>
                    <w:i/>
                  </w:rPr>
                </m:ctrlPr>
              </m:dPr>
              <m:e>
                <m:r>
                  <m:rPr>
                    <m:sty m:val="p"/>
                  </m:rPr>
                  <w:rPr>
                    <w:rFonts w:ascii="Cambria Math" w:hAnsi="Cambria Math"/>
                  </w:rPr>
                  <m:t>2</m:t>
                </m:r>
              </m:e>
            </m:d>
          </m:sup>
        </m:sSubSup>
        <m:r>
          <m:rPr>
            <m:sty m:val="p"/>
          </m:rPr>
          <w:rPr>
            <w:rFonts w:ascii="Cambria Math" w:hAnsi="Cambria Math"/>
          </w:rPr>
          <m:t xml:space="preserve">, …, </m:t>
        </m:r>
        <m:sSubSup>
          <m:sSubSupPr>
            <m:ctrlPr>
              <w:rPr>
                <w:rFonts w:ascii="Cambria Math" w:hAnsi="Cambria Math"/>
                <w:b/>
                <w:bCs/>
                <w:i/>
              </w:rPr>
            </m:ctrlPr>
          </m:sSubSupPr>
          <m:e>
            <m:r>
              <m:rPr>
                <m:sty m:val="p"/>
              </m:rPr>
              <w:rPr>
                <w:rFonts w:ascii="Cambria Math" w:hAnsi="Cambria Math"/>
              </w:rPr>
              <m:t>d</m:t>
            </m:r>
          </m:e>
          <m:sub>
            <m:r>
              <m:rPr>
                <m:sty m:val="p"/>
              </m:rPr>
              <w:rPr>
                <w:rFonts w:ascii="Cambria Math" w:hAnsi="Cambria Math"/>
              </w:rPr>
              <m:t>D-1</m:t>
            </m:r>
          </m:sub>
          <m:sup>
            <m:d>
              <m:dPr>
                <m:ctrlPr>
                  <w:rPr>
                    <w:rFonts w:ascii="Cambria Math" w:hAnsi="Cambria Math"/>
                    <w:b/>
                    <w:bCs/>
                    <w:i/>
                  </w:rPr>
                </m:ctrlPr>
              </m:dPr>
              <m:e>
                <m:r>
                  <m:rPr>
                    <m:sty m:val="p"/>
                  </m:rPr>
                  <w:rPr>
                    <w:rFonts w:ascii="Cambria Math" w:hAnsi="Cambria Math"/>
                  </w:rPr>
                  <m:t>0</m:t>
                </m:r>
              </m:e>
            </m:d>
          </m:sup>
        </m:sSubSup>
      </m:oMath>
      <w:r w:rsidR="00DD10B5" w:rsidRPr="005D7DDF">
        <w:rPr>
          <w:rFonts w:ascii="Times New Roman" w:eastAsiaTheme="minorEastAsia" w:hAnsi="Times New Roman"/>
          <w:b/>
          <w:bCs/>
          <w:lang w:eastAsia="zh-CN"/>
        </w:rPr>
        <w:t>,</w:t>
      </w:r>
      <w:r w:rsidR="00DD10B5" w:rsidRPr="005D7DDF">
        <w:rPr>
          <w:rFonts w:ascii="Times New Roman" w:hAnsi="Times New Roman"/>
          <w:b/>
          <w:bCs/>
          <w:i/>
        </w:rPr>
        <w:t xml:space="preserve"> </w:t>
      </w:r>
      <m:oMath>
        <m:sSubSup>
          <m:sSubSupPr>
            <m:ctrlPr>
              <w:rPr>
                <w:rFonts w:ascii="Cambria Math" w:hAnsi="Cambria Math"/>
                <w:b/>
                <w:bCs/>
                <w:i/>
              </w:rPr>
            </m:ctrlPr>
          </m:sSubSupPr>
          <m:e>
            <m:r>
              <m:rPr>
                <m:sty m:val="p"/>
              </m:rPr>
              <w:rPr>
                <w:rFonts w:ascii="Cambria Math" w:hAnsi="Cambria Math"/>
              </w:rPr>
              <m:t>d</m:t>
            </m:r>
          </m:e>
          <m:sub>
            <m:r>
              <m:rPr>
                <m:sty m:val="p"/>
              </m:rPr>
              <w:rPr>
                <w:rFonts w:ascii="Cambria Math" w:hAnsi="Cambria Math"/>
              </w:rPr>
              <m:t>D-1</m:t>
            </m:r>
          </m:sub>
          <m:sup>
            <m:d>
              <m:dPr>
                <m:ctrlPr>
                  <w:rPr>
                    <w:rFonts w:ascii="Cambria Math" w:hAnsi="Cambria Math"/>
                    <w:b/>
                    <w:bCs/>
                    <w:i/>
                  </w:rPr>
                </m:ctrlPr>
              </m:dPr>
              <m:e>
                <m:r>
                  <m:rPr>
                    <m:sty m:val="p"/>
                  </m:rPr>
                  <w:rPr>
                    <w:rFonts w:ascii="Cambria Math" w:hAnsi="Cambria Math"/>
                  </w:rPr>
                  <m:t>1</m:t>
                </m:r>
              </m:e>
            </m:d>
          </m:sup>
        </m:sSubSup>
        <m:r>
          <m:rPr>
            <m:sty m:val="p"/>
          </m:rPr>
          <w:rPr>
            <w:rFonts w:ascii="Cambria Math" w:hAnsi="Cambria Math"/>
          </w:rPr>
          <m:t>,</m:t>
        </m:r>
        <m:sSubSup>
          <m:sSubSupPr>
            <m:ctrlPr>
              <w:rPr>
                <w:rFonts w:ascii="Cambria Math" w:hAnsi="Cambria Math"/>
                <w:b/>
                <w:bCs/>
                <w:i/>
              </w:rPr>
            </m:ctrlPr>
          </m:sSubSupPr>
          <m:e>
            <m:r>
              <m:rPr>
                <m:sty m:val="p"/>
              </m:rPr>
              <w:rPr>
                <w:rFonts w:ascii="Cambria Math" w:hAnsi="Cambria Math"/>
              </w:rPr>
              <m:t>d</m:t>
            </m:r>
          </m:e>
          <m:sub>
            <m:r>
              <m:rPr>
                <m:sty m:val="p"/>
              </m:rPr>
              <w:rPr>
                <w:rFonts w:ascii="Cambria Math" w:hAnsi="Cambria Math"/>
              </w:rPr>
              <m:t>D-1</m:t>
            </m:r>
          </m:sub>
          <m:sup>
            <m:d>
              <m:dPr>
                <m:ctrlPr>
                  <w:rPr>
                    <w:rFonts w:ascii="Cambria Math" w:hAnsi="Cambria Math"/>
                    <w:b/>
                    <w:bCs/>
                    <w:i/>
                  </w:rPr>
                </m:ctrlPr>
              </m:dPr>
              <m:e>
                <m:r>
                  <m:rPr>
                    <m:sty m:val="p"/>
                  </m:rPr>
                  <w:rPr>
                    <w:rFonts w:ascii="Cambria Math" w:hAnsi="Cambria Math"/>
                  </w:rPr>
                  <m:t>2</m:t>
                </m:r>
              </m:e>
            </m:d>
          </m:sup>
        </m:sSubSup>
      </m:oMath>
      <w:r w:rsidR="00DD10B5" w:rsidRPr="005D7DDF">
        <w:rPr>
          <w:rFonts w:ascii="Times New Roman" w:eastAsiaTheme="minorEastAsia" w:hAnsi="Times New Roman"/>
          <w:b/>
          <w:bCs/>
          <w:i/>
          <w:lang w:eastAsia="zh-CN"/>
        </w:rPr>
        <w:t xml:space="preserve">, </w:t>
      </w:r>
      <w:r w:rsidR="00DD10B5" w:rsidRPr="005D7DDF">
        <w:rPr>
          <w:rFonts w:ascii="Times New Roman" w:hAnsi="Times New Roman"/>
          <w:b/>
          <w:bCs/>
        </w:rPr>
        <w:t xml:space="preserve">where </w:t>
      </w:r>
      <m:oMath>
        <m:sSubSup>
          <m:sSubSupPr>
            <m:ctrlPr>
              <w:rPr>
                <w:rFonts w:ascii="Cambria Math" w:hAnsi="Cambria Math"/>
                <w:b/>
                <w:bCs/>
                <w:i/>
              </w:rPr>
            </m:ctrlPr>
          </m:sSubSupPr>
          <m:e>
            <m:r>
              <m:rPr>
                <m:sty m:val="p"/>
              </m:rPr>
              <w:rPr>
                <w:rFonts w:ascii="Cambria Math" w:hAnsi="Cambria Math"/>
              </w:rPr>
              <m:t>d</m:t>
            </m:r>
          </m:e>
          <m:sub>
            <m:r>
              <m:rPr>
                <m:sty m:val="p"/>
              </m:rPr>
              <w:rPr>
                <w:rFonts w:ascii="Cambria Math" w:hAnsi="Cambria Math"/>
              </w:rPr>
              <m:t>j</m:t>
            </m:r>
          </m:sub>
          <m:sup>
            <m:d>
              <m:dPr>
                <m:ctrlPr>
                  <w:rPr>
                    <w:rFonts w:ascii="Cambria Math" w:hAnsi="Cambria Math"/>
                    <w:b/>
                    <w:bCs/>
                    <w:i/>
                  </w:rPr>
                </m:ctrlPr>
              </m:dPr>
              <m:e>
                <m:r>
                  <m:rPr>
                    <m:sty m:val="p"/>
                  </m:rPr>
                  <w:rPr>
                    <w:rFonts w:ascii="Cambria Math" w:hAnsi="Cambria Math"/>
                  </w:rPr>
                  <m:t>i</m:t>
                </m:r>
              </m:e>
            </m:d>
          </m:sup>
        </m:sSubSup>
      </m:oMath>
      <w:r w:rsidR="00DD10B5" w:rsidRPr="005D7DDF">
        <w:rPr>
          <w:rFonts w:ascii="Times New Roman" w:eastAsiaTheme="minorEastAsia" w:hAnsi="Times New Roman"/>
          <w:b/>
          <w:bCs/>
          <w:lang w:eastAsia="zh-CN"/>
        </w:rPr>
        <w:t xml:space="preserve"> is</w:t>
      </w:r>
      <w:r w:rsidR="00DD10B5" w:rsidRPr="009B3735">
        <w:rPr>
          <w:rFonts w:ascii="Times New Roman" w:eastAsiaTheme="minorEastAsia" w:hAnsi="Times New Roman"/>
          <w:b/>
          <w:bCs/>
          <w:i/>
          <w:iCs/>
          <w:lang w:eastAsia="zh-CN"/>
        </w:rPr>
        <w:t xml:space="preserve"> j</w:t>
      </w:r>
      <w:r w:rsidR="00DD10B5" w:rsidRPr="005D7DDF">
        <w:rPr>
          <w:rFonts w:ascii="Times New Roman" w:eastAsiaTheme="minorEastAsia" w:hAnsi="Times New Roman"/>
          <w:b/>
          <w:bCs/>
          <w:lang w:eastAsia="zh-CN"/>
        </w:rPr>
        <w:t>-</w:t>
      </w:r>
      <w:proofErr w:type="spellStart"/>
      <w:r w:rsidR="00DD10B5" w:rsidRPr="005D7DDF">
        <w:rPr>
          <w:rFonts w:ascii="Times New Roman" w:eastAsiaTheme="minorEastAsia" w:hAnsi="Times New Roman"/>
          <w:b/>
          <w:bCs/>
          <w:lang w:eastAsia="zh-CN"/>
        </w:rPr>
        <w:t>th</w:t>
      </w:r>
      <w:proofErr w:type="spellEnd"/>
      <w:r w:rsidR="00DD10B5" w:rsidRPr="005D7DDF">
        <w:rPr>
          <w:rFonts w:ascii="Times New Roman" w:eastAsiaTheme="minorEastAsia" w:hAnsi="Times New Roman"/>
          <w:b/>
          <w:bCs/>
          <w:lang w:eastAsia="zh-CN"/>
        </w:rPr>
        <w:t xml:space="preserve"> encoded bits corresponding to </w:t>
      </w:r>
      <w:proofErr w:type="spellStart"/>
      <w:r w:rsidR="00DD10B5" w:rsidRPr="009B3735">
        <w:rPr>
          <w:rFonts w:ascii="Times New Roman" w:eastAsiaTheme="minorEastAsia" w:hAnsi="Times New Roman"/>
          <w:b/>
          <w:bCs/>
          <w:i/>
          <w:iCs/>
          <w:lang w:eastAsia="zh-CN"/>
        </w:rPr>
        <w:t>i</w:t>
      </w:r>
      <w:r w:rsidR="00DD10B5" w:rsidRPr="005D7DDF">
        <w:rPr>
          <w:rFonts w:ascii="Times New Roman" w:eastAsiaTheme="minorEastAsia" w:hAnsi="Times New Roman"/>
          <w:b/>
          <w:bCs/>
          <w:lang w:eastAsia="zh-CN"/>
        </w:rPr>
        <w:t>-th</w:t>
      </w:r>
      <w:proofErr w:type="spellEnd"/>
      <w:r w:rsidR="00DD10B5" w:rsidRPr="005D7DDF">
        <w:rPr>
          <w:rFonts w:ascii="Times New Roman" w:eastAsiaTheme="minorEastAsia" w:hAnsi="Times New Roman"/>
          <w:b/>
          <w:bCs/>
          <w:lang w:eastAsia="zh-CN"/>
        </w:rPr>
        <w:t xml:space="preserve"> branch. </w:t>
      </w:r>
    </w:p>
    <w:p w14:paraId="1D00B716" w14:textId="77777777" w:rsidR="00DD10B5" w:rsidRPr="000914DA" w:rsidRDefault="00AE7671" w:rsidP="004A2099">
      <w:pPr>
        <w:spacing w:before="120" w:after="120" w:line="276" w:lineRule="auto"/>
        <w:jc w:val="both"/>
        <w:rPr>
          <w:rFonts w:ascii="Times New Roman" w:eastAsiaTheme="minorEastAsia" w:hAnsi="Times New Roman"/>
          <w:b/>
          <w:bCs/>
          <w:szCs w:val="20"/>
          <w:lang w:eastAsia="zh-CN"/>
        </w:rPr>
      </w:pPr>
      <w:r>
        <w:rPr>
          <w:rFonts w:ascii="Times New Roman" w:eastAsia="宋体" w:hAnsi="Times New Roman"/>
          <w:b/>
          <w:bCs/>
          <w:szCs w:val="20"/>
          <w:lang w:eastAsia="ja-JP"/>
        </w:rPr>
        <w:fldChar w:fldCharType="end"/>
      </w:r>
      <w:r>
        <w:rPr>
          <w:rFonts w:ascii="Times New Roman" w:eastAsia="宋体" w:hAnsi="Times New Roman"/>
          <w:b/>
          <w:bCs/>
          <w:szCs w:val="20"/>
          <w:lang w:eastAsia="ja-JP"/>
        </w:rPr>
        <w:fldChar w:fldCharType="begin"/>
      </w:r>
      <w:r>
        <w:rPr>
          <w:rFonts w:ascii="Times New Roman" w:eastAsia="宋体" w:hAnsi="Times New Roman"/>
          <w:b/>
          <w:bCs/>
          <w:szCs w:val="20"/>
          <w:lang w:eastAsia="ja-JP"/>
        </w:rPr>
        <w:instrText xml:space="preserve"> REF P2 \h </w:instrText>
      </w:r>
      <w:r>
        <w:rPr>
          <w:rFonts w:ascii="Times New Roman" w:eastAsia="宋体" w:hAnsi="Times New Roman"/>
          <w:b/>
          <w:bCs/>
          <w:szCs w:val="20"/>
          <w:lang w:eastAsia="ja-JP"/>
        </w:rPr>
      </w:r>
      <w:r>
        <w:rPr>
          <w:rFonts w:ascii="Times New Roman" w:eastAsia="宋体" w:hAnsi="Times New Roman"/>
          <w:b/>
          <w:bCs/>
          <w:szCs w:val="20"/>
          <w:lang w:eastAsia="ja-JP"/>
        </w:rPr>
        <w:fldChar w:fldCharType="separate"/>
      </w:r>
      <w:r w:rsidR="00DD10B5" w:rsidRPr="000914DA">
        <w:rPr>
          <w:rFonts w:ascii="Times New Roman" w:hAnsi="Times New Roman"/>
          <w:b/>
          <w:bCs/>
          <w:szCs w:val="20"/>
        </w:rPr>
        <w:t xml:space="preserve">Proposal </w:t>
      </w:r>
      <w:r w:rsidR="00DD10B5">
        <w:rPr>
          <w:rFonts w:ascii="Times New Roman" w:hAnsi="Times New Roman"/>
          <w:b/>
          <w:bCs/>
          <w:noProof/>
          <w:szCs w:val="20"/>
        </w:rPr>
        <w:t>2</w:t>
      </w:r>
      <w:r w:rsidR="00DD10B5" w:rsidRPr="000914DA">
        <w:rPr>
          <w:rFonts w:ascii="Times New Roman" w:hAnsi="Times New Roman"/>
          <w:b/>
          <w:bCs/>
          <w:szCs w:val="20"/>
        </w:rPr>
        <w:t>:</w:t>
      </w:r>
      <w:r w:rsidR="00DD10B5" w:rsidRPr="000914DA">
        <w:rPr>
          <w:rFonts w:ascii="Times New Roman" w:eastAsia="等线" w:hAnsi="Times New Roman"/>
          <w:b/>
          <w:bCs/>
          <w:szCs w:val="20"/>
          <w:lang w:val="en-GB" w:eastAsia="zh-CN"/>
        </w:rPr>
        <w:t xml:space="preserve"> Support table 2 as candidate set for D2R chip duration </w:t>
      </w:r>
      <w:proofErr w:type="spellStart"/>
      <w:r w:rsidR="00DD10B5" w:rsidRPr="000914DA">
        <w:rPr>
          <w:rFonts w:ascii="Times New Roman" w:eastAsiaTheme="minorEastAsia" w:hAnsi="Times New Roman"/>
          <w:b/>
          <w:bCs/>
          <w:i/>
          <w:szCs w:val="20"/>
          <w:lang w:eastAsia="zh-CN"/>
        </w:rPr>
        <w:t>T</w:t>
      </w:r>
      <w:r w:rsidR="00DD10B5" w:rsidRPr="000914DA">
        <w:rPr>
          <w:rFonts w:ascii="Times New Roman" w:eastAsiaTheme="minorEastAsia" w:hAnsi="Times New Roman"/>
          <w:b/>
          <w:bCs/>
          <w:iCs/>
          <w:szCs w:val="20"/>
          <w:vertAlign w:val="subscript"/>
          <w:lang w:eastAsia="zh-CN"/>
        </w:rPr>
        <w:t>chip</w:t>
      </w:r>
      <w:proofErr w:type="spellEnd"/>
      <w:r w:rsidR="00DD10B5" w:rsidRPr="000914DA">
        <w:rPr>
          <w:rFonts w:ascii="Times New Roman" w:eastAsiaTheme="minorEastAsia" w:hAnsi="Times New Roman"/>
          <w:b/>
          <w:bCs/>
          <w:i/>
          <w:szCs w:val="20"/>
          <w:lang w:eastAsia="zh-CN"/>
        </w:rPr>
        <w:t xml:space="preserve"> </w:t>
      </w:r>
      <w:r w:rsidR="00DD10B5" w:rsidRPr="000914DA">
        <w:rPr>
          <w:rFonts w:ascii="Times New Roman" w:eastAsiaTheme="minorEastAsia" w:hAnsi="Times New Roman"/>
          <w:b/>
          <w:bCs/>
          <w:iCs/>
          <w:szCs w:val="20"/>
          <w:lang w:eastAsia="zh-CN"/>
        </w:rPr>
        <w:t>and R</w:t>
      </w:r>
      <w:r w:rsidR="00DD10B5">
        <w:rPr>
          <w:rFonts w:ascii="Times New Roman" w:eastAsiaTheme="minorEastAsia" w:hAnsi="Times New Roman"/>
          <w:b/>
          <w:bCs/>
          <w:iCs/>
          <w:szCs w:val="20"/>
          <w:lang w:eastAsia="zh-CN"/>
        </w:rPr>
        <w:t xml:space="preserve">, supporting up to Y=7 </w:t>
      </w:r>
      <w:proofErr w:type="spellStart"/>
      <w:r w:rsidR="00DD10B5">
        <w:rPr>
          <w:rFonts w:ascii="Times New Roman" w:eastAsiaTheme="minorEastAsia" w:hAnsi="Times New Roman"/>
          <w:b/>
          <w:bCs/>
          <w:iCs/>
          <w:szCs w:val="20"/>
          <w:lang w:eastAsia="zh-CN"/>
        </w:rPr>
        <w:t>FDMed</w:t>
      </w:r>
      <w:proofErr w:type="spellEnd"/>
      <w:r w:rsidR="00DD10B5">
        <w:rPr>
          <w:rFonts w:ascii="Times New Roman" w:eastAsiaTheme="minorEastAsia" w:hAnsi="Times New Roman"/>
          <w:b/>
          <w:bCs/>
          <w:iCs/>
          <w:szCs w:val="20"/>
          <w:lang w:eastAsia="zh-CN"/>
        </w:rPr>
        <w:t xml:space="preserve"> D2R transmission.  </w:t>
      </w:r>
    </w:p>
    <w:p w14:paraId="7B25928E" w14:textId="77777777" w:rsidR="00DD10B5" w:rsidRPr="00DD10B5" w:rsidRDefault="00AE7671" w:rsidP="004A2099">
      <w:pPr>
        <w:spacing w:before="120" w:after="120" w:line="276" w:lineRule="auto"/>
        <w:jc w:val="both"/>
        <w:rPr>
          <w:rFonts w:ascii="Times New Roman" w:hAnsi="Times New Roman"/>
          <w:b/>
          <w:szCs w:val="20"/>
          <w:lang w:val="en-GB"/>
        </w:rPr>
      </w:pPr>
      <w:r>
        <w:rPr>
          <w:rFonts w:ascii="Times New Roman" w:eastAsia="宋体" w:hAnsi="Times New Roman"/>
          <w:b/>
          <w:bCs/>
          <w:szCs w:val="20"/>
          <w:lang w:eastAsia="ja-JP"/>
        </w:rPr>
        <w:fldChar w:fldCharType="end"/>
      </w:r>
      <w:r>
        <w:rPr>
          <w:rFonts w:ascii="Times New Roman" w:eastAsia="宋体" w:hAnsi="Times New Roman"/>
          <w:b/>
          <w:bCs/>
          <w:szCs w:val="20"/>
          <w:lang w:eastAsia="ja-JP"/>
        </w:rPr>
        <w:fldChar w:fldCharType="begin"/>
      </w:r>
      <w:r>
        <w:rPr>
          <w:rFonts w:ascii="Times New Roman" w:eastAsia="宋体" w:hAnsi="Times New Roman"/>
          <w:b/>
          <w:bCs/>
          <w:szCs w:val="20"/>
          <w:lang w:eastAsia="ja-JP"/>
        </w:rPr>
        <w:instrText xml:space="preserve"> REF P3 \h </w:instrText>
      </w:r>
      <w:r>
        <w:rPr>
          <w:rFonts w:ascii="Times New Roman" w:eastAsia="宋体" w:hAnsi="Times New Roman"/>
          <w:b/>
          <w:bCs/>
          <w:szCs w:val="20"/>
          <w:lang w:eastAsia="ja-JP"/>
        </w:rPr>
      </w:r>
      <w:r>
        <w:rPr>
          <w:rFonts w:ascii="Times New Roman" w:eastAsia="宋体" w:hAnsi="Times New Roman"/>
          <w:b/>
          <w:bCs/>
          <w:szCs w:val="20"/>
          <w:lang w:eastAsia="ja-JP"/>
        </w:rPr>
        <w:fldChar w:fldCharType="separate"/>
      </w:r>
      <w:r w:rsidR="00DD10B5" w:rsidRPr="00DD10B5">
        <w:rPr>
          <w:rFonts w:ascii="Times New Roman" w:eastAsia="等线" w:hAnsi="Times New Roman"/>
          <w:b/>
          <w:iCs/>
          <w:szCs w:val="20"/>
          <w:lang w:val="en-GB" w:eastAsia="zh-CN"/>
        </w:rPr>
        <w:t xml:space="preserve">Proposal </w:t>
      </w:r>
      <w:r w:rsidR="00DD10B5">
        <w:rPr>
          <w:rFonts w:ascii="Times New Roman" w:eastAsia="等线" w:hAnsi="Times New Roman"/>
          <w:b/>
          <w:iCs/>
          <w:noProof/>
          <w:szCs w:val="20"/>
          <w:lang w:val="en-GB" w:eastAsia="zh-CN"/>
        </w:rPr>
        <w:t>3</w:t>
      </w:r>
      <w:r w:rsidR="00DD10B5" w:rsidRPr="00DD10B5">
        <w:rPr>
          <w:rFonts w:ascii="Times New Roman" w:eastAsia="等线" w:hAnsi="Times New Roman"/>
          <w:b/>
          <w:iCs/>
          <w:szCs w:val="20"/>
          <w:lang w:val="en-GB" w:eastAsia="zh-CN"/>
        </w:rPr>
        <w:t>:</w:t>
      </w:r>
      <w:r w:rsidR="00DD10B5" w:rsidRPr="00DD10B5">
        <w:rPr>
          <w:rFonts w:ascii="Times New Roman" w:eastAsia="宋体" w:hAnsi="Times New Roman"/>
          <w:b/>
          <w:bCs/>
          <w:szCs w:val="20"/>
          <w:lang w:eastAsia="ja-JP"/>
        </w:rPr>
        <w:t xml:space="preserve"> </w:t>
      </w:r>
      <w:r w:rsidR="00DD10B5" w:rsidRPr="00DD10B5">
        <w:rPr>
          <w:rFonts w:ascii="Times New Roman" w:hAnsi="Times New Roman" w:hint="eastAsia"/>
          <w:b/>
          <w:szCs w:val="20"/>
          <w:lang w:val="en-GB"/>
        </w:rPr>
        <w:t xml:space="preserve">For indicating </w:t>
      </w:r>
      <w:r w:rsidR="00DD10B5" w:rsidRPr="00DD10B5">
        <w:rPr>
          <w:rFonts w:ascii="Times New Roman" w:hAnsi="Times New Roman"/>
          <w:b/>
          <w:szCs w:val="20"/>
          <w:lang w:val="en-GB"/>
        </w:rPr>
        <w:t>chip duration and R</w:t>
      </w:r>
      <w:r w:rsidR="00DD10B5" w:rsidRPr="00DD10B5">
        <w:rPr>
          <w:rFonts w:ascii="Times New Roman" w:hAnsi="Times New Roman" w:hint="eastAsia"/>
          <w:b/>
          <w:szCs w:val="20"/>
          <w:lang w:val="en-GB"/>
        </w:rPr>
        <w:t xml:space="preserve"> for FDMA of Y</w:t>
      </w:r>
      <w:r w:rsidR="00DD10B5" w:rsidRPr="00DD10B5">
        <w:rPr>
          <w:rFonts w:ascii="Times New Roman" w:hAnsi="Times New Roman"/>
          <w:b/>
          <w:szCs w:val="20"/>
          <w:lang w:val="en-GB"/>
        </w:rPr>
        <w:t xml:space="preserve"> D2R resource</w:t>
      </w:r>
      <w:r w:rsidR="00DD10B5" w:rsidRPr="00DD10B5">
        <w:rPr>
          <w:rFonts w:ascii="Times New Roman" w:eastAsiaTheme="minorEastAsia" w:hAnsi="Times New Roman" w:hint="eastAsia"/>
          <w:b/>
          <w:szCs w:val="20"/>
          <w:lang w:val="en-GB" w:eastAsia="zh-CN"/>
        </w:rPr>
        <w:t xml:space="preserve"> at least for Msg1 and Msg3 transmission</w:t>
      </w:r>
      <w:r w:rsidR="00DD10B5" w:rsidRPr="00DD10B5">
        <w:rPr>
          <w:rFonts w:ascii="Times New Roman" w:hAnsi="Times New Roman" w:hint="eastAsia"/>
          <w:b/>
          <w:szCs w:val="20"/>
          <w:lang w:val="en-GB"/>
        </w:rPr>
        <w:t xml:space="preserve">, </w:t>
      </w:r>
      <w:r w:rsidR="00DD10B5" w:rsidRPr="00DD10B5">
        <w:rPr>
          <w:rFonts w:ascii="Times New Roman" w:hAnsi="Times New Roman"/>
          <w:b/>
          <w:szCs w:val="20"/>
          <w:lang w:val="en-GB"/>
        </w:rPr>
        <w:t xml:space="preserve">support following indications </w:t>
      </w:r>
    </w:p>
    <w:p w14:paraId="6B743A7C" w14:textId="77777777" w:rsidR="00DD10B5" w:rsidRPr="00DD10B5" w:rsidRDefault="00DD10B5" w:rsidP="004A2099">
      <w:pPr>
        <w:pStyle w:val="af0"/>
        <w:numPr>
          <w:ilvl w:val="0"/>
          <w:numId w:val="37"/>
        </w:numPr>
        <w:spacing w:before="120" w:after="120" w:line="276" w:lineRule="auto"/>
        <w:ind w:firstLineChars="0"/>
        <w:rPr>
          <w:rFonts w:ascii="Times New Roman" w:hAnsi="Times New Roman"/>
          <w:b/>
          <w:sz w:val="20"/>
          <w:szCs w:val="20"/>
          <w:lang w:val="en-GB"/>
        </w:rPr>
      </w:pPr>
      <w:r w:rsidRPr="00DD10B5">
        <w:rPr>
          <w:rFonts w:ascii="Times New Roman" w:hAnsi="Times New Roman"/>
          <w:b/>
          <w:sz w:val="20"/>
          <w:szCs w:val="20"/>
          <w:lang w:val="en-GB"/>
        </w:rPr>
        <w:t>Single reference chip duration for Y D2R resources</w:t>
      </w:r>
    </w:p>
    <w:p w14:paraId="64F48C46" w14:textId="77777777" w:rsidR="00DD10B5" w:rsidRPr="00DD10B5" w:rsidRDefault="00DD10B5" w:rsidP="004A2099">
      <w:pPr>
        <w:pStyle w:val="af0"/>
        <w:numPr>
          <w:ilvl w:val="0"/>
          <w:numId w:val="37"/>
        </w:numPr>
        <w:spacing w:before="120" w:after="120" w:line="276" w:lineRule="auto"/>
        <w:ind w:firstLineChars="0"/>
        <w:rPr>
          <w:rFonts w:ascii="Times New Roman" w:hAnsi="Times New Roman"/>
          <w:b/>
          <w:sz w:val="20"/>
          <w:szCs w:val="20"/>
          <w:lang w:val="en-GB"/>
        </w:rPr>
      </w:pPr>
      <w:r w:rsidRPr="00DD10B5">
        <w:rPr>
          <w:rFonts w:ascii="Times New Roman" w:hAnsi="Times New Roman"/>
          <w:b/>
          <w:sz w:val="20"/>
          <w:szCs w:val="20"/>
          <w:lang w:val="en-GB"/>
        </w:rPr>
        <w:t xml:space="preserve">A bitmap with bit length </w:t>
      </w:r>
      <w:proofErr w:type="spellStart"/>
      <w:r w:rsidRPr="00DD10B5">
        <w:rPr>
          <w:rFonts w:ascii="Times New Roman" w:hAnsi="Times New Roman"/>
          <w:b/>
          <w:sz w:val="20"/>
          <w:szCs w:val="20"/>
          <w:lang w:val="en-GB"/>
        </w:rPr>
        <w:t>Ymax</w:t>
      </w:r>
      <w:proofErr w:type="spellEnd"/>
      <w:r w:rsidRPr="00DD10B5">
        <w:rPr>
          <w:rFonts w:ascii="Times New Roman" w:hAnsi="Times New Roman"/>
          <w:b/>
          <w:sz w:val="20"/>
          <w:szCs w:val="20"/>
          <w:lang w:val="en-GB"/>
        </w:rPr>
        <w:t xml:space="preserve"> for the set of </w:t>
      </w:r>
      <w:r w:rsidRPr="00DD10B5">
        <w:rPr>
          <w:rFonts w:ascii="Times New Roman" w:hAnsi="Times New Roman" w:hint="eastAsia"/>
          <w:b/>
          <w:sz w:val="20"/>
          <w:szCs w:val="20"/>
          <w:lang w:val="en-GB"/>
        </w:rPr>
        <w:t>candidate R values</w:t>
      </w:r>
      <w:r w:rsidRPr="00DD10B5">
        <w:rPr>
          <w:rFonts w:ascii="Times New Roman" w:hAnsi="Times New Roman"/>
          <w:b/>
          <w:sz w:val="20"/>
          <w:szCs w:val="20"/>
          <w:lang w:val="en-GB"/>
        </w:rPr>
        <w:t xml:space="preserve">, </w:t>
      </w:r>
      <w:r w:rsidRPr="00DD10B5">
        <w:rPr>
          <w:rFonts w:ascii="Times New Roman" w:hAnsi="Times New Roman" w:hint="eastAsia"/>
          <w:b/>
          <w:sz w:val="20"/>
          <w:szCs w:val="20"/>
          <w:lang w:val="en-GB"/>
        </w:rPr>
        <w:t xml:space="preserve">e.g., {Ri}, where each Ri value is </w:t>
      </w:r>
      <w:r w:rsidRPr="00DD10B5">
        <w:rPr>
          <w:rFonts w:ascii="Times New Roman" w:hAnsi="Times New Roman"/>
          <w:b/>
          <w:sz w:val="20"/>
          <w:szCs w:val="20"/>
          <w:lang w:val="en-GB"/>
        </w:rPr>
        <w:t>associated</w:t>
      </w:r>
      <w:r w:rsidRPr="00DD10B5">
        <w:rPr>
          <w:rFonts w:ascii="Times New Roman" w:hAnsi="Times New Roman" w:hint="eastAsia"/>
          <w:b/>
          <w:sz w:val="20"/>
          <w:szCs w:val="20"/>
          <w:lang w:val="en-GB"/>
        </w:rPr>
        <w:t xml:space="preserve"> with one bit location, the bit set to 1 indicates that the Ri is used</w:t>
      </w:r>
      <w:r w:rsidRPr="00DD10B5">
        <w:rPr>
          <w:rFonts w:ascii="Times New Roman" w:hAnsi="Times New Roman"/>
          <w:b/>
          <w:sz w:val="20"/>
          <w:szCs w:val="20"/>
          <w:lang w:val="en-GB"/>
        </w:rPr>
        <w:t xml:space="preserve"> for a D2R resource</w:t>
      </w:r>
      <w:r w:rsidRPr="00DD10B5">
        <w:rPr>
          <w:rFonts w:ascii="Times New Roman" w:hAnsi="Times New Roman" w:hint="eastAsia"/>
          <w:b/>
          <w:sz w:val="20"/>
          <w:szCs w:val="20"/>
          <w:lang w:val="en-GB"/>
        </w:rPr>
        <w:t>; the bit set to 0 indicates that the Ri is NOT used</w:t>
      </w:r>
      <w:r w:rsidRPr="00DD10B5">
        <w:rPr>
          <w:rFonts w:ascii="Times New Roman" w:hAnsi="Times New Roman"/>
          <w:b/>
          <w:sz w:val="20"/>
          <w:szCs w:val="20"/>
          <w:lang w:val="en-GB"/>
        </w:rPr>
        <w:t xml:space="preserve"> </w:t>
      </w:r>
    </w:p>
    <w:p w14:paraId="14B6428F" w14:textId="77777777" w:rsidR="00DD10B5" w:rsidRPr="00DD10B5" w:rsidRDefault="00DD10B5" w:rsidP="004A2099">
      <w:pPr>
        <w:pStyle w:val="af0"/>
        <w:numPr>
          <w:ilvl w:val="1"/>
          <w:numId w:val="37"/>
        </w:numPr>
        <w:spacing w:before="120" w:after="120" w:line="276" w:lineRule="auto"/>
        <w:ind w:firstLineChars="0"/>
        <w:rPr>
          <w:rFonts w:ascii="Times New Roman" w:hAnsi="Times New Roman"/>
          <w:b/>
          <w:sz w:val="20"/>
          <w:szCs w:val="20"/>
          <w:lang w:val="en-GB"/>
        </w:rPr>
      </w:pPr>
      <w:proofErr w:type="spellStart"/>
      <w:r w:rsidRPr="00DD10B5">
        <w:rPr>
          <w:rFonts w:ascii="Times New Roman" w:hAnsi="Times New Roman"/>
          <w:b/>
          <w:sz w:val="20"/>
          <w:szCs w:val="20"/>
          <w:lang w:val="en-GB"/>
        </w:rPr>
        <w:t>Ymax</w:t>
      </w:r>
      <w:proofErr w:type="spellEnd"/>
      <w:r w:rsidRPr="00DD10B5">
        <w:rPr>
          <w:rFonts w:ascii="Times New Roman" w:hAnsi="Times New Roman"/>
          <w:b/>
          <w:sz w:val="20"/>
          <w:szCs w:val="20"/>
          <w:lang w:val="en-GB"/>
        </w:rPr>
        <w:t xml:space="preserve"> is determined by the maximum number of </w:t>
      </w:r>
      <w:proofErr w:type="spellStart"/>
      <w:r w:rsidRPr="00DD10B5">
        <w:rPr>
          <w:rFonts w:ascii="Times New Roman" w:hAnsi="Times New Roman"/>
          <w:b/>
          <w:sz w:val="20"/>
          <w:szCs w:val="20"/>
          <w:lang w:val="en-GB"/>
        </w:rPr>
        <w:t>FDMed</w:t>
      </w:r>
      <w:proofErr w:type="spellEnd"/>
      <w:r w:rsidRPr="00DD10B5">
        <w:rPr>
          <w:rFonts w:ascii="Times New Roman" w:hAnsi="Times New Roman"/>
          <w:b/>
          <w:sz w:val="20"/>
          <w:szCs w:val="20"/>
          <w:lang w:val="en-GB"/>
        </w:rPr>
        <w:t xml:space="preserve"> devices associated with the indicated reference chip duration, or determined by the maximum number of </w:t>
      </w:r>
      <w:proofErr w:type="spellStart"/>
      <w:r w:rsidRPr="00DD10B5">
        <w:rPr>
          <w:rFonts w:ascii="Times New Roman" w:hAnsi="Times New Roman"/>
          <w:b/>
          <w:sz w:val="20"/>
          <w:szCs w:val="20"/>
          <w:lang w:val="en-GB"/>
        </w:rPr>
        <w:t>FDMed</w:t>
      </w:r>
      <w:proofErr w:type="spellEnd"/>
      <w:r w:rsidRPr="00DD10B5">
        <w:rPr>
          <w:rFonts w:ascii="Times New Roman" w:hAnsi="Times New Roman"/>
          <w:b/>
          <w:sz w:val="20"/>
          <w:szCs w:val="20"/>
          <w:lang w:val="en-GB"/>
        </w:rPr>
        <w:t xml:space="preserve"> devices associated with any one of the candidate reference chip durations. </w:t>
      </w:r>
    </w:p>
    <w:p w14:paraId="671368CC" w14:textId="77777777" w:rsidR="00DD10B5" w:rsidRPr="00DD10B5" w:rsidRDefault="00AE7671" w:rsidP="00C81C58">
      <w:pPr>
        <w:spacing w:before="120" w:after="120" w:line="276" w:lineRule="auto"/>
        <w:jc w:val="both"/>
        <w:rPr>
          <w:rFonts w:ascii="Times New Roman" w:hAnsi="Times New Roman"/>
          <w:b/>
          <w:szCs w:val="20"/>
          <w:lang w:val="en-GB"/>
        </w:rPr>
      </w:pPr>
      <w:r>
        <w:rPr>
          <w:rFonts w:ascii="Times New Roman" w:eastAsia="宋体" w:hAnsi="Times New Roman"/>
          <w:b/>
          <w:bCs/>
          <w:szCs w:val="20"/>
          <w:lang w:eastAsia="ja-JP"/>
        </w:rPr>
        <w:fldChar w:fldCharType="end"/>
      </w:r>
      <w:r w:rsidRPr="00DD10B5">
        <w:rPr>
          <w:rFonts w:ascii="Times New Roman" w:eastAsia="宋体" w:hAnsi="Times New Roman"/>
          <w:b/>
          <w:bCs/>
          <w:szCs w:val="20"/>
          <w:lang w:eastAsia="ja-JP"/>
        </w:rPr>
        <w:fldChar w:fldCharType="begin"/>
      </w:r>
      <w:r>
        <w:rPr>
          <w:rFonts w:ascii="Times New Roman" w:eastAsia="宋体" w:hAnsi="Times New Roman"/>
          <w:b/>
          <w:bCs/>
          <w:szCs w:val="20"/>
          <w:lang w:eastAsia="ja-JP"/>
        </w:rPr>
        <w:instrText xml:space="preserve"> REF P4 \h </w:instrText>
      </w:r>
      <w:r w:rsidRPr="00DD10B5">
        <w:rPr>
          <w:rFonts w:ascii="Times New Roman" w:eastAsia="宋体" w:hAnsi="Times New Roman"/>
          <w:b/>
          <w:bCs/>
          <w:szCs w:val="20"/>
          <w:lang w:eastAsia="ja-JP"/>
        </w:rPr>
      </w:r>
      <w:r w:rsidRPr="00DD10B5">
        <w:rPr>
          <w:rFonts w:ascii="Times New Roman" w:eastAsia="宋体" w:hAnsi="Times New Roman"/>
          <w:b/>
          <w:bCs/>
          <w:szCs w:val="20"/>
          <w:lang w:eastAsia="ja-JP"/>
        </w:rPr>
        <w:fldChar w:fldCharType="separate"/>
      </w:r>
      <w:r w:rsidR="00DD10B5" w:rsidRPr="00DD10B5">
        <w:rPr>
          <w:rFonts w:ascii="Times New Roman" w:eastAsia="等线" w:hAnsi="Times New Roman"/>
          <w:b/>
          <w:iCs/>
          <w:szCs w:val="20"/>
          <w:lang w:val="en-GB" w:eastAsia="zh-CN"/>
        </w:rPr>
        <w:t xml:space="preserve">Proposal </w:t>
      </w:r>
      <w:r w:rsidR="00DD10B5" w:rsidRPr="00DD10B5">
        <w:rPr>
          <w:rFonts w:ascii="Times New Roman" w:eastAsia="等线" w:hAnsi="Times New Roman" w:hint="eastAsia"/>
          <w:b/>
          <w:iCs/>
          <w:szCs w:val="20"/>
          <w:lang w:val="en-GB" w:eastAsia="zh-CN"/>
        </w:rPr>
        <w:t>4</w:t>
      </w:r>
      <w:r w:rsidR="00DD10B5" w:rsidRPr="00DD10B5">
        <w:rPr>
          <w:rFonts w:ascii="Times New Roman" w:eastAsia="等线" w:hAnsi="Times New Roman"/>
          <w:b/>
          <w:iCs/>
          <w:szCs w:val="20"/>
          <w:lang w:val="en-GB" w:eastAsia="zh-CN"/>
        </w:rPr>
        <w:t>:</w:t>
      </w:r>
      <w:r w:rsidR="00DD10B5" w:rsidRPr="00DD10B5">
        <w:rPr>
          <w:rFonts w:ascii="Times New Roman" w:eastAsia="宋体" w:hAnsi="Times New Roman"/>
          <w:b/>
          <w:bCs/>
          <w:szCs w:val="20"/>
          <w:lang w:eastAsia="ja-JP"/>
        </w:rPr>
        <w:t xml:space="preserve"> </w:t>
      </w:r>
      <w:r w:rsidR="00DD10B5" w:rsidRPr="00DD10B5">
        <w:rPr>
          <w:rFonts w:ascii="Times New Roman" w:hAnsi="Times New Roman"/>
          <w:b/>
          <w:szCs w:val="20"/>
          <w:lang w:val="en-GB"/>
        </w:rPr>
        <w:t xml:space="preserve">For indicating chip duration and R for D2R </w:t>
      </w:r>
      <w:r w:rsidR="00DD10B5" w:rsidRPr="00DD10B5">
        <w:rPr>
          <w:rFonts w:ascii="Times New Roman" w:eastAsiaTheme="minorEastAsia" w:hAnsi="Times New Roman" w:hint="eastAsia"/>
          <w:b/>
          <w:szCs w:val="20"/>
          <w:lang w:val="en-GB" w:eastAsia="zh-CN"/>
        </w:rPr>
        <w:t>transmission other than</w:t>
      </w:r>
      <w:r w:rsidR="00DD10B5" w:rsidRPr="00DD10B5">
        <w:rPr>
          <w:rFonts w:ascii="Times New Roman" w:eastAsiaTheme="minorEastAsia" w:hAnsi="Times New Roman"/>
          <w:b/>
          <w:szCs w:val="20"/>
          <w:lang w:val="en-GB" w:eastAsia="zh-CN"/>
        </w:rPr>
        <w:t xml:space="preserve"> Msg1 and Msg3 transmission</w:t>
      </w:r>
      <w:r w:rsidR="00DD10B5" w:rsidRPr="00DD10B5">
        <w:rPr>
          <w:rFonts w:ascii="Times New Roman" w:hAnsi="Times New Roman"/>
          <w:b/>
          <w:szCs w:val="20"/>
          <w:lang w:val="en-GB"/>
        </w:rPr>
        <w:t xml:space="preserve">, i.e., </w:t>
      </w:r>
      <w:r w:rsidR="00DD10B5" w:rsidRPr="00DD10B5">
        <w:rPr>
          <w:rFonts w:ascii="Times New Roman" w:eastAsiaTheme="minorEastAsia" w:hAnsi="Times New Roman"/>
          <w:b/>
          <w:szCs w:val="20"/>
          <w:lang w:val="en-GB" w:eastAsia="zh-CN"/>
        </w:rPr>
        <w:t xml:space="preserve">for non-FDMA D2R transmission, </w:t>
      </w:r>
      <w:r w:rsidR="00DD10B5" w:rsidRPr="00DD10B5">
        <w:rPr>
          <w:rFonts w:ascii="Times New Roman" w:eastAsiaTheme="minorEastAsia" w:hAnsi="Times New Roman" w:hint="eastAsia"/>
          <w:b/>
          <w:szCs w:val="20"/>
          <w:lang w:val="en-GB" w:eastAsia="zh-CN"/>
        </w:rPr>
        <w:t xml:space="preserve">down-select from the </w:t>
      </w:r>
      <w:r w:rsidR="00DD10B5" w:rsidRPr="00DD10B5">
        <w:rPr>
          <w:rFonts w:ascii="Times New Roman" w:hAnsi="Times New Roman"/>
          <w:b/>
          <w:szCs w:val="20"/>
          <w:lang w:val="en-GB"/>
        </w:rPr>
        <w:t>following indication</w:t>
      </w:r>
      <w:r w:rsidR="00DD10B5" w:rsidRPr="00DD10B5">
        <w:rPr>
          <w:rFonts w:ascii="Times New Roman" w:eastAsiaTheme="minorEastAsia" w:hAnsi="Times New Roman" w:hint="eastAsia"/>
          <w:b/>
          <w:szCs w:val="20"/>
          <w:lang w:val="en-GB" w:eastAsia="zh-CN"/>
        </w:rPr>
        <w:t xml:space="preserve"> options</w:t>
      </w:r>
    </w:p>
    <w:p w14:paraId="6EA8397E" w14:textId="77777777" w:rsidR="00DD10B5" w:rsidRPr="00DD10B5" w:rsidRDefault="00DD10B5" w:rsidP="00C81C58">
      <w:pPr>
        <w:pStyle w:val="af0"/>
        <w:numPr>
          <w:ilvl w:val="0"/>
          <w:numId w:val="37"/>
        </w:numPr>
        <w:spacing w:before="120" w:after="120" w:line="276" w:lineRule="auto"/>
        <w:ind w:firstLineChars="0"/>
        <w:rPr>
          <w:rFonts w:ascii="Times New Roman" w:hAnsi="Times New Roman"/>
          <w:b/>
          <w:sz w:val="20"/>
          <w:szCs w:val="20"/>
          <w:lang w:val="en-GB"/>
        </w:rPr>
      </w:pPr>
      <w:r w:rsidRPr="00DD10B5">
        <w:rPr>
          <w:rFonts w:ascii="Times New Roman" w:hAnsi="Times New Roman"/>
          <w:b/>
          <w:sz w:val="20"/>
          <w:szCs w:val="20"/>
          <w:lang w:val="en-GB"/>
        </w:rPr>
        <w:t xml:space="preserve">Option 1: Same indication method as used for Msg3 transmission  </w:t>
      </w:r>
    </w:p>
    <w:p w14:paraId="25F3C951" w14:textId="1119A9B5" w:rsidR="00936CC4" w:rsidRPr="00DD10B5" w:rsidRDefault="00DD10B5" w:rsidP="00E26380">
      <w:pPr>
        <w:pStyle w:val="af0"/>
        <w:numPr>
          <w:ilvl w:val="0"/>
          <w:numId w:val="37"/>
        </w:numPr>
        <w:spacing w:before="120" w:after="120" w:line="276" w:lineRule="auto"/>
        <w:ind w:firstLineChars="0"/>
        <w:rPr>
          <w:rFonts w:ascii="Times New Roman" w:hAnsi="Times New Roman"/>
          <w:b/>
          <w:bCs/>
          <w:szCs w:val="20"/>
          <w:lang w:eastAsia="ja-JP"/>
        </w:rPr>
      </w:pPr>
      <w:r w:rsidRPr="00DD10B5">
        <w:rPr>
          <w:rFonts w:ascii="Times New Roman" w:hAnsi="Times New Roman"/>
          <w:b/>
          <w:sz w:val="20"/>
          <w:szCs w:val="20"/>
          <w:lang w:val="en-GB"/>
        </w:rPr>
        <w:t xml:space="preserve">Option 2: </w:t>
      </w:r>
      <w:r w:rsidRPr="00DD10B5">
        <w:rPr>
          <w:rFonts w:ascii="Times New Roman" w:hAnsi="Times New Roman" w:hint="eastAsia"/>
          <w:b/>
          <w:sz w:val="20"/>
          <w:szCs w:val="20"/>
          <w:lang w:val="en-GB"/>
        </w:rPr>
        <w:t>3-bit indication for D2R chip duration and 3-bit indication for R value</w:t>
      </w:r>
      <w:r w:rsidR="00AE7671" w:rsidRPr="00DD10B5">
        <w:rPr>
          <w:rFonts w:ascii="Times New Roman" w:hAnsi="Times New Roman"/>
          <w:b/>
          <w:bCs/>
          <w:szCs w:val="20"/>
          <w:lang w:eastAsia="ja-JP"/>
        </w:rPr>
        <w:fldChar w:fldCharType="end"/>
      </w:r>
    </w:p>
    <w:p w14:paraId="077A218A" w14:textId="70639980" w:rsidR="0088529D" w:rsidRPr="0088529D" w:rsidRDefault="0088529D" w:rsidP="004A209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3FCF185D" w14:textId="3875F5BA" w:rsidR="00421C95" w:rsidRDefault="00B12D59" w:rsidP="004A2099">
      <w:pPr>
        <w:pStyle w:val="af0"/>
        <w:numPr>
          <w:ilvl w:val="0"/>
          <w:numId w:val="6"/>
        </w:numPr>
        <w:spacing w:after="120"/>
        <w:ind w:firstLineChars="0"/>
        <w:rPr>
          <w:rFonts w:ascii="Times New Roman" w:eastAsia="等线" w:hAnsi="Times New Roman"/>
          <w:sz w:val="20"/>
          <w:szCs w:val="20"/>
          <w:lang w:val="en-GB"/>
        </w:rPr>
      </w:pPr>
      <w:bookmarkStart w:id="24" w:name="_Ref194073919"/>
      <w:bookmarkEnd w:id="1"/>
      <w:r>
        <w:rPr>
          <w:rFonts w:ascii="Times New Roman" w:eastAsia="等线" w:hAnsi="Times New Roman"/>
          <w:sz w:val="20"/>
          <w:szCs w:val="20"/>
          <w:lang w:val="en-GB"/>
        </w:rPr>
        <w:t>RAN1 #120</w:t>
      </w:r>
      <w:r w:rsidR="00C507B4">
        <w:rPr>
          <w:rFonts w:ascii="Times New Roman" w:eastAsia="等线" w:hAnsi="Times New Roman" w:hint="eastAsia"/>
          <w:sz w:val="20"/>
          <w:szCs w:val="20"/>
          <w:lang w:val="en-GB"/>
        </w:rPr>
        <w:t>bis</w:t>
      </w:r>
      <w:r>
        <w:rPr>
          <w:rFonts w:ascii="Times New Roman" w:eastAsia="等线" w:hAnsi="Times New Roman"/>
          <w:sz w:val="20"/>
          <w:szCs w:val="20"/>
          <w:lang w:val="en-GB"/>
        </w:rPr>
        <w:t xml:space="preserve"> meeting chairman notes</w:t>
      </w:r>
      <w:r w:rsidR="00421C95" w:rsidRPr="00B12D59">
        <w:rPr>
          <w:rFonts w:ascii="Times New Roman" w:eastAsia="等线" w:hAnsi="Times New Roman"/>
          <w:sz w:val="20"/>
          <w:szCs w:val="20"/>
          <w:lang w:val="en-GB"/>
        </w:rPr>
        <w:t>.</w:t>
      </w:r>
      <w:bookmarkEnd w:id="24"/>
    </w:p>
    <w:p w14:paraId="2060B1A5" w14:textId="6FDBF1C7" w:rsidR="00BA3146" w:rsidRPr="00B12D59" w:rsidRDefault="00BA3146" w:rsidP="004A2099">
      <w:pPr>
        <w:pStyle w:val="af0"/>
        <w:numPr>
          <w:ilvl w:val="0"/>
          <w:numId w:val="6"/>
        </w:numPr>
        <w:spacing w:after="120"/>
        <w:ind w:firstLineChars="0"/>
        <w:rPr>
          <w:rFonts w:ascii="Times New Roman" w:eastAsia="等线" w:hAnsi="Times New Roman"/>
          <w:sz w:val="20"/>
          <w:szCs w:val="20"/>
          <w:lang w:val="en-GB"/>
        </w:rPr>
      </w:pPr>
      <w:r w:rsidRPr="007642BA">
        <w:rPr>
          <w:rFonts w:ascii="Times New Roman" w:eastAsia="等线" w:hAnsi="Times New Roman"/>
          <w:sz w:val="20"/>
          <w:szCs w:val="20"/>
          <w:lang w:val="en-GB"/>
        </w:rPr>
        <w:t>R1-2501807</w:t>
      </w:r>
      <w:r w:rsidRPr="00641AF2">
        <w:rPr>
          <w:rFonts w:ascii="Times New Roman" w:eastAsia="等线" w:hAnsi="Times New Roman"/>
          <w:sz w:val="20"/>
          <w:szCs w:val="20"/>
          <w:lang w:val="en-GB"/>
        </w:rPr>
        <w:t>, Discussion on line coding, FEC, CRC and repetition for A-IoT</w:t>
      </w:r>
      <w:r w:rsidR="00024398">
        <w:rPr>
          <w:rFonts w:ascii="Times New Roman" w:eastAsia="等线" w:hAnsi="Times New Roman"/>
          <w:sz w:val="20"/>
          <w:szCs w:val="20"/>
          <w:lang w:val="en-GB"/>
        </w:rPr>
        <w:t xml:space="preserve">, </w:t>
      </w:r>
      <w:r w:rsidR="00024398">
        <w:rPr>
          <w:rFonts w:ascii="Times New Roman" w:eastAsia="等线" w:hAnsi="Times New Roman" w:hint="eastAsia"/>
          <w:sz w:val="20"/>
          <w:szCs w:val="20"/>
          <w:lang w:val="en-GB"/>
        </w:rPr>
        <w:t>vivo.</w:t>
      </w:r>
      <w:r w:rsidR="00024398">
        <w:rPr>
          <w:rFonts w:ascii="Times New Roman" w:eastAsia="等线" w:hAnsi="Times New Roman"/>
          <w:sz w:val="20"/>
          <w:szCs w:val="20"/>
          <w:lang w:val="en-GB"/>
        </w:rPr>
        <w:t xml:space="preserve"> </w:t>
      </w:r>
    </w:p>
    <w:p w14:paraId="0A599635" w14:textId="035E6677" w:rsidR="00E74101" w:rsidRPr="005161FC" w:rsidRDefault="00E74101" w:rsidP="004A2099">
      <w:pPr>
        <w:pStyle w:val="af0"/>
        <w:numPr>
          <w:ilvl w:val="0"/>
          <w:numId w:val="6"/>
        </w:numPr>
        <w:spacing w:after="120"/>
        <w:ind w:firstLineChars="0"/>
        <w:rPr>
          <w:rFonts w:ascii="Times New Roman" w:eastAsia="等线" w:hAnsi="Times New Roman"/>
          <w:sz w:val="20"/>
          <w:szCs w:val="20"/>
          <w:lang w:val="en-GB"/>
        </w:rPr>
      </w:pPr>
      <w:bookmarkStart w:id="25" w:name="_Ref194073975"/>
      <w:r w:rsidRPr="0055303F">
        <w:rPr>
          <w:rFonts w:ascii="Times New Roman" w:hAnsi="Times New Roman"/>
          <w:sz w:val="20"/>
          <w:szCs w:val="20"/>
        </w:rPr>
        <w:t>R1-</w:t>
      </w:r>
      <w:r w:rsidR="00CA0E11" w:rsidRPr="0055303F">
        <w:rPr>
          <w:rFonts w:ascii="Times New Roman" w:hAnsi="Times New Roman"/>
          <w:sz w:val="20"/>
          <w:szCs w:val="20"/>
        </w:rPr>
        <w:t>25</w:t>
      </w:r>
      <w:r w:rsidR="0014165A">
        <w:rPr>
          <w:rFonts w:ascii="Times New Roman" w:hAnsi="Times New Roman"/>
          <w:sz w:val="20"/>
          <w:szCs w:val="20"/>
        </w:rPr>
        <w:t>03361</w:t>
      </w:r>
      <w:r w:rsidRPr="00B12D59">
        <w:rPr>
          <w:rFonts w:ascii="Times New Roman" w:eastAsia="等线" w:hAnsi="Times New Roman"/>
          <w:sz w:val="20"/>
          <w:szCs w:val="20"/>
          <w:lang w:val="en-GB"/>
        </w:rPr>
        <w:t xml:space="preserve">, </w:t>
      </w:r>
      <w:r w:rsidR="00F262A4" w:rsidRPr="00F262A4">
        <w:rPr>
          <w:rFonts w:ascii="Times New Roman" w:eastAsia="等线" w:hAnsi="Times New Roman"/>
          <w:sz w:val="20"/>
          <w:szCs w:val="20"/>
          <w:lang w:val="en-GB"/>
        </w:rPr>
        <w:t>Remaining issues on other aspects for Rel-19 Ambient IoT</w:t>
      </w:r>
      <w:r w:rsidRPr="00B12D59">
        <w:rPr>
          <w:rFonts w:ascii="Times New Roman" w:eastAsia="等线" w:hAnsi="Times New Roman"/>
          <w:sz w:val="20"/>
          <w:szCs w:val="20"/>
          <w:lang w:val="en-GB"/>
        </w:rPr>
        <w:t>, vivo.</w:t>
      </w:r>
      <w:bookmarkEnd w:id="25"/>
    </w:p>
    <w:p w14:paraId="636FF4B7" w14:textId="77777777" w:rsidR="005F6433" w:rsidRPr="002457E7" w:rsidRDefault="005F6433" w:rsidP="004A2099">
      <w:pPr>
        <w:spacing w:afterLines="50" w:after="120"/>
        <w:jc w:val="both"/>
        <w:rPr>
          <w:rFonts w:ascii="Times New Roman" w:eastAsia="等线" w:hAnsi="Times New Roman"/>
          <w:szCs w:val="20"/>
          <w:lang w:eastAsia="zh-CN"/>
        </w:rPr>
      </w:pPr>
    </w:p>
    <w:sectPr w:rsidR="005F6433" w:rsidRPr="002457E7" w:rsidSect="00A824EE">
      <w:foot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0A07B" w14:textId="77777777" w:rsidR="007D70D3" w:rsidRDefault="007D70D3">
      <w:r>
        <w:separator/>
      </w:r>
    </w:p>
  </w:endnote>
  <w:endnote w:type="continuationSeparator" w:id="0">
    <w:p w14:paraId="7B53E849" w14:textId="77777777" w:rsidR="007D70D3" w:rsidRDefault="007D70D3">
      <w:r>
        <w:continuationSeparator/>
      </w:r>
    </w:p>
  </w:endnote>
  <w:endnote w:type="continuationNotice" w:id="1">
    <w:p w14:paraId="604A9B74" w14:textId="77777777" w:rsidR="007D70D3" w:rsidRDefault="007D70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8070000" w:usb2="00000010" w:usb3="00000000" w:csb0="0002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D34477" w:rsidRDefault="00D34477">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D34477" w:rsidRDefault="00D3447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98D7C" w14:textId="77777777" w:rsidR="007D70D3" w:rsidRDefault="007D70D3">
      <w:r>
        <w:separator/>
      </w:r>
    </w:p>
  </w:footnote>
  <w:footnote w:type="continuationSeparator" w:id="0">
    <w:p w14:paraId="593EBB13" w14:textId="77777777" w:rsidR="007D70D3" w:rsidRDefault="007D70D3">
      <w:r>
        <w:continuationSeparator/>
      </w:r>
    </w:p>
  </w:footnote>
  <w:footnote w:type="continuationNotice" w:id="1">
    <w:p w14:paraId="2C453FF0" w14:textId="77777777" w:rsidR="007D70D3" w:rsidRDefault="007D70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23A1894"/>
    <w:multiLevelType w:val="hybridMultilevel"/>
    <w:tmpl w:val="4DD20326"/>
    <w:lvl w:ilvl="0" w:tplc="9156FD5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8C09B0"/>
    <w:multiLevelType w:val="hybridMultilevel"/>
    <w:tmpl w:val="FE1650C8"/>
    <w:lvl w:ilvl="0" w:tplc="43BA961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199C3E67"/>
    <w:multiLevelType w:val="hybridMultilevel"/>
    <w:tmpl w:val="D69A547E"/>
    <w:lvl w:ilvl="0" w:tplc="44B087C8">
      <w:numFmt w:val="bullet"/>
      <w:lvlText w:val="•"/>
      <w:lvlJc w:val="left"/>
      <w:pPr>
        <w:ind w:left="440" w:hanging="440"/>
      </w:pPr>
      <w:rPr>
        <w:rFonts w:ascii="Times New Roman" w:eastAsia="宋体" w:hAnsi="Times New Roman" w:hint="default"/>
      </w:rPr>
    </w:lvl>
    <w:lvl w:ilvl="1" w:tplc="44B087C8">
      <w:numFmt w:val="bullet"/>
      <w:lvlText w:val="•"/>
      <w:lvlJc w:val="left"/>
      <w:pPr>
        <w:ind w:left="880" w:hanging="440"/>
      </w:pPr>
      <w:rPr>
        <w:rFonts w:ascii="Times New Roman" w:eastAsia="宋体" w:hAnsi="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CA34C44"/>
    <w:multiLevelType w:val="hybridMultilevel"/>
    <w:tmpl w:val="36D4CA4C"/>
    <w:lvl w:ilvl="0" w:tplc="6FCC3B47">
      <w:start w:val="1"/>
      <w:numFmt w:val="bullet"/>
      <w:lvlText w:val="·"/>
      <w:lvlJc w:val="left"/>
      <w:pPr>
        <w:ind w:left="420" w:hanging="420"/>
      </w:pPr>
      <w:rPr>
        <w:rFonts w:ascii="仿宋" w:eastAsia="仿宋" w:hAnsi="仿宋" w:cs="仿宋"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E1054DD"/>
    <w:multiLevelType w:val="multilevel"/>
    <w:tmpl w:val="2E1054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B0F0059"/>
    <w:multiLevelType w:val="hybridMultilevel"/>
    <w:tmpl w:val="B55CFAB8"/>
    <w:lvl w:ilvl="0" w:tplc="EB98B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B2F3446"/>
    <w:multiLevelType w:val="hybridMultilevel"/>
    <w:tmpl w:val="8768469A"/>
    <w:lvl w:ilvl="0" w:tplc="10F62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B3C3186"/>
    <w:multiLevelType w:val="hybridMultilevel"/>
    <w:tmpl w:val="B61AA99A"/>
    <w:lvl w:ilvl="0" w:tplc="44B087C8">
      <w:numFmt w:val="bullet"/>
      <w:lvlText w:val="•"/>
      <w:lvlJc w:val="left"/>
      <w:pPr>
        <w:ind w:left="360" w:hanging="360"/>
      </w:pPr>
      <w:rPr>
        <w:rFonts w:ascii="Times New Roman" w:eastAsia="宋体"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6D6C0433"/>
    <w:multiLevelType w:val="multilevel"/>
    <w:tmpl w:val="BB007A0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1B7947"/>
    <w:multiLevelType w:val="hybridMultilevel"/>
    <w:tmpl w:val="5B2AC0FC"/>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5336636"/>
    <w:multiLevelType w:val="hybridMultilevel"/>
    <w:tmpl w:val="D8083B12"/>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7FBE65C9"/>
    <w:multiLevelType w:val="hybridMultilevel"/>
    <w:tmpl w:val="171A862A"/>
    <w:lvl w:ilvl="0" w:tplc="7DB03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30"/>
  </w:num>
  <w:num w:numId="3">
    <w:abstractNumId w:val="20"/>
  </w:num>
  <w:num w:numId="4">
    <w:abstractNumId w:val="24"/>
  </w:num>
  <w:num w:numId="5">
    <w:abstractNumId w:val="28"/>
  </w:num>
  <w:num w:numId="6">
    <w:abstractNumId w:val="35"/>
  </w:num>
  <w:num w:numId="7">
    <w:abstractNumId w:val="18"/>
  </w:num>
  <w:num w:numId="8">
    <w:abstractNumId w:val="31"/>
  </w:num>
  <w:num w:numId="9">
    <w:abstractNumId w:val="2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0"/>
  </w:num>
  <w:num w:numId="21">
    <w:abstractNumId w:val="19"/>
  </w:num>
  <w:num w:numId="22">
    <w:abstractNumId w:val="26"/>
  </w:num>
  <w:num w:numId="23">
    <w:abstractNumId w:val="16"/>
  </w:num>
  <w:num w:numId="24">
    <w:abstractNumId w:val="23"/>
  </w:num>
  <w:num w:numId="25">
    <w:abstractNumId w:val="33"/>
  </w:num>
  <w:num w:numId="26">
    <w:abstractNumId w:val="17"/>
  </w:num>
  <w:num w:numId="27">
    <w:abstractNumId w:val="34"/>
  </w:num>
  <w:num w:numId="28">
    <w:abstractNumId w:val="13"/>
  </w:num>
  <w:num w:numId="29">
    <w:abstractNumId w:val="32"/>
  </w:num>
  <w:num w:numId="30">
    <w:abstractNumId w:val="14"/>
  </w:num>
  <w:num w:numId="31">
    <w:abstractNumId w:val="36"/>
  </w:num>
  <w:num w:numId="32">
    <w:abstractNumId w:val="12"/>
  </w:num>
  <w:num w:numId="33">
    <w:abstractNumId w:val="22"/>
  </w:num>
  <w:num w:numId="34">
    <w:abstractNumId w:val="21"/>
  </w:num>
  <w:num w:numId="35">
    <w:abstractNumId w:val="27"/>
  </w:num>
  <w:num w:numId="36">
    <w:abstractNumId w:val="15"/>
  </w:num>
  <w:num w:numId="37">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B8"/>
    <w:rsid w:val="00000FC4"/>
    <w:rsid w:val="00001070"/>
    <w:rsid w:val="00001285"/>
    <w:rsid w:val="00001291"/>
    <w:rsid w:val="00001372"/>
    <w:rsid w:val="00001876"/>
    <w:rsid w:val="00001A85"/>
    <w:rsid w:val="00001B82"/>
    <w:rsid w:val="00001B8B"/>
    <w:rsid w:val="00001DAD"/>
    <w:rsid w:val="00001DC4"/>
    <w:rsid w:val="00002134"/>
    <w:rsid w:val="000022E8"/>
    <w:rsid w:val="00002341"/>
    <w:rsid w:val="0000235F"/>
    <w:rsid w:val="00002463"/>
    <w:rsid w:val="000024E0"/>
    <w:rsid w:val="0000259C"/>
    <w:rsid w:val="000025B0"/>
    <w:rsid w:val="000027C6"/>
    <w:rsid w:val="00002B5E"/>
    <w:rsid w:val="00002E1F"/>
    <w:rsid w:val="00002E82"/>
    <w:rsid w:val="0000314A"/>
    <w:rsid w:val="000033AE"/>
    <w:rsid w:val="00003650"/>
    <w:rsid w:val="000036F0"/>
    <w:rsid w:val="00003886"/>
    <w:rsid w:val="00003AC5"/>
    <w:rsid w:val="00003B66"/>
    <w:rsid w:val="00003C0A"/>
    <w:rsid w:val="00003E83"/>
    <w:rsid w:val="0000410D"/>
    <w:rsid w:val="0000416C"/>
    <w:rsid w:val="000042C4"/>
    <w:rsid w:val="000044D9"/>
    <w:rsid w:val="000045B4"/>
    <w:rsid w:val="0000460A"/>
    <w:rsid w:val="00004707"/>
    <w:rsid w:val="00004806"/>
    <w:rsid w:val="00004924"/>
    <w:rsid w:val="00004980"/>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8CB"/>
    <w:rsid w:val="00006913"/>
    <w:rsid w:val="0000694F"/>
    <w:rsid w:val="00006BAD"/>
    <w:rsid w:val="00006C67"/>
    <w:rsid w:val="00006D90"/>
    <w:rsid w:val="00006DBB"/>
    <w:rsid w:val="0000709F"/>
    <w:rsid w:val="0000726A"/>
    <w:rsid w:val="000072B6"/>
    <w:rsid w:val="000072DD"/>
    <w:rsid w:val="00007373"/>
    <w:rsid w:val="0000739E"/>
    <w:rsid w:val="000075E2"/>
    <w:rsid w:val="00007B5D"/>
    <w:rsid w:val="00007BEE"/>
    <w:rsid w:val="00007C70"/>
    <w:rsid w:val="00007D0F"/>
    <w:rsid w:val="00007E01"/>
    <w:rsid w:val="00007F00"/>
    <w:rsid w:val="00007F13"/>
    <w:rsid w:val="00010368"/>
    <w:rsid w:val="00010400"/>
    <w:rsid w:val="000104C2"/>
    <w:rsid w:val="00010550"/>
    <w:rsid w:val="0001068D"/>
    <w:rsid w:val="00010791"/>
    <w:rsid w:val="00010894"/>
    <w:rsid w:val="000109ED"/>
    <w:rsid w:val="00010A69"/>
    <w:rsid w:val="00010AB6"/>
    <w:rsid w:val="00010B9A"/>
    <w:rsid w:val="00010F29"/>
    <w:rsid w:val="00010F56"/>
    <w:rsid w:val="000113F1"/>
    <w:rsid w:val="0001154B"/>
    <w:rsid w:val="0001166F"/>
    <w:rsid w:val="00011673"/>
    <w:rsid w:val="000116A5"/>
    <w:rsid w:val="00011C54"/>
    <w:rsid w:val="00011C8C"/>
    <w:rsid w:val="00011E94"/>
    <w:rsid w:val="00011F30"/>
    <w:rsid w:val="00011FB3"/>
    <w:rsid w:val="00011FFB"/>
    <w:rsid w:val="000120DF"/>
    <w:rsid w:val="00012168"/>
    <w:rsid w:val="0001222F"/>
    <w:rsid w:val="00012414"/>
    <w:rsid w:val="000124C4"/>
    <w:rsid w:val="00012581"/>
    <w:rsid w:val="000125F2"/>
    <w:rsid w:val="000125F3"/>
    <w:rsid w:val="000125F4"/>
    <w:rsid w:val="000126D5"/>
    <w:rsid w:val="000126F3"/>
    <w:rsid w:val="000127E8"/>
    <w:rsid w:val="00012ACB"/>
    <w:rsid w:val="00012CF7"/>
    <w:rsid w:val="00012EF5"/>
    <w:rsid w:val="00012F48"/>
    <w:rsid w:val="00012F61"/>
    <w:rsid w:val="00012FA9"/>
    <w:rsid w:val="0001304D"/>
    <w:rsid w:val="00013072"/>
    <w:rsid w:val="00013138"/>
    <w:rsid w:val="000132C3"/>
    <w:rsid w:val="00013473"/>
    <w:rsid w:val="000137AA"/>
    <w:rsid w:val="000137B2"/>
    <w:rsid w:val="000137C9"/>
    <w:rsid w:val="000137E3"/>
    <w:rsid w:val="000137E6"/>
    <w:rsid w:val="00013860"/>
    <w:rsid w:val="00013BF9"/>
    <w:rsid w:val="00013CB8"/>
    <w:rsid w:val="00013D49"/>
    <w:rsid w:val="00013E05"/>
    <w:rsid w:val="00013E21"/>
    <w:rsid w:val="00013F40"/>
    <w:rsid w:val="00013F49"/>
    <w:rsid w:val="000140C6"/>
    <w:rsid w:val="00014148"/>
    <w:rsid w:val="000141BF"/>
    <w:rsid w:val="000142A8"/>
    <w:rsid w:val="000142F0"/>
    <w:rsid w:val="000145BE"/>
    <w:rsid w:val="00014921"/>
    <w:rsid w:val="00014A8F"/>
    <w:rsid w:val="00014BB0"/>
    <w:rsid w:val="00014BF5"/>
    <w:rsid w:val="00014D04"/>
    <w:rsid w:val="00014DB7"/>
    <w:rsid w:val="000150F9"/>
    <w:rsid w:val="0001537C"/>
    <w:rsid w:val="000153CC"/>
    <w:rsid w:val="000153D5"/>
    <w:rsid w:val="000153F0"/>
    <w:rsid w:val="00015469"/>
    <w:rsid w:val="00015501"/>
    <w:rsid w:val="00015520"/>
    <w:rsid w:val="0001554B"/>
    <w:rsid w:val="0001585A"/>
    <w:rsid w:val="00015A87"/>
    <w:rsid w:val="00015E00"/>
    <w:rsid w:val="00015FBD"/>
    <w:rsid w:val="0001671E"/>
    <w:rsid w:val="0001673E"/>
    <w:rsid w:val="000167E4"/>
    <w:rsid w:val="0001685A"/>
    <w:rsid w:val="000169E2"/>
    <w:rsid w:val="00016AC6"/>
    <w:rsid w:val="00016B59"/>
    <w:rsid w:val="00016B6C"/>
    <w:rsid w:val="00016CA2"/>
    <w:rsid w:val="00016E13"/>
    <w:rsid w:val="00016E44"/>
    <w:rsid w:val="00016EE4"/>
    <w:rsid w:val="0001702F"/>
    <w:rsid w:val="0001712D"/>
    <w:rsid w:val="000172A9"/>
    <w:rsid w:val="000174AD"/>
    <w:rsid w:val="000174E2"/>
    <w:rsid w:val="000175C3"/>
    <w:rsid w:val="00017684"/>
    <w:rsid w:val="000177C6"/>
    <w:rsid w:val="0001794C"/>
    <w:rsid w:val="00017AB1"/>
    <w:rsid w:val="00017B11"/>
    <w:rsid w:val="00017BA4"/>
    <w:rsid w:val="00017C54"/>
    <w:rsid w:val="00017D35"/>
    <w:rsid w:val="00017EED"/>
    <w:rsid w:val="00017F49"/>
    <w:rsid w:val="000201BC"/>
    <w:rsid w:val="00020219"/>
    <w:rsid w:val="00020317"/>
    <w:rsid w:val="00020344"/>
    <w:rsid w:val="000203BB"/>
    <w:rsid w:val="000205C7"/>
    <w:rsid w:val="00020789"/>
    <w:rsid w:val="000208A6"/>
    <w:rsid w:val="00020990"/>
    <w:rsid w:val="000209F3"/>
    <w:rsid w:val="00020A0A"/>
    <w:rsid w:val="00020A1C"/>
    <w:rsid w:val="00020A35"/>
    <w:rsid w:val="00020B63"/>
    <w:rsid w:val="00020B8F"/>
    <w:rsid w:val="00020E1E"/>
    <w:rsid w:val="00020F16"/>
    <w:rsid w:val="000210BF"/>
    <w:rsid w:val="000211EE"/>
    <w:rsid w:val="000212DF"/>
    <w:rsid w:val="0002163E"/>
    <w:rsid w:val="0002192B"/>
    <w:rsid w:val="0002195F"/>
    <w:rsid w:val="00021979"/>
    <w:rsid w:val="00021B1B"/>
    <w:rsid w:val="00021BBC"/>
    <w:rsid w:val="00021C03"/>
    <w:rsid w:val="00021C68"/>
    <w:rsid w:val="00021D58"/>
    <w:rsid w:val="00021EDD"/>
    <w:rsid w:val="00022004"/>
    <w:rsid w:val="000220A5"/>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BF3"/>
    <w:rsid w:val="00023E81"/>
    <w:rsid w:val="00023FF3"/>
    <w:rsid w:val="000241CB"/>
    <w:rsid w:val="000241D7"/>
    <w:rsid w:val="000242B8"/>
    <w:rsid w:val="00024387"/>
    <w:rsid w:val="00024398"/>
    <w:rsid w:val="0002442C"/>
    <w:rsid w:val="00024592"/>
    <w:rsid w:val="00024601"/>
    <w:rsid w:val="00024775"/>
    <w:rsid w:val="000248EB"/>
    <w:rsid w:val="00024958"/>
    <w:rsid w:val="000249F4"/>
    <w:rsid w:val="00024DB0"/>
    <w:rsid w:val="00024F60"/>
    <w:rsid w:val="00024FAD"/>
    <w:rsid w:val="0002502B"/>
    <w:rsid w:val="000250AB"/>
    <w:rsid w:val="00025235"/>
    <w:rsid w:val="00025246"/>
    <w:rsid w:val="0002530F"/>
    <w:rsid w:val="000254AC"/>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BE9"/>
    <w:rsid w:val="00026C85"/>
    <w:rsid w:val="00026F9B"/>
    <w:rsid w:val="00027013"/>
    <w:rsid w:val="000270E5"/>
    <w:rsid w:val="0002722B"/>
    <w:rsid w:val="000272C6"/>
    <w:rsid w:val="0002754F"/>
    <w:rsid w:val="000276AB"/>
    <w:rsid w:val="000277C0"/>
    <w:rsid w:val="0002781A"/>
    <w:rsid w:val="00027903"/>
    <w:rsid w:val="00027919"/>
    <w:rsid w:val="000279C1"/>
    <w:rsid w:val="00027A40"/>
    <w:rsid w:val="00027AF8"/>
    <w:rsid w:val="00027B4B"/>
    <w:rsid w:val="00027C3D"/>
    <w:rsid w:val="00027E38"/>
    <w:rsid w:val="00027F79"/>
    <w:rsid w:val="00027F8B"/>
    <w:rsid w:val="00030132"/>
    <w:rsid w:val="00030229"/>
    <w:rsid w:val="000303A0"/>
    <w:rsid w:val="00030529"/>
    <w:rsid w:val="000305F4"/>
    <w:rsid w:val="00030815"/>
    <w:rsid w:val="00030907"/>
    <w:rsid w:val="00030A5C"/>
    <w:rsid w:val="00030B85"/>
    <w:rsid w:val="00030BD6"/>
    <w:rsid w:val="00030DFC"/>
    <w:rsid w:val="00030E37"/>
    <w:rsid w:val="00030FD5"/>
    <w:rsid w:val="000310CA"/>
    <w:rsid w:val="0003121E"/>
    <w:rsid w:val="00031241"/>
    <w:rsid w:val="00031352"/>
    <w:rsid w:val="00031420"/>
    <w:rsid w:val="0003167E"/>
    <w:rsid w:val="000317D3"/>
    <w:rsid w:val="00031A22"/>
    <w:rsid w:val="00031AC8"/>
    <w:rsid w:val="00031BC5"/>
    <w:rsid w:val="00031D0E"/>
    <w:rsid w:val="00031D38"/>
    <w:rsid w:val="00031DF7"/>
    <w:rsid w:val="00031EDE"/>
    <w:rsid w:val="00032013"/>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DB"/>
    <w:rsid w:val="0003565F"/>
    <w:rsid w:val="0003582E"/>
    <w:rsid w:val="00035C55"/>
    <w:rsid w:val="00035DC3"/>
    <w:rsid w:val="00035DDF"/>
    <w:rsid w:val="00035E82"/>
    <w:rsid w:val="0003607F"/>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6E8"/>
    <w:rsid w:val="0003772C"/>
    <w:rsid w:val="00037735"/>
    <w:rsid w:val="000377A2"/>
    <w:rsid w:val="000377D4"/>
    <w:rsid w:val="000378DD"/>
    <w:rsid w:val="00037984"/>
    <w:rsid w:val="00037A41"/>
    <w:rsid w:val="00037BB9"/>
    <w:rsid w:val="00037CE8"/>
    <w:rsid w:val="00037DBD"/>
    <w:rsid w:val="00037E65"/>
    <w:rsid w:val="00037F1A"/>
    <w:rsid w:val="00037FAF"/>
    <w:rsid w:val="0004004E"/>
    <w:rsid w:val="00040293"/>
    <w:rsid w:val="000402F7"/>
    <w:rsid w:val="00040459"/>
    <w:rsid w:val="00040500"/>
    <w:rsid w:val="000406B7"/>
    <w:rsid w:val="00040821"/>
    <w:rsid w:val="000408C9"/>
    <w:rsid w:val="00040A81"/>
    <w:rsid w:val="00040AC8"/>
    <w:rsid w:val="00040B8C"/>
    <w:rsid w:val="00040CA8"/>
    <w:rsid w:val="00040D01"/>
    <w:rsid w:val="00040E13"/>
    <w:rsid w:val="0004101C"/>
    <w:rsid w:val="00041174"/>
    <w:rsid w:val="000411C3"/>
    <w:rsid w:val="000411EC"/>
    <w:rsid w:val="000412E1"/>
    <w:rsid w:val="00041365"/>
    <w:rsid w:val="00041439"/>
    <w:rsid w:val="00041531"/>
    <w:rsid w:val="00041685"/>
    <w:rsid w:val="000417F0"/>
    <w:rsid w:val="000419EC"/>
    <w:rsid w:val="00041B61"/>
    <w:rsid w:val="00041CA5"/>
    <w:rsid w:val="00041E6C"/>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3045"/>
    <w:rsid w:val="000431D8"/>
    <w:rsid w:val="000432AA"/>
    <w:rsid w:val="000432BE"/>
    <w:rsid w:val="00043457"/>
    <w:rsid w:val="000434B1"/>
    <w:rsid w:val="00043535"/>
    <w:rsid w:val="000435D5"/>
    <w:rsid w:val="0004361F"/>
    <w:rsid w:val="000436DB"/>
    <w:rsid w:val="0004391C"/>
    <w:rsid w:val="00043946"/>
    <w:rsid w:val="000439E7"/>
    <w:rsid w:val="00043A9C"/>
    <w:rsid w:val="00043AB2"/>
    <w:rsid w:val="00043B58"/>
    <w:rsid w:val="00043E72"/>
    <w:rsid w:val="00043F11"/>
    <w:rsid w:val="00043F7C"/>
    <w:rsid w:val="000440A8"/>
    <w:rsid w:val="000441F8"/>
    <w:rsid w:val="0004422E"/>
    <w:rsid w:val="00044246"/>
    <w:rsid w:val="00044275"/>
    <w:rsid w:val="0004447C"/>
    <w:rsid w:val="000445A0"/>
    <w:rsid w:val="00044623"/>
    <w:rsid w:val="00044833"/>
    <w:rsid w:val="000448AC"/>
    <w:rsid w:val="0004497D"/>
    <w:rsid w:val="00044B9C"/>
    <w:rsid w:val="00044CC4"/>
    <w:rsid w:val="00045071"/>
    <w:rsid w:val="0004511B"/>
    <w:rsid w:val="000451A8"/>
    <w:rsid w:val="00045435"/>
    <w:rsid w:val="00045444"/>
    <w:rsid w:val="0004559E"/>
    <w:rsid w:val="00045841"/>
    <w:rsid w:val="000458CB"/>
    <w:rsid w:val="000458CF"/>
    <w:rsid w:val="000458D0"/>
    <w:rsid w:val="000458FF"/>
    <w:rsid w:val="0004591D"/>
    <w:rsid w:val="00045950"/>
    <w:rsid w:val="00045D8D"/>
    <w:rsid w:val="00045F57"/>
    <w:rsid w:val="00045FA1"/>
    <w:rsid w:val="0004603E"/>
    <w:rsid w:val="000460AB"/>
    <w:rsid w:val="0004622D"/>
    <w:rsid w:val="0004623A"/>
    <w:rsid w:val="000464A7"/>
    <w:rsid w:val="000464AC"/>
    <w:rsid w:val="000464BB"/>
    <w:rsid w:val="00046652"/>
    <w:rsid w:val="000467B2"/>
    <w:rsid w:val="0004683E"/>
    <w:rsid w:val="000468A5"/>
    <w:rsid w:val="00046A35"/>
    <w:rsid w:val="00046B36"/>
    <w:rsid w:val="00046C74"/>
    <w:rsid w:val="00046FEA"/>
    <w:rsid w:val="00046FF5"/>
    <w:rsid w:val="0004727B"/>
    <w:rsid w:val="00047353"/>
    <w:rsid w:val="00047398"/>
    <w:rsid w:val="00047423"/>
    <w:rsid w:val="00047651"/>
    <w:rsid w:val="000477DC"/>
    <w:rsid w:val="00047822"/>
    <w:rsid w:val="000478C4"/>
    <w:rsid w:val="000478C8"/>
    <w:rsid w:val="0004795D"/>
    <w:rsid w:val="00047D75"/>
    <w:rsid w:val="00047E1F"/>
    <w:rsid w:val="00047E2C"/>
    <w:rsid w:val="000504F2"/>
    <w:rsid w:val="00050551"/>
    <w:rsid w:val="000505A5"/>
    <w:rsid w:val="00050715"/>
    <w:rsid w:val="00050717"/>
    <w:rsid w:val="000508EF"/>
    <w:rsid w:val="00050D96"/>
    <w:rsid w:val="00050E3E"/>
    <w:rsid w:val="00050E94"/>
    <w:rsid w:val="00050FE2"/>
    <w:rsid w:val="0005111F"/>
    <w:rsid w:val="00051279"/>
    <w:rsid w:val="000513C3"/>
    <w:rsid w:val="000515D7"/>
    <w:rsid w:val="00051676"/>
    <w:rsid w:val="000517BF"/>
    <w:rsid w:val="000517C0"/>
    <w:rsid w:val="000519A5"/>
    <w:rsid w:val="00051C37"/>
    <w:rsid w:val="00051C53"/>
    <w:rsid w:val="00051D8B"/>
    <w:rsid w:val="00051D9C"/>
    <w:rsid w:val="00051E0D"/>
    <w:rsid w:val="00051E3E"/>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F14"/>
    <w:rsid w:val="00052FC3"/>
    <w:rsid w:val="00053004"/>
    <w:rsid w:val="000530B9"/>
    <w:rsid w:val="0005317C"/>
    <w:rsid w:val="000533E2"/>
    <w:rsid w:val="00053771"/>
    <w:rsid w:val="000537F7"/>
    <w:rsid w:val="0005393F"/>
    <w:rsid w:val="00053B06"/>
    <w:rsid w:val="00053CEE"/>
    <w:rsid w:val="00053D7E"/>
    <w:rsid w:val="00053DA0"/>
    <w:rsid w:val="00054051"/>
    <w:rsid w:val="000540C0"/>
    <w:rsid w:val="0005413A"/>
    <w:rsid w:val="0005419C"/>
    <w:rsid w:val="00054279"/>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CB2"/>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1EB5"/>
    <w:rsid w:val="00061F92"/>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678"/>
    <w:rsid w:val="00063749"/>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956"/>
    <w:rsid w:val="0006695F"/>
    <w:rsid w:val="000669F2"/>
    <w:rsid w:val="00066AF6"/>
    <w:rsid w:val="00066C3C"/>
    <w:rsid w:val="00066C8D"/>
    <w:rsid w:val="00066E27"/>
    <w:rsid w:val="00066EFF"/>
    <w:rsid w:val="00066FAA"/>
    <w:rsid w:val="0006716F"/>
    <w:rsid w:val="000672A4"/>
    <w:rsid w:val="00067324"/>
    <w:rsid w:val="00067381"/>
    <w:rsid w:val="00067458"/>
    <w:rsid w:val="00067A93"/>
    <w:rsid w:val="00067AA3"/>
    <w:rsid w:val="00067AAF"/>
    <w:rsid w:val="00067B19"/>
    <w:rsid w:val="00067BC5"/>
    <w:rsid w:val="00067C74"/>
    <w:rsid w:val="00067CDE"/>
    <w:rsid w:val="00067D9C"/>
    <w:rsid w:val="000700A5"/>
    <w:rsid w:val="000700FA"/>
    <w:rsid w:val="00070120"/>
    <w:rsid w:val="000701B6"/>
    <w:rsid w:val="00070265"/>
    <w:rsid w:val="00070522"/>
    <w:rsid w:val="00070980"/>
    <w:rsid w:val="00070C02"/>
    <w:rsid w:val="000710A5"/>
    <w:rsid w:val="000710A9"/>
    <w:rsid w:val="000710EB"/>
    <w:rsid w:val="000711E2"/>
    <w:rsid w:val="00071207"/>
    <w:rsid w:val="000712EA"/>
    <w:rsid w:val="000713D9"/>
    <w:rsid w:val="000716A7"/>
    <w:rsid w:val="000716B7"/>
    <w:rsid w:val="000716FA"/>
    <w:rsid w:val="00071A17"/>
    <w:rsid w:val="00071A9A"/>
    <w:rsid w:val="00071E18"/>
    <w:rsid w:val="00071E64"/>
    <w:rsid w:val="0007205F"/>
    <w:rsid w:val="000720AB"/>
    <w:rsid w:val="000720CC"/>
    <w:rsid w:val="000722A7"/>
    <w:rsid w:val="00072455"/>
    <w:rsid w:val="0007249F"/>
    <w:rsid w:val="000724C0"/>
    <w:rsid w:val="00072740"/>
    <w:rsid w:val="00072DA9"/>
    <w:rsid w:val="00072EE7"/>
    <w:rsid w:val="00072F9F"/>
    <w:rsid w:val="00072FCF"/>
    <w:rsid w:val="00072FEE"/>
    <w:rsid w:val="00073161"/>
    <w:rsid w:val="000731F9"/>
    <w:rsid w:val="000734F1"/>
    <w:rsid w:val="00073776"/>
    <w:rsid w:val="0007378E"/>
    <w:rsid w:val="000737CE"/>
    <w:rsid w:val="000737E7"/>
    <w:rsid w:val="000738A7"/>
    <w:rsid w:val="0007394A"/>
    <w:rsid w:val="000739CA"/>
    <w:rsid w:val="00073C49"/>
    <w:rsid w:val="00073F19"/>
    <w:rsid w:val="00073F5D"/>
    <w:rsid w:val="0007408D"/>
    <w:rsid w:val="000741D0"/>
    <w:rsid w:val="00074227"/>
    <w:rsid w:val="00074306"/>
    <w:rsid w:val="0007469D"/>
    <w:rsid w:val="000747A6"/>
    <w:rsid w:val="00074811"/>
    <w:rsid w:val="0007494C"/>
    <w:rsid w:val="0007499B"/>
    <w:rsid w:val="000749EF"/>
    <w:rsid w:val="00074AB2"/>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6FEE"/>
    <w:rsid w:val="00077008"/>
    <w:rsid w:val="0007701F"/>
    <w:rsid w:val="00077076"/>
    <w:rsid w:val="000770A7"/>
    <w:rsid w:val="000773A6"/>
    <w:rsid w:val="000773F8"/>
    <w:rsid w:val="00077459"/>
    <w:rsid w:val="0007766C"/>
    <w:rsid w:val="00077878"/>
    <w:rsid w:val="000779C0"/>
    <w:rsid w:val="00077A10"/>
    <w:rsid w:val="00077C76"/>
    <w:rsid w:val="00077D97"/>
    <w:rsid w:val="00077DB2"/>
    <w:rsid w:val="00077DB6"/>
    <w:rsid w:val="00077E03"/>
    <w:rsid w:val="0008026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4A7"/>
    <w:rsid w:val="000824D2"/>
    <w:rsid w:val="000825D0"/>
    <w:rsid w:val="000826A0"/>
    <w:rsid w:val="00082792"/>
    <w:rsid w:val="0008291D"/>
    <w:rsid w:val="00082927"/>
    <w:rsid w:val="00082AB1"/>
    <w:rsid w:val="00082AF1"/>
    <w:rsid w:val="00082B9E"/>
    <w:rsid w:val="00082E08"/>
    <w:rsid w:val="00082F6D"/>
    <w:rsid w:val="0008308B"/>
    <w:rsid w:val="000831D2"/>
    <w:rsid w:val="000834E2"/>
    <w:rsid w:val="0008351E"/>
    <w:rsid w:val="00083704"/>
    <w:rsid w:val="0008376F"/>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5E"/>
    <w:rsid w:val="00086462"/>
    <w:rsid w:val="00086506"/>
    <w:rsid w:val="00086511"/>
    <w:rsid w:val="0008655B"/>
    <w:rsid w:val="0008669D"/>
    <w:rsid w:val="00086704"/>
    <w:rsid w:val="00086925"/>
    <w:rsid w:val="00086A79"/>
    <w:rsid w:val="00086B6D"/>
    <w:rsid w:val="00086CE8"/>
    <w:rsid w:val="00086D82"/>
    <w:rsid w:val="00086DCF"/>
    <w:rsid w:val="00086E3E"/>
    <w:rsid w:val="0008702D"/>
    <w:rsid w:val="00087205"/>
    <w:rsid w:val="00087337"/>
    <w:rsid w:val="00087458"/>
    <w:rsid w:val="0008747C"/>
    <w:rsid w:val="000876EB"/>
    <w:rsid w:val="000876F3"/>
    <w:rsid w:val="0008775C"/>
    <w:rsid w:val="0008777C"/>
    <w:rsid w:val="000877B1"/>
    <w:rsid w:val="000877E7"/>
    <w:rsid w:val="0008790B"/>
    <w:rsid w:val="00087B3E"/>
    <w:rsid w:val="00087CF0"/>
    <w:rsid w:val="00087F61"/>
    <w:rsid w:val="000900FF"/>
    <w:rsid w:val="00090327"/>
    <w:rsid w:val="000903C4"/>
    <w:rsid w:val="000903DE"/>
    <w:rsid w:val="00090543"/>
    <w:rsid w:val="000905F0"/>
    <w:rsid w:val="00090BB3"/>
    <w:rsid w:val="00090FD2"/>
    <w:rsid w:val="00091173"/>
    <w:rsid w:val="0009121E"/>
    <w:rsid w:val="000914DA"/>
    <w:rsid w:val="000915CA"/>
    <w:rsid w:val="000915F5"/>
    <w:rsid w:val="00091648"/>
    <w:rsid w:val="000917F8"/>
    <w:rsid w:val="0009183C"/>
    <w:rsid w:val="00091876"/>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A9F"/>
    <w:rsid w:val="00092BB3"/>
    <w:rsid w:val="00092BED"/>
    <w:rsid w:val="00092D12"/>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4F"/>
    <w:rsid w:val="000942D7"/>
    <w:rsid w:val="00094321"/>
    <w:rsid w:val="00094358"/>
    <w:rsid w:val="000943B3"/>
    <w:rsid w:val="000944CF"/>
    <w:rsid w:val="000945BE"/>
    <w:rsid w:val="00094600"/>
    <w:rsid w:val="00094818"/>
    <w:rsid w:val="0009481C"/>
    <w:rsid w:val="00094885"/>
    <w:rsid w:val="000949B6"/>
    <w:rsid w:val="000949E6"/>
    <w:rsid w:val="00094AFE"/>
    <w:rsid w:val="00094B3C"/>
    <w:rsid w:val="00094C01"/>
    <w:rsid w:val="00094C3F"/>
    <w:rsid w:val="00094C7F"/>
    <w:rsid w:val="00094FEE"/>
    <w:rsid w:val="0009501B"/>
    <w:rsid w:val="0009515F"/>
    <w:rsid w:val="000951B7"/>
    <w:rsid w:val="000951D1"/>
    <w:rsid w:val="000951E0"/>
    <w:rsid w:val="00095206"/>
    <w:rsid w:val="0009529D"/>
    <w:rsid w:val="00095510"/>
    <w:rsid w:val="00095580"/>
    <w:rsid w:val="000955BF"/>
    <w:rsid w:val="000955D4"/>
    <w:rsid w:val="000955DF"/>
    <w:rsid w:val="00095737"/>
    <w:rsid w:val="00095750"/>
    <w:rsid w:val="00095889"/>
    <w:rsid w:val="0009595C"/>
    <w:rsid w:val="00095A32"/>
    <w:rsid w:val="00095EBE"/>
    <w:rsid w:val="00095F77"/>
    <w:rsid w:val="000963A0"/>
    <w:rsid w:val="000963DD"/>
    <w:rsid w:val="000964C7"/>
    <w:rsid w:val="000965B4"/>
    <w:rsid w:val="00096648"/>
    <w:rsid w:val="000967B1"/>
    <w:rsid w:val="000968F4"/>
    <w:rsid w:val="00096910"/>
    <w:rsid w:val="00096915"/>
    <w:rsid w:val="0009698D"/>
    <w:rsid w:val="000969FC"/>
    <w:rsid w:val="00096A5F"/>
    <w:rsid w:val="00096CAF"/>
    <w:rsid w:val="00096CD0"/>
    <w:rsid w:val="00096E01"/>
    <w:rsid w:val="00096E3C"/>
    <w:rsid w:val="00096F93"/>
    <w:rsid w:val="00097079"/>
    <w:rsid w:val="0009707E"/>
    <w:rsid w:val="0009748D"/>
    <w:rsid w:val="0009777D"/>
    <w:rsid w:val="000977CE"/>
    <w:rsid w:val="000977F6"/>
    <w:rsid w:val="0009783A"/>
    <w:rsid w:val="00097909"/>
    <w:rsid w:val="00097A83"/>
    <w:rsid w:val="00097B02"/>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211"/>
    <w:rsid w:val="000A132D"/>
    <w:rsid w:val="000A14B9"/>
    <w:rsid w:val="000A1571"/>
    <w:rsid w:val="000A1632"/>
    <w:rsid w:val="000A16AB"/>
    <w:rsid w:val="000A1749"/>
    <w:rsid w:val="000A182A"/>
    <w:rsid w:val="000A190A"/>
    <w:rsid w:val="000A1A4E"/>
    <w:rsid w:val="000A1BC9"/>
    <w:rsid w:val="000A1BE3"/>
    <w:rsid w:val="000A1C0A"/>
    <w:rsid w:val="000A1E30"/>
    <w:rsid w:val="000A2489"/>
    <w:rsid w:val="000A255F"/>
    <w:rsid w:val="000A259F"/>
    <w:rsid w:val="000A2728"/>
    <w:rsid w:val="000A27DB"/>
    <w:rsid w:val="000A285D"/>
    <w:rsid w:val="000A2B56"/>
    <w:rsid w:val="000A2C2A"/>
    <w:rsid w:val="000A2D2E"/>
    <w:rsid w:val="000A2DF4"/>
    <w:rsid w:val="000A3167"/>
    <w:rsid w:val="000A32F8"/>
    <w:rsid w:val="000A3460"/>
    <w:rsid w:val="000A3552"/>
    <w:rsid w:val="000A35AC"/>
    <w:rsid w:val="000A380E"/>
    <w:rsid w:val="000A38B5"/>
    <w:rsid w:val="000A38C4"/>
    <w:rsid w:val="000A3911"/>
    <w:rsid w:val="000A3950"/>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8E5"/>
    <w:rsid w:val="000A6A7C"/>
    <w:rsid w:val="000A6A87"/>
    <w:rsid w:val="000A6AE7"/>
    <w:rsid w:val="000A6B07"/>
    <w:rsid w:val="000A6BF8"/>
    <w:rsid w:val="000A6E08"/>
    <w:rsid w:val="000A6E5E"/>
    <w:rsid w:val="000A6F43"/>
    <w:rsid w:val="000A6FC7"/>
    <w:rsid w:val="000A705C"/>
    <w:rsid w:val="000A709C"/>
    <w:rsid w:val="000A7318"/>
    <w:rsid w:val="000A7364"/>
    <w:rsid w:val="000A738F"/>
    <w:rsid w:val="000A74A0"/>
    <w:rsid w:val="000A776C"/>
    <w:rsid w:val="000A77F6"/>
    <w:rsid w:val="000A7A9B"/>
    <w:rsid w:val="000A7B90"/>
    <w:rsid w:val="000A7CFB"/>
    <w:rsid w:val="000A7D54"/>
    <w:rsid w:val="000A7DE4"/>
    <w:rsid w:val="000A7F72"/>
    <w:rsid w:val="000A7FC2"/>
    <w:rsid w:val="000B0173"/>
    <w:rsid w:val="000B0196"/>
    <w:rsid w:val="000B027C"/>
    <w:rsid w:val="000B02EE"/>
    <w:rsid w:val="000B0537"/>
    <w:rsid w:val="000B0872"/>
    <w:rsid w:val="000B0969"/>
    <w:rsid w:val="000B0A5F"/>
    <w:rsid w:val="000B0AAE"/>
    <w:rsid w:val="000B0AB5"/>
    <w:rsid w:val="000B0AE1"/>
    <w:rsid w:val="000B0ED6"/>
    <w:rsid w:val="000B1157"/>
    <w:rsid w:val="000B11C2"/>
    <w:rsid w:val="000B1235"/>
    <w:rsid w:val="000B14DF"/>
    <w:rsid w:val="000B166B"/>
    <w:rsid w:val="000B17B6"/>
    <w:rsid w:val="000B17FB"/>
    <w:rsid w:val="000B18CE"/>
    <w:rsid w:val="000B191C"/>
    <w:rsid w:val="000B1A51"/>
    <w:rsid w:val="000B1B2B"/>
    <w:rsid w:val="000B1C22"/>
    <w:rsid w:val="000B1DD3"/>
    <w:rsid w:val="000B2269"/>
    <w:rsid w:val="000B23B0"/>
    <w:rsid w:val="000B24EC"/>
    <w:rsid w:val="000B2796"/>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A2F"/>
    <w:rsid w:val="000B3B04"/>
    <w:rsid w:val="000B3E4E"/>
    <w:rsid w:val="000B3E57"/>
    <w:rsid w:val="000B3E74"/>
    <w:rsid w:val="000B3F5F"/>
    <w:rsid w:val="000B40D1"/>
    <w:rsid w:val="000B412B"/>
    <w:rsid w:val="000B4275"/>
    <w:rsid w:val="000B4296"/>
    <w:rsid w:val="000B4365"/>
    <w:rsid w:val="000B43BE"/>
    <w:rsid w:val="000B446F"/>
    <w:rsid w:val="000B447F"/>
    <w:rsid w:val="000B458C"/>
    <w:rsid w:val="000B47F9"/>
    <w:rsid w:val="000B4A6D"/>
    <w:rsid w:val="000B4B4B"/>
    <w:rsid w:val="000B4B50"/>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99F"/>
    <w:rsid w:val="000B6A28"/>
    <w:rsid w:val="000B6B35"/>
    <w:rsid w:val="000B6BBD"/>
    <w:rsid w:val="000B6C92"/>
    <w:rsid w:val="000B6C9F"/>
    <w:rsid w:val="000B6CEA"/>
    <w:rsid w:val="000B6D6B"/>
    <w:rsid w:val="000B6E53"/>
    <w:rsid w:val="000B72E9"/>
    <w:rsid w:val="000B732F"/>
    <w:rsid w:val="000B7595"/>
    <w:rsid w:val="000B76DF"/>
    <w:rsid w:val="000B7AE7"/>
    <w:rsid w:val="000B7AFE"/>
    <w:rsid w:val="000B7D50"/>
    <w:rsid w:val="000B7DAE"/>
    <w:rsid w:val="000C0172"/>
    <w:rsid w:val="000C04E2"/>
    <w:rsid w:val="000C051E"/>
    <w:rsid w:val="000C0524"/>
    <w:rsid w:val="000C06A6"/>
    <w:rsid w:val="000C0784"/>
    <w:rsid w:val="000C0918"/>
    <w:rsid w:val="000C0980"/>
    <w:rsid w:val="000C09BA"/>
    <w:rsid w:val="000C0A2E"/>
    <w:rsid w:val="000C0CD8"/>
    <w:rsid w:val="000C0DB5"/>
    <w:rsid w:val="000C0DE3"/>
    <w:rsid w:val="000C0E4B"/>
    <w:rsid w:val="000C0EE0"/>
    <w:rsid w:val="000C1001"/>
    <w:rsid w:val="000C10D7"/>
    <w:rsid w:val="000C1102"/>
    <w:rsid w:val="000C129C"/>
    <w:rsid w:val="000C1536"/>
    <w:rsid w:val="000C194E"/>
    <w:rsid w:val="000C1A52"/>
    <w:rsid w:val="000C1B5F"/>
    <w:rsid w:val="000C1D8F"/>
    <w:rsid w:val="000C1E03"/>
    <w:rsid w:val="000C1FE4"/>
    <w:rsid w:val="000C2155"/>
    <w:rsid w:val="000C2208"/>
    <w:rsid w:val="000C2281"/>
    <w:rsid w:val="000C24B9"/>
    <w:rsid w:val="000C2575"/>
    <w:rsid w:val="000C27A7"/>
    <w:rsid w:val="000C2B78"/>
    <w:rsid w:val="000C2BBF"/>
    <w:rsid w:val="000C2DE8"/>
    <w:rsid w:val="000C31B8"/>
    <w:rsid w:val="000C3230"/>
    <w:rsid w:val="000C33E3"/>
    <w:rsid w:val="000C3407"/>
    <w:rsid w:val="000C37D7"/>
    <w:rsid w:val="000C3AB0"/>
    <w:rsid w:val="000C3D1A"/>
    <w:rsid w:val="000C3D2C"/>
    <w:rsid w:val="000C3E62"/>
    <w:rsid w:val="000C3F0A"/>
    <w:rsid w:val="000C3F9A"/>
    <w:rsid w:val="000C4198"/>
    <w:rsid w:val="000C422D"/>
    <w:rsid w:val="000C42A5"/>
    <w:rsid w:val="000C452A"/>
    <w:rsid w:val="000C4626"/>
    <w:rsid w:val="000C4736"/>
    <w:rsid w:val="000C4A8B"/>
    <w:rsid w:val="000C4BCA"/>
    <w:rsid w:val="000C4CA9"/>
    <w:rsid w:val="000C4CEC"/>
    <w:rsid w:val="000C4D73"/>
    <w:rsid w:val="000C4FB2"/>
    <w:rsid w:val="000C515A"/>
    <w:rsid w:val="000C52F2"/>
    <w:rsid w:val="000C55D6"/>
    <w:rsid w:val="000C5716"/>
    <w:rsid w:val="000C5868"/>
    <w:rsid w:val="000C58CD"/>
    <w:rsid w:val="000C5A47"/>
    <w:rsid w:val="000C5A5C"/>
    <w:rsid w:val="000C5B1F"/>
    <w:rsid w:val="000C5B54"/>
    <w:rsid w:val="000C5BB6"/>
    <w:rsid w:val="000C5DD5"/>
    <w:rsid w:val="000C5F17"/>
    <w:rsid w:val="000C5FFD"/>
    <w:rsid w:val="000C62F7"/>
    <w:rsid w:val="000C6567"/>
    <w:rsid w:val="000C6704"/>
    <w:rsid w:val="000C6794"/>
    <w:rsid w:val="000C6883"/>
    <w:rsid w:val="000C696A"/>
    <w:rsid w:val="000C6987"/>
    <w:rsid w:val="000C69BB"/>
    <w:rsid w:val="000C6EB3"/>
    <w:rsid w:val="000C6F30"/>
    <w:rsid w:val="000C7228"/>
    <w:rsid w:val="000C7578"/>
    <w:rsid w:val="000C75A5"/>
    <w:rsid w:val="000C7637"/>
    <w:rsid w:val="000C76D4"/>
    <w:rsid w:val="000C76FA"/>
    <w:rsid w:val="000C7746"/>
    <w:rsid w:val="000C7873"/>
    <w:rsid w:val="000C7B7D"/>
    <w:rsid w:val="000C7DB7"/>
    <w:rsid w:val="000C7F6E"/>
    <w:rsid w:val="000D0029"/>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CB"/>
    <w:rsid w:val="000D2FDA"/>
    <w:rsid w:val="000D30E4"/>
    <w:rsid w:val="000D3112"/>
    <w:rsid w:val="000D316B"/>
    <w:rsid w:val="000D329A"/>
    <w:rsid w:val="000D32EE"/>
    <w:rsid w:val="000D340B"/>
    <w:rsid w:val="000D3599"/>
    <w:rsid w:val="000D360C"/>
    <w:rsid w:val="000D361D"/>
    <w:rsid w:val="000D373A"/>
    <w:rsid w:val="000D3872"/>
    <w:rsid w:val="000D3A53"/>
    <w:rsid w:val="000D3C4D"/>
    <w:rsid w:val="000D3FDF"/>
    <w:rsid w:val="000D3FE4"/>
    <w:rsid w:val="000D406A"/>
    <w:rsid w:val="000D422B"/>
    <w:rsid w:val="000D44C6"/>
    <w:rsid w:val="000D4711"/>
    <w:rsid w:val="000D4775"/>
    <w:rsid w:val="000D47FA"/>
    <w:rsid w:val="000D4971"/>
    <w:rsid w:val="000D515C"/>
    <w:rsid w:val="000D5391"/>
    <w:rsid w:val="000D54B8"/>
    <w:rsid w:val="000D5853"/>
    <w:rsid w:val="000D58DD"/>
    <w:rsid w:val="000D590B"/>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7A3"/>
    <w:rsid w:val="000D77B8"/>
    <w:rsid w:val="000D78B6"/>
    <w:rsid w:val="000D7968"/>
    <w:rsid w:val="000D79B5"/>
    <w:rsid w:val="000D7DB8"/>
    <w:rsid w:val="000E001C"/>
    <w:rsid w:val="000E00CE"/>
    <w:rsid w:val="000E00F9"/>
    <w:rsid w:val="000E03C6"/>
    <w:rsid w:val="000E052D"/>
    <w:rsid w:val="000E05F2"/>
    <w:rsid w:val="000E0654"/>
    <w:rsid w:val="000E068D"/>
    <w:rsid w:val="000E0BE2"/>
    <w:rsid w:val="000E0F87"/>
    <w:rsid w:val="000E1043"/>
    <w:rsid w:val="000E16B5"/>
    <w:rsid w:val="000E1909"/>
    <w:rsid w:val="000E19AB"/>
    <w:rsid w:val="000E1A5D"/>
    <w:rsid w:val="000E1BAF"/>
    <w:rsid w:val="000E1C14"/>
    <w:rsid w:val="000E1E40"/>
    <w:rsid w:val="000E201A"/>
    <w:rsid w:val="000E20BC"/>
    <w:rsid w:val="000E2177"/>
    <w:rsid w:val="000E217B"/>
    <w:rsid w:val="000E22AC"/>
    <w:rsid w:val="000E2307"/>
    <w:rsid w:val="000E294E"/>
    <w:rsid w:val="000E2985"/>
    <w:rsid w:val="000E29F2"/>
    <w:rsid w:val="000E2AE0"/>
    <w:rsid w:val="000E2B51"/>
    <w:rsid w:val="000E2BEC"/>
    <w:rsid w:val="000E2EAC"/>
    <w:rsid w:val="000E2F42"/>
    <w:rsid w:val="000E3009"/>
    <w:rsid w:val="000E3361"/>
    <w:rsid w:val="000E33C0"/>
    <w:rsid w:val="000E3582"/>
    <w:rsid w:val="000E359B"/>
    <w:rsid w:val="000E3626"/>
    <w:rsid w:val="000E37AF"/>
    <w:rsid w:val="000E37E7"/>
    <w:rsid w:val="000E3ABE"/>
    <w:rsid w:val="000E3C6B"/>
    <w:rsid w:val="000E3D4A"/>
    <w:rsid w:val="000E3DC5"/>
    <w:rsid w:val="000E3E31"/>
    <w:rsid w:val="000E3E9B"/>
    <w:rsid w:val="000E3ED2"/>
    <w:rsid w:val="000E3FC0"/>
    <w:rsid w:val="000E4178"/>
    <w:rsid w:val="000E41A2"/>
    <w:rsid w:val="000E4234"/>
    <w:rsid w:val="000E42A3"/>
    <w:rsid w:val="000E44C0"/>
    <w:rsid w:val="000E457C"/>
    <w:rsid w:val="000E4629"/>
    <w:rsid w:val="000E48C6"/>
    <w:rsid w:val="000E4912"/>
    <w:rsid w:val="000E49DD"/>
    <w:rsid w:val="000E4DB0"/>
    <w:rsid w:val="000E4DD4"/>
    <w:rsid w:val="000E4EE1"/>
    <w:rsid w:val="000E4F51"/>
    <w:rsid w:val="000E5228"/>
    <w:rsid w:val="000E5391"/>
    <w:rsid w:val="000E53DA"/>
    <w:rsid w:val="000E53FA"/>
    <w:rsid w:val="000E54C9"/>
    <w:rsid w:val="000E5523"/>
    <w:rsid w:val="000E559C"/>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A2C"/>
    <w:rsid w:val="000E7C59"/>
    <w:rsid w:val="000E7D48"/>
    <w:rsid w:val="000E7E98"/>
    <w:rsid w:val="000E7F62"/>
    <w:rsid w:val="000F00C6"/>
    <w:rsid w:val="000F00ED"/>
    <w:rsid w:val="000F025B"/>
    <w:rsid w:val="000F0285"/>
    <w:rsid w:val="000F048D"/>
    <w:rsid w:val="000F050F"/>
    <w:rsid w:val="000F0545"/>
    <w:rsid w:val="000F0A0A"/>
    <w:rsid w:val="000F0A49"/>
    <w:rsid w:val="000F0D23"/>
    <w:rsid w:val="000F1063"/>
    <w:rsid w:val="000F11F0"/>
    <w:rsid w:val="000F12C8"/>
    <w:rsid w:val="000F13A8"/>
    <w:rsid w:val="000F1637"/>
    <w:rsid w:val="000F170A"/>
    <w:rsid w:val="000F18A7"/>
    <w:rsid w:val="000F1A79"/>
    <w:rsid w:val="000F1AD6"/>
    <w:rsid w:val="000F1DAF"/>
    <w:rsid w:val="000F1F75"/>
    <w:rsid w:val="000F1FC9"/>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6A"/>
    <w:rsid w:val="000F4AEE"/>
    <w:rsid w:val="000F4C3B"/>
    <w:rsid w:val="000F4C85"/>
    <w:rsid w:val="000F4D07"/>
    <w:rsid w:val="000F4EF9"/>
    <w:rsid w:val="000F5364"/>
    <w:rsid w:val="000F541F"/>
    <w:rsid w:val="000F561D"/>
    <w:rsid w:val="000F572F"/>
    <w:rsid w:val="000F57D5"/>
    <w:rsid w:val="000F59E5"/>
    <w:rsid w:val="000F5C14"/>
    <w:rsid w:val="000F6168"/>
    <w:rsid w:val="000F6236"/>
    <w:rsid w:val="000F62FB"/>
    <w:rsid w:val="000F6403"/>
    <w:rsid w:val="000F6412"/>
    <w:rsid w:val="000F6479"/>
    <w:rsid w:val="000F64C8"/>
    <w:rsid w:val="000F6993"/>
    <w:rsid w:val="000F69F0"/>
    <w:rsid w:val="000F6B3A"/>
    <w:rsid w:val="000F6C63"/>
    <w:rsid w:val="000F6D55"/>
    <w:rsid w:val="000F6D56"/>
    <w:rsid w:val="000F6E9B"/>
    <w:rsid w:val="000F6EA0"/>
    <w:rsid w:val="000F6EF2"/>
    <w:rsid w:val="000F6F1F"/>
    <w:rsid w:val="000F705B"/>
    <w:rsid w:val="000F71D0"/>
    <w:rsid w:val="000F71FA"/>
    <w:rsid w:val="000F72B9"/>
    <w:rsid w:val="000F733E"/>
    <w:rsid w:val="000F7392"/>
    <w:rsid w:val="000F75EA"/>
    <w:rsid w:val="000F761D"/>
    <w:rsid w:val="000F767B"/>
    <w:rsid w:val="000F7772"/>
    <w:rsid w:val="000F7AA4"/>
    <w:rsid w:val="000F7D04"/>
    <w:rsid w:val="000F7D6B"/>
    <w:rsid w:val="000F7E17"/>
    <w:rsid w:val="000F7F27"/>
    <w:rsid w:val="00100129"/>
    <w:rsid w:val="001001EC"/>
    <w:rsid w:val="00100216"/>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05"/>
    <w:rsid w:val="001017CA"/>
    <w:rsid w:val="001019CE"/>
    <w:rsid w:val="00101C08"/>
    <w:rsid w:val="00101CC0"/>
    <w:rsid w:val="00101D09"/>
    <w:rsid w:val="00101E22"/>
    <w:rsid w:val="00102113"/>
    <w:rsid w:val="0010257A"/>
    <w:rsid w:val="001025AB"/>
    <w:rsid w:val="00102604"/>
    <w:rsid w:val="00102703"/>
    <w:rsid w:val="00102774"/>
    <w:rsid w:val="001029B3"/>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E96"/>
    <w:rsid w:val="00103EFE"/>
    <w:rsid w:val="0010409B"/>
    <w:rsid w:val="00104183"/>
    <w:rsid w:val="001041EE"/>
    <w:rsid w:val="0010443A"/>
    <w:rsid w:val="00104570"/>
    <w:rsid w:val="001046BB"/>
    <w:rsid w:val="0010477D"/>
    <w:rsid w:val="0010493D"/>
    <w:rsid w:val="0010494B"/>
    <w:rsid w:val="00104DA0"/>
    <w:rsid w:val="00104E08"/>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5FA1"/>
    <w:rsid w:val="001060C6"/>
    <w:rsid w:val="00106113"/>
    <w:rsid w:val="001067A4"/>
    <w:rsid w:val="001067D4"/>
    <w:rsid w:val="0010682D"/>
    <w:rsid w:val="001069DB"/>
    <w:rsid w:val="001069F5"/>
    <w:rsid w:val="00106BC9"/>
    <w:rsid w:val="00107051"/>
    <w:rsid w:val="001071AA"/>
    <w:rsid w:val="001071FD"/>
    <w:rsid w:val="00107219"/>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61A"/>
    <w:rsid w:val="0011071D"/>
    <w:rsid w:val="001107D9"/>
    <w:rsid w:val="001107E3"/>
    <w:rsid w:val="00110837"/>
    <w:rsid w:val="001108F1"/>
    <w:rsid w:val="001109E6"/>
    <w:rsid w:val="001109FC"/>
    <w:rsid w:val="00110AEB"/>
    <w:rsid w:val="00110C59"/>
    <w:rsid w:val="00110C91"/>
    <w:rsid w:val="00110ECE"/>
    <w:rsid w:val="00110ED7"/>
    <w:rsid w:val="001110D1"/>
    <w:rsid w:val="0011134C"/>
    <w:rsid w:val="00111392"/>
    <w:rsid w:val="001113AF"/>
    <w:rsid w:val="001113DE"/>
    <w:rsid w:val="0011148E"/>
    <w:rsid w:val="001114D3"/>
    <w:rsid w:val="001114FB"/>
    <w:rsid w:val="00111719"/>
    <w:rsid w:val="00111945"/>
    <w:rsid w:val="00111A7E"/>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FD"/>
    <w:rsid w:val="00113326"/>
    <w:rsid w:val="00113355"/>
    <w:rsid w:val="001135BA"/>
    <w:rsid w:val="00113985"/>
    <w:rsid w:val="00113B20"/>
    <w:rsid w:val="00113BAA"/>
    <w:rsid w:val="00113BAE"/>
    <w:rsid w:val="00113CC5"/>
    <w:rsid w:val="00113E48"/>
    <w:rsid w:val="001140A4"/>
    <w:rsid w:val="001141CE"/>
    <w:rsid w:val="00114221"/>
    <w:rsid w:val="001142E6"/>
    <w:rsid w:val="0011442A"/>
    <w:rsid w:val="00114605"/>
    <w:rsid w:val="00114741"/>
    <w:rsid w:val="001147FC"/>
    <w:rsid w:val="001149DF"/>
    <w:rsid w:val="00114A8A"/>
    <w:rsid w:val="00114BD9"/>
    <w:rsid w:val="00114CA4"/>
    <w:rsid w:val="00114E84"/>
    <w:rsid w:val="00114EA0"/>
    <w:rsid w:val="00114F04"/>
    <w:rsid w:val="001151AB"/>
    <w:rsid w:val="001151DF"/>
    <w:rsid w:val="001151F9"/>
    <w:rsid w:val="001152DE"/>
    <w:rsid w:val="00115305"/>
    <w:rsid w:val="00115478"/>
    <w:rsid w:val="001154FA"/>
    <w:rsid w:val="00115525"/>
    <w:rsid w:val="0011554D"/>
    <w:rsid w:val="001157E3"/>
    <w:rsid w:val="00115808"/>
    <w:rsid w:val="00115911"/>
    <w:rsid w:val="00115A95"/>
    <w:rsid w:val="00115BD3"/>
    <w:rsid w:val="00115C56"/>
    <w:rsid w:val="00115D41"/>
    <w:rsid w:val="00115ECD"/>
    <w:rsid w:val="00116039"/>
    <w:rsid w:val="0011605E"/>
    <w:rsid w:val="001161E2"/>
    <w:rsid w:val="0011621D"/>
    <w:rsid w:val="001164BC"/>
    <w:rsid w:val="001166FB"/>
    <w:rsid w:val="0011691D"/>
    <w:rsid w:val="00116B49"/>
    <w:rsid w:val="00116B60"/>
    <w:rsid w:val="00116EF7"/>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8BB"/>
    <w:rsid w:val="00122903"/>
    <w:rsid w:val="00122A3F"/>
    <w:rsid w:val="00122D1E"/>
    <w:rsid w:val="00122E1F"/>
    <w:rsid w:val="00122F56"/>
    <w:rsid w:val="00123190"/>
    <w:rsid w:val="0012332D"/>
    <w:rsid w:val="001233A1"/>
    <w:rsid w:val="001235FB"/>
    <w:rsid w:val="0012367F"/>
    <w:rsid w:val="0012371D"/>
    <w:rsid w:val="001237EA"/>
    <w:rsid w:val="00123856"/>
    <w:rsid w:val="00123AA9"/>
    <w:rsid w:val="00123B1E"/>
    <w:rsid w:val="00123B33"/>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D44"/>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372"/>
    <w:rsid w:val="00126400"/>
    <w:rsid w:val="00126419"/>
    <w:rsid w:val="0012648E"/>
    <w:rsid w:val="001265B3"/>
    <w:rsid w:val="00126658"/>
    <w:rsid w:val="001266A7"/>
    <w:rsid w:val="00126753"/>
    <w:rsid w:val="00126790"/>
    <w:rsid w:val="00126884"/>
    <w:rsid w:val="00126890"/>
    <w:rsid w:val="001269B1"/>
    <w:rsid w:val="001269BE"/>
    <w:rsid w:val="00126A1D"/>
    <w:rsid w:val="00126BBE"/>
    <w:rsid w:val="00127001"/>
    <w:rsid w:val="00127029"/>
    <w:rsid w:val="00127066"/>
    <w:rsid w:val="00127101"/>
    <w:rsid w:val="001271A4"/>
    <w:rsid w:val="001271DF"/>
    <w:rsid w:val="00127206"/>
    <w:rsid w:val="00127454"/>
    <w:rsid w:val="0012750B"/>
    <w:rsid w:val="00127558"/>
    <w:rsid w:val="00127598"/>
    <w:rsid w:val="001275B6"/>
    <w:rsid w:val="00127773"/>
    <w:rsid w:val="0012779B"/>
    <w:rsid w:val="001277B7"/>
    <w:rsid w:val="001279D0"/>
    <w:rsid w:val="00127B06"/>
    <w:rsid w:val="00127B92"/>
    <w:rsid w:val="00127EA2"/>
    <w:rsid w:val="00127EEB"/>
    <w:rsid w:val="00130148"/>
    <w:rsid w:val="001301DF"/>
    <w:rsid w:val="0013030B"/>
    <w:rsid w:val="001303C3"/>
    <w:rsid w:val="001304E9"/>
    <w:rsid w:val="00130753"/>
    <w:rsid w:val="001307DF"/>
    <w:rsid w:val="00130992"/>
    <w:rsid w:val="00130ADC"/>
    <w:rsid w:val="00130ADF"/>
    <w:rsid w:val="00130B3A"/>
    <w:rsid w:val="00130B3C"/>
    <w:rsid w:val="00130B64"/>
    <w:rsid w:val="00130B83"/>
    <w:rsid w:val="00130EAE"/>
    <w:rsid w:val="00130F7C"/>
    <w:rsid w:val="00130F94"/>
    <w:rsid w:val="00131128"/>
    <w:rsid w:val="00131160"/>
    <w:rsid w:val="00131495"/>
    <w:rsid w:val="001314CA"/>
    <w:rsid w:val="001315EE"/>
    <w:rsid w:val="00131626"/>
    <w:rsid w:val="001316A1"/>
    <w:rsid w:val="00131808"/>
    <w:rsid w:val="001318F0"/>
    <w:rsid w:val="00131A9F"/>
    <w:rsid w:val="00131B52"/>
    <w:rsid w:val="00131B9D"/>
    <w:rsid w:val="00131E2C"/>
    <w:rsid w:val="00131E67"/>
    <w:rsid w:val="00131FF2"/>
    <w:rsid w:val="0013213E"/>
    <w:rsid w:val="001323DF"/>
    <w:rsid w:val="00132576"/>
    <w:rsid w:val="001326B7"/>
    <w:rsid w:val="00132813"/>
    <w:rsid w:val="0013285F"/>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5FF"/>
    <w:rsid w:val="0013361D"/>
    <w:rsid w:val="00133750"/>
    <w:rsid w:val="00133897"/>
    <w:rsid w:val="00133A45"/>
    <w:rsid w:val="00133F53"/>
    <w:rsid w:val="00133F95"/>
    <w:rsid w:val="00133FD5"/>
    <w:rsid w:val="00134386"/>
    <w:rsid w:val="0013441E"/>
    <w:rsid w:val="00134973"/>
    <w:rsid w:val="00134974"/>
    <w:rsid w:val="00134A0F"/>
    <w:rsid w:val="00134B37"/>
    <w:rsid w:val="00134B9D"/>
    <w:rsid w:val="00134BDE"/>
    <w:rsid w:val="00134CC6"/>
    <w:rsid w:val="00134DDE"/>
    <w:rsid w:val="00134FEC"/>
    <w:rsid w:val="00135689"/>
    <w:rsid w:val="001356D8"/>
    <w:rsid w:val="00135910"/>
    <w:rsid w:val="0013594B"/>
    <w:rsid w:val="00135972"/>
    <w:rsid w:val="001359F1"/>
    <w:rsid w:val="00135A19"/>
    <w:rsid w:val="00135CA5"/>
    <w:rsid w:val="00135CA9"/>
    <w:rsid w:val="00135E77"/>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6EEB"/>
    <w:rsid w:val="001372CC"/>
    <w:rsid w:val="00137523"/>
    <w:rsid w:val="0013757C"/>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B7"/>
    <w:rsid w:val="001411C9"/>
    <w:rsid w:val="0014129F"/>
    <w:rsid w:val="00141340"/>
    <w:rsid w:val="0014138D"/>
    <w:rsid w:val="00141404"/>
    <w:rsid w:val="00141533"/>
    <w:rsid w:val="001415CF"/>
    <w:rsid w:val="00141611"/>
    <w:rsid w:val="00141636"/>
    <w:rsid w:val="0014165A"/>
    <w:rsid w:val="001416A9"/>
    <w:rsid w:val="001416CF"/>
    <w:rsid w:val="00141757"/>
    <w:rsid w:val="0014176D"/>
    <w:rsid w:val="001417A1"/>
    <w:rsid w:val="00141827"/>
    <w:rsid w:val="00141AC2"/>
    <w:rsid w:val="00141B8E"/>
    <w:rsid w:val="00141DAC"/>
    <w:rsid w:val="001421D0"/>
    <w:rsid w:val="0014227B"/>
    <w:rsid w:val="00142407"/>
    <w:rsid w:val="00142460"/>
    <w:rsid w:val="0014252D"/>
    <w:rsid w:val="0014257F"/>
    <w:rsid w:val="001425EB"/>
    <w:rsid w:val="001426D9"/>
    <w:rsid w:val="00142740"/>
    <w:rsid w:val="001427F3"/>
    <w:rsid w:val="001429B5"/>
    <w:rsid w:val="00142AF8"/>
    <w:rsid w:val="00142D23"/>
    <w:rsid w:val="00142D9A"/>
    <w:rsid w:val="00143149"/>
    <w:rsid w:val="00143213"/>
    <w:rsid w:val="00143265"/>
    <w:rsid w:val="00143598"/>
    <w:rsid w:val="00143648"/>
    <w:rsid w:val="0014375A"/>
    <w:rsid w:val="001439F8"/>
    <w:rsid w:val="00143B67"/>
    <w:rsid w:val="00143BD9"/>
    <w:rsid w:val="0014405C"/>
    <w:rsid w:val="001441DF"/>
    <w:rsid w:val="00144235"/>
    <w:rsid w:val="0014440C"/>
    <w:rsid w:val="0014447D"/>
    <w:rsid w:val="0014493D"/>
    <w:rsid w:val="00144B15"/>
    <w:rsid w:val="00144CCF"/>
    <w:rsid w:val="00144D06"/>
    <w:rsid w:val="00144DCB"/>
    <w:rsid w:val="00144F55"/>
    <w:rsid w:val="001451A7"/>
    <w:rsid w:val="001451EA"/>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5CF"/>
    <w:rsid w:val="00146611"/>
    <w:rsid w:val="00146629"/>
    <w:rsid w:val="00146877"/>
    <w:rsid w:val="0014689A"/>
    <w:rsid w:val="001469DB"/>
    <w:rsid w:val="001469E0"/>
    <w:rsid w:val="00146F50"/>
    <w:rsid w:val="00146FCA"/>
    <w:rsid w:val="00146FF8"/>
    <w:rsid w:val="00147003"/>
    <w:rsid w:val="00147092"/>
    <w:rsid w:val="001470B5"/>
    <w:rsid w:val="00147183"/>
    <w:rsid w:val="0014724D"/>
    <w:rsid w:val="0014735C"/>
    <w:rsid w:val="001473AC"/>
    <w:rsid w:val="0014745A"/>
    <w:rsid w:val="00147580"/>
    <w:rsid w:val="00147672"/>
    <w:rsid w:val="00147729"/>
    <w:rsid w:val="001477A0"/>
    <w:rsid w:val="001479BC"/>
    <w:rsid w:val="00147B10"/>
    <w:rsid w:val="00147EE7"/>
    <w:rsid w:val="00147F44"/>
    <w:rsid w:val="00150317"/>
    <w:rsid w:val="00150598"/>
    <w:rsid w:val="001505E6"/>
    <w:rsid w:val="00150762"/>
    <w:rsid w:val="0015097A"/>
    <w:rsid w:val="00150D5C"/>
    <w:rsid w:val="00150D71"/>
    <w:rsid w:val="00150E0C"/>
    <w:rsid w:val="00150E16"/>
    <w:rsid w:val="00150E68"/>
    <w:rsid w:val="00150FBE"/>
    <w:rsid w:val="001511AD"/>
    <w:rsid w:val="001512F3"/>
    <w:rsid w:val="00151400"/>
    <w:rsid w:val="00151418"/>
    <w:rsid w:val="00151433"/>
    <w:rsid w:val="00151512"/>
    <w:rsid w:val="00151595"/>
    <w:rsid w:val="0015172E"/>
    <w:rsid w:val="001517DD"/>
    <w:rsid w:val="00151A1B"/>
    <w:rsid w:val="00151BB2"/>
    <w:rsid w:val="00151BB5"/>
    <w:rsid w:val="00151C45"/>
    <w:rsid w:val="00151D7F"/>
    <w:rsid w:val="00152050"/>
    <w:rsid w:val="0015210F"/>
    <w:rsid w:val="00152378"/>
    <w:rsid w:val="001523D0"/>
    <w:rsid w:val="001523F9"/>
    <w:rsid w:val="00152584"/>
    <w:rsid w:val="001526ED"/>
    <w:rsid w:val="00152764"/>
    <w:rsid w:val="001528F1"/>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5F"/>
    <w:rsid w:val="00153F31"/>
    <w:rsid w:val="001541CE"/>
    <w:rsid w:val="00154324"/>
    <w:rsid w:val="00154392"/>
    <w:rsid w:val="0015440C"/>
    <w:rsid w:val="001546D1"/>
    <w:rsid w:val="001546DA"/>
    <w:rsid w:val="00154789"/>
    <w:rsid w:val="001547B4"/>
    <w:rsid w:val="001547EC"/>
    <w:rsid w:val="0015497F"/>
    <w:rsid w:val="001549C3"/>
    <w:rsid w:val="00154C1E"/>
    <w:rsid w:val="00154C51"/>
    <w:rsid w:val="00154E9D"/>
    <w:rsid w:val="00154F45"/>
    <w:rsid w:val="00155166"/>
    <w:rsid w:val="001551A5"/>
    <w:rsid w:val="00155520"/>
    <w:rsid w:val="001555C1"/>
    <w:rsid w:val="00155845"/>
    <w:rsid w:val="00155B12"/>
    <w:rsid w:val="00155B20"/>
    <w:rsid w:val="00155BAB"/>
    <w:rsid w:val="00155CD9"/>
    <w:rsid w:val="00155CDA"/>
    <w:rsid w:val="00156226"/>
    <w:rsid w:val="00156298"/>
    <w:rsid w:val="001562C1"/>
    <w:rsid w:val="001562ED"/>
    <w:rsid w:val="00156490"/>
    <w:rsid w:val="00156604"/>
    <w:rsid w:val="00156674"/>
    <w:rsid w:val="0015678B"/>
    <w:rsid w:val="001568CD"/>
    <w:rsid w:val="001568D9"/>
    <w:rsid w:val="00156912"/>
    <w:rsid w:val="00156ABC"/>
    <w:rsid w:val="00156AC7"/>
    <w:rsid w:val="00156CCB"/>
    <w:rsid w:val="00156D1B"/>
    <w:rsid w:val="00156E5C"/>
    <w:rsid w:val="00156EF4"/>
    <w:rsid w:val="00157013"/>
    <w:rsid w:val="0015736D"/>
    <w:rsid w:val="001573E7"/>
    <w:rsid w:val="00157574"/>
    <w:rsid w:val="00157864"/>
    <w:rsid w:val="001578A0"/>
    <w:rsid w:val="001579AE"/>
    <w:rsid w:val="001579E7"/>
    <w:rsid w:val="00157A72"/>
    <w:rsid w:val="00157A89"/>
    <w:rsid w:val="00157AB5"/>
    <w:rsid w:val="00157BD9"/>
    <w:rsid w:val="00157D89"/>
    <w:rsid w:val="00157E43"/>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94C"/>
    <w:rsid w:val="00161A00"/>
    <w:rsid w:val="00161A12"/>
    <w:rsid w:val="00161DC1"/>
    <w:rsid w:val="00161E41"/>
    <w:rsid w:val="00161E61"/>
    <w:rsid w:val="00161F24"/>
    <w:rsid w:val="00161F86"/>
    <w:rsid w:val="001621FA"/>
    <w:rsid w:val="00162433"/>
    <w:rsid w:val="00162488"/>
    <w:rsid w:val="0016257D"/>
    <w:rsid w:val="00162655"/>
    <w:rsid w:val="001627C6"/>
    <w:rsid w:val="0016280B"/>
    <w:rsid w:val="0016296B"/>
    <w:rsid w:val="00162A87"/>
    <w:rsid w:val="00162AEC"/>
    <w:rsid w:val="00162B52"/>
    <w:rsid w:val="00162E2F"/>
    <w:rsid w:val="00162FB9"/>
    <w:rsid w:val="00162FFA"/>
    <w:rsid w:val="001631C7"/>
    <w:rsid w:val="001631DC"/>
    <w:rsid w:val="001631E1"/>
    <w:rsid w:val="001631E3"/>
    <w:rsid w:val="0016327F"/>
    <w:rsid w:val="0016331D"/>
    <w:rsid w:val="00163383"/>
    <w:rsid w:val="001633DC"/>
    <w:rsid w:val="00163401"/>
    <w:rsid w:val="00163436"/>
    <w:rsid w:val="0016361F"/>
    <w:rsid w:val="00163647"/>
    <w:rsid w:val="001636AE"/>
    <w:rsid w:val="001638F5"/>
    <w:rsid w:val="00163987"/>
    <w:rsid w:val="00163A50"/>
    <w:rsid w:val="00163B30"/>
    <w:rsid w:val="00163B47"/>
    <w:rsid w:val="00163C3C"/>
    <w:rsid w:val="00163CEB"/>
    <w:rsid w:val="00163D48"/>
    <w:rsid w:val="00163F1E"/>
    <w:rsid w:val="00164093"/>
    <w:rsid w:val="0016433C"/>
    <w:rsid w:val="001643DD"/>
    <w:rsid w:val="00164419"/>
    <w:rsid w:val="00164451"/>
    <w:rsid w:val="001644B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6E"/>
    <w:rsid w:val="001654BF"/>
    <w:rsid w:val="00165633"/>
    <w:rsid w:val="00165665"/>
    <w:rsid w:val="0016581C"/>
    <w:rsid w:val="0016584C"/>
    <w:rsid w:val="00165B77"/>
    <w:rsid w:val="00165DD1"/>
    <w:rsid w:val="00165E8F"/>
    <w:rsid w:val="00165F6C"/>
    <w:rsid w:val="00165FA8"/>
    <w:rsid w:val="00166066"/>
    <w:rsid w:val="0016609B"/>
    <w:rsid w:val="00166200"/>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38C"/>
    <w:rsid w:val="001704BE"/>
    <w:rsid w:val="001705F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1E17"/>
    <w:rsid w:val="00172301"/>
    <w:rsid w:val="00172336"/>
    <w:rsid w:val="001723AF"/>
    <w:rsid w:val="001723BA"/>
    <w:rsid w:val="00172499"/>
    <w:rsid w:val="001725FD"/>
    <w:rsid w:val="00172625"/>
    <w:rsid w:val="001729B2"/>
    <w:rsid w:val="001729C8"/>
    <w:rsid w:val="00172D06"/>
    <w:rsid w:val="00172D5C"/>
    <w:rsid w:val="00172D8C"/>
    <w:rsid w:val="00172F67"/>
    <w:rsid w:val="00172FCF"/>
    <w:rsid w:val="001730B9"/>
    <w:rsid w:val="0017311E"/>
    <w:rsid w:val="0017325E"/>
    <w:rsid w:val="001733F7"/>
    <w:rsid w:val="001735B5"/>
    <w:rsid w:val="00173856"/>
    <w:rsid w:val="00173903"/>
    <w:rsid w:val="00173958"/>
    <w:rsid w:val="00173A95"/>
    <w:rsid w:val="00173C70"/>
    <w:rsid w:val="00173F30"/>
    <w:rsid w:val="00173F72"/>
    <w:rsid w:val="001741BE"/>
    <w:rsid w:val="001743B2"/>
    <w:rsid w:val="001745F3"/>
    <w:rsid w:val="001747AE"/>
    <w:rsid w:val="001748B5"/>
    <w:rsid w:val="001749DD"/>
    <w:rsid w:val="00174B04"/>
    <w:rsid w:val="00174B5E"/>
    <w:rsid w:val="00174C27"/>
    <w:rsid w:val="00174D5C"/>
    <w:rsid w:val="00174E22"/>
    <w:rsid w:val="001750D7"/>
    <w:rsid w:val="00175470"/>
    <w:rsid w:val="00175564"/>
    <w:rsid w:val="0017564A"/>
    <w:rsid w:val="00175794"/>
    <w:rsid w:val="001757CD"/>
    <w:rsid w:val="00175890"/>
    <w:rsid w:val="001759F9"/>
    <w:rsid w:val="00175BCA"/>
    <w:rsid w:val="00175C08"/>
    <w:rsid w:val="00175C9F"/>
    <w:rsid w:val="00175CE6"/>
    <w:rsid w:val="00175D79"/>
    <w:rsid w:val="0017616F"/>
    <w:rsid w:val="001763AF"/>
    <w:rsid w:val="0017648A"/>
    <w:rsid w:val="0017668D"/>
    <w:rsid w:val="0017669A"/>
    <w:rsid w:val="00176858"/>
    <w:rsid w:val="001769FB"/>
    <w:rsid w:val="00176A7E"/>
    <w:rsid w:val="00176AD8"/>
    <w:rsid w:val="00176C8E"/>
    <w:rsid w:val="00176D09"/>
    <w:rsid w:val="00176D18"/>
    <w:rsid w:val="00176E0D"/>
    <w:rsid w:val="00176E3F"/>
    <w:rsid w:val="00177031"/>
    <w:rsid w:val="00177122"/>
    <w:rsid w:val="00177342"/>
    <w:rsid w:val="0017747D"/>
    <w:rsid w:val="00177528"/>
    <w:rsid w:val="00177541"/>
    <w:rsid w:val="00177BF3"/>
    <w:rsid w:val="00177BFB"/>
    <w:rsid w:val="00177CD9"/>
    <w:rsid w:val="00177E24"/>
    <w:rsid w:val="00177F8E"/>
    <w:rsid w:val="00180070"/>
    <w:rsid w:val="0018011E"/>
    <w:rsid w:val="001801BD"/>
    <w:rsid w:val="001802A2"/>
    <w:rsid w:val="00180604"/>
    <w:rsid w:val="0018072C"/>
    <w:rsid w:val="00180835"/>
    <w:rsid w:val="0018098C"/>
    <w:rsid w:val="00180A12"/>
    <w:rsid w:val="00180A41"/>
    <w:rsid w:val="00180A91"/>
    <w:rsid w:val="00180C41"/>
    <w:rsid w:val="00180C4E"/>
    <w:rsid w:val="00180CAF"/>
    <w:rsid w:val="00180CB0"/>
    <w:rsid w:val="00180D44"/>
    <w:rsid w:val="00181174"/>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D6"/>
    <w:rsid w:val="001828C3"/>
    <w:rsid w:val="001829FA"/>
    <w:rsid w:val="00182D4F"/>
    <w:rsid w:val="00182DCC"/>
    <w:rsid w:val="0018341C"/>
    <w:rsid w:val="0018347D"/>
    <w:rsid w:val="001834CF"/>
    <w:rsid w:val="00183510"/>
    <w:rsid w:val="001835A5"/>
    <w:rsid w:val="0018370C"/>
    <w:rsid w:val="0018370D"/>
    <w:rsid w:val="0018382C"/>
    <w:rsid w:val="00183857"/>
    <w:rsid w:val="00183982"/>
    <w:rsid w:val="00183BF9"/>
    <w:rsid w:val="00183C8D"/>
    <w:rsid w:val="00183CE2"/>
    <w:rsid w:val="00183FCB"/>
    <w:rsid w:val="001841A0"/>
    <w:rsid w:val="00184249"/>
    <w:rsid w:val="0018430B"/>
    <w:rsid w:val="00184335"/>
    <w:rsid w:val="001844BA"/>
    <w:rsid w:val="00184860"/>
    <w:rsid w:val="00184A0A"/>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8ED"/>
    <w:rsid w:val="00187988"/>
    <w:rsid w:val="001879E1"/>
    <w:rsid w:val="00187B27"/>
    <w:rsid w:val="00187B67"/>
    <w:rsid w:val="00187BA6"/>
    <w:rsid w:val="00187D62"/>
    <w:rsid w:val="00187F6A"/>
    <w:rsid w:val="00187F78"/>
    <w:rsid w:val="001902F1"/>
    <w:rsid w:val="00190682"/>
    <w:rsid w:val="001907C0"/>
    <w:rsid w:val="001907C4"/>
    <w:rsid w:val="001908A4"/>
    <w:rsid w:val="0019090B"/>
    <w:rsid w:val="00190AFB"/>
    <w:rsid w:val="00190C32"/>
    <w:rsid w:val="00190D45"/>
    <w:rsid w:val="00190D7C"/>
    <w:rsid w:val="00190F03"/>
    <w:rsid w:val="001910C6"/>
    <w:rsid w:val="001910CC"/>
    <w:rsid w:val="001910F3"/>
    <w:rsid w:val="00191115"/>
    <w:rsid w:val="001911C1"/>
    <w:rsid w:val="0019126B"/>
    <w:rsid w:val="001912C3"/>
    <w:rsid w:val="0019153A"/>
    <w:rsid w:val="0019170C"/>
    <w:rsid w:val="001919FE"/>
    <w:rsid w:val="00191BD0"/>
    <w:rsid w:val="00191EEC"/>
    <w:rsid w:val="0019212C"/>
    <w:rsid w:val="0019214A"/>
    <w:rsid w:val="00192165"/>
    <w:rsid w:val="001921FD"/>
    <w:rsid w:val="001922E4"/>
    <w:rsid w:val="00192333"/>
    <w:rsid w:val="00192346"/>
    <w:rsid w:val="001924B9"/>
    <w:rsid w:val="00192574"/>
    <w:rsid w:val="001925B1"/>
    <w:rsid w:val="00192686"/>
    <w:rsid w:val="001927F4"/>
    <w:rsid w:val="001928FA"/>
    <w:rsid w:val="001929DB"/>
    <w:rsid w:val="00192A43"/>
    <w:rsid w:val="00192A96"/>
    <w:rsid w:val="00192C3F"/>
    <w:rsid w:val="00192C69"/>
    <w:rsid w:val="00192D23"/>
    <w:rsid w:val="00192D53"/>
    <w:rsid w:val="00192F8B"/>
    <w:rsid w:val="001932DB"/>
    <w:rsid w:val="001935D1"/>
    <w:rsid w:val="001935D5"/>
    <w:rsid w:val="001936C5"/>
    <w:rsid w:val="0019372E"/>
    <w:rsid w:val="0019397E"/>
    <w:rsid w:val="001939D5"/>
    <w:rsid w:val="00193A07"/>
    <w:rsid w:val="00193A2D"/>
    <w:rsid w:val="00193A4F"/>
    <w:rsid w:val="00193A74"/>
    <w:rsid w:val="00193D21"/>
    <w:rsid w:val="00193FB1"/>
    <w:rsid w:val="001941B0"/>
    <w:rsid w:val="0019421C"/>
    <w:rsid w:val="0019423B"/>
    <w:rsid w:val="00194537"/>
    <w:rsid w:val="00194579"/>
    <w:rsid w:val="0019460A"/>
    <w:rsid w:val="001949EF"/>
    <w:rsid w:val="00194A9A"/>
    <w:rsid w:val="00194B75"/>
    <w:rsid w:val="00194B7E"/>
    <w:rsid w:val="00194C1C"/>
    <w:rsid w:val="00194FC8"/>
    <w:rsid w:val="0019501B"/>
    <w:rsid w:val="00195319"/>
    <w:rsid w:val="00195360"/>
    <w:rsid w:val="0019558E"/>
    <w:rsid w:val="0019560D"/>
    <w:rsid w:val="001957D9"/>
    <w:rsid w:val="001958D4"/>
    <w:rsid w:val="00195A08"/>
    <w:rsid w:val="00195A92"/>
    <w:rsid w:val="00195BC2"/>
    <w:rsid w:val="00195CA7"/>
    <w:rsid w:val="00195DD2"/>
    <w:rsid w:val="00195E95"/>
    <w:rsid w:val="00196161"/>
    <w:rsid w:val="00196373"/>
    <w:rsid w:val="001963AA"/>
    <w:rsid w:val="0019655C"/>
    <w:rsid w:val="001965CA"/>
    <w:rsid w:val="00196600"/>
    <w:rsid w:val="00196618"/>
    <w:rsid w:val="00196704"/>
    <w:rsid w:val="0019678D"/>
    <w:rsid w:val="001967B3"/>
    <w:rsid w:val="00196986"/>
    <w:rsid w:val="00196B25"/>
    <w:rsid w:val="00196B39"/>
    <w:rsid w:val="00196BF2"/>
    <w:rsid w:val="00196CBB"/>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9E"/>
    <w:rsid w:val="00197EA3"/>
    <w:rsid w:val="00197F08"/>
    <w:rsid w:val="001A0163"/>
    <w:rsid w:val="001A0275"/>
    <w:rsid w:val="001A0312"/>
    <w:rsid w:val="001A0329"/>
    <w:rsid w:val="001A03F3"/>
    <w:rsid w:val="001A082C"/>
    <w:rsid w:val="001A094E"/>
    <w:rsid w:val="001A098A"/>
    <w:rsid w:val="001A0997"/>
    <w:rsid w:val="001A09BD"/>
    <w:rsid w:val="001A0A32"/>
    <w:rsid w:val="001A0BA7"/>
    <w:rsid w:val="001A0D80"/>
    <w:rsid w:val="001A0F1E"/>
    <w:rsid w:val="001A103E"/>
    <w:rsid w:val="001A1170"/>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414"/>
    <w:rsid w:val="001A448B"/>
    <w:rsid w:val="001A460C"/>
    <w:rsid w:val="001A498A"/>
    <w:rsid w:val="001A4992"/>
    <w:rsid w:val="001A4A77"/>
    <w:rsid w:val="001A4ECB"/>
    <w:rsid w:val="001A4F45"/>
    <w:rsid w:val="001A5077"/>
    <w:rsid w:val="001A511E"/>
    <w:rsid w:val="001A514A"/>
    <w:rsid w:val="001A51EB"/>
    <w:rsid w:val="001A53DB"/>
    <w:rsid w:val="001A551B"/>
    <w:rsid w:val="001A559C"/>
    <w:rsid w:val="001A5953"/>
    <w:rsid w:val="001A59C1"/>
    <w:rsid w:val="001A59F8"/>
    <w:rsid w:val="001A5E47"/>
    <w:rsid w:val="001A5EC1"/>
    <w:rsid w:val="001A5EF8"/>
    <w:rsid w:val="001A5F47"/>
    <w:rsid w:val="001A5FED"/>
    <w:rsid w:val="001A6032"/>
    <w:rsid w:val="001A638A"/>
    <w:rsid w:val="001A63CC"/>
    <w:rsid w:val="001A6611"/>
    <w:rsid w:val="001A6634"/>
    <w:rsid w:val="001A672D"/>
    <w:rsid w:val="001A6AB7"/>
    <w:rsid w:val="001A6B39"/>
    <w:rsid w:val="001A6B45"/>
    <w:rsid w:val="001A6B78"/>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AFD"/>
    <w:rsid w:val="001A7B14"/>
    <w:rsid w:val="001A7C25"/>
    <w:rsid w:val="001A7C42"/>
    <w:rsid w:val="001A7D4F"/>
    <w:rsid w:val="001A7DE0"/>
    <w:rsid w:val="001B014D"/>
    <w:rsid w:val="001B014E"/>
    <w:rsid w:val="001B01E4"/>
    <w:rsid w:val="001B026F"/>
    <w:rsid w:val="001B028D"/>
    <w:rsid w:val="001B03B7"/>
    <w:rsid w:val="001B05AC"/>
    <w:rsid w:val="001B0614"/>
    <w:rsid w:val="001B06A2"/>
    <w:rsid w:val="001B06C9"/>
    <w:rsid w:val="001B06FB"/>
    <w:rsid w:val="001B08FF"/>
    <w:rsid w:val="001B09AD"/>
    <w:rsid w:val="001B09B6"/>
    <w:rsid w:val="001B0A22"/>
    <w:rsid w:val="001B0A47"/>
    <w:rsid w:val="001B0B3A"/>
    <w:rsid w:val="001B0D83"/>
    <w:rsid w:val="001B0D86"/>
    <w:rsid w:val="001B0DC5"/>
    <w:rsid w:val="001B0F71"/>
    <w:rsid w:val="001B10B3"/>
    <w:rsid w:val="001B10B8"/>
    <w:rsid w:val="001B1192"/>
    <w:rsid w:val="001B14E0"/>
    <w:rsid w:val="001B189B"/>
    <w:rsid w:val="001B18D8"/>
    <w:rsid w:val="001B18F2"/>
    <w:rsid w:val="001B18F7"/>
    <w:rsid w:val="001B1A1A"/>
    <w:rsid w:val="001B1BAF"/>
    <w:rsid w:val="001B1C53"/>
    <w:rsid w:val="001B1CA8"/>
    <w:rsid w:val="001B1D4D"/>
    <w:rsid w:val="001B1D92"/>
    <w:rsid w:val="001B1E5C"/>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D33"/>
    <w:rsid w:val="001B2D45"/>
    <w:rsid w:val="001B2D70"/>
    <w:rsid w:val="001B2F86"/>
    <w:rsid w:val="001B2FF2"/>
    <w:rsid w:val="001B302E"/>
    <w:rsid w:val="001B3303"/>
    <w:rsid w:val="001B344A"/>
    <w:rsid w:val="001B345C"/>
    <w:rsid w:val="001B3934"/>
    <w:rsid w:val="001B39AC"/>
    <w:rsid w:val="001B39E8"/>
    <w:rsid w:val="001B3AFB"/>
    <w:rsid w:val="001B3B5D"/>
    <w:rsid w:val="001B3C54"/>
    <w:rsid w:val="001B3CBF"/>
    <w:rsid w:val="001B3CC9"/>
    <w:rsid w:val="001B3ED2"/>
    <w:rsid w:val="001B411F"/>
    <w:rsid w:val="001B4205"/>
    <w:rsid w:val="001B4207"/>
    <w:rsid w:val="001B4779"/>
    <w:rsid w:val="001B4816"/>
    <w:rsid w:val="001B490D"/>
    <w:rsid w:val="001B49B4"/>
    <w:rsid w:val="001B4B37"/>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70A"/>
    <w:rsid w:val="001B68E5"/>
    <w:rsid w:val="001B696D"/>
    <w:rsid w:val="001B6980"/>
    <w:rsid w:val="001B6A98"/>
    <w:rsid w:val="001B6AD6"/>
    <w:rsid w:val="001B6AE0"/>
    <w:rsid w:val="001B6C3C"/>
    <w:rsid w:val="001B6C74"/>
    <w:rsid w:val="001B6FC2"/>
    <w:rsid w:val="001B6FE7"/>
    <w:rsid w:val="001B7010"/>
    <w:rsid w:val="001B70AD"/>
    <w:rsid w:val="001B7323"/>
    <w:rsid w:val="001B7370"/>
    <w:rsid w:val="001B7378"/>
    <w:rsid w:val="001B7480"/>
    <w:rsid w:val="001B749D"/>
    <w:rsid w:val="001B7520"/>
    <w:rsid w:val="001B76AD"/>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C58"/>
    <w:rsid w:val="001C3CCA"/>
    <w:rsid w:val="001C3D68"/>
    <w:rsid w:val="001C3E99"/>
    <w:rsid w:val="001C3F4D"/>
    <w:rsid w:val="001C4117"/>
    <w:rsid w:val="001C41BC"/>
    <w:rsid w:val="001C41EF"/>
    <w:rsid w:val="001C4260"/>
    <w:rsid w:val="001C4736"/>
    <w:rsid w:val="001C47CC"/>
    <w:rsid w:val="001C492D"/>
    <w:rsid w:val="001C4D23"/>
    <w:rsid w:val="001C4DBC"/>
    <w:rsid w:val="001C4E1B"/>
    <w:rsid w:val="001C4F0D"/>
    <w:rsid w:val="001C517C"/>
    <w:rsid w:val="001C53E4"/>
    <w:rsid w:val="001C5523"/>
    <w:rsid w:val="001C5617"/>
    <w:rsid w:val="001C56C5"/>
    <w:rsid w:val="001C58FC"/>
    <w:rsid w:val="001C5AE9"/>
    <w:rsid w:val="001C5C43"/>
    <w:rsid w:val="001C5D2D"/>
    <w:rsid w:val="001C5D5D"/>
    <w:rsid w:val="001C5F80"/>
    <w:rsid w:val="001C5F87"/>
    <w:rsid w:val="001C6008"/>
    <w:rsid w:val="001C6019"/>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2F"/>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03"/>
    <w:rsid w:val="001D2ADF"/>
    <w:rsid w:val="001D3452"/>
    <w:rsid w:val="001D34E1"/>
    <w:rsid w:val="001D3507"/>
    <w:rsid w:val="001D3542"/>
    <w:rsid w:val="001D3605"/>
    <w:rsid w:val="001D3627"/>
    <w:rsid w:val="001D363E"/>
    <w:rsid w:val="001D37F8"/>
    <w:rsid w:val="001D38FC"/>
    <w:rsid w:val="001D3941"/>
    <w:rsid w:val="001D39F2"/>
    <w:rsid w:val="001D3B45"/>
    <w:rsid w:val="001D3CC4"/>
    <w:rsid w:val="001D42F4"/>
    <w:rsid w:val="001D4412"/>
    <w:rsid w:val="001D4640"/>
    <w:rsid w:val="001D4657"/>
    <w:rsid w:val="001D4B4C"/>
    <w:rsid w:val="001D4D17"/>
    <w:rsid w:val="001D4DBF"/>
    <w:rsid w:val="001D4E4B"/>
    <w:rsid w:val="001D4E94"/>
    <w:rsid w:val="001D5048"/>
    <w:rsid w:val="001D515E"/>
    <w:rsid w:val="001D5370"/>
    <w:rsid w:val="001D551F"/>
    <w:rsid w:val="001D5622"/>
    <w:rsid w:val="001D56A7"/>
    <w:rsid w:val="001D56F3"/>
    <w:rsid w:val="001D5A78"/>
    <w:rsid w:val="001D5AA4"/>
    <w:rsid w:val="001D5B60"/>
    <w:rsid w:val="001D5BB6"/>
    <w:rsid w:val="001D5C94"/>
    <w:rsid w:val="001D5D52"/>
    <w:rsid w:val="001D5D93"/>
    <w:rsid w:val="001D5F39"/>
    <w:rsid w:val="001D5F6A"/>
    <w:rsid w:val="001D5FE2"/>
    <w:rsid w:val="001D626C"/>
    <w:rsid w:val="001D6320"/>
    <w:rsid w:val="001D6321"/>
    <w:rsid w:val="001D64FB"/>
    <w:rsid w:val="001D661E"/>
    <w:rsid w:val="001D66E4"/>
    <w:rsid w:val="001D696F"/>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2F4"/>
    <w:rsid w:val="001E0394"/>
    <w:rsid w:val="001E03C2"/>
    <w:rsid w:val="001E04B5"/>
    <w:rsid w:val="001E0505"/>
    <w:rsid w:val="001E07AD"/>
    <w:rsid w:val="001E085D"/>
    <w:rsid w:val="001E0AEF"/>
    <w:rsid w:val="001E0D9C"/>
    <w:rsid w:val="001E0DF4"/>
    <w:rsid w:val="001E0FEF"/>
    <w:rsid w:val="001E1051"/>
    <w:rsid w:val="001E10D1"/>
    <w:rsid w:val="001E1770"/>
    <w:rsid w:val="001E1853"/>
    <w:rsid w:val="001E1C27"/>
    <w:rsid w:val="001E1FB6"/>
    <w:rsid w:val="001E1FD4"/>
    <w:rsid w:val="001E2031"/>
    <w:rsid w:val="001E20D8"/>
    <w:rsid w:val="001E217D"/>
    <w:rsid w:val="001E2206"/>
    <w:rsid w:val="001E22C3"/>
    <w:rsid w:val="001E230E"/>
    <w:rsid w:val="001E2428"/>
    <w:rsid w:val="001E2446"/>
    <w:rsid w:val="001E2497"/>
    <w:rsid w:val="001E2610"/>
    <w:rsid w:val="001E27EE"/>
    <w:rsid w:val="001E27FE"/>
    <w:rsid w:val="001E286F"/>
    <w:rsid w:val="001E28AF"/>
    <w:rsid w:val="001E28E9"/>
    <w:rsid w:val="001E29A7"/>
    <w:rsid w:val="001E2A87"/>
    <w:rsid w:val="001E2AC7"/>
    <w:rsid w:val="001E2B65"/>
    <w:rsid w:val="001E2B97"/>
    <w:rsid w:val="001E2C0C"/>
    <w:rsid w:val="001E2EED"/>
    <w:rsid w:val="001E2F58"/>
    <w:rsid w:val="001E2F8C"/>
    <w:rsid w:val="001E3014"/>
    <w:rsid w:val="001E307E"/>
    <w:rsid w:val="001E30BD"/>
    <w:rsid w:val="001E310F"/>
    <w:rsid w:val="001E3113"/>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E1"/>
    <w:rsid w:val="001E4427"/>
    <w:rsid w:val="001E447B"/>
    <w:rsid w:val="001E44AD"/>
    <w:rsid w:val="001E44EA"/>
    <w:rsid w:val="001E44F5"/>
    <w:rsid w:val="001E4547"/>
    <w:rsid w:val="001E45F6"/>
    <w:rsid w:val="001E46B8"/>
    <w:rsid w:val="001E478F"/>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AB2"/>
    <w:rsid w:val="001E5B1E"/>
    <w:rsid w:val="001E5C35"/>
    <w:rsid w:val="001E5D0F"/>
    <w:rsid w:val="001E5DCA"/>
    <w:rsid w:val="001E5DE6"/>
    <w:rsid w:val="001E5E0C"/>
    <w:rsid w:val="001E6051"/>
    <w:rsid w:val="001E6133"/>
    <w:rsid w:val="001E6222"/>
    <w:rsid w:val="001E634A"/>
    <w:rsid w:val="001E64D2"/>
    <w:rsid w:val="001E6A1B"/>
    <w:rsid w:val="001E6C1C"/>
    <w:rsid w:val="001E6CE1"/>
    <w:rsid w:val="001E6D8B"/>
    <w:rsid w:val="001E6DA8"/>
    <w:rsid w:val="001E6F12"/>
    <w:rsid w:val="001E7084"/>
    <w:rsid w:val="001E70AF"/>
    <w:rsid w:val="001E713D"/>
    <w:rsid w:val="001E71A1"/>
    <w:rsid w:val="001E7228"/>
    <w:rsid w:val="001E72B9"/>
    <w:rsid w:val="001E7352"/>
    <w:rsid w:val="001E73B7"/>
    <w:rsid w:val="001E73DD"/>
    <w:rsid w:val="001E7523"/>
    <w:rsid w:val="001E75AD"/>
    <w:rsid w:val="001E75F3"/>
    <w:rsid w:val="001E7654"/>
    <w:rsid w:val="001E792B"/>
    <w:rsid w:val="001E796C"/>
    <w:rsid w:val="001E7A5B"/>
    <w:rsid w:val="001E7E2B"/>
    <w:rsid w:val="001E7F12"/>
    <w:rsid w:val="001F002E"/>
    <w:rsid w:val="001F00A4"/>
    <w:rsid w:val="001F0173"/>
    <w:rsid w:val="001F01BF"/>
    <w:rsid w:val="001F0230"/>
    <w:rsid w:val="001F02E6"/>
    <w:rsid w:val="001F02FA"/>
    <w:rsid w:val="001F0470"/>
    <w:rsid w:val="001F0488"/>
    <w:rsid w:val="001F06AE"/>
    <w:rsid w:val="001F073C"/>
    <w:rsid w:val="001F07CE"/>
    <w:rsid w:val="001F07FA"/>
    <w:rsid w:val="001F0948"/>
    <w:rsid w:val="001F0A6C"/>
    <w:rsid w:val="001F0AAC"/>
    <w:rsid w:val="001F0D3E"/>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2B6"/>
    <w:rsid w:val="001F2361"/>
    <w:rsid w:val="001F23A0"/>
    <w:rsid w:val="001F24F8"/>
    <w:rsid w:val="001F2622"/>
    <w:rsid w:val="001F28BC"/>
    <w:rsid w:val="001F2A96"/>
    <w:rsid w:val="001F2CDD"/>
    <w:rsid w:val="001F35C8"/>
    <w:rsid w:val="001F377F"/>
    <w:rsid w:val="001F37DF"/>
    <w:rsid w:val="001F3963"/>
    <w:rsid w:val="001F3C10"/>
    <w:rsid w:val="001F3D94"/>
    <w:rsid w:val="001F3E95"/>
    <w:rsid w:val="001F3EFD"/>
    <w:rsid w:val="001F3F0F"/>
    <w:rsid w:val="001F3FCA"/>
    <w:rsid w:val="001F4081"/>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192"/>
    <w:rsid w:val="001F54DF"/>
    <w:rsid w:val="001F5634"/>
    <w:rsid w:val="001F586A"/>
    <w:rsid w:val="001F59C5"/>
    <w:rsid w:val="001F5A79"/>
    <w:rsid w:val="001F5CFE"/>
    <w:rsid w:val="001F5E00"/>
    <w:rsid w:val="001F5FB8"/>
    <w:rsid w:val="001F6169"/>
    <w:rsid w:val="001F61AF"/>
    <w:rsid w:val="001F6251"/>
    <w:rsid w:val="001F62A4"/>
    <w:rsid w:val="001F661B"/>
    <w:rsid w:val="001F687E"/>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E03"/>
    <w:rsid w:val="001F7F55"/>
    <w:rsid w:val="002000E4"/>
    <w:rsid w:val="00200222"/>
    <w:rsid w:val="00200576"/>
    <w:rsid w:val="0020067C"/>
    <w:rsid w:val="002007F1"/>
    <w:rsid w:val="00200A6D"/>
    <w:rsid w:val="00200A7F"/>
    <w:rsid w:val="00200B2C"/>
    <w:rsid w:val="00200C06"/>
    <w:rsid w:val="00200C2F"/>
    <w:rsid w:val="00200D1C"/>
    <w:rsid w:val="00200E4E"/>
    <w:rsid w:val="00200F0C"/>
    <w:rsid w:val="00200FD4"/>
    <w:rsid w:val="00200FE0"/>
    <w:rsid w:val="00201140"/>
    <w:rsid w:val="0020125C"/>
    <w:rsid w:val="002012C9"/>
    <w:rsid w:val="0020132E"/>
    <w:rsid w:val="0020139B"/>
    <w:rsid w:val="00201914"/>
    <w:rsid w:val="00201C07"/>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0F1"/>
    <w:rsid w:val="002031DF"/>
    <w:rsid w:val="00203347"/>
    <w:rsid w:val="0020379F"/>
    <w:rsid w:val="002039BA"/>
    <w:rsid w:val="00203AB7"/>
    <w:rsid w:val="00203B29"/>
    <w:rsid w:val="00203BDA"/>
    <w:rsid w:val="00203C3E"/>
    <w:rsid w:val="00203C89"/>
    <w:rsid w:val="00203D84"/>
    <w:rsid w:val="00203D92"/>
    <w:rsid w:val="00203E9B"/>
    <w:rsid w:val="00203EF9"/>
    <w:rsid w:val="00203F49"/>
    <w:rsid w:val="00203F81"/>
    <w:rsid w:val="00204010"/>
    <w:rsid w:val="002043AC"/>
    <w:rsid w:val="00204478"/>
    <w:rsid w:val="002045A4"/>
    <w:rsid w:val="002046D0"/>
    <w:rsid w:val="002047B8"/>
    <w:rsid w:val="0020498B"/>
    <w:rsid w:val="002049AC"/>
    <w:rsid w:val="002049C3"/>
    <w:rsid w:val="00204A5B"/>
    <w:rsid w:val="00204C95"/>
    <w:rsid w:val="0020517B"/>
    <w:rsid w:val="00205374"/>
    <w:rsid w:val="0020540C"/>
    <w:rsid w:val="00205539"/>
    <w:rsid w:val="0020575A"/>
    <w:rsid w:val="00205A86"/>
    <w:rsid w:val="00205B30"/>
    <w:rsid w:val="00205C52"/>
    <w:rsid w:val="00205EB1"/>
    <w:rsid w:val="0020644E"/>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14"/>
    <w:rsid w:val="00207FAF"/>
    <w:rsid w:val="002100E0"/>
    <w:rsid w:val="002100F4"/>
    <w:rsid w:val="00210409"/>
    <w:rsid w:val="002104E7"/>
    <w:rsid w:val="00210507"/>
    <w:rsid w:val="002105D7"/>
    <w:rsid w:val="00210610"/>
    <w:rsid w:val="0021061D"/>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1D78"/>
    <w:rsid w:val="00212062"/>
    <w:rsid w:val="0021210C"/>
    <w:rsid w:val="0021211A"/>
    <w:rsid w:val="00212406"/>
    <w:rsid w:val="00212651"/>
    <w:rsid w:val="0021268F"/>
    <w:rsid w:val="002127FA"/>
    <w:rsid w:val="00212883"/>
    <w:rsid w:val="0021294F"/>
    <w:rsid w:val="00212A40"/>
    <w:rsid w:val="00212A9D"/>
    <w:rsid w:val="00212AEB"/>
    <w:rsid w:val="00212B22"/>
    <w:rsid w:val="00212C47"/>
    <w:rsid w:val="00212CAF"/>
    <w:rsid w:val="00212EE2"/>
    <w:rsid w:val="00212FC7"/>
    <w:rsid w:val="002131EA"/>
    <w:rsid w:val="002131FA"/>
    <w:rsid w:val="00213495"/>
    <w:rsid w:val="00213676"/>
    <w:rsid w:val="002136AF"/>
    <w:rsid w:val="002138B9"/>
    <w:rsid w:val="002138FA"/>
    <w:rsid w:val="00213990"/>
    <w:rsid w:val="00213BD3"/>
    <w:rsid w:val="00213E13"/>
    <w:rsid w:val="00213F07"/>
    <w:rsid w:val="00213F3B"/>
    <w:rsid w:val="002140A6"/>
    <w:rsid w:val="002142C9"/>
    <w:rsid w:val="0021459B"/>
    <w:rsid w:val="002146A8"/>
    <w:rsid w:val="00214A27"/>
    <w:rsid w:val="00214BB2"/>
    <w:rsid w:val="00214C34"/>
    <w:rsid w:val="00214C84"/>
    <w:rsid w:val="00214DB6"/>
    <w:rsid w:val="00214FB8"/>
    <w:rsid w:val="002151C8"/>
    <w:rsid w:val="002152BB"/>
    <w:rsid w:val="002153F7"/>
    <w:rsid w:val="002153FC"/>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3F4"/>
    <w:rsid w:val="0021664D"/>
    <w:rsid w:val="002166FB"/>
    <w:rsid w:val="0021677E"/>
    <w:rsid w:val="002167B8"/>
    <w:rsid w:val="002167CB"/>
    <w:rsid w:val="002167D9"/>
    <w:rsid w:val="0021696C"/>
    <w:rsid w:val="00216A1E"/>
    <w:rsid w:val="00216AB2"/>
    <w:rsid w:val="00216B13"/>
    <w:rsid w:val="00216B38"/>
    <w:rsid w:val="00216B75"/>
    <w:rsid w:val="00216FA3"/>
    <w:rsid w:val="00216FCC"/>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EB5"/>
    <w:rsid w:val="00222F65"/>
    <w:rsid w:val="002230CF"/>
    <w:rsid w:val="002230DF"/>
    <w:rsid w:val="00223106"/>
    <w:rsid w:val="002232D7"/>
    <w:rsid w:val="00223528"/>
    <w:rsid w:val="002235AC"/>
    <w:rsid w:val="002235B9"/>
    <w:rsid w:val="00223680"/>
    <w:rsid w:val="002236A8"/>
    <w:rsid w:val="002236C9"/>
    <w:rsid w:val="002238CC"/>
    <w:rsid w:val="00223B5A"/>
    <w:rsid w:val="00223BE1"/>
    <w:rsid w:val="00224169"/>
    <w:rsid w:val="00224491"/>
    <w:rsid w:val="00224523"/>
    <w:rsid w:val="002246EA"/>
    <w:rsid w:val="002246EF"/>
    <w:rsid w:val="002247AE"/>
    <w:rsid w:val="0022489F"/>
    <w:rsid w:val="002248F2"/>
    <w:rsid w:val="00224A12"/>
    <w:rsid w:val="00224B30"/>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BA1"/>
    <w:rsid w:val="00225C7E"/>
    <w:rsid w:val="00225C8B"/>
    <w:rsid w:val="00225D65"/>
    <w:rsid w:val="00225E58"/>
    <w:rsid w:val="00226139"/>
    <w:rsid w:val="0022620B"/>
    <w:rsid w:val="0022639B"/>
    <w:rsid w:val="00226691"/>
    <w:rsid w:val="00226865"/>
    <w:rsid w:val="002268E0"/>
    <w:rsid w:val="00226915"/>
    <w:rsid w:val="002269C9"/>
    <w:rsid w:val="002269EE"/>
    <w:rsid w:val="00226B08"/>
    <w:rsid w:val="00226B58"/>
    <w:rsid w:val="00226BB0"/>
    <w:rsid w:val="0022702C"/>
    <w:rsid w:val="0022705D"/>
    <w:rsid w:val="00227412"/>
    <w:rsid w:val="00227591"/>
    <w:rsid w:val="0022776C"/>
    <w:rsid w:val="002277F2"/>
    <w:rsid w:val="00227878"/>
    <w:rsid w:val="00227C2D"/>
    <w:rsid w:val="00227C53"/>
    <w:rsid w:val="00230149"/>
    <w:rsid w:val="00230286"/>
    <w:rsid w:val="002302DB"/>
    <w:rsid w:val="002302FA"/>
    <w:rsid w:val="00230375"/>
    <w:rsid w:val="002303BB"/>
    <w:rsid w:val="00230619"/>
    <w:rsid w:val="002307A4"/>
    <w:rsid w:val="002308CE"/>
    <w:rsid w:val="00230A57"/>
    <w:rsid w:val="00230CFA"/>
    <w:rsid w:val="00230D42"/>
    <w:rsid w:val="00230EF1"/>
    <w:rsid w:val="00230EF9"/>
    <w:rsid w:val="00231116"/>
    <w:rsid w:val="00231243"/>
    <w:rsid w:val="00231373"/>
    <w:rsid w:val="002319AE"/>
    <w:rsid w:val="002319EA"/>
    <w:rsid w:val="00231CC5"/>
    <w:rsid w:val="00231E3A"/>
    <w:rsid w:val="00231F6A"/>
    <w:rsid w:val="002320DD"/>
    <w:rsid w:val="0023222B"/>
    <w:rsid w:val="0023247D"/>
    <w:rsid w:val="002324D2"/>
    <w:rsid w:val="00232519"/>
    <w:rsid w:val="002325AC"/>
    <w:rsid w:val="00232619"/>
    <w:rsid w:val="0023264B"/>
    <w:rsid w:val="002327D8"/>
    <w:rsid w:val="002328B4"/>
    <w:rsid w:val="00232A8B"/>
    <w:rsid w:val="002331D7"/>
    <w:rsid w:val="00233285"/>
    <w:rsid w:val="0023332E"/>
    <w:rsid w:val="0023341D"/>
    <w:rsid w:val="0023343D"/>
    <w:rsid w:val="00233534"/>
    <w:rsid w:val="002338A6"/>
    <w:rsid w:val="002339D3"/>
    <w:rsid w:val="00233A49"/>
    <w:rsid w:val="00233AA6"/>
    <w:rsid w:val="00233AF8"/>
    <w:rsid w:val="00233B77"/>
    <w:rsid w:val="00233BE3"/>
    <w:rsid w:val="00233C6A"/>
    <w:rsid w:val="00233DC8"/>
    <w:rsid w:val="00233E65"/>
    <w:rsid w:val="00233FC8"/>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A3"/>
    <w:rsid w:val="002352F4"/>
    <w:rsid w:val="002352F7"/>
    <w:rsid w:val="00235301"/>
    <w:rsid w:val="00235361"/>
    <w:rsid w:val="00235537"/>
    <w:rsid w:val="00235544"/>
    <w:rsid w:val="00235566"/>
    <w:rsid w:val="002355F6"/>
    <w:rsid w:val="00235763"/>
    <w:rsid w:val="00235836"/>
    <w:rsid w:val="00235B25"/>
    <w:rsid w:val="00235D3B"/>
    <w:rsid w:val="002361CA"/>
    <w:rsid w:val="00236365"/>
    <w:rsid w:val="0023652B"/>
    <w:rsid w:val="002365F8"/>
    <w:rsid w:val="002366F4"/>
    <w:rsid w:val="002368FC"/>
    <w:rsid w:val="002369BD"/>
    <w:rsid w:val="00236AA7"/>
    <w:rsid w:val="00236B8F"/>
    <w:rsid w:val="00236C97"/>
    <w:rsid w:val="00236D30"/>
    <w:rsid w:val="00236E0C"/>
    <w:rsid w:val="002371CD"/>
    <w:rsid w:val="002374D0"/>
    <w:rsid w:val="0023757E"/>
    <w:rsid w:val="0023767B"/>
    <w:rsid w:val="0023781E"/>
    <w:rsid w:val="00237849"/>
    <w:rsid w:val="002378B7"/>
    <w:rsid w:val="002378CB"/>
    <w:rsid w:val="00237B46"/>
    <w:rsid w:val="00237B84"/>
    <w:rsid w:val="00237BEF"/>
    <w:rsid w:val="002400DF"/>
    <w:rsid w:val="00240150"/>
    <w:rsid w:val="00240337"/>
    <w:rsid w:val="0024048A"/>
    <w:rsid w:val="0024054B"/>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1136"/>
    <w:rsid w:val="002412BF"/>
    <w:rsid w:val="002413D5"/>
    <w:rsid w:val="002418CF"/>
    <w:rsid w:val="002418F1"/>
    <w:rsid w:val="00241A5B"/>
    <w:rsid w:val="00241B74"/>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190"/>
    <w:rsid w:val="00243712"/>
    <w:rsid w:val="0024378B"/>
    <w:rsid w:val="002437B3"/>
    <w:rsid w:val="00243926"/>
    <w:rsid w:val="00243BE8"/>
    <w:rsid w:val="00243D5A"/>
    <w:rsid w:val="00243E2E"/>
    <w:rsid w:val="00243F28"/>
    <w:rsid w:val="00243FD1"/>
    <w:rsid w:val="00243FF3"/>
    <w:rsid w:val="0024408F"/>
    <w:rsid w:val="00244154"/>
    <w:rsid w:val="002442D7"/>
    <w:rsid w:val="002443F2"/>
    <w:rsid w:val="002444BB"/>
    <w:rsid w:val="00244855"/>
    <w:rsid w:val="00244922"/>
    <w:rsid w:val="00244A25"/>
    <w:rsid w:val="00244A81"/>
    <w:rsid w:val="00244A9B"/>
    <w:rsid w:val="00244ADA"/>
    <w:rsid w:val="00244C32"/>
    <w:rsid w:val="00244DD6"/>
    <w:rsid w:val="00244DE2"/>
    <w:rsid w:val="00245063"/>
    <w:rsid w:val="0024511F"/>
    <w:rsid w:val="002451FE"/>
    <w:rsid w:val="00245300"/>
    <w:rsid w:val="002457C9"/>
    <w:rsid w:val="002457E7"/>
    <w:rsid w:val="00245825"/>
    <w:rsid w:val="00245B25"/>
    <w:rsid w:val="00245F1A"/>
    <w:rsid w:val="0024609F"/>
    <w:rsid w:val="002460E3"/>
    <w:rsid w:val="00246241"/>
    <w:rsid w:val="00246287"/>
    <w:rsid w:val="00246527"/>
    <w:rsid w:val="002465E5"/>
    <w:rsid w:val="00246639"/>
    <w:rsid w:val="00246921"/>
    <w:rsid w:val="00246A33"/>
    <w:rsid w:val="00246A67"/>
    <w:rsid w:val="00246C9D"/>
    <w:rsid w:val="00246FF0"/>
    <w:rsid w:val="0024704D"/>
    <w:rsid w:val="002471BD"/>
    <w:rsid w:val="0024723B"/>
    <w:rsid w:val="002473E3"/>
    <w:rsid w:val="00247470"/>
    <w:rsid w:val="00247486"/>
    <w:rsid w:val="002474F3"/>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DE6"/>
    <w:rsid w:val="00250E01"/>
    <w:rsid w:val="00250F97"/>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5AA"/>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09F"/>
    <w:rsid w:val="00254216"/>
    <w:rsid w:val="00254280"/>
    <w:rsid w:val="002542EB"/>
    <w:rsid w:val="00254307"/>
    <w:rsid w:val="0025455C"/>
    <w:rsid w:val="0025489E"/>
    <w:rsid w:val="00254992"/>
    <w:rsid w:val="00254A3B"/>
    <w:rsid w:val="00254C8E"/>
    <w:rsid w:val="00254DE9"/>
    <w:rsid w:val="00254E0C"/>
    <w:rsid w:val="002551B0"/>
    <w:rsid w:val="002552A2"/>
    <w:rsid w:val="002552C6"/>
    <w:rsid w:val="002552F8"/>
    <w:rsid w:val="00255385"/>
    <w:rsid w:val="00255526"/>
    <w:rsid w:val="0025562A"/>
    <w:rsid w:val="0025564F"/>
    <w:rsid w:val="00255BAC"/>
    <w:rsid w:val="00255C4F"/>
    <w:rsid w:val="00255DF6"/>
    <w:rsid w:val="00255E74"/>
    <w:rsid w:val="00255F3A"/>
    <w:rsid w:val="00255FF2"/>
    <w:rsid w:val="002560C4"/>
    <w:rsid w:val="00256207"/>
    <w:rsid w:val="0025641E"/>
    <w:rsid w:val="0025699D"/>
    <w:rsid w:val="002569EE"/>
    <w:rsid w:val="00256B58"/>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5AF"/>
    <w:rsid w:val="0026073C"/>
    <w:rsid w:val="00260951"/>
    <w:rsid w:val="002609BD"/>
    <w:rsid w:val="00260C6B"/>
    <w:rsid w:val="00260DA5"/>
    <w:rsid w:val="00260DC3"/>
    <w:rsid w:val="00260DEA"/>
    <w:rsid w:val="00260F60"/>
    <w:rsid w:val="00260FF0"/>
    <w:rsid w:val="0026148F"/>
    <w:rsid w:val="00261759"/>
    <w:rsid w:val="002617E4"/>
    <w:rsid w:val="002618D2"/>
    <w:rsid w:val="00261A01"/>
    <w:rsid w:val="00261AF8"/>
    <w:rsid w:val="00262256"/>
    <w:rsid w:val="00262432"/>
    <w:rsid w:val="002625DD"/>
    <w:rsid w:val="00262CDF"/>
    <w:rsid w:val="00263019"/>
    <w:rsid w:val="00263059"/>
    <w:rsid w:val="0026307C"/>
    <w:rsid w:val="00263125"/>
    <w:rsid w:val="0026313F"/>
    <w:rsid w:val="0026316A"/>
    <w:rsid w:val="00263337"/>
    <w:rsid w:val="0026359B"/>
    <w:rsid w:val="0026365A"/>
    <w:rsid w:val="0026374F"/>
    <w:rsid w:val="0026377A"/>
    <w:rsid w:val="002638B6"/>
    <w:rsid w:val="00263968"/>
    <w:rsid w:val="002639B8"/>
    <w:rsid w:val="00263A5A"/>
    <w:rsid w:val="00263A62"/>
    <w:rsid w:val="00263AD0"/>
    <w:rsid w:val="00263C20"/>
    <w:rsid w:val="00263C87"/>
    <w:rsid w:val="00263C96"/>
    <w:rsid w:val="00263CB3"/>
    <w:rsid w:val="00263CE8"/>
    <w:rsid w:val="00263CEB"/>
    <w:rsid w:val="00263D75"/>
    <w:rsid w:val="00263F09"/>
    <w:rsid w:val="00263F36"/>
    <w:rsid w:val="00264171"/>
    <w:rsid w:val="002642D5"/>
    <w:rsid w:val="0026436C"/>
    <w:rsid w:val="00264444"/>
    <w:rsid w:val="00264592"/>
    <w:rsid w:val="002646B0"/>
    <w:rsid w:val="002648B0"/>
    <w:rsid w:val="002649CE"/>
    <w:rsid w:val="00264B5E"/>
    <w:rsid w:val="00264C0B"/>
    <w:rsid w:val="00264E45"/>
    <w:rsid w:val="00264EB0"/>
    <w:rsid w:val="00265036"/>
    <w:rsid w:val="002651DA"/>
    <w:rsid w:val="00265247"/>
    <w:rsid w:val="002653A8"/>
    <w:rsid w:val="002653BE"/>
    <w:rsid w:val="002657FB"/>
    <w:rsid w:val="00265929"/>
    <w:rsid w:val="00265944"/>
    <w:rsid w:val="002659F9"/>
    <w:rsid w:val="00265A44"/>
    <w:rsid w:val="00265AC7"/>
    <w:rsid w:val="00265BF6"/>
    <w:rsid w:val="00265D91"/>
    <w:rsid w:val="00265F4D"/>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834"/>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33"/>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BFB"/>
    <w:rsid w:val="00274CBC"/>
    <w:rsid w:val="00274D4C"/>
    <w:rsid w:val="00274DEF"/>
    <w:rsid w:val="00274E15"/>
    <w:rsid w:val="00274EED"/>
    <w:rsid w:val="00274FDD"/>
    <w:rsid w:val="00275037"/>
    <w:rsid w:val="0027529D"/>
    <w:rsid w:val="00275303"/>
    <w:rsid w:val="0027557D"/>
    <w:rsid w:val="0027560D"/>
    <w:rsid w:val="00275834"/>
    <w:rsid w:val="00275911"/>
    <w:rsid w:val="00275952"/>
    <w:rsid w:val="002759A2"/>
    <w:rsid w:val="00275A8C"/>
    <w:rsid w:val="00275A9D"/>
    <w:rsid w:val="00275AED"/>
    <w:rsid w:val="00275B36"/>
    <w:rsid w:val="00275C98"/>
    <w:rsid w:val="00275E7E"/>
    <w:rsid w:val="00275EF6"/>
    <w:rsid w:val="00275F03"/>
    <w:rsid w:val="00276046"/>
    <w:rsid w:val="0027628C"/>
    <w:rsid w:val="002763EA"/>
    <w:rsid w:val="00276420"/>
    <w:rsid w:val="00276504"/>
    <w:rsid w:val="0027662B"/>
    <w:rsid w:val="002766C7"/>
    <w:rsid w:val="002767DC"/>
    <w:rsid w:val="00276BF5"/>
    <w:rsid w:val="00276C40"/>
    <w:rsid w:val="00276C61"/>
    <w:rsid w:val="00276C67"/>
    <w:rsid w:val="00276CF6"/>
    <w:rsid w:val="00276F01"/>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1FE"/>
    <w:rsid w:val="00282534"/>
    <w:rsid w:val="002825C3"/>
    <w:rsid w:val="0028262A"/>
    <w:rsid w:val="002826B6"/>
    <w:rsid w:val="00282854"/>
    <w:rsid w:val="00282907"/>
    <w:rsid w:val="00282A3C"/>
    <w:rsid w:val="00282C11"/>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E18"/>
    <w:rsid w:val="00283F35"/>
    <w:rsid w:val="00283F56"/>
    <w:rsid w:val="00283FAB"/>
    <w:rsid w:val="00284027"/>
    <w:rsid w:val="0028406B"/>
    <w:rsid w:val="002842A6"/>
    <w:rsid w:val="00284431"/>
    <w:rsid w:val="002844C4"/>
    <w:rsid w:val="0028458C"/>
    <w:rsid w:val="0028460E"/>
    <w:rsid w:val="002848B3"/>
    <w:rsid w:val="00284BEC"/>
    <w:rsid w:val="00284D1C"/>
    <w:rsid w:val="00284D1E"/>
    <w:rsid w:val="00284D9C"/>
    <w:rsid w:val="00285089"/>
    <w:rsid w:val="00285120"/>
    <w:rsid w:val="00285282"/>
    <w:rsid w:val="00285284"/>
    <w:rsid w:val="0028530D"/>
    <w:rsid w:val="0028531C"/>
    <w:rsid w:val="00285460"/>
    <w:rsid w:val="0028555F"/>
    <w:rsid w:val="002855D1"/>
    <w:rsid w:val="00285613"/>
    <w:rsid w:val="0028567F"/>
    <w:rsid w:val="002856EE"/>
    <w:rsid w:val="0028577F"/>
    <w:rsid w:val="0028587E"/>
    <w:rsid w:val="002858BD"/>
    <w:rsid w:val="00285902"/>
    <w:rsid w:val="00285997"/>
    <w:rsid w:val="00285B35"/>
    <w:rsid w:val="00285B56"/>
    <w:rsid w:val="00285D5D"/>
    <w:rsid w:val="00285DF2"/>
    <w:rsid w:val="00285F43"/>
    <w:rsid w:val="0028606C"/>
    <w:rsid w:val="00286158"/>
    <w:rsid w:val="002861A3"/>
    <w:rsid w:val="00286216"/>
    <w:rsid w:val="002864FD"/>
    <w:rsid w:val="00286513"/>
    <w:rsid w:val="00286525"/>
    <w:rsid w:val="00286685"/>
    <w:rsid w:val="00286727"/>
    <w:rsid w:val="00286779"/>
    <w:rsid w:val="0028679E"/>
    <w:rsid w:val="00286888"/>
    <w:rsid w:val="00286A8A"/>
    <w:rsid w:val="00286C27"/>
    <w:rsid w:val="00286C53"/>
    <w:rsid w:val="00286C76"/>
    <w:rsid w:val="00286CAF"/>
    <w:rsid w:val="00286FD3"/>
    <w:rsid w:val="00287181"/>
    <w:rsid w:val="002871E0"/>
    <w:rsid w:val="002872CA"/>
    <w:rsid w:val="0028731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B8"/>
    <w:rsid w:val="002909D7"/>
    <w:rsid w:val="00290D5F"/>
    <w:rsid w:val="00290E50"/>
    <w:rsid w:val="00290FFD"/>
    <w:rsid w:val="002911A8"/>
    <w:rsid w:val="002912DE"/>
    <w:rsid w:val="002912F0"/>
    <w:rsid w:val="00291303"/>
    <w:rsid w:val="0029144B"/>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282"/>
    <w:rsid w:val="002933AA"/>
    <w:rsid w:val="002934DC"/>
    <w:rsid w:val="00293759"/>
    <w:rsid w:val="00293913"/>
    <w:rsid w:val="00293B39"/>
    <w:rsid w:val="00293BB9"/>
    <w:rsid w:val="00293BD5"/>
    <w:rsid w:val="00293C50"/>
    <w:rsid w:val="00293DF4"/>
    <w:rsid w:val="00293E73"/>
    <w:rsid w:val="00293F1F"/>
    <w:rsid w:val="00293F4E"/>
    <w:rsid w:val="00293F9A"/>
    <w:rsid w:val="00293FB3"/>
    <w:rsid w:val="00294430"/>
    <w:rsid w:val="00294489"/>
    <w:rsid w:val="002944EB"/>
    <w:rsid w:val="002945F3"/>
    <w:rsid w:val="002946A5"/>
    <w:rsid w:val="002946FB"/>
    <w:rsid w:val="0029472F"/>
    <w:rsid w:val="0029483B"/>
    <w:rsid w:val="00294997"/>
    <w:rsid w:val="002949FE"/>
    <w:rsid w:val="00294A4E"/>
    <w:rsid w:val="00294B2F"/>
    <w:rsid w:val="00294D4B"/>
    <w:rsid w:val="00294D8D"/>
    <w:rsid w:val="00294E79"/>
    <w:rsid w:val="002952A8"/>
    <w:rsid w:val="00295319"/>
    <w:rsid w:val="0029540B"/>
    <w:rsid w:val="00295560"/>
    <w:rsid w:val="00295624"/>
    <w:rsid w:val="00295818"/>
    <w:rsid w:val="00295A1B"/>
    <w:rsid w:val="00295A6A"/>
    <w:rsid w:val="00295E3C"/>
    <w:rsid w:val="00295E9B"/>
    <w:rsid w:val="00295F72"/>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D2"/>
    <w:rsid w:val="002A052A"/>
    <w:rsid w:val="002A0688"/>
    <w:rsid w:val="002A06B9"/>
    <w:rsid w:val="002A0AAB"/>
    <w:rsid w:val="002A0C4D"/>
    <w:rsid w:val="002A0C86"/>
    <w:rsid w:val="002A0E29"/>
    <w:rsid w:val="002A0F36"/>
    <w:rsid w:val="002A1135"/>
    <w:rsid w:val="002A1392"/>
    <w:rsid w:val="002A149C"/>
    <w:rsid w:val="002A1614"/>
    <w:rsid w:val="002A190B"/>
    <w:rsid w:val="002A1B93"/>
    <w:rsid w:val="002A1C44"/>
    <w:rsid w:val="002A1C54"/>
    <w:rsid w:val="002A1C71"/>
    <w:rsid w:val="002A1CAD"/>
    <w:rsid w:val="002A1CEB"/>
    <w:rsid w:val="002A1FBB"/>
    <w:rsid w:val="002A2078"/>
    <w:rsid w:val="002A21D5"/>
    <w:rsid w:val="002A2288"/>
    <w:rsid w:val="002A22A1"/>
    <w:rsid w:val="002A23E8"/>
    <w:rsid w:val="002A2461"/>
    <w:rsid w:val="002A248B"/>
    <w:rsid w:val="002A257E"/>
    <w:rsid w:val="002A2678"/>
    <w:rsid w:val="002A271F"/>
    <w:rsid w:val="002A281E"/>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2B"/>
    <w:rsid w:val="002A3E8F"/>
    <w:rsid w:val="002A42B0"/>
    <w:rsid w:val="002A434B"/>
    <w:rsid w:val="002A43D8"/>
    <w:rsid w:val="002A44E2"/>
    <w:rsid w:val="002A45D8"/>
    <w:rsid w:val="002A49F1"/>
    <w:rsid w:val="002A4AC3"/>
    <w:rsid w:val="002A4AE6"/>
    <w:rsid w:val="002A4B12"/>
    <w:rsid w:val="002A4B57"/>
    <w:rsid w:val="002A4BCC"/>
    <w:rsid w:val="002A4C6E"/>
    <w:rsid w:val="002A4E52"/>
    <w:rsid w:val="002A4EA0"/>
    <w:rsid w:val="002A5240"/>
    <w:rsid w:val="002A52A4"/>
    <w:rsid w:val="002A53B1"/>
    <w:rsid w:val="002A552B"/>
    <w:rsid w:val="002A5576"/>
    <w:rsid w:val="002A5603"/>
    <w:rsid w:val="002A5699"/>
    <w:rsid w:val="002A58D0"/>
    <w:rsid w:val="002A5945"/>
    <w:rsid w:val="002A5ADF"/>
    <w:rsid w:val="002A5B01"/>
    <w:rsid w:val="002A5BB8"/>
    <w:rsid w:val="002A5CDF"/>
    <w:rsid w:val="002A5F6F"/>
    <w:rsid w:val="002A5F72"/>
    <w:rsid w:val="002A6466"/>
    <w:rsid w:val="002A64F1"/>
    <w:rsid w:val="002A66F6"/>
    <w:rsid w:val="002A68A1"/>
    <w:rsid w:val="002A68C7"/>
    <w:rsid w:val="002A68F3"/>
    <w:rsid w:val="002A6928"/>
    <w:rsid w:val="002A6C13"/>
    <w:rsid w:val="002A6CA0"/>
    <w:rsid w:val="002A6D2B"/>
    <w:rsid w:val="002A6DDB"/>
    <w:rsid w:val="002A731B"/>
    <w:rsid w:val="002A748E"/>
    <w:rsid w:val="002A74DD"/>
    <w:rsid w:val="002A76EB"/>
    <w:rsid w:val="002A7792"/>
    <w:rsid w:val="002A79B0"/>
    <w:rsid w:val="002A7BBA"/>
    <w:rsid w:val="002A7C14"/>
    <w:rsid w:val="002A7CE6"/>
    <w:rsid w:val="002A7D2D"/>
    <w:rsid w:val="002A7E3C"/>
    <w:rsid w:val="002B0056"/>
    <w:rsid w:val="002B0193"/>
    <w:rsid w:val="002B01E1"/>
    <w:rsid w:val="002B0238"/>
    <w:rsid w:val="002B0552"/>
    <w:rsid w:val="002B0624"/>
    <w:rsid w:val="002B068F"/>
    <w:rsid w:val="002B0787"/>
    <w:rsid w:val="002B07FC"/>
    <w:rsid w:val="002B08B6"/>
    <w:rsid w:val="002B08E9"/>
    <w:rsid w:val="002B0B0A"/>
    <w:rsid w:val="002B0D15"/>
    <w:rsid w:val="002B0D26"/>
    <w:rsid w:val="002B0DDC"/>
    <w:rsid w:val="002B0F06"/>
    <w:rsid w:val="002B10F5"/>
    <w:rsid w:val="002B12B3"/>
    <w:rsid w:val="002B1456"/>
    <w:rsid w:val="002B14B4"/>
    <w:rsid w:val="002B181B"/>
    <w:rsid w:val="002B18CE"/>
    <w:rsid w:val="002B1B76"/>
    <w:rsid w:val="002B1B8E"/>
    <w:rsid w:val="002B1CAB"/>
    <w:rsid w:val="002B1D45"/>
    <w:rsid w:val="002B1D6D"/>
    <w:rsid w:val="002B1E6B"/>
    <w:rsid w:val="002B1F76"/>
    <w:rsid w:val="002B1FDB"/>
    <w:rsid w:val="002B2120"/>
    <w:rsid w:val="002B21F3"/>
    <w:rsid w:val="002B225B"/>
    <w:rsid w:val="002B2278"/>
    <w:rsid w:val="002B22D7"/>
    <w:rsid w:val="002B22E1"/>
    <w:rsid w:val="002B23A7"/>
    <w:rsid w:val="002B2467"/>
    <w:rsid w:val="002B24B2"/>
    <w:rsid w:val="002B26B5"/>
    <w:rsid w:val="002B26D8"/>
    <w:rsid w:val="002B275F"/>
    <w:rsid w:val="002B2821"/>
    <w:rsid w:val="002B28A6"/>
    <w:rsid w:val="002B2A4D"/>
    <w:rsid w:val="002B2B76"/>
    <w:rsid w:val="002B2C08"/>
    <w:rsid w:val="002B2CA9"/>
    <w:rsid w:val="002B2DD0"/>
    <w:rsid w:val="002B2E5F"/>
    <w:rsid w:val="002B2E80"/>
    <w:rsid w:val="002B2F28"/>
    <w:rsid w:val="002B2FF7"/>
    <w:rsid w:val="002B32C6"/>
    <w:rsid w:val="002B3375"/>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5442"/>
    <w:rsid w:val="002B54B0"/>
    <w:rsid w:val="002B556E"/>
    <w:rsid w:val="002B5708"/>
    <w:rsid w:val="002B590B"/>
    <w:rsid w:val="002B5934"/>
    <w:rsid w:val="002B5A93"/>
    <w:rsid w:val="002B5BD6"/>
    <w:rsid w:val="002B5C35"/>
    <w:rsid w:val="002B5E64"/>
    <w:rsid w:val="002B5F7B"/>
    <w:rsid w:val="002B6375"/>
    <w:rsid w:val="002B66BE"/>
    <w:rsid w:val="002B6B19"/>
    <w:rsid w:val="002B6B9B"/>
    <w:rsid w:val="002B6C08"/>
    <w:rsid w:val="002B6EA2"/>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C6B"/>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AAA"/>
    <w:rsid w:val="002C1AC1"/>
    <w:rsid w:val="002C1C00"/>
    <w:rsid w:val="002C1DFD"/>
    <w:rsid w:val="002C1E24"/>
    <w:rsid w:val="002C1FD1"/>
    <w:rsid w:val="002C1FF8"/>
    <w:rsid w:val="002C2043"/>
    <w:rsid w:val="002C21BA"/>
    <w:rsid w:val="002C2226"/>
    <w:rsid w:val="002C22B6"/>
    <w:rsid w:val="002C23A2"/>
    <w:rsid w:val="002C247F"/>
    <w:rsid w:val="002C25FA"/>
    <w:rsid w:val="002C2645"/>
    <w:rsid w:val="002C266C"/>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CCA"/>
    <w:rsid w:val="002C3DC8"/>
    <w:rsid w:val="002C3EAE"/>
    <w:rsid w:val="002C3EE1"/>
    <w:rsid w:val="002C40D0"/>
    <w:rsid w:val="002C40F6"/>
    <w:rsid w:val="002C4128"/>
    <w:rsid w:val="002C413B"/>
    <w:rsid w:val="002C43CA"/>
    <w:rsid w:val="002C4515"/>
    <w:rsid w:val="002C4557"/>
    <w:rsid w:val="002C469A"/>
    <w:rsid w:val="002C4BF3"/>
    <w:rsid w:val="002C4D46"/>
    <w:rsid w:val="002C4EA1"/>
    <w:rsid w:val="002C4F30"/>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D8"/>
    <w:rsid w:val="002C6CF1"/>
    <w:rsid w:val="002C7315"/>
    <w:rsid w:val="002C73A2"/>
    <w:rsid w:val="002C73C9"/>
    <w:rsid w:val="002C7430"/>
    <w:rsid w:val="002C75EA"/>
    <w:rsid w:val="002C7649"/>
    <w:rsid w:val="002C774A"/>
    <w:rsid w:val="002C7862"/>
    <w:rsid w:val="002C7973"/>
    <w:rsid w:val="002C798F"/>
    <w:rsid w:val="002C7AC5"/>
    <w:rsid w:val="002C7DA2"/>
    <w:rsid w:val="002C7F47"/>
    <w:rsid w:val="002C7F9F"/>
    <w:rsid w:val="002C7FC7"/>
    <w:rsid w:val="002D0168"/>
    <w:rsid w:val="002D037D"/>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1DA"/>
    <w:rsid w:val="002D1485"/>
    <w:rsid w:val="002D1509"/>
    <w:rsid w:val="002D15A9"/>
    <w:rsid w:val="002D16BB"/>
    <w:rsid w:val="002D16BD"/>
    <w:rsid w:val="002D16FF"/>
    <w:rsid w:val="002D176F"/>
    <w:rsid w:val="002D1774"/>
    <w:rsid w:val="002D17AB"/>
    <w:rsid w:val="002D17BC"/>
    <w:rsid w:val="002D185A"/>
    <w:rsid w:val="002D1941"/>
    <w:rsid w:val="002D195E"/>
    <w:rsid w:val="002D1A1E"/>
    <w:rsid w:val="002D1B90"/>
    <w:rsid w:val="002D1BD8"/>
    <w:rsid w:val="002D1DAF"/>
    <w:rsid w:val="002D2279"/>
    <w:rsid w:val="002D2356"/>
    <w:rsid w:val="002D2483"/>
    <w:rsid w:val="002D2504"/>
    <w:rsid w:val="002D2510"/>
    <w:rsid w:val="002D2519"/>
    <w:rsid w:val="002D2622"/>
    <w:rsid w:val="002D2796"/>
    <w:rsid w:val="002D28C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863"/>
    <w:rsid w:val="002D39E0"/>
    <w:rsid w:val="002D39ED"/>
    <w:rsid w:val="002D3A00"/>
    <w:rsid w:val="002D3CAE"/>
    <w:rsid w:val="002D3EE9"/>
    <w:rsid w:val="002D3F3C"/>
    <w:rsid w:val="002D3FC4"/>
    <w:rsid w:val="002D3FF7"/>
    <w:rsid w:val="002D40F0"/>
    <w:rsid w:val="002D4292"/>
    <w:rsid w:val="002D4481"/>
    <w:rsid w:val="002D4520"/>
    <w:rsid w:val="002D455A"/>
    <w:rsid w:val="002D4844"/>
    <w:rsid w:val="002D493B"/>
    <w:rsid w:val="002D4996"/>
    <w:rsid w:val="002D4AC2"/>
    <w:rsid w:val="002D4C07"/>
    <w:rsid w:val="002D4D31"/>
    <w:rsid w:val="002D5026"/>
    <w:rsid w:val="002D5087"/>
    <w:rsid w:val="002D5133"/>
    <w:rsid w:val="002D5195"/>
    <w:rsid w:val="002D58F5"/>
    <w:rsid w:val="002D597D"/>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90B"/>
    <w:rsid w:val="002D6923"/>
    <w:rsid w:val="002D695C"/>
    <w:rsid w:val="002D69FF"/>
    <w:rsid w:val="002D6A6E"/>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5A4"/>
    <w:rsid w:val="002D7726"/>
    <w:rsid w:val="002D7897"/>
    <w:rsid w:val="002D7A18"/>
    <w:rsid w:val="002E00CB"/>
    <w:rsid w:val="002E01C5"/>
    <w:rsid w:val="002E0246"/>
    <w:rsid w:val="002E0458"/>
    <w:rsid w:val="002E061C"/>
    <w:rsid w:val="002E0833"/>
    <w:rsid w:val="002E093C"/>
    <w:rsid w:val="002E0956"/>
    <w:rsid w:val="002E0983"/>
    <w:rsid w:val="002E0A70"/>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77D"/>
    <w:rsid w:val="002E2882"/>
    <w:rsid w:val="002E29CA"/>
    <w:rsid w:val="002E2BFA"/>
    <w:rsid w:val="002E2E8F"/>
    <w:rsid w:val="002E2F0B"/>
    <w:rsid w:val="002E340D"/>
    <w:rsid w:val="002E383C"/>
    <w:rsid w:val="002E3B90"/>
    <w:rsid w:val="002E3EB4"/>
    <w:rsid w:val="002E3EDA"/>
    <w:rsid w:val="002E3F83"/>
    <w:rsid w:val="002E3F96"/>
    <w:rsid w:val="002E4058"/>
    <w:rsid w:val="002E432C"/>
    <w:rsid w:val="002E4624"/>
    <w:rsid w:val="002E4801"/>
    <w:rsid w:val="002E4893"/>
    <w:rsid w:val="002E48E9"/>
    <w:rsid w:val="002E49F6"/>
    <w:rsid w:val="002E4AF8"/>
    <w:rsid w:val="002E4C1F"/>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9D"/>
    <w:rsid w:val="002E5FE7"/>
    <w:rsid w:val="002E62C6"/>
    <w:rsid w:val="002E63F0"/>
    <w:rsid w:val="002E6402"/>
    <w:rsid w:val="002E642A"/>
    <w:rsid w:val="002E6444"/>
    <w:rsid w:val="002E6574"/>
    <w:rsid w:val="002E66A1"/>
    <w:rsid w:val="002E6835"/>
    <w:rsid w:val="002E68A1"/>
    <w:rsid w:val="002E6969"/>
    <w:rsid w:val="002E69C0"/>
    <w:rsid w:val="002E6A4D"/>
    <w:rsid w:val="002E6A8C"/>
    <w:rsid w:val="002E6B55"/>
    <w:rsid w:val="002E6C02"/>
    <w:rsid w:val="002E6D19"/>
    <w:rsid w:val="002E6E2E"/>
    <w:rsid w:val="002E6EC5"/>
    <w:rsid w:val="002E6F39"/>
    <w:rsid w:val="002E6FC8"/>
    <w:rsid w:val="002E6FE0"/>
    <w:rsid w:val="002E7043"/>
    <w:rsid w:val="002E7058"/>
    <w:rsid w:val="002E7084"/>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AE8"/>
    <w:rsid w:val="002E7B65"/>
    <w:rsid w:val="002E7E5A"/>
    <w:rsid w:val="002F0058"/>
    <w:rsid w:val="002F0414"/>
    <w:rsid w:val="002F0441"/>
    <w:rsid w:val="002F052A"/>
    <w:rsid w:val="002F0589"/>
    <w:rsid w:val="002F0707"/>
    <w:rsid w:val="002F0920"/>
    <w:rsid w:val="002F0BFD"/>
    <w:rsid w:val="002F0EDA"/>
    <w:rsid w:val="002F12C2"/>
    <w:rsid w:val="002F12EF"/>
    <w:rsid w:val="002F13AD"/>
    <w:rsid w:val="002F173E"/>
    <w:rsid w:val="002F17B4"/>
    <w:rsid w:val="002F1A06"/>
    <w:rsid w:val="002F1A23"/>
    <w:rsid w:val="002F1B64"/>
    <w:rsid w:val="002F1CBD"/>
    <w:rsid w:val="002F1DC3"/>
    <w:rsid w:val="002F1F67"/>
    <w:rsid w:val="002F1FB1"/>
    <w:rsid w:val="002F200F"/>
    <w:rsid w:val="002F214C"/>
    <w:rsid w:val="002F2206"/>
    <w:rsid w:val="002F22CC"/>
    <w:rsid w:val="002F251C"/>
    <w:rsid w:val="002F28C8"/>
    <w:rsid w:val="002F28E5"/>
    <w:rsid w:val="002F2ABB"/>
    <w:rsid w:val="002F2B35"/>
    <w:rsid w:val="002F2B3F"/>
    <w:rsid w:val="002F2B54"/>
    <w:rsid w:val="002F2B90"/>
    <w:rsid w:val="002F2BA1"/>
    <w:rsid w:val="002F2C64"/>
    <w:rsid w:val="002F2C73"/>
    <w:rsid w:val="002F2E7C"/>
    <w:rsid w:val="002F2E85"/>
    <w:rsid w:val="002F2E92"/>
    <w:rsid w:val="002F2F7C"/>
    <w:rsid w:val="002F2FE4"/>
    <w:rsid w:val="002F3008"/>
    <w:rsid w:val="002F3197"/>
    <w:rsid w:val="002F31F1"/>
    <w:rsid w:val="002F31FB"/>
    <w:rsid w:val="002F3228"/>
    <w:rsid w:val="002F3291"/>
    <w:rsid w:val="002F33BD"/>
    <w:rsid w:val="002F33F6"/>
    <w:rsid w:val="002F3449"/>
    <w:rsid w:val="002F35B4"/>
    <w:rsid w:val="002F36B2"/>
    <w:rsid w:val="002F36F0"/>
    <w:rsid w:val="002F375D"/>
    <w:rsid w:val="002F37E0"/>
    <w:rsid w:val="002F3967"/>
    <w:rsid w:val="002F3A45"/>
    <w:rsid w:val="002F3C81"/>
    <w:rsid w:val="002F3D48"/>
    <w:rsid w:val="002F3EBC"/>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D"/>
    <w:rsid w:val="002F559D"/>
    <w:rsid w:val="002F55D4"/>
    <w:rsid w:val="002F57C7"/>
    <w:rsid w:val="002F57F8"/>
    <w:rsid w:val="002F589F"/>
    <w:rsid w:val="002F5A43"/>
    <w:rsid w:val="002F5E47"/>
    <w:rsid w:val="002F5F0A"/>
    <w:rsid w:val="002F5FED"/>
    <w:rsid w:val="002F61C7"/>
    <w:rsid w:val="002F6278"/>
    <w:rsid w:val="002F63E0"/>
    <w:rsid w:val="002F6455"/>
    <w:rsid w:val="002F64C2"/>
    <w:rsid w:val="002F64D7"/>
    <w:rsid w:val="002F6B91"/>
    <w:rsid w:val="002F6CFA"/>
    <w:rsid w:val="002F6D47"/>
    <w:rsid w:val="002F6D79"/>
    <w:rsid w:val="002F6DD0"/>
    <w:rsid w:val="002F6FA9"/>
    <w:rsid w:val="002F6FD8"/>
    <w:rsid w:val="002F7027"/>
    <w:rsid w:val="002F70BD"/>
    <w:rsid w:val="002F7449"/>
    <w:rsid w:val="002F76C7"/>
    <w:rsid w:val="002F7713"/>
    <w:rsid w:val="002F776A"/>
    <w:rsid w:val="002F7872"/>
    <w:rsid w:val="002F7919"/>
    <w:rsid w:val="002F7928"/>
    <w:rsid w:val="002F7A0B"/>
    <w:rsid w:val="002F7B8C"/>
    <w:rsid w:val="002F7BE9"/>
    <w:rsid w:val="002F7C60"/>
    <w:rsid w:val="002F7E5F"/>
    <w:rsid w:val="002F7E8F"/>
    <w:rsid w:val="002F7F2D"/>
    <w:rsid w:val="002F7FB2"/>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81"/>
    <w:rsid w:val="003026B6"/>
    <w:rsid w:val="00302795"/>
    <w:rsid w:val="00302E1A"/>
    <w:rsid w:val="00302F92"/>
    <w:rsid w:val="00303203"/>
    <w:rsid w:val="00303206"/>
    <w:rsid w:val="00303391"/>
    <w:rsid w:val="00303392"/>
    <w:rsid w:val="00303461"/>
    <w:rsid w:val="003037BE"/>
    <w:rsid w:val="00303855"/>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994"/>
    <w:rsid w:val="00305AC9"/>
    <w:rsid w:val="00305AF6"/>
    <w:rsid w:val="00305B69"/>
    <w:rsid w:val="00305D3B"/>
    <w:rsid w:val="00305D7A"/>
    <w:rsid w:val="00305E61"/>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A45"/>
    <w:rsid w:val="00307C54"/>
    <w:rsid w:val="00307C82"/>
    <w:rsid w:val="00307CB3"/>
    <w:rsid w:val="00310013"/>
    <w:rsid w:val="0031022C"/>
    <w:rsid w:val="0031039C"/>
    <w:rsid w:val="00310484"/>
    <w:rsid w:val="00310637"/>
    <w:rsid w:val="0031085B"/>
    <w:rsid w:val="00310A16"/>
    <w:rsid w:val="00310D20"/>
    <w:rsid w:val="00310DCE"/>
    <w:rsid w:val="00310E35"/>
    <w:rsid w:val="003112F3"/>
    <w:rsid w:val="003113D3"/>
    <w:rsid w:val="0031142E"/>
    <w:rsid w:val="0031161B"/>
    <w:rsid w:val="00311713"/>
    <w:rsid w:val="00311814"/>
    <w:rsid w:val="0031198A"/>
    <w:rsid w:val="00311C40"/>
    <w:rsid w:val="00311E13"/>
    <w:rsid w:val="00311F3D"/>
    <w:rsid w:val="00311FDB"/>
    <w:rsid w:val="0031203F"/>
    <w:rsid w:val="003122D9"/>
    <w:rsid w:val="003125CB"/>
    <w:rsid w:val="003125DC"/>
    <w:rsid w:val="0031265C"/>
    <w:rsid w:val="0031276D"/>
    <w:rsid w:val="00312A55"/>
    <w:rsid w:val="00312A8B"/>
    <w:rsid w:val="00312AF6"/>
    <w:rsid w:val="00312B28"/>
    <w:rsid w:val="00312B3F"/>
    <w:rsid w:val="00312BD9"/>
    <w:rsid w:val="00312DE2"/>
    <w:rsid w:val="00312EAA"/>
    <w:rsid w:val="00312FFC"/>
    <w:rsid w:val="0031303C"/>
    <w:rsid w:val="0031304A"/>
    <w:rsid w:val="00313107"/>
    <w:rsid w:val="003132A2"/>
    <w:rsid w:val="003137BC"/>
    <w:rsid w:val="003137C3"/>
    <w:rsid w:val="00313838"/>
    <w:rsid w:val="003138AD"/>
    <w:rsid w:val="003139DC"/>
    <w:rsid w:val="00313AAA"/>
    <w:rsid w:val="00313ACB"/>
    <w:rsid w:val="00313AE3"/>
    <w:rsid w:val="00313E4C"/>
    <w:rsid w:val="00314056"/>
    <w:rsid w:val="00314132"/>
    <w:rsid w:val="003142E8"/>
    <w:rsid w:val="00314497"/>
    <w:rsid w:val="00314543"/>
    <w:rsid w:val="003145D5"/>
    <w:rsid w:val="0031500A"/>
    <w:rsid w:val="00315041"/>
    <w:rsid w:val="0031507D"/>
    <w:rsid w:val="00315119"/>
    <w:rsid w:val="0031514D"/>
    <w:rsid w:val="0031538A"/>
    <w:rsid w:val="003154CD"/>
    <w:rsid w:val="003154DE"/>
    <w:rsid w:val="003154F0"/>
    <w:rsid w:val="00315517"/>
    <w:rsid w:val="003156F1"/>
    <w:rsid w:val="003157EB"/>
    <w:rsid w:val="00315864"/>
    <w:rsid w:val="00315A40"/>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72D3"/>
    <w:rsid w:val="00317561"/>
    <w:rsid w:val="003175F7"/>
    <w:rsid w:val="00317799"/>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EFB"/>
    <w:rsid w:val="00320FA2"/>
    <w:rsid w:val="00320FF2"/>
    <w:rsid w:val="0032102A"/>
    <w:rsid w:val="00321134"/>
    <w:rsid w:val="00321260"/>
    <w:rsid w:val="0032146A"/>
    <w:rsid w:val="00321500"/>
    <w:rsid w:val="00321849"/>
    <w:rsid w:val="0032190B"/>
    <w:rsid w:val="0032190E"/>
    <w:rsid w:val="003219B1"/>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60"/>
    <w:rsid w:val="003245CA"/>
    <w:rsid w:val="003245EC"/>
    <w:rsid w:val="00324651"/>
    <w:rsid w:val="003246D0"/>
    <w:rsid w:val="00324AA5"/>
    <w:rsid w:val="00324CC6"/>
    <w:rsid w:val="00324CC7"/>
    <w:rsid w:val="00324FD9"/>
    <w:rsid w:val="00325063"/>
    <w:rsid w:val="0032507F"/>
    <w:rsid w:val="00325527"/>
    <w:rsid w:val="003255EE"/>
    <w:rsid w:val="00325779"/>
    <w:rsid w:val="003257CB"/>
    <w:rsid w:val="003258B8"/>
    <w:rsid w:val="00325C01"/>
    <w:rsid w:val="00325E38"/>
    <w:rsid w:val="00325E52"/>
    <w:rsid w:val="00325E81"/>
    <w:rsid w:val="0032602D"/>
    <w:rsid w:val="003260F1"/>
    <w:rsid w:val="003261E7"/>
    <w:rsid w:val="003261F2"/>
    <w:rsid w:val="0032631C"/>
    <w:rsid w:val="003263B2"/>
    <w:rsid w:val="00326641"/>
    <w:rsid w:val="003266C9"/>
    <w:rsid w:val="003267E9"/>
    <w:rsid w:val="003268E6"/>
    <w:rsid w:val="0032699D"/>
    <w:rsid w:val="00326BE8"/>
    <w:rsid w:val="00326C7E"/>
    <w:rsid w:val="00326CC4"/>
    <w:rsid w:val="00326D1B"/>
    <w:rsid w:val="00326D35"/>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094"/>
    <w:rsid w:val="003316B7"/>
    <w:rsid w:val="00331790"/>
    <w:rsid w:val="003317BE"/>
    <w:rsid w:val="0033194D"/>
    <w:rsid w:val="00331A05"/>
    <w:rsid w:val="00331B9C"/>
    <w:rsid w:val="00331C65"/>
    <w:rsid w:val="00331E1C"/>
    <w:rsid w:val="00331F28"/>
    <w:rsid w:val="003321B2"/>
    <w:rsid w:val="003321EA"/>
    <w:rsid w:val="00332364"/>
    <w:rsid w:val="0033249A"/>
    <w:rsid w:val="003324AC"/>
    <w:rsid w:val="003324D7"/>
    <w:rsid w:val="003324E6"/>
    <w:rsid w:val="0033251F"/>
    <w:rsid w:val="003326BB"/>
    <w:rsid w:val="0033283F"/>
    <w:rsid w:val="00332843"/>
    <w:rsid w:val="00332871"/>
    <w:rsid w:val="003328B3"/>
    <w:rsid w:val="00332BD8"/>
    <w:rsid w:val="00332DB3"/>
    <w:rsid w:val="00332F3B"/>
    <w:rsid w:val="00332F59"/>
    <w:rsid w:val="003331E7"/>
    <w:rsid w:val="003332DE"/>
    <w:rsid w:val="0033337E"/>
    <w:rsid w:val="0033337F"/>
    <w:rsid w:val="0033352B"/>
    <w:rsid w:val="00333934"/>
    <w:rsid w:val="003339EF"/>
    <w:rsid w:val="00333AC9"/>
    <w:rsid w:val="00333C5B"/>
    <w:rsid w:val="00333F7A"/>
    <w:rsid w:val="003341FC"/>
    <w:rsid w:val="00334866"/>
    <w:rsid w:val="0033486C"/>
    <w:rsid w:val="003348BE"/>
    <w:rsid w:val="003349C1"/>
    <w:rsid w:val="00334D55"/>
    <w:rsid w:val="00334E4A"/>
    <w:rsid w:val="00334F0D"/>
    <w:rsid w:val="00335374"/>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A15"/>
    <w:rsid w:val="00340D17"/>
    <w:rsid w:val="00340F64"/>
    <w:rsid w:val="003410C8"/>
    <w:rsid w:val="00341169"/>
    <w:rsid w:val="0034120F"/>
    <w:rsid w:val="0034138C"/>
    <w:rsid w:val="003413F6"/>
    <w:rsid w:val="0034146A"/>
    <w:rsid w:val="003414DE"/>
    <w:rsid w:val="003415FB"/>
    <w:rsid w:val="003416AE"/>
    <w:rsid w:val="003416FB"/>
    <w:rsid w:val="003417B3"/>
    <w:rsid w:val="003417BB"/>
    <w:rsid w:val="003417C5"/>
    <w:rsid w:val="003418F2"/>
    <w:rsid w:val="00341A2E"/>
    <w:rsid w:val="00341CCA"/>
    <w:rsid w:val="00341E5C"/>
    <w:rsid w:val="00342023"/>
    <w:rsid w:val="003421AE"/>
    <w:rsid w:val="003423A9"/>
    <w:rsid w:val="00342636"/>
    <w:rsid w:val="00342913"/>
    <w:rsid w:val="0034291E"/>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79"/>
    <w:rsid w:val="0034589B"/>
    <w:rsid w:val="0034598E"/>
    <w:rsid w:val="00345B00"/>
    <w:rsid w:val="00345C29"/>
    <w:rsid w:val="00345C84"/>
    <w:rsid w:val="00345C8F"/>
    <w:rsid w:val="00345EBD"/>
    <w:rsid w:val="00345F58"/>
    <w:rsid w:val="0034602B"/>
    <w:rsid w:val="00346169"/>
    <w:rsid w:val="003461B2"/>
    <w:rsid w:val="0034632A"/>
    <w:rsid w:val="00346454"/>
    <w:rsid w:val="003464B0"/>
    <w:rsid w:val="003464D7"/>
    <w:rsid w:val="00346701"/>
    <w:rsid w:val="0034673F"/>
    <w:rsid w:val="00346956"/>
    <w:rsid w:val="00346C87"/>
    <w:rsid w:val="00346C9B"/>
    <w:rsid w:val="00346CFA"/>
    <w:rsid w:val="00346EDD"/>
    <w:rsid w:val="00346F48"/>
    <w:rsid w:val="00346FB2"/>
    <w:rsid w:val="00347159"/>
    <w:rsid w:val="0034716C"/>
    <w:rsid w:val="003471B7"/>
    <w:rsid w:val="003471B8"/>
    <w:rsid w:val="00347253"/>
    <w:rsid w:val="00347309"/>
    <w:rsid w:val="003473EA"/>
    <w:rsid w:val="0034759D"/>
    <w:rsid w:val="00347702"/>
    <w:rsid w:val="00347903"/>
    <w:rsid w:val="00347B40"/>
    <w:rsid w:val="00347BCA"/>
    <w:rsid w:val="00347C4C"/>
    <w:rsid w:val="00347D32"/>
    <w:rsid w:val="00347E3F"/>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434"/>
    <w:rsid w:val="003525E8"/>
    <w:rsid w:val="00352606"/>
    <w:rsid w:val="0035269D"/>
    <w:rsid w:val="003526B6"/>
    <w:rsid w:val="003527B0"/>
    <w:rsid w:val="00352859"/>
    <w:rsid w:val="00352866"/>
    <w:rsid w:val="003528E7"/>
    <w:rsid w:val="00352A56"/>
    <w:rsid w:val="00352B94"/>
    <w:rsid w:val="00352C08"/>
    <w:rsid w:val="00352C25"/>
    <w:rsid w:val="00352C3E"/>
    <w:rsid w:val="00352C69"/>
    <w:rsid w:val="00352C86"/>
    <w:rsid w:val="00352CCD"/>
    <w:rsid w:val="00352FAD"/>
    <w:rsid w:val="00353048"/>
    <w:rsid w:val="0035349C"/>
    <w:rsid w:val="00353693"/>
    <w:rsid w:val="003536AA"/>
    <w:rsid w:val="0035372B"/>
    <w:rsid w:val="003538E6"/>
    <w:rsid w:val="00353AD6"/>
    <w:rsid w:val="00353DAD"/>
    <w:rsid w:val="003543BF"/>
    <w:rsid w:val="003543CC"/>
    <w:rsid w:val="00354689"/>
    <w:rsid w:val="0035470E"/>
    <w:rsid w:val="00354772"/>
    <w:rsid w:val="003547FF"/>
    <w:rsid w:val="00354A36"/>
    <w:rsid w:val="00354B71"/>
    <w:rsid w:val="00354B73"/>
    <w:rsid w:val="00354D39"/>
    <w:rsid w:val="00354D64"/>
    <w:rsid w:val="00354F1B"/>
    <w:rsid w:val="00354FAE"/>
    <w:rsid w:val="0035503E"/>
    <w:rsid w:val="0035517A"/>
    <w:rsid w:val="0035523A"/>
    <w:rsid w:val="0035540E"/>
    <w:rsid w:val="00355442"/>
    <w:rsid w:val="003554C1"/>
    <w:rsid w:val="003555C7"/>
    <w:rsid w:val="003555E3"/>
    <w:rsid w:val="00355802"/>
    <w:rsid w:val="00355836"/>
    <w:rsid w:val="00355960"/>
    <w:rsid w:val="00355A62"/>
    <w:rsid w:val="00355AA6"/>
    <w:rsid w:val="00355B90"/>
    <w:rsid w:val="00355BA1"/>
    <w:rsid w:val="00355BC7"/>
    <w:rsid w:val="00355C2E"/>
    <w:rsid w:val="00355D11"/>
    <w:rsid w:val="00355EDA"/>
    <w:rsid w:val="00355F99"/>
    <w:rsid w:val="00355FE7"/>
    <w:rsid w:val="003560F6"/>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F0"/>
    <w:rsid w:val="00357241"/>
    <w:rsid w:val="0035762F"/>
    <w:rsid w:val="003577EC"/>
    <w:rsid w:val="00357856"/>
    <w:rsid w:val="003578B4"/>
    <w:rsid w:val="003579E4"/>
    <w:rsid w:val="00357B04"/>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E0"/>
    <w:rsid w:val="00360D60"/>
    <w:rsid w:val="00360E25"/>
    <w:rsid w:val="00360EB3"/>
    <w:rsid w:val="00360F55"/>
    <w:rsid w:val="00360FCC"/>
    <w:rsid w:val="00361178"/>
    <w:rsid w:val="0036119F"/>
    <w:rsid w:val="003611D5"/>
    <w:rsid w:val="003613AA"/>
    <w:rsid w:val="003613CB"/>
    <w:rsid w:val="00361620"/>
    <w:rsid w:val="003616EF"/>
    <w:rsid w:val="00361760"/>
    <w:rsid w:val="0036176D"/>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B9"/>
    <w:rsid w:val="00362D59"/>
    <w:rsid w:val="00362F3B"/>
    <w:rsid w:val="003632EA"/>
    <w:rsid w:val="00363371"/>
    <w:rsid w:val="00363552"/>
    <w:rsid w:val="0036361D"/>
    <w:rsid w:val="003636F6"/>
    <w:rsid w:val="00363838"/>
    <w:rsid w:val="003638B2"/>
    <w:rsid w:val="003639A0"/>
    <w:rsid w:val="003639DA"/>
    <w:rsid w:val="00363A13"/>
    <w:rsid w:val="00363B2F"/>
    <w:rsid w:val="00363D30"/>
    <w:rsid w:val="00363FD6"/>
    <w:rsid w:val="0036427C"/>
    <w:rsid w:val="00364320"/>
    <w:rsid w:val="003643D0"/>
    <w:rsid w:val="00364448"/>
    <w:rsid w:val="0036446D"/>
    <w:rsid w:val="003644CE"/>
    <w:rsid w:val="00364735"/>
    <w:rsid w:val="003647DD"/>
    <w:rsid w:val="003648A4"/>
    <w:rsid w:val="00364BB2"/>
    <w:rsid w:val="00364E20"/>
    <w:rsid w:val="00364EA3"/>
    <w:rsid w:val="003650B4"/>
    <w:rsid w:val="003654F5"/>
    <w:rsid w:val="00365603"/>
    <w:rsid w:val="0036569E"/>
    <w:rsid w:val="00365796"/>
    <w:rsid w:val="00365863"/>
    <w:rsid w:val="00365869"/>
    <w:rsid w:val="00365A27"/>
    <w:rsid w:val="00365A54"/>
    <w:rsid w:val="00365BEC"/>
    <w:rsid w:val="00365C83"/>
    <w:rsid w:val="00365D34"/>
    <w:rsid w:val="00365D7A"/>
    <w:rsid w:val="00365EDB"/>
    <w:rsid w:val="00366097"/>
    <w:rsid w:val="0036628E"/>
    <w:rsid w:val="0036645F"/>
    <w:rsid w:val="0036657A"/>
    <w:rsid w:val="003665F7"/>
    <w:rsid w:val="003666A1"/>
    <w:rsid w:val="00366DB5"/>
    <w:rsid w:val="00366F11"/>
    <w:rsid w:val="00367109"/>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E6"/>
    <w:rsid w:val="0037178D"/>
    <w:rsid w:val="003717F9"/>
    <w:rsid w:val="00371810"/>
    <w:rsid w:val="00371865"/>
    <w:rsid w:val="0037186D"/>
    <w:rsid w:val="00371924"/>
    <w:rsid w:val="00371BE9"/>
    <w:rsid w:val="00371E27"/>
    <w:rsid w:val="00372046"/>
    <w:rsid w:val="003721E5"/>
    <w:rsid w:val="0037236E"/>
    <w:rsid w:val="00372402"/>
    <w:rsid w:val="003725DC"/>
    <w:rsid w:val="00372619"/>
    <w:rsid w:val="003727D1"/>
    <w:rsid w:val="00372A07"/>
    <w:rsid w:val="00372A2A"/>
    <w:rsid w:val="00372BB1"/>
    <w:rsid w:val="00372BF3"/>
    <w:rsid w:val="00372C3B"/>
    <w:rsid w:val="00372CA4"/>
    <w:rsid w:val="00372FAF"/>
    <w:rsid w:val="00373084"/>
    <w:rsid w:val="00373098"/>
    <w:rsid w:val="00373118"/>
    <w:rsid w:val="00373151"/>
    <w:rsid w:val="003731FE"/>
    <w:rsid w:val="00373243"/>
    <w:rsid w:val="00373264"/>
    <w:rsid w:val="003734F6"/>
    <w:rsid w:val="003735F6"/>
    <w:rsid w:val="003736EC"/>
    <w:rsid w:val="00373765"/>
    <w:rsid w:val="0037397C"/>
    <w:rsid w:val="00373B50"/>
    <w:rsid w:val="00373B63"/>
    <w:rsid w:val="00373EFB"/>
    <w:rsid w:val="00374057"/>
    <w:rsid w:val="00374195"/>
    <w:rsid w:val="00374252"/>
    <w:rsid w:val="003742A3"/>
    <w:rsid w:val="003742B8"/>
    <w:rsid w:val="003747EB"/>
    <w:rsid w:val="00374838"/>
    <w:rsid w:val="003749FB"/>
    <w:rsid w:val="00374B02"/>
    <w:rsid w:val="00374BE5"/>
    <w:rsid w:val="00375018"/>
    <w:rsid w:val="0037540A"/>
    <w:rsid w:val="003755AF"/>
    <w:rsid w:val="003755BF"/>
    <w:rsid w:val="0037567A"/>
    <w:rsid w:val="00375797"/>
    <w:rsid w:val="00375D41"/>
    <w:rsid w:val="00375E67"/>
    <w:rsid w:val="00376266"/>
    <w:rsid w:val="00376286"/>
    <w:rsid w:val="0037632A"/>
    <w:rsid w:val="0037636D"/>
    <w:rsid w:val="003763D3"/>
    <w:rsid w:val="0037642F"/>
    <w:rsid w:val="00376455"/>
    <w:rsid w:val="0037645D"/>
    <w:rsid w:val="0037655C"/>
    <w:rsid w:val="00376732"/>
    <w:rsid w:val="00376978"/>
    <w:rsid w:val="003769CC"/>
    <w:rsid w:val="00376B1A"/>
    <w:rsid w:val="00376BAA"/>
    <w:rsid w:val="00376DC6"/>
    <w:rsid w:val="00376ED2"/>
    <w:rsid w:val="00376F99"/>
    <w:rsid w:val="00376FB7"/>
    <w:rsid w:val="0037711F"/>
    <w:rsid w:val="003771A5"/>
    <w:rsid w:val="00377222"/>
    <w:rsid w:val="003774FE"/>
    <w:rsid w:val="00377AAB"/>
    <w:rsid w:val="00377ACC"/>
    <w:rsid w:val="00377C9D"/>
    <w:rsid w:val="00377CDF"/>
    <w:rsid w:val="00377D16"/>
    <w:rsid w:val="00377D7F"/>
    <w:rsid w:val="00377DE7"/>
    <w:rsid w:val="00380331"/>
    <w:rsid w:val="00380846"/>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8EE"/>
    <w:rsid w:val="003819EC"/>
    <w:rsid w:val="00381C16"/>
    <w:rsid w:val="00381D0A"/>
    <w:rsid w:val="00382170"/>
    <w:rsid w:val="003822EF"/>
    <w:rsid w:val="003823FA"/>
    <w:rsid w:val="00382436"/>
    <w:rsid w:val="00382699"/>
    <w:rsid w:val="003826F3"/>
    <w:rsid w:val="003827C0"/>
    <w:rsid w:val="00382934"/>
    <w:rsid w:val="00382968"/>
    <w:rsid w:val="00382A8E"/>
    <w:rsid w:val="00382AB2"/>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A1"/>
    <w:rsid w:val="00384953"/>
    <w:rsid w:val="00384AC7"/>
    <w:rsid w:val="00384B2A"/>
    <w:rsid w:val="00384BAD"/>
    <w:rsid w:val="00384CDC"/>
    <w:rsid w:val="00384CFE"/>
    <w:rsid w:val="00384CFF"/>
    <w:rsid w:val="00384D47"/>
    <w:rsid w:val="00384E20"/>
    <w:rsid w:val="00384E22"/>
    <w:rsid w:val="00384E54"/>
    <w:rsid w:val="00384E80"/>
    <w:rsid w:val="00384E8E"/>
    <w:rsid w:val="00384EBC"/>
    <w:rsid w:val="00384FF7"/>
    <w:rsid w:val="00385099"/>
    <w:rsid w:val="003850A8"/>
    <w:rsid w:val="003850B0"/>
    <w:rsid w:val="003850BF"/>
    <w:rsid w:val="0038536A"/>
    <w:rsid w:val="00385447"/>
    <w:rsid w:val="00385555"/>
    <w:rsid w:val="00385685"/>
    <w:rsid w:val="0038585B"/>
    <w:rsid w:val="00385872"/>
    <w:rsid w:val="003859E2"/>
    <w:rsid w:val="00385B57"/>
    <w:rsid w:val="00385F76"/>
    <w:rsid w:val="00386019"/>
    <w:rsid w:val="0038603A"/>
    <w:rsid w:val="003860F4"/>
    <w:rsid w:val="0038611B"/>
    <w:rsid w:val="00386145"/>
    <w:rsid w:val="0038614B"/>
    <w:rsid w:val="00386466"/>
    <w:rsid w:val="003864AD"/>
    <w:rsid w:val="003865E6"/>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724"/>
    <w:rsid w:val="00390BA6"/>
    <w:rsid w:val="00390BE7"/>
    <w:rsid w:val="00390C9F"/>
    <w:rsid w:val="00390E1C"/>
    <w:rsid w:val="00390F9D"/>
    <w:rsid w:val="003917AA"/>
    <w:rsid w:val="00391858"/>
    <w:rsid w:val="00391954"/>
    <w:rsid w:val="003919B8"/>
    <w:rsid w:val="003919EC"/>
    <w:rsid w:val="00391CE5"/>
    <w:rsid w:val="00391D58"/>
    <w:rsid w:val="00391ECD"/>
    <w:rsid w:val="00391EDA"/>
    <w:rsid w:val="00391FBE"/>
    <w:rsid w:val="0039208B"/>
    <w:rsid w:val="00392238"/>
    <w:rsid w:val="00392247"/>
    <w:rsid w:val="00392288"/>
    <w:rsid w:val="00392313"/>
    <w:rsid w:val="00392345"/>
    <w:rsid w:val="003924A6"/>
    <w:rsid w:val="0039251C"/>
    <w:rsid w:val="0039258B"/>
    <w:rsid w:val="003928C7"/>
    <w:rsid w:val="0039297A"/>
    <w:rsid w:val="00392A74"/>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AF3"/>
    <w:rsid w:val="00393B3D"/>
    <w:rsid w:val="00393DFF"/>
    <w:rsid w:val="00393E1A"/>
    <w:rsid w:val="00393E9C"/>
    <w:rsid w:val="00393F5B"/>
    <w:rsid w:val="003940C5"/>
    <w:rsid w:val="00394143"/>
    <w:rsid w:val="0039414E"/>
    <w:rsid w:val="0039431F"/>
    <w:rsid w:val="003944B1"/>
    <w:rsid w:val="0039458B"/>
    <w:rsid w:val="00394690"/>
    <w:rsid w:val="003947BC"/>
    <w:rsid w:val="00394949"/>
    <w:rsid w:val="00394C58"/>
    <w:rsid w:val="00394CEF"/>
    <w:rsid w:val="00394DB6"/>
    <w:rsid w:val="00394F53"/>
    <w:rsid w:val="0039505E"/>
    <w:rsid w:val="0039511F"/>
    <w:rsid w:val="0039529D"/>
    <w:rsid w:val="00395308"/>
    <w:rsid w:val="003955CC"/>
    <w:rsid w:val="00395608"/>
    <w:rsid w:val="00395701"/>
    <w:rsid w:val="00395718"/>
    <w:rsid w:val="003957C6"/>
    <w:rsid w:val="00395840"/>
    <w:rsid w:val="0039588A"/>
    <w:rsid w:val="00395898"/>
    <w:rsid w:val="0039596B"/>
    <w:rsid w:val="003959CC"/>
    <w:rsid w:val="003959DF"/>
    <w:rsid w:val="00395B49"/>
    <w:rsid w:val="00395D00"/>
    <w:rsid w:val="00395D1D"/>
    <w:rsid w:val="00395EE4"/>
    <w:rsid w:val="00396126"/>
    <w:rsid w:val="003962A5"/>
    <w:rsid w:val="003962E3"/>
    <w:rsid w:val="00396319"/>
    <w:rsid w:val="00396615"/>
    <w:rsid w:val="0039669E"/>
    <w:rsid w:val="0039677C"/>
    <w:rsid w:val="00396AF6"/>
    <w:rsid w:val="00396C26"/>
    <w:rsid w:val="00396E81"/>
    <w:rsid w:val="00396EA7"/>
    <w:rsid w:val="00397101"/>
    <w:rsid w:val="003971B7"/>
    <w:rsid w:val="00397557"/>
    <w:rsid w:val="003975A8"/>
    <w:rsid w:val="0039790C"/>
    <w:rsid w:val="00397A6D"/>
    <w:rsid w:val="00397A79"/>
    <w:rsid w:val="00397C25"/>
    <w:rsid w:val="00397C37"/>
    <w:rsid w:val="00397D86"/>
    <w:rsid w:val="00397E0A"/>
    <w:rsid w:val="00397E67"/>
    <w:rsid w:val="00397EF1"/>
    <w:rsid w:val="003A00EF"/>
    <w:rsid w:val="003A0174"/>
    <w:rsid w:val="003A018C"/>
    <w:rsid w:val="003A03C9"/>
    <w:rsid w:val="003A046C"/>
    <w:rsid w:val="003A0631"/>
    <w:rsid w:val="003A0807"/>
    <w:rsid w:val="003A09B8"/>
    <w:rsid w:val="003A0A11"/>
    <w:rsid w:val="003A0A76"/>
    <w:rsid w:val="003A0AB7"/>
    <w:rsid w:val="003A0B7F"/>
    <w:rsid w:val="003A0C2A"/>
    <w:rsid w:val="003A0CDE"/>
    <w:rsid w:val="003A0D2D"/>
    <w:rsid w:val="003A0E88"/>
    <w:rsid w:val="003A12F3"/>
    <w:rsid w:val="003A12F8"/>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5EC"/>
    <w:rsid w:val="003A3724"/>
    <w:rsid w:val="003A375E"/>
    <w:rsid w:val="003A391B"/>
    <w:rsid w:val="003A3B41"/>
    <w:rsid w:val="003A3D30"/>
    <w:rsid w:val="003A3F99"/>
    <w:rsid w:val="003A3FFD"/>
    <w:rsid w:val="003A402D"/>
    <w:rsid w:val="003A4035"/>
    <w:rsid w:val="003A42A1"/>
    <w:rsid w:val="003A4309"/>
    <w:rsid w:val="003A43F2"/>
    <w:rsid w:val="003A44F1"/>
    <w:rsid w:val="003A45BD"/>
    <w:rsid w:val="003A4979"/>
    <w:rsid w:val="003A4C4B"/>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BB5"/>
    <w:rsid w:val="003A6C8F"/>
    <w:rsid w:val="003A7223"/>
    <w:rsid w:val="003A7370"/>
    <w:rsid w:val="003A7426"/>
    <w:rsid w:val="003A743D"/>
    <w:rsid w:val="003A75D8"/>
    <w:rsid w:val="003A787B"/>
    <w:rsid w:val="003A7A7F"/>
    <w:rsid w:val="003A7DF1"/>
    <w:rsid w:val="003A7E5F"/>
    <w:rsid w:val="003A7EBD"/>
    <w:rsid w:val="003A7F7B"/>
    <w:rsid w:val="003B006B"/>
    <w:rsid w:val="003B007A"/>
    <w:rsid w:val="003B0243"/>
    <w:rsid w:val="003B04F1"/>
    <w:rsid w:val="003B0619"/>
    <w:rsid w:val="003B0679"/>
    <w:rsid w:val="003B06B5"/>
    <w:rsid w:val="003B090C"/>
    <w:rsid w:val="003B0981"/>
    <w:rsid w:val="003B0A8F"/>
    <w:rsid w:val="003B0AC1"/>
    <w:rsid w:val="003B0B1E"/>
    <w:rsid w:val="003B11A5"/>
    <w:rsid w:val="003B120D"/>
    <w:rsid w:val="003B12FB"/>
    <w:rsid w:val="003B1813"/>
    <w:rsid w:val="003B1A71"/>
    <w:rsid w:val="003B1BB5"/>
    <w:rsid w:val="003B1C98"/>
    <w:rsid w:val="003B1D53"/>
    <w:rsid w:val="003B1DCB"/>
    <w:rsid w:val="003B2130"/>
    <w:rsid w:val="003B2358"/>
    <w:rsid w:val="003B2484"/>
    <w:rsid w:val="003B24F3"/>
    <w:rsid w:val="003B2729"/>
    <w:rsid w:val="003B2A34"/>
    <w:rsid w:val="003B2C10"/>
    <w:rsid w:val="003B2C37"/>
    <w:rsid w:val="003B2F65"/>
    <w:rsid w:val="003B3288"/>
    <w:rsid w:val="003B3334"/>
    <w:rsid w:val="003B3444"/>
    <w:rsid w:val="003B347E"/>
    <w:rsid w:val="003B34A5"/>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8DF"/>
    <w:rsid w:val="003B4E05"/>
    <w:rsid w:val="003B4E5D"/>
    <w:rsid w:val="003B4FE7"/>
    <w:rsid w:val="003B5005"/>
    <w:rsid w:val="003B5137"/>
    <w:rsid w:val="003B55D7"/>
    <w:rsid w:val="003B575C"/>
    <w:rsid w:val="003B5863"/>
    <w:rsid w:val="003B590E"/>
    <w:rsid w:val="003B59D6"/>
    <w:rsid w:val="003B5A78"/>
    <w:rsid w:val="003B5A84"/>
    <w:rsid w:val="003B5D98"/>
    <w:rsid w:val="003B5E0A"/>
    <w:rsid w:val="003B5E5B"/>
    <w:rsid w:val="003B5EB3"/>
    <w:rsid w:val="003B5F29"/>
    <w:rsid w:val="003B6019"/>
    <w:rsid w:val="003B6072"/>
    <w:rsid w:val="003B61BC"/>
    <w:rsid w:val="003B62CD"/>
    <w:rsid w:val="003B6394"/>
    <w:rsid w:val="003B63D1"/>
    <w:rsid w:val="003B64F9"/>
    <w:rsid w:val="003B6572"/>
    <w:rsid w:val="003B65DE"/>
    <w:rsid w:val="003B6657"/>
    <w:rsid w:val="003B672E"/>
    <w:rsid w:val="003B6767"/>
    <w:rsid w:val="003B685C"/>
    <w:rsid w:val="003B6935"/>
    <w:rsid w:val="003B6A8F"/>
    <w:rsid w:val="003B6ACA"/>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C0171"/>
    <w:rsid w:val="003C029C"/>
    <w:rsid w:val="003C02BF"/>
    <w:rsid w:val="003C041E"/>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9CA"/>
    <w:rsid w:val="003C1A01"/>
    <w:rsid w:val="003C1A83"/>
    <w:rsid w:val="003C1A95"/>
    <w:rsid w:val="003C1AA9"/>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E47"/>
    <w:rsid w:val="003C3ECA"/>
    <w:rsid w:val="003C3F11"/>
    <w:rsid w:val="003C3F90"/>
    <w:rsid w:val="003C3FE2"/>
    <w:rsid w:val="003C4440"/>
    <w:rsid w:val="003C4636"/>
    <w:rsid w:val="003C465E"/>
    <w:rsid w:val="003C4720"/>
    <w:rsid w:val="003C474A"/>
    <w:rsid w:val="003C494E"/>
    <w:rsid w:val="003C49D7"/>
    <w:rsid w:val="003C4CBB"/>
    <w:rsid w:val="003C4CC6"/>
    <w:rsid w:val="003C4CD3"/>
    <w:rsid w:val="003C4E71"/>
    <w:rsid w:val="003C4F09"/>
    <w:rsid w:val="003C4F55"/>
    <w:rsid w:val="003C5004"/>
    <w:rsid w:val="003C5336"/>
    <w:rsid w:val="003C53A6"/>
    <w:rsid w:val="003C5459"/>
    <w:rsid w:val="003C570C"/>
    <w:rsid w:val="003C581F"/>
    <w:rsid w:val="003C5909"/>
    <w:rsid w:val="003C5B62"/>
    <w:rsid w:val="003C5C4C"/>
    <w:rsid w:val="003C5E6F"/>
    <w:rsid w:val="003C6157"/>
    <w:rsid w:val="003C619A"/>
    <w:rsid w:val="003C61F6"/>
    <w:rsid w:val="003C6221"/>
    <w:rsid w:val="003C6590"/>
    <w:rsid w:val="003C677B"/>
    <w:rsid w:val="003C678F"/>
    <w:rsid w:val="003C6886"/>
    <w:rsid w:val="003C6C5E"/>
    <w:rsid w:val="003C6CFC"/>
    <w:rsid w:val="003C6D04"/>
    <w:rsid w:val="003C6D05"/>
    <w:rsid w:val="003C6D06"/>
    <w:rsid w:val="003C7289"/>
    <w:rsid w:val="003C7438"/>
    <w:rsid w:val="003C7578"/>
    <w:rsid w:val="003C7D1E"/>
    <w:rsid w:val="003C7ED7"/>
    <w:rsid w:val="003D0180"/>
    <w:rsid w:val="003D01B0"/>
    <w:rsid w:val="003D0250"/>
    <w:rsid w:val="003D039D"/>
    <w:rsid w:val="003D03AA"/>
    <w:rsid w:val="003D0416"/>
    <w:rsid w:val="003D0512"/>
    <w:rsid w:val="003D0957"/>
    <w:rsid w:val="003D0A0C"/>
    <w:rsid w:val="003D0E6D"/>
    <w:rsid w:val="003D108F"/>
    <w:rsid w:val="003D1109"/>
    <w:rsid w:val="003D12A1"/>
    <w:rsid w:val="003D17D6"/>
    <w:rsid w:val="003D18CF"/>
    <w:rsid w:val="003D19EF"/>
    <w:rsid w:val="003D1E9D"/>
    <w:rsid w:val="003D1EB2"/>
    <w:rsid w:val="003D1F43"/>
    <w:rsid w:val="003D207A"/>
    <w:rsid w:val="003D20EA"/>
    <w:rsid w:val="003D224A"/>
    <w:rsid w:val="003D2438"/>
    <w:rsid w:val="003D250C"/>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A6"/>
    <w:rsid w:val="003D3CC6"/>
    <w:rsid w:val="003D4048"/>
    <w:rsid w:val="003D4195"/>
    <w:rsid w:val="003D433B"/>
    <w:rsid w:val="003D438F"/>
    <w:rsid w:val="003D43D4"/>
    <w:rsid w:val="003D4429"/>
    <w:rsid w:val="003D451C"/>
    <w:rsid w:val="003D45F8"/>
    <w:rsid w:val="003D4849"/>
    <w:rsid w:val="003D485D"/>
    <w:rsid w:val="003D4896"/>
    <w:rsid w:val="003D48DD"/>
    <w:rsid w:val="003D4A88"/>
    <w:rsid w:val="003D4CE2"/>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B5"/>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C6"/>
    <w:rsid w:val="003E0460"/>
    <w:rsid w:val="003E0593"/>
    <w:rsid w:val="003E05E0"/>
    <w:rsid w:val="003E09E1"/>
    <w:rsid w:val="003E0B42"/>
    <w:rsid w:val="003E0F30"/>
    <w:rsid w:val="003E138E"/>
    <w:rsid w:val="003E1398"/>
    <w:rsid w:val="003E147C"/>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5B"/>
    <w:rsid w:val="003E2D84"/>
    <w:rsid w:val="003E2E71"/>
    <w:rsid w:val="003E3095"/>
    <w:rsid w:val="003E3228"/>
    <w:rsid w:val="003E325C"/>
    <w:rsid w:val="003E334A"/>
    <w:rsid w:val="003E34FA"/>
    <w:rsid w:val="003E3554"/>
    <w:rsid w:val="003E36B2"/>
    <w:rsid w:val="003E3706"/>
    <w:rsid w:val="003E3798"/>
    <w:rsid w:val="003E39A3"/>
    <w:rsid w:val="003E3A44"/>
    <w:rsid w:val="003E3E73"/>
    <w:rsid w:val="003E3EBD"/>
    <w:rsid w:val="003E41E1"/>
    <w:rsid w:val="003E4277"/>
    <w:rsid w:val="003E42ED"/>
    <w:rsid w:val="003E4634"/>
    <w:rsid w:val="003E4664"/>
    <w:rsid w:val="003E466A"/>
    <w:rsid w:val="003E4743"/>
    <w:rsid w:val="003E47C4"/>
    <w:rsid w:val="003E4BFF"/>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CD2"/>
    <w:rsid w:val="003E7E60"/>
    <w:rsid w:val="003E7E68"/>
    <w:rsid w:val="003E7FE6"/>
    <w:rsid w:val="003E7FF4"/>
    <w:rsid w:val="003F01D8"/>
    <w:rsid w:val="003F025D"/>
    <w:rsid w:val="003F031A"/>
    <w:rsid w:val="003F0326"/>
    <w:rsid w:val="003F0373"/>
    <w:rsid w:val="003F0775"/>
    <w:rsid w:val="003F0782"/>
    <w:rsid w:val="003F07EE"/>
    <w:rsid w:val="003F0973"/>
    <w:rsid w:val="003F0B8F"/>
    <w:rsid w:val="003F0C72"/>
    <w:rsid w:val="003F0C85"/>
    <w:rsid w:val="003F0D80"/>
    <w:rsid w:val="003F0D8A"/>
    <w:rsid w:val="003F0EE9"/>
    <w:rsid w:val="003F1327"/>
    <w:rsid w:val="003F1512"/>
    <w:rsid w:val="003F15E6"/>
    <w:rsid w:val="003F1628"/>
    <w:rsid w:val="003F1646"/>
    <w:rsid w:val="003F1689"/>
    <w:rsid w:val="003F16CC"/>
    <w:rsid w:val="003F16EB"/>
    <w:rsid w:val="003F1821"/>
    <w:rsid w:val="003F1828"/>
    <w:rsid w:val="003F1A07"/>
    <w:rsid w:val="003F1B04"/>
    <w:rsid w:val="003F1C39"/>
    <w:rsid w:val="003F1DB6"/>
    <w:rsid w:val="003F1DF1"/>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A8"/>
    <w:rsid w:val="003F31B6"/>
    <w:rsid w:val="003F31EB"/>
    <w:rsid w:val="003F3219"/>
    <w:rsid w:val="003F32DF"/>
    <w:rsid w:val="003F33E9"/>
    <w:rsid w:val="003F34A7"/>
    <w:rsid w:val="003F35E0"/>
    <w:rsid w:val="003F3639"/>
    <w:rsid w:val="003F3760"/>
    <w:rsid w:val="003F3801"/>
    <w:rsid w:val="003F3A53"/>
    <w:rsid w:val="003F3AA1"/>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147"/>
    <w:rsid w:val="003F520C"/>
    <w:rsid w:val="003F5488"/>
    <w:rsid w:val="003F5492"/>
    <w:rsid w:val="003F56D4"/>
    <w:rsid w:val="003F57C9"/>
    <w:rsid w:val="003F5A29"/>
    <w:rsid w:val="003F5A2F"/>
    <w:rsid w:val="003F5A40"/>
    <w:rsid w:val="003F5B55"/>
    <w:rsid w:val="003F5C05"/>
    <w:rsid w:val="003F5C7A"/>
    <w:rsid w:val="003F5E9E"/>
    <w:rsid w:val="003F6034"/>
    <w:rsid w:val="003F6121"/>
    <w:rsid w:val="003F61BB"/>
    <w:rsid w:val="003F61D4"/>
    <w:rsid w:val="003F6216"/>
    <w:rsid w:val="003F63B0"/>
    <w:rsid w:val="003F645A"/>
    <w:rsid w:val="003F6485"/>
    <w:rsid w:val="003F64B1"/>
    <w:rsid w:val="003F6658"/>
    <w:rsid w:val="003F6680"/>
    <w:rsid w:val="003F675F"/>
    <w:rsid w:val="003F682D"/>
    <w:rsid w:val="003F6870"/>
    <w:rsid w:val="003F68F0"/>
    <w:rsid w:val="003F6C44"/>
    <w:rsid w:val="003F6C92"/>
    <w:rsid w:val="003F6ED2"/>
    <w:rsid w:val="003F6EE1"/>
    <w:rsid w:val="003F6F30"/>
    <w:rsid w:val="003F6FF3"/>
    <w:rsid w:val="003F703C"/>
    <w:rsid w:val="003F71D9"/>
    <w:rsid w:val="003F71F8"/>
    <w:rsid w:val="003F7420"/>
    <w:rsid w:val="003F74CC"/>
    <w:rsid w:val="003F74FC"/>
    <w:rsid w:val="003F750C"/>
    <w:rsid w:val="003F75B6"/>
    <w:rsid w:val="003F7620"/>
    <w:rsid w:val="003F77C4"/>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56"/>
    <w:rsid w:val="00401684"/>
    <w:rsid w:val="004017C8"/>
    <w:rsid w:val="00401849"/>
    <w:rsid w:val="00401997"/>
    <w:rsid w:val="00401A35"/>
    <w:rsid w:val="00401B58"/>
    <w:rsid w:val="00401CA7"/>
    <w:rsid w:val="00401EC6"/>
    <w:rsid w:val="00402345"/>
    <w:rsid w:val="004024F9"/>
    <w:rsid w:val="00402686"/>
    <w:rsid w:val="004026AE"/>
    <w:rsid w:val="00402816"/>
    <w:rsid w:val="0040295D"/>
    <w:rsid w:val="00402963"/>
    <w:rsid w:val="00402C9F"/>
    <w:rsid w:val="00402F10"/>
    <w:rsid w:val="0040304B"/>
    <w:rsid w:val="00403604"/>
    <w:rsid w:val="004038AB"/>
    <w:rsid w:val="004039FD"/>
    <w:rsid w:val="00403BDD"/>
    <w:rsid w:val="00403C57"/>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4DF3"/>
    <w:rsid w:val="0040504A"/>
    <w:rsid w:val="004051F4"/>
    <w:rsid w:val="004052A4"/>
    <w:rsid w:val="004057BA"/>
    <w:rsid w:val="004058F8"/>
    <w:rsid w:val="00405B30"/>
    <w:rsid w:val="00405B39"/>
    <w:rsid w:val="00405D08"/>
    <w:rsid w:val="00405D6D"/>
    <w:rsid w:val="00405E3B"/>
    <w:rsid w:val="00405F84"/>
    <w:rsid w:val="004061EA"/>
    <w:rsid w:val="0040643B"/>
    <w:rsid w:val="004066FE"/>
    <w:rsid w:val="00406784"/>
    <w:rsid w:val="00406A66"/>
    <w:rsid w:val="00406C82"/>
    <w:rsid w:val="00406CB9"/>
    <w:rsid w:val="00406F84"/>
    <w:rsid w:val="0040704C"/>
    <w:rsid w:val="0040734D"/>
    <w:rsid w:val="004074AB"/>
    <w:rsid w:val="004077A9"/>
    <w:rsid w:val="004078B6"/>
    <w:rsid w:val="0040797D"/>
    <w:rsid w:val="00407B38"/>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64E"/>
    <w:rsid w:val="00411700"/>
    <w:rsid w:val="0041174B"/>
    <w:rsid w:val="004117DE"/>
    <w:rsid w:val="00411957"/>
    <w:rsid w:val="00411A73"/>
    <w:rsid w:val="00411CA8"/>
    <w:rsid w:val="00411F50"/>
    <w:rsid w:val="00412032"/>
    <w:rsid w:val="0041221A"/>
    <w:rsid w:val="00412222"/>
    <w:rsid w:val="004122DF"/>
    <w:rsid w:val="004122E4"/>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A14"/>
    <w:rsid w:val="00413A9E"/>
    <w:rsid w:val="00413C7E"/>
    <w:rsid w:val="00413D17"/>
    <w:rsid w:val="00413D47"/>
    <w:rsid w:val="00413DAD"/>
    <w:rsid w:val="00413E9E"/>
    <w:rsid w:val="00413EC5"/>
    <w:rsid w:val="00413FA5"/>
    <w:rsid w:val="0041402E"/>
    <w:rsid w:val="004140B7"/>
    <w:rsid w:val="0041426F"/>
    <w:rsid w:val="004142D4"/>
    <w:rsid w:val="00414337"/>
    <w:rsid w:val="00414344"/>
    <w:rsid w:val="004143F2"/>
    <w:rsid w:val="004143FC"/>
    <w:rsid w:val="00414482"/>
    <w:rsid w:val="004144A3"/>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239"/>
    <w:rsid w:val="004152E6"/>
    <w:rsid w:val="004153A5"/>
    <w:rsid w:val="004154B5"/>
    <w:rsid w:val="004154C1"/>
    <w:rsid w:val="00415507"/>
    <w:rsid w:val="00415510"/>
    <w:rsid w:val="00415642"/>
    <w:rsid w:val="00415698"/>
    <w:rsid w:val="0041574B"/>
    <w:rsid w:val="004158C7"/>
    <w:rsid w:val="00415A2B"/>
    <w:rsid w:val="00415B69"/>
    <w:rsid w:val="00415BB8"/>
    <w:rsid w:val="00415C71"/>
    <w:rsid w:val="00415DAE"/>
    <w:rsid w:val="0041603A"/>
    <w:rsid w:val="004161C9"/>
    <w:rsid w:val="004161CC"/>
    <w:rsid w:val="0041632A"/>
    <w:rsid w:val="00416484"/>
    <w:rsid w:val="00416594"/>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52"/>
    <w:rsid w:val="0042071F"/>
    <w:rsid w:val="004209B9"/>
    <w:rsid w:val="00420E03"/>
    <w:rsid w:val="00420E15"/>
    <w:rsid w:val="00420FF3"/>
    <w:rsid w:val="00421071"/>
    <w:rsid w:val="00421160"/>
    <w:rsid w:val="004211EF"/>
    <w:rsid w:val="0042126E"/>
    <w:rsid w:val="0042130F"/>
    <w:rsid w:val="004213CE"/>
    <w:rsid w:val="00421721"/>
    <w:rsid w:val="00421739"/>
    <w:rsid w:val="004217B4"/>
    <w:rsid w:val="00421A9F"/>
    <w:rsid w:val="00421B6F"/>
    <w:rsid w:val="00421C95"/>
    <w:rsid w:val="00421D45"/>
    <w:rsid w:val="00421F83"/>
    <w:rsid w:val="00421FE2"/>
    <w:rsid w:val="00421FEF"/>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551"/>
    <w:rsid w:val="004236A0"/>
    <w:rsid w:val="00423877"/>
    <w:rsid w:val="004239F0"/>
    <w:rsid w:val="00423A71"/>
    <w:rsid w:val="00423AF5"/>
    <w:rsid w:val="00423CD0"/>
    <w:rsid w:val="00423D1D"/>
    <w:rsid w:val="0042413E"/>
    <w:rsid w:val="004242F7"/>
    <w:rsid w:val="004243CD"/>
    <w:rsid w:val="004244B9"/>
    <w:rsid w:val="00424719"/>
    <w:rsid w:val="0042495F"/>
    <w:rsid w:val="00424AB6"/>
    <w:rsid w:val="00424AFD"/>
    <w:rsid w:val="00424BD3"/>
    <w:rsid w:val="00424CF3"/>
    <w:rsid w:val="00424CF5"/>
    <w:rsid w:val="00424DFC"/>
    <w:rsid w:val="0042519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5FE5"/>
    <w:rsid w:val="0042601D"/>
    <w:rsid w:val="0042621B"/>
    <w:rsid w:val="00426410"/>
    <w:rsid w:val="00426577"/>
    <w:rsid w:val="004265A7"/>
    <w:rsid w:val="00426976"/>
    <w:rsid w:val="00426BB1"/>
    <w:rsid w:val="00426BEB"/>
    <w:rsid w:val="00426CAF"/>
    <w:rsid w:val="00426CEA"/>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56"/>
    <w:rsid w:val="004300DB"/>
    <w:rsid w:val="004300E5"/>
    <w:rsid w:val="004301EF"/>
    <w:rsid w:val="00430397"/>
    <w:rsid w:val="004303DC"/>
    <w:rsid w:val="004303EF"/>
    <w:rsid w:val="00430534"/>
    <w:rsid w:val="004307CA"/>
    <w:rsid w:val="00430895"/>
    <w:rsid w:val="00430AA9"/>
    <w:rsid w:val="00430B0E"/>
    <w:rsid w:val="00430C98"/>
    <w:rsid w:val="00430DCE"/>
    <w:rsid w:val="004315BE"/>
    <w:rsid w:val="004317A8"/>
    <w:rsid w:val="004317F0"/>
    <w:rsid w:val="004318DE"/>
    <w:rsid w:val="00431957"/>
    <w:rsid w:val="00431AD6"/>
    <w:rsid w:val="00431B4B"/>
    <w:rsid w:val="00431CAB"/>
    <w:rsid w:val="00431D36"/>
    <w:rsid w:val="00431D56"/>
    <w:rsid w:val="00431EC0"/>
    <w:rsid w:val="00431FC0"/>
    <w:rsid w:val="00432149"/>
    <w:rsid w:val="004321A7"/>
    <w:rsid w:val="004321E2"/>
    <w:rsid w:val="00432237"/>
    <w:rsid w:val="0043228B"/>
    <w:rsid w:val="00432443"/>
    <w:rsid w:val="004326FD"/>
    <w:rsid w:val="0043272B"/>
    <w:rsid w:val="00432B6A"/>
    <w:rsid w:val="00432DB3"/>
    <w:rsid w:val="00432DDC"/>
    <w:rsid w:val="00432FE4"/>
    <w:rsid w:val="00433053"/>
    <w:rsid w:val="004330CF"/>
    <w:rsid w:val="00433104"/>
    <w:rsid w:val="00433186"/>
    <w:rsid w:val="00433660"/>
    <w:rsid w:val="00433B5C"/>
    <w:rsid w:val="00433D9E"/>
    <w:rsid w:val="00433E00"/>
    <w:rsid w:val="00433F97"/>
    <w:rsid w:val="00433FA7"/>
    <w:rsid w:val="004340C4"/>
    <w:rsid w:val="00434188"/>
    <w:rsid w:val="004341AF"/>
    <w:rsid w:val="00434378"/>
    <w:rsid w:val="00434383"/>
    <w:rsid w:val="00434384"/>
    <w:rsid w:val="0043447C"/>
    <w:rsid w:val="004345D1"/>
    <w:rsid w:val="004348B4"/>
    <w:rsid w:val="004348BC"/>
    <w:rsid w:val="004348BF"/>
    <w:rsid w:val="0043499A"/>
    <w:rsid w:val="00434A8A"/>
    <w:rsid w:val="00434B34"/>
    <w:rsid w:val="00434ED1"/>
    <w:rsid w:val="00435104"/>
    <w:rsid w:val="00435181"/>
    <w:rsid w:val="0043520F"/>
    <w:rsid w:val="00435457"/>
    <w:rsid w:val="0043555F"/>
    <w:rsid w:val="00435583"/>
    <w:rsid w:val="0043563A"/>
    <w:rsid w:val="0043569F"/>
    <w:rsid w:val="004357BB"/>
    <w:rsid w:val="0043583F"/>
    <w:rsid w:val="00435928"/>
    <w:rsid w:val="0043596D"/>
    <w:rsid w:val="004359C6"/>
    <w:rsid w:val="004359C7"/>
    <w:rsid w:val="004359DA"/>
    <w:rsid w:val="00435B0F"/>
    <w:rsid w:val="00435BF4"/>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CF8"/>
    <w:rsid w:val="00436D3D"/>
    <w:rsid w:val="00436D5A"/>
    <w:rsid w:val="00436DB1"/>
    <w:rsid w:val="00436EA7"/>
    <w:rsid w:val="00436F34"/>
    <w:rsid w:val="00436F46"/>
    <w:rsid w:val="004372CF"/>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7C6"/>
    <w:rsid w:val="004418F2"/>
    <w:rsid w:val="00441D12"/>
    <w:rsid w:val="00441FEC"/>
    <w:rsid w:val="0044201B"/>
    <w:rsid w:val="0044233E"/>
    <w:rsid w:val="00442400"/>
    <w:rsid w:val="0044245E"/>
    <w:rsid w:val="0044248A"/>
    <w:rsid w:val="004424B7"/>
    <w:rsid w:val="004424D3"/>
    <w:rsid w:val="00442719"/>
    <w:rsid w:val="0044274C"/>
    <w:rsid w:val="00442A5B"/>
    <w:rsid w:val="00442C1E"/>
    <w:rsid w:val="00442C2B"/>
    <w:rsid w:val="00442C92"/>
    <w:rsid w:val="00442CB5"/>
    <w:rsid w:val="00442D73"/>
    <w:rsid w:val="00442F2B"/>
    <w:rsid w:val="00442F7A"/>
    <w:rsid w:val="00442F7C"/>
    <w:rsid w:val="00443016"/>
    <w:rsid w:val="0044328A"/>
    <w:rsid w:val="004437A2"/>
    <w:rsid w:val="00443C1F"/>
    <w:rsid w:val="00443C66"/>
    <w:rsid w:val="00444035"/>
    <w:rsid w:val="0044406E"/>
    <w:rsid w:val="00444088"/>
    <w:rsid w:val="00444150"/>
    <w:rsid w:val="0044426C"/>
    <w:rsid w:val="00444274"/>
    <w:rsid w:val="0044432A"/>
    <w:rsid w:val="0044435E"/>
    <w:rsid w:val="00444449"/>
    <w:rsid w:val="00444530"/>
    <w:rsid w:val="0044474B"/>
    <w:rsid w:val="00444904"/>
    <w:rsid w:val="00444A04"/>
    <w:rsid w:val="00444C72"/>
    <w:rsid w:val="00444D70"/>
    <w:rsid w:val="00444F2C"/>
    <w:rsid w:val="00444FC0"/>
    <w:rsid w:val="00445258"/>
    <w:rsid w:val="004452A6"/>
    <w:rsid w:val="00445426"/>
    <w:rsid w:val="00445563"/>
    <w:rsid w:val="004456ED"/>
    <w:rsid w:val="00445B70"/>
    <w:rsid w:val="00445EAA"/>
    <w:rsid w:val="00445F90"/>
    <w:rsid w:val="0044632E"/>
    <w:rsid w:val="0044634B"/>
    <w:rsid w:val="004463B0"/>
    <w:rsid w:val="004463C0"/>
    <w:rsid w:val="0044648A"/>
    <w:rsid w:val="00446491"/>
    <w:rsid w:val="0044653F"/>
    <w:rsid w:val="004465B0"/>
    <w:rsid w:val="00446870"/>
    <w:rsid w:val="00446884"/>
    <w:rsid w:val="00446B05"/>
    <w:rsid w:val="00446C34"/>
    <w:rsid w:val="00446D3A"/>
    <w:rsid w:val="00446EC9"/>
    <w:rsid w:val="0044703B"/>
    <w:rsid w:val="004472C7"/>
    <w:rsid w:val="004472D0"/>
    <w:rsid w:val="00447314"/>
    <w:rsid w:val="004474E7"/>
    <w:rsid w:val="00447548"/>
    <w:rsid w:val="004475BB"/>
    <w:rsid w:val="00447670"/>
    <w:rsid w:val="00447741"/>
    <w:rsid w:val="00447769"/>
    <w:rsid w:val="00447774"/>
    <w:rsid w:val="00447A53"/>
    <w:rsid w:val="00447AE8"/>
    <w:rsid w:val="00447BAF"/>
    <w:rsid w:val="00447BB4"/>
    <w:rsid w:val="00447BE9"/>
    <w:rsid w:val="00447D47"/>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4C5"/>
    <w:rsid w:val="0045170F"/>
    <w:rsid w:val="00451747"/>
    <w:rsid w:val="00451750"/>
    <w:rsid w:val="004517C8"/>
    <w:rsid w:val="00451CB4"/>
    <w:rsid w:val="00452073"/>
    <w:rsid w:val="00452160"/>
    <w:rsid w:val="00452217"/>
    <w:rsid w:val="00452261"/>
    <w:rsid w:val="004522B2"/>
    <w:rsid w:val="004522DB"/>
    <w:rsid w:val="00452309"/>
    <w:rsid w:val="0045235D"/>
    <w:rsid w:val="00452567"/>
    <w:rsid w:val="00452756"/>
    <w:rsid w:val="00452A6C"/>
    <w:rsid w:val="0045318D"/>
    <w:rsid w:val="00453209"/>
    <w:rsid w:val="0045331B"/>
    <w:rsid w:val="004533D7"/>
    <w:rsid w:val="0045377F"/>
    <w:rsid w:val="00453827"/>
    <w:rsid w:val="00453897"/>
    <w:rsid w:val="0045390E"/>
    <w:rsid w:val="00453C54"/>
    <w:rsid w:val="00453D36"/>
    <w:rsid w:val="00453D6C"/>
    <w:rsid w:val="00453D82"/>
    <w:rsid w:val="00453F3F"/>
    <w:rsid w:val="00453F4B"/>
    <w:rsid w:val="00453F60"/>
    <w:rsid w:val="00454006"/>
    <w:rsid w:val="00454020"/>
    <w:rsid w:val="004540E3"/>
    <w:rsid w:val="004540E5"/>
    <w:rsid w:val="004544F9"/>
    <w:rsid w:val="0045474F"/>
    <w:rsid w:val="004547B0"/>
    <w:rsid w:val="00454913"/>
    <w:rsid w:val="00454937"/>
    <w:rsid w:val="00454949"/>
    <w:rsid w:val="00454A6C"/>
    <w:rsid w:val="00454AAC"/>
    <w:rsid w:val="00454B2F"/>
    <w:rsid w:val="00454DB6"/>
    <w:rsid w:val="00454DEE"/>
    <w:rsid w:val="0045519C"/>
    <w:rsid w:val="004551AD"/>
    <w:rsid w:val="004551EC"/>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BB8"/>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FD"/>
    <w:rsid w:val="00460DC1"/>
    <w:rsid w:val="00461327"/>
    <w:rsid w:val="0046139E"/>
    <w:rsid w:val="00461668"/>
    <w:rsid w:val="004618AC"/>
    <w:rsid w:val="00461934"/>
    <w:rsid w:val="00461A1D"/>
    <w:rsid w:val="00461A8E"/>
    <w:rsid w:val="00461A95"/>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982"/>
    <w:rsid w:val="00464C7A"/>
    <w:rsid w:val="004651FB"/>
    <w:rsid w:val="004652A2"/>
    <w:rsid w:val="004653E8"/>
    <w:rsid w:val="004658B5"/>
    <w:rsid w:val="00465960"/>
    <w:rsid w:val="00465AD5"/>
    <w:rsid w:val="00465BC6"/>
    <w:rsid w:val="00465C8B"/>
    <w:rsid w:val="00465CE0"/>
    <w:rsid w:val="00465D15"/>
    <w:rsid w:val="00465D99"/>
    <w:rsid w:val="00465DF6"/>
    <w:rsid w:val="00465E13"/>
    <w:rsid w:val="00465E36"/>
    <w:rsid w:val="00465E8A"/>
    <w:rsid w:val="0046628E"/>
    <w:rsid w:val="00466330"/>
    <w:rsid w:val="00466352"/>
    <w:rsid w:val="0046657F"/>
    <w:rsid w:val="004665C9"/>
    <w:rsid w:val="0046663E"/>
    <w:rsid w:val="00466693"/>
    <w:rsid w:val="00466A56"/>
    <w:rsid w:val="00466C97"/>
    <w:rsid w:val="00466E51"/>
    <w:rsid w:val="00467155"/>
    <w:rsid w:val="004671F3"/>
    <w:rsid w:val="004672E0"/>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A4"/>
    <w:rsid w:val="00470F4F"/>
    <w:rsid w:val="00470F83"/>
    <w:rsid w:val="00471018"/>
    <w:rsid w:val="00471059"/>
    <w:rsid w:val="004710E1"/>
    <w:rsid w:val="004713DF"/>
    <w:rsid w:val="0047141E"/>
    <w:rsid w:val="0047154A"/>
    <w:rsid w:val="004716B2"/>
    <w:rsid w:val="004716BE"/>
    <w:rsid w:val="0047170E"/>
    <w:rsid w:val="00471CAA"/>
    <w:rsid w:val="00471DBE"/>
    <w:rsid w:val="00471DD5"/>
    <w:rsid w:val="00471EB1"/>
    <w:rsid w:val="00471F40"/>
    <w:rsid w:val="00471F97"/>
    <w:rsid w:val="00471FA8"/>
    <w:rsid w:val="0047205D"/>
    <w:rsid w:val="004721B4"/>
    <w:rsid w:val="004722CA"/>
    <w:rsid w:val="004722CE"/>
    <w:rsid w:val="0047237D"/>
    <w:rsid w:val="00472465"/>
    <w:rsid w:val="004724C4"/>
    <w:rsid w:val="00472837"/>
    <w:rsid w:val="00472AF5"/>
    <w:rsid w:val="00472BFB"/>
    <w:rsid w:val="00472C5B"/>
    <w:rsid w:val="00472C99"/>
    <w:rsid w:val="00472D5C"/>
    <w:rsid w:val="00472ECA"/>
    <w:rsid w:val="00472F9A"/>
    <w:rsid w:val="00473042"/>
    <w:rsid w:val="004730C3"/>
    <w:rsid w:val="00473435"/>
    <w:rsid w:val="004736CF"/>
    <w:rsid w:val="00473741"/>
    <w:rsid w:val="0047376E"/>
    <w:rsid w:val="00473B1A"/>
    <w:rsid w:val="00473C19"/>
    <w:rsid w:val="00473E33"/>
    <w:rsid w:val="00473EC7"/>
    <w:rsid w:val="0047416F"/>
    <w:rsid w:val="0047425C"/>
    <w:rsid w:val="00474346"/>
    <w:rsid w:val="004743AD"/>
    <w:rsid w:val="004744D2"/>
    <w:rsid w:val="004744E5"/>
    <w:rsid w:val="0047479E"/>
    <w:rsid w:val="00474956"/>
    <w:rsid w:val="00474A7E"/>
    <w:rsid w:val="00474AEA"/>
    <w:rsid w:val="00474BC1"/>
    <w:rsid w:val="00474D87"/>
    <w:rsid w:val="00474FCF"/>
    <w:rsid w:val="00475056"/>
    <w:rsid w:val="004750B5"/>
    <w:rsid w:val="00475157"/>
    <w:rsid w:val="00475275"/>
    <w:rsid w:val="00475349"/>
    <w:rsid w:val="0047551F"/>
    <w:rsid w:val="00475657"/>
    <w:rsid w:val="004757CC"/>
    <w:rsid w:val="004757E2"/>
    <w:rsid w:val="00475859"/>
    <w:rsid w:val="00475943"/>
    <w:rsid w:val="004759D9"/>
    <w:rsid w:val="00475B73"/>
    <w:rsid w:val="00475BE1"/>
    <w:rsid w:val="00475BFA"/>
    <w:rsid w:val="00475E4C"/>
    <w:rsid w:val="00475FA5"/>
    <w:rsid w:val="004760B1"/>
    <w:rsid w:val="00476146"/>
    <w:rsid w:val="00476439"/>
    <w:rsid w:val="004768D3"/>
    <w:rsid w:val="0047698E"/>
    <w:rsid w:val="00476A20"/>
    <w:rsid w:val="00476A72"/>
    <w:rsid w:val="00476AC7"/>
    <w:rsid w:val="00476D7D"/>
    <w:rsid w:val="00476F62"/>
    <w:rsid w:val="00476F70"/>
    <w:rsid w:val="004771D3"/>
    <w:rsid w:val="004776D9"/>
    <w:rsid w:val="004778CD"/>
    <w:rsid w:val="004779CD"/>
    <w:rsid w:val="004779F9"/>
    <w:rsid w:val="00477B30"/>
    <w:rsid w:val="00477BCE"/>
    <w:rsid w:val="00477CA5"/>
    <w:rsid w:val="00480071"/>
    <w:rsid w:val="004800B2"/>
    <w:rsid w:val="00480411"/>
    <w:rsid w:val="0048044B"/>
    <w:rsid w:val="0048048C"/>
    <w:rsid w:val="00480548"/>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485"/>
    <w:rsid w:val="00482596"/>
    <w:rsid w:val="004826F4"/>
    <w:rsid w:val="00482854"/>
    <w:rsid w:val="0048292D"/>
    <w:rsid w:val="00482AA0"/>
    <w:rsid w:val="00482AC3"/>
    <w:rsid w:val="00482DE4"/>
    <w:rsid w:val="00482EDD"/>
    <w:rsid w:val="00483009"/>
    <w:rsid w:val="00483097"/>
    <w:rsid w:val="00483202"/>
    <w:rsid w:val="0048324B"/>
    <w:rsid w:val="00483580"/>
    <w:rsid w:val="00483752"/>
    <w:rsid w:val="004837A8"/>
    <w:rsid w:val="004838C9"/>
    <w:rsid w:val="00483A85"/>
    <w:rsid w:val="00483B9B"/>
    <w:rsid w:val="00483C60"/>
    <w:rsid w:val="00483CBD"/>
    <w:rsid w:val="00483D39"/>
    <w:rsid w:val="00483E43"/>
    <w:rsid w:val="00483E83"/>
    <w:rsid w:val="0048415C"/>
    <w:rsid w:val="00484162"/>
    <w:rsid w:val="00484197"/>
    <w:rsid w:val="004841D9"/>
    <w:rsid w:val="00484384"/>
    <w:rsid w:val="004846F4"/>
    <w:rsid w:val="00484849"/>
    <w:rsid w:val="004848C3"/>
    <w:rsid w:val="00484A5B"/>
    <w:rsid w:val="00484E8B"/>
    <w:rsid w:val="00484F3C"/>
    <w:rsid w:val="00484F97"/>
    <w:rsid w:val="00485131"/>
    <w:rsid w:val="00485193"/>
    <w:rsid w:val="00485364"/>
    <w:rsid w:val="00485483"/>
    <w:rsid w:val="004854EA"/>
    <w:rsid w:val="00485588"/>
    <w:rsid w:val="00485899"/>
    <w:rsid w:val="004859CB"/>
    <w:rsid w:val="00485B3A"/>
    <w:rsid w:val="00485C2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BA5"/>
    <w:rsid w:val="00486C63"/>
    <w:rsid w:val="00486D50"/>
    <w:rsid w:val="00486D90"/>
    <w:rsid w:val="0048720B"/>
    <w:rsid w:val="00487287"/>
    <w:rsid w:val="004872DA"/>
    <w:rsid w:val="004874B7"/>
    <w:rsid w:val="004876E0"/>
    <w:rsid w:val="00487756"/>
    <w:rsid w:val="004879E3"/>
    <w:rsid w:val="00487A78"/>
    <w:rsid w:val="00487C71"/>
    <w:rsid w:val="00487DBB"/>
    <w:rsid w:val="00487EB2"/>
    <w:rsid w:val="00487F38"/>
    <w:rsid w:val="00490099"/>
    <w:rsid w:val="004900BE"/>
    <w:rsid w:val="004900C9"/>
    <w:rsid w:val="00490207"/>
    <w:rsid w:val="0049020E"/>
    <w:rsid w:val="00490265"/>
    <w:rsid w:val="00490315"/>
    <w:rsid w:val="004904D1"/>
    <w:rsid w:val="0049051A"/>
    <w:rsid w:val="0049053B"/>
    <w:rsid w:val="0049056C"/>
    <w:rsid w:val="00490695"/>
    <w:rsid w:val="0049077A"/>
    <w:rsid w:val="0049097E"/>
    <w:rsid w:val="00490991"/>
    <w:rsid w:val="00490A5D"/>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745"/>
    <w:rsid w:val="004918FC"/>
    <w:rsid w:val="00491ADE"/>
    <w:rsid w:val="00491CE0"/>
    <w:rsid w:val="00491D3E"/>
    <w:rsid w:val="00491D72"/>
    <w:rsid w:val="00491D73"/>
    <w:rsid w:val="00491E28"/>
    <w:rsid w:val="00491FF8"/>
    <w:rsid w:val="00492123"/>
    <w:rsid w:val="0049233A"/>
    <w:rsid w:val="0049243E"/>
    <w:rsid w:val="00492495"/>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F"/>
    <w:rsid w:val="00494A41"/>
    <w:rsid w:val="00494BFE"/>
    <w:rsid w:val="00494C3E"/>
    <w:rsid w:val="00494F14"/>
    <w:rsid w:val="00494F8B"/>
    <w:rsid w:val="00495229"/>
    <w:rsid w:val="004952B2"/>
    <w:rsid w:val="004954BF"/>
    <w:rsid w:val="004954E5"/>
    <w:rsid w:val="00495614"/>
    <w:rsid w:val="004958DD"/>
    <w:rsid w:val="00495976"/>
    <w:rsid w:val="00495B95"/>
    <w:rsid w:val="00495CE5"/>
    <w:rsid w:val="0049616F"/>
    <w:rsid w:val="004962CF"/>
    <w:rsid w:val="00496313"/>
    <w:rsid w:val="00496432"/>
    <w:rsid w:val="0049643A"/>
    <w:rsid w:val="004965E4"/>
    <w:rsid w:val="0049675B"/>
    <w:rsid w:val="004969AA"/>
    <w:rsid w:val="004969CE"/>
    <w:rsid w:val="00496BD7"/>
    <w:rsid w:val="00496BE9"/>
    <w:rsid w:val="00496D60"/>
    <w:rsid w:val="00496DD4"/>
    <w:rsid w:val="00497032"/>
    <w:rsid w:val="00497142"/>
    <w:rsid w:val="00497396"/>
    <w:rsid w:val="00497431"/>
    <w:rsid w:val="0049755A"/>
    <w:rsid w:val="0049759D"/>
    <w:rsid w:val="0049776D"/>
    <w:rsid w:val="00497CDC"/>
    <w:rsid w:val="00497D95"/>
    <w:rsid w:val="00497F2D"/>
    <w:rsid w:val="004A00C1"/>
    <w:rsid w:val="004A01C3"/>
    <w:rsid w:val="004A02A3"/>
    <w:rsid w:val="004A0388"/>
    <w:rsid w:val="004A03D1"/>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099"/>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F1"/>
    <w:rsid w:val="004A2E57"/>
    <w:rsid w:val="004A2F4D"/>
    <w:rsid w:val="004A3022"/>
    <w:rsid w:val="004A3110"/>
    <w:rsid w:val="004A3118"/>
    <w:rsid w:val="004A32E4"/>
    <w:rsid w:val="004A3809"/>
    <w:rsid w:val="004A3888"/>
    <w:rsid w:val="004A393F"/>
    <w:rsid w:val="004A397A"/>
    <w:rsid w:val="004A3CC8"/>
    <w:rsid w:val="004A3CE9"/>
    <w:rsid w:val="004A3DCD"/>
    <w:rsid w:val="004A3E11"/>
    <w:rsid w:val="004A3E5D"/>
    <w:rsid w:val="004A3FE2"/>
    <w:rsid w:val="004A3FF5"/>
    <w:rsid w:val="004A416B"/>
    <w:rsid w:val="004A446F"/>
    <w:rsid w:val="004A44AF"/>
    <w:rsid w:val="004A4871"/>
    <w:rsid w:val="004A48FD"/>
    <w:rsid w:val="004A498D"/>
    <w:rsid w:val="004A4C2C"/>
    <w:rsid w:val="004A4E75"/>
    <w:rsid w:val="004A4F2D"/>
    <w:rsid w:val="004A5299"/>
    <w:rsid w:val="004A5320"/>
    <w:rsid w:val="004A533C"/>
    <w:rsid w:val="004A5363"/>
    <w:rsid w:val="004A5545"/>
    <w:rsid w:val="004A56CB"/>
    <w:rsid w:val="004A570D"/>
    <w:rsid w:val="004A58E7"/>
    <w:rsid w:val="004A5973"/>
    <w:rsid w:val="004A59A4"/>
    <w:rsid w:val="004A59AE"/>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A7C6B"/>
    <w:rsid w:val="004B0029"/>
    <w:rsid w:val="004B00A2"/>
    <w:rsid w:val="004B01F0"/>
    <w:rsid w:val="004B037E"/>
    <w:rsid w:val="004B04C0"/>
    <w:rsid w:val="004B0741"/>
    <w:rsid w:val="004B07C9"/>
    <w:rsid w:val="004B0882"/>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2F"/>
    <w:rsid w:val="004B1667"/>
    <w:rsid w:val="004B187D"/>
    <w:rsid w:val="004B1BE3"/>
    <w:rsid w:val="004B1C8A"/>
    <w:rsid w:val="004B1F74"/>
    <w:rsid w:val="004B1FAF"/>
    <w:rsid w:val="004B1FB4"/>
    <w:rsid w:val="004B1FE6"/>
    <w:rsid w:val="004B207E"/>
    <w:rsid w:val="004B217C"/>
    <w:rsid w:val="004B21EF"/>
    <w:rsid w:val="004B22B1"/>
    <w:rsid w:val="004B22BC"/>
    <w:rsid w:val="004B231B"/>
    <w:rsid w:val="004B2409"/>
    <w:rsid w:val="004B24E0"/>
    <w:rsid w:val="004B277C"/>
    <w:rsid w:val="004B296B"/>
    <w:rsid w:val="004B2DBA"/>
    <w:rsid w:val="004B2EF2"/>
    <w:rsid w:val="004B2F60"/>
    <w:rsid w:val="004B2F70"/>
    <w:rsid w:val="004B3124"/>
    <w:rsid w:val="004B317B"/>
    <w:rsid w:val="004B31D0"/>
    <w:rsid w:val="004B33D9"/>
    <w:rsid w:val="004B3814"/>
    <w:rsid w:val="004B383D"/>
    <w:rsid w:val="004B3893"/>
    <w:rsid w:val="004B38D4"/>
    <w:rsid w:val="004B3A57"/>
    <w:rsid w:val="004B3B14"/>
    <w:rsid w:val="004B3B76"/>
    <w:rsid w:val="004B3D35"/>
    <w:rsid w:val="004B3D7C"/>
    <w:rsid w:val="004B3E05"/>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0F"/>
    <w:rsid w:val="004B5B6B"/>
    <w:rsid w:val="004B5BEA"/>
    <w:rsid w:val="004B5D95"/>
    <w:rsid w:val="004B5F9D"/>
    <w:rsid w:val="004B670E"/>
    <w:rsid w:val="004B6B60"/>
    <w:rsid w:val="004B6C5B"/>
    <w:rsid w:val="004B6D8D"/>
    <w:rsid w:val="004B6DF4"/>
    <w:rsid w:val="004B7074"/>
    <w:rsid w:val="004B70F2"/>
    <w:rsid w:val="004B7370"/>
    <w:rsid w:val="004B7389"/>
    <w:rsid w:val="004B76F6"/>
    <w:rsid w:val="004B777F"/>
    <w:rsid w:val="004B7909"/>
    <w:rsid w:val="004B7B6A"/>
    <w:rsid w:val="004B7CBD"/>
    <w:rsid w:val="004B7FC6"/>
    <w:rsid w:val="004C001E"/>
    <w:rsid w:val="004C002F"/>
    <w:rsid w:val="004C0042"/>
    <w:rsid w:val="004C010F"/>
    <w:rsid w:val="004C015A"/>
    <w:rsid w:val="004C02C9"/>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66"/>
    <w:rsid w:val="004C1A60"/>
    <w:rsid w:val="004C1C08"/>
    <w:rsid w:val="004C1CFC"/>
    <w:rsid w:val="004C1E4F"/>
    <w:rsid w:val="004C1EF7"/>
    <w:rsid w:val="004C1FFE"/>
    <w:rsid w:val="004C2052"/>
    <w:rsid w:val="004C2390"/>
    <w:rsid w:val="004C25FD"/>
    <w:rsid w:val="004C2713"/>
    <w:rsid w:val="004C27AC"/>
    <w:rsid w:val="004C297E"/>
    <w:rsid w:val="004C29B5"/>
    <w:rsid w:val="004C2B5E"/>
    <w:rsid w:val="004C2BE1"/>
    <w:rsid w:val="004C2C31"/>
    <w:rsid w:val="004C2E28"/>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B"/>
    <w:rsid w:val="004C42C8"/>
    <w:rsid w:val="004C42F1"/>
    <w:rsid w:val="004C4355"/>
    <w:rsid w:val="004C43E1"/>
    <w:rsid w:val="004C467C"/>
    <w:rsid w:val="004C4879"/>
    <w:rsid w:val="004C4956"/>
    <w:rsid w:val="004C49A9"/>
    <w:rsid w:val="004C49DE"/>
    <w:rsid w:val="004C4A70"/>
    <w:rsid w:val="004C4B9B"/>
    <w:rsid w:val="004C4EA2"/>
    <w:rsid w:val="004C5027"/>
    <w:rsid w:val="004C521D"/>
    <w:rsid w:val="004C53DF"/>
    <w:rsid w:val="004C5445"/>
    <w:rsid w:val="004C55A1"/>
    <w:rsid w:val="004C57FD"/>
    <w:rsid w:val="004C5AB9"/>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64F"/>
    <w:rsid w:val="004C76FE"/>
    <w:rsid w:val="004C78F4"/>
    <w:rsid w:val="004C7971"/>
    <w:rsid w:val="004C7A11"/>
    <w:rsid w:val="004C7A34"/>
    <w:rsid w:val="004C7BEA"/>
    <w:rsid w:val="004C7D6B"/>
    <w:rsid w:val="004C7F62"/>
    <w:rsid w:val="004D027F"/>
    <w:rsid w:val="004D0283"/>
    <w:rsid w:val="004D033B"/>
    <w:rsid w:val="004D0433"/>
    <w:rsid w:val="004D04CD"/>
    <w:rsid w:val="004D0554"/>
    <w:rsid w:val="004D05EF"/>
    <w:rsid w:val="004D06D7"/>
    <w:rsid w:val="004D072B"/>
    <w:rsid w:val="004D0B35"/>
    <w:rsid w:val="004D0C3C"/>
    <w:rsid w:val="004D0D9F"/>
    <w:rsid w:val="004D0F22"/>
    <w:rsid w:val="004D0FF5"/>
    <w:rsid w:val="004D10F7"/>
    <w:rsid w:val="004D1110"/>
    <w:rsid w:val="004D130B"/>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A2"/>
    <w:rsid w:val="004D282B"/>
    <w:rsid w:val="004D2883"/>
    <w:rsid w:val="004D2958"/>
    <w:rsid w:val="004D2A87"/>
    <w:rsid w:val="004D2C7B"/>
    <w:rsid w:val="004D2D05"/>
    <w:rsid w:val="004D2F21"/>
    <w:rsid w:val="004D2FCD"/>
    <w:rsid w:val="004D3041"/>
    <w:rsid w:val="004D308C"/>
    <w:rsid w:val="004D30DB"/>
    <w:rsid w:val="004D316E"/>
    <w:rsid w:val="004D3249"/>
    <w:rsid w:val="004D32EF"/>
    <w:rsid w:val="004D3330"/>
    <w:rsid w:val="004D3365"/>
    <w:rsid w:val="004D3799"/>
    <w:rsid w:val="004D37E1"/>
    <w:rsid w:val="004D3837"/>
    <w:rsid w:val="004D3857"/>
    <w:rsid w:val="004D3B49"/>
    <w:rsid w:val="004D3B7B"/>
    <w:rsid w:val="004D4077"/>
    <w:rsid w:val="004D4133"/>
    <w:rsid w:val="004D41CC"/>
    <w:rsid w:val="004D4207"/>
    <w:rsid w:val="004D4514"/>
    <w:rsid w:val="004D4910"/>
    <w:rsid w:val="004D493B"/>
    <w:rsid w:val="004D4B1A"/>
    <w:rsid w:val="004D4B5A"/>
    <w:rsid w:val="004D4BE0"/>
    <w:rsid w:val="004D4C59"/>
    <w:rsid w:val="004D51E2"/>
    <w:rsid w:val="004D51FE"/>
    <w:rsid w:val="004D54A9"/>
    <w:rsid w:val="004D5635"/>
    <w:rsid w:val="004D5660"/>
    <w:rsid w:val="004D566F"/>
    <w:rsid w:val="004D581D"/>
    <w:rsid w:val="004D58AC"/>
    <w:rsid w:val="004D59BA"/>
    <w:rsid w:val="004D59CC"/>
    <w:rsid w:val="004D60EC"/>
    <w:rsid w:val="004D6300"/>
    <w:rsid w:val="004D6407"/>
    <w:rsid w:val="004D6563"/>
    <w:rsid w:val="004D6787"/>
    <w:rsid w:val="004D699B"/>
    <w:rsid w:val="004D6ACC"/>
    <w:rsid w:val="004D6BC4"/>
    <w:rsid w:val="004D6BCF"/>
    <w:rsid w:val="004D6C40"/>
    <w:rsid w:val="004D6C4F"/>
    <w:rsid w:val="004D6F34"/>
    <w:rsid w:val="004D70CA"/>
    <w:rsid w:val="004D7142"/>
    <w:rsid w:val="004D71E8"/>
    <w:rsid w:val="004D75E2"/>
    <w:rsid w:val="004D76B4"/>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9FD"/>
    <w:rsid w:val="004E0F3C"/>
    <w:rsid w:val="004E0FBE"/>
    <w:rsid w:val="004E0FF1"/>
    <w:rsid w:val="004E11BD"/>
    <w:rsid w:val="004E120A"/>
    <w:rsid w:val="004E1296"/>
    <w:rsid w:val="004E1336"/>
    <w:rsid w:val="004E13C4"/>
    <w:rsid w:val="004E152C"/>
    <w:rsid w:val="004E15AA"/>
    <w:rsid w:val="004E16AF"/>
    <w:rsid w:val="004E17CA"/>
    <w:rsid w:val="004E1A50"/>
    <w:rsid w:val="004E1AD3"/>
    <w:rsid w:val="004E1D45"/>
    <w:rsid w:val="004E1FE8"/>
    <w:rsid w:val="004E1FFC"/>
    <w:rsid w:val="004E226D"/>
    <w:rsid w:val="004E228C"/>
    <w:rsid w:val="004E2296"/>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311"/>
    <w:rsid w:val="004E5593"/>
    <w:rsid w:val="004E560A"/>
    <w:rsid w:val="004E5699"/>
    <w:rsid w:val="004E5851"/>
    <w:rsid w:val="004E5885"/>
    <w:rsid w:val="004E5B9D"/>
    <w:rsid w:val="004E5D9A"/>
    <w:rsid w:val="004E6072"/>
    <w:rsid w:val="004E61C5"/>
    <w:rsid w:val="004E6467"/>
    <w:rsid w:val="004E6648"/>
    <w:rsid w:val="004E6673"/>
    <w:rsid w:val="004E6836"/>
    <w:rsid w:val="004E68E1"/>
    <w:rsid w:val="004E69B2"/>
    <w:rsid w:val="004E69DE"/>
    <w:rsid w:val="004E6BB5"/>
    <w:rsid w:val="004E6C49"/>
    <w:rsid w:val="004E6E9D"/>
    <w:rsid w:val="004E6EB4"/>
    <w:rsid w:val="004E6F14"/>
    <w:rsid w:val="004E6FA8"/>
    <w:rsid w:val="004E702C"/>
    <w:rsid w:val="004E7150"/>
    <w:rsid w:val="004E71DD"/>
    <w:rsid w:val="004E7288"/>
    <w:rsid w:val="004E7294"/>
    <w:rsid w:val="004E7364"/>
    <w:rsid w:val="004E75A4"/>
    <w:rsid w:val="004E7788"/>
    <w:rsid w:val="004E7967"/>
    <w:rsid w:val="004E79A0"/>
    <w:rsid w:val="004E7A5B"/>
    <w:rsid w:val="004E7B7C"/>
    <w:rsid w:val="004E7BE2"/>
    <w:rsid w:val="004E7C6B"/>
    <w:rsid w:val="004E7CFE"/>
    <w:rsid w:val="004E7E59"/>
    <w:rsid w:val="004E7E85"/>
    <w:rsid w:val="004E7F78"/>
    <w:rsid w:val="004E7FD8"/>
    <w:rsid w:val="004E7FFD"/>
    <w:rsid w:val="004F025C"/>
    <w:rsid w:val="004F02A6"/>
    <w:rsid w:val="004F0315"/>
    <w:rsid w:val="004F0326"/>
    <w:rsid w:val="004F0426"/>
    <w:rsid w:val="004F0459"/>
    <w:rsid w:val="004F080C"/>
    <w:rsid w:val="004F0889"/>
    <w:rsid w:val="004F088D"/>
    <w:rsid w:val="004F0B10"/>
    <w:rsid w:val="004F0D25"/>
    <w:rsid w:val="004F0ED8"/>
    <w:rsid w:val="004F0EE9"/>
    <w:rsid w:val="004F1243"/>
    <w:rsid w:val="004F12E6"/>
    <w:rsid w:val="004F131B"/>
    <w:rsid w:val="004F1322"/>
    <w:rsid w:val="004F1439"/>
    <w:rsid w:val="004F14BC"/>
    <w:rsid w:val="004F1589"/>
    <w:rsid w:val="004F178F"/>
    <w:rsid w:val="004F1797"/>
    <w:rsid w:val="004F199C"/>
    <w:rsid w:val="004F19AB"/>
    <w:rsid w:val="004F1AAD"/>
    <w:rsid w:val="004F1B50"/>
    <w:rsid w:val="004F1BD0"/>
    <w:rsid w:val="004F1C66"/>
    <w:rsid w:val="004F1DC8"/>
    <w:rsid w:val="004F21B2"/>
    <w:rsid w:val="004F22AA"/>
    <w:rsid w:val="004F23F4"/>
    <w:rsid w:val="004F242B"/>
    <w:rsid w:val="004F243A"/>
    <w:rsid w:val="004F24D7"/>
    <w:rsid w:val="004F24F2"/>
    <w:rsid w:val="004F25F4"/>
    <w:rsid w:val="004F275A"/>
    <w:rsid w:val="004F285A"/>
    <w:rsid w:val="004F28B7"/>
    <w:rsid w:val="004F2B28"/>
    <w:rsid w:val="004F300F"/>
    <w:rsid w:val="004F3085"/>
    <w:rsid w:val="004F311A"/>
    <w:rsid w:val="004F3155"/>
    <w:rsid w:val="004F342A"/>
    <w:rsid w:val="004F36DC"/>
    <w:rsid w:val="004F371F"/>
    <w:rsid w:val="004F3981"/>
    <w:rsid w:val="004F3B6E"/>
    <w:rsid w:val="004F3B9F"/>
    <w:rsid w:val="004F3CAB"/>
    <w:rsid w:val="004F3CDF"/>
    <w:rsid w:val="004F3D51"/>
    <w:rsid w:val="004F3D62"/>
    <w:rsid w:val="004F3E98"/>
    <w:rsid w:val="004F3EFA"/>
    <w:rsid w:val="004F40D2"/>
    <w:rsid w:val="004F41BC"/>
    <w:rsid w:val="004F45ED"/>
    <w:rsid w:val="004F4782"/>
    <w:rsid w:val="004F47B7"/>
    <w:rsid w:val="004F4817"/>
    <w:rsid w:val="004F4A4B"/>
    <w:rsid w:val="004F4AE4"/>
    <w:rsid w:val="004F4B93"/>
    <w:rsid w:val="004F4BBD"/>
    <w:rsid w:val="004F4CF2"/>
    <w:rsid w:val="004F4EB9"/>
    <w:rsid w:val="004F582B"/>
    <w:rsid w:val="004F592B"/>
    <w:rsid w:val="004F5BB9"/>
    <w:rsid w:val="004F5DC6"/>
    <w:rsid w:val="004F63CF"/>
    <w:rsid w:val="004F63F1"/>
    <w:rsid w:val="004F671B"/>
    <w:rsid w:val="004F6724"/>
    <w:rsid w:val="004F6759"/>
    <w:rsid w:val="004F67E7"/>
    <w:rsid w:val="004F691A"/>
    <w:rsid w:val="004F6BC9"/>
    <w:rsid w:val="004F6C28"/>
    <w:rsid w:val="004F6C77"/>
    <w:rsid w:val="004F6F0D"/>
    <w:rsid w:val="004F6FAD"/>
    <w:rsid w:val="004F70F3"/>
    <w:rsid w:val="004F71FC"/>
    <w:rsid w:val="004F7409"/>
    <w:rsid w:val="004F7427"/>
    <w:rsid w:val="004F753A"/>
    <w:rsid w:val="004F76FF"/>
    <w:rsid w:val="004F7752"/>
    <w:rsid w:val="004F7AAA"/>
    <w:rsid w:val="004F7E35"/>
    <w:rsid w:val="004F7E8E"/>
    <w:rsid w:val="005000C1"/>
    <w:rsid w:val="00500157"/>
    <w:rsid w:val="005003C7"/>
    <w:rsid w:val="005003CA"/>
    <w:rsid w:val="00500497"/>
    <w:rsid w:val="00500558"/>
    <w:rsid w:val="005007E6"/>
    <w:rsid w:val="0050080E"/>
    <w:rsid w:val="00500971"/>
    <w:rsid w:val="00500976"/>
    <w:rsid w:val="005009F2"/>
    <w:rsid w:val="00500A90"/>
    <w:rsid w:val="00500F99"/>
    <w:rsid w:val="00501346"/>
    <w:rsid w:val="005013ED"/>
    <w:rsid w:val="0050166E"/>
    <w:rsid w:val="00501739"/>
    <w:rsid w:val="00501963"/>
    <w:rsid w:val="00501976"/>
    <w:rsid w:val="00501A6D"/>
    <w:rsid w:val="00501A96"/>
    <w:rsid w:val="00501B04"/>
    <w:rsid w:val="00501BE8"/>
    <w:rsid w:val="00501C74"/>
    <w:rsid w:val="00501F4D"/>
    <w:rsid w:val="0050200D"/>
    <w:rsid w:val="00502080"/>
    <w:rsid w:val="0050213F"/>
    <w:rsid w:val="005022F0"/>
    <w:rsid w:val="0050272E"/>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420B"/>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457"/>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800"/>
    <w:rsid w:val="00507809"/>
    <w:rsid w:val="00507940"/>
    <w:rsid w:val="0050794F"/>
    <w:rsid w:val="005079D8"/>
    <w:rsid w:val="00507B33"/>
    <w:rsid w:val="00507B4D"/>
    <w:rsid w:val="00507C80"/>
    <w:rsid w:val="00507CA5"/>
    <w:rsid w:val="00507D36"/>
    <w:rsid w:val="00507E3F"/>
    <w:rsid w:val="00507ECE"/>
    <w:rsid w:val="00507F17"/>
    <w:rsid w:val="00510022"/>
    <w:rsid w:val="0051002F"/>
    <w:rsid w:val="0051003E"/>
    <w:rsid w:val="005101F5"/>
    <w:rsid w:val="00510757"/>
    <w:rsid w:val="005109D4"/>
    <w:rsid w:val="0051100B"/>
    <w:rsid w:val="00511013"/>
    <w:rsid w:val="00511052"/>
    <w:rsid w:val="0051114B"/>
    <w:rsid w:val="0051124C"/>
    <w:rsid w:val="0051139D"/>
    <w:rsid w:val="00511417"/>
    <w:rsid w:val="0051185A"/>
    <w:rsid w:val="00511971"/>
    <w:rsid w:val="00511A53"/>
    <w:rsid w:val="00511AE8"/>
    <w:rsid w:val="00511CB3"/>
    <w:rsid w:val="00511CEE"/>
    <w:rsid w:val="00511E34"/>
    <w:rsid w:val="00511F3B"/>
    <w:rsid w:val="0051208E"/>
    <w:rsid w:val="00512114"/>
    <w:rsid w:val="005121FF"/>
    <w:rsid w:val="00512353"/>
    <w:rsid w:val="00512580"/>
    <w:rsid w:val="005126BA"/>
    <w:rsid w:val="00512AED"/>
    <w:rsid w:val="00512B80"/>
    <w:rsid w:val="00512CEE"/>
    <w:rsid w:val="00512CFA"/>
    <w:rsid w:val="00512D82"/>
    <w:rsid w:val="00512EAD"/>
    <w:rsid w:val="00512F3B"/>
    <w:rsid w:val="00513209"/>
    <w:rsid w:val="00513213"/>
    <w:rsid w:val="005132AB"/>
    <w:rsid w:val="00513565"/>
    <w:rsid w:val="005135F6"/>
    <w:rsid w:val="00513732"/>
    <w:rsid w:val="00513846"/>
    <w:rsid w:val="0051398C"/>
    <w:rsid w:val="00513C97"/>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0C"/>
    <w:rsid w:val="00515181"/>
    <w:rsid w:val="00515532"/>
    <w:rsid w:val="00515565"/>
    <w:rsid w:val="00515687"/>
    <w:rsid w:val="0051575A"/>
    <w:rsid w:val="00515778"/>
    <w:rsid w:val="0051578A"/>
    <w:rsid w:val="0051586B"/>
    <w:rsid w:val="00515A7A"/>
    <w:rsid w:val="00515AE4"/>
    <w:rsid w:val="00515B01"/>
    <w:rsid w:val="00515D19"/>
    <w:rsid w:val="00515D34"/>
    <w:rsid w:val="005160CF"/>
    <w:rsid w:val="005160E7"/>
    <w:rsid w:val="005161FC"/>
    <w:rsid w:val="005162C5"/>
    <w:rsid w:val="0051645C"/>
    <w:rsid w:val="005164CF"/>
    <w:rsid w:val="00516532"/>
    <w:rsid w:val="00516589"/>
    <w:rsid w:val="0051682E"/>
    <w:rsid w:val="0051686B"/>
    <w:rsid w:val="005168DB"/>
    <w:rsid w:val="00516AC1"/>
    <w:rsid w:val="00516B94"/>
    <w:rsid w:val="00516BE0"/>
    <w:rsid w:val="00516C46"/>
    <w:rsid w:val="00516DB8"/>
    <w:rsid w:val="0051703F"/>
    <w:rsid w:val="0051716C"/>
    <w:rsid w:val="00517335"/>
    <w:rsid w:val="005173AA"/>
    <w:rsid w:val="005176B6"/>
    <w:rsid w:val="00517897"/>
    <w:rsid w:val="005179F6"/>
    <w:rsid w:val="00517D20"/>
    <w:rsid w:val="00517FD2"/>
    <w:rsid w:val="00520052"/>
    <w:rsid w:val="00520162"/>
    <w:rsid w:val="00520282"/>
    <w:rsid w:val="005203A6"/>
    <w:rsid w:val="005204AA"/>
    <w:rsid w:val="005204EE"/>
    <w:rsid w:val="0052066F"/>
    <w:rsid w:val="005206DF"/>
    <w:rsid w:val="0052071F"/>
    <w:rsid w:val="00520B34"/>
    <w:rsid w:val="00520B37"/>
    <w:rsid w:val="00520B5F"/>
    <w:rsid w:val="00520B9C"/>
    <w:rsid w:val="00520BE0"/>
    <w:rsid w:val="00520DF0"/>
    <w:rsid w:val="00520F19"/>
    <w:rsid w:val="0052110F"/>
    <w:rsid w:val="0052117C"/>
    <w:rsid w:val="00521303"/>
    <w:rsid w:val="00521341"/>
    <w:rsid w:val="005214E8"/>
    <w:rsid w:val="00521650"/>
    <w:rsid w:val="00521786"/>
    <w:rsid w:val="00521828"/>
    <w:rsid w:val="005218CE"/>
    <w:rsid w:val="00521971"/>
    <w:rsid w:val="00521BB5"/>
    <w:rsid w:val="00521BCB"/>
    <w:rsid w:val="00521C44"/>
    <w:rsid w:val="00521CCB"/>
    <w:rsid w:val="00521E5B"/>
    <w:rsid w:val="005220D2"/>
    <w:rsid w:val="005221C1"/>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3E"/>
    <w:rsid w:val="00523D4F"/>
    <w:rsid w:val="00523E39"/>
    <w:rsid w:val="00523F7A"/>
    <w:rsid w:val="00523FF9"/>
    <w:rsid w:val="00524046"/>
    <w:rsid w:val="00524096"/>
    <w:rsid w:val="00524273"/>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8CC"/>
    <w:rsid w:val="005259A6"/>
    <w:rsid w:val="00525A9F"/>
    <w:rsid w:val="00525AAA"/>
    <w:rsid w:val="00525ABF"/>
    <w:rsid w:val="00525CCE"/>
    <w:rsid w:val="00525DB8"/>
    <w:rsid w:val="00525E9E"/>
    <w:rsid w:val="00525EC4"/>
    <w:rsid w:val="00525FCB"/>
    <w:rsid w:val="00526009"/>
    <w:rsid w:val="0052608E"/>
    <w:rsid w:val="00526182"/>
    <w:rsid w:val="00526220"/>
    <w:rsid w:val="0052626E"/>
    <w:rsid w:val="005264DA"/>
    <w:rsid w:val="005265BF"/>
    <w:rsid w:val="0052669A"/>
    <w:rsid w:val="005266CD"/>
    <w:rsid w:val="00526767"/>
    <w:rsid w:val="005267A1"/>
    <w:rsid w:val="00526A86"/>
    <w:rsid w:val="00526A9C"/>
    <w:rsid w:val="00526AF0"/>
    <w:rsid w:val="00526D96"/>
    <w:rsid w:val="00526DD2"/>
    <w:rsid w:val="00526EB0"/>
    <w:rsid w:val="00526ECB"/>
    <w:rsid w:val="00526F5E"/>
    <w:rsid w:val="00527073"/>
    <w:rsid w:val="0052708D"/>
    <w:rsid w:val="005270AA"/>
    <w:rsid w:val="005271D3"/>
    <w:rsid w:val="005272F6"/>
    <w:rsid w:val="005273C7"/>
    <w:rsid w:val="0052758B"/>
    <w:rsid w:val="00527751"/>
    <w:rsid w:val="00527753"/>
    <w:rsid w:val="00527A1E"/>
    <w:rsid w:val="00527D74"/>
    <w:rsid w:val="00527FC2"/>
    <w:rsid w:val="00527FCF"/>
    <w:rsid w:val="005300B4"/>
    <w:rsid w:val="0053012A"/>
    <w:rsid w:val="0053023F"/>
    <w:rsid w:val="005302B4"/>
    <w:rsid w:val="00530330"/>
    <w:rsid w:val="005303BD"/>
    <w:rsid w:val="00530452"/>
    <w:rsid w:val="00530605"/>
    <w:rsid w:val="00530805"/>
    <w:rsid w:val="005308F8"/>
    <w:rsid w:val="0053093A"/>
    <w:rsid w:val="0053095F"/>
    <w:rsid w:val="00530C79"/>
    <w:rsid w:val="00530E38"/>
    <w:rsid w:val="00530F95"/>
    <w:rsid w:val="00530FFE"/>
    <w:rsid w:val="0053111D"/>
    <w:rsid w:val="00531269"/>
    <w:rsid w:val="005313C7"/>
    <w:rsid w:val="0053153E"/>
    <w:rsid w:val="00531651"/>
    <w:rsid w:val="00531749"/>
    <w:rsid w:val="005317CA"/>
    <w:rsid w:val="005317D0"/>
    <w:rsid w:val="00531A76"/>
    <w:rsid w:val="00531C12"/>
    <w:rsid w:val="00531C56"/>
    <w:rsid w:val="00531D52"/>
    <w:rsid w:val="0053209B"/>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51E"/>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E9"/>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2DC"/>
    <w:rsid w:val="005365C6"/>
    <w:rsid w:val="00536746"/>
    <w:rsid w:val="0053686C"/>
    <w:rsid w:val="005368D2"/>
    <w:rsid w:val="005369E7"/>
    <w:rsid w:val="00536B10"/>
    <w:rsid w:val="00536B5C"/>
    <w:rsid w:val="00536C51"/>
    <w:rsid w:val="00536C81"/>
    <w:rsid w:val="00536C83"/>
    <w:rsid w:val="00536E5F"/>
    <w:rsid w:val="00536F05"/>
    <w:rsid w:val="00537131"/>
    <w:rsid w:val="005372C7"/>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366"/>
    <w:rsid w:val="005404F1"/>
    <w:rsid w:val="00540534"/>
    <w:rsid w:val="005405B7"/>
    <w:rsid w:val="0054083E"/>
    <w:rsid w:val="00540927"/>
    <w:rsid w:val="00540C91"/>
    <w:rsid w:val="00540DB2"/>
    <w:rsid w:val="00540EDF"/>
    <w:rsid w:val="00540F46"/>
    <w:rsid w:val="00540FF1"/>
    <w:rsid w:val="005410E4"/>
    <w:rsid w:val="0054110E"/>
    <w:rsid w:val="005414B2"/>
    <w:rsid w:val="00541615"/>
    <w:rsid w:val="00541776"/>
    <w:rsid w:val="005419E5"/>
    <w:rsid w:val="00541A5E"/>
    <w:rsid w:val="00541C72"/>
    <w:rsid w:val="00541D66"/>
    <w:rsid w:val="00541E5A"/>
    <w:rsid w:val="00541F17"/>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C3C"/>
    <w:rsid w:val="00543C53"/>
    <w:rsid w:val="00543C68"/>
    <w:rsid w:val="00543DB5"/>
    <w:rsid w:val="00543E4F"/>
    <w:rsid w:val="00543E98"/>
    <w:rsid w:val="00543F10"/>
    <w:rsid w:val="00543F33"/>
    <w:rsid w:val="00543FA3"/>
    <w:rsid w:val="00543FEB"/>
    <w:rsid w:val="0054401B"/>
    <w:rsid w:val="005441EA"/>
    <w:rsid w:val="0054424B"/>
    <w:rsid w:val="0054426A"/>
    <w:rsid w:val="005442B9"/>
    <w:rsid w:val="005443AD"/>
    <w:rsid w:val="00544482"/>
    <w:rsid w:val="005444A1"/>
    <w:rsid w:val="005444F0"/>
    <w:rsid w:val="00544A68"/>
    <w:rsid w:val="00544F2D"/>
    <w:rsid w:val="00544F6F"/>
    <w:rsid w:val="00544FEB"/>
    <w:rsid w:val="00544FFC"/>
    <w:rsid w:val="0054503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8DB"/>
    <w:rsid w:val="0055099A"/>
    <w:rsid w:val="00550A47"/>
    <w:rsid w:val="00550BAC"/>
    <w:rsid w:val="00550C19"/>
    <w:rsid w:val="00550C1E"/>
    <w:rsid w:val="00550C9C"/>
    <w:rsid w:val="00550CAB"/>
    <w:rsid w:val="00550DDE"/>
    <w:rsid w:val="00550E03"/>
    <w:rsid w:val="00550F65"/>
    <w:rsid w:val="00551099"/>
    <w:rsid w:val="00551137"/>
    <w:rsid w:val="00551190"/>
    <w:rsid w:val="005513C7"/>
    <w:rsid w:val="005514F0"/>
    <w:rsid w:val="005516FA"/>
    <w:rsid w:val="0055195B"/>
    <w:rsid w:val="00551B76"/>
    <w:rsid w:val="00551B79"/>
    <w:rsid w:val="00551B86"/>
    <w:rsid w:val="00551BCE"/>
    <w:rsid w:val="005520B3"/>
    <w:rsid w:val="005521AB"/>
    <w:rsid w:val="00552278"/>
    <w:rsid w:val="005522FF"/>
    <w:rsid w:val="005524E2"/>
    <w:rsid w:val="005525D1"/>
    <w:rsid w:val="0055278F"/>
    <w:rsid w:val="0055291B"/>
    <w:rsid w:val="00552A9A"/>
    <w:rsid w:val="00552B15"/>
    <w:rsid w:val="00552B17"/>
    <w:rsid w:val="00552C09"/>
    <w:rsid w:val="00552C49"/>
    <w:rsid w:val="00552D50"/>
    <w:rsid w:val="00552D8C"/>
    <w:rsid w:val="00552DAF"/>
    <w:rsid w:val="00552E66"/>
    <w:rsid w:val="00552ED1"/>
    <w:rsid w:val="00552F70"/>
    <w:rsid w:val="0055334E"/>
    <w:rsid w:val="00553659"/>
    <w:rsid w:val="00553854"/>
    <w:rsid w:val="00553855"/>
    <w:rsid w:val="0055387F"/>
    <w:rsid w:val="005538D2"/>
    <w:rsid w:val="00553918"/>
    <w:rsid w:val="00553B01"/>
    <w:rsid w:val="00553B8A"/>
    <w:rsid w:val="00553B9B"/>
    <w:rsid w:val="00554190"/>
    <w:rsid w:val="005541F8"/>
    <w:rsid w:val="005543AA"/>
    <w:rsid w:val="00554709"/>
    <w:rsid w:val="0055477E"/>
    <w:rsid w:val="00554826"/>
    <w:rsid w:val="0055493B"/>
    <w:rsid w:val="00554A23"/>
    <w:rsid w:val="00554A25"/>
    <w:rsid w:val="00554A40"/>
    <w:rsid w:val="00554A4F"/>
    <w:rsid w:val="00554ADB"/>
    <w:rsid w:val="00554C08"/>
    <w:rsid w:val="00554F06"/>
    <w:rsid w:val="00555136"/>
    <w:rsid w:val="005553B2"/>
    <w:rsid w:val="00555465"/>
    <w:rsid w:val="005554AC"/>
    <w:rsid w:val="005557C6"/>
    <w:rsid w:val="005557E3"/>
    <w:rsid w:val="0055594B"/>
    <w:rsid w:val="00555AAD"/>
    <w:rsid w:val="00555B9D"/>
    <w:rsid w:val="00555C0A"/>
    <w:rsid w:val="00555DF8"/>
    <w:rsid w:val="00555FA0"/>
    <w:rsid w:val="005560A3"/>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F0"/>
    <w:rsid w:val="00557139"/>
    <w:rsid w:val="0055746E"/>
    <w:rsid w:val="0055756D"/>
    <w:rsid w:val="0055759E"/>
    <w:rsid w:val="005575CD"/>
    <w:rsid w:val="005575CF"/>
    <w:rsid w:val="005576E9"/>
    <w:rsid w:val="005577EC"/>
    <w:rsid w:val="0055782C"/>
    <w:rsid w:val="00557877"/>
    <w:rsid w:val="0055798C"/>
    <w:rsid w:val="00557A6C"/>
    <w:rsid w:val="00557B1A"/>
    <w:rsid w:val="00557CAE"/>
    <w:rsid w:val="00557CD6"/>
    <w:rsid w:val="00557EC0"/>
    <w:rsid w:val="00560000"/>
    <w:rsid w:val="005600A7"/>
    <w:rsid w:val="00560118"/>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E90"/>
    <w:rsid w:val="00561F07"/>
    <w:rsid w:val="0056245E"/>
    <w:rsid w:val="0056254F"/>
    <w:rsid w:val="00562664"/>
    <w:rsid w:val="00562969"/>
    <w:rsid w:val="00562BE6"/>
    <w:rsid w:val="00562DA0"/>
    <w:rsid w:val="00562F4F"/>
    <w:rsid w:val="00562F84"/>
    <w:rsid w:val="00562F9D"/>
    <w:rsid w:val="005630ED"/>
    <w:rsid w:val="00563156"/>
    <w:rsid w:val="00563569"/>
    <w:rsid w:val="00563678"/>
    <w:rsid w:val="00563711"/>
    <w:rsid w:val="0056376F"/>
    <w:rsid w:val="005637C2"/>
    <w:rsid w:val="00563940"/>
    <w:rsid w:val="00563974"/>
    <w:rsid w:val="005639B5"/>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AB"/>
    <w:rsid w:val="005674BD"/>
    <w:rsid w:val="005676E8"/>
    <w:rsid w:val="005677B7"/>
    <w:rsid w:val="00567BA3"/>
    <w:rsid w:val="00567CA2"/>
    <w:rsid w:val="00567E8F"/>
    <w:rsid w:val="0057005A"/>
    <w:rsid w:val="00570243"/>
    <w:rsid w:val="005703EA"/>
    <w:rsid w:val="00570432"/>
    <w:rsid w:val="00570466"/>
    <w:rsid w:val="005704E7"/>
    <w:rsid w:val="005704F4"/>
    <w:rsid w:val="00570689"/>
    <w:rsid w:val="005707F4"/>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ED"/>
    <w:rsid w:val="00572502"/>
    <w:rsid w:val="00572512"/>
    <w:rsid w:val="00572687"/>
    <w:rsid w:val="005726A3"/>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3C"/>
    <w:rsid w:val="005744F3"/>
    <w:rsid w:val="0057450A"/>
    <w:rsid w:val="0057465B"/>
    <w:rsid w:val="0057473C"/>
    <w:rsid w:val="00574943"/>
    <w:rsid w:val="00574C5D"/>
    <w:rsid w:val="00574C95"/>
    <w:rsid w:val="00574E79"/>
    <w:rsid w:val="00574E7C"/>
    <w:rsid w:val="00574EB3"/>
    <w:rsid w:val="0057511D"/>
    <w:rsid w:val="0057532C"/>
    <w:rsid w:val="00575498"/>
    <w:rsid w:val="00575667"/>
    <w:rsid w:val="00575674"/>
    <w:rsid w:val="0057569F"/>
    <w:rsid w:val="005758CC"/>
    <w:rsid w:val="00575A6D"/>
    <w:rsid w:val="00575A9F"/>
    <w:rsid w:val="00575B65"/>
    <w:rsid w:val="00575BA9"/>
    <w:rsid w:val="00575BC6"/>
    <w:rsid w:val="00575E05"/>
    <w:rsid w:val="005761C7"/>
    <w:rsid w:val="005762CC"/>
    <w:rsid w:val="00576611"/>
    <w:rsid w:val="005766EC"/>
    <w:rsid w:val="005767D9"/>
    <w:rsid w:val="0057689B"/>
    <w:rsid w:val="00576979"/>
    <w:rsid w:val="00576A63"/>
    <w:rsid w:val="00576B2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26F"/>
    <w:rsid w:val="0058156A"/>
    <w:rsid w:val="00581637"/>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D25"/>
    <w:rsid w:val="00582E2D"/>
    <w:rsid w:val="00582F56"/>
    <w:rsid w:val="00582F94"/>
    <w:rsid w:val="00583273"/>
    <w:rsid w:val="0058336D"/>
    <w:rsid w:val="00583631"/>
    <w:rsid w:val="00583758"/>
    <w:rsid w:val="005837F8"/>
    <w:rsid w:val="00583957"/>
    <w:rsid w:val="0058395E"/>
    <w:rsid w:val="00583AF7"/>
    <w:rsid w:val="00583B1E"/>
    <w:rsid w:val="00583C56"/>
    <w:rsid w:val="00583C58"/>
    <w:rsid w:val="00583CD6"/>
    <w:rsid w:val="00583DCF"/>
    <w:rsid w:val="00583E1D"/>
    <w:rsid w:val="00583F37"/>
    <w:rsid w:val="00584050"/>
    <w:rsid w:val="005843C7"/>
    <w:rsid w:val="00584480"/>
    <w:rsid w:val="00584529"/>
    <w:rsid w:val="0058452E"/>
    <w:rsid w:val="00584806"/>
    <w:rsid w:val="00584BC3"/>
    <w:rsid w:val="00584C43"/>
    <w:rsid w:val="00584C54"/>
    <w:rsid w:val="00584CC3"/>
    <w:rsid w:val="00584CF3"/>
    <w:rsid w:val="00584E09"/>
    <w:rsid w:val="00584E7B"/>
    <w:rsid w:val="00584F95"/>
    <w:rsid w:val="0058501F"/>
    <w:rsid w:val="00585259"/>
    <w:rsid w:val="00585269"/>
    <w:rsid w:val="00585525"/>
    <w:rsid w:val="00585538"/>
    <w:rsid w:val="0058570E"/>
    <w:rsid w:val="005857B4"/>
    <w:rsid w:val="00585813"/>
    <w:rsid w:val="00585A49"/>
    <w:rsid w:val="00585B4A"/>
    <w:rsid w:val="00585F26"/>
    <w:rsid w:val="00585FB8"/>
    <w:rsid w:val="00586005"/>
    <w:rsid w:val="0058606D"/>
    <w:rsid w:val="00586093"/>
    <w:rsid w:val="005860CF"/>
    <w:rsid w:val="0058617A"/>
    <w:rsid w:val="005861E2"/>
    <w:rsid w:val="00586493"/>
    <w:rsid w:val="00586536"/>
    <w:rsid w:val="00586576"/>
    <w:rsid w:val="00586581"/>
    <w:rsid w:val="005866CB"/>
    <w:rsid w:val="005866F1"/>
    <w:rsid w:val="00586893"/>
    <w:rsid w:val="00586949"/>
    <w:rsid w:val="00586A15"/>
    <w:rsid w:val="00586D2B"/>
    <w:rsid w:val="00586D72"/>
    <w:rsid w:val="00586D8E"/>
    <w:rsid w:val="00586E33"/>
    <w:rsid w:val="00586E5A"/>
    <w:rsid w:val="00586EFD"/>
    <w:rsid w:val="00586F31"/>
    <w:rsid w:val="00586FB8"/>
    <w:rsid w:val="00587256"/>
    <w:rsid w:val="005873C9"/>
    <w:rsid w:val="00587431"/>
    <w:rsid w:val="005876A3"/>
    <w:rsid w:val="005876C7"/>
    <w:rsid w:val="005876DF"/>
    <w:rsid w:val="00587914"/>
    <w:rsid w:val="00587A0C"/>
    <w:rsid w:val="00587A96"/>
    <w:rsid w:val="00587AE8"/>
    <w:rsid w:val="00587B1C"/>
    <w:rsid w:val="00587DE2"/>
    <w:rsid w:val="00587DF0"/>
    <w:rsid w:val="00587E8E"/>
    <w:rsid w:val="00587EE2"/>
    <w:rsid w:val="00587F26"/>
    <w:rsid w:val="00587F73"/>
    <w:rsid w:val="00587F77"/>
    <w:rsid w:val="00590158"/>
    <w:rsid w:val="005901A2"/>
    <w:rsid w:val="00590662"/>
    <w:rsid w:val="005906B0"/>
    <w:rsid w:val="00590791"/>
    <w:rsid w:val="005907A1"/>
    <w:rsid w:val="00590857"/>
    <w:rsid w:val="00590913"/>
    <w:rsid w:val="0059093D"/>
    <w:rsid w:val="00590A4E"/>
    <w:rsid w:val="00590B0C"/>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9A2"/>
    <w:rsid w:val="00591A9B"/>
    <w:rsid w:val="00591E3E"/>
    <w:rsid w:val="0059203D"/>
    <w:rsid w:val="00592105"/>
    <w:rsid w:val="00592174"/>
    <w:rsid w:val="0059224E"/>
    <w:rsid w:val="005922C2"/>
    <w:rsid w:val="00592404"/>
    <w:rsid w:val="00592516"/>
    <w:rsid w:val="00592518"/>
    <w:rsid w:val="00592524"/>
    <w:rsid w:val="00592632"/>
    <w:rsid w:val="005926F7"/>
    <w:rsid w:val="005926FF"/>
    <w:rsid w:val="00592878"/>
    <w:rsid w:val="00592AED"/>
    <w:rsid w:val="00592AF9"/>
    <w:rsid w:val="00592B0F"/>
    <w:rsid w:val="00592B47"/>
    <w:rsid w:val="00592C86"/>
    <w:rsid w:val="00592D1E"/>
    <w:rsid w:val="00592EC5"/>
    <w:rsid w:val="00592F45"/>
    <w:rsid w:val="00593280"/>
    <w:rsid w:val="005933B5"/>
    <w:rsid w:val="00593540"/>
    <w:rsid w:val="005937F7"/>
    <w:rsid w:val="00593811"/>
    <w:rsid w:val="00593838"/>
    <w:rsid w:val="00593881"/>
    <w:rsid w:val="00593997"/>
    <w:rsid w:val="00593BA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9AB"/>
    <w:rsid w:val="00595B00"/>
    <w:rsid w:val="00595B80"/>
    <w:rsid w:val="00595B99"/>
    <w:rsid w:val="00595C29"/>
    <w:rsid w:val="00595CEE"/>
    <w:rsid w:val="00595D21"/>
    <w:rsid w:val="00595E6C"/>
    <w:rsid w:val="00595F55"/>
    <w:rsid w:val="005961C8"/>
    <w:rsid w:val="005963D4"/>
    <w:rsid w:val="0059669B"/>
    <w:rsid w:val="005967BD"/>
    <w:rsid w:val="005968AE"/>
    <w:rsid w:val="00596926"/>
    <w:rsid w:val="005969A2"/>
    <w:rsid w:val="00596B07"/>
    <w:rsid w:val="00596CC9"/>
    <w:rsid w:val="00596D38"/>
    <w:rsid w:val="00596D57"/>
    <w:rsid w:val="00596DBF"/>
    <w:rsid w:val="00596DF4"/>
    <w:rsid w:val="00596F41"/>
    <w:rsid w:val="00596FF1"/>
    <w:rsid w:val="0059709B"/>
    <w:rsid w:val="0059726E"/>
    <w:rsid w:val="00597456"/>
    <w:rsid w:val="00597520"/>
    <w:rsid w:val="005978CD"/>
    <w:rsid w:val="005979F6"/>
    <w:rsid w:val="00597A3D"/>
    <w:rsid w:val="00597D18"/>
    <w:rsid w:val="00597E70"/>
    <w:rsid w:val="00597ED0"/>
    <w:rsid w:val="00597F18"/>
    <w:rsid w:val="00597FE5"/>
    <w:rsid w:val="005A004D"/>
    <w:rsid w:val="005A016A"/>
    <w:rsid w:val="005A01A9"/>
    <w:rsid w:val="005A01AD"/>
    <w:rsid w:val="005A0305"/>
    <w:rsid w:val="005A03E3"/>
    <w:rsid w:val="005A0825"/>
    <w:rsid w:val="005A085D"/>
    <w:rsid w:val="005A09A6"/>
    <w:rsid w:val="005A0C28"/>
    <w:rsid w:val="005A0CE0"/>
    <w:rsid w:val="005A0D15"/>
    <w:rsid w:val="005A0D30"/>
    <w:rsid w:val="005A12E0"/>
    <w:rsid w:val="005A13B4"/>
    <w:rsid w:val="005A13BB"/>
    <w:rsid w:val="005A15C6"/>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606"/>
    <w:rsid w:val="005A3994"/>
    <w:rsid w:val="005A39C0"/>
    <w:rsid w:val="005A3A55"/>
    <w:rsid w:val="005A3B18"/>
    <w:rsid w:val="005A3C59"/>
    <w:rsid w:val="005A3C75"/>
    <w:rsid w:val="005A3D0D"/>
    <w:rsid w:val="005A3D52"/>
    <w:rsid w:val="005A3D9F"/>
    <w:rsid w:val="005A3F40"/>
    <w:rsid w:val="005A4253"/>
    <w:rsid w:val="005A4374"/>
    <w:rsid w:val="005A4465"/>
    <w:rsid w:val="005A452B"/>
    <w:rsid w:val="005A454A"/>
    <w:rsid w:val="005A45BB"/>
    <w:rsid w:val="005A4610"/>
    <w:rsid w:val="005A46D6"/>
    <w:rsid w:val="005A493B"/>
    <w:rsid w:val="005A4B29"/>
    <w:rsid w:val="005A4BF2"/>
    <w:rsid w:val="005A50EF"/>
    <w:rsid w:val="005A55F3"/>
    <w:rsid w:val="005A56FE"/>
    <w:rsid w:val="005A587B"/>
    <w:rsid w:val="005A5893"/>
    <w:rsid w:val="005A59B0"/>
    <w:rsid w:val="005A5B5D"/>
    <w:rsid w:val="005A5D37"/>
    <w:rsid w:val="005A5D9E"/>
    <w:rsid w:val="005A5DC6"/>
    <w:rsid w:val="005A5E35"/>
    <w:rsid w:val="005A5ED4"/>
    <w:rsid w:val="005A6029"/>
    <w:rsid w:val="005A6058"/>
    <w:rsid w:val="005A606D"/>
    <w:rsid w:val="005A60D8"/>
    <w:rsid w:val="005A628E"/>
    <w:rsid w:val="005A6518"/>
    <w:rsid w:val="005A6641"/>
    <w:rsid w:val="005A68C7"/>
    <w:rsid w:val="005A6A5C"/>
    <w:rsid w:val="005A6B14"/>
    <w:rsid w:val="005A6C12"/>
    <w:rsid w:val="005A6C80"/>
    <w:rsid w:val="005A6CA0"/>
    <w:rsid w:val="005A6D24"/>
    <w:rsid w:val="005A6EA0"/>
    <w:rsid w:val="005A6F0C"/>
    <w:rsid w:val="005A6F5A"/>
    <w:rsid w:val="005A6FD6"/>
    <w:rsid w:val="005A719F"/>
    <w:rsid w:val="005A726A"/>
    <w:rsid w:val="005A72B8"/>
    <w:rsid w:val="005A77B0"/>
    <w:rsid w:val="005A78F3"/>
    <w:rsid w:val="005A7A36"/>
    <w:rsid w:val="005A7BC6"/>
    <w:rsid w:val="005A7D4B"/>
    <w:rsid w:val="005A7E27"/>
    <w:rsid w:val="005A7F14"/>
    <w:rsid w:val="005B0009"/>
    <w:rsid w:val="005B003C"/>
    <w:rsid w:val="005B0335"/>
    <w:rsid w:val="005B0354"/>
    <w:rsid w:val="005B0534"/>
    <w:rsid w:val="005B05E6"/>
    <w:rsid w:val="005B05F6"/>
    <w:rsid w:val="005B071B"/>
    <w:rsid w:val="005B0739"/>
    <w:rsid w:val="005B07D4"/>
    <w:rsid w:val="005B0A5F"/>
    <w:rsid w:val="005B0CE3"/>
    <w:rsid w:val="005B0D43"/>
    <w:rsid w:val="005B0ECA"/>
    <w:rsid w:val="005B1022"/>
    <w:rsid w:val="005B10AE"/>
    <w:rsid w:val="005B1186"/>
    <w:rsid w:val="005B119C"/>
    <w:rsid w:val="005B1402"/>
    <w:rsid w:val="005B141E"/>
    <w:rsid w:val="005B182B"/>
    <w:rsid w:val="005B18D8"/>
    <w:rsid w:val="005B18F6"/>
    <w:rsid w:val="005B1BC8"/>
    <w:rsid w:val="005B1BFD"/>
    <w:rsid w:val="005B1C47"/>
    <w:rsid w:val="005B1CEA"/>
    <w:rsid w:val="005B1E1C"/>
    <w:rsid w:val="005B1F72"/>
    <w:rsid w:val="005B1F83"/>
    <w:rsid w:val="005B22A7"/>
    <w:rsid w:val="005B23AA"/>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8F"/>
    <w:rsid w:val="005B3C64"/>
    <w:rsid w:val="005B3C6E"/>
    <w:rsid w:val="005B3DEB"/>
    <w:rsid w:val="005B3E37"/>
    <w:rsid w:val="005B3F01"/>
    <w:rsid w:val="005B3FF9"/>
    <w:rsid w:val="005B40F1"/>
    <w:rsid w:val="005B41A7"/>
    <w:rsid w:val="005B41AB"/>
    <w:rsid w:val="005B4235"/>
    <w:rsid w:val="005B4285"/>
    <w:rsid w:val="005B4515"/>
    <w:rsid w:val="005B4661"/>
    <w:rsid w:val="005B471C"/>
    <w:rsid w:val="005B4779"/>
    <w:rsid w:val="005B47C9"/>
    <w:rsid w:val="005B4B4E"/>
    <w:rsid w:val="005B4C36"/>
    <w:rsid w:val="005B4F89"/>
    <w:rsid w:val="005B5428"/>
    <w:rsid w:val="005B543C"/>
    <w:rsid w:val="005B547C"/>
    <w:rsid w:val="005B5493"/>
    <w:rsid w:val="005B55D2"/>
    <w:rsid w:val="005B5623"/>
    <w:rsid w:val="005B56A3"/>
    <w:rsid w:val="005B58A3"/>
    <w:rsid w:val="005B58F8"/>
    <w:rsid w:val="005B5C29"/>
    <w:rsid w:val="005B5D11"/>
    <w:rsid w:val="005B5F40"/>
    <w:rsid w:val="005B5FF3"/>
    <w:rsid w:val="005B60A0"/>
    <w:rsid w:val="005B6160"/>
    <w:rsid w:val="005B62EC"/>
    <w:rsid w:val="005B639B"/>
    <w:rsid w:val="005B6492"/>
    <w:rsid w:val="005B64CC"/>
    <w:rsid w:val="005B64EA"/>
    <w:rsid w:val="005B66A2"/>
    <w:rsid w:val="005B66AB"/>
    <w:rsid w:val="005B66B4"/>
    <w:rsid w:val="005B66F7"/>
    <w:rsid w:val="005B67BD"/>
    <w:rsid w:val="005B6903"/>
    <w:rsid w:val="005B6B2D"/>
    <w:rsid w:val="005B6BC6"/>
    <w:rsid w:val="005B6C5A"/>
    <w:rsid w:val="005B6D5F"/>
    <w:rsid w:val="005B713F"/>
    <w:rsid w:val="005B71F3"/>
    <w:rsid w:val="005B72D2"/>
    <w:rsid w:val="005B7462"/>
    <w:rsid w:val="005B76B9"/>
    <w:rsid w:val="005B76BD"/>
    <w:rsid w:val="005B77B9"/>
    <w:rsid w:val="005B77F0"/>
    <w:rsid w:val="005B787B"/>
    <w:rsid w:val="005B7917"/>
    <w:rsid w:val="005B79C2"/>
    <w:rsid w:val="005B7D63"/>
    <w:rsid w:val="005B7F48"/>
    <w:rsid w:val="005C00AA"/>
    <w:rsid w:val="005C0140"/>
    <w:rsid w:val="005C0205"/>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1A2"/>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404E"/>
    <w:rsid w:val="005C4057"/>
    <w:rsid w:val="005C4094"/>
    <w:rsid w:val="005C40A6"/>
    <w:rsid w:val="005C40C9"/>
    <w:rsid w:val="005C419D"/>
    <w:rsid w:val="005C41EA"/>
    <w:rsid w:val="005C42B9"/>
    <w:rsid w:val="005C43D5"/>
    <w:rsid w:val="005C44C7"/>
    <w:rsid w:val="005C4731"/>
    <w:rsid w:val="005C475A"/>
    <w:rsid w:val="005C4809"/>
    <w:rsid w:val="005C48C7"/>
    <w:rsid w:val="005C49E7"/>
    <w:rsid w:val="005C49F2"/>
    <w:rsid w:val="005C4A08"/>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DE6"/>
    <w:rsid w:val="005C5EE8"/>
    <w:rsid w:val="005C5F32"/>
    <w:rsid w:val="005C60B6"/>
    <w:rsid w:val="005C614D"/>
    <w:rsid w:val="005C63F0"/>
    <w:rsid w:val="005C64C7"/>
    <w:rsid w:val="005C6645"/>
    <w:rsid w:val="005C68E9"/>
    <w:rsid w:val="005C695D"/>
    <w:rsid w:val="005C6BF8"/>
    <w:rsid w:val="005C6C10"/>
    <w:rsid w:val="005C6E20"/>
    <w:rsid w:val="005C6F4B"/>
    <w:rsid w:val="005C6FA7"/>
    <w:rsid w:val="005C743E"/>
    <w:rsid w:val="005C75E0"/>
    <w:rsid w:val="005C75FE"/>
    <w:rsid w:val="005C7950"/>
    <w:rsid w:val="005C7953"/>
    <w:rsid w:val="005C7B6A"/>
    <w:rsid w:val="005C7BCD"/>
    <w:rsid w:val="005C7DDD"/>
    <w:rsid w:val="005C7DFB"/>
    <w:rsid w:val="005C7F30"/>
    <w:rsid w:val="005D0198"/>
    <w:rsid w:val="005D01C6"/>
    <w:rsid w:val="005D02B1"/>
    <w:rsid w:val="005D03AE"/>
    <w:rsid w:val="005D05EF"/>
    <w:rsid w:val="005D078F"/>
    <w:rsid w:val="005D0809"/>
    <w:rsid w:val="005D082C"/>
    <w:rsid w:val="005D0834"/>
    <w:rsid w:val="005D08B2"/>
    <w:rsid w:val="005D08B8"/>
    <w:rsid w:val="005D08F2"/>
    <w:rsid w:val="005D094C"/>
    <w:rsid w:val="005D09CB"/>
    <w:rsid w:val="005D0B5B"/>
    <w:rsid w:val="005D0C6F"/>
    <w:rsid w:val="005D0D1A"/>
    <w:rsid w:val="005D0E41"/>
    <w:rsid w:val="005D0EEC"/>
    <w:rsid w:val="005D0EF0"/>
    <w:rsid w:val="005D0F2E"/>
    <w:rsid w:val="005D11FB"/>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06"/>
    <w:rsid w:val="005D2B41"/>
    <w:rsid w:val="005D2BEC"/>
    <w:rsid w:val="005D2C0A"/>
    <w:rsid w:val="005D2C99"/>
    <w:rsid w:val="005D2CF6"/>
    <w:rsid w:val="005D2D30"/>
    <w:rsid w:val="005D2EBC"/>
    <w:rsid w:val="005D2F0D"/>
    <w:rsid w:val="005D3067"/>
    <w:rsid w:val="005D30CE"/>
    <w:rsid w:val="005D3193"/>
    <w:rsid w:val="005D31DB"/>
    <w:rsid w:val="005D32EA"/>
    <w:rsid w:val="005D359D"/>
    <w:rsid w:val="005D3788"/>
    <w:rsid w:val="005D3922"/>
    <w:rsid w:val="005D394A"/>
    <w:rsid w:val="005D3CBA"/>
    <w:rsid w:val="005D3CE4"/>
    <w:rsid w:val="005D3F7D"/>
    <w:rsid w:val="005D400A"/>
    <w:rsid w:val="005D415B"/>
    <w:rsid w:val="005D42D3"/>
    <w:rsid w:val="005D42DD"/>
    <w:rsid w:val="005D4372"/>
    <w:rsid w:val="005D45B3"/>
    <w:rsid w:val="005D4766"/>
    <w:rsid w:val="005D4897"/>
    <w:rsid w:val="005D49D5"/>
    <w:rsid w:val="005D4BE9"/>
    <w:rsid w:val="005D4DA5"/>
    <w:rsid w:val="005D4E65"/>
    <w:rsid w:val="005D4E8B"/>
    <w:rsid w:val="005D4ED3"/>
    <w:rsid w:val="005D4FB7"/>
    <w:rsid w:val="005D4FF4"/>
    <w:rsid w:val="005D50F4"/>
    <w:rsid w:val="005D55B5"/>
    <w:rsid w:val="005D56AF"/>
    <w:rsid w:val="005D578B"/>
    <w:rsid w:val="005D5853"/>
    <w:rsid w:val="005D588C"/>
    <w:rsid w:val="005D5B15"/>
    <w:rsid w:val="005D5D2B"/>
    <w:rsid w:val="005D5DA5"/>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A72"/>
    <w:rsid w:val="005D7BCD"/>
    <w:rsid w:val="005D7DDF"/>
    <w:rsid w:val="005D7DE7"/>
    <w:rsid w:val="005D7F56"/>
    <w:rsid w:val="005E0175"/>
    <w:rsid w:val="005E0372"/>
    <w:rsid w:val="005E0719"/>
    <w:rsid w:val="005E088E"/>
    <w:rsid w:val="005E096B"/>
    <w:rsid w:val="005E0C1A"/>
    <w:rsid w:val="005E0C4D"/>
    <w:rsid w:val="005E0D12"/>
    <w:rsid w:val="005E10B3"/>
    <w:rsid w:val="005E146D"/>
    <w:rsid w:val="005E1753"/>
    <w:rsid w:val="005E1758"/>
    <w:rsid w:val="005E1839"/>
    <w:rsid w:val="005E183D"/>
    <w:rsid w:val="005E18A8"/>
    <w:rsid w:val="005E1A94"/>
    <w:rsid w:val="005E1EB3"/>
    <w:rsid w:val="005E216B"/>
    <w:rsid w:val="005E2370"/>
    <w:rsid w:val="005E2373"/>
    <w:rsid w:val="005E2486"/>
    <w:rsid w:val="005E275F"/>
    <w:rsid w:val="005E2A43"/>
    <w:rsid w:val="005E2A4D"/>
    <w:rsid w:val="005E2BAD"/>
    <w:rsid w:val="005E2E2A"/>
    <w:rsid w:val="005E2ED7"/>
    <w:rsid w:val="005E2F8F"/>
    <w:rsid w:val="005E2F94"/>
    <w:rsid w:val="005E2FB4"/>
    <w:rsid w:val="005E303B"/>
    <w:rsid w:val="005E34BE"/>
    <w:rsid w:val="005E371A"/>
    <w:rsid w:val="005E3874"/>
    <w:rsid w:val="005E3882"/>
    <w:rsid w:val="005E3981"/>
    <w:rsid w:val="005E398B"/>
    <w:rsid w:val="005E3C3E"/>
    <w:rsid w:val="005E3CF4"/>
    <w:rsid w:val="005E3F7E"/>
    <w:rsid w:val="005E4137"/>
    <w:rsid w:val="005E4154"/>
    <w:rsid w:val="005E422E"/>
    <w:rsid w:val="005E426D"/>
    <w:rsid w:val="005E430E"/>
    <w:rsid w:val="005E43B1"/>
    <w:rsid w:val="005E4499"/>
    <w:rsid w:val="005E44EB"/>
    <w:rsid w:val="005E458C"/>
    <w:rsid w:val="005E4591"/>
    <w:rsid w:val="005E45AD"/>
    <w:rsid w:val="005E4686"/>
    <w:rsid w:val="005E484F"/>
    <w:rsid w:val="005E48C6"/>
    <w:rsid w:val="005E4C71"/>
    <w:rsid w:val="005E4D13"/>
    <w:rsid w:val="005E4F2B"/>
    <w:rsid w:val="005E4FEB"/>
    <w:rsid w:val="005E4FF2"/>
    <w:rsid w:val="005E5137"/>
    <w:rsid w:val="005E51F7"/>
    <w:rsid w:val="005E52C0"/>
    <w:rsid w:val="005E5404"/>
    <w:rsid w:val="005E555E"/>
    <w:rsid w:val="005E57D9"/>
    <w:rsid w:val="005E583B"/>
    <w:rsid w:val="005E5BC8"/>
    <w:rsid w:val="005E5BE5"/>
    <w:rsid w:val="005E5DB0"/>
    <w:rsid w:val="005E5DCB"/>
    <w:rsid w:val="005E60D8"/>
    <w:rsid w:val="005E62B9"/>
    <w:rsid w:val="005E62DE"/>
    <w:rsid w:val="005E62F1"/>
    <w:rsid w:val="005E644B"/>
    <w:rsid w:val="005E64C1"/>
    <w:rsid w:val="005E6508"/>
    <w:rsid w:val="005E65E5"/>
    <w:rsid w:val="005E6659"/>
    <w:rsid w:val="005E6833"/>
    <w:rsid w:val="005E690B"/>
    <w:rsid w:val="005E6AFC"/>
    <w:rsid w:val="005E6C92"/>
    <w:rsid w:val="005E6E34"/>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E7D07"/>
    <w:rsid w:val="005F0029"/>
    <w:rsid w:val="005F01B3"/>
    <w:rsid w:val="005F0407"/>
    <w:rsid w:val="005F044F"/>
    <w:rsid w:val="005F0491"/>
    <w:rsid w:val="005F04B3"/>
    <w:rsid w:val="005F04B8"/>
    <w:rsid w:val="005F056E"/>
    <w:rsid w:val="005F0600"/>
    <w:rsid w:val="005F0709"/>
    <w:rsid w:val="005F08AC"/>
    <w:rsid w:val="005F0905"/>
    <w:rsid w:val="005F0929"/>
    <w:rsid w:val="005F0938"/>
    <w:rsid w:val="005F0F5F"/>
    <w:rsid w:val="005F0FB8"/>
    <w:rsid w:val="005F1133"/>
    <w:rsid w:val="005F1186"/>
    <w:rsid w:val="005F1206"/>
    <w:rsid w:val="005F1242"/>
    <w:rsid w:val="005F178C"/>
    <w:rsid w:val="005F1813"/>
    <w:rsid w:val="005F192D"/>
    <w:rsid w:val="005F1A5C"/>
    <w:rsid w:val="005F1ADD"/>
    <w:rsid w:val="005F1B50"/>
    <w:rsid w:val="005F1E42"/>
    <w:rsid w:val="005F1E93"/>
    <w:rsid w:val="005F1F37"/>
    <w:rsid w:val="005F2151"/>
    <w:rsid w:val="005F21AA"/>
    <w:rsid w:val="005F2577"/>
    <w:rsid w:val="005F27A7"/>
    <w:rsid w:val="005F2969"/>
    <w:rsid w:val="005F29C5"/>
    <w:rsid w:val="005F29D3"/>
    <w:rsid w:val="005F2A93"/>
    <w:rsid w:val="005F2B50"/>
    <w:rsid w:val="005F2B71"/>
    <w:rsid w:val="005F2B8E"/>
    <w:rsid w:val="005F2B93"/>
    <w:rsid w:val="005F2BB7"/>
    <w:rsid w:val="005F2C12"/>
    <w:rsid w:val="005F2D82"/>
    <w:rsid w:val="005F2DBB"/>
    <w:rsid w:val="005F2E2A"/>
    <w:rsid w:val="005F2F28"/>
    <w:rsid w:val="005F2F80"/>
    <w:rsid w:val="005F2FCE"/>
    <w:rsid w:val="005F30F1"/>
    <w:rsid w:val="005F31E3"/>
    <w:rsid w:val="005F332E"/>
    <w:rsid w:val="005F3553"/>
    <w:rsid w:val="005F35EC"/>
    <w:rsid w:val="005F3629"/>
    <w:rsid w:val="005F3A88"/>
    <w:rsid w:val="005F3B9E"/>
    <w:rsid w:val="005F3C04"/>
    <w:rsid w:val="005F40BB"/>
    <w:rsid w:val="005F4185"/>
    <w:rsid w:val="005F429C"/>
    <w:rsid w:val="005F446C"/>
    <w:rsid w:val="005F4664"/>
    <w:rsid w:val="005F46D3"/>
    <w:rsid w:val="005F48AF"/>
    <w:rsid w:val="005F48EF"/>
    <w:rsid w:val="005F4B7F"/>
    <w:rsid w:val="005F4C14"/>
    <w:rsid w:val="005F4C45"/>
    <w:rsid w:val="005F4CDA"/>
    <w:rsid w:val="005F4D11"/>
    <w:rsid w:val="005F4E3E"/>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433"/>
    <w:rsid w:val="005F6622"/>
    <w:rsid w:val="005F6664"/>
    <w:rsid w:val="005F66E7"/>
    <w:rsid w:val="005F6718"/>
    <w:rsid w:val="005F683A"/>
    <w:rsid w:val="005F69F1"/>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736"/>
    <w:rsid w:val="005F78DA"/>
    <w:rsid w:val="005F7925"/>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708"/>
    <w:rsid w:val="0060085C"/>
    <w:rsid w:val="00600BA1"/>
    <w:rsid w:val="00600DBB"/>
    <w:rsid w:val="00600E5B"/>
    <w:rsid w:val="00600E6D"/>
    <w:rsid w:val="0060100B"/>
    <w:rsid w:val="00601323"/>
    <w:rsid w:val="006013CB"/>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1B5"/>
    <w:rsid w:val="00602280"/>
    <w:rsid w:val="0060247A"/>
    <w:rsid w:val="0060261A"/>
    <w:rsid w:val="00602875"/>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30"/>
    <w:rsid w:val="006045EC"/>
    <w:rsid w:val="00604616"/>
    <w:rsid w:val="006047A3"/>
    <w:rsid w:val="00604809"/>
    <w:rsid w:val="00604868"/>
    <w:rsid w:val="00604A53"/>
    <w:rsid w:val="00604BBE"/>
    <w:rsid w:val="00604BE2"/>
    <w:rsid w:val="00604CE3"/>
    <w:rsid w:val="00604DFD"/>
    <w:rsid w:val="00604E06"/>
    <w:rsid w:val="006051C8"/>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53B"/>
    <w:rsid w:val="0060665A"/>
    <w:rsid w:val="00606682"/>
    <w:rsid w:val="006066AA"/>
    <w:rsid w:val="006066BB"/>
    <w:rsid w:val="00606760"/>
    <w:rsid w:val="00606885"/>
    <w:rsid w:val="0060689F"/>
    <w:rsid w:val="00606A29"/>
    <w:rsid w:val="00606A5D"/>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BB9"/>
    <w:rsid w:val="00607C8F"/>
    <w:rsid w:val="00607CE2"/>
    <w:rsid w:val="00607DD1"/>
    <w:rsid w:val="00607F55"/>
    <w:rsid w:val="0061017F"/>
    <w:rsid w:val="0061046A"/>
    <w:rsid w:val="006107AA"/>
    <w:rsid w:val="0061081D"/>
    <w:rsid w:val="006108F0"/>
    <w:rsid w:val="0061099A"/>
    <w:rsid w:val="00610C1F"/>
    <w:rsid w:val="00610CBD"/>
    <w:rsid w:val="00610D80"/>
    <w:rsid w:val="00610FC0"/>
    <w:rsid w:val="00610FE2"/>
    <w:rsid w:val="006112D0"/>
    <w:rsid w:val="00611408"/>
    <w:rsid w:val="006114C3"/>
    <w:rsid w:val="00611737"/>
    <w:rsid w:val="0061180C"/>
    <w:rsid w:val="00611976"/>
    <w:rsid w:val="00611AB9"/>
    <w:rsid w:val="00611AF4"/>
    <w:rsid w:val="00611C88"/>
    <w:rsid w:val="00611D95"/>
    <w:rsid w:val="00612011"/>
    <w:rsid w:val="0061202C"/>
    <w:rsid w:val="0061208E"/>
    <w:rsid w:val="006122D7"/>
    <w:rsid w:val="00612339"/>
    <w:rsid w:val="00612341"/>
    <w:rsid w:val="006123CD"/>
    <w:rsid w:val="0061267C"/>
    <w:rsid w:val="00612876"/>
    <w:rsid w:val="00612966"/>
    <w:rsid w:val="00612995"/>
    <w:rsid w:val="00612BB3"/>
    <w:rsid w:val="00612E37"/>
    <w:rsid w:val="00612E66"/>
    <w:rsid w:val="00612FBA"/>
    <w:rsid w:val="006130AD"/>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36C"/>
    <w:rsid w:val="00614606"/>
    <w:rsid w:val="006148A0"/>
    <w:rsid w:val="006148AB"/>
    <w:rsid w:val="00614902"/>
    <w:rsid w:val="00614953"/>
    <w:rsid w:val="00614B16"/>
    <w:rsid w:val="00614BC5"/>
    <w:rsid w:val="00614D4E"/>
    <w:rsid w:val="00614D75"/>
    <w:rsid w:val="00614EA4"/>
    <w:rsid w:val="0061500F"/>
    <w:rsid w:val="00615135"/>
    <w:rsid w:val="006152F1"/>
    <w:rsid w:val="00615387"/>
    <w:rsid w:val="00615485"/>
    <w:rsid w:val="006154D9"/>
    <w:rsid w:val="006155F7"/>
    <w:rsid w:val="0061564F"/>
    <w:rsid w:val="0061573E"/>
    <w:rsid w:val="006157AC"/>
    <w:rsid w:val="0061589F"/>
    <w:rsid w:val="00615946"/>
    <w:rsid w:val="006159DE"/>
    <w:rsid w:val="00615A0C"/>
    <w:rsid w:val="00615CC4"/>
    <w:rsid w:val="00615CF4"/>
    <w:rsid w:val="00615D1A"/>
    <w:rsid w:val="00615EF0"/>
    <w:rsid w:val="00615FC4"/>
    <w:rsid w:val="00616023"/>
    <w:rsid w:val="00616028"/>
    <w:rsid w:val="00616191"/>
    <w:rsid w:val="0061619B"/>
    <w:rsid w:val="006161AD"/>
    <w:rsid w:val="00616223"/>
    <w:rsid w:val="006162B0"/>
    <w:rsid w:val="0061633B"/>
    <w:rsid w:val="006163CA"/>
    <w:rsid w:val="006165D8"/>
    <w:rsid w:val="00616872"/>
    <w:rsid w:val="00616DF5"/>
    <w:rsid w:val="00616E2E"/>
    <w:rsid w:val="00616F58"/>
    <w:rsid w:val="00616FCC"/>
    <w:rsid w:val="00617206"/>
    <w:rsid w:val="006174B5"/>
    <w:rsid w:val="006174FB"/>
    <w:rsid w:val="00617716"/>
    <w:rsid w:val="006179A5"/>
    <w:rsid w:val="006179F6"/>
    <w:rsid w:val="00617BEE"/>
    <w:rsid w:val="00617F29"/>
    <w:rsid w:val="006201F3"/>
    <w:rsid w:val="00620698"/>
    <w:rsid w:val="00620A08"/>
    <w:rsid w:val="00620A2B"/>
    <w:rsid w:val="00620B76"/>
    <w:rsid w:val="00620C11"/>
    <w:rsid w:val="00620CA1"/>
    <w:rsid w:val="00620EA7"/>
    <w:rsid w:val="006213AF"/>
    <w:rsid w:val="006214C4"/>
    <w:rsid w:val="0062164B"/>
    <w:rsid w:val="00621717"/>
    <w:rsid w:val="0062174C"/>
    <w:rsid w:val="00621CC5"/>
    <w:rsid w:val="00621FB9"/>
    <w:rsid w:val="006221C1"/>
    <w:rsid w:val="00622240"/>
    <w:rsid w:val="00622341"/>
    <w:rsid w:val="006223B3"/>
    <w:rsid w:val="006223F1"/>
    <w:rsid w:val="006224BC"/>
    <w:rsid w:val="00622539"/>
    <w:rsid w:val="006225A0"/>
    <w:rsid w:val="00622642"/>
    <w:rsid w:val="00622862"/>
    <w:rsid w:val="00622AF3"/>
    <w:rsid w:val="00622B4B"/>
    <w:rsid w:val="00622C1B"/>
    <w:rsid w:val="00622D21"/>
    <w:rsid w:val="00622E0E"/>
    <w:rsid w:val="00623045"/>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002"/>
    <w:rsid w:val="00625161"/>
    <w:rsid w:val="006252BF"/>
    <w:rsid w:val="0062531E"/>
    <w:rsid w:val="00625381"/>
    <w:rsid w:val="006253F0"/>
    <w:rsid w:val="0062540D"/>
    <w:rsid w:val="0062558B"/>
    <w:rsid w:val="006256B2"/>
    <w:rsid w:val="006256B8"/>
    <w:rsid w:val="006259B0"/>
    <w:rsid w:val="00625AFE"/>
    <w:rsid w:val="00625EBD"/>
    <w:rsid w:val="00625ECE"/>
    <w:rsid w:val="0062605A"/>
    <w:rsid w:val="006260D7"/>
    <w:rsid w:val="006260E7"/>
    <w:rsid w:val="0062610B"/>
    <w:rsid w:val="006262D0"/>
    <w:rsid w:val="006264A8"/>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2E6"/>
    <w:rsid w:val="0062756E"/>
    <w:rsid w:val="00627840"/>
    <w:rsid w:val="006278F0"/>
    <w:rsid w:val="0062796D"/>
    <w:rsid w:val="00627A0C"/>
    <w:rsid w:val="00627C98"/>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B9"/>
    <w:rsid w:val="006315C8"/>
    <w:rsid w:val="00631889"/>
    <w:rsid w:val="006318F7"/>
    <w:rsid w:val="006319B6"/>
    <w:rsid w:val="00631A1D"/>
    <w:rsid w:val="00631AF3"/>
    <w:rsid w:val="00631DD1"/>
    <w:rsid w:val="00631E65"/>
    <w:rsid w:val="00631F67"/>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073"/>
    <w:rsid w:val="006331EA"/>
    <w:rsid w:val="006332E0"/>
    <w:rsid w:val="00633361"/>
    <w:rsid w:val="006334DC"/>
    <w:rsid w:val="006334E8"/>
    <w:rsid w:val="006334EC"/>
    <w:rsid w:val="006335F8"/>
    <w:rsid w:val="00633843"/>
    <w:rsid w:val="006338C7"/>
    <w:rsid w:val="006338FA"/>
    <w:rsid w:val="00633A28"/>
    <w:rsid w:val="00633A50"/>
    <w:rsid w:val="00633ACE"/>
    <w:rsid w:val="00633C1C"/>
    <w:rsid w:val="00633FB0"/>
    <w:rsid w:val="00633FE5"/>
    <w:rsid w:val="00634005"/>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505E"/>
    <w:rsid w:val="00635442"/>
    <w:rsid w:val="0063545B"/>
    <w:rsid w:val="006354C1"/>
    <w:rsid w:val="00635602"/>
    <w:rsid w:val="0063560C"/>
    <w:rsid w:val="006356C0"/>
    <w:rsid w:val="00635BA7"/>
    <w:rsid w:val="00635BFB"/>
    <w:rsid w:val="00635C67"/>
    <w:rsid w:val="00635FD4"/>
    <w:rsid w:val="006361B3"/>
    <w:rsid w:val="006362CB"/>
    <w:rsid w:val="006362EC"/>
    <w:rsid w:val="006363DD"/>
    <w:rsid w:val="00636495"/>
    <w:rsid w:val="006365F5"/>
    <w:rsid w:val="006366AD"/>
    <w:rsid w:val="006368F4"/>
    <w:rsid w:val="00636F08"/>
    <w:rsid w:val="00636F3B"/>
    <w:rsid w:val="00636F82"/>
    <w:rsid w:val="0063724F"/>
    <w:rsid w:val="006374BD"/>
    <w:rsid w:val="00637554"/>
    <w:rsid w:val="006375F5"/>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0DC1"/>
    <w:rsid w:val="006410E6"/>
    <w:rsid w:val="0064142C"/>
    <w:rsid w:val="00641499"/>
    <w:rsid w:val="00641860"/>
    <w:rsid w:val="00641AF2"/>
    <w:rsid w:val="00641CA2"/>
    <w:rsid w:val="00641E09"/>
    <w:rsid w:val="00641EF5"/>
    <w:rsid w:val="00641F7C"/>
    <w:rsid w:val="00642093"/>
    <w:rsid w:val="0064222E"/>
    <w:rsid w:val="00642285"/>
    <w:rsid w:val="00642604"/>
    <w:rsid w:val="006427D0"/>
    <w:rsid w:val="00642BAB"/>
    <w:rsid w:val="00642C75"/>
    <w:rsid w:val="00642E5B"/>
    <w:rsid w:val="0064326E"/>
    <w:rsid w:val="0064327F"/>
    <w:rsid w:val="00643387"/>
    <w:rsid w:val="00643611"/>
    <w:rsid w:val="00643616"/>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38"/>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D07"/>
    <w:rsid w:val="00645E38"/>
    <w:rsid w:val="00645E89"/>
    <w:rsid w:val="00645E8F"/>
    <w:rsid w:val="00645E9C"/>
    <w:rsid w:val="006460C1"/>
    <w:rsid w:val="0064615F"/>
    <w:rsid w:val="006462AE"/>
    <w:rsid w:val="0064632C"/>
    <w:rsid w:val="00646742"/>
    <w:rsid w:val="0064675E"/>
    <w:rsid w:val="006468C8"/>
    <w:rsid w:val="00646AFC"/>
    <w:rsid w:val="00646B20"/>
    <w:rsid w:val="00646DF5"/>
    <w:rsid w:val="00646ED1"/>
    <w:rsid w:val="006470AA"/>
    <w:rsid w:val="0064724C"/>
    <w:rsid w:val="006472BB"/>
    <w:rsid w:val="0064734B"/>
    <w:rsid w:val="0064739A"/>
    <w:rsid w:val="00647737"/>
    <w:rsid w:val="006477E0"/>
    <w:rsid w:val="00647800"/>
    <w:rsid w:val="006478C7"/>
    <w:rsid w:val="0064793D"/>
    <w:rsid w:val="006479A9"/>
    <w:rsid w:val="006479B6"/>
    <w:rsid w:val="00647B1B"/>
    <w:rsid w:val="00647B89"/>
    <w:rsid w:val="00647BB7"/>
    <w:rsid w:val="00647D87"/>
    <w:rsid w:val="0065007B"/>
    <w:rsid w:val="006500C4"/>
    <w:rsid w:val="006500E6"/>
    <w:rsid w:val="006501D5"/>
    <w:rsid w:val="00650251"/>
    <w:rsid w:val="00650280"/>
    <w:rsid w:val="006502D0"/>
    <w:rsid w:val="006502F3"/>
    <w:rsid w:val="006503D6"/>
    <w:rsid w:val="00650707"/>
    <w:rsid w:val="00650821"/>
    <w:rsid w:val="00650A2C"/>
    <w:rsid w:val="00650C5E"/>
    <w:rsid w:val="00650C6A"/>
    <w:rsid w:val="00650C70"/>
    <w:rsid w:val="00650C84"/>
    <w:rsid w:val="00650FC1"/>
    <w:rsid w:val="006510CB"/>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B0"/>
    <w:rsid w:val="0065270D"/>
    <w:rsid w:val="00652729"/>
    <w:rsid w:val="006527F9"/>
    <w:rsid w:val="00652AD6"/>
    <w:rsid w:val="00652B29"/>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54"/>
    <w:rsid w:val="00653D4F"/>
    <w:rsid w:val="00653DB6"/>
    <w:rsid w:val="006540A4"/>
    <w:rsid w:val="00654111"/>
    <w:rsid w:val="0065431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397"/>
    <w:rsid w:val="006573F8"/>
    <w:rsid w:val="0065793A"/>
    <w:rsid w:val="00657DDA"/>
    <w:rsid w:val="00657E51"/>
    <w:rsid w:val="00657E82"/>
    <w:rsid w:val="00657F3D"/>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38"/>
    <w:rsid w:val="00661CA3"/>
    <w:rsid w:val="00661E76"/>
    <w:rsid w:val="00661F1A"/>
    <w:rsid w:val="00661F63"/>
    <w:rsid w:val="00661F9B"/>
    <w:rsid w:val="00661FCF"/>
    <w:rsid w:val="0066214B"/>
    <w:rsid w:val="006624A8"/>
    <w:rsid w:val="00662738"/>
    <w:rsid w:val="00662928"/>
    <w:rsid w:val="0066292F"/>
    <w:rsid w:val="00662944"/>
    <w:rsid w:val="0066295C"/>
    <w:rsid w:val="00662968"/>
    <w:rsid w:val="00662C8C"/>
    <w:rsid w:val="00662D8E"/>
    <w:rsid w:val="00662F70"/>
    <w:rsid w:val="00663042"/>
    <w:rsid w:val="006631D4"/>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F26"/>
    <w:rsid w:val="00666242"/>
    <w:rsid w:val="0066628A"/>
    <w:rsid w:val="006662AC"/>
    <w:rsid w:val="006662B0"/>
    <w:rsid w:val="00666415"/>
    <w:rsid w:val="006665A0"/>
    <w:rsid w:val="006665B7"/>
    <w:rsid w:val="00666679"/>
    <w:rsid w:val="006667A3"/>
    <w:rsid w:val="00666882"/>
    <w:rsid w:val="006668C2"/>
    <w:rsid w:val="00666946"/>
    <w:rsid w:val="00666B5E"/>
    <w:rsid w:val="00666DE6"/>
    <w:rsid w:val="00666EF7"/>
    <w:rsid w:val="0066714A"/>
    <w:rsid w:val="00667523"/>
    <w:rsid w:val="00667762"/>
    <w:rsid w:val="006677BC"/>
    <w:rsid w:val="00667A9A"/>
    <w:rsid w:val="00667C66"/>
    <w:rsid w:val="00667FB8"/>
    <w:rsid w:val="006702B5"/>
    <w:rsid w:val="006703F1"/>
    <w:rsid w:val="00670428"/>
    <w:rsid w:val="006704B2"/>
    <w:rsid w:val="0067051E"/>
    <w:rsid w:val="006705C0"/>
    <w:rsid w:val="00670675"/>
    <w:rsid w:val="006706BD"/>
    <w:rsid w:val="00670917"/>
    <w:rsid w:val="006709B2"/>
    <w:rsid w:val="00670CE0"/>
    <w:rsid w:val="00670D31"/>
    <w:rsid w:val="00670FD1"/>
    <w:rsid w:val="006710B3"/>
    <w:rsid w:val="0067123E"/>
    <w:rsid w:val="006712FA"/>
    <w:rsid w:val="0067141F"/>
    <w:rsid w:val="006715E0"/>
    <w:rsid w:val="006715E2"/>
    <w:rsid w:val="00671668"/>
    <w:rsid w:val="0067171B"/>
    <w:rsid w:val="00671910"/>
    <w:rsid w:val="006719E2"/>
    <w:rsid w:val="006719FA"/>
    <w:rsid w:val="00671A0A"/>
    <w:rsid w:val="00671A2F"/>
    <w:rsid w:val="00671B6E"/>
    <w:rsid w:val="00671CDE"/>
    <w:rsid w:val="00671CFE"/>
    <w:rsid w:val="00671E25"/>
    <w:rsid w:val="00671E40"/>
    <w:rsid w:val="00671EBA"/>
    <w:rsid w:val="00672002"/>
    <w:rsid w:val="006721B0"/>
    <w:rsid w:val="00672295"/>
    <w:rsid w:val="00672322"/>
    <w:rsid w:val="00672415"/>
    <w:rsid w:val="0067247B"/>
    <w:rsid w:val="0067250D"/>
    <w:rsid w:val="0067256F"/>
    <w:rsid w:val="006725C0"/>
    <w:rsid w:val="0067289C"/>
    <w:rsid w:val="006728D4"/>
    <w:rsid w:val="00672AF1"/>
    <w:rsid w:val="00672B65"/>
    <w:rsid w:val="00672DA9"/>
    <w:rsid w:val="00672E7D"/>
    <w:rsid w:val="00672E82"/>
    <w:rsid w:val="00672F27"/>
    <w:rsid w:val="006734B8"/>
    <w:rsid w:val="006734F9"/>
    <w:rsid w:val="00673501"/>
    <w:rsid w:val="00673545"/>
    <w:rsid w:val="006738CE"/>
    <w:rsid w:val="00673948"/>
    <w:rsid w:val="00673BD0"/>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5144"/>
    <w:rsid w:val="00675279"/>
    <w:rsid w:val="0067533B"/>
    <w:rsid w:val="00675462"/>
    <w:rsid w:val="00675485"/>
    <w:rsid w:val="006754B5"/>
    <w:rsid w:val="00675728"/>
    <w:rsid w:val="006758D1"/>
    <w:rsid w:val="00675A11"/>
    <w:rsid w:val="00675BC4"/>
    <w:rsid w:val="00675C39"/>
    <w:rsid w:val="00675C63"/>
    <w:rsid w:val="00675DD3"/>
    <w:rsid w:val="00675EC2"/>
    <w:rsid w:val="00675FC4"/>
    <w:rsid w:val="0067601A"/>
    <w:rsid w:val="00676032"/>
    <w:rsid w:val="00676085"/>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34E"/>
    <w:rsid w:val="006804C6"/>
    <w:rsid w:val="006804F3"/>
    <w:rsid w:val="006804FD"/>
    <w:rsid w:val="006806AA"/>
    <w:rsid w:val="00680764"/>
    <w:rsid w:val="006807FB"/>
    <w:rsid w:val="0068080C"/>
    <w:rsid w:val="00680B27"/>
    <w:rsid w:val="00680B94"/>
    <w:rsid w:val="00680C78"/>
    <w:rsid w:val="00680D15"/>
    <w:rsid w:val="00680DFF"/>
    <w:rsid w:val="00681178"/>
    <w:rsid w:val="006811BB"/>
    <w:rsid w:val="00681465"/>
    <w:rsid w:val="00681576"/>
    <w:rsid w:val="00681590"/>
    <w:rsid w:val="006816C9"/>
    <w:rsid w:val="0068174D"/>
    <w:rsid w:val="00681868"/>
    <w:rsid w:val="00681948"/>
    <w:rsid w:val="00681B67"/>
    <w:rsid w:val="00681B6A"/>
    <w:rsid w:val="00681DE5"/>
    <w:rsid w:val="00681E8B"/>
    <w:rsid w:val="00681FF2"/>
    <w:rsid w:val="0068200C"/>
    <w:rsid w:val="006820C5"/>
    <w:rsid w:val="00682265"/>
    <w:rsid w:val="006823CC"/>
    <w:rsid w:val="0068243C"/>
    <w:rsid w:val="00682487"/>
    <w:rsid w:val="00682497"/>
    <w:rsid w:val="006824D7"/>
    <w:rsid w:val="00682631"/>
    <w:rsid w:val="0068265F"/>
    <w:rsid w:val="006829FA"/>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21"/>
    <w:rsid w:val="006836B1"/>
    <w:rsid w:val="00683774"/>
    <w:rsid w:val="0068382E"/>
    <w:rsid w:val="00683909"/>
    <w:rsid w:val="00683ACA"/>
    <w:rsid w:val="00683C5A"/>
    <w:rsid w:val="00683D7F"/>
    <w:rsid w:val="00683D8E"/>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1B"/>
    <w:rsid w:val="006856B2"/>
    <w:rsid w:val="006857A7"/>
    <w:rsid w:val="0068585C"/>
    <w:rsid w:val="00685985"/>
    <w:rsid w:val="00685B40"/>
    <w:rsid w:val="00685B62"/>
    <w:rsid w:val="00685B6D"/>
    <w:rsid w:val="00685D21"/>
    <w:rsid w:val="00685D7D"/>
    <w:rsid w:val="00685F76"/>
    <w:rsid w:val="0068606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281"/>
    <w:rsid w:val="0068731D"/>
    <w:rsid w:val="006873B6"/>
    <w:rsid w:val="006875C6"/>
    <w:rsid w:val="00687647"/>
    <w:rsid w:val="0068781A"/>
    <w:rsid w:val="00687941"/>
    <w:rsid w:val="0068799C"/>
    <w:rsid w:val="006879EB"/>
    <w:rsid w:val="00687B50"/>
    <w:rsid w:val="00687DD5"/>
    <w:rsid w:val="00687F33"/>
    <w:rsid w:val="00687F73"/>
    <w:rsid w:val="00690192"/>
    <w:rsid w:val="006902D8"/>
    <w:rsid w:val="006902DB"/>
    <w:rsid w:val="006903EF"/>
    <w:rsid w:val="006904E6"/>
    <w:rsid w:val="00690501"/>
    <w:rsid w:val="0069050E"/>
    <w:rsid w:val="006909F4"/>
    <w:rsid w:val="00690CE3"/>
    <w:rsid w:val="00690DB4"/>
    <w:rsid w:val="00690DF3"/>
    <w:rsid w:val="00690FE4"/>
    <w:rsid w:val="0069117F"/>
    <w:rsid w:val="006911C9"/>
    <w:rsid w:val="0069129C"/>
    <w:rsid w:val="00691590"/>
    <w:rsid w:val="00691AFB"/>
    <w:rsid w:val="00691B0C"/>
    <w:rsid w:val="006920E6"/>
    <w:rsid w:val="00692143"/>
    <w:rsid w:val="0069217E"/>
    <w:rsid w:val="006921EF"/>
    <w:rsid w:val="00692430"/>
    <w:rsid w:val="006924CF"/>
    <w:rsid w:val="0069259E"/>
    <w:rsid w:val="00692632"/>
    <w:rsid w:val="006926B1"/>
    <w:rsid w:val="00692798"/>
    <w:rsid w:val="006927E0"/>
    <w:rsid w:val="00692A41"/>
    <w:rsid w:val="00692A54"/>
    <w:rsid w:val="00692A72"/>
    <w:rsid w:val="00692A85"/>
    <w:rsid w:val="00692B83"/>
    <w:rsid w:val="00692D4A"/>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E2"/>
    <w:rsid w:val="00694421"/>
    <w:rsid w:val="00694647"/>
    <w:rsid w:val="00694780"/>
    <w:rsid w:val="006947B0"/>
    <w:rsid w:val="006949E6"/>
    <w:rsid w:val="00694B87"/>
    <w:rsid w:val="00694BD3"/>
    <w:rsid w:val="00694C46"/>
    <w:rsid w:val="00694D71"/>
    <w:rsid w:val="00694D95"/>
    <w:rsid w:val="00694F03"/>
    <w:rsid w:val="00694F54"/>
    <w:rsid w:val="00694F73"/>
    <w:rsid w:val="00694F8C"/>
    <w:rsid w:val="0069501D"/>
    <w:rsid w:val="006951E8"/>
    <w:rsid w:val="006952CA"/>
    <w:rsid w:val="006952DE"/>
    <w:rsid w:val="006958A8"/>
    <w:rsid w:val="00695CFF"/>
    <w:rsid w:val="00695DB3"/>
    <w:rsid w:val="00695E05"/>
    <w:rsid w:val="00695EAD"/>
    <w:rsid w:val="00696092"/>
    <w:rsid w:val="006960F5"/>
    <w:rsid w:val="00696575"/>
    <w:rsid w:val="0069657E"/>
    <w:rsid w:val="00696590"/>
    <w:rsid w:val="006966BB"/>
    <w:rsid w:val="00696839"/>
    <w:rsid w:val="00696954"/>
    <w:rsid w:val="00696A75"/>
    <w:rsid w:val="00696BB6"/>
    <w:rsid w:val="00696C45"/>
    <w:rsid w:val="00696D3D"/>
    <w:rsid w:val="00696DF9"/>
    <w:rsid w:val="00696E31"/>
    <w:rsid w:val="00696FBA"/>
    <w:rsid w:val="006970DE"/>
    <w:rsid w:val="006970EA"/>
    <w:rsid w:val="006970F5"/>
    <w:rsid w:val="00697118"/>
    <w:rsid w:val="0069712C"/>
    <w:rsid w:val="00697333"/>
    <w:rsid w:val="00697704"/>
    <w:rsid w:val="00697892"/>
    <w:rsid w:val="00697980"/>
    <w:rsid w:val="006979FF"/>
    <w:rsid w:val="00697A12"/>
    <w:rsid w:val="00697AEE"/>
    <w:rsid w:val="00697B6B"/>
    <w:rsid w:val="00697E9B"/>
    <w:rsid w:val="006A0113"/>
    <w:rsid w:val="006A032A"/>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B2C"/>
    <w:rsid w:val="006A2C44"/>
    <w:rsid w:val="006A2CA1"/>
    <w:rsid w:val="006A2FDF"/>
    <w:rsid w:val="006A30EA"/>
    <w:rsid w:val="006A3340"/>
    <w:rsid w:val="006A3375"/>
    <w:rsid w:val="006A3504"/>
    <w:rsid w:val="006A3823"/>
    <w:rsid w:val="006A3964"/>
    <w:rsid w:val="006A39D8"/>
    <w:rsid w:val="006A3C6B"/>
    <w:rsid w:val="006A3DCD"/>
    <w:rsid w:val="006A3E1D"/>
    <w:rsid w:val="006A3E3C"/>
    <w:rsid w:val="006A3F2D"/>
    <w:rsid w:val="006A40E9"/>
    <w:rsid w:val="006A436B"/>
    <w:rsid w:val="006A442B"/>
    <w:rsid w:val="006A444D"/>
    <w:rsid w:val="006A45B0"/>
    <w:rsid w:val="006A46DB"/>
    <w:rsid w:val="006A47AA"/>
    <w:rsid w:val="006A4923"/>
    <w:rsid w:val="006A498B"/>
    <w:rsid w:val="006A4A44"/>
    <w:rsid w:val="006A4B54"/>
    <w:rsid w:val="006A4B55"/>
    <w:rsid w:val="006A4EAC"/>
    <w:rsid w:val="006A4F5E"/>
    <w:rsid w:val="006A5014"/>
    <w:rsid w:val="006A55F4"/>
    <w:rsid w:val="006A592F"/>
    <w:rsid w:val="006A597F"/>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E"/>
    <w:rsid w:val="006A6F31"/>
    <w:rsid w:val="006A6F7B"/>
    <w:rsid w:val="006A7053"/>
    <w:rsid w:val="006A731D"/>
    <w:rsid w:val="006A7321"/>
    <w:rsid w:val="006A74E2"/>
    <w:rsid w:val="006A7592"/>
    <w:rsid w:val="006A7767"/>
    <w:rsid w:val="006A7784"/>
    <w:rsid w:val="006A7994"/>
    <w:rsid w:val="006A7A95"/>
    <w:rsid w:val="006A7CC3"/>
    <w:rsid w:val="006A7E68"/>
    <w:rsid w:val="006A7EEA"/>
    <w:rsid w:val="006A7F4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7A3"/>
    <w:rsid w:val="006B3A8D"/>
    <w:rsid w:val="006B3A8F"/>
    <w:rsid w:val="006B3BCC"/>
    <w:rsid w:val="006B3C2E"/>
    <w:rsid w:val="006B3E4A"/>
    <w:rsid w:val="006B3E4B"/>
    <w:rsid w:val="006B3F75"/>
    <w:rsid w:val="006B3FAD"/>
    <w:rsid w:val="006B40AA"/>
    <w:rsid w:val="006B417E"/>
    <w:rsid w:val="006B41C3"/>
    <w:rsid w:val="006B422F"/>
    <w:rsid w:val="006B430F"/>
    <w:rsid w:val="006B4369"/>
    <w:rsid w:val="006B466D"/>
    <w:rsid w:val="006B4941"/>
    <w:rsid w:val="006B49AA"/>
    <w:rsid w:val="006B4A0C"/>
    <w:rsid w:val="006B4A51"/>
    <w:rsid w:val="006B4A53"/>
    <w:rsid w:val="006B4C8D"/>
    <w:rsid w:val="006B4FD4"/>
    <w:rsid w:val="006B5060"/>
    <w:rsid w:val="006B51ED"/>
    <w:rsid w:val="006B5532"/>
    <w:rsid w:val="006B55A3"/>
    <w:rsid w:val="006B56F4"/>
    <w:rsid w:val="006B5886"/>
    <w:rsid w:val="006B59BA"/>
    <w:rsid w:val="006B5BB7"/>
    <w:rsid w:val="006B5E1B"/>
    <w:rsid w:val="006B5EB1"/>
    <w:rsid w:val="006B5F9E"/>
    <w:rsid w:val="006B6017"/>
    <w:rsid w:val="006B605E"/>
    <w:rsid w:val="006B6293"/>
    <w:rsid w:val="006B641D"/>
    <w:rsid w:val="006B6582"/>
    <w:rsid w:val="006B6589"/>
    <w:rsid w:val="006B6850"/>
    <w:rsid w:val="006B685B"/>
    <w:rsid w:val="006B6936"/>
    <w:rsid w:val="006B69F0"/>
    <w:rsid w:val="006B6B8F"/>
    <w:rsid w:val="006B6C86"/>
    <w:rsid w:val="006B6CA9"/>
    <w:rsid w:val="006B6CAF"/>
    <w:rsid w:val="006B6CD1"/>
    <w:rsid w:val="006B6F7D"/>
    <w:rsid w:val="006B7224"/>
    <w:rsid w:val="006B7342"/>
    <w:rsid w:val="006B75D5"/>
    <w:rsid w:val="006B76EF"/>
    <w:rsid w:val="006B782B"/>
    <w:rsid w:val="006B78BC"/>
    <w:rsid w:val="006B79DB"/>
    <w:rsid w:val="006B7A33"/>
    <w:rsid w:val="006C00B3"/>
    <w:rsid w:val="006C0332"/>
    <w:rsid w:val="006C0376"/>
    <w:rsid w:val="006C04AD"/>
    <w:rsid w:val="006C05AE"/>
    <w:rsid w:val="006C05E5"/>
    <w:rsid w:val="006C0670"/>
    <w:rsid w:val="006C09D9"/>
    <w:rsid w:val="006C09E1"/>
    <w:rsid w:val="006C0A56"/>
    <w:rsid w:val="006C0B0C"/>
    <w:rsid w:val="006C0DB0"/>
    <w:rsid w:val="006C0E04"/>
    <w:rsid w:val="006C0F64"/>
    <w:rsid w:val="006C1093"/>
    <w:rsid w:val="006C10A2"/>
    <w:rsid w:val="006C111C"/>
    <w:rsid w:val="006C1216"/>
    <w:rsid w:val="006C123D"/>
    <w:rsid w:val="006C142E"/>
    <w:rsid w:val="006C157B"/>
    <w:rsid w:val="006C1649"/>
    <w:rsid w:val="006C168E"/>
    <w:rsid w:val="006C17BB"/>
    <w:rsid w:val="006C1982"/>
    <w:rsid w:val="006C1F22"/>
    <w:rsid w:val="006C1FB1"/>
    <w:rsid w:val="006C2008"/>
    <w:rsid w:val="006C203D"/>
    <w:rsid w:val="006C20E4"/>
    <w:rsid w:val="006C24F8"/>
    <w:rsid w:val="006C254D"/>
    <w:rsid w:val="006C2565"/>
    <w:rsid w:val="006C25D3"/>
    <w:rsid w:val="006C292C"/>
    <w:rsid w:val="006C29CE"/>
    <w:rsid w:val="006C2B2C"/>
    <w:rsid w:val="006C2CA5"/>
    <w:rsid w:val="006C2D5F"/>
    <w:rsid w:val="006C2FAD"/>
    <w:rsid w:val="006C3009"/>
    <w:rsid w:val="006C3035"/>
    <w:rsid w:val="006C30CD"/>
    <w:rsid w:val="006C3100"/>
    <w:rsid w:val="006C3396"/>
    <w:rsid w:val="006C341E"/>
    <w:rsid w:val="006C3460"/>
    <w:rsid w:val="006C3480"/>
    <w:rsid w:val="006C3547"/>
    <w:rsid w:val="006C35F4"/>
    <w:rsid w:val="006C3673"/>
    <w:rsid w:val="006C37B6"/>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70B"/>
    <w:rsid w:val="006C491F"/>
    <w:rsid w:val="006C4B83"/>
    <w:rsid w:val="006C4CD4"/>
    <w:rsid w:val="006C501D"/>
    <w:rsid w:val="006C5083"/>
    <w:rsid w:val="006C50A2"/>
    <w:rsid w:val="006C50E9"/>
    <w:rsid w:val="006C518E"/>
    <w:rsid w:val="006C51C2"/>
    <w:rsid w:val="006C531B"/>
    <w:rsid w:val="006C5402"/>
    <w:rsid w:val="006C5618"/>
    <w:rsid w:val="006C5766"/>
    <w:rsid w:val="006C5B2A"/>
    <w:rsid w:val="006C5DCF"/>
    <w:rsid w:val="006C5F0A"/>
    <w:rsid w:val="006C5F1D"/>
    <w:rsid w:val="006C5F68"/>
    <w:rsid w:val="006C6089"/>
    <w:rsid w:val="006C6251"/>
    <w:rsid w:val="006C6299"/>
    <w:rsid w:val="006C633C"/>
    <w:rsid w:val="006C6347"/>
    <w:rsid w:val="006C653A"/>
    <w:rsid w:val="006C65E2"/>
    <w:rsid w:val="006C6657"/>
    <w:rsid w:val="006C69C5"/>
    <w:rsid w:val="006C69DD"/>
    <w:rsid w:val="006C6AFC"/>
    <w:rsid w:val="006C6C30"/>
    <w:rsid w:val="006C6DA4"/>
    <w:rsid w:val="006C6FC1"/>
    <w:rsid w:val="006C703C"/>
    <w:rsid w:val="006C70FB"/>
    <w:rsid w:val="006C7284"/>
    <w:rsid w:val="006C7361"/>
    <w:rsid w:val="006C7362"/>
    <w:rsid w:val="006C74CC"/>
    <w:rsid w:val="006C76B9"/>
    <w:rsid w:val="006C7898"/>
    <w:rsid w:val="006C7995"/>
    <w:rsid w:val="006C7AF1"/>
    <w:rsid w:val="006C7B63"/>
    <w:rsid w:val="006C7B71"/>
    <w:rsid w:val="006C7C0F"/>
    <w:rsid w:val="006C7EE0"/>
    <w:rsid w:val="006C7F83"/>
    <w:rsid w:val="006D0045"/>
    <w:rsid w:val="006D023F"/>
    <w:rsid w:val="006D037C"/>
    <w:rsid w:val="006D03C3"/>
    <w:rsid w:val="006D0471"/>
    <w:rsid w:val="006D04AC"/>
    <w:rsid w:val="006D063A"/>
    <w:rsid w:val="006D07F5"/>
    <w:rsid w:val="006D098B"/>
    <w:rsid w:val="006D0990"/>
    <w:rsid w:val="006D0AF9"/>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BC"/>
    <w:rsid w:val="006D34DC"/>
    <w:rsid w:val="006D36D1"/>
    <w:rsid w:val="006D3731"/>
    <w:rsid w:val="006D3A5F"/>
    <w:rsid w:val="006D3C9D"/>
    <w:rsid w:val="006D3E55"/>
    <w:rsid w:val="006D3F39"/>
    <w:rsid w:val="006D3F5C"/>
    <w:rsid w:val="006D4049"/>
    <w:rsid w:val="006D42CD"/>
    <w:rsid w:val="006D43FF"/>
    <w:rsid w:val="006D4410"/>
    <w:rsid w:val="006D44CC"/>
    <w:rsid w:val="006D452D"/>
    <w:rsid w:val="006D4781"/>
    <w:rsid w:val="006D4797"/>
    <w:rsid w:val="006D4906"/>
    <w:rsid w:val="006D49D0"/>
    <w:rsid w:val="006D4A3C"/>
    <w:rsid w:val="006D4B8D"/>
    <w:rsid w:val="006D4F8C"/>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9A9"/>
    <w:rsid w:val="006D6AD5"/>
    <w:rsid w:val="006D6F6D"/>
    <w:rsid w:val="006D709F"/>
    <w:rsid w:val="006D7148"/>
    <w:rsid w:val="006D7522"/>
    <w:rsid w:val="006D7526"/>
    <w:rsid w:val="006D7527"/>
    <w:rsid w:val="006D7631"/>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3E6"/>
    <w:rsid w:val="006E0404"/>
    <w:rsid w:val="006E041F"/>
    <w:rsid w:val="006E0588"/>
    <w:rsid w:val="006E0842"/>
    <w:rsid w:val="006E0887"/>
    <w:rsid w:val="006E0951"/>
    <w:rsid w:val="006E0BBC"/>
    <w:rsid w:val="006E0C43"/>
    <w:rsid w:val="006E0DD5"/>
    <w:rsid w:val="006E0FA7"/>
    <w:rsid w:val="006E103D"/>
    <w:rsid w:val="006E1233"/>
    <w:rsid w:val="006E1256"/>
    <w:rsid w:val="006E14FA"/>
    <w:rsid w:val="006E151D"/>
    <w:rsid w:val="006E160D"/>
    <w:rsid w:val="006E16B9"/>
    <w:rsid w:val="006E16C0"/>
    <w:rsid w:val="006E1821"/>
    <w:rsid w:val="006E196A"/>
    <w:rsid w:val="006E19CD"/>
    <w:rsid w:val="006E1A3A"/>
    <w:rsid w:val="006E1B72"/>
    <w:rsid w:val="006E1C6D"/>
    <w:rsid w:val="006E1EBE"/>
    <w:rsid w:val="006E2121"/>
    <w:rsid w:val="006E2355"/>
    <w:rsid w:val="006E23DC"/>
    <w:rsid w:val="006E2D5C"/>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674"/>
    <w:rsid w:val="006E4749"/>
    <w:rsid w:val="006E47EC"/>
    <w:rsid w:val="006E4942"/>
    <w:rsid w:val="006E4CD8"/>
    <w:rsid w:val="006E4E6A"/>
    <w:rsid w:val="006E4F7B"/>
    <w:rsid w:val="006E533C"/>
    <w:rsid w:val="006E5499"/>
    <w:rsid w:val="006E54B0"/>
    <w:rsid w:val="006E5546"/>
    <w:rsid w:val="006E55E1"/>
    <w:rsid w:val="006E55F7"/>
    <w:rsid w:val="006E56E7"/>
    <w:rsid w:val="006E5864"/>
    <w:rsid w:val="006E58AB"/>
    <w:rsid w:val="006E594B"/>
    <w:rsid w:val="006E59AF"/>
    <w:rsid w:val="006E5B68"/>
    <w:rsid w:val="006E5C7A"/>
    <w:rsid w:val="006E5CEF"/>
    <w:rsid w:val="006E5EBD"/>
    <w:rsid w:val="006E63C9"/>
    <w:rsid w:val="006E64A0"/>
    <w:rsid w:val="006E65B4"/>
    <w:rsid w:val="006E694F"/>
    <w:rsid w:val="006E6B7F"/>
    <w:rsid w:val="006E6CDE"/>
    <w:rsid w:val="006E6DB3"/>
    <w:rsid w:val="006E6E25"/>
    <w:rsid w:val="006E6E5B"/>
    <w:rsid w:val="006E6F49"/>
    <w:rsid w:val="006E7102"/>
    <w:rsid w:val="006E72A9"/>
    <w:rsid w:val="006E73D3"/>
    <w:rsid w:val="006E778C"/>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757"/>
    <w:rsid w:val="006F1BED"/>
    <w:rsid w:val="006F1C05"/>
    <w:rsid w:val="006F1C54"/>
    <w:rsid w:val="006F1D28"/>
    <w:rsid w:val="006F1DBF"/>
    <w:rsid w:val="006F1DFC"/>
    <w:rsid w:val="006F1E59"/>
    <w:rsid w:val="006F1EE8"/>
    <w:rsid w:val="006F1FA0"/>
    <w:rsid w:val="006F2038"/>
    <w:rsid w:val="006F20A2"/>
    <w:rsid w:val="006F213D"/>
    <w:rsid w:val="006F2254"/>
    <w:rsid w:val="006F22D9"/>
    <w:rsid w:val="006F2323"/>
    <w:rsid w:val="006F2551"/>
    <w:rsid w:val="006F26DD"/>
    <w:rsid w:val="006F27AD"/>
    <w:rsid w:val="006F28AC"/>
    <w:rsid w:val="006F2976"/>
    <w:rsid w:val="006F29CD"/>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AAB"/>
    <w:rsid w:val="006F4B98"/>
    <w:rsid w:val="006F4CF1"/>
    <w:rsid w:val="006F4D6C"/>
    <w:rsid w:val="006F4DC3"/>
    <w:rsid w:val="006F4EC2"/>
    <w:rsid w:val="006F4F65"/>
    <w:rsid w:val="006F4F96"/>
    <w:rsid w:val="006F4FC7"/>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BDF"/>
    <w:rsid w:val="006F5C2B"/>
    <w:rsid w:val="006F5C33"/>
    <w:rsid w:val="006F5C52"/>
    <w:rsid w:val="006F5CF0"/>
    <w:rsid w:val="006F5D24"/>
    <w:rsid w:val="006F5DD7"/>
    <w:rsid w:val="006F5E0B"/>
    <w:rsid w:val="006F5F53"/>
    <w:rsid w:val="006F5FE5"/>
    <w:rsid w:val="006F62A6"/>
    <w:rsid w:val="006F64EB"/>
    <w:rsid w:val="006F651A"/>
    <w:rsid w:val="006F65CC"/>
    <w:rsid w:val="006F677A"/>
    <w:rsid w:val="006F67BE"/>
    <w:rsid w:val="006F68FE"/>
    <w:rsid w:val="006F6A4B"/>
    <w:rsid w:val="006F6D1B"/>
    <w:rsid w:val="006F6E22"/>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2B"/>
    <w:rsid w:val="007022B6"/>
    <w:rsid w:val="00702372"/>
    <w:rsid w:val="007023D6"/>
    <w:rsid w:val="00702436"/>
    <w:rsid w:val="0070244D"/>
    <w:rsid w:val="007024AD"/>
    <w:rsid w:val="007024F8"/>
    <w:rsid w:val="00702534"/>
    <w:rsid w:val="007026E5"/>
    <w:rsid w:val="0070293C"/>
    <w:rsid w:val="00702B3E"/>
    <w:rsid w:val="00702BBF"/>
    <w:rsid w:val="00702BFD"/>
    <w:rsid w:val="00702C5A"/>
    <w:rsid w:val="00702C91"/>
    <w:rsid w:val="00702D6C"/>
    <w:rsid w:val="00702EF2"/>
    <w:rsid w:val="00702F01"/>
    <w:rsid w:val="007031ED"/>
    <w:rsid w:val="0070323F"/>
    <w:rsid w:val="00703529"/>
    <w:rsid w:val="0070378A"/>
    <w:rsid w:val="0070389D"/>
    <w:rsid w:val="007039A0"/>
    <w:rsid w:val="007039F8"/>
    <w:rsid w:val="00703C06"/>
    <w:rsid w:val="00703DD1"/>
    <w:rsid w:val="00703EED"/>
    <w:rsid w:val="007041EA"/>
    <w:rsid w:val="00704299"/>
    <w:rsid w:val="0070431B"/>
    <w:rsid w:val="0070437B"/>
    <w:rsid w:val="007043CC"/>
    <w:rsid w:val="007043D0"/>
    <w:rsid w:val="007044B7"/>
    <w:rsid w:val="0070452A"/>
    <w:rsid w:val="00704764"/>
    <w:rsid w:val="0070496F"/>
    <w:rsid w:val="00704A10"/>
    <w:rsid w:val="00704A1B"/>
    <w:rsid w:val="00704BA0"/>
    <w:rsid w:val="00704FAF"/>
    <w:rsid w:val="007050B4"/>
    <w:rsid w:val="00705211"/>
    <w:rsid w:val="0070526A"/>
    <w:rsid w:val="007053B6"/>
    <w:rsid w:val="0070557E"/>
    <w:rsid w:val="007055EE"/>
    <w:rsid w:val="00705879"/>
    <w:rsid w:val="00705ACA"/>
    <w:rsid w:val="00705BA3"/>
    <w:rsid w:val="00705BFE"/>
    <w:rsid w:val="00705D28"/>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D9D"/>
    <w:rsid w:val="00706FAE"/>
    <w:rsid w:val="00706FE6"/>
    <w:rsid w:val="0070710E"/>
    <w:rsid w:val="00707134"/>
    <w:rsid w:val="0070717F"/>
    <w:rsid w:val="0070734A"/>
    <w:rsid w:val="00707383"/>
    <w:rsid w:val="007073A0"/>
    <w:rsid w:val="00707445"/>
    <w:rsid w:val="007075A8"/>
    <w:rsid w:val="00707602"/>
    <w:rsid w:val="007077E9"/>
    <w:rsid w:val="007079CE"/>
    <w:rsid w:val="00707E2E"/>
    <w:rsid w:val="0071023B"/>
    <w:rsid w:val="007103D5"/>
    <w:rsid w:val="007103FE"/>
    <w:rsid w:val="00710512"/>
    <w:rsid w:val="00710547"/>
    <w:rsid w:val="00710687"/>
    <w:rsid w:val="0071076E"/>
    <w:rsid w:val="007108E9"/>
    <w:rsid w:val="007108EC"/>
    <w:rsid w:val="00710C1C"/>
    <w:rsid w:val="00710E10"/>
    <w:rsid w:val="00711060"/>
    <w:rsid w:val="00711066"/>
    <w:rsid w:val="00711281"/>
    <w:rsid w:val="007113C3"/>
    <w:rsid w:val="0071143D"/>
    <w:rsid w:val="0071150E"/>
    <w:rsid w:val="007116D0"/>
    <w:rsid w:val="00711723"/>
    <w:rsid w:val="0071172D"/>
    <w:rsid w:val="007118B9"/>
    <w:rsid w:val="0071195F"/>
    <w:rsid w:val="00711C7D"/>
    <w:rsid w:val="00711CA2"/>
    <w:rsid w:val="00711DB0"/>
    <w:rsid w:val="00711EC1"/>
    <w:rsid w:val="0071204A"/>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4E"/>
    <w:rsid w:val="007131F6"/>
    <w:rsid w:val="0071327C"/>
    <w:rsid w:val="007132A0"/>
    <w:rsid w:val="00713498"/>
    <w:rsid w:val="00713549"/>
    <w:rsid w:val="0071354C"/>
    <w:rsid w:val="007135B7"/>
    <w:rsid w:val="007135EF"/>
    <w:rsid w:val="00713685"/>
    <w:rsid w:val="00713702"/>
    <w:rsid w:val="00713A9E"/>
    <w:rsid w:val="00713B0D"/>
    <w:rsid w:val="00713C9A"/>
    <w:rsid w:val="00713CF4"/>
    <w:rsid w:val="00713D36"/>
    <w:rsid w:val="00713DF6"/>
    <w:rsid w:val="00713F6A"/>
    <w:rsid w:val="00714424"/>
    <w:rsid w:val="00714672"/>
    <w:rsid w:val="007146BB"/>
    <w:rsid w:val="00714701"/>
    <w:rsid w:val="0071487D"/>
    <w:rsid w:val="007148DE"/>
    <w:rsid w:val="00714984"/>
    <w:rsid w:val="00714A2F"/>
    <w:rsid w:val="00714E75"/>
    <w:rsid w:val="00714EB9"/>
    <w:rsid w:val="00715120"/>
    <w:rsid w:val="007152FC"/>
    <w:rsid w:val="00715366"/>
    <w:rsid w:val="00715386"/>
    <w:rsid w:val="00715413"/>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8F2"/>
    <w:rsid w:val="00716A76"/>
    <w:rsid w:val="00716AB2"/>
    <w:rsid w:val="00716E4B"/>
    <w:rsid w:val="00716F79"/>
    <w:rsid w:val="007170F5"/>
    <w:rsid w:val="00717109"/>
    <w:rsid w:val="00717132"/>
    <w:rsid w:val="00717298"/>
    <w:rsid w:val="00717391"/>
    <w:rsid w:val="007174AF"/>
    <w:rsid w:val="00717611"/>
    <w:rsid w:val="0071761A"/>
    <w:rsid w:val="007176CA"/>
    <w:rsid w:val="00717988"/>
    <w:rsid w:val="00717A60"/>
    <w:rsid w:val="00717B35"/>
    <w:rsid w:val="00717C7E"/>
    <w:rsid w:val="007200AB"/>
    <w:rsid w:val="00720140"/>
    <w:rsid w:val="007203C4"/>
    <w:rsid w:val="007203CF"/>
    <w:rsid w:val="00720448"/>
    <w:rsid w:val="0072071A"/>
    <w:rsid w:val="00720A36"/>
    <w:rsid w:val="00720B7B"/>
    <w:rsid w:val="00720C25"/>
    <w:rsid w:val="00720D42"/>
    <w:rsid w:val="00721024"/>
    <w:rsid w:val="00721127"/>
    <w:rsid w:val="007211E7"/>
    <w:rsid w:val="00721303"/>
    <w:rsid w:val="0072134A"/>
    <w:rsid w:val="00721492"/>
    <w:rsid w:val="0072150D"/>
    <w:rsid w:val="00721811"/>
    <w:rsid w:val="0072198D"/>
    <w:rsid w:val="007219F9"/>
    <w:rsid w:val="00721DA2"/>
    <w:rsid w:val="00721EBA"/>
    <w:rsid w:val="00721FB5"/>
    <w:rsid w:val="00721FCC"/>
    <w:rsid w:val="007221D5"/>
    <w:rsid w:val="00722401"/>
    <w:rsid w:val="00722777"/>
    <w:rsid w:val="00722902"/>
    <w:rsid w:val="00722A88"/>
    <w:rsid w:val="00722C37"/>
    <w:rsid w:val="00722CD2"/>
    <w:rsid w:val="00722DA5"/>
    <w:rsid w:val="00722E12"/>
    <w:rsid w:val="00722FCB"/>
    <w:rsid w:val="00722FE7"/>
    <w:rsid w:val="00723390"/>
    <w:rsid w:val="007234B7"/>
    <w:rsid w:val="00723535"/>
    <w:rsid w:val="00723629"/>
    <w:rsid w:val="00723650"/>
    <w:rsid w:val="007236DE"/>
    <w:rsid w:val="00723794"/>
    <w:rsid w:val="0072389A"/>
    <w:rsid w:val="00723980"/>
    <w:rsid w:val="007239C7"/>
    <w:rsid w:val="007239E1"/>
    <w:rsid w:val="00723E3D"/>
    <w:rsid w:val="00723FF5"/>
    <w:rsid w:val="0072428C"/>
    <w:rsid w:val="007242B5"/>
    <w:rsid w:val="00724786"/>
    <w:rsid w:val="00724823"/>
    <w:rsid w:val="0072490D"/>
    <w:rsid w:val="00724A22"/>
    <w:rsid w:val="00724A52"/>
    <w:rsid w:val="00724C65"/>
    <w:rsid w:val="00725015"/>
    <w:rsid w:val="00725382"/>
    <w:rsid w:val="0072544D"/>
    <w:rsid w:val="00725560"/>
    <w:rsid w:val="007255E4"/>
    <w:rsid w:val="00725667"/>
    <w:rsid w:val="0072577C"/>
    <w:rsid w:val="00725D5D"/>
    <w:rsid w:val="00726066"/>
    <w:rsid w:val="007262B9"/>
    <w:rsid w:val="007262DD"/>
    <w:rsid w:val="00726339"/>
    <w:rsid w:val="0072636D"/>
    <w:rsid w:val="00726422"/>
    <w:rsid w:val="0072662B"/>
    <w:rsid w:val="00726775"/>
    <w:rsid w:val="00726807"/>
    <w:rsid w:val="00726984"/>
    <w:rsid w:val="007269A5"/>
    <w:rsid w:val="00726A68"/>
    <w:rsid w:val="00726B93"/>
    <w:rsid w:val="00726CA0"/>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08"/>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02"/>
    <w:rsid w:val="00733219"/>
    <w:rsid w:val="0073343D"/>
    <w:rsid w:val="00733456"/>
    <w:rsid w:val="00733511"/>
    <w:rsid w:val="00733617"/>
    <w:rsid w:val="0073375C"/>
    <w:rsid w:val="007339AE"/>
    <w:rsid w:val="00733AFF"/>
    <w:rsid w:val="00733B12"/>
    <w:rsid w:val="00733B36"/>
    <w:rsid w:val="00733BE1"/>
    <w:rsid w:val="00733DA7"/>
    <w:rsid w:val="00733F06"/>
    <w:rsid w:val="00734025"/>
    <w:rsid w:val="00734216"/>
    <w:rsid w:val="00734263"/>
    <w:rsid w:val="00734294"/>
    <w:rsid w:val="007343A6"/>
    <w:rsid w:val="007344AD"/>
    <w:rsid w:val="007346F9"/>
    <w:rsid w:val="00734772"/>
    <w:rsid w:val="00734877"/>
    <w:rsid w:val="007348A1"/>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75A"/>
    <w:rsid w:val="007367C0"/>
    <w:rsid w:val="00736884"/>
    <w:rsid w:val="007369DA"/>
    <w:rsid w:val="00736A35"/>
    <w:rsid w:val="00736A84"/>
    <w:rsid w:val="00736D6A"/>
    <w:rsid w:val="00736FC7"/>
    <w:rsid w:val="0073706C"/>
    <w:rsid w:val="007370BF"/>
    <w:rsid w:val="007373F0"/>
    <w:rsid w:val="0073747C"/>
    <w:rsid w:val="007374E2"/>
    <w:rsid w:val="007375E1"/>
    <w:rsid w:val="00737983"/>
    <w:rsid w:val="00737996"/>
    <w:rsid w:val="00737AFD"/>
    <w:rsid w:val="00737CB1"/>
    <w:rsid w:val="00737F16"/>
    <w:rsid w:val="00737FCC"/>
    <w:rsid w:val="00740108"/>
    <w:rsid w:val="00740218"/>
    <w:rsid w:val="0074027A"/>
    <w:rsid w:val="0074030E"/>
    <w:rsid w:val="00740341"/>
    <w:rsid w:val="007404B7"/>
    <w:rsid w:val="00740555"/>
    <w:rsid w:val="0074057F"/>
    <w:rsid w:val="007405B1"/>
    <w:rsid w:val="00740644"/>
    <w:rsid w:val="0074078B"/>
    <w:rsid w:val="007407AF"/>
    <w:rsid w:val="00740C6B"/>
    <w:rsid w:val="00740E59"/>
    <w:rsid w:val="00740F09"/>
    <w:rsid w:val="007413B3"/>
    <w:rsid w:val="0074141D"/>
    <w:rsid w:val="007414D2"/>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BA"/>
    <w:rsid w:val="00742B3F"/>
    <w:rsid w:val="00742BBE"/>
    <w:rsid w:val="00742CD0"/>
    <w:rsid w:val="00742DE0"/>
    <w:rsid w:val="00742E12"/>
    <w:rsid w:val="00742E7E"/>
    <w:rsid w:val="00742FC1"/>
    <w:rsid w:val="00742FC5"/>
    <w:rsid w:val="0074307B"/>
    <w:rsid w:val="007430FB"/>
    <w:rsid w:val="00743357"/>
    <w:rsid w:val="007436FC"/>
    <w:rsid w:val="0074389A"/>
    <w:rsid w:val="00743ADA"/>
    <w:rsid w:val="00743C65"/>
    <w:rsid w:val="00743DB7"/>
    <w:rsid w:val="00743DCD"/>
    <w:rsid w:val="00743E45"/>
    <w:rsid w:val="00744028"/>
    <w:rsid w:val="00744276"/>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60DE"/>
    <w:rsid w:val="00746178"/>
    <w:rsid w:val="0074622F"/>
    <w:rsid w:val="007462B2"/>
    <w:rsid w:val="007462E1"/>
    <w:rsid w:val="0074635E"/>
    <w:rsid w:val="00746379"/>
    <w:rsid w:val="00746398"/>
    <w:rsid w:val="00746651"/>
    <w:rsid w:val="007467BF"/>
    <w:rsid w:val="007467FC"/>
    <w:rsid w:val="007468EB"/>
    <w:rsid w:val="00746B1D"/>
    <w:rsid w:val="00746B9B"/>
    <w:rsid w:val="00746BD2"/>
    <w:rsid w:val="00746EAC"/>
    <w:rsid w:val="00746EB9"/>
    <w:rsid w:val="007470BB"/>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01F"/>
    <w:rsid w:val="00750103"/>
    <w:rsid w:val="00750177"/>
    <w:rsid w:val="00750194"/>
    <w:rsid w:val="0075019F"/>
    <w:rsid w:val="0075045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48"/>
    <w:rsid w:val="00754605"/>
    <w:rsid w:val="007546BA"/>
    <w:rsid w:val="00754774"/>
    <w:rsid w:val="007547D7"/>
    <w:rsid w:val="0075481C"/>
    <w:rsid w:val="00754988"/>
    <w:rsid w:val="00754A7E"/>
    <w:rsid w:val="00754E14"/>
    <w:rsid w:val="0075512B"/>
    <w:rsid w:val="00755197"/>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DD"/>
    <w:rsid w:val="007604E8"/>
    <w:rsid w:val="007606E0"/>
    <w:rsid w:val="00760733"/>
    <w:rsid w:val="007608FD"/>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45"/>
    <w:rsid w:val="00762957"/>
    <w:rsid w:val="00762AC6"/>
    <w:rsid w:val="00762B38"/>
    <w:rsid w:val="00762B56"/>
    <w:rsid w:val="00762C67"/>
    <w:rsid w:val="00762D4B"/>
    <w:rsid w:val="00762D4F"/>
    <w:rsid w:val="00762DEF"/>
    <w:rsid w:val="007630E7"/>
    <w:rsid w:val="00763106"/>
    <w:rsid w:val="0076312F"/>
    <w:rsid w:val="00763338"/>
    <w:rsid w:val="00763382"/>
    <w:rsid w:val="007637E5"/>
    <w:rsid w:val="007638BE"/>
    <w:rsid w:val="0076391D"/>
    <w:rsid w:val="00763953"/>
    <w:rsid w:val="00763AA3"/>
    <w:rsid w:val="00763CA9"/>
    <w:rsid w:val="00763ED6"/>
    <w:rsid w:val="00763FC4"/>
    <w:rsid w:val="00764285"/>
    <w:rsid w:val="007642BA"/>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9B"/>
    <w:rsid w:val="007653D3"/>
    <w:rsid w:val="00765777"/>
    <w:rsid w:val="0076583E"/>
    <w:rsid w:val="00765853"/>
    <w:rsid w:val="00765A2B"/>
    <w:rsid w:val="00765A6E"/>
    <w:rsid w:val="00765B9B"/>
    <w:rsid w:val="00765D54"/>
    <w:rsid w:val="00765DD8"/>
    <w:rsid w:val="00765FC8"/>
    <w:rsid w:val="007661CE"/>
    <w:rsid w:val="007661F9"/>
    <w:rsid w:val="00766357"/>
    <w:rsid w:val="0076654B"/>
    <w:rsid w:val="00766889"/>
    <w:rsid w:val="007669BA"/>
    <w:rsid w:val="007669F8"/>
    <w:rsid w:val="00766B6A"/>
    <w:rsid w:val="00766BE5"/>
    <w:rsid w:val="00766C70"/>
    <w:rsid w:val="00766F3F"/>
    <w:rsid w:val="00766F81"/>
    <w:rsid w:val="00766FDB"/>
    <w:rsid w:val="00766FE8"/>
    <w:rsid w:val="00767007"/>
    <w:rsid w:val="007670BE"/>
    <w:rsid w:val="007674C4"/>
    <w:rsid w:val="007674D1"/>
    <w:rsid w:val="00767611"/>
    <w:rsid w:val="007677BD"/>
    <w:rsid w:val="00767855"/>
    <w:rsid w:val="007678DF"/>
    <w:rsid w:val="00767A53"/>
    <w:rsid w:val="00767A59"/>
    <w:rsid w:val="00767AD7"/>
    <w:rsid w:val="00767C35"/>
    <w:rsid w:val="00767E9E"/>
    <w:rsid w:val="00770098"/>
    <w:rsid w:val="007700D9"/>
    <w:rsid w:val="007700E4"/>
    <w:rsid w:val="0077020C"/>
    <w:rsid w:val="007702BB"/>
    <w:rsid w:val="00770491"/>
    <w:rsid w:val="0077069A"/>
    <w:rsid w:val="007706F5"/>
    <w:rsid w:val="00770A12"/>
    <w:rsid w:val="00770A23"/>
    <w:rsid w:val="00770B1A"/>
    <w:rsid w:val="00770B90"/>
    <w:rsid w:val="00770C4D"/>
    <w:rsid w:val="00770C85"/>
    <w:rsid w:val="00770CCB"/>
    <w:rsid w:val="00770CCC"/>
    <w:rsid w:val="00770CEA"/>
    <w:rsid w:val="00770D38"/>
    <w:rsid w:val="00770DD2"/>
    <w:rsid w:val="00770F6A"/>
    <w:rsid w:val="007710B3"/>
    <w:rsid w:val="0077122A"/>
    <w:rsid w:val="0077130D"/>
    <w:rsid w:val="007714CE"/>
    <w:rsid w:val="00771595"/>
    <w:rsid w:val="007717A5"/>
    <w:rsid w:val="007717D4"/>
    <w:rsid w:val="007718D3"/>
    <w:rsid w:val="0077194F"/>
    <w:rsid w:val="00771A17"/>
    <w:rsid w:val="00771A82"/>
    <w:rsid w:val="00771B7D"/>
    <w:rsid w:val="00771BD3"/>
    <w:rsid w:val="00771CA8"/>
    <w:rsid w:val="00771D94"/>
    <w:rsid w:val="00771DD8"/>
    <w:rsid w:val="00771DDE"/>
    <w:rsid w:val="00771E60"/>
    <w:rsid w:val="007722FF"/>
    <w:rsid w:val="00772328"/>
    <w:rsid w:val="00772365"/>
    <w:rsid w:val="007724DC"/>
    <w:rsid w:val="00772583"/>
    <w:rsid w:val="007725FA"/>
    <w:rsid w:val="0077266A"/>
    <w:rsid w:val="007727B5"/>
    <w:rsid w:val="0077296C"/>
    <w:rsid w:val="00772BF8"/>
    <w:rsid w:val="00772C82"/>
    <w:rsid w:val="00772CFB"/>
    <w:rsid w:val="00772D92"/>
    <w:rsid w:val="00772FCE"/>
    <w:rsid w:val="00773027"/>
    <w:rsid w:val="0077302A"/>
    <w:rsid w:val="007734CD"/>
    <w:rsid w:val="007735BF"/>
    <w:rsid w:val="00773697"/>
    <w:rsid w:val="0077375F"/>
    <w:rsid w:val="00773773"/>
    <w:rsid w:val="007737DB"/>
    <w:rsid w:val="0077385E"/>
    <w:rsid w:val="0077395C"/>
    <w:rsid w:val="0077398A"/>
    <w:rsid w:val="00773A73"/>
    <w:rsid w:val="00773C2F"/>
    <w:rsid w:val="00773CD9"/>
    <w:rsid w:val="00773E29"/>
    <w:rsid w:val="00774172"/>
    <w:rsid w:val="0077418E"/>
    <w:rsid w:val="00774235"/>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EAF"/>
    <w:rsid w:val="00776F9E"/>
    <w:rsid w:val="00777103"/>
    <w:rsid w:val="0077737F"/>
    <w:rsid w:val="007773D6"/>
    <w:rsid w:val="0077755A"/>
    <w:rsid w:val="00777896"/>
    <w:rsid w:val="0077794E"/>
    <w:rsid w:val="00777C35"/>
    <w:rsid w:val="00777C3C"/>
    <w:rsid w:val="00777C6B"/>
    <w:rsid w:val="00777CD9"/>
    <w:rsid w:val="00777DAF"/>
    <w:rsid w:val="00777E20"/>
    <w:rsid w:val="00780080"/>
    <w:rsid w:val="0078023C"/>
    <w:rsid w:val="007805B5"/>
    <w:rsid w:val="007807B5"/>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551"/>
    <w:rsid w:val="007827D1"/>
    <w:rsid w:val="00782806"/>
    <w:rsid w:val="007828DD"/>
    <w:rsid w:val="00782C78"/>
    <w:rsid w:val="00782E4E"/>
    <w:rsid w:val="00782F19"/>
    <w:rsid w:val="00782F8E"/>
    <w:rsid w:val="00783086"/>
    <w:rsid w:val="00783244"/>
    <w:rsid w:val="00783293"/>
    <w:rsid w:val="007834D5"/>
    <w:rsid w:val="00783563"/>
    <w:rsid w:val="007835A1"/>
    <w:rsid w:val="00783668"/>
    <w:rsid w:val="00783681"/>
    <w:rsid w:val="0078368A"/>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B87"/>
    <w:rsid w:val="00786E2F"/>
    <w:rsid w:val="00786F8C"/>
    <w:rsid w:val="00786F99"/>
    <w:rsid w:val="00786FBF"/>
    <w:rsid w:val="00787011"/>
    <w:rsid w:val="007872A2"/>
    <w:rsid w:val="007872B7"/>
    <w:rsid w:val="007872D8"/>
    <w:rsid w:val="0078736B"/>
    <w:rsid w:val="00787409"/>
    <w:rsid w:val="007874A5"/>
    <w:rsid w:val="0078754D"/>
    <w:rsid w:val="00787564"/>
    <w:rsid w:val="007875EF"/>
    <w:rsid w:val="00787780"/>
    <w:rsid w:val="007878D3"/>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701"/>
    <w:rsid w:val="0079292F"/>
    <w:rsid w:val="007929F8"/>
    <w:rsid w:val="00792A17"/>
    <w:rsid w:val="00792D34"/>
    <w:rsid w:val="00792D51"/>
    <w:rsid w:val="00792E46"/>
    <w:rsid w:val="00793075"/>
    <w:rsid w:val="007932BD"/>
    <w:rsid w:val="0079336C"/>
    <w:rsid w:val="00793469"/>
    <w:rsid w:val="00793565"/>
    <w:rsid w:val="007936A6"/>
    <w:rsid w:val="00793763"/>
    <w:rsid w:val="007937E4"/>
    <w:rsid w:val="00793940"/>
    <w:rsid w:val="007939DA"/>
    <w:rsid w:val="00793C48"/>
    <w:rsid w:val="00793D6B"/>
    <w:rsid w:val="00793E51"/>
    <w:rsid w:val="00793EE9"/>
    <w:rsid w:val="00794031"/>
    <w:rsid w:val="0079416C"/>
    <w:rsid w:val="007942C6"/>
    <w:rsid w:val="007942DD"/>
    <w:rsid w:val="00794598"/>
    <w:rsid w:val="00794691"/>
    <w:rsid w:val="007948CC"/>
    <w:rsid w:val="00794A86"/>
    <w:rsid w:val="00794CC5"/>
    <w:rsid w:val="00794E0D"/>
    <w:rsid w:val="00794EE2"/>
    <w:rsid w:val="00794F62"/>
    <w:rsid w:val="00794F66"/>
    <w:rsid w:val="007954CA"/>
    <w:rsid w:val="0079566D"/>
    <w:rsid w:val="00795848"/>
    <w:rsid w:val="00795C13"/>
    <w:rsid w:val="00795CB5"/>
    <w:rsid w:val="00795D97"/>
    <w:rsid w:val="00795F84"/>
    <w:rsid w:val="00796363"/>
    <w:rsid w:val="0079640B"/>
    <w:rsid w:val="00796456"/>
    <w:rsid w:val="0079673B"/>
    <w:rsid w:val="00796849"/>
    <w:rsid w:val="007969BF"/>
    <w:rsid w:val="00796CCB"/>
    <w:rsid w:val="00796D01"/>
    <w:rsid w:val="00796D9D"/>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791"/>
    <w:rsid w:val="007A088A"/>
    <w:rsid w:val="007A0E95"/>
    <w:rsid w:val="007A0F89"/>
    <w:rsid w:val="007A109E"/>
    <w:rsid w:val="007A10DD"/>
    <w:rsid w:val="007A12AD"/>
    <w:rsid w:val="007A12FE"/>
    <w:rsid w:val="007A16CA"/>
    <w:rsid w:val="007A1B60"/>
    <w:rsid w:val="007A1D82"/>
    <w:rsid w:val="007A1DFE"/>
    <w:rsid w:val="007A1E4C"/>
    <w:rsid w:val="007A1EBF"/>
    <w:rsid w:val="007A1EC6"/>
    <w:rsid w:val="007A1FF8"/>
    <w:rsid w:val="007A216E"/>
    <w:rsid w:val="007A22A0"/>
    <w:rsid w:val="007A2377"/>
    <w:rsid w:val="007A23B5"/>
    <w:rsid w:val="007A2443"/>
    <w:rsid w:val="007A25A5"/>
    <w:rsid w:val="007A2711"/>
    <w:rsid w:val="007A2831"/>
    <w:rsid w:val="007A2C2B"/>
    <w:rsid w:val="007A2CB3"/>
    <w:rsid w:val="007A2ECB"/>
    <w:rsid w:val="007A2F9F"/>
    <w:rsid w:val="007A30A6"/>
    <w:rsid w:val="007A3209"/>
    <w:rsid w:val="007A33C8"/>
    <w:rsid w:val="007A3529"/>
    <w:rsid w:val="007A363E"/>
    <w:rsid w:val="007A3895"/>
    <w:rsid w:val="007A3A45"/>
    <w:rsid w:val="007A3ACD"/>
    <w:rsid w:val="007A3B07"/>
    <w:rsid w:val="007A3C7D"/>
    <w:rsid w:val="007A3C9D"/>
    <w:rsid w:val="007A3CA0"/>
    <w:rsid w:val="007A3CCE"/>
    <w:rsid w:val="007A3F09"/>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38B"/>
    <w:rsid w:val="007A5537"/>
    <w:rsid w:val="007A56A2"/>
    <w:rsid w:val="007A57ED"/>
    <w:rsid w:val="007A5847"/>
    <w:rsid w:val="007A588C"/>
    <w:rsid w:val="007A58E5"/>
    <w:rsid w:val="007A5955"/>
    <w:rsid w:val="007A599E"/>
    <w:rsid w:val="007A5A6C"/>
    <w:rsid w:val="007A5C2E"/>
    <w:rsid w:val="007A5C72"/>
    <w:rsid w:val="007A5DBA"/>
    <w:rsid w:val="007A5E6E"/>
    <w:rsid w:val="007A5EE6"/>
    <w:rsid w:val="007A6164"/>
    <w:rsid w:val="007A62E5"/>
    <w:rsid w:val="007A63CD"/>
    <w:rsid w:val="007A65F4"/>
    <w:rsid w:val="007A66C7"/>
    <w:rsid w:val="007A67B0"/>
    <w:rsid w:val="007A699F"/>
    <w:rsid w:val="007A6A21"/>
    <w:rsid w:val="007A6AB3"/>
    <w:rsid w:val="007A6F60"/>
    <w:rsid w:val="007A7367"/>
    <w:rsid w:val="007A7501"/>
    <w:rsid w:val="007A751F"/>
    <w:rsid w:val="007A7625"/>
    <w:rsid w:val="007A7716"/>
    <w:rsid w:val="007A785C"/>
    <w:rsid w:val="007A7BAC"/>
    <w:rsid w:val="007A7C96"/>
    <w:rsid w:val="007A7CEB"/>
    <w:rsid w:val="007A7D21"/>
    <w:rsid w:val="007A7DCE"/>
    <w:rsid w:val="007A7EFF"/>
    <w:rsid w:val="007B0047"/>
    <w:rsid w:val="007B009B"/>
    <w:rsid w:val="007B033B"/>
    <w:rsid w:val="007B04F7"/>
    <w:rsid w:val="007B05FF"/>
    <w:rsid w:val="007B0729"/>
    <w:rsid w:val="007B08E5"/>
    <w:rsid w:val="007B0A3D"/>
    <w:rsid w:val="007B0A79"/>
    <w:rsid w:val="007B0B80"/>
    <w:rsid w:val="007B0C11"/>
    <w:rsid w:val="007B0C51"/>
    <w:rsid w:val="007B0C82"/>
    <w:rsid w:val="007B0DFB"/>
    <w:rsid w:val="007B1022"/>
    <w:rsid w:val="007B1052"/>
    <w:rsid w:val="007B10EE"/>
    <w:rsid w:val="007B11DA"/>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31CB"/>
    <w:rsid w:val="007B3213"/>
    <w:rsid w:val="007B39B9"/>
    <w:rsid w:val="007B3E80"/>
    <w:rsid w:val="007B3FB9"/>
    <w:rsid w:val="007B43D9"/>
    <w:rsid w:val="007B448B"/>
    <w:rsid w:val="007B45F9"/>
    <w:rsid w:val="007B479F"/>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2E3"/>
    <w:rsid w:val="007B5407"/>
    <w:rsid w:val="007B5915"/>
    <w:rsid w:val="007B5AA3"/>
    <w:rsid w:val="007B5B78"/>
    <w:rsid w:val="007B5CBD"/>
    <w:rsid w:val="007B5F4A"/>
    <w:rsid w:val="007B600E"/>
    <w:rsid w:val="007B6146"/>
    <w:rsid w:val="007B6155"/>
    <w:rsid w:val="007B6228"/>
    <w:rsid w:val="007B627A"/>
    <w:rsid w:val="007B6514"/>
    <w:rsid w:val="007B6526"/>
    <w:rsid w:val="007B6606"/>
    <w:rsid w:val="007B672A"/>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6F"/>
    <w:rsid w:val="007B78E4"/>
    <w:rsid w:val="007B7AA7"/>
    <w:rsid w:val="007B7C22"/>
    <w:rsid w:val="007B7C30"/>
    <w:rsid w:val="007B7D39"/>
    <w:rsid w:val="007B7D71"/>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CD"/>
    <w:rsid w:val="007C1391"/>
    <w:rsid w:val="007C13FC"/>
    <w:rsid w:val="007C1471"/>
    <w:rsid w:val="007C14F7"/>
    <w:rsid w:val="007C159F"/>
    <w:rsid w:val="007C17F6"/>
    <w:rsid w:val="007C1937"/>
    <w:rsid w:val="007C19F0"/>
    <w:rsid w:val="007C1A9D"/>
    <w:rsid w:val="007C1B40"/>
    <w:rsid w:val="007C1C9A"/>
    <w:rsid w:val="007C1D25"/>
    <w:rsid w:val="007C202E"/>
    <w:rsid w:val="007C2035"/>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71"/>
    <w:rsid w:val="007C32F9"/>
    <w:rsid w:val="007C343C"/>
    <w:rsid w:val="007C34D2"/>
    <w:rsid w:val="007C353B"/>
    <w:rsid w:val="007C358F"/>
    <w:rsid w:val="007C3671"/>
    <w:rsid w:val="007C3838"/>
    <w:rsid w:val="007C3894"/>
    <w:rsid w:val="007C3C60"/>
    <w:rsid w:val="007C3C65"/>
    <w:rsid w:val="007C3FCB"/>
    <w:rsid w:val="007C3FFA"/>
    <w:rsid w:val="007C402C"/>
    <w:rsid w:val="007C406A"/>
    <w:rsid w:val="007C4114"/>
    <w:rsid w:val="007C4219"/>
    <w:rsid w:val="007C42B0"/>
    <w:rsid w:val="007C4405"/>
    <w:rsid w:val="007C44F2"/>
    <w:rsid w:val="007C4528"/>
    <w:rsid w:val="007C486C"/>
    <w:rsid w:val="007C49F6"/>
    <w:rsid w:val="007C4AC7"/>
    <w:rsid w:val="007C4C34"/>
    <w:rsid w:val="007C4CAD"/>
    <w:rsid w:val="007C4DBB"/>
    <w:rsid w:val="007C4F1F"/>
    <w:rsid w:val="007C5102"/>
    <w:rsid w:val="007C5442"/>
    <w:rsid w:val="007C56D8"/>
    <w:rsid w:val="007C577B"/>
    <w:rsid w:val="007C5795"/>
    <w:rsid w:val="007C57E3"/>
    <w:rsid w:val="007C5826"/>
    <w:rsid w:val="007C5959"/>
    <w:rsid w:val="007C59F2"/>
    <w:rsid w:val="007C5D9C"/>
    <w:rsid w:val="007C5FC7"/>
    <w:rsid w:val="007C600B"/>
    <w:rsid w:val="007C60A3"/>
    <w:rsid w:val="007C60A6"/>
    <w:rsid w:val="007C6194"/>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A76"/>
    <w:rsid w:val="007C7B87"/>
    <w:rsid w:val="007C7F78"/>
    <w:rsid w:val="007D0069"/>
    <w:rsid w:val="007D01D7"/>
    <w:rsid w:val="007D0238"/>
    <w:rsid w:val="007D033D"/>
    <w:rsid w:val="007D034A"/>
    <w:rsid w:val="007D03D5"/>
    <w:rsid w:val="007D0450"/>
    <w:rsid w:val="007D05BA"/>
    <w:rsid w:val="007D072B"/>
    <w:rsid w:val="007D07E6"/>
    <w:rsid w:val="007D084C"/>
    <w:rsid w:val="007D0898"/>
    <w:rsid w:val="007D0A22"/>
    <w:rsid w:val="007D0B38"/>
    <w:rsid w:val="007D0B67"/>
    <w:rsid w:val="007D0E2B"/>
    <w:rsid w:val="007D0EE9"/>
    <w:rsid w:val="007D12F3"/>
    <w:rsid w:val="007D1330"/>
    <w:rsid w:val="007D136E"/>
    <w:rsid w:val="007D1462"/>
    <w:rsid w:val="007D15B3"/>
    <w:rsid w:val="007D165A"/>
    <w:rsid w:val="007D190D"/>
    <w:rsid w:val="007D1A0D"/>
    <w:rsid w:val="007D1C1E"/>
    <w:rsid w:val="007D23F8"/>
    <w:rsid w:val="007D24AC"/>
    <w:rsid w:val="007D2586"/>
    <w:rsid w:val="007D26B3"/>
    <w:rsid w:val="007D2777"/>
    <w:rsid w:val="007D27C6"/>
    <w:rsid w:val="007D2A46"/>
    <w:rsid w:val="007D2C9F"/>
    <w:rsid w:val="007D323A"/>
    <w:rsid w:val="007D32A3"/>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61"/>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47"/>
    <w:rsid w:val="007D668E"/>
    <w:rsid w:val="007D66F3"/>
    <w:rsid w:val="007D6777"/>
    <w:rsid w:val="007D6782"/>
    <w:rsid w:val="007D69A5"/>
    <w:rsid w:val="007D6AC1"/>
    <w:rsid w:val="007D6B67"/>
    <w:rsid w:val="007D6D11"/>
    <w:rsid w:val="007D6DD4"/>
    <w:rsid w:val="007D70AE"/>
    <w:rsid w:val="007D70D3"/>
    <w:rsid w:val="007D712C"/>
    <w:rsid w:val="007D7221"/>
    <w:rsid w:val="007D7307"/>
    <w:rsid w:val="007D73A6"/>
    <w:rsid w:val="007D742A"/>
    <w:rsid w:val="007D74CA"/>
    <w:rsid w:val="007D7657"/>
    <w:rsid w:val="007D76FE"/>
    <w:rsid w:val="007D7806"/>
    <w:rsid w:val="007D786E"/>
    <w:rsid w:val="007D7926"/>
    <w:rsid w:val="007D799B"/>
    <w:rsid w:val="007D7B9E"/>
    <w:rsid w:val="007D7BDC"/>
    <w:rsid w:val="007D7C6C"/>
    <w:rsid w:val="007D7C7C"/>
    <w:rsid w:val="007D7F1B"/>
    <w:rsid w:val="007E0073"/>
    <w:rsid w:val="007E017D"/>
    <w:rsid w:val="007E0290"/>
    <w:rsid w:val="007E0482"/>
    <w:rsid w:val="007E0510"/>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B1"/>
    <w:rsid w:val="007E1B84"/>
    <w:rsid w:val="007E1C19"/>
    <w:rsid w:val="007E1CE4"/>
    <w:rsid w:val="007E1E59"/>
    <w:rsid w:val="007E1E74"/>
    <w:rsid w:val="007E1E95"/>
    <w:rsid w:val="007E1F25"/>
    <w:rsid w:val="007E1F42"/>
    <w:rsid w:val="007E2280"/>
    <w:rsid w:val="007E22BF"/>
    <w:rsid w:val="007E22CF"/>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E6"/>
    <w:rsid w:val="007E39EE"/>
    <w:rsid w:val="007E3A79"/>
    <w:rsid w:val="007E3A95"/>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5DDE"/>
    <w:rsid w:val="007E6097"/>
    <w:rsid w:val="007E63B8"/>
    <w:rsid w:val="007E642F"/>
    <w:rsid w:val="007E6443"/>
    <w:rsid w:val="007E6775"/>
    <w:rsid w:val="007E68BE"/>
    <w:rsid w:val="007E6988"/>
    <w:rsid w:val="007E6A6F"/>
    <w:rsid w:val="007E6B3B"/>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550"/>
    <w:rsid w:val="007F05FF"/>
    <w:rsid w:val="007F0604"/>
    <w:rsid w:val="007F0634"/>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C14"/>
    <w:rsid w:val="007F1DEB"/>
    <w:rsid w:val="007F1F6A"/>
    <w:rsid w:val="007F1FFB"/>
    <w:rsid w:val="007F2443"/>
    <w:rsid w:val="007F2550"/>
    <w:rsid w:val="007F2780"/>
    <w:rsid w:val="007F27B8"/>
    <w:rsid w:val="007F285D"/>
    <w:rsid w:val="007F29B6"/>
    <w:rsid w:val="007F2B56"/>
    <w:rsid w:val="007F2CB2"/>
    <w:rsid w:val="007F2E11"/>
    <w:rsid w:val="007F2FC6"/>
    <w:rsid w:val="007F2FEC"/>
    <w:rsid w:val="007F304B"/>
    <w:rsid w:val="007F3195"/>
    <w:rsid w:val="007F3529"/>
    <w:rsid w:val="007F35B0"/>
    <w:rsid w:val="007F392E"/>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D72"/>
    <w:rsid w:val="007F4F8B"/>
    <w:rsid w:val="007F50D1"/>
    <w:rsid w:val="007F54B5"/>
    <w:rsid w:val="007F567A"/>
    <w:rsid w:val="007F5734"/>
    <w:rsid w:val="007F5736"/>
    <w:rsid w:val="007F5A47"/>
    <w:rsid w:val="007F5AA8"/>
    <w:rsid w:val="007F5BA2"/>
    <w:rsid w:val="007F5DB1"/>
    <w:rsid w:val="007F5E32"/>
    <w:rsid w:val="007F5F28"/>
    <w:rsid w:val="007F5FF7"/>
    <w:rsid w:val="007F606C"/>
    <w:rsid w:val="007F60C8"/>
    <w:rsid w:val="007F6158"/>
    <w:rsid w:val="007F62AE"/>
    <w:rsid w:val="007F64F6"/>
    <w:rsid w:val="007F6705"/>
    <w:rsid w:val="007F6865"/>
    <w:rsid w:val="007F690A"/>
    <w:rsid w:val="007F6941"/>
    <w:rsid w:val="007F6A74"/>
    <w:rsid w:val="007F6AAC"/>
    <w:rsid w:val="007F6C9D"/>
    <w:rsid w:val="007F6CFF"/>
    <w:rsid w:val="007F6E98"/>
    <w:rsid w:val="007F6F71"/>
    <w:rsid w:val="007F6F82"/>
    <w:rsid w:val="007F70AB"/>
    <w:rsid w:val="007F7111"/>
    <w:rsid w:val="007F7152"/>
    <w:rsid w:val="007F7296"/>
    <w:rsid w:val="007F72D7"/>
    <w:rsid w:val="007F74FD"/>
    <w:rsid w:val="007F7567"/>
    <w:rsid w:val="007F7643"/>
    <w:rsid w:val="007F76D4"/>
    <w:rsid w:val="007F7897"/>
    <w:rsid w:val="007F7AE2"/>
    <w:rsid w:val="007F7DD9"/>
    <w:rsid w:val="008001EC"/>
    <w:rsid w:val="00800325"/>
    <w:rsid w:val="008003FD"/>
    <w:rsid w:val="00800AE2"/>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8F5"/>
    <w:rsid w:val="00802905"/>
    <w:rsid w:val="008029A5"/>
    <w:rsid w:val="00802ED5"/>
    <w:rsid w:val="00803077"/>
    <w:rsid w:val="008035C9"/>
    <w:rsid w:val="008036E8"/>
    <w:rsid w:val="00803729"/>
    <w:rsid w:val="00803759"/>
    <w:rsid w:val="00803765"/>
    <w:rsid w:val="008038CB"/>
    <w:rsid w:val="00803BD5"/>
    <w:rsid w:val="00803BEE"/>
    <w:rsid w:val="00803CF1"/>
    <w:rsid w:val="00803DE8"/>
    <w:rsid w:val="00803EB4"/>
    <w:rsid w:val="00804011"/>
    <w:rsid w:val="008041EB"/>
    <w:rsid w:val="0080432C"/>
    <w:rsid w:val="00804440"/>
    <w:rsid w:val="00804485"/>
    <w:rsid w:val="00804878"/>
    <w:rsid w:val="00804AAA"/>
    <w:rsid w:val="00804E7C"/>
    <w:rsid w:val="00805181"/>
    <w:rsid w:val="00805258"/>
    <w:rsid w:val="008059B3"/>
    <w:rsid w:val="00805B4F"/>
    <w:rsid w:val="00805C42"/>
    <w:rsid w:val="00805EB6"/>
    <w:rsid w:val="00805FB8"/>
    <w:rsid w:val="0080620D"/>
    <w:rsid w:val="008062B3"/>
    <w:rsid w:val="0080636D"/>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CA5"/>
    <w:rsid w:val="00807DD1"/>
    <w:rsid w:val="00807FBE"/>
    <w:rsid w:val="00807FF5"/>
    <w:rsid w:val="00810047"/>
    <w:rsid w:val="00810055"/>
    <w:rsid w:val="0081046C"/>
    <w:rsid w:val="008106B4"/>
    <w:rsid w:val="00810A20"/>
    <w:rsid w:val="00810A4F"/>
    <w:rsid w:val="00810AF1"/>
    <w:rsid w:val="00810B3D"/>
    <w:rsid w:val="00810CEB"/>
    <w:rsid w:val="00810E05"/>
    <w:rsid w:val="0081101D"/>
    <w:rsid w:val="008110FF"/>
    <w:rsid w:val="008111F3"/>
    <w:rsid w:val="008112C4"/>
    <w:rsid w:val="008113FA"/>
    <w:rsid w:val="00811457"/>
    <w:rsid w:val="008114D9"/>
    <w:rsid w:val="00811690"/>
    <w:rsid w:val="008116B8"/>
    <w:rsid w:val="008116F2"/>
    <w:rsid w:val="00811752"/>
    <w:rsid w:val="008117B0"/>
    <w:rsid w:val="008117B6"/>
    <w:rsid w:val="008117D5"/>
    <w:rsid w:val="00811AB7"/>
    <w:rsid w:val="00811BF2"/>
    <w:rsid w:val="00811C4F"/>
    <w:rsid w:val="00811C7B"/>
    <w:rsid w:val="00811C8A"/>
    <w:rsid w:val="00811D4E"/>
    <w:rsid w:val="00811DDF"/>
    <w:rsid w:val="00811E18"/>
    <w:rsid w:val="008122C9"/>
    <w:rsid w:val="0081231E"/>
    <w:rsid w:val="008124A5"/>
    <w:rsid w:val="008126ED"/>
    <w:rsid w:val="00812750"/>
    <w:rsid w:val="008127B0"/>
    <w:rsid w:val="008128D9"/>
    <w:rsid w:val="00812991"/>
    <w:rsid w:val="00812ADB"/>
    <w:rsid w:val="00812B45"/>
    <w:rsid w:val="00812B65"/>
    <w:rsid w:val="00812B91"/>
    <w:rsid w:val="00812E2F"/>
    <w:rsid w:val="00812FA0"/>
    <w:rsid w:val="0081313B"/>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792"/>
    <w:rsid w:val="0081485B"/>
    <w:rsid w:val="008149BE"/>
    <w:rsid w:val="00814B4C"/>
    <w:rsid w:val="00814F1E"/>
    <w:rsid w:val="00814FA8"/>
    <w:rsid w:val="00814FE6"/>
    <w:rsid w:val="0081508A"/>
    <w:rsid w:val="00815232"/>
    <w:rsid w:val="00815309"/>
    <w:rsid w:val="00815379"/>
    <w:rsid w:val="008153AE"/>
    <w:rsid w:val="00815DD4"/>
    <w:rsid w:val="00816095"/>
    <w:rsid w:val="008160BA"/>
    <w:rsid w:val="00816174"/>
    <w:rsid w:val="008161D0"/>
    <w:rsid w:val="00816354"/>
    <w:rsid w:val="008163E9"/>
    <w:rsid w:val="00816476"/>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85"/>
    <w:rsid w:val="00817ECB"/>
    <w:rsid w:val="00820105"/>
    <w:rsid w:val="0082021E"/>
    <w:rsid w:val="0082062D"/>
    <w:rsid w:val="0082075B"/>
    <w:rsid w:val="00820A1D"/>
    <w:rsid w:val="00820A4D"/>
    <w:rsid w:val="00820A7D"/>
    <w:rsid w:val="00820BE2"/>
    <w:rsid w:val="00820BEC"/>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0D"/>
    <w:rsid w:val="00821E78"/>
    <w:rsid w:val="0082203E"/>
    <w:rsid w:val="00822086"/>
    <w:rsid w:val="008220BC"/>
    <w:rsid w:val="00822154"/>
    <w:rsid w:val="008221F6"/>
    <w:rsid w:val="008223A4"/>
    <w:rsid w:val="008223DA"/>
    <w:rsid w:val="008223DC"/>
    <w:rsid w:val="008223EC"/>
    <w:rsid w:val="008223F1"/>
    <w:rsid w:val="00822483"/>
    <w:rsid w:val="0082252D"/>
    <w:rsid w:val="00822696"/>
    <w:rsid w:val="008226CA"/>
    <w:rsid w:val="00822827"/>
    <w:rsid w:val="008228D6"/>
    <w:rsid w:val="00822957"/>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03"/>
    <w:rsid w:val="0082541B"/>
    <w:rsid w:val="008254F4"/>
    <w:rsid w:val="0082568E"/>
    <w:rsid w:val="00825812"/>
    <w:rsid w:val="00825935"/>
    <w:rsid w:val="00825A86"/>
    <w:rsid w:val="00825AA3"/>
    <w:rsid w:val="00825AAF"/>
    <w:rsid w:val="00825AE2"/>
    <w:rsid w:val="00825BF9"/>
    <w:rsid w:val="00825F2F"/>
    <w:rsid w:val="00825FD1"/>
    <w:rsid w:val="00826048"/>
    <w:rsid w:val="008264F1"/>
    <w:rsid w:val="008266BF"/>
    <w:rsid w:val="00826996"/>
    <w:rsid w:val="00826A09"/>
    <w:rsid w:val="00826AA3"/>
    <w:rsid w:val="00826B54"/>
    <w:rsid w:val="00826B5C"/>
    <w:rsid w:val="00826C21"/>
    <w:rsid w:val="00826DB7"/>
    <w:rsid w:val="00826ED2"/>
    <w:rsid w:val="00826F19"/>
    <w:rsid w:val="00827154"/>
    <w:rsid w:val="00827240"/>
    <w:rsid w:val="00827242"/>
    <w:rsid w:val="008274D7"/>
    <w:rsid w:val="00827566"/>
    <w:rsid w:val="00827662"/>
    <w:rsid w:val="008277DE"/>
    <w:rsid w:val="008278C4"/>
    <w:rsid w:val="00827941"/>
    <w:rsid w:val="00827A7B"/>
    <w:rsid w:val="00827D93"/>
    <w:rsid w:val="00827DF7"/>
    <w:rsid w:val="00827ECF"/>
    <w:rsid w:val="00830047"/>
    <w:rsid w:val="00830236"/>
    <w:rsid w:val="008302AF"/>
    <w:rsid w:val="008305D0"/>
    <w:rsid w:val="008306D9"/>
    <w:rsid w:val="0083072B"/>
    <w:rsid w:val="0083084C"/>
    <w:rsid w:val="00830B42"/>
    <w:rsid w:val="00830CE7"/>
    <w:rsid w:val="00830D84"/>
    <w:rsid w:val="00830FB5"/>
    <w:rsid w:val="00831075"/>
    <w:rsid w:val="00831107"/>
    <w:rsid w:val="00831313"/>
    <w:rsid w:val="00831343"/>
    <w:rsid w:val="008315A0"/>
    <w:rsid w:val="00831790"/>
    <w:rsid w:val="0083198B"/>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186"/>
    <w:rsid w:val="008342A2"/>
    <w:rsid w:val="00834313"/>
    <w:rsid w:val="008343F8"/>
    <w:rsid w:val="0083441F"/>
    <w:rsid w:val="0083446C"/>
    <w:rsid w:val="00834481"/>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612"/>
    <w:rsid w:val="00837A2D"/>
    <w:rsid w:val="00837A94"/>
    <w:rsid w:val="00837C01"/>
    <w:rsid w:val="00840019"/>
    <w:rsid w:val="00840128"/>
    <w:rsid w:val="008401F9"/>
    <w:rsid w:val="008405C9"/>
    <w:rsid w:val="008405F5"/>
    <w:rsid w:val="00840654"/>
    <w:rsid w:val="00840ACA"/>
    <w:rsid w:val="00840ACB"/>
    <w:rsid w:val="00840C1A"/>
    <w:rsid w:val="00840CA0"/>
    <w:rsid w:val="00840CCC"/>
    <w:rsid w:val="00840CF0"/>
    <w:rsid w:val="00840D33"/>
    <w:rsid w:val="00840EA0"/>
    <w:rsid w:val="00840F40"/>
    <w:rsid w:val="00840F45"/>
    <w:rsid w:val="00841270"/>
    <w:rsid w:val="008412A9"/>
    <w:rsid w:val="00841496"/>
    <w:rsid w:val="0084152E"/>
    <w:rsid w:val="008415B0"/>
    <w:rsid w:val="008415E7"/>
    <w:rsid w:val="0084163F"/>
    <w:rsid w:val="008416C7"/>
    <w:rsid w:val="0084177B"/>
    <w:rsid w:val="008418F9"/>
    <w:rsid w:val="00841912"/>
    <w:rsid w:val="00841936"/>
    <w:rsid w:val="008419FE"/>
    <w:rsid w:val="00841A26"/>
    <w:rsid w:val="00841BFA"/>
    <w:rsid w:val="00841C6E"/>
    <w:rsid w:val="00841D4C"/>
    <w:rsid w:val="00841E16"/>
    <w:rsid w:val="00841E85"/>
    <w:rsid w:val="00841EEA"/>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1AB"/>
    <w:rsid w:val="008434AC"/>
    <w:rsid w:val="0084352A"/>
    <w:rsid w:val="00843558"/>
    <w:rsid w:val="0084357F"/>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4B7"/>
    <w:rsid w:val="00844578"/>
    <w:rsid w:val="00844649"/>
    <w:rsid w:val="0084478A"/>
    <w:rsid w:val="008447AC"/>
    <w:rsid w:val="008449B0"/>
    <w:rsid w:val="00844B56"/>
    <w:rsid w:val="00844CA8"/>
    <w:rsid w:val="00844E97"/>
    <w:rsid w:val="00844FBB"/>
    <w:rsid w:val="00845085"/>
    <w:rsid w:val="008450AD"/>
    <w:rsid w:val="0084511E"/>
    <w:rsid w:val="0084512C"/>
    <w:rsid w:val="00845165"/>
    <w:rsid w:val="00845802"/>
    <w:rsid w:val="0084586C"/>
    <w:rsid w:val="008458BE"/>
    <w:rsid w:val="00845B7B"/>
    <w:rsid w:val="00845BD0"/>
    <w:rsid w:val="00845BD8"/>
    <w:rsid w:val="00845BFB"/>
    <w:rsid w:val="00845C0B"/>
    <w:rsid w:val="00845ED8"/>
    <w:rsid w:val="00845FC4"/>
    <w:rsid w:val="008460EC"/>
    <w:rsid w:val="0084624D"/>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1F"/>
    <w:rsid w:val="00847ECC"/>
    <w:rsid w:val="00847F22"/>
    <w:rsid w:val="00847F25"/>
    <w:rsid w:val="00847F4B"/>
    <w:rsid w:val="00850273"/>
    <w:rsid w:val="008502DA"/>
    <w:rsid w:val="008504B3"/>
    <w:rsid w:val="00850811"/>
    <w:rsid w:val="00850815"/>
    <w:rsid w:val="00850988"/>
    <w:rsid w:val="00850989"/>
    <w:rsid w:val="00850998"/>
    <w:rsid w:val="00850C05"/>
    <w:rsid w:val="00850E33"/>
    <w:rsid w:val="00850F67"/>
    <w:rsid w:val="00851185"/>
    <w:rsid w:val="00851273"/>
    <w:rsid w:val="0085131B"/>
    <w:rsid w:val="0085144B"/>
    <w:rsid w:val="0085189A"/>
    <w:rsid w:val="008519EE"/>
    <w:rsid w:val="00851A33"/>
    <w:rsid w:val="00851E82"/>
    <w:rsid w:val="0085207A"/>
    <w:rsid w:val="00852156"/>
    <w:rsid w:val="0085216E"/>
    <w:rsid w:val="0085219B"/>
    <w:rsid w:val="008522CD"/>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9CC"/>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926"/>
    <w:rsid w:val="00855AF6"/>
    <w:rsid w:val="00855E23"/>
    <w:rsid w:val="00855E36"/>
    <w:rsid w:val="00855FE4"/>
    <w:rsid w:val="00856180"/>
    <w:rsid w:val="008561BA"/>
    <w:rsid w:val="00856356"/>
    <w:rsid w:val="008563A2"/>
    <w:rsid w:val="008563D3"/>
    <w:rsid w:val="008563D7"/>
    <w:rsid w:val="008564A6"/>
    <w:rsid w:val="00856637"/>
    <w:rsid w:val="00856746"/>
    <w:rsid w:val="00856769"/>
    <w:rsid w:val="0085681C"/>
    <w:rsid w:val="00856826"/>
    <w:rsid w:val="00856886"/>
    <w:rsid w:val="008568A0"/>
    <w:rsid w:val="00856952"/>
    <w:rsid w:val="008569BD"/>
    <w:rsid w:val="00856A4B"/>
    <w:rsid w:val="00856CBD"/>
    <w:rsid w:val="00856CCB"/>
    <w:rsid w:val="00856D9A"/>
    <w:rsid w:val="008570C1"/>
    <w:rsid w:val="008573A2"/>
    <w:rsid w:val="008573F6"/>
    <w:rsid w:val="00857594"/>
    <w:rsid w:val="0085766B"/>
    <w:rsid w:val="008576DD"/>
    <w:rsid w:val="0085792D"/>
    <w:rsid w:val="00857947"/>
    <w:rsid w:val="00857BF6"/>
    <w:rsid w:val="00857C0F"/>
    <w:rsid w:val="00857D01"/>
    <w:rsid w:val="00857D1E"/>
    <w:rsid w:val="00857EEB"/>
    <w:rsid w:val="0086008E"/>
    <w:rsid w:val="008601FC"/>
    <w:rsid w:val="008602CE"/>
    <w:rsid w:val="00860310"/>
    <w:rsid w:val="008607F2"/>
    <w:rsid w:val="00860803"/>
    <w:rsid w:val="0086088D"/>
    <w:rsid w:val="008608D2"/>
    <w:rsid w:val="00860A02"/>
    <w:rsid w:val="00860A0A"/>
    <w:rsid w:val="00860A47"/>
    <w:rsid w:val="00860B8D"/>
    <w:rsid w:val="00860EE0"/>
    <w:rsid w:val="00860F3C"/>
    <w:rsid w:val="008610D4"/>
    <w:rsid w:val="00861160"/>
    <w:rsid w:val="0086117E"/>
    <w:rsid w:val="0086117F"/>
    <w:rsid w:val="008611CD"/>
    <w:rsid w:val="00861220"/>
    <w:rsid w:val="00861385"/>
    <w:rsid w:val="008617E8"/>
    <w:rsid w:val="008618AD"/>
    <w:rsid w:val="008618B9"/>
    <w:rsid w:val="0086199A"/>
    <w:rsid w:val="00861BF5"/>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905"/>
    <w:rsid w:val="008639F2"/>
    <w:rsid w:val="00863A4E"/>
    <w:rsid w:val="00863A9F"/>
    <w:rsid w:val="00863B54"/>
    <w:rsid w:val="00863C3A"/>
    <w:rsid w:val="00863DDF"/>
    <w:rsid w:val="00863F86"/>
    <w:rsid w:val="00864489"/>
    <w:rsid w:val="00864613"/>
    <w:rsid w:val="0086462E"/>
    <w:rsid w:val="0086477E"/>
    <w:rsid w:val="0086479A"/>
    <w:rsid w:val="008647F3"/>
    <w:rsid w:val="00864852"/>
    <w:rsid w:val="00864AA4"/>
    <w:rsid w:val="00864B01"/>
    <w:rsid w:val="00864D90"/>
    <w:rsid w:val="00864EE1"/>
    <w:rsid w:val="00865006"/>
    <w:rsid w:val="008650E3"/>
    <w:rsid w:val="00865113"/>
    <w:rsid w:val="00865181"/>
    <w:rsid w:val="0086519D"/>
    <w:rsid w:val="00865261"/>
    <w:rsid w:val="008654C3"/>
    <w:rsid w:val="00865562"/>
    <w:rsid w:val="0086579F"/>
    <w:rsid w:val="00865921"/>
    <w:rsid w:val="008659D1"/>
    <w:rsid w:val="00865AA0"/>
    <w:rsid w:val="00865B0E"/>
    <w:rsid w:val="00865B8B"/>
    <w:rsid w:val="00865BFE"/>
    <w:rsid w:val="00865C02"/>
    <w:rsid w:val="00865C82"/>
    <w:rsid w:val="00865CDC"/>
    <w:rsid w:val="0086609B"/>
    <w:rsid w:val="0086614B"/>
    <w:rsid w:val="0086617B"/>
    <w:rsid w:val="00866345"/>
    <w:rsid w:val="0086669C"/>
    <w:rsid w:val="00866810"/>
    <w:rsid w:val="00867057"/>
    <w:rsid w:val="008670BF"/>
    <w:rsid w:val="00867180"/>
    <w:rsid w:val="00867198"/>
    <w:rsid w:val="00867255"/>
    <w:rsid w:val="008673F9"/>
    <w:rsid w:val="00867464"/>
    <w:rsid w:val="0086764C"/>
    <w:rsid w:val="00867776"/>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CA1"/>
    <w:rsid w:val="00870DA0"/>
    <w:rsid w:val="0087144A"/>
    <w:rsid w:val="008714A1"/>
    <w:rsid w:val="008714BE"/>
    <w:rsid w:val="00871621"/>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10"/>
    <w:rsid w:val="00873567"/>
    <w:rsid w:val="008735ED"/>
    <w:rsid w:val="008737E5"/>
    <w:rsid w:val="008739CF"/>
    <w:rsid w:val="00873CAB"/>
    <w:rsid w:val="00873DBE"/>
    <w:rsid w:val="00873E87"/>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790"/>
    <w:rsid w:val="008757D9"/>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27E"/>
    <w:rsid w:val="00877329"/>
    <w:rsid w:val="0087733E"/>
    <w:rsid w:val="008773C6"/>
    <w:rsid w:val="00877422"/>
    <w:rsid w:val="00877B9B"/>
    <w:rsid w:val="00877CCA"/>
    <w:rsid w:val="00877CED"/>
    <w:rsid w:val="00877F12"/>
    <w:rsid w:val="00880430"/>
    <w:rsid w:val="00880460"/>
    <w:rsid w:val="008805D6"/>
    <w:rsid w:val="00880820"/>
    <w:rsid w:val="00880C67"/>
    <w:rsid w:val="00880F89"/>
    <w:rsid w:val="00881079"/>
    <w:rsid w:val="0088127C"/>
    <w:rsid w:val="008812BB"/>
    <w:rsid w:val="00881337"/>
    <w:rsid w:val="00881433"/>
    <w:rsid w:val="00881619"/>
    <w:rsid w:val="00881637"/>
    <w:rsid w:val="00881648"/>
    <w:rsid w:val="008817FA"/>
    <w:rsid w:val="00881822"/>
    <w:rsid w:val="00881988"/>
    <w:rsid w:val="00881B1F"/>
    <w:rsid w:val="00881C82"/>
    <w:rsid w:val="00881E25"/>
    <w:rsid w:val="00881E4E"/>
    <w:rsid w:val="00881F93"/>
    <w:rsid w:val="0088200B"/>
    <w:rsid w:val="008820BF"/>
    <w:rsid w:val="00882249"/>
    <w:rsid w:val="008823F3"/>
    <w:rsid w:val="00882551"/>
    <w:rsid w:val="008826F4"/>
    <w:rsid w:val="00882A24"/>
    <w:rsid w:val="00882BC7"/>
    <w:rsid w:val="00882C0B"/>
    <w:rsid w:val="00882F93"/>
    <w:rsid w:val="00882FDE"/>
    <w:rsid w:val="00882FF4"/>
    <w:rsid w:val="00883056"/>
    <w:rsid w:val="0088314D"/>
    <w:rsid w:val="0088322C"/>
    <w:rsid w:val="008832E9"/>
    <w:rsid w:val="00883487"/>
    <w:rsid w:val="0088355F"/>
    <w:rsid w:val="00883582"/>
    <w:rsid w:val="00883669"/>
    <w:rsid w:val="00883692"/>
    <w:rsid w:val="008836C5"/>
    <w:rsid w:val="0088379F"/>
    <w:rsid w:val="008839E1"/>
    <w:rsid w:val="00883B5C"/>
    <w:rsid w:val="00883CF0"/>
    <w:rsid w:val="00883D36"/>
    <w:rsid w:val="00883DDF"/>
    <w:rsid w:val="00883EAA"/>
    <w:rsid w:val="0088414C"/>
    <w:rsid w:val="00884380"/>
    <w:rsid w:val="00884490"/>
    <w:rsid w:val="00884519"/>
    <w:rsid w:val="00884736"/>
    <w:rsid w:val="0088474F"/>
    <w:rsid w:val="0088494E"/>
    <w:rsid w:val="00884A51"/>
    <w:rsid w:val="00884AD9"/>
    <w:rsid w:val="00884B36"/>
    <w:rsid w:val="00884B75"/>
    <w:rsid w:val="00884BC3"/>
    <w:rsid w:val="00884C6F"/>
    <w:rsid w:val="00884D47"/>
    <w:rsid w:val="00885074"/>
    <w:rsid w:val="00885097"/>
    <w:rsid w:val="00885258"/>
    <w:rsid w:val="0088529D"/>
    <w:rsid w:val="008853D4"/>
    <w:rsid w:val="00885933"/>
    <w:rsid w:val="008859EB"/>
    <w:rsid w:val="00885A64"/>
    <w:rsid w:val="00885B21"/>
    <w:rsid w:val="00885B5E"/>
    <w:rsid w:val="00885BB6"/>
    <w:rsid w:val="00885C44"/>
    <w:rsid w:val="00885D05"/>
    <w:rsid w:val="00885EB4"/>
    <w:rsid w:val="00885F8C"/>
    <w:rsid w:val="00885FFC"/>
    <w:rsid w:val="008860C1"/>
    <w:rsid w:val="008861F5"/>
    <w:rsid w:val="0088641B"/>
    <w:rsid w:val="0088643C"/>
    <w:rsid w:val="00886748"/>
    <w:rsid w:val="00886BD0"/>
    <w:rsid w:val="00886C7B"/>
    <w:rsid w:val="00886F5D"/>
    <w:rsid w:val="00887046"/>
    <w:rsid w:val="0088728A"/>
    <w:rsid w:val="008873A5"/>
    <w:rsid w:val="00887879"/>
    <w:rsid w:val="00887A55"/>
    <w:rsid w:val="00887C5D"/>
    <w:rsid w:val="00890056"/>
    <w:rsid w:val="00890057"/>
    <w:rsid w:val="00890101"/>
    <w:rsid w:val="00890253"/>
    <w:rsid w:val="00890451"/>
    <w:rsid w:val="00890452"/>
    <w:rsid w:val="00890663"/>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C3E"/>
    <w:rsid w:val="00892F75"/>
    <w:rsid w:val="00892F79"/>
    <w:rsid w:val="00893056"/>
    <w:rsid w:val="008930FA"/>
    <w:rsid w:val="008932AE"/>
    <w:rsid w:val="008932FD"/>
    <w:rsid w:val="0089355D"/>
    <w:rsid w:val="00893D87"/>
    <w:rsid w:val="00893E2A"/>
    <w:rsid w:val="00893E45"/>
    <w:rsid w:val="00893E9F"/>
    <w:rsid w:val="008941D9"/>
    <w:rsid w:val="008941E2"/>
    <w:rsid w:val="00894642"/>
    <w:rsid w:val="0089465A"/>
    <w:rsid w:val="0089469A"/>
    <w:rsid w:val="008947DF"/>
    <w:rsid w:val="00894A43"/>
    <w:rsid w:val="00894AFA"/>
    <w:rsid w:val="00894C05"/>
    <w:rsid w:val="00894FBE"/>
    <w:rsid w:val="00895227"/>
    <w:rsid w:val="0089534A"/>
    <w:rsid w:val="00895632"/>
    <w:rsid w:val="00895755"/>
    <w:rsid w:val="0089575A"/>
    <w:rsid w:val="0089577B"/>
    <w:rsid w:val="00895849"/>
    <w:rsid w:val="00895B20"/>
    <w:rsid w:val="00895C40"/>
    <w:rsid w:val="00895CCC"/>
    <w:rsid w:val="00895CD6"/>
    <w:rsid w:val="00895DBB"/>
    <w:rsid w:val="00895E80"/>
    <w:rsid w:val="00895ECE"/>
    <w:rsid w:val="00895F61"/>
    <w:rsid w:val="00895FFE"/>
    <w:rsid w:val="0089604E"/>
    <w:rsid w:val="008960BC"/>
    <w:rsid w:val="00896352"/>
    <w:rsid w:val="00896468"/>
    <w:rsid w:val="0089660C"/>
    <w:rsid w:val="00896644"/>
    <w:rsid w:val="00896720"/>
    <w:rsid w:val="008968BF"/>
    <w:rsid w:val="00896968"/>
    <w:rsid w:val="00896998"/>
    <w:rsid w:val="008969C9"/>
    <w:rsid w:val="008969E3"/>
    <w:rsid w:val="00896A74"/>
    <w:rsid w:val="00896C32"/>
    <w:rsid w:val="00896C49"/>
    <w:rsid w:val="00896F13"/>
    <w:rsid w:val="00896F84"/>
    <w:rsid w:val="00896FBC"/>
    <w:rsid w:val="00897033"/>
    <w:rsid w:val="00897098"/>
    <w:rsid w:val="0089717F"/>
    <w:rsid w:val="00897346"/>
    <w:rsid w:val="00897415"/>
    <w:rsid w:val="00897739"/>
    <w:rsid w:val="00897910"/>
    <w:rsid w:val="0089795D"/>
    <w:rsid w:val="00897A4A"/>
    <w:rsid w:val="00897B61"/>
    <w:rsid w:val="00897B6F"/>
    <w:rsid w:val="00897D1E"/>
    <w:rsid w:val="00897E51"/>
    <w:rsid w:val="008A0182"/>
    <w:rsid w:val="008A02A3"/>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F14"/>
    <w:rsid w:val="008A401F"/>
    <w:rsid w:val="008A4040"/>
    <w:rsid w:val="008A434B"/>
    <w:rsid w:val="008A4352"/>
    <w:rsid w:val="008A43A4"/>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8F1"/>
    <w:rsid w:val="008A598F"/>
    <w:rsid w:val="008A5A71"/>
    <w:rsid w:val="008A5E7C"/>
    <w:rsid w:val="008A5F17"/>
    <w:rsid w:val="008A604B"/>
    <w:rsid w:val="008A61C9"/>
    <w:rsid w:val="008A6219"/>
    <w:rsid w:val="008A6331"/>
    <w:rsid w:val="008A6340"/>
    <w:rsid w:val="008A6367"/>
    <w:rsid w:val="008A6369"/>
    <w:rsid w:val="008A638E"/>
    <w:rsid w:val="008A6421"/>
    <w:rsid w:val="008A6482"/>
    <w:rsid w:val="008A6596"/>
    <w:rsid w:val="008A6634"/>
    <w:rsid w:val="008A6731"/>
    <w:rsid w:val="008A6921"/>
    <w:rsid w:val="008A6B4E"/>
    <w:rsid w:val="008A6C0D"/>
    <w:rsid w:val="008A6C8E"/>
    <w:rsid w:val="008A6C91"/>
    <w:rsid w:val="008A6F1A"/>
    <w:rsid w:val="008A6FB5"/>
    <w:rsid w:val="008A6FFF"/>
    <w:rsid w:val="008A70E0"/>
    <w:rsid w:val="008A7227"/>
    <w:rsid w:val="008A733B"/>
    <w:rsid w:val="008A7379"/>
    <w:rsid w:val="008A76A2"/>
    <w:rsid w:val="008A7821"/>
    <w:rsid w:val="008A789A"/>
    <w:rsid w:val="008A78E2"/>
    <w:rsid w:val="008A797F"/>
    <w:rsid w:val="008A7C8A"/>
    <w:rsid w:val="008A7CF9"/>
    <w:rsid w:val="008A7DBB"/>
    <w:rsid w:val="008A7E23"/>
    <w:rsid w:val="008A7ECE"/>
    <w:rsid w:val="008A7F5B"/>
    <w:rsid w:val="008B0137"/>
    <w:rsid w:val="008B0158"/>
    <w:rsid w:val="008B02A4"/>
    <w:rsid w:val="008B0537"/>
    <w:rsid w:val="008B05C5"/>
    <w:rsid w:val="008B05D8"/>
    <w:rsid w:val="008B061B"/>
    <w:rsid w:val="008B081D"/>
    <w:rsid w:val="008B0973"/>
    <w:rsid w:val="008B09D1"/>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1C"/>
    <w:rsid w:val="008B186A"/>
    <w:rsid w:val="008B18CE"/>
    <w:rsid w:val="008B1955"/>
    <w:rsid w:val="008B19AA"/>
    <w:rsid w:val="008B1A89"/>
    <w:rsid w:val="008B1B90"/>
    <w:rsid w:val="008B1D75"/>
    <w:rsid w:val="008B1DAF"/>
    <w:rsid w:val="008B1F43"/>
    <w:rsid w:val="008B1FA1"/>
    <w:rsid w:val="008B1FC2"/>
    <w:rsid w:val="008B20B2"/>
    <w:rsid w:val="008B2318"/>
    <w:rsid w:val="008B269F"/>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EB"/>
    <w:rsid w:val="008B3E85"/>
    <w:rsid w:val="008B43A0"/>
    <w:rsid w:val="008B442C"/>
    <w:rsid w:val="008B4499"/>
    <w:rsid w:val="008B4681"/>
    <w:rsid w:val="008B46B4"/>
    <w:rsid w:val="008B47AA"/>
    <w:rsid w:val="008B4BB4"/>
    <w:rsid w:val="008B4F39"/>
    <w:rsid w:val="008B4F5C"/>
    <w:rsid w:val="008B503D"/>
    <w:rsid w:val="008B5082"/>
    <w:rsid w:val="008B531D"/>
    <w:rsid w:val="008B538E"/>
    <w:rsid w:val="008B53D1"/>
    <w:rsid w:val="008B54AF"/>
    <w:rsid w:val="008B56F2"/>
    <w:rsid w:val="008B58F2"/>
    <w:rsid w:val="008B5901"/>
    <w:rsid w:val="008B595E"/>
    <w:rsid w:val="008B5AB5"/>
    <w:rsid w:val="008B5BC4"/>
    <w:rsid w:val="008B5D92"/>
    <w:rsid w:val="008B5E27"/>
    <w:rsid w:val="008B5FF8"/>
    <w:rsid w:val="008B6128"/>
    <w:rsid w:val="008B613D"/>
    <w:rsid w:val="008B6294"/>
    <w:rsid w:val="008B62E7"/>
    <w:rsid w:val="008B62F4"/>
    <w:rsid w:val="008B634A"/>
    <w:rsid w:val="008B63BA"/>
    <w:rsid w:val="008B63C3"/>
    <w:rsid w:val="008B64CE"/>
    <w:rsid w:val="008B6619"/>
    <w:rsid w:val="008B685D"/>
    <w:rsid w:val="008B6940"/>
    <w:rsid w:val="008B6BA3"/>
    <w:rsid w:val="008B6C24"/>
    <w:rsid w:val="008B6E4A"/>
    <w:rsid w:val="008B6FE2"/>
    <w:rsid w:val="008B7050"/>
    <w:rsid w:val="008B70CD"/>
    <w:rsid w:val="008B70FE"/>
    <w:rsid w:val="008B71F8"/>
    <w:rsid w:val="008B72E3"/>
    <w:rsid w:val="008B7656"/>
    <w:rsid w:val="008B77E9"/>
    <w:rsid w:val="008B7EE9"/>
    <w:rsid w:val="008C0447"/>
    <w:rsid w:val="008C0512"/>
    <w:rsid w:val="008C057F"/>
    <w:rsid w:val="008C0585"/>
    <w:rsid w:val="008C05F3"/>
    <w:rsid w:val="008C0647"/>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44A"/>
    <w:rsid w:val="008C17BF"/>
    <w:rsid w:val="008C1815"/>
    <w:rsid w:val="008C184A"/>
    <w:rsid w:val="008C186F"/>
    <w:rsid w:val="008C193A"/>
    <w:rsid w:val="008C19BF"/>
    <w:rsid w:val="008C1E6B"/>
    <w:rsid w:val="008C21B8"/>
    <w:rsid w:val="008C22A4"/>
    <w:rsid w:val="008C22CE"/>
    <w:rsid w:val="008C24C9"/>
    <w:rsid w:val="008C2561"/>
    <w:rsid w:val="008C25A5"/>
    <w:rsid w:val="008C25CC"/>
    <w:rsid w:val="008C2730"/>
    <w:rsid w:val="008C289A"/>
    <w:rsid w:val="008C28A1"/>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428"/>
    <w:rsid w:val="008C35BE"/>
    <w:rsid w:val="008C378D"/>
    <w:rsid w:val="008C3837"/>
    <w:rsid w:val="008C3A18"/>
    <w:rsid w:val="008C3C3C"/>
    <w:rsid w:val="008C3FF6"/>
    <w:rsid w:val="008C4428"/>
    <w:rsid w:val="008C472C"/>
    <w:rsid w:val="008C47C9"/>
    <w:rsid w:val="008C47FD"/>
    <w:rsid w:val="008C4839"/>
    <w:rsid w:val="008C48DF"/>
    <w:rsid w:val="008C4F01"/>
    <w:rsid w:val="008C4F96"/>
    <w:rsid w:val="008C5180"/>
    <w:rsid w:val="008C5234"/>
    <w:rsid w:val="008C548D"/>
    <w:rsid w:val="008C56A4"/>
    <w:rsid w:val="008C578C"/>
    <w:rsid w:val="008C5ADE"/>
    <w:rsid w:val="008C5B7E"/>
    <w:rsid w:val="008C5D47"/>
    <w:rsid w:val="008C5D86"/>
    <w:rsid w:val="008C5DC9"/>
    <w:rsid w:val="008C5F50"/>
    <w:rsid w:val="008C5F70"/>
    <w:rsid w:val="008C5FEB"/>
    <w:rsid w:val="008C6058"/>
    <w:rsid w:val="008C61DF"/>
    <w:rsid w:val="008C6246"/>
    <w:rsid w:val="008C6250"/>
    <w:rsid w:val="008C65A5"/>
    <w:rsid w:val="008C67AC"/>
    <w:rsid w:val="008C68AC"/>
    <w:rsid w:val="008C68BA"/>
    <w:rsid w:val="008C6A24"/>
    <w:rsid w:val="008C6B97"/>
    <w:rsid w:val="008C6D3D"/>
    <w:rsid w:val="008C6DC6"/>
    <w:rsid w:val="008C6F51"/>
    <w:rsid w:val="008C70AD"/>
    <w:rsid w:val="008C7143"/>
    <w:rsid w:val="008C7145"/>
    <w:rsid w:val="008C72EB"/>
    <w:rsid w:val="008C7348"/>
    <w:rsid w:val="008C73F4"/>
    <w:rsid w:val="008C7405"/>
    <w:rsid w:val="008C7487"/>
    <w:rsid w:val="008C748B"/>
    <w:rsid w:val="008C75C0"/>
    <w:rsid w:val="008C75EA"/>
    <w:rsid w:val="008C77B3"/>
    <w:rsid w:val="008C7886"/>
    <w:rsid w:val="008C7947"/>
    <w:rsid w:val="008C7B43"/>
    <w:rsid w:val="008C7CFB"/>
    <w:rsid w:val="008C7D55"/>
    <w:rsid w:val="008C7D61"/>
    <w:rsid w:val="008C7E7E"/>
    <w:rsid w:val="008C7F10"/>
    <w:rsid w:val="008C7F4D"/>
    <w:rsid w:val="008D0134"/>
    <w:rsid w:val="008D046A"/>
    <w:rsid w:val="008D0688"/>
    <w:rsid w:val="008D0A87"/>
    <w:rsid w:val="008D0BDC"/>
    <w:rsid w:val="008D0C58"/>
    <w:rsid w:val="008D0C62"/>
    <w:rsid w:val="008D0CA6"/>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C8"/>
    <w:rsid w:val="008D1B7A"/>
    <w:rsid w:val="008D1CFD"/>
    <w:rsid w:val="008D1FEA"/>
    <w:rsid w:val="008D2048"/>
    <w:rsid w:val="008D229B"/>
    <w:rsid w:val="008D2405"/>
    <w:rsid w:val="008D2460"/>
    <w:rsid w:val="008D260A"/>
    <w:rsid w:val="008D2637"/>
    <w:rsid w:val="008D2666"/>
    <w:rsid w:val="008D276E"/>
    <w:rsid w:val="008D2784"/>
    <w:rsid w:val="008D27DE"/>
    <w:rsid w:val="008D2A48"/>
    <w:rsid w:val="008D2F03"/>
    <w:rsid w:val="008D3072"/>
    <w:rsid w:val="008D3085"/>
    <w:rsid w:val="008D3264"/>
    <w:rsid w:val="008D3272"/>
    <w:rsid w:val="008D3305"/>
    <w:rsid w:val="008D3387"/>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31"/>
    <w:rsid w:val="008D56C4"/>
    <w:rsid w:val="008D58D0"/>
    <w:rsid w:val="008D5B71"/>
    <w:rsid w:val="008D5D43"/>
    <w:rsid w:val="008D60BF"/>
    <w:rsid w:val="008D618C"/>
    <w:rsid w:val="008D6214"/>
    <w:rsid w:val="008D624E"/>
    <w:rsid w:val="008D62EA"/>
    <w:rsid w:val="008D659E"/>
    <w:rsid w:val="008D6641"/>
    <w:rsid w:val="008D6652"/>
    <w:rsid w:val="008D66E1"/>
    <w:rsid w:val="008D67BF"/>
    <w:rsid w:val="008D687A"/>
    <w:rsid w:val="008D6A19"/>
    <w:rsid w:val="008D6B15"/>
    <w:rsid w:val="008D6B9A"/>
    <w:rsid w:val="008D6CB2"/>
    <w:rsid w:val="008D6DE5"/>
    <w:rsid w:val="008D6E8F"/>
    <w:rsid w:val="008D6E9B"/>
    <w:rsid w:val="008D7241"/>
    <w:rsid w:val="008D73A8"/>
    <w:rsid w:val="008D76A0"/>
    <w:rsid w:val="008D77AE"/>
    <w:rsid w:val="008D78CC"/>
    <w:rsid w:val="008D7A6B"/>
    <w:rsid w:val="008D7BE2"/>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4B4"/>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7C"/>
    <w:rsid w:val="008E17B0"/>
    <w:rsid w:val="008E17CC"/>
    <w:rsid w:val="008E1A2F"/>
    <w:rsid w:val="008E1B5A"/>
    <w:rsid w:val="008E1D2A"/>
    <w:rsid w:val="008E1D78"/>
    <w:rsid w:val="008E1FA2"/>
    <w:rsid w:val="008E2032"/>
    <w:rsid w:val="008E21C6"/>
    <w:rsid w:val="008E2286"/>
    <w:rsid w:val="008E2364"/>
    <w:rsid w:val="008E246D"/>
    <w:rsid w:val="008E2745"/>
    <w:rsid w:val="008E274C"/>
    <w:rsid w:val="008E28E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6E"/>
    <w:rsid w:val="008E438A"/>
    <w:rsid w:val="008E4433"/>
    <w:rsid w:val="008E45B9"/>
    <w:rsid w:val="008E46A8"/>
    <w:rsid w:val="008E470A"/>
    <w:rsid w:val="008E4AAD"/>
    <w:rsid w:val="008E4B1D"/>
    <w:rsid w:val="008E4B6C"/>
    <w:rsid w:val="008E4EDA"/>
    <w:rsid w:val="008E5048"/>
    <w:rsid w:val="008E5104"/>
    <w:rsid w:val="008E5138"/>
    <w:rsid w:val="008E5312"/>
    <w:rsid w:val="008E54DD"/>
    <w:rsid w:val="008E54F6"/>
    <w:rsid w:val="008E5568"/>
    <w:rsid w:val="008E55D9"/>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071"/>
    <w:rsid w:val="008E7348"/>
    <w:rsid w:val="008E7377"/>
    <w:rsid w:val="008E73FB"/>
    <w:rsid w:val="008E77D4"/>
    <w:rsid w:val="008E793F"/>
    <w:rsid w:val="008E7BA7"/>
    <w:rsid w:val="008E7D2E"/>
    <w:rsid w:val="008E7DFA"/>
    <w:rsid w:val="008E7E96"/>
    <w:rsid w:val="008E7F08"/>
    <w:rsid w:val="008F0113"/>
    <w:rsid w:val="008F01B0"/>
    <w:rsid w:val="008F01BB"/>
    <w:rsid w:val="008F01EA"/>
    <w:rsid w:val="008F0208"/>
    <w:rsid w:val="008F0233"/>
    <w:rsid w:val="008F046C"/>
    <w:rsid w:val="008F0691"/>
    <w:rsid w:val="008F0883"/>
    <w:rsid w:val="008F0989"/>
    <w:rsid w:val="008F0B37"/>
    <w:rsid w:val="008F0B42"/>
    <w:rsid w:val="008F0B9F"/>
    <w:rsid w:val="008F0C76"/>
    <w:rsid w:val="008F0C94"/>
    <w:rsid w:val="008F0C99"/>
    <w:rsid w:val="008F0DEC"/>
    <w:rsid w:val="008F10AD"/>
    <w:rsid w:val="008F1148"/>
    <w:rsid w:val="008F11C6"/>
    <w:rsid w:val="008F1245"/>
    <w:rsid w:val="008F144E"/>
    <w:rsid w:val="008F157A"/>
    <w:rsid w:val="008F17E0"/>
    <w:rsid w:val="008F1BB6"/>
    <w:rsid w:val="008F1D99"/>
    <w:rsid w:val="008F1DF2"/>
    <w:rsid w:val="008F1E41"/>
    <w:rsid w:val="008F220D"/>
    <w:rsid w:val="008F2250"/>
    <w:rsid w:val="008F22BF"/>
    <w:rsid w:val="008F2304"/>
    <w:rsid w:val="008F2367"/>
    <w:rsid w:val="008F267A"/>
    <w:rsid w:val="008F27BE"/>
    <w:rsid w:val="008F2817"/>
    <w:rsid w:val="008F2B17"/>
    <w:rsid w:val="008F2BBD"/>
    <w:rsid w:val="008F2C47"/>
    <w:rsid w:val="008F2FA2"/>
    <w:rsid w:val="008F309A"/>
    <w:rsid w:val="008F3218"/>
    <w:rsid w:val="008F3223"/>
    <w:rsid w:val="008F3251"/>
    <w:rsid w:val="008F329E"/>
    <w:rsid w:val="008F3421"/>
    <w:rsid w:val="008F3501"/>
    <w:rsid w:val="008F3532"/>
    <w:rsid w:val="008F38E5"/>
    <w:rsid w:val="008F397D"/>
    <w:rsid w:val="008F3BFB"/>
    <w:rsid w:val="008F3C41"/>
    <w:rsid w:val="008F3D0E"/>
    <w:rsid w:val="008F3D34"/>
    <w:rsid w:val="008F3D86"/>
    <w:rsid w:val="008F3FB5"/>
    <w:rsid w:val="008F41D0"/>
    <w:rsid w:val="008F4477"/>
    <w:rsid w:val="008F4541"/>
    <w:rsid w:val="008F4555"/>
    <w:rsid w:val="008F457F"/>
    <w:rsid w:val="008F477F"/>
    <w:rsid w:val="008F4BB4"/>
    <w:rsid w:val="008F52D5"/>
    <w:rsid w:val="008F5605"/>
    <w:rsid w:val="008F563E"/>
    <w:rsid w:val="008F56C7"/>
    <w:rsid w:val="008F585E"/>
    <w:rsid w:val="008F591D"/>
    <w:rsid w:val="008F5938"/>
    <w:rsid w:val="008F5A6D"/>
    <w:rsid w:val="008F5B44"/>
    <w:rsid w:val="008F5B5B"/>
    <w:rsid w:val="008F5BB9"/>
    <w:rsid w:val="008F5CE1"/>
    <w:rsid w:val="008F5D27"/>
    <w:rsid w:val="008F5ED5"/>
    <w:rsid w:val="008F5F6D"/>
    <w:rsid w:val="008F62A0"/>
    <w:rsid w:val="008F62AF"/>
    <w:rsid w:val="008F6483"/>
    <w:rsid w:val="008F664A"/>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DD2"/>
    <w:rsid w:val="008F7EFF"/>
    <w:rsid w:val="0090005D"/>
    <w:rsid w:val="00900108"/>
    <w:rsid w:val="00900228"/>
    <w:rsid w:val="00900387"/>
    <w:rsid w:val="0090042C"/>
    <w:rsid w:val="0090065D"/>
    <w:rsid w:val="00900695"/>
    <w:rsid w:val="009006C7"/>
    <w:rsid w:val="009006E1"/>
    <w:rsid w:val="00900A0D"/>
    <w:rsid w:val="00900B1D"/>
    <w:rsid w:val="00900D18"/>
    <w:rsid w:val="00900E98"/>
    <w:rsid w:val="00901065"/>
    <w:rsid w:val="0090129C"/>
    <w:rsid w:val="009013DF"/>
    <w:rsid w:val="0090159B"/>
    <w:rsid w:val="00901628"/>
    <w:rsid w:val="00901636"/>
    <w:rsid w:val="00901681"/>
    <w:rsid w:val="00901821"/>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D3E"/>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895"/>
    <w:rsid w:val="00904AA6"/>
    <w:rsid w:val="00904D2F"/>
    <w:rsid w:val="00904D95"/>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5D"/>
    <w:rsid w:val="00905A79"/>
    <w:rsid w:val="009060E6"/>
    <w:rsid w:val="00906477"/>
    <w:rsid w:val="0090682A"/>
    <w:rsid w:val="00906C17"/>
    <w:rsid w:val="00906C20"/>
    <w:rsid w:val="00906D38"/>
    <w:rsid w:val="00906DDA"/>
    <w:rsid w:val="00906E3C"/>
    <w:rsid w:val="00906E75"/>
    <w:rsid w:val="00906FD5"/>
    <w:rsid w:val="00906FD9"/>
    <w:rsid w:val="009070FD"/>
    <w:rsid w:val="009071FC"/>
    <w:rsid w:val="009072E3"/>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21E"/>
    <w:rsid w:val="009123B4"/>
    <w:rsid w:val="009123F7"/>
    <w:rsid w:val="00912477"/>
    <w:rsid w:val="009124DB"/>
    <w:rsid w:val="00912563"/>
    <w:rsid w:val="00912816"/>
    <w:rsid w:val="00912848"/>
    <w:rsid w:val="0091291D"/>
    <w:rsid w:val="00912926"/>
    <w:rsid w:val="00912945"/>
    <w:rsid w:val="00912956"/>
    <w:rsid w:val="00912A09"/>
    <w:rsid w:val="00912B0D"/>
    <w:rsid w:val="00912EC5"/>
    <w:rsid w:val="009130E6"/>
    <w:rsid w:val="0091320E"/>
    <w:rsid w:val="009133CA"/>
    <w:rsid w:val="00913472"/>
    <w:rsid w:val="009136F9"/>
    <w:rsid w:val="00913709"/>
    <w:rsid w:val="00913977"/>
    <w:rsid w:val="00913D7A"/>
    <w:rsid w:val="00913DDB"/>
    <w:rsid w:val="00913F16"/>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52FD"/>
    <w:rsid w:val="009153AB"/>
    <w:rsid w:val="00915492"/>
    <w:rsid w:val="00915526"/>
    <w:rsid w:val="00915556"/>
    <w:rsid w:val="009155EE"/>
    <w:rsid w:val="0091566F"/>
    <w:rsid w:val="00915928"/>
    <w:rsid w:val="00915C32"/>
    <w:rsid w:val="00915FDC"/>
    <w:rsid w:val="009161FE"/>
    <w:rsid w:val="009162A1"/>
    <w:rsid w:val="00916327"/>
    <w:rsid w:val="009163F2"/>
    <w:rsid w:val="00916515"/>
    <w:rsid w:val="0091673E"/>
    <w:rsid w:val="00916A21"/>
    <w:rsid w:val="00916BE5"/>
    <w:rsid w:val="00916D8B"/>
    <w:rsid w:val="00916EFF"/>
    <w:rsid w:val="00917026"/>
    <w:rsid w:val="00917128"/>
    <w:rsid w:val="009171D9"/>
    <w:rsid w:val="00917481"/>
    <w:rsid w:val="00917532"/>
    <w:rsid w:val="0091760A"/>
    <w:rsid w:val="00917900"/>
    <w:rsid w:val="009179CF"/>
    <w:rsid w:val="00917A78"/>
    <w:rsid w:val="00917C63"/>
    <w:rsid w:val="00917CE1"/>
    <w:rsid w:val="00917D04"/>
    <w:rsid w:val="00917D7C"/>
    <w:rsid w:val="00917E0B"/>
    <w:rsid w:val="00917F6F"/>
    <w:rsid w:val="00920193"/>
    <w:rsid w:val="009201D6"/>
    <w:rsid w:val="00920308"/>
    <w:rsid w:val="009206D8"/>
    <w:rsid w:val="00920704"/>
    <w:rsid w:val="0092086E"/>
    <w:rsid w:val="00920884"/>
    <w:rsid w:val="00920897"/>
    <w:rsid w:val="00920BC2"/>
    <w:rsid w:val="00920C32"/>
    <w:rsid w:val="00920C9C"/>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DD"/>
    <w:rsid w:val="00922948"/>
    <w:rsid w:val="00922BA1"/>
    <w:rsid w:val="00922C36"/>
    <w:rsid w:val="00922D63"/>
    <w:rsid w:val="00922F8B"/>
    <w:rsid w:val="0092303B"/>
    <w:rsid w:val="009231C2"/>
    <w:rsid w:val="009231CA"/>
    <w:rsid w:val="00923273"/>
    <w:rsid w:val="009232CF"/>
    <w:rsid w:val="00923368"/>
    <w:rsid w:val="00923C17"/>
    <w:rsid w:val="00923CE0"/>
    <w:rsid w:val="00923D63"/>
    <w:rsid w:val="00923FD2"/>
    <w:rsid w:val="009240B5"/>
    <w:rsid w:val="00924381"/>
    <w:rsid w:val="0092458C"/>
    <w:rsid w:val="0092459B"/>
    <w:rsid w:val="009245C6"/>
    <w:rsid w:val="0092486C"/>
    <w:rsid w:val="00924966"/>
    <w:rsid w:val="009249ED"/>
    <w:rsid w:val="00924E11"/>
    <w:rsid w:val="009250D3"/>
    <w:rsid w:val="00925294"/>
    <w:rsid w:val="00925374"/>
    <w:rsid w:val="009254CB"/>
    <w:rsid w:val="009254F7"/>
    <w:rsid w:val="009255BE"/>
    <w:rsid w:val="0092560D"/>
    <w:rsid w:val="00925867"/>
    <w:rsid w:val="009258E2"/>
    <w:rsid w:val="00925ABE"/>
    <w:rsid w:val="00925AFC"/>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6DC7"/>
    <w:rsid w:val="00926E34"/>
    <w:rsid w:val="00926FCE"/>
    <w:rsid w:val="0092713F"/>
    <w:rsid w:val="0092717C"/>
    <w:rsid w:val="009272F4"/>
    <w:rsid w:val="0092748A"/>
    <w:rsid w:val="0092752C"/>
    <w:rsid w:val="009275B8"/>
    <w:rsid w:val="00927621"/>
    <w:rsid w:val="00927815"/>
    <w:rsid w:val="00927925"/>
    <w:rsid w:val="00927A27"/>
    <w:rsid w:val="00927D0E"/>
    <w:rsid w:val="00927D16"/>
    <w:rsid w:val="00927D5B"/>
    <w:rsid w:val="00927F34"/>
    <w:rsid w:val="00930216"/>
    <w:rsid w:val="0093046B"/>
    <w:rsid w:val="00930763"/>
    <w:rsid w:val="00930872"/>
    <w:rsid w:val="00930A51"/>
    <w:rsid w:val="00930AB3"/>
    <w:rsid w:val="00930C0C"/>
    <w:rsid w:val="00930E06"/>
    <w:rsid w:val="00930EA5"/>
    <w:rsid w:val="00931045"/>
    <w:rsid w:val="009311EA"/>
    <w:rsid w:val="00931308"/>
    <w:rsid w:val="009316ED"/>
    <w:rsid w:val="0093192A"/>
    <w:rsid w:val="009319CB"/>
    <w:rsid w:val="00931A98"/>
    <w:rsid w:val="00931B82"/>
    <w:rsid w:val="00931CD2"/>
    <w:rsid w:val="00931CD6"/>
    <w:rsid w:val="00932166"/>
    <w:rsid w:val="009321E6"/>
    <w:rsid w:val="00932229"/>
    <w:rsid w:val="0093234D"/>
    <w:rsid w:val="00932536"/>
    <w:rsid w:val="009325DE"/>
    <w:rsid w:val="00932834"/>
    <w:rsid w:val="009328CD"/>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3F0E"/>
    <w:rsid w:val="0093454B"/>
    <w:rsid w:val="009345F4"/>
    <w:rsid w:val="00934643"/>
    <w:rsid w:val="0093474E"/>
    <w:rsid w:val="00934780"/>
    <w:rsid w:val="009348A1"/>
    <w:rsid w:val="00934AEA"/>
    <w:rsid w:val="00934AEB"/>
    <w:rsid w:val="00934BCB"/>
    <w:rsid w:val="00934D8F"/>
    <w:rsid w:val="00934E0C"/>
    <w:rsid w:val="00934F2C"/>
    <w:rsid w:val="0093512A"/>
    <w:rsid w:val="00935203"/>
    <w:rsid w:val="0093528A"/>
    <w:rsid w:val="009353B3"/>
    <w:rsid w:val="00935433"/>
    <w:rsid w:val="00935605"/>
    <w:rsid w:val="009358D5"/>
    <w:rsid w:val="009358F5"/>
    <w:rsid w:val="00935A39"/>
    <w:rsid w:val="00935C50"/>
    <w:rsid w:val="009363DE"/>
    <w:rsid w:val="0093664C"/>
    <w:rsid w:val="00936A1E"/>
    <w:rsid w:val="00936AA4"/>
    <w:rsid w:val="00936AA5"/>
    <w:rsid w:val="00936C11"/>
    <w:rsid w:val="00936C24"/>
    <w:rsid w:val="00936CC4"/>
    <w:rsid w:val="00936ED8"/>
    <w:rsid w:val="00936F91"/>
    <w:rsid w:val="00936FBA"/>
    <w:rsid w:val="009370B0"/>
    <w:rsid w:val="009370DB"/>
    <w:rsid w:val="009370E1"/>
    <w:rsid w:val="009370FC"/>
    <w:rsid w:val="00937159"/>
    <w:rsid w:val="009372AC"/>
    <w:rsid w:val="00937338"/>
    <w:rsid w:val="009373D8"/>
    <w:rsid w:val="0093749B"/>
    <w:rsid w:val="009374DE"/>
    <w:rsid w:val="00937591"/>
    <w:rsid w:val="009375B7"/>
    <w:rsid w:val="009377DD"/>
    <w:rsid w:val="009378B6"/>
    <w:rsid w:val="009378DA"/>
    <w:rsid w:val="0093795A"/>
    <w:rsid w:val="00937C37"/>
    <w:rsid w:val="00937C62"/>
    <w:rsid w:val="00937CC8"/>
    <w:rsid w:val="00937EB7"/>
    <w:rsid w:val="00937EFE"/>
    <w:rsid w:val="00940056"/>
    <w:rsid w:val="009400DB"/>
    <w:rsid w:val="00940209"/>
    <w:rsid w:val="00940448"/>
    <w:rsid w:val="009404C0"/>
    <w:rsid w:val="009404F3"/>
    <w:rsid w:val="00940600"/>
    <w:rsid w:val="009406DB"/>
    <w:rsid w:val="0094088A"/>
    <w:rsid w:val="009409C1"/>
    <w:rsid w:val="00940B80"/>
    <w:rsid w:val="00940BD8"/>
    <w:rsid w:val="00940C24"/>
    <w:rsid w:val="00940DB8"/>
    <w:rsid w:val="00940DFD"/>
    <w:rsid w:val="00940E9D"/>
    <w:rsid w:val="00940F85"/>
    <w:rsid w:val="0094109F"/>
    <w:rsid w:val="009410B6"/>
    <w:rsid w:val="00941155"/>
    <w:rsid w:val="00941278"/>
    <w:rsid w:val="0094132A"/>
    <w:rsid w:val="0094133E"/>
    <w:rsid w:val="009413B5"/>
    <w:rsid w:val="00941815"/>
    <w:rsid w:val="00941C32"/>
    <w:rsid w:val="00941E2D"/>
    <w:rsid w:val="00941F9F"/>
    <w:rsid w:val="00942307"/>
    <w:rsid w:val="009423D8"/>
    <w:rsid w:val="009425F9"/>
    <w:rsid w:val="0094267A"/>
    <w:rsid w:val="009428A3"/>
    <w:rsid w:val="00942936"/>
    <w:rsid w:val="00942B42"/>
    <w:rsid w:val="00942B8B"/>
    <w:rsid w:val="00942D67"/>
    <w:rsid w:val="00942DF6"/>
    <w:rsid w:val="00942FC0"/>
    <w:rsid w:val="0094303C"/>
    <w:rsid w:val="009431AB"/>
    <w:rsid w:val="0094336B"/>
    <w:rsid w:val="00943382"/>
    <w:rsid w:val="00943493"/>
    <w:rsid w:val="009435B6"/>
    <w:rsid w:val="009435E0"/>
    <w:rsid w:val="0094370C"/>
    <w:rsid w:val="0094373F"/>
    <w:rsid w:val="009437A4"/>
    <w:rsid w:val="009438CC"/>
    <w:rsid w:val="00943903"/>
    <w:rsid w:val="0094390D"/>
    <w:rsid w:val="00943A1E"/>
    <w:rsid w:val="00943AB8"/>
    <w:rsid w:val="00943B3E"/>
    <w:rsid w:val="00943C57"/>
    <w:rsid w:val="00943CBB"/>
    <w:rsid w:val="00943F5B"/>
    <w:rsid w:val="00943FCA"/>
    <w:rsid w:val="00944105"/>
    <w:rsid w:val="009441C5"/>
    <w:rsid w:val="0094423E"/>
    <w:rsid w:val="00944430"/>
    <w:rsid w:val="009444EA"/>
    <w:rsid w:val="0094467A"/>
    <w:rsid w:val="009446C4"/>
    <w:rsid w:val="0094481F"/>
    <w:rsid w:val="009448CF"/>
    <w:rsid w:val="00944B6B"/>
    <w:rsid w:val="00944BCB"/>
    <w:rsid w:val="00944CAC"/>
    <w:rsid w:val="00944F41"/>
    <w:rsid w:val="00944F86"/>
    <w:rsid w:val="00944FE5"/>
    <w:rsid w:val="00945026"/>
    <w:rsid w:val="0094507E"/>
    <w:rsid w:val="009450C2"/>
    <w:rsid w:val="009450DF"/>
    <w:rsid w:val="00945150"/>
    <w:rsid w:val="00945196"/>
    <w:rsid w:val="009451B7"/>
    <w:rsid w:val="00945237"/>
    <w:rsid w:val="00945625"/>
    <w:rsid w:val="009456F0"/>
    <w:rsid w:val="009457FD"/>
    <w:rsid w:val="00945823"/>
    <w:rsid w:val="00945833"/>
    <w:rsid w:val="00945918"/>
    <w:rsid w:val="00945A0E"/>
    <w:rsid w:val="00945B0A"/>
    <w:rsid w:val="00945B66"/>
    <w:rsid w:val="00945D36"/>
    <w:rsid w:val="00945DBB"/>
    <w:rsid w:val="00945EBB"/>
    <w:rsid w:val="00945FC0"/>
    <w:rsid w:val="00946012"/>
    <w:rsid w:val="0094602E"/>
    <w:rsid w:val="009463E0"/>
    <w:rsid w:val="009463E2"/>
    <w:rsid w:val="00946446"/>
    <w:rsid w:val="0094645D"/>
    <w:rsid w:val="0094645F"/>
    <w:rsid w:val="009464C8"/>
    <w:rsid w:val="009465CB"/>
    <w:rsid w:val="00946620"/>
    <w:rsid w:val="0094662C"/>
    <w:rsid w:val="0094675C"/>
    <w:rsid w:val="00946B04"/>
    <w:rsid w:val="00946B76"/>
    <w:rsid w:val="00946B86"/>
    <w:rsid w:val="00946F07"/>
    <w:rsid w:val="0094702E"/>
    <w:rsid w:val="0094707D"/>
    <w:rsid w:val="009473D9"/>
    <w:rsid w:val="0094741E"/>
    <w:rsid w:val="009474B2"/>
    <w:rsid w:val="0094760B"/>
    <w:rsid w:val="009476EA"/>
    <w:rsid w:val="00947763"/>
    <w:rsid w:val="00947971"/>
    <w:rsid w:val="009479F1"/>
    <w:rsid w:val="009504E7"/>
    <w:rsid w:val="00950620"/>
    <w:rsid w:val="00950646"/>
    <w:rsid w:val="0095074C"/>
    <w:rsid w:val="009507BD"/>
    <w:rsid w:val="0095089C"/>
    <w:rsid w:val="0095090A"/>
    <w:rsid w:val="009509FD"/>
    <w:rsid w:val="00950CE3"/>
    <w:rsid w:val="00950CE7"/>
    <w:rsid w:val="00950E6A"/>
    <w:rsid w:val="00950F43"/>
    <w:rsid w:val="00951109"/>
    <w:rsid w:val="0095115E"/>
    <w:rsid w:val="00951171"/>
    <w:rsid w:val="00951261"/>
    <w:rsid w:val="009512ED"/>
    <w:rsid w:val="00951359"/>
    <w:rsid w:val="00951365"/>
    <w:rsid w:val="009514CA"/>
    <w:rsid w:val="00951689"/>
    <w:rsid w:val="009517DA"/>
    <w:rsid w:val="00951AE4"/>
    <w:rsid w:val="00951C3E"/>
    <w:rsid w:val="00951D55"/>
    <w:rsid w:val="0095220E"/>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44E"/>
    <w:rsid w:val="009534A3"/>
    <w:rsid w:val="009534AD"/>
    <w:rsid w:val="009534FC"/>
    <w:rsid w:val="009536F6"/>
    <w:rsid w:val="00953B26"/>
    <w:rsid w:val="00953BC4"/>
    <w:rsid w:val="00953C5E"/>
    <w:rsid w:val="00953E27"/>
    <w:rsid w:val="0095408A"/>
    <w:rsid w:val="00954094"/>
    <w:rsid w:val="00954136"/>
    <w:rsid w:val="00954340"/>
    <w:rsid w:val="00954488"/>
    <w:rsid w:val="009546D1"/>
    <w:rsid w:val="00954784"/>
    <w:rsid w:val="009547FC"/>
    <w:rsid w:val="0095497C"/>
    <w:rsid w:val="00954A06"/>
    <w:rsid w:val="00954B9B"/>
    <w:rsid w:val="00954C2B"/>
    <w:rsid w:val="00954FE6"/>
    <w:rsid w:val="0095500C"/>
    <w:rsid w:val="00955056"/>
    <w:rsid w:val="00955120"/>
    <w:rsid w:val="009552CB"/>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85"/>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60C"/>
    <w:rsid w:val="00960746"/>
    <w:rsid w:val="009607D7"/>
    <w:rsid w:val="00960888"/>
    <w:rsid w:val="009608EB"/>
    <w:rsid w:val="009609C2"/>
    <w:rsid w:val="00960AA7"/>
    <w:rsid w:val="00960B4C"/>
    <w:rsid w:val="00960B90"/>
    <w:rsid w:val="00960C54"/>
    <w:rsid w:val="00960C90"/>
    <w:rsid w:val="00960CDF"/>
    <w:rsid w:val="00960D92"/>
    <w:rsid w:val="00960E6C"/>
    <w:rsid w:val="00960E77"/>
    <w:rsid w:val="00960E9E"/>
    <w:rsid w:val="00960F9F"/>
    <w:rsid w:val="009610A1"/>
    <w:rsid w:val="009612E7"/>
    <w:rsid w:val="00961311"/>
    <w:rsid w:val="00961329"/>
    <w:rsid w:val="0096144C"/>
    <w:rsid w:val="009615CA"/>
    <w:rsid w:val="00961651"/>
    <w:rsid w:val="0096177A"/>
    <w:rsid w:val="0096183E"/>
    <w:rsid w:val="00961893"/>
    <w:rsid w:val="00961A34"/>
    <w:rsid w:val="00961A88"/>
    <w:rsid w:val="00961B6C"/>
    <w:rsid w:val="00961C38"/>
    <w:rsid w:val="00961F66"/>
    <w:rsid w:val="0096202C"/>
    <w:rsid w:val="00962040"/>
    <w:rsid w:val="00962045"/>
    <w:rsid w:val="0096213D"/>
    <w:rsid w:val="0096230A"/>
    <w:rsid w:val="00962449"/>
    <w:rsid w:val="009624A3"/>
    <w:rsid w:val="00962857"/>
    <w:rsid w:val="00962A3E"/>
    <w:rsid w:val="00962A99"/>
    <w:rsid w:val="00962AAF"/>
    <w:rsid w:val="00962D67"/>
    <w:rsid w:val="00962DD4"/>
    <w:rsid w:val="00962EE6"/>
    <w:rsid w:val="009631D5"/>
    <w:rsid w:val="009631EE"/>
    <w:rsid w:val="0096334A"/>
    <w:rsid w:val="0096341A"/>
    <w:rsid w:val="0096347C"/>
    <w:rsid w:val="009638DA"/>
    <w:rsid w:val="00963AFF"/>
    <w:rsid w:val="00963B0B"/>
    <w:rsid w:val="00963DA3"/>
    <w:rsid w:val="00963FB8"/>
    <w:rsid w:val="009642B5"/>
    <w:rsid w:val="0096438D"/>
    <w:rsid w:val="00964425"/>
    <w:rsid w:val="0096455F"/>
    <w:rsid w:val="0096459F"/>
    <w:rsid w:val="009647F1"/>
    <w:rsid w:val="00964805"/>
    <w:rsid w:val="00964997"/>
    <w:rsid w:val="009649DB"/>
    <w:rsid w:val="00964A47"/>
    <w:rsid w:val="00964C2E"/>
    <w:rsid w:val="00964DA5"/>
    <w:rsid w:val="00964E62"/>
    <w:rsid w:val="00964EB9"/>
    <w:rsid w:val="00965033"/>
    <w:rsid w:val="009650E5"/>
    <w:rsid w:val="00965125"/>
    <w:rsid w:val="00965131"/>
    <w:rsid w:val="00965225"/>
    <w:rsid w:val="00965243"/>
    <w:rsid w:val="0096551F"/>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C3F"/>
    <w:rsid w:val="00966F32"/>
    <w:rsid w:val="0096707C"/>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DF"/>
    <w:rsid w:val="009721E9"/>
    <w:rsid w:val="0097249D"/>
    <w:rsid w:val="009727DA"/>
    <w:rsid w:val="00972C24"/>
    <w:rsid w:val="00972D8D"/>
    <w:rsid w:val="00972DB4"/>
    <w:rsid w:val="00972F2A"/>
    <w:rsid w:val="009731C4"/>
    <w:rsid w:val="00973263"/>
    <w:rsid w:val="009732AB"/>
    <w:rsid w:val="009732E9"/>
    <w:rsid w:val="00973709"/>
    <w:rsid w:val="009737B9"/>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F27"/>
    <w:rsid w:val="0097601F"/>
    <w:rsid w:val="009760F1"/>
    <w:rsid w:val="00976463"/>
    <w:rsid w:val="00976857"/>
    <w:rsid w:val="009768DB"/>
    <w:rsid w:val="00976931"/>
    <w:rsid w:val="00976BEA"/>
    <w:rsid w:val="00976CA1"/>
    <w:rsid w:val="00976CA2"/>
    <w:rsid w:val="00976CBD"/>
    <w:rsid w:val="00976F91"/>
    <w:rsid w:val="00977055"/>
    <w:rsid w:val="00977093"/>
    <w:rsid w:val="009770D6"/>
    <w:rsid w:val="0097714A"/>
    <w:rsid w:val="009771C2"/>
    <w:rsid w:val="009773C4"/>
    <w:rsid w:val="00977493"/>
    <w:rsid w:val="0097765A"/>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0FFE"/>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C3A"/>
    <w:rsid w:val="0098307F"/>
    <w:rsid w:val="0098324E"/>
    <w:rsid w:val="009832C1"/>
    <w:rsid w:val="00983441"/>
    <w:rsid w:val="00983500"/>
    <w:rsid w:val="00983690"/>
    <w:rsid w:val="009837C2"/>
    <w:rsid w:val="00983E36"/>
    <w:rsid w:val="00984296"/>
    <w:rsid w:val="009842EA"/>
    <w:rsid w:val="009843CC"/>
    <w:rsid w:val="00984428"/>
    <w:rsid w:val="009845A3"/>
    <w:rsid w:val="00984654"/>
    <w:rsid w:val="0098490B"/>
    <w:rsid w:val="00984C26"/>
    <w:rsid w:val="00984D1F"/>
    <w:rsid w:val="00984D62"/>
    <w:rsid w:val="00985230"/>
    <w:rsid w:val="0098525B"/>
    <w:rsid w:val="00985336"/>
    <w:rsid w:val="0098538D"/>
    <w:rsid w:val="00985717"/>
    <w:rsid w:val="00985770"/>
    <w:rsid w:val="009857D5"/>
    <w:rsid w:val="00985B00"/>
    <w:rsid w:val="00985BFD"/>
    <w:rsid w:val="00985C8C"/>
    <w:rsid w:val="00985CFB"/>
    <w:rsid w:val="009861CC"/>
    <w:rsid w:val="00986206"/>
    <w:rsid w:val="0098645B"/>
    <w:rsid w:val="00986532"/>
    <w:rsid w:val="00986D6D"/>
    <w:rsid w:val="00986D96"/>
    <w:rsid w:val="00986EDD"/>
    <w:rsid w:val="009870F5"/>
    <w:rsid w:val="00987128"/>
    <w:rsid w:val="009872B0"/>
    <w:rsid w:val="0098732F"/>
    <w:rsid w:val="0098746C"/>
    <w:rsid w:val="0098761F"/>
    <w:rsid w:val="00987844"/>
    <w:rsid w:val="00987A27"/>
    <w:rsid w:val="00987A86"/>
    <w:rsid w:val="00987C36"/>
    <w:rsid w:val="00987DB4"/>
    <w:rsid w:val="00987E12"/>
    <w:rsid w:val="00987ED4"/>
    <w:rsid w:val="00990173"/>
    <w:rsid w:val="0099031F"/>
    <w:rsid w:val="0099042E"/>
    <w:rsid w:val="0099046B"/>
    <w:rsid w:val="009904FA"/>
    <w:rsid w:val="00990609"/>
    <w:rsid w:val="0099062F"/>
    <w:rsid w:val="009906E7"/>
    <w:rsid w:val="00990B0A"/>
    <w:rsid w:val="00990B78"/>
    <w:rsid w:val="00990BF5"/>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F2C"/>
    <w:rsid w:val="00991FD7"/>
    <w:rsid w:val="0099227A"/>
    <w:rsid w:val="009922B3"/>
    <w:rsid w:val="00992378"/>
    <w:rsid w:val="00992617"/>
    <w:rsid w:val="00992AEB"/>
    <w:rsid w:val="00992BAC"/>
    <w:rsid w:val="00992D28"/>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6036"/>
    <w:rsid w:val="0099603C"/>
    <w:rsid w:val="00996051"/>
    <w:rsid w:val="009961E7"/>
    <w:rsid w:val="009961FD"/>
    <w:rsid w:val="009962E6"/>
    <w:rsid w:val="00996492"/>
    <w:rsid w:val="009964C9"/>
    <w:rsid w:val="00996533"/>
    <w:rsid w:val="009966DC"/>
    <w:rsid w:val="009966F9"/>
    <w:rsid w:val="00996763"/>
    <w:rsid w:val="009967CD"/>
    <w:rsid w:val="00996897"/>
    <w:rsid w:val="009968B5"/>
    <w:rsid w:val="009968B6"/>
    <w:rsid w:val="00996DB0"/>
    <w:rsid w:val="00997536"/>
    <w:rsid w:val="00997732"/>
    <w:rsid w:val="009977E3"/>
    <w:rsid w:val="00997957"/>
    <w:rsid w:val="009979DF"/>
    <w:rsid w:val="00997B0C"/>
    <w:rsid w:val="00997BA1"/>
    <w:rsid w:val="009A000D"/>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0FE5"/>
    <w:rsid w:val="009A10DB"/>
    <w:rsid w:val="009A110F"/>
    <w:rsid w:val="009A111C"/>
    <w:rsid w:val="009A1273"/>
    <w:rsid w:val="009A1566"/>
    <w:rsid w:val="009A1718"/>
    <w:rsid w:val="009A181B"/>
    <w:rsid w:val="009A1985"/>
    <w:rsid w:val="009A1AD1"/>
    <w:rsid w:val="009A1B9A"/>
    <w:rsid w:val="009A2158"/>
    <w:rsid w:val="009A2191"/>
    <w:rsid w:val="009A27D6"/>
    <w:rsid w:val="009A2943"/>
    <w:rsid w:val="009A2998"/>
    <w:rsid w:val="009A2B8B"/>
    <w:rsid w:val="009A2D35"/>
    <w:rsid w:val="009A2D5D"/>
    <w:rsid w:val="009A2E54"/>
    <w:rsid w:val="009A2E5C"/>
    <w:rsid w:val="009A2F37"/>
    <w:rsid w:val="009A3192"/>
    <w:rsid w:val="009A3333"/>
    <w:rsid w:val="009A34F4"/>
    <w:rsid w:val="009A360C"/>
    <w:rsid w:val="009A38D8"/>
    <w:rsid w:val="009A39E3"/>
    <w:rsid w:val="009A3CF2"/>
    <w:rsid w:val="009A3D5B"/>
    <w:rsid w:val="009A3DD0"/>
    <w:rsid w:val="009A3EB8"/>
    <w:rsid w:val="009A40A4"/>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C12"/>
    <w:rsid w:val="009A7FE4"/>
    <w:rsid w:val="009B00AF"/>
    <w:rsid w:val="009B00B4"/>
    <w:rsid w:val="009B0210"/>
    <w:rsid w:val="009B03AF"/>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EA9"/>
    <w:rsid w:val="009B107E"/>
    <w:rsid w:val="009B1171"/>
    <w:rsid w:val="009B119C"/>
    <w:rsid w:val="009B1221"/>
    <w:rsid w:val="009B12B3"/>
    <w:rsid w:val="009B13AA"/>
    <w:rsid w:val="009B148D"/>
    <w:rsid w:val="009B14DE"/>
    <w:rsid w:val="009B163B"/>
    <w:rsid w:val="009B1651"/>
    <w:rsid w:val="009B16DD"/>
    <w:rsid w:val="009B1811"/>
    <w:rsid w:val="009B1868"/>
    <w:rsid w:val="009B1938"/>
    <w:rsid w:val="009B1942"/>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875"/>
    <w:rsid w:val="009B2B5A"/>
    <w:rsid w:val="009B2CB2"/>
    <w:rsid w:val="009B2D2E"/>
    <w:rsid w:val="009B2E01"/>
    <w:rsid w:val="009B2EB5"/>
    <w:rsid w:val="009B3204"/>
    <w:rsid w:val="009B3564"/>
    <w:rsid w:val="009B363E"/>
    <w:rsid w:val="009B3735"/>
    <w:rsid w:val="009B373D"/>
    <w:rsid w:val="009B3A51"/>
    <w:rsid w:val="009B3ABD"/>
    <w:rsid w:val="009B3ACF"/>
    <w:rsid w:val="009B3AD9"/>
    <w:rsid w:val="009B3CAD"/>
    <w:rsid w:val="009B3E5E"/>
    <w:rsid w:val="009B3F7A"/>
    <w:rsid w:val="009B4367"/>
    <w:rsid w:val="009B44F9"/>
    <w:rsid w:val="009B454A"/>
    <w:rsid w:val="009B49AA"/>
    <w:rsid w:val="009B49F0"/>
    <w:rsid w:val="009B4A40"/>
    <w:rsid w:val="009B4AE5"/>
    <w:rsid w:val="009B4CB4"/>
    <w:rsid w:val="009B4CC9"/>
    <w:rsid w:val="009B4F0C"/>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5C"/>
    <w:rsid w:val="009B5F80"/>
    <w:rsid w:val="009B6039"/>
    <w:rsid w:val="009B604D"/>
    <w:rsid w:val="009B6150"/>
    <w:rsid w:val="009B6299"/>
    <w:rsid w:val="009B6338"/>
    <w:rsid w:val="009B633F"/>
    <w:rsid w:val="009B6360"/>
    <w:rsid w:val="009B638A"/>
    <w:rsid w:val="009B669F"/>
    <w:rsid w:val="009B6765"/>
    <w:rsid w:val="009B676C"/>
    <w:rsid w:val="009B686B"/>
    <w:rsid w:val="009B6958"/>
    <w:rsid w:val="009B6A65"/>
    <w:rsid w:val="009B6C3B"/>
    <w:rsid w:val="009B6C75"/>
    <w:rsid w:val="009B6CD8"/>
    <w:rsid w:val="009B6D88"/>
    <w:rsid w:val="009B6E67"/>
    <w:rsid w:val="009B6EDF"/>
    <w:rsid w:val="009B729D"/>
    <w:rsid w:val="009B73C1"/>
    <w:rsid w:val="009B74A9"/>
    <w:rsid w:val="009B76E2"/>
    <w:rsid w:val="009B7989"/>
    <w:rsid w:val="009B7ADC"/>
    <w:rsid w:val="009B7E5B"/>
    <w:rsid w:val="009C000B"/>
    <w:rsid w:val="009C007D"/>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68A"/>
    <w:rsid w:val="009C174E"/>
    <w:rsid w:val="009C17C1"/>
    <w:rsid w:val="009C18B0"/>
    <w:rsid w:val="009C1B33"/>
    <w:rsid w:val="009C1B7D"/>
    <w:rsid w:val="009C1BF5"/>
    <w:rsid w:val="009C1F13"/>
    <w:rsid w:val="009C1FAD"/>
    <w:rsid w:val="009C2006"/>
    <w:rsid w:val="009C2060"/>
    <w:rsid w:val="009C21E7"/>
    <w:rsid w:val="009C2200"/>
    <w:rsid w:val="009C224D"/>
    <w:rsid w:val="009C24C6"/>
    <w:rsid w:val="009C27D2"/>
    <w:rsid w:val="009C2D4D"/>
    <w:rsid w:val="009C3095"/>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40A"/>
    <w:rsid w:val="009C4446"/>
    <w:rsid w:val="009C446A"/>
    <w:rsid w:val="009C458C"/>
    <w:rsid w:val="009C458E"/>
    <w:rsid w:val="009C468B"/>
    <w:rsid w:val="009C4859"/>
    <w:rsid w:val="009C4886"/>
    <w:rsid w:val="009C48BD"/>
    <w:rsid w:val="009C4959"/>
    <w:rsid w:val="009C4A2B"/>
    <w:rsid w:val="009C4A36"/>
    <w:rsid w:val="009C4CF1"/>
    <w:rsid w:val="009C4D99"/>
    <w:rsid w:val="009C4EA9"/>
    <w:rsid w:val="009C4F4D"/>
    <w:rsid w:val="009C5128"/>
    <w:rsid w:val="009C519E"/>
    <w:rsid w:val="009C52CB"/>
    <w:rsid w:val="009C5316"/>
    <w:rsid w:val="009C5329"/>
    <w:rsid w:val="009C5494"/>
    <w:rsid w:val="009C54FD"/>
    <w:rsid w:val="009C5587"/>
    <w:rsid w:val="009C5625"/>
    <w:rsid w:val="009C5636"/>
    <w:rsid w:val="009C565E"/>
    <w:rsid w:val="009C57CF"/>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A3A"/>
    <w:rsid w:val="009C6D69"/>
    <w:rsid w:val="009C7345"/>
    <w:rsid w:val="009C76FD"/>
    <w:rsid w:val="009C77BE"/>
    <w:rsid w:val="009C78E2"/>
    <w:rsid w:val="009C79D3"/>
    <w:rsid w:val="009C7A1C"/>
    <w:rsid w:val="009C7C88"/>
    <w:rsid w:val="009C7F36"/>
    <w:rsid w:val="009D0069"/>
    <w:rsid w:val="009D01BF"/>
    <w:rsid w:val="009D0230"/>
    <w:rsid w:val="009D06A6"/>
    <w:rsid w:val="009D0729"/>
    <w:rsid w:val="009D082E"/>
    <w:rsid w:val="009D084A"/>
    <w:rsid w:val="009D0A75"/>
    <w:rsid w:val="009D0A8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953"/>
    <w:rsid w:val="009D29F4"/>
    <w:rsid w:val="009D2A78"/>
    <w:rsid w:val="009D2AC3"/>
    <w:rsid w:val="009D2D3A"/>
    <w:rsid w:val="009D2F1D"/>
    <w:rsid w:val="009D2F83"/>
    <w:rsid w:val="009D301C"/>
    <w:rsid w:val="009D3022"/>
    <w:rsid w:val="009D30ED"/>
    <w:rsid w:val="009D31D8"/>
    <w:rsid w:val="009D33D3"/>
    <w:rsid w:val="009D33E1"/>
    <w:rsid w:val="009D3404"/>
    <w:rsid w:val="009D3654"/>
    <w:rsid w:val="009D3766"/>
    <w:rsid w:val="009D377E"/>
    <w:rsid w:val="009D39D9"/>
    <w:rsid w:val="009D3CB6"/>
    <w:rsid w:val="009D3D92"/>
    <w:rsid w:val="009D3EDE"/>
    <w:rsid w:val="009D3EF2"/>
    <w:rsid w:val="009D3F5C"/>
    <w:rsid w:val="009D40DC"/>
    <w:rsid w:val="009D4269"/>
    <w:rsid w:val="009D443A"/>
    <w:rsid w:val="009D44C7"/>
    <w:rsid w:val="009D46BF"/>
    <w:rsid w:val="009D4890"/>
    <w:rsid w:val="009D48DA"/>
    <w:rsid w:val="009D4C13"/>
    <w:rsid w:val="009D4CE8"/>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505"/>
    <w:rsid w:val="009D662E"/>
    <w:rsid w:val="009D66E2"/>
    <w:rsid w:val="009D68B9"/>
    <w:rsid w:val="009D6901"/>
    <w:rsid w:val="009D6B4A"/>
    <w:rsid w:val="009D6BB1"/>
    <w:rsid w:val="009D6C8C"/>
    <w:rsid w:val="009D6CA5"/>
    <w:rsid w:val="009D6CD3"/>
    <w:rsid w:val="009D6CE5"/>
    <w:rsid w:val="009D6E37"/>
    <w:rsid w:val="009D7045"/>
    <w:rsid w:val="009D7185"/>
    <w:rsid w:val="009D73A9"/>
    <w:rsid w:val="009D73DE"/>
    <w:rsid w:val="009D75B0"/>
    <w:rsid w:val="009D75B8"/>
    <w:rsid w:val="009D76C1"/>
    <w:rsid w:val="009D789F"/>
    <w:rsid w:val="009D7991"/>
    <w:rsid w:val="009D7A5B"/>
    <w:rsid w:val="009D7BBB"/>
    <w:rsid w:val="009D7CFC"/>
    <w:rsid w:val="009D7D14"/>
    <w:rsid w:val="009D7EC4"/>
    <w:rsid w:val="009E011F"/>
    <w:rsid w:val="009E0182"/>
    <w:rsid w:val="009E027E"/>
    <w:rsid w:val="009E036F"/>
    <w:rsid w:val="009E0388"/>
    <w:rsid w:val="009E05BF"/>
    <w:rsid w:val="009E06F0"/>
    <w:rsid w:val="009E075F"/>
    <w:rsid w:val="009E07FA"/>
    <w:rsid w:val="009E09AD"/>
    <w:rsid w:val="009E0A37"/>
    <w:rsid w:val="009E0B79"/>
    <w:rsid w:val="009E0BE8"/>
    <w:rsid w:val="009E0CDC"/>
    <w:rsid w:val="009E0D37"/>
    <w:rsid w:val="009E0D97"/>
    <w:rsid w:val="009E0E2A"/>
    <w:rsid w:val="009E1120"/>
    <w:rsid w:val="009E1397"/>
    <w:rsid w:val="009E139B"/>
    <w:rsid w:val="009E1484"/>
    <w:rsid w:val="009E14A9"/>
    <w:rsid w:val="009E16A0"/>
    <w:rsid w:val="009E16E1"/>
    <w:rsid w:val="009E17A7"/>
    <w:rsid w:val="009E1951"/>
    <w:rsid w:val="009E1B36"/>
    <w:rsid w:val="009E1B49"/>
    <w:rsid w:val="009E1CD4"/>
    <w:rsid w:val="009E1D60"/>
    <w:rsid w:val="009E1E4E"/>
    <w:rsid w:val="009E1F9F"/>
    <w:rsid w:val="009E222A"/>
    <w:rsid w:val="009E2269"/>
    <w:rsid w:val="009E229C"/>
    <w:rsid w:val="009E22AC"/>
    <w:rsid w:val="009E238D"/>
    <w:rsid w:val="009E239D"/>
    <w:rsid w:val="009E253E"/>
    <w:rsid w:val="009E259D"/>
    <w:rsid w:val="009E2600"/>
    <w:rsid w:val="009E29CF"/>
    <w:rsid w:val="009E2A57"/>
    <w:rsid w:val="009E2A72"/>
    <w:rsid w:val="009E2A8C"/>
    <w:rsid w:val="009E2B48"/>
    <w:rsid w:val="009E2B67"/>
    <w:rsid w:val="009E2CAE"/>
    <w:rsid w:val="009E2D75"/>
    <w:rsid w:val="009E3339"/>
    <w:rsid w:val="009E336E"/>
    <w:rsid w:val="009E3371"/>
    <w:rsid w:val="009E34FC"/>
    <w:rsid w:val="009E371D"/>
    <w:rsid w:val="009E3807"/>
    <w:rsid w:val="009E389B"/>
    <w:rsid w:val="009E3989"/>
    <w:rsid w:val="009E3A6C"/>
    <w:rsid w:val="009E3ACC"/>
    <w:rsid w:val="009E3D8F"/>
    <w:rsid w:val="009E403B"/>
    <w:rsid w:val="009E4212"/>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0CE"/>
    <w:rsid w:val="009E53CD"/>
    <w:rsid w:val="009E544D"/>
    <w:rsid w:val="009E555F"/>
    <w:rsid w:val="009E5579"/>
    <w:rsid w:val="009E5920"/>
    <w:rsid w:val="009E5A12"/>
    <w:rsid w:val="009E5A7A"/>
    <w:rsid w:val="009E5AC6"/>
    <w:rsid w:val="009E5B6D"/>
    <w:rsid w:val="009E5CBA"/>
    <w:rsid w:val="009E6178"/>
    <w:rsid w:val="009E64E6"/>
    <w:rsid w:val="009E66EC"/>
    <w:rsid w:val="009E68DB"/>
    <w:rsid w:val="009E6951"/>
    <w:rsid w:val="009E699F"/>
    <w:rsid w:val="009E6AB7"/>
    <w:rsid w:val="009E6D64"/>
    <w:rsid w:val="009E6D81"/>
    <w:rsid w:val="009E6DA5"/>
    <w:rsid w:val="009E6DD4"/>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1B9C"/>
    <w:rsid w:val="009F20E0"/>
    <w:rsid w:val="009F21F2"/>
    <w:rsid w:val="009F2209"/>
    <w:rsid w:val="009F2287"/>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2F9"/>
    <w:rsid w:val="009F53F1"/>
    <w:rsid w:val="009F5602"/>
    <w:rsid w:val="009F56A4"/>
    <w:rsid w:val="009F56D9"/>
    <w:rsid w:val="009F5768"/>
    <w:rsid w:val="009F57B3"/>
    <w:rsid w:val="009F59C6"/>
    <w:rsid w:val="009F5A56"/>
    <w:rsid w:val="009F5B33"/>
    <w:rsid w:val="009F5E03"/>
    <w:rsid w:val="009F5E41"/>
    <w:rsid w:val="009F603D"/>
    <w:rsid w:val="009F6115"/>
    <w:rsid w:val="009F626E"/>
    <w:rsid w:val="009F64BB"/>
    <w:rsid w:val="009F653C"/>
    <w:rsid w:val="009F65C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9A1"/>
    <w:rsid w:val="00A009FA"/>
    <w:rsid w:val="00A00B24"/>
    <w:rsid w:val="00A00B7B"/>
    <w:rsid w:val="00A00C9A"/>
    <w:rsid w:val="00A00CCF"/>
    <w:rsid w:val="00A00CE6"/>
    <w:rsid w:val="00A00FB3"/>
    <w:rsid w:val="00A0101A"/>
    <w:rsid w:val="00A01433"/>
    <w:rsid w:val="00A014CE"/>
    <w:rsid w:val="00A01552"/>
    <w:rsid w:val="00A01658"/>
    <w:rsid w:val="00A0170C"/>
    <w:rsid w:val="00A01A77"/>
    <w:rsid w:val="00A01B18"/>
    <w:rsid w:val="00A01DA0"/>
    <w:rsid w:val="00A01DF6"/>
    <w:rsid w:val="00A01E03"/>
    <w:rsid w:val="00A01EC9"/>
    <w:rsid w:val="00A02189"/>
    <w:rsid w:val="00A02429"/>
    <w:rsid w:val="00A02500"/>
    <w:rsid w:val="00A02569"/>
    <w:rsid w:val="00A0258E"/>
    <w:rsid w:val="00A02596"/>
    <w:rsid w:val="00A02814"/>
    <w:rsid w:val="00A02826"/>
    <w:rsid w:val="00A028BC"/>
    <w:rsid w:val="00A028C1"/>
    <w:rsid w:val="00A02937"/>
    <w:rsid w:val="00A02A9A"/>
    <w:rsid w:val="00A02B02"/>
    <w:rsid w:val="00A02BC8"/>
    <w:rsid w:val="00A02DDC"/>
    <w:rsid w:val="00A02E16"/>
    <w:rsid w:val="00A02E92"/>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3F69"/>
    <w:rsid w:val="00A0401C"/>
    <w:rsid w:val="00A0437C"/>
    <w:rsid w:val="00A044A9"/>
    <w:rsid w:val="00A04AD6"/>
    <w:rsid w:val="00A04B74"/>
    <w:rsid w:val="00A04C25"/>
    <w:rsid w:val="00A053C0"/>
    <w:rsid w:val="00A05567"/>
    <w:rsid w:val="00A055BA"/>
    <w:rsid w:val="00A055C2"/>
    <w:rsid w:val="00A0593F"/>
    <w:rsid w:val="00A05998"/>
    <w:rsid w:val="00A05A25"/>
    <w:rsid w:val="00A05AAF"/>
    <w:rsid w:val="00A05DFB"/>
    <w:rsid w:val="00A05E18"/>
    <w:rsid w:val="00A05FD2"/>
    <w:rsid w:val="00A06245"/>
    <w:rsid w:val="00A0634A"/>
    <w:rsid w:val="00A06460"/>
    <w:rsid w:val="00A06464"/>
    <w:rsid w:val="00A06589"/>
    <w:rsid w:val="00A0685C"/>
    <w:rsid w:val="00A06B5F"/>
    <w:rsid w:val="00A06BF2"/>
    <w:rsid w:val="00A06D3B"/>
    <w:rsid w:val="00A06D8E"/>
    <w:rsid w:val="00A06FF0"/>
    <w:rsid w:val="00A070DA"/>
    <w:rsid w:val="00A07144"/>
    <w:rsid w:val="00A0718E"/>
    <w:rsid w:val="00A07218"/>
    <w:rsid w:val="00A0729A"/>
    <w:rsid w:val="00A072DA"/>
    <w:rsid w:val="00A07698"/>
    <w:rsid w:val="00A07725"/>
    <w:rsid w:val="00A07757"/>
    <w:rsid w:val="00A0778F"/>
    <w:rsid w:val="00A0790E"/>
    <w:rsid w:val="00A0792A"/>
    <w:rsid w:val="00A07A5B"/>
    <w:rsid w:val="00A07ABC"/>
    <w:rsid w:val="00A07AC9"/>
    <w:rsid w:val="00A07D3C"/>
    <w:rsid w:val="00A07EFC"/>
    <w:rsid w:val="00A07F48"/>
    <w:rsid w:val="00A10033"/>
    <w:rsid w:val="00A10082"/>
    <w:rsid w:val="00A100DC"/>
    <w:rsid w:val="00A1014B"/>
    <w:rsid w:val="00A101FF"/>
    <w:rsid w:val="00A10340"/>
    <w:rsid w:val="00A103F6"/>
    <w:rsid w:val="00A1041C"/>
    <w:rsid w:val="00A10553"/>
    <w:rsid w:val="00A10687"/>
    <w:rsid w:val="00A10875"/>
    <w:rsid w:val="00A108B8"/>
    <w:rsid w:val="00A10963"/>
    <w:rsid w:val="00A10B19"/>
    <w:rsid w:val="00A10B74"/>
    <w:rsid w:val="00A10E9B"/>
    <w:rsid w:val="00A10F66"/>
    <w:rsid w:val="00A10FB9"/>
    <w:rsid w:val="00A11008"/>
    <w:rsid w:val="00A1120F"/>
    <w:rsid w:val="00A1131E"/>
    <w:rsid w:val="00A1132C"/>
    <w:rsid w:val="00A11466"/>
    <w:rsid w:val="00A115CD"/>
    <w:rsid w:val="00A1162B"/>
    <w:rsid w:val="00A11870"/>
    <w:rsid w:val="00A1187B"/>
    <w:rsid w:val="00A11C75"/>
    <w:rsid w:val="00A11DB6"/>
    <w:rsid w:val="00A11DF0"/>
    <w:rsid w:val="00A11E67"/>
    <w:rsid w:val="00A11EB6"/>
    <w:rsid w:val="00A121A6"/>
    <w:rsid w:val="00A122F5"/>
    <w:rsid w:val="00A12380"/>
    <w:rsid w:val="00A12539"/>
    <w:rsid w:val="00A1267A"/>
    <w:rsid w:val="00A126BF"/>
    <w:rsid w:val="00A12719"/>
    <w:rsid w:val="00A1277A"/>
    <w:rsid w:val="00A12864"/>
    <w:rsid w:val="00A12AD7"/>
    <w:rsid w:val="00A12C0B"/>
    <w:rsid w:val="00A12D04"/>
    <w:rsid w:val="00A12D53"/>
    <w:rsid w:val="00A12D7F"/>
    <w:rsid w:val="00A12DCD"/>
    <w:rsid w:val="00A12DE4"/>
    <w:rsid w:val="00A12E0C"/>
    <w:rsid w:val="00A12EAC"/>
    <w:rsid w:val="00A13032"/>
    <w:rsid w:val="00A1319A"/>
    <w:rsid w:val="00A13444"/>
    <w:rsid w:val="00A13449"/>
    <w:rsid w:val="00A13624"/>
    <w:rsid w:val="00A1386B"/>
    <w:rsid w:val="00A13946"/>
    <w:rsid w:val="00A139B0"/>
    <w:rsid w:val="00A13D33"/>
    <w:rsid w:val="00A13D6A"/>
    <w:rsid w:val="00A13E05"/>
    <w:rsid w:val="00A13E48"/>
    <w:rsid w:val="00A140AE"/>
    <w:rsid w:val="00A1420B"/>
    <w:rsid w:val="00A1421D"/>
    <w:rsid w:val="00A142FF"/>
    <w:rsid w:val="00A14317"/>
    <w:rsid w:val="00A14524"/>
    <w:rsid w:val="00A14792"/>
    <w:rsid w:val="00A14905"/>
    <w:rsid w:val="00A14C09"/>
    <w:rsid w:val="00A14C52"/>
    <w:rsid w:val="00A14F74"/>
    <w:rsid w:val="00A14FDD"/>
    <w:rsid w:val="00A14FF0"/>
    <w:rsid w:val="00A15032"/>
    <w:rsid w:val="00A150D7"/>
    <w:rsid w:val="00A1527C"/>
    <w:rsid w:val="00A1528B"/>
    <w:rsid w:val="00A15312"/>
    <w:rsid w:val="00A15410"/>
    <w:rsid w:val="00A156B8"/>
    <w:rsid w:val="00A1572A"/>
    <w:rsid w:val="00A15761"/>
    <w:rsid w:val="00A15910"/>
    <w:rsid w:val="00A15981"/>
    <w:rsid w:val="00A15ABC"/>
    <w:rsid w:val="00A15D0E"/>
    <w:rsid w:val="00A15D92"/>
    <w:rsid w:val="00A15EE5"/>
    <w:rsid w:val="00A16A19"/>
    <w:rsid w:val="00A16BA4"/>
    <w:rsid w:val="00A16F01"/>
    <w:rsid w:val="00A1723B"/>
    <w:rsid w:val="00A173D2"/>
    <w:rsid w:val="00A1744A"/>
    <w:rsid w:val="00A17720"/>
    <w:rsid w:val="00A1776C"/>
    <w:rsid w:val="00A177AA"/>
    <w:rsid w:val="00A179FA"/>
    <w:rsid w:val="00A17A17"/>
    <w:rsid w:val="00A17BC5"/>
    <w:rsid w:val="00A17BF9"/>
    <w:rsid w:val="00A17CA2"/>
    <w:rsid w:val="00A2005A"/>
    <w:rsid w:val="00A2006E"/>
    <w:rsid w:val="00A202CA"/>
    <w:rsid w:val="00A208F9"/>
    <w:rsid w:val="00A20BC8"/>
    <w:rsid w:val="00A20E81"/>
    <w:rsid w:val="00A21255"/>
    <w:rsid w:val="00A21315"/>
    <w:rsid w:val="00A21365"/>
    <w:rsid w:val="00A214A4"/>
    <w:rsid w:val="00A216C4"/>
    <w:rsid w:val="00A21AB0"/>
    <w:rsid w:val="00A21B88"/>
    <w:rsid w:val="00A21D3D"/>
    <w:rsid w:val="00A21E1B"/>
    <w:rsid w:val="00A21E3D"/>
    <w:rsid w:val="00A21EF6"/>
    <w:rsid w:val="00A22286"/>
    <w:rsid w:val="00A22490"/>
    <w:rsid w:val="00A224D6"/>
    <w:rsid w:val="00A22667"/>
    <w:rsid w:val="00A226BC"/>
    <w:rsid w:val="00A22772"/>
    <w:rsid w:val="00A22CBF"/>
    <w:rsid w:val="00A22FCC"/>
    <w:rsid w:val="00A230F0"/>
    <w:rsid w:val="00A2311D"/>
    <w:rsid w:val="00A23221"/>
    <w:rsid w:val="00A232F6"/>
    <w:rsid w:val="00A23367"/>
    <w:rsid w:val="00A2359B"/>
    <w:rsid w:val="00A236E4"/>
    <w:rsid w:val="00A236F3"/>
    <w:rsid w:val="00A2373B"/>
    <w:rsid w:val="00A2377A"/>
    <w:rsid w:val="00A237D2"/>
    <w:rsid w:val="00A2389A"/>
    <w:rsid w:val="00A2399A"/>
    <w:rsid w:val="00A239D8"/>
    <w:rsid w:val="00A23A40"/>
    <w:rsid w:val="00A23A69"/>
    <w:rsid w:val="00A23BAC"/>
    <w:rsid w:val="00A23BAD"/>
    <w:rsid w:val="00A23C24"/>
    <w:rsid w:val="00A23CA9"/>
    <w:rsid w:val="00A23D48"/>
    <w:rsid w:val="00A23D69"/>
    <w:rsid w:val="00A23E3A"/>
    <w:rsid w:val="00A23F68"/>
    <w:rsid w:val="00A2400F"/>
    <w:rsid w:val="00A24190"/>
    <w:rsid w:val="00A24296"/>
    <w:rsid w:val="00A2435B"/>
    <w:rsid w:val="00A245B1"/>
    <w:rsid w:val="00A247A6"/>
    <w:rsid w:val="00A24902"/>
    <w:rsid w:val="00A249CC"/>
    <w:rsid w:val="00A24B6D"/>
    <w:rsid w:val="00A24E07"/>
    <w:rsid w:val="00A24F88"/>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EDD"/>
    <w:rsid w:val="00A26FEC"/>
    <w:rsid w:val="00A270ED"/>
    <w:rsid w:val="00A27242"/>
    <w:rsid w:val="00A272EF"/>
    <w:rsid w:val="00A27585"/>
    <w:rsid w:val="00A27648"/>
    <w:rsid w:val="00A27858"/>
    <w:rsid w:val="00A279D1"/>
    <w:rsid w:val="00A27A32"/>
    <w:rsid w:val="00A27B05"/>
    <w:rsid w:val="00A27BCA"/>
    <w:rsid w:val="00A27C7B"/>
    <w:rsid w:val="00A27DA8"/>
    <w:rsid w:val="00A30033"/>
    <w:rsid w:val="00A3027A"/>
    <w:rsid w:val="00A3046A"/>
    <w:rsid w:val="00A308A4"/>
    <w:rsid w:val="00A30DF3"/>
    <w:rsid w:val="00A30E7A"/>
    <w:rsid w:val="00A30E8A"/>
    <w:rsid w:val="00A30F7D"/>
    <w:rsid w:val="00A31025"/>
    <w:rsid w:val="00A310E4"/>
    <w:rsid w:val="00A3121B"/>
    <w:rsid w:val="00A31328"/>
    <w:rsid w:val="00A31376"/>
    <w:rsid w:val="00A31377"/>
    <w:rsid w:val="00A31483"/>
    <w:rsid w:val="00A31759"/>
    <w:rsid w:val="00A317A2"/>
    <w:rsid w:val="00A31810"/>
    <w:rsid w:val="00A31B60"/>
    <w:rsid w:val="00A31BB4"/>
    <w:rsid w:val="00A31C27"/>
    <w:rsid w:val="00A31D44"/>
    <w:rsid w:val="00A31D58"/>
    <w:rsid w:val="00A31DC9"/>
    <w:rsid w:val="00A31E22"/>
    <w:rsid w:val="00A31F4B"/>
    <w:rsid w:val="00A321D6"/>
    <w:rsid w:val="00A321F0"/>
    <w:rsid w:val="00A323F7"/>
    <w:rsid w:val="00A3240C"/>
    <w:rsid w:val="00A32476"/>
    <w:rsid w:val="00A325C5"/>
    <w:rsid w:val="00A32625"/>
    <w:rsid w:val="00A3272E"/>
    <w:rsid w:val="00A327BE"/>
    <w:rsid w:val="00A327FD"/>
    <w:rsid w:val="00A32970"/>
    <w:rsid w:val="00A32B43"/>
    <w:rsid w:val="00A32B70"/>
    <w:rsid w:val="00A32B8F"/>
    <w:rsid w:val="00A32D87"/>
    <w:rsid w:val="00A32DF0"/>
    <w:rsid w:val="00A3311F"/>
    <w:rsid w:val="00A33166"/>
    <w:rsid w:val="00A33527"/>
    <w:rsid w:val="00A335F7"/>
    <w:rsid w:val="00A3380B"/>
    <w:rsid w:val="00A338D5"/>
    <w:rsid w:val="00A339EA"/>
    <w:rsid w:val="00A33AF7"/>
    <w:rsid w:val="00A33D88"/>
    <w:rsid w:val="00A33E1A"/>
    <w:rsid w:val="00A34010"/>
    <w:rsid w:val="00A34407"/>
    <w:rsid w:val="00A34517"/>
    <w:rsid w:val="00A345FA"/>
    <w:rsid w:val="00A3462B"/>
    <w:rsid w:val="00A348FF"/>
    <w:rsid w:val="00A34B3B"/>
    <w:rsid w:val="00A34BBD"/>
    <w:rsid w:val="00A34D25"/>
    <w:rsid w:val="00A34D91"/>
    <w:rsid w:val="00A34DE7"/>
    <w:rsid w:val="00A34EB0"/>
    <w:rsid w:val="00A34EFF"/>
    <w:rsid w:val="00A34F1A"/>
    <w:rsid w:val="00A3535E"/>
    <w:rsid w:val="00A35520"/>
    <w:rsid w:val="00A35555"/>
    <w:rsid w:val="00A35737"/>
    <w:rsid w:val="00A3582F"/>
    <w:rsid w:val="00A35845"/>
    <w:rsid w:val="00A35976"/>
    <w:rsid w:val="00A35BE2"/>
    <w:rsid w:val="00A35E95"/>
    <w:rsid w:val="00A35EC2"/>
    <w:rsid w:val="00A35EE1"/>
    <w:rsid w:val="00A362D1"/>
    <w:rsid w:val="00A363CF"/>
    <w:rsid w:val="00A3666D"/>
    <w:rsid w:val="00A3675E"/>
    <w:rsid w:val="00A3679A"/>
    <w:rsid w:val="00A36AEC"/>
    <w:rsid w:val="00A36CFB"/>
    <w:rsid w:val="00A36D18"/>
    <w:rsid w:val="00A36D9F"/>
    <w:rsid w:val="00A36DE9"/>
    <w:rsid w:val="00A36E03"/>
    <w:rsid w:val="00A36EF2"/>
    <w:rsid w:val="00A37207"/>
    <w:rsid w:val="00A3743E"/>
    <w:rsid w:val="00A37470"/>
    <w:rsid w:val="00A3761E"/>
    <w:rsid w:val="00A376E0"/>
    <w:rsid w:val="00A3773A"/>
    <w:rsid w:val="00A3778E"/>
    <w:rsid w:val="00A37874"/>
    <w:rsid w:val="00A37B69"/>
    <w:rsid w:val="00A37D3F"/>
    <w:rsid w:val="00A37F34"/>
    <w:rsid w:val="00A40033"/>
    <w:rsid w:val="00A40047"/>
    <w:rsid w:val="00A400A8"/>
    <w:rsid w:val="00A40244"/>
    <w:rsid w:val="00A40253"/>
    <w:rsid w:val="00A402B3"/>
    <w:rsid w:val="00A403DD"/>
    <w:rsid w:val="00A404FA"/>
    <w:rsid w:val="00A4058D"/>
    <w:rsid w:val="00A405DD"/>
    <w:rsid w:val="00A405E0"/>
    <w:rsid w:val="00A40610"/>
    <w:rsid w:val="00A406D8"/>
    <w:rsid w:val="00A40707"/>
    <w:rsid w:val="00A40760"/>
    <w:rsid w:val="00A40817"/>
    <w:rsid w:val="00A408B0"/>
    <w:rsid w:val="00A409DB"/>
    <w:rsid w:val="00A40C5B"/>
    <w:rsid w:val="00A40E76"/>
    <w:rsid w:val="00A40EB4"/>
    <w:rsid w:val="00A40F2A"/>
    <w:rsid w:val="00A40F96"/>
    <w:rsid w:val="00A4116B"/>
    <w:rsid w:val="00A411E8"/>
    <w:rsid w:val="00A413D5"/>
    <w:rsid w:val="00A413ED"/>
    <w:rsid w:val="00A4140A"/>
    <w:rsid w:val="00A4155F"/>
    <w:rsid w:val="00A415B4"/>
    <w:rsid w:val="00A4161C"/>
    <w:rsid w:val="00A4173F"/>
    <w:rsid w:val="00A41994"/>
    <w:rsid w:val="00A419D9"/>
    <w:rsid w:val="00A41B20"/>
    <w:rsid w:val="00A41B40"/>
    <w:rsid w:val="00A41D05"/>
    <w:rsid w:val="00A41DC3"/>
    <w:rsid w:val="00A41E10"/>
    <w:rsid w:val="00A41EFC"/>
    <w:rsid w:val="00A42122"/>
    <w:rsid w:val="00A421DD"/>
    <w:rsid w:val="00A421E3"/>
    <w:rsid w:val="00A4224A"/>
    <w:rsid w:val="00A424A9"/>
    <w:rsid w:val="00A4267B"/>
    <w:rsid w:val="00A42C52"/>
    <w:rsid w:val="00A42C87"/>
    <w:rsid w:val="00A42D26"/>
    <w:rsid w:val="00A42FE0"/>
    <w:rsid w:val="00A430AA"/>
    <w:rsid w:val="00A430D5"/>
    <w:rsid w:val="00A43212"/>
    <w:rsid w:val="00A43261"/>
    <w:rsid w:val="00A432D9"/>
    <w:rsid w:val="00A432EA"/>
    <w:rsid w:val="00A43558"/>
    <w:rsid w:val="00A435AF"/>
    <w:rsid w:val="00A43645"/>
    <w:rsid w:val="00A438DD"/>
    <w:rsid w:val="00A43A8F"/>
    <w:rsid w:val="00A43A91"/>
    <w:rsid w:val="00A43A96"/>
    <w:rsid w:val="00A43B09"/>
    <w:rsid w:val="00A43B30"/>
    <w:rsid w:val="00A43B68"/>
    <w:rsid w:val="00A43CD0"/>
    <w:rsid w:val="00A43D0E"/>
    <w:rsid w:val="00A43DF4"/>
    <w:rsid w:val="00A43E7F"/>
    <w:rsid w:val="00A43EF0"/>
    <w:rsid w:val="00A43EF4"/>
    <w:rsid w:val="00A44039"/>
    <w:rsid w:val="00A440D6"/>
    <w:rsid w:val="00A4410D"/>
    <w:rsid w:val="00A44126"/>
    <w:rsid w:val="00A44665"/>
    <w:rsid w:val="00A447B2"/>
    <w:rsid w:val="00A4489A"/>
    <w:rsid w:val="00A44993"/>
    <w:rsid w:val="00A449CC"/>
    <w:rsid w:val="00A44BA8"/>
    <w:rsid w:val="00A44C15"/>
    <w:rsid w:val="00A44C52"/>
    <w:rsid w:val="00A44D55"/>
    <w:rsid w:val="00A44D88"/>
    <w:rsid w:val="00A44E46"/>
    <w:rsid w:val="00A4500F"/>
    <w:rsid w:val="00A4504E"/>
    <w:rsid w:val="00A45146"/>
    <w:rsid w:val="00A451DF"/>
    <w:rsid w:val="00A4530B"/>
    <w:rsid w:val="00A45596"/>
    <w:rsid w:val="00A45738"/>
    <w:rsid w:val="00A457D0"/>
    <w:rsid w:val="00A458F8"/>
    <w:rsid w:val="00A45D21"/>
    <w:rsid w:val="00A45E9E"/>
    <w:rsid w:val="00A46020"/>
    <w:rsid w:val="00A46355"/>
    <w:rsid w:val="00A46469"/>
    <w:rsid w:val="00A466FB"/>
    <w:rsid w:val="00A46765"/>
    <w:rsid w:val="00A46976"/>
    <w:rsid w:val="00A46AD9"/>
    <w:rsid w:val="00A46C31"/>
    <w:rsid w:val="00A46DC8"/>
    <w:rsid w:val="00A46DEE"/>
    <w:rsid w:val="00A470A0"/>
    <w:rsid w:val="00A47321"/>
    <w:rsid w:val="00A47418"/>
    <w:rsid w:val="00A47435"/>
    <w:rsid w:val="00A475D7"/>
    <w:rsid w:val="00A47672"/>
    <w:rsid w:val="00A4777A"/>
    <w:rsid w:val="00A47A1E"/>
    <w:rsid w:val="00A47AA4"/>
    <w:rsid w:val="00A47C4F"/>
    <w:rsid w:val="00A47C78"/>
    <w:rsid w:val="00A47D6E"/>
    <w:rsid w:val="00A47DEE"/>
    <w:rsid w:val="00A47E83"/>
    <w:rsid w:val="00A47FFA"/>
    <w:rsid w:val="00A501D5"/>
    <w:rsid w:val="00A5021D"/>
    <w:rsid w:val="00A503B7"/>
    <w:rsid w:val="00A506D9"/>
    <w:rsid w:val="00A507A9"/>
    <w:rsid w:val="00A5082C"/>
    <w:rsid w:val="00A50A53"/>
    <w:rsid w:val="00A50A7F"/>
    <w:rsid w:val="00A50E1B"/>
    <w:rsid w:val="00A510DB"/>
    <w:rsid w:val="00A5118C"/>
    <w:rsid w:val="00A51244"/>
    <w:rsid w:val="00A513EC"/>
    <w:rsid w:val="00A51464"/>
    <w:rsid w:val="00A514E5"/>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B4"/>
    <w:rsid w:val="00A577A8"/>
    <w:rsid w:val="00A577F0"/>
    <w:rsid w:val="00A578E0"/>
    <w:rsid w:val="00A5790A"/>
    <w:rsid w:val="00A57973"/>
    <w:rsid w:val="00A57A29"/>
    <w:rsid w:val="00A57B1C"/>
    <w:rsid w:val="00A57B9F"/>
    <w:rsid w:val="00A57DCB"/>
    <w:rsid w:val="00A57F81"/>
    <w:rsid w:val="00A57F8F"/>
    <w:rsid w:val="00A57F9F"/>
    <w:rsid w:val="00A57FF7"/>
    <w:rsid w:val="00A6006C"/>
    <w:rsid w:val="00A603F3"/>
    <w:rsid w:val="00A604DA"/>
    <w:rsid w:val="00A6074A"/>
    <w:rsid w:val="00A60957"/>
    <w:rsid w:val="00A60B19"/>
    <w:rsid w:val="00A60B6E"/>
    <w:rsid w:val="00A60C67"/>
    <w:rsid w:val="00A60CBE"/>
    <w:rsid w:val="00A60DB1"/>
    <w:rsid w:val="00A61425"/>
    <w:rsid w:val="00A61685"/>
    <w:rsid w:val="00A61792"/>
    <w:rsid w:val="00A61B02"/>
    <w:rsid w:val="00A61D16"/>
    <w:rsid w:val="00A61FF2"/>
    <w:rsid w:val="00A622AB"/>
    <w:rsid w:val="00A62353"/>
    <w:rsid w:val="00A6237B"/>
    <w:rsid w:val="00A6244C"/>
    <w:rsid w:val="00A62489"/>
    <w:rsid w:val="00A624B8"/>
    <w:rsid w:val="00A6274A"/>
    <w:rsid w:val="00A62A3E"/>
    <w:rsid w:val="00A62AD8"/>
    <w:rsid w:val="00A62B70"/>
    <w:rsid w:val="00A62C6C"/>
    <w:rsid w:val="00A62C8E"/>
    <w:rsid w:val="00A62F8A"/>
    <w:rsid w:val="00A62F98"/>
    <w:rsid w:val="00A631D8"/>
    <w:rsid w:val="00A631EC"/>
    <w:rsid w:val="00A63621"/>
    <w:rsid w:val="00A6387F"/>
    <w:rsid w:val="00A638E6"/>
    <w:rsid w:val="00A63B30"/>
    <w:rsid w:val="00A63C61"/>
    <w:rsid w:val="00A63D56"/>
    <w:rsid w:val="00A63E70"/>
    <w:rsid w:val="00A63F9A"/>
    <w:rsid w:val="00A64036"/>
    <w:rsid w:val="00A640EF"/>
    <w:rsid w:val="00A640F1"/>
    <w:rsid w:val="00A6413A"/>
    <w:rsid w:val="00A64145"/>
    <w:rsid w:val="00A64461"/>
    <w:rsid w:val="00A644F3"/>
    <w:rsid w:val="00A6456B"/>
    <w:rsid w:val="00A646AB"/>
    <w:rsid w:val="00A64999"/>
    <w:rsid w:val="00A649C4"/>
    <w:rsid w:val="00A64A4D"/>
    <w:rsid w:val="00A64B26"/>
    <w:rsid w:val="00A64B57"/>
    <w:rsid w:val="00A64D2B"/>
    <w:rsid w:val="00A64DAC"/>
    <w:rsid w:val="00A6506B"/>
    <w:rsid w:val="00A6531C"/>
    <w:rsid w:val="00A653D8"/>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7D"/>
    <w:rsid w:val="00A67AC5"/>
    <w:rsid w:val="00A67B20"/>
    <w:rsid w:val="00A67B21"/>
    <w:rsid w:val="00A67B6C"/>
    <w:rsid w:val="00A67CED"/>
    <w:rsid w:val="00A67EF1"/>
    <w:rsid w:val="00A67F2F"/>
    <w:rsid w:val="00A700DA"/>
    <w:rsid w:val="00A702E7"/>
    <w:rsid w:val="00A7033D"/>
    <w:rsid w:val="00A70683"/>
    <w:rsid w:val="00A70798"/>
    <w:rsid w:val="00A7090D"/>
    <w:rsid w:val="00A7096D"/>
    <w:rsid w:val="00A70A0A"/>
    <w:rsid w:val="00A70A7C"/>
    <w:rsid w:val="00A70D4C"/>
    <w:rsid w:val="00A70D90"/>
    <w:rsid w:val="00A70E0A"/>
    <w:rsid w:val="00A70EAC"/>
    <w:rsid w:val="00A70F0E"/>
    <w:rsid w:val="00A71007"/>
    <w:rsid w:val="00A710A7"/>
    <w:rsid w:val="00A710C3"/>
    <w:rsid w:val="00A710EE"/>
    <w:rsid w:val="00A71150"/>
    <w:rsid w:val="00A71245"/>
    <w:rsid w:val="00A716D8"/>
    <w:rsid w:val="00A7195C"/>
    <w:rsid w:val="00A71A85"/>
    <w:rsid w:val="00A71AEC"/>
    <w:rsid w:val="00A71B5D"/>
    <w:rsid w:val="00A71C4B"/>
    <w:rsid w:val="00A71DE4"/>
    <w:rsid w:val="00A7207E"/>
    <w:rsid w:val="00A722DF"/>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9E6"/>
    <w:rsid w:val="00A73B16"/>
    <w:rsid w:val="00A73CBD"/>
    <w:rsid w:val="00A73CC6"/>
    <w:rsid w:val="00A73D2E"/>
    <w:rsid w:val="00A742AA"/>
    <w:rsid w:val="00A74362"/>
    <w:rsid w:val="00A743EF"/>
    <w:rsid w:val="00A747BB"/>
    <w:rsid w:val="00A74A48"/>
    <w:rsid w:val="00A74A4A"/>
    <w:rsid w:val="00A74B12"/>
    <w:rsid w:val="00A74D6D"/>
    <w:rsid w:val="00A74E05"/>
    <w:rsid w:val="00A74E83"/>
    <w:rsid w:val="00A75295"/>
    <w:rsid w:val="00A75431"/>
    <w:rsid w:val="00A754DE"/>
    <w:rsid w:val="00A756D1"/>
    <w:rsid w:val="00A758AA"/>
    <w:rsid w:val="00A758EB"/>
    <w:rsid w:val="00A75B00"/>
    <w:rsid w:val="00A75B25"/>
    <w:rsid w:val="00A75BD1"/>
    <w:rsid w:val="00A75BD6"/>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2E"/>
    <w:rsid w:val="00A779A5"/>
    <w:rsid w:val="00A77AF3"/>
    <w:rsid w:val="00A77C14"/>
    <w:rsid w:val="00A77C78"/>
    <w:rsid w:val="00A77C91"/>
    <w:rsid w:val="00A77E21"/>
    <w:rsid w:val="00A77F24"/>
    <w:rsid w:val="00A77F3A"/>
    <w:rsid w:val="00A800B7"/>
    <w:rsid w:val="00A8025A"/>
    <w:rsid w:val="00A805B9"/>
    <w:rsid w:val="00A806F3"/>
    <w:rsid w:val="00A80787"/>
    <w:rsid w:val="00A809C6"/>
    <w:rsid w:val="00A80A32"/>
    <w:rsid w:val="00A80C94"/>
    <w:rsid w:val="00A80CEF"/>
    <w:rsid w:val="00A80DB4"/>
    <w:rsid w:val="00A80DF8"/>
    <w:rsid w:val="00A80E2B"/>
    <w:rsid w:val="00A80EDC"/>
    <w:rsid w:val="00A80F2B"/>
    <w:rsid w:val="00A810B0"/>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35"/>
    <w:rsid w:val="00A83806"/>
    <w:rsid w:val="00A83825"/>
    <w:rsid w:val="00A83831"/>
    <w:rsid w:val="00A838A4"/>
    <w:rsid w:val="00A8395F"/>
    <w:rsid w:val="00A83AC7"/>
    <w:rsid w:val="00A83ACF"/>
    <w:rsid w:val="00A83C41"/>
    <w:rsid w:val="00A840AD"/>
    <w:rsid w:val="00A84194"/>
    <w:rsid w:val="00A84214"/>
    <w:rsid w:val="00A84453"/>
    <w:rsid w:val="00A8459F"/>
    <w:rsid w:val="00A8488E"/>
    <w:rsid w:val="00A84B7D"/>
    <w:rsid w:val="00A84D54"/>
    <w:rsid w:val="00A84D91"/>
    <w:rsid w:val="00A84EC0"/>
    <w:rsid w:val="00A84F86"/>
    <w:rsid w:val="00A85059"/>
    <w:rsid w:val="00A85126"/>
    <w:rsid w:val="00A8566B"/>
    <w:rsid w:val="00A8587B"/>
    <w:rsid w:val="00A859D5"/>
    <w:rsid w:val="00A85C11"/>
    <w:rsid w:val="00A85CE6"/>
    <w:rsid w:val="00A85D6D"/>
    <w:rsid w:val="00A86132"/>
    <w:rsid w:val="00A86141"/>
    <w:rsid w:val="00A8614D"/>
    <w:rsid w:val="00A86185"/>
    <w:rsid w:val="00A862CB"/>
    <w:rsid w:val="00A86378"/>
    <w:rsid w:val="00A863DE"/>
    <w:rsid w:val="00A8651D"/>
    <w:rsid w:val="00A86579"/>
    <w:rsid w:val="00A86641"/>
    <w:rsid w:val="00A868CA"/>
    <w:rsid w:val="00A86DAB"/>
    <w:rsid w:val="00A86F24"/>
    <w:rsid w:val="00A87416"/>
    <w:rsid w:val="00A8749A"/>
    <w:rsid w:val="00A87536"/>
    <w:rsid w:val="00A877AD"/>
    <w:rsid w:val="00A87926"/>
    <w:rsid w:val="00A87B07"/>
    <w:rsid w:val="00A87E8F"/>
    <w:rsid w:val="00A87EC3"/>
    <w:rsid w:val="00A87F15"/>
    <w:rsid w:val="00A9006D"/>
    <w:rsid w:val="00A90192"/>
    <w:rsid w:val="00A9062C"/>
    <w:rsid w:val="00A9098D"/>
    <w:rsid w:val="00A90ADD"/>
    <w:rsid w:val="00A90B3F"/>
    <w:rsid w:val="00A90C3C"/>
    <w:rsid w:val="00A90D12"/>
    <w:rsid w:val="00A90EFD"/>
    <w:rsid w:val="00A90FEB"/>
    <w:rsid w:val="00A91083"/>
    <w:rsid w:val="00A91090"/>
    <w:rsid w:val="00A91196"/>
    <w:rsid w:val="00A913B5"/>
    <w:rsid w:val="00A91555"/>
    <w:rsid w:val="00A9179C"/>
    <w:rsid w:val="00A91941"/>
    <w:rsid w:val="00A91A55"/>
    <w:rsid w:val="00A91A73"/>
    <w:rsid w:val="00A91AE2"/>
    <w:rsid w:val="00A91C8A"/>
    <w:rsid w:val="00A91DBF"/>
    <w:rsid w:val="00A92016"/>
    <w:rsid w:val="00A9208B"/>
    <w:rsid w:val="00A92142"/>
    <w:rsid w:val="00A9217C"/>
    <w:rsid w:val="00A924C4"/>
    <w:rsid w:val="00A924E4"/>
    <w:rsid w:val="00A92650"/>
    <w:rsid w:val="00A92762"/>
    <w:rsid w:val="00A928BE"/>
    <w:rsid w:val="00A92AB8"/>
    <w:rsid w:val="00A92B9B"/>
    <w:rsid w:val="00A92C98"/>
    <w:rsid w:val="00A92D19"/>
    <w:rsid w:val="00A92E9C"/>
    <w:rsid w:val="00A92EB1"/>
    <w:rsid w:val="00A92FEA"/>
    <w:rsid w:val="00A930CF"/>
    <w:rsid w:val="00A9318D"/>
    <w:rsid w:val="00A933CA"/>
    <w:rsid w:val="00A9341C"/>
    <w:rsid w:val="00A93446"/>
    <w:rsid w:val="00A9345C"/>
    <w:rsid w:val="00A9355C"/>
    <w:rsid w:val="00A93592"/>
    <w:rsid w:val="00A93761"/>
    <w:rsid w:val="00A9383C"/>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113"/>
    <w:rsid w:val="00A951A4"/>
    <w:rsid w:val="00A952FA"/>
    <w:rsid w:val="00A95361"/>
    <w:rsid w:val="00A953BA"/>
    <w:rsid w:val="00A95566"/>
    <w:rsid w:val="00A955D3"/>
    <w:rsid w:val="00A95733"/>
    <w:rsid w:val="00A95793"/>
    <w:rsid w:val="00A95B0E"/>
    <w:rsid w:val="00A95BC5"/>
    <w:rsid w:val="00A95C41"/>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85"/>
    <w:rsid w:val="00AA17AC"/>
    <w:rsid w:val="00AA1818"/>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7A8"/>
    <w:rsid w:val="00AA283E"/>
    <w:rsid w:val="00AA2A8F"/>
    <w:rsid w:val="00AA2AD0"/>
    <w:rsid w:val="00AA2B86"/>
    <w:rsid w:val="00AA2C11"/>
    <w:rsid w:val="00AA30DC"/>
    <w:rsid w:val="00AA32A2"/>
    <w:rsid w:val="00AA347A"/>
    <w:rsid w:val="00AA3698"/>
    <w:rsid w:val="00AA36C1"/>
    <w:rsid w:val="00AA3790"/>
    <w:rsid w:val="00AA386C"/>
    <w:rsid w:val="00AA38F8"/>
    <w:rsid w:val="00AA3FBA"/>
    <w:rsid w:val="00AA4001"/>
    <w:rsid w:val="00AA4188"/>
    <w:rsid w:val="00AA47C8"/>
    <w:rsid w:val="00AA4960"/>
    <w:rsid w:val="00AA4D19"/>
    <w:rsid w:val="00AA4E33"/>
    <w:rsid w:val="00AA4FC9"/>
    <w:rsid w:val="00AA52CC"/>
    <w:rsid w:val="00AA5380"/>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B26"/>
    <w:rsid w:val="00AA6DA0"/>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0D"/>
    <w:rsid w:val="00AB0274"/>
    <w:rsid w:val="00AB0311"/>
    <w:rsid w:val="00AB03E0"/>
    <w:rsid w:val="00AB077E"/>
    <w:rsid w:val="00AB0842"/>
    <w:rsid w:val="00AB0C35"/>
    <w:rsid w:val="00AB0CE6"/>
    <w:rsid w:val="00AB0D05"/>
    <w:rsid w:val="00AB0E42"/>
    <w:rsid w:val="00AB0FCC"/>
    <w:rsid w:val="00AB1034"/>
    <w:rsid w:val="00AB1312"/>
    <w:rsid w:val="00AB131C"/>
    <w:rsid w:val="00AB13CE"/>
    <w:rsid w:val="00AB13E4"/>
    <w:rsid w:val="00AB13EB"/>
    <w:rsid w:val="00AB140D"/>
    <w:rsid w:val="00AB16F6"/>
    <w:rsid w:val="00AB185C"/>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BAB"/>
    <w:rsid w:val="00AB2D00"/>
    <w:rsid w:val="00AB2F5E"/>
    <w:rsid w:val="00AB2FD2"/>
    <w:rsid w:val="00AB2FDC"/>
    <w:rsid w:val="00AB30D5"/>
    <w:rsid w:val="00AB3186"/>
    <w:rsid w:val="00AB350A"/>
    <w:rsid w:val="00AB35E4"/>
    <w:rsid w:val="00AB391E"/>
    <w:rsid w:val="00AB39E0"/>
    <w:rsid w:val="00AB3A34"/>
    <w:rsid w:val="00AB3C0D"/>
    <w:rsid w:val="00AB3CE1"/>
    <w:rsid w:val="00AB3EB8"/>
    <w:rsid w:val="00AB3FA9"/>
    <w:rsid w:val="00AB4128"/>
    <w:rsid w:val="00AB4250"/>
    <w:rsid w:val="00AB4308"/>
    <w:rsid w:val="00AB435D"/>
    <w:rsid w:val="00AB43AD"/>
    <w:rsid w:val="00AB4423"/>
    <w:rsid w:val="00AB4623"/>
    <w:rsid w:val="00AB4662"/>
    <w:rsid w:val="00AB4665"/>
    <w:rsid w:val="00AB485D"/>
    <w:rsid w:val="00AB4865"/>
    <w:rsid w:val="00AB48E6"/>
    <w:rsid w:val="00AB4A56"/>
    <w:rsid w:val="00AB4C44"/>
    <w:rsid w:val="00AB4CAE"/>
    <w:rsid w:val="00AB4DFC"/>
    <w:rsid w:val="00AB4EBB"/>
    <w:rsid w:val="00AB4EC8"/>
    <w:rsid w:val="00AB517F"/>
    <w:rsid w:val="00AB51FB"/>
    <w:rsid w:val="00AB57FB"/>
    <w:rsid w:val="00AB58DE"/>
    <w:rsid w:val="00AB5E21"/>
    <w:rsid w:val="00AB5F1B"/>
    <w:rsid w:val="00AB5F48"/>
    <w:rsid w:val="00AB5F65"/>
    <w:rsid w:val="00AB6059"/>
    <w:rsid w:val="00AB60CB"/>
    <w:rsid w:val="00AB6383"/>
    <w:rsid w:val="00AB63E6"/>
    <w:rsid w:val="00AB64DE"/>
    <w:rsid w:val="00AB65AF"/>
    <w:rsid w:val="00AB65D9"/>
    <w:rsid w:val="00AB67B7"/>
    <w:rsid w:val="00AB692A"/>
    <w:rsid w:val="00AB6A20"/>
    <w:rsid w:val="00AB6B05"/>
    <w:rsid w:val="00AB6D71"/>
    <w:rsid w:val="00AB6D8E"/>
    <w:rsid w:val="00AB6E0A"/>
    <w:rsid w:val="00AB7196"/>
    <w:rsid w:val="00AB731E"/>
    <w:rsid w:val="00AB741C"/>
    <w:rsid w:val="00AB74D5"/>
    <w:rsid w:val="00AB7548"/>
    <w:rsid w:val="00AB7566"/>
    <w:rsid w:val="00AB7656"/>
    <w:rsid w:val="00AB7888"/>
    <w:rsid w:val="00AB7B33"/>
    <w:rsid w:val="00AC0013"/>
    <w:rsid w:val="00AC0119"/>
    <w:rsid w:val="00AC03C8"/>
    <w:rsid w:val="00AC054F"/>
    <w:rsid w:val="00AC0750"/>
    <w:rsid w:val="00AC0CE8"/>
    <w:rsid w:val="00AC0CFE"/>
    <w:rsid w:val="00AC0D12"/>
    <w:rsid w:val="00AC0D3A"/>
    <w:rsid w:val="00AC0D72"/>
    <w:rsid w:val="00AC12A4"/>
    <w:rsid w:val="00AC13DB"/>
    <w:rsid w:val="00AC158A"/>
    <w:rsid w:val="00AC1600"/>
    <w:rsid w:val="00AC16A1"/>
    <w:rsid w:val="00AC16FC"/>
    <w:rsid w:val="00AC18C0"/>
    <w:rsid w:val="00AC19F3"/>
    <w:rsid w:val="00AC1B5D"/>
    <w:rsid w:val="00AC1B78"/>
    <w:rsid w:val="00AC1B99"/>
    <w:rsid w:val="00AC1F51"/>
    <w:rsid w:val="00AC1F92"/>
    <w:rsid w:val="00AC1FAB"/>
    <w:rsid w:val="00AC21F6"/>
    <w:rsid w:val="00AC2229"/>
    <w:rsid w:val="00AC229B"/>
    <w:rsid w:val="00AC238C"/>
    <w:rsid w:val="00AC239F"/>
    <w:rsid w:val="00AC24E2"/>
    <w:rsid w:val="00AC25CE"/>
    <w:rsid w:val="00AC261A"/>
    <w:rsid w:val="00AC2816"/>
    <w:rsid w:val="00AC2B18"/>
    <w:rsid w:val="00AC2C30"/>
    <w:rsid w:val="00AC3103"/>
    <w:rsid w:val="00AC328C"/>
    <w:rsid w:val="00AC332D"/>
    <w:rsid w:val="00AC3330"/>
    <w:rsid w:val="00AC359B"/>
    <w:rsid w:val="00AC35D7"/>
    <w:rsid w:val="00AC3906"/>
    <w:rsid w:val="00AC3A16"/>
    <w:rsid w:val="00AC3B33"/>
    <w:rsid w:val="00AC3C02"/>
    <w:rsid w:val="00AC3C57"/>
    <w:rsid w:val="00AC3C6A"/>
    <w:rsid w:val="00AC3C96"/>
    <w:rsid w:val="00AC3D3D"/>
    <w:rsid w:val="00AC3F2D"/>
    <w:rsid w:val="00AC412C"/>
    <w:rsid w:val="00AC4279"/>
    <w:rsid w:val="00AC428F"/>
    <w:rsid w:val="00AC44D9"/>
    <w:rsid w:val="00AC469C"/>
    <w:rsid w:val="00AC46AC"/>
    <w:rsid w:val="00AC4843"/>
    <w:rsid w:val="00AC49F5"/>
    <w:rsid w:val="00AC4A1C"/>
    <w:rsid w:val="00AC4A59"/>
    <w:rsid w:val="00AC4C54"/>
    <w:rsid w:val="00AC4D20"/>
    <w:rsid w:val="00AC4EC7"/>
    <w:rsid w:val="00AC53C8"/>
    <w:rsid w:val="00AC5410"/>
    <w:rsid w:val="00AC5535"/>
    <w:rsid w:val="00AC56F5"/>
    <w:rsid w:val="00AC571E"/>
    <w:rsid w:val="00AC5767"/>
    <w:rsid w:val="00AC58AA"/>
    <w:rsid w:val="00AC59CC"/>
    <w:rsid w:val="00AC5A70"/>
    <w:rsid w:val="00AC5B5E"/>
    <w:rsid w:val="00AC5CD5"/>
    <w:rsid w:val="00AC5D07"/>
    <w:rsid w:val="00AC5DCF"/>
    <w:rsid w:val="00AC5DE1"/>
    <w:rsid w:val="00AC6027"/>
    <w:rsid w:val="00AC6094"/>
    <w:rsid w:val="00AC6194"/>
    <w:rsid w:val="00AC6239"/>
    <w:rsid w:val="00AC629C"/>
    <w:rsid w:val="00AC62E4"/>
    <w:rsid w:val="00AC664B"/>
    <w:rsid w:val="00AC6650"/>
    <w:rsid w:val="00AC6679"/>
    <w:rsid w:val="00AC66AB"/>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906"/>
    <w:rsid w:val="00AC7924"/>
    <w:rsid w:val="00AC7997"/>
    <w:rsid w:val="00AC7AD7"/>
    <w:rsid w:val="00AC7B3F"/>
    <w:rsid w:val="00AC7B67"/>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E3B"/>
    <w:rsid w:val="00AD0EEC"/>
    <w:rsid w:val="00AD10A0"/>
    <w:rsid w:val="00AD1109"/>
    <w:rsid w:val="00AD1232"/>
    <w:rsid w:val="00AD151B"/>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21"/>
    <w:rsid w:val="00AD38E4"/>
    <w:rsid w:val="00AD3929"/>
    <w:rsid w:val="00AD3B15"/>
    <w:rsid w:val="00AD3B9F"/>
    <w:rsid w:val="00AD3D10"/>
    <w:rsid w:val="00AD3FC5"/>
    <w:rsid w:val="00AD4162"/>
    <w:rsid w:val="00AD418A"/>
    <w:rsid w:val="00AD43A1"/>
    <w:rsid w:val="00AD45E3"/>
    <w:rsid w:val="00AD48CC"/>
    <w:rsid w:val="00AD4A35"/>
    <w:rsid w:val="00AD4B56"/>
    <w:rsid w:val="00AD4BF0"/>
    <w:rsid w:val="00AD4CF4"/>
    <w:rsid w:val="00AD4D1E"/>
    <w:rsid w:val="00AD4FBE"/>
    <w:rsid w:val="00AD51A6"/>
    <w:rsid w:val="00AD5226"/>
    <w:rsid w:val="00AD545D"/>
    <w:rsid w:val="00AD54CC"/>
    <w:rsid w:val="00AD5551"/>
    <w:rsid w:val="00AD5870"/>
    <w:rsid w:val="00AD5905"/>
    <w:rsid w:val="00AD5948"/>
    <w:rsid w:val="00AD5A35"/>
    <w:rsid w:val="00AD5BCC"/>
    <w:rsid w:val="00AD5FB5"/>
    <w:rsid w:val="00AD6003"/>
    <w:rsid w:val="00AD6099"/>
    <w:rsid w:val="00AD62EB"/>
    <w:rsid w:val="00AD6323"/>
    <w:rsid w:val="00AD637F"/>
    <w:rsid w:val="00AD63A7"/>
    <w:rsid w:val="00AD64C1"/>
    <w:rsid w:val="00AD64CA"/>
    <w:rsid w:val="00AD6705"/>
    <w:rsid w:val="00AD69CC"/>
    <w:rsid w:val="00AD6B23"/>
    <w:rsid w:val="00AD6B4B"/>
    <w:rsid w:val="00AD6B96"/>
    <w:rsid w:val="00AD6D78"/>
    <w:rsid w:val="00AD6FC2"/>
    <w:rsid w:val="00AD7007"/>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55"/>
    <w:rsid w:val="00AE0274"/>
    <w:rsid w:val="00AE057E"/>
    <w:rsid w:val="00AE0633"/>
    <w:rsid w:val="00AE078D"/>
    <w:rsid w:val="00AE098B"/>
    <w:rsid w:val="00AE0A38"/>
    <w:rsid w:val="00AE0BD6"/>
    <w:rsid w:val="00AE0D4B"/>
    <w:rsid w:val="00AE0DEE"/>
    <w:rsid w:val="00AE0E74"/>
    <w:rsid w:val="00AE0FEF"/>
    <w:rsid w:val="00AE10D8"/>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B68"/>
    <w:rsid w:val="00AE2C44"/>
    <w:rsid w:val="00AE2C45"/>
    <w:rsid w:val="00AE2CA4"/>
    <w:rsid w:val="00AE2CE4"/>
    <w:rsid w:val="00AE2FEE"/>
    <w:rsid w:val="00AE30CA"/>
    <w:rsid w:val="00AE3204"/>
    <w:rsid w:val="00AE3435"/>
    <w:rsid w:val="00AE3444"/>
    <w:rsid w:val="00AE3715"/>
    <w:rsid w:val="00AE3866"/>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263"/>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891"/>
    <w:rsid w:val="00AE6979"/>
    <w:rsid w:val="00AE6994"/>
    <w:rsid w:val="00AE6BCF"/>
    <w:rsid w:val="00AE6F26"/>
    <w:rsid w:val="00AE6F55"/>
    <w:rsid w:val="00AE73BD"/>
    <w:rsid w:val="00AE73C7"/>
    <w:rsid w:val="00AE73E6"/>
    <w:rsid w:val="00AE7671"/>
    <w:rsid w:val="00AE7BA7"/>
    <w:rsid w:val="00AE7C61"/>
    <w:rsid w:val="00AF0034"/>
    <w:rsid w:val="00AF00D3"/>
    <w:rsid w:val="00AF0118"/>
    <w:rsid w:val="00AF03B4"/>
    <w:rsid w:val="00AF0419"/>
    <w:rsid w:val="00AF042E"/>
    <w:rsid w:val="00AF0675"/>
    <w:rsid w:val="00AF06D6"/>
    <w:rsid w:val="00AF072E"/>
    <w:rsid w:val="00AF0A3C"/>
    <w:rsid w:val="00AF0EDC"/>
    <w:rsid w:val="00AF0FCB"/>
    <w:rsid w:val="00AF10C8"/>
    <w:rsid w:val="00AF11CA"/>
    <w:rsid w:val="00AF139B"/>
    <w:rsid w:val="00AF13CE"/>
    <w:rsid w:val="00AF142A"/>
    <w:rsid w:val="00AF1561"/>
    <w:rsid w:val="00AF15B8"/>
    <w:rsid w:val="00AF1635"/>
    <w:rsid w:val="00AF16D1"/>
    <w:rsid w:val="00AF1A0F"/>
    <w:rsid w:val="00AF1A4B"/>
    <w:rsid w:val="00AF1D8E"/>
    <w:rsid w:val="00AF2046"/>
    <w:rsid w:val="00AF2129"/>
    <w:rsid w:val="00AF22CE"/>
    <w:rsid w:val="00AF22EE"/>
    <w:rsid w:val="00AF25CF"/>
    <w:rsid w:val="00AF25F7"/>
    <w:rsid w:val="00AF2A4B"/>
    <w:rsid w:val="00AF2F6C"/>
    <w:rsid w:val="00AF2F8F"/>
    <w:rsid w:val="00AF315C"/>
    <w:rsid w:val="00AF33F6"/>
    <w:rsid w:val="00AF3788"/>
    <w:rsid w:val="00AF3984"/>
    <w:rsid w:val="00AF3A9D"/>
    <w:rsid w:val="00AF3C4B"/>
    <w:rsid w:val="00AF3EE7"/>
    <w:rsid w:val="00AF4010"/>
    <w:rsid w:val="00AF405D"/>
    <w:rsid w:val="00AF41EA"/>
    <w:rsid w:val="00AF4273"/>
    <w:rsid w:val="00AF4320"/>
    <w:rsid w:val="00AF437D"/>
    <w:rsid w:val="00AF45B4"/>
    <w:rsid w:val="00AF4761"/>
    <w:rsid w:val="00AF47FB"/>
    <w:rsid w:val="00AF4972"/>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BD"/>
    <w:rsid w:val="00AF6CCF"/>
    <w:rsid w:val="00AF7065"/>
    <w:rsid w:val="00AF717A"/>
    <w:rsid w:val="00AF71D9"/>
    <w:rsid w:val="00AF71E9"/>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A3"/>
    <w:rsid w:val="00B013EE"/>
    <w:rsid w:val="00B01458"/>
    <w:rsid w:val="00B01619"/>
    <w:rsid w:val="00B017B4"/>
    <w:rsid w:val="00B01C75"/>
    <w:rsid w:val="00B01CF8"/>
    <w:rsid w:val="00B01F04"/>
    <w:rsid w:val="00B02104"/>
    <w:rsid w:val="00B02139"/>
    <w:rsid w:val="00B02208"/>
    <w:rsid w:val="00B02285"/>
    <w:rsid w:val="00B022ED"/>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A04"/>
    <w:rsid w:val="00B03C33"/>
    <w:rsid w:val="00B03E79"/>
    <w:rsid w:val="00B04083"/>
    <w:rsid w:val="00B040B7"/>
    <w:rsid w:val="00B0446E"/>
    <w:rsid w:val="00B0453C"/>
    <w:rsid w:val="00B04559"/>
    <w:rsid w:val="00B045C2"/>
    <w:rsid w:val="00B0466C"/>
    <w:rsid w:val="00B046C6"/>
    <w:rsid w:val="00B04837"/>
    <w:rsid w:val="00B04927"/>
    <w:rsid w:val="00B04A19"/>
    <w:rsid w:val="00B04DA4"/>
    <w:rsid w:val="00B05023"/>
    <w:rsid w:val="00B05130"/>
    <w:rsid w:val="00B051C6"/>
    <w:rsid w:val="00B05219"/>
    <w:rsid w:val="00B05261"/>
    <w:rsid w:val="00B053B1"/>
    <w:rsid w:val="00B05442"/>
    <w:rsid w:val="00B0544B"/>
    <w:rsid w:val="00B05556"/>
    <w:rsid w:val="00B0572A"/>
    <w:rsid w:val="00B058B9"/>
    <w:rsid w:val="00B05CF0"/>
    <w:rsid w:val="00B05D41"/>
    <w:rsid w:val="00B05DDC"/>
    <w:rsid w:val="00B05EB5"/>
    <w:rsid w:val="00B060CA"/>
    <w:rsid w:val="00B064E5"/>
    <w:rsid w:val="00B06667"/>
    <w:rsid w:val="00B0666B"/>
    <w:rsid w:val="00B06673"/>
    <w:rsid w:val="00B069A8"/>
    <w:rsid w:val="00B069FC"/>
    <w:rsid w:val="00B06A0D"/>
    <w:rsid w:val="00B06DD2"/>
    <w:rsid w:val="00B06DF4"/>
    <w:rsid w:val="00B06DFC"/>
    <w:rsid w:val="00B06EF0"/>
    <w:rsid w:val="00B071D8"/>
    <w:rsid w:val="00B07356"/>
    <w:rsid w:val="00B074B7"/>
    <w:rsid w:val="00B075D8"/>
    <w:rsid w:val="00B07687"/>
    <w:rsid w:val="00B07720"/>
    <w:rsid w:val="00B0772F"/>
    <w:rsid w:val="00B0778C"/>
    <w:rsid w:val="00B077F4"/>
    <w:rsid w:val="00B07A80"/>
    <w:rsid w:val="00B07D0B"/>
    <w:rsid w:val="00B07FCF"/>
    <w:rsid w:val="00B1016C"/>
    <w:rsid w:val="00B10338"/>
    <w:rsid w:val="00B103A7"/>
    <w:rsid w:val="00B106A6"/>
    <w:rsid w:val="00B107AF"/>
    <w:rsid w:val="00B10B34"/>
    <w:rsid w:val="00B10B4B"/>
    <w:rsid w:val="00B11254"/>
    <w:rsid w:val="00B113DD"/>
    <w:rsid w:val="00B11404"/>
    <w:rsid w:val="00B1171B"/>
    <w:rsid w:val="00B11913"/>
    <w:rsid w:val="00B11F39"/>
    <w:rsid w:val="00B11FB7"/>
    <w:rsid w:val="00B12024"/>
    <w:rsid w:val="00B12071"/>
    <w:rsid w:val="00B12315"/>
    <w:rsid w:val="00B1252E"/>
    <w:rsid w:val="00B1254F"/>
    <w:rsid w:val="00B125B4"/>
    <w:rsid w:val="00B125B9"/>
    <w:rsid w:val="00B12614"/>
    <w:rsid w:val="00B12904"/>
    <w:rsid w:val="00B12B64"/>
    <w:rsid w:val="00B12B68"/>
    <w:rsid w:val="00B12B78"/>
    <w:rsid w:val="00B12D3F"/>
    <w:rsid w:val="00B12D59"/>
    <w:rsid w:val="00B13197"/>
    <w:rsid w:val="00B13215"/>
    <w:rsid w:val="00B13376"/>
    <w:rsid w:val="00B13380"/>
    <w:rsid w:val="00B134C3"/>
    <w:rsid w:val="00B1358C"/>
    <w:rsid w:val="00B135C6"/>
    <w:rsid w:val="00B138EF"/>
    <w:rsid w:val="00B13944"/>
    <w:rsid w:val="00B13A00"/>
    <w:rsid w:val="00B13CA0"/>
    <w:rsid w:val="00B13D74"/>
    <w:rsid w:val="00B13D7A"/>
    <w:rsid w:val="00B13DB5"/>
    <w:rsid w:val="00B13E57"/>
    <w:rsid w:val="00B13E5E"/>
    <w:rsid w:val="00B1429E"/>
    <w:rsid w:val="00B142D4"/>
    <w:rsid w:val="00B1431C"/>
    <w:rsid w:val="00B145BA"/>
    <w:rsid w:val="00B14A08"/>
    <w:rsid w:val="00B14BAD"/>
    <w:rsid w:val="00B14BE5"/>
    <w:rsid w:val="00B14C1A"/>
    <w:rsid w:val="00B14D2B"/>
    <w:rsid w:val="00B14E2C"/>
    <w:rsid w:val="00B15097"/>
    <w:rsid w:val="00B1520F"/>
    <w:rsid w:val="00B1521D"/>
    <w:rsid w:val="00B1552C"/>
    <w:rsid w:val="00B15672"/>
    <w:rsid w:val="00B15721"/>
    <w:rsid w:val="00B15822"/>
    <w:rsid w:val="00B15C22"/>
    <w:rsid w:val="00B15C4E"/>
    <w:rsid w:val="00B1615B"/>
    <w:rsid w:val="00B16299"/>
    <w:rsid w:val="00B165AC"/>
    <w:rsid w:val="00B165EE"/>
    <w:rsid w:val="00B167A3"/>
    <w:rsid w:val="00B168FB"/>
    <w:rsid w:val="00B16947"/>
    <w:rsid w:val="00B16970"/>
    <w:rsid w:val="00B16978"/>
    <w:rsid w:val="00B16A69"/>
    <w:rsid w:val="00B16AF4"/>
    <w:rsid w:val="00B16E19"/>
    <w:rsid w:val="00B16F98"/>
    <w:rsid w:val="00B17205"/>
    <w:rsid w:val="00B172FE"/>
    <w:rsid w:val="00B175E0"/>
    <w:rsid w:val="00B17612"/>
    <w:rsid w:val="00B1777E"/>
    <w:rsid w:val="00B177D2"/>
    <w:rsid w:val="00B1782F"/>
    <w:rsid w:val="00B17D5D"/>
    <w:rsid w:val="00B17D65"/>
    <w:rsid w:val="00B17E97"/>
    <w:rsid w:val="00B2048C"/>
    <w:rsid w:val="00B2058A"/>
    <w:rsid w:val="00B205DB"/>
    <w:rsid w:val="00B20665"/>
    <w:rsid w:val="00B207A1"/>
    <w:rsid w:val="00B20862"/>
    <w:rsid w:val="00B208AE"/>
    <w:rsid w:val="00B20958"/>
    <w:rsid w:val="00B20A11"/>
    <w:rsid w:val="00B20B59"/>
    <w:rsid w:val="00B20DD7"/>
    <w:rsid w:val="00B20EF4"/>
    <w:rsid w:val="00B20F06"/>
    <w:rsid w:val="00B212F2"/>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C11"/>
    <w:rsid w:val="00B22C6D"/>
    <w:rsid w:val="00B22E11"/>
    <w:rsid w:val="00B230EF"/>
    <w:rsid w:val="00B231C8"/>
    <w:rsid w:val="00B23328"/>
    <w:rsid w:val="00B2337F"/>
    <w:rsid w:val="00B2343D"/>
    <w:rsid w:val="00B234F1"/>
    <w:rsid w:val="00B23829"/>
    <w:rsid w:val="00B2389F"/>
    <w:rsid w:val="00B2391B"/>
    <w:rsid w:val="00B23A16"/>
    <w:rsid w:val="00B23B1A"/>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107D"/>
    <w:rsid w:val="00B3124B"/>
    <w:rsid w:val="00B313C2"/>
    <w:rsid w:val="00B3144C"/>
    <w:rsid w:val="00B31563"/>
    <w:rsid w:val="00B31572"/>
    <w:rsid w:val="00B3176E"/>
    <w:rsid w:val="00B3183C"/>
    <w:rsid w:val="00B31957"/>
    <w:rsid w:val="00B31A1E"/>
    <w:rsid w:val="00B31D3E"/>
    <w:rsid w:val="00B31D76"/>
    <w:rsid w:val="00B31DDE"/>
    <w:rsid w:val="00B31E3B"/>
    <w:rsid w:val="00B31F4F"/>
    <w:rsid w:val="00B32265"/>
    <w:rsid w:val="00B32367"/>
    <w:rsid w:val="00B3269B"/>
    <w:rsid w:val="00B32805"/>
    <w:rsid w:val="00B3287A"/>
    <w:rsid w:val="00B328CC"/>
    <w:rsid w:val="00B328EB"/>
    <w:rsid w:val="00B32AB8"/>
    <w:rsid w:val="00B32BCF"/>
    <w:rsid w:val="00B32BE7"/>
    <w:rsid w:val="00B32C25"/>
    <w:rsid w:val="00B3306A"/>
    <w:rsid w:val="00B330D2"/>
    <w:rsid w:val="00B333B9"/>
    <w:rsid w:val="00B3343C"/>
    <w:rsid w:val="00B3345E"/>
    <w:rsid w:val="00B3361C"/>
    <w:rsid w:val="00B3373B"/>
    <w:rsid w:val="00B33783"/>
    <w:rsid w:val="00B33868"/>
    <w:rsid w:val="00B33903"/>
    <w:rsid w:val="00B3393D"/>
    <w:rsid w:val="00B33A51"/>
    <w:rsid w:val="00B33A79"/>
    <w:rsid w:val="00B33B69"/>
    <w:rsid w:val="00B33D4B"/>
    <w:rsid w:val="00B34015"/>
    <w:rsid w:val="00B3409D"/>
    <w:rsid w:val="00B34252"/>
    <w:rsid w:val="00B3430C"/>
    <w:rsid w:val="00B34464"/>
    <w:rsid w:val="00B344CA"/>
    <w:rsid w:val="00B346CB"/>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A2C"/>
    <w:rsid w:val="00B35A9B"/>
    <w:rsid w:val="00B35D32"/>
    <w:rsid w:val="00B35F62"/>
    <w:rsid w:val="00B35FCD"/>
    <w:rsid w:val="00B360A7"/>
    <w:rsid w:val="00B3614D"/>
    <w:rsid w:val="00B362A7"/>
    <w:rsid w:val="00B3639F"/>
    <w:rsid w:val="00B3662A"/>
    <w:rsid w:val="00B36669"/>
    <w:rsid w:val="00B366BB"/>
    <w:rsid w:val="00B36C0B"/>
    <w:rsid w:val="00B36D5F"/>
    <w:rsid w:val="00B36DBF"/>
    <w:rsid w:val="00B36DE5"/>
    <w:rsid w:val="00B36F6E"/>
    <w:rsid w:val="00B3705D"/>
    <w:rsid w:val="00B373CA"/>
    <w:rsid w:val="00B37580"/>
    <w:rsid w:val="00B37705"/>
    <w:rsid w:val="00B3791B"/>
    <w:rsid w:val="00B40031"/>
    <w:rsid w:val="00B403B1"/>
    <w:rsid w:val="00B407D3"/>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852"/>
    <w:rsid w:val="00B459B1"/>
    <w:rsid w:val="00B45A11"/>
    <w:rsid w:val="00B45AC4"/>
    <w:rsid w:val="00B45B41"/>
    <w:rsid w:val="00B45B93"/>
    <w:rsid w:val="00B45D9E"/>
    <w:rsid w:val="00B45FF6"/>
    <w:rsid w:val="00B460B6"/>
    <w:rsid w:val="00B46279"/>
    <w:rsid w:val="00B4629D"/>
    <w:rsid w:val="00B46534"/>
    <w:rsid w:val="00B465FE"/>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D67"/>
    <w:rsid w:val="00B47EF2"/>
    <w:rsid w:val="00B500B4"/>
    <w:rsid w:val="00B50178"/>
    <w:rsid w:val="00B5049F"/>
    <w:rsid w:val="00B5056A"/>
    <w:rsid w:val="00B507CB"/>
    <w:rsid w:val="00B50833"/>
    <w:rsid w:val="00B509C1"/>
    <w:rsid w:val="00B50C71"/>
    <w:rsid w:val="00B50D3A"/>
    <w:rsid w:val="00B50DA6"/>
    <w:rsid w:val="00B50FD2"/>
    <w:rsid w:val="00B51186"/>
    <w:rsid w:val="00B511B9"/>
    <w:rsid w:val="00B51242"/>
    <w:rsid w:val="00B513E7"/>
    <w:rsid w:val="00B516B8"/>
    <w:rsid w:val="00B516D9"/>
    <w:rsid w:val="00B5171E"/>
    <w:rsid w:val="00B51728"/>
    <w:rsid w:val="00B517D6"/>
    <w:rsid w:val="00B517F2"/>
    <w:rsid w:val="00B5192A"/>
    <w:rsid w:val="00B5194F"/>
    <w:rsid w:val="00B51C31"/>
    <w:rsid w:val="00B51D86"/>
    <w:rsid w:val="00B51DB3"/>
    <w:rsid w:val="00B51DF7"/>
    <w:rsid w:val="00B51F49"/>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29F"/>
    <w:rsid w:val="00B539D3"/>
    <w:rsid w:val="00B53B06"/>
    <w:rsid w:val="00B53B29"/>
    <w:rsid w:val="00B53D45"/>
    <w:rsid w:val="00B53F39"/>
    <w:rsid w:val="00B54307"/>
    <w:rsid w:val="00B54537"/>
    <w:rsid w:val="00B54617"/>
    <w:rsid w:val="00B5488D"/>
    <w:rsid w:val="00B548BE"/>
    <w:rsid w:val="00B5495B"/>
    <w:rsid w:val="00B54BD8"/>
    <w:rsid w:val="00B54CCD"/>
    <w:rsid w:val="00B54DA3"/>
    <w:rsid w:val="00B54ED3"/>
    <w:rsid w:val="00B54FF8"/>
    <w:rsid w:val="00B55139"/>
    <w:rsid w:val="00B551A1"/>
    <w:rsid w:val="00B55277"/>
    <w:rsid w:val="00B55430"/>
    <w:rsid w:val="00B554BF"/>
    <w:rsid w:val="00B554D5"/>
    <w:rsid w:val="00B55533"/>
    <w:rsid w:val="00B555FC"/>
    <w:rsid w:val="00B559AB"/>
    <w:rsid w:val="00B55CE0"/>
    <w:rsid w:val="00B55E70"/>
    <w:rsid w:val="00B55F0D"/>
    <w:rsid w:val="00B55FDC"/>
    <w:rsid w:val="00B56105"/>
    <w:rsid w:val="00B5619E"/>
    <w:rsid w:val="00B5626C"/>
    <w:rsid w:val="00B56328"/>
    <w:rsid w:val="00B5636C"/>
    <w:rsid w:val="00B563A7"/>
    <w:rsid w:val="00B56404"/>
    <w:rsid w:val="00B56628"/>
    <w:rsid w:val="00B566D9"/>
    <w:rsid w:val="00B56860"/>
    <w:rsid w:val="00B56A4C"/>
    <w:rsid w:val="00B56B56"/>
    <w:rsid w:val="00B56B8E"/>
    <w:rsid w:val="00B56D94"/>
    <w:rsid w:val="00B56E36"/>
    <w:rsid w:val="00B56F85"/>
    <w:rsid w:val="00B570A3"/>
    <w:rsid w:val="00B570F6"/>
    <w:rsid w:val="00B5717B"/>
    <w:rsid w:val="00B57230"/>
    <w:rsid w:val="00B57241"/>
    <w:rsid w:val="00B57243"/>
    <w:rsid w:val="00B572EB"/>
    <w:rsid w:val="00B57477"/>
    <w:rsid w:val="00B574C7"/>
    <w:rsid w:val="00B57684"/>
    <w:rsid w:val="00B57DCA"/>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864"/>
    <w:rsid w:val="00B61995"/>
    <w:rsid w:val="00B61DE8"/>
    <w:rsid w:val="00B61EF6"/>
    <w:rsid w:val="00B62163"/>
    <w:rsid w:val="00B62298"/>
    <w:rsid w:val="00B62448"/>
    <w:rsid w:val="00B624E5"/>
    <w:rsid w:val="00B62614"/>
    <w:rsid w:val="00B626D6"/>
    <w:rsid w:val="00B62808"/>
    <w:rsid w:val="00B629BB"/>
    <w:rsid w:val="00B62A52"/>
    <w:rsid w:val="00B62BE2"/>
    <w:rsid w:val="00B62C8E"/>
    <w:rsid w:val="00B62CE1"/>
    <w:rsid w:val="00B62E23"/>
    <w:rsid w:val="00B62FC8"/>
    <w:rsid w:val="00B63069"/>
    <w:rsid w:val="00B6312C"/>
    <w:rsid w:val="00B631D4"/>
    <w:rsid w:val="00B6323B"/>
    <w:rsid w:val="00B63285"/>
    <w:rsid w:val="00B632AA"/>
    <w:rsid w:val="00B63333"/>
    <w:rsid w:val="00B63511"/>
    <w:rsid w:val="00B637F7"/>
    <w:rsid w:val="00B639B9"/>
    <w:rsid w:val="00B63A4E"/>
    <w:rsid w:val="00B63AE0"/>
    <w:rsid w:val="00B63BBD"/>
    <w:rsid w:val="00B63DB5"/>
    <w:rsid w:val="00B641B1"/>
    <w:rsid w:val="00B641F9"/>
    <w:rsid w:val="00B643A4"/>
    <w:rsid w:val="00B6452B"/>
    <w:rsid w:val="00B6467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7E"/>
    <w:rsid w:val="00B65C44"/>
    <w:rsid w:val="00B65D76"/>
    <w:rsid w:val="00B65DFD"/>
    <w:rsid w:val="00B65E98"/>
    <w:rsid w:val="00B65EDA"/>
    <w:rsid w:val="00B65EEA"/>
    <w:rsid w:val="00B660DE"/>
    <w:rsid w:val="00B66187"/>
    <w:rsid w:val="00B66225"/>
    <w:rsid w:val="00B6623C"/>
    <w:rsid w:val="00B6629A"/>
    <w:rsid w:val="00B6630F"/>
    <w:rsid w:val="00B6636A"/>
    <w:rsid w:val="00B663CD"/>
    <w:rsid w:val="00B6641D"/>
    <w:rsid w:val="00B6661C"/>
    <w:rsid w:val="00B666FC"/>
    <w:rsid w:val="00B667E9"/>
    <w:rsid w:val="00B667EA"/>
    <w:rsid w:val="00B66954"/>
    <w:rsid w:val="00B66AFE"/>
    <w:rsid w:val="00B66C42"/>
    <w:rsid w:val="00B66F3B"/>
    <w:rsid w:val="00B671CD"/>
    <w:rsid w:val="00B67285"/>
    <w:rsid w:val="00B67293"/>
    <w:rsid w:val="00B67429"/>
    <w:rsid w:val="00B6743D"/>
    <w:rsid w:val="00B67508"/>
    <w:rsid w:val="00B67566"/>
    <w:rsid w:val="00B67755"/>
    <w:rsid w:val="00B679C4"/>
    <w:rsid w:val="00B67C08"/>
    <w:rsid w:val="00B67CD3"/>
    <w:rsid w:val="00B67DB4"/>
    <w:rsid w:val="00B700D1"/>
    <w:rsid w:val="00B7015F"/>
    <w:rsid w:val="00B70251"/>
    <w:rsid w:val="00B70439"/>
    <w:rsid w:val="00B70503"/>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C98"/>
    <w:rsid w:val="00B71D92"/>
    <w:rsid w:val="00B71F9D"/>
    <w:rsid w:val="00B72202"/>
    <w:rsid w:val="00B72461"/>
    <w:rsid w:val="00B727BC"/>
    <w:rsid w:val="00B72877"/>
    <w:rsid w:val="00B72B33"/>
    <w:rsid w:val="00B72BA3"/>
    <w:rsid w:val="00B72D59"/>
    <w:rsid w:val="00B72F00"/>
    <w:rsid w:val="00B73019"/>
    <w:rsid w:val="00B730AF"/>
    <w:rsid w:val="00B73155"/>
    <w:rsid w:val="00B731F0"/>
    <w:rsid w:val="00B73322"/>
    <w:rsid w:val="00B73555"/>
    <w:rsid w:val="00B73564"/>
    <w:rsid w:val="00B735A0"/>
    <w:rsid w:val="00B73629"/>
    <w:rsid w:val="00B736B5"/>
    <w:rsid w:val="00B7386E"/>
    <w:rsid w:val="00B73940"/>
    <w:rsid w:val="00B73A19"/>
    <w:rsid w:val="00B73A8A"/>
    <w:rsid w:val="00B73A9F"/>
    <w:rsid w:val="00B73CD0"/>
    <w:rsid w:val="00B7415F"/>
    <w:rsid w:val="00B74302"/>
    <w:rsid w:val="00B74423"/>
    <w:rsid w:val="00B744C4"/>
    <w:rsid w:val="00B7459D"/>
    <w:rsid w:val="00B745F9"/>
    <w:rsid w:val="00B74770"/>
    <w:rsid w:val="00B7484F"/>
    <w:rsid w:val="00B74A79"/>
    <w:rsid w:val="00B74DB7"/>
    <w:rsid w:val="00B74E1E"/>
    <w:rsid w:val="00B74EDD"/>
    <w:rsid w:val="00B74F2B"/>
    <w:rsid w:val="00B74F9C"/>
    <w:rsid w:val="00B74FAD"/>
    <w:rsid w:val="00B74FD8"/>
    <w:rsid w:val="00B7509C"/>
    <w:rsid w:val="00B7526F"/>
    <w:rsid w:val="00B752ED"/>
    <w:rsid w:val="00B753C9"/>
    <w:rsid w:val="00B753F4"/>
    <w:rsid w:val="00B754EA"/>
    <w:rsid w:val="00B755E4"/>
    <w:rsid w:val="00B755E5"/>
    <w:rsid w:val="00B75659"/>
    <w:rsid w:val="00B75735"/>
    <w:rsid w:val="00B7578D"/>
    <w:rsid w:val="00B7595E"/>
    <w:rsid w:val="00B759E4"/>
    <w:rsid w:val="00B759E7"/>
    <w:rsid w:val="00B75A21"/>
    <w:rsid w:val="00B75B28"/>
    <w:rsid w:val="00B75F78"/>
    <w:rsid w:val="00B76092"/>
    <w:rsid w:val="00B76553"/>
    <w:rsid w:val="00B76682"/>
    <w:rsid w:val="00B766A2"/>
    <w:rsid w:val="00B766A7"/>
    <w:rsid w:val="00B7689D"/>
    <w:rsid w:val="00B76962"/>
    <w:rsid w:val="00B76977"/>
    <w:rsid w:val="00B76AE2"/>
    <w:rsid w:val="00B76AEB"/>
    <w:rsid w:val="00B76AFF"/>
    <w:rsid w:val="00B76CD0"/>
    <w:rsid w:val="00B76DCB"/>
    <w:rsid w:val="00B76DCE"/>
    <w:rsid w:val="00B76E46"/>
    <w:rsid w:val="00B76E97"/>
    <w:rsid w:val="00B7718E"/>
    <w:rsid w:val="00B77221"/>
    <w:rsid w:val="00B7732E"/>
    <w:rsid w:val="00B77411"/>
    <w:rsid w:val="00B775A9"/>
    <w:rsid w:val="00B776CE"/>
    <w:rsid w:val="00B77739"/>
    <w:rsid w:val="00B77A4C"/>
    <w:rsid w:val="00B77D4B"/>
    <w:rsid w:val="00B77D60"/>
    <w:rsid w:val="00B77DB8"/>
    <w:rsid w:val="00B77EBF"/>
    <w:rsid w:val="00B77FC8"/>
    <w:rsid w:val="00B77FF2"/>
    <w:rsid w:val="00B800D3"/>
    <w:rsid w:val="00B803AA"/>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48"/>
    <w:rsid w:val="00B82991"/>
    <w:rsid w:val="00B82B15"/>
    <w:rsid w:val="00B832BB"/>
    <w:rsid w:val="00B83393"/>
    <w:rsid w:val="00B833DC"/>
    <w:rsid w:val="00B8356D"/>
    <w:rsid w:val="00B8365A"/>
    <w:rsid w:val="00B8369D"/>
    <w:rsid w:val="00B836FF"/>
    <w:rsid w:val="00B8391C"/>
    <w:rsid w:val="00B83A94"/>
    <w:rsid w:val="00B83CFB"/>
    <w:rsid w:val="00B83ED8"/>
    <w:rsid w:val="00B83F5D"/>
    <w:rsid w:val="00B840D4"/>
    <w:rsid w:val="00B841E4"/>
    <w:rsid w:val="00B843B5"/>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A3E"/>
    <w:rsid w:val="00B85BBA"/>
    <w:rsid w:val="00B85F53"/>
    <w:rsid w:val="00B8601C"/>
    <w:rsid w:val="00B8609A"/>
    <w:rsid w:val="00B860B3"/>
    <w:rsid w:val="00B86182"/>
    <w:rsid w:val="00B86200"/>
    <w:rsid w:val="00B862C0"/>
    <w:rsid w:val="00B862D9"/>
    <w:rsid w:val="00B864CF"/>
    <w:rsid w:val="00B86816"/>
    <w:rsid w:val="00B86869"/>
    <w:rsid w:val="00B868B2"/>
    <w:rsid w:val="00B868F4"/>
    <w:rsid w:val="00B869AD"/>
    <w:rsid w:val="00B86A6F"/>
    <w:rsid w:val="00B86B5F"/>
    <w:rsid w:val="00B86C4B"/>
    <w:rsid w:val="00B86D33"/>
    <w:rsid w:val="00B86E90"/>
    <w:rsid w:val="00B86F29"/>
    <w:rsid w:val="00B870BE"/>
    <w:rsid w:val="00B87285"/>
    <w:rsid w:val="00B872EA"/>
    <w:rsid w:val="00B872ED"/>
    <w:rsid w:val="00B87580"/>
    <w:rsid w:val="00B8783E"/>
    <w:rsid w:val="00B8788B"/>
    <w:rsid w:val="00B878A5"/>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C7"/>
    <w:rsid w:val="00B91BC4"/>
    <w:rsid w:val="00B91C82"/>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AE"/>
    <w:rsid w:val="00B930F3"/>
    <w:rsid w:val="00B93401"/>
    <w:rsid w:val="00B937A9"/>
    <w:rsid w:val="00B938F4"/>
    <w:rsid w:val="00B9390B"/>
    <w:rsid w:val="00B93999"/>
    <w:rsid w:val="00B93A9B"/>
    <w:rsid w:val="00B93CA5"/>
    <w:rsid w:val="00B941E4"/>
    <w:rsid w:val="00B9439A"/>
    <w:rsid w:val="00B9469F"/>
    <w:rsid w:val="00B94932"/>
    <w:rsid w:val="00B94C88"/>
    <w:rsid w:val="00B94DA7"/>
    <w:rsid w:val="00B94E71"/>
    <w:rsid w:val="00B94EA4"/>
    <w:rsid w:val="00B950D9"/>
    <w:rsid w:val="00B9511E"/>
    <w:rsid w:val="00B95285"/>
    <w:rsid w:val="00B95398"/>
    <w:rsid w:val="00B955D5"/>
    <w:rsid w:val="00B95A09"/>
    <w:rsid w:val="00B95B62"/>
    <w:rsid w:val="00B95BD7"/>
    <w:rsid w:val="00B95C89"/>
    <w:rsid w:val="00B95E2F"/>
    <w:rsid w:val="00B95E73"/>
    <w:rsid w:val="00B95EC0"/>
    <w:rsid w:val="00B95EF4"/>
    <w:rsid w:val="00B9606C"/>
    <w:rsid w:val="00B96105"/>
    <w:rsid w:val="00B96143"/>
    <w:rsid w:val="00B96483"/>
    <w:rsid w:val="00B9648B"/>
    <w:rsid w:val="00B964A1"/>
    <w:rsid w:val="00B9654A"/>
    <w:rsid w:val="00B96575"/>
    <w:rsid w:val="00B965B3"/>
    <w:rsid w:val="00B965BD"/>
    <w:rsid w:val="00B96743"/>
    <w:rsid w:val="00B96935"/>
    <w:rsid w:val="00B969C1"/>
    <w:rsid w:val="00B96AC8"/>
    <w:rsid w:val="00B96AF1"/>
    <w:rsid w:val="00B96BF1"/>
    <w:rsid w:val="00B96F96"/>
    <w:rsid w:val="00B97010"/>
    <w:rsid w:val="00B97164"/>
    <w:rsid w:val="00B971EE"/>
    <w:rsid w:val="00B972B4"/>
    <w:rsid w:val="00B972BF"/>
    <w:rsid w:val="00B97321"/>
    <w:rsid w:val="00B97322"/>
    <w:rsid w:val="00B973A7"/>
    <w:rsid w:val="00B97481"/>
    <w:rsid w:val="00B9780F"/>
    <w:rsid w:val="00B9795C"/>
    <w:rsid w:val="00B97BD8"/>
    <w:rsid w:val="00B97BDE"/>
    <w:rsid w:val="00B97CDE"/>
    <w:rsid w:val="00B97ECE"/>
    <w:rsid w:val="00B97FB7"/>
    <w:rsid w:val="00BA01F8"/>
    <w:rsid w:val="00BA0259"/>
    <w:rsid w:val="00BA0355"/>
    <w:rsid w:val="00BA0434"/>
    <w:rsid w:val="00BA049B"/>
    <w:rsid w:val="00BA0B6F"/>
    <w:rsid w:val="00BA0C24"/>
    <w:rsid w:val="00BA0DF6"/>
    <w:rsid w:val="00BA0EB7"/>
    <w:rsid w:val="00BA1082"/>
    <w:rsid w:val="00BA10EB"/>
    <w:rsid w:val="00BA1163"/>
    <w:rsid w:val="00BA120D"/>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26"/>
    <w:rsid w:val="00BA2B64"/>
    <w:rsid w:val="00BA2B6A"/>
    <w:rsid w:val="00BA2E38"/>
    <w:rsid w:val="00BA2E79"/>
    <w:rsid w:val="00BA2F74"/>
    <w:rsid w:val="00BA305B"/>
    <w:rsid w:val="00BA3146"/>
    <w:rsid w:val="00BA314B"/>
    <w:rsid w:val="00BA3375"/>
    <w:rsid w:val="00BA3396"/>
    <w:rsid w:val="00BA3494"/>
    <w:rsid w:val="00BA3677"/>
    <w:rsid w:val="00BA3A00"/>
    <w:rsid w:val="00BA3F2D"/>
    <w:rsid w:val="00BA3F38"/>
    <w:rsid w:val="00BA3F8C"/>
    <w:rsid w:val="00BA414E"/>
    <w:rsid w:val="00BA41C2"/>
    <w:rsid w:val="00BA42DA"/>
    <w:rsid w:val="00BA4394"/>
    <w:rsid w:val="00BA4459"/>
    <w:rsid w:val="00BA44E1"/>
    <w:rsid w:val="00BA44EB"/>
    <w:rsid w:val="00BA450E"/>
    <w:rsid w:val="00BA4593"/>
    <w:rsid w:val="00BA482F"/>
    <w:rsid w:val="00BA4CA1"/>
    <w:rsid w:val="00BA4CE0"/>
    <w:rsid w:val="00BA4FE6"/>
    <w:rsid w:val="00BA509A"/>
    <w:rsid w:val="00BA50B6"/>
    <w:rsid w:val="00BA50D7"/>
    <w:rsid w:val="00BA51A1"/>
    <w:rsid w:val="00BA53BD"/>
    <w:rsid w:val="00BA5515"/>
    <w:rsid w:val="00BA5575"/>
    <w:rsid w:val="00BA55F7"/>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5AA"/>
    <w:rsid w:val="00BA66E8"/>
    <w:rsid w:val="00BA6AEB"/>
    <w:rsid w:val="00BA6E92"/>
    <w:rsid w:val="00BA6FDA"/>
    <w:rsid w:val="00BA71ED"/>
    <w:rsid w:val="00BA7310"/>
    <w:rsid w:val="00BA73ED"/>
    <w:rsid w:val="00BA74E8"/>
    <w:rsid w:val="00BA7698"/>
    <w:rsid w:val="00BA7969"/>
    <w:rsid w:val="00BA7C39"/>
    <w:rsid w:val="00BA7D4C"/>
    <w:rsid w:val="00BA7DA1"/>
    <w:rsid w:val="00BA7E12"/>
    <w:rsid w:val="00BA7F35"/>
    <w:rsid w:val="00BA7FC8"/>
    <w:rsid w:val="00BB018E"/>
    <w:rsid w:val="00BB0269"/>
    <w:rsid w:val="00BB02A3"/>
    <w:rsid w:val="00BB0414"/>
    <w:rsid w:val="00BB04B8"/>
    <w:rsid w:val="00BB04CF"/>
    <w:rsid w:val="00BB04F7"/>
    <w:rsid w:val="00BB05B9"/>
    <w:rsid w:val="00BB0698"/>
    <w:rsid w:val="00BB06FD"/>
    <w:rsid w:val="00BB072A"/>
    <w:rsid w:val="00BB0836"/>
    <w:rsid w:val="00BB085C"/>
    <w:rsid w:val="00BB0981"/>
    <w:rsid w:val="00BB0ABF"/>
    <w:rsid w:val="00BB0B12"/>
    <w:rsid w:val="00BB0C59"/>
    <w:rsid w:val="00BB0C62"/>
    <w:rsid w:val="00BB0CAE"/>
    <w:rsid w:val="00BB0D38"/>
    <w:rsid w:val="00BB0DBD"/>
    <w:rsid w:val="00BB0E78"/>
    <w:rsid w:val="00BB128B"/>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3"/>
    <w:rsid w:val="00BB3B54"/>
    <w:rsid w:val="00BB3D5A"/>
    <w:rsid w:val="00BB3D7A"/>
    <w:rsid w:val="00BB3FB8"/>
    <w:rsid w:val="00BB43B5"/>
    <w:rsid w:val="00BB43CF"/>
    <w:rsid w:val="00BB44BD"/>
    <w:rsid w:val="00BB4538"/>
    <w:rsid w:val="00BB4836"/>
    <w:rsid w:val="00BB4873"/>
    <w:rsid w:val="00BB49F8"/>
    <w:rsid w:val="00BB4A0D"/>
    <w:rsid w:val="00BB4A65"/>
    <w:rsid w:val="00BB4B0F"/>
    <w:rsid w:val="00BB4D2D"/>
    <w:rsid w:val="00BB4E05"/>
    <w:rsid w:val="00BB4E1E"/>
    <w:rsid w:val="00BB512A"/>
    <w:rsid w:val="00BB51BD"/>
    <w:rsid w:val="00BB52C4"/>
    <w:rsid w:val="00BB52EA"/>
    <w:rsid w:val="00BB5376"/>
    <w:rsid w:val="00BB5515"/>
    <w:rsid w:val="00BB55E1"/>
    <w:rsid w:val="00BB5608"/>
    <w:rsid w:val="00BB5655"/>
    <w:rsid w:val="00BB57A0"/>
    <w:rsid w:val="00BB57A4"/>
    <w:rsid w:val="00BB58D2"/>
    <w:rsid w:val="00BB59B7"/>
    <w:rsid w:val="00BB5C88"/>
    <w:rsid w:val="00BB5EBA"/>
    <w:rsid w:val="00BB5EFA"/>
    <w:rsid w:val="00BB5F85"/>
    <w:rsid w:val="00BB5FBA"/>
    <w:rsid w:val="00BB613C"/>
    <w:rsid w:val="00BB6202"/>
    <w:rsid w:val="00BB6399"/>
    <w:rsid w:val="00BB64CB"/>
    <w:rsid w:val="00BB6562"/>
    <w:rsid w:val="00BB66E3"/>
    <w:rsid w:val="00BB679F"/>
    <w:rsid w:val="00BB6819"/>
    <w:rsid w:val="00BB69A5"/>
    <w:rsid w:val="00BB6D26"/>
    <w:rsid w:val="00BB6DB9"/>
    <w:rsid w:val="00BB6E82"/>
    <w:rsid w:val="00BB6F06"/>
    <w:rsid w:val="00BB7070"/>
    <w:rsid w:val="00BB72AE"/>
    <w:rsid w:val="00BB72DF"/>
    <w:rsid w:val="00BB72E0"/>
    <w:rsid w:val="00BB7425"/>
    <w:rsid w:val="00BB7642"/>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C07"/>
    <w:rsid w:val="00BC0D3F"/>
    <w:rsid w:val="00BC0E0F"/>
    <w:rsid w:val="00BC0E5A"/>
    <w:rsid w:val="00BC0EB6"/>
    <w:rsid w:val="00BC0FB5"/>
    <w:rsid w:val="00BC105A"/>
    <w:rsid w:val="00BC1169"/>
    <w:rsid w:val="00BC13AE"/>
    <w:rsid w:val="00BC160F"/>
    <w:rsid w:val="00BC1786"/>
    <w:rsid w:val="00BC1804"/>
    <w:rsid w:val="00BC18AB"/>
    <w:rsid w:val="00BC18EE"/>
    <w:rsid w:val="00BC1C66"/>
    <w:rsid w:val="00BC1D8A"/>
    <w:rsid w:val="00BC1E52"/>
    <w:rsid w:val="00BC1ED7"/>
    <w:rsid w:val="00BC1F98"/>
    <w:rsid w:val="00BC2127"/>
    <w:rsid w:val="00BC2292"/>
    <w:rsid w:val="00BC269E"/>
    <w:rsid w:val="00BC27D7"/>
    <w:rsid w:val="00BC28E1"/>
    <w:rsid w:val="00BC2A76"/>
    <w:rsid w:val="00BC2DEF"/>
    <w:rsid w:val="00BC3058"/>
    <w:rsid w:val="00BC3218"/>
    <w:rsid w:val="00BC336B"/>
    <w:rsid w:val="00BC3378"/>
    <w:rsid w:val="00BC33B2"/>
    <w:rsid w:val="00BC3404"/>
    <w:rsid w:val="00BC3570"/>
    <w:rsid w:val="00BC35AF"/>
    <w:rsid w:val="00BC3623"/>
    <w:rsid w:val="00BC3629"/>
    <w:rsid w:val="00BC37FE"/>
    <w:rsid w:val="00BC39DE"/>
    <w:rsid w:val="00BC3A2F"/>
    <w:rsid w:val="00BC3BB6"/>
    <w:rsid w:val="00BC3DB1"/>
    <w:rsid w:val="00BC3E06"/>
    <w:rsid w:val="00BC3F7C"/>
    <w:rsid w:val="00BC4119"/>
    <w:rsid w:val="00BC43FD"/>
    <w:rsid w:val="00BC4460"/>
    <w:rsid w:val="00BC46D8"/>
    <w:rsid w:val="00BC46E9"/>
    <w:rsid w:val="00BC4A59"/>
    <w:rsid w:val="00BC4AD9"/>
    <w:rsid w:val="00BC4BD8"/>
    <w:rsid w:val="00BC4CC0"/>
    <w:rsid w:val="00BC4E97"/>
    <w:rsid w:val="00BC4F20"/>
    <w:rsid w:val="00BC50D8"/>
    <w:rsid w:val="00BC512D"/>
    <w:rsid w:val="00BC513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C9D"/>
    <w:rsid w:val="00BC6CA1"/>
    <w:rsid w:val="00BC6CDE"/>
    <w:rsid w:val="00BC6D26"/>
    <w:rsid w:val="00BC6E2C"/>
    <w:rsid w:val="00BC73AE"/>
    <w:rsid w:val="00BC7552"/>
    <w:rsid w:val="00BC7623"/>
    <w:rsid w:val="00BC77B5"/>
    <w:rsid w:val="00BC77E1"/>
    <w:rsid w:val="00BC7972"/>
    <w:rsid w:val="00BC7C38"/>
    <w:rsid w:val="00BC7D14"/>
    <w:rsid w:val="00BD0132"/>
    <w:rsid w:val="00BD0434"/>
    <w:rsid w:val="00BD04D9"/>
    <w:rsid w:val="00BD05DC"/>
    <w:rsid w:val="00BD069F"/>
    <w:rsid w:val="00BD0727"/>
    <w:rsid w:val="00BD072B"/>
    <w:rsid w:val="00BD072D"/>
    <w:rsid w:val="00BD0778"/>
    <w:rsid w:val="00BD0815"/>
    <w:rsid w:val="00BD094F"/>
    <w:rsid w:val="00BD09AB"/>
    <w:rsid w:val="00BD0B26"/>
    <w:rsid w:val="00BD0CF1"/>
    <w:rsid w:val="00BD0D73"/>
    <w:rsid w:val="00BD0D89"/>
    <w:rsid w:val="00BD0D8A"/>
    <w:rsid w:val="00BD1082"/>
    <w:rsid w:val="00BD1145"/>
    <w:rsid w:val="00BD1319"/>
    <w:rsid w:val="00BD1370"/>
    <w:rsid w:val="00BD13DA"/>
    <w:rsid w:val="00BD1586"/>
    <w:rsid w:val="00BD1806"/>
    <w:rsid w:val="00BD1825"/>
    <w:rsid w:val="00BD1B0C"/>
    <w:rsid w:val="00BD1E82"/>
    <w:rsid w:val="00BD1F00"/>
    <w:rsid w:val="00BD1F94"/>
    <w:rsid w:val="00BD20A8"/>
    <w:rsid w:val="00BD2190"/>
    <w:rsid w:val="00BD2253"/>
    <w:rsid w:val="00BD2295"/>
    <w:rsid w:val="00BD23B9"/>
    <w:rsid w:val="00BD2490"/>
    <w:rsid w:val="00BD260E"/>
    <w:rsid w:val="00BD29C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6C"/>
    <w:rsid w:val="00BD496F"/>
    <w:rsid w:val="00BD4AAD"/>
    <w:rsid w:val="00BD4ABE"/>
    <w:rsid w:val="00BD4BA8"/>
    <w:rsid w:val="00BD4DB1"/>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D8"/>
    <w:rsid w:val="00BD6786"/>
    <w:rsid w:val="00BD67E5"/>
    <w:rsid w:val="00BD6B6B"/>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0C7"/>
    <w:rsid w:val="00BE0318"/>
    <w:rsid w:val="00BE0537"/>
    <w:rsid w:val="00BE08E7"/>
    <w:rsid w:val="00BE08ED"/>
    <w:rsid w:val="00BE0AD3"/>
    <w:rsid w:val="00BE0CFD"/>
    <w:rsid w:val="00BE0DA0"/>
    <w:rsid w:val="00BE0E84"/>
    <w:rsid w:val="00BE10AE"/>
    <w:rsid w:val="00BE129B"/>
    <w:rsid w:val="00BE1448"/>
    <w:rsid w:val="00BE1451"/>
    <w:rsid w:val="00BE14D7"/>
    <w:rsid w:val="00BE1725"/>
    <w:rsid w:val="00BE17FC"/>
    <w:rsid w:val="00BE1853"/>
    <w:rsid w:val="00BE1873"/>
    <w:rsid w:val="00BE1936"/>
    <w:rsid w:val="00BE1CC5"/>
    <w:rsid w:val="00BE1EFA"/>
    <w:rsid w:val="00BE1FB0"/>
    <w:rsid w:val="00BE2106"/>
    <w:rsid w:val="00BE2134"/>
    <w:rsid w:val="00BE2145"/>
    <w:rsid w:val="00BE2264"/>
    <w:rsid w:val="00BE228C"/>
    <w:rsid w:val="00BE23D9"/>
    <w:rsid w:val="00BE2656"/>
    <w:rsid w:val="00BE2659"/>
    <w:rsid w:val="00BE27D0"/>
    <w:rsid w:val="00BE2853"/>
    <w:rsid w:val="00BE2B5C"/>
    <w:rsid w:val="00BE2B5E"/>
    <w:rsid w:val="00BE2B61"/>
    <w:rsid w:val="00BE2CCF"/>
    <w:rsid w:val="00BE2CEF"/>
    <w:rsid w:val="00BE319D"/>
    <w:rsid w:val="00BE324E"/>
    <w:rsid w:val="00BE325F"/>
    <w:rsid w:val="00BE32E4"/>
    <w:rsid w:val="00BE3572"/>
    <w:rsid w:val="00BE38BD"/>
    <w:rsid w:val="00BE3A44"/>
    <w:rsid w:val="00BE3B7E"/>
    <w:rsid w:val="00BE3F2E"/>
    <w:rsid w:val="00BE3FEB"/>
    <w:rsid w:val="00BE41AF"/>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54E"/>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776"/>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87"/>
    <w:rsid w:val="00BE7A9D"/>
    <w:rsid w:val="00BE7AE4"/>
    <w:rsid w:val="00BE7B33"/>
    <w:rsid w:val="00BE7D49"/>
    <w:rsid w:val="00BE7D81"/>
    <w:rsid w:val="00BE7E76"/>
    <w:rsid w:val="00BE7F3F"/>
    <w:rsid w:val="00BE7FBA"/>
    <w:rsid w:val="00BF0309"/>
    <w:rsid w:val="00BF0434"/>
    <w:rsid w:val="00BF05C4"/>
    <w:rsid w:val="00BF0696"/>
    <w:rsid w:val="00BF06A3"/>
    <w:rsid w:val="00BF07F5"/>
    <w:rsid w:val="00BF0824"/>
    <w:rsid w:val="00BF08EF"/>
    <w:rsid w:val="00BF0DFC"/>
    <w:rsid w:val="00BF1107"/>
    <w:rsid w:val="00BF1111"/>
    <w:rsid w:val="00BF11E7"/>
    <w:rsid w:val="00BF12B9"/>
    <w:rsid w:val="00BF16CC"/>
    <w:rsid w:val="00BF16F6"/>
    <w:rsid w:val="00BF1824"/>
    <w:rsid w:val="00BF195D"/>
    <w:rsid w:val="00BF1CE5"/>
    <w:rsid w:val="00BF1D7C"/>
    <w:rsid w:val="00BF1ED8"/>
    <w:rsid w:val="00BF2074"/>
    <w:rsid w:val="00BF2144"/>
    <w:rsid w:val="00BF2198"/>
    <w:rsid w:val="00BF21AD"/>
    <w:rsid w:val="00BF221A"/>
    <w:rsid w:val="00BF22F2"/>
    <w:rsid w:val="00BF2529"/>
    <w:rsid w:val="00BF2601"/>
    <w:rsid w:val="00BF264D"/>
    <w:rsid w:val="00BF272D"/>
    <w:rsid w:val="00BF288E"/>
    <w:rsid w:val="00BF28A6"/>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FC"/>
    <w:rsid w:val="00BF4806"/>
    <w:rsid w:val="00BF48AC"/>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E4A"/>
    <w:rsid w:val="00BF5F10"/>
    <w:rsid w:val="00BF5F94"/>
    <w:rsid w:val="00BF602E"/>
    <w:rsid w:val="00BF611E"/>
    <w:rsid w:val="00BF648B"/>
    <w:rsid w:val="00BF65F9"/>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13"/>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2072"/>
    <w:rsid w:val="00C020EE"/>
    <w:rsid w:val="00C02174"/>
    <w:rsid w:val="00C0224A"/>
    <w:rsid w:val="00C02306"/>
    <w:rsid w:val="00C02321"/>
    <w:rsid w:val="00C02589"/>
    <w:rsid w:val="00C02654"/>
    <w:rsid w:val="00C0278F"/>
    <w:rsid w:val="00C027D8"/>
    <w:rsid w:val="00C028A2"/>
    <w:rsid w:val="00C029D5"/>
    <w:rsid w:val="00C02A01"/>
    <w:rsid w:val="00C02BCB"/>
    <w:rsid w:val="00C02C99"/>
    <w:rsid w:val="00C02EE2"/>
    <w:rsid w:val="00C02FCB"/>
    <w:rsid w:val="00C03020"/>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C20"/>
    <w:rsid w:val="00C03D37"/>
    <w:rsid w:val="00C03ECA"/>
    <w:rsid w:val="00C03ECD"/>
    <w:rsid w:val="00C03FAF"/>
    <w:rsid w:val="00C03FC0"/>
    <w:rsid w:val="00C04089"/>
    <w:rsid w:val="00C041D2"/>
    <w:rsid w:val="00C043C6"/>
    <w:rsid w:val="00C0447B"/>
    <w:rsid w:val="00C04AC7"/>
    <w:rsid w:val="00C04AE5"/>
    <w:rsid w:val="00C04C1B"/>
    <w:rsid w:val="00C04C7A"/>
    <w:rsid w:val="00C04CDA"/>
    <w:rsid w:val="00C04E1E"/>
    <w:rsid w:val="00C05103"/>
    <w:rsid w:val="00C05387"/>
    <w:rsid w:val="00C053A3"/>
    <w:rsid w:val="00C05481"/>
    <w:rsid w:val="00C055A0"/>
    <w:rsid w:val="00C057CB"/>
    <w:rsid w:val="00C057E6"/>
    <w:rsid w:val="00C05A8F"/>
    <w:rsid w:val="00C05B88"/>
    <w:rsid w:val="00C05CF3"/>
    <w:rsid w:val="00C05D66"/>
    <w:rsid w:val="00C05D6B"/>
    <w:rsid w:val="00C05EAD"/>
    <w:rsid w:val="00C061A6"/>
    <w:rsid w:val="00C0632B"/>
    <w:rsid w:val="00C063F0"/>
    <w:rsid w:val="00C065D2"/>
    <w:rsid w:val="00C0670D"/>
    <w:rsid w:val="00C06850"/>
    <w:rsid w:val="00C068CF"/>
    <w:rsid w:val="00C068E1"/>
    <w:rsid w:val="00C068F4"/>
    <w:rsid w:val="00C06994"/>
    <w:rsid w:val="00C06B4C"/>
    <w:rsid w:val="00C06BA8"/>
    <w:rsid w:val="00C06C8F"/>
    <w:rsid w:val="00C06DC9"/>
    <w:rsid w:val="00C06DCE"/>
    <w:rsid w:val="00C06E5E"/>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7C"/>
    <w:rsid w:val="00C102D6"/>
    <w:rsid w:val="00C105E8"/>
    <w:rsid w:val="00C10811"/>
    <w:rsid w:val="00C108C1"/>
    <w:rsid w:val="00C10A78"/>
    <w:rsid w:val="00C10CFD"/>
    <w:rsid w:val="00C10E68"/>
    <w:rsid w:val="00C110E9"/>
    <w:rsid w:val="00C1117E"/>
    <w:rsid w:val="00C1118A"/>
    <w:rsid w:val="00C11205"/>
    <w:rsid w:val="00C112E4"/>
    <w:rsid w:val="00C114A5"/>
    <w:rsid w:val="00C115D9"/>
    <w:rsid w:val="00C115E2"/>
    <w:rsid w:val="00C117BE"/>
    <w:rsid w:val="00C117C6"/>
    <w:rsid w:val="00C11916"/>
    <w:rsid w:val="00C11B4F"/>
    <w:rsid w:val="00C11DDB"/>
    <w:rsid w:val="00C11E08"/>
    <w:rsid w:val="00C11E5D"/>
    <w:rsid w:val="00C12090"/>
    <w:rsid w:val="00C120B1"/>
    <w:rsid w:val="00C121D1"/>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BC"/>
    <w:rsid w:val="00C13DEB"/>
    <w:rsid w:val="00C13EE8"/>
    <w:rsid w:val="00C14309"/>
    <w:rsid w:val="00C14461"/>
    <w:rsid w:val="00C1473B"/>
    <w:rsid w:val="00C148EE"/>
    <w:rsid w:val="00C14BCE"/>
    <w:rsid w:val="00C14C33"/>
    <w:rsid w:val="00C14C6D"/>
    <w:rsid w:val="00C14CAB"/>
    <w:rsid w:val="00C14D99"/>
    <w:rsid w:val="00C14EA1"/>
    <w:rsid w:val="00C15166"/>
    <w:rsid w:val="00C15AA3"/>
    <w:rsid w:val="00C15B3E"/>
    <w:rsid w:val="00C15BC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A2B"/>
    <w:rsid w:val="00C17B6C"/>
    <w:rsid w:val="00C17BCE"/>
    <w:rsid w:val="00C20202"/>
    <w:rsid w:val="00C202D6"/>
    <w:rsid w:val="00C2030B"/>
    <w:rsid w:val="00C204CF"/>
    <w:rsid w:val="00C20560"/>
    <w:rsid w:val="00C20565"/>
    <w:rsid w:val="00C205FB"/>
    <w:rsid w:val="00C20918"/>
    <w:rsid w:val="00C20970"/>
    <w:rsid w:val="00C209A9"/>
    <w:rsid w:val="00C20B09"/>
    <w:rsid w:val="00C20B43"/>
    <w:rsid w:val="00C20B7F"/>
    <w:rsid w:val="00C20C2B"/>
    <w:rsid w:val="00C20F95"/>
    <w:rsid w:val="00C2105A"/>
    <w:rsid w:val="00C21161"/>
    <w:rsid w:val="00C21185"/>
    <w:rsid w:val="00C212E0"/>
    <w:rsid w:val="00C214D0"/>
    <w:rsid w:val="00C216BA"/>
    <w:rsid w:val="00C2170C"/>
    <w:rsid w:val="00C21836"/>
    <w:rsid w:val="00C21943"/>
    <w:rsid w:val="00C21DB4"/>
    <w:rsid w:val="00C21F01"/>
    <w:rsid w:val="00C22122"/>
    <w:rsid w:val="00C2237C"/>
    <w:rsid w:val="00C22431"/>
    <w:rsid w:val="00C224B9"/>
    <w:rsid w:val="00C22695"/>
    <w:rsid w:val="00C226F2"/>
    <w:rsid w:val="00C22A19"/>
    <w:rsid w:val="00C22C8D"/>
    <w:rsid w:val="00C22CCF"/>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517"/>
    <w:rsid w:val="00C255FF"/>
    <w:rsid w:val="00C256B4"/>
    <w:rsid w:val="00C256DA"/>
    <w:rsid w:val="00C259D5"/>
    <w:rsid w:val="00C25A8B"/>
    <w:rsid w:val="00C25B6D"/>
    <w:rsid w:val="00C26040"/>
    <w:rsid w:val="00C261AB"/>
    <w:rsid w:val="00C26576"/>
    <w:rsid w:val="00C265FC"/>
    <w:rsid w:val="00C26BE0"/>
    <w:rsid w:val="00C26CF2"/>
    <w:rsid w:val="00C26D8F"/>
    <w:rsid w:val="00C26FAF"/>
    <w:rsid w:val="00C270A4"/>
    <w:rsid w:val="00C270AB"/>
    <w:rsid w:val="00C27293"/>
    <w:rsid w:val="00C273DC"/>
    <w:rsid w:val="00C274B5"/>
    <w:rsid w:val="00C27512"/>
    <w:rsid w:val="00C2754B"/>
    <w:rsid w:val="00C27563"/>
    <w:rsid w:val="00C27766"/>
    <w:rsid w:val="00C27887"/>
    <w:rsid w:val="00C27A15"/>
    <w:rsid w:val="00C27A83"/>
    <w:rsid w:val="00C27D7B"/>
    <w:rsid w:val="00C27E4B"/>
    <w:rsid w:val="00C27ED4"/>
    <w:rsid w:val="00C27FE7"/>
    <w:rsid w:val="00C30018"/>
    <w:rsid w:val="00C3004C"/>
    <w:rsid w:val="00C300BE"/>
    <w:rsid w:val="00C300F7"/>
    <w:rsid w:val="00C30219"/>
    <w:rsid w:val="00C30246"/>
    <w:rsid w:val="00C302C4"/>
    <w:rsid w:val="00C304F6"/>
    <w:rsid w:val="00C30539"/>
    <w:rsid w:val="00C30698"/>
    <w:rsid w:val="00C30734"/>
    <w:rsid w:val="00C30849"/>
    <w:rsid w:val="00C30A5A"/>
    <w:rsid w:val="00C30E1D"/>
    <w:rsid w:val="00C30F1C"/>
    <w:rsid w:val="00C30F71"/>
    <w:rsid w:val="00C30F96"/>
    <w:rsid w:val="00C30FD4"/>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1F38"/>
    <w:rsid w:val="00C320DF"/>
    <w:rsid w:val="00C3212A"/>
    <w:rsid w:val="00C32207"/>
    <w:rsid w:val="00C32223"/>
    <w:rsid w:val="00C32624"/>
    <w:rsid w:val="00C329C7"/>
    <w:rsid w:val="00C32A06"/>
    <w:rsid w:val="00C32DA8"/>
    <w:rsid w:val="00C32F3B"/>
    <w:rsid w:val="00C32F60"/>
    <w:rsid w:val="00C3326B"/>
    <w:rsid w:val="00C332F4"/>
    <w:rsid w:val="00C3370B"/>
    <w:rsid w:val="00C33827"/>
    <w:rsid w:val="00C3384E"/>
    <w:rsid w:val="00C33B44"/>
    <w:rsid w:val="00C33C08"/>
    <w:rsid w:val="00C33D8E"/>
    <w:rsid w:val="00C33E60"/>
    <w:rsid w:val="00C33EAC"/>
    <w:rsid w:val="00C33F03"/>
    <w:rsid w:val="00C33F14"/>
    <w:rsid w:val="00C34040"/>
    <w:rsid w:val="00C34050"/>
    <w:rsid w:val="00C34164"/>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74"/>
    <w:rsid w:val="00C35693"/>
    <w:rsid w:val="00C3572A"/>
    <w:rsid w:val="00C35765"/>
    <w:rsid w:val="00C357D3"/>
    <w:rsid w:val="00C35BBA"/>
    <w:rsid w:val="00C35D44"/>
    <w:rsid w:val="00C35DD9"/>
    <w:rsid w:val="00C35E6A"/>
    <w:rsid w:val="00C35EC7"/>
    <w:rsid w:val="00C35ED0"/>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B4"/>
    <w:rsid w:val="00C3765D"/>
    <w:rsid w:val="00C376E7"/>
    <w:rsid w:val="00C37774"/>
    <w:rsid w:val="00C377A6"/>
    <w:rsid w:val="00C37920"/>
    <w:rsid w:val="00C37C75"/>
    <w:rsid w:val="00C37EAE"/>
    <w:rsid w:val="00C37EF3"/>
    <w:rsid w:val="00C4003A"/>
    <w:rsid w:val="00C4024A"/>
    <w:rsid w:val="00C4043B"/>
    <w:rsid w:val="00C40491"/>
    <w:rsid w:val="00C40AA2"/>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13"/>
    <w:rsid w:val="00C42892"/>
    <w:rsid w:val="00C42915"/>
    <w:rsid w:val="00C42AC3"/>
    <w:rsid w:val="00C42B8F"/>
    <w:rsid w:val="00C42B9E"/>
    <w:rsid w:val="00C42BEE"/>
    <w:rsid w:val="00C42CA9"/>
    <w:rsid w:val="00C42F8A"/>
    <w:rsid w:val="00C43447"/>
    <w:rsid w:val="00C43533"/>
    <w:rsid w:val="00C43597"/>
    <w:rsid w:val="00C435AB"/>
    <w:rsid w:val="00C435AD"/>
    <w:rsid w:val="00C43735"/>
    <w:rsid w:val="00C43917"/>
    <w:rsid w:val="00C43C3B"/>
    <w:rsid w:val="00C43D37"/>
    <w:rsid w:val="00C43DF6"/>
    <w:rsid w:val="00C43EB7"/>
    <w:rsid w:val="00C44089"/>
    <w:rsid w:val="00C440DF"/>
    <w:rsid w:val="00C441D7"/>
    <w:rsid w:val="00C441E8"/>
    <w:rsid w:val="00C44382"/>
    <w:rsid w:val="00C444B5"/>
    <w:rsid w:val="00C448B1"/>
    <w:rsid w:val="00C44ABA"/>
    <w:rsid w:val="00C44B7B"/>
    <w:rsid w:val="00C44BB7"/>
    <w:rsid w:val="00C44D1E"/>
    <w:rsid w:val="00C44D2E"/>
    <w:rsid w:val="00C44FCB"/>
    <w:rsid w:val="00C44FF6"/>
    <w:rsid w:val="00C450E9"/>
    <w:rsid w:val="00C4522E"/>
    <w:rsid w:val="00C4550A"/>
    <w:rsid w:val="00C4580C"/>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C4B"/>
    <w:rsid w:val="00C46E63"/>
    <w:rsid w:val="00C46F84"/>
    <w:rsid w:val="00C46FDA"/>
    <w:rsid w:val="00C4704D"/>
    <w:rsid w:val="00C4712F"/>
    <w:rsid w:val="00C47167"/>
    <w:rsid w:val="00C4717F"/>
    <w:rsid w:val="00C4720F"/>
    <w:rsid w:val="00C472B9"/>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7B4"/>
    <w:rsid w:val="00C5080C"/>
    <w:rsid w:val="00C50A13"/>
    <w:rsid w:val="00C50A9F"/>
    <w:rsid w:val="00C50ABF"/>
    <w:rsid w:val="00C50C25"/>
    <w:rsid w:val="00C50C71"/>
    <w:rsid w:val="00C51295"/>
    <w:rsid w:val="00C51592"/>
    <w:rsid w:val="00C515EF"/>
    <w:rsid w:val="00C51777"/>
    <w:rsid w:val="00C517E1"/>
    <w:rsid w:val="00C517E7"/>
    <w:rsid w:val="00C51831"/>
    <w:rsid w:val="00C518BA"/>
    <w:rsid w:val="00C519D8"/>
    <w:rsid w:val="00C51B53"/>
    <w:rsid w:val="00C51B99"/>
    <w:rsid w:val="00C51BE0"/>
    <w:rsid w:val="00C51C9A"/>
    <w:rsid w:val="00C51E90"/>
    <w:rsid w:val="00C51EE3"/>
    <w:rsid w:val="00C51FC2"/>
    <w:rsid w:val="00C51FFB"/>
    <w:rsid w:val="00C523C0"/>
    <w:rsid w:val="00C52401"/>
    <w:rsid w:val="00C5244B"/>
    <w:rsid w:val="00C525A0"/>
    <w:rsid w:val="00C525E9"/>
    <w:rsid w:val="00C5264F"/>
    <w:rsid w:val="00C52675"/>
    <w:rsid w:val="00C526AB"/>
    <w:rsid w:val="00C527D5"/>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D47"/>
    <w:rsid w:val="00C53EDE"/>
    <w:rsid w:val="00C53FD6"/>
    <w:rsid w:val="00C5403D"/>
    <w:rsid w:val="00C5411F"/>
    <w:rsid w:val="00C54248"/>
    <w:rsid w:val="00C544E3"/>
    <w:rsid w:val="00C545FA"/>
    <w:rsid w:val="00C5462C"/>
    <w:rsid w:val="00C54719"/>
    <w:rsid w:val="00C547B9"/>
    <w:rsid w:val="00C548D7"/>
    <w:rsid w:val="00C54944"/>
    <w:rsid w:val="00C54A8D"/>
    <w:rsid w:val="00C54C0D"/>
    <w:rsid w:val="00C54C1F"/>
    <w:rsid w:val="00C54D52"/>
    <w:rsid w:val="00C54F33"/>
    <w:rsid w:val="00C550D9"/>
    <w:rsid w:val="00C551B3"/>
    <w:rsid w:val="00C552C3"/>
    <w:rsid w:val="00C5539C"/>
    <w:rsid w:val="00C553F3"/>
    <w:rsid w:val="00C554D2"/>
    <w:rsid w:val="00C555A3"/>
    <w:rsid w:val="00C5576A"/>
    <w:rsid w:val="00C55912"/>
    <w:rsid w:val="00C559EF"/>
    <w:rsid w:val="00C55A92"/>
    <w:rsid w:val="00C55AA9"/>
    <w:rsid w:val="00C55C29"/>
    <w:rsid w:val="00C55CA9"/>
    <w:rsid w:val="00C55DCC"/>
    <w:rsid w:val="00C56016"/>
    <w:rsid w:val="00C560BD"/>
    <w:rsid w:val="00C56202"/>
    <w:rsid w:val="00C5633C"/>
    <w:rsid w:val="00C56476"/>
    <w:rsid w:val="00C564A5"/>
    <w:rsid w:val="00C56569"/>
    <w:rsid w:val="00C56AB7"/>
    <w:rsid w:val="00C56B5B"/>
    <w:rsid w:val="00C56C73"/>
    <w:rsid w:val="00C56CCB"/>
    <w:rsid w:val="00C56D1F"/>
    <w:rsid w:val="00C56ED8"/>
    <w:rsid w:val="00C56EFA"/>
    <w:rsid w:val="00C56F4F"/>
    <w:rsid w:val="00C56F63"/>
    <w:rsid w:val="00C571D3"/>
    <w:rsid w:val="00C573B5"/>
    <w:rsid w:val="00C5740C"/>
    <w:rsid w:val="00C5746D"/>
    <w:rsid w:val="00C5751E"/>
    <w:rsid w:val="00C5757D"/>
    <w:rsid w:val="00C57889"/>
    <w:rsid w:val="00C578DB"/>
    <w:rsid w:val="00C57C21"/>
    <w:rsid w:val="00C57C4D"/>
    <w:rsid w:val="00C57D7F"/>
    <w:rsid w:val="00C57DA1"/>
    <w:rsid w:val="00C6000A"/>
    <w:rsid w:val="00C602D7"/>
    <w:rsid w:val="00C60363"/>
    <w:rsid w:val="00C60368"/>
    <w:rsid w:val="00C60479"/>
    <w:rsid w:val="00C60576"/>
    <w:rsid w:val="00C6061F"/>
    <w:rsid w:val="00C606CF"/>
    <w:rsid w:val="00C60722"/>
    <w:rsid w:val="00C60C04"/>
    <w:rsid w:val="00C60C08"/>
    <w:rsid w:val="00C60C66"/>
    <w:rsid w:val="00C60D05"/>
    <w:rsid w:val="00C60F74"/>
    <w:rsid w:val="00C6106A"/>
    <w:rsid w:val="00C61071"/>
    <w:rsid w:val="00C612C8"/>
    <w:rsid w:val="00C6142B"/>
    <w:rsid w:val="00C6145D"/>
    <w:rsid w:val="00C6165B"/>
    <w:rsid w:val="00C61751"/>
    <w:rsid w:val="00C61901"/>
    <w:rsid w:val="00C619C4"/>
    <w:rsid w:val="00C61A4C"/>
    <w:rsid w:val="00C61C8E"/>
    <w:rsid w:val="00C61C8F"/>
    <w:rsid w:val="00C6200C"/>
    <w:rsid w:val="00C6229A"/>
    <w:rsid w:val="00C624B8"/>
    <w:rsid w:val="00C625E5"/>
    <w:rsid w:val="00C626D9"/>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7B"/>
    <w:rsid w:val="00C643AE"/>
    <w:rsid w:val="00C6471E"/>
    <w:rsid w:val="00C6498C"/>
    <w:rsid w:val="00C64A83"/>
    <w:rsid w:val="00C64C33"/>
    <w:rsid w:val="00C64CC9"/>
    <w:rsid w:val="00C64E5F"/>
    <w:rsid w:val="00C64E91"/>
    <w:rsid w:val="00C64F31"/>
    <w:rsid w:val="00C64FA5"/>
    <w:rsid w:val="00C650B7"/>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96"/>
    <w:rsid w:val="00C664E3"/>
    <w:rsid w:val="00C66531"/>
    <w:rsid w:val="00C6670B"/>
    <w:rsid w:val="00C66893"/>
    <w:rsid w:val="00C668C1"/>
    <w:rsid w:val="00C66BF3"/>
    <w:rsid w:val="00C67020"/>
    <w:rsid w:val="00C670A3"/>
    <w:rsid w:val="00C6727E"/>
    <w:rsid w:val="00C6736A"/>
    <w:rsid w:val="00C67389"/>
    <w:rsid w:val="00C673EF"/>
    <w:rsid w:val="00C674F3"/>
    <w:rsid w:val="00C675C4"/>
    <w:rsid w:val="00C677FB"/>
    <w:rsid w:val="00C6799A"/>
    <w:rsid w:val="00C67A14"/>
    <w:rsid w:val="00C67EC0"/>
    <w:rsid w:val="00C67EFD"/>
    <w:rsid w:val="00C700A1"/>
    <w:rsid w:val="00C700A5"/>
    <w:rsid w:val="00C700C0"/>
    <w:rsid w:val="00C706FA"/>
    <w:rsid w:val="00C70717"/>
    <w:rsid w:val="00C7079B"/>
    <w:rsid w:val="00C7079F"/>
    <w:rsid w:val="00C707FA"/>
    <w:rsid w:val="00C70AF5"/>
    <w:rsid w:val="00C70C43"/>
    <w:rsid w:val="00C70D04"/>
    <w:rsid w:val="00C70D2A"/>
    <w:rsid w:val="00C70D5D"/>
    <w:rsid w:val="00C70E84"/>
    <w:rsid w:val="00C7147B"/>
    <w:rsid w:val="00C71631"/>
    <w:rsid w:val="00C7166B"/>
    <w:rsid w:val="00C716BB"/>
    <w:rsid w:val="00C71906"/>
    <w:rsid w:val="00C719EA"/>
    <w:rsid w:val="00C71A8E"/>
    <w:rsid w:val="00C71F5E"/>
    <w:rsid w:val="00C722F3"/>
    <w:rsid w:val="00C724E8"/>
    <w:rsid w:val="00C72538"/>
    <w:rsid w:val="00C72556"/>
    <w:rsid w:val="00C726E7"/>
    <w:rsid w:val="00C727FD"/>
    <w:rsid w:val="00C7301F"/>
    <w:rsid w:val="00C730FB"/>
    <w:rsid w:val="00C73266"/>
    <w:rsid w:val="00C733B9"/>
    <w:rsid w:val="00C736BA"/>
    <w:rsid w:val="00C7384B"/>
    <w:rsid w:val="00C73BC4"/>
    <w:rsid w:val="00C73E22"/>
    <w:rsid w:val="00C73E70"/>
    <w:rsid w:val="00C73EF2"/>
    <w:rsid w:val="00C73F1D"/>
    <w:rsid w:val="00C73F44"/>
    <w:rsid w:val="00C73F8A"/>
    <w:rsid w:val="00C740FA"/>
    <w:rsid w:val="00C74238"/>
    <w:rsid w:val="00C742B8"/>
    <w:rsid w:val="00C74347"/>
    <w:rsid w:val="00C74475"/>
    <w:rsid w:val="00C744FD"/>
    <w:rsid w:val="00C74640"/>
    <w:rsid w:val="00C7469F"/>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CBB"/>
    <w:rsid w:val="00C75D6D"/>
    <w:rsid w:val="00C75DCD"/>
    <w:rsid w:val="00C75DF9"/>
    <w:rsid w:val="00C75E93"/>
    <w:rsid w:val="00C75FC0"/>
    <w:rsid w:val="00C761B3"/>
    <w:rsid w:val="00C763D7"/>
    <w:rsid w:val="00C763EE"/>
    <w:rsid w:val="00C76506"/>
    <w:rsid w:val="00C76522"/>
    <w:rsid w:val="00C7654D"/>
    <w:rsid w:val="00C766E6"/>
    <w:rsid w:val="00C76843"/>
    <w:rsid w:val="00C76868"/>
    <w:rsid w:val="00C76898"/>
    <w:rsid w:val="00C76B7A"/>
    <w:rsid w:val="00C76E7C"/>
    <w:rsid w:val="00C76EE6"/>
    <w:rsid w:val="00C77025"/>
    <w:rsid w:val="00C770B2"/>
    <w:rsid w:val="00C77165"/>
    <w:rsid w:val="00C77207"/>
    <w:rsid w:val="00C7726A"/>
    <w:rsid w:val="00C77281"/>
    <w:rsid w:val="00C772E6"/>
    <w:rsid w:val="00C773D8"/>
    <w:rsid w:val="00C77592"/>
    <w:rsid w:val="00C775E1"/>
    <w:rsid w:val="00C77678"/>
    <w:rsid w:val="00C77776"/>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D4"/>
    <w:rsid w:val="00C816E3"/>
    <w:rsid w:val="00C81709"/>
    <w:rsid w:val="00C81712"/>
    <w:rsid w:val="00C819B6"/>
    <w:rsid w:val="00C81B5C"/>
    <w:rsid w:val="00C81BEB"/>
    <w:rsid w:val="00C81BF4"/>
    <w:rsid w:val="00C81C58"/>
    <w:rsid w:val="00C81C59"/>
    <w:rsid w:val="00C81D40"/>
    <w:rsid w:val="00C81F2B"/>
    <w:rsid w:val="00C81F51"/>
    <w:rsid w:val="00C81FAE"/>
    <w:rsid w:val="00C820DA"/>
    <w:rsid w:val="00C82413"/>
    <w:rsid w:val="00C82640"/>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471"/>
    <w:rsid w:val="00C83975"/>
    <w:rsid w:val="00C839E8"/>
    <w:rsid w:val="00C839F4"/>
    <w:rsid w:val="00C83B01"/>
    <w:rsid w:val="00C83D75"/>
    <w:rsid w:val="00C83E0E"/>
    <w:rsid w:val="00C83E5E"/>
    <w:rsid w:val="00C83F66"/>
    <w:rsid w:val="00C83F8A"/>
    <w:rsid w:val="00C84073"/>
    <w:rsid w:val="00C840F0"/>
    <w:rsid w:val="00C840FB"/>
    <w:rsid w:val="00C841E8"/>
    <w:rsid w:val="00C84248"/>
    <w:rsid w:val="00C842B8"/>
    <w:rsid w:val="00C843C5"/>
    <w:rsid w:val="00C84589"/>
    <w:rsid w:val="00C8459D"/>
    <w:rsid w:val="00C84605"/>
    <w:rsid w:val="00C846BC"/>
    <w:rsid w:val="00C84742"/>
    <w:rsid w:val="00C8482E"/>
    <w:rsid w:val="00C848B6"/>
    <w:rsid w:val="00C849FA"/>
    <w:rsid w:val="00C84A12"/>
    <w:rsid w:val="00C84C4E"/>
    <w:rsid w:val="00C84EB4"/>
    <w:rsid w:val="00C84ECD"/>
    <w:rsid w:val="00C84F4F"/>
    <w:rsid w:val="00C850E1"/>
    <w:rsid w:val="00C85113"/>
    <w:rsid w:val="00C8511D"/>
    <w:rsid w:val="00C8516B"/>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646"/>
    <w:rsid w:val="00C86822"/>
    <w:rsid w:val="00C86863"/>
    <w:rsid w:val="00C86893"/>
    <w:rsid w:val="00C868E0"/>
    <w:rsid w:val="00C86ABB"/>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8FE"/>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D2E"/>
    <w:rsid w:val="00C90E6B"/>
    <w:rsid w:val="00C91018"/>
    <w:rsid w:val="00C9105A"/>
    <w:rsid w:val="00C911CD"/>
    <w:rsid w:val="00C913AC"/>
    <w:rsid w:val="00C91414"/>
    <w:rsid w:val="00C91437"/>
    <w:rsid w:val="00C91699"/>
    <w:rsid w:val="00C918F2"/>
    <w:rsid w:val="00C91A83"/>
    <w:rsid w:val="00C91CB4"/>
    <w:rsid w:val="00C91EC8"/>
    <w:rsid w:val="00C91FD5"/>
    <w:rsid w:val="00C92154"/>
    <w:rsid w:val="00C92255"/>
    <w:rsid w:val="00C92585"/>
    <w:rsid w:val="00C925A8"/>
    <w:rsid w:val="00C928AE"/>
    <w:rsid w:val="00C928BD"/>
    <w:rsid w:val="00C92B5D"/>
    <w:rsid w:val="00C92C2A"/>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E34"/>
    <w:rsid w:val="00C93F18"/>
    <w:rsid w:val="00C9409E"/>
    <w:rsid w:val="00C94215"/>
    <w:rsid w:val="00C942C1"/>
    <w:rsid w:val="00C943A0"/>
    <w:rsid w:val="00C945F9"/>
    <w:rsid w:val="00C946EA"/>
    <w:rsid w:val="00C948DD"/>
    <w:rsid w:val="00C9493C"/>
    <w:rsid w:val="00C9497A"/>
    <w:rsid w:val="00C94A77"/>
    <w:rsid w:val="00C94AC2"/>
    <w:rsid w:val="00C94BD9"/>
    <w:rsid w:val="00C94C31"/>
    <w:rsid w:val="00C94C3D"/>
    <w:rsid w:val="00C94D09"/>
    <w:rsid w:val="00C94DB9"/>
    <w:rsid w:val="00C94F6F"/>
    <w:rsid w:val="00C94FF0"/>
    <w:rsid w:val="00C94FFC"/>
    <w:rsid w:val="00C95075"/>
    <w:rsid w:val="00C9507C"/>
    <w:rsid w:val="00C952CC"/>
    <w:rsid w:val="00C953A1"/>
    <w:rsid w:val="00C9563F"/>
    <w:rsid w:val="00C95A25"/>
    <w:rsid w:val="00C95A2B"/>
    <w:rsid w:val="00C95B33"/>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D51"/>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E4F"/>
    <w:rsid w:val="00C97FBF"/>
    <w:rsid w:val="00CA0702"/>
    <w:rsid w:val="00CA0A09"/>
    <w:rsid w:val="00CA0AD0"/>
    <w:rsid w:val="00CA0DA5"/>
    <w:rsid w:val="00CA0E11"/>
    <w:rsid w:val="00CA0F69"/>
    <w:rsid w:val="00CA0F79"/>
    <w:rsid w:val="00CA0F92"/>
    <w:rsid w:val="00CA113E"/>
    <w:rsid w:val="00CA15F5"/>
    <w:rsid w:val="00CA1637"/>
    <w:rsid w:val="00CA1803"/>
    <w:rsid w:val="00CA18C3"/>
    <w:rsid w:val="00CA18E3"/>
    <w:rsid w:val="00CA18FF"/>
    <w:rsid w:val="00CA1AB5"/>
    <w:rsid w:val="00CA1B17"/>
    <w:rsid w:val="00CA1CDA"/>
    <w:rsid w:val="00CA1D07"/>
    <w:rsid w:val="00CA21D4"/>
    <w:rsid w:val="00CA2256"/>
    <w:rsid w:val="00CA228B"/>
    <w:rsid w:val="00CA2334"/>
    <w:rsid w:val="00CA23BA"/>
    <w:rsid w:val="00CA299A"/>
    <w:rsid w:val="00CA2AF9"/>
    <w:rsid w:val="00CA2BA2"/>
    <w:rsid w:val="00CA2BD0"/>
    <w:rsid w:val="00CA2C42"/>
    <w:rsid w:val="00CA2C7C"/>
    <w:rsid w:val="00CA32F5"/>
    <w:rsid w:val="00CA3347"/>
    <w:rsid w:val="00CA35F9"/>
    <w:rsid w:val="00CA37D4"/>
    <w:rsid w:val="00CA385B"/>
    <w:rsid w:val="00CA388D"/>
    <w:rsid w:val="00CA3A43"/>
    <w:rsid w:val="00CA3C82"/>
    <w:rsid w:val="00CA3F1B"/>
    <w:rsid w:val="00CA43C5"/>
    <w:rsid w:val="00CA43CA"/>
    <w:rsid w:val="00CA43EF"/>
    <w:rsid w:val="00CA4410"/>
    <w:rsid w:val="00CA46A6"/>
    <w:rsid w:val="00CA4883"/>
    <w:rsid w:val="00CA4B18"/>
    <w:rsid w:val="00CA4BFB"/>
    <w:rsid w:val="00CA4C4E"/>
    <w:rsid w:val="00CA4D47"/>
    <w:rsid w:val="00CA4D5C"/>
    <w:rsid w:val="00CA4E1C"/>
    <w:rsid w:val="00CA4FC2"/>
    <w:rsid w:val="00CA531A"/>
    <w:rsid w:val="00CA5425"/>
    <w:rsid w:val="00CA54CB"/>
    <w:rsid w:val="00CA54D4"/>
    <w:rsid w:val="00CA54DA"/>
    <w:rsid w:val="00CA5693"/>
    <w:rsid w:val="00CA56E7"/>
    <w:rsid w:val="00CA5997"/>
    <w:rsid w:val="00CA5F88"/>
    <w:rsid w:val="00CA5FF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66E"/>
    <w:rsid w:val="00CA7957"/>
    <w:rsid w:val="00CA7BA2"/>
    <w:rsid w:val="00CA7C5D"/>
    <w:rsid w:val="00CA7DFD"/>
    <w:rsid w:val="00CA7E40"/>
    <w:rsid w:val="00CA7FF0"/>
    <w:rsid w:val="00CB0040"/>
    <w:rsid w:val="00CB021D"/>
    <w:rsid w:val="00CB02A9"/>
    <w:rsid w:val="00CB0613"/>
    <w:rsid w:val="00CB071C"/>
    <w:rsid w:val="00CB0A52"/>
    <w:rsid w:val="00CB0AA4"/>
    <w:rsid w:val="00CB0AB0"/>
    <w:rsid w:val="00CB0DB3"/>
    <w:rsid w:val="00CB0E4E"/>
    <w:rsid w:val="00CB0E62"/>
    <w:rsid w:val="00CB0F05"/>
    <w:rsid w:val="00CB0F7E"/>
    <w:rsid w:val="00CB14CF"/>
    <w:rsid w:val="00CB1569"/>
    <w:rsid w:val="00CB1757"/>
    <w:rsid w:val="00CB17BE"/>
    <w:rsid w:val="00CB1945"/>
    <w:rsid w:val="00CB1A3A"/>
    <w:rsid w:val="00CB1BAB"/>
    <w:rsid w:val="00CB1BD7"/>
    <w:rsid w:val="00CB1C18"/>
    <w:rsid w:val="00CB1CFD"/>
    <w:rsid w:val="00CB1D15"/>
    <w:rsid w:val="00CB1D19"/>
    <w:rsid w:val="00CB1EF9"/>
    <w:rsid w:val="00CB1FBA"/>
    <w:rsid w:val="00CB2068"/>
    <w:rsid w:val="00CB213B"/>
    <w:rsid w:val="00CB2823"/>
    <w:rsid w:val="00CB2855"/>
    <w:rsid w:val="00CB2CBC"/>
    <w:rsid w:val="00CB300A"/>
    <w:rsid w:val="00CB312A"/>
    <w:rsid w:val="00CB31E1"/>
    <w:rsid w:val="00CB336B"/>
    <w:rsid w:val="00CB34D9"/>
    <w:rsid w:val="00CB35A3"/>
    <w:rsid w:val="00CB3809"/>
    <w:rsid w:val="00CB381D"/>
    <w:rsid w:val="00CB3966"/>
    <w:rsid w:val="00CB3AF4"/>
    <w:rsid w:val="00CB3CA8"/>
    <w:rsid w:val="00CB3D0E"/>
    <w:rsid w:val="00CB3E0F"/>
    <w:rsid w:val="00CB3E37"/>
    <w:rsid w:val="00CB3F86"/>
    <w:rsid w:val="00CB3FD1"/>
    <w:rsid w:val="00CB40DB"/>
    <w:rsid w:val="00CB41C1"/>
    <w:rsid w:val="00CB41FB"/>
    <w:rsid w:val="00CB41FF"/>
    <w:rsid w:val="00CB42D0"/>
    <w:rsid w:val="00CB442B"/>
    <w:rsid w:val="00CB4490"/>
    <w:rsid w:val="00CB46A3"/>
    <w:rsid w:val="00CB46E3"/>
    <w:rsid w:val="00CB47FF"/>
    <w:rsid w:val="00CB4842"/>
    <w:rsid w:val="00CB489A"/>
    <w:rsid w:val="00CB4930"/>
    <w:rsid w:val="00CB4A28"/>
    <w:rsid w:val="00CB4A61"/>
    <w:rsid w:val="00CB4B91"/>
    <w:rsid w:val="00CB4BBA"/>
    <w:rsid w:val="00CB4DB8"/>
    <w:rsid w:val="00CB4DDB"/>
    <w:rsid w:val="00CB4F19"/>
    <w:rsid w:val="00CB512B"/>
    <w:rsid w:val="00CB5179"/>
    <w:rsid w:val="00CB51F5"/>
    <w:rsid w:val="00CB54C4"/>
    <w:rsid w:val="00CB56F1"/>
    <w:rsid w:val="00CB5888"/>
    <w:rsid w:val="00CB5943"/>
    <w:rsid w:val="00CB5A74"/>
    <w:rsid w:val="00CB5A7A"/>
    <w:rsid w:val="00CB5ABA"/>
    <w:rsid w:val="00CB5B4A"/>
    <w:rsid w:val="00CB5B4F"/>
    <w:rsid w:val="00CB5BA2"/>
    <w:rsid w:val="00CB5D76"/>
    <w:rsid w:val="00CB5D8F"/>
    <w:rsid w:val="00CB5E5B"/>
    <w:rsid w:val="00CB5ED1"/>
    <w:rsid w:val="00CB638B"/>
    <w:rsid w:val="00CB645F"/>
    <w:rsid w:val="00CB6476"/>
    <w:rsid w:val="00CB65D5"/>
    <w:rsid w:val="00CB6717"/>
    <w:rsid w:val="00CB6884"/>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51A"/>
    <w:rsid w:val="00CC066F"/>
    <w:rsid w:val="00CC0676"/>
    <w:rsid w:val="00CC088B"/>
    <w:rsid w:val="00CC08A4"/>
    <w:rsid w:val="00CC0A8B"/>
    <w:rsid w:val="00CC0AA2"/>
    <w:rsid w:val="00CC0AFF"/>
    <w:rsid w:val="00CC0B14"/>
    <w:rsid w:val="00CC0B99"/>
    <w:rsid w:val="00CC0C72"/>
    <w:rsid w:val="00CC0C90"/>
    <w:rsid w:val="00CC0EC4"/>
    <w:rsid w:val="00CC0F74"/>
    <w:rsid w:val="00CC1050"/>
    <w:rsid w:val="00CC1240"/>
    <w:rsid w:val="00CC1386"/>
    <w:rsid w:val="00CC151F"/>
    <w:rsid w:val="00CC192F"/>
    <w:rsid w:val="00CC1BA3"/>
    <w:rsid w:val="00CC1E9E"/>
    <w:rsid w:val="00CC1EE8"/>
    <w:rsid w:val="00CC1EFB"/>
    <w:rsid w:val="00CC1F31"/>
    <w:rsid w:val="00CC2083"/>
    <w:rsid w:val="00CC211A"/>
    <w:rsid w:val="00CC212F"/>
    <w:rsid w:val="00CC2136"/>
    <w:rsid w:val="00CC21EC"/>
    <w:rsid w:val="00CC24C7"/>
    <w:rsid w:val="00CC250A"/>
    <w:rsid w:val="00CC26CA"/>
    <w:rsid w:val="00CC26EB"/>
    <w:rsid w:val="00CC2827"/>
    <w:rsid w:val="00CC2A87"/>
    <w:rsid w:val="00CC2ADA"/>
    <w:rsid w:val="00CC2B53"/>
    <w:rsid w:val="00CC2CC2"/>
    <w:rsid w:val="00CC2E00"/>
    <w:rsid w:val="00CC3106"/>
    <w:rsid w:val="00CC3187"/>
    <w:rsid w:val="00CC338B"/>
    <w:rsid w:val="00CC33E0"/>
    <w:rsid w:val="00CC375B"/>
    <w:rsid w:val="00CC3875"/>
    <w:rsid w:val="00CC3901"/>
    <w:rsid w:val="00CC3C94"/>
    <w:rsid w:val="00CC3E1A"/>
    <w:rsid w:val="00CC3E48"/>
    <w:rsid w:val="00CC3F96"/>
    <w:rsid w:val="00CC4049"/>
    <w:rsid w:val="00CC405B"/>
    <w:rsid w:val="00CC4101"/>
    <w:rsid w:val="00CC435C"/>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E4"/>
    <w:rsid w:val="00CC53FD"/>
    <w:rsid w:val="00CC5579"/>
    <w:rsid w:val="00CC56CE"/>
    <w:rsid w:val="00CC590D"/>
    <w:rsid w:val="00CC5942"/>
    <w:rsid w:val="00CC5CA9"/>
    <w:rsid w:val="00CC5D25"/>
    <w:rsid w:val="00CC5D78"/>
    <w:rsid w:val="00CC601C"/>
    <w:rsid w:val="00CC60E9"/>
    <w:rsid w:val="00CC61AE"/>
    <w:rsid w:val="00CC61E2"/>
    <w:rsid w:val="00CC6335"/>
    <w:rsid w:val="00CC636D"/>
    <w:rsid w:val="00CC6612"/>
    <w:rsid w:val="00CC675B"/>
    <w:rsid w:val="00CC6924"/>
    <w:rsid w:val="00CC6A34"/>
    <w:rsid w:val="00CC6B58"/>
    <w:rsid w:val="00CC6B6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81"/>
    <w:rsid w:val="00CD38BE"/>
    <w:rsid w:val="00CD38C9"/>
    <w:rsid w:val="00CD3AE3"/>
    <w:rsid w:val="00CD3B6A"/>
    <w:rsid w:val="00CD3D57"/>
    <w:rsid w:val="00CD3F6C"/>
    <w:rsid w:val="00CD40E5"/>
    <w:rsid w:val="00CD41DC"/>
    <w:rsid w:val="00CD42AE"/>
    <w:rsid w:val="00CD437B"/>
    <w:rsid w:val="00CD438C"/>
    <w:rsid w:val="00CD4447"/>
    <w:rsid w:val="00CD4479"/>
    <w:rsid w:val="00CD4700"/>
    <w:rsid w:val="00CD471B"/>
    <w:rsid w:val="00CD4736"/>
    <w:rsid w:val="00CD4819"/>
    <w:rsid w:val="00CD48C0"/>
    <w:rsid w:val="00CD49B9"/>
    <w:rsid w:val="00CD49D3"/>
    <w:rsid w:val="00CD4B94"/>
    <w:rsid w:val="00CD4BD3"/>
    <w:rsid w:val="00CD4C3C"/>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F6"/>
    <w:rsid w:val="00CD69C9"/>
    <w:rsid w:val="00CD6A08"/>
    <w:rsid w:val="00CD6C15"/>
    <w:rsid w:val="00CD6CC4"/>
    <w:rsid w:val="00CD6D7E"/>
    <w:rsid w:val="00CD6D9E"/>
    <w:rsid w:val="00CD6E47"/>
    <w:rsid w:val="00CD7068"/>
    <w:rsid w:val="00CD7104"/>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7C"/>
    <w:rsid w:val="00CE0129"/>
    <w:rsid w:val="00CE038C"/>
    <w:rsid w:val="00CE0415"/>
    <w:rsid w:val="00CE04A8"/>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BCA"/>
    <w:rsid w:val="00CE1C06"/>
    <w:rsid w:val="00CE1DC1"/>
    <w:rsid w:val="00CE2085"/>
    <w:rsid w:val="00CE2086"/>
    <w:rsid w:val="00CE217B"/>
    <w:rsid w:val="00CE21FE"/>
    <w:rsid w:val="00CE229B"/>
    <w:rsid w:val="00CE23D8"/>
    <w:rsid w:val="00CE2539"/>
    <w:rsid w:val="00CE256C"/>
    <w:rsid w:val="00CE25B2"/>
    <w:rsid w:val="00CE26FB"/>
    <w:rsid w:val="00CE2714"/>
    <w:rsid w:val="00CE2846"/>
    <w:rsid w:val="00CE2A2C"/>
    <w:rsid w:val="00CE2DC7"/>
    <w:rsid w:val="00CE2DEB"/>
    <w:rsid w:val="00CE2E21"/>
    <w:rsid w:val="00CE2E71"/>
    <w:rsid w:val="00CE2F61"/>
    <w:rsid w:val="00CE318F"/>
    <w:rsid w:val="00CE31AF"/>
    <w:rsid w:val="00CE3330"/>
    <w:rsid w:val="00CE33D5"/>
    <w:rsid w:val="00CE34DC"/>
    <w:rsid w:val="00CE34DD"/>
    <w:rsid w:val="00CE34EA"/>
    <w:rsid w:val="00CE3685"/>
    <w:rsid w:val="00CE3751"/>
    <w:rsid w:val="00CE3771"/>
    <w:rsid w:val="00CE3777"/>
    <w:rsid w:val="00CE399C"/>
    <w:rsid w:val="00CE3CAE"/>
    <w:rsid w:val="00CE3D3F"/>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EE"/>
    <w:rsid w:val="00CE62A9"/>
    <w:rsid w:val="00CE62D7"/>
    <w:rsid w:val="00CE62DB"/>
    <w:rsid w:val="00CE641F"/>
    <w:rsid w:val="00CE6498"/>
    <w:rsid w:val="00CE64D4"/>
    <w:rsid w:val="00CE65AE"/>
    <w:rsid w:val="00CE6641"/>
    <w:rsid w:val="00CE66CD"/>
    <w:rsid w:val="00CE67D1"/>
    <w:rsid w:val="00CE6808"/>
    <w:rsid w:val="00CE6997"/>
    <w:rsid w:val="00CE6B7C"/>
    <w:rsid w:val="00CE6B99"/>
    <w:rsid w:val="00CE6BBB"/>
    <w:rsid w:val="00CE6BED"/>
    <w:rsid w:val="00CE6E3A"/>
    <w:rsid w:val="00CE715D"/>
    <w:rsid w:val="00CE7283"/>
    <w:rsid w:val="00CE72DA"/>
    <w:rsid w:val="00CE7308"/>
    <w:rsid w:val="00CE74EA"/>
    <w:rsid w:val="00CE759E"/>
    <w:rsid w:val="00CE76BA"/>
    <w:rsid w:val="00CE77EA"/>
    <w:rsid w:val="00CE7A51"/>
    <w:rsid w:val="00CE7C44"/>
    <w:rsid w:val="00CE7CBB"/>
    <w:rsid w:val="00CF0001"/>
    <w:rsid w:val="00CF0029"/>
    <w:rsid w:val="00CF0074"/>
    <w:rsid w:val="00CF00A0"/>
    <w:rsid w:val="00CF00C5"/>
    <w:rsid w:val="00CF02E9"/>
    <w:rsid w:val="00CF03B8"/>
    <w:rsid w:val="00CF0572"/>
    <w:rsid w:val="00CF0637"/>
    <w:rsid w:val="00CF06A7"/>
    <w:rsid w:val="00CF06F8"/>
    <w:rsid w:val="00CF0753"/>
    <w:rsid w:val="00CF0803"/>
    <w:rsid w:val="00CF0B4C"/>
    <w:rsid w:val="00CF0BDE"/>
    <w:rsid w:val="00CF0FDA"/>
    <w:rsid w:val="00CF10B5"/>
    <w:rsid w:val="00CF1108"/>
    <w:rsid w:val="00CF15C3"/>
    <w:rsid w:val="00CF1985"/>
    <w:rsid w:val="00CF1987"/>
    <w:rsid w:val="00CF19DB"/>
    <w:rsid w:val="00CF1B22"/>
    <w:rsid w:val="00CF1C9C"/>
    <w:rsid w:val="00CF1CE3"/>
    <w:rsid w:val="00CF1E71"/>
    <w:rsid w:val="00CF20C5"/>
    <w:rsid w:val="00CF2397"/>
    <w:rsid w:val="00CF24F3"/>
    <w:rsid w:val="00CF2783"/>
    <w:rsid w:val="00CF27F8"/>
    <w:rsid w:val="00CF2896"/>
    <w:rsid w:val="00CF296E"/>
    <w:rsid w:val="00CF2A20"/>
    <w:rsid w:val="00CF2BE7"/>
    <w:rsid w:val="00CF2F9E"/>
    <w:rsid w:val="00CF305E"/>
    <w:rsid w:val="00CF313F"/>
    <w:rsid w:val="00CF3272"/>
    <w:rsid w:val="00CF3324"/>
    <w:rsid w:val="00CF339E"/>
    <w:rsid w:val="00CF33CE"/>
    <w:rsid w:val="00CF3406"/>
    <w:rsid w:val="00CF343E"/>
    <w:rsid w:val="00CF3817"/>
    <w:rsid w:val="00CF38DD"/>
    <w:rsid w:val="00CF39E7"/>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3D"/>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40"/>
    <w:rsid w:val="00CF6D45"/>
    <w:rsid w:val="00CF6DA5"/>
    <w:rsid w:val="00CF6F09"/>
    <w:rsid w:val="00CF7028"/>
    <w:rsid w:val="00CF70A9"/>
    <w:rsid w:val="00CF7222"/>
    <w:rsid w:val="00CF72F0"/>
    <w:rsid w:val="00CF7452"/>
    <w:rsid w:val="00CF7528"/>
    <w:rsid w:val="00CF756B"/>
    <w:rsid w:val="00CF7688"/>
    <w:rsid w:val="00CF7885"/>
    <w:rsid w:val="00CF79DB"/>
    <w:rsid w:val="00CF7BD1"/>
    <w:rsid w:val="00CF7C89"/>
    <w:rsid w:val="00CF7C94"/>
    <w:rsid w:val="00CF7EF7"/>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DB6"/>
    <w:rsid w:val="00D01DD6"/>
    <w:rsid w:val="00D01DDD"/>
    <w:rsid w:val="00D01F76"/>
    <w:rsid w:val="00D0200F"/>
    <w:rsid w:val="00D02193"/>
    <w:rsid w:val="00D02198"/>
    <w:rsid w:val="00D02398"/>
    <w:rsid w:val="00D0246B"/>
    <w:rsid w:val="00D024EE"/>
    <w:rsid w:val="00D025B1"/>
    <w:rsid w:val="00D026FF"/>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02"/>
    <w:rsid w:val="00D03C49"/>
    <w:rsid w:val="00D03C60"/>
    <w:rsid w:val="00D03E65"/>
    <w:rsid w:val="00D03F00"/>
    <w:rsid w:val="00D040AB"/>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89D"/>
    <w:rsid w:val="00D058DE"/>
    <w:rsid w:val="00D05BF2"/>
    <w:rsid w:val="00D05CFE"/>
    <w:rsid w:val="00D05DFF"/>
    <w:rsid w:val="00D05E82"/>
    <w:rsid w:val="00D05EEA"/>
    <w:rsid w:val="00D06051"/>
    <w:rsid w:val="00D06061"/>
    <w:rsid w:val="00D060B7"/>
    <w:rsid w:val="00D06516"/>
    <w:rsid w:val="00D065CB"/>
    <w:rsid w:val="00D06621"/>
    <w:rsid w:val="00D06628"/>
    <w:rsid w:val="00D06732"/>
    <w:rsid w:val="00D06BD9"/>
    <w:rsid w:val="00D06CC9"/>
    <w:rsid w:val="00D06E5B"/>
    <w:rsid w:val="00D06EEF"/>
    <w:rsid w:val="00D06F14"/>
    <w:rsid w:val="00D0710C"/>
    <w:rsid w:val="00D071D8"/>
    <w:rsid w:val="00D0740D"/>
    <w:rsid w:val="00D07490"/>
    <w:rsid w:val="00D07520"/>
    <w:rsid w:val="00D07571"/>
    <w:rsid w:val="00D0761E"/>
    <w:rsid w:val="00D077AC"/>
    <w:rsid w:val="00D077E7"/>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D91"/>
    <w:rsid w:val="00D10E3C"/>
    <w:rsid w:val="00D10F07"/>
    <w:rsid w:val="00D10F73"/>
    <w:rsid w:val="00D11002"/>
    <w:rsid w:val="00D11103"/>
    <w:rsid w:val="00D1122A"/>
    <w:rsid w:val="00D11267"/>
    <w:rsid w:val="00D11320"/>
    <w:rsid w:val="00D113C3"/>
    <w:rsid w:val="00D1173D"/>
    <w:rsid w:val="00D11798"/>
    <w:rsid w:val="00D117C7"/>
    <w:rsid w:val="00D11A99"/>
    <w:rsid w:val="00D11B66"/>
    <w:rsid w:val="00D11C49"/>
    <w:rsid w:val="00D11CA5"/>
    <w:rsid w:val="00D11D63"/>
    <w:rsid w:val="00D11EDF"/>
    <w:rsid w:val="00D126A3"/>
    <w:rsid w:val="00D12909"/>
    <w:rsid w:val="00D1295E"/>
    <w:rsid w:val="00D12967"/>
    <w:rsid w:val="00D12B9D"/>
    <w:rsid w:val="00D12C98"/>
    <w:rsid w:val="00D12DC8"/>
    <w:rsid w:val="00D12DF9"/>
    <w:rsid w:val="00D12DFA"/>
    <w:rsid w:val="00D12E39"/>
    <w:rsid w:val="00D12F51"/>
    <w:rsid w:val="00D1304A"/>
    <w:rsid w:val="00D13063"/>
    <w:rsid w:val="00D130A5"/>
    <w:rsid w:val="00D130BA"/>
    <w:rsid w:val="00D13149"/>
    <w:rsid w:val="00D1346F"/>
    <w:rsid w:val="00D13530"/>
    <w:rsid w:val="00D13730"/>
    <w:rsid w:val="00D13858"/>
    <w:rsid w:val="00D1394E"/>
    <w:rsid w:val="00D13992"/>
    <w:rsid w:val="00D139F4"/>
    <w:rsid w:val="00D13A57"/>
    <w:rsid w:val="00D13A73"/>
    <w:rsid w:val="00D13BED"/>
    <w:rsid w:val="00D13CA5"/>
    <w:rsid w:val="00D13CAD"/>
    <w:rsid w:val="00D13CB5"/>
    <w:rsid w:val="00D13CE2"/>
    <w:rsid w:val="00D14167"/>
    <w:rsid w:val="00D143E3"/>
    <w:rsid w:val="00D144AD"/>
    <w:rsid w:val="00D14571"/>
    <w:rsid w:val="00D1460B"/>
    <w:rsid w:val="00D14735"/>
    <w:rsid w:val="00D147E7"/>
    <w:rsid w:val="00D14918"/>
    <w:rsid w:val="00D14963"/>
    <w:rsid w:val="00D149D8"/>
    <w:rsid w:val="00D14D9E"/>
    <w:rsid w:val="00D14E4F"/>
    <w:rsid w:val="00D14F94"/>
    <w:rsid w:val="00D151F7"/>
    <w:rsid w:val="00D15255"/>
    <w:rsid w:val="00D1525D"/>
    <w:rsid w:val="00D15381"/>
    <w:rsid w:val="00D15416"/>
    <w:rsid w:val="00D15929"/>
    <w:rsid w:val="00D15BDE"/>
    <w:rsid w:val="00D15CB0"/>
    <w:rsid w:val="00D15E34"/>
    <w:rsid w:val="00D15EB5"/>
    <w:rsid w:val="00D15EC6"/>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94"/>
    <w:rsid w:val="00D174F5"/>
    <w:rsid w:val="00D17597"/>
    <w:rsid w:val="00D17764"/>
    <w:rsid w:val="00D17ABE"/>
    <w:rsid w:val="00D17DAE"/>
    <w:rsid w:val="00D17ED6"/>
    <w:rsid w:val="00D2017D"/>
    <w:rsid w:val="00D20230"/>
    <w:rsid w:val="00D20400"/>
    <w:rsid w:val="00D204AD"/>
    <w:rsid w:val="00D20534"/>
    <w:rsid w:val="00D20698"/>
    <w:rsid w:val="00D206B7"/>
    <w:rsid w:val="00D207D0"/>
    <w:rsid w:val="00D2088A"/>
    <w:rsid w:val="00D2090E"/>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4B6"/>
    <w:rsid w:val="00D22553"/>
    <w:rsid w:val="00D226A0"/>
    <w:rsid w:val="00D22875"/>
    <w:rsid w:val="00D228CF"/>
    <w:rsid w:val="00D229DE"/>
    <w:rsid w:val="00D22E15"/>
    <w:rsid w:val="00D22EC7"/>
    <w:rsid w:val="00D22EFD"/>
    <w:rsid w:val="00D23004"/>
    <w:rsid w:val="00D23071"/>
    <w:rsid w:val="00D23163"/>
    <w:rsid w:val="00D23195"/>
    <w:rsid w:val="00D23669"/>
    <w:rsid w:val="00D237AA"/>
    <w:rsid w:val="00D238B2"/>
    <w:rsid w:val="00D23929"/>
    <w:rsid w:val="00D23942"/>
    <w:rsid w:val="00D23A07"/>
    <w:rsid w:val="00D23D83"/>
    <w:rsid w:val="00D23EBC"/>
    <w:rsid w:val="00D2441A"/>
    <w:rsid w:val="00D245B3"/>
    <w:rsid w:val="00D24D2A"/>
    <w:rsid w:val="00D24DB4"/>
    <w:rsid w:val="00D24E68"/>
    <w:rsid w:val="00D24E80"/>
    <w:rsid w:val="00D24E87"/>
    <w:rsid w:val="00D2540B"/>
    <w:rsid w:val="00D25528"/>
    <w:rsid w:val="00D255D4"/>
    <w:rsid w:val="00D256BB"/>
    <w:rsid w:val="00D2585F"/>
    <w:rsid w:val="00D25939"/>
    <w:rsid w:val="00D25A2A"/>
    <w:rsid w:val="00D25B87"/>
    <w:rsid w:val="00D25C8D"/>
    <w:rsid w:val="00D25D89"/>
    <w:rsid w:val="00D260AB"/>
    <w:rsid w:val="00D26127"/>
    <w:rsid w:val="00D2622B"/>
    <w:rsid w:val="00D26292"/>
    <w:rsid w:val="00D262A2"/>
    <w:rsid w:val="00D262BF"/>
    <w:rsid w:val="00D266F6"/>
    <w:rsid w:val="00D2674D"/>
    <w:rsid w:val="00D26884"/>
    <w:rsid w:val="00D2691B"/>
    <w:rsid w:val="00D2691E"/>
    <w:rsid w:val="00D269A2"/>
    <w:rsid w:val="00D26A55"/>
    <w:rsid w:val="00D26B28"/>
    <w:rsid w:val="00D26B49"/>
    <w:rsid w:val="00D26C0A"/>
    <w:rsid w:val="00D26F19"/>
    <w:rsid w:val="00D27166"/>
    <w:rsid w:val="00D2717C"/>
    <w:rsid w:val="00D271E5"/>
    <w:rsid w:val="00D27247"/>
    <w:rsid w:val="00D273D7"/>
    <w:rsid w:val="00D2778E"/>
    <w:rsid w:val="00D27850"/>
    <w:rsid w:val="00D279E1"/>
    <w:rsid w:val="00D27A11"/>
    <w:rsid w:val="00D27A44"/>
    <w:rsid w:val="00D27B24"/>
    <w:rsid w:val="00D27B79"/>
    <w:rsid w:val="00D27BA7"/>
    <w:rsid w:val="00D27CC9"/>
    <w:rsid w:val="00D27D99"/>
    <w:rsid w:val="00D27DE6"/>
    <w:rsid w:val="00D27F2D"/>
    <w:rsid w:val="00D27F4B"/>
    <w:rsid w:val="00D30184"/>
    <w:rsid w:val="00D302FD"/>
    <w:rsid w:val="00D30348"/>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09A"/>
    <w:rsid w:val="00D32321"/>
    <w:rsid w:val="00D32555"/>
    <w:rsid w:val="00D3268E"/>
    <w:rsid w:val="00D326D1"/>
    <w:rsid w:val="00D3285D"/>
    <w:rsid w:val="00D32A70"/>
    <w:rsid w:val="00D32AE0"/>
    <w:rsid w:val="00D32CCA"/>
    <w:rsid w:val="00D32DFF"/>
    <w:rsid w:val="00D330CC"/>
    <w:rsid w:val="00D330DB"/>
    <w:rsid w:val="00D33169"/>
    <w:rsid w:val="00D332C3"/>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DD"/>
    <w:rsid w:val="00D34441"/>
    <w:rsid w:val="00D34477"/>
    <w:rsid w:val="00D34495"/>
    <w:rsid w:val="00D345E9"/>
    <w:rsid w:val="00D3469C"/>
    <w:rsid w:val="00D34BB1"/>
    <w:rsid w:val="00D34BB7"/>
    <w:rsid w:val="00D34C68"/>
    <w:rsid w:val="00D34D00"/>
    <w:rsid w:val="00D34F6F"/>
    <w:rsid w:val="00D34FD4"/>
    <w:rsid w:val="00D3539D"/>
    <w:rsid w:val="00D35481"/>
    <w:rsid w:val="00D354D2"/>
    <w:rsid w:val="00D3551B"/>
    <w:rsid w:val="00D35647"/>
    <w:rsid w:val="00D35A15"/>
    <w:rsid w:val="00D35A4F"/>
    <w:rsid w:val="00D35A9A"/>
    <w:rsid w:val="00D35BBC"/>
    <w:rsid w:val="00D35BD6"/>
    <w:rsid w:val="00D35C40"/>
    <w:rsid w:val="00D35FFC"/>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BBD"/>
    <w:rsid w:val="00D40D10"/>
    <w:rsid w:val="00D40D1C"/>
    <w:rsid w:val="00D40E4B"/>
    <w:rsid w:val="00D41048"/>
    <w:rsid w:val="00D4109A"/>
    <w:rsid w:val="00D411E4"/>
    <w:rsid w:val="00D411EA"/>
    <w:rsid w:val="00D411FE"/>
    <w:rsid w:val="00D4125C"/>
    <w:rsid w:val="00D41307"/>
    <w:rsid w:val="00D41350"/>
    <w:rsid w:val="00D4144E"/>
    <w:rsid w:val="00D414E1"/>
    <w:rsid w:val="00D414ED"/>
    <w:rsid w:val="00D4151B"/>
    <w:rsid w:val="00D41739"/>
    <w:rsid w:val="00D41799"/>
    <w:rsid w:val="00D41A3C"/>
    <w:rsid w:val="00D41ADB"/>
    <w:rsid w:val="00D41E04"/>
    <w:rsid w:val="00D42193"/>
    <w:rsid w:val="00D421A6"/>
    <w:rsid w:val="00D42204"/>
    <w:rsid w:val="00D422FF"/>
    <w:rsid w:val="00D426E5"/>
    <w:rsid w:val="00D4276A"/>
    <w:rsid w:val="00D4279E"/>
    <w:rsid w:val="00D428CD"/>
    <w:rsid w:val="00D42D31"/>
    <w:rsid w:val="00D42D6A"/>
    <w:rsid w:val="00D42FCD"/>
    <w:rsid w:val="00D430CE"/>
    <w:rsid w:val="00D431E1"/>
    <w:rsid w:val="00D4321E"/>
    <w:rsid w:val="00D43518"/>
    <w:rsid w:val="00D43573"/>
    <w:rsid w:val="00D435D9"/>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4D3E"/>
    <w:rsid w:val="00D44F26"/>
    <w:rsid w:val="00D451A4"/>
    <w:rsid w:val="00D45453"/>
    <w:rsid w:val="00D45547"/>
    <w:rsid w:val="00D455BA"/>
    <w:rsid w:val="00D4593D"/>
    <w:rsid w:val="00D459E6"/>
    <w:rsid w:val="00D45A1B"/>
    <w:rsid w:val="00D45A69"/>
    <w:rsid w:val="00D45B5B"/>
    <w:rsid w:val="00D45C5B"/>
    <w:rsid w:val="00D45DF1"/>
    <w:rsid w:val="00D45E45"/>
    <w:rsid w:val="00D460A8"/>
    <w:rsid w:val="00D46344"/>
    <w:rsid w:val="00D46412"/>
    <w:rsid w:val="00D4659A"/>
    <w:rsid w:val="00D4666F"/>
    <w:rsid w:val="00D466A9"/>
    <w:rsid w:val="00D466D0"/>
    <w:rsid w:val="00D46713"/>
    <w:rsid w:val="00D46BC1"/>
    <w:rsid w:val="00D46BE2"/>
    <w:rsid w:val="00D46CD3"/>
    <w:rsid w:val="00D46E2B"/>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9F6"/>
    <w:rsid w:val="00D50A03"/>
    <w:rsid w:val="00D50AF5"/>
    <w:rsid w:val="00D50B8A"/>
    <w:rsid w:val="00D50C39"/>
    <w:rsid w:val="00D50D86"/>
    <w:rsid w:val="00D50FCF"/>
    <w:rsid w:val="00D5118B"/>
    <w:rsid w:val="00D511E1"/>
    <w:rsid w:val="00D5139F"/>
    <w:rsid w:val="00D51725"/>
    <w:rsid w:val="00D5176F"/>
    <w:rsid w:val="00D51799"/>
    <w:rsid w:val="00D51A0D"/>
    <w:rsid w:val="00D51D67"/>
    <w:rsid w:val="00D51DBE"/>
    <w:rsid w:val="00D51E6F"/>
    <w:rsid w:val="00D51E79"/>
    <w:rsid w:val="00D52017"/>
    <w:rsid w:val="00D52022"/>
    <w:rsid w:val="00D52029"/>
    <w:rsid w:val="00D520AF"/>
    <w:rsid w:val="00D52208"/>
    <w:rsid w:val="00D525A4"/>
    <w:rsid w:val="00D52698"/>
    <w:rsid w:val="00D5295D"/>
    <w:rsid w:val="00D52B7C"/>
    <w:rsid w:val="00D52BE8"/>
    <w:rsid w:val="00D52D4E"/>
    <w:rsid w:val="00D52E05"/>
    <w:rsid w:val="00D52F00"/>
    <w:rsid w:val="00D52FE5"/>
    <w:rsid w:val="00D5317C"/>
    <w:rsid w:val="00D53348"/>
    <w:rsid w:val="00D53362"/>
    <w:rsid w:val="00D5344C"/>
    <w:rsid w:val="00D5372B"/>
    <w:rsid w:val="00D5383D"/>
    <w:rsid w:val="00D5397F"/>
    <w:rsid w:val="00D53A22"/>
    <w:rsid w:val="00D53B11"/>
    <w:rsid w:val="00D53B22"/>
    <w:rsid w:val="00D53C87"/>
    <w:rsid w:val="00D53F07"/>
    <w:rsid w:val="00D53F49"/>
    <w:rsid w:val="00D5401A"/>
    <w:rsid w:val="00D540C4"/>
    <w:rsid w:val="00D541BE"/>
    <w:rsid w:val="00D54392"/>
    <w:rsid w:val="00D5439E"/>
    <w:rsid w:val="00D5459B"/>
    <w:rsid w:val="00D545B5"/>
    <w:rsid w:val="00D54787"/>
    <w:rsid w:val="00D5485F"/>
    <w:rsid w:val="00D548D4"/>
    <w:rsid w:val="00D549B0"/>
    <w:rsid w:val="00D54B0E"/>
    <w:rsid w:val="00D54B93"/>
    <w:rsid w:val="00D54C39"/>
    <w:rsid w:val="00D54C49"/>
    <w:rsid w:val="00D54F25"/>
    <w:rsid w:val="00D54F49"/>
    <w:rsid w:val="00D55236"/>
    <w:rsid w:val="00D553CC"/>
    <w:rsid w:val="00D55454"/>
    <w:rsid w:val="00D554B9"/>
    <w:rsid w:val="00D5554B"/>
    <w:rsid w:val="00D55707"/>
    <w:rsid w:val="00D55871"/>
    <w:rsid w:val="00D5594D"/>
    <w:rsid w:val="00D559AF"/>
    <w:rsid w:val="00D559CC"/>
    <w:rsid w:val="00D55BDD"/>
    <w:rsid w:val="00D55C15"/>
    <w:rsid w:val="00D55D95"/>
    <w:rsid w:val="00D55F46"/>
    <w:rsid w:val="00D561C6"/>
    <w:rsid w:val="00D5642D"/>
    <w:rsid w:val="00D56494"/>
    <w:rsid w:val="00D564D1"/>
    <w:rsid w:val="00D565C6"/>
    <w:rsid w:val="00D56748"/>
    <w:rsid w:val="00D56844"/>
    <w:rsid w:val="00D56873"/>
    <w:rsid w:val="00D569CA"/>
    <w:rsid w:val="00D56ECF"/>
    <w:rsid w:val="00D56EDD"/>
    <w:rsid w:val="00D56FBF"/>
    <w:rsid w:val="00D56FD2"/>
    <w:rsid w:val="00D57086"/>
    <w:rsid w:val="00D5709B"/>
    <w:rsid w:val="00D57188"/>
    <w:rsid w:val="00D57255"/>
    <w:rsid w:val="00D572B9"/>
    <w:rsid w:val="00D5733F"/>
    <w:rsid w:val="00D5738A"/>
    <w:rsid w:val="00D577CE"/>
    <w:rsid w:val="00D577DD"/>
    <w:rsid w:val="00D57A27"/>
    <w:rsid w:val="00D57A9A"/>
    <w:rsid w:val="00D57AE6"/>
    <w:rsid w:val="00D57B45"/>
    <w:rsid w:val="00D57C4C"/>
    <w:rsid w:val="00D57DA3"/>
    <w:rsid w:val="00D57E0E"/>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72D"/>
    <w:rsid w:val="00D61820"/>
    <w:rsid w:val="00D61A1E"/>
    <w:rsid w:val="00D61AB5"/>
    <w:rsid w:val="00D61BB9"/>
    <w:rsid w:val="00D61E0A"/>
    <w:rsid w:val="00D62045"/>
    <w:rsid w:val="00D622E5"/>
    <w:rsid w:val="00D62356"/>
    <w:rsid w:val="00D6251B"/>
    <w:rsid w:val="00D62684"/>
    <w:rsid w:val="00D626E1"/>
    <w:rsid w:val="00D62795"/>
    <w:rsid w:val="00D62AF4"/>
    <w:rsid w:val="00D62BBF"/>
    <w:rsid w:val="00D62D92"/>
    <w:rsid w:val="00D62DBB"/>
    <w:rsid w:val="00D62EEC"/>
    <w:rsid w:val="00D62FA8"/>
    <w:rsid w:val="00D630C3"/>
    <w:rsid w:val="00D63349"/>
    <w:rsid w:val="00D634F1"/>
    <w:rsid w:val="00D635A5"/>
    <w:rsid w:val="00D63628"/>
    <w:rsid w:val="00D636D7"/>
    <w:rsid w:val="00D63A42"/>
    <w:rsid w:val="00D63B59"/>
    <w:rsid w:val="00D63BBA"/>
    <w:rsid w:val="00D63C3F"/>
    <w:rsid w:val="00D63D5D"/>
    <w:rsid w:val="00D63DCF"/>
    <w:rsid w:val="00D63FF3"/>
    <w:rsid w:val="00D6405A"/>
    <w:rsid w:val="00D6416A"/>
    <w:rsid w:val="00D6429E"/>
    <w:rsid w:val="00D64354"/>
    <w:rsid w:val="00D64544"/>
    <w:rsid w:val="00D6468A"/>
    <w:rsid w:val="00D646BF"/>
    <w:rsid w:val="00D6472D"/>
    <w:rsid w:val="00D6476D"/>
    <w:rsid w:val="00D647A1"/>
    <w:rsid w:val="00D64853"/>
    <w:rsid w:val="00D64A3F"/>
    <w:rsid w:val="00D64AE1"/>
    <w:rsid w:val="00D64CA3"/>
    <w:rsid w:val="00D64F81"/>
    <w:rsid w:val="00D65053"/>
    <w:rsid w:val="00D650BC"/>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5D9"/>
    <w:rsid w:val="00D666B5"/>
    <w:rsid w:val="00D66A44"/>
    <w:rsid w:val="00D66AD1"/>
    <w:rsid w:val="00D66B19"/>
    <w:rsid w:val="00D66CCD"/>
    <w:rsid w:val="00D66CE7"/>
    <w:rsid w:val="00D66DAC"/>
    <w:rsid w:val="00D66DF3"/>
    <w:rsid w:val="00D66E01"/>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70038"/>
    <w:rsid w:val="00D70047"/>
    <w:rsid w:val="00D7006F"/>
    <w:rsid w:val="00D700C7"/>
    <w:rsid w:val="00D7010E"/>
    <w:rsid w:val="00D70301"/>
    <w:rsid w:val="00D7034F"/>
    <w:rsid w:val="00D70359"/>
    <w:rsid w:val="00D7044F"/>
    <w:rsid w:val="00D705BD"/>
    <w:rsid w:val="00D7062A"/>
    <w:rsid w:val="00D70731"/>
    <w:rsid w:val="00D707DD"/>
    <w:rsid w:val="00D7080B"/>
    <w:rsid w:val="00D7086E"/>
    <w:rsid w:val="00D70B7F"/>
    <w:rsid w:val="00D70C7A"/>
    <w:rsid w:val="00D70CF9"/>
    <w:rsid w:val="00D70E89"/>
    <w:rsid w:val="00D70EE8"/>
    <w:rsid w:val="00D71158"/>
    <w:rsid w:val="00D712C3"/>
    <w:rsid w:val="00D715C3"/>
    <w:rsid w:val="00D7194F"/>
    <w:rsid w:val="00D71AF3"/>
    <w:rsid w:val="00D71B77"/>
    <w:rsid w:val="00D71D64"/>
    <w:rsid w:val="00D71D9C"/>
    <w:rsid w:val="00D72024"/>
    <w:rsid w:val="00D7207B"/>
    <w:rsid w:val="00D7210D"/>
    <w:rsid w:val="00D721B6"/>
    <w:rsid w:val="00D72252"/>
    <w:rsid w:val="00D722E4"/>
    <w:rsid w:val="00D72356"/>
    <w:rsid w:val="00D72546"/>
    <w:rsid w:val="00D7256A"/>
    <w:rsid w:val="00D725BA"/>
    <w:rsid w:val="00D726EE"/>
    <w:rsid w:val="00D7270E"/>
    <w:rsid w:val="00D72799"/>
    <w:rsid w:val="00D72877"/>
    <w:rsid w:val="00D7289C"/>
    <w:rsid w:val="00D729D9"/>
    <w:rsid w:val="00D72D4B"/>
    <w:rsid w:val="00D72D8D"/>
    <w:rsid w:val="00D72DFC"/>
    <w:rsid w:val="00D72E79"/>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4B"/>
    <w:rsid w:val="00D7506D"/>
    <w:rsid w:val="00D750FE"/>
    <w:rsid w:val="00D7538F"/>
    <w:rsid w:val="00D75447"/>
    <w:rsid w:val="00D756F9"/>
    <w:rsid w:val="00D7572A"/>
    <w:rsid w:val="00D75BCD"/>
    <w:rsid w:val="00D75C04"/>
    <w:rsid w:val="00D75C1F"/>
    <w:rsid w:val="00D75D0A"/>
    <w:rsid w:val="00D75D31"/>
    <w:rsid w:val="00D75DDA"/>
    <w:rsid w:val="00D75E09"/>
    <w:rsid w:val="00D75E31"/>
    <w:rsid w:val="00D75E85"/>
    <w:rsid w:val="00D75EBA"/>
    <w:rsid w:val="00D75F1F"/>
    <w:rsid w:val="00D75F9B"/>
    <w:rsid w:val="00D760DD"/>
    <w:rsid w:val="00D76253"/>
    <w:rsid w:val="00D76402"/>
    <w:rsid w:val="00D768EF"/>
    <w:rsid w:val="00D76E75"/>
    <w:rsid w:val="00D770A3"/>
    <w:rsid w:val="00D771C2"/>
    <w:rsid w:val="00D7738B"/>
    <w:rsid w:val="00D773F3"/>
    <w:rsid w:val="00D779AA"/>
    <w:rsid w:val="00D779AD"/>
    <w:rsid w:val="00D77A52"/>
    <w:rsid w:val="00D77AFB"/>
    <w:rsid w:val="00D77B58"/>
    <w:rsid w:val="00D77C05"/>
    <w:rsid w:val="00D77D4F"/>
    <w:rsid w:val="00D77E81"/>
    <w:rsid w:val="00D77EE4"/>
    <w:rsid w:val="00D80055"/>
    <w:rsid w:val="00D80407"/>
    <w:rsid w:val="00D80480"/>
    <w:rsid w:val="00D804EB"/>
    <w:rsid w:val="00D80538"/>
    <w:rsid w:val="00D806A8"/>
    <w:rsid w:val="00D80837"/>
    <w:rsid w:val="00D80D77"/>
    <w:rsid w:val="00D80EE2"/>
    <w:rsid w:val="00D80EF8"/>
    <w:rsid w:val="00D81072"/>
    <w:rsid w:val="00D81267"/>
    <w:rsid w:val="00D812ED"/>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828"/>
    <w:rsid w:val="00D82BC7"/>
    <w:rsid w:val="00D82D71"/>
    <w:rsid w:val="00D82DB6"/>
    <w:rsid w:val="00D82E65"/>
    <w:rsid w:val="00D830DE"/>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0"/>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0E0"/>
    <w:rsid w:val="00D861E1"/>
    <w:rsid w:val="00D86238"/>
    <w:rsid w:val="00D8656D"/>
    <w:rsid w:val="00D86577"/>
    <w:rsid w:val="00D86A12"/>
    <w:rsid w:val="00D86CBA"/>
    <w:rsid w:val="00D86E8E"/>
    <w:rsid w:val="00D86FC0"/>
    <w:rsid w:val="00D87108"/>
    <w:rsid w:val="00D8718F"/>
    <w:rsid w:val="00D871B4"/>
    <w:rsid w:val="00D874F1"/>
    <w:rsid w:val="00D876DA"/>
    <w:rsid w:val="00D87782"/>
    <w:rsid w:val="00D877E3"/>
    <w:rsid w:val="00D87849"/>
    <w:rsid w:val="00D87A6F"/>
    <w:rsid w:val="00D87B62"/>
    <w:rsid w:val="00D87B83"/>
    <w:rsid w:val="00D87B9E"/>
    <w:rsid w:val="00D87C49"/>
    <w:rsid w:val="00D87CA9"/>
    <w:rsid w:val="00D87D73"/>
    <w:rsid w:val="00D87D81"/>
    <w:rsid w:val="00D87E36"/>
    <w:rsid w:val="00D87FB9"/>
    <w:rsid w:val="00D900C6"/>
    <w:rsid w:val="00D90171"/>
    <w:rsid w:val="00D90358"/>
    <w:rsid w:val="00D90388"/>
    <w:rsid w:val="00D904BC"/>
    <w:rsid w:val="00D904EF"/>
    <w:rsid w:val="00D9052C"/>
    <w:rsid w:val="00D9060A"/>
    <w:rsid w:val="00D906F3"/>
    <w:rsid w:val="00D90708"/>
    <w:rsid w:val="00D90806"/>
    <w:rsid w:val="00D909A3"/>
    <w:rsid w:val="00D90BAA"/>
    <w:rsid w:val="00D90BC1"/>
    <w:rsid w:val="00D90D09"/>
    <w:rsid w:val="00D90E27"/>
    <w:rsid w:val="00D90F0F"/>
    <w:rsid w:val="00D90FE3"/>
    <w:rsid w:val="00D9103F"/>
    <w:rsid w:val="00D9125A"/>
    <w:rsid w:val="00D912B4"/>
    <w:rsid w:val="00D9149D"/>
    <w:rsid w:val="00D915B9"/>
    <w:rsid w:val="00D918D8"/>
    <w:rsid w:val="00D919CE"/>
    <w:rsid w:val="00D919D5"/>
    <w:rsid w:val="00D91B5D"/>
    <w:rsid w:val="00D91C6C"/>
    <w:rsid w:val="00D91D2B"/>
    <w:rsid w:val="00D91EF1"/>
    <w:rsid w:val="00D91FD6"/>
    <w:rsid w:val="00D91FFD"/>
    <w:rsid w:val="00D920BB"/>
    <w:rsid w:val="00D9229A"/>
    <w:rsid w:val="00D9236B"/>
    <w:rsid w:val="00D92468"/>
    <w:rsid w:val="00D924AE"/>
    <w:rsid w:val="00D924BB"/>
    <w:rsid w:val="00D92695"/>
    <w:rsid w:val="00D92765"/>
    <w:rsid w:val="00D927FE"/>
    <w:rsid w:val="00D928C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D8A"/>
    <w:rsid w:val="00D93F51"/>
    <w:rsid w:val="00D93F81"/>
    <w:rsid w:val="00D94107"/>
    <w:rsid w:val="00D941FF"/>
    <w:rsid w:val="00D9455F"/>
    <w:rsid w:val="00D9457F"/>
    <w:rsid w:val="00D946E8"/>
    <w:rsid w:val="00D94C82"/>
    <w:rsid w:val="00D94D58"/>
    <w:rsid w:val="00D94DCF"/>
    <w:rsid w:val="00D95026"/>
    <w:rsid w:val="00D9502B"/>
    <w:rsid w:val="00D950BE"/>
    <w:rsid w:val="00D9510D"/>
    <w:rsid w:val="00D951B1"/>
    <w:rsid w:val="00D9521D"/>
    <w:rsid w:val="00D9525B"/>
    <w:rsid w:val="00D952FB"/>
    <w:rsid w:val="00D95306"/>
    <w:rsid w:val="00D9533D"/>
    <w:rsid w:val="00D95351"/>
    <w:rsid w:val="00D95354"/>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390"/>
    <w:rsid w:val="00D96404"/>
    <w:rsid w:val="00D96828"/>
    <w:rsid w:val="00D96B39"/>
    <w:rsid w:val="00D96CC3"/>
    <w:rsid w:val="00D96CEB"/>
    <w:rsid w:val="00D96DCF"/>
    <w:rsid w:val="00D96EBC"/>
    <w:rsid w:val="00D970A9"/>
    <w:rsid w:val="00D97152"/>
    <w:rsid w:val="00D97251"/>
    <w:rsid w:val="00D975F7"/>
    <w:rsid w:val="00D977DA"/>
    <w:rsid w:val="00D9781B"/>
    <w:rsid w:val="00D97821"/>
    <w:rsid w:val="00D978BA"/>
    <w:rsid w:val="00D97906"/>
    <w:rsid w:val="00D97950"/>
    <w:rsid w:val="00D979A6"/>
    <w:rsid w:val="00D97A62"/>
    <w:rsid w:val="00D97A92"/>
    <w:rsid w:val="00D97BC1"/>
    <w:rsid w:val="00D97BCA"/>
    <w:rsid w:val="00D97BCF"/>
    <w:rsid w:val="00D97D68"/>
    <w:rsid w:val="00D97EAB"/>
    <w:rsid w:val="00D97F40"/>
    <w:rsid w:val="00DA0091"/>
    <w:rsid w:val="00DA009B"/>
    <w:rsid w:val="00DA0147"/>
    <w:rsid w:val="00DA023D"/>
    <w:rsid w:val="00DA03FD"/>
    <w:rsid w:val="00DA049C"/>
    <w:rsid w:val="00DA071C"/>
    <w:rsid w:val="00DA0917"/>
    <w:rsid w:val="00DA0920"/>
    <w:rsid w:val="00DA0A46"/>
    <w:rsid w:val="00DA0BA0"/>
    <w:rsid w:val="00DA0D58"/>
    <w:rsid w:val="00DA0DA1"/>
    <w:rsid w:val="00DA0F41"/>
    <w:rsid w:val="00DA1157"/>
    <w:rsid w:val="00DA1191"/>
    <w:rsid w:val="00DA135C"/>
    <w:rsid w:val="00DA14FA"/>
    <w:rsid w:val="00DA153A"/>
    <w:rsid w:val="00DA181C"/>
    <w:rsid w:val="00DA1A7E"/>
    <w:rsid w:val="00DA1E2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72A"/>
    <w:rsid w:val="00DA3796"/>
    <w:rsid w:val="00DA38AC"/>
    <w:rsid w:val="00DA3B0F"/>
    <w:rsid w:val="00DA3F92"/>
    <w:rsid w:val="00DA3FBC"/>
    <w:rsid w:val="00DA4059"/>
    <w:rsid w:val="00DA415E"/>
    <w:rsid w:val="00DA42CD"/>
    <w:rsid w:val="00DA44A4"/>
    <w:rsid w:val="00DA4509"/>
    <w:rsid w:val="00DA4787"/>
    <w:rsid w:val="00DA4819"/>
    <w:rsid w:val="00DA4A03"/>
    <w:rsid w:val="00DA4D54"/>
    <w:rsid w:val="00DA5168"/>
    <w:rsid w:val="00DA524A"/>
    <w:rsid w:val="00DA53AC"/>
    <w:rsid w:val="00DA5458"/>
    <w:rsid w:val="00DA5520"/>
    <w:rsid w:val="00DA584D"/>
    <w:rsid w:val="00DA5911"/>
    <w:rsid w:val="00DA5A12"/>
    <w:rsid w:val="00DA5D21"/>
    <w:rsid w:val="00DA5EB7"/>
    <w:rsid w:val="00DA5F4D"/>
    <w:rsid w:val="00DA5F9D"/>
    <w:rsid w:val="00DA62F4"/>
    <w:rsid w:val="00DA654E"/>
    <w:rsid w:val="00DA6565"/>
    <w:rsid w:val="00DA661E"/>
    <w:rsid w:val="00DA66F9"/>
    <w:rsid w:val="00DA66FE"/>
    <w:rsid w:val="00DA6774"/>
    <w:rsid w:val="00DA6990"/>
    <w:rsid w:val="00DA6B69"/>
    <w:rsid w:val="00DA6CA0"/>
    <w:rsid w:val="00DA6F2D"/>
    <w:rsid w:val="00DA6F4D"/>
    <w:rsid w:val="00DA7001"/>
    <w:rsid w:val="00DA7062"/>
    <w:rsid w:val="00DA70D0"/>
    <w:rsid w:val="00DA722E"/>
    <w:rsid w:val="00DA73C4"/>
    <w:rsid w:val="00DA7733"/>
    <w:rsid w:val="00DA7867"/>
    <w:rsid w:val="00DA7929"/>
    <w:rsid w:val="00DA7A4D"/>
    <w:rsid w:val="00DA7AC6"/>
    <w:rsid w:val="00DA7C22"/>
    <w:rsid w:val="00DA7DD9"/>
    <w:rsid w:val="00DA7F08"/>
    <w:rsid w:val="00DA7FA3"/>
    <w:rsid w:val="00DB0003"/>
    <w:rsid w:val="00DB01CB"/>
    <w:rsid w:val="00DB0276"/>
    <w:rsid w:val="00DB0389"/>
    <w:rsid w:val="00DB03D9"/>
    <w:rsid w:val="00DB04CA"/>
    <w:rsid w:val="00DB07F3"/>
    <w:rsid w:val="00DB085C"/>
    <w:rsid w:val="00DB09F6"/>
    <w:rsid w:val="00DB0AD8"/>
    <w:rsid w:val="00DB0C35"/>
    <w:rsid w:val="00DB0D22"/>
    <w:rsid w:val="00DB0D64"/>
    <w:rsid w:val="00DB0DA6"/>
    <w:rsid w:val="00DB0DC6"/>
    <w:rsid w:val="00DB0E2F"/>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3FF"/>
    <w:rsid w:val="00DB244F"/>
    <w:rsid w:val="00DB2520"/>
    <w:rsid w:val="00DB2639"/>
    <w:rsid w:val="00DB275B"/>
    <w:rsid w:val="00DB283F"/>
    <w:rsid w:val="00DB29C5"/>
    <w:rsid w:val="00DB2BC0"/>
    <w:rsid w:val="00DB2F25"/>
    <w:rsid w:val="00DB3019"/>
    <w:rsid w:val="00DB3109"/>
    <w:rsid w:val="00DB326E"/>
    <w:rsid w:val="00DB33A5"/>
    <w:rsid w:val="00DB34F3"/>
    <w:rsid w:val="00DB3618"/>
    <w:rsid w:val="00DB375D"/>
    <w:rsid w:val="00DB3761"/>
    <w:rsid w:val="00DB398E"/>
    <w:rsid w:val="00DB3A30"/>
    <w:rsid w:val="00DB3B3E"/>
    <w:rsid w:val="00DB3C0D"/>
    <w:rsid w:val="00DB3D65"/>
    <w:rsid w:val="00DB3D93"/>
    <w:rsid w:val="00DB3EE9"/>
    <w:rsid w:val="00DB3F0F"/>
    <w:rsid w:val="00DB4000"/>
    <w:rsid w:val="00DB4114"/>
    <w:rsid w:val="00DB4127"/>
    <w:rsid w:val="00DB414C"/>
    <w:rsid w:val="00DB41F8"/>
    <w:rsid w:val="00DB42A1"/>
    <w:rsid w:val="00DB4342"/>
    <w:rsid w:val="00DB4391"/>
    <w:rsid w:val="00DB4458"/>
    <w:rsid w:val="00DB4641"/>
    <w:rsid w:val="00DB4770"/>
    <w:rsid w:val="00DB487E"/>
    <w:rsid w:val="00DB495A"/>
    <w:rsid w:val="00DB49CF"/>
    <w:rsid w:val="00DB4ACE"/>
    <w:rsid w:val="00DB4B74"/>
    <w:rsid w:val="00DB4BC6"/>
    <w:rsid w:val="00DB4C7F"/>
    <w:rsid w:val="00DB4C9A"/>
    <w:rsid w:val="00DB4D72"/>
    <w:rsid w:val="00DB51FE"/>
    <w:rsid w:val="00DB527B"/>
    <w:rsid w:val="00DB52B2"/>
    <w:rsid w:val="00DB5303"/>
    <w:rsid w:val="00DB5314"/>
    <w:rsid w:val="00DB53E9"/>
    <w:rsid w:val="00DB5421"/>
    <w:rsid w:val="00DB557D"/>
    <w:rsid w:val="00DB5686"/>
    <w:rsid w:val="00DB57A1"/>
    <w:rsid w:val="00DB57C5"/>
    <w:rsid w:val="00DB57F9"/>
    <w:rsid w:val="00DB585F"/>
    <w:rsid w:val="00DB5D61"/>
    <w:rsid w:val="00DB5E6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981"/>
    <w:rsid w:val="00DC1A47"/>
    <w:rsid w:val="00DC1A75"/>
    <w:rsid w:val="00DC1AF9"/>
    <w:rsid w:val="00DC1B21"/>
    <w:rsid w:val="00DC1BAB"/>
    <w:rsid w:val="00DC1BC1"/>
    <w:rsid w:val="00DC1C5E"/>
    <w:rsid w:val="00DC1D9F"/>
    <w:rsid w:val="00DC1F36"/>
    <w:rsid w:val="00DC2525"/>
    <w:rsid w:val="00DC2AAB"/>
    <w:rsid w:val="00DC2BC9"/>
    <w:rsid w:val="00DC2D9A"/>
    <w:rsid w:val="00DC2F23"/>
    <w:rsid w:val="00DC31CE"/>
    <w:rsid w:val="00DC32AA"/>
    <w:rsid w:val="00DC3444"/>
    <w:rsid w:val="00DC3519"/>
    <w:rsid w:val="00DC3521"/>
    <w:rsid w:val="00DC37CD"/>
    <w:rsid w:val="00DC3806"/>
    <w:rsid w:val="00DC3BAA"/>
    <w:rsid w:val="00DC3D1E"/>
    <w:rsid w:val="00DC3E94"/>
    <w:rsid w:val="00DC401A"/>
    <w:rsid w:val="00DC4203"/>
    <w:rsid w:val="00DC4712"/>
    <w:rsid w:val="00DC48A5"/>
    <w:rsid w:val="00DC4A04"/>
    <w:rsid w:val="00DC4CB9"/>
    <w:rsid w:val="00DC4CD1"/>
    <w:rsid w:val="00DC4D1E"/>
    <w:rsid w:val="00DC4D8F"/>
    <w:rsid w:val="00DC4D96"/>
    <w:rsid w:val="00DC4DD2"/>
    <w:rsid w:val="00DC4E42"/>
    <w:rsid w:val="00DC4E66"/>
    <w:rsid w:val="00DC514E"/>
    <w:rsid w:val="00DC5269"/>
    <w:rsid w:val="00DC52B7"/>
    <w:rsid w:val="00DC52FE"/>
    <w:rsid w:val="00DC5667"/>
    <w:rsid w:val="00DC574E"/>
    <w:rsid w:val="00DC584D"/>
    <w:rsid w:val="00DC5ABC"/>
    <w:rsid w:val="00DC5B28"/>
    <w:rsid w:val="00DC5B3D"/>
    <w:rsid w:val="00DC5B51"/>
    <w:rsid w:val="00DC5BE4"/>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308"/>
    <w:rsid w:val="00DC7416"/>
    <w:rsid w:val="00DC749C"/>
    <w:rsid w:val="00DC755A"/>
    <w:rsid w:val="00DC75C0"/>
    <w:rsid w:val="00DC776D"/>
    <w:rsid w:val="00DC7797"/>
    <w:rsid w:val="00DC7994"/>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78C"/>
    <w:rsid w:val="00DD07E7"/>
    <w:rsid w:val="00DD08BE"/>
    <w:rsid w:val="00DD0A01"/>
    <w:rsid w:val="00DD0B69"/>
    <w:rsid w:val="00DD0C26"/>
    <w:rsid w:val="00DD0C7E"/>
    <w:rsid w:val="00DD0C84"/>
    <w:rsid w:val="00DD0DA8"/>
    <w:rsid w:val="00DD0E09"/>
    <w:rsid w:val="00DD0E7C"/>
    <w:rsid w:val="00DD0F4B"/>
    <w:rsid w:val="00DD1016"/>
    <w:rsid w:val="00DD1035"/>
    <w:rsid w:val="00DD1065"/>
    <w:rsid w:val="00DD10B5"/>
    <w:rsid w:val="00DD10DC"/>
    <w:rsid w:val="00DD11F3"/>
    <w:rsid w:val="00DD13EB"/>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A2B"/>
    <w:rsid w:val="00DD2E1E"/>
    <w:rsid w:val="00DD2F3B"/>
    <w:rsid w:val="00DD32A3"/>
    <w:rsid w:val="00DD32B2"/>
    <w:rsid w:val="00DD3604"/>
    <w:rsid w:val="00DD36DC"/>
    <w:rsid w:val="00DD3770"/>
    <w:rsid w:val="00DD377D"/>
    <w:rsid w:val="00DD37B0"/>
    <w:rsid w:val="00DD3809"/>
    <w:rsid w:val="00DD399A"/>
    <w:rsid w:val="00DD39B8"/>
    <w:rsid w:val="00DD3D19"/>
    <w:rsid w:val="00DD3F5E"/>
    <w:rsid w:val="00DD3F8C"/>
    <w:rsid w:val="00DD3FF0"/>
    <w:rsid w:val="00DD3FF2"/>
    <w:rsid w:val="00DD422C"/>
    <w:rsid w:val="00DD432D"/>
    <w:rsid w:val="00DD43D0"/>
    <w:rsid w:val="00DD43DA"/>
    <w:rsid w:val="00DD4648"/>
    <w:rsid w:val="00DD470B"/>
    <w:rsid w:val="00DD4815"/>
    <w:rsid w:val="00DD4835"/>
    <w:rsid w:val="00DD4895"/>
    <w:rsid w:val="00DD48C0"/>
    <w:rsid w:val="00DD497D"/>
    <w:rsid w:val="00DD4B3A"/>
    <w:rsid w:val="00DD4B82"/>
    <w:rsid w:val="00DD4F02"/>
    <w:rsid w:val="00DD4FF8"/>
    <w:rsid w:val="00DD5022"/>
    <w:rsid w:val="00DD507E"/>
    <w:rsid w:val="00DD51B4"/>
    <w:rsid w:val="00DD5283"/>
    <w:rsid w:val="00DD53B4"/>
    <w:rsid w:val="00DD542B"/>
    <w:rsid w:val="00DD569D"/>
    <w:rsid w:val="00DD56A0"/>
    <w:rsid w:val="00DD56A3"/>
    <w:rsid w:val="00DD5858"/>
    <w:rsid w:val="00DD5A12"/>
    <w:rsid w:val="00DD5A37"/>
    <w:rsid w:val="00DD5B45"/>
    <w:rsid w:val="00DD5CA6"/>
    <w:rsid w:val="00DD5CB8"/>
    <w:rsid w:val="00DD5D3F"/>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83C"/>
    <w:rsid w:val="00DD683E"/>
    <w:rsid w:val="00DD697A"/>
    <w:rsid w:val="00DD69DA"/>
    <w:rsid w:val="00DD6AB9"/>
    <w:rsid w:val="00DD6AF3"/>
    <w:rsid w:val="00DD6B24"/>
    <w:rsid w:val="00DD6BDE"/>
    <w:rsid w:val="00DD6C11"/>
    <w:rsid w:val="00DD6C85"/>
    <w:rsid w:val="00DD6D1E"/>
    <w:rsid w:val="00DD6F4C"/>
    <w:rsid w:val="00DD70EA"/>
    <w:rsid w:val="00DD71A0"/>
    <w:rsid w:val="00DD7237"/>
    <w:rsid w:val="00DD7399"/>
    <w:rsid w:val="00DD73A9"/>
    <w:rsid w:val="00DD73E6"/>
    <w:rsid w:val="00DD7549"/>
    <w:rsid w:val="00DD782E"/>
    <w:rsid w:val="00DD7880"/>
    <w:rsid w:val="00DD79D0"/>
    <w:rsid w:val="00DD7C14"/>
    <w:rsid w:val="00DD7C9C"/>
    <w:rsid w:val="00DE0104"/>
    <w:rsid w:val="00DE0258"/>
    <w:rsid w:val="00DE034F"/>
    <w:rsid w:val="00DE0584"/>
    <w:rsid w:val="00DE058D"/>
    <w:rsid w:val="00DE0803"/>
    <w:rsid w:val="00DE08C2"/>
    <w:rsid w:val="00DE0CDF"/>
    <w:rsid w:val="00DE0D76"/>
    <w:rsid w:val="00DE0D87"/>
    <w:rsid w:val="00DE106C"/>
    <w:rsid w:val="00DE10B9"/>
    <w:rsid w:val="00DE1159"/>
    <w:rsid w:val="00DE13C4"/>
    <w:rsid w:val="00DE15A3"/>
    <w:rsid w:val="00DE16FB"/>
    <w:rsid w:val="00DE187B"/>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0D"/>
    <w:rsid w:val="00DE2858"/>
    <w:rsid w:val="00DE2909"/>
    <w:rsid w:val="00DE2B5A"/>
    <w:rsid w:val="00DE2C3B"/>
    <w:rsid w:val="00DE2EE0"/>
    <w:rsid w:val="00DE2F24"/>
    <w:rsid w:val="00DE31BA"/>
    <w:rsid w:val="00DE31C4"/>
    <w:rsid w:val="00DE339F"/>
    <w:rsid w:val="00DE33D8"/>
    <w:rsid w:val="00DE340B"/>
    <w:rsid w:val="00DE3456"/>
    <w:rsid w:val="00DE3756"/>
    <w:rsid w:val="00DE376F"/>
    <w:rsid w:val="00DE39E0"/>
    <w:rsid w:val="00DE3C4A"/>
    <w:rsid w:val="00DE3DEB"/>
    <w:rsid w:val="00DE3F0D"/>
    <w:rsid w:val="00DE3F81"/>
    <w:rsid w:val="00DE3F9B"/>
    <w:rsid w:val="00DE4065"/>
    <w:rsid w:val="00DE40B5"/>
    <w:rsid w:val="00DE40FE"/>
    <w:rsid w:val="00DE4144"/>
    <w:rsid w:val="00DE41AD"/>
    <w:rsid w:val="00DE423A"/>
    <w:rsid w:val="00DE441F"/>
    <w:rsid w:val="00DE4495"/>
    <w:rsid w:val="00DE44D2"/>
    <w:rsid w:val="00DE45CB"/>
    <w:rsid w:val="00DE4690"/>
    <w:rsid w:val="00DE47D8"/>
    <w:rsid w:val="00DE4975"/>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1E"/>
    <w:rsid w:val="00DE6164"/>
    <w:rsid w:val="00DE6393"/>
    <w:rsid w:val="00DE63F1"/>
    <w:rsid w:val="00DE6763"/>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AF"/>
    <w:rsid w:val="00DE7C10"/>
    <w:rsid w:val="00DE7F7A"/>
    <w:rsid w:val="00DE7FA9"/>
    <w:rsid w:val="00DF00C3"/>
    <w:rsid w:val="00DF012D"/>
    <w:rsid w:val="00DF0132"/>
    <w:rsid w:val="00DF0150"/>
    <w:rsid w:val="00DF0177"/>
    <w:rsid w:val="00DF02F8"/>
    <w:rsid w:val="00DF0386"/>
    <w:rsid w:val="00DF05B6"/>
    <w:rsid w:val="00DF06EB"/>
    <w:rsid w:val="00DF0879"/>
    <w:rsid w:val="00DF08D0"/>
    <w:rsid w:val="00DF0A7F"/>
    <w:rsid w:val="00DF0A9E"/>
    <w:rsid w:val="00DF0C6A"/>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F3F"/>
    <w:rsid w:val="00DF1F49"/>
    <w:rsid w:val="00DF1F5B"/>
    <w:rsid w:val="00DF200C"/>
    <w:rsid w:val="00DF2232"/>
    <w:rsid w:val="00DF226C"/>
    <w:rsid w:val="00DF24A5"/>
    <w:rsid w:val="00DF24E2"/>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86C"/>
    <w:rsid w:val="00DF38C5"/>
    <w:rsid w:val="00DF3B19"/>
    <w:rsid w:val="00DF3C1D"/>
    <w:rsid w:val="00DF3C67"/>
    <w:rsid w:val="00DF3D83"/>
    <w:rsid w:val="00DF3DB4"/>
    <w:rsid w:val="00DF3DDC"/>
    <w:rsid w:val="00DF3E74"/>
    <w:rsid w:val="00DF3FA1"/>
    <w:rsid w:val="00DF3FBA"/>
    <w:rsid w:val="00DF4099"/>
    <w:rsid w:val="00DF40DD"/>
    <w:rsid w:val="00DF40E0"/>
    <w:rsid w:val="00DF418D"/>
    <w:rsid w:val="00DF41CC"/>
    <w:rsid w:val="00DF4262"/>
    <w:rsid w:val="00DF4377"/>
    <w:rsid w:val="00DF43C8"/>
    <w:rsid w:val="00DF4777"/>
    <w:rsid w:val="00DF4785"/>
    <w:rsid w:val="00DF4A6D"/>
    <w:rsid w:val="00DF4A83"/>
    <w:rsid w:val="00DF4A8D"/>
    <w:rsid w:val="00DF4A9F"/>
    <w:rsid w:val="00DF4AD3"/>
    <w:rsid w:val="00DF4DE8"/>
    <w:rsid w:val="00DF4E29"/>
    <w:rsid w:val="00DF4E89"/>
    <w:rsid w:val="00DF4EAB"/>
    <w:rsid w:val="00DF4EBE"/>
    <w:rsid w:val="00DF4F4F"/>
    <w:rsid w:val="00DF4FEF"/>
    <w:rsid w:val="00DF5110"/>
    <w:rsid w:val="00DF516E"/>
    <w:rsid w:val="00DF5A8C"/>
    <w:rsid w:val="00DF5AD7"/>
    <w:rsid w:val="00DF5B96"/>
    <w:rsid w:val="00DF5D85"/>
    <w:rsid w:val="00DF5F80"/>
    <w:rsid w:val="00DF5F93"/>
    <w:rsid w:val="00DF5F9C"/>
    <w:rsid w:val="00DF5FAE"/>
    <w:rsid w:val="00DF6056"/>
    <w:rsid w:val="00DF628C"/>
    <w:rsid w:val="00DF62D7"/>
    <w:rsid w:val="00DF64C6"/>
    <w:rsid w:val="00DF6528"/>
    <w:rsid w:val="00DF658A"/>
    <w:rsid w:val="00DF65BF"/>
    <w:rsid w:val="00DF6684"/>
    <w:rsid w:val="00DF6764"/>
    <w:rsid w:val="00DF6787"/>
    <w:rsid w:val="00DF6867"/>
    <w:rsid w:val="00DF6A98"/>
    <w:rsid w:val="00DF6BEF"/>
    <w:rsid w:val="00DF6C84"/>
    <w:rsid w:val="00DF6CDC"/>
    <w:rsid w:val="00DF6DAB"/>
    <w:rsid w:val="00DF6E0E"/>
    <w:rsid w:val="00DF6E9D"/>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DD"/>
    <w:rsid w:val="00E0087B"/>
    <w:rsid w:val="00E008F7"/>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12"/>
    <w:rsid w:val="00E01D13"/>
    <w:rsid w:val="00E01E0F"/>
    <w:rsid w:val="00E01F25"/>
    <w:rsid w:val="00E01FA0"/>
    <w:rsid w:val="00E021B9"/>
    <w:rsid w:val="00E02350"/>
    <w:rsid w:val="00E02610"/>
    <w:rsid w:val="00E02668"/>
    <w:rsid w:val="00E026E4"/>
    <w:rsid w:val="00E027AD"/>
    <w:rsid w:val="00E02861"/>
    <w:rsid w:val="00E02950"/>
    <w:rsid w:val="00E02B4F"/>
    <w:rsid w:val="00E02BC1"/>
    <w:rsid w:val="00E02E4D"/>
    <w:rsid w:val="00E02EB4"/>
    <w:rsid w:val="00E02F6A"/>
    <w:rsid w:val="00E03035"/>
    <w:rsid w:val="00E033D2"/>
    <w:rsid w:val="00E036C8"/>
    <w:rsid w:val="00E036E4"/>
    <w:rsid w:val="00E0371D"/>
    <w:rsid w:val="00E03823"/>
    <w:rsid w:val="00E03990"/>
    <w:rsid w:val="00E039C2"/>
    <w:rsid w:val="00E03A14"/>
    <w:rsid w:val="00E03ACF"/>
    <w:rsid w:val="00E03DF0"/>
    <w:rsid w:val="00E03FD3"/>
    <w:rsid w:val="00E040F8"/>
    <w:rsid w:val="00E04192"/>
    <w:rsid w:val="00E0427E"/>
    <w:rsid w:val="00E04282"/>
    <w:rsid w:val="00E042F4"/>
    <w:rsid w:val="00E04693"/>
    <w:rsid w:val="00E046C9"/>
    <w:rsid w:val="00E04728"/>
    <w:rsid w:val="00E048E2"/>
    <w:rsid w:val="00E04BD9"/>
    <w:rsid w:val="00E04D50"/>
    <w:rsid w:val="00E04D58"/>
    <w:rsid w:val="00E0525F"/>
    <w:rsid w:val="00E052F0"/>
    <w:rsid w:val="00E0558A"/>
    <w:rsid w:val="00E056B2"/>
    <w:rsid w:val="00E05704"/>
    <w:rsid w:val="00E059A4"/>
    <w:rsid w:val="00E059D4"/>
    <w:rsid w:val="00E05AD8"/>
    <w:rsid w:val="00E05AE4"/>
    <w:rsid w:val="00E05CA4"/>
    <w:rsid w:val="00E05DAC"/>
    <w:rsid w:val="00E05DE5"/>
    <w:rsid w:val="00E05E33"/>
    <w:rsid w:val="00E05E80"/>
    <w:rsid w:val="00E05F33"/>
    <w:rsid w:val="00E0610C"/>
    <w:rsid w:val="00E06162"/>
    <w:rsid w:val="00E064AC"/>
    <w:rsid w:val="00E064EF"/>
    <w:rsid w:val="00E06723"/>
    <w:rsid w:val="00E068C6"/>
    <w:rsid w:val="00E06963"/>
    <w:rsid w:val="00E06973"/>
    <w:rsid w:val="00E06ADB"/>
    <w:rsid w:val="00E06C0A"/>
    <w:rsid w:val="00E06C88"/>
    <w:rsid w:val="00E06CD7"/>
    <w:rsid w:val="00E06D61"/>
    <w:rsid w:val="00E06F6B"/>
    <w:rsid w:val="00E07012"/>
    <w:rsid w:val="00E070A7"/>
    <w:rsid w:val="00E07189"/>
    <w:rsid w:val="00E0725B"/>
    <w:rsid w:val="00E073AC"/>
    <w:rsid w:val="00E073D0"/>
    <w:rsid w:val="00E076B7"/>
    <w:rsid w:val="00E07954"/>
    <w:rsid w:val="00E07A7E"/>
    <w:rsid w:val="00E07CA8"/>
    <w:rsid w:val="00E07D8A"/>
    <w:rsid w:val="00E07DD9"/>
    <w:rsid w:val="00E07E09"/>
    <w:rsid w:val="00E07E82"/>
    <w:rsid w:val="00E07F09"/>
    <w:rsid w:val="00E1024F"/>
    <w:rsid w:val="00E102F3"/>
    <w:rsid w:val="00E10643"/>
    <w:rsid w:val="00E106F6"/>
    <w:rsid w:val="00E107EC"/>
    <w:rsid w:val="00E10832"/>
    <w:rsid w:val="00E10983"/>
    <w:rsid w:val="00E109EC"/>
    <w:rsid w:val="00E10A4E"/>
    <w:rsid w:val="00E10AA2"/>
    <w:rsid w:val="00E10D85"/>
    <w:rsid w:val="00E10ECE"/>
    <w:rsid w:val="00E11094"/>
    <w:rsid w:val="00E11173"/>
    <w:rsid w:val="00E112D1"/>
    <w:rsid w:val="00E11437"/>
    <w:rsid w:val="00E115CF"/>
    <w:rsid w:val="00E11616"/>
    <w:rsid w:val="00E11636"/>
    <w:rsid w:val="00E11AC7"/>
    <w:rsid w:val="00E11B07"/>
    <w:rsid w:val="00E11B66"/>
    <w:rsid w:val="00E11C15"/>
    <w:rsid w:val="00E121DD"/>
    <w:rsid w:val="00E121F3"/>
    <w:rsid w:val="00E12309"/>
    <w:rsid w:val="00E1238E"/>
    <w:rsid w:val="00E1249C"/>
    <w:rsid w:val="00E12591"/>
    <w:rsid w:val="00E12806"/>
    <w:rsid w:val="00E12864"/>
    <w:rsid w:val="00E12986"/>
    <w:rsid w:val="00E12A3D"/>
    <w:rsid w:val="00E12A8E"/>
    <w:rsid w:val="00E12E12"/>
    <w:rsid w:val="00E12E18"/>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CE5"/>
    <w:rsid w:val="00E14D3F"/>
    <w:rsid w:val="00E14DA4"/>
    <w:rsid w:val="00E15066"/>
    <w:rsid w:val="00E1511B"/>
    <w:rsid w:val="00E15135"/>
    <w:rsid w:val="00E1519B"/>
    <w:rsid w:val="00E15240"/>
    <w:rsid w:val="00E15433"/>
    <w:rsid w:val="00E1574D"/>
    <w:rsid w:val="00E1577E"/>
    <w:rsid w:val="00E159B8"/>
    <w:rsid w:val="00E159D7"/>
    <w:rsid w:val="00E15A9C"/>
    <w:rsid w:val="00E15AA8"/>
    <w:rsid w:val="00E15CFC"/>
    <w:rsid w:val="00E15E62"/>
    <w:rsid w:val="00E161B8"/>
    <w:rsid w:val="00E161D4"/>
    <w:rsid w:val="00E162D8"/>
    <w:rsid w:val="00E16307"/>
    <w:rsid w:val="00E1630B"/>
    <w:rsid w:val="00E16382"/>
    <w:rsid w:val="00E16626"/>
    <w:rsid w:val="00E16AAE"/>
    <w:rsid w:val="00E16B08"/>
    <w:rsid w:val="00E16B53"/>
    <w:rsid w:val="00E16E19"/>
    <w:rsid w:val="00E16FF8"/>
    <w:rsid w:val="00E17196"/>
    <w:rsid w:val="00E17227"/>
    <w:rsid w:val="00E172A7"/>
    <w:rsid w:val="00E17424"/>
    <w:rsid w:val="00E175AE"/>
    <w:rsid w:val="00E1765A"/>
    <w:rsid w:val="00E1790C"/>
    <w:rsid w:val="00E179C6"/>
    <w:rsid w:val="00E179D3"/>
    <w:rsid w:val="00E17A54"/>
    <w:rsid w:val="00E17B09"/>
    <w:rsid w:val="00E17D8D"/>
    <w:rsid w:val="00E17DB4"/>
    <w:rsid w:val="00E17FF7"/>
    <w:rsid w:val="00E200B7"/>
    <w:rsid w:val="00E20127"/>
    <w:rsid w:val="00E2034C"/>
    <w:rsid w:val="00E20765"/>
    <w:rsid w:val="00E207D9"/>
    <w:rsid w:val="00E20A40"/>
    <w:rsid w:val="00E20A83"/>
    <w:rsid w:val="00E20C0C"/>
    <w:rsid w:val="00E210D4"/>
    <w:rsid w:val="00E2111A"/>
    <w:rsid w:val="00E21134"/>
    <w:rsid w:val="00E21196"/>
    <w:rsid w:val="00E21291"/>
    <w:rsid w:val="00E21315"/>
    <w:rsid w:val="00E2138E"/>
    <w:rsid w:val="00E214CB"/>
    <w:rsid w:val="00E21AE6"/>
    <w:rsid w:val="00E21C15"/>
    <w:rsid w:val="00E21C67"/>
    <w:rsid w:val="00E221B2"/>
    <w:rsid w:val="00E223B5"/>
    <w:rsid w:val="00E22640"/>
    <w:rsid w:val="00E226CD"/>
    <w:rsid w:val="00E2282A"/>
    <w:rsid w:val="00E228B3"/>
    <w:rsid w:val="00E22A12"/>
    <w:rsid w:val="00E22B61"/>
    <w:rsid w:val="00E22E82"/>
    <w:rsid w:val="00E22F33"/>
    <w:rsid w:val="00E232D4"/>
    <w:rsid w:val="00E232F7"/>
    <w:rsid w:val="00E233CE"/>
    <w:rsid w:val="00E2368E"/>
    <w:rsid w:val="00E23900"/>
    <w:rsid w:val="00E23AC5"/>
    <w:rsid w:val="00E23AE5"/>
    <w:rsid w:val="00E23CDD"/>
    <w:rsid w:val="00E23D28"/>
    <w:rsid w:val="00E23F4D"/>
    <w:rsid w:val="00E2405B"/>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DF3"/>
    <w:rsid w:val="00E24F0C"/>
    <w:rsid w:val="00E24F8D"/>
    <w:rsid w:val="00E25118"/>
    <w:rsid w:val="00E25119"/>
    <w:rsid w:val="00E25136"/>
    <w:rsid w:val="00E251BE"/>
    <w:rsid w:val="00E25241"/>
    <w:rsid w:val="00E2552C"/>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1A7"/>
    <w:rsid w:val="00E27233"/>
    <w:rsid w:val="00E27239"/>
    <w:rsid w:val="00E27397"/>
    <w:rsid w:val="00E2748C"/>
    <w:rsid w:val="00E275AC"/>
    <w:rsid w:val="00E275E5"/>
    <w:rsid w:val="00E2762A"/>
    <w:rsid w:val="00E27631"/>
    <w:rsid w:val="00E27692"/>
    <w:rsid w:val="00E278D6"/>
    <w:rsid w:val="00E278F0"/>
    <w:rsid w:val="00E279F5"/>
    <w:rsid w:val="00E27AE1"/>
    <w:rsid w:val="00E27BCA"/>
    <w:rsid w:val="00E27EBC"/>
    <w:rsid w:val="00E27F55"/>
    <w:rsid w:val="00E30018"/>
    <w:rsid w:val="00E30123"/>
    <w:rsid w:val="00E301CE"/>
    <w:rsid w:val="00E301E1"/>
    <w:rsid w:val="00E3022E"/>
    <w:rsid w:val="00E3028B"/>
    <w:rsid w:val="00E30292"/>
    <w:rsid w:val="00E3034C"/>
    <w:rsid w:val="00E3042B"/>
    <w:rsid w:val="00E30574"/>
    <w:rsid w:val="00E3065D"/>
    <w:rsid w:val="00E30701"/>
    <w:rsid w:val="00E30B02"/>
    <w:rsid w:val="00E30D71"/>
    <w:rsid w:val="00E30E7B"/>
    <w:rsid w:val="00E30ECC"/>
    <w:rsid w:val="00E30FD0"/>
    <w:rsid w:val="00E3104F"/>
    <w:rsid w:val="00E311BE"/>
    <w:rsid w:val="00E31315"/>
    <w:rsid w:val="00E3139A"/>
    <w:rsid w:val="00E313A3"/>
    <w:rsid w:val="00E313C7"/>
    <w:rsid w:val="00E315C9"/>
    <w:rsid w:val="00E317E6"/>
    <w:rsid w:val="00E31831"/>
    <w:rsid w:val="00E31860"/>
    <w:rsid w:val="00E318BC"/>
    <w:rsid w:val="00E319C6"/>
    <w:rsid w:val="00E319EB"/>
    <w:rsid w:val="00E31CBC"/>
    <w:rsid w:val="00E31D74"/>
    <w:rsid w:val="00E31E22"/>
    <w:rsid w:val="00E31E43"/>
    <w:rsid w:val="00E320EE"/>
    <w:rsid w:val="00E32141"/>
    <w:rsid w:val="00E32354"/>
    <w:rsid w:val="00E323B1"/>
    <w:rsid w:val="00E32442"/>
    <w:rsid w:val="00E32539"/>
    <w:rsid w:val="00E32585"/>
    <w:rsid w:val="00E325AC"/>
    <w:rsid w:val="00E3267C"/>
    <w:rsid w:val="00E326D3"/>
    <w:rsid w:val="00E32A31"/>
    <w:rsid w:val="00E32B3F"/>
    <w:rsid w:val="00E32B78"/>
    <w:rsid w:val="00E32B8E"/>
    <w:rsid w:val="00E32C66"/>
    <w:rsid w:val="00E32D62"/>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D63"/>
    <w:rsid w:val="00E33EA6"/>
    <w:rsid w:val="00E33F2B"/>
    <w:rsid w:val="00E340A3"/>
    <w:rsid w:val="00E34105"/>
    <w:rsid w:val="00E341AF"/>
    <w:rsid w:val="00E3433B"/>
    <w:rsid w:val="00E34464"/>
    <w:rsid w:val="00E348DA"/>
    <w:rsid w:val="00E34991"/>
    <w:rsid w:val="00E34B93"/>
    <w:rsid w:val="00E34C0A"/>
    <w:rsid w:val="00E34C95"/>
    <w:rsid w:val="00E34DA7"/>
    <w:rsid w:val="00E34EDA"/>
    <w:rsid w:val="00E34EF2"/>
    <w:rsid w:val="00E35060"/>
    <w:rsid w:val="00E3552D"/>
    <w:rsid w:val="00E3557D"/>
    <w:rsid w:val="00E355DA"/>
    <w:rsid w:val="00E357AA"/>
    <w:rsid w:val="00E357DE"/>
    <w:rsid w:val="00E358DD"/>
    <w:rsid w:val="00E35BF0"/>
    <w:rsid w:val="00E35D64"/>
    <w:rsid w:val="00E35DAE"/>
    <w:rsid w:val="00E3601B"/>
    <w:rsid w:val="00E360B7"/>
    <w:rsid w:val="00E360F8"/>
    <w:rsid w:val="00E36175"/>
    <w:rsid w:val="00E36430"/>
    <w:rsid w:val="00E36454"/>
    <w:rsid w:val="00E3647A"/>
    <w:rsid w:val="00E36485"/>
    <w:rsid w:val="00E364BC"/>
    <w:rsid w:val="00E365EB"/>
    <w:rsid w:val="00E367CF"/>
    <w:rsid w:val="00E368C0"/>
    <w:rsid w:val="00E3696E"/>
    <w:rsid w:val="00E36B92"/>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291"/>
    <w:rsid w:val="00E402F6"/>
    <w:rsid w:val="00E4031E"/>
    <w:rsid w:val="00E40378"/>
    <w:rsid w:val="00E40421"/>
    <w:rsid w:val="00E4052D"/>
    <w:rsid w:val="00E40631"/>
    <w:rsid w:val="00E406E5"/>
    <w:rsid w:val="00E40C73"/>
    <w:rsid w:val="00E40C98"/>
    <w:rsid w:val="00E40E98"/>
    <w:rsid w:val="00E40F6F"/>
    <w:rsid w:val="00E4131F"/>
    <w:rsid w:val="00E41729"/>
    <w:rsid w:val="00E41743"/>
    <w:rsid w:val="00E418A0"/>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F9"/>
    <w:rsid w:val="00E42C7D"/>
    <w:rsid w:val="00E42D31"/>
    <w:rsid w:val="00E42FF9"/>
    <w:rsid w:val="00E4325C"/>
    <w:rsid w:val="00E4328E"/>
    <w:rsid w:val="00E432AB"/>
    <w:rsid w:val="00E434C1"/>
    <w:rsid w:val="00E4352C"/>
    <w:rsid w:val="00E439E0"/>
    <w:rsid w:val="00E43C8F"/>
    <w:rsid w:val="00E43D1D"/>
    <w:rsid w:val="00E43DAC"/>
    <w:rsid w:val="00E43F15"/>
    <w:rsid w:val="00E44298"/>
    <w:rsid w:val="00E444E6"/>
    <w:rsid w:val="00E4450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38C"/>
    <w:rsid w:val="00E454D9"/>
    <w:rsid w:val="00E45919"/>
    <w:rsid w:val="00E45B9E"/>
    <w:rsid w:val="00E45C1D"/>
    <w:rsid w:val="00E45DC6"/>
    <w:rsid w:val="00E45E31"/>
    <w:rsid w:val="00E45E94"/>
    <w:rsid w:val="00E45EB8"/>
    <w:rsid w:val="00E45F7B"/>
    <w:rsid w:val="00E46041"/>
    <w:rsid w:val="00E46258"/>
    <w:rsid w:val="00E463FA"/>
    <w:rsid w:val="00E46482"/>
    <w:rsid w:val="00E4658A"/>
    <w:rsid w:val="00E468B3"/>
    <w:rsid w:val="00E46998"/>
    <w:rsid w:val="00E46A41"/>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DB"/>
    <w:rsid w:val="00E504EA"/>
    <w:rsid w:val="00E50526"/>
    <w:rsid w:val="00E50599"/>
    <w:rsid w:val="00E50902"/>
    <w:rsid w:val="00E50943"/>
    <w:rsid w:val="00E50AE5"/>
    <w:rsid w:val="00E50BAD"/>
    <w:rsid w:val="00E50BC4"/>
    <w:rsid w:val="00E50C8B"/>
    <w:rsid w:val="00E50D28"/>
    <w:rsid w:val="00E50D99"/>
    <w:rsid w:val="00E50DB9"/>
    <w:rsid w:val="00E50DBA"/>
    <w:rsid w:val="00E50E50"/>
    <w:rsid w:val="00E50E5D"/>
    <w:rsid w:val="00E50E7D"/>
    <w:rsid w:val="00E50E7E"/>
    <w:rsid w:val="00E50F32"/>
    <w:rsid w:val="00E50FD9"/>
    <w:rsid w:val="00E510AD"/>
    <w:rsid w:val="00E510CE"/>
    <w:rsid w:val="00E51107"/>
    <w:rsid w:val="00E5121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56"/>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393"/>
    <w:rsid w:val="00E54624"/>
    <w:rsid w:val="00E54640"/>
    <w:rsid w:val="00E54B1D"/>
    <w:rsid w:val="00E54C49"/>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B0"/>
    <w:rsid w:val="00E572B0"/>
    <w:rsid w:val="00E57307"/>
    <w:rsid w:val="00E57489"/>
    <w:rsid w:val="00E5750D"/>
    <w:rsid w:val="00E577E1"/>
    <w:rsid w:val="00E57A29"/>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B0"/>
    <w:rsid w:val="00E618CB"/>
    <w:rsid w:val="00E61964"/>
    <w:rsid w:val="00E61B9E"/>
    <w:rsid w:val="00E61C3E"/>
    <w:rsid w:val="00E61E9E"/>
    <w:rsid w:val="00E61F7D"/>
    <w:rsid w:val="00E61FC3"/>
    <w:rsid w:val="00E620CD"/>
    <w:rsid w:val="00E620E0"/>
    <w:rsid w:val="00E62296"/>
    <w:rsid w:val="00E62465"/>
    <w:rsid w:val="00E62687"/>
    <w:rsid w:val="00E62759"/>
    <w:rsid w:val="00E627ED"/>
    <w:rsid w:val="00E627FC"/>
    <w:rsid w:val="00E62813"/>
    <w:rsid w:val="00E62840"/>
    <w:rsid w:val="00E62E26"/>
    <w:rsid w:val="00E6306B"/>
    <w:rsid w:val="00E63110"/>
    <w:rsid w:val="00E6326A"/>
    <w:rsid w:val="00E636D2"/>
    <w:rsid w:val="00E63894"/>
    <w:rsid w:val="00E63945"/>
    <w:rsid w:val="00E639BC"/>
    <w:rsid w:val="00E63ACD"/>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2DB"/>
    <w:rsid w:val="00E65361"/>
    <w:rsid w:val="00E65496"/>
    <w:rsid w:val="00E65589"/>
    <w:rsid w:val="00E656A0"/>
    <w:rsid w:val="00E6573E"/>
    <w:rsid w:val="00E65A28"/>
    <w:rsid w:val="00E65AFE"/>
    <w:rsid w:val="00E65E82"/>
    <w:rsid w:val="00E65FDC"/>
    <w:rsid w:val="00E65FDD"/>
    <w:rsid w:val="00E65FDF"/>
    <w:rsid w:val="00E6614A"/>
    <w:rsid w:val="00E66254"/>
    <w:rsid w:val="00E6631B"/>
    <w:rsid w:val="00E663F8"/>
    <w:rsid w:val="00E66537"/>
    <w:rsid w:val="00E666A5"/>
    <w:rsid w:val="00E666CC"/>
    <w:rsid w:val="00E66733"/>
    <w:rsid w:val="00E66734"/>
    <w:rsid w:val="00E66782"/>
    <w:rsid w:val="00E6688E"/>
    <w:rsid w:val="00E6694E"/>
    <w:rsid w:val="00E66B6C"/>
    <w:rsid w:val="00E66E09"/>
    <w:rsid w:val="00E66EFC"/>
    <w:rsid w:val="00E66F85"/>
    <w:rsid w:val="00E66FB8"/>
    <w:rsid w:val="00E6716E"/>
    <w:rsid w:val="00E671AE"/>
    <w:rsid w:val="00E6721A"/>
    <w:rsid w:val="00E672CB"/>
    <w:rsid w:val="00E67382"/>
    <w:rsid w:val="00E6760E"/>
    <w:rsid w:val="00E67696"/>
    <w:rsid w:val="00E67703"/>
    <w:rsid w:val="00E67801"/>
    <w:rsid w:val="00E67A46"/>
    <w:rsid w:val="00E67AB4"/>
    <w:rsid w:val="00E67ACF"/>
    <w:rsid w:val="00E67BA4"/>
    <w:rsid w:val="00E67BB5"/>
    <w:rsid w:val="00E67BD5"/>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09"/>
    <w:rsid w:val="00E71089"/>
    <w:rsid w:val="00E7136A"/>
    <w:rsid w:val="00E7187A"/>
    <w:rsid w:val="00E71A37"/>
    <w:rsid w:val="00E71AEB"/>
    <w:rsid w:val="00E71AF1"/>
    <w:rsid w:val="00E71B65"/>
    <w:rsid w:val="00E71C42"/>
    <w:rsid w:val="00E71CAA"/>
    <w:rsid w:val="00E71FB0"/>
    <w:rsid w:val="00E72155"/>
    <w:rsid w:val="00E7223F"/>
    <w:rsid w:val="00E72377"/>
    <w:rsid w:val="00E723B7"/>
    <w:rsid w:val="00E72476"/>
    <w:rsid w:val="00E724BF"/>
    <w:rsid w:val="00E724F5"/>
    <w:rsid w:val="00E72606"/>
    <w:rsid w:val="00E72833"/>
    <w:rsid w:val="00E7293A"/>
    <w:rsid w:val="00E72C0F"/>
    <w:rsid w:val="00E72FC5"/>
    <w:rsid w:val="00E7301C"/>
    <w:rsid w:val="00E73278"/>
    <w:rsid w:val="00E7335E"/>
    <w:rsid w:val="00E734FA"/>
    <w:rsid w:val="00E73840"/>
    <w:rsid w:val="00E73B78"/>
    <w:rsid w:val="00E73B9F"/>
    <w:rsid w:val="00E73C44"/>
    <w:rsid w:val="00E73D7B"/>
    <w:rsid w:val="00E73DE3"/>
    <w:rsid w:val="00E73FD6"/>
    <w:rsid w:val="00E73FF2"/>
    <w:rsid w:val="00E7401B"/>
    <w:rsid w:val="00E740D2"/>
    <w:rsid w:val="00E74101"/>
    <w:rsid w:val="00E7427E"/>
    <w:rsid w:val="00E74324"/>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DC"/>
    <w:rsid w:val="00E753F6"/>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6F45"/>
    <w:rsid w:val="00E77769"/>
    <w:rsid w:val="00E77978"/>
    <w:rsid w:val="00E77BFF"/>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5BC"/>
    <w:rsid w:val="00E826AF"/>
    <w:rsid w:val="00E8283C"/>
    <w:rsid w:val="00E8285F"/>
    <w:rsid w:val="00E828B7"/>
    <w:rsid w:val="00E828D6"/>
    <w:rsid w:val="00E829EB"/>
    <w:rsid w:val="00E82B2A"/>
    <w:rsid w:val="00E82B81"/>
    <w:rsid w:val="00E8307C"/>
    <w:rsid w:val="00E830AE"/>
    <w:rsid w:val="00E83169"/>
    <w:rsid w:val="00E831E5"/>
    <w:rsid w:val="00E832B4"/>
    <w:rsid w:val="00E83573"/>
    <w:rsid w:val="00E8380A"/>
    <w:rsid w:val="00E839D6"/>
    <w:rsid w:val="00E83A3B"/>
    <w:rsid w:val="00E83A88"/>
    <w:rsid w:val="00E83CC2"/>
    <w:rsid w:val="00E83F18"/>
    <w:rsid w:val="00E84064"/>
    <w:rsid w:val="00E8411D"/>
    <w:rsid w:val="00E8427A"/>
    <w:rsid w:val="00E84576"/>
    <w:rsid w:val="00E8464C"/>
    <w:rsid w:val="00E8467B"/>
    <w:rsid w:val="00E8470B"/>
    <w:rsid w:val="00E84735"/>
    <w:rsid w:val="00E84791"/>
    <w:rsid w:val="00E848DC"/>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88C"/>
    <w:rsid w:val="00E85A3A"/>
    <w:rsid w:val="00E85B33"/>
    <w:rsid w:val="00E85E8E"/>
    <w:rsid w:val="00E85EFD"/>
    <w:rsid w:val="00E8604C"/>
    <w:rsid w:val="00E86187"/>
    <w:rsid w:val="00E862AE"/>
    <w:rsid w:val="00E86301"/>
    <w:rsid w:val="00E86327"/>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472"/>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757"/>
    <w:rsid w:val="00E93951"/>
    <w:rsid w:val="00E939B8"/>
    <w:rsid w:val="00E93A60"/>
    <w:rsid w:val="00E93B73"/>
    <w:rsid w:val="00E93C52"/>
    <w:rsid w:val="00E93D08"/>
    <w:rsid w:val="00E93DD4"/>
    <w:rsid w:val="00E93EBB"/>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E8E"/>
    <w:rsid w:val="00E95F6E"/>
    <w:rsid w:val="00E95FE2"/>
    <w:rsid w:val="00E962F8"/>
    <w:rsid w:val="00E963E4"/>
    <w:rsid w:val="00E965EA"/>
    <w:rsid w:val="00E9690A"/>
    <w:rsid w:val="00E96A8D"/>
    <w:rsid w:val="00E96D38"/>
    <w:rsid w:val="00E96D54"/>
    <w:rsid w:val="00E96DAC"/>
    <w:rsid w:val="00E96E95"/>
    <w:rsid w:val="00E96EBB"/>
    <w:rsid w:val="00E96FE6"/>
    <w:rsid w:val="00E9707A"/>
    <w:rsid w:val="00E9719F"/>
    <w:rsid w:val="00E97201"/>
    <w:rsid w:val="00E97321"/>
    <w:rsid w:val="00E97782"/>
    <w:rsid w:val="00E97906"/>
    <w:rsid w:val="00E979DB"/>
    <w:rsid w:val="00E97B19"/>
    <w:rsid w:val="00E97B4D"/>
    <w:rsid w:val="00E97B7A"/>
    <w:rsid w:val="00E97BB1"/>
    <w:rsid w:val="00E97BEB"/>
    <w:rsid w:val="00E97D33"/>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294"/>
    <w:rsid w:val="00EA133B"/>
    <w:rsid w:val="00EA142E"/>
    <w:rsid w:val="00EA153A"/>
    <w:rsid w:val="00EA1556"/>
    <w:rsid w:val="00EA1606"/>
    <w:rsid w:val="00EA16A8"/>
    <w:rsid w:val="00EA1834"/>
    <w:rsid w:val="00EA1895"/>
    <w:rsid w:val="00EA18ED"/>
    <w:rsid w:val="00EA18FC"/>
    <w:rsid w:val="00EA1A87"/>
    <w:rsid w:val="00EA1A88"/>
    <w:rsid w:val="00EA1C06"/>
    <w:rsid w:val="00EA1D8A"/>
    <w:rsid w:val="00EA1E71"/>
    <w:rsid w:val="00EA1F11"/>
    <w:rsid w:val="00EA2002"/>
    <w:rsid w:val="00EA20E5"/>
    <w:rsid w:val="00EA2117"/>
    <w:rsid w:val="00EA2179"/>
    <w:rsid w:val="00EA2252"/>
    <w:rsid w:val="00EA2270"/>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843"/>
    <w:rsid w:val="00EA3886"/>
    <w:rsid w:val="00EA38CC"/>
    <w:rsid w:val="00EA3B9B"/>
    <w:rsid w:val="00EA3BA8"/>
    <w:rsid w:val="00EA4009"/>
    <w:rsid w:val="00EA4088"/>
    <w:rsid w:val="00EA4175"/>
    <w:rsid w:val="00EA431B"/>
    <w:rsid w:val="00EA4331"/>
    <w:rsid w:val="00EA43C4"/>
    <w:rsid w:val="00EA4492"/>
    <w:rsid w:val="00EA459C"/>
    <w:rsid w:val="00EA45A3"/>
    <w:rsid w:val="00EA47BF"/>
    <w:rsid w:val="00EA486B"/>
    <w:rsid w:val="00EA4907"/>
    <w:rsid w:val="00EA4A20"/>
    <w:rsid w:val="00EA4A5C"/>
    <w:rsid w:val="00EA4C3F"/>
    <w:rsid w:val="00EA4CA2"/>
    <w:rsid w:val="00EA4F55"/>
    <w:rsid w:val="00EA4F6D"/>
    <w:rsid w:val="00EA50DB"/>
    <w:rsid w:val="00EA5343"/>
    <w:rsid w:val="00EA534E"/>
    <w:rsid w:val="00EA5352"/>
    <w:rsid w:val="00EA5417"/>
    <w:rsid w:val="00EA5596"/>
    <w:rsid w:val="00EA56B5"/>
    <w:rsid w:val="00EA5737"/>
    <w:rsid w:val="00EA5794"/>
    <w:rsid w:val="00EA5824"/>
    <w:rsid w:val="00EA58CB"/>
    <w:rsid w:val="00EA5980"/>
    <w:rsid w:val="00EA5A61"/>
    <w:rsid w:val="00EA5A80"/>
    <w:rsid w:val="00EA5AE0"/>
    <w:rsid w:val="00EA5C3C"/>
    <w:rsid w:val="00EA5C74"/>
    <w:rsid w:val="00EA5D76"/>
    <w:rsid w:val="00EA5D82"/>
    <w:rsid w:val="00EA5F72"/>
    <w:rsid w:val="00EA5F9C"/>
    <w:rsid w:val="00EA5FB5"/>
    <w:rsid w:val="00EA5FE4"/>
    <w:rsid w:val="00EA5FF3"/>
    <w:rsid w:val="00EA610E"/>
    <w:rsid w:val="00EA63C3"/>
    <w:rsid w:val="00EA6409"/>
    <w:rsid w:val="00EA6540"/>
    <w:rsid w:val="00EA661F"/>
    <w:rsid w:val="00EA66C3"/>
    <w:rsid w:val="00EA6777"/>
    <w:rsid w:val="00EA6986"/>
    <w:rsid w:val="00EA6B41"/>
    <w:rsid w:val="00EA6B83"/>
    <w:rsid w:val="00EA6EC0"/>
    <w:rsid w:val="00EA70B6"/>
    <w:rsid w:val="00EA7273"/>
    <w:rsid w:val="00EA7296"/>
    <w:rsid w:val="00EA742C"/>
    <w:rsid w:val="00EA7674"/>
    <w:rsid w:val="00EA778A"/>
    <w:rsid w:val="00EA7AF6"/>
    <w:rsid w:val="00EA7D6D"/>
    <w:rsid w:val="00EA7F6A"/>
    <w:rsid w:val="00EA7F89"/>
    <w:rsid w:val="00EB00C8"/>
    <w:rsid w:val="00EB0279"/>
    <w:rsid w:val="00EB02EB"/>
    <w:rsid w:val="00EB063E"/>
    <w:rsid w:val="00EB0712"/>
    <w:rsid w:val="00EB0827"/>
    <w:rsid w:val="00EB0869"/>
    <w:rsid w:val="00EB08C4"/>
    <w:rsid w:val="00EB0928"/>
    <w:rsid w:val="00EB0AAA"/>
    <w:rsid w:val="00EB0BB7"/>
    <w:rsid w:val="00EB0E9D"/>
    <w:rsid w:val="00EB12E6"/>
    <w:rsid w:val="00EB1338"/>
    <w:rsid w:val="00EB1533"/>
    <w:rsid w:val="00EB1549"/>
    <w:rsid w:val="00EB16B2"/>
    <w:rsid w:val="00EB1845"/>
    <w:rsid w:val="00EB1A9A"/>
    <w:rsid w:val="00EB1ABD"/>
    <w:rsid w:val="00EB1AC4"/>
    <w:rsid w:val="00EB1BC1"/>
    <w:rsid w:val="00EB1C5A"/>
    <w:rsid w:val="00EB237D"/>
    <w:rsid w:val="00EB2429"/>
    <w:rsid w:val="00EB248F"/>
    <w:rsid w:val="00EB27B9"/>
    <w:rsid w:val="00EB27F5"/>
    <w:rsid w:val="00EB284C"/>
    <w:rsid w:val="00EB29DD"/>
    <w:rsid w:val="00EB2AB9"/>
    <w:rsid w:val="00EB2AD3"/>
    <w:rsid w:val="00EB2B58"/>
    <w:rsid w:val="00EB2B69"/>
    <w:rsid w:val="00EB2C0C"/>
    <w:rsid w:val="00EB2C1F"/>
    <w:rsid w:val="00EB2CA3"/>
    <w:rsid w:val="00EB2F1D"/>
    <w:rsid w:val="00EB2F64"/>
    <w:rsid w:val="00EB2FB6"/>
    <w:rsid w:val="00EB2FDE"/>
    <w:rsid w:val="00EB3121"/>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91"/>
    <w:rsid w:val="00EB57C6"/>
    <w:rsid w:val="00EB595A"/>
    <w:rsid w:val="00EB5965"/>
    <w:rsid w:val="00EB5A47"/>
    <w:rsid w:val="00EB5B1F"/>
    <w:rsid w:val="00EB5B69"/>
    <w:rsid w:val="00EB5BAA"/>
    <w:rsid w:val="00EB5BC1"/>
    <w:rsid w:val="00EB5D6D"/>
    <w:rsid w:val="00EB5F6F"/>
    <w:rsid w:val="00EB6139"/>
    <w:rsid w:val="00EB6327"/>
    <w:rsid w:val="00EB6410"/>
    <w:rsid w:val="00EB644D"/>
    <w:rsid w:val="00EB6522"/>
    <w:rsid w:val="00EB6786"/>
    <w:rsid w:val="00EB6A2F"/>
    <w:rsid w:val="00EB6A76"/>
    <w:rsid w:val="00EB6EB5"/>
    <w:rsid w:val="00EB6EDA"/>
    <w:rsid w:val="00EB6EFD"/>
    <w:rsid w:val="00EB704C"/>
    <w:rsid w:val="00EB705E"/>
    <w:rsid w:val="00EB7227"/>
    <w:rsid w:val="00EB7238"/>
    <w:rsid w:val="00EB7239"/>
    <w:rsid w:val="00EB74C4"/>
    <w:rsid w:val="00EB7626"/>
    <w:rsid w:val="00EB7B1C"/>
    <w:rsid w:val="00EB7B64"/>
    <w:rsid w:val="00EB7BC6"/>
    <w:rsid w:val="00EB7BFA"/>
    <w:rsid w:val="00EB7C24"/>
    <w:rsid w:val="00EB7C41"/>
    <w:rsid w:val="00EB7CC6"/>
    <w:rsid w:val="00EB7CEB"/>
    <w:rsid w:val="00EB7E48"/>
    <w:rsid w:val="00EB7E63"/>
    <w:rsid w:val="00EB7FF2"/>
    <w:rsid w:val="00EC00D9"/>
    <w:rsid w:val="00EC01A4"/>
    <w:rsid w:val="00EC025E"/>
    <w:rsid w:val="00EC042C"/>
    <w:rsid w:val="00EC04A4"/>
    <w:rsid w:val="00EC04E2"/>
    <w:rsid w:val="00EC0658"/>
    <w:rsid w:val="00EC06A4"/>
    <w:rsid w:val="00EC0954"/>
    <w:rsid w:val="00EC0973"/>
    <w:rsid w:val="00EC0A36"/>
    <w:rsid w:val="00EC0A5C"/>
    <w:rsid w:val="00EC0BE2"/>
    <w:rsid w:val="00EC0D39"/>
    <w:rsid w:val="00EC0D6E"/>
    <w:rsid w:val="00EC0D8F"/>
    <w:rsid w:val="00EC11F3"/>
    <w:rsid w:val="00EC140B"/>
    <w:rsid w:val="00EC1429"/>
    <w:rsid w:val="00EC1476"/>
    <w:rsid w:val="00EC15EB"/>
    <w:rsid w:val="00EC161C"/>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6E"/>
    <w:rsid w:val="00EC2CA7"/>
    <w:rsid w:val="00EC2DB9"/>
    <w:rsid w:val="00EC2F24"/>
    <w:rsid w:val="00EC2F86"/>
    <w:rsid w:val="00EC3084"/>
    <w:rsid w:val="00EC3114"/>
    <w:rsid w:val="00EC317B"/>
    <w:rsid w:val="00EC3316"/>
    <w:rsid w:val="00EC3375"/>
    <w:rsid w:val="00EC3482"/>
    <w:rsid w:val="00EC34A4"/>
    <w:rsid w:val="00EC34CF"/>
    <w:rsid w:val="00EC372A"/>
    <w:rsid w:val="00EC38F0"/>
    <w:rsid w:val="00EC3B0D"/>
    <w:rsid w:val="00EC3B4E"/>
    <w:rsid w:val="00EC3C12"/>
    <w:rsid w:val="00EC3D71"/>
    <w:rsid w:val="00EC3DEE"/>
    <w:rsid w:val="00EC3E87"/>
    <w:rsid w:val="00EC3EDF"/>
    <w:rsid w:val="00EC444D"/>
    <w:rsid w:val="00EC449B"/>
    <w:rsid w:val="00EC4948"/>
    <w:rsid w:val="00EC49A0"/>
    <w:rsid w:val="00EC49D0"/>
    <w:rsid w:val="00EC4A33"/>
    <w:rsid w:val="00EC4C6F"/>
    <w:rsid w:val="00EC4E5A"/>
    <w:rsid w:val="00EC4ED9"/>
    <w:rsid w:val="00EC4FD3"/>
    <w:rsid w:val="00EC5100"/>
    <w:rsid w:val="00EC527D"/>
    <w:rsid w:val="00EC5391"/>
    <w:rsid w:val="00EC57EF"/>
    <w:rsid w:val="00EC589C"/>
    <w:rsid w:val="00EC5933"/>
    <w:rsid w:val="00EC5C3E"/>
    <w:rsid w:val="00EC5D45"/>
    <w:rsid w:val="00EC5F7F"/>
    <w:rsid w:val="00EC5FAA"/>
    <w:rsid w:val="00EC60FD"/>
    <w:rsid w:val="00EC6114"/>
    <w:rsid w:val="00EC61AC"/>
    <w:rsid w:val="00EC62EF"/>
    <w:rsid w:val="00EC63D7"/>
    <w:rsid w:val="00EC65D4"/>
    <w:rsid w:val="00EC6634"/>
    <w:rsid w:val="00EC666A"/>
    <w:rsid w:val="00EC66C3"/>
    <w:rsid w:val="00EC6784"/>
    <w:rsid w:val="00EC6987"/>
    <w:rsid w:val="00EC6B24"/>
    <w:rsid w:val="00EC6CCD"/>
    <w:rsid w:val="00EC6CF4"/>
    <w:rsid w:val="00EC6E54"/>
    <w:rsid w:val="00EC6ED9"/>
    <w:rsid w:val="00EC6FAD"/>
    <w:rsid w:val="00EC6FB6"/>
    <w:rsid w:val="00EC6FC3"/>
    <w:rsid w:val="00EC7115"/>
    <w:rsid w:val="00EC7262"/>
    <w:rsid w:val="00EC746A"/>
    <w:rsid w:val="00EC74F9"/>
    <w:rsid w:val="00EC754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BA"/>
    <w:rsid w:val="00ED0392"/>
    <w:rsid w:val="00ED06A2"/>
    <w:rsid w:val="00ED0A5B"/>
    <w:rsid w:val="00ED0A65"/>
    <w:rsid w:val="00ED0A9A"/>
    <w:rsid w:val="00ED0C6F"/>
    <w:rsid w:val="00ED0DEA"/>
    <w:rsid w:val="00ED0F35"/>
    <w:rsid w:val="00ED113B"/>
    <w:rsid w:val="00ED1203"/>
    <w:rsid w:val="00ED1248"/>
    <w:rsid w:val="00ED1479"/>
    <w:rsid w:val="00ED15E1"/>
    <w:rsid w:val="00ED1620"/>
    <w:rsid w:val="00ED1718"/>
    <w:rsid w:val="00ED1807"/>
    <w:rsid w:val="00ED185F"/>
    <w:rsid w:val="00ED1878"/>
    <w:rsid w:val="00ED18B1"/>
    <w:rsid w:val="00ED197C"/>
    <w:rsid w:val="00ED19A9"/>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6EF"/>
    <w:rsid w:val="00ED38D4"/>
    <w:rsid w:val="00ED39F2"/>
    <w:rsid w:val="00ED3AA0"/>
    <w:rsid w:val="00ED3D7A"/>
    <w:rsid w:val="00ED3DD2"/>
    <w:rsid w:val="00ED3E00"/>
    <w:rsid w:val="00ED3E68"/>
    <w:rsid w:val="00ED413F"/>
    <w:rsid w:val="00ED4258"/>
    <w:rsid w:val="00ED42A1"/>
    <w:rsid w:val="00ED43ED"/>
    <w:rsid w:val="00ED44C2"/>
    <w:rsid w:val="00ED4682"/>
    <w:rsid w:val="00ED4821"/>
    <w:rsid w:val="00ED4930"/>
    <w:rsid w:val="00ED49C1"/>
    <w:rsid w:val="00ED4AAF"/>
    <w:rsid w:val="00ED4DF7"/>
    <w:rsid w:val="00ED4E1E"/>
    <w:rsid w:val="00ED4FFC"/>
    <w:rsid w:val="00ED5095"/>
    <w:rsid w:val="00ED5148"/>
    <w:rsid w:val="00ED516E"/>
    <w:rsid w:val="00ED51FF"/>
    <w:rsid w:val="00ED5218"/>
    <w:rsid w:val="00ED53D7"/>
    <w:rsid w:val="00ED5440"/>
    <w:rsid w:val="00ED5462"/>
    <w:rsid w:val="00ED54CB"/>
    <w:rsid w:val="00ED5592"/>
    <w:rsid w:val="00ED55B4"/>
    <w:rsid w:val="00ED59A1"/>
    <w:rsid w:val="00ED5AAC"/>
    <w:rsid w:val="00ED5B09"/>
    <w:rsid w:val="00ED5B77"/>
    <w:rsid w:val="00ED5C4B"/>
    <w:rsid w:val="00ED5CD2"/>
    <w:rsid w:val="00ED5F3C"/>
    <w:rsid w:val="00ED5FE2"/>
    <w:rsid w:val="00ED604D"/>
    <w:rsid w:val="00ED6188"/>
    <w:rsid w:val="00ED620B"/>
    <w:rsid w:val="00ED624D"/>
    <w:rsid w:val="00ED626D"/>
    <w:rsid w:val="00ED634C"/>
    <w:rsid w:val="00ED63C3"/>
    <w:rsid w:val="00ED6955"/>
    <w:rsid w:val="00ED6A2D"/>
    <w:rsid w:val="00ED6CEC"/>
    <w:rsid w:val="00ED6D94"/>
    <w:rsid w:val="00ED7003"/>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D82"/>
    <w:rsid w:val="00EE1E5A"/>
    <w:rsid w:val="00EE1E86"/>
    <w:rsid w:val="00EE1FCB"/>
    <w:rsid w:val="00EE1FE6"/>
    <w:rsid w:val="00EE201E"/>
    <w:rsid w:val="00EE208A"/>
    <w:rsid w:val="00EE22F9"/>
    <w:rsid w:val="00EE24C0"/>
    <w:rsid w:val="00EE2688"/>
    <w:rsid w:val="00EE273C"/>
    <w:rsid w:val="00EE28B6"/>
    <w:rsid w:val="00EE2A25"/>
    <w:rsid w:val="00EE2E28"/>
    <w:rsid w:val="00EE2F82"/>
    <w:rsid w:val="00EE3091"/>
    <w:rsid w:val="00EE30EB"/>
    <w:rsid w:val="00EE323B"/>
    <w:rsid w:val="00EE3323"/>
    <w:rsid w:val="00EE33E7"/>
    <w:rsid w:val="00EE3462"/>
    <w:rsid w:val="00EE34ED"/>
    <w:rsid w:val="00EE39E4"/>
    <w:rsid w:val="00EE3AAE"/>
    <w:rsid w:val="00EE3AEA"/>
    <w:rsid w:val="00EE3B8A"/>
    <w:rsid w:val="00EE3CD2"/>
    <w:rsid w:val="00EE3E8A"/>
    <w:rsid w:val="00EE3FDC"/>
    <w:rsid w:val="00EE4046"/>
    <w:rsid w:val="00EE40AC"/>
    <w:rsid w:val="00EE4175"/>
    <w:rsid w:val="00EE45D5"/>
    <w:rsid w:val="00EE46D8"/>
    <w:rsid w:val="00EE4CA2"/>
    <w:rsid w:val="00EE4E50"/>
    <w:rsid w:val="00EE4F5F"/>
    <w:rsid w:val="00EE504E"/>
    <w:rsid w:val="00EE5060"/>
    <w:rsid w:val="00EE50F5"/>
    <w:rsid w:val="00EE5100"/>
    <w:rsid w:val="00EE522B"/>
    <w:rsid w:val="00EE526E"/>
    <w:rsid w:val="00EE5682"/>
    <w:rsid w:val="00EE581A"/>
    <w:rsid w:val="00EE58B6"/>
    <w:rsid w:val="00EE5B91"/>
    <w:rsid w:val="00EE5EF4"/>
    <w:rsid w:val="00EE5F74"/>
    <w:rsid w:val="00EE5FB8"/>
    <w:rsid w:val="00EE628F"/>
    <w:rsid w:val="00EE62F2"/>
    <w:rsid w:val="00EE6337"/>
    <w:rsid w:val="00EE63FE"/>
    <w:rsid w:val="00EE6472"/>
    <w:rsid w:val="00EE682C"/>
    <w:rsid w:val="00EE6AB2"/>
    <w:rsid w:val="00EE6BC9"/>
    <w:rsid w:val="00EE6D32"/>
    <w:rsid w:val="00EE6E8B"/>
    <w:rsid w:val="00EE7113"/>
    <w:rsid w:val="00EE712F"/>
    <w:rsid w:val="00EE7204"/>
    <w:rsid w:val="00EE7235"/>
    <w:rsid w:val="00EE737E"/>
    <w:rsid w:val="00EE77D4"/>
    <w:rsid w:val="00EE784F"/>
    <w:rsid w:val="00EE7897"/>
    <w:rsid w:val="00EE7A61"/>
    <w:rsid w:val="00EE7CAA"/>
    <w:rsid w:val="00EE7D17"/>
    <w:rsid w:val="00EF02CD"/>
    <w:rsid w:val="00EF0330"/>
    <w:rsid w:val="00EF03CF"/>
    <w:rsid w:val="00EF04C1"/>
    <w:rsid w:val="00EF091E"/>
    <w:rsid w:val="00EF09CC"/>
    <w:rsid w:val="00EF0A58"/>
    <w:rsid w:val="00EF0A5F"/>
    <w:rsid w:val="00EF0ACB"/>
    <w:rsid w:val="00EF0AF0"/>
    <w:rsid w:val="00EF0B88"/>
    <w:rsid w:val="00EF0EE7"/>
    <w:rsid w:val="00EF0F23"/>
    <w:rsid w:val="00EF0FB4"/>
    <w:rsid w:val="00EF11BC"/>
    <w:rsid w:val="00EF121E"/>
    <w:rsid w:val="00EF173E"/>
    <w:rsid w:val="00EF185D"/>
    <w:rsid w:val="00EF19AB"/>
    <w:rsid w:val="00EF19CA"/>
    <w:rsid w:val="00EF1BBD"/>
    <w:rsid w:val="00EF1C6A"/>
    <w:rsid w:val="00EF1CD1"/>
    <w:rsid w:val="00EF1D67"/>
    <w:rsid w:val="00EF1D7F"/>
    <w:rsid w:val="00EF1DA8"/>
    <w:rsid w:val="00EF1E12"/>
    <w:rsid w:val="00EF1F79"/>
    <w:rsid w:val="00EF2033"/>
    <w:rsid w:val="00EF2083"/>
    <w:rsid w:val="00EF214F"/>
    <w:rsid w:val="00EF215C"/>
    <w:rsid w:val="00EF21BB"/>
    <w:rsid w:val="00EF2540"/>
    <w:rsid w:val="00EF2808"/>
    <w:rsid w:val="00EF2BB5"/>
    <w:rsid w:val="00EF2C03"/>
    <w:rsid w:val="00EF2E6E"/>
    <w:rsid w:val="00EF2E79"/>
    <w:rsid w:val="00EF2EE8"/>
    <w:rsid w:val="00EF2F97"/>
    <w:rsid w:val="00EF2FEA"/>
    <w:rsid w:val="00EF303C"/>
    <w:rsid w:val="00EF3170"/>
    <w:rsid w:val="00EF3221"/>
    <w:rsid w:val="00EF3696"/>
    <w:rsid w:val="00EF3814"/>
    <w:rsid w:val="00EF389A"/>
    <w:rsid w:val="00EF38BD"/>
    <w:rsid w:val="00EF3A22"/>
    <w:rsid w:val="00EF3A30"/>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507E"/>
    <w:rsid w:val="00EF50C1"/>
    <w:rsid w:val="00EF5125"/>
    <w:rsid w:val="00EF5133"/>
    <w:rsid w:val="00EF5457"/>
    <w:rsid w:val="00EF553B"/>
    <w:rsid w:val="00EF588D"/>
    <w:rsid w:val="00EF5A13"/>
    <w:rsid w:val="00EF5B44"/>
    <w:rsid w:val="00EF5F79"/>
    <w:rsid w:val="00EF5FE8"/>
    <w:rsid w:val="00EF6535"/>
    <w:rsid w:val="00EF6611"/>
    <w:rsid w:val="00EF6694"/>
    <w:rsid w:val="00EF68DB"/>
    <w:rsid w:val="00EF6A4B"/>
    <w:rsid w:val="00EF6BA4"/>
    <w:rsid w:val="00EF6CD3"/>
    <w:rsid w:val="00EF7025"/>
    <w:rsid w:val="00EF712C"/>
    <w:rsid w:val="00EF73E8"/>
    <w:rsid w:val="00EF75BA"/>
    <w:rsid w:val="00EF771B"/>
    <w:rsid w:val="00EF7788"/>
    <w:rsid w:val="00EF7BF9"/>
    <w:rsid w:val="00EF7DA5"/>
    <w:rsid w:val="00EF7E2D"/>
    <w:rsid w:val="00F000B0"/>
    <w:rsid w:val="00F00159"/>
    <w:rsid w:val="00F001C1"/>
    <w:rsid w:val="00F00252"/>
    <w:rsid w:val="00F002AF"/>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556"/>
    <w:rsid w:val="00F02658"/>
    <w:rsid w:val="00F026D9"/>
    <w:rsid w:val="00F026E3"/>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E0"/>
    <w:rsid w:val="00F05440"/>
    <w:rsid w:val="00F05531"/>
    <w:rsid w:val="00F05876"/>
    <w:rsid w:val="00F05956"/>
    <w:rsid w:val="00F05996"/>
    <w:rsid w:val="00F05A0D"/>
    <w:rsid w:val="00F05A19"/>
    <w:rsid w:val="00F05AA5"/>
    <w:rsid w:val="00F05AB1"/>
    <w:rsid w:val="00F05EB8"/>
    <w:rsid w:val="00F05F7E"/>
    <w:rsid w:val="00F064F9"/>
    <w:rsid w:val="00F06704"/>
    <w:rsid w:val="00F06763"/>
    <w:rsid w:val="00F067F7"/>
    <w:rsid w:val="00F06A66"/>
    <w:rsid w:val="00F06D10"/>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F78"/>
    <w:rsid w:val="00F10019"/>
    <w:rsid w:val="00F10076"/>
    <w:rsid w:val="00F10123"/>
    <w:rsid w:val="00F1026B"/>
    <w:rsid w:val="00F1048D"/>
    <w:rsid w:val="00F10901"/>
    <w:rsid w:val="00F10972"/>
    <w:rsid w:val="00F1097F"/>
    <w:rsid w:val="00F10A0D"/>
    <w:rsid w:val="00F10C32"/>
    <w:rsid w:val="00F10C85"/>
    <w:rsid w:val="00F10DBD"/>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DEA"/>
    <w:rsid w:val="00F11E3C"/>
    <w:rsid w:val="00F1235B"/>
    <w:rsid w:val="00F123DA"/>
    <w:rsid w:val="00F1244A"/>
    <w:rsid w:val="00F1252A"/>
    <w:rsid w:val="00F125DC"/>
    <w:rsid w:val="00F125EB"/>
    <w:rsid w:val="00F126F4"/>
    <w:rsid w:val="00F12A41"/>
    <w:rsid w:val="00F13382"/>
    <w:rsid w:val="00F13560"/>
    <w:rsid w:val="00F13562"/>
    <w:rsid w:val="00F13800"/>
    <w:rsid w:val="00F13886"/>
    <w:rsid w:val="00F13941"/>
    <w:rsid w:val="00F13FC9"/>
    <w:rsid w:val="00F140A2"/>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90"/>
    <w:rsid w:val="00F150FB"/>
    <w:rsid w:val="00F151C0"/>
    <w:rsid w:val="00F1521E"/>
    <w:rsid w:val="00F15253"/>
    <w:rsid w:val="00F153C8"/>
    <w:rsid w:val="00F15557"/>
    <w:rsid w:val="00F155C4"/>
    <w:rsid w:val="00F155F8"/>
    <w:rsid w:val="00F158EB"/>
    <w:rsid w:val="00F15CF1"/>
    <w:rsid w:val="00F161BD"/>
    <w:rsid w:val="00F165D6"/>
    <w:rsid w:val="00F167DD"/>
    <w:rsid w:val="00F16A4E"/>
    <w:rsid w:val="00F16B2C"/>
    <w:rsid w:val="00F16BD4"/>
    <w:rsid w:val="00F16C73"/>
    <w:rsid w:val="00F16CF6"/>
    <w:rsid w:val="00F16DB3"/>
    <w:rsid w:val="00F16F60"/>
    <w:rsid w:val="00F16FA0"/>
    <w:rsid w:val="00F17365"/>
    <w:rsid w:val="00F176B7"/>
    <w:rsid w:val="00F17721"/>
    <w:rsid w:val="00F177DB"/>
    <w:rsid w:val="00F17A05"/>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ACB"/>
    <w:rsid w:val="00F20C92"/>
    <w:rsid w:val="00F20CB8"/>
    <w:rsid w:val="00F20E86"/>
    <w:rsid w:val="00F20F66"/>
    <w:rsid w:val="00F21217"/>
    <w:rsid w:val="00F21295"/>
    <w:rsid w:val="00F214D3"/>
    <w:rsid w:val="00F217B5"/>
    <w:rsid w:val="00F21940"/>
    <w:rsid w:val="00F21A56"/>
    <w:rsid w:val="00F21D1C"/>
    <w:rsid w:val="00F21EEE"/>
    <w:rsid w:val="00F2222B"/>
    <w:rsid w:val="00F22703"/>
    <w:rsid w:val="00F2286E"/>
    <w:rsid w:val="00F228DA"/>
    <w:rsid w:val="00F22984"/>
    <w:rsid w:val="00F22A0E"/>
    <w:rsid w:val="00F22C76"/>
    <w:rsid w:val="00F22D00"/>
    <w:rsid w:val="00F22E84"/>
    <w:rsid w:val="00F22EAD"/>
    <w:rsid w:val="00F22FEB"/>
    <w:rsid w:val="00F23146"/>
    <w:rsid w:val="00F2326F"/>
    <w:rsid w:val="00F2334E"/>
    <w:rsid w:val="00F23414"/>
    <w:rsid w:val="00F23426"/>
    <w:rsid w:val="00F2343B"/>
    <w:rsid w:val="00F23538"/>
    <w:rsid w:val="00F23630"/>
    <w:rsid w:val="00F237F2"/>
    <w:rsid w:val="00F238B2"/>
    <w:rsid w:val="00F238E9"/>
    <w:rsid w:val="00F23C09"/>
    <w:rsid w:val="00F23E46"/>
    <w:rsid w:val="00F2403B"/>
    <w:rsid w:val="00F24056"/>
    <w:rsid w:val="00F241BE"/>
    <w:rsid w:val="00F243E8"/>
    <w:rsid w:val="00F244F0"/>
    <w:rsid w:val="00F2452B"/>
    <w:rsid w:val="00F245A3"/>
    <w:rsid w:val="00F2471A"/>
    <w:rsid w:val="00F2471B"/>
    <w:rsid w:val="00F24933"/>
    <w:rsid w:val="00F249F1"/>
    <w:rsid w:val="00F24B6E"/>
    <w:rsid w:val="00F24CDC"/>
    <w:rsid w:val="00F24F39"/>
    <w:rsid w:val="00F25010"/>
    <w:rsid w:val="00F250D8"/>
    <w:rsid w:val="00F251D8"/>
    <w:rsid w:val="00F25237"/>
    <w:rsid w:val="00F254FF"/>
    <w:rsid w:val="00F2552F"/>
    <w:rsid w:val="00F256B6"/>
    <w:rsid w:val="00F256BC"/>
    <w:rsid w:val="00F257F4"/>
    <w:rsid w:val="00F2590D"/>
    <w:rsid w:val="00F25B69"/>
    <w:rsid w:val="00F25C21"/>
    <w:rsid w:val="00F26065"/>
    <w:rsid w:val="00F262A4"/>
    <w:rsid w:val="00F26334"/>
    <w:rsid w:val="00F26390"/>
    <w:rsid w:val="00F2670A"/>
    <w:rsid w:val="00F26737"/>
    <w:rsid w:val="00F26812"/>
    <w:rsid w:val="00F26847"/>
    <w:rsid w:val="00F268D7"/>
    <w:rsid w:val="00F26985"/>
    <w:rsid w:val="00F26A57"/>
    <w:rsid w:val="00F26ADB"/>
    <w:rsid w:val="00F26B90"/>
    <w:rsid w:val="00F26BA6"/>
    <w:rsid w:val="00F26C68"/>
    <w:rsid w:val="00F26CE7"/>
    <w:rsid w:val="00F27059"/>
    <w:rsid w:val="00F270C3"/>
    <w:rsid w:val="00F2748F"/>
    <w:rsid w:val="00F2751A"/>
    <w:rsid w:val="00F2757C"/>
    <w:rsid w:val="00F276B5"/>
    <w:rsid w:val="00F2789B"/>
    <w:rsid w:val="00F278A7"/>
    <w:rsid w:val="00F2798A"/>
    <w:rsid w:val="00F2799D"/>
    <w:rsid w:val="00F279D9"/>
    <w:rsid w:val="00F27B2A"/>
    <w:rsid w:val="00F27BA9"/>
    <w:rsid w:val="00F27C16"/>
    <w:rsid w:val="00F300C5"/>
    <w:rsid w:val="00F30155"/>
    <w:rsid w:val="00F30223"/>
    <w:rsid w:val="00F30256"/>
    <w:rsid w:val="00F30273"/>
    <w:rsid w:val="00F302FE"/>
    <w:rsid w:val="00F30417"/>
    <w:rsid w:val="00F30438"/>
    <w:rsid w:val="00F30536"/>
    <w:rsid w:val="00F307DD"/>
    <w:rsid w:val="00F309AA"/>
    <w:rsid w:val="00F30BF5"/>
    <w:rsid w:val="00F30C3C"/>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355"/>
    <w:rsid w:val="00F3240A"/>
    <w:rsid w:val="00F3240E"/>
    <w:rsid w:val="00F32743"/>
    <w:rsid w:val="00F32807"/>
    <w:rsid w:val="00F328DD"/>
    <w:rsid w:val="00F32A11"/>
    <w:rsid w:val="00F32A94"/>
    <w:rsid w:val="00F32AE8"/>
    <w:rsid w:val="00F32B51"/>
    <w:rsid w:val="00F32B7C"/>
    <w:rsid w:val="00F32BDB"/>
    <w:rsid w:val="00F32CF4"/>
    <w:rsid w:val="00F32DC5"/>
    <w:rsid w:val="00F32E31"/>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BA3"/>
    <w:rsid w:val="00F34D75"/>
    <w:rsid w:val="00F34E6E"/>
    <w:rsid w:val="00F34E87"/>
    <w:rsid w:val="00F3510C"/>
    <w:rsid w:val="00F354D0"/>
    <w:rsid w:val="00F35561"/>
    <w:rsid w:val="00F3557D"/>
    <w:rsid w:val="00F355D6"/>
    <w:rsid w:val="00F35666"/>
    <w:rsid w:val="00F35671"/>
    <w:rsid w:val="00F356F4"/>
    <w:rsid w:val="00F3576C"/>
    <w:rsid w:val="00F35782"/>
    <w:rsid w:val="00F358B7"/>
    <w:rsid w:val="00F358E5"/>
    <w:rsid w:val="00F35C18"/>
    <w:rsid w:val="00F35CB0"/>
    <w:rsid w:val="00F35E7A"/>
    <w:rsid w:val="00F36008"/>
    <w:rsid w:val="00F36048"/>
    <w:rsid w:val="00F360A7"/>
    <w:rsid w:val="00F36187"/>
    <w:rsid w:val="00F361B1"/>
    <w:rsid w:val="00F362F6"/>
    <w:rsid w:val="00F364CB"/>
    <w:rsid w:val="00F366C7"/>
    <w:rsid w:val="00F367AF"/>
    <w:rsid w:val="00F367CA"/>
    <w:rsid w:val="00F369FB"/>
    <w:rsid w:val="00F36A04"/>
    <w:rsid w:val="00F36A73"/>
    <w:rsid w:val="00F36C4C"/>
    <w:rsid w:val="00F370AE"/>
    <w:rsid w:val="00F3736F"/>
    <w:rsid w:val="00F37670"/>
    <w:rsid w:val="00F376EF"/>
    <w:rsid w:val="00F376F9"/>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1EC"/>
    <w:rsid w:val="00F4129E"/>
    <w:rsid w:val="00F41311"/>
    <w:rsid w:val="00F413CD"/>
    <w:rsid w:val="00F41772"/>
    <w:rsid w:val="00F41826"/>
    <w:rsid w:val="00F4196F"/>
    <w:rsid w:val="00F41AA9"/>
    <w:rsid w:val="00F41AB0"/>
    <w:rsid w:val="00F41B3C"/>
    <w:rsid w:val="00F41B52"/>
    <w:rsid w:val="00F41C1F"/>
    <w:rsid w:val="00F41EAE"/>
    <w:rsid w:val="00F41ED1"/>
    <w:rsid w:val="00F41FA6"/>
    <w:rsid w:val="00F41FF6"/>
    <w:rsid w:val="00F4229E"/>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4499"/>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5E90"/>
    <w:rsid w:val="00F460BB"/>
    <w:rsid w:val="00F461C6"/>
    <w:rsid w:val="00F462EE"/>
    <w:rsid w:val="00F46302"/>
    <w:rsid w:val="00F4632D"/>
    <w:rsid w:val="00F4648A"/>
    <w:rsid w:val="00F46525"/>
    <w:rsid w:val="00F467F7"/>
    <w:rsid w:val="00F468F5"/>
    <w:rsid w:val="00F46C33"/>
    <w:rsid w:val="00F46E10"/>
    <w:rsid w:val="00F46F93"/>
    <w:rsid w:val="00F47032"/>
    <w:rsid w:val="00F470B3"/>
    <w:rsid w:val="00F47181"/>
    <w:rsid w:val="00F47220"/>
    <w:rsid w:val="00F473C1"/>
    <w:rsid w:val="00F4750F"/>
    <w:rsid w:val="00F47580"/>
    <w:rsid w:val="00F475C8"/>
    <w:rsid w:val="00F47884"/>
    <w:rsid w:val="00F47B5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CD"/>
    <w:rsid w:val="00F50C7C"/>
    <w:rsid w:val="00F50CCD"/>
    <w:rsid w:val="00F50FC2"/>
    <w:rsid w:val="00F5126F"/>
    <w:rsid w:val="00F5127C"/>
    <w:rsid w:val="00F513ED"/>
    <w:rsid w:val="00F514C4"/>
    <w:rsid w:val="00F51BE8"/>
    <w:rsid w:val="00F51BFD"/>
    <w:rsid w:val="00F51C2D"/>
    <w:rsid w:val="00F51D9B"/>
    <w:rsid w:val="00F51DDA"/>
    <w:rsid w:val="00F51EB8"/>
    <w:rsid w:val="00F52257"/>
    <w:rsid w:val="00F522C1"/>
    <w:rsid w:val="00F5239E"/>
    <w:rsid w:val="00F524F5"/>
    <w:rsid w:val="00F52501"/>
    <w:rsid w:val="00F5279A"/>
    <w:rsid w:val="00F52868"/>
    <w:rsid w:val="00F52964"/>
    <w:rsid w:val="00F52B49"/>
    <w:rsid w:val="00F52C16"/>
    <w:rsid w:val="00F52C83"/>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3EC0"/>
    <w:rsid w:val="00F5411C"/>
    <w:rsid w:val="00F541E4"/>
    <w:rsid w:val="00F5442C"/>
    <w:rsid w:val="00F54459"/>
    <w:rsid w:val="00F544DA"/>
    <w:rsid w:val="00F54631"/>
    <w:rsid w:val="00F5468E"/>
    <w:rsid w:val="00F5469A"/>
    <w:rsid w:val="00F54826"/>
    <w:rsid w:val="00F54849"/>
    <w:rsid w:val="00F54878"/>
    <w:rsid w:val="00F549C3"/>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DF1"/>
    <w:rsid w:val="00F56EEF"/>
    <w:rsid w:val="00F56F20"/>
    <w:rsid w:val="00F5715E"/>
    <w:rsid w:val="00F57224"/>
    <w:rsid w:val="00F57253"/>
    <w:rsid w:val="00F573CB"/>
    <w:rsid w:val="00F573CC"/>
    <w:rsid w:val="00F5766E"/>
    <w:rsid w:val="00F577E0"/>
    <w:rsid w:val="00F5788F"/>
    <w:rsid w:val="00F5796D"/>
    <w:rsid w:val="00F57B9A"/>
    <w:rsid w:val="00F57BCD"/>
    <w:rsid w:val="00F57E6C"/>
    <w:rsid w:val="00F57FE8"/>
    <w:rsid w:val="00F600FC"/>
    <w:rsid w:val="00F601BD"/>
    <w:rsid w:val="00F60493"/>
    <w:rsid w:val="00F608B3"/>
    <w:rsid w:val="00F60920"/>
    <w:rsid w:val="00F60A1C"/>
    <w:rsid w:val="00F60C89"/>
    <w:rsid w:val="00F60D07"/>
    <w:rsid w:val="00F60E8D"/>
    <w:rsid w:val="00F60F97"/>
    <w:rsid w:val="00F61259"/>
    <w:rsid w:val="00F612CD"/>
    <w:rsid w:val="00F6137D"/>
    <w:rsid w:val="00F61466"/>
    <w:rsid w:val="00F6156F"/>
    <w:rsid w:val="00F61A17"/>
    <w:rsid w:val="00F61BC1"/>
    <w:rsid w:val="00F61D1D"/>
    <w:rsid w:val="00F61DDC"/>
    <w:rsid w:val="00F61FAC"/>
    <w:rsid w:val="00F61FBB"/>
    <w:rsid w:val="00F620DF"/>
    <w:rsid w:val="00F6244E"/>
    <w:rsid w:val="00F62600"/>
    <w:rsid w:val="00F6266C"/>
    <w:rsid w:val="00F6267E"/>
    <w:rsid w:val="00F62760"/>
    <w:rsid w:val="00F62921"/>
    <w:rsid w:val="00F62BCB"/>
    <w:rsid w:val="00F62DE2"/>
    <w:rsid w:val="00F62EE9"/>
    <w:rsid w:val="00F63099"/>
    <w:rsid w:val="00F63252"/>
    <w:rsid w:val="00F633F5"/>
    <w:rsid w:val="00F63568"/>
    <w:rsid w:val="00F635B3"/>
    <w:rsid w:val="00F636AA"/>
    <w:rsid w:val="00F636D4"/>
    <w:rsid w:val="00F63730"/>
    <w:rsid w:val="00F63985"/>
    <w:rsid w:val="00F63B73"/>
    <w:rsid w:val="00F63BD7"/>
    <w:rsid w:val="00F63CF8"/>
    <w:rsid w:val="00F6402A"/>
    <w:rsid w:val="00F641B3"/>
    <w:rsid w:val="00F64357"/>
    <w:rsid w:val="00F64569"/>
    <w:rsid w:val="00F645D5"/>
    <w:rsid w:val="00F64759"/>
    <w:rsid w:val="00F64787"/>
    <w:rsid w:val="00F64853"/>
    <w:rsid w:val="00F64882"/>
    <w:rsid w:val="00F649A0"/>
    <w:rsid w:val="00F64AD2"/>
    <w:rsid w:val="00F64B6C"/>
    <w:rsid w:val="00F64BB1"/>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4F0"/>
    <w:rsid w:val="00F6661D"/>
    <w:rsid w:val="00F66746"/>
    <w:rsid w:val="00F66836"/>
    <w:rsid w:val="00F668C1"/>
    <w:rsid w:val="00F66A0F"/>
    <w:rsid w:val="00F66AEE"/>
    <w:rsid w:val="00F66C90"/>
    <w:rsid w:val="00F66DC6"/>
    <w:rsid w:val="00F66E54"/>
    <w:rsid w:val="00F66EF8"/>
    <w:rsid w:val="00F670F2"/>
    <w:rsid w:val="00F67327"/>
    <w:rsid w:val="00F6747A"/>
    <w:rsid w:val="00F6773B"/>
    <w:rsid w:val="00F677D0"/>
    <w:rsid w:val="00F677E4"/>
    <w:rsid w:val="00F6794C"/>
    <w:rsid w:val="00F67B0F"/>
    <w:rsid w:val="00F67D0A"/>
    <w:rsid w:val="00F67DB8"/>
    <w:rsid w:val="00F70006"/>
    <w:rsid w:val="00F7034F"/>
    <w:rsid w:val="00F7037A"/>
    <w:rsid w:val="00F70522"/>
    <w:rsid w:val="00F7078E"/>
    <w:rsid w:val="00F707A8"/>
    <w:rsid w:val="00F708A2"/>
    <w:rsid w:val="00F7092E"/>
    <w:rsid w:val="00F7095B"/>
    <w:rsid w:val="00F709D8"/>
    <w:rsid w:val="00F70B38"/>
    <w:rsid w:val="00F70B62"/>
    <w:rsid w:val="00F70BB0"/>
    <w:rsid w:val="00F712DE"/>
    <w:rsid w:val="00F713D1"/>
    <w:rsid w:val="00F713DE"/>
    <w:rsid w:val="00F7150A"/>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A7"/>
    <w:rsid w:val="00F72CE3"/>
    <w:rsid w:val="00F72DCF"/>
    <w:rsid w:val="00F72EBD"/>
    <w:rsid w:val="00F72F98"/>
    <w:rsid w:val="00F7325B"/>
    <w:rsid w:val="00F73504"/>
    <w:rsid w:val="00F73588"/>
    <w:rsid w:val="00F73619"/>
    <w:rsid w:val="00F7361E"/>
    <w:rsid w:val="00F7377B"/>
    <w:rsid w:val="00F737C0"/>
    <w:rsid w:val="00F73843"/>
    <w:rsid w:val="00F738A4"/>
    <w:rsid w:val="00F739F2"/>
    <w:rsid w:val="00F73F5F"/>
    <w:rsid w:val="00F74096"/>
    <w:rsid w:val="00F744A6"/>
    <w:rsid w:val="00F746DF"/>
    <w:rsid w:val="00F7494A"/>
    <w:rsid w:val="00F749EC"/>
    <w:rsid w:val="00F74B5E"/>
    <w:rsid w:val="00F74D19"/>
    <w:rsid w:val="00F74DF0"/>
    <w:rsid w:val="00F74E21"/>
    <w:rsid w:val="00F74E6A"/>
    <w:rsid w:val="00F74F3D"/>
    <w:rsid w:val="00F74FCF"/>
    <w:rsid w:val="00F75069"/>
    <w:rsid w:val="00F751AC"/>
    <w:rsid w:val="00F7528F"/>
    <w:rsid w:val="00F7572A"/>
    <w:rsid w:val="00F75996"/>
    <w:rsid w:val="00F7606C"/>
    <w:rsid w:val="00F76159"/>
    <w:rsid w:val="00F7636B"/>
    <w:rsid w:val="00F76371"/>
    <w:rsid w:val="00F765C5"/>
    <w:rsid w:val="00F76646"/>
    <w:rsid w:val="00F76689"/>
    <w:rsid w:val="00F7682E"/>
    <w:rsid w:val="00F76AC4"/>
    <w:rsid w:val="00F76C55"/>
    <w:rsid w:val="00F76D4C"/>
    <w:rsid w:val="00F76EB5"/>
    <w:rsid w:val="00F76ECA"/>
    <w:rsid w:val="00F770C5"/>
    <w:rsid w:val="00F77167"/>
    <w:rsid w:val="00F772C6"/>
    <w:rsid w:val="00F7732A"/>
    <w:rsid w:val="00F77423"/>
    <w:rsid w:val="00F774E7"/>
    <w:rsid w:val="00F77505"/>
    <w:rsid w:val="00F77648"/>
    <w:rsid w:val="00F77C63"/>
    <w:rsid w:val="00F77CA2"/>
    <w:rsid w:val="00F77DE8"/>
    <w:rsid w:val="00F77FFC"/>
    <w:rsid w:val="00F8005C"/>
    <w:rsid w:val="00F8009C"/>
    <w:rsid w:val="00F80204"/>
    <w:rsid w:val="00F80227"/>
    <w:rsid w:val="00F802FE"/>
    <w:rsid w:val="00F80377"/>
    <w:rsid w:val="00F80504"/>
    <w:rsid w:val="00F80521"/>
    <w:rsid w:val="00F8068D"/>
    <w:rsid w:val="00F80723"/>
    <w:rsid w:val="00F8080F"/>
    <w:rsid w:val="00F80F0A"/>
    <w:rsid w:val="00F80F40"/>
    <w:rsid w:val="00F81038"/>
    <w:rsid w:val="00F810BD"/>
    <w:rsid w:val="00F81119"/>
    <w:rsid w:val="00F8136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7C4"/>
    <w:rsid w:val="00F82830"/>
    <w:rsid w:val="00F8298C"/>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8"/>
    <w:rsid w:val="00F840B1"/>
    <w:rsid w:val="00F840E1"/>
    <w:rsid w:val="00F8416D"/>
    <w:rsid w:val="00F8418A"/>
    <w:rsid w:val="00F8434F"/>
    <w:rsid w:val="00F844AC"/>
    <w:rsid w:val="00F844FD"/>
    <w:rsid w:val="00F845C6"/>
    <w:rsid w:val="00F8463D"/>
    <w:rsid w:val="00F84893"/>
    <w:rsid w:val="00F848F2"/>
    <w:rsid w:val="00F84AFC"/>
    <w:rsid w:val="00F84B72"/>
    <w:rsid w:val="00F84C37"/>
    <w:rsid w:val="00F84C7B"/>
    <w:rsid w:val="00F84DC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9F"/>
    <w:rsid w:val="00F85FB1"/>
    <w:rsid w:val="00F86082"/>
    <w:rsid w:val="00F861DA"/>
    <w:rsid w:val="00F8647E"/>
    <w:rsid w:val="00F8652D"/>
    <w:rsid w:val="00F8664B"/>
    <w:rsid w:val="00F867C8"/>
    <w:rsid w:val="00F86896"/>
    <w:rsid w:val="00F8695D"/>
    <w:rsid w:val="00F869EF"/>
    <w:rsid w:val="00F86A27"/>
    <w:rsid w:val="00F86A2D"/>
    <w:rsid w:val="00F86C2A"/>
    <w:rsid w:val="00F86C63"/>
    <w:rsid w:val="00F86D0D"/>
    <w:rsid w:val="00F86D45"/>
    <w:rsid w:val="00F86DEC"/>
    <w:rsid w:val="00F86DF5"/>
    <w:rsid w:val="00F86E5E"/>
    <w:rsid w:val="00F87011"/>
    <w:rsid w:val="00F87040"/>
    <w:rsid w:val="00F8711F"/>
    <w:rsid w:val="00F872F0"/>
    <w:rsid w:val="00F8733C"/>
    <w:rsid w:val="00F87394"/>
    <w:rsid w:val="00F8739A"/>
    <w:rsid w:val="00F874C9"/>
    <w:rsid w:val="00F874D2"/>
    <w:rsid w:val="00F87510"/>
    <w:rsid w:val="00F87666"/>
    <w:rsid w:val="00F8772C"/>
    <w:rsid w:val="00F877AB"/>
    <w:rsid w:val="00F87811"/>
    <w:rsid w:val="00F87AD3"/>
    <w:rsid w:val="00F87B06"/>
    <w:rsid w:val="00F87BDC"/>
    <w:rsid w:val="00F87C57"/>
    <w:rsid w:val="00F87EE7"/>
    <w:rsid w:val="00F90013"/>
    <w:rsid w:val="00F901DA"/>
    <w:rsid w:val="00F902F5"/>
    <w:rsid w:val="00F9058D"/>
    <w:rsid w:val="00F9060A"/>
    <w:rsid w:val="00F9069F"/>
    <w:rsid w:val="00F906A9"/>
    <w:rsid w:val="00F906EC"/>
    <w:rsid w:val="00F90747"/>
    <w:rsid w:val="00F90788"/>
    <w:rsid w:val="00F9099B"/>
    <w:rsid w:val="00F909EC"/>
    <w:rsid w:val="00F90A3D"/>
    <w:rsid w:val="00F90A80"/>
    <w:rsid w:val="00F90ACB"/>
    <w:rsid w:val="00F91053"/>
    <w:rsid w:val="00F91122"/>
    <w:rsid w:val="00F914DD"/>
    <w:rsid w:val="00F91534"/>
    <w:rsid w:val="00F915FC"/>
    <w:rsid w:val="00F91620"/>
    <w:rsid w:val="00F91664"/>
    <w:rsid w:val="00F91761"/>
    <w:rsid w:val="00F917F9"/>
    <w:rsid w:val="00F918AC"/>
    <w:rsid w:val="00F91931"/>
    <w:rsid w:val="00F91971"/>
    <w:rsid w:val="00F9199A"/>
    <w:rsid w:val="00F91B66"/>
    <w:rsid w:val="00F91D33"/>
    <w:rsid w:val="00F91E5F"/>
    <w:rsid w:val="00F91FF7"/>
    <w:rsid w:val="00F921CC"/>
    <w:rsid w:val="00F922C0"/>
    <w:rsid w:val="00F924F6"/>
    <w:rsid w:val="00F92505"/>
    <w:rsid w:val="00F92774"/>
    <w:rsid w:val="00F9280B"/>
    <w:rsid w:val="00F92ECE"/>
    <w:rsid w:val="00F92F32"/>
    <w:rsid w:val="00F9309A"/>
    <w:rsid w:val="00F931EF"/>
    <w:rsid w:val="00F93318"/>
    <w:rsid w:val="00F93547"/>
    <w:rsid w:val="00F935EC"/>
    <w:rsid w:val="00F93619"/>
    <w:rsid w:val="00F9363F"/>
    <w:rsid w:val="00F93A8B"/>
    <w:rsid w:val="00F93AB6"/>
    <w:rsid w:val="00F93ACE"/>
    <w:rsid w:val="00F93E15"/>
    <w:rsid w:val="00F94049"/>
    <w:rsid w:val="00F9423C"/>
    <w:rsid w:val="00F942D7"/>
    <w:rsid w:val="00F946F4"/>
    <w:rsid w:val="00F9472D"/>
    <w:rsid w:val="00F9476A"/>
    <w:rsid w:val="00F94C5F"/>
    <w:rsid w:val="00F94C9A"/>
    <w:rsid w:val="00F94CBD"/>
    <w:rsid w:val="00F94CC1"/>
    <w:rsid w:val="00F94CE8"/>
    <w:rsid w:val="00F94D0D"/>
    <w:rsid w:val="00F94E2A"/>
    <w:rsid w:val="00F94E84"/>
    <w:rsid w:val="00F94FCC"/>
    <w:rsid w:val="00F951B6"/>
    <w:rsid w:val="00F9548A"/>
    <w:rsid w:val="00F954F6"/>
    <w:rsid w:val="00F955CF"/>
    <w:rsid w:val="00F955F0"/>
    <w:rsid w:val="00F95842"/>
    <w:rsid w:val="00F958D8"/>
    <w:rsid w:val="00F958DC"/>
    <w:rsid w:val="00F95A23"/>
    <w:rsid w:val="00F95C5A"/>
    <w:rsid w:val="00F9600B"/>
    <w:rsid w:val="00F96018"/>
    <w:rsid w:val="00F96122"/>
    <w:rsid w:val="00F9617E"/>
    <w:rsid w:val="00F9647C"/>
    <w:rsid w:val="00F964AD"/>
    <w:rsid w:val="00F964F3"/>
    <w:rsid w:val="00F9667F"/>
    <w:rsid w:val="00F966C0"/>
    <w:rsid w:val="00F96745"/>
    <w:rsid w:val="00F9683D"/>
    <w:rsid w:val="00F96955"/>
    <w:rsid w:val="00F96BE8"/>
    <w:rsid w:val="00F96C47"/>
    <w:rsid w:val="00F96D06"/>
    <w:rsid w:val="00F96DE8"/>
    <w:rsid w:val="00F96F3A"/>
    <w:rsid w:val="00F96F43"/>
    <w:rsid w:val="00F97038"/>
    <w:rsid w:val="00F9703E"/>
    <w:rsid w:val="00F970F8"/>
    <w:rsid w:val="00F97140"/>
    <w:rsid w:val="00F97462"/>
    <w:rsid w:val="00F9761F"/>
    <w:rsid w:val="00F97656"/>
    <w:rsid w:val="00F976CC"/>
    <w:rsid w:val="00F976FE"/>
    <w:rsid w:val="00F97731"/>
    <w:rsid w:val="00F97944"/>
    <w:rsid w:val="00F97CB2"/>
    <w:rsid w:val="00FA0205"/>
    <w:rsid w:val="00FA0448"/>
    <w:rsid w:val="00FA04A8"/>
    <w:rsid w:val="00FA07C9"/>
    <w:rsid w:val="00FA08B1"/>
    <w:rsid w:val="00FA0AE3"/>
    <w:rsid w:val="00FA0AF4"/>
    <w:rsid w:val="00FA0BA5"/>
    <w:rsid w:val="00FA0C1F"/>
    <w:rsid w:val="00FA0F48"/>
    <w:rsid w:val="00FA12A8"/>
    <w:rsid w:val="00FA1360"/>
    <w:rsid w:val="00FA1594"/>
    <w:rsid w:val="00FA15CC"/>
    <w:rsid w:val="00FA1646"/>
    <w:rsid w:val="00FA16B8"/>
    <w:rsid w:val="00FA16FE"/>
    <w:rsid w:val="00FA1761"/>
    <w:rsid w:val="00FA1771"/>
    <w:rsid w:val="00FA179B"/>
    <w:rsid w:val="00FA17F0"/>
    <w:rsid w:val="00FA18F4"/>
    <w:rsid w:val="00FA1BF9"/>
    <w:rsid w:val="00FA1DFF"/>
    <w:rsid w:val="00FA1F6A"/>
    <w:rsid w:val="00FA201E"/>
    <w:rsid w:val="00FA23E0"/>
    <w:rsid w:val="00FA2416"/>
    <w:rsid w:val="00FA2543"/>
    <w:rsid w:val="00FA254B"/>
    <w:rsid w:val="00FA2648"/>
    <w:rsid w:val="00FA26CD"/>
    <w:rsid w:val="00FA27F7"/>
    <w:rsid w:val="00FA2823"/>
    <w:rsid w:val="00FA291B"/>
    <w:rsid w:val="00FA292F"/>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A29"/>
    <w:rsid w:val="00FA3C90"/>
    <w:rsid w:val="00FA3DE4"/>
    <w:rsid w:val="00FA3EC9"/>
    <w:rsid w:val="00FA401B"/>
    <w:rsid w:val="00FA4072"/>
    <w:rsid w:val="00FA41D1"/>
    <w:rsid w:val="00FA425D"/>
    <w:rsid w:val="00FA44E1"/>
    <w:rsid w:val="00FA47B0"/>
    <w:rsid w:val="00FA4844"/>
    <w:rsid w:val="00FA49B8"/>
    <w:rsid w:val="00FA4D0C"/>
    <w:rsid w:val="00FA4DE6"/>
    <w:rsid w:val="00FA4EB5"/>
    <w:rsid w:val="00FA5029"/>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E8C"/>
    <w:rsid w:val="00FA5F7A"/>
    <w:rsid w:val="00FA606A"/>
    <w:rsid w:val="00FA62EA"/>
    <w:rsid w:val="00FA637E"/>
    <w:rsid w:val="00FA6488"/>
    <w:rsid w:val="00FA65F5"/>
    <w:rsid w:val="00FA6780"/>
    <w:rsid w:val="00FA67BA"/>
    <w:rsid w:val="00FA681C"/>
    <w:rsid w:val="00FA6911"/>
    <w:rsid w:val="00FA6991"/>
    <w:rsid w:val="00FA69BC"/>
    <w:rsid w:val="00FA6B47"/>
    <w:rsid w:val="00FA6B4D"/>
    <w:rsid w:val="00FA6BB0"/>
    <w:rsid w:val="00FA6BE0"/>
    <w:rsid w:val="00FA6C22"/>
    <w:rsid w:val="00FA6CE3"/>
    <w:rsid w:val="00FA6D0F"/>
    <w:rsid w:val="00FA6FF1"/>
    <w:rsid w:val="00FA7083"/>
    <w:rsid w:val="00FA7473"/>
    <w:rsid w:val="00FA758C"/>
    <w:rsid w:val="00FA7807"/>
    <w:rsid w:val="00FA7C69"/>
    <w:rsid w:val="00FA7E14"/>
    <w:rsid w:val="00FA7EE8"/>
    <w:rsid w:val="00FA7F0B"/>
    <w:rsid w:val="00FB00C9"/>
    <w:rsid w:val="00FB041F"/>
    <w:rsid w:val="00FB04AA"/>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0A"/>
    <w:rsid w:val="00FB1A4F"/>
    <w:rsid w:val="00FB1A52"/>
    <w:rsid w:val="00FB1A63"/>
    <w:rsid w:val="00FB1AB0"/>
    <w:rsid w:val="00FB1B98"/>
    <w:rsid w:val="00FB1D2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2CED"/>
    <w:rsid w:val="00FB3093"/>
    <w:rsid w:val="00FB341A"/>
    <w:rsid w:val="00FB3612"/>
    <w:rsid w:val="00FB361A"/>
    <w:rsid w:val="00FB363D"/>
    <w:rsid w:val="00FB3789"/>
    <w:rsid w:val="00FB398D"/>
    <w:rsid w:val="00FB3AE4"/>
    <w:rsid w:val="00FB3B01"/>
    <w:rsid w:val="00FB3C05"/>
    <w:rsid w:val="00FB3C71"/>
    <w:rsid w:val="00FB3ED3"/>
    <w:rsid w:val="00FB40E5"/>
    <w:rsid w:val="00FB4433"/>
    <w:rsid w:val="00FB45E8"/>
    <w:rsid w:val="00FB45F5"/>
    <w:rsid w:val="00FB4892"/>
    <w:rsid w:val="00FB496A"/>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B91"/>
    <w:rsid w:val="00FB5CE9"/>
    <w:rsid w:val="00FB5D75"/>
    <w:rsid w:val="00FB5DA9"/>
    <w:rsid w:val="00FB5DD8"/>
    <w:rsid w:val="00FB5E2D"/>
    <w:rsid w:val="00FB5E7C"/>
    <w:rsid w:val="00FB5F36"/>
    <w:rsid w:val="00FB6163"/>
    <w:rsid w:val="00FB6410"/>
    <w:rsid w:val="00FB64D5"/>
    <w:rsid w:val="00FB679C"/>
    <w:rsid w:val="00FB6866"/>
    <w:rsid w:val="00FB6918"/>
    <w:rsid w:val="00FB6988"/>
    <w:rsid w:val="00FB69D2"/>
    <w:rsid w:val="00FB69F1"/>
    <w:rsid w:val="00FB6B30"/>
    <w:rsid w:val="00FB6B37"/>
    <w:rsid w:val="00FB6B7A"/>
    <w:rsid w:val="00FB6D63"/>
    <w:rsid w:val="00FB7118"/>
    <w:rsid w:val="00FB7166"/>
    <w:rsid w:val="00FB77AA"/>
    <w:rsid w:val="00FB77DC"/>
    <w:rsid w:val="00FB797C"/>
    <w:rsid w:val="00FB7A9C"/>
    <w:rsid w:val="00FB7BA6"/>
    <w:rsid w:val="00FB7DD2"/>
    <w:rsid w:val="00FB7E7E"/>
    <w:rsid w:val="00FB7F54"/>
    <w:rsid w:val="00FB7F69"/>
    <w:rsid w:val="00FB7F81"/>
    <w:rsid w:val="00FC0064"/>
    <w:rsid w:val="00FC0437"/>
    <w:rsid w:val="00FC052B"/>
    <w:rsid w:val="00FC052E"/>
    <w:rsid w:val="00FC062A"/>
    <w:rsid w:val="00FC062C"/>
    <w:rsid w:val="00FC0725"/>
    <w:rsid w:val="00FC0997"/>
    <w:rsid w:val="00FC0A77"/>
    <w:rsid w:val="00FC0B36"/>
    <w:rsid w:val="00FC0BBA"/>
    <w:rsid w:val="00FC0C67"/>
    <w:rsid w:val="00FC0DB9"/>
    <w:rsid w:val="00FC0DED"/>
    <w:rsid w:val="00FC0FE7"/>
    <w:rsid w:val="00FC1030"/>
    <w:rsid w:val="00FC10AB"/>
    <w:rsid w:val="00FC1226"/>
    <w:rsid w:val="00FC1300"/>
    <w:rsid w:val="00FC143C"/>
    <w:rsid w:val="00FC14E0"/>
    <w:rsid w:val="00FC1548"/>
    <w:rsid w:val="00FC165F"/>
    <w:rsid w:val="00FC18CD"/>
    <w:rsid w:val="00FC18E8"/>
    <w:rsid w:val="00FC19E0"/>
    <w:rsid w:val="00FC1B34"/>
    <w:rsid w:val="00FC1BED"/>
    <w:rsid w:val="00FC1CEA"/>
    <w:rsid w:val="00FC1D09"/>
    <w:rsid w:val="00FC1E0B"/>
    <w:rsid w:val="00FC1E6C"/>
    <w:rsid w:val="00FC20A0"/>
    <w:rsid w:val="00FC248C"/>
    <w:rsid w:val="00FC2568"/>
    <w:rsid w:val="00FC275C"/>
    <w:rsid w:val="00FC27AF"/>
    <w:rsid w:val="00FC27CA"/>
    <w:rsid w:val="00FC28F0"/>
    <w:rsid w:val="00FC29B1"/>
    <w:rsid w:val="00FC29CC"/>
    <w:rsid w:val="00FC29D4"/>
    <w:rsid w:val="00FC2BE5"/>
    <w:rsid w:val="00FC2D0E"/>
    <w:rsid w:val="00FC2D11"/>
    <w:rsid w:val="00FC3051"/>
    <w:rsid w:val="00FC32D2"/>
    <w:rsid w:val="00FC3330"/>
    <w:rsid w:val="00FC33FA"/>
    <w:rsid w:val="00FC34A3"/>
    <w:rsid w:val="00FC3862"/>
    <w:rsid w:val="00FC3A9A"/>
    <w:rsid w:val="00FC3AA4"/>
    <w:rsid w:val="00FC3B9F"/>
    <w:rsid w:val="00FC3BA9"/>
    <w:rsid w:val="00FC3C8E"/>
    <w:rsid w:val="00FC3D11"/>
    <w:rsid w:val="00FC3E6A"/>
    <w:rsid w:val="00FC3F42"/>
    <w:rsid w:val="00FC4036"/>
    <w:rsid w:val="00FC40AE"/>
    <w:rsid w:val="00FC41CE"/>
    <w:rsid w:val="00FC42A5"/>
    <w:rsid w:val="00FC453E"/>
    <w:rsid w:val="00FC455C"/>
    <w:rsid w:val="00FC458B"/>
    <w:rsid w:val="00FC45DD"/>
    <w:rsid w:val="00FC47A1"/>
    <w:rsid w:val="00FC488D"/>
    <w:rsid w:val="00FC48FA"/>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288"/>
    <w:rsid w:val="00FD04BB"/>
    <w:rsid w:val="00FD0603"/>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E4"/>
    <w:rsid w:val="00FD34FF"/>
    <w:rsid w:val="00FD36A5"/>
    <w:rsid w:val="00FD378E"/>
    <w:rsid w:val="00FD379F"/>
    <w:rsid w:val="00FD37B5"/>
    <w:rsid w:val="00FD37CA"/>
    <w:rsid w:val="00FD3964"/>
    <w:rsid w:val="00FD3AC4"/>
    <w:rsid w:val="00FD3BC6"/>
    <w:rsid w:val="00FD3D92"/>
    <w:rsid w:val="00FD3E46"/>
    <w:rsid w:val="00FD4127"/>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7"/>
    <w:rsid w:val="00FD5331"/>
    <w:rsid w:val="00FD53B1"/>
    <w:rsid w:val="00FD54E5"/>
    <w:rsid w:val="00FD55BB"/>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466"/>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8D0"/>
    <w:rsid w:val="00FE2AEE"/>
    <w:rsid w:val="00FE2C8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B49"/>
    <w:rsid w:val="00FE4B7C"/>
    <w:rsid w:val="00FE4BBD"/>
    <w:rsid w:val="00FE4BE7"/>
    <w:rsid w:val="00FE4CE2"/>
    <w:rsid w:val="00FE5040"/>
    <w:rsid w:val="00FE518B"/>
    <w:rsid w:val="00FE52AF"/>
    <w:rsid w:val="00FE5355"/>
    <w:rsid w:val="00FE5373"/>
    <w:rsid w:val="00FE54C1"/>
    <w:rsid w:val="00FE56DA"/>
    <w:rsid w:val="00FE57F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42"/>
    <w:rsid w:val="00FE67D1"/>
    <w:rsid w:val="00FE69B5"/>
    <w:rsid w:val="00FE69F6"/>
    <w:rsid w:val="00FE6A46"/>
    <w:rsid w:val="00FE6AF2"/>
    <w:rsid w:val="00FE6B6F"/>
    <w:rsid w:val="00FE6BCF"/>
    <w:rsid w:val="00FE6C00"/>
    <w:rsid w:val="00FE6F49"/>
    <w:rsid w:val="00FE6FBD"/>
    <w:rsid w:val="00FE708F"/>
    <w:rsid w:val="00FE7160"/>
    <w:rsid w:val="00FE75BC"/>
    <w:rsid w:val="00FE75F5"/>
    <w:rsid w:val="00FE768C"/>
    <w:rsid w:val="00FE79B2"/>
    <w:rsid w:val="00FE7AA2"/>
    <w:rsid w:val="00FE7AB5"/>
    <w:rsid w:val="00FE7B73"/>
    <w:rsid w:val="00FE7C8D"/>
    <w:rsid w:val="00FE7D07"/>
    <w:rsid w:val="00FE7D5A"/>
    <w:rsid w:val="00FF00A8"/>
    <w:rsid w:val="00FF01F9"/>
    <w:rsid w:val="00FF02EE"/>
    <w:rsid w:val="00FF0611"/>
    <w:rsid w:val="00FF07D4"/>
    <w:rsid w:val="00FF0A95"/>
    <w:rsid w:val="00FF0AF1"/>
    <w:rsid w:val="00FF0C1B"/>
    <w:rsid w:val="00FF0C84"/>
    <w:rsid w:val="00FF0D88"/>
    <w:rsid w:val="00FF0EEA"/>
    <w:rsid w:val="00FF0FD0"/>
    <w:rsid w:val="00FF1072"/>
    <w:rsid w:val="00FF112D"/>
    <w:rsid w:val="00FF1221"/>
    <w:rsid w:val="00FF13E0"/>
    <w:rsid w:val="00FF1610"/>
    <w:rsid w:val="00FF18D5"/>
    <w:rsid w:val="00FF192C"/>
    <w:rsid w:val="00FF19A0"/>
    <w:rsid w:val="00FF1A63"/>
    <w:rsid w:val="00FF1C52"/>
    <w:rsid w:val="00FF1D8E"/>
    <w:rsid w:val="00FF1DBA"/>
    <w:rsid w:val="00FF1DDD"/>
    <w:rsid w:val="00FF1E1B"/>
    <w:rsid w:val="00FF1EFC"/>
    <w:rsid w:val="00FF1F1E"/>
    <w:rsid w:val="00FF2066"/>
    <w:rsid w:val="00FF236A"/>
    <w:rsid w:val="00FF2425"/>
    <w:rsid w:val="00FF246E"/>
    <w:rsid w:val="00FF24B0"/>
    <w:rsid w:val="00FF26EE"/>
    <w:rsid w:val="00FF3180"/>
    <w:rsid w:val="00FF34D2"/>
    <w:rsid w:val="00FF367E"/>
    <w:rsid w:val="00FF375A"/>
    <w:rsid w:val="00FF38D5"/>
    <w:rsid w:val="00FF394D"/>
    <w:rsid w:val="00FF3A10"/>
    <w:rsid w:val="00FF3AA1"/>
    <w:rsid w:val="00FF3C67"/>
    <w:rsid w:val="00FF3E57"/>
    <w:rsid w:val="00FF3F74"/>
    <w:rsid w:val="00FF3F8A"/>
    <w:rsid w:val="00FF4021"/>
    <w:rsid w:val="00FF417A"/>
    <w:rsid w:val="00FF4467"/>
    <w:rsid w:val="00FF455F"/>
    <w:rsid w:val="00FF45C0"/>
    <w:rsid w:val="00FF46DC"/>
    <w:rsid w:val="00FF46FA"/>
    <w:rsid w:val="00FF472B"/>
    <w:rsid w:val="00FF47E3"/>
    <w:rsid w:val="00FF48CC"/>
    <w:rsid w:val="00FF49A6"/>
    <w:rsid w:val="00FF4A78"/>
    <w:rsid w:val="00FF4ACA"/>
    <w:rsid w:val="00FF4C9C"/>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158"/>
    <w:rsid w:val="00FF635D"/>
    <w:rsid w:val="00FF6497"/>
    <w:rsid w:val="00FF663F"/>
    <w:rsid w:val="00FF6646"/>
    <w:rsid w:val="00FF665C"/>
    <w:rsid w:val="00FF665E"/>
    <w:rsid w:val="00FF6723"/>
    <w:rsid w:val="00FF68D6"/>
    <w:rsid w:val="00FF6990"/>
    <w:rsid w:val="00FF6C93"/>
    <w:rsid w:val="00FF6EB1"/>
    <w:rsid w:val="00FF6EEC"/>
    <w:rsid w:val="00FF7059"/>
    <w:rsid w:val="00FF72DA"/>
    <w:rsid w:val="00FF72FA"/>
    <w:rsid w:val="00FF741F"/>
    <w:rsid w:val="00FF77F5"/>
    <w:rsid w:val="00FF793D"/>
    <w:rsid w:val="00FF7B23"/>
    <w:rsid w:val="00FF7D8E"/>
    <w:rsid w:val="00FF7E0D"/>
    <w:rsid w:val="00FF7E3C"/>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uiPriority w:val="99"/>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목록,列表段落11"/>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ST Table,Check(v),Table-Text,x Tableau page de garde"/>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uiPriority w:val="99"/>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link w:val="EXChar"/>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link w:val="B3Char"/>
    <w:qFormat/>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uiPriority w:val="99"/>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3"/>
    <w:rsid w:val="000F6C63"/>
    <w:rPr>
      <w:rFonts w:ascii="Times-Roman" w:hAnsi="Times-Roman" w:hint="default"/>
      <w:b w:val="0"/>
      <w:bCs w:val="0"/>
      <w:i w:val="0"/>
      <w:iCs w:val="0"/>
      <w:color w:val="000000"/>
      <w:sz w:val="16"/>
      <w:szCs w:val="16"/>
    </w:rPr>
  </w:style>
  <w:style w:type="character" w:customStyle="1" w:styleId="fontstyle21">
    <w:name w:val="fontstyle21"/>
    <w:basedOn w:val="a3"/>
    <w:rsid w:val="000F6C63"/>
    <w:rPr>
      <w:rFonts w:ascii="Times-Italic" w:hAnsi="Times-Italic" w:hint="default"/>
      <w:b w:val="0"/>
      <w:bCs w:val="0"/>
      <w:i/>
      <w:iCs/>
      <w:color w:val="000000"/>
      <w:sz w:val="16"/>
      <w:szCs w:val="16"/>
    </w:rPr>
  </w:style>
  <w:style w:type="paragraph" w:customStyle="1" w:styleId="References">
    <w:name w:val="References"/>
    <w:basedOn w:val="a1"/>
    <w:rsid w:val="00DF704F"/>
    <w:pPr>
      <w:numPr>
        <w:numId w:val="21"/>
      </w:numPr>
      <w:autoSpaceDE w:val="0"/>
      <w:autoSpaceDN w:val="0"/>
      <w:snapToGrid w:val="0"/>
      <w:spacing w:after="60"/>
      <w:jc w:val="both"/>
    </w:pPr>
    <w:rPr>
      <w:rFonts w:ascii="Times New Roman" w:eastAsia="宋体" w:hAnsi="Times New Roman"/>
      <w:szCs w:val="16"/>
    </w:rPr>
  </w:style>
  <w:style w:type="character" w:customStyle="1" w:styleId="nowrap">
    <w:name w:val="nowrap"/>
    <w:basedOn w:val="a3"/>
    <w:rsid w:val="00F4196F"/>
  </w:style>
  <w:style w:type="character" w:customStyle="1" w:styleId="B3Char">
    <w:name w:val="B3 Char"/>
    <w:link w:val="B3"/>
    <w:autoRedefine/>
    <w:qFormat/>
    <w:rsid w:val="00376DC6"/>
    <w:rPr>
      <w:rFonts w:ascii="Times New Roman" w:eastAsia="MS Mincho" w:hAnsi="Times New Roman"/>
      <w:lang w:val="en-GB" w:eastAsia="en-US"/>
    </w:rPr>
  </w:style>
  <w:style w:type="character" w:customStyle="1" w:styleId="EXChar">
    <w:name w:val="EX Char"/>
    <w:link w:val="EX"/>
    <w:qFormat/>
    <w:rsid w:val="00796D9D"/>
    <w:rPr>
      <w:rFonts w:ascii="Times New Roman" w:eastAsia="MS Mincho" w:hAnsi="Times New Roman"/>
      <w:lang w:val="en-GB" w:eastAsia="en-US"/>
    </w:rPr>
  </w:style>
  <w:style w:type="character" w:customStyle="1" w:styleId="0MaintextChar">
    <w:name w:val="0 Main text Char"/>
    <w:link w:val="0Maintext"/>
    <w:qFormat/>
    <w:locked/>
    <w:rsid w:val="005F6433"/>
    <w:rPr>
      <w:rFonts w:ascii="Times New Roman" w:hAnsi="Times New Roman"/>
      <w:lang w:val="en-GB" w:eastAsia="en-US"/>
    </w:rPr>
  </w:style>
  <w:style w:type="paragraph" w:customStyle="1" w:styleId="0Maintext">
    <w:name w:val="0 Main text"/>
    <w:basedOn w:val="a1"/>
    <w:link w:val="0MaintextChar"/>
    <w:qFormat/>
    <w:rsid w:val="005F6433"/>
    <w:pPr>
      <w:jc w:val="both"/>
    </w:pPr>
    <w:rPr>
      <w:rFonts w:ascii="Times New Roman" w:eastAsia="宋体" w:hAnsi="Times New Roman"/>
      <w:szCs w:val="20"/>
      <w:lang w:val="en-GB"/>
    </w:rPr>
  </w:style>
  <w:style w:type="paragraph" w:customStyle="1" w:styleId="62">
    <w:name w:val="正文6"/>
    <w:rsid w:val="00754348"/>
    <w:pPr>
      <w:widowControl w:val="0"/>
      <w:jc w:val="both"/>
    </w:pPr>
    <w:rPr>
      <w:rFonts w:ascii="等线" w:eastAsia="等线" w:hAnsi="等线"/>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1612441">
      <w:bodyDiv w:val="1"/>
      <w:marLeft w:val="0"/>
      <w:marRight w:val="0"/>
      <w:marTop w:val="0"/>
      <w:marBottom w:val="0"/>
      <w:divBdr>
        <w:top w:val="none" w:sz="0" w:space="0" w:color="auto"/>
        <w:left w:val="none" w:sz="0" w:space="0" w:color="auto"/>
        <w:bottom w:val="none" w:sz="0" w:space="0" w:color="auto"/>
        <w:right w:val="none" w:sz="0" w:space="0" w:color="auto"/>
      </w:divBdr>
      <w:divsChild>
        <w:div w:id="698821505">
          <w:marLeft w:val="446"/>
          <w:marRight w:val="0"/>
          <w:marTop w:val="0"/>
          <w:marBottom w:val="12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3036230">
      <w:bodyDiv w:val="1"/>
      <w:marLeft w:val="0"/>
      <w:marRight w:val="0"/>
      <w:marTop w:val="0"/>
      <w:marBottom w:val="0"/>
      <w:divBdr>
        <w:top w:val="none" w:sz="0" w:space="0" w:color="auto"/>
        <w:left w:val="none" w:sz="0" w:space="0" w:color="auto"/>
        <w:bottom w:val="none" w:sz="0" w:space="0" w:color="auto"/>
        <w:right w:val="none" w:sz="0" w:space="0" w:color="auto"/>
      </w:divBdr>
      <w:divsChild>
        <w:div w:id="990405279">
          <w:marLeft w:val="2275"/>
          <w:marRight w:val="0"/>
          <w:marTop w:val="0"/>
          <w:marBottom w:val="120"/>
          <w:divBdr>
            <w:top w:val="none" w:sz="0" w:space="0" w:color="auto"/>
            <w:left w:val="none" w:sz="0" w:space="0" w:color="auto"/>
            <w:bottom w:val="none" w:sz="0" w:space="0" w:color="auto"/>
            <w:right w:val="none" w:sz="0" w:space="0" w:color="auto"/>
          </w:divBdr>
        </w:div>
      </w:divsChild>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09785922">
      <w:bodyDiv w:val="1"/>
      <w:marLeft w:val="0"/>
      <w:marRight w:val="0"/>
      <w:marTop w:val="0"/>
      <w:marBottom w:val="0"/>
      <w:divBdr>
        <w:top w:val="none" w:sz="0" w:space="0" w:color="auto"/>
        <w:left w:val="none" w:sz="0" w:space="0" w:color="auto"/>
        <w:bottom w:val="none" w:sz="0" w:space="0" w:color="auto"/>
        <w:right w:val="none" w:sz="0" w:space="0" w:color="auto"/>
      </w:divBdr>
      <w:divsChild>
        <w:div w:id="749616085">
          <w:marLeft w:val="446"/>
          <w:marRight w:val="0"/>
          <w:marTop w:val="0"/>
          <w:marBottom w:val="0"/>
          <w:divBdr>
            <w:top w:val="none" w:sz="0" w:space="0" w:color="auto"/>
            <w:left w:val="none" w:sz="0" w:space="0" w:color="auto"/>
            <w:bottom w:val="none" w:sz="0" w:space="0" w:color="auto"/>
            <w:right w:val="none" w:sz="0" w:space="0" w:color="auto"/>
          </w:divBdr>
        </w:div>
      </w:divsChild>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4589305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6158189">
      <w:bodyDiv w:val="1"/>
      <w:marLeft w:val="0"/>
      <w:marRight w:val="0"/>
      <w:marTop w:val="0"/>
      <w:marBottom w:val="0"/>
      <w:divBdr>
        <w:top w:val="none" w:sz="0" w:space="0" w:color="auto"/>
        <w:left w:val="none" w:sz="0" w:space="0" w:color="auto"/>
        <w:bottom w:val="none" w:sz="0" w:space="0" w:color="auto"/>
        <w:right w:val="none" w:sz="0" w:space="0" w:color="auto"/>
      </w:divBdr>
      <w:divsChild>
        <w:div w:id="1260069310">
          <w:marLeft w:val="0"/>
          <w:marRight w:val="0"/>
          <w:marTop w:val="0"/>
          <w:marBottom w:val="0"/>
          <w:divBdr>
            <w:top w:val="none" w:sz="0" w:space="0" w:color="auto"/>
            <w:left w:val="none" w:sz="0" w:space="0" w:color="auto"/>
            <w:bottom w:val="none" w:sz="0" w:space="0" w:color="auto"/>
            <w:right w:val="none" w:sz="0" w:space="0" w:color="auto"/>
          </w:divBdr>
        </w:div>
      </w:divsChild>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042740">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35572664">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4209811">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48989847">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68378173">
      <w:bodyDiv w:val="1"/>
      <w:marLeft w:val="0"/>
      <w:marRight w:val="0"/>
      <w:marTop w:val="0"/>
      <w:marBottom w:val="0"/>
      <w:divBdr>
        <w:top w:val="none" w:sz="0" w:space="0" w:color="auto"/>
        <w:left w:val="none" w:sz="0" w:space="0" w:color="auto"/>
        <w:bottom w:val="none" w:sz="0" w:space="0" w:color="auto"/>
        <w:right w:val="none" w:sz="0" w:space="0" w:color="auto"/>
      </w:divBdr>
      <w:divsChild>
        <w:div w:id="1823503540">
          <w:marLeft w:val="446"/>
          <w:marRight w:val="0"/>
          <w:marTop w:val="0"/>
          <w:marBottom w:val="0"/>
          <w:divBdr>
            <w:top w:val="none" w:sz="0" w:space="0" w:color="auto"/>
            <w:left w:val="none" w:sz="0" w:space="0" w:color="auto"/>
            <w:bottom w:val="none" w:sz="0" w:space="0" w:color="auto"/>
            <w:right w:val="none" w:sz="0" w:space="0" w:color="auto"/>
          </w:divBdr>
        </w:div>
        <w:div w:id="808863543">
          <w:marLeft w:val="446"/>
          <w:marRight w:val="0"/>
          <w:marTop w:val="0"/>
          <w:marBottom w:val="0"/>
          <w:divBdr>
            <w:top w:val="none" w:sz="0" w:space="0" w:color="auto"/>
            <w:left w:val="none" w:sz="0" w:space="0" w:color="auto"/>
            <w:bottom w:val="none" w:sz="0" w:space="0" w:color="auto"/>
            <w:right w:val="none" w:sz="0" w:space="0" w:color="auto"/>
          </w:divBdr>
        </w:div>
        <w:div w:id="152186583">
          <w:marLeft w:val="446"/>
          <w:marRight w:val="0"/>
          <w:marTop w:val="0"/>
          <w:marBottom w:val="0"/>
          <w:divBdr>
            <w:top w:val="none" w:sz="0" w:space="0" w:color="auto"/>
            <w:left w:val="none" w:sz="0" w:space="0" w:color="auto"/>
            <w:bottom w:val="none" w:sz="0" w:space="0" w:color="auto"/>
            <w:right w:val="none" w:sz="0" w:space="0" w:color="auto"/>
          </w:divBdr>
        </w:div>
        <w:div w:id="36971564">
          <w:marLeft w:val="1166"/>
          <w:marRight w:val="0"/>
          <w:marTop w:val="0"/>
          <w:marBottom w:val="0"/>
          <w:divBdr>
            <w:top w:val="none" w:sz="0" w:space="0" w:color="auto"/>
            <w:left w:val="none" w:sz="0" w:space="0" w:color="auto"/>
            <w:bottom w:val="none" w:sz="0" w:space="0" w:color="auto"/>
            <w:right w:val="none" w:sz="0" w:space="0" w:color="auto"/>
          </w:divBdr>
        </w:div>
        <w:div w:id="1132670986">
          <w:marLeft w:val="1166"/>
          <w:marRight w:val="0"/>
          <w:marTop w:val="0"/>
          <w:marBottom w:val="0"/>
          <w:divBdr>
            <w:top w:val="none" w:sz="0" w:space="0" w:color="auto"/>
            <w:left w:val="none" w:sz="0" w:space="0" w:color="auto"/>
            <w:bottom w:val="none" w:sz="0" w:space="0" w:color="auto"/>
            <w:right w:val="none" w:sz="0" w:space="0" w:color="auto"/>
          </w:divBdr>
        </w:div>
      </w:divsChild>
    </w:div>
    <w:div w:id="379942606">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19444748">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233862">
      <w:bodyDiv w:val="1"/>
      <w:marLeft w:val="0"/>
      <w:marRight w:val="0"/>
      <w:marTop w:val="0"/>
      <w:marBottom w:val="0"/>
      <w:divBdr>
        <w:top w:val="none" w:sz="0" w:space="0" w:color="auto"/>
        <w:left w:val="none" w:sz="0" w:space="0" w:color="auto"/>
        <w:bottom w:val="none" w:sz="0" w:space="0" w:color="auto"/>
        <w:right w:val="none" w:sz="0" w:space="0" w:color="auto"/>
      </w:divBdr>
      <w:divsChild>
        <w:div w:id="2004039654">
          <w:marLeft w:val="446"/>
          <w:marRight w:val="0"/>
          <w:marTop w:val="0"/>
          <w:marBottom w:val="0"/>
          <w:divBdr>
            <w:top w:val="none" w:sz="0" w:space="0" w:color="auto"/>
            <w:left w:val="none" w:sz="0" w:space="0" w:color="auto"/>
            <w:bottom w:val="none" w:sz="0" w:space="0" w:color="auto"/>
            <w:right w:val="none" w:sz="0" w:space="0" w:color="auto"/>
          </w:divBdr>
        </w:div>
        <w:div w:id="576481715">
          <w:marLeft w:val="446"/>
          <w:marRight w:val="0"/>
          <w:marTop w:val="0"/>
          <w:marBottom w:val="0"/>
          <w:divBdr>
            <w:top w:val="none" w:sz="0" w:space="0" w:color="auto"/>
            <w:left w:val="none" w:sz="0" w:space="0" w:color="auto"/>
            <w:bottom w:val="none" w:sz="0" w:space="0" w:color="auto"/>
            <w:right w:val="none" w:sz="0" w:space="0" w:color="auto"/>
          </w:divBdr>
        </w:div>
        <w:div w:id="754011101">
          <w:marLeft w:val="446"/>
          <w:marRight w:val="0"/>
          <w:marTop w:val="0"/>
          <w:marBottom w:val="0"/>
          <w:divBdr>
            <w:top w:val="none" w:sz="0" w:space="0" w:color="auto"/>
            <w:left w:val="none" w:sz="0" w:space="0" w:color="auto"/>
            <w:bottom w:val="none" w:sz="0" w:space="0" w:color="auto"/>
            <w:right w:val="none" w:sz="0" w:space="0" w:color="auto"/>
          </w:divBdr>
        </w:div>
        <w:div w:id="1303997255">
          <w:marLeft w:val="446"/>
          <w:marRight w:val="0"/>
          <w:marTop w:val="0"/>
          <w:marBottom w:val="0"/>
          <w:divBdr>
            <w:top w:val="none" w:sz="0" w:space="0" w:color="auto"/>
            <w:left w:val="none" w:sz="0" w:space="0" w:color="auto"/>
            <w:bottom w:val="none" w:sz="0" w:space="0" w:color="auto"/>
            <w:right w:val="none" w:sz="0" w:space="0" w:color="auto"/>
          </w:divBdr>
        </w:div>
      </w:divsChild>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4342409">
      <w:bodyDiv w:val="1"/>
      <w:marLeft w:val="0"/>
      <w:marRight w:val="0"/>
      <w:marTop w:val="0"/>
      <w:marBottom w:val="0"/>
      <w:divBdr>
        <w:top w:val="none" w:sz="0" w:space="0" w:color="auto"/>
        <w:left w:val="none" w:sz="0" w:space="0" w:color="auto"/>
        <w:bottom w:val="none" w:sz="0" w:space="0" w:color="auto"/>
        <w:right w:val="none" w:sz="0" w:space="0" w:color="auto"/>
      </w:divBdr>
      <w:divsChild>
        <w:div w:id="1353918098">
          <w:marLeft w:val="446"/>
          <w:marRight w:val="0"/>
          <w:marTop w:val="0"/>
          <w:marBottom w:val="0"/>
          <w:divBdr>
            <w:top w:val="none" w:sz="0" w:space="0" w:color="auto"/>
            <w:left w:val="none" w:sz="0" w:space="0" w:color="auto"/>
            <w:bottom w:val="none" w:sz="0" w:space="0" w:color="auto"/>
            <w:right w:val="none" w:sz="0" w:space="0" w:color="auto"/>
          </w:divBdr>
        </w:div>
        <w:div w:id="1299651466">
          <w:marLeft w:val="44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48540280">
      <w:bodyDiv w:val="1"/>
      <w:marLeft w:val="0"/>
      <w:marRight w:val="0"/>
      <w:marTop w:val="0"/>
      <w:marBottom w:val="0"/>
      <w:divBdr>
        <w:top w:val="none" w:sz="0" w:space="0" w:color="auto"/>
        <w:left w:val="none" w:sz="0" w:space="0" w:color="auto"/>
        <w:bottom w:val="none" w:sz="0" w:space="0" w:color="auto"/>
        <w:right w:val="none" w:sz="0" w:space="0" w:color="auto"/>
      </w:divBdr>
      <w:divsChild>
        <w:div w:id="651567886">
          <w:marLeft w:val="446"/>
          <w:marRight w:val="0"/>
          <w:marTop w:val="0"/>
          <w:marBottom w:val="0"/>
          <w:divBdr>
            <w:top w:val="none" w:sz="0" w:space="0" w:color="auto"/>
            <w:left w:val="none" w:sz="0" w:space="0" w:color="auto"/>
            <w:bottom w:val="none" w:sz="0" w:space="0" w:color="auto"/>
            <w:right w:val="none" w:sz="0" w:space="0" w:color="auto"/>
          </w:divBdr>
        </w:div>
        <w:div w:id="738407065">
          <w:marLeft w:val="446"/>
          <w:marRight w:val="0"/>
          <w:marTop w:val="0"/>
          <w:marBottom w:val="0"/>
          <w:divBdr>
            <w:top w:val="none" w:sz="0" w:space="0" w:color="auto"/>
            <w:left w:val="none" w:sz="0" w:space="0" w:color="auto"/>
            <w:bottom w:val="none" w:sz="0" w:space="0" w:color="auto"/>
            <w:right w:val="none" w:sz="0" w:space="0" w:color="auto"/>
          </w:divBdr>
        </w:div>
      </w:divsChild>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585307734">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07661725">
      <w:bodyDiv w:val="1"/>
      <w:marLeft w:val="0"/>
      <w:marRight w:val="0"/>
      <w:marTop w:val="0"/>
      <w:marBottom w:val="0"/>
      <w:divBdr>
        <w:top w:val="none" w:sz="0" w:space="0" w:color="auto"/>
        <w:left w:val="none" w:sz="0" w:space="0" w:color="auto"/>
        <w:bottom w:val="none" w:sz="0" w:space="0" w:color="auto"/>
        <w:right w:val="none" w:sz="0" w:space="0" w:color="auto"/>
      </w:divBdr>
      <w:divsChild>
        <w:div w:id="448595482">
          <w:marLeft w:val="446"/>
          <w:marRight w:val="0"/>
          <w:marTop w:val="0"/>
          <w:marBottom w:val="0"/>
          <w:divBdr>
            <w:top w:val="none" w:sz="0" w:space="0" w:color="auto"/>
            <w:left w:val="none" w:sz="0" w:space="0" w:color="auto"/>
            <w:bottom w:val="none" w:sz="0" w:space="0" w:color="auto"/>
            <w:right w:val="none" w:sz="0" w:space="0" w:color="auto"/>
          </w:divBdr>
        </w:div>
        <w:div w:id="341472858">
          <w:marLeft w:val="446"/>
          <w:marRight w:val="0"/>
          <w:marTop w:val="0"/>
          <w:marBottom w:val="0"/>
          <w:divBdr>
            <w:top w:val="none" w:sz="0" w:space="0" w:color="auto"/>
            <w:left w:val="none" w:sz="0" w:space="0" w:color="auto"/>
            <w:bottom w:val="none" w:sz="0" w:space="0" w:color="auto"/>
            <w:right w:val="none" w:sz="0" w:space="0" w:color="auto"/>
          </w:divBdr>
        </w:div>
        <w:div w:id="1639257791">
          <w:marLeft w:val="446"/>
          <w:marRight w:val="0"/>
          <w:marTop w:val="0"/>
          <w:marBottom w:val="0"/>
          <w:divBdr>
            <w:top w:val="none" w:sz="0" w:space="0" w:color="auto"/>
            <w:left w:val="none" w:sz="0" w:space="0" w:color="auto"/>
            <w:bottom w:val="none" w:sz="0" w:space="0" w:color="auto"/>
            <w:right w:val="none" w:sz="0" w:space="0" w:color="auto"/>
          </w:divBdr>
        </w:div>
        <w:div w:id="220672334">
          <w:marLeft w:val="1166"/>
          <w:marRight w:val="0"/>
          <w:marTop w:val="0"/>
          <w:marBottom w:val="0"/>
          <w:divBdr>
            <w:top w:val="none" w:sz="0" w:space="0" w:color="auto"/>
            <w:left w:val="none" w:sz="0" w:space="0" w:color="auto"/>
            <w:bottom w:val="none" w:sz="0" w:space="0" w:color="auto"/>
            <w:right w:val="none" w:sz="0" w:space="0" w:color="auto"/>
          </w:divBdr>
        </w:div>
      </w:divsChild>
    </w:div>
    <w:div w:id="612977449">
      <w:bodyDiv w:val="1"/>
      <w:marLeft w:val="0"/>
      <w:marRight w:val="0"/>
      <w:marTop w:val="0"/>
      <w:marBottom w:val="0"/>
      <w:divBdr>
        <w:top w:val="none" w:sz="0" w:space="0" w:color="auto"/>
        <w:left w:val="none" w:sz="0" w:space="0" w:color="auto"/>
        <w:bottom w:val="none" w:sz="0" w:space="0" w:color="auto"/>
        <w:right w:val="none" w:sz="0" w:space="0" w:color="auto"/>
      </w:divBdr>
      <w:divsChild>
        <w:div w:id="195899540">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317095">
      <w:bodyDiv w:val="1"/>
      <w:marLeft w:val="0"/>
      <w:marRight w:val="0"/>
      <w:marTop w:val="0"/>
      <w:marBottom w:val="0"/>
      <w:divBdr>
        <w:top w:val="none" w:sz="0" w:space="0" w:color="auto"/>
        <w:left w:val="none" w:sz="0" w:space="0" w:color="auto"/>
        <w:bottom w:val="none" w:sz="0" w:space="0" w:color="auto"/>
        <w:right w:val="none" w:sz="0" w:space="0" w:color="auto"/>
      </w:divBdr>
      <w:divsChild>
        <w:div w:id="356469913">
          <w:marLeft w:val="446"/>
          <w:marRight w:val="0"/>
          <w:marTop w:val="0"/>
          <w:marBottom w:val="0"/>
          <w:divBdr>
            <w:top w:val="none" w:sz="0" w:space="0" w:color="auto"/>
            <w:left w:val="none" w:sz="0" w:space="0" w:color="auto"/>
            <w:bottom w:val="none" w:sz="0" w:space="0" w:color="auto"/>
            <w:right w:val="none" w:sz="0" w:space="0" w:color="auto"/>
          </w:divBdr>
        </w:div>
        <w:div w:id="530648843">
          <w:marLeft w:val="446"/>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698971373">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49623770">
      <w:bodyDiv w:val="1"/>
      <w:marLeft w:val="0"/>
      <w:marRight w:val="0"/>
      <w:marTop w:val="0"/>
      <w:marBottom w:val="0"/>
      <w:divBdr>
        <w:top w:val="none" w:sz="0" w:space="0" w:color="auto"/>
        <w:left w:val="none" w:sz="0" w:space="0" w:color="auto"/>
        <w:bottom w:val="none" w:sz="0" w:space="0" w:color="auto"/>
        <w:right w:val="none" w:sz="0" w:space="0" w:color="auto"/>
      </w:divBdr>
      <w:divsChild>
        <w:div w:id="788083933">
          <w:marLeft w:val="547"/>
          <w:marRight w:val="0"/>
          <w:marTop w:val="60"/>
          <w:marBottom w:val="60"/>
          <w:divBdr>
            <w:top w:val="none" w:sz="0" w:space="0" w:color="auto"/>
            <w:left w:val="none" w:sz="0" w:space="0" w:color="auto"/>
            <w:bottom w:val="none" w:sz="0" w:space="0" w:color="auto"/>
            <w:right w:val="none" w:sz="0" w:space="0" w:color="auto"/>
          </w:divBdr>
        </w:div>
      </w:divsChild>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0496563">
      <w:bodyDiv w:val="1"/>
      <w:marLeft w:val="0"/>
      <w:marRight w:val="0"/>
      <w:marTop w:val="0"/>
      <w:marBottom w:val="0"/>
      <w:divBdr>
        <w:top w:val="none" w:sz="0" w:space="0" w:color="auto"/>
        <w:left w:val="none" w:sz="0" w:space="0" w:color="auto"/>
        <w:bottom w:val="none" w:sz="0" w:space="0" w:color="auto"/>
        <w:right w:val="none" w:sz="0" w:space="0" w:color="auto"/>
      </w:divBdr>
      <w:divsChild>
        <w:div w:id="644359544">
          <w:marLeft w:val="1886"/>
          <w:marRight w:val="0"/>
          <w:marTop w:val="0"/>
          <w:marBottom w:val="0"/>
          <w:divBdr>
            <w:top w:val="none" w:sz="0" w:space="0" w:color="auto"/>
            <w:left w:val="none" w:sz="0" w:space="0" w:color="auto"/>
            <w:bottom w:val="none" w:sz="0" w:space="0" w:color="auto"/>
            <w:right w:val="none" w:sz="0" w:space="0" w:color="auto"/>
          </w:divBdr>
        </w:div>
        <w:div w:id="984428101">
          <w:marLeft w:val="1886"/>
          <w:marRight w:val="0"/>
          <w:marTop w:val="0"/>
          <w:marBottom w:val="0"/>
          <w:divBdr>
            <w:top w:val="none" w:sz="0" w:space="0" w:color="auto"/>
            <w:left w:val="none" w:sz="0" w:space="0" w:color="auto"/>
            <w:bottom w:val="none" w:sz="0" w:space="0" w:color="auto"/>
            <w:right w:val="none" w:sz="0" w:space="0" w:color="auto"/>
          </w:divBdr>
        </w:div>
        <w:div w:id="1796606471">
          <w:marLeft w:val="1886"/>
          <w:marRight w:val="0"/>
          <w:marTop w:val="0"/>
          <w:marBottom w:val="0"/>
          <w:divBdr>
            <w:top w:val="none" w:sz="0" w:space="0" w:color="auto"/>
            <w:left w:val="none" w:sz="0" w:space="0" w:color="auto"/>
            <w:bottom w:val="none" w:sz="0" w:space="0" w:color="auto"/>
            <w:right w:val="none" w:sz="0" w:space="0" w:color="auto"/>
          </w:divBdr>
        </w:div>
      </w:divsChild>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69949813">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440924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1012562">
      <w:bodyDiv w:val="1"/>
      <w:marLeft w:val="0"/>
      <w:marRight w:val="0"/>
      <w:marTop w:val="0"/>
      <w:marBottom w:val="0"/>
      <w:divBdr>
        <w:top w:val="none" w:sz="0" w:space="0" w:color="auto"/>
        <w:left w:val="none" w:sz="0" w:space="0" w:color="auto"/>
        <w:bottom w:val="none" w:sz="0" w:space="0" w:color="auto"/>
        <w:right w:val="none" w:sz="0" w:space="0" w:color="auto"/>
      </w:divBdr>
      <w:divsChild>
        <w:div w:id="908810092">
          <w:marLeft w:val="446"/>
          <w:marRight w:val="0"/>
          <w:marTop w:val="0"/>
          <w:marBottom w:val="0"/>
          <w:divBdr>
            <w:top w:val="none" w:sz="0" w:space="0" w:color="auto"/>
            <w:left w:val="none" w:sz="0" w:space="0" w:color="auto"/>
            <w:bottom w:val="none" w:sz="0" w:space="0" w:color="auto"/>
            <w:right w:val="none" w:sz="0" w:space="0" w:color="auto"/>
          </w:divBdr>
        </w:div>
        <w:div w:id="1063597445">
          <w:marLeft w:val="446"/>
          <w:marRight w:val="0"/>
          <w:marTop w:val="0"/>
          <w:marBottom w:val="0"/>
          <w:divBdr>
            <w:top w:val="none" w:sz="0" w:space="0" w:color="auto"/>
            <w:left w:val="none" w:sz="0" w:space="0" w:color="auto"/>
            <w:bottom w:val="none" w:sz="0" w:space="0" w:color="auto"/>
            <w:right w:val="none" w:sz="0" w:space="0" w:color="auto"/>
          </w:divBdr>
        </w:div>
      </w:divsChild>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480372">
      <w:bodyDiv w:val="1"/>
      <w:marLeft w:val="0"/>
      <w:marRight w:val="0"/>
      <w:marTop w:val="0"/>
      <w:marBottom w:val="0"/>
      <w:divBdr>
        <w:top w:val="none" w:sz="0" w:space="0" w:color="auto"/>
        <w:left w:val="none" w:sz="0" w:space="0" w:color="auto"/>
        <w:bottom w:val="none" w:sz="0" w:space="0" w:color="auto"/>
        <w:right w:val="none" w:sz="0" w:space="0" w:color="auto"/>
      </w:divBdr>
      <w:divsChild>
        <w:div w:id="1344744950">
          <w:marLeft w:val="446"/>
          <w:marRight w:val="0"/>
          <w:marTop w:val="0"/>
          <w:marBottom w:val="120"/>
          <w:divBdr>
            <w:top w:val="none" w:sz="0" w:space="0" w:color="auto"/>
            <w:left w:val="none" w:sz="0" w:space="0" w:color="auto"/>
            <w:bottom w:val="none" w:sz="0" w:space="0" w:color="auto"/>
            <w:right w:val="none" w:sz="0" w:space="0" w:color="auto"/>
          </w:divBdr>
        </w:div>
      </w:divsChild>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2118719">
      <w:bodyDiv w:val="1"/>
      <w:marLeft w:val="0"/>
      <w:marRight w:val="0"/>
      <w:marTop w:val="0"/>
      <w:marBottom w:val="0"/>
      <w:divBdr>
        <w:top w:val="none" w:sz="0" w:space="0" w:color="auto"/>
        <w:left w:val="none" w:sz="0" w:space="0" w:color="auto"/>
        <w:bottom w:val="none" w:sz="0" w:space="0" w:color="auto"/>
        <w:right w:val="none" w:sz="0" w:space="0" w:color="auto"/>
      </w:divBdr>
      <w:divsChild>
        <w:div w:id="97724408">
          <w:marLeft w:val="720"/>
          <w:marRight w:val="0"/>
          <w:marTop w:val="0"/>
          <w:marBottom w:val="0"/>
          <w:divBdr>
            <w:top w:val="none" w:sz="0" w:space="0" w:color="auto"/>
            <w:left w:val="none" w:sz="0" w:space="0" w:color="auto"/>
            <w:bottom w:val="none" w:sz="0" w:space="0" w:color="auto"/>
            <w:right w:val="none" w:sz="0" w:space="0" w:color="auto"/>
          </w:divBdr>
        </w:div>
        <w:div w:id="496506948">
          <w:marLeft w:val="1440"/>
          <w:marRight w:val="0"/>
          <w:marTop w:val="0"/>
          <w:marBottom w:val="0"/>
          <w:divBdr>
            <w:top w:val="none" w:sz="0" w:space="0" w:color="auto"/>
            <w:left w:val="none" w:sz="0" w:space="0" w:color="auto"/>
            <w:bottom w:val="none" w:sz="0" w:space="0" w:color="auto"/>
            <w:right w:val="none" w:sz="0" w:space="0" w:color="auto"/>
          </w:divBdr>
        </w:div>
        <w:div w:id="543522737">
          <w:marLeft w:val="2606"/>
          <w:marRight w:val="0"/>
          <w:marTop w:val="0"/>
          <w:marBottom w:val="0"/>
          <w:divBdr>
            <w:top w:val="none" w:sz="0" w:space="0" w:color="auto"/>
            <w:left w:val="none" w:sz="0" w:space="0" w:color="auto"/>
            <w:bottom w:val="none" w:sz="0" w:space="0" w:color="auto"/>
            <w:right w:val="none" w:sz="0" w:space="0" w:color="auto"/>
          </w:divBdr>
        </w:div>
        <w:div w:id="1519269943">
          <w:marLeft w:val="1987"/>
          <w:marRight w:val="0"/>
          <w:marTop w:val="0"/>
          <w:marBottom w:val="0"/>
          <w:divBdr>
            <w:top w:val="none" w:sz="0" w:space="0" w:color="auto"/>
            <w:left w:val="none" w:sz="0" w:space="0" w:color="auto"/>
            <w:bottom w:val="none" w:sz="0" w:space="0" w:color="auto"/>
            <w:right w:val="none" w:sz="0" w:space="0" w:color="auto"/>
          </w:divBdr>
        </w:div>
      </w:divsChild>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0464276">
      <w:bodyDiv w:val="1"/>
      <w:marLeft w:val="0"/>
      <w:marRight w:val="0"/>
      <w:marTop w:val="0"/>
      <w:marBottom w:val="0"/>
      <w:divBdr>
        <w:top w:val="none" w:sz="0" w:space="0" w:color="auto"/>
        <w:left w:val="none" w:sz="0" w:space="0" w:color="auto"/>
        <w:bottom w:val="none" w:sz="0" w:space="0" w:color="auto"/>
        <w:right w:val="none" w:sz="0" w:space="0" w:color="auto"/>
      </w:divBdr>
      <w:divsChild>
        <w:div w:id="1363743010">
          <w:marLeft w:val="1166"/>
          <w:marRight w:val="0"/>
          <w:marTop w:val="0"/>
          <w:marBottom w:val="60"/>
          <w:divBdr>
            <w:top w:val="none" w:sz="0" w:space="0" w:color="auto"/>
            <w:left w:val="none" w:sz="0" w:space="0" w:color="auto"/>
            <w:bottom w:val="none" w:sz="0" w:space="0" w:color="auto"/>
            <w:right w:val="none" w:sz="0" w:space="0" w:color="auto"/>
          </w:divBdr>
        </w:div>
        <w:div w:id="1879708134">
          <w:marLeft w:val="1166"/>
          <w:marRight w:val="0"/>
          <w:marTop w:val="0"/>
          <w:marBottom w:val="60"/>
          <w:divBdr>
            <w:top w:val="none" w:sz="0" w:space="0" w:color="auto"/>
            <w:left w:val="none" w:sz="0" w:space="0" w:color="auto"/>
            <w:bottom w:val="none" w:sz="0" w:space="0" w:color="auto"/>
            <w:right w:val="none" w:sz="0" w:space="0" w:color="auto"/>
          </w:divBdr>
        </w:div>
      </w:divsChild>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03249443">
      <w:bodyDiv w:val="1"/>
      <w:marLeft w:val="0"/>
      <w:marRight w:val="0"/>
      <w:marTop w:val="0"/>
      <w:marBottom w:val="0"/>
      <w:divBdr>
        <w:top w:val="none" w:sz="0" w:space="0" w:color="auto"/>
        <w:left w:val="none" w:sz="0" w:space="0" w:color="auto"/>
        <w:bottom w:val="none" w:sz="0" w:space="0" w:color="auto"/>
        <w:right w:val="none" w:sz="0" w:space="0" w:color="auto"/>
      </w:divBdr>
      <w:divsChild>
        <w:div w:id="778644878">
          <w:marLeft w:val="446"/>
          <w:marRight w:val="0"/>
          <w:marTop w:val="0"/>
          <w:marBottom w:val="6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1715574">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3628019">
      <w:bodyDiv w:val="1"/>
      <w:marLeft w:val="0"/>
      <w:marRight w:val="0"/>
      <w:marTop w:val="0"/>
      <w:marBottom w:val="0"/>
      <w:divBdr>
        <w:top w:val="none" w:sz="0" w:space="0" w:color="auto"/>
        <w:left w:val="none" w:sz="0" w:space="0" w:color="auto"/>
        <w:bottom w:val="none" w:sz="0" w:space="0" w:color="auto"/>
        <w:right w:val="none" w:sz="0" w:space="0" w:color="auto"/>
      </w:divBdr>
      <w:divsChild>
        <w:div w:id="287903650">
          <w:marLeft w:val="446"/>
          <w:marRight w:val="0"/>
          <w:marTop w:val="0"/>
          <w:marBottom w:val="120"/>
          <w:divBdr>
            <w:top w:val="none" w:sz="0" w:space="0" w:color="auto"/>
            <w:left w:val="none" w:sz="0" w:space="0" w:color="auto"/>
            <w:bottom w:val="none" w:sz="0" w:space="0" w:color="auto"/>
            <w:right w:val="none" w:sz="0" w:space="0" w:color="auto"/>
          </w:divBdr>
        </w:div>
        <w:div w:id="1190217782">
          <w:marLeft w:val="446"/>
          <w:marRight w:val="0"/>
          <w:marTop w:val="0"/>
          <w:marBottom w:val="120"/>
          <w:divBdr>
            <w:top w:val="none" w:sz="0" w:space="0" w:color="auto"/>
            <w:left w:val="none" w:sz="0" w:space="0" w:color="auto"/>
            <w:bottom w:val="none" w:sz="0" w:space="0" w:color="auto"/>
            <w:right w:val="none" w:sz="0" w:space="0" w:color="auto"/>
          </w:divBdr>
        </w:div>
      </w:divsChild>
    </w:div>
    <w:div w:id="1284532085">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02216233">
      <w:bodyDiv w:val="1"/>
      <w:marLeft w:val="0"/>
      <w:marRight w:val="0"/>
      <w:marTop w:val="0"/>
      <w:marBottom w:val="0"/>
      <w:divBdr>
        <w:top w:val="none" w:sz="0" w:space="0" w:color="auto"/>
        <w:left w:val="none" w:sz="0" w:space="0" w:color="auto"/>
        <w:bottom w:val="none" w:sz="0" w:space="0" w:color="auto"/>
        <w:right w:val="none" w:sz="0" w:space="0" w:color="auto"/>
      </w:divBdr>
      <w:divsChild>
        <w:div w:id="384138507">
          <w:marLeft w:val="446"/>
          <w:marRight w:val="0"/>
          <w:marTop w:val="0"/>
          <w:marBottom w:val="0"/>
          <w:divBdr>
            <w:top w:val="none" w:sz="0" w:space="0" w:color="auto"/>
            <w:left w:val="none" w:sz="0" w:space="0" w:color="auto"/>
            <w:bottom w:val="none" w:sz="0" w:space="0" w:color="auto"/>
            <w:right w:val="none" w:sz="0" w:space="0" w:color="auto"/>
          </w:divBdr>
        </w:div>
        <w:div w:id="1187718584">
          <w:marLeft w:val="1166"/>
          <w:marRight w:val="0"/>
          <w:marTop w:val="0"/>
          <w:marBottom w:val="0"/>
          <w:divBdr>
            <w:top w:val="none" w:sz="0" w:space="0" w:color="auto"/>
            <w:left w:val="none" w:sz="0" w:space="0" w:color="auto"/>
            <w:bottom w:val="none" w:sz="0" w:space="0" w:color="auto"/>
            <w:right w:val="none" w:sz="0" w:space="0" w:color="auto"/>
          </w:divBdr>
        </w:div>
        <w:div w:id="1892618974">
          <w:marLeft w:val="1166"/>
          <w:marRight w:val="0"/>
          <w:marTop w:val="0"/>
          <w:marBottom w:val="0"/>
          <w:divBdr>
            <w:top w:val="none" w:sz="0" w:space="0" w:color="auto"/>
            <w:left w:val="none" w:sz="0" w:space="0" w:color="auto"/>
            <w:bottom w:val="none" w:sz="0" w:space="0" w:color="auto"/>
            <w:right w:val="none" w:sz="0" w:space="0" w:color="auto"/>
          </w:divBdr>
        </w:div>
      </w:divsChild>
    </w:div>
    <w:div w:id="1403798234">
      <w:bodyDiv w:val="1"/>
      <w:marLeft w:val="0"/>
      <w:marRight w:val="0"/>
      <w:marTop w:val="0"/>
      <w:marBottom w:val="0"/>
      <w:divBdr>
        <w:top w:val="none" w:sz="0" w:space="0" w:color="auto"/>
        <w:left w:val="none" w:sz="0" w:space="0" w:color="auto"/>
        <w:bottom w:val="none" w:sz="0" w:space="0" w:color="auto"/>
        <w:right w:val="none" w:sz="0" w:space="0" w:color="auto"/>
      </w:divBdr>
      <w:divsChild>
        <w:div w:id="429862911">
          <w:marLeft w:val="446"/>
          <w:marRight w:val="0"/>
          <w:marTop w:val="0"/>
          <w:marBottom w:val="120"/>
          <w:divBdr>
            <w:top w:val="none" w:sz="0" w:space="0" w:color="auto"/>
            <w:left w:val="none" w:sz="0" w:space="0" w:color="auto"/>
            <w:bottom w:val="none" w:sz="0" w:space="0" w:color="auto"/>
            <w:right w:val="none" w:sz="0" w:space="0" w:color="auto"/>
          </w:divBdr>
        </w:div>
      </w:divsChild>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5489946">
      <w:bodyDiv w:val="1"/>
      <w:marLeft w:val="0"/>
      <w:marRight w:val="0"/>
      <w:marTop w:val="0"/>
      <w:marBottom w:val="0"/>
      <w:divBdr>
        <w:top w:val="none" w:sz="0" w:space="0" w:color="auto"/>
        <w:left w:val="none" w:sz="0" w:space="0" w:color="auto"/>
        <w:bottom w:val="none" w:sz="0" w:space="0" w:color="auto"/>
        <w:right w:val="none" w:sz="0" w:space="0" w:color="auto"/>
      </w:divBdr>
      <w:divsChild>
        <w:div w:id="1376197872">
          <w:marLeft w:val="446"/>
          <w:marRight w:val="0"/>
          <w:marTop w:val="0"/>
          <w:marBottom w:val="0"/>
          <w:divBdr>
            <w:top w:val="none" w:sz="0" w:space="0" w:color="auto"/>
            <w:left w:val="none" w:sz="0" w:space="0" w:color="auto"/>
            <w:bottom w:val="none" w:sz="0" w:space="0" w:color="auto"/>
            <w:right w:val="none" w:sz="0" w:space="0" w:color="auto"/>
          </w:divBdr>
        </w:div>
        <w:div w:id="785467509">
          <w:marLeft w:val="446"/>
          <w:marRight w:val="0"/>
          <w:marTop w:val="0"/>
          <w:marBottom w:val="0"/>
          <w:divBdr>
            <w:top w:val="none" w:sz="0" w:space="0" w:color="auto"/>
            <w:left w:val="none" w:sz="0" w:space="0" w:color="auto"/>
            <w:bottom w:val="none" w:sz="0" w:space="0" w:color="auto"/>
            <w:right w:val="none" w:sz="0" w:space="0" w:color="auto"/>
          </w:divBdr>
        </w:div>
      </w:divsChild>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29427063">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2668836">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29361471">
      <w:bodyDiv w:val="1"/>
      <w:marLeft w:val="0"/>
      <w:marRight w:val="0"/>
      <w:marTop w:val="0"/>
      <w:marBottom w:val="0"/>
      <w:divBdr>
        <w:top w:val="none" w:sz="0" w:space="0" w:color="auto"/>
        <w:left w:val="none" w:sz="0" w:space="0" w:color="auto"/>
        <w:bottom w:val="none" w:sz="0" w:space="0" w:color="auto"/>
        <w:right w:val="none" w:sz="0" w:space="0" w:color="auto"/>
      </w:divBdr>
    </w:div>
    <w:div w:id="1634288555">
      <w:bodyDiv w:val="1"/>
      <w:marLeft w:val="0"/>
      <w:marRight w:val="0"/>
      <w:marTop w:val="0"/>
      <w:marBottom w:val="0"/>
      <w:divBdr>
        <w:top w:val="none" w:sz="0" w:space="0" w:color="auto"/>
        <w:left w:val="none" w:sz="0" w:space="0" w:color="auto"/>
        <w:bottom w:val="none" w:sz="0" w:space="0" w:color="auto"/>
        <w:right w:val="none" w:sz="0" w:space="0" w:color="auto"/>
      </w:divBdr>
      <w:divsChild>
        <w:div w:id="689911574">
          <w:marLeft w:val="1166"/>
          <w:marRight w:val="0"/>
          <w:marTop w:val="0"/>
          <w:marBottom w:val="60"/>
          <w:divBdr>
            <w:top w:val="none" w:sz="0" w:space="0" w:color="auto"/>
            <w:left w:val="none" w:sz="0" w:space="0" w:color="auto"/>
            <w:bottom w:val="none" w:sz="0" w:space="0" w:color="auto"/>
            <w:right w:val="none" w:sz="0" w:space="0" w:color="auto"/>
          </w:divBdr>
        </w:div>
      </w:divsChild>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696156795">
      <w:bodyDiv w:val="1"/>
      <w:marLeft w:val="0"/>
      <w:marRight w:val="0"/>
      <w:marTop w:val="0"/>
      <w:marBottom w:val="0"/>
      <w:divBdr>
        <w:top w:val="none" w:sz="0" w:space="0" w:color="auto"/>
        <w:left w:val="none" w:sz="0" w:space="0" w:color="auto"/>
        <w:bottom w:val="none" w:sz="0" w:space="0" w:color="auto"/>
        <w:right w:val="none" w:sz="0" w:space="0" w:color="auto"/>
      </w:divBdr>
      <w:divsChild>
        <w:div w:id="906231824">
          <w:marLeft w:val="446"/>
          <w:marRight w:val="0"/>
          <w:marTop w:val="0"/>
          <w:marBottom w:val="12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3239394">
      <w:bodyDiv w:val="1"/>
      <w:marLeft w:val="0"/>
      <w:marRight w:val="0"/>
      <w:marTop w:val="0"/>
      <w:marBottom w:val="0"/>
      <w:divBdr>
        <w:top w:val="none" w:sz="0" w:space="0" w:color="auto"/>
        <w:left w:val="none" w:sz="0" w:space="0" w:color="auto"/>
        <w:bottom w:val="none" w:sz="0" w:space="0" w:color="auto"/>
        <w:right w:val="none" w:sz="0" w:space="0" w:color="auto"/>
      </w:divBdr>
      <w:divsChild>
        <w:div w:id="1853298826">
          <w:marLeft w:val="446"/>
          <w:marRight w:val="0"/>
          <w:marTop w:val="0"/>
          <w:marBottom w:val="12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4060478">
      <w:bodyDiv w:val="1"/>
      <w:marLeft w:val="0"/>
      <w:marRight w:val="0"/>
      <w:marTop w:val="0"/>
      <w:marBottom w:val="0"/>
      <w:divBdr>
        <w:top w:val="none" w:sz="0" w:space="0" w:color="auto"/>
        <w:left w:val="none" w:sz="0" w:space="0" w:color="auto"/>
        <w:bottom w:val="none" w:sz="0" w:space="0" w:color="auto"/>
        <w:right w:val="none" w:sz="0" w:space="0" w:color="auto"/>
      </w:divBdr>
      <w:divsChild>
        <w:div w:id="1564289630">
          <w:marLeft w:val="1771"/>
          <w:marRight w:val="0"/>
          <w:marTop w:val="0"/>
          <w:marBottom w:val="120"/>
          <w:divBdr>
            <w:top w:val="none" w:sz="0" w:space="0" w:color="auto"/>
            <w:left w:val="none" w:sz="0" w:space="0" w:color="auto"/>
            <w:bottom w:val="none" w:sz="0" w:space="0" w:color="auto"/>
            <w:right w:val="none" w:sz="0" w:space="0" w:color="auto"/>
          </w:divBdr>
        </w:div>
        <w:div w:id="334499347">
          <w:marLeft w:val="2275"/>
          <w:marRight w:val="0"/>
          <w:marTop w:val="0"/>
          <w:marBottom w:val="120"/>
          <w:divBdr>
            <w:top w:val="none" w:sz="0" w:space="0" w:color="auto"/>
            <w:left w:val="none" w:sz="0" w:space="0" w:color="auto"/>
            <w:bottom w:val="none" w:sz="0" w:space="0" w:color="auto"/>
            <w:right w:val="none" w:sz="0" w:space="0" w:color="auto"/>
          </w:divBdr>
        </w:div>
      </w:divsChild>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083355">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47135437">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236543">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043285">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1474110">
      <w:bodyDiv w:val="1"/>
      <w:marLeft w:val="0"/>
      <w:marRight w:val="0"/>
      <w:marTop w:val="0"/>
      <w:marBottom w:val="0"/>
      <w:divBdr>
        <w:top w:val="none" w:sz="0" w:space="0" w:color="auto"/>
        <w:left w:val="none" w:sz="0" w:space="0" w:color="auto"/>
        <w:bottom w:val="none" w:sz="0" w:space="0" w:color="auto"/>
        <w:right w:val="none" w:sz="0" w:space="0" w:color="auto"/>
      </w:divBdr>
    </w:div>
    <w:div w:id="1972124265">
      <w:bodyDiv w:val="1"/>
      <w:marLeft w:val="0"/>
      <w:marRight w:val="0"/>
      <w:marTop w:val="0"/>
      <w:marBottom w:val="0"/>
      <w:divBdr>
        <w:top w:val="none" w:sz="0" w:space="0" w:color="auto"/>
        <w:left w:val="none" w:sz="0" w:space="0" w:color="auto"/>
        <w:bottom w:val="none" w:sz="0" w:space="0" w:color="auto"/>
        <w:right w:val="none" w:sz="0" w:space="0" w:color="auto"/>
      </w:divBdr>
      <w:divsChild>
        <w:div w:id="190264765">
          <w:marLeft w:val="907"/>
          <w:marRight w:val="0"/>
          <w:marTop w:val="0"/>
          <w:marBottom w:val="0"/>
          <w:divBdr>
            <w:top w:val="none" w:sz="0" w:space="0" w:color="auto"/>
            <w:left w:val="none" w:sz="0" w:space="0" w:color="auto"/>
            <w:bottom w:val="none" w:sz="0" w:space="0" w:color="auto"/>
            <w:right w:val="none" w:sz="0" w:space="0" w:color="auto"/>
          </w:divBdr>
        </w:div>
        <w:div w:id="1948001018">
          <w:marLeft w:val="907"/>
          <w:marRight w:val="0"/>
          <w:marTop w:val="0"/>
          <w:marBottom w:val="0"/>
          <w:divBdr>
            <w:top w:val="none" w:sz="0" w:space="0" w:color="auto"/>
            <w:left w:val="none" w:sz="0" w:space="0" w:color="auto"/>
            <w:bottom w:val="none" w:sz="0" w:space="0" w:color="auto"/>
            <w:right w:val="none" w:sz="0" w:space="0" w:color="auto"/>
          </w:divBdr>
        </w:div>
      </w:divsChild>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666491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75351531">
      <w:bodyDiv w:val="1"/>
      <w:marLeft w:val="0"/>
      <w:marRight w:val="0"/>
      <w:marTop w:val="0"/>
      <w:marBottom w:val="0"/>
      <w:divBdr>
        <w:top w:val="none" w:sz="0" w:space="0" w:color="auto"/>
        <w:left w:val="none" w:sz="0" w:space="0" w:color="auto"/>
        <w:bottom w:val="none" w:sz="0" w:space="0" w:color="auto"/>
        <w:right w:val="none" w:sz="0" w:space="0" w:color="auto"/>
      </w:divBdr>
      <w:divsChild>
        <w:div w:id="1188368866">
          <w:marLeft w:val="446"/>
          <w:marRight w:val="0"/>
          <w:marTop w:val="0"/>
          <w:marBottom w:val="0"/>
          <w:divBdr>
            <w:top w:val="none" w:sz="0" w:space="0" w:color="auto"/>
            <w:left w:val="none" w:sz="0" w:space="0" w:color="auto"/>
            <w:bottom w:val="none" w:sz="0" w:space="0" w:color="auto"/>
            <w:right w:val="none" w:sz="0" w:space="0" w:color="auto"/>
          </w:divBdr>
        </w:div>
        <w:div w:id="1870488210">
          <w:marLeft w:val="1166"/>
          <w:marRight w:val="0"/>
          <w:marTop w:val="0"/>
          <w:marBottom w:val="0"/>
          <w:divBdr>
            <w:top w:val="none" w:sz="0" w:space="0" w:color="auto"/>
            <w:left w:val="none" w:sz="0" w:space="0" w:color="auto"/>
            <w:bottom w:val="none" w:sz="0" w:space="0" w:color="auto"/>
            <w:right w:val="none" w:sz="0" w:space="0" w:color="auto"/>
          </w:divBdr>
        </w:div>
        <w:div w:id="1826821632">
          <w:marLeft w:val="1166"/>
          <w:marRight w:val="0"/>
          <w:marTop w:val="0"/>
          <w:marBottom w:val="0"/>
          <w:divBdr>
            <w:top w:val="none" w:sz="0" w:space="0" w:color="auto"/>
            <w:left w:val="none" w:sz="0" w:space="0" w:color="auto"/>
            <w:bottom w:val="none" w:sz="0" w:space="0" w:color="auto"/>
            <w:right w:val="none" w:sz="0" w:space="0" w:color="auto"/>
          </w:divBdr>
        </w:div>
        <w:div w:id="960651507">
          <w:marLeft w:val="446"/>
          <w:marRight w:val="0"/>
          <w:marTop w:val="0"/>
          <w:marBottom w:val="0"/>
          <w:divBdr>
            <w:top w:val="none" w:sz="0" w:space="0" w:color="auto"/>
            <w:left w:val="none" w:sz="0" w:space="0" w:color="auto"/>
            <w:bottom w:val="none" w:sz="0" w:space="0" w:color="auto"/>
            <w:right w:val="none" w:sz="0" w:space="0" w:color="auto"/>
          </w:divBdr>
        </w:div>
        <w:div w:id="1555266548">
          <w:marLeft w:val="446"/>
          <w:marRight w:val="0"/>
          <w:marTop w:val="0"/>
          <w:marBottom w:val="0"/>
          <w:divBdr>
            <w:top w:val="none" w:sz="0" w:space="0" w:color="auto"/>
            <w:left w:val="none" w:sz="0" w:space="0" w:color="auto"/>
            <w:bottom w:val="none" w:sz="0" w:space="0" w:color="auto"/>
            <w:right w:val="none" w:sz="0" w:space="0" w:color="auto"/>
          </w:divBdr>
        </w:div>
        <w:div w:id="1648825445">
          <w:marLeft w:val="1166"/>
          <w:marRight w:val="0"/>
          <w:marTop w:val="0"/>
          <w:marBottom w:val="0"/>
          <w:divBdr>
            <w:top w:val="none" w:sz="0" w:space="0" w:color="auto"/>
            <w:left w:val="none" w:sz="0" w:space="0" w:color="auto"/>
            <w:bottom w:val="none" w:sz="0" w:space="0" w:color="auto"/>
            <w:right w:val="none" w:sz="0" w:space="0" w:color="auto"/>
          </w:divBdr>
        </w:div>
      </w:divsChild>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7632337">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319623">
      <w:bodyDiv w:val="1"/>
      <w:marLeft w:val="0"/>
      <w:marRight w:val="0"/>
      <w:marTop w:val="0"/>
      <w:marBottom w:val="0"/>
      <w:divBdr>
        <w:top w:val="none" w:sz="0" w:space="0" w:color="auto"/>
        <w:left w:val="none" w:sz="0" w:space="0" w:color="auto"/>
        <w:bottom w:val="none" w:sz="0" w:space="0" w:color="auto"/>
        <w:right w:val="none" w:sz="0" w:space="0" w:color="auto"/>
      </w:divBdr>
      <w:divsChild>
        <w:div w:id="233442603">
          <w:marLeft w:val="547"/>
          <w:marRight w:val="0"/>
          <w:marTop w:val="0"/>
          <w:marBottom w:val="0"/>
          <w:divBdr>
            <w:top w:val="none" w:sz="0" w:space="0" w:color="auto"/>
            <w:left w:val="none" w:sz="0" w:space="0" w:color="auto"/>
            <w:bottom w:val="none" w:sz="0" w:space="0" w:color="auto"/>
            <w:right w:val="none" w:sz="0" w:space="0" w:color="auto"/>
          </w:divBdr>
        </w:div>
        <w:div w:id="1347252338">
          <w:marLeft w:val="547"/>
          <w:marRight w:val="0"/>
          <w:marTop w:val="0"/>
          <w:marBottom w:val="0"/>
          <w:divBdr>
            <w:top w:val="none" w:sz="0" w:space="0" w:color="auto"/>
            <w:left w:val="none" w:sz="0" w:space="0" w:color="auto"/>
            <w:bottom w:val="none" w:sz="0" w:space="0" w:color="auto"/>
            <w:right w:val="none" w:sz="0" w:space="0" w:color="auto"/>
          </w:divBdr>
        </w:div>
      </w:divsChild>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5FB925-D6C3-4958-8200-8A3788900DD5}">
  <ds:schemaRefs>
    <ds:schemaRef ds:uri="http://schemas.openxmlformats.org/officeDocument/2006/bibliography"/>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FAA3DA4-4A84-4028-8DD3-BBCA6BC56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B8094C-4950-4170-A8A0-DB28CC4561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1084</TotalTime>
  <Pages>6</Pages>
  <Words>2784</Words>
  <Characters>15874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Wang Yi (vivo)</cp:lastModifiedBy>
  <cp:revision>64</cp:revision>
  <cp:lastPrinted>2011-08-03T09:36:00Z</cp:lastPrinted>
  <dcterms:created xsi:type="dcterms:W3CDTF">2025-04-30T10:14:00Z</dcterms:created>
  <dcterms:modified xsi:type="dcterms:W3CDTF">2025-05-09T10:02:00Z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