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DC629E" w14:textId="7352C229" w:rsidR="00D71EA5" w:rsidRPr="005765FE" w:rsidRDefault="00D71EA5" w:rsidP="00D71EA5">
      <w:pPr>
        <w:tabs>
          <w:tab w:val="center" w:pos="4536"/>
          <w:tab w:val="right" w:pos="8789"/>
          <w:tab w:val="right" w:pos="9639"/>
        </w:tabs>
        <w:ind w:right="2"/>
        <w:rPr>
          <w:rFonts w:ascii="Arial" w:hAnsi="Arial" w:cs="Arial"/>
          <w:b/>
          <w:bCs/>
          <w:sz w:val="22"/>
          <w:lang w:val="de-DE"/>
        </w:rPr>
      </w:pPr>
      <w:bookmarkStart w:id="0" w:name="_GoBack"/>
      <w:bookmarkEnd w:id="0"/>
      <w:r w:rsidRPr="005765FE">
        <w:rPr>
          <w:rFonts w:ascii="Arial" w:hAnsi="Arial" w:cs="Arial"/>
          <w:b/>
          <w:bCs/>
          <w:sz w:val="22"/>
          <w:lang w:val="de-DE"/>
        </w:rPr>
        <w:t xml:space="preserve">3GPP TSG RAN WG1 #120bis            </w:t>
      </w:r>
      <w:r>
        <w:rPr>
          <w:rFonts w:ascii="Arial" w:hAnsi="Arial" w:cs="Arial"/>
          <w:b/>
          <w:bCs/>
          <w:sz w:val="22"/>
          <w:lang w:val="de-DE"/>
        </w:rPr>
        <w:t xml:space="preserve">                               </w:t>
      </w:r>
      <w:r w:rsidRPr="00D71EA5">
        <w:rPr>
          <w:rFonts w:ascii="Arial" w:hAnsi="Arial" w:cs="Arial"/>
          <w:b/>
          <w:bCs/>
          <w:sz w:val="22"/>
          <w:lang w:val="de-DE"/>
        </w:rPr>
        <w:t>R1-2501997</w:t>
      </w:r>
    </w:p>
    <w:p w14:paraId="5EC02B93" w14:textId="77777777" w:rsidR="00D71EA5" w:rsidRPr="002D3B66" w:rsidRDefault="00D71EA5" w:rsidP="00D71EA5">
      <w:pPr>
        <w:tabs>
          <w:tab w:val="center" w:pos="4536"/>
          <w:tab w:val="right" w:pos="9072"/>
        </w:tabs>
        <w:rPr>
          <w:rFonts w:ascii="Arial" w:hAnsi="Arial"/>
          <w:b/>
          <w:sz w:val="22"/>
        </w:rPr>
      </w:pPr>
      <w:r w:rsidRPr="002D3B66">
        <w:rPr>
          <w:rFonts w:ascii="Arial" w:hAnsi="Arial"/>
          <w:b/>
          <w:sz w:val="22"/>
        </w:rPr>
        <w:t>Wuhan, China, April 7th – 11th, 2025</w:t>
      </w:r>
    </w:p>
    <w:p w14:paraId="29F8B6AB" w14:textId="77777777" w:rsidR="004D1E5A" w:rsidRPr="00567CF7" w:rsidRDefault="004D1E5A">
      <w:pPr>
        <w:tabs>
          <w:tab w:val="center" w:pos="4536"/>
          <w:tab w:val="right" w:pos="7938"/>
          <w:tab w:val="right" w:pos="9639"/>
        </w:tabs>
        <w:ind w:right="2"/>
        <w:rPr>
          <w:rFonts w:ascii="Arial" w:hAnsi="Arial" w:cs="Arial"/>
          <w:b/>
          <w:bCs/>
          <w:sz w:val="22"/>
          <w:lang w:val="x-none"/>
        </w:rPr>
      </w:pPr>
    </w:p>
    <w:p w14:paraId="45848F7E"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CATT</w:t>
      </w:r>
    </w:p>
    <w:p w14:paraId="0981B8A8"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Title:</w:t>
      </w:r>
      <w:r>
        <w:rPr>
          <w:rFonts w:ascii="Arial" w:hAnsi="Arial"/>
          <w:b/>
          <w:sz w:val="22"/>
        </w:rPr>
        <w:tab/>
      </w:r>
      <w:r>
        <w:rPr>
          <w:rFonts w:ascii="Arial" w:hAnsi="Arial" w:hint="eastAsia"/>
          <w:b/>
          <w:sz w:val="22"/>
        </w:rPr>
        <w:t xml:space="preserve">Discussion </w:t>
      </w:r>
      <w:r>
        <w:rPr>
          <w:rFonts w:ascii="Arial" w:hAnsi="Arial"/>
          <w:b/>
          <w:sz w:val="22"/>
        </w:rPr>
        <w:t xml:space="preserve">on </w:t>
      </w:r>
      <w:r>
        <w:rPr>
          <w:rFonts w:ascii="Arial" w:hAnsi="Arial" w:hint="eastAsia"/>
          <w:b/>
          <w:sz w:val="22"/>
        </w:rPr>
        <w:t>on-demand SIB1</w:t>
      </w:r>
    </w:p>
    <w:p w14:paraId="5095BD60"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Agenda Item:</w:t>
      </w:r>
      <w:r>
        <w:rPr>
          <w:rFonts w:ascii="Arial" w:hAnsi="Arial"/>
          <w:b/>
          <w:sz w:val="22"/>
        </w:rPr>
        <w:tab/>
        <w:t>9.</w:t>
      </w:r>
      <w:r>
        <w:rPr>
          <w:rFonts w:ascii="Arial" w:hAnsi="Arial" w:hint="eastAsia"/>
          <w:b/>
          <w:sz w:val="22"/>
        </w:rPr>
        <w:t>5.2</w:t>
      </w:r>
    </w:p>
    <w:p w14:paraId="1B8EFC7F"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t>Discussion and Decision</w:t>
      </w:r>
    </w:p>
    <w:p w14:paraId="577947D6" w14:textId="77777777" w:rsidR="004D1E5A" w:rsidRDefault="004D1E5A">
      <w:pPr>
        <w:widowControl/>
        <w:pBdr>
          <w:bottom w:val="single" w:sz="4" w:space="1" w:color="auto"/>
        </w:pBdr>
        <w:tabs>
          <w:tab w:val="left" w:pos="2552"/>
        </w:tabs>
        <w:ind w:left="-2"/>
        <w:rPr>
          <w:rFonts w:eastAsia="宋体" w:cs="Times New Roman"/>
          <w:kern w:val="0"/>
          <w:szCs w:val="20"/>
        </w:rPr>
      </w:pPr>
    </w:p>
    <w:p w14:paraId="62C5C351" w14:textId="77777777" w:rsidR="004D1E5A" w:rsidRDefault="00E07E10">
      <w:pPr>
        <w:pStyle w:val="1"/>
      </w:pPr>
      <w:bookmarkStart w:id="1" w:name="_Ref521334010"/>
      <w:r>
        <w:t>Introduction</w:t>
      </w:r>
      <w:bookmarkEnd w:id="1"/>
    </w:p>
    <w:p w14:paraId="15A0348D" w14:textId="6B88FBBE" w:rsidR="004D1E5A" w:rsidRDefault="00E07E10">
      <w:pPr>
        <w:spacing w:beforeLines="50" w:before="120" w:afterLines="50" w:after="120"/>
        <w:rPr>
          <w:rFonts w:cs="Times New Roman"/>
          <w:szCs w:val="20"/>
        </w:rPr>
      </w:pPr>
      <w:r>
        <w:rPr>
          <w:rFonts w:cs="Times New Roman" w:hint="eastAsia"/>
          <w:szCs w:val="20"/>
        </w:rPr>
        <w:t>In RAN1#</w:t>
      </w:r>
      <w:r w:rsidR="002C0ED4">
        <w:rPr>
          <w:rFonts w:cs="Times New Roman" w:hint="eastAsia"/>
          <w:szCs w:val="20"/>
        </w:rPr>
        <w:t>120</w:t>
      </w:r>
      <w:r>
        <w:rPr>
          <w:rFonts w:cs="Times New Roman" w:hint="eastAsia"/>
          <w:szCs w:val="20"/>
        </w:rPr>
        <w:t>, on-demand SIB1 has been discussed and the following agreements were achieved</w:t>
      </w:r>
      <w:r w:rsidR="00AA52A4">
        <w:rPr>
          <w:rFonts w:cs="Times New Roman" w:hint="eastAsia"/>
          <w:szCs w:val="20"/>
        </w:rPr>
        <w:t xml:space="preserve"> </w:t>
      </w:r>
      <w:r w:rsidR="00AA52A4">
        <w:rPr>
          <w:rFonts w:cs="Times New Roman"/>
          <w:szCs w:val="20"/>
        </w:rPr>
        <w:fldChar w:fldCharType="begin"/>
      </w:r>
      <w:r w:rsidR="00AA52A4">
        <w:rPr>
          <w:rFonts w:cs="Times New Roman"/>
          <w:szCs w:val="20"/>
        </w:rPr>
        <w:instrText xml:space="preserve"> </w:instrText>
      </w:r>
      <w:r w:rsidR="00AA52A4">
        <w:rPr>
          <w:rFonts w:cs="Times New Roman" w:hint="eastAsia"/>
          <w:szCs w:val="20"/>
        </w:rPr>
        <w:instrText>REF _Ref115101841 \r \h</w:instrText>
      </w:r>
      <w:r w:rsidR="00AA52A4">
        <w:rPr>
          <w:rFonts w:cs="Times New Roman"/>
          <w:szCs w:val="20"/>
        </w:rPr>
        <w:instrText xml:space="preserve"> </w:instrText>
      </w:r>
      <w:r w:rsidR="00AA52A4">
        <w:rPr>
          <w:rFonts w:cs="Times New Roman"/>
          <w:szCs w:val="20"/>
        </w:rPr>
      </w:r>
      <w:r w:rsidR="00AA52A4">
        <w:rPr>
          <w:rFonts w:cs="Times New Roman"/>
          <w:szCs w:val="20"/>
        </w:rPr>
        <w:fldChar w:fldCharType="separate"/>
      </w:r>
      <w:r w:rsidR="001E1ED8">
        <w:rPr>
          <w:rFonts w:cs="Times New Roman"/>
          <w:szCs w:val="20"/>
        </w:rPr>
        <w:t>[1]</w:t>
      </w:r>
      <w:r w:rsidR="00AA52A4">
        <w:rPr>
          <w:rFonts w:cs="Times New Roman"/>
          <w:szCs w:val="20"/>
        </w:rPr>
        <w:fldChar w:fldCharType="end"/>
      </w:r>
      <w:r>
        <w:rPr>
          <w:rFonts w:cs="Times New Roman" w:hint="eastAsia"/>
          <w:szCs w:val="20"/>
        </w:rPr>
        <w:t>.</w:t>
      </w:r>
    </w:p>
    <w:tbl>
      <w:tblPr>
        <w:tblStyle w:val="ad"/>
        <w:tblW w:w="0" w:type="auto"/>
        <w:tblLook w:val="04A0" w:firstRow="1" w:lastRow="0" w:firstColumn="1" w:lastColumn="0" w:noHBand="0" w:noVBand="1"/>
      </w:tblPr>
      <w:tblGrid>
        <w:gridCol w:w="9286"/>
      </w:tblGrid>
      <w:tr w:rsidR="004D1E5A" w14:paraId="1F43B3E2" w14:textId="77777777" w:rsidTr="00CD460D">
        <w:trPr>
          <w:trHeight w:val="1622"/>
        </w:trPr>
        <w:tc>
          <w:tcPr>
            <w:tcW w:w="9286" w:type="dxa"/>
          </w:tcPr>
          <w:p w14:paraId="0DDB7884" w14:textId="77777777" w:rsidR="00C6608D" w:rsidRPr="003D31F1" w:rsidRDefault="00C6608D" w:rsidP="00C6608D">
            <w:pPr>
              <w:rPr>
                <w:b/>
                <w:bCs/>
                <w:lang w:eastAsia="x-none"/>
              </w:rPr>
            </w:pPr>
            <w:r w:rsidRPr="003D31F1">
              <w:rPr>
                <w:b/>
                <w:bCs/>
                <w:highlight w:val="green"/>
                <w:lang w:eastAsia="x-none"/>
              </w:rPr>
              <w:t>Agreement</w:t>
            </w:r>
          </w:p>
          <w:p w14:paraId="37AB1BF9" w14:textId="77777777" w:rsidR="00C6608D" w:rsidRPr="003D31F1" w:rsidRDefault="00C6608D" w:rsidP="00C6608D">
            <w:pPr>
              <w:rPr>
                <w:rFonts w:eastAsia="PMingLiU"/>
                <w:bCs/>
                <w:lang w:eastAsia="zh-TW"/>
              </w:rPr>
            </w:pPr>
            <w:r w:rsidRPr="003D31F1">
              <w:rPr>
                <w:rFonts w:eastAsia="PMingLiU"/>
                <w:bCs/>
                <w:lang w:eastAsia="zh-TW"/>
              </w:rPr>
              <w:t xml:space="preserve">The reference time point to determine the window starting time for on-demand SIB1 is based on the </w:t>
            </w:r>
            <w:r>
              <w:rPr>
                <w:rFonts w:eastAsia="PMingLiU"/>
                <w:bCs/>
                <w:lang w:eastAsia="zh-TW"/>
              </w:rPr>
              <w:t>starting</w:t>
            </w:r>
            <w:r w:rsidRPr="003D31F1">
              <w:rPr>
                <w:rFonts w:eastAsia="PMingLiU"/>
                <w:bCs/>
                <w:lang w:eastAsia="zh-TW"/>
              </w:rPr>
              <w:t xml:space="preserve"> slot of the RAR window for UL WUS wherein UE successfully received a RAR.</w:t>
            </w:r>
          </w:p>
          <w:p w14:paraId="18EC2BC8" w14:textId="77777777" w:rsidR="00C6608D" w:rsidRDefault="00C6608D" w:rsidP="00C6608D"/>
          <w:p w14:paraId="375843DD" w14:textId="77777777" w:rsidR="00C6608D" w:rsidRPr="003D31F1" w:rsidRDefault="00C6608D" w:rsidP="00C6608D">
            <w:pPr>
              <w:rPr>
                <w:b/>
                <w:bCs/>
                <w:lang w:eastAsia="x-none"/>
              </w:rPr>
            </w:pPr>
            <w:r w:rsidRPr="003D31F1">
              <w:rPr>
                <w:b/>
                <w:bCs/>
                <w:highlight w:val="green"/>
                <w:lang w:eastAsia="x-none"/>
              </w:rPr>
              <w:t>Agreement</w:t>
            </w:r>
          </w:p>
          <w:p w14:paraId="50305591" w14:textId="77777777" w:rsidR="00C6608D" w:rsidRPr="00083002" w:rsidRDefault="00C6608D" w:rsidP="00C6608D">
            <w:pPr>
              <w:rPr>
                <w:rFonts w:eastAsia="PMingLiU"/>
                <w:lang w:eastAsia="zh-TW"/>
              </w:rPr>
            </w:pPr>
            <w:r w:rsidRPr="00083002">
              <w:rPr>
                <w:rFonts w:eastAsia="PMingLiU"/>
                <w:lang w:eastAsia="zh-TW"/>
              </w:rPr>
              <w:t>The time offset between the reference time point and the starting time for the time window of on-demand SIB1 is indicated in the UL WUS configuration.</w:t>
            </w:r>
          </w:p>
          <w:p w14:paraId="694F852C" w14:textId="77777777" w:rsidR="00C6608D" w:rsidRPr="00083002" w:rsidRDefault="00C6608D" w:rsidP="00C6608D">
            <w:pPr>
              <w:pStyle w:val="af1"/>
              <w:widowControl/>
              <w:numPr>
                <w:ilvl w:val="0"/>
                <w:numId w:val="6"/>
              </w:numPr>
              <w:ind w:firstLineChars="0"/>
              <w:jc w:val="left"/>
              <w:rPr>
                <w:rFonts w:eastAsia="PMingLiU"/>
                <w:lang w:eastAsia="zh-TW"/>
              </w:rPr>
            </w:pPr>
            <w:r w:rsidRPr="00083002">
              <w:rPr>
                <w:rFonts w:eastAsia="PMingLiU"/>
                <w:lang w:eastAsia="zh-TW"/>
              </w:rPr>
              <w:t>Unit of the time offset is in slot</w:t>
            </w:r>
          </w:p>
          <w:p w14:paraId="77F2B8A9" w14:textId="77777777" w:rsidR="00C6608D" w:rsidRDefault="00C6608D" w:rsidP="00C6608D"/>
          <w:p w14:paraId="35A3218F" w14:textId="77777777" w:rsidR="00C6608D" w:rsidRPr="00657707" w:rsidRDefault="00C6608D" w:rsidP="00C6608D">
            <w:pPr>
              <w:rPr>
                <w:b/>
                <w:bCs/>
                <w:lang w:eastAsia="x-none"/>
              </w:rPr>
            </w:pPr>
            <w:r>
              <w:rPr>
                <w:b/>
                <w:bCs/>
                <w:lang w:eastAsia="x-none"/>
              </w:rPr>
              <w:t>Conclusion</w:t>
            </w:r>
          </w:p>
          <w:p w14:paraId="4E4B2FA8" w14:textId="77777777" w:rsidR="00C6608D" w:rsidRPr="003939CE" w:rsidRDefault="00C6608D" w:rsidP="00C6608D">
            <w:pPr>
              <w:rPr>
                <w:szCs w:val="20"/>
              </w:rPr>
            </w:pPr>
            <w:r w:rsidRPr="003939CE">
              <w:rPr>
                <w:szCs w:val="20"/>
              </w:rPr>
              <w:t>On how to use PDCCH-ConfigSIB1</w:t>
            </w:r>
            <w:r w:rsidRPr="003939CE">
              <w:rPr>
                <w:rFonts w:cs="Times"/>
                <w:iCs/>
                <w:szCs w:val="20"/>
                <w:lang w:eastAsia="zh-TW"/>
              </w:rPr>
              <w:t xml:space="preserve"> for R19 NES-capable UE in MIB of NES Cell </w:t>
            </w:r>
            <w:r w:rsidRPr="003939CE">
              <w:rPr>
                <w:szCs w:val="20"/>
              </w:rPr>
              <w:t>when K_SSB = 30 in FR1 or K_SSB = 14 in FR2</w:t>
            </w:r>
            <w:r w:rsidRPr="003939CE">
              <w:rPr>
                <w:rFonts w:cs="Times"/>
                <w:iCs/>
                <w:szCs w:val="20"/>
                <w:lang w:eastAsia="zh-TW"/>
              </w:rPr>
              <w:t xml:space="preserve"> on NES cell if SSB of NES cell is on the sync raster, Option 3 is adopted.</w:t>
            </w:r>
          </w:p>
          <w:p w14:paraId="35702F87" w14:textId="77777777" w:rsidR="00C6608D" w:rsidRPr="003939CE" w:rsidRDefault="00C6608D" w:rsidP="00C6608D">
            <w:pPr>
              <w:pStyle w:val="ListParagraph9"/>
              <w:numPr>
                <w:ilvl w:val="0"/>
                <w:numId w:val="6"/>
              </w:numPr>
              <w:ind w:leftChars="180"/>
              <w:rPr>
                <w:rFonts w:eastAsia="PMingLiU"/>
                <w:lang w:eastAsia="zh-TW"/>
              </w:rPr>
            </w:pPr>
            <w:r w:rsidRPr="003939CE">
              <w:rPr>
                <w:rFonts w:eastAsia="PMingLiU"/>
                <w:lang w:eastAsia="zh-TW"/>
              </w:rPr>
              <w:t>Option 1: Use it to indicate frequency assistance information to search SSB for Cell A</w:t>
            </w:r>
          </w:p>
          <w:p w14:paraId="2BDC0C4F" w14:textId="77777777" w:rsidR="00C6608D" w:rsidRPr="003939CE" w:rsidRDefault="00C6608D" w:rsidP="00C6608D">
            <w:pPr>
              <w:pStyle w:val="ListParagraph9"/>
              <w:numPr>
                <w:ilvl w:val="1"/>
                <w:numId w:val="6"/>
              </w:numPr>
              <w:ind w:leftChars="540"/>
              <w:rPr>
                <w:rFonts w:eastAsia="PMingLiU"/>
                <w:lang w:eastAsia="zh-TW"/>
              </w:rPr>
            </w:pPr>
            <w:r w:rsidRPr="003939CE">
              <w:rPr>
                <w:rFonts w:eastAsia="PMingLiU"/>
                <w:lang w:eastAsia="zh-TW"/>
              </w:rPr>
              <w:t xml:space="preserve">FFS: Details on the range/granularity of the </w:t>
            </w:r>
            <w:r w:rsidRPr="003939CE">
              <w:rPr>
                <w:rFonts w:eastAsia="PMingLiU"/>
                <w:lang w:val="en-US" w:eastAsia="zh-TW"/>
              </w:rPr>
              <w:t>frequency assistance information</w:t>
            </w:r>
          </w:p>
          <w:p w14:paraId="33D10A5E" w14:textId="77777777" w:rsidR="00C6608D" w:rsidRPr="003939CE" w:rsidRDefault="00C6608D" w:rsidP="00C6608D">
            <w:pPr>
              <w:pStyle w:val="ListParagraph9"/>
              <w:numPr>
                <w:ilvl w:val="1"/>
                <w:numId w:val="6"/>
              </w:numPr>
              <w:ind w:leftChars="540"/>
              <w:rPr>
                <w:rFonts w:eastAsia="PMingLiU"/>
                <w:lang w:eastAsia="zh-TW"/>
              </w:rPr>
            </w:pPr>
            <w:r w:rsidRPr="003939CE">
              <w:rPr>
                <w:rFonts w:eastAsia="PMingLiU"/>
                <w:lang w:eastAsia="zh-TW"/>
              </w:rPr>
              <w:t>FFS: Potential impact to RAN3</w:t>
            </w:r>
          </w:p>
          <w:p w14:paraId="75877F8D" w14:textId="77777777" w:rsidR="00C6608D" w:rsidRPr="003939CE" w:rsidRDefault="00C6608D" w:rsidP="00C6608D">
            <w:pPr>
              <w:pStyle w:val="ListParagraph9"/>
              <w:numPr>
                <w:ilvl w:val="0"/>
                <w:numId w:val="6"/>
              </w:numPr>
              <w:ind w:leftChars="180"/>
              <w:rPr>
                <w:rFonts w:eastAsia="PMingLiU"/>
                <w:lang w:eastAsia="zh-TW"/>
              </w:rPr>
            </w:pPr>
            <w:r w:rsidRPr="003939CE">
              <w:rPr>
                <w:rFonts w:eastAsia="PMingLiU"/>
                <w:lang w:eastAsia="zh-TW"/>
              </w:rPr>
              <w:t>Option 2: Use it to indicate</w:t>
            </w:r>
            <w:r w:rsidRPr="003939CE">
              <w:rPr>
                <w:i/>
                <w:iCs/>
                <w:szCs w:val="20"/>
              </w:rPr>
              <w:t xml:space="preserve"> </w:t>
            </w:r>
            <w:proofErr w:type="spellStart"/>
            <w:r w:rsidRPr="003939CE">
              <w:rPr>
                <w:i/>
                <w:iCs/>
                <w:szCs w:val="20"/>
              </w:rPr>
              <w:t>searchSpaceZero</w:t>
            </w:r>
            <w:proofErr w:type="spellEnd"/>
            <w:r w:rsidRPr="003939CE">
              <w:rPr>
                <w:szCs w:val="20"/>
              </w:rPr>
              <w:t xml:space="preserve"> and </w:t>
            </w:r>
            <w:proofErr w:type="spellStart"/>
            <w:r w:rsidRPr="003939CE">
              <w:rPr>
                <w:i/>
                <w:iCs/>
                <w:szCs w:val="20"/>
              </w:rPr>
              <w:t>controlResourceSetZero</w:t>
            </w:r>
            <w:proofErr w:type="spellEnd"/>
            <w:r w:rsidRPr="003939CE">
              <w:rPr>
                <w:i/>
                <w:iCs/>
                <w:szCs w:val="20"/>
              </w:rPr>
              <w:t xml:space="preserve"> </w:t>
            </w:r>
            <w:r w:rsidRPr="003939CE">
              <w:rPr>
                <w:szCs w:val="20"/>
              </w:rPr>
              <w:t>of OD-SIB1</w:t>
            </w:r>
          </w:p>
          <w:p w14:paraId="6A354865" w14:textId="77777777" w:rsidR="00C6608D" w:rsidRPr="003939CE" w:rsidRDefault="00C6608D" w:rsidP="00C6608D">
            <w:pPr>
              <w:pStyle w:val="ListParagraph9"/>
              <w:numPr>
                <w:ilvl w:val="0"/>
                <w:numId w:val="6"/>
              </w:numPr>
              <w:ind w:leftChars="180"/>
              <w:rPr>
                <w:rFonts w:eastAsia="PMingLiU"/>
                <w:lang w:eastAsia="zh-TW"/>
              </w:rPr>
            </w:pPr>
            <w:r w:rsidRPr="003939CE">
              <w:rPr>
                <w:rFonts w:eastAsia="PMingLiU"/>
                <w:lang w:eastAsia="zh-TW"/>
              </w:rPr>
              <w:t>Option 3: Above feature is not supported</w:t>
            </w:r>
            <w:r w:rsidRPr="003939CE">
              <w:rPr>
                <w:rFonts w:cs="Times"/>
                <w:iCs/>
                <w:szCs w:val="20"/>
                <w:lang w:eastAsia="zh-TW"/>
              </w:rPr>
              <w:t>.</w:t>
            </w:r>
          </w:p>
          <w:p w14:paraId="1012ABAA" w14:textId="77777777" w:rsidR="00C6608D" w:rsidRDefault="00C6608D" w:rsidP="00C6608D"/>
          <w:p w14:paraId="3750547A" w14:textId="77777777" w:rsidR="00C6608D" w:rsidRPr="006846DB" w:rsidRDefault="00C6608D" w:rsidP="00C6608D">
            <w:pPr>
              <w:rPr>
                <w:b/>
                <w:bCs/>
                <w:lang w:eastAsia="x-none"/>
              </w:rPr>
            </w:pPr>
            <w:r w:rsidRPr="006846DB">
              <w:rPr>
                <w:b/>
                <w:bCs/>
                <w:highlight w:val="green"/>
                <w:lang w:eastAsia="x-none"/>
              </w:rPr>
              <w:t>Agreement</w:t>
            </w:r>
          </w:p>
          <w:p w14:paraId="1FC59D3F" w14:textId="77777777" w:rsidR="00C6608D" w:rsidRPr="006846DB" w:rsidRDefault="00C6608D" w:rsidP="00C6608D">
            <w:pPr>
              <w:rPr>
                <w:rFonts w:eastAsia="PMingLiU"/>
                <w:bCs/>
                <w:lang w:eastAsia="zh-TW"/>
              </w:rPr>
            </w:pPr>
            <w:r w:rsidRPr="006846DB">
              <w:rPr>
                <w:rFonts w:eastAsia="PMingLiU"/>
                <w:bCs/>
                <w:lang w:eastAsia="zh-TW"/>
              </w:rPr>
              <w:t xml:space="preserve">For type 0 PDCCH monitoring occasions of on demand SIB1, </w:t>
            </w:r>
            <w:proofErr w:type="spellStart"/>
            <w:r w:rsidRPr="006846DB">
              <w:rPr>
                <w:rFonts w:eastAsia="PMingLiU"/>
                <w:bCs/>
                <w:lang w:eastAsia="zh-TW"/>
              </w:rPr>
              <w:t>searchSpaceZero</w:t>
            </w:r>
            <w:proofErr w:type="spellEnd"/>
            <w:r w:rsidRPr="006846DB">
              <w:rPr>
                <w:rFonts w:eastAsia="PMingLiU"/>
                <w:bCs/>
                <w:lang w:eastAsia="zh-TW"/>
              </w:rPr>
              <w:t xml:space="preserve"> and </w:t>
            </w:r>
            <w:proofErr w:type="spellStart"/>
            <w:r w:rsidRPr="006846DB">
              <w:rPr>
                <w:rFonts w:eastAsia="PMingLiU"/>
                <w:bCs/>
                <w:lang w:eastAsia="zh-TW"/>
              </w:rPr>
              <w:t>controlResourceSetZero</w:t>
            </w:r>
            <w:proofErr w:type="spellEnd"/>
            <w:r w:rsidRPr="006846DB">
              <w:rPr>
                <w:rFonts w:eastAsia="PMingLiU"/>
                <w:bCs/>
                <w:lang w:eastAsia="zh-TW"/>
              </w:rPr>
              <w:t xml:space="preserve"> for on-demand SIB1 are provided from UL WUS configuration if SSB on NES cell is on sync raster.</w:t>
            </w:r>
          </w:p>
          <w:p w14:paraId="368C0F14" w14:textId="77777777" w:rsidR="00C6608D" w:rsidRDefault="00C6608D" w:rsidP="00C6608D"/>
          <w:p w14:paraId="362B3A46" w14:textId="77777777" w:rsidR="00C6608D" w:rsidRPr="006266C5" w:rsidRDefault="00C6608D" w:rsidP="00C6608D">
            <w:pPr>
              <w:rPr>
                <w:b/>
                <w:bCs/>
                <w:lang w:eastAsia="x-none"/>
              </w:rPr>
            </w:pPr>
            <w:r w:rsidRPr="00B54AC1">
              <w:rPr>
                <w:b/>
                <w:bCs/>
                <w:highlight w:val="green"/>
                <w:lang w:eastAsia="x-none"/>
              </w:rPr>
              <w:t>Agreement</w:t>
            </w:r>
          </w:p>
          <w:p w14:paraId="33675843" w14:textId="77777777" w:rsidR="00C6608D" w:rsidRPr="00F2503A" w:rsidRDefault="00C6608D" w:rsidP="00C6608D">
            <w:pPr>
              <w:pStyle w:val="12"/>
              <w:ind w:leftChars="0" w:left="0"/>
              <w:rPr>
                <w:rFonts w:eastAsia="PMingLiU"/>
                <w:lang w:val="en-US" w:eastAsia="zh-TW"/>
              </w:rPr>
            </w:pPr>
            <w:r w:rsidRPr="00F2503A">
              <w:rPr>
                <w:rFonts w:eastAsia="PMingLiU"/>
                <w:lang w:val="en-US" w:eastAsia="zh-TW"/>
              </w:rPr>
              <w:t>The UE assumes that, in the OD-SIB1 window, PDCCH for an OD-SIB1 message is transmitted in PDCCH monitoring occasions corresponding to at least the SSB associated with the PRACH for UL-WUS if this is indicated via UL WUS configuration</w:t>
            </w:r>
          </w:p>
          <w:p w14:paraId="1EB1CB19" w14:textId="77777777" w:rsidR="00C6608D" w:rsidRPr="00A357D7" w:rsidRDefault="00C6608D" w:rsidP="00C6608D">
            <w:pPr>
              <w:pStyle w:val="12"/>
              <w:numPr>
                <w:ilvl w:val="0"/>
                <w:numId w:val="6"/>
              </w:numPr>
              <w:ind w:leftChars="0"/>
              <w:rPr>
                <w:rFonts w:eastAsia="PMingLiU"/>
                <w:lang w:val="en-US" w:eastAsia="zh-TW"/>
              </w:rPr>
            </w:pPr>
            <w:r w:rsidRPr="00A357D7">
              <w:rPr>
                <w:rFonts w:eastAsia="PMingLiU"/>
                <w:lang w:val="en-US" w:eastAsia="zh-TW"/>
              </w:rPr>
              <w:t>FFS: Whether UE expect PDCCH on PDCCH monitoring occasion corresponding to SSB other than the one mentioned above</w:t>
            </w:r>
          </w:p>
          <w:p w14:paraId="25C93FDF" w14:textId="77777777" w:rsidR="00C6608D" w:rsidRPr="00A357D7" w:rsidRDefault="00C6608D" w:rsidP="00C6608D">
            <w:pPr>
              <w:pStyle w:val="12"/>
              <w:numPr>
                <w:ilvl w:val="0"/>
                <w:numId w:val="6"/>
              </w:numPr>
              <w:ind w:leftChars="0"/>
              <w:rPr>
                <w:rFonts w:eastAsia="PMingLiU"/>
                <w:lang w:val="en-US" w:eastAsia="zh-TW"/>
              </w:rPr>
            </w:pPr>
            <w:r w:rsidRPr="00A357D7">
              <w:rPr>
                <w:rFonts w:eastAsia="PMingLiU"/>
                <w:lang w:val="en-US" w:eastAsia="zh-TW"/>
              </w:rPr>
              <w:t xml:space="preserve">FFS: Whether </w:t>
            </w:r>
            <w:proofErr w:type="spellStart"/>
            <w:r w:rsidRPr="00A357D7">
              <w:rPr>
                <w:rFonts w:eastAsia="PMingLiU"/>
                <w:lang w:val="en-US" w:eastAsia="zh-TW"/>
              </w:rPr>
              <w:t>gNB</w:t>
            </w:r>
            <w:proofErr w:type="spellEnd"/>
            <w:r w:rsidRPr="00A357D7">
              <w:rPr>
                <w:rFonts w:eastAsia="PMingLiU"/>
                <w:lang w:val="en-US" w:eastAsia="zh-TW"/>
              </w:rPr>
              <w:t xml:space="preserve"> can indicate (in UL-WUS configuration) the SSB the UE can expect PDCCH transmission on</w:t>
            </w:r>
          </w:p>
          <w:p w14:paraId="159D0A45" w14:textId="77777777" w:rsidR="00C6608D" w:rsidRPr="00BF1BBB" w:rsidRDefault="00C6608D" w:rsidP="00C6608D"/>
          <w:p w14:paraId="449FC21F" w14:textId="77777777" w:rsidR="00C6608D" w:rsidRPr="00243755" w:rsidRDefault="00C6608D" w:rsidP="00C6608D">
            <w:pPr>
              <w:rPr>
                <w:b/>
                <w:bCs/>
                <w:lang w:eastAsia="x-none"/>
              </w:rPr>
            </w:pPr>
            <w:bookmarkStart w:id="2" w:name="OLE_LINK45"/>
            <w:r w:rsidRPr="00243755">
              <w:rPr>
                <w:b/>
                <w:bCs/>
                <w:lang w:eastAsia="x-none"/>
              </w:rPr>
              <w:t>Conclusion</w:t>
            </w:r>
          </w:p>
          <w:p w14:paraId="3FE6FCEC" w14:textId="77777777" w:rsidR="00C6608D" w:rsidRPr="00243755" w:rsidRDefault="00C6608D" w:rsidP="00C6608D">
            <w:pPr>
              <w:pStyle w:val="ListParagraph9"/>
              <w:ind w:leftChars="0" w:left="0"/>
              <w:rPr>
                <w:rFonts w:eastAsia="PMingLiU"/>
                <w:lang w:eastAsia="zh-TW"/>
              </w:rPr>
            </w:pPr>
            <w:r w:rsidRPr="00243755">
              <w:rPr>
                <w:rFonts w:eastAsia="PMingLiU"/>
                <w:lang w:eastAsia="zh-TW"/>
              </w:rPr>
              <w:t>There is no RAN1 consensus on the following proposal:</w:t>
            </w:r>
          </w:p>
          <w:p w14:paraId="1B81C586" w14:textId="77777777" w:rsidR="00C6608D" w:rsidRPr="00243755" w:rsidRDefault="00C6608D" w:rsidP="00C6608D">
            <w:pPr>
              <w:pStyle w:val="ListParagraph9"/>
              <w:ind w:leftChars="0" w:left="0"/>
              <w:rPr>
                <w:rFonts w:eastAsia="PMingLiU"/>
                <w:lang w:eastAsia="zh-TW"/>
              </w:rPr>
            </w:pPr>
            <w:r w:rsidRPr="00243755">
              <w:rPr>
                <w:rFonts w:eastAsia="PMingLiU"/>
                <w:lang w:eastAsia="zh-TW"/>
              </w:rPr>
              <w:t>From RAN1 perspective, OD-SIB1 design does not differentiate depending on frequency location of SSB on NES cell</w:t>
            </w:r>
          </w:p>
          <w:bookmarkEnd w:id="2"/>
          <w:p w14:paraId="38EE6373" w14:textId="77777777" w:rsidR="00C6608D" w:rsidRDefault="00C6608D" w:rsidP="00C6608D"/>
          <w:p w14:paraId="2C6A0ABF" w14:textId="77777777" w:rsidR="00C6608D" w:rsidRPr="008935BA" w:rsidRDefault="00C6608D" w:rsidP="00C6608D">
            <w:pPr>
              <w:rPr>
                <w:rFonts w:eastAsia="PMingLiU"/>
                <w:b/>
                <w:bCs/>
                <w:lang w:eastAsia="zh-TW"/>
              </w:rPr>
            </w:pPr>
            <w:r w:rsidRPr="008935BA">
              <w:rPr>
                <w:rFonts w:eastAsia="PMingLiU"/>
                <w:b/>
                <w:bCs/>
                <w:lang w:eastAsia="zh-TW"/>
              </w:rPr>
              <w:t>Conclusion</w:t>
            </w:r>
          </w:p>
          <w:p w14:paraId="7B2AFE4D" w14:textId="77777777" w:rsidR="00C6608D" w:rsidRDefault="00C6608D" w:rsidP="00C6608D">
            <w:pPr>
              <w:rPr>
                <w:rFonts w:eastAsia="PMingLiU"/>
                <w:lang w:eastAsia="zh-TW"/>
              </w:rPr>
            </w:pPr>
            <w:r w:rsidRPr="008935BA">
              <w:rPr>
                <w:rFonts w:eastAsia="PMingLiU"/>
                <w:lang w:eastAsia="zh-TW"/>
              </w:rPr>
              <w:t>It’s up to RAN2 to discuss whether the value in OD-SIB1 IE can be different from the value of the corresponding IE in the WUS configuration, and how to define the UE behavior if the values are different.</w:t>
            </w:r>
          </w:p>
          <w:p w14:paraId="3B6AC3AA" w14:textId="77777777" w:rsidR="00C6608D" w:rsidRDefault="00C6608D" w:rsidP="00C6608D">
            <w:pPr>
              <w:rPr>
                <w:rFonts w:eastAsia="PMingLiU"/>
                <w:lang w:eastAsia="zh-TW"/>
              </w:rPr>
            </w:pPr>
          </w:p>
          <w:p w14:paraId="107E2519" w14:textId="77777777" w:rsidR="004D393B" w:rsidRDefault="004D393B" w:rsidP="004D393B">
            <w:pPr>
              <w:rPr>
                <w:rFonts w:eastAsia="PMingLiU"/>
                <w:b/>
                <w:bCs/>
                <w:lang w:eastAsia="zh-TW"/>
              </w:rPr>
            </w:pPr>
            <w:r>
              <w:rPr>
                <w:rFonts w:eastAsia="PMingLiU"/>
                <w:b/>
                <w:bCs/>
                <w:lang w:eastAsia="zh-TW"/>
              </w:rPr>
              <w:t>Conclusion</w:t>
            </w:r>
          </w:p>
          <w:p w14:paraId="5261F145" w14:textId="77777777" w:rsidR="004D393B" w:rsidRDefault="004D393B" w:rsidP="004D393B">
            <w:pPr>
              <w:pStyle w:val="af1"/>
              <w:widowControl/>
              <w:numPr>
                <w:ilvl w:val="0"/>
                <w:numId w:val="46"/>
              </w:numPr>
              <w:ind w:firstLineChars="0"/>
              <w:jc w:val="left"/>
              <w:rPr>
                <w:rFonts w:eastAsia="PMingLiU"/>
                <w:lang w:eastAsia="zh-TW"/>
              </w:rPr>
            </w:pPr>
            <w:r>
              <w:rPr>
                <w:rFonts w:eastAsia="PMingLiU"/>
                <w:lang w:eastAsia="zh-TW"/>
              </w:rPr>
              <w:t>The parameter “</w:t>
            </w:r>
            <w:proofErr w:type="spellStart"/>
            <w:r>
              <w:rPr>
                <w:rFonts w:eastAsia="PMingLiU"/>
                <w:lang w:eastAsia="zh-TW"/>
              </w:rPr>
              <w:t>ssb-PeriodicityServingCell</w:t>
            </w:r>
            <w:proofErr w:type="spellEnd"/>
            <w:r>
              <w:rPr>
                <w:rFonts w:eastAsia="PMingLiU"/>
                <w:lang w:eastAsia="zh-TW"/>
              </w:rPr>
              <w:t>” is not included in the UL-WUS configuration for FDD system.</w:t>
            </w:r>
          </w:p>
          <w:p w14:paraId="1271BEF5" w14:textId="77777777" w:rsidR="004D393B" w:rsidRDefault="004D393B" w:rsidP="004D393B">
            <w:pPr>
              <w:pStyle w:val="af1"/>
              <w:widowControl/>
              <w:numPr>
                <w:ilvl w:val="0"/>
                <w:numId w:val="46"/>
              </w:numPr>
              <w:ind w:firstLineChars="0"/>
              <w:jc w:val="left"/>
              <w:rPr>
                <w:rFonts w:eastAsia="PMingLiU"/>
                <w:lang w:eastAsia="zh-TW"/>
              </w:rPr>
            </w:pPr>
            <w:r>
              <w:rPr>
                <w:rFonts w:eastAsia="PMingLiU"/>
                <w:lang w:eastAsia="zh-TW"/>
              </w:rPr>
              <w:t>RA-RNTI is not included in the UL-WUS configuration.</w:t>
            </w:r>
          </w:p>
          <w:p w14:paraId="30B77D25" w14:textId="77777777" w:rsidR="004D393B" w:rsidRDefault="004D393B" w:rsidP="004D393B">
            <w:pPr>
              <w:pStyle w:val="af1"/>
              <w:widowControl/>
              <w:numPr>
                <w:ilvl w:val="0"/>
                <w:numId w:val="46"/>
              </w:numPr>
              <w:ind w:firstLineChars="0"/>
              <w:jc w:val="left"/>
              <w:rPr>
                <w:rFonts w:eastAsia="PMingLiU"/>
                <w:lang w:eastAsia="zh-TW"/>
              </w:rPr>
            </w:pPr>
            <w:r>
              <w:rPr>
                <w:rFonts w:eastAsia="PMingLiU"/>
                <w:lang w:eastAsia="zh-TW"/>
              </w:rPr>
              <w:t>Cell barring information is not included in the UL-WUS configuration.</w:t>
            </w:r>
          </w:p>
          <w:p w14:paraId="0A48BA81" w14:textId="77777777" w:rsidR="004D393B" w:rsidRDefault="004D393B" w:rsidP="004D393B">
            <w:pPr>
              <w:pStyle w:val="af1"/>
              <w:widowControl/>
              <w:numPr>
                <w:ilvl w:val="0"/>
                <w:numId w:val="46"/>
              </w:numPr>
              <w:ind w:firstLineChars="0"/>
              <w:jc w:val="left"/>
              <w:rPr>
                <w:rFonts w:eastAsia="PMingLiU"/>
                <w:lang w:eastAsia="zh-TW"/>
              </w:rPr>
            </w:pPr>
            <w:r>
              <w:rPr>
                <w:rFonts w:eastAsia="PMingLiU"/>
                <w:lang w:eastAsia="zh-TW"/>
              </w:rPr>
              <w:t>Cell selection information is not included in the UL-WUS configuration.</w:t>
            </w:r>
          </w:p>
          <w:p w14:paraId="232793F9" w14:textId="77777777" w:rsidR="004D393B" w:rsidRDefault="004D393B" w:rsidP="004D393B">
            <w:pPr>
              <w:pStyle w:val="af1"/>
              <w:widowControl/>
              <w:numPr>
                <w:ilvl w:val="0"/>
                <w:numId w:val="46"/>
              </w:numPr>
              <w:ind w:firstLineChars="0"/>
              <w:jc w:val="left"/>
              <w:rPr>
                <w:rFonts w:eastAsia="PMingLiU"/>
                <w:lang w:eastAsia="zh-TW"/>
              </w:rPr>
            </w:pPr>
            <w:proofErr w:type="gramStart"/>
            <w:r>
              <w:rPr>
                <w:rFonts w:eastAsia="PMingLiU"/>
                <w:lang w:eastAsia="zh-TW"/>
              </w:rPr>
              <w:lastRenderedPageBreak/>
              <w:t>Accessible UE types is</w:t>
            </w:r>
            <w:proofErr w:type="gramEnd"/>
            <w:r>
              <w:rPr>
                <w:rFonts w:eastAsia="PMingLiU"/>
                <w:lang w:eastAsia="zh-TW"/>
              </w:rPr>
              <w:t xml:space="preserve"> not included in the UL-WUS configuration.</w:t>
            </w:r>
          </w:p>
          <w:p w14:paraId="40647845" w14:textId="77777777" w:rsidR="004D393B" w:rsidRDefault="004D393B" w:rsidP="004D393B">
            <w:pPr>
              <w:pStyle w:val="af1"/>
              <w:widowControl/>
              <w:numPr>
                <w:ilvl w:val="0"/>
                <w:numId w:val="46"/>
              </w:numPr>
              <w:ind w:firstLineChars="0"/>
              <w:jc w:val="left"/>
              <w:rPr>
                <w:rFonts w:eastAsia="PMingLiU"/>
                <w:lang w:eastAsia="zh-TW"/>
              </w:rPr>
            </w:pPr>
            <w:proofErr w:type="spellStart"/>
            <w:r>
              <w:rPr>
                <w:rFonts w:eastAsia="PMingLiU"/>
                <w:lang w:eastAsia="zh-TW"/>
              </w:rPr>
              <w:t>CarrierBandwidth</w:t>
            </w:r>
            <w:proofErr w:type="spellEnd"/>
            <w:r>
              <w:rPr>
                <w:rFonts w:eastAsia="PMingLiU"/>
                <w:lang w:eastAsia="zh-TW"/>
              </w:rPr>
              <w:t xml:space="preserve"> (for MPR calculation) is not included in the UL-WUS configuration.</w:t>
            </w:r>
          </w:p>
          <w:p w14:paraId="6966CD79" w14:textId="77777777" w:rsidR="004D393B" w:rsidRDefault="004D393B" w:rsidP="004D393B">
            <w:pPr>
              <w:pStyle w:val="af1"/>
              <w:widowControl/>
              <w:numPr>
                <w:ilvl w:val="0"/>
                <w:numId w:val="46"/>
              </w:numPr>
              <w:ind w:firstLineChars="0"/>
              <w:jc w:val="left"/>
              <w:rPr>
                <w:rFonts w:eastAsia="PMingLiU"/>
                <w:lang w:eastAsia="zh-TW"/>
              </w:rPr>
            </w:pPr>
            <w:proofErr w:type="spellStart"/>
            <w:r>
              <w:rPr>
                <w:rFonts w:eastAsia="PMingLiU"/>
                <w:lang w:eastAsia="zh-TW"/>
              </w:rPr>
              <w:t>InitialUplinkBWP</w:t>
            </w:r>
            <w:proofErr w:type="spellEnd"/>
            <w:r>
              <w:rPr>
                <w:rFonts w:eastAsia="PMingLiU"/>
                <w:lang w:eastAsia="zh-TW"/>
              </w:rPr>
              <w:t xml:space="preserve"> is not included in the UL-WUS configuration.</w:t>
            </w:r>
          </w:p>
          <w:p w14:paraId="27E59611" w14:textId="77777777" w:rsidR="004D393B" w:rsidRDefault="004D393B" w:rsidP="004D393B">
            <w:pPr>
              <w:pStyle w:val="af1"/>
              <w:widowControl/>
              <w:numPr>
                <w:ilvl w:val="0"/>
                <w:numId w:val="46"/>
              </w:numPr>
              <w:ind w:firstLineChars="0"/>
              <w:jc w:val="left"/>
              <w:rPr>
                <w:rFonts w:eastAsia="PMingLiU"/>
                <w:lang w:eastAsia="zh-TW"/>
              </w:rPr>
            </w:pPr>
            <w:proofErr w:type="spellStart"/>
            <w:r>
              <w:rPr>
                <w:rFonts w:eastAsia="PMingLiU"/>
                <w:lang w:eastAsia="zh-TW"/>
              </w:rPr>
              <w:t>TotalNumberOfRA</w:t>
            </w:r>
            <w:proofErr w:type="spellEnd"/>
            <w:r>
              <w:rPr>
                <w:rFonts w:eastAsia="PMingLiU"/>
                <w:lang w:eastAsia="zh-TW"/>
              </w:rPr>
              <w:t xml:space="preserve">-Preambles </w:t>
            </w:r>
            <w:proofErr w:type="gramStart"/>
            <w:r>
              <w:rPr>
                <w:rFonts w:eastAsia="PMingLiU"/>
                <w:lang w:eastAsia="zh-TW"/>
              </w:rPr>
              <w:t>is</w:t>
            </w:r>
            <w:proofErr w:type="gramEnd"/>
            <w:r>
              <w:rPr>
                <w:rFonts w:eastAsia="PMingLiU"/>
                <w:lang w:eastAsia="zh-TW"/>
              </w:rPr>
              <w:t xml:space="preserve"> not included in the UL-WUS configuration.</w:t>
            </w:r>
          </w:p>
          <w:p w14:paraId="2DBACE5D" w14:textId="77777777" w:rsidR="004D393B" w:rsidRDefault="004D393B" w:rsidP="004D393B">
            <w:pPr>
              <w:pStyle w:val="af1"/>
              <w:widowControl/>
              <w:numPr>
                <w:ilvl w:val="0"/>
                <w:numId w:val="46"/>
              </w:numPr>
              <w:ind w:firstLineChars="0"/>
              <w:jc w:val="left"/>
              <w:rPr>
                <w:rFonts w:eastAsia="PMingLiU"/>
                <w:lang w:eastAsia="zh-TW"/>
              </w:rPr>
            </w:pPr>
            <w:r>
              <w:rPr>
                <w:rFonts w:eastAsia="PMingLiU"/>
                <w:lang w:eastAsia="zh-TW"/>
              </w:rPr>
              <w:t xml:space="preserve">SIB1-RequestResourceRedCap </w:t>
            </w:r>
            <w:bookmarkStart w:id="3" w:name="OLE_LINK63"/>
            <w:r>
              <w:rPr>
                <w:rFonts w:eastAsia="PMingLiU"/>
                <w:lang w:eastAsia="zh-TW"/>
              </w:rPr>
              <w:t>is not included in the UL-WUS configuration</w:t>
            </w:r>
            <w:bookmarkEnd w:id="3"/>
            <w:r>
              <w:rPr>
                <w:rFonts w:eastAsia="PMingLiU"/>
                <w:lang w:eastAsia="zh-TW"/>
              </w:rPr>
              <w:t>.</w:t>
            </w:r>
          </w:p>
          <w:p w14:paraId="728B847F" w14:textId="77777777" w:rsidR="004D393B" w:rsidRPr="001D1613" w:rsidRDefault="004D393B" w:rsidP="004D393B">
            <w:pPr>
              <w:pStyle w:val="af1"/>
              <w:widowControl/>
              <w:numPr>
                <w:ilvl w:val="0"/>
                <w:numId w:val="46"/>
              </w:numPr>
              <w:ind w:firstLineChars="0"/>
              <w:jc w:val="left"/>
              <w:rPr>
                <w:rFonts w:eastAsia="PMingLiU"/>
                <w:lang w:eastAsia="zh-TW"/>
              </w:rPr>
            </w:pPr>
            <w:proofErr w:type="spellStart"/>
            <w:r w:rsidRPr="001D1613">
              <w:rPr>
                <w:rFonts w:eastAsia="PMingLiU" w:hint="eastAsia"/>
                <w:lang w:eastAsia="zh-TW"/>
              </w:rPr>
              <w:t>S</w:t>
            </w:r>
            <w:r w:rsidRPr="001D1613">
              <w:rPr>
                <w:rFonts w:eastAsia="PMingLiU"/>
                <w:lang w:eastAsia="zh-TW"/>
              </w:rPr>
              <w:t>upplementaryUL</w:t>
            </w:r>
            <w:proofErr w:type="spellEnd"/>
            <w:r w:rsidRPr="001D1613">
              <w:rPr>
                <w:rFonts w:eastAsia="PMingLiU"/>
                <w:lang w:eastAsia="zh-TW"/>
              </w:rPr>
              <w:t xml:space="preserve"> is not included in the UL-WUS configuration</w:t>
            </w:r>
          </w:p>
          <w:p w14:paraId="08B18D17" w14:textId="77777777" w:rsidR="00C6608D" w:rsidRPr="004D393B" w:rsidRDefault="00C6608D" w:rsidP="00C6608D">
            <w:pPr>
              <w:rPr>
                <w:rFonts w:eastAsia="PMingLiU"/>
                <w:lang w:eastAsia="zh-TW"/>
              </w:rPr>
            </w:pPr>
          </w:p>
          <w:p w14:paraId="1E7E571E" w14:textId="77777777" w:rsidR="00C6608D" w:rsidRPr="00906D2B" w:rsidRDefault="00C6608D" w:rsidP="00C6608D">
            <w:pPr>
              <w:rPr>
                <w:rFonts w:eastAsia="PMingLiU"/>
                <w:b/>
                <w:bCs/>
                <w:lang w:eastAsia="zh-TW"/>
              </w:rPr>
            </w:pPr>
            <w:r>
              <w:rPr>
                <w:rFonts w:eastAsia="PMingLiU"/>
                <w:b/>
                <w:bCs/>
                <w:lang w:eastAsia="zh-TW"/>
              </w:rPr>
              <w:t>Conclusion</w:t>
            </w:r>
          </w:p>
          <w:p w14:paraId="6FE0D05E" w14:textId="77777777" w:rsidR="00C6608D" w:rsidRDefault="00C6608D" w:rsidP="00C6608D">
            <w:r>
              <w:t>There is no RAN1 consensus to support the following in Rel-19:</w:t>
            </w:r>
          </w:p>
          <w:p w14:paraId="1EA6A860" w14:textId="77777777" w:rsidR="00C6608D" w:rsidRPr="00906D2B" w:rsidRDefault="00C6608D" w:rsidP="00C6608D">
            <w:r w:rsidRPr="00906D2B">
              <w:t xml:space="preserve">Support joint PRACH request to trigger both OD-SIB1 and a subset of OD-OSI, e.g. SIB2/SIB3/SIB4.  </w:t>
            </w:r>
          </w:p>
          <w:p w14:paraId="7A9638DF" w14:textId="77777777" w:rsidR="00C6608D" w:rsidRPr="00906D2B" w:rsidRDefault="00C6608D" w:rsidP="00C6608D">
            <w:pPr>
              <w:pStyle w:val="12"/>
              <w:numPr>
                <w:ilvl w:val="0"/>
                <w:numId w:val="6"/>
              </w:numPr>
              <w:ind w:leftChars="0"/>
              <w:rPr>
                <w:rFonts w:eastAsiaTheme="minorEastAsia"/>
                <w:lang w:eastAsia="zh-CN"/>
              </w:rPr>
            </w:pPr>
            <w:r w:rsidRPr="00906D2B">
              <w:rPr>
                <w:rFonts w:eastAsiaTheme="minorEastAsia"/>
                <w:lang w:eastAsia="zh-CN"/>
              </w:rPr>
              <w:t xml:space="preserve">FFS: parameters in UL-WUS </w:t>
            </w:r>
            <w:proofErr w:type="spellStart"/>
            <w:r w:rsidRPr="00906D2B">
              <w:rPr>
                <w:rFonts w:eastAsiaTheme="minorEastAsia"/>
                <w:lang w:eastAsia="zh-CN"/>
              </w:rPr>
              <w:t>config</w:t>
            </w:r>
            <w:proofErr w:type="spellEnd"/>
            <w:r w:rsidRPr="00906D2B">
              <w:rPr>
                <w:rFonts w:eastAsiaTheme="minorEastAsia"/>
                <w:lang w:eastAsia="zh-CN"/>
              </w:rPr>
              <w:t xml:space="preserve"> to support joint PRACH request.</w:t>
            </w:r>
          </w:p>
          <w:p w14:paraId="4E9F40D5" w14:textId="77777777" w:rsidR="00C6608D" w:rsidRDefault="00C6608D" w:rsidP="00C6608D"/>
          <w:p w14:paraId="603C4640" w14:textId="77777777" w:rsidR="006206DA" w:rsidRPr="00FC665F" w:rsidRDefault="006206DA" w:rsidP="006206DA">
            <w:pPr>
              <w:rPr>
                <w:rFonts w:eastAsia="PMingLiU" w:cs="Times"/>
                <w:b/>
                <w:bCs/>
                <w:lang w:eastAsia="zh-TW"/>
              </w:rPr>
            </w:pPr>
            <w:r w:rsidRPr="001D1613">
              <w:rPr>
                <w:rFonts w:eastAsia="PMingLiU" w:cs="Times"/>
                <w:b/>
                <w:bCs/>
                <w:highlight w:val="green"/>
                <w:lang w:eastAsia="zh-TW"/>
              </w:rPr>
              <w:t>Agreement</w:t>
            </w:r>
          </w:p>
          <w:p w14:paraId="035FF1FA" w14:textId="77777777" w:rsidR="006206DA" w:rsidRPr="00FC665F" w:rsidRDefault="006206DA" w:rsidP="006206DA">
            <w:pPr>
              <w:rPr>
                <w:rFonts w:cs="Times"/>
              </w:rPr>
            </w:pPr>
            <w:r w:rsidRPr="00FC665F">
              <w:rPr>
                <w:rFonts w:eastAsia="PMingLiU" w:cs="Times"/>
                <w:lang w:eastAsia="zh-TW"/>
              </w:rPr>
              <w:t>If a UE has SIB1 request configuration of a cell</w:t>
            </w:r>
            <w:r w:rsidRPr="00FC665F">
              <w:rPr>
                <w:rFonts w:cs="Times"/>
              </w:rPr>
              <w:t xml:space="preserve"> and before transmitting UL WUS,</w:t>
            </w:r>
          </w:p>
          <w:p w14:paraId="12D2A671" w14:textId="77777777" w:rsidR="006206DA" w:rsidRPr="001D1613" w:rsidRDefault="006206DA" w:rsidP="006206DA">
            <w:pPr>
              <w:pStyle w:val="af1"/>
              <w:widowControl/>
              <w:numPr>
                <w:ilvl w:val="0"/>
                <w:numId w:val="6"/>
              </w:numPr>
              <w:ind w:firstLineChars="0"/>
              <w:jc w:val="left"/>
              <w:rPr>
                <w:rFonts w:cs="Times"/>
              </w:rPr>
            </w:pPr>
            <w:r w:rsidRPr="001D1613">
              <w:rPr>
                <w:rFonts w:cs="Times"/>
              </w:rPr>
              <w:t xml:space="preserve">If the UE detects a SSB where </w:t>
            </w:r>
            <w:r w:rsidRPr="001D1613">
              <w:rPr>
                <w:rFonts w:eastAsia="PMingLiU" w:cs="Times"/>
                <w:lang w:eastAsia="zh-TW"/>
              </w:rPr>
              <w:t>K_SSB</w:t>
            </w:r>
            <w:r w:rsidRPr="001D1613">
              <w:rPr>
                <w:rFonts w:cs="Times"/>
              </w:rPr>
              <w:t xml:space="preserve">&gt;=24 </w:t>
            </w:r>
            <w:r w:rsidRPr="001D1613">
              <w:rPr>
                <w:rFonts w:eastAsia="PMingLiU" w:cs="Times"/>
                <w:lang w:eastAsia="zh-TW"/>
              </w:rPr>
              <w:t xml:space="preserve">for FR1 </w:t>
            </w:r>
            <w:r w:rsidRPr="001D1613">
              <w:rPr>
                <w:rFonts w:cs="Times"/>
              </w:rPr>
              <w:t>or</w:t>
            </w:r>
            <w:r w:rsidRPr="001D1613">
              <w:rPr>
                <w:rFonts w:eastAsia="PMingLiU" w:cs="Times"/>
                <w:lang w:eastAsia="zh-TW"/>
              </w:rPr>
              <w:t xml:space="preserve"> K_SSB</w:t>
            </w:r>
            <w:r w:rsidRPr="001D1613">
              <w:rPr>
                <w:rFonts w:cs="Times"/>
              </w:rPr>
              <w:t>&gt;=13</w:t>
            </w:r>
            <w:r w:rsidRPr="001D1613">
              <w:rPr>
                <w:rFonts w:eastAsia="PMingLiU" w:cs="Times"/>
                <w:lang w:eastAsia="zh-TW"/>
              </w:rPr>
              <w:t xml:space="preserve"> for FR2</w:t>
            </w:r>
            <w:r w:rsidRPr="001D1613">
              <w:rPr>
                <w:rFonts w:cs="Times"/>
              </w:rPr>
              <w:t>, down select from the following:</w:t>
            </w:r>
          </w:p>
          <w:p w14:paraId="3647ED61" w14:textId="77777777" w:rsidR="006206DA" w:rsidRPr="001D1613" w:rsidRDefault="006206DA" w:rsidP="006206DA">
            <w:pPr>
              <w:pStyle w:val="af1"/>
              <w:widowControl/>
              <w:numPr>
                <w:ilvl w:val="1"/>
                <w:numId w:val="6"/>
              </w:numPr>
              <w:ind w:firstLineChars="0"/>
              <w:jc w:val="left"/>
              <w:rPr>
                <w:rFonts w:cs="Times"/>
              </w:rPr>
            </w:pPr>
            <w:r w:rsidRPr="001D1613">
              <w:rPr>
                <w:rFonts w:cs="Times"/>
              </w:rPr>
              <w:t>Alt. 1: Only if K_SSB=30 for FR1 and K_SSB=14 for FR2, UE monitors Type 0 PDCCH for SIB1 transmission; Otherwise, UE doesn’t monitor Type 0 PDCCH</w:t>
            </w:r>
          </w:p>
          <w:p w14:paraId="006A8227" w14:textId="77777777" w:rsidR="006206DA" w:rsidRPr="00FC665F" w:rsidRDefault="006206DA" w:rsidP="006206DA">
            <w:pPr>
              <w:pStyle w:val="af1"/>
              <w:widowControl/>
              <w:numPr>
                <w:ilvl w:val="2"/>
                <w:numId w:val="6"/>
              </w:numPr>
              <w:ind w:firstLineChars="0"/>
              <w:jc w:val="left"/>
              <w:rPr>
                <w:rFonts w:cs="Times"/>
              </w:rPr>
            </w:pPr>
            <w:r w:rsidRPr="00FC665F">
              <w:rPr>
                <w:rFonts w:cs="Times"/>
              </w:rPr>
              <w:t>FFS: Whether monitoring time window of Type 0 PDCCH is up to UE implementation or specified.</w:t>
            </w:r>
          </w:p>
          <w:p w14:paraId="110FB277" w14:textId="77777777" w:rsidR="006206DA" w:rsidRPr="00FC665F" w:rsidRDefault="006206DA" w:rsidP="006206DA">
            <w:pPr>
              <w:pStyle w:val="af1"/>
              <w:widowControl/>
              <w:numPr>
                <w:ilvl w:val="1"/>
                <w:numId w:val="6"/>
              </w:numPr>
              <w:ind w:firstLineChars="0"/>
              <w:jc w:val="left"/>
              <w:rPr>
                <w:rFonts w:cs="Times"/>
              </w:rPr>
            </w:pPr>
            <w:r w:rsidRPr="00FC665F">
              <w:rPr>
                <w:rFonts w:cs="Times"/>
              </w:rPr>
              <w:t>Alt. 2: UE monitors Type 0 PDCCH for SIB1 transmission</w:t>
            </w:r>
          </w:p>
          <w:p w14:paraId="223E3DB9" w14:textId="77777777" w:rsidR="006206DA" w:rsidRPr="00FC665F" w:rsidRDefault="006206DA" w:rsidP="006206DA">
            <w:pPr>
              <w:pStyle w:val="af1"/>
              <w:widowControl/>
              <w:numPr>
                <w:ilvl w:val="2"/>
                <w:numId w:val="6"/>
              </w:numPr>
              <w:ind w:firstLineChars="0"/>
              <w:jc w:val="left"/>
              <w:rPr>
                <w:rFonts w:cs="Times"/>
              </w:rPr>
            </w:pPr>
            <w:r w:rsidRPr="00FC665F">
              <w:rPr>
                <w:rFonts w:cs="Times"/>
              </w:rPr>
              <w:t>FFS: Whether monitoring time window of Type 0 PDCCH is up to UE implementation or specified.</w:t>
            </w:r>
          </w:p>
          <w:p w14:paraId="48D2B3EB" w14:textId="77777777" w:rsidR="006206DA" w:rsidRPr="00FC665F" w:rsidRDefault="006206DA" w:rsidP="006206DA">
            <w:pPr>
              <w:pStyle w:val="af1"/>
              <w:widowControl/>
              <w:numPr>
                <w:ilvl w:val="1"/>
                <w:numId w:val="6"/>
              </w:numPr>
              <w:ind w:firstLineChars="0"/>
              <w:jc w:val="left"/>
              <w:rPr>
                <w:rFonts w:cs="Times"/>
              </w:rPr>
            </w:pPr>
            <w:r w:rsidRPr="00FC665F">
              <w:rPr>
                <w:rFonts w:cs="Times"/>
              </w:rPr>
              <w:t>Alt. 3: It is up to UE implementation on whether to monitor Type 0 PDCCH for SIB1 transmission</w:t>
            </w:r>
          </w:p>
          <w:p w14:paraId="564D0810" w14:textId="77777777" w:rsidR="006206DA" w:rsidRPr="00FC665F" w:rsidRDefault="006206DA" w:rsidP="006206DA">
            <w:pPr>
              <w:pStyle w:val="af1"/>
              <w:widowControl/>
              <w:numPr>
                <w:ilvl w:val="1"/>
                <w:numId w:val="6"/>
              </w:numPr>
              <w:ind w:firstLineChars="0"/>
              <w:jc w:val="left"/>
              <w:rPr>
                <w:rFonts w:cs="Times"/>
              </w:rPr>
            </w:pPr>
            <w:r w:rsidRPr="00FC665F">
              <w:rPr>
                <w:rFonts w:cs="Times"/>
              </w:rPr>
              <w:t>Alt. 4: UE doesn’t monitor Type 0 PDCCH for SIB1 transmission.</w:t>
            </w:r>
          </w:p>
          <w:p w14:paraId="643B2D32" w14:textId="77777777" w:rsidR="006206DA" w:rsidRPr="00FC665F" w:rsidRDefault="006206DA" w:rsidP="006206DA">
            <w:pPr>
              <w:pStyle w:val="af1"/>
              <w:widowControl/>
              <w:numPr>
                <w:ilvl w:val="1"/>
                <w:numId w:val="6"/>
              </w:numPr>
              <w:ind w:firstLineChars="0"/>
              <w:jc w:val="left"/>
              <w:rPr>
                <w:rFonts w:cs="Times"/>
              </w:rPr>
            </w:pPr>
            <w:r w:rsidRPr="00FC665F">
              <w:rPr>
                <w:rFonts w:cs="Times"/>
              </w:rPr>
              <w:t>Alt. 5: UE monitors Type 0 PDCCH for SIB1 based on some repurposed parameters in MIB or PBCH</w:t>
            </w:r>
          </w:p>
          <w:p w14:paraId="4D41B9C5" w14:textId="77777777" w:rsidR="006206DA" w:rsidRPr="00FC665F" w:rsidRDefault="006206DA" w:rsidP="006206DA">
            <w:pPr>
              <w:rPr>
                <w:rFonts w:eastAsia="PMingLiU" w:cs="Times"/>
                <w:lang w:eastAsia="zh-TW"/>
              </w:rPr>
            </w:pPr>
            <w:r w:rsidRPr="00FC665F">
              <w:rPr>
                <w:rFonts w:eastAsia="PMingLiU" w:cs="Times"/>
                <w:lang w:eastAsia="zh-TW"/>
              </w:rPr>
              <w:t xml:space="preserve">Note: </w:t>
            </w:r>
            <w:r w:rsidRPr="00FC665F">
              <w:rPr>
                <w:rFonts w:cs="Times"/>
              </w:rPr>
              <w:t xml:space="preserve">If the UE detects a SSB where </w:t>
            </w:r>
            <w:r w:rsidRPr="00FC665F">
              <w:rPr>
                <w:rFonts w:eastAsia="PMingLiU" w:cs="Times"/>
                <w:lang w:eastAsia="zh-TW"/>
              </w:rPr>
              <w:t>K_SSB</w:t>
            </w:r>
            <w:r w:rsidRPr="00FC665F">
              <w:rPr>
                <w:rFonts w:cs="Times"/>
              </w:rPr>
              <w:t>&lt;=23</w:t>
            </w:r>
            <w:r w:rsidRPr="00FC665F">
              <w:rPr>
                <w:rFonts w:eastAsia="PMingLiU" w:cs="Times"/>
                <w:lang w:eastAsia="zh-TW"/>
              </w:rPr>
              <w:t xml:space="preserve"> for FR1 </w:t>
            </w:r>
            <w:r w:rsidRPr="00FC665F">
              <w:rPr>
                <w:rFonts w:cs="Times"/>
              </w:rPr>
              <w:t>or</w:t>
            </w:r>
            <w:r w:rsidRPr="00FC665F">
              <w:rPr>
                <w:rFonts w:eastAsia="PMingLiU" w:cs="Times"/>
                <w:lang w:eastAsia="zh-TW"/>
              </w:rPr>
              <w:t xml:space="preserve"> K_SSB</w:t>
            </w:r>
            <w:r w:rsidRPr="00FC665F">
              <w:rPr>
                <w:rFonts w:cs="Times"/>
              </w:rPr>
              <w:t>&lt;=</w:t>
            </w:r>
            <w:r w:rsidRPr="00FC665F">
              <w:rPr>
                <w:rFonts w:eastAsia="PMingLiU" w:cs="Times"/>
                <w:lang w:eastAsia="zh-TW"/>
              </w:rPr>
              <w:t>1</w:t>
            </w:r>
            <w:r w:rsidRPr="00FC665F">
              <w:rPr>
                <w:rFonts w:cs="Times"/>
              </w:rPr>
              <w:t>2</w:t>
            </w:r>
            <w:r w:rsidRPr="00FC665F">
              <w:rPr>
                <w:rFonts w:eastAsia="PMingLiU" w:cs="Times"/>
                <w:lang w:eastAsia="zh-TW"/>
              </w:rPr>
              <w:t xml:space="preserve"> for FR2</w:t>
            </w:r>
            <w:r w:rsidRPr="00FC665F">
              <w:rPr>
                <w:rFonts w:cs="Times"/>
              </w:rPr>
              <w:t>, UE monitors Type 0 PDCCH for SIB1 transmission as legacy.</w:t>
            </w:r>
          </w:p>
          <w:p w14:paraId="6D8095E7" w14:textId="77777777" w:rsidR="006206DA" w:rsidRPr="00FC665F" w:rsidRDefault="006206DA" w:rsidP="006206DA">
            <w:pPr>
              <w:rPr>
                <w:rFonts w:eastAsia="PMingLiU" w:cs="Times"/>
                <w:lang w:eastAsia="zh-TW"/>
              </w:rPr>
            </w:pPr>
            <w:r w:rsidRPr="00FC665F">
              <w:rPr>
                <w:rFonts w:eastAsia="PMingLiU" w:cs="Times"/>
                <w:lang w:eastAsia="zh-TW"/>
              </w:rPr>
              <w:t>Note: From Ericsson point view, Alt 3 and Alt 4 may be inconsistent with existing RAN2 agreements</w:t>
            </w:r>
          </w:p>
          <w:p w14:paraId="1D2E962B" w14:textId="7185C5A6" w:rsidR="00002508" w:rsidRPr="00D71EA5" w:rsidRDefault="006206DA" w:rsidP="006206DA">
            <w:pPr>
              <w:rPr>
                <w:lang w:eastAsia="x-none"/>
              </w:rPr>
            </w:pPr>
            <w:r w:rsidRPr="00FC665F">
              <w:rPr>
                <w:lang w:eastAsia="x-none"/>
              </w:rPr>
              <w:t>Note: The above cases are for SSB on the sync raster.</w:t>
            </w:r>
          </w:p>
        </w:tc>
      </w:tr>
    </w:tbl>
    <w:p w14:paraId="0358AACA" w14:textId="22F8F033" w:rsidR="004D1E5A" w:rsidRDefault="00E07E10">
      <w:pPr>
        <w:spacing w:beforeLines="50" w:before="120" w:afterLines="50" w:after="120"/>
        <w:rPr>
          <w:rFonts w:cs="Times New Roman"/>
          <w:szCs w:val="20"/>
        </w:rPr>
      </w:pPr>
      <w:r>
        <w:rPr>
          <w:rFonts w:cs="Times New Roman" w:hint="eastAsia"/>
          <w:szCs w:val="20"/>
        </w:rPr>
        <w:lastRenderedPageBreak/>
        <w:t>In this contribution, we will provide the consideration for on-demand SIB1 design.</w:t>
      </w:r>
    </w:p>
    <w:p w14:paraId="5FE0D78A" w14:textId="77777777" w:rsidR="004D1E5A" w:rsidRDefault="00E07E10">
      <w:pPr>
        <w:pStyle w:val="1"/>
        <w:rPr>
          <w:lang w:val="en-US"/>
        </w:rPr>
      </w:pPr>
      <w:r>
        <w:rPr>
          <w:lang w:val="en-US"/>
        </w:rPr>
        <w:t>Consideration for on-demand SIB</w:t>
      </w:r>
      <w:r>
        <w:rPr>
          <w:rFonts w:hint="eastAsia"/>
          <w:lang w:val="en-US"/>
        </w:rPr>
        <w:t>1</w:t>
      </w:r>
      <w:r>
        <w:rPr>
          <w:lang w:val="en-US"/>
        </w:rPr>
        <w:t xml:space="preserve"> design</w:t>
      </w:r>
    </w:p>
    <w:p w14:paraId="6669434B" w14:textId="2C5DC8E2" w:rsidR="00525356" w:rsidRDefault="001D4E51" w:rsidP="00525356">
      <w:pPr>
        <w:pStyle w:val="2"/>
        <w:numPr>
          <w:ilvl w:val="1"/>
          <w:numId w:val="1"/>
        </w:numPr>
        <w:rPr>
          <w:rFonts w:eastAsiaTheme="minorEastAsia"/>
          <w:kern w:val="32"/>
        </w:rPr>
      </w:pPr>
      <w:r>
        <w:rPr>
          <w:rFonts w:hint="eastAsia"/>
          <w:kern w:val="32"/>
        </w:rPr>
        <w:t>NES</w:t>
      </w:r>
      <w:r>
        <w:rPr>
          <w:rFonts w:eastAsiaTheme="minorEastAsia" w:hint="eastAsia"/>
          <w:kern w:val="32"/>
        </w:rPr>
        <w:t xml:space="preserve"> cell </w:t>
      </w:r>
      <w:r w:rsidR="0075229B">
        <w:rPr>
          <w:rFonts w:eastAsiaTheme="minorEastAsia" w:hint="eastAsia"/>
          <w:kern w:val="32"/>
        </w:rPr>
        <w:t>identification</w:t>
      </w:r>
    </w:p>
    <w:p w14:paraId="576DADAC" w14:textId="1BF5E83B" w:rsidR="00525356" w:rsidRDefault="00063F6F">
      <w:pPr>
        <w:pStyle w:val="a1"/>
        <w:rPr>
          <w:rFonts w:eastAsiaTheme="minorEastAsia"/>
          <w:sz w:val="20"/>
          <w:szCs w:val="20"/>
          <w:lang w:eastAsia="zh-CN"/>
        </w:rPr>
      </w:pPr>
      <w:r w:rsidRPr="00063F6F">
        <w:rPr>
          <w:rFonts w:eastAsiaTheme="minorEastAsia" w:hint="eastAsia"/>
          <w:sz w:val="20"/>
          <w:szCs w:val="20"/>
          <w:lang w:eastAsia="zh-CN"/>
        </w:rPr>
        <w:t>In</w:t>
      </w:r>
      <w:r>
        <w:rPr>
          <w:rFonts w:eastAsiaTheme="minorEastAsia" w:hint="eastAsia"/>
          <w:sz w:val="20"/>
          <w:szCs w:val="20"/>
          <w:lang w:eastAsia="zh-CN"/>
        </w:rPr>
        <w:t xml:space="preserve"> RAN1#116bis, it was discussed that how UE identifies a NES cell with on-demand SIB1 and the following agreement was </w:t>
      </w:r>
      <w:r>
        <w:rPr>
          <w:rFonts w:eastAsiaTheme="minorEastAsia"/>
          <w:sz w:val="20"/>
          <w:szCs w:val="20"/>
          <w:lang w:eastAsia="zh-CN"/>
        </w:rPr>
        <w:t>achieved</w:t>
      </w:r>
      <w:r>
        <w:rPr>
          <w:rFonts w:eastAsiaTheme="minorEastAsia" w:hint="eastAsia"/>
          <w:sz w:val="20"/>
          <w:szCs w:val="20"/>
          <w:lang w:eastAsia="zh-CN"/>
        </w:rPr>
        <w:t>.</w:t>
      </w:r>
    </w:p>
    <w:tbl>
      <w:tblPr>
        <w:tblStyle w:val="ad"/>
        <w:tblW w:w="0" w:type="auto"/>
        <w:tblLook w:val="04A0" w:firstRow="1" w:lastRow="0" w:firstColumn="1" w:lastColumn="0" w:noHBand="0" w:noVBand="1"/>
      </w:tblPr>
      <w:tblGrid>
        <w:gridCol w:w="9286"/>
      </w:tblGrid>
      <w:tr w:rsidR="00063F6F" w14:paraId="5D32FBBC" w14:textId="77777777" w:rsidTr="00063F6F">
        <w:tc>
          <w:tcPr>
            <w:tcW w:w="9286" w:type="dxa"/>
          </w:tcPr>
          <w:p w14:paraId="53647F22" w14:textId="77777777" w:rsidR="00063F6F" w:rsidRDefault="00063F6F" w:rsidP="00063F6F">
            <w:pPr>
              <w:rPr>
                <w:b/>
                <w:bCs/>
                <w:highlight w:val="green"/>
                <w:lang w:eastAsia="x-none"/>
              </w:rPr>
            </w:pPr>
            <w:r>
              <w:rPr>
                <w:b/>
                <w:bCs/>
                <w:highlight w:val="green"/>
                <w:lang w:eastAsia="x-none"/>
              </w:rPr>
              <w:t>Agreement</w:t>
            </w:r>
          </w:p>
          <w:p w14:paraId="516E27FF" w14:textId="77777777" w:rsidR="00063F6F" w:rsidRDefault="00063F6F" w:rsidP="00063F6F">
            <w:pPr>
              <w:rPr>
                <w:lang w:eastAsia="x-none"/>
              </w:rPr>
            </w:pPr>
            <w:r>
              <w:rPr>
                <w:lang w:eastAsia="x-none"/>
              </w:rPr>
              <w:t>RAN1 to further study UE identification of NES cell with on-demand SIB1 based on one, both, or combination of the following options:</w:t>
            </w:r>
          </w:p>
          <w:p w14:paraId="7BD75B34" w14:textId="77777777" w:rsidR="00063F6F" w:rsidRDefault="00063F6F" w:rsidP="00FB5558">
            <w:pPr>
              <w:widowControl/>
              <w:numPr>
                <w:ilvl w:val="0"/>
                <w:numId w:val="8"/>
              </w:numPr>
              <w:jc w:val="left"/>
              <w:rPr>
                <w:lang w:eastAsia="x-none"/>
              </w:rPr>
            </w:pPr>
            <w:r>
              <w:rPr>
                <w:lang w:eastAsia="x-none"/>
              </w:rPr>
              <w:t>Option 1: By WUS configuration</w:t>
            </w:r>
          </w:p>
          <w:p w14:paraId="26A32E46" w14:textId="0FD2C68A" w:rsidR="00063F6F" w:rsidRPr="00063F6F" w:rsidRDefault="00063F6F" w:rsidP="00FB5558">
            <w:pPr>
              <w:widowControl/>
              <w:numPr>
                <w:ilvl w:val="0"/>
                <w:numId w:val="8"/>
              </w:numPr>
              <w:jc w:val="left"/>
              <w:rPr>
                <w:lang w:eastAsia="x-none"/>
              </w:rPr>
            </w:pPr>
            <w:r>
              <w:rPr>
                <w:lang w:eastAsia="x-none"/>
              </w:rPr>
              <w:t>Option 2: By PBCH payload of NES cell</w:t>
            </w:r>
          </w:p>
        </w:tc>
      </w:tr>
    </w:tbl>
    <w:p w14:paraId="79449E06" w14:textId="060C7BEA" w:rsidR="00840A4E" w:rsidRDefault="001D6FD7">
      <w:pPr>
        <w:pStyle w:val="a1"/>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h</w:t>
      </w:r>
      <w:r>
        <w:rPr>
          <w:rFonts w:eastAsiaTheme="minorEastAsia" w:hint="eastAsia"/>
          <w:sz w:val="20"/>
          <w:szCs w:val="20"/>
          <w:lang w:eastAsia="zh-CN"/>
        </w:rPr>
        <w:t>en comparing the two options for NES cell identification, the following two scenarios should be considered.</w:t>
      </w:r>
    </w:p>
    <w:p w14:paraId="1299207C" w14:textId="31A86F15" w:rsidR="002B6E4F" w:rsidRDefault="002B6E4F" w:rsidP="00FB5558">
      <w:pPr>
        <w:pStyle w:val="a1"/>
        <w:numPr>
          <w:ilvl w:val="0"/>
          <w:numId w:val="11"/>
        </w:numPr>
        <w:rPr>
          <w:rFonts w:eastAsiaTheme="minorEastAsia"/>
          <w:sz w:val="20"/>
          <w:szCs w:val="20"/>
          <w:lang w:eastAsia="zh-CN"/>
        </w:rPr>
      </w:pPr>
      <w:r>
        <w:rPr>
          <w:rFonts w:eastAsiaTheme="minorEastAsia" w:hint="eastAsia"/>
          <w:sz w:val="20"/>
          <w:szCs w:val="20"/>
          <w:lang w:eastAsia="zh-CN"/>
        </w:rPr>
        <w:t>Scenario 1: R</w:t>
      </w:r>
      <w:r w:rsidR="00A83207">
        <w:rPr>
          <w:rFonts w:eastAsiaTheme="minorEastAsia" w:hint="eastAsia"/>
          <w:sz w:val="20"/>
          <w:szCs w:val="20"/>
          <w:lang w:eastAsia="zh-CN"/>
        </w:rPr>
        <w:t>el-</w:t>
      </w:r>
      <w:r>
        <w:rPr>
          <w:rFonts w:eastAsiaTheme="minorEastAsia" w:hint="eastAsia"/>
          <w:sz w:val="20"/>
          <w:szCs w:val="20"/>
          <w:lang w:eastAsia="zh-CN"/>
        </w:rPr>
        <w:t>19 UE with on-demand SIB1 capability</w:t>
      </w:r>
      <w:r w:rsidR="00A162E1">
        <w:rPr>
          <w:rFonts w:eastAsiaTheme="minorEastAsia" w:hint="eastAsia"/>
          <w:sz w:val="20"/>
          <w:szCs w:val="20"/>
          <w:lang w:eastAsia="zh-CN"/>
        </w:rPr>
        <w:t xml:space="preserve"> </w:t>
      </w:r>
      <w:r w:rsidR="005C6066">
        <w:rPr>
          <w:rFonts w:eastAsiaTheme="minorEastAsia"/>
          <w:sz w:val="20"/>
          <w:szCs w:val="20"/>
          <w:lang w:eastAsia="zh-CN"/>
        </w:rPr>
        <w:t>receives</w:t>
      </w:r>
      <w:r w:rsidR="005C6066">
        <w:rPr>
          <w:rFonts w:eastAsiaTheme="minorEastAsia" w:hint="eastAsia"/>
          <w:sz w:val="20"/>
          <w:szCs w:val="20"/>
          <w:lang w:eastAsia="zh-CN"/>
        </w:rPr>
        <w:t xml:space="preserve"> UL WUS configuration from cell A </w:t>
      </w:r>
      <w:r w:rsidR="005C6066" w:rsidRPr="00DF42A7">
        <w:rPr>
          <w:rFonts w:eastAsiaTheme="minorEastAsia" w:hint="eastAsia"/>
          <w:sz w:val="20"/>
          <w:szCs w:val="20"/>
          <w:lang w:eastAsia="zh-CN"/>
        </w:rPr>
        <w:t>before</w:t>
      </w:r>
      <w:r w:rsidR="005C6066" w:rsidRPr="00A162E1">
        <w:rPr>
          <w:rFonts w:eastAsiaTheme="minorEastAsia" w:hint="eastAsia"/>
          <w:i/>
          <w:sz w:val="20"/>
          <w:szCs w:val="20"/>
          <w:u w:val="single"/>
          <w:lang w:eastAsia="zh-CN"/>
        </w:rPr>
        <w:t xml:space="preserve"> </w:t>
      </w:r>
      <w:r w:rsidR="005C6066">
        <w:rPr>
          <w:rFonts w:eastAsiaTheme="minorEastAsia" w:hint="eastAsia"/>
          <w:sz w:val="20"/>
          <w:szCs w:val="20"/>
          <w:lang w:eastAsia="zh-CN"/>
        </w:rPr>
        <w:t xml:space="preserve">the </w:t>
      </w:r>
      <w:r w:rsidR="00455A02">
        <w:rPr>
          <w:rFonts w:eastAsiaTheme="minorEastAsia" w:hint="eastAsia"/>
          <w:sz w:val="20"/>
          <w:szCs w:val="20"/>
          <w:lang w:eastAsia="zh-CN"/>
        </w:rPr>
        <w:t xml:space="preserve">UE </w:t>
      </w:r>
      <w:r w:rsidR="00A162E1">
        <w:rPr>
          <w:rFonts w:eastAsiaTheme="minorEastAsia" w:hint="eastAsia"/>
          <w:sz w:val="20"/>
          <w:szCs w:val="20"/>
          <w:lang w:eastAsia="zh-CN"/>
        </w:rPr>
        <w:t>detect</w:t>
      </w:r>
      <w:r w:rsidR="00455A02">
        <w:rPr>
          <w:rFonts w:eastAsiaTheme="minorEastAsia" w:hint="eastAsia"/>
          <w:sz w:val="20"/>
          <w:szCs w:val="20"/>
          <w:lang w:eastAsia="zh-CN"/>
        </w:rPr>
        <w:t xml:space="preserve">s </w:t>
      </w:r>
      <w:r w:rsidR="00A162E1">
        <w:rPr>
          <w:rFonts w:eastAsiaTheme="minorEastAsia" w:hint="eastAsia"/>
          <w:sz w:val="20"/>
          <w:szCs w:val="20"/>
          <w:lang w:eastAsia="zh-CN"/>
        </w:rPr>
        <w:t>the SSB of</w:t>
      </w:r>
      <w:r w:rsidR="00455A02">
        <w:rPr>
          <w:rFonts w:eastAsiaTheme="minorEastAsia" w:hint="eastAsia"/>
          <w:sz w:val="20"/>
          <w:szCs w:val="20"/>
          <w:lang w:eastAsia="zh-CN"/>
        </w:rPr>
        <w:t xml:space="preserve"> NES cell</w:t>
      </w:r>
      <w:r w:rsidR="00045D34">
        <w:rPr>
          <w:rFonts w:eastAsiaTheme="minorEastAsia" w:hint="eastAsia"/>
          <w:sz w:val="20"/>
          <w:szCs w:val="20"/>
          <w:lang w:eastAsia="zh-CN"/>
        </w:rPr>
        <w:t>.</w:t>
      </w:r>
    </w:p>
    <w:p w14:paraId="36CA0CFB" w14:textId="3046362A" w:rsidR="00045D34" w:rsidRDefault="00045D34" w:rsidP="00FB5558">
      <w:pPr>
        <w:pStyle w:val="a1"/>
        <w:numPr>
          <w:ilvl w:val="0"/>
          <w:numId w:val="11"/>
        </w:numPr>
        <w:rPr>
          <w:rFonts w:eastAsiaTheme="minorEastAsia"/>
          <w:sz w:val="20"/>
          <w:szCs w:val="20"/>
          <w:lang w:eastAsia="zh-CN"/>
        </w:rPr>
      </w:pPr>
      <w:r>
        <w:rPr>
          <w:rFonts w:eastAsiaTheme="minorEastAsia" w:hint="eastAsia"/>
          <w:sz w:val="20"/>
          <w:szCs w:val="20"/>
          <w:lang w:eastAsia="zh-CN"/>
        </w:rPr>
        <w:t>Scenario 2: R</w:t>
      </w:r>
      <w:r w:rsidR="00A83207">
        <w:rPr>
          <w:rFonts w:eastAsiaTheme="minorEastAsia" w:hint="eastAsia"/>
          <w:sz w:val="20"/>
          <w:szCs w:val="20"/>
          <w:lang w:eastAsia="zh-CN"/>
        </w:rPr>
        <w:t>el-</w:t>
      </w:r>
      <w:r>
        <w:rPr>
          <w:rFonts w:eastAsiaTheme="minorEastAsia" w:hint="eastAsia"/>
          <w:sz w:val="20"/>
          <w:szCs w:val="20"/>
          <w:lang w:eastAsia="zh-CN"/>
        </w:rPr>
        <w:t>19 UE with on-demand SIB1 capability detects the SSB of NES cell firstly and does not receive the UL WUS configuration from cell A.</w:t>
      </w:r>
    </w:p>
    <w:p w14:paraId="2D6CEB24" w14:textId="574865E7" w:rsidR="00ED24AE" w:rsidRPr="00A103DA" w:rsidRDefault="009467A0" w:rsidP="00ED24AE">
      <w:pPr>
        <w:pStyle w:val="a1"/>
        <w:rPr>
          <w:sz w:val="20"/>
          <w:szCs w:val="20"/>
        </w:rPr>
      </w:pPr>
      <w:r>
        <w:rPr>
          <w:rFonts w:eastAsiaTheme="minorEastAsia" w:hint="eastAsia"/>
          <w:sz w:val="20"/>
          <w:szCs w:val="20"/>
          <w:lang w:eastAsia="zh-CN"/>
        </w:rPr>
        <w:t>T</w:t>
      </w:r>
      <w:r w:rsidR="002D1C93">
        <w:rPr>
          <w:rFonts w:eastAsiaTheme="minorEastAsia" w:hint="eastAsia"/>
          <w:sz w:val="20"/>
          <w:szCs w:val="20"/>
          <w:lang w:eastAsia="zh-CN"/>
        </w:rPr>
        <w:t xml:space="preserve">he selected NES cell identification method </w:t>
      </w:r>
      <w:r>
        <w:rPr>
          <w:rFonts w:eastAsiaTheme="minorEastAsia" w:hint="eastAsia"/>
          <w:sz w:val="20"/>
          <w:szCs w:val="20"/>
          <w:lang w:eastAsia="zh-CN"/>
        </w:rPr>
        <w:t>should be applicable</w:t>
      </w:r>
      <w:r w:rsidR="002D1C93">
        <w:rPr>
          <w:rFonts w:eastAsiaTheme="minorEastAsia" w:hint="eastAsia"/>
          <w:sz w:val="20"/>
          <w:szCs w:val="20"/>
          <w:lang w:eastAsia="zh-CN"/>
        </w:rPr>
        <w:t xml:space="preserve"> to </w:t>
      </w:r>
      <w:r w:rsidR="002D1C93">
        <w:rPr>
          <w:rFonts w:eastAsiaTheme="minorEastAsia"/>
          <w:sz w:val="20"/>
          <w:szCs w:val="20"/>
          <w:lang w:eastAsia="zh-CN"/>
        </w:rPr>
        <w:t>scenario</w:t>
      </w:r>
      <w:r w:rsidR="002D1C93">
        <w:rPr>
          <w:rFonts w:eastAsiaTheme="minorEastAsia" w:hint="eastAsia"/>
          <w:sz w:val="20"/>
          <w:szCs w:val="20"/>
          <w:lang w:eastAsia="zh-CN"/>
        </w:rPr>
        <w:t xml:space="preserve"> 1 and scenario 2.</w:t>
      </w:r>
      <w:r w:rsidR="00CC4E80">
        <w:rPr>
          <w:rFonts w:eastAsiaTheme="minorEastAsia" w:hint="eastAsia"/>
          <w:sz w:val="20"/>
          <w:szCs w:val="20"/>
          <w:lang w:eastAsia="zh-CN"/>
        </w:rPr>
        <w:t xml:space="preserve"> The </w:t>
      </w:r>
      <w:r w:rsidR="00CC4E80">
        <w:rPr>
          <w:rFonts w:eastAsiaTheme="minorEastAsia"/>
          <w:sz w:val="20"/>
          <w:szCs w:val="20"/>
          <w:lang w:eastAsia="zh-CN"/>
        </w:rPr>
        <w:t>comparison</w:t>
      </w:r>
      <w:r w:rsidR="00CC4E80">
        <w:rPr>
          <w:rFonts w:eastAsiaTheme="minorEastAsia" w:hint="eastAsia"/>
          <w:sz w:val="20"/>
          <w:szCs w:val="20"/>
          <w:lang w:eastAsia="zh-CN"/>
        </w:rPr>
        <w:t xml:space="preserve"> </w:t>
      </w:r>
      <w:r w:rsidR="00585BCB">
        <w:rPr>
          <w:rFonts w:eastAsiaTheme="minorEastAsia" w:hint="eastAsia"/>
          <w:sz w:val="20"/>
          <w:szCs w:val="20"/>
          <w:lang w:eastAsia="zh-CN"/>
        </w:rPr>
        <w:t xml:space="preserve">between </w:t>
      </w:r>
      <w:r w:rsidR="00CC4E80">
        <w:rPr>
          <w:rFonts w:eastAsiaTheme="minorEastAsia" w:hint="eastAsia"/>
          <w:sz w:val="20"/>
          <w:szCs w:val="20"/>
          <w:lang w:eastAsia="zh-CN"/>
        </w:rPr>
        <w:t xml:space="preserve">option 1 and option 2 are </w:t>
      </w:r>
      <w:r w:rsidR="00CC4E80">
        <w:rPr>
          <w:rFonts w:eastAsiaTheme="minorEastAsia"/>
          <w:sz w:val="20"/>
          <w:szCs w:val="20"/>
          <w:lang w:eastAsia="zh-CN"/>
        </w:rPr>
        <w:t>summarized</w:t>
      </w:r>
      <w:r w:rsidR="00CC4E80">
        <w:rPr>
          <w:rFonts w:eastAsiaTheme="minorEastAsia" w:hint="eastAsia"/>
          <w:sz w:val="20"/>
          <w:szCs w:val="20"/>
          <w:lang w:eastAsia="zh-CN"/>
        </w:rPr>
        <w:t xml:space="preserve"> in </w:t>
      </w:r>
      <w:r w:rsidR="00CC4E80" w:rsidRPr="00CC4E80">
        <w:rPr>
          <w:rFonts w:eastAsiaTheme="minorEastAsia"/>
          <w:sz w:val="20"/>
          <w:szCs w:val="20"/>
          <w:lang w:eastAsia="zh-CN"/>
        </w:rPr>
        <w:fldChar w:fldCharType="begin"/>
      </w:r>
      <w:r w:rsidR="00CC4E80" w:rsidRPr="00CC4E80">
        <w:rPr>
          <w:rFonts w:eastAsiaTheme="minorEastAsia"/>
          <w:sz w:val="20"/>
          <w:szCs w:val="20"/>
          <w:lang w:eastAsia="zh-CN"/>
        </w:rPr>
        <w:instrText xml:space="preserve"> </w:instrText>
      </w:r>
      <w:r w:rsidR="00CC4E80" w:rsidRPr="00CC4E80">
        <w:rPr>
          <w:rFonts w:eastAsiaTheme="minorEastAsia" w:hint="eastAsia"/>
          <w:sz w:val="20"/>
          <w:szCs w:val="20"/>
          <w:lang w:eastAsia="zh-CN"/>
        </w:rPr>
        <w:instrText>REF _Ref173929251 \h</w:instrText>
      </w:r>
      <w:r w:rsidR="00CC4E80" w:rsidRPr="00CC4E80">
        <w:rPr>
          <w:rFonts w:eastAsiaTheme="minorEastAsia"/>
          <w:sz w:val="20"/>
          <w:szCs w:val="20"/>
          <w:lang w:eastAsia="zh-CN"/>
        </w:rPr>
        <w:instrText xml:space="preserve">  \* MERGEFORMAT </w:instrText>
      </w:r>
      <w:r w:rsidR="00CC4E80" w:rsidRPr="00CC4E80">
        <w:rPr>
          <w:rFonts w:eastAsiaTheme="minorEastAsia"/>
          <w:sz w:val="20"/>
          <w:szCs w:val="20"/>
          <w:lang w:eastAsia="zh-CN"/>
        </w:rPr>
      </w:r>
      <w:r w:rsidR="00CC4E80" w:rsidRPr="00CC4E80">
        <w:rPr>
          <w:rFonts w:eastAsiaTheme="minorEastAsia"/>
          <w:sz w:val="20"/>
          <w:szCs w:val="20"/>
          <w:lang w:eastAsia="zh-CN"/>
        </w:rPr>
        <w:fldChar w:fldCharType="separate"/>
      </w:r>
      <w:r w:rsidR="00BA3ABF" w:rsidRPr="00337773">
        <w:rPr>
          <w:sz w:val="20"/>
          <w:szCs w:val="20"/>
        </w:rPr>
        <w:t>Table</w:t>
      </w:r>
      <w:r w:rsidR="00BA3ABF" w:rsidRPr="00337773">
        <w:rPr>
          <w:noProof/>
          <w:sz w:val="20"/>
          <w:szCs w:val="20"/>
        </w:rPr>
        <w:t xml:space="preserve"> </w:t>
      </w:r>
      <w:r w:rsidR="00BA3ABF" w:rsidRPr="00C76AD9">
        <w:rPr>
          <w:noProof/>
          <w:sz w:val="20"/>
          <w:szCs w:val="20"/>
        </w:rPr>
        <w:t>1</w:t>
      </w:r>
      <w:r w:rsidR="00CC4E80" w:rsidRPr="00CC4E80">
        <w:rPr>
          <w:rFonts w:eastAsiaTheme="minorEastAsia"/>
          <w:sz w:val="20"/>
          <w:szCs w:val="20"/>
          <w:lang w:eastAsia="zh-CN"/>
        </w:rPr>
        <w:fldChar w:fldCharType="end"/>
      </w:r>
      <w:r w:rsidR="00CC4E80">
        <w:rPr>
          <w:rFonts w:eastAsiaTheme="minorEastAsia" w:hint="eastAsia"/>
          <w:sz w:val="20"/>
          <w:szCs w:val="20"/>
          <w:lang w:eastAsia="zh-CN"/>
        </w:rPr>
        <w:t>.</w:t>
      </w:r>
      <w:bookmarkStart w:id="4" w:name="_Ref173929251"/>
    </w:p>
    <w:p w14:paraId="3A217214" w14:textId="522A8247" w:rsidR="000C4EFA" w:rsidRPr="00ED24AE" w:rsidRDefault="000C4EFA" w:rsidP="00ED24AE">
      <w:pPr>
        <w:pStyle w:val="a1"/>
        <w:jc w:val="center"/>
        <w:rPr>
          <w:rFonts w:eastAsiaTheme="minorEastAsia"/>
          <w:b/>
          <w:sz w:val="20"/>
          <w:szCs w:val="20"/>
          <w:lang w:eastAsia="zh-CN"/>
        </w:rPr>
      </w:pPr>
      <w:r w:rsidRPr="00ED24AE">
        <w:rPr>
          <w:b/>
          <w:sz w:val="20"/>
          <w:szCs w:val="20"/>
        </w:rPr>
        <w:t xml:space="preserve">Table </w:t>
      </w:r>
      <w:r w:rsidR="002E55D8" w:rsidRPr="00ED24AE">
        <w:rPr>
          <w:b/>
          <w:sz w:val="20"/>
          <w:szCs w:val="20"/>
        </w:rPr>
        <w:fldChar w:fldCharType="begin"/>
      </w:r>
      <w:r w:rsidR="002E55D8" w:rsidRPr="00ED24AE">
        <w:rPr>
          <w:b/>
          <w:sz w:val="20"/>
          <w:szCs w:val="20"/>
        </w:rPr>
        <w:instrText xml:space="preserve"> SEQ Table \* ARABIC </w:instrText>
      </w:r>
      <w:r w:rsidR="002E55D8" w:rsidRPr="00ED24AE">
        <w:rPr>
          <w:b/>
          <w:sz w:val="20"/>
          <w:szCs w:val="20"/>
        </w:rPr>
        <w:fldChar w:fldCharType="separate"/>
      </w:r>
      <w:r w:rsidR="00BA3ABF">
        <w:rPr>
          <w:b/>
          <w:noProof/>
          <w:sz w:val="20"/>
          <w:szCs w:val="20"/>
        </w:rPr>
        <w:t>1</w:t>
      </w:r>
      <w:r w:rsidR="002E55D8" w:rsidRPr="00ED24AE">
        <w:rPr>
          <w:b/>
          <w:noProof/>
          <w:sz w:val="20"/>
          <w:szCs w:val="20"/>
        </w:rPr>
        <w:fldChar w:fldCharType="end"/>
      </w:r>
      <w:bookmarkEnd w:id="4"/>
      <w:r w:rsidRPr="00ED24AE">
        <w:rPr>
          <w:b/>
          <w:sz w:val="20"/>
          <w:szCs w:val="20"/>
        </w:rPr>
        <w:t>: Comparison</w:t>
      </w:r>
      <w:r w:rsidRPr="00ED24AE">
        <w:rPr>
          <w:rFonts w:hint="eastAsia"/>
          <w:b/>
          <w:sz w:val="20"/>
          <w:szCs w:val="20"/>
        </w:rPr>
        <w:t xml:space="preserve"> on NES cell identification options</w:t>
      </w:r>
    </w:p>
    <w:tbl>
      <w:tblPr>
        <w:tblStyle w:val="ad"/>
        <w:tblW w:w="0" w:type="auto"/>
        <w:tblLook w:val="04A0" w:firstRow="1" w:lastRow="0" w:firstColumn="1" w:lastColumn="0" w:noHBand="0" w:noVBand="1"/>
      </w:tblPr>
      <w:tblGrid>
        <w:gridCol w:w="2093"/>
        <w:gridCol w:w="2835"/>
        <w:gridCol w:w="4358"/>
      </w:tblGrid>
      <w:tr w:rsidR="00145596" w14:paraId="4BABBB71" w14:textId="77777777" w:rsidTr="00BD4BEA">
        <w:tc>
          <w:tcPr>
            <w:tcW w:w="2093" w:type="dxa"/>
          </w:tcPr>
          <w:p w14:paraId="40A2398B" w14:textId="2E75A234" w:rsidR="00145596" w:rsidRDefault="00145596">
            <w:pPr>
              <w:pStyle w:val="a1"/>
              <w:rPr>
                <w:rFonts w:eastAsiaTheme="minorEastAsia"/>
                <w:sz w:val="20"/>
                <w:szCs w:val="20"/>
                <w:lang w:eastAsia="zh-CN"/>
              </w:rPr>
            </w:pPr>
            <w:r>
              <w:rPr>
                <w:rFonts w:eastAsiaTheme="minorEastAsia" w:hint="eastAsia"/>
                <w:sz w:val="20"/>
                <w:szCs w:val="20"/>
                <w:lang w:eastAsia="zh-CN"/>
              </w:rPr>
              <w:t>Options for NES cell identification</w:t>
            </w:r>
          </w:p>
        </w:tc>
        <w:tc>
          <w:tcPr>
            <w:tcW w:w="2835" w:type="dxa"/>
          </w:tcPr>
          <w:p w14:paraId="2A866090" w14:textId="710983A0" w:rsidR="00145596" w:rsidRDefault="00145596">
            <w:pPr>
              <w:pStyle w:val="a1"/>
              <w:rPr>
                <w:rFonts w:eastAsiaTheme="minorEastAsia"/>
                <w:sz w:val="20"/>
                <w:szCs w:val="20"/>
                <w:lang w:eastAsia="zh-CN"/>
              </w:rPr>
            </w:pPr>
            <w:r>
              <w:rPr>
                <w:rFonts w:eastAsiaTheme="minorEastAsia" w:hint="eastAsia"/>
                <w:sz w:val="20"/>
                <w:szCs w:val="20"/>
                <w:lang w:eastAsia="zh-CN"/>
              </w:rPr>
              <w:t xml:space="preserve">Scenario 1: UE </w:t>
            </w:r>
            <w:r w:rsidRPr="00BD4BEA">
              <w:rPr>
                <w:rFonts w:eastAsiaTheme="minorEastAsia" w:hint="eastAsia"/>
                <w:i/>
                <w:sz w:val="20"/>
                <w:szCs w:val="20"/>
                <w:u w:val="single"/>
                <w:lang w:eastAsia="zh-CN"/>
              </w:rPr>
              <w:t>receives</w:t>
            </w:r>
            <w:r>
              <w:rPr>
                <w:rFonts w:eastAsiaTheme="minorEastAsia" w:hint="eastAsia"/>
                <w:sz w:val="20"/>
                <w:szCs w:val="20"/>
                <w:lang w:eastAsia="zh-CN"/>
              </w:rPr>
              <w:t xml:space="preserve"> UL WUS </w:t>
            </w:r>
            <w:r>
              <w:rPr>
                <w:rFonts w:eastAsiaTheme="minorEastAsia"/>
                <w:sz w:val="20"/>
                <w:szCs w:val="20"/>
                <w:lang w:eastAsia="zh-CN"/>
              </w:rPr>
              <w:t>configuration</w:t>
            </w:r>
            <w:r>
              <w:rPr>
                <w:rFonts w:eastAsiaTheme="minorEastAsia" w:hint="eastAsia"/>
                <w:sz w:val="20"/>
                <w:szCs w:val="20"/>
                <w:lang w:eastAsia="zh-CN"/>
              </w:rPr>
              <w:t xml:space="preserve"> </w:t>
            </w:r>
            <w:r w:rsidRPr="00DF42A7">
              <w:rPr>
                <w:rFonts w:eastAsiaTheme="minorEastAsia" w:hint="eastAsia"/>
                <w:sz w:val="20"/>
                <w:szCs w:val="20"/>
                <w:lang w:eastAsia="zh-CN"/>
              </w:rPr>
              <w:t>before</w:t>
            </w:r>
            <w:r>
              <w:rPr>
                <w:rFonts w:eastAsiaTheme="minorEastAsia" w:hint="eastAsia"/>
                <w:sz w:val="20"/>
                <w:szCs w:val="20"/>
                <w:lang w:eastAsia="zh-CN"/>
              </w:rPr>
              <w:t xml:space="preserve"> </w:t>
            </w:r>
            <w:r>
              <w:rPr>
                <w:rFonts w:eastAsiaTheme="minorEastAsia" w:hint="eastAsia"/>
                <w:sz w:val="20"/>
                <w:szCs w:val="20"/>
                <w:lang w:eastAsia="zh-CN"/>
              </w:rPr>
              <w:lastRenderedPageBreak/>
              <w:t>detecting SSB of NES cell</w:t>
            </w:r>
          </w:p>
        </w:tc>
        <w:tc>
          <w:tcPr>
            <w:tcW w:w="4358" w:type="dxa"/>
          </w:tcPr>
          <w:p w14:paraId="003350B4" w14:textId="67097B69" w:rsidR="00145596" w:rsidRDefault="00145596">
            <w:pPr>
              <w:pStyle w:val="a1"/>
              <w:rPr>
                <w:rFonts w:eastAsiaTheme="minorEastAsia"/>
                <w:sz w:val="20"/>
                <w:szCs w:val="20"/>
                <w:lang w:eastAsia="zh-CN"/>
              </w:rPr>
            </w:pPr>
            <w:r>
              <w:rPr>
                <w:rFonts w:eastAsiaTheme="minorEastAsia" w:hint="eastAsia"/>
                <w:sz w:val="20"/>
                <w:szCs w:val="20"/>
                <w:lang w:eastAsia="zh-CN"/>
              </w:rPr>
              <w:lastRenderedPageBreak/>
              <w:t xml:space="preserve">Scenario 2: UE </w:t>
            </w:r>
            <w:r w:rsidRPr="00BD4BEA">
              <w:rPr>
                <w:rFonts w:eastAsiaTheme="minorEastAsia" w:hint="eastAsia"/>
                <w:i/>
                <w:sz w:val="20"/>
                <w:szCs w:val="20"/>
                <w:u w:val="single"/>
                <w:lang w:eastAsia="zh-CN"/>
              </w:rPr>
              <w:t>does not receive</w:t>
            </w:r>
            <w:r>
              <w:rPr>
                <w:rFonts w:eastAsiaTheme="minorEastAsia" w:hint="eastAsia"/>
                <w:sz w:val="20"/>
                <w:szCs w:val="20"/>
                <w:lang w:eastAsia="zh-CN"/>
              </w:rPr>
              <w:t xml:space="preserve"> UL WUS </w:t>
            </w:r>
            <w:r>
              <w:rPr>
                <w:rFonts w:eastAsiaTheme="minorEastAsia"/>
                <w:sz w:val="20"/>
                <w:szCs w:val="20"/>
                <w:lang w:eastAsia="zh-CN"/>
              </w:rPr>
              <w:t>configuration</w:t>
            </w:r>
            <w:r>
              <w:rPr>
                <w:rFonts w:eastAsiaTheme="minorEastAsia" w:hint="eastAsia"/>
                <w:sz w:val="20"/>
                <w:szCs w:val="20"/>
                <w:lang w:eastAsia="zh-CN"/>
              </w:rPr>
              <w:t xml:space="preserve"> before detecting SSB of NES cell</w:t>
            </w:r>
          </w:p>
        </w:tc>
      </w:tr>
      <w:tr w:rsidR="00145596" w14:paraId="122640F1" w14:textId="77777777" w:rsidTr="00BD4BEA">
        <w:tc>
          <w:tcPr>
            <w:tcW w:w="2093" w:type="dxa"/>
          </w:tcPr>
          <w:p w14:paraId="0E63848C" w14:textId="77777777" w:rsidR="004326ED" w:rsidRDefault="006A6C8E">
            <w:pPr>
              <w:pStyle w:val="a1"/>
              <w:rPr>
                <w:rFonts w:eastAsiaTheme="minorEastAsia"/>
                <w:sz w:val="20"/>
                <w:szCs w:val="20"/>
                <w:lang w:eastAsia="zh-CN"/>
              </w:rPr>
            </w:pPr>
            <w:r>
              <w:rPr>
                <w:rFonts w:eastAsiaTheme="minorEastAsia" w:hint="eastAsia"/>
                <w:sz w:val="20"/>
                <w:szCs w:val="20"/>
                <w:lang w:eastAsia="zh-CN"/>
              </w:rPr>
              <w:lastRenderedPageBreak/>
              <w:t>Option 1</w:t>
            </w:r>
          </w:p>
          <w:p w14:paraId="1642C4C8" w14:textId="1AE098F9" w:rsidR="00145596" w:rsidRDefault="004326ED">
            <w:pPr>
              <w:pStyle w:val="a1"/>
              <w:rPr>
                <w:rFonts w:eastAsiaTheme="minorEastAsia"/>
                <w:sz w:val="20"/>
                <w:szCs w:val="20"/>
                <w:lang w:eastAsia="zh-CN"/>
              </w:rPr>
            </w:pPr>
            <w:r>
              <w:rPr>
                <w:rFonts w:eastAsiaTheme="minorEastAsia" w:hint="eastAsia"/>
                <w:sz w:val="20"/>
                <w:szCs w:val="20"/>
                <w:lang w:eastAsia="zh-CN"/>
              </w:rPr>
              <w:t>(WUS configuration)</w:t>
            </w:r>
          </w:p>
        </w:tc>
        <w:tc>
          <w:tcPr>
            <w:tcW w:w="2835" w:type="dxa"/>
          </w:tcPr>
          <w:p w14:paraId="1A83EFA5" w14:textId="5C3A3997" w:rsidR="00D7415B" w:rsidRDefault="00D7415B">
            <w:pPr>
              <w:pStyle w:val="a1"/>
              <w:rPr>
                <w:rFonts w:eastAsiaTheme="minorEastAsia"/>
                <w:sz w:val="20"/>
                <w:szCs w:val="20"/>
                <w:lang w:eastAsia="zh-CN"/>
              </w:rPr>
            </w:pPr>
            <w:r w:rsidRPr="00BD4BEA">
              <w:rPr>
                <w:rFonts w:eastAsiaTheme="minorEastAsia"/>
                <w:i/>
                <w:sz w:val="20"/>
                <w:szCs w:val="20"/>
                <w:lang w:eastAsia="zh-CN"/>
              </w:rPr>
              <w:t>Identification</w:t>
            </w:r>
            <w:r w:rsidRPr="00BD4BEA">
              <w:rPr>
                <w:rFonts w:eastAsiaTheme="minorEastAsia" w:hint="eastAsia"/>
                <w:i/>
                <w:sz w:val="20"/>
                <w:szCs w:val="20"/>
                <w:lang w:eastAsia="zh-CN"/>
              </w:rPr>
              <w:t xml:space="preserve"> r</w:t>
            </w:r>
            <w:r w:rsidR="004326ED" w:rsidRPr="00BD4BEA">
              <w:rPr>
                <w:rFonts w:eastAsiaTheme="minorEastAsia" w:hint="eastAsia"/>
                <w:i/>
                <w:sz w:val="20"/>
                <w:szCs w:val="20"/>
                <w:lang w:eastAsia="zh-CN"/>
              </w:rPr>
              <w:t>esult</w:t>
            </w:r>
            <w:r w:rsidR="004326ED">
              <w:rPr>
                <w:rFonts w:eastAsiaTheme="minorEastAsia" w:hint="eastAsia"/>
                <w:sz w:val="20"/>
                <w:szCs w:val="20"/>
                <w:lang w:eastAsia="zh-CN"/>
              </w:rPr>
              <w:t xml:space="preserve">: </w:t>
            </w:r>
            <w:r>
              <w:rPr>
                <w:rFonts w:eastAsiaTheme="minorEastAsia" w:hint="eastAsia"/>
                <w:sz w:val="20"/>
                <w:szCs w:val="20"/>
                <w:lang w:eastAsia="zh-CN"/>
              </w:rPr>
              <w:t xml:space="preserve">UE </w:t>
            </w:r>
            <w:r w:rsidRPr="00BD4BEA">
              <w:rPr>
                <w:rFonts w:eastAsiaTheme="minorEastAsia" w:hint="eastAsia"/>
                <w:sz w:val="20"/>
                <w:szCs w:val="20"/>
                <w:lang w:eastAsia="zh-CN"/>
              </w:rPr>
              <w:t>can</w:t>
            </w:r>
            <w:r>
              <w:rPr>
                <w:rFonts w:eastAsiaTheme="minorEastAsia" w:hint="eastAsia"/>
                <w:sz w:val="20"/>
                <w:szCs w:val="20"/>
                <w:lang w:eastAsia="zh-CN"/>
              </w:rPr>
              <w:t xml:space="preserve"> identify NES cell by option 1.</w:t>
            </w:r>
          </w:p>
        </w:tc>
        <w:tc>
          <w:tcPr>
            <w:tcW w:w="4358" w:type="dxa"/>
          </w:tcPr>
          <w:p w14:paraId="2D23C657" w14:textId="238C31C3" w:rsidR="00C75EC0" w:rsidRDefault="00C75EC0" w:rsidP="00C75EC0">
            <w:pPr>
              <w:pStyle w:val="a1"/>
              <w:rPr>
                <w:rFonts w:eastAsiaTheme="minorEastAsia"/>
                <w:sz w:val="20"/>
                <w:szCs w:val="20"/>
                <w:lang w:eastAsia="zh-CN"/>
              </w:rPr>
            </w:pPr>
            <w:r w:rsidRPr="00BD4BEA">
              <w:rPr>
                <w:rFonts w:eastAsiaTheme="minorEastAsia"/>
                <w:i/>
                <w:sz w:val="20"/>
                <w:szCs w:val="20"/>
                <w:lang w:eastAsia="zh-CN"/>
              </w:rPr>
              <w:t>Identification</w:t>
            </w:r>
            <w:r w:rsidRPr="00BD4BEA">
              <w:rPr>
                <w:rFonts w:eastAsiaTheme="minorEastAsia" w:hint="eastAsia"/>
                <w:i/>
                <w:sz w:val="20"/>
                <w:szCs w:val="20"/>
                <w:lang w:eastAsia="zh-CN"/>
              </w:rPr>
              <w:t xml:space="preserve"> result</w:t>
            </w:r>
            <w:r>
              <w:rPr>
                <w:rFonts w:eastAsiaTheme="minorEastAsia" w:hint="eastAsia"/>
                <w:sz w:val="20"/>
                <w:szCs w:val="20"/>
                <w:lang w:eastAsia="zh-CN"/>
              </w:rPr>
              <w:t xml:space="preserve">: UE </w:t>
            </w:r>
            <w:r w:rsidRPr="00BD4BEA">
              <w:rPr>
                <w:rFonts w:eastAsiaTheme="minorEastAsia" w:hint="eastAsia"/>
                <w:i/>
                <w:sz w:val="20"/>
                <w:szCs w:val="20"/>
                <w:u w:val="single"/>
                <w:lang w:eastAsia="zh-CN"/>
              </w:rPr>
              <w:t>cannot</w:t>
            </w:r>
            <w:r>
              <w:rPr>
                <w:rFonts w:eastAsiaTheme="minorEastAsia" w:hint="eastAsia"/>
                <w:sz w:val="20"/>
                <w:szCs w:val="20"/>
                <w:lang w:eastAsia="zh-CN"/>
              </w:rPr>
              <w:t xml:space="preserve"> identify NES cell by option 1.</w:t>
            </w:r>
          </w:p>
          <w:p w14:paraId="0AF4767F" w14:textId="77777777" w:rsidR="001A3FAA" w:rsidRDefault="001A3FAA" w:rsidP="00C75EC0">
            <w:pPr>
              <w:pStyle w:val="a1"/>
              <w:rPr>
                <w:rFonts w:eastAsiaTheme="minorEastAsia"/>
                <w:sz w:val="20"/>
                <w:szCs w:val="20"/>
                <w:lang w:eastAsia="zh-CN"/>
              </w:rPr>
            </w:pPr>
          </w:p>
          <w:p w14:paraId="03ABC8DA" w14:textId="1972D6E9" w:rsidR="00785414" w:rsidRDefault="00FA79A3" w:rsidP="003A260C">
            <w:pPr>
              <w:pStyle w:val="a1"/>
              <w:rPr>
                <w:rFonts w:eastAsiaTheme="minorEastAsia"/>
                <w:sz w:val="20"/>
                <w:szCs w:val="20"/>
                <w:lang w:eastAsia="zh-CN"/>
              </w:rPr>
            </w:pPr>
            <w:r>
              <w:rPr>
                <w:rFonts w:eastAsiaTheme="minorEastAsia" w:hint="eastAsia"/>
                <w:i/>
                <w:sz w:val="20"/>
                <w:szCs w:val="20"/>
                <w:lang w:eastAsia="zh-CN"/>
              </w:rPr>
              <w:t>Option 1</w:t>
            </w:r>
            <w:r>
              <w:rPr>
                <w:rFonts w:eastAsiaTheme="minorEastAsia"/>
                <w:i/>
                <w:sz w:val="20"/>
                <w:szCs w:val="20"/>
                <w:lang w:eastAsia="zh-CN"/>
              </w:rPr>
              <w:t>’</w:t>
            </w:r>
            <w:r>
              <w:rPr>
                <w:rFonts w:eastAsiaTheme="minorEastAsia" w:hint="eastAsia"/>
                <w:i/>
                <w:sz w:val="20"/>
                <w:szCs w:val="20"/>
                <w:lang w:eastAsia="zh-CN"/>
              </w:rPr>
              <w:t>s drawback</w:t>
            </w:r>
            <w:r w:rsidR="00C75EC0">
              <w:rPr>
                <w:rFonts w:eastAsiaTheme="minorEastAsia" w:hint="eastAsia"/>
                <w:sz w:val="20"/>
                <w:szCs w:val="20"/>
                <w:lang w:eastAsia="zh-CN"/>
              </w:rPr>
              <w:t>:</w:t>
            </w:r>
            <w:r>
              <w:rPr>
                <w:rFonts w:eastAsiaTheme="minorEastAsia" w:hint="eastAsia"/>
                <w:sz w:val="20"/>
                <w:szCs w:val="20"/>
                <w:lang w:eastAsia="zh-CN"/>
              </w:rPr>
              <w:t xml:space="preserve"> </w:t>
            </w:r>
            <w:r w:rsidR="00415235">
              <w:rPr>
                <w:rFonts w:eastAsiaTheme="minorEastAsia" w:hint="eastAsia"/>
                <w:sz w:val="20"/>
                <w:szCs w:val="20"/>
                <w:lang w:eastAsia="zh-CN"/>
              </w:rPr>
              <w:t xml:space="preserve">In order to </w:t>
            </w:r>
            <w:r w:rsidR="00493CEE">
              <w:rPr>
                <w:rFonts w:eastAsiaTheme="minorEastAsia" w:hint="eastAsia"/>
                <w:sz w:val="20"/>
                <w:szCs w:val="20"/>
                <w:lang w:eastAsia="zh-CN"/>
              </w:rPr>
              <w:t>obtain NES gain</w:t>
            </w:r>
            <w:r w:rsidR="00415235">
              <w:rPr>
                <w:rFonts w:eastAsiaTheme="minorEastAsia" w:hint="eastAsia"/>
                <w:sz w:val="20"/>
                <w:szCs w:val="20"/>
                <w:lang w:eastAsia="zh-CN"/>
              </w:rPr>
              <w:t xml:space="preserve">, </w:t>
            </w:r>
            <w:r w:rsidR="00585BCB">
              <w:rPr>
                <w:rFonts w:eastAsiaTheme="minorEastAsia" w:hint="eastAsia"/>
                <w:sz w:val="20"/>
                <w:szCs w:val="20"/>
                <w:lang w:eastAsia="zh-CN"/>
              </w:rPr>
              <w:t xml:space="preserve">the </w:t>
            </w:r>
            <w:r w:rsidR="00415235">
              <w:rPr>
                <w:rFonts w:eastAsiaTheme="minorEastAsia" w:hint="eastAsia"/>
                <w:sz w:val="20"/>
                <w:szCs w:val="20"/>
                <w:lang w:eastAsia="zh-CN"/>
              </w:rPr>
              <w:t>NES cell does not transmit SIB1 and the SSB of</w:t>
            </w:r>
            <w:r w:rsidR="00585BCB">
              <w:rPr>
                <w:rFonts w:eastAsiaTheme="minorEastAsia" w:hint="eastAsia"/>
                <w:sz w:val="20"/>
                <w:szCs w:val="20"/>
                <w:lang w:eastAsia="zh-CN"/>
              </w:rPr>
              <w:t xml:space="preserve"> the</w:t>
            </w:r>
            <w:r w:rsidR="00415235">
              <w:rPr>
                <w:rFonts w:eastAsiaTheme="minorEastAsia" w:hint="eastAsia"/>
                <w:sz w:val="20"/>
                <w:szCs w:val="20"/>
                <w:lang w:eastAsia="zh-CN"/>
              </w:rPr>
              <w:t xml:space="preserve"> NES cell is not a CD-SSB. </w:t>
            </w:r>
            <w:r w:rsidR="00622576">
              <w:rPr>
                <w:rFonts w:eastAsiaTheme="minorEastAsia" w:hint="eastAsia"/>
                <w:sz w:val="20"/>
                <w:szCs w:val="20"/>
                <w:lang w:eastAsia="zh-CN"/>
              </w:rPr>
              <w:t>As described in TS 38.213, i</w:t>
            </w:r>
            <w:r w:rsidR="00622576" w:rsidRPr="00622576">
              <w:rPr>
                <w:rFonts w:eastAsiaTheme="minorEastAsia"/>
                <w:sz w:val="20"/>
                <w:szCs w:val="20"/>
                <w:lang w:eastAsia="zh-CN"/>
              </w:rPr>
              <w:t>f a UE does not detect any SS/PBCH block providing a C</w:t>
            </w:r>
            <w:r w:rsidR="00622576">
              <w:rPr>
                <w:rFonts w:eastAsiaTheme="minorEastAsia"/>
                <w:sz w:val="20"/>
                <w:szCs w:val="20"/>
                <w:lang w:eastAsia="zh-CN"/>
              </w:rPr>
              <w:t>ORESET for Type0-PDCCH CSS set</w:t>
            </w:r>
            <w:r w:rsidR="00622576">
              <w:rPr>
                <w:rFonts w:eastAsiaTheme="minorEastAsia" w:hint="eastAsia"/>
                <w:sz w:val="20"/>
                <w:szCs w:val="20"/>
                <w:lang w:eastAsia="zh-CN"/>
              </w:rPr>
              <w:t xml:space="preserve"> </w:t>
            </w:r>
            <w:r w:rsidR="00622576" w:rsidRPr="00622576">
              <w:rPr>
                <w:rFonts w:eastAsiaTheme="minorEastAsia"/>
                <w:sz w:val="20"/>
                <w:szCs w:val="20"/>
                <w:lang w:eastAsia="zh-CN"/>
              </w:rPr>
              <w:t xml:space="preserve">within a time period determined by the UE, the UE may ignore the information related to </w:t>
            </w:r>
            <w:r w:rsidR="00585BCB">
              <w:rPr>
                <w:rFonts w:eastAsiaTheme="minorEastAsia" w:hint="eastAsia"/>
                <w:sz w:val="20"/>
                <w:szCs w:val="20"/>
                <w:lang w:eastAsia="zh-CN"/>
              </w:rPr>
              <w:t xml:space="preserve">the </w:t>
            </w:r>
            <w:r w:rsidR="00622576" w:rsidRPr="00622576">
              <w:rPr>
                <w:rFonts w:eastAsiaTheme="minorEastAsia"/>
                <w:sz w:val="20"/>
                <w:szCs w:val="20"/>
                <w:lang w:eastAsia="zh-CN"/>
              </w:rPr>
              <w:t>GSCN of SS/PBCH locations in performing cell search.</w:t>
            </w:r>
            <w:r w:rsidR="00D337F2">
              <w:rPr>
                <w:rFonts w:eastAsiaTheme="minorEastAsia" w:hint="eastAsia"/>
                <w:sz w:val="20"/>
                <w:szCs w:val="20"/>
                <w:lang w:eastAsia="zh-CN"/>
              </w:rPr>
              <w:t xml:space="preserve"> </w:t>
            </w:r>
            <w:r w:rsidR="00A967E8">
              <w:rPr>
                <w:rFonts w:eastAsiaTheme="minorEastAsia" w:hint="eastAsia"/>
                <w:sz w:val="20"/>
                <w:szCs w:val="20"/>
                <w:lang w:eastAsia="zh-CN"/>
              </w:rPr>
              <w:t xml:space="preserve">Therefore, when </w:t>
            </w:r>
            <w:r w:rsidR="004911F5">
              <w:rPr>
                <w:rFonts w:eastAsiaTheme="minorEastAsia" w:hint="eastAsia"/>
                <w:sz w:val="20"/>
                <w:szCs w:val="20"/>
                <w:lang w:eastAsia="zh-CN"/>
              </w:rPr>
              <w:t xml:space="preserve">NES cell does not transmit periodic SIB1 and </w:t>
            </w:r>
            <w:r w:rsidR="00622576" w:rsidRPr="00095350">
              <w:rPr>
                <w:rFonts w:eastAsiaTheme="minorEastAsia"/>
                <w:sz w:val="20"/>
                <w:szCs w:val="20"/>
                <w:lang w:eastAsia="zh-CN"/>
              </w:rPr>
              <w:t xml:space="preserve">UE cannot </w:t>
            </w:r>
            <w:r w:rsidR="00622576">
              <w:rPr>
                <w:rFonts w:eastAsiaTheme="minorEastAsia" w:hint="eastAsia"/>
                <w:sz w:val="20"/>
                <w:szCs w:val="20"/>
                <w:lang w:eastAsia="zh-CN"/>
              </w:rPr>
              <w:t>identify</w:t>
            </w:r>
            <w:r w:rsidR="00622576" w:rsidRPr="00095350">
              <w:rPr>
                <w:rFonts w:eastAsiaTheme="minorEastAsia"/>
                <w:sz w:val="20"/>
                <w:szCs w:val="20"/>
                <w:lang w:eastAsia="zh-CN"/>
              </w:rPr>
              <w:t xml:space="preserve"> </w:t>
            </w:r>
            <w:r w:rsidR="00622576">
              <w:rPr>
                <w:rFonts w:eastAsiaTheme="minorEastAsia" w:hint="eastAsia"/>
                <w:sz w:val="20"/>
                <w:szCs w:val="20"/>
                <w:lang w:eastAsia="zh-CN"/>
              </w:rPr>
              <w:t xml:space="preserve">the </w:t>
            </w:r>
            <w:r w:rsidR="00070ED6">
              <w:rPr>
                <w:rFonts w:eastAsiaTheme="minorEastAsia"/>
                <w:sz w:val="20"/>
                <w:szCs w:val="20"/>
                <w:lang w:eastAsia="zh-CN"/>
              </w:rPr>
              <w:t>NES cel</w:t>
            </w:r>
            <w:r w:rsidR="00070ED6">
              <w:rPr>
                <w:rFonts w:eastAsiaTheme="minorEastAsia" w:hint="eastAsia"/>
                <w:sz w:val="20"/>
                <w:szCs w:val="20"/>
                <w:lang w:eastAsia="zh-CN"/>
              </w:rPr>
              <w:t xml:space="preserve">l, </w:t>
            </w:r>
            <w:r w:rsidR="004911F5">
              <w:rPr>
                <w:rFonts w:eastAsiaTheme="minorEastAsia" w:hint="eastAsia"/>
                <w:sz w:val="20"/>
                <w:szCs w:val="20"/>
                <w:lang w:eastAsia="zh-CN"/>
              </w:rPr>
              <w:t xml:space="preserve">the UE needs to </w:t>
            </w:r>
            <w:r w:rsidR="004911F5">
              <w:rPr>
                <w:rFonts w:eastAsiaTheme="minorEastAsia"/>
                <w:sz w:val="20"/>
                <w:szCs w:val="20"/>
                <w:lang w:eastAsia="zh-CN"/>
              </w:rPr>
              <w:t>maintain</w:t>
            </w:r>
            <w:r w:rsidR="004911F5">
              <w:rPr>
                <w:rFonts w:eastAsiaTheme="minorEastAsia" w:hint="eastAsia"/>
                <w:sz w:val="20"/>
                <w:szCs w:val="20"/>
                <w:lang w:eastAsia="zh-CN"/>
              </w:rPr>
              <w:t xml:space="preserve"> the detection of SSB of NES cell for a time period </w:t>
            </w:r>
            <w:r w:rsidR="003C4426">
              <w:rPr>
                <w:rFonts w:eastAsiaTheme="minorEastAsia" w:hint="eastAsia"/>
                <w:sz w:val="20"/>
                <w:szCs w:val="20"/>
                <w:lang w:eastAsia="zh-CN"/>
              </w:rPr>
              <w:t xml:space="preserve">as described in TS 38.213 </w:t>
            </w:r>
            <w:r w:rsidR="004911F5">
              <w:rPr>
                <w:rFonts w:eastAsiaTheme="minorEastAsia" w:hint="eastAsia"/>
                <w:sz w:val="20"/>
                <w:szCs w:val="20"/>
                <w:lang w:eastAsia="zh-CN"/>
              </w:rPr>
              <w:t xml:space="preserve">and </w:t>
            </w:r>
            <w:r w:rsidR="00070ED6">
              <w:rPr>
                <w:rFonts w:eastAsiaTheme="minorEastAsia" w:hint="eastAsia"/>
                <w:sz w:val="20"/>
                <w:szCs w:val="20"/>
                <w:lang w:eastAsia="zh-CN"/>
              </w:rPr>
              <w:t xml:space="preserve">cannot </w:t>
            </w:r>
            <w:r w:rsidR="00070ED6" w:rsidRPr="00FA79A3">
              <w:rPr>
                <w:rFonts w:eastAsiaTheme="minorEastAsia"/>
                <w:sz w:val="20"/>
                <w:szCs w:val="20"/>
                <w:lang w:eastAsia="zh-CN"/>
              </w:rPr>
              <w:t>search other cells immediately</w:t>
            </w:r>
            <w:r w:rsidR="00070ED6">
              <w:rPr>
                <w:rFonts w:eastAsiaTheme="minorEastAsia" w:hint="eastAsia"/>
                <w:sz w:val="20"/>
                <w:szCs w:val="20"/>
                <w:lang w:eastAsia="zh-CN"/>
              </w:rPr>
              <w:t>.</w:t>
            </w:r>
            <w:r w:rsidR="00DE0B31">
              <w:rPr>
                <w:rFonts w:eastAsiaTheme="minorEastAsia" w:hint="eastAsia"/>
                <w:sz w:val="20"/>
                <w:szCs w:val="20"/>
                <w:lang w:eastAsia="zh-CN"/>
              </w:rPr>
              <w:t xml:space="preserve"> </w:t>
            </w:r>
          </w:p>
          <w:p w14:paraId="528D4F41" w14:textId="7A414416" w:rsidR="00145596" w:rsidRPr="00BD4BEA" w:rsidRDefault="00DE0B31">
            <w:pPr>
              <w:pStyle w:val="a1"/>
              <w:rPr>
                <w:rFonts w:eastAsiaTheme="minorEastAsia"/>
                <w:sz w:val="20"/>
                <w:szCs w:val="20"/>
                <w:lang w:eastAsia="zh-CN"/>
              </w:rPr>
            </w:pPr>
            <w:r>
              <w:rPr>
                <w:rFonts w:eastAsiaTheme="minorEastAsia" w:hint="eastAsia"/>
                <w:sz w:val="20"/>
                <w:szCs w:val="20"/>
                <w:lang w:eastAsia="zh-CN"/>
              </w:rPr>
              <w:t xml:space="preserve">In order for the UE to </w:t>
            </w:r>
            <w:r>
              <w:rPr>
                <w:rFonts w:eastAsiaTheme="minorEastAsia"/>
                <w:sz w:val="20"/>
                <w:szCs w:val="20"/>
                <w:lang w:eastAsia="zh-CN"/>
              </w:rPr>
              <w:t>identify</w:t>
            </w:r>
            <w:r>
              <w:rPr>
                <w:rFonts w:eastAsiaTheme="minorEastAsia" w:hint="eastAsia"/>
                <w:sz w:val="20"/>
                <w:szCs w:val="20"/>
                <w:lang w:eastAsia="zh-CN"/>
              </w:rPr>
              <w:t xml:space="preserve"> the NES cell, corresponding cell related information is needed in the WUS configuration. However, the UE still needs to receive this configuration before performing cell search, which will add to the search latency.</w:t>
            </w:r>
          </w:p>
        </w:tc>
      </w:tr>
      <w:tr w:rsidR="00F44C62" w:rsidRPr="00110F7D" w14:paraId="7840EB9C" w14:textId="77777777" w:rsidTr="00BD4BEA">
        <w:tc>
          <w:tcPr>
            <w:tcW w:w="2093" w:type="dxa"/>
          </w:tcPr>
          <w:p w14:paraId="35593F15" w14:textId="77777777" w:rsidR="00F44C62" w:rsidRDefault="00F44C62">
            <w:pPr>
              <w:pStyle w:val="a1"/>
              <w:rPr>
                <w:rFonts w:eastAsiaTheme="minorEastAsia"/>
                <w:sz w:val="20"/>
                <w:szCs w:val="20"/>
                <w:lang w:eastAsia="zh-CN"/>
              </w:rPr>
            </w:pPr>
            <w:r>
              <w:rPr>
                <w:rFonts w:eastAsiaTheme="minorEastAsia" w:hint="eastAsia"/>
                <w:sz w:val="20"/>
                <w:szCs w:val="20"/>
                <w:lang w:eastAsia="zh-CN"/>
              </w:rPr>
              <w:t>Option 2</w:t>
            </w:r>
          </w:p>
          <w:p w14:paraId="6096063C" w14:textId="6DAA0B2F" w:rsidR="00F44C62" w:rsidRDefault="00F44C62">
            <w:pPr>
              <w:pStyle w:val="a1"/>
              <w:rPr>
                <w:rFonts w:eastAsiaTheme="minorEastAsia"/>
                <w:sz w:val="20"/>
                <w:szCs w:val="20"/>
                <w:lang w:eastAsia="zh-CN"/>
              </w:rPr>
            </w:pPr>
            <w:r>
              <w:rPr>
                <w:rFonts w:eastAsiaTheme="minorEastAsia" w:hint="eastAsia"/>
                <w:sz w:val="20"/>
                <w:szCs w:val="20"/>
                <w:lang w:eastAsia="zh-CN"/>
              </w:rPr>
              <w:t>(PBCH payload)</w:t>
            </w:r>
          </w:p>
        </w:tc>
        <w:tc>
          <w:tcPr>
            <w:tcW w:w="2835" w:type="dxa"/>
          </w:tcPr>
          <w:p w14:paraId="735EFBF3" w14:textId="5E9762C7" w:rsidR="00F44C62" w:rsidRPr="00BD4BEA" w:rsidRDefault="00F44C62" w:rsidP="00BD4BEA">
            <w:pPr>
              <w:pStyle w:val="a1"/>
              <w:rPr>
                <w:rFonts w:eastAsiaTheme="minorEastAsia"/>
                <w:sz w:val="20"/>
                <w:szCs w:val="20"/>
                <w:lang w:eastAsia="zh-CN"/>
              </w:rPr>
            </w:pPr>
            <w:r w:rsidRPr="00BD4BEA">
              <w:rPr>
                <w:rFonts w:eastAsiaTheme="minorEastAsia"/>
                <w:i/>
                <w:sz w:val="20"/>
                <w:szCs w:val="20"/>
                <w:lang w:eastAsia="zh-CN"/>
              </w:rPr>
              <w:t>Identification</w:t>
            </w:r>
            <w:r w:rsidRPr="00BD4BEA">
              <w:rPr>
                <w:rFonts w:eastAsiaTheme="minorEastAsia" w:hint="eastAsia"/>
                <w:i/>
                <w:sz w:val="20"/>
                <w:szCs w:val="20"/>
                <w:lang w:eastAsia="zh-CN"/>
              </w:rPr>
              <w:t xml:space="preserve"> result</w:t>
            </w:r>
            <w:r>
              <w:rPr>
                <w:rFonts w:eastAsiaTheme="minorEastAsia" w:hint="eastAsia"/>
                <w:sz w:val="20"/>
                <w:szCs w:val="20"/>
                <w:lang w:eastAsia="zh-CN"/>
              </w:rPr>
              <w:t>: UE directly identify NES cell by the PBCH of NES cell.</w:t>
            </w:r>
          </w:p>
        </w:tc>
        <w:tc>
          <w:tcPr>
            <w:tcW w:w="4358" w:type="dxa"/>
          </w:tcPr>
          <w:p w14:paraId="384B1169" w14:textId="773EC1C7" w:rsidR="00F44C62" w:rsidRDefault="00F44C62">
            <w:pPr>
              <w:pStyle w:val="a1"/>
              <w:rPr>
                <w:rFonts w:eastAsiaTheme="minorEastAsia"/>
                <w:sz w:val="20"/>
                <w:szCs w:val="20"/>
                <w:lang w:eastAsia="zh-CN"/>
              </w:rPr>
            </w:pPr>
            <w:r w:rsidRPr="00BD4BEA">
              <w:rPr>
                <w:rFonts w:eastAsiaTheme="minorEastAsia"/>
                <w:i/>
                <w:sz w:val="20"/>
                <w:szCs w:val="20"/>
                <w:lang w:eastAsia="zh-CN"/>
              </w:rPr>
              <w:t>Identification</w:t>
            </w:r>
            <w:r w:rsidRPr="00BD4BEA">
              <w:rPr>
                <w:rFonts w:eastAsiaTheme="minorEastAsia" w:hint="eastAsia"/>
                <w:i/>
                <w:sz w:val="20"/>
                <w:szCs w:val="20"/>
                <w:lang w:eastAsia="zh-CN"/>
              </w:rPr>
              <w:t xml:space="preserve"> result</w:t>
            </w:r>
            <w:r>
              <w:rPr>
                <w:rFonts w:eastAsiaTheme="minorEastAsia" w:hint="eastAsia"/>
                <w:sz w:val="20"/>
                <w:szCs w:val="20"/>
                <w:lang w:eastAsia="zh-CN"/>
              </w:rPr>
              <w:t>: UE directly identify NES cell by the PBCH of NES cell.</w:t>
            </w:r>
          </w:p>
          <w:p w14:paraId="32E7C036" w14:textId="77777777" w:rsidR="00FF43A1" w:rsidRPr="00BD4BEA" w:rsidRDefault="00FF43A1">
            <w:pPr>
              <w:pStyle w:val="a1"/>
              <w:rPr>
                <w:rFonts w:eastAsiaTheme="minorEastAsia"/>
                <w:sz w:val="20"/>
                <w:szCs w:val="20"/>
                <w:lang w:eastAsia="zh-CN"/>
              </w:rPr>
            </w:pPr>
          </w:p>
          <w:p w14:paraId="45D7861D" w14:textId="7927E4A3" w:rsidR="00FF43A1" w:rsidRPr="00BD4BEA" w:rsidRDefault="00FA79A3" w:rsidP="00BD4BEA">
            <w:pPr>
              <w:pStyle w:val="a1"/>
              <w:rPr>
                <w:rFonts w:eastAsiaTheme="minorEastAsia"/>
                <w:sz w:val="20"/>
                <w:szCs w:val="20"/>
                <w:lang w:eastAsia="zh-CN"/>
              </w:rPr>
            </w:pPr>
            <w:r>
              <w:rPr>
                <w:rFonts w:eastAsiaTheme="minorEastAsia" w:hint="eastAsia"/>
                <w:i/>
                <w:sz w:val="20"/>
                <w:szCs w:val="20"/>
                <w:lang w:eastAsia="zh-CN"/>
              </w:rPr>
              <w:t>Option 2</w:t>
            </w:r>
            <w:r>
              <w:rPr>
                <w:rFonts w:eastAsiaTheme="minorEastAsia"/>
                <w:i/>
                <w:sz w:val="20"/>
                <w:szCs w:val="20"/>
                <w:lang w:eastAsia="zh-CN"/>
              </w:rPr>
              <w:t>’</w:t>
            </w:r>
            <w:r>
              <w:rPr>
                <w:rFonts w:eastAsiaTheme="minorEastAsia" w:hint="eastAsia"/>
                <w:i/>
                <w:sz w:val="20"/>
                <w:szCs w:val="20"/>
                <w:lang w:eastAsia="zh-CN"/>
              </w:rPr>
              <w:t>s benefit</w:t>
            </w:r>
            <w:r>
              <w:rPr>
                <w:rFonts w:eastAsiaTheme="minorEastAsia" w:hint="eastAsia"/>
                <w:sz w:val="20"/>
                <w:szCs w:val="20"/>
                <w:lang w:eastAsia="zh-CN"/>
              </w:rPr>
              <w:t xml:space="preserve">: </w:t>
            </w:r>
            <w:r w:rsidRPr="00FA79A3">
              <w:rPr>
                <w:rFonts w:eastAsiaTheme="minorEastAsia"/>
                <w:sz w:val="20"/>
                <w:szCs w:val="20"/>
                <w:lang w:eastAsia="zh-CN"/>
              </w:rPr>
              <w:t>UE can identify the NES cell based on MIB</w:t>
            </w:r>
            <w:r w:rsidR="00110F7D">
              <w:rPr>
                <w:rFonts w:eastAsiaTheme="minorEastAsia" w:hint="eastAsia"/>
                <w:sz w:val="20"/>
                <w:szCs w:val="20"/>
                <w:lang w:eastAsia="zh-CN"/>
              </w:rPr>
              <w:t>. When NES cell does not transmit periodic SIB1, the UE</w:t>
            </w:r>
            <w:r w:rsidRPr="00FA79A3">
              <w:rPr>
                <w:rFonts w:eastAsiaTheme="minorEastAsia"/>
                <w:sz w:val="20"/>
                <w:szCs w:val="20"/>
                <w:lang w:eastAsia="zh-CN"/>
              </w:rPr>
              <w:t xml:space="preserve"> </w:t>
            </w:r>
            <w:r w:rsidR="00110F7D">
              <w:rPr>
                <w:rFonts w:eastAsiaTheme="minorEastAsia" w:hint="eastAsia"/>
                <w:sz w:val="20"/>
                <w:szCs w:val="20"/>
                <w:lang w:eastAsia="zh-CN"/>
              </w:rPr>
              <w:t>can</w:t>
            </w:r>
            <w:r w:rsidRPr="00FA79A3">
              <w:rPr>
                <w:rFonts w:eastAsiaTheme="minorEastAsia"/>
                <w:sz w:val="20"/>
                <w:szCs w:val="20"/>
                <w:lang w:eastAsia="zh-CN"/>
              </w:rPr>
              <w:t xml:space="preserve"> search other cells immediately</w:t>
            </w:r>
            <w:r w:rsidR="00070ED6">
              <w:rPr>
                <w:rFonts w:eastAsiaTheme="minorEastAsia" w:hint="eastAsia"/>
                <w:sz w:val="20"/>
                <w:szCs w:val="20"/>
                <w:lang w:eastAsia="zh-CN"/>
              </w:rPr>
              <w:t>.</w:t>
            </w:r>
          </w:p>
        </w:tc>
      </w:tr>
    </w:tbl>
    <w:p w14:paraId="5BCE9F82" w14:textId="0A7B2D0A" w:rsidR="002202E6" w:rsidRDefault="002202E6">
      <w:pPr>
        <w:pStyle w:val="a1"/>
        <w:rPr>
          <w:rFonts w:eastAsiaTheme="minorEastAsia"/>
          <w:b/>
          <w:sz w:val="20"/>
          <w:szCs w:val="20"/>
          <w:lang w:eastAsia="zh-CN"/>
        </w:rPr>
      </w:pPr>
      <w:r>
        <w:rPr>
          <w:rFonts w:eastAsiaTheme="minorEastAsia" w:hint="eastAsia"/>
          <w:b/>
          <w:sz w:val="20"/>
          <w:szCs w:val="20"/>
          <w:lang w:eastAsia="zh-CN"/>
        </w:rPr>
        <w:t>Observa</w:t>
      </w:r>
      <w:r w:rsidRPr="002202E6">
        <w:rPr>
          <w:rFonts w:eastAsiaTheme="minorEastAsia" w:hint="eastAsia"/>
          <w:b/>
          <w:sz w:val="20"/>
          <w:szCs w:val="20"/>
          <w:lang w:eastAsia="zh-CN"/>
        </w:rPr>
        <w:t>t</w:t>
      </w:r>
      <w:r>
        <w:rPr>
          <w:rFonts w:eastAsiaTheme="minorEastAsia" w:hint="eastAsia"/>
          <w:b/>
          <w:sz w:val="20"/>
          <w:szCs w:val="20"/>
          <w:lang w:eastAsia="zh-CN"/>
        </w:rPr>
        <w:t>i</w:t>
      </w:r>
      <w:r w:rsidRPr="002202E6">
        <w:rPr>
          <w:rFonts w:eastAsiaTheme="minorEastAsia" w:hint="eastAsia"/>
          <w:b/>
          <w:sz w:val="20"/>
          <w:szCs w:val="20"/>
          <w:lang w:eastAsia="zh-CN"/>
        </w:rPr>
        <w:t xml:space="preserve">on </w:t>
      </w:r>
      <w:r w:rsidR="00517160">
        <w:rPr>
          <w:rFonts w:eastAsiaTheme="minorEastAsia" w:hint="eastAsia"/>
          <w:b/>
          <w:sz w:val="20"/>
          <w:szCs w:val="20"/>
          <w:lang w:eastAsia="zh-CN"/>
        </w:rPr>
        <w:t>1</w:t>
      </w:r>
      <w:r w:rsidRPr="002202E6">
        <w:rPr>
          <w:rFonts w:eastAsiaTheme="minorEastAsia" w:hint="eastAsia"/>
          <w:b/>
          <w:sz w:val="20"/>
          <w:szCs w:val="20"/>
          <w:lang w:eastAsia="zh-CN"/>
        </w:rPr>
        <w:t>:</w:t>
      </w:r>
      <w:r w:rsidR="00505F39">
        <w:rPr>
          <w:rFonts w:eastAsiaTheme="minorEastAsia" w:hint="eastAsia"/>
          <w:b/>
          <w:sz w:val="20"/>
          <w:szCs w:val="20"/>
          <w:lang w:eastAsia="zh-CN"/>
        </w:rPr>
        <w:t xml:space="preserve"> If </w:t>
      </w:r>
      <w:r w:rsidR="00E62B1C">
        <w:rPr>
          <w:rFonts w:eastAsiaTheme="minorEastAsia" w:hint="eastAsia"/>
          <w:b/>
          <w:sz w:val="20"/>
          <w:szCs w:val="20"/>
          <w:lang w:eastAsia="zh-CN"/>
        </w:rPr>
        <w:t xml:space="preserve">a </w:t>
      </w:r>
      <w:r w:rsidR="00505F39" w:rsidRPr="00505F39">
        <w:rPr>
          <w:rFonts w:eastAsiaTheme="minorEastAsia"/>
          <w:b/>
          <w:sz w:val="20"/>
          <w:szCs w:val="20"/>
          <w:lang w:eastAsia="zh-CN"/>
        </w:rPr>
        <w:t>R</w:t>
      </w:r>
      <w:r w:rsidR="00A83207">
        <w:rPr>
          <w:rFonts w:eastAsiaTheme="minorEastAsia" w:hint="eastAsia"/>
          <w:b/>
          <w:sz w:val="20"/>
          <w:szCs w:val="20"/>
          <w:lang w:eastAsia="zh-CN"/>
        </w:rPr>
        <w:t>el-</w:t>
      </w:r>
      <w:r w:rsidR="00505F39" w:rsidRPr="00505F39">
        <w:rPr>
          <w:rFonts w:eastAsiaTheme="minorEastAsia"/>
          <w:b/>
          <w:sz w:val="20"/>
          <w:szCs w:val="20"/>
          <w:lang w:eastAsia="zh-CN"/>
        </w:rPr>
        <w:t xml:space="preserve">19 UE with on-demand SIB1 capability </w:t>
      </w:r>
      <w:r w:rsidR="00505F39">
        <w:rPr>
          <w:rFonts w:eastAsiaTheme="minorEastAsia" w:hint="eastAsia"/>
          <w:b/>
          <w:sz w:val="20"/>
          <w:szCs w:val="20"/>
          <w:lang w:eastAsia="zh-CN"/>
        </w:rPr>
        <w:t>does not receive UL WUS configuration befor</w:t>
      </w:r>
      <w:r w:rsidR="0040161D">
        <w:rPr>
          <w:rFonts w:eastAsiaTheme="minorEastAsia" w:hint="eastAsia"/>
          <w:b/>
          <w:sz w:val="20"/>
          <w:szCs w:val="20"/>
          <w:lang w:eastAsia="zh-CN"/>
        </w:rPr>
        <w:t>e</w:t>
      </w:r>
      <w:r w:rsidR="00505F39">
        <w:rPr>
          <w:rFonts w:eastAsiaTheme="minorEastAsia" w:hint="eastAsia"/>
          <w:b/>
          <w:sz w:val="20"/>
          <w:szCs w:val="20"/>
          <w:lang w:eastAsia="zh-CN"/>
        </w:rPr>
        <w:t xml:space="preserve"> </w:t>
      </w:r>
      <w:r w:rsidR="00505F39">
        <w:rPr>
          <w:rFonts w:eastAsiaTheme="minorEastAsia"/>
          <w:b/>
          <w:sz w:val="20"/>
          <w:szCs w:val="20"/>
          <w:lang w:eastAsia="zh-CN"/>
        </w:rPr>
        <w:t>detect</w:t>
      </w:r>
      <w:r w:rsidR="00505F39">
        <w:rPr>
          <w:rFonts w:eastAsiaTheme="minorEastAsia" w:hint="eastAsia"/>
          <w:b/>
          <w:sz w:val="20"/>
          <w:szCs w:val="20"/>
          <w:lang w:eastAsia="zh-CN"/>
        </w:rPr>
        <w:t>ing</w:t>
      </w:r>
      <w:r w:rsidR="00505F39" w:rsidRPr="00505F39">
        <w:rPr>
          <w:rFonts w:eastAsiaTheme="minorEastAsia"/>
          <w:b/>
          <w:sz w:val="20"/>
          <w:szCs w:val="20"/>
          <w:lang w:eastAsia="zh-CN"/>
        </w:rPr>
        <w:t xml:space="preserve"> the SSB of </w:t>
      </w:r>
      <w:r w:rsidR="00DE0B31">
        <w:rPr>
          <w:rFonts w:eastAsiaTheme="minorEastAsia" w:hint="eastAsia"/>
          <w:b/>
          <w:sz w:val="20"/>
          <w:szCs w:val="20"/>
          <w:lang w:eastAsia="zh-CN"/>
        </w:rPr>
        <w:t xml:space="preserve">the </w:t>
      </w:r>
      <w:r w:rsidR="00505F39" w:rsidRPr="00505F39">
        <w:rPr>
          <w:rFonts w:eastAsiaTheme="minorEastAsia"/>
          <w:b/>
          <w:sz w:val="20"/>
          <w:szCs w:val="20"/>
          <w:lang w:eastAsia="zh-CN"/>
        </w:rPr>
        <w:t>NES cell</w:t>
      </w:r>
      <w:r w:rsidR="00505F39">
        <w:rPr>
          <w:rFonts w:eastAsiaTheme="minorEastAsia" w:hint="eastAsia"/>
          <w:b/>
          <w:sz w:val="20"/>
          <w:szCs w:val="20"/>
          <w:lang w:eastAsia="zh-CN"/>
        </w:rPr>
        <w:t>,</w:t>
      </w:r>
      <w:r w:rsidR="00505F39" w:rsidRPr="00505F39">
        <w:rPr>
          <w:rFonts w:eastAsiaTheme="minorEastAsia" w:hint="eastAsia"/>
          <w:b/>
          <w:sz w:val="20"/>
          <w:szCs w:val="20"/>
          <w:lang w:eastAsia="zh-CN"/>
        </w:rPr>
        <w:t xml:space="preserve"> </w:t>
      </w:r>
      <w:r w:rsidR="00505F39">
        <w:rPr>
          <w:rFonts w:eastAsiaTheme="minorEastAsia" w:hint="eastAsia"/>
          <w:b/>
          <w:sz w:val="20"/>
          <w:szCs w:val="20"/>
          <w:lang w:eastAsia="zh-CN"/>
        </w:rPr>
        <w:t xml:space="preserve">the UE cannot identify the NES cell by option 1, i.e. NES cell </w:t>
      </w:r>
      <w:r w:rsidR="00505F39">
        <w:rPr>
          <w:rFonts w:eastAsiaTheme="minorEastAsia"/>
          <w:b/>
          <w:sz w:val="20"/>
          <w:szCs w:val="20"/>
          <w:lang w:eastAsia="zh-CN"/>
        </w:rPr>
        <w:t>identification</w:t>
      </w:r>
      <w:r w:rsidR="00505F39">
        <w:rPr>
          <w:rFonts w:eastAsiaTheme="minorEastAsia" w:hint="eastAsia"/>
          <w:b/>
          <w:sz w:val="20"/>
          <w:szCs w:val="20"/>
          <w:lang w:eastAsia="zh-CN"/>
        </w:rPr>
        <w:t xml:space="preserve"> by UL WUS </w:t>
      </w:r>
      <w:r w:rsidR="00505F39">
        <w:rPr>
          <w:rFonts w:eastAsiaTheme="minorEastAsia"/>
          <w:b/>
          <w:sz w:val="20"/>
          <w:szCs w:val="20"/>
          <w:lang w:eastAsia="zh-CN"/>
        </w:rPr>
        <w:t>configuration</w:t>
      </w:r>
      <w:r w:rsidR="00505F39">
        <w:rPr>
          <w:rFonts w:eastAsiaTheme="minorEastAsia" w:hint="eastAsia"/>
          <w:b/>
          <w:sz w:val="20"/>
          <w:szCs w:val="20"/>
          <w:lang w:eastAsia="zh-CN"/>
        </w:rPr>
        <w:t>.</w:t>
      </w:r>
    </w:p>
    <w:p w14:paraId="17B4B352" w14:textId="6E6217D3" w:rsidR="00D676F0" w:rsidRDefault="00275936">
      <w:pPr>
        <w:pStyle w:val="a1"/>
        <w:rPr>
          <w:rFonts w:eastAsiaTheme="minorEastAsia"/>
          <w:b/>
          <w:sz w:val="20"/>
          <w:szCs w:val="20"/>
          <w:lang w:eastAsia="zh-CN"/>
        </w:rPr>
      </w:pPr>
      <w:r>
        <w:rPr>
          <w:rFonts w:eastAsiaTheme="minorEastAsia" w:hint="eastAsia"/>
          <w:b/>
          <w:sz w:val="20"/>
          <w:szCs w:val="20"/>
          <w:lang w:eastAsia="zh-CN"/>
        </w:rPr>
        <w:t xml:space="preserve">Observation 2: Regardless of whether Rel-19 UE receives UL WUS configuration before </w:t>
      </w:r>
      <w:r>
        <w:rPr>
          <w:rFonts w:eastAsiaTheme="minorEastAsia"/>
          <w:b/>
          <w:sz w:val="20"/>
          <w:szCs w:val="20"/>
          <w:lang w:eastAsia="zh-CN"/>
        </w:rPr>
        <w:t>detect</w:t>
      </w:r>
      <w:r>
        <w:rPr>
          <w:rFonts w:eastAsiaTheme="minorEastAsia" w:hint="eastAsia"/>
          <w:b/>
          <w:sz w:val="20"/>
          <w:szCs w:val="20"/>
          <w:lang w:eastAsia="zh-CN"/>
        </w:rPr>
        <w:t>ing</w:t>
      </w:r>
      <w:r w:rsidRPr="00505F39">
        <w:rPr>
          <w:rFonts w:eastAsiaTheme="minorEastAsia"/>
          <w:b/>
          <w:sz w:val="20"/>
          <w:szCs w:val="20"/>
          <w:lang w:eastAsia="zh-CN"/>
        </w:rPr>
        <w:t xml:space="preserve"> the SSB of NES cell</w:t>
      </w:r>
      <w:r>
        <w:rPr>
          <w:rFonts w:eastAsiaTheme="minorEastAsia" w:hint="eastAsia"/>
          <w:b/>
          <w:sz w:val="20"/>
          <w:szCs w:val="20"/>
          <w:lang w:eastAsia="zh-CN"/>
        </w:rPr>
        <w:t xml:space="preserve">, the UE can directly identify the NES cell based on the PBCH payload of </w:t>
      </w:r>
      <w:r w:rsidR="005051FE">
        <w:rPr>
          <w:rFonts w:eastAsiaTheme="minorEastAsia" w:hint="eastAsia"/>
          <w:b/>
          <w:sz w:val="20"/>
          <w:szCs w:val="20"/>
          <w:lang w:eastAsia="zh-CN"/>
        </w:rPr>
        <w:t xml:space="preserve">the </w:t>
      </w:r>
      <w:r>
        <w:rPr>
          <w:rFonts w:eastAsiaTheme="minorEastAsia" w:hint="eastAsia"/>
          <w:b/>
          <w:sz w:val="20"/>
          <w:szCs w:val="20"/>
          <w:lang w:eastAsia="zh-CN"/>
        </w:rPr>
        <w:t>NES cell.</w:t>
      </w:r>
    </w:p>
    <w:p w14:paraId="3C259DDD" w14:textId="327B9ACC" w:rsidR="00D46F7E" w:rsidRDefault="00D46F7E">
      <w:pPr>
        <w:pStyle w:val="a1"/>
        <w:rPr>
          <w:rFonts w:eastAsiaTheme="minorEastAsia"/>
          <w:b/>
          <w:sz w:val="20"/>
          <w:szCs w:val="20"/>
          <w:lang w:eastAsia="zh-CN"/>
        </w:rPr>
      </w:pPr>
      <w:r>
        <w:rPr>
          <w:rFonts w:eastAsiaTheme="minorEastAsia" w:hint="eastAsia"/>
          <w:b/>
          <w:sz w:val="20"/>
          <w:szCs w:val="20"/>
          <w:lang w:eastAsia="zh-CN"/>
        </w:rPr>
        <w:t xml:space="preserve">Proposal 1: </w:t>
      </w:r>
      <w:r>
        <w:rPr>
          <w:rFonts w:eastAsiaTheme="minorEastAsia" w:hint="eastAsia"/>
          <w:b/>
          <w:sz w:val="20"/>
          <w:lang w:eastAsia="zh-CN"/>
        </w:rPr>
        <w:t xml:space="preserve">For on-demand SIB1, </w:t>
      </w:r>
      <w:r w:rsidR="00E62B1C">
        <w:rPr>
          <w:rFonts w:eastAsiaTheme="minorEastAsia" w:hint="eastAsia"/>
          <w:b/>
          <w:sz w:val="20"/>
          <w:lang w:eastAsia="zh-CN"/>
        </w:rPr>
        <w:t xml:space="preserve">at least </w:t>
      </w:r>
      <w:r>
        <w:rPr>
          <w:rFonts w:eastAsiaTheme="minorEastAsia" w:hint="eastAsia"/>
          <w:b/>
          <w:sz w:val="20"/>
          <w:szCs w:val="20"/>
          <w:lang w:eastAsia="zh-CN"/>
        </w:rPr>
        <w:t>option 2 (i.e.</w:t>
      </w:r>
      <w:r w:rsidRPr="00D46344">
        <w:t xml:space="preserve"> </w:t>
      </w:r>
      <w:r w:rsidRPr="00D46344">
        <w:rPr>
          <w:rFonts w:eastAsiaTheme="minorEastAsia"/>
          <w:b/>
          <w:sz w:val="20"/>
          <w:szCs w:val="20"/>
          <w:lang w:eastAsia="zh-CN"/>
        </w:rPr>
        <w:t>PBCH payload of NES cell</w:t>
      </w:r>
      <w:r>
        <w:rPr>
          <w:rFonts w:eastAsiaTheme="minorEastAsia" w:hint="eastAsia"/>
          <w:b/>
          <w:sz w:val="20"/>
          <w:szCs w:val="20"/>
          <w:lang w:eastAsia="zh-CN"/>
        </w:rPr>
        <w:t xml:space="preserve">) is supported for </w:t>
      </w:r>
      <w:r w:rsidRPr="0071426E">
        <w:rPr>
          <w:rFonts w:eastAsiaTheme="minorEastAsia"/>
          <w:b/>
          <w:sz w:val="20"/>
          <w:szCs w:val="20"/>
          <w:lang w:eastAsia="zh-CN"/>
        </w:rPr>
        <w:t>UE identification of NES cell</w:t>
      </w:r>
      <w:r>
        <w:rPr>
          <w:rFonts w:eastAsiaTheme="minorEastAsia" w:hint="eastAsia"/>
          <w:b/>
          <w:sz w:val="20"/>
          <w:szCs w:val="20"/>
          <w:lang w:eastAsia="zh-CN"/>
        </w:rPr>
        <w:t>.</w:t>
      </w:r>
    </w:p>
    <w:p w14:paraId="4E5B1DA0" w14:textId="711D63E6" w:rsidR="000F00CB" w:rsidRPr="00D676F0" w:rsidRDefault="00D676F0">
      <w:pPr>
        <w:pStyle w:val="a1"/>
        <w:rPr>
          <w:rFonts w:eastAsiaTheme="minorEastAsia"/>
          <w:sz w:val="20"/>
          <w:szCs w:val="20"/>
          <w:lang w:eastAsia="zh-CN"/>
        </w:rPr>
      </w:pPr>
      <w:r>
        <w:rPr>
          <w:rFonts w:eastAsiaTheme="minorEastAsia"/>
          <w:sz w:val="20"/>
          <w:szCs w:val="20"/>
          <w:lang w:eastAsia="zh-CN"/>
        </w:rPr>
        <w:t>A</w:t>
      </w:r>
      <w:r>
        <w:rPr>
          <w:rFonts w:eastAsiaTheme="minorEastAsia" w:hint="eastAsia"/>
          <w:sz w:val="20"/>
          <w:szCs w:val="20"/>
          <w:lang w:eastAsia="zh-CN"/>
        </w:rPr>
        <w:t xml:space="preserve">fter a UE </w:t>
      </w:r>
      <w:r w:rsidR="003905AC">
        <w:rPr>
          <w:rFonts w:eastAsiaTheme="minorEastAsia" w:hint="eastAsia"/>
          <w:sz w:val="20"/>
          <w:szCs w:val="20"/>
          <w:lang w:eastAsia="zh-CN"/>
        </w:rPr>
        <w:t>a</w:t>
      </w:r>
      <w:r w:rsidR="00240711">
        <w:rPr>
          <w:rFonts w:eastAsiaTheme="minorEastAsia" w:hint="eastAsia"/>
          <w:sz w:val="20"/>
          <w:szCs w:val="20"/>
          <w:lang w:eastAsia="zh-CN"/>
        </w:rPr>
        <w:t>c</w:t>
      </w:r>
      <w:r w:rsidR="003905AC">
        <w:rPr>
          <w:rFonts w:eastAsiaTheme="minorEastAsia" w:hint="eastAsia"/>
          <w:sz w:val="20"/>
          <w:szCs w:val="20"/>
          <w:lang w:eastAsia="zh-CN"/>
        </w:rPr>
        <w:t>quired</w:t>
      </w:r>
      <w:r w:rsidRPr="00D676F0">
        <w:rPr>
          <w:rFonts w:eastAsiaTheme="minorEastAsia" w:hint="eastAsia"/>
          <w:sz w:val="20"/>
          <w:szCs w:val="20"/>
          <w:lang w:eastAsia="zh-CN"/>
        </w:rPr>
        <w:t xml:space="preserve"> UL</w:t>
      </w:r>
      <w:r>
        <w:rPr>
          <w:rFonts w:eastAsiaTheme="minorEastAsia" w:hint="eastAsia"/>
          <w:sz w:val="20"/>
          <w:szCs w:val="20"/>
          <w:lang w:eastAsia="zh-CN"/>
        </w:rPr>
        <w:t xml:space="preserve"> WUS</w:t>
      </w:r>
      <w:r w:rsidRPr="00D676F0">
        <w:rPr>
          <w:rFonts w:eastAsiaTheme="minorEastAsia" w:hint="eastAsia"/>
          <w:sz w:val="20"/>
          <w:szCs w:val="20"/>
          <w:lang w:eastAsia="zh-CN"/>
        </w:rPr>
        <w:t xml:space="preserve"> configuration</w:t>
      </w:r>
      <w:r>
        <w:rPr>
          <w:rFonts w:eastAsiaTheme="minorEastAsia" w:hint="eastAsia"/>
          <w:sz w:val="20"/>
          <w:szCs w:val="20"/>
          <w:lang w:eastAsia="zh-CN"/>
        </w:rPr>
        <w:t xml:space="preserve"> </w:t>
      </w:r>
      <w:r w:rsidRPr="00D676F0">
        <w:rPr>
          <w:rFonts w:eastAsiaTheme="minorEastAsia"/>
          <w:sz w:val="20"/>
          <w:szCs w:val="20"/>
          <w:lang w:eastAsia="zh-CN"/>
        </w:rPr>
        <w:t>of NES cell</w:t>
      </w:r>
      <w:r w:rsidRPr="00D676F0">
        <w:rPr>
          <w:rFonts w:eastAsiaTheme="minorEastAsia" w:hint="eastAsia"/>
          <w:sz w:val="20"/>
          <w:szCs w:val="20"/>
          <w:lang w:eastAsia="zh-CN"/>
        </w:rPr>
        <w:t xml:space="preserve"> from cell A, then UE</w:t>
      </w:r>
      <w:r>
        <w:rPr>
          <w:rFonts w:eastAsiaTheme="minorEastAsia" w:hint="eastAsia"/>
          <w:sz w:val="20"/>
          <w:szCs w:val="20"/>
          <w:lang w:eastAsia="zh-CN"/>
        </w:rPr>
        <w:t xml:space="preserve"> can</w:t>
      </w:r>
      <w:r w:rsidRPr="00D676F0">
        <w:rPr>
          <w:rFonts w:eastAsiaTheme="minorEastAsia" w:hint="eastAsia"/>
          <w:sz w:val="20"/>
          <w:szCs w:val="20"/>
          <w:lang w:eastAsia="zh-CN"/>
        </w:rPr>
        <w:t xml:space="preserve"> </w:t>
      </w:r>
      <w:r w:rsidRPr="00D676F0">
        <w:rPr>
          <w:rFonts w:eastAsiaTheme="minorEastAsia"/>
          <w:sz w:val="20"/>
          <w:szCs w:val="20"/>
          <w:lang w:eastAsia="zh-CN"/>
        </w:rPr>
        <w:t>identify the NES cell</w:t>
      </w:r>
      <w:r w:rsidRPr="00D676F0">
        <w:rPr>
          <w:rFonts w:eastAsiaTheme="minorEastAsia" w:hint="eastAsia"/>
          <w:sz w:val="20"/>
          <w:szCs w:val="20"/>
          <w:lang w:eastAsia="zh-CN"/>
        </w:rPr>
        <w:t xml:space="preserve"> from cell ID</w:t>
      </w:r>
      <w:r>
        <w:rPr>
          <w:rFonts w:eastAsiaTheme="minorEastAsia" w:hint="eastAsia"/>
          <w:sz w:val="20"/>
          <w:szCs w:val="20"/>
          <w:lang w:eastAsia="zh-CN"/>
        </w:rPr>
        <w:t xml:space="preserve">. </w:t>
      </w:r>
      <w:r w:rsidRPr="00D676F0">
        <w:rPr>
          <w:rFonts w:eastAsiaTheme="minorEastAsia"/>
          <w:sz w:val="20"/>
          <w:szCs w:val="20"/>
          <w:lang w:eastAsia="zh-CN"/>
        </w:rPr>
        <w:t xml:space="preserve">If the UE does not </w:t>
      </w:r>
      <w:r w:rsidR="003905AC">
        <w:rPr>
          <w:rFonts w:eastAsiaTheme="minorEastAsia"/>
          <w:sz w:val="20"/>
          <w:szCs w:val="20"/>
          <w:lang w:eastAsia="zh-CN"/>
        </w:rPr>
        <w:t>acquire</w:t>
      </w:r>
      <w:r w:rsidR="003905AC">
        <w:rPr>
          <w:rFonts w:eastAsiaTheme="minorEastAsia" w:hint="eastAsia"/>
          <w:sz w:val="20"/>
          <w:szCs w:val="20"/>
          <w:lang w:eastAsia="zh-CN"/>
        </w:rPr>
        <w:t xml:space="preserve"> UL WUS configuration from any</w:t>
      </w:r>
      <w:r>
        <w:rPr>
          <w:rFonts w:eastAsiaTheme="minorEastAsia" w:hint="eastAsia"/>
          <w:sz w:val="20"/>
          <w:szCs w:val="20"/>
          <w:lang w:eastAsia="zh-CN"/>
        </w:rPr>
        <w:t xml:space="preserve"> </w:t>
      </w:r>
      <w:r w:rsidRPr="00D676F0">
        <w:rPr>
          <w:rFonts w:eastAsiaTheme="minorEastAsia"/>
          <w:sz w:val="20"/>
          <w:szCs w:val="20"/>
          <w:lang w:eastAsia="zh-CN"/>
        </w:rPr>
        <w:t xml:space="preserve">cell A, then </w:t>
      </w:r>
      <w:r>
        <w:rPr>
          <w:rFonts w:eastAsiaTheme="minorEastAsia" w:hint="eastAsia"/>
          <w:sz w:val="20"/>
          <w:szCs w:val="20"/>
          <w:lang w:eastAsia="zh-CN"/>
        </w:rPr>
        <w:t xml:space="preserve">the UE </w:t>
      </w:r>
      <w:r w:rsidRPr="00D676F0">
        <w:rPr>
          <w:rFonts w:eastAsiaTheme="minorEastAsia"/>
          <w:sz w:val="20"/>
          <w:szCs w:val="20"/>
          <w:lang w:eastAsia="zh-CN"/>
        </w:rPr>
        <w:t xml:space="preserve">can only </w:t>
      </w:r>
      <w:r w:rsidR="003905AC">
        <w:rPr>
          <w:rFonts w:eastAsiaTheme="minorEastAsia" w:hint="eastAsia"/>
          <w:sz w:val="20"/>
          <w:szCs w:val="20"/>
          <w:lang w:eastAsia="zh-CN"/>
        </w:rPr>
        <w:t>search for cell A via legacy access mechanism</w:t>
      </w:r>
      <w:r>
        <w:rPr>
          <w:rFonts w:eastAsiaTheme="minorEastAsia" w:hint="eastAsia"/>
          <w:sz w:val="20"/>
          <w:szCs w:val="20"/>
          <w:lang w:eastAsia="zh-CN"/>
        </w:rPr>
        <w:t>.</w:t>
      </w:r>
    </w:p>
    <w:p w14:paraId="2B4EAD0B" w14:textId="19AC7BA8" w:rsidR="004D2015" w:rsidRPr="00272796" w:rsidRDefault="00272796" w:rsidP="00272796">
      <w:pPr>
        <w:pStyle w:val="3"/>
      </w:pPr>
      <w:r w:rsidRPr="00272796">
        <w:rPr>
          <w:rFonts w:hint="eastAsia"/>
        </w:rPr>
        <w:t xml:space="preserve">Discussion on </w:t>
      </w:r>
      <w:r w:rsidRPr="00272796">
        <w:t>“SIB1 is currently being broadcasted or provided on demand”</w:t>
      </w:r>
    </w:p>
    <w:p w14:paraId="731D77B0" w14:textId="15F1C6C0" w:rsidR="00840A4E" w:rsidRDefault="00304B10">
      <w:pPr>
        <w:pStyle w:val="a1"/>
        <w:rPr>
          <w:rFonts w:eastAsiaTheme="minorEastAsia"/>
          <w:sz w:val="20"/>
          <w:szCs w:val="20"/>
          <w:lang w:eastAsia="zh-CN"/>
        </w:rPr>
      </w:pPr>
      <w:r>
        <w:rPr>
          <w:rFonts w:eastAsiaTheme="minorEastAsia" w:hint="eastAsia"/>
          <w:sz w:val="20"/>
          <w:szCs w:val="20"/>
          <w:lang w:eastAsia="zh-CN"/>
        </w:rPr>
        <w:t xml:space="preserve">In addition to NES cell identification, it is </w:t>
      </w:r>
      <w:r w:rsidR="000448BA">
        <w:rPr>
          <w:rFonts w:eastAsiaTheme="minorEastAsia" w:hint="eastAsia"/>
          <w:sz w:val="20"/>
          <w:szCs w:val="20"/>
          <w:lang w:eastAsia="zh-CN"/>
        </w:rPr>
        <w:t>important</w:t>
      </w:r>
      <w:r>
        <w:rPr>
          <w:rFonts w:eastAsiaTheme="minorEastAsia" w:hint="eastAsia"/>
          <w:sz w:val="20"/>
          <w:szCs w:val="20"/>
          <w:lang w:eastAsia="zh-CN"/>
        </w:rPr>
        <w:t xml:space="preserve"> </w:t>
      </w:r>
      <w:r w:rsidR="003761B4">
        <w:rPr>
          <w:rFonts w:eastAsiaTheme="minorEastAsia" w:hint="eastAsia"/>
          <w:sz w:val="20"/>
          <w:szCs w:val="20"/>
          <w:lang w:eastAsia="zh-CN"/>
        </w:rPr>
        <w:t xml:space="preserve">for </w:t>
      </w:r>
      <w:r w:rsidR="00DE0B31">
        <w:rPr>
          <w:rFonts w:eastAsiaTheme="minorEastAsia" w:hint="eastAsia"/>
          <w:sz w:val="20"/>
          <w:szCs w:val="20"/>
          <w:lang w:eastAsia="zh-CN"/>
        </w:rPr>
        <w:t xml:space="preserve">a </w:t>
      </w:r>
      <w:r w:rsidR="003761B4">
        <w:rPr>
          <w:rFonts w:eastAsiaTheme="minorEastAsia" w:hint="eastAsia"/>
          <w:sz w:val="20"/>
          <w:szCs w:val="20"/>
          <w:lang w:eastAsia="zh-CN"/>
        </w:rPr>
        <w:t>R</w:t>
      </w:r>
      <w:r w:rsidR="00A83207">
        <w:rPr>
          <w:rFonts w:eastAsiaTheme="minorEastAsia" w:hint="eastAsia"/>
          <w:sz w:val="20"/>
          <w:szCs w:val="20"/>
          <w:lang w:eastAsia="zh-CN"/>
        </w:rPr>
        <w:t>el-</w:t>
      </w:r>
      <w:r w:rsidR="003761B4">
        <w:rPr>
          <w:rFonts w:eastAsiaTheme="minorEastAsia" w:hint="eastAsia"/>
          <w:sz w:val="20"/>
          <w:szCs w:val="20"/>
          <w:lang w:eastAsia="zh-CN"/>
        </w:rPr>
        <w:t>19 UE to</w:t>
      </w:r>
      <w:r>
        <w:rPr>
          <w:rFonts w:eastAsiaTheme="minorEastAsia" w:hint="eastAsia"/>
          <w:sz w:val="20"/>
          <w:szCs w:val="20"/>
          <w:lang w:eastAsia="zh-CN"/>
        </w:rPr>
        <w:t xml:space="preserve"> identify the state of </w:t>
      </w:r>
      <w:r w:rsidR="00DE0B31">
        <w:rPr>
          <w:rFonts w:eastAsiaTheme="minorEastAsia" w:hint="eastAsia"/>
          <w:sz w:val="20"/>
          <w:szCs w:val="20"/>
          <w:lang w:eastAsia="zh-CN"/>
        </w:rPr>
        <w:t xml:space="preserve">the </w:t>
      </w:r>
      <w:r>
        <w:rPr>
          <w:rFonts w:eastAsiaTheme="minorEastAsia" w:hint="eastAsia"/>
          <w:sz w:val="20"/>
          <w:szCs w:val="20"/>
          <w:lang w:eastAsia="zh-CN"/>
        </w:rPr>
        <w:t>NES cell</w:t>
      </w:r>
      <w:r w:rsidR="000D4A93">
        <w:rPr>
          <w:rFonts w:eastAsiaTheme="minorEastAsia" w:hint="eastAsia"/>
          <w:sz w:val="20"/>
          <w:szCs w:val="20"/>
          <w:lang w:eastAsia="zh-CN"/>
        </w:rPr>
        <w:t xml:space="preserve"> (i.e. </w:t>
      </w:r>
      <w:r w:rsidR="003F0147">
        <w:rPr>
          <w:rFonts w:eastAsiaTheme="minorEastAsia" w:hint="eastAsia"/>
          <w:sz w:val="20"/>
          <w:szCs w:val="20"/>
          <w:lang w:eastAsia="zh-CN"/>
        </w:rPr>
        <w:t xml:space="preserve">whether </w:t>
      </w:r>
      <w:r w:rsidR="000D4A93">
        <w:rPr>
          <w:rFonts w:eastAsiaTheme="minorEastAsia" w:hint="eastAsia"/>
          <w:sz w:val="20"/>
          <w:szCs w:val="20"/>
          <w:lang w:eastAsia="zh-CN"/>
        </w:rPr>
        <w:t>SIB1 is periodic</w:t>
      </w:r>
      <w:r w:rsidR="003F0147">
        <w:rPr>
          <w:rFonts w:eastAsiaTheme="minorEastAsia" w:hint="eastAsia"/>
          <w:sz w:val="20"/>
          <w:szCs w:val="20"/>
          <w:lang w:eastAsia="zh-CN"/>
        </w:rPr>
        <w:t>ally</w:t>
      </w:r>
      <w:r w:rsidR="000D4A93">
        <w:rPr>
          <w:rFonts w:eastAsiaTheme="minorEastAsia" w:hint="eastAsia"/>
          <w:sz w:val="20"/>
          <w:szCs w:val="20"/>
          <w:lang w:eastAsia="zh-CN"/>
        </w:rPr>
        <w:t xml:space="preserve"> </w:t>
      </w:r>
      <w:r w:rsidR="000D4A93">
        <w:rPr>
          <w:rFonts w:eastAsiaTheme="minorEastAsia"/>
          <w:sz w:val="20"/>
          <w:szCs w:val="20"/>
          <w:lang w:eastAsia="zh-CN"/>
        </w:rPr>
        <w:t>transmitted</w:t>
      </w:r>
      <w:r w:rsidR="000D4A93">
        <w:rPr>
          <w:rFonts w:eastAsiaTheme="minorEastAsia" w:hint="eastAsia"/>
          <w:sz w:val="20"/>
          <w:szCs w:val="20"/>
          <w:lang w:eastAsia="zh-CN"/>
        </w:rPr>
        <w:t xml:space="preserve"> or provided by </w:t>
      </w:r>
      <w:r w:rsidR="003F0147">
        <w:rPr>
          <w:rFonts w:eastAsiaTheme="minorEastAsia" w:hint="eastAsia"/>
          <w:sz w:val="20"/>
          <w:szCs w:val="20"/>
          <w:lang w:eastAsia="zh-CN"/>
        </w:rPr>
        <w:t xml:space="preserve">an </w:t>
      </w:r>
      <w:r w:rsidR="000D4A93">
        <w:rPr>
          <w:rFonts w:eastAsiaTheme="minorEastAsia" w:hint="eastAsia"/>
          <w:sz w:val="20"/>
          <w:szCs w:val="20"/>
          <w:lang w:eastAsia="zh-CN"/>
        </w:rPr>
        <w:t>UL WUS request)</w:t>
      </w:r>
      <w:r w:rsidR="003761B4">
        <w:rPr>
          <w:rFonts w:eastAsiaTheme="minorEastAsia" w:hint="eastAsia"/>
          <w:sz w:val="20"/>
          <w:szCs w:val="20"/>
          <w:lang w:eastAsia="zh-CN"/>
        </w:rPr>
        <w:t xml:space="preserve"> to determine whether to transmit UL WUS for </w:t>
      </w:r>
      <w:r w:rsidR="00145743">
        <w:rPr>
          <w:rFonts w:eastAsiaTheme="minorEastAsia" w:hint="eastAsia"/>
          <w:sz w:val="20"/>
          <w:szCs w:val="20"/>
          <w:lang w:eastAsia="zh-CN"/>
        </w:rPr>
        <w:t xml:space="preserve">requesting </w:t>
      </w:r>
      <w:r w:rsidR="003761B4">
        <w:rPr>
          <w:rFonts w:eastAsiaTheme="minorEastAsia" w:hint="eastAsia"/>
          <w:sz w:val="20"/>
          <w:szCs w:val="20"/>
          <w:lang w:eastAsia="zh-CN"/>
        </w:rPr>
        <w:t>on-demand SIB1</w:t>
      </w:r>
      <w:r w:rsidR="00A70BDC">
        <w:rPr>
          <w:rFonts w:eastAsiaTheme="minorEastAsia" w:hint="eastAsia"/>
          <w:sz w:val="20"/>
          <w:szCs w:val="20"/>
          <w:lang w:eastAsia="zh-CN"/>
        </w:rPr>
        <w:t>.</w:t>
      </w:r>
      <w:r w:rsidR="00156B5A">
        <w:rPr>
          <w:rFonts w:eastAsiaTheme="minorEastAsia" w:hint="eastAsia"/>
          <w:sz w:val="20"/>
          <w:szCs w:val="20"/>
          <w:lang w:eastAsia="zh-CN"/>
        </w:rPr>
        <w:t xml:space="preserve"> </w:t>
      </w:r>
      <w:r w:rsidR="003F0147">
        <w:rPr>
          <w:rFonts w:eastAsiaTheme="minorEastAsia" w:hint="eastAsia"/>
          <w:sz w:val="20"/>
          <w:szCs w:val="20"/>
          <w:lang w:eastAsia="zh-CN"/>
        </w:rPr>
        <w:t xml:space="preserve">Such requirement was agree in </w:t>
      </w:r>
      <w:r w:rsidR="00037A23">
        <w:rPr>
          <w:rFonts w:eastAsiaTheme="minorEastAsia" w:hint="eastAsia"/>
          <w:sz w:val="20"/>
          <w:szCs w:val="20"/>
          <w:lang w:eastAsia="zh-CN"/>
        </w:rPr>
        <w:t>RAN2#127bis</w:t>
      </w:r>
      <w:r w:rsidR="003F0147">
        <w:rPr>
          <w:rFonts w:eastAsiaTheme="minorEastAsia" w:hint="eastAsia"/>
          <w:sz w:val="20"/>
          <w:szCs w:val="20"/>
          <w:lang w:eastAsia="zh-CN"/>
        </w:rPr>
        <w:t xml:space="preserve"> as the following:</w:t>
      </w:r>
    </w:p>
    <w:tbl>
      <w:tblPr>
        <w:tblStyle w:val="ad"/>
        <w:tblW w:w="0" w:type="auto"/>
        <w:tblLook w:val="04A0" w:firstRow="1" w:lastRow="0" w:firstColumn="1" w:lastColumn="0" w:noHBand="0" w:noVBand="1"/>
      </w:tblPr>
      <w:tblGrid>
        <w:gridCol w:w="9286"/>
      </w:tblGrid>
      <w:tr w:rsidR="0058249D" w14:paraId="5F4B6E67" w14:textId="77777777" w:rsidTr="0058249D">
        <w:tc>
          <w:tcPr>
            <w:tcW w:w="9286" w:type="dxa"/>
          </w:tcPr>
          <w:p w14:paraId="20025C2B" w14:textId="1A302F4C" w:rsidR="0058249D" w:rsidRDefault="0058249D">
            <w:pPr>
              <w:pStyle w:val="a1"/>
              <w:rPr>
                <w:rFonts w:eastAsiaTheme="minorEastAsia"/>
                <w:sz w:val="20"/>
                <w:szCs w:val="20"/>
                <w:lang w:eastAsia="zh-CN"/>
              </w:rPr>
            </w:pPr>
            <w:r>
              <w:rPr>
                <w:rFonts w:eastAsiaTheme="minorEastAsia" w:hint="eastAsia"/>
                <w:sz w:val="20"/>
                <w:szCs w:val="20"/>
                <w:lang w:eastAsia="zh-CN"/>
              </w:rPr>
              <w:t>Agreements on OD-SIB1 (RAN2#127bis)</w:t>
            </w:r>
          </w:p>
          <w:p w14:paraId="4DF230EA" w14:textId="6BD746BF" w:rsidR="0058249D" w:rsidRDefault="0058249D">
            <w:pPr>
              <w:pStyle w:val="a1"/>
              <w:rPr>
                <w:rFonts w:eastAsiaTheme="minorEastAsia"/>
                <w:sz w:val="20"/>
                <w:szCs w:val="20"/>
                <w:lang w:eastAsia="zh-CN"/>
              </w:rPr>
            </w:pPr>
            <w:bookmarkStart w:id="5" w:name="OLE_LINK5"/>
            <w:r w:rsidRPr="0058249D">
              <w:rPr>
                <w:rFonts w:eastAsiaTheme="minorEastAsia"/>
                <w:sz w:val="20"/>
                <w:szCs w:val="20"/>
                <w:lang w:eastAsia="zh-CN"/>
              </w:rPr>
              <w:t>If UE has SIB1 request configuration of a cell, UE needs to check if SIB1 is currently being broadcasted or provided on demand for that cell before requesting SIB1 of that cell.</w:t>
            </w:r>
            <w:bookmarkEnd w:id="5"/>
          </w:p>
        </w:tc>
      </w:tr>
    </w:tbl>
    <w:p w14:paraId="43BFD279" w14:textId="22402F6F" w:rsidR="00742E66" w:rsidRDefault="004E60AA">
      <w:pPr>
        <w:pStyle w:val="a1"/>
        <w:rPr>
          <w:rFonts w:eastAsiaTheme="minorEastAsia"/>
          <w:sz w:val="20"/>
          <w:szCs w:val="20"/>
          <w:lang w:eastAsia="zh-CN"/>
        </w:rPr>
      </w:pPr>
      <w:r>
        <w:rPr>
          <w:rFonts w:eastAsiaTheme="minorEastAsia" w:hint="eastAsia"/>
          <w:sz w:val="20"/>
          <w:szCs w:val="20"/>
          <w:lang w:eastAsia="zh-CN"/>
        </w:rPr>
        <w:t xml:space="preserve">However, there are some different interpretations on </w:t>
      </w:r>
      <w:r>
        <w:rPr>
          <w:rFonts w:eastAsiaTheme="minorEastAsia"/>
          <w:sz w:val="20"/>
          <w:szCs w:val="20"/>
          <w:lang w:eastAsia="zh-CN"/>
        </w:rPr>
        <w:t>“</w:t>
      </w:r>
      <w:r w:rsidRPr="004E60AA">
        <w:rPr>
          <w:rFonts w:eastAsiaTheme="minorEastAsia"/>
          <w:sz w:val="20"/>
          <w:szCs w:val="20"/>
          <w:lang w:eastAsia="zh-CN"/>
        </w:rPr>
        <w:t>SIB1 is currently being broadcasted</w:t>
      </w:r>
      <w:r>
        <w:rPr>
          <w:rFonts w:eastAsiaTheme="minorEastAsia"/>
          <w:sz w:val="20"/>
          <w:szCs w:val="20"/>
          <w:lang w:eastAsia="zh-CN"/>
        </w:rPr>
        <w:t>”</w:t>
      </w:r>
      <w:r>
        <w:rPr>
          <w:rFonts w:eastAsiaTheme="minorEastAsia" w:hint="eastAsia"/>
          <w:sz w:val="20"/>
          <w:szCs w:val="20"/>
          <w:lang w:eastAsia="zh-CN"/>
        </w:rPr>
        <w:t xml:space="preserve"> in RAN1#119 meeting and these interpretations are listed in FL proposal 7-3</w:t>
      </w:r>
      <w:r w:rsidR="00352FDF">
        <w:rPr>
          <w:rFonts w:eastAsiaTheme="minorEastAsia"/>
          <w:sz w:val="20"/>
          <w:szCs w:val="20"/>
          <w:lang w:eastAsia="zh-CN"/>
        </w:rPr>
        <w:fldChar w:fldCharType="begin"/>
      </w:r>
      <w:r w:rsidR="00352FDF">
        <w:rPr>
          <w:rFonts w:eastAsiaTheme="minorEastAsia"/>
          <w:sz w:val="20"/>
          <w:szCs w:val="20"/>
          <w:lang w:eastAsia="zh-CN"/>
        </w:rPr>
        <w:instrText xml:space="preserve"> </w:instrText>
      </w:r>
      <w:r w:rsidR="00352FDF">
        <w:rPr>
          <w:rFonts w:eastAsiaTheme="minorEastAsia" w:hint="eastAsia"/>
          <w:sz w:val="20"/>
          <w:szCs w:val="20"/>
          <w:lang w:eastAsia="zh-CN"/>
        </w:rPr>
        <w:instrText>REF _Ref188621593 \r \h</w:instrText>
      </w:r>
      <w:r w:rsidR="00352FDF">
        <w:rPr>
          <w:rFonts w:eastAsiaTheme="minorEastAsia"/>
          <w:sz w:val="20"/>
          <w:szCs w:val="20"/>
          <w:lang w:eastAsia="zh-CN"/>
        </w:rPr>
        <w:instrText xml:space="preserve"> </w:instrText>
      </w:r>
      <w:r w:rsidR="00352FDF">
        <w:rPr>
          <w:rFonts w:eastAsiaTheme="minorEastAsia"/>
          <w:sz w:val="20"/>
          <w:szCs w:val="20"/>
          <w:lang w:eastAsia="zh-CN"/>
        </w:rPr>
      </w:r>
      <w:r w:rsidR="00352FDF">
        <w:rPr>
          <w:rFonts w:eastAsiaTheme="minorEastAsia"/>
          <w:sz w:val="20"/>
          <w:szCs w:val="20"/>
          <w:lang w:eastAsia="zh-CN"/>
        </w:rPr>
        <w:fldChar w:fldCharType="separate"/>
      </w:r>
      <w:r w:rsidR="00F26471">
        <w:rPr>
          <w:rFonts w:eastAsiaTheme="minorEastAsia"/>
          <w:sz w:val="20"/>
          <w:szCs w:val="20"/>
          <w:lang w:eastAsia="zh-CN"/>
        </w:rPr>
        <w:t>[2]</w:t>
      </w:r>
      <w:r w:rsidR="00352FDF">
        <w:rPr>
          <w:rFonts w:eastAsiaTheme="minorEastAsia"/>
          <w:sz w:val="20"/>
          <w:szCs w:val="20"/>
          <w:lang w:eastAsia="zh-CN"/>
        </w:rPr>
        <w:fldChar w:fldCharType="end"/>
      </w:r>
      <w:r>
        <w:rPr>
          <w:rFonts w:eastAsiaTheme="minorEastAsia" w:hint="eastAsia"/>
          <w:sz w:val="20"/>
          <w:szCs w:val="20"/>
          <w:lang w:eastAsia="zh-CN"/>
        </w:rPr>
        <w:t>.</w:t>
      </w:r>
    </w:p>
    <w:tbl>
      <w:tblPr>
        <w:tblStyle w:val="ad"/>
        <w:tblW w:w="0" w:type="auto"/>
        <w:tblLook w:val="04A0" w:firstRow="1" w:lastRow="0" w:firstColumn="1" w:lastColumn="0" w:noHBand="0" w:noVBand="1"/>
      </w:tblPr>
      <w:tblGrid>
        <w:gridCol w:w="9286"/>
      </w:tblGrid>
      <w:tr w:rsidR="004E60AA" w:rsidRPr="009952FF" w14:paraId="4AF94948" w14:textId="77777777" w:rsidTr="004E60AA">
        <w:tc>
          <w:tcPr>
            <w:tcW w:w="9286" w:type="dxa"/>
          </w:tcPr>
          <w:p w14:paraId="3C7CA73C" w14:textId="77777777" w:rsidR="004E60AA" w:rsidRPr="009952FF" w:rsidRDefault="004E60AA" w:rsidP="004E60AA">
            <w:pPr>
              <w:ind w:leftChars="100" w:left="200"/>
              <w:rPr>
                <w:rFonts w:eastAsia="PMingLiU"/>
                <w:bCs/>
                <w:szCs w:val="20"/>
                <w:lang w:eastAsia="zh-TW"/>
              </w:rPr>
            </w:pPr>
            <w:r w:rsidRPr="009952FF">
              <w:rPr>
                <w:rFonts w:eastAsia="PMingLiU"/>
                <w:bCs/>
                <w:szCs w:val="20"/>
                <w:lang w:eastAsia="zh-TW"/>
              </w:rPr>
              <w:t xml:space="preserve">Q1. What’s the meaning of </w:t>
            </w:r>
            <w:bookmarkStart w:id="6" w:name="OLE_LINK6"/>
            <w:bookmarkStart w:id="7" w:name="OLE_LINK7"/>
            <w:r w:rsidRPr="009952FF">
              <w:rPr>
                <w:rFonts w:eastAsia="PMingLiU"/>
                <w:bCs/>
                <w:szCs w:val="20"/>
                <w:lang w:eastAsia="zh-TW"/>
              </w:rPr>
              <w:t>“SIB1 is currently being broadcasted”</w:t>
            </w:r>
            <w:bookmarkEnd w:id="6"/>
            <w:bookmarkEnd w:id="7"/>
            <w:r w:rsidRPr="009952FF">
              <w:rPr>
                <w:rFonts w:eastAsia="PMingLiU"/>
                <w:bCs/>
                <w:szCs w:val="20"/>
                <w:lang w:eastAsia="zh-TW"/>
              </w:rPr>
              <w:t xml:space="preserve"> in RAN2 </w:t>
            </w:r>
            <w:r w:rsidRPr="009952FF">
              <w:rPr>
                <w:rFonts w:eastAsia="PMingLiU" w:hint="eastAsia"/>
                <w:bCs/>
                <w:szCs w:val="20"/>
                <w:lang w:eastAsia="zh-TW"/>
              </w:rPr>
              <w:t>#</w:t>
            </w:r>
            <w:r w:rsidRPr="009952FF">
              <w:rPr>
                <w:rFonts w:eastAsia="PMingLiU"/>
                <w:bCs/>
                <w:szCs w:val="20"/>
                <w:lang w:eastAsia="zh-TW"/>
              </w:rPr>
              <w:t>127b agreement?</w:t>
            </w:r>
          </w:p>
          <w:p w14:paraId="152874ED" w14:textId="77777777" w:rsidR="004E60AA" w:rsidRPr="009952FF" w:rsidRDefault="004E60AA" w:rsidP="009952FF">
            <w:pPr>
              <w:pStyle w:val="af1"/>
              <w:widowControl/>
              <w:numPr>
                <w:ilvl w:val="0"/>
                <w:numId w:val="20"/>
              </w:numPr>
              <w:ind w:leftChars="100" w:left="680" w:firstLineChars="0"/>
              <w:jc w:val="left"/>
              <w:rPr>
                <w:rFonts w:eastAsia="PMingLiU"/>
                <w:bCs/>
                <w:szCs w:val="20"/>
                <w:lang w:eastAsia="zh-TW"/>
              </w:rPr>
            </w:pPr>
            <w:r w:rsidRPr="009952FF">
              <w:rPr>
                <w:rFonts w:eastAsia="PMingLiU"/>
                <w:bCs/>
                <w:szCs w:val="20"/>
                <w:lang w:eastAsia="zh-TW"/>
              </w:rPr>
              <w:lastRenderedPageBreak/>
              <w:t>Interpretation 1: NES cell becomes a normal cell. It means that the OD-SIB1 function is switched off.</w:t>
            </w:r>
          </w:p>
          <w:p w14:paraId="509B9B23" w14:textId="57BB6281" w:rsidR="004E60AA" w:rsidRPr="009952FF" w:rsidRDefault="004E60AA" w:rsidP="009952FF">
            <w:pPr>
              <w:pStyle w:val="af1"/>
              <w:widowControl/>
              <w:numPr>
                <w:ilvl w:val="0"/>
                <w:numId w:val="20"/>
              </w:numPr>
              <w:ind w:leftChars="100" w:left="680" w:firstLineChars="0"/>
              <w:jc w:val="left"/>
              <w:rPr>
                <w:rFonts w:eastAsia="PMingLiU"/>
                <w:bCs/>
                <w:szCs w:val="20"/>
                <w:lang w:eastAsia="zh-TW"/>
              </w:rPr>
            </w:pPr>
            <w:r w:rsidRPr="009952FF">
              <w:rPr>
                <w:rFonts w:eastAsia="PMingLiU"/>
                <w:bCs/>
                <w:szCs w:val="20"/>
                <w:lang w:eastAsia="zh-TW"/>
              </w:rPr>
              <w:t>Interpretation 2: SIB1 is currently being broadcasted due to the UL WUS sent by another UE, and the broadcasted SIB1 is limited to a time window with an indicated duration</w:t>
            </w:r>
            <w:r w:rsidR="007777C4">
              <w:rPr>
                <w:rFonts w:hint="eastAsia"/>
                <w:bCs/>
                <w:szCs w:val="20"/>
              </w:rPr>
              <w:t>.</w:t>
            </w:r>
          </w:p>
          <w:p w14:paraId="6E86F887" w14:textId="7C9B6275" w:rsidR="004E60AA" w:rsidRPr="009952FF" w:rsidRDefault="004E60AA" w:rsidP="009952FF">
            <w:pPr>
              <w:pStyle w:val="af1"/>
              <w:widowControl/>
              <w:numPr>
                <w:ilvl w:val="0"/>
                <w:numId w:val="20"/>
              </w:numPr>
              <w:ind w:leftChars="100" w:left="680" w:firstLineChars="0"/>
              <w:jc w:val="left"/>
              <w:rPr>
                <w:rFonts w:eastAsia="PMingLiU"/>
                <w:b/>
                <w:bCs/>
                <w:szCs w:val="20"/>
                <w:lang w:eastAsia="zh-TW"/>
              </w:rPr>
            </w:pPr>
            <w:r w:rsidRPr="009952FF">
              <w:rPr>
                <w:rFonts w:eastAsia="PMingLiU"/>
                <w:bCs/>
                <w:szCs w:val="20"/>
                <w:lang w:eastAsia="zh-TW"/>
              </w:rPr>
              <w:t>Interpretation 3: NES cell is updating the SIB1, by broadcast SIB1 in the SI modification period, but the OD-SIB1 function is still on.</w:t>
            </w:r>
          </w:p>
        </w:tc>
      </w:tr>
    </w:tbl>
    <w:p w14:paraId="1110431F" w14:textId="483A7634" w:rsidR="00EA7A8F" w:rsidRDefault="00EA7A8F" w:rsidP="007712B9">
      <w:pPr>
        <w:pStyle w:val="a1"/>
        <w:rPr>
          <w:rFonts w:eastAsiaTheme="minorEastAsia"/>
          <w:sz w:val="20"/>
          <w:szCs w:val="20"/>
          <w:lang w:eastAsia="zh-CN"/>
        </w:rPr>
      </w:pPr>
      <w:r>
        <w:rPr>
          <w:rFonts w:eastAsiaTheme="minorEastAsia" w:hint="eastAsia"/>
          <w:sz w:val="20"/>
          <w:szCs w:val="20"/>
          <w:lang w:eastAsia="zh-CN"/>
        </w:rPr>
        <w:lastRenderedPageBreak/>
        <w:t xml:space="preserve">First of all, interpretation 1 has some fundamental understanding error of how OD-SIB1 feature is implemented in </w:t>
      </w:r>
      <w:proofErr w:type="spellStart"/>
      <w:r>
        <w:rPr>
          <w:rFonts w:eastAsiaTheme="minorEastAsia" w:hint="eastAsia"/>
          <w:sz w:val="20"/>
          <w:szCs w:val="20"/>
          <w:lang w:eastAsia="zh-CN"/>
        </w:rPr>
        <w:t>gNB</w:t>
      </w:r>
      <w:proofErr w:type="spellEnd"/>
      <w:r w:rsidR="002F602D">
        <w:rPr>
          <w:rFonts w:eastAsiaTheme="minorEastAsia" w:hint="eastAsia"/>
          <w:sz w:val="20"/>
          <w:szCs w:val="20"/>
          <w:lang w:eastAsia="zh-CN"/>
        </w:rPr>
        <w:t>.</w:t>
      </w:r>
      <w:r>
        <w:rPr>
          <w:rFonts w:eastAsiaTheme="minorEastAsia" w:hint="eastAsia"/>
          <w:sz w:val="20"/>
          <w:szCs w:val="20"/>
          <w:lang w:eastAsia="zh-CN"/>
        </w:rPr>
        <w:t xml:space="preserve"> </w:t>
      </w:r>
      <w:proofErr w:type="spellStart"/>
      <w:proofErr w:type="gramStart"/>
      <w:r>
        <w:rPr>
          <w:rFonts w:eastAsiaTheme="minorEastAsia" w:hint="eastAsia"/>
          <w:sz w:val="20"/>
          <w:szCs w:val="20"/>
          <w:lang w:eastAsia="zh-CN"/>
        </w:rPr>
        <w:t>gNBs</w:t>
      </w:r>
      <w:proofErr w:type="spellEnd"/>
      <w:proofErr w:type="gramEnd"/>
      <w:r>
        <w:rPr>
          <w:rFonts w:eastAsiaTheme="minorEastAsia" w:hint="eastAsia"/>
          <w:sz w:val="20"/>
          <w:szCs w:val="20"/>
          <w:lang w:eastAsia="zh-CN"/>
        </w:rPr>
        <w:t xml:space="preserve"> supporting OD-SIB1 can also decide to broadcast SIB1 like legacy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not </w:t>
      </w:r>
      <w:r>
        <w:rPr>
          <w:rFonts w:eastAsiaTheme="minorEastAsia"/>
          <w:sz w:val="20"/>
          <w:szCs w:val="20"/>
          <w:lang w:eastAsia="zh-CN"/>
        </w:rPr>
        <w:t>supporting</w:t>
      </w:r>
      <w:r>
        <w:rPr>
          <w:rFonts w:eastAsiaTheme="minorEastAsia" w:hint="eastAsia"/>
          <w:sz w:val="20"/>
          <w:szCs w:val="20"/>
          <w:lang w:eastAsia="zh-CN"/>
        </w:rPr>
        <w:t xml:space="preserve"> this feature, and this does not mean </w:t>
      </w:r>
      <w:r>
        <w:rPr>
          <w:rFonts w:eastAsiaTheme="minorEastAsia"/>
          <w:sz w:val="20"/>
          <w:szCs w:val="20"/>
          <w:lang w:eastAsia="zh-CN"/>
        </w:rPr>
        <w:t>‘</w:t>
      </w:r>
      <w:r>
        <w:rPr>
          <w:rFonts w:eastAsiaTheme="minorEastAsia" w:hint="eastAsia"/>
          <w:sz w:val="20"/>
          <w:szCs w:val="20"/>
          <w:lang w:eastAsia="zh-CN"/>
        </w:rPr>
        <w:t>OD-SIB1 function is switched off</w:t>
      </w:r>
      <w:r>
        <w:rPr>
          <w:rFonts w:eastAsiaTheme="minorEastAsia"/>
          <w:sz w:val="20"/>
          <w:szCs w:val="20"/>
          <w:lang w:eastAsia="zh-CN"/>
        </w:rPr>
        <w:t>’</w:t>
      </w:r>
      <w:r>
        <w:rPr>
          <w:rFonts w:eastAsiaTheme="minorEastAsia" w:hint="eastAsia"/>
          <w:sz w:val="20"/>
          <w:szCs w:val="20"/>
          <w:lang w:eastAsia="zh-CN"/>
        </w:rPr>
        <w:t xml:space="preserve">. </w:t>
      </w:r>
    </w:p>
    <w:p w14:paraId="7D6C9F0A" w14:textId="589A51E6" w:rsidR="005754D1" w:rsidRDefault="00B219C1" w:rsidP="007712B9">
      <w:pPr>
        <w:pStyle w:val="a1"/>
        <w:rPr>
          <w:rFonts w:eastAsiaTheme="minorEastAsia"/>
          <w:sz w:val="20"/>
          <w:szCs w:val="20"/>
          <w:lang w:eastAsia="zh-CN"/>
        </w:rPr>
      </w:pPr>
      <w:r w:rsidRPr="00B219C1">
        <w:rPr>
          <w:rFonts w:eastAsiaTheme="minorEastAsia"/>
          <w:sz w:val="20"/>
          <w:szCs w:val="20"/>
          <w:lang w:eastAsia="zh-CN"/>
        </w:rPr>
        <w:t>Interpretation 2</w:t>
      </w:r>
      <w:r w:rsidRPr="00B219C1">
        <w:rPr>
          <w:rFonts w:eastAsiaTheme="minorEastAsia" w:hint="eastAsia"/>
          <w:sz w:val="20"/>
          <w:szCs w:val="20"/>
          <w:lang w:eastAsia="zh-CN"/>
        </w:rPr>
        <w:t xml:space="preserve"> </w:t>
      </w:r>
      <w:r>
        <w:rPr>
          <w:rFonts w:eastAsiaTheme="minorEastAsia" w:hint="eastAsia"/>
          <w:sz w:val="20"/>
          <w:szCs w:val="20"/>
          <w:lang w:eastAsia="zh-CN"/>
        </w:rPr>
        <w:t xml:space="preserve">means </w:t>
      </w:r>
      <w:r w:rsidRPr="00B219C1">
        <w:rPr>
          <w:rFonts w:eastAsiaTheme="minorEastAsia"/>
          <w:sz w:val="20"/>
          <w:szCs w:val="20"/>
          <w:lang w:eastAsia="zh-CN"/>
        </w:rPr>
        <w:t>SIB1 is currently being broadcasted due to the UL WUS sent by another UE</w:t>
      </w:r>
      <w:r>
        <w:rPr>
          <w:rFonts w:eastAsiaTheme="minorEastAsia" w:hint="eastAsia"/>
          <w:sz w:val="20"/>
          <w:szCs w:val="20"/>
          <w:lang w:eastAsia="zh-CN"/>
        </w:rPr>
        <w:t xml:space="preserve"> and i</w:t>
      </w:r>
      <w:r>
        <w:rPr>
          <w:rFonts w:eastAsiaTheme="minorEastAsia"/>
          <w:sz w:val="20"/>
          <w:szCs w:val="20"/>
          <w:lang w:eastAsia="zh-CN"/>
        </w:rPr>
        <w:t xml:space="preserve">nterpretation </w:t>
      </w:r>
      <w:r>
        <w:rPr>
          <w:rFonts w:eastAsiaTheme="minorEastAsia" w:hint="eastAsia"/>
          <w:sz w:val="20"/>
          <w:szCs w:val="20"/>
          <w:lang w:eastAsia="zh-CN"/>
        </w:rPr>
        <w:t>3</w:t>
      </w:r>
      <w:r w:rsidRPr="00B219C1">
        <w:rPr>
          <w:rFonts w:eastAsiaTheme="minorEastAsia" w:hint="eastAsia"/>
          <w:sz w:val="20"/>
          <w:szCs w:val="20"/>
          <w:lang w:eastAsia="zh-CN"/>
        </w:rPr>
        <w:t xml:space="preserve"> </w:t>
      </w:r>
      <w:r>
        <w:rPr>
          <w:rFonts w:eastAsiaTheme="minorEastAsia" w:hint="eastAsia"/>
          <w:sz w:val="20"/>
          <w:szCs w:val="20"/>
          <w:lang w:eastAsia="zh-CN"/>
        </w:rPr>
        <w:t>means</w:t>
      </w:r>
      <w:r w:rsidRPr="00B219C1">
        <w:rPr>
          <w:rFonts w:eastAsiaTheme="minorEastAsia"/>
          <w:sz w:val="20"/>
          <w:szCs w:val="20"/>
          <w:lang w:eastAsia="zh-CN"/>
        </w:rPr>
        <w:t xml:space="preserve"> SIB1 is currently being broadcasted due to</w:t>
      </w:r>
      <w:r>
        <w:rPr>
          <w:rFonts w:eastAsiaTheme="minorEastAsia" w:hint="eastAsia"/>
          <w:sz w:val="20"/>
          <w:szCs w:val="20"/>
          <w:lang w:eastAsia="zh-CN"/>
        </w:rPr>
        <w:t xml:space="preserve"> </w:t>
      </w:r>
      <w:r w:rsidR="006E317E">
        <w:rPr>
          <w:rFonts w:eastAsiaTheme="minorEastAsia" w:hint="eastAsia"/>
          <w:sz w:val="20"/>
          <w:szCs w:val="20"/>
          <w:lang w:eastAsia="zh-CN"/>
        </w:rPr>
        <w:t xml:space="preserve">SIB1 </w:t>
      </w:r>
      <w:r>
        <w:rPr>
          <w:rFonts w:eastAsiaTheme="minorEastAsia" w:hint="eastAsia"/>
          <w:sz w:val="20"/>
          <w:szCs w:val="20"/>
          <w:lang w:eastAsia="zh-CN"/>
        </w:rPr>
        <w:t xml:space="preserve">updating. </w:t>
      </w:r>
      <w:r>
        <w:rPr>
          <w:rFonts w:eastAsiaTheme="minorEastAsia"/>
          <w:sz w:val="20"/>
          <w:szCs w:val="20"/>
          <w:lang w:eastAsia="zh-CN"/>
        </w:rPr>
        <w:t>I</w:t>
      </w:r>
      <w:r>
        <w:rPr>
          <w:rFonts w:eastAsiaTheme="minorEastAsia" w:hint="eastAsia"/>
          <w:sz w:val="20"/>
          <w:szCs w:val="20"/>
          <w:lang w:eastAsia="zh-CN"/>
        </w:rPr>
        <w:t xml:space="preserve">n </w:t>
      </w:r>
      <w:r w:rsidR="0005333E">
        <w:rPr>
          <w:rFonts w:eastAsiaTheme="minorEastAsia"/>
          <w:sz w:val="20"/>
          <w:szCs w:val="20"/>
          <w:lang w:eastAsia="zh-CN"/>
        </w:rPr>
        <w:t>these</w:t>
      </w:r>
      <w:r>
        <w:rPr>
          <w:rFonts w:eastAsiaTheme="minorEastAsia" w:hint="eastAsia"/>
          <w:sz w:val="20"/>
          <w:szCs w:val="20"/>
          <w:lang w:eastAsia="zh-CN"/>
        </w:rPr>
        <w:t xml:space="preserve"> two cases, </w:t>
      </w:r>
      <w:r w:rsidR="0005333E">
        <w:rPr>
          <w:rFonts w:eastAsiaTheme="minorEastAsia" w:hint="eastAsia"/>
          <w:sz w:val="20"/>
          <w:szCs w:val="20"/>
          <w:lang w:eastAsia="zh-CN"/>
        </w:rPr>
        <w:t xml:space="preserve">what </w:t>
      </w:r>
      <w:r w:rsidR="005754D1" w:rsidRPr="005754D1">
        <w:rPr>
          <w:rFonts w:eastAsiaTheme="minorEastAsia"/>
          <w:sz w:val="20"/>
          <w:szCs w:val="20"/>
          <w:lang w:eastAsia="zh-CN"/>
        </w:rPr>
        <w:t>the UE needs to check is whether the current NES cell is in the state of "</w:t>
      </w:r>
      <w:r w:rsidR="005754D1" w:rsidRPr="0058249D">
        <w:rPr>
          <w:rFonts w:eastAsiaTheme="minorEastAsia"/>
          <w:sz w:val="20"/>
          <w:szCs w:val="20"/>
          <w:lang w:eastAsia="zh-CN"/>
        </w:rPr>
        <w:t>SIB1 is currently being broadcasted</w:t>
      </w:r>
      <w:r w:rsidR="005754D1" w:rsidRPr="005754D1">
        <w:rPr>
          <w:rFonts w:eastAsiaTheme="minorEastAsia"/>
          <w:sz w:val="20"/>
          <w:szCs w:val="20"/>
          <w:lang w:eastAsia="zh-CN"/>
        </w:rPr>
        <w:t xml:space="preserve">" or "SIB1 </w:t>
      </w:r>
      <w:r w:rsidR="0001239B" w:rsidRPr="0001239B">
        <w:rPr>
          <w:rFonts w:eastAsiaTheme="minorEastAsia"/>
          <w:sz w:val="20"/>
          <w:szCs w:val="20"/>
          <w:lang w:eastAsia="zh-CN"/>
        </w:rPr>
        <w:t>can be requested by UL WUS</w:t>
      </w:r>
      <w:r w:rsidR="005754D1" w:rsidRPr="005754D1">
        <w:rPr>
          <w:rFonts w:eastAsiaTheme="minorEastAsia"/>
          <w:sz w:val="20"/>
          <w:szCs w:val="20"/>
          <w:lang w:eastAsia="zh-CN"/>
        </w:rPr>
        <w:t>"</w:t>
      </w:r>
      <w:r w:rsidR="005754D1">
        <w:rPr>
          <w:rFonts w:eastAsiaTheme="minorEastAsia" w:hint="eastAsia"/>
          <w:sz w:val="20"/>
          <w:szCs w:val="20"/>
          <w:lang w:eastAsia="zh-CN"/>
        </w:rPr>
        <w:t>.</w:t>
      </w:r>
    </w:p>
    <w:p w14:paraId="6DA5794E" w14:textId="64B4EBCF" w:rsidR="00910D03" w:rsidRDefault="008E3845">
      <w:pPr>
        <w:pStyle w:val="a1"/>
        <w:rPr>
          <w:rFonts w:eastAsiaTheme="minorEastAsia"/>
          <w:sz w:val="20"/>
          <w:szCs w:val="20"/>
          <w:lang w:eastAsia="zh-CN"/>
        </w:rPr>
      </w:pPr>
      <w:r>
        <w:rPr>
          <w:rFonts w:eastAsiaTheme="minorEastAsia" w:hint="eastAsia"/>
          <w:sz w:val="20"/>
          <w:szCs w:val="20"/>
          <w:lang w:eastAsia="zh-CN"/>
        </w:rPr>
        <w:t>The</w:t>
      </w:r>
      <w:r w:rsidR="00AE3AC2">
        <w:rPr>
          <w:rFonts w:eastAsiaTheme="minorEastAsia"/>
          <w:sz w:val="20"/>
          <w:szCs w:val="20"/>
          <w:lang w:eastAsia="zh-CN"/>
        </w:rPr>
        <w:t xml:space="preserve"> Rel-19 UE can check </w:t>
      </w:r>
      <w:r w:rsidR="00AE3AC2">
        <w:rPr>
          <w:rFonts w:eastAsiaTheme="minorEastAsia" w:hint="eastAsia"/>
          <w:sz w:val="20"/>
          <w:szCs w:val="20"/>
          <w:lang w:eastAsia="zh-CN"/>
        </w:rPr>
        <w:t>whether</w:t>
      </w:r>
      <w:r w:rsidR="00910D03" w:rsidRPr="00910D03">
        <w:rPr>
          <w:rFonts w:eastAsiaTheme="minorEastAsia"/>
          <w:sz w:val="20"/>
          <w:szCs w:val="20"/>
          <w:lang w:eastAsia="zh-CN"/>
        </w:rPr>
        <w:t xml:space="preserve"> the cell is a normal cell</w:t>
      </w:r>
      <w:r w:rsidR="00910D03">
        <w:rPr>
          <w:rFonts w:eastAsiaTheme="minorEastAsia" w:hint="eastAsia"/>
          <w:sz w:val="20"/>
          <w:szCs w:val="20"/>
          <w:lang w:eastAsia="zh-CN"/>
        </w:rPr>
        <w:t xml:space="preserve"> or</w:t>
      </w:r>
      <w:r w:rsidR="00AE3AC2">
        <w:rPr>
          <w:rFonts w:eastAsiaTheme="minorEastAsia" w:hint="eastAsia"/>
          <w:sz w:val="20"/>
          <w:szCs w:val="20"/>
          <w:lang w:eastAsia="zh-CN"/>
        </w:rPr>
        <w:t xml:space="preserve"> not</w:t>
      </w:r>
      <w:r w:rsidR="00910D03" w:rsidRPr="00910D03">
        <w:rPr>
          <w:rFonts w:eastAsiaTheme="minorEastAsia"/>
          <w:sz w:val="20"/>
          <w:szCs w:val="20"/>
          <w:lang w:eastAsia="zh-CN"/>
        </w:rPr>
        <w:t xml:space="preserve"> and the SIB1 of the normal cell is transmitting </w:t>
      </w:r>
      <w:r w:rsidR="00910D03">
        <w:rPr>
          <w:rFonts w:eastAsiaTheme="minorEastAsia" w:hint="eastAsia"/>
          <w:sz w:val="20"/>
          <w:szCs w:val="20"/>
          <w:lang w:eastAsia="zh-CN"/>
        </w:rPr>
        <w:t xml:space="preserve">or not </w:t>
      </w:r>
      <w:r w:rsidR="00910D03" w:rsidRPr="00910D03">
        <w:rPr>
          <w:rFonts w:eastAsiaTheme="minorEastAsia"/>
          <w:sz w:val="20"/>
          <w:szCs w:val="20"/>
          <w:lang w:eastAsia="zh-CN"/>
        </w:rPr>
        <w:t xml:space="preserve">according to the </w:t>
      </w:r>
      <w:r w:rsidR="00BD084D">
        <w:rPr>
          <w:rFonts w:eastAsiaTheme="minorEastAsia"/>
          <w:sz w:val="20"/>
          <w:szCs w:val="20"/>
          <w:lang w:eastAsia="zh-CN"/>
        </w:rPr>
        <w:t>current</w:t>
      </w:r>
      <w:r w:rsidR="00BD084D">
        <w:rPr>
          <w:rFonts w:eastAsiaTheme="minorEastAsia" w:hint="eastAsia"/>
          <w:sz w:val="20"/>
          <w:szCs w:val="20"/>
          <w:lang w:eastAsia="zh-CN"/>
        </w:rPr>
        <w:t xml:space="preserve"> specification</w:t>
      </w:r>
      <w:r w:rsidR="00910D03" w:rsidRPr="00910D03">
        <w:rPr>
          <w:rFonts w:eastAsiaTheme="minorEastAsia"/>
          <w:sz w:val="20"/>
          <w:szCs w:val="20"/>
          <w:lang w:eastAsia="zh-CN"/>
        </w:rPr>
        <w:t xml:space="preserve">. For example, </w:t>
      </w:r>
      <w:proofErr w:type="spellStart"/>
      <w:r w:rsidR="00211BDF">
        <w:rPr>
          <w:rFonts w:eastAsiaTheme="minorEastAsia" w:hint="eastAsia"/>
          <w:sz w:val="20"/>
          <w:szCs w:val="20"/>
          <w:lang w:eastAsia="zh-CN"/>
        </w:rPr>
        <w:t>k</w:t>
      </w:r>
      <w:r w:rsidR="00211BDF" w:rsidRPr="00733D00">
        <w:rPr>
          <w:rFonts w:eastAsiaTheme="minorEastAsia" w:hint="eastAsia"/>
          <w:sz w:val="20"/>
          <w:szCs w:val="20"/>
          <w:vertAlign w:val="subscript"/>
          <w:lang w:eastAsia="zh-CN"/>
        </w:rPr>
        <w:t>SSB</w:t>
      </w:r>
      <w:proofErr w:type="spellEnd"/>
      <w:r w:rsidR="00211BDF" w:rsidRPr="00910D03">
        <w:rPr>
          <w:rFonts w:eastAsiaTheme="minorEastAsia"/>
          <w:sz w:val="20"/>
          <w:szCs w:val="20"/>
          <w:lang w:eastAsia="zh-CN"/>
        </w:rPr>
        <w:t xml:space="preserve"> </w:t>
      </w:r>
      <w:r w:rsidR="00DE75AE">
        <w:rPr>
          <w:rFonts w:eastAsiaTheme="minorEastAsia"/>
          <w:sz w:val="20"/>
          <w:szCs w:val="20"/>
          <w:lang w:eastAsia="zh-CN"/>
        </w:rPr>
        <w:t>≤</w:t>
      </w:r>
      <w:r w:rsidR="00211BDF">
        <w:rPr>
          <w:rFonts w:eastAsiaTheme="minorEastAsia" w:hint="eastAsia"/>
          <w:sz w:val="20"/>
          <w:szCs w:val="20"/>
          <w:lang w:eastAsia="zh-CN"/>
        </w:rPr>
        <w:t xml:space="preserve"> </w:t>
      </w:r>
      <w:r w:rsidR="00910D03" w:rsidRPr="00910D03">
        <w:rPr>
          <w:rFonts w:eastAsiaTheme="minorEastAsia"/>
          <w:sz w:val="20"/>
          <w:szCs w:val="20"/>
          <w:lang w:eastAsia="zh-CN"/>
        </w:rPr>
        <w:t xml:space="preserve">23 </w:t>
      </w:r>
      <w:r w:rsidR="00AE3AC2" w:rsidRPr="00AE3AC2">
        <w:rPr>
          <w:rFonts w:eastAsiaTheme="minorEastAsia"/>
          <w:sz w:val="20"/>
          <w:szCs w:val="20"/>
          <w:lang w:eastAsia="zh-CN"/>
        </w:rPr>
        <w:t>for FR1</w:t>
      </w:r>
      <w:r w:rsidR="00AE3AC2">
        <w:rPr>
          <w:rFonts w:eastAsiaTheme="minorEastAsia" w:hint="eastAsia"/>
          <w:sz w:val="20"/>
          <w:szCs w:val="20"/>
          <w:lang w:eastAsia="zh-CN"/>
        </w:rPr>
        <w:t xml:space="preserve"> and </w:t>
      </w:r>
      <w:proofErr w:type="spellStart"/>
      <w:r w:rsidR="00211BDF">
        <w:rPr>
          <w:rFonts w:eastAsiaTheme="minorEastAsia" w:hint="eastAsia"/>
          <w:sz w:val="20"/>
          <w:szCs w:val="20"/>
          <w:lang w:eastAsia="zh-CN"/>
        </w:rPr>
        <w:t>k</w:t>
      </w:r>
      <w:r w:rsidR="00211BDF" w:rsidRPr="00733D00">
        <w:rPr>
          <w:rFonts w:eastAsiaTheme="minorEastAsia" w:hint="eastAsia"/>
          <w:sz w:val="20"/>
          <w:szCs w:val="20"/>
          <w:vertAlign w:val="subscript"/>
          <w:lang w:eastAsia="zh-CN"/>
        </w:rPr>
        <w:t>SSB</w:t>
      </w:r>
      <w:proofErr w:type="spellEnd"/>
      <w:r w:rsidR="00211BDF" w:rsidRPr="00910D03">
        <w:rPr>
          <w:rFonts w:eastAsiaTheme="minorEastAsia"/>
          <w:sz w:val="20"/>
          <w:szCs w:val="20"/>
          <w:lang w:eastAsia="zh-CN"/>
        </w:rPr>
        <w:t xml:space="preserve"> </w:t>
      </w:r>
      <w:r w:rsidR="00DE75AE">
        <w:rPr>
          <w:rFonts w:eastAsiaTheme="minorEastAsia"/>
          <w:sz w:val="20"/>
          <w:szCs w:val="20"/>
          <w:lang w:eastAsia="zh-CN"/>
        </w:rPr>
        <w:t>≤</w:t>
      </w:r>
      <w:r w:rsidR="00211BDF">
        <w:rPr>
          <w:rFonts w:eastAsiaTheme="minorEastAsia" w:hint="eastAsia"/>
          <w:sz w:val="20"/>
          <w:szCs w:val="20"/>
          <w:lang w:eastAsia="zh-CN"/>
        </w:rPr>
        <w:t xml:space="preserve"> </w:t>
      </w:r>
      <w:r w:rsidR="00AE3AC2">
        <w:rPr>
          <w:rFonts w:eastAsiaTheme="minorEastAsia" w:hint="eastAsia"/>
          <w:sz w:val="20"/>
          <w:szCs w:val="20"/>
          <w:lang w:eastAsia="zh-CN"/>
        </w:rPr>
        <w:t>11</w:t>
      </w:r>
      <w:r w:rsidR="00AE3AC2" w:rsidRPr="00910D03">
        <w:rPr>
          <w:rFonts w:eastAsiaTheme="minorEastAsia"/>
          <w:sz w:val="20"/>
          <w:szCs w:val="20"/>
          <w:lang w:eastAsia="zh-CN"/>
        </w:rPr>
        <w:t xml:space="preserve"> </w:t>
      </w:r>
      <w:r w:rsidR="00AE3AC2" w:rsidRPr="00AE3AC2">
        <w:rPr>
          <w:rFonts w:eastAsiaTheme="minorEastAsia"/>
          <w:sz w:val="20"/>
          <w:szCs w:val="20"/>
          <w:lang w:eastAsia="zh-CN"/>
        </w:rPr>
        <w:t>for FR</w:t>
      </w:r>
      <w:r w:rsidR="00AE3AC2">
        <w:rPr>
          <w:rFonts w:eastAsiaTheme="minorEastAsia" w:hint="eastAsia"/>
          <w:sz w:val="20"/>
          <w:szCs w:val="20"/>
          <w:lang w:eastAsia="zh-CN"/>
        </w:rPr>
        <w:t xml:space="preserve">2 </w:t>
      </w:r>
      <w:r w:rsidR="00910D03" w:rsidRPr="00910D03">
        <w:rPr>
          <w:rFonts w:eastAsiaTheme="minorEastAsia"/>
          <w:sz w:val="20"/>
          <w:szCs w:val="20"/>
          <w:lang w:eastAsia="zh-CN"/>
        </w:rPr>
        <w:t xml:space="preserve">means that the SIB1 of the normal cell is transmitting. </w:t>
      </w:r>
      <w:r w:rsidR="007712B9">
        <w:rPr>
          <w:rFonts w:eastAsiaTheme="minorEastAsia" w:hint="eastAsia"/>
          <w:sz w:val="20"/>
          <w:szCs w:val="20"/>
          <w:lang w:eastAsia="zh-CN"/>
        </w:rPr>
        <w:t>However</w:t>
      </w:r>
      <w:r w:rsidR="00CC525E" w:rsidRPr="00910D03">
        <w:rPr>
          <w:rFonts w:eastAsiaTheme="minorEastAsia"/>
          <w:sz w:val="20"/>
          <w:szCs w:val="20"/>
          <w:lang w:eastAsia="zh-CN"/>
        </w:rPr>
        <w:t xml:space="preserve">, if UE only checks whether the current cell is a normal cell or an NES cell, </w:t>
      </w:r>
      <w:r w:rsidR="003E3CE2">
        <w:rPr>
          <w:rFonts w:eastAsiaTheme="minorEastAsia" w:hint="eastAsia"/>
          <w:sz w:val="20"/>
          <w:szCs w:val="20"/>
          <w:lang w:eastAsia="zh-CN"/>
        </w:rPr>
        <w:t xml:space="preserve">the </w:t>
      </w:r>
      <w:r w:rsidR="00CC525E" w:rsidRPr="00910D03">
        <w:rPr>
          <w:rFonts w:eastAsiaTheme="minorEastAsia"/>
          <w:sz w:val="20"/>
          <w:szCs w:val="20"/>
          <w:lang w:eastAsia="zh-CN"/>
        </w:rPr>
        <w:t>UE still does not know whether SIB1 of NES cell is transmitting</w:t>
      </w:r>
      <w:r w:rsidR="00CC525E">
        <w:rPr>
          <w:rFonts w:eastAsiaTheme="minorEastAsia" w:hint="eastAsia"/>
          <w:sz w:val="20"/>
          <w:szCs w:val="20"/>
          <w:lang w:eastAsia="zh-CN"/>
        </w:rPr>
        <w:t xml:space="preserve"> or not</w:t>
      </w:r>
      <w:r w:rsidR="00CC525E" w:rsidRPr="00910D03">
        <w:rPr>
          <w:rFonts w:eastAsiaTheme="minorEastAsia"/>
          <w:sz w:val="20"/>
          <w:szCs w:val="20"/>
          <w:lang w:eastAsia="zh-CN"/>
        </w:rPr>
        <w:t xml:space="preserve">. </w:t>
      </w:r>
      <w:r w:rsidR="003E3CE2">
        <w:rPr>
          <w:rFonts w:eastAsiaTheme="minorEastAsia"/>
          <w:sz w:val="20"/>
          <w:szCs w:val="20"/>
          <w:lang w:eastAsia="zh-CN"/>
        </w:rPr>
        <w:t>T</w:t>
      </w:r>
      <w:r w:rsidR="003E3CE2">
        <w:rPr>
          <w:rFonts w:eastAsiaTheme="minorEastAsia" w:hint="eastAsia"/>
          <w:sz w:val="20"/>
          <w:szCs w:val="20"/>
          <w:lang w:eastAsia="zh-CN"/>
        </w:rPr>
        <w:t xml:space="preserve">he </w:t>
      </w:r>
      <w:r w:rsidR="00CC525E" w:rsidRPr="00910D03">
        <w:rPr>
          <w:rFonts w:eastAsiaTheme="minorEastAsia"/>
          <w:sz w:val="20"/>
          <w:szCs w:val="20"/>
          <w:lang w:eastAsia="zh-CN"/>
        </w:rPr>
        <w:t xml:space="preserve">UE </w:t>
      </w:r>
      <w:r w:rsidR="003C4069">
        <w:rPr>
          <w:rFonts w:eastAsiaTheme="minorEastAsia" w:hint="eastAsia"/>
          <w:sz w:val="20"/>
          <w:szCs w:val="20"/>
          <w:lang w:eastAsia="zh-CN"/>
        </w:rPr>
        <w:t>needs to always</w:t>
      </w:r>
      <w:r w:rsidR="00CC525E" w:rsidRPr="00910D03">
        <w:rPr>
          <w:rFonts w:eastAsiaTheme="minorEastAsia"/>
          <w:sz w:val="20"/>
          <w:szCs w:val="20"/>
          <w:lang w:eastAsia="zh-CN"/>
        </w:rPr>
        <w:t xml:space="preserve"> request SIB1 by sending UL WUS, which is not </w:t>
      </w:r>
      <w:r w:rsidR="007712B9">
        <w:rPr>
          <w:rFonts w:eastAsiaTheme="minorEastAsia" w:hint="eastAsia"/>
          <w:sz w:val="20"/>
          <w:szCs w:val="20"/>
          <w:lang w:eastAsia="zh-CN"/>
        </w:rPr>
        <w:t>helpful</w:t>
      </w:r>
      <w:r w:rsidR="00CC525E" w:rsidRPr="00910D03">
        <w:rPr>
          <w:rFonts w:eastAsiaTheme="minorEastAsia"/>
          <w:sz w:val="20"/>
          <w:szCs w:val="20"/>
          <w:lang w:eastAsia="zh-CN"/>
        </w:rPr>
        <w:t xml:space="preserve"> to UE power consumption and </w:t>
      </w:r>
      <w:r w:rsidR="00CC525E">
        <w:rPr>
          <w:rFonts w:eastAsiaTheme="minorEastAsia" w:hint="eastAsia"/>
          <w:sz w:val="20"/>
          <w:szCs w:val="20"/>
          <w:lang w:eastAsia="zh-CN"/>
        </w:rPr>
        <w:t xml:space="preserve">causes </w:t>
      </w:r>
      <w:r w:rsidR="00CC525E" w:rsidRPr="00910D03">
        <w:rPr>
          <w:rFonts w:eastAsiaTheme="minorEastAsia"/>
          <w:sz w:val="20"/>
          <w:szCs w:val="20"/>
          <w:lang w:eastAsia="zh-CN"/>
        </w:rPr>
        <w:t>SIB1 acquisition delay</w:t>
      </w:r>
      <w:r w:rsidR="007712B9">
        <w:rPr>
          <w:rFonts w:eastAsiaTheme="minorEastAsia" w:hint="eastAsia"/>
          <w:sz w:val="20"/>
          <w:szCs w:val="20"/>
          <w:lang w:eastAsia="zh-CN"/>
        </w:rPr>
        <w:t>. N</w:t>
      </w:r>
      <w:r w:rsidR="007712B9">
        <w:rPr>
          <w:rFonts w:eastAsiaTheme="minorEastAsia"/>
          <w:sz w:val="20"/>
          <w:szCs w:val="20"/>
          <w:lang w:eastAsia="zh-CN"/>
        </w:rPr>
        <w:t>o</w:t>
      </w:r>
      <w:r w:rsidR="007712B9">
        <w:rPr>
          <w:rFonts w:eastAsiaTheme="minorEastAsia" w:hint="eastAsia"/>
          <w:sz w:val="20"/>
          <w:szCs w:val="20"/>
          <w:lang w:eastAsia="zh-CN"/>
        </w:rPr>
        <w:t>te this is also in contradiction with RAN2 agreement above.</w:t>
      </w:r>
    </w:p>
    <w:p w14:paraId="147B219B" w14:textId="33849156" w:rsidR="002F602D" w:rsidRDefault="007712B9">
      <w:pPr>
        <w:pStyle w:val="a1"/>
        <w:rPr>
          <w:rFonts w:eastAsiaTheme="minorEastAsia"/>
          <w:sz w:val="20"/>
          <w:szCs w:val="20"/>
          <w:lang w:eastAsia="zh-CN"/>
        </w:rPr>
      </w:pPr>
      <w:r>
        <w:rPr>
          <w:rFonts w:eastAsiaTheme="minorEastAsia" w:hint="eastAsia"/>
          <w:sz w:val="20"/>
          <w:szCs w:val="20"/>
          <w:lang w:eastAsia="zh-CN"/>
        </w:rPr>
        <w:t>Therefore</w:t>
      </w:r>
      <w:r w:rsidR="00CC525E">
        <w:rPr>
          <w:rFonts w:eastAsiaTheme="minorEastAsia" w:hint="eastAsia"/>
          <w:sz w:val="20"/>
          <w:szCs w:val="20"/>
          <w:lang w:eastAsia="zh-CN"/>
        </w:rPr>
        <w:t>,</w:t>
      </w:r>
      <w:r>
        <w:rPr>
          <w:rFonts w:eastAsiaTheme="minorEastAsia" w:hint="eastAsia"/>
          <w:sz w:val="20"/>
          <w:szCs w:val="20"/>
          <w:lang w:eastAsia="zh-CN"/>
        </w:rPr>
        <w:t xml:space="preserve"> to support RAN2 agreement, </w:t>
      </w:r>
      <w:r w:rsidR="00CC525E">
        <w:rPr>
          <w:rFonts w:eastAsiaTheme="minorEastAsia" w:hint="eastAsia"/>
          <w:sz w:val="20"/>
          <w:szCs w:val="20"/>
          <w:lang w:eastAsia="zh-CN"/>
        </w:rPr>
        <w:t xml:space="preserve">it is important for a Rel-19 UE to identify whether SIB1 is </w:t>
      </w:r>
      <w:r>
        <w:rPr>
          <w:rFonts w:eastAsiaTheme="minorEastAsia" w:hint="eastAsia"/>
          <w:sz w:val="20"/>
          <w:szCs w:val="20"/>
          <w:lang w:eastAsia="zh-CN"/>
        </w:rPr>
        <w:t>currently</w:t>
      </w:r>
      <w:r w:rsidR="00CC525E">
        <w:rPr>
          <w:rFonts w:eastAsiaTheme="minorEastAsia" w:hint="eastAsia"/>
          <w:sz w:val="20"/>
          <w:szCs w:val="20"/>
          <w:lang w:eastAsia="zh-CN"/>
        </w:rPr>
        <w:t xml:space="preserve"> </w:t>
      </w:r>
      <w:r w:rsidR="00CC525E">
        <w:rPr>
          <w:rFonts w:eastAsiaTheme="minorEastAsia"/>
          <w:sz w:val="20"/>
          <w:szCs w:val="20"/>
          <w:lang w:eastAsia="zh-CN"/>
        </w:rPr>
        <w:t>transmitted</w:t>
      </w:r>
      <w:r>
        <w:rPr>
          <w:rFonts w:eastAsiaTheme="minorEastAsia" w:hint="eastAsia"/>
          <w:sz w:val="20"/>
          <w:szCs w:val="20"/>
          <w:lang w:eastAsia="zh-CN"/>
        </w:rPr>
        <w:t xml:space="preserve"> (due to UL WUS request or SIB1 update), </w:t>
      </w:r>
      <w:r w:rsidR="00CC525E">
        <w:rPr>
          <w:rFonts w:eastAsiaTheme="minorEastAsia" w:hint="eastAsia"/>
          <w:sz w:val="20"/>
          <w:szCs w:val="20"/>
          <w:lang w:eastAsia="zh-CN"/>
        </w:rPr>
        <w:t xml:space="preserve">or </w:t>
      </w:r>
      <w:r>
        <w:rPr>
          <w:rFonts w:eastAsiaTheme="minorEastAsia" w:hint="eastAsia"/>
          <w:sz w:val="20"/>
          <w:szCs w:val="20"/>
          <w:lang w:eastAsia="zh-CN"/>
        </w:rPr>
        <w:t>it is not currently being transmitted and thus should</w:t>
      </w:r>
      <w:r w:rsidR="00674BF0" w:rsidRPr="0001239B">
        <w:rPr>
          <w:rFonts w:eastAsiaTheme="minorEastAsia"/>
          <w:sz w:val="20"/>
          <w:szCs w:val="20"/>
          <w:lang w:eastAsia="zh-CN"/>
        </w:rPr>
        <w:t xml:space="preserve"> be requested by UL WUS</w:t>
      </w:r>
      <w:r w:rsidR="00CC525E">
        <w:rPr>
          <w:rFonts w:eastAsiaTheme="minorEastAsia" w:hint="eastAsia"/>
          <w:sz w:val="20"/>
          <w:szCs w:val="20"/>
          <w:lang w:eastAsia="zh-CN"/>
        </w:rPr>
        <w:t>.</w:t>
      </w:r>
      <w:r w:rsidR="00CC525E" w:rsidRPr="00CC525E">
        <w:t xml:space="preserve"> </w:t>
      </w:r>
      <w:r w:rsidR="00CC525E" w:rsidRPr="00CC525E">
        <w:rPr>
          <w:rFonts w:eastAsiaTheme="minorEastAsia"/>
          <w:sz w:val="20"/>
          <w:szCs w:val="20"/>
          <w:lang w:eastAsia="zh-CN"/>
        </w:rPr>
        <w:t xml:space="preserve">When UE detects SSB of NES cell, if UE can </w:t>
      </w:r>
      <w:r w:rsidR="00314F25">
        <w:rPr>
          <w:rFonts w:eastAsiaTheme="minorEastAsia" w:hint="eastAsia"/>
          <w:sz w:val="20"/>
          <w:szCs w:val="20"/>
          <w:lang w:eastAsia="zh-CN"/>
        </w:rPr>
        <w:t>confirm</w:t>
      </w:r>
      <w:r w:rsidR="00CC525E" w:rsidRPr="00CC525E">
        <w:rPr>
          <w:rFonts w:eastAsiaTheme="minorEastAsia"/>
          <w:sz w:val="20"/>
          <w:szCs w:val="20"/>
          <w:lang w:eastAsia="zh-CN"/>
        </w:rPr>
        <w:t xml:space="preserve"> that SIB1 of NES cell is transmitting, UE does not have to search cell A for UL WUS configuration, nor send UL WUS to request </w:t>
      </w:r>
      <w:r w:rsidR="00314F25">
        <w:rPr>
          <w:rFonts w:eastAsiaTheme="minorEastAsia" w:hint="eastAsia"/>
          <w:sz w:val="20"/>
          <w:szCs w:val="20"/>
          <w:lang w:eastAsia="zh-CN"/>
        </w:rPr>
        <w:t xml:space="preserve">on-demand </w:t>
      </w:r>
      <w:r w:rsidR="00CC525E" w:rsidRPr="00CC525E">
        <w:rPr>
          <w:rFonts w:eastAsiaTheme="minorEastAsia"/>
          <w:sz w:val="20"/>
          <w:szCs w:val="20"/>
          <w:lang w:eastAsia="zh-CN"/>
        </w:rPr>
        <w:t>SIB1. UE can directly receive the SIB1 of NES cell to avoid the UE power consumption caused by UL WUS transmission and reduce the delay of SIB1 acquisition of NES cell.</w:t>
      </w:r>
      <w:r w:rsidR="00CE5660" w:rsidRPr="00CE5660">
        <w:rPr>
          <w:rFonts w:eastAsiaTheme="minorEastAsia"/>
          <w:sz w:val="20"/>
          <w:szCs w:val="20"/>
          <w:lang w:eastAsia="zh-CN"/>
        </w:rPr>
        <w:t xml:space="preserve"> </w:t>
      </w:r>
    </w:p>
    <w:p w14:paraId="08DF9699" w14:textId="1A61BC95" w:rsidR="008C04CB" w:rsidRPr="0037378D" w:rsidRDefault="008C04CB" w:rsidP="008C04CB">
      <w:pPr>
        <w:pStyle w:val="a1"/>
        <w:rPr>
          <w:rFonts w:eastAsiaTheme="minorEastAsia"/>
          <w:b/>
          <w:sz w:val="20"/>
          <w:lang w:eastAsia="zh-CN"/>
        </w:rPr>
      </w:pPr>
      <w:r>
        <w:rPr>
          <w:rFonts w:eastAsiaTheme="minorEastAsia" w:hint="eastAsia"/>
          <w:b/>
          <w:sz w:val="20"/>
          <w:szCs w:val="20"/>
          <w:lang w:eastAsia="zh-CN"/>
        </w:rPr>
        <w:t xml:space="preserve">Proposal </w:t>
      </w:r>
      <w:r w:rsidR="00D676F0">
        <w:rPr>
          <w:rFonts w:eastAsiaTheme="minorEastAsia" w:hint="eastAsia"/>
          <w:b/>
          <w:sz w:val="20"/>
          <w:szCs w:val="20"/>
          <w:lang w:eastAsia="zh-CN"/>
        </w:rPr>
        <w:t>2</w:t>
      </w:r>
      <w:r>
        <w:rPr>
          <w:rFonts w:eastAsiaTheme="minorEastAsia" w:hint="eastAsia"/>
          <w:b/>
          <w:sz w:val="20"/>
          <w:szCs w:val="20"/>
          <w:lang w:eastAsia="zh-CN"/>
        </w:rPr>
        <w:t xml:space="preserve">: </w:t>
      </w:r>
      <w:r w:rsidR="0037378D">
        <w:rPr>
          <w:rFonts w:eastAsiaTheme="minorEastAsia" w:hint="eastAsia"/>
          <w:b/>
          <w:sz w:val="20"/>
          <w:lang w:eastAsia="zh-CN"/>
        </w:rPr>
        <w:t>To comply with RAN2 agreement, NES cell need</w:t>
      </w:r>
      <w:r w:rsidR="00EA7A8F">
        <w:rPr>
          <w:rFonts w:eastAsiaTheme="minorEastAsia" w:hint="eastAsia"/>
          <w:b/>
          <w:sz w:val="20"/>
          <w:lang w:eastAsia="zh-CN"/>
        </w:rPr>
        <w:t>s</w:t>
      </w:r>
      <w:r w:rsidR="0037378D">
        <w:rPr>
          <w:rFonts w:eastAsiaTheme="minorEastAsia" w:hint="eastAsia"/>
          <w:b/>
          <w:sz w:val="20"/>
          <w:lang w:eastAsia="zh-CN"/>
        </w:rPr>
        <w:t xml:space="preserve"> to indicate </w:t>
      </w:r>
      <w:r w:rsidR="0037378D" w:rsidRPr="00D676F0">
        <w:rPr>
          <w:rFonts w:eastAsiaTheme="minorEastAsia"/>
          <w:b/>
          <w:sz w:val="20"/>
          <w:lang w:eastAsia="zh-CN"/>
        </w:rPr>
        <w:t xml:space="preserve">whether SIB1 is currently </w:t>
      </w:r>
      <w:r w:rsidR="00ED7174">
        <w:rPr>
          <w:rFonts w:eastAsiaTheme="minorEastAsia" w:hint="eastAsia"/>
          <w:b/>
          <w:sz w:val="20"/>
          <w:lang w:eastAsia="zh-CN"/>
        </w:rPr>
        <w:t xml:space="preserve">being </w:t>
      </w:r>
      <w:r w:rsidR="0037378D" w:rsidRPr="00D676F0">
        <w:rPr>
          <w:rFonts w:eastAsiaTheme="minorEastAsia"/>
          <w:b/>
          <w:sz w:val="20"/>
          <w:lang w:eastAsia="zh-CN"/>
        </w:rPr>
        <w:t>transmitted (due to UL WUS request or SIB1 update), or it is not currently being transmitted and thus should be requested by UL WUS</w:t>
      </w:r>
      <w:r w:rsidRPr="0037378D">
        <w:rPr>
          <w:rFonts w:eastAsiaTheme="minorEastAsia" w:hint="eastAsia"/>
          <w:b/>
          <w:sz w:val="20"/>
          <w:lang w:eastAsia="zh-CN"/>
        </w:rPr>
        <w:t>.</w:t>
      </w:r>
    </w:p>
    <w:p w14:paraId="5DCF120E" w14:textId="629310AE" w:rsidR="00583744" w:rsidRPr="00272796" w:rsidRDefault="001677FD" w:rsidP="000E2064">
      <w:pPr>
        <w:pStyle w:val="3"/>
      </w:pPr>
      <w:bookmarkStart w:id="8" w:name="_Ref188795220"/>
      <w:r>
        <w:rPr>
          <w:rFonts w:hint="eastAsia"/>
        </w:rPr>
        <w:t>Indication</w:t>
      </w:r>
      <w:r>
        <w:rPr>
          <w:rFonts w:eastAsiaTheme="minorEastAsia" w:hint="eastAsia"/>
        </w:rPr>
        <w:t xml:space="preserve"> of </w:t>
      </w:r>
      <w:r w:rsidR="00583744" w:rsidRPr="00272796">
        <w:t xml:space="preserve">SIB1 </w:t>
      </w:r>
      <w:r w:rsidRPr="001677FD">
        <w:t>transmission states</w:t>
      </w:r>
      <w:r>
        <w:rPr>
          <w:rFonts w:eastAsiaTheme="minorEastAsia" w:hint="eastAsia"/>
        </w:rPr>
        <w:t xml:space="preserve"> of NES cell</w:t>
      </w:r>
      <w:r w:rsidR="000E2064">
        <w:rPr>
          <w:rFonts w:eastAsiaTheme="minorEastAsia" w:hint="eastAsia"/>
        </w:rPr>
        <w:t xml:space="preserve"> </w:t>
      </w:r>
      <w:bookmarkEnd w:id="8"/>
    </w:p>
    <w:p w14:paraId="416B0E5D" w14:textId="5CB727EE" w:rsidR="003F0147" w:rsidRPr="00D95FE7" w:rsidRDefault="00222EC9">
      <w:pPr>
        <w:pStyle w:val="a1"/>
        <w:rPr>
          <w:rFonts w:eastAsiaTheme="minorEastAsia"/>
          <w:b/>
          <w:sz w:val="20"/>
          <w:szCs w:val="20"/>
          <w:lang w:eastAsia="zh-CN"/>
        </w:rPr>
      </w:pPr>
      <w:r w:rsidRPr="00222EC9">
        <w:rPr>
          <w:rFonts w:eastAsiaTheme="minorEastAsia" w:hint="eastAsia"/>
          <w:sz w:val="20"/>
          <w:szCs w:val="20"/>
          <w:lang w:eastAsia="zh-CN"/>
        </w:rPr>
        <w:t>The</w:t>
      </w:r>
      <w:r>
        <w:rPr>
          <w:rFonts w:eastAsiaTheme="minorEastAsia" w:hint="eastAsia"/>
          <w:sz w:val="20"/>
          <w:szCs w:val="20"/>
          <w:lang w:eastAsia="zh-CN"/>
        </w:rPr>
        <w:t xml:space="preserve"> MIB of NES cell can </w:t>
      </w:r>
      <w:r w:rsidR="00D30104">
        <w:rPr>
          <w:rFonts w:eastAsiaTheme="minorEastAsia" w:hint="eastAsia"/>
          <w:sz w:val="20"/>
          <w:szCs w:val="20"/>
          <w:lang w:eastAsia="zh-CN"/>
        </w:rPr>
        <w:t xml:space="preserve">be used to indicate whether the SIB1 is </w:t>
      </w:r>
      <w:r w:rsidR="003F0147">
        <w:rPr>
          <w:rFonts w:eastAsiaTheme="minorEastAsia" w:hint="eastAsia"/>
          <w:sz w:val="20"/>
          <w:szCs w:val="20"/>
          <w:lang w:eastAsia="zh-CN"/>
        </w:rPr>
        <w:t xml:space="preserve">being </w:t>
      </w:r>
      <w:r w:rsidR="00D30104">
        <w:rPr>
          <w:rFonts w:eastAsiaTheme="minorEastAsia" w:hint="eastAsia"/>
          <w:sz w:val="20"/>
          <w:szCs w:val="20"/>
          <w:lang w:eastAsia="zh-CN"/>
        </w:rPr>
        <w:t xml:space="preserve">transmitted or </w:t>
      </w:r>
      <w:r w:rsidR="003F0147">
        <w:rPr>
          <w:rFonts w:eastAsiaTheme="minorEastAsia" w:hint="eastAsia"/>
          <w:sz w:val="20"/>
          <w:szCs w:val="20"/>
          <w:lang w:eastAsia="zh-CN"/>
        </w:rPr>
        <w:t xml:space="preserve">not (for the case, it </w:t>
      </w:r>
      <w:r w:rsidR="00D30104">
        <w:rPr>
          <w:rFonts w:eastAsiaTheme="minorEastAsia" w:hint="eastAsia"/>
          <w:sz w:val="20"/>
          <w:szCs w:val="20"/>
          <w:lang w:eastAsia="zh-CN"/>
        </w:rPr>
        <w:t>can be requested by UL WUS</w:t>
      </w:r>
      <w:r w:rsidR="003F0147">
        <w:rPr>
          <w:rFonts w:eastAsiaTheme="minorEastAsia" w:hint="eastAsia"/>
          <w:sz w:val="20"/>
          <w:szCs w:val="20"/>
          <w:lang w:eastAsia="zh-CN"/>
        </w:rPr>
        <w:t>)</w:t>
      </w:r>
      <w:r w:rsidR="00D30104">
        <w:rPr>
          <w:rFonts w:eastAsiaTheme="minorEastAsia" w:hint="eastAsia"/>
          <w:sz w:val="20"/>
          <w:szCs w:val="20"/>
          <w:lang w:eastAsia="zh-CN"/>
        </w:rPr>
        <w:t xml:space="preserve">. In </w:t>
      </w:r>
      <w:r w:rsidR="00D30104">
        <w:rPr>
          <w:rFonts w:eastAsiaTheme="minorEastAsia"/>
          <w:sz w:val="20"/>
          <w:szCs w:val="20"/>
          <w:lang w:eastAsia="zh-CN"/>
        </w:rPr>
        <w:t>particular</w:t>
      </w:r>
      <w:r w:rsidR="00D30104">
        <w:rPr>
          <w:rFonts w:eastAsiaTheme="minorEastAsia" w:hint="eastAsia"/>
          <w:sz w:val="20"/>
          <w:szCs w:val="20"/>
          <w:lang w:eastAsia="zh-CN"/>
        </w:rPr>
        <w:t xml:space="preserve">, </w:t>
      </w:r>
      <w:proofErr w:type="spellStart"/>
      <w:r w:rsidR="00D30104" w:rsidRPr="00801EDB">
        <w:rPr>
          <w:rFonts w:eastAsiaTheme="minorEastAsia" w:hint="eastAsia"/>
          <w:i/>
          <w:sz w:val="20"/>
          <w:szCs w:val="20"/>
          <w:lang w:eastAsia="zh-CN"/>
        </w:rPr>
        <w:t>ssb-SubcarrierOffset</w:t>
      </w:r>
      <w:proofErr w:type="spellEnd"/>
      <w:r w:rsidR="00D30104">
        <w:rPr>
          <w:rFonts w:eastAsiaTheme="minorEastAsia" w:hint="eastAsia"/>
          <w:sz w:val="20"/>
          <w:szCs w:val="20"/>
          <w:lang w:eastAsia="zh-CN"/>
        </w:rPr>
        <w:t xml:space="preserve"> (i.e. </w:t>
      </w:r>
      <w:proofErr w:type="spellStart"/>
      <w:r w:rsidR="00D30104">
        <w:rPr>
          <w:rFonts w:eastAsiaTheme="minorEastAsia" w:hint="eastAsia"/>
          <w:sz w:val="20"/>
          <w:szCs w:val="20"/>
          <w:lang w:eastAsia="zh-CN"/>
        </w:rPr>
        <w:t>k</w:t>
      </w:r>
      <w:r w:rsidR="00D30104" w:rsidRPr="00733D00">
        <w:rPr>
          <w:rFonts w:eastAsiaTheme="minorEastAsia" w:hint="eastAsia"/>
          <w:sz w:val="20"/>
          <w:szCs w:val="20"/>
          <w:vertAlign w:val="subscript"/>
          <w:lang w:eastAsia="zh-CN"/>
        </w:rPr>
        <w:t>SSB</w:t>
      </w:r>
      <w:proofErr w:type="spellEnd"/>
      <w:r w:rsidR="00D30104">
        <w:rPr>
          <w:rFonts w:eastAsiaTheme="minorEastAsia" w:hint="eastAsia"/>
          <w:sz w:val="20"/>
          <w:szCs w:val="20"/>
          <w:lang w:eastAsia="zh-CN"/>
        </w:rPr>
        <w:t xml:space="preserve">) in MIB is a good choice to achieve this purpose. </w:t>
      </w:r>
    </w:p>
    <w:p w14:paraId="4C88DFA9" w14:textId="114F618A" w:rsidR="00222EC9" w:rsidRDefault="00222EC9" w:rsidP="00222EC9">
      <w:pPr>
        <w:pStyle w:val="a1"/>
        <w:rPr>
          <w:rFonts w:eastAsiaTheme="minorEastAsia"/>
          <w:sz w:val="20"/>
          <w:szCs w:val="20"/>
          <w:lang w:eastAsia="zh-CN"/>
        </w:rPr>
      </w:pPr>
      <w:r>
        <w:rPr>
          <w:rFonts w:eastAsiaTheme="minorEastAsia" w:hint="eastAsia"/>
          <w:sz w:val="20"/>
          <w:szCs w:val="20"/>
          <w:lang w:eastAsia="zh-CN"/>
        </w:rPr>
        <w:t xml:space="preserve">In current specification,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 may indicate </w:t>
      </w:r>
      <w:r w:rsidR="00800EF7">
        <w:rPr>
          <w:rFonts w:eastAsiaTheme="minorEastAsia"/>
          <w:sz w:val="20"/>
          <w:szCs w:val="20"/>
          <w:lang w:eastAsia="zh-CN"/>
        </w:rPr>
        <w:t>if</w:t>
      </w:r>
      <w:r>
        <w:rPr>
          <w:rFonts w:eastAsiaTheme="minorEastAsia" w:hint="eastAsia"/>
          <w:sz w:val="20"/>
          <w:szCs w:val="20"/>
          <w:lang w:eastAsia="zh-CN"/>
        </w:rPr>
        <w:t xml:space="preserve"> this cell transmits SIB1 (</w:t>
      </w:r>
      <w:r>
        <w:rPr>
          <w:rFonts w:eastAsiaTheme="minorEastAsia"/>
          <w:sz w:val="20"/>
          <w:szCs w:val="20"/>
          <w:lang w:eastAsia="zh-CN"/>
        </w:rPr>
        <w:t>i</w:t>
      </w:r>
      <w:r>
        <w:rPr>
          <w:rFonts w:eastAsiaTheme="minorEastAsia" w:hint="eastAsia"/>
          <w:sz w:val="20"/>
          <w:szCs w:val="20"/>
          <w:lang w:eastAsia="zh-CN"/>
        </w:rPr>
        <w:t>.e., CD-SSB</w:t>
      </w:r>
      <w:r w:rsidR="004175EA">
        <w:rPr>
          <w:rFonts w:eastAsiaTheme="minorEastAsia" w:hint="eastAsia"/>
          <w:sz w:val="20"/>
          <w:szCs w:val="20"/>
          <w:lang w:eastAsia="zh-CN"/>
        </w:rPr>
        <w:t xml:space="preserve"> is with </w:t>
      </w:r>
      <w:proofErr w:type="spellStart"/>
      <w:r w:rsidR="004175EA">
        <w:rPr>
          <w:rFonts w:eastAsiaTheme="minorEastAsia" w:hint="eastAsia"/>
          <w:sz w:val="20"/>
          <w:szCs w:val="20"/>
          <w:lang w:eastAsia="zh-CN"/>
        </w:rPr>
        <w:t>k</w:t>
      </w:r>
      <w:r w:rsidR="004175EA" w:rsidRPr="00733D00">
        <w:rPr>
          <w:rFonts w:eastAsiaTheme="minorEastAsia" w:hint="eastAsia"/>
          <w:sz w:val="20"/>
          <w:szCs w:val="20"/>
          <w:vertAlign w:val="subscript"/>
          <w:lang w:eastAsia="zh-CN"/>
        </w:rPr>
        <w:t>SSB</w:t>
      </w:r>
      <w:proofErr w:type="spellEnd"/>
      <w:r w:rsidR="004175EA">
        <w:rPr>
          <w:rFonts w:eastAsiaTheme="minorEastAsia" w:hint="eastAsia"/>
          <w:sz w:val="20"/>
          <w:szCs w:val="20"/>
          <w:lang w:eastAsia="zh-CN"/>
        </w:rPr>
        <w:t xml:space="preserve">&lt;=23 for FR1 and </w:t>
      </w:r>
      <w:proofErr w:type="spellStart"/>
      <w:r w:rsidR="004175EA">
        <w:rPr>
          <w:rFonts w:eastAsiaTheme="minorEastAsia" w:hint="eastAsia"/>
          <w:sz w:val="20"/>
          <w:szCs w:val="20"/>
          <w:lang w:eastAsia="zh-CN"/>
        </w:rPr>
        <w:t>k</w:t>
      </w:r>
      <w:r w:rsidR="004175EA" w:rsidRPr="00733D00">
        <w:rPr>
          <w:rFonts w:eastAsiaTheme="minorEastAsia" w:hint="eastAsia"/>
          <w:sz w:val="20"/>
          <w:szCs w:val="20"/>
          <w:vertAlign w:val="subscript"/>
          <w:lang w:eastAsia="zh-CN"/>
        </w:rPr>
        <w:t>SSB</w:t>
      </w:r>
      <w:proofErr w:type="spellEnd"/>
      <w:r w:rsidR="004175EA">
        <w:rPr>
          <w:rFonts w:eastAsiaTheme="minorEastAsia" w:hint="eastAsia"/>
          <w:sz w:val="20"/>
          <w:szCs w:val="20"/>
          <w:lang w:eastAsia="zh-CN"/>
        </w:rPr>
        <w:t>&lt;=11 for FR2</w:t>
      </w:r>
      <w:r>
        <w:rPr>
          <w:rFonts w:eastAsiaTheme="minorEastAsia" w:hint="eastAsia"/>
          <w:sz w:val="20"/>
          <w:szCs w:val="20"/>
          <w:lang w:eastAsia="zh-CN"/>
        </w:rPr>
        <w:t xml:space="preserve">), and the UEs will detect the </w:t>
      </w:r>
      <w:r w:rsidRPr="00801EDB">
        <w:rPr>
          <w:rFonts w:eastAsiaTheme="minorEastAsia"/>
          <w:sz w:val="20"/>
          <w:szCs w:val="20"/>
          <w:lang w:eastAsia="zh-CN"/>
        </w:rPr>
        <w:t>Type0-PDCCH</w:t>
      </w:r>
      <w:r>
        <w:rPr>
          <w:rFonts w:eastAsiaTheme="minorEastAsia" w:hint="eastAsia"/>
          <w:sz w:val="20"/>
          <w:szCs w:val="20"/>
          <w:lang w:eastAsia="zh-CN"/>
        </w:rPr>
        <w:t xml:space="preserve"> for </w:t>
      </w:r>
      <w:r w:rsidR="00800EF7">
        <w:rPr>
          <w:rFonts w:eastAsiaTheme="minorEastAsia"/>
          <w:sz w:val="20"/>
          <w:szCs w:val="20"/>
          <w:lang w:eastAsia="zh-CN"/>
        </w:rPr>
        <w:t>receiving</w:t>
      </w:r>
      <w:r>
        <w:rPr>
          <w:rFonts w:eastAsiaTheme="minorEastAsia" w:hint="eastAsia"/>
          <w:sz w:val="20"/>
          <w:szCs w:val="20"/>
          <w:lang w:eastAsia="zh-CN"/>
        </w:rPr>
        <w:t xml:space="preserve"> SIB1. </w:t>
      </w:r>
      <w:proofErr w:type="spellStart"/>
      <w:proofErr w:type="gram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proofErr w:type="gramEnd"/>
      <w:r>
        <w:rPr>
          <w:rFonts w:eastAsiaTheme="minorEastAsia" w:hint="eastAsia"/>
          <w:sz w:val="20"/>
          <w:szCs w:val="20"/>
          <w:lang w:eastAsia="zh-CN"/>
        </w:rPr>
        <w:t xml:space="preserve"> may indicate </w:t>
      </w:r>
      <w:r w:rsidRPr="00882A78">
        <w:rPr>
          <w:rFonts w:eastAsiaTheme="minorEastAsia"/>
          <w:sz w:val="20"/>
          <w:szCs w:val="20"/>
          <w:lang w:eastAsia="zh-CN"/>
        </w:rPr>
        <w:t xml:space="preserve">that </w:t>
      </w:r>
      <w:r>
        <w:rPr>
          <w:rFonts w:eastAsiaTheme="minorEastAsia" w:hint="eastAsia"/>
          <w:sz w:val="20"/>
          <w:szCs w:val="20"/>
          <w:lang w:eastAsia="zh-CN"/>
        </w:rPr>
        <w:t xml:space="preserve">SSB </w:t>
      </w:r>
      <w:r w:rsidRPr="00882A78">
        <w:rPr>
          <w:rFonts w:eastAsiaTheme="minorEastAsia"/>
          <w:sz w:val="20"/>
          <w:szCs w:val="20"/>
          <w:lang w:eastAsia="zh-CN"/>
        </w:rPr>
        <w:t xml:space="preserve">does not </w:t>
      </w:r>
      <w:r>
        <w:rPr>
          <w:rFonts w:eastAsiaTheme="minorEastAsia" w:hint="eastAsia"/>
          <w:sz w:val="20"/>
          <w:szCs w:val="20"/>
          <w:lang w:eastAsia="zh-CN"/>
        </w:rPr>
        <w:t>provide</w:t>
      </w:r>
      <w:r w:rsidRPr="00882A78">
        <w:rPr>
          <w:rFonts w:eastAsiaTheme="minorEastAsia"/>
          <w:sz w:val="20"/>
          <w:szCs w:val="20"/>
          <w:lang w:eastAsia="zh-CN"/>
        </w:rPr>
        <w:t xml:space="preserve"> </w:t>
      </w:r>
      <w:r>
        <w:rPr>
          <w:rFonts w:eastAsiaTheme="minorEastAsia" w:hint="eastAsia"/>
          <w:sz w:val="20"/>
          <w:szCs w:val="20"/>
          <w:lang w:eastAsia="zh-CN"/>
        </w:rPr>
        <w:t>CORSET#0</w:t>
      </w:r>
      <w:r w:rsidRPr="00882A78">
        <w:rPr>
          <w:rFonts w:eastAsiaTheme="minorEastAsia"/>
          <w:sz w:val="20"/>
          <w:szCs w:val="20"/>
          <w:lang w:eastAsia="zh-CN"/>
        </w:rPr>
        <w:t xml:space="preserve"> and </w:t>
      </w:r>
      <w:r>
        <w:rPr>
          <w:rFonts w:eastAsiaTheme="minorEastAsia"/>
          <w:sz w:val="20"/>
          <w:szCs w:val="20"/>
          <w:lang w:eastAsia="zh-CN"/>
        </w:rPr>
        <w:t>search</w:t>
      </w:r>
      <w:r>
        <w:rPr>
          <w:rFonts w:eastAsiaTheme="minorEastAsia" w:hint="eastAsia"/>
          <w:sz w:val="20"/>
          <w:szCs w:val="20"/>
          <w:lang w:eastAsia="zh-CN"/>
        </w:rPr>
        <w:t xml:space="preserve"> space zero of SIB1 (i.e. NCD-SSB</w:t>
      </w:r>
      <w:r w:rsidR="004175EA" w:rsidRPr="004175EA">
        <w:rPr>
          <w:rFonts w:eastAsiaTheme="minorEastAsia" w:hint="eastAsia"/>
          <w:sz w:val="20"/>
          <w:szCs w:val="20"/>
          <w:lang w:eastAsia="zh-CN"/>
        </w:rPr>
        <w:t xml:space="preserve"> </w:t>
      </w:r>
      <w:r w:rsidR="004175EA">
        <w:rPr>
          <w:rFonts w:eastAsiaTheme="minorEastAsia" w:hint="eastAsia"/>
          <w:sz w:val="20"/>
          <w:szCs w:val="20"/>
          <w:lang w:eastAsia="zh-CN"/>
        </w:rPr>
        <w:t xml:space="preserve">is with </w:t>
      </w:r>
      <w:proofErr w:type="spellStart"/>
      <w:r w:rsidR="004175EA">
        <w:rPr>
          <w:rFonts w:eastAsiaTheme="minorEastAsia" w:hint="eastAsia"/>
          <w:sz w:val="20"/>
          <w:szCs w:val="20"/>
          <w:lang w:eastAsia="zh-CN"/>
        </w:rPr>
        <w:t>k</w:t>
      </w:r>
      <w:r w:rsidR="004175EA" w:rsidRPr="00733D00">
        <w:rPr>
          <w:rFonts w:eastAsiaTheme="minorEastAsia" w:hint="eastAsia"/>
          <w:sz w:val="20"/>
          <w:szCs w:val="20"/>
          <w:vertAlign w:val="subscript"/>
          <w:lang w:eastAsia="zh-CN"/>
        </w:rPr>
        <w:t>SSB</w:t>
      </w:r>
      <w:proofErr w:type="spellEnd"/>
      <w:r w:rsidR="004175EA">
        <w:rPr>
          <w:rFonts w:eastAsiaTheme="minorEastAsia" w:hint="eastAsia"/>
          <w:sz w:val="20"/>
          <w:szCs w:val="20"/>
          <w:lang w:eastAsia="zh-CN"/>
        </w:rPr>
        <w:t xml:space="preserve">&gt;23 for FR1 and </w:t>
      </w:r>
      <w:proofErr w:type="spellStart"/>
      <w:r w:rsidR="004175EA">
        <w:rPr>
          <w:rFonts w:eastAsiaTheme="minorEastAsia" w:hint="eastAsia"/>
          <w:sz w:val="20"/>
          <w:szCs w:val="20"/>
          <w:lang w:eastAsia="zh-CN"/>
        </w:rPr>
        <w:t>k</w:t>
      </w:r>
      <w:r w:rsidR="004175EA" w:rsidRPr="00733D00">
        <w:rPr>
          <w:rFonts w:eastAsiaTheme="minorEastAsia" w:hint="eastAsia"/>
          <w:sz w:val="20"/>
          <w:szCs w:val="20"/>
          <w:vertAlign w:val="subscript"/>
          <w:lang w:eastAsia="zh-CN"/>
        </w:rPr>
        <w:t>SSB</w:t>
      </w:r>
      <w:proofErr w:type="spellEnd"/>
      <w:r w:rsidR="004175EA">
        <w:rPr>
          <w:rFonts w:eastAsiaTheme="minorEastAsia" w:hint="eastAsia"/>
          <w:sz w:val="20"/>
          <w:szCs w:val="20"/>
          <w:lang w:eastAsia="zh-CN"/>
        </w:rPr>
        <w:t>&gt;11 for FR2</w:t>
      </w:r>
      <w:r>
        <w:rPr>
          <w:rFonts w:eastAsiaTheme="minorEastAsia" w:hint="eastAsia"/>
          <w:sz w:val="20"/>
          <w:szCs w:val="20"/>
          <w:lang w:eastAsia="zh-CN"/>
        </w:rPr>
        <w:t xml:space="preserve">), and the UE may find a CD-SSB based on the </w:t>
      </w:r>
      <w:r w:rsidRPr="00801EDB">
        <w:rPr>
          <w:rFonts w:eastAsiaTheme="minorEastAsia" w:hint="eastAsia"/>
          <w:i/>
          <w:sz w:val="20"/>
          <w:szCs w:val="20"/>
          <w:lang w:eastAsia="zh-CN"/>
        </w:rPr>
        <w:t>pdcch-ConfigSIB1</w:t>
      </w:r>
      <w:r>
        <w:rPr>
          <w:rFonts w:eastAsiaTheme="minorEastAsia" w:hint="eastAsia"/>
          <w:sz w:val="20"/>
          <w:szCs w:val="20"/>
          <w:lang w:eastAsia="zh-CN"/>
        </w:rPr>
        <w:t xml:space="preserve"> indication.</w:t>
      </w:r>
      <w:r w:rsidR="00E40F34">
        <w:rPr>
          <w:rFonts w:eastAsiaTheme="minorEastAsia" w:hint="eastAsia"/>
          <w:sz w:val="20"/>
          <w:szCs w:val="20"/>
          <w:lang w:eastAsia="zh-CN"/>
        </w:rPr>
        <w:t xml:space="preserve"> In addition, there are some reserved states of </w:t>
      </w:r>
      <w:proofErr w:type="spellStart"/>
      <w:r w:rsidR="00E40F34">
        <w:rPr>
          <w:rFonts w:eastAsiaTheme="minorEastAsia" w:hint="eastAsia"/>
          <w:sz w:val="20"/>
          <w:szCs w:val="20"/>
          <w:lang w:eastAsia="zh-CN"/>
        </w:rPr>
        <w:t>k</w:t>
      </w:r>
      <w:r w:rsidR="00E40F34" w:rsidRPr="00733D00">
        <w:rPr>
          <w:rFonts w:eastAsiaTheme="minorEastAsia" w:hint="eastAsia"/>
          <w:sz w:val="20"/>
          <w:szCs w:val="20"/>
          <w:vertAlign w:val="subscript"/>
          <w:lang w:eastAsia="zh-CN"/>
        </w:rPr>
        <w:t>SSB</w:t>
      </w:r>
      <w:proofErr w:type="spellEnd"/>
      <w:r w:rsidR="00E40F34">
        <w:rPr>
          <w:rFonts w:eastAsiaTheme="minorEastAsia" w:hint="eastAsia"/>
          <w:sz w:val="20"/>
          <w:szCs w:val="20"/>
          <w:lang w:eastAsia="zh-CN"/>
        </w:rPr>
        <w:t xml:space="preserve"> (i.e. </w:t>
      </w:r>
      <w:proofErr w:type="spellStart"/>
      <w:r w:rsidR="00E40F34">
        <w:rPr>
          <w:rFonts w:eastAsiaTheme="minorEastAsia" w:hint="eastAsia"/>
          <w:sz w:val="20"/>
          <w:szCs w:val="20"/>
          <w:lang w:eastAsia="zh-CN"/>
        </w:rPr>
        <w:t>k</w:t>
      </w:r>
      <w:r w:rsidR="00E40F34" w:rsidRPr="00733D00">
        <w:rPr>
          <w:rFonts w:eastAsiaTheme="minorEastAsia" w:hint="eastAsia"/>
          <w:sz w:val="20"/>
          <w:szCs w:val="20"/>
          <w:vertAlign w:val="subscript"/>
          <w:lang w:eastAsia="zh-CN"/>
        </w:rPr>
        <w:t>SSB</w:t>
      </w:r>
      <w:proofErr w:type="spellEnd"/>
      <w:r w:rsidR="00E40F34">
        <w:rPr>
          <w:rFonts w:eastAsiaTheme="minorEastAsia" w:hint="eastAsia"/>
          <w:sz w:val="20"/>
          <w:szCs w:val="20"/>
          <w:lang w:eastAsia="zh-CN"/>
        </w:rPr>
        <w:t xml:space="preserve">=30 for FR1 and </w:t>
      </w:r>
      <w:proofErr w:type="spellStart"/>
      <w:r w:rsidR="00E40F34">
        <w:rPr>
          <w:rFonts w:eastAsiaTheme="minorEastAsia" w:hint="eastAsia"/>
          <w:sz w:val="20"/>
          <w:szCs w:val="20"/>
          <w:lang w:eastAsia="zh-CN"/>
        </w:rPr>
        <w:t>k</w:t>
      </w:r>
      <w:r w:rsidR="00E40F34" w:rsidRPr="00733D00">
        <w:rPr>
          <w:rFonts w:eastAsiaTheme="minorEastAsia" w:hint="eastAsia"/>
          <w:sz w:val="20"/>
          <w:szCs w:val="20"/>
          <w:vertAlign w:val="subscript"/>
          <w:lang w:eastAsia="zh-CN"/>
        </w:rPr>
        <w:t>SSB</w:t>
      </w:r>
      <w:proofErr w:type="spellEnd"/>
      <w:r w:rsidR="00E40F34">
        <w:rPr>
          <w:rFonts w:eastAsiaTheme="minorEastAsia" w:hint="eastAsia"/>
          <w:sz w:val="20"/>
          <w:szCs w:val="20"/>
          <w:lang w:eastAsia="zh-CN"/>
        </w:rPr>
        <w:t>=14 for FR2).</w:t>
      </w:r>
    </w:p>
    <w:p w14:paraId="29E08673" w14:textId="11D369D7" w:rsidR="00ED12D1" w:rsidRDefault="00800EF7">
      <w:pPr>
        <w:pStyle w:val="a1"/>
        <w:rPr>
          <w:rFonts w:eastAsiaTheme="minorEastAsia"/>
          <w:sz w:val="20"/>
          <w:szCs w:val="20"/>
          <w:lang w:eastAsia="zh-CN"/>
        </w:rPr>
      </w:pPr>
      <w:r>
        <w:rPr>
          <w:rFonts w:eastAsiaTheme="minorEastAsia"/>
          <w:sz w:val="20"/>
          <w:szCs w:val="20"/>
          <w:lang w:eastAsia="zh-CN"/>
        </w:rPr>
        <w:t>Based on the</w:t>
      </w:r>
      <w:r w:rsidR="001D1C86">
        <w:rPr>
          <w:rFonts w:eastAsiaTheme="minorEastAsia" w:hint="eastAsia"/>
          <w:sz w:val="20"/>
          <w:szCs w:val="20"/>
          <w:lang w:eastAsia="zh-CN"/>
        </w:rPr>
        <w:t xml:space="preserve"> above </w:t>
      </w:r>
      <w:r w:rsidR="001D1C86">
        <w:rPr>
          <w:rFonts w:eastAsiaTheme="minorEastAsia"/>
          <w:sz w:val="20"/>
          <w:szCs w:val="20"/>
          <w:lang w:eastAsia="zh-CN"/>
        </w:rPr>
        <w:t>agreement</w:t>
      </w:r>
      <w:r>
        <w:rPr>
          <w:rFonts w:eastAsiaTheme="minorEastAsia"/>
          <w:sz w:val="20"/>
          <w:szCs w:val="20"/>
          <w:lang w:eastAsia="zh-CN"/>
        </w:rPr>
        <w:t xml:space="preserve"> from last RAN1 meeting</w:t>
      </w:r>
      <w:r w:rsidR="001D1C86">
        <w:rPr>
          <w:rFonts w:eastAsiaTheme="minorEastAsia" w:hint="eastAsia"/>
          <w:sz w:val="20"/>
          <w:szCs w:val="20"/>
          <w:lang w:eastAsia="zh-CN"/>
        </w:rPr>
        <w:t xml:space="preserve">, </w:t>
      </w:r>
      <w:r w:rsidR="00C3169D">
        <w:rPr>
          <w:rFonts w:eastAsiaTheme="minorEastAsia" w:hint="eastAsia"/>
          <w:sz w:val="20"/>
          <w:szCs w:val="20"/>
          <w:lang w:eastAsia="zh-CN"/>
        </w:rPr>
        <w:t xml:space="preserve">if SSB of NES cell is transmitted, </w:t>
      </w:r>
      <w:r w:rsidR="0055477D">
        <w:rPr>
          <w:rFonts w:eastAsiaTheme="minorEastAsia" w:hint="eastAsia"/>
          <w:sz w:val="20"/>
          <w:szCs w:val="20"/>
          <w:lang w:eastAsia="zh-CN"/>
        </w:rPr>
        <w:t xml:space="preserve">the SSB should be with </w:t>
      </w:r>
      <w:proofErr w:type="spellStart"/>
      <w:r w:rsidR="0055477D">
        <w:rPr>
          <w:rFonts w:eastAsiaTheme="minorEastAsia" w:hint="eastAsia"/>
          <w:sz w:val="20"/>
          <w:szCs w:val="20"/>
          <w:lang w:eastAsia="zh-CN"/>
        </w:rPr>
        <w:t>k</w:t>
      </w:r>
      <w:r w:rsidR="0055477D" w:rsidRPr="00733D00">
        <w:rPr>
          <w:rFonts w:eastAsiaTheme="minorEastAsia" w:hint="eastAsia"/>
          <w:sz w:val="20"/>
          <w:szCs w:val="20"/>
          <w:vertAlign w:val="subscript"/>
          <w:lang w:eastAsia="zh-CN"/>
        </w:rPr>
        <w:t>SSB</w:t>
      </w:r>
      <w:proofErr w:type="spellEnd"/>
      <w:r w:rsidR="0055477D" w:rsidRPr="0055477D">
        <w:rPr>
          <w:rFonts w:eastAsiaTheme="minorEastAsia"/>
          <w:sz w:val="20"/>
          <w:szCs w:val="20"/>
          <w:lang w:eastAsia="zh-CN"/>
        </w:rPr>
        <w:t xml:space="preserve"> &gt;23 for FR1 and </w:t>
      </w:r>
      <w:proofErr w:type="spellStart"/>
      <w:r w:rsidR="0055477D">
        <w:rPr>
          <w:rFonts w:eastAsiaTheme="minorEastAsia" w:hint="eastAsia"/>
          <w:sz w:val="20"/>
          <w:szCs w:val="20"/>
          <w:lang w:eastAsia="zh-CN"/>
        </w:rPr>
        <w:t>k</w:t>
      </w:r>
      <w:r w:rsidR="0055477D" w:rsidRPr="00733D00">
        <w:rPr>
          <w:rFonts w:eastAsiaTheme="minorEastAsia" w:hint="eastAsia"/>
          <w:sz w:val="20"/>
          <w:szCs w:val="20"/>
          <w:vertAlign w:val="subscript"/>
          <w:lang w:eastAsia="zh-CN"/>
        </w:rPr>
        <w:t>SSB</w:t>
      </w:r>
      <w:proofErr w:type="spellEnd"/>
      <w:r w:rsidR="0055477D" w:rsidRPr="0055477D">
        <w:rPr>
          <w:rFonts w:eastAsiaTheme="minorEastAsia"/>
          <w:sz w:val="20"/>
          <w:szCs w:val="20"/>
          <w:lang w:eastAsia="zh-CN"/>
        </w:rPr>
        <w:t>&gt;11 for FR2</w:t>
      </w:r>
      <w:r w:rsidR="00977139">
        <w:rPr>
          <w:rFonts w:eastAsiaTheme="minorEastAsia" w:hint="eastAsia"/>
          <w:sz w:val="20"/>
          <w:szCs w:val="20"/>
          <w:lang w:eastAsia="zh-CN"/>
        </w:rPr>
        <w:t>.</w:t>
      </w:r>
      <w:r w:rsidR="005C6049">
        <w:rPr>
          <w:rFonts w:eastAsiaTheme="minorEastAsia" w:hint="eastAsia"/>
          <w:sz w:val="20"/>
          <w:szCs w:val="20"/>
          <w:lang w:eastAsia="zh-CN"/>
        </w:rPr>
        <w:t xml:space="preserve"> </w:t>
      </w:r>
      <w:r w:rsidR="00730935">
        <w:rPr>
          <w:rFonts w:eastAsiaTheme="minorEastAsia" w:hint="eastAsia"/>
          <w:sz w:val="20"/>
          <w:szCs w:val="20"/>
          <w:lang w:eastAsia="zh-CN"/>
        </w:rPr>
        <w:t xml:space="preserve">In order to </w:t>
      </w:r>
      <w:r w:rsidR="00730935" w:rsidRPr="00730935">
        <w:rPr>
          <w:rFonts w:eastAsiaTheme="minorEastAsia"/>
          <w:sz w:val="20"/>
          <w:szCs w:val="20"/>
          <w:lang w:eastAsia="zh-CN"/>
        </w:rPr>
        <w:t>identify the SIB1 transmission states</w:t>
      </w:r>
      <w:r w:rsidR="00730935">
        <w:rPr>
          <w:rFonts w:eastAsiaTheme="minorEastAsia" w:hint="eastAsia"/>
          <w:sz w:val="20"/>
          <w:szCs w:val="20"/>
          <w:lang w:eastAsia="zh-CN"/>
        </w:rPr>
        <w:t xml:space="preserve"> of NES cell</w:t>
      </w:r>
      <w:r w:rsidR="00730935" w:rsidRPr="00730935">
        <w:rPr>
          <w:rFonts w:eastAsiaTheme="minorEastAsia"/>
          <w:sz w:val="20"/>
          <w:szCs w:val="20"/>
          <w:lang w:eastAsia="zh-CN"/>
        </w:rPr>
        <w:t>, i.e. SIB1 is broadcasted or can be requested by UL WUS</w:t>
      </w:r>
      <w:r w:rsidR="007C53EA">
        <w:rPr>
          <w:rFonts w:eastAsiaTheme="minorEastAsia" w:hint="eastAsia"/>
          <w:sz w:val="20"/>
          <w:szCs w:val="20"/>
          <w:lang w:eastAsia="zh-CN"/>
        </w:rPr>
        <w:t xml:space="preserve">, </w:t>
      </w:r>
      <w:r w:rsidR="00ED12D1">
        <w:rPr>
          <w:rFonts w:eastAsiaTheme="minorEastAsia" w:hint="eastAsia"/>
          <w:sz w:val="20"/>
          <w:szCs w:val="20"/>
          <w:lang w:eastAsia="zh-CN"/>
        </w:rPr>
        <w:t xml:space="preserve">the </w:t>
      </w:r>
      <w:proofErr w:type="spellStart"/>
      <w:r w:rsidR="00ED12D1">
        <w:rPr>
          <w:rFonts w:eastAsiaTheme="minorEastAsia" w:hint="eastAsia"/>
          <w:sz w:val="20"/>
          <w:szCs w:val="20"/>
          <w:lang w:eastAsia="zh-CN"/>
        </w:rPr>
        <w:t>k</w:t>
      </w:r>
      <w:r w:rsidR="00ED12D1" w:rsidRPr="00733D00">
        <w:rPr>
          <w:rFonts w:eastAsiaTheme="minorEastAsia" w:hint="eastAsia"/>
          <w:sz w:val="20"/>
          <w:szCs w:val="20"/>
          <w:vertAlign w:val="subscript"/>
          <w:lang w:eastAsia="zh-CN"/>
        </w:rPr>
        <w:t>SSB</w:t>
      </w:r>
      <w:proofErr w:type="spellEnd"/>
      <w:r w:rsidR="00ED12D1">
        <w:rPr>
          <w:rFonts w:eastAsiaTheme="minorEastAsia" w:hint="eastAsia"/>
          <w:sz w:val="20"/>
          <w:szCs w:val="20"/>
          <w:lang w:eastAsia="zh-CN"/>
        </w:rPr>
        <w:t xml:space="preserve"> of SSB </w:t>
      </w:r>
      <w:r>
        <w:rPr>
          <w:rFonts w:eastAsiaTheme="minorEastAsia"/>
          <w:sz w:val="20"/>
          <w:szCs w:val="20"/>
          <w:lang w:eastAsia="zh-CN"/>
        </w:rPr>
        <w:t>need</w:t>
      </w:r>
      <w:r w:rsidR="00ED12D1">
        <w:rPr>
          <w:rFonts w:eastAsiaTheme="minorEastAsia" w:hint="eastAsia"/>
          <w:sz w:val="20"/>
          <w:szCs w:val="20"/>
          <w:lang w:eastAsia="zh-CN"/>
        </w:rPr>
        <w:t xml:space="preserve"> </w:t>
      </w:r>
      <w:r>
        <w:rPr>
          <w:rFonts w:eastAsiaTheme="minorEastAsia"/>
          <w:sz w:val="20"/>
          <w:szCs w:val="20"/>
          <w:lang w:eastAsia="zh-CN"/>
        </w:rPr>
        <w:t>to be provisioned as the following</w:t>
      </w:r>
      <w:r w:rsidR="00ED12D1">
        <w:rPr>
          <w:rFonts w:eastAsiaTheme="minorEastAsia" w:hint="eastAsia"/>
          <w:sz w:val="20"/>
          <w:szCs w:val="20"/>
          <w:lang w:eastAsia="zh-CN"/>
        </w:rPr>
        <w:t>:</w:t>
      </w:r>
    </w:p>
    <w:p w14:paraId="3F63C643" w14:textId="27925C82" w:rsidR="00ED12D1" w:rsidRDefault="00ED12D1" w:rsidP="002F0555">
      <w:pPr>
        <w:pStyle w:val="a1"/>
        <w:numPr>
          <w:ilvl w:val="0"/>
          <w:numId w:val="19"/>
        </w:numPr>
        <w:rPr>
          <w:rFonts w:eastAsiaTheme="minorEastAsia"/>
          <w:sz w:val="20"/>
          <w:szCs w:val="20"/>
          <w:lang w:eastAsia="zh-CN"/>
        </w:rPr>
      </w:pPr>
      <w:r>
        <w:rPr>
          <w:rFonts w:eastAsiaTheme="minorEastAsia" w:hint="eastAsia"/>
          <w:sz w:val="20"/>
          <w:szCs w:val="20"/>
          <w:lang w:eastAsia="zh-CN"/>
        </w:rPr>
        <w:t xml:space="preserve">If </w:t>
      </w:r>
      <w:proofErr w:type="spellStart"/>
      <w:r w:rsidR="007C53EA">
        <w:rPr>
          <w:rFonts w:eastAsiaTheme="minorEastAsia" w:hint="eastAsia"/>
          <w:sz w:val="20"/>
          <w:szCs w:val="20"/>
          <w:lang w:eastAsia="zh-CN"/>
        </w:rPr>
        <w:t>k</w:t>
      </w:r>
      <w:r w:rsidR="007C53EA" w:rsidRPr="00733D00">
        <w:rPr>
          <w:rFonts w:eastAsiaTheme="minorEastAsia" w:hint="eastAsia"/>
          <w:sz w:val="20"/>
          <w:szCs w:val="20"/>
          <w:vertAlign w:val="subscript"/>
          <w:lang w:eastAsia="zh-CN"/>
        </w:rPr>
        <w:t>SSB</w:t>
      </w:r>
      <w:proofErr w:type="spellEnd"/>
      <w:r w:rsidR="007C53EA">
        <w:rPr>
          <w:rFonts w:eastAsiaTheme="minorEastAsia" w:hint="eastAsia"/>
          <w:sz w:val="20"/>
          <w:szCs w:val="20"/>
          <w:lang w:eastAsia="zh-CN"/>
        </w:rPr>
        <w:t xml:space="preserve">=30 for FR1 and </w:t>
      </w:r>
      <w:proofErr w:type="spellStart"/>
      <w:r w:rsidR="007C53EA">
        <w:rPr>
          <w:rFonts w:eastAsiaTheme="minorEastAsia" w:hint="eastAsia"/>
          <w:sz w:val="20"/>
          <w:szCs w:val="20"/>
          <w:lang w:eastAsia="zh-CN"/>
        </w:rPr>
        <w:t>k</w:t>
      </w:r>
      <w:r w:rsidR="007C53EA" w:rsidRPr="00733D00">
        <w:rPr>
          <w:rFonts w:eastAsiaTheme="minorEastAsia" w:hint="eastAsia"/>
          <w:sz w:val="20"/>
          <w:szCs w:val="20"/>
          <w:vertAlign w:val="subscript"/>
          <w:lang w:eastAsia="zh-CN"/>
        </w:rPr>
        <w:t>SSB</w:t>
      </w:r>
      <w:proofErr w:type="spellEnd"/>
      <w:r w:rsidR="007C53EA">
        <w:rPr>
          <w:rFonts w:eastAsiaTheme="minorEastAsia" w:hint="eastAsia"/>
          <w:sz w:val="20"/>
          <w:szCs w:val="20"/>
          <w:lang w:eastAsia="zh-CN"/>
        </w:rPr>
        <w:t>=14 for FR2</w:t>
      </w:r>
      <w:r>
        <w:rPr>
          <w:rFonts w:eastAsiaTheme="minorEastAsia" w:hint="eastAsia"/>
          <w:sz w:val="20"/>
          <w:szCs w:val="20"/>
          <w:lang w:eastAsia="zh-CN"/>
        </w:rPr>
        <w:t>,</w:t>
      </w:r>
      <w:r w:rsidR="007C53EA">
        <w:rPr>
          <w:rFonts w:eastAsiaTheme="minorEastAsia" w:hint="eastAsia"/>
          <w:sz w:val="20"/>
          <w:szCs w:val="20"/>
          <w:lang w:eastAsia="zh-CN"/>
        </w:rPr>
        <w:t xml:space="preserve"> SIB1 is </w:t>
      </w:r>
      <w:r w:rsidR="00525DDA">
        <w:rPr>
          <w:rFonts w:eastAsiaTheme="minorEastAsia"/>
          <w:sz w:val="20"/>
          <w:szCs w:val="20"/>
          <w:lang w:eastAsia="zh-CN"/>
        </w:rPr>
        <w:t xml:space="preserve">currently being </w:t>
      </w:r>
      <w:r w:rsidR="00525DDA" w:rsidRPr="00730935">
        <w:rPr>
          <w:rFonts w:eastAsiaTheme="minorEastAsia"/>
          <w:sz w:val="20"/>
          <w:szCs w:val="20"/>
          <w:lang w:eastAsia="zh-CN"/>
        </w:rPr>
        <w:t>broadcasted</w:t>
      </w:r>
      <w:r w:rsidR="00525DDA">
        <w:rPr>
          <w:rFonts w:eastAsiaTheme="minorEastAsia"/>
          <w:sz w:val="20"/>
          <w:szCs w:val="20"/>
          <w:lang w:eastAsia="zh-CN"/>
        </w:rPr>
        <w:t>.</w:t>
      </w:r>
    </w:p>
    <w:p w14:paraId="03BC605D" w14:textId="09ABC7DF" w:rsidR="003A7026" w:rsidRPr="00CE5660" w:rsidRDefault="00ED12D1" w:rsidP="00CE5660">
      <w:pPr>
        <w:pStyle w:val="a1"/>
        <w:numPr>
          <w:ilvl w:val="0"/>
          <w:numId w:val="19"/>
        </w:numPr>
        <w:rPr>
          <w:rFonts w:eastAsiaTheme="minorEastAsia"/>
          <w:sz w:val="20"/>
          <w:szCs w:val="20"/>
          <w:lang w:eastAsia="zh-CN"/>
        </w:rPr>
      </w:pPr>
      <w:r w:rsidRPr="00ED12D1">
        <w:rPr>
          <w:rFonts w:eastAsiaTheme="minorEastAsia" w:hint="eastAsia"/>
          <w:sz w:val="20"/>
          <w:szCs w:val="20"/>
          <w:lang w:eastAsia="zh-CN"/>
        </w:rPr>
        <w:t xml:space="preserve">If </w:t>
      </w:r>
      <w:r>
        <w:rPr>
          <w:rFonts w:eastAsiaTheme="minorEastAsia"/>
          <w:sz w:val="20"/>
          <w:szCs w:val="20"/>
          <w:lang w:eastAsia="zh-CN"/>
        </w:rPr>
        <w:t>“</w:t>
      </w:r>
      <w:r>
        <w:rPr>
          <w:rFonts w:eastAsiaTheme="minorEastAsia" w:hint="eastAsia"/>
          <w:sz w:val="20"/>
          <w:szCs w:val="20"/>
          <w:lang w:eastAsia="zh-CN"/>
        </w:rPr>
        <w:t>23&lt;</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&lt;30 or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=31</w:t>
      </w:r>
      <w:r>
        <w:rPr>
          <w:rFonts w:eastAsiaTheme="minorEastAsia"/>
          <w:sz w:val="20"/>
          <w:szCs w:val="20"/>
          <w:lang w:eastAsia="zh-CN"/>
        </w:rPr>
        <w:t>”</w:t>
      </w:r>
      <w:r w:rsidR="007C53EA" w:rsidRPr="00ED12D1">
        <w:rPr>
          <w:rFonts w:eastAsiaTheme="minorEastAsia"/>
          <w:sz w:val="20"/>
          <w:szCs w:val="20"/>
          <w:lang w:eastAsia="zh-CN"/>
        </w:rPr>
        <w:t xml:space="preserve"> for FR1 and </w:t>
      </w:r>
      <w:r>
        <w:rPr>
          <w:rFonts w:eastAsiaTheme="minorEastAsia"/>
          <w:sz w:val="20"/>
          <w:szCs w:val="20"/>
          <w:lang w:eastAsia="zh-CN"/>
        </w:rPr>
        <w:t>“</w:t>
      </w:r>
      <w:r>
        <w:rPr>
          <w:rFonts w:eastAsiaTheme="minorEastAsia" w:hint="eastAsia"/>
          <w:sz w:val="20"/>
          <w:szCs w:val="20"/>
          <w:lang w:eastAsia="zh-CN"/>
        </w:rPr>
        <w:t>11&lt;</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&lt;14 or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=15</w:t>
      </w:r>
      <w:r>
        <w:rPr>
          <w:rFonts w:eastAsiaTheme="minorEastAsia"/>
          <w:sz w:val="20"/>
          <w:szCs w:val="20"/>
          <w:lang w:eastAsia="zh-CN"/>
        </w:rPr>
        <w:t>”</w:t>
      </w:r>
      <w:r>
        <w:rPr>
          <w:rFonts w:eastAsiaTheme="minorEastAsia" w:hint="eastAsia"/>
          <w:sz w:val="20"/>
          <w:szCs w:val="20"/>
          <w:lang w:eastAsia="zh-CN"/>
        </w:rPr>
        <w:t xml:space="preserve"> for FR2,</w:t>
      </w:r>
      <w:r w:rsidR="00800EF7">
        <w:rPr>
          <w:rFonts w:eastAsiaTheme="minorEastAsia"/>
          <w:sz w:val="20"/>
          <w:szCs w:val="20"/>
          <w:lang w:eastAsia="zh-CN"/>
        </w:rPr>
        <w:t xml:space="preserve"> </w:t>
      </w:r>
      <w:r w:rsidR="0012012B">
        <w:rPr>
          <w:rFonts w:eastAsiaTheme="minorEastAsia" w:hint="eastAsia"/>
          <w:sz w:val="20"/>
          <w:szCs w:val="20"/>
          <w:lang w:eastAsia="zh-CN"/>
        </w:rPr>
        <w:t xml:space="preserve">SIB1 is not transmitted but can be </w:t>
      </w:r>
      <w:r w:rsidR="0012012B" w:rsidRPr="00730935">
        <w:rPr>
          <w:rFonts w:eastAsiaTheme="minorEastAsia"/>
          <w:sz w:val="20"/>
          <w:szCs w:val="20"/>
          <w:lang w:eastAsia="zh-CN"/>
        </w:rPr>
        <w:t>requested by UL WUS</w:t>
      </w:r>
      <w:r w:rsidR="0012012B">
        <w:rPr>
          <w:rFonts w:eastAsiaTheme="minorEastAsia" w:hint="eastAsia"/>
          <w:sz w:val="20"/>
          <w:szCs w:val="20"/>
          <w:lang w:eastAsia="zh-CN"/>
        </w:rPr>
        <w:t>.</w:t>
      </w:r>
    </w:p>
    <w:p w14:paraId="40BEC21C" w14:textId="76902735" w:rsidR="00CC1033" w:rsidRPr="00F45F2B" w:rsidRDefault="00F45F2B">
      <w:pPr>
        <w:pStyle w:val="a1"/>
        <w:rPr>
          <w:rFonts w:eastAsiaTheme="minorEastAsia"/>
          <w:sz w:val="20"/>
          <w:szCs w:val="20"/>
          <w:lang w:eastAsia="zh-CN"/>
        </w:rPr>
      </w:pPr>
      <w:r w:rsidRPr="00F45F2B">
        <w:rPr>
          <w:rFonts w:eastAsiaTheme="minorEastAsia" w:hint="eastAsia"/>
          <w:sz w:val="20"/>
          <w:szCs w:val="20"/>
          <w:lang w:eastAsia="zh-CN"/>
        </w:rPr>
        <w:t>In</w:t>
      </w:r>
      <w:r>
        <w:rPr>
          <w:rFonts w:eastAsiaTheme="minorEastAsia" w:hint="eastAsia"/>
          <w:sz w:val="20"/>
          <w:szCs w:val="20"/>
          <w:lang w:eastAsia="zh-CN"/>
        </w:rPr>
        <w:t xml:space="preserve"> </w:t>
      </w:r>
      <w:r w:rsidR="006206DA">
        <w:rPr>
          <w:rFonts w:eastAsiaTheme="minorEastAsia" w:hint="eastAsia"/>
          <w:sz w:val="20"/>
          <w:szCs w:val="20"/>
          <w:lang w:eastAsia="zh-CN"/>
        </w:rPr>
        <w:t xml:space="preserve">this </w:t>
      </w:r>
      <w:r w:rsidR="00800EF7">
        <w:rPr>
          <w:rFonts w:eastAsiaTheme="minorEastAsia"/>
          <w:sz w:val="20"/>
          <w:szCs w:val="20"/>
          <w:lang w:eastAsia="zh-CN"/>
        </w:rPr>
        <w:t>case</w:t>
      </w:r>
      <w:r>
        <w:rPr>
          <w:rFonts w:eastAsiaTheme="minorEastAsia" w:hint="eastAsia"/>
          <w:sz w:val="20"/>
          <w:szCs w:val="20"/>
          <w:lang w:eastAsia="zh-CN"/>
        </w:rPr>
        <w:t xml:space="preserve">, </w:t>
      </w:r>
      <w:r w:rsidR="002C242A" w:rsidRPr="002C242A">
        <w:rPr>
          <w:rFonts w:eastAsiaTheme="minorEastAsia"/>
          <w:sz w:val="20"/>
          <w:szCs w:val="20"/>
          <w:lang w:eastAsia="zh-CN"/>
        </w:rPr>
        <w:t>legacy UEs will consider no SIB1</w:t>
      </w:r>
      <w:r w:rsidR="002C242A">
        <w:rPr>
          <w:rFonts w:eastAsiaTheme="minorEastAsia" w:hint="eastAsia"/>
          <w:sz w:val="20"/>
          <w:szCs w:val="20"/>
          <w:lang w:eastAsia="zh-CN"/>
        </w:rPr>
        <w:t xml:space="preserve"> transmitted on NES cell</w:t>
      </w:r>
      <w:r w:rsidR="002C242A" w:rsidRPr="002C242A">
        <w:rPr>
          <w:rFonts w:eastAsiaTheme="minorEastAsia"/>
          <w:sz w:val="20"/>
          <w:szCs w:val="20"/>
          <w:lang w:eastAsia="zh-CN"/>
        </w:rPr>
        <w:t xml:space="preserve"> and </w:t>
      </w:r>
      <w:r w:rsidR="002C242A">
        <w:rPr>
          <w:rFonts w:eastAsiaTheme="minorEastAsia" w:hint="eastAsia"/>
          <w:sz w:val="20"/>
          <w:szCs w:val="20"/>
          <w:lang w:eastAsia="zh-CN"/>
        </w:rPr>
        <w:t>consider the NES cell as barred</w:t>
      </w:r>
      <w:r w:rsidR="002C242A" w:rsidRPr="002C242A">
        <w:rPr>
          <w:rFonts w:eastAsiaTheme="minorEastAsia"/>
          <w:sz w:val="20"/>
          <w:szCs w:val="20"/>
          <w:lang w:eastAsia="zh-CN"/>
        </w:rPr>
        <w:t>.</w:t>
      </w:r>
      <w:r w:rsidR="002C242A" w:rsidRPr="002C242A">
        <w:rPr>
          <w:rFonts w:eastAsiaTheme="minorEastAsia" w:hint="eastAsia"/>
          <w:sz w:val="20"/>
          <w:szCs w:val="20"/>
          <w:lang w:eastAsia="zh-CN"/>
        </w:rPr>
        <w:t xml:space="preserve"> </w:t>
      </w:r>
      <w:bookmarkStart w:id="9" w:name="OLE_LINK2"/>
      <w:r w:rsidR="00DE75AE">
        <w:rPr>
          <w:rFonts w:eastAsiaTheme="minorEastAsia" w:hint="eastAsia"/>
          <w:sz w:val="20"/>
          <w:szCs w:val="20"/>
          <w:lang w:eastAsia="zh-CN"/>
        </w:rPr>
        <w:t>I</w:t>
      </w:r>
      <w:r w:rsidR="002C242A" w:rsidRPr="00ED12D1">
        <w:rPr>
          <w:rFonts w:eastAsiaTheme="minorEastAsia" w:hint="eastAsia"/>
          <w:sz w:val="20"/>
          <w:szCs w:val="20"/>
          <w:lang w:eastAsia="zh-CN"/>
        </w:rPr>
        <w:t xml:space="preserve">f </w:t>
      </w:r>
      <w:r w:rsidR="002C242A">
        <w:rPr>
          <w:rFonts w:eastAsiaTheme="minorEastAsia"/>
          <w:sz w:val="20"/>
          <w:szCs w:val="20"/>
          <w:lang w:eastAsia="zh-CN"/>
        </w:rPr>
        <w:t>“</w:t>
      </w:r>
      <w:r w:rsidR="002C242A">
        <w:rPr>
          <w:rFonts w:eastAsiaTheme="minorEastAsia" w:hint="eastAsia"/>
          <w:sz w:val="20"/>
          <w:szCs w:val="20"/>
          <w:lang w:eastAsia="zh-CN"/>
        </w:rPr>
        <w:t>23&lt;</w:t>
      </w:r>
      <w:proofErr w:type="spellStart"/>
      <w:r w:rsidR="002C242A">
        <w:rPr>
          <w:rFonts w:eastAsiaTheme="minorEastAsia" w:hint="eastAsia"/>
          <w:sz w:val="20"/>
          <w:szCs w:val="20"/>
          <w:lang w:eastAsia="zh-CN"/>
        </w:rPr>
        <w:t>k</w:t>
      </w:r>
      <w:r w:rsidR="002C242A" w:rsidRPr="00733D00">
        <w:rPr>
          <w:rFonts w:eastAsiaTheme="minorEastAsia" w:hint="eastAsia"/>
          <w:sz w:val="20"/>
          <w:szCs w:val="20"/>
          <w:vertAlign w:val="subscript"/>
          <w:lang w:eastAsia="zh-CN"/>
        </w:rPr>
        <w:t>SSB</w:t>
      </w:r>
      <w:proofErr w:type="spellEnd"/>
      <w:r w:rsidR="002C242A">
        <w:rPr>
          <w:rFonts w:eastAsiaTheme="minorEastAsia" w:hint="eastAsia"/>
          <w:sz w:val="20"/>
          <w:szCs w:val="20"/>
          <w:lang w:eastAsia="zh-CN"/>
        </w:rPr>
        <w:t>&lt;30</w:t>
      </w:r>
      <w:r w:rsidR="002C242A">
        <w:rPr>
          <w:rFonts w:eastAsiaTheme="minorEastAsia"/>
          <w:sz w:val="20"/>
          <w:szCs w:val="20"/>
          <w:lang w:eastAsia="zh-CN"/>
        </w:rPr>
        <w:t>”</w:t>
      </w:r>
      <w:r w:rsidR="002C242A" w:rsidRPr="00ED12D1">
        <w:rPr>
          <w:rFonts w:eastAsiaTheme="minorEastAsia"/>
          <w:sz w:val="20"/>
          <w:szCs w:val="20"/>
          <w:lang w:eastAsia="zh-CN"/>
        </w:rPr>
        <w:t xml:space="preserve"> for FR1 and </w:t>
      </w:r>
      <w:r w:rsidR="002C242A">
        <w:rPr>
          <w:rFonts w:eastAsiaTheme="minorEastAsia"/>
          <w:sz w:val="20"/>
          <w:szCs w:val="20"/>
          <w:lang w:eastAsia="zh-CN"/>
        </w:rPr>
        <w:t>“</w:t>
      </w:r>
      <w:r w:rsidR="002C242A">
        <w:rPr>
          <w:rFonts w:eastAsiaTheme="minorEastAsia" w:hint="eastAsia"/>
          <w:sz w:val="20"/>
          <w:szCs w:val="20"/>
          <w:lang w:eastAsia="zh-CN"/>
        </w:rPr>
        <w:t>11&lt;</w:t>
      </w:r>
      <w:proofErr w:type="spellStart"/>
      <w:r w:rsidR="002C242A">
        <w:rPr>
          <w:rFonts w:eastAsiaTheme="minorEastAsia" w:hint="eastAsia"/>
          <w:sz w:val="20"/>
          <w:szCs w:val="20"/>
          <w:lang w:eastAsia="zh-CN"/>
        </w:rPr>
        <w:t>k</w:t>
      </w:r>
      <w:r w:rsidR="002C242A" w:rsidRPr="00733D00">
        <w:rPr>
          <w:rFonts w:eastAsiaTheme="minorEastAsia" w:hint="eastAsia"/>
          <w:sz w:val="20"/>
          <w:szCs w:val="20"/>
          <w:vertAlign w:val="subscript"/>
          <w:lang w:eastAsia="zh-CN"/>
        </w:rPr>
        <w:t>SSB</w:t>
      </w:r>
      <w:proofErr w:type="spellEnd"/>
      <w:r w:rsidR="002C242A">
        <w:rPr>
          <w:rFonts w:eastAsiaTheme="minorEastAsia" w:hint="eastAsia"/>
          <w:sz w:val="20"/>
          <w:szCs w:val="20"/>
          <w:lang w:eastAsia="zh-CN"/>
        </w:rPr>
        <w:t>&lt;14</w:t>
      </w:r>
      <w:r w:rsidR="002C242A">
        <w:rPr>
          <w:rFonts w:eastAsiaTheme="minorEastAsia"/>
          <w:sz w:val="20"/>
          <w:szCs w:val="20"/>
          <w:lang w:eastAsia="zh-CN"/>
        </w:rPr>
        <w:t>”</w:t>
      </w:r>
      <w:r w:rsidR="002C242A">
        <w:rPr>
          <w:rFonts w:eastAsiaTheme="minorEastAsia" w:hint="eastAsia"/>
          <w:sz w:val="20"/>
          <w:szCs w:val="20"/>
          <w:lang w:eastAsia="zh-CN"/>
        </w:rPr>
        <w:t xml:space="preserve"> for FR2</w:t>
      </w:r>
      <w:bookmarkEnd w:id="9"/>
      <w:r w:rsidR="002C7CA3">
        <w:rPr>
          <w:rFonts w:eastAsiaTheme="minorEastAsia" w:hint="eastAsia"/>
          <w:sz w:val="20"/>
          <w:szCs w:val="20"/>
          <w:lang w:eastAsia="zh-CN"/>
        </w:rPr>
        <w:t xml:space="preserve">, legacy UEs will </w:t>
      </w:r>
      <w:r w:rsidR="00800EF7">
        <w:rPr>
          <w:rFonts w:eastAsiaTheme="minorEastAsia"/>
          <w:sz w:val="20"/>
          <w:szCs w:val="20"/>
          <w:lang w:eastAsia="zh-CN"/>
        </w:rPr>
        <w:t xml:space="preserve">try to </w:t>
      </w:r>
      <w:r w:rsidR="002C7CA3">
        <w:rPr>
          <w:rFonts w:eastAsiaTheme="minorEastAsia" w:hint="eastAsia"/>
          <w:sz w:val="20"/>
          <w:szCs w:val="20"/>
          <w:lang w:eastAsia="zh-CN"/>
        </w:rPr>
        <w:t xml:space="preserve">find a CD-SSB based on the </w:t>
      </w:r>
      <w:r w:rsidR="002C7CA3" w:rsidRPr="00801EDB">
        <w:rPr>
          <w:rFonts w:eastAsiaTheme="minorEastAsia" w:hint="eastAsia"/>
          <w:i/>
          <w:sz w:val="20"/>
          <w:szCs w:val="20"/>
          <w:lang w:eastAsia="zh-CN"/>
        </w:rPr>
        <w:t>pdcch-ConfigSIB1</w:t>
      </w:r>
      <w:r w:rsidR="002C7CA3">
        <w:rPr>
          <w:rFonts w:eastAsiaTheme="minorEastAsia" w:hint="eastAsia"/>
          <w:sz w:val="20"/>
          <w:szCs w:val="20"/>
          <w:lang w:eastAsia="zh-CN"/>
        </w:rPr>
        <w:t xml:space="preserve"> indication</w:t>
      </w:r>
      <w:r w:rsidR="00281697">
        <w:rPr>
          <w:rFonts w:eastAsiaTheme="minorEastAsia" w:hint="eastAsia"/>
          <w:sz w:val="20"/>
          <w:szCs w:val="20"/>
          <w:lang w:eastAsia="zh-CN"/>
        </w:rPr>
        <w:t xml:space="preserve"> </w:t>
      </w:r>
      <w:r w:rsidR="00800EF7">
        <w:rPr>
          <w:rFonts w:eastAsiaTheme="minorEastAsia"/>
          <w:sz w:val="20"/>
          <w:szCs w:val="20"/>
          <w:lang w:eastAsia="zh-CN"/>
        </w:rPr>
        <w:t>until it fails</w:t>
      </w:r>
      <w:r w:rsidR="00281697" w:rsidRPr="00281697">
        <w:rPr>
          <w:rFonts w:eastAsiaTheme="minorEastAsia"/>
          <w:sz w:val="20"/>
          <w:szCs w:val="20"/>
          <w:lang w:eastAsia="zh-CN"/>
        </w:rPr>
        <w:t xml:space="preserve"> the detection of SSB of NES cell </w:t>
      </w:r>
      <w:r w:rsidR="00800EF7">
        <w:rPr>
          <w:rFonts w:eastAsiaTheme="minorEastAsia"/>
          <w:sz w:val="20"/>
          <w:szCs w:val="20"/>
          <w:lang w:eastAsia="zh-CN"/>
        </w:rPr>
        <w:t>after</w:t>
      </w:r>
      <w:r w:rsidR="00281697" w:rsidRPr="00281697">
        <w:rPr>
          <w:rFonts w:eastAsiaTheme="minorEastAsia"/>
          <w:sz w:val="20"/>
          <w:szCs w:val="20"/>
          <w:lang w:eastAsia="zh-CN"/>
        </w:rPr>
        <w:t xml:space="preserve"> a </w:t>
      </w:r>
      <w:r w:rsidR="00800EF7" w:rsidRPr="00281697">
        <w:rPr>
          <w:rFonts w:eastAsiaTheme="minorEastAsia"/>
          <w:sz w:val="20"/>
          <w:szCs w:val="20"/>
          <w:lang w:eastAsia="zh-CN"/>
        </w:rPr>
        <w:t>period</w:t>
      </w:r>
      <w:r w:rsidR="00281697" w:rsidRPr="00281697">
        <w:rPr>
          <w:rFonts w:eastAsiaTheme="minorEastAsia"/>
          <w:sz w:val="20"/>
          <w:szCs w:val="20"/>
          <w:lang w:eastAsia="zh-CN"/>
        </w:rPr>
        <w:t>.</w:t>
      </w:r>
      <w:r w:rsidR="001A166B">
        <w:rPr>
          <w:rFonts w:eastAsiaTheme="minorEastAsia" w:hint="eastAsia"/>
          <w:sz w:val="20"/>
          <w:szCs w:val="20"/>
          <w:lang w:eastAsia="zh-CN"/>
        </w:rPr>
        <w:t xml:space="preserve"> I</w:t>
      </w:r>
      <w:r w:rsidR="001A166B" w:rsidRPr="00ED12D1">
        <w:rPr>
          <w:rFonts w:eastAsiaTheme="minorEastAsia" w:hint="eastAsia"/>
          <w:sz w:val="20"/>
          <w:szCs w:val="20"/>
          <w:lang w:eastAsia="zh-CN"/>
        </w:rPr>
        <w:t xml:space="preserve">f </w:t>
      </w:r>
      <w:r w:rsidR="001A166B">
        <w:rPr>
          <w:rFonts w:eastAsiaTheme="minorEastAsia"/>
          <w:sz w:val="20"/>
          <w:szCs w:val="20"/>
          <w:lang w:eastAsia="zh-CN"/>
        </w:rPr>
        <w:t>“</w:t>
      </w:r>
      <w:proofErr w:type="spellStart"/>
      <w:r w:rsidR="001A166B">
        <w:rPr>
          <w:rFonts w:eastAsiaTheme="minorEastAsia" w:hint="eastAsia"/>
          <w:sz w:val="20"/>
          <w:szCs w:val="20"/>
          <w:lang w:eastAsia="zh-CN"/>
        </w:rPr>
        <w:t>k</w:t>
      </w:r>
      <w:r w:rsidR="001A166B" w:rsidRPr="00733D00">
        <w:rPr>
          <w:rFonts w:eastAsiaTheme="minorEastAsia" w:hint="eastAsia"/>
          <w:sz w:val="20"/>
          <w:szCs w:val="20"/>
          <w:vertAlign w:val="subscript"/>
          <w:lang w:eastAsia="zh-CN"/>
        </w:rPr>
        <w:t>SSB</w:t>
      </w:r>
      <w:proofErr w:type="spellEnd"/>
      <w:r w:rsidR="001A166B">
        <w:rPr>
          <w:rFonts w:eastAsiaTheme="minorEastAsia" w:hint="eastAsia"/>
          <w:sz w:val="20"/>
          <w:szCs w:val="20"/>
          <w:lang w:eastAsia="zh-CN"/>
        </w:rPr>
        <w:t>=31</w:t>
      </w:r>
      <w:r w:rsidR="001A166B">
        <w:rPr>
          <w:rFonts w:eastAsiaTheme="minorEastAsia"/>
          <w:sz w:val="20"/>
          <w:szCs w:val="20"/>
          <w:lang w:eastAsia="zh-CN"/>
        </w:rPr>
        <w:t>”</w:t>
      </w:r>
      <w:r w:rsidR="001A166B" w:rsidRPr="00ED12D1">
        <w:rPr>
          <w:rFonts w:eastAsiaTheme="minorEastAsia"/>
          <w:sz w:val="20"/>
          <w:szCs w:val="20"/>
          <w:lang w:eastAsia="zh-CN"/>
        </w:rPr>
        <w:t xml:space="preserve"> for FR1 and </w:t>
      </w:r>
      <w:r w:rsidR="001A166B">
        <w:rPr>
          <w:rFonts w:eastAsiaTheme="minorEastAsia"/>
          <w:sz w:val="20"/>
          <w:szCs w:val="20"/>
          <w:lang w:eastAsia="zh-CN"/>
        </w:rPr>
        <w:t>“</w:t>
      </w:r>
      <w:proofErr w:type="spellStart"/>
      <w:r w:rsidR="001A166B">
        <w:rPr>
          <w:rFonts w:eastAsiaTheme="minorEastAsia" w:hint="eastAsia"/>
          <w:sz w:val="20"/>
          <w:szCs w:val="20"/>
          <w:lang w:eastAsia="zh-CN"/>
        </w:rPr>
        <w:t>k</w:t>
      </w:r>
      <w:r w:rsidR="001A166B" w:rsidRPr="00733D00">
        <w:rPr>
          <w:rFonts w:eastAsiaTheme="minorEastAsia" w:hint="eastAsia"/>
          <w:sz w:val="20"/>
          <w:szCs w:val="20"/>
          <w:vertAlign w:val="subscript"/>
          <w:lang w:eastAsia="zh-CN"/>
        </w:rPr>
        <w:t>SSB</w:t>
      </w:r>
      <w:proofErr w:type="spellEnd"/>
      <w:r w:rsidR="001A166B">
        <w:rPr>
          <w:rFonts w:eastAsiaTheme="minorEastAsia" w:hint="eastAsia"/>
          <w:sz w:val="20"/>
          <w:szCs w:val="20"/>
          <w:lang w:eastAsia="zh-CN"/>
        </w:rPr>
        <w:t>=15</w:t>
      </w:r>
      <w:r w:rsidR="001A166B">
        <w:rPr>
          <w:rFonts w:eastAsiaTheme="minorEastAsia"/>
          <w:sz w:val="20"/>
          <w:szCs w:val="20"/>
          <w:lang w:eastAsia="zh-CN"/>
        </w:rPr>
        <w:t>”</w:t>
      </w:r>
      <w:r w:rsidR="001A166B">
        <w:rPr>
          <w:rFonts w:eastAsiaTheme="minorEastAsia" w:hint="eastAsia"/>
          <w:sz w:val="20"/>
          <w:szCs w:val="20"/>
          <w:lang w:eastAsia="zh-CN"/>
        </w:rPr>
        <w:t xml:space="preserve"> for FR2</w:t>
      </w:r>
      <w:r w:rsidR="00302C94">
        <w:rPr>
          <w:rFonts w:eastAsiaTheme="minorEastAsia" w:hint="eastAsia"/>
          <w:sz w:val="20"/>
          <w:szCs w:val="20"/>
          <w:lang w:eastAsia="zh-CN"/>
        </w:rPr>
        <w:t xml:space="preserve">, legacy </w:t>
      </w:r>
      <w:r w:rsidR="00302C94" w:rsidRPr="00302C94">
        <w:rPr>
          <w:rFonts w:eastAsiaTheme="minorEastAsia" w:hint="eastAsia"/>
          <w:sz w:val="20"/>
          <w:szCs w:val="20"/>
          <w:lang w:eastAsia="zh-CN"/>
        </w:rPr>
        <w:t xml:space="preserve">UE </w:t>
      </w:r>
      <w:r w:rsidR="00800EF7">
        <w:rPr>
          <w:rFonts w:eastAsiaTheme="minorEastAsia"/>
          <w:sz w:val="20"/>
          <w:szCs w:val="20"/>
          <w:lang w:eastAsia="zh-CN"/>
        </w:rPr>
        <w:t>will learn</w:t>
      </w:r>
      <w:r w:rsidR="00302C94" w:rsidRPr="00302C94">
        <w:rPr>
          <w:rFonts w:eastAsiaTheme="minorEastAsia" w:hint="eastAsia"/>
          <w:sz w:val="20"/>
          <w:szCs w:val="20"/>
          <w:lang w:eastAsia="zh-CN"/>
        </w:rPr>
        <w:t xml:space="preserve"> that there is </w:t>
      </w:r>
      <w:r w:rsidR="001456C3">
        <w:rPr>
          <w:rFonts w:eastAsiaTheme="minorEastAsia" w:hint="eastAsia"/>
          <w:sz w:val="20"/>
          <w:szCs w:val="20"/>
          <w:lang w:eastAsia="zh-CN"/>
        </w:rPr>
        <w:t xml:space="preserve">no </w:t>
      </w:r>
      <w:r w:rsidR="00302C94">
        <w:rPr>
          <w:rFonts w:eastAsiaTheme="minorEastAsia" w:hint="eastAsia"/>
          <w:sz w:val="20"/>
          <w:szCs w:val="20"/>
          <w:lang w:eastAsia="zh-CN"/>
        </w:rPr>
        <w:t>CD-SSB</w:t>
      </w:r>
      <w:r w:rsidR="00302C94" w:rsidRPr="00302C94">
        <w:rPr>
          <w:rFonts w:eastAsiaTheme="minorEastAsia" w:hint="eastAsia"/>
          <w:sz w:val="20"/>
          <w:szCs w:val="20"/>
          <w:lang w:eastAsia="zh-CN"/>
        </w:rPr>
        <w:t xml:space="preserve"> within a GSCN range</w:t>
      </w:r>
      <w:r w:rsidR="00800EF7">
        <w:rPr>
          <w:rFonts w:eastAsiaTheme="minorEastAsia"/>
          <w:sz w:val="20"/>
          <w:szCs w:val="20"/>
          <w:lang w:eastAsia="zh-CN"/>
        </w:rPr>
        <w:t xml:space="preserve">. So </w:t>
      </w:r>
      <w:r w:rsidR="008F162F">
        <w:rPr>
          <w:rFonts w:eastAsiaTheme="minorEastAsia" w:hint="eastAsia"/>
          <w:sz w:val="20"/>
          <w:szCs w:val="20"/>
          <w:lang w:eastAsia="zh-CN"/>
        </w:rPr>
        <w:t xml:space="preserve">this indication may </w:t>
      </w:r>
      <w:r w:rsidR="008475EF">
        <w:rPr>
          <w:rFonts w:eastAsiaTheme="minorEastAsia" w:hint="eastAsia"/>
          <w:sz w:val="20"/>
          <w:szCs w:val="20"/>
          <w:lang w:eastAsia="zh-CN"/>
        </w:rPr>
        <w:t>have less</w:t>
      </w:r>
      <w:r w:rsidR="008F162F">
        <w:rPr>
          <w:rFonts w:eastAsiaTheme="minorEastAsia" w:hint="eastAsia"/>
          <w:sz w:val="20"/>
          <w:szCs w:val="20"/>
          <w:lang w:eastAsia="zh-CN"/>
        </w:rPr>
        <w:t xml:space="preserve"> impact on legacy UE power consumptions</w:t>
      </w:r>
      <w:r w:rsidR="00302C94" w:rsidRPr="00302C94">
        <w:rPr>
          <w:rFonts w:eastAsiaTheme="minorEastAsia" w:hint="eastAsia"/>
          <w:sz w:val="20"/>
          <w:szCs w:val="20"/>
          <w:lang w:eastAsia="zh-CN"/>
        </w:rPr>
        <w:t>.</w:t>
      </w:r>
    </w:p>
    <w:p w14:paraId="35A00F77" w14:textId="286B7DD8" w:rsidR="007D296B" w:rsidRDefault="008475EF">
      <w:pPr>
        <w:pStyle w:val="a1"/>
        <w:rPr>
          <w:rFonts w:eastAsiaTheme="minorEastAsia"/>
          <w:b/>
          <w:sz w:val="20"/>
          <w:szCs w:val="20"/>
          <w:lang w:eastAsia="zh-CN"/>
        </w:rPr>
      </w:pPr>
      <w:r>
        <w:rPr>
          <w:rFonts w:eastAsiaTheme="minorEastAsia" w:hint="eastAsia"/>
          <w:b/>
          <w:sz w:val="20"/>
          <w:szCs w:val="20"/>
          <w:lang w:eastAsia="zh-CN"/>
        </w:rPr>
        <w:t xml:space="preserve">Observation 3: If </w:t>
      </w:r>
      <w:r w:rsidRPr="008475EF">
        <w:rPr>
          <w:rFonts w:eastAsiaTheme="minorEastAsia"/>
          <w:b/>
          <w:sz w:val="20"/>
          <w:szCs w:val="20"/>
          <w:lang w:eastAsia="zh-CN"/>
        </w:rPr>
        <w:t xml:space="preserve">NES cell transmits SSB </w:t>
      </w:r>
      <w:r>
        <w:rPr>
          <w:rFonts w:eastAsiaTheme="minorEastAsia"/>
          <w:b/>
          <w:sz w:val="20"/>
          <w:szCs w:val="20"/>
          <w:lang w:eastAsia="zh-CN"/>
        </w:rPr>
        <w:t>and</w:t>
      </w:r>
      <w:r>
        <w:rPr>
          <w:rFonts w:eastAsiaTheme="minorEastAsia" w:hint="eastAsia"/>
          <w:b/>
          <w:sz w:val="20"/>
          <w:szCs w:val="20"/>
          <w:lang w:eastAsia="zh-CN"/>
        </w:rPr>
        <w:t xml:space="preserve"> the SSB is with </w:t>
      </w:r>
      <w:r>
        <w:rPr>
          <w:rFonts w:eastAsiaTheme="minorEastAsia"/>
          <w:b/>
          <w:sz w:val="20"/>
          <w:szCs w:val="20"/>
          <w:lang w:eastAsia="zh-CN"/>
        </w:rPr>
        <w:t>23&lt;</w:t>
      </w:r>
      <w:r w:rsidR="00D62BC9" w:rsidRPr="00D62BC9">
        <w:rPr>
          <w:rFonts w:eastAsiaTheme="minorEastAsia" w:hint="eastAsia"/>
          <w:b/>
          <w:sz w:val="20"/>
          <w:szCs w:val="20"/>
          <w:lang w:eastAsia="zh-CN"/>
        </w:rPr>
        <w:t xml:space="preserve"> </w:t>
      </w:r>
      <w:proofErr w:type="spellStart"/>
      <w:r w:rsidR="00D62BC9" w:rsidRPr="00600A8C">
        <w:rPr>
          <w:rFonts w:eastAsiaTheme="minorEastAsia" w:hint="eastAsia"/>
          <w:b/>
          <w:sz w:val="20"/>
          <w:szCs w:val="20"/>
          <w:lang w:eastAsia="zh-CN"/>
        </w:rPr>
        <w:t>k</w:t>
      </w:r>
      <w:r w:rsidR="00D62BC9" w:rsidRPr="00600A8C">
        <w:rPr>
          <w:rFonts w:eastAsiaTheme="minorEastAsia" w:hint="eastAsia"/>
          <w:b/>
          <w:sz w:val="20"/>
          <w:szCs w:val="20"/>
          <w:vertAlign w:val="subscript"/>
          <w:lang w:eastAsia="zh-CN"/>
        </w:rPr>
        <w:t>SSB</w:t>
      </w:r>
      <w:proofErr w:type="spellEnd"/>
      <w:r w:rsidR="00D62BC9">
        <w:rPr>
          <w:rFonts w:eastAsiaTheme="minorEastAsia"/>
          <w:b/>
          <w:sz w:val="20"/>
          <w:szCs w:val="20"/>
          <w:lang w:eastAsia="zh-CN"/>
        </w:rPr>
        <w:t xml:space="preserve"> </w:t>
      </w:r>
      <w:r>
        <w:rPr>
          <w:rFonts w:eastAsiaTheme="minorEastAsia"/>
          <w:b/>
          <w:sz w:val="20"/>
          <w:szCs w:val="20"/>
          <w:lang w:eastAsia="zh-CN"/>
        </w:rPr>
        <w:t>&lt;30 for FR1 and 11&lt;</w:t>
      </w:r>
      <w:r w:rsidR="00D62BC9" w:rsidRPr="00D62BC9">
        <w:rPr>
          <w:rFonts w:eastAsiaTheme="minorEastAsia" w:hint="eastAsia"/>
          <w:b/>
          <w:sz w:val="20"/>
          <w:szCs w:val="20"/>
          <w:lang w:eastAsia="zh-CN"/>
        </w:rPr>
        <w:t xml:space="preserve"> </w:t>
      </w:r>
      <w:proofErr w:type="spellStart"/>
      <w:r w:rsidR="00D62BC9" w:rsidRPr="00600A8C">
        <w:rPr>
          <w:rFonts w:eastAsiaTheme="minorEastAsia" w:hint="eastAsia"/>
          <w:b/>
          <w:sz w:val="20"/>
          <w:szCs w:val="20"/>
          <w:lang w:eastAsia="zh-CN"/>
        </w:rPr>
        <w:t>k</w:t>
      </w:r>
      <w:r w:rsidR="00D62BC9" w:rsidRPr="00600A8C">
        <w:rPr>
          <w:rFonts w:eastAsiaTheme="minorEastAsia" w:hint="eastAsia"/>
          <w:b/>
          <w:sz w:val="20"/>
          <w:szCs w:val="20"/>
          <w:vertAlign w:val="subscript"/>
          <w:lang w:eastAsia="zh-CN"/>
        </w:rPr>
        <w:t>SSB</w:t>
      </w:r>
      <w:proofErr w:type="spellEnd"/>
      <w:r w:rsidR="00D62BC9">
        <w:rPr>
          <w:rFonts w:eastAsiaTheme="minorEastAsia"/>
          <w:b/>
          <w:sz w:val="20"/>
          <w:szCs w:val="20"/>
          <w:lang w:eastAsia="zh-CN"/>
        </w:rPr>
        <w:t xml:space="preserve"> </w:t>
      </w:r>
      <w:r>
        <w:rPr>
          <w:rFonts w:eastAsiaTheme="minorEastAsia"/>
          <w:b/>
          <w:sz w:val="20"/>
          <w:szCs w:val="20"/>
          <w:lang w:eastAsia="zh-CN"/>
        </w:rPr>
        <w:t>&lt;14</w:t>
      </w:r>
      <w:r w:rsidRPr="008475EF">
        <w:rPr>
          <w:rFonts w:eastAsiaTheme="minorEastAsia"/>
          <w:b/>
          <w:sz w:val="20"/>
          <w:szCs w:val="20"/>
          <w:lang w:eastAsia="zh-CN"/>
        </w:rPr>
        <w:t xml:space="preserve"> for FR2</w:t>
      </w:r>
      <w:r>
        <w:rPr>
          <w:rFonts w:eastAsiaTheme="minorEastAsia" w:hint="eastAsia"/>
          <w:b/>
          <w:sz w:val="20"/>
          <w:szCs w:val="20"/>
          <w:lang w:eastAsia="zh-CN"/>
        </w:rPr>
        <w:t xml:space="preserve">, </w:t>
      </w:r>
      <w:r w:rsidRPr="008475EF">
        <w:rPr>
          <w:rFonts w:eastAsiaTheme="minorEastAsia"/>
          <w:b/>
          <w:sz w:val="20"/>
          <w:szCs w:val="20"/>
          <w:lang w:eastAsia="zh-CN"/>
        </w:rPr>
        <w:t xml:space="preserve">legacy UEs will </w:t>
      </w:r>
      <w:r w:rsidR="00800EF7">
        <w:rPr>
          <w:rFonts w:eastAsiaTheme="minorEastAsia"/>
          <w:b/>
          <w:sz w:val="20"/>
          <w:szCs w:val="20"/>
          <w:lang w:eastAsia="zh-CN"/>
        </w:rPr>
        <w:t xml:space="preserve">try to </w:t>
      </w:r>
      <w:r w:rsidRPr="008475EF">
        <w:rPr>
          <w:rFonts w:eastAsiaTheme="minorEastAsia"/>
          <w:b/>
          <w:sz w:val="20"/>
          <w:szCs w:val="20"/>
          <w:lang w:eastAsia="zh-CN"/>
        </w:rPr>
        <w:t>find a CD-SSB based on the pdcch-ConfigSIB1 indication.</w:t>
      </w:r>
    </w:p>
    <w:p w14:paraId="67D0F260" w14:textId="6D459C11" w:rsidR="00352FDF" w:rsidRDefault="00D41D11" w:rsidP="0037378D">
      <w:pPr>
        <w:pStyle w:val="a1"/>
        <w:rPr>
          <w:rFonts w:eastAsiaTheme="minorEastAsia"/>
          <w:sz w:val="20"/>
          <w:szCs w:val="20"/>
          <w:lang w:eastAsia="zh-CN"/>
        </w:rPr>
      </w:pPr>
      <w:r>
        <w:rPr>
          <w:rFonts w:eastAsiaTheme="minorEastAsia" w:hint="eastAsia"/>
          <w:sz w:val="20"/>
          <w:szCs w:val="20"/>
          <w:lang w:eastAsia="zh-CN"/>
        </w:rPr>
        <w:t>F</w:t>
      </w:r>
      <w:r w:rsidRPr="00D41D11">
        <w:rPr>
          <w:rFonts w:eastAsiaTheme="minorEastAsia"/>
          <w:sz w:val="20"/>
          <w:szCs w:val="20"/>
          <w:lang w:eastAsia="zh-CN"/>
        </w:rPr>
        <w:t xml:space="preserve">or a </w:t>
      </w:r>
      <w:r>
        <w:rPr>
          <w:rFonts w:eastAsiaTheme="minorEastAsia" w:hint="eastAsia"/>
          <w:sz w:val="20"/>
          <w:szCs w:val="20"/>
          <w:lang w:eastAsia="zh-CN"/>
        </w:rPr>
        <w:t>Rel-19</w:t>
      </w:r>
      <w:r w:rsidRPr="00D41D11">
        <w:rPr>
          <w:rFonts w:eastAsiaTheme="minorEastAsia"/>
          <w:sz w:val="20"/>
          <w:szCs w:val="20"/>
          <w:lang w:eastAsia="zh-CN"/>
        </w:rPr>
        <w:t xml:space="preserve"> UE, when it receives </w:t>
      </w:r>
      <w:r w:rsidR="00DE75AE">
        <w:rPr>
          <w:rFonts w:eastAsiaTheme="minorEastAsia" w:hint="eastAsia"/>
          <w:sz w:val="20"/>
          <w:szCs w:val="20"/>
          <w:lang w:eastAsia="zh-CN"/>
        </w:rPr>
        <w:t>the SSB of NES cell and determines</w:t>
      </w:r>
      <w:r w:rsidR="00DE75AE" w:rsidRPr="00D41D11">
        <w:rPr>
          <w:rFonts w:eastAsiaTheme="minorEastAsia"/>
          <w:sz w:val="20"/>
          <w:szCs w:val="20"/>
          <w:lang w:eastAsia="zh-CN"/>
        </w:rPr>
        <w:t xml:space="preserve"> </w:t>
      </w:r>
      <w:r w:rsidRPr="00D41D11">
        <w:rPr>
          <w:rFonts w:eastAsiaTheme="minorEastAsia"/>
          <w:sz w:val="20"/>
          <w:szCs w:val="20"/>
          <w:lang w:eastAsia="zh-CN"/>
        </w:rPr>
        <w:t xml:space="preserve">the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D41D11">
        <w:rPr>
          <w:rFonts w:eastAsiaTheme="minorEastAsia"/>
          <w:sz w:val="20"/>
          <w:szCs w:val="20"/>
          <w:lang w:eastAsia="zh-CN"/>
        </w:rPr>
        <w:t xml:space="preserve"> &gt; 23 for FR1 or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D41D11">
        <w:rPr>
          <w:rFonts w:eastAsiaTheme="minorEastAsia"/>
          <w:sz w:val="20"/>
          <w:szCs w:val="20"/>
          <w:lang w:eastAsia="zh-CN"/>
        </w:rPr>
        <w:t xml:space="preserve"> &gt;11 for FR2, it can identify the </w:t>
      </w:r>
      <w:r w:rsidR="003E349F">
        <w:rPr>
          <w:rFonts w:eastAsiaTheme="minorEastAsia" w:hint="eastAsia"/>
          <w:sz w:val="20"/>
          <w:szCs w:val="20"/>
          <w:lang w:eastAsia="zh-CN"/>
        </w:rPr>
        <w:t xml:space="preserve">SIB1 transmission state of </w:t>
      </w:r>
      <w:r w:rsidRPr="00D41D11">
        <w:rPr>
          <w:rFonts w:eastAsiaTheme="minorEastAsia"/>
          <w:sz w:val="20"/>
          <w:szCs w:val="20"/>
          <w:lang w:eastAsia="zh-CN"/>
        </w:rPr>
        <w:t>NES cell</w:t>
      </w:r>
      <w:r>
        <w:rPr>
          <w:rFonts w:eastAsiaTheme="minorEastAsia"/>
          <w:sz w:val="20"/>
          <w:szCs w:val="20"/>
          <w:lang w:eastAsia="zh-CN"/>
        </w:rPr>
        <w:t xml:space="preserve">. </w:t>
      </w:r>
      <w:r w:rsidRPr="00D41D11">
        <w:rPr>
          <w:rFonts w:eastAsiaTheme="minorEastAsia"/>
          <w:sz w:val="20"/>
          <w:szCs w:val="20"/>
          <w:lang w:eastAsia="zh-CN"/>
        </w:rPr>
        <w:t xml:space="preserve">As for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D41D11">
        <w:rPr>
          <w:rFonts w:eastAsiaTheme="minorEastAsia"/>
          <w:sz w:val="20"/>
          <w:szCs w:val="20"/>
          <w:lang w:eastAsia="zh-CN"/>
        </w:rPr>
        <w:t xml:space="preserve"> =</w:t>
      </w:r>
      <w:r>
        <w:rPr>
          <w:rFonts w:eastAsiaTheme="minorEastAsia" w:hint="eastAsia"/>
          <w:sz w:val="20"/>
          <w:szCs w:val="20"/>
          <w:lang w:eastAsia="zh-CN"/>
        </w:rPr>
        <w:t xml:space="preserve"> </w:t>
      </w:r>
      <w:r w:rsidRPr="00D41D11">
        <w:rPr>
          <w:rFonts w:eastAsiaTheme="minorEastAsia"/>
          <w:sz w:val="20"/>
          <w:szCs w:val="20"/>
          <w:lang w:eastAsia="zh-CN"/>
        </w:rPr>
        <w:t xml:space="preserve">30 for FR1 and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D41D11">
        <w:rPr>
          <w:rFonts w:eastAsiaTheme="minorEastAsia"/>
          <w:sz w:val="20"/>
          <w:szCs w:val="20"/>
          <w:lang w:eastAsia="zh-CN"/>
        </w:rPr>
        <w:t xml:space="preserve"> =14 for FR2, in our view, these reserved values of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D41D11">
        <w:rPr>
          <w:rFonts w:eastAsiaTheme="minorEastAsia"/>
          <w:sz w:val="20"/>
          <w:szCs w:val="20"/>
          <w:lang w:eastAsia="zh-CN"/>
        </w:rPr>
        <w:t xml:space="preserve"> can be used to identify NES cells and there is no impact on legacy UE. </w:t>
      </w:r>
      <w:r>
        <w:rPr>
          <w:rFonts w:eastAsiaTheme="minorEastAsia"/>
          <w:sz w:val="20"/>
          <w:szCs w:val="20"/>
          <w:lang w:eastAsia="zh-CN"/>
        </w:rPr>
        <w:lastRenderedPageBreak/>
        <w:t>S</w:t>
      </w:r>
      <w:r>
        <w:rPr>
          <w:rFonts w:eastAsiaTheme="minorEastAsia" w:hint="eastAsia"/>
          <w:sz w:val="20"/>
          <w:szCs w:val="20"/>
          <w:lang w:eastAsia="zh-CN"/>
        </w:rPr>
        <w:t>o, if Rel-19</w:t>
      </w:r>
      <w:r w:rsidRPr="00D41D11">
        <w:rPr>
          <w:rFonts w:eastAsiaTheme="minorEastAsia"/>
          <w:sz w:val="20"/>
          <w:szCs w:val="20"/>
          <w:lang w:eastAsia="zh-CN"/>
        </w:rPr>
        <w:t xml:space="preserve"> UE</w:t>
      </w:r>
      <w:r>
        <w:rPr>
          <w:rFonts w:eastAsiaTheme="minorEastAsia" w:hint="eastAsia"/>
          <w:sz w:val="20"/>
          <w:szCs w:val="20"/>
          <w:lang w:eastAsia="zh-CN"/>
        </w:rPr>
        <w:t xml:space="preserve"> receives </w:t>
      </w:r>
      <w:r w:rsidRPr="00D41D11">
        <w:rPr>
          <w:rFonts w:eastAsiaTheme="minorEastAsia"/>
          <w:sz w:val="20"/>
          <w:szCs w:val="20"/>
          <w:lang w:eastAsia="zh-CN"/>
        </w:rPr>
        <w:t xml:space="preserve">SSB on sync raster and the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D41D11">
        <w:rPr>
          <w:rFonts w:eastAsiaTheme="minorEastAsia"/>
          <w:sz w:val="20"/>
          <w:szCs w:val="20"/>
          <w:lang w:eastAsia="zh-CN"/>
        </w:rPr>
        <w:t xml:space="preserve"> =</w:t>
      </w:r>
      <w:r>
        <w:rPr>
          <w:rFonts w:eastAsiaTheme="minorEastAsia" w:hint="eastAsia"/>
          <w:sz w:val="20"/>
          <w:szCs w:val="20"/>
          <w:lang w:eastAsia="zh-CN"/>
        </w:rPr>
        <w:t xml:space="preserve"> </w:t>
      </w:r>
      <w:r w:rsidRPr="00D41D11">
        <w:rPr>
          <w:rFonts w:eastAsiaTheme="minorEastAsia"/>
          <w:sz w:val="20"/>
          <w:szCs w:val="20"/>
          <w:lang w:eastAsia="zh-CN"/>
        </w:rPr>
        <w:t xml:space="preserve">30 for FR1 or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sidRPr="00D41D11">
        <w:rPr>
          <w:rFonts w:eastAsiaTheme="minorEastAsia"/>
          <w:sz w:val="20"/>
          <w:szCs w:val="20"/>
          <w:lang w:eastAsia="zh-CN"/>
        </w:rPr>
        <w:t xml:space="preserve"> =</w:t>
      </w:r>
      <w:r>
        <w:rPr>
          <w:rFonts w:eastAsiaTheme="minorEastAsia" w:hint="eastAsia"/>
          <w:sz w:val="20"/>
          <w:szCs w:val="20"/>
          <w:lang w:eastAsia="zh-CN"/>
        </w:rPr>
        <w:t xml:space="preserve"> </w:t>
      </w:r>
      <w:r w:rsidRPr="00D41D11">
        <w:rPr>
          <w:rFonts w:eastAsiaTheme="minorEastAsia"/>
          <w:sz w:val="20"/>
          <w:szCs w:val="20"/>
          <w:lang w:eastAsia="zh-CN"/>
        </w:rPr>
        <w:t>14 for FR2</w:t>
      </w:r>
      <w:r>
        <w:rPr>
          <w:rFonts w:eastAsiaTheme="minorEastAsia" w:hint="eastAsia"/>
          <w:sz w:val="20"/>
          <w:szCs w:val="20"/>
          <w:lang w:eastAsia="zh-CN"/>
        </w:rPr>
        <w:t>, t</w:t>
      </w:r>
      <w:r w:rsidRPr="00D41D11">
        <w:rPr>
          <w:rFonts w:eastAsiaTheme="minorEastAsia"/>
          <w:sz w:val="20"/>
          <w:szCs w:val="20"/>
          <w:lang w:eastAsia="zh-CN"/>
        </w:rPr>
        <w:t xml:space="preserve">he </w:t>
      </w:r>
      <w:r w:rsidR="00563DF2">
        <w:rPr>
          <w:rFonts w:eastAsiaTheme="minorEastAsia" w:hint="eastAsia"/>
          <w:sz w:val="20"/>
          <w:szCs w:val="20"/>
          <w:lang w:eastAsia="zh-CN"/>
        </w:rPr>
        <w:t xml:space="preserve">Rel-19 </w:t>
      </w:r>
      <w:r w:rsidRPr="00D41D11">
        <w:rPr>
          <w:rFonts w:eastAsiaTheme="minorEastAsia"/>
          <w:sz w:val="20"/>
          <w:szCs w:val="20"/>
          <w:lang w:eastAsia="zh-CN"/>
        </w:rPr>
        <w:t xml:space="preserve">UE will </w:t>
      </w:r>
      <w:r>
        <w:rPr>
          <w:rFonts w:eastAsiaTheme="minorEastAsia" w:hint="eastAsia"/>
          <w:sz w:val="20"/>
          <w:szCs w:val="20"/>
          <w:lang w:eastAsia="zh-CN"/>
        </w:rPr>
        <w:t xml:space="preserve">try to </w:t>
      </w:r>
      <w:r w:rsidRPr="00D41D11">
        <w:rPr>
          <w:rFonts w:eastAsiaTheme="minorEastAsia"/>
          <w:sz w:val="20"/>
          <w:szCs w:val="20"/>
          <w:lang w:eastAsia="zh-CN"/>
        </w:rPr>
        <w:t xml:space="preserve">receive </w:t>
      </w:r>
      <w:r>
        <w:rPr>
          <w:rFonts w:eastAsiaTheme="minorEastAsia" w:hint="eastAsia"/>
          <w:sz w:val="20"/>
          <w:szCs w:val="20"/>
          <w:lang w:eastAsia="zh-CN"/>
        </w:rPr>
        <w:t>on demand SIB</w:t>
      </w:r>
      <w:r w:rsidRPr="00D41D11">
        <w:rPr>
          <w:rFonts w:eastAsiaTheme="minorEastAsia"/>
          <w:sz w:val="20"/>
          <w:szCs w:val="20"/>
          <w:lang w:eastAsia="zh-CN"/>
        </w:rPr>
        <w:t xml:space="preserve">1 directly as </w:t>
      </w:r>
      <w:r>
        <w:rPr>
          <w:rFonts w:eastAsiaTheme="minorEastAsia" w:hint="eastAsia"/>
          <w:sz w:val="20"/>
          <w:szCs w:val="20"/>
          <w:lang w:eastAsia="zh-CN"/>
        </w:rPr>
        <w:t>indicated</w:t>
      </w:r>
      <w:r w:rsidRPr="00D41D11">
        <w:rPr>
          <w:rFonts w:eastAsiaTheme="minorEastAsia"/>
          <w:sz w:val="20"/>
          <w:szCs w:val="20"/>
          <w:lang w:eastAsia="zh-CN"/>
        </w:rPr>
        <w:t xml:space="preserve"> without </w:t>
      </w:r>
      <w:r>
        <w:rPr>
          <w:rFonts w:eastAsiaTheme="minorEastAsia"/>
          <w:sz w:val="20"/>
          <w:szCs w:val="20"/>
          <w:lang w:eastAsia="zh-CN"/>
        </w:rPr>
        <w:t>UL WUS transmission</w:t>
      </w:r>
      <w:r>
        <w:rPr>
          <w:rFonts w:eastAsiaTheme="minorEastAsia" w:hint="eastAsia"/>
          <w:sz w:val="20"/>
          <w:szCs w:val="20"/>
          <w:lang w:eastAsia="zh-CN"/>
        </w:rPr>
        <w:t>.</w:t>
      </w:r>
      <w:r w:rsidRPr="00D41D11">
        <w:rPr>
          <w:rFonts w:eastAsiaTheme="minorEastAsia"/>
          <w:sz w:val="20"/>
          <w:szCs w:val="20"/>
          <w:lang w:eastAsia="zh-CN"/>
        </w:rPr>
        <w:t xml:space="preserve"> </w:t>
      </w:r>
    </w:p>
    <w:p w14:paraId="2AA98C8C" w14:textId="43DAEEB5" w:rsidR="0037378D" w:rsidRPr="00352FDF" w:rsidRDefault="0037378D" w:rsidP="00D41D11">
      <w:pPr>
        <w:pStyle w:val="a1"/>
        <w:rPr>
          <w:rFonts w:eastAsiaTheme="minorEastAsia"/>
          <w:sz w:val="20"/>
          <w:szCs w:val="20"/>
          <w:lang w:eastAsia="zh-CN"/>
        </w:rPr>
      </w:pPr>
      <w:r>
        <w:rPr>
          <w:rFonts w:eastAsiaTheme="minorEastAsia" w:hint="eastAsia"/>
          <w:b/>
          <w:sz w:val="20"/>
          <w:szCs w:val="20"/>
          <w:lang w:eastAsia="zh-CN"/>
        </w:rPr>
        <w:t xml:space="preserve">Proposal </w:t>
      </w:r>
      <w:r w:rsidR="00D676F0">
        <w:rPr>
          <w:rFonts w:eastAsiaTheme="minorEastAsia" w:hint="eastAsia"/>
          <w:b/>
          <w:sz w:val="20"/>
          <w:szCs w:val="20"/>
          <w:lang w:eastAsia="zh-CN"/>
        </w:rPr>
        <w:t>3</w:t>
      </w:r>
      <w:r>
        <w:rPr>
          <w:rFonts w:eastAsiaTheme="minorEastAsia" w:hint="eastAsia"/>
          <w:b/>
          <w:sz w:val="20"/>
          <w:szCs w:val="20"/>
          <w:lang w:eastAsia="zh-CN"/>
        </w:rPr>
        <w:t xml:space="preserve">: </w:t>
      </w:r>
      <w:r>
        <w:rPr>
          <w:rFonts w:eastAsiaTheme="minorEastAsia" w:hint="eastAsia"/>
          <w:b/>
          <w:sz w:val="20"/>
          <w:lang w:eastAsia="zh-CN"/>
        </w:rPr>
        <w:t xml:space="preserve">For on-demand SIB1, </w:t>
      </w:r>
      <w:r>
        <w:rPr>
          <w:rFonts w:eastAsiaTheme="minorEastAsia" w:hint="eastAsia"/>
          <w:b/>
          <w:sz w:val="20"/>
          <w:szCs w:val="20"/>
          <w:lang w:eastAsia="zh-CN"/>
        </w:rPr>
        <w:t xml:space="preserve">the </w:t>
      </w:r>
      <w:proofErr w:type="spellStart"/>
      <w:r>
        <w:rPr>
          <w:rFonts w:eastAsiaTheme="minorEastAsia" w:hint="eastAsia"/>
          <w:b/>
          <w:sz w:val="20"/>
          <w:szCs w:val="20"/>
          <w:lang w:eastAsia="zh-CN"/>
        </w:rPr>
        <w:t>k</w:t>
      </w:r>
      <w:r w:rsidRPr="00D46344">
        <w:rPr>
          <w:rFonts w:eastAsiaTheme="minorEastAsia" w:hint="eastAsia"/>
          <w:b/>
          <w:sz w:val="20"/>
          <w:szCs w:val="20"/>
          <w:vertAlign w:val="subscript"/>
          <w:lang w:eastAsia="zh-CN"/>
        </w:rPr>
        <w:t>SSB</w:t>
      </w:r>
      <w:proofErr w:type="spellEnd"/>
      <w:r>
        <w:rPr>
          <w:rFonts w:eastAsiaTheme="minorEastAsia" w:hint="eastAsia"/>
          <w:b/>
          <w:sz w:val="20"/>
          <w:szCs w:val="20"/>
          <w:lang w:eastAsia="zh-CN"/>
        </w:rPr>
        <w:t xml:space="preserve"> in</w:t>
      </w:r>
      <w:r w:rsidRPr="00357803">
        <w:rPr>
          <w:rFonts w:eastAsiaTheme="minorEastAsia"/>
          <w:b/>
          <w:sz w:val="20"/>
          <w:szCs w:val="20"/>
          <w:lang w:eastAsia="zh-CN"/>
        </w:rPr>
        <w:t xml:space="preserve"> </w:t>
      </w:r>
      <w:r w:rsidRPr="00D46344">
        <w:rPr>
          <w:rFonts w:eastAsiaTheme="minorEastAsia"/>
          <w:b/>
          <w:sz w:val="20"/>
          <w:szCs w:val="20"/>
          <w:lang w:eastAsia="zh-CN"/>
        </w:rPr>
        <w:t>PBCH payload of NES cell</w:t>
      </w:r>
      <w:r>
        <w:rPr>
          <w:rFonts w:eastAsiaTheme="minorEastAsia" w:hint="eastAsia"/>
          <w:b/>
          <w:sz w:val="20"/>
          <w:szCs w:val="20"/>
          <w:lang w:eastAsia="zh-CN"/>
        </w:rPr>
        <w:t xml:space="preserve"> should support </w:t>
      </w:r>
      <w:r>
        <w:rPr>
          <w:rFonts w:eastAsiaTheme="minorEastAsia"/>
          <w:b/>
          <w:sz w:val="20"/>
          <w:szCs w:val="20"/>
          <w:lang w:eastAsia="zh-CN"/>
        </w:rPr>
        <w:t>identifying</w:t>
      </w:r>
      <w:r>
        <w:rPr>
          <w:rFonts w:eastAsiaTheme="minorEastAsia" w:hint="eastAsia"/>
          <w:b/>
          <w:sz w:val="20"/>
          <w:szCs w:val="20"/>
          <w:lang w:eastAsia="zh-CN"/>
        </w:rPr>
        <w:t xml:space="preserve"> the SIB1 transmission states, i.e. SIB1 is </w:t>
      </w:r>
      <w:r w:rsidR="00ED7174">
        <w:rPr>
          <w:rFonts w:eastAsiaTheme="minorEastAsia" w:hint="eastAsia"/>
          <w:b/>
          <w:sz w:val="20"/>
          <w:szCs w:val="20"/>
          <w:lang w:eastAsia="zh-CN"/>
        </w:rPr>
        <w:t xml:space="preserve">being </w:t>
      </w:r>
      <w:r>
        <w:rPr>
          <w:rFonts w:eastAsiaTheme="minorEastAsia" w:hint="eastAsia"/>
          <w:b/>
          <w:sz w:val="20"/>
          <w:szCs w:val="20"/>
          <w:lang w:eastAsia="zh-CN"/>
        </w:rPr>
        <w:t xml:space="preserve">broadcasted or </w:t>
      </w:r>
      <w:r w:rsidR="00ED7174">
        <w:rPr>
          <w:rFonts w:eastAsiaTheme="minorEastAsia" w:hint="eastAsia"/>
          <w:b/>
          <w:sz w:val="20"/>
          <w:szCs w:val="20"/>
          <w:lang w:eastAsia="zh-CN"/>
        </w:rPr>
        <w:t xml:space="preserve">SIB1 is not being </w:t>
      </w:r>
      <w:r w:rsidR="00ED7174">
        <w:rPr>
          <w:rFonts w:eastAsiaTheme="minorEastAsia"/>
          <w:b/>
          <w:sz w:val="20"/>
          <w:szCs w:val="20"/>
          <w:lang w:eastAsia="zh-CN"/>
        </w:rPr>
        <w:t>broadcasted</w:t>
      </w:r>
      <w:r w:rsidR="00ED7174">
        <w:rPr>
          <w:rFonts w:eastAsiaTheme="minorEastAsia" w:hint="eastAsia"/>
          <w:b/>
          <w:sz w:val="20"/>
          <w:szCs w:val="20"/>
          <w:lang w:eastAsia="zh-CN"/>
        </w:rPr>
        <w:t xml:space="preserve"> thus it can </w:t>
      </w:r>
      <w:r>
        <w:rPr>
          <w:rFonts w:eastAsiaTheme="minorEastAsia" w:hint="eastAsia"/>
          <w:b/>
          <w:sz w:val="20"/>
          <w:szCs w:val="20"/>
          <w:lang w:eastAsia="zh-CN"/>
        </w:rPr>
        <w:t>be requested by UL WUS.</w:t>
      </w:r>
    </w:p>
    <w:p w14:paraId="57C17E78" w14:textId="097BDCC8" w:rsidR="004C3FDA" w:rsidRPr="008F162F" w:rsidRDefault="00E61433">
      <w:pPr>
        <w:pStyle w:val="a1"/>
        <w:rPr>
          <w:rFonts w:eastAsiaTheme="minorEastAsia"/>
          <w:b/>
          <w:sz w:val="20"/>
          <w:szCs w:val="20"/>
          <w:lang w:eastAsia="zh-CN"/>
        </w:rPr>
      </w:pPr>
      <w:r>
        <w:rPr>
          <w:rFonts w:eastAsiaTheme="minorEastAsia"/>
          <w:b/>
          <w:sz w:val="20"/>
          <w:szCs w:val="20"/>
          <w:lang w:eastAsia="zh-CN"/>
        </w:rPr>
        <w:t>P</w:t>
      </w:r>
      <w:r w:rsidR="004C3FDA">
        <w:rPr>
          <w:rFonts w:eastAsiaTheme="minorEastAsia" w:hint="eastAsia"/>
          <w:b/>
          <w:sz w:val="20"/>
          <w:szCs w:val="20"/>
          <w:lang w:eastAsia="zh-CN"/>
        </w:rPr>
        <w:t>roposal</w:t>
      </w:r>
      <w:r>
        <w:rPr>
          <w:rFonts w:eastAsiaTheme="minorEastAsia" w:hint="eastAsia"/>
          <w:b/>
          <w:sz w:val="20"/>
          <w:szCs w:val="20"/>
          <w:lang w:eastAsia="zh-CN"/>
        </w:rPr>
        <w:t xml:space="preserve"> </w:t>
      </w:r>
      <w:r w:rsidR="00D676F0">
        <w:rPr>
          <w:rFonts w:eastAsiaTheme="minorEastAsia" w:hint="eastAsia"/>
          <w:b/>
          <w:sz w:val="20"/>
          <w:szCs w:val="20"/>
          <w:lang w:eastAsia="zh-CN"/>
        </w:rPr>
        <w:t>4</w:t>
      </w:r>
      <w:r>
        <w:rPr>
          <w:rFonts w:eastAsiaTheme="minorEastAsia" w:hint="eastAsia"/>
          <w:b/>
          <w:sz w:val="20"/>
          <w:szCs w:val="20"/>
          <w:lang w:eastAsia="zh-CN"/>
        </w:rPr>
        <w:t xml:space="preserve">: </w:t>
      </w:r>
      <w:r w:rsidRPr="00E61433">
        <w:rPr>
          <w:rFonts w:eastAsiaTheme="minorEastAsia"/>
          <w:b/>
          <w:sz w:val="20"/>
          <w:szCs w:val="20"/>
          <w:lang w:eastAsia="zh-CN"/>
        </w:rPr>
        <w:t xml:space="preserve">If </w:t>
      </w:r>
      <w:r w:rsidRPr="008475EF">
        <w:rPr>
          <w:rFonts w:eastAsiaTheme="minorEastAsia"/>
          <w:b/>
          <w:sz w:val="20"/>
          <w:szCs w:val="20"/>
          <w:lang w:eastAsia="zh-CN"/>
        </w:rPr>
        <w:t xml:space="preserve">NES cell transmits SSB </w:t>
      </w:r>
      <w:r>
        <w:rPr>
          <w:rFonts w:eastAsiaTheme="minorEastAsia"/>
          <w:b/>
          <w:sz w:val="20"/>
          <w:szCs w:val="20"/>
          <w:lang w:eastAsia="zh-CN"/>
        </w:rPr>
        <w:t>and</w:t>
      </w:r>
      <w:r>
        <w:rPr>
          <w:rFonts w:eastAsiaTheme="minorEastAsia" w:hint="eastAsia"/>
          <w:b/>
          <w:sz w:val="20"/>
          <w:szCs w:val="20"/>
          <w:lang w:eastAsia="zh-CN"/>
        </w:rPr>
        <w:t xml:space="preserve"> the</w:t>
      </w:r>
      <w:r w:rsidRPr="00E61433">
        <w:rPr>
          <w:rFonts w:eastAsiaTheme="minorEastAsia"/>
          <w:b/>
          <w:sz w:val="20"/>
          <w:szCs w:val="20"/>
          <w:lang w:eastAsia="zh-CN"/>
        </w:rPr>
        <w:t xml:space="preserve"> </w:t>
      </w:r>
      <w:proofErr w:type="spellStart"/>
      <w:r w:rsidR="009E1B43" w:rsidRPr="009E1B43">
        <w:rPr>
          <w:rFonts w:eastAsiaTheme="minorEastAsia" w:hint="eastAsia"/>
          <w:b/>
          <w:sz w:val="20"/>
          <w:szCs w:val="20"/>
          <w:lang w:eastAsia="zh-CN"/>
        </w:rPr>
        <w:t>k</w:t>
      </w:r>
      <w:r w:rsidR="009E1B43" w:rsidRPr="009E1B43">
        <w:rPr>
          <w:rFonts w:eastAsiaTheme="minorEastAsia" w:hint="eastAsia"/>
          <w:b/>
          <w:sz w:val="20"/>
          <w:szCs w:val="20"/>
          <w:vertAlign w:val="subscript"/>
          <w:lang w:eastAsia="zh-CN"/>
        </w:rPr>
        <w:t>SSB</w:t>
      </w:r>
      <w:proofErr w:type="spellEnd"/>
      <w:r w:rsidR="009E1B43" w:rsidRPr="009E1B43">
        <w:rPr>
          <w:rFonts w:eastAsiaTheme="minorEastAsia"/>
          <w:b/>
          <w:sz w:val="20"/>
          <w:szCs w:val="20"/>
          <w:lang w:eastAsia="zh-CN"/>
        </w:rPr>
        <w:t xml:space="preserve"> </w:t>
      </w:r>
      <w:r w:rsidRPr="00E61433">
        <w:rPr>
          <w:rFonts w:eastAsiaTheme="minorEastAsia"/>
          <w:b/>
          <w:sz w:val="20"/>
          <w:szCs w:val="20"/>
          <w:lang w:eastAsia="zh-CN"/>
        </w:rPr>
        <w:t>=</w:t>
      </w:r>
      <w:r w:rsidR="009E1B43">
        <w:rPr>
          <w:rFonts w:eastAsiaTheme="minorEastAsia" w:hint="eastAsia"/>
          <w:b/>
          <w:sz w:val="20"/>
          <w:szCs w:val="20"/>
          <w:lang w:eastAsia="zh-CN"/>
        </w:rPr>
        <w:t xml:space="preserve"> </w:t>
      </w:r>
      <w:r w:rsidRPr="00E61433">
        <w:rPr>
          <w:rFonts w:eastAsiaTheme="minorEastAsia"/>
          <w:b/>
          <w:sz w:val="20"/>
          <w:szCs w:val="20"/>
          <w:lang w:eastAsia="zh-CN"/>
        </w:rPr>
        <w:t xml:space="preserve">30 for FR1 </w:t>
      </w:r>
      <w:r>
        <w:rPr>
          <w:rFonts w:eastAsiaTheme="minorEastAsia" w:hint="eastAsia"/>
          <w:b/>
          <w:sz w:val="20"/>
          <w:szCs w:val="20"/>
          <w:lang w:eastAsia="zh-CN"/>
        </w:rPr>
        <w:t>or</w:t>
      </w:r>
      <w:r w:rsidRPr="00E61433">
        <w:rPr>
          <w:rFonts w:eastAsiaTheme="minorEastAsia"/>
          <w:b/>
          <w:sz w:val="20"/>
          <w:szCs w:val="20"/>
          <w:lang w:eastAsia="zh-CN"/>
        </w:rPr>
        <w:t xml:space="preserve"> </w:t>
      </w:r>
      <w:proofErr w:type="spellStart"/>
      <w:r w:rsidR="009E1B43" w:rsidRPr="009E1B43">
        <w:rPr>
          <w:rFonts w:eastAsiaTheme="minorEastAsia" w:hint="eastAsia"/>
          <w:b/>
          <w:sz w:val="20"/>
          <w:szCs w:val="20"/>
          <w:lang w:eastAsia="zh-CN"/>
        </w:rPr>
        <w:t>k</w:t>
      </w:r>
      <w:r w:rsidR="009E1B43" w:rsidRPr="009E1B43">
        <w:rPr>
          <w:rFonts w:eastAsiaTheme="minorEastAsia" w:hint="eastAsia"/>
          <w:b/>
          <w:sz w:val="20"/>
          <w:szCs w:val="20"/>
          <w:vertAlign w:val="subscript"/>
          <w:lang w:eastAsia="zh-CN"/>
        </w:rPr>
        <w:t>SSB</w:t>
      </w:r>
      <w:proofErr w:type="spellEnd"/>
      <w:r w:rsidR="009E1B43" w:rsidRPr="00E61433">
        <w:rPr>
          <w:rFonts w:eastAsiaTheme="minorEastAsia"/>
          <w:b/>
          <w:sz w:val="20"/>
          <w:szCs w:val="20"/>
          <w:lang w:eastAsia="zh-CN"/>
        </w:rPr>
        <w:t xml:space="preserve"> </w:t>
      </w:r>
      <w:r w:rsidRPr="00E61433">
        <w:rPr>
          <w:rFonts w:eastAsiaTheme="minorEastAsia"/>
          <w:b/>
          <w:sz w:val="20"/>
          <w:szCs w:val="20"/>
          <w:lang w:eastAsia="zh-CN"/>
        </w:rPr>
        <w:t>=</w:t>
      </w:r>
      <w:r w:rsidR="009E1B43">
        <w:rPr>
          <w:rFonts w:eastAsiaTheme="minorEastAsia" w:hint="eastAsia"/>
          <w:b/>
          <w:sz w:val="20"/>
          <w:szCs w:val="20"/>
          <w:lang w:eastAsia="zh-CN"/>
        </w:rPr>
        <w:t xml:space="preserve"> </w:t>
      </w:r>
      <w:r w:rsidRPr="00E61433">
        <w:rPr>
          <w:rFonts w:eastAsiaTheme="minorEastAsia"/>
          <w:b/>
          <w:sz w:val="20"/>
          <w:szCs w:val="20"/>
          <w:lang w:eastAsia="zh-CN"/>
        </w:rPr>
        <w:t xml:space="preserve">14 for FR2, </w:t>
      </w:r>
      <w:r w:rsidR="00D41D11">
        <w:rPr>
          <w:rFonts w:eastAsiaTheme="minorEastAsia" w:hint="eastAsia"/>
          <w:b/>
          <w:sz w:val="20"/>
          <w:szCs w:val="20"/>
          <w:lang w:eastAsia="zh-CN"/>
        </w:rPr>
        <w:t xml:space="preserve">on demand </w:t>
      </w:r>
      <w:r w:rsidRPr="00E61433">
        <w:rPr>
          <w:rFonts w:eastAsiaTheme="minorEastAsia"/>
          <w:b/>
          <w:sz w:val="20"/>
          <w:szCs w:val="20"/>
          <w:lang w:eastAsia="zh-CN"/>
        </w:rPr>
        <w:t>SIB1 is currently being broadcasted.</w:t>
      </w:r>
    </w:p>
    <w:p w14:paraId="50B858F6" w14:textId="3DC8A374" w:rsidR="00426750" w:rsidRPr="00426750" w:rsidRDefault="00E3037A" w:rsidP="00E3037A">
      <w:pPr>
        <w:pStyle w:val="2"/>
        <w:numPr>
          <w:ilvl w:val="1"/>
          <w:numId w:val="1"/>
        </w:numPr>
        <w:rPr>
          <w:kern w:val="32"/>
          <w:lang w:val="en-US"/>
        </w:rPr>
      </w:pPr>
      <w:r w:rsidRPr="00E3037A">
        <w:rPr>
          <w:rFonts w:eastAsiaTheme="minorEastAsia"/>
          <w:kern w:val="32"/>
          <w:lang w:val="en-US"/>
        </w:rPr>
        <w:t>Whether/how to support transmission for on-demand SIB1 with the association of SSB(s) based on a received UL-WUS</w:t>
      </w:r>
    </w:p>
    <w:p w14:paraId="79C2A2A8" w14:textId="633CA040" w:rsidR="00382F15" w:rsidRPr="00564494" w:rsidRDefault="00AD0903">
      <w:pPr>
        <w:pStyle w:val="a1"/>
        <w:rPr>
          <w:rFonts w:eastAsiaTheme="minorEastAsia"/>
          <w:lang w:eastAsia="zh-CN"/>
        </w:rPr>
      </w:pPr>
      <w:r>
        <w:rPr>
          <w:rFonts w:eastAsiaTheme="minorEastAsia" w:hint="eastAsia"/>
          <w:sz w:val="20"/>
          <w:lang w:eastAsia="zh-CN"/>
        </w:rPr>
        <w:t xml:space="preserve">In </w:t>
      </w:r>
      <w:r w:rsidR="006E7296">
        <w:rPr>
          <w:rFonts w:eastAsiaTheme="minorEastAsia" w:hint="eastAsia"/>
          <w:sz w:val="20"/>
          <w:lang w:eastAsia="zh-CN"/>
        </w:rPr>
        <w:t xml:space="preserve">the </w:t>
      </w:r>
      <w:r>
        <w:rPr>
          <w:rFonts w:eastAsiaTheme="minorEastAsia" w:hint="eastAsia"/>
          <w:sz w:val="20"/>
          <w:lang w:eastAsia="zh-CN"/>
        </w:rPr>
        <w:t xml:space="preserve">current specification, </w:t>
      </w:r>
      <w:r w:rsidR="002275A1">
        <w:rPr>
          <w:rFonts w:eastAsiaTheme="minorEastAsia" w:hint="eastAsia"/>
          <w:sz w:val="20"/>
          <w:lang w:eastAsia="zh-CN"/>
        </w:rPr>
        <w:t>on-demand OSI is supported</w:t>
      </w:r>
      <w:r w:rsidR="00E013FB">
        <w:rPr>
          <w:rFonts w:eastAsiaTheme="minorEastAsia" w:hint="eastAsia"/>
          <w:sz w:val="20"/>
          <w:lang w:eastAsia="zh-CN"/>
        </w:rPr>
        <w:t xml:space="preserve">. In TS 38.331, there </w:t>
      </w:r>
      <w:r w:rsidR="00F9046E">
        <w:rPr>
          <w:rFonts w:eastAsiaTheme="minorEastAsia" w:hint="eastAsia"/>
          <w:sz w:val="20"/>
          <w:lang w:eastAsia="zh-CN"/>
        </w:rPr>
        <w:t>are</w:t>
      </w:r>
      <w:r w:rsidR="00E013FB">
        <w:rPr>
          <w:rFonts w:eastAsiaTheme="minorEastAsia" w:hint="eastAsia"/>
          <w:sz w:val="20"/>
          <w:lang w:eastAsia="zh-CN"/>
        </w:rPr>
        <w:t xml:space="preserve"> some description</w:t>
      </w:r>
      <w:r w:rsidR="00F9046E">
        <w:rPr>
          <w:rFonts w:eastAsiaTheme="minorEastAsia" w:hint="eastAsia"/>
          <w:sz w:val="20"/>
          <w:lang w:eastAsia="zh-CN"/>
        </w:rPr>
        <w:t>s</w:t>
      </w:r>
      <w:r w:rsidR="00E013FB">
        <w:rPr>
          <w:rFonts w:eastAsiaTheme="minorEastAsia" w:hint="eastAsia"/>
          <w:sz w:val="20"/>
          <w:lang w:eastAsia="zh-CN"/>
        </w:rPr>
        <w:t xml:space="preserve"> related </w:t>
      </w:r>
      <w:r w:rsidR="00F9046E">
        <w:rPr>
          <w:rFonts w:eastAsiaTheme="minorEastAsia" w:hint="eastAsia"/>
          <w:sz w:val="20"/>
          <w:lang w:eastAsia="zh-CN"/>
        </w:rPr>
        <w:t xml:space="preserve">to </w:t>
      </w:r>
      <w:r w:rsidR="00E013FB">
        <w:rPr>
          <w:rFonts w:eastAsiaTheme="minorEastAsia" w:hint="eastAsia"/>
          <w:sz w:val="20"/>
          <w:lang w:eastAsia="zh-CN"/>
        </w:rPr>
        <w:t>on-demand OSI as follows</w:t>
      </w:r>
      <w:r w:rsidR="00BC2AE4">
        <w:rPr>
          <w:rFonts w:eastAsiaTheme="minorEastAsia" w:hint="eastAsia"/>
          <w:sz w:val="20"/>
          <w:lang w:eastAsia="zh-CN"/>
        </w:rPr>
        <w:t>.</w:t>
      </w:r>
      <w:r w:rsidR="00382F15" w:rsidRPr="00382F15">
        <w:t xml:space="preserve"> </w:t>
      </w:r>
      <w:r w:rsidR="00382F15">
        <w:rPr>
          <w:rFonts w:eastAsiaTheme="minorEastAsia" w:hint="eastAsia"/>
          <w:sz w:val="20"/>
          <w:lang w:eastAsia="zh-CN"/>
        </w:rPr>
        <w:t>W</w:t>
      </w:r>
      <w:r w:rsidR="00382F15">
        <w:rPr>
          <w:rFonts w:eastAsiaTheme="minorEastAsia"/>
          <w:sz w:val="20"/>
          <w:lang w:eastAsia="zh-CN"/>
        </w:rPr>
        <w:t>h</w:t>
      </w:r>
      <w:r w:rsidR="00382F15">
        <w:rPr>
          <w:rFonts w:eastAsiaTheme="minorEastAsia" w:hint="eastAsia"/>
          <w:sz w:val="20"/>
          <w:lang w:eastAsia="zh-CN"/>
        </w:rPr>
        <w:t xml:space="preserve">en a UE acquires the </w:t>
      </w:r>
      <w:r w:rsidR="00382F15" w:rsidRPr="00382F15">
        <w:rPr>
          <w:rFonts w:eastAsiaTheme="minorEastAsia"/>
          <w:sz w:val="20"/>
          <w:lang w:eastAsia="zh-CN"/>
        </w:rPr>
        <w:t>requested SI message as defined in clause 5.2.2.3.2</w:t>
      </w:r>
      <w:r w:rsidR="00382F15">
        <w:rPr>
          <w:rFonts w:eastAsiaTheme="minorEastAsia" w:hint="eastAsia"/>
          <w:sz w:val="20"/>
          <w:lang w:eastAsia="zh-CN"/>
        </w:rPr>
        <w:t xml:space="preserve">, </w:t>
      </w:r>
      <w:r w:rsidR="006E7296">
        <w:rPr>
          <w:rFonts w:eastAsiaTheme="minorEastAsia" w:hint="eastAsia"/>
          <w:sz w:val="20"/>
          <w:lang w:eastAsia="zh-CN"/>
        </w:rPr>
        <w:t xml:space="preserve">the </w:t>
      </w:r>
      <w:r w:rsidR="00382F15">
        <w:rPr>
          <w:rFonts w:eastAsiaTheme="minorEastAsia" w:hint="eastAsia"/>
          <w:sz w:val="20"/>
          <w:lang w:eastAsia="zh-CN"/>
        </w:rPr>
        <w:t xml:space="preserve">UE assumes that </w:t>
      </w:r>
      <w:r w:rsidR="00A77544">
        <w:rPr>
          <w:rFonts w:eastAsiaTheme="minorEastAsia" w:hint="eastAsia"/>
          <w:sz w:val="20"/>
          <w:lang w:eastAsia="zh-CN"/>
        </w:rPr>
        <w:t xml:space="preserve">the PDCCH for an SI message </w:t>
      </w:r>
      <w:r w:rsidR="00A77544" w:rsidRPr="00A77544">
        <w:rPr>
          <w:rFonts w:eastAsiaTheme="minorEastAsia"/>
          <w:sz w:val="20"/>
          <w:lang w:eastAsia="zh-CN"/>
        </w:rPr>
        <w:t>is transmitted in at least one PDCCH monitoring occasion corresponding to each transmitted SSB</w:t>
      </w:r>
      <w:r w:rsidR="00A77544">
        <w:rPr>
          <w:rFonts w:eastAsiaTheme="minorEastAsia" w:hint="eastAsia"/>
          <w:kern w:val="2"/>
          <w:sz w:val="20"/>
          <w:lang w:eastAsia="zh-CN"/>
        </w:rPr>
        <w:t xml:space="preserve">. Therefore, </w:t>
      </w:r>
      <w:r w:rsidR="003D566B" w:rsidRPr="003D566B">
        <w:rPr>
          <w:rFonts w:eastAsiaTheme="minorEastAsia"/>
          <w:kern w:val="2"/>
          <w:sz w:val="20"/>
          <w:lang w:eastAsia="zh-CN"/>
        </w:rPr>
        <w:t xml:space="preserve">request SI message is </w:t>
      </w:r>
      <w:r w:rsidR="00891990">
        <w:rPr>
          <w:rFonts w:eastAsiaTheme="minorEastAsia" w:hint="eastAsia"/>
          <w:kern w:val="2"/>
          <w:sz w:val="20"/>
          <w:lang w:eastAsia="zh-CN"/>
        </w:rPr>
        <w:t xml:space="preserve">transmitted in </w:t>
      </w:r>
      <w:r w:rsidR="003D566B" w:rsidRPr="003D566B">
        <w:rPr>
          <w:rFonts w:eastAsiaTheme="minorEastAsia"/>
          <w:kern w:val="2"/>
          <w:sz w:val="20"/>
          <w:lang w:eastAsia="zh-CN"/>
        </w:rPr>
        <w:t>beam sweeping</w:t>
      </w:r>
      <w:r w:rsidR="003D566B">
        <w:rPr>
          <w:rFonts w:eastAsiaTheme="minorEastAsia" w:hint="eastAsia"/>
          <w:kern w:val="2"/>
          <w:sz w:val="20"/>
          <w:lang w:eastAsia="zh-CN"/>
        </w:rPr>
        <w:t>.</w:t>
      </w:r>
    </w:p>
    <w:tbl>
      <w:tblPr>
        <w:tblStyle w:val="ad"/>
        <w:tblW w:w="0" w:type="auto"/>
        <w:tblLook w:val="04A0" w:firstRow="1" w:lastRow="0" w:firstColumn="1" w:lastColumn="0" w:noHBand="0" w:noVBand="1"/>
      </w:tblPr>
      <w:tblGrid>
        <w:gridCol w:w="9286"/>
      </w:tblGrid>
      <w:tr w:rsidR="00BC2AE4" w14:paraId="19D38DFE" w14:textId="77777777" w:rsidTr="00BC2AE4">
        <w:tc>
          <w:tcPr>
            <w:tcW w:w="9286" w:type="dxa"/>
          </w:tcPr>
          <w:p w14:paraId="126154AD" w14:textId="0341619E" w:rsidR="00BC2AE4" w:rsidRPr="00BC2AE4" w:rsidRDefault="00A3163F" w:rsidP="00BC2AE4">
            <w:pPr>
              <w:pStyle w:val="5"/>
              <w:numPr>
                <w:ilvl w:val="0"/>
                <w:numId w:val="0"/>
              </w:numPr>
              <w:rPr>
                <w:rFonts w:eastAsia="MS Mincho"/>
                <w:sz w:val="22"/>
                <w:lang w:val="en-US"/>
              </w:rPr>
            </w:pPr>
            <w:r>
              <w:rPr>
                <w:rFonts w:eastAsiaTheme="minorEastAsia" w:hint="eastAsia"/>
                <w:sz w:val="22"/>
                <w:lang w:val="en-US" w:eastAsia="zh-CN"/>
              </w:rPr>
              <w:t xml:space="preserve">5.2.2.3.3 </w:t>
            </w:r>
            <w:r w:rsidR="00BC2AE4" w:rsidRPr="00BC2AE4">
              <w:rPr>
                <w:rFonts w:eastAsia="MS Mincho"/>
                <w:sz w:val="22"/>
                <w:lang w:val="en-US"/>
              </w:rPr>
              <w:t>Request for on demand system information</w:t>
            </w:r>
          </w:p>
          <w:p w14:paraId="3AFA20E1" w14:textId="77777777" w:rsidR="00BC2AE4" w:rsidRPr="00BC2AE4" w:rsidRDefault="00BC2AE4" w:rsidP="00BC2AE4">
            <w:pPr>
              <w:rPr>
                <w:rFonts w:eastAsia="MS Mincho"/>
                <w:szCs w:val="20"/>
              </w:rPr>
            </w:pPr>
            <w:r w:rsidRPr="00BC2AE4">
              <w:rPr>
                <w:szCs w:val="20"/>
              </w:rPr>
              <w:t>The UE shall, while T319a is not running:</w:t>
            </w:r>
          </w:p>
          <w:p w14:paraId="39525212" w14:textId="26C0739E" w:rsidR="00BC2AE4" w:rsidRPr="00BC2AE4" w:rsidRDefault="00BC2AE4" w:rsidP="002F0555">
            <w:pPr>
              <w:pStyle w:val="a1"/>
              <w:numPr>
                <w:ilvl w:val="0"/>
                <w:numId w:val="12"/>
              </w:numPr>
              <w:rPr>
                <w:rFonts w:eastAsiaTheme="minorEastAsia"/>
                <w:sz w:val="20"/>
                <w:lang w:eastAsia="zh-CN"/>
              </w:rPr>
            </w:pPr>
            <w:r w:rsidRPr="00BC2AE4">
              <w:rPr>
                <w:sz w:val="20"/>
              </w:rPr>
              <w:t xml:space="preserve">if </w:t>
            </w:r>
            <w:r w:rsidRPr="00BC2AE4">
              <w:rPr>
                <w:i/>
                <w:sz w:val="20"/>
              </w:rPr>
              <w:t>SIB1</w:t>
            </w:r>
            <w:r w:rsidRPr="00BC2AE4">
              <w:rPr>
                <w:sz w:val="20"/>
              </w:rPr>
              <w:t xml:space="preserve"> includes </w:t>
            </w:r>
            <w:proofErr w:type="spellStart"/>
            <w:r w:rsidRPr="00BC2AE4">
              <w:rPr>
                <w:i/>
                <w:sz w:val="20"/>
              </w:rPr>
              <w:t>si-SchedulingInfo</w:t>
            </w:r>
            <w:proofErr w:type="spellEnd"/>
            <w:r w:rsidRPr="00BC2AE4">
              <w:rPr>
                <w:sz w:val="20"/>
              </w:rPr>
              <w:t xml:space="preserve"> containing </w:t>
            </w:r>
            <w:proofErr w:type="spellStart"/>
            <w:r w:rsidRPr="00BC2AE4">
              <w:rPr>
                <w:i/>
                <w:sz w:val="20"/>
              </w:rPr>
              <w:t>si-RequestConfigSUL</w:t>
            </w:r>
            <w:proofErr w:type="spellEnd"/>
            <w:r w:rsidRPr="00BC2AE4">
              <w:rPr>
                <w:sz w:val="20"/>
              </w:rPr>
              <w:t xml:space="preserve"> and criteria to select supplementary uplink as defined in TS 38.321, clause 5.1.1 is met:</w:t>
            </w:r>
          </w:p>
          <w:p w14:paraId="1A2C3636" w14:textId="77777777" w:rsidR="00BC2AE4" w:rsidRPr="00BC2AE4" w:rsidRDefault="00BC2AE4" w:rsidP="00BC2AE4">
            <w:pPr>
              <w:pStyle w:val="a1"/>
              <w:ind w:left="420"/>
              <w:rPr>
                <w:rFonts w:eastAsiaTheme="minorEastAsia"/>
                <w:sz w:val="20"/>
                <w:lang w:eastAsia="zh-CN"/>
              </w:rPr>
            </w:pPr>
            <w:r w:rsidRPr="00BC2AE4">
              <w:rPr>
                <w:rFonts w:eastAsiaTheme="minorEastAsia"/>
                <w:sz w:val="20"/>
                <w:lang w:eastAsia="zh-CN"/>
              </w:rPr>
              <w:t>…</w:t>
            </w:r>
          </w:p>
          <w:p w14:paraId="32C37279" w14:textId="77777777" w:rsidR="00BC2AE4" w:rsidRPr="00740BCD" w:rsidRDefault="00BC2AE4" w:rsidP="00BC2AE4">
            <w:pPr>
              <w:pStyle w:val="B2"/>
            </w:pPr>
            <w:r w:rsidRPr="00740BCD">
              <w:t>2&gt;</w:t>
            </w:r>
            <w:r w:rsidRPr="00740BCD">
              <w:tab/>
              <w:t>if acknowledgement for SI request is received from lower layers:</w:t>
            </w:r>
          </w:p>
          <w:p w14:paraId="0F0B4EDF" w14:textId="77777777" w:rsidR="00BC2AE4" w:rsidRPr="00740BCD" w:rsidRDefault="00BC2AE4" w:rsidP="00BC2AE4">
            <w:pPr>
              <w:pStyle w:val="B3"/>
            </w:pPr>
            <w:r w:rsidRPr="00740BCD">
              <w:t>3&gt;</w:t>
            </w:r>
            <w:r w:rsidRPr="00740BCD">
              <w:tab/>
              <w:t>acquire the requested SI message(s) as defined in clause 5.2.2.3.2, immediately;</w:t>
            </w:r>
          </w:p>
          <w:p w14:paraId="172D9E43" w14:textId="402046AC" w:rsidR="00BC2AE4" w:rsidRDefault="00BC2AE4" w:rsidP="002F0555">
            <w:pPr>
              <w:pStyle w:val="a1"/>
              <w:numPr>
                <w:ilvl w:val="0"/>
                <w:numId w:val="13"/>
              </w:numPr>
              <w:rPr>
                <w:rFonts w:eastAsiaTheme="minorEastAsia"/>
                <w:sz w:val="20"/>
                <w:lang w:eastAsia="zh-CN"/>
              </w:rPr>
            </w:pPr>
            <w:r w:rsidRPr="00BC2AE4">
              <w:rPr>
                <w:sz w:val="20"/>
              </w:rPr>
              <w:t xml:space="preserve">else if SIB1 includes </w:t>
            </w:r>
            <w:proofErr w:type="spellStart"/>
            <w:r w:rsidRPr="00BC2AE4">
              <w:rPr>
                <w:i/>
                <w:sz w:val="20"/>
              </w:rPr>
              <w:t>si-SchedulingInfo</w:t>
            </w:r>
            <w:proofErr w:type="spellEnd"/>
            <w:r w:rsidRPr="00BC2AE4">
              <w:rPr>
                <w:i/>
                <w:sz w:val="20"/>
              </w:rPr>
              <w:t xml:space="preserve"> </w:t>
            </w:r>
            <w:r w:rsidRPr="00BC2AE4">
              <w:rPr>
                <w:sz w:val="20"/>
              </w:rPr>
              <w:t xml:space="preserve">containing </w:t>
            </w:r>
            <w:proofErr w:type="spellStart"/>
            <w:r w:rsidRPr="00BC2AE4">
              <w:rPr>
                <w:i/>
                <w:sz w:val="20"/>
              </w:rPr>
              <w:t>si-RequestConfig</w:t>
            </w:r>
            <w:proofErr w:type="spellEnd"/>
            <w:r w:rsidRPr="00BC2AE4">
              <w:rPr>
                <w:sz w:val="20"/>
              </w:rPr>
              <w:t xml:space="preserve"> and criteria to select normal uplink as defined in TS 38.321, clause 5.1.1 is met:</w:t>
            </w:r>
          </w:p>
          <w:p w14:paraId="5F19C650" w14:textId="0ED6C9EE" w:rsidR="00BC2AE4" w:rsidRPr="00BC2AE4" w:rsidRDefault="00BC2AE4" w:rsidP="00BC2AE4">
            <w:pPr>
              <w:pStyle w:val="a1"/>
              <w:ind w:left="420"/>
              <w:rPr>
                <w:rFonts w:eastAsiaTheme="minorEastAsia"/>
                <w:sz w:val="20"/>
                <w:lang w:eastAsia="zh-CN"/>
              </w:rPr>
            </w:pPr>
            <w:r w:rsidRPr="00BC2AE4">
              <w:rPr>
                <w:rFonts w:eastAsiaTheme="minorEastAsia"/>
                <w:sz w:val="20"/>
                <w:lang w:eastAsia="zh-CN"/>
              </w:rPr>
              <w:t>…</w:t>
            </w:r>
          </w:p>
          <w:p w14:paraId="4C1D2517" w14:textId="77777777" w:rsidR="00BC2AE4" w:rsidRPr="00740BCD" w:rsidRDefault="00BC2AE4" w:rsidP="00BC2AE4">
            <w:pPr>
              <w:pStyle w:val="B2"/>
            </w:pPr>
            <w:r w:rsidRPr="00740BCD">
              <w:t>2&gt;</w:t>
            </w:r>
            <w:r w:rsidRPr="00740BCD">
              <w:tab/>
              <w:t>if acknowledgement for SI request is received from lower layers:</w:t>
            </w:r>
          </w:p>
          <w:p w14:paraId="1524B867" w14:textId="77777777" w:rsidR="00BC2AE4" w:rsidRPr="00740BCD" w:rsidRDefault="00BC2AE4" w:rsidP="00BC2AE4">
            <w:pPr>
              <w:pStyle w:val="B3"/>
            </w:pPr>
            <w:r w:rsidRPr="00740BCD">
              <w:t>3&gt;</w:t>
            </w:r>
            <w:r w:rsidRPr="00740BCD">
              <w:tab/>
              <w:t>acquire the requested SI message(s) as defined in clause 5.2.2.3.2, immediately;</w:t>
            </w:r>
          </w:p>
          <w:p w14:paraId="5B0F120C" w14:textId="0956BC35" w:rsidR="00BC2AE4" w:rsidRPr="00BC2AE4" w:rsidRDefault="00BC2AE4" w:rsidP="002F0555">
            <w:pPr>
              <w:pStyle w:val="a1"/>
              <w:numPr>
                <w:ilvl w:val="0"/>
                <w:numId w:val="14"/>
              </w:numPr>
              <w:rPr>
                <w:sz w:val="20"/>
              </w:rPr>
            </w:pPr>
            <w:r w:rsidRPr="00BC2AE4">
              <w:rPr>
                <w:sz w:val="20"/>
              </w:rPr>
              <w:t>else:</w:t>
            </w:r>
          </w:p>
          <w:p w14:paraId="55A36A8E" w14:textId="77777777" w:rsidR="00A3163F" w:rsidRPr="00BC2AE4" w:rsidRDefault="00A3163F" w:rsidP="00A3163F">
            <w:pPr>
              <w:pStyle w:val="a1"/>
              <w:ind w:left="420"/>
              <w:rPr>
                <w:rFonts w:eastAsiaTheme="minorEastAsia"/>
                <w:sz w:val="20"/>
                <w:lang w:eastAsia="zh-CN"/>
              </w:rPr>
            </w:pPr>
            <w:r w:rsidRPr="00BC2AE4">
              <w:rPr>
                <w:rFonts w:eastAsiaTheme="minorEastAsia"/>
                <w:sz w:val="20"/>
                <w:lang w:eastAsia="zh-CN"/>
              </w:rPr>
              <w:t>…</w:t>
            </w:r>
          </w:p>
          <w:p w14:paraId="70F80885" w14:textId="77777777" w:rsidR="00A3163F" w:rsidRPr="00740BCD" w:rsidRDefault="00A3163F" w:rsidP="00A3163F">
            <w:pPr>
              <w:pStyle w:val="B2"/>
            </w:pPr>
            <w:r w:rsidRPr="00740BCD">
              <w:t>2&gt;</w:t>
            </w:r>
            <w:r w:rsidRPr="00740BCD">
              <w:tab/>
              <w:t xml:space="preserve">if acknowledgement for </w:t>
            </w:r>
            <w:proofErr w:type="spellStart"/>
            <w:r w:rsidRPr="00740BCD">
              <w:rPr>
                <w:i/>
              </w:rPr>
              <w:t>RRCSystemInfoRequest</w:t>
            </w:r>
            <w:proofErr w:type="spellEnd"/>
            <w:r w:rsidRPr="00740BCD">
              <w:t xml:space="preserve"> message is received from lower layers:</w:t>
            </w:r>
          </w:p>
          <w:p w14:paraId="766BC9B5" w14:textId="77777777" w:rsidR="00A3163F" w:rsidRPr="00740BCD" w:rsidRDefault="00A3163F" w:rsidP="00A3163F">
            <w:pPr>
              <w:pStyle w:val="B3"/>
            </w:pPr>
            <w:r w:rsidRPr="00740BCD">
              <w:t>3&gt;</w:t>
            </w:r>
            <w:r w:rsidRPr="00740BCD">
              <w:tab/>
              <w:t>acquire the requested SI message(s) as defined in clause 5.2.2.3.2, immediately;</w:t>
            </w:r>
          </w:p>
          <w:p w14:paraId="7FE0423C" w14:textId="77777777" w:rsidR="00BC2AE4" w:rsidRDefault="00A3163F" w:rsidP="005A655E">
            <w:pPr>
              <w:pStyle w:val="5"/>
              <w:numPr>
                <w:ilvl w:val="0"/>
                <w:numId w:val="0"/>
              </w:numPr>
              <w:rPr>
                <w:rFonts w:eastAsiaTheme="minorEastAsia"/>
                <w:sz w:val="22"/>
                <w:lang w:val="en-US" w:eastAsia="zh-CN"/>
              </w:rPr>
            </w:pPr>
            <w:r>
              <w:rPr>
                <w:rFonts w:eastAsiaTheme="minorEastAsia" w:hint="eastAsia"/>
                <w:sz w:val="22"/>
                <w:lang w:val="en-US" w:eastAsia="zh-CN"/>
              </w:rPr>
              <w:t xml:space="preserve">5.2.2.3.2 </w:t>
            </w:r>
            <w:r w:rsidRPr="00BC2AE4">
              <w:rPr>
                <w:rFonts w:eastAsia="MS Mincho"/>
                <w:sz w:val="22"/>
                <w:lang w:val="en-US"/>
              </w:rPr>
              <w:t>Request for on demand system information</w:t>
            </w:r>
          </w:p>
          <w:p w14:paraId="3921BDA7" w14:textId="77777777" w:rsidR="005A655E" w:rsidRDefault="005A655E" w:rsidP="005A655E">
            <w:r>
              <w:t>…</w:t>
            </w:r>
          </w:p>
          <w:p w14:paraId="456B8BF0" w14:textId="77777777" w:rsidR="005A655E" w:rsidRDefault="005A655E" w:rsidP="005A655E">
            <w:r w:rsidRPr="00740BCD">
              <w:t xml:space="preserve">The UE assumes that, in the SI window, </w:t>
            </w:r>
            <w:r w:rsidRPr="00215C13">
              <w:rPr>
                <w:color w:val="FF0000"/>
              </w:rPr>
              <w:t>PDCCH for an SI message is transmitted in at least one PDCCH monitoring occasion corresponding to each transmitted SSB</w:t>
            </w:r>
            <w:r w:rsidRPr="00740BCD">
              <w:t xml:space="preserve"> and thus the selection of SSB for the reception SI messages is up to UE implementation.</w:t>
            </w:r>
          </w:p>
          <w:p w14:paraId="0A69D9C2" w14:textId="6A2D1CE9" w:rsidR="005A655E" w:rsidRPr="005A655E" w:rsidRDefault="005A655E" w:rsidP="005A655E">
            <w:r>
              <w:t>…</w:t>
            </w:r>
          </w:p>
        </w:tc>
      </w:tr>
    </w:tbl>
    <w:p w14:paraId="6E525E15" w14:textId="0EB55240" w:rsidR="001025A2" w:rsidRPr="002275A1" w:rsidRDefault="000C7B1C">
      <w:pPr>
        <w:pStyle w:val="a1"/>
        <w:rPr>
          <w:rFonts w:eastAsiaTheme="minorEastAsia"/>
          <w:b/>
          <w:sz w:val="20"/>
          <w:lang w:eastAsia="zh-CN"/>
        </w:rPr>
      </w:pPr>
      <w:r>
        <w:rPr>
          <w:rFonts w:eastAsiaTheme="minorEastAsia" w:hint="eastAsia"/>
          <w:b/>
          <w:sz w:val="20"/>
          <w:lang w:eastAsia="zh-CN"/>
        </w:rPr>
        <w:t xml:space="preserve">Observation </w:t>
      </w:r>
      <w:r w:rsidR="009B0761">
        <w:rPr>
          <w:rFonts w:eastAsiaTheme="minorEastAsia" w:hint="eastAsia"/>
          <w:b/>
          <w:sz w:val="20"/>
          <w:lang w:eastAsia="zh-CN"/>
        </w:rPr>
        <w:t>4</w:t>
      </w:r>
      <w:r>
        <w:rPr>
          <w:rFonts w:eastAsiaTheme="minorEastAsia" w:hint="eastAsia"/>
          <w:b/>
          <w:sz w:val="20"/>
          <w:lang w:eastAsia="zh-CN"/>
        </w:rPr>
        <w:t>:</w:t>
      </w:r>
      <w:r w:rsidR="00FF3F1F">
        <w:rPr>
          <w:rFonts w:eastAsiaTheme="minorEastAsia" w:hint="eastAsia"/>
          <w:b/>
          <w:sz w:val="20"/>
          <w:lang w:eastAsia="zh-CN"/>
        </w:rPr>
        <w:t xml:space="preserve"> In current on-demand OSI, </w:t>
      </w:r>
      <w:r w:rsidR="00FF3F1F" w:rsidRPr="00FF3F1F">
        <w:rPr>
          <w:rFonts w:eastAsiaTheme="minorEastAsia"/>
          <w:b/>
          <w:sz w:val="20"/>
          <w:lang w:eastAsia="zh-CN"/>
        </w:rPr>
        <w:t>UE assumes that the PDCCH for an SI message is transmitted in at least one PDCCH monitoring occasion corresponding to each transmitted SSB.</w:t>
      </w:r>
    </w:p>
    <w:p w14:paraId="7C14BDA7" w14:textId="1D6D4038" w:rsidR="003747BC" w:rsidRDefault="003747BC" w:rsidP="00614030">
      <w:pPr>
        <w:pStyle w:val="a1"/>
        <w:rPr>
          <w:rFonts w:eastAsiaTheme="minorEastAsia"/>
          <w:sz w:val="20"/>
          <w:lang w:eastAsia="zh-CN"/>
        </w:rPr>
      </w:pPr>
      <w:r w:rsidRPr="003747BC">
        <w:rPr>
          <w:rFonts w:eastAsiaTheme="minorEastAsia"/>
          <w:sz w:val="20"/>
          <w:lang w:eastAsia="zh-CN"/>
        </w:rPr>
        <w:t>In RAN1#1</w:t>
      </w:r>
      <w:r>
        <w:rPr>
          <w:rFonts w:eastAsiaTheme="minorEastAsia" w:hint="eastAsia"/>
          <w:sz w:val="20"/>
          <w:lang w:eastAsia="zh-CN"/>
        </w:rPr>
        <w:t>20</w:t>
      </w:r>
      <w:r w:rsidRPr="003747BC">
        <w:rPr>
          <w:rFonts w:eastAsiaTheme="minorEastAsia"/>
          <w:sz w:val="20"/>
          <w:lang w:eastAsia="zh-CN"/>
        </w:rPr>
        <w:t>, the following agreement was achieved.</w:t>
      </w:r>
    </w:p>
    <w:tbl>
      <w:tblPr>
        <w:tblStyle w:val="ad"/>
        <w:tblW w:w="0" w:type="auto"/>
        <w:tblLook w:val="04A0" w:firstRow="1" w:lastRow="0" w:firstColumn="1" w:lastColumn="0" w:noHBand="0" w:noVBand="1"/>
      </w:tblPr>
      <w:tblGrid>
        <w:gridCol w:w="9286"/>
      </w:tblGrid>
      <w:tr w:rsidR="003747BC" w:rsidRPr="00C37368" w14:paraId="75B82E70" w14:textId="77777777" w:rsidTr="005E3556">
        <w:tc>
          <w:tcPr>
            <w:tcW w:w="9286" w:type="dxa"/>
          </w:tcPr>
          <w:p w14:paraId="7BF1F910" w14:textId="77777777" w:rsidR="003747BC" w:rsidRPr="003747BC" w:rsidRDefault="003747BC" w:rsidP="003747BC">
            <w:pPr>
              <w:widowControl/>
              <w:jc w:val="left"/>
              <w:rPr>
                <w:rFonts w:ascii="Times" w:eastAsia="Batang" w:hAnsi="Times" w:cs="Times New Roman"/>
                <w:b/>
                <w:bCs/>
                <w:kern w:val="0"/>
                <w:szCs w:val="24"/>
                <w:lang w:val="en-GB" w:eastAsia="x-none"/>
              </w:rPr>
            </w:pPr>
            <w:bookmarkStart w:id="10" w:name="OLE_LINK40"/>
            <w:r w:rsidRPr="003747BC">
              <w:rPr>
                <w:rFonts w:ascii="Times" w:eastAsia="Batang" w:hAnsi="Times" w:cs="Times New Roman"/>
                <w:b/>
                <w:bCs/>
                <w:kern w:val="0"/>
                <w:szCs w:val="24"/>
                <w:highlight w:val="green"/>
                <w:lang w:val="en-GB" w:eastAsia="x-none"/>
              </w:rPr>
              <w:t>Agreement</w:t>
            </w:r>
          </w:p>
          <w:p w14:paraId="0CECC2E4" w14:textId="77777777" w:rsidR="003747BC" w:rsidRPr="003747BC" w:rsidRDefault="003747BC" w:rsidP="003747BC">
            <w:pPr>
              <w:widowControl/>
              <w:jc w:val="left"/>
              <w:rPr>
                <w:rFonts w:ascii="Times" w:eastAsia="PMingLiU" w:hAnsi="Times" w:cs="Times New Roman"/>
                <w:kern w:val="0"/>
                <w:szCs w:val="24"/>
                <w:lang w:eastAsia="zh-TW"/>
              </w:rPr>
            </w:pPr>
            <w:r w:rsidRPr="003747BC">
              <w:rPr>
                <w:rFonts w:ascii="Times" w:eastAsia="PMingLiU" w:hAnsi="Times" w:cs="Times New Roman"/>
                <w:kern w:val="0"/>
                <w:szCs w:val="24"/>
                <w:lang w:eastAsia="zh-TW"/>
              </w:rPr>
              <w:t xml:space="preserve">The UE assumes that, in the OD-SIB1 window, PDCCH for an OD-SIB1 message is transmitted in PDCCH </w:t>
            </w:r>
            <w:bookmarkEnd w:id="10"/>
            <w:r w:rsidRPr="003747BC">
              <w:rPr>
                <w:rFonts w:ascii="Times" w:eastAsia="PMingLiU" w:hAnsi="Times" w:cs="Times New Roman"/>
                <w:kern w:val="0"/>
                <w:szCs w:val="24"/>
                <w:lang w:eastAsia="zh-TW"/>
              </w:rPr>
              <w:t>monitoring occasions corresponding to at least the SSB associated with the PRACH for UL-WUS if this is indicated via UL WUS configuration</w:t>
            </w:r>
          </w:p>
          <w:p w14:paraId="71FD63D7" w14:textId="77777777" w:rsidR="003747BC" w:rsidRPr="003747BC" w:rsidRDefault="003747BC" w:rsidP="003747BC">
            <w:pPr>
              <w:widowControl/>
              <w:numPr>
                <w:ilvl w:val="0"/>
                <w:numId w:val="6"/>
              </w:numPr>
              <w:jc w:val="left"/>
              <w:rPr>
                <w:rFonts w:ascii="Times" w:eastAsia="PMingLiU" w:hAnsi="Times" w:cs="Times New Roman"/>
                <w:kern w:val="0"/>
                <w:szCs w:val="24"/>
                <w:lang w:eastAsia="zh-TW"/>
              </w:rPr>
            </w:pPr>
            <w:r w:rsidRPr="003747BC">
              <w:rPr>
                <w:rFonts w:ascii="Times" w:eastAsia="PMingLiU" w:hAnsi="Times" w:cs="Times New Roman"/>
                <w:kern w:val="0"/>
                <w:szCs w:val="24"/>
                <w:lang w:eastAsia="zh-TW"/>
              </w:rPr>
              <w:lastRenderedPageBreak/>
              <w:t>FFS: Whether UE expect PDCCH on PDCCH monitoring occasion corresponding to SSB other than the one mentioned above</w:t>
            </w:r>
          </w:p>
          <w:p w14:paraId="3AE170FB" w14:textId="2E6683F7" w:rsidR="003747BC" w:rsidRPr="004D393B" w:rsidRDefault="003747BC" w:rsidP="003747BC">
            <w:pPr>
              <w:widowControl/>
              <w:numPr>
                <w:ilvl w:val="0"/>
                <w:numId w:val="6"/>
              </w:numPr>
              <w:jc w:val="left"/>
              <w:rPr>
                <w:rFonts w:ascii="Times" w:eastAsia="PMingLiU" w:hAnsi="Times" w:cs="Times New Roman"/>
                <w:kern w:val="0"/>
                <w:szCs w:val="24"/>
                <w:lang w:eastAsia="zh-TW"/>
              </w:rPr>
            </w:pPr>
            <w:r w:rsidRPr="003747BC">
              <w:rPr>
                <w:rFonts w:ascii="Times" w:eastAsia="PMingLiU" w:hAnsi="Times" w:cs="Times New Roman"/>
                <w:kern w:val="0"/>
                <w:szCs w:val="24"/>
                <w:lang w:eastAsia="zh-TW"/>
              </w:rPr>
              <w:t xml:space="preserve">FFS: Whether </w:t>
            </w:r>
            <w:proofErr w:type="spellStart"/>
            <w:r w:rsidRPr="003747BC">
              <w:rPr>
                <w:rFonts w:ascii="Times" w:eastAsia="PMingLiU" w:hAnsi="Times" w:cs="Times New Roman"/>
                <w:kern w:val="0"/>
                <w:szCs w:val="24"/>
                <w:lang w:eastAsia="zh-TW"/>
              </w:rPr>
              <w:t>gNB</w:t>
            </w:r>
            <w:proofErr w:type="spellEnd"/>
            <w:r w:rsidRPr="003747BC">
              <w:rPr>
                <w:rFonts w:ascii="Times" w:eastAsia="PMingLiU" w:hAnsi="Times" w:cs="Times New Roman"/>
                <w:kern w:val="0"/>
                <w:szCs w:val="24"/>
                <w:lang w:eastAsia="zh-TW"/>
              </w:rPr>
              <w:t xml:space="preserve"> can indicate (in UL-WUS configuration) the SSB the UE can expect PDCCH transmission on</w:t>
            </w:r>
          </w:p>
        </w:tc>
      </w:tr>
    </w:tbl>
    <w:p w14:paraId="5416CFE8" w14:textId="202ABE10" w:rsidR="00614030" w:rsidRDefault="00854554" w:rsidP="00614030">
      <w:pPr>
        <w:pStyle w:val="a1"/>
        <w:rPr>
          <w:rFonts w:eastAsiaTheme="minorEastAsia"/>
          <w:sz w:val="20"/>
          <w:lang w:eastAsia="zh-CN"/>
        </w:rPr>
      </w:pPr>
      <w:r>
        <w:rPr>
          <w:rFonts w:eastAsiaTheme="minorEastAsia" w:hint="eastAsia"/>
          <w:sz w:val="20"/>
          <w:lang w:eastAsia="zh-CN"/>
        </w:rPr>
        <w:lastRenderedPageBreak/>
        <w:t>As shown in</w:t>
      </w:r>
      <w:r w:rsidR="009F491A">
        <w:rPr>
          <w:rFonts w:eastAsiaTheme="minorEastAsia" w:hint="eastAsia"/>
          <w:sz w:val="20"/>
          <w:lang w:eastAsia="zh-CN"/>
        </w:rPr>
        <w:t xml:space="preserve"> </w:t>
      </w:r>
      <w:r w:rsidR="009F491A" w:rsidRPr="009F491A">
        <w:rPr>
          <w:rFonts w:eastAsiaTheme="minorEastAsia"/>
          <w:sz w:val="20"/>
          <w:lang w:eastAsia="zh-CN"/>
        </w:rPr>
        <w:fldChar w:fldCharType="begin"/>
      </w:r>
      <w:r w:rsidR="009F491A" w:rsidRPr="009F491A">
        <w:rPr>
          <w:rFonts w:eastAsiaTheme="minorEastAsia"/>
          <w:sz w:val="20"/>
          <w:lang w:eastAsia="zh-CN"/>
        </w:rPr>
        <w:instrText xml:space="preserve"> </w:instrText>
      </w:r>
      <w:r w:rsidR="009F491A" w:rsidRPr="009F491A">
        <w:rPr>
          <w:rFonts w:eastAsiaTheme="minorEastAsia" w:hint="eastAsia"/>
          <w:sz w:val="20"/>
          <w:lang w:eastAsia="zh-CN"/>
        </w:rPr>
        <w:instrText>REF _Ref173948636 \h</w:instrText>
      </w:r>
      <w:r w:rsidR="009F491A" w:rsidRPr="009F491A">
        <w:rPr>
          <w:rFonts w:eastAsiaTheme="minorEastAsia"/>
          <w:sz w:val="20"/>
          <w:lang w:eastAsia="zh-CN"/>
        </w:rPr>
        <w:instrText xml:space="preserve">  \* MERGEFORMAT </w:instrText>
      </w:r>
      <w:r w:rsidR="009F491A" w:rsidRPr="009F491A">
        <w:rPr>
          <w:rFonts w:eastAsiaTheme="minorEastAsia"/>
          <w:sz w:val="20"/>
          <w:lang w:eastAsia="zh-CN"/>
        </w:rPr>
      </w:r>
      <w:r w:rsidR="009F491A" w:rsidRPr="009F491A">
        <w:rPr>
          <w:rFonts w:eastAsiaTheme="minorEastAsia"/>
          <w:sz w:val="20"/>
          <w:lang w:eastAsia="zh-CN"/>
        </w:rPr>
        <w:fldChar w:fldCharType="separate"/>
      </w:r>
      <w:r w:rsidR="00C302BA" w:rsidRPr="00211BDF">
        <w:rPr>
          <w:sz w:val="20"/>
        </w:rPr>
        <w:t xml:space="preserve">Figure </w:t>
      </w:r>
      <w:r w:rsidR="00C302BA" w:rsidRPr="00211BDF">
        <w:rPr>
          <w:noProof/>
          <w:sz w:val="20"/>
        </w:rPr>
        <w:t>2</w:t>
      </w:r>
      <w:r w:rsidR="009F491A" w:rsidRPr="009F491A">
        <w:rPr>
          <w:rFonts w:eastAsiaTheme="minorEastAsia"/>
          <w:sz w:val="20"/>
          <w:lang w:eastAsia="zh-CN"/>
        </w:rPr>
        <w:fldChar w:fldCharType="end"/>
      </w:r>
      <w:r w:rsidR="00571E2F">
        <w:rPr>
          <w:rFonts w:eastAsiaTheme="minorEastAsia" w:hint="eastAsia"/>
          <w:sz w:val="20"/>
          <w:lang w:eastAsia="zh-CN"/>
        </w:rPr>
        <w:t xml:space="preserve">, </w:t>
      </w:r>
      <w:r w:rsidR="000E6076">
        <w:rPr>
          <w:rFonts w:eastAsiaTheme="minorEastAsia" w:hint="eastAsia"/>
          <w:sz w:val="20"/>
          <w:szCs w:val="20"/>
          <w:lang w:eastAsia="zh-CN"/>
        </w:rPr>
        <w:t xml:space="preserve">if </w:t>
      </w:r>
      <w:r w:rsidRPr="00854554">
        <w:rPr>
          <w:rFonts w:eastAsiaTheme="minorEastAsia"/>
          <w:sz w:val="20"/>
          <w:szCs w:val="20"/>
          <w:lang w:eastAsia="zh-CN"/>
        </w:rPr>
        <w:t>support</w:t>
      </w:r>
      <w:r>
        <w:rPr>
          <w:rFonts w:eastAsiaTheme="minorEastAsia" w:hint="eastAsia"/>
          <w:sz w:val="20"/>
          <w:szCs w:val="20"/>
          <w:lang w:eastAsia="zh-CN"/>
        </w:rPr>
        <w:t>ing</w:t>
      </w:r>
      <w:r w:rsidRPr="00854554">
        <w:rPr>
          <w:rFonts w:eastAsiaTheme="minorEastAsia"/>
          <w:sz w:val="20"/>
          <w:szCs w:val="20"/>
          <w:lang w:eastAsia="zh-CN"/>
        </w:rPr>
        <w:t xml:space="preserve"> transmission of on-demand SIB1 with the association with SSB(s) based on a received UL-WUS</w:t>
      </w:r>
      <w:r w:rsidRPr="00854554">
        <w:rPr>
          <w:rFonts w:eastAsiaTheme="minorEastAsia" w:hint="eastAsia"/>
          <w:sz w:val="20"/>
          <w:szCs w:val="20"/>
          <w:lang w:eastAsia="zh-CN"/>
        </w:rPr>
        <w:t xml:space="preserve"> </w:t>
      </w:r>
      <w:r>
        <w:rPr>
          <w:rFonts w:eastAsiaTheme="minorEastAsia" w:hint="eastAsia"/>
          <w:sz w:val="20"/>
          <w:szCs w:val="20"/>
          <w:lang w:eastAsia="zh-CN"/>
        </w:rPr>
        <w:t xml:space="preserve">and </w:t>
      </w:r>
      <w:r w:rsidR="000E6076">
        <w:rPr>
          <w:rFonts w:eastAsiaTheme="minorEastAsia" w:hint="eastAsia"/>
          <w:sz w:val="20"/>
          <w:szCs w:val="20"/>
          <w:lang w:eastAsia="zh-CN"/>
        </w:rPr>
        <w:t>UE1 transmits UL WUS associated with SSB1</w:t>
      </w:r>
      <w:r>
        <w:rPr>
          <w:rFonts w:eastAsiaTheme="minorEastAsia" w:hint="eastAsia"/>
          <w:sz w:val="20"/>
          <w:szCs w:val="20"/>
          <w:lang w:eastAsia="zh-CN"/>
        </w:rPr>
        <w:t xml:space="preserve">, </w:t>
      </w:r>
      <w:r w:rsidR="000E6076">
        <w:rPr>
          <w:rFonts w:eastAsiaTheme="minorEastAsia" w:hint="eastAsia"/>
          <w:sz w:val="20"/>
          <w:szCs w:val="20"/>
          <w:lang w:eastAsia="zh-CN"/>
        </w:rPr>
        <w:t xml:space="preserve">on-demand SIB1 </w:t>
      </w:r>
      <w:r w:rsidR="000F3A3F">
        <w:rPr>
          <w:rFonts w:eastAsiaTheme="minorEastAsia" w:hint="eastAsia"/>
          <w:sz w:val="20"/>
          <w:szCs w:val="20"/>
          <w:lang w:eastAsia="zh-CN"/>
        </w:rPr>
        <w:t>with SSB 1 will be</w:t>
      </w:r>
      <w:r>
        <w:rPr>
          <w:rFonts w:eastAsiaTheme="minorEastAsia" w:hint="eastAsia"/>
          <w:sz w:val="20"/>
          <w:szCs w:val="20"/>
          <w:lang w:eastAsia="zh-CN"/>
        </w:rPr>
        <w:t xml:space="preserve"> transmitted by </w:t>
      </w:r>
      <w:r w:rsidR="006E7296">
        <w:rPr>
          <w:rFonts w:eastAsiaTheme="minorEastAsia" w:hint="eastAsia"/>
          <w:sz w:val="20"/>
          <w:szCs w:val="20"/>
          <w:lang w:eastAsia="zh-CN"/>
        </w:rPr>
        <w:t xml:space="preserve">the </w:t>
      </w:r>
      <w:r>
        <w:rPr>
          <w:rFonts w:eastAsiaTheme="minorEastAsia" w:hint="eastAsia"/>
          <w:sz w:val="20"/>
          <w:szCs w:val="20"/>
          <w:lang w:eastAsia="zh-CN"/>
        </w:rPr>
        <w:t xml:space="preserve">NES cell. </w:t>
      </w:r>
      <w:r w:rsidR="00F14B01">
        <w:rPr>
          <w:rFonts w:eastAsiaTheme="minorEastAsia" w:hint="eastAsia"/>
          <w:sz w:val="20"/>
          <w:szCs w:val="20"/>
          <w:lang w:eastAsia="zh-CN"/>
        </w:rPr>
        <w:t>However, i</w:t>
      </w:r>
      <w:r w:rsidR="000E6076" w:rsidRPr="008E1389">
        <w:rPr>
          <w:rFonts w:eastAsiaTheme="minorEastAsia" w:hint="eastAsia"/>
          <w:sz w:val="20"/>
          <w:szCs w:val="20"/>
          <w:lang w:eastAsia="zh-CN"/>
        </w:rPr>
        <w:t xml:space="preserve">f </w:t>
      </w:r>
      <w:r w:rsidR="000E6076" w:rsidRPr="008E1389">
        <w:rPr>
          <w:rFonts w:eastAsiaTheme="minorEastAsia"/>
          <w:sz w:val="20"/>
          <w:szCs w:val="20"/>
          <w:lang w:eastAsia="zh-CN"/>
        </w:rPr>
        <w:t>UE</w:t>
      </w:r>
      <w:r w:rsidR="000E6076">
        <w:rPr>
          <w:rFonts w:eastAsiaTheme="minorEastAsia" w:hint="eastAsia"/>
          <w:sz w:val="20"/>
          <w:szCs w:val="20"/>
          <w:lang w:eastAsia="zh-CN"/>
        </w:rPr>
        <w:t>2</w:t>
      </w:r>
      <w:r w:rsidR="000E6076" w:rsidRPr="008E1389">
        <w:rPr>
          <w:rFonts w:eastAsiaTheme="minorEastAsia"/>
          <w:sz w:val="20"/>
          <w:szCs w:val="20"/>
          <w:lang w:eastAsia="zh-CN"/>
        </w:rPr>
        <w:t xml:space="preserve"> </w:t>
      </w:r>
      <w:r w:rsidR="000E6076">
        <w:rPr>
          <w:rFonts w:eastAsiaTheme="minorEastAsia" w:hint="eastAsia"/>
          <w:sz w:val="20"/>
          <w:szCs w:val="20"/>
          <w:lang w:eastAsia="zh-CN"/>
        </w:rPr>
        <w:t>choose</w:t>
      </w:r>
      <w:r w:rsidR="00F14B01">
        <w:rPr>
          <w:rFonts w:eastAsiaTheme="minorEastAsia" w:hint="eastAsia"/>
          <w:sz w:val="20"/>
          <w:szCs w:val="20"/>
          <w:lang w:eastAsia="zh-CN"/>
        </w:rPr>
        <w:t>s</w:t>
      </w:r>
      <w:r w:rsidR="000E6076">
        <w:rPr>
          <w:rFonts w:eastAsiaTheme="minorEastAsia" w:hint="eastAsia"/>
          <w:sz w:val="20"/>
          <w:szCs w:val="20"/>
          <w:lang w:eastAsia="zh-CN"/>
        </w:rPr>
        <w:t xml:space="preserve"> to</w:t>
      </w:r>
      <w:r w:rsidR="000E6076" w:rsidRPr="008E1389">
        <w:rPr>
          <w:rFonts w:eastAsiaTheme="minorEastAsia"/>
          <w:sz w:val="20"/>
          <w:szCs w:val="20"/>
          <w:lang w:eastAsia="zh-CN"/>
        </w:rPr>
        <w:t xml:space="preserve"> camp on the NES cell</w:t>
      </w:r>
      <w:r w:rsidR="000E6076">
        <w:rPr>
          <w:rFonts w:eastAsiaTheme="minorEastAsia" w:hint="eastAsia"/>
          <w:sz w:val="20"/>
          <w:szCs w:val="20"/>
          <w:lang w:eastAsia="zh-CN"/>
        </w:rPr>
        <w:t xml:space="preserve"> and wa</w:t>
      </w:r>
      <w:r w:rsidR="00F14B01">
        <w:rPr>
          <w:rFonts w:eastAsiaTheme="minorEastAsia" w:hint="eastAsia"/>
          <w:sz w:val="20"/>
          <w:szCs w:val="20"/>
          <w:lang w:eastAsia="zh-CN"/>
        </w:rPr>
        <w:t xml:space="preserve">nts to </w:t>
      </w:r>
      <w:r w:rsidR="006E7296">
        <w:rPr>
          <w:rFonts w:eastAsiaTheme="minorEastAsia" w:hint="eastAsia"/>
          <w:sz w:val="20"/>
          <w:szCs w:val="20"/>
          <w:lang w:eastAsia="zh-CN"/>
        </w:rPr>
        <w:t xml:space="preserve">trigger </w:t>
      </w:r>
      <w:r w:rsidR="00F14B01">
        <w:rPr>
          <w:rFonts w:eastAsiaTheme="minorEastAsia" w:hint="eastAsia"/>
          <w:sz w:val="20"/>
          <w:szCs w:val="20"/>
          <w:lang w:eastAsia="zh-CN"/>
        </w:rPr>
        <w:t xml:space="preserve">SIB1 of </w:t>
      </w:r>
      <w:r w:rsidR="006E7296">
        <w:rPr>
          <w:rFonts w:eastAsiaTheme="minorEastAsia" w:hint="eastAsia"/>
          <w:sz w:val="20"/>
          <w:szCs w:val="20"/>
          <w:lang w:eastAsia="zh-CN"/>
        </w:rPr>
        <w:t xml:space="preserve">the </w:t>
      </w:r>
      <w:r w:rsidR="00F14B01">
        <w:rPr>
          <w:rFonts w:eastAsiaTheme="minorEastAsia" w:hint="eastAsia"/>
          <w:sz w:val="20"/>
          <w:szCs w:val="20"/>
          <w:lang w:eastAsia="zh-CN"/>
        </w:rPr>
        <w:t>NES cell,</w:t>
      </w:r>
      <w:r w:rsidR="000E6076">
        <w:rPr>
          <w:rFonts w:eastAsiaTheme="minorEastAsia" w:hint="eastAsia"/>
          <w:sz w:val="20"/>
          <w:szCs w:val="20"/>
          <w:lang w:eastAsia="zh-CN"/>
        </w:rPr>
        <w:t xml:space="preserve"> UE2 </w:t>
      </w:r>
      <w:r w:rsidR="000E6076">
        <w:rPr>
          <w:rFonts w:eastAsiaTheme="minorEastAsia"/>
          <w:sz w:val="20"/>
          <w:szCs w:val="20"/>
          <w:lang w:eastAsia="zh-CN"/>
        </w:rPr>
        <w:t>cannot</w:t>
      </w:r>
      <w:r w:rsidR="000E6076">
        <w:rPr>
          <w:rFonts w:eastAsiaTheme="minorEastAsia" w:hint="eastAsia"/>
          <w:sz w:val="20"/>
          <w:szCs w:val="20"/>
          <w:lang w:eastAsia="zh-CN"/>
        </w:rPr>
        <w:t xml:space="preserve"> directly receive SIB1 triggered by UE1 since </w:t>
      </w:r>
      <w:r w:rsidR="000E232C">
        <w:rPr>
          <w:rFonts w:eastAsiaTheme="minorEastAsia" w:hint="eastAsia"/>
          <w:sz w:val="20"/>
          <w:szCs w:val="20"/>
          <w:lang w:eastAsia="zh-CN"/>
        </w:rPr>
        <w:t>on-demand SIB1 with SSB2 is not transmitted</w:t>
      </w:r>
      <w:r w:rsidR="000E6076">
        <w:rPr>
          <w:rFonts w:eastAsiaTheme="minorEastAsia" w:hint="eastAsia"/>
          <w:sz w:val="20"/>
          <w:szCs w:val="20"/>
          <w:lang w:eastAsia="zh-CN"/>
        </w:rPr>
        <w:t>.</w:t>
      </w:r>
      <w:r w:rsidR="000E232C">
        <w:rPr>
          <w:rFonts w:eastAsiaTheme="minorEastAsia" w:hint="eastAsia"/>
          <w:sz w:val="20"/>
          <w:szCs w:val="20"/>
          <w:lang w:eastAsia="zh-CN"/>
        </w:rPr>
        <w:t xml:space="preserve"> UE2 needs to wait until the next UL WUS occasion to </w:t>
      </w:r>
      <w:r w:rsidR="006E7296">
        <w:rPr>
          <w:rFonts w:eastAsiaTheme="minorEastAsia"/>
          <w:sz w:val="20"/>
          <w:szCs w:val="20"/>
          <w:lang w:eastAsia="zh-CN"/>
        </w:rPr>
        <w:t>request</w:t>
      </w:r>
      <w:r w:rsidR="006E7296">
        <w:rPr>
          <w:rFonts w:eastAsiaTheme="minorEastAsia" w:hint="eastAsia"/>
          <w:sz w:val="20"/>
          <w:szCs w:val="20"/>
          <w:lang w:eastAsia="zh-CN"/>
        </w:rPr>
        <w:t xml:space="preserve"> </w:t>
      </w:r>
      <w:r w:rsidR="000E232C">
        <w:rPr>
          <w:rFonts w:eastAsiaTheme="minorEastAsia" w:hint="eastAsia"/>
          <w:sz w:val="20"/>
          <w:szCs w:val="20"/>
          <w:lang w:eastAsia="zh-CN"/>
        </w:rPr>
        <w:t xml:space="preserve">on-demand SIB1 of NES cell, which </w:t>
      </w:r>
      <w:r w:rsidR="000E232C">
        <w:rPr>
          <w:rFonts w:eastAsiaTheme="minorEastAsia"/>
          <w:sz w:val="20"/>
          <w:szCs w:val="20"/>
          <w:lang w:eastAsia="zh-CN"/>
        </w:rPr>
        <w:t>result</w:t>
      </w:r>
      <w:r w:rsidR="000E232C">
        <w:rPr>
          <w:rFonts w:eastAsiaTheme="minorEastAsia" w:hint="eastAsia"/>
          <w:sz w:val="20"/>
          <w:szCs w:val="20"/>
          <w:lang w:eastAsia="zh-CN"/>
        </w:rPr>
        <w:t>s</w:t>
      </w:r>
      <w:r w:rsidR="000E232C">
        <w:rPr>
          <w:rFonts w:eastAsiaTheme="minorEastAsia"/>
          <w:sz w:val="20"/>
          <w:szCs w:val="20"/>
          <w:lang w:eastAsia="zh-CN"/>
        </w:rPr>
        <w:t xml:space="preserve"> in </w:t>
      </w:r>
      <w:r w:rsidR="006E7296">
        <w:rPr>
          <w:rFonts w:eastAsiaTheme="minorEastAsia" w:hint="eastAsia"/>
          <w:sz w:val="20"/>
          <w:szCs w:val="20"/>
          <w:lang w:eastAsia="zh-CN"/>
        </w:rPr>
        <w:t>greater</w:t>
      </w:r>
      <w:r w:rsidR="006E7296">
        <w:rPr>
          <w:rFonts w:eastAsiaTheme="minorEastAsia"/>
          <w:sz w:val="20"/>
          <w:szCs w:val="20"/>
          <w:lang w:eastAsia="zh-CN"/>
        </w:rPr>
        <w:t xml:space="preserve"> </w:t>
      </w:r>
      <w:r w:rsidR="000E232C">
        <w:rPr>
          <w:rFonts w:eastAsiaTheme="minorEastAsia"/>
          <w:sz w:val="20"/>
          <w:szCs w:val="20"/>
          <w:lang w:eastAsia="zh-CN"/>
        </w:rPr>
        <w:t xml:space="preserve">latency </w:t>
      </w:r>
      <w:r w:rsidR="000E232C">
        <w:rPr>
          <w:rFonts w:eastAsiaTheme="minorEastAsia" w:hint="eastAsia"/>
          <w:sz w:val="20"/>
          <w:szCs w:val="20"/>
          <w:lang w:eastAsia="zh-CN"/>
        </w:rPr>
        <w:t>in</w:t>
      </w:r>
      <w:r w:rsidR="000E232C">
        <w:rPr>
          <w:rFonts w:eastAsiaTheme="minorEastAsia"/>
          <w:sz w:val="20"/>
          <w:szCs w:val="20"/>
          <w:lang w:eastAsia="zh-CN"/>
        </w:rPr>
        <w:t xml:space="preserve"> </w:t>
      </w:r>
      <w:r w:rsidR="000E232C">
        <w:rPr>
          <w:rFonts w:eastAsiaTheme="minorEastAsia" w:hint="eastAsia"/>
          <w:sz w:val="20"/>
          <w:szCs w:val="20"/>
          <w:lang w:eastAsia="zh-CN"/>
        </w:rPr>
        <w:t>obtaining</w:t>
      </w:r>
      <w:r w:rsidR="000E232C">
        <w:rPr>
          <w:rFonts w:eastAsiaTheme="minorEastAsia"/>
          <w:sz w:val="20"/>
          <w:szCs w:val="20"/>
          <w:lang w:eastAsia="zh-CN"/>
        </w:rPr>
        <w:t xml:space="preserve"> SIB1</w:t>
      </w:r>
      <w:r w:rsidR="000E232C">
        <w:rPr>
          <w:rFonts w:eastAsiaTheme="minorEastAsia" w:hint="eastAsia"/>
          <w:sz w:val="20"/>
          <w:szCs w:val="20"/>
          <w:lang w:eastAsia="zh-CN"/>
        </w:rPr>
        <w:t xml:space="preserve"> of </w:t>
      </w:r>
      <w:r w:rsidR="006E7296">
        <w:rPr>
          <w:rFonts w:eastAsiaTheme="minorEastAsia" w:hint="eastAsia"/>
          <w:sz w:val="20"/>
          <w:szCs w:val="20"/>
          <w:lang w:eastAsia="zh-CN"/>
        </w:rPr>
        <w:t xml:space="preserve">the </w:t>
      </w:r>
      <w:r w:rsidR="000E232C">
        <w:rPr>
          <w:rFonts w:eastAsiaTheme="minorEastAsia" w:hint="eastAsia"/>
          <w:sz w:val="20"/>
          <w:szCs w:val="20"/>
          <w:lang w:eastAsia="zh-CN"/>
        </w:rPr>
        <w:t>NES cell.</w:t>
      </w:r>
      <w:r w:rsidR="00933EFD">
        <w:rPr>
          <w:rFonts w:eastAsiaTheme="minorEastAsia" w:hint="eastAsia"/>
          <w:sz w:val="20"/>
          <w:szCs w:val="20"/>
          <w:lang w:eastAsia="zh-CN"/>
        </w:rPr>
        <w:t xml:space="preserve"> </w:t>
      </w:r>
      <w:r w:rsidR="00933EFD" w:rsidRPr="00933EFD">
        <w:rPr>
          <w:rFonts w:eastAsiaTheme="minorEastAsia"/>
          <w:sz w:val="20"/>
          <w:szCs w:val="20"/>
          <w:lang w:eastAsia="zh-CN"/>
        </w:rPr>
        <w:t xml:space="preserve">Since </w:t>
      </w:r>
      <w:r w:rsidR="00933EFD">
        <w:rPr>
          <w:rFonts w:eastAsiaTheme="minorEastAsia" w:hint="eastAsia"/>
          <w:sz w:val="20"/>
          <w:szCs w:val="20"/>
          <w:lang w:eastAsia="zh-CN"/>
        </w:rPr>
        <w:t>on-demand</w:t>
      </w:r>
      <w:r w:rsidR="00933EFD" w:rsidRPr="00933EFD">
        <w:rPr>
          <w:rFonts w:eastAsiaTheme="minorEastAsia"/>
          <w:sz w:val="20"/>
          <w:szCs w:val="20"/>
          <w:lang w:eastAsia="zh-CN"/>
        </w:rPr>
        <w:t xml:space="preserve"> SIB1 is present at each SSB, there is no need for the </w:t>
      </w:r>
      <w:proofErr w:type="spellStart"/>
      <w:r w:rsidR="00933EFD">
        <w:rPr>
          <w:rFonts w:eastAsiaTheme="minorEastAsia" w:hint="eastAsia"/>
          <w:sz w:val="20"/>
          <w:szCs w:val="20"/>
          <w:lang w:eastAsia="zh-CN"/>
        </w:rPr>
        <w:t>gNB</w:t>
      </w:r>
      <w:proofErr w:type="spellEnd"/>
      <w:r w:rsidR="00933EFD" w:rsidRPr="00933EFD">
        <w:rPr>
          <w:rFonts w:eastAsiaTheme="minorEastAsia"/>
          <w:sz w:val="20"/>
          <w:szCs w:val="20"/>
          <w:lang w:eastAsia="zh-CN"/>
        </w:rPr>
        <w:t xml:space="preserve"> to indicate</w:t>
      </w:r>
      <w:r w:rsidR="00933EFD" w:rsidRPr="00933EFD">
        <w:t xml:space="preserve"> </w:t>
      </w:r>
      <w:r w:rsidR="00933EFD" w:rsidRPr="00933EFD">
        <w:rPr>
          <w:rFonts w:eastAsiaTheme="minorEastAsia"/>
          <w:sz w:val="20"/>
          <w:szCs w:val="20"/>
          <w:lang w:eastAsia="zh-CN"/>
        </w:rPr>
        <w:t>the SSB the UE can expect PDCCH transmission on</w:t>
      </w:r>
      <w:r w:rsidR="00933EFD">
        <w:rPr>
          <w:rFonts w:eastAsiaTheme="minorEastAsia" w:hint="eastAsia"/>
          <w:sz w:val="20"/>
          <w:szCs w:val="20"/>
          <w:lang w:eastAsia="zh-CN"/>
        </w:rPr>
        <w:t>.</w:t>
      </w:r>
    </w:p>
    <w:p w14:paraId="51B2176C" w14:textId="0A32D206" w:rsidR="00CE5BC1" w:rsidRPr="00614030" w:rsidRDefault="00571E2F" w:rsidP="00614030">
      <w:pPr>
        <w:pStyle w:val="a1"/>
        <w:jc w:val="center"/>
        <w:rPr>
          <w:rFonts w:eastAsiaTheme="minorEastAsia"/>
          <w:sz w:val="20"/>
          <w:lang w:eastAsia="zh-CN"/>
        </w:rPr>
      </w:pPr>
      <w:r w:rsidRPr="00571E2F">
        <w:rPr>
          <w:rFonts w:eastAsiaTheme="minorEastAsia"/>
          <w:b/>
          <w:noProof/>
          <w:sz w:val="20"/>
          <w:lang w:eastAsia="zh-CN"/>
        </w:rPr>
        <w:drawing>
          <wp:inline distT="0" distB="0" distL="0" distR="0" wp14:anchorId="2D1B42A0" wp14:editId="0A2B087E">
            <wp:extent cx="4701955" cy="1758879"/>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4866" cy="1759968"/>
                    </a:xfrm>
                    <a:prstGeom prst="rect">
                      <a:avLst/>
                    </a:prstGeom>
                    <a:noFill/>
                    <a:ln>
                      <a:noFill/>
                    </a:ln>
                    <a:effectLst/>
                  </pic:spPr>
                </pic:pic>
              </a:graphicData>
            </a:graphic>
          </wp:inline>
        </w:drawing>
      </w:r>
    </w:p>
    <w:p w14:paraId="561A1BE0" w14:textId="78663AB2" w:rsidR="00E83AE3" w:rsidRPr="00CE5BC1" w:rsidRDefault="000E232C" w:rsidP="00614030">
      <w:pPr>
        <w:pStyle w:val="a1"/>
        <w:jc w:val="center"/>
        <w:rPr>
          <w:rFonts w:eastAsiaTheme="minorEastAsia"/>
          <w:b/>
          <w:sz w:val="20"/>
          <w:lang w:eastAsia="zh-CN"/>
        </w:rPr>
      </w:pPr>
      <w:bookmarkStart w:id="11" w:name="_Ref173948636"/>
      <w:r w:rsidRPr="00CE5BC1">
        <w:rPr>
          <w:b/>
          <w:sz w:val="20"/>
        </w:rPr>
        <w:t xml:space="preserve">Figure </w:t>
      </w:r>
      <w:r w:rsidR="004D5207">
        <w:rPr>
          <w:b/>
          <w:sz w:val="20"/>
        </w:rPr>
        <w:fldChar w:fldCharType="begin"/>
      </w:r>
      <w:r w:rsidR="004D5207">
        <w:rPr>
          <w:b/>
          <w:sz w:val="20"/>
        </w:rPr>
        <w:instrText xml:space="preserve"> SEQ Figure \* ARABIC </w:instrText>
      </w:r>
      <w:r w:rsidR="004D5207">
        <w:rPr>
          <w:b/>
          <w:sz w:val="20"/>
        </w:rPr>
        <w:fldChar w:fldCharType="separate"/>
      </w:r>
      <w:r w:rsidR="004D5207">
        <w:rPr>
          <w:b/>
          <w:noProof/>
          <w:sz w:val="20"/>
        </w:rPr>
        <w:t>2</w:t>
      </w:r>
      <w:r w:rsidR="004D5207">
        <w:rPr>
          <w:b/>
          <w:sz w:val="20"/>
        </w:rPr>
        <w:fldChar w:fldCharType="end"/>
      </w:r>
      <w:bookmarkEnd w:id="11"/>
      <w:r w:rsidRPr="00CE5BC1">
        <w:rPr>
          <w:rFonts w:hint="eastAsia"/>
          <w:b/>
          <w:sz w:val="20"/>
        </w:rPr>
        <w:t xml:space="preserve">: </w:t>
      </w:r>
      <w:r w:rsidR="00CE5BC1" w:rsidRPr="00CE5BC1">
        <w:rPr>
          <w:rFonts w:hint="eastAsia"/>
          <w:b/>
          <w:sz w:val="20"/>
        </w:rPr>
        <w:t xml:space="preserve">On-demand SIB1 </w:t>
      </w:r>
      <w:r w:rsidR="00CE5BC1" w:rsidRPr="00614030">
        <w:rPr>
          <w:rFonts w:cs="Times New Roman"/>
          <w:b/>
          <w:sz w:val="20"/>
        </w:rPr>
        <w:t>transmission</w:t>
      </w:r>
      <w:r w:rsidR="00CE5BC1" w:rsidRPr="00CE5BC1">
        <w:rPr>
          <w:rFonts w:hint="eastAsia"/>
          <w:b/>
          <w:sz w:val="20"/>
        </w:rPr>
        <w:t xml:space="preserve"> based on a received UL WUS</w:t>
      </w:r>
    </w:p>
    <w:p w14:paraId="66A0A65D" w14:textId="231C4515" w:rsidR="00E83AE3" w:rsidRDefault="00616A59">
      <w:pPr>
        <w:pStyle w:val="a1"/>
        <w:rPr>
          <w:rFonts w:eastAsiaTheme="minorEastAsia"/>
          <w:b/>
          <w:sz w:val="20"/>
          <w:lang w:eastAsia="zh-CN"/>
        </w:rPr>
      </w:pPr>
      <w:r>
        <w:rPr>
          <w:rFonts w:eastAsiaTheme="minorEastAsia" w:hint="eastAsia"/>
          <w:b/>
          <w:sz w:val="20"/>
          <w:lang w:eastAsia="zh-CN"/>
        </w:rPr>
        <w:t xml:space="preserve">Proposal </w:t>
      </w:r>
      <w:r w:rsidR="004D393B">
        <w:rPr>
          <w:rFonts w:eastAsiaTheme="minorEastAsia" w:hint="eastAsia"/>
          <w:b/>
          <w:sz w:val="20"/>
          <w:lang w:eastAsia="zh-CN"/>
        </w:rPr>
        <w:t>5</w:t>
      </w:r>
      <w:r>
        <w:rPr>
          <w:rFonts w:eastAsiaTheme="minorEastAsia" w:hint="eastAsia"/>
          <w:b/>
          <w:sz w:val="20"/>
          <w:lang w:eastAsia="zh-CN"/>
        </w:rPr>
        <w:t xml:space="preserve">: </w:t>
      </w:r>
      <w:r w:rsidR="00716059">
        <w:rPr>
          <w:rFonts w:eastAsiaTheme="minorEastAsia" w:hint="eastAsia"/>
          <w:b/>
          <w:sz w:val="20"/>
          <w:lang w:eastAsia="zh-CN"/>
        </w:rPr>
        <w:t xml:space="preserve">Do </w:t>
      </w:r>
      <w:r w:rsidR="007C777B">
        <w:rPr>
          <w:rFonts w:eastAsiaTheme="minorEastAsia" w:hint="eastAsia"/>
          <w:b/>
          <w:sz w:val="20"/>
          <w:lang w:eastAsia="zh-CN"/>
        </w:rPr>
        <w:t xml:space="preserve">not </w:t>
      </w:r>
      <w:r w:rsidR="006B273E">
        <w:rPr>
          <w:rFonts w:eastAsiaTheme="minorEastAsia" w:hint="eastAsia"/>
          <w:b/>
          <w:sz w:val="20"/>
          <w:lang w:eastAsia="zh-CN"/>
        </w:rPr>
        <w:t xml:space="preserve">mandate </w:t>
      </w:r>
      <w:proofErr w:type="spellStart"/>
      <w:r w:rsidR="006B273E">
        <w:rPr>
          <w:rFonts w:eastAsiaTheme="minorEastAsia" w:hint="eastAsia"/>
          <w:b/>
          <w:sz w:val="20"/>
          <w:lang w:eastAsia="zh-CN"/>
        </w:rPr>
        <w:t>gNB</w:t>
      </w:r>
      <w:proofErr w:type="spellEnd"/>
      <w:r w:rsidR="006B273E" w:rsidRPr="007C777B">
        <w:rPr>
          <w:rFonts w:eastAsiaTheme="minorEastAsia" w:hint="eastAsia"/>
          <w:b/>
          <w:sz w:val="20"/>
          <w:lang w:eastAsia="zh-CN"/>
        </w:rPr>
        <w:t xml:space="preserve"> </w:t>
      </w:r>
      <w:r w:rsidR="007C777B" w:rsidRPr="007C777B">
        <w:rPr>
          <w:rFonts w:eastAsiaTheme="minorEastAsia" w:hint="eastAsia"/>
          <w:b/>
          <w:sz w:val="20"/>
          <w:lang w:eastAsia="zh-CN"/>
        </w:rPr>
        <w:t xml:space="preserve">transmission of on-demand SIB1 </w:t>
      </w:r>
      <w:r w:rsidR="006B273E">
        <w:rPr>
          <w:rFonts w:eastAsiaTheme="minorEastAsia" w:hint="eastAsia"/>
          <w:b/>
          <w:sz w:val="20"/>
          <w:lang w:eastAsia="zh-CN"/>
        </w:rPr>
        <w:t xml:space="preserve">only </w:t>
      </w:r>
      <w:r w:rsidR="007C777B" w:rsidRPr="007C777B">
        <w:rPr>
          <w:rFonts w:eastAsiaTheme="minorEastAsia" w:hint="eastAsia"/>
          <w:b/>
          <w:sz w:val="20"/>
          <w:lang w:eastAsia="zh-CN"/>
        </w:rPr>
        <w:t>with the association with SSB(s) based on a received UL-WUS</w:t>
      </w:r>
      <w:r w:rsidR="00716059">
        <w:rPr>
          <w:rFonts w:eastAsiaTheme="minorEastAsia" w:hint="eastAsia"/>
          <w:b/>
          <w:sz w:val="20"/>
          <w:lang w:eastAsia="zh-CN"/>
        </w:rPr>
        <w:t xml:space="preserve">, i.e. no change to the legacy </w:t>
      </w:r>
      <w:r w:rsidR="00C94380">
        <w:rPr>
          <w:rFonts w:eastAsiaTheme="minorEastAsia" w:hint="eastAsia"/>
          <w:b/>
          <w:sz w:val="20"/>
          <w:lang w:eastAsia="zh-CN"/>
        </w:rPr>
        <w:t>UE behavior</w:t>
      </w:r>
      <w:r w:rsidR="007C777B">
        <w:rPr>
          <w:rFonts w:eastAsiaTheme="minorEastAsia" w:hint="eastAsia"/>
          <w:b/>
          <w:sz w:val="20"/>
          <w:lang w:eastAsia="zh-CN"/>
        </w:rPr>
        <w:t>.</w:t>
      </w:r>
    </w:p>
    <w:p w14:paraId="00038DBE" w14:textId="361D549E" w:rsidR="003747BC" w:rsidRDefault="003747BC">
      <w:pPr>
        <w:pStyle w:val="a1"/>
        <w:rPr>
          <w:rFonts w:eastAsiaTheme="minorEastAsia"/>
          <w:b/>
          <w:sz w:val="20"/>
          <w:lang w:eastAsia="zh-CN"/>
        </w:rPr>
      </w:pPr>
      <w:r>
        <w:rPr>
          <w:rFonts w:eastAsiaTheme="minorEastAsia" w:hint="eastAsia"/>
          <w:b/>
          <w:sz w:val="20"/>
          <w:lang w:eastAsia="zh-CN"/>
        </w:rPr>
        <w:t xml:space="preserve">Proposal </w:t>
      </w:r>
      <w:r w:rsidR="004D393B">
        <w:rPr>
          <w:rFonts w:eastAsiaTheme="minorEastAsia" w:hint="eastAsia"/>
          <w:b/>
          <w:sz w:val="20"/>
          <w:lang w:eastAsia="zh-CN"/>
        </w:rPr>
        <w:t>6</w:t>
      </w:r>
      <w:r>
        <w:rPr>
          <w:rFonts w:eastAsiaTheme="minorEastAsia" w:hint="eastAsia"/>
          <w:b/>
          <w:sz w:val="20"/>
          <w:lang w:eastAsia="zh-CN"/>
        </w:rPr>
        <w:t xml:space="preserve">: </w:t>
      </w:r>
      <w:r w:rsidR="00933EFD">
        <w:rPr>
          <w:rFonts w:eastAsiaTheme="minorEastAsia" w:hint="eastAsia"/>
          <w:b/>
          <w:sz w:val="20"/>
          <w:lang w:eastAsia="zh-CN"/>
        </w:rPr>
        <w:t xml:space="preserve">The </w:t>
      </w:r>
      <w:proofErr w:type="spellStart"/>
      <w:r w:rsidR="00933EFD" w:rsidRPr="00933EFD">
        <w:rPr>
          <w:rFonts w:eastAsiaTheme="minorEastAsia"/>
          <w:b/>
          <w:sz w:val="20"/>
          <w:lang w:eastAsia="zh-CN"/>
        </w:rPr>
        <w:t>gNB</w:t>
      </w:r>
      <w:proofErr w:type="spellEnd"/>
      <w:r w:rsidR="00933EFD" w:rsidRPr="00933EFD">
        <w:rPr>
          <w:rFonts w:eastAsiaTheme="minorEastAsia"/>
          <w:b/>
          <w:sz w:val="20"/>
          <w:lang w:eastAsia="zh-CN"/>
        </w:rPr>
        <w:t xml:space="preserve"> </w:t>
      </w:r>
      <w:r w:rsidR="00933EFD">
        <w:rPr>
          <w:rFonts w:eastAsiaTheme="minorEastAsia" w:hint="eastAsia"/>
          <w:b/>
          <w:sz w:val="20"/>
          <w:lang w:eastAsia="zh-CN"/>
        </w:rPr>
        <w:t>do not</w:t>
      </w:r>
      <w:r w:rsidR="00933EFD" w:rsidRPr="00933EFD">
        <w:rPr>
          <w:rFonts w:eastAsiaTheme="minorEastAsia"/>
          <w:b/>
          <w:sz w:val="20"/>
          <w:lang w:eastAsia="zh-CN"/>
        </w:rPr>
        <w:t xml:space="preserve"> indicate (in UL-WUS configuration) the SSB the UE can expect PDCCH transmission on</w:t>
      </w:r>
      <w:r w:rsidR="00933EFD">
        <w:rPr>
          <w:rFonts w:eastAsiaTheme="minorEastAsia" w:hint="eastAsia"/>
          <w:b/>
          <w:sz w:val="20"/>
          <w:lang w:eastAsia="zh-CN"/>
        </w:rPr>
        <w:t>.</w:t>
      </w:r>
    </w:p>
    <w:p w14:paraId="6A828FAA" w14:textId="5982FE29" w:rsidR="00B6581C" w:rsidRDefault="00882A10" w:rsidP="00DF0671">
      <w:pPr>
        <w:pStyle w:val="2"/>
        <w:numPr>
          <w:ilvl w:val="1"/>
          <w:numId w:val="1"/>
        </w:numPr>
        <w:rPr>
          <w:rFonts w:eastAsiaTheme="minorEastAsia"/>
          <w:kern w:val="32"/>
          <w:lang w:val="en-US"/>
        </w:rPr>
      </w:pPr>
      <w:r>
        <w:rPr>
          <w:rFonts w:eastAsiaTheme="minorEastAsia" w:hint="eastAsia"/>
          <w:kern w:val="32"/>
          <w:lang w:val="en-US"/>
        </w:rPr>
        <w:t>UE</w:t>
      </w:r>
      <w:r w:rsidR="00FD658E">
        <w:rPr>
          <w:rFonts w:eastAsiaTheme="minorEastAsia" w:hint="eastAsia"/>
          <w:kern w:val="32"/>
          <w:lang w:val="en-US"/>
        </w:rPr>
        <w:t xml:space="preserve"> </w:t>
      </w:r>
      <w:r w:rsidR="00DF0671">
        <w:rPr>
          <w:rFonts w:eastAsiaTheme="minorEastAsia" w:hint="eastAsia"/>
          <w:kern w:val="32"/>
          <w:lang w:val="en-US"/>
        </w:rPr>
        <w:t>behavior after detects a SSB</w:t>
      </w:r>
      <w:r w:rsidR="00DF0671" w:rsidRPr="00DF0671">
        <w:rPr>
          <w:lang w:val="en-US"/>
        </w:rPr>
        <w:t xml:space="preserve"> </w:t>
      </w:r>
      <w:r w:rsidR="00DF0671" w:rsidRPr="00DF0671">
        <w:rPr>
          <w:rFonts w:eastAsiaTheme="minorEastAsia"/>
          <w:kern w:val="32"/>
          <w:lang w:val="en-US"/>
        </w:rPr>
        <w:t>where K_SSB&gt;=24 for FR1 or K_SSB&gt;=13 for FR2</w:t>
      </w:r>
    </w:p>
    <w:p w14:paraId="493AA309" w14:textId="6D9D5766" w:rsidR="00B6581C" w:rsidRPr="004D393B" w:rsidRDefault="00B6581C" w:rsidP="004D393B">
      <w:pPr>
        <w:pStyle w:val="a1"/>
        <w:rPr>
          <w:rFonts w:eastAsiaTheme="minorEastAsia"/>
          <w:sz w:val="20"/>
          <w:szCs w:val="20"/>
          <w:lang w:eastAsia="zh-CN"/>
        </w:rPr>
      </w:pPr>
      <w:r w:rsidRPr="006A4E6A">
        <w:rPr>
          <w:rFonts w:eastAsiaTheme="minorEastAsia"/>
          <w:sz w:val="20"/>
          <w:szCs w:val="20"/>
          <w:lang w:eastAsia="zh-CN"/>
        </w:rPr>
        <w:t>In</w:t>
      </w:r>
      <w:r w:rsidRPr="006A4E6A">
        <w:rPr>
          <w:rFonts w:eastAsiaTheme="minorEastAsia" w:hint="eastAsia"/>
          <w:sz w:val="20"/>
          <w:szCs w:val="20"/>
          <w:lang w:eastAsia="zh-CN"/>
        </w:rPr>
        <w:t xml:space="preserve"> </w:t>
      </w:r>
      <w:r w:rsidR="00FD658E" w:rsidRPr="004D393B">
        <w:rPr>
          <w:sz w:val="20"/>
          <w:szCs w:val="20"/>
        </w:rPr>
        <w:t>RAN1#1</w:t>
      </w:r>
      <w:r w:rsidR="00FD658E" w:rsidRPr="004D393B">
        <w:rPr>
          <w:rFonts w:eastAsiaTheme="minorEastAsia"/>
          <w:sz w:val="20"/>
          <w:szCs w:val="20"/>
          <w:lang w:eastAsia="zh-CN"/>
        </w:rPr>
        <w:t>20</w:t>
      </w:r>
      <w:r w:rsidR="00FD658E" w:rsidRPr="004D393B">
        <w:rPr>
          <w:sz w:val="20"/>
          <w:szCs w:val="20"/>
        </w:rPr>
        <w:t xml:space="preserve">, the following proposal was </w:t>
      </w:r>
      <w:r w:rsidR="00FD658E" w:rsidRPr="004D393B">
        <w:rPr>
          <w:rFonts w:eastAsiaTheme="minorEastAsia"/>
          <w:sz w:val="20"/>
          <w:szCs w:val="20"/>
          <w:lang w:eastAsia="zh-CN"/>
        </w:rPr>
        <w:t>discussed.</w:t>
      </w:r>
    </w:p>
    <w:tbl>
      <w:tblPr>
        <w:tblStyle w:val="ad"/>
        <w:tblW w:w="0" w:type="auto"/>
        <w:tblLook w:val="04A0" w:firstRow="1" w:lastRow="0" w:firstColumn="1" w:lastColumn="0" w:noHBand="0" w:noVBand="1"/>
      </w:tblPr>
      <w:tblGrid>
        <w:gridCol w:w="9286"/>
      </w:tblGrid>
      <w:tr w:rsidR="00B6581C" w:rsidRPr="00C37368" w14:paraId="58492AD1" w14:textId="77777777" w:rsidTr="005E3556">
        <w:tc>
          <w:tcPr>
            <w:tcW w:w="9286" w:type="dxa"/>
          </w:tcPr>
          <w:p w14:paraId="1C95A86D" w14:textId="77777777" w:rsidR="006206DA" w:rsidRPr="00FC665F" w:rsidRDefault="006206DA" w:rsidP="006206DA">
            <w:pPr>
              <w:rPr>
                <w:rFonts w:eastAsia="PMingLiU" w:cs="Times"/>
                <w:b/>
                <w:bCs/>
                <w:lang w:eastAsia="zh-TW"/>
              </w:rPr>
            </w:pPr>
            <w:r w:rsidRPr="001D1613">
              <w:rPr>
                <w:rFonts w:eastAsia="PMingLiU" w:cs="Times"/>
                <w:b/>
                <w:bCs/>
                <w:highlight w:val="green"/>
                <w:lang w:eastAsia="zh-TW"/>
              </w:rPr>
              <w:t>Agreement</w:t>
            </w:r>
          </w:p>
          <w:p w14:paraId="346B2E4C" w14:textId="77777777" w:rsidR="006206DA" w:rsidRPr="00FC665F" w:rsidRDefault="006206DA" w:rsidP="006206DA">
            <w:pPr>
              <w:rPr>
                <w:rFonts w:cs="Times"/>
              </w:rPr>
            </w:pPr>
            <w:r w:rsidRPr="00FC665F">
              <w:rPr>
                <w:rFonts w:eastAsia="PMingLiU" w:cs="Times"/>
                <w:lang w:eastAsia="zh-TW"/>
              </w:rPr>
              <w:t>If a UE has SIB1 request configuration of a cell</w:t>
            </w:r>
            <w:r w:rsidRPr="00FC665F">
              <w:rPr>
                <w:rFonts w:cs="Times"/>
              </w:rPr>
              <w:t xml:space="preserve"> and before transmitting UL WUS,</w:t>
            </w:r>
          </w:p>
          <w:p w14:paraId="0EDBE524" w14:textId="77777777" w:rsidR="006206DA" w:rsidRPr="001D1613" w:rsidRDefault="006206DA" w:rsidP="006206DA">
            <w:pPr>
              <w:pStyle w:val="af1"/>
              <w:widowControl/>
              <w:numPr>
                <w:ilvl w:val="0"/>
                <w:numId w:val="6"/>
              </w:numPr>
              <w:ind w:firstLineChars="0"/>
              <w:jc w:val="left"/>
              <w:rPr>
                <w:rFonts w:cs="Times"/>
              </w:rPr>
            </w:pPr>
            <w:r w:rsidRPr="001D1613">
              <w:rPr>
                <w:rFonts w:cs="Times"/>
              </w:rPr>
              <w:t xml:space="preserve">If the UE detects a SSB where </w:t>
            </w:r>
            <w:r w:rsidRPr="001D1613">
              <w:rPr>
                <w:rFonts w:eastAsia="PMingLiU" w:cs="Times"/>
                <w:lang w:eastAsia="zh-TW"/>
              </w:rPr>
              <w:t>K_SSB</w:t>
            </w:r>
            <w:r w:rsidRPr="001D1613">
              <w:rPr>
                <w:rFonts w:cs="Times"/>
              </w:rPr>
              <w:t xml:space="preserve">&gt;=24 </w:t>
            </w:r>
            <w:r w:rsidRPr="001D1613">
              <w:rPr>
                <w:rFonts w:eastAsia="PMingLiU" w:cs="Times"/>
                <w:lang w:eastAsia="zh-TW"/>
              </w:rPr>
              <w:t xml:space="preserve">for FR1 </w:t>
            </w:r>
            <w:r w:rsidRPr="001D1613">
              <w:rPr>
                <w:rFonts w:cs="Times"/>
              </w:rPr>
              <w:t>or</w:t>
            </w:r>
            <w:r w:rsidRPr="001D1613">
              <w:rPr>
                <w:rFonts w:eastAsia="PMingLiU" w:cs="Times"/>
                <w:lang w:eastAsia="zh-TW"/>
              </w:rPr>
              <w:t xml:space="preserve"> K_SSB</w:t>
            </w:r>
            <w:r w:rsidRPr="001D1613">
              <w:rPr>
                <w:rFonts w:cs="Times"/>
              </w:rPr>
              <w:t>&gt;=13</w:t>
            </w:r>
            <w:r w:rsidRPr="001D1613">
              <w:rPr>
                <w:rFonts w:eastAsia="PMingLiU" w:cs="Times"/>
                <w:lang w:eastAsia="zh-TW"/>
              </w:rPr>
              <w:t xml:space="preserve"> for FR2</w:t>
            </w:r>
            <w:r w:rsidRPr="001D1613">
              <w:rPr>
                <w:rFonts w:cs="Times"/>
              </w:rPr>
              <w:t>, down select from the following:</w:t>
            </w:r>
          </w:p>
          <w:p w14:paraId="24F24D27" w14:textId="77777777" w:rsidR="006206DA" w:rsidRPr="001D1613" w:rsidRDefault="006206DA" w:rsidP="006206DA">
            <w:pPr>
              <w:pStyle w:val="af1"/>
              <w:widowControl/>
              <w:numPr>
                <w:ilvl w:val="1"/>
                <w:numId w:val="6"/>
              </w:numPr>
              <w:ind w:firstLineChars="0"/>
              <w:jc w:val="left"/>
              <w:rPr>
                <w:rFonts w:cs="Times"/>
              </w:rPr>
            </w:pPr>
            <w:r w:rsidRPr="001D1613">
              <w:rPr>
                <w:rFonts w:cs="Times"/>
              </w:rPr>
              <w:t>Alt. 1: Only if K_SSB=30 for FR1 and K_SSB=14 for FR2, UE monitors Type 0 PDCCH for SIB1 transmission; Otherwise, UE doesn’t monitor Type 0 PDCCH</w:t>
            </w:r>
          </w:p>
          <w:p w14:paraId="7E86980C" w14:textId="77777777" w:rsidR="006206DA" w:rsidRPr="00FC665F" w:rsidRDefault="006206DA" w:rsidP="006206DA">
            <w:pPr>
              <w:pStyle w:val="af1"/>
              <w:widowControl/>
              <w:numPr>
                <w:ilvl w:val="2"/>
                <w:numId w:val="6"/>
              </w:numPr>
              <w:ind w:firstLineChars="0"/>
              <w:jc w:val="left"/>
              <w:rPr>
                <w:rFonts w:cs="Times"/>
              </w:rPr>
            </w:pPr>
            <w:r w:rsidRPr="00FC665F">
              <w:rPr>
                <w:rFonts w:cs="Times"/>
              </w:rPr>
              <w:t>FFS: Whether monitoring time window of Type 0 PDCCH is up to UE implementation or specified.</w:t>
            </w:r>
          </w:p>
          <w:p w14:paraId="0C83FE1F" w14:textId="77777777" w:rsidR="006206DA" w:rsidRPr="00FC665F" w:rsidRDefault="006206DA" w:rsidP="006206DA">
            <w:pPr>
              <w:pStyle w:val="af1"/>
              <w:widowControl/>
              <w:numPr>
                <w:ilvl w:val="1"/>
                <w:numId w:val="6"/>
              </w:numPr>
              <w:ind w:firstLineChars="0"/>
              <w:jc w:val="left"/>
              <w:rPr>
                <w:rFonts w:cs="Times"/>
              </w:rPr>
            </w:pPr>
            <w:r w:rsidRPr="00FC665F">
              <w:rPr>
                <w:rFonts w:cs="Times"/>
              </w:rPr>
              <w:t>Alt. 2: UE monitors Type 0 PDCCH for SIB1 transmission</w:t>
            </w:r>
          </w:p>
          <w:p w14:paraId="3EB8A52F" w14:textId="77777777" w:rsidR="006206DA" w:rsidRPr="00FC665F" w:rsidRDefault="006206DA" w:rsidP="006206DA">
            <w:pPr>
              <w:pStyle w:val="af1"/>
              <w:widowControl/>
              <w:numPr>
                <w:ilvl w:val="2"/>
                <w:numId w:val="6"/>
              </w:numPr>
              <w:ind w:firstLineChars="0"/>
              <w:jc w:val="left"/>
              <w:rPr>
                <w:rFonts w:cs="Times"/>
              </w:rPr>
            </w:pPr>
            <w:r w:rsidRPr="00FC665F">
              <w:rPr>
                <w:rFonts w:cs="Times"/>
              </w:rPr>
              <w:t>FFS: Whether monitoring time window of Type 0 PDCCH is up to UE implementation or specified.</w:t>
            </w:r>
          </w:p>
          <w:p w14:paraId="4CA5BF36" w14:textId="77777777" w:rsidR="006206DA" w:rsidRPr="00FC665F" w:rsidRDefault="006206DA" w:rsidP="006206DA">
            <w:pPr>
              <w:pStyle w:val="af1"/>
              <w:widowControl/>
              <w:numPr>
                <w:ilvl w:val="1"/>
                <w:numId w:val="6"/>
              </w:numPr>
              <w:ind w:firstLineChars="0"/>
              <w:jc w:val="left"/>
              <w:rPr>
                <w:rFonts w:cs="Times"/>
              </w:rPr>
            </w:pPr>
            <w:r w:rsidRPr="00FC665F">
              <w:rPr>
                <w:rFonts w:cs="Times"/>
              </w:rPr>
              <w:t>Alt. 3: It is up to UE implementation on whether to monitor Type 0 PDCCH for SIB1 transmission</w:t>
            </w:r>
          </w:p>
          <w:p w14:paraId="0DA54ADE" w14:textId="77777777" w:rsidR="006206DA" w:rsidRPr="00FC665F" w:rsidRDefault="006206DA" w:rsidP="006206DA">
            <w:pPr>
              <w:pStyle w:val="af1"/>
              <w:widowControl/>
              <w:numPr>
                <w:ilvl w:val="1"/>
                <w:numId w:val="6"/>
              </w:numPr>
              <w:ind w:firstLineChars="0"/>
              <w:jc w:val="left"/>
              <w:rPr>
                <w:rFonts w:cs="Times"/>
              </w:rPr>
            </w:pPr>
            <w:r w:rsidRPr="00FC665F">
              <w:rPr>
                <w:rFonts w:cs="Times"/>
              </w:rPr>
              <w:t>Alt. 4: UE doesn’t monitor Type 0 PDCCH for SIB1 transmission.</w:t>
            </w:r>
          </w:p>
          <w:p w14:paraId="1935EEBB" w14:textId="77777777" w:rsidR="006206DA" w:rsidRPr="00FC665F" w:rsidRDefault="006206DA" w:rsidP="006206DA">
            <w:pPr>
              <w:pStyle w:val="af1"/>
              <w:widowControl/>
              <w:numPr>
                <w:ilvl w:val="1"/>
                <w:numId w:val="6"/>
              </w:numPr>
              <w:ind w:firstLineChars="0"/>
              <w:jc w:val="left"/>
              <w:rPr>
                <w:rFonts w:cs="Times"/>
              </w:rPr>
            </w:pPr>
            <w:r w:rsidRPr="00FC665F">
              <w:rPr>
                <w:rFonts w:cs="Times"/>
              </w:rPr>
              <w:t>Alt. 5: UE monitors Type 0 PDCCH for SIB1 based on some repurposed parameters in MIB or PBCH</w:t>
            </w:r>
          </w:p>
          <w:p w14:paraId="45144BBB" w14:textId="77777777" w:rsidR="006206DA" w:rsidRPr="00FC665F" w:rsidRDefault="006206DA" w:rsidP="006206DA">
            <w:pPr>
              <w:rPr>
                <w:rFonts w:eastAsia="PMingLiU" w:cs="Times"/>
                <w:lang w:eastAsia="zh-TW"/>
              </w:rPr>
            </w:pPr>
            <w:r w:rsidRPr="00FC665F">
              <w:rPr>
                <w:rFonts w:eastAsia="PMingLiU" w:cs="Times"/>
                <w:lang w:eastAsia="zh-TW"/>
              </w:rPr>
              <w:t xml:space="preserve">Note: </w:t>
            </w:r>
            <w:r w:rsidRPr="00FC665F">
              <w:rPr>
                <w:rFonts w:cs="Times"/>
              </w:rPr>
              <w:t xml:space="preserve">If the UE detects a SSB where </w:t>
            </w:r>
            <w:r w:rsidRPr="00FC665F">
              <w:rPr>
                <w:rFonts w:eastAsia="PMingLiU" w:cs="Times"/>
                <w:lang w:eastAsia="zh-TW"/>
              </w:rPr>
              <w:t>K_SSB</w:t>
            </w:r>
            <w:r w:rsidRPr="00FC665F">
              <w:rPr>
                <w:rFonts w:cs="Times"/>
              </w:rPr>
              <w:t>&lt;=23</w:t>
            </w:r>
            <w:r w:rsidRPr="00FC665F">
              <w:rPr>
                <w:rFonts w:eastAsia="PMingLiU" w:cs="Times"/>
                <w:lang w:eastAsia="zh-TW"/>
              </w:rPr>
              <w:t xml:space="preserve"> for FR1 </w:t>
            </w:r>
            <w:r w:rsidRPr="00FC665F">
              <w:rPr>
                <w:rFonts w:cs="Times"/>
              </w:rPr>
              <w:t>or</w:t>
            </w:r>
            <w:r w:rsidRPr="00FC665F">
              <w:rPr>
                <w:rFonts w:eastAsia="PMingLiU" w:cs="Times"/>
                <w:lang w:eastAsia="zh-TW"/>
              </w:rPr>
              <w:t xml:space="preserve"> K_SSB</w:t>
            </w:r>
            <w:r w:rsidRPr="00FC665F">
              <w:rPr>
                <w:rFonts w:cs="Times"/>
              </w:rPr>
              <w:t>&lt;=</w:t>
            </w:r>
            <w:r w:rsidRPr="00FC665F">
              <w:rPr>
                <w:rFonts w:eastAsia="PMingLiU" w:cs="Times"/>
                <w:lang w:eastAsia="zh-TW"/>
              </w:rPr>
              <w:t>1</w:t>
            </w:r>
            <w:r w:rsidRPr="00FC665F">
              <w:rPr>
                <w:rFonts w:cs="Times"/>
              </w:rPr>
              <w:t>2</w:t>
            </w:r>
            <w:r w:rsidRPr="00FC665F">
              <w:rPr>
                <w:rFonts w:eastAsia="PMingLiU" w:cs="Times"/>
                <w:lang w:eastAsia="zh-TW"/>
              </w:rPr>
              <w:t xml:space="preserve"> for FR2</w:t>
            </w:r>
            <w:r w:rsidRPr="00FC665F">
              <w:rPr>
                <w:rFonts w:cs="Times"/>
              </w:rPr>
              <w:t>, UE monitors Type 0 PDCCH for SIB1 transmission as legacy.</w:t>
            </w:r>
          </w:p>
          <w:p w14:paraId="36AA2FEF" w14:textId="77777777" w:rsidR="006206DA" w:rsidRPr="00FC665F" w:rsidRDefault="006206DA" w:rsidP="006206DA">
            <w:pPr>
              <w:rPr>
                <w:rFonts w:eastAsia="PMingLiU" w:cs="Times"/>
                <w:lang w:eastAsia="zh-TW"/>
              </w:rPr>
            </w:pPr>
            <w:r w:rsidRPr="00FC665F">
              <w:rPr>
                <w:rFonts w:eastAsia="PMingLiU" w:cs="Times"/>
                <w:lang w:eastAsia="zh-TW"/>
              </w:rPr>
              <w:t>Note: From Ericsson point view, Alt 3 and Alt 4 may be inconsistent with existing RAN2 agreements</w:t>
            </w:r>
          </w:p>
          <w:p w14:paraId="39FDA5FD" w14:textId="77777777" w:rsidR="006206DA" w:rsidRPr="001D1613" w:rsidRDefault="006206DA" w:rsidP="006206DA">
            <w:pPr>
              <w:rPr>
                <w:lang w:eastAsia="x-none"/>
              </w:rPr>
            </w:pPr>
            <w:r w:rsidRPr="00FC665F">
              <w:rPr>
                <w:lang w:eastAsia="x-none"/>
              </w:rPr>
              <w:t>Note: The above cases are for SSB on the sync raster.</w:t>
            </w:r>
          </w:p>
          <w:p w14:paraId="745E1499" w14:textId="2DCA4239" w:rsidR="00B6581C" w:rsidRPr="004D393B" w:rsidRDefault="00B6581C" w:rsidP="004D393B">
            <w:pPr>
              <w:rPr>
                <w:rFonts w:ascii="Times" w:hAnsi="Times" w:cs="Times New Roman"/>
                <w:kern w:val="0"/>
                <w:szCs w:val="24"/>
              </w:rPr>
            </w:pPr>
          </w:p>
        </w:tc>
      </w:tr>
    </w:tbl>
    <w:p w14:paraId="7941C6A9" w14:textId="7764F8C6" w:rsidR="006A4E6A" w:rsidRPr="004D393B" w:rsidRDefault="006429C1" w:rsidP="00F539B1">
      <w:pPr>
        <w:pStyle w:val="a1"/>
        <w:rPr>
          <w:rFonts w:eastAsiaTheme="minorEastAsia"/>
          <w:sz w:val="20"/>
          <w:szCs w:val="20"/>
          <w:lang w:eastAsia="zh-CN"/>
        </w:rPr>
      </w:pPr>
      <w:r w:rsidRPr="00F539B1">
        <w:rPr>
          <w:rFonts w:eastAsiaTheme="minorEastAsia"/>
          <w:sz w:val="20"/>
          <w:szCs w:val="20"/>
          <w:lang w:eastAsia="zh-CN"/>
        </w:rPr>
        <w:t>If a UE has SIB1 request configuration of a cell and before transmitting UL WUS</w:t>
      </w:r>
      <w:r w:rsidRPr="00F539B1">
        <w:rPr>
          <w:rFonts w:eastAsiaTheme="minorEastAsia" w:hint="eastAsia"/>
          <w:sz w:val="20"/>
          <w:szCs w:val="20"/>
          <w:lang w:eastAsia="zh-CN"/>
        </w:rPr>
        <w:t xml:space="preserve">, </w:t>
      </w:r>
      <w:r w:rsidR="00CC7F68" w:rsidRPr="00F539B1">
        <w:rPr>
          <w:rFonts w:eastAsiaTheme="minorEastAsia" w:hint="eastAsia"/>
          <w:sz w:val="20"/>
          <w:szCs w:val="20"/>
          <w:lang w:eastAsia="zh-CN"/>
        </w:rPr>
        <w:t>i</w:t>
      </w:r>
      <w:r w:rsidR="00CC7F68" w:rsidRPr="00F539B1">
        <w:rPr>
          <w:rFonts w:eastAsiaTheme="minorEastAsia"/>
          <w:sz w:val="20"/>
          <w:szCs w:val="20"/>
          <w:lang w:eastAsia="zh-CN"/>
        </w:rPr>
        <w:t xml:space="preserve">t should first detect whether </w:t>
      </w:r>
      <w:r w:rsidR="00CC7F68" w:rsidRPr="00F539B1">
        <w:rPr>
          <w:rFonts w:eastAsiaTheme="minorEastAsia" w:hint="eastAsia"/>
          <w:sz w:val="20"/>
          <w:szCs w:val="20"/>
          <w:lang w:eastAsia="zh-CN"/>
        </w:rPr>
        <w:t>on</w:t>
      </w:r>
      <w:r w:rsidR="00CC7F68" w:rsidRPr="00F539B1">
        <w:rPr>
          <w:rFonts w:eastAsiaTheme="minorEastAsia"/>
          <w:sz w:val="20"/>
          <w:szCs w:val="20"/>
          <w:lang w:eastAsia="zh-CN"/>
        </w:rPr>
        <w:t>-</w:t>
      </w:r>
      <w:r w:rsidR="00CC7F68" w:rsidRPr="00F539B1">
        <w:rPr>
          <w:rFonts w:eastAsiaTheme="minorEastAsia" w:hint="eastAsia"/>
          <w:sz w:val="20"/>
          <w:szCs w:val="20"/>
          <w:lang w:eastAsia="zh-CN"/>
        </w:rPr>
        <w:t xml:space="preserve">demand </w:t>
      </w:r>
      <w:r w:rsidR="00CC7F68" w:rsidRPr="00F539B1">
        <w:rPr>
          <w:rFonts w:eastAsiaTheme="minorEastAsia"/>
          <w:sz w:val="20"/>
          <w:szCs w:val="20"/>
          <w:lang w:eastAsia="zh-CN"/>
        </w:rPr>
        <w:t>SIB1 is transmitting in the current NES cell</w:t>
      </w:r>
      <w:r w:rsidR="00CC7F68" w:rsidRPr="00F539B1">
        <w:rPr>
          <w:rFonts w:eastAsiaTheme="minorEastAsia" w:hint="eastAsia"/>
          <w:sz w:val="20"/>
          <w:szCs w:val="20"/>
          <w:lang w:eastAsia="zh-CN"/>
        </w:rPr>
        <w:t xml:space="preserve">. </w:t>
      </w:r>
      <w:r w:rsidR="006A4E6A" w:rsidRPr="006A4E6A">
        <w:rPr>
          <w:rFonts w:eastAsiaTheme="minorEastAsia"/>
          <w:sz w:val="20"/>
          <w:szCs w:val="20"/>
          <w:lang w:eastAsia="zh-CN"/>
        </w:rPr>
        <w:t xml:space="preserve">When the UE detects the presence of </w:t>
      </w:r>
      <w:r w:rsidR="006A4E6A">
        <w:rPr>
          <w:rFonts w:eastAsiaTheme="minorEastAsia" w:hint="eastAsia"/>
          <w:sz w:val="20"/>
          <w:szCs w:val="20"/>
          <w:lang w:eastAsia="zh-CN"/>
        </w:rPr>
        <w:t xml:space="preserve">on-demand </w:t>
      </w:r>
      <w:r w:rsidR="006A4E6A" w:rsidRPr="006A4E6A">
        <w:rPr>
          <w:rFonts w:eastAsiaTheme="minorEastAsia"/>
          <w:sz w:val="20"/>
          <w:szCs w:val="20"/>
          <w:lang w:eastAsia="zh-CN"/>
        </w:rPr>
        <w:t xml:space="preserve">SIB1 transmission, the UE should directly attempt to receive </w:t>
      </w:r>
      <w:r w:rsidR="006A4E6A">
        <w:rPr>
          <w:rFonts w:eastAsiaTheme="minorEastAsia" w:hint="eastAsia"/>
          <w:sz w:val="20"/>
          <w:szCs w:val="20"/>
          <w:lang w:eastAsia="zh-CN"/>
        </w:rPr>
        <w:t xml:space="preserve">on-demand </w:t>
      </w:r>
      <w:r w:rsidR="006A4E6A" w:rsidRPr="006A4E6A">
        <w:rPr>
          <w:rFonts w:eastAsiaTheme="minorEastAsia"/>
          <w:sz w:val="20"/>
          <w:szCs w:val="20"/>
          <w:lang w:eastAsia="zh-CN"/>
        </w:rPr>
        <w:t>SIB1, which is beneficial for</w:t>
      </w:r>
      <w:r w:rsidR="006A4E6A">
        <w:rPr>
          <w:rFonts w:eastAsiaTheme="minorEastAsia"/>
          <w:sz w:val="20"/>
          <w:szCs w:val="20"/>
          <w:lang w:eastAsia="zh-CN"/>
        </w:rPr>
        <w:t xml:space="preserve"> the energy saving of both the </w:t>
      </w:r>
      <w:proofErr w:type="spellStart"/>
      <w:r w:rsidR="006A4E6A">
        <w:rPr>
          <w:rFonts w:eastAsiaTheme="minorEastAsia" w:hint="eastAsia"/>
          <w:sz w:val="20"/>
          <w:szCs w:val="20"/>
          <w:lang w:eastAsia="zh-CN"/>
        </w:rPr>
        <w:t>gNB</w:t>
      </w:r>
      <w:proofErr w:type="spellEnd"/>
      <w:r w:rsidR="006A4E6A" w:rsidRPr="006A4E6A">
        <w:rPr>
          <w:rFonts w:eastAsiaTheme="minorEastAsia"/>
          <w:sz w:val="20"/>
          <w:szCs w:val="20"/>
          <w:lang w:eastAsia="zh-CN"/>
        </w:rPr>
        <w:t xml:space="preserve"> and the UE</w:t>
      </w:r>
      <w:r w:rsidR="006A4E6A">
        <w:rPr>
          <w:rFonts w:eastAsiaTheme="minorEastAsia" w:hint="eastAsia"/>
          <w:sz w:val="20"/>
          <w:szCs w:val="20"/>
          <w:lang w:eastAsia="zh-CN"/>
        </w:rPr>
        <w:t>.</w:t>
      </w:r>
    </w:p>
    <w:p w14:paraId="77A7DEA5" w14:textId="22C5985A" w:rsidR="00814486" w:rsidRDefault="00015220" w:rsidP="00F539B1">
      <w:pPr>
        <w:pStyle w:val="a1"/>
        <w:rPr>
          <w:rFonts w:eastAsiaTheme="minorEastAsia"/>
          <w:sz w:val="20"/>
          <w:szCs w:val="20"/>
          <w:lang w:eastAsia="zh-CN"/>
        </w:rPr>
      </w:pPr>
      <w:r w:rsidRPr="004D393B">
        <w:rPr>
          <w:rFonts w:eastAsiaTheme="minorEastAsia"/>
          <w:sz w:val="20"/>
          <w:szCs w:val="20"/>
          <w:lang w:eastAsia="zh-CN"/>
        </w:rPr>
        <w:lastRenderedPageBreak/>
        <w:t xml:space="preserve">In </w:t>
      </w:r>
      <w:r w:rsidR="00814486">
        <w:rPr>
          <w:rFonts w:eastAsiaTheme="minorEastAsia" w:hint="eastAsia"/>
          <w:sz w:val="20"/>
          <w:szCs w:val="20"/>
          <w:lang w:eastAsia="zh-CN"/>
        </w:rPr>
        <w:t>the agreement above</w:t>
      </w:r>
      <w:r w:rsidRPr="004D393B">
        <w:rPr>
          <w:rFonts w:eastAsiaTheme="minorEastAsia"/>
          <w:sz w:val="20"/>
          <w:szCs w:val="20"/>
          <w:lang w:eastAsia="zh-CN"/>
        </w:rPr>
        <w:t xml:space="preserve">, there are five alternatives </w:t>
      </w:r>
      <w:r w:rsidR="0084402A" w:rsidRPr="004D393B">
        <w:rPr>
          <w:rFonts w:eastAsiaTheme="minorEastAsia"/>
          <w:sz w:val="20"/>
          <w:szCs w:val="20"/>
          <w:lang w:eastAsia="zh-CN"/>
        </w:rPr>
        <w:t>for the case that the UE detects a SSB where K_SSB&gt;=24 for FR1 or K_SSB&gt;=13 for FR2.</w:t>
      </w:r>
      <w:r w:rsidRPr="004D393B">
        <w:rPr>
          <w:rFonts w:eastAsiaTheme="minorEastAsia"/>
          <w:sz w:val="20"/>
          <w:szCs w:val="20"/>
          <w:lang w:eastAsia="zh-CN"/>
        </w:rPr>
        <w:t xml:space="preserve"> </w:t>
      </w:r>
      <w:r w:rsidR="0084402A" w:rsidRPr="004D393B">
        <w:rPr>
          <w:rFonts w:eastAsiaTheme="minorEastAsia"/>
          <w:sz w:val="20"/>
          <w:szCs w:val="20"/>
          <w:lang w:eastAsia="zh-CN"/>
        </w:rPr>
        <w:t>For Alt</w:t>
      </w:r>
      <w:r w:rsidR="00F539B1">
        <w:rPr>
          <w:rFonts w:eastAsiaTheme="minorEastAsia" w:hint="eastAsia"/>
          <w:sz w:val="20"/>
          <w:szCs w:val="20"/>
          <w:lang w:eastAsia="zh-CN"/>
        </w:rPr>
        <w:t>.</w:t>
      </w:r>
      <w:r w:rsidR="0084402A" w:rsidRPr="00F539B1">
        <w:rPr>
          <w:rFonts w:eastAsiaTheme="minorEastAsia" w:hint="eastAsia"/>
          <w:sz w:val="20"/>
          <w:szCs w:val="20"/>
          <w:lang w:eastAsia="zh-CN"/>
        </w:rPr>
        <w:t xml:space="preserve"> 1, </w:t>
      </w:r>
      <w:r w:rsidR="0084402A" w:rsidRPr="00F539B1">
        <w:rPr>
          <w:rFonts w:eastAsiaTheme="minorEastAsia"/>
          <w:sz w:val="20"/>
          <w:szCs w:val="20"/>
          <w:lang w:eastAsia="zh-CN"/>
        </w:rPr>
        <w:t>K_SSB=30 for FR1 and K_SSB=14 for FR2</w:t>
      </w:r>
      <w:r w:rsidR="0084402A" w:rsidRPr="00F539B1">
        <w:rPr>
          <w:rFonts w:eastAsiaTheme="minorEastAsia" w:hint="eastAsia"/>
          <w:sz w:val="20"/>
          <w:szCs w:val="20"/>
          <w:lang w:eastAsia="zh-CN"/>
        </w:rPr>
        <w:t xml:space="preserve"> means the </w:t>
      </w:r>
      <w:proofErr w:type="spellStart"/>
      <w:r w:rsidR="0084402A" w:rsidRPr="00F539B1">
        <w:rPr>
          <w:rFonts w:eastAsiaTheme="minorEastAsia" w:hint="eastAsia"/>
          <w:sz w:val="20"/>
          <w:szCs w:val="20"/>
          <w:lang w:eastAsia="zh-CN"/>
        </w:rPr>
        <w:t>gNB</w:t>
      </w:r>
      <w:proofErr w:type="spellEnd"/>
      <w:r w:rsidR="0084402A" w:rsidRPr="00F539B1">
        <w:rPr>
          <w:rFonts w:eastAsiaTheme="minorEastAsia" w:hint="eastAsia"/>
          <w:sz w:val="20"/>
          <w:szCs w:val="20"/>
          <w:lang w:eastAsia="zh-CN"/>
        </w:rPr>
        <w:t xml:space="preserve"> is transmitting </w:t>
      </w:r>
      <w:r w:rsidR="0084402A" w:rsidRPr="00F539B1">
        <w:rPr>
          <w:rFonts w:eastAsiaTheme="minorEastAsia"/>
          <w:sz w:val="20"/>
          <w:szCs w:val="20"/>
          <w:lang w:eastAsia="zh-CN"/>
        </w:rPr>
        <w:t>on-demand SIB1</w:t>
      </w:r>
      <w:r w:rsidR="0084402A" w:rsidRPr="00F539B1">
        <w:rPr>
          <w:rFonts w:eastAsiaTheme="minorEastAsia" w:hint="eastAsia"/>
          <w:sz w:val="20"/>
          <w:szCs w:val="20"/>
          <w:lang w:eastAsia="zh-CN"/>
        </w:rPr>
        <w:t xml:space="preserve">. </w:t>
      </w:r>
      <w:r w:rsidR="006A4E6A">
        <w:rPr>
          <w:rFonts w:eastAsiaTheme="minorEastAsia"/>
          <w:sz w:val="20"/>
          <w:szCs w:val="20"/>
          <w:lang w:eastAsia="zh-CN"/>
        </w:rPr>
        <w:t>I</w:t>
      </w:r>
      <w:r w:rsidR="006A4E6A">
        <w:rPr>
          <w:rFonts w:eastAsiaTheme="minorEastAsia" w:hint="eastAsia"/>
          <w:sz w:val="20"/>
          <w:szCs w:val="20"/>
          <w:lang w:eastAsia="zh-CN"/>
        </w:rPr>
        <w:t xml:space="preserve">n this case, </w:t>
      </w:r>
      <w:r w:rsidR="006A4E6A" w:rsidRPr="006A4E6A">
        <w:rPr>
          <w:rFonts w:eastAsiaTheme="minorEastAsia"/>
          <w:sz w:val="20"/>
          <w:szCs w:val="20"/>
          <w:lang w:eastAsia="zh-CN"/>
        </w:rPr>
        <w:t>UE monitors Type 0 PDCCH for SIB1 transmission; Otherwise, UE doesn’t monitor Type 0 PDCCH</w:t>
      </w:r>
      <w:r w:rsidR="006A4E6A">
        <w:rPr>
          <w:rFonts w:eastAsiaTheme="minorEastAsia" w:hint="eastAsia"/>
          <w:sz w:val="20"/>
          <w:szCs w:val="20"/>
          <w:lang w:eastAsia="zh-CN"/>
        </w:rPr>
        <w:t xml:space="preserve">. </w:t>
      </w:r>
      <w:r w:rsidR="00814486" w:rsidRPr="00814486">
        <w:rPr>
          <w:rFonts w:eastAsiaTheme="minorEastAsia"/>
          <w:sz w:val="20"/>
          <w:szCs w:val="20"/>
          <w:lang w:eastAsia="zh-CN"/>
        </w:rPr>
        <w:t>For the current on-demand SIB1 use case, the following scenario may exist</w:t>
      </w:r>
      <w:r w:rsidR="00814486">
        <w:rPr>
          <w:rFonts w:eastAsiaTheme="minorEastAsia"/>
          <w:sz w:val="20"/>
          <w:szCs w:val="20"/>
          <w:lang w:eastAsia="zh-CN"/>
        </w:rPr>
        <w:t xml:space="preserve">: For a UE already with UL-WUS </w:t>
      </w:r>
      <w:r w:rsidR="00814486" w:rsidRPr="00814486">
        <w:rPr>
          <w:rFonts w:eastAsiaTheme="minorEastAsia"/>
          <w:sz w:val="20"/>
          <w:szCs w:val="20"/>
          <w:lang w:eastAsia="zh-CN"/>
        </w:rPr>
        <w:t xml:space="preserve">configuration and before the UE starts to transmit UL WUS, the UE detects the SSB at the end of the on-demand SIB1 transmission window and then start to monitor Type 0 PDCCH for SIB1 transmission. However, the remaining time in the time window is not enough for the UE to complete the reception of on-demand SIB1. In this scenario, the UE fails to receive on-demand SIB1 and has to transmit UL-WUS in the next PRACH resources. If this happens, it is not good for energy saving on both the </w:t>
      </w:r>
      <w:proofErr w:type="spellStart"/>
      <w:r w:rsidR="00814486" w:rsidRPr="00814486">
        <w:rPr>
          <w:rFonts w:eastAsiaTheme="minorEastAsia"/>
          <w:sz w:val="20"/>
          <w:szCs w:val="20"/>
          <w:lang w:eastAsia="zh-CN"/>
        </w:rPr>
        <w:t>gNB</w:t>
      </w:r>
      <w:proofErr w:type="spellEnd"/>
      <w:r w:rsidR="00814486" w:rsidRPr="00814486">
        <w:rPr>
          <w:rFonts w:eastAsiaTheme="minorEastAsia"/>
          <w:sz w:val="20"/>
          <w:szCs w:val="20"/>
          <w:lang w:eastAsia="zh-CN"/>
        </w:rPr>
        <w:t xml:space="preserve"> side and the UE side.</w:t>
      </w:r>
      <w:r w:rsidR="00814486">
        <w:rPr>
          <w:rFonts w:eastAsiaTheme="minorEastAsia" w:hint="eastAsia"/>
          <w:sz w:val="20"/>
          <w:szCs w:val="20"/>
          <w:lang w:eastAsia="zh-CN"/>
        </w:rPr>
        <w:t xml:space="preserve"> </w:t>
      </w:r>
      <w:r w:rsidR="00814486">
        <w:rPr>
          <w:rFonts w:eastAsiaTheme="minorEastAsia"/>
          <w:sz w:val="20"/>
          <w:szCs w:val="20"/>
          <w:lang w:eastAsia="zh-CN"/>
        </w:rPr>
        <w:t>T</w:t>
      </w:r>
      <w:r w:rsidR="00814486">
        <w:rPr>
          <w:rFonts w:eastAsiaTheme="minorEastAsia" w:hint="eastAsia"/>
          <w:sz w:val="20"/>
          <w:szCs w:val="20"/>
          <w:lang w:eastAsia="zh-CN"/>
        </w:rPr>
        <w:t>he</w:t>
      </w:r>
      <w:r w:rsidR="00814486" w:rsidRPr="00814486">
        <w:t xml:space="preserve"> </w:t>
      </w:r>
      <w:r w:rsidR="00814486" w:rsidRPr="00814486">
        <w:rPr>
          <w:rFonts w:eastAsiaTheme="minorEastAsia"/>
          <w:sz w:val="20"/>
          <w:szCs w:val="20"/>
          <w:lang w:eastAsia="zh-CN"/>
        </w:rPr>
        <w:t>monitori</w:t>
      </w:r>
      <w:r w:rsidR="00814486">
        <w:rPr>
          <w:rFonts w:eastAsiaTheme="minorEastAsia"/>
          <w:sz w:val="20"/>
          <w:szCs w:val="20"/>
          <w:lang w:eastAsia="zh-CN"/>
        </w:rPr>
        <w:t xml:space="preserve">ng time window of Type 0 PDCCH </w:t>
      </w:r>
      <w:r w:rsidR="00814486">
        <w:rPr>
          <w:rFonts w:eastAsiaTheme="minorEastAsia" w:hint="eastAsia"/>
          <w:sz w:val="20"/>
          <w:szCs w:val="20"/>
          <w:lang w:eastAsia="zh-CN"/>
        </w:rPr>
        <w:t>should be</w:t>
      </w:r>
      <w:r w:rsidR="00814486" w:rsidRPr="00814486">
        <w:rPr>
          <w:rFonts w:eastAsiaTheme="minorEastAsia"/>
          <w:sz w:val="20"/>
          <w:szCs w:val="20"/>
          <w:lang w:eastAsia="zh-CN"/>
        </w:rPr>
        <w:t xml:space="preserve"> specified</w:t>
      </w:r>
      <w:r w:rsidR="00814486">
        <w:rPr>
          <w:rFonts w:eastAsiaTheme="minorEastAsia" w:hint="eastAsia"/>
          <w:sz w:val="20"/>
          <w:szCs w:val="20"/>
          <w:lang w:eastAsia="zh-CN"/>
        </w:rPr>
        <w:t xml:space="preserve"> to </w:t>
      </w:r>
      <w:r w:rsidR="00814486">
        <w:rPr>
          <w:rFonts w:eastAsiaTheme="minorEastAsia"/>
          <w:sz w:val="20"/>
          <w:szCs w:val="20"/>
          <w:lang w:eastAsia="zh-CN"/>
        </w:rPr>
        <w:t>avoid</w:t>
      </w:r>
      <w:r w:rsidR="00814486">
        <w:rPr>
          <w:rFonts w:eastAsiaTheme="minorEastAsia" w:hint="eastAsia"/>
          <w:sz w:val="20"/>
          <w:szCs w:val="20"/>
          <w:lang w:eastAsia="zh-CN"/>
        </w:rPr>
        <w:t xml:space="preserve"> this case.</w:t>
      </w:r>
      <w:r w:rsidR="00814486" w:rsidRPr="00814486" w:rsidDel="00814486">
        <w:rPr>
          <w:rStyle w:val="af0"/>
          <w:rFonts w:eastAsiaTheme="minorEastAsia"/>
          <w:sz w:val="20"/>
          <w:szCs w:val="20"/>
          <w:lang w:eastAsia="zh-CN"/>
        </w:rPr>
        <w:t xml:space="preserve"> </w:t>
      </w:r>
    </w:p>
    <w:p w14:paraId="4587C741" w14:textId="7E1552F4" w:rsidR="00B6581C" w:rsidRDefault="00F539B1" w:rsidP="00F539B1">
      <w:pPr>
        <w:pStyle w:val="a1"/>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or Alt. 2/3, i</w:t>
      </w:r>
      <w:r w:rsidRPr="00F539B1">
        <w:rPr>
          <w:rFonts w:eastAsiaTheme="minorEastAsia"/>
          <w:sz w:val="20"/>
          <w:szCs w:val="20"/>
          <w:lang w:eastAsia="zh-CN"/>
        </w:rPr>
        <w:t xml:space="preserve">t is unwise for the UE to monitors Type 0 PDCCH for SIB1 transmission when it has not yet been informed whether there is </w:t>
      </w:r>
      <w:r>
        <w:rPr>
          <w:rFonts w:eastAsiaTheme="minorEastAsia" w:hint="eastAsia"/>
          <w:sz w:val="20"/>
          <w:szCs w:val="20"/>
          <w:lang w:eastAsia="zh-CN"/>
        </w:rPr>
        <w:t xml:space="preserve">on-demand </w:t>
      </w:r>
      <w:r w:rsidRPr="00F539B1">
        <w:rPr>
          <w:rFonts w:eastAsiaTheme="minorEastAsia"/>
          <w:sz w:val="20"/>
          <w:szCs w:val="20"/>
          <w:lang w:eastAsia="zh-CN"/>
        </w:rPr>
        <w:t>SIB1 transmission, which is not conducive to energy saving on the UE side</w:t>
      </w:r>
      <w:r>
        <w:rPr>
          <w:rFonts w:eastAsiaTheme="minorEastAsia" w:hint="eastAsia"/>
          <w:sz w:val="20"/>
          <w:szCs w:val="20"/>
          <w:lang w:eastAsia="zh-CN"/>
        </w:rPr>
        <w:t xml:space="preserve">. </w:t>
      </w:r>
      <w:r w:rsidR="0076129B">
        <w:rPr>
          <w:rFonts w:eastAsiaTheme="minorEastAsia"/>
          <w:sz w:val="20"/>
          <w:szCs w:val="20"/>
          <w:lang w:eastAsia="zh-CN"/>
        </w:rPr>
        <w:t>F</w:t>
      </w:r>
      <w:r w:rsidR="0076129B">
        <w:rPr>
          <w:rFonts w:eastAsiaTheme="minorEastAsia" w:hint="eastAsia"/>
          <w:sz w:val="20"/>
          <w:szCs w:val="20"/>
          <w:lang w:eastAsia="zh-CN"/>
        </w:rPr>
        <w:t xml:space="preserve">or Alt. 4, </w:t>
      </w:r>
      <w:r w:rsidR="0076129B" w:rsidRPr="0076129B">
        <w:rPr>
          <w:rFonts w:eastAsiaTheme="minorEastAsia"/>
          <w:sz w:val="20"/>
          <w:szCs w:val="20"/>
          <w:lang w:eastAsia="zh-CN"/>
        </w:rPr>
        <w:t>UE doesn’t monitor Type 0 PDCCH for SIB1 transmission</w:t>
      </w:r>
      <w:r w:rsidR="0076129B">
        <w:rPr>
          <w:rFonts w:eastAsiaTheme="minorEastAsia" w:hint="eastAsia"/>
          <w:sz w:val="20"/>
          <w:szCs w:val="20"/>
          <w:lang w:eastAsia="zh-CN"/>
        </w:rPr>
        <w:t xml:space="preserve"> means the UE need to transmits</w:t>
      </w:r>
      <w:r w:rsidR="0076129B" w:rsidRPr="0076129B">
        <w:rPr>
          <w:rFonts w:eastAsiaTheme="minorEastAsia"/>
          <w:sz w:val="20"/>
          <w:szCs w:val="20"/>
          <w:lang w:eastAsia="zh-CN"/>
        </w:rPr>
        <w:t xml:space="preserve"> UL WUS</w:t>
      </w:r>
      <w:r w:rsidR="0076129B">
        <w:rPr>
          <w:rFonts w:eastAsiaTheme="minorEastAsia" w:hint="eastAsia"/>
          <w:sz w:val="20"/>
          <w:szCs w:val="20"/>
          <w:lang w:eastAsia="zh-CN"/>
        </w:rPr>
        <w:t xml:space="preserve"> to request another on-demand SIB1. </w:t>
      </w:r>
      <w:r w:rsidR="0076129B">
        <w:rPr>
          <w:rFonts w:eastAsiaTheme="minorEastAsia"/>
          <w:sz w:val="20"/>
          <w:szCs w:val="20"/>
          <w:lang w:eastAsia="zh-CN"/>
        </w:rPr>
        <w:t>I</w:t>
      </w:r>
      <w:r w:rsidR="0076129B">
        <w:rPr>
          <w:rFonts w:eastAsiaTheme="minorEastAsia" w:hint="eastAsia"/>
          <w:sz w:val="20"/>
          <w:szCs w:val="20"/>
          <w:lang w:eastAsia="zh-CN"/>
        </w:rPr>
        <w:t xml:space="preserve">n this case, the </w:t>
      </w:r>
      <w:proofErr w:type="spellStart"/>
      <w:r w:rsidR="0076129B">
        <w:rPr>
          <w:rFonts w:eastAsiaTheme="minorEastAsia" w:hint="eastAsia"/>
          <w:sz w:val="20"/>
          <w:szCs w:val="20"/>
          <w:lang w:eastAsia="zh-CN"/>
        </w:rPr>
        <w:t>gNB</w:t>
      </w:r>
      <w:proofErr w:type="spellEnd"/>
      <w:r w:rsidR="0076129B">
        <w:rPr>
          <w:rFonts w:eastAsiaTheme="minorEastAsia" w:hint="eastAsia"/>
          <w:sz w:val="20"/>
          <w:szCs w:val="20"/>
          <w:lang w:eastAsia="zh-CN"/>
        </w:rPr>
        <w:t xml:space="preserve"> </w:t>
      </w:r>
      <w:r w:rsidR="0076129B" w:rsidRPr="0076129B">
        <w:rPr>
          <w:rFonts w:eastAsiaTheme="minorEastAsia"/>
          <w:sz w:val="20"/>
          <w:szCs w:val="20"/>
          <w:lang w:eastAsia="zh-CN"/>
        </w:rPr>
        <w:t>send SIB1 for each UE request, which will lead to a waste of power consumption</w:t>
      </w:r>
      <w:r w:rsidR="0076129B">
        <w:rPr>
          <w:rFonts w:eastAsiaTheme="minorEastAsia" w:hint="eastAsia"/>
          <w:sz w:val="20"/>
          <w:szCs w:val="20"/>
          <w:lang w:eastAsia="zh-CN"/>
        </w:rPr>
        <w:t xml:space="preserve">. </w:t>
      </w:r>
      <w:r w:rsidR="00DF46A2">
        <w:rPr>
          <w:rFonts w:eastAsiaTheme="minorEastAsia"/>
          <w:sz w:val="20"/>
          <w:szCs w:val="20"/>
          <w:lang w:eastAsia="zh-CN"/>
        </w:rPr>
        <w:t>F</w:t>
      </w:r>
      <w:r w:rsidR="00DF46A2">
        <w:rPr>
          <w:rFonts w:eastAsiaTheme="minorEastAsia" w:hint="eastAsia"/>
          <w:sz w:val="20"/>
          <w:szCs w:val="20"/>
          <w:lang w:eastAsia="zh-CN"/>
        </w:rPr>
        <w:t xml:space="preserve">or Alt. 5, the </w:t>
      </w:r>
      <w:r w:rsidR="00FE41EF">
        <w:rPr>
          <w:rFonts w:eastAsiaTheme="minorEastAsia"/>
          <w:sz w:val="20"/>
          <w:szCs w:val="20"/>
          <w:lang w:eastAsia="zh-CN"/>
        </w:rPr>
        <w:t xml:space="preserve">details of </w:t>
      </w:r>
      <w:r w:rsidR="00DF46A2" w:rsidRPr="00DF46A2">
        <w:rPr>
          <w:rFonts w:eastAsiaTheme="minorEastAsia"/>
          <w:sz w:val="20"/>
          <w:szCs w:val="20"/>
          <w:lang w:eastAsia="zh-CN"/>
        </w:rPr>
        <w:t xml:space="preserve">repurposed </w:t>
      </w:r>
      <w:r w:rsidR="00F327F1" w:rsidRPr="00DF46A2">
        <w:rPr>
          <w:rFonts w:eastAsiaTheme="minorEastAsia"/>
          <w:sz w:val="20"/>
          <w:szCs w:val="20"/>
          <w:lang w:eastAsia="zh-CN"/>
        </w:rPr>
        <w:t>parameters in MIB or PBCH</w:t>
      </w:r>
      <w:r w:rsidR="00F327F1">
        <w:rPr>
          <w:rFonts w:eastAsiaTheme="minorEastAsia"/>
          <w:sz w:val="20"/>
          <w:szCs w:val="20"/>
          <w:lang w:eastAsia="zh-CN"/>
        </w:rPr>
        <w:t xml:space="preserve"> are</w:t>
      </w:r>
      <w:r w:rsidR="00DF46A2">
        <w:rPr>
          <w:rFonts w:eastAsiaTheme="minorEastAsia" w:hint="eastAsia"/>
          <w:sz w:val="20"/>
          <w:szCs w:val="20"/>
          <w:lang w:eastAsia="zh-CN"/>
        </w:rPr>
        <w:t xml:space="preserve"> unclear.</w:t>
      </w:r>
    </w:p>
    <w:p w14:paraId="6780C99D" w14:textId="333C3729" w:rsidR="00DF46A2" w:rsidRPr="00DF46A2" w:rsidRDefault="00DF46A2" w:rsidP="00DF46A2">
      <w:pPr>
        <w:rPr>
          <w:rFonts w:cs="Times"/>
          <w:b/>
        </w:rPr>
      </w:pPr>
      <w:r w:rsidRPr="00DF46A2">
        <w:rPr>
          <w:rFonts w:hint="eastAsia"/>
          <w:b/>
        </w:rPr>
        <w:t xml:space="preserve">Proposal </w:t>
      </w:r>
      <w:r w:rsidR="004D393B">
        <w:rPr>
          <w:rFonts w:hint="eastAsia"/>
          <w:b/>
        </w:rPr>
        <w:t>7</w:t>
      </w:r>
      <w:r w:rsidRPr="00DF46A2">
        <w:rPr>
          <w:rFonts w:hint="eastAsia"/>
          <w:b/>
        </w:rPr>
        <w:t xml:space="preserve">: </w:t>
      </w:r>
      <w:r w:rsidRPr="00DF46A2">
        <w:rPr>
          <w:rFonts w:eastAsia="PMingLiU" w:cs="Times"/>
          <w:b/>
          <w:lang w:eastAsia="zh-TW"/>
        </w:rPr>
        <w:t>If a UE has SIB1 request configuration of a cell</w:t>
      </w:r>
      <w:r w:rsidRPr="00DF46A2">
        <w:rPr>
          <w:rFonts w:cs="Times"/>
          <w:b/>
        </w:rPr>
        <w:t xml:space="preserve"> and before transmitting UL WUS,</w:t>
      </w:r>
    </w:p>
    <w:p w14:paraId="52C36D97" w14:textId="2D23E2CF" w:rsidR="00DF46A2" w:rsidRPr="00DF46A2" w:rsidRDefault="00DF46A2" w:rsidP="00DF46A2">
      <w:pPr>
        <w:widowControl/>
        <w:numPr>
          <w:ilvl w:val="0"/>
          <w:numId w:val="45"/>
        </w:numPr>
        <w:jc w:val="left"/>
        <w:rPr>
          <w:rFonts w:cs="Times"/>
          <w:b/>
        </w:rPr>
      </w:pPr>
      <w:r w:rsidRPr="00DF46A2">
        <w:rPr>
          <w:rFonts w:cs="Times"/>
          <w:b/>
        </w:rPr>
        <w:t xml:space="preserve">If the UE detects a SSB where </w:t>
      </w:r>
      <w:r w:rsidRPr="00DF46A2">
        <w:rPr>
          <w:rFonts w:eastAsia="PMingLiU" w:cs="Times"/>
          <w:b/>
          <w:lang w:eastAsia="zh-TW"/>
        </w:rPr>
        <w:t>K_SSB</w:t>
      </w:r>
      <w:r w:rsidRPr="00DF46A2">
        <w:rPr>
          <w:rFonts w:cs="Times"/>
          <w:b/>
        </w:rPr>
        <w:t xml:space="preserve">&gt;=24 </w:t>
      </w:r>
      <w:r w:rsidRPr="00DF46A2">
        <w:rPr>
          <w:rFonts w:eastAsia="PMingLiU" w:cs="Times"/>
          <w:b/>
          <w:lang w:eastAsia="zh-TW"/>
        </w:rPr>
        <w:t xml:space="preserve">for FR1 </w:t>
      </w:r>
      <w:r w:rsidRPr="00DF46A2">
        <w:rPr>
          <w:rFonts w:cs="Times"/>
          <w:b/>
        </w:rPr>
        <w:t>or</w:t>
      </w:r>
      <w:r w:rsidRPr="00DF46A2">
        <w:rPr>
          <w:rFonts w:eastAsia="PMingLiU" w:cs="Times"/>
          <w:b/>
          <w:lang w:eastAsia="zh-TW"/>
        </w:rPr>
        <w:t xml:space="preserve"> K_SSB</w:t>
      </w:r>
      <w:r w:rsidRPr="00DF46A2">
        <w:rPr>
          <w:rFonts w:cs="Times"/>
          <w:b/>
        </w:rPr>
        <w:t>&gt;=13</w:t>
      </w:r>
      <w:r w:rsidRPr="00DF46A2">
        <w:rPr>
          <w:rFonts w:eastAsia="PMingLiU" w:cs="Times"/>
          <w:b/>
          <w:lang w:eastAsia="zh-TW"/>
        </w:rPr>
        <w:t xml:space="preserve"> for FR2</w:t>
      </w:r>
      <w:r w:rsidRPr="00DF46A2">
        <w:rPr>
          <w:rFonts w:cs="Times"/>
          <w:b/>
        </w:rPr>
        <w:t>,</w:t>
      </w:r>
      <w:r>
        <w:rPr>
          <w:rFonts w:cs="Times" w:hint="eastAsia"/>
          <w:b/>
        </w:rPr>
        <w:t xml:space="preserve"> support Alt. 1</w:t>
      </w:r>
      <w:r w:rsidRPr="00DF46A2">
        <w:rPr>
          <w:rFonts w:cs="Times"/>
          <w:b/>
        </w:rPr>
        <w:t>:</w:t>
      </w:r>
    </w:p>
    <w:p w14:paraId="2E5026BA" w14:textId="77777777" w:rsidR="00DF46A2" w:rsidRPr="00DF46A2" w:rsidRDefault="00DF46A2" w:rsidP="00DF46A2">
      <w:pPr>
        <w:widowControl/>
        <w:numPr>
          <w:ilvl w:val="1"/>
          <w:numId w:val="45"/>
        </w:numPr>
        <w:jc w:val="left"/>
        <w:rPr>
          <w:rFonts w:cs="Times"/>
          <w:b/>
        </w:rPr>
      </w:pPr>
      <w:r w:rsidRPr="00DF46A2">
        <w:rPr>
          <w:rFonts w:cs="Times"/>
          <w:b/>
        </w:rPr>
        <w:t>Alt. 1: Only if K_SSB=30 for FR1 and K_SSB=14 for FR2, UE monitors Type 0 PDCCH for SIB1 transmission; Otherwise, UE doesn’t monitor Type 0 PDCCH</w:t>
      </w:r>
    </w:p>
    <w:p w14:paraId="53EA847C" w14:textId="50096E78" w:rsidR="00DF46A2" w:rsidRPr="00DF46A2" w:rsidRDefault="00814486" w:rsidP="00DF46A2">
      <w:pPr>
        <w:widowControl/>
        <w:numPr>
          <w:ilvl w:val="2"/>
          <w:numId w:val="45"/>
        </w:numPr>
        <w:jc w:val="left"/>
        <w:rPr>
          <w:rFonts w:cs="Times"/>
          <w:b/>
        </w:rPr>
      </w:pPr>
      <w:r w:rsidRPr="004D393B">
        <w:rPr>
          <w:b/>
          <w:szCs w:val="20"/>
        </w:rPr>
        <w:t>The</w:t>
      </w:r>
      <w:r w:rsidRPr="004D393B">
        <w:rPr>
          <w:b/>
        </w:rPr>
        <w:t xml:space="preserve"> </w:t>
      </w:r>
      <w:r w:rsidRPr="004D393B">
        <w:rPr>
          <w:b/>
          <w:szCs w:val="20"/>
        </w:rPr>
        <w:t>monitoring time window of Type 0 PDCCH should be specified</w:t>
      </w:r>
      <w:r w:rsidR="00DF46A2" w:rsidRPr="00DF46A2">
        <w:rPr>
          <w:rFonts w:cs="Times"/>
          <w:b/>
        </w:rPr>
        <w:t>.</w:t>
      </w:r>
    </w:p>
    <w:p w14:paraId="14DFD0C1" w14:textId="7D37E1DA" w:rsidR="00814486" w:rsidRPr="00DF46A2" w:rsidRDefault="00814486" w:rsidP="00F539B1">
      <w:pPr>
        <w:pStyle w:val="a1"/>
        <w:rPr>
          <w:rFonts w:eastAsiaTheme="minorEastAsia"/>
          <w:lang w:eastAsia="zh-CN"/>
        </w:rPr>
      </w:pPr>
      <w:r w:rsidRPr="00211BDF">
        <w:rPr>
          <w:rFonts w:eastAsiaTheme="minorEastAsia"/>
          <w:b/>
          <w:sz w:val="20"/>
          <w:lang w:eastAsia="zh-CN"/>
        </w:rPr>
        <w:t xml:space="preserve">Proposal </w:t>
      </w:r>
      <w:r w:rsidR="004D393B">
        <w:rPr>
          <w:rFonts w:eastAsiaTheme="minorEastAsia" w:hint="eastAsia"/>
          <w:b/>
          <w:sz w:val="20"/>
          <w:lang w:eastAsia="zh-CN"/>
        </w:rPr>
        <w:t>8</w:t>
      </w:r>
      <w:r w:rsidRPr="00211BDF">
        <w:rPr>
          <w:rFonts w:eastAsiaTheme="minorEastAsia"/>
          <w:b/>
          <w:sz w:val="20"/>
          <w:lang w:eastAsia="zh-CN"/>
        </w:rPr>
        <w:t>:</w:t>
      </w:r>
      <w:r>
        <w:rPr>
          <w:rFonts w:eastAsiaTheme="minorEastAsia" w:hint="eastAsia"/>
          <w:b/>
          <w:sz w:val="20"/>
          <w:lang w:eastAsia="zh-CN"/>
        </w:rPr>
        <w:t xml:space="preserve"> A UE may fail to </w:t>
      </w:r>
      <w:r w:rsidRPr="0010276A">
        <w:rPr>
          <w:rFonts w:eastAsiaTheme="minorEastAsia"/>
          <w:b/>
          <w:sz w:val="20"/>
          <w:lang w:eastAsia="zh-CN"/>
        </w:rPr>
        <w:t>receive on-demand SIB1</w:t>
      </w:r>
      <w:r>
        <w:rPr>
          <w:rFonts w:eastAsiaTheme="minorEastAsia" w:hint="eastAsia"/>
          <w:b/>
          <w:sz w:val="20"/>
          <w:lang w:eastAsia="zh-CN"/>
        </w:rPr>
        <w:t xml:space="preserve"> when it </w:t>
      </w:r>
      <w:r w:rsidRPr="0010276A">
        <w:rPr>
          <w:rFonts w:eastAsiaTheme="minorEastAsia"/>
          <w:b/>
          <w:sz w:val="20"/>
          <w:lang w:eastAsia="zh-CN"/>
        </w:rPr>
        <w:t>detects a SSB at the end of the on-demand SIB1 transmission window</w:t>
      </w:r>
      <w:r>
        <w:rPr>
          <w:rFonts w:eastAsiaTheme="minorEastAsia"/>
          <w:b/>
          <w:sz w:val="20"/>
          <w:lang w:eastAsia="zh-CN"/>
        </w:rPr>
        <w:t xml:space="preserve"> due to insufficient remaining time in the SIB1 time window</w:t>
      </w:r>
      <w:r>
        <w:rPr>
          <w:rFonts w:eastAsiaTheme="minorEastAsia" w:hint="eastAsia"/>
          <w:b/>
          <w:sz w:val="20"/>
          <w:lang w:eastAsia="zh-CN"/>
        </w:rPr>
        <w:t xml:space="preserve">. </w:t>
      </w:r>
      <w:r w:rsidRPr="0010276A">
        <w:rPr>
          <w:rFonts w:eastAsiaTheme="minorEastAsia"/>
          <w:b/>
          <w:sz w:val="20"/>
          <w:lang w:eastAsia="zh-CN"/>
        </w:rPr>
        <w:t xml:space="preserve">RAN1 should consider enhancement mechanisms </w:t>
      </w:r>
      <w:r>
        <w:rPr>
          <w:rFonts w:eastAsiaTheme="minorEastAsia"/>
          <w:b/>
          <w:sz w:val="20"/>
          <w:lang w:eastAsia="zh-CN"/>
        </w:rPr>
        <w:t>to avoid this case</w:t>
      </w:r>
      <w:r>
        <w:rPr>
          <w:rFonts w:eastAsiaTheme="minorEastAsia" w:hint="eastAsia"/>
          <w:b/>
          <w:sz w:val="20"/>
          <w:lang w:eastAsia="zh-CN"/>
        </w:rPr>
        <w:t>.</w:t>
      </w:r>
    </w:p>
    <w:p w14:paraId="4F2682E0" w14:textId="717CF4A8" w:rsidR="00376C11" w:rsidRPr="009B33DF" w:rsidRDefault="00376C11" w:rsidP="009B33DF">
      <w:pPr>
        <w:pStyle w:val="2"/>
        <w:numPr>
          <w:ilvl w:val="1"/>
          <w:numId w:val="1"/>
        </w:numPr>
        <w:rPr>
          <w:rFonts w:eastAsiaTheme="minorEastAsia"/>
          <w:kern w:val="32"/>
          <w:lang w:val="en-US"/>
        </w:rPr>
      </w:pPr>
      <w:r w:rsidRPr="009B33DF">
        <w:rPr>
          <w:rFonts w:eastAsiaTheme="minorEastAsia" w:hint="eastAsia"/>
          <w:kern w:val="32"/>
          <w:lang w:val="en-US"/>
        </w:rPr>
        <w:t xml:space="preserve">SI update </w:t>
      </w:r>
      <w:r w:rsidRPr="009B33DF">
        <w:rPr>
          <w:rFonts w:eastAsiaTheme="minorEastAsia"/>
          <w:kern w:val="32"/>
          <w:lang w:val="en-US"/>
        </w:rPr>
        <w:t>after</w:t>
      </w:r>
      <w:r w:rsidRPr="009B33DF">
        <w:rPr>
          <w:rFonts w:eastAsiaTheme="minorEastAsia" w:hint="eastAsia"/>
          <w:kern w:val="32"/>
          <w:lang w:val="en-US"/>
        </w:rPr>
        <w:t xml:space="preserve"> UE camps </w:t>
      </w:r>
      <w:r w:rsidR="007A65FE">
        <w:rPr>
          <w:rFonts w:eastAsiaTheme="minorEastAsia" w:hint="eastAsia"/>
          <w:kern w:val="32"/>
          <w:lang w:val="en-US"/>
        </w:rPr>
        <w:t>on</w:t>
      </w:r>
      <w:r w:rsidRPr="009B33DF">
        <w:rPr>
          <w:rFonts w:eastAsiaTheme="minorEastAsia" w:hint="eastAsia"/>
          <w:kern w:val="32"/>
          <w:lang w:val="en-US"/>
        </w:rPr>
        <w:t xml:space="preserve"> NES cell</w:t>
      </w:r>
    </w:p>
    <w:p w14:paraId="1377BA46" w14:textId="5ACB4694" w:rsidR="00376C11" w:rsidRDefault="007A65FE">
      <w:pPr>
        <w:pStyle w:val="a1"/>
        <w:rPr>
          <w:rFonts w:eastAsiaTheme="minorEastAsia"/>
          <w:sz w:val="20"/>
          <w:szCs w:val="20"/>
          <w:lang w:eastAsia="zh-CN"/>
        </w:rPr>
      </w:pPr>
      <w:r>
        <w:rPr>
          <w:rFonts w:eastAsiaTheme="minorEastAsia" w:hint="eastAsia"/>
          <w:sz w:val="20"/>
          <w:szCs w:val="20"/>
          <w:lang w:eastAsia="zh-CN"/>
        </w:rPr>
        <w:t xml:space="preserve">In RAN2#126, it was agreed that UE can camp in a NES after the UE successfully receives on-demand SIB1 for the NES cell, and the UE can perform some legacy normal camped </w:t>
      </w:r>
      <w:r>
        <w:rPr>
          <w:rFonts w:eastAsiaTheme="minorEastAsia"/>
          <w:sz w:val="20"/>
          <w:szCs w:val="20"/>
          <w:lang w:eastAsia="zh-CN"/>
        </w:rPr>
        <w:t>operation</w:t>
      </w:r>
      <w:r>
        <w:rPr>
          <w:rFonts w:eastAsiaTheme="minorEastAsia" w:hint="eastAsia"/>
          <w:sz w:val="20"/>
          <w:szCs w:val="20"/>
          <w:lang w:eastAsia="zh-CN"/>
        </w:rPr>
        <w:t>, e.g. paging reception, SIB1 update, etc.</w:t>
      </w:r>
    </w:p>
    <w:tbl>
      <w:tblPr>
        <w:tblStyle w:val="ad"/>
        <w:tblW w:w="0" w:type="auto"/>
        <w:tblLook w:val="04A0" w:firstRow="1" w:lastRow="0" w:firstColumn="1" w:lastColumn="0" w:noHBand="0" w:noVBand="1"/>
      </w:tblPr>
      <w:tblGrid>
        <w:gridCol w:w="9286"/>
      </w:tblGrid>
      <w:tr w:rsidR="007A65FE" w14:paraId="560CE2B2" w14:textId="77777777" w:rsidTr="007A65FE">
        <w:tc>
          <w:tcPr>
            <w:tcW w:w="9286" w:type="dxa"/>
          </w:tcPr>
          <w:p w14:paraId="6DEA384F" w14:textId="77777777" w:rsidR="007A65FE" w:rsidRPr="007A65FE" w:rsidRDefault="007A65FE" w:rsidP="007A65FE">
            <w:pPr>
              <w:pStyle w:val="a1"/>
              <w:rPr>
                <w:rFonts w:eastAsiaTheme="minorEastAsia"/>
                <w:b/>
                <w:sz w:val="20"/>
                <w:lang w:eastAsia="zh-CN"/>
              </w:rPr>
            </w:pPr>
            <w:r w:rsidRPr="007A65FE">
              <w:rPr>
                <w:rFonts w:eastAsiaTheme="minorEastAsia"/>
                <w:b/>
                <w:sz w:val="20"/>
                <w:lang w:eastAsia="zh-CN"/>
              </w:rPr>
              <w:t>Paging and SIB1 update in NES cell</w:t>
            </w:r>
          </w:p>
          <w:p w14:paraId="342DA482" w14:textId="4D7F28C2" w:rsidR="007A65FE" w:rsidRPr="007A65FE" w:rsidRDefault="007A65FE" w:rsidP="007A65FE">
            <w:pPr>
              <w:pStyle w:val="a1"/>
              <w:rPr>
                <w:rFonts w:eastAsiaTheme="minorEastAsia"/>
                <w:b/>
                <w:sz w:val="20"/>
                <w:lang w:eastAsia="zh-CN"/>
              </w:rPr>
            </w:pPr>
            <w:r w:rsidRPr="007A65FE">
              <w:rPr>
                <w:rFonts w:eastAsiaTheme="minorEastAsia"/>
                <w:sz w:val="20"/>
                <w:lang w:eastAsia="zh-CN"/>
              </w:rPr>
              <w:t>1.</w:t>
            </w:r>
            <w:r w:rsidRPr="007A65FE">
              <w:rPr>
                <w:rFonts w:eastAsiaTheme="minorEastAsia"/>
                <w:sz w:val="20"/>
                <w:lang w:eastAsia="zh-CN"/>
              </w:rPr>
              <w:tab/>
              <w:t xml:space="preserve">After Rel-19 NES UEs camp in NES cell, the UE </w:t>
            </w:r>
            <w:proofErr w:type="spellStart"/>
            <w:r w:rsidRPr="007A65FE">
              <w:rPr>
                <w:rFonts w:eastAsiaTheme="minorEastAsia"/>
                <w:sz w:val="20"/>
                <w:lang w:eastAsia="zh-CN"/>
              </w:rPr>
              <w:t>behaviour</w:t>
            </w:r>
            <w:proofErr w:type="spellEnd"/>
            <w:r w:rsidRPr="007A65FE">
              <w:rPr>
                <w:rFonts w:eastAsiaTheme="minorEastAsia"/>
                <w:sz w:val="20"/>
                <w:lang w:eastAsia="zh-CN"/>
              </w:rPr>
              <w:t xml:space="preserve"> is same as the one defined as legacy normal camped state, e.g. paging reception, SIB1 update, etc.</w:t>
            </w:r>
          </w:p>
        </w:tc>
      </w:tr>
    </w:tbl>
    <w:p w14:paraId="475F537A" w14:textId="23CFFCD4" w:rsidR="00CB57E0" w:rsidRDefault="00CB57E0">
      <w:pPr>
        <w:pStyle w:val="a1"/>
        <w:rPr>
          <w:rFonts w:eastAsiaTheme="minorEastAsia"/>
          <w:sz w:val="20"/>
          <w:lang w:eastAsia="zh-CN"/>
        </w:rPr>
      </w:pPr>
      <w:r>
        <w:rPr>
          <w:rFonts w:eastAsiaTheme="minorEastAsia" w:hint="eastAsia"/>
          <w:sz w:val="20"/>
          <w:lang w:eastAsia="zh-CN"/>
        </w:rPr>
        <w:t xml:space="preserve">In current </w:t>
      </w:r>
      <w:r>
        <w:rPr>
          <w:rFonts w:eastAsiaTheme="minorEastAsia"/>
          <w:sz w:val="20"/>
          <w:lang w:eastAsia="zh-CN"/>
        </w:rPr>
        <w:t>specification</w:t>
      </w:r>
      <w:r>
        <w:rPr>
          <w:rFonts w:eastAsiaTheme="minorEastAsia" w:hint="eastAsia"/>
          <w:sz w:val="20"/>
          <w:lang w:eastAsia="zh-CN"/>
        </w:rPr>
        <w:t>, t</w:t>
      </w:r>
      <w:r w:rsidR="003513DC">
        <w:rPr>
          <w:rFonts w:eastAsiaTheme="minorEastAsia" w:hint="eastAsia"/>
          <w:sz w:val="20"/>
          <w:lang w:eastAsia="zh-CN"/>
        </w:rPr>
        <w:t xml:space="preserve">he UE in </w:t>
      </w:r>
      <w:r w:rsidR="003513DC" w:rsidRPr="003513DC">
        <w:rPr>
          <w:rFonts w:eastAsiaTheme="minorEastAsia"/>
          <w:sz w:val="20"/>
          <w:lang w:eastAsia="zh-CN"/>
        </w:rPr>
        <w:t>RRC_IDLE or in RRC_INACTIVE</w:t>
      </w:r>
      <w:r w:rsidR="003513DC">
        <w:rPr>
          <w:rFonts w:eastAsiaTheme="minorEastAsia" w:hint="eastAsia"/>
          <w:sz w:val="20"/>
          <w:lang w:eastAsia="zh-CN"/>
        </w:rPr>
        <w:t xml:space="preserve"> </w:t>
      </w:r>
      <w:r w:rsidR="003513DC" w:rsidRPr="003513DC">
        <w:rPr>
          <w:rFonts w:eastAsiaTheme="minorEastAsia"/>
          <w:sz w:val="20"/>
          <w:lang w:eastAsia="zh-CN"/>
        </w:rPr>
        <w:t>shall monitor for SI change indication in its own paging occasion</w:t>
      </w:r>
      <w:r w:rsidR="003513DC">
        <w:rPr>
          <w:rFonts w:eastAsiaTheme="minorEastAsia" w:hint="eastAsia"/>
          <w:sz w:val="20"/>
          <w:lang w:eastAsia="zh-CN"/>
        </w:rPr>
        <w:t xml:space="preserve">. The </w:t>
      </w:r>
      <w:r w:rsidR="003513DC">
        <w:rPr>
          <w:rFonts w:eastAsiaTheme="minorEastAsia"/>
          <w:sz w:val="20"/>
          <w:lang w:eastAsia="zh-CN"/>
        </w:rPr>
        <w:t>UE</w:t>
      </w:r>
      <w:r w:rsidR="003513DC" w:rsidRPr="003513DC">
        <w:rPr>
          <w:rFonts w:eastAsiaTheme="minorEastAsia"/>
          <w:sz w:val="20"/>
          <w:lang w:eastAsia="zh-CN"/>
        </w:rPr>
        <w:t xml:space="preserve"> in RRC_CONNECTED shall monitor for SI change indication in any paging occasion at least once per modification period</w:t>
      </w:r>
      <w:r w:rsidR="003513DC">
        <w:rPr>
          <w:rFonts w:eastAsiaTheme="minorEastAsia" w:hint="eastAsia"/>
          <w:sz w:val="20"/>
          <w:lang w:eastAsia="zh-CN"/>
        </w:rPr>
        <w:t xml:space="preserve">. </w:t>
      </w:r>
      <w:r w:rsidR="00616624">
        <w:rPr>
          <w:rFonts w:eastAsiaTheme="minorEastAsia" w:hint="eastAsia"/>
          <w:sz w:val="20"/>
          <w:lang w:eastAsia="zh-CN"/>
        </w:rPr>
        <w:t xml:space="preserve">If </w:t>
      </w:r>
      <w:r w:rsidR="005E3527">
        <w:rPr>
          <w:rFonts w:eastAsiaTheme="minorEastAsia" w:hint="eastAsia"/>
          <w:sz w:val="20"/>
          <w:lang w:eastAsia="zh-CN"/>
        </w:rPr>
        <w:t xml:space="preserve">the </w:t>
      </w:r>
      <w:r w:rsidR="00616624">
        <w:rPr>
          <w:rFonts w:eastAsiaTheme="minorEastAsia" w:hint="eastAsia"/>
          <w:sz w:val="20"/>
          <w:lang w:eastAsia="zh-CN"/>
        </w:rPr>
        <w:t xml:space="preserve">UE receives SI change </w:t>
      </w:r>
      <w:r w:rsidR="00616624">
        <w:rPr>
          <w:rFonts w:eastAsiaTheme="minorEastAsia"/>
          <w:sz w:val="20"/>
          <w:lang w:eastAsia="zh-CN"/>
        </w:rPr>
        <w:t>indication</w:t>
      </w:r>
      <w:r w:rsidR="00616624">
        <w:rPr>
          <w:rFonts w:eastAsiaTheme="minorEastAsia" w:hint="eastAsia"/>
          <w:sz w:val="20"/>
          <w:lang w:eastAsia="zh-CN"/>
        </w:rPr>
        <w:t xml:space="preserve">, </w:t>
      </w:r>
      <w:r w:rsidR="005E3527">
        <w:rPr>
          <w:rFonts w:eastAsiaTheme="minorEastAsia" w:hint="eastAsia"/>
          <w:sz w:val="20"/>
          <w:lang w:eastAsia="zh-CN"/>
        </w:rPr>
        <w:t xml:space="preserve">the </w:t>
      </w:r>
      <w:r w:rsidR="00616624">
        <w:rPr>
          <w:rFonts w:eastAsiaTheme="minorEastAsia" w:hint="eastAsia"/>
          <w:sz w:val="20"/>
          <w:lang w:eastAsia="zh-CN"/>
        </w:rPr>
        <w:t xml:space="preserve">UE will acquire </w:t>
      </w:r>
      <w:r w:rsidR="00616624" w:rsidRPr="00616624">
        <w:rPr>
          <w:rFonts w:eastAsiaTheme="minorEastAsia"/>
          <w:sz w:val="20"/>
          <w:lang w:eastAsia="zh-CN"/>
        </w:rPr>
        <w:t xml:space="preserve">from the start </w:t>
      </w:r>
      <w:r w:rsidR="00616624">
        <w:rPr>
          <w:rFonts w:eastAsiaTheme="minorEastAsia"/>
          <w:sz w:val="20"/>
          <w:lang w:eastAsia="zh-CN"/>
        </w:rPr>
        <w:t>of the next modification period</w:t>
      </w:r>
      <w:r w:rsidR="00616624">
        <w:rPr>
          <w:rFonts w:eastAsiaTheme="minorEastAsia" w:hint="eastAsia"/>
          <w:sz w:val="20"/>
          <w:lang w:eastAsia="zh-CN"/>
        </w:rPr>
        <w:t>.</w:t>
      </w:r>
      <w:r w:rsidR="008F7B08">
        <w:rPr>
          <w:rFonts w:eastAsiaTheme="minorEastAsia" w:hint="eastAsia"/>
          <w:sz w:val="20"/>
          <w:lang w:eastAsia="zh-CN"/>
        </w:rPr>
        <w:t xml:space="preserve"> </w:t>
      </w:r>
      <w:r w:rsidR="009E5388">
        <w:rPr>
          <w:rFonts w:eastAsiaTheme="minorEastAsia" w:hint="eastAsia"/>
          <w:sz w:val="20"/>
          <w:lang w:eastAsia="zh-CN"/>
        </w:rPr>
        <w:t xml:space="preserve">Similarly, </w:t>
      </w:r>
      <w:r w:rsidR="009E5388" w:rsidRPr="00E75E51">
        <w:rPr>
          <w:rFonts w:eastAsiaTheme="minorEastAsia"/>
          <w:sz w:val="20"/>
          <w:lang w:eastAsia="zh-CN"/>
        </w:rPr>
        <w:t>if the UE is ETWS capable or CMAS capable</w:t>
      </w:r>
      <w:r w:rsidR="009E5388">
        <w:rPr>
          <w:rFonts w:eastAsiaTheme="minorEastAsia" w:hint="eastAsia"/>
          <w:sz w:val="20"/>
          <w:lang w:eastAsia="zh-CN"/>
        </w:rPr>
        <w:t xml:space="preserve"> and</w:t>
      </w:r>
      <w:r w:rsidR="009E5388" w:rsidRPr="00E75E51">
        <w:rPr>
          <w:rFonts w:eastAsiaTheme="minorEastAsia"/>
          <w:sz w:val="20"/>
          <w:lang w:eastAsia="zh-CN"/>
        </w:rPr>
        <w:t xml:space="preserve"> the </w:t>
      </w:r>
      <w:proofErr w:type="spellStart"/>
      <w:r w:rsidR="009E5388" w:rsidRPr="00E75E51">
        <w:rPr>
          <w:rFonts w:eastAsiaTheme="minorEastAsia"/>
          <w:i/>
          <w:sz w:val="20"/>
          <w:lang w:eastAsia="zh-CN"/>
        </w:rPr>
        <w:t>etwsAndCmasIndication</w:t>
      </w:r>
      <w:proofErr w:type="spellEnd"/>
      <w:r w:rsidR="009E5388" w:rsidRPr="00E75E51">
        <w:rPr>
          <w:rFonts w:eastAsiaTheme="minorEastAsia"/>
          <w:sz w:val="20"/>
          <w:lang w:eastAsia="zh-CN"/>
        </w:rPr>
        <w:t xml:space="preserve"> bit of Short Message is set,</w:t>
      </w:r>
      <w:r w:rsidR="009E5388">
        <w:rPr>
          <w:rFonts w:eastAsiaTheme="minorEastAsia" w:hint="eastAsia"/>
          <w:sz w:val="20"/>
          <w:lang w:eastAsia="zh-CN"/>
        </w:rPr>
        <w:t xml:space="preserve"> </w:t>
      </w:r>
      <w:r w:rsidR="005E3527">
        <w:rPr>
          <w:rFonts w:eastAsiaTheme="minorEastAsia" w:hint="eastAsia"/>
          <w:sz w:val="20"/>
          <w:lang w:eastAsia="zh-CN"/>
        </w:rPr>
        <w:t xml:space="preserve">the </w:t>
      </w:r>
      <w:r w:rsidR="009E5388">
        <w:rPr>
          <w:rFonts w:eastAsiaTheme="minorEastAsia" w:hint="eastAsia"/>
          <w:sz w:val="20"/>
          <w:lang w:eastAsia="zh-CN"/>
        </w:rPr>
        <w:t xml:space="preserve">UE needs to </w:t>
      </w:r>
      <w:r w:rsidR="009E5388" w:rsidRPr="00E75E51">
        <w:rPr>
          <w:rFonts w:eastAsiaTheme="minorEastAsia"/>
          <w:sz w:val="20"/>
          <w:lang w:eastAsia="zh-CN"/>
        </w:rPr>
        <w:t>immediately re-acquire the SIB1</w:t>
      </w:r>
      <w:r w:rsidR="009E5388">
        <w:rPr>
          <w:rFonts w:eastAsiaTheme="minorEastAsia" w:hint="eastAsia"/>
          <w:sz w:val="20"/>
          <w:lang w:eastAsia="zh-CN"/>
        </w:rPr>
        <w:t xml:space="preserve">. </w:t>
      </w:r>
    </w:p>
    <w:p w14:paraId="163AE80F" w14:textId="74CEB6A0" w:rsidR="0018311A" w:rsidRDefault="00616624">
      <w:pPr>
        <w:pStyle w:val="a1"/>
        <w:rPr>
          <w:rFonts w:eastAsiaTheme="minorEastAsia"/>
          <w:sz w:val="20"/>
          <w:lang w:eastAsia="zh-CN"/>
        </w:rPr>
      </w:pPr>
      <w:r>
        <w:rPr>
          <w:rFonts w:eastAsiaTheme="minorEastAsia" w:hint="eastAsia"/>
          <w:sz w:val="20"/>
          <w:lang w:eastAsia="zh-CN"/>
        </w:rPr>
        <w:t xml:space="preserve">When </w:t>
      </w:r>
      <w:r w:rsidR="005E3527">
        <w:rPr>
          <w:rFonts w:eastAsiaTheme="minorEastAsia" w:hint="eastAsia"/>
          <w:sz w:val="20"/>
          <w:lang w:eastAsia="zh-CN"/>
        </w:rPr>
        <w:t xml:space="preserve">the </w:t>
      </w:r>
      <w:r w:rsidR="009E5388">
        <w:rPr>
          <w:rFonts w:eastAsiaTheme="minorEastAsia" w:hint="eastAsia"/>
          <w:sz w:val="20"/>
          <w:lang w:eastAsia="zh-CN"/>
        </w:rPr>
        <w:t xml:space="preserve">NES cell </w:t>
      </w:r>
      <w:r w:rsidR="009C63F7">
        <w:rPr>
          <w:rFonts w:eastAsiaTheme="minorEastAsia" w:hint="eastAsia"/>
          <w:sz w:val="20"/>
          <w:lang w:eastAsia="zh-CN"/>
        </w:rPr>
        <w:t xml:space="preserve">is in NES state without periodic SIB1 transmission </w:t>
      </w:r>
      <w:r>
        <w:rPr>
          <w:rFonts w:eastAsiaTheme="minorEastAsia" w:hint="eastAsia"/>
          <w:sz w:val="20"/>
          <w:lang w:eastAsia="zh-CN"/>
        </w:rPr>
        <w:t>and UE</w:t>
      </w:r>
      <w:r w:rsidR="008F7B08" w:rsidRPr="008F7B08">
        <w:rPr>
          <w:rFonts w:eastAsiaTheme="minorEastAsia" w:hint="eastAsia"/>
          <w:sz w:val="20"/>
          <w:lang w:eastAsia="zh-CN"/>
        </w:rPr>
        <w:t xml:space="preserve"> </w:t>
      </w:r>
      <w:r w:rsidR="008F7B08">
        <w:rPr>
          <w:rFonts w:eastAsiaTheme="minorEastAsia" w:hint="eastAsia"/>
          <w:sz w:val="20"/>
          <w:lang w:eastAsia="zh-CN"/>
        </w:rPr>
        <w:t xml:space="preserve">receives SI change </w:t>
      </w:r>
      <w:r w:rsidR="008F7B08">
        <w:rPr>
          <w:rFonts w:eastAsiaTheme="minorEastAsia"/>
          <w:sz w:val="20"/>
          <w:lang w:eastAsia="zh-CN"/>
        </w:rPr>
        <w:t>indication</w:t>
      </w:r>
      <w:r w:rsidR="009E5388">
        <w:rPr>
          <w:rFonts w:eastAsiaTheme="minorEastAsia" w:hint="eastAsia"/>
          <w:sz w:val="20"/>
          <w:lang w:eastAsia="zh-CN"/>
        </w:rPr>
        <w:t xml:space="preserve"> or </w:t>
      </w:r>
      <w:proofErr w:type="spellStart"/>
      <w:r w:rsidR="009E5388" w:rsidRPr="00E75E51">
        <w:rPr>
          <w:rFonts w:eastAsiaTheme="minorEastAsia"/>
          <w:i/>
          <w:sz w:val="20"/>
          <w:lang w:eastAsia="zh-CN"/>
        </w:rPr>
        <w:t>etwsAndCmasIndication</w:t>
      </w:r>
      <w:proofErr w:type="spellEnd"/>
      <w:r w:rsidR="008F7B08">
        <w:rPr>
          <w:rFonts w:eastAsiaTheme="minorEastAsia" w:hint="eastAsia"/>
          <w:sz w:val="20"/>
          <w:lang w:eastAsia="zh-CN"/>
        </w:rPr>
        <w:t xml:space="preserve">, how to define the updated SIB1 transmission and </w:t>
      </w:r>
      <w:r w:rsidR="002F58FE">
        <w:rPr>
          <w:rFonts w:eastAsiaTheme="minorEastAsia" w:hint="eastAsia"/>
          <w:sz w:val="20"/>
          <w:lang w:eastAsia="zh-CN"/>
        </w:rPr>
        <w:t xml:space="preserve">the </w:t>
      </w:r>
      <w:r w:rsidR="008F7B08">
        <w:rPr>
          <w:rFonts w:eastAsiaTheme="minorEastAsia" w:hint="eastAsia"/>
          <w:sz w:val="20"/>
          <w:lang w:eastAsia="zh-CN"/>
        </w:rPr>
        <w:t xml:space="preserve">UE behavior for </w:t>
      </w:r>
      <w:r w:rsidR="008F7B08">
        <w:rPr>
          <w:rFonts w:eastAsiaTheme="minorEastAsia"/>
          <w:sz w:val="20"/>
          <w:lang w:eastAsia="zh-CN"/>
        </w:rPr>
        <w:t>receiving</w:t>
      </w:r>
      <w:r w:rsidR="008F7B08">
        <w:rPr>
          <w:rFonts w:eastAsiaTheme="minorEastAsia" w:hint="eastAsia"/>
          <w:sz w:val="20"/>
          <w:lang w:eastAsia="zh-CN"/>
        </w:rPr>
        <w:t xml:space="preserve"> the updated SIB1 should be </w:t>
      </w:r>
      <w:r w:rsidR="009C63F7">
        <w:rPr>
          <w:rFonts w:eastAsiaTheme="minorEastAsia" w:hint="eastAsia"/>
          <w:sz w:val="20"/>
          <w:lang w:eastAsia="zh-CN"/>
        </w:rPr>
        <w:t>considered</w:t>
      </w:r>
      <w:r w:rsidR="00E75E51">
        <w:rPr>
          <w:rFonts w:eastAsiaTheme="minorEastAsia" w:hint="eastAsia"/>
          <w:sz w:val="20"/>
          <w:lang w:eastAsia="zh-CN"/>
        </w:rPr>
        <w:t>.</w:t>
      </w:r>
      <w:r w:rsidR="00463135">
        <w:rPr>
          <w:rFonts w:eastAsiaTheme="minorEastAsia" w:hint="eastAsia"/>
          <w:sz w:val="20"/>
          <w:lang w:eastAsia="zh-CN"/>
        </w:rPr>
        <w:t xml:space="preserve"> There are three alternatives to solve these issues</w:t>
      </w:r>
      <w:r w:rsidR="00370004">
        <w:rPr>
          <w:rFonts w:eastAsiaTheme="minorEastAsia" w:hint="eastAsia"/>
          <w:sz w:val="20"/>
          <w:lang w:eastAsia="zh-CN"/>
        </w:rPr>
        <w:t xml:space="preserve"> when the NES cell is in NES state without periodic SIB1 transmission</w:t>
      </w:r>
      <w:r w:rsidR="00463135">
        <w:rPr>
          <w:rFonts w:eastAsiaTheme="minorEastAsia" w:hint="eastAsia"/>
          <w:sz w:val="20"/>
          <w:lang w:eastAsia="zh-CN"/>
        </w:rPr>
        <w:t>.</w:t>
      </w:r>
    </w:p>
    <w:p w14:paraId="5ACB6EF7" w14:textId="2618E092" w:rsidR="00463135" w:rsidRDefault="00370004" w:rsidP="002F0555">
      <w:pPr>
        <w:pStyle w:val="a1"/>
        <w:numPr>
          <w:ilvl w:val="0"/>
          <w:numId w:val="16"/>
        </w:numPr>
        <w:rPr>
          <w:rFonts w:eastAsiaTheme="minorEastAsia"/>
          <w:sz w:val="20"/>
          <w:lang w:eastAsia="zh-CN"/>
        </w:rPr>
      </w:pPr>
      <w:r>
        <w:rPr>
          <w:rFonts w:eastAsiaTheme="minorEastAsia" w:hint="eastAsia"/>
          <w:sz w:val="20"/>
          <w:lang w:eastAsia="zh-CN"/>
        </w:rPr>
        <w:t xml:space="preserve">Alt 1: If </w:t>
      </w:r>
      <w:r w:rsidR="00BD4F08">
        <w:rPr>
          <w:rFonts w:eastAsiaTheme="minorEastAsia" w:hint="eastAsia"/>
          <w:sz w:val="20"/>
          <w:lang w:eastAsia="zh-CN"/>
        </w:rPr>
        <w:t>a</w:t>
      </w:r>
      <w:r>
        <w:rPr>
          <w:rFonts w:eastAsiaTheme="minorEastAsia" w:hint="eastAsia"/>
          <w:sz w:val="20"/>
          <w:lang w:eastAsia="zh-CN"/>
        </w:rPr>
        <w:t xml:space="preserve"> UE receives SI change </w:t>
      </w:r>
      <w:r>
        <w:rPr>
          <w:rFonts w:eastAsiaTheme="minorEastAsia"/>
          <w:sz w:val="20"/>
          <w:lang w:eastAsia="zh-CN"/>
        </w:rPr>
        <w:t>indication</w:t>
      </w:r>
      <w:r>
        <w:rPr>
          <w:rFonts w:eastAsiaTheme="minorEastAsia" w:hint="eastAsia"/>
          <w:sz w:val="20"/>
          <w:lang w:eastAsia="zh-CN"/>
        </w:rPr>
        <w:t xml:space="preserve"> or </w:t>
      </w:r>
      <w:r w:rsidRPr="00E75E51">
        <w:rPr>
          <w:rFonts w:eastAsiaTheme="minorEastAsia"/>
          <w:sz w:val="20"/>
          <w:lang w:eastAsia="zh-CN"/>
        </w:rPr>
        <w:t xml:space="preserve">the </w:t>
      </w:r>
      <w:proofErr w:type="spellStart"/>
      <w:r w:rsidRPr="00E75E51">
        <w:rPr>
          <w:rFonts w:eastAsiaTheme="minorEastAsia"/>
          <w:i/>
          <w:sz w:val="20"/>
          <w:lang w:eastAsia="zh-CN"/>
        </w:rPr>
        <w:t>etwsAndCmasIndication</w:t>
      </w:r>
      <w:proofErr w:type="spellEnd"/>
      <w:r w:rsidRPr="00E75E51">
        <w:rPr>
          <w:rFonts w:eastAsiaTheme="minorEastAsia"/>
          <w:sz w:val="20"/>
          <w:lang w:eastAsia="zh-CN"/>
        </w:rPr>
        <w:t xml:space="preserve"> bit of Short Message is set</w:t>
      </w:r>
      <w:r>
        <w:rPr>
          <w:rFonts w:eastAsiaTheme="minorEastAsia" w:hint="eastAsia"/>
          <w:sz w:val="20"/>
          <w:lang w:eastAsia="zh-CN"/>
        </w:rPr>
        <w:t xml:space="preserve">, </w:t>
      </w:r>
      <w:r w:rsidR="00BD4F08">
        <w:rPr>
          <w:rFonts w:eastAsiaTheme="minorEastAsia" w:hint="eastAsia"/>
          <w:sz w:val="20"/>
          <w:lang w:eastAsia="zh-CN"/>
        </w:rPr>
        <w:t xml:space="preserve">the </w:t>
      </w:r>
      <w:r>
        <w:rPr>
          <w:rFonts w:eastAsiaTheme="minorEastAsia" w:hint="eastAsia"/>
          <w:sz w:val="20"/>
          <w:lang w:eastAsia="zh-CN"/>
        </w:rPr>
        <w:t xml:space="preserve">UE assumes </w:t>
      </w:r>
      <w:r w:rsidR="00950275">
        <w:rPr>
          <w:rFonts w:eastAsiaTheme="minorEastAsia" w:hint="eastAsia"/>
          <w:sz w:val="20"/>
          <w:lang w:eastAsia="zh-CN"/>
        </w:rPr>
        <w:t xml:space="preserve">that </w:t>
      </w:r>
      <w:r>
        <w:rPr>
          <w:rFonts w:eastAsiaTheme="minorEastAsia" w:hint="eastAsia"/>
          <w:sz w:val="20"/>
          <w:lang w:eastAsia="zh-CN"/>
        </w:rPr>
        <w:t xml:space="preserve">the NES cell switches from </w:t>
      </w:r>
      <w:r w:rsidR="00BC174D">
        <w:rPr>
          <w:rFonts w:eastAsiaTheme="minorEastAsia"/>
          <w:sz w:val="20"/>
          <w:lang w:eastAsia="zh-CN"/>
        </w:rPr>
        <w:t>”</w:t>
      </w:r>
      <w:r w:rsidR="00BC174D">
        <w:rPr>
          <w:rFonts w:eastAsiaTheme="minorEastAsia" w:hint="eastAsia"/>
          <w:sz w:val="20"/>
          <w:lang w:eastAsia="zh-CN"/>
        </w:rPr>
        <w:t>SIB1 is</w:t>
      </w:r>
      <w:r w:rsidR="00BC174D" w:rsidRPr="00BC174D">
        <w:rPr>
          <w:rFonts w:eastAsiaTheme="minorEastAsia"/>
          <w:sz w:val="20"/>
          <w:szCs w:val="20"/>
          <w:lang w:eastAsia="zh-CN"/>
        </w:rPr>
        <w:t xml:space="preserve"> </w:t>
      </w:r>
      <w:r w:rsidR="00BC174D" w:rsidRPr="0058249D">
        <w:rPr>
          <w:rFonts w:eastAsiaTheme="minorEastAsia"/>
          <w:sz w:val="20"/>
          <w:szCs w:val="20"/>
          <w:lang w:eastAsia="zh-CN"/>
        </w:rPr>
        <w:t>provided on demand</w:t>
      </w:r>
      <w:r w:rsidR="00BC174D">
        <w:rPr>
          <w:rFonts w:eastAsiaTheme="minorEastAsia"/>
          <w:sz w:val="20"/>
          <w:lang w:eastAsia="zh-CN"/>
        </w:rPr>
        <w:t>”</w:t>
      </w:r>
      <w:r>
        <w:rPr>
          <w:rFonts w:eastAsiaTheme="minorEastAsia" w:hint="eastAsia"/>
          <w:sz w:val="20"/>
          <w:lang w:eastAsia="zh-CN"/>
        </w:rPr>
        <w:t xml:space="preserve"> to </w:t>
      </w:r>
      <w:r w:rsidR="00BC174D">
        <w:rPr>
          <w:rFonts w:eastAsiaTheme="minorEastAsia"/>
          <w:sz w:val="20"/>
          <w:lang w:eastAsia="zh-CN"/>
        </w:rPr>
        <w:t>”</w:t>
      </w:r>
      <w:r w:rsidR="00BC174D" w:rsidRPr="0058249D">
        <w:rPr>
          <w:rFonts w:eastAsiaTheme="minorEastAsia"/>
          <w:sz w:val="20"/>
          <w:szCs w:val="20"/>
          <w:lang w:eastAsia="zh-CN"/>
        </w:rPr>
        <w:t>SIB1 is currently being broadcasted</w:t>
      </w:r>
      <w:r w:rsidR="00BC174D">
        <w:rPr>
          <w:rFonts w:eastAsiaTheme="minorEastAsia"/>
          <w:sz w:val="20"/>
          <w:lang w:eastAsia="zh-CN"/>
        </w:rPr>
        <w:t>”</w:t>
      </w:r>
      <w:r>
        <w:rPr>
          <w:rFonts w:eastAsiaTheme="minorEastAsia" w:hint="eastAsia"/>
          <w:sz w:val="20"/>
          <w:lang w:eastAsia="zh-CN"/>
        </w:rPr>
        <w:t>.</w:t>
      </w:r>
    </w:p>
    <w:p w14:paraId="6B83C08A" w14:textId="535C3937" w:rsidR="00950275" w:rsidRDefault="00950275" w:rsidP="002F0555">
      <w:pPr>
        <w:pStyle w:val="a1"/>
        <w:numPr>
          <w:ilvl w:val="0"/>
          <w:numId w:val="16"/>
        </w:numPr>
        <w:rPr>
          <w:rFonts w:eastAsiaTheme="minorEastAsia"/>
          <w:sz w:val="20"/>
          <w:lang w:eastAsia="zh-CN"/>
        </w:rPr>
      </w:pPr>
      <w:r>
        <w:rPr>
          <w:rFonts w:eastAsiaTheme="minorEastAsia" w:hint="eastAsia"/>
          <w:sz w:val="20"/>
          <w:lang w:eastAsia="zh-CN"/>
        </w:rPr>
        <w:t xml:space="preserve">Alt 2: If </w:t>
      </w:r>
      <w:r w:rsidR="00BD4F08">
        <w:rPr>
          <w:rFonts w:eastAsiaTheme="minorEastAsia" w:hint="eastAsia"/>
          <w:sz w:val="20"/>
          <w:lang w:eastAsia="zh-CN"/>
        </w:rPr>
        <w:t>a</w:t>
      </w:r>
      <w:r>
        <w:rPr>
          <w:rFonts w:eastAsiaTheme="minorEastAsia" w:hint="eastAsia"/>
          <w:sz w:val="20"/>
          <w:lang w:eastAsia="zh-CN"/>
        </w:rPr>
        <w:t xml:space="preserve"> UE receives SI change </w:t>
      </w:r>
      <w:r>
        <w:rPr>
          <w:rFonts w:eastAsiaTheme="minorEastAsia"/>
          <w:sz w:val="20"/>
          <w:lang w:eastAsia="zh-CN"/>
        </w:rPr>
        <w:t>indication</w:t>
      </w:r>
      <w:r>
        <w:rPr>
          <w:rFonts w:eastAsiaTheme="minorEastAsia" w:hint="eastAsia"/>
          <w:sz w:val="20"/>
          <w:lang w:eastAsia="zh-CN"/>
        </w:rPr>
        <w:t xml:space="preserve">, </w:t>
      </w:r>
      <w:r w:rsidR="00BD4F08">
        <w:rPr>
          <w:rFonts w:eastAsiaTheme="minorEastAsia" w:hint="eastAsia"/>
          <w:sz w:val="20"/>
          <w:lang w:eastAsia="zh-CN"/>
        </w:rPr>
        <w:t xml:space="preserve">the </w:t>
      </w:r>
      <w:r>
        <w:rPr>
          <w:rFonts w:eastAsiaTheme="minorEastAsia" w:hint="eastAsia"/>
          <w:sz w:val="20"/>
          <w:lang w:eastAsia="zh-CN"/>
        </w:rPr>
        <w:t xml:space="preserve">UE assumes that the </w:t>
      </w:r>
      <w:r w:rsidR="00BD4F08">
        <w:rPr>
          <w:rFonts w:eastAsiaTheme="minorEastAsia" w:hint="eastAsia"/>
          <w:sz w:val="20"/>
          <w:lang w:eastAsia="zh-CN"/>
        </w:rPr>
        <w:t xml:space="preserve">updated </w:t>
      </w:r>
      <w:r>
        <w:rPr>
          <w:rFonts w:eastAsiaTheme="minorEastAsia" w:hint="eastAsia"/>
          <w:sz w:val="20"/>
          <w:lang w:eastAsia="zh-CN"/>
        </w:rPr>
        <w:t>SIB1 will be</w:t>
      </w:r>
      <w:r w:rsidRPr="00616624">
        <w:rPr>
          <w:rFonts w:eastAsiaTheme="minorEastAsia"/>
          <w:sz w:val="20"/>
          <w:lang w:eastAsia="zh-CN"/>
        </w:rPr>
        <w:t xml:space="preserve"> </w:t>
      </w:r>
      <w:r w:rsidR="00BD4F08">
        <w:rPr>
          <w:rFonts w:eastAsiaTheme="minorEastAsia" w:hint="eastAsia"/>
          <w:sz w:val="20"/>
          <w:lang w:eastAsia="zh-CN"/>
        </w:rPr>
        <w:t xml:space="preserve">transmitted within a time window </w:t>
      </w:r>
      <w:r w:rsidRPr="00616624">
        <w:rPr>
          <w:rFonts w:eastAsiaTheme="minorEastAsia"/>
          <w:sz w:val="20"/>
          <w:lang w:eastAsia="zh-CN"/>
        </w:rPr>
        <w:t>start</w:t>
      </w:r>
      <w:r w:rsidR="00BD4F08">
        <w:rPr>
          <w:rFonts w:eastAsiaTheme="minorEastAsia" w:hint="eastAsia"/>
          <w:sz w:val="20"/>
          <w:lang w:eastAsia="zh-CN"/>
        </w:rPr>
        <w:t>ing</w:t>
      </w:r>
      <w:r w:rsidRPr="00616624">
        <w:rPr>
          <w:rFonts w:eastAsiaTheme="minorEastAsia"/>
          <w:sz w:val="20"/>
          <w:lang w:eastAsia="zh-CN"/>
        </w:rPr>
        <w:t xml:space="preserve"> </w:t>
      </w:r>
      <w:r w:rsidR="00BD4F08">
        <w:rPr>
          <w:rFonts w:eastAsiaTheme="minorEastAsia" w:hint="eastAsia"/>
          <w:sz w:val="20"/>
          <w:lang w:eastAsia="zh-CN"/>
        </w:rPr>
        <w:t>from</w:t>
      </w:r>
      <w:r>
        <w:rPr>
          <w:rFonts w:eastAsiaTheme="minorEastAsia"/>
          <w:sz w:val="20"/>
          <w:lang w:eastAsia="zh-CN"/>
        </w:rPr>
        <w:t xml:space="preserve"> the next modification period</w:t>
      </w:r>
      <w:r w:rsidR="00BD4F08">
        <w:rPr>
          <w:rFonts w:eastAsiaTheme="minorEastAsia" w:hint="eastAsia"/>
          <w:sz w:val="20"/>
          <w:lang w:eastAsia="zh-CN"/>
        </w:rPr>
        <w:t>.</w:t>
      </w:r>
    </w:p>
    <w:p w14:paraId="62162642" w14:textId="19EEBC70" w:rsidR="00671E2D" w:rsidRDefault="00671E2D" w:rsidP="002F0555">
      <w:pPr>
        <w:pStyle w:val="a1"/>
        <w:numPr>
          <w:ilvl w:val="0"/>
          <w:numId w:val="16"/>
        </w:numPr>
        <w:rPr>
          <w:rFonts w:eastAsiaTheme="minorEastAsia"/>
          <w:sz w:val="20"/>
          <w:lang w:eastAsia="zh-CN"/>
        </w:rPr>
      </w:pPr>
      <w:r>
        <w:rPr>
          <w:rFonts w:eastAsiaTheme="minorEastAsia" w:hint="eastAsia"/>
          <w:sz w:val="20"/>
          <w:lang w:eastAsia="zh-CN"/>
        </w:rPr>
        <w:t xml:space="preserve">Alt 3: If a UE receives </w:t>
      </w:r>
      <w:r w:rsidRPr="00E75E51">
        <w:rPr>
          <w:rFonts w:eastAsiaTheme="minorEastAsia"/>
          <w:sz w:val="20"/>
          <w:lang w:eastAsia="zh-CN"/>
        </w:rPr>
        <w:t xml:space="preserve">Short Message </w:t>
      </w:r>
      <w:r w:rsidR="00A9192E">
        <w:rPr>
          <w:rFonts w:eastAsiaTheme="minorEastAsia" w:hint="eastAsia"/>
          <w:sz w:val="20"/>
          <w:lang w:eastAsia="zh-CN"/>
        </w:rPr>
        <w:t xml:space="preserve">at its PO </w:t>
      </w:r>
      <w:r>
        <w:rPr>
          <w:rFonts w:eastAsiaTheme="minorEastAsia" w:hint="eastAsia"/>
          <w:sz w:val="20"/>
          <w:lang w:eastAsia="zh-CN"/>
        </w:rPr>
        <w:t xml:space="preserve">and </w:t>
      </w:r>
      <w:r w:rsidRPr="00E75E51">
        <w:rPr>
          <w:rFonts w:eastAsiaTheme="minorEastAsia"/>
          <w:sz w:val="20"/>
          <w:lang w:eastAsia="zh-CN"/>
        </w:rPr>
        <w:t xml:space="preserve">the </w:t>
      </w:r>
      <w:proofErr w:type="spellStart"/>
      <w:r w:rsidRPr="00E75E51">
        <w:rPr>
          <w:rFonts w:eastAsiaTheme="minorEastAsia"/>
          <w:i/>
          <w:sz w:val="20"/>
          <w:lang w:eastAsia="zh-CN"/>
        </w:rPr>
        <w:t>etwsAndCmasIndication</w:t>
      </w:r>
      <w:proofErr w:type="spellEnd"/>
      <w:r w:rsidRPr="00E75E51">
        <w:rPr>
          <w:rFonts w:eastAsiaTheme="minorEastAsia"/>
          <w:sz w:val="20"/>
          <w:lang w:eastAsia="zh-CN"/>
        </w:rPr>
        <w:t xml:space="preserve"> bit of Short Message is set</w:t>
      </w:r>
      <w:r>
        <w:rPr>
          <w:rFonts w:eastAsiaTheme="minorEastAsia" w:hint="eastAsia"/>
          <w:sz w:val="20"/>
          <w:lang w:eastAsia="zh-CN"/>
        </w:rPr>
        <w:t xml:space="preserve">, </w:t>
      </w:r>
      <w:r w:rsidR="00A9192E">
        <w:rPr>
          <w:rFonts w:eastAsiaTheme="minorEastAsia" w:hint="eastAsia"/>
          <w:sz w:val="20"/>
          <w:lang w:eastAsia="zh-CN"/>
        </w:rPr>
        <w:t xml:space="preserve">the UE </w:t>
      </w:r>
      <w:r w:rsidR="00A9192E" w:rsidRPr="00E75E51">
        <w:rPr>
          <w:rFonts w:eastAsiaTheme="minorEastAsia"/>
          <w:sz w:val="20"/>
          <w:lang w:eastAsia="zh-CN"/>
        </w:rPr>
        <w:t>re-acquire the SIB1</w:t>
      </w:r>
      <w:r w:rsidR="00A9192E">
        <w:rPr>
          <w:rFonts w:eastAsiaTheme="minorEastAsia" w:hint="eastAsia"/>
          <w:sz w:val="20"/>
          <w:lang w:eastAsia="zh-CN"/>
        </w:rPr>
        <w:t xml:space="preserve"> within a time window after its PO.</w:t>
      </w:r>
    </w:p>
    <w:p w14:paraId="3CF582CB" w14:textId="34D80E5E" w:rsidR="00A9192E" w:rsidRDefault="00A9192E">
      <w:pPr>
        <w:pStyle w:val="a1"/>
        <w:rPr>
          <w:rFonts w:eastAsiaTheme="minorEastAsia"/>
          <w:b/>
          <w:sz w:val="20"/>
          <w:lang w:eastAsia="zh-CN"/>
        </w:rPr>
      </w:pPr>
      <w:bookmarkStart w:id="12" w:name="OLE_LINK26"/>
      <w:r>
        <w:rPr>
          <w:rFonts w:eastAsiaTheme="minorEastAsia" w:hint="eastAsia"/>
          <w:b/>
          <w:sz w:val="20"/>
          <w:lang w:eastAsia="zh-CN"/>
        </w:rPr>
        <w:t xml:space="preserve">Proposal </w:t>
      </w:r>
      <w:bookmarkEnd w:id="12"/>
      <w:r w:rsidR="004D393B">
        <w:rPr>
          <w:rFonts w:eastAsiaTheme="minorEastAsia" w:hint="eastAsia"/>
          <w:b/>
          <w:sz w:val="20"/>
          <w:lang w:eastAsia="zh-CN"/>
        </w:rPr>
        <w:t>9</w:t>
      </w:r>
      <w:r>
        <w:rPr>
          <w:rFonts w:eastAsiaTheme="minorEastAsia" w:hint="eastAsia"/>
          <w:b/>
          <w:sz w:val="20"/>
          <w:lang w:eastAsia="zh-CN"/>
        </w:rPr>
        <w:t xml:space="preserve">: </w:t>
      </w:r>
      <w:r w:rsidR="00F11B8C" w:rsidRPr="00F11B8C">
        <w:rPr>
          <w:rFonts w:eastAsiaTheme="minorEastAsia"/>
          <w:b/>
          <w:sz w:val="20"/>
          <w:lang w:eastAsia="zh-CN"/>
        </w:rPr>
        <w:t xml:space="preserve">When the NES cell is in NES state without periodic SIB1 transmission and UE receives SI change indication or </w:t>
      </w:r>
      <w:proofErr w:type="spellStart"/>
      <w:r w:rsidR="00F11B8C" w:rsidRPr="00F11B8C">
        <w:rPr>
          <w:rFonts w:eastAsiaTheme="minorEastAsia"/>
          <w:b/>
          <w:i/>
          <w:sz w:val="20"/>
          <w:lang w:eastAsia="zh-CN"/>
        </w:rPr>
        <w:t>etwsAndCmasIndication</w:t>
      </w:r>
      <w:proofErr w:type="spellEnd"/>
      <w:r w:rsidR="00F11B8C" w:rsidRPr="00F11B8C">
        <w:rPr>
          <w:rFonts w:eastAsiaTheme="minorEastAsia"/>
          <w:b/>
          <w:sz w:val="20"/>
          <w:lang w:eastAsia="zh-CN"/>
        </w:rPr>
        <w:t>,</w:t>
      </w:r>
      <w:r w:rsidR="00F11B8C">
        <w:rPr>
          <w:rFonts w:eastAsiaTheme="minorEastAsia" w:hint="eastAsia"/>
          <w:b/>
          <w:sz w:val="20"/>
          <w:lang w:eastAsia="zh-CN"/>
        </w:rPr>
        <w:t xml:space="preserve"> the following </w:t>
      </w:r>
      <w:r w:rsidR="00C94380">
        <w:rPr>
          <w:rFonts w:eastAsiaTheme="minorEastAsia" w:hint="eastAsia"/>
          <w:b/>
          <w:sz w:val="20"/>
          <w:lang w:eastAsia="zh-CN"/>
        </w:rPr>
        <w:t>UE behaviors</w:t>
      </w:r>
      <w:r w:rsidR="00F11B8C">
        <w:rPr>
          <w:rFonts w:eastAsiaTheme="minorEastAsia" w:hint="eastAsia"/>
          <w:b/>
          <w:sz w:val="20"/>
          <w:lang w:eastAsia="zh-CN"/>
        </w:rPr>
        <w:t xml:space="preserve"> </w:t>
      </w:r>
      <w:r w:rsidR="00C94380">
        <w:rPr>
          <w:rFonts w:eastAsiaTheme="minorEastAsia" w:hint="eastAsia"/>
          <w:b/>
          <w:sz w:val="20"/>
          <w:lang w:eastAsia="zh-CN"/>
        </w:rPr>
        <w:t>can be</w:t>
      </w:r>
      <w:r w:rsidR="00F11B8C">
        <w:rPr>
          <w:rFonts w:eastAsiaTheme="minorEastAsia" w:hint="eastAsia"/>
          <w:b/>
          <w:sz w:val="20"/>
          <w:lang w:eastAsia="zh-CN"/>
        </w:rPr>
        <w:t xml:space="preserve"> considered</w:t>
      </w:r>
      <w:r>
        <w:rPr>
          <w:rFonts w:eastAsiaTheme="minorEastAsia" w:hint="eastAsia"/>
          <w:b/>
          <w:sz w:val="20"/>
          <w:lang w:eastAsia="zh-CN"/>
        </w:rPr>
        <w:t>.</w:t>
      </w:r>
    </w:p>
    <w:p w14:paraId="03C15D02" w14:textId="236C18EF" w:rsidR="00F11B8C" w:rsidRPr="00F11B8C" w:rsidRDefault="00F11B8C" w:rsidP="00F95886">
      <w:pPr>
        <w:pStyle w:val="a1"/>
        <w:numPr>
          <w:ilvl w:val="0"/>
          <w:numId w:val="16"/>
        </w:numPr>
        <w:rPr>
          <w:rFonts w:eastAsiaTheme="minorEastAsia"/>
          <w:b/>
          <w:sz w:val="20"/>
          <w:lang w:eastAsia="zh-CN"/>
        </w:rPr>
      </w:pPr>
      <w:r w:rsidRPr="00F11B8C">
        <w:rPr>
          <w:rFonts w:eastAsiaTheme="minorEastAsia" w:hint="eastAsia"/>
          <w:b/>
          <w:sz w:val="20"/>
          <w:lang w:eastAsia="zh-CN"/>
        </w:rPr>
        <w:t xml:space="preserve">Alt 1: If a UE receives SI change </w:t>
      </w:r>
      <w:r w:rsidRPr="00F11B8C">
        <w:rPr>
          <w:rFonts w:eastAsiaTheme="minorEastAsia"/>
          <w:b/>
          <w:sz w:val="20"/>
          <w:lang w:eastAsia="zh-CN"/>
        </w:rPr>
        <w:t>indication</w:t>
      </w:r>
      <w:r w:rsidRPr="00F11B8C">
        <w:rPr>
          <w:rFonts w:eastAsiaTheme="minorEastAsia" w:hint="eastAsia"/>
          <w:b/>
          <w:sz w:val="20"/>
          <w:lang w:eastAsia="zh-CN"/>
        </w:rPr>
        <w:t xml:space="preserve"> or </w:t>
      </w:r>
      <w:r w:rsidRPr="00F11B8C">
        <w:rPr>
          <w:rFonts w:eastAsiaTheme="minorEastAsia"/>
          <w:b/>
          <w:sz w:val="20"/>
          <w:lang w:eastAsia="zh-CN"/>
        </w:rPr>
        <w:t xml:space="preserve">the </w:t>
      </w:r>
      <w:proofErr w:type="spellStart"/>
      <w:r w:rsidRPr="00F11B8C">
        <w:rPr>
          <w:rFonts w:eastAsiaTheme="minorEastAsia"/>
          <w:b/>
          <w:i/>
          <w:sz w:val="20"/>
          <w:lang w:eastAsia="zh-CN"/>
        </w:rPr>
        <w:t>etwsAndCmasIndication</w:t>
      </w:r>
      <w:proofErr w:type="spellEnd"/>
      <w:r w:rsidRPr="00F11B8C">
        <w:rPr>
          <w:rFonts w:eastAsiaTheme="minorEastAsia"/>
          <w:b/>
          <w:sz w:val="20"/>
          <w:lang w:eastAsia="zh-CN"/>
        </w:rPr>
        <w:t xml:space="preserve"> bit of Short Message is set</w:t>
      </w:r>
      <w:r w:rsidRPr="00F11B8C">
        <w:rPr>
          <w:rFonts w:eastAsiaTheme="minorEastAsia" w:hint="eastAsia"/>
          <w:b/>
          <w:sz w:val="20"/>
          <w:lang w:eastAsia="zh-CN"/>
        </w:rPr>
        <w:t xml:space="preserve">, the UE assumes that the NES cell switches </w:t>
      </w:r>
      <w:r w:rsidR="00F95886" w:rsidRPr="00F95886">
        <w:rPr>
          <w:rFonts w:eastAsiaTheme="minorEastAsia"/>
          <w:b/>
          <w:sz w:val="20"/>
          <w:lang w:eastAsia="zh-CN"/>
        </w:rPr>
        <w:t>from ”SIB1 is provided on demand” to ”SIB1 is currently being broadcasted”</w:t>
      </w:r>
      <w:r w:rsidRPr="00F11B8C">
        <w:rPr>
          <w:rFonts w:eastAsiaTheme="minorEastAsia" w:hint="eastAsia"/>
          <w:b/>
          <w:sz w:val="20"/>
          <w:lang w:eastAsia="zh-CN"/>
        </w:rPr>
        <w:t>.</w:t>
      </w:r>
    </w:p>
    <w:p w14:paraId="2C19BE90" w14:textId="77777777" w:rsidR="00F11B8C" w:rsidRPr="00F11B8C" w:rsidRDefault="00F11B8C" w:rsidP="002F0555">
      <w:pPr>
        <w:pStyle w:val="a1"/>
        <w:numPr>
          <w:ilvl w:val="0"/>
          <w:numId w:val="16"/>
        </w:numPr>
        <w:rPr>
          <w:rFonts w:eastAsiaTheme="minorEastAsia"/>
          <w:b/>
          <w:sz w:val="20"/>
          <w:lang w:eastAsia="zh-CN"/>
        </w:rPr>
      </w:pPr>
      <w:r w:rsidRPr="00F11B8C">
        <w:rPr>
          <w:rFonts w:eastAsiaTheme="minorEastAsia" w:hint="eastAsia"/>
          <w:b/>
          <w:sz w:val="20"/>
          <w:lang w:eastAsia="zh-CN"/>
        </w:rPr>
        <w:lastRenderedPageBreak/>
        <w:t xml:space="preserve">Alt 2: If a UE receives SI change </w:t>
      </w:r>
      <w:r w:rsidRPr="00F11B8C">
        <w:rPr>
          <w:rFonts w:eastAsiaTheme="minorEastAsia"/>
          <w:b/>
          <w:sz w:val="20"/>
          <w:lang w:eastAsia="zh-CN"/>
        </w:rPr>
        <w:t>indication</w:t>
      </w:r>
      <w:r w:rsidRPr="00F11B8C">
        <w:rPr>
          <w:rFonts w:eastAsiaTheme="minorEastAsia" w:hint="eastAsia"/>
          <w:b/>
          <w:sz w:val="20"/>
          <w:lang w:eastAsia="zh-CN"/>
        </w:rPr>
        <w:t>, the UE assumes that the updated SIB1 will be</w:t>
      </w:r>
      <w:r w:rsidRPr="00F11B8C">
        <w:rPr>
          <w:rFonts w:eastAsiaTheme="minorEastAsia"/>
          <w:b/>
          <w:sz w:val="20"/>
          <w:lang w:eastAsia="zh-CN"/>
        </w:rPr>
        <w:t xml:space="preserve"> </w:t>
      </w:r>
      <w:r w:rsidRPr="00F11B8C">
        <w:rPr>
          <w:rFonts w:eastAsiaTheme="minorEastAsia" w:hint="eastAsia"/>
          <w:b/>
          <w:sz w:val="20"/>
          <w:lang w:eastAsia="zh-CN"/>
        </w:rPr>
        <w:t xml:space="preserve">transmitted within a time window </w:t>
      </w:r>
      <w:r w:rsidRPr="00F11B8C">
        <w:rPr>
          <w:rFonts w:eastAsiaTheme="minorEastAsia"/>
          <w:b/>
          <w:sz w:val="20"/>
          <w:lang w:eastAsia="zh-CN"/>
        </w:rPr>
        <w:t>start</w:t>
      </w:r>
      <w:r w:rsidRPr="00F11B8C">
        <w:rPr>
          <w:rFonts w:eastAsiaTheme="minorEastAsia" w:hint="eastAsia"/>
          <w:b/>
          <w:sz w:val="20"/>
          <w:lang w:eastAsia="zh-CN"/>
        </w:rPr>
        <w:t>ing</w:t>
      </w:r>
      <w:r w:rsidRPr="00F11B8C">
        <w:rPr>
          <w:rFonts w:eastAsiaTheme="minorEastAsia"/>
          <w:b/>
          <w:sz w:val="20"/>
          <w:lang w:eastAsia="zh-CN"/>
        </w:rPr>
        <w:t xml:space="preserve"> </w:t>
      </w:r>
      <w:r w:rsidRPr="00F11B8C">
        <w:rPr>
          <w:rFonts w:eastAsiaTheme="minorEastAsia" w:hint="eastAsia"/>
          <w:b/>
          <w:sz w:val="20"/>
          <w:lang w:eastAsia="zh-CN"/>
        </w:rPr>
        <w:t>from</w:t>
      </w:r>
      <w:r w:rsidRPr="00F11B8C">
        <w:rPr>
          <w:rFonts w:eastAsiaTheme="minorEastAsia"/>
          <w:b/>
          <w:sz w:val="20"/>
          <w:lang w:eastAsia="zh-CN"/>
        </w:rPr>
        <w:t xml:space="preserve"> the next modification period</w:t>
      </w:r>
      <w:r w:rsidRPr="00F11B8C">
        <w:rPr>
          <w:rFonts w:eastAsiaTheme="minorEastAsia" w:hint="eastAsia"/>
          <w:b/>
          <w:sz w:val="20"/>
          <w:lang w:eastAsia="zh-CN"/>
        </w:rPr>
        <w:t>.</w:t>
      </w:r>
    </w:p>
    <w:p w14:paraId="549648BC" w14:textId="7B1B4A89" w:rsidR="00830696" w:rsidRDefault="00F11B8C" w:rsidP="002F0555">
      <w:pPr>
        <w:pStyle w:val="a1"/>
        <w:numPr>
          <w:ilvl w:val="0"/>
          <w:numId w:val="16"/>
        </w:numPr>
        <w:rPr>
          <w:rFonts w:eastAsiaTheme="minorEastAsia"/>
          <w:b/>
          <w:sz w:val="20"/>
          <w:lang w:eastAsia="zh-CN"/>
        </w:rPr>
      </w:pPr>
      <w:r w:rsidRPr="00F11B8C">
        <w:rPr>
          <w:rFonts w:eastAsiaTheme="minorEastAsia" w:hint="eastAsia"/>
          <w:b/>
          <w:sz w:val="20"/>
          <w:lang w:eastAsia="zh-CN"/>
        </w:rPr>
        <w:t xml:space="preserve">Alt 3: If a UE receives </w:t>
      </w:r>
      <w:r w:rsidRPr="00F11B8C">
        <w:rPr>
          <w:rFonts w:eastAsiaTheme="minorEastAsia"/>
          <w:b/>
          <w:sz w:val="20"/>
          <w:lang w:eastAsia="zh-CN"/>
        </w:rPr>
        <w:t xml:space="preserve">Short Message </w:t>
      </w:r>
      <w:r w:rsidRPr="00F11B8C">
        <w:rPr>
          <w:rFonts w:eastAsiaTheme="minorEastAsia" w:hint="eastAsia"/>
          <w:b/>
          <w:sz w:val="20"/>
          <w:lang w:eastAsia="zh-CN"/>
        </w:rPr>
        <w:t xml:space="preserve">at its PO and </w:t>
      </w:r>
      <w:r w:rsidRPr="00F11B8C">
        <w:rPr>
          <w:rFonts w:eastAsiaTheme="minorEastAsia"/>
          <w:b/>
          <w:sz w:val="20"/>
          <w:lang w:eastAsia="zh-CN"/>
        </w:rPr>
        <w:t xml:space="preserve">the </w:t>
      </w:r>
      <w:proofErr w:type="spellStart"/>
      <w:r w:rsidRPr="00F11B8C">
        <w:rPr>
          <w:rFonts w:eastAsiaTheme="minorEastAsia"/>
          <w:b/>
          <w:i/>
          <w:sz w:val="20"/>
          <w:lang w:eastAsia="zh-CN"/>
        </w:rPr>
        <w:t>etwsAndCmasIndication</w:t>
      </w:r>
      <w:proofErr w:type="spellEnd"/>
      <w:r w:rsidRPr="00F11B8C">
        <w:rPr>
          <w:rFonts w:eastAsiaTheme="minorEastAsia"/>
          <w:b/>
          <w:sz w:val="20"/>
          <w:lang w:eastAsia="zh-CN"/>
        </w:rPr>
        <w:t xml:space="preserve"> bit of Short Message is set</w:t>
      </w:r>
      <w:r w:rsidRPr="00F11B8C">
        <w:rPr>
          <w:rFonts w:eastAsiaTheme="minorEastAsia" w:hint="eastAsia"/>
          <w:b/>
          <w:sz w:val="20"/>
          <w:lang w:eastAsia="zh-CN"/>
        </w:rPr>
        <w:t xml:space="preserve">, the UE </w:t>
      </w:r>
      <w:r w:rsidRPr="00F11B8C">
        <w:rPr>
          <w:rFonts w:eastAsiaTheme="minorEastAsia"/>
          <w:b/>
          <w:sz w:val="20"/>
          <w:lang w:eastAsia="zh-CN"/>
        </w:rPr>
        <w:t>re-acquire the SIB1</w:t>
      </w:r>
      <w:r w:rsidRPr="00F11B8C">
        <w:rPr>
          <w:rFonts w:eastAsiaTheme="minorEastAsia" w:hint="eastAsia"/>
          <w:b/>
          <w:sz w:val="20"/>
          <w:lang w:eastAsia="zh-CN"/>
        </w:rPr>
        <w:t xml:space="preserve"> within a time window after its PO.</w:t>
      </w:r>
    </w:p>
    <w:p w14:paraId="71AAA788" w14:textId="4E7E099F" w:rsidR="00830696" w:rsidRPr="00830696" w:rsidRDefault="00830696" w:rsidP="00830696">
      <w:pPr>
        <w:pStyle w:val="2"/>
        <w:numPr>
          <w:ilvl w:val="1"/>
          <w:numId w:val="1"/>
        </w:numPr>
        <w:rPr>
          <w:rFonts w:eastAsiaTheme="minorEastAsia"/>
          <w:kern w:val="32"/>
          <w:lang w:val="en-US"/>
        </w:rPr>
      </w:pPr>
      <w:r w:rsidRPr="00830696">
        <w:rPr>
          <w:rFonts w:eastAsiaTheme="minorEastAsia" w:hint="eastAsia"/>
          <w:kern w:val="32"/>
          <w:lang w:val="en-US"/>
        </w:rPr>
        <w:t>UL WUS configuration validity</w:t>
      </w:r>
    </w:p>
    <w:p w14:paraId="75D4BDB3" w14:textId="71E92E63" w:rsidR="009F6536" w:rsidRDefault="000D7BB2" w:rsidP="009011AD">
      <w:pPr>
        <w:pStyle w:val="a1"/>
        <w:rPr>
          <w:rFonts w:eastAsiaTheme="minorEastAsia"/>
          <w:sz w:val="20"/>
          <w:lang w:eastAsia="zh-CN"/>
        </w:rPr>
      </w:pPr>
      <w:r>
        <w:rPr>
          <w:rFonts w:eastAsiaTheme="minorEastAsia" w:hint="eastAsia"/>
          <w:sz w:val="20"/>
          <w:lang w:eastAsia="zh-CN"/>
        </w:rPr>
        <w:t>After UE acquire</w:t>
      </w:r>
      <w:r w:rsidR="00762319">
        <w:rPr>
          <w:rFonts w:eastAsiaTheme="minorEastAsia" w:hint="eastAsia"/>
          <w:sz w:val="20"/>
          <w:lang w:eastAsia="zh-CN"/>
        </w:rPr>
        <w:t>s</w:t>
      </w:r>
      <w:r>
        <w:rPr>
          <w:rFonts w:eastAsiaTheme="minorEastAsia" w:hint="eastAsia"/>
          <w:sz w:val="20"/>
          <w:lang w:eastAsia="zh-CN"/>
        </w:rPr>
        <w:t xml:space="preserve"> UL WUS configuration from cell A, the UE may transmit UL WUS to NES cell based on the acquired UL WUS </w:t>
      </w:r>
      <w:r>
        <w:rPr>
          <w:rFonts w:eastAsiaTheme="minorEastAsia"/>
          <w:sz w:val="20"/>
          <w:lang w:eastAsia="zh-CN"/>
        </w:rPr>
        <w:t>configuration</w:t>
      </w:r>
      <w:r>
        <w:rPr>
          <w:rFonts w:eastAsiaTheme="minorEastAsia" w:hint="eastAsia"/>
          <w:sz w:val="20"/>
          <w:lang w:eastAsia="zh-CN"/>
        </w:rPr>
        <w:t xml:space="preserve">. </w:t>
      </w:r>
      <w:r w:rsidR="00B67B78">
        <w:rPr>
          <w:rFonts w:eastAsiaTheme="minorEastAsia" w:hint="eastAsia"/>
          <w:sz w:val="20"/>
          <w:lang w:eastAsia="zh-CN"/>
        </w:rPr>
        <w:t xml:space="preserve">If UL WUS configuration update </w:t>
      </w:r>
      <w:r w:rsidR="00625D39">
        <w:rPr>
          <w:rFonts w:eastAsiaTheme="minorEastAsia" w:hint="eastAsia"/>
          <w:sz w:val="20"/>
          <w:lang w:eastAsia="zh-CN"/>
        </w:rPr>
        <w:t xml:space="preserve">happens </w:t>
      </w:r>
      <w:r w:rsidR="00B67B78">
        <w:rPr>
          <w:rFonts w:eastAsiaTheme="minorEastAsia" w:hint="eastAsia"/>
          <w:sz w:val="20"/>
          <w:lang w:eastAsia="zh-CN"/>
        </w:rPr>
        <w:t>between UL WUS configuration acquire</w:t>
      </w:r>
      <w:r w:rsidR="0096459B">
        <w:rPr>
          <w:rFonts w:eastAsiaTheme="minorEastAsia" w:hint="eastAsia"/>
          <w:sz w:val="20"/>
          <w:lang w:eastAsia="zh-CN"/>
        </w:rPr>
        <w:t>d</w:t>
      </w:r>
      <w:r w:rsidR="00B67B78">
        <w:rPr>
          <w:rFonts w:eastAsiaTheme="minorEastAsia" w:hint="eastAsia"/>
          <w:sz w:val="20"/>
          <w:lang w:eastAsia="zh-CN"/>
        </w:rPr>
        <w:t xml:space="preserve"> from cell A and </w:t>
      </w:r>
      <w:r w:rsidR="0096459B">
        <w:rPr>
          <w:rFonts w:eastAsiaTheme="minorEastAsia" w:hint="eastAsia"/>
          <w:sz w:val="20"/>
          <w:lang w:eastAsia="zh-CN"/>
        </w:rPr>
        <w:t xml:space="preserve">UL WUS </w:t>
      </w:r>
      <w:r w:rsidR="0096459B">
        <w:rPr>
          <w:rFonts w:eastAsiaTheme="minorEastAsia"/>
          <w:sz w:val="20"/>
          <w:lang w:eastAsia="zh-CN"/>
        </w:rPr>
        <w:t>transmi</w:t>
      </w:r>
      <w:r w:rsidR="0096459B">
        <w:rPr>
          <w:rFonts w:eastAsiaTheme="minorEastAsia" w:hint="eastAsia"/>
          <w:sz w:val="20"/>
          <w:lang w:eastAsia="zh-CN"/>
        </w:rPr>
        <w:t>tt</w:t>
      </w:r>
      <w:r w:rsidR="0096459B">
        <w:rPr>
          <w:rFonts w:eastAsiaTheme="minorEastAsia"/>
          <w:sz w:val="20"/>
          <w:lang w:eastAsia="zh-CN"/>
        </w:rPr>
        <w:t>ed</w:t>
      </w:r>
      <w:r w:rsidR="0096459B">
        <w:rPr>
          <w:rFonts w:eastAsiaTheme="minorEastAsia" w:hint="eastAsia"/>
          <w:sz w:val="20"/>
          <w:lang w:eastAsia="zh-CN"/>
        </w:rPr>
        <w:t xml:space="preserve"> to NES cell, the UL WUS transmitted by UE</w:t>
      </w:r>
      <w:r w:rsidR="00625D39">
        <w:rPr>
          <w:rFonts w:eastAsiaTheme="minorEastAsia" w:hint="eastAsia"/>
          <w:sz w:val="20"/>
          <w:lang w:eastAsia="zh-CN"/>
        </w:rPr>
        <w:t xml:space="preserve"> </w:t>
      </w:r>
      <w:r w:rsidR="00CB74D1">
        <w:rPr>
          <w:rFonts w:eastAsiaTheme="minorEastAsia"/>
          <w:sz w:val="20"/>
          <w:lang w:eastAsia="zh-CN"/>
        </w:rPr>
        <w:t>may be</w:t>
      </w:r>
      <w:r w:rsidR="00625D39">
        <w:rPr>
          <w:rFonts w:eastAsiaTheme="minorEastAsia" w:hint="eastAsia"/>
          <w:sz w:val="20"/>
          <w:lang w:eastAsia="zh-CN"/>
        </w:rPr>
        <w:t xml:space="preserve"> outdated </w:t>
      </w:r>
      <w:r w:rsidR="00625D39">
        <w:rPr>
          <w:rFonts w:eastAsiaTheme="minorEastAsia"/>
          <w:sz w:val="20"/>
          <w:lang w:eastAsia="zh-CN"/>
        </w:rPr>
        <w:t>and cannot</w:t>
      </w:r>
      <w:r w:rsidR="00625D39">
        <w:rPr>
          <w:rFonts w:eastAsiaTheme="minorEastAsia" w:hint="eastAsia"/>
          <w:sz w:val="20"/>
          <w:lang w:eastAsia="zh-CN"/>
        </w:rPr>
        <w:t xml:space="preserve"> trigger</w:t>
      </w:r>
      <w:r w:rsidR="0096459B">
        <w:rPr>
          <w:rFonts w:eastAsiaTheme="minorEastAsia" w:hint="eastAsia"/>
          <w:sz w:val="20"/>
          <w:lang w:eastAsia="zh-CN"/>
        </w:rPr>
        <w:t xml:space="preserve"> SIB1 from NES cell</w:t>
      </w:r>
      <w:r w:rsidR="00625D39">
        <w:rPr>
          <w:rFonts w:eastAsiaTheme="minorEastAsia" w:hint="eastAsia"/>
          <w:sz w:val="20"/>
          <w:lang w:eastAsia="zh-CN"/>
        </w:rPr>
        <w:t xml:space="preserve"> </w:t>
      </w:r>
      <w:r w:rsidR="00F32D5B">
        <w:rPr>
          <w:rFonts w:eastAsiaTheme="minorEastAsia"/>
          <w:sz w:val="20"/>
          <w:lang w:eastAsia="zh-CN"/>
        </w:rPr>
        <w:t>successfully</w:t>
      </w:r>
      <w:r w:rsidR="0096459B">
        <w:rPr>
          <w:rFonts w:eastAsiaTheme="minorEastAsia" w:hint="eastAsia"/>
          <w:sz w:val="20"/>
          <w:lang w:eastAsia="zh-CN"/>
        </w:rPr>
        <w:t>.</w:t>
      </w:r>
      <w:r w:rsidR="009F6536">
        <w:rPr>
          <w:rFonts w:eastAsiaTheme="minorEastAsia" w:hint="eastAsia"/>
          <w:sz w:val="20"/>
          <w:lang w:eastAsia="zh-CN"/>
        </w:rPr>
        <w:t xml:space="preserve"> As shown in </w:t>
      </w:r>
      <w:r w:rsidR="00762319" w:rsidRPr="00762319">
        <w:fldChar w:fldCharType="begin"/>
      </w:r>
      <w:r w:rsidR="00762319" w:rsidRPr="00762319">
        <w:rPr>
          <w:rFonts w:eastAsiaTheme="minorEastAsia"/>
          <w:sz w:val="20"/>
          <w:lang w:eastAsia="zh-CN"/>
        </w:rPr>
        <w:instrText xml:space="preserve"> </w:instrText>
      </w:r>
      <w:r w:rsidR="00762319" w:rsidRPr="00762319">
        <w:rPr>
          <w:rFonts w:eastAsiaTheme="minorEastAsia" w:hint="eastAsia"/>
          <w:sz w:val="20"/>
          <w:lang w:eastAsia="zh-CN"/>
        </w:rPr>
        <w:instrText>REF _Ref181809829 \h</w:instrText>
      </w:r>
      <w:r w:rsidR="00762319" w:rsidRPr="00762319">
        <w:rPr>
          <w:rFonts w:eastAsiaTheme="minorEastAsia"/>
          <w:sz w:val="20"/>
          <w:lang w:eastAsia="zh-CN"/>
        </w:rPr>
        <w:instrText xml:space="preserve">  \* MERGEFORMAT </w:instrText>
      </w:r>
      <w:r w:rsidR="00762319" w:rsidRPr="00762319">
        <w:fldChar w:fldCharType="separate"/>
      </w:r>
      <w:r w:rsidR="00C302BA" w:rsidRPr="00211BDF">
        <w:rPr>
          <w:sz w:val="20"/>
        </w:rPr>
        <w:t>Figure 3</w:t>
      </w:r>
      <w:r w:rsidR="00762319" w:rsidRPr="00762319">
        <w:fldChar w:fldCharType="end"/>
      </w:r>
      <w:r w:rsidR="00762319">
        <w:rPr>
          <w:rFonts w:eastAsiaTheme="minorEastAsia" w:hint="eastAsia"/>
          <w:sz w:val="20"/>
          <w:lang w:eastAsia="zh-CN"/>
        </w:rPr>
        <w:t xml:space="preserve">, if UE1 obtains UL WUS </w:t>
      </w:r>
      <w:r w:rsidR="00762319">
        <w:rPr>
          <w:rFonts w:eastAsiaTheme="minorEastAsia"/>
          <w:sz w:val="20"/>
          <w:lang w:eastAsia="zh-CN"/>
        </w:rPr>
        <w:t>configuration</w:t>
      </w:r>
      <w:r w:rsidR="00762319">
        <w:rPr>
          <w:rFonts w:eastAsiaTheme="minorEastAsia" w:hint="eastAsia"/>
          <w:sz w:val="20"/>
          <w:lang w:eastAsia="zh-CN"/>
        </w:rPr>
        <w:t xml:space="preserve"> 1 from cell A and the UL WUS </w:t>
      </w:r>
      <w:r w:rsidR="00762319">
        <w:rPr>
          <w:rFonts w:eastAsiaTheme="minorEastAsia"/>
          <w:sz w:val="20"/>
          <w:lang w:eastAsia="zh-CN"/>
        </w:rPr>
        <w:t>configuration</w:t>
      </w:r>
      <w:r w:rsidR="00762319">
        <w:rPr>
          <w:rFonts w:eastAsiaTheme="minorEastAsia" w:hint="eastAsia"/>
          <w:sz w:val="20"/>
          <w:lang w:eastAsia="zh-CN"/>
        </w:rPr>
        <w:t xml:space="preserve"> 1 is updated to UL WUS configuration 2, the UL WUS occasion used by UE1 is not valid.</w:t>
      </w:r>
      <w:r w:rsidR="009011AD">
        <w:rPr>
          <w:rFonts w:eastAsiaTheme="minorEastAsia" w:hint="eastAsia"/>
          <w:sz w:val="20"/>
          <w:lang w:eastAsia="zh-CN"/>
        </w:rPr>
        <w:t xml:space="preserve"> T</w:t>
      </w:r>
      <w:r w:rsidR="009011AD">
        <w:rPr>
          <w:rFonts w:eastAsiaTheme="minorEastAsia"/>
          <w:sz w:val="20"/>
          <w:lang w:eastAsia="zh-CN"/>
        </w:rPr>
        <w:t>h</w:t>
      </w:r>
      <w:r w:rsidR="009011AD">
        <w:rPr>
          <w:rFonts w:eastAsiaTheme="minorEastAsia" w:hint="eastAsia"/>
          <w:sz w:val="20"/>
          <w:lang w:eastAsia="zh-CN"/>
        </w:rPr>
        <w:t>erefore, how to</w:t>
      </w:r>
      <w:r w:rsidR="005E3CA9">
        <w:rPr>
          <w:rFonts w:eastAsiaTheme="minorEastAsia" w:hint="eastAsia"/>
          <w:sz w:val="20"/>
          <w:lang w:eastAsia="zh-CN"/>
        </w:rPr>
        <w:t xml:space="preserve"> </w:t>
      </w:r>
      <w:r w:rsidR="005E3CA9" w:rsidRPr="005E3CA9">
        <w:rPr>
          <w:rFonts w:eastAsiaTheme="minorEastAsia"/>
          <w:sz w:val="20"/>
          <w:lang w:eastAsia="zh-CN"/>
        </w:rPr>
        <w:t>ensure the validity of UL WUS configuration</w:t>
      </w:r>
      <w:r w:rsidR="005E3CA9">
        <w:rPr>
          <w:rFonts w:eastAsiaTheme="minorEastAsia" w:hint="eastAsia"/>
          <w:sz w:val="20"/>
          <w:lang w:eastAsia="zh-CN"/>
        </w:rPr>
        <w:t xml:space="preserve"> should be studied.</w:t>
      </w:r>
    </w:p>
    <w:p w14:paraId="3D019C37" w14:textId="7D7E7F86" w:rsidR="009F6536" w:rsidRPr="009F6536" w:rsidRDefault="009F6536" w:rsidP="009F6536">
      <w:pPr>
        <w:pStyle w:val="a1"/>
        <w:jc w:val="center"/>
        <w:rPr>
          <w:rFonts w:eastAsiaTheme="minorEastAsia"/>
          <w:sz w:val="20"/>
          <w:lang w:eastAsia="zh-CN"/>
        </w:rPr>
      </w:pPr>
      <w:r>
        <w:rPr>
          <w:rFonts w:eastAsiaTheme="minorEastAsia"/>
          <w:b/>
          <w:noProof/>
          <w:sz w:val="20"/>
          <w:lang w:eastAsia="zh-CN"/>
        </w:rPr>
        <w:drawing>
          <wp:inline distT="0" distB="0" distL="0" distR="0" wp14:anchorId="1F36B1D5" wp14:editId="2E4AE474">
            <wp:extent cx="4150189" cy="264795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49806" cy="2647706"/>
                    </a:xfrm>
                    <a:prstGeom prst="rect">
                      <a:avLst/>
                    </a:prstGeom>
                    <a:noFill/>
                  </pic:spPr>
                </pic:pic>
              </a:graphicData>
            </a:graphic>
          </wp:inline>
        </w:drawing>
      </w:r>
    </w:p>
    <w:p w14:paraId="1C4AFE18" w14:textId="19A58128" w:rsidR="009F6536" w:rsidRPr="009F6536" w:rsidRDefault="009F6536" w:rsidP="009F6536">
      <w:pPr>
        <w:pStyle w:val="a1"/>
        <w:jc w:val="center"/>
        <w:rPr>
          <w:rFonts w:eastAsiaTheme="minorEastAsia"/>
          <w:b/>
          <w:sz w:val="20"/>
          <w:lang w:eastAsia="zh-CN"/>
        </w:rPr>
      </w:pPr>
      <w:bookmarkStart w:id="13" w:name="_Ref181809829"/>
      <w:r w:rsidRPr="009F6536">
        <w:rPr>
          <w:b/>
          <w:sz w:val="20"/>
        </w:rPr>
        <w:t xml:space="preserve">Figure </w:t>
      </w:r>
      <w:r w:rsidR="004D5207">
        <w:rPr>
          <w:b/>
          <w:sz w:val="20"/>
        </w:rPr>
        <w:fldChar w:fldCharType="begin"/>
      </w:r>
      <w:r w:rsidR="004D5207">
        <w:rPr>
          <w:b/>
          <w:sz w:val="20"/>
        </w:rPr>
        <w:instrText xml:space="preserve"> SEQ Figure \* ARABIC </w:instrText>
      </w:r>
      <w:r w:rsidR="004D5207">
        <w:rPr>
          <w:b/>
          <w:sz w:val="20"/>
        </w:rPr>
        <w:fldChar w:fldCharType="separate"/>
      </w:r>
      <w:r w:rsidR="004D5207">
        <w:rPr>
          <w:b/>
          <w:noProof/>
          <w:sz w:val="20"/>
        </w:rPr>
        <w:t>3</w:t>
      </w:r>
      <w:r w:rsidR="004D5207">
        <w:rPr>
          <w:b/>
          <w:sz w:val="20"/>
        </w:rPr>
        <w:fldChar w:fldCharType="end"/>
      </w:r>
      <w:bookmarkEnd w:id="13"/>
      <w:r w:rsidR="007A21A4">
        <w:rPr>
          <w:rFonts w:eastAsiaTheme="minorEastAsia" w:hint="eastAsia"/>
          <w:b/>
          <w:sz w:val="20"/>
          <w:lang w:eastAsia="zh-CN"/>
        </w:rPr>
        <w:t xml:space="preserve">: UL WUS </w:t>
      </w:r>
      <w:r w:rsidR="007A21A4">
        <w:rPr>
          <w:rFonts w:eastAsiaTheme="minorEastAsia"/>
          <w:b/>
          <w:sz w:val="20"/>
          <w:lang w:eastAsia="zh-CN"/>
        </w:rPr>
        <w:t>configuration</w:t>
      </w:r>
      <w:r w:rsidR="007A21A4">
        <w:rPr>
          <w:rFonts w:eastAsiaTheme="minorEastAsia" w:hint="eastAsia"/>
          <w:b/>
          <w:sz w:val="20"/>
          <w:lang w:eastAsia="zh-CN"/>
        </w:rPr>
        <w:t xml:space="preserve"> </w:t>
      </w:r>
      <w:r w:rsidR="007A21A4" w:rsidRPr="00295289">
        <w:rPr>
          <w:rFonts w:eastAsiaTheme="minorEastAsia"/>
          <w:b/>
          <w:sz w:val="20"/>
          <w:lang w:eastAsia="zh-CN"/>
        </w:rPr>
        <w:t>validity</w:t>
      </w:r>
    </w:p>
    <w:p w14:paraId="521C1C0D" w14:textId="6690DF85" w:rsidR="00457527" w:rsidRDefault="005E3CA9" w:rsidP="00E03E84">
      <w:pPr>
        <w:pStyle w:val="a1"/>
        <w:rPr>
          <w:rFonts w:eastAsiaTheme="minorEastAsia"/>
          <w:b/>
          <w:sz w:val="20"/>
          <w:lang w:eastAsia="zh-CN"/>
        </w:rPr>
      </w:pPr>
      <w:r w:rsidRPr="00211BDF">
        <w:rPr>
          <w:rFonts w:eastAsiaTheme="minorEastAsia"/>
          <w:b/>
          <w:sz w:val="20"/>
          <w:lang w:eastAsia="zh-CN"/>
        </w:rPr>
        <w:t xml:space="preserve">Proposal </w:t>
      </w:r>
      <w:r w:rsidR="006E02F8">
        <w:rPr>
          <w:rFonts w:eastAsiaTheme="minorEastAsia" w:hint="eastAsia"/>
          <w:b/>
          <w:sz w:val="20"/>
          <w:lang w:eastAsia="zh-CN"/>
        </w:rPr>
        <w:t>1</w:t>
      </w:r>
      <w:r w:rsidR="004D393B">
        <w:rPr>
          <w:rFonts w:eastAsiaTheme="minorEastAsia" w:hint="eastAsia"/>
          <w:b/>
          <w:sz w:val="20"/>
          <w:lang w:eastAsia="zh-CN"/>
        </w:rPr>
        <w:t>0</w:t>
      </w:r>
      <w:r w:rsidR="008C5907" w:rsidRPr="00211BDF">
        <w:rPr>
          <w:rFonts w:eastAsiaTheme="minorEastAsia"/>
          <w:b/>
          <w:sz w:val="20"/>
          <w:lang w:eastAsia="zh-CN"/>
        </w:rPr>
        <w:t xml:space="preserve">: </w:t>
      </w:r>
      <w:r w:rsidR="001F2610">
        <w:rPr>
          <w:rFonts w:eastAsiaTheme="minorEastAsia" w:hint="eastAsia"/>
          <w:b/>
          <w:sz w:val="20"/>
          <w:lang w:eastAsia="zh-CN"/>
        </w:rPr>
        <w:t>H</w:t>
      </w:r>
      <w:r w:rsidR="00BC7612" w:rsidRPr="00211BDF">
        <w:rPr>
          <w:rFonts w:eastAsiaTheme="minorEastAsia"/>
          <w:b/>
          <w:sz w:val="20"/>
          <w:lang w:eastAsia="zh-CN"/>
        </w:rPr>
        <w:t>ow to ensure the validity of UL WUS configuration received from cell A</w:t>
      </w:r>
      <w:r w:rsidR="001F2610">
        <w:rPr>
          <w:rFonts w:eastAsiaTheme="minorEastAsia" w:hint="eastAsia"/>
          <w:b/>
          <w:sz w:val="20"/>
          <w:lang w:eastAsia="zh-CN"/>
        </w:rPr>
        <w:t xml:space="preserve"> should be studied</w:t>
      </w:r>
      <w:r w:rsidR="00BC7612" w:rsidRPr="00211BDF">
        <w:rPr>
          <w:rFonts w:eastAsiaTheme="minorEastAsia"/>
          <w:b/>
          <w:sz w:val="20"/>
          <w:lang w:eastAsia="zh-CN"/>
        </w:rPr>
        <w:t>.</w:t>
      </w:r>
      <w:r w:rsidR="00C302BA" w:rsidRPr="00211BDF" w:rsidDel="00C302BA">
        <w:rPr>
          <w:rFonts w:eastAsiaTheme="minorEastAsia"/>
          <w:b/>
          <w:sz w:val="20"/>
          <w:lang w:eastAsia="zh-CN"/>
        </w:rPr>
        <w:t xml:space="preserve"> </w:t>
      </w:r>
    </w:p>
    <w:p w14:paraId="6044D6D4" w14:textId="77777777" w:rsidR="004D1E5A" w:rsidRDefault="00E07E10" w:rsidP="00C302BA">
      <w:pPr>
        <w:pStyle w:val="1"/>
      </w:pPr>
      <w:r>
        <w:rPr>
          <w:rFonts w:hint="eastAsia"/>
        </w:rPr>
        <w:t>Conclusion</w:t>
      </w:r>
    </w:p>
    <w:p w14:paraId="595A6449" w14:textId="7BC639EE" w:rsidR="009F6536" w:rsidRDefault="00E07E10" w:rsidP="009F6536">
      <w:pPr>
        <w:pStyle w:val="af1"/>
        <w:spacing w:afterLines="50" w:after="120"/>
        <w:ind w:firstLineChars="0" w:firstLine="0"/>
        <w:rPr>
          <w:rFonts w:cs="Times New Roman"/>
          <w:szCs w:val="20"/>
        </w:rPr>
      </w:pPr>
      <w:r>
        <w:rPr>
          <w:rFonts w:cs="Times New Roman"/>
          <w:szCs w:val="20"/>
        </w:rPr>
        <w:t xml:space="preserve">In this contribution, the potential spec impacts for </w:t>
      </w:r>
      <w:r>
        <w:rPr>
          <w:rFonts w:cs="Times New Roman" w:hint="eastAsia"/>
          <w:szCs w:val="20"/>
        </w:rPr>
        <w:t>on-demand SIB1</w:t>
      </w:r>
      <w:r>
        <w:rPr>
          <w:rFonts w:cs="Times New Roman"/>
          <w:szCs w:val="20"/>
        </w:rPr>
        <w:t xml:space="preserve"> are </w:t>
      </w:r>
      <w:r>
        <w:rPr>
          <w:rFonts w:cs="Times New Roman" w:hint="eastAsia"/>
          <w:szCs w:val="20"/>
        </w:rPr>
        <w:t>provided</w:t>
      </w:r>
      <w:r>
        <w:rPr>
          <w:rFonts w:cs="Times New Roman"/>
          <w:szCs w:val="20"/>
        </w:rPr>
        <w:t>. The</w:t>
      </w:r>
      <w:r>
        <w:rPr>
          <w:rFonts w:cs="Times New Roman" w:hint="eastAsia"/>
          <w:szCs w:val="20"/>
        </w:rPr>
        <w:t xml:space="preserve"> observation</w:t>
      </w:r>
      <w:r w:rsidR="00046694">
        <w:rPr>
          <w:rFonts w:cs="Times New Roman" w:hint="eastAsia"/>
          <w:szCs w:val="20"/>
        </w:rPr>
        <w:t>s</w:t>
      </w:r>
      <w:r>
        <w:rPr>
          <w:rFonts w:cs="Times New Roman" w:hint="eastAsia"/>
          <w:szCs w:val="20"/>
        </w:rPr>
        <w:t xml:space="preserve"> and</w:t>
      </w:r>
      <w:r>
        <w:rPr>
          <w:rFonts w:cs="Times New Roman"/>
          <w:szCs w:val="20"/>
        </w:rPr>
        <w:t xml:space="preserve"> proposals are summarized as follows:</w:t>
      </w:r>
    </w:p>
    <w:p w14:paraId="2351B1C8" w14:textId="12E3AA1F" w:rsidR="004D393B" w:rsidRDefault="004D393B" w:rsidP="004D393B">
      <w:pPr>
        <w:pStyle w:val="a1"/>
        <w:rPr>
          <w:rFonts w:eastAsiaTheme="minorEastAsia"/>
          <w:b/>
          <w:sz w:val="20"/>
          <w:szCs w:val="20"/>
          <w:lang w:eastAsia="zh-CN"/>
        </w:rPr>
      </w:pPr>
      <w:r>
        <w:rPr>
          <w:rFonts w:eastAsiaTheme="minorEastAsia" w:hint="eastAsia"/>
          <w:b/>
          <w:sz w:val="20"/>
          <w:szCs w:val="20"/>
          <w:lang w:eastAsia="zh-CN"/>
        </w:rPr>
        <w:t>Observa</w:t>
      </w:r>
      <w:r w:rsidRPr="002202E6">
        <w:rPr>
          <w:rFonts w:eastAsiaTheme="minorEastAsia" w:hint="eastAsia"/>
          <w:b/>
          <w:sz w:val="20"/>
          <w:szCs w:val="20"/>
          <w:lang w:eastAsia="zh-CN"/>
        </w:rPr>
        <w:t>t</w:t>
      </w:r>
      <w:r>
        <w:rPr>
          <w:rFonts w:eastAsiaTheme="minorEastAsia" w:hint="eastAsia"/>
          <w:b/>
          <w:sz w:val="20"/>
          <w:szCs w:val="20"/>
          <w:lang w:eastAsia="zh-CN"/>
        </w:rPr>
        <w:t>i</w:t>
      </w:r>
      <w:r w:rsidRPr="002202E6">
        <w:rPr>
          <w:rFonts w:eastAsiaTheme="minorEastAsia" w:hint="eastAsia"/>
          <w:b/>
          <w:sz w:val="20"/>
          <w:szCs w:val="20"/>
          <w:lang w:eastAsia="zh-CN"/>
        </w:rPr>
        <w:t xml:space="preserve">on </w:t>
      </w:r>
      <w:r>
        <w:rPr>
          <w:rFonts w:eastAsiaTheme="minorEastAsia" w:hint="eastAsia"/>
          <w:b/>
          <w:sz w:val="20"/>
          <w:szCs w:val="20"/>
          <w:lang w:eastAsia="zh-CN"/>
        </w:rPr>
        <w:t>1</w:t>
      </w:r>
      <w:r w:rsidRPr="002202E6">
        <w:rPr>
          <w:rFonts w:eastAsiaTheme="minorEastAsia" w:hint="eastAsia"/>
          <w:b/>
          <w:sz w:val="20"/>
          <w:szCs w:val="20"/>
          <w:lang w:eastAsia="zh-CN"/>
        </w:rPr>
        <w:t>:</w:t>
      </w:r>
      <w:r>
        <w:rPr>
          <w:rFonts w:eastAsiaTheme="minorEastAsia" w:hint="eastAsia"/>
          <w:b/>
          <w:sz w:val="20"/>
          <w:szCs w:val="20"/>
          <w:lang w:eastAsia="zh-CN"/>
        </w:rPr>
        <w:t xml:space="preserve"> If a </w:t>
      </w:r>
      <w:r w:rsidRPr="00505F39">
        <w:rPr>
          <w:rFonts w:eastAsiaTheme="minorEastAsia"/>
          <w:b/>
          <w:sz w:val="20"/>
          <w:szCs w:val="20"/>
          <w:lang w:eastAsia="zh-CN"/>
        </w:rPr>
        <w:t>R</w:t>
      </w:r>
      <w:r>
        <w:rPr>
          <w:rFonts w:eastAsiaTheme="minorEastAsia" w:hint="eastAsia"/>
          <w:b/>
          <w:sz w:val="20"/>
          <w:szCs w:val="20"/>
          <w:lang w:eastAsia="zh-CN"/>
        </w:rPr>
        <w:t>el-</w:t>
      </w:r>
      <w:r w:rsidRPr="00505F39">
        <w:rPr>
          <w:rFonts w:eastAsiaTheme="minorEastAsia"/>
          <w:b/>
          <w:sz w:val="20"/>
          <w:szCs w:val="20"/>
          <w:lang w:eastAsia="zh-CN"/>
        </w:rPr>
        <w:t xml:space="preserve">19 UE with on-demand SIB1 capability </w:t>
      </w:r>
      <w:r>
        <w:rPr>
          <w:rFonts w:eastAsiaTheme="minorEastAsia" w:hint="eastAsia"/>
          <w:b/>
          <w:sz w:val="20"/>
          <w:szCs w:val="20"/>
          <w:lang w:eastAsia="zh-CN"/>
        </w:rPr>
        <w:t xml:space="preserve">does not receive UL WUS configuration before </w:t>
      </w:r>
      <w:r>
        <w:rPr>
          <w:rFonts w:eastAsiaTheme="minorEastAsia"/>
          <w:b/>
          <w:sz w:val="20"/>
          <w:szCs w:val="20"/>
          <w:lang w:eastAsia="zh-CN"/>
        </w:rPr>
        <w:t>detect</w:t>
      </w:r>
      <w:r>
        <w:rPr>
          <w:rFonts w:eastAsiaTheme="minorEastAsia" w:hint="eastAsia"/>
          <w:b/>
          <w:sz w:val="20"/>
          <w:szCs w:val="20"/>
          <w:lang w:eastAsia="zh-CN"/>
        </w:rPr>
        <w:t>ing</w:t>
      </w:r>
      <w:r w:rsidRPr="00505F39">
        <w:rPr>
          <w:rFonts w:eastAsiaTheme="minorEastAsia"/>
          <w:b/>
          <w:sz w:val="20"/>
          <w:szCs w:val="20"/>
          <w:lang w:eastAsia="zh-CN"/>
        </w:rPr>
        <w:t xml:space="preserve"> the SSB of </w:t>
      </w:r>
      <w:r>
        <w:rPr>
          <w:rFonts w:eastAsiaTheme="minorEastAsia" w:hint="eastAsia"/>
          <w:b/>
          <w:sz w:val="20"/>
          <w:szCs w:val="20"/>
          <w:lang w:eastAsia="zh-CN"/>
        </w:rPr>
        <w:t xml:space="preserve">the </w:t>
      </w:r>
      <w:r w:rsidRPr="00505F39">
        <w:rPr>
          <w:rFonts w:eastAsiaTheme="minorEastAsia"/>
          <w:b/>
          <w:sz w:val="20"/>
          <w:szCs w:val="20"/>
          <w:lang w:eastAsia="zh-CN"/>
        </w:rPr>
        <w:t>NES cell</w:t>
      </w:r>
      <w:r>
        <w:rPr>
          <w:rFonts w:eastAsiaTheme="minorEastAsia" w:hint="eastAsia"/>
          <w:b/>
          <w:sz w:val="20"/>
          <w:szCs w:val="20"/>
          <w:lang w:eastAsia="zh-CN"/>
        </w:rPr>
        <w:t>,</w:t>
      </w:r>
      <w:r w:rsidRPr="00505F39">
        <w:rPr>
          <w:rFonts w:eastAsiaTheme="minorEastAsia" w:hint="eastAsia"/>
          <w:b/>
          <w:sz w:val="20"/>
          <w:szCs w:val="20"/>
          <w:lang w:eastAsia="zh-CN"/>
        </w:rPr>
        <w:t xml:space="preserve"> </w:t>
      </w:r>
      <w:r>
        <w:rPr>
          <w:rFonts w:eastAsiaTheme="minorEastAsia" w:hint="eastAsia"/>
          <w:b/>
          <w:sz w:val="20"/>
          <w:szCs w:val="20"/>
          <w:lang w:eastAsia="zh-CN"/>
        </w:rPr>
        <w:t xml:space="preserve">the UE cannot identify the NES cell by option 1, i.e. NES cell </w:t>
      </w:r>
      <w:r>
        <w:rPr>
          <w:rFonts w:eastAsiaTheme="minorEastAsia"/>
          <w:b/>
          <w:sz w:val="20"/>
          <w:szCs w:val="20"/>
          <w:lang w:eastAsia="zh-CN"/>
        </w:rPr>
        <w:t>identification</w:t>
      </w:r>
      <w:r>
        <w:rPr>
          <w:rFonts w:eastAsiaTheme="minorEastAsia" w:hint="eastAsia"/>
          <w:b/>
          <w:sz w:val="20"/>
          <w:szCs w:val="20"/>
          <w:lang w:eastAsia="zh-CN"/>
        </w:rPr>
        <w:t xml:space="preserve"> by UL WUS </w:t>
      </w:r>
      <w:r>
        <w:rPr>
          <w:rFonts w:eastAsiaTheme="minorEastAsia"/>
          <w:b/>
          <w:sz w:val="20"/>
          <w:szCs w:val="20"/>
          <w:lang w:eastAsia="zh-CN"/>
        </w:rPr>
        <w:t>configuration</w:t>
      </w:r>
      <w:r>
        <w:rPr>
          <w:rFonts w:eastAsiaTheme="minorEastAsia" w:hint="eastAsia"/>
          <w:b/>
          <w:sz w:val="20"/>
          <w:szCs w:val="20"/>
          <w:lang w:eastAsia="zh-CN"/>
        </w:rPr>
        <w:t>.</w:t>
      </w:r>
    </w:p>
    <w:p w14:paraId="101DFD8E" w14:textId="77777777" w:rsidR="004D393B" w:rsidRDefault="004D393B" w:rsidP="004D393B">
      <w:pPr>
        <w:pStyle w:val="a1"/>
        <w:rPr>
          <w:rFonts w:eastAsiaTheme="minorEastAsia"/>
          <w:b/>
          <w:sz w:val="20"/>
          <w:szCs w:val="20"/>
          <w:lang w:eastAsia="zh-CN"/>
        </w:rPr>
      </w:pPr>
      <w:r>
        <w:rPr>
          <w:rFonts w:eastAsiaTheme="minorEastAsia" w:hint="eastAsia"/>
          <w:b/>
          <w:sz w:val="20"/>
          <w:szCs w:val="20"/>
          <w:lang w:eastAsia="zh-CN"/>
        </w:rPr>
        <w:t xml:space="preserve">Observation 2: Regardless of whether Rel-19 UE receives UL WUS configuration before </w:t>
      </w:r>
      <w:r>
        <w:rPr>
          <w:rFonts w:eastAsiaTheme="minorEastAsia"/>
          <w:b/>
          <w:sz w:val="20"/>
          <w:szCs w:val="20"/>
          <w:lang w:eastAsia="zh-CN"/>
        </w:rPr>
        <w:t>detect</w:t>
      </w:r>
      <w:r>
        <w:rPr>
          <w:rFonts w:eastAsiaTheme="minorEastAsia" w:hint="eastAsia"/>
          <w:b/>
          <w:sz w:val="20"/>
          <w:szCs w:val="20"/>
          <w:lang w:eastAsia="zh-CN"/>
        </w:rPr>
        <w:t>ing</w:t>
      </w:r>
      <w:r w:rsidRPr="00505F39">
        <w:rPr>
          <w:rFonts w:eastAsiaTheme="minorEastAsia"/>
          <w:b/>
          <w:sz w:val="20"/>
          <w:szCs w:val="20"/>
          <w:lang w:eastAsia="zh-CN"/>
        </w:rPr>
        <w:t xml:space="preserve"> the SSB of NES cell</w:t>
      </w:r>
      <w:r>
        <w:rPr>
          <w:rFonts w:eastAsiaTheme="minorEastAsia" w:hint="eastAsia"/>
          <w:b/>
          <w:sz w:val="20"/>
          <w:szCs w:val="20"/>
          <w:lang w:eastAsia="zh-CN"/>
        </w:rPr>
        <w:t>, the UE can directly identify the NES cell based on the PBCH payload of the NES cell.</w:t>
      </w:r>
    </w:p>
    <w:p w14:paraId="73FFA14E" w14:textId="77777777" w:rsidR="004D393B" w:rsidRDefault="004D393B" w:rsidP="004D393B">
      <w:pPr>
        <w:pStyle w:val="a1"/>
        <w:rPr>
          <w:rFonts w:eastAsiaTheme="minorEastAsia"/>
          <w:b/>
          <w:sz w:val="20"/>
          <w:szCs w:val="20"/>
          <w:lang w:eastAsia="zh-CN"/>
        </w:rPr>
      </w:pPr>
      <w:r>
        <w:rPr>
          <w:rFonts w:eastAsiaTheme="minorEastAsia" w:hint="eastAsia"/>
          <w:b/>
          <w:sz w:val="20"/>
          <w:szCs w:val="20"/>
          <w:lang w:eastAsia="zh-CN"/>
        </w:rPr>
        <w:t xml:space="preserve">Observation 3: If </w:t>
      </w:r>
      <w:r w:rsidRPr="008475EF">
        <w:rPr>
          <w:rFonts w:eastAsiaTheme="minorEastAsia"/>
          <w:b/>
          <w:sz w:val="20"/>
          <w:szCs w:val="20"/>
          <w:lang w:eastAsia="zh-CN"/>
        </w:rPr>
        <w:t xml:space="preserve">NES cell transmits SSB </w:t>
      </w:r>
      <w:r>
        <w:rPr>
          <w:rFonts w:eastAsiaTheme="minorEastAsia"/>
          <w:b/>
          <w:sz w:val="20"/>
          <w:szCs w:val="20"/>
          <w:lang w:eastAsia="zh-CN"/>
        </w:rPr>
        <w:t>and</w:t>
      </w:r>
      <w:r>
        <w:rPr>
          <w:rFonts w:eastAsiaTheme="minorEastAsia" w:hint="eastAsia"/>
          <w:b/>
          <w:sz w:val="20"/>
          <w:szCs w:val="20"/>
          <w:lang w:eastAsia="zh-CN"/>
        </w:rPr>
        <w:t xml:space="preserve"> the SSB is with </w:t>
      </w:r>
      <w:r>
        <w:rPr>
          <w:rFonts w:eastAsiaTheme="minorEastAsia"/>
          <w:b/>
          <w:sz w:val="20"/>
          <w:szCs w:val="20"/>
          <w:lang w:eastAsia="zh-CN"/>
        </w:rPr>
        <w:t>23&lt;</w:t>
      </w:r>
      <w:r w:rsidRPr="00D62BC9">
        <w:rPr>
          <w:rFonts w:eastAsiaTheme="minorEastAsia" w:hint="eastAsia"/>
          <w:b/>
          <w:sz w:val="20"/>
          <w:szCs w:val="20"/>
          <w:lang w:eastAsia="zh-CN"/>
        </w:rPr>
        <w:t xml:space="preserve"> </w:t>
      </w:r>
      <w:proofErr w:type="spellStart"/>
      <w:r w:rsidRPr="00600A8C">
        <w:rPr>
          <w:rFonts w:eastAsiaTheme="minorEastAsia" w:hint="eastAsia"/>
          <w:b/>
          <w:sz w:val="20"/>
          <w:szCs w:val="20"/>
          <w:lang w:eastAsia="zh-CN"/>
        </w:rPr>
        <w:t>k</w:t>
      </w:r>
      <w:r w:rsidRPr="00600A8C">
        <w:rPr>
          <w:rFonts w:eastAsiaTheme="minorEastAsia" w:hint="eastAsia"/>
          <w:b/>
          <w:sz w:val="20"/>
          <w:szCs w:val="20"/>
          <w:vertAlign w:val="subscript"/>
          <w:lang w:eastAsia="zh-CN"/>
        </w:rPr>
        <w:t>SSB</w:t>
      </w:r>
      <w:proofErr w:type="spellEnd"/>
      <w:r>
        <w:rPr>
          <w:rFonts w:eastAsiaTheme="minorEastAsia"/>
          <w:b/>
          <w:sz w:val="20"/>
          <w:szCs w:val="20"/>
          <w:lang w:eastAsia="zh-CN"/>
        </w:rPr>
        <w:t xml:space="preserve"> &lt;30 for FR1 and 11&lt;</w:t>
      </w:r>
      <w:r w:rsidRPr="00D62BC9">
        <w:rPr>
          <w:rFonts w:eastAsiaTheme="minorEastAsia" w:hint="eastAsia"/>
          <w:b/>
          <w:sz w:val="20"/>
          <w:szCs w:val="20"/>
          <w:lang w:eastAsia="zh-CN"/>
        </w:rPr>
        <w:t xml:space="preserve"> </w:t>
      </w:r>
      <w:proofErr w:type="spellStart"/>
      <w:r w:rsidRPr="00600A8C">
        <w:rPr>
          <w:rFonts w:eastAsiaTheme="minorEastAsia" w:hint="eastAsia"/>
          <w:b/>
          <w:sz w:val="20"/>
          <w:szCs w:val="20"/>
          <w:lang w:eastAsia="zh-CN"/>
        </w:rPr>
        <w:t>k</w:t>
      </w:r>
      <w:r w:rsidRPr="00600A8C">
        <w:rPr>
          <w:rFonts w:eastAsiaTheme="minorEastAsia" w:hint="eastAsia"/>
          <w:b/>
          <w:sz w:val="20"/>
          <w:szCs w:val="20"/>
          <w:vertAlign w:val="subscript"/>
          <w:lang w:eastAsia="zh-CN"/>
        </w:rPr>
        <w:t>SSB</w:t>
      </w:r>
      <w:proofErr w:type="spellEnd"/>
      <w:r>
        <w:rPr>
          <w:rFonts w:eastAsiaTheme="minorEastAsia"/>
          <w:b/>
          <w:sz w:val="20"/>
          <w:szCs w:val="20"/>
          <w:lang w:eastAsia="zh-CN"/>
        </w:rPr>
        <w:t xml:space="preserve"> &lt;14</w:t>
      </w:r>
      <w:r w:rsidRPr="008475EF">
        <w:rPr>
          <w:rFonts w:eastAsiaTheme="minorEastAsia"/>
          <w:b/>
          <w:sz w:val="20"/>
          <w:szCs w:val="20"/>
          <w:lang w:eastAsia="zh-CN"/>
        </w:rPr>
        <w:t xml:space="preserve"> for FR2</w:t>
      </w:r>
      <w:r>
        <w:rPr>
          <w:rFonts w:eastAsiaTheme="minorEastAsia" w:hint="eastAsia"/>
          <w:b/>
          <w:sz w:val="20"/>
          <w:szCs w:val="20"/>
          <w:lang w:eastAsia="zh-CN"/>
        </w:rPr>
        <w:t xml:space="preserve">, </w:t>
      </w:r>
      <w:r w:rsidRPr="008475EF">
        <w:rPr>
          <w:rFonts w:eastAsiaTheme="minorEastAsia"/>
          <w:b/>
          <w:sz w:val="20"/>
          <w:szCs w:val="20"/>
          <w:lang w:eastAsia="zh-CN"/>
        </w:rPr>
        <w:t xml:space="preserve">legacy UEs will </w:t>
      </w:r>
      <w:r>
        <w:rPr>
          <w:rFonts w:eastAsiaTheme="minorEastAsia"/>
          <w:b/>
          <w:sz w:val="20"/>
          <w:szCs w:val="20"/>
          <w:lang w:eastAsia="zh-CN"/>
        </w:rPr>
        <w:t xml:space="preserve">try to </w:t>
      </w:r>
      <w:r w:rsidRPr="008475EF">
        <w:rPr>
          <w:rFonts w:eastAsiaTheme="minorEastAsia"/>
          <w:b/>
          <w:sz w:val="20"/>
          <w:szCs w:val="20"/>
          <w:lang w:eastAsia="zh-CN"/>
        </w:rPr>
        <w:t>find a CD-SSB based on the pdcch-ConfigSIB1 indication.</w:t>
      </w:r>
    </w:p>
    <w:p w14:paraId="0B949920" w14:textId="01851228" w:rsidR="004D393B" w:rsidRPr="004D393B" w:rsidRDefault="004D393B" w:rsidP="004D393B">
      <w:pPr>
        <w:pStyle w:val="a1"/>
        <w:rPr>
          <w:rFonts w:eastAsiaTheme="minorEastAsia"/>
          <w:b/>
          <w:sz w:val="20"/>
          <w:lang w:eastAsia="zh-CN"/>
        </w:rPr>
      </w:pPr>
      <w:r>
        <w:rPr>
          <w:rFonts w:eastAsiaTheme="minorEastAsia" w:hint="eastAsia"/>
          <w:b/>
          <w:sz w:val="20"/>
          <w:lang w:eastAsia="zh-CN"/>
        </w:rPr>
        <w:t xml:space="preserve">Observation 4: In current on-demand OSI, </w:t>
      </w:r>
      <w:r w:rsidRPr="00FF3F1F">
        <w:rPr>
          <w:rFonts w:eastAsiaTheme="minorEastAsia"/>
          <w:b/>
          <w:sz w:val="20"/>
          <w:lang w:eastAsia="zh-CN"/>
        </w:rPr>
        <w:t>UE assumes that the PDCCH for an SI message is transmitted in at least one PDCCH monitoring occasion corresponding to each transmitted SSB.</w:t>
      </w:r>
    </w:p>
    <w:p w14:paraId="6994F764" w14:textId="77777777" w:rsidR="004D393B" w:rsidRDefault="004D393B" w:rsidP="004D393B">
      <w:pPr>
        <w:pStyle w:val="a1"/>
        <w:rPr>
          <w:rFonts w:eastAsiaTheme="minorEastAsia"/>
          <w:b/>
          <w:sz w:val="20"/>
          <w:szCs w:val="20"/>
          <w:lang w:eastAsia="zh-CN"/>
        </w:rPr>
      </w:pPr>
      <w:r>
        <w:rPr>
          <w:rFonts w:eastAsiaTheme="minorEastAsia" w:hint="eastAsia"/>
          <w:b/>
          <w:sz w:val="20"/>
          <w:szCs w:val="20"/>
          <w:lang w:eastAsia="zh-CN"/>
        </w:rPr>
        <w:t xml:space="preserve">Proposal 1: </w:t>
      </w:r>
      <w:r>
        <w:rPr>
          <w:rFonts w:eastAsiaTheme="minorEastAsia" w:hint="eastAsia"/>
          <w:b/>
          <w:sz w:val="20"/>
          <w:lang w:eastAsia="zh-CN"/>
        </w:rPr>
        <w:t xml:space="preserve">For on-demand SIB1, at least </w:t>
      </w:r>
      <w:r>
        <w:rPr>
          <w:rFonts w:eastAsiaTheme="minorEastAsia" w:hint="eastAsia"/>
          <w:b/>
          <w:sz w:val="20"/>
          <w:szCs w:val="20"/>
          <w:lang w:eastAsia="zh-CN"/>
        </w:rPr>
        <w:t>option 2 (i.e.</w:t>
      </w:r>
      <w:r w:rsidRPr="00D46344">
        <w:t xml:space="preserve"> </w:t>
      </w:r>
      <w:r w:rsidRPr="00D46344">
        <w:rPr>
          <w:rFonts w:eastAsiaTheme="minorEastAsia"/>
          <w:b/>
          <w:sz w:val="20"/>
          <w:szCs w:val="20"/>
          <w:lang w:eastAsia="zh-CN"/>
        </w:rPr>
        <w:t>PBCH payload of NES cell</w:t>
      </w:r>
      <w:r>
        <w:rPr>
          <w:rFonts w:eastAsiaTheme="minorEastAsia" w:hint="eastAsia"/>
          <w:b/>
          <w:sz w:val="20"/>
          <w:szCs w:val="20"/>
          <w:lang w:eastAsia="zh-CN"/>
        </w:rPr>
        <w:t xml:space="preserve">) is supported for </w:t>
      </w:r>
      <w:r w:rsidRPr="0071426E">
        <w:rPr>
          <w:rFonts w:eastAsiaTheme="minorEastAsia"/>
          <w:b/>
          <w:sz w:val="20"/>
          <w:szCs w:val="20"/>
          <w:lang w:eastAsia="zh-CN"/>
        </w:rPr>
        <w:t>UE identification of NES cell</w:t>
      </w:r>
      <w:r>
        <w:rPr>
          <w:rFonts w:eastAsiaTheme="minorEastAsia" w:hint="eastAsia"/>
          <w:b/>
          <w:sz w:val="20"/>
          <w:szCs w:val="20"/>
          <w:lang w:eastAsia="zh-CN"/>
        </w:rPr>
        <w:t>.</w:t>
      </w:r>
    </w:p>
    <w:p w14:paraId="445B043A" w14:textId="77777777" w:rsidR="004D393B" w:rsidRPr="0037378D" w:rsidRDefault="004D393B" w:rsidP="004D393B">
      <w:pPr>
        <w:pStyle w:val="a1"/>
        <w:rPr>
          <w:rFonts w:eastAsiaTheme="minorEastAsia"/>
          <w:b/>
          <w:sz w:val="20"/>
          <w:lang w:eastAsia="zh-CN"/>
        </w:rPr>
      </w:pPr>
      <w:r>
        <w:rPr>
          <w:rFonts w:eastAsiaTheme="minorEastAsia" w:hint="eastAsia"/>
          <w:b/>
          <w:sz w:val="20"/>
          <w:szCs w:val="20"/>
          <w:lang w:eastAsia="zh-CN"/>
        </w:rPr>
        <w:t xml:space="preserve">Proposal 2: </w:t>
      </w:r>
      <w:r>
        <w:rPr>
          <w:rFonts w:eastAsiaTheme="minorEastAsia" w:hint="eastAsia"/>
          <w:b/>
          <w:sz w:val="20"/>
          <w:lang w:eastAsia="zh-CN"/>
        </w:rPr>
        <w:t xml:space="preserve">To comply with RAN2 agreement, NES cell needs to indicate </w:t>
      </w:r>
      <w:r w:rsidRPr="00D676F0">
        <w:rPr>
          <w:rFonts w:eastAsiaTheme="minorEastAsia"/>
          <w:b/>
          <w:sz w:val="20"/>
          <w:lang w:eastAsia="zh-CN"/>
        </w:rPr>
        <w:t xml:space="preserve">whether SIB1 is currently </w:t>
      </w:r>
      <w:r>
        <w:rPr>
          <w:rFonts w:eastAsiaTheme="minorEastAsia" w:hint="eastAsia"/>
          <w:b/>
          <w:sz w:val="20"/>
          <w:lang w:eastAsia="zh-CN"/>
        </w:rPr>
        <w:t xml:space="preserve">being </w:t>
      </w:r>
      <w:r w:rsidRPr="00D676F0">
        <w:rPr>
          <w:rFonts w:eastAsiaTheme="minorEastAsia"/>
          <w:b/>
          <w:sz w:val="20"/>
          <w:lang w:eastAsia="zh-CN"/>
        </w:rPr>
        <w:t>transmitted (due to UL WUS request or SIB1 update), or it is not currently being transmitted and thus should be requested by UL WUS</w:t>
      </w:r>
      <w:r w:rsidRPr="0037378D">
        <w:rPr>
          <w:rFonts w:eastAsiaTheme="minorEastAsia" w:hint="eastAsia"/>
          <w:b/>
          <w:sz w:val="20"/>
          <w:lang w:eastAsia="zh-CN"/>
        </w:rPr>
        <w:t>.</w:t>
      </w:r>
    </w:p>
    <w:p w14:paraId="5DBC092F" w14:textId="77777777" w:rsidR="004D393B" w:rsidRPr="00352FDF" w:rsidRDefault="004D393B" w:rsidP="004D393B">
      <w:pPr>
        <w:pStyle w:val="a1"/>
        <w:rPr>
          <w:rFonts w:eastAsiaTheme="minorEastAsia"/>
          <w:sz w:val="20"/>
          <w:szCs w:val="20"/>
          <w:lang w:eastAsia="zh-CN"/>
        </w:rPr>
      </w:pPr>
      <w:r>
        <w:rPr>
          <w:rFonts w:eastAsiaTheme="minorEastAsia" w:hint="eastAsia"/>
          <w:b/>
          <w:sz w:val="20"/>
          <w:szCs w:val="20"/>
          <w:lang w:eastAsia="zh-CN"/>
        </w:rPr>
        <w:lastRenderedPageBreak/>
        <w:t xml:space="preserve">Proposal 3: </w:t>
      </w:r>
      <w:r>
        <w:rPr>
          <w:rFonts w:eastAsiaTheme="minorEastAsia" w:hint="eastAsia"/>
          <w:b/>
          <w:sz w:val="20"/>
          <w:lang w:eastAsia="zh-CN"/>
        </w:rPr>
        <w:t xml:space="preserve">For on-demand SIB1, </w:t>
      </w:r>
      <w:r>
        <w:rPr>
          <w:rFonts w:eastAsiaTheme="minorEastAsia" w:hint="eastAsia"/>
          <w:b/>
          <w:sz w:val="20"/>
          <w:szCs w:val="20"/>
          <w:lang w:eastAsia="zh-CN"/>
        </w:rPr>
        <w:t xml:space="preserve">the </w:t>
      </w:r>
      <w:proofErr w:type="spellStart"/>
      <w:r>
        <w:rPr>
          <w:rFonts w:eastAsiaTheme="minorEastAsia" w:hint="eastAsia"/>
          <w:b/>
          <w:sz w:val="20"/>
          <w:szCs w:val="20"/>
          <w:lang w:eastAsia="zh-CN"/>
        </w:rPr>
        <w:t>k</w:t>
      </w:r>
      <w:r w:rsidRPr="00D46344">
        <w:rPr>
          <w:rFonts w:eastAsiaTheme="minorEastAsia" w:hint="eastAsia"/>
          <w:b/>
          <w:sz w:val="20"/>
          <w:szCs w:val="20"/>
          <w:vertAlign w:val="subscript"/>
          <w:lang w:eastAsia="zh-CN"/>
        </w:rPr>
        <w:t>SSB</w:t>
      </w:r>
      <w:proofErr w:type="spellEnd"/>
      <w:r>
        <w:rPr>
          <w:rFonts w:eastAsiaTheme="minorEastAsia" w:hint="eastAsia"/>
          <w:b/>
          <w:sz w:val="20"/>
          <w:szCs w:val="20"/>
          <w:lang w:eastAsia="zh-CN"/>
        </w:rPr>
        <w:t xml:space="preserve"> in</w:t>
      </w:r>
      <w:r w:rsidRPr="00357803">
        <w:rPr>
          <w:rFonts w:eastAsiaTheme="minorEastAsia"/>
          <w:b/>
          <w:sz w:val="20"/>
          <w:szCs w:val="20"/>
          <w:lang w:eastAsia="zh-CN"/>
        </w:rPr>
        <w:t xml:space="preserve"> </w:t>
      </w:r>
      <w:r w:rsidRPr="00D46344">
        <w:rPr>
          <w:rFonts w:eastAsiaTheme="minorEastAsia"/>
          <w:b/>
          <w:sz w:val="20"/>
          <w:szCs w:val="20"/>
          <w:lang w:eastAsia="zh-CN"/>
        </w:rPr>
        <w:t>PBCH payload of NES cell</w:t>
      </w:r>
      <w:r>
        <w:rPr>
          <w:rFonts w:eastAsiaTheme="minorEastAsia" w:hint="eastAsia"/>
          <w:b/>
          <w:sz w:val="20"/>
          <w:szCs w:val="20"/>
          <w:lang w:eastAsia="zh-CN"/>
        </w:rPr>
        <w:t xml:space="preserve"> should support </w:t>
      </w:r>
      <w:r>
        <w:rPr>
          <w:rFonts w:eastAsiaTheme="minorEastAsia"/>
          <w:b/>
          <w:sz w:val="20"/>
          <w:szCs w:val="20"/>
          <w:lang w:eastAsia="zh-CN"/>
        </w:rPr>
        <w:t>identifying</w:t>
      </w:r>
      <w:r>
        <w:rPr>
          <w:rFonts w:eastAsiaTheme="minorEastAsia" w:hint="eastAsia"/>
          <w:b/>
          <w:sz w:val="20"/>
          <w:szCs w:val="20"/>
          <w:lang w:eastAsia="zh-CN"/>
        </w:rPr>
        <w:t xml:space="preserve"> the SIB1 transmission states, i.e. SIB1 is being broadcasted or SIB1 is not being </w:t>
      </w:r>
      <w:r>
        <w:rPr>
          <w:rFonts w:eastAsiaTheme="minorEastAsia"/>
          <w:b/>
          <w:sz w:val="20"/>
          <w:szCs w:val="20"/>
          <w:lang w:eastAsia="zh-CN"/>
        </w:rPr>
        <w:t>broadcasted</w:t>
      </w:r>
      <w:r>
        <w:rPr>
          <w:rFonts w:eastAsiaTheme="minorEastAsia" w:hint="eastAsia"/>
          <w:b/>
          <w:sz w:val="20"/>
          <w:szCs w:val="20"/>
          <w:lang w:eastAsia="zh-CN"/>
        </w:rPr>
        <w:t xml:space="preserve"> thus it can be requested by UL WUS.</w:t>
      </w:r>
    </w:p>
    <w:p w14:paraId="11B944E4" w14:textId="77777777" w:rsidR="004D393B" w:rsidRPr="008F162F" w:rsidRDefault="004D393B" w:rsidP="004D393B">
      <w:pPr>
        <w:pStyle w:val="a1"/>
        <w:rPr>
          <w:rFonts w:eastAsiaTheme="minorEastAsia"/>
          <w:b/>
          <w:sz w:val="20"/>
          <w:szCs w:val="20"/>
          <w:lang w:eastAsia="zh-CN"/>
        </w:rPr>
      </w:pPr>
      <w:r>
        <w:rPr>
          <w:rFonts w:eastAsiaTheme="minorEastAsia"/>
          <w:b/>
          <w:sz w:val="20"/>
          <w:szCs w:val="20"/>
          <w:lang w:eastAsia="zh-CN"/>
        </w:rPr>
        <w:t>P</w:t>
      </w:r>
      <w:r>
        <w:rPr>
          <w:rFonts w:eastAsiaTheme="minorEastAsia" w:hint="eastAsia"/>
          <w:b/>
          <w:sz w:val="20"/>
          <w:szCs w:val="20"/>
          <w:lang w:eastAsia="zh-CN"/>
        </w:rPr>
        <w:t xml:space="preserve">roposal 4: </w:t>
      </w:r>
      <w:r w:rsidRPr="00E61433">
        <w:rPr>
          <w:rFonts w:eastAsiaTheme="minorEastAsia"/>
          <w:b/>
          <w:sz w:val="20"/>
          <w:szCs w:val="20"/>
          <w:lang w:eastAsia="zh-CN"/>
        </w:rPr>
        <w:t xml:space="preserve">If </w:t>
      </w:r>
      <w:r w:rsidRPr="008475EF">
        <w:rPr>
          <w:rFonts w:eastAsiaTheme="minorEastAsia"/>
          <w:b/>
          <w:sz w:val="20"/>
          <w:szCs w:val="20"/>
          <w:lang w:eastAsia="zh-CN"/>
        </w:rPr>
        <w:t xml:space="preserve">NES cell transmits SSB </w:t>
      </w:r>
      <w:r>
        <w:rPr>
          <w:rFonts w:eastAsiaTheme="minorEastAsia"/>
          <w:b/>
          <w:sz w:val="20"/>
          <w:szCs w:val="20"/>
          <w:lang w:eastAsia="zh-CN"/>
        </w:rPr>
        <w:t>and</w:t>
      </w:r>
      <w:r>
        <w:rPr>
          <w:rFonts w:eastAsiaTheme="minorEastAsia" w:hint="eastAsia"/>
          <w:b/>
          <w:sz w:val="20"/>
          <w:szCs w:val="20"/>
          <w:lang w:eastAsia="zh-CN"/>
        </w:rPr>
        <w:t xml:space="preserve"> the</w:t>
      </w:r>
      <w:r w:rsidRPr="00E61433">
        <w:rPr>
          <w:rFonts w:eastAsiaTheme="minorEastAsia"/>
          <w:b/>
          <w:sz w:val="20"/>
          <w:szCs w:val="20"/>
          <w:lang w:eastAsia="zh-CN"/>
        </w:rPr>
        <w:t xml:space="preserve"> </w:t>
      </w:r>
      <w:proofErr w:type="spellStart"/>
      <w:r w:rsidRPr="009E1B43">
        <w:rPr>
          <w:rFonts w:eastAsiaTheme="minorEastAsia" w:hint="eastAsia"/>
          <w:b/>
          <w:sz w:val="20"/>
          <w:szCs w:val="20"/>
          <w:lang w:eastAsia="zh-CN"/>
        </w:rPr>
        <w:t>k</w:t>
      </w:r>
      <w:r w:rsidRPr="009E1B43">
        <w:rPr>
          <w:rFonts w:eastAsiaTheme="minorEastAsia" w:hint="eastAsia"/>
          <w:b/>
          <w:sz w:val="20"/>
          <w:szCs w:val="20"/>
          <w:vertAlign w:val="subscript"/>
          <w:lang w:eastAsia="zh-CN"/>
        </w:rPr>
        <w:t>SSB</w:t>
      </w:r>
      <w:proofErr w:type="spellEnd"/>
      <w:r w:rsidRPr="009E1B43">
        <w:rPr>
          <w:rFonts w:eastAsiaTheme="minorEastAsia"/>
          <w:b/>
          <w:sz w:val="20"/>
          <w:szCs w:val="20"/>
          <w:lang w:eastAsia="zh-CN"/>
        </w:rPr>
        <w:t xml:space="preserve"> </w:t>
      </w:r>
      <w:r w:rsidRPr="00E61433">
        <w:rPr>
          <w:rFonts w:eastAsiaTheme="minorEastAsia"/>
          <w:b/>
          <w:sz w:val="20"/>
          <w:szCs w:val="20"/>
          <w:lang w:eastAsia="zh-CN"/>
        </w:rPr>
        <w:t>=</w:t>
      </w:r>
      <w:r>
        <w:rPr>
          <w:rFonts w:eastAsiaTheme="minorEastAsia" w:hint="eastAsia"/>
          <w:b/>
          <w:sz w:val="20"/>
          <w:szCs w:val="20"/>
          <w:lang w:eastAsia="zh-CN"/>
        </w:rPr>
        <w:t xml:space="preserve"> </w:t>
      </w:r>
      <w:r w:rsidRPr="00E61433">
        <w:rPr>
          <w:rFonts w:eastAsiaTheme="minorEastAsia"/>
          <w:b/>
          <w:sz w:val="20"/>
          <w:szCs w:val="20"/>
          <w:lang w:eastAsia="zh-CN"/>
        </w:rPr>
        <w:t xml:space="preserve">30 for FR1 </w:t>
      </w:r>
      <w:r>
        <w:rPr>
          <w:rFonts w:eastAsiaTheme="minorEastAsia" w:hint="eastAsia"/>
          <w:b/>
          <w:sz w:val="20"/>
          <w:szCs w:val="20"/>
          <w:lang w:eastAsia="zh-CN"/>
        </w:rPr>
        <w:t>or</w:t>
      </w:r>
      <w:r w:rsidRPr="00E61433">
        <w:rPr>
          <w:rFonts w:eastAsiaTheme="minorEastAsia"/>
          <w:b/>
          <w:sz w:val="20"/>
          <w:szCs w:val="20"/>
          <w:lang w:eastAsia="zh-CN"/>
        </w:rPr>
        <w:t xml:space="preserve"> </w:t>
      </w:r>
      <w:proofErr w:type="spellStart"/>
      <w:r w:rsidRPr="009E1B43">
        <w:rPr>
          <w:rFonts w:eastAsiaTheme="minorEastAsia" w:hint="eastAsia"/>
          <w:b/>
          <w:sz w:val="20"/>
          <w:szCs w:val="20"/>
          <w:lang w:eastAsia="zh-CN"/>
        </w:rPr>
        <w:t>k</w:t>
      </w:r>
      <w:r w:rsidRPr="009E1B43">
        <w:rPr>
          <w:rFonts w:eastAsiaTheme="minorEastAsia" w:hint="eastAsia"/>
          <w:b/>
          <w:sz w:val="20"/>
          <w:szCs w:val="20"/>
          <w:vertAlign w:val="subscript"/>
          <w:lang w:eastAsia="zh-CN"/>
        </w:rPr>
        <w:t>SSB</w:t>
      </w:r>
      <w:proofErr w:type="spellEnd"/>
      <w:r w:rsidRPr="00E61433">
        <w:rPr>
          <w:rFonts w:eastAsiaTheme="minorEastAsia"/>
          <w:b/>
          <w:sz w:val="20"/>
          <w:szCs w:val="20"/>
          <w:lang w:eastAsia="zh-CN"/>
        </w:rPr>
        <w:t xml:space="preserve"> =</w:t>
      </w:r>
      <w:r>
        <w:rPr>
          <w:rFonts w:eastAsiaTheme="minorEastAsia" w:hint="eastAsia"/>
          <w:b/>
          <w:sz w:val="20"/>
          <w:szCs w:val="20"/>
          <w:lang w:eastAsia="zh-CN"/>
        </w:rPr>
        <w:t xml:space="preserve"> </w:t>
      </w:r>
      <w:r w:rsidRPr="00E61433">
        <w:rPr>
          <w:rFonts w:eastAsiaTheme="minorEastAsia"/>
          <w:b/>
          <w:sz w:val="20"/>
          <w:szCs w:val="20"/>
          <w:lang w:eastAsia="zh-CN"/>
        </w:rPr>
        <w:t xml:space="preserve">14 for FR2, </w:t>
      </w:r>
      <w:r>
        <w:rPr>
          <w:rFonts w:eastAsiaTheme="minorEastAsia" w:hint="eastAsia"/>
          <w:b/>
          <w:sz w:val="20"/>
          <w:szCs w:val="20"/>
          <w:lang w:eastAsia="zh-CN"/>
        </w:rPr>
        <w:t xml:space="preserve">on demand </w:t>
      </w:r>
      <w:r w:rsidRPr="00E61433">
        <w:rPr>
          <w:rFonts w:eastAsiaTheme="minorEastAsia"/>
          <w:b/>
          <w:sz w:val="20"/>
          <w:szCs w:val="20"/>
          <w:lang w:eastAsia="zh-CN"/>
        </w:rPr>
        <w:t>SIB1 is currently being broadcasted.</w:t>
      </w:r>
    </w:p>
    <w:p w14:paraId="1BD5DE72" w14:textId="77777777" w:rsidR="004D393B" w:rsidRDefault="004D393B" w:rsidP="004D393B">
      <w:pPr>
        <w:pStyle w:val="a1"/>
        <w:rPr>
          <w:rFonts w:eastAsiaTheme="minorEastAsia"/>
          <w:b/>
          <w:sz w:val="20"/>
          <w:lang w:eastAsia="zh-CN"/>
        </w:rPr>
      </w:pPr>
      <w:r>
        <w:rPr>
          <w:rFonts w:eastAsiaTheme="minorEastAsia" w:hint="eastAsia"/>
          <w:b/>
          <w:sz w:val="20"/>
          <w:lang w:eastAsia="zh-CN"/>
        </w:rPr>
        <w:t xml:space="preserve">Proposal 5: Do not mandate </w:t>
      </w:r>
      <w:proofErr w:type="spellStart"/>
      <w:r>
        <w:rPr>
          <w:rFonts w:eastAsiaTheme="minorEastAsia" w:hint="eastAsia"/>
          <w:b/>
          <w:sz w:val="20"/>
          <w:lang w:eastAsia="zh-CN"/>
        </w:rPr>
        <w:t>gNB</w:t>
      </w:r>
      <w:proofErr w:type="spellEnd"/>
      <w:r w:rsidRPr="007C777B">
        <w:rPr>
          <w:rFonts w:eastAsiaTheme="minorEastAsia" w:hint="eastAsia"/>
          <w:b/>
          <w:sz w:val="20"/>
          <w:lang w:eastAsia="zh-CN"/>
        </w:rPr>
        <w:t xml:space="preserve"> transmission of on-demand SIB1 </w:t>
      </w:r>
      <w:r>
        <w:rPr>
          <w:rFonts w:eastAsiaTheme="minorEastAsia" w:hint="eastAsia"/>
          <w:b/>
          <w:sz w:val="20"/>
          <w:lang w:eastAsia="zh-CN"/>
        </w:rPr>
        <w:t xml:space="preserve">only </w:t>
      </w:r>
      <w:r w:rsidRPr="007C777B">
        <w:rPr>
          <w:rFonts w:eastAsiaTheme="minorEastAsia" w:hint="eastAsia"/>
          <w:b/>
          <w:sz w:val="20"/>
          <w:lang w:eastAsia="zh-CN"/>
        </w:rPr>
        <w:t>with the association with SSB(s) based on a received UL-WUS</w:t>
      </w:r>
      <w:r>
        <w:rPr>
          <w:rFonts w:eastAsiaTheme="minorEastAsia" w:hint="eastAsia"/>
          <w:b/>
          <w:sz w:val="20"/>
          <w:lang w:eastAsia="zh-CN"/>
        </w:rPr>
        <w:t>, i.e. no change to the legacy UE behavior.</w:t>
      </w:r>
    </w:p>
    <w:p w14:paraId="76C36DFD" w14:textId="77777777" w:rsidR="004D393B" w:rsidRDefault="004D393B" w:rsidP="004D393B">
      <w:pPr>
        <w:pStyle w:val="a1"/>
        <w:rPr>
          <w:rFonts w:eastAsiaTheme="minorEastAsia"/>
          <w:b/>
          <w:sz w:val="20"/>
          <w:lang w:eastAsia="zh-CN"/>
        </w:rPr>
      </w:pPr>
      <w:r>
        <w:rPr>
          <w:rFonts w:eastAsiaTheme="minorEastAsia" w:hint="eastAsia"/>
          <w:b/>
          <w:sz w:val="20"/>
          <w:lang w:eastAsia="zh-CN"/>
        </w:rPr>
        <w:t xml:space="preserve">Proposal 6: The </w:t>
      </w:r>
      <w:proofErr w:type="spellStart"/>
      <w:r w:rsidRPr="00933EFD">
        <w:rPr>
          <w:rFonts w:eastAsiaTheme="minorEastAsia"/>
          <w:b/>
          <w:sz w:val="20"/>
          <w:lang w:eastAsia="zh-CN"/>
        </w:rPr>
        <w:t>gNB</w:t>
      </w:r>
      <w:proofErr w:type="spellEnd"/>
      <w:r w:rsidRPr="00933EFD">
        <w:rPr>
          <w:rFonts w:eastAsiaTheme="minorEastAsia"/>
          <w:b/>
          <w:sz w:val="20"/>
          <w:lang w:eastAsia="zh-CN"/>
        </w:rPr>
        <w:t xml:space="preserve"> </w:t>
      </w:r>
      <w:r>
        <w:rPr>
          <w:rFonts w:eastAsiaTheme="minorEastAsia" w:hint="eastAsia"/>
          <w:b/>
          <w:sz w:val="20"/>
          <w:lang w:eastAsia="zh-CN"/>
        </w:rPr>
        <w:t>do not</w:t>
      </w:r>
      <w:r w:rsidRPr="00933EFD">
        <w:rPr>
          <w:rFonts w:eastAsiaTheme="minorEastAsia"/>
          <w:b/>
          <w:sz w:val="20"/>
          <w:lang w:eastAsia="zh-CN"/>
        </w:rPr>
        <w:t xml:space="preserve"> indicate (in UL-WUS configuration) the SSB the UE can expect PDCCH transmission on</w:t>
      </w:r>
      <w:r>
        <w:rPr>
          <w:rFonts w:eastAsiaTheme="minorEastAsia" w:hint="eastAsia"/>
          <w:b/>
          <w:sz w:val="20"/>
          <w:lang w:eastAsia="zh-CN"/>
        </w:rPr>
        <w:t>.</w:t>
      </w:r>
    </w:p>
    <w:p w14:paraId="12060648" w14:textId="77777777" w:rsidR="004D393B" w:rsidRPr="00DF46A2" w:rsidRDefault="004D393B" w:rsidP="004D393B">
      <w:pPr>
        <w:rPr>
          <w:rFonts w:cs="Times"/>
          <w:b/>
        </w:rPr>
      </w:pPr>
      <w:r w:rsidRPr="00DF46A2">
        <w:rPr>
          <w:rFonts w:hint="eastAsia"/>
          <w:b/>
        </w:rPr>
        <w:t xml:space="preserve">Proposal </w:t>
      </w:r>
      <w:r>
        <w:rPr>
          <w:rFonts w:hint="eastAsia"/>
          <w:b/>
        </w:rPr>
        <w:t>7</w:t>
      </w:r>
      <w:r w:rsidRPr="00DF46A2">
        <w:rPr>
          <w:rFonts w:hint="eastAsia"/>
          <w:b/>
        </w:rPr>
        <w:t xml:space="preserve">: </w:t>
      </w:r>
      <w:r w:rsidRPr="00DF46A2">
        <w:rPr>
          <w:rFonts w:eastAsia="PMingLiU" w:cs="Times"/>
          <w:b/>
          <w:lang w:eastAsia="zh-TW"/>
        </w:rPr>
        <w:t>If a UE has SIB1 request configuration of a cell</w:t>
      </w:r>
      <w:r w:rsidRPr="00DF46A2">
        <w:rPr>
          <w:rFonts w:cs="Times"/>
          <w:b/>
        </w:rPr>
        <w:t xml:space="preserve"> and before transmitting UL WUS,</w:t>
      </w:r>
    </w:p>
    <w:p w14:paraId="0C2BB680" w14:textId="77777777" w:rsidR="004D393B" w:rsidRPr="00DF46A2" w:rsidRDefault="004D393B" w:rsidP="004D393B">
      <w:pPr>
        <w:widowControl/>
        <w:numPr>
          <w:ilvl w:val="0"/>
          <w:numId w:val="45"/>
        </w:numPr>
        <w:jc w:val="left"/>
        <w:rPr>
          <w:rFonts w:cs="Times"/>
          <w:b/>
        </w:rPr>
      </w:pPr>
      <w:r w:rsidRPr="00DF46A2">
        <w:rPr>
          <w:rFonts w:cs="Times"/>
          <w:b/>
        </w:rPr>
        <w:t xml:space="preserve">If the UE detects a SSB where </w:t>
      </w:r>
      <w:r w:rsidRPr="00DF46A2">
        <w:rPr>
          <w:rFonts w:eastAsia="PMingLiU" w:cs="Times"/>
          <w:b/>
          <w:lang w:eastAsia="zh-TW"/>
        </w:rPr>
        <w:t>K_SSB</w:t>
      </w:r>
      <w:r w:rsidRPr="00DF46A2">
        <w:rPr>
          <w:rFonts w:cs="Times"/>
          <w:b/>
        </w:rPr>
        <w:t xml:space="preserve">&gt;=24 </w:t>
      </w:r>
      <w:r w:rsidRPr="00DF46A2">
        <w:rPr>
          <w:rFonts w:eastAsia="PMingLiU" w:cs="Times"/>
          <w:b/>
          <w:lang w:eastAsia="zh-TW"/>
        </w:rPr>
        <w:t xml:space="preserve">for FR1 </w:t>
      </w:r>
      <w:r w:rsidRPr="00DF46A2">
        <w:rPr>
          <w:rFonts w:cs="Times"/>
          <w:b/>
        </w:rPr>
        <w:t>or</w:t>
      </w:r>
      <w:r w:rsidRPr="00DF46A2">
        <w:rPr>
          <w:rFonts w:eastAsia="PMingLiU" w:cs="Times"/>
          <w:b/>
          <w:lang w:eastAsia="zh-TW"/>
        </w:rPr>
        <w:t xml:space="preserve"> K_SSB</w:t>
      </w:r>
      <w:r w:rsidRPr="00DF46A2">
        <w:rPr>
          <w:rFonts w:cs="Times"/>
          <w:b/>
        </w:rPr>
        <w:t>&gt;=13</w:t>
      </w:r>
      <w:r w:rsidRPr="00DF46A2">
        <w:rPr>
          <w:rFonts w:eastAsia="PMingLiU" w:cs="Times"/>
          <w:b/>
          <w:lang w:eastAsia="zh-TW"/>
        </w:rPr>
        <w:t xml:space="preserve"> for FR2</w:t>
      </w:r>
      <w:r w:rsidRPr="00DF46A2">
        <w:rPr>
          <w:rFonts w:cs="Times"/>
          <w:b/>
        </w:rPr>
        <w:t>,</w:t>
      </w:r>
      <w:r>
        <w:rPr>
          <w:rFonts w:cs="Times" w:hint="eastAsia"/>
          <w:b/>
        </w:rPr>
        <w:t xml:space="preserve"> support Alt. 1</w:t>
      </w:r>
      <w:r w:rsidRPr="00DF46A2">
        <w:rPr>
          <w:rFonts w:cs="Times"/>
          <w:b/>
        </w:rPr>
        <w:t>:</w:t>
      </w:r>
    </w:p>
    <w:p w14:paraId="040504C6" w14:textId="77777777" w:rsidR="004D393B" w:rsidRPr="00DF46A2" w:rsidRDefault="004D393B" w:rsidP="004D393B">
      <w:pPr>
        <w:widowControl/>
        <w:numPr>
          <w:ilvl w:val="1"/>
          <w:numId w:val="45"/>
        </w:numPr>
        <w:jc w:val="left"/>
        <w:rPr>
          <w:rFonts w:cs="Times"/>
          <w:b/>
        </w:rPr>
      </w:pPr>
      <w:r w:rsidRPr="00DF46A2">
        <w:rPr>
          <w:rFonts w:cs="Times"/>
          <w:b/>
        </w:rPr>
        <w:t>Alt. 1: Only if K_SSB=30 for FR1 and K_SSB=14 for FR2, UE monitors Type 0 PDCCH for SIB1 transmission; Otherwise, UE doesn’t monitor Type 0 PDCCH</w:t>
      </w:r>
    </w:p>
    <w:p w14:paraId="4F94E337" w14:textId="77777777" w:rsidR="004D393B" w:rsidRPr="00DF46A2" w:rsidRDefault="004D393B" w:rsidP="004D393B">
      <w:pPr>
        <w:widowControl/>
        <w:numPr>
          <w:ilvl w:val="2"/>
          <w:numId w:val="45"/>
        </w:numPr>
        <w:jc w:val="left"/>
        <w:rPr>
          <w:rFonts w:cs="Times"/>
          <w:b/>
        </w:rPr>
      </w:pPr>
      <w:r w:rsidRPr="004D393B">
        <w:rPr>
          <w:b/>
          <w:szCs w:val="20"/>
        </w:rPr>
        <w:t>The</w:t>
      </w:r>
      <w:r w:rsidRPr="004D393B">
        <w:rPr>
          <w:b/>
        </w:rPr>
        <w:t xml:space="preserve"> </w:t>
      </w:r>
      <w:r w:rsidRPr="004D393B">
        <w:rPr>
          <w:b/>
          <w:szCs w:val="20"/>
        </w:rPr>
        <w:t>monitoring time window of Type 0 PDCCH should be specified</w:t>
      </w:r>
      <w:r w:rsidRPr="00DF46A2">
        <w:rPr>
          <w:rFonts w:cs="Times"/>
          <w:b/>
        </w:rPr>
        <w:t>.</w:t>
      </w:r>
    </w:p>
    <w:p w14:paraId="1DDD932B" w14:textId="77777777" w:rsidR="004D393B" w:rsidRPr="00DF46A2" w:rsidRDefault="004D393B" w:rsidP="004D393B">
      <w:pPr>
        <w:pStyle w:val="a1"/>
        <w:rPr>
          <w:rFonts w:eastAsiaTheme="minorEastAsia"/>
          <w:lang w:eastAsia="zh-CN"/>
        </w:rPr>
      </w:pPr>
      <w:r w:rsidRPr="00211BDF">
        <w:rPr>
          <w:rFonts w:eastAsiaTheme="minorEastAsia"/>
          <w:b/>
          <w:sz w:val="20"/>
          <w:lang w:eastAsia="zh-CN"/>
        </w:rPr>
        <w:t xml:space="preserve">Proposal </w:t>
      </w:r>
      <w:r>
        <w:rPr>
          <w:rFonts w:eastAsiaTheme="minorEastAsia" w:hint="eastAsia"/>
          <w:b/>
          <w:sz w:val="20"/>
          <w:lang w:eastAsia="zh-CN"/>
        </w:rPr>
        <w:t>8</w:t>
      </w:r>
      <w:r w:rsidRPr="00211BDF">
        <w:rPr>
          <w:rFonts w:eastAsiaTheme="minorEastAsia"/>
          <w:b/>
          <w:sz w:val="20"/>
          <w:lang w:eastAsia="zh-CN"/>
        </w:rPr>
        <w:t>:</w:t>
      </w:r>
      <w:r>
        <w:rPr>
          <w:rFonts w:eastAsiaTheme="minorEastAsia" w:hint="eastAsia"/>
          <w:b/>
          <w:sz w:val="20"/>
          <w:lang w:eastAsia="zh-CN"/>
        </w:rPr>
        <w:t xml:space="preserve"> A UE may fail to </w:t>
      </w:r>
      <w:r w:rsidRPr="0010276A">
        <w:rPr>
          <w:rFonts w:eastAsiaTheme="minorEastAsia"/>
          <w:b/>
          <w:sz w:val="20"/>
          <w:lang w:eastAsia="zh-CN"/>
        </w:rPr>
        <w:t>receive on-demand SIB1</w:t>
      </w:r>
      <w:r>
        <w:rPr>
          <w:rFonts w:eastAsiaTheme="minorEastAsia" w:hint="eastAsia"/>
          <w:b/>
          <w:sz w:val="20"/>
          <w:lang w:eastAsia="zh-CN"/>
        </w:rPr>
        <w:t xml:space="preserve"> when it </w:t>
      </w:r>
      <w:r w:rsidRPr="0010276A">
        <w:rPr>
          <w:rFonts w:eastAsiaTheme="minorEastAsia"/>
          <w:b/>
          <w:sz w:val="20"/>
          <w:lang w:eastAsia="zh-CN"/>
        </w:rPr>
        <w:t>detects a SSB at the end of the on-demand SIB1 transmission window</w:t>
      </w:r>
      <w:r>
        <w:rPr>
          <w:rFonts w:eastAsiaTheme="minorEastAsia"/>
          <w:b/>
          <w:sz w:val="20"/>
          <w:lang w:eastAsia="zh-CN"/>
        </w:rPr>
        <w:t xml:space="preserve"> due to insufficient remaining time in the SIB1 time window</w:t>
      </w:r>
      <w:r>
        <w:rPr>
          <w:rFonts w:eastAsiaTheme="minorEastAsia" w:hint="eastAsia"/>
          <w:b/>
          <w:sz w:val="20"/>
          <w:lang w:eastAsia="zh-CN"/>
        </w:rPr>
        <w:t xml:space="preserve">. </w:t>
      </w:r>
      <w:r w:rsidRPr="0010276A">
        <w:rPr>
          <w:rFonts w:eastAsiaTheme="minorEastAsia"/>
          <w:b/>
          <w:sz w:val="20"/>
          <w:lang w:eastAsia="zh-CN"/>
        </w:rPr>
        <w:t xml:space="preserve">RAN1 should consider enhancement mechanisms </w:t>
      </w:r>
      <w:r>
        <w:rPr>
          <w:rFonts w:eastAsiaTheme="minorEastAsia"/>
          <w:b/>
          <w:sz w:val="20"/>
          <w:lang w:eastAsia="zh-CN"/>
        </w:rPr>
        <w:t>to avoid this case</w:t>
      </w:r>
      <w:r>
        <w:rPr>
          <w:rFonts w:eastAsiaTheme="minorEastAsia" w:hint="eastAsia"/>
          <w:b/>
          <w:sz w:val="20"/>
          <w:lang w:eastAsia="zh-CN"/>
        </w:rPr>
        <w:t>.</w:t>
      </w:r>
    </w:p>
    <w:p w14:paraId="40F0D6C5" w14:textId="77777777" w:rsidR="004D393B" w:rsidRDefault="004D393B" w:rsidP="004D393B">
      <w:pPr>
        <w:pStyle w:val="a1"/>
        <w:rPr>
          <w:rFonts w:eastAsiaTheme="minorEastAsia"/>
          <w:b/>
          <w:sz w:val="20"/>
          <w:lang w:eastAsia="zh-CN"/>
        </w:rPr>
      </w:pPr>
      <w:r>
        <w:rPr>
          <w:rFonts w:eastAsiaTheme="minorEastAsia" w:hint="eastAsia"/>
          <w:b/>
          <w:sz w:val="20"/>
          <w:lang w:eastAsia="zh-CN"/>
        </w:rPr>
        <w:t xml:space="preserve">Proposal 9: </w:t>
      </w:r>
      <w:r w:rsidRPr="00F11B8C">
        <w:rPr>
          <w:rFonts w:eastAsiaTheme="minorEastAsia"/>
          <w:b/>
          <w:sz w:val="20"/>
          <w:lang w:eastAsia="zh-CN"/>
        </w:rPr>
        <w:t xml:space="preserve">When the NES cell is in NES state without periodic SIB1 transmission and UE receives SI change indication or </w:t>
      </w:r>
      <w:proofErr w:type="spellStart"/>
      <w:r w:rsidRPr="00F11B8C">
        <w:rPr>
          <w:rFonts w:eastAsiaTheme="minorEastAsia"/>
          <w:b/>
          <w:i/>
          <w:sz w:val="20"/>
          <w:lang w:eastAsia="zh-CN"/>
        </w:rPr>
        <w:t>etwsAndCmasIndication</w:t>
      </w:r>
      <w:proofErr w:type="spellEnd"/>
      <w:r w:rsidRPr="00F11B8C">
        <w:rPr>
          <w:rFonts w:eastAsiaTheme="minorEastAsia"/>
          <w:b/>
          <w:sz w:val="20"/>
          <w:lang w:eastAsia="zh-CN"/>
        </w:rPr>
        <w:t>,</w:t>
      </w:r>
      <w:r>
        <w:rPr>
          <w:rFonts w:eastAsiaTheme="minorEastAsia" w:hint="eastAsia"/>
          <w:b/>
          <w:sz w:val="20"/>
          <w:lang w:eastAsia="zh-CN"/>
        </w:rPr>
        <w:t xml:space="preserve"> the following UE behaviors can be considered.</w:t>
      </w:r>
    </w:p>
    <w:p w14:paraId="726C14C9" w14:textId="77777777" w:rsidR="004D393B" w:rsidRPr="00F11B8C" w:rsidRDefault="004D393B" w:rsidP="004D393B">
      <w:pPr>
        <w:pStyle w:val="a1"/>
        <w:numPr>
          <w:ilvl w:val="0"/>
          <w:numId w:val="16"/>
        </w:numPr>
        <w:rPr>
          <w:rFonts w:eastAsiaTheme="minorEastAsia"/>
          <w:b/>
          <w:sz w:val="20"/>
          <w:lang w:eastAsia="zh-CN"/>
        </w:rPr>
      </w:pPr>
      <w:r w:rsidRPr="00F11B8C">
        <w:rPr>
          <w:rFonts w:eastAsiaTheme="minorEastAsia" w:hint="eastAsia"/>
          <w:b/>
          <w:sz w:val="20"/>
          <w:lang w:eastAsia="zh-CN"/>
        </w:rPr>
        <w:t xml:space="preserve">Alt 1: If a UE receives SI change </w:t>
      </w:r>
      <w:r w:rsidRPr="00F11B8C">
        <w:rPr>
          <w:rFonts w:eastAsiaTheme="minorEastAsia"/>
          <w:b/>
          <w:sz w:val="20"/>
          <w:lang w:eastAsia="zh-CN"/>
        </w:rPr>
        <w:t>indication</w:t>
      </w:r>
      <w:r w:rsidRPr="00F11B8C">
        <w:rPr>
          <w:rFonts w:eastAsiaTheme="minorEastAsia" w:hint="eastAsia"/>
          <w:b/>
          <w:sz w:val="20"/>
          <w:lang w:eastAsia="zh-CN"/>
        </w:rPr>
        <w:t xml:space="preserve"> or </w:t>
      </w:r>
      <w:r w:rsidRPr="00F11B8C">
        <w:rPr>
          <w:rFonts w:eastAsiaTheme="minorEastAsia"/>
          <w:b/>
          <w:sz w:val="20"/>
          <w:lang w:eastAsia="zh-CN"/>
        </w:rPr>
        <w:t xml:space="preserve">the </w:t>
      </w:r>
      <w:proofErr w:type="spellStart"/>
      <w:r w:rsidRPr="00F11B8C">
        <w:rPr>
          <w:rFonts w:eastAsiaTheme="minorEastAsia"/>
          <w:b/>
          <w:i/>
          <w:sz w:val="20"/>
          <w:lang w:eastAsia="zh-CN"/>
        </w:rPr>
        <w:t>etwsAndCmasIndication</w:t>
      </w:r>
      <w:proofErr w:type="spellEnd"/>
      <w:r w:rsidRPr="00F11B8C">
        <w:rPr>
          <w:rFonts w:eastAsiaTheme="minorEastAsia"/>
          <w:b/>
          <w:sz w:val="20"/>
          <w:lang w:eastAsia="zh-CN"/>
        </w:rPr>
        <w:t xml:space="preserve"> bit of Short Message is set</w:t>
      </w:r>
      <w:r w:rsidRPr="00F11B8C">
        <w:rPr>
          <w:rFonts w:eastAsiaTheme="minorEastAsia" w:hint="eastAsia"/>
          <w:b/>
          <w:sz w:val="20"/>
          <w:lang w:eastAsia="zh-CN"/>
        </w:rPr>
        <w:t xml:space="preserve">, the UE assumes that the NES cell switches </w:t>
      </w:r>
      <w:r w:rsidRPr="00F95886">
        <w:rPr>
          <w:rFonts w:eastAsiaTheme="minorEastAsia"/>
          <w:b/>
          <w:sz w:val="20"/>
          <w:lang w:eastAsia="zh-CN"/>
        </w:rPr>
        <w:t>from ”SIB1 is provided on demand” to ”SIB1 is currently being broadcasted”</w:t>
      </w:r>
      <w:r w:rsidRPr="00F11B8C">
        <w:rPr>
          <w:rFonts w:eastAsiaTheme="minorEastAsia" w:hint="eastAsia"/>
          <w:b/>
          <w:sz w:val="20"/>
          <w:lang w:eastAsia="zh-CN"/>
        </w:rPr>
        <w:t>.</w:t>
      </w:r>
    </w:p>
    <w:p w14:paraId="37665F54" w14:textId="77777777" w:rsidR="004D393B" w:rsidRPr="00F11B8C" w:rsidRDefault="004D393B" w:rsidP="004D393B">
      <w:pPr>
        <w:pStyle w:val="a1"/>
        <w:numPr>
          <w:ilvl w:val="0"/>
          <w:numId w:val="16"/>
        </w:numPr>
        <w:rPr>
          <w:rFonts w:eastAsiaTheme="minorEastAsia"/>
          <w:b/>
          <w:sz w:val="20"/>
          <w:lang w:eastAsia="zh-CN"/>
        </w:rPr>
      </w:pPr>
      <w:r w:rsidRPr="00F11B8C">
        <w:rPr>
          <w:rFonts w:eastAsiaTheme="minorEastAsia" w:hint="eastAsia"/>
          <w:b/>
          <w:sz w:val="20"/>
          <w:lang w:eastAsia="zh-CN"/>
        </w:rPr>
        <w:t xml:space="preserve">Alt 2: If a UE receives SI change </w:t>
      </w:r>
      <w:r w:rsidRPr="00F11B8C">
        <w:rPr>
          <w:rFonts w:eastAsiaTheme="minorEastAsia"/>
          <w:b/>
          <w:sz w:val="20"/>
          <w:lang w:eastAsia="zh-CN"/>
        </w:rPr>
        <w:t>indication</w:t>
      </w:r>
      <w:r w:rsidRPr="00F11B8C">
        <w:rPr>
          <w:rFonts w:eastAsiaTheme="minorEastAsia" w:hint="eastAsia"/>
          <w:b/>
          <w:sz w:val="20"/>
          <w:lang w:eastAsia="zh-CN"/>
        </w:rPr>
        <w:t>, the UE assumes that the updated SIB1 will be</w:t>
      </w:r>
      <w:r w:rsidRPr="00F11B8C">
        <w:rPr>
          <w:rFonts w:eastAsiaTheme="minorEastAsia"/>
          <w:b/>
          <w:sz w:val="20"/>
          <w:lang w:eastAsia="zh-CN"/>
        </w:rPr>
        <w:t xml:space="preserve"> </w:t>
      </w:r>
      <w:r w:rsidRPr="00F11B8C">
        <w:rPr>
          <w:rFonts w:eastAsiaTheme="minorEastAsia" w:hint="eastAsia"/>
          <w:b/>
          <w:sz w:val="20"/>
          <w:lang w:eastAsia="zh-CN"/>
        </w:rPr>
        <w:t xml:space="preserve">transmitted within a time window </w:t>
      </w:r>
      <w:r w:rsidRPr="00F11B8C">
        <w:rPr>
          <w:rFonts w:eastAsiaTheme="minorEastAsia"/>
          <w:b/>
          <w:sz w:val="20"/>
          <w:lang w:eastAsia="zh-CN"/>
        </w:rPr>
        <w:t>start</w:t>
      </w:r>
      <w:r w:rsidRPr="00F11B8C">
        <w:rPr>
          <w:rFonts w:eastAsiaTheme="minorEastAsia" w:hint="eastAsia"/>
          <w:b/>
          <w:sz w:val="20"/>
          <w:lang w:eastAsia="zh-CN"/>
        </w:rPr>
        <w:t>ing</w:t>
      </w:r>
      <w:r w:rsidRPr="00F11B8C">
        <w:rPr>
          <w:rFonts w:eastAsiaTheme="minorEastAsia"/>
          <w:b/>
          <w:sz w:val="20"/>
          <w:lang w:eastAsia="zh-CN"/>
        </w:rPr>
        <w:t xml:space="preserve"> </w:t>
      </w:r>
      <w:r w:rsidRPr="00F11B8C">
        <w:rPr>
          <w:rFonts w:eastAsiaTheme="minorEastAsia" w:hint="eastAsia"/>
          <w:b/>
          <w:sz w:val="20"/>
          <w:lang w:eastAsia="zh-CN"/>
        </w:rPr>
        <w:t>from</w:t>
      </w:r>
      <w:r w:rsidRPr="00F11B8C">
        <w:rPr>
          <w:rFonts w:eastAsiaTheme="minorEastAsia"/>
          <w:b/>
          <w:sz w:val="20"/>
          <w:lang w:eastAsia="zh-CN"/>
        </w:rPr>
        <w:t xml:space="preserve"> the next modification period</w:t>
      </w:r>
      <w:r w:rsidRPr="00F11B8C">
        <w:rPr>
          <w:rFonts w:eastAsiaTheme="minorEastAsia" w:hint="eastAsia"/>
          <w:b/>
          <w:sz w:val="20"/>
          <w:lang w:eastAsia="zh-CN"/>
        </w:rPr>
        <w:t>.</w:t>
      </w:r>
    </w:p>
    <w:p w14:paraId="6D63DA2D" w14:textId="77777777" w:rsidR="004D393B" w:rsidRDefault="004D393B" w:rsidP="004D393B">
      <w:pPr>
        <w:pStyle w:val="a1"/>
        <w:numPr>
          <w:ilvl w:val="0"/>
          <w:numId w:val="16"/>
        </w:numPr>
        <w:rPr>
          <w:rFonts w:eastAsiaTheme="minorEastAsia"/>
          <w:b/>
          <w:sz w:val="20"/>
          <w:lang w:eastAsia="zh-CN"/>
        </w:rPr>
      </w:pPr>
      <w:r w:rsidRPr="00F11B8C">
        <w:rPr>
          <w:rFonts w:eastAsiaTheme="minorEastAsia" w:hint="eastAsia"/>
          <w:b/>
          <w:sz w:val="20"/>
          <w:lang w:eastAsia="zh-CN"/>
        </w:rPr>
        <w:t xml:space="preserve">Alt 3: If a UE receives </w:t>
      </w:r>
      <w:r w:rsidRPr="00F11B8C">
        <w:rPr>
          <w:rFonts w:eastAsiaTheme="minorEastAsia"/>
          <w:b/>
          <w:sz w:val="20"/>
          <w:lang w:eastAsia="zh-CN"/>
        </w:rPr>
        <w:t xml:space="preserve">Short Message </w:t>
      </w:r>
      <w:r w:rsidRPr="00F11B8C">
        <w:rPr>
          <w:rFonts w:eastAsiaTheme="minorEastAsia" w:hint="eastAsia"/>
          <w:b/>
          <w:sz w:val="20"/>
          <w:lang w:eastAsia="zh-CN"/>
        </w:rPr>
        <w:t xml:space="preserve">at its PO and </w:t>
      </w:r>
      <w:r w:rsidRPr="00F11B8C">
        <w:rPr>
          <w:rFonts w:eastAsiaTheme="minorEastAsia"/>
          <w:b/>
          <w:sz w:val="20"/>
          <w:lang w:eastAsia="zh-CN"/>
        </w:rPr>
        <w:t xml:space="preserve">the </w:t>
      </w:r>
      <w:proofErr w:type="spellStart"/>
      <w:r w:rsidRPr="00F11B8C">
        <w:rPr>
          <w:rFonts w:eastAsiaTheme="minorEastAsia"/>
          <w:b/>
          <w:i/>
          <w:sz w:val="20"/>
          <w:lang w:eastAsia="zh-CN"/>
        </w:rPr>
        <w:t>etwsAndCmasIndication</w:t>
      </w:r>
      <w:proofErr w:type="spellEnd"/>
      <w:r w:rsidRPr="00F11B8C">
        <w:rPr>
          <w:rFonts w:eastAsiaTheme="minorEastAsia"/>
          <w:b/>
          <w:sz w:val="20"/>
          <w:lang w:eastAsia="zh-CN"/>
        </w:rPr>
        <w:t xml:space="preserve"> bit of Short Message is set</w:t>
      </w:r>
      <w:r w:rsidRPr="00F11B8C">
        <w:rPr>
          <w:rFonts w:eastAsiaTheme="minorEastAsia" w:hint="eastAsia"/>
          <w:b/>
          <w:sz w:val="20"/>
          <w:lang w:eastAsia="zh-CN"/>
        </w:rPr>
        <w:t xml:space="preserve">, the UE </w:t>
      </w:r>
      <w:r w:rsidRPr="00F11B8C">
        <w:rPr>
          <w:rFonts w:eastAsiaTheme="minorEastAsia"/>
          <w:b/>
          <w:sz w:val="20"/>
          <w:lang w:eastAsia="zh-CN"/>
        </w:rPr>
        <w:t>re-acquire the SIB1</w:t>
      </w:r>
      <w:r w:rsidRPr="00F11B8C">
        <w:rPr>
          <w:rFonts w:eastAsiaTheme="minorEastAsia" w:hint="eastAsia"/>
          <w:b/>
          <w:sz w:val="20"/>
          <w:lang w:eastAsia="zh-CN"/>
        </w:rPr>
        <w:t xml:space="preserve"> within a time window after its PO.</w:t>
      </w:r>
    </w:p>
    <w:p w14:paraId="58C3295E" w14:textId="1F72D310" w:rsidR="00211BDF" w:rsidRPr="004D393B" w:rsidRDefault="004D393B" w:rsidP="005D4A05">
      <w:pPr>
        <w:pStyle w:val="a1"/>
        <w:rPr>
          <w:rFonts w:eastAsiaTheme="minorEastAsia"/>
          <w:b/>
          <w:sz w:val="20"/>
          <w:lang w:eastAsia="zh-CN"/>
        </w:rPr>
      </w:pPr>
      <w:r w:rsidRPr="00211BDF">
        <w:rPr>
          <w:rFonts w:eastAsiaTheme="minorEastAsia"/>
          <w:b/>
          <w:sz w:val="20"/>
          <w:lang w:eastAsia="zh-CN"/>
        </w:rPr>
        <w:t xml:space="preserve">Proposal </w:t>
      </w:r>
      <w:r>
        <w:rPr>
          <w:rFonts w:eastAsiaTheme="minorEastAsia" w:hint="eastAsia"/>
          <w:b/>
          <w:sz w:val="20"/>
          <w:lang w:eastAsia="zh-CN"/>
        </w:rPr>
        <w:t>10</w:t>
      </w:r>
      <w:r w:rsidRPr="00211BDF">
        <w:rPr>
          <w:rFonts w:eastAsiaTheme="minorEastAsia"/>
          <w:b/>
          <w:sz w:val="20"/>
          <w:lang w:eastAsia="zh-CN"/>
        </w:rPr>
        <w:t xml:space="preserve">: </w:t>
      </w:r>
      <w:r>
        <w:rPr>
          <w:rFonts w:eastAsiaTheme="minorEastAsia" w:hint="eastAsia"/>
          <w:b/>
          <w:sz w:val="20"/>
          <w:lang w:eastAsia="zh-CN"/>
        </w:rPr>
        <w:t>H</w:t>
      </w:r>
      <w:r w:rsidRPr="00211BDF">
        <w:rPr>
          <w:rFonts w:eastAsiaTheme="minorEastAsia"/>
          <w:b/>
          <w:sz w:val="20"/>
          <w:lang w:eastAsia="zh-CN"/>
        </w:rPr>
        <w:t>ow to ensure the validity of UL WUS configuration received from cell A</w:t>
      </w:r>
      <w:r>
        <w:rPr>
          <w:rFonts w:eastAsiaTheme="minorEastAsia" w:hint="eastAsia"/>
          <w:b/>
          <w:sz w:val="20"/>
          <w:lang w:eastAsia="zh-CN"/>
        </w:rPr>
        <w:t xml:space="preserve"> should be studied</w:t>
      </w:r>
      <w:r w:rsidRPr="00211BDF">
        <w:rPr>
          <w:rFonts w:eastAsiaTheme="minorEastAsia"/>
          <w:b/>
          <w:sz w:val="20"/>
          <w:lang w:eastAsia="zh-CN"/>
        </w:rPr>
        <w:t>.</w:t>
      </w:r>
    </w:p>
    <w:p w14:paraId="5974C3FE" w14:textId="77777777" w:rsidR="004D1E5A" w:rsidRDefault="00E07E10">
      <w:pPr>
        <w:pStyle w:val="1"/>
      </w:pPr>
      <w:r>
        <w:t>References</w:t>
      </w:r>
    </w:p>
    <w:p w14:paraId="53A5C189" w14:textId="02E342BD" w:rsidR="00D43715" w:rsidRPr="00B12F47" w:rsidRDefault="00D43715" w:rsidP="00C76AD9">
      <w:pPr>
        <w:pStyle w:val="af1"/>
        <w:numPr>
          <w:ilvl w:val="0"/>
          <w:numId w:val="7"/>
        </w:numPr>
        <w:spacing w:after="120"/>
        <w:ind w:firstLineChars="0"/>
        <w:rPr>
          <w:rFonts w:eastAsia="宋体"/>
          <w:szCs w:val="21"/>
        </w:rPr>
      </w:pPr>
      <w:bookmarkStart w:id="14" w:name="_Ref115101841"/>
      <w:bookmarkStart w:id="15" w:name="_Ref166252607"/>
      <w:r>
        <w:rPr>
          <w:rFonts w:eastAsia="宋体"/>
          <w:szCs w:val="21"/>
        </w:rPr>
        <w:t>Chairman’s Notes RAN1#</w:t>
      </w:r>
      <w:r w:rsidR="00C76AD9">
        <w:rPr>
          <w:rFonts w:eastAsia="宋体"/>
          <w:szCs w:val="21"/>
        </w:rPr>
        <w:t>1</w:t>
      </w:r>
      <w:r w:rsidR="00C76AD9">
        <w:rPr>
          <w:rFonts w:eastAsia="宋体" w:hint="eastAsia"/>
          <w:szCs w:val="21"/>
        </w:rPr>
        <w:t>20</w:t>
      </w:r>
      <w:r>
        <w:rPr>
          <w:rFonts w:eastAsia="宋体"/>
          <w:szCs w:val="21"/>
        </w:rPr>
        <w:t xml:space="preserve">, </w:t>
      </w:r>
      <w:r w:rsidR="00C76AD9" w:rsidRPr="00C76AD9">
        <w:rPr>
          <w:rFonts w:eastAsia="宋体"/>
          <w:szCs w:val="20"/>
        </w:rPr>
        <w:t>Athens, Greece, February 17th – 21st, 2025</w:t>
      </w:r>
      <w:r>
        <w:rPr>
          <w:rFonts w:eastAsia="宋体"/>
          <w:szCs w:val="20"/>
        </w:rPr>
        <w:t>.</w:t>
      </w:r>
      <w:bookmarkEnd w:id="14"/>
    </w:p>
    <w:p w14:paraId="625D643F" w14:textId="38B80136" w:rsidR="001F1668" w:rsidRPr="00DD6400" w:rsidRDefault="00352FDF" w:rsidP="00352FDF">
      <w:pPr>
        <w:pStyle w:val="af1"/>
        <w:numPr>
          <w:ilvl w:val="0"/>
          <w:numId w:val="7"/>
        </w:numPr>
        <w:spacing w:after="120"/>
        <w:ind w:firstLineChars="0"/>
        <w:rPr>
          <w:rFonts w:eastAsia="宋体"/>
          <w:szCs w:val="21"/>
        </w:rPr>
      </w:pPr>
      <w:bookmarkStart w:id="16" w:name="_Ref188621593"/>
      <w:bookmarkEnd w:id="15"/>
      <w:r w:rsidRPr="00352FDF">
        <w:rPr>
          <w:rFonts w:eastAsia="宋体"/>
          <w:szCs w:val="21"/>
        </w:rPr>
        <w:t>R1-2410681</w:t>
      </w:r>
      <w:r w:rsidR="006E6B90">
        <w:rPr>
          <w:rFonts w:eastAsia="宋体" w:hint="eastAsia"/>
          <w:szCs w:val="21"/>
        </w:rPr>
        <w:t>,</w:t>
      </w:r>
      <w:r w:rsidRPr="00352FDF">
        <w:rPr>
          <w:rFonts w:eastAsia="宋体"/>
          <w:szCs w:val="21"/>
        </w:rPr>
        <w:t xml:space="preserve"> FL summary 5 for on-demand SIB1 in idle/inactive mode</w:t>
      </w:r>
      <w:r>
        <w:rPr>
          <w:rFonts w:eastAsia="宋体" w:hint="eastAsia"/>
          <w:szCs w:val="21"/>
        </w:rPr>
        <w:t xml:space="preserve">, </w:t>
      </w:r>
      <w:r w:rsidRPr="00352FDF">
        <w:rPr>
          <w:rFonts w:eastAsia="宋体"/>
          <w:szCs w:val="21"/>
        </w:rPr>
        <w:t>Orlando, US, November 18th – 22nd, 2024</w:t>
      </w:r>
      <w:bookmarkEnd w:id="16"/>
    </w:p>
    <w:sectPr w:rsidR="001F1668" w:rsidRPr="00DD6400">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505152" w15:done="0"/>
  <w15:commentEx w15:paraId="19B382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505152" w16cid:durableId="1C505152"/>
  <w16cid:commentId w16cid:paraId="19B38280" w16cid:durableId="19B3828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8C781D" w14:textId="77777777" w:rsidR="00EF3F33" w:rsidRDefault="00EF3F33" w:rsidP="00CB7A57">
      <w:r>
        <w:separator/>
      </w:r>
    </w:p>
  </w:endnote>
  <w:endnote w:type="continuationSeparator" w:id="0">
    <w:p w14:paraId="11A0A4FA" w14:textId="77777777" w:rsidR="00EF3F33" w:rsidRDefault="00EF3F33" w:rsidP="00CB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等线"/>
    <w:charset w:val="86"/>
    <w:family w:val="auto"/>
    <w:pitch w:val="default"/>
    <w:sig w:usb0="00000000" w:usb1="00000000" w:usb2="00000000" w:usb3="00000000" w:csb0="0004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C056B2" w14:textId="77777777" w:rsidR="00EF3F33" w:rsidRDefault="00EF3F33" w:rsidP="00CB7A57">
      <w:r>
        <w:separator/>
      </w:r>
    </w:p>
  </w:footnote>
  <w:footnote w:type="continuationSeparator" w:id="0">
    <w:p w14:paraId="7AA7B19C" w14:textId="77777777" w:rsidR="00EF3F33" w:rsidRDefault="00EF3F33" w:rsidP="00CB7A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B8404C"/>
    <w:multiLevelType w:val="hybridMultilevel"/>
    <w:tmpl w:val="228CD8E4"/>
    <w:lvl w:ilvl="0" w:tplc="D1D0D3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nsid w:val="0B1F4BCE"/>
    <w:multiLevelType w:val="hybridMultilevel"/>
    <w:tmpl w:val="E6945B84"/>
    <w:lvl w:ilvl="0" w:tplc="84AC64D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42C0A50"/>
    <w:multiLevelType w:val="hybridMultilevel"/>
    <w:tmpl w:val="F9F85A9A"/>
    <w:lvl w:ilvl="0" w:tplc="85DE10A6">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3E2FAA"/>
    <w:multiLevelType w:val="hybridMultilevel"/>
    <w:tmpl w:val="6E866D86"/>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3DD20A1"/>
    <w:multiLevelType w:val="hybridMultilevel"/>
    <w:tmpl w:val="CC26499E"/>
    <w:lvl w:ilvl="0" w:tplc="AE544E3E">
      <w:start w:val="1"/>
      <w:numFmt w:val="decimal"/>
      <w:lvlText w:val="%1."/>
      <w:lvlJc w:val="left"/>
      <w:pPr>
        <w:ind w:left="1020" w:hanging="360"/>
      </w:pPr>
    </w:lvl>
    <w:lvl w:ilvl="1" w:tplc="03ECE13C">
      <w:start w:val="1"/>
      <w:numFmt w:val="decimal"/>
      <w:lvlText w:val="%2."/>
      <w:lvlJc w:val="left"/>
      <w:pPr>
        <w:ind w:left="1020" w:hanging="360"/>
      </w:pPr>
    </w:lvl>
    <w:lvl w:ilvl="2" w:tplc="5F9E8E24">
      <w:start w:val="1"/>
      <w:numFmt w:val="decimal"/>
      <w:lvlText w:val="%3."/>
      <w:lvlJc w:val="left"/>
      <w:pPr>
        <w:ind w:left="1020" w:hanging="360"/>
      </w:pPr>
    </w:lvl>
    <w:lvl w:ilvl="3" w:tplc="87EA88B0">
      <w:start w:val="1"/>
      <w:numFmt w:val="decimal"/>
      <w:lvlText w:val="%4."/>
      <w:lvlJc w:val="left"/>
      <w:pPr>
        <w:ind w:left="1020" w:hanging="360"/>
      </w:pPr>
    </w:lvl>
    <w:lvl w:ilvl="4" w:tplc="38580AA0">
      <w:start w:val="1"/>
      <w:numFmt w:val="decimal"/>
      <w:lvlText w:val="%5."/>
      <w:lvlJc w:val="left"/>
      <w:pPr>
        <w:ind w:left="1020" w:hanging="360"/>
      </w:pPr>
    </w:lvl>
    <w:lvl w:ilvl="5" w:tplc="183E4C8C">
      <w:start w:val="1"/>
      <w:numFmt w:val="decimal"/>
      <w:lvlText w:val="%6."/>
      <w:lvlJc w:val="left"/>
      <w:pPr>
        <w:ind w:left="1020" w:hanging="360"/>
      </w:pPr>
    </w:lvl>
    <w:lvl w:ilvl="6" w:tplc="00562650">
      <w:start w:val="1"/>
      <w:numFmt w:val="decimal"/>
      <w:lvlText w:val="%7."/>
      <w:lvlJc w:val="left"/>
      <w:pPr>
        <w:ind w:left="1020" w:hanging="360"/>
      </w:pPr>
    </w:lvl>
    <w:lvl w:ilvl="7" w:tplc="3E9A0F9C">
      <w:start w:val="1"/>
      <w:numFmt w:val="decimal"/>
      <w:lvlText w:val="%8."/>
      <w:lvlJc w:val="left"/>
      <w:pPr>
        <w:ind w:left="1020" w:hanging="360"/>
      </w:pPr>
    </w:lvl>
    <w:lvl w:ilvl="8" w:tplc="27741226">
      <w:start w:val="1"/>
      <w:numFmt w:val="decimal"/>
      <w:lvlText w:val="%9."/>
      <w:lvlJc w:val="left"/>
      <w:pPr>
        <w:ind w:left="1020" w:hanging="360"/>
      </w:pPr>
    </w:lvl>
  </w:abstractNum>
  <w:abstractNum w:abstractNumId="8">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26787C23"/>
    <w:multiLevelType w:val="hybridMultilevel"/>
    <w:tmpl w:val="343AE7B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890D46"/>
    <w:multiLevelType w:val="multilevel"/>
    <w:tmpl w:val="BFD62618"/>
    <w:lvl w:ilvl="0">
      <w:start w:val="1"/>
      <w:numFmt w:val="decimal"/>
      <w:pStyle w:val="1"/>
      <w:lvlText w:val="%1."/>
      <w:lvlJc w:val="left"/>
      <w:pPr>
        <w:ind w:left="432" w:hanging="432"/>
      </w:pPr>
      <w:rPr>
        <w:lang w:val="en-US"/>
      </w:r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34E6144E"/>
    <w:multiLevelType w:val="hybridMultilevel"/>
    <w:tmpl w:val="43568732"/>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226AA5"/>
    <w:multiLevelType w:val="hybridMultilevel"/>
    <w:tmpl w:val="B1882FE8"/>
    <w:lvl w:ilvl="0" w:tplc="C254AE48">
      <w:start w:val="1"/>
      <w:numFmt w:val="decimal"/>
      <w:lvlText w:val="%1&gt;"/>
      <w:lvlJc w:val="left"/>
      <w:pPr>
        <w:ind w:left="420" w:hanging="42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BAB5F4A"/>
    <w:multiLevelType w:val="multilevel"/>
    <w:tmpl w:val="57109B68"/>
    <w:lvl w:ilvl="0">
      <w:start w:val="1"/>
      <w:numFmt w:val="decimal"/>
      <w:lvlText w:val="[%1]"/>
      <w:lvlJc w:val="left"/>
      <w:pPr>
        <w:ind w:left="420" w:hanging="420"/>
      </w:pPr>
      <w:rPr>
        <w:rFonts w:hint="eastAsia"/>
        <w:sz w:val="20"/>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CE00EB3"/>
    <w:multiLevelType w:val="multilevel"/>
    <w:tmpl w:val="77E30194"/>
    <w:lvl w:ilvl="0">
      <w:start w:val="2"/>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decimal"/>
      <w:lvlText w:val="%5、"/>
      <w:lvlJc w:val="left"/>
      <w:pPr>
        <w:ind w:left="2040" w:hanging="360"/>
      </w:pPr>
      <w:rPr>
        <w:rFont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F2E09D6"/>
    <w:multiLevelType w:val="hybridMultilevel"/>
    <w:tmpl w:val="F20C4EC2"/>
    <w:lvl w:ilvl="0" w:tplc="8EB66C74">
      <w:start w:val="1"/>
      <w:numFmt w:val="bullet"/>
      <w:lvlText w:val="•"/>
      <w:lvlJc w:val="left"/>
      <w:pPr>
        <w:ind w:left="838" w:hanging="420"/>
      </w:pPr>
      <w:rPr>
        <w:rFonts w:ascii="Arial" w:hAnsi="Arial" w:hint="default"/>
      </w:rPr>
    </w:lvl>
    <w:lvl w:ilvl="1" w:tplc="04090003" w:tentative="1">
      <w:start w:val="1"/>
      <w:numFmt w:val="bullet"/>
      <w:lvlText w:val=""/>
      <w:lvlJc w:val="left"/>
      <w:pPr>
        <w:ind w:left="1258" w:hanging="420"/>
      </w:pPr>
      <w:rPr>
        <w:rFonts w:ascii="Wingdings" w:hAnsi="Wingdings" w:hint="default"/>
      </w:rPr>
    </w:lvl>
    <w:lvl w:ilvl="2" w:tplc="04090005" w:tentative="1">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18">
    <w:nsid w:val="3F956C4E"/>
    <w:multiLevelType w:val="hybridMultilevel"/>
    <w:tmpl w:val="5CA22714"/>
    <w:lvl w:ilvl="0" w:tplc="FFFFFFFF">
      <w:start w:val="1"/>
      <w:numFmt w:val="bullet"/>
      <w:lvlText w:val="•"/>
      <w:lvlJc w:val="left"/>
      <w:pPr>
        <w:tabs>
          <w:tab w:val="num" w:pos="360"/>
        </w:tabs>
        <w:ind w:left="360" w:hanging="360"/>
      </w:pPr>
      <w:rPr>
        <w:rFonts w:ascii="Arial" w:hAnsi="Arial" w:hint="default"/>
      </w:rPr>
    </w:lvl>
    <w:lvl w:ilvl="1" w:tplc="687482D2">
      <w:numFmt w:val="bullet"/>
      <w:lvlText w:val="•"/>
      <w:lvlJc w:val="left"/>
      <w:pPr>
        <w:tabs>
          <w:tab w:val="num" w:pos="780"/>
        </w:tabs>
        <w:ind w:left="576" w:hanging="288"/>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9">
    <w:nsid w:val="40C46B36"/>
    <w:multiLevelType w:val="hybridMultilevel"/>
    <w:tmpl w:val="6DA01A48"/>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840" w:hanging="36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431B2647"/>
    <w:multiLevelType w:val="hybridMultilevel"/>
    <w:tmpl w:val="4E3A84B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6A76EF"/>
    <w:multiLevelType w:val="hybridMultilevel"/>
    <w:tmpl w:val="33D2912E"/>
    <w:lvl w:ilvl="0" w:tplc="F3C0D506">
      <w:start w:val="1"/>
      <w:numFmt w:val="decimal"/>
      <w:lvlText w:val="%1&gt;"/>
      <w:lvlJc w:val="left"/>
      <w:pPr>
        <w:ind w:left="420" w:hanging="420"/>
      </w:pPr>
      <w:rPr>
        <w:rFonts w:eastAsia="MS Mincho"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nsid w:val="4B9712F8"/>
    <w:multiLevelType w:val="hybridMultilevel"/>
    <w:tmpl w:val="33D2912E"/>
    <w:lvl w:ilvl="0" w:tplc="F3C0D506">
      <w:start w:val="1"/>
      <w:numFmt w:val="decimal"/>
      <w:lvlText w:val="%1&gt;"/>
      <w:lvlJc w:val="left"/>
      <w:pPr>
        <w:ind w:left="420" w:hanging="420"/>
      </w:pPr>
      <w:rPr>
        <w:rFonts w:eastAsia="MS Mincho"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nsid w:val="5B383ECE"/>
    <w:multiLevelType w:val="hybridMultilevel"/>
    <w:tmpl w:val="6C78C680"/>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9479B4"/>
    <w:multiLevelType w:val="hybridMultilevel"/>
    <w:tmpl w:val="774052D0"/>
    <w:lvl w:ilvl="0" w:tplc="6B0C2C4E">
      <w:start w:val="1"/>
      <w:numFmt w:val="bullet"/>
      <w:lvlText w:val="•"/>
      <w:lvlJc w:val="left"/>
      <w:pPr>
        <w:tabs>
          <w:tab w:val="num" w:pos="360"/>
        </w:tabs>
        <w:ind w:left="360" w:hanging="360"/>
      </w:pPr>
      <w:rPr>
        <w:rFonts w:ascii="Arial" w:hAnsi="Arial" w:hint="default"/>
      </w:rPr>
    </w:lvl>
    <w:lvl w:ilvl="1" w:tplc="2022FD02">
      <w:numFmt w:val="bullet"/>
      <w:lvlText w:val="•"/>
      <w:lvlJc w:val="left"/>
      <w:pPr>
        <w:tabs>
          <w:tab w:val="num" w:pos="1080"/>
        </w:tabs>
        <w:ind w:left="1080" w:hanging="360"/>
      </w:pPr>
      <w:rPr>
        <w:rFonts w:ascii="Arial" w:hAnsi="Arial" w:hint="default"/>
      </w:rPr>
    </w:lvl>
    <w:lvl w:ilvl="2" w:tplc="F02ED934" w:tentative="1">
      <w:start w:val="1"/>
      <w:numFmt w:val="bullet"/>
      <w:lvlText w:val="•"/>
      <w:lvlJc w:val="left"/>
      <w:pPr>
        <w:tabs>
          <w:tab w:val="num" w:pos="1800"/>
        </w:tabs>
        <w:ind w:left="1800" w:hanging="360"/>
      </w:pPr>
      <w:rPr>
        <w:rFonts w:ascii="Arial" w:hAnsi="Arial" w:hint="default"/>
      </w:rPr>
    </w:lvl>
    <w:lvl w:ilvl="3" w:tplc="584020D0" w:tentative="1">
      <w:start w:val="1"/>
      <w:numFmt w:val="bullet"/>
      <w:lvlText w:val="•"/>
      <w:lvlJc w:val="left"/>
      <w:pPr>
        <w:tabs>
          <w:tab w:val="num" w:pos="2520"/>
        </w:tabs>
        <w:ind w:left="2520" w:hanging="360"/>
      </w:pPr>
      <w:rPr>
        <w:rFonts w:ascii="Arial" w:hAnsi="Arial" w:hint="default"/>
      </w:rPr>
    </w:lvl>
    <w:lvl w:ilvl="4" w:tplc="511E7642" w:tentative="1">
      <w:start w:val="1"/>
      <w:numFmt w:val="bullet"/>
      <w:lvlText w:val="•"/>
      <w:lvlJc w:val="left"/>
      <w:pPr>
        <w:tabs>
          <w:tab w:val="num" w:pos="3240"/>
        </w:tabs>
        <w:ind w:left="3240" w:hanging="360"/>
      </w:pPr>
      <w:rPr>
        <w:rFonts w:ascii="Arial" w:hAnsi="Arial" w:hint="default"/>
      </w:rPr>
    </w:lvl>
    <w:lvl w:ilvl="5" w:tplc="1C24D5EA" w:tentative="1">
      <w:start w:val="1"/>
      <w:numFmt w:val="bullet"/>
      <w:lvlText w:val="•"/>
      <w:lvlJc w:val="left"/>
      <w:pPr>
        <w:tabs>
          <w:tab w:val="num" w:pos="3960"/>
        </w:tabs>
        <w:ind w:left="3960" w:hanging="360"/>
      </w:pPr>
      <w:rPr>
        <w:rFonts w:ascii="Arial" w:hAnsi="Arial" w:hint="default"/>
      </w:rPr>
    </w:lvl>
    <w:lvl w:ilvl="6" w:tplc="F1E6BF0A" w:tentative="1">
      <w:start w:val="1"/>
      <w:numFmt w:val="bullet"/>
      <w:lvlText w:val="•"/>
      <w:lvlJc w:val="left"/>
      <w:pPr>
        <w:tabs>
          <w:tab w:val="num" w:pos="4680"/>
        </w:tabs>
        <w:ind w:left="4680" w:hanging="360"/>
      </w:pPr>
      <w:rPr>
        <w:rFonts w:ascii="Arial" w:hAnsi="Arial" w:hint="default"/>
      </w:rPr>
    </w:lvl>
    <w:lvl w:ilvl="7" w:tplc="7772D29A" w:tentative="1">
      <w:start w:val="1"/>
      <w:numFmt w:val="bullet"/>
      <w:lvlText w:val="•"/>
      <w:lvlJc w:val="left"/>
      <w:pPr>
        <w:tabs>
          <w:tab w:val="num" w:pos="5400"/>
        </w:tabs>
        <w:ind w:left="5400" w:hanging="360"/>
      </w:pPr>
      <w:rPr>
        <w:rFonts w:ascii="Arial" w:hAnsi="Arial" w:hint="default"/>
      </w:rPr>
    </w:lvl>
    <w:lvl w:ilvl="8" w:tplc="13645ED6" w:tentative="1">
      <w:start w:val="1"/>
      <w:numFmt w:val="bullet"/>
      <w:lvlText w:val="•"/>
      <w:lvlJc w:val="left"/>
      <w:pPr>
        <w:tabs>
          <w:tab w:val="num" w:pos="6120"/>
        </w:tabs>
        <w:ind w:left="6120" w:hanging="360"/>
      </w:pPr>
      <w:rPr>
        <w:rFonts w:ascii="Arial" w:hAnsi="Arial" w:hint="default"/>
      </w:rPr>
    </w:lvl>
  </w:abstractNum>
  <w:abstractNum w:abstractNumId="27">
    <w:nsid w:val="68251F50"/>
    <w:multiLevelType w:val="multilevel"/>
    <w:tmpl w:val="F33E3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77E30194"/>
    <w:multiLevelType w:val="multilevel"/>
    <w:tmpl w:val="77E30194"/>
    <w:lvl w:ilvl="0">
      <w:start w:val="2"/>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decimal"/>
      <w:lvlText w:val="%5、"/>
      <w:lvlJc w:val="left"/>
      <w:pPr>
        <w:ind w:left="2040" w:hanging="360"/>
      </w:pPr>
      <w:rPr>
        <w:rFont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1"/>
  </w:num>
  <w:num w:numId="2">
    <w:abstractNumId w:val="29"/>
  </w:num>
  <w:num w:numId="3">
    <w:abstractNumId w:val="6"/>
  </w:num>
  <w:num w:numId="4">
    <w:abstractNumId w:val="22"/>
  </w:num>
  <w:num w:numId="5">
    <w:abstractNumId w:val="28"/>
  </w:num>
  <w:num w:numId="6">
    <w:abstractNumId w:val="10"/>
  </w:num>
  <w:num w:numId="7">
    <w:abstractNumId w:val="15"/>
  </w:num>
  <w:num w:numId="8">
    <w:abstractNumId w:val="8"/>
  </w:num>
  <w:num w:numId="9">
    <w:abstractNumId w:val="4"/>
  </w:num>
  <w:num w:numId="10">
    <w:abstractNumId w:val="1"/>
  </w:num>
  <w:num w:numId="11">
    <w:abstractNumId w:val="5"/>
  </w:num>
  <w:num w:numId="12">
    <w:abstractNumId w:val="14"/>
  </w:num>
  <w:num w:numId="13">
    <w:abstractNumId w:val="21"/>
  </w:num>
  <w:num w:numId="14">
    <w:abstractNumId w:val="23"/>
  </w:num>
  <w:num w:numId="15">
    <w:abstractNumId w:val="16"/>
  </w:num>
  <w:num w:numId="16">
    <w:abstractNumId w:val="25"/>
  </w:num>
  <w:num w:numId="17">
    <w:abstractNumId w:val="24"/>
  </w:num>
  <w:num w:numId="18">
    <w:abstractNumId w:val="13"/>
  </w:num>
  <w:num w:numId="19">
    <w:abstractNumId w:val="9"/>
  </w:num>
  <w:num w:numId="20">
    <w:abstractNumId w:val="19"/>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8"/>
  </w:num>
  <w:num w:numId="24">
    <w:abstractNumId w:val="20"/>
  </w:num>
  <w:num w:numId="25">
    <w:abstractNumId w:val="27"/>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2"/>
  </w:num>
  <w:num w:numId="41">
    <w:abstractNumId w:val="17"/>
  </w:num>
  <w:num w:numId="42">
    <w:abstractNumId w:val="7"/>
  </w:num>
  <w:num w:numId="43">
    <w:abstractNumId w:val="3"/>
  </w:num>
  <w:num w:numId="44">
    <w:abstractNumId w:val="11"/>
  </w:num>
  <w:num w:numId="45">
    <w:abstractNumId w:val="12"/>
  </w:num>
  <w:num w:numId="46">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366"/>
    <w:rsid w:val="00000555"/>
    <w:rsid w:val="00000EEA"/>
    <w:rsid w:val="00000F22"/>
    <w:rsid w:val="00001A37"/>
    <w:rsid w:val="00001A5E"/>
    <w:rsid w:val="00002508"/>
    <w:rsid w:val="00002A45"/>
    <w:rsid w:val="00002EF6"/>
    <w:rsid w:val="000036CC"/>
    <w:rsid w:val="000043EA"/>
    <w:rsid w:val="00004735"/>
    <w:rsid w:val="00005721"/>
    <w:rsid w:val="00005793"/>
    <w:rsid w:val="00005FB6"/>
    <w:rsid w:val="000065C5"/>
    <w:rsid w:val="00006F2D"/>
    <w:rsid w:val="000070D0"/>
    <w:rsid w:val="00007878"/>
    <w:rsid w:val="00007CEF"/>
    <w:rsid w:val="0001004F"/>
    <w:rsid w:val="000103C4"/>
    <w:rsid w:val="00010559"/>
    <w:rsid w:val="00010F13"/>
    <w:rsid w:val="000110E5"/>
    <w:rsid w:val="0001161A"/>
    <w:rsid w:val="000117EF"/>
    <w:rsid w:val="00011E80"/>
    <w:rsid w:val="00011E92"/>
    <w:rsid w:val="000121EC"/>
    <w:rsid w:val="00012234"/>
    <w:rsid w:val="0001239B"/>
    <w:rsid w:val="00012C09"/>
    <w:rsid w:val="00012E35"/>
    <w:rsid w:val="000131A8"/>
    <w:rsid w:val="00013319"/>
    <w:rsid w:val="0001380C"/>
    <w:rsid w:val="0001408B"/>
    <w:rsid w:val="00014833"/>
    <w:rsid w:val="00015220"/>
    <w:rsid w:val="00015503"/>
    <w:rsid w:val="00016E12"/>
    <w:rsid w:val="00017429"/>
    <w:rsid w:val="0001773A"/>
    <w:rsid w:val="0002039F"/>
    <w:rsid w:val="0002076C"/>
    <w:rsid w:val="0002116E"/>
    <w:rsid w:val="000213C8"/>
    <w:rsid w:val="00021657"/>
    <w:rsid w:val="00021DB2"/>
    <w:rsid w:val="00021F34"/>
    <w:rsid w:val="00021F77"/>
    <w:rsid w:val="00021FE8"/>
    <w:rsid w:val="000222ED"/>
    <w:rsid w:val="00022621"/>
    <w:rsid w:val="00022856"/>
    <w:rsid w:val="00022B1B"/>
    <w:rsid w:val="000232B3"/>
    <w:rsid w:val="000238E8"/>
    <w:rsid w:val="0002399C"/>
    <w:rsid w:val="00023CFA"/>
    <w:rsid w:val="00024439"/>
    <w:rsid w:val="00024768"/>
    <w:rsid w:val="000250B0"/>
    <w:rsid w:val="00025837"/>
    <w:rsid w:val="00025F5E"/>
    <w:rsid w:val="00025FA8"/>
    <w:rsid w:val="00026238"/>
    <w:rsid w:val="00026876"/>
    <w:rsid w:val="00026EAE"/>
    <w:rsid w:val="00027155"/>
    <w:rsid w:val="00027733"/>
    <w:rsid w:val="00030371"/>
    <w:rsid w:val="00030552"/>
    <w:rsid w:val="00030910"/>
    <w:rsid w:val="000319AD"/>
    <w:rsid w:val="00032052"/>
    <w:rsid w:val="000320D8"/>
    <w:rsid w:val="00032316"/>
    <w:rsid w:val="000323BE"/>
    <w:rsid w:val="000323EE"/>
    <w:rsid w:val="0003295E"/>
    <w:rsid w:val="00032B19"/>
    <w:rsid w:val="00032CF9"/>
    <w:rsid w:val="00033799"/>
    <w:rsid w:val="00033E8E"/>
    <w:rsid w:val="0003433A"/>
    <w:rsid w:val="00035C06"/>
    <w:rsid w:val="00035FD6"/>
    <w:rsid w:val="0003605E"/>
    <w:rsid w:val="0003658D"/>
    <w:rsid w:val="00036591"/>
    <w:rsid w:val="00036D89"/>
    <w:rsid w:val="000372E7"/>
    <w:rsid w:val="00037479"/>
    <w:rsid w:val="00037672"/>
    <w:rsid w:val="00037958"/>
    <w:rsid w:val="00037A23"/>
    <w:rsid w:val="00040123"/>
    <w:rsid w:val="000401E4"/>
    <w:rsid w:val="000403B5"/>
    <w:rsid w:val="00040695"/>
    <w:rsid w:val="000408FC"/>
    <w:rsid w:val="00040D81"/>
    <w:rsid w:val="00040EEB"/>
    <w:rsid w:val="00041A2E"/>
    <w:rsid w:val="00041B42"/>
    <w:rsid w:val="000420B3"/>
    <w:rsid w:val="0004220E"/>
    <w:rsid w:val="000422C7"/>
    <w:rsid w:val="000433CB"/>
    <w:rsid w:val="0004372C"/>
    <w:rsid w:val="0004416B"/>
    <w:rsid w:val="0004459C"/>
    <w:rsid w:val="000448BA"/>
    <w:rsid w:val="0004491D"/>
    <w:rsid w:val="00045BA4"/>
    <w:rsid w:val="00045D34"/>
    <w:rsid w:val="00045D39"/>
    <w:rsid w:val="00046158"/>
    <w:rsid w:val="00046694"/>
    <w:rsid w:val="000471CA"/>
    <w:rsid w:val="00047B3E"/>
    <w:rsid w:val="00047DAA"/>
    <w:rsid w:val="0005002C"/>
    <w:rsid w:val="000506B5"/>
    <w:rsid w:val="00050793"/>
    <w:rsid w:val="000509E4"/>
    <w:rsid w:val="000511E7"/>
    <w:rsid w:val="000513DD"/>
    <w:rsid w:val="00051C1F"/>
    <w:rsid w:val="00051D89"/>
    <w:rsid w:val="000524C7"/>
    <w:rsid w:val="00052A9A"/>
    <w:rsid w:val="00053145"/>
    <w:rsid w:val="0005333E"/>
    <w:rsid w:val="0005341B"/>
    <w:rsid w:val="000544D2"/>
    <w:rsid w:val="00054574"/>
    <w:rsid w:val="00054AC8"/>
    <w:rsid w:val="000554FC"/>
    <w:rsid w:val="00055BC1"/>
    <w:rsid w:val="00055BF4"/>
    <w:rsid w:val="000562E8"/>
    <w:rsid w:val="00056614"/>
    <w:rsid w:val="000578BA"/>
    <w:rsid w:val="000578D5"/>
    <w:rsid w:val="00057B03"/>
    <w:rsid w:val="00060115"/>
    <w:rsid w:val="000624BF"/>
    <w:rsid w:val="000629C0"/>
    <w:rsid w:val="00062BE5"/>
    <w:rsid w:val="000630C1"/>
    <w:rsid w:val="000635B7"/>
    <w:rsid w:val="00063F6F"/>
    <w:rsid w:val="00064E81"/>
    <w:rsid w:val="00065249"/>
    <w:rsid w:val="0006592F"/>
    <w:rsid w:val="00065C94"/>
    <w:rsid w:val="00065FF5"/>
    <w:rsid w:val="00066278"/>
    <w:rsid w:val="00066F5D"/>
    <w:rsid w:val="00067097"/>
    <w:rsid w:val="00067933"/>
    <w:rsid w:val="00067E44"/>
    <w:rsid w:val="0007014D"/>
    <w:rsid w:val="000702FA"/>
    <w:rsid w:val="00070B7E"/>
    <w:rsid w:val="00070D9A"/>
    <w:rsid w:val="00070ED6"/>
    <w:rsid w:val="000719DC"/>
    <w:rsid w:val="00071ED6"/>
    <w:rsid w:val="00072C9F"/>
    <w:rsid w:val="000736D7"/>
    <w:rsid w:val="000739A5"/>
    <w:rsid w:val="00073F90"/>
    <w:rsid w:val="00074218"/>
    <w:rsid w:val="0007475C"/>
    <w:rsid w:val="00074B23"/>
    <w:rsid w:val="00075767"/>
    <w:rsid w:val="00075C1E"/>
    <w:rsid w:val="00076AA7"/>
    <w:rsid w:val="000779C9"/>
    <w:rsid w:val="00077FB0"/>
    <w:rsid w:val="000807DA"/>
    <w:rsid w:val="00080DF4"/>
    <w:rsid w:val="00081287"/>
    <w:rsid w:val="000821B0"/>
    <w:rsid w:val="00082C1C"/>
    <w:rsid w:val="00082FEB"/>
    <w:rsid w:val="0008358C"/>
    <w:rsid w:val="000837EF"/>
    <w:rsid w:val="00083E02"/>
    <w:rsid w:val="0008455C"/>
    <w:rsid w:val="000849E5"/>
    <w:rsid w:val="0008538C"/>
    <w:rsid w:val="00085D98"/>
    <w:rsid w:val="000862AF"/>
    <w:rsid w:val="000875ED"/>
    <w:rsid w:val="000876D1"/>
    <w:rsid w:val="00087832"/>
    <w:rsid w:val="000878C0"/>
    <w:rsid w:val="0009004C"/>
    <w:rsid w:val="000901FC"/>
    <w:rsid w:val="00090D4B"/>
    <w:rsid w:val="000910B6"/>
    <w:rsid w:val="00091B65"/>
    <w:rsid w:val="00091FFA"/>
    <w:rsid w:val="00092C85"/>
    <w:rsid w:val="000931F2"/>
    <w:rsid w:val="00094911"/>
    <w:rsid w:val="00094BA9"/>
    <w:rsid w:val="00095343"/>
    <w:rsid w:val="00095350"/>
    <w:rsid w:val="00095519"/>
    <w:rsid w:val="000956F8"/>
    <w:rsid w:val="000962F1"/>
    <w:rsid w:val="0009728B"/>
    <w:rsid w:val="0009787B"/>
    <w:rsid w:val="00097BB6"/>
    <w:rsid w:val="00097C14"/>
    <w:rsid w:val="000A085F"/>
    <w:rsid w:val="000A08FB"/>
    <w:rsid w:val="000A15DD"/>
    <w:rsid w:val="000A20F3"/>
    <w:rsid w:val="000A3429"/>
    <w:rsid w:val="000A39EB"/>
    <w:rsid w:val="000A3F6E"/>
    <w:rsid w:val="000A4852"/>
    <w:rsid w:val="000A4B70"/>
    <w:rsid w:val="000A5551"/>
    <w:rsid w:val="000A5926"/>
    <w:rsid w:val="000A5D1B"/>
    <w:rsid w:val="000A7331"/>
    <w:rsid w:val="000A741A"/>
    <w:rsid w:val="000B0812"/>
    <w:rsid w:val="000B0915"/>
    <w:rsid w:val="000B1289"/>
    <w:rsid w:val="000B12DE"/>
    <w:rsid w:val="000B1790"/>
    <w:rsid w:val="000B17FA"/>
    <w:rsid w:val="000B187A"/>
    <w:rsid w:val="000B20E8"/>
    <w:rsid w:val="000B2FF7"/>
    <w:rsid w:val="000B3A0A"/>
    <w:rsid w:val="000B3D54"/>
    <w:rsid w:val="000B46A8"/>
    <w:rsid w:val="000B46A9"/>
    <w:rsid w:val="000B535F"/>
    <w:rsid w:val="000B54CC"/>
    <w:rsid w:val="000B5DD6"/>
    <w:rsid w:val="000B5E7C"/>
    <w:rsid w:val="000B6BC7"/>
    <w:rsid w:val="000B6D43"/>
    <w:rsid w:val="000B73B1"/>
    <w:rsid w:val="000B7A44"/>
    <w:rsid w:val="000C06BD"/>
    <w:rsid w:val="000C235A"/>
    <w:rsid w:val="000C2A4F"/>
    <w:rsid w:val="000C2CA9"/>
    <w:rsid w:val="000C2F94"/>
    <w:rsid w:val="000C3628"/>
    <w:rsid w:val="000C4EFA"/>
    <w:rsid w:val="000C5A69"/>
    <w:rsid w:val="000C67F5"/>
    <w:rsid w:val="000C6862"/>
    <w:rsid w:val="000C753B"/>
    <w:rsid w:val="000C7A50"/>
    <w:rsid w:val="000C7B1C"/>
    <w:rsid w:val="000D0436"/>
    <w:rsid w:val="000D0857"/>
    <w:rsid w:val="000D085F"/>
    <w:rsid w:val="000D1FB4"/>
    <w:rsid w:val="000D2714"/>
    <w:rsid w:val="000D2DAB"/>
    <w:rsid w:val="000D34C5"/>
    <w:rsid w:val="000D37E3"/>
    <w:rsid w:val="000D3DAB"/>
    <w:rsid w:val="000D4780"/>
    <w:rsid w:val="000D4A93"/>
    <w:rsid w:val="000D4DC0"/>
    <w:rsid w:val="000D4E91"/>
    <w:rsid w:val="000D5164"/>
    <w:rsid w:val="000D59AE"/>
    <w:rsid w:val="000D62D7"/>
    <w:rsid w:val="000D65B8"/>
    <w:rsid w:val="000D6F68"/>
    <w:rsid w:val="000D7BB2"/>
    <w:rsid w:val="000E0D16"/>
    <w:rsid w:val="000E155A"/>
    <w:rsid w:val="000E1652"/>
    <w:rsid w:val="000E1C1A"/>
    <w:rsid w:val="000E1FF9"/>
    <w:rsid w:val="000E2064"/>
    <w:rsid w:val="000E232C"/>
    <w:rsid w:val="000E2CC9"/>
    <w:rsid w:val="000E32FF"/>
    <w:rsid w:val="000E4054"/>
    <w:rsid w:val="000E43A0"/>
    <w:rsid w:val="000E512D"/>
    <w:rsid w:val="000E53D0"/>
    <w:rsid w:val="000E5B5A"/>
    <w:rsid w:val="000E6076"/>
    <w:rsid w:val="000E64B8"/>
    <w:rsid w:val="000E6BD3"/>
    <w:rsid w:val="000E740C"/>
    <w:rsid w:val="000E7834"/>
    <w:rsid w:val="000E7881"/>
    <w:rsid w:val="000E7928"/>
    <w:rsid w:val="000F0056"/>
    <w:rsid w:val="000F00CB"/>
    <w:rsid w:val="000F04D6"/>
    <w:rsid w:val="000F07C4"/>
    <w:rsid w:val="000F0AE7"/>
    <w:rsid w:val="000F0AFF"/>
    <w:rsid w:val="000F0EB3"/>
    <w:rsid w:val="000F2137"/>
    <w:rsid w:val="000F252D"/>
    <w:rsid w:val="000F2A1F"/>
    <w:rsid w:val="000F32AD"/>
    <w:rsid w:val="000F3A3F"/>
    <w:rsid w:val="000F46A8"/>
    <w:rsid w:val="000F4B6D"/>
    <w:rsid w:val="000F50EE"/>
    <w:rsid w:val="000F5B88"/>
    <w:rsid w:val="000F5FFF"/>
    <w:rsid w:val="000F6DAB"/>
    <w:rsid w:val="000F723E"/>
    <w:rsid w:val="000F74FE"/>
    <w:rsid w:val="000F750D"/>
    <w:rsid w:val="00100842"/>
    <w:rsid w:val="00101787"/>
    <w:rsid w:val="001025A2"/>
    <w:rsid w:val="0010276A"/>
    <w:rsid w:val="00102D86"/>
    <w:rsid w:val="00102DC0"/>
    <w:rsid w:val="00103139"/>
    <w:rsid w:val="001034B8"/>
    <w:rsid w:val="0010407F"/>
    <w:rsid w:val="001049BF"/>
    <w:rsid w:val="00104CA4"/>
    <w:rsid w:val="001050AA"/>
    <w:rsid w:val="0010530A"/>
    <w:rsid w:val="001056FF"/>
    <w:rsid w:val="0010619B"/>
    <w:rsid w:val="00106350"/>
    <w:rsid w:val="00106C50"/>
    <w:rsid w:val="001073BD"/>
    <w:rsid w:val="0011039A"/>
    <w:rsid w:val="00110790"/>
    <w:rsid w:val="00110F7D"/>
    <w:rsid w:val="0011135A"/>
    <w:rsid w:val="00111A93"/>
    <w:rsid w:val="0011223D"/>
    <w:rsid w:val="001123B7"/>
    <w:rsid w:val="00114268"/>
    <w:rsid w:val="00114529"/>
    <w:rsid w:val="00115496"/>
    <w:rsid w:val="001162AD"/>
    <w:rsid w:val="001166A5"/>
    <w:rsid w:val="00116798"/>
    <w:rsid w:val="001170FC"/>
    <w:rsid w:val="001176A7"/>
    <w:rsid w:val="00117DC8"/>
    <w:rsid w:val="0012012B"/>
    <w:rsid w:val="00120E3E"/>
    <w:rsid w:val="00121F20"/>
    <w:rsid w:val="00121F53"/>
    <w:rsid w:val="00123FEC"/>
    <w:rsid w:val="00124855"/>
    <w:rsid w:val="00124CAC"/>
    <w:rsid w:val="00124DDD"/>
    <w:rsid w:val="00125098"/>
    <w:rsid w:val="00125118"/>
    <w:rsid w:val="0012520B"/>
    <w:rsid w:val="0012551C"/>
    <w:rsid w:val="0012563B"/>
    <w:rsid w:val="001256B1"/>
    <w:rsid w:val="00125950"/>
    <w:rsid w:val="001268EC"/>
    <w:rsid w:val="00126E1E"/>
    <w:rsid w:val="001271C5"/>
    <w:rsid w:val="001272D9"/>
    <w:rsid w:val="001275C0"/>
    <w:rsid w:val="001278D8"/>
    <w:rsid w:val="0013079D"/>
    <w:rsid w:val="00130856"/>
    <w:rsid w:val="00130AD8"/>
    <w:rsid w:val="00130BE6"/>
    <w:rsid w:val="001310AD"/>
    <w:rsid w:val="001311EA"/>
    <w:rsid w:val="0013121E"/>
    <w:rsid w:val="00132033"/>
    <w:rsid w:val="00132A78"/>
    <w:rsid w:val="00133437"/>
    <w:rsid w:val="00133AB5"/>
    <w:rsid w:val="00133B61"/>
    <w:rsid w:val="00133D3A"/>
    <w:rsid w:val="001341D6"/>
    <w:rsid w:val="001344C0"/>
    <w:rsid w:val="00134D58"/>
    <w:rsid w:val="001352D5"/>
    <w:rsid w:val="00135551"/>
    <w:rsid w:val="00135B3D"/>
    <w:rsid w:val="00135C1E"/>
    <w:rsid w:val="00135EE7"/>
    <w:rsid w:val="00136148"/>
    <w:rsid w:val="001361DE"/>
    <w:rsid w:val="001362A1"/>
    <w:rsid w:val="00136409"/>
    <w:rsid w:val="00136935"/>
    <w:rsid w:val="001371A2"/>
    <w:rsid w:val="00137398"/>
    <w:rsid w:val="0013764E"/>
    <w:rsid w:val="00137F9F"/>
    <w:rsid w:val="00142304"/>
    <w:rsid w:val="00142389"/>
    <w:rsid w:val="00142503"/>
    <w:rsid w:val="001427B4"/>
    <w:rsid w:val="00142825"/>
    <w:rsid w:val="001435F1"/>
    <w:rsid w:val="00143E7F"/>
    <w:rsid w:val="00144AA6"/>
    <w:rsid w:val="00144E81"/>
    <w:rsid w:val="00145384"/>
    <w:rsid w:val="0014538F"/>
    <w:rsid w:val="00145525"/>
    <w:rsid w:val="00145596"/>
    <w:rsid w:val="001456C3"/>
    <w:rsid w:val="00145743"/>
    <w:rsid w:val="00145B56"/>
    <w:rsid w:val="001463AE"/>
    <w:rsid w:val="00146620"/>
    <w:rsid w:val="0014683E"/>
    <w:rsid w:val="00147052"/>
    <w:rsid w:val="00147152"/>
    <w:rsid w:val="00147BFD"/>
    <w:rsid w:val="001502C0"/>
    <w:rsid w:val="0015243E"/>
    <w:rsid w:val="0015315C"/>
    <w:rsid w:val="00153A4F"/>
    <w:rsid w:val="00153B01"/>
    <w:rsid w:val="00153CCF"/>
    <w:rsid w:val="00153CEE"/>
    <w:rsid w:val="0015447B"/>
    <w:rsid w:val="0015554F"/>
    <w:rsid w:val="001559CE"/>
    <w:rsid w:val="00155FE7"/>
    <w:rsid w:val="00156486"/>
    <w:rsid w:val="001565A4"/>
    <w:rsid w:val="00156B5A"/>
    <w:rsid w:val="0015744D"/>
    <w:rsid w:val="00157810"/>
    <w:rsid w:val="00160075"/>
    <w:rsid w:val="001616EB"/>
    <w:rsid w:val="001617AC"/>
    <w:rsid w:val="001618F6"/>
    <w:rsid w:val="00161BC5"/>
    <w:rsid w:val="00161C8E"/>
    <w:rsid w:val="0016231F"/>
    <w:rsid w:val="0016259B"/>
    <w:rsid w:val="00162BA4"/>
    <w:rsid w:val="001634E7"/>
    <w:rsid w:val="00163AA3"/>
    <w:rsid w:val="00164DC1"/>
    <w:rsid w:val="00165487"/>
    <w:rsid w:val="00165A25"/>
    <w:rsid w:val="00165A53"/>
    <w:rsid w:val="00165CAB"/>
    <w:rsid w:val="00165DED"/>
    <w:rsid w:val="001665EB"/>
    <w:rsid w:val="00166901"/>
    <w:rsid w:val="00166B35"/>
    <w:rsid w:val="00166CF5"/>
    <w:rsid w:val="001677FD"/>
    <w:rsid w:val="0016799C"/>
    <w:rsid w:val="001703A3"/>
    <w:rsid w:val="001719C0"/>
    <w:rsid w:val="0017236F"/>
    <w:rsid w:val="001724F0"/>
    <w:rsid w:val="001725D1"/>
    <w:rsid w:val="0017264B"/>
    <w:rsid w:val="00172923"/>
    <w:rsid w:val="00172BC6"/>
    <w:rsid w:val="00172F31"/>
    <w:rsid w:val="00172F56"/>
    <w:rsid w:val="001735AC"/>
    <w:rsid w:val="00173760"/>
    <w:rsid w:val="001737EB"/>
    <w:rsid w:val="00173B51"/>
    <w:rsid w:val="00174FF6"/>
    <w:rsid w:val="00175FAA"/>
    <w:rsid w:val="001763A1"/>
    <w:rsid w:val="0017645B"/>
    <w:rsid w:val="00177291"/>
    <w:rsid w:val="00177E91"/>
    <w:rsid w:val="001801A1"/>
    <w:rsid w:val="00180628"/>
    <w:rsid w:val="001807A2"/>
    <w:rsid w:val="00180C0A"/>
    <w:rsid w:val="00180CC1"/>
    <w:rsid w:val="00180D4C"/>
    <w:rsid w:val="001815AC"/>
    <w:rsid w:val="00182045"/>
    <w:rsid w:val="001820D3"/>
    <w:rsid w:val="00182E19"/>
    <w:rsid w:val="00182F3B"/>
    <w:rsid w:val="0018311A"/>
    <w:rsid w:val="00183394"/>
    <w:rsid w:val="001834C8"/>
    <w:rsid w:val="00183B4E"/>
    <w:rsid w:val="00183F5E"/>
    <w:rsid w:val="0018456C"/>
    <w:rsid w:val="0018474A"/>
    <w:rsid w:val="00185A34"/>
    <w:rsid w:val="001860F2"/>
    <w:rsid w:val="001867B2"/>
    <w:rsid w:val="00186A79"/>
    <w:rsid w:val="00186EC5"/>
    <w:rsid w:val="00187659"/>
    <w:rsid w:val="00187D85"/>
    <w:rsid w:val="00190D0D"/>
    <w:rsid w:val="00190FE8"/>
    <w:rsid w:val="001918DC"/>
    <w:rsid w:val="0019253B"/>
    <w:rsid w:val="00192D6F"/>
    <w:rsid w:val="00192F27"/>
    <w:rsid w:val="00192F76"/>
    <w:rsid w:val="00193118"/>
    <w:rsid w:val="00193650"/>
    <w:rsid w:val="00193678"/>
    <w:rsid w:val="00193AB8"/>
    <w:rsid w:val="00193D30"/>
    <w:rsid w:val="0019447F"/>
    <w:rsid w:val="00194549"/>
    <w:rsid w:val="001946A1"/>
    <w:rsid w:val="001946C1"/>
    <w:rsid w:val="00194DD0"/>
    <w:rsid w:val="00195818"/>
    <w:rsid w:val="00195A9D"/>
    <w:rsid w:val="00195BE7"/>
    <w:rsid w:val="0019605E"/>
    <w:rsid w:val="0019638C"/>
    <w:rsid w:val="0019781D"/>
    <w:rsid w:val="001978EC"/>
    <w:rsid w:val="00197C7C"/>
    <w:rsid w:val="001A0182"/>
    <w:rsid w:val="001A023F"/>
    <w:rsid w:val="001A0D1E"/>
    <w:rsid w:val="001A0FBB"/>
    <w:rsid w:val="001A166B"/>
    <w:rsid w:val="001A2002"/>
    <w:rsid w:val="001A20E8"/>
    <w:rsid w:val="001A273B"/>
    <w:rsid w:val="001A2C65"/>
    <w:rsid w:val="001A3717"/>
    <w:rsid w:val="001A3FAA"/>
    <w:rsid w:val="001A4064"/>
    <w:rsid w:val="001A4F6C"/>
    <w:rsid w:val="001A5170"/>
    <w:rsid w:val="001A593B"/>
    <w:rsid w:val="001A682C"/>
    <w:rsid w:val="001A71C6"/>
    <w:rsid w:val="001A7656"/>
    <w:rsid w:val="001A7CF0"/>
    <w:rsid w:val="001B09FD"/>
    <w:rsid w:val="001B0C8F"/>
    <w:rsid w:val="001B1264"/>
    <w:rsid w:val="001B151E"/>
    <w:rsid w:val="001B158E"/>
    <w:rsid w:val="001B1D4A"/>
    <w:rsid w:val="001B1DED"/>
    <w:rsid w:val="001B27CC"/>
    <w:rsid w:val="001B34BE"/>
    <w:rsid w:val="001B34F2"/>
    <w:rsid w:val="001B3856"/>
    <w:rsid w:val="001B3AD1"/>
    <w:rsid w:val="001B4741"/>
    <w:rsid w:val="001B4753"/>
    <w:rsid w:val="001B4D34"/>
    <w:rsid w:val="001B6ED4"/>
    <w:rsid w:val="001B7220"/>
    <w:rsid w:val="001B7347"/>
    <w:rsid w:val="001B7518"/>
    <w:rsid w:val="001B758C"/>
    <w:rsid w:val="001B76BF"/>
    <w:rsid w:val="001B7A86"/>
    <w:rsid w:val="001C0703"/>
    <w:rsid w:val="001C09B9"/>
    <w:rsid w:val="001C2140"/>
    <w:rsid w:val="001C244F"/>
    <w:rsid w:val="001C2AB3"/>
    <w:rsid w:val="001C2BB6"/>
    <w:rsid w:val="001C4A3C"/>
    <w:rsid w:val="001C5B4F"/>
    <w:rsid w:val="001C6950"/>
    <w:rsid w:val="001C6BAD"/>
    <w:rsid w:val="001C778B"/>
    <w:rsid w:val="001D0364"/>
    <w:rsid w:val="001D1176"/>
    <w:rsid w:val="001D1481"/>
    <w:rsid w:val="001D1A72"/>
    <w:rsid w:val="001D1C86"/>
    <w:rsid w:val="001D1D9C"/>
    <w:rsid w:val="001D27B2"/>
    <w:rsid w:val="001D2C37"/>
    <w:rsid w:val="001D2FB8"/>
    <w:rsid w:val="001D3352"/>
    <w:rsid w:val="001D3470"/>
    <w:rsid w:val="001D3D39"/>
    <w:rsid w:val="001D3E6B"/>
    <w:rsid w:val="001D3EBA"/>
    <w:rsid w:val="001D4129"/>
    <w:rsid w:val="001D459E"/>
    <w:rsid w:val="001D4E51"/>
    <w:rsid w:val="001D4EAE"/>
    <w:rsid w:val="001D59CA"/>
    <w:rsid w:val="001D60D7"/>
    <w:rsid w:val="001D6DE3"/>
    <w:rsid w:val="001D6FD7"/>
    <w:rsid w:val="001D7851"/>
    <w:rsid w:val="001E0592"/>
    <w:rsid w:val="001E064A"/>
    <w:rsid w:val="001E07E3"/>
    <w:rsid w:val="001E0D09"/>
    <w:rsid w:val="001E0E0B"/>
    <w:rsid w:val="001E0EF6"/>
    <w:rsid w:val="001E1D69"/>
    <w:rsid w:val="001E1ED8"/>
    <w:rsid w:val="001E250B"/>
    <w:rsid w:val="001E27B8"/>
    <w:rsid w:val="001E28A0"/>
    <w:rsid w:val="001E29D1"/>
    <w:rsid w:val="001E2AC0"/>
    <w:rsid w:val="001E3BEC"/>
    <w:rsid w:val="001E3DCA"/>
    <w:rsid w:val="001E4589"/>
    <w:rsid w:val="001E5216"/>
    <w:rsid w:val="001E59E2"/>
    <w:rsid w:val="001E6855"/>
    <w:rsid w:val="001E68A9"/>
    <w:rsid w:val="001E79FF"/>
    <w:rsid w:val="001E7FCE"/>
    <w:rsid w:val="001F044F"/>
    <w:rsid w:val="001F0988"/>
    <w:rsid w:val="001F0AC9"/>
    <w:rsid w:val="001F116C"/>
    <w:rsid w:val="001F1668"/>
    <w:rsid w:val="001F1F64"/>
    <w:rsid w:val="001F2610"/>
    <w:rsid w:val="001F2979"/>
    <w:rsid w:val="001F2C61"/>
    <w:rsid w:val="001F373A"/>
    <w:rsid w:val="001F3B73"/>
    <w:rsid w:val="001F3C2E"/>
    <w:rsid w:val="001F4058"/>
    <w:rsid w:val="001F4512"/>
    <w:rsid w:val="001F4733"/>
    <w:rsid w:val="001F4E16"/>
    <w:rsid w:val="001F5119"/>
    <w:rsid w:val="001F651C"/>
    <w:rsid w:val="001F75D5"/>
    <w:rsid w:val="00200007"/>
    <w:rsid w:val="0020071C"/>
    <w:rsid w:val="002009C6"/>
    <w:rsid w:val="00201611"/>
    <w:rsid w:val="002016C2"/>
    <w:rsid w:val="00201C2F"/>
    <w:rsid w:val="002022E0"/>
    <w:rsid w:val="002026D5"/>
    <w:rsid w:val="00202F8C"/>
    <w:rsid w:val="00203356"/>
    <w:rsid w:val="00203528"/>
    <w:rsid w:val="002035E5"/>
    <w:rsid w:val="00203C78"/>
    <w:rsid w:val="002047DF"/>
    <w:rsid w:val="002051CC"/>
    <w:rsid w:val="002054CF"/>
    <w:rsid w:val="002054F6"/>
    <w:rsid w:val="00205671"/>
    <w:rsid w:val="00205CD1"/>
    <w:rsid w:val="002060DF"/>
    <w:rsid w:val="002061D7"/>
    <w:rsid w:val="00206ECC"/>
    <w:rsid w:val="00207801"/>
    <w:rsid w:val="00207D77"/>
    <w:rsid w:val="002101B6"/>
    <w:rsid w:val="0021023C"/>
    <w:rsid w:val="00210870"/>
    <w:rsid w:val="00210D20"/>
    <w:rsid w:val="00210E0A"/>
    <w:rsid w:val="00211311"/>
    <w:rsid w:val="00211BDF"/>
    <w:rsid w:val="00211E2E"/>
    <w:rsid w:val="0021241B"/>
    <w:rsid w:val="00212857"/>
    <w:rsid w:val="00212CE2"/>
    <w:rsid w:val="002135FF"/>
    <w:rsid w:val="002137BB"/>
    <w:rsid w:val="00213E80"/>
    <w:rsid w:val="0021440E"/>
    <w:rsid w:val="00214450"/>
    <w:rsid w:val="00215195"/>
    <w:rsid w:val="00215220"/>
    <w:rsid w:val="002158DC"/>
    <w:rsid w:val="00215993"/>
    <w:rsid w:val="00215C13"/>
    <w:rsid w:val="002173C8"/>
    <w:rsid w:val="00217CC5"/>
    <w:rsid w:val="002202E6"/>
    <w:rsid w:val="00220740"/>
    <w:rsid w:val="002207AA"/>
    <w:rsid w:val="00220BC6"/>
    <w:rsid w:val="002214E5"/>
    <w:rsid w:val="00222665"/>
    <w:rsid w:val="002227F6"/>
    <w:rsid w:val="00222856"/>
    <w:rsid w:val="00222BA1"/>
    <w:rsid w:val="00222BF2"/>
    <w:rsid w:val="00222D1E"/>
    <w:rsid w:val="00222EC9"/>
    <w:rsid w:val="00223231"/>
    <w:rsid w:val="00223258"/>
    <w:rsid w:val="00223507"/>
    <w:rsid w:val="00223770"/>
    <w:rsid w:val="00223DA8"/>
    <w:rsid w:val="00223E87"/>
    <w:rsid w:val="002254FB"/>
    <w:rsid w:val="00225FF9"/>
    <w:rsid w:val="00226126"/>
    <w:rsid w:val="0022628A"/>
    <w:rsid w:val="00226333"/>
    <w:rsid w:val="00226371"/>
    <w:rsid w:val="00226799"/>
    <w:rsid w:val="002267D2"/>
    <w:rsid w:val="00226E9E"/>
    <w:rsid w:val="0022703F"/>
    <w:rsid w:val="002270E0"/>
    <w:rsid w:val="002274D6"/>
    <w:rsid w:val="002275A1"/>
    <w:rsid w:val="00227D8A"/>
    <w:rsid w:val="00231918"/>
    <w:rsid w:val="00231E39"/>
    <w:rsid w:val="00232238"/>
    <w:rsid w:val="00232595"/>
    <w:rsid w:val="00232782"/>
    <w:rsid w:val="00233BFF"/>
    <w:rsid w:val="002342F4"/>
    <w:rsid w:val="002346B0"/>
    <w:rsid w:val="002349D3"/>
    <w:rsid w:val="00234DC2"/>
    <w:rsid w:val="0023522F"/>
    <w:rsid w:val="00235FD5"/>
    <w:rsid w:val="00236337"/>
    <w:rsid w:val="0023712E"/>
    <w:rsid w:val="002373A3"/>
    <w:rsid w:val="00237A9B"/>
    <w:rsid w:val="002400A9"/>
    <w:rsid w:val="00240606"/>
    <w:rsid w:val="00240711"/>
    <w:rsid w:val="00241CFD"/>
    <w:rsid w:val="002423E1"/>
    <w:rsid w:val="00242496"/>
    <w:rsid w:val="00243554"/>
    <w:rsid w:val="00243926"/>
    <w:rsid w:val="00243F8E"/>
    <w:rsid w:val="002446AB"/>
    <w:rsid w:val="002447BF"/>
    <w:rsid w:val="002449C4"/>
    <w:rsid w:val="00244B74"/>
    <w:rsid w:val="00245154"/>
    <w:rsid w:val="00245473"/>
    <w:rsid w:val="00247728"/>
    <w:rsid w:val="00247985"/>
    <w:rsid w:val="002479F3"/>
    <w:rsid w:val="00247DCD"/>
    <w:rsid w:val="002506B7"/>
    <w:rsid w:val="00251E14"/>
    <w:rsid w:val="00252858"/>
    <w:rsid w:val="00252F75"/>
    <w:rsid w:val="0025387A"/>
    <w:rsid w:val="0025447D"/>
    <w:rsid w:val="00254627"/>
    <w:rsid w:val="00254A4C"/>
    <w:rsid w:val="0025534E"/>
    <w:rsid w:val="002558D2"/>
    <w:rsid w:val="00255BC5"/>
    <w:rsid w:val="00255D90"/>
    <w:rsid w:val="0025615C"/>
    <w:rsid w:val="00256507"/>
    <w:rsid w:val="00260379"/>
    <w:rsid w:val="002612C5"/>
    <w:rsid w:val="00261537"/>
    <w:rsid w:val="00261B57"/>
    <w:rsid w:val="00261F4D"/>
    <w:rsid w:val="0026211B"/>
    <w:rsid w:val="002621AD"/>
    <w:rsid w:val="00262387"/>
    <w:rsid w:val="00262825"/>
    <w:rsid w:val="00262AD0"/>
    <w:rsid w:val="00262F88"/>
    <w:rsid w:val="00263264"/>
    <w:rsid w:val="00263BCE"/>
    <w:rsid w:val="0026554B"/>
    <w:rsid w:val="00265767"/>
    <w:rsid w:val="00265CE8"/>
    <w:rsid w:val="002665E2"/>
    <w:rsid w:val="00266E78"/>
    <w:rsid w:val="0026769F"/>
    <w:rsid w:val="002676DB"/>
    <w:rsid w:val="0027036E"/>
    <w:rsid w:val="00270514"/>
    <w:rsid w:val="00270680"/>
    <w:rsid w:val="00270901"/>
    <w:rsid w:val="00271660"/>
    <w:rsid w:val="002717E1"/>
    <w:rsid w:val="002719C6"/>
    <w:rsid w:val="00272796"/>
    <w:rsid w:val="002736AC"/>
    <w:rsid w:val="002737E5"/>
    <w:rsid w:val="00273A99"/>
    <w:rsid w:val="00273AB9"/>
    <w:rsid w:val="00273D36"/>
    <w:rsid w:val="00273E7B"/>
    <w:rsid w:val="002740BD"/>
    <w:rsid w:val="00274D69"/>
    <w:rsid w:val="00275936"/>
    <w:rsid w:val="00276B4A"/>
    <w:rsid w:val="00276BF5"/>
    <w:rsid w:val="00276D3B"/>
    <w:rsid w:val="00276EE8"/>
    <w:rsid w:val="00277434"/>
    <w:rsid w:val="002779CC"/>
    <w:rsid w:val="00280715"/>
    <w:rsid w:val="0028086B"/>
    <w:rsid w:val="00281213"/>
    <w:rsid w:val="00281697"/>
    <w:rsid w:val="0028181D"/>
    <w:rsid w:val="00282794"/>
    <w:rsid w:val="00282956"/>
    <w:rsid w:val="00282CB0"/>
    <w:rsid w:val="00282E99"/>
    <w:rsid w:val="00283065"/>
    <w:rsid w:val="002841BE"/>
    <w:rsid w:val="00284430"/>
    <w:rsid w:val="00284D4B"/>
    <w:rsid w:val="0028595E"/>
    <w:rsid w:val="002859D5"/>
    <w:rsid w:val="00286778"/>
    <w:rsid w:val="00286C8E"/>
    <w:rsid w:val="00287538"/>
    <w:rsid w:val="00287BA1"/>
    <w:rsid w:val="00290835"/>
    <w:rsid w:val="00290AC5"/>
    <w:rsid w:val="00290C2D"/>
    <w:rsid w:val="0029129E"/>
    <w:rsid w:val="00291E80"/>
    <w:rsid w:val="00292382"/>
    <w:rsid w:val="0029441A"/>
    <w:rsid w:val="002945A5"/>
    <w:rsid w:val="00294FFB"/>
    <w:rsid w:val="00295289"/>
    <w:rsid w:val="00295523"/>
    <w:rsid w:val="002958A2"/>
    <w:rsid w:val="00296F3C"/>
    <w:rsid w:val="00297154"/>
    <w:rsid w:val="002A0560"/>
    <w:rsid w:val="002A05ED"/>
    <w:rsid w:val="002A0FB3"/>
    <w:rsid w:val="002A1164"/>
    <w:rsid w:val="002A1881"/>
    <w:rsid w:val="002A1C42"/>
    <w:rsid w:val="002A28B6"/>
    <w:rsid w:val="002A4467"/>
    <w:rsid w:val="002A4ECD"/>
    <w:rsid w:val="002A4F1A"/>
    <w:rsid w:val="002A6B88"/>
    <w:rsid w:val="002A7071"/>
    <w:rsid w:val="002A7191"/>
    <w:rsid w:val="002A729B"/>
    <w:rsid w:val="002B0635"/>
    <w:rsid w:val="002B15E3"/>
    <w:rsid w:val="002B248A"/>
    <w:rsid w:val="002B2951"/>
    <w:rsid w:val="002B2FD0"/>
    <w:rsid w:val="002B38D3"/>
    <w:rsid w:val="002B3FED"/>
    <w:rsid w:val="002B4795"/>
    <w:rsid w:val="002B4B70"/>
    <w:rsid w:val="002B5436"/>
    <w:rsid w:val="002B55E8"/>
    <w:rsid w:val="002B606A"/>
    <w:rsid w:val="002B6E4F"/>
    <w:rsid w:val="002B729F"/>
    <w:rsid w:val="002B7990"/>
    <w:rsid w:val="002B7BA2"/>
    <w:rsid w:val="002B7E57"/>
    <w:rsid w:val="002C0130"/>
    <w:rsid w:val="002C0673"/>
    <w:rsid w:val="002C07A1"/>
    <w:rsid w:val="002C0DD6"/>
    <w:rsid w:val="002C0ED4"/>
    <w:rsid w:val="002C123E"/>
    <w:rsid w:val="002C1292"/>
    <w:rsid w:val="002C1300"/>
    <w:rsid w:val="002C1F02"/>
    <w:rsid w:val="002C242A"/>
    <w:rsid w:val="002C2A68"/>
    <w:rsid w:val="002C368B"/>
    <w:rsid w:val="002C36C7"/>
    <w:rsid w:val="002C38B5"/>
    <w:rsid w:val="002C3B3E"/>
    <w:rsid w:val="002C4B3C"/>
    <w:rsid w:val="002C4E60"/>
    <w:rsid w:val="002C4E78"/>
    <w:rsid w:val="002C5815"/>
    <w:rsid w:val="002C5BD7"/>
    <w:rsid w:val="002C5BFB"/>
    <w:rsid w:val="002C5E3E"/>
    <w:rsid w:val="002C60CB"/>
    <w:rsid w:val="002C6EC0"/>
    <w:rsid w:val="002C7CA3"/>
    <w:rsid w:val="002D1C93"/>
    <w:rsid w:val="002D2E93"/>
    <w:rsid w:val="002D369A"/>
    <w:rsid w:val="002D3E90"/>
    <w:rsid w:val="002D459A"/>
    <w:rsid w:val="002D511F"/>
    <w:rsid w:val="002D587E"/>
    <w:rsid w:val="002D734F"/>
    <w:rsid w:val="002E0032"/>
    <w:rsid w:val="002E2019"/>
    <w:rsid w:val="002E2068"/>
    <w:rsid w:val="002E22C8"/>
    <w:rsid w:val="002E258A"/>
    <w:rsid w:val="002E260A"/>
    <w:rsid w:val="002E2BEF"/>
    <w:rsid w:val="002E32D2"/>
    <w:rsid w:val="002E34A1"/>
    <w:rsid w:val="002E3710"/>
    <w:rsid w:val="002E51A4"/>
    <w:rsid w:val="002E558D"/>
    <w:rsid w:val="002E55D8"/>
    <w:rsid w:val="002E5DCD"/>
    <w:rsid w:val="002E692C"/>
    <w:rsid w:val="002E6A9B"/>
    <w:rsid w:val="002E6AC2"/>
    <w:rsid w:val="002E6D5D"/>
    <w:rsid w:val="002F0555"/>
    <w:rsid w:val="002F09BD"/>
    <w:rsid w:val="002F0FBE"/>
    <w:rsid w:val="002F193C"/>
    <w:rsid w:val="002F2E82"/>
    <w:rsid w:val="002F31B5"/>
    <w:rsid w:val="002F3E28"/>
    <w:rsid w:val="002F3E69"/>
    <w:rsid w:val="002F40C8"/>
    <w:rsid w:val="002F4220"/>
    <w:rsid w:val="002F4F25"/>
    <w:rsid w:val="002F562B"/>
    <w:rsid w:val="002F58FE"/>
    <w:rsid w:val="002F5E0C"/>
    <w:rsid w:val="002F602D"/>
    <w:rsid w:val="002F6049"/>
    <w:rsid w:val="002F68CF"/>
    <w:rsid w:val="002F73C2"/>
    <w:rsid w:val="002F74D5"/>
    <w:rsid w:val="00300F7B"/>
    <w:rsid w:val="0030137E"/>
    <w:rsid w:val="003013D5"/>
    <w:rsid w:val="003015C7"/>
    <w:rsid w:val="00301ED9"/>
    <w:rsid w:val="003023A8"/>
    <w:rsid w:val="00302B05"/>
    <w:rsid w:val="00302BB5"/>
    <w:rsid w:val="00302C94"/>
    <w:rsid w:val="003030B9"/>
    <w:rsid w:val="003040FD"/>
    <w:rsid w:val="0030434F"/>
    <w:rsid w:val="003047B6"/>
    <w:rsid w:val="00304B10"/>
    <w:rsid w:val="00304F82"/>
    <w:rsid w:val="0030537C"/>
    <w:rsid w:val="00305BDB"/>
    <w:rsid w:val="00305F35"/>
    <w:rsid w:val="003063D1"/>
    <w:rsid w:val="00306930"/>
    <w:rsid w:val="003069B8"/>
    <w:rsid w:val="00306CE4"/>
    <w:rsid w:val="0031050A"/>
    <w:rsid w:val="00310A83"/>
    <w:rsid w:val="00310AE8"/>
    <w:rsid w:val="00310BEB"/>
    <w:rsid w:val="0031104F"/>
    <w:rsid w:val="00311463"/>
    <w:rsid w:val="00311987"/>
    <w:rsid w:val="00312068"/>
    <w:rsid w:val="00312222"/>
    <w:rsid w:val="0031234D"/>
    <w:rsid w:val="00312813"/>
    <w:rsid w:val="003131EB"/>
    <w:rsid w:val="0031331C"/>
    <w:rsid w:val="0031386D"/>
    <w:rsid w:val="00313BEA"/>
    <w:rsid w:val="00313CF7"/>
    <w:rsid w:val="00313F18"/>
    <w:rsid w:val="00313F84"/>
    <w:rsid w:val="003149B4"/>
    <w:rsid w:val="00314F25"/>
    <w:rsid w:val="003154CD"/>
    <w:rsid w:val="003157D6"/>
    <w:rsid w:val="00316165"/>
    <w:rsid w:val="0031670B"/>
    <w:rsid w:val="00316B67"/>
    <w:rsid w:val="00320942"/>
    <w:rsid w:val="0032109F"/>
    <w:rsid w:val="00321698"/>
    <w:rsid w:val="003217A6"/>
    <w:rsid w:val="003224A4"/>
    <w:rsid w:val="003224E5"/>
    <w:rsid w:val="00323003"/>
    <w:rsid w:val="00323629"/>
    <w:rsid w:val="00323C1D"/>
    <w:rsid w:val="00324632"/>
    <w:rsid w:val="00325399"/>
    <w:rsid w:val="003258B7"/>
    <w:rsid w:val="00325C20"/>
    <w:rsid w:val="00326353"/>
    <w:rsid w:val="003264EF"/>
    <w:rsid w:val="00327AFD"/>
    <w:rsid w:val="003300CB"/>
    <w:rsid w:val="00331726"/>
    <w:rsid w:val="00331A27"/>
    <w:rsid w:val="00331B3D"/>
    <w:rsid w:val="00332EB7"/>
    <w:rsid w:val="00333425"/>
    <w:rsid w:val="00333BA5"/>
    <w:rsid w:val="00333D92"/>
    <w:rsid w:val="00333F99"/>
    <w:rsid w:val="00334A05"/>
    <w:rsid w:val="00336185"/>
    <w:rsid w:val="003361E6"/>
    <w:rsid w:val="0033679B"/>
    <w:rsid w:val="0033682F"/>
    <w:rsid w:val="00336DD0"/>
    <w:rsid w:val="0033725F"/>
    <w:rsid w:val="00337773"/>
    <w:rsid w:val="00337804"/>
    <w:rsid w:val="00340145"/>
    <w:rsid w:val="00340FD3"/>
    <w:rsid w:val="00341F6B"/>
    <w:rsid w:val="00341FB5"/>
    <w:rsid w:val="00342150"/>
    <w:rsid w:val="00342493"/>
    <w:rsid w:val="00342B80"/>
    <w:rsid w:val="00343A5F"/>
    <w:rsid w:val="00344035"/>
    <w:rsid w:val="00344316"/>
    <w:rsid w:val="003445DE"/>
    <w:rsid w:val="003448EA"/>
    <w:rsid w:val="003454D3"/>
    <w:rsid w:val="003457EB"/>
    <w:rsid w:val="00345F22"/>
    <w:rsid w:val="0034612A"/>
    <w:rsid w:val="00346399"/>
    <w:rsid w:val="00346715"/>
    <w:rsid w:val="00346991"/>
    <w:rsid w:val="00346BA4"/>
    <w:rsid w:val="00346C10"/>
    <w:rsid w:val="00346CEC"/>
    <w:rsid w:val="003477B1"/>
    <w:rsid w:val="0034797E"/>
    <w:rsid w:val="00350F1A"/>
    <w:rsid w:val="003513DC"/>
    <w:rsid w:val="003517E4"/>
    <w:rsid w:val="0035289D"/>
    <w:rsid w:val="0035294F"/>
    <w:rsid w:val="00352AF5"/>
    <w:rsid w:val="00352FDF"/>
    <w:rsid w:val="0035374F"/>
    <w:rsid w:val="00353B8B"/>
    <w:rsid w:val="00353EED"/>
    <w:rsid w:val="0035464B"/>
    <w:rsid w:val="00354D46"/>
    <w:rsid w:val="0035543C"/>
    <w:rsid w:val="00356359"/>
    <w:rsid w:val="00356A41"/>
    <w:rsid w:val="003573EF"/>
    <w:rsid w:val="00357803"/>
    <w:rsid w:val="003600A6"/>
    <w:rsid w:val="0036013F"/>
    <w:rsid w:val="003601B9"/>
    <w:rsid w:val="00360469"/>
    <w:rsid w:val="00360BEA"/>
    <w:rsid w:val="0036119C"/>
    <w:rsid w:val="003614C4"/>
    <w:rsid w:val="00361D25"/>
    <w:rsid w:val="00361E41"/>
    <w:rsid w:val="00362105"/>
    <w:rsid w:val="0036287D"/>
    <w:rsid w:val="0036327E"/>
    <w:rsid w:val="00363496"/>
    <w:rsid w:val="003635EF"/>
    <w:rsid w:val="00363A79"/>
    <w:rsid w:val="00363D9C"/>
    <w:rsid w:val="0036487B"/>
    <w:rsid w:val="00364888"/>
    <w:rsid w:val="00364E8A"/>
    <w:rsid w:val="00365EAE"/>
    <w:rsid w:val="00366579"/>
    <w:rsid w:val="003665B3"/>
    <w:rsid w:val="00366911"/>
    <w:rsid w:val="00366A26"/>
    <w:rsid w:val="003672FA"/>
    <w:rsid w:val="0036751F"/>
    <w:rsid w:val="0036764D"/>
    <w:rsid w:val="003677C2"/>
    <w:rsid w:val="003677D4"/>
    <w:rsid w:val="00367C70"/>
    <w:rsid w:val="00367FAC"/>
    <w:rsid w:val="00370004"/>
    <w:rsid w:val="00370887"/>
    <w:rsid w:val="00370C4E"/>
    <w:rsid w:val="00370DA8"/>
    <w:rsid w:val="0037103D"/>
    <w:rsid w:val="003714A5"/>
    <w:rsid w:val="003714FA"/>
    <w:rsid w:val="003716D5"/>
    <w:rsid w:val="00371724"/>
    <w:rsid w:val="003717BB"/>
    <w:rsid w:val="00371FFA"/>
    <w:rsid w:val="00372A79"/>
    <w:rsid w:val="0037378D"/>
    <w:rsid w:val="00373A2D"/>
    <w:rsid w:val="00374530"/>
    <w:rsid w:val="003747BC"/>
    <w:rsid w:val="0037484B"/>
    <w:rsid w:val="00374B08"/>
    <w:rsid w:val="00374B2A"/>
    <w:rsid w:val="00374EA8"/>
    <w:rsid w:val="00375689"/>
    <w:rsid w:val="003758B2"/>
    <w:rsid w:val="00375B48"/>
    <w:rsid w:val="003761B4"/>
    <w:rsid w:val="00376C11"/>
    <w:rsid w:val="003772FC"/>
    <w:rsid w:val="00377D5E"/>
    <w:rsid w:val="00377D69"/>
    <w:rsid w:val="00377D82"/>
    <w:rsid w:val="003804E0"/>
    <w:rsid w:val="0038071E"/>
    <w:rsid w:val="00380956"/>
    <w:rsid w:val="003809C9"/>
    <w:rsid w:val="0038121F"/>
    <w:rsid w:val="0038212B"/>
    <w:rsid w:val="00382443"/>
    <w:rsid w:val="00382F15"/>
    <w:rsid w:val="00382F84"/>
    <w:rsid w:val="00383004"/>
    <w:rsid w:val="00383AFE"/>
    <w:rsid w:val="00383CB3"/>
    <w:rsid w:val="003841C6"/>
    <w:rsid w:val="00384E1A"/>
    <w:rsid w:val="00385258"/>
    <w:rsid w:val="003852EF"/>
    <w:rsid w:val="00385E64"/>
    <w:rsid w:val="003872F0"/>
    <w:rsid w:val="0038764A"/>
    <w:rsid w:val="00387BE4"/>
    <w:rsid w:val="003905AC"/>
    <w:rsid w:val="00390F67"/>
    <w:rsid w:val="00392370"/>
    <w:rsid w:val="003923A9"/>
    <w:rsid w:val="00392F12"/>
    <w:rsid w:val="003932BE"/>
    <w:rsid w:val="0039392C"/>
    <w:rsid w:val="003944B2"/>
    <w:rsid w:val="00394A89"/>
    <w:rsid w:val="00395374"/>
    <w:rsid w:val="00395C46"/>
    <w:rsid w:val="00396137"/>
    <w:rsid w:val="00396575"/>
    <w:rsid w:val="003970CD"/>
    <w:rsid w:val="003976A2"/>
    <w:rsid w:val="00397F51"/>
    <w:rsid w:val="003A0277"/>
    <w:rsid w:val="003A0579"/>
    <w:rsid w:val="003A0891"/>
    <w:rsid w:val="003A0BE4"/>
    <w:rsid w:val="003A1AA0"/>
    <w:rsid w:val="003A2232"/>
    <w:rsid w:val="003A260C"/>
    <w:rsid w:val="003A3576"/>
    <w:rsid w:val="003A37FA"/>
    <w:rsid w:val="003A3928"/>
    <w:rsid w:val="003A39CF"/>
    <w:rsid w:val="003A3ADD"/>
    <w:rsid w:val="003A543E"/>
    <w:rsid w:val="003A5927"/>
    <w:rsid w:val="003A6000"/>
    <w:rsid w:val="003A6298"/>
    <w:rsid w:val="003A6615"/>
    <w:rsid w:val="003A6830"/>
    <w:rsid w:val="003A7026"/>
    <w:rsid w:val="003A7099"/>
    <w:rsid w:val="003A7244"/>
    <w:rsid w:val="003A7560"/>
    <w:rsid w:val="003A7575"/>
    <w:rsid w:val="003A75FE"/>
    <w:rsid w:val="003B08D5"/>
    <w:rsid w:val="003B0F20"/>
    <w:rsid w:val="003B1768"/>
    <w:rsid w:val="003B17F8"/>
    <w:rsid w:val="003B1AB7"/>
    <w:rsid w:val="003B1B70"/>
    <w:rsid w:val="003B1E72"/>
    <w:rsid w:val="003B2A1D"/>
    <w:rsid w:val="003B2EB0"/>
    <w:rsid w:val="003B3FEB"/>
    <w:rsid w:val="003B4243"/>
    <w:rsid w:val="003B4882"/>
    <w:rsid w:val="003B4FFC"/>
    <w:rsid w:val="003B5394"/>
    <w:rsid w:val="003B53FB"/>
    <w:rsid w:val="003B5583"/>
    <w:rsid w:val="003B559E"/>
    <w:rsid w:val="003B5C1E"/>
    <w:rsid w:val="003B5C31"/>
    <w:rsid w:val="003B6107"/>
    <w:rsid w:val="003B671B"/>
    <w:rsid w:val="003B6A5E"/>
    <w:rsid w:val="003B6AAF"/>
    <w:rsid w:val="003B6B4D"/>
    <w:rsid w:val="003B7069"/>
    <w:rsid w:val="003B728D"/>
    <w:rsid w:val="003C03BA"/>
    <w:rsid w:val="003C042D"/>
    <w:rsid w:val="003C16F3"/>
    <w:rsid w:val="003C1A72"/>
    <w:rsid w:val="003C240E"/>
    <w:rsid w:val="003C271A"/>
    <w:rsid w:val="003C30A5"/>
    <w:rsid w:val="003C30B0"/>
    <w:rsid w:val="003C31A4"/>
    <w:rsid w:val="003C4069"/>
    <w:rsid w:val="003C4426"/>
    <w:rsid w:val="003C4A00"/>
    <w:rsid w:val="003C4C0D"/>
    <w:rsid w:val="003C521F"/>
    <w:rsid w:val="003C5419"/>
    <w:rsid w:val="003C57E6"/>
    <w:rsid w:val="003C6B64"/>
    <w:rsid w:val="003C6F50"/>
    <w:rsid w:val="003C7F40"/>
    <w:rsid w:val="003D03E4"/>
    <w:rsid w:val="003D0DB3"/>
    <w:rsid w:val="003D1151"/>
    <w:rsid w:val="003D151D"/>
    <w:rsid w:val="003D1EB7"/>
    <w:rsid w:val="003D27F6"/>
    <w:rsid w:val="003D335D"/>
    <w:rsid w:val="003D3932"/>
    <w:rsid w:val="003D3AAF"/>
    <w:rsid w:val="003D48A8"/>
    <w:rsid w:val="003D4B87"/>
    <w:rsid w:val="003D4E55"/>
    <w:rsid w:val="003D51DC"/>
    <w:rsid w:val="003D566B"/>
    <w:rsid w:val="003D58E3"/>
    <w:rsid w:val="003D5DD2"/>
    <w:rsid w:val="003D69A6"/>
    <w:rsid w:val="003E0465"/>
    <w:rsid w:val="003E0A32"/>
    <w:rsid w:val="003E0F68"/>
    <w:rsid w:val="003E1243"/>
    <w:rsid w:val="003E21CC"/>
    <w:rsid w:val="003E241C"/>
    <w:rsid w:val="003E276D"/>
    <w:rsid w:val="003E3347"/>
    <w:rsid w:val="003E3485"/>
    <w:rsid w:val="003E349F"/>
    <w:rsid w:val="003E3617"/>
    <w:rsid w:val="003E3A83"/>
    <w:rsid w:val="003E3CE2"/>
    <w:rsid w:val="003E44EF"/>
    <w:rsid w:val="003E4518"/>
    <w:rsid w:val="003E46D2"/>
    <w:rsid w:val="003E4A19"/>
    <w:rsid w:val="003E4E37"/>
    <w:rsid w:val="003E4FD0"/>
    <w:rsid w:val="003E565E"/>
    <w:rsid w:val="003E5A53"/>
    <w:rsid w:val="003E65EA"/>
    <w:rsid w:val="003E6D4E"/>
    <w:rsid w:val="003E7341"/>
    <w:rsid w:val="003E7650"/>
    <w:rsid w:val="003E7842"/>
    <w:rsid w:val="003E7B60"/>
    <w:rsid w:val="003F0147"/>
    <w:rsid w:val="003F07D3"/>
    <w:rsid w:val="003F15EC"/>
    <w:rsid w:val="003F2C68"/>
    <w:rsid w:val="003F30FB"/>
    <w:rsid w:val="003F3BD9"/>
    <w:rsid w:val="003F48A9"/>
    <w:rsid w:val="003F4C04"/>
    <w:rsid w:val="003F6655"/>
    <w:rsid w:val="003F668B"/>
    <w:rsid w:val="003F6A6E"/>
    <w:rsid w:val="003F6AE9"/>
    <w:rsid w:val="003F6ECE"/>
    <w:rsid w:val="003F797E"/>
    <w:rsid w:val="00400EE1"/>
    <w:rsid w:val="0040161D"/>
    <w:rsid w:val="004017A8"/>
    <w:rsid w:val="00401ECB"/>
    <w:rsid w:val="004020E0"/>
    <w:rsid w:val="00402AFD"/>
    <w:rsid w:val="004034A5"/>
    <w:rsid w:val="0040417B"/>
    <w:rsid w:val="00404CA7"/>
    <w:rsid w:val="00406C66"/>
    <w:rsid w:val="00406F2B"/>
    <w:rsid w:val="004077BF"/>
    <w:rsid w:val="004077D5"/>
    <w:rsid w:val="00407D8C"/>
    <w:rsid w:val="004105B1"/>
    <w:rsid w:val="00411EA0"/>
    <w:rsid w:val="00412434"/>
    <w:rsid w:val="00412C62"/>
    <w:rsid w:val="0041335C"/>
    <w:rsid w:val="00413ADB"/>
    <w:rsid w:val="00413C40"/>
    <w:rsid w:val="00413D41"/>
    <w:rsid w:val="0041428B"/>
    <w:rsid w:val="00414B2C"/>
    <w:rsid w:val="00414E75"/>
    <w:rsid w:val="004151BE"/>
    <w:rsid w:val="00415235"/>
    <w:rsid w:val="004154AF"/>
    <w:rsid w:val="004159AC"/>
    <w:rsid w:val="00415DAE"/>
    <w:rsid w:val="00416B84"/>
    <w:rsid w:val="004172FD"/>
    <w:rsid w:val="004174CE"/>
    <w:rsid w:val="0041750D"/>
    <w:rsid w:val="004175EA"/>
    <w:rsid w:val="00417D43"/>
    <w:rsid w:val="00417FAC"/>
    <w:rsid w:val="00422166"/>
    <w:rsid w:val="00422EAF"/>
    <w:rsid w:val="00422F07"/>
    <w:rsid w:val="004243BF"/>
    <w:rsid w:val="0042497A"/>
    <w:rsid w:val="00425064"/>
    <w:rsid w:val="00425100"/>
    <w:rsid w:val="0042534B"/>
    <w:rsid w:val="0042544B"/>
    <w:rsid w:val="004257F5"/>
    <w:rsid w:val="004258E7"/>
    <w:rsid w:val="00426750"/>
    <w:rsid w:val="00426C3A"/>
    <w:rsid w:val="00427334"/>
    <w:rsid w:val="00427D8D"/>
    <w:rsid w:val="00427FD5"/>
    <w:rsid w:val="004306D1"/>
    <w:rsid w:val="00430AE3"/>
    <w:rsid w:val="004313ED"/>
    <w:rsid w:val="0043188B"/>
    <w:rsid w:val="00431F9B"/>
    <w:rsid w:val="004326ED"/>
    <w:rsid w:val="00432896"/>
    <w:rsid w:val="004329FA"/>
    <w:rsid w:val="00432DD5"/>
    <w:rsid w:val="00433796"/>
    <w:rsid w:val="00433946"/>
    <w:rsid w:val="00433B16"/>
    <w:rsid w:val="00433CAF"/>
    <w:rsid w:val="00433D8E"/>
    <w:rsid w:val="00434002"/>
    <w:rsid w:val="004341E5"/>
    <w:rsid w:val="0043442F"/>
    <w:rsid w:val="004347B9"/>
    <w:rsid w:val="00434889"/>
    <w:rsid w:val="004348A4"/>
    <w:rsid w:val="00434946"/>
    <w:rsid w:val="00435554"/>
    <w:rsid w:val="0043627C"/>
    <w:rsid w:val="00436451"/>
    <w:rsid w:val="00437666"/>
    <w:rsid w:val="004379E6"/>
    <w:rsid w:val="00437F6C"/>
    <w:rsid w:val="00437FF8"/>
    <w:rsid w:val="004401C2"/>
    <w:rsid w:val="00440831"/>
    <w:rsid w:val="00440FEA"/>
    <w:rsid w:val="004419F5"/>
    <w:rsid w:val="00442031"/>
    <w:rsid w:val="0044203E"/>
    <w:rsid w:val="004420B5"/>
    <w:rsid w:val="004428C6"/>
    <w:rsid w:val="00442CA5"/>
    <w:rsid w:val="00443226"/>
    <w:rsid w:val="00443238"/>
    <w:rsid w:val="004434D1"/>
    <w:rsid w:val="00443671"/>
    <w:rsid w:val="00444F54"/>
    <w:rsid w:val="00445632"/>
    <w:rsid w:val="00445C0D"/>
    <w:rsid w:val="00445C76"/>
    <w:rsid w:val="00446DB7"/>
    <w:rsid w:val="00446FA7"/>
    <w:rsid w:val="0044714A"/>
    <w:rsid w:val="004477AD"/>
    <w:rsid w:val="00447B62"/>
    <w:rsid w:val="00450715"/>
    <w:rsid w:val="004507C9"/>
    <w:rsid w:val="00450A52"/>
    <w:rsid w:val="00450D31"/>
    <w:rsid w:val="00451A32"/>
    <w:rsid w:val="00451C5F"/>
    <w:rsid w:val="00451CD0"/>
    <w:rsid w:val="0045284C"/>
    <w:rsid w:val="00452A69"/>
    <w:rsid w:val="00452D78"/>
    <w:rsid w:val="00453C2E"/>
    <w:rsid w:val="004542CC"/>
    <w:rsid w:val="00454BBB"/>
    <w:rsid w:val="00454F7B"/>
    <w:rsid w:val="00455A02"/>
    <w:rsid w:val="004564DD"/>
    <w:rsid w:val="00456959"/>
    <w:rsid w:val="00456A34"/>
    <w:rsid w:val="00457527"/>
    <w:rsid w:val="00457D46"/>
    <w:rsid w:val="00457E21"/>
    <w:rsid w:val="00460147"/>
    <w:rsid w:val="004604F5"/>
    <w:rsid w:val="004609CF"/>
    <w:rsid w:val="00460AD8"/>
    <w:rsid w:val="00461A7A"/>
    <w:rsid w:val="00462F37"/>
    <w:rsid w:val="00463135"/>
    <w:rsid w:val="00463722"/>
    <w:rsid w:val="004649C3"/>
    <w:rsid w:val="00464EAA"/>
    <w:rsid w:val="0046538F"/>
    <w:rsid w:val="00465C8B"/>
    <w:rsid w:val="00465CA5"/>
    <w:rsid w:val="00465D38"/>
    <w:rsid w:val="004660E4"/>
    <w:rsid w:val="0047048F"/>
    <w:rsid w:val="00470CF0"/>
    <w:rsid w:val="00471C3D"/>
    <w:rsid w:val="00471D78"/>
    <w:rsid w:val="0047208D"/>
    <w:rsid w:val="00472204"/>
    <w:rsid w:val="00472811"/>
    <w:rsid w:val="004728B3"/>
    <w:rsid w:val="00472B79"/>
    <w:rsid w:val="00472E85"/>
    <w:rsid w:val="004732DA"/>
    <w:rsid w:val="004733BE"/>
    <w:rsid w:val="00473735"/>
    <w:rsid w:val="00473E9E"/>
    <w:rsid w:val="00474827"/>
    <w:rsid w:val="004748D4"/>
    <w:rsid w:val="00474D21"/>
    <w:rsid w:val="00474FFA"/>
    <w:rsid w:val="004756E4"/>
    <w:rsid w:val="00475849"/>
    <w:rsid w:val="00475BA1"/>
    <w:rsid w:val="00476CDF"/>
    <w:rsid w:val="004772C9"/>
    <w:rsid w:val="004777F1"/>
    <w:rsid w:val="00477F7B"/>
    <w:rsid w:val="00480003"/>
    <w:rsid w:val="00480004"/>
    <w:rsid w:val="00480C47"/>
    <w:rsid w:val="00481523"/>
    <w:rsid w:val="00481CD4"/>
    <w:rsid w:val="00481E6F"/>
    <w:rsid w:val="00482199"/>
    <w:rsid w:val="00482841"/>
    <w:rsid w:val="00482986"/>
    <w:rsid w:val="0048300D"/>
    <w:rsid w:val="00484332"/>
    <w:rsid w:val="004846A1"/>
    <w:rsid w:val="00484FBB"/>
    <w:rsid w:val="00484FE2"/>
    <w:rsid w:val="004853C2"/>
    <w:rsid w:val="00485787"/>
    <w:rsid w:val="00485B38"/>
    <w:rsid w:val="00485FC4"/>
    <w:rsid w:val="00486DA7"/>
    <w:rsid w:val="00487F0F"/>
    <w:rsid w:val="0049022D"/>
    <w:rsid w:val="004903B2"/>
    <w:rsid w:val="004907E1"/>
    <w:rsid w:val="00490C2C"/>
    <w:rsid w:val="004910F5"/>
    <w:rsid w:val="004911F5"/>
    <w:rsid w:val="004928FD"/>
    <w:rsid w:val="00492A44"/>
    <w:rsid w:val="00493A17"/>
    <w:rsid w:val="00493C47"/>
    <w:rsid w:val="00493CEE"/>
    <w:rsid w:val="00493E53"/>
    <w:rsid w:val="00493EC1"/>
    <w:rsid w:val="00494E98"/>
    <w:rsid w:val="00495156"/>
    <w:rsid w:val="004958D9"/>
    <w:rsid w:val="00495963"/>
    <w:rsid w:val="00495A59"/>
    <w:rsid w:val="00495E8F"/>
    <w:rsid w:val="004961EC"/>
    <w:rsid w:val="004968C5"/>
    <w:rsid w:val="004974D9"/>
    <w:rsid w:val="00497AAB"/>
    <w:rsid w:val="004A1F41"/>
    <w:rsid w:val="004A1F50"/>
    <w:rsid w:val="004A21B5"/>
    <w:rsid w:val="004A44ED"/>
    <w:rsid w:val="004A4534"/>
    <w:rsid w:val="004A4A4E"/>
    <w:rsid w:val="004A4C1E"/>
    <w:rsid w:val="004A4F1A"/>
    <w:rsid w:val="004A5636"/>
    <w:rsid w:val="004A6347"/>
    <w:rsid w:val="004A6449"/>
    <w:rsid w:val="004A6727"/>
    <w:rsid w:val="004A7134"/>
    <w:rsid w:val="004A77BA"/>
    <w:rsid w:val="004A781A"/>
    <w:rsid w:val="004A7932"/>
    <w:rsid w:val="004B09C3"/>
    <w:rsid w:val="004B12ED"/>
    <w:rsid w:val="004B29C8"/>
    <w:rsid w:val="004B2B30"/>
    <w:rsid w:val="004B3A24"/>
    <w:rsid w:val="004B4106"/>
    <w:rsid w:val="004B4272"/>
    <w:rsid w:val="004B4367"/>
    <w:rsid w:val="004B43AA"/>
    <w:rsid w:val="004B4510"/>
    <w:rsid w:val="004B477C"/>
    <w:rsid w:val="004B4D37"/>
    <w:rsid w:val="004B4E5F"/>
    <w:rsid w:val="004B50CC"/>
    <w:rsid w:val="004B52E5"/>
    <w:rsid w:val="004B63AC"/>
    <w:rsid w:val="004B7099"/>
    <w:rsid w:val="004B774B"/>
    <w:rsid w:val="004C1948"/>
    <w:rsid w:val="004C1FB4"/>
    <w:rsid w:val="004C2EA5"/>
    <w:rsid w:val="004C3FDA"/>
    <w:rsid w:val="004C4351"/>
    <w:rsid w:val="004C45FF"/>
    <w:rsid w:val="004C5280"/>
    <w:rsid w:val="004C5300"/>
    <w:rsid w:val="004C55DF"/>
    <w:rsid w:val="004C5A43"/>
    <w:rsid w:val="004C5AC2"/>
    <w:rsid w:val="004C5B2F"/>
    <w:rsid w:val="004C5F29"/>
    <w:rsid w:val="004C624F"/>
    <w:rsid w:val="004C7CCC"/>
    <w:rsid w:val="004C7FB9"/>
    <w:rsid w:val="004D0060"/>
    <w:rsid w:val="004D0E25"/>
    <w:rsid w:val="004D12BF"/>
    <w:rsid w:val="004D1523"/>
    <w:rsid w:val="004D1A6D"/>
    <w:rsid w:val="004D1E5A"/>
    <w:rsid w:val="004D2015"/>
    <w:rsid w:val="004D2C5A"/>
    <w:rsid w:val="004D305C"/>
    <w:rsid w:val="004D393B"/>
    <w:rsid w:val="004D3B0C"/>
    <w:rsid w:val="004D3DFD"/>
    <w:rsid w:val="004D4357"/>
    <w:rsid w:val="004D4ED7"/>
    <w:rsid w:val="004D5207"/>
    <w:rsid w:val="004D538A"/>
    <w:rsid w:val="004D57BE"/>
    <w:rsid w:val="004D62D4"/>
    <w:rsid w:val="004D65AB"/>
    <w:rsid w:val="004D77E7"/>
    <w:rsid w:val="004D7AD8"/>
    <w:rsid w:val="004E1089"/>
    <w:rsid w:val="004E1328"/>
    <w:rsid w:val="004E14C3"/>
    <w:rsid w:val="004E1A4B"/>
    <w:rsid w:val="004E1AD7"/>
    <w:rsid w:val="004E1B5A"/>
    <w:rsid w:val="004E206E"/>
    <w:rsid w:val="004E3BAB"/>
    <w:rsid w:val="004E4A43"/>
    <w:rsid w:val="004E4FC5"/>
    <w:rsid w:val="004E505F"/>
    <w:rsid w:val="004E60AA"/>
    <w:rsid w:val="004E64B0"/>
    <w:rsid w:val="004E74F4"/>
    <w:rsid w:val="004E7660"/>
    <w:rsid w:val="004E7BAB"/>
    <w:rsid w:val="004F01FB"/>
    <w:rsid w:val="004F0735"/>
    <w:rsid w:val="004F1068"/>
    <w:rsid w:val="004F230F"/>
    <w:rsid w:val="004F3403"/>
    <w:rsid w:val="004F3570"/>
    <w:rsid w:val="004F3826"/>
    <w:rsid w:val="004F3BED"/>
    <w:rsid w:val="004F3D9C"/>
    <w:rsid w:val="004F4644"/>
    <w:rsid w:val="004F4B0B"/>
    <w:rsid w:val="004F4FA3"/>
    <w:rsid w:val="004F562B"/>
    <w:rsid w:val="004F57A1"/>
    <w:rsid w:val="004F6DAA"/>
    <w:rsid w:val="004F73F5"/>
    <w:rsid w:val="004F79E3"/>
    <w:rsid w:val="004F7DC9"/>
    <w:rsid w:val="004F7E50"/>
    <w:rsid w:val="00500308"/>
    <w:rsid w:val="005003A9"/>
    <w:rsid w:val="0050051F"/>
    <w:rsid w:val="00500E0F"/>
    <w:rsid w:val="00500E53"/>
    <w:rsid w:val="00500F72"/>
    <w:rsid w:val="00502650"/>
    <w:rsid w:val="00502C17"/>
    <w:rsid w:val="00503806"/>
    <w:rsid w:val="005043CF"/>
    <w:rsid w:val="005049E3"/>
    <w:rsid w:val="00504C02"/>
    <w:rsid w:val="00504FAD"/>
    <w:rsid w:val="005051FE"/>
    <w:rsid w:val="00505F39"/>
    <w:rsid w:val="005063A6"/>
    <w:rsid w:val="0050683E"/>
    <w:rsid w:val="005101C5"/>
    <w:rsid w:val="00510872"/>
    <w:rsid w:val="00510A58"/>
    <w:rsid w:val="00510B55"/>
    <w:rsid w:val="00511F4B"/>
    <w:rsid w:val="005123B9"/>
    <w:rsid w:val="005124DE"/>
    <w:rsid w:val="00512551"/>
    <w:rsid w:val="005139D0"/>
    <w:rsid w:val="00513F97"/>
    <w:rsid w:val="00514990"/>
    <w:rsid w:val="00514FFC"/>
    <w:rsid w:val="005150F5"/>
    <w:rsid w:val="00515532"/>
    <w:rsid w:val="005160C7"/>
    <w:rsid w:val="0051666E"/>
    <w:rsid w:val="0051669B"/>
    <w:rsid w:val="005168ED"/>
    <w:rsid w:val="00516E7C"/>
    <w:rsid w:val="00517160"/>
    <w:rsid w:val="005177F8"/>
    <w:rsid w:val="00520287"/>
    <w:rsid w:val="0052052D"/>
    <w:rsid w:val="0052085F"/>
    <w:rsid w:val="00520A08"/>
    <w:rsid w:val="00520A18"/>
    <w:rsid w:val="00520B22"/>
    <w:rsid w:val="00520C41"/>
    <w:rsid w:val="00520DF8"/>
    <w:rsid w:val="00520E9D"/>
    <w:rsid w:val="00521227"/>
    <w:rsid w:val="005217E1"/>
    <w:rsid w:val="00521930"/>
    <w:rsid w:val="00521974"/>
    <w:rsid w:val="00521D9D"/>
    <w:rsid w:val="005220D2"/>
    <w:rsid w:val="00523907"/>
    <w:rsid w:val="00523E21"/>
    <w:rsid w:val="005240F2"/>
    <w:rsid w:val="005244BC"/>
    <w:rsid w:val="005245A9"/>
    <w:rsid w:val="00524918"/>
    <w:rsid w:val="00525356"/>
    <w:rsid w:val="00525558"/>
    <w:rsid w:val="005258FD"/>
    <w:rsid w:val="00525DDA"/>
    <w:rsid w:val="005260AA"/>
    <w:rsid w:val="005276F5"/>
    <w:rsid w:val="00527C02"/>
    <w:rsid w:val="00527C1F"/>
    <w:rsid w:val="00527CA2"/>
    <w:rsid w:val="005304CB"/>
    <w:rsid w:val="00530CBE"/>
    <w:rsid w:val="00530D74"/>
    <w:rsid w:val="00530FF8"/>
    <w:rsid w:val="0053144C"/>
    <w:rsid w:val="00531D17"/>
    <w:rsid w:val="00531D89"/>
    <w:rsid w:val="0053283B"/>
    <w:rsid w:val="00532BBA"/>
    <w:rsid w:val="00532FE0"/>
    <w:rsid w:val="005333C3"/>
    <w:rsid w:val="0053418B"/>
    <w:rsid w:val="005342A7"/>
    <w:rsid w:val="00534917"/>
    <w:rsid w:val="00535348"/>
    <w:rsid w:val="00535D08"/>
    <w:rsid w:val="00535D99"/>
    <w:rsid w:val="005364A6"/>
    <w:rsid w:val="0053667A"/>
    <w:rsid w:val="005373F4"/>
    <w:rsid w:val="00537896"/>
    <w:rsid w:val="005378D1"/>
    <w:rsid w:val="00537F87"/>
    <w:rsid w:val="00540403"/>
    <w:rsid w:val="00540A7B"/>
    <w:rsid w:val="00540DA5"/>
    <w:rsid w:val="0054103B"/>
    <w:rsid w:val="00541D6F"/>
    <w:rsid w:val="00543405"/>
    <w:rsid w:val="00543AEF"/>
    <w:rsid w:val="00543E5E"/>
    <w:rsid w:val="005443AB"/>
    <w:rsid w:val="0054442D"/>
    <w:rsid w:val="0054455F"/>
    <w:rsid w:val="00544B49"/>
    <w:rsid w:val="00544E55"/>
    <w:rsid w:val="005461F3"/>
    <w:rsid w:val="005465FB"/>
    <w:rsid w:val="005468C8"/>
    <w:rsid w:val="00546A0B"/>
    <w:rsid w:val="00546D3F"/>
    <w:rsid w:val="005475BD"/>
    <w:rsid w:val="00547788"/>
    <w:rsid w:val="005477E7"/>
    <w:rsid w:val="005506D4"/>
    <w:rsid w:val="00550BCA"/>
    <w:rsid w:val="00550EBE"/>
    <w:rsid w:val="0055146E"/>
    <w:rsid w:val="00551E69"/>
    <w:rsid w:val="0055225C"/>
    <w:rsid w:val="00552299"/>
    <w:rsid w:val="005522E1"/>
    <w:rsid w:val="005524D8"/>
    <w:rsid w:val="00552942"/>
    <w:rsid w:val="00552BF1"/>
    <w:rsid w:val="00553316"/>
    <w:rsid w:val="00553845"/>
    <w:rsid w:val="0055477D"/>
    <w:rsid w:val="00554B38"/>
    <w:rsid w:val="00554EBC"/>
    <w:rsid w:val="00554F2A"/>
    <w:rsid w:val="0055527A"/>
    <w:rsid w:val="005552C2"/>
    <w:rsid w:val="0055540A"/>
    <w:rsid w:val="00555C58"/>
    <w:rsid w:val="00557211"/>
    <w:rsid w:val="00560271"/>
    <w:rsid w:val="00560302"/>
    <w:rsid w:val="005603A5"/>
    <w:rsid w:val="005607D0"/>
    <w:rsid w:val="00560FA0"/>
    <w:rsid w:val="005611F2"/>
    <w:rsid w:val="005615AA"/>
    <w:rsid w:val="00561A61"/>
    <w:rsid w:val="00561C7F"/>
    <w:rsid w:val="00561EBA"/>
    <w:rsid w:val="00562463"/>
    <w:rsid w:val="00562EA0"/>
    <w:rsid w:val="005631A7"/>
    <w:rsid w:val="005636AD"/>
    <w:rsid w:val="00563DF2"/>
    <w:rsid w:val="00563F5F"/>
    <w:rsid w:val="00564494"/>
    <w:rsid w:val="00565561"/>
    <w:rsid w:val="005674BD"/>
    <w:rsid w:val="005678E0"/>
    <w:rsid w:val="00567A26"/>
    <w:rsid w:val="00567CF7"/>
    <w:rsid w:val="005707BA"/>
    <w:rsid w:val="00570AC8"/>
    <w:rsid w:val="00571324"/>
    <w:rsid w:val="00571452"/>
    <w:rsid w:val="00571DD5"/>
    <w:rsid w:val="00571E2F"/>
    <w:rsid w:val="00572211"/>
    <w:rsid w:val="00572283"/>
    <w:rsid w:val="005731B6"/>
    <w:rsid w:val="0057332D"/>
    <w:rsid w:val="005733AC"/>
    <w:rsid w:val="005735FB"/>
    <w:rsid w:val="00573B09"/>
    <w:rsid w:val="00573B35"/>
    <w:rsid w:val="00574781"/>
    <w:rsid w:val="0057484F"/>
    <w:rsid w:val="005754D1"/>
    <w:rsid w:val="00575B1A"/>
    <w:rsid w:val="00575CEA"/>
    <w:rsid w:val="0057603D"/>
    <w:rsid w:val="005769C1"/>
    <w:rsid w:val="00576BA6"/>
    <w:rsid w:val="00576FFC"/>
    <w:rsid w:val="0057720E"/>
    <w:rsid w:val="0057784A"/>
    <w:rsid w:val="00577B8B"/>
    <w:rsid w:val="0058033B"/>
    <w:rsid w:val="005807E9"/>
    <w:rsid w:val="005810FC"/>
    <w:rsid w:val="005813D8"/>
    <w:rsid w:val="0058198F"/>
    <w:rsid w:val="0058210E"/>
    <w:rsid w:val="0058246F"/>
    <w:rsid w:val="0058249D"/>
    <w:rsid w:val="00582FE8"/>
    <w:rsid w:val="005833FC"/>
    <w:rsid w:val="005835DC"/>
    <w:rsid w:val="00583744"/>
    <w:rsid w:val="00584476"/>
    <w:rsid w:val="00584496"/>
    <w:rsid w:val="005852B3"/>
    <w:rsid w:val="005854DE"/>
    <w:rsid w:val="005856A7"/>
    <w:rsid w:val="00585A1B"/>
    <w:rsid w:val="00585BCB"/>
    <w:rsid w:val="00585FA8"/>
    <w:rsid w:val="005861C9"/>
    <w:rsid w:val="00586660"/>
    <w:rsid w:val="005868B5"/>
    <w:rsid w:val="005870EE"/>
    <w:rsid w:val="005901F7"/>
    <w:rsid w:val="005904AD"/>
    <w:rsid w:val="0059063E"/>
    <w:rsid w:val="0059065B"/>
    <w:rsid w:val="00590999"/>
    <w:rsid w:val="00590A36"/>
    <w:rsid w:val="00590B70"/>
    <w:rsid w:val="00590BC8"/>
    <w:rsid w:val="00590F12"/>
    <w:rsid w:val="00591A89"/>
    <w:rsid w:val="00591B5C"/>
    <w:rsid w:val="00592E36"/>
    <w:rsid w:val="005937FB"/>
    <w:rsid w:val="00594082"/>
    <w:rsid w:val="0059439A"/>
    <w:rsid w:val="00594407"/>
    <w:rsid w:val="00594717"/>
    <w:rsid w:val="00594D91"/>
    <w:rsid w:val="00594E16"/>
    <w:rsid w:val="00594F02"/>
    <w:rsid w:val="005954A3"/>
    <w:rsid w:val="00595B1E"/>
    <w:rsid w:val="00596B65"/>
    <w:rsid w:val="00596B71"/>
    <w:rsid w:val="005972F6"/>
    <w:rsid w:val="00597706"/>
    <w:rsid w:val="00597709"/>
    <w:rsid w:val="005A06B1"/>
    <w:rsid w:val="005A2282"/>
    <w:rsid w:val="005A25B5"/>
    <w:rsid w:val="005A294A"/>
    <w:rsid w:val="005A31F5"/>
    <w:rsid w:val="005A378F"/>
    <w:rsid w:val="005A411E"/>
    <w:rsid w:val="005A539A"/>
    <w:rsid w:val="005A5610"/>
    <w:rsid w:val="005A5BC6"/>
    <w:rsid w:val="005A5C41"/>
    <w:rsid w:val="005A63AF"/>
    <w:rsid w:val="005A6432"/>
    <w:rsid w:val="005A655E"/>
    <w:rsid w:val="005A7477"/>
    <w:rsid w:val="005A785A"/>
    <w:rsid w:val="005A7C8A"/>
    <w:rsid w:val="005A7D44"/>
    <w:rsid w:val="005B0066"/>
    <w:rsid w:val="005B0408"/>
    <w:rsid w:val="005B0E72"/>
    <w:rsid w:val="005B0F19"/>
    <w:rsid w:val="005B1A73"/>
    <w:rsid w:val="005B1C1C"/>
    <w:rsid w:val="005B200A"/>
    <w:rsid w:val="005B26A5"/>
    <w:rsid w:val="005B2A31"/>
    <w:rsid w:val="005B2BA1"/>
    <w:rsid w:val="005B334A"/>
    <w:rsid w:val="005B33A2"/>
    <w:rsid w:val="005B433A"/>
    <w:rsid w:val="005B4A4F"/>
    <w:rsid w:val="005B4DF3"/>
    <w:rsid w:val="005B6ACA"/>
    <w:rsid w:val="005B75D3"/>
    <w:rsid w:val="005B7D51"/>
    <w:rsid w:val="005C02EC"/>
    <w:rsid w:val="005C0695"/>
    <w:rsid w:val="005C1A45"/>
    <w:rsid w:val="005C229E"/>
    <w:rsid w:val="005C2F9F"/>
    <w:rsid w:val="005C3721"/>
    <w:rsid w:val="005C3E68"/>
    <w:rsid w:val="005C42C3"/>
    <w:rsid w:val="005C4574"/>
    <w:rsid w:val="005C48C8"/>
    <w:rsid w:val="005C51E0"/>
    <w:rsid w:val="005C53EC"/>
    <w:rsid w:val="005C5AC0"/>
    <w:rsid w:val="005C5F33"/>
    <w:rsid w:val="005C6049"/>
    <w:rsid w:val="005C6066"/>
    <w:rsid w:val="005C6763"/>
    <w:rsid w:val="005C6A61"/>
    <w:rsid w:val="005C7299"/>
    <w:rsid w:val="005C7FDC"/>
    <w:rsid w:val="005D01BE"/>
    <w:rsid w:val="005D0DFD"/>
    <w:rsid w:val="005D200C"/>
    <w:rsid w:val="005D20FE"/>
    <w:rsid w:val="005D2602"/>
    <w:rsid w:val="005D3404"/>
    <w:rsid w:val="005D39D3"/>
    <w:rsid w:val="005D3C33"/>
    <w:rsid w:val="005D3F7A"/>
    <w:rsid w:val="005D43E7"/>
    <w:rsid w:val="005D45E0"/>
    <w:rsid w:val="005D4A05"/>
    <w:rsid w:val="005D4F6C"/>
    <w:rsid w:val="005D4FA4"/>
    <w:rsid w:val="005D4FCE"/>
    <w:rsid w:val="005D59A6"/>
    <w:rsid w:val="005D5C75"/>
    <w:rsid w:val="005D61C8"/>
    <w:rsid w:val="005D634F"/>
    <w:rsid w:val="005D6875"/>
    <w:rsid w:val="005D6952"/>
    <w:rsid w:val="005D70C6"/>
    <w:rsid w:val="005D70E2"/>
    <w:rsid w:val="005D72ED"/>
    <w:rsid w:val="005D7945"/>
    <w:rsid w:val="005D7E6F"/>
    <w:rsid w:val="005E1745"/>
    <w:rsid w:val="005E1C22"/>
    <w:rsid w:val="005E1CCE"/>
    <w:rsid w:val="005E2334"/>
    <w:rsid w:val="005E2E2A"/>
    <w:rsid w:val="005E2E38"/>
    <w:rsid w:val="005E34AC"/>
    <w:rsid w:val="005E3527"/>
    <w:rsid w:val="005E3556"/>
    <w:rsid w:val="005E3CA9"/>
    <w:rsid w:val="005E4586"/>
    <w:rsid w:val="005E4590"/>
    <w:rsid w:val="005E5373"/>
    <w:rsid w:val="005E53AE"/>
    <w:rsid w:val="005E54F8"/>
    <w:rsid w:val="005E590D"/>
    <w:rsid w:val="005E5A81"/>
    <w:rsid w:val="005E6B8D"/>
    <w:rsid w:val="005E7C1E"/>
    <w:rsid w:val="005E7D52"/>
    <w:rsid w:val="005E7E17"/>
    <w:rsid w:val="005E7FA8"/>
    <w:rsid w:val="005F0439"/>
    <w:rsid w:val="005F0627"/>
    <w:rsid w:val="005F0E8E"/>
    <w:rsid w:val="005F0F8F"/>
    <w:rsid w:val="005F12D7"/>
    <w:rsid w:val="005F1410"/>
    <w:rsid w:val="005F1E1A"/>
    <w:rsid w:val="005F211A"/>
    <w:rsid w:val="005F236A"/>
    <w:rsid w:val="005F2FA7"/>
    <w:rsid w:val="005F301D"/>
    <w:rsid w:val="005F374F"/>
    <w:rsid w:val="005F4A1E"/>
    <w:rsid w:val="005F4D0C"/>
    <w:rsid w:val="005F5050"/>
    <w:rsid w:val="005F5099"/>
    <w:rsid w:val="005F540B"/>
    <w:rsid w:val="005F5550"/>
    <w:rsid w:val="005F5BB2"/>
    <w:rsid w:val="005F6059"/>
    <w:rsid w:val="005F6721"/>
    <w:rsid w:val="005F71E1"/>
    <w:rsid w:val="005F7A9C"/>
    <w:rsid w:val="005F7D22"/>
    <w:rsid w:val="005F7DFE"/>
    <w:rsid w:val="00600A8C"/>
    <w:rsid w:val="00600BC6"/>
    <w:rsid w:val="00600D61"/>
    <w:rsid w:val="00601538"/>
    <w:rsid w:val="006018E3"/>
    <w:rsid w:val="00601999"/>
    <w:rsid w:val="00601EF5"/>
    <w:rsid w:val="00602663"/>
    <w:rsid w:val="006034AB"/>
    <w:rsid w:val="00603895"/>
    <w:rsid w:val="00604031"/>
    <w:rsid w:val="006044CD"/>
    <w:rsid w:val="00604509"/>
    <w:rsid w:val="006052DC"/>
    <w:rsid w:val="006055BE"/>
    <w:rsid w:val="006056CE"/>
    <w:rsid w:val="00606872"/>
    <w:rsid w:val="006069D9"/>
    <w:rsid w:val="00606A17"/>
    <w:rsid w:val="00606ECD"/>
    <w:rsid w:val="0060740C"/>
    <w:rsid w:val="00607577"/>
    <w:rsid w:val="006101DD"/>
    <w:rsid w:val="0061072B"/>
    <w:rsid w:val="00610B4C"/>
    <w:rsid w:val="0061115A"/>
    <w:rsid w:val="006112D5"/>
    <w:rsid w:val="0061277A"/>
    <w:rsid w:val="00612FAE"/>
    <w:rsid w:val="00613797"/>
    <w:rsid w:val="00613852"/>
    <w:rsid w:val="006138A4"/>
    <w:rsid w:val="00613AE5"/>
    <w:rsid w:val="00614030"/>
    <w:rsid w:val="00615D50"/>
    <w:rsid w:val="00616624"/>
    <w:rsid w:val="00616772"/>
    <w:rsid w:val="006169AF"/>
    <w:rsid w:val="00616A59"/>
    <w:rsid w:val="00616E3E"/>
    <w:rsid w:val="00617791"/>
    <w:rsid w:val="00617D66"/>
    <w:rsid w:val="006200FC"/>
    <w:rsid w:val="006206DA"/>
    <w:rsid w:val="0062083C"/>
    <w:rsid w:val="006209C2"/>
    <w:rsid w:val="00620E7E"/>
    <w:rsid w:val="00621230"/>
    <w:rsid w:val="00621838"/>
    <w:rsid w:val="00622576"/>
    <w:rsid w:val="00622593"/>
    <w:rsid w:val="006228AB"/>
    <w:rsid w:val="00622B06"/>
    <w:rsid w:val="00622B84"/>
    <w:rsid w:val="00622CE2"/>
    <w:rsid w:val="00623779"/>
    <w:rsid w:val="00623ACC"/>
    <w:rsid w:val="00623F93"/>
    <w:rsid w:val="006243AE"/>
    <w:rsid w:val="00624F5E"/>
    <w:rsid w:val="00625320"/>
    <w:rsid w:val="00625808"/>
    <w:rsid w:val="00625BBA"/>
    <w:rsid w:val="00625D39"/>
    <w:rsid w:val="00625D75"/>
    <w:rsid w:val="00626E3D"/>
    <w:rsid w:val="00627271"/>
    <w:rsid w:val="00627D96"/>
    <w:rsid w:val="0063031E"/>
    <w:rsid w:val="006305B0"/>
    <w:rsid w:val="00630928"/>
    <w:rsid w:val="006309FA"/>
    <w:rsid w:val="00631060"/>
    <w:rsid w:val="006310C9"/>
    <w:rsid w:val="00631B06"/>
    <w:rsid w:val="00631CBB"/>
    <w:rsid w:val="006321A1"/>
    <w:rsid w:val="00632D40"/>
    <w:rsid w:val="00632F6D"/>
    <w:rsid w:val="006331D1"/>
    <w:rsid w:val="00634B71"/>
    <w:rsid w:val="00634DC4"/>
    <w:rsid w:val="0063579C"/>
    <w:rsid w:val="00636318"/>
    <w:rsid w:val="00636F12"/>
    <w:rsid w:val="00636FF5"/>
    <w:rsid w:val="00637370"/>
    <w:rsid w:val="006376DE"/>
    <w:rsid w:val="00637B66"/>
    <w:rsid w:val="0064018A"/>
    <w:rsid w:val="006429C1"/>
    <w:rsid w:val="006433F6"/>
    <w:rsid w:val="006438AA"/>
    <w:rsid w:val="00643AA2"/>
    <w:rsid w:val="00644251"/>
    <w:rsid w:val="00644395"/>
    <w:rsid w:val="00644D45"/>
    <w:rsid w:val="00645473"/>
    <w:rsid w:val="00645509"/>
    <w:rsid w:val="0064574D"/>
    <w:rsid w:val="00646C21"/>
    <w:rsid w:val="00646F42"/>
    <w:rsid w:val="006470A3"/>
    <w:rsid w:val="00647775"/>
    <w:rsid w:val="00650F5A"/>
    <w:rsid w:val="00652833"/>
    <w:rsid w:val="00653119"/>
    <w:rsid w:val="00653215"/>
    <w:rsid w:val="006535B0"/>
    <w:rsid w:val="00653A1D"/>
    <w:rsid w:val="00654300"/>
    <w:rsid w:val="006544E4"/>
    <w:rsid w:val="00654523"/>
    <w:rsid w:val="00654888"/>
    <w:rsid w:val="0065542D"/>
    <w:rsid w:val="00655BB6"/>
    <w:rsid w:val="0065628D"/>
    <w:rsid w:val="00656447"/>
    <w:rsid w:val="00656EF6"/>
    <w:rsid w:val="006574E0"/>
    <w:rsid w:val="00657508"/>
    <w:rsid w:val="00657763"/>
    <w:rsid w:val="00657B91"/>
    <w:rsid w:val="0066047C"/>
    <w:rsid w:val="00660847"/>
    <w:rsid w:val="00662403"/>
    <w:rsid w:val="00663E9A"/>
    <w:rsid w:val="00664C97"/>
    <w:rsid w:val="00664D43"/>
    <w:rsid w:val="006665A7"/>
    <w:rsid w:val="006665F5"/>
    <w:rsid w:val="00666C9B"/>
    <w:rsid w:val="006671C2"/>
    <w:rsid w:val="00667E4F"/>
    <w:rsid w:val="00670EF7"/>
    <w:rsid w:val="00670F39"/>
    <w:rsid w:val="00670F4D"/>
    <w:rsid w:val="00670FB2"/>
    <w:rsid w:val="0067102A"/>
    <w:rsid w:val="00671140"/>
    <w:rsid w:val="0067149B"/>
    <w:rsid w:val="006716A2"/>
    <w:rsid w:val="00671E2D"/>
    <w:rsid w:val="0067275D"/>
    <w:rsid w:val="0067356F"/>
    <w:rsid w:val="00673748"/>
    <w:rsid w:val="0067402A"/>
    <w:rsid w:val="006741A2"/>
    <w:rsid w:val="00674BF0"/>
    <w:rsid w:val="006752E5"/>
    <w:rsid w:val="006760C2"/>
    <w:rsid w:val="0067613D"/>
    <w:rsid w:val="00676363"/>
    <w:rsid w:val="00676E25"/>
    <w:rsid w:val="0067726B"/>
    <w:rsid w:val="00677282"/>
    <w:rsid w:val="006776AC"/>
    <w:rsid w:val="00680674"/>
    <w:rsid w:val="006806D9"/>
    <w:rsid w:val="00680EE7"/>
    <w:rsid w:val="00681889"/>
    <w:rsid w:val="00681FBB"/>
    <w:rsid w:val="0068307B"/>
    <w:rsid w:val="006831A5"/>
    <w:rsid w:val="006835E1"/>
    <w:rsid w:val="00683A59"/>
    <w:rsid w:val="00683B2D"/>
    <w:rsid w:val="00683EB2"/>
    <w:rsid w:val="00684045"/>
    <w:rsid w:val="006843A1"/>
    <w:rsid w:val="006843A3"/>
    <w:rsid w:val="00684790"/>
    <w:rsid w:val="006847D3"/>
    <w:rsid w:val="00684B42"/>
    <w:rsid w:val="0068508E"/>
    <w:rsid w:val="006853CA"/>
    <w:rsid w:val="00685AC9"/>
    <w:rsid w:val="00685AD0"/>
    <w:rsid w:val="006863BE"/>
    <w:rsid w:val="006867C4"/>
    <w:rsid w:val="00686B3F"/>
    <w:rsid w:val="00687037"/>
    <w:rsid w:val="006870B8"/>
    <w:rsid w:val="0068723E"/>
    <w:rsid w:val="00687723"/>
    <w:rsid w:val="00690F32"/>
    <w:rsid w:val="00691589"/>
    <w:rsid w:val="00691836"/>
    <w:rsid w:val="00692005"/>
    <w:rsid w:val="00692064"/>
    <w:rsid w:val="006925EA"/>
    <w:rsid w:val="00692EA9"/>
    <w:rsid w:val="0069376F"/>
    <w:rsid w:val="00693D7F"/>
    <w:rsid w:val="00694941"/>
    <w:rsid w:val="006953A2"/>
    <w:rsid w:val="00695E8D"/>
    <w:rsid w:val="00696D1A"/>
    <w:rsid w:val="00696FF9"/>
    <w:rsid w:val="0069773A"/>
    <w:rsid w:val="00697A0B"/>
    <w:rsid w:val="00697DC1"/>
    <w:rsid w:val="00697EF3"/>
    <w:rsid w:val="006A0ED3"/>
    <w:rsid w:val="006A15CF"/>
    <w:rsid w:val="006A17AF"/>
    <w:rsid w:val="006A22CE"/>
    <w:rsid w:val="006A2701"/>
    <w:rsid w:val="006A29EF"/>
    <w:rsid w:val="006A2FA1"/>
    <w:rsid w:val="006A3116"/>
    <w:rsid w:val="006A32C2"/>
    <w:rsid w:val="006A33AD"/>
    <w:rsid w:val="006A3F61"/>
    <w:rsid w:val="006A40B4"/>
    <w:rsid w:val="006A48D2"/>
    <w:rsid w:val="006A4E6A"/>
    <w:rsid w:val="006A561D"/>
    <w:rsid w:val="006A6C8E"/>
    <w:rsid w:val="006A7166"/>
    <w:rsid w:val="006A7DBA"/>
    <w:rsid w:val="006B00B4"/>
    <w:rsid w:val="006B0E61"/>
    <w:rsid w:val="006B1919"/>
    <w:rsid w:val="006B1AB4"/>
    <w:rsid w:val="006B25AD"/>
    <w:rsid w:val="006B273E"/>
    <w:rsid w:val="006B2B75"/>
    <w:rsid w:val="006B2C8F"/>
    <w:rsid w:val="006B2FC5"/>
    <w:rsid w:val="006B3136"/>
    <w:rsid w:val="006B3944"/>
    <w:rsid w:val="006B3CC1"/>
    <w:rsid w:val="006B3CE2"/>
    <w:rsid w:val="006B3E5C"/>
    <w:rsid w:val="006B5199"/>
    <w:rsid w:val="006B5B2E"/>
    <w:rsid w:val="006B5B70"/>
    <w:rsid w:val="006B657B"/>
    <w:rsid w:val="006B670E"/>
    <w:rsid w:val="006B67AA"/>
    <w:rsid w:val="006B68EF"/>
    <w:rsid w:val="006B741C"/>
    <w:rsid w:val="006B7D7E"/>
    <w:rsid w:val="006C0551"/>
    <w:rsid w:val="006C0D2E"/>
    <w:rsid w:val="006C1BE5"/>
    <w:rsid w:val="006C278E"/>
    <w:rsid w:val="006C2A3D"/>
    <w:rsid w:val="006C313D"/>
    <w:rsid w:val="006C3CE9"/>
    <w:rsid w:val="006C3D9B"/>
    <w:rsid w:val="006C3F78"/>
    <w:rsid w:val="006C4010"/>
    <w:rsid w:val="006C4623"/>
    <w:rsid w:val="006C4C13"/>
    <w:rsid w:val="006C5046"/>
    <w:rsid w:val="006C5156"/>
    <w:rsid w:val="006C574E"/>
    <w:rsid w:val="006C62CF"/>
    <w:rsid w:val="006C65FC"/>
    <w:rsid w:val="006C7A92"/>
    <w:rsid w:val="006C7D13"/>
    <w:rsid w:val="006C7ED1"/>
    <w:rsid w:val="006D055C"/>
    <w:rsid w:val="006D0782"/>
    <w:rsid w:val="006D08B9"/>
    <w:rsid w:val="006D10D0"/>
    <w:rsid w:val="006D11A4"/>
    <w:rsid w:val="006D1754"/>
    <w:rsid w:val="006D24A3"/>
    <w:rsid w:val="006D29DE"/>
    <w:rsid w:val="006D366A"/>
    <w:rsid w:val="006D36B8"/>
    <w:rsid w:val="006D3842"/>
    <w:rsid w:val="006D3A4C"/>
    <w:rsid w:val="006D3F22"/>
    <w:rsid w:val="006D413F"/>
    <w:rsid w:val="006D5261"/>
    <w:rsid w:val="006D5ADE"/>
    <w:rsid w:val="006D64C7"/>
    <w:rsid w:val="006D69A3"/>
    <w:rsid w:val="006D6B9C"/>
    <w:rsid w:val="006D6E7A"/>
    <w:rsid w:val="006D7725"/>
    <w:rsid w:val="006D774F"/>
    <w:rsid w:val="006D7798"/>
    <w:rsid w:val="006D789C"/>
    <w:rsid w:val="006D7F5C"/>
    <w:rsid w:val="006E02F8"/>
    <w:rsid w:val="006E03CA"/>
    <w:rsid w:val="006E0940"/>
    <w:rsid w:val="006E0D60"/>
    <w:rsid w:val="006E1FBE"/>
    <w:rsid w:val="006E22B8"/>
    <w:rsid w:val="006E317E"/>
    <w:rsid w:val="006E3CFE"/>
    <w:rsid w:val="006E4567"/>
    <w:rsid w:val="006E4A9B"/>
    <w:rsid w:val="006E50DA"/>
    <w:rsid w:val="006E5688"/>
    <w:rsid w:val="006E63F9"/>
    <w:rsid w:val="006E67B9"/>
    <w:rsid w:val="006E6B90"/>
    <w:rsid w:val="006E7296"/>
    <w:rsid w:val="006E7573"/>
    <w:rsid w:val="006E7B86"/>
    <w:rsid w:val="006E7E47"/>
    <w:rsid w:val="006F02EF"/>
    <w:rsid w:val="006F078E"/>
    <w:rsid w:val="006F0DFC"/>
    <w:rsid w:val="006F1002"/>
    <w:rsid w:val="006F1B15"/>
    <w:rsid w:val="006F1F46"/>
    <w:rsid w:val="006F2017"/>
    <w:rsid w:val="006F2334"/>
    <w:rsid w:val="006F257C"/>
    <w:rsid w:val="006F2AEB"/>
    <w:rsid w:val="006F3028"/>
    <w:rsid w:val="006F30A9"/>
    <w:rsid w:val="006F3315"/>
    <w:rsid w:val="006F342C"/>
    <w:rsid w:val="006F39EA"/>
    <w:rsid w:val="006F3B99"/>
    <w:rsid w:val="006F401A"/>
    <w:rsid w:val="006F42B3"/>
    <w:rsid w:val="006F564A"/>
    <w:rsid w:val="006F6217"/>
    <w:rsid w:val="006F6D7D"/>
    <w:rsid w:val="006F7736"/>
    <w:rsid w:val="006F77D4"/>
    <w:rsid w:val="006F7D1B"/>
    <w:rsid w:val="007005B8"/>
    <w:rsid w:val="00700A81"/>
    <w:rsid w:val="00700E50"/>
    <w:rsid w:val="00701F9A"/>
    <w:rsid w:val="0070236A"/>
    <w:rsid w:val="00702596"/>
    <w:rsid w:val="00702E3C"/>
    <w:rsid w:val="00702E5A"/>
    <w:rsid w:val="0070420D"/>
    <w:rsid w:val="007042A3"/>
    <w:rsid w:val="007043F9"/>
    <w:rsid w:val="0070471D"/>
    <w:rsid w:val="00704D7E"/>
    <w:rsid w:val="00705073"/>
    <w:rsid w:val="0070632B"/>
    <w:rsid w:val="007067FA"/>
    <w:rsid w:val="00706921"/>
    <w:rsid w:val="00706A4A"/>
    <w:rsid w:val="00706C6B"/>
    <w:rsid w:val="007070A4"/>
    <w:rsid w:val="00710726"/>
    <w:rsid w:val="007112CD"/>
    <w:rsid w:val="00711B2B"/>
    <w:rsid w:val="007121D6"/>
    <w:rsid w:val="007122B1"/>
    <w:rsid w:val="0071259D"/>
    <w:rsid w:val="007127EA"/>
    <w:rsid w:val="007127EF"/>
    <w:rsid w:val="00712E57"/>
    <w:rsid w:val="00712E66"/>
    <w:rsid w:val="00713AAE"/>
    <w:rsid w:val="00713B50"/>
    <w:rsid w:val="0071426E"/>
    <w:rsid w:val="0071438C"/>
    <w:rsid w:val="00714AED"/>
    <w:rsid w:val="00714C44"/>
    <w:rsid w:val="00716059"/>
    <w:rsid w:val="00716279"/>
    <w:rsid w:val="007163C0"/>
    <w:rsid w:val="0071651D"/>
    <w:rsid w:val="0071668D"/>
    <w:rsid w:val="00716D8C"/>
    <w:rsid w:val="00717839"/>
    <w:rsid w:val="00717922"/>
    <w:rsid w:val="00717E50"/>
    <w:rsid w:val="00720BCF"/>
    <w:rsid w:val="007213DF"/>
    <w:rsid w:val="00721A13"/>
    <w:rsid w:val="00722354"/>
    <w:rsid w:val="00722432"/>
    <w:rsid w:val="007225BD"/>
    <w:rsid w:val="007226DA"/>
    <w:rsid w:val="00722B0B"/>
    <w:rsid w:val="00722D77"/>
    <w:rsid w:val="00723086"/>
    <w:rsid w:val="00723286"/>
    <w:rsid w:val="00723A4E"/>
    <w:rsid w:val="00723FB9"/>
    <w:rsid w:val="007244E7"/>
    <w:rsid w:val="00724968"/>
    <w:rsid w:val="00724D68"/>
    <w:rsid w:val="00725278"/>
    <w:rsid w:val="007253F9"/>
    <w:rsid w:val="00725406"/>
    <w:rsid w:val="0072594E"/>
    <w:rsid w:val="00725976"/>
    <w:rsid w:val="007261C7"/>
    <w:rsid w:val="00726348"/>
    <w:rsid w:val="00726D7A"/>
    <w:rsid w:val="00726D97"/>
    <w:rsid w:val="00726E06"/>
    <w:rsid w:val="00727EE8"/>
    <w:rsid w:val="00727F06"/>
    <w:rsid w:val="00730225"/>
    <w:rsid w:val="007307BB"/>
    <w:rsid w:val="00730935"/>
    <w:rsid w:val="00731A55"/>
    <w:rsid w:val="007323B9"/>
    <w:rsid w:val="007326CA"/>
    <w:rsid w:val="00732D0C"/>
    <w:rsid w:val="007331CF"/>
    <w:rsid w:val="00733289"/>
    <w:rsid w:val="0073391A"/>
    <w:rsid w:val="00733D00"/>
    <w:rsid w:val="00733E04"/>
    <w:rsid w:val="0073408D"/>
    <w:rsid w:val="0073469A"/>
    <w:rsid w:val="00734875"/>
    <w:rsid w:val="0073496A"/>
    <w:rsid w:val="00735144"/>
    <w:rsid w:val="007351BA"/>
    <w:rsid w:val="007356DE"/>
    <w:rsid w:val="00735877"/>
    <w:rsid w:val="007358C8"/>
    <w:rsid w:val="00735DC5"/>
    <w:rsid w:val="00735F8F"/>
    <w:rsid w:val="007367F5"/>
    <w:rsid w:val="00736ACD"/>
    <w:rsid w:val="00736F48"/>
    <w:rsid w:val="00740367"/>
    <w:rsid w:val="00740F76"/>
    <w:rsid w:val="0074145F"/>
    <w:rsid w:val="00741560"/>
    <w:rsid w:val="007415A8"/>
    <w:rsid w:val="0074167F"/>
    <w:rsid w:val="0074259F"/>
    <w:rsid w:val="00742761"/>
    <w:rsid w:val="00742C29"/>
    <w:rsid w:val="00742E5B"/>
    <w:rsid w:val="00742E66"/>
    <w:rsid w:val="00742F1C"/>
    <w:rsid w:val="00742F33"/>
    <w:rsid w:val="00743175"/>
    <w:rsid w:val="007432CF"/>
    <w:rsid w:val="0074379B"/>
    <w:rsid w:val="00744833"/>
    <w:rsid w:val="00744F13"/>
    <w:rsid w:val="007458F0"/>
    <w:rsid w:val="00746572"/>
    <w:rsid w:val="00746638"/>
    <w:rsid w:val="007468FD"/>
    <w:rsid w:val="007473D8"/>
    <w:rsid w:val="00747AA5"/>
    <w:rsid w:val="00747AD8"/>
    <w:rsid w:val="00747CA8"/>
    <w:rsid w:val="00747D6C"/>
    <w:rsid w:val="00750304"/>
    <w:rsid w:val="00750404"/>
    <w:rsid w:val="00750473"/>
    <w:rsid w:val="007509A9"/>
    <w:rsid w:val="00750AC0"/>
    <w:rsid w:val="00750BCD"/>
    <w:rsid w:val="00750DDA"/>
    <w:rsid w:val="0075229B"/>
    <w:rsid w:val="0075229E"/>
    <w:rsid w:val="0075249A"/>
    <w:rsid w:val="00752C2F"/>
    <w:rsid w:val="007542A9"/>
    <w:rsid w:val="007543E7"/>
    <w:rsid w:val="007546F2"/>
    <w:rsid w:val="00754AD2"/>
    <w:rsid w:val="00754DA2"/>
    <w:rsid w:val="00755215"/>
    <w:rsid w:val="007557DF"/>
    <w:rsid w:val="00756033"/>
    <w:rsid w:val="007560D2"/>
    <w:rsid w:val="0075704D"/>
    <w:rsid w:val="00757915"/>
    <w:rsid w:val="00757B2D"/>
    <w:rsid w:val="007601A1"/>
    <w:rsid w:val="00760577"/>
    <w:rsid w:val="00760832"/>
    <w:rsid w:val="00760B8B"/>
    <w:rsid w:val="007611B1"/>
    <w:rsid w:val="0076129B"/>
    <w:rsid w:val="00761620"/>
    <w:rsid w:val="00761E8F"/>
    <w:rsid w:val="00762319"/>
    <w:rsid w:val="0076239A"/>
    <w:rsid w:val="00763138"/>
    <w:rsid w:val="00763F2F"/>
    <w:rsid w:val="00763F30"/>
    <w:rsid w:val="00764528"/>
    <w:rsid w:val="007649EC"/>
    <w:rsid w:val="007659FC"/>
    <w:rsid w:val="00765DFC"/>
    <w:rsid w:val="0076615B"/>
    <w:rsid w:val="007662A7"/>
    <w:rsid w:val="007668DC"/>
    <w:rsid w:val="007674CF"/>
    <w:rsid w:val="00767B48"/>
    <w:rsid w:val="00767E65"/>
    <w:rsid w:val="00767F60"/>
    <w:rsid w:val="007712B9"/>
    <w:rsid w:val="007713A8"/>
    <w:rsid w:val="00771B8D"/>
    <w:rsid w:val="00772487"/>
    <w:rsid w:val="00773026"/>
    <w:rsid w:val="00773C43"/>
    <w:rsid w:val="00774426"/>
    <w:rsid w:val="00776330"/>
    <w:rsid w:val="007764F4"/>
    <w:rsid w:val="00776B40"/>
    <w:rsid w:val="00777789"/>
    <w:rsid w:val="007777C4"/>
    <w:rsid w:val="00777B70"/>
    <w:rsid w:val="007802B6"/>
    <w:rsid w:val="007809EA"/>
    <w:rsid w:val="00780D05"/>
    <w:rsid w:val="007814C3"/>
    <w:rsid w:val="00781A83"/>
    <w:rsid w:val="007839B3"/>
    <w:rsid w:val="007852F8"/>
    <w:rsid w:val="00785414"/>
    <w:rsid w:val="007857DA"/>
    <w:rsid w:val="00785C9D"/>
    <w:rsid w:val="00785D04"/>
    <w:rsid w:val="00786561"/>
    <w:rsid w:val="00786633"/>
    <w:rsid w:val="007877B5"/>
    <w:rsid w:val="007906A6"/>
    <w:rsid w:val="00791C3E"/>
    <w:rsid w:val="007921E4"/>
    <w:rsid w:val="00792C61"/>
    <w:rsid w:val="00792C9C"/>
    <w:rsid w:val="00792F34"/>
    <w:rsid w:val="0079326B"/>
    <w:rsid w:val="00793516"/>
    <w:rsid w:val="00794719"/>
    <w:rsid w:val="007952B4"/>
    <w:rsid w:val="00795F0A"/>
    <w:rsid w:val="00796194"/>
    <w:rsid w:val="00796C15"/>
    <w:rsid w:val="007976DD"/>
    <w:rsid w:val="0079799A"/>
    <w:rsid w:val="00797E30"/>
    <w:rsid w:val="007A05CE"/>
    <w:rsid w:val="007A0BDC"/>
    <w:rsid w:val="007A1149"/>
    <w:rsid w:val="007A15C6"/>
    <w:rsid w:val="007A17B0"/>
    <w:rsid w:val="007A183C"/>
    <w:rsid w:val="007A21A4"/>
    <w:rsid w:val="007A2320"/>
    <w:rsid w:val="007A2AED"/>
    <w:rsid w:val="007A2C4E"/>
    <w:rsid w:val="007A340D"/>
    <w:rsid w:val="007A3835"/>
    <w:rsid w:val="007A3BAF"/>
    <w:rsid w:val="007A46D2"/>
    <w:rsid w:val="007A494D"/>
    <w:rsid w:val="007A4BF5"/>
    <w:rsid w:val="007A50F4"/>
    <w:rsid w:val="007A5F02"/>
    <w:rsid w:val="007A60D5"/>
    <w:rsid w:val="007A6257"/>
    <w:rsid w:val="007A65FE"/>
    <w:rsid w:val="007A6FAF"/>
    <w:rsid w:val="007A70A9"/>
    <w:rsid w:val="007A70C9"/>
    <w:rsid w:val="007A71B8"/>
    <w:rsid w:val="007A7243"/>
    <w:rsid w:val="007A73C2"/>
    <w:rsid w:val="007A7CEF"/>
    <w:rsid w:val="007B02C4"/>
    <w:rsid w:val="007B07FD"/>
    <w:rsid w:val="007B10F1"/>
    <w:rsid w:val="007B2342"/>
    <w:rsid w:val="007B2B57"/>
    <w:rsid w:val="007B3232"/>
    <w:rsid w:val="007B32C4"/>
    <w:rsid w:val="007B368E"/>
    <w:rsid w:val="007B505D"/>
    <w:rsid w:val="007B5ABB"/>
    <w:rsid w:val="007B6054"/>
    <w:rsid w:val="007B73A5"/>
    <w:rsid w:val="007C05CF"/>
    <w:rsid w:val="007C091A"/>
    <w:rsid w:val="007C2279"/>
    <w:rsid w:val="007C25C7"/>
    <w:rsid w:val="007C26C0"/>
    <w:rsid w:val="007C26E7"/>
    <w:rsid w:val="007C386C"/>
    <w:rsid w:val="007C405F"/>
    <w:rsid w:val="007C4201"/>
    <w:rsid w:val="007C4696"/>
    <w:rsid w:val="007C53EA"/>
    <w:rsid w:val="007C5960"/>
    <w:rsid w:val="007C5B0E"/>
    <w:rsid w:val="007C6067"/>
    <w:rsid w:val="007C746C"/>
    <w:rsid w:val="007C748D"/>
    <w:rsid w:val="007C777B"/>
    <w:rsid w:val="007C7A59"/>
    <w:rsid w:val="007C7C3F"/>
    <w:rsid w:val="007C7DF0"/>
    <w:rsid w:val="007D010E"/>
    <w:rsid w:val="007D124D"/>
    <w:rsid w:val="007D1530"/>
    <w:rsid w:val="007D1762"/>
    <w:rsid w:val="007D20B2"/>
    <w:rsid w:val="007D21F2"/>
    <w:rsid w:val="007D296B"/>
    <w:rsid w:val="007D2BB4"/>
    <w:rsid w:val="007D33CF"/>
    <w:rsid w:val="007D38CB"/>
    <w:rsid w:val="007D3D65"/>
    <w:rsid w:val="007D4060"/>
    <w:rsid w:val="007D4172"/>
    <w:rsid w:val="007D479B"/>
    <w:rsid w:val="007D4C8C"/>
    <w:rsid w:val="007D4F44"/>
    <w:rsid w:val="007D50BB"/>
    <w:rsid w:val="007D56CF"/>
    <w:rsid w:val="007D6317"/>
    <w:rsid w:val="007D64B0"/>
    <w:rsid w:val="007D683E"/>
    <w:rsid w:val="007D6A21"/>
    <w:rsid w:val="007D7783"/>
    <w:rsid w:val="007D7A2C"/>
    <w:rsid w:val="007E0ACC"/>
    <w:rsid w:val="007E10D9"/>
    <w:rsid w:val="007E33F8"/>
    <w:rsid w:val="007E349B"/>
    <w:rsid w:val="007E366E"/>
    <w:rsid w:val="007E396D"/>
    <w:rsid w:val="007E39EB"/>
    <w:rsid w:val="007E41E8"/>
    <w:rsid w:val="007E48F1"/>
    <w:rsid w:val="007E4BAC"/>
    <w:rsid w:val="007E66EB"/>
    <w:rsid w:val="007E78A5"/>
    <w:rsid w:val="007E7F4B"/>
    <w:rsid w:val="007F067C"/>
    <w:rsid w:val="007F088C"/>
    <w:rsid w:val="007F10F1"/>
    <w:rsid w:val="007F1A66"/>
    <w:rsid w:val="007F1CC9"/>
    <w:rsid w:val="007F29D5"/>
    <w:rsid w:val="007F2C0A"/>
    <w:rsid w:val="007F3436"/>
    <w:rsid w:val="007F3701"/>
    <w:rsid w:val="007F3D0E"/>
    <w:rsid w:val="007F48F6"/>
    <w:rsid w:val="007F4AA8"/>
    <w:rsid w:val="007F5074"/>
    <w:rsid w:val="007F5216"/>
    <w:rsid w:val="007F66A8"/>
    <w:rsid w:val="007F6BF9"/>
    <w:rsid w:val="00800EF7"/>
    <w:rsid w:val="00800FDA"/>
    <w:rsid w:val="008019C9"/>
    <w:rsid w:val="00801D8E"/>
    <w:rsid w:val="00801EDB"/>
    <w:rsid w:val="00801F88"/>
    <w:rsid w:val="0080260B"/>
    <w:rsid w:val="00802C6E"/>
    <w:rsid w:val="00803BAF"/>
    <w:rsid w:val="00804DA4"/>
    <w:rsid w:val="00805B3F"/>
    <w:rsid w:val="00806660"/>
    <w:rsid w:val="0080695A"/>
    <w:rsid w:val="00806BF1"/>
    <w:rsid w:val="00806C0C"/>
    <w:rsid w:val="00806D98"/>
    <w:rsid w:val="008071D9"/>
    <w:rsid w:val="00807249"/>
    <w:rsid w:val="00807B58"/>
    <w:rsid w:val="00807B9F"/>
    <w:rsid w:val="008104CB"/>
    <w:rsid w:val="008105FF"/>
    <w:rsid w:val="0081152C"/>
    <w:rsid w:val="008127B2"/>
    <w:rsid w:val="0081289E"/>
    <w:rsid w:val="00812AA5"/>
    <w:rsid w:val="00812DFB"/>
    <w:rsid w:val="00812F58"/>
    <w:rsid w:val="00813DB2"/>
    <w:rsid w:val="00813E2B"/>
    <w:rsid w:val="00814486"/>
    <w:rsid w:val="00814563"/>
    <w:rsid w:val="008147B7"/>
    <w:rsid w:val="00814A56"/>
    <w:rsid w:val="00814CA7"/>
    <w:rsid w:val="00814F35"/>
    <w:rsid w:val="00814FDB"/>
    <w:rsid w:val="0081529D"/>
    <w:rsid w:val="00815486"/>
    <w:rsid w:val="0081588E"/>
    <w:rsid w:val="008159B8"/>
    <w:rsid w:val="00815C71"/>
    <w:rsid w:val="00816087"/>
    <w:rsid w:val="0081676F"/>
    <w:rsid w:val="00816EF5"/>
    <w:rsid w:val="008175C3"/>
    <w:rsid w:val="008178BF"/>
    <w:rsid w:val="00817F93"/>
    <w:rsid w:val="00817FB4"/>
    <w:rsid w:val="008207AA"/>
    <w:rsid w:val="00820A1C"/>
    <w:rsid w:val="00821849"/>
    <w:rsid w:val="0082194C"/>
    <w:rsid w:val="00822285"/>
    <w:rsid w:val="00822475"/>
    <w:rsid w:val="008226A7"/>
    <w:rsid w:val="00822C43"/>
    <w:rsid w:val="00823732"/>
    <w:rsid w:val="008241E6"/>
    <w:rsid w:val="008246BE"/>
    <w:rsid w:val="00824889"/>
    <w:rsid w:val="00825239"/>
    <w:rsid w:val="008258C9"/>
    <w:rsid w:val="00825EE8"/>
    <w:rsid w:val="0082614B"/>
    <w:rsid w:val="00826382"/>
    <w:rsid w:val="0082663B"/>
    <w:rsid w:val="00826864"/>
    <w:rsid w:val="00827428"/>
    <w:rsid w:val="0082765D"/>
    <w:rsid w:val="008279BC"/>
    <w:rsid w:val="00827BCD"/>
    <w:rsid w:val="0083050C"/>
    <w:rsid w:val="00830696"/>
    <w:rsid w:val="00830C06"/>
    <w:rsid w:val="00830C17"/>
    <w:rsid w:val="00831136"/>
    <w:rsid w:val="00831588"/>
    <w:rsid w:val="008320FF"/>
    <w:rsid w:val="0083225E"/>
    <w:rsid w:val="00832EF4"/>
    <w:rsid w:val="00833BF7"/>
    <w:rsid w:val="00833C20"/>
    <w:rsid w:val="008342FA"/>
    <w:rsid w:val="00834BD2"/>
    <w:rsid w:val="00835B1E"/>
    <w:rsid w:val="008369B5"/>
    <w:rsid w:val="0083718F"/>
    <w:rsid w:val="008371CB"/>
    <w:rsid w:val="00837303"/>
    <w:rsid w:val="0083775B"/>
    <w:rsid w:val="008400AD"/>
    <w:rsid w:val="00840A4E"/>
    <w:rsid w:val="00840CAF"/>
    <w:rsid w:val="00841783"/>
    <w:rsid w:val="00842022"/>
    <w:rsid w:val="00842836"/>
    <w:rsid w:val="0084287B"/>
    <w:rsid w:val="008429FF"/>
    <w:rsid w:val="00842F77"/>
    <w:rsid w:val="0084330F"/>
    <w:rsid w:val="008437B8"/>
    <w:rsid w:val="0084402A"/>
    <w:rsid w:val="00845246"/>
    <w:rsid w:val="00845489"/>
    <w:rsid w:val="008455D5"/>
    <w:rsid w:val="0084571C"/>
    <w:rsid w:val="00846F5C"/>
    <w:rsid w:val="008474DD"/>
    <w:rsid w:val="008475EF"/>
    <w:rsid w:val="00850202"/>
    <w:rsid w:val="00850FE4"/>
    <w:rsid w:val="008510D6"/>
    <w:rsid w:val="0085121D"/>
    <w:rsid w:val="00851459"/>
    <w:rsid w:val="0085171B"/>
    <w:rsid w:val="00852A54"/>
    <w:rsid w:val="00852C46"/>
    <w:rsid w:val="008534F6"/>
    <w:rsid w:val="00853A34"/>
    <w:rsid w:val="00854554"/>
    <w:rsid w:val="00854569"/>
    <w:rsid w:val="00854F35"/>
    <w:rsid w:val="0085521E"/>
    <w:rsid w:val="008552B3"/>
    <w:rsid w:val="008552B8"/>
    <w:rsid w:val="008555BF"/>
    <w:rsid w:val="008560DA"/>
    <w:rsid w:val="0085628F"/>
    <w:rsid w:val="00856816"/>
    <w:rsid w:val="00856FCA"/>
    <w:rsid w:val="00857139"/>
    <w:rsid w:val="00861154"/>
    <w:rsid w:val="00861927"/>
    <w:rsid w:val="00861C4B"/>
    <w:rsid w:val="0086214A"/>
    <w:rsid w:val="00862B5B"/>
    <w:rsid w:val="00862E5C"/>
    <w:rsid w:val="00863354"/>
    <w:rsid w:val="00863BDD"/>
    <w:rsid w:val="00863CB4"/>
    <w:rsid w:val="0086425D"/>
    <w:rsid w:val="0086447B"/>
    <w:rsid w:val="00864AD3"/>
    <w:rsid w:val="0086547A"/>
    <w:rsid w:val="00865EF2"/>
    <w:rsid w:val="008674E5"/>
    <w:rsid w:val="008675B4"/>
    <w:rsid w:val="0086779B"/>
    <w:rsid w:val="00867D97"/>
    <w:rsid w:val="00867F06"/>
    <w:rsid w:val="00870547"/>
    <w:rsid w:val="00870B76"/>
    <w:rsid w:val="008710D7"/>
    <w:rsid w:val="00871447"/>
    <w:rsid w:val="0087249D"/>
    <w:rsid w:val="0087253C"/>
    <w:rsid w:val="0087288D"/>
    <w:rsid w:val="00872A54"/>
    <w:rsid w:val="0087373C"/>
    <w:rsid w:val="00873777"/>
    <w:rsid w:val="00873DA7"/>
    <w:rsid w:val="0087420F"/>
    <w:rsid w:val="00874261"/>
    <w:rsid w:val="00874401"/>
    <w:rsid w:val="00874A47"/>
    <w:rsid w:val="00874AF2"/>
    <w:rsid w:val="00876C96"/>
    <w:rsid w:val="0087701E"/>
    <w:rsid w:val="0087759B"/>
    <w:rsid w:val="008775DC"/>
    <w:rsid w:val="00877C26"/>
    <w:rsid w:val="00881877"/>
    <w:rsid w:val="008818DB"/>
    <w:rsid w:val="008818FF"/>
    <w:rsid w:val="0088268D"/>
    <w:rsid w:val="00882A10"/>
    <w:rsid w:val="00882A78"/>
    <w:rsid w:val="00882AC0"/>
    <w:rsid w:val="00882C98"/>
    <w:rsid w:val="00882CCB"/>
    <w:rsid w:val="00884201"/>
    <w:rsid w:val="0088491A"/>
    <w:rsid w:val="0088495F"/>
    <w:rsid w:val="00884B35"/>
    <w:rsid w:val="00885488"/>
    <w:rsid w:val="00885AC2"/>
    <w:rsid w:val="00885C11"/>
    <w:rsid w:val="00886AC4"/>
    <w:rsid w:val="00886F32"/>
    <w:rsid w:val="008875C7"/>
    <w:rsid w:val="008902BD"/>
    <w:rsid w:val="00890F9A"/>
    <w:rsid w:val="00891251"/>
    <w:rsid w:val="00891990"/>
    <w:rsid w:val="00891A4B"/>
    <w:rsid w:val="00892961"/>
    <w:rsid w:val="00893A05"/>
    <w:rsid w:val="00893CA9"/>
    <w:rsid w:val="00893E17"/>
    <w:rsid w:val="00893F77"/>
    <w:rsid w:val="008949A1"/>
    <w:rsid w:val="00895596"/>
    <w:rsid w:val="0089680E"/>
    <w:rsid w:val="0089682D"/>
    <w:rsid w:val="00897ADF"/>
    <w:rsid w:val="008A0733"/>
    <w:rsid w:val="008A0C99"/>
    <w:rsid w:val="008A0CFF"/>
    <w:rsid w:val="008A0F76"/>
    <w:rsid w:val="008A22D9"/>
    <w:rsid w:val="008A230F"/>
    <w:rsid w:val="008A2CF0"/>
    <w:rsid w:val="008A3DF6"/>
    <w:rsid w:val="008A47BD"/>
    <w:rsid w:val="008A48D8"/>
    <w:rsid w:val="008A54F7"/>
    <w:rsid w:val="008A5570"/>
    <w:rsid w:val="008A5CE4"/>
    <w:rsid w:val="008A6032"/>
    <w:rsid w:val="008A6104"/>
    <w:rsid w:val="008A6663"/>
    <w:rsid w:val="008A69E9"/>
    <w:rsid w:val="008A7185"/>
    <w:rsid w:val="008A75D6"/>
    <w:rsid w:val="008B0218"/>
    <w:rsid w:val="008B061D"/>
    <w:rsid w:val="008B0BF9"/>
    <w:rsid w:val="008B1E05"/>
    <w:rsid w:val="008B2086"/>
    <w:rsid w:val="008B23BC"/>
    <w:rsid w:val="008B2B12"/>
    <w:rsid w:val="008B2C69"/>
    <w:rsid w:val="008B33F3"/>
    <w:rsid w:val="008B4D43"/>
    <w:rsid w:val="008B6007"/>
    <w:rsid w:val="008B60BF"/>
    <w:rsid w:val="008B7F72"/>
    <w:rsid w:val="008C00CA"/>
    <w:rsid w:val="008C0146"/>
    <w:rsid w:val="008C04CB"/>
    <w:rsid w:val="008C057F"/>
    <w:rsid w:val="008C060B"/>
    <w:rsid w:val="008C0AB7"/>
    <w:rsid w:val="008C1065"/>
    <w:rsid w:val="008C13CE"/>
    <w:rsid w:val="008C157D"/>
    <w:rsid w:val="008C197A"/>
    <w:rsid w:val="008C1AEA"/>
    <w:rsid w:val="008C1E50"/>
    <w:rsid w:val="008C1EE7"/>
    <w:rsid w:val="008C2C74"/>
    <w:rsid w:val="008C3429"/>
    <w:rsid w:val="008C4256"/>
    <w:rsid w:val="008C4315"/>
    <w:rsid w:val="008C465C"/>
    <w:rsid w:val="008C57E0"/>
    <w:rsid w:val="008C5907"/>
    <w:rsid w:val="008C62BA"/>
    <w:rsid w:val="008C67A2"/>
    <w:rsid w:val="008C7592"/>
    <w:rsid w:val="008C7828"/>
    <w:rsid w:val="008C7ABE"/>
    <w:rsid w:val="008D06DC"/>
    <w:rsid w:val="008D0A44"/>
    <w:rsid w:val="008D1BB9"/>
    <w:rsid w:val="008D1CD1"/>
    <w:rsid w:val="008D1E59"/>
    <w:rsid w:val="008D2C96"/>
    <w:rsid w:val="008D33D7"/>
    <w:rsid w:val="008D36F3"/>
    <w:rsid w:val="008D3DF5"/>
    <w:rsid w:val="008D4A43"/>
    <w:rsid w:val="008D4B1E"/>
    <w:rsid w:val="008D4B66"/>
    <w:rsid w:val="008D4B8B"/>
    <w:rsid w:val="008D4CC0"/>
    <w:rsid w:val="008D567C"/>
    <w:rsid w:val="008D581B"/>
    <w:rsid w:val="008D5D58"/>
    <w:rsid w:val="008D60CA"/>
    <w:rsid w:val="008D63AA"/>
    <w:rsid w:val="008D6ACA"/>
    <w:rsid w:val="008D7998"/>
    <w:rsid w:val="008D7C03"/>
    <w:rsid w:val="008E0585"/>
    <w:rsid w:val="008E1389"/>
    <w:rsid w:val="008E147D"/>
    <w:rsid w:val="008E1E8E"/>
    <w:rsid w:val="008E22FE"/>
    <w:rsid w:val="008E33BE"/>
    <w:rsid w:val="008E347C"/>
    <w:rsid w:val="008E3785"/>
    <w:rsid w:val="008E3845"/>
    <w:rsid w:val="008E3914"/>
    <w:rsid w:val="008E3DD1"/>
    <w:rsid w:val="008E3F20"/>
    <w:rsid w:val="008E4010"/>
    <w:rsid w:val="008E4824"/>
    <w:rsid w:val="008E487A"/>
    <w:rsid w:val="008E491D"/>
    <w:rsid w:val="008E54C3"/>
    <w:rsid w:val="008E55CE"/>
    <w:rsid w:val="008E56A9"/>
    <w:rsid w:val="008E5801"/>
    <w:rsid w:val="008E587D"/>
    <w:rsid w:val="008E653F"/>
    <w:rsid w:val="008E66AF"/>
    <w:rsid w:val="008E6907"/>
    <w:rsid w:val="008E789F"/>
    <w:rsid w:val="008E7951"/>
    <w:rsid w:val="008F0176"/>
    <w:rsid w:val="008F039C"/>
    <w:rsid w:val="008F0C2B"/>
    <w:rsid w:val="008F1208"/>
    <w:rsid w:val="008F162F"/>
    <w:rsid w:val="008F1A70"/>
    <w:rsid w:val="008F24EE"/>
    <w:rsid w:val="008F26C7"/>
    <w:rsid w:val="008F2704"/>
    <w:rsid w:val="008F2A46"/>
    <w:rsid w:val="008F2AFF"/>
    <w:rsid w:val="008F2CF0"/>
    <w:rsid w:val="008F3183"/>
    <w:rsid w:val="008F32FA"/>
    <w:rsid w:val="008F39EE"/>
    <w:rsid w:val="008F3FE0"/>
    <w:rsid w:val="008F5213"/>
    <w:rsid w:val="008F5630"/>
    <w:rsid w:val="008F6563"/>
    <w:rsid w:val="008F66A6"/>
    <w:rsid w:val="008F6B7F"/>
    <w:rsid w:val="008F6FAB"/>
    <w:rsid w:val="008F71D4"/>
    <w:rsid w:val="008F7B08"/>
    <w:rsid w:val="008F7C42"/>
    <w:rsid w:val="00900407"/>
    <w:rsid w:val="00900C87"/>
    <w:rsid w:val="009011AD"/>
    <w:rsid w:val="009030E0"/>
    <w:rsid w:val="00903574"/>
    <w:rsid w:val="009036EA"/>
    <w:rsid w:val="0090392E"/>
    <w:rsid w:val="009045C7"/>
    <w:rsid w:val="00904B0E"/>
    <w:rsid w:val="009050BA"/>
    <w:rsid w:val="0090572E"/>
    <w:rsid w:val="00905DF4"/>
    <w:rsid w:val="00905F2F"/>
    <w:rsid w:val="009062F4"/>
    <w:rsid w:val="009064E8"/>
    <w:rsid w:val="009067F5"/>
    <w:rsid w:val="00906E8A"/>
    <w:rsid w:val="009074AB"/>
    <w:rsid w:val="009079E9"/>
    <w:rsid w:val="00907FAB"/>
    <w:rsid w:val="00910D03"/>
    <w:rsid w:val="009110DA"/>
    <w:rsid w:val="00911BB5"/>
    <w:rsid w:val="00911DFC"/>
    <w:rsid w:val="0091239F"/>
    <w:rsid w:val="00912974"/>
    <w:rsid w:val="009135ED"/>
    <w:rsid w:val="00913A04"/>
    <w:rsid w:val="009142F2"/>
    <w:rsid w:val="00914831"/>
    <w:rsid w:val="00915DDA"/>
    <w:rsid w:val="0091663D"/>
    <w:rsid w:val="00916A02"/>
    <w:rsid w:val="00916B24"/>
    <w:rsid w:val="00917D58"/>
    <w:rsid w:val="009200C2"/>
    <w:rsid w:val="00920224"/>
    <w:rsid w:val="00920EB2"/>
    <w:rsid w:val="009211BB"/>
    <w:rsid w:val="00921CD7"/>
    <w:rsid w:val="00922BCF"/>
    <w:rsid w:val="009239AF"/>
    <w:rsid w:val="00924582"/>
    <w:rsid w:val="009248A0"/>
    <w:rsid w:val="00924B0D"/>
    <w:rsid w:val="00924BD6"/>
    <w:rsid w:val="00924EBB"/>
    <w:rsid w:val="00925D9E"/>
    <w:rsid w:val="00926122"/>
    <w:rsid w:val="0092654E"/>
    <w:rsid w:val="009277A0"/>
    <w:rsid w:val="00927C79"/>
    <w:rsid w:val="00927CE9"/>
    <w:rsid w:val="00927E1C"/>
    <w:rsid w:val="00927FB4"/>
    <w:rsid w:val="0093006B"/>
    <w:rsid w:val="009305FB"/>
    <w:rsid w:val="009308DD"/>
    <w:rsid w:val="00931655"/>
    <w:rsid w:val="009317FB"/>
    <w:rsid w:val="009318C1"/>
    <w:rsid w:val="00931D5F"/>
    <w:rsid w:val="009323AB"/>
    <w:rsid w:val="009323F3"/>
    <w:rsid w:val="00932956"/>
    <w:rsid w:val="00932F5F"/>
    <w:rsid w:val="00933EFD"/>
    <w:rsid w:val="00934B4B"/>
    <w:rsid w:val="00935705"/>
    <w:rsid w:val="009362AE"/>
    <w:rsid w:val="00936412"/>
    <w:rsid w:val="0093686C"/>
    <w:rsid w:val="009378CB"/>
    <w:rsid w:val="00941368"/>
    <w:rsid w:val="009415CF"/>
    <w:rsid w:val="00941A47"/>
    <w:rsid w:val="00941ACC"/>
    <w:rsid w:val="00941F9D"/>
    <w:rsid w:val="009421C9"/>
    <w:rsid w:val="00942767"/>
    <w:rsid w:val="00942D79"/>
    <w:rsid w:val="0094402C"/>
    <w:rsid w:val="00944489"/>
    <w:rsid w:val="00944D03"/>
    <w:rsid w:val="009454C2"/>
    <w:rsid w:val="00946787"/>
    <w:rsid w:val="009467A0"/>
    <w:rsid w:val="009479A8"/>
    <w:rsid w:val="00950275"/>
    <w:rsid w:val="009506B1"/>
    <w:rsid w:val="0095157D"/>
    <w:rsid w:val="00952461"/>
    <w:rsid w:val="00952CE2"/>
    <w:rsid w:val="00953038"/>
    <w:rsid w:val="0095320A"/>
    <w:rsid w:val="00954461"/>
    <w:rsid w:val="00954A96"/>
    <w:rsid w:val="00954B01"/>
    <w:rsid w:val="009560D5"/>
    <w:rsid w:val="00956292"/>
    <w:rsid w:val="00956CEE"/>
    <w:rsid w:val="00957B3F"/>
    <w:rsid w:val="0096018D"/>
    <w:rsid w:val="00961369"/>
    <w:rsid w:val="009616CA"/>
    <w:rsid w:val="009619ED"/>
    <w:rsid w:val="00961C8F"/>
    <w:rsid w:val="00962018"/>
    <w:rsid w:val="00962708"/>
    <w:rsid w:val="00962E49"/>
    <w:rsid w:val="00963074"/>
    <w:rsid w:val="00963684"/>
    <w:rsid w:val="0096383F"/>
    <w:rsid w:val="00963FBF"/>
    <w:rsid w:val="00964270"/>
    <w:rsid w:val="0096459B"/>
    <w:rsid w:val="00964833"/>
    <w:rsid w:val="00965424"/>
    <w:rsid w:val="009657B0"/>
    <w:rsid w:val="00965824"/>
    <w:rsid w:val="00965C25"/>
    <w:rsid w:val="0096606A"/>
    <w:rsid w:val="0096672E"/>
    <w:rsid w:val="00966992"/>
    <w:rsid w:val="00966D87"/>
    <w:rsid w:val="00967708"/>
    <w:rsid w:val="00967710"/>
    <w:rsid w:val="00970150"/>
    <w:rsid w:val="00972D2E"/>
    <w:rsid w:val="00973217"/>
    <w:rsid w:val="0097337F"/>
    <w:rsid w:val="009735EB"/>
    <w:rsid w:val="00974542"/>
    <w:rsid w:val="0097521E"/>
    <w:rsid w:val="0097522A"/>
    <w:rsid w:val="009757EE"/>
    <w:rsid w:val="00975F35"/>
    <w:rsid w:val="009769AE"/>
    <w:rsid w:val="00976EAD"/>
    <w:rsid w:val="00976EC9"/>
    <w:rsid w:val="00977139"/>
    <w:rsid w:val="00977167"/>
    <w:rsid w:val="009772B4"/>
    <w:rsid w:val="00977ACF"/>
    <w:rsid w:val="0098003F"/>
    <w:rsid w:val="009804AD"/>
    <w:rsid w:val="00980AEC"/>
    <w:rsid w:val="00980F7E"/>
    <w:rsid w:val="0098175A"/>
    <w:rsid w:val="00981B50"/>
    <w:rsid w:val="009825E2"/>
    <w:rsid w:val="00982B90"/>
    <w:rsid w:val="00982E19"/>
    <w:rsid w:val="009831F1"/>
    <w:rsid w:val="00983AB6"/>
    <w:rsid w:val="00983ADE"/>
    <w:rsid w:val="00983DA2"/>
    <w:rsid w:val="009840B2"/>
    <w:rsid w:val="009845DB"/>
    <w:rsid w:val="009854B9"/>
    <w:rsid w:val="00985746"/>
    <w:rsid w:val="009866B4"/>
    <w:rsid w:val="00987AF0"/>
    <w:rsid w:val="00987CFE"/>
    <w:rsid w:val="0099018B"/>
    <w:rsid w:val="00990ED9"/>
    <w:rsid w:val="00991070"/>
    <w:rsid w:val="009915AC"/>
    <w:rsid w:val="00991A4D"/>
    <w:rsid w:val="00992310"/>
    <w:rsid w:val="009927B2"/>
    <w:rsid w:val="009936FE"/>
    <w:rsid w:val="00993F64"/>
    <w:rsid w:val="009942E8"/>
    <w:rsid w:val="00994552"/>
    <w:rsid w:val="009949D1"/>
    <w:rsid w:val="00994A36"/>
    <w:rsid w:val="00994DFF"/>
    <w:rsid w:val="00994E8F"/>
    <w:rsid w:val="009952FF"/>
    <w:rsid w:val="0099624B"/>
    <w:rsid w:val="0099657E"/>
    <w:rsid w:val="009A00A8"/>
    <w:rsid w:val="009A07CA"/>
    <w:rsid w:val="009A0DC7"/>
    <w:rsid w:val="009A0E8E"/>
    <w:rsid w:val="009A1B03"/>
    <w:rsid w:val="009A1E95"/>
    <w:rsid w:val="009A2244"/>
    <w:rsid w:val="009A2550"/>
    <w:rsid w:val="009A267E"/>
    <w:rsid w:val="009A3082"/>
    <w:rsid w:val="009A36E7"/>
    <w:rsid w:val="009A392A"/>
    <w:rsid w:val="009A4915"/>
    <w:rsid w:val="009A4F2D"/>
    <w:rsid w:val="009A4F9E"/>
    <w:rsid w:val="009A4FAA"/>
    <w:rsid w:val="009A57B1"/>
    <w:rsid w:val="009A68C7"/>
    <w:rsid w:val="009A6BAC"/>
    <w:rsid w:val="009A6D88"/>
    <w:rsid w:val="009A6DBA"/>
    <w:rsid w:val="009A7134"/>
    <w:rsid w:val="009A7330"/>
    <w:rsid w:val="009A73DB"/>
    <w:rsid w:val="009A7937"/>
    <w:rsid w:val="009A7E46"/>
    <w:rsid w:val="009A7EA5"/>
    <w:rsid w:val="009B02B9"/>
    <w:rsid w:val="009B0382"/>
    <w:rsid w:val="009B05CF"/>
    <w:rsid w:val="009B05FF"/>
    <w:rsid w:val="009B0761"/>
    <w:rsid w:val="009B09F4"/>
    <w:rsid w:val="009B120C"/>
    <w:rsid w:val="009B28D7"/>
    <w:rsid w:val="009B33DF"/>
    <w:rsid w:val="009B3C3D"/>
    <w:rsid w:val="009B3D53"/>
    <w:rsid w:val="009B4C04"/>
    <w:rsid w:val="009B4FDC"/>
    <w:rsid w:val="009B57C5"/>
    <w:rsid w:val="009B5904"/>
    <w:rsid w:val="009B6B9B"/>
    <w:rsid w:val="009B6D1E"/>
    <w:rsid w:val="009B6E5D"/>
    <w:rsid w:val="009B7063"/>
    <w:rsid w:val="009B7963"/>
    <w:rsid w:val="009B79F3"/>
    <w:rsid w:val="009C01C0"/>
    <w:rsid w:val="009C03F8"/>
    <w:rsid w:val="009C049F"/>
    <w:rsid w:val="009C0AE1"/>
    <w:rsid w:val="009C16BC"/>
    <w:rsid w:val="009C24CF"/>
    <w:rsid w:val="009C2E8F"/>
    <w:rsid w:val="009C30CC"/>
    <w:rsid w:val="009C3545"/>
    <w:rsid w:val="009C3962"/>
    <w:rsid w:val="009C494A"/>
    <w:rsid w:val="009C4B94"/>
    <w:rsid w:val="009C51FF"/>
    <w:rsid w:val="009C523C"/>
    <w:rsid w:val="009C56BF"/>
    <w:rsid w:val="009C5F9A"/>
    <w:rsid w:val="009C62FF"/>
    <w:rsid w:val="009C63F7"/>
    <w:rsid w:val="009C6727"/>
    <w:rsid w:val="009C6C08"/>
    <w:rsid w:val="009C6C0E"/>
    <w:rsid w:val="009C6E49"/>
    <w:rsid w:val="009C6E85"/>
    <w:rsid w:val="009C6F46"/>
    <w:rsid w:val="009C7312"/>
    <w:rsid w:val="009C7338"/>
    <w:rsid w:val="009C7F8B"/>
    <w:rsid w:val="009D0705"/>
    <w:rsid w:val="009D21D9"/>
    <w:rsid w:val="009D34E0"/>
    <w:rsid w:val="009D3897"/>
    <w:rsid w:val="009D5DE4"/>
    <w:rsid w:val="009D6200"/>
    <w:rsid w:val="009D6377"/>
    <w:rsid w:val="009D65E8"/>
    <w:rsid w:val="009D6BFD"/>
    <w:rsid w:val="009D703D"/>
    <w:rsid w:val="009D7141"/>
    <w:rsid w:val="009D79F1"/>
    <w:rsid w:val="009E1143"/>
    <w:rsid w:val="009E12CD"/>
    <w:rsid w:val="009E1B43"/>
    <w:rsid w:val="009E219F"/>
    <w:rsid w:val="009E2537"/>
    <w:rsid w:val="009E31E4"/>
    <w:rsid w:val="009E4E0C"/>
    <w:rsid w:val="009E537C"/>
    <w:rsid w:val="009E5388"/>
    <w:rsid w:val="009E5D22"/>
    <w:rsid w:val="009E5D84"/>
    <w:rsid w:val="009E6565"/>
    <w:rsid w:val="009E6773"/>
    <w:rsid w:val="009E6E15"/>
    <w:rsid w:val="009E6F92"/>
    <w:rsid w:val="009E705E"/>
    <w:rsid w:val="009E7645"/>
    <w:rsid w:val="009E7C29"/>
    <w:rsid w:val="009E7C48"/>
    <w:rsid w:val="009E7CB8"/>
    <w:rsid w:val="009F072A"/>
    <w:rsid w:val="009F1069"/>
    <w:rsid w:val="009F178D"/>
    <w:rsid w:val="009F2F90"/>
    <w:rsid w:val="009F331E"/>
    <w:rsid w:val="009F3528"/>
    <w:rsid w:val="009F3532"/>
    <w:rsid w:val="009F35CA"/>
    <w:rsid w:val="009F491A"/>
    <w:rsid w:val="009F51CE"/>
    <w:rsid w:val="009F6536"/>
    <w:rsid w:val="009F6987"/>
    <w:rsid w:val="009F69F0"/>
    <w:rsid w:val="009F6B87"/>
    <w:rsid w:val="009F6D3A"/>
    <w:rsid w:val="009F6EAB"/>
    <w:rsid w:val="009F7839"/>
    <w:rsid w:val="009F79B6"/>
    <w:rsid w:val="009F7DA9"/>
    <w:rsid w:val="009F7F14"/>
    <w:rsid w:val="00A00A3C"/>
    <w:rsid w:val="00A00FCF"/>
    <w:rsid w:val="00A01FE4"/>
    <w:rsid w:val="00A021F6"/>
    <w:rsid w:val="00A02910"/>
    <w:rsid w:val="00A0338F"/>
    <w:rsid w:val="00A037F7"/>
    <w:rsid w:val="00A0382F"/>
    <w:rsid w:val="00A049A1"/>
    <w:rsid w:val="00A04EB2"/>
    <w:rsid w:val="00A05466"/>
    <w:rsid w:val="00A05583"/>
    <w:rsid w:val="00A06886"/>
    <w:rsid w:val="00A06D27"/>
    <w:rsid w:val="00A10315"/>
    <w:rsid w:val="00A103DA"/>
    <w:rsid w:val="00A10537"/>
    <w:rsid w:val="00A10859"/>
    <w:rsid w:val="00A11009"/>
    <w:rsid w:val="00A116F3"/>
    <w:rsid w:val="00A11CD4"/>
    <w:rsid w:val="00A11E6A"/>
    <w:rsid w:val="00A12274"/>
    <w:rsid w:val="00A124A5"/>
    <w:rsid w:val="00A1262C"/>
    <w:rsid w:val="00A126C7"/>
    <w:rsid w:val="00A1299B"/>
    <w:rsid w:val="00A12BC0"/>
    <w:rsid w:val="00A12EBE"/>
    <w:rsid w:val="00A13675"/>
    <w:rsid w:val="00A13731"/>
    <w:rsid w:val="00A13DA2"/>
    <w:rsid w:val="00A1464C"/>
    <w:rsid w:val="00A14A63"/>
    <w:rsid w:val="00A14D6C"/>
    <w:rsid w:val="00A14E89"/>
    <w:rsid w:val="00A15495"/>
    <w:rsid w:val="00A158BE"/>
    <w:rsid w:val="00A15A6E"/>
    <w:rsid w:val="00A162E1"/>
    <w:rsid w:val="00A16C75"/>
    <w:rsid w:val="00A16FBF"/>
    <w:rsid w:val="00A170A3"/>
    <w:rsid w:val="00A1741D"/>
    <w:rsid w:val="00A17626"/>
    <w:rsid w:val="00A17BD9"/>
    <w:rsid w:val="00A17FD9"/>
    <w:rsid w:val="00A211C4"/>
    <w:rsid w:val="00A2131A"/>
    <w:rsid w:val="00A21EC7"/>
    <w:rsid w:val="00A230AA"/>
    <w:rsid w:val="00A235B9"/>
    <w:rsid w:val="00A245BF"/>
    <w:rsid w:val="00A2475D"/>
    <w:rsid w:val="00A24761"/>
    <w:rsid w:val="00A24BCA"/>
    <w:rsid w:val="00A2520D"/>
    <w:rsid w:val="00A25232"/>
    <w:rsid w:val="00A25AE9"/>
    <w:rsid w:val="00A267E5"/>
    <w:rsid w:val="00A2688F"/>
    <w:rsid w:val="00A26F7A"/>
    <w:rsid w:val="00A2789C"/>
    <w:rsid w:val="00A31360"/>
    <w:rsid w:val="00A3163F"/>
    <w:rsid w:val="00A31873"/>
    <w:rsid w:val="00A31963"/>
    <w:rsid w:val="00A32C19"/>
    <w:rsid w:val="00A32F9F"/>
    <w:rsid w:val="00A339D5"/>
    <w:rsid w:val="00A34153"/>
    <w:rsid w:val="00A34E2D"/>
    <w:rsid w:val="00A35EB2"/>
    <w:rsid w:val="00A35F19"/>
    <w:rsid w:val="00A3668F"/>
    <w:rsid w:val="00A36BEC"/>
    <w:rsid w:val="00A375A0"/>
    <w:rsid w:val="00A3785F"/>
    <w:rsid w:val="00A37D8C"/>
    <w:rsid w:val="00A4008A"/>
    <w:rsid w:val="00A40877"/>
    <w:rsid w:val="00A40B1F"/>
    <w:rsid w:val="00A40C59"/>
    <w:rsid w:val="00A4106E"/>
    <w:rsid w:val="00A418C0"/>
    <w:rsid w:val="00A41BFE"/>
    <w:rsid w:val="00A41D81"/>
    <w:rsid w:val="00A4231E"/>
    <w:rsid w:val="00A4250A"/>
    <w:rsid w:val="00A42535"/>
    <w:rsid w:val="00A42896"/>
    <w:rsid w:val="00A431EB"/>
    <w:rsid w:val="00A43371"/>
    <w:rsid w:val="00A43C67"/>
    <w:rsid w:val="00A44350"/>
    <w:rsid w:val="00A44824"/>
    <w:rsid w:val="00A44D1F"/>
    <w:rsid w:val="00A451EE"/>
    <w:rsid w:val="00A45532"/>
    <w:rsid w:val="00A458A9"/>
    <w:rsid w:val="00A45CC1"/>
    <w:rsid w:val="00A46934"/>
    <w:rsid w:val="00A46A78"/>
    <w:rsid w:val="00A46EDD"/>
    <w:rsid w:val="00A47184"/>
    <w:rsid w:val="00A47543"/>
    <w:rsid w:val="00A478C4"/>
    <w:rsid w:val="00A50F0F"/>
    <w:rsid w:val="00A51803"/>
    <w:rsid w:val="00A51D69"/>
    <w:rsid w:val="00A52274"/>
    <w:rsid w:val="00A528D3"/>
    <w:rsid w:val="00A52AA2"/>
    <w:rsid w:val="00A52AF4"/>
    <w:rsid w:val="00A54F47"/>
    <w:rsid w:val="00A54F89"/>
    <w:rsid w:val="00A54FB9"/>
    <w:rsid w:val="00A5500A"/>
    <w:rsid w:val="00A5506A"/>
    <w:rsid w:val="00A5674C"/>
    <w:rsid w:val="00A56F58"/>
    <w:rsid w:val="00A578C0"/>
    <w:rsid w:val="00A57C65"/>
    <w:rsid w:val="00A57DA5"/>
    <w:rsid w:val="00A607D5"/>
    <w:rsid w:val="00A61625"/>
    <w:rsid w:val="00A61644"/>
    <w:rsid w:val="00A6302E"/>
    <w:rsid w:val="00A638D6"/>
    <w:rsid w:val="00A63B42"/>
    <w:rsid w:val="00A63DEE"/>
    <w:rsid w:val="00A64323"/>
    <w:rsid w:val="00A6558A"/>
    <w:rsid w:val="00A65FE9"/>
    <w:rsid w:val="00A67629"/>
    <w:rsid w:val="00A67E47"/>
    <w:rsid w:val="00A67F15"/>
    <w:rsid w:val="00A70B61"/>
    <w:rsid w:val="00A70BDC"/>
    <w:rsid w:val="00A71F2C"/>
    <w:rsid w:val="00A71FAD"/>
    <w:rsid w:val="00A72165"/>
    <w:rsid w:val="00A72EA0"/>
    <w:rsid w:val="00A7322B"/>
    <w:rsid w:val="00A73657"/>
    <w:rsid w:val="00A73D57"/>
    <w:rsid w:val="00A744E2"/>
    <w:rsid w:val="00A75578"/>
    <w:rsid w:val="00A76361"/>
    <w:rsid w:val="00A76684"/>
    <w:rsid w:val="00A76DCE"/>
    <w:rsid w:val="00A76E2F"/>
    <w:rsid w:val="00A77022"/>
    <w:rsid w:val="00A772CC"/>
    <w:rsid w:val="00A77447"/>
    <w:rsid w:val="00A77478"/>
    <w:rsid w:val="00A77544"/>
    <w:rsid w:val="00A77C53"/>
    <w:rsid w:val="00A77DF2"/>
    <w:rsid w:val="00A8004F"/>
    <w:rsid w:val="00A80125"/>
    <w:rsid w:val="00A812CA"/>
    <w:rsid w:val="00A81B4A"/>
    <w:rsid w:val="00A81C9C"/>
    <w:rsid w:val="00A82102"/>
    <w:rsid w:val="00A82235"/>
    <w:rsid w:val="00A822E6"/>
    <w:rsid w:val="00A8232C"/>
    <w:rsid w:val="00A828AC"/>
    <w:rsid w:val="00A83207"/>
    <w:rsid w:val="00A833EB"/>
    <w:rsid w:val="00A845FB"/>
    <w:rsid w:val="00A84F68"/>
    <w:rsid w:val="00A855F5"/>
    <w:rsid w:val="00A85836"/>
    <w:rsid w:val="00A8679D"/>
    <w:rsid w:val="00A86A3B"/>
    <w:rsid w:val="00A86A4F"/>
    <w:rsid w:val="00A86C48"/>
    <w:rsid w:val="00A86CB2"/>
    <w:rsid w:val="00A87B9B"/>
    <w:rsid w:val="00A87DA4"/>
    <w:rsid w:val="00A901FD"/>
    <w:rsid w:val="00A90F92"/>
    <w:rsid w:val="00A914C0"/>
    <w:rsid w:val="00A916CD"/>
    <w:rsid w:val="00A9192E"/>
    <w:rsid w:val="00A91A4A"/>
    <w:rsid w:val="00A91CCF"/>
    <w:rsid w:val="00A921B5"/>
    <w:rsid w:val="00A941C0"/>
    <w:rsid w:val="00A942CC"/>
    <w:rsid w:val="00A9459E"/>
    <w:rsid w:val="00A946BD"/>
    <w:rsid w:val="00A94840"/>
    <w:rsid w:val="00A94E9B"/>
    <w:rsid w:val="00A95199"/>
    <w:rsid w:val="00A96630"/>
    <w:rsid w:val="00A967E8"/>
    <w:rsid w:val="00A96D68"/>
    <w:rsid w:val="00A96F05"/>
    <w:rsid w:val="00A97382"/>
    <w:rsid w:val="00A97552"/>
    <w:rsid w:val="00A9799D"/>
    <w:rsid w:val="00A97ED8"/>
    <w:rsid w:val="00AA0077"/>
    <w:rsid w:val="00AA0DEC"/>
    <w:rsid w:val="00AA0E7F"/>
    <w:rsid w:val="00AA0F43"/>
    <w:rsid w:val="00AA1180"/>
    <w:rsid w:val="00AA16CA"/>
    <w:rsid w:val="00AA203E"/>
    <w:rsid w:val="00AA384C"/>
    <w:rsid w:val="00AA3A28"/>
    <w:rsid w:val="00AA4247"/>
    <w:rsid w:val="00AA52A4"/>
    <w:rsid w:val="00AA571E"/>
    <w:rsid w:val="00AA5D4E"/>
    <w:rsid w:val="00AA5E47"/>
    <w:rsid w:val="00AA60AB"/>
    <w:rsid w:val="00AA624B"/>
    <w:rsid w:val="00AA62BF"/>
    <w:rsid w:val="00AA631B"/>
    <w:rsid w:val="00AA69D0"/>
    <w:rsid w:val="00AA6D12"/>
    <w:rsid w:val="00AA6E3E"/>
    <w:rsid w:val="00AA6E5C"/>
    <w:rsid w:val="00AA7B03"/>
    <w:rsid w:val="00AA7CA7"/>
    <w:rsid w:val="00AB0070"/>
    <w:rsid w:val="00AB0B4F"/>
    <w:rsid w:val="00AB1A93"/>
    <w:rsid w:val="00AB2055"/>
    <w:rsid w:val="00AB22B0"/>
    <w:rsid w:val="00AB242D"/>
    <w:rsid w:val="00AB2C14"/>
    <w:rsid w:val="00AB3E7E"/>
    <w:rsid w:val="00AB53C1"/>
    <w:rsid w:val="00AB55F8"/>
    <w:rsid w:val="00AB5895"/>
    <w:rsid w:val="00AB6DED"/>
    <w:rsid w:val="00AB78BC"/>
    <w:rsid w:val="00AB7952"/>
    <w:rsid w:val="00AC0242"/>
    <w:rsid w:val="00AC036D"/>
    <w:rsid w:val="00AC0F56"/>
    <w:rsid w:val="00AC1C57"/>
    <w:rsid w:val="00AC2A5C"/>
    <w:rsid w:val="00AC311A"/>
    <w:rsid w:val="00AC38A5"/>
    <w:rsid w:val="00AC3FEC"/>
    <w:rsid w:val="00AC472E"/>
    <w:rsid w:val="00AC54A9"/>
    <w:rsid w:val="00AC5A04"/>
    <w:rsid w:val="00AC5AD3"/>
    <w:rsid w:val="00AC5FDE"/>
    <w:rsid w:val="00AC6353"/>
    <w:rsid w:val="00AC63A4"/>
    <w:rsid w:val="00AC6B87"/>
    <w:rsid w:val="00AC7ED1"/>
    <w:rsid w:val="00AD0116"/>
    <w:rsid w:val="00AD0560"/>
    <w:rsid w:val="00AD0903"/>
    <w:rsid w:val="00AD1BC3"/>
    <w:rsid w:val="00AD22DB"/>
    <w:rsid w:val="00AD26C3"/>
    <w:rsid w:val="00AD330D"/>
    <w:rsid w:val="00AD369D"/>
    <w:rsid w:val="00AD3CCF"/>
    <w:rsid w:val="00AD3EB0"/>
    <w:rsid w:val="00AD5145"/>
    <w:rsid w:val="00AD5A7A"/>
    <w:rsid w:val="00AD659D"/>
    <w:rsid w:val="00AD6C23"/>
    <w:rsid w:val="00AD728C"/>
    <w:rsid w:val="00AD7A2A"/>
    <w:rsid w:val="00AD7D3B"/>
    <w:rsid w:val="00AE0B92"/>
    <w:rsid w:val="00AE1532"/>
    <w:rsid w:val="00AE1C85"/>
    <w:rsid w:val="00AE2462"/>
    <w:rsid w:val="00AE308E"/>
    <w:rsid w:val="00AE3A28"/>
    <w:rsid w:val="00AE3AC2"/>
    <w:rsid w:val="00AE40B4"/>
    <w:rsid w:val="00AE4543"/>
    <w:rsid w:val="00AE4A5D"/>
    <w:rsid w:val="00AE4A69"/>
    <w:rsid w:val="00AE4D99"/>
    <w:rsid w:val="00AE5A80"/>
    <w:rsid w:val="00AE5DFF"/>
    <w:rsid w:val="00AE5EBA"/>
    <w:rsid w:val="00AE71E0"/>
    <w:rsid w:val="00AE728A"/>
    <w:rsid w:val="00AE7A7A"/>
    <w:rsid w:val="00AF01D8"/>
    <w:rsid w:val="00AF0867"/>
    <w:rsid w:val="00AF0C41"/>
    <w:rsid w:val="00AF1029"/>
    <w:rsid w:val="00AF2622"/>
    <w:rsid w:val="00AF30A5"/>
    <w:rsid w:val="00AF423C"/>
    <w:rsid w:val="00AF5EA7"/>
    <w:rsid w:val="00AF610D"/>
    <w:rsid w:val="00AF61C3"/>
    <w:rsid w:val="00AF6F45"/>
    <w:rsid w:val="00AF73B2"/>
    <w:rsid w:val="00AF7A1B"/>
    <w:rsid w:val="00AF7DE2"/>
    <w:rsid w:val="00B00030"/>
    <w:rsid w:val="00B0040B"/>
    <w:rsid w:val="00B004BC"/>
    <w:rsid w:val="00B007BE"/>
    <w:rsid w:val="00B00840"/>
    <w:rsid w:val="00B008A2"/>
    <w:rsid w:val="00B00AC4"/>
    <w:rsid w:val="00B013EF"/>
    <w:rsid w:val="00B01833"/>
    <w:rsid w:val="00B02119"/>
    <w:rsid w:val="00B02197"/>
    <w:rsid w:val="00B02E7C"/>
    <w:rsid w:val="00B030C6"/>
    <w:rsid w:val="00B03631"/>
    <w:rsid w:val="00B0384B"/>
    <w:rsid w:val="00B043A2"/>
    <w:rsid w:val="00B044CF"/>
    <w:rsid w:val="00B059E7"/>
    <w:rsid w:val="00B0723F"/>
    <w:rsid w:val="00B07CB1"/>
    <w:rsid w:val="00B07F0B"/>
    <w:rsid w:val="00B1019E"/>
    <w:rsid w:val="00B108B0"/>
    <w:rsid w:val="00B10DA3"/>
    <w:rsid w:val="00B11144"/>
    <w:rsid w:val="00B11385"/>
    <w:rsid w:val="00B11C87"/>
    <w:rsid w:val="00B1263B"/>
    <w:rsid w:val="00B12F47"/>
    <w:rsid w:val="00B13603"/>
    <w:rsid w:val="00B13702"/>
    <w:rsid w:val="00B13798"/>
    <w:rsid w:val="00B139BF"/>
    <w:rsid w:val="00B1441E"/>
    <w:rsid w:val="00B144EB"/>
    <w:rsid w:val="00B14524"/>
    <w:rsid w:val="00B147BB"/>
    <w:rsid w:val="00B14A32"/>
    <w:rsid w:val="00B152E2"/>
    <w:rsid w:val="00B153DE"/>
    <w:rsid w:val="00B15C5F"/>
    <w:rsid w:val="00B15D44"/>
    <w:rsid w:val="00B15FBD"/>
    <w:rsid w:val="00B17282"/>
    <w:rsid w:val="00B20699"/>
    <w:rsid w:val="00B209D8"/>
    <w:rsid w:val="00B20B56"/>
    <w:rsid w:val="00B215EC"/>
    <w:rsid w:val="00B219C1"/>
    <w:rsid w:val="00B21C6C"/>
    <w:rsid w:val="00B21D68"/>
    <w:rsid w:val="00B21FAC"/>
    <w:rsid w:val="00B22149"/>
    <w:rsid w:val="00B22509"/>
    <w:rsid w:val="00B22654"/>
    <w:rsid w:val="00B227C6"/>
    <w:rsid w:val="00B22F02"/>
    <w:rsid w:val="00B233EF"/>
    <w:rsid w:val="00B23418"/>
    <w:rsid w:val="00B23984"/>
    <w:rsid w:val="00B2424D"/>
    <w:rsid w:val="00B24653"/>
    <w:rsid w:val="00B24FD2"/>
    <w:rsid w:val="00B262E7"/>
    <w:rsid w:val="00B26B2A"/>
    <w:rsid w:val="00B27451"/>
    <w:rsid w:val="00B27466"/>
    <w:rsid w:val="00B277DB"/>
    <w:rsid w:val="00B27A9C"/>
    <w:rsid w:val="00B27DE4"/>
    <w:rsid w:val="00B27E7B"/>
    <w:rsid w:val="00B27F09"/>
    <w:rsid w:val="00B30EB5"/>
    <w:rsid w:val="00B3102D"/>
    <w:rsid w:val="00B31B10"/>
    <w:rsid w:val="00B31D3A"/>
    <w:rsid w:val="00B31FDE"/>
    <w:rsid w:val="00B3335A"/>
    <w:rsid w:val="00B338E7"/>
    <w:rsid w:val="00B33A60"/>
    <w:rsid w:val="00B33BB0"/>
    <w:rsid w:val="00B33CDE"/>
    <w:rsid w:val="00B33F94"/>
    <w:rsid w:val="00B345C2"/>
    <w:rsid w:val="00B34D75"/>
    <w:rsid w:val="00B34E1C"/>
    <w:rsid w:val="00B351EE"/>
    <w:rsid w:val="00B35375"/>
    <w:rsid w:val="00B356A4"/>
    <w:rsid w:val="00B35975"/>
    <w:rsid w:val="00B35B48"/>
    <w:rsid w:val="00B37605"/>
    <w:rsid w:val="00B377CB"/>
    <w:rsid w:val="00B37F63"/>
    <w:rsid w:val="00B40595"/>
    <w:rsid w:val="00B40D3D"/>
    <w:rsid w:val="00B41A63"/>
    <w:rsid w:val="00B41CF9"/>
    <w:rsid w:val="00B426C7"/>
    <w:rsid w:val="00B42AE4"/>
    <w:rsid w:val="00B42E4F"/>
    <w:rsid w:val="00B431D4"/>
    <w:rsid w:val="00B444FC"/>
    <w:rsid w:val="00B446DF"/>
    <w:rsid w:val="00B4481A"/>
    <w:rsid w:val="00B45337"/>
    <w:rsid w:val="00B454F1"/>
    <w:rsid w:val="00B456E6"/>
    <w:rsid w:val="00B47311"/>
    <w:rsid w:val="00B47860"/>
    <w:rsid w:val="00B50C40"/>
    <w:rsid w:val="00B510D2"/>
    <w:rsid w:val="00B51594"/>
    <w:rsid w:val="00B51EE4"/>
    <w:rsid w:val="00B527F6"/>
    <w:rsid w:val="00B53A98"/>
    <w:rsid w:val="00B53ECD"/>
    <w:rsid w:val="00B54866"/>
    <w:rsid w:val="00B548AB"/>
    <w:rsid w:val="00B54E3B"/>
    <w:rsid w:val="00B552CF"/>
    <w:rsid w:val="00B55D25"/>
    <w:rsid w:val="00B55FF8"/>
    <w:rsid w:val="00B560BE"/>
    <w:rsid w:val="00B56726"/>
    <w:rsid w:val="00B5690F"/>
    <w:rsid w:val="00B5735B"/>
    <w:rsid w:val="00B5788C"/>
    <w:rsid w:val="00B579AB"/>
    <w:rsid w:val="00B603DA"/>
    <w:rsid w:val="00B6099F"/>
    <w:rsid w:val="00B61340"/>
    <w:rsid w:val="00B61B46"/>
    <w:rsid w:val="00B61DC3"/>
    <w:rsid w:val="00B61E05"/>
    <w:rsid w:val="00B61E76"/>
    <w:rsid w:val="00B61ED4"/>
    <w:rsid w:val="00B61F94"/>
    <w:rsid w:val="00B620BA"/>
    <w:rsid w:val="00B637D5"/>
    <w:rsid w:val="00B63EB0"/>
    <w:rsid w:val="00B647A5"/>
    <w:rsid w:val="00B64917"/>
    <w:rsid w:val="00B6575C"/>
    <w:rsid w:val="00B6581C"/>
    <w:rsid w:val="00B65B0B"/>
    <w:rsid w:val="00B65FF0"/>
    <w:rsid w:val="00B6648B"/>
    <w:rsid w:val="00B665F0"/>
    <w:rsid w:val="00B6694E"/>
    <w:rsid w:val="00B6709A"/>
    <w:rsid w:val="00B6778B"/>
    <w:rsid w:val="00B67B78"/>
    <w:rsid w:val="00B705D8"/>
    <w:rsid w:val="00B70725"/>
    <w:rsid w:val="00B7080A"/>
    <w:rsid w:val="00B70881"/>
    <w:rsid w:val="00B7110C"/>
    <w:rsid w:val="00B71D76"/>
    <w:rsid w:val="00B725F9"/>
    <w:rsid w:val="00B72CC4"/>
    <w:rsid w:val="00B72D26"/>
    <w:rsid w:val="00B72D92"/>
    <w:rsid w:val="00B730E8"/>
    <w:rsid w:val="00B73743"/>
    <w:rsid w:val="00B74128"/>
    <w:rsid w:val="00B743D3"/>
    <w:rsid w:val="00B7589A"/>
    <w:rsid w:val="00B75C50"/>
    <w:rsid w:val="00B7639F"/>
    <w:rsid w:val="00B76789"/>
    <w:rsid w:val="00B76831"/>
    <w:rsid w:val="00B76D0F"/>
    <w:rsid w:val="00B773C5"/>
    <w:rsid w:val="00B77569"/>
    <w:rsid w:val="00B7783E"/>
    <w:rsid w:val="00B77AD0"/>
    <w:rsid w:val="00B77B60"/>
    <w:rsid w:val="00B77EF9"/>
    <w:rsid w:val="00B77F2F"/>
    <w:rsid w:val="00B80228"/>
    <w:rsid w:val="00B809E5"/>
    <w:rsid w:val="00B81291"/>
    <w:rsid w:val="00B81A42"/>
    <w:rsid w:val="00B820AD"/>
    <w:rsid w:val="00B8233E"/>
    <w:rsid w:val="00B82878"/>
    <w:rsid w:val="00B82EEC"/>
    <w:rsid w:val="00B83A21"/>
    <w:rsid w:val="00B83C52"/>
    <w:rsid w:val="00B83EC1"/>
    <w:rsid w:val="00B84DCE"/>
    <w:rsid w:val="00B84E06"/>
    <w:rsid w:val="00B85495"/>
    <w:rsid w:val="00B85667"/>
    <w:rsid w:val="00B85D40"/>
    <w:rsid w:val="00B86A07"/>
    <w:rsid w:val="00B86FD7"/>
    <w:rsid w:val="00B879B9"/>
    <w:rsid w:val="00B87C61"/>
    <w:rsid w:val="00B87F6F"/>
    <w:rsid w:val="00B90E46"/>
    <w:rsid w:val="00B913F0"/>
    <w:rsid w:val="00B913F8"/>
    <w:rsid w:val="00B91657"/>
    <w:rsid w:val="00B91779"/>
    <w:rsid w:val="00B91DCF"/>
    <w:rsid w:val="00B91F19"/>
    <w:rsid w:val="00B927B6"/>
    <w:rsid w:val="00B92BFB"/>
    <w:rsid w:val="00B9326C"/>
    <w:rsid w:val="00B933A4"/>
    <w:rsid w:val="00B94696"/>
    <w:rsid w:val="00B953F9"/>
    <w:rsid w:val="00B977CC"/>
    <w:rsid w:val="00BA094C"/>
    <w:rsid w:val="00BA0B86"/>
    <w:rsid w:val="00BA0D30"/>
    <w:rsid w:val="00BA1001"/>
    <w:rsid w:val="00BA1398"/>
    <w:rsid w:val="00BA184C"/>
    <w:rsid w:val="00BA1C23"/>
    <w:rsid w:val="00BA1FF5"/>
    <w:rsid w:val="00BA27C7"/>
    <w:rsid w:val="00BA3687"/>
    <w:rsid w:val="00BA389F"/>
    <w:rsid w:val="00BA3ABF"/>
    <w:rsid w:val="00BA4533"/>
    <w:rsid w:val="00BA4941"/>
    <w:rsid w:val="00BA49B9"/>
    <w:rsid w:val="00BA50EF"/>
    <w:rsid w:val="00BA5399"/>
    <w:rsid w:val="00BA5627"/>
    <w:rsid w:val="00BA61F7"/>
    <w:rsid w:val="00BA64A7"/>
    <w:rsid w:val="00BA6855"/>
    <w:rsid w:val="00BA6BC5"/>
    <w:rsid w:val="00BA6F55"/>
    <w:rsid w:val="00BB019A"/>
    <w:rsid w:val="00BB03E0"/>
    <w:rsid w:val="00BB0637"/>
    <w:rsid w:val="00BB09AB"/>
    <w:rsid w:val="00BB1D3F"/>
    <w:rsid w:val="00BB1E8E"/>
    <w:rsid w:val="00BB24CC"/>
    <w:rsid w:val="00BB255B"/>
    <w:rsid w:val="00BB3BF0"/>
    <w:rsid w:val="00BB4C0E"/>
    <w:rsid w:val="00BB4CC9"/>
    <w:rsid w:val="00BB4E9A"/>
    <w:rsid w:val="00BB5303"/>
    <w:rsid w:val="00BB53F0"/>
    <w:rsid w:val="00BB5A0B"/>
    <w:rsid w:val="00BB5EBF"/>
    <w:rsid w:val="00BB6D57"/>
    <w:rsid w:val="00BB6EAF"/>
    <w:rsid w:val="00BB6F4B"/>
    <w:rsid w:val="00BB7487"/>
    <w:rsid w:val="00BB7A48"/>
    <w:rsid w:val="00BC0A8E"/>
    <w:rsid w:val="00BC11FD"/>
    <w:rsid w:val="00BC174D"/>
    <w:rsid w:val="00BC23AE"/>
    <w:rsid w:val="00BC2AE4"/>
    <w:rsid w:val="00BC38A4"/>
    <w:rsid w:val="00BC38F0"/>
    <w:rsid w:val="00BC3B44"/>
    <w:rsid w:val="00BC3BC5"/>
    <w:rsid w:val="00BC3DF8"/>
    <w:rsid w:val="00BC413A"/>
    <w:rsid w:val="00BC465A"/>
    <w:rsid w:val="00BC4CBC"/>
    <w:rsid w:val="00BC5C44"/>
    <w:rsid w:val="00BC5DCB"/>
    <w:rsid w:val="00BC66A4"/>
    <w:rsid w:val="00BC6AAA"/>
    <w:rsid w:val="00BC6ECE"/>
    <w:rsid w:val="00BC74DA"/>
    <w:rsid w:val="00BC7612"/>
    <w:rsid w:val="00BC7DB5"/>
    <w:rsid w:val="00BD084D"/>
    <w:rsid w:val="00BD0EBD"/>
    <w:rsid w:val="00BD111B"/>
    <w:rsid w:val="00BD11C7"/>
    <w:rsid w:val="00BD18AE"/>
    <w:rsid w:val="00BD1C28"/>
    <w:rsid w:val="00BD2529"/>
    <w:rsid w:val="00BD37C1"/>
    <w:rsid w:val="00BD3D1E"/>
    <w:rsid w:val="00BD4990"/>
    <w:rsid w:val="00BD4A32"/>
    <w:rsid w:val="00BD4BEA"/>
    <w:rsid w:val="00BD4D24"/>
    <w:rsid w:val="00BD4F08"/>
    <w:rsid w:val="00BD5038"/>
    <w:rsid w:val="00BD5E8F"/>
    <w:rsid w:val="00BD657B"/>
    <w:rsid w:val="00BD65E2"/>
    <w:rsid w:val="00BD6D01"/>
    <w:rsid w:val="00BD6E27"/>
    <w:rsid w:val="00BD6F54"/>
    <w:rsid w:val="00BD7268"/>
    <w:rsid w:val="00BD754F"/>
    <w:rsid w:val="00BD7E85"/>
    <w:rsid w:val="00BE0201"/>
    <w:rsid w:val="00BE0252"/>
    <w:rsid w:val="00BE07C2"/>
    <w:rsid w:val="00BE1040"/>
    <w:rsid w:val="00BE1097"/>
    <w:rsid w:val="00BE1F3B"/>
    <w:rsid w:val="00BE2BB1"/>
    <w:rsid w:val="00BE2E9C"/>
    <w:rsid w:val="00BE35B6"/>
    <w:rsid w:val="00BE3FD2"/>
    <w:rsid w:val="00BE4777"/>
    <w:rsid w:val="00BE4828"/>
    <w:rsid w:val="00BE4CD6"/>
    <w:rsid w:val="00BE4E29"/>
    <w:rsid w:val="00BE4F68"/>
    <w:rsid w:val="00BE51A8"/>
    <w:rsid w:val="00BE5440"/>
    <w:rsid w:val="00BE5457"/>
    <w:rsid w:val="00BE57A1"/>
    <w:rsid w:val="00BE6419"/>
    <w:rsid w:val="00BE67EB"/>
    <w:rsid w:val="00BE74AA"/>
    <w:rsid w:val="00BE7571"/>
    <w:rsid w:val="00BE7937"/>
    <w:rsid w:val="00BE79AB"/>
    <w:rsid w:val="00BE7CAF"/>
    <w:rsid w:val="00BF00F8"/>
    <w:rsid w:val="00BF0211"/>
    <w:rsid w:val="00BF045C"/>
    <w:rsid w:val="00BF05A5"/>
    <w:rsid w:val="00BF0E43"/>
    <w:rsid w:val="00BF111D"/>
    <w:rsid w:val="00BF1A47"/>
    <w:rsid w:val="00BF368F"/>
    <w:rsid w:val="00BF3D84"/>
    <w:rsid w:val="00BF4034"/>
    <w:rsid w:val="00BF4592"/>
    <w:rsid w:val="00BF477E"/>
    <w:rsid w:val="00BF54A9"/>
    <w:rsid w:val="00BF5A4B"/>
    <w:rsid w:val="00BF7024"/>
    <w:rsid w:val="00BF73E7"/>
    <w:rsid w:val="00BF767D"/>
    <w:rsid w:val="00C01222"/>
    <w:rsid w:val="00C01370"/>
    <w:rsid w:val="00C013EB"/>
    <w:rsid w:val="00C0196A"/>
    <w:rsid w:val="00C01D9D"/>
    <w:rsid w:val="00C02755"/>
    <w:rsid w:val="00C02856"/>
    <w:rsid w:val="00C03125"/>
    <w:rsid w:val="00C04675"/>
    <w:rsid w:val="00C046F7"/>
    <w:rsid w:val="00C04B34"/>
    <w:rsid w:val="00C064BB"/>
    <w:rsid w:val="00C06656"/>
    <w:rsid w:val="00C06672"/>
    <w:rsid w:val="00C07C30"/>
    <w:rsid w:val="00C07C62"/>
    <w:rsid w:val="00C07F61"/>
    <w:rsid w:val="00C10285"/>
    <w:rsid w:val="00C10C14"/>
    <w:rsid w:val="00C10D57"/>
    <w:rsid w:val="00C10DC6"/>
    <w:rsid w:val="00C10FB3"/>
    <w:rsid w:val="00C11170"/>
    <w:rsid w:val="00C11AE8"/>
    <w:rsid w:val="00C11FB2"/>
    <w:rsid w:val="00C123FD"/>
    <w:rsid w:val="00C12449"/>
    <w:rsid w:val="00C12F24"/>
    <w:rsid w:val="00C131D3"/>
    <w:rsid w:val="00C14148"/>
    <w:rsid w:val="00C142AA"/>
    <w:rsid w:val="00C145FA"/>
    <w:rsid w:val="00C15555"/>
    <w:rsid w:val="00C155AD"/>
    <w:rsid w:val="00C158B1"/>
    <w:rsid w:val="00C15DA1"/>
    <w:rsid w:val="00C1695F"/>
    <w:rsid w:val="00C173B3"/>
    <w:rsid w:val="00C17810"/>
    <w:rsid w:val="00C20059"/>
    <w:rsid w:val="00C2071C"/>
    <w:rsid w:val="00C21BE3"/>
    <w:rsid w:val="00C21C32"/>
    <w:rsid w:val="00C227A3"/>
    <w:rsid w:val="00C22905"/>
    <w:rsid w:val="00C23071"/>
    <w:rsid w:val="00C233D6"/>
    <w:rsid w:val="00C235F2"/>
    <w:rsid w:val="00C24278"/>
    <w:rsid w:val="00C24896"/>
    <w:rsid w:val="00C24E0A"/>
    <w:rsid w:val="00C24E7B"/>
    <w:rsid w:val="00C24ED6"/>
    <w:rsid w:val="00C24F32"/>
    <w:rsid w:val="00C2560B"/>
    <w:rsid w:val="00C25FA2"/>
    <w:rsid w:val="00C264AC"/>
    <w:rsid w:val="00C269A1"/>
    <w:rsid w:val="00C26A9C"/>
    <w:rsid w:val="00C26AED"/>
    <w:rsid w:val="00C27158"/>
    <w:rsid w:val="00C278D6"/>
    <w:rsid w:val="00C27ADE"/>
    <w:rsid w:val="00C302BA"/>
    <w:rsid w:val="00C302EE"/>
    <w:rsid w:val="00C30B22"/>
    <w:rsid w:val="00C30CAE"/>
    <w:rsid w:val="00C30E76"/>
    <w:rsid w:val="00C312AE"/>
    <w:rsid w:val="00C3169D"/>
    <w:rsid w:val="00C31B77"/>
    <w:rsid w:val="00C32117"/>
    <w:rsid w:val="00C32A15"/>
    <w:rsid w:val="00C33A89"/>
    <w:rsid w:val="00C349E4"/>
    <w:rsid w:val="00C34AB6"/>
    <w:rsid w:val="00C34B49"/>
    <w:rsid w:val="00C34C2B"/>
    <w:rsid w:val="00C350CB"/>
    <w:rsid w:val="00C3583B"/>
    <w:rsid w:val="00C36FC2"/>
    <w:rsid w:val="00C37194"/>
    <w:rsid w:val="00C37368"/>
    <w:rsid w:val="00C37603"/>
    <w:rsid w:val="00C379A6"/>
    <w:rsid w:val="00C4055F"/>
    <w:rsid w:val="00C4074B"/>
    <w:rsid w:val="00C409B0"/>
    <w:rsid w:val="00C413EA"/>
    <w:rsid w:val="00C41B7F"/>
    <w:rsid w:val="00C41F8A"/>
    <w:rsid w:val="00C4290C"/>
    <w:rsid w:val="00C430AC"/>
    <w:rsid w:val="00C43370"/>
    <w:rsid w:val="00C4456D"/>
    <w:rsid w:val="00C445AB"/>
    <w:rsid w:val="00C44C9E"/>
    <w:rsid w:val="00C4561C"/>
    <w:rsid w:val="00C45C72"/>
    <w:rsid w:val="00C4608B"/>
    <w:rsid w:val="00C46685"/>
    <w:rsid w:val="00C468A3"/>
    <w:rsid w:val="00C50A84"/>
    <w:rsid w:val="00C5129A"/>
    <w:rsid w:val="00C51866"/>
    <w:rsid w:val="00C52781"/>
    <w:rsid w:val="00C52983"/>
    <w:rsid w:val="00C54671"/>
    <w:rsid w:val="00C546A9"/>
    <w:rsid w:val="00C54B57"/>
    <w:rsid w:val="00C55037"/>
    <w:rsid w:val="00C55A45"/>
    <w:rsid w:val="00C56CDE"/>
    <w:rsid w:val="00C57255"/>
    <w:rsid w:val="00C57311"/>
    <w:rsid w:val="00C5754C"/>
    <w:rsid w:val="00C6028A"/>
    <w:rsid w:val="00C6092A"/>
    <w:rsid w:val="00C60D1E"/>
    <w:rsid w:val="00C60ECD"/>
    <w:rsid w:val="00C6175B"/>
    <w:rsid w:val="00C628FD"/>
    <w:rsid w:val="00C634CA"/>
    <w:rsid w:val="00C63CEA"/>
    <w:rsid w:val="00C6421C"/>
    <w:rsid w:val="00C646BB"/>
    <w:rsid w:val="00C65122"/>
    <w:rsid w:val="00C6554E"/>
    <w:rsid w:val="00C65C0F"/>
    <w:rsid w:val="00C65CED"/>
    <w:rsid w:val="00C65F26"/>
    <w:rsid w:val="00C65FAE"/>
    <w:rsid w:val="00C66011"/>
    <w:rsid w:val="00C6608D"/>
    <w:rsid w:val="00C6648F"/>
    <w:rsid w:val="00C66811"/>
    <w:rsid w:val="00C66BFC"/>
    <w:rsid w:val="00C66C9E"/>
    <w:rsid w:val="00C670FB"/>
    <w:rsid w:val="00C67A50"/>
    <w:rsid w:val="00C705B5"/>
    <w:rsid w:val="00C70742"/>
    <w:rsid w:val="00C72643"/>
    <w:rsid w:val="00C72D28"/>
    <w:rsid w:val="00C72E02"/>
    <w:rsid w:val="00C7338D"/>
    <w:rsid w:val="00C734B2"/>
    <w:rsid w:val="00C73E8B"/>
    <w:rsid w:val="00C743F3"/>
    <w:rsid w:val="00C743FD"/>
    <w:rsid w:val="00C75BC0"/>
    <w:rsid w:val="00C75EC0"/>
    <w:rsid w:val="00C7663B"/>
    <w:rsid w:val="00C768E6"/>
    <w:rsid w:val="00C76A13"/>
    <w:rsid w:val="00C76AD9"/>
    <w:rsid w:val="00C77FDE"/>
    <w:rsid w:val="00C80101"/>
    <w:rsid w:val="00C805B5"/>
    <w:rsid w:val="00C8074F"/>
    <w:rsid w:val="00C80757"/>
    <w:rsid w:val="00C81250"/>
    <w:rsid w:val="00C812EE"/>
    <w:rsid w:val="00C81EEA"/>
    <w:rsid w:val="00C81F4B"/>
    <w:rsid w:val="00C834BE"/>
    <w:rsid w:val="00C83635"/>
    <w:rsid w:val="00C83BA6"/>
    <w:rsid w:val="00C840E3"/>
    <w:rsid w:val="00C85114"/>
    <w:rsid w:val="00C85641"/>
    <w:rsid w:val="00C85D56"/>
    <w:rsid w:val="00C860AD"/>
    <w:rsid w:val="00C8670C"/>
    <w:rsid w:val="00C870C1"/>
    <w:rsid w:val="00C871C9"/>
    <w:rsid w:val="00C87932"/>
    <w:rsid w:val="00C879EC"/>
    <w:rsid w:val="00C87CD0"/>
    <w:rsid w:val="00C87CF7"/>
    <w:rsid w:val="00C87F88"/>
    <w:rsid w:val="00C90449"/>
    <w:rsid w:val="00C90C52"/>
    <w:rsid w:val="00C90F79"/>
    <w:rsid w:val="00C91253"/>
    <w:rsid w:val="00C914E1"/>
    <w:rsid w:val="00C91569"/>
    <w:rsid w:val="00C91BAC"/>
    <w:rsid w:val="00C9224E"/>
    <w:rsid w:val="00C922C8"/>
    <w:rsid w:val="00C9240D"/>
    <w:rsid w:val="00C92490"/>
    <w:rsid w:val="00C931A9"/>
    <w:rsid w:val="00C93C08"/>
    <w:rsid w:val="00C94150"/>
    <w:rsid w:val="00C94380"/>
    <w:rsid w:val="00C943D6"/>
    <w:rsid w:val="00C946B3"/>
    <w:rsid w:val="00C94881"/>
    <w:rsid w:val="00C95099"/>
    <w:rsid w:val="00C956D8"/>
    <w:rsid w:val="00C95C08"/>
    <w:rsid w:val="00C95C34"/>
    <w:rsid w:val="00C961EC"/>
    <w:rsid w:val="00C96C21"/>
    <w:rsid w:val="00C97566"/>
    <w:rsid w:val="00C9766F"/>
    <w:rsid w:val="00CA0258"/>
    <w:rsid w:val="00CA068E"/>
    <w:rsid w:val="00CA0A9E"/>
    <w:rsid w:val="00CA1601"/>
    <w:rsid w:val="00CA200E"/>
    <w:rsid w:val="00CA231A"/>
    <w:rsid w:val="00CA38F0"/>
    <w:rsid w:val="00CA473E"/>
    <w:rsid w:val="00CA4810"/>
    <w:rsid w:val="00CA4D00"/>
    <w:rsid w:val="00CA5219"/>
    <w:rsid w:val="00CA552B"/>
    <w:rsid w:val="00CA690D"/>
    <w:rsid w:val="00CA6E2A"/>
    <w:rsid w:val="00CA76E1"/>
    <w:rsid w:val="00CA7C45"/>
    <w:rsid w:val="00CB011E"/>
    <w:rsid w:val="00CB024F"/>
    <w:rsid w:val="00CB02F3"/>
    <w:rsid w:val="00CB0762"/>
    <w:rsid w:val="00CB0B0D"/>
    <w:rsid w:val="00CB1017"/>
    <w:rsid w:val="00CB109B"/>
    <w:rsid w:val="00CB1A70"/>
    <w:rsid w:val="00CB1CDC"/>
    <w:rsid w:val="00CB1D92"/>
    <w:rsid w:val="00CB2938"/>
    <w:rsid w:val="00CB2B9D"/>
    <w:rsid w:val="00CB318C"/>
    <w:rsid w:val="00CB31D9"/>
    <w:rsid w:val="00CB3608"/>
    <w:rsid w:val="00CB3993"/>
    <w:rsid w:val="00CB3FFE"/>
    <w:rsid w:val="00CB519B"/>
    <w:rsid w:val="00CB53A1"/>
    <w:rsid w:val="00CB57E0"/>
    <w:rsid w:val="00CB58C7"/>
    <w:rsid w:val="00CB6A43"/>
    <w:rsid w:val="00CB74D1"/>
    <w:rsid w:val="00CB756C"/>
    <w:rsid w:val="00CB7A57"/>
    <w:rsid w:val="00CC03DC"/>
    <w:rsid w:val="00CC1033"/>
    <w:rsid w:val="00CC154F"/>
    <w:rsid w:val="00CC1B0A"/>
    <w:rsid w:val="00CC2010"/>
    <w:rsid w:val="00CC273A"/>
    <w:rsid w:val="00CC2844"/>
    <w:rsid w:val="00CC2A3B"/>
    <w:rsid w:val="00CC300E"/>
    <w:rsid w:val="00CC31FB"/>
    <w:rsid w:val="00CC3F9E"/>
    <w:rsid w:val="00CC409B"/>
    <w:rsid w:val="00CC4E00"/>
    <w:rsid w:val="00CC4E80"/>
    <w:rsid w:val="00CC4F9F"/>
    <w:rsid w:val="00CC525E"/>
    <w:rsid w:val="00CC5C25"/>
    <w:rsid w:val="00CC6E8A"/>
    <w:rsid w:val="00CC7799"/>
    <w:rsid w:val="00CC7B4F"/>
    <w:rsid w:val="00CC7F68"/>
    <w:rsid w:val="00CD049C"/>
    <w:rsid w:val="00CD1700"/>
    <w:rsid w:val="00CD1794"/>
    <w:rsid w:val="00CD1DBC"/>
    <w:rsid w:val="00CD328A"/>
    <w:rsid w:val="00CD352E"/>
    <w:rsid w:val="00CD3EF5"/>
    <w:rsid w:val="00CD41B4"/>
    <w:rsid w:val="00CD460D"/>
    <w:rsid w:val="00CD4BB1"/>
    <w:rsid w:val="00CD4D1D"/>
    <w:rsid w:val="00CD4E7B"/>
    <w:rsid w:val="00CD57EB"/>
    <w:rsid w:val="00CD5855"/>
    <w:rsid w:val="00CD6A4D"/>
    <w:rsid w:val="00CD6A71"/>
    <w:rsid w:val="00CD73D4"/>
    <w:rsid w:val="00CD77E5"/>
    <w:rsid w:val="00CE0DA4"/>
    <w:rsid w:val="00CE0DC9"/>
    <w:rsid w:val="00CE0E1A"/>
    <w:rsid w:val="00CE1376"/>
    <w:rsid w:val="00CE148B"/>
    <w:rsid w:val="00CE1960"/>
    <w:rsid w:val="00CE1983"/>
    <w:rsid w:val="00CE2037"/>
    <w:rsid w:val="00CE2274"/>
    <w:rsid w:val="00CE22AF"/>
    <w:rsid w:val="00CE290B"/>
    <w:rsid w:val="00CE2D7D"/>
    <w:rsid w:val="00CE35CA"/>
    <w:rsid w:val="00CE3B80"/>
    <w:rsid w:val="00CE3FAF"/>
    <w:rsid w:val="00CE4111"/>
    <w:rsid w:val="00CE4EBA"/>
    <w:rsid w:val="00CE5633"/>
    <w:rsid w:val="00CE5660"/>
    <w:rsid w:val="00CE59AF"/>
    <w:rsid w:val="00CE5BC1"/>
    <w:rsid w:val="00CE64EF"/>
    <w:rsid w:val="00CE697C"/>
    <w:rsid w:val="00CE6E0D"/>
    <w:rsid w:val="00CE7C01"/>
    <w:rsid w:val="00CF0423"/>
    <w:rsid w:val="00CF07BD"/>
    <w:rsid w:val="00CF1368"/>
    <w:rsid w:val="00CF1503"/>
    <w:rsid w:val="00CF188C"/>
    <w:rsid w:val="00CF2491"/>
    <w:rsid w:val="00CF3A05"/>
    <w:rsid w:val="00CF4EDF"/>
    <w:rsid w:val="00CF527F"/>
    <w:rsid w:val="00CF5713"/>
    <w:rsid w:val="00CF5F9B"/>
    <w:rsid w:val="00CF63B1"/>
    <w:rsid w:val="00CF689E"/>
    <w:rsid w:val="00CF6909"/>
    <w:rsid w:val="00CF7026"/>
    <w:rsid w:val="00CF7051"/>
    <w:rsid w:val="00CF72E5"/>
    <w:rsid w:val="00CF73A5"/>
    <w:rsid w:val="00D001E9"/>
    <w:rsid w:val="00D00ACD"/>
    <w:rsid w:val="00D00C95"/>
    <w:rsid w:val="00D00F62"/>
    <w:rsid w:val="00D01BFA"/>
    <w:rsid w:val="00D01F12"/>
    <w:rsid w:val="00D02103"/>
    <w:rsid w:val="00D0237D"/>
    <w:rsid w:val="00D02894"/>
    <w:rsid w:val="00D028B4"/>
    <w:rsid w:val="00D02E04"/>
    <w:rsid w:val="00D03683"/>
    <w:rsid w:val="00D048DC"/>
    <w:rsid w:val="00D04C7C"/>
    <w:rsid w:val="00D04EDB"/>
    <w:rsid w:val="00D05CF4"/>
    <w:rsid w:val="00D05E3B"/>
    <w:rsid w:val="00D05E6C"/>
    <w:rsid w:val="00D05F44"/>
    <w:rsid w:val="00D06686"/>
    <w:rsid w:val="00D068B1"/>
    <w:rsid w:val="00D06B67"/>
    <w:rsid w:val="00D06E6F"/>
    <w:rsid w:val="00D07645"/>
    <w:rsid w:val="00D10584"/>
    <w:rsid w:val="00D10967"/>
    <w:rsid w:val="00D10987"/>
    <w:rsid w:val="00D10F58"/>
    <w:rsid w:val="00D12009"/>
    <w:rsid w:val="00D123CD"/>
    <w:rsid w:val="00D127AE"/>
    <w:rsid w:val="00D13051"/>
    <w:rsid w:val="00D13BAE"/>
    <w:rsid w:val="00D13E36"/>
    <w:rsid w:val="00D13F34"/>
    <w:rsid w:val="00D14FF0"/>
    <w:rsid w:val="00D1512E"/>
    <w:rsid w:val="00D15318"/>
    <w:rsid w:val="00D154CD"/>
    <w:rsid w:val="00D156F8"/>
    <w:rsid w:val="00D1608A"/>
    <w:rsid w:val="00D169FB"/>
    <w:rsid w:val="00D16ABE"/>
    <w:rsid w:val="00D16E77"/>
    <w:rsid w:val="00D17398"/>
    <w:rsid w:val="00D20217"/>
    <w:rsid w:val="00D2055F"/>
    <w:rsid w:val="00D20C3D"/>
    <w:rsid w:val="00D20C83"/>
    <w:rsid w:val="00D21A00"/>
    <w:rsid w:val="00D21ADC"/>
    <w:rsid w:val="00D21C8C"/>
    <w:rsid w:val="00D22248"/>
    <w:rsid w:val="00D2234B"/>
    <w:rsid w:val="00D225EA"/>
    <w:rsid w:val="00D22858"/>
    <w:rsid w:val="00D2330F"/>
    <w:rsid w:val="00D23D18"/>
    <w:rsid w:val="00D244A8"/>
    <w:rsid w:val="00D25047"/>
    <w:rsid w:val="00D2576E"/>
    <w:rsid w:val="00D2583A"/>
    <w:rsid w:val="00D25EB1"/>
    <w:rsid w:val="00D260F7"/>
    <w:rsid w:val="00D2656C"/>
    <w:rsid w:val="00D26974"/>
    <w:rsid w:val="00D26A59"/>
    <w:rsid w:val="00D272B5"/>
    <w:rsid w:val="00D2762F"/>
    <w:rsid w:val="00D30104"/>
    <w:rsid w:val="00D306EA"/>
    <w:rsid w:val="00D30743"/>
    <w:rsid w:val="00D31533"/>
    <w:rsid w:val="00D315DA"/>
    <w:rsid w:val="00D32C20"/>
    <w:rsid w:val="00D337F2"/>
    <w:rsid w:val="00D349AD"/>
    <w:rsid w:val="00D34B93"/>
    <w:rsid w:val="00D34BDA"/>
    <w:rsid w:val="00D363F6"/>
    <w:rsid w:val="00D36511"/>
    <w:rsid w:val="00D366AA"/>
    <w:rsid w:val="00D37488"/>
    <w:rsid w:val="00D376B9"/>
    <w:rsid w:val="00D3790D"/>
    <w:rsid w:val="00D403F3"/>
    <w:rsid w:val="00D41472"/>
    <w:rsid w:val="00D41908"/>
    <w:rsid w:val="00D4191E"/>
    <w:rsid w:val="00D41D11"/>
    <w:rsid w:val="00D42CB4"/>
    <w:rsid w:val="00D432D8"/>
    <w:rsid w:val="00D4331B"/>
    <w:rsid w:val="00D436BC"/>
    <w:rsid w:val="00D43715"/>
    <w:rsid w:val="00D43AC7"/>
    <w:rsid w:val="00D43FB3"/>
    <w:rsid w:val="00D451EE"/>
    <w:rsid w:val="00D458C0"/>
    <w:rsid w:val="00D458F2"/>
    <w:rsid w:val="00D45FAA"/>
    <w:rsid w:val="00D461BA"/>
    <w:rsid w:val="00D46344"/>
    <w:rsid w:val="00D4647D"/>
    <w:rsid w:val="00D467BB"/>
    <w:rsid w:val="00D46A2A"/>
    <w:rsid w:val="00D46DE9"/>
    <w:rsid w:val="00D46F7E"/>
    <w:rsid w:val="00D47591"/>
    <w:rsid w:val="00D47E4B"/>
    <w:rsid w:val="00D503F6"/>
    <w:rsid w:val="00D509F6"/>
    <w:rsid w:val="00D51709"/>
    <w:rsid w:val="00D52706"/>
    <w:rsid w:val="00D5286C"/>
    <w:rsid w:val="00D528A3"/>
    <w:rsid w:val="00D545F0"/>
    <w:rsid w:val="00D54723"/>
    <w:rsid w:val="00D54AB7"/>
    <w:rsid w:val="00D54EEB"/>
    <w:rsid w:val="00D54FFC"/>
    <w:rsid w:val="00D555A0"/>
    <w:rsid w:val="00D55C78"/>
    <w:rsid w:val="00D55C9D"/>
    <w:rsid w:val="00D565D0"/>
    <w:rsid w:val="00D56642"/>
    <w:rsid w:val="00D56668"/>
    <w:rsid w:val="00D56A49"/>
    <w:rsid w:val="00D5705A"/>
    <w:rsid w:val="00D572C3"/>
    <w:rsid w:val="00D572F7"/>
    <w:rsid w:val="00D57495"/>
    <w:rsid w:val="00D5764F"/>
    <w:rsid w:val="00D57ECA"/>
    <w:rsid w:val="00D60278"/>
    <w:rsid w:val="00D606D2"/>
    <w:rsid w:val="00D606EE"/>
    <w:rsid w:val="00D60768"/>
    <w:rsid w:val="00D60AE3"/>
    <w:rsid w:val="00D61287"/>
    <w:rsid w:val="00D62B9F"/>
    <w:rsid w:val="00D62BC9"/>
    <w:rsid w:val="00D63E6F"/>
    <w:rsid w:val="00D6446C"/>
    <w:rsid w:val="00D64D82"/>
    <w:rsid w:val="00D64DB6"/>
    <w:rsid w:val="00D655B9"/>
    <w:rsid w:val="00D65F35"/>
    <w:rsid w:val="00D66255"/>
    <w:rsid w:val="00D66473"/>
    <w:rsid w:val="00D66524"/>
    <w:rsid w:val="00D66725"/>
    <w:rsid w:val="00D66ADF"/>
    <w:rsid w:val="00D676F0"/>
    <w:rsid w:val="00D705E3"/>
    <w:rsid w:val="00D706D9"/>
    <w:rsid w:val="00D71A7A"/>
    <w:rsid w:val="00D71EA5"/>
    <w:rsid w:val="00D73429"/>
    <w:rsid w:val="00D73F17"/>
    <w:rsid w:val="00D7415B"/>
    <w:rsid w:val="00D74645"/>
    <w:rsid w:val="00D7489C"/>
    <w:rsid w:val="00D750D7"/>
    <w:rsid w:val="00D75140"/>
    <w:rsid w:val="00D75E84"/>
    <w:rsid w:val="00D7607D"/>
    <w:rsid w:val="00D76635"/>
    <w:rsid w:val="00D76821"/>
    <w:rsid w:val="00D76E3D"/>
    <w:rsid w:val="00D77AF1"/>
    <w:rsid w:val="00D8089B"/>
    <w:rsid w:val="00D8299D"/>
    <w:rsid w:val="00D83052"/>
    <w:rsid w:val="00D83406"/>
    <w:rsid w:val="00D84A9D"/>
    <w:rsid w:val="00D84B7D"/>
    <w:rsid w:val="00D84DAD"/>
    <w:rsid w:val="00D85011"/>
    <w:rsid w:val="00D858DF"/>
    <w:rsid w:val="00D85B14"/>
    <w:rsid w:val="00D869B6"/>
    <w:rsid w:val="00D86A0A"/>
    <w:rsid w:val="00D86A59"/>
    <w:rsid w:val="00D877D4"/>
    <w:rsid w:val="00D90276"/>
    <w:rsid w:val="00D9089F"/>
    <w:rsid w:val="00D90D2F"/>
    <w:rsid w:val="00D90FDA"/>
    <w:rsid w:val="00D910F0"/>
    <w:rsid w:val="00D9132D"/>
    <w:rsid w:val="00D91500"/>
    <w:rsid w:val="00D91BA3"/>
    <w:rsid w:val="00D92064"/>
    <w:rsid w:val="00D9266A"/>
    <w:rsid w:val="00D926D8"/>
    <w:rsid w:val="00D92843"/>
    <w:rsid w:val="00D9359A"/>
    <w:rsid w:val="00D93C81"/>
    <w:rsid w:val="00D93F92"/>
    <w:rsid w:val="00D9410D"/>
    <w:rsid w:val="00D942FA"/>
    <w:rsid w:val="00D944C7"/>
    <w:rsid w:val="00D95077"/>
    <w:rsid w:val="00D95083"/>
    <w:rsid w:val="00D955AB"/>
    <w:rsid w:val="00D95E50"/>
    <w:rsid w:val="00D95FE7"/>
    <w:rsid w:val="00D961F1"/>
    <w:rsid w:val="00D96878"/>
    <w:rsid w:val="00D96B03"/>
    <w:rsid w:val="00D97157"/>
    <w:rsid w:val="00D97BF5"/>
    <w:rsid w:val="00DA0B9C"/>
    <w:rsid w:val="00DA1DA9"/>
    <w:rsid w:val="00DA1F42"/>
    <w:rsid w:val="00DA2C7E"/>
    <w:rsid w:val="00DA2EFC"/>
    <w:rsid w:val="00DA2FB1"/>
    <w:rsid w:val="00DA3AFB"/>
    <w:rsid w:val="00DA3FC9"/>
    <w:rsid w:val="00DA4323"/>
    <w:rsid w:val="00DA44EA"/>
    <w:rsid w:val="00DA4B98"/>
    <w:rsid w:val="00DA65DD"/>
    <w:rsid w:val="00DA691B"/>
    <w:rsid w:val="00DA69FD"/>
    <w:rsid w:val="00DA71FC"/>
    <w:rsid w:val="00DA77C5"/>
    <w:rsid w:val="00DA7F18"/>
    <w:rsid w:val="00DB003C"/>
    <w:rsid w:val="00DB019C"/>
    <w:rsid w:val="00DB022C"/>
    <w:rsid w:val="00DB15AA"/>
    <w:rsid w:val="00DB2B8E"/>
    <w:rsid w:val="00DB2E59"/>
    <w:rsid w:val="00DB2EAA"/>
    <w:rsid w:val="00DB2EE1"/>
    <w:rsid w:val="00DB3738"/>
    <w:rsid w:val="00DB4383"/>
    <w:rsid w:val="00DB44A7"/>
    <w:rsid w:val="00DB555F"/>
    <w:rsid w:val="00DB5783"/>
    <w:rsid w:val="00DB6E1C"/>
    <w:rsid w:val="00DB6ECF"/>
    <w:rsid w:val="00DB7B82"/>
    <w:rsid w:val="00DC0054"/>
    <w:rsid w:val="00DC099A"/>
    <w:rsid w:val="00DC0E45"/>
    <w:rsid w:val="00DC1196"/>
    <w:rsid w:val="00DC18BF"/>
    <w:rsid w:val="00DC1948"/>
    <w:rsid w:val="00DC1EA0"/>
    <w:rsid w:val="00DC1EC2"/>
    <w:rsid w:val="00DC229C"/>
    <w:rsid w:val="00DC242F"/>
    <w:rsid w:val="00DC2E22"/>
    <w:rsid w:val="00DC3075"/>
    <w:rsid w:val="00DC3126"/>
    <w:rsid w:val="00DC33C1"/>
    <w:rsid w:val="00DC35F5"/>
    <w:rsid w:val="00DC35F6"/>
    <w:rsid w:val="00DC3CAE"/>
    <w:rsid w:val="00DC47B5"/>
    <w:rsid w:val="00DC534C"/>
    <w:rsid w:val="00DC567F"/>
    <w:rsid w:val="00DC56D0"/>
    <w:rsid w:val="00DC598F"/>
    <w:rsid w:val="00DC5F37"/>
    <w:rsid w:val="00DC5FD2"/>
    <w:rsid w:val="00DC620C"/>
    <w:rsid w:val="00DC621D"/>
    <w:rsid w:val="00DC62EE"/>
    <w:rsid w:val="00DC6386"/>
    <w:rsid w:val="00DC6A51"/>
    <w:rsid w:val="00DC6C64"/>
    <w:rsid w:val="00DC6ED3"/>
    <w:rsid w:val="00DC7367"/>
    <w:rsid w:val="00DD07DF"/>
    <w:rsid w:val="00DD1973"/>
    <w:rsid w:val="00DD28F7"/>
    <w:rsid w:val="00DD2925"/>
    <w:rsid w:val="00DD2F2E"/>
    <w:rsid w:val="00DD2FBB"/>
    <w:rsid w:val="00DD316C"/>
    <w:rsid w:val="00DD3184"/>
    <w:rsid w:val="00DD357E"/>
    <w:rsid w:val="00DD3C29"/>
    <w:rsid w:val="00DD4232"/>
    <w:rsid w:val="00DD44C2"/>
    <w:rsid w:val="00DD4622"/>
    <w:rsid w:val="00DD4FF7"/>
    <w:rsid w:val="00DD5BAA"/>
    <w:rsid w:val="00DD6400"/>
    <w:rsid w:val="00DD6511"/>
    <w:rsid w:val="00DD6B12"/>
    <w:rsid w:val="00DD7292"/>
    <w:rsid w:val="00DD7711"/>
    <w:rsid w:val="00DD7FE6"/>
    <w:rsid w:val="00DE02C1"/>
    <w:rsid w:val="00DE0497"/>
    <w:rsid w:val="00DE0B31"/>
    <w:rsid w:val="00DE0DD9"/>
    <w:rsid w:val="00DE1079"/>
    <w:rsid w:val="00DE12D6"/>
    <w:rsid w:val="00DE130E"/>
    <w:rsid w:val="00DE157A"/>
    <w:rsid w:val="00DE1659"/>
    <w:rsid w:val="00DE17FF"/>
    <w:rsid w:val="00DE21A7"/>
    <w:rsid w:val="00DE2DC9"/>
    <w:rsid w:val="00DE359E"/>
    <w:rsid w:val="00DE3639"/>
    <w:rsid w:val="00DE37B7"/>
    <w:rsid w:val="00DE38AB"/>
    <w:rsid w:val="00DE3D18"/>
    <w:rsid w:val="00DE3DE6"/>
    <w:rsid w:val="00DE44E1"/>
    <w:rsid w:val="00DE4576"/>
    <w:rsid w:val="00DE45EF"/>
    <w:rsid w:val="00DE522E"/>
    <w:rsid w:val="00DE57D9"/>
    <w:rsid w:val="00DE5948"/>
    <w:rsid w:val="00DE5CAE"/>
    <w:rsid w:val="00DE5DAE"/>
    <w:rsid w:val="00DE5E20"/>
    <w:rsid w:val="00DE6044"/>
    <w:rsid w:val="00DE6450"/>
    <w:rsid w:val="00DE6ACE"/>
    <w:rsid w:val="00DE75AE"/>
    <w:rsid w:val="00DE7A6E"/>
    <w:rsid w:val="00DE7C76"/>
    <w:rsid w:val="00DF00B7"/>
    <w:rsid w:val="00DF018C"/>
    <w:rsid w:val="00DF0671"/>
    <w:rsid w:val="00DF0863"/>
    <w:rsid w:val="00DF0F13"/>
    <w:rsid w:val="00DF0F35"/>
    <w:rsid w:val="00DF123C"/>
    <w:rsid w:val="00DF14A9"/>
    <w:rsid w:val="00DF18BD"/>
    <w:rsid w:val="00DF1ECA"/>
    <w:rsid w:val="00DF21F3"/>
    <w:rsid w:val="00DF2B07"/>
    <w:rsid w:val="00DF36A3"/>
    <w:rsid w:val="00DF3AAC"/>
    <w:rsid w:val="00DF42A7"/>
    <w:rsid w:val="00DF46A2"/>
    <w:rsid w:val="00DF4DBF"/>
    <w:rsid w:val="00DF4F62"/>
    <w:rsid w:val="00DF5AA2"/>
    <w:rsid w:val="00DF5DF6"/>
    <w:rsid w:val="00DF7072"/>
    <w:rsid w:val="00DF7A79"/>
    <w:rsid w:val="00E0000E"/>
    <w:rsid w:val="00E00061"/>
    <w:rsid w:val="00E00169"/>
    <w:rsid w:val="00E0081E"/>
    <w:rsid w:val="00E00867"/>
    <w:rsid w:val="00E00DE7"/>
    <w:rsid w:val="00E013FB"/>
    <w:rsid w:val="00E01AA7"/>
    <w:rsid w:val="00E01B41"/>
    <w:rsid w:val="00E01E91"/>
    <w:rsid w:val="00E021E2"/>
    <w:rsid w:val="00E0258B"/>
    <w:rsid w:val="00E03211"/>
    <w:rsid w:val="00E0333F"/>
    <w:rsid w:val="00E03938"/>
    <w:rsid w:val="00E03E7C"/>
    <w:rsid w:val="00E03E84"/>
    <w:rsid w:val="00E046F2"/>
    <w:rsid w:val="00E04C1C"/>
    <w:rsid w:val="00E04DFD"/>
    <w:rsid w:val="00E05086"/>
    <w:rsid w:val="00E050BA"/>
    <w:rsid w:val="00E0558D"/>
    <w:rsid w:val="00E06511"/>
    <w:rsid w:val="00E0685B"/>
    <w:rsid w:val="00E07D5E"/>
    <w:rsid w:val="00E07E10"/>
    <w:rsid w:val="00E10601"/>
    <w:rsid w:val="00E10EE9"/>
    <w:rsid w:val="00E118A6"/>
    <w:rsid w:val="00E11DB9"/>
    <w:rsid w:val="00E11FC1"/>
    <w:rsid w:val="00E11FC2"/>
    <w:rsid w:val="00E11FD0"/>
    <w:rsid w:val="00E12250"/>
    <w:rsid w:val="00E12457"/>
    <w:rsid w:val="00E124F4"/>
    <w:rsid w:val="00E12C49"/>
    <w:rsid w:val="00E135C9"/>
    <w:rsid w:val="00E13A27"/>
    <w:rsid w:val="00E1434F"/>
    <w:rsid w:val="00E1488F"/>
    <w:rsid w:val="00E16270"/>
    <w:rsid w:val="00E16898"/>
    <w:rsid w:val="00E16B8C"/>
    <w:rsid w:val="00E16F81"/>
    <w:rsid w:val="00E17AFC"/>
    <w:rsid w:val="00E2006C"/>
    <w:rsid w:val="00E20334"/>
    <w:rsid w:val="00E209EF"/>
    <w:rsid w:val="00E20B77"/>
    <w:rsid w:val="00E2135B"/>
    <w:rsid w:val="00E216FE"/>
    <w:rsid w:val="00E217B4"/>
    <w:rsid w:val="00E2183B"/>
    <w:rsid w:val="00E21DB5"/>
    <w:rsid w:val="00E2275B"/>
    <w:rsid w:val="00E22FA0"/>
    <w:rsid w:val="00E2368B"/>
    <w:rsid w:val="00E23733"/>
    <w:rsid w:val="00E2388A"/>
    <w:rsid w:val="00E243B3"/>
    <w:rsid w:val="00E247DD"/>
    <w:rsid w:val="00E24BCE"/>
    <w:rsid w:val="00E25A38"/>
    <w:rsid w:val="00E25B84"/>
    <w:rsid w:val="00E2643F"/>
    <w:rsid w:val="00E26916"/>
    <w:rsid w:val="00E26F46"/>
    <w:rsid w:val="00E276D4"/>
    <w:rsid w:val="00E3037A"/>
    <w:rsid w:val="00E303F8"/>
    <w:rsid w:val="00E306A1"/>
    <w:rsid w:val="00E30731"/>
    <w:rsid w:val="00E309F5"/>
    <w:rsid w:val="00E30ACD"/>
    <w:rsid w:val="00E30EDB"/>
    <w:rsid w:val="00E31114"/>
    <w:rsid w:val="00E31884"/>
    <w:rsid w:val="00E31C03"/>
    <w:rsid w:val="00E32297"/>
    <w:rsid w:val="00E32944"/>
    <w:rsid w:val="00E32B9E"/>
    <w:rsid w:val="00E32FBE"/>
    <w:rsid w:val="00E33576"/>
    <w:rsid w:val="00E33BB4"/>
    <w:rsid w:val="00E34239"/>
    <w:rsid w:val="00E345BE"/>
    <w:rsid w:val="00E34714"/>
    <w:rsid w:val="00E349BE"/>
    <w:rsid w:val="00E34FFB"/>
    <w:rsid w:val="00E3609D"/>
    <w:rsid w:val="00E36765"/>
    <w:rsid w:val="00E36CFB"/>
    <w:rsid w:val="00E40498"/>
    <w:rsid w:val="00E408B2"/>
    <w:rsid w:val="00E40F34"/>
    <w:rsid w:val="00E4105C"/>
    <w:rsid w:val="00E41230"/>
    <w:rsid w:val="00E41578"/>
    <w:rsid w:val="00E417B7"/>
    <w:rsid w:val="00E42A34"/>
    <w:rsid w:val="00E42CB4"/>
    <w:rsid w:val="00E42F2C"/>
    <w:rsid w:val="00E43299"/>
    <w:rsid w:val="00E43378"/>
    <w:rsid w:val="00E43479"/>
    <w:rsid w:val="00E43877"/>
    <w:rsid w:val="00E4418E"/>
    <w:rsid w:val="00E4448A"/>
    <w:rsid w:val="00E44C49"/>
    <w:rsid w:val="00E45BC2"/>
    <w:rsid w:val="00E467AC"/>
    <w:rsid w:val="00E46C52"/>
    <w:rsid w:val="00E4711D"/>
    <w:rsid w:val="00E4757B"/>
    <w:rsid w:val="00E47C61"/>
    <w:rsid w:val="00E47F16"/>
    <w:rsid w:val="00E50000"/>
    <w:rsid w:val="00E502D7"/>
    <w:rsid w:val="00E507F9"/>
    <w:rsid w:val="00E50E27"/>
    <w:rsid w:val="00E51064"/>
    <w:rsid w:val="00E51256"/>
    <w:rsid w:val="00E51BB6"/>
    <w:rsid w:val="00E51C4E"/>
    <w:rsid w:val="00E524F3"/>
    <w:rsid w:val="00E52E10"/>
    <w:rsid w:val="00E530B7"/>
    <w:rsid w:val="00E5381B"/>
    <w:rsid w:val="00E53BD3"/>
    <w:rsid w:val="00E54CCC"/>
    <w:rsid w:val="00E55AC5"/>
    <w:rsid w:val="00E55CC8"/>
    <w:rsid w:val="00E5682C"/>
    <w:rsid w:val="00E57D25"/>
    <w:rsid w:val="00E602ED"/>
    <w:rsid w:val="00E611DF"/>
    <w:rsid w:val="00E61433"/>
    <w:rsid w:val="00E6156D"/>
    <w:rsid w:val="00E61790"/>
    <w:rsid w:val="00E6199A"/>
    <w:rsid w:val="00E622BF"/>
    <w:rsid w:val="00E62B1C"/>
    <w:rsid w:val="00E632FE"/>
    <w:rsid w:val="00E6380D"/>
    <w:rsid w:val="00E64692"/>
    <w:rsid w:val="00E64A37"/>
    <w:rsid w:val="00E650D3"/>
    <w:rsid w:val="00E651F4"/>
    <w:rsid w:val="00E65A73"/>
    <w:rsid w:val="00E66D6B"/>
    <w:rsid w:val="00E673DD"/>
    <w:rsid w:val="00E67740"/>
    <w:rsid w:val="00E6775E"/>
    <w:rsid w:val="00E678F9"/>
    <w:rsid w:val="00E67F26"/>
    <w:rsid w:val="00E67F4D"/>
    <w:rsid w:val="00E70870"/>
    <w:rsid w:val="00E7093A"/>
    <w:rsid w:val="00E70F65"/>
    <w:rsid w:val="00E71B68"/>
    <w:rsid w:val="00E71C81"/>
    <w:rsid w:val="00E71E49"/>
    <w:rsid w:val="00E728E6"/>
    <w:rsid w:val="00E737B7"/>
    <w:rsid w:val="00E73CD3"/>
    <w:rsid w:val="00E741A9"/>
    <w:rsid w:val="00E7492F"/>
    <w:rsid w:val="00E749AC"/>
    <w:rsid w:val="00E74B19"/>
    <w:rsid w:val="00E75E51"/>
    <w:rsid w:val="00E766C5"/>
    <w:rsid w:val="00E76C96"/>
    <w:rsid w:val="00E7743D"/>
    <w:rsid w:val="00E77ADB"/>
    <w:rsid w:val="00E77BEF"/>
    <w:rsid w:val="00E77D13"/>
    <w:rsid w:val="00E801E9"/>
    <w:rsid w:val="00E8136F"/>
    <w:rsid w:val="00E81862"/>
    <w:rsid w:val="00E81978"/>
    <w:rsid w:val="00E8292A"/>
    <w:rsid w:val="00E8306B"/>
    <w:rsid w:val="00E83758"/>
    <w:rsid w:val="00E83AE3"/>
    <w:rsid w:val="00E844B8"/>
    <w:rsid w:val="00E85EB3"/>
    <w:rsid w:val="00E864DE"/>
    <w:rsid w:val="00E871D4"/>
    <w:rsid w:val="00E90C0A"/>
    <w:rsid w:val="00E90DDF"/>
    <w:rsid w:val="00E91AE1"/>
    <w:rsid w:val="00E92167"/>
    <w:rsid w:val="00E922A9"/>
    <w:rsid w:val="00E922F8"/>
    <w:rsid w:val="00E924F0"/>
    <w:rsid w:val="00E92E00"/>
    <w:rsid w:val="00E93565"/>
    <w:rsid w:val="00E945E8"/>
    <w:rsid w:val="00E94E33"/>
    <w:rsid w:val="00E95705"/>
    <w:rsid w:val="00E9576C"/>
    <w:rsid w:val="00E958F9"/>
    <w:rsid w:val="00E95A16"/>
    <w:rsid w:val="00E967B6"/>
    <w:rsid w:val="00E969D5"/>
    <w:rsid w:val="00E97215"/>
    <w:rsid w:val="00E97391"/>
    <w:rsid w:val="00EA01BB"/>
    <w:rsid w:val="00EA01C8"/>
    <w:rsid w:val="00EA0897"/>
    <w:rsid w:val="00EA124A"/>
    <w:rsid w:val="00EA15DD"/>
    <w:rsid w:val="00EA251E"/>
    <w:rsid w:val="00EA2EB1"/>
    <w:rsid w:val="00EA3EEE"/>
    <w:rsid w:val="00EA4F56"/>
    <w:rsid w:val="00EA5005"/>
    <w:rsid w:val="00EA5349"/>
    <w:rsid w:val="00EA5516"/>
    <w:rsid w:val="00EA555A"/>
    <w:rsid w:val="00EA563F"/>
    <w:rsid w:val="00EA5642"/>
    <w:rsid w:val="00EA5C88"/>
    <w:rsid w:val="00EA5EBB"/>
    <w:rsid w:val="00EA6D23"/>
    <w:rsid w:val="00EA74BE"/>
    <w:rsid w:val="00EA7A8F"/>
    <w:rsid w:val="00EB01E3"/>
    <w:rsid w:val="00EB0BD8"/>
    <w:rsid w:val="00EB0DD2"/>
    <w:rsid w:val="00EB0E6D"/>
    <w:rsid w:val="00EB1017"/>
    <w:rsid w:val="00EB1AE3"/>
    <w:rsid w:val="00EB1B55"/>
    <w:rsid w:val="00EB1D38"/>
    <w:rsid w:val="00EB1FAC"/>
    <w:rsid w:val="00EB2384"/>
    <w:rsid w:val="00EB300E"/>
    <w:rsid w:val="00EB350A"/>
    <w:rsid w:val="00EB3607"/>
    <w:rsid w:val="00EB3AD3"/>
    <w:rsid w:val="00EB3F99"/>
    <w:rsid w:val="00EB4600"/>
    <w:rsid w:val="00EB4F1B"/>
    <w:rsid w:val="00EB4FA7"/>
    <w:rsid w:val="00EB52DD"/>
    <w:rsid w:val="00EB577E"/>
    <w:rsid w:val="00EB6221"/>
    <w:rsid w:val="00EB65B5"/>
    <w:rsid w:val="00EB6610"/>
    <w:rsid w:val="00EB69A9"/>
    <w:rsid w:val="00EB6C1E"/>
    <w:rsid w:val="00EB6CF6"/>
    <w:rsid w:val="00EC0625"/>
    <w:rsid w:val="00EC086D"/>
    <w:rsid w:val="00EC09DF"/>
    <w:rsid w:val="00EC1106"/>
    <w:rsid w:val="00EC1800"/>
    <w:rsid w:val="00EC19B2"/>
    <w:rsid w:val="00EC1A64"/>
    <w:rsid w:val="00EC1F13"/>
    <w:rsid w:val="00EC22D7"/>
    <w:rsid w:val="00EC2321"/>
    <w:rsid w:val="00EC2836"/>
    <w:rsid w:val="00EC3489"/>
    <w:rsid w:val="00EC3567"/>
    <w:rsid w:val="00EC4360"/>
    <w:rsid w:val="00EC45E0"/>
    <w:rsid w:val="00EC4649"/>
    <w:rsid w:val="00EC4783"/>
    <w:rsid w:val="00EC4BB3"/>
    <w:rsid w:val="00EC5247"/>
    <w:rsid w:val="00EC5CA7"/>
    <w:rsid w:val="00EC639E"/>
    <w:rsid w:val="00ED0E8C"/>
    <w:rsid w:val="00ED0FF5"/>
    <w:rsid w:val="00ED12D1"/>
    <w:rsid w:val="00ED1599"/>
    <w:rsid w:val="00ED160F"/>
    <w:rsid w:val="00ED1D90"/>
    <w:rsid w:val="00ED2330"/>
    <w:rsid w:val="00ED23E9"/>
    <w:rsid w:val="00ED24AE"/>
    <w:rsid w:val="00ED2947"/>
    <w:rsid w:val="00ED2D1B"/>
    <w:rsid w:val="00ED3011"/>
    <w:rsid w:val="00ED327A"/>
    <w:rsid w:val="00ED3969"/>
    <w:rsid w:val="00ED3B85"/>
    <w:rsid w:val="00ED3D37"/>
    <w:rsid w:val="00ED49B5"/>
    <w:rsid w:val="00ED4C38"/>
    <w:rsid w:val="00ED566B"/>
    <w:rsid w:val="00ED66DC"/>
    <w:rsid w:val="00ED6EC1"/>
    <w:rsid w:val="00ED7174"/>
    <w:rsid w:val="00ED7880"/>
    <w:rsid w:val="00EE022A"/>
    <w:rsid w:val="00EE0495"/>
    <w:rsid w:val="00EE1DE5"/>
    <w:rsid w:val="00EE1E98"/>
    <w:rsid w:val="00EE2B85"/>
    <w:rsid w:val="00EE30B3"/>
    <w:rsid w:val="00EE39BA"/>
    <w:rsid w:val="00EE3B7D"/>
    <w:rsid w:val="00EE4542"/>
    <w:rsid w:val="00EE48A3"/>
    <w:rsid w:val="00EE4A05"/>
    <w:rsid w:val="00EE4F08"/>
    <w:rsid w:val="00EE501A"/>
    <w:rsid w:val="00EE5052"/>
    <w:rsid w:val="00EE52B3"/>
    <w:rsid w:val="00EE5FF2"/>
    <w:rsid w:val="00EE60C8"/>
    <w:rsid w:val="00EE6228"/>
    <w:rsid w:val="00EE6487"/>
    <w:rsid w:val="00EE66C8"/>
    <w:rsid w:val="00EE691A"/>
    <w:rsid w:val="00EE6C14"/>
    <w:rsid w:val="00EE6FAD"/>
    <w:rsid w:val="00EE733A"/>
    <w:rsid w:val="00EE741B"/>
    <w:rsid w:val="00EF018F"/>
    <w:rsid w:val="00EF0211"/>
    <w:rsid w:val="00EF09C9"/>
    <w:rsid w:val="00EF0B15"/>
    <w:rsid w:val="00EF155D"/>
    <w:rsid w:val="00EF1803"/>
    <w:rsid w:val="00EF1A8C"/>
    <w:rsid w:val="00EF1FF4"/>
    <w:rsid w:val="00EF2F05"/>
    <w:rsid w:val="00EF2F2B"/>
    <w:rsid w:val="00EF2F8D"/>
    <w:rsid w:val="00EF38BB"/>
    <w:rsid w:val="00EF38C2"/>
    <w:rsid w:val="00EF3F33"/>
    <w:rsid w:val="00EF5168"/>
    <w:rsid w:val="00EF5250"/>
    <w:rsid w:val="00EF5404"/>
    <w:rsid w:val="00EF5FFF"/>
    <w:rsid w:val="00EF68AE"/>
    <w:rsid w:val="00EF69E3"/>
    <w:rsid w:val="00EF6AF4"/>
    <w:rsid w:val="00EF77E6"/>
    <w:rsid w:val="00EF7D38"/>
    <w:rsid w:val="00EF7F04"/>
    <w:rsid w:val="00F002AB"/>
    <w:rsid w:val="00F0037D"/>
    <w:rsid w:val="00F00835"/>
    <w:rsid w:val="00F00B21"/>
    <w:rsid w:val="00F011A2"/>
    <w:rsid w:val="00F01655"/>
    <w:rsid w:val="00F01BC7"/>
    <w:rsid w:val="00F0230C"/>
    <w:rsid w:val="00F02A20"/>
    <w:rsid w:val="00F02CCD"/>
    <w:rsid w:val="00F02E67"/>
    <w:rsid w:val="00F03168"/>
    <w:rsid w:val="00F03270"/>
    <w:rsid w:val="00F04D49"/>
    <w:rsid w:val="00F05EC1"/>
    <w:rsid w:val="00F06454"/>
    <w:rsid w:val="00F06C26"/>
    <w:rsid w:val="00F0706E"/>
    <w:rsid w:val="00F0733B"/>
    <w:rsid w:val="00F077F7"/>
    <w:rsid w:val="00F07BE7"/>
    <w:rsid w:val="00F07C7C"/>
    <w:rsid w:val="00F1003F"/>
    <w:rsid w:val="00F1047B"/>
    <w:rsid w:val="00F10FE2"/>
    <w:rsid w:val="00F11387"/>
    <w:rsid w:val="00F114F4"/>
    <w:rsid w:val="00F1175F"/>
    <w:rsid w:val="00F11B8C"/>
    <w:rsid w:val="00F12B35"/>
    <w:rsid w:val="00F12D18"/>
    <w:rsid w:val="00F133F6"/>
    <w:rsid w:val="00F1427E"/>
    <w:rsid w:val="00F1465A"/>
    <w:rsid w:val="00F14B01"/>
    <w:rsid w:val="00F14C19"/>
    <w:rsid w:val="00F15062"/>
    <w:rsid w:val="00F153B1"/>
    <w:rsid w:val="00F15F83"/>
    <w:rsid w:val="00F167E1"/>
    <w:rsid w:val="00F17391"/>
    <w:rsid w:val="00F17AED"/>
    <w:rsid w:val="00F20376"/>
    <w:rsid w:val="00F21892"/>
    <w:rsid w:val="00F22AB2"/>
    <w:rsid w:val="00F22D14"/>
    <w:rsid w:val="00F233AB"/>
    <w:rsid w:val="00F23AF6"/>
    <w:rsid w:val="00F2411F"/>
    <w:rsid w:val="00F24444"/>
    <w:rsid w:val="00F2504A"/>
    <w:rsid w:val="00F25B87"/>
    <w:rsid w:val="00F26471"/>
    <w:rsid w:val="00F265D8"/>
    <w:rsid w:val="00F272C9"/>
    <w:rsid w:val="00F27627"/>
    <w:rsid w:val="00F2784B"/>
    <w:rsid w:val="00F30289"/>
    <w:rsid w:val="00F31338"/>
    <w:rsid w:val="00F31458"/>
    <w:rsid w:val="00F316A6"/>
    <w:rsid w:val="00F317D7"/>
    <w:rsid w:val="00F3208B"/>
    <w:rsid w:val="00F327F1"/>
    <w:rsid w:val="00F32D5B"/>
    <w:rsid w:val="00F332D7"/>
    <w:rsid w:val="00F33AA0"/>
    <w:rsid w:val="00F3489D"/>
    <w:rsid w:val="00F34CD1"/>
    <w:rsid w:val="00F35CC6"/>
    <w:rsid w:val="00F36222"/>
    <w:rsid w:val="00F36ADF"/>
    <w:rsid w:val="00F36E22"/>
    <w:rsid w:val="00F36FA3"/>
    <w:rsid w:val="00F37112"/>
    <w:rsid w:val="00F37529"/>
    <w:rsid w:val="00F3768F"/>
    <w:rsid w:val="00F3790A"/>
    <w:rsid w:val="00F37CA8"/>
    <w:rsid w:val="00F40032"/>
    <w:rsid w:val="00F41042"/>
    <w:rsid w:val="00F41A96"/>
    <w:rsid w:val="00F41DBA"/>
    <w:rsid w:val="00F41E0E"/>
    <w:rsid w:val="00F42121"/>
    <w:rsid w:val="00F42190"/>
    <w:rsid w:val="00F4222A"/>
    <w:rsid w:val="00F422A3"/>
    <w:rsid w:val="00F4340E"/>
    <w:rsid w:val="00F43631"/>
    <w:rsid w:val="00F436E6"/>
    <w:rsid w:val="00F43C40"/>
    <w:rsid w:val="00F44341"/>
    <w:rsid w:val="00F4465B"/>
    <w:rsid w:val="00F44C62"/>
    <w:rsid w:val="00F4554D"/>
    <w:rsid w:val="00F45662"/>
    <w:rsid w:val="00F45C2C"/>
    <w:rsid w:val="00F45F2B"/>
    <w:rsid w:val="00F46B61"/>
    <w:rsid w:val="00F46DB4"/>
    <w:rsid w:val="00F46E83"/>
    <w:rsid w:val="00F47B1C"/>
    <w:rsid w:val="00F50765"/>
    <w:rsid w:val="00F50B12"/>
    <w:rsid w:val="00F50B2D"/>
    <w:rsid w:val="00F50EB2"/>
    <w:rsid w:val="00F51010"/>
    <w:rsid w:val="00F512E7"/>
    <w:rsid w:val="00F5199E"/>
    <w:rsid w:val="00F51A7D"/>
    <w:rsid w:val="00F51B51"/>
    <w:rsid w:val="00F51C55"/>
    <w:rsid w:val="00F52FB1"/>
    <w:rsid w:val="00F5315F"/>
    <w:rsid w:val="00F533E8"/>
    <w:rsid w:val="00F539B1"/>
    <w:rsid w:val="00F54C75"/>
    <w:rsid w:val="00F54EBC"/>
    <w:rsid w:val="00F54F34"/>
    <w:rsid w:val="00F5504E"/>
    <w:rsid w:val="00F556BD"/>
    <w:rsid w:val="00F55E68"/>
    <w:rsid w:val="00F56CA1"/>
    <w:rsid w:val="00F56DBC"/>
    <w:rsid w:val="00F56F46"/>
    <w:rsid w:val="00F57209"/>
    <w:rsid w:val="00F577DF"/>
    <w:rsid w:val="00F60398"/>
    <w:rsid w:val="00F6103C"/>
    <w:rsid w:val="00F615C9"/>
    <w:rsid w:val="00F63735"/>
    <w:rsid w:val="00F6463A"/>
    <w:rsid w:val="00F64AAD"/>
    <w:rsid w:val="00F64BF7"/>
    <w:rsid w:val="00F65359"/>
    <w:rsid w:val="00F658CE"/>
    <w:rsid w:val="00F65DAA"/>
    <w:rsid w:val="00F66B0A"/>
    <w:rsid w:val="00F67575"/>
    <w:rsid w:val="00F67D08"/>
    <w:rsid w:val="00F67D1B"/>
    <w:rsid w:val="00F70AEC"/>
    <w:rsid w:val="00F71975"/>
    <w:rsid w:val="00F71C10"/>
    <w:rsid w:val="00F71F76"/>
    <w:rsid w:val="00F71FC8"/>
    <w:rsid w:val="00F727B2"/>
    <w:rsid w:val="00F72A06"/>
    <w:rsid w:val="00F72A1A"/>
    <w:rsid w:val="00F72C39"/>
    <w:rsid w:val="00F73003"/>
    <w:rsid w:val="00F73818"/>
    <w:rsid w:val="00F751AF"/>
    <w:rsid w:val="00F75516"/>
    <w:rsid w:val="00F75F55"/>
    <w:rsid w:val="00F760B4"/>
    <w:rsid w:val="00F76590"/>
    <w:rsid w:val="00F771E0"/>
    <w:rsid w:val="00F77C2C"/>
    <w:rsid w:val="00F801C3"/>
    <w:rsid w:val="00F817BC"/>
    <w:rsid w:val="00F82679"/>
    <w:rsid w:val="00F83879"/>
    <w:rsid w:val="00F84627"/>
    <w:rsid w:val="00F848B0"/>
    <w:rsid w:val="00F85B63"/>
    <w:rsid w:val="00F85CDF"/>
    <w:rsid w:val="00F86061"/>
    <w:rsid w:val="00F869B5"/>
    <w:rsid w:val="00F87022"/>
    <w:rsid w:val="00F87819"/>
    <w:rsid w:val="00F878E2"/>
    <w:rsid w:val="00F87970"/>
    <w:rsid w:val="00F87B69"/>
    <w:rsid w:val="00F87E34"/>
    <w:rsid w:val="00F9046E"/>
    <w:rsid w:val="00F90A3F"/>
    <w:rsid w:val="00F90F31"/>
    <w:rsid w:val="00F91E4D"/>
    <w:rsid w:val="00F92446"/>
    <w:rsid w:val="00F92E8F"/>
    <w:rsid w:val="00F92F10"/>
    <w:rsid w:val="00F94508"/>
    <w:rsid w:val="00F94C4F"/>
    <w:rsid w:val="00F95600"/>
    <w:rsid w:val="00F95886"/>
    <w:rsid w:val="00F959D4"/>
    <w:rsid w:val="00F95AB4"/>
    <w:rsid w:val="00F9631F"/>
    <w:rsid w:val="00F963AA"/>
    <w:rsid w:val="00F96460"/>
    <w:rsid w:val="00F964B7"/>
    <w:rsid w:val="00F969BD"/>
    <w:rsid w:val="00F96EAE"/>
    <w:rsid w:val="00F96FD4"/>
    <w:rsid w:val="00F971A3"/>
    <w:rsid w:val="00F971BA"/>
    <w:rsid w:val="00F97EAF"/>
    <w:rsid w:val="00F97FB7"/>
    <w:rsid w:val="00FA1077"/>
    <w:rsid w:val="00FA1783"/>
    <w:rsid w:val="00FA1896"/>
    <w:rsid w:val="00FA2168"/>
    <w:rsid w:val="00FA2494"/>
    <w:rsid w:val="00FA249E"/>
    <w:rsid w:val="00FA3206"/>
    <w:rsid w:val="00FA40CA"/>
    <w:rsid w:val="00FA4480"/>
    <w:rsid w:val="00FA44BB"/>
    <w:rsid w:val="00FA50F8"/>
    <w:rsid w:val="00FA526F"/>
    <w:rsid w:val="00FA6588"/>
    <w:rsid w:val="00FA6AD7"/>
    <w:rsid w:val="00FA79A3"/>
    <w:rsid w:val="00FA7DD3"/>
    <w:rsid w:val="00FB047D"/>
    <w:rsid w:val="00FB07F2"/>
    <w:rsid w:val="00FB10C9"/>
    <w:rsid w:val="00FB1568"/>
    <w:rsid w:val="00FB1BE9"/>
    <w:rsid w:val="00FB268A"/>
    <w:rsid w:val="00FB326E"/>
    <w:rsid w:val="00FB3528"/>
    <w:rsid w:val="00FB3610"/>
    <w:rsid w:val="00FB37F3"/>
    <w:rsid w:val="00FB3F1E"/>
    <w:rsid w:val="00FB417F"/>
    <w:rsid w:val="00FB43ED"/>
    <w:rsid w:val="00FB468C"/>
    <w:rsid w:val="00FB4732"/>
    <w:rsid w:val="00FB524C"/>
    <w:rsid w:val="00FB5402"/>
    <w:rsid w:val="00FB5558"/>
    <w:rsid w:val="00FB6021"/>
    <w:rsid w:val="00FB652A"/>
    <w:rsid w:val="00FB695F"/>
    <w:rsid w:val="00FB6AF1"/>
    <w:rsid w:val="00FB6BD4"/>
    <w:rsid w:val="00FB6E63"/>
    <w:rsid w:val="00FB727A"/>
    <w:rsid w:val="00FB7657"/>
    <w:rsid w:val="00FB7B85"/>
    <w:rsid w:val="00FC1713"/>
    <w:rsid w:val="00FC180C"/>
    <w:rsid w:val="00FC1FFF"/>
    <w:rsid w:val="00FC2239"/>
    <w:rsid w:val="00FC23C0"/>
    <w:rsid w:val="00FC2A0A"/>
    <w:rsid w:val="00FC2A38"/>
    <w:rsid w:val="00FC2DBC"/>
    <w:rsid w:val="00FC2EAA"/>
    <w:rsid w:val="00FC2F83"/>
    <w:rsid w:val="00FC30C2"/>
    <w:rsid w:val="00FC3801"/>
    <w:rsid w:val="00FC5B0D"/>
    <w:rsid w:val="00FC6217"/>
    <w:rsid w:val="00FC6A0C"/>
    <w:rsid w:val="00FC7509"/>
    <w:rsid w:val="00FC751E"/>
    <w:rsid w:val="00FC7803"/>
    <w:rsid w:val="00FD0814"/>
    <w:rsid w:val="00FD0DB0"/>
    <w:rsid w:val="00FD0DCE"/>
    <w:rsid w:val="00FD0EA9"/>
    <w:rsid w:val="00FD1570"/>
    <w:rsid w:val="00FD1881"/>
    <w:rsid w:val="00FD1A1C"/>
    <w:rsid w:val="00FD1CC8"/>
    <w:rsid w:val="00FD26BA"/>
    <w:rsid w:val="00FD28C4"/>
    <w:rsid w:val="00FD3A38"/>
    <w:rsid w:val="00FD3BBF"/>
    <w:rsid w:val="00FD5906"/>
    <w:rsid w:val="00FD5A54"/>
    <w:rsid w:val="00FD5BB6"/>
    <w:rsid w:val="00FD610B"/>
    <w:rsid w:val="00FD658E"/>
    <w:rsid w:val="00FD695A"/>
    <w:rsid w:val="00FD6C37"/>
    <w:rsid w:val="00FD6C73"/>
    <w:rsid w:val="00FD7076"/>
    <w:rsid w:val="00FD717E"/>
    <w:rsid w:val="00FD7D2C"/>
    <w:rsid w:val="00FE0876"/>
    <w:rsid w:val="00FE0C9A"/>
    <w:rsid w:val="00FE1B89"/>
    <w:rsid w:val="00FE22EC"/>
    <w:rsid w:val="00FE24DE"/>
    <w:rsid w:val="00FE2E7E"/>
    <w:rsid w:val="00FE3B92"/>
    <w:rsid w:val="00FE41E3"/>
    <w:rsid w:val="00FE41EF"/>
    <w:rsid w:val="00FE4386"/>
    <w:rsid w:val="00FE564B"/>
    <w:rsid w:val="00FE5BB7"/>
    <w:rsid w:val="00FE694D"/>
    <w:rsid w:val="00FE6EF4"/>
    <w:rsid w:val="00FF0C1D"/>
    <w:rsid w:val="00FF0C72"/>
    <w:rsid w:val="00FF0E12"/>
    <w:rsid w:val="00FF1525"/>
    <w:rsid w:val="00FF1C26"/>
    <w:rsid w:val="00FF279C"/>
    <w:rsid w:val="00FF2DE6"/>
    <w:rsid w:val="00FF3EAD"/>
    <w:rsid w:val="00FF3EBF"/>
    <w:rsid w:val="00FF3F1F"/>
    <w:rsid w:val="00FF43A1"/>
    <w:rsid w:val="00FF4A52"/>
    <w:rsid w:val="00FF4ABB"/>
    <w:rsid w:val="00FF5085"/>
    <w:rsid w:val="00FF515D"/>
    <w:rsid w:val="00FF5ED8"/>
    <w:rsid w:val="00FF5F59"/>
    <w:rsid w:val="00FF7B04"/>
    <w:rsid w:val="03343B7D"/>
    <w:rsid w:val="0B49004B"/>
    <w:rsid w:val="0F5615D4"/>
    <w:rsid w:val="2FFE4C0B"/>
    <w:rsid w:val="309632F4"/>
    <w:rsid w:val="340555BE"/>
    <w:rsid w:val="35921D7C"/>
    <w:rsid w:val="36486922"/>
    <w:rsid w:val="37A4253C"/>
    <w:rsid w:val="3BEE0344"/>
    <w:rsid w:val="3E6D3687"/>
    <w:rsid w:val="444F289A"/>
    <w:rsid w:val="4A205A52"/>
    <w:rsid w:val="4AC5443E"/>
    <w:rsid w:val="4DA342BA"/>
    <w:rsid w:val="51804FA2"/>
    <w:rsid w:val="54390534"/>
    <w:rsid w:val="577D0987"/>
    <w:rsid w:val="587971CE"/>
    <w:rsid w:val="60D823F1"/>
    <w:rsid w:val="6150532F"/>
    <w:rsid w:val="61DD6E69"/>
    <w:rsid w:val="69692B1A"/>
    <w:rsid w:val="77BA6C36"/>
    <w:rsid w:val="79C36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87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lsdException w:name="footer" w:semiHidden="0"/>
    <w:lsdException w:name="caption" w:semiHidden="0" w:uiPriority="0" w:qFormat="1"/>
    <w:lsdException w:name="annotation reference" w:semiHidden="0" w:unhideWhenUsed="0" w:qFormat="1"/>
    <w:lsdException w:name="List Bullet" w:semiHidden="0" w:uiPriority="0" w:unhideWhenUsed="0"/>
    <w:lsdException w:name="List 2"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semiHidden="0" w:uiPriority="0"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6"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46A2"/>
    <w:pPr>
      <w:widowControl w:val="0"/>
      <w:jc w:val="both"/>
    </w:pPr>
    <w:rPr>
      <w:rFonts w:ascii="Times New Roman" w:hAnsi="Times New Roman"/>
      <w:kern w:val="2"/>
      <w:szCs w:val="22"/>
    </w:rPr>
  </w:style>
  <w:style w:type="paragraph" w:styleId="1">
    <w:name w:val="heading 1"/>
    <w:basedOn w:val="a0"/>
    <w:next w:val="a1"/>
    <w:link w:val="1Char"/>
    <w:qFormat/>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pPr>
      <w:keepNext/>
      <w:widowControl/>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spacing w:after="120"/>
    </w:pPr>
    <w:rPr>
      <w:rFonts w:eastAsia="MS Mincho"/>
      <w:kern w:val="0"/>
      <w:sz w:val="22"/>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nhideWhenUsed/>
    <w:qFormat/>
    <w:rsid w:val="000C4EFA"/>
    <w:pPr>
      <w:keepNext/>
      <w:jc w:val="center"/>
    </w:pPr>
    <w:rPr>
      <w:rFonts w:eastAsia="黑体" w:cs="Times New Roman"/>
      <w:b/>
      <w:szCs w:val="20"/>
    </w:rPr>
  </w:style>
  <w:style w:type="paragraph" w:styleId="a">
    <w:name w:val="List Bullet"/>
    <w:basedOn w:val="a0"/>
    <w:autoRedefine/>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uiPriority w:val="99"/>
    <w:qFormat/>
    <w:pPr>
      <w:widowControl/>
      <w:spacing w:after="180"/>
      <w:jc w:val="left"/>
    </w:pPr>
    <w:rPr>
      <w:rFonts w:cs="Times New Roman"/>
      <w:kern w:val="0"/>
      <w:szCs w:val="20"/>
      <w:lang w:eastAsia="en-US"/>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uiPriority w:val="99"/>
    <w:semiHidden/>
    <w:unhideWhenUsed/>
    <w:qFormat/>
    <w:rPr>
      <w:sz w:val="18"/>
      <w:szCs w:val="18"/>
    </w:rPr>
  </w:style>
  <w:style w:type="paragraph" w:styleId="a9">
    <w:name w:val="footer"/>
    <w:basedOn w:val="a0"/>
    <w:link w:val="Char4"/>
    <w:autoRedefine/>
    <w:uiPriority w:val="99"/>
    <w:unhideWhenUsed/>
    <w:pPr>
      <w:tabs>
        <w:tab w:val="center" w:pos="4153"/>
        <w:tab w:val="right" w:pos="8306"/>
      </w:tabs>
      <w:snapToGrid w:val="0"/>
      <w:jc w:val="left"/>
    </w:pPr>
    <w:rPr>
      <w:sz w:val="18"/>
      <w:szCs w:val="18"/>
    </w:rPr>
  </w:style>
  <w:style w:type="paragraph" w:styleId="aa">
    <w:name w:val="header"/>
    <w:basedOn w:val="a0"/>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0"/>
    <w:autoRedefine/>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7"/>
    <w:next w:val="a7"/>
    <w:link w:val="Char6"/>
    <w:autoRedefine/>
    <w:unhideWhenUsed/>
    <w:qFormat/>
    <w:pPr>
      <w:widowControl w:val="0"/>
      <w:spacing w:after="0"/>
      <w:jc w:val="both"/>
    </w:pPr>
    <w:rPr>
      <w:rFonts w:asciiTheme="minorHAnsi" w:hAnsiTheme="minorHAnsi" w:cstheme="minorBidi"/>
      <w:b/>
      <w:bCs/>
      <w:kern w:val="2"/>
      <w:lang w:eastAsia="zh-CN"/>
    </w:rPr>
  </w:style>
  <w:style w:type="table" w:styleId="ad">
    <w:name w:val="Table Grid"/>
    <w:aliases w:val="Table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3"/>
    <w:uiPriority w:val="66"/>
    <w:rPr>
      <w:rFonts w:ascii="Times New Roman" w:eastAsia="MS Mincho" w:hAnsi="Times New Roman" w:cs="Times New Roman"/>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e">
    <w:name w:val="line number"/>
    <w:basedOn w:val="a2"/>
    <w:autoRedefine/>
    <w:uiPriority w:val="99"/>
    <w:semiHidden/>
    <w:unhideWhenUsed/>
  </w:style>
  <w:style w:type="character" w:styleId="af">
    <w:name w:val="Hyperlink"/>
    <w:uiPriority w:val="99"/>
    <w:qFormat/>
    <w:rPr>
      <w:color w:val="0000FF"/>
      <w:u w:val="single"/>
    </w:rPr>
  </w:style>
  <w:style w:type="character" w:styleId="af0">
    <w:name w:val="annotation reference"/>
    <w:autoRedefine/>
    <w:uiPriority w:val="99"/>
    <w:qFormat/>
    <w:rPr>
      <w:sz w:val="16"/>
      <w:szCs w:val="16"/>
    </w:rPr>
  </w:style>
  <w:style w:type="character" w:customStyle="1" w:styleId="Char5">
    <w:name w:val="页眉 Char"/>
    <w:basedOn w:val="a2"/>
    <w:link w:val="aa"/>
    <w:autoRedefine/>
    <w:uiPriority w:val="99"/>
    <w:rPr>
      <w:sz w:val="18"/>
      <w:szCs w:val="18"/>
    </w:rPr>
  </w:style>
  <w:style w:type="character" w:customStyle="1" w:styleId="Char4">
    <w:name w:val="页脚 Char"/>
    <w:basedOn w:val="a2"/>
    <w:link w:val="a9"/>
    <w:uiPriority w:val="99"/>
    <w:rPr>
      <w:sz w:val="18"/>
      <w:szCs w:val="18"/>
    </w:rPr>
  </w:style>
  <w:style w:type="character" w:customStyle="1" w:styleId="Char3">
    <w:name w:val="批注框文本 Char"/>
    <w:basedOn w:val="a2"/>
    <w:link w:val="a8"/>
    <w:autoRedefine/>
    <w:uiPriority w:val="99"/>
    <w:semiHidden/>
    <w:qFormat/>
    <w:rPr>
      <w:sz w:val="18"/>
      <w:szCs w:val="18"/>
    </w:rPr>
  </w:style>
  <w:style w:type="paragraph" w:styleId="af1">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列表段落"/>
    <w:basedOn w:val="a0"/>
    <w:link w:val="Char7"/>
    <w:uiPriority w:val="34"/>
    <w:qFormat/>
    <w:pPr>
      <w:ind w:firstLineChars="200" w:firstLine="420"/>
    </w:p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1"/>
    <w:uiPriority w:val="34"/>
    <w:qFormat/>
    <w:locked/>
  </w:style>
  <w:style w:type="character" w:customStyle="1" w:styleId="1Char">
    <w:name w:val="标题 1 Char"/>
    <w:basedOn w:val="a2"/>
    <w:link w:val="1"/>
    <w:autoRedefine/>
    <w:qFormat/>
    <w:rPr>
      <w:rFonts w:ascii="Arial" w:eastAsia="Arial" w:hAnsi="Arial" w:cs="Times New Roman"/>
      <w:b/>
      <w:kern w:val="32"/>
      <w:sz w:val="28"/>
      <w:szCs w:val="28"/>
      <w:lang w:val="zh-CN"/>
    </w:rPr>
  </w:style>
  <w:style w:type="character" w:customStyle="1" w:styleId="2Char">
    <w:name w:val="标题 2 Char"/>
    <w:basedOn w:val="a2"/>
    <w:link w:val="2"/>
    <w:autoRedefine/>
    <w:qFormat/>
    <w:rPr>
      <w:rFonts w:ascii="Arial" w:eastAsia="Arial" w:hAnsi="Arial" w:cs="Times New Roman"/>
      <w:b/>
      <w:kern w:val="0"/>
      <w:sz w:val="24"/>
      <w:szCs w:val="24"/>
      <w:lang w:val="zh-CN"/>
    </w:rPr>
  </w:style>
  <w:style w:type="character" w:customStyle="1" w:styleId="3Char">
    <w:name w:val="标题 3 Char"/>
    <w:basedOn w:val="a2"/>
    <w:link w:val="3"/>
    <w:rPr>
      <w:rFonts w:ascii="Arial" w:eastAsia="Arial" w:hAnsi="Arial" w:cs="Arial"/>
      <w:b/>
      <w:szCs w:val="21"/>
    </w:rPr>
  </w:style>
  <w:style w:type="character" w:customStyle="1" w:styleId="4Char">
    <w:name w:val="标题 4 Char"/>
    <w:basedOn w:val="a2"/>
    <w:link w:val="4"/>
    <w:rPr>
      <w:rFonts w:ascii="Arial" w:eastAsia="Arial" w:hAnsi="Arial" w:cs="Times New Roman"/>
      <w:sz w:val="24"/>
      <w:lang w:eastAsia="en-US"/>
    </w:rPr>
  </w:style>
  <w:style w:type="character" w:customStyle="1" w:styleId="5Char">
    <w:name w:val="标题 5 Char"/>
    <w:basedOn w:val="a2"/>
    <w:link w:val="5"/>
    <w:qFormat/>
    <w:rPr>
      <w:rFonts w:ascii="Times New Roman" w:eastAsia="Times New Roman" w:hAnsi="Times New Roman" w:cs="Times New Roman"/>
      <w:b/>
      <w:bCs/>
      <w:sz w:val="28"/>
      <w:szCs w:val="28"/>
      <w:lang w:val="zh-CN" w:eastAsia="en-US"/>
    </w:rPr>
  </w:style>
  <w:style w:type="character" w:customStyle="1" w:styleId="6Char">
    <w:name w:val="标题 6 Char"/>
    <w:basedOn w:val="a2"/>
    <w:link w:val="6"/>
    <w:rPr>
      <w:rFonts w:ascii="Cambria" w:eastAsia="宋体" w:hAnsi="Cambria" w:cs="Times New Roman"/>
      <w:b/>
      <w:bCs/>
      <w:sz w:val="24"/>
      <w:szCs w:val="24"/>
      <w:lang w:val="zh-CN" w:eastAsia="en-US"/>
    </w:rPr>
  </w:style>
  <w:style w:type="character" w:customStyle="1" w:styleId="7Char">
    <w:name w:val="标题 7 Char"/>
    <w:basedOn w:val="a2"/>
    <w:link w:val="7"/>
    <w:qFormat/>
    <w:rPr>
      <w:rFonts w:ascii="Times New Roman" w:eastAsia="Times New Roman" w:hAnsi="Times New Roman" w:cs="Times New Roman"/>
      <w:b/>
      <w:bCs/>
      <w:sz w:val="24"/>
      <w:szCs w:val="24"/>
      <w:lang w:val="zh-CN" w:eastAsia="en-US"/>
    </w:rPr>
  </w:style>
  <w:style w:type="character" w:customStyle="1" w:styleId="8Char">
    <w:name w:val="标题 8 Char"/>
    <w:basedOn w:val="a2"/>
    <w:link w:val="8"/>
    <w:rPr>
      <w:rFonts w:ascii="Cambria" w:eastAsia="宋体" w:hAnsi="Cambria" w:cs="Times New Roman"/>
      <w:sz w:val="24"/>
      <w:szCs w:val="24"/>
      <w:lang w:val="zh-CN" w:eastAsia="en-US"/>
    </w:rPr>
  </w:style>
  <w:style w:type="character" w:customStyle="1" w:styleId="9Char">
    <w:name w:val="标题 9 Char"/>
    <w:basedOn w:val="a2"/>
    <w:link w:val="9"/>
    <w:rPr>
      <w:rFonts w:ascii="Cambria" w:eastAsia="宋体" w:hAnsi="Cambria" w:cs="Times New Roman"/>
      <w:szCs w:val="21"/>
      <w:lang w:val="zh-CN"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autoRedefine/>
    <w:qFormat/>
    <w:rPr>
      <w:rFonts w:eastAsia="MS Mincho"/>
      <w:kern w:val="0"/>
      <w:sz w:val="22"/>
      <w:lang w:eastAsia="en-US"/>
    </w:rPr>
  </w:style>
  <w:style w:type="paragraph" w:customStyle="1" w:styleId="Style1">
    <w:name w:val="Style1"/>
    <w:basedOn w:val="a0"/>
    <w:link w:val="Style1Char"/>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0"/>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uiPriority w:val="99"/>
    <w:qFormat/>
    <w:rPr>
      <w:rFonts w:ascii="Times New Roman" w:hAnsi="Times New Roman" w:cs="Times New Roman"/>
      <w:kern w:val="0"/>
      <w:sz w:val="20"/>
      <w:szCs w:val="20"/>
      <w:lang w:eastAsia="en-US"/>
    </w:rPr>
  </w:style>
  <w:style w:type="paragraph" w:customStyle="1" w:styleId="normalpuce">
    <w:name w:val="normal puce"/>
    <w:basedOn w:val="a0"/>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c"/>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Pr>
      <w:rFonts w:ascii="Times New Roman" w:eastAsia="宋体" w:hAnsi="Times New Roman" w:cs="Times New Roman"/>
      <w:sz w:val="22"/>
      <w:szCs w:val="22"/>
    </w:rPr>
  </w:style>
  <w:style w:type="character" w:customStyle="1" w:styleId="Char1">
    <w:name w:val="文档结构图 Char"/>
    <w:basedOn w:val="a2"/>
    <w:link w:val="a6"/>
    <w:uiPriority w:val="99"/>
    <w:semiHidden/>
    <w:qFormat/>
    <w:rPr>
      <w:rFonts w:ascii="宋体" w:eastAsia="宋体"/>
      <w:sz w:val="18"/>
      <w:szCs w:val="18"/>
    </w:rPr>
  </w:style>
  <w:style w:type="paragraph" w:customStyle="1" w:styleId="B1">
    <w:name w:val="B1"/>
    <w:basedOn w:val="a0"/>
    <w:link w:val="B1Zchn"/>
    <w:qFormat/>
    <w:pPr>
      <w:widowControl/>
      <w:spacing w:after="180"/>
      <w:ind w:left="568" w:hanging="284"/>
      <w:jc w:val="left"/>
    </w:pPr>
    <w:rPr>
      <w:rFonts w:cs="Times New Roman"/>
      <w:kern w:val="0"/>
      <w:szCs w:val="20"/>
      <w:lang w:val="zh-CN" w:eastAsia="en-US"/>
    </w:rPr>
  </w:style>
  <w:style w:type="character" w:customStyle="1" w:styleId="B1Zchn">
    <w:name w:val="B1 Zchn"/>
    <w:link w:val="B1"/>
    <w:qFormat/>
    <w:rPr>
      <w:rFonts w:ascii="Times New Roman" w:hAnsi="Times New Roman" w:cs="Times New Roman"/>
      <w:kern w:val="0"/>
      <w:sz w:val="20"/>
      <w:szCs w:val="20"/>
      <w:lang w:val="zh-CN" w:eastAsia="en-US"/>
    </w:rPr>
  </w:style>
  <w:style w:type="character" w:styleId="af2">
    <w:name w:val="Placeholder Text"/>
    <w:basedOn w:val="a2"/>
    <w:uiPriority w:val="99"/>
    <w:semiHidden/>
    <w:rPr>
      <w:color w:val="808080"/>
    </w:rPr>
  </w:style>
  <w:style w:type="paragraph" w:customStyle="1" w:styleId="10">
    <w:name w:val="修订1"/>
    <w:hidden/>
    <w:uiPriority w:val="99"/>
    <w:semiHidden/>
    <w:qFormat/>
    <w:rPr>
      <w:kern w:val="2"/>
      <w:sz w:val="21"/>
      <w:szCs w:val="22"/>
    </w:rPr>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xmsonormal">
    <w:name w:val="x_msonormal"/>
    <w:basedOn w:val="a0"/>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style>
  <w:style w:type="paragraph" w:customStyle="1" w:styleId="textintend3">
    <w:name w:val="text intend 3"/>
    <w:basedOn w:val="a0"/>
    <w:pPr>
      <w:widowControl/>
      <w:numPr>
        <w:numId w:val="4"/>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customStyle="1" w:styleId="30">
    <w:name w:val="列出段落3"/>
    <w:basedOn w:val="a0"/>
    <w:next w:val="af1"/>
    <w:link w:val="af3"/>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eastAsia="zh-CN"/>
    </w:rPr>
  </w:style>
  <w:style w:type="character" w:customStyle="1" w:styleId="af3">
    <w:name w:val="列表段落 字符"/>
    <w:link w:val="30"/>
    <w:uiPriority w:val="34"/>
    <w:qFormat/>
    <w:rPr>
      <w:rFonts w:ascii="Times" w:hAnsi="Times"/>
      <w:szCs w:val="24"/>
      <w:lang w:val="en-GB"/>
    </w:rPr>
  </w:style>
  <w:style w:type="character" w:customStyle="1" w:styleId="Char10">
    <w:name w:val="批注文字 Char1"/>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qFormat/>
    <w:rsid w:val="000C4EFA"/>
    <w:rPr>
      <w:rFonts w:ascii="Times New Roman" w:eastAsia="黑体" w:hAnsi="Times New Roman" w:cs="Times New Roman"/>
      <w:b/>
      <w:kern w:val="2"/>
    </w:rPr>
  </w:style>
  <w:style w:type="character" w:customStyle="1" w:styleId="3GPPTextChar">
    <w:name w:val="3GPP Text Char"/>
    <w:link w:val="3GPPText"/>
    <w:qFormat/>
    <w:locked/>
    <w:rPr>
      <w:lang w:eastAsia="en-US"/>
    </w:rPr>
  </w:style>
  <w:style w:type="paragraph" w:customStyle="1" w:styleId="3GPPText">
    <w:name w:val="3GPP Text"/>
    <w:basedOn w:val="a0"/>
    <w:link w:val="3GPPTextChar"/>
    <w:autoRedefine/>
    <w:qFormat/>
    <w:pPr>
      <w:widowControl/>
      <w:overflowPunct w:val="0"/>
      <w:autoSpaceDE w:val="0"/>
      <w:autoSpaceDN w:val="0"/>
      <w:spacing w:before="120" w:after="120"/>
    </w:pPr>
    <w:rPr>
      <w:rFonts w:asciiTheme="minorHAnsi" w:hAnsiTheme="minorHAnsi"/>
      <w:sz w:val="21"/>
      <w:lang w:eastAsia="en-US"/>
    </w:rPr>
  </w:style>
  <w:style w:type="paragraph" w:styleId="af4">
    <w:name w:val="Revision"/>
    <w:hidden/>
    <w:uiPriority w:val="99"/>
    <w:unhideWhenUsed/>
    <w:rsid w:val="00B24FD2"/>
    <w:rPr>
      <w:rFonts w:ascii="Times New Roman" w:hAnsi="Times New Roman"/>
      <w:kern w:val="2"/>
      <w:szCs w:val="22"/>
    </w:rPr>
  </w:style>
  <w:style w:type="paragraph" w:customStyle="1" w:styleId="References">
    <w:name w:val="References"/>
    <w:basedOn w:val="a0"/>
    <w:qFormat/>
    <w:rsid w:val="001C2140"/>
    <w:pPr>
      <w:widowControl/>
      <w:numPr>
        <w:ilvl w:val="2"/>
        <w:numId w:val="10"/>
      </w:numPr>
      <w:jc w:val="left"/>
    </w:pPr>
    <w:rPr>
      <w:rFonts w:eastAsia="Times New Roman" w:cs="Times New Roman"/>
      <w:kern w:val="0"/>
      <w:szCs w:val="24"/>
      <w:lang w:eastAsia="en-US"/>
    </w:rPr>
  </w:style>
  <w:style w:type="paragraph" w:customStyle="1" w:styleId="Doc-text2">
    <w:name w:val="Doc-text2"/>
    <w:basedOn w:val="a0"/>
    <w:link w:val="Doc-text2Char"/>
    <w:qFormat/>
    <w:rsid w:val="0018311A"/>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18311A"/>
    <w:rPr>
      <w:rFonts w:ascii="Arial" w:eastAsia="MS Mincho" w:hAnsi="Arial" w:cs="Times New Roman"/>
      <w:szCs w:val="24"/>
      <w:lang w:val="en-GB" w:eastAsia="en-GB"/>
    </w:rPr>
  </w:style>
  <w:style w:type="character" w:customStyle="1" w:styleId="B1Char1">
    <w:name w:val="B1 Char1"/>
    <w:qFormat/>
    <w:rsid w:val="00BC2AE4"/>
    <w:rPr>
      <w:rFonts w:eastAsia="Times New Roman"/>
      <w:lang w:val="en-GB" w:eastAsia="ja-JP"/>
    </w:rPr>
  </w:style>
  <w:style w:type="paragraph" w:customStyle="1" w:styleId="B2">
    <w:name w:val="B2"/>
    <w:basedOn w:val="20"/>
    <w:link w:val="B2Char"/>
    <w:qFormat/>
    <w:rsid w:val="00BC2AE4"/>
    <w:pPr>
      <w:overflowPunct w:val="0"/>
      <w:autoSpaceDE w:val="0"/>
      <w:autoSpaceDN w:val="0"/>
      <w:adjustRightInd w:val="0"/>
      <w:spacing w:after="180"/>
      <w:ind w:leftChars="0" w:left="851" w:firstLineChars="0" w:hanging="284"/>
      <w:contextualSpacing w:val="0"/>
      <w:textAlignment w:val="baseline"/>
    </w:pPr>
    <w:rPr>
      <w:szCs w:val="20"/>
      <w:lang w:val="en-GB" w:eastAsia="ja-JP"/>
    </w:rPr>
  </w:style>
  <w:style w:type="character" w:customStyle="1" w:styleId="B2Char">
    <w:name w:val="B2 Char"/>
    <w:link w:val="B2"/>
    <w:qFormat/>
    <w:rsid w:val="00BC2AE4"/>
    <w:rPr>
      <w:rFonts w:ascii="Times New Roman" w:eastAsia="Times New Roman" w:hAnsi="Times New Roman" w:cs="Times New Roman"/>
      <w:lang w:val="en-GB" w:eastAsia="ja-JP"/>
    </w:rPr>
  </w:style>
  <w:style w:type="paragraph" w:customStyle="1" w:styleId="B3">
    <w:name w:val="B3"/>
    <w:basedOn w:val="31"/>
    <w:link w:val="B3Char2"/>
    <w:qFormat/>
    <w:rsid w:val="00BC2AE4"/>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Cs w:val="20"/>
      <w:lang w:val="en-GB" w:eastAsia="ja-JP"/>
    </w:rPr>
  </w:style>
  <w:style w:type="character" w:customStyle="1" w:styleId="B3Char2">
    <w:name w:val="B3 Char2"/>
    <w:link w:val="B3"/>
    <w:qFormat/>
    <w:rsid w:val="00BC2AE4"/>
    <w:rPr>
      <w:rFonts w:ascii="Times New Roman" w:eastAsia="Times New Roman" w:hAnsi="Times New Roman" w:cs="Times New Roman"/>
      <w:lang w:val="en-GB" w:eastAsia="ja-JP"/>
    </w:rPr>
  </w:style>
  <w:style w:type="paragraph" w:styleId="31">
    <w:name w:val="List 3"/>
    <w:basedOn w:val="a0"/>
    <w:uiPriority w:val="99"/>
    <w:semiHidden/>
    <w:unhideWhenUsed/>
    <w:rsid w:val="00BC2AE4"/>
    <w:pPr>
      <w:ind w:leftChars="400" w:left="100" w:hangingChars="200" w:hanging="200"/>
      <w:contextualSpacing/>
    </w:pPr>
  </w:style>
  <w:style w:type="paragraph" w:customStyle="1" w:styleId="11">
    <w:name w:val="清單段落1"/>
    <w:basedOn w:val="a0"/>
    <w:uiPriority w:val="34"/>
    <w:qFormat/>
    <w:rsid w:val="004777F1"/>
    <w:pPr>
      <w:widowControl/>
      <w:ind w:leftChars="400" w:left="840"/>
      <w:jc w:val="left"/>
    </w:pPr>
    <w:rPr>
      <w:rFonts w:ascii="Times" w:eastAsia="Batang" w:hAnsi="Times" w:cs="Times New Roman"/>
      <w:kern w:val="0"/>
      <w:szCs w:val="24"/>
      <w:lang w:val="en-GB"/>
    </w:rPr>
  </w:style>
  <w:style w:type="paragraph" w:customStyle="1" w:styleId="ListParagraph9">
    <w:name w:val="List Paragraph9"/>
    <w:basedOn w:val="a0"/>
    <w:link w:val="af5"/>
    <w:uiPriority w:val="34"/>
    <w:qFormat/>
    <w:rsid w:val="00CF7051"/>
    <w:pPr>
      <w:widowControl/>
      <w:ind w:leftChars="400" w:left="840"/>
      <w:jc w:val="left"/>
    </w:pPr>
    <w:rPr>
      <w:rFonts w:ascii="Times" w:eastAsia="Batang" w:hAnsi="Times" w:cs="Times New Roman"/>
      <w:kern w:val="0"/>
      <w:szCs w:val="24"/>
      <w:lang w:val="en-GB"/>
    </w:rPr>
  </w:style>
  <w:style w:type="character" w:customStyle="1" w:styleId="af5">
    <w:name w:val="列出段落 字符"/>
    <w:link w:val="ListParagraph9"/>
    <w:uiPriority w:val="34"/>
    <w:qFormat/>
    <w:rsid w:val="00CF7051"/>
    <w:rPr>
      <w:rFonts w:ascii="Times" w:eastAsia="Batang" w:hAnsi="Times" w:cs="Times New Roman"/>
      <w:szCs w:val="24"/>
      <w:lang w:val="en-GB"/>
    </w:rPr>
  </w:style>
  <w:style w:type="paragraph" w:customStyle="1" w:styleId="TAH">
    <w:name w:val="TAH"/>
    <w:basedOn w:val="TAC"/>
    <w:link w:val="TAHCar"/>
    <w:qFormat/>
    <w:rsid w:val="00017429"/>
    <w:pPr>
      <w:overflowPunct w:val="0"/>
      <w:autoSpaceDE w:val="0"/>
      <w:autoSpaceDN w:val="0"/>
      <w:adjustRightInd w:val="0"/>
      <w:textAlignment w:val="baseline"/>
    </w:pPr>
    <w:rPr>
      <w:rFonts w:eastAsia="Times New Roman"/>
      <w:b/>
      <w:lang w:eastAsia="en-GB"/>
    </w:rPr>
  </w:style>
  <w:style w:type="character" w:customStyle="1" w:styleId="TAHCar">
    <w:name w:val="TAH Car"/>
    <w:link w:val="TAH"/>
    <w:qFormat/>
    <w:locked/>
    <w:rsid w:val="00017429"/>
    <w:rPr>
      <w:rFonts w:ascii="Arial" w:eastAsia="Times New Roman" w:hAnsi="Arial" w:cs="Times New Roman"/>
      <w:b/>
      <w:sz w:val="18"/>
      <w:lang w:val="en-GB" w:eastAsia="en-GB"/>
    </w:rPr>
  </w:style>
  <w:style w:type="paragraph" w:customStyle="1" w:styleId="PL">
    <w:name w:val="PL"/>
    <w:link w:val="PLChar"/>
    <w:qFormat/>
    <w:rsid w:val="002D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D734F"/>
    <w:rPr>
      <w:rFonts w:ascii="Courier New" w:eastAsia="Times New Roman" w:hAnsi="Courier New" w:cs="Times New Roman"/>
      <w:noProof/>
      <w:sz w:val="16"/>
      <w:shd w:val="clear" w:color="auto" w:fill="E6E6E6"/>
      <w:lang w:val="en-GB" w:eastAsia="en-GB"/>
    </w:rPr>
  </w:style>
  <w:style w:type="paragraph" w:customStyle="1" w:styleId="12">
    <w:name w:val="목록 단락1"/>
    <w:basedOn w:val="a0"/>
    <w:link w:val="af6"/>
    <w:uiPriority w:val="34"/>
    <w:unhideWhenUsed/>
    <w:qFormat/>
    <w:rsid w:val="00C6608D"/>
    <w:pPr>
      <w:widowControl/>
      <w:ind w:leftChars="200" w:left="480"/>
      <w:jc w:val="left"/>
    </w:pPr>
    <w:rPr>
      <w:rFonts w:ascii="Times" w:eastAsia="Batang" w:hAnsi="Times" w:cs="Times New Roman"/>
      <w:kern w:val="0"/>
      <w:szCs w:val="24"/>
      <w:lang w:val="en-GB" w:eastAsia="en-US"/>
    </w:rPr>
  </w:style>
  <w:style w:type="character" w:customStyle="1" w:styleId="af6">
    <w:name w:val="清單段落 字元"/>
    <w:link w:val="12"/>
    <w:uiPriority w:val="34"/>
    <w:qFormat/>
    <w:locked/>
    <w:rsid w:val="00C6608D"/>
    <w:rPr>
      <w:rFonts w:ascii="Times" w:eastAsia="Batang" w:hAnsi="Times" w:cs="Times New Roman"/>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lsdException w:name="footer" w:semiHidden="0"/>
    <w:lsdException w:name="caption" w:semiHidden="0" w:uiPriority="0" w:qFormat="1"/>
    <w:lsdException w:name="annotation reference" w:semiHidden="0" w:unhideWhenUsed="0" w:qFormat="1"/>
    <w:lsdException w:name="List Bullet" w:semiHidden="0" w:uiPriority="0" w:unhideWhenUsed="0"/>
    <w:lsdException w:name="List 2"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semiHidden="0" w:uiPriority="0"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6"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46A2"/>
    <w:pPr>
      <w:widowControl w:val="0"/>
      <w:jc w:val="both"/>
    </w:pPr>
    <w:rPr>
      <w:rFonts w:ascii="Times New Roman" w:hAnsi="Times New Roman"/>
      <w:kern w:val="2"/>
      <w:szCs w:val="22"/>
    </w:rPr>
  </w:style>
  <w:style w:type="paragraph" w:styleId="1">
    <w:name w:val="heading 1"/>
    <w:basedOn w:val="a0"/>
    <w:next w:val="a1"/>
    <w:link w:val="1Char"/>
    <w:qFormat/>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pPr>
      <w:keepNext/>
      <w:widowControl/>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spacing w:after="120"/>
    </w:pPr>
    <w:rPr>
      <w:rFonts w:eastAsia="MS Mincho"/>
      <w:kern w:val="0"/>
      <w:sz w:val="22"/>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nhideWhenUsed/>
    <w:qFormat/>
    <w:rsid w:val="000C4EFA"/>
    <w:pPr>
      <w:keepNext/>
      <w:jc w:val="center"/>
    </w:pPr>
    <w:rPr>
      <w:rFonts w:eastAsia="黑体" w:cs="Times New Roman"/>
      <w:b/>
      <w:szCs w:val="20"/>
    </w:rPr>
  </w:style>
  <w:style w:type="paragraph" w:styleId="a">
    <w:name w:val="List Bullet"/>
    <w:basedOn w:val="a0"/>
    <w:autoRedefine/>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uiPriority w:val="99"/>
    <w:qFormat/>
    <w:pPr>
      <w:widowControl/>
      <w:spacing w:after="180"/>
      <w:jc w:val="left"/>
    </w:pPr>
    <w:rPr>
      <w:rFonts w:cs="Times New Roman"/>
      <w:kern w:val="0"/>
      <w:szCs w:val="20"/>
      <w:lang w:eastAsia="en-US"/>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uiPriority w:val="99"/>
    <w:semiHidden/>
    <w:unhideWhenUsed/>
    <w:qFormat/>
    <w:rPr>
      <w:sz w:val="18"/>
      <w:szCs w:val="18"/>
    </w:rPr>
  </w:style>
  <w:style w:type="paragraph" w:styleId="a9">
    <w:name w:val="footer"/>
    <w:basedOn w:val="a0"/>
    <w:link w:val="Char4"/>
    <w:autoRedefine/>
    <w:uiPriority w:val="99"/>
    <w:unhideWhenUsed/>
    <w:pPr>
      <w:tabs>
        <w:tab w:val="center" w:pos="4153"/>
        <w:tab w:val="right" w:pos="8306"/>
      </w:tabs>
      <w:snapToGrid w:val="0"/>
      <w:jc w:val="left"/>
    </w:pPr>
    <w:rPr>
      <w:sz w:val="18"/>
      <w:szCs w:val="18"/>
    </w:rPr>
  </w:style>
  <w:style w:type="paragraph" w:styleId="aa">
    <w:name w:val="header"/>
    <w:basedOn w:val="a0"/>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0"/>
    <w:autoRedefine/>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7"/>
    <w:next w:val="a7"/>
    <w:link w:val="Char6"/>
    <w:autoRedefine/>
    <w:unhideWhenUsed/>
    <w:qFormat/>
    <w:pPr>
      <w:widowControl w:val="0"/>
      <w:spacing w:after="0"/>
      <w:jc w:val="both"/>
    </w:pPr>
    <w:rPr>
      <w:rFonts w:asciiTheme="minorHAnsi" w:hAnsiTheme="minorHAnsi" w:cstheme="minorBidi"/>
      <w:b/>
      <w:bCs/>
      <w:kern w:val="2"/>
      <w:lang w:eastAsia="zh-CN"/>
    </w:rPr>
  </w:style>
  <w:style w:type="table" w:styleId="ad">
    <w:name w:val="Table Grid"/>
    <w:aliases w:val="Table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3"/>
    <w:uiPriority w:val="66"/>
    <w:rPr>
      <w:rFonts w:ascii="Times New Roman" w:eastAsia="MS Mincho" w:hAnsi="Times New Roman" w:cs="Times New Roman"/>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e">
    <w:name w:val="line number"/>
    <w:basedOn w:val="a2"/>
    <w:autoRedefine/>
    <w:uiPriority w:val="99"/>
    <w:semiHidden/>
    <w:unhideWhenUsed/>
  </w:style>
  <w:style w:type="character" w:styleId="af">
    <w:name w:val="Hyperlink"/>
    <w:uiPriority w:val="99"/>
    <w:qFormat/>
    <w:rPr>
      <w:color w:val="0000FF"/>
      <w:u w:val="single"/>
    </w:rPr>
  </w:style>
  <w:style w:type="character" w:styleId="af0">
    <w:name w:val="annotation reference"/>
    <w:autoRedefine/>
    <w:uiPriority w:val="99"/>
    <w:qFormat/>
    <w:rPr>
      <w:sz w:val="16"/>
      <w:szCs w:val="16"/>
    </w:rPr>
  </w:style>
  <w:style w:type="character" w:customStyle="1" w:styleId="Char5">
    <w:name w:val="页眉 Char"/>
    <w:basedOn w:val="a2"/>
    <w:link w:val="aa"/>
    <w:autoRedefine/>
    <w:uiPriority w:val="99"/>
    <w:rPr>
      <w:sz w:val="18"/>
      <w:szCs w:val="18"/>
    </w:rPr>
  </w:style>
  <w:style w:type="character" w:customStyle="1" w:styleId="Char4">
    <w:name w:val="页脚 Char"/>
    <w:basedOn w:val="a2"/>
    <w:link w:val="a9"/>
    <w:uiPriority w:val="99"/>
    <w:rPr>
      <w:sz w:val="18"/>
      <w:szCs w:val="18"/>
    </w:rPr>
  </w:style>
  <w:style w:type="character" w:customStyle="1" w:styleId="Char3">
    <w:name w:val="批注框文本 Char"/>
    <w:basedOn w:val="a2"/>
    <w:link w:val="a8"/>
    <w:autoRedefine/>
    <w:uiPriority w:val="99"/>
    <w:semiHidden/>
    <w:qFormat/>
    <w:rPr>
      <w:sz w:val="18"/>
      <w:szCs w:val="18"/>
    </w:rPr>
  </w:style>
  <w:style w:type="paragraph" w:styleId="af1">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列表段落"/>
    <w:basedOn w:val="a0"/>
    <w:link w:val="Char7"/>
    <w:uiPriority w:val="34"/>
    <w:qFormat/>
    <w:pPr>
      <w:ind w:firstLineChars="200" w:firstLine="420"/>
    </w:p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1"/>
    <w:uiPriority w:val="34"/>
    <w:qFormat/>
    <w:locked/>
  </w:style>
  <w:style w:type="character" w:customStyle="1" w:styleId="1Char">
    <w:name w:val="标题 1 Char"/>
    <w:basedOn w:val="a2"/>
    <w:link w:val="1"/>
    <w:autoRedefine/>
    <w:qFormat/>
    <w:rPr>
      <w:rFonts w:ascii="Arial" w:eastAsia="Arial" w:hAnsi="Arial" w:cs="Times New Roman"/>
      <w:b/>
      <w:kern w:val="32"/>
      <w:sz w:val="28"/>
      <w:szCs w:val="28"/>
      <w:lang w:val="zh-CN"/>
    </w:rPr>
  </w:style>
  <w:style w:type="character" w:customStyle="1" w:styleId="2Char">
    <w:name w:val="标题 2 Char"/>
    <w:basedOn w:val="a2"/>
    <w:link w:val="2"/>
    <w:autoRedefine/>
    <w:qFormat/>
    <w:rPr>
      <w:rFonts w:ascii="Arial" w:eastAsia="Arial" w:hAnsi="Arial" w:cs="Times New Roman"/>
      <w:b/>
      <w:kern w:val="0"/>
      <w:sz w:val="24"/>
      <w:szCs w:val="24"/>
      <w:lang w:val="zh-CN"/>
    </w:rPr>
  </w:style>
  <w:style w:type="character" w:customStyle="1" w:styleId="3Char">
    <w:name w:val="标题 3 Char"/>
    <w:basedOn w:val="a2"/>
    <w:link w:val="3"/>
    <w:rPr>
      <w:rFonts w:ascii="Arial" w:eastAsia="Arial" w:hAnsi="Arial" w:cs="Arial"/>
      <w:b/>
      <w:szCs w:val="21"/>
    </w:rPr>
  </w:style>
  <w:style w:type="character" w:customStyle="1" w:styleId="4Char">
    <w:name w:val="标题 4 Char"/>
    <w:basedOn w:val="a2"/>
    <w:link w:val="4"/>
    <w:rPr>
      <w:rFonts w:ascii="Arial" w:eastAsia="Arial" w:hAnsi="Arial" w:cs="Times New Roman"/>
      <w:sz w:val="24"/>
      <w:lang w:eastAsia="en-US"/>
    </w:rPr>
  </w:style>
  <w:style w:type="character" w:customStyle="1" w:styleId="5Char">
    <w:name w:val="标题 5 Char"/>
    <w:basedOn w:val="a2"/>
    <w:link w:val="5"/>
    <w:qFormat/>
    <w:rPr>
      <w:rFonts w:ascii="Times New Roman" w:eastAsia="Times New Roman" w:hAnsi="Times New Roman" w:cs="Times New Roman"/>
      <w:b/>
      <w:bCs/>
      <w:sz w:val="28"/>
      <w:szCs w:val="28"/>
      <w:lang w:val="zh-CN" w:eastAsia="en-US"/>
    </w:rPr>
  </w:style>
  <w:style w:type="character" w:customStyle="1" w:styleId="6Char">
    <w:name w:val="标题 6 Char"/>
    <w:basedOn w:val="a2"/>
    <w:link w:val="6"/>
    <w:rPr>
      <w:rFonts w:ascii="Cambria" w:eastAsia="宋体" w:hAnsi="Cambria" w:cs="Times New Roman"/>
      <w:b/>
      <w:bCs/>
      <w:sz w:val="24"/>
      <w:szCs w:val="24"/>
      <w:lang w:val="zh-CN" w:eastAsia="en-US"/>
    </w:rPr>
  </w:style>
  <w:style w:type="character" w:customStyle="1" w:styleId="7Char">
    <w:name w:val="标题 7 Char"/>
    <w:basedOn w:val="a2"/>
    <w:link w:val="7"/>
    <w:qFormat/>
    <w:rPr>
      <w:rFonts w:ascii="Times New Roman" w:eastAsia="Times New Roman" w:hAnsi="Times New Roman" w:cs="Times New Roman"/>
      <w:b/>
      <w:bCs/>
      <w:sz w:val="24"/>
      <w:szCs w:val="24"/>
      <w:lang w:val="zh-CN" w:eastAsia="en-US"/>
    </w:rPr>
  </w:style>
  <w:style w:type="character" w:customStyle="1" w:styleId="8Char">
    <w:name w:val="标题 8 Char"/>
    <w:basedOn w:val="a2"/>
    <w:link w:val="8"/>
    <w:rPr>
      <w:rFonts w:ascii="Cambria" w:eastAsia="宋体" w:hAnsi="Cambria" w:cs="Times New Roman"/>
      <w:sz w:val="24"/>
      <w:szCs w:val="24"/>
      <w:lang w:val="zh-CN" w:eastAsia="en-US"/>
    </w:rPr>
  </w:style>
  <w:style w:type="character" w:customStyle="1" w:styleId="9Char">
    <w:name w:val="标题 9 Char"/>
    <w:basedOn w:val="a2"/>
    <w:link w:val="9"/>
    <w:rPr>
      <w:rFonts w:ascii="Cambria" w:eastAsia="宋体" w:hAnsi="Cambria" w:cs="Times New Roman"/>
      <w:szCs w:val="21"/>
      <w:lang w:val="zh-CN"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autoRedefine/>
    <w:qFormat/>
    <w:rPr>
      <w:rFonts w:eastAsia="MS Mincho"/>
      <w:kern w:val="0"/>
      <w:sz w:val="22"/>
      <w:lang w:eastAsia="en-US"/>
    </w:rPr>
  </w:style>
  <w:style w:type="paragraph" w:customStyle="1" w:styleId="Style1">
    <w:name w:val="Style1"/>
    <w:basedOn w:val="a0"/>
    <w:link w:val="Style1Char"/>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0"/>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uiPriority w:val="99"/>
    <w:qFormat/>
    <w:rPr>
      <w:rFonts w:ascii="Times New Roman" w:hAnsi="Times New Roman" w:cs="Times New Roman"/>
      <w:kern w:val="0"/>
      <w:sz w:val="20"/>
      <w:szCs w:val="20"/>
      <w:lang w:eastAsia="en-US"/>
    </w:rPr>
  </w:style>
  <w:style w:type="paragraph" w:customStyle="1" w:styleId="normalpuce">
    <w:name w:val="normal puce"/>
    <w:basedOn w:val="a0"/>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c"/>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Pr>
      <w:rFonts w:ascii="Times New Roman" w:eastAsia="宋体" w:hAnsi="Times New Roman" w:cs="Times New Roman"/>
      <w:sz w:val="22"/>
      <w:szCs w:val="22"/>
    </w:rPr>
  </w:style>
  <w:style w:type="character" w:customStyle="1" w:styleId="Char1">
    <w:name w:val="文档结构图 Char"/>
    <w:basedOn w:val="a2"/>
    <w:link w:val="a6"/>
    <w:uiPriority w:val="99"/>
    <w:semiHidden/>
    <w:qFormat/>
    <w:rPr>
      <w:rFonts w:ascii="宋体" w:eastAsia="宋体"/>
      <w:sz w:val="18"/>
      <w:szCs w:val="18"/>
    </w:rPr>
  </w:style>
  <w:style w:type="paragraph" w:customStyle="1" w:styleId="B1">
    <w:name w:val="B1"/>
    <w:basedOn w:val="a0"/>
    <w:link w:val="B1Zchn"/>
    <w:qFormat/>
    <w:pPr>
      <w:widowControl/>
      <w:spacing w:after="180"/>
      <w:ind w:left="568" w:hanging="284"/>
      <w:jc w:val="left"/>
    </w:pPr>
    <w:rPr>
      <w:rFonts w:cs="Times New Roman"/>
      <w:kern w:val="0"/>
      <w:szCs w:val="20"/>
      <w:lang w:val="zh-CN" w:eastAsia="en-US"/>
    </w:rPr>
  </w:style>
  <w:style w:type="character" w:customStyle="1" w:styleId="B1Zchn">
    <w:name w:val="B1 Zchn"/>
    <w:link w:val="B1"/>
    <w:qFormat/>
    <w:rPr>
      <w:rFonts w:ascii="Times New Roman" w:hAnsi="Times New Roman" w:cs="Times New Roman"/>
      <w:kern w:val="0"/>
      <w:sz w:val="20"/>
      <w:szCs w:val="20"/>
      <w:lang w:val="zh-CN" w:eastAsia="en-US"/>
    </w:rPr>
  </w:style>
  <w:style w:type="character" w:styleId="af2">
    <w:name w:val="Placeholder Text"/>
    <w:basedOn w:val="a2"/>
    <w:uiPriority w:val="99"/>
    <w:semiHidden/>
    <w:rPr>
      <w:color w:val="808080"/>
    </w:rPr>
  </w:style>
  <w:style w:type="paragraph" w:customStyle="1" w:styleId="10">
    <w:name w:val="修订1"/>
    <w:hidden/>
    <w:uiPriority w:val="99"/>
    <w:semiHidden/>
    <w:qFormat/>
    <w:rPr>
      <w:kern w:val="2"/>
      <w:sz w:val="21"/>
      <w:szCs w:val="22"/>
    </w:rPr>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xmsonormal">
    <w:name w:val="x_msonormal"/>
    <w:basedOn w:val="a0"/>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style>
  <w:style w:type="paragraph" w:customStyle="1" w:styleId="textintend3">
    <w:name w:val="text intend 3"/>
    <w:basedOn w:val="a0"/>
    <w:pPr>
      <w:widowControl/>
      <w:numPr>
        <w:numId w:val="4"/>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customStyle="1" w:styleId="30">
    <w:name w:val="列出段落3"/>
    <w:basedOn w:val="a0"/>
    <w:next w:val="af1"/>
    <w:link w:val="af3"/>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eastAsia="zh-CN"/>
    </w:rPr>
  </w:style>
  <w:style w:type="character" w:customStyle="1" w:styleId="af3">
    <w:name w:val="列表段落 字符"/>
    <w:link w:val="30"/>
    <w:uiPriority w:val="34"/>
    <w:qFormat/>
    <w:rPr>
      <w:rFonts w:ascii="Times" w:hAnsi="Times"/>
      <w:szCs w:val="24"/>
      <w:lang w:val="en-GB"/>
    </w:rPr>
  </w:style>
  <w:style w:type="character" w:customStyle="1" w:styleId="Char10">
    <w:name w:val="批注文字 Char1"/>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qFormat/>
    <w:rsid w:val="000C4EFA"/>
    <w:rPr>
      <w:rFonts w:ascii="Times New Roman" w:eastAsia="黑体" w:hAnsi="Times New Roman" w:cs="Times New Roman"/>
      <w:b/>
      <w:kern w:val="2"/>
    </w:rPr>
  </w:style>
  <w:style w:type="character" w:customStyle="1" w:styleId="3GPPTextChar">
    <w:name w:val="3GPP Text Char"/>
    <w:link w:val="3GPPText"/>
    <w:qFormat/>
    <w:locked/>
    <w:rPr>
      <w:lang w:eastAsia="en-US"/>
    </w:rPr>
  </w:style>
  <w:style w:type="paragraph" w:customStyle="1" w:styleId="3GPPText">
    <w:name w:val="3GPP Text"/>
    <w:basedOn w:val="a0"/>
    <w:link w:val="3GPPTextChar"/>
    <w:autoRedefine/>
    <w:qFormat/>
    <w:pPr>
      <w:widowControl/>
      <w:overflowPunct w:val="0"/>
      <w:autoSpaceDE w:val="0"/>
      <w:autoSpaceDN w:val="0"/>
      <w:spacing w:before="120" w:after="120"/>
    </w:pPr>
    <w:rPr>
      <w:rFonts w:asciiTheme="minorHAnsi" w:hAnsiTheme="minorHAnsi"/>
      <w:sz w:val="21"/>
      <w:lang w:eastAsia="en-US"/>
    </w:rPr>
  </w:style>
  <w:style w:type="paragraph" w:styleId="af4">
    <w:name w:val="Revision"/>
    <w:hidden/>
    <w:uiPriority w:val="99"/>
    <w:unhideWhenUsed/>
    <w:rsid w:val="00B24FD2"/>
    <w:rPr>
      <w:rFonts w:ascii="Times New Roman" w:hAnsi="Times New Roman"/>
      <w:kern w:val="2"/>
      <w:szCs w:val="22"/>
    </w:rPr>
  </w:style>
  <w:style w:type="paragraph" w:customStyle="1" w:styleId="References">
    <w:name w:val="References"/>
    <w:basedOn w:val="a0"/>
    <w:qFormat/>
    <w:rsid w:val="001C2140"/>
    <w:pPr>
      <w:widowControl/>
      <w:numPr>
        <w:ilvl w:val="2"/>
        <w:numId w:val="10"/>
      </w:numPr>
      <w:jc w:val="left"/>
    </w:pPr>
    <w:rPr>
      <w:rFonts w:eastAsia="Times New Roman" w:cs="Times New Roman"/>
      <w:kern w:val="0"/>
      <w:szCs w:val="24"/>
      <w:lang w:eastAsia="en-US"/>
    </w:rPr>
  </w:style>
  <w:style w:type="paragraph" w:customStyle="1" w:styleId="Doc-text2">
    <w:name w:val="Doc-text2"/>
    <w:basedOn w:val="a0"/>
    <w:link w:val="Doc-text2Char"/>
    <w:qFormat/>
    <w:rsid w:val="0018311A"/>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18311A"/>
    <w:rPr>
      <w:rFonts w:ascii="Arial" w:eastAsia="MS Mincho" w:hAnsi="Arial" w:cs="Times New Roman"/>
      <w:szCs w:val="24"/>
      <w:lang w:val="en-GB" w:eastAsia="en-GB"/>
    </w:rPr>
  </w:style>
  <w:style w:type="character" w:customStyle="1" w:styleId="B1Char1">
    <w:name w:val="B1 Char1"/>
    <w:qFormat/>
    <w:rsid w:val="00BC2AE4"/>
    <w:rPr>
      <w:rFonts w:eastAsia="Times New Roman"/>
      <w:lang w:val="en-GB" w:eastAsia="ja-JP"/>
    </w:rPr>
  </w:style>
  <w:style w:type="paragraph" w:customStyle="1" w:styleId="B2">
    <w:name w:val="B2"/>
    <w:basedOn w:val="20"/>
    <w:link w:val="B2Char"/>
    <w:qFormat/>
    <w:rsid w:val="00BC2AE4"/>
    <w:pPr>
      <w:overflowPunct w:val="0"/>
      <w:autoSpaceDE w:val="0"/>
      <w:autoSpaceDN w:val="0"/>
      <w:adjustRightInd w:val="0"/>
      <w:spacing w:after="180"/>
      <w:ind w:leftChars="0" w:left="851" w:firstLineChars="0" w:hanging="284"/>
      <w:contextualSpacing w:val="0"/>
      <w:textAlignment w:val="baseline"/>
    </w:pPr>
    <w:rPr>
      <w:szCs w:val="20"/>
      <w:lang w:val="en-GB" w:eastAsia="ja-JP"/>
    </w:rPr>
  </w:style>
  <w:style w:type="character" w:customStyle="1" w:styleId="B2Char">
    <w:name w:val="B2 Char"/>
    <w:link w:val="B2"/>
    <w:qFormat/>
    <w:rsid w:val="00BC2AE4"/>
    <w:rPr>
      <w:rFonts w:ascii="Times New Roman" w:eastAsia="Times New Roman" w:hAnsi="Times New Roman" w:cs="Times New Roman"/>
      <w:lang w:val="en-GB" w:eastAsia="ja-JP"/>
    </w:rPr>
  </w:style>
  <w:style w:type="paragraph" w:customStyle="1" w:styleId="B3">
    <w:name w:val="B3"/>
    <w:basedOn w:val="31"/>
    <w:link w:val="B3Char2"/>
    <w:qFormat/>
    <w:rsid w:val="00BC2AE4"/>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Cs w:val="20"/>
      <w:lang w:val="en-GB" w:eastAsia="ja-JP"/>
    </w:rPr>
  </w:style>
  <w:style w:type="character" w:customStyle="1" w:styleId="B3Char2">
    <w:name w:val="B3 Char2"/>
    <w:link w:val="B3"/>
    <w:qFormat/>
    <w:rsid w:val="00BC2AE4"/>
    <w:rPr>
      <w:rFonts w:ascii="Times New Roman" w:eastAsia="Times New Roman" w:hAnsi="Times New Roman" w:cs="Times New Roman"/>
      <w:lang w:val="en-GB" w:eastAsia="ja-JP"/>
    </w:rPr>
  </w:style>
  <w:style w:type="paragraph" w:styleId="31">
    <w:name w:val="List 3"/>
    <w:basedOn w:val="a0"/>
    <w:uiPriority w:val="99"/>
    <w:semiHidden/>
    <w:unhideWhenUsed/>
    <w:rsid w:val="00BC2AE4"/>
    <w:pPr>
      <w:ind w:leftChars="400" w:left="100" w:hangingChars="200" w:hanging="200"/>
      <w:contextualSpacing/>
    </w:pPr>
  </w:style>
  <w:style w:type="paragraph" w:customStyle="1" w:styleId="11">
    <w:name w:val="清單段落1"/>
    <w:basedOn w:val="a0"/>
    <w:uiPriority w:val="34"/>
    <w:qFormat/>
    <w:rsid w:val="004777F1"/>
    <w:pPr>
      <w:widowControl/>
      <w:ind w:leftChars="400" w:left="840"/>
      <w:jc w:val="left"/>
    </w:pPr>
    <w:rPr>
      <w:rFonts w:ascii="Times" w:eastAsia="Batang" w:hAnsi="Times" w:cs="Times New Roman"/>
      <w:kern w:val="0"/>
      <w:szCs w:val="24"/>
      <w:lang w:val="en-GB"/>
    </w:rPr>
  </w:style>
  <w:style w:type="paragraph" w:customStyle="1" w:styleId="ListParagraph9">
    <w:name w:val="List Paragraph9"/>
    <w:basedOn w:val="a0"/>
    <w:link w:val="af5"/>
    <w:uiPriority w:val="34"/>
    <w:qFormat/>
    <w:rsid w:val="00CF7051"/>
    <w:pPr>
      <w:widowControl/>
      <w:ind w:leftChars="400" w:left="840"/>
      <w:jc w:val="left"/>
    </w:pPr>
    <w:rPr>
      <w:rFonts w:ascii="Times" w:eastAsia="Batang" w:hAnsi="Times" w:cs="Times New Roman"/>
      <w:kern w:val="0"/>
      <w:szCs w:val="24"/>
      <w:lang w:val="en-GB"/>
    </w:rPr>
  </w:style>
  <w:style w:type="character" w:customStyle="1" w:styleId="af5">
    <w:name w:val="列出段落 字符"/>
    <w:link w:val="ListParagraph9"/>
    <w:uiPriority w:val="34"/>
    <w:qFormat/>
    <w:rsid w:val="00CF7051"/>
    <w:rPr>
      <w:rFonts w:ascii="Times" w:eastAsia="Batang" w:hAnsi="Times" w:cs="Times New Roman"/>
      <w:szCs w:val="24"/>
      <w:lang w:val="en-GB"/>
    </w:rPr>
  </w:style>
  <w:style w:type="paragraph" w:customStyle="1" w:styleId="TAH">
    <w:name w:val="TAH"/>
    <w:basedOn w:val="TAC"/>
    <w:link w:val="TAHCar"/>
    <w:qFormat/>
    <w:rsid w:val="00017429"/>
    <w:pPr>
      <w:overflowPunct w:val="0"/>
      <w:autoSpaceDE w:val="0"/>
      <w:autoSpaceDN w:val="0"/>
      <w:adjustRightInd w:val="0"/>
      <w:textAlignment w:val="baseline"/>
    </w:pPr>
    <w:rPr>
      <w:rFonts w:eastAsia="Times New Roman"/>
      <w:b/>
      <w:lang w:eastAsia="en-GB"/>
    </w:rPr>
  </w:style>
  <w:style w:type="character" w:customStyle="1" w:styleId="TAHCar">
    <w:name w:val="TAH Car"/>
    <w:link w:val="TAH"/>
    <w:qFormat/>
    <w:locked/>
    <w:rsid w:val="00017429"/>
    <w:rPr>
      <w:rFonts w:ascii="Arial" w:eastAsia="Times New Roman" w:hAnsi="Arial" w:cs="Times New Roman"/>
      <w:b/>
      <w:sz w:val="18"/>
      <w:lang w:val="en-GB" w:eastAsia="en-GB"/>
    </w:rPr>
  </w:style>
  <w:style w:type="paragraph" w:customStyle="1" w:styleId="PL">
    <w:name w:val="PL"/>
    <w:link w:val="PLChar"/>
    <w:qFormat/>
    <w:rsid w:val="002D73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D734F"/>
    <w:rPr>
      <w:rFonts w:ascii="Courier New" w:eastAsia="Times New Roman" w:hAnsi="Courier New" w:cs="Times New Roman"/>
      <w:noProof/>
      <w:sz w:val="16"/>
      <w:shd w:val="clear" w:color="auto" w:fill="E6E6E6"/>
      <w:lang w:val="en-GB" w:eastAsia="en-GB"/>
    </w:rPr>
  </w:style>
  <w:style w:type="paragraph" w:customStyle="1" w:styleId="12">
    <w:name w:val="목록 단락1"/>
    <w:basedOn w:val="a0"/>
    <w:link w:val="af6"/>
    <w:uiPriority w:val="34"/>
    <w:unhideWhenUsed/>
    <w:qFormat/>
    <w:rsid w:val="00C6608D"/>
    <w:pPr>
      <w:widowControl/>
      <w:ind w:leftChars="200" w:left="480"/>
      <w:jc w:val="left"/>
    </w:pPr>
    <w:rPr>
      <w:rFonts w:ascii="Times" w:eastAsia="Batang" w:hAnsi="Times" w:cs="Times New Roman"/>
      <w:kern w:val="0"/>
      <w:szCs w:val="24"/>
      <w:lang w:val="en-GB" w:eastAsia="en-US"/>
    </w:rPr>
  </w:style>
  <w:style w:type="character" w:customStyle="1" w:styleId="af6">
    <w:name w:val="清單段落 字元"/>
    <w:link w:val="12"/>
    <w:uiPriority w:val="34"/>
    <w:qFormat/>
    <w:locked/>
    <w:rsid w:val="00C6608D"/>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67055">
      <w:bodyDiv w:val="1"/>
      <w:marLeft w:val="0"/>
      <w:marRight w:val="0"/>
      <w:marTop w:val="0"/>
      <w:marBottom w:val="0"/>
      <w:divBdr>
        <w:top w:val="none" w:sz="0" w:space="0" w:color="auto"/>
        <w:left w:val="none" w:sz="0" w:space="0" w:color="auto"/>
        <w:bottom w:val="none" w:sz="0" w:space="0" w:color="auto"/>
        <w:right w:val="none" w:sz="0" w:space="0" w:color="auto"/>
      </w:divBdr>
    </w:div>
    <w:div w:id="792209385">
      <w:bodyDiv w:val="1"/>
      <w:marLeft w:val="0"/>
      <w:marRight w:val="0"/>
      <w:marTop w:val="0"/>
      <w:marBottom w:val="0"/>
      <w:divBdr>
        <w:top w:val="none" w:sz="0" w:space="0" w:color="auto"/>
        <w:left w:val="none" w:sz="0" w:space="0" w:color="auto"/>
        <w:bottom w:val="none" w:sz="0" w:space="0" w:color="auto"/>
        <w:right w:val="none" w:sz="0" w:space="0" w:color="auto"/>
      </w:divBdr>
      <w:divsChild>
        <w:div w:id="556165592">
          <w:marLeft w:val="2606"/>
          <w:marRight w:val="0"/>
          <w:marTop w:val="0"/>
          <w:marBottom w:val="0"/>
          <w:divBdr>
            <w:top w:val="none" w:sz="0" w:space="0" w:color="auto"/>
            <w:left w:val="none" w:sz="0" w:space="0" w:color="auto"/>
            <w:bottom w:val="none" w:sz="0" w:space="0" w:color="auto"/>
            <w:right w:val="none" w:sz="0" w:space="0" w:color="auto"/>
          </w:divBdr>
        </w:div>
      </w:divsChild>
    </w:div>
    <w:div w:id="1134255446">
      <w:bodyDiv w:val="1"/>
      <w:marLeft w:val="0"/>
      <w:marRight w:val="0"/>
      <w:marTop w:val="0"/>
      <w:marBottom w:val="0"/>
      <w:divBdr>
        <w:top w:val="none" w:sz="0" w:space="0" w:color="auto"/>
        <w:left w:val="none" w:sz="0" w:space="0" w:color="auto"/>
        <w:bottom w:val="none" w:sz="0" w:space="0" w:color="auto"/>
        <w:right w:val="none" w:sz="0" w:space="0" w:color="auto"/>
      </w:divBdr>
    </w:div>
    <w:div w:id="1207257777">
      <w:bodyDiv w:val="1"/>
      <w:marLeft w:val="0"/>
      <w:marRight w:val="0"/>
      <w:marTop w:val="0"/>
      <w:marBottom w:val="0"/>
      <w:divBdr>
        <w:top w:val="none" w:sz="0" w:space="0" w:color="auto"/>
        <w:left w:val="none" w:sz="0" w:space="0" w:color="auto"/>
        <w:bottom w:val="none" w:sz="0" w:space="0" w:color="auto"/>
        <w:right w:val="none" w:sz="0" w:space="0" w:color="auto"/>
      </w:divBdr>
      <w:divsChild>
        <w:div w:id="2095780991">
          <w:marLeft w:val="2606"/>
          <w:marRight w:val="0"/>
          <w:marTop w:val="0"/>
          <w:marBottom w:val="0"/>
          <w:divBdr>
            <w:top w:val="none" w:sz="0" w:space="0" w:color="auto"/>
            <w:left w:val="none" w:sz="0" w:space="0" w:color="auto"/>
            <w:bottom w:val="none" w:sz="0" w:space="0" w:color="auto"/>
            <w:right w:val="none" w:sz="0" w:space="0" w:color="auto"/>
          </w:divBdr>
        </w:div>
      </w:divsChild>
    </w:div>
    <w:div w:id="1222867070">
      <w:bodyDiv w:val="1"/>
      <w:marLeft w:val="0"/>
      <w:marRight w:val="0"/>
      <w:marTop w:val="0"/>
      <w:marBottom w:val="0"/>
      <w:divBdr>
        <w:top w:val="none" w:sz="0" w:space="0" w:color="auto"/>
        <w:left w:val="none" w:sz="0" w:space="0" w:color="auto"/>
        <w:bottom w:val="none" w:sz="0" w:space="0" w:color="auto"/>
        <w:right w:val="none" w:sz="0" w:space="0" w:color="auto"/>
      </w:divBdr>
    </w:div>
    <w:div w:id="1738239513">
      <w:bodyDiv w:val="1"/>
      <w:marLeft w:val="0"/>
      <w:marRight w:val="0"/>
      <w:marTop w:val="0"/>
      <w:marBottom w:val="0"/>
      <w:divBdr>
        <w:top w:val="none" w:sz="0" w:space="0" w:color="auto"/>
        <w:left w:val="none" w:sz="0" w:space="0" w:color="auto"/>
        <w:bottom w:val="none" w:sz="0" w:space="0" w:color="auto"/>
        <w:right w:val="none" w:sz="0" w:space="0" w:color="auto"/>
      </w:divBdr>
    </w:div>
    <w:div w:id="1858612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C5076-EE02-4698-807D-C402B26A0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792</TotalTime>
  <Pages>9</Pages>
  <Words>4301</Words>
  <Characters>24518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28762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80</cp:revision>
  <dcterms:created xsi:type="dcterms:W3CDTF">2025-02-07T01:03:00Z</dcterms:created>
  <dcterms:modified xsi:type="dcterms:W3CDTF">2025-03-28T09:47:00Z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79490B5603B343179AF5DE238FDA8A19_12</vt:lpwstr>
  </property>
</Properties>
</file>