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2F71" w14:textId="18ED41CD" w:rsidR="004C5F7A" w:rsidRPr="004C5F7A" w:rsidRDefault="004C5F7A" w:rsidP="004C5F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bookmarkStart w:id="0" w:name="_Hlk192498978"/>
      <w:r w:rsidRPr="004C5F7A">
        <w:rPr>
          <w:rFonts w:ascii="Arial" w:eastAsia="SimSun" w:hAnsi="Arial" w:cs="Arial"/>
          <w:b/>
          <w:bCs/>
          <w:sz w:val="28"/>
          <w:szCs w:val="28"/>
          <w:lang w:eastAsia="en-US"/>
        </w:rPr>
        <w:t>3GPP TSG-RAN WG1 Meeting #120bis</w:t>
      </w:r>
      <w:r w:rsidRPr="004C5F7A">
        <w:rPr>
          <w:rFonts w:ascii="Arial" w:eastAsia="SimSun" w:hAnsi="Arial" w:cs="Arial"/>
          <w:b/>
          <w:bCs/>
          <w:sz w:val="28"/>
          <w:szCs w:val="28"/>
          <w:lang w:eastAsia="en-US"/>
        </w:rPr>
        <w:tab/>
        <w:t>R1-25016</w:t>
      </w:r>
      <w:r>
        <w:rPr>
          <w:rFonts w:ascii="Arial" w:eastAsia="SimSun" w:hAnsi="Arial" w:cs="Arial"/>
          <w:b/>
          <w:bCs/>
          <w:sz w:val="28"/>
          <w:szCs w:val="28"/>
          <w:lang w:eastAsia="en-US"/>
        </w:rPr>
        <w:t>93</w:t>
      </w:r>
    </w:p>
    <w:p w14:paraId="0DB7F751" w14:textId="77777777" w:rsidR="004C5F7A" w:rsidRPr="004C5F7A" w:rsidRDefault="004C5F7A" w:rsidP="004C5F7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r w:rsidRPr="004C5F7A">
        <w:rPr>
          <w:rFonts w:ascii="Arial" w:eastAsia="SimSun" w:hAnsi="Arial" w:cs="Arial"/>
          <w:b/>
          <w:bCs/>
          <w:sz w:val="28"/>
          <w:szCs w:val="28"/>
          <w:lang w:eastAsia="en-US"/>
        </w:rPr>
        <w:t>Wuhan, China, 07</w:t>
      </w:r>
      <w:r w:rsidRPr="004C5F7A">
        <w:rPr>
          <w:rFonts w:ascii="Arial" w:eastAsia="SimSun" w:hAnsi="Arial" w:cs="Arial"/>
          <w:b/>
          <w:bCs/>
          <w:sz w:val="28"/>
          <w:szCs w:val="28"/>
          <w:vertAlign w:val="superscript"/>
          <w:lang w:eastAsia="en-US"/>
        </w:rPr>
        <w:t xml:space="preserve">th </w:t>
      </w:r>
      <w:r w:rsidRPr="004C5F7A">
        <w:rPr>
          <w:rFonts w:ascii="Arial" w:eastAsia="SimSun" w:hAnsi="Arial" w:cs="Arial"/>
          <w:b/>
          <w:bCs/>
          <w:sz w:val="28"/>
          <w:szCs w:val="28"/>
          <w:lang w:eastAsia="en-US"/>
        </w:rPr>
        <w:t>- 11</w:t>
      </w:r>
      <w:r w:rsidRPr="004C5F7A">
        <w:rPr>
          <w:rFonts w:ascii="Arial" w:eastAsia="SimSun" w:hAnsi="Arial" w:cs="Arial"/>
          <w:b/>
          <w:bCs/>
          <w:sz w:val="28"/>
          <w:szCs w:val="28"/>
          <w:vertAlign w:val="superscript"/>
          <w:lang w:eastAsia="en-US"/>
        </w:rPr>
        <w:t>th</w:t>
      </w:r>
      <w:r w:rsidRPr="004C5F7A">
        <w:rPr>
          <w:rFonts w:ascii="Arial" w:eastAsia="SimSun" w:hAnsi="Arial" w:cs="Arial"/>
          <w:b/>
          <w:bCs/>
          <w:sz w:val="28"/>
          <w:szCs w:val="28"/>
          <w:lang w:eastAsia="en-US"/>
        </w:rPr>
        <w:t xml:space="preserve"> April 2025</w:t>
      </w:r>
    </w:p>
    <w:p w14:paraId="65979C2A" w14:textId="77777777" w:rsidR="004C5F7A" w:rsidRPr="004C5F7A" w:rsidRDefault="004C5F7A" w:rsidP="004C5F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</w:p>
    <w:bookmarkEnd w:id="0"/>
    <w:p w14:paraId="16E9F0F1" w14:textId="788B540D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="004C5F7A">
        <w:rPr>
          <w:rFonts w:cs="Arial"/>
          <w:b/>
          <w:sz w:val="24"/>
          <w:lang w:val="en-US"/>
        </w:rPr>
        <w:tab/>
      </w:r>
      <w:r w:rsidR="004C5F7A">
        <w:rPr>
          <w:rFonts w:cs="Arial"/>
          <w:b/>
          <w:sz w:val="24"/>
          <w:lang w:val="en-US"/>
        </w:rPr>
        <w:tab/>
      </w:r>
      <w:r w:rsidRPr="00692DEB">
        <w:rPr>
          <w:rFonts w:cs="Arial"/>
          <w:b/>
          <w:sz w:val="24"/>
          <w:lang w:val="en-US"/>
        </w:rPr>
        <w:tab/>
      </w:r>
      <w:r w:rsidR="004C5F7A">
        <w:rPr>
          <w:rFonts w:cs="Arial"/>
          <w:b/>
          <w:sz w:val="24"/>
          <w:lang w:val="en-US"/>
        </w:rPr>
        <w:tab/>
      </w:r>
      <w:r w:rsidR="004C5F7A">
        <w:rPr>
          <w:rFonts w:cs="Arial"/>
          <w:b/>
          <w:sz w:val="24"/>
          <w:lang w:val="en-US"/>
        </w:rPr>
        <w:tab/>
      </w:r>
      <w:r w:rsidR="004C5F7A">
        <w:rPr>
          <w:rFonts w:cs="Arial"/>
          <w:b/>
          <w:sz w:val="24"/>
          <w:lang w:val="en-US"/>
        </w:rPr>
        <w:tab/>
      </w:r>
      <w:r w:rsidRPr="005C6EA1">
        <w:rPr>
          <w:rFonts w:cs="Arial"/>
          <w:b/>
          <w:sz w:val="24"/>
        </w:rPr>
        <w:t>R2-250</w:t>
      </w:r>
      <w:r w:rsidR="0039750B">
        <w:rPr>
          <w:rFonts w:cs="Arial"/>
          <w:b/>
          <w:sz w:val="24"/>
        </w:rPr>
        <w:t>1484</w:t>
      </w:r>
      <w:r w:rsidRPr="00692DEB">
        <w:rPr>
          <w:rFonts w:cs="Arial"/>
          <w:b/>
          <w:sz w:val="24"/>
          <w:lang w:val="en-US"/>
        </w:rPr>
        <w:br/>
      </w:r>
      <w:r>
        <w:rPr>
          <w:b/>
          <w:noProof/>
          <w:sz w:val="24"/>
          <w:lang w:val="en-US"/>
        </w:rPr>
        <w:t>Athens</w:t>
      </w:r>
      <w:r w:rsidRPr="00EE1A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Feb.,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006FFACB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B24E2" w:rsidRPr="00FE10B1">
        <w:rPr>
          <w:rFonts w:ascii="Arial" w:hAnsi="Arial" w:cs="Arial"/>
          <w:b/>
          <w:sz w:val="22"/>
          <w:szCs w:val="22"/>
        </w:rPr>
        <w:t>Reply</w:t>
      </w:r>
      <w:r w:rsidR="005B24E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B90097">
        <w:rPr>
          <w:rFonts w:ascii="Arial" w:hAnsi="Arial" w:cs="Arial"/>
          <w:b/>
          <w:sz w:val="22"/>
          <w:szCs w:val="22"/>
        </w:rPr>
        <w:t xml:space="preserve">SSB adaptation </w:t>
      </w:r>
    </w:p>
    <w:p w14:paraId="278BEADF" w14:textId="0789E42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817D5F" w:rsidRPr="00817D5F">
        <w:rPr>
          <w:rFonts w:ascii="Arial" w:hAnsi="Arial" w:cs="Arial"/>
          <w:b/>
          <w:sz w:val="22"/>
          <w:szCs w:val="22"/>
        </w:rPr>
        <w:t>R4-2416911</w:t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628C24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D0D60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497AB2EF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4C5F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C5F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C5F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73D6" w:rsidRPr="004C5F7A">
        <w:rPr>
          <w:rFonts w:ascii="Arial" w:hAnsi="Arial" w:cs="Arial"/>
          <w:b/>
          <w:bCs/>
          <w:sz w:val="22"/>
          <w:szCs w:val="22"/>
          <w:lang w:val="fr-FR"/>
        </w:rPr>
        <w:t>Peng Cheng</w:t>
      </w:r>
    </w:p>
    <w:p w14:paraId="5FE11EBF" w14:textId="02B2EC64" w:rsidR="00B97703" w:rsidRPr="004C5F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C5F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B2D61" w:rsidRPr="004C5F7A">
        <w:rPr>
          <w:rFonts w:ascii="Arial" w:hAnsi="Arial" w:cs="Arial"/>
          <w:b/>
          <w:bCs/>
          <w:sz w:val="22"/>
          <w:szCs w:val="22"/>
          <w:lang w:val="fr-FR" w:eastAsia="zh-CN"/>
        </w:rPr>
        <w:t>p</w:t>
      </w:r>
      <w:r w:rsidR="001273D6" w:rsidRPr="004C5F7A">
        <w:rPr>
          <w:rFonts w:ascii="Arial" w:hAnsi="Arial" w:cs="Arial"/>
          <w:b/>
          <w:bCs/>
          <w:sz w:val="22"/>
          <w:szCs w:val="22"/>
          <w:lang w:val="fr-FR" w:eastAsia="zh-CN"/>
        </w:rPr>
        <w:t>cheng24@apple.com</w:t>
      </w:r>
    </w:p>
    <w:p w14:paraId="5A6568E4" w14:textId="77777777" w:rsidR="007A0280" w:rsidRPr="004C5F7A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0AC1D7DD" w14:textId="0C19A802" w:rsidR="003E5F07" w:rsidRDefault="003E5F07" w:rsidP="008A0F9D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 w:rsidRPr="003E5F07">
        <w:rPr>
          <w:rFonts w:ascii="Arial" w:eastAsia="SimSun" w:hAnsi="Arial" w:cs="Arial"/>
          <w:lang w:val="en-US" w:eastAsia="zh-CN" w:bidi="ar"/>
        </w:rPr>
        <w:t xml:space="preserve"> thanks RAN</w:t>
      </w:r>
      <w:r w:rsidR="00B428B4">
        <w:rPr>
          <w:rFonts w:ascii="Arial" w:eastAsia="SimSun" w:hAnsi="Arial" w:cs="Arial"/>
          <w:lang w:val="en-US" w:eastAsia="zh-CN" w:bidi="ar"/>
        </w:rPr>
        <w:t>4</w:t>
      </w:r>
      <w:r w:rsidRPr="003E5F07">
        <w:rPr>
          <w:rFonts w:ascii="Arial" w:eastAsia="SimSun" w:hAnsi="Arial" w:cs="Arial"/>
          <w:lang w:val="en-US" w:eastAsia="zh-CN" w:bidi="ar"/>
        </w:rPr>
        <w:t xml:space="preserve"> for </w:t>
      </w:r>
      <w:r>
        <w:rPr>
          <w:rFonts w:ascii="Arial" w:eastAsia="SimSun" w:hAnsi="Arial" w:cs="Arial"/>
          <w:lang w:val="en-US" w:eastAsia="zh-CN" w:bidi="ar"/>
        </w:rPr>
        <w:t>the</w:t>
      </w:r>
      <w:r w:rsidRPr="003E5F07">
        <w:rPr>
          <w:rFonts w:ascii="Arial" w:eastAsia="SimSun" w:hAnsi="Arial" w:cs="Arial"/>
          <w:lang w:val="en-US" w:eastAsia="zh-CN" w:bidi="ar"/>
        </w:rPr>
        <w:t xml:space="preserve"> LS in </w:t>
      </w:r>
      <w:r w:rsidR="00B428B4" w:rsidRPr="00B428B4">
        <w:rPr>
          <w:rFonts w:ascii="Arial" w:eastAsia="SimSun" w:hAnsi="Arial" w:cs="Arial"/>
          <w:lang w:val="en-US" w:eastAsia="zh-CN" w:bidi="ar"/>
        </w:rPr>
        <w:t xml:space="preserve">R4-2416911 </w:t>
      </w:r>
      <w:r w:rsidRPr="003E5F07">
        <w:rPr>
          <w:rFonts w:ascii="Arial" w:eastAsia="SimSun" w:hAnsi="Arial" w:cs="Arial"/>
          <w:lang w:val="en-US" w:eastAsia="zh-CN" w:bidi="ar"/>
        </w:rPr>
        <w:t xml:space="preserve">on </w:t>
      </w:r>
      <w:r w:rsidR="00B428B4">
        <w:rPr>
          <w:rFonts w:ascii="Arial" w:eastAsia="SimSun" w:hAnsi="Arial" w:cs="Arial"/>
          <w:lang w:val="en-US" w:eastAsia="zh-CN" w:bidi="ar"/>
        </w:rPr>
        <w:t>SSB adaptation</w:t>
      </w:r>
      <w:r w:rsidRPr="003E5F07">
        <w:rPr>
          <w:rFonts w:ascii="Arial" w:eastAsia="SimSun" w:hAnsi="Arial" w:cs="Arial"/>
          <w:lang w:val="en-US" w:eastAsia="zh-CN" w:bidi="ar"/>
        </w:rPr>
        <w:t>.</w:t>
      </w:r>
      <w:r w:rsidR="0064204B">
        <w:rPr>
          <w:rFonts w:ascii="Arial" w:eastAsia="SimSun" w:hAnsi="Arial" w:cs="Arial"/>
          <w:lang w:val="en-US" w:eastAsia="zh-CN" w:bidi="ar"/>
        </w:rPr>
        <w:t xml:space="preserve"> Regarding the question of </w:t>
      </w:r>
      <w:r w:rsidR="0064204B" w:rsidRPr="0064204B">
        <w:rPr>
          <w:rFonts w:ascii="Arial" w:eastAsia="SimSun" w:hAnsi="Arial" w:cs="Arial" w:hint="eastAsia"/>
          <w:lang w:eastAsia="zh-CN" w:bidi="ar"/>
        </w:rPr>
        <w:t>SMTC impact</w:t>
      </w:r>
      <w:r w:rsidR="0064204B">
        <w:rPr>
          <w:rFonts w:ascii="Arial" w:eastAsia="SimSun" w:hAnsi="Arial" w:cs="Arial"/>
          <w:lang w:eastAsia="zh-CN" w:bidi="ar"/>
        </w:rPr>
        <w:t>s</w:t>
      </w:r>
      <w:r w:rsidR="0064204B" w:rsidRPr="0064204B">
        <w:rPr>
          <w:rFonts w:ascii="Arial" w:eastAsia="SimSun" w:hAnsi="Arial" w:cs="Arial" w:hint="eastAsia"/>
          <w:lang w:eastAsia="zh-CN" w:bidi="ar"/>
        </w:rPr>
        <w:t xml:space="preserve"> due to SSB adaptation</w:t>
      </w:r>
      <w:r w:rsidR="0064204B">
        <w:rPr>
          <w:rFonts w:ascii="Arial" w:eastAsia="SimSun" w:hAnsi="Arial" w:cs="Arial"/>
          <w:lang w:eastAsia="zh-CN" w:bidi="ar"/>
        </w:rPr>
        <w:t>, RAN2 made the following agreement</w:t>
      </w:r>
      <w:r w:rsidR="00BF3497">
        <w:rPr>
          <w:rFonts w:ascii="Arial" w:eastAsia="SimSun" w:hAnsi="Arial" w:cs="Arial"/>
          <w:lang w:eastAsia="zh-CN" w:bidi="ar"/>
        </w:rPr>
        <w:t>s</w:t>
      </w:r>
      <w:r w:rsidR="0064204B">
        <w:rPr>
          <w:rFonts w:ascii="Arial" w:eastAsia="SimSun" w:hAnsi="Arial" w:cs="Arial"/>
          <w:lang w:eastAsia="zh-CN" w:bidi="ar"/>
        </w:rPr>
        <w:t>:</w:t>
      </w:r>
    </w:p>
    <w:p w14:paraId="0A33E27F" w14:textId="77777777" w:rsidR="00E67972" w:rsidRDefault="00E67972" w:rsidP="00E67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SSB adaptation </w:t>
      </w:r>
    </w:p>
    <w:p w14:paraId="1C5C8A2F" w14:textId="77777777" w:rsidR="00E67972" w:rsidRPr="00CF248B" w:rsidRDefault="00E67972" w:rsidP="00E67972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RAN2 preference is to k</w:t>
      </w:r>
      <w:r w:rsidRPr="00572063">
        <w:t>eep SMTC based L3 RRM framework</w:t>
      </w:r>
      <w:r>
        <w:t xml:space="preserve"> and to introduce additional SMTC configuration according to SSB adaptation for L3 RRM measurement on SCell with SSB adaptation.</w:t>
      </w:r>
    </w:p>
    <w:p w14:paraId="252DDD71" w14:textId="77777777" w:rsidR="00E67972" w:rsidRPr="00CF248B" w:rsidRDefault="00E67972" w:rsidP="008A0F9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80"/>
        <w:rPr>
          <w:lang w:val="en-US"/>
        </w:rPr>
      </w:pPr>
      <w:r w:rsidRPr="00527860">
        <w:t>For L3 measurement, RAN2 assumes the adapted SSB on neighbor cell is measured based on legacy SMTC.</w:t>
      </w:r>
    </w:p>
    <w:p w14:paraId="48F3D871" w14:textId="356AAA16" w:rsidR="001B0145" w:rsidRDefault="001B0145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56D754EC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agreements into account </w:t>
      </w:r>
      <w:r w:rsidR="00EC3DD9">
        <w:rPr>
          <w:rFonts w:ascii="Arial" w:eastAsia="SimSun" w:hAnsi="Arial" w:cs="Arial"/>
          <w:lang w:val="en-US" w:eastAsia="zh-CN" w:bidi="ar"/>
        </w:rPr>
        <w:t xml:space="preserve">for RAN4’s future design </w:t>
      </w:r>
      <w:r w:rsidR="00BF3497">
        <w:rPr>
          <w:rFonts w:ascii="Arial" w:eastAsia="SimSun" w:hAnsi="Arial" w:cs="Arial"/>
          <w:lang w:val="en-US" w:eastAsia="zh-CN" w:bidi="ar"/>
        </w:rPr>
        <w:t xml:space="preserve">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482105A0" w14:textId="77777777" w:rsidR="00501B8B" w:rsidRPr="000046FE" w:rsidRDefault="00501B8B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8"/>
    <w:bookmarkEnd w:id="9"/>
    <w:bookmarkEnd w:id="10"/>
    <w:bookmarkEnd w:id="11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2BC3" w14:textId="77777777" w:rsidR="00F45B81" w:rsidRDefault="00F45B81">
      <w:pPr>
        <w:spacing w:after="0"/>
      </w:pPr>
      <w:r>
        <w:separator/>
      </w:r>
    </w:p>
  </w:endnote>
  <w:endnote w:type="continuationSeparator" w:id="0">
    <w:p w14:paraId="2AA528A1" w14:textId="77777777" w:rsidR="00F45B81" w:rsidRDefault="00F45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A3FC" w14:textId="77777777" w:rsidR="00F45B81" w:rsidRDefault="00F45B81">
      <w:pPr>
        <w:spacing w:after="0"/>
      </w:pPr>
      <w:r>
        <w:separator/>
      </w:r>
    </w:p>
  </w:footnote>
  <w:footnote w:type="continuationSeparator" w:id="0">
    <w:p w14:paraId="574D4A37" w14:textId="77777777" w:rsidR="00F45B81" w:rsidRDefault="00F45B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1"/>
  </w:num>
  <w:num w:numId="11" w16cid:durableId="661783589">
    <w:abstractNumId w:val="2"/>
  </w:num>
  <w:num w:numId="12" w16cid:durableId="17916994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37183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7069"/>
    <w:rsid w:val="001273D6"/>
    <w:rsid w:val="00135DEF"/>
    <w:rsid w:val="00136927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E673F"/>
    <w:rsid w:val="001F19A4"/>
    <w:rsid w:val="001F6E8B"/>
    <w:rsid w:val="001F795E"/>
    <w:rsid w:val="001F79EF"/>
    <w:rsid w:val="00200952"/>
    <w:rsid w:val="00210069"/>
    <w:rsid w:val="00214BCD"/>
    <w:rsid w:val="00231B43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D4A18"/>
    <w:rsid w:val="002D4B1D"/>
    <w:rsid w:val="002E7D43"/>
    <w:rsid w:val="002E7F1B"/>
    <w:rsid w:val="002F1940"/>
    <w:rsid w:val="002F780C"/>
    <w:rsid w:val="002F7DB9"/>
    <w:rsid w:val="003027E1"/>
    <w:rsid w:val="00326EB1"/>
    <w:rsid w:val="00330776"/>
    <w:rsid w:val="0033650C"/>
    <w:rsid w:val="00336D40"/>
    <w:rsid w:val="00351374"/>
    <w:rsid w:val="003809F6"/>
    <w:rsid w:val="00383545"/>
    <w:rsid w:val="003877C5"/>
    <w:rsid w:val="0039750B"/>
    <w:rsid w:val="003B6EFD"/>
    <w:rsid w:val="003C0AB1"/>
    <w:rsid w:val="003C4B19"/>
    <w:rsid w:val="003C6F4C"/>
    <w:rsid w:val="003D039E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825EF"/>
    <w:rsid w:val="004970DD"/>
    <w:rsid w:val="004A3D20"/>
    <w:rsid w:val="004A6520"/>
    <w:rsid w:val="004B2A65"/>
    <w:rsid w:val="004B7A6B"/>
    <w:rsid w:val="004B7B1B"/>
    <w:rsid w:val="004C5F7A"/>
    <w:rsid w:val="004D7106"/>
    <w:rsid w:val="004E0B61"/>
    <w:rsid w:val="004E205A"/>
    <w:rsid w:val="004E3939"/>
    <w:rsid w:val="004F189B"/>
    <w:rsid w:val="004F66D8"/>
    <w:rsid w:val="00501230"/>
    <w:rsid w:val="00501B8B"/>
    <w:rsid w:val="00524161"/>
    <w:rsid w:val="005364D2"/>
    <w:rsid w:val="00544871"/>
    <w:rsid w:val="005507F8"/>
    <w:rsid w:val="00552B82"/>
    <w:rsid w:val="00552EA9"/>
    <w:rsid w:val="00565CD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0D60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2F2A"/>
    <w:rsid w:val="00833D64"/>
    <w:rsid w:val="00846C4F"/>
    <w:rsid w:val="00881DB8"/>
    <w:rsid w:val="008923F5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45E67"/>
    <w:rsid w:val="00960164"/>
    <w:rsid w:val="00995DC5"/>
    <w:rsid w:val="0099764C"/>
    <w:rsid w:val="009A466C"/>
    <w:rsid w:val="009A6B72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6337"/>
    <w:rsid w:val="00A655E4"/>
    <w:rsid w:val="00A661E8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F6C0B"/>
    <w:rsid w:val="00B047D4"/>
    <w:rsid w:val="00B053A2"/>
    <w:rsid w:val="00B11156"/>
    <w:rsid w:val="00B11197"/>
    <w:rsid w:val="00B14F17"/>
    <w:rsid w:val="00B30FC1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3620"/>
    <w:rsid w:val="00B944AB"/>
    <w:rsid w:val="00B97703"/>
    <w:rsid w:val="00BB1A47"/>
    <w:rsid w:val="00BB238A"/>
    <w:rsid w:val="00BB5C40"/>
    <w:rsid w:val="00BB66B1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22099"/>
    <w:rsid w:val="00C31C80"/>
    <w:rsid w:val="00C3224E"/>
    <w:rsid w:val="00C33146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68BF"/>
    <w:rsid w:val="00CD6957"/>
    <w:rsid w:val="00CE45BE"/>
    <w:rsid w:val="00CF0279"/>
    <w:rsid w:val="00CF35C6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2D61"/>
    <w:rsid w:val="00EB7FCD"/>
    <w:rsid w:val="00EC34CF"/>
    <w:rsid w:val="00EC3DD9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45B81"/>
    <w:rsid w:val="00F603A1"/>
    <w:rsid w:val="00F6305F"/>
    <w:rsid w:val="00F81A04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10B1"/>
    <w:rsid w:val="00FE70AD"/>
    <w:rsid w:val="00FF0302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F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C5F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C5F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5F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5F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5F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5F7A"/>
    <w:pPr>
      <w:outlineLvl w:val="5"/>
    </w:pPr>
  </w:style>
  <w:style w:type="paragraph" w:styleId="Heading7">
    <w:name w:val="heading 7"/>
    <w:basedOn w:val="H6"/>
    <w:next w:val="Normal"/>
    <w:qFormat/>
    <w:rsid w:val="004C5F7A"/>
    <w:pPr>
      <w:outlineLvl w:val="6"/>
    </w:pPr>
  </w:style>
  <w:style w:type="paragraph" w:styleId="Heading8">
    <w:name w:val="heading 8"/>
    <w:basedOn w:val="Heading1"/>
    <w:next w:val="Normal"/>
    <w:qFormat/>
    <w:rsid w:val="004C5F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5F7A"/>
    <w:pPr>
      <w:outlineLvl w:val="8"/>
    </w:pPr>
  </w:style>
  <w:style w:type="character" w:default="1" w:styleId="DefaultParagraphFont">
    <w:name w:val="Default Paragraph Font"/>
    <w:semiHidden/>
    <w:rsid w:val="004C5F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F7A"/>
  </w:style>
  <w:style w:type="paragraph" w:styleId="Header">
    <w:name w:val="header"/>
    <w:link w:val="HeaderChar"/>
    <w:rsid w:val="004C5F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C5F7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5F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C5F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C5F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C5F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C5F7A"/>
    <w:pPr>
      <w:ind w:left="1701" w:hanging="1701"/>
    </w:pPr>
  </w:style>
  <w:style w:type="paragraph" w:styleId="TOC4">
    <w:name w:val="toc 4"/>
    <w:basedOn w:val="TOC3"/>
    <w:semiHidden/>
    <w:rsid w:val="004C5F7A"/>
    <w:pPr>
      <w:ind w:left="1418" w:hanging="1418"/>
    </w:pPr>
  </w:style>
  <w:style w:type="paragraph" w:styleId="TOC3">
    <w:name w:val="toc 3"/>
    <w:basedOn w:val="TOC2"/>
    <w:semiHidden/>
    <w:rsid w:val="004C5F7A"/>
    <w:pPr>
      <w:ind w:left="1134" w:hanging="1134"/>
    </w:pPr>
  </w:style>
  <w:style w:type="paragraph" w:styleId="TOC2">
    <w:name w:val="toc 2"/>
    <w:basedOn w:val="TOC1"/>
    <w:semiHidden/>
    <w:rsid w:val="004C5F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5F7A"/>
    <w:pPr>
      <w:ind w:left="284"/>
    </w:pPr>
  </w:style>
  <w:style w:type="paragraph" w:styleId="Index1">
    <w:name w:val="index 1"/>
    <w:basedOn w:val="Normal"/>
    <w:semiHidden/>
    <w:rsid w:val="004C5F7A"/>
    <w:pPr>
      <w:keepLines/>
      <w:spacing w:after="0"/>
    </w:pPr>
  </w:style>
  <w:style w:type="paragraph" w:customStyle="1" w:styleId="ZH">
    <w:name w:val="ZH"/>
    <w:rsid w:val="004C5F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C5F7A"/>
    <w:pPr>
      <w:outlineLvl w:val="9"/>
    </w:pPr>
  </w:style>
  <w:style w:type="paragraph" w:styleId="ListNumber2">
    <w:name w:val="List Number 2"/>
    <w:basedOn w:val="ListNumber"/>
    <w:semiHidden/>
    <w:rsid w:val="004C5F7A"/>
    <w:pPr>
      <w:ind w:left="851"/>
    </w:pPr>
  </w:style>
  <w:style w:type="character" w:styleId="FootnoteReference">
    <w:name w:val="footnote reference"/>
    <w:basedOn w:val="DefaultParagraphFont"/>
    <w:semiHidden/>
    <w:rsid w:val="004C5F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5F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C5F7A"/>
    <w:rPr>
      <w:b/>
    </w:rPr>
  </w:style>
  <w:style w:type="paragraph" w:customStyle="1" w:styleId="TAC">
    <w:name w:val="TAC"/>
    <w:basedOn w:val="TAL"/>
    <w:rsid w:val="004C5F7A"/>
    <w:pPr>
      <w:jc w:val="center"/>
    </w:pPr>
  </w:style>
  <w:style w:type="paragraph" w:customStyle="1" w:styleId="TF">
    <w:name w:val="TF"/>
    <w:basedOn w:val="TH"/>
    <w:rsid w:val="004C5F7A"/>
    <w:pPr>
      <w:keepNext w:val="0"/>
      <w:spacing w:before="0" w:after="240"/>
    </w:pPr>
  </w:style>
  <w:style w:type="paragraph" w:customStyle="1" w:styleId="NO">
    <w:name w:val="NO"/>
    <w:basedOn w:val="Normal"/>
    <w:rsid w:val="004C5F7A"/>
    <w:pPr>
      <w:keepLines/>
      <w:ind w:left="1135" w:hanging="851"/>
    </w:pPr>
  </w:style>
  <w:style w:type="paragraph" w:styleId="TOC9">
    <w:name w:val="toc 9"/>
    <w:basedOn w:val="TOC8"/>
    <w:semiHidden/>
    <w:rsid w:val="004C5F7A"/>
    <w:pPr>
      <w:ind w:left="1418" w:hanging="1418"/>
    </w:pPr>
  </w:style>
  <w:style w:type="paragraph" w:customStyle="1" w:styleId="EX">
    <w:name w:val="EX"/>
    <w:basedOn w:val="Normal"/>
    <w:rsid w:val="004C5F7A"/>
    <w:pPr>
      <w:keepLines/>
      <w:ind w:left="1702" w:hanging="1418"/>
    </w:pPr>
  </w:style>
  <w:style w:type="paragraph" w:customStyle="1" w:styleId="FP">
    <w:name w:val="FP"/>
    <w:basedOn w:val="Normal"/>
    <w:rsid w:val="004C5F7A"/>
    <w:pPr>
      <w:spacing w:after="0"/>
    </w:pPr>
  </w:style>
  <w:style w:type="paragraph" w:customStyle="1" w:styleId="LD">
    <w:name w:val="LD"/>
    <w:rsid w:val="004C5F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C5F7A"/>
    <w:pPr>
      <w:spacing w:after="0"/>
    </w:pPr>
  </w:style>
  <w:style w:type="paragraph" w:customStyle="1" w:styleId="EW">
    <w:name w:val="EW"/>
    <w:basedOn w:val="EX"/>
    <w:rsid w:val="004C5F7A"/>
    <w:pPr>
      <w:spacing w:after="0"/>
    </w:pPr>
  </w:style>
  <w:style w:type="paragraph" w:styleId="TOC6">
    <w:name w:val="toc 6"/>
    <w:basedOn w:val="TOC5"/>
    <w:next w:val="Normal"/>
    <w:semiHidden/>
    <w:rsid w:val="004C5F7A"/>
    <w:pPr>
      <w:ind w:left="1985" w:hanging="1985"/>
    </w:pPr>
  </w:style>
  <w:style w:type="paragraph" w:styleId="TOC7">
    <w:name w:val="toc 7"/>
    <w:basedOn w:val="TOC6"/>
    <w:next w:val="Normal"/>
    <w:semiHidden/>
    <w:rsid w:val="004C5F7A"/>
    <w:pPr>
      <w:ind w:left="2268" w:hanging="2268"/>
    </w:pPr>
  </w:style>
  <w:style w:type="paragraph" w:styleId="ListBullet2">
    <w:name w:val="List Bullet 2"/>
    <w:basedOn w:val="ListBullet"/>
    <w:semiHidden/>
    <w:rsid w:val="004C5F7A"/>
    <w:pPr>
      <w:ind w:left="851"/>
    </w:pPr>
  </w:style>
  <w:style w:type="paragraph" w:styleId="ListBullet3">
    <w:name w:val="List Bullet 3"/>
    <w:basedOn w:val="ListBullet2"/>
    <w:semiHidden/>
    <w:rsid w:val="004C5F7A"/>
    <w:pPr>
      <w:ind w:left="1135"/>
    </w:pPr>
  </w:style>
  <w:style w:type="paragraph" w:styleId="ListNumber">
    <w:name w:val="List Number"/>
    <w:basedOn w:val="List"/>
    <w:semiHidden/>
    <w:rsid w:val="004C5F7A"/>
  </w:style>
  <w:style w:type="paragraph" w:customStyle="1" w:styleId="EQ">
    <w:name w:val="EQ"/>
    <w:basedOn w:val="Normal"/>
    <w:next w:val="Normal"/>
    <w:rsid w:val="004C5F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5F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5F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C5F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C5F7A"/>
    <w:pPr>
      <w:jc w:val="right"/>
    </w:pPr>
  </w:style>
  <w:style w:type="paragraph" w:customStyle="1" w:styleId="H6">
    <w:name w:val="H6"/>
    <w:basedOn w:val="Heading5"/>
    <w:next w:val="Normal"/>
    <w:rsid w:val="004C5F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5F7A"/>
    <w:pPr>
      <w:ind w:left="851" w:hanging="851"/>
    </w:pPr>
  </w:style>
  <w:style w:type="paragraph" w:customStyle="1" w:styleId="TAL">
    <w:name w:val="TAL"/>
    <w:basedOn w:val="Normal"/>
    <w:link w:val="TALCar"/>
    <w:rsid w:val="004C5F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5F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C5F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C5F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C5F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C5F7A"/>
    <w:pPr>
      <w:framePr w:wrap="notBeside" w:y="16161"/>
    </w:pPr>
  </w:style>
  <w:style w:type="character" w:customStyle="1" w:styleId="ZGSM">
    <w:name w:val="ZGSM"/>
    <w:rsid w:val="004C5F7A"/>
  </w:style>
  <w:style w:type="paragraph" w:styleId="List2">
    <w:name w:val="List 2"/>
    <w:basedOn w:val="List"/>
    <w:semiHidden/>
    <w:rsid w:val="004C5F7A"/>
    <w:pPr>
      <w:ind w:left="851"/>
    </w:pPr>
  </w:style>
  <w:style w:type="paragraph" w:customStyle="1" w:styleId="ZG">
    <w:name w:val="ZG"/>
    <w:rsid w:val="004C5F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C5F7A"/>
    <w:pPr>
      <w:ind w:left="1135"/>
    </w:pPr>
  </w:style>
  <w:style w:type="paragraph" w:styleId="List4">
    <w:name w:val="List 4"/>
    <w:basedOn w:val="List3"/>
    <w:semiHidden/>
    <w:rsid w:val="004C5F7A"/>
    <w:pPr>
      <w:ind w:left="1418"/>
    </w:pPr>
  </w:style>
  <w:style w:type="paragraph" w:styleId="List5">
    <w:name w:val="List 5"/>
    <w:basedOn w:val="List4"/>
    <w:semiHidden/>
    <w:rsid w:val="004C5F7A"/>
    <w:pPr>
      <w:ind w:left="1702"/>
    </w:pPr>
  </w:style>
  <w:style w:type="paragraph" w:customStyle="1" w:styleId="EditorsNote">
    <w:name w:val="Editor's Note"/>
    <w:basedOn w:val="NO"/>
    <w:rsid w:val="004C5F7A"/>
    <w:rPr>
      <w:color w:val="FF0000"/>
    </w:rPr>
  </w:style>
  <w:style w:type="paragraph" w:styleId="List">
    <w:name w:val="List"/>
    <w:basedOn w:val="Normal"/>
    <w:semiHidden/>
    <w:rsid w:val="004C5F7A"/>
    <w:pPr>
      <w:ind w:left="568" w:hanging="284"/>
    </w:pPr>
  </w:style>
  <w:style w:type="paragraph" w:styleId="ListBullet">
    <w:name w:val="List Bullet"/>
    <w:basedOn w:val="List"/>
    <w:semiHidden/>
    <w:rsid w:val="004C5F7A"/>
  </w:style>
  <w:style w:type="paragraph" w:styleId="ListBullet4">
    <w:name w:val="List Bullet 4"/>
    <w:basedOn w:val="ListBullet3"/>
    <w:semiHidden/>
    <w:rsid w:val="004C5F7A"/>
    <w:pPr>
      <w:ind w:left="1418"/>
    </w:pPr>
  </w:style>
  <w:style w:type="paragraph" w:styleId="ListBullet5">
    <w:name w:val="List Bullet 5"/>
    <w:basedOn w:val="ListBullet4"/>
    <w:semiHidden/>
    <w:rsid w:val="004C5F7A"/>
    <w:pPr>
      <w:ind w:left="1702"/>
    </w:pPr>
  </w:style>
  <w:style w:type="paragraph" w:customStyle="1" w:styleId="B2">
    <w:name w:val="B2"/>
    <w:basedOn w:val="List2"/>
    <w:rsid w:val="004C5F7A"/>
  </w:style>
  <w:style w:type="paragraph" w:customStyle="1" w:styleId="B3">
    <w:name w:val="B3"/>
    <w:basedOn w:val="List3"/>
    <w:rsid w:val="004C5F7A"/>
  </w:style>
  <w:style w:type="paragraph" w:customStyle="1" w:styleId="B4">
    <w:name w:val="B4"/>
    <w:basedOn w:val="List4"/>
    <w:rsid w:val="004C5F7A"/>
  </w:style>
  <w:style w:type="paragraph" w:customStyle="1" w:styleId="B5">
    <w:name w:val="B5"/>
    <w:basedOn w:val="List5"/>
    <w:rsid w:val="004C5F7A"/>
  </w:style>
  <w:style w:type="paragraph" w:customStyle="1" w:styleId="ZTD">
    <w:name w:val="ZTD"/>
    <w:basedOn w:val="ZB"/>
    <w:rsid w:val="004C5F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196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CR0170r1</cp:lastModifiedBy>
  <cp:revision>7</cp:revision>
  <cp:lastPrinted>2002-04-23T07:10:00Z</cp:lastPrinted>
  <dcterms:created xsi:type="dcterms:W3CDTF">2025-02-27T17:16:00Z</dcterms:created>
  <dcterms:modified xsi:type="dcterms:W3CDTF">2025-03-10T11:19:00Z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