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F5B1C" w14:textId="425BE974" w:rsidR="008D4E3F" w:rsidRPr="006E4553" w:rsidRDefault="002B12D1" w:rsidP="00A97B90">
      <w:pPr>
        <w:pStyle w:val="Header"/>
        <w:tabs>
          <w:tab w:val="right" w:pos="9639"/>
        </w:tabs>
        <w:jc w:val="both"/>
        <w:rPr>
          <w:bCs/>
          <w:noProof w:val="0"/>
          <w:sz w:val="24"/>
          <w:szCs w:val="24"/>
        </w:rPr>
      </w:pPr>
      <w:bookmarkStart w:id="0" w:name="_Hlk68690920"/>
      <w:r w:rsidRPr="002B12D1">
        <w:rPr>
          <w:bCs/>
          <w:noProof w:val="0"/>
          <w:sz w:val="24"/>
          <w:szCs w:val="24"/>
        </w:rPr>
        <w:t>3GPP TSG RAN WG1 #11</w:t>
      </w:r>
      <w:r w:rsidR="00FE760A">
        <w:rPr>
          <w:bCs/>
          <w:noProof w:val="0"/>
          <w:sz w:val="24"/>
          <w:szCs w:val="24"/>
        </w:rPr>
        <w:t>8</w:t>
      </w:r>
      <w:r w:rsidR="00452DC7" w:rsidRPr="002A7401">
        <w:rPr>
          <w:bCs/>
          <w:noProof w:val="0"/>
          <w:sz w:val="24"/>
          <w:szCs w:val="24"/>
        </w:rPr>
        <w:t xml:space="preserve"> </w:t>
      </w:r>
      <w:r w:rsidR="00452DC7" w:rsidRPr="002A7401">
        <w:tab/>
      </w:r>
      <w:r w:rsidR="001B1047" w:rsidRPr="004866D7">
        <w:rPr>
          <w:sz w:val="24"/>
          <w:szCs w:val="24"/>
        </w:rPr>
        <w:t>R1-</w:t>
      </w:r>
      <w:r w:rsidR="002228B7" w:rsidRPr="004866D7">
        <w:rPr>
          <w:sz w:val="24"/>
          <w:szCs w:val="24"/>
        </w:rPr>
        <w:t>2406425</w:t>
      </w:r>
    </w:p>
    <w:p w14:paraId="0513CBBD" w14:textId="45D8CFFC" w:rsidR="003407CF" w:rsidRPr="003407CF" w:rsidRDefault="00916989" w:rsidP="003407CF">
      <w:pPr>
        <w:tabs>
          <w:tab w:val="center" w:pos="4536"/>
          <w:tab w:val="right" w:pos="9072"/>
        </w:tabs>
        <w:rPr>
          <w:rFonts w:ascii="Arial" w:eastAsia="宋体" w:hAnsi="Arial" w:cs="Arial"/>
          <w:b/>
          <w:bCs/>
          <w:sz w:val="24"/>
          <w:szCs w:val="24"/>
        </w:rPr>
      </w:pPr>
      <w:r w:rsidRPr="00916989">
        <w:rPr>
          <w:rFonts w:ascii="Arial" w:eastAsia="宋体" w:hAnsi="Arial" w:cs="Arial"/>
          <w:b/>
          <w:bCs/>
          <w:sz w:val="24"/>
          <w:szCs w:val="24"/>
          <w:lang w:val="en-GB"/>
        </w:rPr>
        <w:t xml:space="preserve">Maastricht, </w:t>
      </w:r>
      <w:r w:rsidR="0080207E" w:rsidRPr="0080207E">
        <w:rPr>
          <w:rFonts w:ascii="Arial" w:eastAsia="宋体" w:hAnsi="Arial" w:cs="Arial"/>
          <w:b/>
          <w:bCs/>
          <w:sz w:val="24"/>
          <w:szCs w:val="24"/>
          <w:lang w:val="en-GB"/>
        </w:rPr>
        <w:t>Netherlands</w:t>
      </w:r>
      <w:r w:rsidRPr="00916989">
        <w:rPr>
          <w:rFonts w:ascii="Arial" w:eastAsia="宋体" w:hAnsi="Arial" w:cs="Arial"/>
          <w:b/>
          <w:bCs/>
          <w:sz w:val="24"/>
          <w:szCs w:val="24"/>
          <w:lang w:val="en-GB"/>
        </w:rPr>
        <w:t>, August 19</w:t>
      </w:r>
      <w:r w:rsidRPr="004866D7">
        <w:rPr>
          <w:rFonts w:ascii="Arial" w:eastAsia="宋体" w:hAnsi="Arial" w:cs="Arial"/>
          <w:b/>
          <w:bCs/>
          <w:sz w:val="24"/>
          <w:szCs w:val="24"/>
          <w:vertAlign w:val="superscript"/>
          <w:lang w:val="en-GB"/>
        </w:rPr>
        <w:t>th</w:t>
      </w:r>
      <w:r w:rsidRPr="00916989">
        <w:rPr>
          <w:rFonts w:ascii="Arial" w:eastAsia="宋体" w:hAnsi="Arial" w:cs="Arial"/>
          <w:b/>
          <w:bCs/>
          <w:sz w:val="24"/>
          <w:szCs w:val="24"/>
          <w:lang w:val="en-GB"/>
        </w:rPr>
        <w:t xml:space="preserve"> – 23</w:t>
      </w:r>
      <w:r w:rsidRPr="004866D7">
        <w:rPr>
          <w:rFonts w:ascii="Arial" w:eastAsia="宋体" w:hAnsi="Arial" w:cs="Arial"/>
          <w:b/>
          <w:bCs/>
          <w:sz w:val="24"/>
          <w:szCs w:val="24"/>
          <w:vertAlign w:val="superscript"/>
          <w:lang w:val="en-GB"/>
        </w:rPr>
        <w:t>rd</w:t>
      </w:r>
      <w:r w:rsidRPr="00916989">
        <w:rPr>
          <w:rFonts w:ascii="Arial" w:eastAsia="宋体" w:hAnsi="Arial" w:cs="Arial"/>
          <w:b/>
          <w:bCs/>
          <w:sz w:val="24"/>
          <w:szCs w:val="24"/>
          <w:lang w:val="en-GB"/>
        </w:rPr>
        <w:t>, 2024</w:t>
      </w:r>
    </w:p>
    <w:p w14:paraId="4C654E43" w14:textId="2CE2C3E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916989">
        <w:rPr>
          <w:rFonts w:cs="Arial"/>
          <w:b/>
          <w:bCs/>
          <w:sz w:val="24"/>
          <w:szCs w:val="24"/>
        </w:rPr>
        <w:t>5</w:t>
      </w:r>
    </w:p>
    <w:p w14:paraId="65784245" w14:textId="18748D49"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tab/>
      </w:r>
      <w:r w:rsidRPr="00247B7B">
        <w:rPr>
          <w:rFonts w:ascii="Arial" w:hAnsi="Arial" w:cs="Arial"/>
          <w:b/>
          <w:sz w:val="24"/>
          <w:szCs w:val="24"/>
        </w:rPr>
        <w:t>Nokia, Nokia Shanghai Bell</w:t>
      </w:r>
    </w:p>
    <w:p w14:paraId="51933A6A" w14:textId="444103B6"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8027AD" w:rsidRPr="004866D7">
        <w:rPr>
          <w:rFonts w:ascii="Arial" w:hAnsi="Arial" w:cs="Arial"/>
          <w:b/>
          <w:sz w:val="24"/>
          <w:szCs w:val="24"/>
        </w:rPr>
        <w:t>Discussion on RAN2 LS on RACH during uplink transmission extension</w:t>
      </w:r>
    </w:p>
    <w:p w14:paraId="1834DD2F" w14:textId="6B484D26"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tab/>
      </w:r>
      <w:r>
        <w:tab/>
      </w:r>
      <w:r w:rsidRPr="3E61DC49">
        <w:rPr>
          <w:rFonts w:ascii="Arial" w:hAnsi="Arial" w:cs="Arial"/>
          <w:b/>
          <w:bCs/>
          <w:sz w:val="24"/>
          <w:szCs w:val="24"/>
        </w:rPr>
        <w:t>Discussion and Decision</w:t>
      </w:r>
    </w:p>
    <w:p w14:paraId="3F162466" w14:textId="307C5F77" w:rsidR="008D4E3F" w:rsidRPr="00ED1327" w:rsidRDefault="008D4E3F" w:rsidP="008D4E3F">
      <w:pPr>
        <w:pStyle w:val="Heading1"/>
      </w:pPr>
      <w:r>
        <w:t>Introduction</w:t>
      </w:r>
    </w:p>
    <w:p w14:paraId="7BC836EC" w14:textId="18CAA118" w:rsidR="002D6F23" w:rsidRPr="004B796B" w:rsidRDefault="00880EC0" w:rsidP="004B796B">
      <w:pPr>
        <w:spacing w:before="120"/>
        <w:rPr>
          <w:lang w:val="en-GB"/>
        </w:rPr>
      </w:pPr>
      <w:r>
        <w:t xml:space="preserve">After the WI of Rel18, there has been many </w:t>
      </w:r>
      <w:r w:rsidR="00CD0FD0">
        <w:t>issues solved with RAN1 consensus on the agreements. While still there are some open issue</w:t>
      </w:r>
      <w:r w:rsidR="0089344F">
        <w:t>s</w:t>
      </w:r>
      <w:r w:rsidR="003F14F1">
        <w:t xml:space="preserve"> and a RAN2 LS</w:t>
      </w:r>
      <w:r w:rsidR="00CD0FD0">
        <w:t xml:space="preserve"> on discussion for GNSS enhancement.</w:t>
      </w:r>
      <w:r w:rsidR="00CD0FD0" w:rsidDel="00CD0FD0">
        <w:t xml:space="preserve"> </w:t>
      </w:r>
      <w:r w:rsidR="004B796B">
        <w:rPr>
          <w:lang w:val="en-GB"/>
        </w:rPr>
        <w:t xml:space="preserve">In this contribution we provide our view </w:t>
      </w:r>
      <w:r w:rsidR="00001C7B">
        <w:rPr>
          <w:lang w:val="en-GB"/>
        </w:rPr>
        <w:t>on them</w:t>
      </w:r>
      <w:r w:rsidR="004B796B">
        <w:rPr>
          <w:lang w:val="en-GB"/>
        </w:rPr>
        <w:t>.</w:t>
      </w:r>
      <w:r w:rsidR="00890AF1">
        <w:rPr>
          <w:lang w:val="en-GB"/>
        </w:rPr>
        <w:t xml:space="preserve"> </w:t>
      </w:r>
    </w:p>
    <w:p w14:paraId="0C5D8958" w14:textId="4EC3D0C3" w:rsidR="007269E2" w:rsidRDefault="00432749" w:rsidP="004866D7">
      <w:pPr>
        <w:pStyle w:val="Heading1"/>
      </w:pPr>
      <w:r>
        <w:t>Discussion on</w:t>
      </w:r>
      <w:r w:rsidR="0008548B">
        <w:t xml:space="preserve"> </w:t>
      </w:r>
      <w:bookmarkStart w:id="1" w:name="_Hlk87092729"/>
      <w:r w:rsidR="007269E2">
        <w:t>RACH during UL transmission extension</w:t>
      </w:r>
    </w:p>
    <w:p w14:paraId="09F1BBC9" w14:textId="7D26BA97" w:rsidR="00184FAF" w:rsidRDefault="00184FAF" w:rsidP="007269E2">
      <w:pPr>
        <w:rPr>
          <w:bCs/>
        </w:rPr>
      </w:pPr>
      <w:r>
        <w:rPr>
          <w:lang w:val="en-GB"/>
        </w:rPr>
        <w:t xml:space="preserve">At RAN2 #126 the RAN2 </w:t>
      </w:r>
      <w:r w:rsidR="001A504F">
        <w:rPr>
          <w:lang w:val="en-GB"/>
        </w:rPr>
        <w:t xml:space="preserve">prepared an LS </w:t>
      </w:r>
      <w:bookmarkStart w:id="2" w:name="_Hlk173332118"/>
      <w:bookmarkStart w:id="3" w:name="_Hlk174006410"/>
      <w:r w:rsidR="001A504F" w:rsidRPr="001A504F">
        <w:rPr>
          <w:bCs/>
        </w:rPr>
        <w:t>R2-2405766</w:t>
      </w:r>
      <w:bookmarkEnd w:id="2"/>
      <w:r w:rsidR="00DC4178">
        <w:rPr>
          <w:bCs/>
        </w:rPr>
        <w:t xml:space="preserve"> </w:t>
      </w:r>
      <w:r w:rsidR="00DC4178">
        <w:rPr>
          <w:bCs/>
        </w:rPr>
        <w:fldChar w:fldCharType="begin"/>
      </w:r>
      <w:r w:rsidR="00DC4178">
        <w:rPr>
          <w:bCs/>
        </w:rPr>
        <w:instrText xml:space="preserve"> REF _Ref174006498 \r \h </w:instrText>
      </w:r>
      <w:r w:rsidR="00DC4178">
        <w:rPr>
          <w:bCs/>
        </w:rPr>
      </w:r>
      <w:r w:rsidR="00DC4178">
        <w:rPr>
          <w:bCs/>
        </w:rPr>
        <w:fldChar w:fldCharType="separate"/>
      </w:r>
      <w:r w:rsidR="00DC4178">
        <w:rPr>
          <w:bCs/>
        </w:rPr>
        <w:t>[1]</w:t>
      </w:r>
      <w:r w:rsidR="00DC4178">
        <w:rPr>
          <w:bCs/>
        </w:rPr>
        <w:fldChar w:fldCharType="end"/>
      </w:r>
      <w:r w:rsidR="001A504F">
        <w:rPr>
          <w:bCs/>
        </w:rPr>
        <w:t xml:space="preserve"> </w:t>
      </w:r>
      <w:bookmarkEnd w:id="3"/>
      <w:r w:rsidR="001A504F">
        <w:rPr>
          <w:bCs/>
        </w:rPr>
        <w:t>to RAN1.</w:t>
      </w:r>
    </w:p>
    <w:tbl>
      <w:tblPr>
        <w:tblStyle w:val="TableGrid"/>
        <w:tblW w:w="0" w:type="auto"/>
        <w:tblLook w:val="04A0" w:firstRow="1" w:lastRow="0" w:firstColumn="1" w:lastColumn="0" w:noHBand="0" w:noVBand="1"/>
      </w:tblPr>
      <w:tblGrid>
        <w:gridCol w:w="9629"/>
      </w:tblGrid>
      <w:tr w:rsidR="00A5782E" w14:paraId="0DF75012" w14:textId="77777777" w:rsidTr="00A5782E">
        <w:tc>
          <w:tcPr>
            <w:tcW w:w="9629" w:type="dxa"/>
          </w:tcPr>
          <w:p w14:paraId="59905ECD" w14:textId="77777777" w:rsidR="00A5782E" w:rsidRPr="00A5782E" w:rsidRDefault="00A5782E" w:rsidP="00A5782E">
            <w:r w:rsidRPr="00A5782E">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14:paraId="1291BDDC" w14:textId="77777777" w:rsidR="00A5782E" w:rsidRPr="00A5782E" w:rsidRDefault="00A5782E" w:rsidP="00A5782E">
            <w:pPr>
              <w:rPr>
                <w:b/>
              </w:rPr>
            </w:pPr>
            <w:r w:rsidRPr="00A5782E">
              <w:rPr>
                <w:b/>
              </w:rPr>
              <w:t xml:space="preserve">RAN2 confirms the understanding that connected mode random access to </w:t>
            </w:r>
            <w:proofErr w:type="spellStart"/>
            <w:r w:rsidRPr="00A5782E">
              <w:rPr>
                <w:b/>
              </w:rPr>
              <w:t>Pcell</w:t>
            </w:r>
            <w:proofErr w:type="spellEnd"/>
            <w:r w:rsidRPr="00A5782E">
              <w:rPr>
                <w:b/>
              </w:rPr>
              <w:t xml:space="preserve"> (including intra-cell handover case) is possible while T390 is running. No RAN2 spec impact. </w:t>
            </w:r>
          </w:p>
          <w:p w14:paraId="7C2D5D29" w14:textId="77777777" w:rsidR="00A5782E" w:rsidRPr="00A5782E" w:rsidRDefault="00A5782E" w:rsidP="00A5782E">
            <w:pPr>
              <w:rPr>
                <w:b/>
              </w:rPr>
            </w:pPr>
            <w:r w:rsidRPr="00A5782E">
              <w:rPr>
                <w:b/>
              </w:rPr>
              <w:t xml:space="preserve">Network ensures that neither inter-cell handover </w:t>
            </w:r>
            <w:proofErr w:type="gramStart"/>
            <w:r w:rsidRPr="00A5782E">
              <w:rPr>
                <w:b/>
              </w:rPr>
              <w:t>or</w:t>
            </w:r>
            <w:proofErr w:type="gramEnd"/>
            <w:r w:rsidRPr="00A5782E">
              <w:rPr>
                <w:b/>
              </w:rPr>
              <w:t xml:space="preserve"> conditional handover is triggered to target cell while T390 is running via network implementation. No stage 3 impact.  </w:t>
            </w:r>
          </w:p>
          <w:p w14:paraId="12602850" w14:textId="67331281" w:rsidR="00A5782E" w:rsidRPr="004866D7" w:rsidRDefault="00A4137C" w:rsidP="007269E2">
            <w:r w:rsidRPr="00A4137C">
              <w:rPr>
                <w:b/>
              </w:rPr>
              <w:t xml:space="preserve">ACTION: </w:t>
            </w:r>
            <w:r w:rsidRPr="00A4137C">
              <w:rPr>
                <w:b/>
              </w:rPr>
              <w:tab/>
            </w:r>
            <w:r w:rsidRPr="00A4137C">
              <w:t xml:space="preserve">RAN2 respectfully asks RAN1 to come back only if there are any issues with the RAN2 understanding and agreements.   </w:t>
            </w:r>
          </w:p>
        </w:tc>
      </w:tr>
    </w:tbl>
    <w:p w14:paraId="3F3B9943" w14:textId="492C9F3B" w:rsidR="00A5782E" w:rsidRDefault="00404B20" w:rsidP="007269E2">
      <w:pPr>
        <w:rPr>
          <w:lang w:val="en-GB"/>
        </w:rPr>
      </w:pPr>
      <w:r>
        <w:rPr>
          <w:lang w:val="en-GB"/>
        </w:rPr>
        <w:t xml:space="preserve">In our </w:t>
      </w:r>
      <w:r w:rsidR="0060743B">
        <w:rPr>
          <w:lang w:val="en-GB"/>
        </w:rPr>
        <w:t xml:space="preserve">view, </w:t>
      </w:r>
      <w:r w:rsidR="00890B9A" w:rsidRPr="00890B9A">
        <w:rPr>
          <w:lang w:val="en-GB"/>
        </w:rPr>
        <w:t>the UL transmission extension is for all the UL channels, including PUSCH, PRACH, etc. RAN1 has not f</w:t>
      </w:r>
      <w:r w:rsidR="000A045F">
        <w:rPr>
          <w:lang w:val="en-GB"/>
        </w:rPr>
        <w:t>ou</w:t>
      </w:r>
      <w:r w:rsidR="00890B9A" w:rsidRPr="00890B9A">
        <w:rPr>
          <w:lang w:val="en-GB"/>
        </w:rPr>
        <w:t>nd additional issue</w:t>
      </w:r>
      <w:r w:rsidR="00F76E8E">
        <w:rPr>
          <w:lang w:val="en-GB"/>
        </w:rPr>
        <w:t xml:space="preserve">. </w:t>
      </w:r>
      <w:r w:rsidR="000A045F">
        <w:rPr>
          <w:lang w:val="en-GB"/>
        </w:rPr>
        <w:t>T</w:t>
      </w:r>
      <w:r w:rsidR="0060743B">
        <w:rPr>
          <w:lang w:val="en-GB"/>
        </w:rPr>
        <w:t>he UE shall be allowed</w:t>
      </w:r>
      <w:r w:rsidR="00361997">
        <w:rPr>
          <w:lang w:val="en-GB"/>
        </w:rPr>
        <w:t xml:space="preserve"> to transmit RACH to the </w:t>
      </w:r>
      <w:proofErr w:type="spellStart"/>
      <w:r w:rsidR="00361997">
        <w:rPr>
          <w:lang w:val="en-GB"/>
        </w:rPr>
        <w:t>PCell</w:t>
      </w:r>
      <w:proofErr w:type="spellEnd"/>
      <w:r w:rsidR="00361997">
        <w:rPr>
          <w:lang w:val="en-GB"/>
        </w:rPr>
        <w:t xml:space="preserve"> during the uplink transmission extension. The RACH is e.g. needed for </w:t>
      </w:r>
      <w:r w:rsidR="00537A43">
        <w:rPr>
          <w:lang w:val="en-GB"/>
        </w:rPr>
        <w:t xml:space="preserve">Scheduling Request. The network can respond with a Timing Advance value as part of the </w:t>
      </w:r>
      <w:proofErr w:type="gramStart"/>
      <w:r w:rsidR="00537A43">
        <w:rPr>
          <w:lang w:val="en-GB"/>
        </w:rPr>
        <w:t>Random Access</w:t>
      </w:r>
      <w:proofErr w:type="gramEnd"/>
      <w:r w:rsidR="00537A43">
        <w:rPr>
          <w:lang w:val="en-GB"/>
        </w:rPr>
        <w:t xml:space="preserve"> Response message</w:t>
      </w:r>
      <w:r w:rsidR="009F12D3">
        <w:rPr>
          <w:lang w:val="en-GB"/>
        </w:rPr>
        <w:t xml:space="preserve"> and thus the uplink synchronization can be maintained. </w:t>
      </w:r>
      <w:r w:rsidR="00537A43">
        <w:rPr>
          <w:lang w:val="en-GB"/>
        </w:rPr>
        <w:t xml:space="preserve"> </w:t>
      </w:r>
      <w:r w:rsidR="00361997">
        <w:rPr>
          <w:lang w:val="en-GB"/>
        </w:rPr>
        <w:t xml:space="preserve"> </w:t>
      </w:r>
      <w:r w:rsidR="0060743B">
        <w:rPr>
          <w:lang w:val="en-GB"/>
        </w:rPr>
        <w:t xml:space="preserve"> </w:t>
      </w:r>
    </w:p>
    <w:p w14:paraId="4AEF27C3" w14:textId="609891FE" w:rsidR="00A4137C" w:rsidRDefault="00E15258" w:rsidP="007269E2">
      <w:pPr>
        <w:rPr>
          <w:b/>
          <w:bCs/>
          <w:lang w:val="en-GB"/>
        </w:rPr>
      </w:pPr>
      <w:r>
        <w:rPr>
          <w:b/>
          <w:bCs/>
          <w:lang w:val="en-GB"/>
        </w:rPr>
        <w:t>Observation</w:t>
      </w:r>
      <w:r w:rsidR="00110242">
        <w:rPr>
          <w:b/>
          <w:bCs/>
          <w:lang w:val="en-GB"/>
        </w:rPr>
        <w:t xml:space="preserve"> 1</w:t>
      </w:r>
      <w:r>
        <w:rPr>
          <w:b/>
          <w:bCs/>
          <w:lang w:val="en-GB"/>
        </w:rPr>
        <w:t>: UE must be able to send RACH (e.g. for SR) during uplink transmission extension and the network can respond with Timing Advance in the RAR.</w:t>
      </w:r>
    </w:p>
    <w:p w14:paraId="613ACAC0" w14:textId="2AF9B99A" w:rsidR="00514646" w:rsidRDefault="00514646" w:rsidP="007269E2">
      <w:pPr>
        <w:rPr>
          <w:lang w:val="en-GB"/>
        </w:rPr>
      </w:pPr>
      <w:r>
        <w:rPr>
          <w:lang w:val="en-GB"/>
        </w:rPr>
        <w:t>The other aspect is related to mobility and out of scope for RAN1.</w:t>
      </w:r>
    </w:p>
    <w:p w14:paraId="6765F0D5" w14:textId="41DD48B3" w:rsidR="00E15258" w:rsidRDefault="00CF3ADB" w:rsidP="007269E2">
      <w:pPr>
        <w:rPr>
          <w:lang w:val="en-GB"/>
        </w:rPr>
      </w:pPr>
      <w:r w:rsidRPr="004866D7">
        <w:rPr>
          <w:lang w:val="en-GB"/>
        </w:rPr>
        <w:t>Base</w:t>
      </w:r>
      <w:r>
        <w:rPr>
          <w:lang w:val="en-GB"/>
        </w:rPr>
        <w:t>d on this discussion we do not see a need to respond to RAN2.</w:t>
      </w:r>
    </w:p>
    <w:p w14:paraId="4008E526" w14:textId="763CDF16" w:rsidR="00CF3ADB" w:rsidRPr="004866D7" w:rsidRDefault="00CF3ADB" w:rsidP="007269E2">
      <w:pPr>
        <w:rPr>
          <w:b/>
          <w:bCs/>
          <w:lang w:val="en-GB"/>
        </w:rPr>
      </w:pPr>
      <w:r>
        <w:rPr>
          <w:b/>
          <w:bCs/>
          <w:lang w:val="en-GB"/>
        </w:rPr>
        <w:t>Proposal</w:t>
      </w:r>
      <w:r w:rsidR="00110242">
        <w:rPr>
          <w:b/>
          <w:bCs/>
          <w:lang w:val="en-GB"/>
        </w:rPr>
        <w:t xml:space="preserve"> 1</w:t>
      </w:r>
      <w:r>
        <w:rPr>
          <w:b/>
          <w:bCs/>
          <w:lang w:val="en-GB"/>
        </w:rPr>
        <w:t xml:space="preserve">: RAN1 can agree with RAN2 regarding transmission of </w:t>
      </w:r>
      <w:r w:rsidR="009A3818">
        <w:rPr>
          <w:b/>
          <w:bCs/>
          <w:lang w:val="en-GB"/>
        </w:rPr>
        <w:t xml:space="preserve">RACH during uplink transmission extension and do not need to respond to the RAN2 LS </w:t>
      </w:r>
      <w:r w:rsidR="009A3818" w:rsidRPr="009A3818">
        <w:rPr>
          <w:b/>
          <w:bCs/>
          <w:lang w:val="en-GB"/>
        </w:rPr>
        <w:t>R2-2405766</w:t>
      </w:r>
      <w:r w:rsidR="009A3818">
        <w:rPr>
          <w:b/>
          <w:bCs/>
          <w:lang w:val="en-GB"/>
        </w:rPr>
        <w:t>.</w:t>
      </w:r>
    </w:p>
    <w:p w14:paraId="10445A01" w14:textId="5C013A51" w:rsidR="00885580" w:rsidRDefault="007820D0" w:rsidP="00885580">
      <w:pPr>
        <w:pStyle w:val="Heading1"/>
      </w:pPr>
      <w:bookmarkStart w:id="4" w:name="_Hlk68691077"/>
      <w:bookmarkEnd w:id="1"/>
      <w:r>
        <w:t>Conclusion</w:t>
      </w:r>
    </w:p>
    <w:p w14:paraId="2955F36C" w14:textId="1CB20463" w:rsidR="00403B2C" w:rsidRDefault="000B04D6" w:rsidP="00403B2C">
      <w:r w:rsidRPr="000D6F27">
        <w:t xml:space="preserve">In this contribution, we discussed </w:t>
      </w:r>
      <w:r>
        <w:t xml:space="preserve">the </w:t>
      </w:r>
      <w:r w:rsidR="00BA5A64">
        <w:t xml:space="preserve">LS received from RAN2 </w:t>
      </w:r>
      <w:r>
        <w:t xml:space="preserve">for </w:t>
      </w:r>
      <w:r w:rsidR="00BA5A64">
        <w:t xml:space="preserve">uplink transmission extension in </w:t>
      </w:r>
      <w:r>
        <w:t xml:space="preserve">Rel18. </w:t>
      </w:r>
      <w:r w:rsidR="00C925EA">
        <w:t>Our observations and proposals can be summarized as follows.</w:t>
      </w:r>
    </w:p>
    <w:p w14:paraId="7250F792" w14:textId="2EE95529" w:rsidR="00BA5A64" w:rsidRDefault="00BA5A64" w:rsidP="00BA5A64">
      <w:pPr>
        <w:rPr>
          <w:b/>
          <w:bCs/>
          <w:lang w:val="en-GB"/>
        </w:rPr>
      </w:pPr>
      <w:r>
        <w:rPr>
          <w:b/>
          <w:bCs/>
          <w:lang w:val="en-GB"/>
        </w:rPr>
        <w:t>Observation 1: UE must be able to send RACH (e.g. for SR) during uplink transmission extension and the network can respond with Timing Advance in the RAR.</w:t>
      </w:r>
    </w:p>
    <w:p w14:paraId="5EF9188E" w14:textId="77777777" w:rsidR="004B0D07" w:rsidRDefault="004B0D07" w:rsidP="00BA5A64">
      <w:pPr>
        <w:rPr>
          <w:lang w:val="en-GB"/>
        </w:rPr>
      </w:pPr>
    </w:p>
    <w:p w14:paraId="3FA8E153" w14:textId="7915B8BD" w:rsidR="00244210" w:rsidRPr="00244210" w:rsidRDefault="00BA5A64" w:rsidP="00403B2C">
      <w:pPr>
        <w:rPr>
          <w:b/>
          <w:bCs/>
          <w:lang w:val="fi-FI"/>
        </w:rPr>
      </w:pPr>
      <w:r>
        <w:rPr>
          <w:b/>
          <w:bCs/>
          <w:lang w:val="en-GB"/>
        </w:rPr>
        <w:t xml:space="preserve">Proposal 1: RAN1 can agree with RAN2 regarding transmission of RACH during uplink transmission extension and do not need to respond to the RAN2 LS </w:t>
      </w:r>
      <w:r w:rsidRPr="009A3818">
        <w:rPr>
          <w:b/>
          <w:bCs/>
          <w:lang w:val="en-GB"/>
        </w:rPr>
        <w:t>R2-2405766</w:t>
      </w:r>
      <w:r>
        <w:rPr>
          <w:b/>
          <w:bCs/>
          <w:lang w:val="en-GB"/>
        </w:rPr>
        <w:t>.</w:t>
      </w:r>
    </w:p>
    <w:p w14:paraId="53CD9119" w14:textId="5206E1F5" w:rsidR="00885580" w:rsidRDefault="00885580" w:rsidP="00885580">
      <w:pPr>
        <w:pStyle w:val="Heading1"/>
        <w:numPr>
          <w:ilvl w:val="0"/>
          <w:numId w:val="0"/>
        </w:numPr>
      </w:pPr>
      <w:r>
        <w:t>References</w:t>
      </w:r>
    </w:p>
    <w:p w14:paraId="5F40594F" w14:textId="0E3ABE73" w:rsidR="009D7FB1" w:rsidRPr="00074A3A" w:rsidRDefault="004B0D07" w:rsidP="00B07536">
      <w:pPr>
        <w:pStyle w:val="ListParagraph"/>
        <w:numPr>
          <w:ilvl w:val="0"/>
          <w:numId w:val="4"/>
        </w:numPr>
        <w:rPr>
          <w:lang w:val="en-GB"/>
        </w:rPr>
      </w:pPr>
      <w:bookmarkStart w:id="5" w:name="_Ref149594963"/>
      <w:bookmarkStart w:id="6" w:name="_Ref141200037"/>
      <w:bookmarkStart w:id="7" w:name="_Ref101780668"/>
      <w:bookmarkStart w:id="8" w:name="_Ref130930496"/>
      <w:bookmarkStart w:id="9" w:name="_Ref117621126"/>
      <w:bookmarkStart w:id="10" w:name="_Ref110865186"/>
      <w:bookmarkEnd w:id="4"/>
      <w:r w:rsidRPr="004B0D07">
        <w:rPr>
          <w:rFonts w:cstheme="minorHAnsi"/>
          <w:sz w:val="22"/>
          <w:szCs w:val="22"/>
          <w:lang w:val="en-US"/>
        </w:rPr>
        <w:t>R2-2405766</w:t>
      </w:r>
      <w:r w:rsidR="00C43283">
        <w:rPr>
          <w:rFonts w:cstheme="minorHAnsi"/>
          <w:sz w:val="22"/>
          <w:szCs w:val="22"/>
          <w:lang w:val="en-US"/>
        </w:rPr>
        <w:t xml:space="preserve">, </w:t>
      </w:r>
      <w:r w:rsidR="00C43283" w:rsidRPr="00460FE2">
        <w:rPr>
          <w:rFonts w:cstheme="minorHAnsi"/>
          <w:sz w:val="22"/>
          <w:szCs w:val="22"/>
          <w:lang w:val="en-US"/>
        </w:rPr>
        <w:t>3GPP TSG RAN WG</w:t>
      </w:r>
      <w:r w:rsidR="004F208A">
        <w:rPr>
          <w:rFonts w:cstheme="minorHAnsi"/>
          <w:sz w:val="22"/>
          <w:szCs w:val="22"/>
          <w:lang w:val="en-US"/>
        </w:rPr>
        <w:t>2</w:t>
      </w:r>
      <w:r w:rsidR="00C43283" w:rsidRPr="00460FE2">
        <w:rPr>
          <w:rFonts w:cstheme="minorHAnsi"/>
          <w:sz w:val="22"/>
          <w:szCs w:val="22"/>
          <w:lang w:val="en-US"/>
        </w:rPr>
        <w:t xml:space="preserve"> </w:t>
      </w:r>
      <w:r w:rsidR="00950C74">
        <w:rPr>
          <w:rFonts w:cstheme="minorHAnsi"/>
          <w:sz w:val="22"/>
          <w:szCs w:val="22"/>
          <w:lang w:val="en-US"/>
        </w:rPr>
        <w:t>‘</w:t>
      </w:r>
      <w:r w:rsidR="00950C74" w:rsidRPr="00950C74">
        <w:rPr>
          <w:rFonts w:cstheme="minorHAnsi"/>
          <w:sz w:val="22"/>
          <w:szCs w:val="22"/>
          <w:lang w:val="en-US"/>
        </w:rPr>
        <w:t>LS on RACH during uplink transmission extension</w:t>
      </w:r>
      <w:r w:rsidR="00950C74">
        <w:rPr>
          <w:rFonts w:cstheme="minorHAnsi"/>
          <w:sz w:val="22"/>
          <w:szCs w:val="22"/>
          <w:lang w:val="en-US"/>
        </w:rPr>
        <w:t>’</w:t>
      </w:r>
      <w:r w:rsidR="00C43283" w:rsidRPr="00C43283">
        <w:rPr>
          <w:rFonts w:cstheme="minorHAnsi"/>
          <w:sz w:val="22"/>
          <w:szCs w:val="22"/>
          <w:lang w:val="en-US"/>
        </w:rPr>
        <w:t xml:space="preserve">, </w:t>
      </w:r>
      <w:proofErr w:type="spellStart"/>
      <w:r w:rsidR="00B07536" w:rsidRPr="00B07536">
        <w:rPr>
          <w:rFonts w:cstheme="minorHAnsi"/>
          <w:sz w:val="22"/>
          <w:szCs w:val="22"/>
          <w:lang w:val="en-US"/>
        </w:rPr>
        <w:t>Fukouka</w:t>
      </w:r>
      <w:proofErr w:type="spellEnd"/>
      <w:r w:rsidR="00B07536" w:rsidRPr="00B07536">
        <w:rPr>
          <w:rFonts w:cstheme="minorHAnsi"/>
          <w:sz w:val="22"/>
          <w:szCs w:val="22"/>
          <w:lang w:val="en-US"/>
        </w:rPr>
        <w:t xml:space="preserve">, Japan, 20th – 24th </w:t>
      </w:r>
      <w:proofErr w:type="gramStart"/>
      <w:r w:rsidR="00B07536" w:rsidRPr="00B07536">
        <w:rPr>
          <w:rFonts w:cstheme="minorHAnsi"/>
          <w:sz w:val="22"/>
          <w:szCs w:val="22"/>
          <w:lang w:val="en-US"/>
        </w:rPr>
        <w:t>May,</w:t>
      </w:r>
      <w:proofErr w:type="gramEnd"/>
      <w:r w:rsidR="00B07536" w:rsidRPr="00B07536">
        <w:rPr>
          <w:rFonts w:cstheme="minorHAnsi"/>
          <w:sz w:val="22"/>
          <w:szCs w:val="22"/>
          <w:lang w:val="en-US"/>
        </w:rPr>
        <w:t xml:space="preserve"> 2024</w:t>
      </w:r>
      <w:bookmarkStart w:id="11" w:name="_Ref174006498"/>
      <w:bookmarkEnd w:id="0"/>
      <w:bookmarkEnd w:id="5"/>
      <w:bookmarkEnd w:id="6"/>
      <w:bookmarkEnd w:id="7"/>
      <w:bookmarkEnd w:id="8"/>
      <w:bookmarkEnd w:id="9"/>
      <w:bookmarkEnd w:id="10"/>
      <w:bookmarkEnd w:id="11"/>
    </w:p>
    <w:sectPr w:rsidR="009D7FB1" w:rsidRPr="00074A3A" w:rsidSect="004B0CF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91D4E" w14:textId="77777777" w:rsidR="0075466F" w:rsidRDefault="0075466F">
      <w:r>
        <w:separator/>
      </w:r>
    </w:p>
  </w:endnote>
  <w:endnote w:type="continuationSeparator" w:id="0">
    <w:p w14:paraId="75EDEE39" w14:textId="77777777" w:rsidR="0075466F" w:rsidRDefault="0075466F">
      <w:r>
        <w:continuationSeparator/>
      </w:r>
    </w:p>
  </w:endnote>
  <w:endnote w:type="continuationNotice" w:id="1">
    <w:p w14:paraId="75331157" w14:textId="77777777" w:rsidR="0075466F" w:rsidRDefault="00754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FAD2E" w14:textId="77777777" w:rsidR="0075466F" w:rsidRDefault="0075466F">
      <w:r>
        <w:separator/>
      </w:r>
    </w:p>
  </w:footnote>
  <w:footnote w:type="continuationSeparator" w:id="0">
    <w:p w14:paraId="426B38A1" w14:textId="77777777" w:rsidR="0075466F" w:rsidRDefault="0075466F">
      <w:r>
        <w:continuationSeparator/>
      </w:r>
    </w:p>
  </w:footnote>
  <w:footnote w:type="continuationNotice" w:id="1">
    <w:p w14:paraId="0A9E5887" w14:textId="77777777" w:rsidR="0075466F" w:rsidRDefault="007546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353B8"/>
    <w:multiLevelType w:val="hybridMultilevel"/>
    <w:tmpl w:val="F78655D6"/>
    <w:lvl w:ilvl="0" w:tplc="889C6CD8">
      <w:start w:val="1"/>
      <w:numFmt w:val="bullet"/>
      <w:lvlText w:val=""/>
      <w:lvlJc w:val="left"/>
      <w:pPr>
        <w:ind w:left="1080" w:hanging="360"/>
      </w:pPr>
      <w:rPr>
        <w:rFonts w:ascii="Symbol" w:hAnsi="Symbol"/>
      </w:rPr>
    </w:lvl>
    <w:lvl w:ilvl="1" w:tplc="01601036">
      <w:start w:val="1"/>
      <w:numFmt w:val="bullet"/>
      <w:lvlText w:val=""/>
      <w:lvlJc w:val="left"/>
      <w:pPr>
        <w:ind w:left="1080" w:hanging="360"/>
      </w:pPr>
      <w:rPr>
        <w:rFonts w:ascii="Symbol" w:hAnsi="Symbol"/>
      </w:rPr>
    </w:lvl>
    <w:lvl w:ilvl="2" w:tplc="2F5C34F2">
      <w:start w:val="1"/>
      <w:numFmt w:val="bullet"/>
      <w:lvlText w:val=""/>
      <w:lvlJc w:val="left"/>
      <w:pPr>
        <w:ind w:left="1080" w:hanging="360"/>
      </w:pPr>
      <w:rPr>
        <w:rFonts w:ascii="Symbol" w:hAnsi="Symbol"/>
      </w:rPr>
    </w:lvl>
    <w:lvl w:ilvl="3" w:tplc="9E267DA4">
      <w:start w:val="1"/>
      <w:numFmt w:val="bullet"/>
      <w:lvlText w:val=""/>
      <w:lvlJc w:val="left"/>
      <w:pPr>
        <w:ind w:left="1080" w:hanging="360"/>
      </w:pPr>
      <w:rPr>
        <w:rFonts w:ascii="Symbol" w:hAnsi="Symbol"/>
      </w:rPr>
    </w:lvl>
    <w:lvl w:ilvl="4" w:tplc="782EE516">
      <w:start w:val="1"/>
      <w:numFmt w:val="bullet"/>
      <w:lvlText w:val=""/>
      <w:lvlJc w:val="left"/>
      <w:pPr>
        <w:ind w:left="1080" w:hanging="360"/>
      </w:pPr>
      <w:rPr>
        <w:rFonts w:ascii="Symbol" w:hAnsi="Symbol"/>
      </w:rPr>
    </w:lvl>
    <w:lvl w:ilvl="5" w:tplc="F8544676">
      <w:start w:val="1"/>
      <w:numFmt w:val="bullet"/>
      <w:lvlText w:val=""/>
      <w:lvlJc w:val="left"/>
      <w:pPr>
        <w:ind w:left="1080" w:hanging="360"/>
      </w:pPr>
      <w:rPr>
        <w:rFonts w:ascii="Symbol" w:hAnsi="Symbol"/>
      </w:rPr>
    </w:lvl>
    <w:lvl w:ilvl="6" w:tplc="B426C3B4">
      <w:start w:val="1"/>
      <w:numFmt w:val="bullet"/>
      <w:lvlText w:val=""/>
      <w:lvlJc w:val="left"/>
      <w:pPr>
        <w:ind w:left="1080" w:hanging="360"/>
      </w:pPr>
      <w:rPr>
        <w:rFonts w:ascii="Symbol" w:hAnsi="Symbol"/>
      </w:rPr>
    </w:lvl>
    <w:lvl w:ilvl="7" w:tplc="67521C90">
      <w:start w:val="1"/>
      <w:numFmt w:val="bullet"/>
      <w:lvlText w:val=""/>
      <w:lvlJc w:val="left"/>
      <w:pPr>
        <w:ind w:left="1080" w:hanging="360"/>
      </w:pPr>
      <w:rPr>
        <w:rFonts w:ascii="Symbol" w:hAnsi="Symbol"/>
      </w:rPr>
    </w:lvl>
    <w:lvl w:ilvl="8" w:tplc="0A5254A8">
      <w:start w:val="1"/>
      <w:numFmt w:val="bullet"/>
      <w:lvlText w:val=""/>
      <w:lvlJc w:val="left"/>
      <w:pPr>
        <w:ind w:left="1080" w:hanging="360"/>
      </w:pPr>
      <w:rPr>
        <w:rFonts w:ascii="Symbol" w:hAnsi="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47068"/>
    <w:multiLevelType w:val="hybridMultilevel"/>
    <w:tmpl w:val="07EA0732"/>
    <w:lvl w:ilvl="0" w:tplc="697658A2">
      <w:start w:val="1"/>
      <w:numFmt w:val="bullet"/>
      <w:lvlText w:val=""/>
      <w:lvlJc w:val="left"/>
      <w:pPr>
        <w:ind w:left="1460" w:hanging="360"/>
      </w:pPr>
      <w:rPr>
        <w:rFonts w:ascii="Symbol" w:hAnsi="Symbol"/>
      </w:rPr>
    </w:lvl>
    <w:lvl w:ilvl="1" w:tplc="B78044C8">
      <w:start w:val="1"/>
      <w:numFmt w:val="bullet"/>
      <w:lvlText w:val=""/>
      <w:lvlJc w:val="left"/>
      <w:pPr>
        <w:ind w:left="1460" w:hanging="360"/>
      </w:pPr>
      <w:rPr>
        <w:rFonts w:ascii="Symbol" w:hAnsi="Symbol"/>
      </w:rPr>
    </w:lvl>
    <w:lvl w:ilvl="2" w:tplc="3D8E0320">
      <w:start w:val="1"/>
      <w:numFmt w:val="bullet"/>
      <w:lvlText w:val=""/>
      <w:lvlJc w:val="left"/>
      <w:pPr>
        <w:ind w:left="1460" w:hanging="360"/>
      </w:pPr>
      <w:rPr>
        <w:rFonts w:ascii="Symbol" w:hAnsi="Symbol"/>
      </w:rPr>
    </w:lvl>
    <w:lvl w:ilvl="3" w:tplc="49E2FB6C">
      <w:start w:val="1"/>
      <w:numFmt w:val="bullet"/>
      <w:lvlText w:val=""/>
      <w:lvlJc w:val="left"/>
      <w:pPr>
        <w:ind w:left="1460" w:hanging="360"/>
      </w:pPr>
      <w:rPr>
        <w:rFonts w:ascii="Symbol" w:hAnsi="Symbol"/>
      </w:rPr>
    </w:lvl>
    <w:lvl w:ilvl="4" w:tplc="1FA2FE2C">
      <w:start w:val="1"/>
      <w:numFmt w:val="bullet"/>
      <w:lvlText w:val=""/>
      <w:lvlJc w:val="left"/>
      <w:pPr>
        <w:ind w:left="1460" w:hanging="360"/>
      </w:pPr>
      <w:rPr>
        <w:rFonts w:ascii="Symbol" w:hAnsi="Symbol"/>
      </w:rPr>
    </w:lvl>
    <w:lvl w:ilvl="5" w:tplc="6CA42F6A">
      <w:start w:val="1"/>
      <w:numFmt w:val="bullet"/>
      <w:lvlText w:val=""/>
      <w:lvlJc w:val="left"/>
      <w:pPr>
        <w:ind w:left="1460" w:hanging="360"/>
      </w:pPr>
      <w:rPr>
        <w:rFonts w:ascii="Symbol" w:hAnsi="Symbol"/>
      </w:rPr>
    </w:lvl>
    <w:lvl w:ilvl="6" w:tplc="700AC9F4">
      <w:start w:val="1"/>
      <w:numFmt w:val="bullet"/>
      <w:lvlText w:val=""/>
      <w:lvlJc w:val="left"/>
      <w:pPr>
        <w:ind w:left="1460" w:hanging="360"/>
      </w:pPr>
      <w:rPr>
        <w:rFonts w:ascii="Symbol" w:hAnsi="Symbol"/>
      </w:rPr>
    </w:lvl>
    <w:lvl w:ilvl="7" w:tplc="3E12CC76">
      <w:start w:val="1"/>
      <w:numFmt w:val="bullet"/>
      <w:lvlText w:val=""/>
      <w:lvlJc w:val="left"/>
      <w:pPr>
        <w:ind w:left="1460" w:hanging="360"/>
      </w:pPr>
      <w:rPr>
        <w:rFonts w:ascii="Symbol" w:hAnsi="Symbol"/>
      </w:rPr>
    </w:lvl>
    <w:lvl w:ilvl="8" w:tplc="5A18D784">
      <w:start w:val="1"/>
      <w:numFmt w:val="bullet"/>
      <w:lvlText w:val=""/>
      <w:lvlJc w:val="left"/>
      <w:pPr>
        <w:ind w:left="1460" w:hanging="360"/>
      </w:pPr>
      <w:rPr>
        <w:rFonts w:ascii="Symbol" w:hAnsi="Symbol"/>
      </w:rPr>
    </w:lvl>
  </w:abstractNum>
  <w:abstractNum w:abstractNumId="4" w15:restartNumberingAfterBreak="0">
    <w:nsid w:val="17251BFE"/>
    <w:multiLevelType w:val="hybridMultilevel"/>
    <w:tmpl w:val="48D0A200"/>
    <w:lvl w:ilvl="0" w:tplc="7346E66C">
      <w:start w:val="1"/>
      <w:numFmt w:val="bullet"/>
      <w:lvlText w:val=""/>
      <w:lvlJc w:val="left"/>
      <w:pPr>
        <w:tabs>
          <w:tab w:val="num" w:pos="720"/>
        </w:tabs>
        <w:ind w:left="720" w:hanging="360"/>
      </w:pPr>
      <w:rPr>
        <w:rFonts w:ascii="Symbol" w:hAnsi="Symbol" w:hint="default"/>
      </w:rPr>
    </w:lvl>
    <w:lvl w:ilvl="1" w:tplc="686A3F42" w:tentative="1">
      <w:start w:val="1"/>
      <w:numFmt w:val="bullet"/>
      <w:lvlText w:val=""/>
      <w:lvlJc w:val="left"/>
      <w:pPr>
        <w:tabs>
          <w:tab w:val="num" w:pos="1440"/>
        </w:tabs>
        <w:ind w:left="1440" w:hanging="360"/>
      </w:pPr>
      <w:rPr>
        <w:rFonts w:ascii="Symbol" w:hAnsi="Symbol" w:hint="default"/>
      </w:rPr>
    </w:lvl>
    <w:lvl w:ilvl="2" w:tplc="2A8E186A" w:tentative="1">
      <w:start w:val="1"/>
      <w:numFmt w:val="bullet"/>
      <w:lvlText w:val=""/>
      <w:lvlJc w:val="left"/>
      <w:pPr>
        <w:tabs>
          <w:tab w:val="num" w:pos="2160"/>
        </w:tabs>
        <w:ind w:left="2160" w:hanging="360"/>
      </w:pPr>
      <w:rPr>
        <w:rFonts w:ascii="Symbol" w:hAnsi="Symbol" w:hint="default"/>
      </w:rPr>
    </w:lvl>
    <w:lvl w:ilvl="3" w:tplc="E1B813CC" w:tentative="1">
      <w:start w:val="1"/>
      <w:numFmt w:val="bullet"/>
      <w:lvlText w:val=""/>
      <w:lvlJc w:val="left"/>
      <w:pPr>
        <w:tabs>
          <w:tab w:val="num" w:pos="2880"/>
        </w:tabs>
        <w:ind w:left="2880" w:hanging="360"/>
      </w:pPr>
      <w:rPr>
        <w:rFonts w:ascii="Symbol" w:hAnsi="Symbol" w:hint="default"/>
      </w:rPr>
    </w:lvl>
    <w:lvl w:ilvl="4" w:tplc="F1B8D9E4" w:tentative="1">
      <w:start w:val="1"/>
      <w:numFmt w:val="bullet"/>
      <w:lvlText w:val=""/>
      <w:lvlJc w:val="left"/>
      <w:pPr>
        <w:tabs>
          <w:tab w:val="num" w:pos="3600"/>
        </w:tabs>
        <w:ind w:left="3600" w:hanging="360"/>
      </w:pPr>
      <w:rPr>
        <w:rFonts w:ascii="Symbol" w:hAnsi="Symbol" w:hint="default"/>
      </w:rPr>
    </w:lvl>
    <w:lvl w:ilvl="5" w:tplc="958ED866" w:tentative="1">
      <w:start w:val="1"/>
      <w:numFmt w:val="bullet"/>
      <w:lvlText w:val=""/>
      <w:lvlJc w:val="left"/>
      <w:pPr>
        <w:tabs>
          <w:tab w:val="num" w:pos="4320"/>
        </w:tabs>
        <w:ind w:left="4320" w:hanging="360"/>
      </w:pPr>
      <w:rPr>
        <w:rFonts w:ascii="Symbol" w:hAnsi="Symbol" w:hint="default"/>
      </w:rPr>
    </w:lvl>
    <w:lvl w:ilvl="6" w:tplc="745EB2E4" w:tentative="1">
      <w:start w:val="1"/>
      <w:numFmt w:val="bullet"/>
      <w:lvlText w:val=""/>
      <w:lvlJc w:val="left"/>
      <w:pPr>
        <w:tabs>
          <w:tab w:val="num" w:pos="5040"/>
        </w:tabs>
        <w:ind w:left="5040" w:hanging="360"/>
      </w:pPr>
      <w:rPr>
        <w:rFonts w:ascii="Symbol" w:hAnsi="Symbol" w:hint="default"/>
      </w:rPr>
    </w:lvl>
    <w:lvl w:ilvl="7" w:tplc="67EEADCE" w:tentative="1">
      <w:start w:val="1"/>
      <w:numFmt w:val="bullet"/>
      <w:lvlText w:val=""/>
      <w:lvlJc w:val="left"/>
      <w:pPr>
        <w:tabs>
          <w:tab w:val="num" w:pos="5760"/>
        </w:tabs>
        <w:ind w:left="5760" w:hanging="360"/>
      </w:pPr>
      <w:rPr>
        <w:rFonts w:ascii="Symbol" w:hAnsi="Symbol" w:hint="default"/>
      </w:rPr>
    </w:lvl>
    <w:lvl w:ilvl="8" w:tplc="50183FC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701F8A"/>
    <w:multiLevelType w:val="hybridMultilevel"/>
    <w:tmpl w:val="1C52D52A"/>
    <w:lvl w:ilvl="0" w:tplc="2000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9627DD"/>
    <w:multiLevelType w:val="multilevel"/>
    <w:tmpl w:val="13F2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330C15"/>
    <w:multiLevelType w:val="hybridMultilevel"/>
    <w:tmpl w:val="666010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554443"/>
    <w:multiLevelType w:val="hybridMultilevel"/>
    <w:tmpl w:val="F1AE4E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516772">
    <w:abstractNumId w:val="13"/>
  </w:num>
  <w:num w:numId="2" w16cid:durableId="542133652">
    <w:abstractNumId w:val="14"/>
  </w:num>
  <w:num w:numId="3" w16cid:durableId="1968656419">
    <w:abstractNumId w:val="1"/>
  </w:num>
  <w:num w:numId="4" w16cid:durableId="1391615464">
    <w:abstractNumId w:val="11"/>
  </w:num>
  <w:num w:numId="5" w16cid:durableId="1158686472">
    <w:abstractNumId w:val="16"/>
  </w:num>
  <w:num w:numId="6" w16cid:durableId="946039751">
    <w:abstractNumId w:val="4"/>
  </w:num>
  <w:num w:numId="7" w16cid:durableId="2024550956">
    <w:abstractNumId w:val="8"/>
  </w:num>
  <w:num w:numId="8" w16cid:durableId="2024088786">
    <w:abstractNumId w:val="5"/>
  </w:num>
  <w:num w:numId="9" w16cid:durableId="547030417">
    <w:abstractNumId w:val="15"/>
  </w:num>
  <w:num w:numId="10" w16cid:durableId="1520311007">
    <w:abstractNumId w:val="12"/>
  </w:num>
  <w:num w:numId="11" w16cid:durableId="221139578">
    <w:abstractNumId w:val="17"/>
  </w:num>
  <w:num w:numId="12" w16cid:durableId="262419472">
    <w:abstractNumId w:val="9"/>
  </w:num>
  <w:num w:numId="13" w16cid:durableId="150800244">
    <w:abstractNumId w:val="7"/>
  </w:num>
  <w:num w:numId="14" w16cid:durableId="521666769">
    <w:abstractNumId w:val="0"/>
  </w:num>
  <w:num w:numId="15" w16cid:durableId="939262310">
    <w:abstractNumId w:val="3"/>
  </w:num>
  <w:num w:numId="16" w16cid:durableId="1874731002">
    <w:abstractNumId w:val="18"/>
  </w:num>
  <w:num w:numId="17" w16cid:durableId="1257715581">
    <w:abstractNumId w:val="2"/>
  </w:num>
  <w:num w:numId="18" w16cid:durableId="2093812525">
    <w:abstractNumId w:val="19"/>
  </w:num>
  <w:num w:numId="19" w16cid:durableId="1523083416">
    <w:abstractNumId w:val="16"/>
  </w:num>
  <w:num w:numId="20" w16cid:durableId="1387679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2584883">
    <w:abstractNumId w:val="6"/>
  </w:num>
  <w:num w:numId="22" w16cid:durableId="212056157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147E"/>
    <w:rsid w:val="000014AF"/>
    <w:rsid w:val="0000159F"/>
    <w:rsid w:val="000015C3"/>
    <w:rsid w:val="00001BEB"/>
    <w:rsid w:val="00001C4C"/>
    <w:rsid w:val="00001C7B"/>
    <w:rsid w:val="00001F79"/>
    <w:rsid w:val="00001F91"/>
    <w:rsid w:val="00002054"/>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0F81"/>
    <w:rsid w:val="000112AD"/>
    <w:rsid w:val="000117C9"/>
    <w:rsid w:val="00011BB2"/>
    <w:rsid w:val="000121AF"/>
    <w:rsid w:val="00012505"/>
    <w:rsid w:val="0001252C"/>
    <w:rsid w:val="00012685"/>
    <w:rsid w:val="000127BD"/>
    <w:rsid w:val="00012AAD"/>
    <w:rsid w:val="00012BDA"/>
    <w:rsid w:val="00012C4F"/>
    <w:rsid w:val="00012E5C"/>
    <w:rsid w:val="000130B3"/>
    <w:rsid w:val="000131D1"/>
    <w:rsid w:val="0001323D"/>
    <w:rsid w:val="00013350"/>
    <w:rsid w:val="00013390"/>
    <w:rsid w:val="00013455"/>
    <w:rsid w:val="000134E3"/>
    <w:rsid w:val="00013632"/>
    <w:rsid w:val="00013CA6"/>
    <w:rsid w:val="00013E47"/>
    <w:rsid w:val="00013E93"/>
    <w:rsid w:val="00013F5E"/>
    <w:rsid w:val="0001403F"/>
    <w:rsid w:val="00014531"/>
    <w:rsid w:val="0001487F"/>
    <w:rsid w:val="00014F35"/>
    <w:rsid w:val="00014FA2"/>
    <w:rsid w:val="00015045"/>
    <w:rsid w:val="0001525B"/>
    <w:rsid w:val="00015563"/>
    <w:rsid w:val="00015A14"/>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896"/>
    <w:rsid w:val="00021927"/>
    <w:rsid w:val="00021B89"/>
    <w:rsid w:val="00021E78"/>
    <w:rsid w:val="00022060"/>
    <w:rsid w:val="00022149"/>
    <w:rsid w:val="00022535"/>
    <w:rsid w:val="00022667"/>
    <w:rsid w:val="00022730"/>
    <w:rsid w:val="000229C3"/>
    <w:rsid w:val="00022B8C"/>
    <w:rsid w:val="00022C0E"/>
    <w:rsid w:val="00023005"/>
    <w:rsid w:val="000231C8"/>
    <w:rsid w:val="000233B4"/>
    <w:rsid w:val="00023742"/>
    <w:rsid w:val="00023EA5"/>
    <w:rsid w:val="00024250"/>
    <w:rsid w:val="00024456"/>
    <w:rsid w:val="00024581"/>
    <w:rsid w:val="00024594"/>
    <w:rsid w:val="00024AEF"/>
    <w:rsid w:val="00024D86"/>
    <w:rsid w:val="00024F47"/>
    <w:rsid w:val="00025329"/>
    <w:rsid w:val="000256D2"/>
    <w:rsid w:val="000258EC"/>
    <w:rsid w:val="00025C1E"/>
    <w:rsid w:val="00026014"/>
    <w:rsid w:val="00026219"/>
    <w:rsid w:val="000267BB"/>
    <w:rsid w:val="00026C0C"/>
    <w:rsid w:val="00026C65"/>
    <w:rsid w:val="00026DC0"/>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2FD8"/>
    <w:rsid w:val="00033100"/>
    <w:rsid w:val="00033257"/>
    <w:rsid w:val="0003332B"/>
    <w:rsid w:val="00033544"/>
    <w:rsid w:val="0003403A"/>
    <w:rsid w:val="00034153"/>
    <w:rsid w:val="00034248"/>
    <w:rsid w:val="000342AF"/>
    <w:rsid w:val="000342E7"/>
    <w:rsid w:val="0003441A"/>
    <w:rsid w:val="0003458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785"/>
    <w:rsid w:val="0004484C"/>
    <w:rsid w:val="00044B00"/>
    <w:rsid w:val="00044CFA"/>
    <w:rsid w:val="000452BF"/>
    <w:rsid w:val="00045532"/>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47"/>
    <w:rsid w:val="00053588"/>
    <w:rsid w:val="0005386C"/>
    <w:rsid w:val="00053BA5"/>
    <w:rsid w:val="00053D01"/>
    <w:rsid w:val="00054057"/>
    <w:rsid w:val="00054493"/>
    <w:rsid w:val="00054672"/>
    <w:rsid w:val="00054B05"/>
    <w:rsid w:val="00054D36"/>
    <w:rsid w:val="00054D9D"/>
    <w:rsid w:val="00055236"/>
    <w:rsid w:val="000555B0"/>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2ED0"/>
    <w:rsid w:val="00063708"/>
    <w:rsid w:val="00063934"/>
    <w:rsid w:val="000639D8"/>
    <w:rsid w:val="00063D9E"/>
    <w:rsid w:val="00063F33"/>
    <w:rsid w:val="000646FE"/>
    <w:rsid w:val="00064AD3"/>
    <w:rsid w:val="00064ADD"/>
    <w:rsid w:val="00064E33"/>
    <w:rsid w:val="00065088"/>
    <w:rsid w:val="000652D3"/>
    <w:rsid w:val="000654A0"/>
    <w:rsid w:val="000654B8"/>
    <w:rsid w:val="0006593B"/>
    <w:rsid w:val="00065B01"/>
    <w:rsid w:val="00065B1F"/>
    <w:rsid w:val="00065B6F"/>
    <w:rsid w:val="00065E94"/>
    <w:rsid w:val="00065EE0"/>
    <w:rsid w:val="00066023"/>
    <w:rsid w:val="000661CA"/>
    <w:rsid w:val="00066302"/>
    <w:rsid w:val="00066382"/>
    <w:rsid w:val="000665BA"/>
    <w:rsid w:val="0006663C"/>
    <w:rsid w:val="00066719"/>
    <w:rsid w:val="00066B1C"/>
    <w:rsid w:val="00066BCC"/>
    <w:rsid w:val="00066CCB"/>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83F"/>
    <w:rsid w:val="00073B36"/>
    <w:rsid w:val="00073BA6"/>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A47"/>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B5D"/>
    <w:rsid w:val="00083D11"/>
    <w:rsid w:val="000841EC"/>
    <w:rsid w:val="000843FC"/>
    <w:rsid w:val="0008494B"/>
    <w:rsid w:val="00084A65"/>
    <w:rsid w:val="00084CEA"/>
    <w:rsid w:val="00084E8B"/>
    <w:rsid w:val="0008548B"/>
    <w:rsid w:val="0008559A"/>
    <w:rsid w:val="00085B16"/>
    <w:rsid w:val="00085DDF"/>
    <w:rsid w:val="00085E78"/>
    <w:rsid w:val="00085F0C"/>
    <w:rsid w:val="00085F87"/>
    <w:rsid w:val="0008600D"/>
    <w:rsid w:val="00086334"/>
    <w:rsid w:val="000865D2"/>
    <w:rsid w:val="000867AB"/>
    <w:rsid w:val="00086C5A"/>
    <w:rsid w:val="00087320"/>
    <w:rsid w:val="000875C9"/>
    <w:rsid w:val="000875FA"/>
    <w:rsid w:val="000877E1"/>
    <w:rsid w:val="00087888"/>
    <w:rsid w:val="0008789E"/>
    <w:rsid w:val="00087D0A"/>
    <w:rsid w:val="000902C2"/>
    <w:rsid w:val="00090309"/>
    <w:rsid w:val="00090479"/>
    <w:rsid w:val="00090D04"/>
    <w:rsid w:val="00090D47"/>
    <w:rsid w:val="0009123A"/>
    <w:rsid w:val="00091337"/>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A73"/>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45F"/>
    <w:rsid w:val="000A0DD0"/>
    <w:rsid w:val="000A101A"/>
    <w:rsid w:val="000A10E2"/>
    <w:rsid w:val="000A12E1"/>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15E"/>
    <w:rsid w:val="000A3287"/>
    <w:rsid w:val="000A3A6B"/>
    <w:rsid w:val="000A3C1E"/>
    <w:rsid w:val="000A3C37"/>
    <w:rsid w:val="000A3C8D"/>
    <w:rsid w:val="000A3CCF"/>
    <w:rsid w:val="000A3DB1"/>
    <w:rsid w:val="000A3DFE"/>
    <w:rsid w:val="000A3F66"/>
    <w:rsid w:val="000A3F9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4D6"/>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5E"/>
    <w:rsid w:val="000B2C6A"/>
    <w:rsid w:val="000B2C6F"/>
    <w:rsid w:val="000B3157"/>
    <w:rsid w:val="000B3169"/>
    <w:rsid w:val="000B32D1"/>
    <w:rsid w:val="000B32D8"/>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31"/>
    <w:rsid w:val="000C38B0"/>
    <w:rsid w:val="000C39EC"/>
    <w:rsid w:val="000C3A80"/>
    <w:rsid w:val="000C3C28"/>
    <w:rsid w:val="000C3D4E"/>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27"/>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24DB"/>
    <w:rsid w:val="000E27AA"/>
    <w:rsid w:val="000E29D6"/>
    <w:rsid w:val="000E29E8"/>
    <w:rsid w:val="000E337A"/>
    <w:rsid w:val="000E34FD"/>
    <w:rsid w:val="000E3633"/>
    <w:rsid w:val="000E3D1D"/>
    <w:rsid w:val="000E3E06"/>
    <w:rsid w:val="000E4069"/>
    <w:rsid w:val="000E4350"/>
    <w:rsid w:val="000E4376"/>
    <w:rsid w:val="000E4408"/>
    <w:rsid w:val="000E4665"/>
    <w:rsid w:val="000E4C54"/>
    <w:rsid w:val="000E518C"/>
    <w:rsid w:val="000E53AB"/>
    <w:rsid w:val="000E5476"/>
    <w:rsid w:val="000E55FE"/>
    <w:rsid w:val="000E5716"/>
    <w:rsid w:val="000E58A7"/>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23B"/>
    <w:rsid w:val="000F37B0"/>
    <w:rsid w:val="000F3B89"/>
    <w:rsid w:val="000F41D7"/>
    <w:rsid w:val="000F4595"/>
    <w:rsid w:val="000F45B0"/>
    <w:rsid w:val="000F4B56"/>
    <w:rsid w:val="000F4CB2"/>
    <w:rsid w:val="000F4D1A"/>
    <w:rsid w:val="000F4E44"/>
    <w:rsid w:val="000F4E90"/>
    <w:rsid w:val="000F53E0"/>
    <w:rsid w:val="000F568D"/>
    <w:rsid w:val="000F5A55"/>
    <w:rsid w:val="000F5B01"/>
    <w:rsid w:val="000F5BAB"/>
    <w:rsid w:val="000F648D"/>
    <w:rsid w:val="000F6524"/>
    <w:rsid w:val="000F655B"/>
    <w:rsid w:val="000F66CC"/>
    <w:rsid w:val="000F67F2"/>
    <w:rsid w:val="000F68D0"/>
    <w:rsid w:val="000F6907"/>
    <w:rsid w:val="000F6B15"/>
    <w:rsid w:val="000F7178"/>
    <w:rsid w:val="000F71FC"/>
    <w:rsid w:val="000F7F02"/>
    <w:rsid w:val="000F7F6E"/>
    <w:rsid w:val="001003A0"/>
    <w:rsid w:val="0010090E"/>
    <w:rsid w:val="001011C1"/>
    <w:rsid w:val="00101397"/>
    <w:rsid w:val="00101405"/>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3BE"/>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6EA"/>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242"/>
    <w:rsid w:val="001103BD"/>
    <w:rsid w:val="0011055A"/>
    <w:rsid w:val="001107E6"/>
    <w:rsid w:val="00110E8B"/>
    <w:rsid w:val="00111208"/>
    <w:rsid w:val="00111484"/>
    <w:rsid w:val="001115E4"/>
    <w:rsid w:val="00111808"/>
    <w:rsid w:val="0011193C"/>
    <w:rsid w:val="00111AF2"/>
    <w:rsid w:val="00112220"/>
    <w:rsid w:val="0011254F"/>
    <w:rsid w:val="00112604"/>
    <w:rsid w:val="00112704"/>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76"/>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5710"/>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C0"/>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455"/>
    <w:rsid w:val="001436FA"/>
    <w:rsid w:val="00143A30"/>
    <w:rsid w:val="001443C1"/>
    <w:rsid w:val="0014472C"/>
    <w:rsid w:val="001448D8"/>
    <w:rsid w:val="00144C87"/>
    <w:rsid w:val="00144CC0"/>
    <w:rsid w:val="00145264"/>
    <w:rsid w:val="00145862"/>
    <w:rsid w:val="00145879"/>
    <w:rsid w:val="00145EED"/>
    <w:rsid w:val="0014619A"/>
    <w:rsid w:val="001467B1"/>
    <w:rsid w:val="00146ABD"/>
    <w:rsid w:val="00146B6D"/>
    <w:rsid w:val="00146D28"/>
    <w:rsid w:val="001470BF"/>
    <w:rsid w:val="001472DB"/>
    <w:rsid w:val="001476BC"/>
    <w:rsid w:val="001478BF"/>
    <w:rsid w:val="001479AE"/>
    <w:rsid w:val="00147FCC"/>
    <w:rsid w:val="00148957"/>
    <w:rsid w:val="00150005"/>
    <w:rsid w:val="00150107"/>
    <w:rsid w:val="00150175"/>
    <w:rsid w:val="001501D6"/>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3D9"/>
    <w:rsid w:val="001545A8"/>
    <w:rsid w:val="0015465F"/>
    <w:rsid w:val="00154690"/>
    <w:rsid w:val="00154988"/>
    <w:rsid w:val="00154C99"/>
    <w:rsid w:val="00154DC3"/>
    <w:rsid w:val="00155157"/>
    <w:rsid w:val="0015583F"/>
    <w:rsid w:val="001558E2"/>
    <w:rsid w:val="00155BFD"/>
    <w:rsid w:val="00156075"/>
    <w:rsid w:val="001560D8"/>
    <w:rsid w:val="001564E9"/>
    <w:rsid w:val="00156A97"/>
    <w:rsid w:val="00156ABA"/>
    <w:rsid w:val="00156BD0"/>
    <w:rsid w:val="00156E65"/>
    <w:rsid w:val="0015720A"/>
    <w:rsid w:val="00157390"/>
    <w:rsid w:val="00157594"/>
    <w:rsid w:val="001577B3"/>
    <w:rsid w:val="00157BFB"/>
    <w:rsid w:val="00157C1C"/>
    <w:rsid w:val="00160221"/>
    <w:rsid w:val="00160232"/>
    <w:rsid w:val="0016072E"/>
    <w:rsid w:val="00160998"/>
    <w:rsid w:val="00160B5C"/>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D1D"/>
    <w:rsid w:val="00163E9B"/>
    <w:rsid w:val="00163FEF"/>
    <w:rsid w:val="00164171"/>
    <w:rsid w:val="00164B56"/>
    <w:rsid w:val="00164BB5"/>
    <w:rsid w:val="00164E58"/>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3F8"/>
    <w:rsid w:val="001674A0"/>
    <w:rsid w:val="00167676"/>
    <w:rsid w:val="0016797C"/>
    <w:rsid w:val="00167F58"/>
    <w:rsid w:val="00170017"/>
    <w:rsid w:val="0017055C"/>
    <w:rsid w:val="0017059D"/>
    <w:rsid w:val="00170A50"/>
    <w:rsid w:val="00170B66"/>
    <w:rsid w:val="00170CE6"/>
    <w:rsid w:val="00170D81"/>
    <w:rsid w:val="00170FD9"/>
    <w:rsid w:val="001711CA"/>
    <w:rsid w:val="001712F5"/>
    <w:rsid w:val="0017144B"/>
    <w:rsid w:val="001716CB"/>
    <w:rsid w:val="00171919"/>
    <w:rsid w:val="00171A93"/>
    <w:rsid w:val="00171BEF"/>
    <w:rsid w:val="00171C9D"/>
    <w:rsid w:val="001720F3"/>
    <w:rsid w:val="001722C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A22"/>
    <w:rsid w:val="00175DAA"/>
    <w:rsid w:val="001765E8"/>
    <w:rsid w:val="00176E26"/>
    <w:rsid w:val="00176F0F"/>
    <w:rsid w:val="00176FCA"/>
    <w:rsid w:val="00177083"/>
    <w:rsid w:val="0017726A"/>
    <w:rsid w:val="00177430"/>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AF"/>
    <w:rsid w:val="00184FB1"/>
    <w:rsid w:val="00184FBC"/>
    <w:rsid w:val="001850CD"/>
    <w:rsid w:val="00185111"/>
    <w:rsid w:val="0018581D"/>
    <w:rsid w:val="001858B2"/>
    <w:rsid w:val="00185D88"/>
    <w:rsid w:val="00186076"/>
    <w:rsid w:val="00186224"/>
    <w:rsid w:val="00186538"/>
    <w:rsid w:val="0018657F"/>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31"/>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91F"/>
    <w:rsid w:val="00196BF4"/>
    <w:rsid w:val="00196C1C"/>
    <w:rsid w:val="00196D00"/>
    <w:rsid w:val="00196E04"/>
    <w:rsid w:val="00196F19"/>
    <w:rsid w:val="00197101"/>
    <w:rsid w:val="001971A4"/>
    <w:rsid w:val="001972DA"/>
    <w:rsid w:val="00197460"/>
    <w:rsid w:val="001974E0"/>
    <w:rsid w:val="001976AA"/>
    <w:rsid w:val="00197C23"/>
    <w:rsid w:val="001A0005"/>
    <w:rsid w:val="001A0254"/>
    <w:rsid w:val="001A02F6"/>
    <w:rsid w:val="001A050E"/>
    <w:rsid w:val="001A076E"/>
    <w:rsid w:val="001A07D1"/>
    <w:rsid w:val="001A0869"/>
    <w:rsid w:val="001A0884"/>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3D5D"/>
    <w:rsid w:val="001A4216"/>
    <w:rsid w:val="001A4471"/>
    <w:rsid w:val="001A4B89"/>
    <w:rsid w:val="001A504F"/>
    <w:rsid w:val="001A53D4"/>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C98"/>
    <w:rsid w:val="001B0CB0"/>
    <w:rsid w:val="001B0F66"/>
    <w:rsid w:val="001B1047"/>
    <w:rsid w:val="001B1321"/>
    <w:rsid w:val="001B164A"/>
    <w:rsid w:val="001B16C1"/>
    <w:rsid w:val="001B187E"/>
    <w:rsid w:val="001B18A7"/>
    <w:rsid w:val="001B1DB4"/>
    <w:rsid w:val="001B1FB4"/>
    <w:rsid w:val="001B2182"/>
    <w:rsid w:val="001B2762"/>
    <w:rsid w:val="001B2B66"/>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E18"/>
    <w:rsid w:val="001B50C2"/>
    <w:rsid w:val="001B523B"/>
    <w:rsid w:val="001B5686"/>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493"/>
    <w:rsid w:val="001C053A"/>
    <w:rsid w:val="001C05DB"/>
    <w:rsid w:val="001C0674"/>
    <w:rsid w:val="001C07BB"/>
    <w:rsid w:val="001C08A2"/>
    <w:rsid w:val="001C0A5C"/>
    <w:rsid w:val="001C0A7F"/>
    <w:rsid w:val="001C1405"/>
    <w:rsid w:val="001C1775"/>
    <w:rsid w:val="001C1B93"/>
    <w:rsid w:val="001C1ED7"/>
    <w:rsid w:val="001C205F"/>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D023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4A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93"/>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05"/>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B19"/>
    <w:rsid w:val="001F3F2F"/>
    <w:rsid w:val="001F3F3A"/>
    <w:rsid w:val="001F4034"/>
    <w:rsid w:val="001F44EB"/>
    <w:rsid w:val="001F4771"/>
    <w:rsid w:val="001F4A31"/>
    <w:rsid w:val="001F4D92"/>
    <w:rsid w:val="001F4DAC"/>
    <w:rsid w:val="001F5019"/>
    <w:rsid w:val="001F51C5"/>
    <w:rsid w:val="001F5D2F"/>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0FF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74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27D"/>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C6D"/>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985"/>
    <w:rsid w:val="00221E0D"/>
    <w:rsid w:val="00221EC5"/>
    <w:rsid w:val="002221CF"/>
    <w:rsid w:val="00222556"/>
    <w:rsid w:val="002228B7"/>
    <w:rsid w:val="002229B1"/>
    <w:rsid w:val="00222A7A"/>
    <w:rsid w:val="00222BC3"/>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2E9"/>
    <w:rsid w:val="00241311"/>
    <w:rsid w:val="002418E8"/>
    <w:rsid w:val="002419E2"/>
    <w:rsid w:val="00241DC0"/>
    <w:rsid w:val="00242204"/>
    <w:rsid w:val="002423CF"/>
    <w:rsid w:val="002425FA"/>
    <w:rsid w:val="00242724"/>
    <w:rsid w:val="00242BD5"/>
    <w:rsid w:val="00242E22"/>
    <w:rsid w:val="00243252"/>
    <w:rsid w:val="0024336B"/>
    <w:rsid w:val="0024396E"/>
    <w:rsid w:val="00243A8F"/>
    <w:rsid w:val="00244194"/>
    <w:rsid w:val="00244210"/>
    <w:rsid w:val="0024424F"/>
    <w:rsid w:val="002444EB"/>
    <w:rsid w:val="00244527"/>
    <w:rsid w:val="00244625"/>
    <w:rsid w:val="00244D28"/>
    <w:rsid w:val="00245486"/>
    <w:rsid w:val="00245689"/>
    <w:rsid w:val="00245720"/>
    <w:rsid w:val="0024587C"/>
    <w:rsid w:val="00245A6F"/>
    <w:rsid w:val="00245AEE"/>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936"/>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51"/>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71E"/>
    <w:rsid w:val="00264B3D"/>
    <w:rsid w:val="00264BCA"/>
    <w:rsid w:val="00264CF2"/>
    <w:rsid w:val="00264E15"/>
    <w:rsid w:val="0026529F"/>
    <w:rsid w:val="002652ED"/>
    <w:rsid w:val="0026532C"/>
    <w:rsid w:val="0026539E"/>
    <w:rsid w:val="0026540F"/>
    <w:rsid w:val="002654E3"/>
    <w:rsid w:val="002656D2"/>
    <w:rsid w:val="002659F9"/>
    <w:rsid w:val="00265AD5"/>
    <w:rsid w:val="00265D57"/>
    <w:rsid w:val="00266224"/>
    <w:rsid w:val="00266295"/>
    <w:rsid w:val="002667A8"/>
    <w:rsid w:val="0026695E"/>
    <w:rsid w:val="00266A6E"/>
    <w:rsid w:val="00266C3A"/>
    <w:rsid w:val="00266C7F"/>
    <w:rsid w:val="00266CF1"/>
    <w:rsid w:val="00267587"/>
    <w:rsid w:val="002675C8"/>
    <w:rsid w:val="0026763B"/>
    <w:rsid w:val="00267760"/>
    <w:rsid w:val="00267850"/>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BBE"/>
    <w:rsid w:val="00272DB0"/>
    <w:rsid w:val="00273177"/>
    <w:rsid w:val="002733DF"/>
    <w:rsid w:val="0027363D"/>
    <w:rsid w:val="00273B54"/>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3F20"/>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48B"/>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626"/>
    <w:rsid w:val="00291781"/>
    <w:rsid w:val="00291955"/>
    <w:rsid w:val="00291D49"/>
    <w:rsid w:val="00291F36"/>
    <w:rsid w:val="00292399"/>
    <w:rsid w:val="00292483"/>
    <w:rsid w:val="002929D9"/>
    <w:rsid w:val="00292A22"/>
    <w:rsid w:val="00293419"/>
    <w:rsid w:val="002934A6"/>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773"/>
    <w:rsid w:val="00297926"/>
    <w:rsid w:val="002979BF"/>
    <w:rsid w:val="00297B13"/>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7D8"/>
    <w:rsid w:val="002A5DA6"/>
    <w:rsid w:val="002A5E11"/>
    <w:rsid w:val="002A607D"/>
    <w:rsid w:val="002A6129"/>
    <w:rsid w:val="002A6511"/>
    <w:rsid w:val="002A6582"/>
    <w:rsid w:val="002A669F"/>
    <w:rsid w:val="002A677C"/>
    <w:rsid w:val="002A6AC6"/>
    <w:rsid w:val="002A6B12"/>
    <w:rsid w:val="002A6C8D"/>
    <w:rsid w:val="002A6D07"/>
    <w:rsid w:val="002A707B"/>
    <w:rsid w:val="002A7401"/>
    <w:rsid w:val="002A74D9"/>
    <w:rsid w:val="002A7D91"/>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6F8C"/>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F7"/>
    <w:rsid w:val="002C225C"/>
    <w:rsid w:val="002C2528"/>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801"/>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729"/>
    <w:rsid w:val="002D4979"/>
    <w:rsid w:val="002D4DFB"/>
    <w:rsid w:val="002D51DF"/>
    <w:rsid w:val="002D5A41"/>
    <w:rsid w:val="002D5A8D"/>
    <w:rsid w:val="002D680C"/>
    <w:rsid w:val="002D6892"/>
    <w:rsid w:val="002D68C2"/>
    <w:rsid w:val="002D6C24"/>
    <w:rsid w:val="002D6F23"/>
    <w:rsid w:val="002D75F0"/>
    <w:rsid w:val="002D7C86"/>
    <w:rsid w:val="002E0161"/>
    <w:rsid w:val="002E01EF"/>
    <w:rsid w:val="002E0529"/>
    <w:rsid w:val="002E0540"/>
    <w:rsid w:val="002E0692"/>
    <w:rsid w:val="002E076F"/>
    <w:rsid w:val="002E0A7F"/>
    <w:rsid w:val="002E131F"/>
    <w:rsid w:val="002E143B"/>
    <w:rsid w:val="002E152D"/>
    <w:rsid w:val="002E155F"/>
    <w:rsid w:val="002E17D2"/>
    <w:rsid w:val="002E1D74"/>
    <w:rsid w:val="002E1FD9"/>
    <w:rsid w:val="002E215A"/>
    <w:rsid w:val="002E23F0"/>
    <w:rsid w:val="002E2943"/>
    <w:rsid w:val="002E2BD1"/>
    <w:rsid w:val="002E2CF1"/>
    <w:rsid w:val="002E2E90"/>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42D"/>
    <w:rsid w:val="002E68F0"/>
    <w:rsid w:val="002E6AD9"/>
    <w:rsid w:val="002E6BC5"/>
    <w:rsid w:val="002E6F41"/>
    <w:rsid w:val="002E734F"/>
    <w:rsid w:val="002E73B3"/>
    <w:rsid w:val="002E73F7"/>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EF5"/>
    <w:rsid w:val="002F5FA3"/>
    <w:rsid w:val="002F6314"/>
    <w:rsid w:val="002F6510"/>
    <w:rsid w:val="002F695B"/>
    <w:rsid w:val="002F6BB6"/>
    <w:rsid w:val="002F6CA8"/>
    <w:rsid w:val="002F6F33"/>
    <w:rsid w:val="002F6F5F"/>
    <w:rsid w:val="002F723C"/>
    <w:rsid w:val="002F72DA"/>
    <w:rsid w:val="002F7386"/>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516"/>
    <w:rsid w:val="00320A5F"/>
    <w:rsid w:val="00320A9D"/>
    <w:rsid w:val="00320E19"/>
    <w:rsid w:val="00321154"/>
    <w:rsid w:val="003211B0"/>
    <w:rsid w:val="00321225"/>
    <w:rsid w:val="003212BE"/>
    <w:rsid w:val="00321605"/>
    <w:rsid w:val="00321ABA"/>
    <w:rsid w:val="00321B1F"/>
    <w:rsid w:val="00321C12"/>
    <w:rsid w:val="00321C66"/>
    <w:rsid w:val="00321EDA"/>
    <w:rsid w:val="003221AA"/>
    <w:rsid w:val="003224AA"/>
    <w:rsid w:val="003224E7"/>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92D"/>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2C"/>
    <w:rsid w:val="0033309E"/>
    <w:rsid w:val="0033349E"/>
    <w:rsid w:val="003334CA"/>
    <w:rsid w:val="003336B9"/>
    <w:rsid w:val="00333723"/>
    <w:rsid w:val="00333820"/>
    <w:rsid w:val="003338BB"/>
    <w:rsid w:val="003338D9"/>
    <w:rsid w:val="00333ACD"/>
    <w:rsid w:val="0033417E"/>
    <w:rsid w:val="003344D4"/>
    <w:rsid w:val="0033476C"/>
    <w:rsid w:val="00334868"/>
    <w:rsid w:val="00334D50"/>
    <w:rsid w:val="00334D89"/>
    <w:rsid w:val="00334DA9"/>
    <w:rsid w:val="0033509E"/>
    <w:rsid w:val="003351EB"/>
    <w:rsid w:val="003352B1"/>
    <w:rsid w:val="003354B3"/>
    <w:rsid w:val="00335805"/>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54CB"/>
    <w:rsid w:val="00356275"/>
    <w:rsid w:val="003563DB"/>
    <w:rsid w:val="003564B1"/>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997"/>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AAA"/>
    <w:rsid w:val="00363B2B"/>
    <w:rsid w:val="00363B2C"/>
    <w:rsid w:val="00363CB9"/>
    <w:rsid w:val="003642A6"/>
    <w:rsid w:val="003645DC"/>
    <w:rsid w:val="003645E2"/>
    <w:rsid w:val="00364648"/>
    <w:rsid w:val="00364763"/>
    <w:rsid w:val="00364856"/>
    <w:rsid w:val="00364F25"/>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B03"/>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AE6"/>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6BC"/>
    <w:rsid w:val="00394D3C"/>
    <w:rsid w:val="00394E26"/>
    <w:rsid w:val="00395090"/>
    <w:rsid w:val="0039519F"/>
    <w:rsid w:val="0039560E"/>
    <w:rsid w:val="003959E3"/>
    <w:rsid w:val="0039615F"/>
    <w:rsid w:val="00396203"/>
    <w:rsid w:val="0039672D"/>
    <w:rsid w:val="003969AE"/>
    <w:rsid w:val="00396EBA"/>
    <w:rsid w:val="003972BB"/>
    <w:rsid w:val="0039747B"/>
    <w:rsid w:val="00397793"/>
    <w:rsid w:val="00397810"/>
    <w:rsid w:val="00397961"/>
    <w:rsid w:val="00397AB6"/>
    <w:rsid w:val="00397ACA"/>
    <w:rsid w:val="00397CA2"/>
    <w:rsid w:val="00397F55"/>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313C"/>
    <w:rsid w:val="003A3F40"/>
    <w:rsid w:val="003A433A"/>
    <w:rsid w:val="003A43BE"/>
    <w:rsid w:val="003A4437"/>
    <w:rsid w:val="003A495D"/>
    <w:rsid w:val="003A4A40"/>
    <w:rsid w:val="003A4B6F"/>
    <w:rsid w:val="003A4C7C"/>
    <w:rsid w:val="003A4DF1"/>
    <w:rsid w:val="003A53F6"/>
    <w:rsid w:val="003A5611"/>
    <w:rsid w:val="003A57FC"/>
    <w:rsid w:val="003A5844"/>
    <w:rsid w:val="003A5881"/>
    <w:rsid w:val="003A597F"/>
    <w:rsid w:val="003A5A23"/>
    <w:rsid w:val="003A5BB5"/>
    <w:rsid w:val="003A5D1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3E13"/>
    <w:rsid w:val="003B4493"/>
    <w:rsid w:val="003B44EB"/>
    <w:rsid w:val="003B463D"/>
    <w:rsid w:val="003B46F2"/>
    <w:rsid w:val="003B473F"/>
    <w:rsid w:val="003B48F4"/>
    <w:rsid w:val="003B49CE"/>
    <w:rsid w:val="003B4A34"/>
    <w:rsid w:val="003B4FAA"/>
    <w:rsid w:val="003B547A"/>
    <w:rsid w:val="003B55CD"/>
    <w:rsid w:val="003B59F4"/>
    <w:rsid w:val="003B60A9"/>
    <w:rsid w:val="003B64E0"/>
    <w:rsid w:val="003B65D4"/>
    <w:rsid w:val="003B65E1"/>
    <w:rsid w:val="003B6768"/>
    <w:rsid w:val="003B6EC0"/>
    <w:rsid w:val="003B6FDE"/>
    <w:rsid w:val="003B700F"/>
    <w:rsid w:val="003B75B9"/>
    <w:rsid w:val="003B7903"/>
    <w:rsid w:val="003B7961"/>
    <w:rsid w:val="003B7C29"/>
    <w:rsid w:val="003C0145"/>
    <w:rsid w:val="003C01A8"/>
    <w:rsid w:val="003C0467"/>
    <w:rsid w:val="003C05C0"/>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8EA"/>
    <w:rsid w:val="003C5C09"/>
    <w:rsid w:val="003C5C41"/>
    <w:rsid w:val="003C5C9E"/>
    <w:rsid w:val="003C5D37"/>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7D"/>
    <w:rsid w:val="003D33F9"/>
    <w:rsid w:val="003D397A"/>
    <w:rsid w:val="003D3EC2"/>
    <w:rsid w:val="003D3FBA"/>
    <w:rsid w:val="003D3FD8"/>
    <w:rsid w:val="003D402B"/>
    <w:rsid w:val="003D40E2"/>
    <w:rsid w:val="003D42CB"/>
    <w:rsid w:val="003D46F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0B1"/>
    <w:rsid w:val="003D739F"/>
    <w:rsid w:val="003D764F"/>
    <w:rsid w:val="003D76EF"/>
    <w:rsid w:val="003D77AE"/>
    <w:rsid w:val="003D7BC8"/>
    <w:rsid w:val="003D7F11"/>
    <w:rsid w:val="003E0042"/>
    <w:rsid w:val="003E0667"/>
    <w:rsid w:val="003E0B4F"/>
    <w:rsid w:val="003E0BCE"/>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512"/>
    <w:rsid w:val="003E6A02"/>
    <w:rsid w:val="003E6EE1"/>
    <w:rsid w:val="003E7085"/>
    <w:rsid w:val="003E7905"/>
    <w:rsid w:val="003E7B3D"/>
    <w:rsid w:val="003E7B76"/>
    <w:rsid w:val="003E7EE0"/>
    <w:rsid w:val="003F0171"/>
    <w:rsid w:val="003F0336"/>
    <w:rsid w:val="003F0F11"/>
    <w:rsid w:val="003F0F2A"/>
    <w:rsid w:val="003F14F1"/>
    <w:rsid w:val="003F15D3"/>
    <w:rsid w:val="003F160B"/>
    <w:rsid w:val="003F17E9"/>
    <w:rsid w:val="003F17F9"/>
    <w:rsid w:val="003F1845"/>
    <w:rsid w:val="003F1974"/>
    <w:rsid w:val="003F1B0C"/>
    <w:rsid w:val="003F2071"/>
    <w:rsid w:val="003F2425"/>
    <w:rsid w:val="003F2997"/>
    <w:rsid w:val="003F29F2"/>
    <w:rsid w:val="003F2A6B"/>
    <w:rsid w:val="003F2B3B"/>
    <w:rsid w:val="003F2E6F"/>
    <w:rsid w:val="003F3126"/>
    <w:rsid w:val="003F3471"/>
    <w:rsid w:val="003F349B"/>
    <w:rsid w:val="003F39DA"/>
    <w:rsid w:val="003F3B22"/>
    <w:rsid w:val="003F3C65"/>
    <w:rsid w:val="003F3D57"/>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899"/>
    <w:rsid w:val="004019A6"/>
    <w:rsid w:val="00401C21"/>
    <w:rsid w:val="00401CD0"/>
    <w:rsid w:val="00401CDF"/>
    <w:rsid w:val="00401E1F"/>
    <w:rsid w:val="00401F8C"/>
    <w:rsid w:val="00401FBE"/>
    <w:rsid w:val="00402068"/>
    <w:rsid w:val="004021F6"/>
    <w:rsid w:val="004023BA"/>
    <w:rsid w:val="00402C83"/>
    <w:rsid w:val="00402FC2"/>
    <w:rsid w:val="00403171"/>
    <w:rsid w:val="004031DC"/>
    <w:rsid w:val="0040341C"/>
    <w:rsid w:val="004039A7"/>
    <w:rsid w:val="00403B2C"/>
    <w:rsid w:val="00403B77"/>
    <w:rsid w:val="00403FD7"/>
    <w:rsid w:val="0040414D"/>
    <w:rsid w:val="00404245"/>
    <w:rsid w:val="004043B8"/>
    <w:rsid w:val="004046ED"/>
    <w:rsid w:val="00404B20"/>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5C9"/>
    <w:rsid w:val="00410668"/>
    <w:rsid w:val="0041069A"/>
    <w:rsid w:val="00410921"/>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D38"/>
    <w:rsid w:val="00414FF0"/>
    <w:rsid w:val="00415196"/>
    <w:rsid w:val="004154F7"/>
    <w:rsid w:val="00415746"/>
    <w:rsid w:val="00415986"/>
    <w:rsid w:val="00415E04"/>
    <w:rsid w:val="00415EB5"/>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3D75"/>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84"/>
    <w:rsid w:val="00426895"/>
    <w:rsid w:val="00426A87"/>
    <w:rsid w:val="00426AA6"/>
    <w:rsid w:val="00426AE4"/>
    <w:rsid w:val="00427007"/>
    <w:rsid w:val="004272DE"/>
    <w:rsid w:val="00427415"/>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DC1"/>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749"/>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8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260"/>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246"/>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4AB"/>
    <w:rsid w:val="00460CE6"/>
    <w:rsid w:val="00460E0A"/>
    <w:rsid w:val="00460FE2"/>
    <w:rsid w:val="00461210"/>
    <w:rsid w:val="004613C9"/>
    <w:rsid w:val="00461494"/>
    <w:rsid w:val="00461700"/>
    <w:rsid w:val="00461848"/>
    <w:rsid w:val="00461A4B"/>
    <w:rsid w:val="00461AAC"/>
    <w:rsid w:val="00461EB7"/>
    <w:rsid w:val="00461F6D"/>
    <w:rsid w:val="004621FD"/>
    <w:rsid w:val="00462221"/>
    <w:rsid w:val="00462490"/>
    <w:rsid w:val="004628D7"/>
    <w:rsid w:val="0046290A"/>
    <w:rsid w:val="00462AC9"/>
    <w:rsid w:val="00462D53"/>
    <w:rsid w:val="00462E53"/>
    <w:rsid w:val="004638C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74"/>
    <w:rsid w:val="004678AA"/>
    <w:rsid w:val="0046795B"/>
    <w:rsid w:val="00467F54"/>
    <w:rsid w:val="004702C5"/>
    <w:rsid w:val="0047054D"/>
    <w:rsid w:val="004705F6"/>
    <w:rsid w:val="00470765"/>
    <w:rsid w:val="00470868"/>
    <w:rsid w:val="004708C0"/>
    <w:rsid w:val="004708F4"/>
    <w:rsid w:val="00470C0B"/>
    <w:rsid w:val="00470CB4"/>
    <w:rsid w:val="0047115F"/>
    <w:rsid w:val="004715CB"/>
    <w:rsid w:val="00471863"/>
    <w:rsid w:val="004723D2"/>
    <w:rsid w:val="004725E9"/>
    <w:rsid w:val="00472727"/>
    <w:rsid w:val="00472790"/>
    <w:rsid w:val="0047286A"/>
    <w:rsid w:val="00472ADF"/>
    <w:rsid w:val="00472F37"/>
    <w:rsid w:val="004730E4"/>
    <w:rsid w:val="00473215"/>
    <w:rsid w:val="004733FB"/>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019"/>
    <w:rsid w:val="00475DF0"/>
    <w:rsid w:val="00475FA9"/>
    <w:rsid w:val="004761BB"/>
    <w:rsid w:val="00476495"/>
    <w:rsid w:val="004766DA"/>
    <w:rsid w:val="004767B5"/>
    <w:rsid w:val="00476A55"/>
    <w:rsid w:val="00476F5F"/>
    <w:rsid w:val="00477515"/>
    <w:rsid w:val="004775D8"/>
    <w:rsid w:val="00477669"/>
    <w:rsid w:val="004777D3"/>
    <w:rsid w:val="004777FB"/>
    <w:rsid w:val="00477B0C"/>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16A"/>
    <w:rsid w:val="004826FA"/>
    <w:rsid w:val="00482700"/>
    <w:rsid w:val="004827C9"/>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497"/>
    <w:rsid w:val="004866D7"/>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C86"/>
    <w:rsid w:val="00493EE5"/>
    <w:rsid w:val="004940D8"/>
    <w:rsid w:val="00494227"/>
    <w:rsid w:val="0049427E"/>
    <w:rsid w:val="0049452A"/>
    <w:rsid w:val="00494715"/>
    <w:rsid w:val="00494B3B"/>
    <w:rsid w:val="00494B3F"/>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B81"/>
    <w:rsid w:val="004A0F61"/>
    <w:rsid w:val="004A124D"/>
    <w:rsid w:val="004A15D4"/>
    <w:rsid w:val="004A17FC"/>
    <w:rsid w:val="004A1CD8"/>
    <w:rsid w:val="004A1FE4"/>
    <w:rsid w:val="004A2103"/>
    <w:rsid w:val="004A26FC"/>
    <w:rsid w:val="004A2CA9"/>
    <w:rsid w:val="004A3132"/>
    <w:rsid w:val="004A32CC"/>
    <w:rsid w:val="004A33EF"/>
    <w:rsid w:val="004A33F1"/>
    <w:rsid w:val="004A34C9"/>
    <w:rsid w:val="004A3677"/>
    <w:rsid w:val="004A3848"/>
    <w:rsid w:val="004A3B59"/>
    <w:rsid w:val="004A3BD2"/>
    <w:rsid w:val="004A3CB5"/>
    <w:rsid w:val="004A3E57"/>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3AF"/>
    <w:rsid w:val="004B089D"/>
    <w:rsid w:val="004B0AB3"/>
    <w:rsid w:val="004B0CF0"/>
    <w:rsid w:val="004B0D07"/>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A7E"/>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B7FFD"/>
    <w:rsid w:val="004C0366"/>
    <w:rsid w:val="004C0401"/>
    <w:rsid w:val="004C046E"/>
    <w:rsid w:val="004C0496"/>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A1E"/>
    <w:rsid w:val="004D1C31"/>
    <w:rsid w:val="004D2629"/>
    <w:rsid w:val="004D267F"/>
    <w:rsid w:val="004D26B8"/>
    <w:rsid w:val="004D2C2C"/>
    <w:rsid w:val="004D2F13"/>
    <w:rsid w:val="004D333A"/>
    <w:rsid w:val="004D38C2"/>
    <w:rsid w:val="004D41DC"/>
    <w:rsid w:val="004D46B6"/>
    <w:rsid w:val="004D494F"/>
    <w:rsid w:val="004D4DE2"/>
    <w:rsid w:val="004D4FBD"/>
    <w:rsid w:val="004D4FC0"/>
    <w:rsid w:val="004D50E7"/>
    <w:rsid w:val="004D5121"/>
    <w:rsid w:val="004D518D"/>
    <w:rsid w:val="004D52F0"/>
    <w:rsid w:val="004D5746"/>
    <w:rsid w:val="004D589E"/>
    <w:rsid w:val="004D5AC3"/>
    <w:rsid w:val="004D5CE7"/>
    <w:rsid w:val="004D6381"/>
    <w:rsid w:val="004D66EC"/>
    <w:rsid w:val="004D675E"/>
    <w:rsid w:val="004D67BB"/>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0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5DB"/>
    <w:rsid w:val="004F1CD3"/>
    <w:rsid w:val="004F1EAA"/>
    <w:rsid w:val="004F1EBC"/>
    <w:rsid w:val="004F1F89"/>
    <w:rsid w:val="004F208A"/>
    <w:rsid w:val="004F20A4"/>
    <w:rsid w:val="004F20E8"/>
    <w:rsid w:val="004F28C0"/>
    <w:rsid w:val="004F297B"/>
    <w:rsid w:val="004F299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4F737A"/>
    <w:rsid w:val="004F7A95"/>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D6"/>
    <w:rsid w:val="00502B7B"/>
    <w:rsid w:val="005030C2"/>
    <w:rsid w:val="0050318B"/>
    <w:rsid w:val="00503496"/>
    <w:rsid w:val="00503699"/>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7256"/>
    <w:rsid w:val="00507639"/>
    <w:rsid w:val="0050774A"/>
    <w:rsid w:val="00507D46"/>
    <w:rsid w:val="00507DD3"/>
    <w:rsid w:val="00507F12"/>
    <w:rsid w:val="005109F8"/>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2EA1"/>
    <w:rsid w:val="0051302B"/>
    <w:rsid w:val="00513839"/>
    <w:rsid w:val="005138FF"/>
    <w:rsid w:val="00513935"/>
    <w:rsid w:val="00513DEF"/>
    <w:rsid w:val="0051423C"/>
    <w:rsid w:val="00514518"/>
    <w:rsid w:val="0051457B"/>
    <w:rsid w:val="00514646"/>
    <w:rsid w:val="0051475B"/>
    <w:rsid w:val="005148D4"/>
    <w:rsid w:val="00514C7E"/>
    <w:rsid w:val="00514C91"/>
    <w:rsid w:val="00514F67"/>
    <w:rsid w:val="005153CE"/>
    <w:rsid w:val="0051544A"/>
    <w:rsid w:val="0051547D"/>
    <w:rsid w:val="005155CD"/>
    <w:rsid w:val="005155FE"/>
    <w:rsid w:val="00515A72"/>
    <w:rsid w:val="0051619B"/>
    <w:rsid w:val="00516241"/>
    <w:rsid w:val="0051630A"/>
    <w:rsid w:val="005168B6"/>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0DA"/>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D29"/>
    <w:rsid w:val="00527FB1"/>
    <w:rsid w:val="00530003"/>
    <w:rsid w:val="00530258"/>
    <w:rsid w:val="00530423"/>
    <w:rsid w:val="00530587"/>
    <w:rsid w:val="005308A4"/>
    <w:rsid w:val="005309DE"/>
    <w:rsid w:val="00530B1A"/>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2C83"/>
    <w:rsid w:val="0053311D"/>
    <w:rsid w:val="00533331"/>
    <w:rsid w:val="0053391B"/>
    <w:rsid w:val="00533A42"/>
    <w:rsid w:val="00533B93"/>
    <w:rsid w:val="00533D17"/>
    <w:rsid w:val="00533E7C"/>
    <w:rsid w:val="005340C9"/>
    <w:rsid w:val="00534197"/>
    <w:rsid w:val="00534849"/>
    <w:rsid w:val="00534999"/>
    <w:rsid w:val="00534BF4"/>
    <w:rsid w:val="00534C3B"/>
    <w:rsid w:val="00534EDC"/>
    <w:rsid w:val="0053525C"/>
    <w:rsid w:val="005352FF"/>
    <w:rsid w:val="0053551E"/>
    <w:rsid w:val="0053553E"/>
    <w:rsid w:val="005355D6"/>
    <w:rsid w:val="005358D2"/>
    <w:rsid w:val="00535E4D"/>
    <w:rsid w:val="00535E84"/>
    <w:rsid w:val="0053642E"/>
    <w:rsid w:val="00536698"/>
    <w:rsid w:val="005367AD"/>
    <w:rsid w:val="00536941"/>
    <w:rsid w:val="00536B5C"/>
    <w:rsid w:val="00536C87"/>
    <w:rsid w:val="0053712C"/>
    <w:rsid w:val="00537261"/>
    <w:rsid w:val="005372A7"/>
    <w:rsid w:val="0053749E"/>
    <w:rsid w:val="005375FE"/>
    <w:rsid w:val="00537663"/>
    <w:rsid w:val="005378AC"/>
    <w:rsid w:val="00537A43"/>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7DA"/>
    <w:rsid w:val="00542A00"/>
    <w:rsid w:val="00542D2A"/>
    <w:rsid w:val="00542FAA"/>
    <w:rsid w:val="005431F5"/>
    <w:rsid w:val="00543707"/>
    <w:rsid w:val="005439D2"/>
    <w:rsid w:val="00543EBB"/>
    <w:rsid w:val="00544065"/>
    <w:rsid w:val="00544213"/>
    <w:rsid w:val="0054486D"/>
    <w:rsid w:val="00544C0C"/>
    <w:rsid w:val="00544D26"/>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281"/>
    <w:rsid w:val="0055040E"/>
    <w:rsid w:val="005509FC"/>
    <w:rsid w:val="00550D3C"/>
    <w:rsid w:val="00550F27"/>
    <w:rsid w:val="00551150"/>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4A2"/>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9B"/>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E61"/>
    <w:rsid w:val="00566F58"/>
    <w:rsid w:val="00567415"/>
    <w:rsid w:val="00567610"/>
    <w:rsid w:val="00567658"/>
    <w:rsid w:val="005676DE"/>
    <w:rsid w:val="0056784B"/>
    <w:rsid w:val="00567D81"/>
    <w:rsid w:val="005701D1"/>
    <w:rsid w:val="005703E8"/>
    <w:rsid w:val="0057074A"/>
    <w:rsid w:val="005708AC"/>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84C"/>
    <w:rsid w:val="00575AD0"/>
    <w:rsid w:val="00575CDD"/>
    <w:rsid w:val="0057624A"/>
    <w:rsid w:val="00576570"/>
    <w:rsid w:val="005768E1"/>
    <w:rsid w:val="00576D9F"/>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BCA"/>
    <w:rsid w:val="00592CDA"/>
    <w:rsid w:val="0059331A"/>
    <w:rsid w:val="00593A72"/>
    <w:rsid w:val="00593DAF"/>
    <w:rsid w:val="00594141"/>
    <w:rsid w:val="00594330"/>
    <w:rsid w:val="00594344"/>
    <w:rsid w:val="005946ED"/>
    <w:rsid w:val="00594722"/>
    <w:rsid w:val="00594C54"/>
    <w:rsid w:val="00594C7F"/>
    <w:rsid w:val="00595479"/>
    <w:rsid w:val="00595837"/>
    <w:rsid w:val="00595A8C"/>
    <w:rsid w:val="00595C2C"/>
    <w:rsid w:val="00596524"/>
    <w:rsid w:val="00596734"/>
    <w:rsid w:val="00596BBA"/>
    <w:rsid w:val="0059717E"/>
    <w:rsid w:val="005971F3"/>
    <w:rsid w:val="00597386"/>
    <w:rsid w:val="005975C4"/>
    <w:rsid w:val="00597815"/>
    <w:rsid w:val="00597B2D"/>
    <w:rsid w:val="00597ED8"/>
    <w:rsid w:val="005A0365"/>
    <w:rsid w:val="005A07CE"/>
    <w:rsid w:val="005A0921"/>
    <w:rsid w:val="005A0D04"/>
    <w:rsid w:val="005A10D0"/>
    <w:rsid w:val="005A12A9"/>
    <w:rsid w:val="005A12B2"/>
    <w:rsid w:val="005A15F5"/>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AEB"/>
    <w:rsid w:val="005A5B21"/>
    <w:rsid w:val="005A5D06"/>
    <w:rsid w:val="005A65C2"/>
    <w:rsid w:val="005A6909"/>
    <w:rsid w:val="005A6A4C"/>
    <w:rsid w:val="005A704D"/>
    <w:rsid w:val="005A70AC"/>
    <w:rsid w:val="005A7239"/>
    <w:rsid w:val="005A72E3"/>
    <w:rsid w:val="005A733D"/>
    <w:rsid w:val="005A7FA9"/>
    <w:rsid w:val="005B0F3D"/>
    <w:rsid w:val="005B122C"/>
    <w:rsid w:val="005B151E"/>
    <w:rsid w:val="005B15D1"/>
    <w:rsid w:val="005B1E64"/>
    <w:rsid w:val="005B264E"/>
    <w:rsid w:val="005B2796"/>
    <w:rsid w:val="005B27DE"/>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5B"/>
    <w:rsid w:val="005C2679"/>
    <w:rsid w:val="005C298C"/>
    <w:rsid w:val="005C2D0B"/>
    <w:rsid w:val="005C3263"/>
    <w:rsid w:val="005C34D6"/>
    <w:rsid w:val="005C3C58"/>
    <w:rsid w:val="005C3C9A"/>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2B2"/>
    <w:rsid w:val="005D24BB"/>
    <w:rsid w:val="005D2712"/>
    <w:rsid w:val="005D285C"/>
    <w:rsid w:val="005D2A88"/>
    <w:rsid w:val="005D2C2B"/>
    <w:rsid w:val="005D2D48"/>
    <w:rsid w:val="005D2DAD"/>
    <w:rsid w:val="005D3171"/>
    <w:rsid w:val="005D33A5"/>
    <w:rsid w:val="005D37DC"/>
    <w:rsid w:val="005D37F1"/>
    <w:rsid w:val="005D3AEC"/>
    <w:rsid w:val="005D3BEF"/>
    <w:rsid w:val="005D3CF8"/>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D7ED1"/>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2A84"/>
    <w:rsid w:val="005E2DA1"/>
    <w:rsid w:val="005E3073"/>
    <w:rsid w:val="005E3121"/>
    <w:rsid w:val="005E316A"/>
    <w:rsid w:val="005E3905"/>
    <w:rsid w:val="005E3AB8"/>
    <w:rsid w:val="005E3B03"/>
    <w:rsid w:val="005E3D1B"/>
    <w:rsid w:val="005E4591"/>
    <w:rsid w:val="005E4698"/>
    <w:rsid w:val="005E49F0"/>
    <w:rsid w:val="005E4D72"/>
    <w:rsid w:val="005E5574"/>
    <w:rsid w:val="005E5749"/>
    <w:rsid w:val="005E648A"/>
    <w:rsid w:val="005E6962"/>
    <w:rsid w:val="005E6C1D"/>
    <w:rsid w:val="005E6EED"/>
    <w:rsid w:val="005E6F46"/>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B02"/>
    <w:rsid w:val="005F1DFD"/>
    <w:rsid w:val="005F21A5"/>
    <w:rsid w:val="005F224C"/>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831"/>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43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23B"/>
    <w:rsid w:val="0061547E"/>
    <w:rsid w:val="0061567B"/>
    <w:rsid w:val="00615AC8"/>
    <w:rsid w:val="0061609D"/>
    <w:rsid w:val="00616168"/>
    <w:rsid w:val="00616920"/>
    <w:rsid w:val="00616A87"/>
    <w:rsid w:val="00616E1F"/>
    <w:rsid w:val="00617285"/>
    <w:rsid w:val="00617661"/>
    <w:rsid w:val="00617678"/>
    <w:rsid w:val="00617866"/>
    <w:rsid w:val="00617E84"/>
    <w:rsid w:val="00620044"/>
    <w:rsid w:val="0062013C"/>
    <w:rsid w:val="006208E5"/>
    <w:rsid w:val="00620900"/>
    <w:rsid w:val="006209E9"/>
    <w:rsid w:val="0062152A"/>
    <w:rsid w:val="00621566"/>
    <w:rsid w:val="00621753"/>
    <w:rsid w:val="00622322"/>
    <w:rsid w:val="006223BF"/>
    <w:rsid w:val="006225AD"/>
    <w:rsid w:val="006226E8"/>
    <w:rsid w:val="00622DCF"/>
    <w:rsid w:val="00623125"/>
    <w:rsid w:val="0062326E"/>
    <w:rsid w:val="0062343A"/>
    <w:rsid w:val="006234D7"/>
    <w:rsid w:val="00623583"/>
    <w:rsid w:val="0062361A"/>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252"/>
    <w:rsid w:val="00630425"/>
    <w:rsid w:val="00630514"/>
    <w:rsid w:val="00630B87"/>
    <w:rsid w:val="006310AE"/>
    <w:rsid w:val="006315D8"/>
    <w:rsid w:val="00631625"/>
    <w:rsid w:val="00631762"/>
    <w:rsid w:val="00632123"/>
    <w:rsid w:val="00632196"/>
    <w:rsid w:val="00632340"/>
    <w:rsid w:val="0063253C"/>
    <w:rsid w:val="0063298A"/>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4759"/>
    <w:rsid w:val="0063515B"/>
    <w:rsid w:val="00635212"/>
    <w:rsid w:val="0063530F"/>
    <w:rsid w:val="00635536"/>
    <w:rsid w:val="006357C6"/>
    <w:rsid w:val="00635847"/>
    <w:rsid w:val="00635881"/>
    <w:rsid w:val="00635A7B"/>
    <w:rsid w:val="00635F7D"/>
    <w:rsid w:val="006362F9"/>
    <w:rsid w:val="006363DF"/>
    <w:rsid w:val="0063686A"/>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2D3"/>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36"/>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3D"/>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1EE9"/>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12"/>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A4A"/>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245"/>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8F9"/>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2C"/>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753"/>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3C8"/>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4A0"/>
    <w:rsid w:val="006A564B"/>
    <w:rsid w:val="006A66CE"/>
    <w:rsid w:val="006A6AA5"/>
    <w:rsid w:val="006A6C09"/>
    <w:rsid w:val="006A7BEA"/>
    <w:rsid w:val="006A7D87"/>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0C3"/>
    <w:rsid w:val="006B564D"/>
    <w:rsid w:val="006B5703"/>
    <w:rsid w:val="006B5846"/>
    <w:rsid w:val="006B5987"/>
    <w:rsid w:val="006B5BD6"/>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87F"/>
    <w:rsid w:val="006C1C0E"/>
    <w:rsid w:val="006C1D1B"/>
    <w:rsid w:val="006C1FA9"/>
    <w:rsid w:val="006C2197"/>
    <w:rsid w:val="006C229D"/>
    <w:rsid w:val="006C25DD"/>
    <w:rsid w:val="006C2753"/>
    <w:rsid w:val="006C276E"/>
    <w:rsid w:val="006C2AA1"/>
    <w:rsid w:val="006C2C78"/>
    <w:rsid w:val="006C2E85"/>
    <w:rsid w:val="006C2F0E"/>
    <w:rsid w:val="006C33F5"/>
    <w:rsid w:val="006C35C8"/>
    <w:rsid w:val="006C36BE"/>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603"/>
    <w:rsid w:val="006C6798"/>
    <w:rsid w:val="006C6B36"/>
    <w:rsid w:val="006C6DF7"/>
    <w:rsid w:val="006C7325"/>
    <w:rsid w:val="006C7430"/>
    <w:rsid w:val="006C752A"/>
    <w:rsid w:val="006C78B6"/>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3A6"/>
    <w:rsid w:val="006D5697"/>
    <w:rsid w:val="006D5754"/>
    <w:rsid w:val="006D5992"/>
    <w:rsid w:val="006D5FA5"/>
    <w:rsid w:val="006D6281"/>
    <w:rsid w:val="006D632E"/>
    <w:rsid w:val="006D642B"/>
    <w:rsid w:val="006D6507"/>
    <w:rsid w:val="006D66E6"/>
    <w:rsid w:val="006D6BAC"/>
    <w:rsid w:val="006D6C1C"/>
    <w:rsid w:val="006D6C7C"/>
    <w:rsid w:val="006D6C9C"/>
    <w:rsid w:val="006D6DA8"/>
    <w:rsid w:val="006D6F1B"/>
    <w:rsid w:val="006D6F4C"/>
    <w:rsid w:val="006D70E1"/>
    <w:rsid w:val="006D75AC"/>
    <w:rsid w:val="006D7930"/>
    <w:rsid w:val="006D7D2B"/>
    <w:rsid w:val="006D7E9B"/>
    <w:rsid w:val="006E0133"/>
    <w:rsid w:val="006E07CC"/>
    <w:rsid w:val="006E083F"/>
    <w:rsid w:val="006E093E"/>
    <w:rsid w:val="006E094A"/>
    <w:rsid w:val="006E1233"/>
    <w:rsid w:val="006E12B1"/>
    <w:rsid w:val="006E12B4"/>
    <w:rsid w:val="006E13D1"/>
    <w:rsid w:val="006E1675"/>
    <w:rsid w:val="006E1832"/>
    <w:rsid w:val="006E18F7"/>
    <w:rsid w:val="006E1CCF"/>
    <w:rsid w:val="006E1ED3"/>
    <w:rsid w:val="006E20BC"/>
    <w:rsid w:val="006E21B8"/>
    <w:rsid w:val="006E2727"/>
    <w:rsid w:val="006E27D4"/>
    <w:rsid w:val="006E2B79"/>
    <w:rsid w:val="006E3803"/>
    <w:rsid w:val="006E3931"/>
    <w:rsid w:val="006E40CF"/>
    <w:rsid w:val="006E428C"/>
    <w:rsid w:val="006E4399"/>
    <w:rsid w:val="006E4553"/>
    <w:rsid w:val="006E45CC"/>
    <w:rsid w:val="006E47BC"/>
    <w:rsid w:val="006E48DD"/>
    <w:rsid w:val="006E49AF"/>
    <w:rsid w:val="006E4AF4"/>
    <w:rsid w:val="006E4D0C"/>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BB"/>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7A"/>
    <w:rsid w:val="00701BBC"/>
    <w:rsid w:val="00702025"/>
    <w:rsid w:val="00702154"/>
    <w:rsid w:val="0070219A"/>
    <w:rsid w:val="007023CA"/>
    <w:rsid w:val="00702AC9"/>
    <w:rsid w:val="00702D5A"/>
    <w:rsid w:val="00702EF7"/>
    <w:rsid w:val="00703571"/>
    <w:rsid w:val="007036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546"/>
    <w:rsid w:val="00705B0D"/>
    <w:rsid w:val="0070624B"/>
    <w:rsid w:val="0070650E"/>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643"/>
    <w:rsid w:val="007158E1"/>
    <w:rsid w:val="00715A3F"/>
    <w:rsid w:val="00715AB5"/>
    <w:rsid w:val="00715B93"/>
    <w:rsid w:val="00715C58"/>
    <w:rsid w:val="00715D4A"/>
    <w:rsid w:val="007165B1"/>
    <w:rsid w:val="00716AA6"/>
    <w:rsid w:val="00716D80"/>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2A"/>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529"/>
    <w:rsid w:val="007256CF"/>
    <w:rsid w:val="00725D26"/>
    <w:rsid w:val="00726437"/>
    <w:rsid w:val="007265F2"/>
    <w:rsid w:val="00726878"/>
    <w:rsid w:val="00726890"/>
    <w:rsid w:val="007268C7"/>
    <w:rsid w:val="007269E2"/>
    <w:rsid w:val="00726CA5"/>
    <w:rsid w:val="0072724B"/>
    <w:rsid w:val="007275B9"/>
    <w:rsid w:val="00727655"/>
    <w:rsid w:val="00727763"/>
    <w:rsid w:val="007304F6"/>
    <w:rsid w:val="00730687"/>
    <w:rsid w:val="00730828"/>
    <w:rsid w:val="00730849"/>
    <w:rsid w:val="00730955"/>
    <w:rsid w:val="00730991"/>
    <w:rsid w:val="00730A8B"/>
    <w:rsid w:val="00730CFD"/>
    <w:rsid w:val="00730D43"/>
    <w:rsid w:val="00730E39"/>
    <w:rsid w:val="00731127"/>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29E"/>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9D6"/>
    <w:rsid w:val="00741D44"/>
    <w:rsid w:val="007429F2"/>
    <w:rsid w:val="00742A6A"/>
    <w:rsid w:val="00742ADB"/>
    <w:rsid w:val="00742B44"/>
    <w:rsid w:val="00742BFA"/>
    <w:rsid w:val="00743148"/>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7FC"/>
    <w:rsid w:val="00750941"/>
    <w:rsid w:val="007510E2"/>
    <w:rsid w:val="00751A0B"/>
    <w:rsid w:val="00751ED7"/>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66F"/>
    <w:rsid w:val="00754C29"/>
    <w:rsid w:val="00754FBF"/>
    <w:rsid w:val="007552FD"/>
    <w:rsid w:val="00755438"/>
    <w:rsid w:val="00755445"/>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92"/>
    <w:rsid w:val="00757AA4"/>
    <w:rsid w:val="00757C06"/>
    <w:rsid w:val="00757F0B"/>
    <w:rsid w:val="0076001E"/>
    <w:rsid w:val="00760197"/>
    <w:rsid w:val="0076034C"/>
    <w:rsid w:val="00760D39"/>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0AE"/>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4A7"/>
    <w:rsid w:val="0077562C"/>
    <w:rsid w:val="00775AD4"/>
    <w:rsid w:val="0077631F"/>
    <w:rsid w:val="00776947"/>
    <w:rsid w:val="00776BEB"/>
    <w:rsid w:val="00776E7B"/>
    <w:rsid w:val="00776F49"/>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47"/>
    <w:rsid w:val="00780AAF"/>
    <w:rsid w:val="007811AB"/>
    <w:rsid w:val="007813E4"/>
    <w:rsid w:val="00781589"/>
    <w:rsid w:val="0078186F"/>
    <w:rsid w:val="00781882"/>
    <w:rsid w:val="00781D26"/>
    <w:rsid w:val="007820D0"/>
    <w:rsid w:val="0078210D"/>
    <w:rsid w:val="00782139"/>
    <w:rsid w:val="007825CA"/>
    <w:rsid w:val="007826C8"/>
    <w:rsid w:val="0078297A"/>
    <w:rsid w:val="007829D8"/>
    <w:rsid w:val="00782B00"/>
    <w:rsid w:val="00782BC4"/>
    <w:rsid w:val="00782D76"/>
    <w:rsid w:val="00783142"/>
    <w:rsid w:val="007833E3"/>
    <w:rsid w:val="00783714"/>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6CF"/>
    <w:rsid w:val="00793CC4"/>
    <w:rsid w:val="00793D9F"/>
    <w:rsid w:val="00794012"/>
    <w:rsid w:val="0079424F"/>
    <w:rsid w:val="007944FE"/>
    <w:rsid w:val="0079458B"/>
    <w:rsid w:val="00794B66"/>
    <w:rsid w:val="00794D5D"/>
    <w:rsid w:val="00794FB2"/>
    <w:rsid w:val="00795371"/>
    <w:rsid w:val="007953DB"/>
    <w:rsid w:val="00795429"/>
    <w:rsid w:val="00795803"/>
    <w:rsid w:val="00795D18"/>
    <w:rsid w:val="007962B4"/>
    <w:rsid w:val="0079634B"/>
    <w:rsid w:val="00796424"/>
    <w:rsid w:val="00796B31"/>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D1F"/>
    <w:rsid w:val="007B61F5"/>
    <w:rsid w:val="007B63FA"/>
    <w:rsid w:val="007B640D"/>
    <w:rsid w:val="007B66AE"/>
    <w:rsid w:val="007B6D23"/>
    <w:rsid w:val="007B707A"/>
    <w:rsid w:val="007B73EA"/>
    <w:rsid w:val="007B7420"/>
    <w:rsid w:val="007B7496"/>
    <w:rsid w:val="007B7649"/>
    <w:rsid w:val="007B7BE9"/>
    <w:rsid w:val="007B7CB9"/>
    <w:rsid w:val="007B7CC0"/>
    <w:rsid w:val="007B7F87"/>
    <w:rsid w:val="007C0802"/>
    <w:rsid w:val="007C0BC8"/>
    <w:rsid w:val="007C0DD2"/>
    <w:rsid w:val="007C0E1B"/>
    <w:rsid w:val="007C12BE"/>
    <w:rsid w:val="007C13C0"/>
    <w:rsid w:val="007C16AD"/>
    <w:rsid w:val="007C1A1C"/>
    <w:rsid w:val="007C1E77"/>
    <w:rsid w:val="007C25B5"/>
    <w:rsid w:val="007C2735"/>
    <w:rsid w:val="007C2739"/>
    <w:rsid w:val="007C2A33"/>
    <w:rsid w:val="007C2D17"/>
    <w:rsid w:val="007C3166"/>
    <w:rsid w:val="007C3437"/>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8C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58C"/>
    <w:rsid w:val="007E1782"/>
    <w:rsid w:val="007E1899"/>
    <w:rsid w:val="007E1DBF"/>
    <w:rsid w:val="007E1EE4"/>
    <w:rsid w:val="007E201E"/>
    <w:rsid w:val="007E2033"/>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1A6"/>
    <w:rsid w:val="007E520F"/>
    <w:rsid w:val="007E5AC2"/>
    <w:rsid w:val="007E5C0B"/>
    <w:rsid w:val="007E5C8B"/>
    <w:rsid w:val="007E5CA2"/>
    <w:rsid w:val="007E5DDD"/>
    <w:rsid w:val="007E620B"/>
    <w:rsid w:val="007E6338"/>
    <w:rsid w:val="007E6452"/>
    <w:rsid w:val="007E65B1"/>
    <w:rsid w:val="007E6911"/>
    <w:rsid w:val="007E6C39"/>
    <w:rsid w:val="007E6C3C"/>
    <w:rsid w:val="007E708B"/>
    <w:rsid w:val="007E70F5"/>
    <w:rsid w:val="007E746F"/>
    <w:rsid w:val="007E753B"/>
    <w:rsid w:val="007E77C2"/>
    <w:rsid w:val="007E7895"/>
    <w:rsid w:val="007E78B8"/>
    <w:rsid w:val="007E79C5"/>
    <w:rsid w:val="007E7EEC"/>
    <w:rsid w:val="007F069C"/>
    <w:rsid w:val="007F0759"/>
    <w:rsid w:val="007F0798"/>
    <w:rsid w:val="007F084E"/>
    <w:rsid w:val="007F170B"/>
    <w:rsid w:val="007F19C4"/>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08"/>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97F"/>
    <w:rsid w:val="00800C52"/>
    <w:rsid w:val="00800DFE"/>
    <w:rsid w:val="00800E53"/>
    <w:rsid w:val="00801206"/>
    <w:rsid w:val="0080132C"/>
    <w:rsid w:val="008013CF"/>
    <w:rsid w:val="0080153E"/>
    <w:rsid w:val="00801792"/>
    <w:rsid w:val="008017E6"/>
    <w:rsid w:val="008018C8"/>
    <w:rsid w:val="0080197B"/>
    <w:rsid w:val="00801AB8"/>
    <w:rsid w:val="00801B3C"/>
    <w:rsid w:val="00801EDA"/>
    <w:rsid w:val="00802035"/>
    <w:rsid w:val="0080207E"/>
    <w:rsid w:val="00802148"/>
    <w:rsid w:val="0080263A"/>
    <w:rsid w:val="0080268D"/>
    <w:rsid w:val="008027AD"/>
    <w:rsid w:val="00803051"/>
    <w:rsid w:val="0080329D"/>
    <w:rsid w:val="0080360B"/>
    <w:rsid w:val="00803E40"/>
    <w:rsid w:val="00804006"/>
    <w:rsid w:val="0080410A"/>
    <w:rsid w:val="0080469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5DCF"/>
    <w:rsid w:val="00806213"/>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51E"/>
    <w:rsid w:val="0081153A"/>
    <w:rsid w:val="00811680"/>
    <w:rsid w:val="00811A5F"/>
    <w:rsid w:val="008121A9"/>
    <w:rsid w:val="0081230E"/>
    <w:rsid w:val="00812498"/>
    <w:rsid w:val="008127E6"/>
    <w:rsid w:val="00812943"/>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2FED"/>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B8D"/>
    <w:rsid w:val="00825CB2"/>
    <w:rsid w:val="00825E84"/>
    <w:rsid w:val="00825F56"/>
    <w:rsid w:val="008260E7"/>
    <w:rsid w:val="00826184"/>
    <w:rsid w:val="00826251"/>
    <w:rsid w:val="00826371"/>
    <w:rsid w:val="00826495"/>
    <w:rsid w:val="008266F3"/>
    <w:rsid w:val="00826C7B"/>
    <w:rsid w:val="00826DD9"/>
    <w:rsid w:val="00826E01"/>
    <w:rsid w:val="0082732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F11"/>
    <w:rsid w:val="008359EB"/>
    <w:rsid w:val="00835CBC"/>
    <w:rsid w:val="00835CE1"/>
    <w:rsid w:val="00835CF1"/>
    <w:rsid w:val="00835D45"/>
    <w:rsid w:val="00835DBB"/>
    <w:rsid w:val="00836148"/>
    <w:rsid w:val="008364BE"/>
    <w:rsid w:val="0083660B"/>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C63"/>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8CC"/>
    <w:rsid w:val="008540C8"/>
    <w:rsid w:val="00854258"/>
    <w:rsid w:val="00854553"/>
    <w:rsid w:val="00854583"/>
    <w:rsid w:val="00854973"/>
    <w:rsid w:val="00854C25"/>
    <w:rsid w:val="00854F9B"/>
    <w:rsid w:val="00854FAE"/>
    <w:rsid w:val="0085558F"/>
    <w:rsid w:val="00855B86"/>
    <w:rsid w:val="00855C2C"/>
    <w:rsid w:val="008560B0"/>
    <w:rsid w:val="0085615B"/>
    <w:rsid w:val="008563B6"/>
    <w:rsid w:val="008567EB"/>
    <w:rsid w:val="0085694E"/>
    <w:rsid w:val="00856D47"/>
    <w:rsid w:val="00856E07"/>
    <w:rsid w:val="00856E9D"/>
    <w:rsid w:val="0085769D"/>
    <w:rsid w:val="00857857"/>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D3E"/>
    <w:rsid w:val="00863F37"/>
    <w:rsid w:val="0086402C"/>
    <w:rsid w:val="0086406B"/>
    <w:rsid w:val="00864086"/>
    <w:rsid w:val="00864581"/>
    <w:rsid w:val="0086459C"/>
    <w:rsid w:val="00864802"/>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17E"/>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D60"/>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2A8"/>
    <w:rsid w:val="008803EE"/>
    <w:rsid w:val="0088082B"/>
    <w:rsid w:val="00880929"/>
    <w:rsid w:val="0088096F"/>
    <w:rsid w:val="00880CC5"/>
    <w:rsid w:val="00880EC0"/>
    <w:rsid w:val="00880EDF"/>
    <w:rsid w:val="008811FD"/>
    <w:rsid w:val="008817AA"/>
    <w:rsid w:val="00881C89"/>
    <w:rsid w:val="00881DB5"/>
    <w:rsid w:val="008820C4"/>
    <w:rsid w:val="008822A7"/>
    <w:rsid w:val="00882CF2"/>
    <w:rsid w:val="00882D5B"/>
    <w:rsid w:val="00882DE6"/>
    <w:rsid w:val="00882EC5"/>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B9A"/>
    <w:rsid w:val="00890CF0"/>
    <w:rsid w:val="00891040"/>
    <w:rsid w:val="00891216"/>
    <w:rsid w:val="00891534"/>
    <w:rsid w:val="008916BB"/>
    <w:rsid w:val="0089199A"/>
    <w:rsid w:val="00891A70"/>
    <w:rsid w:val="00891EA2"/>
    <w:rsid w:val="00892507"/>
    <w:rsid w:val="00892799"/>
    <w:rsid w:val="0089344F"/>
    <w:rsid w:val="00893473"/>
    <w:rsid w:val="00893590"/>
    <w:rsid w:val="0089369E"/>
    <w:rsid w:val="00894169"/>
    <w:rsid w:val="00894690"/>
    <w:rsid w:val="00894B58"/>
    <w:rsid w:val="00894FDC"/>
    <w:rsid w:val="008952BA"/>
    <w:rsid w:val="008952EC"/>
    <w:rsid w:val="008957D3"/>
    <w:rsid w:val="00895C2D"/>
    <w:rsid w:val="00895C7C"/>
    <w:rsid w:val="00895CCC"/>
    <w:rsid w:val="00895D6C"/>
    <w:rsid w:val="0089608E"/>
    <w:rsid w:val="0089611C"/>
    <w:rsid w:val="008962AC"/>
    <w:rsid w:val="00896414"/>
    <w:rsid w:val="00896549"/>
    <w:rsid w:val="00896551"/>
    <w:rsid w:val="00896700"/>
    <w:rsid w:val="00896C82"/>
    <w:rsid w:val="0089716F"/>
    <w:rsid w:val="00897587"/>
    <w:rsid w:val="008979EB"/>
    <w:rsid w:val="00897B60"/>
    <w:rsid w:val="00897C71"/>
    <w:rsid w:val="00897EE3"/>
    <w:rsid w:val="008A0270"/>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3CF5"/>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056"/>
    <w:rsid w:val="008A76D4"/>
    <w:rsid w:val="008A7769"/>
    <w:rsid w:val="008B008B"/>
    <w:rsid w:val="008B0266"/>
    <w:rsid w:val="008B04F5"/>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A58"/>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C5B"/>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DE8"/>
    <w:rsid w:val="008D1E32"/>
    <w:rsid w:val="008D1F12"/>
    <w:rsid w:val="008D1FA9"/>
    <w:rsid w:val="008D2104"/>
    <w:rsid w:val="008D21CD"/>
    <w:rsid w:val="008D23B2"/>
    <w:rsid w:val="008D2595"/>
    <w:rsid w:val="008D25EC"/>
    <w:rsid w:val="008D26B6"/>
    <w:rsid w:val="008D2F9A"/>
    <w:rsid w:val="008D3116"/>
    <w:rsid w:val="008D363C"/>
    <w:rsid w:val="008D363D"/>
    <w:rsid w:val="008D3A41"/>
    <w:rsid w:val="008D3AFB"/>
    <w:rsid w:val="008D468C"/>
    <w:rsid w:val="008D46E3"/>
    <w:rsid w:val="008D492A"/>
    <w:rsid w:val="008D4940"/>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A3A"/>
    <w:rsid w:val="008E4AF6"/>
    <w:rsid w:val="008E4B98"/>
    <w:rsid w:val="008E4DDB"/>
    <w:rsid w:val="008E4F13"/>
    <w:rsid w:val="008E5657"/>
    <w:rsid w:val="008E5756"/>
    <w:rsid w:val="008E57FE"/>
    <w:rsid w:val="008E5A0A"/>
    <w:rsid w:val="008E5AC5"/>
    <w:rsid w:val="008E5D90"/>
    <w:rsid w:val="008E5E51"/>
    <w:rsid w:val="008E5FAF"/>
    <w:rsid w:val="008E5FB0"/>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83C"/>
    <w:rsid w:val="008F2908"/>
    <w:rsid w:val="008F2A14"/>
    <w:rsid w:val="008F2B57"/>
    <w:rsid w:val="008F2BB6"/>
    <w:rsid w:val="008F2C0D"/>
    <w:rsid w:val="008F31AB"/>
    <w:rsid w:val="008F351E"/>
    <w:rsid w:val="008F35F8"/>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D93"/>
    <w:rsid w:val="008F6E4B"/>
    <w:rsid w:val="008F700E"/>
    <w:rsid w:val="008F704C"/>
    <w:rsid w:val="008F7144"/>
    <w:rsid w:val="008F73B9"/>
    <w:rsid w:val="008F76C2"/>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B44"/>
    <w:rsid w:val="00906C7F"/>
    <w:rsid w:val="00906D32"/>
    <w:rsid w:val="00906E63"/>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840"/>
    <w:rsid w:val="00915A8F"/>
    <w:rsid w:val="00915B81"/>
    <w:rsid w:val="00915D6B"/>
    <w:rsid w:val="00915E6B"/>
    <w:rsid w:val="009160DF"/>
    <w:rsid w:val="009162C7"/>
    <w:rsid w:val="009167F8"/>
    <w:rsid w:val="00916804"/>
    <w:rsid w:val="00916834"/>
    <w:rsid w:val="00916989"/>
    <w:rsid w:val="00916AEF"/>
    <w:rsid w:val="00916CDC"/>
    <w:rsid w:val="00916EC2"/>
    <w:rsid w:val="009174AC"/>
    <w:rsid w:val="009174D9"/>
    <w:rsid w:val="00917857"/>
    <w:rsid w:val="00917BD3"/>
    <w:rsid w:val="00920504"/>
    <w:rsid w:val="0092058C"/>
    <w:rsid w:val="00920726"/>
    <w:rsid w:val="00920AE0"/>
    <w:rsid w:val="00921255"/>
    <w:rsid w:val="00921286"/>
    <w:rsid w:val="009212CD"/>
    <w:rsid w:val="00921387"/>
    <w:rsid w:val="009213BD"/>
    <w:rsid w:val="00921646"/>
    <w:rsid w:val="00921791"/>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4DAF"/>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B63"/>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928"/>
    <w:rsid w:val="00933A0A"/>
    <w:rsid w:val="00933B03"/>
    <w:rsid w:val="00933F8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AE7"/>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12"/>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71B"/>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BCE"/>
    <w:rsid w:val="00947D35"/>
    <w:rsid w:val="00947DA0"/>
    <w:rsid w:val="00947FDB"/>
    <w:rsid w:val="0095019A"/>
    <w:rsid w:val="009507DF"/>
    <w:rsid w:val="009509C1"/>
    <w:rsid w:val="00950B21"/>
    <w:rsid w:val="00950B97"/>
    <w:rsid w:val="00950C74"/>
    <w:rsid w:val="00950D5B"/>
    <w:rsid w:val="00951029"/>
    <w:rsid w:val="009510EC"/>
    <w:rsid w:val="009517A4"/>
    <w:rsid w:val="00952156"/>
    <w:rsid w:val="00952175"/>
    <w:rsid w:val="00952402"/>
    <w:rsid w:val="0095242B"/>
    <w:rsid w:val="0095285B"/>
    <w:rsid w:val="009528EA"/>
    <w:rsid w:val="00952938"/>
    <w:rsid w:val="00952F28"/>
    <w:rsid w:val="009531C1"/>
    <w:rsid w:val="00953424"/>
    <w:rsid w:val="00953914"/>
    <w:rsid w:val="00953BF5"/>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6E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9A2"/>
    <w:rsid w:val="00961EE9"/>
    <w:rsid w:val="00961FCC"/>
    <w:rsid w:val="00962144"/>
    <w:rsid w:val="009623F7"/>
    <w:rsid w:val="009624AE"/>
    <w:rsid w:val="00962792"/>
    <w:rsid w:val="009629A7"/>
    <w:rsid w:val="00962CEE"/>
    <w:rsid w:val="00962F18"/>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35E"/>
    <w:rsid w:val="009675A9"/>
    <w:rsid w:val="00967940"/>
    <w:rsid w:val="00967B35"/>
    <w:rsid w:val="00967EC7"/>
    <w:rsid w:val="00967F14"/>
    <w:rsid w:val="00967F47"/>
    <w:rsid w:val="0097037B"/>
    <w:rsid w:val="00970514"/>
    <w:rsid w:val="0097062F"/>
    <w:rsid w:val="0097064D"/>
    <w:rsid w:val="00970922"/>
    <w:rsid w:val="00970E80"/>
    <w:rsid w:val="00971592"/>
    <w:rsid w:val="00971617"/>
    <w:rsid w:val="00971771"/>
    <w:rsid w:val="009717DA"/>
    <w:rsid w:val="009717F8"/>
    <w:rsid w:val="00971DDF"/>
    <w:rsid w:val="00971E66"/>
    <w:rsid w:val="00971F74"/>
    <w:rsid w:val="0097225C"/>
    <w:rsid w:val="00972467"/>
    <w:rsid w:val="00972589"/>
    <w:rsid w:val="009725ED"/>
    <w:rsid w:val="009727A9"/>
    <w:rsid w:val="00972C95"/>
    <w:rsid w:val="00972CA5"/>
    <w:rsid w:val="00973043"/>
    <w:rsid w:val="009731D6"/>
    <w:rsid w:val="009731F9"/>
    <w:rsid w:val="00973C62"/>
    <w:rsid w:val="00973CFD"/>
    <w:rsid w:val="00973F93"/>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875"/>
    <w:rsid w:val="00976F04"/>
    <w:rsid w:val="00977346"/>
    <w:rsid w:val="009777F4"/>
    <w:rsid w:val="00977AD8"/>
    <w:rsid w:val="009800B5"/>
    <w:rsid w:val="009803C3"/>
    <w:rsid w:val="0098046E"/>
    <w:rsid w:val="009804D2"/>
    <w:rsid w:val="00980866"/>
    <w:rsid w:val="00980A10"/>
    <w:rsid w:val="00981130"/>
    <w:rsid w:val="00981321"/>
    <w:rsid w:val="0098161E"/>
    <w:rsid w:val="00981750"/>
    <w:rsid w:val="00981ECF"/>
    <w:rsid w:val="009820E4"/>
    <w:rsid w:val="0098229C"/>
    <w:rsid w:val="00982478"/>
    <w:rsid w:val="009824FE"/>
    <w:rsid w:val="00982550"/>
    <w:rsid w:val="0098289D"/>
    <w:rsid w:val="00982B64"/>
    <w:rsid w:val="00982BEB"/>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110"/>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63B"/>
    <w:rsid w:val="00991755"/>
    <w:rsid w:val="009918FB"/>
    <w:rsid w:val="00991950"/>
    <w:rsid w:val="00991C7A"/>
    <w:rsid w:val="00991D14"/>
    <w:rsid w:val="0099215F"/>
    <w:rsid w:val="00992343"/>
    <w:rsid w:val="00992345"/>
    <w:rsid w:val="00992629"/>
    <w:rsid w:val="00992EB1"/>
    <w:rsid w:val="00993471"/>
    <w:rsid w:val="00993626"/>
    <w:rsid w:val="00993804"/>
    <w:rsid w:val="0099383D"/>
    <w:rsid w:val="009938B1"/>
    <w:rsid w:val="00993A88"/>
    <w:rsid w:val="00993DFA"/>
    <w:rsid w:val="0099414A"/>
    <w:rsid w:val="009941DB"/>
    <w:rsid w:val="00994498"/>
    <w:rsid w:val="00994A9A"/>
    <w:rsid w:val="00994C15"/>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AA9"/>
    <w:rsid w:val="00997CF4"/>
    <w:rsid w:val="00997EC7"/>
    <w:rsid w:val="009A0089"/>
    <w:rsid w:val="009A0757"/>
    <w:rsid w:val="009A0768"/>
    <w:rsid w:val="009A07F0"/>
    <w:rsid w:val="009A09D8"/>
    <w:rsid w:val="009A0AAA"/>
    <w:rsid w:val="009A0B70"/>
    <w:rsid w:val="009A1169"/>
    <w:rsid w:val="009A11D1"/>
    <w:rsid w:val="009A1425"/>
    <w:rsid w:val="009A147C"/>
    <w:rsid w:val="009A164C"/>
    <w:rsid w:val="009A186A"/>
    <w:rsid w:val="009A19F5"/>
    <w:rsid w:val="009A1AAC"/>
    <w:rsid w:val="009A1E7C"/>
    <w:rsid w:val="009A2BB6"/>
    <w:rsid w:val="009A2CB8"/>
    <w:rsid w:val="009A2DE1"/>
    <w:rsid w:val="009A3237"/>
    <w:rsid w:val="009A3553"/>
    <w:rsid w:val="009A3729"/>
    <w:rsid w:val="009A3789"/>
    <w:rsid w:val="009A3818"/>
    <w:rsid w:val="009A3922"/>
    <w:rsid w:val="009A454D"/>
    <w:rsid w:val="009A45A2"/>
    <w:rsid w:val="009A45DC"/>
    <w:rsid w:val="009A4621"/>
    <w:rsid w:val="009A47CF"/>
    <w:rsid w:val="009A4C24"/>
    <w:rsid w:val="009A4E1B"/>
    <w:rsid w:val="009A50E7"/>
    <w:rsid w:val="009A51DC"/>
    <w:rsid w:val="009A53D6"/>
    <w:rsid w:val="009A5B51"/>
    <w:rsid w:val="009A63B8"/>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60A"/>
    <w:rsid w:val="009B0843"/>
    <w:rsid w:val="009B0ABC"/>
    <w:rsid w:val="009B0BF6"/>
    <w:rsid w:val="009B0BFF"/>
    <w:rsid w:val="009B0DEE"/>
    <w:rsid w:val="009B10AA"/>
    <w:rsid w:val="009B1335"/>
    <w:rsid w:val="009B173A"/>
    <w:rsid w:val="009B1747"/>
    <w:rsid w:val="009B176D"/>
    <w:rsid w:val="009B1A94"/>
    <w:rsid w:val="009B1CD7"/>
    <w:rsid w:val="009B1D42"/>
    <w:rsid w:val="009B1E47"/>
    <w:rsid w:val="009B200E"/>
    <w:rsid w:val="009B2332"/>
    <w:rsid w:val="009B2702"/>
    <w:rsid w:val="009B2CED"/>
    <w:rsid w:val="009B3054"/>
    <w:rsid w:val="009B3246"/>
    <w:rsid w:val="009B32B0"/>
    <w:rsid w:val="009B335D"/>
    <w:rsid w:val="009B37F6"/>
    <w:rsid w:val="009B3C90"/>
    <w:rsid w:val="009B4448"/>
    <w:rsid w:val="009B45B1"/>
    <w:rsid w:val="009B45F0"/>
    <w:rsid w:val="009B468B"/>
    <w:rsid w:val="009B4D1E"/>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5C"/>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4F0"/>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ED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634"/>
    <w:rsid w:val="009D6BF5"/>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00F"/>
    <w:rsid w:val="009E23B3"/>
    <w:rsid w:val="009E284F"/>
    <w:rsid w:val="009E2BED"/>
    <w:rsid w:val="009E2DFC"/>
    <w:rsid w:val="009E2F7A"/>
    <w:rsid w:val="009E3061"/>
    <w:rsid w:val="009E33D7"/>
    <w:rsid w:val="009E342E"/>
    <w:rsid w:val="009E3812"/>
    <w:rsid w:val="009E3865"/>
    <w:rsid w:val="009E3BA2"/>
    <w:rsid w:val="009E3CD1"/>
    <w:rsid w:val="009E3F0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6FA3"/>
    <w:rsid w:val="009E7117"/>
    <w:rsid w:val="009E738D"/>
    <w:rsid w:val="009E743C"/>
    <w:rsid w:val="009E74F0"/>
    <w:rsid w:val="009E76A2"/>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2D3"/>
    <w:rsid w:val="009F143D"/>
    <w:rsid w:val="009F151C"/>
    <w:rsid w:val="009F16D8"/>
    <w:rsid w:val="009F179A"/>
    <w:rsid w:val="009F1E5F"/>
    <w:rsid w:val="009F230E"/>
    <w:rsid w:val="009F2950"/>
    <w:rsid w:val="009F2A19"/>
    <w:rsid w:val="009F30BD"/>
    <w:rsid w:val="009F343B"/>
    <w:rsid w:val="009F3F32"/>
    <w:rsid w:val="009F4165"/>
    <w:rsid w:val="009F41D3"/>
    <w:rsid w:val="009F473F"/>
    <w:rsid w:val="009F4768"/>
    <w:rsid w:val="009F50AF"/>
    <w:rsid w:val="009F514E"/>
    <w:rsid w:val="009F55E8"/>
    <w:rsid w:val="009F582C"/>
    <w:rsid w:val="009F5885"/>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1A"/>
    <w:rsid w:val="00A00BD2"/>
    <w:rsid w:val="00A00DB2"/>
    <w:rsid w:val="00A00E56"/>
    <w:rsid w:val="00A012C1"/>
    <w:rsid w:val="00A012D6"/>
    <w:rsid w:val="00A0149C"/>
    <w:rsid w:val="00A0177C"/>
    <w:rsid w:val="00A01B34"/>
    <w:rsid w:val="00A01B5E"/>
    <w:rsid w:val="00A026B0"/>
    <w:rsid w:val="00A027F3"/>
    <w:rsid w:val="00A029FF"/>
    <w:rsid w:val="00A032DA"/>
    <w:rsid w:val="00A035EF"/>
    <w:rsid w:val="00A03978"/>
    <w:rsid w:val="00A03A17"/>
    <w:rsid w:val="00A03A88"/>
    <w:rsid w:val="00A03AB1"/>
    <w:rsid w:val="00A03BC5"/>
    <w:rsid w:val="00A03E12"/>
    <w:rsid w:val="00A041E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404"/>
    <w:rsid w:val="00A076A9"/>
    <w:rsid w:val="00A0794A"/>
    <w:rsid w:val="00A07DCD"/>
    <w:rsid w:val="00A07E08"/>
    <w:rsid w:val="00A07E91"/>
    <w:rsid w:val="00A07FC7"/>
    <w:rsid w:val="00A1001F"/>
    <w:rsid w:val="00A10101"/>
    <w:rsid w:val="00A109AE"/>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A90"/>
    <w:rsid w:val="00A13C7F"/>
    <w:rsid w:val="00A1456B"/>
    <w:rsid w:val="00A147CA"/>
    <w:rsid w:val="00A14814"/>
    <w:rsid w:val="00A14BF9"/>
    <w:rsid w:val="00A14CF8"/>
    <w:rsid w:val="00A14D5D"/>
    <w:rsid w:val="00A14D98"/>
    <w:rsid w:val="00A1512F"/>
    <w:rsid w:val="00A151CE"/>
    <w:rsid w:val="00A151D9"/>
    <w:rsid w:val="00A153BE"/>
    <w:rsid w:val="00A15C9B"/>
    <w:rsid w:val="00A15C9F"/>
    <w:rsid w:val="00A15DEE"/>
    <w:rsid w:val="00A16462"/>
    <w:rsid w:val="00A167B5"/>
    <w:rsid w:val="00A16AE1"/>
    <w:rsid w:val="00A16B20"/>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66C"/>
    <w:rsid w:val="00A25A25"/>
    <w:rsid w:val="00A25F05"/>
    <w:rsid w:val="00A26426"/>
    <w:rsid w:val="00A26491"/>
    <w:rsid w:val="00A265F0"/>
    <w:rsid w:val="00A26746"/>
    <w:rsid w:val="00A26D91"/>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391"/>
    <w:rsid w:val="00A40B61"/>
    <w:rsid w:val="00A40C7A"/>
    <w:rsid w:val="00A410AC"/>
    <w:rsid w:val="00A4137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70"/>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13B"/>
    <w:rsid w:val="00A522F6"/>
    <w:rsid w:val="00A52423"/>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5E0D"/>
    <w:rsid w:val="00A56366"/>
    <w:rsid w:val="00A56824"/>
    <w:rsid w:val="00A5691E"/>
    <w:rsid w:val="00A5693E"/>
    <w:rsid w:val="00A5698B"/>
    <w:rsid w:val="00A56EF3"/>
    <w:rsid w:val="00A5765D"/>
    <w:rsid w:val="00A5782E"/>
    <w:rsid w:val="00A579BD"/>
    <w:rsid w:val="00A57CB6"/>
    <w:rsid w:val="00A57DDD"/>
    <w:rsid w:val="00A60025"/>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4EC"/>
    <w:rsid w:val="00A6351F"/>
    <w:rsid w:val="00A63758"/>
    <w:rsid w:val="00A63809"/>
    <w:rsid w:val="00A63B54"/>
    <w:rsid w:val="00A63DA1"/>
    <w:rsid w:val="00A63ECB"/>
    <w:rsid w:val="00A63F0C"/>
    <w:rsid w:val="00A63F32"/>
    <w:rsid w:val="00A64278"/>
    <w:rsid w:val="00A6438D"/>
    <w:rsid w:val="00A6439F"/>
    <w:rsid w:val="00A6452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521"/>
    <w:rsid w:val="00A70806"/>
    <w:rsid w:val="00A71140"/>
    <w:rsid w:val="00A71340"/>
    <w:rsid w:val="00A71439"/>
    <w:rsid w:val="00A71921"/>
    <w:rsid w:val="00A71C92"/>
    <w:rsid w:val="00A7205E"/>
    <w:rsid w:val="00A7207B"/>
    <w:rsid w:val="00A72337"/>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802"/>
    <w:rsid w:val="00A81AAD"/>
    <w:rsid w:val="00A82171"/>
    <w:rsid w:val="00A82325"/>
    <w:rsid w:val="00A8267E"/>
    <w:rsid w:val="00A833E5"/>
    <w:rsid w:val="00A83EE7"/>
    <w:rsid w:val="00A84042"/>
    <w:rsid w:val="00A84080"/>
    <w:rsid w:val="00A84367"/>
    <w:rsid w:val="00A845D4"/>
    <w:rsid w:val="00A8498D"/>
    <w:rsid w:val="00A849CB"/>
    <w:rsid w:val="00A84F22"/>
    <w:rsid w:val="00A84F8B"/>
    <w:rsid w:val="00A852DD"/>
    <w:rsid w:val="00A8554F"/>
    <w:rsid w:val="00A85798"/>
    <w:rsid w:val="00A85831"/>
    <w:rsid w:val="00A85B26"/>
    <w:rsid w:val="00A8609D"/>
    <w:rsid w:val="00A86115"/>
    <w:rsid w:val="00A8619A"/>
    <w:rsid w:val="00A86A18"/>
    <w:rsid w:val="00A86A75"/>
    <w:rsid w:val="00A86E18"/>
    <w:rsid w:val="00A86E9B"/>
    <w:rsid w:val="00A86EA7"/>
    <w:rsid w:val="00A86FD2"/>
    <w:rsid w:val="00A87568"/>
    <w:rsid w:val="00A8776F"/>
    <w:rsid w:val="00A877BA"/>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E4E"/>
    <w:rsid w:val="00A95179"/>
    <w:rsid w:val="00A95377"/>
    <w:rsid w:val="00A9540D"/>
    <w:rsid w:val="00A95514"/>
    <w:rsid w:val="00A95AC6"/>
    <w:rsid w:val="00A95BD5"/>
    <w:rsid w:val="00A95C53"/>
    <w:rsid w:val="00A95D36"/>
    <w:rsid w:val="00A95DAB"/>
    <w:rsid w:val="00A960D2"/>
    <w:rsid w:val="00A9617B"/>
    <w:rsid w:val="00A9683B"/>
    <w:rsid w:val="00A96CC6"/>
    <w:rsid w:val="00A96F78"/>
    <w:rsid w:val="00A9764B"/>
    <w:rsid w:val="00A979E1"/>
    <w:rsid w:val="00A97B04"/>
    <w:rsid w:val="00A97B90"/>
    <w:rsid w:val="00AA0B9E"/>
    <w:rsid w:val="00AA1087"/>
    <w:rsid w:val="00AA10A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5C5"/>
    <w:rsid w:val="00AB185E"/>
    <w:rsid w:val="00AB18AC"/>
    <w:rsid w:val="00AB1A23"/>
    <w:rsid w:val="00AB1AD8"/>
    <w:rsid w:val="00AB1EB7"/>
    <w:rsid w:val="00AB1F07"/>
    <w:rsid w:val="00AB2213"/>
    <w:rsid w:val="00AB255D"/>
    <w:rsid w:val="00AB2762"/>
    <w:rsid w:val="00AB27A7"/>
    <w:rsid w:val="00AB2F2D"/>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C5A"/>
    <w:rsid w:val="00AB6D79"/>
    <w:rsid w:val="00AB6E01"/>
    <w:rsid w:val="00AB709E"/>
    <w:rsid w:val="00AB716C"/>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83"/>
    <w:rsid w:val="00AC1FD3"/>
    <w:rsid w:val="00AC2257"/>
    <w:rsid w:val="00AC226F"/>
    <w:rsid w:val="00AC25EA"/>
    <w:rsid w:val="00AC299F"/>
    <w:rsid w:val="00AC35BD"/>
    <w:rsid w:val="00AC3D06"/>
    <w:rsid w:val="00AC3F35"/>
    <w:rsid w:val="00AC40A6"/>
    <w:rsid w:val="00AC429F"/>
    <w:rsid w:val="00AC43B8"/>
    <w:rsid w:val="00AC4403"/>
    <w:rsid w:val="00AC44BF"/>
    <w:rsid w:val="00AC45CE"/>
    <w:rsid w:val="00AC46A4"/>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1B90"/>
    <w:rsid w:val="00AD2065"/>
    <w:rsid w:val="00AD206C"/>
    <w:rsid w:val="00AD2144"/>
    <w:rsid w:val="00AD22BD"/>
    <w:rsid w:val="00AD24EA"/>
    <w:rsid w:val="00AD2772"/>
    <w:rsid w:val="00AD278E"/>
    <w:rsid w:val="00AD2794"/>
    <w:rsid w:val="00AD2DC5"/>
    <w:rsid w:val="00AD2E97"/>
    <w:rsid w:val="00AD3071"/>
    <w:rsid w:val="00AD32CA"/>
    <w:rsid w:val="00AD3302"/>
    <w:rsid w:val="00AD3455"/>
    <w:rsid w:val="00AD3641"/>
    <w:rsid w:val="00AD3CAD"/>
    <w:rsid w:val="00AD3D7E"/>
    <w:rsid w:val="00AD3D94"/>
    <w:rsid w:val="00AD3EC3"/>
    <w:rsid w:val="00AD4021"/>
    <w:rsid w:val="00AD46CD"/>
    <w:rsid w:val="00AD4D72"/>
    <w:rsid w:val="00AD4E5C"/>
    <w:rsid w:val="00AD510D"/>
    <w:rsid w:val="00AD5343"/>
    <w:rsid w:val="00AD554B"/>
    <w:rsid w:val="00AD5651"/>
    <w:rsid w:val="00AD5848"/>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01"/>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58A7"/>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08"/>
    <w:rsid w:val="00AF0827"/>
    <w:rsid w:val="00AF0939"/>
    <w:rsid w:val="00AF093E"/>
    <w:rsid w:val="00AF094F"/>
    <w:rsid w:val="00AF0ABC"/>
    <w:rsid w:val="00AF1146"/>
    <w:rsid w:val="00AF13B2"/>
    <w:rsid w:val="00AF1578"/>
    <w:rsid w:val="00AF1B9E"/>
    <w:rsid w:val="00AF2D54"/>
    <w:rsid w:val="00AF2E72"/>
    <w:rsid w:val="00AF30F4"/>
    <w:rsid w:val="00AF3458"/>
    <w:rsid w:val="00AF373E"/>
    <w:rsid w:val="00AF3C33"/>
    <w:rsid w:val="00AF3F7B"/>
    <w:rsid w:val="00AF41A3"/>
    <w:rsid w:val="00AF42B4"/>
    <w:rsid w:val="00AF46F6"/>
    <w:rsid w:val="00AF4884"/>
    <w:rsid w:val="00AF4B8A"/>
    <w:rsid w:val="00AF4E78"/>
    <w:rsid w:val="00AF4F1B"/>
    <w:rsid w:val="00AF50E1"/>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2A"/>
    <w:rsid w:val="00B01C3D"/>
    <w:rsid w:val="00B01D84"/>
    <w:rsid w:val="00B01F14"/>
    <w:rsid w:val="00B02799"/>
    <w:rsid w:val="00B0296E"/>
    <w:rsid w:val="00B029ED"/>
    <w:rsid w:val="00B02A82"/>
    <w:rsid w:val="00B02B2B"/>
    <w:rsid w:val="00B02B74"/>
    <w:rsid w:val="00B02C4C"/>
    <w:rsid w:val="00B0314D"/>
    <w:rsid w:val="00B032CA"/>
    <w:rsid w:val="00B0362C"/>
    <w:rsid w:val="00B03A62"/>
    <w:rsid w:val="00B03BB1"/>
    <w:rsid w:val="00B03D77"/>
    <w:rsid w:val="00B03E0E"/>
    <w:rsid w:val="00B03F7A"/>
    <w:rsid w:val="00B04048"/>
    <w:rsid w:val="00B04801"/>
    <w:rsid w:val="00B04A99"/>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536"/>
    <w:rsid w:val="00B07BCE"/>
    <w:rsid w:val="00B07CD6"/>
    <w:rsid w:val="00B07E33"/>
    <w:rsid w:val="00B07E52"/>
    <w:rsid w:val="00B10010"/>
    <w:rsid w:val="00B10095"/>
    <w:rsid w:val="00B10149"/>
    <w:rsid w:val="00B10235"/>
    <w:rsid w:val="00B102FB"/>
    <w:rsid w:val="00B1043B"/>
    <w:rsid w:val="00B104AD"/>
    <w:rsid w:val="00B105F5"/>
    <w:rsid w:val="00B1070B"/>
    <w:rsid w:val="00B1083A"/>
    <w:rsid w:val="00B10A65"/>
    <w:rsid w:val="00B10E99"/>
    <w:rsid w:val="00B110BF"/>
    <w:rsid w:val="00B11533"/>
    <w:rsid w:val="00B11775"/>
    <w:rsid w:val="00B119D9"/>
    <w:rsid w:val="00B11A23"/>
    <w:rsid w:val="00B12C3D"/>
    <w:rsid w:val="00B12D56"/>
    <w:rsid w:val="00B12E67"/>
    <w:rsid w:val="00B12F75"/>
    <w:rsid w:val="00B13006"/>
    <w:rsid w:val="00B1302D"/>
    <w:rsid w:val="00B1304B"/>
    <w:rsid w:val="00B13106"/>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9D2"/>
    <w:rsid w:val="00B20B11"/>
    <w:rsid w:val="00B20B94"/>
    <w:rsid w:val="00B20CB5"/>
    <w:rsid w:val="00B20E39"/>
    <w:rsid w:val="00B20EFF"/>
    <w:rsid w:val="00B216A8"/>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9CF"/>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45"/>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5FCF"/>
    <w:rsid w:val="00B362DC"/>
    <w:rsid w:val="00B36360"/>
    <w:rsid w:val="00B36376"/>
    <w:rsid w:val="00B363F5"/>
    <w:rsid w:val="00B3680D"/>
    <w:rsid w:val="00B36EB7"/>
    <w:rsid w:val="00B3700F"/>
    <w:rsid w:val="00B40691"/>
    <w:rsid w:val="00B40767"/>
    <w:rsid w:val="00B4081C"/>
    <w:rsid w:val="00B40A96"/>
    <w:rsid w:val="00B40B52"/>
    <w:rsid w:val="00B41074"/>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7CE"/>
    <w:rsid w:val="00B428C7"/>
    <w:rsid w:val="00B42A32"/>
    <w:rsid w:val="00B42D5A"/>
    <w:rsid w:val="00B42DC2"/>
    <w:rsid w:val="00B42FA6"/>
    <w:rsid w:val="00B436FB"/>
    <w:rsid w:val="00B438EC"/>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768"/>
    <w:rsid w:val="00B519AC"/>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203"/>
    <w:rsid w:val="00B57919"/>
    <w:rsid w:val="00B57F58"/>
    <w:rsid w:val="00B60170"/>
    <w:rsid w:val="00B60471"/>
    <w:rsid w:val="00B60A23"/>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9FE"/>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4C2"/>
    <w:rsid w:val="00B73742"/>
    <w:rsid w:val="00B73BB9"/>
    <w:rsid w:val="00B73DCD"/>
    <w:rsid w:val="00B73FEC"/>
    <w:rsid w:val="00B74397"/>
    <w:rsid w:val="00B7441F"/>
    <w:rsid w:val="00B74617"/>
    <w:rsid w:val="00B7502B"/>
    <w:rsid w:val="00B75454"/>
    <w:rsid w:val="00B757D6"/>
    <w:rsid w:val="00B760EE"/>
    <w:rsid w:val="00B763A4"/>
    <w:rsid w:val="00B76BCD"/>
    <w:rsid w:val="00B76C75"/>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461"/>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67"/>
    <w:rsid w:val="00B84E9C"/>
    <w:rsid w:val="00B85522"/>
    <w:rsid w:val="00B85DBB"/>
    <w:rsid w:val="00B85E17"/>
    <w:rsid w:val="00B863D1"/>
    <w:rsid w:val="00B86960"/>
    <w:rsid w:val="00B86B99"/>
    <w:rsid w:val="00B87003"/>
    <w:rsid w:val="00B871D6"/>
    <w:rsid w:val="00B873DC"/>
    <w:rsid w:val="00B87660"/>
    <w:rsid w:val="00B90340"/>
    <w:rsid w:val="00B9056B"/>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A4E"/>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30"/>
    <w:rsid w:val="00BA4CF3"/>
    <w:rsid w:val="00BA509A"/>
    <w:rsid w:val="00BA525B"/>
    <w:rsid w:val="00BA53DA"/>
    <w:rsid w:val="00BA5543"/>
    <w:rsid w:val="00BA5A64"/>
    <w:rsid w:val="00BA5A78"/>
    <w:rsid w:val="00BA5ACB"/>
    <w:rsid w:val="00BA5F14"/>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E3E"/>
    <w:rsid w:val="00BB2161"/>
    <w:rsid w:val="00BB2722"/>
    <w:rsid w:val="00BB2B69"/>
    <w:rsid w:val="00BB2D25"/>
    <w:rsid w:val="00BB2F36"/>
    <w:rsid w:val="00BB2F37"/>
    <w:rsid w:val="00BB308E"/>
    <w:rsid w:val="00BB35C0"/>
    <w:rsid w:val="00BB369B"/>
    <w:rsid w:val="00BB369F"/>
    <w:rsid w:val="00BB3C18"/>
    <w:rsid w:val="00BB3E2B"/>
    <w:rsid w:val="00BB4048"/>
    <w:rsid w:val="00BB430C"/>
    <w:rsid w:val="00BB4C3A"/>
    <w:rsid w:val="00BB4DB2"/>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8B7"/>
    <w:rsid w:val="00BB7B1D"/>
    <w:rsid w:val="00BC0058"/>
    <w:rsid w:val="00BC0120"/>
    <w:rsid w:val="00BC01A5"/>
    <w:rsid w:val="00BC046F"/>
    <w:rsid w:val="00BC0509"/>
    <w:rsid w:val="00BC06D2"/>
    <w:rsid w:val="00BC07D4"/>
    <w:rsid w:val="00BC0A5D"/>
    <w:rsid w:val="00BC0B8E"/>
    <w:rsid w:val="00BC0BE3"/>
    <w:rsid w:val="00BC0CEB"/>
    <w:rsid w:val="00BC10ED"/>
    <w:rsid w:val="00BC15E6"/>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E93"/>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89"/>
    <w:rsid w:val="00BE4CFB"/>
    <w:rsid w:val="00BE4EC9"/>
    <w:rsid w:val="00BE4F2D"/>
    <w:rsid w:val="00BE5E03"/>
    <w:rsid w:val="00BE5F0E"/>
    <w:rsid w:val="00BE60D7"/>
    <w:rsid w:val="00BE631E"/>
    <w:rsid w:val="00BE6370"/>
    <w:rsid w:val="00BE63E6"/>
    <w:rsid w:val="00BE68F3"/>
    <w:rsid w:val="00BE6BEC"/>
    <w:rsid w:val="00BE6D56"/>
    <w:rsid w:val="00BE7741"/>
    <w:rsid w:val="00BE78A6"/>
    <w:rsid w:val="00BE7D6C"/>
    <w:rsid w:val="00BF0389"/>
    <w:rsid w:val="00BF098A"/>
    <w:rsid w:val="00BF0AEB"/>
    <w:rsid w:val="00BF0CCF"/>
    <w:rsid w:val="00BF0FC5"/>
    <w:rsid w:val="00BF10BC"/>
    <w:rsid w:val="00BF125B"/>
    <w:rsid w:val="00BF167F"/>
    <w:rsid w:val="00BF1870"/>
    <w:rsid w:val="00BF1952"/>
    <w:rsid w:val="00BF1B4B"/>
    <w:rsid w:val="00BF1C28"/>
    <w:rsid w:val="00BF1CD1"/>
    <w:rsid w:val="00BF1DB0"/>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D37"/>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6EA"/>
    <w:rsid w:val="00C037E0"/>
    <w:rsid w:val="00C0404C"/>
    <w:rsid w:val="00C0404D"/>
    <w:rsid w:val="00C04459"/>
    <w:rsid w:val="00C044FF"/>
    <w:rsid w:val="00C04CDF"/>
    <w:rsid w:val="00C04DD8"/>
    <w:rsid w:val="00C05096"/>
    <w:rsid w:val="00C05231"/>
    <w:rsid w:val="00C058F1"/>
    <w:rsid w:val="00C05BCC"/>
    <w:rsid w:val="00C05CE3"/>
    <w:rsid w:val="00C06464"/>
    <w:rsid w:val="00C06474"/>
    <w:rsid w:val="00C06620"/>
    <w:rsid w:val="00C0668F"/>
    <w:rsid w:val="00C06A41"/>
    <w:rsid w:val="00C06B4E"/>
    <w:rsid w:val="00C071B1"/>
    <w:rsid w:val="00C072FE"/>
    <w:rsid w:val="00C07556"/>
    <w:rsid w:val="00C0787D"/>
    <w:rsid w:val="00C10548"/>
    <w:rsid w:val="00C1075E"/>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9E6"/>
    <w:rsid w:val="00C15B77"/>
    <w:rsid w:val="00C15D8E"/>
    <w:rsid w:val="00C16315"/>
    <w:rsid w:val="00C166CA"/>
    <w:rsid w:val="00C167E4"/>
    <w:rsid w:val="00C16BCD"/>
    <w:rsid w:val="00C17012"/>
    <w:rsid w:val="00C1703C"/>
    <w:rsid w:val="00C1731D"/>
    <w:rsid w:val="00C1739C"/>
    <w:rsid w:val="00C175A7"/>
    <w:rsid w:val="00C178FB"/>
    <w:rsid w:val="00C17D6B"/>
    <w:rsid w:val="00C17DE6"/>
    <w:rsid w:val="00C17DF9"/>
    <w:rsid w:val="00C17E56"/>
    <w:rsid w:val="00C201EB"/>
    <w:rsid w:val="00C205D4"/>
    <w:rsid w:val="00C20ACC"/>
    <w:rsid w:val="00C20AFD"/>
    <w:rsid w:val="00C20D71"/>
    <w:rsid w:val="00C20F55"/>
    <w:rsid w:val="00C2164E"/>
    <w:rsid w:val="00C216DA"/>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FAA"/>
    <w:rsid w:val="00C32935"/>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40093"/>
    <w:rsid w:val="00C401A6"/>
    <w:rsid w:val="00C401F4"/>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087"/>
    <w:rsid w:val="00C4169B"/>
    <w:rsid w:val="00C4171B"/>
    <w:rsid w:val="00C41785"/>
    <w:rsid w:val="00C417F8"/>
    <w:rsid w:val="00C41D25"/>
    <w:rsid w:val="00C41EDC"/>
    <w:rsid w:val="00C420FC"/>
    <w:rsid w:val="00C422DA"/>
    <w:rsid w:val="00C42405"/>
    <w:rsid w:val="00C42552"/>
    <w:rsid w:val="00C42689"/>
    <w:rsid w:val="00C427A4"/>
    <w:rsid w:val="00C427F3"/>
    <w:rsid w:val="00C42988"/>
    <w:rsid w:val="00C42BD4"/>
    <w:rsid w:val="00C42D28"/>
    <w:rsid w:val="00C4318E"/>
    <w:rsid w:val="00C431E4"/>
    <w:rsid w:val="00C43283"/>
    <w:rsid w:val="00C43388"/>
    <w:rsid w:val="00C43457"/>
    <w:rsid w:val="00C43478"/>
    <w:rsid w:val="00C43991"/>
    <w:rsid w:val="00C43C4A"/>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EC6"/>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904"/>
    <w:rsid w:val="00C65A5A"/>
    <w:rsid w:val="00C65CCF"/>
    <w:rsid w:val="00C66062"/>
    <w:rsid w:val="00C660FD"/>
    <w:rsid w:val="00C661E8"/>
    <w:rsid w:val="00C66359"/>
    <w:rsid w:val="00C66936"/>
    <w:rsid w:val="00C66A67"/>
    <w:rsid w:val="00C6714C"/>
    <w:rsid w:val="00C6729A"/>
    <w:rsid w:val="00C67B4A"/>
    <w:rsid w:val="00C70023"/>
    <w:rsid w:val="00C70084"/>
    <w:rsid w:val="00C70178"/>
    <w:rsid w:val="00C70541"/>
    <w:rsid w:val="00C708B3"/>
    <w:rsid w:val="00C7090B"/>
    <w:rsid w:val="00C70D94"/>
    <w:rsid w:val="00C7112A"/>
    <w:rsid w:val="00C7144D"/>
    <w:rsid w:val="00C71480"/>
    <w:rsid w:val="00C71611"/>
    <w:rsid w:val="00C716C5"/>
    <w:rsid w:val="00C71A15"/>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F8"/>
    <w:rsid w:val="00C91F04"/>
    <w:rsid w:val="00C92075"/>
    <w:rsid w:val="00C9213B"/>
    <w:rsid w:val="00C922A3"/>
    <w:rsid w:val="00C922BA"/>
    <w:rsid w:val="00C923DF"/>
    <w:rsid w:val="00C925EA"/>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AB8"/>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769"/>
    <w:rsid w:val="00CA2CD1"/>
    <w:rsid w:val="00CA2DF3"/>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634"/>
    <w:rsid w:val="00CA5A8B"/>
    <w:rsid w:val="00CA5DE1"/>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5D9"/>
    <w:rsid w:val="00CB184C"/>
    <w:rsid w:val="00CB1B6A"/>
    <w:rsid w:val="00CB1CAC"/>
    <w:rsid w:val="00CB1D5B"/>
    <w:rsid w:val="00CB1DC9"/>
    <w:rsid w:val="00CB1DE8"/>
    <w:rsid w:val="00CB1E3B"/>
    <w:rsid w:val="00CB1F1D"/>
    <w:rsid w:val="00CB1F96"/>
    <w:rsid w:val="00CB2150"/>
    <w:rsid w:val="00CB24D2"/>
    <w:rsid w:val="00CB282B"/>
    <w:rsid w:val="00CB3C3B"/>
    <w:rsid w:val="00CB3E45"/>
    <w:rsid w:val="00CB43D0"/>
    <w:rsid w:val="00CB43FE"/>
    <w:rsid w:val="00CB4694"/>
    <w:rsid w:val="00CB4897"/>
    <w:rsid w:val="00CB5078"/>
    <w:rsid w:val="00CB52FB"/>
    <w:rsid w:val="00CB60F2"/>
    <w:rsid w:val="00CB678F"/>
    <w:rsid w:val="00CB6795"/>
    <w:rsid w:val="00CB6A5B"/>
    <w:rsid w:val="00CB6EB0"/>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2CD9"/>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2"/>
    <w:rsid w:val="00CC4E4F"/>
    <w:rsid w:val="00CC4EB8"/>
    <w:rsid w:val="00CC5057"/>
    <w:rsid w:val="00CC543A"/>
    <w:rsid w:val="00CC5639"/>
    <w:rsid w:val="00CC5E34"/>
    <w:rsid w:val="00CC645C"/>
    <w:rsid w:val="00CC648E"/>
    <w:rsid w:val="00CC6579"/>
    <w:rsid w:val="00CC68BD"/>
    <w:rsid w:val="00CC6ACF"/>
    <w:rsid w:val="00CC707C"/>
    <w:rsid w:val="00CC7519"/>
    <w:rsid w:val="00CC78EC"/>
    <w:rsid w:val="00CC7906"/>
    <w:rsid w:val="00CC7CBB"/>
    <w:rsid w:val="00CD078F"/>
    <w:rsid w:val="00CD0874"/>
    <w:rsid w:val="00CD0FD0"/>
    <w:rsid w:val="00CD102B"/>
    <w:rsid w:val="00CD121E"/>
    <w:rsid w:val="00CD12A9"/>
    <w:rsid w:val="00CD1437"/>
    <w:rsid w:val="00CD1591"/>
    <w:rsid w:val="00CD1809"/>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066"/>
    <w:rsid w:val="00CD7127"/>
    <w:rsid w:val="00CD718C"/>
    <w:rsid w:val="00CD71A5"/>
    <w:rsid w:val="00CD71C4"/>
    <w:rsid w:val="00CD761D"/>
    <w:rsid w:val="00CD76B5"/>
    <w:rsid w:val="00CD77A8"/>
    <w:rsid w:val="00CD77D9"/>
    <w:rsid w:val="00CD78B9"/>
    <w:rsid w:val="00CD7BE4"/>
    <w:rsid w:val="00CE001F"/>
    <w:rsid w:val="00CE051F"/>
    <w:rsid w:val="00CE0B1A"/>
    <w:rsid w:val="00CE0CD4"/>
    <w:rsid w:val="00CE1178"/>
    <w:rsid w:val="00CE1984"/>
    <w:rsid w:val="00CE1D01"/>
    <w:rsid w:val="00CE2138"/>
    <w:rsid w:val="00CE2226"/>
    <w:rsid w:val="00CE2323"/>
    <w:rsid w:val="00CE2346"/>
    <w:rsid w:val="00CE2516"/>
    <w:rsid w:val="00CE268A"/>
    <w:rsid w:val="00CE2834"/>
    <w:rsid w:val="00CE2942"/>
    <w:rsid w:val="00CE2F2C"/>
    <w:rsid w:val="00CE3138"/>
    <w:rsid w:val="00CE366A"/>
    <w:rsid w:val="00CE3AEE"/>
    <w:rsid w:val="00CE4093"/>
    <w:rsid w:val="00CE42BC"/>
    <w:rsid w:val="00CE42CD"/>
    <w:rsid w:val="00CE4567"/>
    <w:rsid w:val="00CE464A"/>
    <w:rsid w:val="00CE47FA"/>
    <w:rsid w:val="00CE499A"/>
    <w:rsid w:val="00CE4B63"/>
    <w:rsid w:val="00CE4CD7"/>
    <w:rsid w:val="00CE4F7C"/>
    <w:rsid w:val="00CE51EF"/>
    <w:rsid w:val="00CE5438"/>
    <w:rsid w:val="00CE5682"/>
    <w:rsid w:val="00CE59F3"/>
    <w:rsid w:val="00CE5C4C"/>
    <w:rsid w:val="00CE6DF9"/>
    <w:rsid w:val="00CE6F0F"/>
    <w:rsid w:val="00CE711D"/>
    <w:rsid w:val="00CE7725"/>
    <w:rsid w:val="00CE78D1"/>
    <w:rsid w:val="00CE7B6F"/>
    <w:rsid w:val="00CF002F"/>
    <w:rsid w:val="00CF0246"/>
    <w:rsid w:val="00CF039C"/>
    <w:rsid w:val="00CF0828"/>
    <w:rsid w:val="00CF0B04"/>
    <w:rsid w:val="00CF0E3B"/>
    <w:rsid w:val="00CF1365"/>
    <w:rsid w:val="00CF1561"/>
    <w:rsid w:val="00CF2086"/>
    <w:rsid w:val="00CF2483"/>
    <w:rsid w:val="00CF24E2"/>
    <w:rsid w:val="00CF2647"/>
    <w:rsid w:val="00CF3193"/>
    <w:rsid w:val="00CF3696"/>
    <w:rsid w:val="00CF393D"/>
    <w:rsid w:val="00CF3981"/>
    <w:rsid w:val="00CF39A0"/>
    <w:rsid w:val="00CF3ADB"/>
    <w:rsid w:val="00CF3BC7"/>
    <w:rsid w:val="00CF3FC7"/>
    <w:rsid w:val="00CF4047"/>
    <w:rsid w:val="00CF453B"/>
    <w:rsid w:val="00CF49CA"/>
    <w:rsid w:val="00CF4ABD"/>
    <w:rsid w:val="00CF4AD4"/>
    <w:rsid w:val="00CF4BA3"/>
    <w:rsid w:val="00CF4C26"/>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EEC"/>
    <w:rsid w:val="00D07F0C"/>
    <w:rsid w:val="00D07F90"/>
    <w:rsid w:val="00D11004"/>
    <w:rsid w:val="00D11355"/>
    <w:rsid w:val="00D1176F"/>
    <w:rsid w:val="00D118B0"/>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080"/>
    <w:rsid w:val="00D178B8"/>
    <w:rsid w:val="00D17904"/>
    <w:rsid w:val="00D17E02"/>
    <w:rsid w:val="00D20016"/>
    <w:rsid w:val="00D20112"/>
    <w:rsid w:val="00D205AC"/>
    <w:rsid w:val="00D2063B"/>
    <w:rsid w:val="00D207A7"/>
    <w:rsid w:val="00D20B3C"/>
    <w:rsid w:val="00D21334"/>
    <w:rsid w:val="00D213CD"/>
    <w:rsid w:val="00D21553"/>
    <w:rsid w:val="00D215C3"/>
    <w:rsid w:val="00D2169C"/>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0EB"/>
    <w:rsid w:val="00D301D4"/>
    <w:rsid w:val="00D3039F"/>
    <w:rsid w:val="00D30A27"/>
    <w:rsid w:val="00D30B3E"/>
    <w:rsid w:val="00D30CC3"/>
    <w:rsid w:val="00D30CF0"/>
    <w:rsid w:val="00D30E36"/>
    <w:rsid w:val="00D31170"/>
    <w:rsid w:val="00D313D4"/>
    <w:rsid w:val="00D31531"/>
    <w:rsid w:val="00D31643"/>
    <w:rsid w:val="00D31681"/>
    <w:rsid w:val="00D316D1"/>
    <w:rsid w:val="00D3191C"/>
    <w:rsid w:val="00D31B6E"/>
    <w:rsid w:val="00D3201F"/>
    <w:rsid w:val="00D321CB"/>
    <w:rsid w:val="00D3232B"/>
    <w:rsid w:val="00D32342"/>
    <w:rsid w:val="00D3239F"/>
    <w:rsid w:val="00D323A1"/>
    <w:rsid w:val="00D324A4"/>
    <w:rsid w:val="00D3250C"/>
    <w:rsid w:val="00D3250F"/>
    <w:rsid w:val="00D325CA"/>
    <w:rsid w:val="00D328F6"/>
    <w:rsid w:val="00D329B7"/>
    <w:rsid w:val="00D32DE3"/>
    <w:rsid w:val="00D330FB"/>
    <w:rsid w:val="00D3335C"/>
    <w:rsid w:val="00D33750"/>
    <w:rsid w:val="00D33C64"/>
    <w:rsid w:val="00D342C1"/>
    <w:rsid w:val="00D34463"/>
    <w:rsid w:val="00D34499"/>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A32"/>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24E"/>
    <w:rsid w:val="00D514A9"/>
    <w:rsid w:val="00D5154D"/>
    <w:rsid w:val="00D51A77"/>
    <w:rsid w:val="00D52095"/>
    <w:rsid w:val="00D52141"/>
    <w:rsid w:val="00D5267B"/>
    <w:rsid w:val="00D5279B"/>
    <w:rsid w:val="00D53649"/>
    <w:rsid w:val="00D53830"/>
    <w:rsid w:val="00D53C32"/>
    <w:rsid w:val="00D53D9E"/>
    <w:rsid w:val="00D54903"/>
    <w:rsid w:val="00D54A93"/>
    <w:rsid w:val="00D54FB3"/>
    <w:rsid w:val="00D553B6"/>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120B"/>
    <w:rsid w:val="00D614CB"/>
    <w:rsid w:val="00D617F4"/>
    <w:rsid w:val="00D61815"/>
    <w:rsid w:val="00D61938"/>
    <w:rsid w:val="00D61BA9"/>
    <w:rsid w:val="00D61F2F"/>
    <w:rsid w:val="00D61F45"/>
    <w:rsid w:val="00D62596"/>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5A2"/>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5EA9"/>
    <w:rsid w:val="00D76162"/>
    <w:rsid w:val="00D7630C"/>
    <w:rsid w:val="00D76525"/>
    <w:rsid w:val="00D76895"/>
    <w:rsid w:val="00D76ADC"/>
    <w:rsid w:val="00D76F7B"/>
    <w:rsid w:val="00D77413"/>
    <w:rsid w:val="00D77544"/>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87FB6"/>
    <w:rsid w:val="00D907E3"/>
    <w:rsid w:val="00D90922"/>
    <w:rsid w:val="00D90B6E"/>
    <w:rsid w:val="00D90E23"/>
    <w:rsid w:val="00D91B57"/>
    <w:rsid w:val="00D91F7C"/>
    <w:rsid w:val="00D922C1"/>
    <w:rsid w:val="00D922F0"/>
    <w:rsid w:val="00D92770"/>
    <w:rsid w:val="00D92A5D"/>
    <w:rsid w:val="00D93010"/>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5F5"/>
    <w:rsid w:val="00D966B0"/>
    <w:rsid w:val="00D96B43"/>
    <w:rsid w:val="00D96E01"/>
    <w:rsid w:val="00D97CD7"/>
    <w:rsid w:val="00D97D99"/>
    <w:rsid w:val="00D97FA0"/>
    <w:rsid w:val="00D97FD5"/>
    <w:rsid w:val="00DA0276"/>
    <w:rsid w:val="00DA0376"/>
    <w:rsid w:val="00DA05D5"/>
    <w:rsid w:val="00DA0619"/>
    <w:rsid w:val="00DA0978"/>
    <w:rsid w:val="00DA0CAE"/>
    <w:rsid w:val="00DA108B"/>
    <w:rsid w:val="00DA1240"/>
    <w:rsid w:val="00DA1350"/>
    <w:rsid w:val="00DA1538"/>
    <w:rsid w:val="00DA16E6"/>
    <w:rsid w:val="00DA180C"/>
    <w:rsid w:val="00DA1837"/>
    <w:rsid w:val="00DA18A2"/>
    <w:rsid w:val="00DA1D77"/>
    <w:rsid w:val="00DA1F9D"/>
    <w:rsid w:val="00DA2466"/>
    <w:rsid w:val="00DA2523"/>
    <w:rsid w:val="00DA2D93"/>
    <w:rsid w:val="00DA2F19"/>
    <w:rsid w:val="00DA3135"/>
    <w:rsid w:val="00DA3A1C"/>
    <w:rsid w:val="00DA3E7B"/>
    <w:rsid w:val="00DA3F17"/>
    <w:rsid w:val="00DA3FFD"/>
    <w:rsid w:val="00DA418E"/>
    <w:rsid w:val="00DA428B"/>
    <w:rsid w:val="00DA4419"/>
    <w:rsid w:val="00DA451D"/>
    <w:rsid w:val="00DA4541"/>
    <w:rsid w:val="00DA45B3"/>
    <w:rsid w:val="00DA470D"/>
    <w:rsid w:val="00DA4A78"/>
    <w:rsid w:val="00DA4A9D"/>
    <w:rsid w:val="00DA4CC5"/>
    <w:rsid w:val="00DA51DB"/>
    <w:rsid w:val="00DA56DB"/>
    <w:rsid w:val="00DA5927"/>
    <w:rsid w:val="00DA5C93"/>
    <w:rsid w:val="00DA6452"/>
    <w:rsid w:val="00DA6838"/>
    <w:rsid w:val="00DA6854"/>
    <w:rsid w:val="00DA69F5"/>
    <w:rsid w:val="00DA69F8"/>
    <w:rsid w:val="00DA6D6B"/>
    <w:rsid w:val="00DA6E1F"/>
    <w:rsid w:val="00DA6FE9"/>
    <w:rsid w:val="00DA734E"/>
    <w:rsid w:val="00DA7377"/>
    <w:rsid w:val="00DA76DB"/>
    <w:rsid w:val="00DA7925"/>
    <w:rsid w:val="00DA7951"/>
    <w:rsid w:val="00DB01AD"/>
    <w:rsid w:val="00DB027E"/>
    <w:rsid w:val="00DB031E"/>
    <w:rsid w:val="00DB03C3"/>
    <w:rsid w:val="00DB03FC"/>
    <w:rsid w:val="00DB040B"/>
    <w:rsid w:val="00DB0677"/>
    <w:rsid w:val="00DB08FB"/>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A57"/>
    <w:rsid w:val="00DB4AAC"/>
    <w:rsid w:val="00DB4D91"/>
    <w:rsid w:val="00DB4E06"/>
    <w:rsid w:val="00DB548A"/>
    <w:rsid w:val="00DB572D"/>
    <w:rsid w:val="00DB596B"/>
    <w:rsid w:val="00DB5CD2"/>
    <w:rsid w:val="00DB62FB"/>
    <w:rsid w:val="00DB67A4"/>
    <w:rsid w:val="00DB6868"/>
    <w:rsid w:val="00DB69A7"/>
    <w:rsid w:val="00DB6A80"/>
    <w:rsid w:val="00DB6B9C"/>
    <w:rsid w:val="00DB6C06"/>
    <w:rsid w:val="00DB712A"/>
    <w:rsid w:val="00DB71FA"/>
    <w:rsid w:val="00DB7568"/>
    <w:rsid w:val="00DB77DA"/>
    <w:rsid w:val="00DB77E7"/>
    <w:rsid w:val="00DB7B06"/>
    <w:rsid w:val="00DC0331"/>
    <w:rsid w:val="00DC043D"/>
    <w:rsid w:val="00DC044E"/>
    <w:rsid w:val="00DC0A95"/>
    <w:rsid w:val="00DC0BB8"/>
    <w:rsid w:val="00DC0CC2"/>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78"/>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0AE4"/>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F4D"/>
    <w:rsid w:val="00DD3FF0"/>
    <w:rsid w:val="00DD404E"/>
    <w:rsid w:val="00DD428E"/>
    <w:rsid w:val="00DD42C2"/>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D7BB6"/>
    <w:rsid w:val="00DE0032"/>
    <w:rsid w:val="00DE014A"/>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A87"/>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67D"/>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11D"/>
    <w:rsid w:val="00DF532E"/>
    <w:rsid w:val="00DF5331"/>
    <w:rsid w:val="00DF5755"/>
    <w:rsid w:val="00DF59F4"/>
    <w:rsid w:val="00DF5A74"/>
    <w:rsid w:val="00DF61B8"/>
    <w:rsid w:val="00DF64A1"/>
    <w:rsid w:val="00DF6663"/>
    <w:rsid w:val="00DF6924"/>
    <w:rsid w:val="00DF6E46"/>
    <w:rsid w:val="00DF73C1"/>
    <w:rsid w:val="00DF7511"/>
    <w:rsid w:val="00DF772E"/>
    <w:rsid w:val="00DF7751"/>
    <w:rsid w:val="00DF7CE5"/>
    <w:rsid w:val="00DF7FEE"/>
    <w:rsid w:val="00E00352"/>
    <w:rsid w:val="00E00708"/>
    <w:rsid w:val="00E009B1"/>
    <w:rsid w:val="00E00A4E"/>
    <w:rsid w:val="00E00BC3"/>
    <w:rsid w:val="00E0116C"/>
    <w:rsid w:val="00E011D7"/>
    <w:rsid w:val="00E01250"/>
    <w:rsid w:val="00E014FA"/>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6AAD"/>
    <w:rsid w:val="00E073F0"/>
    <w:rsid w:val="00E07488"/>
    <w:rsid w:val="00E07639"/>
    <w:rsid w:val="00E0771F"/>
    <w:rsid w:val="00E07E01"/>
    <w:rsid w:val="00E07F56"/>
    <w:rsid w:val="00E10761"/>
    <w:rsid w:val="00E10AB3"/>
    <w:rsid w:val="00E10BE4"/>
    <w:rsid w:val="00E11677"/>
    <w:rsid w:val="00E119E0"/>
    <w:rsid w:val="00E11D7A"/>
    <w:rsid w:val="00E11DE8"/>
    <w:rsid w:val="00E11EEB"/>
    <w:rsid w:val="00E12425"/>
    <w:rsid w:val="00E1279E"/>
    <w:rsid w:val="00E128F2"/>
    <w:rsid w:val="00E1295E"/>
    <w:rsid w:val="00E12F61"/>
    <w:rsid w:val="00E13178"/>
    <w:rsid w:val="00E1380C"/>
    <w:rsid w:val="00E13863"/>
    <w:rsid w:val="00E13925"/>
    <w:rsid w:val="00E139C5"/>
    <w:rsid w:val="00E13E5A"/>
    <w:rsid w:val="00E13EE4"/>
    <w:rsid w:val="00E13EF2"/>
    <w:rsid w:val="00E14240"/>
    <w:rsid w:val="00E142CA"/>
    <w:rsid w:val="00E14429"/>
    <w:rsid w:val="00E14665"/>
    <w:rsid w:val="00E14F42"/>
    <w:rsid w:val="00E14F6A"/>
    <w:rsid w:val="00E15258"/>
    <w:rsid w:val="00E15345"/>
    <w:rsid w:val="00E15624"/>
    <w:rsid w:val="00E15635"/>
    <w:rsid w:val="00E16463"/>
    <w:rsid w:val="00E164E3"/>
    <w:rsid w:val="00E1659F"/>
    <w:rsid w:val="00E166E3"/>
    <w:rsid w:val="00E16991"/>
    <w:rsid w:val="00E16DBA"/>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3E6"/>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65B"/>
    <w:rsid w:val="00E257E3"/>
    <w:rsid w:val="00E25CCB"/>
    <w:rsid w:val="00E25D8D"/>
    <w:rsid w:val="00E25DC5"/>
    <w:rsid w:val="00E2632C"/>
    <w:rsid w:val="00E26348"/>
    <w:rsid w:val="00E2660E"/>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502"/>
    <w:rsid w:val="00E319DB"/>
    <w:rsid w:val="00E31A13"/>
    <w:rsid w:val="00E31AFC"/>
    <w:rsid w:val="00E31E7E"/>
    <w:rsid w:val="00E3224A"/>
    <w:rsid w:val="00E3250F"/>
    <w:rsid w:val="00E32700"/>
    <w:rsid w:val="00E3287F"/>
    <w:rsid w:val="00E329BD"/>
    <w:rsid w:val="00E32A57"/>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5DD2"/>
    <w:rsid w:val="00E365D4"/>
    <w:rsid w:val="00E367DB"/>
    <w:rsid w:val="00E368D1"/>
    <w:rsid w:val="00E36D06"/>
    <w:rsid w:val="00E370C2"/>
    <w:rsid w:val="00E3722E"/>
    <w:rsid w:val="00E37BE5"/>
    <w:rsid w:val="00E37F5C"/>
    <w:rsid w:val="00E4028D"/>
    <w:rsid w:val="00E40444"/>
    <w:rsid w:val="00E40B57"/>
    <w:rsid w:val="00E40C85"/>
    <w:rsid w:val="00E40C94"/>
    <w:rsid w:val="00E4108F"/>
    <w:rsid w:val="00E4139F"/>
    <w:rsid w:val="00E417C6"/>
    <w:rsid w:val="00E41A27"/>
    <w:rsid w:val="00E41AB4"/>
    <w:rsid w:val="00E42497"/>
    <w:rsid w:val="00E42598"/>
    <w:rsid w:val="00E42737"/>
    <w:rsid w:val="00E42AED"/>
    <w:rsid w:val="00E4321F"/>
    <w:rsid w:val="00E43296"/>
    <w:rsid w:val="00E4346F"/>
    <w:rsid w:val="00E436F4"/>
    <w:rsid w:val="00E4393E"/>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73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22"/>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8F0"/>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3F44"/>
    <w:rsid w:val="00E742A8"/>
    <w:rsid w:val="00E74859"/>
    <w:rsid w:val="00E74890"/>
    <w:rsid w:val="00E749F5"/>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0B1"/>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30"/>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0C8"/>
    <w:rsid w:val="00EA5444"/>
    <w:rsid w:val="00EA568E"/>
    <w:rsid w:val="00EA590F"/>
    <w:rsid w:val="00EA5946"/>
    <w:rsid w:val="00EA5C14"/>
    <w:rsid w:val="00EA5E0F"/>
    <w:rsid w:val="00EA5E7B"/>
    <w:rsid w:val="00EA6118"/>
    <w:rsid w:val="00EA62BD"/>
    <w:rsid w:val="00EA6D7C"/>
    <w:rsid w:val="00EA6FE4"/>
    <w:rsid w:val="00EA717E"/>
    <w:rsid w:val="00EA72D2"/>
    <w:rsid w:val="00EA733F"/>
    <w:rsid w:val="00EA76A7"/>
    <w:rsid w:val="00EA798D"/>
    <w:rsid w:val="00EA79E4"/>
    <w:rsid w:val="00EA7A09"/>
    <w:rsid w:val="00EA7AB9"/>
    <w:rsid w:val="00EA7B19"/>
    <w:rsid w:val="00EA7D1D"/>
    <w:rsid w:val="00EA7F4C"/>
    <w:rsid w:val="00EA7FA7"/>
    <w:rsid w:val="00EB00C4"/>
    <w:rsid w:val="00EB02E1"/>
    <w:rsid w:val="00EB04C6"/>
    <w:rsid w:val="00EB053E"/>
    <w:rsid w:val="00EB0A5F"/>
    <w:rsid w:val="00EB0C0F"/>
    <w:rsid w:val="00EB12DD"/>
    <w:rsid w:val="00EB1505"/>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BB1"/>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D2B"/>
    <w:rsid w:val="00EC1F05"/>
    <w:rsid w:val="00EC2038"/>
    <w:rsid w:val="00EC204E"/>
    <w:rsid w:val="00EC21CB"/>
    <w:rsid w:val="00EC249E"/>
    <w:rsid w:val="00EC27B3"/>
    <w:rsid w:val="00EC2A9B"/>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7A2"/>
    <w:rsid w:val="00ED08EC"/>
    <w:rsid w:val="00ED0D7F"/>
    <w:rsid w:val="00ED0EF8"/>
    <w:rsid w:val="00ED0FC0"/>
    <w:rsid w:val="00ED101D"/>
    <w:rsid w:val="00ED1327"/>
    <w:rsid w:val="00ED150D"/>
    <w:rsid w:val="00ED2325"/>
    <w:rsid w:val="00ED2429"/>
    <w:rsid w:val="00ED25BD"/>
    <w:rsid w:val="00ED25CE"/>
    <w:rsid w:val="00ED27C3"/>
    <w:rsid w:val="00ED27EE"/>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92B"/>
    <w:rsid w:val="00ED6B3F"/>
    <w:rsid w:val="00ED6D4A"/>
    <w:rsid w:val="00ED6DCC"/>
    <w:rsid w:val="00ED6F8F"/>
    <w:rsid w:val="00ED7159"/>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B76"/>
    <w:rsid w:val="00EE2ECB"/>
    <w:rsid w:val="00EE302A"/>
    <w:rsid w:val="00EE3663"/>
    <w:rsid w:val="00EE3A94"/>
    <w:rsid w:val="00EE3B66"/>
    <w:rsid w:val="00EE3E0A"/>
    <w:rsid w:val="00EE3E89"/>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6"/>
    <w:rsid w:val="00EF735C"/>
    <w:rsid w:val="00EF7598"/>
    <w:rsid w:val="00EF7699"/>
    <w:rsid w:val="00EF777C"/>
    <w:rsid w:val="00EF789D"/>
    <w:rsid w:val="00EF7B35"/>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3FD3"/>
    <w:rsid w:val="00F14602"/>
    <w:rsid w:val="00F14F41"/>
    <w:rsid w:val="00F150D7"/>
    <w:rsid w:val="00F15188"/>
    <w:rsid w:val="00F15193"/>
    <w:rsid w:val="00F15226"/>
    <w:rsid w:val="00F15648"/>
    <w:rsid w:val="00F1564E"/>
    <w:rsid w:val="00F156D7"/>
    <w:rsid w:val="00F15954"/>
    <w:rsid w:val="00F15E4B"/>
    <w:rsid w:val="00F160BE"/>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0CC1"/>
    <w:rsid w:val="00F21177"/>
    <w:rsid w:val="00F215B2"/>
    <w:rsid w:val="00F216C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497F"/>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082"/>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6AD"/>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0AB1"/>
    <w:rsid w:val="00F41370"/>
    <w:rsid w:val="00F420CD"/>
    <w:rsid w:val="00F4275C"/>
    <w:rsid w:val="00F42E9B"/>
    <w:rsid w:val="00F42F17"/>
    <w:rsid w:val="00F43111"/>
    <w:rsid w:val="00F432AA"/>
    <w:rsid w:val="00F4333E"/>
    <w:rsid w:val="00F433AB"/>
    <w:rsid w:val="00F434B2"/>
    <w:rsid w:val="00F4368B"/>
    <w:rsid w:val="00F4390A"/>
    <w:rsid w:val="00F43B3F"/>
    <w:rsid w:val="00F43EE5"/>
    <w:rsid w:val="00F44107"/>
    <w:rsid w:val="00F44129"/>
    <w:rsid w:val="00F44157"/>
    <w:rsid w:val="00F4460B"/>
    <w:rsid w:val="00F44BAD"/>
    <w:rsid w:val="00F44F24"/>
    <w:rsid w:val="00F451CB"/>
    <w:rsid w:val="00F45247"/>
    <w:rsid w:val="00F45693"/>
    <w:rsid w:val="00F46258"/>
    <w:rsid w:val="00F4648B"/>
    <w:rsid w:val="00F4675C"/>
    <w:rsid w:val="00F468FB"/>
    <w:rsid w:val="00F46BF6"/>
    <w:rsid w:val="00F46C18"/>
    <w:rsid w:val="00F46C7B"/>
    <w:rsid w:val="00F46E8A"/>
    <w:rsid w:val="00F470D2"/>
    <w:rsid w:val="00F4744A"/>
    <w:rsid w:val="00F479F3"/>
    <w:rsid w:val="00F47A1F"/>
    <w:rsid w:val="00F47C74"/>
    <w:rsid w:val="00F47C98"/>
    <w:rsid w:val="00F500A0"/>
    <w:rsid w:val="00F505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63E"/>
    <w:rsid w:val="00F60B3E"/>
    <w:rsid w:val="00F60C3D"/>
    <w:rsid w:val="00F60CD6"/>
    <w:rsid w:val="00F60D90"/>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ED3"/>
    <w:rsid w:val="00F66F56"/>
    <w:rsid w:val="00F672D2"/>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C24"/>
    <w:rsid w:val="00F75F28"/>
    <w:rsid w:val="00F76056"/>
    <w:rsid w:val="00F76303"/>
    <w:rsid w:val="00F76373"/>
    <w:rsid w:val="00F76AE1"/>
    <w:rsid w:val="00F76BD9"/>
    <w:rsid w:val="00F76CE1"/>
    <w:rsid w:val="00F76E8E"/>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4E1"/>
    <w:rsid w:val="00F90D1D"/>
    <w:rsid w:val="00F90F12"/>
    <w:rsid w:val="00F90F6F"/>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149"/>
    <w:rsid w:val="00FA27C2"/>
    <w:rsid w:val="00FA2AD3"/>
    <w:rsid w:val="00FA2C35"/>
    <w:rsid w:val="00FA3056"/>
    <w:rsid w:val="00FA30F7"/>
    <w:rsid w:val="00FA31E7"/>
    <w:rsid w:val="00FA3386"/>
    <w:rsid w:val="00FA3448"/>
    <w:rsid w:val="00FA3CF5"/>
    <w:rsid w:val="00FA3FD1"/>
    <w:rsid w:val="00FA4032"/>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846"/>
    <w:rsid w:val="00FB4B8A"/>
    <w:rsid w:val="00FB4C9C"/>
    <w:rsid w:val="00FB4D0D"/>
    <w:rsid w:val="00FB4D1E"/>
    <w:rsid w:val="00FB4EF8"/>
    <w:rsid w:val="00FB4F1B"/>
    <w:rsid w:val="00FB50FA"/>
    <w:rsid w:val="00FB5152"/>
    <w:rsid w:val="00FB53A0"/>
    <w:rsid w:val="00FB5873"/>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4E86"/>
    <w:rsid w:val="00FC5556"/>
    <w:rsid w:val="00FC5ACE"/>
    <w:rsid w:val="00FC5DFC"/>
    <w:rsid w:val="00FC6057"/>
    <w:rsid w:val="00FC6238"/>
    <w:rsid w:val="00FC62C1"/>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2"/>
    <w:rsid w:val="00FD0DFA"/>
    <w:rsid w:val="00FD0E2B"/>
    <w:rsid w:val="00FD1725"/>
    <w:rsid w:val="00FD1AA4"/>
    <w:rsid w:val="00FD1E03"/>
    <w:rsid w:val="00FD1E41"/>
    <w:rsid w:val="00FD236B"/>
    <w:rsid w:val="00FD23AF"/>
    <w:rsid w:val="00FD2785"/>
    <w:rsid w:val="00FD29E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E002E"/>
    <w:rsid w:val="00FE025C"/>
    <w:rsid w:val="00FE0272"/>
    <w:rsid w:val="00FE0AF4"/>
    <w:rsid w:val="00FE0AFC"/>
    <w:rsid w:val="00FE1293"/>
    <w:rsid w:val="00FE12B2"/>
    <w:rsid w:val="00FE1646"/>
    <w:rsid w:val="00FE168F"/>
    <w:rsid w:val="00FE19EC"/>
    <w:rsid w:val="00FE1B6B"/>
    <w:rsid w:val="00FE20D8"/>
    <w:rsid w:val="00FE2195"/>
    <w:rsid w:val="00FE2398"/>
    <w:rsid w:val="00FE314D"/>
    <w:rsid w:val="00FE32AB"/>
    <w:rsid w:val="00FE331F"/>
    <w:rsid w:val="00FE37D7"/>
    <w:rsid w:val="00FE3924"/>
    <w:rsid w:val="00FE4060"/>
    <w:rsid w:val="00FE42B2"/>
    <w:rsid w:val="00FE443B"/>
    <w:rsid w:val="00FE44AE"/>
    <w:rsid w:val="00FE469D"/>
    <w:rsid w:val="00FE4899"/>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C25"/>
    <w:rsid w:val="00FE6E8F"/>
    <w:rsid w:val="00FE6FF5"/>
    <w:rsid w:val="00FE7310"/>
    <w:rsid w:val="00FE73FE"/>
    <w:rsid w:val="00FE75A0"/>
    <w:rsid w:val="00FE760A"/>
    <w:rsid w:val="00FE763C"/>
    <w:rsid w:val="00FE76F9"/>
    <w:rsid w:val="00FE77D3"/>
    <w:rsid w:val="00FE7A0C"/>
    <w:rsid w:val="00FE7E51"/>
    <w:rsid w:val="00FE7E90"/>
    <w:rsid w:val="00FF02CF"/>
    <w:rsid w:val="00FF033A"/>
    <w:rsid w:val="00FF05CA"/>
    <w:rsid w:val="00FF0964"/>
    <w:rsid w:val="00FF0CC8"/>
    <w:rsid w:val="00FF0F67"/>
    <w:rsid w:val="00FF100E"/>
    <w:rsid w:val="00FF1031"/>
    <w:rsid w:val="00FF16F2"/>
    <w:rsid w:val="00FF1A5F"/>
    <w:rsid w:val="00FF1A90"/>
    <w:rsid w:val="00FF1CEE"/>
    <w:rsid w:val="00FF1D2C"/>
    <w:rsid w:val="00FF1D49"/>
    <w:rsid w:val="00FF1E45"/>
    <w:rsid w:val="00FF1E52"/>
    <w:rsid w:val="00FF1EF8"/>
    <w:rsid w:val="00FF1F9B"/>
    <w:rsid w:val="00FF1FA2"/>
    <w:rsid w:val="00FF1FEB"/>
    <w:rsid w:val="00FF2386"/>
    <w:rsid w:val="00FF26AE"/>
    <w:rsid w:val="00FF294D"/>
    <w:rsid w:val="00FF2A6A"/>
    <w:rsid w:val="00FF2B42"/>
    <w:rsid w:val="00FF2D5B"/>
    <w:rsid w:val="00FF3A4D"/>
    <w:rsid w:val="00FF3B7F"/>
    <w:rsid w:val="00FF449A"/>
    <w:rsid w:val="00FF49EE"/>
    <w:rsid w:val="00FF4AD1"/>
    <w:rsid w:val="00FF4C35"/>
    <w:rsid w:val="00FF4F04"/>
    <w:rsid w:val="00FF4F92"/>
    <w:rsid w:val="00FF54EB"/>
    <w:rsid w:val="00FF5713"/>
    <w:rsid w:val="00FF57BA"/>
    <w:rsid w:val="00FF5AC2"/>
    <w:rsid w:val="00FF5C27"/>
    <w:rsid w:val="00FF5D95"/>
    <w:rsid w:val="00FF5F8A"/>
    <w:rsid w:val="00FF5FDD"/>
    <w:rsid w:val="00FF62D6"/>
    <w:rsid w:val="00FF65B2"/>
    <w:rsid w:val="00FF66DB"/>
    <w:rsid w:val="00FF6822"/>
    <w:rsid w:val="00FF6C28"/>
    <w:rsid w:val="00FF6F6D"/>
    <w:rsid w:val="00FF7184"/>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2491"/>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34F24"/>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02B0C8"/>
    <w:rsid w:val="163DA48A"/>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01B5B6"/>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DFE949C"/>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048F91"/>
    <w:rsid w:val="20132200"/>
    <w:rsid w:val="2016DB96"/>
    <w:rsid w:val="2029790E"/>
    <w:rsid w:val="204A15D1"/>
    <w:rsid w:val="204B2E2B"/>
    <w:rsid w:val="2065DE8C"/>
    <w:rsid w:val="20739353"/>
    <w:rsid w:val="20759797"/>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B9AFE1"/>
    <w:rsid w:val="22EA46ED"/>
    <w:rsid w:val="22FA33A6"/>
    <w:rsid w:val="22FB71C0"/>
    <w:rsid w:val="239700AB"/>
    <w:rsid w:val="23B8D2BA"/>
    <w:rsid w:val="2413AD37"/>
    <w:rsid w:val="241B81CD"/>
    <w:rsid w:val="241F4C7E"/>
    <w:rsid w:val="2428D33D"/>
    <w:rsid w:val="242BA6A4"/>
    <w:rsid w:val="2440AAB9"/>
    <w:rsid w:val="245199DF"/>
    <w:rsid w:val="246492F8"/>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588F53"/>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A2AA"/>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CCFB38"/>
    <w:rsid w:val="53E85304"/>
    <w:rsid w:val="540C99B2"/>
    <w:rsid w:val="540F3B5D"/>
    <w:rsid w:val="543C7F27"/>
    <w:rsid w:val="54449C61"/>
    <w:rsid w:val="5452C193"/>
    <w:rsid w:val="5473A9F5"/>
    <w:rsid w:val="5481948E"/>
    <w:rsid w:val="54959EA3"/>
    <w:rsid w:val="54A239DB"/>
    <w:rsid w:val="54D31A4C"/>
    <w:rsid w:val="54E4BE98"/>
    <w:rsid w:val="54F83EEC"/>
    <w:rsid w:val="5522F5E1"/>
    <w:rsid w:val="555D0453"/>
    <w:rsid w:val="556D373D"/>
    <w:rsid w:val="55764A81"/>
    <w:rsid w:val="557A0AD0"/>
    <w:rsid w:val="557E13C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12C42"/>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2758F"/>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60778"/>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8966C2"/>
    <w:rsid w:val="719E2EE9"/>
    <w:rsid w:val="71A2A16A"/>
    <w:rsid w:val="71B43164"/>
    <w:rsid w:val="71BFD9F3"/>
    <w:rsid w:val="71D45336"/>
    <w:rsid w:val="71DCF23D"/>
    <w:rsid w:val="71E0D09D"/>
    <w:rsid w:val="71E2FE57"/>
    <w:rsid w:val="720300F5"/>
    <w:rsid w:val="7226B371"/>
    <w:rsid w:val="725C80E4"/>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ACF1FD"/>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9B6CD"/>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1B3EB"/>
    <w:rsid w:val="7E6E76C7"/>
    <w:rsid w:val="7E89344A"/>
    <w:rsid w:val="7E97BCA4"/>
    <w:rsid w:val="7E9B4F50"/>
    <w:rsid w:val="7EA5F185"/>
    <w:rsid w:val="7EAAE9B3"/>
    <w:rsid w:val="7EB9E350"/>
    <w:rsid w:val="7EBAC2C9"/>
    <w:rsid w:val="7ED2EF07"/>
    <w:rsid w:val="7EDD5801"/>
    <w:rsid w:val="7EE88FD6"/>
    <w:rsid w:val="7EF8444F"/>
    <w:rsid w:val="7EFF47FB"/>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74A2424-9C97-4F81-A29A-422F0105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8B7"/>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tabs>
        <w:tab w:val="num" w:pos="360"/>
      </w:tabs>
      <w:ind w:left="864" w:hanging="864"/>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228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8B7"/>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pf0">
    <w:name w:val="pf0"/>
    <w:basedOn w:val="Normal"/>
    <w:rsid w:val="00915840"/>
    <w:pPr>
      <w:spacing w:before="100" w:beforeAutospacing="1" w:after="100" w:afterAutospacing="1"/>
      <w:ind w:left="720"/>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915840"/>
    <w:rPr>
      <w:rFonts w:ascii="Segoe UI" w:hAnsi="Segoe UI" w:cs="Segoe UI" w:hint="default"/>
      <w:sz w:val="18"/>
      <w:szCs w:val="18"/>
      <w:shd w:val="clear" w:color="auto" w:fill="FFFF00"/>
    </w:rPr>
  </w:style>
  <w:style w:type="character" w:customStyle="1" w:styleId="cf11">
    <w:name w:val="cf11"/>
    <w:basedOn w:val="DefaultParagraphFont"/>
    <w:rsid w:val="00915840"/>
    <w:rPr>
      <w:rFonts w:ascii="Segoe UI" w:hAnsi="Segoe UI" w:cs="Segoe UI" w:hint="default"/>
      <w:i/>
      <w:iCs/>
      <w:sz w:val="18"/>
      <w:szCs w:val="18"/>
      <w:shd w:val="clear" w:color="auto" w:fill="FFFF00"/>
    </w:rPr>
  </w:style>
  <w:style w:type="character" w:customStyle="1" w:styleId="B1Char1">
    <w:name w:val="B1 Char1"/>
    <w:locked/>
    <w:rsid w:val="009E3F01"/>
    <w:rPr>
      <w:rFonts w:ascii="Times New Roman" w:eastAsia="Times New Roman" w:hAnsi="Times New Roman"/>
    </w:rPr>
  </w:style>
  <w:style w:type="character" w:customStyle="1" w:styleId="B2Char">
    <w:name w:val="B2 Char"/>
    <w:link w:val="B2"/>
    <w:locked/>
    <w:rsid w:val="009E3F01"/>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922">
      <w:bodyDiv w:val="1"/>
      <w:marLeft w:val="0"/>
      <w:marRight w:val="0"/>
      <w:marTop w:val="0"/>
      <w:marBottom w:val="0"/>
      <w:divBdr>
        <w:top w:val="none" w:sz="0" w:space="0" w:color="auto"/>
        <w:left w:val="none" w:sz="0" w:space="0" w:color="auto"/>
        <w:bottom w:val="none" w:sz="0" w:space="0" w:color="auto"/>
        <w:right w:val="none" w:sz="0" w:space="0" w:color="auto"/>
      </w:divBdr>
      <w:divsChild>
        <w:div w:id="685794204">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114316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07037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18270959">
      <w:bodyDiv w:val="1"/>
      <w:marLeft w:val="0"/>
      <w:marRight w:val="0"/>
      <w:marTop w:val="0"/>
      <w:marBottom w:val="0"/>
      <w:divBdr>
        <w:top w:val="none" w:sz="0" w:space="0" w:color="auto"/>
        <w:left w:val="none" w:sz="0" w:space="0" w:color="auto"/>
        <w:bottom w:val="none" w:sz="0" w:space="0" w:color="auto"/>
        <w:right w:val="none" w:sz="0" w:space="0" w:color="auto"/>
      </w:divBdr>
      <w:divsChild>
        <w:div w:id="7812636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3160454">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16438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6553863">
      <w:bodyDiv w:val="1"/>
      <w:marLeft w:val="0"/>
      <w:marRight w:val="0"/>
      <w:marTop w:val="0"/>
      <w:marBottom w:val="0"/>
      <w:divBdr>
        <w:top w:val="none" w:sz="0" w:space="0" w:color="auto"/>
        <w:left w:val="none" w:sz="0" w:space="0" w:color="auto"/>
        <w:bottom w:val="none" w:sz="0" w:space="0" w:color="auto"/>
        <w:right w:val="none" w:sz="0" w:space="0" w:color="auto"/>
      </w:divBdr>
    </w:div>
    <w:div w:id="539973041">
      <w:bodyDiv w:val="1"/>
      <w:marLeft w:val="0"/>
      <w:marRight w:val="0"/>
      <w:marTop w:val="0"/>
      <w:marBottom w:val="0"/>
      <w:divBdr>
        <w:top w:val="none" w:sz="0" w:space="0" w:color="auto"/>
        <w:left w:val="none" w:sz="0" w:space="0" w:color="auto"/>
        <w:bottom w:val="none" w:sz="0" w:space="0" w:color="auto"/>
        <w:right w:val="none" w:sz="0" w:space="0" w:color="auto"/>
      </w:divBdr>
      <w:divsChild>
        <w:div w:id="2054383896">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04495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5019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59152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38883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242530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136525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587573266">
      <w:bodyDiv w:val="1"/>
      <w:marLeft w:val="0"/>
      <w:marRight w:val="0"/>
      <w:marTop w:val="0"/>
      <w:marBottom w:val="0"/>
      <w:divBdr>
        <w:top w:val="none" w:sz="0" w:space="0" w:color="auto"/>
        <w:left w:val="none" w:sz="0" w:space="0" w:color="auto"/>
        <w:bottom w:val="none" w:sz="0" w:space="0" w:color="auto"/>
        <w:right w:val="none" w:sz="0" w:space="0" w:color="auto"/>
      </w:divBdr>
    </w:div>
    <w:div w:id="1615095767">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30727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791044">
      <w:bodyDiv w:val="1"/>
      <w:marLeft w:val="0"/>
      <w:marRight w:val="0"/>
      <w:marTop w:val="0"/>
      <w:marBottom w:val="0"/>
      <w:divBdr>
        <w:top w:val="none" w:sz="0" w:space="0" w:color="auto"/>
        <w:left w:val="none" w:sz="0" w:space="0" w:color="auto"/>
        <w:bottom w:val="none" w:sz="0" w:space="0" w:color="auto"/>
        <w:right w:val="none" w:sz="0" w:space="0" w:color="auto"/>
      </w:divBdr>
      <w:divsChild>
        <w:div w:id="101993850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9330662">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582274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084130">
      <w:bodyDiv w:val="1"/>
      <w:marLeft w:val="0"/>
      <w:marRight w:val="0"/>
      <w:marTop w:val="0"/>
      <w:marBottom w:val="0"/>
      <w:divBdr>
        <w:top w:val="none" w:sz="0" w:space="0" w:color="auto"/>
        <w:left w:val="none" w:sz="0" w:space="0" w:color="auto"/>
        <w:bottom w:val="none" w:sz="0" w:space="0" w:color="auto"/>
        <w:right w:val="none" w:sz="0" w:space="0" w:color="auto"/>
      </w:divBdr>
    </w:div>
    <w:div w:id="1899239168">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2814958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847357">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744451">
      <w:bodyDiv w:val="1"/>
      <w:marLeft w:val="0"/>
      <w:marRight w:val="0"/>
      <w:marTop w:val="0"/>
      <w:marBottom w:val="0"/>
      <w:divBdr>
        <w:top w:val="none" w:sz="0" w:space="0" w:color="auto"/>
        <w:left w:val="none" w:sz="0" w:space="0" w:color="auto"/>
        <w:bottom w:val="none" w:sz="0" w:space="0" w:color="auto"/>
        <w:right w:val="none" w:sz="0" w:space="0" w:color="auto"/>
      </w:divBdr>
    </w:div>
    <w:div w:id="198033262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RBI5PAMIO524-1616901215-25312</_dlc_DocId>
    <_dlc_DocIdUrl xmlns="71c5aaf6-e6ce-465b-b873-5148d2a4c105">
      <Url>https://nokia.sharepoint.com/sites/gxp/_layouts/15/DocIdRedir.aspx?ID=RBI5PAMIO524-1616901215-25312</Url>
      <Description>RBI5PAMIO524-1616901215-25312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4D8A67BD-52B9-46CD-9228-6E6F6D075F07}">
  <ds:schemaRefs>
    <ds:schemaRef ds:uri="Microsoft.SharePoint.Taxonomy.ContentTypeSync"/>
  </ds:schemaRefs>
</ds:datastoreItem>
</file>

<file path=customXml/itemProps3.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4.xml><?xml version="1.0" encoding="utf-8"?>
<ds:datastoreItem xmlns:ds="http://schemas.openxmlformats.org/officeDocument/2006/customXml" ds:itemID="{E5C9063C-D6F8-4E94-9C08-BBD12284D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2024-08-09T20:56:00Z</dcterms:created>
  <dcterms:modified xsi:type="dcterms:W3CDTF">2024-08-09T20:56:00Z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c039ea02-6de5-463b-a4c8-9cafa25f07e6</vt:lpwstr>
  </property>
  <property fmtid="{D5CDD505-2E9C-101B-9397-08002B2CF9AE}" pid="4" name="MediaServiceImageTags">
    <vt:lpwstr/>
  </property>
</Properties>
</file>