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4D8A9F3" w:rsidR="003A0E31" w:rsidRPr="00655550" w:rsidRDefault="007C3C0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7A3D25A8">
                <wp:simplePos x="0" y="0"/>
                <wp:positionH relativeFrom="column">
                  <wp:posOffset>4803775</wp:posOffset>
                </wp:positionH>
                <wp:positionV relativeFrom="paragraph">
                  <wp:posOffset>6350</wp:posOffset>
                </wp:positionV>
                <wp:extent cx="1694815" cy="386715"/>
                <wp:effectExtent l="0" t="0" r="19685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27A91E46" w:rsidR="00904F03" w:rsidRPr="00DF101F" w:rsidRDefault="007C3C0E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904F03"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Arial Narrow" w:hAnsi="Arial Narrow"/>
                                <w:b/>
                                <w:sz w:val="16"/>
                                <w:szCs w:val="20"/>
                                <w:lang w:val="en-GB"/>
                              </w:rPr>
                              <w:t>(Mon AM, Fri PM)</w:t>
                            </w:r>
                          </w:p>
                          <w:p w14:paraId="0468F0A0" w14:textId="7B8810AF" w:rsidR="00904F03" w:rsidRPr="00DF101F" w:rsidRDefault="007C3C0E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Grand </w:t>
                            </w:r>
                            <w:r w:rsidR="00904F03"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</w:t>
                            </w:r>
                            <w:r w:rsidR="00904F03"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904F03"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A6E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8.25pt;margin-top:.5pt;width:133.45pt;height:30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">
                <v:textbox>
                  <w:txbxContent>
                    <w:p w14:paraId="69733945" w14:textId="27A91E46" w:rsidR="00904F03" w:rsidRPr="00DF101F" w:rsidRDefault="007C3C0E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904F03"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</w:t>
                      </w:r>
                      <w:r w:rsidRPr="007C3C0E">
                        <w:rPr>
                          <w:rFonts w:ascii="Arial Narrow" w:hAnsi="Arial Narrow"/>
                          <w:b/>
                          <w:sz w:val="16"/>
                          <w:szCs w:val="20"/>
                          <w:lang w:val="en-GB"/>
                        </w:rPr>
                        <w:t>(Mon AM, Fri PM)</w:t>
                      </w:r>
                    </w:p>
                    <w:p w14:paraId="0468F0A0" w14:textId="7B8810AF" w:rsidR="00904F03" w:rsidRPr="00DF101F" w:rsidRDefault="007C3C0E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Grand </w:t>
                      </w:r>
                      <w:r w:rsidR="00904F03"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</w:t>
                      </w:r>
                      <w:r w:rsidR="00904F03"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="00904F03"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F03"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AB2D613" w:rsidR="00904F03" w:rsidRPr="009B165B" w:rsidRDefault="007C3C0E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7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" fillcolor="#ffd966 [1943]">
                <v:textbox>
                  <w:txbxContent>
                    <w:p w14:paraId="675A7E65" w14:textId="0AB2D613" w:rsidR="00904F03" w:rsidRPr="009B165B" w:rsidRDefault="007C3C0E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F03"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07DE217D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740290B1" w:rsidR="00904F03" w:rsidRPr="00DF101F" w:rsidRDefault="007C3C0E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8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" fillcolor="#d8d8d8 [2732]">
                <v:textbox>
                  <w:txbxContent>
                    <w:p w14:paraId="48E3D476" w14:textId="740290B1" w:rsidR="00904F03" w:rsidRPr="00DF101F" w:rsidRDefault="007C3C0E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="000738E5">
        <w:rPr>
          <w:rFonts w:ascii="Arial" w:hAnsi="Arial" w:cs="Arial"/>
          <w:b/>
          <w:color w:val="0000FF"/>
          <w:sz w:val="40"/>
          <w:u w:val="single"/>
        </w:rPr>
        <w:t>b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0"/>
        <w:gridCol w:w="949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7"/>
        <w:gridCol w:w="937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738E5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0738E5" w:rsidRPr="003E4C44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0738E5" w:rsidRPr="003E4C44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21366F3" w:rsidR="000738E5" w:rsidRPr="006F6BA2" w:rsidRDefault="000738E5" w:rsidP="000738E5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0738E5" w:rsidRDefault="000738E5" w:rsidP="000738E5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419103DC" w:rsidR="000738E5" w:rsidRPr="006F6BA2" w:rsidRDefault="000738E5" w:rsidP="000738E5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AB52E4E" w:rsidR="000738E5" w:rsidRPr="003C42E8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1166AE" w14:textId="4E890B89" w:rsidR="00DA2A5A" w:rsidRDefault="00DA2A5A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</w:t>
            </w:r>
            <w:r>
              <w:rPr>
                <w:rFonts w:ascii="Arial Narrow" w:hAnsi="Arial Narrow" w:cs="Arial"/>
                <w:szCs w:val="20"/>
              </w:rPr>
              <w:br/>
              <w:t>7-24GHz</w:t>
            </w:r>
            <w:r w:rsidRPr="00CE51CE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F25F4A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3439DC3C" w14:textId="318DFD44" w:rsidR="004F5E5E" w:rsidRPr="00DA2A5A" w:rsidRDefault="004F5E5E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87472B">
              <w:rPr>
                <w:rFonts w:ascii="Arial Narrow" w:hAnsi="Arial Narrow" w:cs="Arial"/>
                <w:szCs w:val="20"/>
              </w:rPr>
              <w:t xml:space="preserve">4 </w:t>
            </w:r>
            <w:proofErr w:type="spellStart"/>
            <w:r w:rsidR="0087472B" w:rsidRPr="0087472B">
              <w:rPr>
                <w:rFonts w:ascii="Arial Narrow" w:hAnsi="Arial Narrow" w:cs="Arial"/>
                <w:szCs w:val="20"/>
              </w:rPr>
              <w:t>Cov</w:t>
            </w:r>
            <w:proofErr w:type="spellEnd"/>
            <w:r w:rsidR="0087472B" w:rsidRPr="0087472B">
              <w:rPr>
                <w:rFonts w:ascii="Arial Narrow" w:hAnsi="Arial Narrow" w:cs="Arial"/>
                <w:szCs w:val="20"/>
              </w:rPr>
              <w:t>, NCR</w:t>
            </w:r>
            <w:r w:rsidRPr="0087472B">
              <w:rPr>
                <w:rFonts w:ascii="Arial Narrow" w:hAnsi="Arial Narrow" w:cs="Arial"/>
                <w:szCs w:val="20"/>
              </w:rPr>
              <w:t xml:space="preserve"> (</w:t>
            </w:r>
            <w:r w:rsidR="00F25F4A" w:rsidRPr="0087472B">
              <w:rPr>
                <w:rFonts w:ascii="Arial Narrow" w:hAnsi="Arial Narrow" w:cs="Arial"/>
                <w:szCs w:val="20"/>
              </w:rPr>
              <w:t>6</w:t>
            </w:r>
            <w:r w:rsidRPr="0087472B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543F7160" w:rsidR="000738E5" w:rsidRPr="00DE3BC4" w:rsidRDefault="00CE51CE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A-IoT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629AD9" w14:textId="4437BFE0" w:rsidR="00017FAF" w:rsidRPr="00462EDF" w:rsidRDefault="00017FAF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48100" w14:textId="32C3C071" w:rsidR="000738E5" w:rsidRDefault="00DA2A5A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</w:t>
            </w:r>
            <w:r>
              <w:rPr>
                <w:rFonts w:ascii="Arial Narrow" w:hAnsi="Arial Narrow" w:cs="Arial"/>
                <w:szCs w:val="20"/>
              </w:rPr>
              <w:br/>
              <w:t>7-24GHz</w:t>
            </w:r>
            <w:r w:rsidRPr="00CE51CE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F25F4A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153D4F" w14:textId="59E0030F" w:rsidR="00DA2A5A" w:rsidRPr="00DE3BC4" w:rsidRDefault="004F5E5E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E21AFA">
              <w:rPr>
                <w:rFonts w:ascii="Arial Narrow" w:hAnsi="Arial Narrow" w:cs="Arial"/>
                <w:szCs w:val="20"/>
              </w:rPr>
              <w:t>4 Mobility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25F4A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20ED4838" w:rsidR="000738E5" w:rsidRPr="00782526" w:rsidRDefault="00CE51CE" w:rsidP="000738E5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A-IoT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3AFE997A" w:rsidR="00017FAF" w:rsidRPr="00462EDF" w:rsidRDefault="00017FAF" w:rsidP="00605D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5AE269B8" w:rsidR="000738E5" w:rsidRPr="00744C75" w:rsidRDefault="000738E5" w:rsidP="004F32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1E3E662C" w:rsidR="000738E5" w:rsidRPr="000F53F3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2DCCA0B7" w:rsidR="00017FAF" w:rsidRPr="000D6E28" w:rsidRDefault="00017FAF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767753" w:rsidR="000738E5" w:rsidRPr="00DE3BC4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667D92D2" w:rsidR="000738E5" w:rsidRPr="00410AB9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0738E5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0738E5" w:rsidRPr="00DE3BC4" w:rsidRDefault="000738E5" w:rsidP="000738E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738E5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0738E5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0738E5" w:rsidRPr="00AE7395" w:rsidRDefault="000738E5" w:rsidP="000738E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0738E5" w:rsidRPr="003E4C44" w:rsidRDefault="000738E5" w:rsidP="000738E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734DDC52" w:rsidR="000738E5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 (30)</w:t>
            </w:r>
          </w:p>
          <w:p w14:paraId="1BD30100" w14:textId="2901838D" w:rsidR="000738E5" w:rsidRPr="000A60BC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18"/>
              </w:rPr>
              <w:t>A</w:t>
            </w:r>
            <w:r>
              <w:rPr>
                <w:rFonts w:ascii="Arial Narrow" w:hAnsi="Arial Narrow" w:cs="Arial"/>
                <w:szCs w:val="18"/>
              </w:rPr>
              <w:t>genda item 8.</w:t>
            </w:r>
            <w:r w:rsidR="00F25F4A">
              <w:rPr>
                <w:rFonts w:ascii="Arial Narrow" w:hAnsi="Arial Narrow" w:cs="Arial"/>
                <w:szCs w:val="18"/>
              </w:rPr>
              <w:t>1, 8.3</w:t>
            </w:r>
            <w:r w:rsidR="00E21AFA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(90)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F4710A" w14:textId="59A15A55" w:rsidR="000F53F3" w:rsidRDefault="000F53F3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8.4 NES (30)</w:t>
            </w:r>
          </w:p>
          <w:p w14:paraId="08DA2097" w14:textId="4E4ED955" w:rsidR="000738E5" w:rsidRPr="0084031D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LP-WUS (90)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78DEE4FF" w:rsidR="000738E5" w:rsidRPr="0084031D" w:rsidRDefault="00A15F42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38814B" w14:textId="77777777" w:rsidR="000738E5" w:rsidRDefault="00DA2A5A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ISAC (60)</w:t>
            </w:r>
          </w:p>
          <w:p w14:paraId="70F43993" w14:textId="5E0C898A" w:rsidR="00DA2A5A" w:rsidRPr="00EE5464" w:rsidRDefault="00DA2A5A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2A5A">
              <w:rPr>
                <w:rFonts w:ascii="Arial Narrow" w:hAnsi="Arial Narrow" w:cs="Arial" w:hint="eastAsia"/>
                <w:color w:val="000000" w:themeColor="text1"/>
                <w:szCs w:val="18"/>
              </w:rPr>
              <w:t>R</w:t>
            </w:r>
            <w:r w:rsidRPr="00DA2A5A">
              <w:rPr>
                <w:rFonts w:ascii="Arial Narrow" w:hAnsi="Arial Narrow" w:cs="Arial"/>
                <w:color w:val="000000" w:themeColor="text1"/>
                <w:szCs w:val="18"/>
              </w:rPr>
              <w:t>19 NTN (</w:t>
            </w:r>
            <w:r>
              <w:rPr>
                <w:rFonts w:ascii="Arial Narrow" w:hAnsi="Arial Narrow" w:cs="Arial"/>
                <w:color w:val="000000" w:themeColor="text1"/>
                <w:szCs w:val="18"/>
              </w:rPr>
              <w:t>60</w:t>
            </w:r>
            <w:r w:rsidRPr="00DA2A5A">
              <w:rPr>
                <w:rFonts w:ascii="Arial Narrow" w:hAnsi="Arial Narrow" w:cs="Arial"/>
                <w:color w:val="000000" w:themeColor="text1"/>
                <w:szCs w:val="18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F60D54" w14:textId="47893331" w:rsidR="00017FAF" w:rsidRDefault="00017FAF" w:rsidP="00017FA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LP-WUS (</w:t>
            </w:r>
            <w:r w:rsidR="00113510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2E24FEFC" w14:textId="599A0533" w:rsidR="000738E5" w:rsidRPr="00EE5464" w:rsidRDefault="00017FAF" w:rsidP="000738E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>
              <w:rPr>
                <w:rFonts w:ascii="Arial Narrow" w:hAnsi="Arial Narrow" w:cs="Arial" w:hint="eastAsia"/>
                <w:szCs w:val="18"/>
              </w:rPr>
              <w:t>X</w:t>
            </w:r>
            <w:r>
              <w:rPr>
                <w:rFonts w:ascii="Arial Narrow" w:hAnsi="Arial Narrow" w:cs="Arial"/>
                <w:szCs w:val="18"/>
              </w:rPr>
              <w:t>R (</w:t>
            </w:r>
            <w:r w:rsidR="00113510">
              <w:rPr>
                <w:rFonts w:ascii="Arial Narrow" w:hAnsi="Arial Narrow" w:cs="Arial"/>
                <w:szCs w:val="18"/>
              </w:rPr>
              <w:t>40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25CBF364" w:rsidR="000738E5" w:rsidRPr="00EE5464" w:rsidRDefault="00A15F42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7F70B90" w14:textId="73ED29F2" w:rsidR="004F5E5E" w:rsidRDefault="00D64F0B" w:rsidP="00D64F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7 (</w:t>
            </w:r>
            <w:r w:rsidR="0087472B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FF93932" w14:textId="4F3201FD" w:rsidR="00D64F0B" w:rsidRPr="00D64F0B" w:rsidRDefault="00D64F0B" w:rsidP="00D64F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 xml:space="preserve">I </w:t>
            </w:r>
            <w:r w:rsidR="0087472B">
              <w:rPr>
                <w:rFonts w:ascii="Arial Narrow" w:hAnsi="Arial Narrow" w:cs="Arial"/>
                <w:szCs w:val="20"/>
              </w:rPr>
              <w:t xml:space="preserve">8.2, </w:t>
            </w:r>
            <w:r>
              <w:rPr>
                <w:rFonts w:ascii="Arial Narrow" w:hAnsi="Arial Narrow" w:cs="Arial"/>
                <w:szCs w:val="20"/>
              </w:rPr>
              <w:t>8.</w:t>
            </w:r>
            <w:r w:rsidR="0087472B">
              <w:rPr>
                <w:rFonts w:ascii="Arial Narrow" w:hAnsi="Arial Narrow" w:cs="Arial"/>
                <w:szCs w:val="20"/>
              </w:rPr>
              <w:t>4 SL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87472B">
              <w:rPr>
                <w:rFonts w:ascii="Arial Narrow" w:hAnsi="Arial Narrow" w:cs="Arial"/>
                <w:szCs w:val="20"/>
              </w:rPr>
              <w:t>70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D7E25F2" w:rsidR="005C5A9F" w:rsidRPr="00605D26" w:rsidRDefault="005C5A9F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7D34611A" w:rsidR="000738E5" w:rsidRPr="00DE3BC4" w:rsidRDefault="000738E5" w:rsidP="000738E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26F26E9" w:rsidR="00113510" w:rsidRPr="00113510" w:rsidRDefault="00113510" w:rsidP="0011351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5452AACC" w:rsidR="000738E5" w:rsidRPr="00DE3BC4" w:rsidRDefault="000738E5" w:rsidP="00605D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738E5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0738E5" w:rsidRPr="00132259" w:rsidRDefault="000738E5" w:rsidP="000738E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E51CE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CE51CE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CE51CE" w:rsidRPr="003E4C44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CE51CE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CE51CE" w:rsidRPr="00AE7395" w:rsidRDefault="00CE51CE" w:rsidP="00CE51C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CE51CE" w:rsidRPr="003E4C44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CE51CE" w:rsidRPr="0026665D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D838E" w14:textId="25A0E6C8" w:rsidR="00CE51CE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</w:t>
            </w:r>
            <w:r w:rsidR="00DA2A5A">
              <w:rPr>
                <w:rFonts w:ascii="Arial Narrow" w:hAnsi="Arial Narrow" w:cs="Arial"/>
                <w:szCs w:val="20"/>
              </w:rPr>
              <w:br/>
              <w:t>7-24GHz</w:t>
            </w:r>
            <w:r w:rsidRPr="00CE51CE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F25F4A">
              <w:rPr>
                <w:rFonts w:ascii="Arial Narrow" w:hAnsi="Arial Narrow" w:cs="Arial"/>
                <w:szCs w:val="20"/>
              </w:rPr>
              <w:t>6</w:t>
            </w:r>
            <w:r w:rsidR="00DA2A5A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157FB525" w:rsidR="00CE51CE" w:rsidRPr="00DE3BC4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87472B">
              <w:rPr>
                <w:rFonts w:ascii="Arial Narrow" w:hAnsi="Arial Narrow" w:cs="Arial"/>
                <w:szCs w:val="20"/>
              </w:rPr>
              <w:t>4 Mobility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25F4A">
              <w:rPr>
                <w:rFonts w:ascii="Arial Narrow" w:hAnsi="Arial Narrow" w:cs="Arial"/>
                <w:szCs w:val="20"/>
              </w:rPr>
              <w:t>6</w:t>
            </w:r>
            <w:r w:rsidR="00DA2A5A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59D4F1C7" w:rsidR="00CE51CE" w:rsidRPr="00DE3BC4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A-IoT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3B5D53AA" w:rsidR="00CE51CE" w:rsidRPr="00FE665D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274C5B" w14:textId="77777777" w:rsidR="00E134D6" w:rsidRPr="00FF1335" w:rsidRDefault="00E134D6" w:rsidP="00E134D6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highlight w:val="cyan"/>
              </w:rPr>
            </w:pPr>
            <w:r w:rsidRPr="00FF1335">
              <w:rPr>
                <w:rFonts w:ascii="Arial Narrow" w:hAnsi="Arial Narrow" w:cs="Arial" w:hint="eastAsia"/>
                <w:sz w:val="16"/>
                <w:szCs w:val="16"/>
                <w:highlight w:val="cyan"/>
              </w:rPr>
              <w:t>R</w:t>
            </w:r>
            <w:r w:rsidRPr="00FF1335">
              <w:rPr>
                <w:rFonts w:ascii="Arial Narrow" w:hAnsi="Arial Narrow" w:cs="Arial"/>
                <w:sz w:val="16"/>
                <w:szCs w:val="16"/>
                <w:highlight w:val="cyan"/>
              </w:rPr>
              <w:t>18 UE features (80)</w:t>
            </w:r>
          </w:p>
          <w:p w14:paraId="02A91A66" w14:textId="5A1B2B81" w:rsidR="00E134D6" w:rsidRPr="00FF1335" w:rsidRDefault="00E134D6" w:rsidP="00E134D6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E134D6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cyan"/>
                <w:lang w:eastAsia="ja-JP"/>
              </w:rPr>
              <w:t>8.5.3</w:t>
            </w:r>
            <w:r w:rsidRPr="00E134D6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 xml:space="preserve"> except MIMO (80)</w:t>
            </w:r>
          </w:p>
          <w:p w14:paraId="43AA5BF3" w14:textId="42DE7FBE" w:rsidR="004F5E5E" w:rsidRPr="00DE3BC4" w:rsidRDefault="00F25F4A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87472B">
              <w:rPr>
                <w:rFonts w:ascii="Arial Narrow" w:hAnsi="Arial Narrow" w:cs="Arial"/>
                <w:szCs w:val="20"/>
              </w:rPr>
              <w:t xml:space="preserve">4 </w:t>
            </w:r>
            <w:proofErr w:type="spellStart"/>
            <w:r w:rsidR="0087472B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="00E21AFA">
              <w:rPr>
                <w:rFonts w:ascii="Arial Narrow" w:hAnsi="Arial Narrow" w:cs="Arial"/>
                <w:szCs w:val="20"/>
              </w:rPr>
              <w:t>, TEI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87472B">
              <w:rPr>
                <w:rFonts w:ascii="Arial Narrow" w:hAnsi="Arial Narrow" w:cs="Arial"/>
                <w:szCs w:val="20"/>
              </w:rPr>
              <w:t>4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7FC24172" w:rsidR="00CE51CE" w:rsidRPr="00DE3BC4" w:rsidRDefault="00CE51CE" w:rsidP="00CE51C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A-IoT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065F7DBF" w:rsidR="00CE51CE" w:rsidRPr="00B03001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CB484" w14:textId="00AE8CA5" w:rsidR="00001D84" w:rsidRPr="00DA2A5A" w:rsidRDefault="00001D84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</w:t>
            </w:r>
            <w:r w:rsidR="0043662A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3B4279CC" w:rsidR="00CE51CE" w:rsidRPr="00DE3BC4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A-IoT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5B165E32" w:rsidR="00870411" w:rsidRPr="00DE3BC4" w:rsidRDefault="00870411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6CD8FAB2" w:rsidR="00870411" w:rsidRPr="00DA2A5A" w:rsidRDefault="00870411" w:rsidP="004F32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4B829D4A" w:rsidR="005C5A9F" w:rsidRPr="00DE3BC4" w:rsidRDefault="005C5A9F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B3B90D" w14:textId="77777777" w:rsidR="00CE51CE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59F11038" w:rsidR="00CE51CE" w:rsidRPr="006F6BA2" w:rsidRDefault="00CE51CE" w:rsidP="00CE51C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CE51CE" w:rsidRPr="00132259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E51CE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CE51CE" w:rsidRPr="00132259" w:rsidRDefault="00CE51CE" w:rsidP="00CE51C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CE51CE" w:rsidRPr="00132259" w:rsidRDefault="00CE51CE" w:rsidP="00CE51C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E51CE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CE51CE" w:rsidRPr="00A11607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CE51CE" w:rsidRPr="00A11607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CE51CE" w:rsidRPr="00A11607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CE51CE" w:rsidRPr="00A11607" w:rsidRDefault="00CE51CE" w:rsidP="00CE51C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CE51CE" w:rsidRPr="00A11607" w:rsidRDefault="00CE51CE" w:rsidP="00CE51C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A5D49F" w14:textId="071DA09C" w:rsidR="00CE51CE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>
              <w:rPr>
                <w:rFonts w:ascii="Arial Narrow" w:hAnsi="Arial Narrow" w:cs="Arial" w:hint="eastAsia"/>
                <w:szCs w:val="18"/>
              </w:rPr>
              <w:t>X</w:t>
            </w:r>
            <w:r>
              <w:rPr>
                <w:rFonts w:ascii="Arial Narrow" w:hAnsi="Arial Narrow" w:cs="Arial"/>
                <w:szCs w:val="18"/>
              </w:rPr>
              <w:t>R (40)</w:t>
            </w:r>
          </w:p>
          <w:p w14:paraId="1B61301F" w14:textId="3F1F98E5" w:rsidR="00CE51CE" w:rsidRPr="000738E5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(110)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57506D5" w:rsidR="00CE51CE" w:rsidRPr="00A11607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13132A" w14:textId="178BF733" w:rsidR="00CE51CE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 xml:space="preserve">I </w:t>
            </w:r>
            <w:r w:rsidR="00F25F4A">
              <w:rPr>
                <w:rFonts w:ascii="Arial Narrow" w:hAnsi="Arial Narrow" w:cs="Arial"/>
                <w:szCs w:val="20"/>
              </w:rPr>
              <w:t>7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25F4A">
              <w:rPr>
                <w:rFonts w:ascii="Arial Narrow" w:hAnsi="Arial Narrow" w:cs="Arial"/>
                <w:szCs w:val="20"/>
              </w:rPr>
              <w:t>4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07D7C721" w14:textId="2DC02AB2" w:rsidR="00CE51CE" w:rsidRPr="00A11607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87472B">
              <w:rPr>
                <w:rFonts w:ascii="Arial Narrow" w:hAnsi="Arial Narrow" w:cs="Arial"/>
                <w:szCs w:val="20"/>
              </w:rPr>
              <w:t>2, 8.4 SL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25F4A">
              <w:rPr>
                <w:rFonts w:ascii="Arial Narrow" w:hAnsi="Arial Narrow" w:cs="Arial"/>
                <w:szCs w:val="20"/>
              </w:rPr>
              <w:t>11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69338A" w14:textId="62742CDF" w:rsidR="00CE51CE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18"/>
              </w:rPr>
              <w:t>A</w:t>
            </w:r>
            <w:r>
              <w:rPr>
                <w:rFonts w:ascii="Arial Narrow" w:hAnsi="Arial Narrow" w:cs="Arial"/>
                <w:szCs w:val="18"/>
              </w:rPr>
              <w:t xml:space="preserve">I </w:t>
            </w:r>
            <w:r w:rsidR="00270184">
              <w:rPr>
                <w:rFonts w:ascii="Arial Narrow" w:hAnsi="Arial Narrow" w:cs="Arial"/>
                <w:szCs w:val="18"/>
              </w:rPr>
              <w:t xml:space="preserve">8.3, </w:t>
            </w:r>
            <w:r>
              <w:rPr>
                <w:rFonts w:ascii="Arial Narrow" w:hAnsi="Arial Narrow" w:cs="Arial"/>
                <w:szCs w:val="18"/>
              </w:rPr>
              <w:t>8.</w:t>
            </w:r>
            <w:r w:rsidR="000F53F3">
              <w:rPr>
                <w:rFonts w:ascii="Arial Narrow" w:hAnsi="Arial Narrow" w:cs="Arial"/>
                <w:szCs w:val="18"/>
              </w:rPr>
              <w:t xml:space="preserve">1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37C2A89" w14:textId="3C4C62B2" w:rsidR="00CE51CE" w:rsidRPr="00812F60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18"/>
              </w:rPr>
              <w:t>A</w:t>
            </w:r>
            <w:r>
              <w:rPr>
                <w:rFonts w:ascii="Arial Narrow" w:hAnsi="Arial Narrow" w:cs="Arial"/>
                <w:szCs w:val="18"/>
              </w:rPr>
              <w:t>I 7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0807931" w:rsidR="00CE51CE" w:rsidRPr="0084031D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AI/ML (</w:t>
            </w:r>
            <w:r w:rsidR="004F5E5E">
              <w:rPr>
                <w:rFonts w:ascii="Arial Narrow" w:hAnsi="Arial Narrow" w:cs="Arial"/>
                <w:szCs w:val="20"/>
              </w:rPr>
              <w:t>150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EBA2ADF" w14:textId="665AE5C2" w:rsidR="00CE51CE" w:rsidRDefault="004F5E5E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</w:t>
            </w:r>
            <w:r w:rsidR="0087472B">
              <w:rPr>
                <w:rFonts w:ascii="Arial Narrow" w:hAnsi="Arial Narrow" w:cs="Arial"/>
                <w:szCs w:val="20"/>
              </w:rPr>
              <w:t>4 NTN, MBS</w:t>
            </w:r>
            <w:r w:rsidR="00F25F4A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D64F0B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4FF62BF4" w14:textId="77777777" w:rsidR="00E134D6" w:rsidRPr="00473DFF" w:rsidRDefault="00E134D6" w:rsidP="00E134D6">
            <w:pPr>
              <w:spacing w:after="120"/>
              <w:jc w:val="left"/>
              <w:rPr>
                <w:rFonts w:ascii="Arial Narrow" w:hAnsi="Arial Narrow" w:cs="Arial"/>
                <w:sz w:val="16"/>
                <w:szCs w:val="14"/>
                <w:highlight w:val="cyan"/>
              </w:rPr>
            </w:pPr>
            <w:r w:rsidRPr="00473DFF">
              <w:rPr>
                <w:rFonts w:ascii="Arial Narrow" w:hAnsi="Arial Narrow" w:cs="Arial" w:hint="eastAsia"/>
                <w:sz w:val="16"/>
                <w:szCs w:val="14"/>
                <w:highlight w:val="cyan"/>
              </w:rPr>
              <w:t>R</w:t>
            </w:r>
            <w:r w:rsidRPr="00473DFF">
              <w:rPr>
                <w:rFonts w:ascii="Arial Narrow" w:hAnsi="Arial Narrow" w:cs="Arial"/>
                <w:sz w:val="16"/>
                <w:szCs w:val="14"/>
                <w:highlight w:val="cyan"/>
              </w:rPr>
              <w:t>18 UE features (90)</w:t>
            </w:r>
          </w:p>
          <w:p w14:paraId="0BE3DF5B" w14:textId="5201218A" w:rsidR="004F5E5E" w:rsidRPr="00E134D6" w:rsidRDefault="00E134D6" w:rsidP="00E134D6">
            <w:pPr>
              <w:spacing w:after="120"/>
              <w:jc w:val="left"/>
              <w:rPr>
                <w:rFonts w:ascii="Arial Narrow" w:eastAsia="游明朝" w:hAnsi="Arial Narrow" w:cs="Arial" w:hint="eastAsia"/>
                <w:szCs w:val="18"/>
                <w:lang w:eastAsia="ja-JP"/>
              </w:rPr>
            </w:pPr>
            <w:r w:rsidRPr="00E134D6">
              <w:rPr>
                <w:rFonts w:ascii="Arial Narrow" w:eastAsia="游明朝" w:hAnsi="Arial Narrow" w:cs="Arial" w:hint="eastAsia"/>
                <w:color w:val="FF0000"/>
                <w:sz w:val="16"/>
                <w:szCs w:val="14"/>
                <w:highlight w:val="cyan"/>
                <w:lang w:eastAsia="ja-JP"/>
              </w:rPr>
              <w:t>8</w:t>
            </w:r>
            <w:r w:rsidRPr="00E134D6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.5.1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131424" w14:textId="530C82C7" w:rsidR="00CE51CE" w:rsidRPr="003C42E8" w:rsidRDefault="00CE51CE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9BD5D" w14:textId="77777777" w:rsidR="00E134D6" w:rsidRPr="003447FB" w:rsidRDefault="00E134D6" w:rsidP="00E134D6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highlight w:val="cyan"/>
              </w:rPr>
            </w:pPr>
            <w:r w:rsidRPr="003447FB">
              <w:rPr>
                <w:rFonts w:ascii="Arial Narrow" w:hAnsi="Arial Narrow" w:cs="Arial" w:hint="eastAsia"/>
                <w:sz w:val="16"/>
                <w:szCs w:val="16"/>
                <w:highlight w:val="cyan"/>
              </w:rPr>
              <w:t>R</w:t>
            </w:r>
            <w:r w:rsidRPr="003447FB">
              <w:rPr>
                <w:rFonts w:ascii="Arial Narrow" w:hAnsi="Arial Narrow" w:cs="Arial"/>
                <w:sz w:val="16"/>
                <w:szCs w:val="16"/>
                <w:highlight w:val="cyan"/>
              </w:rPr>
              <w:t>18 UE features (150)</w:t>
            </w:r>
          </w:p>
          <w:p w14:paraId="40126E21" w14:textId="6B36DEA9" w:rsidR="00E134D6" w:rsidRDefault="00E134D6" w:rsidP="00E134D6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E134D6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>8.5.2 (90)</w:t>
            </w:r>
          </w:p>
          <w:p w14:paraId="4FDFAABB" w14:textId="5D74A3CD" w:rsidR="00CE51CE" w:rsidRPr="00001D84" w:rsidRDefault="00E134D6" w:rsidP="00E134D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 xml:space="preserve">8.5.3 </w:t>
            </w:r>
            <w:r w:rsidRPr="004B030D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cyan"/>
                <w:lang w:eastAsia="ja-JP"/>
              </w:rPr>
              <w:t>M</w:t>
            </w:r>
            <w:r w:rsidRPr="004B030D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>IMO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4B030D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>(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>6</w:t>
            </w:r>
            <w:r w:rsidRPr="004B030D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cyan"/>
                <w:lang w:eastAsia="ja-JP"/>
              </w:rPr>
              <w:t>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05DB417" w14:textId="6CBBD09D" w:rsidR="00057F25" w:rsidRDefault="008D5E35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D64F0B">
              <w:rPr>
                <w:rFonts w:ascii="Arial Narrow" w:hAnsi="Arial Narrow" w:cs="Arial" w:hint="eastAsia"/>
                <w:szCs w:val="20"/>
              </w:rPr>
              <w:t>N</w:t>
            </w:r>
            <w:r w:rsidR="00D64F0B">
              <w:rPr>
                <w:rFonts w:ascii="Arial Narrow" w:hAnsi="Arial Narrow" w:cs="Arial"/>
                <w:szCs w:val="20"/>
              </w:rPr>
              <w:t xml:space="preserve">TN </w:t>
            </w:r>
            <w:r w:rsidR="00057F25">
              <w:rPr>
                <w:rFonts w:ascii="Arial Narrow" w:hAnsi="Arial Narrow" w:cs="Arial"/>
                <w:szCs w:val="20"/>
              </w:rPr>
              <w:t>(90)</w:t>
            </w:r>
          </w:p>
          <w:p w14:paraId="52A599FB" w14:textId="4D0C523D" w:rsidR="004F5E5E" w:rsidRPr="00A11607" w:rsidRDefault="008D5E35" w:rsidP="00CE51C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D64F0B">
              <w:rPr>
                <w:rFonts w:ascii="Arial Narrow" w:hAnsi="Arial Narrow" w:cs="Arial"/>
                <w:szCs w:val="20"/>
              </w:rPr>
              <w:t>ISAC</w:t>
            </w:r>
            <w:r w:rsidR="004F5E5E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A02F76B" w:rsidR="00057F25" w:rsidRPr="00A11607" w:rsidRDefault="00057F25" w:rsidP="00CE51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23E096B9" w:rsidR="004F322C" w:rsidRPr="004F322C" w:rsidRDefault="004F322C" w:rsidP="0011351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42894C9" w:rsidR="00CE51CE" w:rsidRPr="00B92ED0" w:rsidRDefault="00CE51CE" w:rsidP="001320A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CE51CE" w:rsidRPr="00132259" w:rsidRDefault="00CE51CE" w:rsidP="00CE51C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E51C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CE51CE" w:rsidRPr="00132259" w:rsidRDefault="00CE51CE" w:rsidP="00CE51C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020FE742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DA8483A" w:rsidR="00BF7B78" w:rsidRPr="007C3C0E" w:rsidRDefault="007C3C0E" w:rsidP="007C3C0E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7C3C0E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Beijing 1+2</w:t>
                            </w:r>
                            <w:r w:rsidR="00131942" w:rsidRPr="007C3C0E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r w:rsidRPr="007C3C0E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50</w:t>
                            </w:r>
                            <w:r w:rsidR="001D3382" w:rsidRPr="007C3C0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" fillcolor="#f7caac [1301]">
                <v:textbox>
                  <w:txbxContent>
                    <w:p w14:paraId="71E65C16" w14:textId="7DA8483A" w:rsidR="00BF7B78" w:rsidRPr="007C3C0E" w:rsidRDefault="007C3C0E" w:rsidP="007C3C0E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7C3C0E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Beijing 1+2</w:t>
                      </w:r>
                      <w:r w:rsidR="00131942" w:rsidRPr="007C3C0E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(</w:t>
                      </w:r>
                      <w:r w:rsidRPr="007C3C0E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50</w:t>
                      </w:r>
                      <w:r w:rsidR="001D3382" w:rsidRPr="007C3C0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59883125" w:rsidR="00BF7B78" w:rsidRPr="0097482E" w:rsidRDefault="007C3C0E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Beijing 3+4</w:t>
                            </w:r>
                            <w:r w:rsidR="001D338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" fillcolor="#9cc2e5 [1940]">
                <v:textbox>
                  <w:txbxContent>
                    <w:p w14:paraId="5A9BEFE7" w14:textId="59883125" w:rsidR="00BF7B78" w:rsidRPr="0097482E" w:rsidRDefault="007C3C0E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Beijing 3+4</w:t>
                      </w:r>
                      <w:r w:rsidR="001D3382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C66D4D">
        <w:rPr>
          <w:rFonts w:ascii="Arial" w:hAnsi="Arial" w:cs="Arial"/>
          <w:b/>
          <w:color w:val="FF0000"/>
          <w:sz w:val="40"/>
          <w:u w:val="single"/>
        </w:rPr>
        <w:t>b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D1CB5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0D1CB5" w:rsidRPr="006F6BA2" w:rsidRDefault="000D1CB5" w:rsidP="000D1CB5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382C695" w:rsidR="000D1CB5" w:rsidRPr="00883CC2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LP-WUS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0F7CE639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1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3.1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84F3C6A" w14:textId="72CD8712" w:rsidR="000D1CB5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694434">
              <w:rPr>
                <w:rFonts w:ascii="Arial Narrow" w:hAnsi="Arial Narrow" w:cs="Arial"/>
                <w:color w:val="FF0000"/>
                <w:szCs w:val="18"/>
              </w:rPr>
              <w:t xml:space="preserve">Younsun – </w:t>
            </w:r>
            <w:r w:rsidRPr="00694434">
              <w:rPr>
                <w:rFonts w:ascii="Arial Narrow" w:hAnsi="Arial Narrow" w:cs="Arial" w:hint="eastAsia"/>
                <w:color w:val="FF0000"/>
                <w:szCs w:val="18"/>
              </w:rPr>
              <w:t>T</w:t>
            </w:r>
            <w:r w:rsidRPr="00694434">
              <w:rPr>
                <w:rFonts w:ascii="Arial Narrow" w:hAnsi="Arial Narrow" w:cs="Arial"/>
                <w:color w:val="FF0000"/>
                <w:szCs w:val="18"/>
              </w:rPr>
              <w:t>BD (30)</w:t>
            </w:r>
          </w:p>
          <w:p w14:paraId="50270CE9" w14:textId="5EE6D391" w:rsidR="000D1CB5" w:rsidRPr="00D42635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LP-WUS (90)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4357DBE9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1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3.2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 xml:space="preserve">3.3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1E9D1ED5" w:rsidR="000D1CB5" w:rsidRPr="003440CA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Younsun – TBD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783C739B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3.2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3.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3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 xml:space="preserve">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7CDC280A" w:rsidR="000D1CB5" w:rsidRPr="00DF0F0A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18"/>
              </w:rPr>
              <w:t>Younsun – TBD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5C38CC70" w:rsidR="000D1CB5" w:rsidRPr="0057004B" w:rsidRDefault="000D1CB5" w:rsidP="000D1CB5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</w:tr>
      <w:tr w:rsidR="00670EA2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670EA2" w:rsidRPr="00132259" w:rsidRDefault="00670EA2" w:rsidP="00670E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D1CB5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0D1CB5" w:rsidRPr="00AE7395" w:rsidRDefault="000D1CB5" w:rsidP="000D1C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0D1CB5" w:rsidRPr="00FB0FC7" w:rsidRDefault="000D1CB5" w:rsidP="000D1CB5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2E988DA4" w:rsidR="000D1CB5" w:rsidRPr="000655CA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E87FF6B" w:rsidR="000D1CB5" w:rsidRPr="002F181C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>A-IoT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16E01F95" w:rsidR="000D1CB5" w:rsidRPr="00132259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91F185" w14:textId="77777777" w:rsidR="000D1CB5" w:rsidRDefault="000D1CB5" w:rsidP="000D1CB5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 xml:space="preserve">R19 NTN </w:t>
            </w:r>
            <w:r>
              <w:rPr>
                <w:rFonts w:ascii="Arial Narrow" w:hAnsi="Arial Narrow" w:cs="Arial"/>
                <w:szCs w:val="20"/>
                <w:highlight w:val="cyan"/>
              </w:rPr>
              <w:t>(60)</w:t>
            </w:r>
          </w:p>
          <w:p w14:paraId="52EB4F4F" w14:textId="77777777" w:rsidR="000D1CB5" w:rsidRDefault="000D1CB5" w:rsidP="000D1CB5">
            <w:pPr>
              <w:spacing w:after="120"/>
              <w:jc w:val="left"/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</w:pPr>
            <w:r w:rsidRPr="00AC712B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 xml:space="preserve">DL &amp; </w:t>
            </w:r>
            <w:proofErr w:type="spellStart"/>
            <w:r w:rsidRPr="00AC712B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RedCap</w:t>
            </w:r>
            <w:proofErr w:type="spellEnd"/>
          </w:p>
          <w:p w14:paraId="505E3F06" w14:textId="284E7B4B" w:rsidR="000D1CB5" w:rsidRPr="00FB0FC7" w:rsidRDefault="000D1CB5" w:rsidP="000D1CB5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</w:t>
            </w:r>
            <w:r w:rsidRPr="00743642">
              <w:rPr>
                <w:rFonts w:ascii="Arial Narrow" w:hAnsi="Arial Narrow" w:cs="Arial"/>
                <w:szCs w:val="20"/>
                <w:highlight w:val="cyan"/>
              </w:rPr>
              <w:t>IoT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2A12A48" w:rsidR="000D1CB5" w:rsidRPr="00132259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Younsun – TBD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7A6561F7" w:rsidR="000D1CB5" w:rsidRPr="00CF5FE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>A-IoT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DDE6C03" w:rsidR="000D1CB5" w:rsidRPr="00821380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0D1CB5" w:rsidRPr="00821380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EA2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670EA2" w:rsidRPr="00132259" w:rsidRDefault="00670EA2" w:rsidP="00670E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D1CB5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0D1CB5" w:rsidRPr="00AE7395" w:rsidRDefault="000D1CB5" w:rsidP="000D1C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881CEB1" w:rsidR="000D1CB5" w:rsidRPr="00FA59C5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18"/>
              </w:rPr>
              <w:t xml:space="preserve">R19 </w:t>
            </w:r>
            <w:r>
              <w:rPr>
                <w:rFonts w:ascii="Arial Narrow" w:hAnsi="Arial Narrow" w:cs="Arial" w:hint="eastAsia"/>
                <w:bCs/>
                <w:szCs w:val="18"/>
              </w:rPr>
              <w:t>D</w:t>
            </w:r>
            <w:r>
              <w:rPr>
                <w:rFonts w:ascii="Arial Narrow" w:hAnsi="Arial Narrow" w:cs="Arial"/>
                <w:bCs/>
                <w:szCs w:val="18"/>
              </w:rPr>
              <w:t>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795DBE17" w:rsidR="000D1CB5" w:rsidRPr="00C3003E" w:rsidRDefault="000D1CB5" w:rsidP="000D1CB5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>
              <w:rPr>
                <w:rFonts w:ascii="Arial Narrow" w:hAnsi="Arial Narrow" w:cs="Arial"/>
                <w:szCs w:val="20"/>
                <w:highlight w:val="yellow"/>
              </w:rPr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3.2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br/>
            </w:r>
            <w:r>
              <w:rPr>
                <w:rFonts w:ascii="Arial Narrow" w:hAnsi="Arial Narrow" w:cs="Arial"/>
                <w:szCs w:val="20"/>
                <w:highlight w:val="yellow"/>
              </w:rPr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3.3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A6EBF7" w14:textId="77777777" w:rsidR="000D1CB5" w:rsidRPr="00E10E7E" w:rsidRDefault="000D1CB5" w:rsidP="000D1CB5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3F14C0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hAnsi="Arial Narrow" w:cs="Arial"/>
                <w:szCs w:val="20"/>
                <w:highlight w:val="cyan"/>
              </w:rPr>
              <w:t>/</w:t>
            </w:r>
            <w:r w:rsidRPr="00E10E7E">
              <w:rPr>
                <w:rFonts w:ascii="Arial Narrow" w:hAnsi="Arial Narrow" w:cs="Arial"/>
                <w:szCs w:val="20"/>
                <w:highlight w:val="yellow"/>
              </w:rPr>
              <w:t>7-24GHz</w:t>
            </w:r>
            <w:r w:rsidRPr="00E10E7E">
              <w:rPr>
                <w:rFonts w:ascii="Arial Narrow" w:hAnsi="Arial Narrow" w:cs="Arial"/>
                <w:szCs w:val="20"/>
              </w:rPr>
              <w:t xml:space="preserve"> </w:t>
            </w:r>
            <w:r w:rsidRPr="00E10E7E">
              <w:rPr>
                <w:rFonts w:ascii="Arial Narrow" w:hAnsi="Arial Narrow" w:cs="Arial"/>
                <w:i/>
                <w:szCs w:val="20"/>
              </w:rPr>
              <w:t>TR</w:t>
            </w:r>
            <w:r>
              <w:rPr>
                <w:rFonts w:ascii="Arial Narrow" w:hAnsi="Arial Narrow" w:cs="Arial"/>
                <w:i/>
                <w:szCs w:val="20"/>
              </w:rPr>
              <w:t>/CR</w:t>
            </w:r>
            <w:r w:rsidRPr="00E10E7E">
              <w:rPr>
                <w:rFonts w:ascii="Arial Narrow" w:hAnsi="Arial Narrow" w:cs="Arial"/>
                <w:i/>
                <w:szCs w:val="20"/>
              </w:rPr>
              <w:t xml:space="preserve"> structure</w:t>
            </w:r>
            <w:r>
              <w:rPr>
                <w:rFonts w:ascii="Arial Narrow" w:hAnsi="Arial Narrow" w:cs="Arial"/>
                <w:szCs w:val="20"/>
              </w:rPr>
              <w:t xml:space="preserve"> (30)</w:t>
            </w:r>
          </w:p>
          <w:p w14:paraId="44B746AF" w14:textId="77777777" w:rsidR="000D1CB5" w:rsidRDefault="000D1CB5" w:rsidP="000D1CB5">
            <w:pPr>
              <w:jc w:val="left"/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</w:pPr>
          </w:p>
          <w:p w14:paraId="4C552150" w14:textId="461F8D40" w:rsidR="000D1CB5" w:rsidRPr="00FA59C5" w:rsidRDefault="000D1CB5" w:rsidP="000D1CB5">
            <w:pPr>
              <w:spacing w:after="120"/>
              <w:jc w:val="left"/>
              <w:rPr>
                <w:rFonts w:ascii="Arial Narrow" w:hAnsi="Arial Narrow"/>
                <w:highlight w:val="cyan"/>
              </w:rPr>
            </w:pPr>
            <w:r w:rsidRPr="00CF090C">
              <w:rPr>
                <w:rFonts w:ascii="Arial Narrow" w:hAnsi="Arial Narrow" w:cs="Arial"/>
                <w:szCs w:val="20"/>
                <w:highlight w:val="cyan"/>
              </w:rPr>
              <w:t>8.2 POS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 w:rsidRPr="00CF090C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10A5197" w14:textId="0F5B2E11" w:rsidR="000D1CB5" w:rsidRPr="00865C5F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A</w:t>
            </w:r>
            <w:r w:rsidRPr="00865C5F">
              <w:rPr>
                <w:rFonts w:ascii="Arial Narrow" w:hAnsi="Arial Narrow" w:cs="Arial"/>
                <w:szCs w:val="20"/>
                <w:highlight w:val="yellow"/>
              </w:rPr>
              <w:t xml:space="preserve">I 8.4 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. </w:t>
            </w:r>
            <w:r w:rsidRPr="00865C5F">
              <w:rPr>
                <w:rFonts w:ascii="Arial Narrow" w:hAnsi="Arial Narrow" w:cs="Arial"/>
                <w:szCs w:val="20"/>
                <w:highlight w:val="yellow"/>
              </w:rPr>
              <w:t>Mobility (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4</w:t>
            </w:r>
            <w:r w:rsidRPr="00865C5F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08126EC6" w14:textId="44487BCA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B36CE9">
              <w:rPr>
                <w:rFonts w:ascii="Arial Narrow" w:hAnsi="Arial Narrow" w:cs="Arial" w:hint="eastAsia"/>
                <w:szCs w:val="20"/>
                <w:highlight w:val="yellow"/>
              </w:rPr>
              <w:t>R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19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7-24GHz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. 9.8.1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4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0)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. 9.8.2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4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575BAA4A" w:rsidR="000D1CB5" w:rsidRPr="00132259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18"/>
              </w:rPr>
              <w:t xml:space="preserve">R19 </w:t>
            </w:r>
            <w:r>
              <w:rPr>
                <w:rFonts w:ascii="Arial Narrow" w:hAnsi="Arial Narrow" w:cs="Arial" w:hint="eastAsia"/>
                <w:bCs/>
                <w:szCs w:val="18"/>
              </w:rPr>
              <w:t>D</w:t>
            </w:r>
            <w:r>
              <w:rPr>
                <w:rFonts w:ascii="Arial Narrow" w:hAnsi="Arial Narrow" w:cs="Arial"/>
                <w:bCs/>
                <w:szCs w:val="18"/>
              </w:rPr>
              <w:t>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732642E" w14:textId="35672230" w:rsidR="000D1CB5" w:rsidRPr="000F3363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B36CE9">
              <w:rPr>
                <w:rFonts w:ascii="Arial Narrow" w:hAnsi="Arial Narrow" w:cs="Arial" w:hint="eastAsia"/>
                <w:szCs w:val="20"/>
                <w:highlight w:val="yellow"/>
              </w:rPr>
              <w:t>R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19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7-24GHz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. 9.8.1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4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0)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 xml:space="preserve">. 9.8.2 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 w:rsidRPr="00865C5F">
              <w:rPr>
                <w:rFonts w:ascii="Arial Narrow" w:hAnsi="Arial Narrow" w:cs="Arial" w:hint="eastAsia"/>
                <w:szCs w:val="20"/>
                <w:highlight w:val="yellow"/>
              </w:rPr>
              <w:t>4</w:t>
            </w:r>
            <w:r w:rsidRPr="00B36CE9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35F7863A" w14:textId="53D55BD5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AI 8.4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. on demand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17ED9BD0" w:rsidR="000D1CB5" w:rsidRPr="003440CA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Cs w:val="18"/>
              </w:rPr>
              <w:t>Younsun – TBD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0AA63B81" w:rsidR="000D1CB5" w:rsidRPr="003440CA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R19 NTN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0D1CB5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0D1CB5" w:rsidRPr="00132259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670EA2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670EA2" w:rsidRPr="00132259" w:rsidRDefault="00670EA2" w:rsidP="00670EA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670EA2" w:rsidRPr="00132259" w:rsidRDefault="00670EA2" w:rsidP="00670EA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D1CB5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0D1CB5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0D1CB5" w:rsidRPr="00AE7395" w:rsidRDefault="000D1CB5" w:rsidP="000D1CB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0D1CB5" w:rsidRPr="003E4C44" w:rsidRDefault="000D1CB5" w:rsidP="000D1CB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29F0E64A" w:rsidR="000D1CB5" w:rsidRPr="0087283F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NES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478E06" w14:textId="77777777" w:rsidR="000D1CB5" w:rsidRDefault="000D1CB5" w:rsidP="000D1CB5">
            <w:pPr>
              <w:jc w:val="left"/>
              <w:rPr>
                <w:rFonts w:ascii="Arial Narrow" w:hAnsi="Arial Narrow" w:cs="Arial"/>
                <w:szCs w:val="20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>R19 NTN (60)</w:t>
            </w:r>
          </w:p>
          <w:p w14:paraId="1E2060A9" w14:textId="77777777" w:rsidR="000D1CB5" w:rsidRPr="00AC712B" w:rsidRDefault="000D1CB5" w:rsidP="000D1CB5">
            <w:pPr>
              <w:spacing w:after="120"/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 xml:space="preserve">IoT and NR </w:t>
            </w:r>
            <w:r w:rsidRPr="00AC712B"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U</w:t>
            </w:r>
            <w:r>
              <w:rPr>
                <w:rFonts w:ascii="Arial Narrow" w:hAnsi="Arial Narrow" w:cs="Arial"/>
                <w:i/>
                <w:sz w:val="18"/>
                <w:szCs w:val="20"/>
                <w:highlight w:val="cyan"/>
              </w:rPr>
              <w:t>L</w:t>
            </w:r>
          </w:p>
          <w:p w14:paraId="4E504816" w14:textId="388934DA" w:rsidR="000D1CB5" w:rsidRPr="00FB0FC7" w:rsidRDefault="000D1CB5" w:rsidP="000D1CB5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>ISAC (</w:t>
            </w:r>
            <w:r w:rsidR="00BA638A">
              <w:rPr>
                <w:rFonts w:ascii="Arial Narrow" w:hAnsi="Arial Narrow" w:cs="Arial"/>
                <w:szCs w:val="20"/>
                <w:highlight w:val="cyan"/>
              </w:rPr>
              <w:t>9</w:t>
            </w:r>
            <w:r w:rsidRPr="003F14C0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553F51" w14:textId="4EC66A7C" w:rsidR="000D1CB5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XR (40)</w:t>
            </w:r>
          </w:p>
          <w:p w14:paraId="616B5448" w14:textId="5DD885A4" w:rsidR="000D1CB5" w:rsidRPr="00883CC2" w:rsidRDefault="000D1CB5" w:rsidP="000D1CB5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NES (110)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5966059" w14:textId="77777777" w:rsidR="000D1CB5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</w:t>
            </w:r>
            <w:r w:rsidRPr="00743642">
              <w:rPr>
                <w:rFonts w:ascii="Arial Narrow" w:hAnsi="Arial Narrow" w:cs="Arial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 w:rsidRPr="00743642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  <w:p w14:paraId="1C4CBDF2" w14:textId="54FB14AA" w:rsidR="000D1CB5" w:rsidRPr="0030242F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F14C0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 w:rsidRPr="003F14C0">
              <w:rPr>
                <w:rFonts w:ascii="Arial Narrow" w:hAnsi="Arial Narrow" w:cs="Arial"/>
                <w:szCs w:val="20"/>
                <w:highlight w:val="cyan"/>
              </w:rPr>
              <w:t xml:space="preserve"> </w:t>
            </w:r>
            <w:r>
              <w:rPr>
                <w:rFonts w:ascii="Arial Narrow" w:hAnsi="Arial Narrow" w:cs="Arial"/>
                <w:szCs w:val="20"/>
                <w:highlight w:val="cyan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5FDCBE21" w:rsidR="000D1CB5" w:rsidRPr="003440CA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1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5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2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6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3.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1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 xml:space="preserve">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>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E6D9CFD" w14:textId="48AB5E0C" w:rsidR="000D1CB5" w:rsidRPr="00852D75" w:rsidRDefault="000D1CB5" w:rsidP="000D1CB5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46EE">
              <w:rPr>
                <w:rFonts w:ascii="Arial Narrow" w:hAnsi="Arial Narrow" w:cs="Arial"/>
                <w:szCs w:val="20"/>
                <w:highlight w:val="cyan"/>
              </w:rPr>
              <w:t>A-IoT (150)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362251B" w:rsidR="000D1CB5" w:rsidRPr="00C3003E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3F30A1">
              <w:rPr>
                <w:rFonts w:ascii="Arial Narrow" w:hAnsi="Arial Narrow" w:cs="Arial" w:hint="eastAsia"/>
                <w:szCs w:val="20"/>
                <w:highlight w:val="yellow"/>
              </w:rPr>
              <w:t>1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45</w:t>
            </w:r>
            <w:r w:rsidRPr="003F30A1">
              <w:rPr>
                <w:rFonts w:ascii="Arial Narrow" w:hAnsi="Arial Narrow" w:cs="Arial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</w:r>
            <w:r w:rsidRPr="003F30A1">
              <w:rPr>
                <w:rFonts w:ascii="Arial Narrow" w:hAnsi="Arial Narrow" w:cs="Arial"/>
                <w:szCs w:val="20"/>
                <w:highlight w:val="yellow"/>
              </w:rPr>
              <w:t>. 9.1.</w:t>
            </w:r>
            <w:r w:rsidRPr="003F30A1">
              <w:rPr>
                <w:rFonts w:ascii="Arial Narrow" w:hAnsi="Arial Narrow" w:cs="Arial" w:hint="eastAsia"/>
                <w:szCs w:val="20"/>
                <w:highlight w:val="yellow"/>
              </w:rPr>
              <w:t xml:space="preserve">2 </w:t>
            </w:r>
            <w:r w:rsidRPr="003F30A1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45</w:t>
            </w:r>
            <w:r w:rsidRPr="003F30A1">
              <w:rPr>
                <w:rFonts w:ascii="Arial Narrow" w:hAnsi="Arial Narrow" w:cs="Arial" w:hint="eastAsia"/>
                <w:szCs w:val="20"/>
                <w:highlight w:val="yellow"/>
              </w:rPr>
              <w:t>)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 xml:space="preserve">.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</w:t>
            </w:r>
            <w:r w:rsidRPr="003F30A1">
              <w:rPr>
                <w:rFonts w:ascii="Arial Narrow" w:hAnsi="Arial Narrow" w:cs="Arial" w:hint="eastAsia"/>
                <w:szCs w:val="20"/>
                <w:highlight w:val="yellow"/>
              </w:rPr>
              <w:t>3.2</w:t>
            </w:r>
            <w:r w:rsidRPr="000F3363">
              <w:rPr>
                <w:rFonts w:ascii="Arial Narrow" w:hAnsi="Arial Narrow" w:cs="Arial" w:hint="eastAsia"/>
                <w:szCs w:val="20"/>
                <w:highlight w:val="yellow"/>
              </w:rPr>
              <w:t xml:space="preserve"> 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6</w:t>
            </w:r>
            <w:r w:rsidRPr="003F30A1">
              <w:rPr>
                <w:rFonts w:ascii="Arial Narrow" w:hAnsi="Arial Narrow" w:cs="Arial" w:hint="eastAsia"/>
                <w:szCs w:val="20"/>
                <w:highlight w:val="yellow"/>
              </w:rPr>
              <w:t>0</w:t>
            </w:r>
            <w:r w:rsidRPr="00270FD1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33A56D" w14:textId="77777777" w:rsidR="000D1CB5" w:rsidRPr="003F14C0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F14C0">
              <w:rPr>
                <w:rFonts w:ascii="Arial Narrow" w:hAnsi="Arial Narrow" w:cs="Arial" w:hint="eastAsia"/>
                <w:szCs w:val="20"/>
                <w:highlight w:val="cyan"/>
              </w:rPr>
              <w:t>ISAC (60)</w:t>
            </w:r>
          </w:p>
          <w:p w14:paraId="7647BFF2" w14:textId="1C5E0A43" w:rsidR="000D1CB5" w:rsidRPr="00852D75" w:rsidRDefault="000D1CB5" w:rsidP="000D1CB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F14C0"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0D1CB5" w:rsidRPr="00132259" w:rsidRDefault="000D1CB5" w:rsidP="000D1CB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70EA2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670EA2" w:rsidRPr="00132259" w:rsidRDefault="00670EA2" w:rsidP="00670EA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3625B3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="007C3C0E">
        <w:rPr>
          <w:rFonts w:ascii="Arial" w:hAnsi="Arial" w:cs="Arial"/>
          <w:b/>
          <w:color w:val="0000FF"/>
          <w:sz w:val="40"/>
          <w:u w:val="single"/>
        </w:rPr>
        <w:t>b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25A09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4A6AC1E2" w:rsidR="00225A09" w:rsidRPr="006F6BA2" w:rsidRDefault="00225A09" w:rsidP="00225A0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37D2229F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NES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9.5.1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27922066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NES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9.5.3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225A09" w:rsidRPr="00895490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25A09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225A09" w:rsidRPr="002904C6" w:rsidRDefault="00225A09" w:rsidP="00225A0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25A09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225A09" w:rsidRPr="00AE7395" w:rsidRDefault="00225A09" w:rsidP="00225A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28E9A47B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59B20DC" w14:textId="77777777" w:rsidR="00225A09" w:rsidRPr="00225A09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225A09">
              <w:rPr>
                <w:rFonts w:ascii="Arial Narrow" w:hAnsi="Arial Narrow" w:cs="Arial"/>
                <w:sz w:val="22"/>
                <w:szCs w:val="20"/>
              </w:rPr>
              <w:t>AI 8.4 NES (30)</w:t>
            </w:r>
          </w:p>
          <w:p w14:paraId="3EF30ED8" w14:textId="42CF7177" w:rsidR="00225A09" w:rsidRPr="00E13949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225A09">
              <w:rPr>
                <w:rFonts w:ascii="Arial Narrow" w:hAnsi="Arial Narrow" w:cs="Arial"/>
                <w:sz w:val="22"/>
                <w:szCs w:val="20"/>
              </w:rPr>
              <w:t>R19 LP-WUS (90)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D1D031" w14:textId="32C499ED" w:rsidR="00225A09" w:rsidRPr="00225A09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LP-WUS (80)</w:t>
            </w:r>
            <w:r w:rsidR="00654566">
              <w:rPr>
                <w:rFonts w:ascii="Arial Narrow" w:hAnsi="Arial Narrow" w:cs="Arial"/>
                <w:sz w:val="22"/>
                <w:szCs w:val="18"/>
              </w:rPr>
              <w:br/>
            </w:r>
            <w:r w:rsidR="00654566" w:rsidRPr="00654566">
              <w:rPr>
                <w:rFonts w:ascii="Arial Narrow" w:hAnsi="Arial Narrow" w:cs="Arial"/>
                <w:sz w:val="22"/>
                <w:szCs w:val="18"/>
                <w:highlight w:val="yellow"/>
              </w:rPr>
              <w:t>. TBD</w:t>
            </w:r>
          </w:p>
          <w:p w14:paraId="040506BD" w14:textId="3FD93B6D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XR (40)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225A09" w:rsidRPr="00895490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25A09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225A09" w:rsidRPr="002904C6" w:rsidRDefault="00225A09" w:rsidP="00225A0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25A09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225A09" w:rsidRPr="00AE7395" w:rsidRDefault="00225A09" w:rsidP="00225A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4C975F9E" w:rsidR="00225A09" w:rsidRPr="00376FB0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9.2.1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9.2.4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9.2.2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9.2.3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241D9A42" w:rsidR="00225A09" w:rsidRPr="00A4134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9.2.1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9.2.4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D97EE89" w:rsidR="00225A09" w:rsidRPr="0027511A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9.2.1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9.2.4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225A09" w:rsidRPr="00436A46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225A09" w:rsidRPr="00436A46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225A09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225A09" w:rsidRPr="002904C6" w:rsidRDefault="00225A09" w:rsidP="00225A0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225A09" w:rsidRPr="002904C6" w:rsidRDefault="00225A09" w:rsidP="00225A09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25A09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225A09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225A09" w:rsidRPr="00AE7395" w:rsidRDefault="00225A09" w:rsidP="00225A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225A09" w:rsidRPr="003E4C44" w:rsidRDefault="00225A09" w:rsidP="00225A0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D99F192" w14:textId="0AC8B2B3" w:rsidR="00225A09" w:rsidRPr="00225A09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XR (40)</w:t>
            </w:r>
          </w:p>
          <w:p w14:paraId="578AD244" w14:textId="2DD25EA5" w:rsidR="00225A09" w:rsidRPr="00225A09" w:rsidRDefault="00225A09" w:rsidP="00225A0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Duplex (110)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. 9.3.1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654566">
              <w:rPr>
                <w:rFonts w:ascii="Arial Narrow" w:hAnsi="Arial Narrow" w:cs="Arial"/>
                <w:sz w:val="22"/>
                <w:szCs w:val="18"/>
              </w:rPr>
              <w:t>. 9.3.2</w:t>
            </w:r>
            <w:r w:rsidRPr="00654566">
              <w:rPr>
                <w:rFonts w:ascii="Arial Narrow" w:hAnsi="Arial Narrow" w:cs="Arial"/>
                <w:sz w:val="22"/>
                <w:szCs w:val="18"/>
              </w:rPr>
              <w:br/>
              <w:t>.</w:t>
            </w:r>
            <w:r w:rsidR="00654566" w:rsidRPr="00654566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654566">
              <w:rPr>
                <w:rFonts w:ascii="Arial Narrow" w:hAnsi="Arial Narrow" w:cs="Arial"/>
                <w:sz w:val="22"/>
                <w:szCs w:val="18"/>
              </w:rPr>
              <w:t>9.</w:t>
            </w:r>
            <w:r w:rsidR="00654566" w:rsidRPr="00654566">
              <w:rPr>
                <w:rFonts w:ascii="Arial Narrow" w:hAnsi="Arial Narrow" w:cs="Arial"/>
                <w:sz w:val="22"/>
                <w:szCs w:val="18"/>
              </w:rPr>
              <w:t>3.3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75E6972" w14:textId="77777777" w:rsidR="00225A09" w:rsidRPr="00225A09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AI 8.3, 8.1 (60)</w:t>
            </w:r>
          </w:p>
          <w:p w14:paraId="2C645896" w14:textId="0C000D23" w:rsidR="00225A09" w:rsidRPr="006B32D2" w:rsidRDefault="00225A09" w:rsidP="00225A0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AI 7 (90)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2804EBDA" w:rsidR="00225A09" w:rsidRPr="00E1351C" w:rsidRDefault="00225A09" w:rsidP="00225A09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225A09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225A09">
              <w:rPr>
                <w:rFonts w:ascii="Arial Narrow" w:hAnsi="Arial Narrow" w:cs="Arial"/>
                <w:sz w:val="22"/>
                <w:szCs w:val="18"/>
              </w:rPr>
              <w:t>19 Duplex (150)</w:t>
            </w:r>
            <w:r w:rsidR="00654566">
              <w:rPr>
                <w:rFonts w:ascii="Arial Narrow" w:hAnsi="Arial Narrow" w:cs="Arial"/>
                <w:sz w:val="22"/>
                <w:szCs w:val="18"/>
              </w:rPr>
              <w:br/>
            </w:r>
            <w:r w:rsidR="00654566" w:rsidRPr="00225A09">
              <w:rPr>
                <w:rFonts w:ascii="Arial Narrow" w:hAnsi="Arial Narrow" w:cs="Arial"/>
                <w:sz w:val="22"/>
                <w:szCs w:val="18"/>
              </w:rPr>
              <w:t>. 9.3.1</w:t>
            </w:r>
            <w:r w:rsidR="00654566">
              <w:rPr>
                <w:rFonts w:ascii="Arial Narrow" w:hAnsi="Arial Narrow" w:cs="Arial"/>
                <w:sz w:val="22"/>
                <w:szCs w:val="18"/>
              </w:rPr>
              <w:br/>
            </w:r>
            <w:r w:rsidR="00654566" w:rsidRPr="00654566">
              <w:rPr>
                <w:rFonts w:ascii="Arial Narrow" w:hAnsi="Arial Narrow" w:cs="Arial"/>
                <w:sz w:val="22"/>
                <w:szCs w:val="18"/>
              </w:rPr>
              <w:t>. 9.3.2</w:t>
            </w:r>
            <w:r w:rsidR="00654566" w:rsidRPr="00654566">
              <w:rPr>
                <w:rFonts w:ascii="Arial Narrow" w:hAnsi="Arial Narrow" w:cs="Arial"/>
                <w:sz w:val="22"/>
                <w:szCs w:val="18"/>
              </w:rPr>
              <w:br/>
              <w:t>.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225A09" w:rsidRPr="00436A46" w:rsidRDefault="00225A09" w:rsidP="00225A0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225A09" w:rsidRPr="006F6BA2" w:rsidRDefault="00225A09" w:rsidP="00225A0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225A09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225A09" w:rsidRPr="002904C6" w:rsidRDefault="00225A09" w:rsidP="00225A0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54494483" w14:textId="0097E5AB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  <w:r w:rsidR="00476D07">
        <w:rPr>
          <w:rFonts w:ascii="Arial" w:hAnsi="Arial" w:cs="Arial"/>
          <w:b/>
          <w:sz w:val="40"/>
        </w:rPr>
        <w:t>3</w:t>
      </w:r>
      <w:r w:rsidR="00476D07" w:rsidRPr="00476D07">
        <w:rPr>
          <w:rFonts w:ascii="Arial" w:hAnsi="Arial" w:cs="Arial"/>
          <w:b/>
          <w:sz w:val="40"/>
          <w:vertAlign w:val="superscript"/>
        </w:rPr>
        <w:t>rd</w:t>
      </w:r>
      <w:r w:rsidR="00476D07">
        <w:rPr>
          <w:rFonts w:ascii="Arial" w:hAnsi="Arial" w:cs="Arial"/>
          <w:b/>
          <w:sz w:val="40"/>
        </w:rPr>
        <w:t xml:space="preserve"> floor (</w:t>
      </w:r>
      <w:r w:rsidR="00476D07" w:rsidRPr="00476D07">
        <w:rPr>
          <w:rFonts w:ascii="Arial" w:hAnsi="Arial" w:cs="Arial"/>
          <w:b/>
          <w:color w:val="0070C0"/>
          <w:sz w:val="40"/>
        </w:rPr>
        <w:t xml:space="preserve">online </w:t>
      </w:r>
      <w:r w:rsidR="00476D07">
        <w:rPr>
          <w:rFonts w:ascii="Arial" w:hAnsi="Arial" w:cs="Arial"/>
          <w:b/>
          <w:sz w:val="40"/>
        </w:rPr>
        <w:t>sessions) and 2</w:t>
      </w:r>
      <w:r w:rsidR="00476D07" w:rsidRPr="00476D07">
        <w:rPr>
          <w:rFonts w:ascii="Arial" w:hAnsi="Arial" w:cs="Arial"/>
          <w:b/>
          <w:sz w:val="40"/>
          <w:vertAlign w:val="superscript"/>
        </w:rPr>
        <w:t>nd</w:t>
      </w:r>
      <w:r w:rsidR="00476D07">
        <w:rPr>
          <w:rFonts w:ascii="Arial" w:hAnsi="Arial" w:cs="Arial"/>
          <w:b/>
          <w:sz w:val="40"/>
        </w:rPr>
        <w:t xml:space="preserve"> floor (</w:t>
      </w:r>
      <w:r w:rsidR="00476D07" w:rsidRPr="00476D07">
        <w:rPr>
          <w:rFonts w:ascii="Arial" w:hAnsi="Arial" w:cs="Arial"/>
          <w:b/>
          <w:color w:val="FF0000"/>
          <w:sz w:val="40"/>
        </w:rPr>
        <w:t xml:space="preserve">offline </w:t>
      </w:r>
      <w:r w:rsidR="00476D07">
        <w:rPr>
          <w:rFonts w:ascii="Arial" w:hAnsi="Arial" w:cs="Arial"/>
          <w:b/>
          <w:sz w:val="40"/>
        </w:rPr>
        <w:t>sessions)</w:t>
      </w:r>
    </w:p>
    <w:p w14:paraId="3C822087" w14:textId="4122DE00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5E34A179" w14:textId="20C98AB4" w:rsidR="001F3C52" w:rsidRDefault="00597BA3" w:rsidP="00A4156A">
      <w:pPr>
        <w:spacing w:after="0" w:line="240" w:lineRule="auto"/>
        <w:rPr>
          <w:rFonts w:ascii="Arial" w:hAnsi="Arial" w:cs="Arial"/>
          <w:b/>
        </w:rPr>
      </w:pPr>
      <w:r w:rsidRPr="00597BA3">
        <w:rPr>
          <w:noProof/>
        </w:rPr>
        <w:drawing>
          <wp:inline distT="0" distB="0" distL="0" distR="0" wp14:anchorId="1F36532A" wp14:editId="3500B0B7">
            <wp:extent cx="9777730" cy="5511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C52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5702" w14:textId="77777777" w:rsidR="00FB0CAD" w:rsidRDefault="00FB0CAD" w:rsidP="00F74BC2">
      <w:pPr>
        <w:spacing w:after="0" w:line="240" w:lineRule="auto"/>
      </w:pPr>
      <w:r>
        <w:separator/>
      </w:r>
    </w:p>
  </w:endnote>
  <w:endnote w:type="continuationSeparator" w:id="0">
    <w:p w14:paraId="13ADE885" w14:textId="77777777" w:rsidR="00FB0CAD" w:rsidRDefault="00FB0CA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484E" w14:textId="77777777" w:rsidR="00FB0CAD" w:rsidRDefault="00FB0CAD" w:rsidP="00F74BC2">
      <w:pPr>
        <w:spacing w:after="0" w:line="240" w:lineRule="auto"/>
      </w:pPr>
      <w:r>
        <w:separator/>
      </w:r>
    </w:p>
  </w:footnote>
  <w:footnote w:type="continuationSeparator" w:id="0">
    <w:p w14:paraId="41825C5A" w14:textId="77777777" w:rsidR="00FB0CAD" w:rsidRDefault="00FB0CA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00650">
    <w:abstractNumId w:val="2"/>
  </w:num>
  <w:num w:numId="2" w16cid:durableId="1053429627">
    <w:abstractNumId w:val="3"/>
  </w:num>
  <w:num w:numId="3" w16cid:durableId="679353647">
    <w:abstractNumId w:val="0"/>
  </w:num>
  <w:num w:numId="4" w16cid:durableId="89608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32E4"/>
    <w:rsid w:val="000333B6"/>
    <w:rsid w:val="00044CDC"/>
    <w:rsid w:val="00052E40"/>
    <w:rsid w:val="00052FE4"/>
    <w:rsid w:val="00055225"/>
    <w:rsid w:val="00056711"/>
    <w:rsid w:val="00057F25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38E5"/>
    <w:rsid w:val="00074692"/>
    <w:rsid w:val="00090417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576"/>
    <w:rsid w:val="000B6746"/>
    <w:rsid w:val="000B71AF"/>
    <w:rsid w:val="000C11AB"/>
    <w:rsid w:val="000C12B2"/>
    <w:rsid w:val="000C1E7B"/>
    <w:rsid w:val="000C3285"/>
    <w:rsid w:val="000C45DB"/>
    <w:rsid w:val="000D002B"/>
    <w:rsid w:val="000D1CB5"/>
    <w:rsid w:val="000D6E28"/>
    <w:rsid w:val="000D74A7"/>
    <w:rsid w:val="000D786A"/>
    <w:rsid w:val="000D7FC5"/>
    <w:rsid w:val="000E010C"/>
    <w:rsid w:val="000E0A0B"/>
    <w:rsid w:val="000E394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3510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0A0"/>
    <w:rsid w:val="00132259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7ED1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3C52"/>
    <w:rsid w:val="001F43DF"/>
    <w:rsid w:val="001F5C76"/>
    <w:rsid w:val="00200408"/>
    <w:rsid w:val="00201756"/>
    <w:rsid w:val="002050B2"/>
    <w:rsid w:val="002106EF"/>
    <w:rsid w:val="00223659"/>
    <w:rsid w:val="00225A09"/>
    <w:rsid w:val="00230D53"/>
    <w:rsid w:val="00232478"/>
    <w:rsid w:val="00235201"/>
    <w:rsid w:val="0024213C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184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18E0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40CA"/>
    <w:rsid w:val="00346202"/>
    <w:rsid w:val="00346318"/>
    <w:rsid w:val="003463BE"/>
    <w:rsid w:val="00347FCD"/>
    <w:rsid w:val="00360896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A7BE4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04703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62A"/>
    <w:rsid w:val="00436A46"/>
    <w:rsid w:val="0043717E"/>
    <w:rsid w:val="00441122"/>
    <w:rsid w:val="004424CB"/>
    <w:rsid w:val="00444472"/>
    <w:rsid w:val="00453C47"/>
    <w:rsid w:val="00454918"/>
    <w:rsid w:val="00462788"/>
    <w:rsid w:val="00462EDF"/>
    <w:rsid w:val="004641F8"/>
    <w:rsid w:val="004671DD"/>
    <w:rsid w:val="00470A6A"/>
    <w:rsid w:val="004714E9"/>
    <w:rsid w:val="00472DFE"/>
    <w:rsid w:val="00476D07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19D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322C"/>
    <w:rsid w:val="004F4AFE"/>
    <w:rsid w:val="004F5689"/>
    <w:rsid w:val="004F5E5E"/>
    <w:rsid w:val="004F6722"/>
    <w:rsid w:val="004F76B5"/>
    <w:rsid w:val="00501384"/>
    <w:rsid w:val="005029E7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97BA3"/>
    <w:rsid w:val="005A2805"/>
    <w:rsid w:val="005A2A57"/>
    <w:rsid w:val="005A2AE7"/>
    <w:rsid w:val="005A5C1B"/>
    <w:rsid w:val="005A72C3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A1B"/>
    <w:rsid w:val="005D0CD7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5D26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566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F1"/>
    <w:rsid w:val="00670EA2"/>
    <w:rsid w:val="0067300C"/>
    <w:rsid w:val="006861E6"/>
    <w:rsid w:val="00686AC6"/>
    <w:rsid w:val="00694434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0538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3C0E"/>
    <w:rsid w:val="007C6168"/>
    <w:rsid w:val="007C6B5B"/>
    <w:rsid w:val="007D164C"/>
    <w:rsid w:val="007D37CE"/>
    <w:rsid w:val="007D3DCC"/>
    <w:rsid w:val="007D430B"/>
    <w:rsid w:val="007D5721"/>
    <w:rsid w:val="007E39BD"/>
    <w:rsid w:val="007E4443"/>
    <w:rsid w:val="007E621D"/>
    <w:rsid w:val="007E704D"/>
    <w:rsid w:val="007F2998"/>
    <w:rsid w:val="007F2EC5"/>
    <w:rsid w:val="007F5646"/>
    <w:rsid w:val="007F68DB"/>
    <w:rsid w:val="007F7FC4"/>
    <w:rsid w:val="00800977"/>
    <w:rsid w:val="008017E5"/>
    <w:rsid w:val="0080273F"/>
    <w:rsid w:val="0080291B"/>
    <w:rsid w:val="00802B2D"/>
    <w:rsid w:val="00805D7E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60DC"/>
    <w:rsid w:val="00857561"/>
    <w:rsid w:val="00860868"/>
    <w:rsid w:val="00865AFF"/>
    <w:rsid w:val="00866530"/>
    <w:rsid w:val="00866E7E"/>
    <w:rsid w:val="00870411"/>
    <w:rsid w:val="0087283F"/>
    <w:rsid w:val="00873829"/>
    <w:rsid w:val="008740AE"/>
    <w:rsid w:val="0087472B"/>
    <w:rsid w:val="00874A59"/>
    <w:rsid w:val="00874FDF"/>
    <w:rsid w:val="00875090"/>
    <w:rsid w:val="00875C12"/>
    <w:rsid w:val="008765B4"/>
    <w:rsid w:val="00876FE9"/>
    <w:rsid w:val="0087747E"/>
    <w:rsid w:val="0088056F"/>
    <w:rsid w:val="00883CC2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5E35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2A15"/>
    <w:rsid w:val="009D405D"/>
    <w:rsid w:val="009D58D5"/>
    <w:rsid w:val="009D6A4F"/>
    <w:rsid w:val="009E2F1E"/>
    <w:rsid w:val="009E6FAC"/>
    <w:rsid w:val="009F0BE7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F42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443B"/>
    <w:rsid w:val="00A86AE1"/>
    <w:rsid w:val="00A93A3A"/>
    <w:rsid w:val="00A94457"/>
    <w:rsid w:val="00A96D5D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1ED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9F1"/>
    <w:rsid w:val="00B92ED0"/>
    <w:rsid w:val="00B9569F"/>
    <w:rsid w:val="00B97FAA"/>
    <w:rsid w:val="00BA0DFC"/>
    <w:rsid w:val="00BA3563"/>
    <w:rsid w:val="00BA471F"/>
    <w:rsid w:val="00BA638A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03E"/>
    <w:rsid w:val="00C30FA4"/>
    <w:rsid w:val="00C35346"/>
    <w:rsid w:val="00C41D90"/>
    <w:rsid w:val="00C46E34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6D4D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1CE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635"/>
    <w:rsid w:val="00D42E23"/>
    <w:rsid w:val="00D467EF"/>
    <w:rsid w:val="00D51F9D"/>
    <w:rsid w:val="00D60367"/>
    <w:rsid w:val="00D6198A"/>
    <w:rsid w:val="00D6250B"/>
    <w:rsid w:val="00D64F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2A5A"/>
    <w:rsid w:val="00DA416F"/>
    <w:rsid w:val="00DA5EE0"/>
    <w:rsid w:val="00DB08D7"/>
    <w:rsid w:val="00DB69B5"/>
    <w:rsid w:val="00DB7043"/>
    <w:rsid w:val="00DD0AA1"/>
    <w:rsid w:val="00DD145E"/>
    <w:rsid w:val="00DD74C8"/>
    <w:rsid w:val="00DE0D7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4D6"/>
    <w:rsid w:val="00E1351C"/>
    <w:rsid w:val="00E13949"/>
    <w:rsid w:val="00E21AFA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5961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1A0F"/>
    <w:rsid w:val="00F23A65"/>
    <w:rsid w:val="00F25F4A"/>
    <w:rsid w:val="00F314D9"/>
    <w:rsid w:val="00F329E1"/>
    <w:rsid w:val="00F34D32"/>
    <w:rsid w:val="00F37D30"/>
    <w:rsid w:val="00F44E17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9C5"/>
    <w:rsid w:val="00FA5F28"/>
    <w:rsid w:val="00FA6F5D"/>
    <w:rsid w:val="00FB00BD"/>
    <w:rsid w:val="00FB0CA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4</cp:revision>
  <cp:lastPrinted>2024-04-09T05:29:00Z</cp:lastPrinted>
  <dcterms:created xsi:type="dcterms:W3CDTF">2024-04-12T02:53:00Z</dcterms:created>
  <dcterms:modified xsi:type="dcterms:W3CDTF">2024-04-12T03:43:00Z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2024-04-12T02:53:08Z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42523964-c3ba-4231-8d28-7134bd98fbbd</vt:lpwstr>
  </property>
  <property fmtid="{D5CDD505-2E9C-101B-9397-08002B2CF9AE}" pid="9" name="MSIP_Label_f7b7771f-98a2-4ec9-8160-ee37e9359e20_ContentBits">
    <vt:lpwstr>0</vt:lpwstr>
  </property>
</Properties>
</file>