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B29" w:rsidRPr="00C36E2C"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#1</w:t>
      </w:r>
      <w:r w:rsidR="00D875AB">
        <w:rPr>
          <w:rFonts w:ascii="Arial" w:eastAsiaTheme="minorEastAsia" w:hAnsi="Arial" w:hint="eastAsia"/>
          <w:b/>
          <w:sz w:val="22"/>
          <w:szCs w:val="22"/>
          <w:lang w:eastAsia="zh-CN"/>
        </w:rPr>
        <w:t>1</w:t>
      </w:r>
      <w:r w:rsidR="00DA3AC6">
        <w:rPr>
          <w:rFonts w:ascii="Arial" w:eastAsiaTheme="minorEastAsia" w:hAnsi="Arial" w:hint="eastAsia"/>
          <w:b/>
          <w:sz w:val="22"/>
          <w:szCs w:val="22"/>
          <w:lang w:eastAsia="zh-CN"/>
        </w:rPr>
        <w:t xml:space="preserve">1    </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 xml:space="preserve"> </w:t>
      </w:r>
      <w:r w:rsidR="00FA508B" w:rsidRPr="00FC12A4">
        <w:rPr>
          <w:rFonts w:ascii="Arial" w:eastAsia="MS Mincho" w:hAnsi="Arial" w:hint="eastAsia"/>
          <w:b/>
          <w:sz w:val="22"/>
          <w:szCs w:val="22"/>
        </w:rPr>
        <w:t xml:space="preserve"> </w:t>
      </w:r>
      <w:r w:rsidR="00F8115C">
        <w:rPr>
          <w:rFonts w:ascii="Arial" w:eastAsiaTheme="minorEastAsia" w:hAnsi="Arial" w:hint="eastAsia"/>
          <w:b/>
          <w:sz w:val="22"/>
          <w:szCs w:val="22"/>
          <w:lang w:eastAsia="zh-CN"/>
        </w:rPr>
        <w:t>R</w:t>
      </w:r>
      <w:r w:rsidR="00FA508B" w:rsidRPr="00CF1D6C">
        <w:rPr>
          <w:rFonts w:ascii="Arial" w:eastAsia="MS Mincho" w:hAnsi="Arial" w:hint="eastAsia"/>
          <w:b/>
          <w:sz w:val="22"/>
          <w:szCs w:val="22"/>
        </w:rPr>
        <w:t>1-</w:t>
      </w:r>
      <w:bookmarkEnd w:id="0"/>
      <w:r w:rsidR="009A1988">
        <w:rPr>
          <w:rFonts w:ascii="Arial" w:eastAsia="MS Mincho" w:hAnsi="Arial" w:hint="eastAsia"/>
          <w:b/>
          <w:sz w:val="22"/>
          <w:szCs w:val="22"/>
        </w:rPr>
        <w:t>2</w:t>
      </w:r>
      <w:r w:rsidR="00890292">
        <w:rPr>
          <w:rFonts w:ascii="Arial" w:eastAsiaTheme="minorEastAsia" w:hAnsi="Arial" w:hint="eastAsia"/>
          <w:b/>
          <w:sz w:val="22"/>
          <w:szCs w:val="22"/>
          <w:lang w:eastAsia="zh-CN"/>
        </w:rPr>
        <w:t>2</w:t>
      </w:r>
      <w:r w:rsidR="000204F6">
        <w:rPr>
          <w:rFonts w:ascii="Arial" w:eastAsiaTheme="minorEastAsia" w:hAnsi="Arial" w:hint="eastAsia"/>
          <w:b/>
          <w:sz w:val="22"/>
          <w:szCs w:val="22"/>
          <w:lang w:eastAsia="zh-CN"/>
        </w:rPr>
        <w:t>11177</w:t>
      </w:r>
    </w:p>
    <w:p w:rsidR="00121899" w:rsidRPr="00FA508B" w:rsidRDefault="00DA3AC6" w:rsidP="00121899">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r>
        <w:rPr>
          <w:rFonts w:ascii="Arial" w:eastAsiaTheme="minorEastAsia" w:hAnsi="Arial" w:hint="eastAsia"/>
          <w:b/>
          <w:sz w:val="22"/>
          <w:szCs w:val="22"/>
          <w:lang w:eastAsia="zh-CN"/>
        </w:rPr>
        <w:t>Toulouse</w:t>
      </w:r>
      <w:r w:rsidR="00D875AB" w:rsidRPr="00D875AB">
        <w:rPr>
          <w:rFonts w:ascii="Arial" w:eastAsiaTheme="minorEastAsia" w:hAnsi="Arial"/>
          <w:b/>
          <w:sz w:val="22"/>
          <w:szCs w:val="22"/>
          <w:lang w:eastAsia="zh-CN"/>
        </w:rPr>
        <w:t>,</w:t>
      </w:r>
      <w:r>
        <w:rPr>
          <w:rFonts w:ascii="Arial" w:eastAsiaTheme="minorEastAsia" w:hAnsi="Arial" w:hint="eastAsia"/>
          <w:b/>
          <w:sz w:val="22"/>
          <w:szCs w:val="22"/>
          <w:lang w:eastAsia="zh-CN"/>
        </w:rPr>
        <w:t xml:space="preserve"> France,</w:t>
      </w:r>
      <w:r w:rsidR="00D875AB" w:rsidRPr="00D875AB">
        <w:rPr>
          <w:rFonts w:ascii="Arial" w:eastAsiaTheme="minorEastAsia" w:hAnsi="Arial"/>
          <w:b/>
          <w:sz w:val="22"/>
          <w:szCs w:val="22"/>
          <w:lang w:eastAsia="zh-CN"/>
        </w:rPr>
        <w:t xml:space="preserve"> </w:t>
      </w:r>
      <w:r>
        <w:rPr>
          <w:rFonts w:ascii="Arial" w:eastAsiaTheme="minorEastAsia" w:hAnsi="Arial" w:hint="eastAsia"/>
          <w:b/>
          <w:sz w:val="22"/>
          <w:szCs w:val="22"/>
          <w:lang w:eastAsia="zh-CN"/>
        </w:rPr>
        <w:t>Nov</w:t>
      </w:r>
      <w:r w:rsidR="0090747B">
        <w:rPr>
          <w:rFonts w:ascii="Arial" w:eastAsiaTheme="minorEastAsia" w:hAnsi="Arial" w:hint="eastAsia"/>
          <w:b/>
          <w:sz w:val="22"/>
          <w:szCs w:val="22"/>
          <w:lang w:eastAsia="zh-CN"/>
        </w:rPr>
        <w:t>.</w:t>
      </w:r>
      <w:r w:rsidR="00D875AB" w:rsidRPr="00D875AB">
        <w:rPr>
          <w:rFonts w:ascii="Arial" w:eastAsiaTheme="minorEastAsia" w:hAnsi="Arial"/>
          <w:b/>
          <w:sz w:val="22"/>
          <w:szCs w:val="22"/>
          <w:lang w:eastAsia="zh-CN"/>
        </w:rPr>
        <w:t xml:space="preserve"> </w:t>
      </w:r>
      <w:r w:rsidR="0090747B">
        <w:rPr>
          <w:rFonts w:ascii="Arial" w:eastAsiaTheme="minorEastAsia" w:hAnsi="Arial" w:hint="eastAsia"/>
          <w:b/>
          <w:sz w:val="22"/>
          <w:szCs w:val="22"/>
          <w:lang w:eastAsia="zh-CN"/>
        </w:rPr>
        <w:t>1</w:t>
      </w:r>
      <w:r>
        <w:rPr>
          <w:rFonts w:ascii="Arial" w:eastAsiaTheme="minorEastAsia" w:hAnsi="Arial" w:hint="eastAsia"/>
          <w:b/>
          <w:sz w:val="22"/>
          <w:szCs w:val="22"/>
          <w:lang w:eastAsia="zh-CN"/>
        </w:rPr>
        <w:t>4</w:t>
      </w:r>
      <w:r w:rsidR="0090747B">
        <w:rPr>
          <w:rFonts w:ascii="Arial" w:eastAsiaTheme="minorEastAsia" w:hAnsi="Arial" w:hint="eastAsia"/>
          <w:b/>
          <w:sz w:val="22"/>
          <w:szCs w:val="22"/>
          <w:lang w:eastAsia="zh-CN"/>
        </w:rPr>
        <w:t>th</w:t>
      </w:r>
      <w:r w:rsidR="00D875AB" w:rsidRPr="00D875AB">
        <w:rPr>
          <w:rFonts w:ascii="Arial" w:eastAsiaTheme="minorEastAsia" w:hAnsi="Arial"/>
          <w:b/>
          <w:sz w:val="22"/>
          <w:szCs w:val="22"/>
          <w:lang w:eastAsia="zh-CN"/>
        </w:rPr>
        <w:t xml:space="preserve"> – </w:t>
      </w:r>
      <w:r w:rsidR="004665B9" w:rsidRPr="004665B9">
        <w:rPr>
          <w:rFonts w:ascii="Arial" w:eastAsiaTheme="minorEastAsia" w:hAnsi="Arial" w:hint="eastAsia"/>
          <w:b/>
          <w:sz w:val="22"/>
          <w:szCs w:val="22"/>
          <w:lang w:eastAsia="zh-CN"/>
        </w:rPr>
        <w:t>1</w:t>
      </w:r>
      <w:r>
        <w:rPr>
          <w:rFonts w:ascii="Arial" w:eastAsiaTheme="minorEastAsia" w:hAnsi="Arial" w:hint="eastAsia"/>
          <w:b/>
          <w:sz w:val="22"/>
          <w:szCs w:val="22"/>
          <w:lang w:eastAsia="zh-CN"/>
        </w:rPr>
        <w:t>8</w:t>
      </w:r>
      <w:r w:rsidR="00D875AB" w:rsidRPr="004665B9">
        <w:rPr>
          <w:rFonts w:ascii="Arial" w:eastAsiaTheme="minorEastAsia" w:hAnsi="Arial"/>
          <w:b/>
          <w:sz w:val="22"/>
          <w:szCs w:val="22"/>
          <w:lang w:eastAsia="zh-CN"/>
        </w:rPr>
        <w:t>th,</w:t>
      </w:r>
      <w:r w:rsidR="00D875AB" w:rsidRPr="00D875AB">
        <w:rPr>
          <w:rFonts w:ascii="Arial" w:eastAsiaTheme="minorEastAsia" w:hAnsi="Arial"/>
          <w:b/>
          <w:sz w:val="22"/>
          <w:szCs w:val="22"/>
          <w:lang w:eastAsia="zh-CN"/>
        </w:rPr>
        <w:t xml:space="preserve"> 2022</w:t>
      </w:r>
    </w:p>
    <w:p w:rsidR="0094720C" w:rsidRPr="005128D3"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76459E"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772B59" w:rsidRPr="00772B59">
        <w:rPr>
          <w:rFonts w:ascii="Arial" w:eastAsiaTheme="minorEastAsia" w:hAnsi="Arial" w:hint="eastAsia"/>
          <w:b/>
          <w:sz w:val="22"/>
          <w:szCs w:val="22"/>
          <w:lang w:eastAsia="zh-CN"/>
        </w:rPr>
        <w:t>9</w:t>
      </w:r>
      <w:r w:rsidRPr="00772B59">
        <w:rPr>
          <w:rFonts w:ascii="Arial" w:eastAsia="MS Mincho" w:hAnsi="Arial"/>
          <w:b/>
          <w:sz w:val="22"/>
          <w:szCs w:val="22"/>
        </w:rPr>
        <w:t>.</w:t>
      </w:r>
      <w:r w:rsidR="00772B59" w:rsidRPr="0023567F">
        <w:rPr>
          <w:rFonts w:ascii="Arial" w:eastAsiaTheme="minorEastAsia" w:hAnsi="Arial" w:hint="eastAsia"/>
          <w:b/>
          <w:sz w:val="22"/>
          <w:szCs w:val="22"/>
          <w:lang w:eastAsia="zh-CN"/>
        </w:rPr>
        <w:t>1</w:t>
      </w:r>
      <w:r w:rsidR="00A21FD7" w:rsidRPr="0023567F">
        <w:rPr>
          <w:rFonts w:ascii="Arial" w:eastAsiaTheme="minorEastAsia" w:hAnsi="Arial" w:hint="eastAsia"/>
          <w:b/>
          <w:sz w:val="22"/>
          <w:szCs w:val="22"/>
          <w:lang w:eastAsia="zh-CN"/>
        </w:rPr>
        <w:t>1</w:t>
      </w:r>
      <w:r w:rsidR="00594FF0" w:rsidRPr="00772B59">
        <w:rPr>
          <w:rFonts w:ascii="Arial" w:eastAsia="MS Mincho" w:hAnsi="Arial" w:hint="eastAsia"/>
          <w:b/>
          <w:sz w:val="22"/>
          <w:szCs w:val="22"/>
        </w:rPr>
        <w:t>.</w:t>
      </w:r>
      <w:r w:rsidR="00CB428C">
        <w:rPr>
          <w:rFonts w:ascii="Arial" w:eastAsiaTheme="minorEastAsia" w:hAnsi="Arial" w:hint="eastAsia"/>
          <w:b/>
          <w:sz w:val="22"/>
          <w:szCs w:val="22"/>
          <w:lang w:eastAsia="zh-CN"/>
        </w:rPr>
        <w:t>2</w:t>
      </w:r>
    </w:p>
    <w:p w:rsidR="001C5D65" w:rsidRPr="008B55B6"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p>
    <w:p w:rsidR="00594FF0" w:rsidRPr="00B11C67"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0204F6" w:rsidRPr="000204F6">
        <w:rPr>
          <w:rFonts w:ascii="Arial" w:eastAsia="MS Mincho" w:hAnsi="Arial"/>
          <w:b/>
          <w:sz w:val="22"/>
          <w:szCs w:val="22"/>
        </w:rPr>
        <w:t>Further evaluations on network verified UE location for NR NTN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E42A88" w:rsidRDefault="00C459BF" w:rsidP="004510C8">
      <w:pPr>
        <w:rPr>
          <w:kern w:val="2"/>
          <w:sz w:val="20"/>
          <w:szCs w:val="20"/>
          <w:lang w:eastAsia="zh-CN"/>
        </w:rPr>
      </w:pPr>
      <w:r w:rsidRPr="005430FA">
        <w:rPr>
          <w:kern w:val="2"/>
          <w:sz w:val="20"/>
          <w:szCs w:val="20"/>
          <w:lang w:eastAsia="zh-CN"/>
        </w:rPr>
        <w:t>I</w:t>
      </w:r>
      <w:r w:rsidRPr="005430FA">
        <w:rPr>
          <w:rFonts w:hint="eastAsia"/>
          <w:kern w:val="2"/>
          <w:sz w:val="20"/>
          <w:szCs w:val="20"/>
          <w:lang w:eastAsia="zh-CN"/>
        </w:rPr>
        <w:t xml:space="preserve">n </w:t>
      </w:r>
      <w:r w:rsidR="0037705B" w:rsidRPr="005430FA">
        <w:rPr>
          <w:rFonts w:hint="eastAsia"/>
          <w:kern w:val="2"/>
          <w:sz w:val="20"/>
          <w:szCs w:val="20"/>
          <w:lang w:eastAsia="zh-CN"/>
        </w:rPr>
        <w:t xml:space="preserve">3GPP TSG </w:t>
      </w:r>
      <w:r w:rsidRPr="005430FA">
        <w:rPr>
          <w:rFonts w:hint="eastAsia"/>
          <w:kern w:val="2"/>
          <w:sz w:val="20"/>
          <w:szCs w:val="20"/>
          <w:lang w:eastAsia="zh-CN"/>
        </w:rPr>
        <w:t>RAN</w:t>
      </w:r>
      <w:r w:rsidR="0037705B" w:rsidRPr="005430FA">
        <w:rPr>
          <w:rFonts w:hint="eastAsia"/>
          <w:kern w:val="2"/>
          <w:sz w:val="20"/>
          <w:szCs w:val="20"/>
          <w:lang w:eastAsia="zh-CN"/>
        </w:rPr>
        <w:t xml:space="preserve"> #95</w:t>
      </w:r>
      <w:r w:rsidRPr="005430FA">
        <w:rPr>
          <w:rFonts w:hint="eastAsia"/>
          <w:kern w:val="2"/>
          <w:sz w:val="20"/>
          <w:szCs w:val="20"/>
          <w:lang w:eastAsia="zh-CN"/>
        </w:rPr>
        <w:t>e</w:t>
      </w:r>
      <w:r w:rsidR="00256DF9" w:rsidRPr="005430FA">
        <w:rPr>
          <w:rFonts w:hint="eastAsia"/>
          <w:kern w:val="2"/>
          <w:sz w:val="20"/>
          <w:szCs w:val="20"/>
          <w:lang w:eastAsia="zh-CN"/>
        </w:rPr>
        <w:t xml:space="preserve"> meeting</w:t>
      </w:r>
      <w:r w:rsidRPr="005430FA">
        <w:rPr>
          <w:rFonts w:hint="eastAsia"/>
          <w:kern w:val="2"/>
          <w:sz w:val="20"/>
          <w:szCs w:val="20"/>
          <w:lang w:eastAsia="zh-CN"/>
        </w:rPr>
        <w:t xml:space="preserve">, </w:t>
      </w:r>
      <w:r w:rsidR="0037705B" w:rsidRPr="005430FA">
        <w:rPr>
          <w:rFonts w:hint="eastAsia"/>
          <w:kern w:val="2"/>
          <w:sz w:val="20"/>
          <w:szCs w:val="20"/>
          <w:lang w:eastAsia="zh-CN"/>
        </w:rPr>
        <w:t xml:space="preserve">the NR NTN enhancements were discussed, and the network verified UE location was </w:t>
      </w:r>
      <w:r w:rsidR="000A69C9">
        <w:rPr>
          <w:kern w:val="2"/>
          <w:sz w:val="20"/>
          <w:szCs w:val="20"/>
          <w:lang w:eastAsia="zh-CN"/>
        </w:rPr>
        <w:t>r</w:t>
      </w:r>
      <w:r w:rsidR="000A69C9" w:rsidRPr="005430FA">
        <w:rPr>
          <w:kern w:val="2"/>
          <w:sz w:val="20"/>
          <w:szCs w:val="20"/>
          <w:lang w:eastAsia="zh-CN"/>
        </w:rPr>
        <w:t>aised</w:t>
      </w:r>
      <w:r w:rsidR="0037705B" w:rsidRPr="005430FA">
        <w:rPr>
          <w:rFonts w:hint="eastAsia"/>
          <w:kern w:val="2"/>
          <w:sz w:val="20"/>
          <w:szCs w:val="20"/>
          <w:lang w:eastAsia="zh-CN"/>
        </w:rPr>
        <w:t xml:space="preserve"> to be a study </w:t>
      </w:r>
      <w:r w:rsidR="0037705B" w:rsidRPr="005430FA">
        <w:rPr>
          <w:kern w:val="2"/>
          <w:sz w:val="20"/>
          <w:szCs w:val="20"/>
          <w:lang w:eastAsia="zh-CN"/>
        </w:rPr>
        <w:t>item</w:t>
      </w:r>
      <w:r w:rsidR="0037705B" w:rsidRPr="005430FA">
        <w:rPr>
          <w:rFonts w:hint="eastAsia"/>
          <w:kern w:val="2"/>
          <w:sz w:val="20"/>
          <w:szCs w:val="20"/>
          <w:lang w:eastAsia="zh-CN"/>
        </w:rPr>
        <w:t xml:space="preserve"> in the Release 18 [1].</w:t>
      </w:r>
      <w:r w:rsidR="00343588" w:rsidRPr="005430FA">
        <w:rPr>
          <w:rFonts w:hint="eastAsia"/>
          <w:kern w:val="2"/>
          <w:sz w:val="20"/>
          <w:szCs w:val="20"/>
          <w:lang w:eastAsia="zh-CN"/>
        </w:rPr>
        <w:t xml:space="preserve"> </w:t>
      </w:r>
    </w:p>
    <w:p w:rsidR="00E42A88" w:rsidRDefault="004510C8" w:rsidP="00DA3AC6">
      <w:pPr>
        <w:rPr>
          <w:kern w:val="2"/>
          <w:sz w:val="20"/>
          <w:szCs w:val="20"/>
          <w:lang w:eastAsia="zh-CN"/>
        </w:rPr>
      </w:pPr>
      <w:r w:rsidRPr="004510C8">
        <w:rPr>
          <w:kern w:val="2"/>
          <w:sz w:val="20"/>
          <w:szCs w:val="20"/>
          <w:lang w:eastAsia="zh-CN"/>
        </w:rPr>
        <w:t>I</w:t>
      </w:r>
      <w:r w:rsidRPr="004510C8">
        <w:rPr>
          <w:rFonts w:hint="eastAsia"/>
          <w:kern w:val="2"/>
          <w:sz w:val="20"/>
          <w:szCs w:val="20"/>
          <w:lang w:eastAsia="zh-CN"/>
        </w:rPr>
        <w:t xml:space="preserve">n 3GPP TSG RAN meeting #96, the new SID </w:t>
      </w:r>
      <w:r w:rsidR="00E217A1">
        <w:rPr>
          <w:rFonts w:hint="eastAsia"/>
          <w:kern w:val="2"/>
          <w:sz w:val="20"/>
          <w:szCs w:val="20"/>
          <w:lang w:eastAsia="zh-CN"/>
        </w:rPr>
        <w:t>wa</w:t>
      </w:r>
      <w:r w:rsidRPr="004510C8">
        <w:rPr>
          <w:rFonts w:hint="eastAsia"/>
          <w:kern w:val="2"/>
          <w:sz w:val="20"/>
          <w:szCs w:val="20"/>
          <w:lang w:eastAsia="zh-CN"/>
        </w:rPr>
        <w:t xml:space="preserve">s discussed, which </w:t>
      </w:r>
      <w:r w:rsidR="00E217A1">
        <w:rPr>
          <w:rFonts w:hint="eastAsia"/>
          <w:kern w:val="2"/>
          <w:sz w:val="20"/>
          <w:szCs w:val="20"/>
          <w:lang w:eastAsia="zh-CN"/>
        </w:rPr>
        <w:t>wa</w:t>
      </w:r>
      <w:r w:rsidRPr="004510C8">
        <w:rPr>
          <w:rFonts w:hint="eastAsia"/>
          <w:kern w:val="2"/>
          <w:sz w:val="20"/>
          <w:szCs w:val="20"/>
          <w:lang w:eastAsia="zh-CN"/>
        </w:rPr>
        <w:t xml:space="preserve">s </w:t>
      </w:r>
      <w:r w:rsidRPr="004510C8">
        <w:rPr>
          <w:kern w:val="2"/>
          <w:sz w:val="20"/>
          <w:szCs w:val="20"/>
          <w:lang w:eastAsia="zh-CN"/>
        </w:rPr>
        <w:t>“</w:t>
      </w:r>
      <w:r w:rsidRPr="004510C8">
        <w:rPr>
          <w:rFonts w:hint="eastAsia"/>
          <w:kern w:val="2"/>
          <w:sz w:val="20"/>
          <w:szCs w:val="20"/>
          <w:lang w:eastAsia="zh-CN"/>
        </w:rPr>
        <w:t xml:space="preserve">study on requirement and use cases for network verified UE </w:t>
      </w:r>
      <w:r w:rsidRPr="004510C8">
        <w:rPr>
          <w:kern w:val="2"/>
          <w:sz w:val="20"/>
          <w:szCs w:val="20"/>
          <w:lang w:eastAsia="zh-CN"/>
        </w:rPr>
        <w:t>location</w:t>
      </w:r>
      <w:r w:rsidRPr="004510C8">
        <w:rPr>
          <w:rFonts w:hint="eastAsia"/>
          <w:kern w:val="2"/>
          <w:sz w:val="20"/>
          <w:szCs w:val="20"/>
          <w:lang w:eastAsia="zh-CN"/>
        </w:rPr>
        <w:t xml:space="preserve"> for Non-terrestrial </w:t>
      </w:r>
      <w:r w:rsidRPr="004510C8">
        <w:rPr>
          <w:kern w:val="2"/>
          <w:sz w:val="20"/>
          <w:szCs w:val="20"/>
          <w:lang w:eastAsia="zh-CN"/>
        </w:rPr>
        <w:t>networks</w:t>
      </w:r>
      <w:r w:rsidRPr="004510C8">
        <w:rPr>
          <w:rFonts w:hint="eastAsia"/>
          <w:kern w:val="2"/>
          <w:sz w:val="20"/>
          <w:szCs w:val="20"/>
          <w:lang w:eastAsia="zh-CN"/>
        </w:rPr>
        <w:t xml:space="preserve"> (NTN) in NR</w:t>
      </w:r>
      <w:r w:rsidRPr="004510C8">
        <w:rPr>
          <w:kern w:val="2"/>
          <w:sz w:val="20"/>
          <w:szCs w:val="20"/>
          <w:lang w:eastAsia="zh-CN"/>
        </w:rPr>
        <w:t>”</w:t>
      </w:r>
      <w:r w:rsidRPr="004510C8">
        <w:rPr>
          <w:rFonts w:hint="eastAsia"/>
          <w:kern w:val="2"/>
          <w:sz w:val="20"/>
          <w:szCs w:val="20"/>
          <w:lang w:eastAsia="zh-CN"/>
        </w:rPr>
        <w:t xml:space="preserve"> [</w:t>
      </w:r>
      <w:r w:rsidR="00451429">
        <w:rPr>
          <w:rFonts w:hint="eastAsia"/>
          <w:kern w:val="2"/>
          <w:sz w:val="20"/>
          <w:szCs w:val="20"/>
          <w:lang w:eastAsia="zh-CN"/>
        </w:rPr>
        <w:t>2</w:t>
      </w:r>
      <w:r w:rsidRPr="004510C8">
        <w:rPr>
          <w:rFonts w:hint="eastAsia"/>
          <w:kern w:val="2"/>
          <w:sz w:val="20"/>
          <w:szCs w:val="20"/>
          <w:lang w:eastAsia="zh-CN"/>
        </w:rPr>
        <w:t>].</w:t>
      </w:r>
      <w:r w:rsidR="00DA3AC6">
        <w:rPr>
          <w:kern w:val="2"/>
          <w:sz w:val="20"/>
          <w:szCs w:val="20"/>
          <w:lang w:eastAsia="zh-CN"/>
        </w:rPr>
        <w:t xml:space="preserve"> </w:t>
      </w:r>
    </w:p>
    <w:p w:rsidR="00E42A88" w:rsidRPr="00DA3AC6" w:rsidRDefault="00271214" w:rsidP="00DA3AC6">
      <w:pPr>
        <w:rPr>
          <w:kern w:val="2"/>
          <w:sz w:val="20"/>
          <w:szCs w:val="20"/>
          <w:lang w:eastAsia="zh-CN"/>
        </w:rPr>
      </w:pPr>
      <w:r>
        <w:rPr>
          <w:rFonts w:hint="eastAsia"/>
          <w:kern w:val="2"/>
          <w:sz w:val="20"/>
          <w:szCs w:val="20"/>
          <w:lang w:eastAsia="zh-CN"/>
        </w:rPr>
        <w:t>In</w:t>
      </w:r>
      <w:r w:rsidR="000512FA" w:rsidRPr="007A7BB9">
        <w:rPr>
          <w:rFonts w:hint="eastAsia"/>
          <w:kern w:val="2"/>
          <w:sz w:val="20"/>
          <w:szCs w:val="20"/>
          <w:lang w:eastAsia="zh-CN"/>
        </w:rPr>
        <w:t xml:space="preserve"> document 3GPP TR 38.882</w:t>
      </w:r>
      <w:r w:rsidR="007A1A3F" w:rsidRPr="007A7BB9">
        <w:rPr>
          <w:rFonts w:hint="eastAsia"/>
          <w:kern w:val="2"/>
          <w:sz w:val="20"/>
          <w:szCs w:val="20"/>
          <w:lang w:eastAsia="zh-CN"/>
        </w:rPr>
        <w:t xml:space="preserve">, the topic of UE </w:t>
      </w:r>
      <w:r w:rsidR="007A1A3F" w:rsidRPr="007A7BB9">
        <w:rPr>
          <w:kern w:val="2"/>
          <w:sz w:val="20"/>
          <w:szCs w:val="20"/>
          <w:lang w:eastAsia="zh-CN"/>
        </w:rPr>
        <w:t>location</w:t>
      </w:r>
      <w:r w:rsidR="007A1A3F" w:rsidRPr="007A7BB9">
        <w:rPr>
          <w:rFonts w:hint="eastAsia"/>
          <w:kern w:val="2"/>
          <w:sz w:val="20"/>
          <w:szCs w:val="20"/>
          <w:lang w:eastAsia="zh-CN"/>
        </w:rPr>
        <w:t xml:space="preserve"> verification for Non-terrestrial networks </w:t>
      </w:r>
      <w:r w:rsidR="00E217A1">
        <w:rPr>
          <w:rFonts w:hint="eastAsia"/>
          <w:kern w:val="2"/>
          <w:sz w:val="20"/>
          <w:szCs w:val="20"/>
          <w:lang w:eastAsia="zh-CN"/>
        </w:rPr>
        <w:t>wa</w:t>
      </w:r>
      <w:r w:rsidR="007A1A3F" w:rsidRPr="007A7BB9">
        <w:rPr>
          <w:rFonts w:hint="eastAsia"/>
          <w:kern w:val="2"/>
          <w:sz w:val="20"/>
          <w:szCs w:val="20"/>
          <w:lang w:eastAsia="zh-CN"/>
        </w:rPr>
        <w:t xml:space="preserve">s specially studied. </w:t>
      </w:r>
      <w:r w:rsidR="007A1A3F" w:rsidRPr="007A7BB9">
        <w:rPr>
          <w:kern w:val="2"/>
          <w:sz w:val="20"/>
          <w:szCs w:val="20"/>
          <w:lang w:eastAsia="zh-CN"/>
        </w:rPr>
        <w:t>T</w:t>
      </w:r>
      <w:r w:rsidR="007A1A3F" w:rsidRPr="007A7BB9">
        <w:rPr>
          <w:rFonts w:hint="eastAsia"/>
          <w:kern w:val="2"/>
          <w:sz w:val="20"/>
          <w:szCs w:val="20"/>
          <w:lang w:eastAsia="zh-CN"/>
        </w:rPr>
        <w:t xml:space="preserve">he </w:t>
      </w:r>
      <w:r w:rsidR="007A1A3F" w:rsidRPr="007A7BB9">
        <w:rPr>
          <w:kern w:val="2"/>
          <w:sz w:val="20"/>
          <w:szCs w:val="20"/>
          <w:lang w:eastAsia="zh-CN"/>
        </w:rPr>
        <w:t>framework</w:t>
      </w:r>
      <w:r w:rsidR="007A1A3F" w:rsidRPr="007A7BB9">
        <w:rPr>
          <w:rFonts w:hint="eastAsia"/>
          <w:kern w:val="2"/>
          <w:sz w:val="20"/>
          <w:szCs w:val="20"/>
          <w:lang w:eastAsia="zh-CN"/>
        </w:rPr>
        <w:t xml:space="preserve"> of the technical report was constructed, and the </w:t>
      </w:r>
      <w:r w:rsidR="007A7BB9" w:rsidRPr="007A7BB9">
        <w:rPr>
          <w:rFonts w:hint="eastAsia"/>
          <w:kern w:val="2"/>
          <w:sz w:val="20"/>
          <w:szCs w:val="20"/>
          <w:lang w:eastAsia="zh-CN"/>
        </w:rPr>
        <w:t>recommendations were listed</w:t>
      </w:r>
      <w:r w:rsidR="007A7BB9">
        <w:rPr>
          <w:rFonts w:hint="eastAsia"/>
          <w:kern w:val="2"/>
          <w:sz w:val="20"/>
          <w:szCs w:val="20"/>
          <w:lang w:eastAsia="zh-CN"/>
        </w:rPr>
        <w:t xml:space="preserve">. </w:t>
      </w:r>
      <w:r w:rsidR="007A7BB9" w:rsidRPr="007A7BB9">
        <w:rPr>
          <w:kern w:val="2"/>
          <w:sz w:val="20"/>
          <w:szCs w:val="20"/>
          <w:lang w:eastAsia="zh-CN"/>
        </w:rPr>
        <w:t>The study in [RAN2,</w:t>
      </w:r>
      <w:r w:rsidR="007A7BB9">
        <w:rPr>
          <w:rFonts w:hint="eastAsia"/>
          <w:kern w:val="2"/>
          <w:sz w:val="20"/>
          <w:szCs w:val="20"/>
          <w:lang w:eastAsia="zh-CN"/>
        </w:rPr>
        <w:t xml:space="preserve"> </w:t>
      </w:r>
      <w:r w:rsidR="007A7BB9" w:rsidRPr="007A7BB9">
        <w:rPr>
          <w:kern w:val="2"/>
          <w:sz w:val="20"/>
          <w:szCs w:val="20"/>
          <w:lang w:eastAsia="zh-CN"/>
        </w:rPr>
        <w:t>RAN1,</w:t>
      </w:r>
      <w:r w:rsidR="007A7BB9">
        <w:rPr>
          <w:rFonts w:hint="eastAsia"/>
          <w:kern w:val="2"/>
          <w:sz w:val="20"/>
          <w:szCs w:val="20"/>
          <w:lang w:eastAsia="zh-CN"/>
        </w:rPr>
        <w:t xml:space="preserve"> </w:t>
      </w:r>
      <w:r w:rsidR="007A7BB9" w:rsidRPr="007A7BB9">
        <w:rPr>
          <w:kern w:val="2"/>
          <w:sz w:val="20"/>
          <w:szCs w:val="20"/>
          <w:lang w:eastAsia="zh-CN"/>
        </w:rPr>
        <w:t>and RAN3]</w:t>
      </w:r>
      <w:r w:rsidR="00C7205A">
        <w:rPr>
          <w:rFonts w:hint="eastAsia"/>
          <w:kern w:val="2"/>
          <w:sz w:val="20"/>
          <w:szCs w:val="20"/>
          <w:lang w:eastAsia="zh-CN"/>
        </w:rPr>
        <w:t xml:space="preserve"> was </w:t>
      </w:r>
      <w:r w:rsidR="007E09C3">
        <w:rPr>
          <w:rFonts w:hint="eastAsia"/>
          <w:kern w:val="2"/>
          <w:sz w:val="20"/>
          <w:szCs w:val="20"/>
          <w:lang w:eastAsia="zh-CN"/>
        </w:rPr>
        <w:t>activated</w:t>
      </w:r>
      <w:r w:rsidR="007A7BB9" w:rsidRPr="007A7BB9">
        <w:rPr>
          <w:kern w:val="2"/>
          <w:sz w:val="20"/>
          <w:szCs w:val="20"/>
          <w:lang w:eastAsia="zh-CN"/>
        </w:rPr>
        <w:t>, which will study and evaluate solutions for the network to verify UE reported location information</w:t>
      </w:r>
      <w:r w:rsidR="00DA3AC6">
        <w:rPr>
          <w:rFonts w:hint="eastAsia"/>
          <w:kern w:val="2"/>
          <w:sz w:val="20"/>
          <w:szCs w:val="20"/>
          <w:lang w:eastAsia="zh-CN"/>
        </w:rPr>
        <w:t>.</w:t>
      </w:r>
    </w:p>
    <w:p w:rsidR="0090747B" w:rsidRPr="001330A2" w:rsidRDefault="0090747B" w:rsidP="001330A2">
      <w:pPr>
        <w:rPr>
          <w:kern w:val="2"/>
          <w:sz w:val="20"/>
          <w:szCs w:val="20"/>
          <w:lang w:eastAsia="zh-CN"/>
        </w:rPr>
      </w:pPr>
      <w:r w:rsidRPr="001330A2">
        <w:rPr>
          <w:kern w:val="2"/>
          <w:sz w:val="20"/>
          <w:szCs w:val="20"/>
          <w:lang w:eastAsia="zh-CN"/>
        </w:rPr>
        <w:t>I</w:t>
      </w:r>
      <w:r w:rsidRPr="001330A2">
        <w:rPr>
          <w:rFonts w:hint="eastAsia"/>
          <w:kern w:val="2"/>
          <w:sz w:val="20"/>
          <w:szCs w:val="20"/>
          <w:lang w:eastAsia="zh-CN"/>
        </w:rPr>
        <w:t xml:space="preserve">n the RAN1#110 meeting, the </w:t>
      </w:r>
      <w:r w:rsidR="001330A2" w:rsidRPr="001330A2">
        <w:rPr>
          <w:rFonts w:hint="eastAsia"/>
          <w:kern w:val="2"/>
          <w:sz w:val="20"/>
          <w:szCs w:val="20"/>
          <w:lang w:eastAsia="zh-CN"/>
        </w:rPr>
        <w:t>significant</w:t>
      </w:r>
      <w:r w:rsidRPr="001330A2">
        <w:rPr>
          <w:rFonts w:hint="eastAsia"/>
          <w:kern w:val="2"/>
          <w:sz w:val="20"/>
          <w:szCs w:val="20"/>
          <w:lang w:eastAsia="zh-CN"/>
        </w:rPr>
        <w:t xml:space="preserve"> </w:t>
      </w:r>
      <w:r w:rsidRPr="001330A2">
        <w:rPr>
          <w:kern w:val="2"/>
          <w:sz w:val="20"/>
          <w:szCs w:val="20"/>
          <w:lang w:eastAsia="zh-CN"/>
        </w:rPr>
        <w:t>agreement</w:t>
      </w:r>
      <w:r w:rsidRPr="001330A2">
        <w:rPr>
          <w:rFonts w:hint="eastAsia"/>
          <w:kern w:val="2"/>
          <w:sz w:val="20"/>
          <w:szCs w:val="20"/>
          <w:lang w:eastAsia="zh-CN"/>
        </w:rPr>
        <w:t>s have been approved</w:t>
      </w:r>
      <w:r w:rsidR="006A4E0E" w:rsidRPr="001330A2">
        <w:rPr>
          <w:rFonts w:hint="eastAsia"/>
          <w:kern w:val="2"/>
          <w:sz w:val="20"/>
          <w:szCs w:val="20"/>
          <w:lang w:eastAsia="zh-CN"/>
        </w:rPr>
        <w:t xml:space="preserve"> [3]</w:t>
      </w:r>
      <w:r w:rsidRPr="001330A2">
        <w:rPr>
          <w:rFonts w:hint="eastAsia"/>
          <w:kern w:val="2"/>
          <w:sz w:val="20"/>
          <w:szCs w:val="20"/>
          <w:lang w:eastAsia="zh-CN"/>
        </w:rPr>
        <w:t>.</w:t>
      </w:r>
      <w:r w:rsidR="001330A2" w:rsidRPr="001330A2">
        <w:rPr>
          <w:rFonts w:hint="eastAsia"/>
          <w:kern w:val="2"/>
          <w:sz w:val="20"/>
          <w:szCs w:val="20"/>
          <w:lang w:eastAsia="zh-CN"/>
        </w:rPr>
        <w:t xml:space="preserve"> </w:t>
      </w:r>
      <w:r w:rsidR="001330A2" w:rsidRPr="001330A2">
        <w:rPr>
          <w:kern w:val="2"/>
          <w:sz w:val="20"/>
          <w:szCs w:val="20"/>
          <w:lang w:eastAsia="zh-CN"/>
        </w:rPr>
        <w:t>F</w:t>
      </w:r>
      <w:r w:rsidR="001330A2" w:rsidRPr="001330A2">
        <w:rPr>
          <w:rFonts w:hint="eastAsia"/>
          <w:kern w:val="2"/>
          <w:sz w:val="20"/>
          <w:szCs w:val="20"/>
          <w:lang w:eastAsia="zh-CN"/>
        </w:rPr>
        <w:t xml:space="preserve">irst, the timing measuring based method, such as Multi-RTT and DL/UL-TDOA, were considered as starting point for the study. </w:t>
      </w:r>
      <w:r w:rsidR="001330A2" w:rsidRPr="001330A2">
        <w:rPr>
          <w:kern w:val="2"/>
          <w:sz w:val="20"/>
          <w:szCs w:val="20"/>
          <w:lang w:eastAsia="zh-CN"/>
        </w:rPr>
        <w:t>Second</w:t>
      </w:r>
      <w:r w:rsidR="001330A2" w:rsidRPr="001330A2">
        <w:rPr>
          <w:rFonts w:hint="eastAsia"/>
          <w:kern w:val="2"/>
          <w:sz w:val="20"/>
          <w:szCs w:val="20"/>
          <w:lang w:eastAsia="zh-CN"/>
        </w:rPr>
        <w:t xml:space="preserve">, the horizontal accuracy treated as </w:t>
      </w:r>
      <w:r w:rsidR="001330A2" w:rsidRPr="001330A2">
        <w:rPr>
          <w:kern w:val="2"/>
          <w:sz w:val="20"/>
          <w:szCs w:val="20"/>
          <w:lang w:eastAsia="zh-CN"/>
        </w:rPr>
        <w:t>the</w:t>
      </w:r>
      <w:r w:rsidR="001330A2" w:rsidRPr="001330A2">
        <w:rPr>
          <w:rFonts w:hint="eastAsia"/>
          <w:kern w:val="2"/>
          <w:sz w:val="20"/>
          <w:szCs w:val="20"/>
          <w:lang w:eastAsia="zh-CN"/>
        </w:rPr>
        <w:t xml:space="preserve"> major metric was </w:t>
      </w:r>
      <w:r w:rsidR="007E09C3">
        <w:rPr>
          <w:rFonts w:hint="eastAsia"/>
          <w:kern w:val="2"/>
          <w:sz w:val="20"/>
          <w:szCs w:val="20"/>
          <w:lang w:eastAsia="zh-CN"/>
        </w:rPr>
        <w:t>highlighted</w:t>
      </w:r>
      <w:r w:rsidR="001330A2" w:rsidRPr="001330A2">
        <w:rPr>
          <w:rFonts w:hint="eastAsia"/>
          <w:kern w:val="2"/>
          <w:sz w:val="20"/>
          <w:szCs w:val="20"/>
          <w:lang w:eastAsia="zh-CN"/>
        </w:rPr>
        <w:t xml:space="preserve"> to evaluate the positioning performance. </w:t>
      </w:r>
      <w:r w:rsidR="001330A2" w:rsidRPr="001330A2">
        <w:rPr>
          <w:kern w:val="2"/>
          <w:sz w:val="20"/>
          <w:szCs w:val="20"/>
          <w:lang w:eastAsia="zh-CN"/>
        </w:rPr>
        <w:t>T</w:t>
      </w:r>
      <w:r w:rsidR="001330A2" w:rsidRPr="001330A2">
        <w:rPr>
          <w:rFonts w:hint="eastAsia"/>
          <w:kern w:val="2"/>
          <w:sz w:val="20"/>
          <w:szCs w:val="20"/>
          <w:lang w:eastAsia="zh-CN"/>
        </w:rPr>
        <w:t xml:space="preserve">hird, the </w:t>
      </w:r>
      <w:r w:rsidR="00C7205A" w:rsidRPr="001330A2">
        <w:rPr>
          <w:kern w:val="2"/>
          <w:sz w:val="20"/>
          <w:szCs w:val="20"/>
          <w:lang w:eastAsia="zh-CN"/>
        </w:rPr>
        <w:t xml:space="preserve">assumption of simulating parameters </w:t>
      </w:r>
      <w:r w:rsidR="00C7205A">
        <w:rPr>
          <w:kern w:val="2"/>
          <w:sz w:val="20"/>
          <w:szCs w:val="20"/>
          <w:lang w:eastAsia="zh-CN"/>
        </w:rPr>
        <w:t>was</w:t>
      </w:r>
      <w:r w:rsidR="001330A2" w:rsidRPr="001330A2">
        <w:rPr>
          <w:rFonts w:hint="eastAsia"/>
          <w:kern w:val="2"/>
          <w:sz w:val="20"/>
          <w:szCs w:val="20"/>
          <w:lang w:eastAsia="zh-CN"/>
        </w:rPr>
        <w:t xml:space="preserve"> listed in annex1.</w:t>
      </w:r>
    </w:p>
    <w:p w:rsidR="00DA3AC6" w:rsidRDefault="00DA3AC6" w:rsidP="00DA3AC6">
      <w:pPr>
        <w:overflowPunct w:val="0"/>
        <w:snapToGrid/>
        <w:spacing w:after="0"/>
        <w:textAlignment w:val="baseline"/>
        <w:rPr>
          <w:bCs/>
          <w:sz w:val="20"/>
          <w:szCs w:val="20"/>
          <w:lang w:eastAsia="zh-CN"/>
        </w:rPr>
      </w:pPr>
      <w:r>
        <w:rPr>
          <w:bCs/>
          <w:sz w:val="20"/>
          <w:szCs w:val="20"/>
          <w:lang w:eastAsia="zh-CN"/>
        </w:rPr>
        <w:t>I</w:t>
      </w:r>
      <w:r>
        <w:rPr>
          <w:rFonts w:hint="eastAsia"/>
          <w:bCs/>
          <w:sz w:val="20"/>
          <w:szCs w:val="20"/>
          <w:lang w:eastAsia="zh-CN"/>
        </w:rPr>
        <w:t>n the RAN1#110b e-meeting,</w:t>
      </w:r>
      <w:r w:rsidR="0065711D">
        <w:rPr>
          <w:rFonts w:hint="eastAsia"/>
          <w:bCs/>
          <w:sz w:val="20"/>
          <w:szCs w:val="20"/>
          <w:lang w:eastAsia="zh-CN"/>
        </w:rPr>
        <w:t xml:space="preserve"> the mechanisms of UE location verification and simulations had been further discussed, </w:t>
      </w:r>
      <w:r w:rsidR="0065711D">
        <w:rPr>
          <w:bCs/>
          <w:sz w:val="20"/>
          <w:szCs w:val="20"/>
          <w:lang w:eastAsia="zh-CN"/>
        </w:rPr>
        <w:t>and then</w:t>
      </w:r>
      <w:r w:rsidR="0065711D">
        <w:rPr>
          <w:rFonts w:hint="eastAsia"/>
          <w:bCs/>
          <w:sz w:val="20"/>
          <w:szCs w:val="20"/>
          <w:lang w:eastAsia="zh-CN"/>
        </w:rPr>
        <w:t xml:space="preserve"> a few </w:t>
      </w:r>
      <w:r w:rsidR="0065711D">
        <w:rPr>
          <w:bCs/>
          <w:sz w:val="20"/>
          <w:szCs w:val="20"/>
          <w:lang w:eastAsia="zh-CN"/>
        </w:rPr>
        <w:t>agreement</w:t>
      </w:r>
      <w:r w:rsidR="0065711D">
        <w:rPr>
          <w:rFonts w:hint="eastAsia"/>
          <w:bCs/>
          <w:sz w:val="20"/>
          <w:szCs w:val="20"/>
          <w:lang w:eastAsia="zh-CN"/>
        </w:rPr>
        <w:t>s have been approved along with a lot of FFS items</w:t>
      </w:r>
      <w:r>
        <w:rPr>
          <w:rFonts w:hint="eastAsia"/>
          <w:bCs/>
          <w:sz w:val="20"/>
          <w:szCs w:val="20"/>
          <w:lang w:eastAsia="zh-CN"/>
        </w:rPr>
        <w:t xml:space="preserve"> [</w:t>
      </w:r>
      <w:r w:rsidR="00210CB8">
        <w:rPr>
          <w:rFonts w:hint="eastAsia"/>
          <w:bCs/>
          <w:sz w:val="20"/>
          <w:szCs w:val="20"/>
          <w:lang w:eastAsia="zh-CN"/>
        </w:rPr>
        <w:t>4</w:t>
      </w:r>
      <w:r>
        <w:rPr>
          <w:rFonts w:hint="eastAsia"/>
          <w:bCs/>
          <w:sz w:val="20"/>
          <w:szCs w:val="20"/>
          <w:lang w:eastAsia="zh-CN"/>
        </w:rPr>
        <w:t>].</w:t>
      </w:r>
    </w:p>
    <w:tbl>
      <w:tblPr>
        <w:tblStyle w:val="af0"/>
        <w:tblW w:w="0" w:type="auto"/>
        <w:tblLook w:val="04A0" w:firstRow="1" w:lastRow="0" w:firstColumn="1" w:lastColumn="0" w:noHBand="0" w:noVBand="1"/>
      </w:tblPr>
      <w:tblGrid>
        <w:gridCol w:w="9533"/>
      </w:tblGrid>
      <w:tr w:rsidR="001330A2" w:rsidTr="00EB63EB">
        <w:tc>
          <w:tcPr>
            <w:tcW w:w="9533" w:type="dxa"/>
          </w:tcPr>
          <w:p w:rsidR="001330A2" w:rsidRDefault="001330A2" w:rsidP="00EB63EB">
            <w:pPr>
              <w:pStyle w:val="aa"/>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highlight w:val="green"/>
              </w:rPr>
              <w:t>Agreement</w:t>
            </w:r>
          </w:p>
          <w:p w:rsidR="001330A2" w:rsidRPr="001330A2" w:rsidRDefault="001330A2" w:rsidP="001330A2">
            <w:pPr>
              <w:rPr>
                <w:sz w:val="20"/>
                <w:szCs w:val="20"/>
                <w:lang w:eastAsia="x-none"/>
              </w:rPr>
            </w:pPr>
            <w:r w:rsidRPr="001330A2">
              <w:rPr>
                <w:sz w:val="20"/>
                <w:szCs w:val="20"/>
                <w:lang w:eastAsia="x-none"/>
              </w:rPr>
              <w:t>Deprioritize the discussion on UE location verification during initial access.</w:t>
            </w:r>
          </w:p>
          <w:p w:rsidR="001330A2" w:rsidRDefault="001330A2" w:rsidP="00EB63EB">
            <w:pPr>
              <w:pStyle w:val="aa"/>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highlight w:val="green"/>
              </w:rPr>
              <w:t>Agreement</w:t>
            </w:r>
          </w:p>
          <w:p w:rsidR="001330A2" w:rsidRPr="001330A2" w:rsidRDefault="001330A2" w:rsidP="001330A2">
            <w:pPr>
              <w:rPr>
                <w:sz w:val="20"/>
                <w:szCs w:val="20"/>
              </w:rPr>
            </w:pPr>
            <w:r w:rsidRPr="001330A2">
              <w:rPr>
                <w:sz w:val="20"/>
                <w:szCs w:val="20"/>
              </w:rPr>
              <w:t>For the evaluation of time based positioning methods, further evaluation results taking into account satellite movement between TX and RX measurements should be provided.</w:t>
            </w:r>
          </w:p>
          <w:p w:rsidR="001330A2" w:rsidRPr="001330A2" w:rsidRDefault="001330A2" w:rsidP="001330A2">
            <w:pPr>
              <w:pStyle w:val="a5"/>
              <w:numPr>
                <w:ilvl w:val="0"/>
                <w:numId w:val="32"/>
              </w:numPr>
              <w:autoSpaceDE/>
              <w:autoSpaceDN/>
              <w:adjustRightInd/>
              <w:snapToGrid/>
              <w:spacing w:after="0"/>
              <w:ind w:firstLineChars="0"/>
              <w:jc w:val="left"/>
              <w:rPr>
                <w:sz w:val="20"/>
                <w:szCs w:val="20"/>
              </w:rPr>
            </w:pPr>
            <w:r w:rsidRPr="001330A2">
              <w:rPr>
                <w:sz w:val="20"/>
                <w:szCs w:val="20"/>
              </w:rPr>
              <w:t xml:space="preserve">How this is </w:t>
            </w:r>
            <w:r w:rsidR="000245E2" w:rsidRPr="001330A2">
              <w:rPr>
                <w:sz w:val="20"/>
                <w:szCs w:val="20"/>
              </w:rPr>
              <w:t>characterized</w:t>
            </w:r>
            <w:r w:rsidRPr="001330A2">
              <w:rPr>
                <w:sz w:val="20"/>
                <w:szCs w:val="20"/>
              </w:rPr>
              <w:t xml:space="preserve"> is also reported by companies</w:t>
            </w:r>
          </w:p>
          <w:p w:rsidR="007E6813" w:rsidRDefault="007E6813" w:rsidP="007E6813">
            <w:pPr>
              <w:rPr>
                <w:sz w:val="20"/>
                <w:szCs w:val="20"/>
                <w:lang w:eastAsia="zh-CN"/>
              </w:rPr>
            </w:pPr>
          </w:p>
          <w:p w:rsidR="001330A2" w:rsidRPr="00925303" w:rsidRDefault="007E6813" w:rsidP="007E6813">
            <w:pPr>
              <w:rPr>
                <w:sz w:val="20"/>
                <w:szCs w:val="20"/>
                <w:lang w:eastAsia="zh-CN"/>
              </w:rPr>
            </w:pPr>
            <w:r w:rsidRPr="00925303">
              <w:rPr>
                <w:sz w:val="20"/>
                <w:szCs w:val="20"/>
              </w:rPr>
              <w:t>FL Recommendation:</w:t>
            </w:r>
          </w:p>
          <w:p w:rsidR="005305CA" w:rsidRPr="00925303" w:rsidRDefault="005305CA" w:rsidP="005305CA">
            <w:pPr>
              <w:pStyle w:val="a5"/>
              <w:numPr>
                <w:ilvl w:val="0"/>
                <w:numId w:val="32"/>
              </w:numPr>
              <w:autoSpaceDE/>
              <w:autoSpaceDN/>
              <w:adjustRightInd/>
              <w:snapToGrid/>
              <w:spacing w:after="0"/>
              <w:ind w:firstLineChars="0"/>
              <w:jc w:val="left"/>
              <w:rPr>
                <w:sz w:val="20"/>
                <w:szCs w:val="20"/>
              </w:rPr>
            </w:pPr>
            <w:r w:rsidRPr="00925303">
              <w:rPr>
                <w:sz w:val="20"/>
                <w:szCs w:val="20"/>
              </w:rPr>
              <w:t>For the evaluation of Multi-RTT positioning method for Network verified UE location with single satellite, RAN1 will revisit/update the above observation in RAN1#111 in order to conclude on the feasibility of the method.</w:t>
            </w:r>
          </w:p>
          <w:p w:rsidR="005305CA" w:rsidRPr="00925303" w:rsidRDefault="005305CA" w:rsidP="005305CA">
            <w:pPr>
              <w:pStyle w:val="a5"/>
              <w:numPr>
                <w:ilvl w:val="0"/>
                <w:numId w:val="32"/>
              </w:numPr>
              <w:autoSpaceDE/>
              <w:autoSpaceDN/>
              <w:adjustRightInd/>
              <w:snapToGrid/>
              <w:spacing w:after="0"/>
              <w:ind w:firstLineChars="0"/>
              <w:jc w:val="left"/>
              <w:rPr>
                <w:sz w:val="20"/>
                <w:szCs w:val="20"/>
              </w:rPr>
            </w:pPr>
            <w:r w:rsidRPr="00925303">
              <w:rPr>
                <w:sz w:val="20"/>
                <w:szCs w:val="20"/>
              </w:rPr>
              <w:t>For the evaluation of XL-TDOA method positioning method for Network verified UE location with single satellite, RAN1 will revisit/update the above observation in RAN1#111 in order to conclude on the feasibility of the method.</w:t>
            </w:r>
          </w:p>
          <w:p w:rsidR="005305CA" w:rsidRPr="00925303" w:rsidRDefault="005305CA" w:rsidP="005305CA">
            <w:pPr>
              <w:pStyle w:val="a5"/>
              <w:numPr>
                <w:ilvl w:val="0"/>
                <w:numId w:val="32"/>
              </w:numPr>
              <w:autoSpaceDE/>
              <w:autoSpaceDN/>
              <w:adjustRightInd/>
              <w:snapToGrid/>
              <w:spacing w:after="0"/>
              <w:ind w:firstLineChars="0"/>
              <w:jc w:val="left"/>
              <w:rPr>
                <w:sz w:val="20"/>
                <w:szCs w:val="20"/>
              </w:rPr>
            </w:pPr>
            <w:r w:rsidRPr="00925303">
              <w:rPr>
                <w:sz w:val="20"/>
                <w:szCs w:val="20"/>
              </w:rPr>
              <w:t>Companies are encouraged to report the CDF of timing measurement error in evaluations of time based positioning methods in NTN, including potential dependence on SNR and elevation angle.</w:t>
            </w:r>
          </w:p>
          <w:p w:rsidR="001330A2" w:rsidRPr="0090747B" w:rsidRDefault="001330A2" w:rsidP="00EB63EB">
            <w:pPr>
              <w:overflowPunct w:val="0"/>
              <w:snapToGrid/>
              <w:spacing w:after="0"/>
              <w:textAlignment w:val="baseline"/>
              <w:rPr>
                <w:bCs/>
                <w:sz w:val="20"/>
                <w:szCs w:val="20"/>
                <w:lang w:eastAsia="zh-CN"/>
              </w:rPr>
            </w:pPr>
          </w:p>
        </w:tc>
      </w:tr>
    </w:tbl>
    <w:p w:rsidR="00DA3AC6" w:rsidRPr="0090747B" w:rsidRDefault="00DA3AC6" w:rsidP="007A1A3F">
      <w:pPr>
        <w:overflowPunct w:val="0"/>
        <w:snapToGrid/>
        <w:spacing w:after="0"/>
        <w:textAlignment w:val="baseline"/>
        <w:rPr>
          <w:bCs/>
          <w:sz w:val="20"/>
          <w:szCs w:val="20"/>
          <w:lang w:eastAsia="zh-CN"/>
        </w:rPr>
      </w:pPr>
    </w:p>
    <w:p w:rsidR="00256DF9" w:rsidRPr="005430FA" w:rsidRDefault="00256DF9" w:rsidP="007A1A3F">
      <w:pPr>
        <w:overflowPunct w:val="0"/>
        <w:snapToGrid/>
        <w:spacing w:after="0"/>
        <w:textAlignment w:val="baseline"/>
        <w:rPr>
          <w:bCs/>
          <w:sz w:val="20"/>
          <w:szCs w:val="20"/>
          <w:lang w:eastAsia="zh-CN"/>
        </w:rPr>
      </w:pPr>
      <w:r w:rsidRPr="005430FA">
        <w:rPr>
          <w:bCs/>
          <w:sz w:val="20"/>
          <w:szCs w:val="20"/>
          <w:lang w:eastAsia="zh-CN"/>
        </w:rPr>
        <w:t>I</w:t>
      </w:r>
      <w:r w:rsidRPr="005430FA">
        <w:rPr>
          <w:rFonts w:hint="eastAsia"/>
          <w:bCs/>
          <w:sz w:val="20"/>
          <w:szCs w:val="20"/>
          <w:lang w:eastAsia="zh-CN"/>
        </w:rPr>
        <w:t xml:space="preserve">n this document, </w:t>
      </w:r>
      <w:r w:rsidR="00E42A88">
        <w:rPr>
          <w:rFonts w:hint="eastAsia"/>
          <w:bCs/>
          <w:sz w:val="20"/>
          <w:szCs w:val="20"/>
          <w:lang w:eastAsia="zh-CN"/>
        </w:rPr>
        <w:t>following the discussion in RAN1#110</w:t>
      </w:r>
      <w:r w:rsidR="0065711D">
        <w:rPr>
          <w:rFonts w:hint="eastAsia"/>
          <w:bCs/>
          <w:sz w:val="20"/>
          <w:szCs w:val="20"/>
          <w:lang w:eastAsia="zh-CN"/>
        </w:rPr>
        <w:t>b</w:t>
      </w:r>
      <w:r w:rsidR="00E42A88">
        <w:rPr>
          <w:rFonts w:hint="eastAsia"/>
          <w:bCs/>
          <w:sz w:val="20"/>
          <w:szCs w:val="20"/>
          <w:lang w:eastAsia="zh-CN"/>
        </w:rPr>
        <w:t xml:space="preserve"> </w:t>
      </w:r>
      <w:r w:rsidR="0065711D">
        <w:rPr>
          <w:rFonts w:hint="eastAsia"/>
          <w:bCs/>
          <w:sz w:val="20"/>
          <w:szCs w:val="20"/>
          <w:lang w:eastAsia="zh-CN"/>
        </w:rPr>
        <w:t>e-</w:t>
      </w:r>
      <w:r w:rsidR="00E42A88">
        <w:rPr>
          <w:rFonts w:hint="eastAsia"/>
          <w:bCs/>
          <w:sz w:val="20"/>
          <w:szCs w:val="20"/>
          <w:lang w:eastAsia="zh-CN"/>
        </w:rPr>
        <w:t xml:space="preserve">meeting, the </w:t>
      </w:r>
      <w:r w:rsidR="008B55B6">
        <w:rPr>
          <w:rFonts w:hint="eastAsia"/>
          <w:bCs/>
          <w:sz w:val="20"/>
          <w:szCs w:val="20"/>
          <w:lang w:eastAsia="zh-CN"/>
        </w:rPr>
        <w:t>evaluations</w:t>
      </w:r>
      <w:r w:rsidR="00E42A88">
        <w:rPr>
          <w:rFonts w:hint="eastAsia"/>
          <w:bCs/>
          <w:sz w:val="20"/>
          <w:szCs w:val="20"/>
          <w:lang w:eastAsia="zh-CN"/>
        </w:rPr>
        <w:t xml:space="preserve"> will be</w:t>
      </w:r>
      <w:r w:rsidR="0065711D">
        <w:rPr>
          <w:rFonts w:hint="eastAsia"/>
          <w:bCs/>
          <w:sz w:val="20"/>
          <w:szCs w:val="20"/>
          <w:lang w:eastAsia="zh-CN"/>
        </w:rPr>
        <w:t xml:space="preserve"> further</w:t>
      </w:r>
      <w:r w:rsidR="00E42A88">
        <w:rPr>
          <w:rFonts w:hint="eastAsia"/>
          <w:bCs/>
          <w:sz w:val="20"/>
          <w:szCs w:val="20"/>
          <w:lang w:eastAsia="zh-CN"/>
        </w:rPr>
        <w:t xml:space="preserve"> studied for </w:t>
      </w:r>
      <w:r w:rsidRPr="005430FA">
        <w:rPr>
          <w:rFonts w:hint="eastAsia"/>
          <w:bCs/>
          <w:sz w:val="20"/>
          <w:szCs w:val="20"/>
          <w:lang w:eastAsia="zh-CN"/>
        </w:rPr>
        <w:t xml:space="preserve">the </w:t>
      </w:r>
      <w:r w:rsidR="007A7BB9">
        <w:rPr>
          <w:rFonts w:hint="eastAsia"/>
          <w:bCs/>
          <w:sz w:val="20"/>
          <w:szCs w:val="20"/>
          <w:lang w:eastAsia="zh-CN"/>
        </w:rPr>
        <w:t xml:space="preserve">topic </w:t>
      </w:r>
      <w:r w:rsidR="00E42A88" w:rsidRPr="005430FA">
        <w:rPr>
          <w:rFonts w:hint="eastAsia"/>
          <w:bCs/>
          <w:sz w:val="20"/>
          <w:szCs w:val="20"/>
          <w:lang w:eastAsia="zh-CN"/>
        </w:rPr>
        <w:t>UE location verifi</w:t>
      </w:r>
      <w:r w:rsidR="00E42A88">
        <w:rPr>
          <w:rFonts w:hint="eastAsia"/>
          <w:bCs/>
          <w:sz w:val="20"/>
          <w:szCs w:val="20"/>
          <w:lang w:eastAsia="zh-CN"/>
        </w:rPr>
        <w:t>cation</w:t>
      </w:r>
      <w:r w:rsidR="00E42A88" w:rsidRPr="005430FA">
        <w:rPr>
          <w:rFonts w:hint="eastAsia"/>
          <w:bCs/>
          <w:sz w:val="20"/>
          <w:szCs w:val="20"/>
          <w:lang w:eastAsia="zh-CN"/>
        </w:rPr>
        <w:t xml:space="preserve"> </w:t>
      </w:r>
      <w:r w:rsidR="00E42A88">
        <w:rPr>
          <w:rFonts w:hint="eastAsia"/>
          <w:bCs/>
          <w:sz w:val="20"/>
          <w:szCs w:val="20"/>
          <w:lang w:eastAsia="zh-CN"/>
        </w:rPr>
        <w:t>in</w:t>
      </w:r>
      <w:r w:rsidR="007A7BB9">
        <w:rPr>
          <w:rFonts w:hint="eastAsia"/>
          <w:bCs/>
          <w:sz w:val="20"/>
          <w:szCs w:val="20"/>
          <w:lang w:eastAsia="zh-CN"/>
        </w:rPr>
        <w:t xml:space="preserve"> Non-terrestrial Networks</w:t>
      </w:r>
      <w:r w:rsidRPr="005430FA">
        <w:rPr>
          <w:rFonts w:hint="eastAsia"/>
          <w:bCs/>
          <w:sz w:val="20"/>
          <w:szCs w:val="20"/>
          <w:lang w:eastAsia="zh-CN"/>
        </w:rPr>
        <w:t>.</w:t>
      </w:r>
    </w:p>
    <w:p w:rsidR="007A7BB9" w:rsidRDefault="007B16E9" w:rsidP="00DE5753">
      <w:pPr>
        <w:pStyle w:val="1"/>
        <w:rPr>
          <w:lang w:eastAsia="zh-CN"/>
        </w:rPr>
      </w:pPr>
      <w:r>
        <w:rPr>
          <w:lang w:eastAsia="zh-CN"/>
        </w:rPr>
        <w:t>D</w:t>
      </w:r>
      <w:r>
        <w:rPr>
          <w:rFonts w:hint="eastAsia"/>
          <w:lang w:eastAsia="zh-CN"/>
        </w:rPr>
        <w:t>iscussed in timing measurement error</w:t>
      </w:r>
    </w:p>
    <w:p w:rsidR="007B16E9" w:rsidRDefault="00091538" w:rsidP="006E18B9">
      <w:pPr>
        <w:rPr>
          <w:sz w:val="20"/>
          <w:szCs w:val="20"/>
          <w:lang w:eastAsia="zh-CN"/>
        </w:rPr>
      </w:pPr>
      <w:r>
        <w:rPr>
          <w:sz w:val="20"/>
          <w:szCs w:val="20"/>
          <w:lang w:eastAsia="zh-CN"/>
        </w:rPr>
        <w:t>A</w:t>
      </w:r>
      <w:r>
        <w:rPr>
          <w:rFonts w:hint="eastAsia"/>
          <w:sz w:val="20"/>
          <w:szCs w:val="20"/>
          <w:lang w:eastAsia="zh-CN"/>
        </w:rPr>
        <w:t>s concluded in the last RAN1#110</w:t>
      </w:r>
      <w:r w:rsidR="007B16E9">
        <w:rPr>
          <w:rFonts w:hint="eastAsia"/>
          <w:sz w:val="20"/>
          <w:szCs w:val="20"/>
          <w:lang w:eastAsia="zh-CN"/>
        </w:rPr>
        <w:t>b</w:t>
      </w:r>
      <w:r>
        <w:rPr>
          <w:rFonts w:hint="eastAsia"/>
          <w:sz w:val="20"/>
          <w:szCs w:val="20"/>
          <w:lang w:eastAsia="zh-CN"/>
        </w:rPr>
        <w:t xml:space="preserve"> </w:t>
      </w:r>
      <w:r w:rsidR="007B16E9">
        <w:rPr>
          <w:rFonts w:hint="eastAsia"/>
          <w:sz w:val="20"/>
          <w:szCs w:val="20"/>
          <w:lang w:eastAsia="zh-CN"/>
        </w:rPr>
        <w:t>e-</w:t>
      </w:r>
      <w:r>
        <w:rPr>
          <w:rFonts w:hint="eastAsia"/>
          <w:sz w:val="20"/>
          <w:szCs w:val="20"/>
          <w:lang w:eastAsia="zh-CN"/>
        </w:rPr>
        <w:t xml:space="preserve">meeting, </w:t>
      </w:r>
      <w:r w:rsidR="007B16E9">
        <w:rPr>
          <w:rFonts w:hint="eastAsia"/>
          <w:sz w:val="20"/>
          <w:szCs w:val="20"/>
          <w:lang w:eastAsia="zh-CN"/>
        </w:rPr>
        <w:t xml:space="preserve">there </w:t>
      </w:r>
      <w:r w:rsidR="007C4F49">
        <w:rPr>
          <w:rFonts w:hint="eastAsia"/>
          <w:sz w:val="20"/>
          <w:szCs w:val="20"/>
          <w:lang w:eastAsia="zh-CN"/>
        </w:rPr>
        <w:t>wa</w:t>
      </w:r>
      <w:r w:rsidR="007B16E9">
        <w:rPr>
          <w:rFonts w:hint="eastAsia"/>
          <w:sz w:val="20"/>
          <w:szCs w:val="20"/>
          <w:lang w:eastAsia="zh-CN"/>
        </w:rPr>
        <w:t xml:space="preserve">s a consensus that the timing measurement error could not be ignored in time based positioning method in NTN. </w:t>
      </w:r>
      <w:r w:rsidR="007B16E9">
        <w:rPr>
          <w:sz w:val="20"/>
          <w:szCs w:val="20"/>
          <w:lang w:eastAsia="zh-CN"/>
        </w:rPr>
        <w:t>F</w:t>
      </w:r>
      <w:r w:rsidR="007B16E9">
        <w:rPr>
          <w:rFonts w:hint="eastAsia"/>
          <w:sz w:val="20"/>
          <w:szCs w:val="20"/>
          <w:lang w:eastAsia="zh-CN"/>
        </w:rPr>
        <w:t xml:space="preserve">or the timing based positioning method, no matter Multi-RTT or XL-TDOA method, the timing measurement error </w:t>
      </w:r>
      <w:r w:rsidR="007C4F49">
        <w:rPr>
          <w:rFonts w:hint="eastAsia"/>
          <w:sz w:val="20"/>
          <w:szCs w:val="20"/>
          <w:lang w:eastAsia="zh-CN"/>
        </w:rPr>
        <w:t>may</w:t>
      </w:r>
      <w:r w:rsidR="007B16E9">
        <w:rPr>
          <w:rFonts w:hint="eastAsia"/>
          <w:sz w:val="20"/>
          <w:szCs w:val="20"/>
          <w:lang w:eastAsia="zh-CN"/>
        </w:rPr>
        <w:t xml:space="preserve"> impact the accuracy of </w:t>
      </w:r>
      <w:r w:rsidR="007B16E9">
        <w:rPr>
          <w:sz w:val="20"/>
          <w:szCs w:val="20"/>
          <w:lang w:eastAsia="zh-CN"/>
        </w:rPr>
        <w:t>position</w:t>
      </w:r>
      <w:r w:rsidR="007B16E9">
        <w:rPr>
          <w:rFonts w:hint="eastAsia"/>
          <w:sz w:val="20"/>
          <w:szCs w:val="20"/>
          <w:lang w:eastAsia="zh-CN"/>
        </w:rPr>
        <w:t xml:space="preserve">. </w:t>
      </w:r>
      <w:r w:rsidR="007B16E9">
        <w:rPr>
          <w:sz w:val="20"/>
          <w:szCs w:val="20"/>
          <w:lang w:eastAsia="zh-CN"/>
        </w:rPr>
        <w:t>T</w:t>
      </w:r>
      <w:r w:rsidR="007B16E9">
        <w:rPr>
          <w:rFonts w:hint="eastAsia"/>
          <w:sz w:val="20"/>
          <w:szCs w:val="20"/>
          <w:lang w:eastAsia="zh-CN"/>
        </w:rPr>
        <w:t xml:space="preserve">he timing measurement error is caused by estimating the PRS or other </w:t>
      </w:r>
      <w:r w:rsidR="007B16E9">
        <w:rPr>
          <w:sz w:val="20"/>
          <w:szCs w:val="20"/>
          <w:lang w:eastAsia="zh-CN"/>
        </w:rPr>
        <w:t>referring</w:t>
      </w:r>
      <w:r w:rsidR="007B16E9">
        <w:rPr>
          <w:rFonts w:hint="eastAsia"/>
          <w:sz w:val="20"/>
          <w:szCs w:val="20"/>
          <w:lang w:eastAsia="zh-CN"/>
        </w:rPr>
        <w:t xml:space="preserve"> signals in both UE and g-NB sides. </w:t>
      </w:r>
      <w:r w:rsidR="0093638B">
        <w:rPr>
          <w:sz w:val="20"/>
          <w:szCs w:val="20"/>
          <w:lang w:eastAsia="zh-CN"/>
        </w:rPr>
        <w:t>T</w:t>
      </w:r>
      <w:r w:rsidR="0093638B">
        <w:rPr>
          <w:rFonts w:hint="eastAsia"/>
          <w:sz w:val="20"/>
          <w:szCs w:val="20"/>
          <w:lang w:eastAsia="zh-CN"/>
        </w:rPr>
        <w:t xml:space="preserve">he SNR, bandwidth, and combing types all influence the timing </w:t>
      </w:r>
      <w:r w:rsidR="0093638B">
        <w:rPr>
          <w:sz w:val="20"/>
          <w:szCs w:val="20"/>
          <w:lang w:eastAsia="zh-CN"/>
        </w:rPr>
        <w:t>measurement</w:t>
      </w:r>
      <w:r w:rsidR="0093638B">
        <w:rPr>
          <w:rFonts w:hint="eastAsia"/>
          <w:sz w:val="20"/>
          <w:szCs w:val="20"/>
          <w:lang w:eastAsia="zh-CN"/>
        </w:rPr>
        <w:t xml:space="preserve"> error. </w:t>
      </w:r>
      <w:r w:rsidR="0093638B">
        <w:rPr>
          <w:sz w:val="20"/>
          <w:szCs w:val="20"/>
          <w:lang w:eastAsia="zh-CN"/>
        </w:rPr>
        <w:t>S</w:t>
      </w:r>
      <w:r w:rsidR="0093638B">
        <w:rPr>
          <w:rFonts w:hint="eastAsia"/>
          <w:sz w:val="20"/>
          <w:szCs w:val="20"/>
          <w:lang w:eastAsia="zh-CN"/>
        </w:rPr>
        <w:t xml:space="preserve">o in this section, the timing measurement error </w:t>
      </w:r>
      <w:r w:rsidR="007C4F49">
        <w:rPr>
          <w:rFonts w:hint="eastAsia"/>
          <w:sz w:val="20"/>
          <w:szCs w:val="20"/>
          <w:lang w:eastAsia="zh-CN"/>
        </w:rPr>
        <w:t>will be</w:t>
      </w:r>
      <w:r w:rsidR="0093638B">
        <w:rPr>
          <w:rFonts w:hint="eastAsia"/>
          <w:sz w:val="20"/>
          <w:szCs w:val="20"/>
          <w:lang w:eastAsia="zh-CN"/>
        </w:rPr>
        <w:t xml:space="preserve"> </w:t>
      </w:r>
      <w:r w:rsidR="0093638B">
        <w:rPr>
          <w:sz w:val="20"/>
          <w:szCs w:val="20"/>
          <w:lang w:eastAsia="zh-CN"/>
        </w:rPr>
        <w:t>analyzed</w:t>
      </w:r>
      <w:r w:rsidR="003133DB">
        <w:rPr>
          <w:rFonts w:hint="eastAsia"/>
          <w:sz w:val="20"/>
          <w:szCs w:val="20"/>
          <w:lang w:eastAsia="zh-CN"/>
        </w:rPr>
        <w:t xml:space="preserve"> firstly</w:t>
      </w:r>
      <w:r w:rsidR="0093638B">
        <w:rPr>
          <w:rFonts w:hint="eastAsia"/>
          <w:sz w:val="20"/>
          <w:szCs w:val="20"/>
          <w:lang w:eastAsia="zh-CN"/>
        </w:rPr>
        <w:t>.</w:t>
      </w:r>
    </w:p>
    <w:p w:rsidR="0093638B" w:rsidRDefault="0093638B" w:rsidP="0093638B">
      <w:pPr>
        <w:pStyle w:val="2"/>
        <w:numPr>
          <w:ilvl w:val="1"/>
          <w:numId w:val="4"/>
        </w:numPr>
        <w:tabs>
          <w:tab w:val="clear" w:pos="576"/>
        </w:tabs>
        <w:rPr>
          <w:sz w:val="20"/>
          <w:szCs w:val="20"/>
          <w:lang w:eastAsia="zh-CN"/>
        </w:rPr>
      </w:pPr>
      <w:r>
        <w:rPr>
          <w:rFonts w:hint="eastAsia"/>
          <w:lang w:eastAsia="zh-CN"/>
        </w:rPr>
        <w:lastRenderedPageBreak/>
        <w:t>Parameters in NTN</w:t>
      </w:r>
    </w:p>
    <w:p w:rsidR="0093638B" w:rsidRDefault="0093638B" w:rsidP="0093638B">
      <w:pPr>
        <w:rPr>
          <w:sz w:val="20"/>
          <w:szCs w:val="20"/>
          <w:lang w:eastAsia="zh-CN"/>
        </w:rPr>
      </w:pPr>
      <w:r>
        <w:rPr>
          <w:sz w:val="20"/>
          <w:szCs w:val="20"/>
          <w:lang w:eastAsia="zh-CN"/>
        </w:rPr>
        <w:t>A</w:t>
      </w:r>
      <w:r>
        <w:rPr>
          <w:rFonts w:hint="eastAsia"/>
          <w:sz w:val="20"/>
          <w:szCs w:val="20"/>
          <w:lang w:eastAsia="zh-CN"/>
        </w:rPr>
        <w:t xml:space="preserve">s described in summary of RAN1#110 meeting, the primary parameters were listed to evaluate the performance of RAT-dependent positioning methods. </w:t>
      </w:r>
      <w:r>
        <w:rPr>
          <w:sz w:val="20"/>
          <w:szCs w:val="20"/>
          <w:lang w:eastAsia="zh-CN"/>
        </w:rPr>
        <w:t>I</w:t>
      </w:r>
      <w:r>
        <w:rPr>
          <w:rFonts w:hint="eastAsia"/>
          <w:sz w:val="20"/>
          <w:szCs w:val="20"/>
          <w:lang w:eastAsia="zh-CN"/>
        </w:rPr>
        <w:t xml:space="preserve">n this document, the following parameters </w:t>
      </w:r>
      <w:r w:rsidR="003133DB">
        <w:rPr>
          <w:rFonts w:hint="eastAsia"/>
          <w:sz w:val="20"/>
          <w:szCs w:val="20"/>
          <w:lang w:eastAsia="zh-CN"/>
        </w:rPr>
        <w:t>were</w:t>
      </w:r>
      <w:r>
        <w:rPr>
          <w:rFonts w:hint="eastAsia"/>
          <w:sz w:val="20"/>
          <w:szCs w:val="20"/>
          <w:lang w:eastAsia="zh-CN"/>
        </w:rPr>
        <w:t xml:space="preserve"> </w:t>
      </w:r>
      <w:r w:rsidR="007B5462">
        <w:rPr>
          <w:rFonts w:hint="eastAsia"/>
          <w:sz w:val="20"/>
          <w:szCs w:val="20"/>
          <w:lang w:eastAsia="zh-CN"/>
        </w:rPr>
        <w:t>considered</w:t>
      </w:r>
      <w:r>
        <w:rPr>
          <w:rFonts w:hint="eastAsia"/>
          <w:sz w:val="20"/>
          <w:szCs w:val="20"/>
          <w:lang w:eastAsia="zh-CN"/>
        </w:rPr>
        <w:t xml:space="preserve"> as the baseline</w:t>
      </w:r>
      <w:r w:rsidR="006570B6">
        <w:rPr>
          <w:rFonts w:hint="eastAsia"/>
          <w:sz w:val="20"/>
          <w:szCs w:val="20"/>
          <w:lang w:eastAsia="zh-CN"/>
        </w:rPr>
        <w:t xml:space="preserve"> to evaluate the timing measurement error and positioning accuracy</w:t>
      </w:r>
      <w:r>
        <w:rPr>
          <w:rFonts w:hint="eastAsia"/>
          <w:sz w:val="20"/>
          <w:szCs w:val="20"/>
          <w:lang w:eastAsia="zh-CN"/>
        </w:rPr>
        <w:t>.</w:t>
      </w:r>
    </w:p>
    <w:p w:rsidR="0093638B" w:rsidRPr="00410543" w:rsidRDefault="0093638B" w:rsidP="0093638B">
      <w:pPr>
        <w:pStyle w:val="a5"/>
        <w:numPr>
          <w:ilvl w:val="0"/>
          <w:numId w:val="5"/>
        </w:numPr>
        <w:ind w:firstLineChars="0"/>
        <w:rPr>
          <w:sz w:val="20"/>
          <w:szCs w:val="20"/>
          <w:lang w:eastAsia="zh-CN"/>
        </w:rPr>
      </w:pPr>
      <w:r w:rsidRPr="00410543">
        <w:rPr>
          <w:sz w:val="20"/>
          <w:szCs w:val="20"/>
          <w:lang w:eastAsia="zh-CN"/>
        </w:rPr>
        <w:t>S</w:t>
      </w:r>
      <w:r w:rsidRPr="00410543">
        <w:rPr>
          <w:rFonts w:hint="eastAsia"/>
          <w:sz w:val="20"/>
          <w:szCs w:val="20"/>
          <w:lang w:eastAsia="zh-CN"/>
        </w:rPr>
        <w:t>atellite orbit: LEO 600km</w:t>
      </w:r>
      <w:r w:rsidR="006570B6">
        <w:rPr>
          <w:rFonts w:hint="eastAsia"/>
          <w:sz w:val="20"/>
          <w:szCs w:val="20"/>
          <w:lang w:eastAsia="zh-CN"/>
        </w:rPr>
        <w:t xml:space="preserve"> and 1200km</w:t>
      </w:r>
      <w:r w:rsidRPr="00410543">
        <w:rPr>
          <w:rFonts w:hint="eastAsia"/>
          <w:sz w:val="20"/>
          <w:szCs w:val="20"/>
          <w:lang w:eastAsia="zh-CN"/>
        </w:rPr>
        <w:t>;</w:t>
      </w:r>
    </w:p>
    <w:p w:rsidR="0093638B" w:rsidRPr="00410543" w:rsidRDefault="0093638B" w:rsidP="0093638B">
      <w:pPr>
        <w:pStyle w:val="a5"/>
        <w:numPr>
          <w:ilvl w:val="0"/>
          <w:numId w:val="5"/>
        </w:numPr>
        <w:ind w:firstLineChars="0"/>
        <w:rPr>
          <w:sz w:val="20"/>
          <w:szCs w:val="20"/>
          <w:lang w:eastAsia="zh-CN"/>
        </w:rPr>
      </w:pPr>
      <w:r w:rsidRPr="00410543">
        <w:rPr>
          <w:rFonts w:hint="eastAsia"/>
          <w:sz w:val="20"/>
          <w:szCs w:val="20"/>
          <w:lang w:eastAsia="zh-CN"/>
        </w:rPr>
        <w:t>FR/Carrier frequency: 2GHz;</w:t>
      </w:r>
    </w:p>
    <w:p w:rsidR="0093638B" w:rsidRDefault="0093638B" w:rsidP="0093638B">
      <w:pPr>
        <w:pStyle w:val="a5"/>
        <w:numPr>
          <w:ilvl w:val="0"/>
          <w:numId w:val="5"/>
        </w:numPr>
        <w:ind w:firstLineChars="0"/>
        <w:rPr>
          <w:sz w:val="20"/>
          <w:szCs w:val="20"/>
          <w:lang w:eastAsia="zh-CN"/>
        </w:rPr>
      </w:pPr>
      <w:r w:rsidRPr="00410543">
        <w:rPr>
          <w:sz w:val="20"/>
          <w:szCs w:val="20"/>
          <w:lang w:eastAsia="zh-CN"/>
        </w:rPr>
        <w:t>S</w:t>
      </w:r>
      <w:r w:rsidRPr="00410543">
        <w:rPr>
          <w:rFonts w:hint="eastAsia"/>
          <w:sz w:val="20"/>
          <w:szCs w:val="20"/>
          <w:lang w:eastAsia="zh-CN"/>
        </w:rPr>
        <w:t xml:space="preserve">atellite </w:t>
      </w:r>
      <w:r w:rsidRPr="00410543">
        <w:rPr>
          <w:sz w:val="20"/>
          <w:szCs w:val="20"/>
          <w:lang w:eastAsia="zh-CN"/>
        </w:rPr>
        <w:t>parameters</w:t>
      </w:r>
      <w:r w:rsidRPr="00410543">
        <w:rPr>
          <w:rFonts w:hint="eastAsia"/>
          <w:sz w:val="20"/>
          <w:szCs w:val="20"/>
          <w:lang w:eastAsia="zh-CN"/>
        </w:rPr>
        <w:t>: Reuse Set-1 satellite parameters as in table 6.1.1.1-1/2 of TR 38.821</w:t>
      </w:r>
      <w:r>
        <w:rPr>
          <w:rFonts w:hint="eastAsia"/>
          <w:sz w:val="20"/>
          <w:szCs w:val="20"/>
          <w:lang w:eastAsia="zh-CN"/>
        </w:rPr>
        <w:t xml:space="preserve"> [5]</w:t>
      </w:r>
      <w:r w:rsidRPr="00410543">
        <w:rPr>
          <w:rFonts w:hint="eastAsia"/>
          <w:sz w:val="20"/>
          <w:szCs w:val="20"/>
          <w:lang w:eastAsia="zh-CN"/>
        </w:rPr>
        <w:t>;</w:t>
      </w:r>
    </w:p>
    <w:p w:rsidR="0093638B" w:rsidRDefault="0093638B" w:rsidP="0093638B">
      <w:pPr>
        <w:pStyle w:val="a5"/>
        <w:numPr>
          <w:ilvl w:val="0"/>
          <w:numId w:val="5"/>
        </w:numPr>
        <w:ind w:firstLineChars="0"/>
        <w:rPr>
          <w:sz w:val="20"/>
          <w:szCs w:val="20"/>
          <w:lang w:eastAsia="zh-CN"/>
        </w:rPr>
      </w:pPr>
      <w:r>
        <w:rPr>
          <w:sz w:val="20"/>
          <w:szCs w:val="20"/>
          <w:lang w:eastAsia="zh-CN"/>
        </w:rPr>
        <w:t>S</w:t>
      </w:r>
      <w:r>
        <w:rPr>
          <w:rFonts w:hint="eastAsia"/>
          <w:sz w:val="20"/>
          <w:szCs w:val="20"/>
          <w:lang w:eastAsia="zh-CN"/>
        </w:rPr>
        <w:t>ubcarrier spacing: 15kHz;</w:t>
      </w:r>
    </w:p>
    <w:p w:rsidR="006570B6" w:rsidRDefault="006570B6" w:rsidP="0093638B">
      <w:pPr>
        <w:pStyle w:val="a5"/>
        <w:numPr>
          <w:ilvl w:val="0"/>
          <w:numId w:val="5"/>
        </w:numPr>
        <w:ind w:firstLineChars="0"/>
        <w:rPr>
          <w:sz w:val="20"/>
          <w:szCs w:val="20"/>
          <w:lang w:eastAsia="zh-CN"/>
        </w:rPr>
      </w:pPr>
      <w:r>
        <w:rPr>
          <w:sz w:val="20"/>
          <w:szCs w:val="20"/>
          <w:lang w:eastAsia="zh-CN"/>
        </w:rPr>
        <w:t>B</w:t>
      </w:r>
      <w:r>
        <w:rPr>
          <w:rFonts w:hint="eastAsia"/>
          <w:sz w:val="20"/>
          <w:szCs w:val="20"/>
          <w:lang w:eastAsia="zh-CN"/>
        </w:rPr>
        <w:t>andwidth: 20MHz;</w:t>
      </w:r>
    </w:p>
    <w:p w:rsidR="001F313A" w:rsidRDefault="001F313A" w:rsidP="0093638B">
      <w:pPr>
        <w:pStyle w:val="a5"/>
        <w:numPr>
          <w:ilvl w:val="0"/>
          <w:numId w:val="5"/>
        </w:numPr>
        <w:ind w:firstLineChars="0"/>
        <w:rPr>
          <w:sz w:val="20"/>
          <w:szCs w:val="20"/>
          <w:lang w:eastAsia="zh-CN"/>
        </w:rPr>
      </w:pPr>
      <w:r>
        <w:rPr>
          <w:rFonts w:hint="eastAsia"/>
          <w:sz w:val="20"/>
          <w:szCs w:val="20"/>
          <w:lang w:eastAsia="zh-CN"/>
        </w:rPr>
        <w:t>FFT size: 2048;</w:t>
      </w:r>
    </w:p>
    <w:p w:rsidR="006570B6" w:rsidRDefault="006570B6" w:rsidP="0093638B">
      <w:pPr>
        <w:pStyle w:val="a5"/>
        <w:numPr>
          <w:ilvl w:val="0"/>
          <w:numId w:val="5"/>
        </w:numPr>
        <w:ind w:firstLineChars="0"/>
        <w:rPr>
          <w:sz w:val="20"/>
          <w:szCs w:val="20"/>
          <w:lang w:eastAsia="zh-CN"/>
        </w:rPr>
      </w:pPr>
      <w:r>
        <w:rPr>
          <w:rFonts w:hint="eastAsia"/>
          <w:sz w:val="20"/>
          <w:szCs w:val="20"/>
          <w:lang w:eastAsia="zh-CN"/>
        </w:rPr>
        <w:t>Combing types: no combing;</w:t>
      </w:r>
    </w:p>
    <w:p w:rsidR="0093638B" w:rsidRDefault="0093638B" w:rsidP="0093638B">
      <w:pPr>
        <w:pStyle w:val="a5"/>
        <w:numPr>
          <w:ilvl w:val="0"/>
          <w:numId w:val="5"/>
        </w:numPr>
        <w:ind w:firstLineChars="0"/>
        <w:rPr>
          <w:sz w:val="20"/>
          <w:szCs w:val="20"/>
          <w:lang w:eastAsia="zh-CN"/>
        </w:rPr>
      </w:pPr>
      <w:r>
        <w:rPr>
          <w:rFonts w:hint="eastAsia"/>
          <w:sz w:val="20"/>
          <w:szCs w:val="20"/>
          <w:lang w:eastAsia="zh-CN"/>
        </w:rPr>
        <w:t>Number of satellite in view: 1;</w:t>
      </w:r>
    </w:p>
    <w:p w:rsidR="0093638B" w:rsidRDefault="0093638B" w:rsidP="0093638B">
      <w:pPr>
        <w:pStyle w:val="a5"/>
        <w:numPr>
          <w:ilvl w:val="0"/>
          <w:numId w:val="5"/>
        </w:numPr>
        <w:ind w:firstLineChars="0"/>
        <w:rPr>
          <w:sz w:val="20"/>
          <w:szCs w:val="20"/>
          <w:lang w:eastAsia="zh-CN"/>
        </w:rPr>
      </w:pPr>
      <w:r>
        <w:rPr>
          <w:rFonts w:hint="eastAsia"/>
          <w:sz w:val="20"/>
          <w:szCs w:val="20"/>
          <w:lang w:eastAsia="zh-CN"/>
        </w:rPr>
        <w:t>Orbit inclination: 90</w:t>
      </w:r>
      <w:bookmarkStart w:id="3" w:name="OLE_LINK7"/>
      <w:bookmarkStart w:id="4" w:name="OLE_LINK8"/>
      <w:r>
        <w:rPr>
          <w:rFonts w:hint="eastAsia"/>
          <w:sz w:val="20"/>
          <w:szCs w:val="20"/>
          <w:lang w:eastAsia="zh-CN"/>
        </w:rPr>
        <w:t>°</w:t>
      </w:r>
      <w:r>
        <w:rPr>
          <w:rFonts w:hint="eastAsia"/>
          <w:sz w:val="20"/>
          <w:szCs w:val="20"/>
          <w:lang w:eastAsia="zh-CN"/>
        </w:rPr>
        <w:t>;</w:t>
      </w:r>
      <w:bookmarkEnd w:id="3"/>
      <w:bookmarkEnd w:id="4"/>
    </w:p>
    <w:p w:rsidR="00AA58B8" w:rsidRDefault="00AA58B8" w:rsidP="0093638B">
      <w:pPr>
        <w:pStyle w:val="a5"/>
        <w:numPr>
          <w:ilvl w:val="0"/>
          <w:numId w:val="5"/>
        </w:numPr>
        <w:ind w:firstLineChars="0"/>
        <w:rPr>
          <w:sz w:val="20"/>
          <w:szCs w:val="20"/>
          <w:lang w:eastAsia="zh-CN"/>
        </w:rPr>
      </w:pPr>
      <w:r>
        <w:rPr>
          <w:rFonts w:hint="eastAsia"/>
          <w:sz w:val="20"/>
          <w:szCs w:val="20"/>
          <w:lang w:eastAsia="zh-CN"/>
        </w:rPr>
        <w:t>UE elevation angle: 30</w:t>
      </w:r>
      <w:r>
        <w:rPr>
          <w:rFonts w:hint="eastAsia"/>
          <w:sz w:val="20"/>
          <w:szCs w:val="20"/>
          <w:lang w:eastAsia="zh-CN"/>
        </w:rPr>
        <w:t>°</w:t>
      </w:r>
      <w:r>
        <w:rPr>
          <w:rFonts w:hint="eastAsia"/>
          <w:sz w:val="20"/>
          <w:szCs w:val="20"/>
          <w:lang w:eastAsia="zh-CN"/>
        </w:rPr>
        <w:t>;</w:t>
      </w:r>
    </w:p>
    <w:p w:rsidR="0093638B" w:rsidRDefault="0093638B" w:rsidP="0093638B">
      <w:pPr>
        <w:pStyle w:val="a5"/>
        <w:numPr>
          <w:ilvl w:val="0"/>
          <w:numId w:val="5"/>
        </w:numPr>
        <w:ind w:firstLineChars="0"/>
        <w:rPr>
          <w:sz w:val="20"/>
          <w:szCs w:val="20"/>
          <w:lang w:eastAsia="zh-CN"/>
        </w:rPr>
      </w:pPr>
      <w:r>
        <w:rPr>
          <w:rFonts w:hint="eastAsia"/>
          <w:sz w:val="20"/>
          <w:szCs w:val="20"/>
          <w:lang w:eastAsia="zh-CN"/>
        </w:rPr>
        <w:t>UE parameter: handheld UE, linear polarization, Rx antenna gain -5dBi with single array;</w:t>
      </w:r>
    </w:p>
    <w:p w:rsidR="0093638B" w:rsidRDefault="0093638B" w:rsidP="0093638B">
      <w:pPr>
        <w:pStyle w:val="a5"/>
        <w:numPr>
          <w:ilvl w:val="0"/>
          <w:numId w:val="5"/>
        </w:numPr>
        <w:ind w:firstLineChars="0"/>
        <w:rPr>
          <w:sz w:val="20"/>
          <w:szCs w:val="20"/>
          <w:lang w:eastAsia="zh-CN"/>
        </w:rPr>
      </w:pPr>
      <w:r>
        <w:rPr>
          <w:sz w:val="20"/>
          <w:szCs w:val="20"/>
          <w:lang w:eastAsia="zh-CN"/>
        </w:rPr>
        <w:t>P</w:t>
      </w:r>
      <w:r>
        <w:rPr>
          <w:rFonts w:hint="eastAsia"/>
          <w:sz w:val="20"/>
          <w:szCs w:val="20"/>
          <w:lang w:eastAsia="zh-CN"/>
        </w:rPr>
        <w:t>ositioning signal: PRS;</w:t>
      </w:r>
    </w:p>
    <w:p w:rsidR="0093638B" w:rsidRDefault="0093638B" w:rsidP="0093638B">
      <w:pPr>
        <w:pStyle w:val="a5"/>
        <w:numPr>
          <w:ilvl w:val="0"/>
          <w:numId w:val="5"/>
        </w:numPr>
        <w:ind w:firstLineChars="0"/>
        <w:rPr>
          <w:sz w:val="20"/>
          <w:szCs w:val="20"/>
          <w:lang w:eastAsia="zh-CN"/>
        </w:rPr>
      </w:pPr>
      <w:r>
        <w:rPr>
          <w:rFonts w:hint="eastAsia"/>
          <w:sz w:val="20"/>
          <w:szCs w:val="20"/>
          <w:lang w:eastAsia="zh-CN"/>
        </w:rPr>
        <w:t>UE speed: 0km/h;</w:t>
      </w:r>
    </w:p>
    <w:p w:rsidR="00F07026" w:rsidRPr="009918E0" w:rsidRDefault="00F07026" w:rsidP="00F07026">
      <w:pPr>
        <w:pStyle w:val="a5"/>
        <w:numPr>
          <w:ilvl w:val="0"/>
          <w:numId w:val="5"/>
        </w:numPr>
        <w:ind w:firstLineChars="0"/>
        <w:rPr>
          <w:sz w:val="20"/>
          <w:szCs w:val="20"/>
          <w:lang w:eastAsia="zh-CN"/>
        </w:rPr>
      </w:pPr>
      <w:r w:rsidRPr="009918E0">
        <w:rPr>
          <w:sz w:val="20"/>
          <w:szCs w:val="20"/>
          <w:lang w:eastAsia="zh-CN"/>
        </w:rPr>
        <w:t>C</w:t>
      </w:r>
      <w:r w:rsidRPr="009918E0">
        <w:rPr>
          <w:rFonts w:hint="eastAsia"/>
          <w:sz w:val="20"/>
          <w:szCs w:val="20"/>
          <w:lang w:eastAsia="zh-CN"/>
        </w:rPr>
        <w:t>hannel type: AWGN;</w:t>
      </w:r>
    </w:p>
    <w:p w:rsidR="0093638B" w:rsidRDefault="0093638B" w:rsidP="0093638B">
      <w:pPr>
        <w:pStyle w:val="a5"/>
        <w:numPr>
          <w:ilvl w:val="0"/>
          <w:numId w:val="5"/>
        </w:numPr>
        <w:ind w:firstLineChars="0"/>
        <w:rPr>
          <w:sz w:val="20"/>
          <w:szCs w:val="20"/>
          <w:lang w:eastAsia="zh-CN"/>
        </w:rPr>
      </w:pPr>
      <w:r>
        <w:rPr>
          <w:rFonts w:hint="eastAsia"/>
          <w:sz w:val="20"/>
          <w:szCs w:val="20"/>
          <w:lang w:eastAsia="zh-CN"/>
        </w:rPr>
        <w:t xml:space="preserve">RAT-dependent method: </w:t>
      </w:r>
      <w:r w:rsidR="00AA58B8">
        <w:rPr>
          <w:rFonts w:hint="eastAsia"/>
          <w:sz w:val="20"/>
          <w:szCs w:val="20"/>
          <w:lang w:eastAsia="zh-CN"/>
        </w:rPr>
        <w:t>X</w:t>
      </w:r>
      <w:r>
        <w:rPr>
          <w:rFonts w:hint="eastAsia"/>
          <w:sz w:val="20"/>
          <w:szCs w:val="20"/>
          <w:lang w:eastAsia="zh-CN"/>
        </w:rPr>
        <w:t>L- OTDOA;</w:t>
      </w:r>
    </w:p>
    <w:p w:rsidR="0093638B" w:rsidRPr="009918E0" w:rsidRDefault="0093638B" w:rsidP="0093638B">
      <w:pPr>
        <w:pStyle w:val="a5"/>
        <w:numPr>
          <w:ilvl w:val="0"/>
          <w:numId w:val="5"/>
        </w:numPr>
        <w:ind w:firstLineChars="0"/>
        <w:rPr>
          <w:sz w:val="20"/>
          <w:szCs w:val="20"/>
          <w:lang w:eastAsia="zh-CN"/>
        </w:rPr>
      </w:pPr>
      <w:r w:rsidRPr="009918E0">
        <w:rPr>
          <w:rFonts w:hint="eastAsia"/>
          <w:sz w:val="20"/>
          <w:szCs w:val="20"/>
          <w:lang w:eastAsia="zh-CN"/>
        </w:rPr>
        <w:t xml:space="preserve">3-D position calculating method: Chan </w:t>
      </w:r>
      <w:r w:rsidRPr="009918E0">
        <w:rPr>
          <w:sz w:val="20"/>
          <w:szCs w:val="20"/>
          <w:lang w:eastAsia="zh-CN"/>
        </w:rPr>
        <w:t>algorithm</w:t>
      </w:r>
      <w:r w:rsidR="001D57CA">
        <w:rPr>
          <w:rFonts w:hint="eastAsia"/>
          <w:sz w:val="20"/>
          <w:szCs w:val="20"/>
          <w:lang w:eastAsia="zh-CN"/>
        </w:rPr>
        <w:t xml:space="preserve"> [7]</w:t>
      </w:r>
      <w:r w:rsidRPr="009918E0">
        <w:rPr>
          <w:rFonts w:hint="eastAsia"/>
          <w:sz w:val="20"/>
          <w:szCs w:val="20"/>
          <w:lang w:eastAsia="zh-CN"/>
        </w:rPr>
        <w:t>.</w:t>
      </w:r>
    </w:p>
    <w:p w:rsidR="0093638B" w:rsidRPr="0093638B" w:rsidRDefault="0093638B" w:rsidP="006E18B9">
      <w:pPr>
        <w:rPr>
          <w:sz w:val="20"/>
          <w:szCs w:val="20"/>
          <w:lang w:eastAsia="zh-CN"/>
        </w:rPr>
      </w:pPr>
    </w:p>
    <w:p w:rsidR="0093638B" w:rsidRDefault="0093638B" w:rsidP="0093638B">
      <w:pPr>
        <w:pStyle w:val="2"/>
        <w:numPr>
          <w:ilvl w:val="1"/>
          <w:numId w:val="4"/>
        </w:numPr>
        <w:tabs>
          <w:tab w:val="clear" w:pos="576"/>
        </w:tabs>
        <w:rPr>
          <w:lang w:eastAsia="zh-CN"/>
        </w:rPr>
      </w:pPr>
      <w:r>
        <w:rPr>
          <w:lang w:eastAsia="zh-CN"/>
        </w:rPr>
        <w:t>L</w:t>
      </w:r>
      <w:r>
        <w:rPr>
          <w:rFonts w:hint="eastAsia"/>
          <w:lang w:eastAsia="zh-CN"/>
        </w:rPr>
        <w:t>ink budget</w:t>
      </w:r>
    </w:p>
    <w:p w:rsidR="0093638B" w:rsidRDefault="0093638B" w:rsidP="0093638B">
      <w:pPr>
        <w:rPr>
          <w:sz w:val="20"/>
          <w:szCs w:val="20"/>
          <w:lang w:eastAsia="zh-CN"/>
        </w:rPr>
      </w:pPr>
      <w:r w:rsidRPr="005E03AC">
        <w:rPr>
          <w:sz w:val="20"/>
          <w:szCs w:val="20"/>
          <w:lang w:eastAsia="zh-CN"/>
        </w:rPr>
        <w:t>According</w:t>
      </w:r>
      <w:r w:rsidRPr="005E03AC">
        <w:rPr>
          <w:rFonts w:hint="eastAsia"/>
          <w:sz w:val="20"/>
          <w:szCs w:val="20"/>
          <w:lang w:eastAsia="zh-CN"/>
        </w:rPr>
        <w:t xml:space="preserve"> to the parameters illustrated in above section, </w:t>
      </w:r>
      <w:r>
        <w:rPr>
          <w:rFonts w:hint="eastAsia"/>
          <w:sz w:val="20"/>
          <w:szCs w:val="20"/>
          <w:lang w:eastAsia="zh-CN"/>
        </w:rPr>
        <w:t>the DL</w:t>
      </w:r>
      <w:r w:rsidR="00CA5D0A">
        <w:rPr>
          <w:rFonts w:hint="eastAsia"/>
          <w:sz w:val="20"/>
          <w:szCs w:val="20"/>
          <w:lang w:eastAsia="zh-CN"/>
        </w:rPr>
        <w:t>/UL</w:t>
      </w:r>
      <w:r>
        <w:rPr>
          <w:rFonts w:hint="eastAsia"/>
          <w:sz w:val="20"/>
          <w:szCs w:val="20"/>
          <w:lang w:eastAsia="zh-CN"/>
        </w:rPr>
        <w:t xml:space="preserve"> link budget with LEO 600km satellite will be calculated at different </w:t>
      </w:r>
      <w:r>
        <w:rPr>
          <w:sz w:val="20"/>
          <w:szCs w:val="20"/>
          <w:lang w:eastAsia="zh-CN"/>
        </w:rPr>
        <w:t>e</w:t>
      </w:r>
      <w:r>
        <w:rPr>
          <w:rFonts w:hint="eastAsia"/>
          <w:sz w:val="20"/>
          <w:szCs w:val="20"/>
          <w:lang w:eastAsia="zh-CN"/>
        </w:rPr>
        <w:t>levation angles as following [5][6].</w:t>
      </w:r>
    </w:p>
    <w:p w:rsidR="0093638B" w:rsidRDefault="0093638B" w:rsidP="0093638B">
      <w:pPr>
        <w:jc w:val="center"/>
        <w:rPr>
          <w:sz w:val="20"/>
          <w:szCs w:val="20"/>
          <w:lang w:eastAsia="zh-CN"/>
        </w:rPr>
      </w:pPr>
      <w:r w:rsidRPr="005430FA">
        <w:rPr>
          <w:rFonts w:eastAsiaTheme="minorEastAsia"/>
          <w:sz w:val="20"/>
          <w:szCs w:val="20"/>
          <w:lang w:eastAsia="zh-CN"/>
        </w:rPr>
        <w:t>Table</w:t>
      </w:r>
      <w:r w:rsidRPr="005430FA">
        <w:rPr>
          <w:rFonts w:eastAsiaTheme="minorEastAsia" w:hint="eastAsia"/>
          <w:sz w:val="20"/>
          <w:szCs w:val="20"/>
          <w:lang w:eastAsia="zh-CN"/>
        </w:rPr>
        <w:t>-</w:t>
      </w:r>
      <w:r w:rsidRPr="005430FA">
        <w:rPr>
          <w:rFonts w:eastAsiaTheme="minorEastAsia"/>
          <w:sz w:val="20"/>
          <w:szCs w:val="20"/>
          <w:lang w:eastAsia="zh-CN"/>
        </w:rPr>
        <w:t xml:space="preserve">1 </w:t>
      </w:r>
      <w:r>
        <w:rPr>
          <w:rFonts w:eastAsiaTheme="minorEastAsia" w:hint="eastAsia"/>
          <w:sz w:val="20"/>
          <w:szCs w:val="20"/>
          <w:lang w:eastAsia="zh-CN"/>
        </w:rPr>
        <w:t>Link budget for LEO 600km DL</w:t>
      </w:r>
      <w:r w:rsidR="00CA5D0A">
        <w:rPr>
          <w:rFonts w:eastAsiaTheme="minorEastAsia" w:hint="eastAsia"/>
          <w:sz w:val="20"/>
          <w:szCs w:val="20"/>
          <w:lang w:eastAsia="zh-CN"/>
        </w:rPr>
        <w:t>/UL</w:t>
      </w:r>
    </w:p>
    <w:tbl>
      <w:tblPr>
        <w:tblStyle w:val="af0"/>
        <w:tblW w:w="0" w:type="auto"/>
        <w:jc w:val="center"/>
        <w:tblLook w:val="04A0" w:firstRow="1" w:lastRow="0" w:firstColumn="1" w:lastColumn="0" w:noHBand="0" w:noVBand="1"/>
      </w:tblPr>
      <w:tblGrid>
        <w:gridCol w:w="1906"/>
        <w:gridCol w:w="1907"/>
        <w:gridCol w:w="1907"/>
      </w:tblGrid>
      <w:tr w:rsidR="00F07026" w:rsidTr="00EB63EB">
        <w:trPr>
          <w:jc w:val="center"/>
        </w:trPr>
        <w:tc>
          <w:tcPr>
            <w:tcW w:w="1906" w:type="dxa"/>
            <w:vAlign w:val="center"/>
          </w:tcPr>
          <w:p w:rsidR="00F07026" w:rsidRDefault="00F07026" w:rsidP="00EB63EB">
            <w:pPr>
              <w:jc w:val="center"/>
              <w:rPr>
                <w:sz w:val="20"/>
                <w:szCs w:val="20"/>
                <w:lang w:eastAsia="zh-CN"/>
              </w:rPr>
            </w:pPr>
            <w:r>
              <w:rPr>
                <w:sz w:val="20"/>
                <w:szCs w:val="20"/>
                <w:lang w:eastAsia="zh-CN"/>
              </w:rPr>
              <w:t>E</w:t>
            </w:r>
            <w:r>
              <w:rPr>
                <w:rFonts w:hint="eastAsia"/>
                <w:sz w:val="20"/>
                <w:szCs w:val="20"/>
                <w:lang w:eastAsia="zh-CN"/>
              </w:rPr>
              <w:t>levation(</w:t>
            </w:r>
            <w:r>
              <w:rPr>
                <w:rFonts w:hint="eastAsia"/>
                <w:sz w:val="20"/>
                <w:szCs w:val="20"/>
                <w:lang w:eastAsia="zh-CN"/>
              </w:rPr>
              <w:t>°</w:t>
            </w:r>
            <w:r>
              <w:rPr>
                <w:rFonts w:hint="eastAsia"/>
                <w:sz w:val="20"/>
                <w:szCs w:val="20"/>
                <w:lang w:eastAsia="zh-CN"/>
              </w:rPr>
              <w:t>)</w:t>
            </w:r>
          </w:p>
        </w:tc>
        <w:tc>
          <w:tcPr>
            <w:tcW w:w="1907" w:type="dxa"/>
            <w:vAlign w:val="center"/>
          </w:tcPr>
          <w:p w:rsidR="00F07026" w:rsidRDefault="00F07026" w:rsidP="00EB63EB">
            <w:pPr>
              <w:jc w:val="center"/>
              <w:rPr>
                <w:sz w:val="20"/>
                <w:szCs w:val="20"/>
                <w:lang w:eastAsia="zh-CN"/>
              </w:rPr>
            </w:pPr>
            <w:r>
              <w:rPr>
                <w:rFonts w:hint="eastAsia"/>
                <w:sz w:val="20"/>
                <w:szCs w:val="20"/>
                <w:lang w:eastAsia="zh-CN"/>
              </w:rPr>
              <w:t>30</w:t>
            </w:r>
            <w:r>
              <w:rPr>
                <w:rFonts w:hint="eastAsia"/>
                <w:sz w:val="20"/>
                <w:szCs w:val="20"/>
                <w:lang w:eastAsia="zh-CN"/>
              </w:rPr>
              <w:t>°</w:t>
            </w:r>
          </w:p>
        </w:tc>
        <w:tc>
          <w:tcPr>
            <w:tcW w:w="1907" w:type="dxa"/>
            <w:vAlign w:val="center"/>
          </w:tcPr>
          <w:p w:rsidR="00F07026" w:rsidRDefault="00F07026" w:rsidP="00EB63EB">
            <w:pPr>
              <w:jc w:val="center"/>
              <w:rPr>
                <w:sz w:val="20"/>
                <w:szCs w:val="20"/>
                <w:lang w:eastAsia="zh-CN"/>
              </w:rPr>
            </w:pPr>
            <w:r>
              <w:rPr>
                <w:rFonts w:hint="eastAsia"/>
                <w:sz w:val="20"/>
                <w:szCs w:val="20"/>
                <w:lang w:eastAsia="zh-CN"/>
              </w:rPr>
              <w:t>90</w:t>
            </w:r>
            <w:r>
              <w:rPr>
                <w:rFonts w:hint="eastAsia"/>
                <w:sz w:val="20"/>
                <w:szCs w:val="20"/>
                <w:lang w:eastAsia="zh-CN"/>
              </w:rPr>
              <w:t>°</w:t>
            </w:r>
          </w:p>
        </w:tc>
      </w:tr>
      <w:tr w:rsidR="00F07026" w:rsidTr="00EB63EB">
        <w:trPr>
          <w:jc w:val="center"/>
        </w:trPr>
        <w:tc>
          <w:tcPr>
            <w:tcW w:w="1906" w:type="dxa"/>
            <w:vAlign w:val="center"/>
          </w:tcPr>
          <w:p w:rsidR="00F07026" w:rsidRDefault="00F07026" w:rsidP="00EB63EB">
            <w:pPr>
              <w:jc w:val="center"/>
              <w:rPr>
                <w:sz w:val="20"/>
                <w:szCs w:val="20"/>
                <w:lang w:eastAsia="zh-CN"/>
              </w:rPr>
            </w:pPr>
            <w:r>
              <w:rPr>
                <w:rFonts w:hint="eastAsia"/>
                <w:sz w:val="20"/>
                <w:szCs w:val="20"/>
                <w:lang w:eastAsia="zh-CN"/>
              </w:rPr>
              <w:t>Path distance (km)</w:t>
            </w:r>
          </w:p>
        </w:tc>
        <w:tc>
          <w:tcPr>
            <w:tcW w:w="1907" w:type="dxa"/>
            <w:vAlign w:val="center"/>
          </w:tcPr>
          <w:p w:rsidR="00F07026" w:rsidRDefault="00F07026" w:rsidP="00EB63EB">
            <w:pPr>
              <w:jc w:val="center"/>
              <w:rPr>
                <w:sz w:val="20"/>
                <w:szCs w:val="20"/>
                <w:lang w:eastAsia="zh-CN"/>
              </w:rPr>
            </w:pPr>
            <w:r>
              <w:rPr>
                <w:rFonts w:hint="eastAsia"/>
                <w:sz w:val="20"/>
                <w:szCs w:val="20"/>
                <w:lang w:eastAsia="zh-CN"/>
              </w:rPr>
              <w:t>1075</w:t>
            </w:r>
          </w:p>
        </w:tc>
        <w:tc>
          <w:tcPr>
            <w:tcW w:w="1907" w:type="dxa"/>
            <w:vAlign w:val="center"/>
          </w:tcPr>
          <w:p w:rsidR="00F07026" w:rsidRDefault="00F07026" w:rsidP="00EB63EB">
            <w:pPr>
              <w:jc w:val="center"/>
              <w:rPr>
                <w:sz w:val="20"/>
                <w:szCs w:val="20"/>
                <w:lang w:eastAsia="zh-CN"/>
              </w:rPr>
            </w:pPr>
            <w:r>
              <w:rPr>
                <w:rFonts w:hint="eastAsia"/>
                <w:sz w:val="20"/>
                <w:szCs w:val="20"/>
                <w:lang w:eastAsia="zh-CN"/>
              </w:rPr>
              <w:t>600</w:t>
            </w:r>
          </w:p>
        </w:tc>
      </w:tr>
      <w:tr w:rsidR="00F07026" w:rsidTr="00EB63EB">
        <w:trPr>
          <w:jc w:val="center"/>
        </w:trPr>
        <w:tc>
          <w:tcPr>
            <w:tcW w:w="1906" w:type="dxa"/>
            <w:vAlign w:val="center"/>
          </w:tcPr>
          <w:p w:rsidR="00F07026" w:rsidRDefault="00F07026" w:rsidP="00EB63EB">
            <w:pPr>
              <w:jc w:val="center"/>
              <w:rPr>
                <w:sz w:val="20"/>
                <w:szCs w:val="20"/>
                <w:lang w:eastAsia="zh-CN"/>
              </w:rPr>
            </w:pPr>
            <w:r>
              <w:rPr>
                <w:rFonts w:hint="eastAsia"/>
                <w:sz w:val="20"/>
                <w:szCs w:val="20"/>
                <w:lang w:eastAsia="zh-CN"/>
              </w:rPr>
              <w:t>DL SNR (dB)</w:t>
            </w:r>
          </w:p>
        </w:tc>
        <w:tc>
          <w:tcPr>
            <w:tcW w:w="1907" w:type="dxa"/>
            <w:vAlign w:val="center"/>
          </w:tcPr>
          <w:p w:rsidR="00F07026" w:rsidRPr="00194D0C" w:rsidRDefault="00F07026" w:rsidP="00EB63EB">
            <w:pPr>
              <w:jc w:val="center"/>
              <w:rPr>
                <w:b/>
                <w:sz w:val="20"/>
                <w:szCs w:val="20"/>
                <w:lang w:eastAsia="zh-CN"/>
              </w:rPr>
            </w:pPr>
            <w:r w:rsidRPr="00194D0C">
              <w:rPr>
                <w:rFonts w:hint="eastAsia"/>
                <w:b/>
                <w:sz w:val="20"/>
                <w:szCs w:val="20"/>
                <w:lang w:eastAsia="zh-CN"/>
              </w:rPr>
              <w:t>1.58</w:t>
            </w:r>
          </w:p>
        </w:tc>
        <w:tc>
          <w:tcPr>
            <w:tcW w:w="1907" w:type="dxa"/>
            <w:vAlign w:val="center"/>
          </w:tcPr>
          <w:p w:rsidR="00F07026" w:rsidRPr="00194D0C" w:rsidRDefault="00F07026" w:rsidP="00EB63EB">
            <w:pPr>
              <w:jc w:val="center"/>
              <w:rPr>
                <w:b/>
                <w:sz w:val="20"/>
                <w:szCs w:val="20"/>
                <w:lang w:eastAsia="zh-CN"/>
              </w:rPr>
            </w:pPr>
            <w:r w:rsidRPr="00194D0C">
              <w:rPr>
                <w:rFonts w:hint="eastAsia"/>
                <w:b/>
                <w:sz w:val="20"/>
                <w:szCs w:val="20"/>
                <w:lang w:eastAsia="zh-CN"/>
              </w:rPr>
              <w:t>6.64</w:t>
            </w:r>
          </w:p>
        </w:tc>
      </w:tr>
      <w:tr w:rsidR="00F07026" w:rsidTr="00EB63EB">
        <w:trPr>
          <w:jc w:val="center"/>
        </w:trPr>
        <w:tc>
          <w:tcPr>
            <w:tcW w:w="1906" w:type="dxa"/>
            <w:vAlign w:val="center"/>
          </w:tcPr>
          <w:p w:rsidR="00F07026" w:rsidRDefault="00F07026" w:rsidP="00EB63EB">
            <w:pPr>
              <w:jc w:val="center"/>
              <w:rPr>
                <w:sz w:val="20"/>
                <w:szCs w:val="20"/>
                <w:lang w:eastAsia="zh-CN"/>
              </w:rPr>
            </w:pPr>
            <w:r>
              <w:rPr>
                <w:rFonts w:hint="eastAsia"/>
                <w:sz w:val="20"/>
                <w:szCs w:val="20"/>
                <w:lang w:eastAsia="zh-CN"/>
              </w:rPr>
              <w:t>UL SNR (dB)</w:t>
            </w:r>
          </w:p>
        </w:tc>
        <w:tc>
          <w:tcPr>
            <w:tcW w:w="1907" w:type="dxa"/>
            <w:vAlign w:val="center"/>
          </w:tcPr>
          <w:p w:rsidR="00F07026" w:rsidRDefault="00F07026" w:rsidP="00EB63EB">
            <w:pPr>
              <w:jc w:val="center"/>
              <w:rPr>
                <w:sz w:val="20"/>
                <w:szCs w:val="20"/>
                <w:lang w:eastAsia="zh-CN"/>
              </w:rPr>
            </w:pPr>
            <w:r>
              <w:rPr>
                <w:rFonts w:hint="eastAsia"/>
                <w:sz w:val="20"/>
                <w:szCs w:val="20"/>
                <w:lang w:eastAsia="zh-CN"/>
              </w:rPr>
              <w:t>-6.67</w:t>
            </w:r>
          </w:p>
        </w:tc>
        <w:tc>
          <w:tcPr>
            <w:tcW w:w="1907" w:type="dxa"/>
            <w:vAlign w:val="center"/>
          </w:tcPr>
          <w:p w:rsidR="00F07026" w:rsidRDefault="00F07026" w:rsidP="00EB63EB">
            <w:pPr>
              <w:jc w:val="center"/>
              <w:rPr>
                <w:sz w:val="20"/>
                <w:szCs w:val="20"/>
                <w:lang w:eastAsia="zh-CN"/>
              </w:rPr>
            </w:pPr>
            <w:r>
              <w:rPr>
                <w:rFonts w:hint="eastAsia"/>
                <w:sz w:val="20"/>
                <w:szCs w:val="20"/>
                <w:lang w:eastAsia="zh-CN"/>
              </w:rPr>
              <w:t>-1.62</w:t>
            </w:r>
          </w:p>
        </w:tc>
      </w:tr>
    </w:tbl>
    <w:p w:rsidR="0093638B" w:rsidRDefault="0093638B" w:rsidP="0093638B">
      <w:pPr>
        <w:rPr>
          <w:sz w:val="20"/>
          <w:szCs w:val="20"/>
          <w:lang w:eastAsia="zh-CN"/>
        </w:rPr>
      </w:pPr>
      <w:r>
        <w:rPr>
          <w:sz w:val="20"/>
          <w:szCs w:val="20"/>
          <w:lang w:eastAsia="zh-CN"/>
        </w:rPr>
        <w:t>F</w:t>
      </w:r>
      <w:r>
        <w:rPr>
          <w:rFonts w:hint="eastAsia"/>
          <w:sz w:val="20"/>
          <w:szCs w:val="20"/>
          <w:lang w:eastAsia="zh-CN"/>
        </w:rPr>
        <w:t>or the table above, the EIRP density of DL is 34dBW/MHz,</w:t>
      </w:r>
      <w:r w:rsidRPr="00265861">
        <w:rPr>
          <w:rFonts w:hint="eastAsia"/>
          <w:sz w:val="20"/>
          <w:szCs w:val="20"/>
          <w:lang w:eastAsia="zh-CN"/>
        </w:rPr>
        <w:t xml:space="preserve"> </w:t>
      </w:r>
      <w:r>
        <w:rPr>
          <w:rFonts w:hint="eastAsia"/>
          <w:sz w:val="20"/>
          <w:szCs w:val="20"/>
          <w:lang w:eastAsia="zh-CN"/>
        </w:rPr>
        <w:t xml:space="preserve">the UL </w:t>
      </w:r>
      <w:r>
        <w:rPr>
          <w:sz w:val="20"/>
          <w:szCs w:val="20"/>
          <w:lang w:eastAsia="zh-CN"/>
        </w:rPr>
        <w:t>transmitted</w:t>
      </w:r>
      <w:r>
        <w:rPr>
          <w:rFonts w:hint="eastAsia"/>
          <w:sz w:val="20"/>
          <w:szCs w:val="20"/>
          <w:lang w:eastAsia="zh-CN"/>
        </w:rPr>
        <w:t xml:space="preserve"> power is 200m</w:t>
      </w:r>
      <w:r w:rsidR="00440974">
        <w:rPr>
          <w:rFonts w:hint="eastAsia"/>
          <w:sz w:val="20"/>
          <w:szCs w:val="20"/>
          <w:lang w:eastAsia="zh-CN"/>
        </w:rPr>
        <w:t>w</w:t>
      </w:r>
      <w:r>
        <w:rPr>
          <w:rFonts w:hint="eastAsia"/>
          <w:sz w:val="20"/>
          <w:szCs w:val="20"/>
          <w:lang w:eastAsia="zh-CN"/>
        </w:rPr>
        <w:t xml:space="preserve">, UL band is 360 kHz, and the G/T of </w:t>
      </w:r>
      <w:r>
        <w:rPr>
          <w:sz w:val="20"/>
          <w:szCs w:val="20"/>
          <w:lang w:eastAsia="zh-CN"/>
        </w:rPr>
        <w:t>the</w:t>
      </w:r>
      <w:r>
        <w:rPr>
          <w:rFonts w:hint="eastAsia"/>
          <w:sz w:val="20"/>
          <w:szCs w:val="20"/>
          <w:lang w:eastAsia="zh-CN"/>
        </w:rPr>
        <w:t xml:space="preserve"> UE is </w:t>
      </w:r>
      <w:proofErr w:type="gramStart"/>
      <w:r>
        <w:rPr>
          <w:rFonts w:hint="eastAsia"/>
          <w:sz w:val="20"/>
          <w:szCs w:val="20"/>
          <w:lang w:eastAsia="zh-CN"/>
        </w:rPr>
        <w:t xml:space="preserve">-36.62 </w:t>
      </w:r>
      <w:proofErr w:type="spellStart"/>
      <w:r>
        <w:rPr>
          <w:rFonts w:hint="eastAsia"/>
          <w:sz w:val="20"/>
          <w:szCs w:val="20"/>
          <w:lang w:eastAsia="zh-CN"/>
        </w:rPr>
        <w:t>dBW</w:t>
      </w:r>
      <w:proofErr w:type="spellEnd"/>
      <w:r>
        <w:rPr>
          <w:rFonts w:hint="eastAsia"/>
          <w:sz w:val="20"/>
          <w:szCs w:val="20"/>
          <w:lang w:eastAsia="zh-CN"/>
        </w:rPr>
        <w:t>/K/Hz</w:t>
      </w:r>
      <w:proofErr w:type="gramEnd"/>
      <w:r>
        <w:rPr>
          <w:rFonts w:hint="eastAsia"/>
          <w:sz w:val="20"/>
          <w:szCs w:val="20"/>
          <w:lang w:eastAsia="zh-CN"/>
        </w:rPr>
        <w:t>.</w:t>
      </w:r>
    </w:p>
    <w:p w:rsidR="0093638B" w:rsidRDefault="0093638B" w:rsidP="0093638B">
      <w:pPr>
        <w:rPr>
          <w:sz w:val="20"/>
          <w:szCs w:val="20"/>
          <w:lang w:eastAsia="zh-CN"/>
        </w:rPr>
      </w:pPr>
      <w:r>
        <w:rPr>
          <w:sz w:val="20"/>
          <w:szCs w:val="20"/>
          <w:lang w:eastAsia="zh-CN"/>
        </w:rPr>
        <w:t>F</w:t>
      </w:r>
      <w:r>
        <w:rPr>
          <w:rFonts w:hint="eastAsia"/>
          <w:sz w:val="20"/>
          <w:szCs w:val="20"/>
          <w:lang w:eastAsia="zh-CN"/>
        </w:rPr>
        <w:t>or the LEO 1200km satellite, the DL</w:t>
      </w:r>
      <w:r w:rsidR="00CA5D0A">
        <w:rPr>
          <w:rFonts w:hint="eastAsia"/>
          <w:sz w:val="20"/>
          <w:szCs w:val="20"/>
          <w:lang w:eastAsia="zh-CN"/>
        </w:rPr>
        <w:t>/UL</w:t>
      </w:r>
      <w:r>
        <w:rPr>
          <w:rFonts w:hint="eastAsia"/>
          <w:sz w:val="20"/>
          <w:szCs w:val="20"/>
          <w:lang w:eastAsia="zh-CN"/>
        </w:rPr>
        <w:t xml:space="preserve"> link budget can be shown as following.</w:t>
      </w:r>
    </w:p>
    <w:p w:rsidR="0093638B" w:rsidRDefault="0093638B" w:rsidP="0093638B">
      <w:pPr>
        <w:jc w:val="center"/>
        <w:rPr>
          <w:sz w:val="20"/>
          <w:szCs w:val="20"/>
          <w:lang w:eastAsia="zh-CN"/>
        </w:rPr>
      </w:pPr>
      <w:r w:rsidRPr="005430FA">
        <w:rPr>
          <w:rFonts w:eastAsiaTheme="minorEastAsia"/>
          <w:sz w:val="20"/>
          <w:szCs w:val="20"/>
          <w:lang w:eastAsia="zh-CN"/>
        </w:rPr>
        <w:t>Table</w:t>
      </w:r>
      <w:r w:rsidRPr="005430FA">
        <w:rPr>
          <w:rFonts w:eastAsiaTheme="minorEastAsia" w:hint="eastAsia"/>
          <w:sz w:val="20"/>
          <w:szCs w:val="20"/>
          <w:lang w:eastAsia="zh-CN"/>
        </w:rPr>
        <w:t>-</w:t>
      </w:r>
      <w:r>
        <w:rPr>
          <w:rFonts w:eastAsiaTheme="minorEastAsia" w:hint="eastAsia"/>
          <w:sz w:val="20"/>
          <w:szCs w:val="20"/>
          <w:lang w:eastAsia="zh-CN"/>
        </w:rPr>
        <w:t>2</w:t>
      </w:r>
      <w:r w:rsidRPr="005430FA">
        <w:rPr>
          <w:rFonts w:eastAsiaTheme="minorEastAsia"/>
          <w:sz w:val="20"/>
          <w:szCs w:val="20"/>
          <w:lang w:eastAsia="zh-CN"/>
        </w:rPr>
        <w:t xml:space="preserve"> </w:t>
      </w:r>
      <w:r>
        <w:rPr>
          <w:rFonts w:eastAsiaTheme="minorEastAsia" w:hint="eastAsia"/>
          <w:sz w:val="20"/>
          <w:szCs w:val="20"/>
          <w:lang w:eastAsia="zh-CN"/>
        </w:rPr>
        <w:t>Link budget for LEO 1200km DL</w:t>
      </w:r>
      <w:r w:rsidR="00CA5D0A">
        <w:rPr>
          <w:rFonts w:eastAsiaTheme="minorEastAsia" w:hint="eastAsia"/>
          <w:sz w:val="20"/>
          <w:szCs w:val="20"/>
          <w:lang w:eastAsia="zh-CN"/>
        </w:rPr>
        <w:t>/UL</w:t>
      </w:r>
    </w:p>
    <w:tbl>
      <w:tblPr>
        <w:tblStyle w:val="af0"/>
        <w:tblW w:w="0" w:type="auto"/>
        <w:jc w:val="center"/>
        <w:tblLook w:val="04A0" w:firstRow="1" w:lastRow="0" w:firstColumn="1" w:lastColumn="0" w:noHBand="0" w:noVBand="1"/>
      </w:tblPr>
      <w:tblGrid>
        <w:gridCol w:w="1906"/>
        <w:gridCol w:w="1907"/>
        <w:gridCol w:w="1907"/>
      </w:tblGrid>
      <w:tr w:rsidR="00F07026" w:rsidTr="00EB63EB">
        <w:trPr>
          <w:jc w:val="center"/>
        </w:trPr>
        <w:tc>
          <w:tcPr>
            <w:tcW w:w="1906" w:type="dxa"/>
            <w:vAlign w:val="center"/>
          </w:tcPr>
          <w:p w:rsidR="00F07026" w:rsidRDefault="00F07026" w:rsidP="00EB63EB">
            <w:pPr>
              <w:jc w:val="center"/>
              <w:rPr>
                <w:sz w:val="20"/>
                <w:szCs w:val="20"/>
                <w:lang w:eastAsia="zh-CN"/>
              </w:rPr>
            </w:pPr>
            <w:r>
              <w:rPr>
                <w:sz w:val="20"/>
                <w:szCs w:val="20"/>
                <w:lang w:eastAsia="zh-CN"/>
              </w:rPr>
              <w:t>E</w:t>
            </w:r>
            <w:r>
              <w:rPr>
                <w:rFonts w:hint="eastAsia"/>
                <w:sz w:val="20"/>
                <w:szCs w:val="20"/>
                <w:lang w:eastAsia="zh-CN"/>
              </w:rPr>
              <w:t>levation(</w:t>
            </w:r>
            <w:r>
              <w:rPr>
                <w:rFonts w:hint="eastAsia"/>
                <w:sz w:val="20"/>
                <w:szCs w:val="20"/>
                <w:lang w:eastAsia="zh-CN"/>
              </w:rPr>
              <w:t>°</w:t>
            </w:r>
            <w:r>
              <w:rPr>
                <w:rFonts w:hint="eastAsia"/>
                <w:sz w:val="20"/>
                <w:szCs w:val="20"/>
                <w:lang w:eastAsia="zh-CN"/>
              </w:rPr>
              <w:t>)</w:t>
            </w:r>
          </w:p>
        </w:tc>
        <w:tc>
          <w:tcPr>
            <w:tcW w:w="1907" w:type="dxa"/>
            <w:vAlign w:val="center"/>
          </w:tcPr>
          <w:p w:rsidR="00F07026" w:rsidRDefault="00F07026" w:rsidP="00EB63EB">
            <w:pPr>
              <w:jc w:val="center"/>
              <w:rPr>
                <w:sz w:val="20"/>
                <w:szCs w:val="20"/>
                <w:lang w:eastAsia="zh-CN"/>
              </w:rPr>
            </w:pPr>
            <w:r>
              <w:rPr>
                <w:rFonts w:hint="eastAsia"/>
                <w:sz w:val="20"/>
                <w:szCs w:val="20"/>
                <w:lang w:eastAsia="zh-CN"/>
              </w:rPr>
              <w:t>30</w:t>
            </w:r>
            <w:r>
              <w:rPr>
                <w:rFonts w:hint="eastAsia"/>
                <w:sz w:val="20"/>
                <w:szCs w:val="20"/>
                <w:lang w:eastAsia="zh-CN"/>
              </w:rPr>
              <w:t>°</w:t>
            </w:r>
          </w:p>
        </w:tc>
        <w:tc>
          <w:tcPr>
            <w:tcW w:w="1907" w:type="dxa"/>
            <w:vAlign w:val="center"/>
          </w:tcPr>
          <w:p w:rsidR="00F07026" w:rsidRDefault="00F07026" w:rsidP="00EB63EB">
            <w:pPr>
              <w:jc w:val="center"/>
              <w:rPr>
                <w:sz w:val="20"/>
                <w:szCs w:val="20"/>
                <w:lang w:eastAsia="zh-CN"/>
              </w:rPr>
            </w:pPr>
            <w:r>
              <w:rPr>
                <w:rFonts w:hint="eastAsia"/>
                <w:sz w:val="20"/>
                <w:szCs w:val="20"/>
                <w:lang w:eastAsia="zh-CN"/>
              </w:rPr>
              <w:t>90</w:t>
            </w:r>
            <w:r>
              <w:rPr>
                <w:rFonts w:hint="eastAsia"/>
                <w:sz w:val="20"/>
                <w:szCs w:val="20"/>
                <w:lang w:eastAsia="zh-CN"/>
              </w:rPr>
              <w:t>°</w:t>
            </w:r>
          </w:p>
        </w:tc>
      </w:tr>
      <w:tr w:rsidR="00F07026" w:rsidTr="00EB63EB">
        <w:trPr>
          <w:jc w:val="center"/>
        </w:trPr>
        <w:tc>
          <w:tcPr>
            <w:tcW w:w="1906" w:type="dxa"/>
            <w:vAlign w:val="center"/>
          </w:tcPr>
          <w:p w:rsidR="00F07026" w:rsidRDefault="00F07026" w:rsidP="00EB63EB">
            <w:pPr>
              <w:jc w:val="center"/>
              <w:rPr>
                <w:sz w:val="20"/>
                <w:szCs w:val="20"/>
                <w:lang w:eastAsia="zh-CN"/>
              </w:rPr>
            </w:pPr>
            <w:r>
              <w:rPr>
                <w:rFonts w:hint="eastAsia"/>
                <w:sz w:val="20"/>
                <w:szCs w:val="20"/>
                <w:lang w:eastAsia="zh-CN"/>
              </w:rPr>
              <w:t>Path distance (km)</w:t>
            </w:r>
          </w:p>
        </w:tc>
        <w:tc>
          <w:tcPr>
            <w:tcW w:w="1907" w:type="dxa"/>
            <w:vAlign w:val="center"/>
          </w:tcPr>
          <w:p w:rsidR="00F07026" w:rsidRDefault="00F07026" w:rsidP="00EB63EB">
            <w:pPr>
              <w:jc w:val="center"/>
              <w:rPr>
                <w:sz w:val="20"/>
                <w:szCs w:val="20"/>
                <w:lang w:eastAsia="zh-CN"/>
              </w:rPr>
            </w:pPr>
            <w:r>
              <w:rPr>
                <w:rFonts w:hint="eastAsia"/>
                <w:sz w:val="20"/>
                <w:szCs w:val="20"/>
                <w:lang w:eastAsia="zh-CN"/>
              </w:rPr>
              <w:t>1999</w:t>
            </w:r>
          </w:p>
        </w:tc>
        <w:tc>
          <w:tcPr>
            <w:tcW w:w="1907" w:type="dxa"/>
            <w:vAlign w:val="center"/>
          </w:tcPr>
          <w:p w:rsidR="00F07026" w:rsidRDefault="00F07026" w:rsidP="00EB63EB">
            <w:pPr>
              <w:jc w:val="center"/>
              <w:rPr>
                <w:sz w:val="20"/>
                <w:szCs w:val="20"/>
                <w:lang w:eastAsia="zh-CN"/>
              </w:rPr>
            </w:pPr>
            <w:r>
              <w:rPr>
                <w:rFonts w:hint="eastAsia"/>
                <w:sz w:val="20"/>
                <w:szCs w:val="20"/>
                <w:lang w:eastAsia="zh-CN"/>
              </w:rPr>
              <w:t>1200</w:t>
            </w:r>
          </w:p>
        </w:tc>
      </w:tr>
      <w:tr w:rsidR="00F07026" w:rsidTr="00EB63EB">
        <w:trPr>
          <w:jc w:val="center"/>
        </w:trPr>
        <w:tc>
          <w:tcPr>
            <w:tcW w:w="1906" w:type="dxa"/>
            <w:vAlign w:val="center"/>
          </w:tcPr>
          <w:p w:rsidR="00F07026" w:rsidRDefault="00F07026" w:rsidP="00EB63EB">
            <w:pPr>
              <w:jc w:val="center"/>
              <w:rPr>
                <w:sz w:val="20"/>
                <w:szCs w:val="20"/>
                <w:lang w:eastAsia="zh-CN"/>
              </w:rPr>
            </w:pPr>
            <w:r>
              <w:rPr>
                <w:rFonts w:hint="eastAsia"/>
                <w:sz w:val="20"/>
                <w:szCs w:val="20"/>
                <w:lang w:eastAsia="zh-CN"/>
              </w:rPr>
              <w:t>DL SNR (dB)</w:t>
            </w:r>
          </w:p>
        </w:tc>
        <w:tc>
          <w:tcPr>
            <w:tcW w:w="1907" w:type="dxa"/>
            <w:vAlign w:val="center"/>
          </w:tcPr>
          <w:p w:rsidR="00F07026" w:rsidRPr="00194D0C" w:rsidRDefault="00F07026" w:rsidP="00EB63EB">
            <w:pPr>
              <w:jc w:val="center"/>
              <w:rPr>
                <w:b/>
                <w:sz w:val="20"/>
                <w:szCs w:val="20"/>
                <w:lang w:eastAsia="zh-CN"/>
              </w:rPr>
            </w:pPr>
            <w:r w:rsidRPr="00194D0C">
              <w:rPr>
                <w:rFonts w:hint="eastAsia"/>
                <w:b/>
                <w:sz w:val="20"/>
                <w:szCs w:val="20"/>
                <w:lang w:eastAsia="zh-CN"/>
              </w:rPr>
              <w:t>2.19</w:t>
            </w:r>
          </w:p>
        </w:tc>
        <w:tc>
          <w:tcPr>
            <w:tcW w:w="1907" w:type="dxa"/>
            <w:vAlign w:val="center"/>
          </w:tcPr>
          <w:p w:rsidR="00F07026" w:rsidRPr="00194D0C" w:rsidRDefault="00F07026" w:rsidP="00EB63EB">
            <w:pPr>
              <w:jc w:val="center"/>
              <w:rPr>
                <w:b/>
                <w:sz w:val="20"/>
                <w:szCs w:val="20"/>
                <w:lang w:eastAsia="zh-CN"/>
              </w:rPr>
            </w:pPr>
            <w:r w:rsidRPr="00194D0C">
              <w:rPr>
                <w:rFonts w:hint="eastAsia"/>
                <w:b/>
                <w:sz w:val="20"/>
                <w:szCs w:val="20"/>
                <w:lang w:eastAsia="zh-CN"/>
              </w:rPr>
              <w:t>6.62</w:t>
            </w:r>
          </w:p>
        </w:tc>
      </w:tr>
      <w:tr w:rsidR="00F07026" w:rsidTr="00EB63EB">
        <w:trPr>
          <w:jc w:val="center"/>
        </w:trPr>
        <w:tc>
          <w:tcPr>
            <w:tcW w:w="1906" w:type="dxa"/>
            <w:vAlign w:val="center"/>
          </w:tcPr>
          <w:p w:rsidR="00F07026" w:rsidRDefault="00F07026" w:rsidP="00EB63EB">
            <w:pPr>
              <w:jc w:val="center"/>
              <w:rPr>
                <w:sz w:val="20"/>
                <w:szCs w:val="20"/>
                <w:lang w:eastAsia="zh-CN"/>
              </w:rPr>
            </w:pPr>
            <w:r>
              <w:rPr>
                <w:rFonts w:hint="eastAsia"/>
                <w:sz w:val="20"/>
                <w:szCs w:val="20"/>
                <w:lang w:eastAsia="zh-CN"/>
              </w:rPr>
              <w:t>UL SNR (dB)</w:t>
            </w:r>
          </w:p>
        </w:tc>
        <w:tc>
          <w:tcPr>
            <w:tcW w:w="1907" w:type="dxa"/>
            <w:vAlign w:val="center"/>
          </w:tcPr>
          <w:p w:rsidR="00F07026" w:rsidRDefault="00F07026" w:rsidP="00EB63EB">
            <w:pPr>
              <w:jc w:val="center"/>
              <w:rPr>
                <w:sz w:val="20"/>
                <w:szCs w:val="20"/>
                <w:lang w:eastAsia="zh-CN"/>
              </w:rPr>
            </w:pPr>
            <w:r>
              <w:rPr>
                <w:rFonts w:hint="eastAsia"/>
                <w:sz w:val="20"/>
                <w:szCs w:val="20"/>
                <w:lang w:eastAsia="zh-CN"/>
              </w:rPr>
              <w:t>-7.64</w:t>
            </w:r>
          </w:p>
        </w:tc>
        <w:tc>
          <w:tcPr>
            <w:tcW w:w="1907" w:type="dxa"/>
            <w:vAlign w:val="center"/>
          </w:tcPr>
          <w:p w:rsidR="00F07026" w:rsidRDefault="00F07026" w:rsidP="00EB63EB">
            <w:pPr>
              <w:jc w:val="center"/>
              <w:rPr>
                <w:sz w:val="20"/>
                <w:szCs w:val="20"/>
                <w:lang w:eastAsia="zh-CN"/>
              </w:rPr>
            </w:pPr>
            <w:r>
              <w:rPr>
                <w:rFonts w:hint="eastAsia"/>
                <w:sz w:val="20"/>
                <w:szCs w:val="20"/>
                <w:lang w:eastAsia="zh-CN"/>
              </w:rPr>
              <w:t>-3.21</w:t>
            </w:r>
          </w:p>
        </w:tc>
      </w:tr>
    </w:tbl>
    <w:p w:rsidR="002D64C0" w:rsidRDefault="002D64C0" w:rsidP="0093638B">
      <w:pPr>
        <w:rPr>
          <w:sz w:val="20"/>
          <w:szCs w:val="20"/>
          <w:lang w:eastAsia="zh-CN"/>
        </w:rPr>
      </w:pPr>
    </w:p>
    <w:p w:rsidR="0093638B" w:rsidRDefault="0093638B" w:rsidP="0093638B">
      <w:pPr>
        <w:rPr>
          <w:sz w:val="20"/>
          <w:szCs w:val="20"/>
          <w:lang w:eastAsia="zh-CN"/>
        </w:rPr>
      </w:pPr>
      <w:r>
        <w:rPr>
          <w:sz w:val="20"/>
          <w:szCs w:val="20"/>
          <w:lang w:eastAsia="zh-CN"/>
        </w:rPr>
        <w:t>F</w:t>
      </w:r>
      <w:r>
        <w:rPr>
          <w:rFonts w:hint="eastAsia"/>
          <w:sz w:val="20"/>
          <w:szCs w:val="20"/>
          <w:lang w:eastAsia="zh-CN"/>
        </w:rPr>
        <w:t xml:space="preserve">or the table-2, the EIRP density of DL is 40dBW/MHz, the UL </w:t>
      </w:r>
      <w:r>
        <w:rPr>
          <w:sz w:val="20"/>
          <w:szCs w:val="20"/>
          <w:lang w:eastAsia="zh-CN"/>
        </w:rPr>
        <w:t>transmitted</w:t>
      </w:r>
      <w:r>
        <w:rPr>
          <w:rFonts w:hint="eastAsia"/>
          <w:sz w:val="20"/>
          <w:szCs w:val="20"/>
          <w:lang w:eastAsia="zh-CN"/>
        </w:rPr>
        <w:t xml:space="preserve"> power is 200m</w:t>
      </w:r>
      <w:r w:rsidR="002D64C0">
        <w:rPr>
          <w:rFonts w:hint="eastAsia"/>
          <w:sz w:val="20"/>
          <w:szCs w:val="20"/>
          <w:lang w:eastAsia="zh-CN"/>
        </w:rPr>
        <w:t>w</w:t>
      </w:r>
      <w:r>
        <w:rPr>
          <w:rFonts w:hint="eastAsia"/>
          <w:sz w:val="20"/>
          <w:szCs w:val="20"/>
          <w:lang w:eastAsia="zh-CN"/>
        </w:rPr>
        <w:t>, UL band is 360 kHz, and the other parameters are equal to the table-1.</w:t>
      </w:r>
    </w:p>
    <w:p w:rsidR="0093638B" w:rsidRDefault="0093638B" w:rsidP="0093638B">
      <w:pPr>
        <w:rPr>
          <w:sz w:val="20"/>
          <w:szCs w:val="20"/>
          <w:lang w:eastAsia="zh-CN"/>
        </w:rPr>
      </w:pPr>
      <w:r>
        <w:rPr>
          <w:sz w:val="20"/>
          <w:szCs w:val="20"/>
          <w:lang w:eastAsia="zh-CN"/>
        </w:rPr>
        <w:lastRenderedPageBreak/>
        <w:t>F</w:t>
      </w:r>
      <w:r>
        <w:rPr>
          <w:rFonts w:hint="eastAsia"/>
          <w:sz w:val="20"/>
          <w:szCs w:val="20"/>
          <w:lang w:eastAsia="zh-CN"/>
        </w:rPr>
        <w:t xml:space="preserve">rom the two </w:t>
      </w:r>
      <w:r>
        <w:rPr>
          <w:sz w:val="20"/>
          <w:szCs w:val="20"/>
          <w:lang w:eastAsia="zh-CN"/>
        </w:rPr>
        <w:t>tables</w:t>
      </w:r>
      <w:r>
        <w:rPr>
          <w:rFonts w:hint="eastAsia"/>
          <w:sz w:val="20"/>
          <w:szCs w:val="20"/>
          <w:lang w:eastAsia="zh-CN"/>
        </w:rPr>
        <w:t xml:space="preserve">, the </w:t>
      </w:r>
      <w:r>
        <w:rPr>
          <w:sz w:val="20"/>
          <w:szCs w:val="20"/>
          <w:lang w:eastAsia="zh-CN"/>
        </w:rPr>
        <w:t>conclusion</w:t>
      </w:r>
      <w:r>
        <w:rPr>
          <w:rFonts w:hint="eastAsia"/>
          <w:sz w:val="20"/>
          <w:szCs w:val="20"/>
          <w:lang w:eastAsia="zh-CN"/>
        </w:rPr>
        <w:t xml:space="preserve"> can be derived as that the UL SNR is limited in NTN networks. </w:t>
      </w:r>
      <w:r w:rsidR="00CA5D0A">
        <w:rPr>
          <w:sz w:val="20"/>
          <w:szCs w:val="20"/>
          <w:lang w:eastAsia="zh-CN"/>
        </w:rPr>
        <w:t>I</w:t>
      </w:r>
      <w:r w:rsidR="00CA5D0A">
        <w:rPr>
          <w:rFonts w:hint="eastAsia"/>
          <w:sz w:val="20"/>
          <w:szCs w:val="20"/>
          <w:lang w:eastAsia="zh-CN"/>
        </w:rPr>
        <w:t xml:space="preserve">n </w:t>
      </w:r>
      <w:r w:rsidR="00CA5D0A">
        <w:rPr>
          <w:sz w:val="20"/>
          <w:szCs w:val="20"/>
          <w:lang w:eastAsia="zh-CN"/>
        </w:rPr>
        <w:t xml:space="preserve">the </w:t>
      </w:r>
      <w:r w:rsidR="002D64C0">
        <w:rPr>
          <w:rFonts w:hint="eastAsia"/>
          <w:sz w:val="20"/>
          <w:szCs w:val="20"/>
          <w:lang w:eastAsia="zh-CN"/>
        </w:rPr>
        <w:t>previous</w:t>
      </w:r>
      <w:r w:rsidR="00CA5D0A">
        <w:rPr>
          <w:rFonts w:hint="eastAsia"/>
          <w:sz w:val="20"/>
          <w:szCs w:val="20"/>
          <w:lang w:eastAsia="zh-CN"/>
        </w:rPr>
        <w:t xml:space="preserve"> discussion, the elevation angle above 30</w:t>
      </w:r>
      <w:r w:rsidR="00CA5D0A">
        <w:rPr>
          <w:rFonts w:hint="eastAsia"/>
          <w:sz w:val="20"/>
          <w:szCs w:val="20"/>
          <w:lang w:eastAsia="zh-CN"/>
        </w:rPr>
        <w:t>°</w:t>
      </w:r>
      <w:r w:rsidR="00CA5D0A">
        <w:rPr>
          <w:rFonts w:hint="eastAsia"/>
          <w:sz w:val="20"/>
          <w:szCs w:val="20"/>
          <w:lang w:eastAsia="zh-CN"/>
        </w:rPr>
        <w:t>was considered, so f</w:t>
      </w:r>
      <w:r>
        <w:rPr>
          <w:rFonts w:hint="eastAsia"/>
          <w:sz w:val="20"/>
          <w:szCs w:val="20"/>
          <w:lang w:eastAsia="zh-CN"/>
        </w:rPr>
        <w:t xml:space="preserve">or the DL scenario, the SNR is </w:t>
      </w:r>
      <w:r w:rsidR="00CA5D0A">
        <w:rPr>
          <w:rFonts w:hint="eastAsia"/>
          <w:sz w:val="20"/>
          <w:szCs w:val="20"/>
          <w:lang w:eastAsia="zh-CN"/>
        </w:rPr>
        <w:t>1.58</w:t>
      </w:r>
      <w:r>
        <w:rPr>
          <w:rFonts w:hint="eastAsia"/>
          <w:sz w:val="20"/>
          <w:szCs w:val="20"/>
          <w:lang w:eastAsia="zh-CN"/>
        </w:rPr>
        <w:t xml:space="preserve"> dB to 6.64dB</w:t>
      </w:r>
      <w:r w:rsidR="00CA5D0A">
        <w:rPr>
          <w:rFonts w:hint="eastAsia"/>
          <w:sz w:val="20"/>
          <w:szCs w:val="20"/>
          <w:lang w:eastAsia="zh-CN"/>
        </w:rPr>
        <w:t>, and for the UL scenario, the SNR is -7.64dB to -1.62dB</w:t>
      </w:r>
      <w:r>
        <w:rPr>
          <w:rFonts w:hint="eastAsia"/>
          <w:sz w:val="20"/>
          <w:szCs w:val="20"/>
          <w:lang w:eastAsia="zh-CN"/>
        </w:rPr>
        <w:t>.</w:t>
      </w:r>
    </w:p>
    <w:p w:rsidR="0093638B" w:rsidRPr="00FC3894" w:rsidRDefault="00FC3894" w:rsidP="00FC3894">
      <w:pPr>
        <w:pStyle w:val="2"/>
        <w:numPr>
          <w:ilvl w:val="1"/>
          <w:numId w:val="4"/>
        </w:numPr>
        <w:tabs>
          <w:tab w:val="clear" w:pos="576"/>
        </w:tabs>
        <w:rPr>
          <w:lang w:eastAsia="zh-CN"/>
        </w:rPr>
      </w:pPr>
      <w:r w:rsidRPr="00FC3894">
        <w:rPr>
          <w:lang w:eastAsia="zh-CN"/>
        </w:rPr>
        <w:t>S</w:t>
      </w:r>
      <w:r w:rsidRPr="00FC3894">
        <w:rPr>
          <w:rFonts w:hint="eastAsia"/>
          <w:lang w:eastAsia="zh-CN"/>
        </w:rPr>
        <w:t xml:space="preserve">imulating results of timing </w:t>
      </w:r>
      <w:r w:rsidRPr="00FC3894">
        <w:rPr>
          <w:lang w:eastAsia="zh-CN"/>
        </w:rPr>
        <w:t>measurement</w:t>
      </w:r>
      <w:r w:rsidRPr="00FC3894">
        <w:rPr>
          <w:rFonts w:hint="eastAsia"/>
          <w:lang w:eastAsia="zh-CN"/>
        </w:rPr>
        <w:t xml:space="preserve"> error</w:t>
      </w:r>
    </w:p>
    <w:p w:rsidR="00B44364" w:rsidRDefault="00FC3894" w:rsidP="006E18B9">
      <w:pPr>
        <w:rPr>
          <w:sz w:val="20"/>
          <w:szCs w:val="20"/>
          <w:lang w:eastAsia="zh-CN"/>
        </w:rPr>
      </w:pPr>
      <w:r>
        <w:rPr>
          <w:sz w:val="20"/>
          <w:szCs w:val="20"/>
          <w:lang w:eastAsia="zh-CN"/>
        </w:rPr>
        <w:t>A</w:t>
      </w:r>
      <w:r>
        <w:rPr>
          <w:rFonts w:hint="eastAsia"/>
          <w:sz w:val="20"/>
          <w:szCs w:val="20"/>
          <w:lang w:eastAsia="zh-CN"/>
        </w:rPr>
        <w:t xml:space="preserve">s discussed in last meeting, the CDF of the timing measurement error was encouraged to report. </w:t>
      </w:r>
      <w:r w:rsidR="00B44364">
        <w:rPr>
          <w:sz w:val="20"/>
          <w:szCs w:val="20"/>
          <w:lang w:eastAsia="zh-CN"/>
        </w:rPr>
        <w:t>I</w:t>
      </w:r>
      <w:r w:rsidR="00B44364">
        <w:rPr>
          <w:rFonts w:hint="eastAsia"/>
          <w:sz w:val="20"/>
          <w:szCs w:val="20"/>
          <w:lang w:eastAsia="zh-CN"/>
        </w:rPr>
        <w:t xml:space="preserve">n this section, the simulations of timing measurement error based on PRS signal were </w:t>
      </w:r>
      <w:r w:rsidR="002A2F01">
        <w:rPr>
          <w:rFonts w:hint="eastAsia"/>
          <w:sz w:val="20"/>
          <w:szCs w:val="20"/>
          <w:lang w:eastAsia="zh-CN"/>
        </w:rPr>
        <w:t>done</w:t>
      </w:r>
      <w:r w:rsidR="00B44364">
        <w:rPr>
          <w:rFonts w:hint="eastAsia"/>
          <w:sz w:val="20"/>
          <w:szCs w:val="20"/>
          <w:lang w:eastAsia="zh-CN"/>
        </w:rPr>
        <w:t xml:space="preserve">. </w:t>
      </w:r>
      <w:r w:rsidR="00B44364">
        <w:rPr>
          <w:sz w:val="20"/>
          <w:szCs w:val="20"/>
          <w:lang w:eastAsia="zh-CN"/>
        </w:rPr>
        <w:t>T</w:t>
      </w:r>
      <w:r w:rsidR="00B44364">
        <w:rPr>
          <w:rFonts w:hint="eastAsia"/>
          <w:sz w:val="20"/>
          <w:szCs w:val="20"/>
          <w:lang w:eastAsia="zh-CN"/>
        </w:rPr>
        <w:t xml:space="preserve">he maximum timing measurement error is evaluated on the granularity of Tc. </w:t>
      </w:r>
      <w:r w:rsidR="00DA6EAC">
        <w:rPr>
          <w:sz w:val="20"/>
          <w:szCs w:val="20"/>
          <w:lang w:eastAsia="zh-CN"/>
        </w:rPr>
        <w:t>T</w:t>
      </w:r>
      <w:r w:rsidR="00DA6EAC">
        <w:rPr>
          <w:rFonts w:hint="eastAsia"/>
          <w:sz w:val="20"/>
          <w:szCs w:val="20"/>
          <w:lang w:eastAsia="zh-CN"/>
        </w:rPr>
        <w:t xml:space="preserve">he maximum correlation peak </w:t>
      </w:r>
      <w:r w:rsidR="00DA6EAC">
        <w:rPr>
          <w:sz w:val="20"/>
          <w:szCs w:val="20"/>
          <w:lang w:eastAsia="zh-CN"/>
        </w:rPr>
        <w:t>algorithm</w:t>
      </w:r>
      <w:r w:rsidR="00DA6EAC">
        <w:rPr>
          <w:rFonts w:hint="eastAsia"/>
          <w:sz w:val="20"/>
          <w:szCs w:val="20"/>
          <w:lang w:eastAsia="zh-CN"/>
        </w:rPr>
        <w:t xml:space="preserve"> was employed in detecting the PRS signal </w:t>
      </w:r>
      <w:r w:rsidR="007A1A1C">
        <w:rPr>
          <w:rFonts w:hint="eastAsia"/>
          <w:sz w:val="20"/>
          <w:szCs w:val="20"/>
          <w:lang w:eastAsia="zh-CN"/>
        </w:rPr>
        <w:t>at</w:t>
      </w:r>
      <w:r w:rsidR="00DA6EAC">
        <w:rPr>
          <w:rFonts w:hint="eastAsia"/>
          <w:sz w:val="20"/>
          <w:szCs w:val="20"/>
          <w:lang w:eastAsia="zh-CN"/>
        </w:rPr>
        <w:t xml:space="preserve"> the </w:t>
      </w:r>
      <w:r w:rsidR="00DA6EAC">
        <w:rPr>
          <w:sz w:val="20"/>
          <w:szCs w:val="20"/>
          <w:lang w:eastAsia="zh-CN"/>
        </w:rPr>
        <w:t>receivers</w:t>
      </w:r>
      <w:r w:rsidR="007A1A1C">
        <w:rPr>
          <w:rFonts w:hint="eastAsia"/>
          <w:sz w:val="20"/>
          <w:szCs w:val="20"/>
          <w:lang w:eastAsia="zh-CN"/>
        </w:rPr>
        <w:t xml:space="preserve"> in the</w:t>
      </w:r>
      <w:r w:rsidR="00DA6EAC">
        <w:rPr>
          <w:rFonts w:hint="eastAsia"/>
          <w:sz w:val="20"/>
          <w:szCs w:val="20"/>
          <w:lang w:eastAsia="zh-CN"/>
        </w:rPr>
        <w:t xml:space="preserve"> simulation. </w:t>
      </w:r>
      <w:r w:rsidR="00B44364">
        <w:rPr>
          <w:sz w:val="20"/>
          <w:szCs w:val="20"/>
          <w:lang w:eastAsia="zh-CN"/>
        </w:rPr>
        <w:t>T</w:t>
      </w:r>
      <w:r w:rsidR="00B44364">
        <w:rPr>
          <w:rFonts w:hint="eastAsia"/>
          <w:sz w:val="20"/>
          <w:szCs w:val="20"/>
          <w:lang w:eastAsia="zh-CN"/>
        </w:rPr>
        <w:t>he simulating results are shown in following table.</w:t>
      </w:r>
    </w:p>
    <w:p w:rsidR="00B44364" w:rsidRDefault="00B44364" w:rsidP="00B44364">
      <w:pPr>
        <w:jc w:val="center"/>
        <w:rPr>
          <w:sz w:val="20"/>
          <w:szCs w:val="20"/>
          <w:lang w:eastAsia="zh-CN"/>
        </w:rPr>
      </w:pPr>
      <w:r w:rsidRPr="005430FA">
        <w:rPr>
          <w:rFonts w:eastAsiaTheme="minorEastAsia"/>
          <w:sz w:val="20"/>
          <w:szCs w:val="20"/>
          <w:lang w:eastAsia="zh-CN"/>
        </w:rPr>
        <w:t>Table</w:t>
      </w:r>
      <w:r w:rsidRPr="005430FA">
        <w:rPr>
          <w:rFonts w:eastAsiaTheme="minorEastAsia" w:hint="eastAsia"/>
          <w:sz w:val="20"/>
          <w:szCs w:val="20"/>
          <w:lang w:eastAsia="zh-CN"/>
        </w:rPr>
        <w:t>-</w:t>
      </w:r>
      <w:r>
        <w:rPr>
          <w:rFonts w:eastAsiaTheme="minorEastAsia" w:hint="eastAsia"/>
          <w:sz w:val="20"/>
          <w:szCs w:val="20"/>
          <w:lang w:eastAsia="zh-CN"/>
        </w:rPr>
        <w:t>3</w:t>
      </w:r>
      <w:r w:rsidRPr="005430FA">
        <w:rPr>
          <w:rFonts w:eastAsiaTheme="minorEastAsia"/>
          <w:sz w:val="20"/>
          <w:szCs w:val="20"/>
          <w:lang w:eastAsia="zh-CN"/>
        </w:rPr>
        <w:t xml:space="preserve"> </w:t>
      </w:r>
      <w:r w:rsidR="003636B6">
        <w:rPr>
          <w:rFonts w:eastAsiaTheme="minorEastAsia" w:hint="eastAsia"/>
          <w:sz w:val="20"/>
          <w:szCs w:val="20"/>
          <w:lang w:eastAsia="zh-CN"/>
        </w:rPr>
        <w:t>Simulating results of timing measurement error</w:t>
      </w:r>
    </w:p>
    <w:tbl>
      <w:tblPr>
        <w:tblStyle w:val="af0"/>
        <w:tblW w:w="0" w:type="auto"/>
        <w:jc w:val="center"/>
        <w:tblInd w:w="534" w:type="dxa"/>
        <w:tblLook w:val="04A0" w:firstRow="1" w:lastRow="0" w:firstColumn="1" w:lastColumn="0" w:noHBand="0" w:noVBand="1"/>
      </w:tblPr>
      <w:tblGrid>
        <w:gridCol w:w="1986"/>
        <w:gridCol w:w="1168"/>
        <w:gridCol w:w="1169"/>
        <w:gridCol w:w="1169"/>
        <w:gridCol w:w="1169"/>
        <w:gridCol w:w="1169"/>
        <w:gridCol w:w="1169"/>
      </w:tblGrid>
      <w:tr w:rsidR="00B44364" w:rsidRPr="00B44364" w:rsidTr="00616E05">
        <w:trPr>
          <w:trHeight w:val="322"/>
          <w:jc w:val="center"/>
        </w:trPr>
        <w:tc>
          <w:tcPr>
            <w:tcW w:w="1987" w:type="dxa"/>
            <w:hideMark/>
          </w:tcPr>
          <w:p w:rsidR="00B44364" w:rsidRPr="00B44364" w:rsidRDefault="00B44364" w:rsidP="00B44364">
            <w:pPr>
              <w:spacing w:before="120" w:line="280" w:lineRule="atLeast"/>
              <w:jc w:val="center"/>
              <w:rPr>
                <w:sz w:val="20"/>
                <w:szCs w:val="20"/>
                <w:lang w:eastAsia="zh-CN"/>
              </w:rPr>
            </w:pPr>
            <w:r w:rsidRPr="00B44364">
              <w:rPr>
                <w:bCs/>
                <w:sz w:val="20"/>
                <w:szCs w:val="20"/>
              </w:rPr>
              <w:t>Maximum timing measurement error</w:t>
            </w:r>
          </w:p>
        </w:tc>
        <w:tc>
          <w:tcPr>
            <w:tcW w:w="0" w:type="auto"/>
            <w:gridSpan w:val="3"/>
            <w:hideMark/>
          </w:tcPr>
          <w:p w:rsidR="00B44364" w:rsidRDefault="00A4129D" w:rsidP="00EB63EB">
            <w:pPr>
              <w:spacing w:before="120" w:line="280" w:lineRule="atLeast"/>
              <w:jc w:val="center"/>
              <w:rPr>
                <w:bCs/>
                <w:sz w:val="20"/>
                <w:szCs w:val="20"/>
                <w:lang w:eastAsia="zh-CN"/>
              </w:rPr>
            </w:pPr>
            <w:r>
              <w:rPr>
                <w:rFonts w:hint="eastAsia"/>
                <w:bCs/>
                <w:sz w:val="20"/>
                <w:szCs w:val="20"/>
                <w:lang w:eastAsia="zh-CN"/>
              </w:rPr>
              <w:t>D</w:t>
            </w:r>
            <w:r w:rsidR="00B44364" w:rsidRPr="00B44364">
              <w:rPr>
                <w:bCs/>
                <w:sz w:val="20"/>
                <w:szCs w:val="20"/>
              </w:rPr>
              <w:t xml:space="preserve">ownlink </w:t>
            </w:r>
            <w:r w:rsidR="003636B6">
              <w:rPr>
                <w:rFonts w:hint="eastAsia"/>
                <w:bCs/>
                <w:sz w:val="20"/>
                <w:szCs w:val="20"/>
                <w:lang w:eastAsia="zh-CN"/>
              </w:rPr>
              <w:t>P</w:t>
            </w:r>
            <w:r w:rsidR="00B44364" w:rsidRPr="00B44364">
              <w:rPr>
                <w:bCs/>
                <w:sz w:val="20"/>
                <w:szCs w:val="20"/>
              </w:rPr>
              <w:t>RS</w:t>
            </w:r>
          </w:p>
          <w:p w:rsidR="00B44364" w:rsidRPr="00B44364" w:rsidRDefault="00B44364" w:rsidP="00EB63EB">
            <w:pPr>
              <w:spacing w:before="120" w:line="280" w:lineRule="atLeast"/>
              <w:jc w:val="center"/>
              <w:rPr>
                <w:sz w:val="20"/>
                <w:szCs w:val="20"/>
                <w:lang w:eastAsia="zh-CN"/>
              </w:rPr>
            </w:pPr>
            <w:r>
              <w:rPr>
                <w:rFonts w:hint="eastAsia"/>
                <w:bCs/>
                <w:sz w:val="20"/>
                <w:szCs w:val="20"/>
                <w:lang w:eastAsia="zh-CN"/>
              </w:rPr>
              <w:t>(Tc)</w:t>
            </w:r>
          </w:p>
        </w:tc>
        <w:tc>
          <w:tcPr>
            <w:tcW w:w="0" w:type="auto"/>
            <w:gridSpan w:val="3"/>
            <w:hideMark/>
          </w:tcPr>
          <w:p w:rsidR="00B44364" w:rsidRDefault="00A4129D" w:rsidP="00EB63EB">
            <w:pPr>
              <w:spacing w:before="120" w:line="280" w:lineRule="atLeast"/>
              <w:jc w:val="center"/>
              <w:rPr>
                <w:bCs/>
                <w:sz w:val="20"/>
                <w:szCs w:val="20"/>
                <w:lang w:eastAsia="zh-CN"/>
              </w:rPr>
            </w:pPr>
            <w:r>
              <w:rPr>
                <w:rFonts w:hint="eastAsia"/>
                <w:bCs/>
                <w:sz w:val="20"/>
                <w:szCs w:val="20"/>
                <w:lang w:eastAsia="zh-CN"/>
              </w:rPr>
              <w:t>U</w:t>
            </w:r>
            <w:r w:rsidR="00B44364" w:rsidRPr="00B44364">
              <w:rPr>
                <w:bCs/>
                <w:sz w:val="20"/>
                <w:szCs w:val="20"/>
              </w:rPr>
              <w:t xml:space="preserve">plink </w:t>
            </w:r>
            <w:r w:rsidR="00977703">
              <w:rPr>
                <w:rFonts w:hint="eastAsia"/>
                <w:bCs/>
                <w:sz w:val="20"/>
                <w:szCs w:val="20"/>
                <w:lang w:eastAsia="zh-CN"/>
              </w:rPr>
              <w:t>SRS</w:t>
            </w:r>
          </w:p>
          <w:p w:rsidR="00B44364" w:rsidRPr="00B44364" w:rsidRDefault="00B44364" w:rsidP="00EB63EB">
            <w:pPr>
              <w:spacing w:before="120" w:line="280" w:lineRule="atLeast"/>
              <w:jc w:val="center"/>
              <w:rPr>
                <w:sz w:val="20"/>
                <w:szCs w:val="20"/>
                <w:lang w:eastAsia="zh-CN"/>
              </w:rPr>
            </w:pPr>
            <w:r>
              <w:rPr>
                <w:rFonts w:hint="eastAsia"/>
                <w:bCs/>
                <w:sz w:val="20"/>
                <w:szCs w:val="20"/>
                <w:lang w:eastAsia="zh-CN"/>
              </w:rPr>
              <w:t>(Tc)</w:t>
            </w:r>
          </w:p>
        </w:tc>
      </w:tr>
      <w:tr w:rsidR="003636B6" w:rsidRPr="00B44364" w:rsidTr="00616E05">
        <w:trPr>
          <w:trHeight w:val="322"/>
          <w:jc w:val="center"/>
        </w:trPr>
        <w:tc>
          <w:tcPr>
            <w:tcW w:w="1987" w:type="dxa"/>
          </w:tcPr>
          <w:p w:rsidR="003636B6" w:rsidRPr="00B44364" w:rsidRDefault="003636B6" w:rsidP="00EB63EB">
            <w:pPr>
              <w:spacing w:before="120" w:line="280" w:lineRule="atLeast"/>
              <w:jc w:val="center"/>
              <w:rPr>
                <w:sz w:val="20"/>
                <w:szCs w:val="20"/>
              </w:rPr>
            </w:pPr>
            <w:r w:rsidRPr="00B44364">
              <w:rPr>
                <w:bCs/>
                <w:sz w:val="20"/>
                <w:szCs w:val="20"/>
              </w:rPr>
              <w:t>SNR (dB)</w:t>
            </w:r>
          </w:p>
        </w:tc>
        <w:tc>
          <w:tcPr>
            <w:tcW w:w="0" w:type="auto"/>
            <w:hideMark/>
          </w:tcPr>
          <w:p w:rsidR="003636B6" w:rsidRPr="00B44364" w:rsidRDefault="003636B6" w:rsidP="00EB63EB">
            <w:pPr>
              <w:spacing w:before="120" w:line="280" w:lineRule="atLeast"/>
              <w:jc w:val="center"/>
              <w:rPr>
                <w:sz w:val="20"/>
                <w:szCs w:val="20"/>
              </w:rPr>
            </w:pPr>
            <w:r w:rsidRPr="00B44364">
              <w:rPr>
                <w:bCs/>
                <w:sz w:val="20"/>
                <w:szCs w:val="20"/>
              </w:rPr>
              <w:t>50 percentile</w:t>
            </w:r>
          </w:p>
        </w:tc>
        <w:tc>
          <w:tcPr>
            <w:tcW w:w="0" w:type="auto"/>
            <w:hideMark/>
          </w:tcPr>
          <w:p w:rsidR="003636B6" w:rsidRPr="00B44364" w:rsidRDefault="003636B6" w:rsidP="00EB63EB">
            <w:pPr>
              <w:spacing w:before="120" w:line="280" w:lineRule="atLeast"/>
              <w:jc w:val="center"/>
              <w:rPr>
                <w:sz w:val="20"/>
                <w:szCs w:val="20"/>
              </w:rPr>
            </w:pPr>
            <w:r w:rsidRPr="00B44364">
              <w:rPr>
                <w:bCs/>
                <w:sz w:val="20"/>
                <w:szCs w:val="20"/>
              </w:rPr>
              <w:t>90 percentile</w:t>
            </w:r>
          </w:p>
        </w:tc>
        <w:tc>
          <w:tcPr>
            <w:tcW w:w="0" w:type="auto"/>
            <w:hideMark/>
          </w:tcPr>
          <w:p w:rsidR="003636B6" w:rsidRPr="00B44364" w:rsidRDefault="003636B6" w:rsidP="00EB63EB">
            <w:pPr>
              <w:spacing w:before="120" w:line="280" w:lineRule="atLeast"/>
              <w:jc w:val="center"/>
              <w:rPr>
                <w:sz w:val="20"/>
                <w:szCs w:val="20"/>
              </w:rPr>
            </w:pPr>
            <w:r w:rsidRPr="00B44364">
              <w:rPr>
                <w:bCs/>
                <w:sz w:val="20"/>
                <w:szCs w:val="20"/>
              </w:rPr>
              <w:t>95 percentile</w:t>
            </w:r>
          </w:p>
        </w:tc>
        <w:tc>
          <w:tcPr>
            <w:tcW w:w="0" w:type="auto"/>
            <w:hideMark/>
          </w:tcPr>
          <w:p w:rsidR="003636B6" w:rsidRPr="00B44364" w:rsidRDefault="003636B6" w:rsidP="00EB63EB">
            <w:pPr>
              <w:spacing w:before="120" w:line="280" w:lineRule="atLeast"/>
              <w:jc w:val="center"/>
              <w:rPr>
                <w:sz w:val="20"/>
                <w:szCs w:val="20"/>
              </w:rPr>
            </w:pPr>
            <w:r w:rsidRPr="00B44364">
              <w:rPr>
                <w:bCs/>
                <w:sz w:val="20"/>
                <w:szCs w:val="20"/>
              </w:rPr>
              <w:t>50 percentile</w:t>
            </w:r>
          </w:p>
        </w:tc>
        <w:tc>
          <w:tcPr>
            <w:tcW w:w="0" w:type="auto"/>
            <w:hideMark/>
          </w:tcPr>
          <w:p w:rsidR="003636B6" w:rsidRPr="00B44364" w:rsidRDefault="003636B6" w:rsidP="00EB63EB">
            <w:pPr>
              <w:spacing w:before="120" w:line="280" w:lineRule="atLeast"/>
              <w:jc w:val="center"/>
              <w:rPr>
                <w:sz w:val="20"/>
                <w:szCs w:val="20"/>
              </w:rPr>
            </w:pPr>
            <w:r w:rsidRPr="00B44364">
              <w:rPr>
                <w:bCs/>
                <w:sz w:val="20"/>
                <w:szCs w:val="20"/>
              </w:rPr>
              <w:t>90 percentile</w:t>
            </w:r>
          </w:p>
        </w:tc>
        <w:tc>
          <w:tcPr>
            <w:tcW w:w="0" w:type="auto"/>
            <w:hideMark/>
          </w:tcPr>
          <w:p w:rsidR="003636B6" w:rsidRPr="00B44364" w:rsidRDefault="003636B6" w:rsidP="00EB63EB">
            <w:pPr>
              <w:spacing w:before="120" w:line="280" w:lineRule="atLeast"/>
              <w:jc w:val="center"/>
              <w:rPr>
                <w:sz w:val="20"/>
                <w:szCs w:val="20"/>
              </w:rPr>
            </w:pPr>
            <w:r w:rsidRPr="00B44364">
              <w:rPr>
                <w:bCs/>
                <w:sz w:val="20"/>
                <w:szCs w:val="20"/>
              </w:rPr>
              <w:t>95 percentile</w:t>
            </w:r>
          </w:p>
        </w:tc>
      </w:tr>
      <w:tr w:rsidR="003636B6" w:rsidRPr="00B44364" w:rsidTr="00616E05">
        <w:trPr>
          <w:trHeight w:val="322"/>
          <w:jc w:val="center"/>
        </w:trPr>
        <w:tc>
          <w:tcPr>
            <w:tcW w:w="1987" w:type="dxa"/>
          </w:tcPr>
          <w:p w:rsidR="003636B6" w:rsidRPr="00B44364" w:rsidRDefault="003636B6" w:rsidP="00EB63EB">
            <w:pPr>
              <w:spacing w:before="120" w:line="280" w:lineRule="atLeast"/>
              <w:jc w:val="center"/>
              <w:rPr>
                <w:sz w:val="20"/>
                <w:szCs w:val="20"/>
                <w:lang w:eastAsia="zh-CN"/>
              </w:rPr>
            </w:pPr>
            <w:r>
              <w:rPr>
                <w:rFonts w:hint="eastAsia"/>
                <w:sz w:val="20"/>
                <w:szCs w:val="20"/>
                <w:lang w:eastAsia="zh-CN"/>
              </w:rPr>
              <w:t>-8</w:t>
            </w:r>
          </w:p>
        </w:tc>
        <w:tc>
          <w:tcPr>
            <w:tcW w:w="0" w:type="auto"/>
          </w:tcPr>
          <w:p w:rsidR="003636B6" w:rsidRPr="00B44364" w:rsidRDefault="00E7409E" w:rsidP="00EB63EB">
            <w:pPr>
              <w:spacing w:before="120" w:line="280" w:lineRule="atLeast"/>
              <w:jc w:val="center"/>
              <w:rPr>
                <w:sz w:val="20"/>
                <w:szCs w:val="20"/>
                <w:lang w:eastAsia="zh-CN"/>
              </w:rPr>
            </w:pPr>
            <w:r>
              <w:rPr>
                <w:rFonts w:hint="eastAsia"/>
                <w:sz w:val="20"/>
                <w:szCs w:val="20"/>
                <w:lang w:eastAsia="zh-CN"/>
              </w:rPr>
              <w:t>-</w:t>
            </w:r>
          </w:p>
        </w:tc>
        <w:tc>
          <w:tcPr>
            <w:tcW w:w="0" w:type="auto"/>
          </w:tcPr>
          <w:p w:rsidR="003636B6" w:rsidRPr="00B44364" w:rsidRDefault="00E7409E" w:rsidP="00EB63EB">
            <w:pPr>
              <w:spacing w:before="120" w:line="280" w:lineRule="atLeast"/>
              <w:jc w:val="center"/>
              <w:rPr>
                <w:sz w:val="20"/>
                <w:szCs w:val="20"/>
                <w:lang w:eastAsia="zh-CN"/>
              </w:rPr>
            </w:pPr>
            <w:r>
              <w:rPr>
                <w:rFonts w:hint="eastAsia"/>
                <w:sz w:val="20"/>
                <w:szCs w:val="20"/>
                <w:lang w:eastAsia="zh-CN"/>
              </w:rPr>
              <w:t>-</w:t>
            </w:r>
          </w:p>
        </w:tc>
        <w:tc>
          <w:tcPr>
            <w:tcW w:w="0" w:type="auto"/>
          </w:tcPr>
          <w:p w:rsidR="003636B6" w:rsidRPr="00B44364" w:rsidRDefault="00E7409E" w:rsidP="00EB63EB">
            <w:pPr>
              <w:spacing w:before="120" w:line="280" w:lineRule="atLeast"/>
              <w:jc w:val="center"/>
              <w:rPr>
                <w:sz w:val="20"/>
                <w:szCs w:val="20"/>
                <w:lang w:eastAsia="zh-CN"/>
              </w:rPr>
            </w:pPr>
            <w:r>
              <w:rPr>
                <w:rFonts w:hint="eastAsia"/>
                <w:sz w:val="20"/>
                <w:szCs w:val="20"/>
                <w:lang w:eastAsia="zh-CN"/>
              </w:rPr>
              <w:t>-</w:t>
            </w:r>
          </w:p>
        </w:tc>
        <w:tc>
          <w:tcPr>
            <w:tcW w:w="0" w:type="auto"/>
          </w:tcPr>
          <w:p w:rsidR="003636B6" w:rsidRPr="00B44364" w:rsidRDefault="00CB4088" w:rsidP="00EB63EB">
            <w:pPr>
              <w:spacing w:before="120" w:line="280" w:lineRule="atLeast"/>
              <w:jc w:val="center"/>
              <w:rPr>
                <w:sz w:val="20"/>
                <w:szCs w:val="20"/>
                <w:lang w:eastAsia="zh-CN"/>
              </w:rPr>
            </w:pPr>
            <w:r>
              <w:rPr>
                <w:rFonts w:hint="eastAsia"/>
                <w:sz w:val="20"/>
                <w:szCs w:val="20"/>
                <w:lang w:eastAsia="zh-CN"/>
              </w:rPr>
              <w:t>17</w:t>
            </w:r>
          </w:p>
        </w:tc>
        <w:tc>
          <w:tcPr>
            <w:tcW w:w="0" w:type="auto"/>
          </w:tcPr>
          <w:p w:rsidR="003636B6" w:rsidRPr="00B44364" w:rsidRDefault="00CB4088" w:rsidP="00EB63EB">
            <w:pPr>
              <w:spacing w:before="120" w:line="280" w:lineRule="atLeast"/>
              <w:jc w:val="center"/>
              <w:rPr>
                <w:sz w:val="20"/>
                <w:szCs w:val="20"/>
                <w:lang w:eastAsia="zh-CN"/>
              </w:rPr>
            </w:pPr>
            <w:r>
              <w:rPr>
                <w:rFonts w:hint="eastAsia"/>
                <w:sz w:val="20"/>
                <w:szCs w:val="20"/>
                <w:lang w:eastAsia="zh-CN"/>
              </w:rPr>
              <w:t>30</w:t>
            </w:r>
          </w:p>
        </w:tc>
        <w:tc>
          <w:tcPr>
            <w:tcW w:w="0" w:type="auto"/>
          </w:tcPr>
          <w:p w:rsidR="003636B6" w:rsidRPr="00B44364" w:rsidRDefault="00CB4088" w:rsidP="00EB63EB">
            <w:pPr>
              <w:spacing w:before="120" w:line="280" w:lineRule="atLeast"/>
              <w:jc w:val="center"/>
              <w:rPr>
                <w:sz w:val="20"/>
                <w:szCs w:val="20"/>
                <w:lang w:eastAsia="zh-CN"/>
              </w:rPr>
            </w:pPr>
            <w:r>
              <w:rPr>
                <w:rFonts w:hint="eastAsia"/>
                <w:sz w:val="20"/>
                <w:szCs w:val="20"/>
                <w:lang w:eastAsia="zh-CN"/>
              </w:rPr>
              <w:t>34</w:t>
            </w:r>
          </w:p>
        </w:tc>
      </w:tr>
      <w:tr w:rsidR="003636B6" w:rsidRPr="00B44364" w:rsidTr="00616E05">
        <w:trPr>
          <w:trHeight w:val="322"/>
          <w:jc w:val="center"/>
        </w:trPr>
        <w:tc>
          <w:tcPr>
            <w:tcW w:w="1987" w:type="dxa"/>
          </w:tcPr>
          <w:p w:rsidR="003636B6" w:rsidRPr="00B44364" w:rsidRDefault="003636B6" w:rsidP="00EB63EB">
            <w:pPr>
              <w:spacing w:before="120" w:line="280" w:lineRule="atLeast"/>
              <w:jc w:val="center"/>
              <w:rPr>
                <w:sz w:val="20"/>
                <w:szCs w:val="20"/>
                <w:lang w:eastAsia="zh-CN"/>
              </w:rPr>
            </w:pPr>
            <w:r>
              <w:rPr>
                <w:rFonts w:hint="eastAsia"/>
                <w:sz w:val="20"/>
                <w:szCs w:val="20"/>
                <w:lang w:eastAsia="zh-CN"/>
              </w:rPr>
              <w:t>-6</w:t>
            </w:r>
          </w:p>
        </w:tc>
        <w:tc>
          <w:tcPr>
            <w:tcW w:w="0" w:type="auto"/>
          </w:tcPr>
          <w:p w:rsidR="003636B6" w:rsidRPr="00B44364" w:rsidRDefault="00E7409E" w:rsidP="00EB63EB">
            <w:pPr>
              <w:spacing w:before="120" w:line="280" w:lineRule="atLeast"/>
              <w:jc w:val="center"/>
              <w:rPr>
                <w:sz w:val="20"/>
                <w:szCs w:val="20"/>
                <w:lang w:eastAsia="zh-CN"/>
              </w:rPr>
            </w:pPr>
            <w:r>
              <w:rPr>
                <w:rFonts w:hint="eastAsia"/>
                <w:sz w:val="20"/>
                <w:szCs w:val="20"/>
                <w:lang w:eastAsia="zh-CN"/>
              </w:rPr>
              <w:t>-</w:t>
            </w:r>
          </w:p>
        </w:tc>
        <w:tc>
          <w:tcPr>
            <w:tcW w:w="0" w:type="auto"/>
          </w:tcPr>
          <w:p w:rsidR="003636B6" w:rsidRPr="00B44364" w:rsidRDefault="00E7409E" w:rsidP="00EB63EB">
            <w:pPr>
              <w:spacing w:before="120" w:line="280" w:lineRule="atLeast"/>
              <w:jc w:val="center"/>
              <w:rPr>
                <w:sz w:val="20"/>
                <w:szCs w:val="20"/>
                <w:lang w:eastAsia="zh-CN"/>
              </w:rPr>
            </w:pPr>
            <w:r>
              <w:rPr>
                <w:rFonts w:hint="eastAsia"/>
                <w:sz w:val="20"/>
                <w:szCs w:val="20"/>
                <w:lang w:eastAsia="zh-CN"/>
              </w:rPr>
              <w:t>-</w:t>
            </w:r>
          </w:p>
        </w:tc>
        <w:tc>
          <w:tcPr>
            <w:tcW w:w="0" w:type="auto"/>
          </w:tcPr>
          <w:p w:rsidR="003636B6" w:rsidRPr="00B44364" w:rsidRDefault="00E7409E" w:rsidP="00EB63EB">
            <w:pPr>
              <w:spacing w:before="120" w:line="280" w:lineRule="atLeast"/>
              <w:jc w:val="center"/>
              <w:rPr>
                <w:sz w:val="20"/>
                <w:szCs w:val="20"/>
                <w:lang w:eastAsia="zh-CN"/>
              </w:rPr>
            </w:pPr>
            <w:r>
              <w:rPr>
                <w:rFonts w:hint="eastAsia"/>
                <w:sz w:val="20"/>
                <w:szCs w:val="20"/>
                <w:lang w:eastAsia="zh-CN"/>
              </w:rPr>
              <w:t>-</w:t>
            </w:r>
          </w:p>
        </w:tc>
        <w:tc>
          <w:tcPr>
            <w:tcW w:w="0" w:type="auto"/>
          </w:tcPr>
          <w:p w:rsidR="003636B6" w:rsidRPr="00B44364" w:rsidRDefault="00806D1F" w:rsidP="00EB63EB">
            <w:pPr>
              <w:spacing w:before="120" w:line="280" w:lineRule="atLeast"/>
              <w:jc w:val="center"/>
              <w:rPr>
                <w:sz w:val="20"/>
                <w:szCs w:val="20"/>
                <w:lang w:eastAsia="zh-CN"/>
              </w:rPr>
            </w:pPr>
            <w:r>
              <w:rPr>
                <w:rFonts w:hint="eastAsia"/>
                <w:sz w:val="20"/>
                <w:szCs w:val="20"/>
                <w:lang w:eastAsia="zh-CN"/>
              </w:rPr>
              <w:t>15</w:t>
            </w:r>
          </w:p>
        </w:tc>
        <w:tc>
          <w:tcPr>
            <w:tcW w:w="0" w:type="auto"/>
          </w:tcPr>
          <w:p w:rsidR="003636B6" w:rsidRPr="00B44364" w:rsidRDefault="00806D1F" w:rsidP="00EB63EB">
            <w:pPr>
              <w:spacing w:before="120" w:line="280" w:lineRule="atLeast"/>
              <w:jc w:val="center"/>
              <w:rPr>
                <w:sz w:val="20"/>
                <w:szCs w:val="20"/>
                <w:lang w:eastAsia="zh-CN"/>
              </w:rPr>
            </w:pPr>
            <w:r>
              <w:rPr>
                <w:rFonts w:hint="eastAsia"/>
                <w:sz w:val="20"/>
                <w:szCs w:val="20"/>
                <w:lang w:eastAsia="zh-CN"/>
              </w:rPr>
              <w:t>30</w:t>
            </w:r>
          </w:p>
        </w:tc>
        <w:tc>
          <w:tcPr>
            <w:tcW w:w="0" w:type="auto"/>
          </w:tcPr>
          <w:p w:rsidR="003636B6" w:rsidRPr="00B44364" w:rsidRDefault="00806D1F" w:rsidP="00EB63EB">
            <w:pPr>
              <w:spacing w:before="120" w:line="280" w:lineRule="atLeast"/>
              <w:jc w:val="center"/>
              <w:rPr>
                <w:sz w:val="20"/>
                <w:szCs w:val="20"/>
                <w:lang w:eastAsia="zh-CN"/>
              </w:rPr>
            </w:pPr>
            <w:r>
              <w:rPr>
                <w:rFonts w:hint="eastAsia"/>
                <w:sz w:val="20"/>
                <w:szCs w:val="20"/>
                <w:lang w:eastAsia="zh-CN"/>
              </w:rPr>
              <w:t>34</w:t>
            </w:r>
          </w:p>
        </w:tc>
      </w:tr>
      <w:tr w:rsidR="003636B6" w:rsidRPr="00B44364" w:rsidTr="00616E05">
        <w:trPr>
          <w:trHeight w:val="322"/>
          <w:jc w:val="center"/>
        </w:trPr>
        <w:tc>
          <w:tcPr>
            <w:tcW w:w="1987" w:type="dxa"/>
          </w:tcPr>
          <w:p w:rsidR="003636B6" w:rsidRPr="00B44364" w:rsidRDefault="00DA6EAC" w:rsidP="00EB63EB">
            <w:pPr>
              <w:spacing w:before="120" w:line="280" w:lineRule="atLeast"/>
              <w:jc w:val="center"/>
              <w:rPr>
                <w:sz w:val="20"/>
                <w:szCs w:val="20"/>
                <w:lang w:eastAsia="zh-CN"/>
              </w:rPr>
            </w:pPr>
            <w:r>
              <w:rPr>
                <w:rFonts w:hint="eastAsia"/>
                <w:sz w:val="20"/>
                <w:szCs w:val="20"/>
                <w:lang w:eastAsia="zh-CN"/>
              </w:rPr>
              <w:t>0</w:t>
            </w:r>
          </w:p>
        </w:tc>
        <w:tc>
          <w:tcPr>
            <w:tcW w:w="0" w:type="auto"/>
          </w:tcPr>
          <w:p w:rsidR="003636B6" w:rsidRPr="00B44364" w:rsidRDefault="00DA6EAC" w:rsidP="00EB63EB">
            <w:pPr>
              <w:spacing w:before="120" w:line="280" w:lineRule="atLeast"/>
              <w:jc w:val="center"/>
              <w:rPr>
                <w:sz w:val="20"/>
                <w:szCs w:val="20"/>
                <w:lang w:eastAsia="zh-CN"/>
              </w:rPr>
            </w:pPr>
            <w:r>
              <w:rPr>
                <w:rFonts w:hint="eastAsia"/>
                <w:sz w:val="20"/>
                <w:szCs w:val="20"/>
                <w:lang w:eastAsia="zh-CN"/>
              </w:rPr>
              <w:t>15</w:t>
            </w:r>
          </w:p>
        </w:tc>
        <w:tc>
          <w:tcPr>
            <w:tcW w:w="0" w:type="auto"/>
          </w:tcPr>
          <w:p w:rsidR="003636B6" w:rsidRPr="00B44364" w:rsidRDefault="00DA6EAC" w:rsidP="00EB63EB">
            <w:pPr>
              <w:spacing w:before="120" w:line="280" w:lineRule="atLeast"/>
              <w:jc w:val="center"/>
              <w:rPr>
                <w:sz w:val="20"/>
                <w:szCs w:val="20"/>
                <w:lang w:eastAsia="zh-CN"/>
              </w:rPr>
            </w:pPr>
            <w:r>
              <w:rPr>
                <w:rFonts w:hint="eastAsia"/>
                <w:sz w:val="20"/>
                <w:szCs w:val="20"/>
                <w:lang w:eastAsia="zh-CN"/>
              </w:rPr>
              <w:t>30</w:t>
            </w:r>
          </w:p>
        </w:tc>
        <w:tc>
          <w:tcPr>
            <w:tcW w:w="0" w:type="auto"/>
          </w:tcPr>
          <w:p w:rsidR="003636B6" w:rsidRPr="00B44364" w:rsidRDefault="00DA6EAC" w:rsidP="00EB63EB">
            <w:pPr>
              <w:spacing w:before="120" w:line="280" w:lineRule="atLeast"/>
              <w:jc w:val="center"/>
              <w:rPr>
                <w:sz w:val="20"/>
                <w:szCs w:val="20"/>
                <w:lang w:eastAsia="zh-CN"/>
              </w:rPr>
            </w:pPr>
            <w:r>
              <w:rPr>
                <w:rFonts w:hint="eastAsia"/>
                <w:sz w:val="20"/>
                <w:szCs w:val="20"/>
                <w:lang w:eastAsia="zh-CN"/>
              </w:rPr>
              <w:t>33</w:t>
            </w:r>
          </w:p>
        </w:tc>
        <w:tc>
          <w:tcPr>
            <w:tcW w:w="0" w:type="auto"/>
          </w:tcPr>
          <w:p w:rsidR="003636B6" w:rsidRPr="00B44364" w:rsidRDefault="00E7409E" w:rsidP="00EB63EB">
            <w:pPr>
              <w:spacing w:before="120" w:line="280" w:lineRule="atLeast"/>
              <w:jc w:val="center"/>
              <w:rPr>
                <w:sz w:val="20"/>
                <w:szCs w:val="20"/>
                <w:lang w:eastAsia="zh-CN"/>
              </w:rPr>
            </w:pPr>
            <w:r>
              <w:rPr>
                <w:rFonts w:hint="eastAsia"/>
                <w:sz w:val="20"/>
                <w:szCs w:val="20"/>
                <w:lang w:eastAsia="zh-CN"/>
              </w:rPr>
              <w:t>-</w:t>
            </w:r>
          </w:p>
        </w:tc>
        <w:tc>
          <w:tcPr>
            <w:tcW w:w="0" w:type="auto"/>
          </w:tcPr>
          <w:p w:rsidR="003636B6" w:rsidRPr="00B44364" w:rsidRDefault="00E7409E" w:rsidP="00EB63EB">
            <w:pPr>
              <w:spacing w:before="120" w:line="280" w:lineRule="atLeast"/>
              <w:jc w:val="center"/>
              <w:rPr>
                <w:sz w:val="20"/>
                <w:szCs w:val="20"/>
                <w:lang w:eastAsia="zh-CN"/>
              </w:rPr>
            </w:pPr>
            <w:r>
              <w:rPr>
                <w:rFonts w:hint="eastAsia"/>
                <w:sz w:val="20"/>
                <w:szCs w:val="20"/>
                <w:lang w:eastAsia="zh-CN"/>
              </w:rPr>
              <w:t>-</w:t>
            </w:r>
          </w:p>
        </w:tc>
        <w:tc>
          <w:tcPr>
            <w:tcW w:w="0" w:type="auto"/>
          </w:tcPr>
          <w:p w:rsidR="003636B6" w:rsidRPr="00B44364" w:rsidRDefault="00E7409E" w:rsidP="00EB63EB">
            <w:pPr>
              <w:spacing w:before="120" w:line="280" w:lineRule="atLeast"/>
              <w:jc w:val="center"/>
              <w:rPr>
                <w:sz w:val="20"/>
                <w:szCs w:val="20"/>
                <w:lang w:eastAsia="zh-CN"/>
              </w:rPr>
            </w:pPr>
            <w:r>
              <w:rPr>
                <w:rFonts w:hint="eastAsia"/>
                <w:sz w:val="20"/>
                <w:szCs w:val="20"/>
                <w:lang w:eastAsia="zh-CN"/>
              </w:rPr>
              <w:t>-</w:t>
            </w:r>
          </w:p>
        </w:tc>
      </w:tr>
      <w:tr w:rsidR="003636B6" w:rsidRPr="00B44364" w:rsidTr="00616E05">
        <w:trPr>
          <w:trHeight w:val="322"/>
          <w:jc w:val="center"/>
        </w:trPr>
        <w:tc>
          <w:tcPr>
            <w:tcW w:w="1987" w:type="dxa"/>
          </w:tcPr>
          <w:p w:rsidR="003636B6" w:rsidRDefault="003636B6" w:rsidP="00EB63EB">
            <w:pPr>
              <w:spacing w:before="120" w:line="280" w:lineRule="atLeast"/>
              <w:jc w:val="center"/>
              <w:rPr>
                <w:sz w:val="20"/>
                <w:szCs w:val="20"/>
                <w:lang w:eastAsia="zh-CN"/>
              </w:rPr>
            </w:pPr>
            <w:r>
              <w:rPr>
                <w:rFonts w:hint="eastAsia"/>
                <w:sz w:val="20"/>
                <w:szCs w:val="20"/>
                <w:lang w:eastAsia="zh-CN"/>
              </w:rPr>
              <w:t>3</w:t>
            </w:r>
          </w:p>
        </w:tc>
        <w:tc>
          <w:tcPr>
            <w:tcW w:w="0" w:type="auto"/>
          </w:tcPr>
          <w:p w:rsidR="003636B6" w:rsidRPr="00B44364" w:rsidRDefault="00DA6EAC" w:rsidP="00EB63EB">
            <w:pPr>
              <w:spacing w:before="120" w:line="280" w:lineRule="atLeast"/>
              <w:jc w:val="center"/>
              <w:rPr>
                <w:sz w:val="20"/>
                <w:szCs w:val="20"/>
                <w:lang w:eastAsia="zh-CN"/>
              </w:rPr>
            </w:pPr>
            <w:r>
              <w:rPr>
                <w:rFonts w:hint="eastAsia"/>
                <w:sz w:val="20"/>
                <w:szCs w:val="20"/>
                <w:lang w:eastAsia="zh-CN"/>
              </w:rPr>
              <w:t>15</w:t>
            </w:r>
          </w:p>
        </w:tc>
        <w:tc>
          <w:tcPr>
            <w:tcW w:w="0" w:type="auto"/>
          </w:tcPr>
          <w:p w:rsidR="003636B6" w:rsidRPr="00B44364" w:rsidRDefault="00DA6EAC" w:rsidP="00EB63EB">
            <w:pPr>
              <w:spacing w:before="120" w:line="280" w:lineRule="atLeast"/>
              <w:jc w:val="center"/>
              <w:rPr>
                <w:sz w:val="20"/>
                <w:szCs w:val="20"/>
                <w:lang w:eastAsia="zh-CN"/>
              </w:rPr>
            </w:pPr>
            <w:r>
              <w:rPr>
                <w:rFonts w:hint="eastAsia"/>
                <w:sz w:val="20"/>
                <w:szCs w:val="20"/>
                <w:lang w:eastAsia="zh-CN"/>
              </w:rPr>
              <w:t>30</w:t>
            </w:r>
          </w:p>
        </w:tc>
        <w:tc>
          <w:tcPr>
            <w:tcW w:w="0" w:type="auto"/>
          </w:tcPr>
          <w:p w:rsidR="003636B6" w:rsidRPr="00B44364" w:rsidRDefault="00DA6EAC" w:rsidP="00EB63EB">
            <w:pPr>
              <w:spacing w:before="120" w:line="280" w:lineRule="atLeast"/>
              <w:jc w:val="center"/>
              <w:rPr>
                <w:sz w:val="20"/>
                <w:szCs w:val="20"/>
                <w:lang w:eastAsia="zh-CN"/>
              </w:rPr>
            </w:pPr>
            <w:r>
              <w:rPr>
                <w:rFonts w:hint="eastAsia"/>
                <w:sz w:val="20"/>
                <w:szCs w:val="20"/>
                <w:lang w:eastAsia="zh-CN"/>
              </w:rPr>
              <w:t>33</w:t>
            </w:r>
          </w:p>
        </w:tc>
        <w:tc>
          <w:tcPr>
            <w:tcW w:w="0" w:type="auto"/>
          </w:tcPr>
          <w:p w:rsidR="003636B6" w:rsidRPr="00B44364" w:rsidRDefault="00E7409E" w:rsidP="00EB63EB">
            <w:pPr>
              <w:spacing w:before="120" w:line="280" w:lineRule="atLeast"/>
              <w:jc w:val="center"/>
              <w:rPr>
                <w:sz w:val="20"/>
                <w:szCs w:val="20"/>
                <w:lang w:eastAsia="zh-CN"/>
              </w:rPr>
            </w:pPr>
            <w:r>
              <w:rPr>
                <w:rFonts w:hint="eastAsia"/>
                <w:sz w:val="20"/>
                <w:szCs w:val="20"/>
                <w:lang w:eastAsia="zh-CN"/>
              </w:rPr>
              <w:t>-</w:t>
            </w:r>
          </w:p>
        </w:tc>
        <w:tc>
          <w:tcPr>
            <w:tcW w:w="0" w:type="auto"/>
          </w:tcPr>
          <w:p w:rsidR="003636B6" w:rsidRPr="00B44364" w:rsidRDefault="00E7409E" w:rsidP="00EB63EB">
            <w:pPr>
              <w:spacing w:before="120" w:line="280" w:lineRule="atLeast"/>
              <w:jc w:val="center"/>
              <w:rPr>
                <w:sz w:val="20"/>
                <w:szCs w:val="20"/>
                <w:lang w:eastAsia="zh-CN"/>
              </w:rPr>
            </w:pPr>
            <w:r>
              <w:rPr>
                <w:rFonts w:hint="eastAsia"/>
                <w:sz w:val="20"/>
                <w:szCs w:val="20"/>
                <w:lang w:eastAsia="zh-CN"/>
              </w:rPr>
              <w:t>-</w:t>
            </w:r>
          </w:p>
        </w:tc>
        <w:tc>
          <w:tcPr>
            <w:tcW w:w="0" w:type="auto"/>
          </w:tcPr>
          <w:p w:rsidR="003636B6" w:rsidRPr="00B44364" w:rsidRDefault="00E7409E" w:rsidP="00EB63EB">
            <w:pPr>
              <w:spacing w:before="120" w:line="280" w:lineRule="atLeast"/>
              <w:jc w:val="center"/>
              <w:rPr>
                <w:sz w:val="20"/>
                <w:szCs w:val="20"/>
                <w:lang w:eastAsia="zh-CN"/>
              </w:rPr>
            </w:pPr>
            <w:r>
              <w:rPr>
                <w:rFonts w:hint="eastAsia"/>
                <w:sz w:val="20"/>
                <w:szCs w:val="20"/>
                <w:lang w:eastAsia="zh-CN"/>
              </w:rPr>
              <w:t>-</w:t>
            </w:r>
          </w:p>
        </w:tc>
      </w:tr>
    </w:tbl>
    <w:p w:rsidR="00B44364" w:rsidRDefault="00B44364" w:rsidP="006E18B9">
      <w:pPr>
        <w:rPr>
          <w:sz w:val="20"/>
          <w:szCs w:val="20"/>
          <w:lang w:eastAsia="zh-CN"/>
        </w:rPr>
      </w:pPr>
    </w:p>
    <w:p w:rsidR="003636B6" w:rsidRDefault="007A1A1C" w:rsidP="006E18B9">
      <w:pPr>
        <w:rPr>
          <w:sz w:val="20"/>
          <w:szCs w:val="20"/>
          <w:lang w:eastAsia="zh-CN"/>
        </w:rPr>
      </w:pPr>
      <w:r>
        <w:rPr>
          <w:sz w:val="20"/>
          <w:szCs w:val="20"/>
          <w:lang w:eastAsia="zh-CN"/>
        </w:rPr>
        <w:t>F</w:t>
      </w:r>
      <w:r w:rsidR="007B04BD">
        <w:rPr>
          <w:rFonts w:hint="eastAsia"/>
          <w:sz w:val="20"/>
          <w:szCs w:val="20"/>
          <w:lang w:eastAsia="zh-CN"/>
        </w:rPr>
        <w:t>ro</w:t>
      </w:r>
      <w:r>
        <w:rPr>
          <w:rFonts w:hint="eastAsia"/>
          <w:sz w:val="20"/>
          <w:szCs w:val="20"/>
          <w:lang w:eastAsia="zh-CN"/>
        </w:rPr>
        <w:t xml:space="preserve">m the simulating results in the above table, when the maximum </w:t>
      </w:r>
      <w:r>
        <w:rPr>
          <w:sz w:val="20"/>
          <w:szCs w:val="20"/>
          <w:lang w:eastAsia="zh-CN"/>
        </w:rPr>
        <w:t>correlation</w:t>
      </w:r>
      <w:r>
        <w:rPr>
          <w:rFonts w:hint="eastAsia"/>
          <w:sz w:val="20"/>
          <w:szCs w:val="20"/>
          <w:lang w:eastAsia="zh-CN"/>
        </w:rPr>
        <w:t xml:space="preserve"> peak </w:t>
      </w:r>
      <w:r>
        <w:rPr>
          <w:sz w:val="20"/>
          <w:szCs w:val="20"/>
          <w:lang w:eastAsia="zh-CN"/>
        </w:rPr>
        <w:t>algorithm</w:t>
      </w:r>
      <w:r>
        <w:rPr>
          <w:rFonts w:hint="eastAsia"/>
          <w:sz w:val="20"/>
          <w:szCs w:val="20"/>
          <w:lang w:eastAsia="zh-CN"/>
        </w:rPr>
        <w:t xml:space="preserve"> was applied</w:t>
      </w:r>
      <w:r w:rsidR="004F0CB9">
        <w:rPr>
          <w:rFonts w:hint="eastAsia"/>
          <w:sz w:val="20"/>
          <w:szCs w:val="20"/>
          <w:lang w:eastAsia="zh-CN"/>
        </w:rPr>
        <w:t xml:space="preserve"> with the setting of the 20MHz bandwidth, 15kHz subcarrier spacing and no combing</w:t>
      </w:r>
      <w:r>
        <w:rPr>
          <w:rFonts w:hint="eastAsia"/>
          <w:sz w:val="20"/>
          <w:szCs w:val="20"/>
          <w:lang w:eastAsia="zh-CN"/>
        </w:rPr>
        <w:t xml:space="preserve">, </w:t>
      </w:r>
      <w:r w:rsidRPr="007079C3">
        <w:rPr>
          <w:rFonts w:hint="eastAsia"/>
          <w:sz w:val="20"/>
          <w:szCs w:val="20"/>
          <w:lang w:eastAsia="zh-CN"/>
        </w:rPr>
        <w:t>the</w:t>
      </w:r>
      <w:r w:rsidR="004F0CB9" w:rsidRPr="007079C3">
        <w:rPr>
          <w:rFonts w:hint="eastAsia"/>
          <w:sz w:val="20"/>
          <w:szCs w:val="20"/>
          <w:lang w:eastAsia="zh-CN"/>
        </w:rPr>
        <w:t xml:space="preserve"> CDF of timing measurement error in different SNR seems little different</w:t>
      </w:r>
      <w:r w:rsidR="004F0CB9">
        <w:rPr>
          <w:rFonts w:hint="eastAsia"/>
          <w:sz w:val="20"/>
          <w:szCs w:val="20"/>
          <w:lang w:eastAsia="zh-CN"/>
        </w:rPr>
        <w:t xml:space="preserve">. </w:t>
      </w:r>
      <w:r w:rsidR="004F0CB9">
        <w:rPr>
          <w:sz w:val="20"/>
          <w:szCs w:val="20"/>
          <w:lang w:eastAsia="zh-CN"/>
        </w:rPr>
        <w:t>A</w:t>
      </w:r>
      <w:r w:rsidR="004F0CB9">
        <w:rPr>
          <w:rFonts w:hint="eastAsia"/>
          <w:sz w:val="20"/>
          <w:szCs w:val="20"/>
          <w:lang w:eastAsia="zh-CN"/>
        </w:rPr>
        <w:t xml:space="preserve">nd </w:t>
      </w:r>
      <w:r>
        <w:rPr>
          <w:rFonts w:hint="eastAsia"/>
          <w:sz w:val="20"/>
          <w:szCs w:val="20"/>
          <w:lang w:eastAsia="zh-CN"/>
        </w:rPr>
        <w:t xml:space="preserve">the timing measurement errors are approximately uniform distributed. </w:t>
      </w:r>
    </w:p>
    <w:p w:rsidR="00616E05" w:rsidRDefault="007A1A1C" w:rsidP="006E18B9">
      <w:pPr>
        <w:rPr>
          <w:b/>
          <w:sz w:val="20"/>
          <w:szCs w:val="20"/>
          <w:lang w:eastAsia="zh-CN"/>
        </w:rPr>
      </w:pPr>
      <w:r w:rsidRPr="005430FA">
        <w:rPr>
          <w:rFonts w:hint="eastAsia"/>
          <w:b/>
          <w:sz w:val="20"/>
          <w:szCs w:val="20"/>
          <w:lang w:eastAsia="zh-CN"/>
        </w:rPr>
        <w:t xml:space="preserve">Observation </w:t>
      </w:r>
      <w:r w:rsidR="00C63DC3">
        <w:rPr>
          <w:rFonts w:hint="eastAsia"/>
          <w:b/>
          <w:sz w:val="20"/>
          <w:szCs w:val="20"/>
          <w:lang w:eastAsia="zh-CN"/>
        </w:rPr>
        <w:t>1</w:t>
      </w:r>
      <w:r w:rsidRPr="005430FA">
        <w:rPr>
          <w:rFonts w:hint="eastAsia"/>
          <w:b/>
          <w:sz w:val="20"/>
          <w:szCs w:val="20"/>
          <w:lang w:eastAsia="zh-CN"/>
        </w:rPr>
        <w:t>:</w:t>
      </w:r>
      <w:r>
        <w:rPr>
          <w:rFonts w:hint="eastAsia"/>
          <w:b/>
          <w:sz w:val="20"/>
          <w:szCs w:val="20"/>
          <w:lang w:eastAsia="zh-CN"/>
        </w:rPr>
        <w:t xml:space="preserve"> </w:t>
      </w:r>
      <w:r w:rsidR="00616E05">
        <w:rPr>
          <w:rFonts w:hint="eastAsia"/>
          <w:b/>
          <w:sz w:val="20"/>
          <w:szCs w:val="20"/>
          <w:lang w:eastAsia="zh-CN"/>
        </w:rPr>
        <w:t>With the maximum correlation peak algorithm applied in detecting the PRS, the timing measurement error seems uniformly distributed from 0 Tc to 34Tc in the SNR range [-8dB, 3dB].</w:t>
      </w:r>
    </w:p>
    <w:p w:rsidR="003636B6" w:rsidRPr="00265861" w:rsidRDefault="003636B6" w:rsidP="003636B6">
      <w:pPr>
        <w:rPr>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sidR="00616E05">
        <w:rPr>
          <w:rFonts w:hint="eastAsia"/>
          <w:b/>
          <w:kern w:val="2"/>
          <w:sz w:val="20"/>
          <w:szCs w:val="20"/>
          <w:lang w:eastAsia="zh-CN"/>
        </w:rPr>
        <w:t xml:space="preserve">For simplicity, the timing measurement error can be </w:t>
      </w:r>
      <w:r w:rsidR="00616E05">
        <w:rPr>
          <w:b/>
          <w:kern w:val="2"/>
          <w:sz w:val="20"/>
          <w:szCs w:val="20"/>
          <w:lang w:eastAsia="zh-CN"/>
        </w:rPr>
        <w:t>assumed</w:t>
      </w:r>
      <w:r w:rsidR="00616E05">
        <w:rPr>
          <w:rFonts w:hint="eastAsia"/>
          <w:b/>
          <w:kern w:val="2"/>
          <w:sz w:val="20"/>
          <w:szCs w:val="20"/>
          <w:lang w:eastAsia="zh-CN"/>
        </w:rPr>
        <w:t xml:space="preserve"> as uniform distribution in range [</w:t>
      </w:r>
      <w:r w:rsidR="001D57CA">
        <w:rPr>
          <w:rFonts w:hint="eastAsia"/>
          <w:b/>
          <w:kern w:val="2"/>
          <w:sz w:val="20"/>
          <w:szCs w:val="20"/>
          <w:lang w:eastAsia="zh-CN"/>
        </w:rPr>
        <w:t>-34</w:t>
      </w:r>
      <w:r w:rsidR="00616E05">
        <w:rPr>
          <w:rFonts w:hint="eastAsia"/>
          <w:b/>
          <w:kern w:val="2"/>
          <w:sz w:val="20"/>
          <w:szCs w:val="20"/>
          <w:lang w:eastAsia="zh-CN"/>
        </w:rPr>
        <w:t xml:space="preserve">Tc, </w:t>
      </w:r>
      <w:r w:rsidR="001D57CA">
        <w:rPr>
          <w:rFonts w:hint="eastAsia"/>
          <w:b/>
          <w:kern w:val="2"/>
          <w:sz w:val="20"/>
          <w:szCs w:val="20"/>
          <w:lang w:eastAsia="zh-CN"/>
        </w:rPr>
        <w:t>+</w:t>
      </w:r>
      <w:r w:rsidR="00616E05">
        <w:rPr>
          <w:rFonts w:hint="eastAsia"/>
          <w:b/>
          <w:kern w:val="2"/>
          <w:sz w:val="20"/>
          <w:szCs w:val="20"/>
          <w:lang w:eastAsia="zh-CN"/>
        </w:rPr>
        <w:t>34Tc] in both LEO 600km and LEO 1200km scenarios without relative the SNR</w:t>
      </w:r>
      <w:r>
        <w:rPr>
          <w:rFonts w:hint="eastAsia"/>
          <w:b/>
          <w:kern w:val="2"/>
          <w:sz w:val="20"/>
          <w:szCs w:val="20"/>
          <w:lang w:eastAsia="zh-CN"/>
        </w:rPr>
        <w:t>.</w:t>
      </w:r>
    </w:p>
    <w:p w:rsidR="00DE5753" w:rsidRDefault="003249BF" w:rsidP="00DE5753">
      <w:pPr>
        <w:pStyle w:val="1"/>
        <w:rPr>
          <w:lang w:eastAsia="zh-CN"/>
        </w:rPr>
      </w:pPr>
      <w:r>
        <w:rPr>
          <w:lang w:eastAsia="zh-CN"/>
        </w:rPr>
        <w:t>E</w:t>
      </w:r>
      <w:r>
        <w:rPr>
          <w:rFonts w:hint="eastAsia"/>
          <w:lang w:eastAsia="zh-CN"/>
        </w:rPr>
        <w:t>valuation of XL-TDOA method</w:t>
      </w:r>
    </w:p>
    <w:p w:rsidR="00591150" w:rsidRDefault="00BA730B" w:rsidP="004559B8">
      <w:pPr>
        <w:rPr>
          <w:sz w:val="20"/>
          <w:szCs w:val="20"/>
          <w:lang w:eastAsia="zh-CN"/>
        </w:rPr>
      </w:pPr>
      <w:r>
        <w:rPr>
          <w:sz w:val="20"/>
          <w:szCs w:val="20"/>
          <w:lang w:eastAsia="zh-CN"/>
        </w:rPr>
        <w:t>I</w:t>
      </w:r>
      <w:r>
        <w:rPr>
          <w:rFonts w:hint="eastAsia"/>
          <w:sz w:val="20"/>
          <w:szCs w:val="20"/>
          <w:lang w:eastAsia="zh-CN"/>
        </w:rPr>
        <w:t xml:space="preserve">n this section, the OTDOA </w:t>
      </w:r>
      <w:r>
        <w:rPr>
          <w:sz w:val="20"/>
          <w:szCs w:val="20"/>
          <w:lang w:eastAsia="zh-CN"/>
        </w:rPr>
        <w:t>method</w:t>
      </w:r>
      <w:r>
        <w:rPr>
          <w:rFonts w:hint="eastAsia"/>
          <w:sz w:val="20"/>
          <w:szCs w:val="20"/>
          <w:lang w:eastAsia="zh-CN"/>
        </w:rPr>
        <w:t xml:space="preserve"> is discussed</w:t>
      </w:r>
      <w:r w:rsidR="002A2F01">
        <w:rPr>
          <w:rFonts w:hint="eastAsia"/>
          <w:sz w:val="20"/>
          <w:szCs w:val="20"/>
          <w:lang w:eastAsia="zh-CN"/>
        </w:rPr>
        <w:t xml:space="preserve"> in both UL/DL</w:t>
      </w:r>
      <w:r>
        <w:rPr>
          <w:rFonts w:hint="eastAsia"/>
          <w:sz w:val="20"/>
          <w:szCs w:val="20"/>
          <w:lang w:eastAsia="zh-CN"/>
        </w:rPr>
        <w:t xml:space="preserve"> in single LEO satellite scenario. </w:t>
      </w:r>
      <w:r w:rsidR="00FF2D61">
        <w:rPr>
          <w:rFonts w:hint="eastAsia"/>
          <w:sz w:val="20"/>
          <w:szCs w:val="20"/>
          <w:lang w:eastAsia="zh-CN"/>
        </w:rPr>
        <w:t>Due to</w:t>
      </w:r>
      <w:r>
        <w:rPr>
          <w:rFonts w:hint="eastAsia"/>
          <w:sz w:val="20"/>
          <w:szCs w:val="20"/>
          <w:lang w:eastAsia="zh-CN"/>
        </w:rPr>
        <w:t xml:space="preserve"> the restriction of one satellite in view, </w:t>
      </w:r>
      <w:r>
        <w:rPr>
          <w:sz w:val="20"/>
          <w:szCs w:val="20"/>
          <w:lang w:eastAsia="zh-CN"/>
        </w:rPr>
        <w:t>th</w:t>
      </w:r>
      <w:r>
        <w:rPr>
          <w:rFonts w:hint="eastAsia"/>
          <w:sz w:val="20"/>
          <w:szCs w:val="20"/>
          <w:lang w:eastAsia="zh-CN"/>
        </w:rPr>
        <w:t xml:space="preserve">ere should be applied multi single-trip delay measurement separately at different time instances. </w:t>
      </w:r>
      <w:r>
        <w:rPr>
          <w:sz w:val="20"/>
          <w:szCs w:val="20"/>
          <w:lang w:eastAsia="zh-CN"/>
        </w:rPr>
        <w:t>I</w:t>
      </w:r>
      <w:r>
        <w:rPr>
          <w:rFonts w:hint="eastAsia"/>
          <w:sz w:val="20"/>
          <w:szCs w:val="20"/>
          <w:lang w:eastAsia="zh-CN"/>
        </w:rPr>
        <w:t xml:space="preserve">n order to calculate the RSTD, the </w:t>
      </w:r>
      <w:r>
        <w:rPr>
          <w:sz w:val="20"/>
          <w:szCs w:val="20"/>
          <w:lang w:eastAsia="zh-CN"/>
        </w:rPr>
        <w:t>short</w:t>
      </w:r>
      <w:r w:rsidR="002A2F01">
        <w:rPr>
          <w:rFonts w:hint="eastAsia"/>
          <w:sz w:val="20"/>
          <w:szCs w:val="20"/>
          <w:lang w:eastAsia="zh-CN"/>
        </w:rPr>
        <w:t>est</w:t>
      </w:r>
      <w:r>
        <w:rPr>
          <w:rFonts w:hint="eastAsia"/>
          <w:sz w:val="20"/>
          <w:szCs w:val="20"/>
          <w:lang w:eastAsia="zh-CN"/>
        </w:rPr>
        <w:t xml:space="preserve"> single-trip delay should be set as anchor. </w:t>
      </w:r>
      <w:r w:rsidR="00EB63EB">
        <w:rPr>
          <w:sz w:val="20"/>
          <w:szCs w:val="20"/>
          <w:lang w:eastAsia="zh-CN"/>
        </w:rPr>
        <w:t>T</w:t>
      </w:r>
      <w:r w:rsidR="00EB63EB">
        <w:rPr>
          <w:rFonts w:hint="eastAsia"/>
          <w:sz w:val="20"/>
          <w:szCs w:val="20"/>
          <w:lang w:eastAsia="zh-CN"/>
        </w:rPr>
        <w:t xml:space="preserve">hen the RSTD results can be calculated by others </w:t>
      </w:r>
      <w:r w:rsidR="00EB63EB">
        <w:rPr>
          <w:sz w:val="20"/>
          <w:szCs w:val="20"/>
          <w:lang w:eastAsia="zh-CN"/>
        </w:rPr>
        <w:t>measurements</w:t>
      </w:r>
      <w:r w:rsidR="00EB63EB">
        <w:rPr>
          <w:rFonts w:hint="eastAsia"/>
          <w:sz w:val="20"/>
          <w:szCs w:val="20"/>
          <w:lang w:eastAsia="zh-CN"/>
        </w:rPr>
        <w:t xml:space="preserve"> </w:t>
      </w:r>
      <w:r w:rsidR="00EB63EB">
        <w:rPr>
          <w:sz w:val="20"/>
          <w:szCs w:val="20"/>
          <w:lang w:eastAsia="zh-CN"/>
        </w:rPr>
        <w:t>subtracting</w:t>
      </w:r>
      <w:r w:rsidR="00EB63EB">
        <w:rPr>
          <w:rFonts w:hint="eastAsia"/>
          <w:sz w:val="20"/>
          <w:szCs w:val="20"/>
          <w:lang w:eastAsia="zh-CN"/>
        </w:rPr>
        <w:t xml:space="preserve"> the anchoring measurement. </w:t>
      </w:r>
      <w:r w:rsidR="00EB63EB">
        <w:rPr>
          <w:sz w:val="20"/>
          <w:szCs w:val="20"/>
          <w:lang w:eastAsia="zh-CN"/>
        </w:rPr>
        <w:t>G</w:t>
      </w:r>
      <w:r w:rsidR="00EB63EB">
        <w:rPr>
          <w:rFonts w:hint="eastAsia"/>
          <w:sz w:val="20"/>
          <w:szCs w:val="20"/>
          <w:lang w:eastAsia="zh-CN"/>
        </w:rPr>
        <w:t xml:space="preserve">enerally, at least 4 measurements of </w:t>
      </w:r>
      <w:r w:rsidR="00EB63EB">
        <w:rPr>
          <w:sz w:val="20"/>
          <w:szCs w:val="20"/>
          <w:lang w:eastAsia="zh-CN"/>
        </w:rPr>
        <w:t>single</w:t>
      </w:r>
      <w:r w:rsidR="00EB63EB">
        <w:rPr>
          <w:rFonts w:hint="eastAsia"/>
          <w:sz w:val="20"/>
          <w:szCs w:val="20"/>
          <w:lang w:eastAsia="zh-CN"/>
        </w:rPr>
        <w:t xml:space="preserve">-trip delay should be measured to deduce the 3 RSTD measurements. </w:t>
      </w:r>
      <w:r w:rsidR="00EB63EB">
        <w:rPr>
          <w:sz w:val="20"/>
          <w:szCs w:val="20"/>
          <w:lang w:eastAsia="zh-CN"/>
        </w:rPr>
        <w:t>I</w:t>
      </w:r>
      <w:r w:rsidR="00EB63EB">
        <w:rPr>
          <w:rFonts w:hint="eastAsia"/>
          <w:sz w:val="20"/>
          <w:szCs w:val="20"/>
          <w:lang w:eastAsia="zh-CN"/>
        </w:rPr>
        <w:t xml:space="preserve">n order to improve the performance, the more measurements collected, the better accuracy of position can be achieved. </w:t>
      </w:r>
      <w:r w:rsidR="00EB63EB">
        <w:rPr>
          <w:sz w:val="20"/>
          <w:szCs w:val="20"/>
          <w:lang w:eastAsia="zh-CN"/>
        </w:rPr>
        <w:t>E</w:t>
      </w:r>
      <w:r w:rsidR="00EB63EB">
        <w:rPr>
          <w:rFonts w:hint="eastAsia"/>
          <w:sz w:val="20"/>
          <w:szCs w:val="20"/>
          <w:lang w:eastAsia="zh-CN"/>
        </w:rPr>
        <w:t>specially for the Chan algorithm</w:t>
      </w:r>
      <w:r w:rsidR="00FF2D61">
        <w:rPr>
          <w:rFonts w:hint="eastAsia"/>
          <w:sz w:val="20"/>
          <w:szCs w:val="20"/>
          <w:lang w:eastAsia="zh-CN"/>
        </w:rPr>
        <w:t xml:space="preserve"> [7]</w:t>
      </w:r>
      <w:r w:rsidR="00EB63EB">
        <w:rPr>
          <w:rFonts w:hint="eastAsia"/>
          <w:sz w:val="20"/>
          <w:szCs w:val="20"/>
          <w:lang w:eastAsia="zh-CN"/>
        </w:rPr>
        <w:t xml:space="preserve">, the basic 3 RSTD measurements can approach the 3D position, but at least 4 RSTD can achieve a better positioning performance. </w:t>
      </w:r>
      <w:r w:rsidR="00EB63EB">
        <w:rPr>
          <w:sz w:val="20"/>
          <w:szCs w:val="20"/>
          <w:lang w:eastAsia="zh-CN"/>
        </w:rPr>
        <w:t>S</w:t>
      </w:r>
      <w:r w:rsidR="00EB63EB">
        <w:rPr>
          <w:rFonts w:hint="eastAsia"/>
          <w:sz w:val="20"/>
          <w:szCs w:val="20"/>
          <w:lang w:eastAsia="zh-CN"/>
        </w:rPr>
        <w:t xml:space="preserve">o in the latter simulation, at least 5 single measurements will be </w:t>
      </w:r>
      <w:r w:rsidR="006C0008">
        <w:rPr>
          <w:rFonts w:hint="eastAsia"/>
          <w:sz w:val="20"/>
          <w:szCs w:val="20"/>
          <w:lang w:eastAsia="zh-CN"/>
        </w:rPr>
        <w:t>performed.</w:t>
      </w:r>
    </w:p>
    <w:p w:rsidR="00FF1C31" w:rsidRDefault="00CC4CEB" w:rsidP="005D76AD">
      <w:pPr>
        <w:pStyle w:val="2"/>
        <w:numPr>
          <w:ilvl w:val="1"/>
          <w:numId w:val="4"/>
        </w:numPr>
        <w:tabs>
          <w:tab w:val="clear" w:pos="576"/>
        </w:tabs>
        <w:rPr>
          <w:lang w:eastAsia="zh-CN"/>
        </w:rPr>
      </w:pPr>
      <w:r>
        <w:rPr>
          <w:rFonts w:hint="eastAsia"/>
          <w:lang w:eastAsia="zh-CN"/>
        </w:rPr>
        <w:t>Geometry analysis</w:t>
      </w:r>
    </w:p>
    <w:p w:rsidR="00936AE8" w:rsidRDefault="00EB63EB" w:rsidP="00A47625">
      <w:pPr>
        <w:rPr>
          <w:sz w:val="20"/>
          <w:szCs w:val="20"/>
          <w:lang w:eastAsia="zh-CN"/>
        </w:rPr>
      </w:pPr>
      <w:r>
        <w:rPr>
          <w:sz w:val="20"/>
          <w:szCs w:val="20"/>
          <w:lang w:eastAsia="zh-CN"/>
        </w:rPr>
        <w:t>A</w:t>
      </w:r>
      <w:r>
        <w:rPr>
          <w:rFonts w:hint="eastAsia"/>
          <w:sz w:val="20"/>
          <w:szCs w:val="20"/>
          <w:lang w:eastAsia="zh-CN"/>
        </w:rPr>
        <w:t>s mentioned in summary of last meeting, RAN1#110b</w:t>
      </w:r>
      <w:r w:rsidR="00930C1B">
        <w:rPr>
          <w:rFonts w:hint="eastAsia"/>
          <w:sz w:val="20"/>
          <w:szCs w:val="20"/>
          <w:lang w:eastAsia="zh-CN"/>
        </w:rPr>
        <w:t xml:space="preserve">, </w:t>
      </w:r>
      <w:r>
        <w:rPr>
          <w:rFonts w:hint="eastAsia"/>
          <w:sz w:val="20"/>
          <w:szCs w:val="20"/>
          <w:lang w:eastAsia="zh-CN"/>
        </w:rPr>
        <w:t xml:space="preserve">the </w:t>
      </w:r>
      <w:r>
        <w:rPr>
          <w:sz w:val="20"/>
          <w:szCs w:val="20"/>
          <w:lang w:eastAsia="zh-CN"/>
        </w:rPr>
        <w:t>companies</w:t>
      </w:r>
      <w:r>
        <w:rPr>
          <w:rFonts w:hint="eastAsia"/>
          <w:sz w:val="20"/>
          <w:szCs w:val="20"/>
          <w:lang w:eastAsia="zh-CN"/>
        </w:rPr>
        <w:t xml:space="preserve"> were </w:t>
      </w:r>
      <w:r w:rsidR="00936AE8">
        <w:rPr>
          <w:sz w:val="20"/>
          <w:szCs w:val="20"/>
          <w:lang w:eastAsia="zh-CN"/>
        </w:rPr>
        <w:t>encouraged</w:t>
      </w:r>
      <w:r>
        <w:rPr>
          <w:rFonts w:hint="eastAsia"/>
          <w:sz w:val="20"/>
          <w:szCs w:val="20"/>
          <w:lang w:eastAsia="zh-CN"/>
        </w:rPr>
        <w:t xml:space="preserve"> to analyze the </w:t>
      </w:r>
      <w:r w:rsidR="00936AE8">
        <w:rPr>
          <w:rFonts w:hint="eastAsia"/>
          <w:sz w:val="20"/>
          <w:szCs w:val="20"/>
          <w:lang w:eastAsia="zh-CN"/>
        </w:rPr>
        <w:t xml:space="preserve">relative geometry </w:t>
      </w:r>
      <w:r>
        <w:rPr>
          <w:rFonts w:hint="eastAsia"/>
          <w:sz w:val="20"/>
          <w:szCs w:val="20"/>
          <w:lang w:eastAsia="zh-CN"/>
        </w:rPr>
        <w:t xml:space="preserve">influence </w:t>
      </w:r>
      <w:r w:rsidR="00936AE8">
        <w:rPr>
          <w:rFonts w:hint="eastAsia"/>
          <w:sz w:val="20"/>
          <w:szCs w:val="20"/>
          <w:lang w:eastAsia="zh-CN"/>
        </w:rPr>
        <w:t xml:space="preserve">on the position error. </w:t>
      </w:r>
      <w:r w:rsidR="00936AE8">
        <w:rPr>
          <w:sz w:val="20"/>
          <w:szCs w:val="20"/>
          <w:lang w:eastAsia="zh-CN"/>
        </w:rPr>
        <w:t>S</w:t>
      </w:r>
      <w:r w:rsidR="00936AE8">
        <w:rPr>
          <w:rFonts w:hint="eastAsia"/>
          <w:sz w:val="20"/>
          <w:szCs w:val="20"/>
          <w:lang w:eastAsia="zh-CN"/>
        </w:rPr>
        <w:t xml:space="preserve">o in this part, the following two cases of different </w:t>
      </w:r>
      <w:r w:rsidR="0001364C">
        <w:rPr>
          <w:rFonts w:hint="eastAsia"/>
          <w:sz w:val="20"/>
          <w:szCs w:val="20"/>
          <w:lang w:eastAsia="zh-CN"/>
        </w:rPr>
        <w:t xml:space="preserve">relative </w:t>
      </w:r>
      <w:r w:rsidR="00936AE8">
        <w:rPr>
          <w:rFonts w:hint="eastAsia"/>
          <w:sz w:val="20"/>
          <w:szCs w:val="20"/>
          <w:lang w:eastAsia="zh-CN"/>
        </w:rPr>
        <w:t xml:space="preserve">geometry </w:t>
      </w:r>
      <w:r w:rsidR="00936AE8">
        <w:rPr>
          <w:sz w:val="20"/>
          <w:szCs w:val="20"/>
          <w:lang w:eastAsia="zh-CN"/>
        </w:rPr>
        <w:t>are</w:t>
      </w:r>
      <w:r w:rsidR="00936AE8">
        <w:rPr>
          <w:rFonts w:hint="eastAsia"/>
          <w:sz w:val="20"/>
          <w:szCs w:val="20"/>
          <w:lang w:eastAsia="zh-CN"/>
        </w:rPr>
        <w:t xml:space="preserve"> considered. </w:t>
      </w:r>
      <w:r w:rsidR="00936AE8">
        <w:rPr>
          <w:sz w:val="20"/>
          <w:szCs w:val="20"/>
          <w:lang w:eastAsia="zh-CN"/>
        </w:rPr>
        <w:t>T</w:t>
      </w:r>
      <w:r w:rsidR="00936AE8">
        <w:rPr>
          <w:rFonts w:hint="eastAsia"/>
          <w:sz w:val="20"/>
          <w:szCs w:val="20"/>
          <w:lang w:eastAsia="zh-CN"/>
        </w:rPr>
        <w:t>he first one is that the UE</w:t>
      </w:r>
      <w:r w:rsidR="00936AE8">
        <w:rPr>
          <w:sz w:val="20"/>
          <w:szCs w:val="20"/>
          <w:lang w:eastAsia="zh-CN"/>
        </w:rPr>
        <w:t>’</w:t>
      </w:r>
      <w:r w:rsidR="00936AE8">
        <w:rPr>
          <w:rFonts w:hint="eastAsia"/>
          <w:sz w:val="20"/>
          <w:szCs w:val="20"/>
          <w:lang w:eastAsia="zh-CN"/>
        </w:rPr>
        <w:t xml:space="preserve">s </w:t>
      </w:r>
      <w:r w:rsidR="00936AE8">
        <w:rPr>
          <w:sz w:val="20"/>
          <w:szCs w:val="20"/>
          <w:lang w:eastAsia="zh-CN"/>
        </w:rPr>
        <w:t>location</w:t>
      </w:r>
      <w:r w:rsidR="00936AE8">
        <w:rPr>
          <w:rFonts w:hint="eastAsia"/>
          <w:sz w:val="20"/>
          <w:szCs w:val="20"/>
          <w:lang w:eastAsia="zh-CN"/>
        </w:rPr>
        <w:t xml:space="preserve"> is under the satellite orbit or </w:t>
      </w:r>
      <w:r w:rsidR="00FF2D61">
        <w:rPr>
          <w:rFonts w:hint="eastAsia"/>
          <w:sz w:val="20"/>
          <w:szCs w:val="20"/>
          <w:lang w:eastAsia="zh-CN"/>
        </w:rPr>
        <w:t>in</w:t>
      </w:r>
      <w:r w:rsidR="00936AE8">
        <w:rPr>
          <w:rFonts w:hint="eastAsia"/>
          <w:sz w:val="20"/>
          <w:szCs w:val="20"/>
          <w:lang w:eastAsia="zh-CN"/>
        </w:rPr>
        <w:t xml:space="preserve"> </w:t>
      </w:r>
      <w:r w:rsidR="00936AE8">
        <w:rPr>
          <w:sz w:val="20"/>
          <w:szCs w:val="20"/>
          <w:lang w:eastAsia="zh-CN"/>
        </w:rPr>
        <w:t>the</w:t>
      </w:r>
      <w:r w:rsidR="00936AE8">
        <w:rPr>
          <w:rFonts w:hint="eastAsia"/>
          <w:sz w:val="20"/>
          <w:szCs w:val="20"/>
          <w:lang w:eastAsia="zh-CN"/>
        </w:rPr>
        <w:t xml:space="preserve"> orbit plane. </w:t>
      </w:r>
      <w:r w:rsidR="00936AE8">
        <w:rPr>
          <w:sz w:val="20"/>
          <w:szCs w:val="20"/>
          <w:lang w:eastAsia="zh-CN"/>
        </w:rPr>
        <w:t>A</w:t>
      </w:r>
      <w:r w:rsidR="00936AE8">
        <w:rPr>
          <w:rFonts w:hint="eastAsia"/>
          <w:sz w:val="20"/>
          <w:szCs w:val="20"/>
          <w:lang w:eastAsia="zh-CN"/>
        </w:rPr>
        <w:t>nd the second one is that the UE</w:t>
      </w:r>
      <w:r w:rsidR="00936AE8">
        <w:rPr>
          <w:sz w:val="20"/>
          <w:szCs w:val="20"/>
          <w:lang w:eastAsia="zh-CN"/>
        </w:rPr>
        <w:t>’</w:t>
      </w:r>
      <w:r w:rsidR="00936AE8">
        <w:rPr>
          <w:rFonts w:hint="eastAsia"/>
          <w:sz w:val="20"/>
          <w:szCs w:val="20"/>
          <w:lang w:eastAsia="zh-CN"/>
        </w:rPr>
        <w:t xml:space="preserve">s location is </w:t>
      </w:r>
      <w:r w:rsidR="005B0640">
        <w:rPr>
          <w:rFonts w:hint="eastAsia"/>
          <w:sz w:val="20"/>
          <w:szCs w:val="20"/>
          <w:lang w:eastAsia="zh-CN"/>
        </w:rPr>
        <w:t>far</w:t>
      </w:r>
      <w:r w:rsidR="00936AE8">
        <w:rPr>
          <w:rFonts w:hint="eastAsia"/>
          <w:sz w:val="20"/>
          <w:szCs w:val="20"/>
          <w:lang w:eastAsia="zh-CN"/>
        </w:rPr>
        <w:t xml:space="preserve"> away from the satellite orbit plane.</w:t>
      </w:r>
      <w:r>
        <w:rPr>
          <w:rFonts w:hint="eastAsia"/>
          <w:sz w:val="20"/>
          <w:szCs w:val="20"/>
          <w:lang w:eastAsia="zh-CN"/>
        </w:rPr>
        <w:t xml:space="preserve"> </w:t>
      </w:r>
      <w:r w:rsidR="001E5B94">
        <w:rPr>
          <w:sz w:val="20"/>
          <w:szCs w:val="20"/>
          <w:lang w:eastAsia="zh-CN"/>
        </w:rPr>
        <w:t>T</w:t>
      </w:r>
      <w:r w:rsidR="001E5B94">
        <w:rPr>
          <w:rFonts w:hint="eastAsia"/>
          <w:sz w:val="20"/>
          <w:szCs w:val="20"/>
          <w:lang w:eastAsia="zh-CN"/>
        </w:rPr>
        <w:t xml:space="preserve">he horizontal </w:t>
      </w:r>
      <w:r w:rsidR="00616E05">
        <w:rPr>
          <w:sz w:val="20"/>
          <w:szCs w:val="20"/>
          <w:lang w:eastAsia="zh-CN"/>
        </w:rPr>
        <w:t>illustration of the above cases is</w:t>
      </w:r>
      <w:r w:rsidR="001E5B94">
        <w:rPr>
          <w:rFonts w:hint="eastAsia"/>
          <w:sz w:val="20"/>
          <w:szCs w:val="20"/>
          <w:lang w:eastAsia="zh-CN"/>
        </w:rPr>
        <w:t xml:space="preserve"> shown in the following figure.</w:t>
      </w:r>
    </w:p>
    <w:p w:rsidR="001E5B94" w:rsidRDefault="005B0640" w:rsidP="001E5B94">
      <w:pPr>
        <w:jc w:val="center"/>
        <w:rPr>
          <w:lang w:eastAsia="zh-CN"/>
        </w:rPr>
      </w:pPr>
      <w:r>
        <w:object w:dxaOrig="9298" w:dyaOrig="5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9pt;height:170.9pt" o:ole="">
            <v:imagedata r:id="rId9" o:title=""/>
          </v:shape>
          <o:OLEObject Type="Embed" ProgID="Visio.Drawing.11" ShapeID="_x0000_i1025" DrawAspect="Content" ObjectID="_1729324909" r:id="rId10"/>
        </w:object>
      </w:r>
    </w:p>
    <w:p w:rsidR="001E5B94" w:rsidRDefault="001E5B94" w:rsidP="001E5B94">
      <w:pPr>
        <w:jc w:val="center"/>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igure1 </w:t>
      </w:r>
      <w:r w:rsidR="0001364C">
        <w:rPr>
          <w:rFonts w:eastAsiaTheme="minorEastAsia" w:hint="eastAsia"/>
          <w:sz w:val="20"/>
          <w:szCs w:val="20"/>
          <w:lang w:eastAsia="zh-CN"/>
        </w:rPr>
        <w:t>I</w:t>
      </w:r>
      <w:r>
        <w:rPr>
          <w:rFonts w:eastAsiaTheme="minorEastAsia" w:hint="eastAsia"/>
          <w:sz w:val="20"/>
          <w:szCs w:val="20"/>
          <w:lang w:eastAsia="zh-CN"/>
        </w:rPr>
        <w:t xml:space="preserve">llustration of </w:t>
      </w:r>
      <w:r w:rsidR="0001364C">
        <w:rPr>
          <w:rFonts w:eastAsiaTheme="minorEastAsia" w:hint="eastAsia"/>
          <w:sz w:val="20"/>
          <w:szCs w:val="20"/>
          <w:lang w:eastAsia="zh-CN"/>
        </w:rPr>
        <w:t>UE located in different geometry cases</w:t>
      </w:r>
    </w:p>
    <w:p w:rsidR="00F07026" w:rsidRDefault="0001364C" w:rsidP="00A47625">
      <w:pPr>
        <w:rPr>
          <w:sz w:val="20"/>
          <w:szCs w:val="20"/>
          <w:lang w:eastAsia="zh-CN"/>
        </w:rPr>
      </w:pPr>
      <w:r>
        <w:rPr>
          <w:sz w:val="20"/>
          <w:szCs w:val="20"/>
          <w:lang w:eastAsia="zh-CN"/>
        </w:rPr>
        <w:t>A</w:t>
      </w:r>
      <w:r>
        <w:rPr>
          <w:rFonts w:hint="eastAsia"/>
          <w:sz w:val="20"/>
          <w:szCs w:val="20"/>
          <w:lang w:eastAsia="zh-CN"/>
        </w:rPr>
        <w:t xml:space="preserve">s shown in figure above, </w:t>
      </w:r>
      <w:r w:rsidR="00F07026">
        <w:rPr>
          <w:rFonts w:hint="eastAsia"/>
          <w:sz w:val="20"/>
          <w:szCs w:val="20"/>
          <w:lang w:eastAsia="zh-CN"/>
        </w:rPr>
        <w:t>the two relative geometry cases can be described as following.</w:t>
      </w:r>
    </w:p>
    <w:p w:rsidR="001E5B94" w:rsidRPr="00F07026" w:rsidRDefault="00F07026" w:rsidP="00F07026">
      <w:pPr>
        <w:pStyle w:val="a5"/>
        <w:numPr>
          <w:ilvl w:val="0"/>
          <w:numId w:val="5"/>
        </w:numPr>
        <w:ind w:firstLineChars="0"/>
        <w:rPr>
          <w:sz w:val="20"/>
          <w:szCs w:val="20"/>
          <w:lang w:eastAsia="zh-CN"/>
        </w:rPr>
      </w:pPr>
      <w:r w:rsidRPr="00F07026">
        <w:rPr>
          <w:sz w:val="20"/>
          <w:szCs w:val="20"/>
          <w:lang w:eastAsia="zh-CN"/>
        </w:rPr>
        <w:t>Case</w:t>
      </w:r>
      <w:r w:rsidR="0001364C" w:rsidRPr="00F07026">
        <w:rPr>
          <w:rFonts w:hint="eastAsia"/>
          <w:sz w:val="20"/>
          <w:szCs w:val="20"/>
          <w:lang w:eastAsia="zh-CN"/>
        </w:rPr>
        <w:t xml:space="preserve"> 1: </w:t>
      </w:r>
      <w:r w:rsidRPr="00F07026">
        <w:rPr>
          <w:rFonts w:hint="eastAsia"/>
          <w:sz w:val="20"/>
          <w:szCs w:val="20"/>
          <w:lang w:eastAsia="zh-CN"/>
        </w:rPr>
        <w:t>the UE</w:t>
      </w:r>
      <w:r w:rsidRPr="00F07026">
        <w:rPr>
          <w:sz w:val="20"/>
          <w:szCs w:val="20"/>
          <w:lang w:eastAsia="zh-CN"/>
        </w:rPr>
        <w:t>’</w:t>
      </w:r>
      <w:r w:rsidRPr="00F07026">
        <w:rPr>
          <w:rFonts w:hint="eastAsia"/>
          <w:sz w:val="20"/>
          <w:szCs w:val="20"/>
          <w:lang w:eastAsia="zh-CN"/>
        </w:rPr>
        <w:t xml:space="preserve">s location is under the satellite orbit, or </w:t>
      </w:r>
      <w:r w:rsidRPr="00F07026">
        <w:rPr>
          <w:sz w:val="20"/>
          <w:szCs w:val="20"/>
          <w:lang w:eastAsia="zh-CN"/>
        </w:rPr>
        <w:t>the</w:t>
      </w:r>
      <w:r w:rsidRPr="00F07026">
        <w:rPr>
          <w:rFonts w:hint="eastAsia"/>
          <w:sz w:val="20"/>
          <w:szCs w:val="20"/>
          <w:lang w:eastAsia="zh-CN"/>
        </w:rPr>
        <w:t xml:space="preserve"> UE</w:t>
      </w:r>
      <w:r w:rsidRPr="00F07026">
        <w:rPr>
          <w:sz w:val="20"/>
          <w:szCs w:val="20"/>
          <w:lang w:eastAsia="zh-CN"/>
        </w:rPr>
        <w:t>’</w:t>
      </w:r>
      <w:r w:rsidRPr="00F07026">
        <w:rPr>
          <w:rFonts w:hint="eastAsia"/>
          <w:sz w:val="20"/>
          <w:szCs w:val="20"/>
          <w:lang w:eastAsia="zh-CN"/>
        </w:rPr>
        <w:t>s location is in the orbit plane of satellite.</w:t>
      </w:r>
    </w:p>
    <w:p w:rsidR="00F07026" w:rsidRPr="00F07026" w:rsidRDefault="00F07026" w:rsidP="00F07026">
      <w:pPr>
        <w:pStyle w:val="a5"/>
        <w:numPr>
          <w:ilvl w:val="0"/>
          <w:numId w:val="5"/>
        </w:numPr>
        <w:ind w:firstLineChars="0"/>
        <w:rPr>
          <w:sz w:val="20"/>
          <w:szCs w:val="20"/>
          <w:lang w:eastAsia="zh-CN"/>
        </w:rPr>
      </w:pPr>
      <w:r w:rsidRPr="00F07026">
        <w:rPr>
          <w:sz w:val="20"/>
          <w:szCs w:val="20"/>
          <w:lang w:eastAsia="zh-CN"/>
        </w:rPr>
        <w:t>C</w:t>
      </w:r>
      <w:r w:rsidRPr="00F07026">
        <w:rPr>
          <w:rFonts w:hint="eastAsia"/>
          <w:sz w:val="20"/>
          <w:szCs w:val="20"/>
          <w:lang w:eastAsia="zh-CN"/>
        </w:rPr>
        <w:t>ase 2: the UE</w:t>
      </w:r>
      <w:r w:rsidRPr="00F07026">
        <w:rPr>
          <w:sz w:val="20"/>
          <w:szCs w:val="20"/>
          <w:lang w:eastAsia="zh-CN"/>
        </w:rPr>
        <w:t>’</w:t>
      </w:r>
      <w:r w:rsidRPr="00F07026">
        <w:rPr>
          <w:rFonts w:hint="eastAsia"/>
          <w:sz w:val="20"/>
          <w:szCs w:val="20"/>
          <w:lang w:eastAsia="zh-CN"/>
        </w:rPr>
        <w:t xml:space="preserve">s location is </w:t>
      </w:r>
      <w:r w:rsidR="00BA08E9">
        <w:rPr>
          <w:rFonts w:hint="eastAsia"/>
          <w:sz w:val="20"/>
          <w:szCs w:val="20"/>
          <w:lang w:eastAsia="zh-CN"/>
        </w:rPr>
        <w:t>20</w:t>
      </w:r>
      <w:r w:rsidRPr="00F07026">
        <w:rPr>
          <w:rFonts w:hint="eastAsia"/>
          <w:sz w:val="20"/>
          <w:szCs w:val="20"/>
          <w:lang w:eastAsia="zh-CN"/>
        </w:rPr>
        <w:t>0km away from the orbit plane of satellite.</w:t>
      </w:r>
    </w:p>
    <w:p w:rsidR="00F07026" w:rsidRDefault="00BA08E9" w:rsidP="00A47625">
      <w:pPr>
        <w:rPr>
          <w:sz w:val="20"/>
          <w:szCs w:val="20"/>
          <w:lang w:eastAsia="zh-CN"/>
        </w:rPr>
      </w:pPr>
      <w:r>
        <w:rPr>
          <w:sz w:val="20"/>
          <w:szCs w:val="20"/>
          <w:lang w:eastAsia="zh-CN"/>
        </w:rPr>
        <w:t>I</w:t>
      </w:r>
      <w:r>
        <w:rPr>
          <w:rFonts w:hint="eastAsia"/>
          <w:sz w:val="20"/>
          <w:szCs w:val="20"/>
          <w:lang w:eastAsia="zh-CN"/>
        </w:rPr>
        <w:t xml:space="preserve">n the later section, both above cases will be simulated to evaluate </w:t>
      </w:r>
      <w:r>
        <w:rPr>
          <w:sz w:val="20"/>
          <w:szCs w:val="20"/>
          <w:lang w:eastAsia="zh-CN"/>
        </w:rPr>
        <w:t>the</w:t>
      </w:r>
      <w:r>
        <w:rPr>
          <w:rFonts w:hint="eastAsia"/>
          <w:sz w:val="20"/>
          <w:szCs w:val="20"/>
          <w:lang w:eastAsia="zh-CN"/>
        </w:rPr>
        <w:t xml:space="preserve"> positioning performance in NTN scenario.</w:t>
      </w:r>
    </w:p>
    <w:p w:rsidR="00BA08E9" w:rsidRDefault="006A3824" w:rsidP="006A3824">
      <w:pPr>
        <w:pStyle w:val="2"/>
        <w:numPr>
          <w:ilvl w:val="1"/>
          <w:numId w:val="4"/>
        </w:numPr>
        <w:tabs>
          <w:tab w:val="clear" w:pos="576"/>
        </w:tabs>
        <w:rPr>
          <w:sz w:val="20"/>
          <w:szCs w:val="20"/>
          <w:lang w:eastAsia="zh-CN"/>
        </w:rPr>
      </w:pPr>
      <w:r w:rsidRPr="006A3824">
        <w:rPr>
          <w:rFonts w:hint="eastAsia"/>
          <w:lang w:eastAsia="zh-CN"/>
        </w:rPr>
        <w:t xml:space="preserve">UE clock accuracy </w:t>
      </w:r>
      <w:r w:rsidRPr="006A3824">
        <w:rPr>
          <w:lang w:eastAsia="zh-CN"/>
        </w:rPr>
        <w:t>assumption</w:t>
      </w:r>
    </w:p>
    <w:p w:rsidR="00BA08E9" w:rsidRDefault="00BA08E9" w:rsidP="00A47625">
      <w:pPr>
        <w:rPr>
          <w:sz w:val="20"/>
          <w:szCs w:val="20"/>
          <w:lang w:eastAsia="zh-CN"/>
        </w:rPr>
      </w:pPr>
      <w:r>
        <w:rPr>
          <w:sz w:val="20"/>
          <w:szCs w:val="20"/>
          <w:lang w:eastAsia="zh-CN"/>
        </w:rPr>
        <w:t>A</w:t>
      </w:r>
      <w:r>
        <w:rPr>
          <w:rFonts w:hint="eastAsia"/>
          <w:sz w:val="20"/>
          <w:szCs w:val="20"/>
          <w:lang w:eastAsia="zh-CN"/>
        </w:rPr>
        <w:t xml:space="preserve">s concluded in last meeting, the </w:t>
      </w:r>
      <w:r w:rsidR="006A3824">
        <w:rPr>
          <w:rFonts w:hint="eastAsia"/>
          <w:sz w:val="20"/>
          <w:szCs w:val="20"/>
          <w:lang w:eastAsia="zh-CN"/>
        </w:rPr>
        <w:t xml:space="preserve">UE clock accuracy should be considered in further evaluations of XL-TDOA positioning method. </w:t>
      </w:r>
      <w:r w:rsidR="00421C91">
        <w:rPr>
          <w:sz w:val="20"/>
          <w:szCs w:val="20"/>
          <w:lang w:eastAsia="zh-CN"/>
        </w:rPr>
        <w:t>T</w:t>
      </w:r>
      <w:r w:rsidR="00421C91">
        <w:rPr>
          <w:rFonts w:hint="eastAsia"/>
          <w:sz w:val="20"/>
          <w:szCs w:val="20"/>
          <w:lang w:eastAsia="zh-CN"/>
        </w:rPr>
        <w:t xml:space="preserve">he quality of the oscillator is the major factor to influence the UE clock accuracy. </w:t>
      </w:r>
      <w:r w:rsidR="00421C91">
        <w:rPr>
          <w:sz w:val="20"/>
          <w:szCs w:val="20"/>
          <w:lang w:eastAsia="zh-CN"/>
        </w:rPr>
        <w:t>I</w:t>
      </w:r>
      <w:r w:rsidR="00421C91">
        <w:rPr>
          <w:rFonts w:hint="eastAsia"/>
          <w:sz w:val="20"/>
          <w:szCs w:val="20"/>
          <w:lang w:eastAsia="zh-CN"/>
        </w:rPr>
        <w:t>n R1-2207691, the oscillator-drift parameter was listed as following</w:t>
      </w:r>
      <w:r w:rsidR="001D57CA">
        <w:rPr>
          <w:rFonts w:hint="eastAsia"/>
          <w:sz w:val="20"/>
          <w:szCs w:val="20"/>
          <w:lang w:eastAsia="zh-CN"/>
        </w:rPr>
        <w:t xml:space="preserve"> [8]</w:t>
      </w:r>
      <w:r w:rsidR="00421C91">
        <w:rPr>
          <w:rFonts w:hint="eastAsia"/>
          <w:sz w:val="20"/>
          <w:szCs w:val="20"/>
          <w:lang w:eastAsia="zh-CN"/>
        </w:rPr>
        <w:t>.</w:t>
      </w:r>
    </w:p>
    <w:p w:rsidR="00421C91" w:rsidRDefault="00421C91" w:rsidP="00421C91">
      <w:pPr>
        <w:pStyle w:val="a5"/>
        <w:numPr>
          <w:ilvl w:val="0"/>
          <w:numId w:val="5"/>
        </w:numPr>
        <w:ind w:firstLineChars="0"/>
        <w:rPr>
          <w:sz w:val="20"/>
          <w:szCs w:val="20"/>
          <w:lang w:eastAsia="zh-CN"/>
        </w:rPr>
      </w:pPr>
      <w:r>
        <w:rPr>
          <w:rFonts w:hint="eastAsia"/>
          <w:sz w:val="20"/>
          <w:szCs w:val="20"/>
          <w:lang w:eastAsia="zh-CN"/>
        </w:rPr>
        <w:t>Ideal: 0 for both (UE/TRP);</w:t>
      </w:r>
    </w:p>
    <w:p w:rsidR="00421C91" w:rsidRDefault="00421C91" w:rsidP="00421C91">
      <w:pPr>
        <w:pStyle w:val="a5"/>
        <w:numPr>
          <w:ilvl w:val="0"/>
          <w:numId w:val="5"/>
        </w:numPr>
        <w:ind w:firstLineChars="0"/>
        <w:rPr>
          <w:sz w:val="20"/>
          <w:szCs w:val="20"/>
          <w:lang w:eastAsia="zh-CN"/>
        </w:rPr>
      </w:pPr>
      <w:r>
        <w:rPr>
          <w:rFonts w:hint="eastAsia"/>
          <w:sz w:val="20"/>
          <w:szCs w:val="20"/>
          <w:lang w:eastAsia="zh-CN"/>
        </w:rPr>
        <w:t>Practical: uniform distribution within [-0.1, +0.1</w:t>
      </w:r>
      <w:proofErr w:type="gramStart"/>
      <w:r>
        <w:rPr>
          <w:rFonts w:hint="eastAsia"/>
          <w:sz w:val="20"/>
          <w:szCs w:val="20"/>
          <w:lang w:eastAsia="zh-CN"/>
        </w:rPr>
        <w:t>]ppm</w:t>
      </w:r>
      <w:proofErr w:type="gramEnd"/>
      <w:r>
        <w:rPr>
          <w:rFonts w:hint="eastAsia"/>
          <w:sz w:val="20"/>
          <w:szCs w:val="20"/>
          <w:lang w:eastAsia="zh-CN"/>
        </w:rPr>
        <w:t xml:space="preserve"> for UE, and [-0.02,+ 0.02]ppm for TRP within measurement duration.</w:t>
      </w:r>
    </w:p>
    <w:p w:rsidR="00421C91" w:rsidRPr="001E5B94" w:rsidRDefault="00B35BFC" w:rsidP="00A47625">
      <w:pPr>
        <w:rPr>
          <w:sz w:val="20"/>
          <w:szCs w:val="20"/>
          <w:lang w:eastAsia="zh-CN"/>
        </w:rPr>
      </w:pPr>
      <w:r>
        <w:rPr>
          <w:sz w:val="20"/>
          <w:szCs w:val="20"/>
          <w:lang w:eastAsia="zh-CN"/>
        </w:rPr>
        <w:t>I</w:t>
      </w:r>
      <w:r>
        <w:rPr>
          <w:rFonts w:hint="eastAsia"/>
          <w:sz w:val="20"/>
          <w:szCs w:val="20"/>
          <w:lang w:eastAsia="zh-CN"/>
        </w:rPr>
        <w:t xml:space="preserve">n the XL-TODA method with single satellite, it is always spending hundreds seconds to collect the RSTD measurements. </w:t>
      </w:r>
      <w:r>
        <w:rPr>
          <w:sz w:val="20"/>
          <w:szCs w:val="20"/>
          <w:lang w:eastAsia="zh-CN"/>
        </w:rPr>
        <w:t>F</w:t>
      </w:r>
      <w:r>
        <w:rPr>
          <w:rFonts w:hint="eastAsia"/>
          <w:sz w:val="20"/>
          <w:szCs w:val="20"/>
          <w:lang w:eastAsia="zh-CN"/>
        </w:rPr>
        <w:t xml:space="preserve">or the practical parameter of oscillator-drift, </w:t>
      </w:r>
      <w:r w:rsidR="006E2DE3">
        <w:rPr>
          <w:rFonts w:hint="eastAsia"/>
          <w:sz w:val="20"/>
          <w:szCs w:val="20"/>
          <w:lang w:eastAsia="zh-CN"/>
        </w:rPr>
        <w:t xml:space="preserve">the hundreds nanoseconds will be involved by the </w:t>
      </w:r>
      <w:r w:rsidR="006E2DE3">
        <w:rPr>
          <w:sz w:val="20"/>
          <w:szCs w:val="20"/>
          <w:lang w:eastAsia="zh-CN"/>
        </w:rPr>
        <w:t>instability</w:t>
      </w:r>
      <w:r w:rsidR="006E2DE3">
        <w:rPr>
          <w:rFonts w:hint="eastAsia"/>
          <w:sz w:val="20"/>
          <w:szCs w:val="20"/>
          <w:lang w:eastAsia="zh-CN"/>
        </w:rPr>
        <w:t xml:space="preserve"> of UE</w:t>
      </w:r>
      <w:r w:rsidR="006E2DE3">
        <w:rPr>
          <w:sz w:val="20"/>
          <w:szCs w:val="20"/>
          <w:lang w:eastAsia="zh-CN"/>
        </w:rPr>
        <w:t>’</w:t>
      </w:r>
      <w:r w:rsidR="006E2DE3">
        <w:rPr>
          <w:rFonts w:hint="eastAsia"/>
          <w:sz w:val="20"/>
          <w:szCs w:val="20"/>
          <w:lang w:eastAsia="zh-CN"/>
        </w:rPr>
        <w:t xml:space="preserve">s clock during the procession of XL-TODA methods. </w:t>
      </w:r>
      <w:r w:rsidR="006E2DE3">
        <w:rPr>
          <w:sz w:val="20"/>
          <w:szCs w:val="20"/>
          <w:lang w:eastAsia="zh-CN"/>
        </w:rPr>
        <w:t>H</w:t>
      </w:r>
      <w:r w:rsidR="006E2DE3">
        <w:rPr>
          <w:rFonts w:hint="eastAsia"/>
          <w:sz w:val="20"/>
          <w:szCs w:val="20"/>
          <w:lang w:eastAsia="zh-CN"/>
        </w:rPr>
        <w:t xml:space="preserve">owever, the ability of GNSS in both UE and g-NB sides is not only to </w:t>
      </w:r>
      <w:r w:rsidR="0036008D">
        <w:rPr>
          <w:sz w:val="20"/>
          <w:szCs w:val="20"/>
          <w:lang w:eastAsia="zh-CN"/>
        </w:rPr>
        <w:t>assistant</w:t>
      </w:r>
      <w:r w:rsidR="0036008D">
        <w:rPr>
          <w:rFonts w:hint="eastAsia"/>
          <w:sz w:val="20"/>
          <w:szCs w:val="20"/>
          <w:lang w:eastAsia="zh-CN"/>
        </w:rPr>
        <w:t xml:space="preserve"> </w:t>
      </w:r>
      <w:r w:rsidR="006E2DE3">
        <w:rPr>
          <w:rFonts w:hint="eastAsia"/>
          <w:sz w:val="20"/>
          <w:szCs w:val="20"/>
          <w:lang w:eastAsia="zh-CN"/>
        </w:rPr>
        <w:t>calculat</w:t>
      </w:r>
      <w:r w:rsidR="0036008D">
        <w:rPr>
          <w:rFonts w:hint="eastAsia"/>
          <w:sz w:val="20"/>
          <w:szCs w:val="20"/>
          <w:lang w:eastAsia="zh-CN"/>
        </w:rPr>
        <w:t>ing</w:t>
      </w:r>
      <w:r w:rsidR="006E2DE3">
        <w:rPr>
          <w:rFonts w:hint="eastAsia"/>
          <w:sz w:val="20"/>
          <w:szCs w:val="20"/>
          <w:lang w:eastAsia="zh-CN"/>
        </w:rPr>
        <w:t xml:space="preserve"> </w:t>
      </w:r>
      <w:r w:rsidR="006E2DE3">
        <w:rPr>
          <w:sz w:val="20"/>
          <w:szCs w:val="20"/>
          <w:lang w:eastAsia="zh-CN"/>
        </w:rPr>
        <w:t>the</w:t>
      </w:r>
      <w:r w:rsidR="006E2DE3">
        <w:rPr>
          <w:rFonts w:hint="eastAsia"/>
          <w:sz w:val="20"/>
          <w:szCs w:val="20"/>
          <w:lang w:eastAsia="zh-CN"/>
        </w:rPr>
        <w:t xml:space="preserve"> ephemeris to achieve the </w:t>
      </w:r>
      <w:r w:rsidR="006E2DE3">
        <w:rPr>
          <w:sz w:val="20"/>
          <w:szCs w:val="20"/>
          <w:lang w:eastAsia="zh-CN"/>
        </w:rPr>
        <w:t>synchronization</w:t>
      </w:r>
      <w:r w:rsidR="006E2DE3">
        <w:rPr>
          <w:rFonts w:hint="eastAsia"/>
          <w:sz w:val="20"/>
          <w:szCs w:val="20"/>
          <w:lang w:eastAsia="zh-CN"/>
        </w:rPr>
        <w:t>, but also to calibrat</w:t>
      </w:r>
      <w:r w:rsidR="0036008D">
        <w:rPr>
          <w:rFonts w:hint="eastAsia"/>
          <w:sz w:val="20"/>
          <w:szCs w:val="20"/>
          <w:lang w:eastAsia="zh-CN"/>
        </w:rPr>
        <w:t>ing</w:t>
      </w:r>
      <w:r w:rsidR="006E2DE3">
        <w:rPr>
          <w:rFonts w:hint="eastAsia"/>
          <w:sz w:val="20"/>
          <w:szCs w:val="20"/>
          <w:lang w:eastAsia="zh-CN"/>
        </w:rPr>
        <w:t xml:space="preserve"> the clock of UE or g-NB </w:t>
      </w:r>
      <w:r w:rsidR="0036008D">
        <w:rPr>
          <w:rFonts w:hint="eastAsia"/>
          <w:sz w:val="20"/>
          <w:szCs w:val="20"/>
          <w:lang w:eastAsia="zh-CN"/>
        </w:rPr>
        <w:t>to sustain a restrict</w:t>
      </w:r>
      <w:r w:rsidR="004337D3">
        <w:rPr>
          <w:rFonts w:hint="eastAsia"/>
          <w:sz w:val="20"/>
          <w:szCs w:val="20"/>
          <w:lang w:eastAsia="zh-CN"/>
        </w:rPr>
        <w:t>ed</w:t>
      </w:r>
      <w:r w:rsidR="0036008D">
        <w:rPr>
          <w:rFonts w:hint="eastAsia"/>
          <w:sz w:val="20"/>
          <w:szCs w:val="20"/>
          <w:lang w:eastAsia="zh-CN"/>
        </w:rPr>
        <w:t xml:space="preserve"> accuracy. </w:t>
      </w:r>
      <w:r w:rsidR="0036008D">
        <w:rPr>
          <w:sz w:val="20"/>
          <w:szCs w:val="20"/>
          <w:lang w:eastAsia="zh-CN"/>
        </w:rPr>
        <w:t>T</w:t>
      </w:r>
      <w:r w:rsidR="0036008D">
        <w:rPr>
          <w:rFonts w:hint="eastAsia"/>
          <w:sz w:val="20"/>
          <w:szCs w:val="20"/>
          <w:lang w:eastAsia="zh-CN"/>
        </w:rPr>
        <w:t>o simplify the discussion, the uniform distribution within [-10ns, +10ns] of UE</w:t>
      </w:r>
      <w:r w:rsidR="0036008D">
        <w:rPr>
          <w:sz w:val="20"/>
          <w:szCs w:val="20"/>
          <w:lang w:eastAsia="zh-CN"/>
        </w:rPr>
        <w:t>’</w:t>
      </w:r>
      <w:r w:rsidR="0036008D">
        <w:rPr>
          <w:rFonts w:hint="eastAsia"/>
          <w:sz w:val="20"/>
          <w:szCs w:val="20"/>
          <w:lang w:eastAsia="zh-CN"/>
        </w:rPr>
        <w:t xml:space="preserve">s clock accuracy is supposed after </w:t>
      </w:r>
      <w:r w:rsidR="0036008D">
        <w:rPr>
          <w:sz w:val="20"/>
          <w:szCs w:val="20"/>
          <w:lang w:eastAsia="zh-CN"/>
        </w:rPr>
        <w:t>the</w:t>
      </w:r>
      <w:r w:rsidR="0036008D">
        <w:rPr>
          <w:rFonts w:hint="eastAsia"/>
          <w:sz w:val="20"/>
          <w:szCs w:val="20"/>
          <w:lang w:eastAsia="zh-CN"/>
        </w:rPr>
        <w:t xml:space="preserve"> calibration of GNSS in the practice. </w:t>
      </w:r>
    </w:p>
    <w:p w:rsidR="0036008D" w:rsidRPr="00265861" w:rsidRDefault="0036008D" w:rsidP="0036008D">
      <w:pPr>
        <w:rPr>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2</w:t>
      </w:r>
      <w:r w:rsidRPr="005430FA">
        <w:rPr>
          <w:rFonts w:hint="eastAsia"/>
          <w:b/>
          <w:kern w:val="2"/>
          <w:sz w:val="20"/>
          <w:szCs w:val="20"/>
          <w:lang w:eastAsia="zh-CN"/>
        </w:rPr>
        <w:t xml:space="preserve">: </w:t>
      </w:r>
      <w:r w:rsidR="00C34EA5">
        <w:rPr>
          <w:rFonts w:hint="eastAsia"/>
          <w:b/>
          <w:kern w:val="2"/>
          <w:sz w:val="20"/>
          <w:szCs w:val="20"/>
          <w:lang w:eastAsia="zh-CN"/>
        </w:rPr>
        <w:t xml:space="preserve">The calibration of GNSS should be considered in </w:t>
      </w:r>
      <w:r w:rsidR="008D1ED3">
        <w:rPr>
          <w:rFonts w:hint="eastAsia"/>
          <w:b/>
          <w:kern w:val="2"/>
          <w:sz w:val="20"/>
          <w:szCs w:val="20"/>
          <w:lang w:eastAsia="zh-CN"/>
        </w:rPr>
        <w:t xml:space="preserve">the </w:t>
      </w:r>
      <w:r w:rsidR="00C34EA5">
        <w:rPr>
          <w:rFonts w:hint="eastAsia"/>
          <w:b/>
          <w:kern w:val="2"/>
          <w:sz w:val="20"/>
          <w:szCs w:val="20"/>
          <w:lang w:eastAsia="zh-CN"/>
        </w:rPr>
        <w:t>evaluat</w:t>
      </w:r>
      <w:r w:rsidR="008D1ED3">
        <w:rPr>
          <w:rFonts w:hint="eastAsia"/>
          <w:b/>
          <w:kern w:val="2"/>
          <w:sz w:val="20"/>
          <w:szCs w:val="20"/>
          <w:lang w:eastAsia="zh-CN"/>
        </w:rPr>
        <w:t xml:space="preserve">ion of </w:t>
      </w:r>
      <w:r w:rsidR="00C34EA5">
        <w:rPr>
          <w:rFonts w:hint="eastAsia"/>
          <w:b/>
          <w:kern w:val="2"/>
          <w:sz w:val="20"/>
          <w:szCs w:val="20"/>
          <w:lang w:eastAsia="zh-CN"/>
        </w:rPr>
        <w:t xml:space="preserve">the UE clock accuracy in order to restrict the clock error into a </w:t>
      </w:r>
      <w:r w:rsidR="00A53DB9">
        <w:rPr>
          <w:rFonts w:hint="eastAsia"/>
          <w:b/>
          <w:kern w:val="2"/>
          <w:sz w:val="20"/>
          <w:szCs w:val="20"/>
          <w:lang w:eastAsia="zh-CN"/>
        </w:rPr>
        <w:t>small</w:t>
      </w:r>
      <w:r w:rsidR="001B6CD0">
        <w:rPr>
          <w:rFonts w:hint="eastAsia"/>
          <w:b/>
          <w:kern w:val="2"/>
          <w:sz w:val="20"/>
          <w:szCs w:val="20"/>
          <w:lang w:eastAsia="zh-CN"/>
        </w:rPr>
        <w:t xml:space="preserve"> range</w:t>
      </w:r>
      <w:r>
        <w:rPr>
          <w:rFonts w:hint="eastAsia"/>
          <w:b/>
          <w:kern w:val="2"/>
          <w:sz w:val="20"/>
          <w:szCs w:val="20"/>
          <w:lang w:eastAsia="zh-CN"/>
        </w:rPr>
        <w:t>.</w:t>
      </w:r>
    </w:p>
    <w:p w:rsidR="00D36B96" w:rsidRDefault="00D36B96" w:rsidP="00A47625">
      <w:pPr>
        <w:rPr>
          <w:sz w:val="20"/>
          <w:szCs w:val="20"/>
          <w:lang w:eastAsia="zh-CN"/>
        </w:rPr>
      </w:pPr>
    </w:p>
    <w:p w:rsidR="00616E05" w:rsidRPr="00790014" w:rsidRDefault="00616E05" w:rsidP="00616E05">
      <w:pPr>
        <w:pStyle w:val="2"/>
        <w:numPr>
          <w:ilvl w:val="1"/>
          <w:numId w:val="4"/>
        </w:numPr>
        <w:tabs>
          <w:tab w:val="clear" w:pos="576"/>
        </w:tabs>
        <w:rPr>
          <w:lang w:eastAsia="zh-CN"/>
        </w:rPr>
      </w:pPr>
      <w:r w:rsidRPr="00790014">
        <w:rPr>
          <w:rFonts w:hint="eastAsia"/>
          <w:lang w:eastAsia="zh-CN"/>
        </w:rPr>
        <w:t>Horizontal accuracy</w:t>
      </w:r>
    </w:p>
    <w:p w:rsidR="00616E05" w:rsidRDefault="00616E05" w:rsidP="00616E05">
      <w:pPr>
        <w:rPr>
          <w:sz w:val="20"/>
          <w:szCs w:val="20"/>
          <w:lang w:eastAsia="zh-CN"/>
        </w:rPr>
      </w:pPr>
      <w:r>
        <w:rPr>
          <w:sz w:val="20"/>
          <w:szCs w:val="20"/>
          <w:lang w:eastAsia="zh-CN"/>
        </w:rPr>
        <w:t>T</w:t>
      </w:r>
      <w:r>
        <w:rPr>
          <w:rFonts w:hint="eastAsia"/>
          <w:sz w:val="20"/>
          <w:szCs w:val="20"/>
          <w:lang w:eastAsia="zh-CN"/>
        </w:rPr>
        <w:t xml:space="preserve">he horizontal accuracy is proposed as the metric to evaluate the </w:t>
      </w:r>
      <w:r>
        <w:rPr>
          <w:sz w:val="20"/>
          <w:szCs w:val="20"/>
          <w:lang w:eastAsia="zh-CN"/>
        </w:rPr>
        <w:t>performance</w:t>
      </w:r>
      <w:r>
        <w:rPr>
          <w:rFonts w:hint="eastAsia"/>
          <w:sz w:val="20"/>
          <w:szCs w:val="20"/>
          <w:lang w:eastAsia="zh-CN"/>
        </w:rPr>
        <w:t xml:space="preserve"> of the RAT-dependent positioning methods. </w:t>
      </w:r>
      <w:r>
        <w:rPr>
          <w:sz w:val="20"/>
          <w:szCs w:val="20"/>
          <w:lang w:eastAsia="zh-CN"/>
        </w:rPr>
        <w:t>I</w:t>
      </w:r>
      <w:r>
        <w:rPr>
          <w:rFonts w:hint="eastAsia"/>
          <w:sz w:val="20"/>
          <w:szCs w:val="20"/>
          <w:lang w:eastAsia="zh-CN"/>
        </w:rPr>
        <w:t xml:space="preserve">t means that the calculated position of UE should be projected to the horizontal plane of the actual position of the UE. </w:t>
      </w:r>
      <w:r>
        <w:rPr>
          <w:sz w:val="20"/>
          <w:szCs w:val="20"/>
          <w:lang w:eastAsia="zh-CN"/>
        </w:rPr>
        <w:t>I</w:t>
      </w:r>
      <w:r>
        <w:rPr>
          <w:rFonts w:hint="eastAsia"/>
          <w:sz w:val="20"/>
          <w:szCs w:val="20"/>
          <w:lang w:eastAsia="zh-CN"/>
        </w:rPr>
        <w:t xml:space="preserve">n order to simplify the problem, it may be supposed that the UE is on the surface of the earth, and </w:t>
      </w:r>
      <w:r>
        <w:rPr>
          <w:sz w:val="20"/>
          <w:szCs w:val="20"/>
          <w:lang w:eastAsia="zh-CN"/>
        </w:rPr>
        <w:t>the</w:t>
      </w:r>
      <w:r>
        <w:rPr>
          <w:rFonts w:hint="eastAsia"/>
          <w:sz w:val="20"/>
          <w:szCs w:val="20"/>
          <w:lang w:eastAsia="zh-CN"/>
        </w:rPr>
        <w:t xml:space="preserve"> horizontal positioning error can be defined as the distance between the actual UE position and the projected points on the earth surface of the calculated UE position.</w:t>
      </w:r>
    </w:p>
    <w:p w:rsidR="00C34EA5" w:rsidRDefault="00C34EA5" w:rsidP="00616E05">
      <w:pPr>
        <w:rPr>
          <w:sz w:val="20"/>
          <w:szCs w:val="20"/>
          <w:lang w:eastAsia="zh-CN"/>
        </w:rPr>
      </w:pPr>
    </w:p>
    <w:p w:rsidR="00C34EA5" w:rsidRDefault="00A4129D" w:rsidP="00A4129D">
      <w:pPr>
        <w:pStyle w:val="2"/>
        <w:numPr>
          <w:ilvl w:val="1"/>
          <w:numId w:val="4"/>
        </w:numPr>
        <w:tabs>
          <w:tab w:val="clear" w:pos="576"/>
        </w:tabs>
        <w:rPr>
          <w:lang w:eastAsia="zh-CN"/>
        </w:rPr>
      </w:pPr>
      <w:r w:rsidRPr="00A4129D">
        <w:rPr>
          <w:lang w:eastAsia="zh-CN"/>
        </w:rPr>
        <w:t>S</w:t>
      </w:r>
      <w:r w:rsidRPr="00A4129D">
        <w:rPr>
          <w:rFonts w:hint="eastAsia"/>
          <w:lang w:eastAsia="zh-CN"/>
        </w:rPr>
        <w:t xml:space="preserve">imulation results </w:t>
      </w:r>
    </w:p>
    <w:p w:rsidR="00C34EA5" w:rsidRPr="00C34EA5" w:rsidRDefault="00C34EA5" w:rsidP="00C34EA5">
      <w:pPr>
        <w:rPr>
          <w:sz w:val="20"/>
          <w:szCs w:val="20"/>
          <w:lang w:eastAsia="zh-CN"/>
        </w:rPr>
      </w:pPr>
      <w:r>
        <w:rPr>
          <w:sz w:val="20"/>
          <w:szCs w:val="20"/>
          <w:lang w:eastAsia="zh-CN"/>
        </w:rPr>
        <w:t>I</w:t>
      </w:r>
      <w:r>
        <w:rPr>
          <w:rFonts w:hint="eastAsia"/>
          <w:sz w:val="20"/>
          <w:szCs w:val="20"/>
          <w:lang w:eastAsia="zh-CN"/>
        </w:rPr>
        <w:t xml:space="preserve">n this section, the XL-TDOA positioning method is simulated in both LEO 600km and 1200km scenarios. </w:t>
      </w:r>
      <w:r>
        <w:rPr>
          <w:sz w:val="20"/>
          <w:szCs w:val="20"/>
          <w:lang w:eastAsia="zh-CN"/>
        </w:rPr>
        <w:t>A</w:t>
      </w:r>
      <w:r>
        <w:rPr>
          <w:rFonts w:hint="eastAsia"/>
          <w:sz w:val="20"/>
          <w:szCs w:val="20"/>
          <w:lang w:eastAsia="zh-CN"/>
        </w:rPr>
        <w:t xml:space="preserve">t each scenario, two geometry cases are </w:t>
      </w:r>
      <w:r>
        <w:rPr>
          <w:sz w:val="20"/>
          <w:szCs w:val="20"/>
          <w:lang w:eastAsia="zh-CN"/>
        </w:rPr>
        <w:t>considered</w:t>
      </w:r>
      <w:r>
        <w:rPr>
          <w:rFonts w:hint="eastAsia"/>
          <w:sz w:val="20"/>
          <w:szCs w:val="20"/>
          <w:lang w:eastAsia="zh-CN"/>
        </w:rPr>
        <w:t>, such as case1 and case2 mentioned in previous section.</w:t>
      </w:r>
      <w:r w:rsidR="00144972">
        <w:rPr>
          <w:rFonts w:hint="eastAsia"/>
          <w:sz w:val="20"/>
          <w:szCs w:val="20"/>
          <w:lang w:eastAsia="zh-CN"/>
        </w:rPr>
        <w:t xml:space="preserve"> </w:t>
      </w:r>
      <w:r w:rsidR="00144972">
        <w:rPr>
          <w:sz w:val="20"/>
          <w:szCs w:val="20"/>
          <w:lang w:eastAsia="zh-CN"/>
        </w:rPr>
        <w:t>T</w:t>
      </w:r>
      <w:r w:rsidR="00144972">
        <w:rPr>
          <w:rFonts w:hint="eastAsia"/>
          <w:sz w:val="20"/>
          <w:szCs w:val="20"/>
          <w:lang w:eastAsia="zh-CN"/>
        </w:rPr>
        <w:t xml:space="preserve">he parameter of timing </w:t>
      </w:r>
      <w:r w:rsidR="00144972">
        <w:rPr>
          <w:sz w:val="20"/>
          <w:szCs w:val="20"/>
          <w:lang w:eastAsia="zh-CN"/>
        </w:rPr>
        <w:t>measurement</w:t>
      </w:r>
      <w:r w:rsidR="00144972">
        <w:rPr>
          <w:rFonts w:hint="eastAsia"/>
          <w:sz w:val="20"/>
          <w:szCs w:val="20"/>
          <w:lang w:eastAsia="zh-CN"/>
        </w:rPr>
        <w:t xml:space="preserve"> error is supposed as uniform distribution within [-34Tc, 34Tc]. </w:t>
      </w:r>
      <w:r w:rsidR="00144972">
        <w:rPr>
          <w:sz w:val="20"/>
          <w:szCs w:val="20"/>
          <w:lang w:eastAsia="zh-CN"/>
        </w:rPr>
        <w:t>T</w:t>
      </w:r>
      <w:r w:rsidR="00144972">
        <w:rPr>
          <w:rFonts w:hint="eastAsia"/>
          <w:sz w:val="20"/>
          <w:szCs w:val="20"/>
          <w:lang w:eastAsia="zh-CN"/>
        </w:rPr>
        <w:t xml:space="preserve">he accuracy of UE clock is supposed as uniform distribution [-10ns, +10ns] for practical situation, and supposed 0ns for ideal situation. </w:t>
      </w:r>
      <w:r w:rsidR="00144972">
        <w:rPr>
          <w:sz w:val="20"/>
          <w:szCs w:val="20"/>
          <w:lang w:eastAsia="zh-CN"/>
        </w:rPr>
        <w:t>T</w:t>
      </w:r>
      <w:r w:rsidR="00144972">
        <w:rPr>
          <w:rFonts w:hint="eastAsia"/>
          <w:sz w:val="20"/>
          <w:szCs w:val="20"/>
          <w:lang w:eastAsia="zh-CN"/>
        </w:rPr>
        <w:t xml:space="preserve">he simulating results are discussed both in practical situation and ideal </w:t>
      </w:r>
      <w:r w:rsidR="00144972">
        <w:rPr>
          <w:sz w:val="20"/>
          <w:szCs w:val="20"/>
          <w:lang w:eastAsia="zh-CN"/>
        </w:rPr>
        <w:t>situation</w:t>
      </w:r>
      <w:r w:rsidR="00144972">
        <w:rPr>
          <w:rFonts w:hint="eastAsia"/>
          <w:sz w:val="20"/>
          <w:szCs w:val="20"/>
          <w:lang w:eastAsia="zh-CN"/>
        </w:rPr>
        <w:t xml:space="preserve"> in the aspect of UE clock accuracy. </w:t>
      </w:r>
      <w:r w:rsidR="00144972">
        <w:rPr>
          <w:sz w:val="20"/>
          <w:szCs w:val="20"/>
          <w:lang w:eastAsia="zh-CN"/>
        </w:rPr>
        <w:t>In the</w:t>
      </w:r>
      <w:r w:rsidR="00144972">
        <w:rPr>
          <w:rFonts w:hint="eastAsia"/>
          <w:sz w:val="20"/>
          <w:szCs w:val="20"/>
          <w:lang w:eastAsia="zh-CN"/>
        </w:rPr>
        <w:t xml:space="preserve"> following </w:t>
      </w:r>
      <w:r w:rsidR="00144972">
        <w:rPr>
          <w:sz w:val="20"/>
          <w:szCs w:val="20"/>
          <w:lang w:eastAsia="zh-CN"/>
        </w:rPr>
        <w:t>simulation</w:t>
      </w:r>
      <w:r w:rsidR="00144972">
        <w:rPr>
          <w:rFonts w:hint="eastAsia"/>
          <w:sz w:val="20"/>
          <w:szCs w:val="20"/>
          <w:lang w:eastAsia="zh-CN"/>
        </w:rPr>
        <w:t xml:space="preserve">, the </w:t>
      </w:r>
      <w:r w:rsidR="00144972">
        <w:rPr>
          <w:sz w:val="20"/>
          <w:szCs w:val="20"/>
          <w:lang w:eastAsia="zh-CN"/>
        </w:rPr>
        <w:t>elevation</w:t>
      </w:r>
      <w:r w:rsidR="00144972">
        <w:rPr>
          <w:rFonts w:hint="eastAsia"/>
          <w:sz w:val="20"/>
          <w:szCs w:val="20"/>
          <w:lang w:eastAsia="zh-CN"/>
        </w:rPr>
        <w:t xml:space="preserve"> angle </w:t>
      </w:r>
      <w:r w:rsidR="00F4593C">
        <w:rPr>
          <w:rFonts w:hint="eastAsia"/>
          <w:sz w:val="20"/>
          <w:szCs w:val="20"/>
          <w:lang w:eastAsia="zh-CN"/>
        </w:rPr>
        <w:t>is only considered above 30</w:t>
      </w:r>
      <w:r w:rsidR="00F4593C">
        <w:rPr>
          <w:rFonts w:ascii="宋体" w:hAnsi="宋体"/>
          <w:sz w:val="20"/>
          <w:szCs w:val="20"/>
          <w:lang w:eastAsia="zh-CN"/>
        </w:rPr>
        <w:t>º</w:t>
      </w:r>
      <w:r w:rsidR="00F4593C">
        <w:rPr>
          <w:rFonts w:hint="eastAsia"/>
          <w:sz w:val="20"/>
          <w:szCs w:val="20"/>
          <w:lang w:eastAsia="zh-CN"/>
        </w:rPr>
        <w:t>.</w:t>
      </w:r>
    </w:p>
    <w:p w:rsidR="00C34EA5" w:rsidRDefault="00C34EA5" w:rsidP="00C34EA5">
      <w:pPr>
        <w:pStyle w:val="3"/>
        <w:rPr>
          <w:lang w:eastAsia="zh-CN"/>
        </w:rPr>
      </w:pPr>
      <w:r>
        <w:rPr>
          <w:rFonts w:hint="eastAsia"/>
          <w:lang w:eastAsia="zh-CN"/>
        </w:rPr>
        <w:lastRenderedPageBreak/>
        <w:t>Results of LEO 600km scenarios</w:t>
      </w:r>
    </w:p>
    <w:p w:rsidR="00C34EA5" w:rsidRDefault="00F4593C" w:rsidP="00C34EA5">
      <w:pPr>
        <w:rPr>
          <w:sz w:val="20"/>
          <w:szCs w:val="20"/>
          <w:lang w:eastAsia="zh-CN"/>
        </w:rPr>
      </w:pPr>
      <w:r>
        <w:rPr>
          <w:sz w:val="20"/>
          <w:szCs w:val="20"/>
          <w:lang w:eastAsia="zh-CN"/>
        </w:rPr>
        <w:t>I</w:t>
      </w:r>
      <w:r>
        <w:rPr>
          <w:rFonts w:hint="eastAsia"/>
          <w:sz w:val="20"/>
          <w:szCs w:val="20"/>
          <w:lang w:eastAsia="zh-CN"/>
        </w:rPr>
        <w:t xml:space="preserve">n this scenario, the orbit altitude is </w:t>
      </w:r>
      <w:r w:rsidR="00410E46">
        <w:rPr>
          <w:rFonts w:hint="eastAsia"/>
          <w:sz w:val="20"/>
          <w:szCs w:val="20"/>
          <w:lang w:eastAsia="zh-CN"/>
        </w:rPr>
        <w:t xml:space="preserve">set as </w:t>
      </w:r>
      <w:r>
        <w:rPr>
          <w:rFonts w:hint="eastAsia"/>
          <w:sz w:val="20"/>
          <w:szCs w:val="20"/>
          <w:lang w:eastAsia="zh-CN"/>
        </w:rPr>
        <w:t xml:space="preserve">600km. </w:t>
      </w:r>
      <w:r w:rsidR="00C34EA5">
        <w:rPr>
          <w:sz w:val="20"/>
          <w:szCs w:val="20"/>
          <w:lang w:eastAsia="zh-CN"/>
        </w:rPr>
        <w:t>T</w:t>
      </w:r>
      <w:r w:rsidR="00C34EA5">
        <w:rPr>
          <w:rFonts w:hint="eastAsia"/>
          <w:sz w:val="20"/>
          <w:szCs w:val="20"/>
          <w:lang w:eastAsia="zh-CN"/>
        </w:rPr>
        <w:t xml:space="preserve">he UE is stationary at surface of earth. </w:t>
      </w:r>
      <w:r w:rsidR="00E5348F">
        <w:rPr>
          <w:rFonts w:hint="eastAsia"/>
          <w:sz w:val="20"/>
          <w:szCs w:val="20"/>
          <w:lang w:eastAsia="zh-CN"/>
        </w:rPr>
        <w:t>Two different</w:t>
      </w:r>
      <w:r w:rsidR="00C34EA5">
        <w:rPr>
          <w:rFonts w:hint="eastAsia"/>
          <w:sz w:val="20"/>
          <w:szCs w:val="20"/>
          <w:lang w:eastAsia="zh-CN"/>
        </w:rPr>
        <w:t xml:space="preserve"> orbit trace</w:t>
      </w:r>
      <w:r w:rsidR="00E5348F">
        <w:rPr>
          <w:rFonts w:hint="eastAsia"/>
          <w:sz w:val="20"/>
          <w:szCs w:val="20"/>
          <w:lang w:eastAsia="zh-CN"/>
        </w:rPr>
        <w:t>s</w:t>
      </w:r>
      <w:r w:rsidR="00C34EA5">
        <w:rPr>
          <w:rFonts w:hint="eastAsia"/>
          <w:sz w:val="20"/>
          <w:szCs w:val="20"/>
          <w:lang w:eastAsia="zh-CN"/>
        </w:rPr>
        <w:t xml:space="preserve"> will be chosen in which the</w:t>
      </w:r>
      <w:r w:rsidR="00E5348F">
        <w:rPr>
          <w:rFonts w:hint="eastAsia"/>
          <w:sz w:val="20"/>
          <w:szCs w:val="20"/>
          <w:lang w:eastAsia="zh-CN"/>
        </w:rPr>
        <w:t xml:space="preserve"> UE can view the LEO satellite according to the</w:t>
      </w:r>
      <w:r>
        <w:rPr>
          <w:rFonts w:hint="eastAsia"/>
          <w:sz w:val="20"/>
          <w:szCs w:val="20"/>
          <w:lang w:eastAsia="zh-CN"/>
        </w:rPr>
        <w:t xml:space="preserve"> geometry </w:t>
      </w:r>
      <w:r>
        <w:rPr>
          <w:sz w:val="20"/>
          <w:szCs w:val="20"/>
          <w:lang w:eastAsia="zh-CN"/>
        </w:rPr>
        <w:t>cases</w:t>
      </w:r>
      <w:r>
        <w:rPr>
          <w:rFonts w:hint="eastAsia"/>
          <w:sz w:val="20"/>
          <w:szCs w:val="20"/>
          <w:lang w:eastAsia="zh-CN"/>
        </w:rPr>
        <w:t xml:space="preserve"> discussed</w:t>
      </w:r>
      <w:r w:rsidR="00E5348F">
        <w:rPr>
          <w:rFonts w:hint="eastAsia"/>
          <w:sz w:val="20"/>
          <w:szCs w:val="20"/>
          <w:lang w:eastAsia="zh-CN"/>
        </w:rPr>
        <w:t xml:space="preserve"> previously</w:t>
      </w:r>
      <w:r>
        <w:rPr>
          <w:rFonts w:hint="eastAsia"/>
          <w:sz w:val="20"/>
          <w:szCs w:val="20"/>
          <w:lang w:eastAsia="zh-CN"/>
        </w:rPr>
        <w:t>, such as UE under the orbit plane and UE away from the orbit plane</w:t>
      </w:r>
      <w:r w:rsidR="00C34EA5">
        <w:rPr>
          <w:rFonts w:hint="eastAsia"/>
          <w:sz w:val="20"/>
          <w:szCs w:val="20"/>
          <w:lang w:eastAsia="zh-CN"/>
        </w:rPr>
        <w:t>.</w:t>
      </w:r>
    </w:p>
    <w:p w:rsidR="007E2796" w:rsidRPr="004E3FC9" w:rsidRDefault="004E3FC9" w:rsidP="004E3FC9">
      <w:pPr>
        <w:pStyle w:val="a5"/>
        <w:numPr>
          <w:ilvl w:val="0"/>
          <w:numId w:val="30"/>
        </w:numPr>
        <w:ind w:firstLineChars="0"/>
        <w:rPr>
          <w:sz w:val="20"/>
          <w:szCs w:val="20"/>
          <w:lang w:eastAsia="zh-CN"/>
        </w:rPr>
      </w:pPr>
      <w:r>
        <w:rPr>
          <w:sz w:val="20"/>
          <w:szCs w:val="20"/>
          <w:lang w:eastAsia="zh-CN"/>
        </w:rPr>
        <w:t>R</w:t>
      </w:r>
      <w:r>
        <w:rPr>
          <w:rFonts w:hint="eastAsia"/>
          <w:sz w:val="20"/>
          <w:szCs w:val="20"/>
          <w:lang w:eastAsia="zh-CN"/>
        </w:rPr>
        <w:t xml:space="preserve">esults of </w:t>
      </w:r>
      <w:r w:rsidR="00F4593C">
        <w:rPr>
          <w:rFonts w:hint="eastAsia"/>
          <w:sz w:val="20"/>
          <w:szCs w:val="20"/>
          <w:lang w:eastAsia="zh-CN"/>
        </w:rPr>
        <w:t>geometry case1</w:t>
      </w:r>
    </w:p>
    <w:p w:rsidR="004E3FC9" w:rsidRDefault="004E3FC9" w:rsidP="00FF1C31">
      <w:pPr>
        <w:rPr>
          <w:sz w:val="20"/>
          <w:szCs w:val="20"/>
          <w:lang w:eastAsia="zh-CN"/>
        </w:rPr>
      </w:pPr>
      <w:r>
        <w:rPr>
          <w:sz w:val="20"/>
          <w:szCs w:val="20"/>
          <w:lang w:eastAsia="zh-CN"/>
        </w:rPr>
        <w:t>T</w:t>
      </w:r>
      <w:r>
        <w:rPr>
          <w:rFonts w:hint="eastAsia"/>
          <w:sz w:val="20"/>
          <w:szCs w:val="20"/>
          <w:lang w:eastAsia="zh-CN"/>
        </w:rPr>
        <w:t xml:space="preserve">he CDF of position error is shown in the following figure in condition of the </w:t>
      </w:r>
      <w:r w:rsidR="00A76464">
        <w:rPr>
          <w:rFonts w:hint="eastAsia"/>
          <w:sz w:val="20"/>
          <w:szCs w:val="20"/>
          <w:lang w:eastAsia="zh-CN"/>
        </w:rPr>
        <w:t xml:space="preserve">UE located under the satellite orbit. </w:t>
      </w:r>
      <w:r w:rsidR="00A76464">
        <w:rPr>
          <w:sz w:val="20"/>
          <w:szCs w:val="20"/>
          <w:lang w:eastAsia="zh-CN"/>
        </w:rPr>
        <w:t>T</w:t>
      </w:r>
      <w:r w:rsidR="00A76464">
        <w:rPr>
          <w:rFonts w:hint="eastAsia"/>
          <w:sz w:val="20"/>
          <w:szCs w:val="20"/>
          <w:lang w:eastAsia="zh-CN"/>
        </w:rPr>
        <w:t>he positioning performance with UE clock error was compared with the ideal situation.</w:t>
      </w:r>
    </w:p>
    <w:p w:rsidR="004E3FC9" w:rsidRDefault="00F4593C" w:rsidP="004E3FC9">
      <w:pPr>
        <w:jc w:val="center"/>
        <w:rPr>
          <w:sz w:val="20"/>
          <w:szCs w:val="20"/>
          <w:lang w:eastAsia="zh-CN"/>
        </w:rPr>
      </w:pPr>
      <w:r>
        <w:rPr>
          <w:noProof/>
          <w:sz w:val="20"/>
          <w:szCs w:val="20"/>
          <w:lang w:eastAsia="zh-CN"/>
        </w:rPr>
        <w:drawing>
          <wp:inline distT="0" distB="0" distL="0" distR="0">
            <wp:extent cx="2906233" cy="2353915"/>
            <wp:effectExtent l="0" t="0" r="8890" b="8890"/>
            <wp:docPr id="12" name="图片 12" descr="E:\卫星工作\NTN R18研究\RAN1#111\LEO600-orb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卫星工作\NTN R18研究\RAN1#111\LEO600-orbi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7348" cy="2354818"/>
                    </a:xfrm>
                    <a:prstGeom prst="rect">
                      <a:avLst/>
                    </a:prstGeom>
                    <a:noFill/>
                    <a:ln>
                      <a:noFill/>
                    </a:ln>
                  </pic:spPr>
                </pic:pic>
              </a:graphicData>
            </a:graphic>
          </wp:inline>
        </w:drawing>
      </w:r>
    </w:p>
    <w:p w:rsidR="004E3FC9" w:rsidRDefault="004E3FC9" w:rsidP="004E3FC9">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w:t>
      </w:r>
      <w:r w:rsidR="005C5AC3">
        <w:rPr>
          <w:rFonts w:eastAsiaTheme="minorEastAsia" w:hint="eastAsia"/>
          <w:sz w:val="20"/>
          <w:szCs w:val="20"/>
          <w:lang w:eastAsia="zh-CN"/>
        </w:rPr>
        <w:t>2</w:t>
      </w:r>
      <w:r>
        <w:rPr>
          <w:rFonts w:eastAsiaTheme="minorEastAsia" w:hint="eastAsia"/>
          <w:sz w:val="20"/>
          <w:szCs w:val="20"/>
          <w:lang w:eastAsia="zh-CN"/>
        </w:rPr>
        <w:t xml:space="preserve"> CDF of position error </w:t>
      </w:r>
      <w:r w:rsidR="00A76464">
        <w:rPr>
          <w:rFonts w:eastAsiaTheme="minorEastAsia" w:hint="eastAsia"/>
          <w:sz w:val="20"/>
          <w:szCs w:val="20"/>
          <w:lang w:eastAsia="zh-CN"/>
        </w:rPr>
        <w:t xml:space="preserve">of </w:t>
      </w:r>
      <w:r w:rsidR="00A76464">
        <w:rPr>
          <w:rFonts w:eastAsiaTheme="minorEastAsia"/>
          <w:sz w:val="20"/>
          <w:szCs w:val="20"/>
          <w:lang w:eastAsia="zh-CN"/>
        </w:rPr>
        <w:t>geometry</w:t>
      </w:r>
      <w:r w:rsidR="00A76464">
        <w:rPr>
          <w:rFonts w:eastAsiaTheme="minorEastAsia" w:hint="eastAsia"/>
          <w:sz w:val="20"/>
          <w:szCs w:val="20"/>
          <w:lang w:eastAsia="zh-CN"/>
        </w:rPr>
        <w:t xml:space="preserve"> case1</w:t>
      </w:r>
      <w:r w:rsidR="00E8304D">
        <w:rPr>
          <w:rFonts w:eastAsiaTheme="minorEastAsia" w:hint="eastAsia"/>
          <w:sz w:val="20"/>
          <w:szCs w:val="20"/>
          <w:lang w:eastAsia="zh-CN"/>
        </w:rPr>
        <w:t xml:space="preserve"> in LEO 600km</w:t>
      </w:r>
    </w:p>
    <w:p w:rsidR="009E21F2" w:rsidRDefault="00A76464" w:rsidP="00FF1C31">
      <w:pPr>
        <w:rPr>
          <w:sz w:val="20"/>
          <w:szCs w:val="20"/>
          <w:lang w:eastAsia="zh-CN"/>
        </w:rPr>
      </w:pPr>
      <w:r>
        <w:rPr>
          <w:sz w:val="20"/>
          <w:szCs w:val="20"/>
          <w:lang w:eastAsia="zh-CN"/>
        </w:rPr>
        <w:t>I</w:t>
      </w:r>
      <w:r>
        <w:rPr>
          <w:rFonts w:hint="eastAsia"/>
          <w:sz w:val="20"/>
          <w:szCs w:val="20"/>
          <w:lang w:eastAsia="zh-CN"/>
        </w:rPr>
        <w:t xml:space="preserve">n the result, the 15 points measurements of RSTD were collected with </w:t>
      </w:r>
      <w:r>
        <w:rPr>
          <w:sz w:val="20"/>
          <w:szCs w:val="20"/>
          <w:lang w:eastAsia="zh-CN"/>
        </w:rPr>
        <w:t>interval</w:t>
      </w:r>
      <w:r>
        <w:rPr>
          <w:rFonts w:hint="eastAsia"/>
          <w:sz w:val="20"/>
          <w:szCs w:val="20"/>
          <w:lang w:eastAsia="zh-CN"/>
        </w:rPr>
        <w:t xml:space="preserve"> </w:t>
      </w:r>
      <w:r>
        <w:rPr>
          <w:sz w:val="20"/>
          <w:szCs w:val="20"/>
          <w:lang w:eastAsia="zh-CN"/>
        </w:rPr>
        <w:t>space</w:t>
      </w:r>
      <w:r>
        <w:rPr>
          <w:rFonts w:hint="eastAsia"/>
          <w:sz w:val="20"/>
          <w:szCs w:val="20"/>
          <w:lang w:eastAsia="zh-CN"/>
        </w:rPr>
        <w:t xml:space="preserve"> 16s. </w:t>
      </w:r>
      <w:r>
        <w:rPr>
          <w:sz w:val="20"/>
          <w:szCs w:val="20"/>
          <w:lang w:eastAsia="zh-CN"/>
        </w:rPr>
        <w:t>Totally</w:t>
      </w:r>
      <w:r>
        <w:rPr>
          <w:rFonts w:hint="eastAsia"/>
          <w:sz w:val="20"/>
          <w:szCs w:val="20"/>
          <w:lang w:eastAsia="zh-CN"/>
        </w:rPr>
        <w:t xml:space="preserve">, there was 224s to spend in whole procession. </w:t>
      </w:r>
      <w:r w:rsidR="009E21F2">
        <w:rPr>
          <w:sz w:val="20"/>
          <w:szCs w:val="20"/>
          <w:lang w:eastAsia="zh-CN"/>
        </w:rPr>
        <w:t>F</w:t>
      </w:r>
      <w:r w:rsidR="009E21F2">
        <w:rPr>
          <w:rFonts w:hint="eastAsia"/>
          <w:sz w:val="20"/>
          <w:szCs w:val="20"/>
          <w:lang w:eastAsia="zh-CN"/>
        </w:rPr>
        <w:t xml:space="preserve">rom </w:t>
      </w:r>
      <w:r w:rsidR="009E21F2">
        <w:rPr>
          <w:sz w:val="20"/>
          <w:szCs w:val="20"/>
          <w:lang w:eastAsia="zh-CN"/>
        </w:rPr>
        <w:t>the</w:t>
      </w:r>
      <w:r w:rsidR="009E21F2">
        <w:rPr>
          <w:rFonts w:hint="eastAsia"/>
          <w:sz w:val="20"/>
          <w:szCs w:val="20"/>
          <w:lang w:eastAsia="zh-CN"/>
        </w:rPr>
        <w:t xml:space="preserve"> figure, even without the UE clock error, it was just 40%</w:t>
      </w:r>
      <w:r w:rsidR="009E21F2" w:rsidRPr="009E21F2">
        <w:rPr>
          <w:rFonts w:hint="eastAsia"/>
          <w:sz w:val="20"/>
          <w:szCs w:val="20"/>
          <w:lang w:eastAsia="zh-CN"/>
        </w:rPr>
        <w:t xml:space="preserve"> </w:t>
      </w:r>
      <w:r w:rsidR="009E21F2">
        <w:rPr>
          <w:rFonts w:hint="eastAsia"/>
          <w:sz w:val="20"/>
          <w:szCs w:val="20"/>
          <w:lang w:eastAsia="zh-CN"/>
        </w:rPr>
        <w:t xml:space="preserve">that position error was less than 10km. if the UE clock error was considered, the </w:t>
      </w:r>
      <w:r w:rsidR="009E21F2">
        <w:rPr>
          <w:sz w:val="20"/>
          <w:szCs w:val="20"/>
          <w:lang w:eastAsia="zh-CN"/>
        </w:rPr>
        <w:t>percentage</w:t>
      </w:r>
      <w:r w:rsidR="009E21F2">
        <w:rPr>
          <w:rFonts w:hint="eastAsia"/>
          <w:sz w:val="20"/>
          <w:szCs w:val="20"/>
          <w:lang w:eastAsia="zh-CN"/>
        </w:rPr>
        <w:t xml:space="preserve"> </w:t>
      </w:r>
      <w:r w:rsidR="00E5348F">
        <w:rPr>
          <w:rFonts w:hint="eastAsia"/>
          <w:sz w:val="20"/>
          <w:szCs w:val="20"/>
          <w:lang w:eastAsia="zh-CN"/>
        </w:rPr>
        <w:t xml:space="preserve">of position error less than 10km </w:t>
      </w:r>
      <w:r w:rsidR="009E21F2">
        <w:rPr>
          <w:rFonts w:hint="eastAsia"/>
          <w:sz w:val="20"/>
          <w:szCs w:val="20"/>
          <w:lang w:eastAsia="zh-CN"/>
        </w:rPr>
        <w:t>was reduced to 30%.</w:t>
      </w:r>
    </w:p>
    <w:p w:rsidR="009E21F2" w:rsidRPr="004E3FC9" w:rsidRDefault="009E21F2" w:rsidP="009E21F2">
      <w:pPr>
        <w:pStyle w:val="a5"/>
        <w:numPr>
          <w:ilvl w:val="0"/>
          <w:numId w:val="30"/>
        </w:numPr>
        <w:ind w:firstLineChars="0"/>
        <w:rPr>
          <w:sz w:val="20"/>
          <w:szCs w:val="20"/>
          <w:lang w:eastAsia="zh-CN"/>
        </w:rPr>
      </w:pPr>
      <w:r>
        <w:rPr>
          <w:sz w:val="20"/>
          <w:szCs w:val="20"/>
          <w:lang w:eastAsia="zh-CN"/>
        </w:rPr>
        <w:t>R</w:t>
      </w:r>
      <w:r>
        <w:rPr>
          <w:rFonts w:hint="eastAsia"/>
          <w:sz w:val="20"/>
          <w:szCs w:val="20"/>
          <w:lang w:eastAsia="zh-CN"/>
        </w:rPr>
        <w:t>esults of geometry case2</w:t>
      </w:r>
    </w:p>
    <w:p w:rsidR="009E21F2" w:rsidRDefault="009E21F2" w:rsidP="00FF1C31">
      <w:pPr>
        <w:rPr>
          <w:sz w:val="20"/>
          <w:szCs w:val="20"/>
          <w:lang w:eastAsia="zh-CN"/>
        </w:rPr>
      </w:pPr>
      <w:r>
        <w:rPr>
          <w:sz w:val="20"/>
          <w:szCs w:val="20"/>
          <w:lang w:eastAsia="zh-CN"/>
        </w:rPr>
        <w:t>I</w:t>
      </w:r>
      <w:r>
        <w:rPr>
          <w:rFonts w:hint="eastAsia"/>
          <w:sz w:val="20"/>
          <w:szCs w:val="20"/>
          <w:lang w:eastAsia="zh-CN"/>
        </w:rPr>
        <w:t xml:space="preserve">n this case, the UE located far way the satellite orbit plane. </w:t>
      </w:r>
      <w:r>
        <w:rPr>
          <w:sz w:val="20"/>
          <w:szCs w:val="20"/>
          <w:lang w:eastAsia="zh-CN"/>
        </w:rPr>
        <w:t>T</w:t>
      </w:r>
      <w:r>
        <w:rPr>
          <w:rFonts w:hint="eastAsia"/>
          <w:sz w:val="20"/>
          <w:szCs w:val="20"/>
          <w:lang w:eastAsia="zh-CN"/>
        </w:rPr>
        <w:t xml:space="preserve">he situation with /without UE clock error were both discussed. </w:t>
      </w:r>
      <w:r>
        <w:rPr>
          <w:sz w:val="20"/>
          <w:szCs w:val="20"/>
          <w:lang w:eastAsia="zh-CN"/>
        </w:rPr>
        <w:t>T</w:t>
      </w:r>
      <w:r>
        <w:rPr>
          <w:rFonts w:hint="eastAsia"/>
          <w:sz w:val="20"/>
          <w:szCs w:val="20"/>
          <w:lang w:eastAsia="zh-CN"/>
        </w:rPr>
        <w:t>he results were shown in following figure.</w:t>
      </w:r>
    </w:p>
    <w:p w:rsidR="004E3FC9" w:rsidRDefault="009E21F2" w:rsidP="005C5AC3">
      <w:pPr>
        <w:jc w:val="center"/>
        <w:rPr>
          <w:sz w:val="20"/>
          <w:szCs w:val="20"/>
          <w:lang w:eastAsia="zh-CN"/>
        </w:rPr>
      </w:pPr>
      <w:r>
        <w:rPr>
          <w:noProof/>
          <w:sz w:val="20"/>
          <w:szCs w:val="20"/>
          <w:lang w:eastAsia="zh-CN"/>
        </w:rPr>
        <w:drawing>
          <wp:inline distT="0" distB="0" distL="0" distR="0">
            <wp:extent cx="3062176" cy="2376412"/>
            <wp:effectExtent l="0" t="0" r="5080" b="5080"/>
            <wp:docPr id="13" name="图片 13" descr="E:\卫星工作\NTN R18研究\RAN1#111\LEO6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卫星工作\NTN R18研究\RAN1#111\LEO600.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3654" cy="2377559"/>
                    </a:xfrm>
                    <a:prstGeom prst="rect">
                      <a:avLst/>
                    </a:prstGeom>
                    <a:noFill/>
                    <a:ln>
                      <a:noFill/>
                    </a:ln>
                  </pic:spPr>
                </pic:pic>
              </a:graphicData>
            </a:graphic>
          </wp:inline>
        </w:drawing>
      </w:r>
    </w:p>
    <w:p w:rsidR="005C5AC3" w:rsidRDefault="005C5AC3" w:rsidP="005C5AC3">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igure3 CDF of position error</w:t>
      </w:r>
      <w:r w:rsidR="009E21F2">
        <w:rPr>
          <w:rFonts w:eastAsiaTheme="minorEastAsia" w:hint="eastAsia"/>
          <w:sz w:val="20"/>
          <w:szCs w:val="20"/>
          <w:lang w:eastAsia="zh-CN"/>
        </w:rPr>
        <w:t xml:space="preserve"> of</w:t>
      </w:r>
      <w:r>
        <w:rPr>
          <w:rFonts w:eastAsiaTheme="minorEastAsia" w:hint="eastAsia"/>
          <w:sz w:val="20"/>
          <w:szCs w:val="20"/>
          <w:lang w:eastAsia="zh-CN"/>
        </w:rPr>
        <w:t xml:space="preserve"> </w:t>
      </w:r>
      <w:r w:rsidR="009E21F2">
        <w:rPr>
          <w:rFonts w:eastAsiaTheme="minorEastAsia"/>
          <w:sz w:val="20"/>
          <w:szCs w:val="20"/>
          <w:lang w:eastAsia="zh-CN"/>
        </w:rPr>
        <w:t>geometry</w:t>
      </w:r>
      <w:r w:rsidR="009E21F2">
        <w:rPr>
          <w:rFonts w:eastAsiaTheme="minorEastAsia" w:hint="eastAsia"/>
          <w:sz w:val="20"/>
          <w:szCs w:val="20"/>
          <w:lang w:eastAsia="zh-CN"/>
        </w:rPr>
        <w:t xml:space="preserve"> case</w:t>
      </w:r>
      <w:r w:rsidR="00E05B89">
        <w:rPr>
          <w:rFonts w:eastAsiaTheme="minorEastAsia" w:hint="eastAsia"/>
          <w:sz w:val="20"/>
          <w:szCs w:val="20"/>
          <w:lang w:eastAsia="zh-CN"/>
        </w:rPr>
        <w:t>2</w:t>
      </w:r>
      <w:r w:rsidR="00E8304D">
        <w:rPr>
          <w:rFonts w:eastAsiaTheme="minorEastAsia" w:hint="eastAsia"/>
          <w:sz w:val="20"/>
          <w:szCs w:val="20"/>
          <w:lang w:eastAsia="zh-CN"/>
        </w:rPr>
        <w:t xml:space="preserve"> in LEO 600km</w:t>
      </w:r>
    </w:p>
    <w:p w:rsidR="009E21F2" w:rsidRDefault="009E21F2" w:rsidP="00FF1C31">
      <w:pPr>
        <w:rPr>
          <w:sz w:val="20"/>
          <w:szCs w:val="20"/>
          <w:lang w:eastAsia="zh-CN"/>
        </w:rPr>
      </w:pPr>
      <w:r>
        <w:rPr>
          <w:sz w:val="20"/>
          <w:szCs w:val="20"/>
          <w:lang w:eastAsia="zh-CN"/>
        </w:rPr>
        <w:t>I</w:t>
      </w:r>
      <w:r>
        <w:rPr>
          <w:rFonts w:hint="eastAsia"/>
          <w:sz w:val="20"/>
          <w:szCs w:val="20"/>
          <w:lang w:eastAsia="zh-CN"/>
        </w:rPr>
        <w:t xml:space="preserve">n this figure, </w:t>
      </w:r>
      <w:r w:rsidRPr="008D3ACC">
        <w:rPr>
          <w:rFonts w:hint="eastAsia"/>
          <w:sz w:val="20"/>
          <w:szCs w:val="20"/>
          <w:lang w:eastAsia="zh-CN"/>
        </w:rPr>
        <w:t xml:space="preserve">the </w:t>
      </w:r>
      <w:r w:rsidR="00F10882" w:rsidRPr="008D3ACC">
        <w:rPr>
          <w:rFonts w:hint="eastAsia"/>
          <w:sz w:val="20"/>
          <w:szCs w:val="20"/>
          <w:lang w:eastAsia="zh-CN"/>
        </w:rPr>
        <w:t>15 points me</w:t>
      </w:r>
      <w:r w:rsidR="00F10882">
        <w:rPr>
          <w:rFonts w:hint="eastAsia"/>
          <w:sz w:val="20"/>
          <w:szCs w:val="20"/>
          <w:lang w:eastAsia="zh-CN"/>
        </w:rPr>
        <w:t xml:space="preserve">asurements were collected with </w:t>
      </w:r>
      <w:r w:rsidR="00F10882">
        <w:rPr>
          <w:sz w:val="20"/>
          <w:szCs w:val="20"/>
          <w:lang w:eastAsia="zh-CN"/>
        </w:rPr>
        <w:t>interval</w:t>
      </w:r>
      <w:r w:rsidR="00F10882">
        <w:rPr>
          <w:rFonts w:hint="eastAsia"/>
          <w:sz w:val="20"/>
          <w:szCs w:val="20"/>
          <w:lang w:eastAsia="zh-CN"/>
        </w:rPr>
        <w:t xml:space="preserve"> space 16s. The</w:t>
      </w:r>
      <w:r w:rsidR="00C63DC3">
        <w:rPr>
          <w:rFonts w:hint="eastAsia"/>
          <w:sz w:val="20"/>
          <w:szCs w:val="20"/>
          <w:lang w:eastAsia="zh-CN"/>
        </w:rPr>
        <w:t xml:space="preserve"> </w:t>
      </w:r>
      <w:r w:rsidR="00E5348F">
        <w:rPr>
          <w:rFonts w:hint="eastAsia"/>
          <w:sz w:val="20"/>
          <w:szCs w:val="20"/>
          <w:lang w:eastAsia="zh-CN"/>
        </w:rPr>
        <w:t>total</w:t>
      </w:r>
      <w:r w:rsidR="00C63DC3">
        <w:rPr>
          <w:rFonts w:hint="eastAsia"/>
          <w:sz w:val="20"/>
          <w:szCs w:val="20"/>
          <w:lang w:eastAsia="zh-CN"/>
        </w:rPr>
        <w:t xml:space="preserve"> time</w:t>
      </w:r>
      <w:r w:rsidR="00E5348F">
        <w:rPr>
          <w:rFonts w:hint="eastAsia"/>
          <w:sz w:val="20"/>
          <w:szCs w:val="20"/>
          <w:lang w:eastAsia="zh-CN"/>
        </w:rPr>
        <w:t xml:space="preserve"> spent</w:t>
      </w:r>
      <w:r w:rsidR="00C63DC3">
        <w:rPr>
          <w:rFonts w:hint="eastAsia"/>
          <w:sz w:val="20"/>
          <w:szCs w:val="20"/>
          <w:lang w:eastAsia="zh-CN"/>
        </w:rPr>
        <w:t xml:space="preserve"> was 224s. The positioning error was less 10km without UE clock error. </w:t>
      </w:r>
      <w:r w:rsidR="00C63DC3">
        <w:rPr>
          <w:sz w:val="20"/>
          <w:szCs w:val="20"/>
          <w:lang w:eastAsia="zh-CN"/>
        </w:rPr>
        <w:t>W</w:t>
      </w:r>
      <w:r w:rsidR="00C63DC3">
        <w:rPr>
          <w:rFonts w:hint="eastAsia"/>
          <w:sz w:val="20"/>
          <w:szCs w:val="20"/>
          <w:lang w:eastAsia="zh-CN"/>
        </w:rPr>
        <w:t xml:space="preserve">hen </w:t>
      </w:r>
      <w:r w:rsidR="00C63DC3">
        <w:rPr>
          <w:sz w:val="20"/>
          <w:szCs w:val="20"/>
          <w:lang w:eastAsia="zh-CN"/>
        </w:rPr>
        <w:t>the</w:t>
      </w:r>
      <w:r w:rsidR="00C63DC3">
        <w:rPr>
          <w:rFonts w:hint="eastAsia"/>
          <w:sz w:val="20"/>
          <w:szCs w:val="20"/>
          <w:lang w:eastAsia="zh-CN"/>
        </w:rPr>
        <w:t xml:space="preserve"> UE clock error considered, </w:t>
      </w:r>
      <w:r w:rsidR="00C63DC3">
        <w:rPr>
          <w:sz w:val="20"/>
          <w:szCs w:val="20"/>
          <w:lang w:eastAsia="zh-CN"/>
        </w:rPr>
        <w:t>the</w:t>
      </w:r>
      <w:r w:rsidR="00C63DC3">
        <w:rPr>
          <w:rFonts w:hint="eastAsia"/>
          <w:sz w:val="20"/>
          <w:szCs w:val="20"/>
          <w:lang w:eastAsia="zh-CN"/>
        </w:rPr>
        <w:t xml:space="preserve"> </w:t>
      </w:r>
      <w:r w:rsidR="00C63DC3">
        <w:rPr>
          <w:sz w:val="20"/>
          <w:szCs w:val="20"/>
          <w:lang w:eastAsia="zh-CN"/>
        </w:rPr>
        <w:t>almost</w:t>
      </w:r>
      <w:r w:rsidR="00C63DC3">
        <w:rPr>
          <w:rFonts w:hint="eastAsia"/>
          <w:sz w:val="20"/>
          <w:szCs w:val="20"/>
          <w:lang w:eastAsia="zh-CN"/>
        </w:rPr>
        <w:t xml:space="preserve"> 95% was satisfied the requirement of position accuracy.</w:t>
      </w:r>
    </w:p>
    <w:p w:rsidR="00B67FC6" w:rsidRDefault="00B67FC6" w:rsidP="00B67FC6">
      <w:pPr>
        <w:rPr>
          <w:sz w:val="20"/>
          <w:szCs w:val="20"/>
          <w:lang w:eastAsia="zh-CN"/>
        </w:rPr>
      </w:pPr>
      <w:r w:rsidRPr="00C63DC3">
        <w:rPr>
          <w:rFonts w:hint="eastAsia"/>
          <w:b/>
          <w:sz w:val="20"/>
          <w:szCs w:val="20"/>
          <w:lang w:eastAsia="zh-CN"/>
        </w:rPr>
        <w:t xml:space="preserve">Observation </w:t>
      </w:r>
      <w:r w:rsidR="00C63DC3">
        <w:rPr>
          <w:rFonts w:hint="eastAsia"/>
          <w:b/>
          <w:sz w:val="20"/>
          <w:szCs w:val="20"/>
          <w:lang w:eastAsia="zh-CN"/>
        </w:rPr>
        <w:t>2</w:t>
      </w:r>
      <w:r w:rsidRPr="00C63DC3">
        <w:rPr>
          <w:rFonts w:hint="eastAsia"/>
          <w:b/>
          <w:sz w:val="20"/>
          <w:szCs w:val="20"/>
          <w:lang w:eastAsia="zh-CN"/>
        </w:rPr>
        <w:t xml:space="preserve">: </w:t>
      </w:r>
      <w:r w:rsidR="00C63DC3">
        <w:rPr>
          <w:rFonts w:hint="eastAsia"/>
          <w:b/>
          <w:sz w:val="20"/>
          <w:szCs w:val="20"/>
          <w:lang w:eastAsia="zh-CN"/>
        </w:rPr>
        <w:t xml:space="preserve">The geometry of UE location relative the satellite orbit </w:t>
      </w:r>
      <w:r w:rsidR="003D5680">
        <w:rPr>
          <w:rFonts w:hint="eastAsia"/>
          <w:b/>
          <w:sz w:val="20"/>
          <w:szCs w:val="20"/>
          <w:lang w:eastAsia="zh-CN"/>
        </w:rPr>
        <w:t>will</w:t>
      </w:r>
      <w:r w:rsidR="00C63DC3">
        <w:rPr>
          <w:rFonts w:hint="eastAsia"/>
          <w:b/>
          <w:sz w:val="20"/>
          <w:szCs w:val="20"/>
          <w:lang w:eastAsia="zh-CN"/>
        </w:rPr>
        <w:t xml:space="preserve"> </w:t>
      </w:r>
      <w:r w:rsidR="00235A2F" w:rsidRPr="00C63DC3">
        <w:rPr>
          <w:rFonts w:hint="eastAsia"/>
          <w:b/>
          <w:sz w:val="20"/>
          <w:szCs w:val="20"/>
          <w:lang w:eastAsia="zh-CN"/>
        </w:rPr>
        <w:t xml:space="preserve">impact </w:t>
      </w:r>
      <w:r w:rsidR="00C63DC3">
        <w:rPr>
          <w:rFonts w:hint="eastAsia"/>
          <w:b/>
          <w:sz w:val="20"/>
          <w:szCs w:val="20"/>
          <w:lang w:eastAsia="zh-CN"/>
        </w:rPr>
        <w:t>the positioning performance in XL-TDOA method</w:t>
      </w:r>
      <w:r w:rsidR="00C63DC3">
        <w:rPr>
          <w:b/>
          <w:sz w:val="20"/>
          <w:szCs w:val="20"/>
          <w:lang w:eastAsia="zh-CN"/>
        </w:rPr>
        <w:t>.</w:t>
      </w:r>
    </w:p>
    <w:p w:rsidR="00B67FC6" w:rsidRDefault="0075552F" w:rsidP="00B67FC6">
      <w:pPr>
        <w:rPr>
          <w:b/>
          <w:kern w:val="2"/>
          <w:sz w:val="20"/>
          <w:szCs w:val="20"/>
          <w:lang w:eastAsia="zh-CN"/>
        </w:rPr>
      </w:pPr>
      <w:r>
        <w:rPr>
          <w:b/>
          <w:kern w:val="2"/>
          <w:sz w:val="20"/>
          <w:szCs w:val="20"/>
          <w:lang w:eastAsia="zh-CN"/>
        </w:rPr>
        <w:lastRenderedPageBreak/>
        <w:t>Observation</w:t>
      </w:r>
      <w:r>
        <w:rPr>
          <w:rFonts w:hint="eastAsia"/>
          <w:b/>
          <w:kern w:val="2"/>
          <w:sz w:val="20"/>
          <w:szCs w:val="20"/>
          <w:lang w:eastAsia="zh-CN"/>
        </w:rPr>
        <w:t xml:space="preserve"> </w:t>
      </w:r>
      <w:r w:rsidR="00C63DC3">
        <w:rPr>
          <w:rFonts w:hint="eastAsia"/>
          <w:b/>
          <w:kern w:val="2"/>
          <w:sz w:val="20"/>
          <w:szCs w:val="20"/>
          <w:lang w:eastAsia="zh-CN"/>
        </w:rPr>
        <w:t>3</w:t>
      </w:r>
      <w:r w:rsidR="00B67FC6" w:rsidRPr="005430FA">
        <w:rPr>
          <w:rFonts w:hint="eastAsia"/>
          <w:b/>
          <w:kern w:val="2"/>
          <w:sz w:val="20"/>
          <w:szCs w:val="20"/>
          <w:lang w:eastAsia="zh-CN"/>
        </w:rPr>
        <w:t xml:space="preserve">: </w:t>
      </w:r>
      <w:r w:rsidR="00B67FC6">
        <w:rPr>
          <w:rFonts w:hint="eastAsia"/>
          <w:b/>
          <w:kern w:val="2"/>
          <w:sz w:val="20"/>
          <w:szCs w:val="20"/>
          <w:lang w:eastAsia="zh-CN"/>
        </w:rPr>
        <w:t xml:space="preserve">In LEO 600km scenario, </w:t>
      </w:r>
      <w:r w:rsidR="00E05B89">
        <w:rPr>
          <w:rFonts w:hint="eastAsia"/>
          <w:b/>
          <w:kern w:val="2"/>
          <w:sz w:val="20"/>
          <w:szCs w:val="20"/>
          <w:lang w:eastAsia="zh-CN"/>
        </w:rPr>
        <w:t xml:space="preserve">with the </w:t>
      </w:r>
      <w:r w:rsidR="0079616D">
        <w:rPr>
          <w:rFonts w:hint="eastAsia"/>
          <w:b/>
          <w:kern w:val="2"/>
          <w:sz w:val="20"/>
          <w:szCs w:val="20"/>
          <w:lang w:eastAsia="zh-CN"/>
        </w:rPr>
        <w:t xml:space="preserve">previous </w:t>
      </w:r>
      <w:r w:rsidR="00E05B89">
        <w:rPr>
          <w:b/>
          <w:kern w:val="2"/>
          <w:sz w:val="20"/>
          <w:szCs w:val="20"/>
          <w:lang w:eastAsia="zh-CN"/>
        </w:rPr>
        <w:t>assumption</w:t>
      </w:r>
      <w:r w:rsidR="00E05B89">
        <w:rPr>
          <w:rFonts w:hint="eastAsia"/>
          <w:b/>
          <w:kern w:val="2"/>
          <w:sz w:val="20"/>
          <w:szCs w:val="20"/>
          <w:lang w:eastAsia="zh-CN"/>
        </w:rPr>
        <w:t xml:space="preserve"> of timing error and UE clock accuracy, there was almost 220s </w:t>
      </w:r>
      <w:r w:rsidR="0079616D">
        <w:rPr>
          <w:rFonts w:hint="eastAsia"/>
          <w:b/>
          <w:kern w:val="2"/>
          <w:sz w:val="20"/>
          <w:szCs w:val="20"/>
          <w:lang w:eastAsia="zh-CN"/>
        </w:rPr>
        <w:t xml:space="preserve">needed </w:t>
      </w:r>
      <w:r w:rsidR="00E05B89">
        <w:rPr>
          <w:rFonts w:hint="eastAsia"/>
          <w:b/>
          <w:kern w:val="2"/>
          <w:sz w:val="20"/>
          <w:szCs w:val="20"/>
          <w:lang w:eastAsia="zh-CN"/>
        </w:rPr>
        <w:t>to apply a</w:t>
      </w:r>
      <w:r w:rsidR="0079616D">
        <w:rPr>
          <w:rFonts w:hint="eastAsia"/>
          <w:b/>
          <w:kern w:val="2"/>
          <w:sz w:val="20"/>
          <w:szCs w:val="20"/>
          <w:lang w:eastAsia="zh-CN"/>
        </w:rPr>
        <w:t>n</w:t>
      </w:r>
      <w:r w:rsidR="00E05B89">
        <w:rPr>
          <w:rFonts w:hint="eastAsia"/>
          <w:b/>
          <w:kern w:val="2"/>
          <w:sz w:val="20"/>
          <w:szCs w:val="20"/>
          <w:lang w:eastAsia="zh-CN"/>
        </w:rPr>
        <w:t xml:space="preserve"> </w:t>
      </w:r>
      <w:r w:rsidR="0079616D">
        <w:rPr>
          <w:b/>
          <w:kern w:val="2"/>
          <w:sz w:val="20"/>
          <w:szCs w:val="20"/>
          <w:lang w:eastAsia="zh-CN"/>
        </w:rPr>
        <w:t>entire</w:t>
      </w:r>
      <w:r w:rsidR="00E05B89">
        <w:rPr>
          <w:rFonts w:hint="eastAsia"/>
          <w:b/>
          <w:kern w:val="2"/>
          <w:sz w:val="20"/>
          <w:szCs w:val="20"/>
          <w:lang w:eastAsia="zh-CN"/>
        </w:rPr>
        <w:t xml:space="preserve"> </w:t>
      </w:r>
      <w:r w:rsidR="00E05B89">
        <w:rPr>
          <w:b/>
          <w:kern w:val="2"/>
          <w:sz w:val="20"/>
          <w:szCs w:val="20"/>
          <w:lang w:eastAsia="zh-CN"/>
        </w:rPr>
        <w:t>procession</w:t>
      </w:r>
      <w:r w:rsidR="00E05B89">
        <w:rPr>
          <w:rFonts w:hint="eastAsia"/>
          <w:b/>
          <w:kern w:val="2"/>
          <w:sz w:val="20"/>
          <w:szCs w:val="20"/>
          <w:lang w:eastAsia="zh-CN"/>
        </w:rPr>
        <w:t xml:space="preserve"> of XL-TDOA</w:t>
      </w:r>
      <w:r w:rsidR="0079616D">
        <w:rPr>
          <w:rFonts w:hint="eastAsia"/>
          <w:b/>
          <w:kern w:val="2"/>
          <w:sz w:val="20"/>
          <w:szCs w:val="20"/>
          <w:lang w:eastAsia="zh-CN"/>
        </w:rPr>
        <w:t xml:space="preserve"> positioning</w:t>
      </w:r>
      <w:r w:rsidR="004258A1" w:rsidRPr="004258A1">
        <w:rPr>
          <w:rFonts w:hint="eastAsia"/>
          <w:b/>
          <w:kern w:val="2"/>
          <w:sz w:val="20"/>
          <w:szCs w:val="20"/>
          <w:lang w:eastAsia="zh-CN"/>
        </w:rPr>
        <w:t xml:space="preserve"> </w:t>
      </w:r>
      <w:r w:rsidR="004258A1">
        <w:rPr>
          <w:rFonts w:hint="eastAsia"/>
          <w:b/>
          <w:kern w:val="2"/>
          <w:sz w:val="20"/>
          <w:szCs w:val="20"/>
          <w:lang w:eastAsia="zh-CN"/>
        </w:rPr>
        <w:t>to achieve about</w:t>
      </w:r>
      <w:r w:rsidR="00E05B89">
        <w:rPr>
          <w:rFonts w:hint="eastAsia"/>
          <w:b/>
          <w:kern w:val="2"/>
          <w:sz w:val="20"/>
          <w:szCs w:val="20"/>
          <w:lang w:eastAsia="zh-CN"/>
        </w:rPr>
        <w:t xml:space="preserve"> 95% </w:t>
      </w:r>
      <w:r w:rsidR="004258A1">
        <w:rPr>
          <w:rFonts w:hint="eastAsia"/>
          <w:b/>
          <w:kern w:val="2"/>
          <w:sz w:val="20"/>
          <w:szCs w:val="20"/>
          <w:lang w:eastAsia="zh-CN"/>
        </w:rPr>
        <w:t xml:space="preserve">results that </w:t>
      </w:r>
      <w:r w:rsidR="00E05B89">
        <w:rPr>
          <w:rFonts w:hint="eastAsia"/>
          <w:b/>
          <w:kern w:val="2"/>
          <w:sz w:val="20"/>
          <w:szCs w:val="20"/>
          <w:lang w:eastAsia="zh-CN"/>
        </w:rPr>
        <w:t xml:space="preserve">satisfied the 10km </w:t>
      </w:r>
      <w:r w:rsidR="00E05B89">
        <w:rPr>
          <w:b/>
          <w:kern w:val="2"/>
          <w:sz w:val="20"/>
          <w:szCs w:val="20"/>
          <w:lang w:eastAsia="zh-CN"/>
        </w:rPr>
        <w:t>restriction</w:t>
      </w:r>
      <w:r w:rsidR="00E05B89">
        <w:rPr>
          <w:rFonts w:hint="eastAsia"/>
          <w:b/>
          <w:kern w:val="2"/>
          <w:sz w:val="20"/>
          <w:szCs w:val="20"/>
          <w:lang w:eastAsia="zh-CN"/>
        </w:rPr>
        <w:t xml:space="preserve"> in geometry case2.</w:t>
      </w:r>
    </w:p>
    <w:p w:rsidR="00B67FC6" w:rsidRPr="00B67FC6" w:rsidRDefault="00B67FC6" w:rsidP="00FF1C31">
      <w:pPr>
        <w:rPr>
          <w:sz w:val="20"/>
          <w:szCs w:val="20"/>
          <w:lang w:eastAsia="zh-CN"/>
        </w:rPr>
      </w:pPr>
    </w:p>
    <w:p w:rsidR="004E640B" w:rsidRDefault="004A2C72" w:rsidP="00FF1C31">
      <w:pPr>
        <w:pStyle w:val="3"/>
        <w:rPr>
          <w:lang w:eastAsia="zh-CN"/>
        </w:rPr>
      </w:pPr>
      <w:r>
        <w:rPr>
          <w:rFonts w:hint="eastAsia"/>
          <w:lang w:eastAsia="zh-CN"/>
        </w:rPr>
        <w:t>Results of LEO 1200km scenario</w:t>
      </w:r>
    </w:p>
    <w:p w:rsidR="00971AD4" w:rsidRDefault="00971AD4" w:rsidP="00971AD4">
      <w:pPr>
        <w:rPr>
          <w:sz w:val="20"/>
          <w:szCs w:val="20"/>
          <w:lang w:eastAsia="zh-CN"/>
        </w:rPr>
      </w:pPr>
      <w:r>
        <w:rPr>
          <w:sz w:val="20"/>
          <w:szCs w:val="20"/>
          <w:lang w:eastAsia="zh-CN"/>
        </w:rPr>
        <w:t>I</w:t>
      </w:r>
      <w:r>
        <w:rPr>
          <w:rFonts w:hint="eastAsia"/>
          <w:sz w:val="20"/>
          <w:szCs w:val="20"/>
          <w:lang w:eastAsia="zh-CN"/>
        </w:rPr>
        <w:t xml:space="preserve">n this section, </w:t>
      </w:r>
      <w:r w:rsidR="0079616D">
        <w:rPr>
          <w:rFonts w:hint="eastAsia"/>
          <w:sz w:val="20"/>
          <w:szCs w:val="20"/>
          <w:lang w:eastAsia="zh-CN"/>
        </w:rPr>
        <w:t>the orbit altitude is 1200km. As discussed above</w:t>
      </w:r>
      <w:r w:rsidR="00E8304D">
        <w:rPr>
          <w:rFonts w:hint="eastAsia"/>
          <w:sz w:val="20"/>
          <w:szCs w:val="20"/>
          <w:lang w:eastAsia="zh-CN"/>
        </w:rPr>
        <w:t>,</w:t>
      </w:r>
      <w:r>
        <w:rPr>
          <w:rFonts w:hint="eastAsia"/>
          <w:sz w:val="20"/>
          <w:szCs w:val="20"/>
          <w:lang w:eastAsia="zh-CN"/>
        </w:rPr>
        <w:t xml:space="preserve"> </w:t>
      </w:r>
      <w:r w:rsidR="0079616D">
        <w:rPr>
          <w:rFonts w:hint="eastAsia"/>
          <w:sz w:val="20"/>
          <w:szCs w:val="20"/>
          <w:lang w:eastAsia="zh-CN"/>
        </w:rPr>
        <w:t xml:space="preserve">the two geometry cases </w:t>
      </w:r>
      <w:r w:rsidR="001F5AC5">
        <w:rPr>
          <w:rFonts w:hint="eastAsia"/>
          <w:sz w:val="20"/>
          <w:szCs w:val="20"/>
          <w:lang w:eastAsia="zh-CN"/>
        </w:rPr>
        <w:t xml:space="preserve">were evaluated </w:t>
      </w:r>
      <w:r w:rsidR="001F5AC5">
        <w:rPr>
          <w:sz w:val="20"/>
          <w:szCs w:val="20"/>
          <w:lang w:eastAsia="zh-CN"/>
        </w:rPr>
        <w:t>individually</w:t>
      </w:r>
      <w:r w:rsidR="001F5AC5">
        <w:rPr>
          <w:rFonts w:hint="eastAsia"/>
          <w:sz w:val="20"/>
          <w:szCs w:val="20"/>
          <w:lang w:eastAsia="zh-CN"/>
        </w:rPr>
        <w:t>.</w:t>
      </w:r>
    </w:p>
    <w:p w:rsidR="00E8304D" w:rsidRDefault="00E8304D" w:rsidP="00E8304D">
      <w:pPr>
        <w:pStyle w:val="a5"/>
        <w:numPr>
          <w:ilvl w:val="0"/>
          <w:numId w:val="14"/>
        </w:numPr>
        <w:ind w:firstLineChars="0"/>
        <w:rPr>
          <w:sz w:val="20"/>
          <w:szCs w:val="20"/>
          <w:lang w:eastAsia="zh-CN"/>
        </w:rPr>
      </w:pPr>
      <w:r>
        <w:rPr>
          <w:sz w:val="20"/>
          <w:szCs w:val="20"/>
          <w:lang w:eastAsia="zh-CN"/>
        </w:rPr>
        <w:t>R</w:t>
      </w:r>
      <w:r>
        <w:rPr>
          <w:rFonts w:hint="eastAsia"/>
          <w:sz w:val="20"/>
          <w:szCs w:val="20"/>
          <w:lang w:eastAsia="zh-CN"/>
        </w:rPr>
        <w:t xml:space="preserve">esults </w:t>
      </w:r>
      <w:r w:rsidR="001F5AC5">
        <w:rPr>
          <w:rFonts w:hint="eastAsia"/>
          <w:sz w:val="20"/>
          <w:szCs w:val="20"/>
          <w:lang w:eastAsia="zh-CN"/>
        </w:rPr>
        <w:t>of geometry case1</w:t>
      </w:r>
    </w:p>
    <w:p w:rsidR="00E8304D" w:rsidRDefault="00E8304D" w:rsidP="00E8304D">
      <w:pPr>
        <w:rPr>
          <w:sz w:val="20"/>
          <w:szCs w:val="20"/>
          <w:lang w:eastAsia="zh-CN"/>
        </w:rPr>
      </w:pPr>
      <w:r>
        <w:rPr>
          <w:sz w:val="20"/>
          <w:szCs w:val="20"/>
          <w:lang w:eastAsia="zh-CN"/>
        </w:rPr>
        <w:t>T</w:t>
      </w:r>
      <w:r>
        <w:rPr>
          <w:rFonts w:hint="eastAsia"/>
          <w:sz w:val="20"/>
          <w:szCs w:val="20"/>
          <w:lang w:eastAsia="zh-CN"/>
        </w:rPr>
        <w:t xml:space="preserve">he CDF curve of the position error is shown in following figure </w:t>
      </w:r>
      <w:r w:rsidR="002B2EDD">
        <w:rPr>
          <w:rFonts w:hint="eastAsia"/>
          <w:sz w:val="20"/>
          <w:szCs w:val="20"/>
          <w:lang w:eastAsia="zh-CN"/>
        </w:rPr>
        <w:t>in the condition of the UE location under the orbit plane of the satellite.</w:t>
      </w:r>
    </w:p>
    <w:p w:rsidR="00E8304D" w:rsidRDefault="001F5AC5" w:rsidP="00E8304D">
      <w:pPr>
        <w:jc w:val="center"/>
        <w:rPr>
          <w:sz w:val="20"/>
          <w:szCs w:val="20"/>
          <w:lang w:eastAsia="zh-CN"/>
        </w:rPr>
      </w:pPr>
      <w:r>
        <w:rPr>
          <w:noProof/>
          <w:sz w:val="20"/>
          <w:szCs w:val="20"/>
          <w:lang w:eastAsia="zh-CN"/>
        </w:rPr>
        <w:drawing>
          <wp:inline distT="0" distB="0" distL="0" distR="0">
            <wp:extent cx="2993037" cy="2424223"/>
            <wp:effectExtent l="0" t="0" r="0" b="0"/>
            <wp:docPr id="14" name="图片 14" descr="E:\卫星工作\NTN R18研究\RAN1#111\LEO1200-orb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卫星工作\NTN R18研究\RAN1#111\LEO1200-orbi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2947" cy="2424150"/>
                    </a:xfrm>
                    <a:prstGeom prst="rect">
                      <a:avLst/>
                    </a:prstGeom>
                    <a:noFill/>
                    <a:ln>
                      <a:noFill/>
                    </a:ln>
                  </pic:spPr>
                </pic:pic>
              </a:graphicData>
            </a:graphic>
          </wp:inline>
        </w:drawing>
      </w:r>
    </w:p>
    <w:p w:rsidR="00E8304D" w:rsidRDefault="00E8304D" w:rsidP="00E8304D">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w:t>
      </w:r>
      <w:r w:rsidR="002B2EDD">
        <w:rPr>
          <w:rFonts w:eastAsiaTheme="minorEastAsia" w:hint="eastAsia"/>
          <w:sz w:val="20"/>
          <w:szCs w:val="20"/>
          <w:lang w:eastAsia="zh-CN"/>
        </w:rPr>
        <w:t>4</w:t>
      </w:r>
      <w:r>
        <w:rPr>
          <w:rFonts w:eastAsiaTheme="minorEastAsia" w:hint="eastAsia"/>
          <w:sz w:val="20"/>
          <w:szCs w:val="20"/>
          <w:lang w:eastAsia="zh-CN"/>
        </w:rPr>
        <w:t xml:space="preserve"> CDF of position error </w:t>
      </w:r>
      <w:r w:rsidR="002B2EDD">
        <w:rPr>
          <w:rFonts w:eastAsiaTheme="minorEastAsia" w:hint="eastAsia"/>
          <w:sz w:val="20"/>
          <w:szCs w:val="20"/>
          <w:lang w:eastAsia="zh-CN"/>
        </w:rPr>
        <w:t>of geometry case1</w:t>
      </w:r>
      <w:r>
        <w:rPr>
          <w:rFonts w:eastAsiaTheme="minorEastAsia" w:hint="eastAsia"/>
          <w:sz w:val="20"/>
          <w:szCs w:val="20"/>
          <w:lang w:eastAsia="zh-CN"/>
        </w:rPr>
        <w:t xml:space="preserve"> in LEO </w:t>
      </w:r>
      <w:r w:rsidR="00F85D2F">
        <w:rPr>
          <w:rFonts w:eastAsiaTheme="minorEastAsia" w:hint="eastAsia"/>
          <w:sz w:val="20"/>
          <w:szCs w:val="20"/>
          <w:lang w:eastAsia="zh-CN"/>
        </w:rPr>
        <w:t>12</w:t>
      </w:r>
      <w:r>
        <w:rPr>
          <w:rFonts w:eastAsiaTheme="minorEastAsia" w:hint="eastAsia"/>
          <w:sz w:val="20"/>
          <w:szCs w:val="20"/>
          <w:lang w:eastAsia="zh-CN"/>
        </w:rPr>
        <w:t>00km</w:t>
      </w:r>
    </w:p>
    <w:p w:rsidR="00FB20EA" w:rsidRDefault="002B2EDD" w:rsidP="00E8304D">
      <w:pPr>
        <w:rPr>
          <w:sz w:val="20"/>
          <w:szCs w:val="20"/>
          <w:lang w:eastAsia="zh-CN"/>
        </w:rPr>
      </w:pPr>
      <w:r>
        <w:rPr>
          <w:sz w:val="20"/>
          <w:szCs w:val="20"/>
          <w:lang w:eastAsia="zh-CN"/>
        </w:rPr>
        <w:t>I</w:t>
      </w:r>
      <w:r>
        <w:rPr>
          <w:rFonts w:hint="eastAsia"/>
          <w:sz w:val="20"/>
          <w:szCs w:val="20"/>
          <w:lang w:eastAsia="zh-CN"/>
        </w:rPr>
        <w:t xml:space="preserve">n this figure, </w:t>
      </w:r>
      <w:r w:rsidR="001F313A" w:rsidRPr="008D3ACC">
        <w:rPr>
          <w:rFonts w:hint="eastAsia"/>
          <w:sz w:val="20"/>
          <w:szCs w:val="20"/>
          <w:lang w:eastAsia="zh-CN"/>
        </w:rPr>
        <w:t>19</w:t>
      </w:r>
      <w:r w:rsidRPr="008D3ACC">
        <w:rPr>
          <w:rFonts w:hint="eastAsia"/>
          <w:sz w:val="20"/>
          <w:szCs w:val="20"/>
          <w:lang w:eastAsia="zh-CN"/>
        </w:rPr>
        <w:t xml:space="preserve"> points measurements</w:t>
      </w:r>
      <w:r>
        <w:rPr>
          <w:rFonts w:hint="eastAsia"/>
          <w:sz w:val="20"/>
          <w:szCs w:val="20"/>
          <w:lang w:eastAsia="zh-CN"/>
        </w:rPr>
        <w:t xml:space="preserve"> were collected with interval spacing 19s. So, there was almost </w:t>
      </w:r>
      <w:r w:rsidR="00FB20EA">
        <w:rPr>
          <w:rFonts w:hint="eastAsia"/>
          <w:sz w:val="20"/>
          <w:szCs w:val="20"/>
          <w:lang w:eastAsia="zh-CN"/>
        </w:rPr>
        <w:t>3</w:t>
      </w:r>
      <w:r w:rsidR="001F313A">
        <w:rPr>
          <w:rFonts w:hint="eastAsia"/>
          <w:sz w:val="20"/>
          <w:szCs w:val="20"/>
          <w:lang w:eastAsia="zh-CN"/>
        </w:rPr>
        <w:t>42</w:t>
      </w:r>
      <w:r w:rsidR="00FB20EA">
        <w:rPr>
          <w:rFonts w:hint="eastAsia"/>
          <w:sz w:val="20"/>
          <w:szCs w:val="20"/>
          <w:lang w:eastAsia="zh-CN"/>
        </w:rPr>
        <w:t xml:space="preserve">s spent to complete the positioning. </w:t>
      </w:r>
      <w:r w:rsidR="00FB20EA">
        <w:rPr>
          <w:sz w:val="20"/>
          <w:szCs w:val="20"/>
          <w:lang w:eastAsia="zh-CN"/>
        </w:rPr>
        <w:t>W</w:t>
      </w:r>
      <w:r w:rsidR="00FB20EA">
        <w:rPr>
          <w:rFonts w:hint="eastAsia"/>
          <w:sz w:val="20"/>
          <w:szCs w:val="20"/>
          <w:lang w:eastAsia="zh-CN"/>
        </w:rPr>
        <w:t xml:space="preserve">ith the UE clock error </w:t>
      </w:r>
      <w:r w:rsidR="00FB20EA">
        <w:rPr>
          <w:sz w:val="20"/>
          <w:szCs w:val="20"/>
          <w:lang w:eastAsia="zh-CN"/>
        </w:rPr>
        <w:t>assumed</w:t>
      </w:r>
      <w:r w:rsidR="00FB20EA">
        <w:rPr>
          <w:rFonts w:hint="eastAsia"/>
          <w:sz w:val="20"/>
          <w:szCs w:val="20"/>
          <w:lang w:eastAsia="zh-CN"/>
        </w:rPr>
        <w:t xml:space="preserve">, there were just about 50% results </w:t>
      </w:r>
      <w:r w:rsidR="00FB20EA">
        <w:rPr>
          <w:sz w:val="20"/>
          <w:szCs w:val="20"/>
          <w:lang w:eastAsia="zh-CN"/>
        </w:rPr>
        <w:t>that</w:t>
      </w:r>
      <w:r w:rsidR="00FB20EA">
        <w:rPr>
          <w:rFonts w:hint="eastAsia"/>
          <w:sz w:val="20"/>
          <w:szCs w:val="20"/>
          <w:lang w:eastAsia="zh-CN"/>
        </w:rPr>
        <w:t xml:space="preserve"> can </w:t>
      </w:r>
      <w:r w:rsidR="00FB20EA">
        <w:rPr>
          <w:sz w:val="20"/>
          <w:szCs w:val="20"/>
          <w:lang w:eastAsia="zh-CN"/>
        </w:rPr>
        <w:t>satisfy</w:t>
      </w:r>
      <w:r w:rsidR="00FB20EA">
        <w:rPr>
          <w:rFonts w:hint="eastAsia"/>
          <w:sz w:val="20"/>
          <w:szCs w:val="20"/>
          <w:lang w:eastAsia="zh-CN"/>
        </w:rPr>
        <w:t xml:space="preserve"> the requi</w:t>
      </w:r>
      <w:r w:rsidR="00E5348F">
        <w:rPr>
          <w:rFonts w:hint="eastAsia"/>
          <w:sz w:val="20"/>
          <w:szCs w:val="20"/>
          <w:lang w:eastAsia="zh-CN"/>
        </w:rPr>
        <w:t>rement of positioning accuracy.</w:t>
      </w:r>
    </w:p>
    <w:p w:rsidR="00FB20EA" w:rsidRPr="004E3FC9" w:rsidRDefault="00FB20EA" w:rsidP="00FB20EA">
      <w:pPr>
        <w:pStyle w:val="a5"/>
        <w:numPr>
          <w:ilvl w:val="0"/>
          <w:numId w:val="14"/>
        </w:numPr>
        <w:ind w:firstLineChars="0"/>
        <w:rPr>
          <w:sz w:val="20"/>
          <w:szCs w:val="20"/>
          <w:lang w:eastAsia="zh-CN"/>
        </w:rPr>
      </w:pPr>
      <w:r>
        <w:rPr>
          <w:sz w:val="20"/>
          <w:szCs w:val="20"/>
          <w:lang w:eastAsia="zh-CN"/>
        </w:rPr>
        <w:t>R</w:t>
      </w:r>
      <w:r>
        <w:rPr>
          <w:rFonts w:hint="eastAsia"/>
          <w:sz w:val="20"/>
          <w:szCs w:val="20"/>
          <w:lang w:eastAsia="zh-CN"/>
        </w:rPr>
        <w:t>esults of geometry case2</w:t>
      </w:r>
    </w:p>
    <w:p w:rsidR="00FB20EA" w:rsidRDefault="00FB20EA" w:rsidP="00FB20EA">
      <w:pPr>
        <w:rPr>
          <w:sz w:val="20"/>
          <w:szCs w:val="20"/>
          <w:lang w:eastAsia="zh-CN"/>
        </w:rPr>
      </w:pPr>
      <w:r>
        <w:rPr>
          <w:sz w:val="20"/>
          <w:szCs w:val="20"/>
          <w:lang w:eastAsia="zh-CN"/>
        </w:rPr>
        <w:t>I</w:t>
      </w:r>
      <w:r>
        <w:rPr>
          <w:rFonts w:hint="eastAsia"/>
          <w:sz w:val="20"/>
          <w:szCs w:val="20"/>
          <w:lang w:eastAsia="zh-CN"/>
        </w:rPr>
        <w:t xml:space="preserve">n this case, the UE located far way the satellite orbit plane. </w:t>
      </w:r>
      <w:r>
        <w:rPr>
          <w:sz w:val="20"/>
          <w:szCs w:val="20"/>
          <w:lang w:eastAsia="zh-CN"/>
        </w:rPr>
        <w:t>T</w:t>
      </w:r>
      <w:r>
        <w:rPr>
          <w:rFonts w:hint="eastAsia"/>
          <w:sz w:val="20"/>
          <w:szCs w:val="20"/>
          <w:lang w:eastAsia="zh-CN"/>
        </w:rPr>
        <w:t xml:space="preserve">he situation with /without UE clock error were both discussed. </w:t>
      </w:r>
      <w:r>
        <w:rPr>
          <w:sz w:val="20"/>
          <w:szCs w:val="20"/>
          <w:lang w:eastAsia="zh-CN"/>
        </w:rPr>
        <w:t>T</w:t>
      </w:r>
      <w:r>
        <w:rPr>
          <w:rFonts w:hint="eastAsia"/>
          <w:sz w:val="20"/>
          <w:szCs w:val="20"/>
          <w:lang w:eastAsia="zh-CN"/>
        </w:rPr>
        <w:t>he results were shown in following figure.</w:t>
      </w:r>
    </w:p>
    <w:p w:rsidR="009D62C7" w:rsidRDefault="00FB20EA" w:rsidP="009D62C7">
      <w:pPr>
        <w:jc w:val="center"/>
        <w:rPr>
          <w:sz w:val="20"/>
          <w:szCs w:val="20"/>
          <w:lang w:eastAsia="zh-CN"/>
        </w:rPr>
      </w:pPr>
      <w:r>
        <w:rPr>
          <w:noProof/>
          <w:sz w:val="20"/>
          <w:szCs w:val="20"/>
          <w:lang w:eastAsia="zh-CN"/>
        </w:rPr>
        <w:drawing>
          <wp:inline distT="0" distB="0" distL="0" distR="0">
            <wp:extent cx="3060769" cy="2424223"/>
            <wp:effectExtent l="0" t="0" r="6350" b="0"/>
            <wp:docPr id="15" name="图片 15" descr="E:\卫星工作\NTN R18研究\RAN1#111\LEO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卫星工作\NTN R18研究\RAN1#111\LEO1200.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60837" cy="2424277"/>
                    </a:xfrm>
                    <a:prstGeom prst="rect">
                      <a:avLst/>
                    </a:prstGeom>
                    <a:noFill/>
                    <a:ln>
                      <a:noFill/>
                    </a:ln>
                  </pic:spPr>
                </pic:pic>
              </a:graphicData>
            </a:graphic>
          </wp:inline>
        </w:drawing>
      </w:r>
    </w:p>
    <w:p w:rsidR="009D62C7" w:rsidRPr="009D62C7" w:rsidRDefault="009D62C7" w:rsidP="009D62C7">
      <w:pPr>
        <w:jc w:val="center"/>
        <w:rPr>
          <w:sz w:val="20"/>
          <w:szCs w:val="20"/>
          <w:lang w:eastAsia="zh-CN"/>
        </w:rPr>
      </w:pPr>
      <w:r>
        <w:rPr>
          <w:rFonts w:eastAsiaTheme="minorEastAsia"/>
          <w:sz w:val="20"/>
          <w:szCs w:val="20"/>
          <w:lang w:eastAsia="zh-CN"/>
        </w:rPr>
        <w:t>F</w:t>
      </w:r>
      <w:r>
        <w:rPr>
          <w:rFonts w:eastAsiaTheme="minorEastAsia" w:hint="eastAsia"/>
          <w:sz w:val="20"/>
          <w:szCs w:val="20"/>
          <w:lang w:eastAsia="zh-CN"/>
        </w:rPr>
        <w:t>igure</w:t>
      </w:r>
      <w:r w:rsidR="00FB20EA">
        <w:rPr>
          <w:rFonts w:eastAsiaTheme="minorEastAsia" w:hint="eastAsia"/>
          <w:sz w:val="20"/>
          <w:szCs w:val="20"/>
          <w:lang w:eastAsia="zh-CN"/>
        </w:rPr>
        <w:t>5</w:t>
      </w:r>
      <w:r>
        <w:rPr>
          <w:rFonts w:eastAsiaTheme="minorEastAsia" w:hint="eastAsia"/>
          <w:sz w:val="20"/>
          <w:szCs w:val="20"/>
          <w:lang w:eastAsia="zh-CN"/>
        </w:rPr>
        <w:t xml:space="preserve"> CDF of position error </w:t>
      </w:r>
      <w:r w:rsidR="00FB20EA">
        <w:rPr>
          <w:rFonts w:eastAsiaTheme="minorEastAsia" w:hint="eastAsia"/>
          <w:sz w:val="20"/>
          <w:szCs w:val="20"/>
          <w:lang w:eastAsia="zh-CN"/>
        </w:rPr>
        <w:t>of geometry case2</w:t>
      </w:r>
      <w:r>
        <w:rPr>
          <w:rFonts w:eastAsiaTheme="minorEastAsia" w:hint="eastAsia"/>
          <w:sz w:val="20"/>
          <w:szCs w:val="20"/>
          <w:lang w:eastAsia="zh-CN"/>
        </w:rPr>
        <w:t xml:space="preserve"> in LEO 1200km</w:t>
      </w:r>
    </w:p>
    <w:p w:rsidR="00B17DC8" w:rsidRDefault="00B17DC8" w:rsidP="00E8304D">
      <w:pPr>
        <w:rPr>
          <w:sz w:val="20"/>
          <w:szCs w:val="20"/>
          <w:lang w:eastAsia="zh-CN"/>
        </w:rPr>
      </w:pPr>
      <w:r>
        <w:rPr>
          <w:sz w:val="20"/>
          <w:szCs w:val="20"/>
          <w:lang w:eastAsia="zh-CN"/>
        </w:rPr>
        <w:lastRenderedPageBreak/>
        <w:t>A</w:t>
      </w:r>
      <w:r>
        <w:rPr>
          <w:rFonts w:hint="eastAsia"/>
          <w:sz w:val="20"/>
          <w:szCs w:val="20"/>
          <w:lang w:eastAsia="zh-CN"/>
        </w:rPr>
        <w:t xml:space="preserve">s shown in </w:t>
      </w:r>
      <w:r w:rsidR="009D62C7">
        <w:rPr>
          <w:rFonts w:hint="eastAsia"/>
          <w:sz w:val="20"/>
          <w:szCs w:val="20"/>
          <w:lang w:eastAsia="zh-CN"/>
        </w:rPr>
        <w:t xml:space="preserve">this figure, </w:t>
      </w:r>
      <w:r>
        <w:rPr>
          <w:rFonts w:hint="eastAsia"/>
          <w:sz w:val="20"/>
          <w:szCs w:val="20"/>
          <w:lang w:eastAsia="zh-CN"/>
        </w:rPr>
        <w:t xml:space="preserve">with </w:t>
      </w:r>
      <w:r>
        <w:rPr>
          <w:sz w:val="20"/>
          <w:szCs w:val="20"/>
          <w:lang w:eastAsia="zh-CN"/>
        </w:rPr>
        <w:t>the</w:t>
      </w:r>
      <w:r>
        <w:rPr>
          <w:rFonts w:hint="eastAsia"/>
          <w:sz w:val="20"/>
          <w:szCs w:val="20"/>
          <w:lang w:eastAsia="zh-CN"/>
        </w:rPr>
        <w:t xml:space="preserve"> UE clock error assumed, there were almost 86.6% results </w:t>
      </w:r>
      <w:r>
        <w:rPr>
          <w:sz w:val="20"/>
          <w:szCs w:val="20"/>
          <w:lang w:eastAsia="zh-CN"/>
        </w:rPr>
        <w:t>that</w:t>
      </w:r>
      <w:r>
        <w:rPr>
          <w:rFonts w:hint="eastAsia"/>
          <w:sz w:val="20"/>
          <w:szCs w:val="20"/>
          <w:lang w:eastAsia="zh-CN"/>
        </w:rPr>
        <w:t xml:space="preserve"> satisfied the requirement of the position accuracy in NTN scenario.</w:t>
      </w:r>
      <w:r w:rsidR="00BD70AE">
        <w:rPr>
          <w:rFonts w:hint="eastAsia"/>
          <w:sz w:val="20"/>
          <w:szCs w:val="20"/>
          <w:lang w:eastAsia="zh-CN"/>
        </w:rPr>
        <w:t xml:space="preserve"> </w:t>
      </w:r>
      <w:r w:rsidR="00BD70AE">
        <w:rPr>
          <w:sz w:val="20"/>
          <w:szCs w:val="20"/>
          <w:lang w:eastAsia="zh-CN"/>
        </w:rPr>
        <w:t>I</w:t>
      </w:r>
      <w:r w:rsidR="00BD70AE">
        <w:rPr>
          <w:rFonts w:hint="eastAsia"/>
          <w:sz w:val="20"/>
          <w:szCs w:val="20"/>
          <w:lang w:eastAsia="zh-CN"/>
        </w:rPr>
        <w:t xml:space="preserve">n order to achieve the accuracy target, there were </w:t>
      </w:r>
      <w:r w:rsidR="00A53DB9">
        <w:rPr>
          <w:rFonts w:hint="eastAsia"/>
          <w:sz w:val="20"/>
          <w:szCs w:val="20"/>
          <w:lang w:eastAsia="zh-CN"/>
        </w:rPr>
        <w:t>19</w:t>
      </w:r>
      <w:r w:rsidR="00BD70AE">
        <w:rPr>
          <w:rFonts w:hint="eastAsia"/>
          <w:sz w:val="20"/>
          <w:szCs w:val="20"/>
          <w:lang w:eastAsia="zh-CN"/>
        </w:rPr>
        <w:t xml:space="preserve"> points measurements collected with interval spacing 19s. As a result, it was almost </w:t>
      </w:r>
      <w:r w:rsidR="00A53DB9">
        <w:rPr>
          <w:rFonts w:hint="eastAsia"/>
          <w:sz w:val="20"/>
          <w:szCs w:val="20"/>
          <w:lang w:eastAsia="zh-CN"/>
        </w:rPr>
        <w:t>342</w:t>
      </w:r>
      <w:r w:rsidR="00BD70AE">
        <w:rPr>
          <w:rFonts w:hint="eastAsia"/>
          <w:sz w:val="20"/>
          <w:szCs w:val="20"/>
          <w:lang w:eastAsia="zh-CN"/>
        </w:rPr>
        <w:t>s spent in positioning procession.</w:t>
      </w:r>
    </w:p>
    <w:p w:rsidR="00BD70AE" w:rsidRDefault="00E450AA" w:rsidP="00BD70AE">
      <w:pPr>
        <w:rPr>
          <w:b/>
          <w:kern w:val="2"/>
          <w:sz w:val="20"/>
          <w:szCs w:val="20"/>
          <w:lang w:eastAsia="zh-CN"/>
        </w:rPr>
      </w:pPr>
      <w:r>
        <w:rPr>
          <w:rFonts w:hint="eastAsia"/>
          <w:b/>
          <w:kern w:val="2"/>
          <w:sz w:val="20"/>
          <w:szCs w:val="20"/>
          <w:lang w:eastAsia="zh-CN"/>
        </w:rPr>
        <w:t>Observation</w:t>
      </w:r>
      <w:r w:rsidR="00BD70AE" w:rsidRPr="005430FA">
        <w:rPr>
          <w:rFonts w:hint="eastAsia"/>
          <w:b/>
          <w:kern w:val="2"/>
          <w:sz w:val="20"/>
          <w:szCs w:val="20"/>
          <w:lang w:eastAsia="zh-CN"/>
        </w:rPr>
        <w:t xml:space="preserve"> </w:t>
      </w:r>
      <w:r w:rsidR="004258A1">
        <w:rPr>
          <w:rFonts w:hint="eastAsia"/>
          <w:b/>
          <w:kern w:val="2"/>
          <w:sz w:val="20"/>
          <w:szCs w:val="20"/>
          <w:lang w:eastAsia="zh-CN"/>
        </w:rPr>
        <w:t>4</w:t>
      </w:r>
      <w:r w:rsidR="00BD70AE" w:rsidRPr="005430FA">
        <w:rPr>
          <w:rFonts w:hint="eastAsia"/>
          <w:b/>
          <w:kern w:val="2"/>
          <w:sz w:val="20"/>
          <w:szCs w:val="20"/>
          <w:lang w:eastAsia="zh-CN"/>
        </w:rPr>
        <w:t xml:space="preserve">: </w:t>
      </w:r>
      <w:r w:rsidR="00BD70AE">
        <w:rPr>
          <w:rFonts w:hint="eastAsia"/>
          <w:b/>
          <w:kern w:val="2"/>
          <w:sz w:val="20"/>
          <w:szCs w:val="20"/>
          <w:lang w:eastAsia="zh-CN"/>
        </w:rPr>
        <w:t xml:space="preserve">In LEO </w:t>
      </w:r>
      <w:r w:rsidR="004258A1">
        <w:rPr>
          <w:rFonts w:hint="eastAsia"/>
          <w:b/>
          <w:kern w:val="2"/>
          <w:sz w:val="20"/>
          <w:szCs w:val="20"/>
          <w:lang w:eastAsia="zh-CN"/>
        </w:rPr>
        <w:t>120</w:t>
      </w:r>
      <w:r w:rsidR="00BD70AE">
        <w:rPr>
          <w:rFonts w:hint="eastAsia"/>
          <w:b/>
          <w:kern w:val="2"/>
          <w:sz w:val="20"/>
          <w:szCs w:val="20"/>
          <w:lang w:eastAsia="zh-CN"/>
        </w:rPr>
        <w:t xml:space="preserve">0km scenario, with the previous </w:t>
      </w:r>
      <w:r w:rsidR="00BD70AE">
        <w:rPr>
          <w:b/>
          <w:kern w:val="2"/>
          <w:sz w:val="20"/>
          <w:szCs w:val="20"/>
          <w:lang w:eastAsia="zh-CN"/>
        </w:rPr>
        <w:t>assumption</w:t>
      </w:r>
      <w:r w:rsidR="00BD70AE">
        <w:rPr>
          <w:rFonts w:hint="eastAsia"/>
          <w:b/>
          <w:kern w:val="2"/>
          <w:sz w:val="20"/>
          <w:szCs w:val="20"/>
          <w:lang w:eastAsia="zh-CN"/>
        </w:rPr>
        <w:t xml:space="preserve"> of timing error and UE clock accuracy, there was almost </w:t>
      </w:r>
      <w:r w:rsidR="00A53DB9">
        <w:rPr>
          <w:rFonts w:hint="eastAsia"/>
          <w:b/>
          <w:kern w:val="2"/>
          <w:sz w:val="20"/>
          <w:szCs w:val="20"/>
          <w:lang w:eastAsia="zh-CN"/>
        </w:rPr>
        <w:t>342</w:t>
      </w:r>
      <w:r w:rsidR="00BD70AE">
        <w:rPr>
          <w:rFonts w:hint="eastAsia"/>
          <w:b/>
          <w:kern w:val="2"/>
          <w:sz w:val="20"/>
          <w:szCs w:val="20"/>
          <w:lang w:eastAsia="zh-CN"/>
        </w:rPr>
        <w:t xml:space="preserve">s needed to apply an </w:t>
      </w:r>
      <w:r w:rsidR="00BD70AE">
        <w:rPr>
          <w:b/>
          <w:kern w:val="2"/>
          <w:sz w:val="20"/>
          <w:szCs w:val="20"/>
          <w:lang w:eastAsia="zh-CN"/>
        </w:rPr>
        <w:t>entire</w:t>
      </w:r>
      <w:r w:rsidR="00BD70AE">
        <w:rPr>
          <w:rFonts w:hint="eastAsia"/>
          <w:b/>
          <w:kern w:val="2"/>
          <w:sz w:val="20"/>
          <w:szCs w:val="20"/>
          <w:lang w:eastAsia="zh-CN"/>
        </w:rPr>
        <w:t xml:space="preserve"> </w:t>
      </w:r>
      <w:r w:rsidR="00BD70AE">
        <w:rPr>
          <w:b/>
          <w:kern w:val="2"/>
          <w:sz w:val="20"/>
          <w:szCs w:val="20"/>
          <w:lang w:eastAsia="zh-CN"/>
        </w:rPr>
        <w:t>procession</w:t>
      </w:r>
      <w:r w:rsidR="00BD70AE">
        <w:rPr>
          <w:rFonts w:hint="eastAsia"/>
          <w:b/>
          <w:kern w:val="2"/>
          <w:sz w:val="20"/>
          <w:szCs w:val="20"/>
          <w:lang w:eastAsia="zh-CN"/>
        </w:rPr>
        <w:t xml:space="preserve"> of XL-TDOA positioning</w:t>
      </w:r>
      <w:r w:rsidR="004258A1">
        <w:rPr>
          <w:rFonts w:hint="eastAsia"/>
          <w:b/>
          <w:kern w:val="2"/>
          <w:sz w:val="20"/>
          <w:szCs w:val="20"/>
          <w:lang w:eastAsia="zh-CN"/>
        </w:rPr>
        <w:t xml:space="preserve"> to achieve about</w:t>
      </w:r>
      <w:r w:rsidR="00BD70AE">
        <w:rPr>
          <w:rFonts w:hint="eastAsia"/>
          <w:b/>
          <w:kern w:val="2"/>
          <w:sz w:val="20"/>
          <w:szCs w:val="20"/>
          <w:lang w:eastAsia="zh-CN"/>
        </w:rPr>
        <w:t xml:space="preserve"> </w:t>
      </w:r>
      <w:r w:rsidR="004258A1">
        <w:rPr>
          <w:rFonts w:hint="eastAsia"/>
          <w:b/>
          <w:kern w:val="2"/>
          <w:sz w:val="20"/>
          <w:szCs w:val="20"/>
          <w:lang w:eastAsia="zh-CN"/>
        </w:rPr>
        <w:t>87</w:t>
      </w:r>
      <w:r w:rsidR="00BD70AE">
        <w:rPr>
          <w:rFonts w:hint="eastAsia"/>
          <w:b/>
          <w:kern w:val="2"/>
          <w:sz w:val="20"/>
          <w:szCs w:val="20"/>
          <w:lang w:eastAsia="zh-CN"/>
        </w:rPr>
        <w:t xml:space="preserve">% </w:t>
      </w:r>
      <w:r w:rsidR="004258A1">
        <w:rPr>
          <w:rFonts w:hint="eastAsia"/>
          <w:b/>
          <w:kern w:val="2"/>
          <w:sz w:val="20"/>
          <w:szCs w:val="20"/>
          <w:lang w:eastAsia="zh-CN"/>
        </w:rPr>
        <w:t xml:space="preserve">results </w:t>
      </w:r>
      <w:r w:rsidR="004258A1">
        <w:rPr>
          <w:b/>
          <w:kern w:val="2"/>
          <w:sz w:val="20"/>
          <w:szCs w:val="20"/>
          <w:lang w:eastAsia="zh-CN"/>
        </w:rPr>
        <w:t>that</w:t>
      </w:r>
      <w:r w:rsidR="004258A1">
        <w:rPr>
          <w:rFonts w:hint="eastAsia"/>
          <w:b/>
          <w:kern w:val="2"/>
          <w:sz w:val="20"/>
          <w:szCs w:val="20"/>
          <w:lang w:eastAsia="zh-CN"/>
        </w:rPr>
        <w:t xml:space="preserve"> </w:t>
      </w:r>
      <w:r w:rsidR="00BD70AE">
        <w:rPr>
          <w:rFonts w:hint="eastAsia"/>
          <w:b/>
          <w:kern w:val="2"/>
          <w:sz w:val="20"/>
          <w:szCs w:val="20"/>
          <w:lang w:eastAsia="zh-CN"/>
        </w:rPr>
        <w:t xml:space="preserve">satisfied the 10km </w:t>
      </w:r>
      <w:r w:rsidR="00BD70AE">
        <w:rPr>
          <w:b/>
          <w:kern w:val="2"/>
          <w:sz w:val="20"/>
          <w:szCs w:val="20"/>
          <w:lang w:eastAsia="zh-CN"/>
        </w:rPr>
        <w:t>restriction</w:t>
      </w:r>
      <w:r w:rsidR="00BD70AE">
        <w:rPr>
          <w:rFonts w:hint="eastAsia"/>
          <w:b/>
          <w:kern w:val="2"/>
          <w:sz w:val="20"/>
          <w:szCs w:val="20"/>
          <w:lang w:eastAsia="zh-CN"/>
        </w:rPr>
        <w:t xml:space="preserve"> in geometry case2.</w:t>
      </w:r>
    </w:p>
    <w:p w:rsidR="00BD70AE" w:rsidRPr="00E450AA" w:rsidRDefault="00BD70AE" w:rsidP="00E8304D">
      <w:pPr>
        <w:rPr>
          <w:sz w:val="20"/>
          <w:szCs w:val="20"/>
          <w:lang w:eastAsia="zh-CN"/>
        </w:rPr>
      </w:pPr>
    </w:p>
    <w:p w:rsidR="0033435F" w:rsidRDefault="0033435F" w:rsidP="004258A1">
      <w:pPr>
        <w:pStyle w:val="3"/>
        <w:rPr>
          <w:lang w:eastAsia="zh-CN"/>
        </w:rPr>
      </w:pPr>
      <w:r>
        <w:rPr>
          <w:lang w:eastAsia="zh-CN"/>
        </w:rPr>
        <w:t>A</w:t>
      </w:r>
      <w:r>
        <w:rPr>
          <w:rFonts w:hint="eastAsia"/>
          <w:lang w:eastAsia="zh-CN"/>
        </w:rPr>
        <w:t>nalysis</w:t>
      </w:r>
    </w:p>
    <w:p w:rsidR="004258A1" w:rsidRPr="0033435F" w:rsidRDefault="00F939C2" w:rsidP="0033435F">
      <w:pPr>
        <w:pStyle w:val="a5"/>
        <w:numPr>
          <w:ilvl w:val="0"/>
          <w:numId w:val="40"/>
        </w:numPr>
        <w:ind w:firstLineChars="0"/>
        <w:rPr>
          <w:sz w:val="20"/>
          <w:szCs w:val="20"/>
          <w:lang w:eastAsia="zh-CN"/>
        </w:rPr>
      </w:pPr>
      <w:r w:rsidRPr="0033435F">
        <w:rPr>
          <w:sz w:val="20"/>
          <w:szCs w:val="20"/>
          <w:lang w:eastAsia="zh-CN"/>
        </w:rPr>
        <w:t>I</w:t>
      </w:r>
      <w:r w:rsidRPr="0033435F">
        <w:rPr>
          <w:rFonts w:hint="eastAsia"/>
          <w:sz w:val="20"/>
          <w:szCs w:val="20"/>
          <w:lang w:eastAsia="zh-CN"/>
        </w:rPr>
        <w:t>mpact of geometry structure</w:t>
      </w:r>
    </w:p>
    <w:p w:rsidR="00860D2F" w:rsidRDefault="004258A1" w:rsidP="00E8304D">
      <w:pPr>
        <w:rPr>
          <w:sz w:val="20"/>
          <w:szCs w:val="20"/>
          <w:lang w:eastAsia="zh-CN"/>
        </w:rPr>
      </w:pPr>
      <w:r>
        <w:rPr>
          <w:sz w:val="20"/>
          <w:szCs w:val="20"/>
          <w:lang w:eastAsia="zh-CN"/>
        </w:rPr>
        <w:t>C</w:t>
      </w:r>
      <w:r>
        <w:rPr>
          <w:rFonts w:hint="eastAsia"/>
          <w:sz w:val="20"/>
          <w:szCs w:val="20"/>
          <w:lang w:eastAsia="zh-CN"/>
        </w:rPr>
        <w:t xml:space="preserve">ompared the simulating results of two different geometry cases both in LEO 600km and LEO 1200km scenarios, it was obviously to see that the geometry case2 can achieve better </w:t>
      </w:r>
      <w:r>
        <w:rPr>
          <w:sz w:val="20"/>
          <w:szCs w:val="20"/>
          <w:lang w:eastAsia="zh-CN"/>
        </w:rPr>
        <w:t>positioning</w:t>
      </w:r>
      <w:r>
        <w:rPr>
          <w:rFonts w:hint="eastAsia"/>
          <w:sz w:val="20"/>
          <w:szCs w:val="20"/>
          <w:lang w:eastAsia="zh-CN"/>
        </w:rPr>
        <w:t xml:space="preserve"> performance. </w:t>
      </w:r>
      <w:r w:rsidR="00DF291D">
        <w:rPr>
          <w:sz w:val="20"/>
          <w:szCs w:val="20"/>
          <w:lang w:eastAsia="zh-CN"/>
        </w:rPr>
        <w:t>I</w:t>
      </w:r>
      <w:r w:rsidR="00DF291D">
        <w:rPr>
          <w:rFonts w:hint="eastAsia"/>
          <w:sz w:val="20"/>
          <w:szCs w:val="20"/>
          <w:lang w:eastAsia="zh-CN"/>
        </w:rPr>
        <w:t xml:space="preserve">n the geometry case2, the UE located at </w:t>
      </w:r>
      <w:r w:rsidR="00DF291D">
        <w:rPr>
          <w:sz w:val="20"/>
          <w:szCs w:val="20"/>
          <w:lang w:eastAsia="zh-CN"/>
        </w:rPr>
        <w:t>the</w:t>
      </w:r>
      <w:r w:rsidR="00DF291D">
        <w:rPr>
          <w:rFonts w:hint="eastAsia"/>
          <w:sz w:val="20"/>
          <w:szCs w:val="20"/>
          <w:lang w:eastAsia="zh-CN"/>
        </w:rPr>
        <w:t xml:space="preserve"> place far away from the </w:t>
      </w:r>
      <w:r w:rsidR="00DF291D">
        <w:rPr>
          <w:sz w:val="20"/>
          <w:szCs w:val="20"/>
          <w:lang w:eastAsia="zh-CN"/>
        </w:rPr>
        <w:t>satellite</w:t>
      </w:r>
      <w:r w:rsidR="00DF291D">
        <w:rPr>
          <w:rFonts w:hint="eastAsia"/>
          <w:sz w:val="20"/>
          <w:szCs w:val="20"/>
          <w:lang w:eastAsia="zh-CN"/>
        </w:rPr>
        <w:t xml:space="preserve"> orbit plane.</w:t>
      </w:r>
      <w:r>
        <w:rPr>
          <w:rFonts w:hint="eastAsia"/>
          <w:sz w:val="20"/>
          <w:szCs w:val="20"/>
          <w:lang w:eastAsia="zh-CN"/>
        </w:rPr>
        <w:t xml:space="preserve"> </w:t>
      </w:r>
      <w:r w:rsidR="00F939C2">
        <w:rPr>
          <w:sz w:val="20"/>
          <w:szCs w:val="20"/>
          <w:lang w:eastAsia="zh-CN"/>
        </w:rPr>
        <w:t>T</w:t>
      </w:r>
      <w:r w:rsidR="00F939C2">
        <w:rPr>
          <w:rFonts w:hint="eastAsia"/>
          <w:sz w:val="20"/>
          <w:szCs w:val="20"/>
          <w:lang w:eastAsia="zh-CN"/>
        </w:rPr>
        <w:t xml:space="preserve">his </w:t>
      </w:r>
      <w:r w:rsidR="00897182">
        <w:rPr>
          <w:rFonts w:hint="eastAsia"/>
          <w:sz w:val="20"/>
          <w:szCs w:val="20"/>
          <w:lang w:eastAsia="zh-CN"/>
        </w:rPr>
        <w:t xml:space="preserve">geometry structure can achieve better positioning accuracy. </w:t>
      </w:r>
      <w:r w:rsidR="00897182">
        <w:rPr>
          <w:sz w:val="20"/>
          <w:szCs w:val="20"/>
          <w:lang w:eastAsia="zh-CN"/>
        </w:rPr>
        <w:t>A</w:t>
      </w:r>
      <w:r w:rsidR="00897182">
        <w:rPr>
          <w:rFonts w:hint="eastAsia"/>
          <w:sz w:val="20"/>
          <w:szCs w:val="20"/>
          <w:lang w:eastAsia="zh-CN"/>
        </w:rPr>
        <w:t xml:space="preserve">s a conclusion, in the </w:t>
      </w:r>
      <w:r w:rsidR="00860D2F">
        <w:rPr>
          <w:sz w:val="20"/>
          <w:szCs w:val="20"/>
          <w:lang w:eastAsia="zh-CN"/>
        </w:rPr>
        <w:t>single</w:t>
      </w:r>
      <w:r w:rsidR="00897182">
        <w:rPr>
          <w:rFonts w:hint="eastAsia"/>
          <w:sz w:val="20"/>
          <w:szCs w:val="20"/>
          <w:lang w:eastAsia="zh-CN"/>
        </w:rPr>
        <w:t xml:space="preserve"> satellite</w:t>
      </w:r>
      <w:r>
        <w:rPr>
          <w:rFonts w:hint="eastAsia"/>
          <w:sz w:val="20"/>
          <w:szCs w:val="20"/>
          <w:lang w:eastAsia="zh-CN"/>
        </w:rPr>
        <w:t xml:space="preserve"> </w:t>
      </w:r>
      <w:r w:rsidR="00860D2F">
        <w:rPr>
          <w:rFonts w:hint="eastAsia"/>
          <w:sz w:val="20"/>
          <w:szCs w:val="20"/>
          <w:lang w:eastAsia="zh-CN"/>
        </w:rPr>
        <w:t xml:space="preserve">scenario, the geometry structure can impact the </w:t>
      </w:r>
      <w:r w:rsidR="00860D2F">
        <w:rPr>
          <w:sz w:val="20"/>
          <w:szCs w:val="20"/>
          <w:lang w:eastAsia="zh-CN"/>
        </w:rPr>
        <w:t>positioning</w:t>
      </w:r>
      <w:r w:rsidR="00860D2F">
        <w:rPr>
          <w:rFonts w:hint="eastAsia"/>
          <w:sz w:val="20"/>
          <w:szCs w:val="20"/>
          <w:lang w:eastAsia="zh-CN"/>
        </w:rPr>
        <w:t xml:space="preserve"> accuracy. </w:t>
      </w:r>
      <w:r w:rsidR="00860D2F">
        <w:rPr>
          <w:sz w:val="20"/>
          <w:szCs w:val="20"/>
          <w:lang w:eastAsia="zh-CN"/>
        </w:rPr>
        <w:t>Closer</w:t>
      </w:r>
      <w:r w:rsidR="00860D2F">
        <w:rPr>
          <w:rFonts w:hint="eastAsia"/>
          <w:sz w:val="20"/>
          <w:szCs w:val="20"/>
          <w:lang w:eastAsia="zh-CN"/>
        </w:rPr>
        <w:t xml:space="preserve"> to the orbit plane, wors</w:t>
      </w:r>
      <w:r w:rsidR="00453056">
        <w:rPr>
          <w:rFonts w:hint="eastAsia"/>
          <w:sz w:val="20"/>
          <w:szCs w:val="20"/>
          <w:lang w:eastAsia="zh-CN"/>
        </w:rPr>
        <w:t>e</w:t>
      </w:r>
      <w:r w:rsidR="00860D2F">
        <w:rPr>
          <w:rFonts w:hint="eastAsia"/>
          <w:sz w:val="20"/>
          <w:szCs w:val="20"/>
          <w:lang w:eastAsia="zh-CN"/>
        </w:rPr>
        <w:t xml:space="preserve"> </w:t>
      </w:r>
      <w:r w:rsidR="00860D2F">
        <w:rPr>
          <w:sz w:val="20"/>
          <w:szCs w:val="20"/>
          <w:lang w:eastAsia="zh-CN"/>
        </w:rPr>
        <w:t>positioning</w:t>
      </w:r>
      <w:r w:rsidR="00860D2F">
        <w:rPr>
          <w:rFonts w:hint="eastAsia"/>
          <w:sz w:val="20"/>
          <w:szCs w:val="20"/>
          <w:lang w:eastAsia="zh-CN"/>
        </w:rPr>
        <w:t xml:space="preserve"> performance can be </w:t>
      </w:r>
      <w:r w:rsidR="00E5348F">
        <w:rPr>
          <w:rFonts w:hint="eastAsia"/>
          <w:sz w:val="20"/>
          <w:szCs w:val="20"/>
          <w:lang w:eastAsia="zh-CN"/>
        </w:rPr>
        <w:t>achieved</w:t>
      </w:r>
      <w:r w:rsidR="00860D2F">
        <w:rPr>
          <w:rFonts w:hint="eastAsia"/>
          <w:sz w:val="20"/>
          <w:szCs w:val="20"/>
          <w:lang w:eastAsia="zh-CN"/>
        </w:rPr>
        <w:t>.</w:t>
      </w:r>
    </w:p>
    <w:p w:rsidR="00684F00" w:rsidRDefault="00272154" w:rsidP="00272154">
      <w:pPr>
        <w:rPr>
          <w:b/>
          <w:kern w:val="2"/>
          <w:sz w:val="20"/>
          <w:szCs w:val="20"/>
          <w:lang w:eastAsia="zh-CN"/>
        </w:rPr>
      </w:pPr>
      <w:bookmarkStart w:id="5" w:name="OLE_LINK1"/>
      <w:bookmarkStart w:id="6" w:name="OLE_LINK2"/>
      <w:bookmarkStart w:id="7" w:name="OLE_LINK3"/>
      <w:bookmarkStart w:id="8" w:name="OLE_LINK4"/>
      <w:r w:rsidRPr="005430FA">
        <w:rPr>
          <w:rFonts w:hint="eastAsia"/>
          <w:b/>
          <w:kern w:val="2"/>
          <w:sz w:val="20"/>
          <w:szCs w:val="20"/>
          <w:lang w:eastAsia="zh-CN"/>
        </w:rPr>
        <w:t xml:space="preserve">Proposal </w:t>
      </w:r>
      <w:r w:rsidR="00E450AA">
        <w:rPr>
          <w:rFonts w:hint="eastAsia"/>
          <w:b/>
          <w:kern w:val="2"/>
          <w:sz w:val="20"/>
          <w:szCs w:val="20"/>
          <w:lang w:eastAsia="zh-CN"/>
        </w:rPr>
        <w:t>3</w:t>
      </w:r>
      <w:r w:rsidRPr="005430FA">
        <w:rPr>
          <w:rFonts w:hint="eastAsia"/>
          <w:b/>
          <w:kern w:val="2"/>
          <w:sz w:val="20"/>
          <w:szCs w:val="20"/>
          <w:lang w:eastAsia="zh-CN"/>
        </w:rPr>
        <w:t xml:space="preserve">: </w:t>
      </w:r>
      <w:r w:rsidR="00860D2F">
        <w:rPr>
          <w:rFonts w:hint="eastAsia"/>
          <w:b/>
          <w:kern w:val="2"/>
          <w:sz w:val="20"/>
          <w:szCs w:val="20"/>
          <w:lang w:eastAsia="zh-CN"/>
        </w:rPr>
        <w:t xml:space="preserve">The geometry structure </w:t>
      </w:r>
      <w:r w:rsidR="00E450AA">
        <w:rPr>
          <w:rFonts w:hint="eastAsia"/>
          <w:b/>
          <w:kern w:val="2"/>
          <w:sz w:val="20"/>
          <w:szCs w:val="20"/>
          <w:lang w:eastAsia="zh-CN"/>
        </w:rPr>
        <w:t>sh</w:t>
      </w:r>
      <w:r w:rsidR="00055CD7">
        <w:rPr>
          <w:rFonts w:hint="eastAsia"/>
          <w:b/>
          <w:kern w:val="2"/>
          <w:sz w:val="20"/>
          <w:szCs w:val="20"/>
          <w:lang w:eastAsia="zh-CN"/>
        </w:rPr>
        <w:t xml:space="preserve">ould be clarified </w:t>
      </w:r>
      <w:r w:rsidR="00E450AA">
        <w:rPr>
          <w:rFonts w:hint="eastAsia"/>
          <w:b/>
          <w:kern w:val="2"/>
          <w:sz w:val="20"/>
          <w:szCs w:val="20"/>
          <w:lang w:eastAsia="zh-CN"/>
        </w:rPr>
        <w:t>due to its i</w:t>
      </w:r>
      <w:r w:rsidR="00860D2F">
        <w:rPr>
          <w:rFonts w:hint="eastAsia"/>
          <w:b/>
          <w:kern w:val="2"/>
          <w:sz w:val="20"/>
          <w:szCs w:val="20"/>
          <w:lang w:eastAsia="zh-CN"/>
        </w:rPr>
        <w:t xml:space="preserve">mpact </w:t>
      </w:r>
      <w:r w:rsidR="00E450AA">
        <w:rPr>
          <w:rFonts w:hint="eastAsia"/>
          <w:b/>
          <w:kern w:val="2"/>
          <w:sz w:val="20"/>
          <w:szCs w:val="20"/>
          <w:lang w:eastAsia="zh-CN"/>
        </w:rPr>
        <w:t xml:space="preserve">on </w:t>
      </w:r>
      <w:r w:rsidR="00860D2F">
        <w:rPr>
          <w:rFonts w:hint="eastAsia"/>
          <w:b/>
          <w:kern w:val="2"/>
          <w:sz w:val="20"/>
          <w:szCs w:val="20"/>
          <w:lang w:eastAsia="zh-CN"/>
        </w:rPr>
        <w:t>the positioning accuracy in single satellite scenario</w:t>
      </w:r>
      <w:r w:rsidR="00684F00">
        <w:rPr>
          <w:rFonts w:hint="eastAsia"/>
          <w:b/>
          <w:kern w:val="2"/>
          <w:sz w:val="20"/>
          <w:szCs w:val="20"/>
          <w:lang w:eastAsia="zh-CN"/>
        </w:rPr>
        <w:t>, as following</w:t>
      </w:r>
    </w:p>
    <w:bookmarkEnd w:id="5"/>
    <w:bookmarkEnd w:id="6"/>
    <w:p w:rsidR="00860D2F" w:rsidRPr="00684F00" w:rsidRDefault="00684F00" w:rsidP="00684F00">
      <w:pPr>
        <w:pStyle w:val="a5"/>
        <w:numPr>
          <w:ilvl w:val="0"/>
          <w:numId w:val="41"/>
        </w:numPr>
        <w:ind w:left="0" w:firstLineChars="0" w:firstLine="420"/>
        <w:rPr>
          <w:b/>
          <w:kern w:val="2"/>
          <w:sz w:val="20"/>
          <w:szCs w:val="20"/>
          <w:lang w:eastAsia="zh-CN"/>
        </w:rPr>
      </w:pPr>
      <w:r>
        <w:rPr>
          <w:b/>
          <w:kern w:val="2"/>
          <w:sz w:val="20"/>
          <w:szCs w:val="20"/>
          <w:lang w:eastAsia="zh-CN"/>
        </w:rPr>
        <w:t>F</w:t>
      </w:r>
      <w:r>
        <w:rPr>
          <w:rFonts w:hint="eastAsia"/>
          <w:b/>
          <w:kern w:val="2"/>
          <w:sz w:val="20"/>
          <w:szCs w:val="20"/>
          <w:lang w:eastAsia="zh-CN"/>
        </w:rPr>
        <w:t>or a given UE location, w</w:t>
      </w:r>
      <w:r>
        <w:rPr>
          <w:b/>
          <w:kern w:val="2"/>
          <w:sz w:val="20"/>
          <w:szCs w:val="20"/>
          <w:lang w:eastAsia="zh-CN"/>
        </w:rPr>
        <w:t>hen</w:t>
      </w:r>
      <w:r>
        <w:rPr>
          <w:rFonts w:hint="eastAsia"/>
          <w:b/>
          <w:kern w:val="2"/>
          <w:sz w:val="20"/>
          <w:szCs w:val="20"/>
          <w:lang w:eastAsia="zh-CN"/>
        </w:rPr>
        <w:t xml:space="preserve"> the timing measurement points are same, larger measuring interval leads to better positioning accuracy.</w:t>
      </w:r>
    </w:p>
    <w:p w:rsidR="00272154" w:rsidRPr="00684F00" w:rsidRDefault="00684F00" w:rsidP="00684F00">
      <w:pPr>
        <w:pStyle w:val="a5"/>
        <w:numPr>
          <w:ilvl w:val="0"/>
          <w:numId w:val="41"/>
        </w:numPr>
        <w:ind w:left="0" w:firstLineChars="0" w:firstLine="420"/>
        <w:rPr>
          <w:b/>
          <w:kern w:val="2"/>
          <w:sz w:val="20"/>
          <w:szCs w:val="20"/>
          <w:lang w:eastAsia="zh-CN"/>
        </w:rPr>
      </w:pPr>
      <w:r>
        <w:rPr>
          <w:b/>
          <w:kern w:val="2"/>
          <w:sz w:val="20"/>
          <w:szCs w:val="20"/>
          <w:lang w:eastAsia="zh-CN"/>
        </w:rPr>
        <w:t>F</w:t>
      </w:r>
      <w:r>
        <w:rPr>
          <w:rFonts w:hint="eastAsia"/>
          <w:b/>
          <w:kern w:val="2"/>
          <w:sz w:val="20"/>
          <w:szCs w:val="20"/>
          <w:lang w:eastAsia="zh-CN"/>
        </w:rPr>
        <w:t>or different UE locations, c</w:t>
      </w:r>
      <w:r w:rsidRPr="00684F00">
        <w:rPr>
          <w:b/>
          <w:kern w:val="2"/>
          <w:sz w:val="20"/>
          <w:szCs w:val="20"/>
          <w:lang w:eastAsia="zh-CN"/>
        </w:rPr>
        <w:t>loser</w:t>
      </w:r>
      <w:r w:rsidR="00453056" w:rsidRPr="00684F00">
        <w:rPr>
          <w:rFonts w:hint="eastAsia"/>
          <w:b/>
          <w:kern w:val="2"/>
          <w:sz w:val="20"/>
          <w:szCs w:val="20"/>
          <w:lang w:eastAsia="zh-CN"/>
        </w:rPr>
        <w:t xml:space="preserve"> to orbit plane, worse positioning performance</w:t>
      </w:r>
      <w:r w:rsidR="00523B3F">
        <w:rPr>
          <w:rFonts w:hint="eastAsia"/>
          <w:b/>
          <w:kern w:val="2"/>
          <w:sz w:val="20"/>
          <w:szCs w:val="20"/>
          <w:lang w:eastAsia="zh-CN"/>
        </w:rPr>
        <w:t xml:space="preserve"> is</w:t>
      </w:r>
      <w:r w:rsidR="00453056" w:rsidRPr="00684F00">
        <w:rPr>
          <w:rFonts w:hint="eastAsia"/>
          <w:b/>
          <w:kern w:val="2"/>
          <w:sz w:val="20"/>
          <w:szCs w:val="20"/>
          <w:lang w:eastAsia="zh-CN"/>
        </w:rPr>
        <w:t xml:space="preserve"> achieved</w:t>
      </w:r>
      <w:r w:rsidR="00272154" w:rsidRPr="00684F00">
        <w:rPr>
          <w:rFonts w:hint="eastAsia"/>
          <w:b/>
          <w:kern w:val="2"/>
          <w:sz w:val="20"/>
          <w:szCs w:val="20"/>
          <w:lang w:eastAsia="zh-CN"/>
        </w:rPr>
        <w:t>.</w:t>
      </w:r>
    </w:p>
    <w:bookmarkEnd w:id="7"/>
    <w:bookmarkEnd w:id="8"/>
    <w:p w:rsidR="00272154" w:rsidRDefault="0033435F" w:rsidP="0033435F">
      <w:pPr>
        <w:pStyle w:val="a5"/>
        <w:numPr>
          <w:ilvl w:val="0"/>
          <w:numId w:val="40"/>
        </w:numPr>
        <w:ind w:firstLineChars="0"/>
        <w:rPr>
          <w:sz w:val="20"/>
          <w:szCs w:val="20"/>
          <w:lang w:eastAsia="zh-CN"/>
        </w:rPr>
      </w:pPr>
      <w:r>
        <w:rPr>
          <w:sz w:val="20"/>
          <w:szCs w:val="20"/>
          <w:lang w:eastAsia="zh-CN"/>
        </w:rPr>
        <w:t>I</w:t>
      </w:r>
      <w:r>
        <w:rPr>
          <w:rFonts w:hint="eastAsia"/>
          <w:sz w:val="20"/>
          <w:szCs w:val="20"/>
          <w:lang w:eastAsia="zh-CN"/>
        </w:rPr>
        <w:t>mpact of timing measurement error</w:t>
      </w:r>
    </w:p>
    <w:p w:rsidR="0033435F" w:rsidRDefault="00103511" w:rsidP="0073719F">
      <w:pPr>
        <w:rPr>
          <w:sz w:val="20"/>
          <w:szCs w:val="20"/>
          <w:lang w:eastAsia="zh-CN"/>
        </w:rPr>
      </w:pPr>
      <w:r>
        <w:rPr>
          <w:sz w:val="20"/>
          <w:szCs w:val="20"/>
          <w:lang w:eastAsia="zh-CN"/>
        </w:rPr>
        <w:t>A</w:t>
      </w:r>
      <w:r>
        <w:rPr>
          <w:rFonts w:hint="eastAsia"/>
          <w:sz w:val="20"/>
          <w:szCs w:val="20"/>
          <w:lang w:eastAsia="zh-CN"/>
        </w:rPr>
        <w:t xml:space="preserve">s shown in simulating results of LEO600km and LEO1200km, the timing measurement error was considered as uniform distribution within [-34Tc, +34Tc], and the UE clock error was also involved with range [-10ns, +10ns]. </w:t>
      </w:r>
      <w:r>
        <w:rPr>
          <w:sz w:val="20"/>
          <w:szCs w:val="20"/>
          <w:lang w:eastAsia="zh-CN"/>
        </w:rPr>
        <w:t>I</w:t>
      </w:r>
      <w:r>
        <w:rPr>
          <w:rFonts w:hint="eastAsia"/>
          <w:sz w:val="20"/>
          <w:szCs w:val="20"/>
          <w:lang w:eastAsia="zh-CN"/>
        </w:rPr>
        <w:t xml:space="preserve">n </w:t>
      </w:r>
      <w:r>
        <w:rPr>
          <w:sz w:val="20"/>
          <w:szCs w:val="20"/>
          <w:lang w:eastAsia="zh-CN"/>
        </w:rPr>
        <w:t>comparison</w:t>
      </w:r>
      <w:r>
        <w:rPr>
          <w:rFonts w:hint="eastAsia"/>
          <w:sz w:val="20"/>
          <w:szCs w:val="20"/>
          <w:lang w:eastAsia="zh-CN"/>
        </w:rPr>
        <w:t xml:space="preserve"> with the simulating </w:t>
      </w:r>
      <w:r>
        <w:rPr>
          <w:sz w:val="20"/>
          <w:szCs w:val="20"/>
          <w:lang w:eastAsia="zh-CN"/>
        </w:rPr>
        <w:t>results</w:t>
      </w:r>
      <w:r>
        <w:rPr>
          <w:rFonts w:hint="eastAsia"/>
          <w:sz w:val="20"/>
          <w:szCs w:val="20"/>
          <w:lang w:eastAsia="zh-CN"/>
        </w:rPr>
        <w:t xml:space="preserve">, the performance of </w:t>
      </w:r>
      <w:r>
        <w:rPr>
          <w:sz w:val="20"/>
          <w:szCs w:val="20"/>
          <w:lang w:eastAsia="zh-CN"/>
        </w:rPr>
        <w:t>positioning</w:t>
      </w:r>
      <w:r>
        <w:rPr>
          <w:rFonts w:hint="eastAsia"/>
          <w:sz w:val="20"/>
          <w:szCs w:val="20"/>
          <w:lang w:eastAsia="zh-CN"/>
        </w:rPr>
        <w:t xml:space="preserve"> accuracy was worse with the UE clock error. </w:t>
      </w:r>
      <w:r>
        <w:rPr>
          <w:sz w:val="20"/>
          <w:szCs w:val="20"/>
          <w:lang w:eastAsia="zh-CN"/>
        </w:rPr>
        <w:t>A</w:t>
      </w:r>
      <w:r>
        <w:rPr>
          <w:rFonts w:hint="eastAsia"/>
          <w:sz w:val="20"/>
          <w:szCs w:val="20"/>
          <w:lang w:eastAsia="zh-CN"/>
        </w:rPr>
        <w:t>nd compared with the simulating results i</w:t>
      </w:r>
      <w:r w:rsidR="00AB7552">
        <w:rPr>
          <w:rFonts w:hint="eastAsia"/>
          <w:sz w:val="20"/>
          <w:szCs w:val="20"/>
          <w:lang w:eastAsia="zh-CN"/>
        </w:rPr>
        <w:t>n R1-2208955</w:t>
      </w:r>
      <w:r>
        <w:rPr>
          <w:rFonts w:hint="eastAsia"/>
          <w:sz w:val="20"/>
          <w:szCs w:val="20"/>
          <w:lang w:eastAsia="zh-CN"/>
        </w:rPr>
        <w:t xml:space="preserve"> shown in annex2</w:t>
      </w:r>
      <w:r w:rsidR="001D57CA">
        <w:rPr>
          <w:rFonts w:hint="eastAsia"/>
          <w:sz w:val="20"/>
          <w:szCs w:val="20"/>
          <w:lang w:eastAsia="zh-CN"/>
        </w:rPr>
        <w:t xml:space="preserve"> [9]</w:t>
      </w:r>
      <w:r>
        <w:rPr>
          <w:rFonts w:hint="eastAsia"/>
          <w:sz w:val="20"/>
          <w:szCs w:val="20"/>
          <w:lang w:eastAsia="zh-CN"/>
        </w:rPr>
        <w:t xml:space="preserve">, the lager timing </w:t>
      </w:r>
      <w:r>
        <w:rPr>
          <w:sz w:val="20"/>
          <w:szCs w:val="20"/>
          <w:lang w:eastAsia="zh-CN"/>
        </w:rPr>
        <w:t>measurement</w:t>
      </w:r>
      <w:r>
        <w:rPr>
          <w:rFonts w:hint="eastAsia"/>
          <w:sz w:val="20"/>
          <w:szCs w:val="20"/>
          <w:lang w:eastAsia="zh-CN"/>
        </w:rPr>
        <w:t xml:space="preserve"> error </w:t>
      </w:r>
      <w:r w:rsidR="00AB7552">
        <w:rPr>
          <w:rFonts w:hint="eastAsia"/>
          <w:sz w:val="20"/>
          <w:szCs w:val="20"/>
          <w:lang w:eastAsia="zh-CN"/>
        </w:rPr>
        <w:t>made the positioning performance becoming worse.</w:t>
      </w:r>
    </w:p>
    <w:p w:rsidR="00210CB8" w:rsidRDefault="00210CB8" w:rsidP="00210CB8">
      <w:pPr>
        <w:rPr>
          <w:b/>
          <w:kern w:val="2"/>
          <w:sz w:val="20"/>
          <w:szCs w:val="20"/>
          <w:lang w:eastAsia="zh-CN"/>
        </w:rPr>
      </w:pPr>
      <w:r w:rsidRPr="005430FA">
        <w:rPr>
          <w:rFonts w:hint="eastAsia"/>
          <w:b/>
          <w:kern w:val="2"/>
          <w:sz w:val="20"/>
          <w:szCs w:val="20"/>
          <w:lang w:eastAsia="zh-CN"/>
        </w:rPr>
        <w:t xml:space="preserve">Proposal </w:t>
      </w:r>
      <w:r w:rsidR="00055CD7">
        <w:rPr>
          <w:rFonts w:hint="eastAsia"/>
          <w:b/>
          <w:kern w:val="2"/>
          <w:sz w:val="20"/>
          <w:szCs w:val="20"/>
          <w:lang w:eastAsia="zh-CN"/>
        </w:rPr>
        <w:t>4</w:t>
      </w:r>
      <w:r w:rsidRPr="005430FA">
        <w:rPr>
          <w:rFonts w:hint="eastAsia"/>
          <w:b/>
          <w:kern w:val="2"/>
          <w:sz w:val="20"/>
          <w:szCs w:val="20"/>
          <w:lang w:eastAsia="zh-CN"/>
        </w:rPr>
        <w:t xml:space="preserve">: </w:t>
      </w:r>
      <w:r>
        <w:rPr>
          <w:rFonts w:hint="eastAsia"/>
          <w:b/>
          <w:kern w:val="2"/>
          <w:sz w:val="20"/>
          <w:szCs w:val="20"/>
          <w:lang w:eastAsia="zh-CN"/>
        </w:rPr>
        <w:t xml:space="preserve">The timing </w:t>
      </w:r>
      <w:r>
        <w:rPr>
          <w:b/>
          <w:kern w:val="2"/>
          <w:sz w:val="20"/>
          <w:szCs w:val="20"/>
          <w:lang w:eastAsia="zh-CN"/>
        </w:rPr>
        <w:t>measurement</w:t>
      </w:r>
      <w:r>
        <w:rPr>
          <w:rFonts w:hint="eastAsia"/>
          <w:b/>
          <w:kern w:val="2"/>
          <w:sz w:val="20"/>
          <w:szCs w:val="20"/>
          <w:lang w:eastAsia="zh-CN"/>
        </w:rPr>
        <w:t xml:space="preserve"> error </w:t>
      </w:r>
      <w:r w:rsidR="0075552F">
        <w:rPr>
          <w:rFonts w:hint="eastAsia"/>
          <w:b/>
          <w:kern w:val="2"/>
          <w:sz w:val="20"/>
          <w:szCs w:val="20"/>
          <w:lang w:eastAsia="zh-CN"/>
        </w:rPr>
        <w:t xml:space="preserve">should be </w:t>
      </w:r>
      <w:r w:rsidR="004F596A">
        <w:rPr>
          <w:b/>
          <w:kern w:val="2"/>
          <w:sz w:val="20"/>
          <w:szCs w:val="20"/>
          <w:lang w:eastAsia="zh-CN"/>
        </w:rPr>
        <w:t>modeled</w:t>
      </w:r>
      <w:bookmarkStart w:id="9" w:name="_GoBack"/>
      <w:bookmarkEnd w:id="9"/>
      <w:r w:rsidR="0075552F">
        <w:rPr>
          <w:rFonts w:hint="eastAsia"/>
          <w:b/>
          <w:kern w:val="2"/>
          <w:sz w:val="20"/>
          <w:szCs w:val="20"/>
          <w:lang w:eastAsia="zh-CN"/>
        </w:rPr>
        <w:t xml:space="preserve"> as </w:t>
      </w:r>
      <w:r w:rsidR="004F596A">
        <w:rPr>
          <w:rFonts w:hint="eastAsia"/>
          <w:b/>
          <w:kern w:val="2"/>
          <w:sz w:val="20"/>
          <w:szCs w:val="20"/>
          <w:lang w:eastAsia="zh-CN"/>
        </w:rPr>
        <w:t>a</w:t>
      </w:r>
      <w:r w:rsidR="0075552F">
        <w:rPr>
          <w:rFonts w:hint="eastAsia"/>
          <w:b/>
          <w:kern w:val="2"/>
          <w:sz w:val="20"/>
          <w:szCs w:val="20"/>
          <w:lang w:eastAsia="zh-CN"/>
        </w:rPr>
        <w:t xml:space="preserve">n important </w:t>
      </w:r>
      <w:r w:rsidR="00055CD7">
        <w:rPr>
          <w:rFonts w:hint="eastAsia"/>
          <w:b/>
          <w:kern w:val="2"/>
          <w:sz w:val="20"/>
          <w:szCs w:val="20"/>
          <w:lang w:eastAsia="zh-CN"/>
        </w:rPr>
        <w:t xml:space="preserve">factor due to its </w:t>
      </w:r>
      <w:r w:rsidR="00533AB1">
        <w:rPr>
          <w:rFonts w:hint="eastAsia"/>
          <w:b/>
          <w:kern w:val="2"/>
          <w:sz w:val="20"/>
          <w:szCs w:val="20"/>
          <w:lang w:eastAsia="zh-CN"/>
        </w:rPr>
        <w:t xml:space="preserve">big </w:t>
      </w:r>
      <w:r w:rsidR="00055CD7">
        <w:rPr>
          <w:rFonts w:hint="eastAsia"/>
          <w:b/>
          <w:kern w:val="2"/>
          <w:sz w:val="20"/>
          <w:szCs w:val="20"/>
          <w:lang w:eastAsia="zh-CN"/>
        </w:rPr>
        <w:t>i</w:t>
      </w:r>
      <w:r>
        <w:rPr>
          <w:rFonts w:hint="eastAsia"/>
          <w:b/>
          <w:kern w:val="2"/>
          <w:sz w:val="20"/>
          <w:szCs w:val="20"/>
          <w:lang w:eastAsia="zh-CN"/>
        </w:rPr>
        <w:t>nfluenc</w:t>
      </w:r>
      <w:r w:rsidR="00055CD7">
        <w:rPr>
          <w:rFonts w:hint="eastAsia"/>
          <w:b/>
          <w:kern w:val="2"/>
          <w:sz w:val="20"/>
          <w:szCs w:val="20"/>
          <w:lang w:eastAsia="zh-CN"/>
        </w:rPr>
        <w:t xml:space="preserve">e on </w:t>
      </w:r>
      <w:r>
        <w:rPr>
          <w:rFonts w:hint="eastAsia"/>
          <w:b/>
          <w:kern w:val="2"/>
          <w:sz w:val="20"/>
          <w:szCs w:val="20"/>
          <w:lang w:eastAsia="zh-CN"/>
        </w:rPr>
        <w:t xml:space="preserve">the positioning accuracy in single satellite scenario. </w:t>
      </w:r>
      <w:r>
        <w:rPr>
          <w:b/>
          <w:kern w:val="2"/>
          <w:sz w:val="20"/>
          <w:szCs w:val="20"/>
          <w:lang w:eastAsia="zh-CN"/>
        </w:rPr>
        <w:t>L</w:t>
      </w:r>
      <w:r>
        <w:rPr>
          <w:rFonts w:hint="eastAsia"/>
          <w:b/>
          <w:kern w:val="2"/>
          <w:sz w:val="20"/>
          <w:szCs w:val="20"/>
          <w:lang w:eastAsia="zh-CN"/>
        </w:rPr>
        <w:t>arger timing measurement error led to wor</w:t>
      </w:r>
      <w:r w:rsidR="00A53DB9">
        <w:rPr>
          <w:rFonts w:hint="eastAsia"/>
          <w:b/>
          <w:kern w:val="2"/>
          <w:sz w:val="20"/>
          <w:szCs w:val="20"/>
          <w:lang w:eastAsia="zh-CN"/>
        </w:rPr>
        <w:t>s</w:t>
      </w:r>
      <w:r>
        <w:rPr>
          <w:rFonts w:hint="eastAsia"/>
          <w:b/>
          <w:kern w:val="2"/>
          <w:sz w:val="20"/>
          <w:szCs w:val="20"/>
          <w:lang w:eastAsia="zh-CN"/>
        </w:rPr>
        <w:t xml:space="preserve">e positioning performance. In order to achieve the requirement of accuracy with the larger timing measurement error, the bigger time interval should be </w:t>
      </w:r>
      <w:r>
        <w:rPr>
          <w:b/>
          <w:kern w:val="2"/>
          <w:sz w:val="20"/>
          <w:szCs w:val="20"/>
          <w:lang w:eastAsia="zh-CN"/>
        </w:rPr>
        <w:t>employed</w:t>
      </w:r>
      <w:r>
        <w:rPr>
          <w:rFonts w:hint="eastAsia"/>
          <w:b/>
          <w:kern w:val="2"/>
          <w:sz w:val="20"/>
          <w:szCs w:val="20"/>
          <w:lang w:eastAsia="zh-CN"/>
        </w:rPr>
        <w:t xml:space="preserve"> and more time should be spent on whole procession.</w:t>
      </w:r>
    </w:p>
    <w:p w:rsidR="0033435F" w:rsidRPr="00210CB8" w:rsidRDefault="0033435F" w:rsidP="0073719F">
      <w:pPr>
        <w:rPr>
          <w:sz w:val="20"/>
          <w:szCs w:val="20"/>
          <w:lang w:eastAsia="zh-CN"/>
        </w:rPr>
      </w:pPr>
    </w:p>
    <w:p w:rsidR="00210CB8" w:rsidRPr="00210CB8" w:rsidRDefault="00210CB8" w:rsidP="0073719F">
      <w:pPr>
        <w:rPr>
          <w:sz w:val="20"/>
          <w:szCs w:val="20"/>
          <w:lang w:eastAsia="zh-CN"/>
        </w:rPr>
      </w:pPr>
    </w:p>
    <w:p w:rsidR="001C5D65" w:rsidRDefault="0051754C" w:rsidP="001C5D65">
      <w:pPr>
        <w:pStyle w:val="1"/>
      </w:pPr>
      <w:r>
        <w:t>Conclusion</w:t>
      </w:r>
    </w:p>
    <w:p w:rsidR="009F2EF9" w:rsidRDefault="001C5D65" w:rsidP="009F2EF9">
      <w:pPr>
        <w:rPr>
          <w:noProof/>
          <w:sz w:val="20"/>
          <w:szCs w:val="20"/>
          <w:lang w:eastAsia="zh-CN"/>
        </w:rPr>
      </w:pPr>
      <w:r w:rsidRPr="005430FA">
        <w:rPr>
          <w:noProof/>
          <w:sz w:val="20"/>
          <w:szCs w:val="20"/>
          <w:lang w:eastAsia="zh-CN"/>
        </w:rPr>
        <w:t xml:space="preserve">In this contribution, </w:t>
      </w:r>
      <w:r w:rsidR="00C53111">
        <w:rPr>
          <w:rFonts w:hint="eastAsia"/>
          <w:noProof/>
          <w:sz w:val="20"/>
          <w:szCs w:val="20"/>
          <w:lang w:eastAsia="zh-CN"/>
        </w:rPr>
        <w:t xml:space="preserve">the simulations of RAT-dependent position method, such as </w:t>
      </w:r>
      <w:r w:rsidR="00116526">
        <w:rPr>
          <w:rFonts w:hint="eastAsia"/>
          <w:noProof/>
          <w:sz w:val="20"/>
          <w:szCs w:val="20"/>
          <w:lang w:eastAsia="zh-CN"/>
        </w:rPr>
        <w:t>X</w:t>
      </w:r>
      <w:r w:rsidR="00162051">
        <w:rPr>
          <w:rFonts w:hint="eastAsia"/>
          <w:noProof/>
          <w:sz w:val="20"/>
          <w:szCs w:val="20"/>
          <w:lang w:eastAsia="zh-CN"/>
        </w:rPr>
        <w:t>L-</w:t>
      </w:r>
      <w:r w:rsidR="00C53111">
        <w:rPr>
          <w:rFonts w:hint="eastAsia"/>
          <w:noProof/>
          <w:sz w:val="20"/>
          <w:szCs w:val="20"/>
          <w:lang w:eastAsia="zh-CN"/>
        </w:rPr>
        <w:t xml:space="preserve">OTDOA, have been </w:t>
      </w:r>
      <w:r w:rsidR="002716AE">
        <w:rPr>
          <w:rFonts w:hint="eastAsia"/>
          <w:noProof/>
          <w:sz w:val="20"/>
          <w:szCs w:val="20"/>
          <w:lang w:eastAsia="zh-CN"/>
        </w:rPr>
        <w:t xml:space="preserve">discussed in single satellite scenarios, </w:t>
      </w:r>
      <w:r w:rsidR="00116526">
        <w:rPr>
          <w:rFonts w:hint="eastAsia"/>
          <w:noProof/>
          <w:sz w:val="20"/>
          <w:szCs w:val="20"/>
          <w:lang w:eastAsia="zh-CN"/>
        </w:rPr>
        <w:t>with the timing measurement error and UE clock error</w:t>
      </w:r>
      <w:r w:rsidR="002716AE">
        <w:rPr>
          <w:rFonts w:hint="eastAsia"/>
          <w:noProof/>
          <w:sz w:val="20"/>
          <w:szCs w:val="20"/>
          <w:lang w:eastAsia="zh-CN"/>
        </w:rPr>
        <w:t>, to verify the UE location</w:t>
      </w:r>
      <w:r w:rsidR="00451429">
        <w:rPr>
          <w:rFonts w:hint="eastAsia"/>
          <w:noProof/>
          <w:sz w:val="20"/>
          <w:szCs w:val="20"/>
          <w:lang w:eastAsia="zh-CN"/>
        </w:rPr>
        <w:t>.</w:t>
      </w:r>
      <w:r w:rsidR="00752443">
        <w:rPr>
          <w:rFonts w:hint="eastAsia"/>
          <w:noProof/>
          <w:sz w:val="20"/>
          <w:szCs w:val="20"/>
          <w:lang w:eastAsia="zh-CN"/>
        </w:rPr>
        <w:t xml:space="preserve"> </w:t>
      </w:r>
      <w:r w:rsidR="00E3773C" w:rsidRPr="005430FA">
        <w:rPr>
          <w:noProof/>
          <w:sz w:val="20"/>
          <w:szCs w:val="20"/>
          <w:lang w:eastAsia="zh-CN"/>
        </w:rPr>
        <w:t>A</w:t>
      </w:r>
      <w:r w:rsidR="00E3773C" w:rsidRPr="005430FA">
        <w:rPr>
          <w:rFonts w:hint="eastAsia"/>
          <w:noProof/>
          <w:sz w:val="20"/>
          <w:szCs w:val="20"/>
          <w:lang w:eastAsia="zh-CN"/>
        </w:rPr>
        <w:t xml:space="preserve"> few of </w:t>
      </w:r>
      <w:r w:rsidR="00F55E1B" w:rsidRPr="005430FA">
        <w:rPr>
          <w:rFonts w:hint="eastAsia"/>
          <w:noProof/>
          <w:sz w:val="20"/>
          <w:szCs w:val="20"/>
          <w:lang w:eastAsia="zh-CN"/>
        </w:rPr>
        <w:t xml:space="preserve">observations and </w:t>
      </w:r>
      <w:r w:rsidR="00E3773C" w:rsidRPr="005430FA">
        <w:rPr>
          <w:rFonts w:hint="eastAsia"/>
          <w:noProof/>
          <w:sz w:val="20"/>
          <w:szCs w:val="20"/>
          <w:lang w:eastAsia="zh-CN"/>
        </w:rPr>
        <w:t>proposals are made as follows:</w:t>
      </w:r>
    </w:p>
    <w:p w:rsidR="00A53DB9" w:rsidRDefault="00A53DB9" w:rsidP="00A53DB9">
      <w:pPr>
        <w:rPr>
          <w:b/>
          <w:sz w:val="20"/>
          <w:szCs w:val="20"/>
          <w:lang w:eastAsia="zh-CN"/>
        </w:rPr>
      </w:pPr>
      <w:r w:rsidRPr="005430FA">
        <w:rPr>
          <w:rFonts w:hint="eastAsia"/>
          <w:b/>
          <w:sz w:val="20"/>
          <w:szCs w:val="20"/>
          <w:lang w:eastAsia="zh-CN"/>
        </w:rPr>
        <w:t xml:space="preserve">Observation </w:t>
      </w:r>
      <w:r>
        <w:rPr>
          <w:rFonts w:hint="eastAsia"/>
          <w:b/>
          <w:sz w:val="20"/>
          <w:szCs w:val="20"/>
          <w:lang w:eastAsia="zh-CN"/>
        </w:rPr>
        <w:t>1</w:t>
      </w:r>
      <w:r w:rsidRPr="005430FA">
        <w:rPr>
          <w:rFonts w:hint="eastAsia"/>
          <w:b/>
          <w:sz w:val="20"/>
          <w:szCs w:val="20"/>
          <w:lang w:eastAsia="zh-CN"/>
        </w:rPr>
        <w:t>:</w:t>
      </w:r>
      <w:r>
        <w:rPr>
          <w:rFonts w:hint="eastAsia"/>
          <w:b/>
          <w:sz w:val="20"/>
          <w:szCs w:val="20"/>
          <w:lang w:eastAsia="zh-CN"/>
        </w:rPr>
        <w:t xml:space="preserve"> With the maximum correlation peak algorithm applied in detecting the PRS, the timing measurement error seems uniformly distributed from 0 Tc to 34Tc in the SNR range [-8dB, 3dB].</w:t>
      </w:r>
    </w:p>
    <w:p w:rsidR="00A53DB9" w:rsidRDefault="00A53DB9" w:rsidP="00A53DB9">
      <w:pPr>
        <w:rPr>
          <w:sz w:val="20"/>
          <w:szCs w:val="20"/>
          <w:lang w:eastAsia="zh-CN"/>
        </w:rPr>
      </w:pPr>
      <w:r w:rsidRPr="00C63DC3">
        <w:rPr>
          <w:rFonts w:hint="eastAsia"/>
          <w:b/>
          <w:sz w:val="20"/>
          <w:szCs w:val="20"/>
          <w:lang w:eastAsia="zh-CN"/>
        </w:rPr>
        <w:t xml:space="preserve">Observation </w:t>
      </w:r>
      <w:r>
        <w:rPr>
          <w:rFonts w:hint="eastAsia"/>
          <w:b/>
          <w:sz w:val="20"/>
          <w:szCs w:val="20"/>
          <w:lang w:eastAsia="zh-CN"/>
        </w:rPr>
        <w:t>2</w:t>
      </w:r>
      <w:r w:rsidRPr="00C63DC3">
        <w:rPr>
          <w:rFonts w:hint="eastAsia"/>
          <w:b/>
          <w:sz w:val="20"/>
          <w:szCs w:val="20"/>
          <w:lang w:eastAsia="zh-CN"/>
        </w:rPr>
        <w:t xml:space="preserve">: </w:t>
      </w:r>
      <w:r>
        <w:rPr>
          <w:rFonts w:hint="eastAsia"/>
          <w:b/>
          <w:sz w:val="20"/>
          <w:szCs w:val="20"/>
          <w:lang w:eastAsia="zh-CN"/>
        </w:rPr>
        <w:t xml:space="preserve">The geometry of UE location relative the satellite orbit will </w:t>
      </w:r>
      <w:r w:rsidRPr="00C63DC3">
        <w:rPr>
          <w:rFonts w:hint="eastAsia"/>
          <w:b/>
          <w:sz w:val="20"/>
          <w:szCs w:val="20"/>
          <w:lang w:eastAsia="zh-CN"/>
        </w:rPr>
        <w:t xml:space="preserve">impact </w:t>
      </w:r>
      <w:r>
        <w:rPr>
          <w:rFonts w:hint="eastAsia"/>
          <w:b/>
          <w:sz w:val="20"/>
          <w:szCs w:val="20"/>
          <w:lang w:eastAsia="zh-CN"/>
        </w:rPr>
        <w:t>the positioning performance in XL-TDOA method</w:t>
      </w:r>
      <w:r>
        <w:rPr>
          <w:b/>
          <w:sz w:val="20"/>
          <w:szCs w:val="20"/>
          <w:lang w:eastAsia="zh-CN"/>
        </w:rPr>
        <w:t>.</w:t>
      </w:r>
    </w:p>
    <w:p w:rsidR="00E450AA" w:rsidRDefault="00E450AA" w:rsidP="00E450AA">
      <w:pPr>
        <w:rPr>
          <w:b/>
          <w:kern w:val="2"/>
          <w:sz w:val="20"/>
          <w:szCs w:val="20"/>
          <w:lang w:eastAsia="zh-CN"/>
        </w:rPr>
      </w:pPr>
      <w:r w:rsidRPr="005430FA">
        <w:rPr>
          <w:rFonts w:hint="eastAsia"/>
          <w:b/>
          <w:sz w:val="20"/>
          <w:szCs w:val="20"/>
          <w:lang w:eastAsia="zh-CN"/>
        </w:rPr>
        <w:t xml:space="preserve">Observation </w:t>
      </w:r>
      <w:r w:rsidR="004F596A">
        <w:rPr>
          <w:rFonts w:hint="eastAsia"/>
          <w:b/>
          <w:sz w:val="20"/>
          <w:szCs w:val="20"/>
          <w:lang w:eastAsia="zh-CN"/>
        </w:rPr>
        <w:t>3</w:t>
      </w:r>
      <w:r w:rsidRPr="005430FA">
        <w:rPr>
          <w:rFonts w:hint="eastAsia"/>
          <w:b/>
          <w:kern w:val="2"/>
          <w:sz w:val="20"/>
          <w:szCs w:val="20"/>
          <w:lang w:eastAsia="zh-CN"/>
        </w:rPr>
        <w:t xml:space="preserve">: </w:t>
      </w:r>
      <w:r>
        <w:rPr>
          <w:rFonts w:hint="eastAsia"/>
          <w:b/>
          <w:kern w:val="2"/>
          <w:sz w:val="20"/>
          <w:szCs w:val="20"/>
          <w:lang w:eastAsia="zh-CN"/>
        </w:rPr>
        <w:t xml:space="preserve">In LEO 600km scenario, with the previous </w:t>
      </w:r>
      <w:r>
        <w:rPr>
          <w:b/>
          <w:kern w:val="2"/>
          <w:sz w:val="20"/>
          <w:szCs w:val="20"/>
          <w:lang w:eastAsia="zh-CN"/>
        </w:rPr>
        <w:t>assumption</w:t>
      </w:r>
      <w:r>
        <w:rPr>
          <w:rFonts w:hint="eastAsia"/>
          <w:b/>
          <w:kern w:val="2"/>
          <w:sz w:val="20"/>
          <w:szCs w:val="20"/>
          <w:lang w:eastAsia="zh-CN"/>
        </w:rPr>
        <w:t xml:space="preserve"> of timing error and UE clock accuracy, there was almost 220s needed to apply an </w:t>
      </w:r>
      <w:r>
        <w:rPr>
          <w:b/>
          <w:kern w:val="2"/>
          <w:sz w:val="20"/>
          <w:szCs w:val="20"/>
          <w:lang w:eastAsia="zh-CN"/>
        </w:rPr>
        <w:t>entire</w:t>
      </w:r>
      <w:r>
        <w:rPr>
          <w:rFonts w:hint="eastAsia"/>
          <w:b/>
          <w:kern w:val="2"/>
          <w:sz w:val="20"/>
          <w:szCs w:val="20"/>
          <w:lang w:eastAsia="zh-CN"/>
        </w:rPr>
        <w:t xml:space="preserve"> </w:t>
      </w:r>
      <w:r>
        <w:rPr>
          <w:b/>
          <w:kern w:val="2"/>
          <w:sz w:val="20"/>
          <w:szCs w:val="20"/>
          <w:lang w:eastAsia="zh-CN"/>
        </w:rPr>
        <w:t>procession</w:t>
      </w:r>
      <w:r>
        <w:rPr>
          <w:rFonts w:hint="eastAsia"/>
          <w:b/>
          <w:kern w:val="2"/>
          <w:sz w:val="20"/>
          <w:szCs w:val="20"/>
          <w:lang w:eastAsia="zh-CN"/>
        </w:rPr>
        <w:t xml:space="preserve"> of XL-TDOA positioning</w:t>
      </w:r>
      <w:r w:rsidRPr="004258A1">
        <w:rPr>
          <w:rFonts w:hint="eastAsia"/>
          <w:b/>
          <w:kern w:val="2"/>
          <w:sz w:val="20"/>
          <w:szCs w:val="20"/>
          <w:lang w:eastAsia="zh-CN"/>
        </w:rPr>
        <w:t xml:space="preserve"> </w:t>
      </w:r>
      <w:r>
        <w:rPr>
          <w:rFonts w:hint="eastAsia"/>
          <w:b/>
          <w:kern w:val="2"/>
          <w:sz w:val="20"/>
          <w:szCs w:val="20"/>
          <w:lang w:eastAsia="zh-CN"/>
        </w:rPr>
        <w:t xml:space="preserve">to achieve about 95% results that satisfied the 10km </w:t>
      </w:r>
      <w:r>
        <w:rPr>
          <w:b/>
          <w:kern w:val="2"/>
          <w:sz w:val="20"/>
          <w:szCs w:val="20"/>
          <w:lang w:eastAsia="zh-CN"/>
        </w:rPr>
        <w:t>restriction</w:t>
      </w:r>
      <w:r>
        <w:rPr>
          <w:rFonts w:hint="eastAsia"/>
          <w:b/>
          <w:kern w:val="2"/>
          <w:sz w:val="20"/>
          <w:szCs w:val="20"/>
          <w:lang w:eastAsia="zh-CN"/>
        </w:rPr>
        <w:t xml:space="preserve"> in geometry case2.</w:t>
      </w:r>
    </w:p>
    <w:p w:rsidR="00E450AA" w:rsidRDefault="00E450AA" w:rsidP="00E450AA">
      <w:pPr>
        <w:rPr>
          <w:b/>
          <w:kern w:val="2"/>
          <w:sz w:val="20"/>
          <w:szCs w:val="20"/>
          <w:lang w:eastAsia="zh-CN"/>
        </w:rPr>
      </w:pPr>
      <w:r w:rsidRPr="005430FA">
        <w:rPr>
          <w:rFonts w:hint="eastAsia"/>
          <w:b/>
          <w:sz w:val="20"/>
          <w:szCs w:val="20"/>
          <w:lang w:eastAsia="zh-CN"/>
        </w:rPr>
        <w:t xml:space="preserve">Observation </w:t>
      </w:r>
      <w:r w:rsidR="004F596A">
        <w:rPr>
          <w:rFonts w:hint="eastAsia"/>
          <w:b/>
          <w:sz w:val="20"/>
          <w:szCs w:val="20"/>
          <w:lang w:eastAsia="zh-CN"/>
        </w:rPr>
        <w:t>4</w:t>
      </w:r>
      <w:r w:rsidRPr="005430FA">
        <w:rPr>
          <w:rFonts w:hint="eastAsia"/>
          <w:b/>
          <w:kern w:val="2"/>
          <w:sz w:val="20"/>
          <w:szCs w:val="20"/>
          <w:lang w:eastAsia="zh-CN"/>
        </w:rPr>
        <w:t xml:space="preserve">: </w:t>
      </w:r>
      <w:r>
        <w:rPr>
          <w:rFonts w:hint="eastAsia"/>
          <w:b/>
          <w:kern w:val="2"/>
          <w:sz w:val="20"/>
          <w:szCs w:val="20"/>
          <w:lang w:eastAsia="zh-CN"/>
        </w:rPr>
        <w:t xml:space="preserve">In LEO 1200km scenario, with the previous </w:t>
      </w:r>
      <w:r>
        <w:rPr>
          <w:b/>
          <w:kern w:val="2"/>
          <w:sz w:val="20"/>
          <w:szCs w:val="20"/>
          <w:lang w:eastAsia="zh-CN"/>
        </w:rPr>
        <w:t>assumption</w:t>
      </w:r>
      <w:r>
        <w:rPr>
          <w:rFonts w:hint="eastAsia"/>
          <w:b/>
          <w:kern w:val="2"/>
          <w:sz w:val="20"/>
          <w:szCs w:val="20"/>
          <w:lang w:eastAsia="zh-CN"/>
        </w:rPr>
        <w:t xml:space="preserve"> of timing error and UE clock accuracy, there was almost 342s needed to apply an </w:t>
      </w:r>
      <w:r>
        <w:rPr>
          <w:b/>
          <w:kern w:val="2"/>
          <w:sz w:val="20"/>
          <w:szCs w:val="20"/>
          <w:lang w:eastAsia="zh-CN"/>
        </w:rPr>
        <w:t>entire</w:t>
      </w:r>
      <w:r>
        <w:rPr>
          <w:rFonts w:hint="eastAsia"/>
          <w:b/>
          <w:kern w:val="2"/>
          <w:sz w:val="20"/>
          <w:szCs w:val="20"/>
          <w:lang w:eastAsia="zh-CN"/>
        </w:rPr>
        <w:t xml:space="preserve"> </w:t>
      </w:r>
      <w:r>
        <w:rPr>
          <w:b/>
          <w:kern w:val="2"/>
          <w:sz w:val="20"/>
          <w:szCs w:val="20"/>
          <w:lang w:eastAsia="zh-CN"/>
        </w:rPr>
        <w:t>procession</w:t>
      </w:r>
      <w:r>
        <w:rPr>
          <w:rFonts w:hint="eastAsia"/>
          <w:b/>
          <w:kern w:val="2"/>
          <w:sz w:val="20"/>
          <w:szCs w:val="20"/>
          <w:lang w:eastAsia="zh-CN"/>
        </w:rPr>
        <w:t xml:space="preserve"> of XL-TDOA positioning to achieve about 87% results </w:t>
      </w:r>
      <w:r>
        <w:rPr>
          <w:b/>
          <w:kern w:val="2"/>
          <w:sz w:val="20"/>
          <w:szCs w:val="20"/>
          <w:lang w:eastAsia="zh-CN"/>
        </w:rPr>
        <w:t>that</w:t>
      </w:r>
      <w:r>
        <w:rPr>
          <w:rFonts w:hint="eastAsia"/>
          <w:b/>
          <w:kern w:val="2"/>
          <w:sz w:val="20"/>
          <w:szCs w:val="20"/>
          <w:lang w:eastAsia="zh-CN"/>
        </w:rPr>
        <w:t xml:space="preserve"> satisfied the 10km </w:t>
      </w:r>
      <w:r>
        <w:rPr>
          <w:b/>
          <w:kern w:val="2"/>
          <w:sz w:val="20"/>
          <w:szCs w:val="20"/>
          <w:lang w:eastAsia="zh-CN"/>
        </w:rPr>
        <w:t>restriction</w:t>
      </w:r>
      <w:r>
        <w:rPr>
          <w:rFonts w:hint="eastAsia"/>
          <w:b/>
          <w:kern w:val="2"/>
          <w:sz w:val="20"/>
          <w:szCs w:val="20"/>
          <w:lang w:eastAsia="zh-CN"/>
        </w:rPr>
        <w:t xml:space="preserve"> in geometry case2.</w:t>
      </w:r>
    </w:p>
    <w:p w:rsidR="00E450AA" w:rsidRPr="00E450AA" w:rsidRDefault="00E450AA" w:rsidP="00FF7692">
      <w:pPr>
        <w:rPr>
          <w:sz w:val="20"/>
          <w:szCs w:val="20"/>
          <w:lang w:eastAsia="zh-CN"/>
        </w:rPr>
      </w:pPr>
    </w:p>
    <w:p w:rsidR="00D73139" w:rsidRPr="00FF7692" w:rsidRDefault="00D73139" w:rsidP="00752443">
      <w:pPr>
        <w:rPr>
          <w:b/>
          <w:kern w:val="2"/>
          <w:sz w:val="20"/>
          <w:szCs w:val="20"/>
          <w:lang w:eastAsia="zh-CN"/>
        </w:rPr>
      </w:pPr>
    </w:p>
    <w:p w:rsidR="00A53DB9" w:rsidRPr="00265861" w:rsidRDefault="00A53DB9" w:rsidP="00A53DB9">
      <w:pPr>
        <w:rPr>
          <w:sz w:val="20"/>
          <w:szCs w:val="20"/>
          <w:lang w:eastAsia="zh-CN"/>
        </w:rPr>
      </w:pPr>
      <w:r w:rsidRPr="005430FA">
        <w:rPr>
          <w:rFonts w:hint="eastAsia"/>
          <w:b/>
          <w:kern w:val="2"/>
          <w:sz w:val="20"/>
          <w:szCs w:val="20"/>
          <w:lang w:eastAsia="zh-CN"/>
        </w:rPr>
        <w:lastRenderedPageBreak/>
        <w:t xml:space="preserve">Proposal </w:t>
      </w:r>
      <w:r>
        <w:rPr>
          <w:rFonts w:hint="eastAsia"/>
          <w:b/>
          <w:kern w:val="2"/>
          <w:sz w:val="20"/>
          <w:szCs w:val="20"/>
          <w:lang w:eastAsia="zh-CN"/>
        </w:rPr>
        <w:t>1</w:t>
      </w:r>
      <w:r w:rsidRPr="005430FA">
        <w:rPr>
          <w:rFonts w:hint="eastAsia"/>
          <w:b/>
          <w:kern w:val="2"/>
          <w:sz w:val="20"/>
          <w:szCs w:val="20"/>
          <w:lang w:eastAsia="zh-CN"/>
        </w:rPr>
        <w:t xml:space="preserve">: </w:t>
      </w:r>
      <w:r>
        <w:rPr>
          <w:rFonts w:hint="eastAsia"/>
          <w:b/>
          <w:kern w:val="2"/>
          <w:sz w:val="20"/>
          <w:szCs w:val="20"/>
          <w:lang w:eastAsia="zh-CN"/>
        </w:rPr>
        <w:t xml:space="preserve">For simplicity, the timing measurement error can be </w:t>
      </w:r>
      <w:r>
        <w:rPr>
          <w:b/>
          <w:kern w:val="2"/>
          <w:sz w:val="20"/>
          <w:szCs w:val="20"/>
          <w:lang w:eastAsia="zh-CN"/>
        </w:rPr>
        <w:t>assumed</w:t>
      </w:r>
      <w:r>
        <w:rPr>
          <w:rFonts w:hint="eastAsia"/>
          <w:b/>
          <w:kern w:val="2"/>
          <w:sz w:val="20"/>
          <w:szCs w:val="20"/>
          <w:lang w:eastAsia="zh-CN"/>
        </w:rPr>
        <w:t xml:space="preserve"> as uniform distribution in range [-34Tc, +34Tc] in both LEO 600km and LEO 1200km scenarios without relative the SNR.</w:t>
      </w:r>
    </w:p>
    <w:p w:rsidR="002C39E5" w:rsidRPr="00265861" w:rsidRDefault="002C39E5" w:rsidP="002C39E5">
      <w:pPr>
        <w:rPr>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2</w:t>
      </w:r>
      <w:r w:rsidRPr="005430FA">
        <w:rPr>
          <w:rFonts w:hint="eastAsia"/>
          <w:b/>
          <w:kern w:val="2"/>
          <w:sz w:val="20"/>
          <w:szCs w:val="20"/>
          <w:lang w:eastAsia="zh-CN"/>
        </w:rPr>
        <w:t xml:space="preserve">: </w:t>
      </w:r>
      <w:r>
        <w:rPr>
          <w:rFonts w:hint="eastAsia"/>
          <w:b/>
          <w:kern w:val="2"/>
          <w:sz w:val="20"/>
          <w:szCs w:val="20"/>
          <w:lang w:eastAsia="zh-CN"/>
        </w:rPr>
        <w:t xml:space="preserve">The calibration of GNSS should be considered in the evaluation of the UE clock accuracy in order to restrict the clock error into a small range. </w:t>
      </w:r>
    </w:p>
    <w:p w:rsidR="00055CD7" w:rsidRDefault="00055CD7" w:rsidP="00055CD7">
      <w:pPr>
        <w:rPr>
          <w:b/>
          <w:kern w:val="2"/>
          <w:sz w:val="20"/>
          <w:szCs w:val="20"/>
          <w:lang w:eastAsia="zh-CN"/>
        </w:rPr>
      </w:pPr>
      <w:r w:rsidRPr="005430FA">
        <w:rPr>
          <w:rFonts w:hint="eastAsia"/>
          <w:b/>
          <w:kern w:val="2"/>
          <w:sz w:val="20"/>
          <w:szCs w:val="20"/>
          <w:lang w:eastAsia="zh-CN"/>
        </w:rPr>
        <w:t xml:space="preserve">Proposal </w:t>
      </w:r>
      <w:r>
        <w:rPr>
          <w:rFonts w:hint="eastAsia"/>
          <w:b/>
          <w:kern w:val="2"/>
          <w:sz w:val="20"/>
          <w:szCs w:val="20"/>
          <w:lang w:eastAsia="zh-CN"/>
        </w:rPr>
        <w:t>3</w:t>
      </w:r>
      <w:r w:rsidRPr="005430FA">
        <w:rPr>
          <w:rFonts w:hint="eastAsia"/>
          <w:b/>
          <w:kern w:val="2"/>
          <w:sz w:val="20"/>
          <w:szCs w:val="20"/>
          <w:lang w:eastAsia="zh-CN"/>
        </w:rPr>
        <w:t xml:space="preserve">: </w:t>
      </w:r>
      <w:r>
        <w:rPr>
          <w:rFonts w:hint="eastAsia"/>
          <w:b/>
          <w:kern w:val="2"/>
          <w:sz w:val="20"/>
          <w:szCs w:val="20"/>
          <w:lang w:eastAsia="zh-CN"/>
        </w:rPr>
        <w:t>The geometry structure should be clarified due to its impact on the positioning accuracy in single satellite scenario, as following</w:t>
      </w:r>
    </w:p>
    <w:p w:rsidR="00055CD7" w:rsidRPr="00684F00" w:rsidRDefault="00055CD7" w:rsidP="00055CD7">
      <w:pPr>
        <w:pStyle w:val="a5"/>
        <w:numPr>
          <w:ilvl w:val="0"/>
          <w:numId w:val="41"/>
        </w:numPr>
        <w:ind w:left="0" w:firstLineChars="0" w:firstLine="420"/>
        <w:rPr>
          <w:b/>
          <w:kern w:val="2"/>
          <w:sz w:val="20"/>
          <w:szCs w:val="20"/>
          <w:lang w:eastAsia="zh-CN"/>
        </w:rPr>
      </w:pPr>
      <w:r>
        <w:rPr>
          <w:b/>
          <w:kern w:val="2"/>
          <w:sz w:val="20"/>
          <w:szCs w:val="20"/>
          <w:lang w:eastAsia="zh-CN"/>
        </w:rPr>
        <w:t>F</w:t>
      </w:r>
      <w:r>
        <w:rPr>
          <w:rFonts w:hint="eastAsia"/>
          <w:b/>
          <w:kern w:val="2"/>
          <w:sz w:val="20"/>
          <w:szCs w:val="20"/>
          <w:lang w:eastAsia="zh-CN"/>
        </w:rPr>
        <w:t>or a given UE location, w</w:t>
      </w:r>
      <w:r>
        <w:rPr>
          <w:b/>
          <w:kern w:val="2"/>
          <w:sz w:val="20"/>
          <w:szCs w:val="20"/>
          <w:lang w:eastAsia="zh-CN"/>
        </w:rPr>
        <w:t>hen</w:t>
      </w:r>
      <w:r>
        <w:rPr>
          <w:rFonts w:hint="eastAsia"/>
          <w:b/>
          <w:kern w:val="2"/>
          <w:sz w:val="20"/>
          <w:szCs w:val="20"/>
          <w:lang w:eastAsia="zh-CN"/>
        </w:rPr>
        <w:t xml:space="preserve"> the timing measurement points are same, larger measuring interval leads to better positioning accuracy.</w:t>
      </w:r>
    </w:p>
    <w:p w:rsidR="00055CD7" w:rsidRPr="00684F00" w:rsidRDefault="00055CD7" w:rsidP="00055CD7">
      <w:pPr>
        <w:pStyle w:val="a5"/>
        <w:numPr>
          <w:ilvl w:val="0"/>
          <w:numId w:val="41"/>
        </w:numPr>
        <w:ind w:left="0" w:firstLineChars="0" w:firstLine="420"/>
        <w:rPr>
          <w:b/>
          <w:kern w:val="2"/>
          <w:sz w:val="20"/>
          <w:szCs w:val="20"/>
          <w:lang w:eastAsia="zh-CN"/>
        </w:rPr>
      </w:pPr>
      <w:r>
        <w:rPr>
          <w:b/>
          <w:kern w:val="2"/>
          <w:sz w:val="20"/>
          <w:szCs w:val="20"/>
          <w:lang w:eastAsia="zh-CN"/>
        </w:rPr>
        <w:t>F</w:t>
      </w:r>
      <w:r>
        <w:rPr>
          <w:rFonts w:hint="eastAsia"/>
          <w:b/>
          <w:kern w:val="2"/>
          <w:sz w:val="20"/>
          <w:szCs w:val="20"/>
          <w:lang w:eastAsia="zh-CN"/>
        </w:rPr>
        <w:t>or different UE locations, c</w:t>
      </w:r>
      <w:r w:rsidRPr="00684F00">
        <w:rPr>
          <w:b/>
          <w:kern w:val="2"/>
          <w:sz w:val="20"/>
          <w:szCs w:val="20"/>
          <w:lang w:eastAsia="zh-CN"/>
        </w:rPr>
        <w:t>loser</w:t>
      </w:r>
      <w:r w:rsidRPr="00684F00">
        <w:rPr>
          <w:rFonts w:hint="eastAsia"/>
          <w:b/>
          <w:kern w:val="2"/>
          <w:sz w:val="20"/>
          <w:szCs w:val="20"/>
          <w:lang w:eastAsia="zh-CN"/>
        </w:rPr>
        <w:t xml:space="preserve"> to orbit plane, worse positioning performance</w:t>
      </w:r>
      <w:r>
        <w:rPr>
          <w:rFonts w:hint="eastAsia"/>
          <w:b/>
          <w:kern w:val="2"/>
          <w:sz w:val="20"/>
          <w:szCs w:val="20"/>
          <w:lang w:eastAsia="zh-CN"/>
        </w:rPr>
        <w:t xml:space="preserve"> is</w:t>
      </w:r>
      <w:r w:rsidRPr="00684F00">
        <w:rPr>
          <w:rFonts w:hint="eastAsia"/>
          <w:b/>
          <w:kern w:val="2"/>
          <w:sz w:val="20"/>
          <w:szCs w:val="20"/>
          <w:lang w:eastAsia="zh-CN"/>
        </w:rPr>
        <w:t xml:space="preserve"> achieved.</w:t>
      </w:r>
    </w:p>
    <w:p w:rsidR="00285086" w:rsidRPr="00285086" w:rsidRDefault="00285086" w:rsidP="00285086">
      <w:pPr>
        <w:rPr>
          <w:b/>
          <w:kern w:val="2"/>
          <w:sz w:val="20"/>
          <w:szCs w:val="20"/>
          <w:lang w:eastAsia="zh-CN"/>
        </w:rPr>
      </w:pPr>
      <w:r w:rsidRPr="00285086">
        <w:rPr>
          <w:rFonts w:hint="eastAsia"/>
          <w:b/>
          <w:kern w:val="2"/>
          <w:sz w:val="20"/>
          <w:szCs w:val="20"/>
          <w:lang w:eastAsia="zh-CN"/>
        </w:rPr>
        <w:t xml:space="preserve">Proposal 4: The timing </w:t>
      </w:r>
      <w:r w:rsidRPr="00285086">
        <w:rPr>
          <w:b/>
          <w:kern w:val="2"/>
          <w:sz w:val="20"/>
          <w:szCs w:val="20"/>
          <w:lang w:eastAsia="zh-CN"/>
        </w:rPr>
        <w:t>measurement</w:t>
      </w:r>
      <w:r w:rsidRPr="00285086">
        <w:rPr>
          <w:rFonts w:hint="eastAsia"/>
          <w:b/>
          <w:kern w:val="2"/>
          <w:sz w:val="20"/>
          <w:szCs w:val="20"/>
          <w:lang w:eastAsia="zh-CN"/>
        </w:rPr>
        <w:t xml:space="preserve"> error should be </w:t>
      </w:r>
      <w:r w:rsidR="004F596A" w:rsidRPr="00285086">
        <w:rPr>
          <w:b/>
          <w:kern w:val="2"/>
          <w:sz w:val="20"/>
          <w:szCs w:val="20"/>
          <w:lang w:eastAsia="zh-CN"/>
        </w:rPr>
        <w:t>modeled</w:t>
      </w:r>
      <w:r w:rsidRPr="00285086">
        <w:rPr>
          <w:rFonts w:hint="eastAsia"/>
          <w:b/>
          <w:kern w:val="2"/>
          <w:sz w:val="20"/>
          <w:szCs w:val="20"/>
          <w:lang w:eastAsia="zh-CN"/>
        </w:rPr>
        <w:t xml:space="preserve"> as </w:t>
      </w:r>
      <w:r w:rsidR="004F596A">
        <w:rPr>
          <w:rFonts w:hint="eastAsia"/>
          <w:b/>
          <w:kern w:val="2"/>
          <w:sz w:val="20"/>
          <w:szCs w:val="20"/>
          <w:lang w:eastAsia="zh-CN"/>
        </w:rPr>
        <w:t>a</w:t>
      </w:r>
      <w:r w:rsidRPr="00285086">
        <w:rPr>
          <w:rFonts w:hint="eastAsia"/>
          <w:b/>
          <w:kern w:val="2"/>
          <w:sz w:val="20"/>
          <w:szCs w:val="20"/>
          <w:lang w:eastAsia="zh-CN"/>
        </w:rPr>
        <w:t xml:space="preserve">n important factor due to its </w:t>
      </w:r>
      <w:r w:rsidR="00533AB1">
        <w:rPr>
          <w:rFonts w:hint="eastAsia"/>
          <w:b/>
          <w:kern w:val="2"/>
          <w:sz w:val="20"/>
          <w:szCs w:val="20"/>
          <w:lang w:eastAsia="zh-CN"/>
        </w:rPr>
        <w:t xml:space="preserve">big </w:t>
      </w:r>
      <w:r w:rsidRPr="00285086">
        <w:rPr>
          <w:rFonts w:hint="eastAsia"/>
          <w:b/>
          <w:kern w:val="2"/>
          <w:sz w:val="20"/>
          <w:szCs w:val="20"/>
          <w:lang w:eastAsia="zh-CN"/>
        </w:rPr>
        <w:t xml:space="preserve">influence on the positioning accuracy in single satellite scenario. </w:t>
      </w:r>
      <w:r w:rsidRPr="00285086">
        <w:rPr>
          <w:b/>
          <w:kern w:val="2"/>
          <w:sz w:val="20"/>
          <w:szCs w:val="20"/>
          <w:lang w:eastAsia="zh-CN"/>
        </w:rPr>
        <w:t>L</w:t>
      </w:r>
      <w:r w:rsidRPr="00285086">
        <w:rPr>
          <w:rFonts w:hint="eastAsia"/>
          <w:b/>
          <w:kern w:val="2"/>
          <w:sz w:val="20"/>
          <w:szCs w:val="20"/>
          <w:lang w:eastAsia="zh-CN"/>
        </w:rPr>
        <w:t xml:space="preserve">arger timing measurement error led to worse positioning performance. In order to achieve the requirement of accuracy with the larger timing measurement error, the bigger time interval should be </w:t>
      </w:r>
      <w:r w:rsidRPr="00285086">
        <w:rPr>
          <w:b/>
          <w:kern w:val="2"/>
          <w:sz w:val="20"/>
          <w:szCs w:val="20"/>
          <w:lang w:eastAsia="zh-CN"/>
        </w:rPr>
        <w:t>employed</w:t>
      </w:r>
      <w:r w:rsidRPr="00285086">
        <w:rPr>
          <w:rFonts w:hint="eastAsia"/>
          <w:b/>
          <w:kern w:val="2"/>
          <w:sz w:val="20"/>
          <w:szCs w:val="20"/>
          <w:lang w:eastAsia="zh-CN"/>
        </w:rPr>
        <w:t xml:space="preserve"> and more time should be spent on whole procession.</w:t>
      </w:r>
    </w:p>
    <w:p w:rsidR="00A53DB9" w:rsidRPr="00285086" w:rsidRDefault="00A53DB9" w:rsidP="000976C2">
      <w:pPr>
        <w:rPr>
          <w:b/>
          <w:kern w:val="2"/>
          <w:sz w:val="20"/>
          <w:szCs w:val="20"/>
          <w:lang w:eastAsia="zh-CN"/>
        </w:rPr>
      </w:pPr>
    </w:p>
    <w:p w:rsidR="00A04B3D" w:rsidRPr="00A53DB9" w:rsidRDefault="00A04B3D" w:rsidP="00752443">
      <w:pPr>
        <w:rPr>
          <w:b/>
          <w:kern w:val="2"/>
          <w:sz w:val="20"/>
          <w:szCs w:val="20"/>
          <w:lang w:eastAsia="zh-CN"/>
        </w:rPr>
      </w:pPr>
    </w:p>
    <w:p w:rsidR="00917B7E" w:rsidRDefault="00917B7E" w:rsidP="00917B7E">
      <w:pPr>
        <w:pStyle w:val="1"/>
        <w:rPr>
          <w:lang w:eastAsia="zh-CN"/>
        </w:rPr>
      </w:pPr>
      <w:r>
        <w:rPr>
          <w:rFonts w:hint="eastAsia"/>
          <w:lang w:eastAsia="zh-CN"/>
        </w:rPr>
        <w:t>References</w:t>
      </w:r>
    </w:p>
    <w:p w:rsidR="00917B7E" w:rsidRPr="00210CB8" w:rsidRDefault="00343588" w:rsidP="00917B7E">
      <w:pPr>
        <w:pStyle w:val="a5"/>
        <w:numPr>
          <w:ilvl w:val="0"/>
          <w:numId w:val="2"/>
        </w:numPr>
        <w:ind w:left="357" w:firstLineChars="0" w:hanging="357"/>
        <w:rPr>
          <w:kern w:val="2"/>
          <w:sz w:val="20"/>
          <w:szCs w:val="20"/>
          <w:lang w:eastAsia="zh-CN"/>
        </w:rPr>
      </w:pPr>
      <w:bookmarkStart w:id="10" w:name="_Ref510504022"/>
      <w:bookmarkStart w:id="11" w:name="_Ref510814820"/>
      <w:bookmarkStart w:id="12" w:name="_Ref174151459"/>
      <w:bookmarkStart w:id="13" w:name="_Ref189809556"/>
      <w:r w:rsidRPr="00210CB8">
        <w:rPr>
          <w:rFonts w:hint="eastAsia"/>
          <w:kern w:val="2"/>
          <w:sz w:val="20"/>
          <w:szCs w:val="20"/>
          <w:lang w:eastAsia="zh-CN"/>
        </w:rPr>
        <w:t xml:space="preserve">RP-220953, </w:t>
      </w:r>
      <w:r w:rsidRPr="00210CB8">
        <w:rPr>
          <w:kern w:val="2"/>
          <w:sz w:val="20"/>
          <w:szCs w:val="20"/>
          <w:lang w:eastAsia="zh-CN"/>
        </w:rPr>
        <w:t>NR NTN (Non-Terrestrial Networks) enhancements</w:t>
      </w:r>
      <w:r w:rsidRPr="00210CB8">
        <w:rPr>
          <w:rFonts w:hint="eastAsia"/>
          <w:kern w:val="2"/>
          <w:sz w:val="20"/>
          <w:szCs w:val="20"/>
          <w:lang w:eastAsia="zh-CN"/>
        </w:rPr>
        <w:t>, Thales</w:t>
      </w:r>
    </w:p>
    <w:p w:rsidR="00451429" w:rsidRPr="00210CB8" w:rsidRDefault="00451429" w:rsidP="00451429">
      <w:pPr>
        <w:pStyle w:val="a5"/>
        <w:numPr>
          <w:ilvl w:val="0"/>
          <w:numId w:val="2"/>
        </w:numPr>
        <w:ind w:left="357" w:firstLineChars="0" w:hanging="357"/>
        <w:rPr>
          <w:noProof/>
          <w:sz w:val="20"/>
          <w:szCs w:val="20"/>
          <w:lang w:eastAsia="zh-CN"/>
        </w:rPr>
      </w:pPr>
      <w:r w:rsidRPr="00210CB8">
        <w:rPr>
          <w:rFonts w:hint="eastAsia"/>
          <w:kern w:val="2"/>
          <w:sz w:val="20"/>
          <w:szCs w:val="20"/>
          <w:lang w:eastAsia="zh-CN"/>
        </w:rPr>
        <w:t xml:space="preserve">TR 38.882, Study on requirements and use cases for network verified UE location for Non-Terrestrial-Networks (NTN) in NR </w:t>
      </w:r>
      <w:r w:rsidRPr="00210CB8">
        <w:rPr>
          <w:kern w:val="2"/>
          <w:sz w:val="20"/>
          <w:szCs w:val="20"/>
          <w:lang w:eastAsia="zh-CN"/>
        </w:rPr>
        <w:t>(Release 1</w:t>
      </w:r>
      <w:r w:rsidRPr="00210CB8">
        <w:rPr>
          <w:rFonts w:hint="eastAsia"/>
          <w:kern w:val="2"/>
          <w:sz w:val="20"/>
          <w:szCs w:val="20"/>
          <w:lang w:eastAsia="zh-CN"/>
        </w:rPr>
        <w:t>8</w:t>
      </w:r>
      <w:r w:rsidRPr="00210CB8">
        <w:rPr>
          <w:kern w:val="2"/>
          <w:sz w:val="20"/>
          <w:szCs w:val="20"/>
          <w:lang w:eastAsia="zh-CN"/>
        </w:rPr>
        <w:t>)</w:t>
      </w:r>
      <w:r w:rsidRPr="00210CB8">
        <w:rPr>
          <w:rFonts w:hint="eastAsia"/>
          <w:kern w:val="2"/>
          <w:sz w:val="20"/>
          <w:szCs w:val="20"/>
          <w:lang w:eastAsia="zh-CN"/>
        </w:rPr>
        <w:t>, 3GPP</w:t>
      </w:r>
    </w:p>
    <w:p w:rsidR="00AD2CC8" w:rsidRPr="00210CB8" w:rsidRDefault="00AD2CC8" w:rsidP="00AD2CC8">
      <w:pPr>
        <w:pStyle w:val="a5"/>
        <w:numPr>
          <w:ilvl w:val="0"/>
          <w:numId w:val="2"/>
        </w:numPr>
        <w:ind w:left="357" w:firstLineChars="0" w:hanging="357"/>
        <w:rPr>
          <w:kern w:val="2"/>
          <w:sz w:val="20"/>
          <w:szCs w:val="20"/>
          <w:lang w:eastAsia="zh-CN"/>
        </w:rPr>
      </w:pPr>
      <w:r w:rsidRPr="00210CB8">
        <w:rPr>
          <w:rFonts w:hint="eastAsia"/>
          <w:kern w:val="2"/>
          <w:sz w:val="20"/>
          <w:szCs w:val="20"/>
          <w:lang w:eastAsia="zh-CN"/>
        </w:rPr>
        <w:t>R1-2207631, FL summary #4: Network verified UE location for NR NTN, 3GPP</w:t>
      </w:r>
    </w:p>
    <w:p w:rsidR="00210CB8" w:rsidRPr="00210CB8" w:rsidRDefault="00210CB8" w:rsidP="00210CB8">
      <w:pPr>
        <w:pStyle w:val="a5"/>
        <w:numPr>
          <w:ilvl w:val="0"/>
          <w:numId w:val="2"/>
        </w:numPr>
        <w:ind w:left="357" w:firstLineChars="0" w:hanging="357"/>
        <w:rPr>
          <w:kern w:val="2"/>
          <w:sz w:val="20"/>
          <w:szCs w:val="20"/>
          <w:lang w:eastAsia="zh-CN"/>
        </w:rPr>
      </w:pPr>
      <w:r w:rsidRPr="00210CB8">
        <w:rPr>
          <w:kern w:val="2"/>
          <w:sz w:val="20"/>
          <w:szCs w:val="20"/>
          <w:lang w:eastAsia="zh-CN"/>
        </w:rPr>
        <w:t>R1-2208393</w:t>
      </w:r>
      <w:r w:rsidRPr="00210CB8">
        <w:rPr>
          <w:rFonts w:hint="eastAsia"/>
          <w:kern w:val="2"/>
          <w:sz w:val="20"/>
          <w:szCs w:val="20"/>
          <w:lang w:eastAsia="zh-CN"/>
        </w:rPr>
        <w:t xml:space="preserve">, </w:t>
      </w:r>
      <w:r w:rsidRPr="00210CB8">
        <w:rPr>
          <w:sz w:val="20"/>
          <w:szCs w:val="20"/>
        </w:rPr>
        <w:t>FL Summary #4: Network verified UE location for NR NTN</w:t>
      </w:r>
      <w:r w:rsidRPr="00210CB8">
        <w:rPr>
          <w:rFonts w:hint="eastAsia"/>
          <w:sz w:val="20"/>
          <w:szCs w:val="20"/>
          <w:lang w:eastAsia="zh-CN"/>
        </w:rPr>
        <w:t>, 3GPP</w:t>
      </w:r>
    </w:p>
    <w:p w:rsidR="00343588" w:rsidRPr="00210CB8" w:rsidRDefault="00F27CD3" w:rsidP="00917B7E">
      <w:pPr>
        <w:pStyle w:val="a5"/>
        <w:numPr>
          <w:ilvl w:val="0"/>
          <w:numId w:val="2"/>
        </w:numPr>
        <w:ind w:left="357" w:firstLineChars="0" w:hanging="357"/>
        <w:rPr>
          <w:kern w:val="2"/>
          <w:sz w:val="20"/>
          <w:szCs w:val="20"/>
          <w:lang w:eastAsia="zh-CN"/>
        </w:rPr>
      </w:pPr>
      <w:r w:rsidRPr="00210CB8">
        <w:rPr>
          <w:rFonts w:hint="eastAsia"/>
          <w:kern w:val="2"/>
          <w:sz w:val="20"/>
          <w:szCs w:val="20"/>
          <w:lang w:eastAsia="zh-CN"/>
        </w:rPr>
        <w:t>TR 38.821 v16.1.0, Solutions for NR to support non-terrestrial networks (NTN) (Release 16), 3GPP</w:t>
      </w:r>
    </w:p>
    <w:p w:rsidR="009231F4" w:rsidRPr="00210CB8" w:rsidRDefault="009231F4" w:rsidP="009231F4">
      <w:pPr>
        <w:pStyle w:val="a5"/>
        <w:numPr>
          <w:ilvl w:val="0"/>
          <w:numId w:val="2"/>
        </w:numPr>
        <w:ind w:left="357" w:firstLineChars="0" w:hanging="357"/>
        <w:rPr>
          <w:kern w:val="2"/>
          <w:sz w:val="20"/>
          <w:szCs w:val="20"/>
          <w:lang w:eastAsia="zh-CN"/>
        </w:rPr>
      </w:pPr>
      <w:bookmarkStart w:id="14" w:name="_Ref101111632"/>
      <w:r w:rsidRPr="00210CB8">
        <w:rPr>
          <w:kern w:val="2"/>
          <w:sz w:val="20"/>
          <w:szCs w:val="20"/>
          <w:lang w:eastAsia="zh-CN"/>
        </w:rPr>
        <w:t>TR</w:t>
      </w:r>
      <w:r w:rsidR="00C51D88" w:rsidRPr="00210CB8">
        <w:rPr>
          <w:rFonts w:hint="eastAsia"/>
          <w:kern w:val="2"/>
          <w:sz w:val="20"/>
          <w:szCs w:val="20"/>
          <w:lang w:eastAsia="zh-CN"/>
        </w:rPr>
        <w:t xml:space="preserve"> </w:t>
      </w:r>
      <w:r w:rsidRPr="00210CB8">
        <w:rPr>
          <w:kern w:val="2"/>
          <w:sz w:val="20"/>
          <w:szCs w:val="20"/>
          <w:lang w:eastAsia="zh-CN"/>
        </w:rPr>
        <w:t>38.811 v15.2.0</w:t>
      </w:r>
      <w:r w:rsidRPr="00210CB8">
        <w:rPr>
          <w:rFonts w:hint="eastAsia"/>
          <w:kern w:val="2"/>
          <w:sz w:val="20"/>
          <w:szCs w:val="20"/>
          <w:lang w:eastAsia="zh-CN"/>
        </w:rPr>
        <w:t xml:space="preserve">, </w:t>
      </w:r>
      <w:r w:rsidRPr="00210CB8">
        <w:rPr>
          <w:kern w:val="2"/>
          <w:sz w:val="20"/>
          <w:szCs w:val="20"/>
          <w:lang w:eastAsia="zh-CN"/>
        </w:rPr>
        <w:t>Study on New Radio (NR) to support non-terrestrial networks (Release 15)</w:t>
      </w:r>
      <w:r w:rsidRPr="00210CB8">
        <w:rPr>
          <w:rFonts w:hint="eastAsia"/>
          <w:kern w:val="2"/>
          <w:sz w:val="20"/>
          <w:szCs w:val="20"/>
          <w:lang w:eastAsia="zh-CN"/>
        </w:rPr>
        <w:t xml:space="preserve">, </w:t>
      </w:r>
      <w:r w:rsidRPr="00210CB8">
        <w:rPr>
          <w:kern w:val="2"/>
          <w:sz w:val="20"/>
          <w:szCs w:val="20"/>
          <w:lang w:eastAsia="zh-CN"/>
        </w:rPr>
        <w:t>3GPP</w:t>
      </w:r>
      <w:bookmarkEnd w:id="14"/>
    </w:p>
    <w:p w:rsidR="002716AE" w:rsidRDefault="002716AE" w:rsidP="009231F4">
      <w:pPr>
        <w:pStyle w:val="a5"/>
        <w:numPr>
          <w:ilvl w:val="0"/>
          <w:numId w:val="2"/>
        </w:numPr>
        <w:ind w:left="357" w:firstLineChars="0" w:hanging="357"/>
        <w:rPr>
          <w:kern w:val="2"/>
          <w:sz w:val="20"/>
          <w:szCs w:val="20"/>
          <w:lang w:eastAsia="zh-CN"/>
        </w:rPr>
      </w:pPr>
      <w:r w:rsidRPr="00210CB8">
        <w:rPr>
          <w:rFonts w:hint="eastAsia"/>
          <w:kern w:val="2"/>
          <w:sz w:val="20"/>
          <w:szCs w:val="20"/>
          <w:lang w:eastAsia="zh-CN"/>
        </w:rPr>
        <w:t>Y. T. Chan, K. C.</w:t>
      </w:r>
      <w:r w:rsidR="006A4E0E" w:rsidRPr="00210CB8">
        <w:rPr>
          <w:rFonts w:hint="eastAsia"/>
          <w:kern w:val="2"/>
          <w:sz w:val="20"/>
          <w:szCs w:val="20"/>
          <w:lang w:eastAsia="zh-CN"/>
        </w:rPr>
        <w:t xml:space="preserve"> Ho, A simple and efficient estimator for </w:t>
      </w:r>
      <w:r w:rsidR="00162051" w:rsidRPr="00210CB8">
        <w:rPr>
          <w:kern w:val="2"/>
          <w:sz w:val="20"/>
          <w:szCs w:val="20"/>
          <w:lang w:eastAsia="zh-CN"/>
        </w:rPr>
        <w:t>hyperbolic</w:t>
      </w:r>
      <w:r w:rsidR="006A4E0E" w:rsidRPr="00210CB8">
        <w:rPr>
          <w:rFonts w:hint="eastAsia"/>
          <w:kern w:val="2"/>
          <w:sz w:val="20"/>
          <w:szCs w:val="20"/>
          <w:lang w:eastAsia="zh-CN"/>
        </w:rPr>
        <w:t xml:space="preserve"> location, IEEE </w:t>
      </w:r>
      <w:r w:rsidR="006A4E0E" w:rsidRPr="00210CB8">
        <w:rPr>
          <w:kern w:val="2"/>
          <w:sz w:val="20"/>
          <w:szCs w:val="20"/>
          <w:lang w:eastAsia="zh-CN"/>
        </w:rPr>
        <w:t>Transactions</w:t>
      </w:r>
      <w:r w:rsidR="006A4E0E" w:rsidRPr="00210CB8">
        <w:rPr>
          <w:rFonts w:hint="eastAsia"/>
          <w:kern w:val="2"/>
          <w:sz w:val="20"/>
          <w:szCs w:val="20"/>
          <w:lang w:eastAsia="zh-CN"/>
        </w:rPr>
        <w:t xml:space="preserve"> on signal processing, vol.42, No.8, August 1994.</w:t>
      </w:r>
    </w:p>
    <w:p w:rsidR="001D57CA" w:rsidRDefault="001D57CA" w:rsidP="009231F4">
      <w:pPr>
        <w:pStyle w:val="a5"/>
        <w:numPr>
          <w:ilvl w:val="0"/>
          <w:numId w:val="2"/>
        </w:numPr>
        <w:ind w:left="357" w:firstLineChars="0" w:hanging="357"/>
        <w:rPr>
          <w:kern w:val="2"/>
          <w:sz w:val="20"/>
          <w:szCs w:val="20"/>
          <w:lang w:eastAsia="zh-CN"/>
        </w:rPr>
      </w:pPr>
      <w:r w:rsidRPr="001D57CA">
        <w:rPr>
          <w:kern w:val="2"/>
          <w:sz w:val="20"/>
          <w:szCs w:val="20"/>
          <w:lang w:eastAsia="zh-CN"/>
        </w:rPr>
        <w:t>R1-2207691</w:t>
      </w:r>
      <w:r>
        <w:rPr>
          <w:rFonts w:hint="eastAsia"/>
          <w:kern w:val="2"/>
          <w:sz w:val="20"/>
          <w:szCs w:val="20"/>
          <w:lang w:eastAsia="zh-CN"/>
        </w:rPr>
        <w:t xml:space="preserve">, </w:t>
      </w:r>
      <w:r w:rsidRPr="001D57CA">
        <w:rPr>
          <w:kern w:val="2"/>
          <w:sz w:val="20"/>
          <w:szCs w:val="20"/>
          <w:lang w:eastAsia="zh-CN"/>
        </w:rPr>
        <w:t>FL Summary #2 for improved accuracy based on NR carrier phase measurements</w:t>
      </w:r>
      <w:r>
        <w:rPr>
          <w:rFonts w:hint="eastAsia"/>
          <w:kern w:val="2"/>
          <w:sz w:val="20"/>
          <w:szCs w:val="20"/>
          <w:lang w:eastAsia="zh-CN"/>
        </w:rPr>
        <w:t xml:space="preserve">, </w:t>
      </w:r>
      <w:r w:rsidRPr="001D57CA">
        <w:rPr>
          <w:kern w:val="2"/>
          <w:sz w:val="20"/>
          <w:szCs w:val="20"/>
          <w:lang w:eastAsia="zh-CN"/>
        </w:rPr>
        <w:t>CATT</w:t>
      </w:r>
    </w:p>
    <w:p w:rsidR="001D57CA" w:rsidRPr="00210CB8" w:rsidRDefault="001D57CA" w:rsidP="009231F4">
      <w:pPr>
        <w:pStyle w:val="a5"/>
        <w:numPr>
          <w:ilvl w:val="0"/>
          <w:numId w:val="2"/>
        </w:numPr>
        <w:ind w:left="357" w:firstLineChars="0" w:hanging="357"/>
        <w:rPr>
          <w:kern w:val="2"/>
          <w:sz w:val="20"/>
          <w:szCs w:val="20"/>
          <w:lang w:eastAsia="zh-CN"/>
        </w:rPr>
      </w:pPr>
      <w:r w:rsidRPr="001D57CA">
        <w:rPr>
          <w:rFonts w:hint="eastAsia"/>
          <w:kern w:val="2"/>
          <w:sz w:val="20"/>
          <w:szCs w:val="20"/>
          <w:lang w:eastAsia="zh-CN"/>
        </w:rPr>
        <w:t xml:space="preserve">R1-2208955, </w:t>
      </w:r>
      <w:r w:rsidRPr="001D57CA">
        <w:rPr>
          <w:kern w:val="2"/>
          <w:sz w:val="20"/>
          <w:szCs w:val="20"/>
          <w:lang w:eastAsia="zh-CN"/>
        </w:rPr>
        <w:t>Evaluations on network verified UE location for NR NTN</w:t>
      </w:r>
      <w:r w:rsidRPr="001D57CA">
        <w:rPr>
          <w:rFonts w:hint="eastAsia"/>
          <w:kern w:val="2"/>
          <w:sz w:val="20"/>
          <w:szCs w:val="20"/>
          <w:lang w:eastAsia="zh-CN"/>
        </w:rPr>
        <w:t>, CATT</w:t>
      </w:r>
    </w:p>
    <w:bookmarkEnd w:id="10"/>
    <w:bookmarkEnd w:id="11"/>
    <w:bookmarkEnd w:id="12"/>
    <w:bookmarkEnd w:id="13"/>
    <w:p w:rsidR="00AB7552" w:rsidRDefault="00AB7552">
      <w:pPr>
        <w:autoSpaceDE/>
        <w:autoSpaceDN/>
        <w:adjustRightInd/>
        <w:snapToGrid/>
        <w:spacing w:after="0"/>
        <w:jc w:val="left"/>
        <w:rPr>
          <w:sz w:val="20"/>
          <w:szCs w:val="20"/>
          <w:lang w:eastAsia="zh-CN"/>
        </w:rPr>
      </w:pPr>
      <w:r>
        <w:rPr>
          <w:sz w:val="20"/>
          <w:szCs w:val="20"/>
          <w:lang w:eastAsia="zh-CN"/>
        </w:rPr>
        <w:br w:type="page"/>
      </w:r>
    </w:p>
    <w:p w:rsidR="0065711D" w:rsidRDefault="0065711D" w:rsidP="00F17024">
      <w:pPr>
        <w:rPr>
          <w:sz w:val="20"/>
          <w:szCs w:val="20"/>
          <w:lang w:eastAsia="zh-CN"/>
        </w:rPr>
      </w:pPr>
    </w:p>
    <w:p w:rsidR="0065711D" w:rsidRPr="0065711D" w:rsidRDefault="0065711D" w:rsidP="0065711D">
      <w:pPr>
        <w:pStyle w:val="1"/>
        <w:rPr>
          <w:lang w:eastAsia="zh-CN"/>
        </w:rPr>
      </w:pPr>
      <w:r w:rsidRPr="0065711D">
        <w:rPr>
          <w:lang w:eastAsia="zh-CN"/>
        </w:rPr>
        <w:t>A</w:t>
      </w:r>
      <w:r w:rsidRPr="0065711D">
        <w:rPr>
          <w:rFonts w:hint="eastAsia"/>
          <w:lang w:eastAsia="zh-CN"/>
        </w:rPr>
        <w:t>nnex 1</w:t>
      </w:r>
    </w:p>
    <w:p w:rsidR="0065711D" w:rsidRDefault="0065711D" w:rsidP="0065711D">
      <w:pPr>
        <w:pStyle w:val="xmsonormal"/>
        <w:spacing w:before="0" w:beforeAutospacing="0" w:after="0" w:afterAutospacing="0"/>
        <w:rPr>
          <w:b/>
          <w:sz w:val="20"/>
          <w:szCs w:val="20"/>
          <w:lang w:eastAsia="zh-CN"/>
        </w:rPr>
      </w:pPr>
      <w:r>
        <w:rPr>
          <w:rStyle w:val="af1"/>
          <w:b w:val="0"/>
          <w:sz w:val="20"/>
          <w:szCs w:val="20"/>
          <w:lang w:eastAsia="zh-CN"/>
        </w:rPr>
        <w:t>The following parameters are assumed for the evaluation of RAT dependent positioning methods study in NTN:</w:t>
      </w:r>
    </w:p>
    <w:tbl>
      <w:tblPr>
        <w:tblW w:w="5000" w:type="pct"/>
        <w:jc w:val="center"/>
        <w:tblCellMar>
          <w:left w:w="0" w:type="dxa"/>
          <w:right w:w="0" w:type="dxa"/>
        </w:tblCellMar>
        <w:tblLook w:val="04A0" w:firstRow="1" w:lastRow="0" w:firstColumn="1" w:lastColumn="0" w:noHBand="0" w:noVBand="1"/>
      </w:tblPr>
      <w:tblGrid>
        <w:gridCol w:w="3506"/>
        <w:gridCol w:w="6027"/>
      </w:tblGrid>
      <w:tr w:rsidR="0065711D" w:rsidTr="00EB63EB">
        <w:trPr>
          <w:trHeight w:val="222"/>
          <w:jc w:val="center"/>
        </w:trPr>
        <w:tc>
          <w:tcPr>
            <w:tcW w:w="1839"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color w:val="FFFFFF"/>
                <w:sz w:val="20"/>
                <w:szCs w:val="20"/>
              </w:rPr>
              <w:t>Parameter</w:t>
            </w:r>
          </w:p>
        </w:tc>
        <w:tc>
          <w:tcPr>
            <w:tcW w:w="3161"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color w:val="FFFFFF"/>
                <w:sz w:val="20"/>
                <w:szCs w:val="20"/>
              </w:rPr>
              <w:t>Description/Value</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 xml:space="preserve">Scenarios </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Rural, LOS</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Satellite Orbit</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Pr="00251542" w:rsidRDefault="0065711D" w:rsidP="00EB63EB">
            <w:pPr>
              <w:pStyle w:val="xmsonormal"/>
              <w:spacing w:before="0" w:beforeAutospacing="0" w:after="0" w:afterAutospacing="0"/>
              <w:rPr>
                <w:sz w:val="20"/>
                <w:szCs w:val="20"/>
              </w:rPr>
            </w:pPr>
            <w:r w:rsidRPr="00251542">
              <w:rPr>
                <w:sz w:val="20"/>
                <w:szCs w:val="20"/>
              </w:rPr>
              <w:t>600km, optional: 1200km</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Satellite parameters</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Pr="00251542" w:rsidRDefault="0065711D" w:rsidP="00EB63EB">
            <w:pPr>
              <w:pStyle w:val="xmsonormal"/>
              <w:spacing w:before="0" w:beforeAutospacing="0" w:after="0" w:afterAutospacing="0"/>
              <w:rPr>
                <w:sz w:val="20"/>
                <w:szCs w:val="20"/>
              </w:rPr>
            </w:pPr>
            <w:r w:rsidRPr="00251542">
              <w:rPr>
                <w:sz w:val="20"/>
                <w:szCs w:val="20"/>
              </w:rPr>
              <w:t xml:space="preserve">Reuse Set-1satellite parameters as in table 6.1.1.1-1/2 of TR38.821 </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Channel model/ Delay spread</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Pr="00251542" w:rsidRDefault="0065711D" w:rsidP="00EB63EB">
            <w:pPr>
              <w:pStyle w:val="xmsonormal"/>
              <w:spacing w:before="0" w:beforeAutospacing="0" w:after="0" w:afterAutospacing="0"/>
              <w:rPr>
                <w:sz w:val="20"/>
                <w:szCs w:val="20"/>
              </w:rPr>
            </w:pPr>
            <w:r w:rsidRPr="00251542">
              <w:rPr>
                <w:sz w:val="20"/>
                <w:szCs w:val="20"/>
              </w:rPr>
              <w:t>Based on section 6.7.2 of TR 38.811</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FR/Carrier frequency</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Pr="00251542" w:rsidRDefault="0065711D" w:rsidP="00251542">
            <w:pPr>
              <w:pStyle w:val="xmsonormal"/>
              <w:spacing w:before="0" w:beforeAutospacing="0" w:after="0" w:afterAutospacing="0"/>
              <w:rPr>
                <w:sz w:val="20"/>
                <w:szCs w:val="20"/>
              </w:rPr>
            </w:pPr>
            <w:r w:rsidRPr="00251542">
              <w:rPr>
                <w:sz w:val="20"/>
                <w:szCs w:val="20"/>
              </w:rPr>
              <w:t xml:space="preserve">FR1: 2GHz, S-band (n256). </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BW</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Pr="00251542" w:rsidRDefault="0065711D" w:rsidP="00EB63EB">
            <w:pPr>
              <w:pStyle w:val="xmsonormal"/>
              <w:spacing w:before="0" w:beforeAutospacing="0" w:after="0" w:afterAutospacing="0"/>
              <w:rPr>
                <w:sz w:val="20"/>
                <w:szCs w:val="20"/>
              </w:rPr>
            </w:pPr>
            <w:r w:rsidRPr="00251542">
              <w:rPr>
                <w:sz w:val="20"/>
                <w:szCs w:val="20"/>
              </w:rPr>
              <w:t>To be reported by companies</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Subcarrier spacing, kHz</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Pr="00251542" w:rsidRDefault="0065711D" w:rsidP="00251542">
            <w:pPr>
              <w:pStyle w:val="xmsonormal"/>
              <w:spacing w:before="0" w:beforeAutospacing="0" w:after="0" w:afterAutospacing="0"/>
              <w:rPr>
                <w:sz w:val="20"/>
                <w:szCs w:val="20"/>
              </w:rPr>
            </w:pPr>
            <w:r w:rsidRPr="00251542">
              <w:rPr>
                <w:sz w:val="20"/>
                <w:szCs w:val="20"/>
                <w:lang w:val="da-DK"/>
              </w:rPr>
              <w:t>15 for FR1</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Number of satellite in view</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Pr="00251542" w:rsidRDefault="00251542" w:rsidP="00251542">
            <w:pPr>
              <w:pStyle w:val="xmsonormal"/>
              <w:spacing w:before="0" w:beforeAutospacing="0" w:after="0" w:afterAutospacing="0"/>
              <w:rPr>
                <w:rFonts w:eastAsiaTheme="minorEastAsia"/>
                <w:sz w:val="20"/>
                <w:szCs w:val="20"/>
                <w:lang w:eastAsia="zh-CN"/>
              </w:rPr>
            </w:pPr>
            <w:r>
              <w:rPr>
                <w:sz w:val="20"/>
                <w:szCs w:val="20"/>
              </w:rPr>
              <w:t>1 for single satellite case</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Orbit inclination</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Pr="00251542" w:rsidRDefault="0065711D" w:rsidP="00EB63EB">
            <w:pPr>
              <w:pStyle w:val="xmsonormal"/>
              <w:spacing w:before="0" w:beforeAutospacing="0" w:after="0" w:afterAutospacing="0"/>
              <w:rPr>
                <w:sz w:val="20"/>
                <w:szCs w:val="20"/>
              </w:rPr>
            </w:pPr>
            <w:r w:rsidRPr="00251542">
              <w:rPr>
                <w:sz w:val="20"/>
                <w:szCs w:val="20"/>
              </w:rPr>
              <w:t>To be reported by companies</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UE type</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Pr="00251542" w:rsidRDefault="0065711D" w:rsidP="00EB63EB">
            <w:pPr>
              <w:pStyle w:val="xmsonormal"/>
              <w:spacing w:before="0" w:beforeAutospacing="0" w:after="0" w:afterAutospacing="0"/>
              <w:rPr>
                <w:sz w:val="20"/>
                <w:szCs w:val="20"/>
              </w:rPr>
            </w:pPr>
            <w:r w:rsidRPr="00251542">
              <w:rPr>
                <w:sz w:val="20"/>
                <w:szCs w:val="20"/>
              </w:rPr>
              <w:t>Handheld terminal, Optional: VSAT</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UE related parameters</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 xml:space="preserve">Handheld UE characteristics as in Table 6.1.1.1-3 of TR38.821 with update of polarization, </w:t>
            </w:r>
            <w:proofErr w:type="spellStart"/>
            <w:r>
              <w:rPr>
                <w:sz w:val="20"/>
                <w:szCs w:val="20"/>
              </w:rPr>
              <w:t>Tx</w:t>
            </w:r>
            <w:proofErr w:type="spellEnd"/>
            <w:r>
              <w:rPr>
                <w:sz w:val="20"/>
                <w:szCs w:val="20"/>
              </w:rPr>
              <w:t>/Rx antenna gain, and antenna type and configuration as agreed under AI 9.12.1</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Positioning signals (Note 1)</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To be reported</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Reference Signal Physical Structure and Resource Allocation (RE pattern)</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To be reported</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RS type of sequence/number of ports</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To be reported</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Number of symbols used per occasion</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To be reported</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number of occasions used per positioning estimate</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To be reported</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Time window for measurement collection</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To be reported</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Interference modelling (ideal muting, or other)</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 xml:space="preserve">To be reported </w:t>
            </w:r>
          </w:p>
        </w:tc>
      </w:tr>
      <w:tr w:rsidR="0065711D" w:rsidTr="00EB63EB">
        <w:trPr>
          <w:trHeight w:val="201"/>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Reference Signal Transmission Bandwidth</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 xml:space="preserve">To be reported </w:t>
            </w:r>
          </w:p>
        </w:tc>
      </w:tr>
      <w:tr w:rsidR="0065711D" w:rsidTr="00EB63EB">
        <w:trPr>
          <w:trHeight w:val="24"/>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Reference point for timing measurement</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Satellite</w:t>
            </w:r>
          </w:p>
        </w:tc>
      </w:tr>
      <w:tr w:rsidR="0065711D" w:rsidTr="00EB63EB">
        <w:trPr>
          <w:trHeight w:val="24"/>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 xml:space="preserve">Description of positioning technique / applied positioning algorithm </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To be reported</w:t>
            </w:r>
          </w:p>
        </w:tc>
      </w:tr>
      <w:tr w:rsidR="0065711D" w:rsidTr="00EB63EB">
        <w:trPr>
          <w:trHeight w:val="212"/>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UE speed</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3km/h</w:t>
            </w:r>
          </w:p>
        </w:tc>
      </w:tr>
      <w:tr w:rsidR="0065711D" w:rsidTr="00EB63EB">
        <w:trPr>
          <w:trHeight w:val="454"/>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Maximum timing measurement error</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To be reported</w:t>
            </w:r>
          </w:p>
        </w:tc>
      </w:tr>
      <w:tr w:rsidR="0065711D" w:rsidTr="00EB63EB">
        <w:trPr>
          <w:trHeight w:val="454"/>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Performance metrics</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Horizontal accuracy (UE 2D position accuracy)</w:t>
            </w:r>
          </w:p>
        </w:tc>
      </w:tr>
      <w:tr w:rsidR="0065711D" w:rsidTr="00EB63EB">
        <w:trPr>
          <w:trHeight w:val="212"/>
          <w:jc w:val="center"/>
        </w:trPr>
        <w:tc>
          <w:tcPr>
            <w:tcW w:w="1839" w:type="pct"/>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rStyle w:val="af1"/>
                <w:sz w:val="20"/>
                <w:szCs w:val="20"/>
              </w:rPr>
              <w:t>Additional notes, if any</w:t>
            </w:r>
          </w:p>
        </w:tc>
        <w:tc>
          <w:tcPr>
            <w:tcW w:w="3161" w:type="pct"/>
            <w:tcBorders>
              <w:top w:val="nil"/>
              <w:left w:val="nil"/>
              <w:bottom w:val="single" w:sz="8" w:space="0" w:color="999999"/>
              <w:right w:val="single" w:sz="8" w:space="0" w:color="999999"/>
            </w:tcBorders>
            <w:tcMar>
              <w:top w:w="0" w:type="dxa"/>
              <w:left w:w="108" w:type="dxa"/>
              <w:bottom w:w="0" w:type="dxa"/>
              <w:right w:w="108" w:type="dxa"/>
            </w:tcMar>
            <w:vAlign w:val="center"/>
            <w:hideMark/>
          </w:tcPr>
          <w:p w:rsidR="0065711D" w:rsidRDefault="0065711D" w:rsidP="00EB63EB">
            <w:pPr>
              <w:pStyle w:val="xmsonormal"/>
              <w:spacing w:before="0" w:beforeAutospacing="0" w:after="0" w:afterAutospacing="0"/>
              <w:rPr>
                <w:sz w:val="20"/>
                <w:szCs w:val="20"/>
              </w:rPr>
            </w:pPr>
            <w:r>
              <w:rPr>
                <w:sz w:val="20"/>
                <w:szCs w:val="20"/>
              </w:rPr>
              <w:t>Note 1: Time-related measurements can be performed via other downlink and uplink signals than PRS and SRS</w:t>
            </w:r>
          </w:p>
          <w:p w:rsidR="0065711D" w:rsidRDefault="0065711D" w:rsidP="00EB63EB">
            <w:pPr>
              <w:pStyle w:val="xmsonormal"/>
              <w:spacing w:before="0" w:beforeAutospacing="0" w:after="0" w:afterAutospacing="0"/>
              <w:rPr>
                <w:sz w:val="20"/>
                <w:szCs w:val="20"/>
              </w:rPr>
            </w:pPr>
            <w:r>
              <w:rPr>
                <w:sz w:val="20"/>
                <w:szCs w:val="20"/>
              </w:rPr>
              <w:t> </w:t>
            </w:r>
          </w:p>
          <w:p w:rsidR="0065711D" w:rsidRDefault="0065711D" w:rsidP="00EB63EB">
            <w:pPr>
              <w:pStyle w:val="xmsonormal"/>
              <w:spacing w:before="0" w:beforeAutospacing="0" w:after="0" w:afterAutospacing="0"/>
              <w:rPr>
                <w:sz w:val="20"/>
                <w:szCs w:val="20"/>
              </w:rPr>
            </w:pPr>
            <w:r>
              <w:rPr>
                <w:sz w:val="20"/>
                <w:szCs w:val="20"/>
              </w:rPr>
              <w:t>Note 2: The corresponding link budget should also be reported and the verification procedure should be done within the restriction of minimum elevation angle for service, e.g., 30 degree for LEO</w:t>
            </w:r>
          </w:p>
        </w:tc>
      </w:tr>
    </w:tbl>
    <w:p w:rsidR="00103511" w:rsidRPr="00AB7552" w:rsidRDefault="00103511" w:rsidP="00AB7552">
      <w:pPr>
        <w:pStyle w:val="1"/>
        <w:rPr>
          <w:lang w:eastAsia="zh-CN"/>
        </w:rPr>
      </w:pPr>
      <w:r w:rsidRPr="00AB7552">
        <w:rPr>
          <w:lang w:eastAsia="zh-CN"/>
        </w:rPr>
        <w:t>A</w:t>
      </w:r>
      <w:r w:rsidRPr="00AB7552">
        <w:rPr>
          <w:rFonts w:hint="eastAsia"/>
          <w:lang w:eastAsia="zh-CN"/>
        </w:rPr>
        <w:t>nnex2</w:t>
      </w:r>
    </w:p>
    <w:p w:rsidR="00103511" w:rsidRDefault="00AB7552" w:rsidP="00F17024">
      <w:pPr>
        <w:rPr>
          <w:sz w:val="20"/>
          <w:szCs w:val="20"/>
          <w:lang w:eastAsia="zh-CN"/>
        </w:rPr>
      </w:pPr>
      <w:r>
        <w:rPr>
          <w:sz w:val="20"/>
          <w:szCs w:val="20"/>
          <w:lang w:eastAsia="zh-CN"/>
        </w:rPr>
        <w:t>W</w:t>
      </w:r>
      <w:r>
        <w:rPr>
          <w:rFonts w:hint="eastAsia"/>
          <w:sz w:val="20"/>
          <w:szCs w:val="20"/>
          <w:lang w:eastAsia="zh-CN"/>
        </w:rPr>
        <w:t xml:space="preserve">ith timing measurement error </w:t>
      </w:r>
      <w:r>
        <w:rPr>
          <w:sz w:val="20"/>
          <w:szCs w:val="20"/>
          <w:lang w:eastAsia="zh-CN"/>
        </w:rPr>
        <w:t>equal</w:t>
      </w:r>
      <w:r>
        <w:rPr>
          <w:rFonts w:hint="eastAsia"/>
          <w:sz w:val="20"/>
          <w:szCs w:val="20"/>
          <w:lang w:eastAsia="zh-CN"/>
        </w:rPr>
        <w:t>ing to 1Tc, the CDF of position error can be shown in following figure.</w:t>
      </w:r>
    </w:p>
    <w:p w:rsidR="00AB7552" w:rsidRDefault="00AB7552" w:rsidP="00AB7552">
      <w:pPr>
        <w:jc w:val="center"/>
        <w:rPr>
          <w:sz w:val="20"/>
          <w:szCs w:val="20"/>
          <w:lang w:eastAsia="zh-CN"/>
        </w:rPr>
      </w:pPr>
      <w:r>
        <w:rPr>
          <w:noProof/>
          <w:sz w:val="20"/>
          <w:szCs w:val="20"/>
          <w:lang w:eastAsia="zh-CN"/>
        </w:rPr>
        <w:lastRenderedPageBreak/>
        <w:drawing>
          <wp:inline distT="0" distB="0" distL="0" distR="0" wp14:anchorId="73793303" wp14:editId="0BA6E803">
            <wp:extent cx="2913321" cy="2274135"/>
            <wp:effectExtent l="0" t="0" r="1905" b="0"/>
            <wp:docPr id="5" name="图片 5" descr="E:\卫星工作\NTN R18研究\RAN1#110b\LEO600\30-2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卫星工作\NTN R18研究\RAN1#110b\LEO600\30-20space.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19054" cy="2278610"/>
                    </a:xfrm>
                    <a:prstGeom prst="rect">
                      <a:avLst/>
                    </a:prstGeom>
                    <a:noFill/>
                    <a:ln>
                      <a:noFill/>
                    </a:ln>
                  </pic:spPr>
                </pic:pic>
              </a:graphicData>
            </a:graphic>
          </wp:inline>
        </w:drawing>
      </w:r>
    </w:p>
    <w:p w:rsidR="00AB7552" w:rsidRDefault="00AB7552" w:rsidP="00AB7552">
      <w:pPr>
        <w:jc w:val="center"/>
        <w:rPr>
          <w:sz w:val="20"/>
          <w:szCs w:val="20"/>
          <w:lang w:eastAsia="zh-CN"/>
        </w:rPr>
      </w:pPr>
      <w:r>
        <w:rPr>
          <w:rFonts w:eastAsiaTheme="minorEastAsia"/>
          <w:sz w:val="20"/>
          <w:szCs w:val="20"/>
          <w:lang w:eastAsia="zh-CN"/>
        </w:rPr>
        <w:t>A</w:t>
      </w:r>
      <w:r>
        <w:rPr>
          <w:rFonts w:eastAsiaTheme="minorEastAsia" w:hint="eastAsia"/>
          <w:sz w:val="20"/>
          <w:szCs w:val="20"/>
          <w:lang w:eastAsia="zh-CN"/>
        </w:rPr>
        <w:t xml:space="preserve">nnex </w:t>
      </w:r>
      <w:r>
        <w:rPr>
          <w:rFonts w:eastAsiaTheme="minorEastAsia"/>
          <w:sz w:val="20"/>
          <w:szCs w:val="20"/>
          <w:lang w:eastAsia="zh-CN"/>
        </w:rPr>
        <w:t>F</w:t>
      </w:r>
      <w:r>
        <w:rPr>
          <w:rFonts w:eastAsiaTheme="minorEastAsia" w:hint="eastAsia"/>
          <w:sz w:val="20"/>
          <w:szCs w:val="20"/>
          <w:lang w:eastAsia="zh-CN"/>
        </w:rPr>
        <w:t>igure1 CDF of position error with 20s interval for beginning with 30</w:t>
      </w:r>
      <w:r>
        <w:rPr>
          <w:rFonts w:eastAsiaTheme="minorEastAsia" w:hint="eastAsia"/>
          <w:sz w:val="20"/>
          <w:szCs w:val="20"/>
          <w:lang w:eastAsia="zh-CN"/>
        </w:rPr>
        <w:t>°</w:t>
      </w:r>
      <w:r>
        <w:rPr>
          <w:rFonts w:eastAsiaTheme="minorEastAsia" w:hint="eastAsia"/>
          <w:sz w:val="20"/>
          <w:szCs w:val="20"/>
          <w:lang w:eastAsia="zh-CN"/>
        </w:rPr>
        <w:t>in LEO 600km</w:t>
      </w:r>
    </w:p>
    <w:p w:rsidR="00AB7552" w:rsidRDefault="00AB7552" w:rsidP="00AB7552">
      <w:pPr>
        <w:jc w:val="center"/>
        <w:rPr>
          <w:sz w:val="20"/>
          <w:szCs w:val="20"/>
          <w:lang w:eastAsia="zh-CN"/>
        </w:rPr>
      </w:pPr>
      <w:r>
        <w:rPr>
          <w:noProof/>
          <w:sz w:val="20"/>
          <w:szCs w:val="20"/>
          <w:lang w:eastAsia="zh-CN"/>
        </w:rPr>
        <w:drawing>
          <wp:inline distT="0" distB="0" distL="0" distR="0" wp14:anchorId="6E86A96B" wp14:editId="3F1E659B">
            <wp:extent cx="2899144" cy="2253549"/>
            <wp:effectExtent l="0" t="0" r="0" b="0"/>
            <wp:docPr id="11" name="图片 11" descr="E:\卫星工作\NTN R18研究\RAN1#110b\LEO1200\30-20spa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卫星工作\NTN R18研究\RAN1#110b\LEO1200\30-20space.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01929" cy="2255714"/>
                    </a:xfrm>
                    <a:prstGeom prst="rect">
                      <a:avLst/>
                    </a:prstGeom>
                    <a:noFill/>
                    <a:ln>
                      <a:noFill/>
                    </a:ln>
                  </pic:spPr>
                </pic:pic>
              </a:graphicData>
            </a:graphic>
          </wp:inline>
        </w:drawing>
      </w:r>
    </w:p>
    <w:p w:rsidR="00AB7552" w:rsidRPr="00933F48" w:rsidRDefault="00AB7552" w:rsidP="00AB7552">
      <w:pPr>
        <w:jc w:val="center"/>
        <w:rPr>
          <w:sz w:val="20"/>
          <w:szCs w:val="20"/>
          <w:lang w:eastAsia="zh-CN"/>
        </w:rPr>
      </w:pPr>
      <w:r>
        <w:rPr>
          <w:rFonts w:eastAsiaTheme="minorEastAsia"/>
          <w:sz w:val="20"/>
          <w:szCs w:val="20"/>
          <w:lang w:eastAsia="zh-CN"/>
        </w:rPr>
        <w:t>A</w:t>
      </w:r>
      <w:r>
        <w:rPr>
          <w:rFonts w:eastAsiaTheme="minorEastAsia" w:hint="eastAsia"/>
          <w:sz w:val="20"/>
          <w:szCs w:val="20"/>
          <w:lang w:eastAsia="zh-CN"/>
        </w:rPr>
        <w:t xml:space="preserve">nnex </w:t>
      </w:r>
      <w:r>
        <w:rPr>
          <w:rFonts w:eastAsiaTheme="minorEastAsia"/>
          <w:sz w:val="20"/>
          <w:szCs w:val="20"/>
          <w:lang w:eastAsia="zh-CN"/>
        </w:rPr>
        <w:t>F</w:t>
      </w:r>
      <w:r>
        <w:rPr>
          <w:rFonts w:eastAsiaTheme="minorEastAsia" w:hint="eastAsia"/>
          <w:sz w:val="20"/>
          <w:szCs w:val="20"/>
          <w:lang w:eastAsia="zh-CN"/>
        </w:rPr>
        <w:t>igure2 CDF of position error with 20s interval for beginning with 30</w:t>
      </w:r>
      <w:r>
        <w:rPr>
          <w:rFonts w:ascii="宋体" w:hAnsi="宋体"/>
          <w:sz w:val="20"/>
          <w:szCs w:val="20"/>
          <w:lang w:eastAsia="zh-CN"/>
        </w:rPr>
        <w:t>º</w:t>
      </w:r>
      <w:r>
        <w:rPr>
          <w:rFonts w:eastAsiaTheme="minorEastAsia" w:hint="eastAsia"/>
          <w:sz w:val="20"/>
          <w:szCs w:val="20"/>
          <w:lang w:eastAsia="zh-CN"/>
        </w:rPr>
        <w:t xml:space="preserve"> </w:t>
      </w:r>
      <w:r>
        <w:rPr>
          <w:rFonts w:eastAsiaTheme="minorEastAsia"/>
          <w:sz w:val="20"/>
          <w:szCs w:val="20"/>
          <w:lang w:eastAsia="zh-CN"/>
        </w:rPr>
        <w:t>degree</w:t>
      </w:r>
      <w:r>
        <w:rPr>
          <w:rFonts w:eastAsiaTheme="minorEastAsia" w:hint="eastAsia"/>
          <w:sz w:val="20"/>
          <w:szCs w:val="20"/>
          <w:lang w:eastAsia="zh-CN"/>
        </w:rPr>
        <w:t xml:space="preserve"> in LEO 1200km</w:t>
      </w:r>
    </w:p>
    <w:p w:rsidR="00AB7552" w:rsidRPr="00EA6D84" w:rsidRDefault="00AB7552" w:rsidP="00F17024">
      <w:pPr>
        <w:rPr>
          <w:sz w:val="20"/>
          <w:szCs w:val="20"/>
          <w:lang w:eastAsia="zh-CN"/>
        </w:rPr>
      </w:pPr>
    </w:p>
    <w:sectPr w:rsidR="00AB7552" w:rsidRPr="00EA6D84"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5F8" w:rsidRDefault="002F25F8" w:rsidP="001C5D65">
      <w:pPr>
        <w:spacing w:after="0"/>
      </w:pPr>
      <w:r>
        <w:separator/>
      </w:r>
    </w:p>
  </w:endnote>
  <w:endnote w:type="continuationSeparator" w:id="0">
    <w:p w:rsidR="002F25F8" w:rsidRDefault="002F25F8"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5F8" w:rsidRDefault="002F25F8" w:rsidP="001C5D65">
      <w:pPr>
        <w:spacing w:after="0"/>
      </w:pPr>
      <w:r>
        <w:separator/>
      </w:r>
    </w:p>
  </w:footnote>
  <w:footnote w:type="continuationSeparator" w:id="0">
    <w:p w:rsidR="002F25F8" w:rsidRDefault="002F25F8"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41C397C"/>
    <w:multiLevelType w:val="hybridMultilevel"/>
    <w:tmpl w:val="03D0A7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C078EB"/>
    <w:multiLevelType w:val="hybridMultilevel"/>
    <w:tmpl w:val="5E2C5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A1228D"/>
    <w:multiLevelType w:val="hybridMultilevel"/>
    <w:tmpl w:val="F2BCD4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7307604"/>
    <w:multiLevelType w:val="hybridMultilevel"/>
    <w:tmpl w:val="88B60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F46D91"/>
    <w:multiLevelType w:val="hybridMultilevel"/>
    <w:tmpl w:val="435A4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3061E4"/>
    <w:multiLevelType w:val="hybridMultilevel"/>
    <w:tmpl w:val="F2BCD4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101966"/>
    <w:multiLevelType w:val="hybridMultilevel"/>
    <w:tmpl w:val="184EC6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3">
    <w:nsid w:val="60624F82"/>
    <w:multiLevelType w:val="hybridMultilevel"/>
    <w:tmpl w:val="93AC9410"/>
    <w:lvl w:ilvl="0" w:tplc="26248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6D30843"/>
    <w:multiLevelType w:val="hybridMultilevel"/>
    <w:tmpl w:val="53B25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1784C91"/>
    <w:multiLevelType w:val="hybridMultilevel"/>
    <w:tmpl w:val="296EEE42"/>
    <w:lvl w:ilvl="0" w:tplc="032C12D4">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745A6133"/>
    <w:multiLevelType w:val="hybridMultilevel"/>
    <w:tmpl w:val="42F889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5911B10"/>
    <w:multiLevelType w:val="hybridMultilevel"/>
    <w:tmpl w:val="CD164A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8"/>
  </w:num>
  <w:num w:numId="7">
    <w:abstractNumId w:val="6"/>
  </w:num>
  <w:num w:numId="8">
    <w:abstractNumId w:val="6"/>
  </w:num>
  <w:num w:numId="9">
    <w:abstractNumId w:val="6"/>
  </w:num>
  <w:num w:numId="10">
    <w:abstractNumId w:val="6"/>
  </w:num>
  <w:num w:numId="11">
    <w:abstractNumId w:val="6"/>
  </w:num>
  <w:num w:numId="12">
    <w:abstractNumId w:val="10"/>
  </w:num>
  <w:num w:numId="13">
    <w:abstractNumId w:val="6"/>
  </w:num>
  <w:num w:numId="14">
    <w:abstractNumId w:val="4"/>
  </w:num>
  <w:num w:numId="15">
    <w:abstractNumId w:val="3"/>
  </w:num>
  <w:num w:numId="16">
    <w:abstractNumId w:val="6"/>
  </w:num>
  <w:num w:numId="17">
    <w:abstractNumId w:val="15"/>
  </w:num>
  <w:num w:numId="18">
    <w:abstractNumId w:val="6"/>
  </w:num>
  <w:num w:numId="19">
    <w:abstractNumId w:val="6"/>
  </w:num>
  <w:num w:numId="20">
    <w:abstractNumId w:val="2"/>
  </w:num>
  <w:num w:numId="21">
    <w:abstractNumId w:val="6"/>
  </w:num>
  <w:num w:numId="22">
    <w:abstractNumId w:val="14"/>
  </w:num>
  <w:num w:numId="23">
    <w:abstractNumId w:val="6"/>
  </w:num>
  <w:num w:numId="24">
    <w:abstractNumId w:val="12"/>
  </w:num>
  <w:num w:numId="25">
    <w:abstractNumId w:val="0"/>
  </w:num>
  <w:num w:numId="26">
    <w:abstractNumId w:val="6"/>
  </w:num>
  <w:num w:numId="27">
    <w:abstractNumId w:val="6"/>
  </w:num>
  <w:num w:numId="28">
    <w:abstractNumId w:val="6"/>
  </w:num>
  <w:num w:numId="29">
    <w:abstractNumId w:val="17"/>
  </w:num>
  <w:num w:numId="30">
    <w:abstractNumId w:val="13"/>
  </w:num>
  <w:num w:numId="31">
    <w:abstractNumId w:val="6"/>
  </w:num>
  <w:num w:numId="32">
    <w:abstractNumId w:val="1"/>
  </w:num>
  <w:num w:numId="33">
    <w:abstractNumId w:val="6"/>
  </w:num>
  <w:num w:numId="34">
    <w:abstractNumId w:val="6"/>
  </w:num>
  <w:num w:numId="35">
    <w:abstractNumId w:val="8"/>
  </w:num>
  <w:num w:numId="36">
    <w:abstractNumId w:val="6"/>
  </w:num>
  <w:num w:numId="37">
    <w:abstractNumId w:val="6"/>
  </w:num>
  <w:num w:numId="38">
    <w:abstractNumId w:val="6"/>
  </w:num>
  <w:num w:numId="39">
    <w:abstractNumId w:val="6"/>
  </w:num>
  <w:num w:numId="40">
    <w:abstractNumId w:val="9"/>
  </w:num>
  <w:num w:numId="41">
    <w:abstractNumId w:val="7"/>
  </w:num>
  <w:num w:numId="4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293F"/>
    <w:rsid w:val="00003D68"/>
    <w:rsid w:val="00003E66"/>
    <w:rsid w:val="00004AC2"/>
    <w:rsid w:val="0000502A"/>
    <w:rsid w:val="00005802"/>
    <w:rsid w:val="000058E7"/>
    <w:rsid w:val="00007985"/>
    <w:rsid w:val="00010BF5"/>
    <w:rsid w:val="00011043"/>
    <w:rsid w:val="0001277B"/>
    <w:rsid w:val="0001364C"/>
    <w:rsid w:val="00013EDA"/>
    <w:rsid w:val="00014B76"/>
    <w:rsid w:val="00014F84"/>
    <w:rsid w:val="0001773C"/>
    <w:rsid w:val="000204F6"/>
    <w:rsid w:val="0002073A"/>
    <w:rsid w:val="0002093A"/>
    <w:rsid w:val="00020B25"/>
    <w:rsid w:val="00021D27"/>
    <w:rsid w:val="00021E4A"/>
    <w:rsid w:val="00022399"/>
    <w:rsid w:val="0002260D"/>
    <w:rsid w:val="0002330C"/>
    <w:rsid w:val="00023AD8"/>
    <w:rsid w:val="000245E2"/>
    <w:rsid w:val="0002522C"/>
    <w:rsid w:val="00025C99"/>
    <w:rsid w:val="00026103"/>
    <w:rsid w:val="0002788A"/>
    <w:rsid w:val="00030075"/>
    <w:rsid w:val="000321E1"/>
    <w:rsid w:val="00032F90"/>
    <w:rsid w:val="000330B2"/>
    <w:rsid w:val="00033377"/>
    <w:rsid w:val="00035B57"/>
    <w:rsid w:val="00036140"/>
    <w:rsid w:val="00036744"/>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FED"/>
    <w:rsid w:val="000616D8"/>
    <w:rsid w:val="00062B52"/>
    <w:rsid w:val="00065496"/>
    <w:rsid w:val="00065B9B"/>
    <w:rsid w:val="00066F59"/>
    <w:rsid w:val="000708AF"/>
    <w:rsid w:val="0007129E"/>
    <w:rsid w:val="00071883"/>
    <w:rsid w:val="0007388A"/>
    <w:rsid w:val="0007414F"/>
    <w:rsid w:val="0007589F"/>
    <w:rsid w:val="00075ACA"/>
    <w:rsid w:val="000765C6"/>
    <w:rsid w:val="00076D5A"/>
    <w:rsid w:val="00077C54"/>
    <w:rsid w:val="000800BC"/>
    <w:rsid w:val="00080C89"/>
    <w:rsid w:val="00082D31"/>
    <w:rsid w:val="00085B81"/>
    <w:rsid w:val="00085D10"/>
    <w:rsid w:val="00086D34"/>
    <w:rsid w:val="000906D3"/>
    <w:rsid w:val="0009091D"/>
    <w:rsid w:val="00091538"/>
    <w:rsid w:val="00094154"/>
    <w:rsid w:val="00094315"/>
    <w:rsid w:val="0009434E"/>
    <w:rsid w:val="00096631"/>
    <w:rsid w:val="000976C2"/>
    <w:rsid w:val="000A0492"/>
    <w:rsid w:val="000A097B"/>
    <w:rsid w:val="000A0AF1"/>
    <w:rsid w:val="000A0BB9"/>
    <w:rsid w:val="000A312F"/>
    <w:rsid w:val="000A4EC4"/>
    <w:rsid w:val="000A69C9"/>
    <w:rsid w:val="000A6DA8"/>
    <w:rsid w:val="000A75EB"/>
    <w:rsid w:val="000A772B"/>
    <w:rsid w:val="000A77A1"/>
    <w:rsid w:val="000B0292"/>
    <w:rsid w:val="000B27E8"/>
    <w:rsid w:val="000B3EF6"/>
    <w:rsid w:val="000B443A"/>
    <w:rsid w:val="000B48F8"/>
    <w:rsid w:val="000B67FC"/>
    <w:rsid w:val="000B7A76"/>
    <w:rsid w:val="000C0017"/>
    <w:rsid w:val="000C1DE2"/>
    <w:rsid w:val="000C3B4E"/>
    <w:rsid w:val="000C3F7B"/>
    <w:rsid w:val="000C4366"/>
    <w:rsid w:val="000C4CD2"/>
    <w:rsid w:val="000C526B"/>
    <w:rsid w:val="000C5661"/>
    <w:rsid w:val="000C6029"/>
    <w:rsid w:val="000C6429"/>
    <w:rsid w:val="000C7087"/>
    <w:rsid w:val="000C71FA"/>
    <w:rsid w:val="000C7585"/>
    <w:rsid w:val="000D0BC5"/>
    <w:rsid w:val="000D1608"/>
    <w:rsid w:val="000D5043"/>
    <w:rsid w:val="000D7349"/>
    <w:rsid w:val="000E0544"/>
    <w:rsid w:val="000E05E3"/>
    <w:rsid w:val="000E0BBE"/>
    <w:rsid w:val="000E0C7B"/>
    <w:rsid w:val="000E43C1"/>
    <w:rsid w:val="000E5AA7"/>
    <w:rsid w:val="000E6D7C"/>
    <w:rsid w:val="000E7FF2"/>
    <w:rsid w:val="000F0A31"/>
    <w:rsid w:val="000F156E"/>
    <w:rsid w:val="000F18F0"/>
    <w:rsid w:val="000F1E9C"/>
    <w:rsid w:val="000F25BA"/>
    <w:rsid w:val="000F2C61"/>
    <w:rsid w:val="000F3C62"/>
    <w:rsid w:val="000F4426"/>
    <w:rsid w:val="000F5025"/>
    <w:rsid w:val="000F5E97"/>
    <w:rsid w:val="000F6898"/>
    <w:rsid w:val="000F7782"/>
    <w:rsid w:val="0010002B"/>
    <w:rsid w:val="00100C51"/>
    <w:rsid w:val="00102472"/>
    <w:rsid w:val="00103511"/>
    <w:rsid w:val="00104EDE"/>
    <w:rsid w:val="00105E60"/>
    <w:rsid w:val="001063CB"/>
    <w:rsid w:val="001068E0"/>
    <w:rsid w:val="0010703E"/>
    <w:rsid w:val="001074D6"/>
    <w:rsid w:val="001077F5"/>
    <w:rsid w:val="00111D07"/>
    <w:rsid w:val="00113A12"/>
    <w:rsid w:val="001140BA"/>
    <w:rsid w:val="00114205"/>
    <w:rsid w:val="00115E83"/>
    <w:rsid w:val="00116526"/>
    <w:rsid w:val="00116F9E"/>
    <w:rsid w:val="00117B5D"/>
    <w:rsid w:val="00117CC6"/>
    <w:rsid w:val="0012060E"/>
    <w:rsid w:val="00120E04"/>
    <w:rsid w:val="00121685"/>
    <w:rsid w:val="00121899"/>
    <w:rsid w:val="001231D4"/>
    <w:rsid w:val="00125101"/>
    <w:rsid w:val="001260F4"/>
    <w:rsid w:val="0012627A"/>
    <w:rsid w:val="00126BBA"/>
    <w:rsid w:val="0013117E"/>
    <w:rsid w:val="001330A2"/>
    <w:rsid w:val="001349AD"/>
    <w:rsid w:val="00136F80"/>
    <w:rsid w:val="00137331"/>
    <w:rsid w:val="00137B8D"/>
    <w:rsid w:val="00141515"/>
    <w:rsid w:val="00141DE1"/>
    <w:rsid w:val="0014215A"/>
    <w:rsid w:val="00142796"/>
    <w:rsid w:val="001429B3"/>
    <w:rsid w:val="001437E6"/>
    <w:rsid w:val="00144972"/>
    <w:rsid w:val="00145229"/>
    <w:rsid w:val="00145B18"/>
    <w:rsid w:val="00145FCB"/>
    <w:rsid w:val="00145FF7"/>
    <w:rsid w:val="00146710"/>
    <w:rsid w:val="00150E1B"/>
    <w:rsid w:val="001516B2"/>
    <w:rsid w:val="00152EED"/>
    <w:rsid w:val="001539EE"/>
    <w:rsid w:val="00153D6F"/>
    <w:rsid w:val="001547BD"/>
    <w:rsid w:val="00154B5B"/>
    <w:rsid w:val="00154C32"/>
    <w:rsid w:val="00154F0B"/>
    <w:rsid w:val="00155015"/>
    <w:rsid w:val="001552E3"/>
    <w:rsid w:val="001553FD"/>
    <w:rsid w:val="00157DE5"/>
    <w:rsid w:val="001601C3"/>
    <w:rsid w:val="00162051"/>
    <w:rsid w:val="00162680"/>
    <w:rsid w:val="001627FF"/>
    <w:rsid w:val="001637CF"/>
    <w:rsid w:val="00163B19"/>
    <w:rsid w:val="00163E05"/>
    <w:rsid w:val="0016455D"/>
    <w:rsid w:val="0016536B"/>
    <w:rsid w:val="001653D1"/>
    <w:rsid w:val="00165512"/>
    <w:rsid w:val="00166318"/>
    <w:rsid w:val="001673DF"/>
    <w:rsid w:val="00167617"/>
    <w:rsid w:val="00171A02"/>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901FF"/>
    <w:rsid w:val="001909C0"/>
    <w:rsid w:val="00192582"/>
    <w:rsid w:val="00194D0C"/>
    <w:rsid w:val="001956A5"/>
    <w:rsid w:val="00197925"/>
    <w:rsid w:val="001A24EC"/>
    <w:rsid w:val="001A32F9"/>
    <w:rsid w:val="001A3E64"/>
    <w:rsid w:val="001A778D"/>
    <w:rsid w:val="001B0016"/>
    <w:rsid w:val="001B1590"/>
    <w:rsid w:val="001B1F77"/>
    <w:rsid w:val="001B2276"/>
    <w:rsid w:val="001B2EE1"/>
    <w:rsid w:val="001B3539"/>
    <w:rsid w:val="001B3C67"/>
    <w:rsid w:val="001B3F1B"/>
    <w:rsid w:val="001B6120"/>
    <w:rsid w:val="001B6CD0"/>
    <w:rsid w:val="001C018A"/>
    <w:rsid w:val="001C0CCA"/>
    <w:rsid w:val="001C2ED3"/>
    <w:rsid w:val="001C5D65"/>
    <w:rsid w:val="001C5E2B"/>
    <w:rsid w:val="001C6242"/>
    <w:rsid w:val="001C70F2"/>
    <w:rsid w:val="001C7CA7"/>
    <w:rsid w:val="001D1330"/>
    <w:rsid w:val="001D20DE"/>
    <w:rsid w:val="001D3421"/>
    <w:rsid w:val="001D360D"/>
    <w:rsid w:val="001D3759"/>
    <w:rsid w:val="001D4029"/>
    <w:rsid w:val="001D447D"/>
    <w:rsid w:val="001D5776"/>
    <w:rsid w:val="001D57CA"/>
    <w:rsid w:val="001D58EE"/>
    <w:rsid w:val="001D5EBC"/>
    <w:rsid w:val="001D6A3D"/>
    <w:rsid w:val="001E1112"/>
    <w:rsid w:val="001E48BC"/>
    <w:rsid w:val="001E54F2"/>
    <w:rsid w:val="001E5B94"/>
    <w:rsid w:val="001E6685"/>
    <w:rsid w:val="001E699A"/>
    <w:rsid w:val="001E6B2D"/>
    <w:rsid w:val="001F03A6"/>
    <w:rsid w:val="001F2530"/>
    <w:rsid w:val="001F313A"/>
    <w:rsid w:val="001F42E9"/>
    <w:rsid w:val="001F5813"/>
    <w:rsid w:val="001F5AC5"/>
    <w:rsid w:val="001F5AD8"/>
    <w:rsid w:val="001F5BE6"/>
    <w:rsid w:val="001F7862"/>
    <w:rsid w:val="0020149B"/>
    <w:rsid w:val="00202566"/>
    <w:rsid w:val="00203647"/>
    <w:rsid w:val="002055BE"/>
    <w:rsid w:val="00205BF7"/>
    <w:rsid w:val="00205DAF"/>
    <w:rsid w:val="0020705F"/>
    <w:rsid w:val="00210070"/>
    <w:rsid w:val="00210CB8"/>
    <w:rsid w:val="002110E2"/>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7AD2"/>
    <w:rsid w:val="00231C37"/>
    <w:rsid w:val="00232A36"/>
    <w:rsid w:val="002330D1"/>
    <w:rsid w:val="0023338E"/>
    <w:rsid w:val="00233E68"/>
    <w:rsid w:val="00234FC1"/>
    <w:rsid w:val="00235289"/>
    <w:rsid w:val="0023567F"/>
    <w:rsid w:val="00235A2F"/>
    <w:rsid w:val="00235D2A"/>
    <w:rsid w:val="00236556"/>
    <w:rsid w:val="002369D1"/>
    <w:rsid w:val="00240448"/>
    <w:rsid w:val="002405DC"/>
    <w:rsid w:val="002407C4"/>
    <w:rsid w:val="00241D87"/>
    <w:rsid w:val="002429D0"/>
    <w:rsid w:val="00242AD7"/>
    <w:rsid w:val="0024301A"/>
    <w:rsid w:val="00244EEE"/>
    <w:rsid w:val="002466A8"/>
    <w:rsid w:val="00246D90"/>
    <w:rsid w:val="00246FA9"/>
    <w:rsid w:val="002472C8"/>
    <w:rsid w:val="00247557"/>
    <w:rsid w:val="00247C70"/>
    <w:rsid w:val="00250DA5"/>
    <w:rsid w:val="00251542"/>
    <w:rsid w:val="00252207"/>
    <w:rsid w:val="00252714"/>
    <w:rsid w:val="0025334E"/>
    <w:rsid w:val="0025487C"/>
    <w:rsid w:val="00254BCC"/>
    <w:rsid w:val="0025523E"/>
    <w:rsid w:val="002565AF"/>
    <w:rsid w:val="00256C30"/>
    <w:rsid w:val="00256DF9"/>
    <w:rsid w:val="00260894"/>
    <w:rsid w:val="00260F5F"/>
    <w:rsid w:val="0026163B"/>
    <w:rsid w:val="00262E18"/>
    <w:rsid w:val="0026344F"/>
    <w:rsid w:val="002640E2"/>
    <w:rsid w:val="002655AF"/>
    <w:rsid w:val="00265861"/>
    <w:rsid w:val="002663AB"/>
    <w:rsid w:val="002667F2"/>
    <w:rsid w:val="00267EB3"/>
    <w:rsid w:val="00271214"/>
    <w:rsid w:val="002716AE"/>
    <w:rsid w:val="00272154"/>
    <w:rsid w:val="00273071"/>
    <w:rsid w:val="00273EB8"/>
    <w:rsid w:val="00274B55"/>
    <w:rsid w:val="00275760"/>
    <w:rsid w:val="00275957"/>
    <w:rsid w:val="00277599"/>
    <w:rsid w:val="002778E6"/>
    <w:rsid w:val="00280D31"/>
    <w:rsid w:val="00281F5B"/>
    <w:rsid w:val="0028499E"/>
    <w:rsid w:val="00285086"/>
    <w:rsid w:val="0028663D"/>
    <w:rsid w:val="002871A9"/>
    <w:rsid w:val="00287BEC"/>
    <w:rsid w:val="00287CBA"/>
    <w:rsid w:val="00291656"/>
    <w:rsid w:val="002921F7"/>
    <w:rsid w:val="0029269C"/>
    <w:rsid w:val="00292C43"/>
    <w:rsid w:val="0029378A"/>
    <w:rsid w:val="00295E47"/>
    <w:rsid w:val="00296E27"/>
    <w:rsid w:val="0029765F"/>
    <w:rsid w:val="002979C5"/>
    <w:rsid w:val="002A0F3F"/>
    <w:rsid w:val="002A1316"/>
    <w:rsid w:val="002A2F01"/>
    <w:rsid w:val="002A38E9"/>
    <w:rsid w:val="002A42D4"/>
    <w:rsid w:val="002A51AC"/>
    <w:rsid w:val="002A536C"/>
    <w:rsid w:val="002B058F"/>
    <w:rsid w:val="002B1366"/>
    <w:rsid w:val="002B28D3"/>
    <w:rsid w:val="002B2EDD"/>
    <w:rsid w:val="002B2F3B"/>
    <w:rsid w:val="002B309A"/>
    <w:rsid w:val="002B4027"/>
    <w:rsid w:val="002B487B"/>
    <w:rsid w:val="002B5EDC"/>
    <w:rsid w:val="002B71B2"/>
    <w:rsid w:val="002C051F"/>
    <w:rsid w:val="002C243B"/>
    <w:rsid w:val="002C2F74"/>
    <w:rsid w:val="002C39E5"/>
    <w:rsid w:val="002C456D"/>
    <w:rsid w:val="002C4E3C"/>
    <w:rsid w:val="002C55BA"/>
    <w:rsid w:val="002D09D0"/>
    <w:rsid w:val="002D571F"/>
    <w:rsid w:val="002D5906"/>
    <w:rsid w:val="002D63E0"/>
    <w:rsid w:val="002D64C0"/>
    <w:rsid w:val="002E038A"/>
    <w:rsid w:val="002E0C72"/>
    <w:rsid w:val="002E22E8"/>
    <w:rsid w:val="002E338E"/>
    <w:rsid w:val="002E34BF"/>
    <w:rsid w:val="002E51D5"/>
    <w:rsid w:val="002E5B6C"/>
    <w:rsid w:val="002F0458"/>
    <w:rsid w:val="002F0C97"/>
    <w:rsid w:val="002F0DDD"/>
    <w:rsid w:val="002F149A"/>
    <w:rsid w:val="002F162F"/>
    <w:rsid w:val="002F1DB9"/>
    <w:rsid w:val="002F25F8"/>
    <w:rsid w:val="002F58A4"/>
    <w:rsid w:val="003022F6"/>
    <w:rsid w:val="00302EC8"/>
    <w:rsid w:val="0030361A"/>
    <w:rsid w:val="00303893"/>
    <w:rsid w:val="00304698"/>
    <w:rsid w:val="00304BA2"/>
    <w:rsid w:val="00305D6A"/>
    <w:rsid w:val="003060EA"/>
    <w:rsid w:val="003062CD"/>
    <w:rsid w:val="00310863"/>
    <w:rsid w:val="0031135D"/>
    <w:rsid w:val="00312121"/>
    <w:rsid w:val="003133DB"/>
    <w:rsid w:val="003134FD"/>
    <w:rsid w:val="00313914"/>
    <w:rsid w:val="00313C7E"/>
    <w:rsid w:val="00314489"/>
    <w:rsid w:val="00322640"/>
    <w:rsid w:val="00323345"/>
    <w:rsid w:val="00324232"/>
    <w:rsid w:val="00324807"/>
    <w:rsid w:val="003249BF"/>
    <w:rsid w:val="003252F9"/>
    <w:rsid w:val="00325611"/>
    <w:rsid w:val="00326ADC"/>
    <w:rsid w:val="00327038"/>
    <w:rsid w:val="00327397"/>
    <w:rsid w:val="00327909"/>
    <w:rsid w:val="003313B4"/>
    <w:rsid w:val="0033435F"/>
    <w:rsid w:val="00335226"/>
    <w:rsid w:val="00335B01"/>
    <w:rsid w:val="003369A1"/>
    <w:rsid w:val="003379F0"/>
    <w:rsid w:val="0034067D"/>
    <w:rsid w:val="00340A0B"/>
    <w:rsid w:val="00340DF0"/>
    <w:rsid w:val="00343588"/>
    <w:rsid w:val="00344312"/>
    <w:rsid w:val="00344C33"/>
    <w:rsid w:val="003456E6"/>
    <w:rsid w:val="00345A44"/>
    <w:rsid w:val="0034761D"/>
    <w:rsid w:val="003478F6"/>
    <w:rsid w:val="00351B11"/>
    <w:rsid w:val="0035344E"/>
    <w:rsid w:val="003543C2"/>
    <w:rsid w:val="00354974"/>
    <w:rsid w:val="0035651C"/>
    <w:rsid w:val="00356625"/>
    <w:rsid w:val="00356F45"/>
    <w:rsid w:val="00357441"/>
    <w:rsid w:val="00360016"/>
    <w:rsid w:val="0036008D"/>
    <w:rsid w:val="00360373"/>
    <w:rsid w:val="0036046E"/>
    <w:rsid w:val="003623FB"/>
    <w:rsid w:val="00362CA3"/>
    <w:rsid w:val="00362DE0"/>
    <w:rsid w:val="003636B6"/>
    <w:rsid w:val="00364D29"/>
    <w:rsid w:val="00365EE0"/>
    <w:rsid w:val="003668E2"/>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3F7D"/>
    <w:rsid w:val="00383FC4"/>
    <w:rsid w:val="00384701"/>
    <w:rsid w:val="00384DB1"/>
    <w:rsid w:val="0038706B"/>
    <w:rsid w:val="0039069F"/>
    <w:rsid w:val="0039163F"/>
    <w:rsid w:val="003919F6"/>
    <w:rsid w:val="0039401A"/>
    <w:rsid w:val="0039609C"/>
    <w:rsid w:val="00396C6C"/>
    <w:rsid w:val="003A09B9"/>
    <w:rsid w:val="003A1EC3"/>
    <w:rsid w:val="003A2648"/>
    <w:rsid w:val="003A2744"/>
    <w:rsid w:val="003A35EB"/>
    <w:rsid w:val="003A4A02"/>
    <w:rsid w:val="003A5674"/>
    <w:rsid w:val="003A635A"/>
    <w:rsid w:val="003A7D48"/>
    <w:rsid w:val="003B1799"/>
    <w:rsid w:val="003B3C2A"/>
    <w:rsid w:val="003B3E11"/>
    <w:rsid w:val="003B4066"/>
    <w:rsid w:val="003B4605"/>
    <w:rsid w:val="003B4A18"/>
    <w:rsid w:val="003B538C"/>
    <w:rsid w:val="003B6C51"/>
    <w:rsid w:val="003C014A"/>
    <w:rsid w:val="003C0746"/>
    <w:rsid w:val="003C1469"/>
    <w:rsid w:val="003C2078"/>
    <w:rsid w:val="003C2364"/>
    <w:rsid w:val="003C337A"/>
    <w:rsid w:val="003C556F"/>
    <w:rsid w:val="003C6843"/>
    <w:rsid w:val="003C755E"/>
    <w:rsid w:val="003C762F"/>
    <w:rsid w:val="003D031B"/>
    <w:rsid w:val="003D04B4"/>
    <w:rsid w:val="003D0C35"/>
    <w:rsid w:val="003D2730"/>
    <w:rsid w:val="003D2F15"/>
    <w:rsid w:val="003D343A"/>
    <w:rsid w:val="003D4DAB"/>
    <w:rsid w:val="003D5008"/>
    <w:rsid w:val="003D5680"/>
    <w:rsid w:val="003D6446"/>
    <w:rsid w:val="003D6864"/>
    <w:rsid w:val="003D6DB4"/>
    <w:rsid w:val="003E005A"/>
    <w:rsid w:val="003E02F1"/>
    <w:rsid w:val="003E2BA1"/>
    <w:rsid w:val="003E4121"/>
    <w:rsid w:val="003E531F"/>
    <w:rsid w:val="003E780C"/>
    <w:rsid w:val="003E7BCE"/>
    <w:rsid w:val="003F06B9"/>
    <w:rsid w:val="003F335A"/>
    <w:rsid w:val="003F3DD0"/>
    <w:rsid w:val="003F4679"/>
    <w:rsid w:val="003F496B"/>
    <w:rsid w:val="003F49E3"/>
    <w:rsid w:val="003F5C9C"/>
    <w:rsid w:val="003F6F83"/>
    <w:rsid w:val="003F7D62"/>
    <w:rsid w:val="004005D2"/>
    <w:rsid w:val="004009BE"/>
    <w:rsid w:val="004017AA"/>
    <w:rsid w:val="00402882"/>
    <w:rsid w:val="0040375E"/>
    <w:rsid w:val="004045B4"/>
    <w:rsid w:val="00404E91"/>
    <w:rsid w:val="00405FC1"/>
    <w:rsid w:val="00406F9B"/>
    <w:rsid w:val="00407B8B"/>
    <w:rsid w:val="00410543"/>
    <w:rsid w:val="004109E8"/>
    <w:rsid w:val="00410E46"/>
    <w:rsid w:val="00410F82"/>
    <w:rsid w:val="004110F7"/>
    <w:rsid w:val="0041307A"/>
    <w:rsid w:val="00414225"/>
    <w:rsid w:val="0041449D"/>
    <w:rsid w:val="00414B10"/>
    <w:rsid w:val="00415629"/>
    <w:rsid w:val="00415C04"/>
    <w:rsid w:val="00415E15"/>
    <w:rsid w:val="0041749B"/>
    <w:rsid w:val="004174DE"/>
    <w:rsid w:val="004201D2"/>
    <w:rsid w:val="0042020D"/>
    <w:rsid w:val="004203FD"/>
    <w:rsid w:val="00420841"/>
    <w:rsid w:val="00420CDE"/>
    <w:rsid w:val="00420F04"/>
    <w:rsid w:val="00421C91"/>
    <w:rsid w:val="00422C9D"/>
    <w:rsid w:val="00423DDB"/>
    <w:rsid w:val="0042513A"/>
    <w:rsid w:val="004255A9"/>
    <w:rsid w:val="004256C3"/>
    <w:rsid w:val="004258A1"/>
    <w:rsid w:val="00430940"/>
    <w:rsid w:val="00432131"/>
    <w:rsid w:val="004337D3"/>
    <w:rsid w:val="00433DA0"/>
    <w:rsid w:val="00434200"/>
    <w:rsid w:val="00436C64"/>
    <w:rsid w:val="00440974"/>
    <w:rsid w:val="00441065"/>
    <w:rsid w:val="00442877"/>
    <w:rsid w:val="00442B1F"/>
    <w:rsid w:val="00442DF9"/>
    <w:rsid w:val="004446F0"/>
    <w:rsid w:val="00444E12"/>
    <w:rsid w:val="0044539C"/>
    <w:rsid w:val="004470B8"/>
    <w:rsid w:val="00450E44"/>
    <w:rsid w:val="004510C8"/>
    <w:rsid w:val="00451429"/>
    <w:rsid w:val="004519AE"/>
    <w:rsid w:val="00451B83"/>
    <w:rsid w:val="00453056"/>
    <w:rsid w:val="004530C7"/>
    <w:rsid w:val="00454757"/>
    <w:rsid w:val="00454EDC"/>
    <w:rsid w:val="004559B8"/>
    <w:rsid w:val="00457C75"/>
    <w:rsid w:val="00457DE9"/>
    <w:rsid w:val="004603BE"/>
    <w:rsid w:val="004613B1"/>
    <w:rsid w:val="00462200"/>
    <w:rsid w:val="00462394"/>
    <w:rsid w:val="0046287D"/>
    <w:rsid w:val="004651A5"/>
    <w:rsid w:val="004665B9"/>
    <w:rsid w:val="00472D9A"/>
    <w:rsid w:val="00473217"/>
    <w:rsid w:val="0047465C"/>
    <w:rsid w:val="004748F7"/>
    <w:rsid w:val="00474A21"/>
    <w:rsid w:val="004752D8"/>
    <w:rsid w:val="00481F25"/>
    <w:rsid w:val="00481FBC"/>
    <w:rsid w:val="00482FCB"/>
    <w:rsid w:val="00483041"/>
    <w:rsid w:val="0048315F"/>
    <w:rsid w:val="00483B31"/>
    <w:rsid w:val="0048510A"/>
    <w:rsid w:val="004862BB"/>
    <w:rsid w:val="004872DA"/>
    <w:rsid w:val="004878A6"/>
    <w:rsid w:val="00487A3B"/>
    <w:rsid w:val="00491269"/>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50CE"/>
    <w:rsid w:val="004B5F98"/>
    <w:rsid w:val="004B6C1E"/>
    <w:rsid w:val="004C024F"/>
    <w:rsid w:val="004C0C9D"/>
    <w:rsid w:val="004C19D2"/>
    <w:rsid w:val="004C3AF9"/>
    <w:rsid w:val="004C4986"/>
    <w:rsid w:val="004C7731"/>
    <w:rsid w:val="004D2096"/>
    <w:rsid w:val="004D28A5"/>
    <w:rsid w:val="004D2AB4"/>
    <w:rsid w:val="004D3B28"/>
    <w:rsid w:val="004D4790"/>
    <w:rsid w:val="004D4AE5"/>
    <w:rsid w:val="004D4E23"/>
    <w:rsid w:val="004D578E"/>
    <w:rsid w:val="004D6600"/>
    <w:rsid w:val="004D7BF7"/>
    <w:rsid w:val="004D7F11"/>
    <w:rsid w:val="004D7F9A"/>
    <w:rsid w:val="004E07A1"/>
    <w:rsid w:val="004E0A6C"/>
    <w:rsid w:val="004E25E2"/>
    <w:rsid w:val="004E2E24"/>
    <w:rsid w:val="004E3270"/>
    <w:rsid w:val="004E3404"/>
    <w:rsid w:val="004E3B44"/>
    <w:rsid w:val="004E3FC9"/>
    <w:rsid w:val="004E4595"/>
    <w:rsid w:val="004E45DD"/>
    <w:rsid w:val="004E47C0"/>
    <w:rsid w:val="004E4B75"/>
    <w:rsid w:val="004E5876"/>
    <w:rsid w:val="004E640B"/>
    <w:rsid w:val="004F0CB9"/>
    <w:rsid w:val="004F1080"/>
    <w:rsid w:val="004F15F8"/>
    <w:rsid w:val="004F4337"/>
    <w:rsid w:val="004F485F"/>
    <w:rsid w:val="004F4E4A"/>
    <w:rsid w:val="004F596A"/>
    <w:rsid w:val="004F68D1"/>
    <w:rsid w:val="00501723"/>
    <w:rsid w:val="00501BCF"/>
    <w:rsid w:val="00502D6E"/>
    <w:rsid w:val="00503F6D"/>
    <w:rsid w:val="005047EF"/>
    <w:rsid w:val="00504F05"/>
    <w:rsid w:val="005050CE"/>
    <w:rsid w:val="00506483"/>
    <w:rsid w:val="0051140B"/>
    <w:rsid w:val="00512828"/>
    <w:rsid w:val="005128D3"/>
    <w:rsid w:val="00512BC3"/>
    <w:rsid w:val="00513E18"/>
    <w:rsid w:val="00515818"/>
    <w:rsid w:val="005161EF"/>
    <w:rsid w:val="0051754C"/>
    <w:rsid w:val="00517A11"/>
    <w:rsid w:val="00517E3E"/>
    <w:rsid w:val="00520D06"/>
    <w:rsid w:val="00521E6B"/>
    <w:rsid w:val="00522E9C"/>
    <w:rsid w:val="0052315F"/>
    <w:rsid w:val="00523592"/>
    <w:rsid w:val="00523B3F"/>
    <w:rsid w:val="0052409F"/>
    <w:rsid w:val="00524E04"/>
    <w:rsid w:val="00525732"/>
    <w:rsid w:val="00527149"/>
    <w:rsid w:val="005305CA"/>
    <w:rsid w:val="00531A9B"/>
    <w:rsid w:val="00532977"/>
    <w:rsid w:val="00533AB1"/>
    <w:rsid w:val="00533D96"/>
    <w:rsid w:val="00536813"/>
    <w:rsid w:val="00537E1E"/>
    <w:rsid w:val="0054101E"/>
    <w:rsid w:val="005413F8"/>
    <w:rsid w:val="005418BF"/>
    <w:rsid w:val="005426BA"/>
    <w:rsid w:val="0054293A"/>
    <w:rsid w:val="005430FA"/>
    <w:rsid w:val="00543473"/>
    <w:rsid w:val="00544ABD"/>
    <w:rsid w:val="00545167"/>
    <w:rsid w:val="005451E0"/>
    <w:rsid w:val="00545673"/>
    <w:rsid w:val="00545CEB"/>
    <w:rsid w:val="00550A4E"/>
    <w:rsid w:val="005543F4"/>
    <w:rsid w:val="005548E6"/>
    <w:rsid w:val="0055581B"/>
    <w:rsid w:val="00556310"/>
    <w:rsid w:val="00557AE7"/>
    <w:rsid w:val="00560A7C"/>
    <w:rsid w:val="0056265E"/>
    <w:rsid w:val="00562A19"/>
    <w:rsid w:val="00562CB9"/>
    <w:rsid w:val="005648C8"/>
    <w:rsid w:val="00565A77"/>
    <w:rsid w:val="00566A75"/>
    <w:rsid w:val="00572686"/>
    <w:rsid w:val="00573A72"/>
    <w:rsid w:val="00577C7F"/>
    <w:rsid w:val="00580959"/>
    <w:rsid w:val="00582B90"/>
    <w:rsid w:val="00585E8E"/>
    <w:rsid w:val="005863E9"/>
    <w:rsid w:val="00586537"/>
    <w:rsid w:val="00590F74"/>
    <w:rsid w:val="00591150"/>
    <w:rsid w:val="005911CE"/>
    <w:rsid w:val="00593B40"/>
    <w:rsid w:val="00594FF0"/>
    <w:rsid w:val="005952CA"/>
    <w:rsid w:val="00595AA2"/>
    <w:rsid w:val="00596903"/>
    <w:rsid w:val="005A3AC4"/>
    <w:rsid w:val="005A41AB"/>
    <w:rsid w:val="005A634F"/>
    <w:rsid w:val="005A756A"/>
    <w:rsid w:val="005A75AC"/>
    <w:rsid w:val="005A78D8"/>
    <w:rsid w:val="005B0640"/>
    <w:rsid w:val="005B0E12"/>
    <w:rsid w:val="005B22BB"/>
    <w:rsid w:val="005B2615"/>
    <w:rsid w:val="005B4214"/>
    <w:rsid w:val="005B44E5"/>
    <w:rsid w:val="005B4D16"/>
    <w:rsid w:val="005B5826"/>
    <w:rsid w:val="005B5A94"/>
    <w:rsid w:val="005B63E3"/>
    <w:rsid w:val="005B7E0A"/>
    <w:rsid w:val="005C187B"/>
    <w:rsid w:val="005C1E2F"/>
    <w:rsid w:val="005C3774"/>
    <w:rsid w:val="005C4E23"/>
    <w:rsid w:val="005C5AC3"/>
    <w:rsid w:val="005C6CB6"/>
    <w:rsid w:val="005C7879"/>
    <w:rsid w:val="005D5BE7"/>
    <w:rsid w:val="005D616B"/>
    <w:rsid w:val="005D634A"/>
    <w:rsid w:val="005D6C9D"/>
    <w:rsid w:val="005D6D97"/>
    <w:rsid w:val="005D76AD"/>
    <w:rsid w:val="005D7984"/>
    <w:rsid w:val="005E03AC"/>
    <w:rsid w:val="005E0784"/>
    <w:rsid w:val="005E1147"/>
    <w:rsid w:val="005E3C08"/>
    <w:rsid w:val="005E61B5"/>
    <w:rsid w:val="005E6CA2"/>
    <w:rsid w:val="005E713F"/>
    <w:rsid w:val="005F2324"/>
    <w:rsid w:val="005F2777"/>
    <w:rsid w:val="005F2D8A"/>
    <w:rsid w:val="005F2F1C"/>
    <w:rsid w:val="005F30CD"/>
    <w:rsid w:val="005F3485"/>
    <w:rsid w:val="005F3532"/>
    <w:rsid w:val="005F3E97"/>
    <w:rsid w:val="005F4D8D"/>
    <w:rsid w:val="005F520B"/>
    <w:rsid w:val="005F5DAE"/>
    <w:rsid w:val="005F6790"/>
    <w:rsid w:val="005F6881"/>
    <w:rsid w:val="005F6BD7"/>
    <w:rsid w:val="00600BC7"/>
    <w:rsid w:val="00600C73"/>
    <w:rsid w:val="00602BA5"/>
    <w:rsid w:val="00603F58"/>
    <w:rsid w:val="00605C8E"/>
    <w:rsid w:val="00605DFE"/>
    <w:rsid w:val="00606682"/>
    <w:rsid w:val="00607737"/>
    <w:rsid w:val="00607CD8"/>
    <w:rsid w:val="006111A0"/>
    <w:rsid w:val="00611644"/>
    <w:rsid w:val="00611F15"/>
    <w:rsid w:val="00613A90"/>
    <w:rsid w:val="00614786"/>
    <w:rsid w:val="00615C54"/>
    <w:rsid w:val="00615EDE"/>
    <w:rsid w:val="00616A51"/>
    <w:rsid w:val="00616E05"/>
    <w:rsid w:val="00620891"/>
    <w:rsid w:val="00620ED0"/>
    <w:rsid w:val="006216A4"/>
    <w:rsid w:val="00623369"/>
    <w:rsid w:val="00623689"/>
    <w:rsid w:val="0062612F"/>
    <w:rsid w:val="006275F9"/>
    <w:rsid w:val="00627C7B"/>
    <w:rsid w:val="00630639"/>
    <w:rsid w:val="006311BE"/>
    <w:rsid w:val="00631E00"/>
    <w:rsid w:val="0063638D"/>
    <w:rsid w:val="00637D13"/>
    <w:rsid w:val="0064079A"/>
    <w:rsid w:val="006409E3"/>
    <w:rsid w:val="00641035"/>
    <w:rsid w:val="00641280"/>
    <w:rsid w:val="00641C2F"/>
    <w:rsid w:val="00642137"/>
    <w:rsid w:val="006425FA"/>
    <w:rsid w:val="00645059"/>
    <w:rsid w:val="00645FFF"/>
    <w:rsid w:val="006472F6"/>
    <w:rsid w:val="00651704"/>
    <w:rsid w:val="006519C4"/>
    <w:rsid w:val="00653A4D"/>
    <w:rsid w:val="006540DA"/>
    <w:rsid w:val="00654A31"/>
    <w:rsid w:val="00655B5C"/>
    <w:rsid w:val="0065686E"/>
    <w:rsid w:val="006570B6"/>
    <w:rsid w:val="0065711D"/>
    <w:rsid w:val="00657F89"/>
    <w:rsid w:val="006607C7"/>
    <w:rsid w:val="00661612"/>
    <w:rsid w:val="00661CD8"/>
    <w:rsid w:val="00661D89"/>
    <w:rsid w:val="00662A93"/>
    <w:rsid w:val="00663FBE"/>
    <w:rsid w:val="00664333"/>
    <w:rsid w:val="00664458"/>
    <w:rsid w:val="00665547"/>
    <w:rsid w:val="006670D7"/>
    <w:rsid w:val="006671B8"/>
    <w:rsid w:val="00670607"/>
    <w:rsid w:val="006717F6"/>
    <w:rsid w:val="00673206"/>
    <w:rsid w:val="006740A2"/>
    <w:rsid w:val="00674274"/>
    <w:rsid w:val="00674A99"/>
    <w:rsid w:val="006765E1"/>
    <w:rsid w:val="006769AB"/>
    <w:rsid w:val="00677878"/>
    <w:rsid w:val="00677B54"/>
    <w:rsid w:val="00681962"/>
    <w:rsid w:val="00682A87"/>
    <w:rsid w:val="00682A92"/>
    <w:rsid w:val="006834C6"/>
    <w:rsid w:val="00684F00"/>
    <w:rsid w:val="006873E6"/>
    <w:rsid w:val="0068785A"/>
    <w:rsid w:val="00690B94"/>
    <w:rsid w:val="00691016"/>
    <w:rsid w:val="00691588"/>
    <w:rsid w:val="0069206C"/>
    <w:rsid w:val="0069236D"/>
    <w:rsid w:val="00692453"/>
    <w:rsid w:val="00695BE9"/>
    <w:rsid w:val="00696798"/>
    <w:rsid w:val="00696C68"/>
    <w:rsid w:val="00697BC3"/>
    <w:rsid w:val="00697E34"/>
    <w:rsid w:val="006A0057"/>
    <w:rsid w:val="006A07A0"/>
    <w:rsid w:val="006A1B49"/>
    <w:rsid w:val="006A2F20"/>
    <w:rsid w:val="006A3824"/>
    <w:rsid w:val="006A461B"/>
    <w:rsid w:val="006A4C4A"/>
    <w:rsid w:val="006A4DEA"/>
    <w:rsid w:val="006A4E0E"/>
    <w:rsid w:val="006A5A14"/>
    <w:rsid w:val="006A6409"/>
    <w:rsid w:val="006A79CE"/>
    <w:rsid w:val="006A7B65"/>
    <w:rsid w:val="006B2C98"/>
    <w:rsid w:val="006B2FC7"/>
    <w:rsid w:val="006B7C94"/>
    <w:rsid w:val="006C0008"/>
    <w:rsid w:val="006C1919"/>
    <w:rsid w:val="006C1DEA"/>
    <w:rsid w:val="006C207C"/>
    <w:rsid w:val="006C27A8"/>
    <w:rsid w:val="006C2B5B"/>
    <w:rsid w:val="006C5010"/>
    <w:rsid w:val="006C509C"/>
    <w:rsid w:val="006C5837"/>
    <w:rsid w:val="006C58D0"/>
    <w:rsid w:val="006C675A"/>
    <w:rsid w:val="006D05F3"/>
    <w:rsid w:val="006D30BE"/>
    <w:rsid w:val="006D3ABE"/>
    <w:rsid w:val="006D3CD8"/>
    <w:rsid w:val="006D41A0"/>
    <w:rsid w:val="006D46B3"/>
    <w:rsid w:val="006D5293"/>
    <w:rsid w:val="006D61A5"/>
    <w:rsid w:val="006D62D1"/>
    <w:rsid w:val="006D74C3"/>
    <w:rsid w:val="006D7C65"/>
    <w:rsid w:val="006E119C"/>
    <w:rsid w:val="006E18B9"/>
    <w:rsid w:val="006E2DE3"/>
    <w:rsid w:val="006E514C"/>
    <w:rsid w:val="006E77F6"/>
    <w:rsid w:val="006F0F20"/>
    <w:rsid w:val="006F16C5"/>
    <w:rsid w:val="006F1DF9"/>
    <w:rsid w:val="006F336E"/>
    <w:rsid w:val="006F4654"/>
    <w:rsid w:val="006F7E86"/>
    <w:rsid w:val="0070094C"/>
    <w:rsid w:val="00701607"/>
    <w:rsid w:val="007018A8"/>
    <w:rsid w:val="0070217D"/>
    <w:rsid w:val="0070549D"/>
    <w:rsid w:val="00705F9F"/>
    <w:rsid w:val="00706002"/>
    <w:rsid w:val="007065EE"/>
    <w:rsid w:val="007079C3"/>
    <w:rsid w:val="0071009E"/>
    <w:rsid w:val="0071022C"/>
    <w:rsid w:val="00712541"/>
    <w:rsid w:val="007126DD"/>
    <w:rsid w:val="00712DFF"/>
    <w:rsid w:val="00714CAE"/>
    <w:rsid w:val="00715CAC"/>
    <w:rsid w:val="007168EE"/>
    <w:rsid w:val="00717AB3"/>
    <w:rsid w:val="0072189A"/>
    <w:rsid w:val="0072286F"/>
    <w:rsid w:val="00722F4F"/>
    <w:rsid w:val="00723F9D"/>
    <w:rsid w:val="007252BA"/>
    <w:rsid w:val="0072560A"/>
    <w:rsid w:val="00726B4C"/>
    <w:rsid w:val="00730044"/>
    <w:rsid w:val="0073031A"/>
    <w:rsid w:val="007307E3"/>
    <w:rsid w:val="00731596"/>
    <w:rsid w:val="0073168C"/>
    <w:rsid w:val="00733432"/>
    <w:rsid w:val="0073690F"/>
    <w:rsid w:val="0073719F"/>
    <w:rsid w:val="007377E8"/>
    <w:rsid w:val="00737F71"/>
    <w:rsid w:val="0074204E"/>
    <w:rsid w:val="00743F63"/>
    <w:rsid w:val="00743FD0"/>
    <w:rsid w:val="00746BC7"/>
    <w:rsid w:val="00747A9C"/>
    <w:rsid w:val="00747ADC"/>
    <w:rsid w:val="00747CE6"/>
    <w:rsid w:val="00750A9B"/>
    <w:rsid w:val="00751CDC"/>
    <w:rsid w:val="00751DC6"/>
    <w:rsid w:val="00752228"/>
    <w:rsid w:val="00752443"/>
    <w:rsid w:val="00752C99"/>
    <w:rsid w:val="007536AB"/>
    <w:rsid w:val="0075552F"/>
    <w:rsid w:val="00756979"/>
    <w:rsid w:val="0076254F"/>
    <w:rsid w:val="007629CB"/>
    <w:rsid w:val="00762F83"/>
    <w:rsid w:val="007630EF"/>
    <w:rsid w:val="00764452"/>
    <w:rsid w:val="0076459E"/>
    <w:rsid w:val="00770358"/>
    <w:rsid w:val="007715F2"/>
    <w:rsid w:val="00772B59"/>
    <w:rsid w:val="00774B57"/>
    <w:rsid w:val="00775516"/>
    <w:rsid w:val="00775726"/>
    <w:rsid w:val="00776C59"/>
    <w:rsid w:val="00777355"/>
    <w:rsid w:val="00782026"/>
    <w:rsid w:val="007822BA"/>
    <w:rsid w:val="007822E4"/>
    <w:rsid w:val="00782358"/>
    <w:rsid w:val="0078278A"/>
    <w:rsid w:val="00782949"/>
    <w:rsid w:val="00782B21"/>
    <w:rsid w:val="00783477"/>
    <w:rsid w:val="007836DD"/>
    <w:rsid w:val="00783E71"/>
    <w:rsid w:val="007853D1"/>
    <w:rsid w:val="00785607"/>
    <w:rsid w:val="00785F97"/>
    <w:rsid w:val="007866AA"/>
    <w:rsid w:val="00787BB1"/>
    <w:rsid w:val="00790014"/>
    <w:rsid w:val="00791B9B"/>
    <w:rsid w:val="00793C76"/>
    <w:rsid w:val="007954BE"/>
    <w:rsid w:val="0079616D"/>
    <w:rsid w:val="007A0AD3"/>
    <w:rsid w:val="007A1A1C"/>
    <w:rsid w:val="007A1A3F"/>
    <w:rsid w:val="007A1B30"/>
    <w:rsid w:val="007A5F60"/>
    <w:rsid w:val="007A65BD"/>
    <w:rsid w:val="007A7216"/>
    <w:rsid w:val="007A7536"/>
    <w:rsid w:val="007A7BB9"/>
    <w:rsid w:val="007B04BD"/>
    <w:rsid w:val="007B0B87"/>
    <w:rsid w:val="007B0F34"/>
    <w:rsid w:val="007B16E9"/>
    <w:rsid w:val="007B1B7C"/>
    <w:rsid w:val="007B51D3"/>
    <w:rsid w:val="007B5462"/>
    <w:rsid w:val="007B63F1"/>
    <w:rsid w:val="007C09AF"/>
    <w:rsid w:val="007C0FED"/>
    <w:rsid w:val="007C1FB5"/>
    <w:rsid w:val="007C4F49"/>
    <w:rsid w:val="007C4F64"/>
    <w:rsid w:val="007C53D9"/>
    <w:rsid w:val="007C56F2"/>
    <w:rsid w:val="007C7091"/>
    <w:rsid w:val="007D035B"/>
    <w:rsid w:val="007D11FA"/>
    <w:rsid w:val="007D12D9"/>
    <w:rsid w:val="007D1C0B"/>
    <w:rsid w:val="007D3C26"/>
    <w:rsid w:val="007D516D"/>
    <w:rsid w:val="007D5D98"/>
    <w:rsid w:val="007D647B"/>
    <w:rsid w:val="007E00CB"/>
    <w:rsid w:val="007E09C3"/>
    <w:rsid w:val="007E2796"/>
    <w:rsid w:val="007E27F9"/>
    <w:rsid w:val="007E6813"/>
    <w:rsid w:val="007F0B04"/>
    <w:rsid w:val="007F12AD"/>
    <w:rsid w:val="007F19E6"/>
    <w:rsid w:val="007F1ED7"/>
    <w:rsid w:val="007F4054"/>
    <w:rsid w:val="007F41D8"/>
    <w:rsid w:val="007F5B43"/>
    <w:rsid w:val="007F5FDB"/>
    <w:rsid w:val="0080074F"/>
    <w:rsid w:val="008014FF"/>
    <w:rsid w:val="0080353E"/>
    <w:rsid w:val="00803F23"/>
    <w:rsid w:val="00804AC7"/>
    <w:rsid w:val="0080512E"/>
    <w:rsid w:val="00805ABA"/>
    <w:rsid w:val="00806466"/>
    <w:rsid w:val="00806D1F"/>
    <w:rsid w:val="00807871"/>
    <w:rsid w:val="00811180"/>
    <w:rsid w:val="00811C49"/>
    <w:rsid w:val="00812B4D"/>
    <w:rsid w:val="008147CF"/>
    <w:rsid w:val="00816986"/>
    <w:rsid w:val="008176A7"/>
    <w:rsid w:val="00817B7C"/>
    <w:rsid w:val="008215DE"/>
    <w:rsid w:val="00822CF2"/>
    <w:rsid w:val="00823756"/>
    <w:rsid w:val="008239BB"/>
    <w:rsid w:val="00823F21"/>
    <w:rsid w:val="008255D9"/>
    <w:rsid w:val="00830226"/>
    <w:rsid w:val="008306B7"/>
    <w:rsid w:val="00830A81"/>
    <w:rsid w:val="00831700"/>
    <w:rsid w:val="00831798"/>
    <w:rsid w:val="00833C03"/>
    <w:rsid w:val="008342B3"/>
    <w:rsid w:val="008343A1"/>
    <w:rsid w:val="00834B06"/>
    <w:rsid w:val="00837486"/>
    <w:rsid w:val="00841FED"/>
    <w:rsid w:val="008437E1"/>
    <w:rsid w:val="008453CC"/>
    <w:rsid w:val="0084571A"/>
    <w:rsid w:val="008502C9"/>
    <w:rsid w:val="00851F8F"/>
    <w:rsid w:val="0085493E"/>
    <w:rsid w:val="00855D5B"/>
    <w:rsid w:val="00860D2F"/>
    <w:rsid w:val="00861261"/>
    <w:rsid w:val="00861564"/>
    <w:rsid w:val="008618F3"/>
    <w:rsid w:val="00861D6E"/>
    <w:rsid w:val="008620A2"/>
    <w:rsid w:val="0086294D"/>
    <w:rsid w:val="00864432"/>
    <w:rsid w:val="00864B44"/>
    <w:rsid w:val="00867765"/>
    <w:rsid w:val="00867D8F"/>
    <w:rsid w:val="008707FB"/>
    <w:rsid w:val="00870CEB"/>
    <w:rsid w:val="008717A8"/>
    <w:rsid w:val="00872043"/>
    <w:rsid w:val="00873A0E"/>
    <w:rsid w:val="0087422A"/>
    <w:rsid w:val="008747D7"/>
    <w:rsid w:val="008772D0"/>
    <w:rsid w:val="00877487"/>
    <w:rsid w:val="008803FF"/>
    <w:rsid w:val="008805AE"/>
    <w:rsid w:val="008806CF"/>
    <w:rsid w:val="00883389"/>
    <w:rsid w:val="00884FCE"/>
    <w:rsid w:val="0088572E"/>
    <w:rsid w:val="0088577B"/>
    <w:rsid w:val="00885F60"/>
    <w:rsid w:val="00886A17"/>
    <w:rsid w:val="00886D79"/>
    <w:rsid w:val="00886FD9"/>
    <w:rsid w:val="00890292"/>
    <w:rsid w:val="00890758"/>
    <w:rsid w:val="00891B26"/>
    <w:rsid w:val="008935EA"/>
    <w:rsid w:val="0089399B"/>
    <w:rsid w:val="008943D1"/>
    <w:rsid w:val="00895C77"/>
    <w:rsid w:val="00897182"/>
    <w:rsid w:val="00897356"/>
    <w:rsid w:val="008A0BDC"/>
    <w:rsid w:val="008A0CA3"/>
    <w:rsid w:val="008A1243"/>
    <w:rsid w:val="008A1DB6"/>
    <w:rsid w:val="008A248F"/>
    <w:rsid w:val="008A2F37"/>
    <w:rsid w:val="008A35A1"/>
    <w:rsid w:val="008A35D8"/>
    <w:rsid w:val="008A56AE"/>
    <w:rsid w:val="008A5788"/>
    <w:rsid w:val="008A5D1D"/>
    <w:rsid w:val="008A7203"/>
    <w:rsid w:val="008A7DEC"/>
    <w:rsid w:val="008B01DD"/>
    <w:rsid w:val="008B02B3"/>
    <w:rsid w:val="008B1454"/>
    <w:rsid w:val="008B1D6B"/>
    <w:rsid w:val="008B2E6F"/>
    <w:rsid w:val="008B2F24"/>
    <w:rsid w:val="008B404E"/>
    <w:rsid w:val="008B45BC"/>
    <w:rsid w:val="008B55B6"/>
    <w:rsid w:val="008B5725"/>
    <w:rsid w:val="008B5780"/>
    <w:rsid w:val="008B7CA2"/>
    <w:rsid w:val="008C045C"/>
    <w:rsid w:val="008C0A48"/>
    <w:rsid w:val="008C0B48"/>
    <w:rsid w:val="008C1932"/>
    <w:rsid w:val="008C220B"/>
    <w:rsid w:val="008C3CBA"/>
    <w:rsid w:val="008C46BD"/>
    <w:rsid w:val="008C6631"/>
    <w:rsid w:val="008C6884"/>
    <w:rsid w:val="008C79E4"/>
    <w:rsid w:val="008C7A46"/>
    <w:rsid w:val="008D0B6F"/>
    <w:rsid w:val="008D1C08"/>
    <w:rsid w:val="008D1ED3"/>
    <w:rsid w:val="008D30B3"/>
    <w:rsid w:val="008D37EA"/>
    <w:rsid w:val="008D3ACC"/>
    <w:rsid w:val="008D4714"/>
    <w:rsid w:val="008D7626"/>
    <w:rsid w:val="008E0268"/>
    <w:rsid w:val="008E16EC"/>
    <w:rsid w:val="008E19B4"/>
    <w:rsid w:val="008E29D1"/>
    <w:rsid w:val="008E3856"/>
    <w:rsid w:val="008E3ADD"/>
    <w:rsid w:val="008E41B4"/>
    <w:rsid w:val="008E467E"/>
    <w:rsid w:val="008E678F"/>
    <w:rsid w:val="008E692A"/>
    <w:rsid w:val="008E7A69"/>
    <w:rsid w:val="008F3B7E"/>
    <w:rsid w:val="008F6E22"/>
    <w:rsid w:val="008F72E1"/>
    <w:rsid w:val="008F73DC"/>
    <w:rsid w:val="008F796F"/>
    <w:rsid w:val="00901531"/>
    <w:rsid w:val="00904344"/>
    <w:rsid w:val="009064CA"/>
    <w:rsid w:val="0090747B"/>
    <w:rsid w:val="00907ED3"/>
    <w:rsid w:val="00911469"/>
    <w:rsid w:val="00912B22"/>
    <w:rsid w:val="00912DCC"/>
    <w:rsid w:val="00912F8E"/>
    <w:rsid w:val="009138C9"/>
    <w:rsid w:val="00915257"/>
    <w:rsid w:val="009161BC"/>
    <w:rsid w:val="00917B7E"/>
    <w:rsid w:val="00917E2E"/>
    <w:rsid w:val="009200EB"/>
    <w:rsid w:val="00920B12"/>
    <w:rsid w:val="009229D1"/>
    <w:rsid w:val="00922FB1"/>
    <w:rsid w:val="00923164"/>
    <w:rsid w:val="009231F4"/>
    <w:rsid w:val="00923979"/>
    <w:rsid w:val="00923B6E"/>
    <w:rsid w:val="00925303"/>
    <w:rsid w:val="00925F37"/>
    <w:rsid w:val="00927C9B"/>
    <w:rsid w:val="00930C1B"/>
    <w:rsid w:val="0093239E"/>
    <w:rsid w:val="00933F48"/>
    <w:rsid w:val="00934320"/>
    <w:rsid w:val="0093638B"/>
    <w:rsid w:val="00936AE8"/>
    <w:rsid w:val="00941708"/>
    <w:rsid w:val="0094720C"/>
    <w:rsid w:val="00947A1A"/>
    <w:rsid w:val="00953BB3"/>
    <w:rsid w:val="00953D7B"/>
    <w:rsid w:val="00955746"/>
    <w:rsid w:val="00955885"/>
    <w:rsid w:val="00955C06"/>
    <w:rsid w:val="0095663B"/>
    <w:rsid w:val="00957FA5"/>
    <w:rsid w:val="00960118"/>
    <w:rsid w:val="00960228"/>
    <w:rsid w:val="00962887"/>
    <w:rsid w:val="009633CA"/>
    <w:rsid w:val="009658B1"/>
    <w:rsid w:val="00965F1A"/>
    <w:rsid w:val="00966997"/>
    <w:rsid w:val="00970859"/>
    <w:rsid w:val="00970DEF"/>
    <w:rsid w:val="00971520"/>
    <w:rsid w:val="00971677"/>
    <w:rsid w:val="00971AD4"/>
    <w:rsid w:val="00973332"/>
    <w:rsid w:val="009749D4"/>
    <w:rsid w:val="00977703"/>
    <w:rsid w:val="00981881"/>
    <w:rsid w:val="0098272C"/>
    <w:rsid w:val="009843DC"/>
    <w:rsid w:val="00984D88"/>
    <w:rsid w:val="009852A6"/>
    <w:rsid w:val="00985328"/>
    <w:rsid w:val="009854F5"/>
    <w:rsid w:val="00985BAE"/>
    <w:rsid w:val="00985EFC"/>
    <w:rsid w:val="009866F5"/>
    <w:rsid w:val="00986F82"/>
    <w:rsid w:val="009873A2"/>
    <w:rsid w:val="009918E0"/>
    <w:rsid w:val="00991CEF"/>
    <w:rsid w:val="009921EF"/>
    <w:rsid w:val="009939B8"/>
    <w:rsid w:val="00994127"/>
    <w:rsid w:val="009943C6"/>
    <w:rsid w:val="00994697"/>
    <w:rsid w:val="009A0A96"/>
    <w:rsid w:val="009A0EA2"/>
    <w:rsid w:val="009A0F4A"/>
    <w:rsid w:val="009A11C8"/>
    <w:rsid w:val="009A1988"/>
    <w:rsid w:val="009A23D5"/>
    <w:rsid w:val="009A3300"/>
    <w:rsid w:val="009A38D4"/>
    <w:rsid w:val="009A4512"/>
    <w:rsid w:val="009A4589"/>
    <w:rsid w:val="009A4ABB"/>
    <w:rsid w:val="009A4B3A"/>
    <w:rsid w:val="009A4CB1"/>
    <w:rsid w:val="009A5206"/>
    <w:rsid w:val="009A64FE"/>
    <w:rsid w:val="009B03A7"/>
    <w:rsid w:val="009B26B8"/>
    <w:rsid w:val="009B367B"/>
    <w:rsid w:val="009B4434"/>
    <w:rsid w:val="009B5ED8"/>
    <w:rsid w:val="009B6216"/>
    <w:rsid w:val="009B6DA8"/>
    <w:rsid w:val="009B7C17"/>
    <w:rsid w:val="009C01C0"/>
    <w:rsid w:val="009C4B13"/>
    <w:rsid w:val="009C7C65"/>
    <w:rsid w:val="009C7FCF"/>
    <w:rsid w:val="009D0FED"/>
    <w:rsid w:val="009D1A79"/>
    <w:rsid w:val="009D1CCC"/>
    <w:rsid w:val="009D1CEB"/>
    <w:rsid w:val="009D1EFA"/>
    <w:rsid w:val="009D3958"/>
    <w:rsid w:val="009D5FED"/>
    <w:rsid w:val="009D62C7"/>
    <w:rsid w:val="009D636D"/>
    <w:rsid w:val="009D7247"/>
    <w:rsid w:val="009D7418"/>
    <w:rsid w:val="009D7A9B"/>
    <w:rsid w:val="009D7C8B"/>
    <w:rsid w:val="009E00A5"/>
    <w:rsid w:val="009E07E2"/>
    <w:rsid w:val="009E0C01"/>
    <w:rsid w:val="009E21F2"/>
    <w:rsid w:val="009E2384"/>
    <w:rsid w:val="009E25E8"/>
    <w:rsid w:val="009E62DB"/>
    <w:rsid w:val="009E78A4"/>
    <w:rsid w:val="009E7A40"/>
    <w:rsid w:val="009F0082"/>
    <w:rsid w:val="009F074E"/>
    <w:rsid w:val="009F1036"/>
    <w:rsid w:val="009F1702"/>
    <w:rsid w:val="009F2741"/>
    <w:rsid w:val="009F2EF9"/>
    <w:rsid w:val="009F2F91"/>
    <w:rsid w:val="009F414A"/>
    <w:rsid w:val="009F55C3"/>
    <w:rsid w:val="009F58B4"/>
    <w:rsid w:val="009F5A51"/>
    <w:rsid w:val="009F6B4B"/>
    <w:rsid w:val="00A00732"/>
    <w:rsid w:val="00A02BC3"/>
    <w:rsid w:val="00A049C4"/>
    <w:rsid w:val="00A04B3D"/>
    <w:rsid w:val="00A05C2C"/>
    <w:rsid w:val="00A06083"/>
    <w:rsid w:val="00A067B7"/>
    <w:rsid w:val="00A07660"/>
    <w:rsid w:val="00A1130C"/>
    <w:rsid w:val="00A12285"/>
    <w:rsid w:val="00A12F41"/>
    <w:rsid w:val="00A1621D"/>
    <w:rsid w:val="00A174FE"/>
    <w:rsid w:val="00A20D14"/>
    <w:rsid w:val="00A21B16"/>
    <w:rsid w:val="00A21FD7"/>
    <w:rsid w:val="00A22D2E"/>
    <w:rsid w:val="00A230BF"/>
    <w:rsid w:val="00A230CA"/>
    <w:rsid w:val="00A238BF"/>
    <w:rsid w:val="00A258B5"/>
    <w:rsid w:val="00A2627F"/>
    <w:rsid w:val="00A26A94"/>
    <w:rsid w:val="00A26EA5"/>
    <w:rsid w:val="00A2710C"/>
    <w:rsid w:val="00A2732D"/>
    <w:rsid w:val="00A30448"/>
    <w:rsid w:val="00A314AB"/>
    <w:rsid w:val="00A316E2"/>
    <w:rsid w:val="00A32AD3"/>
    <w:rsid w:val="00A34A02"/>
    <w:rsid w:val="00A34FE7"/>
    <w:rsid w:val="00A3535D"/>
    <w:rsid w:val="00A354A2"/>
    <w:rsid w:val="00A36913"/>
    <w:rsid w:val="00A402CA"/>
    <w:rsid w:val="00A410BE"/>
    <w:rsid w:val="00A4129D"/>
    <w:rsid w:val="00A42968"/>
    <w:rsid w:val="00A42BE5"/>
    <w:rsid w:val="00A443B0"/>
    <w:rsid w:val="00A4442A"/>
    <w:rsid w:val="00A45044"/>
    <w:rsid w:val="00A47625"/>
    <w:rsid w:val="00A511E1"/>
    <w:rsid w:val="00A524DE"/>
    <w:rsid w:val="00A5267A"/>
    <w:rsid w:val="00A53120"/>
    <w:rsid w:val="00A53DB9"/>
    <w:rsid w:val="00A546B4"/>
    <w:rsid w:val="00A6088C"/>
    <w:rsid w:val="00A60C51"/>
    <w:rsid w:val="00A6207B"/>
    <w:rsid w:val="00A62364"/>
    <w:rsid w:val="00A636BD"/>
    <w:rsid w:val="00A650B0"/>
    <w:rsid w:val="00A659FB"/>
    <w:rsid w:val="00A65C8F"/>
    <w:rsid w:val="00A72352"/>
    <w:rsid w:val="00A747CC"/>
    <w:rsid w:val="00A75C5D"/>
    <w:rsid w:val="00A76464"/>
    <w:rsid w:val="00A778E9"/>
    <w:rsid w:val="00A77CB6"/>
    <w:rsid w:val="00A77FD9"/>
    <w:rsid w:val="00A80182"/>
    <w:rsid w:val="00A80693"/>
    <w:rsid w:val="00A8130C"/>
    <w:rsid w:val="00A81A58"/>
    <w:rsid w:val="00A82887"/>
    <w:rsid w:val="00A82C4C"/>
    <w:rsid w:val="00A82FAD"/>
    <w:rsid w:val="00A83242"/>
    <w:rsid w:val="00A83B8E"/>
    <w:rsid w:val="00A84DBE"/>
    <w:rsid w:val="00A84DBF"/>
    <w:rsid w:val="00A86454"/>
    <w:rsid w:val="00A86C7D"/>
    <w:rsid w:val="00A90132"/>
    <w:rsid w:val="00A90DEB"/>
    <w:rsid w:val="00A9169D"/>
    <w:rsid w:val="00A9358B"/>
    <w:rsid w:val="00A94945"/>
    <w:rsid w:val="00A953AF"/>
    <w:rsid w:val="00AA0CD0"/>
    <w:rsid w:val="00AA27D0"/>
    <w:rsid w:val="00AA4EA3"/>
    <w:rsid w:val="00AA5105"/>
    <w:rsid w:val="00AA58B8"/>
    <w:rsid w:val="00AA5980"/>
    <w:rsid w:val="00AA68D7"/>
    <w:rsid w:val="00AA6D88"/>
    <w:rsid w:val="00AA7C1F"/>
    <w:rsid w:val="00AB0B60"/>
    <w:rsid w:val="00AB0F8A"/>
    <w:rsid w:val="00AB1DE4"/>
    <w:rsid w:val="00AB28C5"/>
    <w:rsid w:val="00AB5E69"/>
    <w:rsid w:val="00AB61BA"/>
    <w:rsid w:val="00AB6A06"/>
    <w:rsid w:val="00AB6CA2"/>
    <w:rsid w:val="00AB7552"/>
    <w:rsid w:val="00AB7994"/>
    <w:rsid w:val="00AC0499"/>
    <w:rsid w:val="00AC0629"/>
    <w:rsid w:val="00AC1818"/>
    <w:rsid w:val="00AC46A4"/>
    <w:rsid w:val="00AC4825"/>
    <w:rsid w:val="00AC4F5E"/>
    <w:rsid w:val="00AC5F60"/>
    <w:rsid w:val="00AC6042"/>
    <w:rsid w:val="00AD0417"/>
    <w:rsid w:val="00AD0E56"/>
    <w:rsid w:val="00AD226A"/>
    <w:rsid w:val="00AD2CC8"/>
    <w:rsid w:val="00AD2DDE"/>
    <w:rsid w:val="00AD31BE"/>
    <w:rsid w:val="00AD45F3"/>
    <w:rsid w:val="00AD74EF"/>
    <w:rsid w:val="00AD7C1A"/>
    <w:rsid w:val="00AE0717"/>
    <w:rsid w:val="00AE0C76"/>
    <w:rsid w:val="00AE10A8"/>
    <w:rsid w:val="00AE18CB"/>
    <w:rsid w:val="00AE49D8"/>
    <w:rsid w:val="00AE4A83"/>
    <w:rsid w:val="00AE4F94"/>
    <w:rsid w:val="00AE68C2"/>
    <w:rsid w:val="00AF32D4"/>
    <w:rsid w:val="00AF6AA9"/>
    <w:rsid w:val="00AF71D3"/>
    <w:rsid w:val="00B00390"/>
    <w:rsid w:val="00B01120"/>
    <w:rsid w:val="00B0342B"/>
    <w:rsid w:val="00B03CFF"/>
    <w:rsid w:val="00B040B9"/>
    <w:rsid w:val="00B04675"/>
    <w:rsid w:val="00B04C26"/>
    <w:rsid w:val="00B05129"/>
    <w:rsid w:val="00B06BDD"/>
    <w:rsid w:val="00B06E9A"/>
    <w:rsid w:val="00B11C67"/>
    <w:rsid w:val="00B149AD"/>
    <w:rsid w:val="00B158B2"/>
    <w:rsid w:val="00B1708E"/>
    <w:rsid w:val="00B17C98"/>
    <w:rsid w:val="00B17DC8"/>
    <w:rsid w:val="00B207D4"/>
    <w:rsid w:val="00B23633"/>
    <w:rsid w:val="00B239E6"/>
    <w:rsid w:val="00B23F1C"/>
    <w:rsid w:val="00B24859"/>
    <w:rsid w:val="00B24FFD"/>
    <w:rsid w:val="00B25925"/>
    <w:rsid w:val="00B25C9E"/>
    <w:rsid w:val="00B26625"/>
    <w:rsid w:val="00B2783F"/>
    <w:rsid w:val="00B31ADC"/>
    <w:rsid w:val="00B31CE1"/>
    <w:rsid w:val="00B326C1"/>
    <w:rsid w:val="00B33D21"/>
    <w:rsid w:val="00B352BE"/>
    <w:rsid w:val="00B35BFC"/>
    <w:rsid w:val="00B36801"/>
    <w:rsid w:val="00B40269"/>
    <w:rsid w:val="00B409D2"/>
    <w:rsid w:val="00B40C24"/>
    <w:rsid w:val="00B44364"/>
    <w:rsid w:val="00B45667"/>
    <w:rsid w:val="00B46CBE"/>
    <w:rsid w:val="00B4700E"/>
    <w:rsid w:val="00B47020"/>
    <w:rsid w:val="00B55237"/>
    <w:rsid w:val="00B57D69"/>
    <w:rsid w:val="00B60E72"/>
    <w:rsid w:val="00B63152"/>
    <w:rsid w:val="00B6322F"/>
    <w:rsid w:val="00B67FC6"/>
    <w:rsid w:val="00B70515"/>
    <w:rsid w:val="00B71970"/>
    <w:rsid w:val="00B7529C"/>
    <w:rsid w:val="00B75E26"/>
    <w:rsid w:val="00B76AF1"/>
    <w:rsid w:val="00B76ED4"/>
    <w:rsid w:val="00B77BE1"/>
    <w:rsid w:val="00B812EB"/>
    <w:rsid w:val="00B814E3"/>
    <w:rsid w:val="00B851A3"/>
    <w:rsid w:val="00B862FE"/>
    <w:rsid w:val="00B87A6E"/>
    <w:rsid w:val="00B91A6A"/>
    <w:rsid w:val="00B93F99"/>
    <w:rsid w:val="00B943DF"/>
    <w:rsid w:val="00B9472C"/>
    <w:rsid w:val="00B94917"/>
    <w:rsid w:val="00B96706"/>
    <w:rsid w:val="00B97FA0"/>
    <w:rsid w:val="00BA08E9"/>
    <w:rsid w:val="00BA0FB7"/>
    <w:rsid w:val="00BA1A6D"/>
    <w:rsid w:val="00BA22F8"/>
    <w:rsid w:val="00BA2535"/>
    <w:rsid w:val="00BA36C7"/>
    <w:rsid w:val="00BA3FE6"/>
    <w:rsid w:val="00BA5604"/>
    <w:rsid w:val="00BA5D73"/>
    <w:rsid w:val="00BA61E0"/>
    <w:rsid w:val="00BA70BB"/>
    <w:rsid w:val="00BA730B"/>
    <w:rsid w:val="00BB177C"/>
    <w:rsid w:val="00BB19E9"/>
    <w:rsid w:val="00BB25D8"/>
    <w:rsid w:val="00BB2974"/>
    <w:rsid w:val="00BB2CCD"/>
    <w:rsid w:val="00BB73B2"/>
    <w:rsid w:val="00BC3F28"/>
    <w:rsid w:val="00BC3F2D"/>
    <w:rsid w:val="00BC4463"/>
    <w:rsid w:val="00BC6B96"/>
    <w:rsid w:val="00BC6CF4"/>
    <w:rsid w:val="00BD1290"/>
    <w:rsid w:val="00BD25D6"/>
    <w:rsid w:val="00BD27E2"/>
    <w:rsid w:val="00BD2EF9"/>
    <w:rsid w:val="00BD52CD"/>
    <w:rsid w:val="00BD6B0B"/>
    <w:rsid w:val="00BD70AE"/>
    <w:rsid w:val="00BD73E2"/>
    <w:rsid w:val="00BD7C6D"/>
    <w:rsid w:val="00BE0602"/>
    <w:rsid w:val="00BE0DCE"/>
    <w:rsid w:val="00BE2BA4"/>
    <w:rsid w:val="00BE2E52"/>
    <w:rsid w:val="00BE3280"/>
    <w:rsid w:val="00BE3E3F"/>
    <w:rsid w:val="00BE65F7"/>
    <w:rsid w:val="00BE7BF3"/>
    <w:rsid w:val="00BF0A19"/>
    <w:rsid w:val="00BF16CE"/>
    <w:rsid w:val="00BF5311"/>
    <w:rsid w:val="00BF5F1D"/>
    <w:rsid w:val="00BF6938"/>
    <w:rsid w:val="00BF6B83"/>
    <w:rsid w:val="00BF6BA6"/>
    <w:rsid w:val="00BF7612"/>
    <w:rsid w:val="00BF7E97"/>
    <w:rsid w:val="00C00854"/>
    <w:rsid w:val="00C05B27"/>
    <w:rsid w:val="00C100D1"/>
    <w:rsid w:val="00C10209"/>
    <w:rsid w:val="00C153F6"/>
    <w:rsid w:val="00C16846"/>
    <w:rsid w:val="00C206CE"/>
    <w:rsid w:val="00C20798"/>
    <w:rsid w:val="00C21D2D"/>
    <w:rsid w:val="00C2212A"/>
    <w:rsid w:val="00C22131"/>
    <w:rsid w:val="00C232B5"/>
    <w:rsid w:val="00C253E7"/>
    <w:rsid w:val="00C257AF"/>
    <w:rsid w:val="00C26AE9"/>
    <w:rsid w:val="00C26C4A"/>
    <w:rsid w:val="00C304D4"/>
    <w:rsid w:val="00C342A7"/>
    <w:rsid w:val="00C342AB"/>
    <w:rsid w:val="00C342B4"/>
    <w:rsid w:val="00C3458D"/>
    <w:rsid w:val="00C34B39"/>
    <w:rsid w:val="00C34EA5"/>
    <w:rsid w:val="00C36E2C"/>
    <w:rsid w:val="00C36F15"/>
    <w:rsid w:val="00C40B08"/>
    <w:rsid w:val="00C41E9F"/>
    <w:rsid w:val="00C429A7"/>
    <w:rsid w:val="00C42B42"/>
    <w:rsid w:val="00C438CC"/>
    <w:rsid w:val="00C4435F"/>
    <w:rsid w:val="00C44372"/>
    <w:rsid w:val="00C44B5F"/>
    <w:rsid w:val="00C457EB"/>
    <w:rsid w:val="00C459BF"/>
    <w:rsid w:val="00C46E14"/>
    <w:rsid w:val="00C47436"/>
    <w:rsid w:val="00C4799E"/>
    <w:rsid w:val="00C5061B"/>
    <w:rsid w:val="00C50946"/>
    <w:rsid w:val="00C513C0"/>
    <w:rsid w:val="00C51D88"/>
    <w:rsid w:val="00C52D85"/>
    <w:rsid w:val="00C53111"/>
    <w:rsid w:val="00C5315E"/>
    <w:rsid w:val="00C5337D"/>
    <w:rsid w:val="00C54398"/>
    <w:rsid w:val="00C54418"/>
    <w:rsid w:val="00C545C7"/>
    <w:rsid w:val="00C55607"/>
    <w:rsid w:val="00C5584A"/>
    <w:rsid w:val="00C579D3"/>
    <w:rsid w:val="00C607DA"/>
    <w:rsid w:val="00C60917"/>
    <w:rsid w:val="00C61AF4"/>
    <w:rsid w:val="00C63A1A"/>
    <w:rsid w:val="00C63DC3"/>
    <w:rsid w:val="00C64993"/>
    <w:rsid w:val="00C64E80"/>
    <w:rsid w:val="00C65009"/>
    <w:rsid w:val="00C65860"/>
    <w:rsid w:val="00C66AB0"/>
    <w:rsid w:val="00C674A9"/>
    <w:rsid w:val="00C70947"/>
    <w:rsid w:val="00C7192D"/>
    <w:rsid w:val="00C71B39"/>
    <w:rsid w:val="00C71D46"/>
    <w:rsid w:val="00C7205A"/>
    <w:rsid w:val="00C7227B"/>
    <w:rsid w:val="00C73D80"/>
    <w:rsid w:val="00C75A16"/>
    <w:rsid w:val="00C808C1"/>
    <w:rsid w:val="00C81A16"/>
    <w:rsid w:val="00C82733"/>
    <w:rsid w:val="00C83B65"/>
    <w:rsid w:val="00C83C21"/>
    <w:rsid w:val="00C83FCB"/>
    <w:rsid w:val="00C84C64"/>
    <w:rsid w:val="00C84E1F"/>
    <w:rsid w:val="00C85936"/>
    <w:rsid w:val="00C85D47"/>
    <w:rsid w:val="00C8633C"/>
    <w:rsid w:val="00C87B13"/>
    <w:rsid w:val="00C90FD2"/>
    <w:rsid w:val="00C92F11"/>
    <w:rsid w:val="00C93DE5"/>
    <w:rsid w:val="00C94D45"/>
    <w:rsid w:val="00C95A55"/>
    <w:rsid w:val="00C9728A"/>
    <w:rsid w:val="00C97FD5"/>
    <w:rsid w:val="00CA1121"/>
    <w:rsid w:val="00CA1809"/>
    <w:rsid w:val="00CA2895"/>
    <w:rsid w:val="00CA3013"/>
    <w:rsid w:val="00CA3454"/>
    <w:rsid w:val="00CA4635"/>
    <w:rsid w:val="00CA493C"/>
    <w:rsid w:val="00CA5D0A"/>
    <w:rsid w:val="00CA5F09"/>
    <w:rsid w:val="00CA6B1D"/>
    <w:rsid w:val="00CA7F0F"/>
    <w:rsid w:val="00CB071A"/>
    <w:rsid w:val="00CB13FF"/>
    <w:rsid w:val="00CB2175"/>
    <w:rsid w:val="00CB2D1E"/>
    <w:rsid w:val="00CB313B"/>
    <w:rsid w:val="00CB3698"/>
    <w:rsid w:val="00CB3EEC"/>
    <w:rsid w:val="00CB4088"/>
    <w:rsid w:val="00CB428C"/>
    <w:rsid w:val="00CB4584"/>
    <w:rsid w:val="00CB4765"/>
    <w:rsid w:val="00CB4AF9"/>
    <w:rsid w:val="00CB60E5"/>
    <w:rsid w:val="00CC0046"/>
    <w:rsid w:val="00CC0134"/>
    <w:rsid w:val="00CC015B"/>
    <w:rsid w:val="00CC0E9B"/>
    <w:rsid w:val="00CC0F7F"/>
    <w:rsid w:val="00CC1D2F"/>
    <w:rsid w:val="00CC2B4B"/>
    <w:rsid w:val="00CC2BB4"/>
    <w:rsid w:val="00CC2DFE"/>
    <w:rsid w:val="00CC2E56"/>
    <w:rsid w:val="00CC4CEB"/>
    <w:rsid w:val="00CC6ECB"/>
    <w:rsid w:val="00CD009C"/>
    <w:rsid w:val="00CD0AC3"/>
    <w:rsid w:val="00CD0BEF"/>
    <w:rsid w:val="00CD290F"/>
    <w:rsid w:val="00CD293E"/>
    <w:rsid w:val="00CD317C"/>
    <w:rsid w:val="00CD3981"/>
    <w:rsid w:val="00CD3C2A"/>
    <w:rsid w:val="00CD5B6C"/>
    <w:rsid w:val="00CD65CC"/>
    <w:rsid w:val="00CD681E"/>
    <w:rsid w:val="00CD72BA"/>
    <w:rsid w:val="00CE1B4B"/>
    <w:rsid w:val="00CE4BC4"/>
    <w:rsid w:val="00CE53A5"/>
    <w:rsid w:val="00CE5EA0"/>
    <w:rsid w:val="00CE733D"/>
    <w:rsid w:val="00CE7FC3"/>
    <w:rsid w:val="00CF0EA1"/>
    <w:rsid w:val="00CF1AE2"/>
    <w:rsid w:val="00CF1D6C"/>
    <w:rsid w:val="00CF3478"/>
    <w:rsid w:val="00CF41EB"/>
    <w:rsid w:val="00CF4B97"/>
    <w:rsid w:val="00CF4F1E"/>
    <w:rsid w:val="00CF52C1"/>
    <w:rsid w:val="00CF74A1"/>
    <w:rsid w:val="00D030EE"/>
    <w:rsid w:val="00D039E3"/>
    <w:rsid w:val="00D055D3"/>
    <w:rsid w:val="00D057AD"/>
    <w:rsid w:val="00D05C99"/>
    <w:rsid w:val="00D06AD8"/>
    <w:rsid w:val="00D11A8C"/>
    <w:rsid w:val="00D12104"/>
    <w:rsid w:val="00D12990"/>
    <w:rsid w:val="00D14AF1"/>
    <w:rsid w:val="00D14EDC"/>
    <w:rsid w:val="00D153CE"/>
    <w:rsid w:val="00D17318"/>
    <w:rsid w:val="00D20E7F"/>
    <w:rsid w:val="00D21E9E"/>
    <w:rsid w:val="00D232CD"/>
    <w:rsid w:val="00D23E14"/>
    <w:rsid w:val="00D24006"/>
    <w:rsid w:val="00D25E35"/>
    <w:rsid w:val="00D26EEB"/>
    <w:rsid w:val="00D271F3"/>
    <w:rsid w:val="00D27C32"/>
    <w:rsid w:val="00D33B73"/>
    <w:rsid w:val="00D35537"/>
    <w:rsid w:val="00D357D4"/>
    <w:rsid w:val="00D36B96"/>
    <w:rsid w:val="00D40038"/>
    <w:rsid w:val="00D40F5B"/>
    <w:rsid w:val="00D4139B"/>
    <w:rsid w:val="00D426DB"/>
    <w:rsid w:val="00D4292F"/>
    <w:rsid w:val="00D43FED"/>
    <w:rsid w:val="00D443D2"/>
    <w:rsid w:val="00D444C1"/>
    <w:rsid w:val="00D44957"/>
    <w:rsid w:val="00D459A7"/>
    <w:rsid w:val="00D45C86"/>
    <w:rsid w:val="00D45FD7"/>
    <w:rsid w:val="00D46870"/>
    <w:rsid w:val="00D5178A"/>
    <w:rsid w:val="00D51ECB"/>
    <w:rsid w:val="00D554E3"/>
    <w:rsid w:val="00D5561E"/>
    <w:rsid w:val="00D56361"/>
    <w:rsid w:val="00D563E2"/>
    <w:rsid w:val="00D5792B"/>
    <w:rsid w:val="00D613DB"/>
    <w:rsid w:val="00D634EC"/>
    <w:rsid w:val="00D65C10"/>
    <w:rsid w:val="00D65EB6"/>
    <w:rsid w:val="00D66199"/>
    <w:rsid w:val="00D6689F"/>
    <w:rsid w:val="00D66AD7"/>
    <w:rsid w:val="00D67E94"/>
    <w:rsid w:val="00D7000F"/>
    <w:rsid w:val="00D709BF"/>
    <w:rsid w:val="00D7131C"/>
    <w:rsid w:val="00D725FC"/>
    <w:rsid w:val="00D73139"/>
    <w:rsid w:val="00D7316C"/>
    <w:rsid w:val="00D73920"/>
    <w:rsid w:val="00D73A28"/>
    <w:rsid w:val="00D73FB6"/>
    <w:rsid w:val="00D750ED"/>
    <w:rsid w:val="00D75564"/>
    <w:rsid w:val="00D756FA"/>
    <w:rsid w:val="00D7587C"/>
    <w:rsid w:val="00D759A6"/>
    <w:rsid w:val="00D76852"/>
    <w:rsid w:val="00D77CAC"/>
    <w:rsid w:val="00D80A54"/>
    <w:rsid w:val="00D81126"/>
    <w:rsid w:val="00D82368"/>
    <w:rsid w:val="00D83EE8"/>
    <w:rsid w:val="00D8404E"/>
    <w:rsid w:val="00D85336"/>
    <w:rsid w:val="00D8689C"/>
    <w:rsid w:val="00D875AB"/>
    <w:rsid w:val="00D87B09"/>
    <w:rsid w:val="00D93463"/>
    <w:rsid w:val="00D94528"/>
    <w:rsid w:val="00D94A2C"/>
    <w:rsid w:val="00D94B4A"/>
    <w:rsid w:val="00DA2970"/>
    <w:rsid w:val="00DA2CE2"/>
    <w:rsid w:val="00DA37C3"/>
    <w:rsid w:val="00DA3AC6"/>
    <w:rsid w:val="00DA3BA7"/>
    <w:rsid w:val="00DA3BCE"/>
    <w:rsid w:val="00DA4B04"/>
    <w:rsid w:val="00DA6675"/>
    <w:rsid w:val="00DA6EAC"/>
    <w:rsid w:val="00DA7CED"/>
    <w:rsid w:val="00DB0B4C"/>
    <w:rsid w:val="00DB275F"/>
    <w:rsid w:val="00DB34FA"/>
    <w:rsid w:val="00DB3C6B"/>
    <w:rsid w:val="00DB54E4"/>
    <w:rsid w:val="00DB59C1"/>
    <w:rsid w:val="00DC02CA"/>
    <w:rsid w:val="00DC0DD0"/>
    <w:rsid w:val="00DC1AB0"/>
    <w:rsid w:val="00DC3397"/>
    <w:rsid w:val="00DC3DF7"/>
    <w:rsid w:val="00DC61B8"/>
    <w:rsid w:val="00DC62BB"/>
    <w:rsid w:val="00DC6822"/>
    <w:rsid w:val="00DC6F13"/>
    <w:rsid w:val="00DD27D3"/>
    <w:rsid w:val="00DD3A51"/>
    <w:rsid w:val="00DD5337"/>
    <w:rsid w:val="00DD7CEE"/>
    <w:rsid w:val="00DE4E93"/>
    <w:rsid w:val="00DE5753"/>
    <w:rsid w:val="00DE6F53"/>
    <w:rsid w:val="00DE741D"/>
    <w:rsid w:val="00DE750D"/>
    <w:rsid w:val="00DF0D57"/>
    <w:rsid w:val="00DF1161"/>
    <w:rsid w:val="00DF291D"/>
    <w:rsid w:val="00DF3DFF"/>
    <w:rsid w:val="00DF4154"/>
    <w:rsid w:val="00DF5641"/>
    <w:rsid w:val="00DF7B1A"/>
    <w:rsid w:val="00E005E0"/>
    <w:rsid w:val="00E01D23"/>
    <w:rsid w:val="00E03F01"/>
    <w:rsid w:val="00E0469D"/>
    <w:rsid w:val="00E04886"/>
    <w:rsid w:val="00E05B89"/>
    <w:rsid w:val="00E10ADA"/>
    <w:rsid w:val="00E11BDE"/>
    <w:rsid w:val="00E11E3B"/>
    <w:rsid w:val="00E123F9"/>
    <w:rsid w:val="00E124F3"/>
    <w:rsid w:val="00E1328C"/>
    <w:rsid w:val="00E13745"/>
    <w:rsid w:val="00E14FD6"/>
    <w:rsid w:val="00E1576C"/>
    <w:rsid w:val="00E20C37"/>
    <w:rsid w:val="00E21147"/>
    <w:rsid w:val="00E217A1"/>
    <w:rsid w:val="00E21DD1"/>
    <w:rsid w:val="00E21DD9"/>
    <w:rsid w:val="00E21EAD"/>
    <w:rsid w:val="00E23189"/>
    <w:rsid w:val="00E23A23"/>
    <w:rsid w:val="00E23AFD"/>
    <w:rsid w:val="00E23BFE"/>
    <w:rsid w:val="00E23FEA"/>
    <w:rsid w:val="00E2408D"/>
    <w:rsid w:val="00E24CB5"/>
    <w:rsid w:val="00E25436"/>
    <w:rsid w:val="00E26548"/>
    <w:rsid w:val="00E27599"/>
    <w:rsid w:val="00E30F15"/>
    <w:rsid w:val="00E311EE"/>
    <w:rsid w:val="00E3180B"/>
    <w:rsid w:val="00E3773C"/>
    <w:rsid w:val="00E37EF4"/>
    <w:rsid w:val="00E37F83"/>
    <w:rsid w:val="00E411CD"/>
    <w:rsid w:val="00E42438"/>
    <w:rsid w:val="00E42A88"/>
    <w:rsid w:val="00E42DC2"/>
    <w:rsid w:val="00E431D9"/>
    <w:rsid w:val="00E4375C"/>
    <w:rsid w:val="00E43F6F"/>
    <w:rsid w:val="00E445CF"/>
    <w:rsid w:val="00E450AA"/>
    <w:rsid w:val="00E45589"/>
    <w:rsid w:val="00E45AF0"/>
    <w:rsid w:val="00E475F6"/>
    <w:rsid w:val="00E47647"/>
    <w:rsid w:val="00E478C1"/>
    <w:rsid w:val="00E50281"/>
    <w:rsid w:val="00E530FF"/>
    <w:rsid w:val="00E5348F"/>
    <w:rsid w:val="00E538AA"/>
    <w:rsid w:val="00E53DD9"/>
    <w:rsid w:val="00E54436"/>
    <w:rsid w:val="00E546FA"/>
    <w:rsid w:val="00E548A5"/>
    <w:rsid w:val="00E55F86"/>
    <w:rsid w:val="00E562E3"/>
    <w:rsid w:val="00E57616"/>
    <w:rsid w:val="00E57865"/>
    <w:rsid w:val="00E5789F"/>
    <w:rsid w:val="00E60ACB"/>
    <w:rsid w:val="00E60DDC"/>
    <w:rsid w:val="00E62AB8"/>
    <w:rsid w:val="00E637C1"/>
    <w:rsid w:val="00E65570"/>
    <w:rsid w:val="00E734E1"/>
    <w:rsid w:val="00E73996"/>
    <w:rsid w:val="00E73D1F"/>
    <w:rsid w:val="00E7409E"/>
    <w:rsid w:val="00E74146"/>
    <w:rsid w:val="00E76AF1"/>
    <w:rsid w:val="00E76B19"/>
    <w:rsid w:val="00E77078"/>
    <w:rsid w:val="00E77299"/>
    <w:rsid w:val="00E7787F"/>
    <w:rsid w:val="00E77A3F"/>
    <w:rsid w:val="00E802F2"/>
    <w:rsid w:val="00E80DD3"/>
    <w:rsid w:val="00E81B31"/>
    <w:rsid w:val="00E81ED7"/>
    <w:rsid w:val="00E8270D"/>
    <w:rsid w:val="00E82BEC"/>
    <w:rsid w:val="00E8304D"/>
    <w:rsid w:val="00E84C0F"/>
    <w:rsid w:val="00E86DA8"/>
    <w:rsid w:val="00E86F28"/>
    <w:rsid w:val="00E9080D"/>
    <w:rsid w:val="00E909C6"/>
    <w:rsid w:val="00E91C3F"/>
    <w:rsid w:val="00E91D71"/>
    <w:rsid w:val="00E924A7"/>
    <w:rsid w:val="00E928BB"/>
    <w:rsid w:val="00E95FB5"/>
    <w:rsid w:val="00E965AB"/>
    <w:rsid w:val="00E96A54"/>
    <w:rsid w:val="00E97801"/>
    <w:rsid w:val="00EA067C"/>
    <w:rsid w:val="00EA15DA"/>
    <w:rsid w:val="00EA1704"/>
    <w:rsid w:val="00EA4DB2"/>
    <w:rsid w:val="00EA6D84"/>
    <w:rsid w:val="00EA7E87"/>
    <w:rsid w:val="00EB054C"/>
    <w:rsid w:val="00EB06D0"/>
    <w:rsid w:val="00EB14D3"/>
    <w:rsid w:val="00EB3A36"/>
    <w:rsid w:val="00EB44BF"/>
    <w:rsid w:val="00EB5657"/>
    <w:rsid w:val="00EB5A67"/>
    <w:rsid w:val="00EB5BEF"/>
    <w:rsid w:val="00EB5EBD"/>
    <w:rsid w:val="00EB63EB"/>
    <w:rsid w:val="00EB6CEC"/>
    <w:rsid w:val="00EB6F2D"/>
    <w:rsid w:val="00EB77A1"/>
    <w:rsid w:val="00EC0F4E"/>
    <w:rsid w:val="00EC11D1"/>
    <w:rsid w:val="00EC1E15"/>
    <w:rsid w:val="00EC33AB"/>
    <w:rsid w:val="00EC36D3"/>
    <w:rsid w:val="00ED447D"/>
    <w:rsid w:val="00ED47BA"/>
    <w:rsid w:val="00ED49A9"/>
    <w:rsid w:val="00ED6D3B"/>
    <w:rsid w:val="00ED7176"/>
    <w:rsid w:val="00EE014C"/>
    <w:rsid w:val="00EE017E"/>
    <w:rsid w:val="00EE03D8"/>
    <w:rsid w:val="00EE05E2"/>
    <w:rsid w:val="00EE0673"/>
    <w:rsid w:val="00EE1DD6"/>
    <w:rsid w:val="00EE4B4D"/>
    <w:rsid w:val="00EE6664"/>
    <w:rsid w:val="00EE6A68"/>
    <w:rsid w:val="00EE7A0A"/>
    <w:rsid w:val="00EE7A8B"/>
    <w:rsid w:val="00EF0274"/>
    <w:rsid w:val="00EF244C"/>
    <w:rsid w:val="00EF31E0"/>
    <w:rsid w:val="00EF49F7"/>
    <w:rsid w:val="00EF65DB"/>
    <w:rsid w:val="00EF783C"/>
    <w:rsid w:val="00EF7F4D"/>
    <w:rsid w:val="00F009AD"/>
    <w:rsid w:val="00F00F97"/>
    <w:rsid w:val="00F026C7"/>
    <w:rsid w:val="00F055F9"/>
    <w:rsid w:val="00F05ABB"/>
    <w:rsid w:val="00F0628D"/>
    <w:rsid w:val="00F068B6"/>
    <w:rsid w:val="00F07026"/>
    <w:rsid w:val="00F07C7B"/>
    <w:rsid w:val="00F102C2"/>
    <w:rsid w:val="00F10474"/>
    <w:rsid w:val="00F10882"/>
    <w:rsid w:val="00F1213B"/>
    <w:rsid w:val="00F129A4"/>
    <w:rsid w:val="00F12B6F"/>
    <w:rsid w:val="00F13159"/>
    <w:rsid w:val="00F14713"/>
    <w:rsid w:val="00F1487F"/>
    <w:rsid w:val="00F15732"/>
    <w:rsid w:val="00F15EEA"/>
    <w:rsid w:val="00F15F87"/>
    <w:rsid w:val="00F17024"/>
    <w:rsid w:val="00F17A81"/>
    <w:rsid w:val="00F2093D"/>
    <w:rsid w:val="00F2151E"/>
    <w:rsid w:val="00F21B3B"/>
    <w:rsid w:val="00F23E33"/>
    <w:rsid w:val="00F241B6"/>
    <w:rsid w:val="00F26DDF"/>
    <w:rsid w:val="00F26F6C"/>
    <w:rsid w:val="00F27C54"/>
    <w:rsid w:val="00F27CD3"/>
    <w:rsid w:val="00F3008C"/>
    <w:rsid w:val="00F30D48"/>
    <w:rsid w:val="00F32D02"/>
    <w:rsid w:val="00F34326"/>
    <w:rsid w:val="00F34BE4"/>
    <w:rsid w:val="00F352E8"/>
    <w:rsid w:val="00F36007"/>
    <w:rsid w:val="00F36BF7"/>
    <w:rsid w:val="00F415F8"/>
    <w:rsid w:val="00F44CF1"/>
    <w:rsid w:val="00F454E0"/>
    <w:rsid w:val="00F4593C"/>
    <w:rsid w:val="00F462AD"/>
    <w:rsid w:val="00F47577"/>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8A3"/>
    <w:rsid w:val="00F60FBC"/>
    <w:rsid w:val="00F655B8"/>
    <w:rsid w:val="00F704DC"/>
    <w:rsid w:val="00F72110"/>
    <w:rsid w:val="00F725BC"/>
    <w:rsid w:val="00F729AD"/>
    <w:rsid w:val="00F72C7D"/>
    <w:rsid w:val="00F734F6"/>
    <w:rsid w:val="00F739F3"/>
    <w:rsid w:val="00F73A5B"/>
    <w:rsid w:val="00F73B64"/>
    <w:rsid w:val="00F73F12"/>
    <w:rsid w:val="00F75353"/>
    <w:rsid w:val="00F757D4"/>
    <w:rsid w:val="00F75C4B"/>
    <w:rsid w:val="00F7652E"/>
    <w:rsid w:val="00F77BA4"/>
    <w:rsid w:val="00F8065F"/>
    <w:rsid w:val="00F8115C"/>
    <w:rsid w:val="00F83AEB"/>
    <w:rsid w:val="00F83CD3"/>
    <w:rsid w:val="00F84E50"/>
    <w:rsid w:val="00F85383"/>
    <w:rsid w:val="00F8548E"/>
    <w:rsid w:val="00F85D2F"/>
    <w:rsid w:val="00F863E9"/>
    <w:rsid w:val="00F86863"/>
    <w:rsid w:val="00F86C1B"/>
    <w:rsid w:val="00F87C89"/>
    <w:rsid w:val="00F939C2"/>
    <w:rsid w:val="00F93F9E"/>
    <w:rsid w:val="00F941E0"/>
    <w:rsid w:val="00F95699"/>
    <w:rsid w:val="00F95B0E"/>
    <w:rsid w:val="00F977CA"/>
    <w:rsid w:val="00F97B53"/>
    <w:rsid w:val="00FA03F0"/>
    <w:rsid w:val="00FA10A4"/>
    <w:rsid w:val="00FA1672"/>
    <w:rsid w:val="00FA3788"/>
    <w:rsid w:val="00FA3E9D"/>
    <w:rsid w:val="00FA4EF0"/>
    <w:rsid w:val="00FA508B"/>
    <w:rsid w:val="00FA5C80"/>
    <w:rsid w:val="00FA710C"/>
    <w:rsid w:val="00FA71E8"/>
    <w:rsid w:val="00FA7D6B"/>
    <w:rsid w:val="00FA7E9F"/>
    <w:rsid w:val="00FB0ABC"/>
    <w:rsid w:val="00FB20EA"/>
    <w:rsid w:val="00FB469A"/>
    <w:rsid w:val="00FB4E5E"/>
    <w:rsid w:val="00FB7FE7"/>
    <w:rsid w:val="00FC12A4"/>
    <w:rsid w:val="00FC2023"/>
    <w:rsid w:val="00FC221D"/>
    <w:rsid w:val="00FC35E5"/>
    <w:rsid w:val="00FC360E"/>
    <w:rsid w:val="00FC3894"/>
    <w:rsid w:val="00FC3C77"/>
    <w:rsid w:val="00FC44AE"/>
    <w:rsid w:val="00FC543E"/>
    <w:rsid w:val="00FC57FF"/>
    <w:rsid w:val="00FC7628"/>
    <w:rsid w:val="00FC7F1B"/>
    <w:rsid w:val="00FD110E"/>
    <w:rsid w:val="00FD23DB"/>
    <w:rsid w:val="00FD2C34"/>
    <w:rsid w:val="00FD3799"/>
    <w:rsid w:val="00FD4322"/>
    <w:rsid w:val="00FD4998"/>
    <w:rsid w:val="00FD5DA9"/>
    <w:rsid w:val="00FD6D9D"/>
    <w:rsid w:val="00FE1486"/>
    <w:rsid w:val="00FE183E"/>
    <w:rsid w:val="00FE2255"/>
    <w:rsid w:val="00FE590E"/>
    <w:rsid w:val="00FE6010"/>
    <w:rsid w:val="00FF1121"/>
    <w:rsid w:val="00FF1C31"/>
    <w:rsid w:val="00FF297B"/>
    <w:rsid w:val="00FF2D61"/>
    <w:rsid w:val="00FF2F94"/>
    <w:rsid w:val="00FF3B29"/>
    <w:rsid w:val="00FF3F42"/>
    <w:rsid w:val="00FF4A1A"/>
    <w:rsid w:val="00FF5132"/>
    <w:rsid w:val="00FF5843"/>
    <w:rsid w:val="00FF5DA3"/>
    <w:rsid w:val="00FF60E1"/>
    <w:rsid w:val="00FF6752"/>
    <w:rsid w:val="00FF6A50"/>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uiPriority w:val="59"/>
    <w:rsid w:val="00383F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11828110">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203561110">
          <w:marLeft w:val="720"/>
          <w:marRight w:val="0"/>
          <w:marTop w:val="0"/>
          <w:marBottom w:val="0"/>
          <w:divBdr>
            <w:top w:val="none" w:sz="0" w:space="0" w:color="auto"/>
            <w:left w:val="none" w:sz="0" w:space="0" w:color="auto"/>
            <w:bottom w:val="none" w:sz="0" w:space="0" w:color="auto"/>
            <w:right w:val="none" w:sz="0" w:space="0" w:color="auto"/>
          </w:divBdr>
        </w:div>
      </w:divsChild>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1575429734">
          <w:marLeft w:val="547"/>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6F2ED-67D3-4DE7-9630-67306BD94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10</Pages>
  <Words>3285</Words>
  <Characters>18731</Characters>
  <Application>Microsoft Office Word</Application>
  <DocSecurity>0</DocSecurity>
  <Lines>156</Lines>
  <Paragraphs>43</Paragraphs>
  <ScaleCrop>false</ScaleCrop>
  <Company>CATT</Company>
  <LinksUpToDate>false</LinksUpToDate>
  <CharactersWithSpaces>21973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houliming</dc:creator>
  <cp:lastModifiedBy>侯利明</cp:lastModifiedBy>
  <cp:revision>71</cp:revision>
  <dcterms:created xsi:type="dcterms:W3CDTF">2022-11-04T10:50:00Z</dcterms:created>
  <dcterms:modified xsi:type="dcterms:W3CDTF">2022-11-07T03:15:00Z</dcterms:modified>
</cp:coreProperties>
</file>