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Heading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Heading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PUSCH-Frequencyhopping-Interval and PUCCH-Frequencyhopping-Interval</w:t>
      </w:r>
    </w:p>
    <w:p w14:paraId="605C0D49" w14:textId="77777777" w:rsidR="00140A1A" w:rsidRDefault="002B690E">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DengXian"/>
          <w:iCs/>
          <w:lang w:eastAsia="zh-CN"/>
        </w:rPr>
      </w:pPr>
      <w:r>
        <w:rPr>
          <w:rFonts w:eastAsia="DengXian"/>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DengXian"/>
          <w:iCs/>
          <w:lang w:eastAsia="zh-CN"/>
        </w:rPr>
        <w:t>Spreadtrum proposal 4: for PUSCH-Frequencyhopping-Interval, down select between:</w:t>
      </w:r>
    </w:p>
    <w:p w14:paraId="7CCFE31D"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4E48BBE2"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1A2F7F83"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05161D94"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47A4B5CE"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Heading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1551D5" w14:paraId="75799FDA" w14:textId="77777777" w:rsidTr="008B064F">
        <w:tc>
          <w:tcPr>
            <w:tcW w:w="2335" w:type="dxa"/>
          </w:tcPr>
          <w:p w14:paraId="470B2B09" w14:textId="77777777" w:rsidR="001551D5" w:rsidRPr="00BB773E" w:rsidRDefault="001551D5" w:rsidP="008B064F">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8B064F">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8B064F">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0E82C12C" w14:textId="77777777" w:rsidR="001551D5" w:rsidRDefault="001551D5" w:rsidP="008B064F">
            <w:pPr>
              <w:spacing w:before="0" w:after="0"/>
              <w:jc w:val="left"/>
              <w:rPr>
                <w:bCs/>
                <w:color w:val="00B0F0"/>
                <w:lang w:eastAsia="zh-CN"/>
              </w:rPr>
            </w:pPr>
          </w:p>
          <w:p w14:paraId="493966BD" w14:textId="77777777" w:rsidR="001551D5" w:rsidRDefault="001551D5" w:rsidP="008B064F">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8B064F">
            <w:pPr>
              <w:spacing w:before="0" w:after="0"/>
              <w:jc w:val="left"/>
              <w:rPr>
                <w:bCs/>
                <w:color w:val="00B0F0"/>
                <w:lang w:eastAsia="zh-CN"/>
              </w:rPr>
            </w:pPr>
          </w:p>
          <w:p w14:paraId="0BBD2C0A" w14:textId="77777777" w:rsidR="001551D5" w:rsidRDefault="001551D5" w:rsidP="008B064F">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8B064F">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8B064F">
            <w:pPr>
              <w:spacing w:before="0" w:after="0"/>
              <w:jc w:val="left"/>
              <w:rPr>
                <w:bCs/>
                <w:color w:val="00B0F0"/>
                <w:lang w:eastAsia="zh-CN"/>
              </w:rPr>
            </w:pPr>
          </w:p>
          <w:p w14:paraId="453C4F66" w14:textId="77777777" w:rsidR="001551D5" w:rsidRDefault="001551D5" w:rsidP="008B064F">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8B064F">
            <w:pPr>
              <w:spacing w:before="0" w:after="0"/>
              <w:jc w:val="left"/>
              <w:rPr>
                <w:bCs/>
                <w:color w:val="00B0F0"/>
                <w:lang w:eastAsia="zh-CN"/>
              </w:rPr>
            </w:pPr>
          </w:p>
        </w:tc>
      </w:tr>
      <w:tr w:rsidR="001551D5" w14:paraId="0F24401D" w14:textId="77777777" w:rsidTr="008B064F">
        <w:tc>
          <w:tcPr>
            <w:tcW w:w="2335" w:type="dxa"/>
          </w:tcPr>
          <w:p w14:paraId="55F66149" w14:textId="77777777" w:rsidR="001551D5" w:rsidRDefault="001551D5" w:rsidP="008B064F">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8B064F">
            <w:pPr>
              <w:spacing w:before="0" w:after="0"/>
              <w:jc w:val="left"/>
              <w:rPr>
                <w:bCs/>
                <w:lang w:eastAsia="zh-CN"/>
              </w:rPr>
            </w:pPr>
            <w:r>
              <w:rPr>
                <w:bCs/>
                <w:lang w:eastAsia="zh-CN"/>
              </w:rPr>
              <w:t xml:space="preserve">@FL – we are fine with excluding 3,7. </w:t>
            </w:r>
          </w:p>
          <w:p w14:paraId="3DCA2618" w14:textId="77777777" w:rsidR="001551D5" w:rsidRDefault="001551D5" w:rsidP="008B064F">
            <w:pPr>
              <w:spacing w:before="0" w:after="0"/>
              <w:jc w:val="left"/>
              <w:rPr>
                <w:bCs/>
                <w:lang w:eastAsia="zh-CN"/>
              </w:rPr>
            </w:pPr>
          </w:p>
        </w:tc>
      </w:tr>
      <w:tr w:rsidR="001551D5" w14:paraId="26B3C39E" w14:textId="77777777" w:rsidTr="008B064F">
        <w:tc>
          <w:tcPr>
            <w:tcW w:w="2335" w:type="dxa"/>
          </w:tcPr>
          <w:p w14:paraId="79461AF1" w14:textId="7666EB08" w:rsidR="001551D5" w:rsidRPr="00293CC4" w:rsidRDefault="001551D5" w:rsidP="008B064F">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8B064F">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TableGrid"/>
        <w:tblW w:w="0" w:type="auto"/>
        <w:tblLook w:val="04A0" w:firstRow="1" w:lastRow="0" w:firstColumn="1" w:lastColumn="0" w:noHBand="0" w:noVBand="1"/>
      </w:tblPr>
      <w:tblGrid>
        <w:gridCol w:w="2335"/>
        <w:gridCol w:w="7627"/>
      </w:tblGrid>
      <w:tr w:rsidR="001551D5" w14:paraId="4D47C5E8" w14:textId="77777777" w:rsidTr="008B064F">
        <w:tc>
          <w:tcPr>
            <w:tcW w:w="2335" w:type="dxa"/>
          </w:tcPr>
          <w:p w14:paraId="61F5A51A" w14:textId="77777777" w:rsidR="001551D5" w:rsidRDefault="001551D5" w:rsidP="008B064F">
            <w:pPr>
              <w:spacing w:before="0" w:after="0"/>
              <w:jc w:val="left"/>
              <w:rPr>
                <w:b/>
                <w:bCs/>
              </w:rPr>
            </w:pPr>
            <w:r>
              <w:rPr>
                <w:b/>
                <w:bCs/>
              </w:rPr>
              <w:t>Company name</w:t>
            </w:r>
          </w:p>
        </w:tc>
        <w:tc>
          <w:tcPr>
            <w:tcW w:w="7627" w:type="dxa"/>
          </w:tcPr>
          <w:p w14:paraId="27CBB768" w14:textId="77777777" w:rsidR="001551D5" w:rsidRDefault="001551D5" w:rsidP="008B064F">
            <w:pPr>
              <w:spacing w:before="0" w:after="0"/>
              <w:jc w:val="left"/>
              <w:rPr>
                <w:b/>
                <w:bCs/>
              </w:rPr>
            </w:pPr>
            <w:r>
              <w:rPr>
                <w:b/>
                <w:bCs/>
              </w:rPr>
              <w:t>Comment</w:t>
            </w:r>
          </w:p>
        </w:tc>
      </w:tr>
      <w:tr w:rsidR="001551D5" w14:paraId="0CDC855A" w14:textId="77777777" w:rsidTr="008B064F">
        <w:tc>
          <w:tcPr>
            <w:tcW w:w="2335" w:type="dxa"/>
            <w:shd w:val="clear" w:color="auto" w:fill="auto"/>
          </w:tcPr>
          <w:p w14:paraId="558026CD" w14:textId="77777777" w:rsidR="001551D5" w:rsidRDefault="001551D5" w:rsidP="008B064F">
            <w:pPr>
              <w:spacing w:before="0" w:after="0"/>
              <w:jc w:val="left"/>
              <w:rPr>
                <w:bCs/>
              </w:rPr>
            </w:pPr>
            <w:r>
              <w:rPr>
                <w:bCs/>
              </w:rPr>
              <w:t>Nokia/NSB</w:t>
            </w:r>
          </w:p>
        </w:tc>
        <w:tc>
          <w:tcPr>
            <w:tcW w:w="7627" w:type="dxa"/>
            <w:shd w:val="clear" w:color="auto" w:fill="auto"/>
          </w:tcPr>
          <w:p w14:paraId="305D784A" w14:textId="77777777" w:rsidR="001551D5" w:rsidRDefault="001551D5" w:rsidP="008B064F">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551D5" w14:paraId="295D5618" w14:textId="77777777" w:rsidTr="008B064F">
        <w:tc>
          <w:tcPr>
            <w:tcW w:w="2335" w:type="dxa"/>
          </w:tcPr>
          <w:p w14:paraId="02F498B4" w14:textId="77777777" w:rsidR="001551D5" w:rsidRDefault="001551D5" w:rsidP="008B064F">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8B064F">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8B064F">
        <w:tc>
          <w:tcPr>
            <w:tcW w:w="2335" w:type="dxa"/>
          </w:tcPr>
          <w:p w14:paraId="7CBC9821" w14:textId="77777777" w:rsidR="001551D5" w:rsidRDefault="001551D5" w:rsidP="008B064F">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8B064F">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8B064F">
        <w:tc>
          <w:tcPr>
            <w:tcW w:w="2335" w:type="dxa"/>
          </w:tcPr>
          <w:p w14:paraId="367B444B" w14:textId="77777777" w:rsidR="001551D5" w:rsidRDefault="001551D5" w:rsidP="008B064F">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8B064F">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8B064F">
        <w:tc>
          <w:tcPr>
            <w:tcW w:w="2335" w:type="dxa"/>
          </w:tcPr>
          <w:p w14:paraId="1B92C3DC" w14:textId="77777777" w:rsidR="001551D5" w:rsidRDefault="001551D5" w:rsidP="008B064F">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8B064F">
            <w:pPr>
              <w:spacing w:after="0"/>
              <w:jc w:val="left"/>
              <w:rPr>
                <w:rFonts w:eastAsia="MS Mincho"/>
                <w:bCs/>
                <w:lang w:eastAsia="ja-JP"/>
              </w:rPr>
            </w:pPr>
            <w:r>
              <w:rPr>
                <w:rFonts w:hint="eastAsia"/>
                <w:bCs/>
                <w:lang w:eastAsia="zh-CN"/>
              </w:rPr>
              <w:t>Fine.</w:t>
            </w:r>
          </w:p>
        </w:tc>
      </w:tr>
      <w:tr w:rsidR="001551D5" w14:paraId="3818F797" w14:textId="77777777" w:rsidTr="008B064F">
        <w:tc>
          <w:tcPr>
            <w:tcW w:w="2335" w:type="dxa"/>
          </w:tcPr>
          <w:p w14:paraId="4D940F84" w14:textId="77777777" w:rsidR="001551D5" w:rsidRDefault="001551D5" w:rsidP="008B064F">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8B064F">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8B064F">
        <w:tc>
          <w:tcPr>
            <w:tcW w:w="2335" w:type="dxa"/>
          </w:tcPr>
          <w:p w14:paraId="30DF2EF4" w14:textId="77777777" w:rsidR="001551D5" w:rsidRDefault="001551D5" w:rsidP="008B064F">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8B064F">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8B064F">
        <w:tc>
          <w:tcPr>
            <w:tcW w:w="2335" w:type="dxa"/>
          </w:tcPr>
          <w:p w14:paraId="1D5E25E8" w14:textId="77777777" w:rsidR="001551D5" w:rsidRDefault="001551D5" w:rsidP="008B064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8B064F">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8B064F">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8B064F">
        <w:tc>
          <w:tcPr>
            <w:tcW w:w="2335" w:type="dxa"/>
          </w:tcPr>
          <w:p w14:paraId="3BEF8F4C" w14:textId="77777777" w:rsidR="001551D5" w:rsidRDefault="001551D5" w:rsidP="008B064F">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8B064F">
            <w:pPr>
              <w:spacing w:after="0"/>
              <w:jc w:val="left"/>
              <w:rPr>
                <w:bCs/>
                <w:lang w:eastAsia="zh-CN"/>
              </w:rPr>
            </w:pPr>
            <w:r>
              <w:rPr>
                <w:rFonts w:hint="eastAsia"/>
                <w:bCs/>
                <w:lang w:eastAsia="zh-CN"/>
              </w:rPr>
              <w:t>Generally fine.</w:t>
            </w:r>
          </w:p>
        </w:tc>
      </w:tr>
      <w:tr w:rsidR="001551D5" w14:paraId="6CC04270" w14:textId="77777777" w:rsidTr="008B064F">
        <w:tc>
          <w:tcPr>
            <w:tcW w:w="2335" w:type="dxa"/>
          </w:tcPr>
          <w:p w14:paraId="6ADAA94A" w14:textId="77777777" w:rsidR="001551D5" w:rsidRDefault="001551D5" w:rsidP="008B064F">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8B064F">
            <w:pPr>
              <w:spacing w:after="0"/>
              <w:jc w:val="left"/>
              <w:rPr>
                <w:bCs/>
                <w:lang w:eastAsia="zh-CN"/>
              </w:rPr>
            </w:pPr>
            <w:r>
              <w:rPr>
                <w:bCs/>
                <w:lang w:eastAsia="zh-CN"/>
              </w:rPr>
              <w:t>It could be used only {2,4}.</w:t>
            </w:r>
          </w:p>
        </w:tc>
      </w:tr>
      <w:tr w:rsidR="001551D5" w14:paraId="6EC7E369" w14:textId="77777777" w:rsidTr="008B064F">
        <w:tc>
          <w:tcPr>
            <w:tcW w:w="2335" w:type="dxa"/>
          </w:tcPr>
          <w:p w14:paraId="26C1A226" w14:textId="77777777" w:rsidR="001551D5" w:rsidRDefault="001551D5" w:rsidP="008B064F">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8B064F">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8B064F">
        <w:tc>
          <w:tcPr>
            <w:tcW w:w="2335" w:type="dxa"/>
          </w:tcPr>
          <w:p w14:paraId="056C1561" w14:textId="77777777" w:rsidR="001551D5" w:rsidRDefault="001551D5" w:rsidP="008B064F">
            <w:pPr>
              <w:spacing w:after="0"/>
              <w:jc w:val="left"/>
              <w:rPr>
                <w:bCs/>
                <w:lang w:eastAsia="zh-CN"/>
              </w:rPr>
            </w:pPr>
            <w:r>
              <w:rPr>
                <w:rFonts w:hint="eastAsia"/>
                <w:bCs/>
                <w:lang w:eastAsia="zh-CN"/>
              </w:rPr>
              <w:t>ZTE</w:t>
            </w:r>
          </w:p>
        </w:tc>
        <w:tc>
          <w:tcPr>
            <w:tcW w:w="7627" w:type="dxa"/>
          </w:tcPr>
          <w:p w14:paraId="1E7CE2D0" w14:textId="77777777" w:rsidR="001551D5" w:rsidRDefault="001551D5" w:rsidP="008B064F">
            <w:pPr>
              <w:spacing w:after="0"/>
              <w:jc w:val="left"/>
              <w:rPr>
                <w:bCs/>
                <w:lang w:eastAsia="zh-CN"/>
              </w:rPr>
            </w:pPr>
            <w:r>
              <w:rPr>
                <w:rFonts w:hint="eastAsia"/>
                <w:bCs/>
                <w:lang w:eastAsia="zh-CN"/>
              </w:rPr>
              <w:t xml:space="preserve">OK with the proposal. </w:t>
            </w:r>
          </w:p>
        </w:tc>
      </w:tr>
      <w:tr w:rsidR="001551D5" w14:paraId="3E932731" w14:textId="77777777" w:rsidTr="008B064F">
        <w:tc>
          <w:tcPr>
            <w:tcW w:w="2335" w:type="dxa"/>
          </w:tcPr>
          <w:p w14:paraId="3ECBDD1F" w14:textId="77777777" w:rsidR="001551D5" w:rsidRDefault="001551D5" w:rsidP="008B064F">
            <w:pPr>
              <w:spacing w:after="0"/>
              <w:jc w:val="left"/>
              <w:rPr>
                <w:bCs/>
                <w:lang w:eastAsia="zh-CN"/>
              </w:rPr>
            </w:pPr>
            <w:r>
              <w:rPr>
                <w:bCs/>
                <w:lang w:eastAsia="zh-CN"/>
              </w:rPr>
              <w:t>QC</w:t>
            </w:r>
          </w:p>
        </w:tc>
        <w:tc>
          <w:tcPr>
            <w:tcW w:w="7627" w:type="dxa"/>
          </w:tcPr>
          <w:p w14:paraId="2DEED5F7" w14:textId="77777777" w:rsidR="001551D5" w:rsidRDefault="001551D5" w:rsidP="008B064F">
            <w:pPr>
              <w:spacing w:after="0"/>
              <w:jc w:val="left"/>
              <w:rPr>
                <w:bCs/>
                <w:lang w:eastAsia="zh-CN"/>
              </w:rPr>
            </w:pPr>
            <w:r>
              <w:rPr>
                <w:bCs/>
                <w:lang w:eastAsia="zh-CN"/>
              </w:rPr>
              <w:t>Okay with the proposal. Good to keep the list short.</w:t>
            </w:r>
          </w:p>
        </w:tc>
      </w:tr>
      <w:tr w:rsidR="001551D5" w14:paraId="7D43C52F" w14:textId="77777777" w:rsidTr="008B064F">
        <w:tc>
          <w:tcPr>
            <w:tcW w:w="2335" w:type="dxa"/>
          </w:tcPr>
          <w:p w14:paraId="2E536110" w14:textId="77777777" w:rsidR="001551D5" w:rsidRDefault="001551D5" w:rsidP="008B064F">
            <w:pPr>
              <w:spacing w:after="0"/>
              <w:jc w:val="left"/>
              <w:rPr>
                <w:bCs/>
                <w:lang w:eastAsia="zh-CN"/>
              </w:rPr>
            </w:pPr>
            <w:r>
              <w:rPr>
                <w:bCs/>
                <w:lang w:eastAsia="zh-CN"/>
              </w:rPr>
              <w:t>DOCOMO</w:t>
            </w:r>
          </w:p>
        </w:tc>
        <w:tc>
          <w:tcPr>
            <w:tcW w:w="7627" w:type="dxa"/>
          </w:tcPr>
          <w:p w14:paraId="4FBF699E" w14:textId="77777777" w:rsidR="001551D5" w:rsidRDefault="001551D5" w:rsidP="008B064F">
            <w:pPr>
              <w:spacing w:after="0"/>
              <w:jc w:val="left"/>
              <w:rPr>
                <w:bCs/>
                <w:lang w:eastAsia="zh-CN"/>
              </w:rPr>
            </w:pPr>
            <w:r>
              <w:rPr>
                <w:rFonts w:hint="eastAsia"/>
                <w:bCs/>
                <w:lang w:eastAsia="zh-CN"/>
              </w:rPr>
              <w:t>Fine with the proposal.</w:t>
            </w:r>
          </w:p>
        </w:tc>
      </w:tr>
      <w:tr w:rsidR="001551D5" w14:paraId="439D742F" w14:textId="77777777" w:rsidTr="008B064F">
        <w:tc>
          <w:tcPr>
            <w:tcW w:w="2335" w:type="dxa"/>
          </w:tcPr>
          <w:p w14:paraId="2BF0A6C5" w14:textId="77777777" w:rsidR="001551D5" w:rsidRDefault="001551D5" w:rsidP="008B064F">
            <w:pPr>
              <w:spacing w:after="0"/>
              <w:jc w:val="left"/>
              <w:rPr>
                <w:bCs/>
                <w:lang w:eastAsia="zh-CN"/>
              </w:rPr>
            </w:pPr>
            <w:r>
              <w:rPr>
                <w:bCs/>
                <w:lang w:eastAsia="zh-CN"/>
              </w:rPr>
              <w:t>OPPO</w:t>
            </w:r>
          </w:p>
        </w:tc>
        <w:tc>
          <w:tcPr>
            <w:tcW w:w="7627" w:type="dxa"/>
          </w:tcPr>
          <w:p w14:paraId="4A3A8F6F" w14:textId="77777777" w:rsidR="001551D5" w:rsidRDefault="001551D5" w:rsidP="008B064F">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8B064F">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8B064F">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Heading1"/>
        <w:jc w:val="left"/>
      </w:pPr>
      <w:r>
        <w:rPr>
          <w:lang w:val="en-US" w:eastAsia="zh-CN"/>
        </w:rPr>
        <w:t>D</w:t>
      </w:r>
      <w:r>
        <w:t>ynamic PUCCH repetition factor indication</w:t>
      </w:r>
      <w:bookmarkEnd w:id="6"/>
    </w:p>
    <w:p w14:paraId="6A2CB057" w14:textId="77777777" w:rsidR="00140A1A" w:rsidRDefault="002B690E">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BodyText"/>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Heading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Heading1"/>
        <w:jc w:val="left"/>
      </w:pPr>
      <w:bookmarkStart w:id="11" w:name="_Ref72009114"/>
      <w:r>
        <w:lastRenderedPageBreak/>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Heading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lastRenderedPageBreak/>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lastRenderedPageBreak/>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lastRenderedPageBreak/>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Heading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Heading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lastRenderedPageBreak/>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Caption"/>
        <w:jc w:val="center"/>
        <w:rPr>
          <w:lang w:val="en-GB"/>
        </w:rPr>
      </w:pPr>
      <w:bookmarkStart w:id="19" w:name="_Ref96107451"/>
      <w:r>
        <w:lastRenderedPageBreak/>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lastRenderedPageBreak/>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lastRenderedPageBreak/>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lastRenderedPageBreak/>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Heading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D009C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D009CE">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47.65pt" o:ole="">
            <v:imagedata r:id="rId17" o:title=""/>
          </v:shape>
          <o:OLEObject Type="Embed" ProgID="Equation.DSMT4" ShapeID="_x0000_i1025" DrawAspect="Content" ObjectID="_1707496629" r:id="rId18"/>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6" type="#_x0000_t75" style="width:16.05pt;height:18.3pt" o:ole="">
            <v:imagedata r:id="rId19" o:title=""/>
          </v:shape>
          <o:OLEObject Type="Embed" ProgID="Equation.DSMT4" ShapeID="_x0000_i1026" DrawAspect="Content" ObjectID="_1707496630" r:id="rId20"/>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7" type="#_x0000_t75" style="width:37.1pt;height:18.3pt" o:ole="">
            <v:imagedata r:id="rId21" o:title=""/>
          </v:shape>
          <o:OLEObject Type="Embed" ProgID="Equation.DSMT4" ShapeID="_x0000_i1027" DrawAspect="Content" ObjectID="_1707496631"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D009CE">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D009CE">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D009CE">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D009CE">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4D4D4046"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Heading3"/>
        <w:jc w:val="left"/>
      </w:pPr>
      <w:r>
        <w:rPr>
          <w:rFonts w:hint="eastAsia"/>
        </w:rPr>
        <w:lastRenderedPageBreak/>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1CEA60DD"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Heading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TableGrid"/>
        <w:tblW w:w="0" w:type="auto"/>
        <w:tblLook w:val="04A0" w:firstRow="1" w:lastRow="0" w:firstColumn="1" w:lastColumn="0" w:noHBand="0" w:noVBand="1"/>
      </w:tblPr>
      <w:tblGrid>
        <w:gridCol w:w="2335"/>
        <w:gridCol w:w="7627"/>
      </w:tblGrid>
      <w:tr w:rsidR="00341D83" w14:paraId="271A49CF" w14:textId="77777777" w:rsidTr="008B064F">
        <w:tc>
          <w:tcPr>
            <w:tcW w:w="2335" w:type="dxa"/>
          </w:tcPr>
          <w:p w14:paraId="503E9CD1" w14:textId="77777777" w:rsidR="00341D83" w:rsidRDefault="00341D83" w:rsidP="008B064F">
            <w:pPr>
              <w:spacing w:before="0" w:after="0"/>
              <w:jc w:val="left"/>
              <w:rPr>
                <w:b/>
                <w:bCs/>
              </w:rPr>
            </w:pPr>
            <w:r>
              <w:rPr>
                <w:b/>
                <w:bCs/>
              </w:rPr>
              <w:t>Company name</w:t>
            </w:r>
          </w:p>
        </w:tc>
        <w:tc>
          <w:tcPr>
            <w:tcW w:w="7627" w:type="dxa"/>
          </w:tcPr>
          <w:p w14:paraId="0D12D8F8" w14:textId="77777777" w:rsidR="00341D83" w:rsidRDefault="00341D83" w:rsidP="008B064F">
            <w:pPr>
              <w:spacing w:before="0" w:after="0"/>
              <w:jc w:val="left"/>
              <w:rPr>
                <w:b/>
                <w:bCs/>
              </w:rPr>
            </w:pPr>
            <w:r>
              <w:rPr>
                <w:b/>
                <w:bCs/>
              </w:rPr>
              <w:t>Comment</w:t>
            </w:r>
          </w:p>
        </w:tc>
      </w:tr>
      <w:tr w:rsidR="00341D83" w14:paraId="0613C79F" w14:textId="77777777" w:rsidTr="008B064F">
        <w:tc>
          <w:tcPr>
            <w:tcW w:w="2335" w:type="dxa"/>
            <w:shd w:val="clear" w:color="auto" w:fill="auto"/>
          </w:tcPr>
          <w:p w14:paraId="368E4804" w14:textId="3A96D6FC" w:rsidR="00341D83" w:rsidRPr="00341D83" w:rsidRDefault="00341D83" w:rsidP="008B064F">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8B064F">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8B064F">
        <w:tc>
          <w:tcPr>
            <w:tcW w:w="2335" w:type="dxa"/>
          </w:tcPr>
          <w:p w14:paraId="3FDDD3F6" w14:textId="77777777" w:rsidR="00341D83" w:rsidRDefault="00341D83" w:rsidP="008B064F">
            <w:pPr>
              <w:spacing w:before="0" w:after="0"/>
              <w:jc w:val="left"/>
              <w:rPr>
                <w:rFonts w:eastAsia="Malgun Gothic"/>
                <w:bCs/>
                <w:lang w:eastAsia="ko-KR"/>
              </w:rPr>
            </w:pPr>
          </w:p>
        </w:tc>
        <w:tc>
          <w:tcPr>
            <w:tcW w:w="7627" w:type="dxa"/>
          </w:tcPr>
          <w:p w14:paraId="3C195CDC" w14:textId="77777777" w:rsidR="00341D83" w:rsidRDefault="00341D83" w:rsidP="008B064F">
            <w:pPr>
              <w:spacing w:before="0" w:after="0"/>
              <w:jc w:val="left"/>
              <w:rPr>
                <w:bCs/>
                <w:lang w:eastAsia="zh-CN"/>
              </w:rPr>
            </w:pPr>
          </w:p>
        </w:tc>
      </w:tr>
    </w:tbl>
    <w:p w14:paraId="53731B20" w14:textId="77777777" w:rsidR="00341D83" w:rsidRPr="00341D83" w:rsidRDefault="00341D83" w:rsidP="00341D83"/>
    <w:p w14:paraId="6BA0ACF4" w14:textId="77777777" w:rsidR="00140A1A" w:rsidRDefault="002B690E">
      <w:pPr>
        <w:pStyle w:val="Heading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Heading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Heading1"/>
      </w:pPr>
      <w:bookmarkStart w:id="23"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25pt;height:17.7pt" o:ole="">
                                  <v:imagedata r:id="rId24" o:title=""/>
                                </v:shape>
                                <o:OLEObject Type="Embed" ProgID="Equation.3" ShapeID="_x0000_i1029" DrawAspect="Content" ObjectID="_1707496633" r:id="rId25"/>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830593" w:rsidRDefault="00830593">
                      <w:pPr>
                        <w:pStyle w:val="B2"/>
                        <w:jc w:val="left"/>
                      </w:pPr>
                      <w:r>
                        <w:t>-</w:t>
                      </w:r>
                      <w:r>
                        <w:tab/>
                        <w:t xml:space="preserve">if the UE is configured to perform frequency hopping for PUCCH transmissions across different slots </w:t>
                      </w:r>
                    </w:p>
                    <w:p w14:paraId="601040D1" w14:textId="77777777" w:rsidR="00830593" w:rsidRDefault="00830593">
                      <w:pPr>
                        <w:pStyle w:val="B3"/>
                        <w:jc w:val="left"/>
                      </w:pPr>
                      <w:r>
                        <w:t>-</w:t>
                      </w:r>
                      <w:r>
                        <w:tab/>
                        <w:t>the UE performs frequency hopping per slot</w:t>
                      </w:r>
                    </w:p>
                    <w:p w14:paraId="6A9380F8" w14:textId="77777777" w:rsidR="00830593" w:rsidRDefault="00830593">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29" type="#_x0000_t75" style="width:28.5pt;height:17.25pt" o:ole="">
                            <v:imagedata r:id="rId26" o:title=""/>
                          </v:shape>
                          <o:OLEObject Type="Embed" ProgID="Equation.3" ShapeID="_x0000_i1029" DrawAspect="Content" ObjectID="_1707206910" r:id="rId27"/>
                        </w:object>
                      </w:r>
                      <w:r>
                        <w:t xml:space="preserve"> slots is </w:t>
                      </w:r>
                      <w:r>
                        <w:rPr>
                          <w:highlight w:val="cyan"/>
                        </w:rPr>
                        <w:t>counted regardless of whether or not the UE transmits the PUCCH in the slot</w:t>
                      </w:r>
                    </w:p>
                    <w:p w14:paraId="37C78B47" w14:textId="77777777" w:rsidR="00830593" w:rsidRDefault="00830593">
                      <w:pPr>
                        <w:pStyle w:val="B3"/>
                      </w:pPr>
                      <w:r>
                        <w:t>-</w:t>
                      </w:r>
                      <w:r>
                        <w:tab/>
                        <w:t>the UE does not expect to be configured to perform frequency hopping for a PUCCH transmission within a slot</w:t>
                      </w:r>
                    </w:p>
                    <w:p w14:paraId="7D36ECD2" w14:textId="77777777" w:rsidR="00830593" w:rsidRDefault="00830593">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0" type="#_x0000_t75" style="width:28.25pt;height:17.7pt" o:ole="">
                  <v:imagedata r:id="rId24" o:title=""/>
                </v:shape>
                <o:OLEObject Type="Embed" ProgID="Equation.3" ShapeID="_x0000_i1030" DrawAspect="Content" ObjectID="_1707496632" r:id="rId29"/>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TableGrid"/>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TableGrid"/>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TableGrid"/>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Heading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D009CE">
            <w:pPr>
              <w:spacing w:before="0" w:after="0"/>
              <w:jc w:val="left"/>
              <w:rPr>
                <w:iCs/>
                <w:lang w:eastAsia="zh-CN"/>
              </w:rPr>
            </w:pPr>
            <w:hyperlink r:id="rId30" w:tgtFrame="_parent" w:history="1">
              <w:r w:rsidR="002B690E">
                <w:rPr>
                  <w:rStyle w:val="Hyperlink"/>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D009CE">
            <w:pPr>
              <w:spacing w:before="0" w:after="0"/>
              <w:jc w:val="left"/>
              <w:rPr>
                <w:iCs/>
                <w:lang w:eastAsia="zh-CN"/>
              </w:rPr>
            </w:pPr>
            <w:hyperlink r:id="rId31" w:tgtFrame="_parent" w:history="1">
              <w:r w:rsidR="002B690E">
                <w:rPr>
                  <w:rStyle w:val="Hyperlink"/>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D009CE">
            <w:pPr>
              <w:spacing w:before="0" w:after="0"/>
              <w:jc w:val="left"/>
              <w:rPr>
                <w:iCs/>
                <w:lang w:eastAsia="zh-CN"/>
              </w:rPr>
            </w:pPr>
            <w:hyperlink r:id="rId32" w:tgtFrame="_parent" w:history="1">
              <w:r w:rsidR="002B690E">
                <w:rPr>
                  <w:rStyle w:val="Hyperlink"/>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D009CE">
            <w:pPr>
              <w:spacing w:before="0" w:after="0"/>
              <w:jc w:val="left"/>
              <w:rPr>
                <w:iCs/>
                <w:lang w:eastAsia="zh-CN"/>
              </w:rPr>
            </w:pPr>
            <w:hyperlink r:id="rId33" w:tgtFrame="_parent" w:history="1">
              <w:r w:rsidR="002B690E">
                <w:rPr>
                  <w:rStyle w:val="Hyperlink"/>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D009CE">
            <w:pPr>
              <w:spacing w:before="0" w:after="0"/>
              <w:jc w:val="left"/>
              <w:rPr>
                <w:iCs/>
                <w:lang w:eastAsia="zh-CN"/>
              </w:rPr>
            </w:pPr>
            <w:hyperlink r:id="rId34" w:tgtFrame="_parent" w:history="1">
              <w:r w:rsidR="002B690E">
                <w:rPr>
                  <w:rStyle w:val="Hyperlink"/>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D009CE">
            <w:pPr>
              <w:spacing w:before="0" w:after="0"/>
              <w:jc w:val="left"/>
              <w:rPr>
                <w:iCs/>
                <w:lang w:eastAsia="zh-CN"/>
              </w:rPr>
            </w:pPr>
            <w:hyperlink r:id="rId35" w:tgtFrame="_parent" w:history="1">
              <w:r w:rsidR="002B690E">
                <w:rPr>
                  <w:rStyle w:val="Hyperlink"/>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D009CE">
            <w:pPr>
              <w:spacing w:before="0" w:after="0"/>
              <w:jc w:val="left"/>
              <w:rPr>
                <w:iCs/>
                <w:lang w:eastAsia="zh-CN"/>
              </w:rPr>
            </w:pPr>
            <w:hyperlink r:id="rId36" w:tgtFrame="_parent" w:history="1">
              <w:r w:rsidR="002B690E">
                <w:rPr>
                  <w:rStyle w:val="Hyperlink"/>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D009CE">
            <w:pPr>
              <w:spacing w:before="0" w:after="0"/>
              <w:jc w:val="left"/>
              <w:rPr>
                <w:iCs/>
                <w:lang w:eastAsia="zh-CN"/>
              </w:rPr>
            </w:pPr>
            <w:hyperlink r:id="rId37" w:tgtFrame="_parent" w:history="1">
              <w:r w:rsidR="002B690E">
                <w:rPr>
                  <w:rStyle w:val="Hyperlink"/>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D009CE">
            <w:pPr>
              <w:spacing w:before="0" w:after="0"/>
              <w:jc w:val="left"/>
              <w:rPr>
                <w:iCs/>
                <w:lang w:eastAsia="zh-CN"/>
              </w:rPr>
            </w:pPr>
            <w:hyperlink r:id="rId38" w:tgtFrame="_parent" w:history="1">
              <w:r w:rsidR="002B690E">
                <w:rPr>
                  <w:rStyle w:val="Hyperlink"/>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D009CE">
            <w:pPr>
              <w:spacing w:before="0" w:after="0"/>
              <w:jc w:val="left"/>
              <w:rPr>
                <w:iCs/>
                <w:lang w:eastAsia="zh-CN"/>
              </w:rPr>
            </w:pPr>
            <w:hyperlink r:id="rId39" w:tgtFrame="_parent" w:history="1">
              <w:r w:rsidR="002B690E">
                <w:rPr>
                  <w:rStyle w:val="Hyperlink"/>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D009CE">
            <w:pPr>
              <w:spacing w:before="0" w:after="0"/>
              <w:jc w:val="left"/>
              <w:rPr>
                <w:iCs/>
                <w:lang w:eastAsia="zh-CN"/>
              </w:rPr>
            </w:pPr>
            <w:hyperlink r:id="rId40" w:tgtFrame="_parent" w:history="1">
              <w:r w:rsidR="002B690E">
                <w:rPr>
                  <w:rStyle w:val="Hyperlink"/>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D009CE">
            <w:pPr>
              <w:spacing w:before="0" w:after="0"/>
              <w:jc w:val="left"/>
              <w:rPr>
                <w:iCs/>
                <w:lang w:eastAsia="zh-CN"/>
              </w:rPr>
            </w:pPr>
            <w:hyperlink r:id="rId41" w:tgtFrame="_parent" w:history="1">
              <w:r w:rsidR="002B690E">
                <w:rPr>
                  <w:rStyle w:val="Hyperlink"/>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D009CE">
            <w:pPr>
              <w:spacing w:before="0" w:after="0"/>
              <w:jc w:val="left"/>
              <w:rPr>
                <w:iCs/>
                <w:lang w:eastAsia="zh-CN"/>
              </w:rPr>
            </w:pPr>
            <w:hyperlink r:id="rId42" w:tgtFrame="_parent" w:history="1">
              <w:r w:rsidR="002B690E">
                <w:rPr>
                  <w:rStyle w:val="Hyperlink"/>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D009CE">
            <w:pPr>
              <w:spacing w:before="0" w:after="0"/>
              <w:jc w:val="left"/>
              <w:rPr>
                <w:iCs/>
                <w:lang w:eastAsia="zh-CN"/>
              </w:rPr>
            </w:pPr>
            <w:hyperlink r:id="rId43" w:tgtFrame="_parent" w:history="1">
              <w:r w:rsidR="002B690E">
                <w:rPr>
                  <w:rStyle w:val="Hyperlink"/>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D009CE">
            <w:pPr>
              <w:spacing w:before="0" w:after="0"/>
              <w:jc w:val="left"/>
              <w:rPr>
                <w:iCs/>
                <w:lang w:eastAsia="zh-CN"/>
              </w:rPr>
            </w:pPr>
            <w:hyperlink r:id="rId44" w:tgtFrame="_parent" w:history="1">
              <w:r w:rsidR="002B690E">
                <w:rPr>
                  <w:rStyle w:val="Hyperlink"/>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D009CE">
            <w:pPr>
              <w:spacing w:before="0" w:after="0"/>
              <w:jc w:val="left"/>
              <w:rPr>
                <w:iCs/>
                <w:lang w:eastAsia="zh-CN"/>
              </w:rPr>
            </w:pPr>
            <w:hyperlink r:id="rId45" w:tgtFrame="_parent" w:history="1">
              <w:r w:rsidR="002B690E">
                <w:rPr>
                  <w:rStyle w:val="Hyperlink"/>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D009CE">
            <w:pPr>
              <w:spacing w:before="0" w:after="0"/>
              <w:jc w:val="left"/>
              <w:rPr>
                <w:iCs/>
                <w:lang w:eastAsia="zh-CN"/>
              </w:rPr>
            </w:pPr>
            <w:hyperlink r:id="rId46" w:tgtFrame="_parent" w:history="1">
              <w:r w:rsidR="002B690E">
                <w:rPr>
                  <w:rStyle w:val="Hyperlink"/>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D009CE">
            <w:pPr>
              <w:spacing w:before="0" w:after="0"/>
              <w:jc w:val="left"/>
              <w:rPr>
                <w:iCs/>
                <w:lang w:eastAsia="zh-CN"/>
              </w:rPr>
            </w:pPr>
            <w:hyperlink r:id="rId47" w:tgtFrame="_parent" w:history="1">
              <w:r w:rsidR="002B690E">
                <w:rPr>
                  <w:rStyle w:val="Hyperlink"/>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D009CE">
            <w:pPr>
              <w:spacing w:before="0" w:after="0"/>
              <w:jc w:val="left"/>
              <w:rPr>
                <w:iCs/>
                <w:lang w:eastAsia="zh-CN"/>
              </w:rPr>
            </w:pPr>
            <w:hyperlink r:id="rId48" w:tgtFrame="_parent" w:history="1">
              <w:r w:rsidR="002B690E">
                <w:rPr>
                  <w:rStyle w:val="Hyperlink"/>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D009CE">
            <w:pPr>
              <w:spacing w:before="0" w:after="0"/>
              <w:jc w:val="left"/>
              <w:rPr>
                <w:iCs/>
                <w:lang w:eastAsia="zh-CN"/>
              </w:rPr>
            </w:pPr>
            <w:hyperlink r:id="rId49" w:tgtFrame="_parent" w:history="1">
              <w:r w:rsidR="002B690E">
                <w:rPr>
                  <w:rStyle w:val="Hyperlink"/>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D009CE">
            <w:pPr>
              <w:spacing w:before="0" w:after="0"/>
              <w:jc w:val="left"/>
              <w:rPr>
                <w:iCs/>
                <w:lang w:eastAsia="zh-CN"/>
              </w:rPr>
            </w:pPr>
            <w:hyperlink r:id="rId50" w:tgtFrame="_parent" w:history="1">
              <w:r w:rsidR="002B690E">
                <w:rPr>
                  <w:rStyle w:val="Hyperlink"/>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D009CE">
            <w:pPr>
              <w:spacing w:before="0" w:after="0"/>
              <w:jc w:val="left"/>
              <w:rPr>
                <w:iCs/>
                <w:lang w:eastAsia="zh-CN"/>
              </w:rPr>
            </w:pPr>
            <w:hyperlink r:id="rId51" w:tgtFrame="_parent" w:history="1">
              <w:r w:rsidR="002B690E">
                <w:rPr>
                  <w:rStyle w:val="Hyperlink"/>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2"/>
      <w:footerReference w:type="even" r:id="rId53"/>
      <w:footerReference w:type="default" r:id="rId5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D94F" w14:textId="77777777" w:rsidR="00D009CE" w:rsidRDefault="00D009CE">
      <w:pPr>
        <w:spacing w:after="0" w:line="240" w:lineRule="auto"/>
      </w:pPr>
      <w:r>
        <w:separator/>
      </w:r>
    </w:p>
  </w:endnote>
  <w:endnote w:type="continuationSeparator" w:id="0">
    <w:p w14:paraId="09231FDF" w14:textId="77777777" w:rsidR="00D009CE" w:rsidRDefault="00D0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default"/>
    <w:sig w:usb0="00000000" w:usb1="00000000"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830593" w:rsidRDefault="00830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61749" w14:textId="77777777" w:rsidR="00830593" w:rsidRDefault="00830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F35C9ED" w:rsidR="00830593" w:rsidRDefault="00830593">
    <w:pPr>
      <w:pStyle w:val="Footer"/>
      <w:ind w:right="360"/>
    </w:pPr>
    <w:r>
      <w:rPr>
        <w:rStyle w:val="PageNumber"/>
      </w:rPr>
      <w:fldChar w:fldCharType="begin"/>
    </w:r>
    <w:r>
      <w:rPr>
        <w:rStyle w:val="PageNumber"/>
      </w:rPr>
      <w:instrText xml:space="preserve"> PAGE </w:instrText>
    </w:r>
    <w:r>
      <w:rPr>
        <w:rStyle w:val="PageNumber"/>
      </w:rPr>
      <w:fldChar w:fldCharType="separate"/>
    </w:r>
    <w:r w:rsidR="00CF51A5">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51A5">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C016" w14:textId="77777777" w:rsidR="00D009CE" w:rsidRDefault="00D009CE">
      <w:pPr>
        <w:spacing w:after="0" w:line="240" w:lineRule="auto"/>
      </w:pPr>
      <w:r>
        <w:separator/>
      </w:r>
    </w:p>
  </w:footnote>
  <w:footnote w:type="continuationSeparator" w:id="0">
    <w:p w14:paraId="7B9CA2B4" w14:textId="77777777" w:rsidR="00D009CE" w:rsidRDefault="00D0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830593" w:rsidRDefault="008305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A0563"/>
  <w15:docId w15:val="{4ED3041A-4B70-46EE-8EF8-C0A38482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556.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286.zip" TargetMode="External"/><Relationship Id="rId42" Type="http://schemas.openxmlformats.org/officeDocument/2006/relationships/hyperlink" Target="https://www.3gpp.org/ftp/TSG_RAN/WG1_RL1/TSGR1_108-e/Docs/R1-2201783.zip" TargetMode="External"/><Relationship Id="rId47" Type="http://schemas.openxmlformats.org/officeDocument/2006/relationships/hyperlink" Target="https://www.3gpp.org/ftp/TSG_RAN/WG1_RL1/TSGR1_108-e/Docs/R1-2202154.zip" TargetMode="External"/><Relationship Id="rId50" Type="http://schemas.openxmlformats.org/officeDocument/2006/relationships/hyperlink" Target="https://www.3gpp.org/ftp/TSG_RAN/WG1_RL1/TSGR1_108-e/Docs/R1-2202302.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167.zip" TargetMode="External"/><Relationship Id="rId38" Type="http://schemas.openxmlformats.org/officeDocument/2006/relationships/hyperlink" Target="https://www.3gpp.org/ftp/TSG_RAN/WG1_RL1/TSGR1_108-e/Docs/R1-2201490.zip" TargetMode="External"/><Relationship Id="rId46" Type="http://schemas.openxmlformats.org/officeDocument/2006/relationships/hyperlink" Target="https://www.3gpp.org/ftp/TSG_RAN/WG1_RL1/TSGR1_108-e/Docs/R1-2202029.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hyperlink" Target="https://www.3gpp.org/ftp/TSG_RAN/WG1_RL1/TSGR1_108-e/Docs/R1-2201711.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107.zip" TargetMode="External"/><Relationship Id="rId37" Type="http://schemas.openxmlformats.org/officeDocument/2006/relationships/hyperlink" Target="https://www.3gpp.org/ftp/TSG_RAN/WG1_RL1/TSGR1_108-e/Docs/R1-2201445.zip" TargetMode="External"/><Relationship Id="rId40" Type="http://schemas.openxmlformats.org/officeDocument/2006/relationships/hyperlink" Target="https://www.3gpp.org/ftp/TSG_RAN/WG1_RL1/TSGR1_108-e/Docs/R1-2201660.zip" TargetMode="External"/><Relationship Id="rId45" Type="http://schemas.openxmlformats.org/officeDocument/2006/relationships/hyperlink" Target="https://www.3gpp.org/ftp/TSG_RAN/WG1_RL1/TSGR1_108-e/Docs/R1-2201964.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9.emf"/><Relationship Id="rId36" Type="http://schemas.openxmlformats.org/officeDocument/2006/relationships/hyperlink" Target="https://www.3gpp.org/ftp/TSG_RAN/WG1_RL1/TSGR1_108-e/Docs/R1-2201382.zip" TargetMode="External"/><Relationship Id="rId49" Type="http://schemas.openxmlformats.org/officeDocument/2006/relationships/hyperlink" Target="https://www.3gpp.org/ftp/TSG_RAN/WG1_RL1/TSGR1_108-e/Docs/R1-2202238.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015.zip" TargetMode="External"/><Relationship Id="rId44" Type="http://schemas.openxmlformats.org/officeDocument/2006/relationships/hyperlink" Target="https://www.3gpp.org/ftp/TSG_RAN/WG1_RL1/TSGR1_108-e/Docs/R1-220191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0969.zip" TargetMode="External"/><Relationship Id="rId35" Type="http://schemas.openxmlformats.org/officeDocument/2006/relationships/hyperlink" Target="https://www.3gpp.org/ftp/TSG_RAN/WG1_RL1/TSGR1_108-e/Docs/R1-2201376.zip" TargetMode="External"/><Relationship Id="rId43" Type="http://schemas.openxmlformats.org/officeDocument/2006/relationships/hyperlink" Target="https://www.3gpp.org/ftp/TSG_RAN/WG1_RL1/TSGR1_108-e/Docs/R1-2201871.zip" TargetMode="External"/><Relationship Id="rId48" Type="http://schemas.openxmlformats.org/officeDocument/2006/relationships/hyperlink" Target="https://www.3gpp.org/ftp/TSG_RAN/WG1_RL1/TSGR1_108-e/Docs/R1-2202199.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8-e/Docs/R1-220248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30DBCEBB-4D0C-4D85-A625-B081779C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21</Pages>
  <Words>13975</Words>
  <Characters>79662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8</cp:revision>
  <cp:lastPrinted>2014-11-07T05:38:00Z</cp:lastPrinted>
  <dcterms:created xsi:type="dcterms:W3CDTF">2022-02-24T19:12:00Z</dcterms:created>
  <dcterms:modified xsi:type="dcterms:W3CDTF">2022-02-28T02:11:00Z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