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E898E" w14:textId="77777777" w:rsidR="00D85E6C" w:rsidRDefault="002A7990">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8240" behindDoc="0" locked="1" layoutInCell="1" hidden="1" allowOverlap="1" wp14:anchorId="087BEEC7" wp14:editId="1583F75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rto="http://schemas.microsoft.com/office/word/2006/arto"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R1-2202513</w:t>
      </w:r>
    </w:p>
    <w:p w14:paraId="1B1FE24E" w14:textId="77777777" w:rsidR="00D85E6C" w:rsidRDefault="002A7990">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1399C62" w14:textId="77777777" w:rsidR="00D85E6C" w:rsidRDefault="00D85E6C">
      <w:pPr>
        <w:pBdr>
          <w:top w:val="single" w:sz="4" w:space="1" w:color="auto"/>
        </w:pBdr>
        <w:spacing w:after="0"/>
        <w:rPr>
          <w:b/>
          <w:kern w:val="2"/>
          <w:sz w:val="16"/>
          <w:szCs w:val="16"/>
          <w:lang w:val="en-GB" w:eastAsia="zh-CN"/>
        </w:rPr>
      </w:pPr>
    </w:p>
    <w:p w14:paraId="0A313179" w14:textId="77777777" w:rsidR="00D85E6C" w:rsidRDefault="002A7990">
      <w:pPr>
        <w:spacing w:after="60"/>
        <w:ind w:left="1555" w:hanging="1555"/>
        <w:rPr>
          <w:b/>
          <w:kern w:val="2"/>
          <w:lang w:eastAsia="zh-CN"/>
        </w:rPr>
      </w:pPr>
      <w:r>
        <w:rPr>
          <w:b/>
          <w:kern w:val="2"/>
          <w:lang w:eastAsia="zh-CN"/>
        </w:rPr>
        <w:t>Agenda Item:</w:t>
      </w:r>
      <w:r>
        <w:rPr>
          <w:b/>
          <w:kern w:val="2"/>
          <w:lang w:eastAsia="zh-CN"/>
        </w:rPr>
        <w:tab/>
        <w:t>8.5.4</w:t>
      </w:r>
    </w:p>
    <w:p w14:paraId="1C43A894" w14:textId="77777777" w:rsidR="00D85E6C" w:rsidRDefault="002A7990">
      <w:pPr>
        <w:spacing w:after="60"/>
        <w:ind w:left="1555" w:hanging="1555"/>
        <w:rPr>
          <w:b/>
          <w:kern w:val="2"/>
          <w:lang w:eastAsia="zh-CN"/>
        </w:rPr>
      </w:pPr>
      <w:r>
        <w:rPr>
          <w:b/>
          <w:kern w:val="2"/>
          <w:lang w:eastAsia="zh-CN"/>
        </w:rPr>
        <w:t>Source:</w:t>
      </w:r>
      <w:r>
        <w:rPr>
          <w:b/>
          <w:kern w:val="2"/>
          <w:lang w:eastAsia="zh-CN"/>
        </w:rPr>
        <w:tab/>
        <w:t>Moderator (Huawei)</w:t>
      </w:r>
    </w:p>
    <w:p w14:paraId="6AA70364" w14:textId="77777777" w:rsidR="00D85E6C" w:rsidRDefault="002A7990">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2439F410" w14:textId="77777777" w:rsidR="00D85E6C" w:rsidRDefault="002A799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E54D065" w14:textId="77777777" w:rsidR="00D85E6C" w:rsidRDefault="00D85E6C">
      <w:pPr>
        <w:pBdr>
          <w:bottom w:val="single" w:sz="4" w:space="1" w:color="auto"/>
        </w:pBdr>
        <w:spacing w:after="0"/>
        <w:rPr>
          <w:b/>
          <w:kern w:val="2"/>
          <w:sz w:val="16"/>
          <w:szCs w:val="16"/>
          <w:lang w:eastAsia="zh-CN"/>
        </w:rPr>
      </w:pPr>
    </w:p>
    <w:p w14:paraId="76CB9093" w14:textId="77777777" w:rsidR="00D85E6C" w:rsidRDefault="00D85E6C"/>
    <w:p w14:paraId="7A764817" w14:textId="77777777" w:rsidR="00D85E6C" w:rsidRDefault="002A7990">
      <w:pPr>
        <w:pStyle w:val="1"/>
      </w:pPr>
      <w:r>
        <w:t>Introduction</w:t>
      </w:r>
    </w:p>
    <w:p w14:paraId="26B8A1C1" w14:textId="77777777" w:rsidR="00D85E6C" w:rsidRDefault="002A7990">
      <w:pPr>
        <w:rPr>
          <w:lang w:eastAsia="zh-CN"/>
        </w:rPr>
      </w:pPr>
      <w:r>
        <w:rPr>
          <w:rFonts w:hint="eastAsia"/>
          <w:lang w:eastAsia="zh-CN"/>
        </w:rPr>
        <w:t>I</w:t>
      </w:r>
      <w:r>
        <w:rPr>
          <w:lang w:eastAsia="zh-CN"/>
        </w:rPr>
        <w:t>n RAN1#108-e, the following papers provided input on latency improvements for DL and DL+UL methods.</w:t>
      </w:r>
    </w:p>
    <w:p w14:paraId="14222549"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7CFD0F86"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134975C1"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04371A26"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50F2DDA6"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102E0BD7"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5188E51C"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0BCA513F"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6B9B8AD7"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92A59B5"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78C05B7A"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068258A6"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518F9F90"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DE92730"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4491280A"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FB9EC0A" w14:textId="77777777" w:rsidR="00D85E6C" w:rsidRPr="00DE7DB5"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AA0FE64" w14:textId="77777777" w:rsidR="00D85E6C" w:rsidRDefault="00D85E6C">
      <w:pPr>
        <w:rPr>
          <w:lang w:eastAsia="zh-CN"/>
        </w:rPr>
      </w:pPr>
    </w:p>
    <w:p w14:paraId="3D4C3C76" w14:textId="77777777" w:rsidR="00D85E6C" w:rsidRDefault="002A7990">
      <w:pPr>
        <w:rPr>
          <w:lang w:eastAsia="zh-CN"/>
        </w:rPr>
      </w:pPr>
      <w:r>
        <w:rPr>
          <w:rFonts w:hint="eastAsia"/>
          <w:lang w:eastAsia="zh-CN"/>
        </w:rPr>
        <w:t>T</w:t>
      </w:r>
      <w:r>
        <w:rPr>
          <w:lang w:eastAsia="zh-CN"/>
        </w:rPr>
        <w:t>he following t-docs are submitted under agenda 5, which is related to latency improvements.</w:t>
      </w:r>
    </w:p>
    <w:p w14:paraId="30B8578E"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B03B083"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479767D5" w14:textId="77777777" w:rsidR="00D85E6C" w:rsidRDefault="00D85E6C">
      <w:pPr>
        <w:rPr>
          <w:lang w:val="en-GB" w:eastAsia="zh-CN"/>
        </w:rPr>
      </w:pPr>
    </w:p>
    <w:p w14:paraId="167732D8" w14:textId="77777777" w:rsidR="00D85E6C" w:rsidRDefault="002A7990">
      <w:pPr>
        <w:rPr>
          <w:lang w:val="en-GB" w:eastAsia="zh-CN"/>
        </w:rPr>
      </w:pPr>
      <w:r>
        <w:rPr>
          <w:lang w:val="en-GB" w:eastAsia="zh-CN"/>
        </w:rPr>
        <w:t>RAN1 received the following LS prior to RAN1#108-e.</w:t>
      </w:r>
    </w:p>
    <w:p w14:paraId="75E6417C"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1D6B3B05" w14:textId="77777777" w:rsidR="00D85E6C" w:rsidRDefault="002A7990" w:rsidP="00DE7DB5">
      <w:pPr>
        <w:pStyle w:val="af7"/>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35C3E3CB" w14:textId="77777777" w:rsidR="00D85E6C" w:rsidRDefault="00D85E6C">
      <w:pPr>
        <w:rPr>
          <w:rFonts w:ascii="Times" w:eastAsia="Batang" w:hAnsi="Times"/>
          <w:sz w:val="20"/>
          <w:szCs w:val="24"/>
          <w:lang w:val="en-GB" w:eastAsia="zh-CN"/>
        </w:rPr>
      </w:pPr>
    </w:p>
    <w:p w14:paraId="3706A655" w14:textId="77777777" w:rsidR="00D85E6C" w:rsidRDefault="002A7990">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527DE94" w14:textId="77777777" w:rsidR="00D85E6C" w:rsidRDefault="002A7990">
      <w:pPr>
        <w:rPr>
          <w:lang w:eastAsia="zh-CN"/>
        </w:rPr>
      </w:pPr>
      <w:r>
        <w:rPr>
          <w:highlight w:val="cyan"/>
          <w:lang w:eastAsia="zh-CN"/>
        </w:rPr>
        <w:lastRenderedPageBreak/>
        <w:t>[107-e-NR-ePos-04] Email discussion/approval on latency improvements for both DL and DL+UL positioning methods with checkpoints for agreements on November 15 and 19 – Su (Huawei)</w:t>
      </w:r>
    </w:p>
    <w:p w14:paraId="3592831F" w14:textId="77777777" w:rsidR="00D85E6C" w:rsidRDefault="00D85E6C">
      <w:pPr>
        <w:rPr>
          <w:lang w:eastAsia="zh-CN"/>
        </w:rPr>
      </w:pPr>
    </w:p>
    <w:p w14:paraId="50BD0E4F" w14:textId="77777777" w:rsidR="00D85E6C" w:rsidRDefault="002A7990">
      <w:pPr>
        <w:autoSpaceDE/>
        <w:autoSpaceDN/>
        <w:adjustRightInd/>
        <w:snapToGrid/>
        <w:spacing w:after="0"/>
        <w:jc w:val="left"/>
        <w:rPr>
          <w:lang w:val="en-GB" w:eastAsia="zh-CN"/>
        </w:rPr>
      </w:pPr>
      <w:r>
        <w:rPr>
          <w:lang w:val="en-GB" w:eastAsia="zh-CN"/>
        </w:rPr>
        <w:br w:type="page"/>
      </w:r>
    </w:p>
    <w:p w14:paraId="7FDAC290" w14:textId="77777777" w:rsidR="00D85E6C" w:rsidRDefault="002A7990">
      <w:pPr>
        <w:pStyle w:val="1"/>
        <w:rPr>
          <w:lang w:val="en-GB" w:eastAsia="zh-CN"/>
        </w:rPr>
      </w:pPr>
      <w:r>
        <w:rPr>
          <w:lang w:val="en-GB" w:eastAsia="zh-CN"/>
        </w:rPr>
        <w:t>Measurement gap enhancements</w:t>
      </w:r>
    </w:p>
    <w:p w14:paraId="066714AA"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3B906519"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D85E6C" w14:paraId="6E8037BB" w14:textId="77777777">
        <w:tc>
          <w:tcPr>
            <w:tcW w:w="9307" w:type="dxa"/>
          </w:tcPr>
          <w:p w14:paraId="2D83316C"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D0BBEB3"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669F90EC"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12879AE8"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774E82B4" w14:textId="77777777" w:rsidR="00D85E6C" w:rsidRDefault="002A7990">
            <w:pPr>
              <w:numPr>
                <w:ilvl w:val="0"/>
                <w:numId w:val="7"/>
              </w:numPr>
              <w:autoSpaceDE/>
              <w:autoSpaceDN/>
              <w:adjustRightInd/>
              <w:snapToGrid/>
              <w:spacing w:after="0" w:line="259" w:lineRule="auto"/>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19F93E16" w14:textId="77777777" w:rsidR="00D85E6C" w:rsidRDefault="00D85E6C">
            <w:pPr>
              <w:autoSpaceDE/>
              <w:autoSpaceDN/>
              <w:adjustRightInd/>
              <w:snapToGrid/>
              <w:spacing w:after="0"/>
              <w:jc w:val="left"/>
              <w:rPr>
                <w:rFonts w:ascii="Times" w:eastAsia="Batang" w:hAnsi="Times"/>
                <w:sz w:val="20"/>
                <w:szCs w:val="24"/>
                <w:lang w:val="en-GB" w:eastAsia="zh-CN"/>
              </w:rPr>
            </w:pPr>
          </w:p>
          <w:p w14:paraId="09CF8DDD" w14:textId="77777777" w:rsidR="00D85E6C" w:rsidRDefault="002A7990">
            <w:pPr>
              <w:autoSpaceDE/>
              <w:autoSpaceDN/>
              <w:adjustRightInd/>
              <w:snapToGrid/>
              <w:spacing w:after="0"/>
              <w:jc w:val="left"/>
              <w:rPr>
                <w:b/>
                <w:sz w:val="20"/>
                <w:szCs w:val="20"/>
                <w:lang w:eastAsia="zh-CN"/>
              </w:rPr>
            </w:pPr>
            <w:r>
              <w:rPr>
                <w:rFonts w:eastAsia="Batang"/>
                <w:b/>
                <w:sz w:val="20"/>
                <w:szCs w:val="20"/>
                <w:lang w:val="en-GB"/>
              </w:rPr>
              <w:t>Conclusion</w:t>
            </w:r>
          </w:p>
          <w:p w14:paraId="7A820FC7" w14:textId="77777777" w:rsidR="00D85E6C" w:rsidRDefault="002A7990">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6AA443D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3ACBADBB" w14:textId="77777777" w:rsidR="00D85E6C" w:rsidRDefault="00D85E6C">
            <w:pPr>
              <w:autoSpaceDE/>
              <w:autoSpaceDN/>
              <w:adjustRightInd/>
              <w:snapToGrid/>
              <w:spacing w:after="0"/>
              <w:jc w:val="left"/>
              <w:rPr>
                <w:rFonts w:eastAsia="Batang"/>
                <w:b/>
                <w:sz w:val="20"/>
                <w:szCs w:val="20"/>
                <w:u w:val="single"/>
                <w:lang w:val="en-GB" w:eastAsia="zh-CN"/>
              </w:rPr>
            </w:pPr>
          </w:p>
          <w:p w14:paraId="32D4A6DE"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23125483" w14:textId="77777777" w:rsidR="00D85E6C" w:rsidRDefault="002A7990">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1140F278" w14:textId="77777777" w:rsidR="00D85E6C" w:rsidRDefault="002A7990">
            <w:pPr>
              <w:numPr>
                <w:ilvl w:val="0"/>
                <w:numId w:val="7"/>
              </w:numPr>
              <w:autoSpaceDE/>
              <w:autoSpaceDN/>
              <w:adjustRightInd/>
              <w:snapToGrid/>
              <w:spacing w:after="0" w:line="259" w:lineRule="auto"/>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03A2A703" w14:textId="77777777" w:rsidR="00D85E6C" w:rsidRDefault="00D85E6C">
            <w:pPr>
              <w:autoSpaceDE/>
              <w:autoSpaceDN/>
              <w:adjustRightInd/>
              <w:snapToGrid/>
              <w:spacing w:after="0"/>
              <w:jc w:val="left"/>
              <w:rPr>
                <w:rFonts w:ascii="Times" w:eastAsia="Batang" w:hAnsi="Times"/>
                <w:sz w:val="20"/>
                <w:szCs w:val="24"/>
                <w:lang w:eastAsia="zh-CN"/>
              </w:rPr>
            </w:pPr>
          </w:p>
          <w:p w14:paraId="11EDC129" w14:textId="77777777" w:rsidR="00D85E6C" w:rsidRDefault="00001396">
            <w:pPr>
              <w:autoSpaceDE/>
              <w:autoSpaceDN/>
              <w:adjustRightInd/>
              <w:snapToGrid/>
              <w:spacing w:after="0"/>
              <w:jc w:val="left"/>
              <w:rPr>
                <w:rFonts w:ascii="Times" w:eastAsia="Batang" w:hAnsi="Times"/>
                <w:sz w:val="20"/>
                <w:szCs w:val="24"/>
                <w:lang w:val="en-GB" w:eastAsia="zh-CN"/>
              </w:rPr>
            </w:pPr>
            <w:hyperlink r:id="rId14" w:history="1">
              <w:r w:rsidR="002A7990">
                <w:rPr>
                  <w:rFonts w:ascii="Times" w:eastAsia="Batang" w:hAnsi="Times" w:hint="eastAsia"/>
                  <w:color w:val="0000FF"/>
                  <w:sz w:val="20"/>
                  <w:szCs w:val="24"/>
                  <w:u w:val="single"/>
                  <w:lang w:val="en-GB" w:eastAsia="zh-CN"/>
                </w:rPr>
                <w:t>R1-2112783</w:t>
              </w:r>
            </w:hyperlink>
            <w:r w:rsidR="002A7990">
              <w:rPr>
                <w:rFonts w:ascii="Times" w:eastAsia="Batang" w:hAnsi="Times"/>
                <w:sz w:val="20"/>
                <w:szCs w:val="24"/>
                <w:lang w:val="en-GB" w:eastAsia="zh-CN"/>
              </w:rPr>
              <w:tab/>
              <w:t>Draft LS on PRS measurement with preconfiguration of MG(s)</w:t>
            </w:r>
            <w:r w:rsidR="002A7990">
              <w:rPr>
                <w:rFonts w:ascii="Times" w:eastAsia="Batang" w:hAnsi="Times"/>
                <w:sz w:val="20"/>
                <w:szCs w:val="24"/>
                <w:lang w:val="en-GB" w:eastAsia="zh-CN"/>
              </w:rPr>
              <w:tab/>
              <w:t>Moderator (Huawei)</w:t>
            </w:r>
          </w:p>
          <w:p w14:paraId="6917F5A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57388EAA" w14:textId="77777777" w:rsidR="00D85E6C" w:rsidRDefault="00D85E6C">
            <w:pPr>
              <w:autoSpaceDE/>
              <w:autoSpaceDN/>
              <w:adjustRightInd/>
              <w:snapToGrid/>
              <w:spacing w:after="0"/>
              <w:jc w:val="left"/>
              <w:rPr>
                <w:rFonts w:ascii="Times" w:eastAsia="Batang" w:hAnsi="Times"/>
                <w:sz w:val="20"/>
                <w:szCs w:val="24"/>
                <w:lang w:val="en-GB" w:eastAsia="zh-CN"/>
              </w:rPr>
            </w:pPr>
          </w:p>
          <w:p w14:paraId="2FC5FF07" w14:textId="77777777" w:rsidR="00D85E6C" w:rsidRDefault="002A7990">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59D57F44" w14:textId="77777777" w:rsidR="00D85E6C" w:rsidRDefault="002A7990">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7E6ED94" w14:textId="77777777" w:rsidR="00D85E6C" w:rsidRDefault="00D85E6C">
      <w:pPr>
        <w:rPr>
          <w:lang w:eastAsia="zh-CN"/>
        </w:rPr>
      </w:pPr>
    </w:p>
    <w:p w14:paraId="01352F4B" w14:textId="77777777" w:rsidR="00D85E6C" w:rsidRDefault="002A7990">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D85E6C" w14:paraId="07DE69FD" w14:textId="77777777">
        <w:tc>
          <w:tcPr>
            <w:tcW w:w="1446" w:type="dxa"/>
          </w:tcPr>
          <w:p w14:paraId="706412A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A2BA82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DA5AEF" w14:textId="77777777">
        <w:tc>
          <w:tcPr>
            <w:tcW w:w="1446" w:type="dxa"/>
          </w:tcPr>
          <w:p w14:paraId="7A94BA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6C44F37"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241FD529"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74415A1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A2AEAA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B797DC3"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D85E6C" w14:paraId="1B74572E" w14:textId="77777777">
        <w:tc>
          <w:tcPr>
            <w:tcW w:w="1446" w:type="dxa"/>
          </w:tcPr>
          <w:p w14:paraId="49DF6C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1B4E5C59"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8398D43"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42ED0F64"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D85E6C" w14:paraId="73CBD75B" w14:textId="77777777">
        <w:tc>
          <w:tcPr>
            <w:tcW w:w="1446" w:type="dxa"/>
          </w:tcPr>
          <w:p w14:paraId="5941501C"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39AB1831" w14:textId="77777777" w:rsidR="00D85E6C" w:rsidRDefault="002A7990">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E11A9CE" w14:textId="77777777" w:rsidR="00D85E6C" w:rsidRDefault="00D85E6C">
      <w:pPr>
        <w:rPr>
          <w:lang w:val="en-GB" w:eastAsia="zh-CN"/>
        </w:rPr>
      </w:pPr>
    </w:p>
    <w:p w14:paraId="36AC2578" w14:textId="77777777" w:rsidR="00D85E6C" w:rsidRDefault="002A7990">
      <w:pPr>
        <w:rPr>
          <w:b/>
          <w:lang w:val="en-GB" w:eastAsia="zh-CN"/>
        </w:rPr>
      </w:pPr>
      <w:r>
        <w:rPr>
          <w:b/>
          <w:lang w:val="en-GB" w:eastAsia="zh-CN"/>
        </w:rPr>
        <w:t>FL comments</w:t>
      </w:r>
    </w:p>
    <w:p w14:paraId="05263A26" w14:textId="77777777" w:rsidR="00D85E6C" w:rsidRDefault="002A7990">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26917735" w14:textId="77777777" w:rsidR="00D85E6C" w:rsidRDefault="00D85E6C">
      <w:pPr>
        <w:rPr>
          <w:lang w:val="en-GB" w:eastAsia="zh-CN"/>
        </w:rPr>
      </w:pPr>
    </w:p>
    <w:p w14:paraId="3596F6F5" w14:textId="77777777" w:rsidR="00D85E6C" w:rsidRDefault="002A7990">
      <w:pPr>
        <w:pStyle w:val="3"/>
        <w:rPr>
          <w:lang w:val="en-GB" w:eastAsia="zh-CN"/>
        </w:rPr>
      </w:pPr>
      <w:r>
        <w:rPr>
          <w:rFonts w:hint="eastAsia"/>
          <w:lang w:val="en-GB" w:eastAsia="zh-CN"/>
        </w:rPr>
        <w:t>R</w:t>
      </w:r>
      <w:r>
        <w:rPr>
          <w:lang w:val="en-GB" w:eastAsia="zh-CN"/>
        </w:rPr>
        <w:t>ound 1</w:t>
      </w:r>
    </w:p>
    <w:p w14:paraId="7B8CF28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2.1.1-1</w:t>
      </w:r>
    </w:p>
    <w:p w14:paraId="69407FCD" w14:textId="77777777" w:rsidR="00D85E6C" w:rsidRDefault="002A7990">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A73D12F" w14:textId="77777777" w:rsidR="00D85E6C" w:rsidRDefault="002A7990">
      <w:pPr>
        <w:pStyle w:val="3GPPAgreements"/>
        <w:rPr>
          <w:lang w:eastAsia="zh-CN"/>
        </w:rPr>
      </w:pPr>
      <w:r>
        <w:rPr>
          <w:lang w:eastAsia="zh-CN"/>
        </w:rPr>
        <w:t>RAN1 to discuss the following options for deactivation process</w:t>
      </w:r>
    </w:p>
    <w:p w14:paraId="782CDF9F" w14:textId="77777777" w:rsidR="00D85E6C" w:rsidRDefault="002A7990">
      <w:pPr>
        <w:pStyle w:val="3GPPAgreements"/>
        <w:numPr>
          <w:ilvl w:val="1"/>
          <w:numId w:val="3"/>
        </w:numPr>
        <w:rPr>
          <w:lang w:eastAsia="zh-CN"/>
        </w:rPr>
      </w:pPr>
      <w:r>
        <w:rPr>
          <w:lang w:eastAsia="zh-CN"/>
        </w:rPr>
        <w:t>Option 1: repetition number based deactivation</w:t>
      </w:r>
    </w:p>
    <w:p w14:paraId="6C8BD803" w14:textId="77777777" w:rsidR="00D85E6C" w:rsidRDefault="002A7990">
      <w:pPr>
        <w:pStyle w:val="3GPPAgreements"/>
        <w:numPr>
          <w:ilvl w:val="1"/>
          <w:numId w:val="3"/>
        </w:numPr>
        <w:rPr>
          <w:lang w:eastAsia="zh-CN"/>
        </w:rPr>
      </w:pPr>
      <w:r>
        <w:rPr>
          <w:lang w:eastAsia="zh-CN"/>
        </w:rPr>
        <w:t>Option 2: life cycle based deactivation</w:t>
      </w:r>
    </w:p>
    <w:p w14:paraId="4BEAD1AB" w14:textId="77777777" w:rsidR="00D85E6C" w:rsidRDefault="002A7990">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D85E6C" w14:paraId="5F162BEF" w14:textId="77777777">
        <w:tc>
          <w:tcPr>
            <w:tcW w:w="1838" w:type="dxa"/>
            <w:vAlign w:val="center"/>
          </w:tcPr>
          <w:p w14:paraId="0A7A5A3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E4130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52BAB09C"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457B4A9" w14:textId="77777777">
        <w:tc>
          <w:tcPr>
            <w:tcW w:w="1838" w:type="dxa"/>
            <w:vAlign w:val="center"/>
          </w:tcPr>
          <w:p w14:paraId="70A052CD"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9580A7" w14:textId="77777777" w:rsidR="00D85E6C" w:rsidRDefault="00D85E6C">
            <w:pPr>
              <w:rPr>
                <w:rFonts w:ascii="Arial" w:hAnsi="Arial" w:cs="Arial"/>
                <w:iCs/>
                <w:sz w:val="16"/>
                <w:lang w:eastAsia="zh-CN"/>
              </w:rPr>
            </w:pPr>
          </w:p>
        </w:tc>
        <w:tc>
          <w:tcPr>
            <w:tcW w:w="6379" w:type="dxa"/>
            <w:vAlign w:val="center"/>
          </w:tcPr>
          <w:p w14:paraId="6F755C02"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2A7990" w14:paraId="68E2B760" w14:textId="77777777">
        <w:tc>
          <w:tcPr>
            <w:tcW w:w="1838" w:type="dxa"/>
            <w:vAlign w:val="center"/>
          </w:tcPr>
          <w:p w14:paraId="33BA7BA8" w14:textId="6B48B88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426A1B8" w14:textId="5FDB45B7"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2916C079" w14:textId="77777777" w:rsidR="002A7990" w:rsidRDefault="002A7990" w:rsidP="002A7990">
            <w:pPr>
              <w:rPr>
                <w:rFonts w:ascii="Arial" w:hAnsi="Arial" w:cs="Arial"/>
                <w:iCs/>
                <w:sz w:val="16"/>
                <w:lang w:eastAsia="zh-CN"/>
              </w:rPr>
            </w:pPr>
          </w:p>
        </w:tc>
      </w:tr>
      <w:tr w:rsidR="00B600A8" w14:paraId="736D1179" w14:textId="77777777">
        <w:tc>
          <w:tcPr>
            <w:tcW w:w="1838" w:type="dxa"/>
            <w:vAlign w:val="center"/>
          </w:tcPr>
          <w:p w14:paraId="5CA1BA69" w14:textId="480B49D8" w:rsidR="00B600A8" w:rsidRDefault="00B600A8" w:rsidP="00B600A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4379347F" w14:textId="076F4608" w:rsidR="00B600A8" w:rsidRDefault="00B600A8" w:rsidP="00B600A8">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1BDFCAA0" w14:textId="6F6BDB37" w:rsidR="00B600A8" w:rsidRDefault="00B600A8" w:rsidP="00B600A8">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076E38" w14:paraId="21027959" w14:textId="77777777">
        <w:tc>
          <w:tcPr>
            <w:tcW w:w="1838" w:type="dxa"/>
            <w:vAlign w:val="center"/>
          </w:tcPr>
          <w:p w14:paraId="469C61DC" w14:textId="0057B96A" w:rsidR="00076E38" w:rsidRPr="00DB02D8" w:rsidRDefault="00076E38" w:rsidP="00B600A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8630398" w14:textId="663797C5" w:rsidR="00076E38" w:rsidRDefault="00076E38" w:rsidP="00B600A8">
            <w:pPr>
              <w:rPr>
                <w:rFonts w:ascii="Arial" w:hAnsi="Arial" w:cs="Arial"/>
                <w:iCs/>
                <w:sz w:val="16"/>
                <w:lang w:eastAsia="zh-CN"/>
              </w:rPr>
            </w:pPr>
            <w:r>
              <w:rPr>
                <w:rFonts w:ascii="Arial" w:hAnsi="Arial" w:cs="Arial"/>
                <w:iCs/>
                <w:sz w:val="16"/>
                <w:lang w:eastAsia="zh-CN"/>
              </w:rPr>
              <w:t>Option 3</w:t>
            </w:r>
          </w:p>
        </w:tc>
        <w:tc>
          <w:tcPr>
            <w:tcW w:w="6379" w:type="dxa"/>
            <w:vAlign w:val="center"/>
          </w:tcPr>
          <w:p w14:paraId="098DD3C9" w14:textId="5A9D5E67" w:rsidR="00076E38" w:rsidRDefault="00076E38" w:rsidP="00B600A8">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CB6701" w14:paraId="2FF71444" w14:textId="77777777" w:rsidTr="00CB6701">
        <w:tc>
          <w:tcPr>
            <w:tcW w:w="1838" w:type="dxa"/>
          </w:tcPr>
          <w:p w14:paraId="37CE07E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7611D20D" w14:textId="77777777" w:rsidR="00CB6701" w:rsidRDefault="00CB6701" w:rsidP="00466CE0">
            <w:pPr>
              <w:rPr>
                <w:rFonts w:ascii="Arial" w:hAnsi="Arial" w:cs="Arial"/>
                <w:iCs/>
                <w:sz w:val="16"/>
                <w:lang w:eastAsia="zh-CN"/>
              </w:rPr>
            </w:pPr>
          </w:p>
        </w:tc>
        <w:tc>
          <w:tcPr>
            <w:tcW w:w="6379" w:type="dxa"/>
          </w:tcPr>
          <w:p w14:paraId="24B43236" w14:textId="77777777" w:rsidR="00CB6701" w:rsidRDefault="00CB6701" w:rsidP="00466CE0">
            <w:pPr>
              <w:rPr>
                <w:rFonts w:ascii="Arial" w:hAnsi="Arial" w:cs="Arial"/>
                <w:iCs/>
                <w:sz w:val="16"/>
                <w:lang w:eastAsia="zh-CN"/>
              </w:rPr>
            </w:pPr>
            <w:r>
              <w:rPr>
                <w:rFonts w:ascii="Arial" w:hAnsi="Arial" w:cs="Arial"/>
                <w:iCs/>
                <w:sz w:val="16"/>
                <w:lang w:eastAsia="zh-CN"/>
              </w:rPr>
              <w:t>No need of further discussion in RAN1</w:t>
            </w:r>
          </w:p>
        </w:tc>
      </w:tr>
      <w:tr w:rsidR="00B71582" w14:paraId="52017EBC" w14:textId="77777777" w:rsidTr="00466CE0">
        <w:tc>
          <w:tcPr>
            <w:tcW w:w="1838" w:type="dxa"/>
            <w:vAlign w:val="center"/>
          </w:tcPr>
          <w:p w14:paraId="55DB302A" w14:textId="603C6F13" w:rsidR="00B71582" w:rsidRDefault="00B71582" w:rsidP="00B7158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D390D3" w14:textId="686CE509" w:rsidR="00B71582" w:rsidRDefault="00B71582" w:rsidP="00B71582">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367D920" w14:textId="349B7E7C" w:rsidR="00B71582" w:rsidRDefault="00B71582" w:rsidP="00B71582">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8E0E70" w14:paraId="5B485927" w14:textId="77777777" w:rsidTr="00466CE0">
        <w:tc>
          <w:tcPr>
            <w:tcW w:w="1838" w:type="dxa"/>
            <w:vAlign w:val="center"/>
          </w:tcPr>
          <w:p w14:paraId="46674A99" w14:textId="440481A2" w:rsidR="008E0E70" w:rsidRPr="008E0E70" w:rsidRDefault="008E0E70" w:rsidP="008E0E70">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03A5A65A" w14:textId="7BEDECE7" w:rsidR="008E0E70" w:rsidRDefault="008E0E70" w:rsidP="008E0E7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04EB8B36" w14:textId="71A65DF0" w:rsidR="008E0E70" w:rsidRDefault="008E0E70" w:rsidP="008E0E70">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023A7E" w14:paraId="6A0D33B8" w14:textId="77777777" w:rsidTr="00023A7E">
        <w:tc>
          <w:tcPr>
            <w:tcW w:w="1838" w:type="dxa"/>
          </w:tcPr>
          <w:p w14:paraId="07885A7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043199"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5CEF794C" w14:textId="77777777" w:rsidR="00023A7E" w:rsidRDefault="00023A7E" w:rsidP="00466CE0">
            <w:pPr>
              <w:rPr>
                <w:rFonts w:ascii="Arial" w:hAnsi="Arial" w:cs="Arial"/>
                <w:iCs/>
                <w:sz w:val="16"/>
                <w:lang w:eastAsia="zh-CN"/>
              </w:rPr>
            </w:pPr>
          </w:p>
        </w:tc>
      </w:tr>
      <w:tr w:rsidR="009D6455" w14:paraId="52196D4D" w14:textId="77777777" w:rsidTr="00023A7E">
        <w:tc>
          <w:tcPr>
            <w:tcW w:w="1838" w:type="dxa"/>
          </w:tcPr>
          <w:p w14:paraId="007F645C" w14:textId="0ADA7DEE" w:rsidR="009D6455" w:rsidRDefault="009D6455" w:rsidP="009D6455">
            <w:pPr>
              <w:rPr>
                <w:rFonts w:ascii="Arial" w:hAnsi="Arial" w:cs="Arial"/>
                <w:iCs/>
                <w:sz w:val="16"/>
                <w:lang w:eastAsia="zh-CN"/>
              </w:rPr>
            </w:pPr>
            <w:r>
              <w:rPr>
                <w:rFonts w:ascii="Arial" w:hAnsi="Arial" w:cs="Arial" w:hint="eastAsia"/>
                <w:iCs/>
                <w:sz w:val="16"/>
                <w:lang w:eastAsia="zh-CN"/>
              </w:rPr>
              <w:t>Xiaomi</w:t>
            </w:r>
          </w:p>
        </w:tc>
        <w:tc>
          <w:tcPr>
            <w:tcW w:w="1134" w:type="dxa"/>
          </w:tcPr>
          <w:p w14:paraId="3239CC8E" w14:textId="7B1DC0DD" w:rsidR="009D6455" w:rsidRDefault="009D6455" w:rsidP="009D6455">
            <w:pPr>
              <w:rPr>
                <w:rFonts w:ascii="Arial" w:hAnsi="Arial" w:cs="Arial"/>
                <w:iCs/>
                <w:sz w:val="16"/>
                <w:lang w:eastAsia="zh-CN"/>
              </w:rPr>
            </w:pPr>
            <w:r>
              <w:rPr>
                <w:rFonts w:ascii="Arial" w:hAnsi="Arial" w:cs="Arial" w:hint="eastAsia"/>
                <w:iCs/>
                <w:sz w:val="16"/>
                <w:lang w:eastAsia="zh-CN"/>
              </w:rPr>
              <w:t>Option 3</w:t>
            </w:r>
          </w:p>
        </w:tc>
        <w:tc>
          <w:tcPr>
            <w:tcW w:w="6379" w:type="dxa"/>
          </w:tcPr>
          <w:p w14:paraId="6E6920BA" w14:textId="3F7CE156" w:rsidR="009D6455" w:rsidRDefault="009D6455" w:rsidP="009D6455">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AF4F23" w14:paraId="67FC920F" w14:textId="77777777" w:rsidTr="00023A7E">
        <w:tc>
          <w:tcPr>
            <w:tcW w:w="1838" w:type="dxa"/>
          </w:tcPr>
          <w:p w14:paraId="6D61A036" w14:textId="70473253" w:rsidR="00AF4F23" w:rsidRDefault="00AF4F23" w:rsidP="009D6455">
            <w:pPr>
              <w:rPr>
                <w:rFonts w:ascii="Arial" w:hAnsi="Arial" w:cs="Arial"/>
                <w:iCs/>
                <w:sz w:val="16"/>
                <w:lang w:eastAsia="zh-CN"/>
              </w:rPr>
            </w:pPr>
            <w:r>
              <w:rPr>
                <w:rFonts w:ascii="Arial" w:hAnsi="Arial" w:cs="Arial"/>
                <w:iCs/>
                <w:sz w:val="16"/>
                <w:lang w:eastAsia="zh-CN"/>
              </w:rPr>
              <w:t xml:space="preserve">Intel </w:t>
            </w:r>
          </w:p>
        </w:tc>
        <w:tc>
          <w:tcPr>
            <w:tcW w:w="1134" w:type="dxa"/>
          </w:tcPr>
          <w:p w14:paraId="554C1AC9" w14:textId="768FBE6D" w:rsidR="00AF4F23" w:rsidRDefault="00AF4F23" w:rsidP="009D6455">
            <w:pPr>
              <w:rPr>
                <w:rFonts w:ascii="Arial" w:hAnsi="Arial" w:cs="Arial"/>
                <w:iCs/>
                <w:sz w:val="16"/>
                <w:lang w:eastAsia="zh-CN"/>
              </w:rPr>
            </w:pPr>
          </w:p>
        </w:tc>
        <w:tc>
          <w:tcPr>
            <w:tcW w:w="6379" w:type="dxa"/>
          </w:tcPr>
          <w:p w14:paraId="63AC671C" w14:textId="47BB0E65" w:rsidR="00AF4F23" w:rsidRPr="008854EC" w:rsidRDefault="008854EC" w:rsidP="009D6455">
            <w:pPr>
              <w:rPr>
                <w:rFonts w:ascii="Arial" w:hAnsi="Arial" w:cs="Arial"/>
                <w:iCs/>
                <w:sz w:val="16"/>
                <w:lang w:eastAsia="zh-CN"/>
              </w:rPr>
            </w:pPr>
            <w:r>
              <w:rPr>
                <w:rFonts w:ascii="Arial" w:hAnsi="Arial" w:cs="Arial"/>
                <w:iCs/>
                <w:sz w:val="16"/>
                <w:lang w:eastAsia="zh-CN"/>
              </w:rPr>
              <w:t>We agree with ZTE</w:t>
            </w:r>
            <w:r w:rsidR="007C2FFA">
              <w:rPr>
                <w:rFonts w:ascii="Arial" w:hAnsi="Arial" w:cs="Arial"/>
                <w:iCs/>
                <w:sz w:val="16"/>
                <w:lang w:eastAsia="zh-CN"/>
              </w:rPr>
              <w:t xml:space="preserve"> and do not think that further discussion is needed in RAN1. </w:t>
            </w:r>
          </w:p>
        </w:tc>
      </w:tr>
      <w:tr w:rsidR="000C012F" w14:paraId="23C807A7" w14:textId="77777777" w:rsidTr="00023A7E">
        <w:tc>
          <w:tcPr>
            <w:tcW w:w="1838" w:type="dxa"/>
          </w:tcPr>
          <w:p w14:paraId="2D6BE936" w14:textId="219D893B"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FDE84B3" w14:textId="33A65DE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Option 1 and 2</w:t>
            </w:r>
          </w:p>
        </w:tc>
        <w:tc>
          <w:tcPr>
            <w:tcW w:w="6379" w:type="dxa"/>
          </w:tcPr>
          <w:p w14:paraId="106DF723" w14:textId="77777777" w:rsidR="000C012F" w:rsidRPr="000C012F"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 xml:space="preserve">Even thouh RAN2 has agreed on MAC-CE for deactivation, the details are not agreed. In our understanding, if the MAC-CE for activation also </w:t>
            </w:r>
            <w:r w:rsidRPr="000C012F">
              <w:rPr>
                <w:rFonts w:ascii="Arial" w:eastAsia="Malgun Gothic" w:hAnsi="Arial" w:cs="Arial" w:hint="eastAsia"/>
                <w:iCs/>
                <w:sz w:val="16"/>
                <w:lang w:eastAsia="ko-KR"/>
              </w:rPr>
              <w:t>includes either option #1 and option #2,</w:t>
            </w:r>
            <w:r w:rsidRPr="000C012F">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65AEA95E" w14:textId="77777777" w:rsidR="000C012F" w:rsidRPr="000C012F" w:rsidRDefault="000C012F" w:rsidP="000C012F">
            <w:pPr>
              <w:pStyle w:val="3GPPAgreements"/>
              <w:rPr>
                <w:sz w:val="16"/>
                <w:lang w:eastAsia="zh-CN"/>
              </w:rPr>
            </w:pPr>
            <w:r w:rsidRPr="000C012F">
              <w:rPr>
                <w:sz w:val="16"/>
                <w:lang w:eastAsia="zh-CN"/>
              </w:rPr>
              <w:t>RAN1 to discuss the following options for deactivation process</w:t>
            </w:r>
          </w:p>
          <w:p w14:paraId="78A46911"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1: repetition number based deactivation </w:t>
            </w:r>
            <w:r w:rsidRPr="000C012F">
              <w:rPr>
                <w:color w:val="FF0000"/>
                <w:sz w:val="16"/>
                <w:lang w:eastAsia="zh-CN"/>
              </w:rPr>
              <w:t>(the repetition number can be provided in MAC-CE for activation)</w:t>
            </w:r>
          </w:p>
          <w:p w14:paraId="565F9CEC" w14:textId="77777777" w:rsidR="000C012F" w:rsidRPr="000C012F" w:rsidRDefault="000C012F" w:rsidP="000C012F">
            <w:pPr>
              <w:pStyle w:val="3GPPAgreements"/>
              <w:numPr>
                <w:ilvl w:val="1"/>
                <w:numId w:val="3"/>
              </w:numPr>
              <w:rPr>
                <w:sz w:val="16"/>
                <w:lang w:eastAsia="zh-CN"/>
              </w:rPr>
            </w:pPr>
            <w:r w:rsidRPr="000C012F">
              <w:rPr>
                <w:sz w:val="16"/>
                <w:lang w:eastAsia="zh-CN"/>
              </w:rPr>
              <w:t xml:space="preserve">Option 2: life cycle based deactivation in MAC-CE for activation </w:t>
            </w:r>
            <w:r w:rsidRPr="000C012F">
              <w:rPr>
                <w:color w:val="FF0000"/>
                <w:sz w:val="16"/>
                <w:lang w:eastAsia="zh-CN"/>
              </w:rPr>
              <w:t>(the information about life cycle can be provided in MAC-CE for activation)</w:t>
            </w:r>
            <w:r w:rsidRPr="000C012F">
              <w:rPr>
                <w:rFonts w:hint="eastAsia"/>
                <w:sz w:val="16"/>
                <w:lang w:eastAsia="zh-CN"/>
              </w:rPr>
              <w:t xml:space="preserve"> </w:t>
            </w:r>
          </w:p>
          <w:p w14:paraId="369596D4" w14:textId="2D13EB5E" w:rsidR="000C012F" w:rsidRPr="000C012F" w:rsidRDefault="000C012F" w:rsidP="000C012F">
            <w:pPr>
              <w:rPr>
                <w:rFonts w:ascii="Arial" w:hAnsi="Arial" w:cs="Arial"/>
                <w:iCs/>
                <w:sz w:val="16"/>
                <w:lang w:eastAsia="zh-CN"/>
              </w:rPr>
            </w:pPr>
            <w:r w:rsidRPr="000C012F">
              <w:rPr>
                <w:sz w:val="16"/>
                <w:lang w:eastAsia="zh-CN"/>
              </w:rPr>
              <w:t>Option 3: no additional mechanism for MG deactivation is introduced</w:t>
            </w:r>
          </w:p>
        </w:tc>
      </w:tr>
      <w:tr w:rsidR="00123756" w14:paraId="00B07877" w14:textId="77777777" w:rsidTr="00023A7E">
        <w:tc>
          <w:tcPr>
            <w:tcW w:w="1838" w:type="dxa"/>
          </w:tcPr>
          <w:p w14:paraId="692FF4C3" w14:textId="353B7CD5"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BA1F" w14:textId="1EF6CA6D"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002D9C63" w14:textId="77777777" w:rsidR="00123756" w:rsidRDefault="00123756" w:rsidP="000C012F">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426A3CEF" w14:textId="4EABE0D9" w:rsidR="00123756" w:rsidRPr="000C012F" w:rsidRDefault="00123756" w:rsidP="000C012F">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E90CE2" w14:paraId="27CE391D" w14:textId="77777777" w:rsidTr="00E90CE2">
        <w:tc>
          <w:tcPr>
            <w:tcW w:w="1838" w:type="dxa"/>
          </w:tcPr>
          <w:p w14:paraId="0C64B9B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F35CE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1E39BB2C"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3A443562" w14:textId="77777777" w:rsidR="00D85E6C" w:rsidRPr="00E90CE2" w:rsidRDefault="00D85E6C">
      <w:pPr>
        <w:rPr>
          <w:lang w:eastAsia="zh-CN"/>
        </w:rPr>
      </w:pPr>
    </w:p>
    <w:p w14:paraId="1EE16C96" w14:textId="77777777" w:rsidR="00A26717" w:rsidRDefault="00A26717" w:rsidP="00A26717">
      <w:pPr>
        <w:rPr>
          <w:b/>
          <w:lang w:eastAsia="zh-CN"/>
        </w:rPr>
      </w:pPr>
      <w:r>
        <w:rPr>
          <w:b/>
          <w:lang w:eastAsia="zh-CN"/>
        </w:rPr>
        <w:t>FL comment</w:t>
      </w:r>
    </w:p>
    <w:p w14:paraId="490F755B" w14:textId="77777777" w:rsidR="00A26717" w:rsidRDefault="00A26717" w:rsidP="00A26717">
      <w:pPr>
        <w:rPr>
          <w:lang w:eastAsia="zh-CN"/>
        </w:rPr>
      </w:pPr>
      <w:r>
        <w:rPr>
          <w:lang w:eastAsia="zh-CN"/>
        </w:rPr>
        <w:t>Most companies believed that no further discussion in RAN1 on how deactivation process works.</w:t>
      </w:r>
    </w:p>
    <w:p w14:paraId="71160D1B" w14:textId="77777777" w:rsidR="00A26717" w:rsidRDefault="00A26717" w:rsidP="00A26717">
      <w:pPr>
        <w:rPr>
          <w:lang w:eastAsia="zh-CN"/>
        </w:rPr>
      </w:pPr>
      <w:r>
        <w:rPr>
          <w:lang w:eastAsia="zh-CN"/>
        </w:rPr>
        <w:t>Confirming RAN2 support from my understanding is that RAN1 could take that into account drafting the TS 38.214</w:t>
      </w:r>
    </w:p>
    <w:p w14:paraId="7601B7F8" w14:textId="77777777" w:rsidR="00A26717" w:rsidRDefault="00A26717" w:rsidP="00A26717">
      <w:pPr>
        <w:rPr>
          <w:lang w:eastAsia="zh-CN"/>
        </w:rPr>
      </w:pPr>
      <w:r>
        <w:rPr>
          <w:lang w:eastAsia="zh-CN"/>
        </w:rPr>
        <w:t>To Ericsson, I think that there may still be some impact in TS 38.214.</w:t>
      </w:r>
    </w:p>
    <w:p w14:paraId="3AFBAC57" w14:textId="77777777" w:rsidR="00A26717" w:rsidRPr="00897477" w:rsidRDefault="00A26717" w:rsidP="00A26717">
      <w:pPr>
        <w:rPr>
          <w:lang w:eastAsia="zh-CN"/>
        </w:rPr>
      </w:pPr>
    </w:p>
    <w:p w14:paraId="5B61B1F0" w14:textId="5DD1F4B4" w:rsidR="00DE7DB5" w:rsidRDefault="00DE7DB5" w:rsidP="00DE7DB5">
      <w:pPr>
        <w:pStyle w:val="3"/>
        <w:rPr>
          <w:lang w:val="en-GB" w:eastAsia="zh-CN"/>
        </w:rPr>
      </w:pPr>
      <w:r>
        <w:rPr>
          <w:rFonts w:hint="eastAsia"/>
          <w:lang w:val="en-GB" w:eastAsia="zh-CN"/>
        </w:rPr>
        <w:t>R</w:t>
      </w:r>
      <w:r>
        <w:rPr>
          <w:lang w:val="en-GB" w:eastAsia="zh-CN"/>
        </w:rPr>
        <w:t>ound 2</w:t>
      </w:r>
    </w:p>
    <w:p w14:paraId="35DFA3C1" w14:textId="2577BFE5" w:rsidR="00DE7DB5" w:rsidRPr="00DE7DB5" w:rsidRDefault="00897477" w:rsidP="00DE7DB5">
      <w:pPr>
        <w:rPr>
          <w:lang w:eastAsia="zh-CN"/>
        </w:rPr>
      </w:pPr>
      <w:r>
        <w:rPr>
          <w:lang w:eastAsia="zh-CN"/>
        </w:rPr>
        <w:t xml:space="preserve">The FL has the following proposal. </w:t>
      </w:r>
      <w:r w:rsidR="00DE7DB5">
        <w:rPr>
          <w:lang w:eastAsia="zh-CN"/>
        </w:rPr>
        <w:t>Please indicate only if you have the concern on the following proposal.</w:t>
      </w:r>
    </w:p>
    <w:p w14:paraId="4DF427FE" w14:textId="025D48B8" w:rsidR="00DE7DB5" w:rsidRDefault="00DE7DB5" w:rsidP="00DE7DB5">
      <w:pPr>
        <w:pStyle w:val="3"/>
        <w:numPr>
          <w:ilvl w:val="0"/>
          <w:numId w:val="0"/>
        </w:numPr>
        <w:rPr>
          <w:lang w:eastAsia="zh-CN"/>
        </w:rPr>
      </w:pPr>
      <w:r>
        <w:rPr>
          <w:rFonts w:hint="eastAsia"/>
          <w:lang w:eastAsia="zh-CN"/>
        </w:rPr>
        <w:t>P</w:t>
      </w:r>
      <w:r>
        <w:rPr>
          <w:lang w:eastAsia="zh-CN"/>
        </w:rPr>
        <w:t>roposal 2.1.2-1</w:t>
      </w:r>
    </w:p>
    <w:p w14:paraId="4FBB5A3D" w14:textId="77777777" w:rsidR="00DE7DB5" w:rsidRDefault="00DE7DB5" w:rsidP="00DE7DB5">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6181B41F" w14:textId="38ECCBF6" w:rsidR="00DE7DB5" w:rsidRDefault="00DE7DB5" w:rsidP="00DE7DB5">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DE7DB5" w14:paraId="4A4A13E8" w14:textId="77777777" w:rsidTr="00DE7DB5">
        <w:tc>
          <w:tcPr>
            <w:tcW w:w="1838" w:type="dxa"/>
            <w:vAlign w:val="center"/>
          </w:tcPr>
          <w:p w14:paraId="6F4CE3C1"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CA4DBC" w14:textId="10FA3A31"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315116B"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680C78F2" w14:textId="77777777" w:rsidTr="00DE7DB5">
        <w:tc>
          <w:tcPr>
            <w:tcW w:w="1838" w:type="dxa"/>
            <w:vAlign w:val="center"/>
          </w:tcPr>
          <w:p w14:paraId="16EA838D" w14:textId="203D0A4A" w:rsidR="00DE7DB5" w:rsidRDefault="009C5E27"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DC56AA6" w14:textId="1308E902" w:rsidR="00DE7DB5" w:rsidRDefault="009C5E27" w:rsidP="00DE7DB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9994582" w14:textId="33E031A4" w:rsidR="00DE7DB5" w:rsidRDefault="00DE7DB5" w:rsidP="00DE7DB5">
            <w:pPr>
              <w:rPr>
                <w:rFonts w:ascii="Arial" w:hAnsi="Arial" w:cs="Arial"/>
                <w:iCs/>
                <w:sz w:val="16"/>
                <w:lang w:eastAsia="zh-CN"/>
              </w:rPr>
            </w:pPr>
          </w:p>
        </w:tc>
      </w:tr>
      <w:tr w:rsidR="00DE7DB5" w14:paraId="78787A8F" w14:textId="77777777" w:rsidTr="00DE7DB5">
        <w:tc>
          <w:tcPr>
            <w:tcW w:w="1838" w:type="dxa"/>
            <w:vAlign w:val="center"/>
          </w:tcPr>
          <w:p w14:paraId="4188CB42" w14:textId="23D9FF59" w:rsidR="00DE7DB5" w:rsidRDefault="00060E5D"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EA79AB" w14:textId="422E18DA" w:rsidR="00DE7DB5" w:rsidRDefault="00060E5D" w:rsidP="00DE7DB5">
            <w:pPr>
              <w:rPr>
                <w:rFonts w:ascii="Arial" w:hAnsi="Arial" w:cs="Arial"/>
                <w:iCs/>
                <w:sz w:val="16"/>
                <w:lang w:eastAsia="zh-CN"/>
              </w:rPr>
            </w:pPr>
            <w:r>
              <w:rPr>
                <w:rFonts w:ascii="Arial" w:hAnsi="Arial" w:cs="Arial"/>
                <w:iCs/>
                <w:sz w:val="16"/>
                <w:lang w:eastAsia="zh-CN"/>
              </w:rPr>
              <w:t>Yes</w:t>
            </w:r>
          </w:p>
        </w:tc>
        <w:tc>
          <w:tcPr>
            <w:tcW w:w="6379" w:type="dxa"/>
            <w:vAlign w:val="center"/>
          </w:tcPr>
          <w:p w14:paraId="394A7508" w14:textId="77777777" w:rsidR="00DE7DB5" w:rsidRDefault="00DE7DB5" w:rsidP="00DE7DB5">
            <w:pPr>
              <w:rPr>
                <w:rFonts w:ascii="Arial" w:hAnsi="Arial" w:cs="Arial"/>
                <w:iCs/>
                <w:sz w:val="16"/>
                <w:lang w:eastAsia="zh-CN"/>
              </w:rPr>
            </w:pPr>
          </w:p>
        </w:tc>
      </w:tr>
      <w:tr w:rsidR="00DE7DB5" w14:paraId="36DD55F3" w14:textId="77777777" w:rsidTr="00DE7DB5">
        <w:tc>
          <w:tcPr>
            <w:tcW w:w="1838" w:type="dxa"/>
            <w:vAlign w:val="center"/>
          </w:tcPr>
          <w:p w14:paraId="4102CB2B" w14:textId="382C27A8" w:rsidR="00DE7DB5" w:rsidRDefault="00DE7DB5" w:rsidP="00DE7DB5">
            <w:pPr>
              <w:rPr>
                <w:rFonts w:ascii="Arial" w:hAnsi="Arial" w:cs="Arial"/>
                <w:iCs/>
                <w:sz w:val="16"/>
                <w:lang w:eastAsia="zh-CN"/>
              </w:rPr>
            </w:pPr>
          </w:p>
        </w:tc>
        <w:tc>
          <w:tcPr>
            <w:tcW w:w="1134" w:type="dxa"/>
            <w:vAlign w:val="center"/>
          </w:tcPr>
          <w:p w14:paraId="2338F6FB" w14:textId="44DEF364" w:rsidR="00DE7DB5" w:rsidRDefault="00DE7DB5" w:rsidP="00DE7DB5">
            <w:pPr>
              <w:rPr>
                <w:rFonts w:ascii="Arial" w:hAnsi="Arial" w:cs="Arial"/>
                <w:iCs/>
                <w:sz w:val="16"/>
                <w:lang w:eastAsia="zh-CN"/>
              </w:rPr>
            </w:pPr>
          </w:p>
        </w:tc>
        <w:tc>
          <w:tcPr>
            <w:tcW w:w="6379" w:type="dxa"/>
            <w:vAlign w:val="center"/>
          </w:tcPr>
          <w:p w14:paraId="5B67C42A" w14:textId="45D98563" w:rsidR="00DE7DB5" w:rsidRDefault="00DE7DB5" w:rsidP="00DE7DB5">
            <w:pPr>
              <w:rPr>
                <w:rFonts w:ascii="Arial" w:hAnsi="Arial" w:cs="Arial"/>
                <w:iCs/>
                <w:sz w:val="16"/>
                <w:lang w:eastAsia="zh-CN"/>
              </w:rPr>
            </w:pPr>
          </w:p>
        </w:tc>
      </w:tr>
    </w:tbl>
    <w:p w14:paraId="3109D6C1" w14:textId="77777777" w:rsidR="00DE7DB5" w:rsidRPr="00DE7DB5" w:rsidRDefault="00DE7DB5">
      <w:pPr>
        <w:rPr>
          <w:lang w:eastAsia="zh-CN"/>
        </w:rPr>
      </w:pPr>
    </w:p>
    <w:p w14:paraId="65C0D621" w14:textId="77777777" w:rsidR="00D85E6C" w:rsidRDefault="002A7990">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D85E6C" w14:paraId="1ABD5771" w14:textId="77777777">
        <w:tc>
          <w:tcPr>
            <w:tcW w:w="1446" w:type="dxa"/>
          </w:tcPr>
          <w:p w14:paraId="31E38E8D"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1E0738B"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EBAE3FB" w14:textId="77777777">
        <w:tc>
          <w:tcPr>
            <w:tcW w:w="1446" w:type="dxa"/>
          </w:tcPr>
          <w:p w14:paraId="6CD0498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DA13807"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7CEF2DBF"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D85E6C" w14:paraId="4F87C6A9" w14:textId="77777777">
        <w:tc>
          <w:tcPr>
            <w:tcW w:w="1446" w:type="dxa"/>
          </w:tcPr>
          <w:p w14:paraId="62C90E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562E7693" w14:textId="77777777" w:rsidR="00D85E6C" w:rsidRDefault="002A7990">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26DD1265" w14:textId="77777777" w:rsidR="00D85E6C" w:rsidRDefault="00D85E6C">
      <w:pPr>
        <w:rPr>
          <w:lang w:val="en-GB" w:eastAsia="zh-CN"/>
        </w:rPr>
      </w:pPr>
    </w:p>
    <w:p w14:paraId="0A176DBC" w14:textId="77777777" w:rsidR="00D85E6C" w:rsidRDefault="002A7990">
      <w:pPr>
        <w:pStyle w:val="3"/>
        <w:rPr>
          <w:lang w:val="en-GB" w:eastAsia="zh-CN"/>
        </w:rPr>
      </w:pPr>
      <w:r>
        <w:rPr>
          <w:rFonts w:hint="eastAsia"/>
          <w:lang w:val="en-GB" w:eastAsia="zh-CN"/>
        </w:rPr>
        <w:t>R</w:t>
      </w:r>
      <w:r>
        <w:rPr>
          <w:lang w:val="en-GB" w:eastAsia="zh-CN"/>
        </w:rPr>
        <w:t>ound 1</w:t>
      </w:r>
    </w:p>
    <w:p w14:paraId="3FD96BE3" w14:textId="77777777" w:rsidR="00D85E6C" w:rsidRPr="00DE7DB5" w:rsidRDefault="002A7990" w:rsidP="00DE7DB5">
      <w:pPr>
        <w:rPr>
          <w:b/>
          <w:lang w:eastAsia="zh-CN"/>
        </w:rPr>
      </w:pPr>
      <w:r w:rsidRPr="00DE7DB5">
        <w:rPr>
          <w:rFonts w:hint="eastAsia"/>
          <w:b/>
          <w:lang w:eastAsia="zh-CN"/>
        </w:rPr>
        <w:t>P</w:t>
      </w:r>
      <w:r w:rsidRPr="00DE7DB5">
        <w:rPr>
          <w:b/>
          <w:lang w:eastAsia="zh-CN"/>
        </w:rPr>
        <w:t>roposal 2.2.1-1</w:t>
      </w:r>
    </w:p>
    <w:p w14:paraId="130CABD9" w14:textId="77777777" w:rsidR="00D85E6C" w:rsidRDefault="002A7990">
      <w:pPr>
        <w:pStyle w:val="3GPPAgreements"/>
        <w:rPr>
          <w:lang w:eastAsia="zh-CN"/>
        </w:rPr>
      </w:pPr>
      <w:r>
        <w:rPr>
          <w:lang w:eastAsia="zh-CN"/>
        </w:rPr>
        <w:t>The maximum number of preconfigured MGs is</w:t>
      </w:r>
    </w:p>
    <w:p w14:paraId="68296923" w14:textId="77777777" w:rsidR="00D85E6C" w:rsidRDefault="002A7990">
      <w:pPr>
        <w:pStyle w:val="3GPPAgreements"/>
        <w:numPr>
          <w:ilvl w:val="1"/>
          <w:numId w:val="3"/>
        </w:numPr>
        <w:rPr>
          <w:lang w:eastAsia="zh-CN"/>
        </w:rPr>
      </w:pPr>
      <w:r>
        <w:rPr>
          <w:lang w:eastAsia="zh-CN"/>
        </w:rPr>
        <w:t>Option 1: 8</w:t>
      </w:r>
    </w:p>
    <w:p w14:paraId="17B36498" w14:textId="77777777" w:rsidR="00D85E6C" w:rsidRDefault="002A7990">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D85E6C" w14:paraId="5D8400DF" w14:textId="77777777">
        <w:tc>
          <w:tcPr>
            <w:tcW w:w="1838" w:type="dxa"/>
            <w:vAlign w:val="center"/>
          </w:tcPr>
          <w:p w14:paraId="5826DEE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413866"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6F1D990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F21F766" w14:textId="77777777">
        <w:tc>
          <w:tcPr>
            <w:tcW w:w="1838" w:type="dxa"/>
            <w:vAlign w:val="center"/>
          </w:tcPr>
          <w:p w14:paraId="2C2263B9"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E587B96" w14:textId="77777777" w:rsidR="00D85E6C" w:rsidRDefault="002A7990">
            <w:pPr>
              <w:rPr>
                <w:rFonts w:ascii="Arial" w:hAnsi="Arial" w:cs="Arial"/>
                <w:iCs/>
                <w:sz w:val="16"/>
                <w:lang w:eastAsia="zh-CN"/>
              </w:rPr>
            </w:pPr>
            <w:r>
              <w:rPr>
                <w:rFonts w:ascii="Arial" w:hAnsi="Arial" w:cs="Arial"/>
                <w:iCs/>
                <w:sz w:val="16"/>
                <w:lang w:eastAsia="zh-CN"/>
              </w:rPr>
              <w:t>2</w:t>
            </w:r>
          </w:p>
        </w:tc>
        <w:tc>
          <w:tcPr>
            <w:tcW w:w="6379" w:type="dxa"/>
            <w:vAlign w:val="center"/>
          </w:tcPr>
          <w:p w14:paraId="6389F8FD"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2A7990" w14:paraId="3039659C" w14:textId="77777777">
        <w:tc>
          <w:tcPr>
            <w:tcW w:w="1838" w:type="dxa"/>
            <w:vAlign w:val="center"/>
          </w:tcPr>
          <w:p w14:paraId="151CD6B4" w14:textId="3003B6B2"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E657848" w14:textId="1984A6AE" w:rsidR="002A7990" w:rsidRDefault="002A7990" w:rsidP="002A799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65C4212B" w14:textId="77777777" w:rsidR="002A7990" w:rsidRDefault="002A7990" w:rsidP="002A7990">
            <w:pPr>
              <w:rPr>
                <w:rFonts w:ascii="Arial" w:hAnsi="Arial" w:cs="Arial"/>
                <w:iCs/>
                <w:sz w:val="16"/>
                <w:lang w:eastAsia="zh-CN"/>
              </w:rPr>
            </w:pPr>
          </w:p>
        </w:tc>
      </w:tr>
      <w:tr w:rsidR="00BF2738" w14:paraId="776733A5" w14:textId="77777777">
        <w:tc>
          <w:tcPr>
            <w:tcW w:w="1838" w:type="dxa"/>
            <w:vAlign w:val="center"/>
          </w:tcPr>
          <w:p w14:paraId="24FBD63C" w14:textId="0A954326" w:rsidR="00BF2738" w:rsidRDefault="00BF2738" w:rsidP="00BF2738">
            <w:pPr>
              <w:rPr>
                <w:rFonts w:ascii="Arial" w:hAnsi="Arial" w:cs="Arial"/>
                <w:iCs/>
                <w:sz w:val="16"/>
                <w:lang w:eastAsia="zh-CN"/>
              </w:rPr>
            </w:pPr>
            <w:r w:rsidRPr="00DB02D8">
              <w:rPr>
                <w:rFonts w:ascii="Arial" w:hAnsi="Arial" w:cs="Arial"/>
                <w:iCs/>
                <w:sz w:val="16"/>
                <w:lang w:eastAsia="zh-CN"/>
              </w:rPr>
              <w:t>InterDigital</w:t>
            </w:r>
          </w:p>
        </w:tc>
        <w:tc>
          <w:tcPr>
            <w:tcW w:w="1134" w:type="dxa"/>
            <w:vAlign w:val="center"/>
          </w:tcPr>
          <w:p w14:paraId="6C5676FD" w14:textId="72935929" w:rsidR="00BF2738" w:rsidRDefault="00BF2738" w:rsidP="00BF273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C1FB4C8" w14:textId="4963D508" w:rsidR="00BF2738" w:rsidRDefault="00BF2738" w:rsidP="00BF2738">
            <w:pPr>
              <w:rPr>
                <w:rFonts w:ascii="Arial" w:hAnsi="Arial" w:cs="Arial"/>
                <w:iCs/>
                <w:sz w:val="16"/>
                <w:lang w:eastAsia="zh-CN"/>
              </w:rPr>
            </w:pPr>
            <w:r>
              <w:rPr>
                <w:rFonts w:ascii="Arial" w:hAnsi="Arial" w:cs="Arial"/>
                <w:iCs/>
                <w:sz w:val="16"/>
                <w:lang w:eastAsia="zh-CN"/>
              </w:rPr>
              <w:t>Support to have more flexibility.in configuration</w:t>
            </w:r>
          </w:p>
        </w:tc>
      </w:tr>
      <w:tr w:rsidR="00076E38" w14:paraId="5186DEDE" w14:textId="77777777">
        <w:tc>
          <w:tcPr>
            <w:tcW w:w="1838" w:type="dxa"/>
            <w:vAlign w:val="center"/>
          </w:tcPr>
          <w:p w14:paraId="153F08F1" w14:textId="249EE141" w:rsidR="00076E38" w:rsidRPr="00DB02D8" w:rsidRDefault="00076E38" w:rsidP="00BF27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46D2BA" w14:textId="15042346" w:rsidR="00076E38" w:rsidRDefault="00076E38" w:rsidP="00BF273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E0F06DB" w14:textId="77777777" w:rsidR="00076E38" w:rsidRDefault="00076E38" w:rsidP="00BF2738">
            <w:pPr>
              <w:rPr>
                <w:rFonts w:ascii="Arial" w:hAnsi="Arial" w:cs="Arial"/>
                <w:iCs/>
                <w:sz w:val="16"/>
                <w:lang w:eastAsia="zh-CN"/>
              </w:rPr>
            </w:pPr>
          </w:p>
        </w:tc>
      </w:tr>
      <w:tr w:rsidR="00CB6701" w14:paraId="6EEA35DA" w14:textId="77777777" w:rsidTr="00CB6701">
        <w:tc>
          <w:tcPr>
            <w:tcW w:w="1838" w:type="dxa"/>
          </w:tcPr>
          <w:p w14:paraId="707677F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BE658F7" w14:textId="4A54C1B2"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1EEFC1CA" w14:textId="30979678" w:rsidR="00CB6701" w:rsidRDefault="00CB6701" w:rsidP="00466CE0">
            <w:pPr>
              <w:rPr>
                <w:rFonts w:ascii="Arial" w:hAnsi="Arial" w:cs="Arial"/>
                <w:iCs/>
                <w:sz w:val="16"/>
                <w:lang w:eastAsia="zh-CN"/>
              </w:rPr>
            </w:pPr>
            <w:r>
              <w:rPr>
                <w:rFonts w:ascii="Arial" w:hAnsi="Arial" w:cs="Arial"/>
                <w:iCs/>
                <w:sz w:val="16"/>
                <w:lang w:eastAsia="zh-CN"/>
              </w:rPr>
              <w:t xml:space="preserve">It seems 8 </w:t>
            </w:r>
            <w:r w:rsidRPr="002D1128">
              <w:rPr>
                <w:rFonts w:ascii="Arial" w:hAnsi="Arial" w:cs="Arial"/>
                <w:iCs/>
                <w:sz w:val="16"/>
                <w:lang w:eastAsia="zh-CN"/>
              </w:rPr>
              <w:t>preconfigured MGs</w:t>
            </w:r>
            <w:r>
              <w:rPr>
                <w:rFonts w:ascii="Arial" w:hAnsi="Arial" w:cs="Arial"/>
                <w:iCs/>
                <w:sz w:val="16"/>
                <w:lang w:eastAsia="zh-CN"/>
              </w:rPr>
              <w:t xml:space="preserve"> is more than enough</w:t>
            </w:r>
          </w:p>
        </w:tc>
      </w:tr>
      <w:tr w:rsidR="00172764" w14:paraId="6F5DF13B" w14:textId="77777777" w:rsidTr="00CB6701">
        <w:tc>
          <w:tcPr>
            <w:tcW w:w="1838" w:type="dxa"/>
          </w:tcPr>
          <w:p w14:paraId="2F778CAB" w14:textId="059C9CF0" w:rsidR="00172764" w:rsidRPr="00172764" w:rsidRDefault="00172764"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185C42A2" w14:textId="455916BE" w:rsidR="00172764" w:rsidRDefault="00172764" w:rsidP="00466CE0">
            <w:pPr>
              <w:rPr>
                <w:rFonts w:ascii="Arial" w:hAnsi="Arial" w:cs="Arial"/>
                <w:iCs/>
                <w:sz w:val="16"/>
                <w:lang w:eastAsia="zh-CN"/>
              </w:rPr>
            </w:pPr>
            <w:r>
              <w:rPr>
                <w:rFonts w:ascii="Arial" w:hAnsi="Arial" w:cs="Arial"/>
                <w:iCs/>
                <w:sz w:val="16"/>
                <w:lang w:eastAsia="zh-CN"/>
              </w:rPr>
              <w:t>Option 1</w:t>
            </w:r>
          </w:p>
        </w:tc>
        <w:tc>
          <w:tcPr>
            <w:tcW w:w="6379" w:type="dxa"/>
          </w:tcPr>
          <w:p w14:paraId="2674F168" w14:textId="198073BC" w:rsidR="00EE6C2E" w:rsidRDefault="008C1386" w:rsidP="00466CE0">
            <w:pPr>
              <w:rPr>
                <w:rFonts w:ascii="Arial" w:hAnsi="Arial" w:cs="Arial"/>
                <w:iCs/>
                <w:sz w:val="16"/>
                <w:lang w:eastAsia="zh-CN"/>
              </w:rPr>
            </w:pPr>
            <w:r>
              <w:rPr>
                <w:rFonts w:ascii="Arial" w:hAnsi="Arial" w:cs="Arial"/>
                <w:iCs/>
                <w:sz w:val="16"/>
                <w:lang w:eastAsia="zh-CN"/>
              </w:rPr>
              <w:t xml:space="preserve">8 is enough </w:t>
            </w:r>
          </w:p>
        </w:tc>
      </w:tr>
      <w:tr w:rsidR="00EE6C2E" w14:paraId="161C0D90" w14:textId="77777777" w:rsidTr="00CB6701">
        <w:tc>
          <w:tcPr>
            <w:tcW w:w="1838" w:type="dxa"/>
          </w:tcPr>
          <w:p w14:paraId="391739EC" w14:textId="4FC930AE" w:rsidR="00EE6C2E" w:rsidRDefault="00EE6C2E" w:rsidP="00466CE0">
            <w:pPr>
              <w:rPr>
                <w:rFonts w:ascii="Arial" w:hAnsi="Arial" w:cs="Arial"/>
                <w:iCs/>
                <w:sz w:val="16"/>
                <w:lang w:eastAsia="zh-CN"/>
              </w:rPr>
            </w:pPr>
            <w:r>
              <w:rPr>
                <w:rFonts w:ascii="Arial" w:hAnsi="Arial" w:cs="Arial"/>
                <w:iCs/>
                <w:sz w:val="16"/>
                <w:lang w:eastAsia="zh-CN"/>
              </w:rPr>
              <w:t>Ericsson</w:t>
            </w:r>
          </w:p>
        </w:tc>
        <w:tc>
          <w:tcPr>
            <w:tcW w:w="1134" w:type="dxa"/>
          </w:tcPr>
          <w:p w14:paraId="4B15D259" w14:textId="7C2F1649" w:rsidR="00EE6C2E" w:rsidRDefault="00EE6C2E" w:rsidP="00466CE0">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26EA899E" w14:textId="77777777" w:rsidR="00EE6C2E" w:rsidRDefault="00EE6C2E" w:rsidP="00466CE0">
            <w:pPr>
              <w:rPr>
                <w:rFonts w:ascii="Arial" w:hAnsi="Arial" w:cs="Arial"/>
                <w:iCs/>
                <w:sz w:val="16"/>
                <w:lang w:eastAsia="zh-CN"/>
              </w:rPr>
            </w:pPr>
            <w:r>
              <w:rPr>
                <w:rFonts w:ascii="Arial" w:hAnsi="Arial" w:cs="Arial"/>
                <w:iCs/>
                <w:sz w:val="16"/>
                <w:lang w:eastAsia="zh-CN"/>
              </w:rPr>
              <w:t>We have no strong view.  Option 1 may be enough.</w:t>
            </w:r>
          </w:p>
          <w:p w14:paraId="4E92FEA2" w14:textId="606BF10B" w:rsidR="00EE6C2E" w:rsidRDefault="00EE6C2E" w:rsidP="00466CE0">
            <w:pPr>
              <w:rPr>
                <w:rFonts w:ascii="Arial" w:hAnsi="Arial" w:cs="Arial"/>
                <w:iCs/>
                <w:sz w:val="16"/>
                <w:lang w:eastAsia="zh-CN"/>
              </w:rPr>
            </w:pPr>
            <w:r>
              <w:rPr>
                <w:rFonts w:ascii="Arial" w:hAnsi="Arial" w:cs="Arial"/>
                <w:iCs/>
                <w:sz w:val="16"/>
                <w:lang w:eastAsia="zh-CN"/>
              </w:rPr>
              <w:t xml:space="preserve">One question we have if whether there is any agreement on the maximum number of preconfigured PRS processing windows?  If not, </w:t>
            </w:r>
            <w:r w:rsidR="00D72DB5">
              <w:rPr>
                <w:rFonts w:ascii="Arial" w:hAnsi="Arial" w:cs="Arial"/>
                <w:iCs/>
                <w:sz w:val="16"/>
                <w:lang w:eastAsia="zh-CN"/>
              </w:rPr>
              <w:t>w</w:t>
            </w:r>
            <w:r>
              <w:rPr>
                <w:rFonts w:ascii="Arial" w:hAnsi="Arial" w:cs="Arial"/>
                <w:iCs/>
                <w:sz w:val="16"/>
                <w:lang w:eastAsia="zh-CN"/>
              </w:rPr>
              <w:t>e suggest to agree the same maximum number for preconfigured PRS windows also.</w:t>
            </w:r>
          </w:p>
          <w:p w14:paraId="1F338257" w14:textId="0EAE44D3" w:rsidR="00EE6C2E" w:rsidRDefault="00EE6C2E" w:rsidP="00466CE0">
            <w:pPr>
              <w:rPr>
                <w:rFonts w:ascii="Arial" w:hAnsi="Arial" w:cs="Arial"/>
                <w:iCs/>
                <w:sz w:val="16"/>
                <w:lang w:eastAsia="zh-CN"/>
              </w:rPr>
            </w:pPr>
          </w:p>
        </w:tc>
      </w:tr>
    </w:tbl>
    <w:p w14:paraId="1327DEEE" w14:textId="77777777" w:rsidR="00DE7DB5" w:rsidRDefault="00DE7DB5">
      <w:pPr>
        <w:rPr>
          <w:lang w:eastAsia="zh-CN"/>
        </w:rPr>
      </w:pPr>
    </w:p>
    <w:p w14:paraId="078D34F1" w14:textId="77777777" w:rsidR="00A26717" w:rsidRDefault="00A26717" w:rsidP="00A26717">
      <w:pPr>
        <w:rPr>
          <w:b/>
          <w:lang w:eastAsia="zh-CN"/>
        </w:rPr>
      </w:pPr>
      <w:r>
        <w:rPr>
          <w:rFonts w:hint="eastAsia"/>
          <w:b/>
          <w:lang w:eastAsia="zh-CN"/>
        </w:rPr>
        <w:t>F</w:t>
      </w:r>
      <w:r>
        <w:rPr>
          <w:b/>
          <w:lang w:eastAsia="zh-CN"/>
        </w:rPr>
        <w:t>L comment</w:t>
      </w:r>
    </w:p>
    <w:p w14:paraId="4F34BE18" w14:textId="77777777" w:rsidR="00A26717" w:rsidRDefault="00A26717" w:rsidP="00A26717">
      <w:pPr>
        <w:rPr>
          <w:lang w:eastAsia="zh-CN"/>
        </w:rPr>
      </w:pPr>
      <w:r>
        <w:rPr>
          <w:lang w:eastAsia="zh-CN"/>
        </w:rPr>
        <w:t>I think 8 should be sufficient. Note that the MG-ID bitwidth in RRC and MAC CE depends on the number.</w:t>
      </w:r>
    </w:p>
    <w:p w14:paraId="356D6F91" w14:textId="77777777" w:rsidR="00A26717" w:rsidRDefault="00A26717" w:rsidP="00A26717">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425DE724" w14:textId="77777777" w:rsidR="00A26717" w:rsidRDefault="00A26717" w:rsidP="00A26717">
      <w:pPr>
        <w:rPr>
          <w:lang w:eastAsia="zh-CN"/>
        </w:rPr>
      </w:pPr>
    </w:p>
    <w:p w14:paraId="1EED56CA" w14:textId="1C6DB9F6" w:rsidR="00DE7DB5" w:rsidRDefault="00DE7DB5" w:rsidP="00DE7DB5">
      <w:pPr>
        <w:pStyle w:val="3"/>
        <w:rPr>
          <w:lang w:val="en-GB" w:eastAsia="zh-CN"/>
        </w:rPr>
      </w:pPr>
      <w:r>
        <w:rPr>
          <w:rFonts w:hint="eastAsia"/>
          <w:lang w:val="en-GB" w:eastAsia="zh-CN"/>
        </w:rPr>
        <w:t>R</w:t>
      </w:r>
      <w:r>
        <w:rPr>
          <w:lang w:val="en-GB" w:eastAsia="zh-CN"/>
        </w:rPr>
        <w:t>ound 2</w:t>
      </w:r>
    </w:p>
    <w:p w14:paraId="69F19DC4" w14:textId="13BE702C"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12274DF1" w14:textId="337D534E" w:rsidR="00DE7DB5" w:rsidRDefault="00DE7DB5" w:rsidP="00DE7DB5">
      <w:pPr>
        <w:pStyle w:val="3"/>
        <w:numPr>
          <w:ilvl w:val="0"/>
          <w:numId w:val="0"/>
        </w:numPr>
        <w:rPr>
          <w:lang w:eastAsia="zh-CN"/>
        </w:rPr>
      </w:pPr>
      <w:r>
        <w:rPr>
          <w:rFonts w:hint="eastAsia"/>
          <w:lang w:eastAsia="zh-CN"/>
        </w:rPr>
        <w:t>P</w:t>
      </w:r>
      <w:r>
        <w:rPr>
          <w:lang w:eastAsia="zh-CN"/>
        </w:rPr>
        <w:t>roposal 2.2.2-1</w:t>
      </w:r>
    </w:p>
    <w:p w14:paraId="70FA71EE" w14:textId="45542988" w:rsidR="00DE7DB5" w:rsidRDefault="00DE7DB5" w:rsidP="00DE7DB5">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DE7DB5" w14:paraId="640DFCAE" w14:textId="77777777" w:rsidTr="00DE7DB5">
        <w:tc>
          <w:tcPr>
            <w:tcW w:w="1838" w:type="dxa"/>
            <w:vAlign w:val="center"/>
          </w:tcPr>
          <w:p w14:paraId="62D7D6E3" w14:textId="77777777" w:rsidR="00DE7DB5" w:rsidRDefault="00DE7DB5" w:rsidP="00DE7DB5">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5BA167" w14:textId="6375081D" w:rsidR="00DE7DB5" w:rsidRDefault="00DE7DB5" w:rsidP="00DE7DB5">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4BA538" w14:textId="77777777" w:rsidR="00DE7DB5" w:rsidRDefault="00DE7DB5" w:rsidP="00DE7DB5">
            <w:pPr>
              <w:rPr>
                <w:rFonts w:ascii="Arial" w:hAnsi="Arial" w:cs="Arial"/>
                <w:b/>
                <w:iCs/>
                <w:sz w:val="16"/>
                <w:lang w:eastAsia="zh-CN"/>
              </w:rPr>
            </w:pPr>
            <w:r>
              <w:rPr>
                <w:rFonts w:ascii="Arial" w:hAnsi="Arial" w:cs="Arial"/>
                <w:b/>
                <w:iCs/>
                <w:sz w:val="16"/>
                <w:lang w:eastAsia="zh-CN"/>
              </w:rPr>
              <w:t>Comments</w:t>
            </w:r>
          </w:p>
        </w:tc>
      </w:tr>
      <w:tr w:rsidR="00DE7DB5" w14:paraId="76CDB65D" w14:textId="77777777" w:rsidTr="00DE7DB5">
        <w:tc>
          <w:tcPr>
            <w:tcW w:w="1838" w:type="dxa"/>
            <w:vAlign w:val="center"/>
          </w:tcPr>
          <w:p w14:paraId="07A386EA" w14:textId="0DADC41C" w:rsidR="00DE7DB5" w:rsidRDefault="00C51452" w:rsidP="00DE7DB5">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77B8179" w14:textId="4F3AAB18" w:rsidR="00DE7DB5" w:rsidRDefault="00DE7DB5" w:rsidP="00DE7DB5">
            <w:pPr>
              <w:rPr>
                <w:rFonts w:ascii="Arial" w:hAnsi="Arial" w:cs="Arial"/>
                <w:iCs/>
                <w:sz w:val="16"/>
                <w:lang w:eastAsia="zh-CN"/>
              </w:rPr>
            </w:pPr>
          </w:p>
        </w:tc>
        <w:tc>
          <w:tcPr>
            <w:tcW w:w="6379" w:type="dxa"/>
            <w:vAlign w:val="center"/>
          </w:tcPr>
          <w:p w14:paraId="4822B6DA" w14:textId="4618D664" w:rsidR="00DE7DB5" w:rsidRDefault="00C51452" w:rsidP="00DE7DB5">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slightly prefer 16. For example, UE may be configured with 4 PFLs. </w:t>
            </w:r>
            <w:r w:rsidRPr="00C51452">
              <w:rPr>
                <w:rFonts w:ascii="Arial" w:hAnsi="Arial" w:cs="Arial"/>
                <w:iCs/>
                <w:sz w:val="16"/>
                <w:lang w:eastAsia="zh-CN"/>
              </w:rPr>
              <w:t xml:space="preserve">Since BWP </w:t>
            </w:r>
            <w:r>
              <w:rPr>
                <w:rFonts w:ascii="Arial" w:hAnsi="Arial" w:cs="Arial"/>
                <w:iCs/>
                <w:sz w:val="16"/>
                <w:lang w:eastAsia="zh-CN"/>
              </w:rPr>
              <w:t>switching</w:t>
            </w:r>
            <w:r w:rsidRPr="00C51452">
              <w:rPr>
                <w:rFonts w:ascii="Arial" w:hAnsi="Arial" w:cs="Arial"/>
                <w:iCs/>
                <w:sz w:val="16"/>
                <w:lang w:eastAsia="zh-CN"/>
              </w:rPr>
              <w:t xml:space="preserve"> may occur multiple</w:t>
            </w:r>
            <w:r>
              <w:rPr>
                <w:rFonts w:ascii="Arial" w:hAnsi="Arial" w:cs="Arial"/>
                <w:iCs/>
                <w:sz w:val="16"/>
                <w:lang w:eastAsia="zh-CN"/>
              </w:rPr>
              <w:t xml:space="preserve"> times </w:t>
            </w:r>
            <w:r w:rsidRPr="00C51452">
              <w:rPr>
                <w:rFonts w:ascii="Arial" w:hAnsi="Arial" w:cs="Arial"/>
                <w:iCs/>
                <w:sz w:val="16"/>
                <w:lang w:eastAsia="zh-CN"/>
              </w:rPr>
              <w:t xml:space="preserve">during PRS measurement (the relationship between potential BWP and PFL changes), in different cases, the UE may use pre-MG to measure 4 PFLs, 3 PFLs, 2 PFLs and 1 PFL, then </w:t>
            </w:r>
            <w:r>
              <w:rPr>
                <w:rFonts w:ascii="Arial" w:hAnsi="Arial" w:cs="Arial"/>
                <w:iCs/>
                <w:sz w:val="16"/>
                <w:lang w:eastAsia="zh-CN"/>
              </w:rPr>
              <w:t>t</w:t>
            </w:r>
            <w:r w:rsidRPr="00C51452">
              <w:rPr>
                <w:rFonts w:ascii="Arial" w:hAnsi="Arial" w:cs="Arial"/>
                <w:iCs/>
                <w:sz w:val="16"/>
                <w:lang w:eastAsia="zh-CN"/>
              </w:rPr>
              <w:t>here are up to 15 pre-MG configurations</w:t>
            </w:r>
            <w:r w:rsidR="001B1010">
              <w:rPr>
                <w:rFonts w:ascii="Arial" w:hAnsi="Arial" w:cs="Arial"/>
                <w:iCs/>
                <w:sz w:val="16"/>
                <w:lang w:eastAsia="zh-CN"/>
              </w:rPr>
              <w:t xml:space="preserve"> should be </w:t>
            </w:r>
            <w:r w:rsidR="001B1010" w:rsidRPr="001B1010">
              <w:rPr>
                <w:rFonts w:ascii="Arial" w:hAnsi="Arial" w:cs="Arial"/>
                <w:iCs/>
                <w:sz w:val="16"/>
                <w:lang w:eastAsia="zh-CN"/>
              </w:rPr>
              <w:t>prepare</w:t>
            </w:r>
            <w:r w:rsidR="001B1010">
              <w:rPr>
                <w:rFonts w:ascii="Arial" w:hAnsi="Arial" w:cs="Arial"/>
                <w:iCs/>
                <w:sz w:val="16"/>
                <w:lang w:eastAsia="zh-CN"/>
              </w:rPr>
              <w:t>d</w:t>
            </w:r>
            <w:r w:rsidR="001B1010" w:rsidRPr="001B1010">
              <w:rPr>
                <w:rFonts w:ascii="Arial" w:hAnsi="Arial" w:cs="Arial"/>
                <w:iCs/>
                <w:sz w:val="16"/>
                <w:lang w:eastAsia="zh-CN"/>
              </w:rPr>
              <w:t xml:space="preserve"> up</w:t>
            </w:r>
            <w:r w:rsidR="001B1010">
              <w:rPr>
                <w:rFonts w:ascii="Arial" w:hAnsi="Arial" w:cs="Arial"/>
                <w:iCs/>
                <w:sz w:val="16"/>
                <w:lang w:eastAsia="zh-CN"/>
              </w:rPr>
              <w:t xml:space="preserve"> by serving gNB</w:t>
            </w:r>
            <w:r w:rsidRPr="00C51452">
              <w:rPr>
                <w:rFonts w:ascii="Arial" w:hAnsi="Arial" w:cs="Arial"/>
                <w:iCs/>
                <w:sz w:val="16"/>
                <w:lang w:eastAsia="zh-CN"/>
              </w:rPr>
              <w:t>.</w:t>
            </w:r>
          </w:p>
        </w:tc>
      </w:tr>
      <w:tr w:rsidR="00DE7DB5" w14:paraId="4688153F" w14:textId="77777777" w:rsidTr="00DE7DB5">
        <w:tc>
          <w:tcPr>
            <w:tcW w:w="1838" w:type="dxa"/>
            <w:vAlign w:val="center"/>
          </w:tcPr>
          <w:p w14:paraId="4CDA0093" w14:textId="3D4D597C" w:rsidR="00DE7DB5" w:rsidRDefault="005E391F" w:rsidP="00DE7DB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54EBBB" w14:textId="7B7C4AF0" w:rsidR="00DE7DB5" w:rsidRDefault="00DE7DB5" w:rsidP="00DE7DB5">
            <w:pPr>
              <w:rPr>
                <w:rFonts w:ascii="Arial" w:hAnsi="Arial" w:cs="Arial"/>
                <w:iCs/>
                <w:sz w:val="16"/>
                <w:lang w:eastAsia="zh-CN"/>
              </w:rPr>
            </w:pPr>
          </w:p>
        </w:tc>
        <w:tc>
          <w:tcPr>
            <w:tcW w:w="6379" w:type="dxa"/>
            <w:vAlign w:val="center"/>
          </w:tcPr>
          <w:p w14:paraId="6EE44716" w14:textId="46099BDE" w:rsidR="00DE7DB5" w:rsidRDefault="005E391F" w:rsidP="00DE7DB5">
            <w:pPr>
              <w:rPr>
                <w:rFonts w:ascii="Arial" w:hAnsi="Arial" w:cs="Arial"/>
                <w:iCs/>
                <w:sz w:val="16"/>
                <w:lang w:eastAsia="zh-CN"/>
              </w:rPr>
            </w:pPr>
            <w:r>
              <w:rPr>
                <w:rFonts w:ascii="Arial" w:hAnsi="Arial" w:cs="Arial"/>
                <w:iCs/>
                <w:sz w:val="16"/>
                <w:lang w:eastAsia="zh-CN"/>
              </w:rPr>
              <w:t>We prefer 16 also.</w:t>
            </w:r>
          </w:p>
        </w:tc>
      </w:tr>
      <w:tr w:rsidR="00DE7DB5" w14:paraId="7CFACD20" w14:textId="77777777" w:rsidTr="00DE7DB5">
        <w:tc>
          <w:tcPr>
            <w:tcW w:w="1838" w:type="dxa"/>
            <w:vAlign w:val="center"/>
          </w:tcPr>
          <w:p w14:paraId="6DA3EE45" w14:textId="7451F3F4" w:rsidR="00DE7DB5" w:rsidRDefault="00DE7DB5" w:rsidP="00DE7DB5">
            <w:pPr>
              <w:rPr>
                <w:rFonts w:ascii="Arial" w:hAnsi="Arial" w:cs="Arial"/>
                <w:iCs/>
                <w:sz w:val="16"/>
                <w:lang w:eastAsia="zh-CN"/>
              </w:rPr>
            </w:pPr>
          </w:p>
        </w:tc>
        <w:tc>
          <w:tcPr>
            <w:tcW w:w="1134" w:type="dxa"/>
            <w:vAlign w:val="center"/>
          </w:tcPr>
          <w:p w14:paraId="44F8CBD8" w14:textId="574E5CFB" w:rsidR="00DE7DB5" w:rsidRDefault="00DE7DB5" w:rsidP="00DE7DB5">
            <w:pPr>
              <w:rPr>
                <w:rFonts w:ascii="Arial" w:hAnsi="Arial" w:cs="Arial"/>
                <w:iCs/>
                <w:sz w:val="16"/>
                <w:lang w:eastAsia="zh-CN"/>
              </w:rPr>
            </w:pPr>
          </w:p>
        </w:tc>
        <w:tc>
          <w:tcPr>
            <w:tcW w:w="6379" w:type="dxa"/>
            <w:vAlign w:val="center"/>
          </w:tcPr>
          <w:p w14:paraId="17B10433" w14:textId="2B6EDE2E" w:rsidR="00DE7DB5" w:rsidRDefault="00DE7DB5" w:rsidP="00DE7DB5">
            <w:pPr>
              <w:rPr>
                <w:rFonts w:ascii="Arial" w:hAnsi="Arial" w:cs="Arial"/>
                <w:iCs/>
                <w:sz w:val="16"/>
                <w:lang w:eastAsia="zh-CN"/>
              </w:rPr>
            </w:pPr>
          </w:p>
        </w:tc>
      </w:tr>
    </w:tbl>
    <w:p w14:paraId="7BA01D69" w14:textId="77777777" w:rsidR="00DE7DB5" w:rsidRPr="00DE7DB5" w:rsidRDefault="00DE7DB5">
      <w:pPr>
        <w:rPr>
          <w:lang w:eastAsia="zh-CN"/>
        </w:rPr>
      </w:pPr>
    </w:p>
    <w:p w14:paraId="420041D4" w14:textId="77777777" w:rsidR="00DE7DB5" w:rsidRDefault="00DE7DB5">
      <w:pPr>
        <w:rPr>
          <w:lang w:eastAsia="zh-CN"/>
        </w:rPr>
      </w:pPr>
    </w:p>
    <w:p w14:paraId="0E6761BF" w14:textId="77777777" w:rsidR="00D85E6C" w:rsidRDefault="002A7990">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D85E6C" w14:paraId="3E12BE22" w14:textId="77777777">
        <w:tc>
          <w:tcPr>
            <w:tcW w:w="1446" w:type="dxa"/>
          </w:tcPr>
          <w:p w14:paraId="2F1D9C6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E04ED5D"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EF9BE70" w14:textId="77777777">
        <w:tc>
          <w:tcPr>
            <w:tcW w:w="1446" w:type="dxa"/>
          </w:tcPr>
          <w:p w14:paraId="701504C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71652BBE"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514C1621" w14:textId="77777777" w:rsidR="00D85E6C" w:rsidRDefault="002A7990">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D85E6C" w14:paraId="7B2DEDBC" w14:textId="77777777">
        <w:tc>
          <w:tcPr>
            <w:tcW w:w="1446" w:type="dxa"/>
          </w:tcPr>
          <w:p w14:paraId="7E0BAF5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152A919"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2C063458" w14:textId="77777777" w:rsidR="00D85E6C" w:rsidRDefault="00D85E6C">
      <w:pPr>
        <w:rPr>
          <w:lang w:eastAsia="zh-CN"/>
        </w:rPr>
      </w:pPr>
    </w:p>
    <w:p w14:paraId="0512CEF1" w14:textId="77777777" w:rsidR="00D85E6C" w:rsidRPr="00897477" w:rsidRDefault="002A7990" w:rsidP="00897477">
      <w:pPr>
        <w:pStyle w:val="3"/>
      </w:pPr>
      <w:r w:rsidRPr="00897477">
        <w:rPr>
          <w:rFonts w:hint="eastAsia"/>
        </w:rPr>
        <w:t>R</w:t>
      </w:r>
      <w:r w:rsidRPr="00897477">
        <w:t>ound 1</w:t>
      </w:r>
    </w:p>
    <w:p w14:paraId="3D99A527" w14:textId="77777777" w:rsidR="00D85E6C" w:rsidRPr="00DE7DB5" w:rsidRDefault="002A7990" w:rsidP="00DE7DB5">
      <w:pPr>
        <w:rPr>
          <w:b/>
          <w:lang w:eastAsia="zh-CN"/>
        </w:rPr>
      </w:pPr>
      <w:r w:rsidRPr="00DE7DB5">
        <w:rPr>
          <w:rFonts w:hint="eastAsia"/>
          <w:b/>
          <w:lang w:eastAsia="zh-CN"/>
        </w:rPr>
        <w:t>P</w:t>
      </w:r>
      <w:r w:rsidRPr="00DE7DB5">
        <w:rPr>
          <w:b/>
          <w:lang w:eastAsia="zh-CN"/>
        </w:rPr>
        <w:t>roposal 2.3.1-1</w:t>
      </w:r>
    </w:p>
    <w:p w14:paraId="4A61AC73" w14:textId="77777777" w:rsidR="00D85E6C" w:rsidRDefault="002A7990">
      <w:pPr>
        <w:pStyle w:val="3GPPAgreements"/>
        <w:rPr>
          <w:lang w:eastAsia="zh-CN"/>
        </w:rPr>
      </w:pPr>
      <w:r>
        <w:rPr>
          <w:lang w:eastAsia="zh-CN"/>
        </w:rPr>
        <w:t>The maximum number of MGs per activation/deactivation is</w:t>
      </w:r>
    </w:p>
    <w:p w14:paraId="2021851B" w14:textId="77777777" w:rsidR="00D85E6C" w:rsidRDefault="002A7990">
      <w:pPr>
        <w:pStyle w:val="3GPPAgreements"/>
        <w:numPr>
          <w:ilvl w:val="1"/>
          <w:numId w:val="3"/>
        </w:numPr>
        <w:rPr>
          <w:lang w:eastAsia="zh-CN"/>
        </w:rPr>
      </w:pPr>
      <w:r>
        <w:rPr>
          <w:lang w:eastAsia="zh-CN"/>
        </w:rPr>
        <w:t>Option 1: 1</w:t>
      </w:r>
    </w:p>
    <w:p w14:paraId="40FC21AB" w14:textId="77777777" w:rsidR="00D85E6C" w:rsidRDefault="002A7990">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D85E6C" w14:paraId="200E26E8" w14:textId="77777777">
        <w:tc>
          <w:tcPr>
            <w:tcW w:w="1838" w:type="dxa"/>
            <w:vAlign w:val="center"/>
          </w:tcPr>
          <w:p w14:paraId="23A474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0A31D2" w14:textId="77777777" w:rsidR="00D85E6C" w:rsidRDefault="002A7990">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D26441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EDFDB6F" w14:textId="77777777">
        <w:tc>
          <w:tcPr>
            <w:tcW w:w="1838" w:type="dxa"/>
            <w:vAlign w:val="center"/>
          </w:tcPr>
          <w:p w14:paraId="59F746E1"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E671334" w14:textId="77777777" w:rsidR="00D85E6C" w:rsidRDefault="00D85E6C">
            <w:pPr>
              <w:rPr>
                <w:rFonts w:ascii="Arial" w:hAnsi="Arial" w:cs="Arial"/>
                <w:iCs/>
                <w:sz w:val="16"/>
                <w:lang w:eastAsia="zh-CN"/>
              </w:rPr>
            </w:pPr>
          </w:p>
        </w:tc>
        <w:tc>
          <w:tcPr>
            <w:tcW w:w="6379" w:type="dxa"/>
            <w:vAlign w:val="center"/>
          </w:tcPr>
          <w:p w14:paraId="5358C08E" w14:textId="77777777" w:rsidR="00D85E6C" w:rsidRDefault="002A7990">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2A7990" w14:paraId="62AAE62A" w14:textId="77777777">
        <w:tc>
          <w:tcPr>
            <w:tcW w:w="1838" w:type="dxa"/>
            <w:vAlign w:val="center"/>
          </w:tcPr>
          <w:p w14:paraId="3CF1EE9E" w14:textId="6CB66D24"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85BED34" w14:textId="2D85DE5D"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3B0590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C</w:t>
            </w:r>
            <w:r w:rsidRPr="002A7990">
              <w:rPr>
                <w:rFonts w:ascii="Arial" w:hAnsi="Arial" w:cs="Arial" w:hint="eastAsia"/>
                <w:iCs/>
                <w:sz w:val="16"/>
                <w:lang w:eastAsia="zh-CN"/>
              </w:rPr>
              <w:t>onsidering</w:t>
            </w:r>
            <w:r w:rsidRPr="002A7990">
              <w:rPr>
                <w:rFonts w:ascii="Arial" w:hAnsi="Arial" w:cs="Arial"/>
                <w:iCs/>
                <w:sz w:val="16"/>
                <w:lang w:eastAsia="zh-CN"/>
              </w:rPr>
              <w:t xml:space="preserve"> CA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not</w:t>
            </w:r>
            <w:r w:rsidRPr="002A7990">
              <w:rPr>
                <w:rFonts w:ascii="Arial" w:hAnsi="Arial" w:cs="Arial"/>
                <w:iCs/>
                <w:sz w:val="16"/>
                <w:lang w:eastAsia="zh-CN"/>
              </w:rPr>
              <w:t xml:space="preserve"> </w:t>
            </w:r>
            <w:r w:rsidRPr="002A7990">
              <w:rPr>
                <w:rFonts w:ascii="Arial" w:hAnsi="Arial" w:cs="Arial" w:hint="eastAsia"/>
                <w:iCs/>
                <w:sz w:val="16"/>
                <w:lang w:eastAsia="zh-CN"/>
              </w:rPr>
              <w:t>supported</w:t>
            </w:r>
            <w:r w:rsidRPr="002A7990">
              <w:rPr>
                <w:rFonts w:ascii="Arial" w:hAnsi="Arial" w:cs="Arial"/>
                <w:iCs/>
                <w:sz w:val="16"/>
                <w:lang w:eastAsia="zh-CN"/>
              </w:rPr>
              <w:t xml:space="preserve"> </w:t>
            </w:r>
            <w:r w:rsidRPr="002A7990">
              <w:rPr>
                <w:rFonts w:ascii="Arial" w:hAnsi="Arial" w:cs="Arial" w:hint="eastAsia"/>
                <w:iCs/>
                <w:sz w:val="16"/>
                <w:lang w:eastAsia="zh-CN"/>
              </w:rPr>
              <w:t>for</w:t>
            </w:r>
            <w:r w:rsidRPr="002A7990">
              <w:rPr>
                <w:rFonts w:ascii="Arial" w:hAnsi="Arial" w:cs="Arial"/>
                <w:iCs/>
                <w:sz w:val="16"/>
                <w:lang w:eastAsia="zh-CN"/>
              </w:rPr>
              <w:t xml:space="preserve"> PRS</w:t>
            </w:r>
            <w:r w:rsidRPr="002A7990">
              <w:rPr>
                <w:rFonts w:ascii="Arial" w:hAnsi="Arial" w:cs="Arial" w:hint="eastAsia"/>
                <w:iCs/>
                <w:sz w:val="16"/>
                <w:lang w:eastAsia="zh-CN"/>
              </w:rPr>
              <w:t>,</w:t>
            </w:r>
            <w:r w:rsidRPr="002A7990">
              <w:rPr>
                <w:rFonts w:ascii="Arial" w:hAnsi="Arial" w:cs="Arial"/>
                <w:iCs/>
                <w:sz w:val="16"/>
                <w:lang w:eastAsia="zh-CN"/>
              </w:rPr>
              <w:t xml:space="preserve"> concurrent MG does not need to support in R17. S</w:t>
            </w:r>
            <w:r w:rsidRPr="002A7990">
              <w:rPr>
                <w:rFonts w:ascii="Arial" w:hAnsi="Arial" w:cs="Arial" w:hint="eastAsia"/>
                <w:iCs/>
                <w:sz w:val="16"/>
                <w:lang w:eastAsia="zh-CN"/>
              </w:rPr>
              <w:t>o</w:t>
            </w:r>
            <w:r w:rsidRPr="002A7990">
              <w:rPr>
                <w:rFonts w:ascii="Arial" w:hAnsi="Arial" w:cs="Arial"/>
                <w:iCs/>
                <w:sz w:val="16"/>
                <w:lang w:eastAsia="zh-CN"/>
              </w:rPr>
              <w:t xml:space="preserve"> if two MG (for example two MG per FR) is overlap in time</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only</w:t>
            </w:r>
            <w:r w:rsidRPr="002A7990">
              <w:rPr>
                <w:rFonts w:ascii="Arial" w:hAnsi="Arial" w:cs="Arial"/>
                <w:iCs/>
                <w:sz w:val="16"/>
                <w:lang w:eastAsia="zh-CN"/>
              </w:rPr>
              <w:t xml:space="preserve"> </w:t>
            </w:r>
            <w:r w:rsidRPr="002A7990">
              <w:rPr>
                <w:rFonts w:ascii="Arial" w:hAnsi="Arial" w:cs="Arial" w:hint="eastAsia"/>
                <w:iCs/>
                <w:sz w:val="16"/>
                <w:lang w:eastAsia="zh-CN"/>
              </w:rPr>
              <w:t>one</w:t>
            </w:r>
            <w:r w:rsidRPr="002A7990">
              <w:rPr>
                <w:rFonts w:ascii="Arial" w:hAnsi="Arial" w:cs="Arial"/>
                <w:iCs/>
                <w:sz w:val="16"/>
                <w:lang w:eastAsia="zh-CN"/>
              </w:rPr>
              <w:t xml:space="preserve"> MG can be chosen to measure. That is, only one MG can be used in a given time for positioning.</w:t>
            </w:r>
          </w:p>
          <w:p w14:paraId="69A7BA81" w14:textId="1F5305DB" w:rsidR="002A7990" w:rsidRDefault="002A7990" w:rsidP="002A7990">
            <w:pPr>
              <w:rPr>
                <w:rFonts w:ascii="Arial" w:hAnsi="Arial" w:cs="Arial"/>
                <w:iCs/>
                <w:sz w:val="16"/>
                <w:lang w:eastAsia="zh-CN"/>
              </w:rPr>
            </w:pPr>
            <w:r w:rsidRPr="002A7990">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944A9B" w14:paraId="23E8B227" w14:textId="77777777">
        <w:tc>
          <w:tcPr>
            <w:tcW w:w="1838" w:type="dxa"/>
            <w:vAlign w:val="center"/>
          </w:tcPr>
          <w:p w14:paraId="514CCA66" w14:textId="2DA5B25E" w:rsidR="00944A9B" w:rsidRDefault="00944A9B" w:rsidP="00944A9B">
            <w:pPr>
              <w:rPr>
                <w:rFonts w:ascii="Arial" w:hAnsi="Arial" w:cs="Arial"/>
                <w:iCs/>
                <w:sz w:val="16"/>
                <w:lang w:eastAsia="zh-CN"/>
              </w:rPr>
            </w:pPr>
            <w:r w:rsidRPr="006D12E7">
              <w:rPr>
                <w:rFonts w:ascii="Arial" w:hAnsi="Arial" w:cs="Arial"/>
                <w:iCs/>
                <w:sz w:val="16"/>
                <w:lang w:eastAsia="zh-CN"/>
              </w:rPr>
              <w:t>InterDigital</w:t>
            </w:r>
          </w:p>
        </w:tc>
        <w:tc>
          <w:tcPr>
            <w:tcW w:w="1134" w:type="dxa"/>
            <w:vAlign w:val="center"/>
          </w:tcPr>
          <w:p w14:paraId="09FD8F8A" w14:textId="77BB23FE" w:rsidR="00944A9B" w:rsidRDefault="00944A9B" w:rsidP="00944A9B">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F78447F" w14:textId="06F25ACB" w:rsidR="00944A9B" w:rsidRDefault="00944A9B" w:rsidP="00944A9B">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076E38" w14:paraId="690E6291" w14:textId="77777777">
        <w:tc>
          <w:tcPr>
            <w:tcW w:w="1838" w:type="dxa"/>
            <w:vAlign w:val="center"/>
          </w:tcPr>
          <w:p w14:paraId="3EDE8813" w14:textId="1DC57DDA" w:rsidR="00076E38" w:rsidRPr="006D12E7" w:rsidRDefault="00076E38" w:rsidP="00944A9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17048F" w14:textId="2BDEAA41" w:rsidR="00076E38" w:rsidRDefault="00076E38" w:rsidP="00944A9B">
            <w:pPr>
              <w:rPr>
                <w:rFonts w:ascii="Arial" w:hAnsi="Arial" w:cs="Arial"/>
                <w:iCs/>
                <w:sz w:val="16"/>
                <w:lang w:eastAsia="zh-CN"/>
              </w:rPr>
            </w:pPr>
          </w:p>
        </w:tc>
        <w:tc>
          <w:tcPr>
            <w:tcW w:w="6379" w:type="dxa"/>
            <w:vAlign w:val="center"/>
          </w:tcPr>
          <w:p w14:paraId="6016E2F9" w14:textId="5386D13C" w:rsidR="00076E38" w:rsidRDefault="00076E38" w:rsidP="00944A9B">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CB6701" w14:paraId="4735D569" w14:textId="77777777" w:rsidTr="00466CE0">
        <w:tc>
          <w:tcPr>
            <w:tcW w:w="1838" w:type="dxa"/>
          </w:tcPr>
          <w:p w14:paraId="13281A0F"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1134" w:type="dxa"/>
          </w:tcPr>
          <w:p w14:paraId="047C654E" w14:textId="77777777" w:rsidR="00CB6701" w:rsidRDefault="00CB6701" w:rsidP="00466CE0">
            <w:pPr>
              <w:rPr>
                <w:rFonts w:ascii="Arial" w:hAnsi="Arial" w:cs="Arial"/>
                <w:iCs/>
                <w:sz w:val="16"/>
                <w:lang w:eastAsia="zh-CN"/>
              </w:rPr>
            </w:pPr>
            <w:r>
              <w:rPr>
                <w:rFonts w:ascii="Arial" w:hAnsi="Arial" w:cs="Arial"/>
                <w:iCs/>
                <w:sz w:val="16"/>
                <w:lang w:eastAsia="zh-CN"/>
              </w:rPr>
              <w:t>Option 1</w:t>
            </w:r>
          </w:p>
        </w:tc>
        <w:tc>
          <w:tcPr>
            <w:tcW w:w="6379" w:type="dxa"/>
          </w:tcPr>
          <w:p w14:paraId="33470920" w14:textId="77777777" w:rsidR="00CB6701" w:rsidRDefault="00CB6701" w:rsidP="00466CE0">
            <w:pPr>
              <w:rPr>
                <w:rFonts w:ascii="Arial" w:hAnsi="Arial" w:cs="Arial"/>
                <w:iCs/>
                <w:sz w:val="16"/>
                <w:lang w:eastAsia="zh-CN"/>
              </w:rPr>
            </w:pPr>
            <w:r>
              <w:rPr>
                <w:rFonts w:ascii="Arial" w:hAnsi="Arial" w:cs="Arial"/>
                <w:iCs/>
                <w:sz w:val="16"/>
                <w:lang w:eastAsia="zh-CN"/>
              </w:rPr>
              <w:t xml:space="preserve"> </w:t>
            </w:r>
          </w:p>
        </w:tc>
      </w:tr>
      <w:tr w:rsidR="00023A7E" w14:paraId="3AA5876F" w14:textId="77777777" w:rsidTr="00466CE0">
        <w:tc>
          <w:tcPr>
            <w:tcW w:w="1838" w:type="dxa"/>
          </w:tcPr>
          <w:p w14:paraId="2C85D43F" w14:textId="26A10E1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52C35B4" w14:textId="0BA71D5E"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2C14F270" w14:textId="251E66C8" w:rsidR="00023A7E" w:rsidRDefault="00023A7E" w:rsidP="00023A7E">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C777CB" w14:paraId="6309CA13" w14:textId="77777777" w:rsidTr="00466CE0">
        <w:tc>
          <w:tcPr>
            <w:tcW w:w="1838" w:type="dxa"/>
          </w:tcPr>
          <w:p w14:paraId="5F5E4EF6" w14:textId="51936D04" w:rsidR="00C777CB" w:rsidRDefault="00C777CB" w:rsidP="00C777CB">
            <w:pPr>
              <w:rPr>
                <w:rFonts w:ascii="Arial" w:hAnsi="Arial" w:cs="Arial"/>
                <w:iCs/>
                <w:sz w:val="16"/>
                <w:lang w:eastAsia="zh-CN"/>
              </w:rPr>
            </w:pPr>
            <w:r>
              <w:rPr>
                <w:rFonts w:ascii="Arial" w:hAnsi="Arial" w:cs="Arial" w:hint="eastAsia"/>
                <w:iCs/>
                <w:sz w:val="16"/>
                <w:lang w:eastAsia="zh-CN"/>
              </w:rPr>
              <w:t>Xiaomi</w:t>
            </w:r>
          </w:p>
        </w:tc>
        <w:tc>
          <w:tcPr>
            <w:tcW w:w="1134" w:type="dxa"/>
          </w:tcPr>
          <w:p w14:paraId="40082628" w14:textId="1FCA1F54" w:rsidR="00C777CB" w:rsidRDefault="00C777CB" w:rsidP="00C777CB">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13ACB0DD" w14:textId="28208A12" w:rsidR="00C777CB" w:rsidRDefault="00C777CB" w:rsidP="00C777C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146DAC" w14:paraId="3879743F" w14:textId="77777777" w:rsidTr="00466CE0">
        <w:tc>
          <w:tcPr>
            <w:tcW w:w="1838" w:type="dxa"/>
          </w:tcPr>
          <w:p w14:paraId="18510E99" w14:textId="01A560DE" w:rsidR="00146DAC" w:rsidRDefault="00146DAC" w:rsidP="00C777CB">
            <w:pPr>
              <w:rPr>
                <w:rFonts w:ascii="Arial" w:hAnsi="Arial" w:cs="Arial"/>
                <w:iCs/>
                <w:sz w:val="16"/>
                <w:lang w:eastAsia="zh-CN"/>
              </w:rPr>
            </w:pPr>
            <w:r>
              <w:rPr>
                <w:rFonts w:ascii="Arial" w:hAnsi="Arial" w:cs="Arial"/>
                <w:iCs/>
                <w:sz w:val="16"/>
                <w:lang w:eastAsia="zh-CN"/>
              </w:rPr>
              <w:t xml:space="preserve">Intel </w:t>
            </w:r>
          </w:p>
        </w:tc>
        <w:tc>
          <w:tcPr>
            <w:tcW w:w="1134" w:type="dxa"/>
          </w:tcPr>
          <w:p w14:paraId="78A9B8B4" w14:textId="08A0472F" w:rsidR="00146DAC" w:rsidRDefault="00146DAC" w:rsidP="00C777CB">
            <w:pPr>
              <w:rPr>
                <w:rFonts w:ascii="Arial" w:hAnsi="Arial" w:cs="Arial"/>
                <w:iCs/>
                <w:sz w:val="16"/>
                <w:lang w:eastAsia="zh-CN"/>
              </w:rPr>
            </w:pPr>
            <w:r>
              <w:rPr>
                <w:rFonts w:ascii="Arial" w:hAnsi="Arial" w:cs="Arial"/>
                <w:iCs/>
                <w:sz w:val="16"/>
                <w:lang w:eastAsia="zh-CN"/>
              </w:rPr>
              <w:t>Option 1</w:t>
            </w:r>
          </w:p>
        </w:tc>
        <w:tc>
          <w:tcPr>
            <w:tcW w:w="6379" w:type="dxa"/>
          </w:tcPr>
          <w:p w14:paraId="221FC947" w14:textId="77777777" w:rsidR="00146DAC" w:rsidRDefault="00146DAC" w:rsidP="00C777CB">
            <w:pPr>
              <w:rPr>
                <w:rFonts w:ascii="Arial" w:hAnsi="Arial" w:cs="Arial"/>
                <w:iCs/>
                <w:sz w:val="16"/>
                <w:lang w:eastAsia="zh-CN"/>
              </w:rPr>
            </w:pPr>
          </w:p>
        </w:tc>
      </w:tr>
      <w:tr w:rsidR="000C012F" w14:paraId="66A7580B" w14:textId="77777777" w:rsidTr="00466CE0">
        <w:tc>
          <w:tcPr>
            <w:tcW w:w="1838" w:type="dxa"/>
          </w:tcPr>
          <w:p w14:paraId="3CE48D0D" w14:textId="14012A3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70400B1" w14:textId="77777777" w:rsidR="000C012F" w:rsidRPr="000C012F" w:rsidRDefault="000C012F" w:rsidP="000C012F">
            <w:pPr>
              <w:rPr>
                <w:rFonts w:ascii="Arial" w:hAnsi="Arial" w:cs="Arial"/>
                <w:iCs/>
                <w:sz w:val="16"/>
                <w:lang w:eastAsia="zh-CN"/>
              </w:rPr>
            </w:pPr>
          </w:p>
        </w:tc>
        <w:tc>
          <w:tcPr>
            <w:tcW w:w="6379" w:type="dxa"/>
          </w:tcPr>
          <w:p w14:paraId="5F9B5F64" w14:textId="4D1795AF" w:rsidR="00D5305A" w:rsidRPr="00D5305A" w:rsidRDefault="000C012F" w:rsidP="000C012F">
            <w:pPr>
              <w:rPr>
                <w:rFonts w:ascii="Arial" w:eastAsia="Malgun Gothic" w:hAnsi="Arial" w:cs="Arial"/>
                <w:iCs/>
                <w:sz w:val="16"/>
                <w:lang w:eastAsia="ko-KR"/>
              </w:rPr>
            </w:pPr>
            <w:r w:rsidRPr="000C012F">
              <w:rPr>
                <w:rFonts w:ascii="Arial" w:eastAsia="Malgun Gothic" w:hAnsi="Arial" w:cs="Arial"/>
                <w:iCs/>
                <w:sz w:val="16"/>
                <w:lang w:eastAsia="ko-KR"/>
              </w:rPr>
              <w:t>Similar view with ZTE and Nokia.</w:t>
            </w:r>
          </w:p>
        </w:tc>
      </w:tr>
      <w:tr w:rsidR="00D5305A" w14:paraId="3EFEFA66" w14:textId="77777777" w:rsidTr="00466CE0">
        <w:tc>
          <w:tcPr>
            <w:tcW w:w="1838" w:type="dxa"/>
          </w:tcPr>
          <w:p w14:paraId="662051A6" w14:textId="1AB18792"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0E94917" w14:textId="1A1AE0F4" w:rsidR="00D5305A" w:rsidRPr="000C012F" w:rsidRDefault="00D5305A" w:rsidP="000C012F">
            <w:pPr>
              <w:rPr>
                <w:rFonts w:ascii="Arial" w:hAnsi="Arial" w:cs="Arial"/>
                <w:iCs/>
                <w:sz w:val="16"/>
                <w:lang w:eastAsia="zh-CN"/>
              </w:rPr>
            </w:pPr>
            <w:r>
              <w:rPr>
                <w:rFonts w:ascii="Arial" w:hAnsi="Arial" w:cs="Arial"/>
                <w:iCs/>
                <w:sz w:val="16"/>
                <w:lang w:eastAsia="zh-CN"/>
              </w:rPr>
              <w:t>Option 1</w:t>
            </w:r>
          </w:p>
        </w:tc>
        <w:tc>
          <w:tcPr>
            <w:tcW w:w="6379" w:type="dxa"/>
          </w:tcPr>
          <w:p w14:paraId="10A5AD88" w14:textId="27133D1C" w:rsidR="00D5305A" w:rsidRPr="000C012F" w:rsidRDefault="00D5305A" w:rsidP="000C012F">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E90CE2" w14:paraId="1F86D605" w14:textId="77777777" w:rsidTr="00E90CE2">
        <w:tc>
          <w:tcPr>
            <w:tcW w:w="1838" w:type="dxa"/>
          </w:tcPr>
          <w:p w14:paraId="61C1934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3C36E7" w14:textId="77777777" w:rsidR="00E90CE2"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53131E86"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310738DE" w14:textId="77777777" w:rsidR="00D85E6C" w:rsidRPr="00E90CE2" w:rsidRDefault="00D85E6C">
      <w:pPr>
        <w:rPr>
          <w:lang w:eastAsia="zh-CN"/>
        </w:rPr>
      </w:pPr>
    </w:p>
    <w:p w14:paraId="088038B2" w14:textId="77777777" w:rsidR="00A26717" w:rsidRDefault="00A26717" w:rsidP="00A26717">
      <w:pPr>
        <w:rPr>
          <w:b/>
          <w:lang w:eastAsia="zh-CN"/>
        </w:rPr>
      </w:pPr>
      <w:r>
        <w:rPr>
          <w:rFonts w:hint="eastAsia"/>
          <w:b/>
          <w:lang w:eastAsia="zh-CN"/>
        </w:rPr>
        <w:t>F</w:t>
      </w:r>
      <w:r>
        <w:rPr>
          <w:b/>
          <w:lang w:eastAsia="zh-CN"/>
        </w:rPr>
        <w:t>L comment</w:t>
      </w:r>
    </w:p>
    <w:p w14:paraId="3A0BCB9F" w14:textId="77777777" w:rsidR="00A26717" w:rsidRDefault="00A26717" w:rsidP="00A26717">
      <w:pPr>
        <w:rPr>
          <w:lang w:eastAsia="zh-CN"/>
        </w:rPr>
      </w:pPr>
      <w:r>
        <w:rPr>
          <w:lang w:eastAsia="zh-CN"/>
        </w:rPr>
        <w:t>It appears that most companies support Option 1.</w:t>
      </w:r>
    </w:p>
    <w:p w14:paraId="718F6D1F" w14:textId="77777777" w:rsidR="00A26717" w:rsidRDefault="00A26717" w:rsidP="00A26717">
      <w:pPr>
        <w:rPr>
          <w:lang w:eastAsia="zh-CN"/>
        </w:rPr>
      </w:pPr>
    </w:p>
    <w:p w14:paraId="399D246B" w14:textId="228137EE" w:rsidR="00DE7DB5" w:rsidRDefault="00DE7DB5" w:rsidP="00DE7DB5">
      <w:pPr>
        <w:pStyle w:val="3"/>
        <w:rPr>
          <w:lang w:val="en-GB" w:eastAsia="zh-CN"/>
        </w:rPr>
      </w:pPr>
      <w:r>
        <w:rPr>
          <w:rFonts w:hint="eastAsia"/>
          <w:lang w:val="en-GB" w:eastAsia="zh-CN"/>
        </w:rPr>
        <w:t>R</w:t>
      </w:r>
      <w:r>
        <w:rPr>
          <w:lang w:val="en-GB" w:eastAsia="zh-CN"/>
        </w:rPr>
        <w:t>ound 2</w:t>
      </w:r>
    </w:p>
    <w:p w14:paraId="524B7C01" w14:textId="0BE2153D" w:rsidR="00DE7DB5" w:rsidRPr="00DE7DB5" w:rsidRDefault="00897477" w:rsidP="00DE7DB5">
      <w:pPr>
        <w:rPr>
          <w:lang w:val="en-GB" w:eastAsia="zh-CN"/>
        </w:rPr>
      </w:pPr>
      <w:r>
        <w:rPr>
          <w:lang w:eastAsia="zh-CN"/>
        </w:rPr>
        <w:t xml:space="preserve">The FL has the following proposal. </w:t>
      </w:r>
      <w:r w:rsidR="00DE7DB5">
        <w:rPr>
          <w:rFonts w:hint="eastAsia"/>
          <w:lang w:val="en-GB" w:eastAsia="zh-CN"/>
        </w:rPr>
        <w:t>P</w:t>
      </w:r>
      <w:r w:rsidR="00DE7DB5">
        <w:rPr>
          <w:lang w:val="en-GB" w:eastAsia="zh-CN"/>
        </w:rPr>
        <w:t>lease indicate only if you have concern on the following proposal.</w:t>
      </w:r>
    </w:p>
    <w:p w14:paraId="5C8AF4C3" w14:textId="7823CC0D" w:rsidR="00DE7DB5" w:rsidRDefault="00DE7DB5" w:rsidP="00DE7DB5">
      <w:pPr>
        <w:pStyle w:val="3"/>
        <w:numPr>
          <w:ilvl w:val="0"/>
          <w:numId w:val="0"/>
        </w:numPr>
        <w:rPr>
          <w:lang w:eastAsia="zh-CN"/>
        </w:rPr>
      </w:pPr>
      <w:r>
        <w:rPr>
          <w:rFonts w:hint="eastAsia"/>
          <w:lang w:eastAsia="zh-CN"/>
        </w:rPr>
        <w:t>P</w:t>
      </w:r>
      <w:r>
        <w:rPr>
          <w:lang w:eastAsia="zh-CN"/>
        </w:rPr>
        <w:t>roposal 2.3.2-1</w:t>
      </w:r>
    </w:p>
    <w:p w14:paraId="03B7DE9E" w14:textId="1710F0E0" w:rsidR="00DE7DB5" w:rsidRDefault="00DE7DB5" w:rsidP="00DE7DB5">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897477" w14:paraId="034E9B95" w14:textId="77777777" w:rsidTr="00D576A6">
        <w:tc>
          <w:tcPr>
            <w:tcW w:w="1838" w:type="dxa"/>
            <w:vAlign w:val="center"/>
          </w:tcPr>
          <w:p w14:paraId="46AAF973"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308094" w14:textId="7CCE64AA"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7C17266"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0BDCD55A" w14:textId="77777777" w:rsidTr="00D576A6">
        <w:tc>
          <w:tcPr>
            <w:tcW w:w="1838" w:type="dxa"/>
            <w:vAlign w:val="center"/>
          </w:tcPr>
          <w:p w14:paraId="79B36583" w14:textId="4845AD51" w:rsidR="00897477" w:rsidRDefault="00060E5D"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24A503F" w14:textId="580539E2" w:rsidR="00897477" w:rsidRDefault="00060E5D"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27F562D2" w14:textId="288A3CB7" w:rsidR="00897477" w:rsidRDefault="00897477" w:rsidP="00D576A6">
            <w:pPr>
              <w:rPr>
                <w:rFonts w:ascii="Arial" w:hAnsi="Arial" w:cs="Arial"/>
                <w:iCs/>
                <w:sz w:val="16"/>
                <w:lang w:eastAsia="zh-CN"/>
              </w:rPr>
            </w:pPr>
          </w:p>
        </w:tc>
      </w:tr>
      <w:tr w:rsidR="00897477" w14:paraId="7C4957FE" w14:textId="77777777" w:rsidTr="00D576A6">
        <w:tc>
          <w:tcPr>
            <w:tcW w:w="1838" w:type="dxa"/>
            <w:vAlign w:val="center"/>
          </w:tcPr>
          <w:p w14:paraId="31F1A6FA" w14:textId="0486F281" w:rsidR="00897477" w:rsidRDefault="00897477" w:rsidP="00D576A6">
            <w:pPr>
              <w:rPr>
                <w:rFonts w:ascii="Arial" w:hAnsi="Arial" w:cs="Arial"/>
                <w:iCs/>
                <w:sz w:val="16"/>
                <w:lang w:eastAsia="zh-CN"/>
              </w:rPr>
            </w:pPr>
          </w:p>
        </w:tc>
        <w:tc>
          <w:tcPr>
            <w:tcW w:w="1134" w:type="dxa"/>
            <w:vAlign w:val="center"/>
          </w:tcPr>
          <w:p w14:paraId="1E9F9106" w14:textId="3B569B0C" w:rsidR="00897477" w:rsidRDefault="00897477" w:rsidP="00D576A6">
            <w:pPr>
              <w:rPr>
                <w:rFonts w:ascii="Arial" w:hAnsi="Arial" w:cs="Arial"/>
                <w:iCs/>
                <w:sz w:val="16"/>
                <w:lang w:eastAsia="zh-CN"/>
              </w:rPr>
            </w:pPr>
          </w:p>
        </w:tc>
        <w:tc>
          <w:tcPr>
            <w:tcW w:w="6379" w:type="dxa"/>
            <w:vAlign w:val="center"/>
          </w:tcPr>
          <w:p w14:paraId="00529C78" w14:textId="17EB5CDF" w:rsidR="00897477" w:rsidRDefault="00897477" w:rsidP="00D576A6">
            <w:pPr>
              <w:rPr>
                <w:rFonts w:ascii="Arial" w:hAnsi="Arial" w:cs="Arial"/>
                <w:iCs/>
                <w:sz w:val="16"/>
                <w:lang w:eastAsia="zh-CN"/>
              </w:rPr>
            </w:pPr>
          </w:p>
        </w:tc>
      </w:tr>
      <w:tr w:rsidR="00897477" w14:paraId="4A6F3D29" w14:textId="77777777" w:rsidTr="00D576A6">
        <w:tc>
          <w:tcPr>
            <w:tcW w:w="1838" w:type="dxa"/>
            <w:vAlign w:val="center"/>
          </w:tcPr>
          <w:p w14:paraId="24C1B884" w14:textId="62AD964B" w:rsidR="00897477" w:rsidRDefault="00897477" w:rsidP="00D576A6">
            <w:pPr>
              <w:rPr>
                <w:rFonts w:ascii="Arial" w:hAnsi="Arial" w:cs="Arial"/>
                <w:iCs/>
                <w:sz w:val="16"/>
                <w:lang w:eastAsia="zh-CN"/>
              </w:rPr>
            </w:pPr>
          </w:p>
        </w:tc>
        <w:tc>
          <w:tcPr>
            <w:tcW w:w="1134" w:type="dxa"/>
            <w:vAlign w:val="center"/>
          </w:tcPr>
          <w:p w14:paraId="36D070F4" w14:textId="74F7D4DA" w:rsidR="00897477" w:rsidRDefault="00897477" w:rsidP="00D576A6">
            <w:pPr>
              <w:rPr>
                <w:rFonts w:ascii="Arial" w:hAnsi="Arial" w:cs="Arial"/>
                <w:iCs/>
                <w:sz w:val="16"/>
                <w:lang w:eastAsia="zh-CN"/>
              </w:rPr>
            </w:pPr>
          </w:p>
        </w:tc>
        <w:tc>
          <w:tcPr>
            <w:tcW w:w="6379" w:type="dxa"/>
            <w:vAlign w:val="center"/>
          </w:tcPr>
          <w:p w14:paraId="758A01AD" w14:textId="4811FBDB" w:rsidR="00897477" w:rsidRDefault="00897477" w:rsidP="00D576A6">
            <w:pPr>
              <w:rPr>
                <w:rFonts w:ascii="Arial" w:hAnsi="Arial" w:cs="Arial"/>
                <w:iCs/>
                <w:sz w:val="16"/>
                <w:lang w:eastAsia="zh-CN"/>
              </w:rPr>
            </w:pPr>
          </w:p>
        </w:tc>
      </w:tr>
    </w:tbl>
    <w:p w14:paraId="77127E32" w14:textId="77777777" w:rsidR="00DE7DB5" w:rsidRDefault="00DE7DB5">
      <w:pPr>
        <w:rPr>
          <w:lang w:eastAsia="zh-CN"/>
        </w:rPr>
      </w:pPr>
    </w:p>
    <w:p w14:paraId="7D1D670D" w14:textId="77777777" w:rsidR="00D85E6C" w:rsidRDefault="002A7990">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D85E6C" w14:paraId="29F0AA59" w14:textId="77777777">
        <w:tc>
          <w:tcPr>
            <w:tcW w:w="1446" w:type="dxa"/>
          </w:tcPr>
          <w:p w14:paraId="6C0745B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E0AA8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39851A5" w14:textId="77777777">
        <w:tc>
          <w:tcPr>
            <w:tcW w:w="1446" w:type="dxa"/>
          </w:tcPr>
          <w:p w14:paraId="10C3E7A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69BE5C3"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65CA44BA" w14:textId="77777777" w:rsidR="00D85E6C" w:rsidRDefault="002A7990">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1BBB7A13"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246F0F7" w14:textId="77777777" w:rsidR="00D85E6C" w:rsidRDefault="002A7990">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7696E0D6"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53C58EC"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472C24C9" w14:textId="77777777" w:rsidR="00D85E6C" w:rsidRDefault="002A7990">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038BFEB3"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CB6DE0A"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7E70E445" w14:textId="77777777" w:rsidR="00D85E6C" w:rsidRDefault="002A7990">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4BF22593" w14:textId="77777777" w:rsidR="00D85E6C" w:rsidRDefault="002A7990">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D85E6C" w14:paraId="7A7FAA5C" w14:textId="77777777">
        <w:tc>
          <w:tcPr>
            <w:tcW w:w="1446" w:type="dxa"/>
          </w:tcPr>
          <w:p w14:paraId="2580E73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5D33966D" w14:textId="77777777" w:rsidR="00D85E6C" w:rsidRDefault="002A7990">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1F1EC531" w14:textId="77777777" w:rsidR="00D85E6C" w:rsidRDefault="002A7990">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0EB78928" w14:textId="77777777" w:rsidR="00D85E6C" w:rsidRDefault="00D85E6C">
      <w:pPr>
        <w:rPr>
          <w:lang w:eastAsia="zh-CN"/>
        </w:rPr>
      </w:pPr>
    </w:p>
    <w:p w14:paraId="32156F37" w14:textId="77777777" w:rsidR="00D85E6C" w:rsidRDefault="002A7990">
      <w:pPr>
        <w:rPr>
          <w:b/>
          <w:lang w:eastAsia="zh-CN"/>
        </w:rPr>
      </w:pPr>
      <w:r>
        <w:rPr>
          <w:rFonts w:hint="eastAsia"/>
          <w:b/>
          <w:lang w:eastAsia="zh-CN"/>
        </w:rPr>
        <w:t>F</w:t>
      </w:r>
      <w:r>
        <w:rPr>
          <w:b/>
          <w:lang w:eastAsia="zh-CN"/>
        </w:rPr>
        <w:t>L comment</w:t>
      </w:r>
    </w:p>
    <w:p w14:paraId="7B5866D8" w14:textId="77777777" w:rsidR="00D85E6C" w:rsidRDefault="002A7990">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D85E6C" w14:paraId="427097EF" w14:textId="77777777">
        <w:tc>
          <w:tcPr>
            <w:tcW w:w="9307" w:type="dxa"/>
          </w:tcPr>
          <w:p w14:paraId="096E72D2" w14:textId="77777777" w:rsidR="00D85E6C" w:rsidRDefault="002A7990">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6D3789A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06A7A6D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8B7D57A"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6F858794" w14:textId="77777777" w:rsidR="00D85E6C" w:rsidRDefault="002A7990">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70AF25EF"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0A4F34B1"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1BA52F50"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2B14CEB4"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84AA389" w14:textId="77777777" w:rsidR="00D85E6C" w:rsidRDefault="002A799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74818B81" w14:textId="77777777" w:rsidR="00D85E6C" w:rsidRDefault="002A7990">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28D1D258" w14:textId="77777777" w:rsidR="00D85E6C" w:rsidRDefault="002A7990">
      <w:pPr>
        <w:pStyle w:val="3GPPAgreements"/>
        <w:rPr>
          <w:lang w:eastAsia="zh-CN"/>
        </w:rPr>
      </w:pPr>
      <w:r>
        <w:rPr>
          <w:lang w:eastAsia="zh-CN"/>
        </w:rPr>
        <w:t>For the proposal from Apple [9], A-PRS is not discussed in this release.</w:t>
      </w:r>
    </w:p>
    <w:p w14:paraId="147F44D3" w14:textId="77777777" w:rsidR="00D85E6C" w:rsidRDefault="00D85E6C">
      <w:pPr>
        <w:rPr>
          <w:b/>
          <w:lang w:eastAsia="zh-CN"/>
        </w:rPr>
      </w:pPr>
    </w:p>
    <w:p w14:paraId="718017BC" w14:textId="64C983DC" w:rsidR="00D85E6C" w:rsidRDefault="002A7990">
      <w:pPr>
        <w:pStyle w:val="3"/>
        <w:rPr>
          <w:lang w:eastAsia="zh-CN"/>
        </w:rPr>
      </w:pPr>
      <w:r>
        <w:rPr>
          <w:rFonts w:hint="eastAsia"/>
          <w:lang w:eastAsia="zh-CN"/>
        </w:rPr>
        <w:t>R</w:t>
      </w:r>
      <w:r>
        <w:rPr>
          <w:lang w:eastAsia="zh-CN"/>
        </w:rPr>
        <w:t>ound 1</w:t>
      </w:r>
      <w:r w:rsidR="00897477">
        <w:rPr>
          <w:lang w:eastAsia="zh-CN"/>
        </w:rPr>
        <w:t xml:space="preserve"> (closed)</w:t>
      </w:r>
    </w:p>
    <w:p w14:paraId="5A1B7344" w14:textId="77777777" w:rsidR="00D85E6C" w:rsidRPr="00897477" w:rsidRDefault="002A7990" w:rsidP="00897477">
      <w:pPr>
        <w:rPr>
          <w:b/>
          <w:lang w:eastAsia="zh-CN"/>
        </w:rPr>
      </w:pPr>
      <w:r w:rsidRPr="00897477">
        <w:rPr>
          <w:b/>
          <w:lang w:eastAsia="zh-CN"/>
        </w:rPr>
        <w:t>Proposal 2.4.1-1</w:t>
      </w:r>
    </w:p>
    <w:p w14:paraId="6A21EE2A"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79FB98C5" w14:textId="77777777">
        <w:tc>
          <w:tcPr>
            <w:tcW w:w="1838" w:type="dxa"/>
            <w:vAlign w:val="center"/>
          </w:tcPr>
          <w:p w14:paraId="32BAA1C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CDCB43F"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4D9209B1" w14:textId="77777777">
        <w:tc>
          <w:tcPr>
            <w:tcW w:w="1838" w:type="dxa"/>
            <w:vAlign w:val="center"/>
          </w:tcPr>
          <w:p w14:paraId="4420AD22"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349EDD06" w14:textId="77777777" w:rsidR="00D85E6C" w:rsidRDefault="002A799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2A7990" w14:paraId="39E122AC" w14:textId="77777777">
        <w:tc>
          <w:tcPr>
            <w:tcW w:w="1838" w:type="dxa"/>
            <w:vAlign w:val="center"/>
          </w:tcPr>
          <w:p w14:paraId="768AB552" w14:textId="2D54D27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1D5E633C" w14:textId="77777777" w:rsidR="002A7990" w:rsidRDefault="002A7990" w:rsidP="002A7990">
            <w:pPr>
              <w:rPr>
                <w:rFonts w:ascii="Arial" w:hAnsi="Arial" w:cs="Arial"/>
                <w:iCs/>
                <w:sz w:val="16"/>
                <w:lang w:eastAsia="zh-CN"/>
              </w:rPr>
            </w:pPr>
            <w:r>
              <w:rPr>
                <w:rFonts w:ascii="Arial" w:hAnsi="Arial" w:cs="Arial"/>
                <w:iCs/>
                <w:sz w:val="16"/>
                <w:lang w:eastAsia="zh-CN"/>
              </w:rPr>
              <w:t xml:space="preserve">Thanks for the FL to align the RAN3 agreement, based on the above agreement, we found </w:t>
            </w:r>
            <w:r w:rsidRPr="009351D9">
              <w:rPr>
                <w:rFonts w:ascii="Arial" w:hAnsi="Arial" w:cs="Arial"/>
                <w:iCs/>
                <w:sz w:val="16"/>
                <w:lang w:eastAsia="zh-CN"/>
              </w:rPr>
              <w:t xml:space="preserve">unified signaling </w:t>
            </w:r>
            <w:r>
              <w:rPr>
                <w:rFonts w:ascii="Arial" w:hAnsi="Arial" w:cs="Arial"/>
                <w:iCs/>
                <w:sz w:val="16"/>
                <w:lang w:eastAsia="zh-CN"/>
              </w:rPr>
              <w:t>can be</w:t>
            </w:r>
            <w:r w:rsidRPr="009351D9">
              <w:rPr>
                <w:rFonts w:ascii="Arial" w:hAnsi="Arial" w:cs="Arial"/>
                <w:iCs/>
                <w:sz w:val="16"/>
                <w:lang w:eastAsia="zh-CN"/>
              </w:rPr>
              <w:t xml:space="preserve"> used for pre-configured MG and PRS processing Window configuration, </w:t>
            </w:r>
            <w:r>
              <w:rPr>
                <w:rFonts w:ascii="Arial" w:hAnsi="Arial" w:cs="Arial"/>
                <w:iCs/>
                <w:sz w:val="16"/>
                <w:lang w:eastAsia="zh-CN"/>
              </w:rPr>
              <w:t xml:space="preserve">and </w:t>
            </w:r>
            <w:r w:rsidRPr="009351D9">
              <w:rPr>
                <w:rFonts w:ascii="Arial" w:hAnsi="Arial" w:cs="Arial"/>
                <w:iCs/>
                <w:sz w:val="16"/>
                <w:lang w:eastAsia="zh-CN"/>
              </w:rPr>
              <w:t>MG activation request by LMF is similar to RRC LocationMeasurementIdication</w:t>
            </w:r>
            <w:r w:rsidRPr="009351D9">
              <w:rPr>
                <w:rFonts w:ascii="Arial" w:hAnsi="Arial" w:cs="Arial" w:hint="eastAsia"/>
                <w:iCs/>
                <w:sz w:val="16"/>
                <w:lang w:eastAsia="zh-CN"/>
              </w:rPr>
              <w:t xml:space="preserve"> </w:t>
            </w:r>
            <w:r w:rsidRPr="009351D9">
              <w:rPr>
                <w:rFonts w:ascii="Arial" w:hAnsi="Arial" w:cs="Arial"/>
                <w:iCs/>
                <w:sz w:val="16"/>
                <w:lang w:eastAsia="zh-CN"/>
              </w:rPr>
              <w:t xml:space="preserve">message. </w:t>
            </w:r>
          </w:p>
          <w:p w14:paraId="425B0BD1" w14:textId="7C3BCE18" w:rsidR="002A7990" w:rsidRDefault="002A7990" w:rsidP="002A7990">
            <w:pPr>
              <w:rPr>
                <w:rFonts w:ascii="Arial" w:hAnsi="Arial" w:cs="Arial"/>
                <w:iCs/>
                <w:sz w:val="16"/>
                <w:lang w:eastAsia="zh-CN"/>
              </w:rPr>
            </w:pPr>
            <w:r>
              <w:rPr>
                <w:rFonts w:ascii="Arial" w:hAnsi="Arial" w:cs="Arial"/>
                <w:iCs/>
                <w:sz w:val="16"/>
                <w:lang w:eastAsia="zh-CN"/>
              </w:rPr>
              <w:t>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w:t>
            </w:r>
            <w:r w:rsidRPr="009351D9">
              <w:rPr>
                <w:rFonts w:ascii="Arial" w:hAnsi="Arial" w:cs="Arial"/>
                <w:iCs/>
                <w:sz w:val="16"/>
                <w:lang w:eastAsia="zh-CN"/>
              </w:rPr>
              <w:t xml:space="preserve"> </w:t>
            </w:r>
          </w:p>
        </w:tc>
      </w:tr>
      <w:tr w:rsidR="00D85E6C" w14:paraId="6C565B87" w14:textId="77777777">
        <w:tc>
          <w:tcPr>
            <w:tcW w:w="1838" w:type="dxa"/>
            <w:vAlign w:val="center"/>
          </w:tcPr>
          <w:p w14:paraId="0CFC00D8" w14:textId="1B4C5E58" w:rsidR="00D85E6C" w:rsidRDefault="00076E3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AB92893" w14:textId="083BF547" w:rsidR="00D85E6C" w:rsidRDefault="00076E38">
            <w:pPr>
              <w:rPr>
                <w:rFonts w:ascii="Arial" w:hAnsi="Arial" w:cs="Arial"/>
                <w:iCs/>
                <w:sz w:val="16"/>
                <w:lang w:eastAsia="zh-CN"/>
              </w:rPr>
            </w:pPr>
            <w:r>
              <w:rPr>
                <w:rFonts w:ascii="Arial" w:hAnsi="Arial" w:cs="Arial"/>
                <w:iCs/>
                <w:sz w:val="16"/>
                <w:lang w:eastAsia="zh-CN"/>
              </w:rPr>
              <w:t xml:space="preserve">Agree with FL. </w:t>
            </w:r>
          </w:p>
        </w:tc>
      </w:tr>
      <w:tr w:rsidR="00CB6701" w14:paraId="6DE121CF" w14:textId="77777777" w:rsidTr="00CB6701">
        <w:tc>
          <w:tcPr>
            <w:tcW w:w="1838" w:type="dxa"/>
          </w:tcPr>
          <w:p w14:paraId="632E6426" w14:textId="77777777" w:rsidR="00CB6701" w:rsidRDefault="00CB6701" w:rsidP="00466CE0">
            <w:pPr>
              <w:rPr>
                <w:rFonts w:ascii="Arial" w:hAnsi="Arial" w:cs="Arial"/>
                <w:iCs/>
                <w:sz w:val="16"/>
                <w:lang w:eastAsia="zh-CN"/>
              </w:rPr>
            </w:pPr>
            <w:r>
              <w:rPr>
                <w:rFonts w:ascii="Arial" w:hAnsi="Arial" w:cs="Arial"/>
                <w:iCs/>
                <w:sz w:val="16"/>
                <w:lang w:eastAsia="zh-CN"/>
              </w:rPr>
              <w:t>CATT</w:t>
            </w:r>
          </w:p>
        </w:tc>
        <w:tc>
          <w:tcPr>
            <w:tcW w:w="7513" w:type="dxa"/>
          </w:tcPr>
          <w:p w14:paraId="05C4E711" w14:textId="77777777" w:rsidR="00CB6701" w:rsidRDefault="00CB6701" w:rsidP="00466CE0">
            <w:pPr>
              <w:rPr>
                <w:rFonts w:ascii="Arial" w:hAnsi="Arial" w:cs="Arial"/>
                <w:iCs/>
                <w:sz w:val="16"/>
                <w:lang w:eastAsia="zh-CN"/>
              </w:rPr>
            </w:pPr>
            <w:r>
              <w:rPr>
                <w:rFonts w:ascii="Arial" w:hAnsi="Arial" w:cs="Arial"/>
                <w:iCs/>
                <w:sz w:val="16"/>
                <w:lang w:eastAsia="zh-CN"/>
              </w:rPr>
              <w:t>Fine with FL proposal</w:t>
            </w:r>
          </w:p>
        </w:tc>
      </w:tr>
      <w:tr w:rsidR="00023A7E" w:rsidRPr="00657139" w14:paraId="19C8C63E" w14:textId="77777777" w:rsidTr="00023A7E">
        <w:tc>
          <w:tcPr>
            <w:tcW w:w="1838" w:type="dxa"/>
          </w:tcPr>
          <w:p w14:paraId="4ED60547"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039560EB" w14:textId="77777777" w:rsidR="00023A7E" w:rsidRDefault="00023A7E" w:rsidP="00466CE0">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14B3CEF9" w14:textId="77777777" w:rsidR="00023A7E" w:rsidRDefault="00023A7E" w:rsidP="00466CE0">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117D164" w14:textId="77777777" w:rsidR="00023A7E" w:rsidRPr="00657139" w:rsidRDefault="00023A7E" w:rsidP="00466CE0">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28676F" w:rsidRPr="00657139" w14:paraId="7412782D" w14:textId="77777777" w:rsidTr="00023A7E">
        <w:tc>
          <w:tcPr>
            <w:tcW w:w="1838" w:type="dxa"/>
          </w:tcPr>
          <w:p w14:paraId="1354CE33" w14:textId="65A7D0DA" w:rsidR="0028676F" w:rsidRDefault="0028676F" w:rsidP="0028676F">
            <w:pPr>
              <w:rPr>
                <w:rFonts w:ascii="Arial" w:hAnsi="Arial" w:cs="Arial"/>
                <w:iCs/>
                <w:sz w:val="16"/>
                <w:lang w:eastAsia="zh-CN"/>
              </w:rPr>
            </w:pPr>
            <w:r>
              <w:rPr>
                <w:rFonts w:ascii="Arial" w:hAnsi="Arial" w:cs="Arial" w:hint="eastAsia"/>
                <w:iCs/>
                <w:sz w:val="16"/>
                <w:lang w:eastAsia="zh-CN"/>
              </w:rPr>
              <w:t>Xiaomi</w:t>
            </w:r>
          </w:p>
        </w:tc>
        <w:tc>
          <w:tcPr>
            <w:tcW w:w="7513" w:type="dxa"/>
          </w:tcPr>
          <w:p w14:paraId="37773AAB" w14:textId="7204193A" w:rsidR="0028676F" w:rsidRDefault="0028676F" w:rsidP="0028676F">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920DB3" w:rsidRPr="00657139" w14:paraId="2584161B" w14:textId="77777777" w:rsidTr="00023A7E">
        <w:tc>
          <w:tcPr>
            <w:tcW w:w="1838" w:type="dxa"/>
          </w:tcPr>
          <w:p w14:paraId="58F94BC6" w14:textId="1BF6A2DB" w:rsidR="00920DB3" w:rsidRDefault="00920DB3" w:rsidP="0028676F">
            <w:pPr>
              <w:rPr>
                <w:rFonts w:ascii="Arial" w:hAnsi="Arial" w:cs="Arial"/>
                <w:iCs/>
                <w:sz w:val="16"/>
                <w:lang w:eastAsia="zh-CN"/>
              </w:rPr>
            </w:pPr>
            <w:r>
              <w:rPr>
                <w:rFonts w:ascii="Arial" w:hAnsi="Arial" w:cs="Arial"/>
                <w:iCs/>
                <w:sz w:val="16"/>
                <w:lang w:eastAsia="zh-CN"/>
              </w:rPr>
              <w:t xml:space="preserve">Intel </w:t>
            </w:r>
          </w:p>
        </w:tc>
        <w:tc>
          <w:tcPr>
            <w:tcW w:w="7513" w:type="dxa"/>
          </w:tcPr>
          <w:p w14:paraId="6EDCBE79" w14:textId="7C41C784" w:rsidR="00920DB3" w:rsidRDefault="00920DB3" w:rsidP="0028676F">
            <w:pPr>
              <w:rPr>
                <w:rFonts w:ascii="Arial" w:hAnsi="Arial" w:cs="Arial"/>
                <w:iCs/>
                <w:sz w:val="16"/>
                <w:lang w:eastAsia="zh-CN"/>
              </w:rPr>
            </w:pPr>
            <w:r>
              <w:rPr>
                <w:rFonts w:ascii="Arial" w:hAnsi="Arial" w:cs="Arial"/>
                <w:iCs/>
                <w:sz w:val="16"/>
                <w:lang w:eastAsia="zh-CN"/>
              </w:rPr>
              <w:t xml:space="preserve">OK with FL’s proposal </w:t>
            </w:r>
          </w:p>
        </w:tc>
      </w:tr>
      <w:tr w:rsidR="000C012F" w:rsidRPr="00657139" w14:paraId="64700ED4" w14:textId="77777777" w:rsidTr="00023A7E">
        <w:tc>
          <w:tcPr>
            <w:tcW w:w="1838" w:type="dxa"/>
          </w:tcPr>
          <w:p w14:paraId="08A1B327" w14:textId="45840C3D"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7513" w:type="dxa"/>
          </w:tcPr>
          <w:p w14:paraId="3E628408" w14:textId="75D6681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Agree with FL</w:t>
            </w:r>
            <w:r w:rsidRPr="000C012F">
              <w:rPr>
                <w:rFonts w:ascii="Arial" w:eastAsia="Malgun Gothic" w:hAnsi="Arial" w:cs="Arial"/>
                <w:iCs/>
                <w:sz w:val="16"/>
                <w:lang w:eastAsia="ko-KR"/>
              </w:rPr>
              <w:t>’s suggestion.</w:t>
            </w:r>
          </w:p>
        </w:tc>
      </w:tr>
      <w:tr w:rsidR="00827DEA" w:rsidRPr="00657139" w14:paraId="49D86A13" w14:textId="77777777" w:rsidTr="00023A7E">
        <w:tc>
          <w:tcPr>
            <w:tcW w:w="1838" w:type="dxa"/>
          </w:tcPr>
          <w:p w14:paraId="026C6135" w14:textId="261A3D55"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12D9D54B" w14:textId="0BFA0304" w:rsidR="00827DEA" w:rsidRPr="000C012F" w:rsidRDefault="00827DEA" w:rsidP="000C012F">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80238DD" w14:textId="77777777" w:rsidR="00D85E6C" w:rsidRDefault="00D85E6C">
      <w:pPr>
        <w:rPr>
          <w:lang w:val="en-GB" w:eastAsia="zh-CN"/>
        </w:rPr>
      </w:pPr>
    </w:p>
    <w:p w14:paraId="7FF58615" w14:textId="1B29F2E6" w:rsidR="00DE7DB5" w:rsidRDefault="00DE7DB5">
      <w:pPr>
        <w:rPr>
          <w:b/>
          <w:lang w:val="en-GB" w:eastAsia="zh-CN"/>
        </w:rPr>
      </w:pPr>
      <w:r>
        <w:rPr>
          <w:b/>
          <w:lang w:val="en-GB" w:eastAsia="zh-CN"/>
        </w:rPr>
        <w:t>FL comment</w:t>
      </w:r>
    </w:p>
    <w:p w14:paraId="33582D4F" w14:textId="3C545397" w:rsidR="00DE7DB5" w:rsidRPr="00DE7DB5" w:rsidRDefault="00DE7DB5">
      <w:pPr>
        <w:rPr>
          <w:lang w:val="en-GB" w:eastAsia="zh-CN"/>
        </w:rPr>
      </w:pPr>
      <w:r>
        <w:rPr>
          <w:lang w:val="en-GB" w:eastAsia="zh-CN"/>
        </w:rPr>
        <w:t>The discussion is closed</w:t>
      </w:r>
      <w:r>
        <w:rPr>
          <w:rFonts w:hint="eastAsia"/>
          <w:lang w:val="en-GB" w:eastAsia="zh-CN"/>
        </w:rPr>
        <w:t>.</w:t>
      </w:r>
    </w:p>
    <w:p w14:paraId="0925C320" w14:textId="77777777" w:rsidR="00DE7DB5" w:rsidRPr="00023A7E" w:rsidRDefault="00DE7DB5">
      <w:pPr>
        <w:rPr>
          <w:lang w:val="en-GB" w:eastAsia="zh-CN"/>
        </w:rPr>
      </w:pPr>
    </w:p>
    <w:p w14:paraId="184C42A4" w14:textId="77777777" w:rsidR="00D85E6C" w:rsidRDefault="002A7990">
      <w:pPr>
        <w:pStyle w:val="1"/>
        <w:rPr>
          <w:lang w:eastAsia="zh-CN"/>
        </w:rPr>
      </w:pPr>
      <w:r>
        <w:rPr>
          <w:rFonts w:hint="eastAsia"/>
          <w:lang w:eastAsia="zh-CN"/>
        </w:rPr>
        <w:t>P</w:t>
      </w:r>
      <w:r>
        <w:rPr>
          <w:lang w:eastAsia="zh-CN"/>
        </w:rPr>
        <w:t>RS measurement outside MG</w:t>
      </w:r>
    </w:p>
    <w:p w14:paraId="40A54493" w14:textId="77777777" w:rsidR="00D85E6C" w:rsidRDefault="002A7990">
      <w:pPr>
        <w:pStyle w:val="2"/>
        <w:numPr>
          <w:ilvl w:val="0"/>
          <w:numId w:val="0"/>
        </w:numPr>
        <w:rPr>
          <w:lang w:val="en-GB" w:eastAsia="zh-CN"/>
        </w:rPr>
      </w:pPr>
      <w:r>
        <w:rPr>
          <w:rFonts w:hint="eastAsia"/>
          <w:lang w:val="en-GB" w:eastAsia="zh-CN"/>
        </w:rPr>
        <w:t>G</w:t>
      </w:r>
      <w:r>
        <w:rPr>
          <w:lang w:val="en-GB" w:eastAsia="zh-CN"/>
        </w:rPr>
        <w:t>eneral information</w:t>
      </w:r>
    </w:p>
    <w:p w14:paraId="1F44A1AF" w14:textId="77777777" w:rsidR="00D85E6C" w:rsidRDefault="002A7990">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D85E6C" w14:paraId="5A0C3A03" w14:textId="77777777">
        <w:tc>
          <w:tcPr>
            <w:tcW w:w="9307" w:type="dxa"/>
          </w:tcPr>
          <w:p w14:paraId="26FB67BB"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5C72A68"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14B29779"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2269BF92"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E709DF"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337294F1"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4DC8AEB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3F2DC"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11E89ADF" w14:textId="77777777" w:rsidR="00D85E6C" w:rsidRDefault="002A7990">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238A124A"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02EC59F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4044B565" w14:textId="77777777" w:rsidR="00D85E6C" w:rsidRDefault="002A7990">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26EFBAEA" w14:textId="77777777" w:rsidR="00D85E6C" w:rsidRDefault="002A7990">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55E2579B" w14:textId="77777777" w:rsidR="00D85E6C" w:rsidRDefault="00D85E6C">
            <w:pPr>
              <w:autoSpaceDE/>
              <w:autoSpaceDN/>
              <w:adjustRightInd/>
              <w:snapToGrid/>
              <w:spacing w:after="0"/>
              <w:jc w:val="left"/>
              <w:rPr>
                <w:rFonts w:ascii="Times" w:eastAsia="Batang" w:hAnsi="Times"/>
                <w:sz w:val="20"/>
                <w:szCs w:val="24"/>
                <w:lang w:val="en-GB" w:eastAsia="zh-CN"/>
              </w:rPr>
            </w:pPr>
          </w:p>
          <w:p w14:paraId="6747C2C7" w14:textId="77777777" w:rsidR="00D85E6C" w:rsidRDefault="00D85E6C">
            <w:pPr>
              <w:autoSpaceDE/>
              <w:autoSpaceDN/>
              <w:adjustRightInd/>
              <w:snapToGrid/>
              <w:spacing w:after="0"/>
              <w:jc w:val="left"/>
              <w:rPr>
                <w:rFonts w:ascii="Times" w:eastAsia="Batang" w:hAnsi="Times"/>
                <w:sz w:val="20"/>
                <w:szCs w:val="24"/>
                <w:lang w:val="en-GB" w:eastAsia="zh-CN"/>
              </w:rPr>
            </w:pPr>
          </w:p>
          <w:p w14:paraId="4708349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0D67F11" w14:textId="77777777" w:rsidR="00D85E6C" w:rsidRDefault="002A7990">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5FD56C77"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19AF0167"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69D57CAB"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3E1CAB6D" w14:textId="77777777" w:rsidR="00D85E6C" w:rsidRDefault="002A7990">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CE93F60" w14:textId="77777777" w:rsidR="00D85E6C" w:rsidRDefault="00D85E6C">
            <w:pPr>
              <w:autoSpaceDE/>
              <w:autoSpaceDN/>
              <w:adjustRightInd/>
              <w:snapToGrid/>
              <w:spacing w:after="0"/>
              <w:jc w:val="left"/>
              <w:rPr>
                <w:rFonts w:ascii="Times" w:eastAsia="Batang" w:hAnsi="Times"/>
                <w:sz w:val="20"/>
                <w:szCs w:val="24"/>
                <w:lang w:val="en-GB" w:eastAsia="zh-CN"/>
              </w:rPr>
            </w:pPr>
          </w:p>
          <w:p w14:paraId="4B312A5A"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832AEDD"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0B6B2AE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2959B8DC"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72159A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41DCA982"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95FAA0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760ACB85"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172EAC9F"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74A11A9D"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6386E47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48F82E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742872CB" w14:textId="77777777" w:rsidR="00D85E6C" w:rsidRDefault="00D85E6C">
            <w:pPr>
              <w:autoSpaceDE/>
              <w:autoSpaceDN/>
              <w:adjustRightInd/>
              <w:snapToGrid/>
              <w:spacing w:after="0"/>
              <w:jc w:val="left"/>
              <w:rPr>
                <w:rFonts w:ascii="Times" w:eastAsia="Batang" w:hAnsi="Times"/>
                <w:sz w:val="20"/>
                <w:szCs w:val="24"/>
                <w:lang w:val="en-GB" w:eastAsia="zh-CN"/>
              </w:rPr>
            </w:pPr>
          </w:p>
          <w:p w14:paraId="4EC8CD68"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87CEB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3B6DA801" w14:textId="77777777" w:rsidR="00D85E6C" w:rsidRDefault="00D85E6C">
            <w:pPr>
              <w:autoSpaceDE/>
              <w:autoSpaceDN/>
              <w:adjustRightInd/>
              <w:snapToGrid/>
              <w:spacing w:after="0"/>
              <w:jc w:val="left"/>
              <w:rPr>
                <w:rFonts w:ascii="Times" w:eastAsia="Batang" w:hAnsi="Times"/>
                <w:sz w:val="20"/>
                <w:szCs w:val="24"/>
                <w:lang w:val="en-GB" w:eastAsia="zh-CN"/>
              </w:rPr>
            </w:pPr>
          </w:p>
          <w:p w14:paraId="78D2F41E"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4FEC273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31A98728"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4FB2CE04" w14:textId="77777777" w:rsidR="00D85E6C" w:rsidRDefault="00D85E6C">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D85E6C" w14:paraId="08F2B951"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964A0B"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35A352A0"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55A59AAB" w14:textId="77777777" w:rsidR="00D85E6C" w:rsidRDefault="002A7990">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4D2B641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14ABBB9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1B498081"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6DD3A21D" w14:textId="77777777" w:rsidR="00D85E6C" w:rsidRDefault="002A7990">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6AFF16C9"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571A1EB8" w14:textId="77777777" w:rsidR="00D85E6C" w:rsidRDefault="002A7990">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201962DF" w14:textId="77777777" w:rsidR="00D85E6C" w:rsidRDefault="002A7990">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62BC03A8" w14:textId="77777777" w:rsidR="00D85E6C" w:rsidRDefault="00D85E6C">
            <w:pPr>
              <w:autoSpaceDE/>
              <w:autoSpaceDN/>
              <w:adjustRightInd/>
              <w:snapToGrid/>
              <w:spacing w:after="0"/>
              <w:jc w:val="left"/>
              <w:rPr>
                <w:rFonts w:ascii="Times" w:eastAsia="Batang" w:hAnsi="Times"/>
                <w:sz w:val="20"/>
                <w:szCs w:val="24"/>
                <w:lang w:val="en-GB" w:eastAsia="zh-CN"/>
              </w:rPr>
            </w:pPr>
          </w:p>
          <w:p w14:paraId="61E53CD0" w14:textId="77777777" w:rsidR="00D85E6C" w:rsidRDefault="00D85E6C">
            <w:pPr>
              <w:autoSpaceDE/>
              <w:autoSpaceDN/>
              <w:adjustRightInd/>
              <w:snapToGrid/>
              <w:spacing w:after="0"/>
              <w:jc w:val="left"/>
              <w:rPr>
                <w:rFonts w:ascii="Times" w:eastAsia="Batang" w:hAnsi="Times"/>
                <w:sz w:val="20"/>
                <w:szCs w:val="24"/>
                <w:lang w:val="en-GB" w:eastAsia="zh-CN"/>
              </w:rPr>
            </w:pPr>
          </w:p>
          <w:p w14:paraId="325AF046"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5C078CE"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23E76CB3"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041DE28"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79F450D0"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2CCD22D1" w14:textId="77777777" w:rsidR="00D85E6C" w:rsidRDefault="00D85E6C">
            <w:pPr>
              <w:autoSpaceDE/>
              <w:autoSpaceDN/>
              <w:adjustRightInd/>
              <w:snapToGrid/>
              <w:spacing w:after="0"/>
              <w:jc w:val="left"/>
              <w:rPr>
                <w:rFonts w:ascii="Times" w:eastAsia="Batang" w:hAnsi="Times"/>
                <w:sz w:val="20"/>
                <w:szCs w:val="24"/>
                <w:lang w:val="en-GB" w:eastAsia="zh-CN"/>
              </w:rPr>
            </w:pPr>
          </w:p>
          <w:p w14:paraId="54BD7953" w14:textId="77777777" w:rsidR="00D85E6C" w:rsidRDefault="002A7990">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3E45759"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69F79DEA" w14:textId="77777777" w:rsidR="00D85E6C" w:rsidRDefault="002A7990">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B71F6C5" w14:textId="77777777" w:rsidR="00D85E6C" w:rsidRDefault="002A799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14B876" w14:textId="77777777" w:rsidR="00D85E6C" w:rsidRDefault="00D85E6C">
            <w:pPr>
              <w:autoSpaceDE/>
              <w:autoSpaceDN/>
              <w:adjustRightInd/>
              <w:snapToGrid/>
              <w:spacing w:after="0"/>
              <w:jc w:val="left"/>
              <w:rPr>
                <w:rFonts w:ascii="Times" w:eastAsia="Batang" w:hAnsi="Times"/>
                <w:sz w:val="20"/>
                <w:szCs w:val="24"/>
                <w:lang w:val="en-GB" w:eastAsia="zh-CN"/>
              </w:rPr>
            </w:pPr>
          </w:p>
          <w:p w14:paraId="3BF558FD" w14:textId="77777777" w:rsidR="00D85E6C" w:rsidRDefault="00001396">
            <w:pPr>
              <w:autoSpaceDE/>
              <w:autoSpaceDN/>
              <w:adjustRightInd/>
              <w:snapToGrid/>
              <w:spacing w:after="0"/>
              <w:jc w:val="left"/>
              <w:rPr>
                <w:rFonts w:ascii="Times" w:eastAsia="Batang" w:hAnsi="Times"/>
                <w:sz w:val="20"/>
                <w:szCs w:val="20"/>
                <w:lang w:eastAsia="zh-CN"/>
              </w:rPr>
            </w:pPr>
            <w:hyperlink r:id="rId16" w:history="1">
              <w:r w:rsidR="002A7990">
                <w:rPr>
                  <w:rFonts w:ascii="Times" w:eastAsia="Batang" w:hAnsi="Times" w:hint="eastAsia"/>
                  <w:color w:val="0000FF"/>
                  <w:sz w:val="20"/>
                  <w:szCs w:val="20"/>
                  <w:u w:val="single"/>
                  <w:lang w:eastAsia="zh-CN"/>
                </w:rPr>
                <w:t>R1-2112880</w:t>
              </w:r>
            </w:hyperlink>
            <w:r w:rsidR="002A7990">
              <w:rPr>
                <w:rFonts w:ascii="Times" w:eastAsia="Batang" w:hAnsi="Times"/>
                <w:sz w:val="20"/>
                <w:szCs w:val="20"/>
                <w:lang w:eastAsia="zh-CN"/>
              </w:rPr>
              <w:tab/>
              <w:t>Draft LS on PRS processing window Moderator</w:t>
            </w:r>
            <w:r w:rsidR="002A7990">
              <w:rPr>
                <w:rFonts w:ascii="Times" w:eastAsia="Batang" w:hAnsi="Times"/>
                <w:sz w:val="20"/>
                <w:szCs w:val="20"/>
                <w:lang w:eastAsia="zh-CN"/>
              </w:rPr>
              <w:tab/>
              <w:t>(Huawei)</w:t>
            </w:r>
          </w:p>
          <w:p w14:paraId="4E63BEB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6399813F"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13004241" w14:textId="77777777" w:rsidR="00D85E6C" w:rsidRDefault="00001396">
            <w:pPr>
              <w:autoSpaceDE/>
              <w:autoSpaceDN/>
              <w:adjustRightInd/>
              <w:snapToGrid/>
              <w:spacing w:after="0"/>
              <w:jc w:val="left"/>
              <w:rPr>
                <w:rFonts w:ascii="Times" w:eastAsia="Batang" w:hAnsi="Times"/>
                <w:sz w:val="20"/>
                <w:szCs w:val="20"/>
                <w:lang w:eastAsia="zh-CN"/>
              </w:rPr>
            </w:pPr>
            <w:hyperlink r:id="rId18" w:history="1">
              <w:r w:rsidR="002A7990">
                <w:rPr>
                  <w:rFonts w:ascii="Times" w:eastAsia="Batang" w:hAnsi="Times" w:hint="eastAsia"/>
                  <w:color w:val="0000FF"/>
                  <w:sz w:val="20"/>
                  <w:szCs w:val="20"/>
                  <w:u w:val="single"/>
                  <w:lang w:eastAsia="zh-CN"/>
                </w:rPr>
                <w:t>R1-2112882</w:t>
              </w:r>
            </w:hyperlink>
            <w:r w:rsidR="002A7990">
              <w:rPr>
                <w:rFonts w:ascii="Times" w:eastAsia="Batang" w:hAnsi="Times"/>
                <w:sz w:val="20"/>
                <w:szCs w:val="20"/>
                <w:lang w:eastAsia="zh-CN"/>
              </w:rPr>
              <w:tab/>
              <w:t>Draft LS on the condition of PRS measurement outside the MG</w:t>
            </w:r>
            <w:r w:rsidR="002A7990">
              <w:rPr>
                <w:rFonts w:ascii="Times" w:eastAsia="Batang" w:hAnsi="Times"/>
                <w:sz w:val="20"/>
                <w:szCs w:val="20"/>
                <w:lang w:eastAsia="zh-CN"/>
              </w:rPr>
              <w:tab/>
              <w:t>Moderator (Huawei)</w:t>
            </w:r>
          </w:p>
          <w:p w14:paraId="0BFA6E77" w14:textId="77777777" w:rsidR="00D85E6C" w:rsidRDefault="002A7990">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216C7D36" w14:textId="77777777" w:rsidR="00D85E6C" w:rsidRDefault="00D85E6C">
            <w:pPr>
              <w:autoSpaceDE/>
              <w:autoSpaceDN/>
              <w:adjustRightInd/>
              <w:snapToGrid/>
              <w:spacing w:after="0"/>
              <w:jc w:val="left"/>
              <w:rPr>
                <w:rFonts w:ascii="Times" w:eastAsia="Batang" w:hAnsi="Times"/>
                <w:sz w:val="20"/>
                <w:szCs w:val="24"/>
                <w:lang w:eastAsia="zh-CN"/>
              </w:rPr>
            </w:pPr>
          </w:p>
        </w:tc>
      </w:tr>
    </w:tbl>
    <w:p w14:paraId="221A642D" w14:textId="77777777" w:rsidR="00D85E6C" w:rsidRDefault="00D85E6C">
      <w:pPr>
        <w:rPr>
          <w:lang w:eastAsia="zh-CN"/>
        </w:rPr>
      </w:pPr>
    </w:p>
    <w:p w14:paraId="6981D914" w14:textId="77777777" w:rsidR="00D85E6C" w:rsidRDefault="002A7990">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D85E6C" w14:paraId="08C874D6" w14:textId="77777777">
        <w:tc>
          <w:tcPr>
            <w:tcW w:w="1446" w:type="dxa"/>
          </w:tcPr>
          <w:p w14:paraId="3571C01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E2F47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4DA1AE0" w14:textId="77777777">
        <w:tc>
          <w:tcPr>
            <w:tcW w:w="1446" w:type="dxa"/>
          </w:tcPr>
          <w:p w14:paraId="0D36EAC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EDA384E" w14:textId="77777777" w:rsidR="00D85E6C" w:rsidRDefault="002A7990">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4AEB18B"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1CDE1DF4"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02FE82B" w14:textId="77777777" w:rsidR="00D85E6C" w:rsidRDefault="002A7990">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18EA7AE3"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767911F4"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DB2C663" w14:textId="77777777" w:rsidR="00D85E6C" w:rsidRDefault="002A7990">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6E718A78"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D85E6C" w14:paraId="38286B25" w14:textId="77777777">
        <w:tc>
          <w:tcPr>
            <w:tcW w:w="1446" w:type="dxa"/>
          </w:tcPr>
          <w:p w14:paraId="0E45D1D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278F6C50" w14:textId="77777777" w:rsidR="00D85E6C" w:rsidRDefault="002A7990">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443AF8AD"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2562E6DB" w14:textId="77777777" w:rsidR="00D85E6C" w:rsidRDefault="002A7990">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5E3F2983" w14:textId="77777777" w:rsidR="00D85E6C" w:rsidRDefault="002A7990">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D85E6C" w14:paraId="7497DABE" w14:textId="77777777">
        <w:tc>
          <w:tcPr>
            <w:tcW w:w="1446" w:type="dxa"/>
          </w:tcPr>
          <w:p w14:paraId="01A33B25"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6E209F9A" w14:textId="77777777" w:rsidR="00D85E6C" w:rsidRDefault="002A7990">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D85E6C" w14:paraId="42FEFF66" w14:textId="77777777">
        <w:tc>
          <w:tcPr>
            <w:tcW w:w="1446" w:type="dxa"/>
          </w:tcPr>
          <w:p w14:paraId="00AFA3E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6D2EEE7D"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3C802600"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B3EA54B"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4D57F92D" w14:textId="77777777" w:rsidR="00D85E6C" w:rsidRDefault="002A7990">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D85E6C" w14:paraId="147835AA" w14:textId="77777777">
        <w:tc>
          <w:tcPr>
            <w:tcW w:w="1446" w:type="dxa"/>
          </w:tcPr>
          <w:p w14:paraId="4B98D3E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41063BAE"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272C583B"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6B4196FD"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4E4A53A8" w14:textId="77777777" w:rsidR="00D85E6C" w:rsidRDefault="002A7990">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3A29EE0B" w14:textId="77777777">
        <w:tc>
          <w:tcPr>
            <w:tcW w:w="1446" w:type="dxa"/>
          </w:tcPr>
          <w:p w14:paraId="62AF883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30A3899"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D85E6C" w14:paraId="5D903B75" w14:textId="77777777">
        <w:tc>
          <w:tcPr>
            <w:tcW w:w="1446" w:type="dxa"/>
          </w:tcPr>
          <w:p w14:paraId="759DF9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86B75BA" w14:textId="77777777" w:rsidR="00D85E6C" w:rsidRDefault="002A7990">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D85E6C" w14:paraId="146941D4" w14:textId="77777777">
        <w:tc>
          <w:tcPr>
            <w:tcW w:w="1446" w:type="dxa"/>
          </w:tcPr>
          <w:p w14:paraId="0145DE0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062B8C8"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1657CA7E"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1001020"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3A7778FC" w14:textId="77777777" w:rsidR="00D85E6C" w:rsidRDefault="002A7990">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D85E6C" w14:paraId="64907820" w14:textId="77777777">
        <w:tc>
          <w:tcPr>
            <w:tcW w:w="1446" w:type="dxa"/>
          </w:tcPr>
          <w:p w14:paraId="250F132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4E5F3874" w14:textId="77777777" w:rsidR="00D85E6C" w:rsidRDefault="002A7990">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3605A032"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10DF60C7" w14:textId="77777777" w:rsidR="00D85E6C" w:rsidRDefault="002A7990">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D85E6C" w14:paraId="1023A99B" w14:textId="77777777">
        <w:tc>
          <w:tcPr>
            <w:tcW w:w="1446" w:type="dxa"/>
          </w:tcPr>
          <w:p w14:paraId="155D488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36B53CC3"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61E8E220"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3E37C4EF"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7C8AE075"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76D1EE53"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6EB0CFE0" w14:textId="77777777" w:rsidR="00D85E6C" w:rsidRDefault="002A7990">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D85E6C" w14:paraId="297B5F60" w14:textId="77777777">
        <w:tc>
          <w:tcPr>
            <w:tcW w:w="1446" w:type="dxa"/>
          </w:tcPr>
          <w:p w14:paraId="432E6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6575204F" w14:textId="77777777" w:rsidR="00D85E6C" w:rsidRDefault="002A7990">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59655362" w14:textId="77777777" w:rsidR="00D85E6C" w:rsidRDefault="002A7990">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1F3CCAE5" w14:textId="77777777" w:rsidR="00D85E6C" w:rsidRDefault="002A7990">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7A406311"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13258601"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21928D89" w14:textId="77777777" w:rsidR="00D85E6C" w:rsidRDefault="002A7990">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0E4C8AF4" w14:textId="77777777" w:rsidR="00D85E6C" w:rsidRDefault="002A7990">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7D06AA35" w14:textId="77777777" w:rsidR="00D85E6C" w:rsidRDefault="00D85E6C">
      <w:pPr>
        <w:rPr>
          <w:lang w:eastAsia="zh-CN"/>
        </w:rPr>
      </w:pPr>
    </w:p>
    <w:p w14:paraId="03BCA646" w14:textId="77777777" w:rsidR="00D85E6C" w:rsidRDefault="002A7990">
      <w:pPr>
        <w:rPr>
          <w:b/>
          <w:lang w:eastAsia="zh-CN"/>
        </w:rPr>
      </w:pPr>
      <w:r>
        <w:rPr>
          <w:rFonts w:hint="eastAsia"/>
          <w:b/>
          <w:lang w:eastAsia="zh-CN"/>
        </w:rPr>
        <w:t>F</w:t>
      </w:r>
      <w:r>
        <w:rPr>
          <w:b/>
          <w:lang w:eastAsia="zh-CN"/>
        </w:rPr>
        <w:t>L comments</w:t>
      </w:r>
    </w:p>
    <w:p w14:paraId="77437802" w14:textId="77777777" w:rsidR="00D85E6C" w:rsidRDefault="002A7990">
      <w:pPr>
        <w:rPr>
          <w:u w:val="single"/>
          <w:lang w:eastAsia="zh-CN"/>
        </w:rPr>
      </w:pPr>
      <w:r>
        <w:rPr>
          <w:u w:val="single"/>
          <w:lang w:eastAsia="zh-CN"/>
        </w:rPr>
        <w:t>Configuration hierarchy</w:t>
      </w:r>
    </w:p>
    <w:p w14:paraId="725FE7D9" w14:textId="77777777" w:rsidR="00D85E6C" w:rsidRDefault="002A7990">
      <w:pPr>
        <w:pStyle w:val="3GPPAgreements"/>
        <w:rPr>
          <w:lang w:eastAsia="zh-CN"/>
        </w:rPr>
      </w:pPr>
      <w:r>
        <w:rPr>
          <w:lang w:eastAsia="zh-CN"/>
        </w:rPr>
        <w:t>Per UE</w:t>
      </w:r>
    </w:p>
    <w:p w14:paraId="644E6B3D" w14:textId="77777777" w:rsidR="00D85E6C" w:rsidRDefault="002A7990">
      <w:pPr>
        <w:pStyle w:val="3GPPAgreements"/>
        <w:numPr>
          <w:ilvl w:val="1"/>
          <w:numId w:val="3"/>
        </w:numPr>
        <w:rPr>
          <w:lang w:eastAsia="zh-CN"/>
        </w:rPr>
      </w:pPr>
      <w:r>
        <w:rPr>
          <w:lang w:eastAsia="zh-CN"/>
        </w:rPr>
        <w:t>Supported by: vivo [2]?, IDC [10]</w:t>
      </w:r>
    </w:p>
    <w:p w14:paraId="2F74E34B" w14:textId="77777777" w:rsidR="00D85E6C" w:rsidRDefault="002A7990">
      <w:pPr>
        <w:pStyle w:val="3GPPAgreements"/>
        <w:rPr>
          <w:lang w:eastAsia="zh-CN"/>
        </w:rPr>
      </w:pPr>
      <w:r>
        <w:rPr>
          <w:lang w:eastAsia="zh-CN"/>
        </w:rPr>
        <w:t>DCM commented that the design of PRSProcessingWindow should be first considered in determining the necessity of band/CC ID.</w:t>
      </w:r>
    </w:p>
    <w:p w14:paraId="32408FCF" w14:textId="77777777" w:rsidR="00D85E6C" w:rsidRDefault="002A7990">
      <w:pPr>
        <w:pStyle w:val="3GPPAgreements"/>
        <w:rPr>
          <w:lang w:eastAsia="zh-CN"/>
        </w:rPr>
      </w:pPr>
      <w:r>
        <w:rPr>
          <w:lang w:eastAsia="zh-CN"/>
        </w:rPr>
        <w:t>RAN2 also agreed that whether PRS processing window configuration is per BWP or not is up to RAN1 to decide.</w:t>
      </w:r>
    </w:p>
    <w:p w14:paraId="71D9D0B0" w14:textId="77777777" w:rsidR="00D85E6C" w:rsidRDefault="00D85E6C">
      <w:pPr>
        <w:pStyle w:val="Doc-text2"/>
      </w:pPr>
    </w:p>
    <w:p w14:paraId="4C27DDA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306E66B2"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16668226" w14:textId="77777777" w:rsidR="00D85E6C" w:rsidRDefault="00D85E6C">
      <w:pPr>
        <w:pStyle w:val="Doc-text2"/>
      </w:pPr>
    </w:p>
    <w:p w14:paraId="759BAA38" w14:textId="77777777" w:rsidR="00D85E6C" w:rsidRDefault="002A7990">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6FDE0BF2" w14:textId="77777777" w:rsidR="00D85E6C" w:rsidRDefault="00D85E6C">
      <w:pPr>
        <w:rPr>
          <w:u w:val="single"/>
          <w:lang w:val="en-GB" w:eastAsia="zh-CN"/>
        </w:rPr>
      </w:pPr>
    </w:p>
    <w:p w14:paraId="347D2871" w14:textId="77777777" w:rsidR="00D85E6C" w:rsidRDefault="002A7990">
      <w:pPr>
        <w:rPr>
          <w:u w:val="single"/>
          <w:lang w:eastAsia="zh-CN"/>
        </w:rPr>
      </w:pPr>
      <w:r>
        <w:rPr>
          <w:u w:val="single"/>
          <w:lang w:eastAsia="zh-CN"/>
        </w:rPr>
        <w:t>Processing type</w:t>
      </w:r>
    </w:p>
    <w:p w14:paraId="408555AF" w14:textId="77777777" w:rsidR="00D85E6C" w:rsidRDefault="002A7990">
      <w:pPr>
        <w:pStyle w:val="3GPPAgreements"/>
        <w:rPr>
          <w:lang w:eastAsia="zh-CN"/>
        </w:rPr>
      </w:pPr>
      <w:r>
        <w:rPr>
          <w:rFonts w:hint="eastAsia"/>
          <w:lang w:eastAsia="zh-CN"/>
        </w:rPr>
        <w:t>S</w:t>
      </w:r>
      <w:r>
        <w:rPr>
          <w:lang w:eastAsia="zh-CN"/>
        </w:rPr>
        <w:t>upported by: vivo [2], ZTE [3], CATT [5]</w:t>
      </w:r>
    </w:p>
    <w:p w14:paraId="56350439" w14:textId="77777777" w:rsidR="00D85E6C" w:rsidRDefault="002A7990">
      <w:pPr>
        <w:pStyle w:val="3GPPAgreements"/>
        <w:rPr>
          <w:lang w:eastAsia="zh-CN"/>
        </w:rPr>
      </w:pPr>
      <w:r>
        <w:rPr>
          <w:lang w:eastAsia="zh-CN"/>
        </w:rPr>
        <w:t>Not supported by: OPPO [4], Nokia [8], Xiaomi [12]</w:t>
      </w:r>
    </w:p>
    <w:p w14:paraId="4AEFDCE4" w14:textId="77777777" w:rsidR="00D85E6C" w:rsidRDefault="002A7990">
      <w:pPr>
        <w:pStyle w:val="3GPPAgreements"/>
        <w:rPr>
          <w:lang w:eastAsia="zh-CN"/>
        </w:rPr>
      </w:pPr>
      <w:r>
        <w:rPr>
          <w:lang w:eastAsia="zh-CN"/>
        </w:rPr>
        <w:t>DCM commented that processing type depends on UE capability of supporting multiple types</w:t>
      </w:r>
    </w:p>
    <w:p w14:paraId="6EF9FD07" w14:textId="77777777" w:rsidR="00D85E6C" w:rsidRDefault="00D85E6C">
      <w:pPr>
        <w:rPr>
          <w:lang w:eastAsia="zh-CN"/>
        </w:rPr>
      </w:pPr>
    </w:p>
    <w:p w14:paraId="076CEC75" w14:textId="77777777" w:rsidR="00D85E6C" w:rsidRDefault="002A7990">
      <w:pPr>
        <w:rPr>
          <w:u w:val="single"/>
          <w:lang w:eastAsia="zh-CN"/>
        </w:rPr>
      </w:pPr>
      <w:r>
        <w:rPr>
          <w:u w:val="single"/>
          <w:lang w:eastAsia="zh-CN"/>
        </w:rPr>
        <w:t>CC ID</w:t>
      </w:r>
    </w:p>
    <w:p w14:paraId="78B8022B" w14:textId="77777777" w:rsidR="00D85E6C" w:rsidRDefault="002A7990">
      <w:pPr>
        <w:pStyle w:val="3GPPAgreements"/>
        <w:rPr>
          <w:lang w:eastAsia="zh-CN"/>
        </w:rPr>
      </w:pPr>
      <w:r>
        <w:rPr>
          <w:rFonts w:hint="eastAsia"/>
          <w:lang w:eastAsia="zh-CN"/>
        </w:rPr>
        <w:t>S</w:t>
      </w:r>
      <w:r>
        <w:rPr>
          <w:lang w:eastAsia="zh-CN"/>
        </w:rPr>
        <w:t>upported by: vivo [2], ZTE [3]</w:t>
      </w:r>
    </w:p>
    <w:p w14:paraId="46381844" w14:textId="77777777" w:rsidR="00D85E6C" w:rsidRDefault="002A7990">
      <w:pPr>
        <w:pStyle w:val="3GPPAgreements"/>
        <w:rPr>
          <w:lang w:eastAsia="zh-CN"/>
        </w:rPr>
      </w:pPr>
      <w:r>
        <w:rPr>
          <w:lang w:eastAsia="zh-CN"/>
        </w:rPr>
        <w:t>Not supported by: OPPO [4], Nokia [8]</w:t>
      </w:r>
    </w:p>
    <w:p w14:paraId="7107D13A" w14:textId="77777777" w:rsidR="00D85E6C" w:rsidRDefault="00D85E6C">
      <w:pPr>
        <w:rPr>
          <w:lang w:eastAsia="zh-CN"/>
        </w:rPr>
      </w:pPr>
    </w:p>
    <w:p w14:paraId="53F286D2" w14:textId="77777777" w:rsidR="00D85E6C" w:rsidRDefault="002A7990">
      <w:pPr>
        <w:rPr>
          <w:u w:val="single"/>
          <w:lang w:eastAsia="zh-CN"/>
        </w:rPr>
      </w:pPr>
      <w:r>
        <w:rPr>
          <w:u w:val="single"/>
          <w:lang w:eastAsia="zh-CN"/>
        </w:rPr>
        <w:t>Band ID</w:t>
      </w:r>
    </w:p>
    <w:p w14:paraId="1A2AFDBC" w14:textId="77777777" w:rsidR="00D85E6C" w:rsidRDefault="002A7990">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7E54C7CC" w14:textId="77777777" w:rsidR="00D85E6C" w:rsidRDefault="002A7990">
      <w:pPr>
        <w:pStyle w:val="3GPPAgreements"/>
        <w:rPr>
          <w:lang w:eastAsia="zh-CN"/>
        </w:rPr>
      </w:pPr>
      <w:r>
        <w:rPr>
          <w:lang w:eastAsia="zh-CN"/>
        </w:rPr>
        <w:t>Not supported by: OPPO [4], Nokia [8]</w:t>
      </w:r>
    </w:p>
    <w:p w14:paraId="1581C749" w14:textId="77777777" w:rsidR="00D85E6C" w:rsidRDefault="00D85E6C">
      <w:pPr>
        <w:pStyle w:val="3GPPAgreements"/>
        <w:numPr>
          <w:ilvl w:val="0"/>
          <w:numId w:val="0"/>
        </w:numPr>
        <w:rPr>
          <w:lang w:eastAsia="zh-CN"/>
        </w:rPr>
      </w:pPr>
    </w:p>
    <w:p w14:paraId="2EC6FDD5" w14:textId="77777777" w:rsidR="00D85E6C" w:rsidRDefault="002A7990">
      <w:pPr>
        <w:rPr>
          <w:u w:val="single"/>
          <w:lang w:eastAsia="zh-CN"/>
        </w:rPr>
      </w:pPr>
      <w:r>
        <w:rPr>
          <w:rFonts w:hint="eastAsia"/>
          <w:u w:val="single"/>
          <w:lang w:eastAsia="zh-CN"/>
        </w:rPr>
        <w:t>P</w:t>
      </w:r>
      <w:r>
        <w:rPr>
          <w:u w:val="single"/>
          <w:lang w:eastAsia="zh-CN"/>
        </w:rPr>
        <w:t>ositioning frequency layer ID</w:t>
      </w:r>
    </w:p>
    <w:p w14:paraId="2304A4B4" w14:textId="77777777" w:rsidR="00D85E6C" w:rsidRDefault="002A7990">
      <w:pPr>
        <w:pStyle w:val="3GPPAgreements"/>
        <w:rPr>
          <w:lang w:eastAsia="zh-CN"/>
        </w:rPr>
      </w:pPr>
      <w:r>
        <w:rPr>
          <w:rFonts w:hint="eastAsia"/>
          <w:lang w:eastAsia="zh-CN"/>
        </w:rPr>
        <w:t>S</w:t>
      </w:r>
      <w:r>
        <w:rPr>
          <w:lang w:eastAsia="zh-CN"/>
        </w:rPr>
        <w:t>upported by: ZTE [3]</w:t>
      </w:r>
    </w:p>
    <w:p w14:paraId="042F5C72" w14:textId="77777777" w:rsidR="00D85E6C" w:rsidRDefault="00D85E6C">
      <w:pPr>
        <w:rPr>
          <w:lang w:eastAsia="zh-CN"/>
        </w:rPr>
      </w:pPr>
    </w:p>
    <w:p w14:paraId="27FA26BB" w14:textId="77777777" w:rsidR="00D85E6C" w:rsidRDefault="002A7990">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42AC98F1" w14:textId="77777777" w:rsidR="00D85E6C" w:rsidRDefault="002A7990">
      <w:pPr>
        <w:rPr>
          <w:lang w:eastAsia="zh-CN"/>
        </w:rPr>
      </w:pPr>
      <w:r>
        <w:rPr>
          <w:lang w:eastAsia="zh-CN"/>
        </w:rPr>
        <w:t>Ericsson commented that the PRS priority can be PPW-level for type 1A and 1B, but can PPW level, PFL level, resource set level, resource level for type 2.</w:t>
      </w:r>
    </w:p>
    <w:p w14:paraId="72743A8D" w14:textId="77777777" w:rsidR="00D85E6C" w:rsidRDefault="00D85E6C">
      <w:pPr>
        <w:rPr>
          <w:lang w:eastAsia="zh-CN"/>
        </w:rPr>
      </w:pPr>
    </w:p>
    <w:p w14:paraId="6FF72DBA" w14:textId="77777777" w:rsidR="00D85E6C" w:rsidRDefault="002A7990">
      <w:pPr>
        <w:pStyle w:val="3"/>
        <w:rPr>
          <w:lang w:eastAsia="zh-CN"/>
        </w:rPr>
      </w:pPr>
      <w:r>
        <w:rPr>
          <w:rFonts w:hint="eastAsia"/>
          <w:lang w:eastAsia="zh-CN"/>
        </w:rPr>
        <w:t>R</w:t>
      </w:r>
      <w:r>
        <w:rPr>
          <w:lang w:eastAsia="zh-CN"/>
        </w:rPr>
        <w:t>ound 1</w:t>
      </w:r>
    </w:p>
    <w:p w14:paraId="78A2382C"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3.1.1-1</w:t>
      </w:r>
    </w:p>
    <w:p w14:paraId="0251D6B7" w14:textId="77777777" w:rsidR="00D85E6C" w:rsidRDefault="002A7990">
      <w:pPr>
        <w:pStyle w:val="3GPPAgreements"/>
        <w:rPr>
          <w:lang w:val="en-GB" w:eastAsia="zh-CN"/>
        </w:rPr>
      </w:pPr>
      <w:r>
        <w:rPr>
          <w:rFonts w:hint="eastAsia"/>
          <w:lang w:val="en-GB" w:eastAsia="zh-CN"/>
        </w:rPr>
        <w:t>R</w:t>
      </w:r>
      <w:r>
        <w:rPr>
          <w:lang w:val="en-GB" w:eastAsia="zh-CN"/>
        </w:rPr>
        <w:t>AN1 to discuss whether PRS processing window is configured</w:t>
      </w:r>
    </w:p>
    <w:p w14:paraId="18A6DF28" w14:textId="77777777" w:rsidR="00D85E6C" w:rsidRDefault="002A7990">
      <w:pPr>
        <w:pStyle w:val="3GPPAgreements"/>
        <w:numPr>
          <w:ilvl w:val="1"/>
          <w:numId w:val="3"/>
        </w:numPr>
        <w:rPr>
          <w:lang w:val="en-GB" w:eastAsia="zh-CN"/>
        </w:rPr>
      </w:pPr>
      <w:r>
        <w:rPr>
          <w:lang w:val="en-GB" w:eastAsia="zh-CN"/>
        </w:rPr>
        <w:t>Option 1: Per UE (Similar to MG configuration)</w:t>
      </w:r>
    </w:p>
    <w:p w14:paraId="54CBCF9C" w14:textId="77777777" w:rsidR="00D85E6C" w:rsidRDefault="002A7990">
      <w:pPr>
        <w:pStyle w:val="3GPPAgreements"/>
        <w:numPr>
          <w:ilvl w:val="1"/>
          <w:numId w:val="3"/>
        </w:numPr>
        <w:rPr>
          <w:lang w:val="en-GB" w:eastAsia="zh-CN"/>
        </w:rPr>
      </w:pPr>
      <w:r>
        <w:rPr>
          <w:lang w:val="en-GB" w:eastAsia="zh-CN"/>
        </w:rPr>
        <w:t>Option 2: Per BWP</w:t>
      </w:r>
    </w:p>
    <w:p w14:paraId="29E8687E" w14:textId="77777777" w:rsidR="00D85E6C" w:rsidRDefault="002A7990">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D85E6C" w14:paraId="58ED0DEC" w14:textId="77777777">
        <w:tc>
          <w:tcPr>
            <w:tcW w:w="1838" w:type="dxa"/>
            <w:vAlign w:val="center"/>
          </w:tcPr>
          <w:p w14:paraId="53FD74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7B890E"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745B99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4D9075B" w14:textId="77777777">
        <w:tc>
          <w:tcPr>
            <w:tcW w:w="1838" w:type="dxa"/>
            <w:vAlign w:val="center"/>
          </w:tcPr>
          <w:p w14:paraId="193C08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F20DFB1" w14:textId="77777777" w:rsidR="00D85E6C" w:rsidRDefault="002A7990">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1B32544E" w14:textId="77777777" w:rsidR="00D85E6C" w:rsidRDefault="002A7990">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2A7990" w14:paraId="0176D7C1" w14:textId="77777777">
        <w:tc>
          <w:tcPr>
            <w:tcW w:w="1838" w:type="dxa"/>
            <w:vAlign w:val="center"/>
          </w:tcPr>
          <w:p w14:paraId="44FC11CA" w14:textId="71CDBB52"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43433C" w14:textId="77777777" w:rsidR="002A7990" w:rsidRDefault="002A7990" w:rsidP="002A7990">
            <w:pPr>
              <w:rPr>
                <w:rFonts w:ascii="Arial" w:hAnsi="Arial" w:cs="Arial"/>
                <w:iCs/>
                <w:sz w:val="16"/>
                <w:lang w:eastAsia="zh-CN"/>
              </w:rPr>
            </w:pPr>
          </w:p>
        </w:tc>
        <w:tc>
          <w:tcPr>
            <w:tcW w:w="6379" w:type="dxa"/>
            <w:vAlign w:val="center"/>
          </w:tcPr>
          <w:p w14:paraId="73206470"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Before discussing whether the PRS processing window is configured per BWP, </w:t>
            </w:r>
            <w:r w:rsidRPr="002A7990">
              <w:rPr>
                <w:rFonts w:ascii="Arial" w:hAnsi="Arial" w:cs="Arial" w:hint="eastAsia"/>
                <w:iCs/>
                <w:sz w:val="16"/>
                <w:lang w:eastAsia="zh-CN"/>
              </w:rPr>
              <w:t>we</w:t>
            </w:r>
            <w:r w:rsidRPr="002A7990">
              <w:rPr>
                <w:rFonts w:ascii="Arial" w:hAnsi="Arial" w:cs="Arial"/>
                <w:iCs/>
                <w:sz w:val="16"/>
                <w:lang w:eastAsia="zh-CN"/>
              </w:rPr>
              <w:t xml:space="preserv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w:t>
            </w:r>
            <w:r w:rsidRPr="002A7990">
              <w:rPr>
                <w:rFonts w:ascii="Arial" w:hAnsi="Arial" w:cs="Arial" w:hint="eastAsia"/>
                <w:iCs/>
                <w:sz w:val="16"/>
                <w:lang w:eastAsia="zh-CN"/>
              </w:rPr>
              <w:t>majority</w:t>
            </w:r>
            <w:r w:rsidRPr="002A7990">
              <w:rPr>
                <w:rFonts w:ascii="Arial" w:hAnsi="Arial" w:cs="Arial"/>
                <w:iCs/>
                <w:sz w:val="16"/>
                <w:lang w:eastAsia="zh-CN"/>
              </w:rPr>
              <w:t xml:space="preserve"> </w:t>
            </w:r>
            <w:r w:rsidRPr="002A7990">
              <w:rPr>
                <w:rFonts w:ascii="Arial" w:hAnsi="Arial" w:cs="Arial" w:hint="eastAsia"/>
                <w:iCs/>
                <w:sz w:val="16"/>
                <w:lang w:eastAsia="zh-CN"/>
              </w:rPr>
              <w:t>whether</w:t>
            </w:r>
            <w:r w:rsidRPr="002A7990">
              <w:rPr>
                <w:rFonts w:ascii="Arial" w:hAnsi="Arial" w:cs="Arial"/>
                <w:iCs/>
                <w:sz w:val="16"/>
                <w:lang w:eastAsia="zh-CN"/>
              </w:rPr>
              <w:t xml:space="preserve"> </w:t>
            </w:r>
            <w:r w:rsidRPr="002A7990">
              <w:rPr>
                <w:rFonts w:ascii="Arial" w:hAnsi="Arial" w:cs="Arial" w:hint="eastAsia"/>
                <w:iCs/>
                <w:sz w:val="16"/>
                <w:lang w:eastAsia="zh-CN"/>
              </w:rPr>
              <w:t>the</w:t>
            </w:r>
            <w:r w:rsidRPr="002A7990">
              <w:rPr>
                <w:rFonts w:ascii="Arial" w:hAnsi="Arial" w:cs="Arial"/>
                <w:iCs/>
                <w:sz w:val="16"/>
                <w:lang w:eastAsia="zh-CN"/>
              </w:rPr>
              <w:t xml:space="preserve"> </w:t>
            </w:r>
            <w:r w:rsidRPr="002A7990">
              <w:rPr>
                <w:rFonts w:ascii="Arial" w:hAnsi="Arial" w:cs="Arial" w:hint="eastAsia"/>
                <w:iCs/>
                <w:sz w:val="16"/>
                <w:lang w:eastAsia="zh-CN"/>
              </w:rPr>
              <w:t>information</w:t>
            </w:r>
            <w:r w:rsidRPr="002A7990">
              <w:rPr>
                <w:rFonts w:ascii="Arial" w:hAnsi="Arial" w:cs="Arial"/>
                <w:iCs/>
                <w:sz w:val="16"/>
                <w:lang w:eastAsia="zh-CN"/>
              </w:rPr>
              <w:t xml:space="preserve"> </w:t>
            </w:r>
            <w:r w:rsidRPr="002A7990">
              <w:rPr>
                <w:rFonts w:ascii="Arial" w:hAnsi="Arial" w:cs="Arial" w:hint="eastAsia"/>
                <w:iCs/>
                <w:sz w:val="16"/>
                <w:lang w:eastAsia="zh-CN"/>
              </w:rPr>
              <w:t>is</w:t>
            </w:r>
            <w:r w:rsidRPr="002A7990">
              <w:rPr>
                <w:rFonts w:ascii="Arial" w:hAnsi="Arial" w:cs="Arial"/>
                <w:iCs/>
                <w:sz w:val="16"/>
                <w:lang w:eastAsia="zh-CN"/>
              </w:rPr>
              <w:t xml:space="preserve"> </w:t>
            </w:r>
            <w:r w:rsidRPr="002A7990">
              <w:rPr>
                <w:rFonts w:ascii="Arial" w:hAnsi="Arial" w:cs="Arial" w:hint="eastAsia"/>
                <w:iCs/>
                <w:sz w:val="16"/>
                <w:lang w:eastAsia="zh-CN"/>
              </w:rPr>
              <w:t>needed</w:t>
            </w:r>
            <w:r w:rsidRPr="002A7990">
              <w:rPr>
                <w:rFonts w:ascii="Arial" w:hAnsi="Arial" w:cs="Arial"/>
                <w:iCs/>
                <w:sz w:val="16"/>
                <w:lang w:eastAsia="zh-CN"/>
              </w:rPr>
              <w:t xml:space="preserve"> </w:t>
            </w:r>
            <w:r w:rsidRPr="002A7990">
              <w:rPr>
                <w:rFonts w:ascii="Arial" w:hAnsi="Arial" w:cs="Arial" w:hint="eastAsia"/>
                <w:iCs/>
                <w:sz w:val="16"/>
                <w:lang w:eastAsia="zh-CN"/>
              </w:rPr>
              <w:t>to</w:t>
            </w:r>
            <w:r w:rsidRPr="002A7990">
              <w:rPr>
                <w:rFonts w:ascii="Arial" w:hAnsi="Arial" w:cs="Arial"/>
                <w:iCs/>
                <w:sz w:val="16"/>
                <w:lang w:eastAsia="zh-CN"/>
              </w:rPr>
              <w:t xml:space="preserve"> be indicated to LMF?</w:t>
            </w:r>
          </w:p>
          <w:p w14:paraId="3CBA061D"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If it is, considering the LMF does not know the BWP information, Per UE may be more suitable.</w:t>
            </w:r>
          </w:p>
          <w:p w14:paraId="507707E6" w14:textId="4A3A9239" w:rsidR="002A7990" w:rsidRDefault="002A7990" w:rsidP="002A7990">
            <w:pPr>
              <w:rPr>
                <w:rFonts w:ascii="Arial" w:hAnsi="Arial" w:cs="Arial"/>
                <w:iCs/>
                <w:sz w:val="16"/>
                <w:lang w:eastAsia="zh-CN"/>
              </w:rPr>
            </w:pPr>
            <w:r w:rsidRPr="002A7990">
              <w:rPr>
                <w:rFonts w:ascii="Arial" w:hAnsi="Arial" w:cs="Arial" w:hint="eastAsia"/>
                <w:iCs/>
                <w:sz w:val="16"/>
                <w:lang w:eastAsia="zh-CN"/>
              </w:rPr>
              <w:t>I</w:t>
            </w:r>
            <w:r w:rsidRPr="002A7990">
              <w:rPr>
                <w:rFonts w:ascii="Arial" w:hAnsi="Arial" w:cs="Arial"/>
                <w:iCs/>
                <w:sz w:val="16"/>
                <w:lang w:eastAsia="zh-CN"/>
              </w:rPr>
              <w:t xml:space="preserve">n addition, we </w:t>
            </w:r>
            <w:r w:rsidRPr="002A7990">
              <w:rPr>
                <w:rFonts w:ascii="Arial" w:hAnsi="Arial" w:cs="Arial" w:hint="eastAsia"/>
                <w:iCs/>
                <w:sz w:val="16"/>
                <w:lang w:eastAsia="zh-CN"/>
              </w:rPr>
              <w:t>would</w:t>
            </w:r>
            <w:r w:rsidRPr="002A7990">
              <w:rPr>
                <w:rFonts w:ascii="Arial" w:hAnsi="Arial" w:cs="Arial"/>
                <w:iCs/>
                <w:sz w:val="16"/>
                <w:lang w:eastAsia="zh-CN"/>
              </w:rPr>
              <w:t xml:space="preserve"> </w:t>
            </w:r>
            <w:r w:rsidRPr="002A7990">
              <w:rPr>
                <w:rFonts w:ascii="Arial" w:hAnsi="Arial" w:cs="Arial" w:hint="eastAsia"/>
                <w:iCs/>
                <w:sz w:val="16"/>
                <w:lang w:eastAsia="zh-CN"/>
              </w:rPr>
              <w:t>like to</w:t>
            </w:r>
            <w:r w:rsidRPr="002A7990">
              <w:rPr>
                <w:rFonts w:ascii="Arial" w:hAnsi="Arial" w:cs="Arial"/>
                <w:iCs/>
                <w:sz w:val="16"/>
                <w:lang w:eastAsia="zh-CN"/>
              </w:rPr>
              <w:t xml:space="preserve"> </w:t>
            </w:r>
            <w:r w:rsidRPr="002A7990">
              <w:rPr>
                <w:rFonts w:ascii="Arial" w:hAnsi="Arial" w:cs="Arial" w:hint="eastAsia"/>
                <w:iCs/>
                <w:sz w:val="16"/>
                <w:lang w:eastAsia="zh-CN"/>
              </w:rPr>
              <w:t>ask</w:t>
            </w:r>
            <w:r w:rsidRPr="002A7990">
              <w:rPr>
                <w:rFonts w:ascii="Arial" w:hAnsi="Arial" w:cs="Arial"/>
                <w:iCs/>
                <w:sz w:val="16"/>
                <w:lang w:eastAsia="zh-CN"/>
              </w:rPr>
              <w:t xml:space="preserve"> the supportive of per BWP PPW whether the PRS processing window will be changed with BWP?</w:t>
            </w:r>
          </w:p>
        </w:tc>
      </w:tr>
      <w:tr w:rsidR="001B3CE5" w14:paraId="42EE8391" w14:textId="77777777">
        <w:tc>
          <w:tcPr>
            <w:tcW w:w="1838" w:type="dxa"/>
            <w:vAlign w:val="center"/>
          </w:tcPr>
          <w:p w14:paraId="473FA862" w14:textId="7FD5E230" w:rsidR="001B3CE5" w:rsidRDefault="001B3CE5" w:rsidP="001B3CE5">
            <w:pPr>
              <w:rPr>
                <w:rFonts w:ascii="Arial" w:hAnsi="Arial" w:cs="Arial"/>
                <w:iCs/>
                <w:sz w:val="16"/>
                <w:lang w:eastAsia="zh-CN"/>
              </w:rPr>
            </w:pPr>
            <w:r w:rsidRPr="006C7E88">
              <w:rPr>
                <w:rFonts w:ascii="Arial" w:hAnsi="Arial" w:cs="Arial"/>
                <w:iCs/>
                <w:sz w:val="16"/>
                <w:lang w:eastAsia="zh-CN"/>
              </w:rPr>
              <w:t>InterDigital</w:t>
            </w:r>
          </w:p>
        </w:tc>
        <w:tc>
          <w:tcPr>
            <w:tcW w:w="1134" w:type="dxa"/>
            <w:vAlign w:val="center"/>
          </w:tcPr>
          <w:p w14:paraId="702B83F4" w14:textId="57253558" w:rsidR="001B3CE5" w:rsidRDefault="001B3CE5" w:rsidP="001B3CE5">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0721077" w14:textId="309990B9" w:rsidR="001B3CE5" w:rsidRDefault="001B3CE5" w:rsidP="001B3CE5">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076E38" w14:paraId="092B38F9" w14:textId="77777777">
        <w:tc>
          <w:tcPr>
            <w:tcW w:w="1838" w:type="dxa"/>
            <w:vAlign w:val="center"/>
          </w:tcPr>
          <w:p w14:paraId="70314F90" w14:textId="37186BE3" w:rsidR="00076E38" w:rsidRPr="006C7E88" w:rsidRDefault="00076E38" w:rsidP="001B3CE5">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647E4" w14:textId="77777777" w:rsidR="00076E38" w:rsidRDefault="00076E38" w:rsidP="001B3CE5">
            <w:pPr>
              <w:rPr>
                <w:rFonts w:ascii="Arial" w:hAnsi="Arial" w:cs="Arial"/>
                <w:iCs/>
                <w:sz w:val="16"/>
                <w:lang w:eastAsia="zh-CN"/>
              </w:rPr>
            </w:pPr>
          </w:p>
        </w:tc>
        <w:tc>
          <w:tcPr>
            <w:tcW w:w="6379" w:type="dxa"/>
            <w:vAlign w:val="center"/>
          </w:tcPr>
          <w:p w14:paraId="07C0C3FB" w14:textId="31B2D399" w:rsidR="00076E38" w:rsidRDefault="00076E38" w:rsidP="001B3CE5">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CF7753" w14:paraId="062FC1FB" w14:textId="77777777" w:rsidTr="00CF7753">
        <w:tc>
          <w:tcPr>
            <w:tcW w:w="1838" w:type="dxa"/>
          </w:tcPr>
          <w:p w14:paraId="310DADC1" w14:textId="77777777" w:rsidR="00CF7753" w:rsidRDefault="00CF7753" w:rsidP="00466CE0">
            <w:pPr>
              <w:rPr>
                <w:rFonts w:ascii="Arial" w:hAnsi="Arial" w:cs="Arial"/>
                <w:iCs/>
                <w:sz w:val="16"/>
                <w:lang w:eastAsia="zh-CN"/>
              </w:rPr>
            </w:pPr>
            <w:r>
              <w:rPr>
                <w:rFonts w:ascii="Arial" w:hAnsi="Arial" w:cs="Arial"/>
                <w:iCs/>
                <w:sz w:val="16"/>
                <w:lang w:eastAsia="zh-CN"/>
              </w:rPr>
              <w:t>CATT</w:t>
            </w:r>
          </w:p>
        </w:tc>
        <w:tc>
          <w:tcPr>
            <w:tcW w:w="1134" w:type="dxa"/>
          </w:tcPr>
          <w:p w14:paraId="74CF944F" w14:textId="77777777" w:rsidR="00CF7753" w:rsidRDefault="00CF7753" w:rsidP="00466CE0">
            <w:pPr>
              <w:rPr>
                <w:rFonts w:ascii="Arial" w:hAnsi="Arial" w:cs="Arial"/>
                <w:iCs/>
                <w:sz w:val="16"/>
                <w:lang w:eastAsia="zh-CN"/>
              </w:rPr>
            </w:pPr>
            <w:r>
              <w:rPr>
                <w:rFonts w:ascii="Arial" w:hAnsi="Arial" w:cs="Arial"/>
                <w:iCs/>
                <w:sz w:val="16"/>
                <w:lang w:eastAsia="zh-CN"/>
              </w:rPr>
              <w:t>Option 2</w:t>
            </w:r>
          </w:p>
        </w:tc>
        <w:tc>
          <w:tcPr>
            <w:tcW w:w="6379" w:type="dxa"/>
          </w:tcPr>
          <w:p w14:paraId="5A799AAD" w14:textId="77777777" w:rsidR="00CF7753" w:rsidRDefault="00CF7753" w:rsidP="00466CE0">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w:t>
            </w:r>
            <w:r w:rsidRPr="002A7990">
              <w:rPr>
                <w:rFonts w:ascii="Arial" w:hAnsi="Arial" w:cs="Arial"/>
                <w:iCs/>
                <w:sz w:val="16"/>
                <w:lang w:eastAsia="zh-CN"/>
              </w:rPr>
              <w:t xml:space="preserve">processing </w:t>
            </w:r>
            <w:r>
              <w:rPr>
                <w:rFonts w:ascii="Arial" w:hAnsi="Arial" w:cs="Arial"/>
                <w:iCs/>
                <w:sz w:val="16"/>
                <w:lang w:eastAsia="zh-CN"/>
              </w:rPr>
              <w:t xml:space="preserve">capability can be different for different bands or FRs. </w:t>
            </w:r>
          </w:p>
        </w:tc>
      </w:tr>
      <w:tr w:rsidR="00B71582" w14:paraId="7AA2513A" w14:textId="77777777" w:rsidTr="00CF7753">
        <w:tc>
          <w:tcPr>
            <w:tcW w:w="1838" w:type="dxa"/>
          </w:tcPr>
          <w:p w14:paraId="06251547" w14:textId="6F3F2A8E"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57AE0947" w14:textId="592D8F35"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05B847E0" w14:textId="77777777" w:rsidR="00B71582" w:rsidRDefault="00B71582" w:rsidP="00466CE0">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4AA6C362" w14:textId="692FCCBA" w:rsidR="00B71582" w:rsidRDefault="00B71582" w:rsidP="00466CE0">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023A7E" w14:paraId="3B94593E" w14:textId="77777777" w:rsidTr="00CF7753">
        <w:tc>
          <w:tcPr>
            <w:tcW w:w="1838" w:type="dxa"/>
          </w:tcPr>
          <w:p w14:paraId="59B04D1F" w14:textId="66FE69CC"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8B7ADF" w14:textId="492DAF72" w:rsidR="00023A7E" w:rsidRDefault="00023A7E" w:rsidP="00023A7E">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10F5AA56" w14:textId="77777777" w:rsidR="00023A7E" w:rsidRDefault="00023A7E" w:rsidP="00023A7E">
            <w:pPr>
              <w:rPr>
                <w:rFonts w:ascii="Arial" w:hAnsi="Arial" w:cs="Arial"/>
                <w:iCs/>
                <w:sz w:val="16"/>
                <w:lang w:eastAsia="zh-CN"/>
              </w:rPr>
            </w:pPr>
          </w:p>
        </w:tc>
      </w:tr>
      <w:tr w:rsidR="00466CE0" w14:paraId="4B4688AE" w14:textId="77777777" w:rsidTr="00CF7753">
        <w:tc>
          <w:tcPr>
            <w:tcW w:w="1838" w:type="dxa"/>
          </w:tcPr>
          <w:p w14:paraId="45FDD19B" w14:textId="202D7BE1" w:rsidR="00466CE0" w:rsidRDefault="00466CE0" w:rsidP="00466CE0">
            <w:pPr>
              <w:rPr>
                <w:rFonts w:ascii="Arial" w:hAnsi="Arial" w:cs="Arial"/>
                <w:iCs/>
                <w:sz w:val="16"/>
                <w:lang w:eastAsia="zh-CN"/>
              </w:rPr>
            </w:pPr>
            <w:r>
              <w:rPr>
                <w:rFonts w:ascii="Arial" w:hAnsi="Arial" w:cs="Arial" w:hint="eastAsia"/>
                <w:iCs/>
                <w:sz w:val="16"/>
                <w:lang w:eastAsia="zh-CN"/>
              </w:rPr>
              <w:t>Xiaomi</w:t>
            </w:r>
          </w:p>
        </w:tc>
        <w:tc>
          <w:tcPr>
            <w:tcW w:w="1134" w:type="dxa"/>
          </w:tcPr>
          <w:p w14:paraId="355F0498" w14:textId="0BF6283B" w:rsidR="00466CE0" w:rsidRDefault="00466CE0" w:rsidP="00466CE0">
            <w:pPr>
              <w:rPr>
                <w:rFonts w:ascii="Arial" w:hAnsi="Arial" w:cs="Arial"/>
                <w:iCs/>
                <w:sz w:val="16"/>
                <w:lang w:eastAsia="zh-CN"/>
              </w:rPr>
            </w:pPr>
            <w:r>
              <w:rPr>
                <w:rFonts w:ascii="Arial" w:hAnsi="Arial" w:cs="Arial" w:hint="eastAsia"/>
                <w:iCs/>
                <w:sz w:val="16"/>
                <w:lang w:eastAsia="zh-CN"/>
              </w:rPr>
              <w:t>Option 2</w:t>
            </w:r>
          </w:p>
        </w:tc>
        <w:tc>
          <w:tcPr>
            <w:tcW w:w="6379" w:type="dxa"/>
          </w:tcPr>
          <w:p w14:paraId="19401A88" w14:textId="7D720977" w:rsidR="00466CE0" w:rsidRDefault="00466CE0" w:rsidP="00466CE0">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7B5C2B" w14:paraId="1F834F05" w14:textId="77777777" w:rsidTr="00CF7753">
        <w:tc>
          <w:tcPr>
            <w:tcW w:w="1838" w:type="dxa"/>
          </w:tcPr>
          <w:p w14:paraId="71CB2D7B" w14:textId="3032841C" w:rsidR="007B5C2B" w:rsidRDefault="007B5C2B" w:rsidP="00466CE0">
            <w:pPr>
              <w:rPr>
                <w:rFonts w:ascii="Arial" w:hAnsi="Arial" w:cs="Arial"/>
                <w:iCs/>
                <w:sz w:val="16"/>
                <w:lang w:eastAsia="zh-CN"/>
              </w:rPr>
            </w:pPr>
            <w:r>
              <w:rPr>
                <w:rFonts w:ascii="Arial" w:hAnsi="Arial" w:cs="Arial"/>
                <w:iCs/>
                <w:sz w:val="16"/>
                <w:lang w:eastAsia="zh-CN"/>
              </w:rPr>
              <w:t>Ericsson</w:t>
            </w:r>
          </w:p>
        </w:tc>
        <w:tc>
          <w:tcPr>
            <w:tcW w:w="1134" w:type="dxa"/>
          </w:tcPr>
          <w:p w14:paraId="1A9CCA83" w14:textId="186CE135" w:rsidR="007B5C2B" w:rsidRDefault="007B5C2B" w:rsidP="00466CE0">
            <w:pPr>
              <w:rPr>
                <w:rFonts w:ascii="Arial" w:hAnsi="Arial" w:cs="Arial"/>
                <w:iCs/>
                <w:sz w:val="16"/>
                <w:lang w:eastAsia="zh-CN"/>
              </w:rPr>
            </w:pPr>
            <w:r>
              <w:rPr>
                <w:rFonts w:ascii="Arial" w:hAnsi="Arial" w:cs="Arial"/>
                <w:iCs/>
                <w:sz w:val="16"/>
                <w:lang w:eastAsia="zh-CN"/>
              </w:rPr>
              <w:t>Option 2</w:t>
            </w:r>
          </w:p>
        </w:tc>
        <w:tc>
          <w:tcPr>
            <w:tcW w:w="6379" w:type="dxa"/>
          </w:tcPr>
          <w:p w14:paraId="0C11BCC3" w14:textId="1ED8166C" w:rsidR="007B5C2B" w:rsidRDefault="00410765" w:rsidP="00466CE0">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w:t>
            </w:r>
            <w:r w:rsidR="00DF789A">
              <w:rPr>
                <w:rFonts w:ascii="Arial" w:hAnsi="Arial" w:cs="Arial"/>
                <w:iCs/>
                <w:sz w:val="16"/>
                <w:lang w:eastAsia="zh-CN"/>
              </w:rPr>
              <w:t xml:space="preserve"> to </w:t>
            </w:r>
            <w:r w:rsidR="006D35B2">
              <w:rPr>
                <w:rFonts w:ascii="Arial" w:hAnsi="Arial" w:cs="Arial"/>
                <w:iCs/>
                <w:sz w:val="16"/>
                <w:lang w:eastAsia="zh-CN"/>
              </w:rPr>
              <w:t>configure PRS processing windows per BWP.</w:t>
            </w:r>
          </w:p>
        </w:tc>
      </w:tr>
      <w:tr w:rsidR="00E90CE2" w14:paraId="329A8BBC" w14:textId="77777777" w:rsidTr="00E90CE2">
        <w:tc>
          <w:tcPr>
            <w:tcW w:w="1838" w:type="dxa"/>
          </w:tcPr>
          <w:p w14:paraId="705A4E59"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537C8F7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6C9887B1" w14:textId="77777777" w:rsidR="00E90CE2" w:rsidRDefault="00E90CE2" w:rsidP="00D576A6">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533A1F73" w14:textId="77777777" w:rsidR="00D85E6C" w:rsidRPr="00E90CE2" w:rsidRDefault="00D85E6C">
      <w:pPr>
        <w:rPr>
          <w:lang w:eastAsia="zh-CN"/>
        </w:rPr>
      </w:pPr>
    </w:p>
    <w:p w14:paraId="77D56D71" w14:textId="77777777" w:rsidR="00D85E6C" w:rsidRPr="00897477" w:rsidRDefault="002A7990" w:rsidP="00897477">
      <w:pPr>
        <w:rPr>
          <w:b/>
          <w:lang w:eastAsia="zh-CN"/>
        </w:rPr>
      </w:pPr>
      <w:r w:rsidRPr="00897477">
        <w:rPr>
          <w:rFonts w:hint="eastAsia"/>
          <w:b/>
          <w:lang w:eastAsia="zh-CN"/>
        </w:rPr>
        <w:t>P</w:t>
      </w:r>
      <w:r w:rsidRPr="00897477">
        <w:rPr>
          <w:b/>
          <w:lang w:eastAsia="zh-CN"/>
        </w:rPr>
        <w:t>roposal 3.1.1-2</w:t>
      </w:r>
    </w:p>
    <w:p w14:paraId="51D4931E" w14:textId="77777777" w:rsidR="00D85E6C" w:rsidRDefault="002A7990">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D85E6C" w14:paraId="24CEFD11" w14:textId="77777777">
        <w:tc>
          <w:tcPr>
            <w:tcW w:w="1838" w:type="dxa"/>
            <w:vAlign w:val="center"/>
          </w:tcPr>
          <w:p w14:paraId="631CC488"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61AC7F0E" w14:textId="77777777" w:rsidR="00D85E6C" w:rsidRDefault="002A7990">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31931A46" w14:textId="77777777" w:rsidR="00D85E6C" w:rsidRDefault="002A7990">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7363AF44"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5247BA9D" w14:textId="77777777" w:rsidR="00D85E6C" w:rsidRDefault="002A7990">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D85E6C" w14:paraId="325897CE" w14:textId="77777777">
        <w:tc>
          <w:tcPr>
            <w:tcW w:w="1838" w:type="dxa"/>
            <w:vAlign w:val="center"/>
          </w:tcPr>
          <w:p w14:paraId="33CF3B76"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3028DFE1" w14:textId="77777777" w:rsidR="00D85E6C" w:rsidRDefault="002A799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2B21958E"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427321C2" w14:textId="77777777" w:rsidR="00D85E6C" w:rsidRDefault="002A7990">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55E2D9A8" w14:textId="77777777" w:rsidR="00D85E6C" w:rsidRDefault="002A7990">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AC4D520"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6C311752" w14:textId="77777777" w:rsidR="00D85E6C" w:rsidRDefault="002A7990">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2A7990" w14:paraId="66A1ACC5" w14:textId="77777777">
        <w:tc>
          <w:tcPr>
            <w:tcW w:w="1838" w:type="dxa"/>
            <w:vAlign w:val="center"/>
          </w:tcPr>
          <w:p w14:paraId="0BC48CC9" w14:textId="55038DE4"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0E59B16C" w14:textId="0467580C" w:rsidR="002A7990" w:rsidRDefault="002A7990" w:rsidP="002A7990">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21F82AC4" w14:textId="0BA96D46" w:rsidR="002A7990" w:rsidRDefault="002A7990" w:rsidP="002A7990">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488D7353" w14:textId="77777777" w:rsidR="002A7990" w:rsidRDefault="002A7990" w:rsidP="002A7990">
            <w:pPr>
              <w:rPr>
                <w:rFonts w:ascii="Arial" w:hAnsi="Arial" w:cs="Arial"/>
                <w:iCs/>
                <w:sz w:val="16"/>
                <w:lang w:eastAsia="zh-CN"/>
              </w:rPr>
            </w:pPr>
          </w:p>
        </w:tc>
        <w:tc>
          <w:tcPr>
            <w:tcW w:w="1879" w:type="dxa"/>
            <w:vAlign w:val="center"/>
          </w:tcPr>
          <w:p w14:paraId="758E13FC" w14:textId="7DD1D0A5" w:rsidR="002A7990" w:rsidRDefault="002A7990" w:rsidP="002A7990">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987F4C" w14:paraId="4E157EFA" w14:textId="77777777">
        <w:tc>
          <w:tcPr>
            <w:tcW w:w="1838" w:type="dxa"/>
            <w:vAlign w:val="center"/>
          </w:tcPr>
          <w:p w14:paraId="636DF614" w14:textId="1B76802D" w:rsidR="00987F4C" w:rsidRDefault="00076E38" w:rsidP="00987F4C">
            <w:pPr>
              <w:rPr>
                <w:rFonts w:ascii="Arial" w:hAnsi="Arial" w:cs="Arial"/>
                <w:iCs/>
                <w:sz w:val="16"/>
                <w:lang w:eastAsia="zh-CN"/>
              </w:rPr>
            </w:pPr>
            <w:r>
              <w:rPr>
                <w:rFonts w:ascii="Arial" w:hAnsi="Arial" w:cs="Arial"/>
                <w:iCs/>
                <w:sz w:val="16"/>
                <w:lang w:eastAsia="zh-CN"/>
              </w:rPr>
              <w:t>Nokia/NSB</w:t>
            </w:r>
          </w:p>
        </w:tc>
        <w:tc>
          <w:tcPr>
            <w:tcW w:w="1878" w:type="dxa"/>
            <w:vAlign w:val="center"/>
          </w:tcPr>
          <w:p w14:paraId="0C86486B" w14:textId="546C2D43" w:rsidR="00987F4C" w:rsidRDefault="00076E38" w:rsidP="00987F4C">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1694DA9C" w14:textId="11BB1B82" w:rsidR="00987F4C" w:rsidRDefault="00076E38" w:rsidP="00987F4C">
            <w:pPr>
              <w:rPr>
                <w:rFonts w:ascii="Arial" w:hAnsi="Arial" w:cs="Arial"/>
                <w:iCs/>
                <w:sz w:val="16"/>
                <w:lang w:eastAsia="zh-CN"/>
              </w:rPr>
            </w:pPr>
            <w:r>
              <w:rPr>
                <w:rFonts w:ascii="Arial" w:hAnsi="Arial" w:cs="Arial"/>
                <w:iCs/>
                <w:sz w:val="16"/>
                <w:lang w:eastAsia="zh-CN"/>
              </w:rPr>
              <w:t>No</w:t>
            </w:r>
          </w:p>
        </w:tc>
        <w:tc>
          <w:tcPr>
            <w:tcW w:w="1878" w:type="dxa"/>
            <w:vAlign w:val="center"/>
          </w:tcPr>
          <w:p w14:paraId="67934CD0" w14:textId="6F2AC394" w:rsidR="00987F4C" w:rsidRDefault="00076E38" w:rsidP="00987F4C">
            <w:pPr>
              <w:rPr>
                <w:rFonts w:ascii="Arial" w:hAnsi="Arial" w:cs="Arial"/>
                <w:iCs/>
                <w:sz w:val="16"/>
                <w:lang w:eastAsia="zh-CN"/>
              </w:rPr>
            </w:pPr>
            <w:r>
              <w:rPr>
                <w:rFonts w:ascii="Arial" w:hAnsi="Arial" w:cs="Arial"/>
                <w:iCs/>
                <w:sz w:val="16"/>
                <w:lang w:eastAsia="zh-CN"/>
              </w:rPr>
              <w:t>No</w:t>
            </w:r>
          </w:p>
        </w:tc>
        <w:tc>
          <w:tcPr>
            <w:tcW w:w="1879" w:type="dxa"/>
            <w:vAlign w:val="center"/>
          </w:tcPr>
          <w:p w14:paraId="18F6C5F8" w14:textId="067F37DD" w:rsidR="00987F4C" w:rsidRDefault="00076E38" w:rsidP="00987F4C">
            <w:pPr>
              <w:rPr>
                <w:rFonts w:ascii="Arial" w:hAnsi="Arial" w:cs="Arial"/>
                <w:iCs/>
                <w:sz w:val="16"/>
                <w:lang w:eastAsia="zh-CN"/>
              </w:rPr>
            </w:pPr>
            <w:r>
              <w:rPr>
                <w:rFonts w:ascii="Arial" w:hAnsi="Arial" w:cs="Arial"/>
                <w:iCs/>
                <w:sz w:val="16"/>
                <w:lang w:eastAsia="zh-CN"/>
              </w:rPr>
              <w:t>No</w:t>
            </w:r>
          </w:p>
        </w:tc>
      </w:tr>
      <w:tr w:rsidR="00C00B2A" w14:paraId="7CE2BEB3" w14:textId="77777777">
        <w:tc>
          <w:tcPr>
            <w:tcW w:w="1838" w:type="dxa"/>
            <w:vAlign w:val="center"/>
          </w:tcPr>
          <w:p w14:paraId="35034998" w14:textId="0C8A28CE" w:rsidR="00C00B2A" w:rsidRDefault="00C00B2A" w:rsidP="00987F4C">
            <w:pPr>
              <w:rPr>
                <w:rFonts w:ascii="Arial" w:hAnsi="Arial" w:cs="Arial"/>
                <w:iCs/>
                <w:sz w:val="16"/>
                <w:lang w:eastAsia="zh-CN"/>
              </w:rPr>
            </w:pPr>
            <w:r>
              <w:rPr>
                <w:rFonts w:ascii="Arial" w:hAnsi="Arial" w:cs="Arial"/>
                <w:iCs/>
                <w:sz w:val="16"/>
                <w:lang w:eastAsia="zh-CN"/>
              </w:rPr>
              <w:t>Qualcomm</w:t>
            </w:r>
          </w:p>
        </w:tc>
        <w:tc>
          <w:tcPr>
            <w:tcW w:w="1878" w:type="dxa"/>
            <w:vAlign w:val="center"/>
          </w:tcPr>
          <w:p w14:paraId="5A2B1B0B" w14:textId="75D22B11" w:rsidR="00C00B2A" w:rsidRDefault="00C00B2A" w:rsidP="00987F4C">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42B95222" w14:textId="600BD7C4" w:rsidR="00C00B2A" w:rsidRDefault="00C00B2A" w:rsidP="00987F4C">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5A90B3B9" w14:textId="0C6A1758" w:rsidR="00C00B2A" w:rsidRDefault="00C00B2A" w:rsidP="00987F4C">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7C4BA415" w14:textId="469CB14F" w:rsidR="00C00B2A" w:rsidRDefault="00C00B2A" w:rsidP="00987F4C">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023A7E" w14:paraId="3D4453D5" w14:textId="77777777" w:rsidTr="00023A7E">
        <w:tc>
          <w:tcPr>
            <w:tcW w:w="1838" w:type="dxa"/>
          </w:tcPr>
          <w:p w14:paraId="37E7E43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62C2432"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76756DCC"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120230EF"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91C042E" w14:textId="77777777" w:rsidR="00023A7E" w:rsidRDefault="00023A7E" w:rsidP="00466CE0">
            <w:pPr>
              <w:rPr>
                <w:rFonts w:ascii="Arial" w:hAnsi="Arial" w:cs="Arial"/>
                <w:iCs/>
                <w:sz w:val="16"/>
                <w:lang w:eastAsia="zh-CN"/>
              </w:rPr>
            </w:pPr>
            <w:r>
              <w:rPr>
                <w:rFonts w:ascii="Arial" w:hAnsi="Arial" w:cs="Arial"/>
                <w:iCs/>
                <w:sz w:val="16"/>
                <w:lang w:eastAsia="zh-CN"/>
              </w:rPr>
              <w:t>No.</w:t>
            </w:r>
          </w:p>
          <w:p w14:paraId="42D9643A" w14:textId="77777777" w:rsidR="00023A7E" w:rsidRDefault="00023A7E" w:rsidP="00466CE0">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28E6E74E"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E16E89" w14:paraId="7483C47F" w14:textId="77777777" w:rsidTr="00023A7E">
        <w:tc>
          <w:tcPr>
            <w:tcW w:w="1838" w:type="dxa"/>
          </w:tcPr>
          <w:p w14:paraId="09BF4B90" w14:textId="156E81EA" w:rsidR="00E16E89" w:rsidRDefault="00E16E89" w:rsidP="00E16E89">
            <w:pPr>
              <w:rPr>
                <w:rFonts w:ascii="Arial" w:hAnsi="Arial" w:cs="Arial"/>
                <w:iCs/>
                <w:sz w:val="16"/>
                <w:lang w:eastAsia="zh-CN"/>
              </w:rPr>
            </w:pPr>
            <w:r>
              <w:rPr>
                <w:rFonts w:ascii="Arial" w:hAnsi="Arial" w:cs="Arial" w:hint="eastAsia"/>
                <w:iCs/>
                <w:sz w:val="16"/>
                <w:lang w:eastAsia="zh-CN"/>
              </w:rPr>
              <w:t>Xiaomi</w:t>
            </w:r>
          </w:p>
        </w:tc>
        <w:tc>
          <w:tcPr>
            <w:tcW w:w="1878" w:type="dxa"/>
          </w:tcPr>
          <w:p w14:paraId="0AC28CDC" w14:textId="4B7AA2C2" w:rsidR="00E16E89" w:rsidRDefault="00E16E89" w:rsidP="00E16E89">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64A29A94" w14:textId="3AC2C185" w:rsidR="00E16E89" w:rsidRDefault="00E16E89" w:rsidP="00E16E89">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4D11049E" w14:textId="77777777" w:rsidR="00E16E89" w:rsidRDefault="00E16E89" w:rsidP="00E16E89">
            <w:pPr>
              <w:rPr>
                <w:rFonts w:ascii="Arial" w:hAnsi="Arial" w:cs="Arial"/>
                <w:iCs/>
                <w:sz w:val="16"/>
                <w:lang w:eastAsia="zh-CN"/>
              </w:rPr>
            </w:pPr>
          </w:p>
        </w:tc>
        <w:tc>
          <w:tcPr>
            <w:tcW w:w="1879" w:type="dxa"/>
          </w:tcPr>
          <w:p w14:paraId="20EB0DF9" w14:textId="77777777" w:rsidR="00E16E89" w:rsidRDefault="00E16E89" w:rsidP="00E16E89">
            <w:pPr>
              <w:rPr>
                <w:rFonts w:ascii="Arial" w:hAnsi="Arial" w:cs="Arial"/>
                <w:iCs/>
                <w:sz w:val="16"/>
                <w:lang w:eastAsia="zh-CN"/>
              </w:rPr>
            </w:pPr>
          </w:p>
        </w:tc>
      </w:tr>
      <w:tr w:rsidR="002048D2" w14:paraId="63C8219D" w14:textId="77777777" w:rsidTr="00023A7E">
        <w:tc>
          <w:tcPr>
            <w:tcW w:w="1838" w:type="dxa"/>
          </w:tcPr>
          <w:p w14:paraId="0E1573EB" w14:textId="6D0106D2" w:rsidR="002048D2" w:rsidRDefault="002048D2" w:rsidP="00E16E89">
            <w:pPr>
              <w:rPr>
                <w:rFonts w:ascii="Arial" w:hAnsi="Arial" w:cs="Arial"/>
                <w:iCs/>
                <w:sz w:val="16"/>
                <w:lang w:eastAsia="zh-CN"/>
              </w:rPr>
            </w:pPr>
            <w:r>
              <w:rPr>
                <w:rFonts w:ascii="Arial" w:hAnsi="Arial" w:cs="Arial"/>
                <w:iCs/>
                <w:sz w:val="16"/>
                <w:lang w:eastAsia="zh-CN"/>
              </w:rPr>
              <w:t>Ericsson</w:t>
            </w:r>
          </w:p>
        </w:tc>
        <w:tc>
          <w:tcPr>
            <w:tcW w:w="1878" w:type="dxa"/>
          </w:tcPr>
          <w:p w14:paraId="680CBB23" w14:textId="592D5BEE" w:rsidR="002048D2" w:rsidRDefault="002048D2" w:rsidP="00E16E89">
            <w:pPr>
              <w:rPr>
                <w:rFonts w:ascii="Arial" w:hAnsi="Arial" w:cs="Arial"/>
                <w:iCs/>
                <w:sz w:val="16"/>
                <w:lang w:eastAsia="zh-CN"/>
              </w:rPr>
            </w:pPr>
            <w:r>
              <w:rPr>
                <w:rFonts w:ascii="Arial" w:hAnsi="Arial" w:cs="Arial"/>
                <w:iCs/>
                <w:sz w:val="16"/>
                <w:lang w:eastAsia="zh-CN"/>
              </w:rPr>
              <w:t xml:space="preserve">This depends on multiple values among </w:t>
            </w:r>
            <w:r w:rsidRPr="002048D2">
              <w:rPr>
                <w:rFonts w:ascii="Arial" w:hAnsi="Arial" w:cs="Arial"/>
                <w:iCs/>
                <w:sz w:val="16"/>
                <w:lang w:eastAsia="zh-CN"/>
              </w:rPr>
              <w:t>{type 1A, 1B, 2}</w:t>
            </w:r>
            <w:r>
              <w:rPr>
                <w:rFonts w:ascii="Arial" w:hAnsi="Arial" w:cs="Arial"/>
                <w:iCs/>
                <w:sz w:val="16"/>
                <w:lang w:eastAsia="zh-CN"/>
              </w:rPr>
              <w:t xml:space="preserve"> </w:t>
            </w:r>
            <w:r w:rsidR="0012093E">
              <w:rPr>
                <w:rFonts w:ascii="Arial" w:hAnsi="Arial" w:cs="Arial"/>
                <w:iCs/>
                <w:sz w:val="16"/>
                <w:lang w:eastAsia="zh-CN"/>
              </w:rPr>
              <w:t xml:space="preserve">can be reported </w:t>
            </w:r>
            <w:r w:rsidR="006A67A3">
              <w:rPr>
                <w:rFonts w:ascii="Arial" w:hAnsi="Arial" w:cs="Arial"/>
                <w:iCs/>
                <w:sz w:val="16"/>
                <w:lang w:eastAsia="zh-CN"/>
              </w:rPr>
              <w:t>as part of UE capability.</w:t>
            </w:r>
          </w:p>
        </w:tc>
        <w:tc>
          <w:tcPr>
            <w:tcW w:w="1878" w:type="dxa"/>
          </w:tcPr>
          <w:p w14:paraId="4B741378" w14:textId="682C077F"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CC ID will not be needed.</w:t>
            </w:r>
          </w:p>
        </w:tc>
        <w:tc>
          <w:tcPr>
            <w:tcW w:w="1878" w:type="dxa"/>
          </w:tcPr>
          <w:p w14:paraId="3F1BAFB2" w14:textId="74A7144B" w:rsidR="002048D2" w:rsidRDefault="00C26106" w:rsidP="00E16E89">
            <w:pPr>
              <w:rPr>
                <w:rFonts w:ascii="Arial" w:hAnsi="Arial" w:cs="Arial"/>
                <w:iCs/>
                <w:sz w:val="16"/>
                <w:lang w:eastAsia="zh-CN"/>
              </w:rPr>
            </w:pPr>
            <w:r>
              <w:rPr>
                <w:rFonts w:ascii="Arial" w:hAnsi="Arial" w:cs="Arial"/>
                <w:iCs/>
                <w:sz w:val="16"/>
                <w:lang w:eastAsia="zh-CN"/>
              </w:rPr>
              <w:t xml:space="preserve">This will depend on the conclusion of </w:t>
            </w:r>
            <w:r w:rsidRPr="00C26106">
              <w:rPr>
                <w:rFonts w:ascii="Arial" w:hAnsi="Arial" w:cs="Arial"/>
                <w:iCs/>
                <w:sz w:val="16"/>
                <w:lang w:eastAsia="zh-CN"/>
              </w:rPr>
              <w:t>Proposal 3.1.1-1</w:t>
            </w:r>
            <w:r>
              <w:rPr>
                <w:rFonts w:ascii="Arial" w:hAnsi="Arial" w:cs="Arial"/>
                <w:iCs/>
                <w:sz w:val="16"/>
                <w:lang w:eastAsia="zh-CN"/>
              </w:rPr>
              <w:t>.  If PRS processing window is configured at BWP level, the Band ID will not be needed.</w:t>
            </w:r>
          </w:p>
        </w:tc>
        <w:tc>
          <w:tcPr>
            <w:tcW w:w="1879" w:type="dxa"/>
          </w:tcPr>
          <w:p w14:paraId="243015FC" w14:textId="12A58647" w:rsidR="002048D2" w:rsidRDefault="008D237C" w:rsidP="00E16E89">
            <w:pPr>
              <w:rPr>
                <w:rFonts w:ascii="Arial" w:hAnsi="Arial" w:cs="Arial"/>
                <w:iCs/>
                <w:sz w:val="16"/>
                <w:lang w:eastAsia="zh-CN"/>
              </w:rPr>
            </w:pPr>
            <w:r>
              <w:rPr>
                <w:rFonts w:ascii="Arial" w:hAnsi="Arial" w:cs="Arial"/>
                <w:iCs/>
                <w:sz w:val="16"/>
                <w:lang w:eastAsia="zh-CN"/>
              </w:rPr>
              <w:t>No</w:t>
            </w:r>
          </w:p>
        </w:tc>
      </w:tr>
    </w:tbl>
    <w:p w14:paraId="29B52C64" w14:textId="77777777" w:rsidR="00D85E6C" w:rsidRDefault="00D85E6C">
      <w:pPr>
        <w:rPr>
          <w:lang w:val="en-GB" w:eastAsia="zh-CN"/>
        </w:rPr>
      </w:pPr>
    </w:p>
    <w:p w14:paraId="2674BD90" w14:textId="77777777" w:rsidR="00D85E6C" w:rsidRPr="00897477" w:rsidRDefault="002A7990" w:rsidP="00897477">
      <w:pPr>
        <w:pStyle w:val="a7"/>
        <w:rPr>
          <w:b/>
          <w:lang w:eastAsia="zh-CN"/>
        </w:rPr>
      </w:pPr>
      <w:r w:rsidRPr="00897477">
        <w:rPr>
          <w:rFonts w:hint="eastAsia"/>
          <w:b/>
          <w:lang w:eastAsia="zh-CN"/>
        </w:rPr>
        <w:t>P</w:t>
      </w:r>
      <w:r w:rsidRPr="00897477">
        <w:rPr>
          <w:b/>
          <w:lang w:eastAsia="zh-CN"/>
        </w:rPr>
        <w:t>roposal 3.1.1-3</w:t>
      </w:r>
    </w:p>
    <w:p w14:paraId="679910DB" w14:textId="77777777" w:rsidR="00D85E6C" w:rsidRDefault="002A7990">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6288FB3" w14:textId="77777777" w:rsidR="00D85E6C" w:rsidRDefault="002A7990">
      <w:pPr>
        <w:pStyle w:val="3GPPAgreements"/>
        <w:numPr>
          <w:ilvl w:val="1"/>
          <w:numId w:val="3"/>
        </w:numPr>
        <w:rPr>
          <w:lang w:val="en-GB" w:eastAsia="zh-CN"/>
        </w:rPr>
      </w:pPr>
      <w:r>
        <w:rPr>
          <w:lang w:val="en-GB" w:eastAsia="zh-CN"/>
        </w:rPr>
        <w:t>Option 1: Per PRS processing window</w:t>
      </w:r>
    </w:p>
    <w:p w14:paraId="0D1DC6AF" w14:textId="77777777" w:rsidR="00D85E6C" w:rsidRDefault="002A7990">
      <w:pPr>
        <w:pStyle w:val="3GPPAgreements"/>
        <w:numPr>
          <w:ilvl w:val="1"/>
          <w:numId w:val="3"/>
        </w:numPr>
        <w:rPr>
          <w:lang w:val="en-GB" w:eastAsia="zh-CN"/>
        </w:rPr>
      </w:pPr>
      <w:r>
        <w:rPr>
          <w:lang w:val="en-GB" w:eastAsia="zh-CN"/>
        </w:rPr>
        <w:t>Option 2: Per positioning frequency layer within the target PRS processing window</w:t>
      </w:r>
    </w:p>
    <w:p w14:paraId="4A5BD667" w14:textId="77777777" w:rsidR="00D85E6C" w:rsidRDefault="002A7990">
      <w:pPr>
        <w:pStyle w:val="3GPPAgreements"/>
        <w:numPr>
          <w:ilvl w:val="1"/>
          <w:numId w:val="3"/>
        </w:numPr>
        <w:rPr>
          <w:lang w:val="en-GB" w:eastAsia="zh-CN"/>
        </w:rPr>
      </w:pPr>
      <w:r>
        <w:rPr>
          <w:lang w:val="en-GB" w:eastAsia="zh-CN"/>
        </w:rPr>
        <w:t>Option 3: Per DL PRS resource set within the target PRS processing window</w:t>
      </w:r>
    </w:p>
    <w:p w14:paraId="403D1B6A" w14:textId="77777777" w:rsidR="00D85E6C" w:rsidRDefault="002A7990">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D85E6C" w14:paraId="50552ED8" w14:textId="77777777">
        <w:tc>
          <w:tcPr>
            <w:tcW w:w="1838" w:type="dxa"/>
            <w:vAlign w:val="center"/>
          </w:tcPr>
          <w:p w14:paraId="03517DD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563E48"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FA0366F"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6300A2C6" w14:textId="77777777">
        <w:tc>
          <w:tcPr>
            <w:tcW w:w="1838" w:type="dxa"/>
            <w:vAlign w:val="center"/>
          </w:tcPr>
          <w:p w14:paraId="6EF2EB3C"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783743AC"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7B2C0675" w14:textId="77777777" w:rsidR="00D85E6C" w:rsidRDefault="002A7990">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2A7990" w14:paraId="06B8D385" w14:textId="77777777">
        <w:tc>
          <w:tcPr>
            <w:tcW w:w="1838" w:type="dxa"/>
            <w:vAlign w:val="center"/>
          </w:tcPr>
          <w:p w14:paraId="2A7171E7" w14:textId="38F5FBD1"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D2B7AF1" w14:textId="4FCA45C9"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8184917" w14:textId="09A1B566" w:rsidR="002A7990" w:rsidRDefault="002A7990" w:rsidP="002A7990">
            <w:pPr>
              <w:rPr>
                <w:rFonts w:ascii="Arial" w:hAnsi="Arial" w:cs="Arial"/>
                <w:iCs/>
                <w:sz w:val="16"/>
                <w:lang w:eastAsia="zh-CN"/>
              </w:rPr>
            </w:pPr>
            <w:r>
              <w:rPr>
                <w:rFonts w:ascii="Arial" w:hAnsi="Arial" w:cs="Arial"/>
                <w:iCs/>
                <w:sz w:val="16"/>
                <w:lang w:eastAsia="zh-CN"/>
              </w:rPr>
              <w:t xml:space="preserve">We think the priority indication is only used to compare the </w:t>
            </w:r>
            <w:r w:rsidRPr="009351D9">
              <w:rPr>
                <w:rFonts w:ascii="Arial" w:hAnsi="Arial" w:cs="Arial"/>
                <w:iCs/>
                <w:sz w:val="16"/>
                <w:lang w:eastAsia="zh-CN"/>
              </w:rPr>
              <w:t xml:space="preserve">priority between </w:t>
            </w:r>
            <w:r>
              <w:rPr>
                <w:rFonts w:ascii="Arial" w:hAnsi="Arial" w:cs="Arial"/>
                <w:iCs/>
                <w:sz w:val="16"/>
                <w:lang w:eastAsia="zh-CN"/>
              </w:rPr>
              <w:t xml:space="preserve">PRS </w:t>
            </w:r>
            <w:r w:rsidRPr="009351D9">
              <w:rPr>
                <w:rFonts w:ascii="Arial" w:hAnsi="Arial" w:cs="Arial"/>
                <w:iCs/>
                <w:sz w:val="16"/>
                <w:lang w:eastAsia="zh-CN"/>
              </w:rPr>
              <w:t xml:space="preserve">and other DL signals and channels. </w:t>
            </w:r>
            <w:r>
              <w:rPr>
                <w:rFonts w:ascii="Arial" w:hAnsi="Arial" w:cs="Arial"/>
                <w:iCs/>
                <w:sz w:val="16"/>
                <w:lang w:eastAsia="zh-CN"/>
              </w:rPr>
              <w:t>The priority between PRS should follow Rel-16 rules.</w:t>
            </w:r>
          </w:p>
        </w:tc>
      </w:tr>
      <w:tr w:rsidR="00EC2B19" w14:paraId="361C4B08" w14:textId="77777777">
        <w:tc>
          <w:tcPr>
            <w:tcW w:w="1838" w:type="dxa"/>
            <w:vAlign w:val="center"/>
          </w:tcPr>
          <w:p w14:paraId="7B9758D3" w14:textId="6992B858" w:rsidR="00EC2B19" w:rsidRDefault="00EC2B19" w:rsidP="00EC2B19">
            <w:pPr>
              <w:rPr>
                <w:rFonts w:ascii="Arial" w:hAnsi="Arial" w:cs="Arial"/>
                <w:iCs/>
                <w:sz w:val="16"/>
                <w:lang w:eastAsia="zh-CN"/>
              </w:rPr>
            </w:pPr>
            <w:r w:rsidRPr="00984250">
              <w:rPr>
                <w:rFonts w:ascii="Arial" w:hAnsi="Arial" w:cs="Arial"/>
                <w:iCs/>
                <w:sz w:val="16"/>
                <w:lang w:eastAsia="zh-CN"/>
              </w:rPr>
              <w:t>InterDigital</w:t>
            </w:r>
          </w:p>
        </w:tc>
        <w:tc>
          <w:tcPr>
            <w:tcW w:w="1134" w:type="dxa"/>
            <w:vAlign w:val="center"/>
          </w:tcPr>
          <w:p w14:paraId="783789BD" w14:textId="5232B892" w:rsidR="00EC2B19" w:rsidRDefault="00EC2B19" w:rsidP="00EC2B19">
            <w:pPr>
              <w:rPr>
                <w:rFonts w:ascii="Arial" w:hAnsi="Arial" w:cs="Arial"/>
                <w:iCs/>
                <w:sz w:val="16"/>
                <w:lang w:eastAsia="zh-CN"/>
              </w:rPr>
            </w:pPr>
            <w:r>
              <w:rPr>
                <w:rFonts w:ascii="Arial" w:hAnsi="Arial" w:cs="Arial"/>
                <w:iCs/>
                <w:sz w:val="16"/>
                <w:lang w:eastAsia="zh-CN"/>
              </w:rPr>
              <w:t>Option 1</w:t>
            </w:r>
          </w:p>
        </w:tc>
        <w:tc>
          <w:tcPr>
            <w:tcW w:w="6379" w:type="dxa"/>
            <w:vAlign w:val="center"/>
          </w:tcPr>
          <w:p w14:paraId="05AC17DE" w14:textId="640C5125" w:rsidR="00EC2B19" w:rsidRDefault="00EC2B19" w:rsidP="00EC2B19">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076E38" w14:paraId="626529D9" w14:textId="77777777">
        <w:tc>
          <w:tcPr>
            <w:tcW w:w="1838" w:type="dxa"/>
            <w:vAlign w:val="center"/>
          </w:tcPr>
          <w:p w14:paraId="6FB951C4" w14:textId="4D51E5AA" w:rsidR="00076E38" w:rsidRPr="00984250" w:rsidRDefault="00076E38" w:rsidP="00EC2B1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82BDCC" w14:textId="47D4B95C" w:rsidR="00076E38" w:rsidRDefault="00076E38" w:rsidP="00EC2B19">
            <w:pPr>
              <w:rPr>
                <w:rFonts w:ascii="Arial" w:hAnsi="Arial" w:cs="Arial"/>
                <w:iCs/>
                <w:sz w:val="16"/>
                <w:lang w:eastAsia="zh-CN"/>
              </w:rPr>
            </w:pPr>
            <w:r>
              <w:rPr>
                <w:rFonts w:ascii="Arial" w:hAnsi="Arial" w:cs="Arial"/>
                <w:iCs/>
                <w:sz w:val="16"/>
                <w:lang w:eastAsia="zh-CN"/>
              </w:rPr>
              <w:t>Option</w:t>
            </w:r>
            <w:r w:rsidR="009367FF">
              <w:rPr>
                <w:rFonts w:ascii="Arial" w:hAnsi="Arial" w:cs="Arial"/>
                <w:iCs/>
                <w:sz w:val="16"/>
                <w:lang w:eastAsia="zh-CN"/>
              </w:rPr>
              <w:t xml:space="preserve"> 1</w:t>
            </w:r>
          </w:p>
        </w:tc>
        <w:tc>
          <w:tcPr>
            <w:tcW w:w="6379" w:type="dxa"/>
            <w:vAlign w:val="center"/>
          </w:tcPr>
          <w:p w14:paraId="39B7FCAC" w14:textId="674CA0C1" w:rsidR="00076E38" w:rsidRDefault="00076E38" w:rsidP="00EC2B19">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814011" w14:paraId="15586065" w14:textId="77777777" w:rsidTr="00814011">
        <w:tc>
          <w:tcPr>
            <w:tcW w:w="1838" w:type="dxa"/>
          </w:tcPr>
          <w:p w14:paraId="62F39D1B" w14:textId="77777777" w:rsidR="00814011" w:rsidRDefault="00814011" w:rsidP="00466CE0">
            <w:pPr>
              <w:rPr>
                <w:rFonts w:ascii="Arial" w:hAnsi="Arial" w:cs="Arial"/>
                <w:iCs/>
                <w:sz w:val="16"/>
                <w:lang w:eastAsia="zh-CN"/>
              </w:rPr>
            </w:pPr>
            <w:r>
              <w:rPr>
                <w:rFonts w:ascii="Arial" w:hAnsi="Arial" w:cs="Arial"/>
                <w:iCs/>
                <w:sz w:val="16"/>
                <w:lang w:eastAsia="zh-CN"/>
              </w:rPr>
              <w:t>CATT</w:t>
            </w:r>
          </w:p>
        </w:tc>
        <w:tc>
          <w:tcPr>
            <w:tcW w:w="1134" w:type="dxa"/>
          </w:tcPr>
          <w:p w14:paraId="36DEFFA8" w14:textId="77777777" w:rsidR="00814011" w:rsidRDefault="00814011" w:rsidP="00466CE0">
            <w:pPr>
              <w:rPr>
                <w:rFonts w:ascii="Arial" w:hAnsi="Arial" w:cs="Arial"/>
                <w:iCs/>
                <w:sz w:val="16"/>
                <w:lang w:eastAsia="zh-CN"/>
              </w:rPr>
            </w:pPr>
            <w:r>
              <w:rPr>
                <w:rFonts w:ascii="Arial" w:hAnsi="Arial" w:cs="Arial"/>
                <w:iCs/>
                <w:sz w:val="16"/>
                <w:lang w:eastAsia="zh-CN"/>
              </w:rPr>
              <w:t>Option 1</w:t>
            </w:r>
          </w:p>
        </w:tc>
        <w:tc>
          <w:tcPr>
            <w:tcW w:w="6379" w:type="dxa"/>
          </w:tcPr>
          <w:p w14:paraId="2402AA9F" w14:textId="77777777" w:rsidR="00814011" w:rsidRDefault="00814011" w:rsidP="00466CE0">
            <w:pPr>
              <w:rPr>
                <w:rFonts w:ascii="Arial" w:hAnsi="Arial" w:cs="Arial"/>
                <w:iCs/>
                <w:sz w:val="16"/>
                <w:lang w:eastAsia="zh-CN"/>
              </w:rPr>
            </w:pPr>
          </w:p>
        </w:tc>
      </w:tr>
      <w:tr w:rsidR="00B71582" w14:paraId="00A005E6" w14:textId="77777777" w:rsidTr="00814011">
        <w:tc>
          <w:tcPr>
            <w:tcW w:w="1838" w:type="dxa"/>
          </w:tcPr>
          <w:p w14:paraId="65B0DC0D" w14:textId="5BD83624" w:rsidR="00B71582" w:rsidRDefault="00B71582" w:rsidP="00466CE0">
            <w:pPr>
              <w:rPr>
                <w:rFonts w:ascii="Arial" w:hAnsi="Arial" w:cs="Arial"/>
                <w:iCs/>
                <w:sz w:val="16"/>
                <w:lang w:eastAsia="zh-CN"/>
              </w:rPr>
            </w:pPr>
            <w:r>
              <w:rPr>
                <w:rFonts w:ascii="Arial" w:hAnsi="Arial" w:cs="Arial"/>
                <w:iCs/>
                <w:sz w:val="16"/>
                <w:lang w:eastAsia="zh-CN"/>
              </w:rPr>
              <w:t>Qualcomm</w:t>
            </w:r>
          </w:p>
        </w:tc>
        <w:tc>
          <w:tcPr>
            <w:tcW w:w="1134" w:type="dxa"/>
          </w:tcPr>
          <w:p w14:paraId="4CF6C4ED" w14:textId="48D9A2E8" w:rsidR="00B71582" w:rsidRDefault="00B71582" w:rsidP="00466CE0">
            <w:pPr>
              <w:rPr>
                <w:rFonts w:ascii="Arial" w:hAnsi="Arial" w:cs="Arial"/>
                <w:iCs/>
                <w:sz w:val="16"/>
                <w:lang w:eastAsia="zh-CN"/>
              </w:rPr>
            </w:pPr>
            <w:r>
              <w:rPr>
                <w:rFonts w:ascii="Arial" w:hAnsi="Arial" w:cs="Arial"/>
                <w:iCs/>
                <w:sz w:val="16"/>
                <w:lang w:eastAsia="zh-CN"/>
              </w:rPr>
              <w:t>Option 1</w:t>
            </w:r>
          </w:p>
        </w:tc>
        <w:tc>
          <w:tcPr>
            <w:tcW w:w="6379" w:type="dxa"/>
          </w:tcPr>
          <w:p w14:paraId="31ED88A6" w14:textId="77777777" w:rsidR="00B71582" w:rsidRDefault="00B71582" w:rsidP="00466CE0">
            <w:pPr>
              <w:rPr>
                <w:rFonts w:ascii="Arial" w:hAnsi="Arial" w:cs="Arial"/>
                <w:iCs/>
                <w:sz w:val="16"/>
                <w:lang w:eastAsia="zh-CN"/>
              </w:rPr>
            </w:pPr>
          </w:p>
        </w:tc>
      </w:tr>
      <w:tr w:rsidR="008E0E70" w14:paraId="10420477" w14:textId="77777777" w:rsidTr="00814011">
        <w:tc>
          <w:tcPr>
            <w:tcW w:w="1838" w:type="dxa"/>
          </w:tcPr>
          <w:p w14:paraId="2A942F28" w14:textId="314B2ACA" w:rsidR="008E0E70" w:rsidRDefault="008E0E70" w:rsidP="00466CE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1E1E694" w14:textId="4998E80C" w:rsidR="008E0E70" w:rsidRDefault="008E0E70" w:rsidP="00466CE0">
            <w:pPr>
              <w:rPr>
                <w:rFonts w:ascii="Arial" w:hAnsi="Arial" w:cs="Arial"/>
                <w:iCs/>
                <w:sz w:val="16"/>
                <w:lang w:eastAsia="zh-CN"/>
              </w:rPr>
            </w:pPr>
            <w:r>
              <w:rPr>
                <w:rFonts w:ascii="Arial" w:hAnsi="Arial" w:cs="Arial"/>
                <w:iCs/>
                <w:sz w:val="16"/>
                <w:lang w:eastAsia="zh-CN"/>
              </w:rPr>
              <w:t>Option 1</w:t>
            </w:r>
          </w:p>
        </w:tc>
        <w:tc>
          <w:tcPr>
            <w:tcW w:w="6379" w:type="dxa"/>
          </w:tcPr>
          <w:p w14:paraId="22577576" w14:textId="77777777" w:rsidR="008E0E70" w:rsidRDefault="008E0E70" w:rsidP="00466CE0">
            <w:pPr>
              <w:rPr>
                <w:rFonts w:ascii="Arial" w:hAnsi="Arial" w:cs="Arial"/>
                <w:iCs/>
                <w:sz w:val="16"/>
                <w:lang w:eastAsia="zh-CN"/>
              </w:rPr>
            </w:pPr>
          </w:p>
        </w:tc>
      </w:tr>
      <w:tr w:rsidR="00023A7E" w14:paraId="455C5DEA" w14:textId="77777777" w:rsidTr="00023A7E">
        <w:tc>
          <w:tcPr>
            <w:tcW w:w="1838" w:type="dxa"/>
          </w:tcPr>
          <w:p w14:paraId="2F3FF30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35C6263"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4A3744EF" w14:textId="77777777" w:rsidR="00023A7E" w:rsidRDefault="00023A7E" w:rsidP="00466CE0">
            <w:pPr>
              <w:rPr>
                <w:rFonts w:ascii="Arial" w:hAnsi="Arial" w:cs="Arial"/>
                <w:iCs/>
                <w:sz w:val="16"/>
                <w:lang w:eastAsia="zh-CN"/>
              </w:rPr>
            </w:pPr>
          </w:p>
        </w:tc>
      </w:tr>
      <w:tr w:rsidR="00D1108D" w14:paraId="70F99F12" w14:textId="77777777" w:rsidTr="00023A7E">
        <w:tc>
          <w:tcPr>
            <w:tcW w:w="1838" w:type="dxa"/>
          </w:tcPr>
          <w:p w14:paraId="003E6FA6" w14:textId="0C714FA1" w:rsidR="00D1108D" w:rsidRDefault="00D1108D" w:rsidP="00D1108D">
            <w:pPr>
              <w:rPr>
                <w:rFonts w:ascii="Arial" w:hAnsi="Arial" w:cs="Arial"/>
                <w:iCs/>
                <w:sz w:val="16"/>
                <w:lang w:eastAsia="zh-CN"/>
              </w:rPr>
            </w:pPr>
            <w:r>
              <w:rPr>
                <w:rFonts w:ascii="Arial" w:hAnsi="Arial" w:cs="Arial" w:hint="eastAsia"/>
                <w:iCs/>
                <w:sz w:val="16"/>
                <w:lang w:eastAsia="zh-CN"/>
              </w:rPr>
              <w:t>Xiaomi</w:t>
            </w:r>
          </w:p>
        </w:tc>
        <w:tc>
          <w:tcPr>
            <w:tcW w:w="1134" w:type="dxa"/>
          </w:tcPr>
          <w:p w14:paraId="764DED25" w14:textId="72088191" w:rsidR="00D1108D" w:rsidRDefault="00D1108D" w:rsidP="00D1108D">
            <w:pPr>
              <w:rPr>
                <w:rFonts w:ascii="Arial" w:hAnsi="Arial" w:cs="Arial"/>
                <w:iCs/>
                <w:sz w:val="16"/>
                <w:lang w:eastAsia="zh-CN"/>
              </w:rPr>
            </w:pPr>
            <w:r>
              <w:rPr>
                <w:rFonts w:ascii="Arial" w:hAnsi="Arial" w:cs="Arial"/>
                <w:iCs/>
                <w:sz w:val="16"/>
                <w:lang w:eastAsia="zh-CN"/>
              </w:rPr>
              <w:t>Option 1</w:t>
            </w:r>
          </w:p>
        </w:tc>
        <w:tc>
          <w:tcPr>
            <w:tcW w:w="6379" w:type="dxa"/>
          </w:tcPr>
          <w:p w14:paraId="268FAD57" w14:textId="77777777" w:rsidR="00D1108D" w:rsidRDefault="00D1108D" w:rsidP="00D1108D">
            <w:pPr>
              <w:rPr>
                <w:rFonts w:ascii="Arial" w:hAnsi="Arial" w:cs="Arial"/>
                <w:iCs/>
                <w:sz w:val="16"/>
                <w:lang w:eastAsia="zh-CN"/>
              </w:rPr>
            </w:pPr>
          </w:p>
        </w:tc>
      </w:tr>
      <w:tr w:rsidR="00F73058" w14:paraId="3878D8D2" w14:textId="77777777" w:rsidTr="00023A7E">
        <w:tc>
          <w:tcPr>
            <w:tcW w:w="1838" w:type="dxa"/>
          </w:tcPr>
          <w:p w14:paraId="03134256" w14:textId="458C227C" w:rsidR="00F73058" w:rsidRDefault="00F73058" w:rsidP="00D1108D">
            <w:pPr>
              <w:rPr>
                <w:rFonts w:ascii="Arial" w:hAnsi="Arial" w:cs="Arial"/>
                <w:iCs/>
                <w:sz w:val="16"/>
                <w:lang w:eastAsia="zh-CN"/>
              </w:rPr>
            </w:pPr>
            <w:r>
              <w:rPr>
                <w:rFonts w:ascii="Arial" w:hAnsi="Arial" w:cs="Arial"/>
                <w:iCs/>
                <w:sz w:val="16"/>
                <w:lang w:eastAsia="zh-CN"/>
              </w:rPr>
              <w:t xml:space="preserve">Intel </w:t>
            </w:r>
          </w:p>
        </w:tc>
        <w:tc>
          <w:tcPr>
            <w:tcW w:w="1134" w:type="dxa"/>
          </w:tcPr>
          <w:p w14:paraId="14E49B5C" w14:textId="06904DA5" w:rsidR="00F73058" w:rsidRDefault="00F73058" w:rsidP="00D1108D">
            <w:pPr>
              <w:rPr>
                <w:rFonts w:ascii="Arial" w:hAnsi="Arial" w:cs="Arial"/>
                <w:iCs/>
                <w:sz w:val="16"/>
                <w:lang w:eastAsia="zh-CN"/>
              </w:rPr>
            </w:pPr>
            <w:r>
              <w:rPr>
                <w:rFonts w:ascii="Arial" w:hAnsi="Arial" w:cs="Arial"/>
                <w:iCs/>
                <w:sz w:val="16"/>
                <w:lang w:eastAsia="zh-CN"/>
              </w:rPr>
              <w:t>Option 1</w:t>
            </w:r>
          </w:p>
        </w:tc>
        <w:tc>
          <w:tcPr>
            <w:tcW w:w="6379" w:type="dxa"/>
          </w:tcPr>
          <w:p w14:paraId="2128E228" w14:textId="77777777" w:rsidR="00F73058" w:rsidRDefault="00F73058" w:rsidP="00D1108D">
            <w:pPr>
              <w:rPr>
                <w:rFonts w:ascii="Arial" w:hAnsi="Arial" w:cs="Arial"/>
                <w:iCs/>
                <w:sz w:val="16"/>
                <w:lang w:eastAsia="zh-CN"/>
              </w:rPr>
            </w:pPr>
          </w:p>
        </w:tc>
      </w:tr>
      <w:tr w:rsidR="000C012F" w14:paraId="18F225F3" w14:textId="77777777" w:rsidTr="00023A7E">
        <w:tc>
          <w:tcPr>
            <w:tcW w:w="1838" w:type="dxa"/>
          </w:tcPr>
          <w:p w14:paraId="0A2BA0BB" w14:textId="4DC196F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46C1C9E6" w14:textId="16C84750"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O</w:t>
            </w:r>
            <w:r w:rsidRPr="000C012F">
              <w:rPr>
                <w:rFonts w:ascii="Arial" w:hAnsi="Arial" w:cs="Arial"/>
                <w:iCs/>
                <w:sz w:val="16"/>
                <w:lang w:eastAsia="zh-CN"/>
              </w:rPr>
              <w:t>ption 1</w:t>
            </w:r>
          </w:p>
        </w:tc>
        <w:tc>
          <w:tcPr>
            <w:tcW w:w="6379" w:type="dxa"/>
          </w:tcPr>
          <w:p w14:paraId="136B5D97" w14:textId="77777777" w:rsidR="000C012F" w:rsidRPr="000C012F" w:rsidRDefault="000C012F" w:rsidP="000C012F">
            <w:pPr>
              <w:rPr>
                <w:rFonts w:ascii="Arial" w:hAnsi="Arial" w:cs="Arial"/>
                <w:iCs/>
                <w:sz w:val="16"/>
                <w:lang w:eastAsia="zh-CN"/>
              </w:rPr>
            </w:pPr>
          </w:p>
        </w:tc>
      </w:tr>
      <w:tr w:rsidR="00982CF4" w14:paraId="0A471A7D" w14:textId="77777777" w:rsidTr="00023A7E">
        <w:tc>
          <w:tcPr>
            <w:tcW w:w="1838" w:type="dxa"/>
          </w:tcPr>
          <w:p w14:paraId="2E1ACF1B" w14:textId="3BBCE9D3" w:rsidR="00982CF4" w:rsidRPr="000C012F" w:rsidRDefault="00982CF4"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5880CCF" w14:textId="253959AE" w:rsidR="00982CF4" w:rsidRPr="000C012F" w:rsidRDefault="00982CF4" w:rsidP="000C012F">
            <w:pPr>
              <w:rPr>
                <w:rFonts w:ascii="Arial" w:hAnsi="Arial" w:cs="Arial"/>
                <w:iCs/>
                <w:sz w:val="16"/>
                <w:lang w:eastAsia="zh-CN"/>
              </w:rPr>
            </w:pPr>
          </w:p>
        </w:tc>
        <w:tc>
          <w:tcPr>
            <w:tcW w:w="6379" w:type="dxa"/>
          </w:tcPr>
          <w:p w14:paraId="5F603E69" w14:textId="54315EF4" w:rsidR="00982CF4" w:rsidRPr="000C012F" w:rsidRDefault="006C11F2" w:rsidP="000C012F">
            <w:pPr>
              <w:rPr>
                <w:rFonts w:ascii="Arial" w:hAnsi="Arial" w:cs="Arial"/>
                <w:iCs/>
                <w:sz w:val="16"/>
                <w:lang w:eastAsia="zh-CN"/>
              </w:rPr>
            </w:pPr>
            <w:r>
              <w:rPr>
                <w:rFonts w:ascii="Arial" w:hAnsi="Arial" w:cs="Arial"/>
                <w:iCs/>
                <w:sz w:val="16"/>
                <w:lang w:eastAsia="zh-CN"/>
              </w:rPr>
              <w:t>We can accept Option 1 for progress.</w:t>
            </w:r>
          </w:p>
        </w:tc>
      </w:tr>
      <w:tr w:rsidR="00E90CE2" w14:paraId="32C1EB00" w14:textId="77777777" w:rsidTr="00E90CE2">
        <w:tc>
          <w:tcPr>
            <w:tcW w:w="1838" w:type="dxa"/>
          </w:tcPr>
          <w:p w14:paraId="295627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945EBBD" w14:textId="77777777" w:rsidR="00E90CE2" w:rsidRPr="000C012F" w:rsidRDefault="00E90CE2" w:rsidP="00D576A6">
            <w:pPr>
              <w:rPr>
                <w:rFonts w:ascii="Arial" w:hAnsi="Arial" w:cs="Arial"/>
                <w:iCs/>
                <w:sz w:val="16"/>
                <w:lang w:eastAsia="zh-CN"/>
              </w:rPr>
            </w:pPr>
            <w:r>
              <w:rPr>
                <w:rFonts w:ascii="Arial" w:hAnsi="Arial" w:cs="Arial"/>
                <w:iCs/>
                <w:sz w:val="16"/>
                <w:lang w:eastAsia="zh-CN"/>
              </w:rPr>
              <w:t>Option 1</w:t>
            </w:r>
          </w:p>
        </w:tc>
        <w:tc>
          <w:tcPr>
            <w:tcW w:w="6379" w:type="dxa"/>
          </w:tcPr>
          <w:p w14:paraId="3A719730" w14:textId="77777777" w:rsidR="00E90CE2" w:rsidRDefault="00E90CE2" w:rsidP="00D576A6">
            <w:pPr>
              <w:rPr>
                <w:rFonts w:ascii="Arial" w:hAnsi="Arial" w:cs="Arial"/>
                <w:iCs/>
                <w:sz w:val="16"/>
                <w:lang w:eastAsia="zh-CN"/>
              </w:rPr>
            </w:pPr>
            <w:r>
              <w:rPr>
                <w:rFonts w:ascii="Arial" w:hAnsi="Arial" w:cs="Arial"/>
                <w:iCs/>
                <w:sz w:val="16"/>
                <w:lang w:eastAsia="zh-CN"/>
              </w:rPr>
              <w:t xml:space="preserve">Option 1 is straightforward. </w:t>
            </w:r>
          </w:p>
        </w:tc>
      </w:tr>
    </w:tbl>
    <w:p w14:paraId="4F4DB6A4" w14:textId="77777777" w:rsidR="00897477" w:rsidRDefault="00897477" w:rsidP="00897477">
      <w:pPr>
        <w:jc w:val="left"/>
        <w:rPr>
          <w:b/>
          <w:lang w:val="en-GB" w:eastAsia="zh-CN"/>
        </w:rPr>
      </w:pPr>
    </w:p>
    <w:p w14:paraId="0D90659B" w14:textId="77777777" w:rsidR="00A26717" w:rsidRDefault="00A26717" w:rsidP="00A26717">
      <w:pPr>
        <w:rPr>
          <w:b/>
          <w:lang w:eastAsia="zh-CN"/>
        </w:rPr>
      </w:pPr>
      <w:r>
        <w:rPr>
          <w:b/>
          <w:lang w:eastAsia="zh-CN"/>
        </w:rPr>
        <w:t>FL comment</w:t>
      </w:r>
    </w:p>
    <w:p w14:paraId="779695CA" w14:textId="77777777" w:rsidR="00A26717" w:rsidRPr="00897477" w:rsidRDefault="00A26717" w:rsidP="00A26717">
      <w:pPr>
        <w:rPr>
          <w:lang w:eastAsia="zh-CN"/>
        </w:rPr>
      </w:pPr>
      <w:r w:rsidRPr="00897477">
        <w:rPr>
          <w:lang w:eastAsia="zh-CN"/>
        </w:rPr>
        <w:t xml:space="preserve">With regards to </w:t>
      </w:r>
      <w:r>
        <w:rPr>
          <w:lang w:eastAsia="zh-CN"/>
        </w:rPr>
        <w:t xml:space="preserve">per-BWP </w:t>
      </w:r>
      <w:r>
        <w:rPr>
          <w:rFonts w:hint="eastAsia"/>
          <w:lang w:eastAsia="zh-CN"/>
        </w:rPr>
        <w:t>o</w:t>
      </w:r>
      <w:r>
        <w:rPr>
          <w:lang w:eastAsia="zh-CN"/>
        </w:rPr>
        <w:t>r per-UE PRS processing window configuration</w:t>
      </w:r>
    </w:p>
    <w:p w14:paraId="66FD6635" w14:textId="524782F4" w:rsidR="00A26717" w:rsidRDefault="00A26717" w:rsidP="00A26717">
      <w:pPr>
        <w:pStyle w:val="3GPPAgreements"/>
        <w:rPr>
          <w:lang w:eastAsia="zh-CN"/>
        </w:rPr>
      </w:pPr>
      <w:r>
        <w:rPr>
          <w:rFonts w:hint="eastAsia"/>
          <w:lang w:eastAsia="zh-CN"/>
        </w:rPr>
        <w:t>M</w:t>
      </w:r>
      <w:r>
        <w:rPr>
          <w:lang w:eastAsia="zh-CN"/>
        </w:rPr>
        <w:t>ost companies prefer per BWP.</w:t>
      </w:r>
    </w:p>
    <w:p w14:paraId="2246FAF6" w14:textId="45E4CC75" w:rsidR="00A26717" w:rsidRDefault="00A26717" w:rsidP="00A26717">
      <w:pPr>
        <w:pStyle w:val="3GPPAgreements"/>
        <w:rPr>
          <w:lang w:eastAsia="zh-CN"/>
        </w:rPr>
      </w:pPr>
      <w:r>
        <w:rPr>
          <w:lang w:eastAsia="zh-CN"/>
        </w:rPr>
        <w:t>Reply to vivio: My understa</w:t>
      </w:r>
      <w:r w:rsidRPr="00400EB9">
        <w:rPr>
          <w:lang w:eastAsia="zh-CN"/>
        </w:rPr>
        <w:t>nding is that PRS processing window will be configured for a BWP, which means for up to 4 BWP per CC configuration, up to 4 PRS processing configuration can be indicated. For some BWPs with numerology and bandwidth that is</w:t>
      </w:r>
      <w:r>
        <w:rPr>
          <w:lang w:eastAsia="zh-CN"/>
        </w:rPr>
        <w:t xml:space="preserve">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181684F0" w14:textId="57C62CF8" w:rsidR="00A26717" w:rsidRDefault="00A26717" w:rsidP="00A26717">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32F6AF4C" w14:textId="77777777" w:rsidR="00A26717" w:rsidRDefault="00A26717" w:rsidP="00A26717">
      <w:pPr>
        <w:rPr>
          <w:lang w:eastAsia="zh-CN"/>
        </w:rPr>
      </w:pPr>
    </w:p>
    <w:p w14:paraId="3CAFD4B8" w14:textId="77777777" w:rsidR="00A26717" w:rsidRDefault="00A26717" w:rsidP="00A26717">
      <w:pPr>
        <w:rPr>
          <w:lang w:eastAsia="zh-CN"/>
        </w:rPr>
      </w:pPr>
      <w:r>
        <w:rPr>
          <w:rFonts w:hint="eastAsia"/>
          <w:lang w:eastAsia="zh-CN"/>
        </w:rPr>
        <w:t>W</w:t>
      </w:r>
      <w:r>
        <w:rPr>
          <w:lang w:eastAsia="zh-CN"/>
        </w:rPr>
        <w:t>ith regards to other parameters</w:t>
      </w:r>
    </w:p>
    <w:p w14:paraId="40807614" w14:textId="77777777" w:rsidR="00A26717" w:rsidRDefault="00A26717" w:rsidP="00A26717">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1B3EB1F0" w14:textId="77777777" w:rsidR="00A26717" w:rsidRPr="00897477" w:rsidRDefault="00A26717" w:rsidP="00A26717">
      <w:pPr>
        <w:pStyle w:val="3GPPAgreements"/>
        <w:rPr>
          <w:lang w:eastAsia="zh-CN"/>
        </w:rPr>
      </w:pPr>
      <w:r>
        <w:rPr>
          <w:lang w:eastAsia="zh-CN"/>
        </w:rPr>
        <w:t>Support of posiitoning frequency layer ID cannot have consensus.</w:t>
      </w:r>
    </w:p>
    <w:p w14:paraId="4F3D0167" w14:textId="77777777" w:rsidR="00A26717" w:rsidRPr="00897477" w:rsidRDefault="00A26717" w:rsidP="00A26717">
      <w:pPr>
        <w:rPr>
          <w:lang w:eastAsia="zh-CN"/>
        </w:rPr>
      </w:pPr>
    </w:p>
    <w:p w14:paraId="726BB59D" w14:textId="77777777" w:rsidR="00A26717" w:rsidRDefault="00A26717" w:rsidP="00A26717">
      <w:pPr>
        <w:rPr>
          <w:lang w:eastAsia="zh-CN"/>
        </w:rPr>
      </w:pPr>
      <w:r>
        <w:rPr>
          <w:lang w:eastAsia="zh-CN"/>
        </w:rPr>
        <w:t>With regards to the granularity of priority indicator</w:t>
      </w:r>
    </w:p>
    <w:p w14:paraId="29234923" w14:textId="77777777" w:rsidR="00A26717" w:rsidRDefault="00A26717" w:rsidP="00A26717">
      <w:pPr>
        <w:pStyle w:val="3GPPAgreements"/>
        <w:rPr>
          <w:lang w:val="en-GB" w:eastAsia="zh-CN"/>
        </w:rPr>
      </w:pPr>
      <w:r>
        <w:rPr>
          <w:lang w:val="en-GB" w:eastAsia="zh-CN"/>
        </w:rPr>
        <w:t>Most companies are OK with Option 1.</w:t>
      </w:r>
    </w:p>
    <w:p w14:paraId="49B99C5B" w14:textId="77777777" w:rsidR="00A26717" w:rsidRPr="00897477" w:rsidRDefault="00A26717" w:rsidP="00A26717">
      <w:pPr>
        <w:rPr>
          <w:lang w:val="en-GB" w:eastAsia="zh-CN"/>
        </w:rPr>
      </w:pPr>
    </w:p>
    <w:p w14:paraId="22851E2C" w14:textId="77777777" w:rsidR="00897477" w:rsidRDefault="00897477" w:rsidP="00897477">
      <w:pPr>
        <w:pStyle w:val="3"/>
        <w:rPr>
          <w:lang w:val="en-GB" w:eastAsia="zh-CN"/>
        </w:rPr>
      </w:pPr>
      <w:r>
        <w:rPr>
          <w:rFonts w:hint="eastAsia"/>
          <w:lang w:val="en-GB" w:eastAsia="zh-CN"/>
        </w:rPr>
        <w:t>R</w:t>
      </w:r>
      <w:r>
        <w:rPr>
          <w:lang w:val="en-GB" w:eastAsia="zh-CN"/>
        </w:rPr>
        <w:t>ound 2</w:t>
      </w:r>
    </w:p>
    <w:p w14:paraId="67E343BE" w14:textId="7B55830C"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14AAADFD" w14:textId="0F0A58DF" w:rsidR="00897477" w:rsidRDefault="00897477" w:rsidP="00897477">
      <w:pPr>
        <w:pStyle w:val="3"/>
        <w:numPr>
          <w:ilvl w:val="0"/>
          <w:numId w:val="0"/>
        </w:numPr>
        <w:rPr>
          <w:lang w:eastAsia="zh-CN"/>
        </w:rPr>
      </w:pPr>
      <w:r>
        <w:rPr>
          <w:rFonts w:hint="eastAsia"/>
          <w:lang w:eastAsia="zh-CN"/>
        </w:rPr>
        <w:t>P</w:t>
      </w:r>
      <w:r>
        <w:rPr>
          <w:lang w:eastAsia="zh-CN"/>
        </w:rPr>
        <w:t>roposal 3.1.2-1</w:t>
      </w:r>
      <w:r w:rsidR="00621EA9">
        <w:rPr>
          <w:lang w:eastAsia="zh-CN"/>
        </w:rPr>
        <w:t xml:space="preserve"> (GTW)</w:t>
      </w:r>
    </w:p>
    <w:p w14:paraId="72E16DD7" w14:textId="4C4E5256" w:rsidR="00897477" w:rsidRDefault="00897477" w:rsidP="00897477">
      <w:pPr>
        <w:pStyle w:val="3GPPAgreements"/>
        <w:rPr>
          <w:lang w:eastAsia="zh-CN"/>
        </w:rPr>
      </w:pPr>
      <w:r>
        <w:rPr>
          <w:lang w:eastAsia="zh-CN"/>
        </w:rPr>
        <w:t>The PRS processing window is configured per BWP.</w:t>
      </w:r>
    </w:p>
    <w:p w14:paraId="420EFF76" w14:textId="130BCE07" w:rsidR="00A26717" w:rsidRDefault="00A26717" w:rsidP="00897477">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68B804BA" w14:textId="61FE0F99" w:rsidR="00A26717" w:rsidRDefault="00897477" w:rsidP="00A26717">
      <w:pPr>
        <w:pStyle w:val="3GPPAgreements"/>
        <w:rPr>
          <w:lang w:eastAsia="zh-CN"/>
        </w:rPr>
      </w:pPr>
      <w:r>
        <w:rPr>
          <w:lang w:eastAsia="zh-CN"/>
        </w:rPr>
        <w:t>No need to provide band ID and CC ID associated with the PRS processing window.</w:t>
      </w:r>
    </w:p>
    <w:p w14:paraId="16343EF6" w14:textId="32D10594" w:rsidR="00897477" w:rsidRDefault="00897477" w:rsidP="00897477">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897477" w14:paraId="7347E274" w14:textId="77777777" w:rsidTr="00D576A6">
        <w:tc>
          <w:tcPr>
            <w:tcW w:w="1838" w:type="dxa"/>
            <w:vAlign w:val="center"/>
          </w:tcPr>
          <w:p w14:paraId="4D3FD461"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C3701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8AF2C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275925D4" w14:textId="77777777" w:rsidTr="00D576A6">
        <w:tc>
          <w:tcPr>
            <w:tcW w:w="1838" w:type="dxa"/>
            <w:vAlign w:val="center"/>
          </w:tcPr>
          <w:p w14:paraId="27C77766" w14:textId="6CDAD2E2" w:rsidR="00897477"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A3C5641" w14:textId="77777777" w:rsidR="00897477" w:rsidRDefault="00897477" w:rsidP="00D576A6">
            <w:pPr>
              <w:rPr>
                <w:rFonts w:ascii="Arial" w:hAnsi="Arial" w:cs="Arial"/>
                <w:iCs/>
                <w:sz w:val="16"/>
                <w:lang w:eastAsia="zh-CN"/>
              </w:rPr>
            </w:pPr>
          </w:p>
        </w:tc>
        <w:tc>
          <w:tcPr>
            <w:tcW w:w="6379" w:type="dxa"/>
            <w:vAlign w:val="center"/>
          </w:tcPr>
          <w:p w14:paraId="0B29D561" w14:textId="77777777" w:rsidR="00897477" w:rsidRDefault="009C5E27" w:rsidP="00D576A6">
            <w:pPr>
              <w:rPr>
                <w:rFonts w:ascii="Arial" w:hAnsi="Arial" w:cs="Arial"/>
                <w:iCs/>
                <w:sz w:val="16"/>
                <w:lang w:eastAsia="zh-CN"/>
              </w:rPr>
            </w:pPr>
            <w:r>
              <w:rPr>
                <w:rFonts w:ascii="Arial" w:hAnsi="Arial" w:cs="Arial"/>
                <w:iCs/>
                <w:sz w:val="16"/>
                <w:lang w:eastAsia="zh-CN"/>
              </w:rPr>
              <w:t xml:space="preserve">Sorry for the </w:t>
            </w:r>
            <w:r w:rsidRPr="009C5E27">
              <w:rPr>
                <w:rFonts w:ascii="Arial" w:hAnsi="Arial" w:cs="Arial"/>
                <w:iCs/>
                <w:sz w:val="16"/>
                <w:lang w:eastAsia="zh-CN"/>
              </w:rPr>
              <w:t>PRS processing window is configured</w:t>
            </w:r>
            <w:r>
              <w:rPr>
                <w:rFonts w:ascii="Arial" w:hAnsi="Arial" w:cs="Arial"/>
                <w:iCs/>
                <w:sz w:val="16"/>
                <w:lang w:eastAsia="zh-CN"/>
              </w:rPr>
              <w:t xml:space="preserve"> BWP is not our </w:t>
            </w:r>
            <w:r>
              <w:rPr>
                <w:rFonts w:ascii="Arial" w:hAnsi="Arial" w:cs="Arial" w:hint="eastAsia"/>
                <w:iCs/>
                <w:sz w:val="16"/>
                <w:lang w:eastAsia="zh-CN"/>
              </w:rPr>
              <w:t>preference</w:t>
            </w:r>
          </w:p>
          <w:p w14:paraId="0F266C94" w14:textId="77777777" w:rsidR="009C5E27" w:rsidRDefault="009C5E27" w:rsidP="00D576A6">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7C5B90D" w14:textId="2D6E3F76" w:rsidR="009C5E27" w:rsidRDefault="00001396" w:rsidP="00001396">
            <w:pPr>
              <w:rPr>
                <w:rFonts w:ascii="Arial" w:hAnsi="Arial" w:cs="Arial" w:hint="eastAsia"/>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897477" w14:paraId="11B6B3DB" w14:textId="77777777" w:rsidTr="00D576A6">
        <w:tc>
          <w:tcPr>
            <w:tcW w:w="1838" w:type="dxa"/>
            <w:vAlign w:val="center"/>
          </w:tcPr>
          <w:p w14:paraId="220D0465" w14:textId="1B9368C8" w:rsidR="00897477"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6E4A04" w14:textId="600A68C7" w:rsidR="00897477" w:rsidRDefault="005E391F"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6A1A658D" w14:textId="796C8335" w:rsidR="00897477" w:rsidRDefault="005E391F" w:rsidP="00D576A6">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897477" w14:paraId="5108B623" w14:textId="77777777" w:rsidTr="00D576A6">
        <w:tc>
          <w:tcPr>
            <w:tcW w:w="1838" w:type="dxa"/>
            <w:vAlign w:val="center"/>
          </w:tcPr>
          <w:p w14:paraId="291EA609" w14:textId="77777777" w:rsidR="00897477" w:rsidRDefault="00897477" w:rsidP="00D576A6">
            <w:pPr>
              <w:rPr>
                <w:rFonts w:ascii="Arial" w:hAnsi="Arial" w:cs="Arial"/>
                <w:iCs/>
                <w:sz w:val="16"/>
                <w:lang w:eastAsia="zh-CN"/>
              </w:rPr>
            </w:pPr>
          </w:p>
        </w:tc>
        <w:tc>
          <w:tcPr>
            <w:tcW w:w="1134" w:type="dxa"/>
            <w:vAlign w:val="center"/>
          </w:tcPr>
          <w:p w14:paraId="17D47A11" w14:textId="77777777" w:rsidR="00897477" w:rsidRDefault="00897477" w:rsidP="00D576A6">
            <w:pPr>
              <w:rPr>
                <w:rFonts w:ascii="Arial" w:hAnsi="Arial" w:cs="Arial"/>
                <w:iCs/>
                <w:sz w:val="16"/>
                <w:lang w:eastAsia="zh-CN"/>
              </w:rPr>
            </w:pPr>
          </w:p>
        </w:tc>
        <w:tc>
          <w:tcPr>
            <w:tcW w:w="6379" w:type="dxa"/>
            <w:vAlign w:val="center"/>
          </w:tcPr>
          <w:p w14:paraId="4D5BAD00" w14:textId="77777777" w:rsidR="00897477" w:rsidRDefault="00897477" w:rsidP="00D576A6">
            <w:pPr>
              <w:rPr>
                <w:rFonts w:ascii="Arial" w:hAnsi="Arial" w:cs="Arial"/>
                <w:iCs/>
                <w:sz w:val="16"/>
                <w:lang w:eastAsia="zh-CN"/>
              </w:rPr>
            </w:pPr>
          </w:p>
        </w:tc>
      </w:tr>
    </w:tbl>
    <w:p w14:paraId="736490F6" w14:textId="77777777" w:rsidR="00897477" w:rsidRDefault="00897477">
      <w:pPr>
        <w:rPr>
          <w:lang w:val="en-GB" w:eastAsia="zh-CN"/>
        </w:rPr>
      </w:pPr>
    </w:p>
    <w:p w14:paraId="5A9BC4CE" w14:textId="77777777" w:rsidR="00D85E6C" w:rsidRDefault="002A7990">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D85E6C" w14:paraId="458299A0" w14:textId="77777777">
        <w:tc>
          <w:tcPr>
            <w:tcW w:w="1446" w:type="dxa"/>
          </w:tcPr>
          <w:p w14:paraId="24DA0567"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B0E0FD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D8EE338" w14:textId="77777777">
        <w:tc>
          <w:tcPr>
            <w:tcW w:w="1446" w:type="dxa"/>
          </w:tcPr>
          <w:p w14:paraId="3E4C65E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3EDC2B5"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23535C4B" w14:textId="77777777" w:rsidR="00D85E6C" w:rsidRDefault="002A7990">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5008681C" w14:textId="77777777" w:rsidR="00D85E6C" w:rsidRDefault="002A7990">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D85E6C" w14:paraId="02EDCBF3" w14:textId="77777777">
        <w:tc>
          <w:tcPr>
            <w:tcW w:w="1446" w:type="dxa"/>
          </w:tcPr>
          <w:p w14:paraId="1DAFCE83"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7C92321B"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0F9930B2"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D85E6C" w14:paraId="3468F7F4" w14:textId="77777777">
        <w:tc>
          <w:tcPr>
            <w:tcW w:w="1446" w:type="dxa"/>
          </w:tcPr>
          <w:p w14:paraId="77B5CDFD"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14AC6345" w14:textId="77777777" w:rsidR="00D85E6C" w:rsidRDefault="002A7990">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D85E6C" w14:paraId="08D7C15D" w14:textId="77777777">
        <w:tc>
          <w:tcPr>
            <w:tcW w:w="1446" w:type="dxa"/>
          </w:tcPr>
          <w:p w14:paraId="39FD13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3CEA7002" w14:textId="77777777" w:rsidR="00D85E6C" w:rsidRDefault="002A7990">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D85E6C" w14:paraId="0EB0BCA7" w14:textId="77777777">
        <w:tc>
          <w:tcPr>
            <w:tcW w:w="1446" w:type="dxa"/>
          </w:tcPr>
          <w:p w14:paraId="5821CE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0D02AA"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222C0B0D" w14:textId="77777777" w:rsidR="00D85E6C" w:rsidRDefault="002A7990">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D85E6C" w14:paraId="538A04D4" w14:textId="77777777">
        <w:tc>
          <w:tcPr>
            <w:tcW w:w="1446" w:type="dxa"/>
          </w:tcPr>
          <w:p w14:paraId="2D421EB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A160B1" w14:textId="77777777" w:rsidR="00D85E6C" w:rsidRDefault="002A7990">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36075D10" w14:textId="77777777" w:rsidR="00D85E6C" w:rsidRDefault="002A7990">
            <w:pPr>
              <w:numPr>
                <w:ilvl w:val="0"/>
                <w:numId w:val="20"/>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70E826EF" w14:textId="77777777" w:rsidR="00D85E6C" w:rsidRDefault="00D85E6C">
      <w:pPr>
        <w:rPr>
          <w:lang w:eastAsia="zh-CN"/>
        </w:rPr>
      </w:pPr>
    </w:p>
    <w:p w14:paraId="152A8A93" w14:textId="77777777" w:rsidR="00D85E6C" w:rsidRDefault="002A7990">
      <w:pPr>
        <w:rPr>
          <w:b/>
          <w:lang w:eastAsia="zh-CN"/>
        </w:rPr>
      </w:pPr>
      <w:r>
        <w:rPr>
          <w:rFonts w:hint="eastAsia"/>
          <w:b/>
          <w:lang w:eastAsia="zh-CN"/>
        </w:rPr>
        <w:t>F</w:t>
      </w:r>
      <w:r>
        <w:rPr>
          <w:b/>
          <w:lang w:eastAsia="zh-CN"/>
        </w:rPr>
        <w:t>L comments</w:t>
      </w:r>
    </w:p>
    <w:p w14:paraId="1C12E4AC" w14:textId="77777777" w:rsidR="00D85E6C" w:rsidRDefault="002A7990">
      <w:pPr>
        <w:rPr>
          <w:u w:val="single"/>
          <w:lang w:eastAsia="zh-CN"/>
        </w:rPr>
      </w:pPr>
      <w:r>
        <w:rPr>
          <w:u w:val="single"/>
          <w:lang w:eastAsia="zh-CN"/>
        </w:rPr>
        <w:t>UL MAC CE based PRS processing window activation/deactivation request</w:t>
      </w:r>
    </w:p>
    <w:p w14:paraId="1BDB67F6" w14:textId="77777777" w:rsidR="00D85E6C" w:rsidRDefault="002A7990">
      <w:pPr>
        <w:pStyle w:val="3GPPAgreements"/>
        <w:rPr>
          <w:lang w:eastAsia="zh-CN"/>
        </w:rPr>
      </w:pPr>
      <w:r>
        <w:rPr>
          <w:rFonts w:hint="eastAsia"/>
          <w:lang w:eastAsia="zh-CN"/>
        </w:rPr>
        <w:t>S</w:t>
      </w:r>
      <w:r>
        <w:rPr>
          <w:lang w:eastAsia="zh-CN"/>
        </w:rPr>
        <w:t>upported by: OPPO [4], SONY [7], CMCC [11], Qualcomm [14]</w:t>
      </w:r>
    </w:p>
    <w:p w14:paraId="4B301B2A" w14:textId="77777777" w:rsidR="00D85E6C" w:rsidRDefault="002A7990">
      <w:pPr>
        <w:pStyle w:val="3GPPAgreements"/>
        <w:rPr>
          <w:lang w:eastAsia="zh-CN"/>
        </w:rPr>
      </w:pPr>
      <w:r>
        <w:rPr>
          <w:lang w:eastAsia="zh-CN"/>
        </w:rPr>
        <w:t>Not supported by: IDC [10]</w:t>
      </w:r>
    </w:p>
    <w:p w14:paraId="0F8EE916" w14:textId="77777777" w:rsidR="00D85E6C" w:rsidRDefault="002A7990">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7890A7C3" w14:textId="77777777" w:rsidR="00D85E6C" w:rsidRDefault="00D85E6C">
      <w:pPr>
        <w:rPr>
          <w:lang w:eastAsia="zh-CN"/>
        </w:rPr>
      </w:pPr>
    </w:p>
    <w:p w14:paraId="6080DB93" w14:textId="77777777" w:rsidR="00D85E6C" w:rsidRDefault="002A7990">
      <w:pPr>
        <w:rPr>
          <w:lang w:eastAsia="zh-CN"/>
        </w:rPr>
      </w:pPr>
      <w:r>
        <w:rPr>
          <w:lang w:eastAsia="zh-CN"/>
        </w:rPr>
        <w:t>For Option 2 proposed by OPPO [4], this situation can be evaluated based on the discussion on MG deactivation process in section 2.1.</w:t>
      </w:r>
    </w:p>
    <w:p w14:paraId="4A747A6E" w14:textId="77777777" w:rsidR="00D85E6C" w:rsidRDefault="002A7990">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7189BA9B" w14:textId="77777777" w:rsidR="00D85E6C" w:rsidRDefault="00D85E6C">
      <w:pPr>
        <w:rPr>
          <w:u w:val="single"/>
          <w:lang w:eastAsia="zh-CN"/>
        </w:rPr>
      </w:pPr>
    </w:p>
    <w:p w14:paraId="4BC8B4AF" w14:textId="414D5301" w:rsidR="00D85E6C" w:rsidRDefault="002A7990">
      <w:pPr>
        <w:pStyle w:val="3"/>
        <w:rPr>
          <w:lang w:eastAsia="zh-CN"/>
        </w:rPr>
      </w:pPr>
      <w:r>
        <w:rPr>
          <w:rFonts w:hint="eastAsia"/>
          <w:lang w:eastAsia="zh-CN"/>
        </w:rPr>
        <w:t>R</w:t>
      </w:r>
      <w:r>
        <w:rPr>
          <w:lang w:eastAsia="zh-CN"/>
        </w:rPr>
        <w:t>ound</w:t>
      </w:r>
      <w:r w:rsidR="00897477">
        <w:rPr>
          <w:lang w:eastAsia="zh-CN"/>
        </w:rPr>
        <w:t xml:space="preserve"> 1</w:t>
      </w:r>
    </w:p>
    <w:p w14:paraId="6DC87876" w14:textId="77777777" w:rsidR="00D85E6C" w:rsidRPr="00897477" w:rsidRDefault="002A7990" w:rsidP="00897477">
      <w:pPr>
        <w:rPr>
          <w:b/>
          <w:lang w:eastAsia="zh-CN"/>
        </w:rPr>
      </w:pPr>
      <w:r w:rsidRPr="00897477">
        <w:rPr>
          <w:rFonts w:hint="eastAsia"/>
          <w:b/>
          <w:lang w:eastAsia="zh-CN"/>
        </w:rPr>
        <w:t>P</w:t>
      </w:r>
      <w:r w:rsidRPr="00897477">
        <w:rPr>
          <w:b/>
          <w:lang w:eastAsia="zh-CN"/>
        </w:rPr>
        <w:t>roposal 3.2.1-1</w:t>
      </w:r>
    </w:p>
    <w:p w14:paraId="3EC22D5F" w14:textId="77777777" w:rsidR="00D85E6C" w:rsidRDefault="002A7990">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D85E6C" w14:paraId="414802D4" w14:textId="77777777">
        <w:tc>
          <w:tcPr>
            <w:tcW w:w="1838" w:type="dxa"/>
            <w:vAlign w:val="center"/>
          </w:tcPr>
          <w:p w14:paraId="3A535B92"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ECC38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15396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0FAD917" w14:textId="77777777">
        <w:tc>
          <w:tcPr>
            <w:tcW w:w="1838" w:type="dxa"/>
            <w:vAlign w:val="center"/>
          </w:tcPr>
          <w:p w14:paraId="02A153C3"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2172407" w14:textId="77777777" w:rsidR="00D85E6C" w:rsidRDefault="002A799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CDDF43" w14:textId="77777777" w:rsidR="00D85E6C" w:rsidRDefault="00D85E6C">
            <w:pPr>
              <w:rPr>
                <w:rFonts w:ascii="Arial" w:hAnsi="Arial" w:cs="Arial"/>
                <w:iCs/>
                <w:sz w:val="16"/>
                <w:lang w:eastAsia="zh-CN"/>
              </w:rPr>
            </w:pPr>
          </w:p>
        </w:tc>
      </w:tr>
      <w:tr w:rsidR="002A7990" w14:paraId="75C81E62" w14:textId="77777777">
        <w:tc>
          <w:tcPr>
            <w:tcW w:w="1838" w:type="dxa"/>
            <w:vAlign w:val="center"/>
          </w:tcPr>
          <w:p w14:paraId="02670BB2" w14:textId="45A3BD1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63851F4" w14:textId="77777777" w:rsidR="002A7990" w:rsidRDefault="002A7990" w:rsidP="002A7990">
            <w:pPr>
              <w:rPr>
                <w:rFonts w:ascii="Arial" w:hAnsi="Arial" w:cs="Arial"/>
                <w:iCs/>
                <w:sz w:val="16"/>
                <w:lang w:eastAsia="zh-CN"/>
              </w:rPr>
            </w:pPr>
          </w:p>
        </w:tc>
        <w:tc>
          <w:tcPr>
            <w:tcW w:w="6379" w:type="dxa"/>
            <w:vAlign w:val="center"/>
          </w:tcPr>
          <w:p w14:paraId="79ACD083" w14:textId="5E4C5296" w:rsidR="002A7990" w:rsidRPr="002A7990" w:rsidRDefault="002A7990" w:rsidP="002A7990">
            <w:pPr>
              <w:widowControl/>
              <w:spacing w:before="100" w:beforeAutospacing="1" w:after="100" w:afterAutospacing="1" w:line="256" w:lineRule="auto"/>
              <w:ind w:firstLine="320"/>
              <w:rPr>
                <w:rFonts w:ascii="Arial" w:hAnsi="Arial" w:cs="Arial"/>
                <w:iCs/>
                <w:sz w:val="16"/>
              </w:rPr>
            </w:pPr>
            <w:r>
              <w:rPr>
                <w:rFonts w:ascii="Arial" w:hAnsi="Arial" w:cs="Arial"/>
                <w:iCs/>
                <w:sz w:val="16"/>
              </w:rPr>
              <w:t xml:space="preserve">Based on the previous agreement, </w:t>
            </w:r>
            <w:r w:rsidRPr="002A7990">
              <w:rPr>
                <w:rFonts w:ascii="Arial" w:hAnsi="Arial" w:cs="Arial"/>
                <w:iCs/>
                <w:sz w:val="16"/>
              </w:rPr>
              <w:t>UL MAC CE for MG activation request by the UE can be one ID associated with the preconfiguration of the MG.</w:t>
            </w:r>
            <w:r>
              <w:rPr>
                <w:rFonts w:ascii="Arial" w:hAnsi="Arial" w:cs="Arial"/>
                <w:iCs/>
                <w:sz w:val="16"/>
              </w:rPr>
              <w:t xml:space="preserve"> So, w</w:t>
            </w:r>
            <w:r w:rsidRPr="002A7990">
              <w:rPr>
                <w:rFonts w:ascii="Arial" w:hAnsi="Arial" w:cs="Arial"/>
                <w:iCs/>
                <w:sz w:val="16"/>
              </w:rPr>
              <w:t>e would like to confirm PRS processing window activation request is an ID or detailed window information.</w:t>
            </w:r>
          </w:p>
        </w:tc>
      </w:tr>
      <w:tr w:rsidR="00C91B9C" w14:paraId="353A27C0" w14:textId="77777777">
        <w:tc>
          <w:tcPr>
            <w:tcW w:w="1838" w:type="dxa"/>
            <w:vAlign w:val="center"/>
          </w:tcPr>
          <w:p w14:paraId="19428BEB" w14:textId="4530EFEA" w:rsidR="00C91B9C" w:rsidRDefault="00C91B9C" w:rsidP="00C91B9C">
            <w:pPr>
              <w:rPr>
                <w:rFonts w:ascii="Arial" w:hAnsi="Arial" w:cs="Arial"/>
                <w:iCs/>
                <w:sz w:val="16"/>
                <w:lang w:eastAsia="zh-CN"/>
              </w:rPr>
            </w:pPr>
            <w:r w:rsidRPr="007D458A">
              <w:rPr>
                <w:rFonts w:ascii="Arial" w:hAnsi="Arial" w:cs="Arial"/>
                <w:iCs/>
                <w:sz w:val="16"/>
                <w:lang w:eastAsia="zh-CN"/>
              </w:rPr>
              <w:t>InterDigital</w:t>
            </w:r>
          </w:p>
        </w:tc>
        <w:tc>
          <w:tcPr>
            <w:tcW w:w="1134" w:type="dxa"/>
            <w:vAlign w:val="center"/>
          </w:tcPr>
          <w:p w14:paraId="28FE62A8" w14:textId="26ECA767" w:rsidR="00C91B9C" w:rsidRDefault="00C91B9C" w:rsidP="00C91B9C">
            <w:pPr>
              <w:rPr>
                <w:rFonts w:ascii="Arial" w:hAnsi="Arial" w:cs="Arial"/>
                <w:iCs/>
                <w:sz w:val="16"/>
                <w:lang w:eastAsia="zh-CN"/>
              </w:rPr>
            </w:pPr>
            <w:r>
              <w:rPr>
                <w:rFonts w:ascii="Arial" w:hAnsi="Arial" w:cs="Arial"/>
                <w:iCs/>
                <w:sz w:val="16"/>
                <w:lang w:eastAsia="zh-CN"/>
              </w:rPr>
              <w:t>No</w:t>
            </w:r>
          </w:p>
        </w:tc>
        <w:tc>
          <w:tcPr>
            <w:tcW w:w="6379" w:type="dxa"/>
            <w:vAlign w:val="center"/>
          </w:tcPr>
          <w:p w14:paraId="421B87EB" w14:textId="2FD8B11F" w:rsidR="00C91B9C" w:rsidRDefault="00C91B9C" w:rsidP="00C91B9C">
            <w:pPr>
              <w:rPr>
                <w:rFonts w:ascii="Arial" w:hAnsi="Arial" w:cs="Arial"/>
                <w:iCs/>
                <w:sz w:val="16"/>
                <w:lang w:eastAsia="zh-CN"/>
              </w:rPr>
            </w:pPr>
            <w:r>
              <w:rPr>
                <w:rFonts w:ascii="Arial" w:hAnsi="Arial" w:cs="Arial"/>
                <w:iCs/>
                <w:sz w:val="16"/>
                <w:lang w:eastAsia="zh-CN"/>
              </w:rPr>
              <w:t>We do not see benefits for this feature. For example, “</w:t>
            </w:r>
            <w:r w:rsidRPr="007D458A">
              <w:rPr>
                <w:rFonts w:ascii="Arial" w:hAnsi="Arial" w:cs="Arial"/>
                <w:iCs/>
                <w:sz w:val="16"/>
                <w:lang w:eastAsia="zh-CN"/>
              </w:rPr>
              <w:t>Option 2: UE may indicate support of three priority states</w:t>
            </w:r>
            <w:r>
              <w:rPr>
                <w:rFonts w:ascii="Arial" w:hAnsi="Arial" w:cs="Arial"/>
                <w:iCs/>
                <w:sz w:val="16"/>
                <w:lang w:eastAsia="zh-CN"/>
              </w:rPr>
              <w:t>”,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076E38" w14:paraId="413939B9" w14:textId="77777777">
        <w:tc>
          <w:tcPr>
            <w:tcW w:w="1838" w:type="dxa"/>
            <w:vAlign w:val="center"/>
          </w:tcPr>
          <w:p w14:paraId="0159643A" w14:textId="5FD0061C" w:rsidR="00076E38" w:rsidRPr="007D458A" w:rsidRDefault="00076E38" w:rsidP="00C91B9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66AB35" w14:textId="78219D7D" w:rsidR="00076E38" w:rsidRDefault="00076E38" w:rsidP="00C91B9C">
            <w:pPr>
              <w:rPr>
                <w:rFonts w:ascii="Arial" w:hAnsi="Arial" w:cs="Arial"/>
                <w:iCs/>
                <w:sz w:val="16"/>
                <w:lang w:eastAsia="zh-CN"/>
              </w:rPr>
            </w:pPr>
            <w:r>
              <w:rPr>
                <w:rFonts w:ascii="Arial" w:hAnsi="Arial" w:cs="Arial"/>
                <w:iCs/>
                <w:sz w:val="16"/>
                <w:lang w:eastAsia="zh-CN"/>
              </w:rPr>
              <w:t>Okay</w:t>
            </w:r>
          </w:p>
        </w:tc>
        <w:tc>
          <w:tcPr>
            <w:tcW w:w="6379" w:type="dxa"/>
            <w:vAlign w:val="center"/>
          </w:tcPr>
          <w:p w14:paraId="46C2FB8D" w14:textId="77777777" w:rsidR="00076E38" w:rsidRDefault="00076E38" w:rsidP="00C91B9C">
            <w:pPr>
              <w:rPr>
                <w:rFonts w:ascii="Arial" w:hAnsi="Arial" w:cs="Arial"/>
                <w:iCs/>
                <w:sz w:val="16"/>
                <w:lang w:eastAsia="zh-CN"/>
              </w:rPr>
            </w:pPr>
          </w:p>
        </w:tc>
      </w:tr>
      <w:tr w:rsidR="00C00B2A" w14:paraId="79410D10" w14:textId="77777777">
        <w:tc>
          <w:tcPr>
            <w:tcW w:w="1838" w:type="dxa"/>
            <w:vAlign w:val="center"/>
          </w:tcPr>
          <w:p w14:paraId="2058545C" w14:textId="693E0DE8" w:rsidR="00C00B2A" w:rsidRDefault="00C00B2A" w:rsidP="00C91B9C">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7A915B9" w14:textId="0D9C3B41" w:rsidR="00C00B2A" w:rsidRDefault="00C00B2A" w:rsidP="00C91B9C">
            <w:pPr>
              <w:rPr>
                <w:rFonts w:ascii="Arial" w:hAnsi="Arial" w:cs="Arial"/>
                <w:iCs/>
                <w:sz w:val="16"/>
                <w:lang w:eastAsia="zh-CN"/>
              </w:rPr>
            </w:pPr>
            <w:r>
              <w:rPr>
                <w:rFonts w:ascii="Arial" w:hAnsi="Arial" w:cs="Arial"/>
                <w:iCs/>
                <w:sz w:val="16"/>
                <w:lang w:eastAsia="zh-CN"/>
              </w:rPr>
              <w:t>Yes</w:t>
            </w:r>
          </w:p>
        </w:tc>
        <w:tc>
          <w:tcPr>
            <w:tcW w:w="6379" w:type="dxa"/>
            <w:vAlign w:val="center"/>
          </w:tcPr>
          <w:p w14:paraId="2CB36547" w14:textId="5E7D9180" w:rsidR="00C00B2A" w:rsidRDefault="00C00B2A" w:rsidP="00C91B9C">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8E0E70" w14:paraId="7E6F78E9" w14:textId="77777777">
        <w:tc>
          <w:tcPr>
            <w:tcW w:w="1838" w:type="dxa"/>
            <w:vAlign w:val="center"/>
          </w:tcPr>
          <w:p w14:paraId="02A15897" w14:textId="23F715E6"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2D03841" w14:textId="590FEC8C"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90ACD37" w14:textId="52F2A873" w:rsidR="008E0E70" w:rsidRDefault="008E0E70" w:rsidP="008E0E70">
            <w:pPr>
              <w:rPr>
                <w:rFonts w:ascii="Arial" w:hAnsi="Arial" w:cs="Arial"/>
                <w:iCs/>
                <w:sz w:val="16"/>
                <w:lang w:eastAsia="zh-CN"/>
              </w:rPr>
            </w:pPr>
            <w:r>
              <w:rPr>
                <w:rFonts w:ascii="Arial" w:hAnsi="Arial" w:cs="Arial"/>
                <w:iCs/>
                <w:sz w:val="16"/>
                <w:lang w:eastAsia="zh-CN"/>
              </w:rPr>
              <w:t>S</w:t>
            </w:r>
            <w:r w:rsidRPr="00EF5CC6">
              <w:rPr>
                <w:rFonts w:ascii="Arial" w:hAnsi="Arial" w:cs="Arial"/>
                <w:iCs/>
                <w:sz w:val="16"/>
                <w:lang w:eastAsia="zh-CN"/>
              </w:rPr>
              <w:t>imilar mechanism can be reused</w:t>
            </w:r>
            <w:r>
              <w:rPr>
                <w:rFonts w:ascii="Arial" w:hAnsi="Arial" w:cs="Arial"/>
                <w:iCs/>
                <w:sz w:val="16"/>
                <w:lang w:eastAsia="zh-CN"/>
              </w:rPr>
              <w:t xml:space="preserve"> as that defined for </w:t>
            </w:r>
            <w:r w:rsidRPr="00EF5CC6">
              <w:rPr>
                <w:rFonts w:ascii="Arial" w:hAnsi="Arial" w:cs="Arial"/>
                <w:iCs/>
                <w:sz w:val="16"/>
                <w:lang w:eastAsia="zh-CN"/>
              </w:rPr>
              <w:t>UE requests a (pre-)configured MG via UL MAC-CE</w:t>
            </w:r>
          </w:p>
        </w:tc>
      </w:tr>
      <w:tr w:rsidR="00023A7E" w14:paraId="0A58368A" w14:textId="77777777" w:rsidTr="00023A7E">
        <w:tc>
          <w:tcPr>
            <w:tcW w:w="1838" w:type="dxa"/>
          </w:tcPr>
          <w:p w14:paraId="68A580ED"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0500281"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7CD2C1" w14:textId="77777777" w:rsidR="00023A7E" w:rsidRDefault="00023A7E" w:rsidP="00466CE0">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37ADD8F5" w14:textId="77777777" w:rsidR="00023A7E" w:rsidRDefault="00023A7E" w:rsidP="00466CE0">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2368F43D" w14:textId="77777777" w:rsidR="00023A7E" w:rsidRDefault="00023A7E" w:rsidP="00466CE0">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0C6E9BB5" w14:textId="77777777" w:rsidR="00023A7E" w:rsidRDefault="00023A7E" w:rsidP="00466CE0">
            <w:pPr>
              <w:rPr>
                <w:rFonts w:ascii="Arial" w:hAnsi="Arial" w:cs="Arial"/>
                <w:iCs/>
                <w:sz w:val="16"/>
                <w:lang w:eastAsia="zh-CN"/>
              </w:rPr>
            </w:pPr>
            <w:r>
              <w:rPr>
                <w:rFonts w:ascii="Arial" w:hAnsi="Arial" w:cs="Arial"/>
                <w:iCs/>
                <w:sz w:val="16"/>
                <w:lang w:eastAsia="zh-CN"/>
              </w:rPr>
              <w:t>We prefer to limit the UE request to only MG.</w:t>
            </w:r>
          </w:p>
        </w:tc>
      </w:tr>
      <w:tr w:rsidR="00A24858" w14:paraId="5216FDB0" w14:textId="77777777" w:rsidTr="00023A7E">
        <w:tc>
          <w:tcPr>
            <w:tcW w:w="1838" w:type="dxa"/>
          </w:tcPr>
          <w:p w14:paraId="669CA9F3" w14:textId="5ECBC9B1" w:rsidR="00A24858" w:rsidRDefault="00A24858" w:rsidP="00A24858">
            <w:pPr>
              <w:rPr>
                <w:rFonts w:ascii="Arial" w:hAnsi="Arial" w:cs="Arial"/>
                <w:iCs/>
                <w:sz w:val="16"/>
                <w:lang w:eastAsia="zh-CN"/>
              </w:rPr>
            </w:pPr>
            <w:r>
              <w:rPr>
                <w:rFonts w:ascii="Arial" w:hAnsi="Arial" w:cs="Arial" w:hint="eastAsia"/>
                <w:iCs/>
                <w:sz w:val="16"/>
                <w:lang w:eastAsia="zh-CN"/>
              </w:rPr>
              <w:t>Xiaomi</w:t>
            </w:r>
          </w:p>
        </w:tc>
        <w:tc>
          <w:tcPr>
            <w:tcW w:w="1134" w:type="dxa"/>
          </w:tcPr>
          <w:p w14:paraId="2330BD80" w14:textId="4B056D15" w:rsidR="00A24858" w:rsidRDefault="00A24858" w:rsidP="00A248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1FE29265" w14:textId="2A369A0B" w:rsidR="00A24858" w:rsidRDefault="00A24858" w:rsidP="00A24858">
            <w:pPr>
              <w:rPr>
                <w:rFonts w:ascii="Arial" w:hAnsi="Arial" w:cs="Arial"/>
                <w:iCs/>
                <w:sz w:val="16"/>
                <w:lang w:eastAsia="zh-CN"/>
              </w:rPr>
            </w:pPr>
            <w:r>
              <w:rPr>
                <w:rFonts w:ascii="Arial" w:hAnsi="Arial" w:cs="Arial" w:hint="eastAsia"/>
                <w:iCs/>
                <w:sz w:val="16"/>
                <w:lang w:eastAsia="zh-CN"/>
              </w:rPr>
              <w:t>UL MAC CE for MG request is sufficient</w:t>
            </w:r>
          </w:p>
        </w:tc>
      </w:tr>
      <w:tr w:rsidR="009D529A" w14:paraId="0EA97EC7" w14:textId="77777777" w:rsidTr="00023A7E">
        <w:tc>
          <w:tcPr>
            <w:tcW w:w="1838" w:type="dxa"/>
          </w:tcPr>
          <w:p w14:paraId="6BC04A6B" w14:textId="5749365A" w:rsidR="009D529A" w:rsidRDefault="009D529A" w:rsidP="00A24858">
            <w:pPr>
              <w:rPr>
                <w:rFonts w:ascii="Arial" w:hAnsi="Arial" w:cs="Arial"/>
                <w:iCs/>
                <w:sz w:val="16"/>
                <w:lang w:eastAsia="zh-CN"/>
              </w:rPr>
            </w:pPr>
            <w:r>
              <w:rPr>
                <w:rFonts w:ascii="Arial" w:hAnsi="Arial" w:cs="Arial"/>
                <w:iCs/>
                <w:sz w:val="16"/>
                <w:lang w:eastAsia="zh-CN"/>
              </w:rPr>
              <w:t xml:space="preserve">Intel </w:t>
            </w:r>
          </w:p>
        </w:tc>
        <w:tc>
          <w:tcPr>
            <w:tcW w:w="1134" w:type="dxa"/>
          </w:tcPr>
          <w:p w14:paraId="4AF3CEE6" w14:textId="09E33483" w:rsidR="009D529A" w:rsidRDefault="009D529A" w:rsidP="00A24858">
            <w:pPr>
              <w:rPr>
                <w:rFonts w:ascii="Arial" w:hAnsi="Arial" w:cs="Arial"/>
                <w:iCs/>
                <w:sz w:val="16"/>
                <w:lang w:eastAsia="zh-CN"/>
              </w:rPr>
            </w:pPr>
            <w:r>
              <w:rPr>
                <w:rFonts w:ascii="Arial" w:hAnsi="Arial" w:cs="Arial"/>
                <w:iCs/>
                <w:sz w:val="16"/>
                <w:lang w:eastAsia="zh-CN"/>
              </w:rPr>
              <w:t>N</w:t>
            </w:r>
            <w:r w:rsidR="00E41F91">
              <w:rPr>
                <w:rFonts w:ascii="Arial" w:hAnsi="Arial" w:cs="Arial"/>
                <w:iCs/>
                <w:sz w:val="16"/>
                <w:lang w:eastAsia="zh-CN"/>
              </w:rPr>
              <w:t xml:space="preserve">o </w:t>
            </w:r>
          </w:p>
        </w:tc>
        <w:tc>
          <w:tcPr>
            <w:tcW w:w="6379" w:type="dxa"/>
          </w:tcPr>
          <w:p w14:paraId="06553A48" w14:textId="77777777" w:rsidR="009D529A" w:rsidRDefault="009D529A" w:rsidP="00A24858">
            <w:pPr>
              <w:rPr>
                <w:rFonts w:ascii="Arial" w:hAnsi="Arial" w:cs="Arial"/>
                <w:iCs/>
                <w:sz w:val="16"/>
                <w:lang w:eastAsia="zh-CN"/>
              </w:rPr>
            </w:pPr>
          </w:p>
        </w:tc>
      </w:tr>
      <w:tr w:rsidR="000C012F" w14:paraId="436B2735" w14:textId="77777777" w:rsidTr="00023A7E">
        <w:tc>
          <w:tcPr>
            <w:tcW w:w="1838" w:type="dxa"/>
          </w:tcPr>
          <w:p w14:paraId="6583A20E" w14:textId="7BC478E3"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05ECEA3A" w14:textId="3B5EA6D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6CE25F33" w14:textId="39340C4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We think f</w:t>
            </w:r>
            <w:r w:rsidRPr="000C012F">
              <w:rPr>
                <w:rFonts w:ascii="Arial" w:eastAsia="Malgun Gothic" w:hAnsi="Arial" w:cs="Arial" w:hint="eastAsia"/>
                <w:iCs/>
                <w:sz w:val="16"/>
                <w:lang w:eastAsia="ko-KR"/>
              </w:rPr>
              <w:t xml:space="preserve">ollowing </w:t>
            </w:r>
            <w:r w:rsidRPr="000C012F">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083F07" w14:paraId="5823A9AF" w14:textId="77777777" w:rsidTr="00023A7E">
        <w:tc>
          <w:tcPr>
            <w:tcW w:w="1838" w:type="dxa"/>
          </w:tcPr>
          <w:p w14:paraId="37833C68" w14:textId="4E6A38BC"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0B122F8" w14:textId="5481578D"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975EFB" w14:textId="06B2E781" w:rsidR="00083F07" w:rsidRPr="000C012F" w:rsidRDefault="00083F07" w:rsidP="000C012F">
            <w:pPr>
              <w:rPr>
                <w:rFonts w:ascii="Arial" w:eastAsia="Malgun Gothic" w:hAnsi="Arial" w:cs="Arial"/>
                <w:iCs/>
                <w:sz w:val="16"/>
                <w:lang w:eastAsia="ko-KR"/>
              </w:rPr>
            </w:pPr>
            <w:r>
              <w:rPr>
                <w:rFonts w:ascii="Arial" w:eastAsia="Malgun Gothic" w:hAnsi="Arial" w:cs="Arial"/>
                <w:iCs/>
                <w:sz w:val="16"/>
                <w:lang w:eastAsia="ko-KR"/>
              </w:rPr>
              <w:t>No need to introduce a</w:t>
            </w:r>
            <w:r w:rsidR="00FC4935">
              <w:rPr>
                <w:rFonts w:ascii="Arial" w:eastAsia="Malgun Gothic" w:hAnsi="Arial" w:cs="Arial"/>
                <w:iCs/>
                <w:sz w:val="16"/>
                <w:lang w:eastAsia="ko-KR"/>
              </w:rPr>
              <w:t xml:space="preserve"> second solution (UE based activation request via MAC CE).</w:t>
            </w:r>
          </w:p>
        </w:tc>
      </w:tr>
      <w:tr w:rsidR="00E90CE2" w14:paraId="53EA3F4B" w14:textId="77777777" w:rsidTr="00E90CE2">
        <w:tc>
          <w:tcPr>
            <w:tcW w:w="1838" w:type="dxa"/>
          </w:tcPr>
          <w:p w14:paraId="2CDA7EE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543886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D40C58"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1313C160" w14:textId="77777777" w:rsidR="00D85E6C" w:rsidRPr="00E90CE2" w:rsidRDefault="00D85E6C">
      <w:pPr>
        <w:pStyle w:val="3GPPAgreements"/>
        <w:numPr>
          <w:ilvl w:val="0"/>
          <w:numId w:val="0"/>
        </w:numPr>
        <w:rPr>
          <w:lang w:eastAsia="zh-CN"/>
        </w:rPr>
      </w:pPr>
    </w:p>
    <w:p w14:paraId="39E41A6C"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7ED667E3" w14:textId="77777777" w:rsidR="00A26717" w:rsidRDefault="00A26717" w:rsidP="00A26717">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025C7AB0" w14:textId="77777777" w:rsidR="00A26717" w:rsidRDefault="00A26717" w:rsidP="00A26717">
      <w:pPr>
        <w:rPr>
          <w:lang w:eastAsia="zh-CN"/>
        </w:rPr>
      </w:pPr>
    </w:p>
    <w:p w14:paraId="4E762D59" w14:textId="77777777" w:rsidR="00897477" w:rsidRDefault="00897477" w:rsidP="00897477">
      <w:pPr>
        <w:pStyle w:val="3"/>
        <w:rPr>
          <w:lang w:val="en-GB" w:eastAsia="zh-CN"/>
        </w:rPr>
      </w:pPr>
      <w:r>
        <w:rPr>
          <w:rFonts w:hint="eastAsia"/>
          <w:lang w:val="en-GB" w:eastAsia="zh-CN"/>
        </w:rPr>
        <w:t>R</w:t>
      </w:r>
      <w:r>
        <w:rPr>
          <w:lang w:val="en-GB" w:eastAsia="zh-CN"/>
        </w:rPr>
        <w:t>ound 2</w:t>
      </w:r>
    </w:p>
    <w:p w14:paraId="26B67CF6" w14:textId="1A9164EA" w:rsidR="00897477" w:rsidRPr="00DE7DB5" w:rsidRDefault="00897477" w:rsidP="00897477">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41E4A3BD" w14:textId="2E0B9F4E" w:rsidR="00897477" w:rsidRDefault="00897477" w:rsidP="00897477">
      <w:pPr>
        <w:pStyle w:val="3"/>
        <w:numPr>
          <w:ilvl w:val="0"/>
          <w:numId w:val="0"/>
        </w:numPr>
        <w:rPr>
          <w:lang w:eastAsia="zh-CN"/>
        </w:rPr>
      </w:pPr>
      <w:r>
        <w:rPr>
          <w:rFonts w:hint="eastAsia"/>
          <w:lang w:eastAsia="zh-CN"/>
        </w:rPr>
        <w:t>P</w:t>
      </w:r>
      <w:r>
        <w:rPr>
          <w:lang w:eastAsia="zh-CN"/>
        </w:rPr>
        <w:t>roposal 3.2.2-1 (for conclusion)</w:t>
      </w:r>
    </w:p>
    <w:p w14:paraId="4FA1DE8C" w14:textId="0EC94A41" w:rsidR="00897477" w:rsidRDefault="00897477" w:rsidP="00897477">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897477" w14:paraId="525AAF6B" w14:textId="77777777" w:rsidTr="00D576A6">
        <w:tc>
          <w:tcPr>
            <w:tcW w:w="1838" w:type="dxa"/>
            <w:vAlign w:val="center"/>
          </w:tcPr>
          <w:p w14:paraId="0FE388DD"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063E42" w14:textId="77777777" w:rsidR="00897477" w:rsidRDefault="00897477"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58F37C1"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tc>
      </w:tr>
      <w:tr w:rsidR="00897477" w14:paraId="498C0580" w14:textId="77777777" w:rsidTr="00D576A6">
        <w:tc>
          <w:tcPr>
            <w:tcW w:w="1838" w:type="dxa"/>
            <w:vAlign w:val="center"/>
          </w:tcPr>
          <w:p w14:paraId="7C088092" w14:textId="12C74B12"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396609" w14:textId="77777777" w:rsidR="00897477" w:rsidRDefault="00897477" w:rsidP="00D576A6">
            <w:pPr>
              <w:rPr>
                <w:rFonts w:ascii="Arial" w:hAnsi="Arial" w:cs="Arial"/>
                <w:iCs/>
                <w:sz w:val="16"/>
                <w:lang w:eastAsia="zh-CN"/>
              </w:rPr>
            </w:pPr>
          </w:p>
        </w:tc>
        <w:tc>
          <w:tcPr>
            <w:tcW w:w="6379" w:type="dxa"/>
            <w:vAlign w:val="center"/>
          </w:tcPr>
          <w:p w14:paraId="27BFAC5E" w14:textId="77777777" w:rsidR="00897477" w:rsidRDefault="009667C0" w:rsidP="00D576A6">
            <w:pPr>
              <w:rPr>
                <w:rFonts w:ascii="Arial" w:hAnsi="Arial" w:cs="Arial"/>
                <w:iCs/>
                <w:sz w:val="16"/>
                <w:lang w:eastAsia="zh-CN"/>
              </w:rPr>
            </w:pPr>
            <w:r>
              <w:rPr>
                <w:rFonts w:ascii="Arial" w:hAnsi="Arial" w:cs="Arial"/>
                <w:iCs/>
                <w:sz w:val="16"/>
                <w:lang w:eastAsia="zh-CN"/>
              </w:rPr>
              <w:t>To E//: Why did we introduce a 2</w:t>
            </w:r>
            <w:r w:rsidRPr="009667C0">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3B5BB9D8" w14:textId="77777777" w:rsidR="009667C0" w:rsidRDefault="009667C0" w:rsidP="00D576A6">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4E0C50FE" w14:textId="323EBAA4" w:rsidR="005E391F" w:rsidRDefault="005E391F" w:rsidP="00D576A6">
            <w:pPr>
              <w:rPr>
                <w:rFonts w:ascii="Arial" w:hAnsi="Arial" w:cs="Arial"/>
                <w:iCs/>
                <w:sz w:val="16"/>
                <w:lang w:eastAsia="zh-CN"/>
              </w:rPr>
            </w:pPr>
            <w:r>
              <w:rPr>
                <w:rFonts w:ascii="Arial" w:hAnsi="Arial" w:cs="Arial"/>
                <w:iCs/>
                <w:sz w:val="16"/>
                <w:lang w:eastAsia="zh-CN"/>
              </w:rPr>
              <w:t>We think we should support this feature</w:t>
            </w:r>
          </w:p>
        </w:tc>
      </w:tr>
      <w:tr w:rsidR="00897477" w14:paraId="76DD0B75" w14:textId="77777777" w:rsidTr="00D576A6">
        <w:tc>
          <w:tcPr>
            <w:tcW w:w="1838" w:type="dxa"/>
            <w:vAlign w:val="center"/>
          </w:tcPr>
          <w:p w14:paraId="1BBBE88D" w14:textId="1B0028C6" w:rsidR="00897477" w:rsidRDefault="00621EA9" w:rsidP="00D576A6">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2D53607" w14:textId="77777777" w:rsidR="00897477" w:rsidRDefault="00897477" w:rsidP="00D576A6">
            <w:pPr>
              <w:rPr>
                <w:rFonts w:ascii="Arial" w:hAnsi="Arial" w:cs="Arial"/>
                <w:iCs/>
                <w:sz w:val="16"/>
                <w:lang w:eastAsia="zh-CN"/>
              </w:rPr>
            </w:pPr>
          </w:p>
        </w:tc>
        <w:tc>
          <w:tcPr>
            <w:tcW w:w="6379" w:type="dxa"/>
            <w:vAlign w:val="center"/>
          </w:tcPr>
          <w:p w14:paraId="188664FD" w14:textId="569BDE57" w:rsidR="00621EA9" w:rsidRDefault="00621EA9" w:rsidP="00621EA9">
            <w:pPr>
              <w:rPr>
                <w:rFonts w:ascii="Arial" w:hAnsi="Arial" w:cs="Arial" w:hint="eastAsia"/>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897477" w14:paraId="14E5CDB8" w14:textId="77777777" w:rsidTr="00D576A6">
        <w:tc>
          <w:tcPr>
            <w:tcW w:w="1838" w:type="dxa"/>
            <w:vAlign w:val="center"/>
          </w:tcPr>
          <w:p w14:paraId="190D87A2" w14:textId="5E86FB5C" w:rsidR="00897477" w:rsidRDefault="00897477" w:rsidP="00D576A6">
            <w:pPr>
              <w:rPr>
                <w:rFonts w:ascii="Arial" w:hAnsi="Arial" w:cs="Arial"/>
                <w:iCs/>
                <w:sz w:val="16"/>
                <w:lang w:eastAsia="zh-CN"/>
              </w:rPr>
            </w:pPr>
          </w:p>
        </w:tc>
        <w:tc>
          <w:tcPr>
            <w:tcW w:w="1134" w:type="dxa"/>
            <w:vAlign w:val="center"/>
          </w:tcPr>
          <w:p w14:paraId="37191CB5" w14:textId="77777777" w:rsidR="00897477" w:rsidRDefault="00897477" w:rsidP="00D576A6">
            <w:pPr>
              <w:rPr>
                <w:rFonts w:ascii="Arial" w:hAnsi="Arial" w:cs="Arial"/>
                <w:iCs/>
                <w:sz w:val="16"/>
                <w:lang w:eastAsia="zh-CN"/>
              </w:rPr>
            </w:pPr>
          </w:p>
        </w:tc>
        <w:tc>
          <w:tcPr>
            <w:tcW w:w="6379" w:type="dxa"/>
            <w:vAlign w:val="center"/>
          </w:tcPr>
          <w:p w14:paraId="596F10D6" w14:textId="77777777" w:rsidR="00897477" w:rsidRDefault="00897477" w:rsidP="00D576A6">
            <w:pPr>
              <w:rPr>
                <w:rFonts w:ascii="Arial" w:hAnsi="Arial" w:cs="Arial"/>
                <w:iCs/>
                <w:sz w:val="16"/>
                <w:lang w:eastAsia="zh-CN"/>
              </w:rPr>
            </w:pPr>
          </w:p>
        </w:tc>
      </w:tr>
    </w:tbl>
    <w:p w14:paraId="1BACE45F" w14:textId="77777777" w:rsidR="00897477" w:rsidRPr="00897477" w:rsidRDefault="00897477">
      <w:pPr>
        <w:pStyle w:val="3GPPAgreements"/>
        <w:numPr>
          <w:ilvl w:val="0"/>
          <w:numId w:val="0"/>
        </w:numPr>
        <w:rPr>
          <w:lang w:eastAsia="zh-CN"/>
        </w:rPr>
      </w:pPr>
    </w:p>
    <w:p w14:paraId="77EE446E" w14:textId="77777777" w:rsidR="00D85E6C" w:rsidRDefault="002A7990">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D85E6C" w14:paraId="411DBA55" w14:textId="77777777">
        <w:tc>
          <w:tcPr>
            <w:tcW w:w="1446" w:type="dxa"/>
          </w:tcPr>
          <w:p w14:paraId="0AC437E2"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A09FC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D4DFDFC" w14:textId="77777777">
        <w:tc>
          <w:tcPr>
            <w:tcW w:w="1446" w:type="dxa"/>
          </w:tcPr>
          <w:p w14:paraId="2C8215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56FCE67" w14:textId="77777777" w:rsidR="00D85E6C" w:rsidRDefault="002A7990">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D85E6C" w14:paraId="7286AD86" w14:textId="77777777">
        <w:tc>
          <w:tcPr>
            <w:tcW w:w="1446" w:type="dxa"/>
          </w:tcPr>
          <w:p w14:paraId="3415B21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3F5D2A64"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74300D99" w14:textId="77777777" w:rsidR="00D85E6C" w:rsidRDefault="002A7990">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D85E6C" w14:paraId="3FE40189" w14:textId="77777777">
        <w:tc>
          <w:tcPr>
            <w:tcW w:w="1446" w:type="dxa"/>
          </w:tcPr>
          <w:p w14:paraId="33BBF32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4C6AFFCC" w14:textId="77777777" w:rsidR="00D85E6C" w:rsidRDefault="002A7990">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D85E6C" w14:paraId="293C4A0E" w14:textId="77777777">
        <w:tc>
          <w:tcPr>
            <w:tcW w:w="1446" w:type="dxa"/>
          </w:tcPr>
          <w:p w14:paraId="291BC91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29FEA63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D85E6C" w14:paraId="60CC7B1A" w14:textId="77777777">
        <w:tc>
          <w:tcPr>
            <w:tcW w:w="1446" w:type="dxa"/>
          </w:tcPr>
          <w:p w14:paraId="08F1B10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3B2177B8" w14:textId="77777777" w:rsidR="00D85E6C" w:rsidRDefault="002A7990">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0DFA9255" w14:textId="77777777" w:rsidR="00D85E6C" w:rsidRDefault="002A7990">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F9B8571" w14:textId="77777777" w:rsidR="00D85E6C" w:rsidRDefault="00D85E6C">
      <w:pPr>
        <w:rPr>
          <w:lang w:eastAsia="zh-CN"/>
        </w:rPr>
      </w:pPr>
    </w:p>
    <w:p w14:paraId="2C5AF03B" w14:textId="77777777" w:rsidR="00D85E6C" w:rsidRDefault="002A7990">
      <w:pPr>
        <w:rPr>
          <w:b/>
          <w:lang w:eastAsia="zh-CN"/>
        </w:rPr>
      </w:pPr>
      <w:r>
        <w:rPr>
          <w:rFonts w:hint="eastAsia"/>
          <w:b/>
          <w:lang w:eastAsia="zh-CN"/>
        </w:rPr>
        <w:t>F</w:t>
      </w:r>
      <w:r>
        <w:rPr>
          <w:b/>
          <w:lang w:eastAsia="zh-CN"/>
        </w:rPr>
        <w:t>L comment</w:t>
      </w:r>
    </w:p>
    <w:p w14:paraId="37BED968" w14:textId="77777777" w:rsidR="00D85E6C" w:rsidRDefault="002A7990">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FA739AF" w14:textId="77777777" w:rsidR="00D85E6C" w:rsidRDefault="002A7990">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D5CAC51" w14:textId="77777777" w:rsidR="00D85E6C" w:rsidRDefault="00D85E6C">
      <w:pPr>
        <w:rPr>
          <w:lang w:eastAsia="zh-CN"/>
        </w:rPr>
      </w:pPr>
    </w:p>
    <w:p w14:paraId="274B6CAE" w14:textId="77777777" w:rsidR="00D85E6C" w:rsidRDefault="002A7990">
      <w:pPr>
        <w:pStyle w:val="3"/>
        <w:rPr>
          <w:lang w:eastAsia="zh-CN"/>
        </w:rPr>
      </w:pPr>
      <w:r>
        <w:rPr>
          <w:rFonts w:hint="eastAsia"/>
          <w:lang w:eastAsia="zh-CN"/>
        </w:rPr>
        <w:t>R</w:t>
      </w:r>
      <w:r>
        <w:rPr>
          <w:lang w:eastAsia="zh-CN"/>
        </w:rPr>
        <w:t>ound 1</w:t>
      </w:r>
    </w:p>
    <w:p w14:paraId="13950D1B" w14:textId="77777777" w:rsidR="00D85E6C" w:rsidRPr="009F5359" w:rsidRDefault="002A7990" w:rsidP="009F5359">
      <w:pPr>
        <w:rPr>
          <w:b/>
          <w:lang w:eastAsia="zh-CN"/>
        </w:rPr>
      </w:pPr>
      <w:r w:rsidRPr="009F5359">
        <w:rPr>
          <w:rFonts w:hint="eastAsia"/>
          <w:b/>
          <w:lang w:eastAsia="zh-CN"/>
        </w:rPr>
        <w:t>P</w:t>
      </w:r>
      <w:r w:rsidRPr="009F5359">
        <w:rPr>
          <w:b/>
          <w:lang w:eastAsia="zh-CN"/>
        </w:rPr>
        <w:t>roposal 3.3.1-1</w:t>
      </w:r>
    </w:p>
    <w:p w14:paraId="582479A2" w14:textId="77777777" w:rsidR="00D85E6C" w:rsidRDefault="002A7990">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D85E6C" w14:paraId="72A6BB02" w14:textId="77777777">
        <w:tc>
          <w:tcPr>
            <w:tcW w:w="1446" w:type="dxa"/>
            <w:vMerge w:val="restart"/>
          </w:tcPr>
          <w:p w14:paraId="0A5B17DE"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3AF5538"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586540AD" w14:textId="77777777" w:rsidR="00D85E6C" w:rsidRDefault="002A7990">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3F6F05F0" w14:textId="77777777" w:rsidR="00D85E6C" w:rsidRDefault="002A7990">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2143A0E8" w14:textId="77777777" w:rsidR="00D85E6C" w:rsidRDefault="002A7990">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3A809A28" w14:textId="77777777" w:rsidR="00D85E6C" w:rsidRDefault="002A7990">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D85E6C" w14:paraId="56CB8937" w14:textId="77777777">
        <w:tc>
          <w:tcPr>
            <w:tcW w:w="1446" w:type="dxa"/>
            <w:vMerge/>
          </w:tcPr>
          <w:p w14:paraId="01612AB3" w14:textId="77777777" w:rsidR="00D85E6C" w:rsidRDefault="00D85E6C">
            <w:pPr>
              <w:rPr>
                <w:rFonts w:ascii="Arial" w:hAnsi="Arial" w:cs="Arial"/>
                <w:color w:val="000000" w:themeColor="text1"/>
                <w:sz w:val="16"/>
                <w:szCs w:val="16"/>
                <w:lang w:eastAsia="zh-CN"/>
              </w:rPr>
            </w:pPr>
          </w:p>
        </w:tc>
        <w:tc>
          <w:tcPr>
            <w:tcW w:w="1308" w:type="dxa"/>
          </w:tcPr>
          <w:p w14:paraId="07AFC8F5"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7DBD0DC2" w14:textId="77777777" w:rsidR="00D85E6C" w:rsidRDefault="002A7990">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58C5BE01"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35170B99"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5024C140" w14:textId="77777777" w:rsidR="00D85E6C" w:rsidRDefault="002A7990">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2D1697D5" w14:textId="77777777" w:rsidR="00D85E6C" w:rsidRDefault="002A7990">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C42153" w14:paraId="175A33B6" w14:textId="77777777">
        <w:tc>
          <w:tcPr>
            <w:tcW w:w="1446" w:type="dxa"/>
          </w:tcPr>
          <w:p w14:paraId="595BDDB8" w14:textId="2B38A024" w:rsidR="00C42153" w:rsidRDefault="00C42153"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3455B469" w14:textId="6ECDB8F5" w:rsidR="00C42153" w:rsidRDefault="00C42153"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6F6EE72" w14:textId="64748D0B"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5A265E22" w14:textId="395EC7F1" w:rsidR="00C42153" w:rsidRDefault="00E57314"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0CF62C93" w14:textId="7194B075" w:rsidR="00C42153" w:rsidRDefault="00DA1B0B"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 xml:space="preserve">At least for CD, </w:t>
            </w:r>
            <w:r w:rsidR="00440E13">
              <w:rPr>
                <w:rFonts w:ascii="Arial" w:hAnsi="Arial" w:cs="Arial"/>
                <w:bCs/>
                <w:sz w:val="16"/>
                <w:szCs w:val="16"/>
                <w:lang w:eastAsia="zh-CN"/>
              </w:rPr>
              <w:t>l</w:t>
            </w:r>
            <w:r>
              <w:rPr>
                <w:rFonts w:ascii="Arial" w:hAnsi="Arial" w:cs="Arial"/>
                <w:bCs/>
                <w:sz w:val="16"/>
                <w:szCs w:val="16"/>
                <w:lang w:eastAsia="zh-CN"/>
              </w:rPr>
              <w:t>ower priority for PRS</w:t>
            </w:r>
          </w:p>
        </w:tc>
        <w:tc>
          <w:tcPr>
            <w:tcW w:w="1309" w:type="dxa"/>
          </w:tcPr>
          <w:p w14:paraId="5B18BE4B" w14:textId="79DE5E42" w:rsidR="00C42153" w:rsidRDefault="000B2DCD" w:rsidP="00C42153">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5F493A9B" w14:textId="77777777" w:rsidR="00C42153" w:rsidRDefault="00C42153" w:rsidP="00C42153">
            <w:pPr>
              <w:overflowPunct w:val="0"/>
              <w:adjustRightInd/>
              <w:snapToGrid/>
              <w:rPr>
                <w:rFonts w:ascii="Arial" w:hAnsi="Arial" w:cs="Arial"/>
                <w:bCs/>
                <w:sz w:val="16"/>
                <w:szCs w:val="16"/>
                <w:lang w:eastAsia="zh-CN"/>
              </w:rPr>
            </w:pPr>
          </w:p>
        </w:tc>
      </w:tr>
      <w:tr w:rsidR="00C42153" w14:paraId="559DD18B" w14:textId="77777777">
        <w:tc>
          <w:tcPr>
            <w:tcW w:w="1446" w:type="dxa"/>
          </w:tcPr>
          <w:p w14:paraId="7A7E9A11" w14:textId="45A26BFE" w:rsidR="00C42153" w:rsidRDefault="00076E38" w:rsidP="00C42153">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65E96CEB" w14:textId="5369AEF4"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7045F31" w14:textId="2663EA30"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DC4C341" w14:textId="621BECC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50835008" w14:textId="6456A697"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8A21E51" w14:textId="6B41E012"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5E71FA57" w14:textId="593DFDFC" w:rsidR="00C42153" w:rsidRDefault="00076E38" w:rsidP="00C42153">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405708" w14:paraId="3932BD35" w14:textId="77777777" w:rsidTr="00466CE0">
        <w:tc>
          <w:tcPr>
            <w:tcW w:w="1446" w:type="dxa"/>
          </w:tcPr>
          <w:p w14:paraId="40C227C4" w14:textId="77777777" w:rsidR="00405708" w:rsidRDefault="00405708" w:rsidP="00466CE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737C5893"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045EFF7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9" w:type="dxa"/>
          </w:tcPr>
          <w:p w14:paraId="4B7AEF50"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has higher priority than PRS</w:t>
            </w:r>
          </w:p>
        </w:tc>
        <w:tc>
          <w:tcPr>
            <w:tcW w:w="1308" w:type="dxa"/>
          </w:tcPr>
          <w:p w14:paraId="463BB8AA"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7C281B1C"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c>
          <w:tcPr>
            <w:tcW w:w="1309" w:type="dxa"/>
          </w:tcPr>
          <w:p w14:paraId="29A4FAB5" w14:textId="77777777" w:rsidR="00405708" w:rsidRDefault="00405708" w:rsidP="00466CE0">
            <w:pPr>
              <w:autoSpaceDE/>
              <w:autoSpaceDN/>
              <w:snapToGrid/>
              <w:rPr>
                <w:rFonts w:ascii="Arial" w:eastAsia="Yu Mincho" w:hAnsi="Arial" w:cs="Arial"/>
                <w:sz w:val="16"/>
                <w:szCs w:val="16"/>
                <w:lang w:val="en-GB" w:eastAsia="ja-JP"/>
              </w:rPr>
            </w:pPr>
            <w:r w:rsidRPr="00B251A2">
              <w:rPr>
                <w:rFonts w:ascii="Arial" w:hAnsi="Arial" w:cs="Arial"/>
                <w:bCs/>
                <w:sz w:val="16"/>
                <w:szCs w:val="16"/>
                <w:lang w:eastAsia="zh-CN"/>
              </w:rPr>
              <w:t xml:space="preserve">CD-SSB </w:t>
            </w:r>
            <w:r>
              <w:rPr>
                <w:rFonts w:ascii="Arial" w:hAnsi="Arial" w:cs="Arial"/>
                <w:bCs/>
                <w:sz w:val="16"/>
                <w:szCs w:val="16"/>
                <w:lang w:eastAsia="zh-CN"/>
              </w:rPr>
              <w:t xml:space="preserve">has higher priority than PRS. </w:t>
            </w:r>
          </w:p>
        </w:tc>
      </w:tr>
      <w:tr w:rsidR="00C00B2A" w14:paraId="70A14FB5" w14:textId="77777777">
        <w:tc>
          <w:tcPr>
            <w:tcW w:w="1446" w:type="dxa"/>
          </w:tcPr>
          <w:p w14:paraId="227C9797" w14:textId="1849396C" w:rsidR="00C00B2A" w:rsidRDefault="00C00B2A" w:rsidP="00C00B2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20D04A62" w14:textId="5F51B057"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1C252DD" w14:textId="5BE6EB58"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6F1CA24" w14:textId="44DF84D5"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44E4A99C" w14:textId="4DF7AE81"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34B9A0B" w14:textId="31EE5D83"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56615FB4" w14:textId="20862B7B" w:rsidR="00C00B2A" w:rsidRDefault="00C00B2A" w:rsidP="00C00B2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023A7E" w:rsidRPr="00967270" w14:paraId="7154709D" w14:textId="77777777" w:rsidTr="00023A7E">
        <w:tc>
          <w:tcPr>
            <w:tcW w:w="1446" w:type="dxa"/>
          </w:tcPr>
          <w:p w14:paraId="4B03DD77" w14:textId="77777777" w:rsidR="00023A7E" w:rsidRDefault="00023A7E" w:rsidP="00466CE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E53E87B"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240AB71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A1F93E6"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3879B985"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0CEEA6D"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0D04198A" w14:textId="77777777" w:rsidR="00023A7E" w:rsidRPr="00967270" w:rsidRDefault="00023A7E" w:rsidP="00466CE0">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E25A02" w:rsidRPr="00967270" w14:paraId="70D1A513" w14:textId="77777777" w:rsidTr="00466CE0">
        <w:tc>
          <w:tcPr>
            <w:tcW w:w="1446" w:type="dxa"/>
          </w:tcPr>
          <w:p w14:paraId="1FE17B20" w14:textId="6A4DE68B" w:rsidR="00E25A02" w:rsidRDefault="00E25A02"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31F07552" w14:textId="49924AB9" w:rsidR="00E25A02" w:rsidRDefault="00E25A02" w:rsidP="00E25A02">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40584F" w:rsidRPr="00967270" w14:paraId="2E837FCF" w14:textId="77777777" w:rsidTr="00466CE0">
        <w:tc>
          <w:tcPr>
            <w:tcW w:w="1446" w:type="dxa"/>
          </w:tcPr>
          <w:p w14:paraId="32B2CAC1" w14:textId="05CAE917" w:rsidR="0040584F" w:rsidRDefault="0040584F" w:rsidP="00E25A02">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10191D3E" w14:textId="0898CB23" w:rsidR="0040584F" w:rsidRDefault="0040584F" w:rsidP="00E25A02">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F27FE7" w:rsidRPr="00967270" w14:paraId="7DBBD175" w14:textId="77777777" w:rsidTr="00466CE0">
        <w:tc>
          <w:tcPr>
            <w:tcW w:w="1446" w:type="dxa"/>
          </w:tcPr>
          <w:p w14:paraId="0D9B5CA2" w14:textId="0C6C0599" w:rsidR="00F27FE7" w:rsidRDefault="00F27FE7" w:rsidP="00E25A02">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1C3D7B9C" w14:textId="716B4EC0" w:rsidR="00F27FE7" w:rsidRDefault="00F27FE7" w:rsidP="00E25A02">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E90CE2" w14:paraId="6A9C35E9" w14:textId="77777777" w:rsidTr="00E90CE2">
        <w:tc>
          <w:tcPr>
            <w:tcW w:w="1446" w:type="dxa"/>
          </w:tcPr>
          <w:p w14:paraId="147FE3BC" w14:textId="77777777" w:rsidR="00E90CE2" w:rsidRDefault="00E90CE2" w:rsidP="00D576A6">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09505A13" w14:textId="77777777" w:rsidR="00E90CE2" w:rsidRDefault="00E90CE2" w:rsidP="00D576A6">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777BD25B" w14:textId="77777777" w:rsidR="00D85E6C" w:rsidRPr="00E90CE2" w:rsidRDefault="00D85E6C">
      <w:pPr>
        <w:rPr>
          <w:lang w:val="en-GB" w:eastAsia="zh-CN"/>
        </w:rPr>
      </w:pPr>
    </w:p>
    <w:p w14:paraId="6A000A3F" w14:textId="77777777" w:rsidR="00A26717" w:rsidRDefault="00A26717" w:rsidP="00A26717">
      <w:pPr>
        <w:pStyle w:val="3GPPAgreements"/>
        <w:numPr>
          <w:ilvl w:val="0"/>
          <w:numId w:val="0"/>
        </w:numPr>
        <w:rPr>
          <w:b/>
          <w:lang w:eastAsia="zh-CN"/>
        </w:rPr>
      </w:pPr>
      <w:r>
        <w:rPr>
          <w:rFonts w:hint="eastAsia"/>
          <w:b/>
          <w:lang w:eastAsia="zh-CN"/>
        </w:rPr>
        <w:t>F</w:t>
      </w:r>
      <w:r>
        <w:rPr>
          <w:b/>
          <w:lang w:eastAsia="zh-CN"/>
        </w:rPr>
        <w:t>L comment</w:t>
      </w:r>
    </w:p>
    <w:p w14:paraId="1E9600BC" w14:textId="10A35923" w:rsidR="00A26717" w:rsidRDefault="00A26717" w:rsidP="00A26717">
      <w:pPr>
        <w:pStyle w:val="3GPPAgreements"/>
        <w:numPr>
          <w:ilvl w:val="0"/>
          <w:numId w:val="0"/>
        </w:numPr>
        <w:rPr>
          <w:lang w:eastAsia="zh-CN"/>
        </w:rPr>
      </w:pPr>
      <w:r>
        <w:rPr>
          <w:lang w:eastAsia="zh-CN"/>
        </w:rPr>
        <w:t xml:space="preserve">There is still no consensus how the priority of SSBs are managed. </w:t>
      </w:r>
    </w:p>
    <w:p w14:paraId="7BA6EAB5" w14:textId="77777777" w:rsidR="00A26717" w:rsidRPr="00897477" w:rsidRDefault="00A26717" w:rsidP="00A26717">
      <w:pPr>
        <w:rPr>
          <w:lang w:eastAsia="zh-CN"/>
        </w:rPr>
      </w:pPr>
    </w:p>
    <w:p w14:paraId="25804BCD" w14:textId="77777777" w:rsidR="00897477" w:rsidRDefault="00897477" w:rsidP="00897477">
      <w:pPr>
        <w:pStyle w:val="3"/>
        <w:rPr>
          <w:lang w:val="en-GB" w:eastAsia="zh-CN"/>
        </w:rPr>
      </w:pPr>
      <w:r>
        <w:rPr>
          <w:rFonts w:hint="eastAsia"/>
          <w:lang w:val="en-GB" w:eastAsia="zh-CN"/>
        </w:rPr>
        <w:t>R</w:t>
      </w:r>
      <w:r>
        <w:rPr>
          <w:lang w:val="en-GB" w:eastAsia="zh-CN"/>
        </w:rPr>
        <w:t>ound 2</w:t>
      </w:r>
    </w:p>
    <w:p w14:paraId="0CBE86B8" w14:textId="492BF7A1" w:rsidR="00897477" w:rsidRPr="00DE7DB5" w:rsidRDefault="00897477" w:rsidP="00897477">
      <w:pPr>
        <w:rPr>
          <w:lang w:val="en-GB" w:eastAsia="zh-CN"/>
        </w:rPr>
      </w:pPr>
      <w:r>
        <w:rPr>
          <w:lang w:eastAsia="zh-CN"/>
        </w:rPr>
        <w:t>The FL has the following proposal.</w:t>
      </w:r>
    </w:p>
    <w:p w14:paraId="0442F599" w14:textId="7BAC8D68" w:rsidR="00897477" w:rsidRDefault="00897477" w:rsidP="00897477">
      <w:pPr>
        <w:pStyle w:val="3"/>
        <w:numPr>
          <w:ilvl w:val="0"/>
          <w:numId w:val="0"/>
        </w:numPr>
        <w:rPr>
          <w:lang w:eastAsia="zh-CN"/>
        </w:rPr>
      </w:pPr>
      <w:r>
        <w:rPr>
          <w:rFonts w:hint="eastAsia"/>
          <w:lang w:eastAsia="zh-CN"/>
        </w:rPr>
        <w:t>P</w:t>
      </w:r>
      <w:r>
        <w:rPr>
          <w:lang w:eastAsia="zh-CN"/>
        </w:rPr>
        <w:t>roposal 3.3.2-1 (for conclusion)</w:t>
      </w:r>
    </w:p>
    <w:p w14:paraId="17D49D44" w14:textId="26B4280A" w:rsidR="00897477" w:rsidRDefault="00897477" w:rsidP="00897477">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897477" w14:paraId="2B4ACE54" w14:textId="77777777" w:rsidTr="00D576A6">
        <w:tc>
          <w:tcPr>
            <w:tcW w:w="1838" w:type="dxa"/>
            <w:vAlign w:val="center"/>
          </w:tcPr>
          <w:p w14:paraId="52A1F366" w14:textId="77777777" w:rsidR="00897477" w:rsidRDefault="00897477"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0364A7" w14:textId="5D037489" w:rsidR="00897477" w:rsidRDefault="00897477"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89A986A" w14:textId="77777777" w:rsidR="00897477" w:rsidRDefault="00897477" w:rsidP="00D576A6">
            <w:pPr>
              <w:rPr>
                <w:rFonts w:ascii="Arial" w:hAnsi="Arial" w:cs="Arial"/>
                <w:b/>
                <w:iCs/>
                <w:sz w:val="16"/>
                <w:lang w:eastAsia="zh-CN"/>
              </w:rPr>
            </w:pPr>
            <w:r>
              <w:rPr>
                <w:rFonts w:ascii="Arial" w:hAnsi="Arial" w:cs="Arial"/>
                <w:b/>
                <w:iCs/>
                <w:sz w:val="16"/>
                <w:lang w:eastAsia="zh-CN"/>
              </w:rPr>
              <w:t>Comments</w:t>
            </w:r>
          </w:p>
          <w:p w14:paraId="5F3910EA" w14:textId="35D59918" w:rsidR="00897477" w:rsidRPr="00897477" w:rsidRDefault="00897477" w:rsidP="00D576A6">
            <w:pPr>
              <w:rPr>
                <w:rFonts w:ascii="Arial" w:hAnsi="Arial" w:cs="Arial"/>
                <w:iCs/>
                <w:sz w:val="16"/>
                <w:lang w:eastAsia="zh-CN"/>
              </w:rPr>
            </w:pPr>
            <w:r>
              <w:rPr>
                <w:rFonts w:ascii="Arial" w:hAnsi="Arial" w:cs="Arial"/>
                <w:iCs/>
                <w:sz w:val="16"/>
                <w:lang w:eastAsia="zh-CN"/>
              </w:rPr>
              <w:t>Including whether an LS is needed.</w:t>
            </w:r>
          </w:p>
        </w:tc>
      </w:tr>
      <w:tr w:rsidR="00897477" w14:paraId="6481C4AA" w14:textId="77777777" w:rsidTr="00D576A6">
        <w:tc>
          <w:tcPr>
            <w:tcW w:w="1838" w:type="dxa"/>
            <w:vAlign w:val="center"/>
          </w:tcPr>
          <w:p w14:paraId="6FDA46E0" w14:textId="73BAE320" w:rsidR="00897477"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23DE01D4" w14:textId="77777777" w:rsidR="00897477" w:rsidRDefault="00897477" w:rsidP="00D576A6">
            <w:pPr>
              <w:rPr>
                <w:rFonts w:ascii="Arial" w:hAnsi="Arial" w:cs="Arial"/>
                <w:iCs/>
                <w:sz w:val="16"/>
                <w:lang w:eastAsia="zh-CN"/>
              </w:rPr>
            </w:pPr>
          </w:p>
        </w:tc>
        <w:tc>
          <w:tcPr>
            <w:tcW w:w="6379" w:type="dxa"/>
            <w:vAlign w:val="center"/>
          </w:tcPr>
          <w:p w14:paraId="16F8DEA3" w14:textId="1BB01F25" w:rsidR="00897477" w:rsidRDefault="001A093D" w:rsidP="00D576A6">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w:t>
            </w:r>
            <w:r w:rsidRPr="001A093D">
              <w:rPr>
                <w:rFonts w:ascii="Arial" w:hAnsi="Arial" w:cs="Arial"/>
                <w:iCs/>
                <w:sz w:val="16"/>
                <w:lang w:eastAsia="zh-CN"/>
              </w:rPr>
              <w:t xml:space="preserve">priority between SSB and PRS </w:t>
            </w:r>
            <w:r>
              <w:rPr>
                <w:rFonts w:ascii="Arial" w:hAnsi="Arial" w:cs="Arial"/>
                <w:iCs/>
                <w:sz w:val="16"/>
                <w:lang w:eastAsia="zh-CN"/>
              </w:rPr>
              <w:t xml:space="preserve">in RAN1 specs, as we have done for other DL signals, there is a need to send LS to RAN4 to ask the feedback. </w:t>
            </w:r>
          </w:p>
        </w:tc>
      </w:tr>
      <w:tr w:rsidR="00897477" w14:paraId="78E2053C" w14:textId="77777777" w:rsidTr="00D576A6">
        <w:tc>
          <w:tcPr>
            <w:tcW w:w="1838" w:type="dxa"/>
            <w:vAlign w:val="center"/>
          </w:tcPr>
          <w:p w14:paraId="6162A976" w14:textId="07D2A6F3" w:rsidR="00897477"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10C0FCD" w14:textId="47B68F71" w:rsidR="00897477" w:rsidRDefault="009667C0" w:rsidP="00D576A6">
            <w:pPr>
              <w:rPr>
                <w:rFonts w:ascii="Arial" w:hAnsi="Arial" w:cs="Arial"/>
                <w:iCs/>
                <w:sz w:val="16"/>
                <w:lang w:eastAsia="zh-CN"/>
              </w:rPr>
            </w:pPr>
            <w:r>
              <w:rPr>
                <w:rFonts w:ascii="Arial" w:hAnsi="Arial" w:cs="Arial"/>
                <w:iCs/>
                <w:sz w:val="16"/>
                <w:lang w:eastAsia="zh-CN"/>
              </w:rPr>
              <w:t>Yes</w:t>
            </w:r>
          </w:p>
        </w:tc>
        <w:tc>
          <w:tcPr>
            <w:tcW w:w="6379" w:type="dxa"/>
            <w:vAlign w:val="center"/>
          </w:tcPr>
          <w:p w14:paraId="66C6EF95" w14:textId="77777777" w:rsidR="00897477" w:rsidRDefault="00897477" w:rsidP="00D576A6">
            <w:pPr>
              <w:rPr>
                <w:rFonts w:ascii="Arial" w:hAnsi="Arial" w:cs="Arial"/>
                <w:iCs/>
                <w:sz w:val="16"/>
                <w:lang w:eastAsia="zh-CN"/>
              </w:rPr>
            </w:pPr>
          </w:p>
        </w:tc>
      </w:tr>
      <w:tr w:rsidR="00897477" w14:paraId="02513F18" w14:textId="77777777" w:rsidTr="00D576A6">
        <w:tc>
          <w:tcPr>
            <w:tcW w:w="1838" w:type="dxa"/>
            <w:vAlign w:val="center"/>
          </w:tcPr>
          <w:p w14:paraId="11EFD466" w14:textId="77777777" w:rsidR="00897477" w:rsidRDefault="00897477" w:rsidP="00D576A6">
            <w:pPr>
              <w:rPr>
                <w:rFonts w:ascii="Arial" w:hAnsi="Arial" w:cs="Arial"/>
                <w:iCs/>
                <w:sz w:val="16"/>
                <w:lang w:eastAsia="zh-CN"/>
              </w:rPr>
            </w:pPr>
          </w:p>
        </w:tc>
        <w:tc>
          <w:tcPr>
            <w:tcW w:w="1134" w:type="dxa"/>
            <w:vAlign w:val="center"/>
          </w:tcPr>
          <w:p w14:paraId="38B3FB70" w14:textId="77777777" w:rsidR="00897477" w:rsidRDefault="00897477" w:rsidP="00D576A6">
            <w:pPr>
              <w:rPr>
                <w:rFonts w:ascii="Arial" w:hAnsi="Arial" w:cs="Arial"/>
                <w:iCs/>
                <w:sz w:val="16"/>
                <w:lang w:eastAsia="zh-CN"/>
              </w:rPr>
            </w:pPr>
          </w:p>
        </w:tc>
        <w:tc>
          <w:tcPr>
            <w:tcW w:w="6379" w:type="dxa"/>
            <w:vAlign w:val="center"/>
          </w:tcPr>
          <w:p w14:paraId="6BC1BBDF" w14:textId="77777777" w:rsidR="00897477" w:rsidRDefault="00897477" w:rsidP="00D576A6">
            <w:pPr>
              <w:rPr>
                <w:rFonts w:ascii="Arial" w:hAnsi="Arial" w:cs="Arial"/>
                <w:iCs/>
                <w:sz w:val="16"/>
                <w:lang w:eastAsia="zh-CN"/>
              </w:rPr>
            </w:pPr>
          </w:p>
        </w:tc>
      </w:tr>
    </w:tbl>
    <w:p w14:paraId="7FC5B0FC" w14:textId="77777777" w:rsidR="00897477" w:rsidRDefault="00897477">
      <w:pPr>
        <w:rPr>
          <w:lang w:eastAsia="zh-CN"/>
        </w:rPr>
      </w:pPr>
    </w:p>
    <w:p w14:paraId="6441D3C9" w14:textId="77777777" w:rsidR="00D85E6C" w:rsidRDefault="002A7990">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D85E6C" w14:paraId="0BF81ADD" w14:textId="77777777">
        <w:tc>
          <w:tcPr>
            <w:tcW w:w="1446" w:type="dxa"/>
          </w:tcPr>
          <w:p w14:paraId="4C66A10F"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83D8A87"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13F756C" w14:textId="77777777">
        <w:tc>
          <w:tcPr>
            <w:tcW w:w="1446" w:type="dxa"/>
          </w:tcPr>
          <w:p w14:paraId="482B3E24"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FBCB36" w14:textId="77777777" w:rsidR="00D85E6C" w:rsidRDefault="002A7990">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D85E6C" w14:paraId="4EC42A6B" w14:textId="77777777">
              <w:tc>
                <w:tcPr>
                  <w:tcW w:w="0" w:type="auto"/>
                </w:tcPr>
                <w:p w14:paraId="7FAFB22D" w14:textId="77777777" w:rsidR="00D85E6C" w:rsidRDefault="00D85E6C">
                  <w:pPr>
                    <w:rPr>
                      <w:rFonts w:ascii="Arial" w:eastAsiaTheme="minorEastAsia" w:hAnsi="Arial" w:cs="Arial"/>
                      <w:sz w:val="16"/>
                      <w:szCs w:val="16"/>
                      <w:lang w:eastAsia="zh-CN"/>
                    </w:rPr>
                  </w:pPr>
                </w:p>
              </w:tc>
              <w:tc>
                <w:tcPr>
                  <w:tcW w:w="0" w:type="auto"/>
                </w:tcPr>
                <w:p w14:paraId="12536734"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24AAFD4D"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D85E6C" w14:paraId="091C8E25" w14:textId="77777777">
              <w:tc>
                <w:tcPr>
                  <w:tcW w:w="0" w:type="auto"/>
                </w:tcPr>
                <w:p w14:paraId="569C3498"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19A905F"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61A16E9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D85E6C" w14:paraId="4E0E8E08" w14:textId="77777777">
              <w:tc>
                <w:tcPr>
                  <w:tcW w:w="0" w:type="auto"/>
                </w:tcPr>
                <w:p w14:paraId="2785DB83"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554301A9"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06A39EC5"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D85E6C" w14:paraId="4A829AEB" w14:textId="77777777">
              <w:tc>
                <w:tcPr>
                  <w:tcW w:w="0" w:type="auto"/>
                </w:tcPr>
                <w:p w14:paraId="1F6BB807"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027FA656" w14:textId="77777777" w:rsidR="00D85E6C" w:rsidRDefault="002A7990">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761CD0C9" w14:textId="77777777" w:rsidR="00D85E6C" w:rsidRDefault="002A7990">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0F7E098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380932A7" w14:textId="77777777">
        <w:tc>
          <w:tcPr>
            <w:tcW w:w="1446" w:type="dxa"/>
          </w:tcPr>
          <w:p w14:paraId="2A88AF1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58B1CCC3"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D85E6C" w14:paraId="6B09AFBE" w14:textId="77777777">
        <w:tc>
          <w:tcPr>
            <w:tcW w:w="1446" w:type="dxa"/>
          </w:tcPr>
          <w:p w14:paraId="53E8F40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AE695B3"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D85E6C" w14:paraId="2A5D01DA" w14:textId="77777777">
        <w:tc>
          <w:tcPr>
            <w:tcW w:w="1446" w:type="dxa"/>
          </w:tcPr>
          <w:p w14:paraId="6DA8034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193CE21" w14:textId="77777777" w:rsidR="00D85E6C" w:rsidRDefault="002A7990">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E57BF7F" w14:textId="77777777" w:rsidR="00D85E6C" w:rsidRDefault="002A7990">
            <w:pPr>
              <w:numPr>
                <w:ilvl w:val="0"/>
                <w:numId w:val="21"/>
              </w:numPr>
              <w:autoSpaceDE/>
              <w:autoSpaceDN/>
              <w:adjustRightInd/>
              <w:snapToGrid/>
              <w:ind w:left="1240"/>
              <w:contextualSpacing/>
              <w:rPr>
                <w:rFonts w:ascii="Arial" w:hAnsi="Arial" w:cs="Arial"/>
                <w:sz w:val="16"/>
                <w:szCs w:val="16"/>
              </w:rPr>
            </w:pPr>
            <w:r w:rsidRPr="002A7990">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2A7990">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2A7990">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075A607A"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3133ED2E" w14:textId="77777777" w:rsidR="00D85E6C" w:rsidRDefault="00D85E6C">
            <w:pPr>
              <w:rPr>
                <w:rFonts w:ascii="Arial" w:hAnsi="Arial" w:cs="Arial"/>
                <w:sz w:val="16"/>
                <w:szCs w:val="16"/>
                <w:u w:val="single"/>
              </w:rPr>
            </w:pPr>
          </w:p>
          <w:p w14:paraId="301ED4C7" w14:textId="77777777" w:rsidR="00D85E6C" w:rsidRDefault="002A7990">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9D5B2AE" w14:textId="77777777" w:rsidR="00D85E6C" w:rsidRDefault="002A7990">
            <w:pPr>
              <w:pStyle w:val="B1"/>
              <w:numPr>
                <w:ilvl w:val="0"/>
                <w:numId w:val="22"/>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63495A1" w14:textId="77777777" w:rsidR="00D85E6C" w:rsidRDefault="002A7990">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4D1CE328" w14:textId="77777777" w:rsidR="00D85E6C" w:rsidRDefault="00D85E6C">
      <w:pPr>
        <w:rPr>
          <w:lang w:eastAsia="zh-CN"/>
        </w:rPr>
      </w:pPr>
    </w:p>
    <w:p w14:paraId="68436300" w14:textId="77777777" w:rsidR="00D85E6C" w:rsidRDefault="002A7990">
      <w:pPr>
        <w:rPr>
          <w:b/>
          <w:lang w:eastAsia="zh-CN"/>
        </w:rPr>
      </w:pPr>
      <w:r>
        <w:rPr>
          <w:rFonts w:hint="eastAsia"/>
          <w:b/>
          <w:lang w:eastAsia="zh-CN"/>
        </w:rPr>
        <w:t>F</w:t>
      </w:r>
      <w:r>
        <w:rPr>
          <w:b/>
          <w:lang w:eastAsia="zh-CN"/>
        </w:rPr>
        <w:t>L comment</w:t>
      </w:r>
    </w:p>
    <w:p w14:paraId="7C39DF4C" w14:textId="77777777" w:rsidR="00D85E6C" w:rsidRDefault="002A7990">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533860D1" w14:textId="77777777" w:rsidR="00D85E6C" w:rsidRDefault="002A7990">
      <w:pPr>
        <w:rPr>
          <w:lang w:eastAsia="zh-CN"/>
        </w:rPr>
      </w:pPr>
      <w:r>
        <w:rPr>
          <w:lang w:eastAsia="zh-CN"/>
        </w:rPr>
        <w:t>The difference is that</w:t>
      </w:r>
    </w:p>
    <w:p w14:paraId="34E715A8" w14:textId="77777777" w:rsidR="00D85E6C" w:rsidRDefault="002A7990">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20369ECE" w14:textId="77777777" w:rsidR="00D85E6C" w:rsidRDefault="002A7990">
      <w:pPr>
        <w:pStyle w:val="3GPPAgreements"/>
        <w:rPr>
          <w:lang w:eastAsia="zh-CN"/>
        </w:rPr>
      </w:pPr>
      <w:r>
        <w:rPr>
          <w:lang w:eastAsia="zh-CN"/>
        </w:rPr>
        <w:t>Nokia [8] think that the collision detection timeline should target PRS being lower priority than PDCCH and URLLC data for capability 2.</w:t>
      </w:r>
    </w:p>
    <w:p w14:paraId="6A771754" w14:textId="77777777" w:rsidR="00D85E6C" w:rsidRDefault="002A7990">
      <w:pPr>
        <w:pStyle w:val="3GPPAgreements"/>
        <w:rPr>
          <w:lang w:eastAsia="zh-CN"/>
        </w:rPr>
      </w:pPr>
      <w:r>
        <w:rPr>
          <w:lang w:eastAsia="zh-CN"/>
        </w:rPr>
        <w:t>CMCC [11] also think that collision detection timeline is about PDCCH dynamic schedule.</w:t>
      </w:r>
    </w:p>
    <w:p w14:paraId="75C6F131" w14:textId="77777777" w:rsidR="00D85E6C" w:rsidRDefault="002A7990">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6C1FD26B" w14:textId="77777777" w:rsidR="00D85E6C" w:rsidRDefault="00D85E6C">
      <w:pPr>
        <w:rPr>
          <w:lang w:eastAsia="zh-CN"/>
        </w:rPr>
      </w:pPr>
    </w:p>
    <w:p w14:paraId="1BD8492F" w14:textId="77777777" w:rsidR="00D85E6C" w:rsidRDefault="002A7990">
      <w:pPr>
        <w:pStyle w:val="3"/>
        <w:rPr>
          <w:lang w:eastAsia="zh-CN"/>
        </w:rPr>
      </w:pPr>
      <w:r>
        <w:rPr>
          <w:rFonts w:hint="eastAsia"/>
          <w:lang w:eastAsia="zh-CN"/>
        </w:rPr>
        <w:t>R</w:t>
      </w:r>
      <w:r>
        <w:rPr>
          <w:lang w:eastAsia="zh-CN"/>
        </w:rPr>
        <w:t>ound 1</w:t>
      </w:r>
    </w:p>
    <w:p w14:paraId="537C62B8" w14:textId="77777777" w:rsidR="00D85E6C" w:rsidRPr="00B46AEB" w:rsidRDefault="002A7990" w:rsidP="00B46AEB">
      <w:pPr>
        <w:rPr>
          <w:b/>
          <w:lang w:eastAsia="zh-CN"/>
        </w:rPr>
      </w:pPr>
      <w:r w:rsidRPr="00B46AEB">
        <w:rPr>
          <w:rFonts w:hint="eastAsia"/>
          <w:b/>
          <w:lang w:eastAsia="zh-CN"/>
        </w:rPr>
        <w:t>P</w:t>
      </w:r>
      <w:r w:rsidRPr="00B46AEB">
        <w:rPr>
          <w:b/>
          <w:lang w:eastAsia="zh-CN"/>
        </w:rPr>
        <w:t>roposal 3.4.1-1</w:t>
      </w:r>
    </w:p>
    <w:p w14:paraId="65E41418" w14:textId="77777777" w:rsidR="00D85E6C" w:rsidRDefault="002A7990">
      <w:pPr>
        <w:pStyle w:val="3GPPAgreements"/>
        <w:rPr>
          <w:lang w:eastAsia="zh-CN"/>
        </w:rPr>
      </w:pPr>
      <w:r>
        <w:rPr>
          <w:rFonts w:hint="eastAsia"/>
          <w:lang w:eastAsia="zh-CN"/>
        </w:rPr>
        <w:t>R</w:t>
      </w:r>
      <w:r>
        <w:rPr>
          <w:lang w:eastAsia="zh-CN"/>
        </w:rPr>
        <w:t>AN1 to discuss whether the PRS collision detection timeline should be defined</w:t>
      </w:r>
    </w:p>
    <w:p w14:paraId="79E3C218" w14:textId="77777777" w:rsidR="00D85E6C" w:rsidRDefault="002A7990">
      <w:pPr>
        <w:pStyle w:val="3GPPAgreements"/>
        <w:rPr>
          <w:lang w:eastAsia="zh-CN"/>
        </w:rPr>
      </w:pPr>
      <w:r>
        <w:rPr>
          <w:lang w:eastAsia="zh-CN"/>
        </w:rPr>
        <w:t>RAN1 to discuss the circumstances to apply the timeline if the timeline is to be defined.</w:t>
      </w:r>
    </w:p>
    <w:p w14:paraId="319A09B5" w14:textId="77777777" w:rsidR="00D85E6C" w:rsidRDefault="002A7990">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7D73294F" w14:textId="77777777" w:rsidR="00D85E6C" w:rsidRDefault="002A7990">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604C39E" w14:textId="77777777" w:rsidR="00D85E6C" w:rsidRDefault="002A7990">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D85E6C" w14:paraId="362427F6" w14:textId="77777777">
        <w:tc>
          <w:tcPr>
            <w:tcW w:w="1838" w:type="dxa"/>
            <w:vAlign w:val="center"/>
          </w:tcPr>
          <w:p w14:paraId="3FD1716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F8FAB9"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B777C7"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7B7AEEB2" w14:textId="77777777" w:rsidR="00D85E6C" w:rsidRDefault="002A7990">
            <w:pPr>
              <w:rPr>
                <w:rFonts w:ascii="Arial" w:hAnsi="Arial" w:cs="Arial"/>
                <w:iCs/>
                <w:sz w:val="16"/>
                <w:lang w:eastAsia="zh-CN"/>
              </w:rPr>
            </w:pPr>
            <w:r>
              <w:rPr>
                <w:rFonts w:ascii="Arial" w:hAnsi="Arial" w:cs="Arial"/>
                <w:iCs/>
                <w:sz w:val="16"/>
                <w:lang w:eastAsia="zh-CN"/>
              </w:rPr>
              <w:t>Including answers to Q1/Q2/Q3</w:t>
            </w:r>
          </w:p>
        </w:tc>
      </w:tr>
      <w:tr w:rsidR="00D85E6C" w14:paraId="59E83A8A" w14:textId="77777777">
        <w:tc>
          <w:tcPr>
            <w:tcW w:w="1838" w:type="dxa"/>
            <w:vAlign w:val="center"/>
          </w:tcPr>
          <w:p w14:paraId="241DE79A"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A4AD39E" w14:textId="77777777" w:rsidR="00D85E6C" w:rsidRDefault="002A7990">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13A5119E"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3EA19D3C" w14:textId="77777777" w:rsidR="00D85E6C" w:rsidRDefault="002A7990">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5919E189" w14:textId="77777777" w:rsidR="00D85E6C" w:rsidRDefault="002A7990">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50EE1D56" w14:textId="77777777" w:rsidR="00D85E6C" w:rsidRDefault="002A7990">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2A7990" w14:paraId="43866A04" w14:textId="77777777">
        <w:tc>
          <w:tcPr>
            <w:tcW w:w="1838" w:type="dxa"/>
            <w:vAlign w:val="center"/>
          </w:tcPr>
          <w:p w14:paraId="3D1AB938" w14:textId="69F28BE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5406133" w14:textId="77777777" w:rsidR="002A7990" w:rsidRDefault="002A7990" w:rsidP="002A7990">
            <w:pPr>
              <w:rPr>
                <w:rFonts w:ascii="Arial" w:hAnsi="Arial" w:cs="Arial"/>
                <w:iCs/>
                <w:sz w:val="16"/>
                <w:lang w:eastAsia="zh-CN"/>
              </w:rPr>
            </w:pPr>
          </w:p>
        </w:tc>
        <w:tc>
          <w:tcPr>
            <w:tcW w:w="6379" w:type="dxa"/>
            <w:vAlign w:val="center"/>
          </w:tcPr>
          <w:p w14:paraId="18EDEB72"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1:Yes</w:t>
            </w:r>
          </w:p>
          <w:p w14:paraId="7A6E35AC" w14:textId="437D4EEC"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2:</w:t>
            </w:r>
            <w:r>
              <w:rPr>
                <w:rFonts w:ascii="Arial" w:hAnsi="Arial" w:cs="Arial"/>
                <w:b/>
                <w:bCs/>
                <w:iCs/>
                <w:sz w:val="16"/>
                <w:lang w:eastAsia="zh-CN"/>
              </w:rPr>
              <w:t xml:space="preserve"> </w:t>
            </w:r>
            <w:r w:rsidRPr="002A7990">
              <w:rPr>
                <w:rFonts w:ascii="Arial" w:hAnsi="Arial" w:cs="Arial"/>
                <w:iCs/>
                <w:sz w:val="16"/>
                <w:lang w:eastAsia="zh-CN"/>
              </w:rPr>
              <w:t>dynamically only</w:t>
            </w:r>
          </w:p>
          <w:p w14:paraId="51DDC2C9" w14:textId="710E0FB4" w:rsidR="002A7990" w:rsidRDefault="002A7990" w:rsidP="002A7990">
            <w:pPr>
              <w:rPr>
                <w:rFonts w:ascii="Arial" w:hAnsi="Arial" w:cs="Arial"/>
                <w:iCs/>
                <w:sz w:val="16"/>
                <w:lang w:eastAsia="zh-CN"/>
              </w:rPr>
            </w:pPr>
            <w:r w:rsidRPr="002A7990">
              <w:rPr>
                <w:rFonts w:ascii="Arial" w:hAnsi="Arial" w:cs="Arial" w:hint="eastAsia"/>
                <w:iCs/>
                <w:sz w:val="16"/>
                <w:lang w:eastAsia="zh-CN"/>
              </w:rPr>
              <w:t>Q</w:t>
            </w:r>
            <w:r w:rsidRPr="002A7990">
              <w:rPr>
                <w:rFonts w:ascii="Arial" w:hAnsi="Arial" w:cs="Arial"/>
                <w:iCs/>
                <w:sz w:val="16"/>
                <w:lang w:eastAsia="zh-CN"/>
              </w:rPr>
              <w:t>3</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capability</w:t>
            </w:r>
            <w:r w:rsidRPr="002A7990">
              <w:rPr>
                <w:rFonts w:ascii="Arial" w:hAnsi="Arial" w:cs="Arial"/>
                <w:iCs/>
                <w:sz w:val="16"/>
                <w:lang w:eastAsia="zh-CN"/>
              </w:rPr>
              <w:t xml:space="preserve"> 2 may </w:t>
            </w:r>
            <w:r w:rsidRPr="002A7990">
              <w:rPr>
                <w:rFonts w:ascii="Arial" w:hAnsi="Arial" w:cs="Arial" w:hint="eastAsia"/>
                <w:iCs/>
                <w:sz w:val="16"/>
                <w:lang w:eastAsia="zh-CN"/>
              </w:rPr>
              <w:t>not</w:t>
            </w:r>
            <w:r w:rsidRPr="002A7990">
              <w:rPr>
                <w:rFonts w:ascii="Arial" w:hAnsi="Arial" w:cs="Arial"/>
                <w:iCs/>
                <w:sz w:val="16"/>
                <w:lang w:eastAsia="zh-CN"/>
              </w:rPr>
              <w:t xml:space="preserve"> be </w:t>
            </w:r>
            <w:r w:rsidRPr="002A7990">
              <w:rPr>
                <w:rFonts w:ascii="Arial" w:hAnsi="Arial" w:cs="Arial" w:hint="eastAsia"/>
                <w:iCs/>
                <w:sz w:val="16"/>
                <w:lang w:eastAsia="zh-CN"/>
              </w:rPr>
              <w:t>needed.</w:t>
            </w:r>
          </w:p>
        </w:tc>
      </w:tr>
      <w:tr w:rsidR="00D85E6C" w14:paraId="34AB52C4" w14:textId="77777777">
        <w:tc>
          <w:tcPr>
            <w:tcW w:w="1838" w:type="dxa"/>
            <w:vAlign w:val="center"/>
          </w:tcPr>
          <w:p w14:paraId="169E02DB" w14:textId="2B1DD75C" w:rsidR="00D85E6C" w:rsidRDefault="00076E3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6E05883" w14:textId="77777777" w:rsidR="00D85E6C" w:rsidRDefault="00D85E6C">
            <w:pPr>
              <w:rPr>
                <w:rFonts w:ascii="Arial" w:hAnsi="Arial" w:cs="Arial"/>
                <w:iCs/>
                <w:sz w:val="16"/>
                <w:lang w:eastAsia="zh-CN"/>
              </w:rPr>
            </w:pPr>
          </w:p>
        </w:tc>
        <w:tc>
          <w:tcPr>
            <w:tcW w:w="6379" w:type="dxa"/>
            <w:vAlign w:val="center"/>
          </w:tcPr>
          <w:p w14:paraId="0873E7DB" w14:textId="77777777" w:rsidR="00D85E6C" w:rsidRDefault="00076E38">
            <w:pPr>
              <w:rPr>
                <w:rFonts w:ascii="Arial" w:hAnsi="Arial" w:cs="Arial"/>
                <w:iCs/>
                <w:sz w:val="16"/>
                <w:lang w:eastAsia="zh-CN"/>
              </w:rPr>
            </w:pPr>
            <w:r>
              <w:rPr>
                <w:rFonts w:ascii="Arial" w:hAnsi="Arial" w:cs="Arial"/>
                <w:iCs/>
                <w:sz w:val="16"/>
                <w:lang w:eastAsia="zh-CN"/>
              </w:rPr>
              <w:t xml:space="preserve">Agree with the first bullet. </w:t>
            </w:r>
          </w:p>
          <w:p w14:paraId="5663D4FE" w14:textId="77777777" w:rsidR="00076E38" w:rsidRDefault="00076E38">
            <w:pPr>
              <w:rPr>
                <w:rFonts w:ascii="Arial" w:hAnsi="Arial" w:cs="Arial"/>
                <w:iCs/>
                <w:sz w:val="16"/>
                <w:lang w:eastAsia="zh-CN"/>
              </w:rPr>
            </w:pPr>
            <w:r>
              <w:rPr>
                <w:rFonts w:ascii="Arial" w:hAnsi="Arial" w:cs="Arial"/>
                <w:iCs/>
                <w:sz w:val="16"/>
                <w:lang w:eastAsia="zh-CN"/>
              </w:rPr>
              <w:t xml:space="preserve">Q1: Yes. </w:t>
            </w:r>
          </w:p>
          <w:p w14:paraId="17660C38" w14:textId="77777777" w:rsidR="00076E38" w:rsidRDefault="00076E38">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7B061F9" w14:textId="5CF72767" w:rsidR="00076E38" w:rsidRDefault="00076E38">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C6199A" w14:paraId="14BF2E2F" w14:textId="77777777" w:rsidTr="00C6199A">
        <w:tc>
          <w:tcPr>
            <w:tcW w:w="1838" w:type="dxa"/>
          </w:tcPr>
          <w:p w14:paraId="4258E0BF" w14:textId="77777777" w:rsidR="00C6199A" w:rsidRDefault="00C6199A" w:rsidP="00466CE0">
            <w:pPr>
              <w:rPr>
                <w:rFonts w:ascii="Arial" w:hAnsi="Arial" w:cs="Arial"/>
                <w:iCs/>
                <w:sz w:val="16"/>
                <w:lang w:eastAsia="zh-CN"/>
              </w:rPr>
            </w:pPr>
            <w:r>
              <w:rPr>
                <w:rFonts w:ascii="Arial" w:hAnsi="Arial" w:cs="Arial"/>
                <w:iCs/>
                <w:sz w:val="16"/>
                <w:lang w:eastAsia="zh-CN"/>
              </w:rPr>
              <w:t>CATT</w:t>
            </w:r>
          </w:p>
        </w:tc>
        <w:tc>
          <w:tcPr>
            <w:tcW w:w="1134" w:type="dxa"/>
          </w:tcPr>
          <w:p w14:paraId="66B2D913" w14:textId="77777777" w:rsidR="00C6199A" w:rsidRDefault="00C6199A" w:rsidP="00466CE0">
            <w:pPr>
              <w:rPr>
                <w:rFonts w:ascii="Arial" w:hAnsi="Arial" w:cs="Arial"/>
                <w:iCs/>
                <w:sz w:val="16"/>
                <w:lang w:eastAsia="zh-CN"/>
              </w:rPr>
            </w:pPr>
            <w:r>
              <w:rPr>
                <w:rFonts w:ascii="Arial" w:hAnsi="Arial" w:cs="Arial"/>
                <w:iCs/>
                <w:sz w:val="16"/>
                <w:lang w:eastAsia="zh-CN"/>
              </w:rPr>
              <w:t>Yes</w:t>
            </w:r>
          </w:p>
        </w:tc>
        <w:tc>
          <w:tcPr>
            <w:tcW w:w="6379" w:type="dxa"/>
          </w:tcPr>
          <w:p w14:paraId="763E97FF" w14:textId="77777777" w:rsidR="00C6199A" w:rsidRDefault="00C6199A" w:rsidP="00466CE0">
            <w:pPr>
              <w:rPr>
                <w:rFonts w:ascii="Arial" w:hAnsi="Arial" w:cs="Arial"/>
                <w:iCs/>
                <w:sz w:val="16"/>
                <w:lang w:eastAsia="zh-CN"/>
              </w:rPr>
            </w:pPr>
            <w:r>
              <w:rPr>
                <w:rFonts w:ascii="Arial" w:hAnsi="Arial" w:cs="Arial"/>
                <w:iCs/>
                <w:sz w:val="16"/>
                <w:lang w:eastAsia="zh-CN"/>
              </w:rPr>
              <w:t xml:space="preserve">Q1: No. We don’t see the need to discuss it if PRS has </w:t>
            </w:r>
            <w:r w:rsidRPr="00E476A3">
              <w:rPr>
                <w:rFonts w:ascii="Arial" w:hAnsi="Arial" w:cs="Arial"/>
                <w:iCs/>
                <w:sz w:val="16"/>
                <w:lang w:eastAsia="zh-CN"/>
              </w:rPr>
              <w:t xml:space="preserve">lower priority than </w:t>
            </w:r>
            <w:r>
              <w:rPr>
                <w:rFonts w:ascii="Arial" w:hAnsi="Arial" w:cs="Arial"/>
                <w:iCs/>
                <w:sz w:val="16"/>
                <w:lang w:eastAsia="zh-CN"/>
              </w:rPr>
              <w:t>other DL channals/signals.</w:t>
            </w:r>
          </w:p>
          <w:p w14:paraId="5A5A19A1" w14:textId="77777777" w:rsidR="00C6199A" w:rsidRDefault="00C6199A" w:rsidP="00466CE0">
            <w:pPr>
              <w:rPr>
                <w:rFonts w:ascii="Arial" w:hAnsi="Arial" w:cs="Arial"/>
                <w:iCs/>
                <w:sz w:val="16"/>
                <w:lang w:eastAsia="zh-CN"/>
              </w:rPr>
            </w:pPr>
            <w:r>
              <w:rPr>
                <w:rFonts w:ascii="Arial" w:hAnsi="Arial" w:cs="Arial"/>
                <w:iCs/>
                <w:sz w:val="16"/>
                <w:lang w:eastAsia="zh-CN"/>
              </w:rPr>
              <w:t>D2: Yes.</w:t>
            </w:r>
          </w:p>
          <w:p w14:paraId="4D962967" w14:textId="77777777" w:rsidR="00C6199A" w:rsidRDefault="00C6199A" w:rsidP="00466CE0">
            <w:pPr>
              <w:rPr>
                <w:rFonts w:ascii="Arial" w:hAnsi="Arial" w:cs="Arial"/>
                <w:iCs/>
                <w:sz w:val="16"/>
                <w:lang w:eastAsia="zh-CN"/>
              </w:rPr>
            </w:pPr>
            <w:r>
              <w:rPr>
                <w:rFonts w:ascii="Arial" w:hAnsi="Arial" w:cs="Arial"/>
                <w:iCs/>
                <w:sz w:val="16"/>
                <w:lang w:eastAsia="zh-CN"/>
              </w:rPr>
              <w:t>D3: No need for Capability 2, since the reception of PRS hase no impact on</w:t>
            </w:r>
            <w:r w:rsidRPr="00E476A3">
              <w:rPr>
                <w:rFonts w:ascii="Arial" w:hAnsi="Arial" w:cs="Arial"/>
                <w:iCs/>
                <w:sz w:val="16"/>
                <w:lang w:eastAsia="zh-CN"/>
              </w:rPr>
              <w:t xml:space="preserve"> than </w:t>
            </w:r>
            <w:r>
              <w:rPr>
                <w:rFonts w:ascii="Arial" w:hAnsi="Arial" w:cs="Arial"/>
                <w:iCs/>
                <w:sz w:val="16"/>
                <w:lang w:eastAsia="zh-CN"/>
              </w:rPr>
              <w:t>other DL channals/signals.</w:t>
            </w:r>
          </w:p>
        </w:tc>
      </w:tr>
      <w:tr w:rsidR="00C00B2A" w14:paraId="25ADCD0A" w14:textId="77777777" w:rsidTr="00C6199A">
        <w:tc>
          <w:tcPr>
            <w:tcW w:w="1838" w:type="dxa"/>
          </w:tcPr>
          <w:p w14:paraId="290248A1" w14:textId="4C04B7E8" w:rsidR="00C00B2A" w:rsidRDefault="00C00B2A" w:rsidP="00466CE0">
            <w:pPr>
              <w:rPr>
                <w:rFonts w:ascii="Arial" w:hAnsi="Arial" w:cs="Arial"/>
                <w:iCs/>
                <w:sz w:val="16"/>
                <w:lang w:eastAsia="zh-CN"/>
              </w:rPr>
            </w:pPr>
            <w:r>
              <w:rPr>
                <w:rFonts w:ascii="Arial" w:hAnsi="Arial" w:cs="Arial"/>
                <w:iCs/>
                <w:sz w:val="16"/>
                <w:lang w:eastAsia="zh-CN"/>
              </w:rPr>
              <w:t>Qualcomm</w:t>
            </w:r>
          </w:p>
        </w:tc>
        <w:tc>
          <w:tcPr>
            <w:tcW w:w="1134" w:type="dxa"/>
          </w:tcPr>
          <w:p w14:paraId="57A90EFF" w14:textId="3C74DA2F" w:rsidR="00C00B2A" w:rsidRDefault="00C00B2A" w:rsidP="00466CE0">
            <w:pPr>
              <w:rPr>
                <w:rFonts w:ascii="Arial" w:hAnsi="Arial" w:cs="Arial"/>
                <w:iCs/>
                <w:sz w:val="16"/>
                <w:lang w:eastAsia="zh-CN"/>
              </w:rPr>
            </w:pPr>
            <w:r>
              <w:rPr>
                <w:rFonts w:ascii="Arial" w:hAnsi="Arial" w:cs="Arial"/>
                <w:iCs/>
                <w:sz w:val="16"/>
                <w:lang w:eastAsia="zh-CN"/>
              </w:rPr>
              <w:t>Yes</w:t>
            </w:r>
          </w:p>
        </w:tc>
        <w:tc>
          <w:tcPr>
            <w:tcW w:w="6379" w:type="dxa"/>
          </w:tcPr>
          <w:p w14:paraId="31C06652" w14:textId="7CBD3D66" w:rsidR="00C00B2A" w:rsidRDefault="00C00B2A" w:rsidP="00466CE0">
            <w:pPr>
              <w:rPr>
                <w:rFonts w:ascii="Arial" w:hAnsi="Arial" w:cs="Arial"/>
                <w:iCs/>
                <w:sz w:val="16"/>
                <w:lang w:eastAsia="zh-CN"/>
              </w:rPr>
            </w:pPr>
            <w:r>
              <w:rPr>
                <w:rFonts w:ascii="Arial" w:hAnsi="Arial" w:cs="Arial"/>
                <w:iCs/>
                <w:sz w:val="16"/>
                <w:lang w:eastAsia="zh-CN"/>
              </w:rPr>
              <w:t xml:space="preserve">Q1: </w:t>
            </w:r>
            <w:r w:rsidR="00981EC7">
              <w:rPr>
                <w:rFonts w:ascii="Arial" w:hAnsi="Arial" w:cs="Arial"/>
                <w:iCs/>
                <w:sz w:val="16"/>
                <w:lang w:eastAsia="zh-CN"/>
              </w:rPr>
              <w:t xml:space="preserve">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2F31D787" w14:textId="77777777" w:rsidR="00C00B2A" w:rsidRDefault="00C00B2A" w:rsidP="00466CE0">
            <w:pPr>
              <w:rPr>
                <w:rFonts w:ascii="Arial" w:hAnsi="Arial" w:cs="Arial"/>
                <w:iCs/>
                <w:sz w:val="16"/>
                <w:lang w:eastAsia="zh-CN"/>
              </w:rPr>
            </w:pPr>
            <w:r>
              <w:rPr>
                <w:rFonts w:ascii="Arial" w:hAnsi="Arial" w:cs="Arial"/>
                <w:iCs/>
                <w:sz w:val="16"/>
                <w:lang w:eastAsia="zh-CN"/>
              </w:rPr>
              <w:t xml:space="preserve">Q2: All cases should be addressed. </w:t>
            </w:r>
          </w:p>
          <w:p w14:paraId="0BB1238F" w14:textId="42E24810" w:rsidR="00C00B2A" w:rsidRDefault="00C00B2A" w:rsidP="00466CE0">
            <w:pPr>
              <w:rPr>
                <w:rFonts w:ascii="Arial" w:hAnsi="Arial" w:cs="Arial"/>
                <w:iCs/>
                <w:sz w:val="16"/>
                <w:lang w:eastAsia="zh-CN"/>
              </w:rPr>
            </w:pPr>
            <w:r>
              <w:rPr>
                <w:rFonts w:ascii="Arial" w:hAnsi="Arial" w:cs="Arial"/>
                <w:iCs/>
                <w:sz w:val="16"/>
                <w:lang w:eastAsia="zh-CN"/>
              </w:rPr>
              <w:t>Q3: All capabilities are needed</w:t>
            </w:r>
          </w:p>
        </w:tc>
      </w:tr>
      <w:tr w:rsidR="008E0E70" w14:paraId="318BC181" w14:textId="77777777" w:rsidTr="00466CE0">
        <w:tc>
          <w:tcPr>
            <w:tcW w:w="1838" w:type="dxa"/>
            <w:vAlign w:val="center"/>
          </w:tcPr>
          <w:p w14:paraId="410EC7CC" w14:textId="23A53EA1"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13ACD5" w14:textId="15606CB3" w:rsidR="008E0E70" w:rsidRDefault="008E0E70" w:rsidP="008E0E7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F36CA12"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63F2F379" w14:textId="77777777"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60DA4B68" w14:textId="7A73481D" w:rsidR="008E0E70" w:rsidRDefault="008E0E70" w:rsidP="008E0E7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023A7E" w14:paraId="419957A6" w14:textId="77777777" w:rsidTr="00023A7E">
        <w:tc>
          <w:tcPr>
            <w:tcW w:w="1838" w:type="dxa"/>
          </w:tcPr>
          <w:p w14:paraId="719D8CE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32BC8D"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785033" w14:textId="77777777" w:rsidR="00023A7E" w:rsidRDefault="00023A7E" w:rsidP="00466CE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47A9B2B5" w14:textId="77777777" w:rsidR="00023A7E" w:rsidRDefault="00023A7E" w:rsidP="00466CE0">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54399F19" w14:textId="77777777" w:rsidR="00023A7E" w:rsidRDefault="00023A7E" w:rsidP="00466CE0">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E25A02" w14:paraId="1E035CCC" w14:textId="77777777" w:rsidTr="00023A7E">
        <w:tc>
          <w:tcPr>
            <w:tcW w:w="1838" w:type="dxa"/>
          </w:tcPr>
          <w:p w14:paraId="7DF6F47A" w14:textId="352B20C4" w:rsidR="00E25A02" w:rsidRDefault="00E25A02" w:rsidP="00E25A02">
            <w:pPr>
              <w:rPr>
                <w:rFonts w:ascii="Arial" w:hAnsi="Arial" w:cs="Arial"/>
                <w:iCs/>
                <w:sz w:val="16"/>
                <w:lang w:eastAsia="zh-CN"/>
              </w:rPr>
            </w:pPr>
            <w:r>
              <w:rPr>
                <w:rFonts w:ascii="Arial" w:hAnsi="Arial" w:cs="Arial"/>
                <w:iCs/>
                <w:sz w:val="16"/>
                <w:lang w:eastAsia="zh-CN"/>
              </w:rPr>
              <w:t xml:space="preserve">Samsung </w:t>
            </w:r>
          </w:p>
        </w:tc>
        <w:tc>
          <w:tcPr>
            <w:tcW w:w="1134" w:type="dxa"/>
          </w:tcPr>
          <w:p w14:paraId="060DE0FD" w14:textId="5294E122" w:rsidR="00E25A02" w:rsidRDefault="00E25A02" w:rsidP="00E25A02">
            <w:pPr>
              <w:rPr>
                <w:rFonts w:ascii="Arial" w:hAnsi="Arial" w:cs="Arial"/>
                <w:iCs/>
                <w:sz w:val="16"/>
                <w:lang w:eastAsia="zh-CN"/>
              </w:rPr>
            </w:pPr>
            <w:r>
              <w:rPr>
                <w:rFonts w:ascii="Arial" w:hAnsi="Arial" w:cs="Arial"/>
                <w:iCs/>
                <w:sz w:val="16"/>
                <w:lang w:eastAsia="zh-CN"/>
              </w:rPr>
              <w:t>General Yes</w:t>
            </w:r>
          </w:p>
        </w:tc>
        <w:tc>
          <w:tcPr>
            <w:tcW w:w="6379" w:type="dxa"/>
          </w:tcPr>
          <w:p w14:paraId="348DBEB4" w14:textId="77777777" w:rsidR="00E25A02" w:rsidRDefault="00E25A02" w:rsidP="00E25A02">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3CD9C1B4" w14:textId="77777777" w:rsidR="00E25A02" w:rsidRDefault="00E25A02" w:rsidP="00E25A02">
            <w:pPr>
              <w:rPr>
                <w:rFonts w:ascii="Arial" w:hAnsi="Arial" w:cs="Arial"/>
                <w:iCs/>
                <w:sz w:val="16"/>
                <w:lang w:eastAsia="zh-CN"/>
              </w:rPr>
            </w:pPr>
            <w:r>
              <w:rPr>
                <w:rFonts w:ascii="Arial" w:hAnsi="Arial" w:cs="Arial"/>
                <w:iCs/>
                <w:sz w:val="16"/>
                <w:lang w:eastAsia="zh-CN"/>
              </w:rPr>
              <w:t>Q1: yes</w:t>
            </w:r>
          </w:p>
          <w:p w14:paraId="08E8E6B8" w14:textId="77777777" w:rsidR="00E25A02" w:rsidRDefault="00E25A02" w:rsidP="00E25A02">
            <w:pPr>
              <w:rPr>
                <w:rFonts w:ascii="Arial" w:hAnsi="Arial" w:cs="Arial"/>
                <w:iCs/>
                <w:sz w:val="16"/>
                <w:lang w:eastAsia="zh-CN"/>
              </w:rPr>
            </w:pPr>
            <w:r>
              <w:rPr>
                <w:rFonts w:ascii="Arial" w:hAnsi="Arial" w:cs="Arial"/>
                <w:iCs/>
                <w:sz w:val="16"/>
                <w:lang w:eastAsia="zh-CN"/>
              </w:rPr>
              <w:t>Q2: only dynamic. In addition, the “in PPW” means only inside the PPW?</w:t>
            </w:r>
          </w:p>
          <w:p w14:paraId="5D7CF657" w14:textId="69E7C987" w:rsidR="00E25A02" w:rsidRDefault="00E25A02" w:rsidP="00E25A02">
            <w:pPr>
              <w:rPr>
                <w:rFonts w:ascii="Arial" w:hAnsi="Arial" w:cs="Arial"/>
                <w:iCs/>
                <w:sz w:val="16"/>
                <w:lang w:eastAsia="zh-CN"/>
              </w:rPr>
            </w:pPr>
            <w:r>
              <w:rPr>
                <w:rFonts w:ascii="Arial" w:hAnsi="Arial" w:cs="Arial"/>
                <w:iCs/>
                <w:sz w:val="16"/>
                <w:lang w:eastAsia="zh-CN"/>
              </w:rPr>
              <w:t>Q3: yes</w:t>
            </w:r>
          </w:p>
        </w:tc>
      </w:tr>
      <w:tr w:rsidR="00CE1EA5" w14:paraId="4B0E80B3" w14:textId="77777777" w:rsidTr="00023A7E">
        <w:tc>
          <w:tcPr>
            <w:tcW w:w="1838" w:type="dxa"/>
          </w:tcPr>
          <w:p w14:paraId="7CC5E90A" w14:textId="24F1C456" w:rsidR="00CE1EA5" w:rsidRDefault="00CE1EA5" w:rsidP="00CE1EA5">
            <w:pPr>
              <w:rPr>
                <w:rFonts w:ascii="Arial" w:hAnsi="Arial" w:cs="Arial"/>
                <w:iCs/>
                <w:sz w:val="16"/>
                <w:lang w:eastAsia="zh-CN"/>
              </w:rPr>
            </w:pPr>
            <w:r>
              <w:rPr>
                <w:rFonts w:ascii="Arial" w:hAnsi="Arial" w:cs="Arial" w:hint="eastAsia"/>
                <w:iCs/>
                <w:sz w:val="16"/>
                <w:lang w:eastAsia="zh-CN"/>
              </w:rPr>
              <w:t>Xiaomi</w:t>
            </w:r>
          </w:p>
        </w:tc>
        <w:tc>
          <w:tcPr>
            <w:tcW w:w="1134" w:type="dxa"/>
          </w:tcPr>
          <w:p w14:paraId="4F8A188C" w14:textId="6A05E4CA" w:rsidR="00CE1EA5" w:rsidRDefault="00CE1EA5" w:rsidP="00CE1EA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7F271982" w14:textId="77777777" w:rsidR="00CE1EA5" w:rsidRDefault="00CE1EA5" w:rsidP="00CE1EA5">
            <w:pPr>
              <w:rPr>
                <w:rFonts w:ascii="Arial" w:hAnsi="Arial" w:cs="Arial"/>
                <w:iCs/>
                <w:sz w:val="16"/>
                <w:lang w:eastAsia="zh-CN"/>
              </w:rPr>
            </w:pPr>
            <w:r>
              <w:rPr>
                <w:rFonts w:ascii="Arial" w:hAnsi="Arial" w:cs="Arial" w:hint="eastAsia"/>
                <w:iCs/>
                <w:sz w:val="16"/>
                <w:lang w:eastAsia="zh-CN"/>
              </w:rPr>
              <w:t>Q1: yes</w:t>
            </w:r>
          </w:p>
          <w:p w14:paraId="1A0A814C" w14:textId="77777777" w:rsidR="00CE1EA5" w:rsidRDefault="00CE1EA5" w:rsidP="00CE1EA5">
            <w:pPr>
              <w:rPr>
                <w:rFonts w:ascii="Arial" w:hAnsi="Arial" w:cs="Arial"/>
                <w:iCs/>
                <w:sz w:val="16"/>
                <w:lang w:eastAsia="zh-CN"/>
              </w:rPr>
            </w:pPr>
            <w:r>
              <w:rPr>
                <w:rFonts w:ascii="Arial" w:hAnsi="Arial" w:cs="Arial"/>
                <w:iCs/>
                <w:sz w:val="16"/>
                <w:lang w:eastAsia="zh-CN"/>
              </w:rPr>
              <w:t>Q2: at least for dynamic scheduled data</w:t>
            </w:r>
          </w:p>
          <w:p w14:paraId="7FDC8CB2" w14:textId="200EF7D5" w:rsidR="00CE1EA5" w:rsidRDefault="00CE1EA5" w:rsidP="00CE1EA5">
            <w:pPr>
              <w:rPr>
                <w:rFonts w:ascii="Arial" w:hAnsi="Arial" w:cs="Arial"/>
                <w:iCs/>
                <w:sz w:val="16"/>
                <w:lang w:eastAsia="zh-CN"/>
              </w:rPr>
            </w:pPr>
            <w:r>
              <w:rPr>
                <w:rFonts w:ascii="Arial" w:hAnsi="Arial" w:cs="Arial"/>
                <w:iCs/>
                <w:sz w:val="16"/>
                <w:lang w:eastAsia="zh-CN"/>
              </w:rPr>
              <w:t>Q3: all capability types are needed</w:t>
            </w:r>
          </w:p>
        </w:tc>
      </w:tr>
      <w:tr w:rsidR="006C50DF" w14:paraId="7EDC57CD" w14:textId="77777777" w:rsidTr="00023A7E">
        <w:tc>
          <w:tcPr>
            <w:tcW w:w="1838" w:type="dxa"/>
          </w:tcPr>
          <w:p w14:paraId="467ACB2E" w14:textId="700150A0" w:rsidR="006C50DF" w:rsidRDefault="006C50DF" w:rsidP="00CE1EA5">
            <w:pPr>
              <w:rPr>
                <w:rFonts w:ascii="Arial" w:hAnsi="Arial" w:cs="Arial"/>
                <w:iCs/>
                <w:sz w:val="16"/>
                <w:lang w:eastAsia="zh-CN"/>
              </w:rPr>
            </w:pPr>
            <w:r>
              <w:rPr>
                <w:rFonts w:ascii="Arial" w:hAnsi="Arial" w:cs="Arial"/>
                <w:iCs/>
                <w:sz w:val="16"/>
                <w:lang w:eastAsia="zh-CN"/>
              </w:rPr>
              <w:t>Ericsson</w:t>
            </w:r>
          </w:p>
        </w:tc>
        <w:tc>
          <w:tcPr>
            <w:tcW w:w="1134" w:type="dxa"/>
          </w:tcPr>
          <w:p w14:paraId="6FD186FD" w14:textId="77777777" w:rsidR="006C50DF" w:rsidRDefault="006C50DF" w:rsidP="00CE1EA5">
            <w:pPr>
              <w:rPr>
                <w:rFonts w:ascii="Arial" w:hAnsi="Arial" w:cs="Arial"/>
                <w:iCs/>
                <w:sz w:val="16"/>
                <w:lang w:eastAsia="zh-CN"/>
              </w:rPr>
            </w:pPr>
          </w:p>
        </w:tc>
        <w:tc>
          <w:tcPr>
            <w:tcW w:w="6379" w:type="dxa"/>
          </w:tcPr>
          <w:p w14:paraId="23157E4F" w14:textId="6F51A90D" w:rsidR="006C50DF" w:rsidRDefault="009741E2" w:rsidP="00CE1EA5">
            <w:pPr>
              <w:rPr>
                <w:rFonts w:ascii="Arial" w:hAnsi="Arial" w:cs="Arial"/>
                <w:iCs/>
                <w:sz w:val="16"/>
                <w:lang w:eastAsia="zh-CN"/>
              </w:rPr>
            </w:pPr>
            <w:r>
              <w:rPr>
                <w:rFonts w:ascii="Arial" w:hAnsi="Arial" w:cs="Arial"/>
                <w:iCs/>
                <w:sz w:val="16"/>
                <w:lang w:eastAsia="zh-CN"/>
              </w:rPr>
              <w:t xml:space="preserve">Q1:  It seems the implication of applying such a timeline </w:t>
            </w:r>
            <w:r w:rsidR="00FE25B9">
              <w:rPr>
                <w:rFonts w:ascii="Arial" w:hAnsi="Arial" w:cs="Arial"/>
                <w:iCs/>
                <w:sz w:val="16"/>
                <w:lang w:eastAsia="zh-CN"/>
              </w:rPr>
              <w:t>when PRS is lower priority than</w:t>
            </w:r>
            <w:r w:rsidR="009034CC">
              <w:rPr>
                <w:rFonts w:ascii="Arial" w:hAnsi="Arial" w:cs="Arial"/>
                <w:iCs/>
                <w:sz w:val="16"/>
                <w:lang w:eastAsia="zh-CN"/>
              </w:rPr>
              <w:t xml:space="preserve"> PDCCH/PDSCH/CSI-RS is that UE will not be able to receive </w:t>
            </w:r>
            <w:r w:rsidR="00420F7C">
              <w:rPr>
                <w:rFonts w:ascii="Arial" w:hAnsi="Arial" w:cs="Arial"/>
                <w:iCs/>
                <w:sz w:val="16"/>
                <w:lang w:eastAsia="zh-CN"/>
              </w:rPr>
              <w:t>PDCCH during the priority window</w:t>
            </w:r>
            <w:r w:rsidR="005827BE">
              <w:rPr>
                <w:rFonts w:ascii="Arial" w:hAnsi="Arial" w:cs="Arial"/>
                <w:iCs/>
                <w:sz w:val="16"/>
                <w:lang w:eastAsia="zh-CN"/>
              </w:rPr>
              <w:t xml:space="preserve">.  </w:t>
            </w:r>
            <w:r w:rsidR="004B3F0E" w:rsidRPr="005F5159">
              <w:rPr>
                <w:rFonts w:ascii="Arial" w:hAnsi="Arial" w:cs="Arial"/>
                <w:iCs/>
                <w:sz w:val="16"/>
                <w:lang w:eastAsia="zh-CN"/>
              </w:rPr>
              <w:t>For instance</w:t>
            </w:r>
            <w:r w:rsidR="004B173E">
              <w:rPr>
                <w:rFonts w:ascii="Arial" w:hAnsi="Arial" w:cs="Arial"/>
                <w:iCs/>
                <w:sz w:val="16"/>
                <w:lang w:eastAsia="zh-CN"/>
              </w:rPr>
              <w:t>, assume a minimum timeline of N</w:t>
            </w:r>
            <w:r w:rsidR="004B173E" w:rsidRPr="00CB4175">
              <w:rPr>
                <w:rFonts w:ascii="Arial" w:hAnsi="Arial" w:cs="Arial"/>
                <w:iCs/>
                <w:sz w:val="16"/>
                <w:vertAlign w:val="subscript"/>
                <w:lang w:eastAsia="zh-CN"/>
              </w:rPr>
              <w:t>2</w:t>
            </w:r>
            <w:r w:rsidR="00CB4175">
              <w:rPr>
                <w:rFonts w:ascii="Arial" w:hAnsi="Arial" w:cs="Arial"/>
                <w:iCs/>
                <w:sz w:val="16"/>
                <w:lang w:eastAsia="zh-CN"/>
              </w:rPr>
              <w:t xml:space="preserve"> symbols is defined</w:t>
            </w:r>
            <w:r w:rsidR="004B3F0E" w:rsidRPr="005F5159">
              <w:rPr>
                <w:rFonts w:ascii="Arial" w:hAnsi="Arial" w:cs="Arial"/>
                <w:iCs/>
                <w:sz w:val="16"/>
                <w:lang w:eastAsia="zh-CN"/>
              </w:rPr>
              <w:t xml:space="preserve">, consider the case that the UE does not </w:t>
            </w:r>
            <w:r w:rsidR="00433AF0">
              <w:rPr>
                <w:rFonts w:ascii="Arial" w:hAnsi="Arial" w:cs="Arial"/>
                <w:iCs/>
                <w:sz w:val="16"/>
                <w:lang w:eastAsia="zh-CN"/>
              </w:rPr>
              <w:t>receive</w:t>
            </w:r>
            <w:r w:rsidR="00D8093F" w:rsidRPr="005F5159">
              <w:rPr>
                <w:rFonts w:ascii="Arial" w:hAnsi="Arial" w:cs="Arial"/>
                <w:iCs/>
                <w:sz w:val="16"/>
                <w:lang w:eastAsia="zh-CN"/>
              </w:rPr>
              <w:t xml:space="preserve"> </w:t>
            </w:r>
            <w:r w:rsidR="00A14D9E" w:rsidRPr="005F5159">
              <w:rPr>
                <w:rFonts w:ascii="Arial" w:hAnsi="Arial" w:cs="Arial"/>
                <w:iCs/>
                <w:sz w:val="16"/>
                <w:lang w:eastAsia="zh-CN"/>
              </w:rPr>
              <w:t xml:space="preserve">a PDCCH </w:t>
            </w:r>
            <w:r w:rsidR="006E02FC" w:rsidRPr="005F5159">
              <w:rPr>
                <w:rFonts w:ascii="Arial" w:hAnsi="Arial" w:cs="Arial"/>
                <w:iCs/>
                <w:sz w:val="16"/>
                <w:lang w:eastAsia="zh-CN"/>
              </w:rPr>
              <w:t>N</w:t>
            </w:r>
            <w:r w:rsidR="006E02FC" w:rsidRPr="00894A69">
              <w:rPr>
                <w:rFonts w:ascii="Arial" w:hAnsi="Arial" w:cs="Arial"/>
                <w:iCs/>
                <w:sz w:val="16"/>
                <w:vertAlign w:val="subscript"/>
                <w:lang w:eastAsia="zh-CN"/>
              </w:rPr>
              <w:t>2</w:t>
            </w:r>
            <w:r w:rsidR="006E02FC" w:rsidRPr="005F5159">
              <w:rPr>
                <w:rFonts w:ascii="Arial" w:hAnsi="Arial" w:cs="Arial"/>
                <w:iCs/>
                <w:sz w:val="16"/>
                <w:lang w:eastAsia="zh-CN"/>
              </w:rPr>
              <w:t xml:space="preserve"> symbols</w:t>
            </w:r>
            <w:r w:rsidR="00894A69">
              <w:rPr>
                <w:rFonts w:ascii="Arial" w:hAnsi="Arial" w:cs="Arial"/>
                <w:iCs/>
                <w:sz w:val="16"/>
                <w:lang w:eastAsia="zh-CN"/>
              </w:rPr>
              <w:t xml:space="preserve"> priori to</w:t>
            </w:r>
            <w:r w:rsidR="006E02FC" w:rsidRPr="005F5159">
              <w:rPr>
                <w:rFonts w:ascii="Arial" w:hAnsi="Arial" w:cs="Arial"/>
                <w:iCs/>
                <w:sz w:val="16"/>
                <w:lang w:eastAsia="zh-CN"/>
              </w:rPr>
              <w:t xml:space="preserve"> </w:t>
            </w:r>
            <w:r w:rsidR="00916BC6" w:rsidRPr="005F5159">
              <w:rPr>
                <w:rFonts w:ascii="Arial" w:hAnsi="Arial" w:cs="Arial"/>
                <w:iCs/>
                <w:sz w:val="16"/>
                <w:lang w:eastAsia="zh-CN"/>
              </w:rPr>
              <w:t xml:space="preserve">the start of the </w:t>
            </w:r>
            <w:r w:rsidR="000F247A">
              <w:rPr>
                <w:rFonts w:ascii="Arial" w:hAnsi="Arial" w:cs="Arial"/>
                <w:iCs/>
                <w:sz w:val="16"/>
                <w:lang w:eastAsia="zh-CN"/>
              </w:rPr>
              <w:t>PRS processing window</w:t>
            </w:r>
            <w:r w:rsidR="004B173E">
              <w:rPr>
                <w:rFonts w:ascii="Arial" w:hAnsi="Arial" w:cs="Arial"/>
                <w:iCs/>
                <w:sz w:val="16"/>
                <w:lang w:eastAsia="zh-CN"/>
              </w:rPr>
              <w:t xml:space="preserve">.  Then, </w:t>
            </w:r>
            <w:r w:rsidR="00CB4175">
              <w:rPr>
                <w:rFonts w:ascii="Arial" w:hAnsi="Arial" w:cs="Arial"/>
                <w:iCs/>
                <w:sz w:val="16"/>
                <w:lang w:eastAsia="zh-CN"/>
              </w:rPr>
              <w:t>according to the timeline rule, the UE will start processing PRS in the processing window</w:t>
            </w:r>
            <w:r w:rsidR="007E52FB">
              <w:rPr>
                <w:rFonts w:ascii="Arial" w:hAnsi="Arial" w:cs="Arial"/>
                <w:iCs/>
                <w:sz w:val="16"/>
                <w:lang w:eastAsia="zh-CN"/>
              </w:rPr>
              <w:t xml:space="preserve"> and gNB cannot schedule a PDCCH/PDSCH within the window</w:t>
            </w:r>
            <w:r w:rsidR="004564A3">
              <w:rPr>
                <w:rFonts w:ascii="Arial" w:hAnsi="Arial" w:cs="Arial"/>
                <w:iCs/>
                <w:sz w:val="16"/>
                <w:lang w:eastAsia="zh-CN"/>
              </w:rPr>
              <w:t>, potentially across all CCs if the UE is capability 1A</w:t>
            </w:r>
            <w:r w:rsidR="007E52FB">
              <w:rPr>
                <w:rFonts w:ascii="Arial" w:hAnsi="Arial" w:cs="Arial"/>
                <w:iCs/>
                <w:sz w:val="16"/>
                <w:lang w:eastAsia="zh-CN"/>
              </w:rPr>
              <w:t xml:space="preserve">.  This seems to go against </w:t>
            </w:r>
            <w:r w:rsidR="00993B7B">
              <w:rPr>
                <w:rFonts w:ascii="Arial" w:hAnsi="Arial" w:cs="Arial"/>
                <w:iCs/>
                <w:sz w:val="16"/>
                <w:lang w:eastAsia="zh-CN"/>
              </w:rPr>
              <w:t>the previous</w:t>
            </w:r>
            <w:r w:rsidR="00A626AE">
              <w:rPr>
                <w:rFonts w:ascii="Arial" w:hAnsi="Arial" w:cs="Arial"/>
                <w:iCs/>
                <w:sz w:val="16"/>
                <w:lang w:eastAsia="zh-CN"/>
              </w:rPr>
              <w:t>ly agreed working assumption:</w:t>
            </w:r>
          </w:p>
          <w:p w14:paraId="616D5F01" w14:textId="4D9A324D" w:rsidR="00A626AE" w:rsidRDefault="004454A6" w:rsidP="00CE1EA5">
            <w:pPr>
              <w:rPr>
                <w:iCs/>
                <w:color w:val="000000"/>
                <w:sz w:val="18"/>
                <w:szCs w:val="16"/>
                <w:lang w:eastAsia="zh-CN"/>
              </w:rPr>
            </w:pPr>
            <w:r>
              <w:rPr>
                <w:iCs/>
                <w:color w:val="000000"/>
                <w:sz w:val="18"/>
                <w:szCs w:val="16"/>
                <w:lang w:eastAsia="zh-CN"/>
              </w:rPr>
              <w:t>“</w:t>
            </w:r>
            <w:r w:rsidR="00A626AE" w:rsidRPr="00A626AE">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r>
              <w:rPr>
                <w:iCs/>
                <w:color w:val="000000"/>
                <w:sz w:val="18"/>
                <w:szCs w:val="16"/>
                <w:lang w:eastAsia="zh-CN"/>
              </w:rPr>
              <w:t>”</w:t>
            </w:r>
          </w:p>
          <w:p w14:paraId="2DD7CB47" w14:textId="77777777" w:rsidR="005276BE" w:rsidRDefault="005276BE" w:rsidP="00CE1EA5">
            <w:pPr>
              <w:rPr>
                <w:iCs/>
                <w:color w:val="000000"/>
                <w:sz w:val="18"/>
                <w:szCs w:val="16"/>
                <w:lang w:eastAsia="zh-CN"/>
              </w:rPr>
            </w:pPr>
          </w:p>
          <w:p w14:paraId="0459B4C6" w14:textId="140DD50B" w:rsidR="009741E2" w:rsidRDefault="008C2916" w:rsidP="00CE1EA5">
            <w:pPr>
              <w:rPr>
                <w:rFonts w:ascii="Arial" w:hAnsi="Arial" w:cs="Arial"/>
                <w:iCs/>
                <w:sz w:val="16"/>
                <w:lang w:eastAsia="zh-CN"/>
              </w:rPr>
            </w:pPr>
            <w:r>
              <w:rPr>
                <w:rFonts w:ascii="Arial" w:hAnsi="Arial" w:cs="Arial"/>
                <w:iCs/>
                <w:sz w:val="16"/>
                <w:lang w:eastAsia="zh-CN"/>
              </w:rPr>
              <w:t>So introducing further scheduling restrictions</w:t>
            </w:r>
            <w:r w:rsidR="00197C8B">
              <w:rPr>
                <w:rFonts w:ascii="Arial" w:hAnsi="Arial" w:cs="Arial"/>
                <w:iCs/>
                <w:sz w:val="16"/>
                <w:lang w:eastAsia="zh-CN"/>
              </w:rPr>
              <w:t xml:space="preserve">, especially for URLLC traffic, </w:t>
            </w:r>
            <w:r>
              <w:rPr>
                <w:rFonts w:ascii="Arial" w:hAnsi="Arial" w:cs="Arial"/>
                <w:iCs/>
                <w:sz w:val="16"/>
                <w:lang w:eastAsia="zh-CN"/>
              </w:rPr>
              <w:t xml:space="preserve"> should be avoided which seems to be the issue with introducing </w:t>
            </w:r>
            <w:r w:rsidR="00522AFC">
              <w:rPr>
                <w:rFonts w:ascii="Arial" w:hAnsi="Arial" w:cs="Arial"/>
                <w:iCs/>
                <w:sz w:val="16"/>
                <w:lang w:eastAsia="zh-CN"/>
              </w:rPr>
              <w:t xml:space="preserve">processing timeline.  This issue needs more discussion and we need to find a solution </w:t>
            </w:r>
            <w:r w:rsidR="009C5EFF">
              <w:rPr>
                <w:rFonts w:ascii="Arial" w:hAnsi="Arial" w:cs="Arial"/>
                <w:iCs/>
                <w:sz w:val="16"/>
                <w:lang w:eastAsia="zh-CN"/>
              </w:rPr>
              <w:t>that avoids further scheduling restrictions.</w:t>
            </w:r>
          </w:p>
          <w:p w14:paraId="31DF361F" w14:textId="77777777" w:rsidR="009741E2" w:rsidRDefault="009741E2" w:rsidP="00CE1EA5">
            <w:pPr>
              <w:rPr>
                <w:rFonts w:ascii="Arial" w:hAnsi="Arial" w:cs="Arial"/>
                <w:iCs/>
                <w:sz w:val="16"/>
                <w:lang w:eastAsia="zh-CN"/>
              </w:rPr>
            </w:pPr>
          </w:p>
          <w:p w14:paraId="25312401" w14:textId="5195C1EC" w:rsidR="00E670B1" w:rsidRDefault="00E670B1" w:rsidP="00CE1EA5">
            <w:pPr>
              <w:rPr>
                <w:rFonts w:ascii="Arial" w:hAnsi="Arial" w:cs="Arial"/>
                <w:iCs/>
                <w:sz w:val="16"/>
                <w:lang w:eastAsia="zh-CN"/>
              </w:rPr>
            </w:pPr>
            <w:r>
              <w:rPr>
                <w:rFonts w:ascii="Arial" w:hAnsi="Arial" w:cs="Arial"/>
                <w:iCs/>
                <w:sz w:val="16"/>
                <w:lang w:eastAsia="zh-CN"/>
              </w:rPr>
              <w:t xml:space="preserve">Q2:  We think introducing </w:t>
            </w:r>
            <w:r w:rsidR="00F35831">
              <w:rPr>
                <w:rFonts w:ascii="Arial" w:hAnsi="Arial" w:cs="Arial"/>
                <w:iCs/>
                <w:sz w:val="16"/>
                <w:lang w:eastAsia="zh-CN"/>
              </w:rPr>
              <w:t xml:space="preserve">processing timeline </w:t>
            </w:r>
            <w:r w:rsidR="007D3A33">
              <w:rPr>
                <w:rFonts w:ascii="Arial" w:hAnsi="Arial" w:cs="Arial"/>
                <w:iCs/>
                <w:sz w:val="16"/>
                <w:lang w:eastAsia="zh-CN"/>
              </w:rPr>
              <w:t>as proposed above will introduce scheduling restrictions</w:t>
            </w:r>
            <w:r w:rsidR="009834C9">
              <w:rPr>
                <w:rFonts w:ascii="Arial" w:hAnsi="Arial" w:cs="Arial"/>
                <w:iCs/>
                <w:sz w:val="16"/>
                <w:lang w:eastAsia="zh-CN"/>
              </w:rPr>
              <w:t xml:space="preserve"> to PDCCH reception when </w:t>
            </w:r>
            <w:r w:rsidR="00DF54E3">
              <w:rPr>
                <w:rFonts w:ascii="Arial" w:hAnsi="Arial" w:cs="Arial"/>
                <w:iCs/>
                <w:sz w:val="16"/>
                <w:lang w:eastAsia="zh-CN"/>
              </w:rPr>
              <w:t>PRS is lower priority within the PRS processing window which goes against previous working assumption.  This issue needs further discussion.</w:t>
            </w:r>
          </w:p>
          <w:p w14:paraId="445D0307" w14:textId="77777777" w:rsidR="009741E2" w:rsidRDefault="009741E2" w:rsidP="00CE1EA5">
            <w:pPr>
              <w:rPr>
                <w:rFonts w:ascii="Arial" w:hAnsi="Arial" w:cs="Arial"/>
                <w:iCs/>
                <w:sz w:val="16"/>
                <w:lang w:eastAsia="zh-CN"/>
              </w:rPr>
            </w:pPr>
          </w:p>
          <w:p w14:paraId="6733C5C9" w14:textId="7F1428A0" w:rsidR="00DF54E3" w:rsidRDefault="00DF54E3" w:rsidP="00CE1EA5">
            <w:pPr>
              <w:rPr>
                <w:rFonts w:ascii="Arial" w:hAnsi="Arial" w:cs="Arial"/>
                <w:iCs/>
                <w:sz w:val="16"/>
                <w:lang w:eastAsia="zh-CN"/>
              </w:rPr>
            </w:pPr>
            <w:r>
              <w:rPr>
                <w:rFonts w:ascii="Arial" w:hAnsi="Arial" w:cs="Arial"/>
                <w:iCs/>
                <w:sz w:val="16"/>
                <w:lang w:eastAsia="zh-CN"/>
              </w:rPr>
              <w:t xml:space="preserve">Q3:  We are not sure of introducing processing timeline.  </w:t>
            </w:r>
            <w:r w:rsidR="0087729B">
              <w:rPr>
                <w:rFonts w:ascii="Arial" w:hAnsi="Arial" w:cs="Arial"/>
                <w:iCs/>
                <w:sz w:val="16"/>
                <w:lang w:eastAsia="zh-CN"/>
              </w:rPr>
              <w:t xml:space="preserve">Q3 can be discussed once we </w:t>
            </w:r>
            <w:r w:rsidR="008E6A2A">
              <w:rPr>
                <w:rFonts w:ascii="Arial" w:hAnsi="Arial" w:cs="Arial"/>
                <w:iCs/>
                <w:sz w:val="16"/>
                <w:lang w:eastAsia="zh-CN"/>
              </w:rPr>
              <w:t>come up with a solution that does not require</w:t>
            </w:r>
            <w:r w:rsidR="00A11D42">
              <w:rPr>
                <w:rFonts w:ascii="Arial" w:hAnsi="Arial" w:cs="Arial"/>
                <w:iCs/>
                <w:sz w:val="16"/>
                <w:lang w:eastAsia="zh-CN"/>
              </w:rPr>
              <w:t xml:space="preserve"> further scheduling restrictions.</w:t>
            </w:r>
          </w:p>
          <w:p w14:paraId="54348B99" w14:textId="5B2C0F8A" w:rsidR="009741E2" w:rsidRDefault="009741E2" w:rsidP="00CE1EA5">
            <w:pPr>
              <w:rPr>
                <w:rFonts w:ascii="Arial" w:hAnsi="Arial" w:cs="Arial"/>
                <w:iCs/>
                <w:sz w:val="16"/>
                <w:lang w:eastAsia="zh-CN"/>
              </w:rPr>
            </w:pPr>
          </w:p>
        </w:tc>
      </w:tr>
      <w:tr w:rsidR="00E90CE2" w14:paraId="7A1AA083" w14:textId="77777777" w:rsidTr="00E90CE2">
        <w:tc>
          <w:tcPr>
            <w:tcW w:w="1838" w:type="dxa"/>
          </w:tcPr>
          <w:p w14:paraId="4A99CF0E"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09A92FBF" w14:textId="77777777" w:rsidR="00E90CE2" w:rsidRDefault="00E90CE2" w:rsidP="00D576A6">
            <w:pPr>
              <w:rPr>
                <w:rFonts w:ascii="Arial" w:hAnsi="Arial" w:cs="Arial"/>
                <w:iCs/>
                <w:sz w:val="16"/>
                <w:lang w:eastAsia="zh-CN"/>
              </w:rPr>
            </w:pPr>
          </w:p>
        </w:tc>
        <w:tc>
          <w:tcPr>
            <w:tcW w:w="6379" w:type="dxa"/>
          </w:tcPr>
          <w:p w14:paraId="3A996CD5" w14:textId="77777777" w:rsidR="00E90CE2" w:rsidRDefault="00E90CE2" w:rsidP="00D576A6">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14:paraId="2AF0F4EE" w14:textId="77777777" w:rsidR="00E90CE2" w:rsidRDefault="00E90CE2" w:rsidP="00D576A6">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78F12839" w14:textId="77777777" w:rsidR="00E90CE2" w:rsidRDefault="00E90CE2" w:rsidP="00D576A6">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56A103C6" w14:textId="77777777" w:rsidR="00E90CE2" w:rsidRDefault="00E90CE2" w:rsidP="00D576A6">
            <w:pPr>
              <w:rPr>
                <w:rFonts w:ascii="Arial" w:hAnsi="Arial" w:cs="Arial"/>
                <w:iCs/>
                <w:sz w:val="16"/>
                <w:lang w:eastAsia="zh-CN"/>
              </w:rPr>
            </w:pPr>
            <w:r>
              <w:rPr>
                <w:rFonts w:ascii="Arial" w:hAnsi="Arial" w:cs="Arial"/>
                <w:iCs/>
                <w:sz w:val="16"/>
                <w:lang w:eastAsia="zh-CN"/>
              </w:rPr>
              <w:t>Q3:generally yes.</w:t>
            </w:r>
          </w:p>
        </w:tc>
      </w:tr>
    </w:tbl>
    <w:p w14:paraId="2B9303B8" w14:textId="77777777" w:rsidR="00D85E6C" w:rsidRDefault="00D85E6C">
      <w:pPr>
        <w:rPr>
          <w:lang w:eastAsia="zh-CN"/>
        </w:rPr>
      </w:pPr>
    </w:p>
    <w:p w14:paraId="0623E169" w14:textId="34D2C85D" w:rsidR="00B94690" w:rsidRDefault="00B94690">
      <w:pPr>
        <w:rPr>
          <w:b/>
          <w:lang w:eastAsia="zh-CN"/>
        </w:rPr>
      </w:pPr>
      <w:r>
        <w:rPr>
          <w:rFonts w:hint="eastAsia"/>
          <w:b/>
          <w:lang w:eastAsia="zh-CN"/>
        </w:rPr>
        <w:t>F</w:t>
      </w:r>
      <w:r>
        <w:rPr>
          <w:b/>
          <w:lang w:eastAsia="zh-CN"/>
        </w:rPr>
        <w:t>L comment</w:t>
      </w:r>
    </w:p>
    <w:p w14:paraId="155D7406" w14:textId="3DDCA2DE" w:rsidR="00B94690" w:rsidRDefault="00B94690">
      <w:pPr>
        <w:rPr>
          <w:lang w:eastAsia="zh-CN"/>
        </w:rPr>
      </w:pPr>
      <w:r>
        <w:rPr>
          <w:lang w:eastAsia="zh-CN"/>
        </w:rPr>
        <w:t>It appears most companies would like to see a timeline being defined.</w:t>
      </w:r>
    </w:p>
    <w:p w14:paraId="5460E3CE" w14:textId="32526359" w:rsidR="00B94690" w:rsidRDefault="00B94690">
      <w:pPr>
        <w:rPr>
          <w:lang w:eastAsia="zh-CN"/>
        </w:rPr>
      </w:pPr>
      <w:r>
        <w:rPr>
          <w:lang w:eastAsia="zh-CN"/>
        </w:rPr>
        <w:t>Reply to SS: I think so. Outside the PRS processing window, we won’t discuss any PRS reception assumption.</w:t>
      </w:r>
    </w:p>
    <w:p w14:paraId="1DBA186A" w14:textId="56316EF1" w:rsidR="00B94690" w:rsidRDefault="00B94690">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4179E719" w14:textId="77777777" w:rsidR="00B94690" w:rsidRDefault="00B94690">
      <w:pPr>
        <w:rPr>
          <w:lang w:eastAsia="zh-CN"/>
        </w:rPr>
      </w:pPr>
    </w:p>
    <w:p w14:paraId="3BA6FFFB" w14:textId="0A9753DF" w:rsidR="00B94690" w:rsidRDefault="00B94690" w:rsidP="00B94690">
      <w:pPr>
        <w:pStyle w:val="3"/>
        <w:rPr>
          <w:lang w:eastAsia="zh-CN"/>
        </w:rPr>
      </w:pPr>
      <w:r>
        <w:rPr>
          <w:rFonts w:hint="eastAsia"/>
          <w:lang w:eastAsia="zh-CN"/>
        </w:rPr>
        <w:t>R</w:t>
      </w:r>
      <w:r>
        <w:rPr>
          <w:lang w:eastAsia="zh-CN"/>
        </w:rPr>
        <w:t>ound 2</w:t>
      </w:r>
    </w:p>
    <w:p w14:paraId="038C8DED" w14:textId="33C75221" w:rsidR="00B94690" w:rsidRPr="00B94690" w:rsidRDefault="00B94690" w:rsidP="00B94690">
      <w:pPr>
        <w:rPr>
          <w:lang w:eastAsia="zh-CN"/>
        </w:rPr>
      </w:pPr>
      <w:r>
        <w:rPr>
          <w:lang w:eastAsia="zh-CN"/>
        </w:rPr>
        <w:t>The FL has the following proposal.</w:t>
      </w:r>
    </w:p>
    <w:p w14:paraId="10B70831" w14:textId="4896E7A7" w:rsidR="00B94690" w:rsidRDefault="00B94690" w:rsidP="00B94690">
      <w:pPr>
        <w:pStyle w:val="3"/>
        <w:numPr>
          <w:ilvl w:val="0"/>
          <w:numId w:val="0"/>
        </w:numPr>
        <w:rPr>
          <w:lang w:eastAsia="zh-CN"/>
        </w:rPr>
      </w:pPr>
      <w:r>
        <w:rPr>
          <w:rFonts w:hint="eastAsia"/>
          <w:lang w:eastAsia="zh-CN"/>
        </w:rPr>
        <w:t>P</w:t>
      </w:r>
      <w:r>
        <w:rPr>
          <w:lang w:eastAsia="zh-CN"/>
        </w:rPr>
        <w:t>roposal 3.4.2-1</w:t>
      </w:r>
    </w:p>
    <w:p w14:paraId="58C208A1" w14:textId="597BA5BF" w:rsidR="00B94690" w:rsidRDefault="00B94690" w:rsidP="00B94690">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34FD40D4" w14:textId="2942B5A3" w:rsidR="00B94690" w:rsidRDefault="00B94690" w:rsidP="00B94690">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B94690" w14:paraId="2DD0BD9E" w14:textId="77777777" w:rsidTr="00D576A6">
        <w:tc>
          <w:tcPr>
            <w:tcW w:w="1838" w:type="dxa"/>
            <w:vAlign w:val="center"/>
          </w:tcPr>
          <w:p w14:paraId="72ACCE11" w14:textId="77777777" w:rsidR="00B94690" w:rsidRDefault="00B94690"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6A6632" w14:textId="77777777" w:rsidR="00B94690" w:rsidRDefault="00B94690"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DF8E78" w14:textId="77777777" w:rsidR="00B94690" w:rsidRDefault="00B94690" w:rsidP="00D576A6">
            <w:pPr>
              <w:rPr>
                <w:rFonts w:ascii="Arial" w:hAnsi="Arial" w:cs="Arial"/>
                <w:b/>
                <w:iCs/>
                <w:sz w:val="16"/>
                <w:lang w:eastAsia="zh-CN"/>
              </w:rPr>
            </w:pPr>
            <w:r>
              <w:rPr>
                <w:rFonts w:ascii="Arial" w:hAnsi="Arial" w:cs="Arial"/>
                <w:b/>
                <w:iCs/>
                <w:sz w:val="16"/>
                <w:lang w:eastAsia="zh-CN"/>
              </w:rPr>
              <w:t>Comments</w:t>
            </w:r>
          </w:p>
          <w:p w14:paraId="31694033" w14:textId="54816856" w:rsidR="00B94690" w:rsidRDefault="00B94690" w:rsidP="00B94690">
            <w:pPr>
              <w:rPr>
                <w:rFonts w:ascii="Arial" w:hAnsi="Arial" w:cs="Arial"/>
                <w:iCs/>
                <w:sz w:val="16"/>
                <w:lang w:eastAsia="zh-CN"/>
              </w:rPr>
            </w:pPr>
            <w:r>
              <w:rPr>
                <w:rFonts w:ascii="Arial" w:hAnsi="Arial" w:cs="Arial"/>
                <w:iCs/>
                <w:sz w:val="16"/>
                <w:lang w:eastAsia="zh-CN"/>
              </w:rPr>
              <w:t>Including what details should be discussed.</w:t>
            </w:r>
          </w:p>
        </w:tc>
      </w:tr>
      <w:tr w:rsidR="00B94690" w14:paraId="4A11162F" w14:textId="77777777" w:rsidTr="00D576A6">
        <w:tc>
          <w:tcPr>
            <w:tcW w:w="1838" w:type="dxa"/>
            <w:vAlign w:val="center"/>
          </w:tcPr>
          <w:p w14:paraId="3C072F1D" w14:textId="2D843105" w:rsidR="00B94690" w:rsidRDefault="00B94690"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AA747C5" w14:textId="2E9CAC30" w:rsidR="00B94690" w:rsidRDefault="00B94690" w:rsidP="00D576A6">
            <w:pPr>
              <w:rPr>
                <w:rFonts w:ascii="Arial" w:hAnsi="Arial" w:cs="Arial"/>
                <w:iCs/>
                <w:sz w:val="16"/>
                <w:lang w:eastAsia="zh-CN"/>
              </w:rPr>
            </w:pPr>
          </w:p>
        </w:tc>
        <w:tc>
          <w:tcPr>
            <w:tcW w:w="6379" w:type="dxa"/>
            <w:vAlign w:val="center"/>
          </w:tcPr>
          <w:p w14:paraId="1C783189" w14:textId="46E4852D" w:rsidR="00B94690" w:rsidRDefault="00B94690" w:rsidP="00B46AEB">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w:t>
            </w:r>
            <w:r w:rsidR="00B46AEB">
              <w:rPr>
                <w:rFonts w:ascii="Arial" w:hAnsi="Arial" w:cs="Arial"/>
                <w:iCs/>
                <w:sz w:val="16"/>
                <w:lang w:eastAsia="zh-CN"/>
              </w:rPr>
              <w:t>, how to deal with periodic/semi-persistent scheduled DL signals/channels, UE assumption if the timeline requirement is not met.</w:t>
            </w:r>
          </w:p>
        </w:tc>
      </w:tr>
      <w:tr w:rsidR="00B94690" w14:paraId="0DFF5596" w14:textId="77777777" w:rsidTr="00D576A6">
        <w:tc>
          <w:tcPr>
            <w:tcW w:w="1838" w:type="dxa"/>
            <w:vAlign w:val="center"/>
          </w:tcPr>
          <w:p w14:paraId="0C8CDE02" w14:textId="2D04C80F" w:rsidR="00B94690"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2DB51E" w14:textId="77777777" w:rsidR="00B94690" w:rsidRDefault="00B94690" w:rsidP="00D576A6">
            <w:pPr>
              <w:rPr>
                <w:rFonts w:ascii="Arial" w:hAnsi="Arial" w:cs="Arial"/>
                <w:iCs/>
                <w:sz w:val="16"/>
                <w:lang w:eastAsia="zh-CN"/>
              </w:rPr>
            </w:pPr>
          </w:p>
        </w:tc>
        <w:tc>
          <w:tcPr>
            <w:tcW w:w="6379" w:type="dxa"/>
            <w:vAlign w:val="center"/>
          </w:tcPr>
          <w:p w14:paraId="5D1872F7" w14:textId="769DB85A" w:rsidR="00B94690" w:rsidRDefault="009C5E27" w:rsidP="00D576A6">
            <w:pPr>
              <w:rPr>
                <w:rFonts w:ascii="Arial" w:hAnsi="Arial" w:cs="Arial"/>
                <w:iCs/>
                <w:sz w:val="16"/>
                <w:lang w:eastAsia="zh-CN"/>
              </w:rPr>
            </w:pPr>
            <w:r>
              <w:rPr>
                <w:rFonts w:ascii="Arial" w:hAnsi="Arial" w:cs="Arial"/>
                <w:iCs/>
                <w:sz w:val="16"/>
                <w:lang w:eastAsia="zh-CN"/>
              </w:rPr>
              <w:t>We doubt capability 2 needs</w:t>
            </w:r>
            <w:r w:rsidR="00872F0D">
              <w:rPr>
                <w:rFonts w:ascii="Arial" w:hAnsi="Arial" w:cs="Arial"/>
                <w:iCs/>
                <w:sz w:val="16"/>
                <w:lang w:eastAsia="zh-CN"/>
              </w:rPr>
              <w:t xml:space="preserve"> to</w:t>
            </w:r>
            <w:r>
              <w:rPr>
                <w:rFonts w:ascii="Arial" w:hAnsi="Arial" w:cs="Arial"/>
                <w:iCs/>
                <w:sz w:val="16"/>
                <w:lang w:eastAsia="zh-CN"/>
              </w:rPr>
              <w:t xml:space="preserve"> consider the issue since it can process PRS per symbol.</w:t>
            </w:r>
          </w:p>
        </w:tc>
      </w:tr>
      <w:tr w:rsidR="00B94690" w14:paraId="466A6B01" w14:textId="77777777" w:rsidTr="00D576A6">
        <w:tc>
          <w:tcPr>
            <w:tcW w:w="1838" w:type="dxa"/>
            <w:vAlign w:val="center"/>
          </w:tcPr>
          <w:p w14:paraId="17830588" w14:textId="6E6D6E1B"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Qualcomm</w:t>
            </w:r>
          </w:p>
        </w:tc>
        <w:tc>
          <w:tcPr>
            <w:tcW w:w="1134" w:type="dxa"/>
            <w:vAlign w:val="center"/>
          </w:tcPr>
          <w:p w14:paraId="1877E210" w14:textId="33CA256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Comment</w:t>
            </w:r>
          </w:p>
        </w:tc>
        <w:tc>
          <w:tcPr>
            <w:tcW w:w="6379" w:type="dxa"/>
            <w:vAlign w:val="center"/>
          </w:tcPr>
          <w:p w14:paraId="60EDCD25" w14:textId="77777777" w:rsidR="00B94690" w:rsidRPr="005E391F" w:rsidRDefault="009667C0" w:rsidP="00D576A6">
            <w:pPr>
              <w:rPr>
                <w:rFonts w:ascii="Arial" w:hAnsi="Arial" w:cs="Arial"/>
                <w:iCs/>
                <w:sz w:val="16"/>
                <w:szCs w:val="16"/>
                <w:lang w:eastAsia="zh-CN"/>
              </w:rPr>
            </w:pPr>
            <w:r w:rsidRPr="005E391F">
              <w:rPr>
                <w:rFonts w:ascii="Arial" w:hAnsi="Arial" w:cs="Arial"/>
                <w:iCs/>
                <w:sz w:val="16"/>
                <w:szCs w:val="16"/>
                <w:lang w:eastAsia="zh-CN"/>
              </w:rPr>
              <w:t>Lets change it to “at least”</w:t>
            </w:r>
          </w:p>
          <w:p w14:paraId="1DE3E94C" w14:textId="7ADF3E04" w:rsidR="009667C0" w:rsidRPr="005E391F" w:rsidRDefault="009667C0" w:rsidP="009667C0">
            <w:pPr>
              <w:pStyle w:val="3GPPAgreements"/>
              <w:rPr>
                <w:sz w:val="16"/>
                <w:szCs w:val="16"/>
                <w:lang w:eastAsia="zh-CN"/>
              </w:rPr>
            </w:pPr>
            <w:r w:rsidRPr="005E391F">
              <w:rPr>
                <w:sz w:val="16"/>
                <w:szCs w:val="16"/>
                <w:lang w:eastAsia="zh-CN"/>
              </w:rPr>
              <w:t>The PRS collision detection timeline is</w:t>
            </w:r>
            <w:r w:rsidRPr="005E391F">
              <w:rPr>
                <w:color w:val="FF0000"/>
                <w:sz w:val="16"/>
                <w:szCs w:val="16"/>
                <w:lang w:eastAsia="zh-CN"/>
              </w:rPr>
              <w:t xml:space="preserve"> at least </w:t>
            </w:r>
            <w:r w:rsidRPr="005E391F">
              <w:rPr>
                <w:sz w:val="16"/>
                <w:szCs w:val="16"/>
                <w:lang w:eastAsia="zh-CN"/>
              </w:rPr>
              <w:t>defined for the case when PRS may be lower prority than the dynamically scheduled DL signals/channels, which is applicable for all PRS processing window types (1A, 1B, 2).</w:t>
            </w:r>
          </w:p>
          <w:p w14:paraId="615B2AD1" w14:textId="3E42F279" w:rsidR="009667C0" w:rsidRPr="005E391F" w:rsidRDefault="009667C0" w:rsidP="009667C0">
            <w:pPr>
              <w:pStyle w:val="3GPPAgreements"/>
              <w:numPr>
                <w:ilvl w:val="1"/>
                <w:numId w:val="3"/>
              </w:numPr>
              <w:rPr>
                <w:color w:val="FF0000"/>
                <w:sz w:val="16"/>
                <w:szCs w:val="16"/>
                <w:lang w:eastAsia="zh-CN"/>
              </w:rPr>
            </w:pPr>
            <w:r w:rsidRPr="005E391F">
              <w:rPr>
                <w:color w:val="FF0000"/>
                <w:sz w:val="16"/>
                <w:szCs w:val="16"/>
                <w:lang w:eastAsia="zh-CN"/>
              </w:rPr>
              <w:t xml:space="preserve">Collision detection timelines with semi-static traffic can still be discussed during later stages of maintenance. </w:t>
            </w:r>
          </w:p>
          <w:p w14:paraId="62EA0263" w14:textId="5DD21EA0" w:rsidR="009667C0" w:rsidRPr="005E391F" w:rsidRDefault="009667C0" w:rsidP="00D576A6">
            <w:pPr>
              <w:rPr>
                <w:rFonts w:ascii="Arial" w:hAnsi="Arial" w:cs="Arial"/>
                <w:iCs/>
                <w:sz w:val="16"/>
                <w:szCs w:val="16"/>
                <w:lang w:eastAsia="zh-CN"/>
              </w:rPr>
            </w:pPr>
          </w:p>
        </w:tc>
      </w:tr>
    </w:tbl>
    <w:p w14:paraId="7CA371DC" w14:textId="77777777" w:rsidR="00B94690" w:rsidRPr="00B94690" w:rsidRDefault="00B94690">
      <w:pPr>
        <w:rPr>
          <w:lang w:eastAsia="zh-CN"/>
        </w:rPr>
      </w:pPr>
    </w:p>
    <w:p w14:paraId="4A003CA8" w14:textId="77777777" w:rsidR="00B94690" w:rsidRPr="00023A7E" w:rsidRDefault="00B94690">
      <w:pPr>
        <w:rPr>
          <w:lang w:eastAsia="zh-CN"/>
        </w:rPr>
      </w:pPr>
    </w:p>
    <w:p w14:paraId="42026D81" w14:textId="77777777" w:rsidR="00D85E6C" w:rsidRDefault="002A7990">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D85E6C" w14:paraId="041ACA14" w14:textId="77777777">
        <w:tc>
          <w:tcPr>
            <w:tcW w:w="1446" w:type="dxa"/>
          </w:tcPr>
          <w:p w14:paraId="722FC88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E2CB4A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749C470A" w14:textId="77777777">
        <w:tc>
          <w:tcPr>
            <w:tcW w:w="1446" w:type="dxa"/>
          </w:tcPr>
          <w:p w14:paraId="12C7143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7A5F6F99"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3A4936D2"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25C8E20B" w14:textId="77777777" w:rsidR="00D85E6C" w:rsidRDefault="002A7990">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6948BFA"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2BCAB057"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19DBCE21" w14:textId="77777777" w:rsidR="00D85E6C" w:rsidRDefault="002A7990">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207F7745" w14:textId="77777777" w:rsidR="00D85E6C" w:rsidRDefault="002A7990">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D85E6C" w14:paraId="0ED5F14D" w14:textId="77777777">
              <w:tc>
                <w:tcPr>
                  <w:tcW w:w="0" w:type="auto"/>
                  <w:shd w:val="clear" w:color="auto" w:fill="auto"/>
                </w:tcPr>
                <w:p w14:paraId="550F5D25"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49752E6E"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2F831192" w14:textId="77777777" w:rsidR="00D85E6C" w:rsidRDefault="002A7990">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5245DF30"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5D900369" w14:textId="77777777" w:rsidR="00D85E6C" w:rsidRDefault="002A7990">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78DFBE37"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3A913379" w14:textId="77777777" w:rsidR="00D85E6C" w:rsidRDefault="00D85E6C">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6F708D95" w14:textId="77777777" w:rsidR="00D85E6C" w:rsidRDefault="002A7990">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4BF48B28"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7F8B6B73" w14:textId="77777777" w:rsidR="00D85E6C" w:rsidRDefault="002A7990">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22A60687"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55244F"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1B5EDE8A"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218C26EE" w14:textId="77777777" w:rsidR="00D85E6C" w:rsidRDefault="002A7990">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18BE474A" w14:textId="77777777" w:rsidR="00D85E6C" w:rsidRDefault="00D85E6C">
                  <w:pPr>
                    <w:keepNext/>
                    <w:keepLines/>
                    <w:overflowPunct w:val="0"/>
                    <w:snapToGrid/>
                    <w:jc w:val="left"/>
                    <w:textAlignment w:val="baseline"/>
                    <w:rPr>
                      <w:rFonts w:ascii="Arial" w:eastAsia="Times New Roman" w:hAnsi="Arial" w:cs="Arial"/>
                      <w:color w:val="000000"/>
                      <w:sz w:val="16"/>
                      <w:szCs w:val="16"/>
                      <w:lang w:val="en-GB" w:eastAsia="ja-JP"/>
                    </w:rPr>
                  </w:pPr>
                </w:p>
                <w:p w14:paraId="56C198A8" w14:textId="77777777" w:rsidR="00D85E6C" w:rsidRDefault="002A7990">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5C0A3667" w14:textId="77777777" w:rsidR="00D85E6C" w:rsidRDefault="002A7990">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096CF52" w14:textId="77777777" w:rsidR="00D85E6C" w:rsidRDefault="00D85E6C">
            <w:pPr>
              <w:pStyle w:val="3GPPAgreements"/>
              <w:numPr>
                <w:ilvl w:val="0"/>
                <w:numId w:val="0"/>
              </w:numPr>
              <w:autoSpaceDE/>
              <w:autoSpaceDN/>
              <w:adjustRightInd/>
              <w:snapToGrid/>
              <w:jc w:val="left"/>
              <w:rPr>
                <w:rFonts w:ascii="Arial" w:hAnsi="Arial" w:cs="Arial"/>
                <w:sz w:val="16"/>
                <w:szCs w:val="16"/>
                <w:lang w:eastAsia="zh-CN"/>
              </w:rPr>
            </w:pPr>
          </w:p>
        </w:tc>
      </w:tr>
      <w:tr w:rsidR="00D85E6C" w14:paraId="714FA651" w14:textId="77777777">
        <w:tc>
          <w:tcPr>
            <w:tcW w:w="1446" w:type="dxa"/>
          </w:tcPr>
          <w:p w14:paraId="2A5E4B1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7E72652C" w14:textId="77777777" w:rsidR="00D85E6C" w:rsidRDefault="002A7990">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5A04A5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D85E6C" w14:paraId="78024F3C" w14:textId="77777777">
        <w:tc>
          <w:tcPr>
            <w:tcW w:w="1446" w:type="dxa"/>
          </w:tcPr>
          <w:p w14:paraId="17AC67A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4C11B083" w14:textId="77777777" w:rsidR="00D85E6C" w:rsidRDefault="002A7990">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5DAD5D91"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5EEB648E" w14:textId="77777777" w:rsidR="00D85E6C" w:rsidRDefault="002A7990">
            <w:pPr>
              <w:numPr>
                <w:ilvl w:val="0"/>
                <w:numId w:val="23"/>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077D9679" w14:textId="77777777" w:rsidR="00D85E6C" w:rsidRDefault="002A7990">
            <w:pPr>
              <w:numPr>
                <w:ilvl w:val="0"/>
                <w:numId w:val="23"/>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D85E6C" w14:paraId="3F38C928" w14:textId="77777777">
        <w:tc>
          <w:tcPr>
            <w:tcW w:w="1446" w:type="dxa"/>
          </w:tcPr>
          <w:p w14:paraId="0BA6A23E"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2AAD84D"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D85E6C" w14:paraId="43CC22B7" w14:textId="77777777">
        <w:tc>
          <w:tcPr>
            <w:tcW w:w="1446" w:type="dxa"/>
          </w:tcPr>
          <w:p w14:paraId="0089CC71"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4174B469" w14:textId="77777777" w:rsidR="00D85E6C" w:rsidRDefault="002A7990">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353A042D"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0DBF0419"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740CED13" w14:textId="77777777" w:rsidR="00D85E6C" w:rsidRDefault="002A7990">
            <w:pPr>
              <w:numPr>
                <w:ilvl w:val="1"/>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2EEFE25F" w14:textId="77777777" w:rsidR="00D85E6C" w:rsidRDefault="002A7990">
            <w:pPr>
              <w:numPr>
                <w:ilvl w:val="0"/>
                <w:numId w:val="24"/>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095C95E8" w14:textId="77777777" w:rsidR="00D85E6C" w:rsidRDefault="00D85E6C">
      <w:pPr>
        <w:rPr>
          <w:lang w:eastAsia="zh-CN"/>
        </w:rPr>
      </w:pPr>
    </w:p>
    <w:p w14:paraId="3FEFAD70" w14:textId="77777777" w:rsidR="00D85E6C" w:rsidRDefault="002A7990">
      <w:pPr>
        <w:rPr>
          <w:b/>
          <w:lang w:eastAsia="zh-CN"/>
        </w:rPr>
      </w:pPr>
      <w:r>
        <w:rPr>
          <w:rFonts w:hint="eastAsia"/>
          <w:b/>
          <w:lang w:eastAsia="zh-CN"/>
        </w:rPr>
        <w:t>F</w:t>
      </w:r>
      <w:r>
        <w:rPr>
          <w:b/>
          <w:lang w:eastAsia="zh-CN"/>
        </w:rPr>
        <w:t>L comment</w:t>
      </w:r>
    </w:p>
    <w:p w14:paraId="68DD7874" w14:textId="77777777" w:rsidR="00D85E6C" w:rsidRDefault="002A7990">
      <w:pPr>
        <w:rPr>
          <w:lang w:eastAsia="zh-CN"/>
        </w:rPr>
      </w:pPr>
      <w:r>
        <w:rPr>
          <w:lang w:eastAsia="zh-CN"/>
        </w:rPr>
        <w:t xml:space="preserve">This issue has been discussed for a couple meetings, but no consensus was reached. </w:t>
      </w:r>
    </w:p>
    <w:p w14:paraId="1362E105" w14:textId="77777777" w:rsidR="00D85E6C" w:rsidRDefault="002A7990">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535F3F5A" w14:textId="77777777" w:rsidR="00D85E6C" w:rsidRDefault="002A7990">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080E44ED" w14:textId="77777777" w:rsidR="00D85E6C" w:rsidRDefault="002A7990">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D85E6C" w14:paraId="259D8E9E" w14:textId="77777777">
        <w:tc>
          <w:tcPr>
            <w:tcW w:w="9307" w:type="dxa"/>
          </w:tcPr>
          <w:p w14:paraId="2676FAC9" w14:textId="77777777" w:rsidR="00D85E6C" w:rsidRDefault="002A7990">
            <w:pPr>
              <w:pStyle w:val="3GPPAgreements"/>
              <w:numPr>
                <w:ilvl w:val="1"/>
                <w:numId w:val="3"/>
              </w:numPr>
              <w:rPr>
                <w:lang w:eastAsia="zh-CN"/>
              </w:rPr>
            </w:pPr>
            <w:r>
              <w:rPr>
                <w:rFonts w:hint="eastAsia"/>
                <w:lang w:eastAsia="zh-CN"/>
              </w:rPr>
              <w:t>A</w:t>
            </w:r>
            <w:r>
              <w:rPr>
                <w:lang w:eastAsia="zh-CN"/>
              </w:rPr>
              <w:t xml:space="preserve">lt.1 </w:t>
            </w:r>
          </w:p>
          <w:p w14:paraId="3D7FBDD2" w14:textId="77777777" w:rsidR="00D85E6C" w:rsidRDefault="002A7990">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8A2021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2A3746A2" w14:textId="77777777" w:rsidR="00D85E6C" w:rsidRDefault="002A7990">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28750E1B" w14:textId="77777777" w:rsidR="00D85E6C" w:rsidRDefault="002A7990">
      <w:pPr>
        <w:rPr>
          <w:lang w:eastAsia="zh-CN"/>
        </w:rPr>
      </w:pPr>
      <w:r>
        <w:rPr>
          <w:lang w:eastAsia="zh-CN"/>
        </w:rPr>
        <w:t>Samsung [13] mentioned that UE should be able to report the measurement at the end of the PRS processing window.</w:t>
      </w:r>
    </w:p>
    <w:p w14:paraId="2DAAD8F5" w14:textId="77777777" w:rsidR="00D85E6C" w:rsidRDefault="002A7990">
      <w:pPr>
        <w:rPr>
          <w:lang w:eastAsia="zh-CN"/>
        </w:rPr>
      </w:pPr>
      <w:r>
        <w:rPr>
          <w:lang w:eastAsia="zh-CN"/>
        </w:rPr>
        <w:t>vivo [2] do not support such an enhancement.</w:t>
      </w:r>
    </w:p>
    <w:p w14:paraId="0E51FCDC" w14:textId="77777777" w:rsidR="00D85E6C" w:rsidRDefault="00D85E6C">
      <w:pPr>
        <w:rPr>
          <w:lang w:eastAsia="zh-CN"/>
        </w:rPr>
      </w:pPr>
    </w:p>
    <w:p w14:paraId="7A5E2CD4" w14:textId="77777777" w:rsidR="00D85E6C" w:rsidRPr="00B46AEB" w:rsidRDefault="002A7990" w:rsidP="00E90CE2">
      <w:pPr>
        <w:pStyle w:val="3"/>
        <w:rPr>
          <w:lang w:eastAsia="zh-CN"/>
        </w:rPr>
      </w:pPr>
      <w:r w:rsidRPr="00B46AEB">
        <w:rPr>
          <w:rFonts w:hint="eastAsia"/>
          <w:lang w:eastAsia="zh-CN"/>
        </w:rPr>
        <w:t>R</w:t>
      </w:r>
      <w:r w:rsidRPr="00B46AEB">
        <w:rPr>
          <w:lang w:eastAsia="zh-CN"/>
        </w:rPr>
        <w:t>ound 1</w:t>
      </w:r>
    </w:p>
    <w:p w14:paraId="09EAC7F7" w14:textId="77777777" w:rsidR="00D85E6C" w:rsidRPr="00B46AEB" w:rsidRDefault="002A7990" w:rsidP="00B46AEB">
      <w:pPr>
        <w:rPr>
          <w:b/>
          <w:lang w:eastAsia="zh-CN"/>
        </w:rPr>
      </w:pPr>
      <w:r w:rsidRPr="00B46AEB">
        <w:rPr>
          <w:rFonts w:hint="eastAsia"/>
          <w:b/>
          <w:lang w:eastAsia="zh-CN"/>
        </w:rPr>
        <w:t>P</w:t>
      </w:r>
      <w:r w:rsidRPr="00B46AEB">
        <w:rPr>
          <w:b/>
          <w:lang w:eastAsia="zh-CN"/>
        </w:rPr>
        <w:t>roposal 3.5.1-1</w:t>
      </w:r>
    </w:p>
    <w:p w14:paraId="0F060774" w14:textId="77777777" w:rsidR="00D85E6C" w:rsidRDefault="002A7990">
      <w:pPr>
        <w:pStyle w:val="3GPPAgreements"/>
        <w:rPr>
          <w:lang w:eastAsia="zh-CN"/>
        </w:rPr>
      </w:pPr>
      <w:r>
        <w:rPr>
          <w:rFonts w:hint="eastAsia"/>
          <w:lang w:eastAsia="zh-CN"/>
        </w:rPr>
        <w:t>R</w:t>
      </w:r>
      <w:r>
        <w:rPr>
          <w:lang w:eastAsia="zh-CN"/>
        </w:rPr>
        <w:t>AN1 to discuss whether and how the low latency PRS processing capability are defined.</w:t>
      </w:r>
    </w:p>
    <w:p w14:paraId="7558B3DF" w14:textId="77777777" w:rsidR="00D85E6C" w:rsidRDefault="002A7990">
      <w:pPr>
        <w:pStyle w:val="3GPPAgreements"/>
        <w:numPr>
          <w:ilvl w:val="1"/>
          <w:numId w:val="3"/>
        </w:numPr>
        <w:rPr>
          <w:lang w:eastAsia="zh-CN"/>
        </w:rPr>
      </w:pPr>
      <w:r>
        <w:rPr>
          <w:lang w:eastAsia="zh-CN"/>
        </w:rPr>
        <w:t xml:space="preserve">Alt.1 </w:t>
      </w:r>
    </w:p>
    <w:p w14:paraId="66F95DD5" w14:textId="77777777" w:rsidR="00D85E6C" w:rsidRDefault="002A7990">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07919CE8" w14:textId="77777777" w:rsidR="00D85E6C" w:rsidRDefault="002A799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83D32AA" w14:textId="77777777" w:rsidR="00D85E6C" w:rsidRDefault="002A799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5ECDA169" w14:textId="77777777" w:rsidR="00D85E6C" w:rsidRDefault="002A7990">
      <w:pPr>
        <w:pStyle w:val="3GPPAgreements"/>
        <w:numPr>
          <w:ilvl w:val="1"/>
          <w:numId w:val="3"/>
        </w:numPr>
        <w:rPr>
          <w:lang w:eastAsia="zh-CN"/>
        </w:rPr>
      </w:pPr>
      <w:r>
        <w:rPr>
          <w:bCs/>
        </w:rPr>
        <w:t>Alt.2</w:t>
      </w:r>
    </w:p>
    <w:p w14:paraId="11B62A84" w14:textId="77777777" w:rsidR="00D85E6C" w:rsidRDefault="002A7990">
      <w:pPr>
        <w:pStyle w:val="3GPPAgreements"/>
        <w:numPr>
          <w:ilvl w:val="2"/>
          <w:numId w:val="3"/>
        </w:numPr>
        <w:rPr>
          <w:lang w:eastAsia="zh-CN"/>
        </w:rPr>
      </w:pPr>
      <w:r>
        <w:rPr>
          <w:lang w:eastAsia="zh-CN"/>
        </w:rPr>
        <w:t>Introduce an optional UE feature to support an indication from network to enable the following operation that</w:t>
      </w:r>
    </w:p>
    <w:p w14:paraId="1489B69D" w14:textId="77777777" w:rsidR="00D85E6C" w:rsidRDefault="002A7990">
      <w:pPr>
        <w:pStyle w:val="3GPPAgreements"/>
        <w:numPr>
          <w:ilvl w:val="3"/>
          <w:numId w:val="3"/>
        </w:numPr>
        <w:rPr>
          <w:lang w:eastAsia="zh-CN"/>
        </w:rPr>
      </w:pPr>
      <w:r>
        <w:rPr>
          <w:lang w:eastAsia="zh-CN"/>
        </w:rPr>
        <w:t>UE may only measure the first N ms PRS within a PRS processing window</w:t>
      </w:r>
    </w:p>
    <w:p w14:paraId="022F6268" w14:textId="77777777" w:rsidR="00D85E6C" w:rsidRDefault="002A7990">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6EDEDA30" w14:textId="77777777" w:rsidR="00D85E6C" w:rsidRDefault="002A7990">
      <w:pPr>
        <w:pStyle w:val="3GPPAgreements"/>
        <w:numPr>
          <w:ilvl w:val="1"/>
          <w:numId w:val="3"/>
        </w:numPr>
        <w:rPr>
          <w:lang w:eastAsia="zh-CN"/>
        </w:rPr>
      </w:pPr>
      <w:r>
        <w:rPr>
          <w:lang w:eastAsia="zh-CN"/>
        </w:rPr>
        <w:t>Atl.3</w:t>
      </w:r>
    </w:p>
    <w:p w14:paraId="76655C4C" w14:textId="77777777" w:rsidR="00D85E6C" w:rsidRDefault="002A7990">
      <w:pPr>
        <w:pStyle w:val="3GPPAgreements"/>
        <w:numPr>
          <w:ilvl w:val="2"/>
          <w:numId w:val="3"/>
        </w:numPr>
        <w:rPr>
          <w:lang w:eastAsia="zh-CN"/>
        </w:rPr>
      </w:pPr>
      <w:r>
        <w:rPr>
          <w:lang w:eastAsia="zh-CN"/>
        </w:rPr>
        <w:t>No enhancements of low latency PRS processing capability is defined</w:t>
      </w:r>
    </w:p>
    <w:p w14:paraId="2992BFEE" w14:textId="77777777" w:rsidR="00D85E6C" w:rsidRDefault="002A7990">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D85E6C" w14:paraId="0AEC5D3B" w14:textId="77777777">
        <w:tc>
          <w:tcPr>
            <w:tcW w:w="1838" w:type="dxa"/>
            <w:vAlign w:val="center"/>
          </w:tcPr>
          <w:p w14:paraId="7DD9CBB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769763D"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3E9C9B8"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1C12682C" w14:textId="77777777">
        <w:tc>
          <w:tcPr>
            <w:tcW w:w="1838" w:type="dxa"/>
            <w:vAlign w:val="center"/>
          </w:tcPr>
          <w:p w14:paraId="28C15B8E" w14:textId="77777777" w:rsidR="00D85E6C" w:rsidRDefault="002A7990">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E21621"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77A4AA" w14:textId="77777777" w:rsidR="00D85E6C" w:rsidRDefault="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0F4DBD6" w14:textId="77777777" w:rsidR="00D85E6C" w:rsidRDefault="002A7990">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1CA25E8F" w14:textId="77777777" w:rsidR="00D85E6C" w:rsidRDefault="002A7990">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2A7990" w14:paraId="12AD1DF1" w14:textId="77777777">
        <w:tc>
          <w:tcPr>
            <w:tcW w:w="1838" w:type="dxa"/>
            <w:vAlign w:val="center"/>
          </w:tcPr>
          <w:p w14:paraId="093319C2" w14:textId="3BD73B4D"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86FDCAE" w14:textId="77777777" w:rsidR="002A7990" w:rsidRDefault="002A7990" w:rsidP="002A7990">
            <w:pPr>
              <w:rPr>
                <w:rFonts w:ascii="Arial" w:hAnsi="Arial" w:cs="Arial"/>
                <w:iCs/>
                <w:sz w:val="16"/>
                <w:lang w:eastAsia="zh-CN"/>
              </w:rPr>
            </w:pPr>
          </w:p>
        </w:tc>
        <w:tc>
          <w:tcPr>
            <w:tcW w:w="6379" w:type="dxa"/>
            <w:vAlign w:val="center"/>
          </w:tcPr>
          <w:p w14:paraId="2876C8A9" w14:textId="77777777" w:rsidR="002A7990" w:rsidRDefault="002A7990" w:rsidP="002A7990">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4671B157" w14:textId="50623DEB" w:rsidR="002A7990" w:rsidRDefault="002A7990" w:rsidP="002A7990">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D85E6C" w14:paraId="2046EDA1" w14:textId="77777777">
        <w:tc>
          <w:tcPr>
            <w:tcW w:w="1838" w:type="dxa"/>
            <w:vAlign w:val="center"/>
          </w:tcPr>
          <w:p w14:paraId="16625708" w14:textId="17795347" w:rsidR="00D85E6C" w:rsidRDefault="00824D26">
            <w:pPr>
              <w:rPr>
                <w:rFonts w:ascii="Arial" w:hAnsi="Arial" w:cs="Arial"/>
                <w:iCs/>
                <w:sz w:val="16"/>
                <w:lang w:eastAsia="zh-CN"/>
              </w:rPr>
            </w:pPr>
            <w:r>
              <w:rPr>
                <w:rFonts w:ascii="Arial" w:hAnsi="Arial" w:cs="Arial"/>
                <w:iCs/>
                <w:sz w:val="16"/>
                <w:lang w:eastAsia="zh-CN"/>
              </w:rPr>
              <w:t>Nokia</w:t>
            </w:r>
          </w:p>
        </w:tc>
        <w:tc>
          <w:tcPr>
            <w:tcW w:w="1134" w:type="dxa"/>
            <w:vAlign w:val="center"/>
          </w:tcPr>
          <w:p w14:paraId="55B19563" w14:textId="247C9187" w:rsidR="00D85E6C" w:rsidRDefault="00824D26">
            <w:pPr>
              <w:rPr>
                <w:rFonts w:ascii="Arial" w:hAnsi="Arial" w:cs="Arial"/>
                <w:iCs/>
                <w:sz w:val="16"/>
                <w:lang w:eastAsia="zh-CN"/>
              </w:rPr>
            </w:pPr>
            <w:r>
              <w:rPr>
                <w:rFonts w:ascii="Arial" w:hAnsi="Arial" w:cs="Arial"/>
                <w:iCs/>
                <w:sz w:val="16"/>
                <w:lang w:eastAsia="zh-CN"/>
              </w:rPr>
              <w:t>3</w:t>
            </w:r>
          </w:p>
        </w:tc>
        <w:tc>
          <w:tcPr>
            <w:tcW w:w="6379" w:type="dxa"/>
            <w:vAlign w:val="center"/>
          </w:tcPr>
          <w:p w14:paraId="18BCDBBF" w14:textId="7F6D4CD5" w:rsidR="00D85E6C" w:rsidRDefault="00824D26">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A27319" w14:paraId="583B284A" w14:textId="77777777" w:rsidTr="00A27319">
        <w:tc>
          <w:tcPr>
            <w:tcW w:w="1838" w:type="dxa"/>
          </w:tcPr>
          <w:p w14:paraId="1C762E88" w14:textId="77777777" w:rsidR="00A27319" w:rsidRDefault="00A27319" w:rsidP="00466CE0">
            <w:pPr>
              <w:rPr>
                <w:rFonts w:ascii="Arial" w:hAnsi="Arial" w:cs="Arial"/>
                <w:iCs/>
                <w:sz w:val="16"/>
                <w:lang w:eastAsia="zh-CN"/>
              </w:rPr>
            </w:pPr>
            <w:r>
              <w:rPr>
                <w:rFonts w:ascii="Arial" w:hAnsi="Arial" w:cs="Arial"/>
                <w:iCs/>
                <w:sz w:val="16"/>
                <w:lang w:eastAsia="zh-CN"/>
              </w:rPr>
              <w:t>CATT</w:t>
            </w:r>
          </w:p>
        </w:tc>
        <w:tc>
          <w:tcPr>
            <w:tcW w:w="1134" w:type="dxa"/>
          </w:tcPr>
          <w:p w14:paraId="7CE3CB7A" w14:textId="77777777" w:rsidR="00A27319" w:rsidRDefault="00A27319" w:rsidP="00466CE0">
            <w:pPr>
              <w:rPr>
                <w:rFonts w:ascii="Arial" w:hAnsi="Arial" w:cs="Arial"/>
                <w:iCs/>
                <w:sz w:val="16"/>
                <w:lang w:eastAsia="zh-CN"/>
              </w:rPr>
            </w:pPr>
          </w:p>
        </w:tc>
        <w:tc>
          <w:tcPr>
            <w:tcW w:w="6379" w:type="dxa"/>
          </w:tcPr>
          <w:p w14:paraId="4A0210BD" w14:textId="77777777" w:rsidR="00A27319" w:rsidRDefault="00A27319" w:rsidP="00466CE0">
            <w:pPr>
              <w:rPr>
                <w:rFonts w:ascii="Arial" w:hAnsi="Arial" w:cs="Arial"/>
                <w:iCs/>
                <w:sz w:val="16"/>
                <w:lang w:eastAsia="zh-CN"/>
              </w:rPr>
            </w:pPr>
            <w:r>
              <w:rPr>
                <w:rFonts w:ascii="Arial" w:hAnsi="Arial" w:cs="Arial"/>
                <w:iCs/>
                <w:sz w:val="16"/>
                <w:lang w:eastAsia="zh-CN"/>
              </w:rPr>
              <w:t>For Alt1.</w:t>
            </w:r>
          </w:p>
          <w:p w14:paraId="4C490198" w14:textId="77777777" w:rsidR="00A27319" w:rsidRDefault="00A27319" w:rsidP="00A27319">
            <w:pPr>
              <w:numPr>
                <w:ilvl w:val="0"/>
                <w:numId w:val="31"/>
              </w:numPr>
              <w:ind w:firstLine="320"/>
              <w:rPr>
                <w:rFonts w:ascii="Arial" w:hAnsi="Arial" w:cs="Arial"/>
                <w:iCs/>
                <w:sz w:val="16"/>
              </w:rPr>
            </w:pPr>
            <w:r>
              <w:rPr>
                <w:rFonts w:ascii="Arial" w:hAnsi="Arial" w:cs="Arial"/>
                <w:iCs/>
                <w:sz w:val="16"/>
              </w:rPr>
              <w:t xml:space="preserve">Should the </w:t>
            </w:r>
            <w:r w:rsidRPr="00555552">
              <w:rPr>
                <w:rFonts w:ascii="Arial" w:hAnsi="Arial" w:cs="Arial"/>
                <w:iCs/>
                <w:sz w:val="16"/>
              </w:rPr>
              <w:t>second bullet, “The UE is expected to be capable of reporting measurements derived on the PRS measured in the first window after</w:t>
            </w:r>
            <w:r w:rsidRPr="006E348E">
              <w:rPr>
                <w:rFonts w:ascii="Arial" w:hAnsi="Arial" w:cs="Arial"/>
                <w:iCs/>
                <w:color w:val="FF0000"/>
                <w:sz w:val="16"/>
              </w:rPr>
              <w:t xml:space="preserve"> </w:t>
            </w:r>
            <w:r w:rsidRPr="006E348E">
              <w:rPr>
                <w:rFonts w:ascii="Arial" w:hAnsi="Arial" w:cs="Arial"/>
                <w:iCs/>
                <w:color w:val="FF0000"/>
                <w:sz w:val="16"/>
                <w:highlight w:val="yellow"/>
              </w:rPr>
              <w:t>T</w:t>
            </w:r>
            <w:r w:rsidRPr="006E348E">
              <w:rPr>
                <w:rFonts w:ascii="Arial" w:hAnsi="Arial" w:cs="Arial"/>
                <w:iCs/>
                <w:color w:val="FF0000"/>
                <w:sz w:val="16"/>
              </w:rPr>
              <w:t xml:space="preserve"> </w:t>
            </w:r>
            <w:r w:rsidRPr="00555552">
              <w:rPr>
                <w:rFonts w:ascii="Arial" w:hAnsi="Arial" w:cs="Arial"/>
                <w:iCs/>
                <w:sz w:val="16"/>
              </w:rPr>
              <w:t xml:space="preserve">msec from the end of first part of the PRS processing window” </w:t>
            </w:r>
            <w:r>
              <w:rPr>
                <w:rFonts w:ascii="Arial" w:hAnsi="Arial" w:cs="Arial"/>
                <w:iCs/>
                <w:sz w:val="16"/>
              </w:rPr>
              <w:t xml:space="preserve">be changed to </w:t>
            </w:r>
            <w:r w:rsidRPr="00555552">
              <w:rPr>
                <w:rFonts w:ascii="Arial" w:hAnsi="Arial" w:cs="Arial"/>
                <w:iCs/>
                <w:sz w:val="16"/>
              </w:rPr>
              <w:t xml:space="preserve">: “The UE is expected to be capable of reporting measurements derived on the PRS measured in the first window after </w:t>
            </w:r>
            <w:r w:rsidRPr="006E348E">
              <w:rPr>
                <w:rFonts w:ascii="Arial" w:hAnsi="Arial" w:cs="Arial"/>
                <w:iCs/>
                <w:color w:val="FF0000"/>
                <w:sz w:val="16"/>
                <w:highlight w:val="yellow"/>
              </w:rPr>
              <w:t>(T-N)</w:t>
            </w:r>
            <w:r w:rsidRPr="006E348E">
              <w:rPr>
                <w:rFonts w:ascii="Arial" w:hAnsi="Arial" w:cs="Arial"/>
                <w:iCs/>
                <w:color w:val="FF0000"/>
                <w:sz w:val="16"/>
              </w:rPr>
              <w:t xml:space="preserve"> </w:t>
            </w:r>
            <w:r w:rsidRPr="00555552">
              <w:rPr>
                <w:rFonts w:ascii="Arial" w:hAnsi="Arial" w:cs="Arial"/>
                <w:iCs/>
                <w:sz w:val="16"/>
              </w:rPr>
              <w:t>msec from the end of first part of the PRS processing window</w:t>
            </w:r>
            <w:r>
              <w:rPr>
                <w:rFonts w:ascii="Arial" w:hAnsi="Arial" w:cs="Arial"/>
                <w:iCs/>
                <w:sz w:val="16"/>
              </w:rPr>
              <w:t>”?</w:t>
            </w:r>
          </w:p>
          <w:p w14:paraId="27CF0361" w14:textId="77777777" w:rsidR="00A27319" w:rsidRPr="00555552" w:rsidRDefault="00A27319" w:rsidP="00466CE0">
            <w:pPr>
              <w:ind w:left="720" w:firstLine="320"/>
              <w:rPr>
                <w:rFonts w:ascii="Arial" w:hAnsi="Arial" w:cs="Arial"/>
                <w:iCs/>
                <w:sz w:val="16"/>
              </w:rPr>
            </w:pPr>
          </w:p>
          <w:p w14:paraId="4BC16DF0" w14:textId="77777777" w:rsidR="00A27319" w:rsidRDefault="00A27319" w:rsidP="00466CE0">
            <w:pPr>
              <w:rPr>
                <w:rFonts w:ascii="Arial" w:hAnsi="Arial" w:cs="Arial"/>
                <w:iCs/>
                <w:sz w:val="16"/>
                <w:lang w:eastAsia="zh-CN"/>
              </w:rPr>
            </w:pPr>
            <w:r>
              <w:rPr>
                <w:rFonts w:ascii="Arial" w:hAnsi="Arial" w:cs="Arial"/>
                <w:iCs/>
                <w:sz w:val="16"/>
                <w:lang w:eastAsia="zh-CN"/>
              </w:rPr>
              <w:t xml:space="preserve">The following figure is copied from </w:t>
            </w:r>
            <w:r w:rsidRPr="00567637">
              <w:rPr>
                <w:rFonts w:ascii="Arial" w:hAnsi="Arial" w:cs="Arial"/>
                <w:iCs/>
                <w:sz w:val="16"/>
                <w:lang w:eastAsia="zh-CN"/>
              </w:rPr>
              <w:t>R1-2202143</w:t>
            </w:r>
            <w:r>
              <w:rPr>
                <w:rFonts w:ascii="Arial" w:hAnsi="Arial" w:cs="Arial"/>
                <w:iCs/>
                <w:sz w:val="16"/>
                <w:lang w:eastAsia="zh-CN"/>
              </w:rPr>
              <w:t>.</w:t>
            </w:r>
          </w:p>
          <w:p w14:paraId="56A377E3" w14:textId="77777777" w:rsidR="00A27319" w:rsidRDefault="00A27319" w:rsidP="00466CE0">
            <w:pPr>
              <w:rPr>
                <w:rFonts w:ascii="Arial" w:hAnsi="Arial" w:cs="Arial"/>
                <w:iCs/>
                <w:sz w:val="16"/>
                <w:lang w:eastAsia="zh-CN"/>
              </w:rPr>
            </w:pPr>
            <w:r>
              <w:rPr>
                <w:bCs/>
                <w:iCs/>
                <w:noProof/>
                <w:sz w:val="24"/>
                <w:szCs w:val="24"/>
                <w:lang w:eastAsia="zh-CN"/>
              </w:rPr>
              <w:drawing>
                <wp:inline distT="0" distB="0" distL="0" distR="0" wp14:anchorId="70857D24" wp14:editId="4C1EBB40">
                  <wp:extent cx="3810656" cy="2058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733" cy="2063471"/>
                          </a:xfrm>
                          <a:prstGeom prst="rect">
                            <a:avLst/>
                          </a:prstGeom>
                          <a:noFill/>
                          <a:ln>
                            <a:noFill/>
                          </a:ln>
                        </pic:spPr>
                      </pic:pic>
                    </a:graphicData>
                  </a:graphic>
                </wp:inline>
              </w:drawing>
            </w:r>
          </w:p>
        </w:tc>
      </w:tr>
      <w:tr w:rsidR="00981EC7" w14:paraId="525995AB" w14:textId="77777777" w:rsidTr="00A27319">
        <w:tc>
          <w:tcPr>
            <w:tcW w:w="1838" w:type="dxa"/>
          </w:tcPr>
          <w:p w14:paraId="776C17F7" w14:textId="570974CB" w:rsidR="00981EC7" w:rsidRDefault="00981EC7" w:rsidP="00466CE0">
            <w:pPr>
              <w:rPr>
                <w:rFonts w:ascii="Arial" w:hAnsi="Arial" w:cs="Arial"/>
                <w:iCs/>
                <w:sz w:val="16"/>
                <w:lang w:eastAsia="zh-CN"/>
              </w:rPr>
            </w:pPr>
            <w:r>
              <w:rPr>
                <w:rFonts w:ascii="Arial" w:hAnsi="Arial" w:cs="Arial"/>
                <w:iCs/>
                <w:sz w:val="16"/>
                <w:lang w:eastAsia="zh-CN"/>
              </w:rPr>
              <w:t>Qualcomm</w:t>
            </w:r>
          </w:p>
        </w:tc>
        <w:tc>
          <w:tcPr>
            <w:tcW w:w="1134" w:type="dxa"/>
          </w:tcPr>
          <w:p w14:paraId="08E04E4D" w14:textId="2CE17D42" w:rsidR="00981EC7" w:rsidRDefault="00981EC7" w:rsidP="00466CE0">
            <w:pPr>
              <w:rPr>
                <w:rFonts w:ascii="Arial" w:hAnsi="Arial" w:cs="Arial"/>
                <w:iCs/>
                <w:sz w:val="16"/>
                <w:lang w:eastAsia="zh-CN"/>
              </w:rPr>
            </w:pPr>
            <w:r>
              <w:rPr>
                <w:rFonts w:ascii="Arial" w:hAnsi="Arial" w:cs="Arial"/>
                <w:iCs/>
                <w:sz w:val="16"/>
                <w:lang w:eastAsia="zh-CN"/>
              </w:rPr>
              <w:t>Alt. 1</w:t>
            </w:r>
          </w:p>
        </w:tc>
        <w:tc>
          <w:tcPr>
            <w:tcW w:w="6379" w:type="dxa"/>
          </w:tcPr>
          <w:p w14:paraId="1F59D99F" w14:textId="2294857E" w:rsidR="00451540" w:rsidRDefault="00451540" w:rsidP="00466CE0">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6424D037" w14:textId="2EF30FAF" w:rsidR="00981EC7" w:rsidRPr="00400EB9" w:rsidRDefault="00451540" w:rsidP="00466CE0">
            <w:pPr>
              <w:rPr>
                <w:rFonts w:ascii="Arial" w:hAnsi="Arial" w:cs="Arial"/>
                <w:iCs/>
                <w:sz w:val="16"/>
                <w:lang w:eastAsia="zh-CN"/>
              </w:rPr>
            </w:pPr>
            <w:r>
              <w:rPr>
                <w:rFonts w:ascii="Arial" w:hAnsi="Arial" w:cs="Arial"/>
                <w:iCs/>
                <w:sz w:val="16"/>
                <w:lang w:eastAsia="zh-CN"/>
              </w:rPr>
              <w:t>To vivo, Huawe</w:t>
            </w:r>
            <w:r w:rsidR="004B03CD">
              <w:rPr>
                <w:rFonts w:ascii="Arial" w:hAnsi="Arial" w:cs="Arial"/>
                <w:iCs/>
                <w:sz w:val="16"/>
                <w:lang w:eastAsia="zh-CN"/>
              </w:rPr>
              <w:t>i</w:t>
            </w:r>
            <w:r>
              <w:rPr>
                <w:rFonts w:ascii="Arial" w:hAnsi="Arial" w:cs="Arial"/>
                <w:iCs/>
                <w:sz w:val="16"/>
                <w:lang w:eastAsia="zh-CN"/>
              </w:rPr>
              <w:t xml:space="preserve">: Alt. 3 is not enough, but for the sake of discussion lets </w:t>
            </w:r>
            <w:r w:rsidR="00646D27">
              <w:rPr>
                <w:rFonts w:ascii="Arial" w:hAnsi="Arial" w:cs="Arial"/>
                <w:iCs/>
                <w:sz w:val="16"/>
                <w:lang w:eastAsia="zh-CN"/>
              </w:rPr>
              <w:t xml:space="preserve">assume </w:t>
            </w:r>
            <w:r>
              <w:rPr>
                <w:rFonts w:ascii="Arial" w:hAnsi="Arial" w:cs="Arial"/>
                <w:iCs/>
                <w:sz w:val="16"/>
                <w:lang w:eastAsia="zh-CN"/>
              </w:rPr>
              <w:t>say we try to make it work.</w:t>
            </w:r>
            <w:r w:rsidR="00646D27">
              <w:rPr>
                <w:rFonts w:ascii="Arial" w:hAnsi="Arial" w:cs="Arial"/>
                <w:iCs/>
                <w:sz w:val="16"/>
                <w:lang w:eastAsia="zh-CN"/>
              </w:rPr>
              <w:t xml:space="preserve"> </w:t>
            </w:r>
            <w:r>
              <w:rPr>
                <w:rFonts w:ascii="Arial" w:hAnsi="Arial" w:cs="Arial"/>
                <w:iCs/>
                <w:sz w:val="16"/>
                <w:lang w:eastAsia="zh-CN"/>
              </w:rPr>
              <w:t xml:space="preserve">First, Huawei, </w:t>
            </w:r>
            <w:r w:rsidRPr="00400EB9">
              <w:rPr>
                <w:rFonts w:ascii="Arial" w:hAnsi="Arial" w:cs="Arial"/>
                <w:iCs/>
                <w:sz w:val="16"/>
                <w:lang w:eastAsia="zh-CN"/>
              </w:rPr>
              <w:t xml:space="preserve">in their document acknowledges that clearly with this statement. They add the constraint, that the “N msec” are the </w:t>
            </w:r>
            <w:r w:rsidRPr="00400EB9">
              <w:rPr>
                <w:rFonts w:ascii="Arial" w:hAnsi="Arial" w:cs="Arial"/>
                <w:iCs/>
                <w:sz w:val="16"/>
                <w:u w:val="single"/>
                <w:lang w:eastAsia="zh-CN"/>
              </w:rPr>
              <w:t>earliest</w:t>
            </w:r>
            <w:r w:rsidRPr="00400EB9">
              <w:rPr>
                <w:rFonts w:ascii="Arial" w:hAnsi="Arial" w:cs="Arial"/>
                <w:iCs/>
                <w:sz w:val="16"/>
                <w:lang w:eastAsia="zh-CN"/>
              </w:rPr>
              <w:t xml:space="preserve"> symbols in the PPW. Such a constraint does not exist in NR Rel-16, but, for the sake of discussion, lets assume we add that in NR Rel-17. </w:t>
            </w:r>
          </w:p>
          <w:p w14:paraId="37CC0EF2" w14:textId="6058CA1D" w:rsidR="008D7FB9" w:rsidRPr="00400EB9" w:rsidRDefault="008D7FB9" w:rsidP="00646D27">
            <w:pPr>
              <w:pStyle w:val="3GPPAgreements"/>
              <w:numPr>
                <w:ilvl w:val="0"/>
                <w:numId w:val="0"/>
              </w:numPr>
              <w:ind w:left="284"/>
              <w:rPr>
                <w:sz w:val="14"/>
                <w:szCs w:val="14"/>
                <w:lang w:eastAsia="zh-CN"/>
              </w:rPr>
            </w:pPr>
            <w:r w:rsidRPr="00400EB9">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sidRPr="00400EB9">
              <w:rPr>
                <w:sz w:val="14"/>
                <w:szCs w:val="14"/>
                <w:lang w:eastAsia="zh-CN"/>
              </w:rPr>
              <w:t>, if the following conditions are met</w:t>
            </w:r>
          </w:p>
          <w:p w14:paraId="3FC9E8AE" w14:textId="272AFCB6" w:rsidR="008D7FB9" w:rsidRPr="00400EB9" w:rsidRDefault="008D7FB9" w:rsidP="006D00F9">
            <w:pPr>
              <w:pStyle w:val="3GPPAgreements"/>
              <w:numPr>
                <w:ilvl w:val="1"/>
                <w:numId w:val="33"/>
              </w:numPr>
              <w:rPr>
                <w:sz w:val="14"/>
                <w:szCs w:val="14"/>
                <w:lang w:eastAsia="zh-CN"/>
              </w:rPr>
            </w:pPr>
            <w:r w:rsidRPr="00400EB9">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sidRPr="00400EB9">
              <w:rPr>
                <w:sz w:val="14"/>
                <w:szCs w:val="14"/>
              </w:rPr>
              <w:t>”</w:t>
            </w:r>
          </w:p>
          <w:p w14:paraId="2A92014B" w14:textId="634D1184" w:rsidR="00451540" w:rsidRPr="00451540" w:rsidRDefault="00451540" w:rsidP="00466CE0">
            <w:pPr>
              <w:rPr>
                <w:rFonts w:ascii="Arial" w:hAnsi="Arial" w:cs="Arial"/>
                <w:iCs/>
                <w:sz w:val="16"/>
                <w:lang w:eastAsia="zh-CN"/>
              </w:rPr>
            </w:pPr>
            <w:r w:rsidRPr="00400EB9">
              <w:rPr>
                <w:rFonts w:ascii="Arial" w:hAnsi="Arial" w:cs="Arial"/>
                <w:iCs/>
                <w:sz w:val="16"/>
                <w:lang w:eastAsia="zh-CN"/>
              </w:rPr>
              <w:t>Then, what is missing is how long should the PPW be so that the UE is capable to report after the end of the PPW. There needs to be a time, after the “N msec” PRS symbols for the UE to quickly finish the processing; that was the intention behind the compromise</w:t>
            </w:r>
            <w:r w:rsidR="00646D27" w:rsidRPr="00400EB9">
              <w:rPr>
                <w:rFonts w:ascii="Arial" w:hAnsi="Arial" w:cs="Arial"/>
                <w:iCs/>
                <w:sz w:val="16"/>
                <w:lang w:eastAsia="zh-CN"/>
              </w:rPr>
              <w:t>d WA</w:t>
            </w:r>
            <w:r w:rsidRPr="00400EB9">
              <w:rPr>
                <w:rFonts w:ascii="Arial" w:hAnsi="Arial" w:cs="Arial"/>
                <w:iCs/>
                <w:sz w:val="16"/>
                <w:lang w:eastAsia="zh-CN"/>
              </w:rPr>
              <w:t xml:space="preserve"> </w:t>
            </w:r>
            <w:r w:rsidR="00646D27" w:rsidRPr="00400EB9">
              <w:rPr>
                <w:rFonts w:ascii="Arial" w:hAnsi="Arial" w:cs="Arial"/>
                <w:iCs/>
                <w:sz w:val="16"/>
                <w:lang w:eastAsia="zh-CN"/>
              </w:rPr>
              <w:t>that we reached</w:t>
            </w:r>
            <w:r w:rsidRPr="00400EB9">
              <w:rPr>
                <w:rFonts w:ascii="Arial" w:hAnsi="Arial" w:cs="Arial"/>
                <w:iCs/>
                <w:sz w:val="16"/>
                <w:lang w:eastAsia="zh-CN"/>
              </w:rPr>
              <w:t xml:space="preserve">.  In Alt. 3, can the proponents clearly reply to the question: </w:t>
            </w:r>
            <w:r w:rsidRPr="00400EB9">
              <w:rPr>
                <w:rFonts w:ascii="Arial" w:hAnsi="Arial" w:cs="Arial"/>
                <w:b/>
                <w:bCs/>
                <w:iCs/>
                <w:sz w:val="16"/>
                <w:lang w:eastAsia="zh-CN"/>
              </w:rPr>
              <w:t>How can a UE report the time needed</w:t>
            </w:r>
            <w:r w:rsidR="00250E39" w:rsidRPr="00400EB9">
              <w:rPr>
                <w:rFonts w:ascii="Arial" w:hAnsi="Arial" w:cs="Arial"/>
                <w:b/>
                <w:bCs/>
                <w:iCs/>
                <w:sz w:val="16"/>
                <w:lang w:eastAsia="zh-CN"/>
              </w:rPr>
              <w:t xml:space="preserve"> to finish the processing</w:t>
            </w:r>
            <w:r w:rsidRPr="00400EB9">
              <w:rPr>
                <w:rFonts w:ascii="Arial" w:hAnsi="Arial" w:cs="Arial"/>
                <w:b/>
                <w:bCs/>
                <w:iCs/>
                <w:sz w:val="16"/>
                <w:lang w:eastAsia="zh-CN"/>
              </w:rPr>
              <w:t xml:space="preserve"> after the end of the N msec PRS?</w:t>
            </w:r>
            <w:r w:rsidRPr="00451540">
              <w:rPr>
                <w:rFonts w:ascii="Arial" w:hAnsi="Arial" w:cs="Arial"/>
                <w:b/>
                <w:bCs/>
                <w:iCs/>
                <w:sz w:val="16"/>
                <w:lang w:eastAsia="zh-CN"/>
              </w:rPr>
              <w:t xml:space="preserve">  </w:t>
            </w:r>
          </w:p>
          <w:p w14:paraId="16FB184F" w14:textId="343E9953" w:rsidR="00451540" w:rsidRDefault="00451540" w:rsidP="006D00F9">
            <w:pPr>
              <w:numPr>
                <w:ilvl w:val="0"/>
                <w:numId w:val="33"/>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sidR="008D7FB9">
              <w:rPr>
                <w:rFonts w:ascii="Arial" w:hAnsi="Arial" w:cs="Arial"/>
                <w:sz w:val="16"/>
                <w:lang w:eastAsia="zh-CN"/>
              </w:rPr>
              <w:t>I am actually confused on what are the implications of Alt 1 and 2 and why isnt a single alternative here</w:t>
            </w:r>
            <w:r w:rsidR="00646D27">
              <w:rPr>
                <w:rFonts w:ascii="Arial" w:hAnsi="Arial" w:cs="Arial"/>
                <w:sz w:val="16"/>
                <w:lang w:eastAsia="zh-CN"/>
              </w:rPr>
              <w:t xml:space="preserve">, but we can leave this aside for now. </w:t>
            </w:r>
          </w:p>
          <w:p w14:paraId="5417218A" w14:textId="3257800A" w:rsidR="00CE3D72" w:rsidRPr="00CE3D72" w:rsidRDefault="008D7FB9" w:rsidP="006D00F9">
            <w:pPr>
              <w:numPr>
                <w:ilvl w:val="0"/>
                <w:numId w:val="33"/>
              </w:numPr>
              <w:ind w:left="1240"/>
              <w:rPr>
                <w:rFonts w:ascii="Arial" w:hAnsi="Arial" w:cs="Arial"/>
                <w:sz w:val="16"/>
                <w:lang w:eastAsia="zh-CN"/>
              </w:rPr>
            </w:pPr>
            <w:r>
              <w:rPr>
                <w:rFonts w:ascii="Arial" w:hAnsi="Arial" w:cs="Arial"/>
                <w:iCs/>
                <w:sz w:val="16"/>
                <w:lang w:eastAsia="zh-CN"/>
              </w:rPr>
              <w:t>It seems</w:t>
            </w:r>
            <w:r w:rsidR="006D00F9">
              <w:rPr>
                <w:rFonts w:ascii="Arial" w:hAnsi="Arial" w:cs="Arial"/>
                <w:sz w:val="16"/>
                <w:lang w:eastAsia="zh-CN"/>
              </w:rPr>
              <w:t>,</w:t>
            </w:r>
            <w:r>
              <w:rPr>
                <w:rFonts w:ascii="Arial" w:hAnsi="Arial" w:cs="Arial"/>
                <w:sz w:val="16"/>
                <w:lang w:eastAsia="zh-CN"/>
              </w:rPr>
              <w:t xml:space="preserve"> from the </w:t>
            </w:r>
            <w:r w:rsidR="00646D27">
              <w:rPr>
                <w:rFonts w:ascii="Arial" w:hAnsi="Arial" w:cs="Arial"/>
                <w:sz w:val="16"/>
                <w:lang w:eastAsia="zh-CN"/>
              </w:rPr>
              <w:t>text in HW’s Tdoc</w:t>
            </w:r>
            <w:r>
              <w:rPr>
                <w:rFonts w:ascii="Arial" w:hAnsi="Arial" w:cs="Arial"/>
                <w:sz w:val="16"/>
                <w:lang w:eastAsia="zh-CN"/>
              </w:rPr>
              <w:t xml:space="preserve">, that their </w:t>
            </w:r>
            <w:r w:rsidR="006D00F9">
              <w:rPr>
                <w:rFonts w:ascii="Arial" w:hAnsi="Arial" w:cs="Arial"/>
                <w:sz w:val="16"/>
                <w:lang w:eastAsia="zh-CN"/>
              </w:rPr>
              <w:t>proposal</w:t>
            </w:r>
            <w:r>
              <w:rPr>
                <w:rFonts w:ascii="Arial" w:hAnsi="Arial" w:cs="Arial"/>
                <w:sz w:val="16"/>
                <w:lang w:eastAsia="zh-CN"/>
              </w:rPr>
              <w:t xml:space="preserve"> is that we can use the “T_last”</w:t>
            </w:r>
            <w:r w:rsidR="00250E39">
              <w:rPr>
                <w:rFonts w:ascii="Arial" w:hAnsi="Arial" w:cs="Arial"/>
                <w:sz w:val="16"/>
                <w:lang w:eastAsia="zh-CN"/>
              </w:rPr>
              <w:t xml:space="preserve"> as the time the UE needs to finish the processing</w:t>
            </w:r>
            <w:r>
              <w:rPr>
                <w:rFonts w:ascii="Arial" w:hAnsi="Arial" w:cs="Arial"/>
                <w:sz w:val="16"/>
                <w:lang w:eastAsia="zh-CN"/>
              </w:rPr>
              <w:t>. But, “T_last” is a function of PRS periodicity; so the minimum requirements will be, lets say, 160 msec</w:t>
            </w:r>
            <w:r w:rsidR="006D00F9">
              <w:rPr>
                <w:rFonts w:ascii="Arial" w:hAnsi="Arial" w:cs="Arial"/>
                <w:sz w:val="16"/>
                <w:lang w:eastAsia="zh-CN"/>
              </w:rPr>
              <w:t>, if T_PRS=160 msec</w:t>
            </w:r>
            <w:r>
              <w:rPr>
                <w:rFonts w:ascii="Arial" w:hAnsi="Arial" w:cs="Arial"/>
                <w:sz w:val="16"/>
                <w:lang w:eastAsia="zh-CN"/>
              </w:rPr>
              <w:t>. How is that addressing the low-latency positioning which is supposed to be the scope of all this subagenda?</w:t>
            </w:r>
          </w:p>
          <w:p w14:paraId="21FFA326" w14:textId="77777777" w:rsidR="00250E39" w:rsidRPr="00250E39" w:rsidRDefault="00250E39" w:rsidP="00250E39">
            <w:pPr>
              <w:pStyle w:val="B1"/>
              <w:rPr>
                <w:sz w:val="16"/>
                <w:szCs w:val="16"/>
                <w:lang w:eastAsia="zh-CN"/>
              </w:rPr>
            </w:pPr>
            <w:r w:rsidRPr="00250E39">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sidRPr="00250E39">
              <w:rPr>
                <w:rFonts w:ascii="Cambria Math" w:hAnsi="Cambria Math"/>
                <w:i/>
                <w:sz w:val="16"/>
                <w:szCs w:val="16"/>
              </w:rPr>
              <w:t xml:space="preserve"> </w:t>
            </w:r>
            <w:r w:rsidRPr="00250E39">
              <w:rPr>
                <w:sz w:val="16"/>
                <w:szCs w:val="16"/>
              </w:rPr>
              <w:t>is the measurement duration for the last PRS RSTD sample in positioning frequency layer</w:t>
            </w:r>
            <w:r w:rsidRPr="00250E39">
              <w:rPr>
                <w:i/>
                <w:iCs/>
                <w:sz w:val="16"/>
                <w:szCs w:val="16"/>
              </w:rPr>
              <w:t xml:space="preserve"> i</w:t>
            </w:r>
            <w:r w:rsidRPr="00250E39">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sidRPr="00250E39">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sidRPr="00250E39">
              <w:rPr>
                <w:sz w:val="16"/>
                <w:szCs w:val="16"/>
              </w:rPr>
              <w:t xml:space="preserve"> ,</w:t>
            </w:r>
          </w:p>
          <w:p w14:paraId="3103C587" w14:textId="77777777" w:rsidR="00451540" w:rsidRDefault="00250E39" w:rsidP="00250E39">
            <w:pPr>
              <w:pStyle w:val="B1"/>
              <w:rPr>
                <w:sz w:val="16"/>
                <w:szCs w:val="16"/>
              </w:rPr>
            </w:pPr>
            <w:r w:rsidRPr="00250E39">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m:t>
                  </m:r>
                  <m:r>
                    <m:rPr>
                      <m:nor/>
                    </m:rPr>
                    <w:rPr>
                      <w:rFonts w:ascii="Cambria Math" w:hAnsi="Cambria Math"/>
                      <w:i/>
                      <w:sz w:val="16"/>
                      <w:szCs w:val="16"/>
                    </w:rPr>
                    <m:t>,i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m:t>
                      </m:r>
                      <m:r>
                        <m:rPr>
                          <m:nor/>
                        </m:rPr>
                        <w:rPr>
                          <w:rFonts w:ascii="Cambria Math" w:hAnsi="Cambria Math"/>
                          <w:i/>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sidRPr="00250E39">
              <w:rPr>
                <w:rFonts w:ascii="Cambria Math" w:hAnsi="Cambria Math"/>
                <w:i/>
                <w:sz w:val="16"/>
                <w:szCs w:val="16"/>
              </w:rPr>
              <w:t xml:space="preserve">, </w:t>
            </w:r>
            <w:r w:rsidRPr="00250E39">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sidRPr="00250E39">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sidRPr="00250E39">
              <w:rPr>
                <w:sz w:val="16"/>
                <w:szCs w:val="16"/>
              </w:rPr>
              <w:t>.</w:t>
            </w:r>
          </w:p>
          <w:p w14:paraId="50FF4DDE" w14:textId="2D66B75E" w:rsidR="006D00F9" w:rsidRPr="006D00F9" w:rsidRDefault="006D00F9" w:rsidP="006D00F9">
            <w:pPr>
              <w:pStyle w:val="B1"/>
              <w:numPr>
                <w:ilvl w:val="0"/>
                <w:numId w:val="33"/>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sidRPr="006D00F9">
              <w:rPr>
                <w:b/>
                <w:bCs/>
                <w:sz w:val="16"/>
                <w:szCs w:val="16"/>
                <w:u w:val="single"/>
                <w:lang w:eastAsia="zh-CN"/>
              </w:rPr>
              <w:t>following</w:t>
            </w:r>
            <w:r>
              <w:rPr>
                <w:sz w:val="16"/>
                <w:szCs w:val="16"/>
                <w:lang w:eastAsia="zh-CN"/>
              </w:rPr>
              <w:t xml:space="preserve">. </w:t>
            </w:r>
          </w:p>
          <w:p w14:paraId="707F6FF2" w14:textId="77777777" w:rsidR="006D00F9" w:rsidRPr="006D00F9" w:rsidRDefault="006D00F9" w:rsidP="006D00F9">
            <w:pPr>
              <w:numPr>
                <w:ilvl w:val="1"/>
                <w:numId w:val="33"/>
              </w:numPr>
              <w:tabs>
                <w:tab w:val="left" w:pos="144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Capability 1: PRS prioritization over all other DL signals/channels </w:t>
            </w:r>
            <w:r w:rsidRPr="006D00F9">
              <w:rPr>
                <w:rFonts w:ascii="Times" w:eastAsia="Batang" w:hAnsi="Times"/>
                <w:b/>
                <w:bCs/>
                <w:sz w:val="14"/>
                <w:szCs w:val="18"/>
                <w:u w:val="single"/>
                <w:lang w:val="en-GB" w:eastAsia="zh-CN"/>
              </w:rPr>
              <w:t>in all symbols inside the window</w:t>
            </w:r>
            <w:r w:rsidRPr="006D00F9">
              <w:rPr>
                <w:rFonts w:ascii="Times" w:eastAsia="Batang" w:hAnsi="Times"/>
                <w:sz w:val="14"/>
                <w:szCs w:val="18"/>
                <w:lang w:val="en-GB" w:eastAsia="zh-CN"/>
              </w:rPr>
              <w:t xml:space="preserve">. </w:t>
            </w:r>
          </w:p>
          <w:p w14:paraId="63F67818"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1A: The DL signals/channels from all DL CCs (per UE) are affected. </w:t>
            </w:r>
          </w:p>
          <w:p w14:paraId="016A2131" w14:textId="77777777" w:rsidR="006D00F9" w:rsidRPr="006D00F9" w:rsidRDefault="006D00F9" w:rsidP="006D00F9">
            <w:pPr>
              <w:numPr>
                <w:ilvl w:val="2"/>
                <w:numId w:val="33"/>
              </w:numPr>
              <w:tabs>
                <w:tab w:val="left" w:pos="216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 xml:space="preserve">Cap. 1B: Only the DL signals/channels from a certain band/CC are affected. </w:t>
            </w:r>
          </w:p>
          <w:p w14:paraId="2423FAEE" w14:textId="3835E03D" w:rsidR="004B03CD" w:rsidRPr="004B03CD" w:rsidRDefault="006D00F9" w:rsidP="004B03CD">
            <w:pPr>
              <w:numPr>
                <w:ilvl w:val="3"/>
                <w:numId w:val="33"/>
              </w:numPr>
              <w:tabs>
                <w:tab w:val="left" w:pos="2880"/>
              </w:tabs>
              <w:autoSpaceDE/>
              <w:autoSpaceDN/>
              <w:adjustRightInd/>
              <w:snapToGrid/>
              <w:spacing w:after="0"/>
              <w:jc w:val="left"/>
              <w:rPr>
                <w:rFonts w:ascii="Times" w:eastAsia="Batang" w:hAnsi="Times"/>
                <w:sz w:val="14"/>
                <w:szCs w:val="18"/>
                <w:lang w:eastAsia="zh-CN"/>
              </w:rPr>
            </w:pPr>
            <w:r w:rsidRPr="006D00F9">
              <w:rPr>
                <w:rFonts w:ascii="Times" w:eastAsia="Batang" w:hAnsi="Times"/>
                <w:sz w:val="14"/>
                <w:szCs w:val="18"/>
                <w:lang w:val="en-GB" w:eastAsia="zh-CN"/>
              </w:rPr>
              <w:t>FFS: band or CC</w:t>
            </w:r>
          </w:p>
          <w:p w14:paraId="491A40D3" w14:textId="48B6B3FE" w:rsidR="006D00F9" w:rsidRDefault="006D00F9" w:rsidP="006D00F9">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59AE67BB" w14:textId="191C9A9F" w:rsidR="006D00F9" w:rsidRDefault="006D00F9" w:rsidP="006D00F9">
            <w:pPr>
              <w:pStyle w:val="B1"/>
              <w:spacing w:after="0"/>
              <w:ind w:left="0" w:firstLine="0"/>
              <w:rPr>
                <w:sz w:val="16"/>
                <w:szCs w:val="16"/>
                <w:lang w:eastAsia="zh-CN"/>
              </w:rPr>
            </w:pPr>
            <w:r>
              <w:rPr>
                <w:sz w:val="16"/>
                <w:szCs w:val="16"/>
                <w:lang w:eastAsia="zh-CN"/>
              </w:rPr>
              <w:t>In other words, using simple principles, Alt. 3 converges to Alt 1</w:t>
            </w:r>
            <w:r w:rsidR="004B03CD">
              <w:rPr>
                <w:sz w:val="16"/>
                <w:szCs w:val="16"/>
                <w:lang w:eastAsia="zh-CN"/>
              </w:rPr>
              <w:t xml:space="preserve">/2 </w:t>
            </w:r>
            <w:r>
              <w:rPr>
                <w:sz w:val="16"/>
                <w:szCs w:val="16"/>
                <w:lang w:eastAsia="zh-CN"/>
              </w:rPr>
              <w:t>by noting that, in Alt. 3 we need add:</w:t>
            </w:r>
          </w:p>
          <w:p w14:paraId="0E1648E0" w14:textId="1CDACA52"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At most N ms </w:t>
            </w:r>
            <w:r w:rsidRPr="004B03CD">
              <w:rPr>
                <w:sz w:val="16"/>
                <w:szCs w:val="16"/>
                <w:lang w:eastAsia="zh-CN"/>
              </w:rPr>
              <w:t>earliest</w:t>
            </w:r>
            <w:r w:rsidRPr="006D00F9">
              <w:rPr>
                <w:sz w:val="16"/>
                <w:szCs w:val="16"/>
                <w:lang w:eastAsia="zh-CN"/>
              </w:rPr>
              <w:t xml:space="preserve"> symbols are received within the PRS processing window</w:t>
            </w:r>
          </w:p>
          <w:p w14:paraId="7B494E85" w14:textId="41BA6855" w:rsidR="006D00F9" w:rsidRDefault="006D00F9" w:rsidP="006D00F9">
            <w:pPr>
              <w:pStyle w:val="B1"/>
              <w:numPr>
                <w:ilvl w:val="0"/>
                <w:numId w:val="34"/>
              </w:numPr>
              <w:spacing w:after="0"/>
              <w:rPr>
                <w:sz w:val="16"/>
                <w:szCs w:val="16"/>
                <w:lang w:eastAsia="zh-CN"/>
              </w:rPr>
            </w:pPr>
            <w:r w:rsidRPr="006D00F9">
              <w:rPr>
                <w:sz w:val="16"/>
                <w:szCs w:val="16"/>
                <w:lang w:eastAsia="zh-CN"/>
              </w:rPr>
              <w:t xml:space="preserve">The measurement duration of the last sample is T_last = T or T_last = T-N; </w:t>
            </w:r>
            <w:r w:rsidR="004B03CD" w:rsidRPr="004B03CD">
              <w:rPr>
                <w:sz w:val="16"/>
                <w:szCs w:val="16"/>
                <w:lang w:eastAsia="zh-CN"/>
              </w:rPr>
              <w:t>For processing type 1A and 1B,</w:t>
            </w:r>
            <w:r w:rsidRPr="006D00F9">
              <w:rPr>
                <w:sz w:val="16"/>
                <w:szCs w:val="16"/>
                <w:lang w:eastAsia="zh-CN"/>
              </w:rPr>
              <w:t>UE expects that the PRS processing window covers</w:t>
            </w:r>
            <w:r w:rsidR="004B03CD">
              <w:rPr>
                <w:sz w:val="16"/>
                <w:szCs w:val="16"/>
                <w:lang w:eastAsia="zh-CN"/>
              </w:rPr>
              <w:t xml:space="preserve"> the</w:t>
            </w:r>
            <w:r w:rsidRPr="006D00F9">
              <w:rPr>
                <w:sz w:val="16"/>
                <w:szCs w:val="16"/>
                <w:lang w:eastAsia="zh-CN"/>
              </w:rPr>
              <w:t xml:space="preserve"> </w:t>
            </w:r>
            <w:r w:rsidR="004B03CD">
              <w:rPr>
                <w:sz w:val="16"/>
                <w:szCs w:val="16"/>
                <w:lang w:eastAsia="zh-CN"/>
              </w:rPr>
              <w:t>T_last</w:t>
            </w:r>
            <w:r w:rsidRPr="006D00F9">
              <w:rPr>
                <w:sz w:val="16"/>
                <w:szCs w:val="16"/>
                <w:lang w:eastAsia="zh-CN"/>
              </w:rPr>
              <w:t xml:space="preserve"> ms after the last symbol of the first N ms PRS </w:t>
            </w:r>
          </w:p>
          <w:p w14:paraId="55850F7E" w14:textId="77777777" w:rsidR="004B03CD" w:rsidRDefault="004B03CD" w:rsidP="006D00F9">
            <w:pPr>
              <w:pStyle w:val="B1"/>
              <w:spacing w:after="0"/>
              <w:ind w:left="0" w:firstLine="0"/>
              <w:rPr>
                <w:sz w:val="16"/>
                <w:szCs w:val="16"/>
                <w:lang w:eastAsia="zh-CN"/>
              </w:rPr>
            </w:pPr>
          </w:p>
          <w:p w14:paraId="2028A549" w14:textId="04A9F60B" w:rsidR="004B03CD" w:rsidRPr="004B03CD" w:rsidRDefault="006D00F9" w:rsidP="006D00F9">
            <w:pPr>
              <w:pStyle w:val="B1"/>
              <w:spacing w:after="0"/>
              <w:ind w:left="0" w:firstLine="0"/>
              <w:rPr>
                <w:sz w:val="16"/>
                <w:szCs w:val="16"/>
                <w:lang w:eastAsia="zh-CN"/>
              </w:rPr>
            </w:pPr>
            <w:r w:rsidRPr="006D00F9">
              <w:rPr>
                <w:sz w:val="16"/>
                <w:szCs w:val="16"/>
                <w:lang w:eastAsia="zh-CN"/>
              </w:rPr>
              <w:t>Then, the</w:t>
            </w:r>
            <w:r w:rsidR="004B03CD">
              <w:rPr>
                <w:sz w:val="16"/>
                <w:szCs w:val="16"/>
                <w:lang w:eastAsia="zh-CN"/>
              </w:rPr>
              <w:t xml:space="preserve">re is the question of the values of “T”. How can a large value of “T”, be useful here? We cannot block the medium for 160 msec for example obviously. </w:t>
            </w:r>
          </w:p>
        </w:tc>
      </w:tr>
      <w:tr w:rsidR="00023A7E" w:rsidRPr="00B008E4" w14:paraId="33BBAC5E" w14:textId="77777777" w:rsidTr="00023A7E">
        <w:tc>
          <w:tcPr>
            <w:tcW w:w="1838" w:type="dxa"/>
          </w:tcPr>
          <w:p w14:paraId="5A829FA6"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0339844"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3665574C"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68D2DC58" w14:textId="77777777" w:rsidR="00023A7E" w:rsidRDefault="00023A7E" w:rsidP="00466CE0">
            <w:pPr>
              <w:rPr>
                <w:rFonts w:ascii="Arial" w:hAnsi="Arial" w:cs="Arial"/>
                <w:iCs/>
                <w:sz w:val="16"/>
                <w:lang w:eastAsia="zh-CN"/>
              </w:rPr>
            </w:pPr>
            <w:r>
              <w:rPr>
                <w:rFonts w:ascii="Arial" w:hAnsi="Arial" w:cs="Arial"/>
                <w:iCs/>
                <w:sz w:val="16"/>
                <w:lang w:eastAsia="zh-CN"/>
              </w:rPr>
              <w:t>On the bullets of Alt.1</w:t>
            </w:r>
          </w:p>
          <w:p w14:paraId="7C5BFEB9" w14:textId="77777777" w:rsidR="00023A7E" w:rsidRDefault="00023A7E" w:rsidP="00466CE0">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7047E87B" w14:textId="77777777" w:rsidR="00023A7E" w:rsidRPr="00B008E4" w:rsidRDefault="00023A7E" w:rsidP="00466CE0">
            <w:pPr>
              <w:rPr>
                <w:rFonts w:ascii="Arial" w:hAnsi="Arial" w:cs="Arial"/>
                <w:iCs/>
                <w:sz w:val="16"/>
                <w:lang w:eastAsia="zh-CN"/>
              </w:rPr>
            </w:pPr>
            <w:r w:rsidRPr="00B008E4">
              <w:rPr>
                <w:rFonts w:ascii="Arial" w:hAnsi="Arial" w:cs="Arial"/>
                <w:iCs/>
                <w:sz w:val="16"/>
                <w:lang w:eastAsia="zh-CN"/>
              </w:rPr>
              <w:t>The timeline of being able to report</w:t>
            </w:r>
            <w:r>
              <w:rPr>
                <w:rFonts w:ascii="Arial" w:hAnsi="Arial" w:cs="Arial"/>
                <w:iCs/>
                <w:sz w:val="16"/>
                <w:lang w:eastAsia="zh-CN"/>
              </w:rPr>
              <w:t xml:space="preserve"> the measurements relies on higher layer signaling processing, number of samples, number of Rx beam, and even the PRS resources in a slot. The factors cannot be simply by-passed by the statement in the bullet.</w:t>
            </w:r>
          </w:p>
          <w:p w14:paraId="11AE9878" w14:textId="77777777" w:rsidR="00023A7E" w:rsidRDefault="00023A7E" w:rsidP="00466CE0">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721BE8B7" w14:textId="77777777" w:rsidR="00023A7E" w:rsidRPr="00B008E4"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DF6C3D" w:rsidRPr="00B008E4" w14:paraId="7E223C33" w14:textId="77777777" w:rsidTr="00023A7E">
        <w:tc>
          <w:tcPr>
            <w:tcW w:w="1838" w:type="dxa"/>
          </w:tcPr>
          <w:p w14:paraId="250E3232" w14:textId="3DB879D9"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tcPr>
          <w:p w14:paraId="2CA85BF1" w14:textId="77777777" w:rsidR="00DF6C3D" w:rsidRDefault="00DF6C3D" w:rsidP="00DF6C3D">
            <w:pPr>
              <w:rPr>
                <w:rFonts w:ascii="Arial" w:hAnsi="Arial" w:cs="Arial"/>
                <w:iCs/>
                <w:sz w:val="16"/>
                <w:lang w:eastAsia="zh-CN"/>
              </w:rPr>
            </w:pPr>
          </w:p>
        </w:tc>
        <w:tc>
          <w:tcPr>
            <w:tcW w:w="6379" w:type="dxa"/>
          </w:tcPr>
          <w:p w14:paraId="69275A30" w14:textId="77777777" w:rsidR="00DF6C3D" w:rsidRDefault="00DF6C3D" w:rsidP="00DF6C3D">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51DBF3BB" w14:textId="25BBD3E8" w:rsidR="00DF6C3D" w:rsidRDefault="00DF6C3D" w:rsidP="00DF6C3D">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0168FF" w:rsidRPr="00B008E4" w14:paraId="554A865A" w14:textId="77777777" w:rsidTr="00023A7E">
        <w:tc>
          <w:tcPr>
            <w:tcW w:w="1838" w:type="dxa"/>
          </w:tcPr>
          <w:p w14:paraId="1ED2E834" w14:textId="2E963361" w:rsidR="000168FF" w:rsidRDefault="000168FF" w:rsidP="000168FF">
            <w:pPr>
              <w:rPr>
                <w:rFonts w:ascii="Arial" w:hAnsi="Arial" w:cs="Arial"/>
                <w:iCs/>
                <w:sz w:val="16"/>
                <w:lang w:eastAsia="zh-CN"/>
              </w:rPr>
            </w:pPr>
            <w:r>
              <w:rPr>
                <w:rFonts w:ascii="Arial" w:hAnsi="Arial" w:cs="Arial"/>
                <w:iCs/>
                <w:sz w:val="16"/>
                <w:lang w:eastAsia="zh-CN"/>
              </w:rPr>
              <w:t>Qualcomm</w:t>
            </w:r>
          </w:p>
        </w:tc>
        <w:tc>
          <w:tcPr>
            <w:tcW w:w="1134" w:type="dxa"/>
          </w:tcPr>
          <w:p w14:paraId="1C22E77D" w14:textId="77777777" w:rsidR="000168FF" w:rsidRDefault="000168FF" w:rsidP="000168FF">
            <w:pPr>
              <w:rPr>
                <w:rFonts w:ascii="Arial" w:hAnsi="Arial" w:cs="Arial"/>
                <w:iCs/>
                <w:sz w:val="16"/>
                <w:lang w:eastAsia="zh-CN"/>
              </w:rPr>
            </w:pPr>
          </w:p>
        </w:tc>
        <w:tc>
          <w:tcPr>
            <w:tcW w:w="6379" w:type="dxa"/>
          </w:tcPr>
          <w:p w14:paraId="533DDE76"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078C46FD" w14:textId="77777777" w:rsidR="000168FF" w:rsidRDefault="000168FF" w:rsidP="000168FF">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2B8BFD87" w14:textId="77777777" w:rsidR="000168FF" w:rsidRPr="00B10F57" w:rsidRDefault="000168FF" w:rsidP="000168FF">
            <w:pPr>
              <w:pStyle w:val="3GPPAgreements"/>
              <w:spacing w:after="0"/>
              <w:rPr>
                <w:rFonts w:ascii="Arial" w:hAnsi="Arial" w:cs="Arial"/>
                <w:b/>
                <w:bCs/>
                <w:i/>
                <w:sz w:val="16"/>
                <w:lang w:eastAsia="zh-CN"/>
              </w:rPr>
            </w:pPr>
            <w:r w:rsidRPr="00B10F57">
              <w:rPr>
                <w:rFonts w:ascii="Arial" w:hAnsi="Arial" w:cs="Arial"/>
                <w:b/>
                <w:bCs/>
                <w:i/>
                <w:sz w:val="16"/>
                <w:lang w:eastAsia="zh-CN"/>
              </w:rPr>
              <w:t>For Type-1A/1B PRS processing without MG and within a PRS processing window, introduce an additional per-band UE capability as follows:</w:t>
            </w:r>
          </w:p>
          <w:p w14:paraId="3489DE90" w14:textId="77777777" w:rsidR="000168FF" w:rsidRPr="00B10F57" w:rsidRDefault="000168FF" w:rsidP="000168FF">
            <w:pPr>
              <w:pStyle w:val="3GPPAgreements"/>
              <w:numPr>
                <w:ilvl w:val="1"/>
                <w:numId w:val="3"/>
              </w:numPr>
              <w:spacing w:after="0"/>
              <w:rPr>
                <w:rFonts w:ascii="Arial" w:hAnsi="Arial" w:cs="Arial"/>
                <w:b/>
                <w:bCs/>
                <w:i/>
                <w:sz w:val="16"/>
                <w:lang w:eastAsia="zh-CN"/>
              </w:rPr>
            </w:pPr>
            <w:r w:rsidRPr="00B10F57">
              <w:rPr>
                <w:rFonts w:ascii="Arial" w:hAnsi="Arial" w:cs="Arial"/>
                <w:b/>
                <w:bCs/>
                <w:i/>
                <w:sz w:val="16"/>
                <w:lang w:eastAsia="zh-CN"/>
              </w:rPr>
              <w:t>A UE reports {N2,T2} for a band which correspond to the following capability</w:t>
            </w:r>
          </w:p>
          <w:p w14:paraId="282C0ED5" w14:textId="77777777" w:rsidR="000168FF" w:rsidRDefault="000168FF" w:rsidP="000168FF">
            <w:pPr>
              <w:pStyle w:val="3GPPAgreements"/>
              <w:numPr>
                <w:ilvl w:val="2"/>
                <w:numId w:val="3"/>
              </w:numPr>
              <w:spacing w:after="0"/>
              <w:rPr>
                <w:rFonts w:ascii="Arial" w:hAnsi="Arial" w:cs="Arial"/>
                <w:iCs/>
                <w:sz w:val="16"/>
                <w:lang w:eastAsia="zh-CN"/>
              </w:rPr>
            </w:pPr>
            <w:r w:rsidRPr="00B10F57">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sidRPr="00B10F57">
              <w:rPr>
                <w:rFonts w:ascii="Arial" w:hAnsi="Arial" w:cs="Arial"/>
                <w:iCs/>
                <w:sz w:val="16"/>
                <w:lang w:eastAsia="zh-CN"/>
              </w:rPr>
              <w:t xml:space="preserve"> </w:t>
            </w:r>
          </w:p>
          <w:p w14:paraId="3D41D706" w14:textId="77777777" w:rsidR="000168FF" w:rsidRDefault="000168FF" w:rsidP="000168FF">
            <w:pPr>
              <w:pStyle w:val="3GPPAgreements"/>
              <w:numPr>
                <w:ilvl w:val="2"/>
                <w:numId w:val="3"/>
              </w:numPr>
              <w:spacing w:after="0"/>
              <w:rPr>
                <w:rFonts w:ascii="Arial" w:hAnsi="Arial" w:cs="Arial"/>
                <w:b/>
                <w:bCs/>
                <w:i/>
                <w:sz w:val="16"/>
                <w:lang w:eastAsia="zh-CN"/>
              </w:rPr>
            </w:pPr>
            <w:r w:rsidRPr="00B10F57">
              <w:rPr>
                <w:rFonts w:ascii="Arial" w:hAnsi="Arial" w:cs="Arial"/>
                <w:b/>
                <w:bCs/>
                <w:i/>
                <w:sz w:val="16"/>
                <w:lang w:eastAsia="zh-CN"/>
              </w:rPr>
              <w:t xml:space="preserve">Discuss in the UE feature session the values {N2,T2} </w:t>
            </w:r>
          </w:p>
          <w:p w14:paraId="02175CAA" w14:textId="77777777" w:rsidR="000168FF" w:rsidRDefault="000168FF" w:rsidP="000168FF">
            <w:pPr>
              <w:rPr>
                <w:rFonts w:ascii="Arial" w:hAnsi="Arial" w:cs="Arial"/>
                <w:iCs/>
                <w:sz w:val="16"/>
                <w:lang w:eastAsia="zh-CN"/>
              </w:rPr>
            </w:pPr>
          </w:p>
        </w:tc>
      </w:tr>
      <w:tr w:rsidR="00956E36" w:rsidRPr="00B008E4" w14:paraId="520642DC" w14:textId="77777777" w:rsidTr="00023A7E">
        <w:tc>
          <w:tcPr>
            <w:tcW w:w="1838" w:type="dxa"/>
          </w:tcPr>
          <w:p w14:paraId="532676A4" w14:textId="665EC9DE" w:rsidR="00956E36" w:rsidRDefault="00A32FE7" w:rsidP="00DF6C3D">
            <w:pPr>
              <w:rPr>
                <w:rFonts w:ascii="Arial" w:hAnsi="Arial" w:cs="Arial"/>
                <w:iCs/>
                <w:sz w:val="16"/>
                <w:lang w:eastAsia="zh-CN"/>
              </w:rPr>
            </w:pPr>
            <w:r>
              <w:rPr>
                <w:rFonts w:ascii="Arial" w:hAnsi="Arial" w:cs="Arial"/>
                <w:iCs/>
                <w:sz w:val="16"/>
                <w:lang w:eastAsia="zh-CN"/>
              </w:rPr>
              <w:t>Ericsson</w:t>
            </w:r>
          </w:p>
        </w:tc>
        <w:tc>
          <w:tcPr>
            <w:tcW w:w="1134" w:type="dxa"/>
          </w:tcPr>
          <w:p w14:paraId="05A253AA" w14:textId="7B927656" w:rsidR="00956E36" w:rsidRDefault="00A32FE7" w:rsidP="00DF6C3D">
            <w:pPr>
              <w:rPr>
                <w:rFonts w:ascii="Arial" w:hAnsi="Arial" w:cs="Arial"/>
                <w:iCs/>
                <w:sz w:val="16"/>
                <w:lang w:eastAsia="zh-CN"/>
              </w:rPr>
            </w:pPr>
            <w:r>
              <w:rPr>
                <w:rFonts w:ascii="Arial" w:hAnsi="Arial" w:cs="Arial"/>
                <w:iCs/>
                <w:sz w:val="16"/>
                <w:lang w:eastAsia="zh-CN"/>
              </w:rPr>
              <w:t>Alt</w:t>
            </w:r>
            <w:r w:rsidR="007F65D8">
              <w:rPr>
                <w:rFonts w:ascii="Arial" w:hAnsi="Arial" w:cs="Arial"/>
                <w:iCs/>
                <w:sz w:val="16"/>
                <w:lang w:eastAsia="zh-CN"/>
              </w:rPr>
              <w:t xml:space="preserve"> 2</w:t>
            </w:r>
          </w:p>
        </w:tc>
        <w:tc>
          <w:tcPr>
            <w:tcW w:w="6379" w:type="dxa"/>
          </w:tcPr>
          <w:p w14:paraId="3F704B51" w14:textId="56D53661" w:rsidR="00956E36" w:rsidRDefault="001A041E" w:rsidP="00DF6C3D">
            <w:pPr>
              <w:rPr>
                <w:rFonts w:ascii="Arial" w:hAnsi="Arial" w:cs="Arial"/>
                <w:iCs/>
                <w:sz w:val="16"/>
                <w:lang w:eastAsia="zh-CN"/>
              </w:rPr>
            </w:pPr>
            <w:r>
              <w:rPr>
                <w:rFonts w:ascii="Arial" w:hAnsi="Arial" w:cs="Arial"/>
                <w:iCs/>
                <w:sz w:val="16"/>
                <w:lang w:eastAsia="zh-CN"/>
              </w:rPr>
              <w:t xml:space="preserve">The use of “L” is not clear to </w:t>
            </w:r>
            <w:r w:rsidR="00F669A6">
              <w:rPr>
                <w:rFonts w:ascii="Arial" w:hAnsi="Arial" w:cs="Arial"/>
                <w:iCs/>
                <w:sz w:val="16"/>
                <w:lang w:eastAsia="zh-CN"/>
              </w:rPr>
              <w:t>us. We think the “N,T” model for PPW is enough to know when the UE is ready to resume normal data reception</w:t>
            </w:r>
            <w:r w:rsidR="00127890">
              <w:rPr>
                <w:rFonts w:ascii="Arial" w:hAnsi="Arial" w:cs="Arial"/>
                <w:iCs/>
                <w:sz w:val="16"/>
                <w:lang w:eastAsia="zh-CN"/>
              </w:rPr>
              <w:t xml:space="preserve">. </w:t>
            </w:r>
          </w:p>
        </w:tc>
      </w:tr>
      <w:tr w:rsidR="00E90CE2" w14:paraId="4856C8A3" w14:textId="77777777" w:rsidTr="00E90CE2">
        <w:tc>
          <w:tcPr>
            <w:tcW w:w="1838" w:type="dxa"/>
          </w:tcPr>
          <w:p w14:paraId="3032EF35"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2D0F9AB9" w14:textId="77777777" w:rsidR="00E90CE2" w:rsidRDefault="00E90CE2" w:rsidP="00D576A6">
            <w:pPr>
              <w:rPr>
                <w:rFonts w:ascii="Arial" w:hAnsi="Arial" w:cs="Arial"/>
                <w:iCs/>
                <w:sz w:val="16"/>
                <w:lang w:eastAsia="zh-CN"/>
              </w:rPr>
            </w:pPr>
            <w:r>
              <w:rPr>
                <w:rFonts w:ascii="Arial" w:hAnsi="Arial" w:cs="Arial"/>
                <w:iCs/>
                <w:sz w:val="16"/>
                <w:lang w:eastAsia="zh-CN"/>
              </w:rPr>
              <w:t>Alt3</w:t>
            </w:r>
          </w:p>
        </w:tc>
        <w:tc>
          <w:tcPr>
            <w:tcW w:w="6379" w:type="dxa"/>
          </w:tcPr>
          <w:p w14:paraId="4AAF7636" w14:textId="77777777" w:rsidR="00E90CE2" w:rsidRDefault="00E90CE2" w:rsidP="00D576A6">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5C16F8A7" w14:textId="77777777" w:rsidR="00D85E6C" w:rsidRPr="00E90CE2" w:rsidRDefault="00D85E6C">
      <w:pPr>
        <w:rPr>
          <w:lang w:eastAsia="zh-CN"/>
        </w:rPr>
      </w:pPr>
    </w:p>
    <w:p w14:paraId="01757F6B" w14:textId="162394DF" w:rsidR="00B94690" w:rsidRDefault="00B94690">
      <w:pPr>
        <w:rPr>
          <w:b/>
          <w:lang w:eastAsia="zh-CN"/>
        </w:rPr>
      </w:pPr>
      <w:r>
        <w:rPr>
          <w:rFonts w:hint="eastAsia"/>
          <w:b/>
          <w:lang w:eastAsia="zh-CN"/>
        </w:rPr>
        <w:t>F</w:t>
      </w:r>
      <w:r>
        <w:rPr>
          <w:b/>
          <w:lang w:eastAsia="zh-CN"/>
        </w:rPr>
        <w:t>L comment</w:t>
      </w:r>
    </w:p>
    <w:p w14:paraId="12D8F28F" w14:textId="02E8395A" w:rsidR="00B46AEB" w:rsidRDefault="00B46AEB">
      <w:pPr>
        <w:rPr>
          <w:lang w:eastAsia="zh-CN"/>
        </w:rPr>
      </w:pPr>
      <w:r>
        <w:rPr>
          <w:lang w:eastAsia="zh-CN"/>
        </w:rPr>
        <w:t>It appears that companies are trying to understand each other, and low latency processing is indeed required to be enabled.</w:t>
      </w:r>
    </w:p>
    <w:p w14:paraId="21ECE8C5" w14:textId="2D86F07E" w:rsidR="00B46AEB" w:rsidRDefault="00B46AEB">
      <w:pPr>
        <w:rPr>
          <w:lang w:eastAsia="zh-CN"/>
        </w:rPr>
      </w:pPr>
      <w:r>
        <w:rPr>
          <w:lang w:eastAsia="zh-CN"/>
        </w:rPr>
        <w:t>The answer from Qualcomm in the second reply seems to offer a compromise solution, but my understanding is that the first half of the first bullet should also be applied to Type 2.</w:t>
      </w:r>
    </w:p>
    <w:p w14:paraId="2CC4DE5A" w14:textId="77777777" w:rsidR="00B46AEB" w:rsidRDefault="00B46AEB">
      <w:pPr>
        <w:rPr>
          <w:lang w:eastAsia="zh-CN"/>
        </w:rPr>
      </w:pPr>
    </w:p>
    <w:p w14:paraId="1792EE9A" w14:textId="1A9910F3" w:rsidR="00B46AEB" w:rsidRDefault="00B46AEB" w:rsidP="00B46AEB">
      <w:pPr>
        <w:pStyle w:val="3"/>
        <w:rPr>
          <w:lang w:eastAsia="zh-CN"/>
        </w:rPr>
      </w:pPr>
      <w:r>
        <w:rPr>
          <w:rFonts w:hint="eastAsia"/>
          <w:lang w:eastAsia="zh-CN"/>
        </w:rPr>
        <w:t>R</w:t>
      </w:r>
      <w:r>
        <w:rPr>
          <w:lang w:eastAsia="zh-CN"/>
        </w:rPr>
        <w:t>ound 2</w:t>
      </w:r>
    </w:p>
    <w:p w14:paraId="7D2C025B" w14:textId="5E761D54" w:rsidR="00B46AEB" w:rsidRDefault="00B46AEB" w:rsidP="00B46AEB">
      <w:pPr>
        <w:rPr>
          <w:lang w:eastAsia="zh-CN"/>
        </w:rPr>
      </w:pPr>
      <w:r>
        <w:rPr>
          <w:rFonts w:hint="eastAsia"/>
          <w:lang w:eastAsia="zh-CN"/>
        </w:rPr>
        <w:t>T</w:t>
      </w:r>
      <w:r>
        <w:rPr>
          <w:lang w:eastAsia="zh-CN"/>
        </w:rPr>
        <w:t>he FL has the following prossal based on the latest version from Qualcomm.</w:t>
      </w:r>
    </w:p>
    <w:p w14:paraId="7450123A" w14:textId="5E7B65DF" w:rsidR="00B46AEB" w:rsidRDefault="00B46AEB" w:rsidP="00B46AEB">
      <w:pPr>
        <w:pStyle w:val="3"/>
        <w:numPr>
          <w:ilvl w:val="0"/>
          <w:numId w:val="0"/>
        </w:numPr>
        <w:rPr>
          <w:lang w:eastAsia="zh-CN"/>
        </w:rPr>
      </w:pPr>
      <w:r>
        <w:rPr>
          <w:rFonts w:hint="eastAsia"/>
          <w:lang w:eastAsia="zh-CN"/>
        </w:rPr>
        <w:t>P</w:t>
      </w:r>
      <w:r>
        <w:rPr>
          <w:lang w:eastAsia="zh-CN"/>
        </w:rPr>
        <w:t>roposal 3.5.2-1</w:t>
      </w:r>
    </w:p>
    <w:p w14:paraId="160ED56F" w14:textId="45363225" w:rsidR="00B46AEB" w:rsidRDefault="00B46AEB" w:rsidP="00B46AEB">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21EBBE5" w14:textId="6A25B51B" w:rsidR="00B46AEB" w:rsidRDefault="00B46AEB" w:rsidP="00B46AEB">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01B1F5B" w14:textId="6DC9981F" w:rsidR="00B46AEB" w:rsidRDefault="00B46AEB" w:rsidP="00B46AEB">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3F36259B" w14:textId="37AB77F0" w:rsidR="00B46AEB" w:rsidRDefault="00B46AEB" w:rsidP="00B46AEB">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8250E80" w14:textId="1833BA0E" w:rsidR="00B46AEB" w:rsidRDefault="00B46AEB" w:rsidP="00B46AEB">
      <w:pPr>
        <w:pStyle w:val="3GPPAgreements"/>
        <w:numPr>
          <w:ilvl w:val="1"/>
          <w:numId w:val="3"/>
        </w:numPr>
        <w:rPr>
          <w:lang w:eastAsia="zh-CN"/>
        </w:rPr>
      </w:pPr>
      <w:r>
        <w:rPr>
          <w:lang w:eastAsia="zh-CN"/>
        </w:rPr>
        <w:t>A UE reports {N2, T2} for a band, which corresponds to the following capability</w:t>
      </w:r>
    </w:p>
    <w:p w14:paraId="13756E3A" w14:textId="6D7E42D1" w:rsidR="00B46AEB" w:rsidRDefault="00B46AEB" w:rsidP="00B46AEB">
      <w:pPr>
        <w:pStyle w:val="3GPPAgreements"/>
        <w:numPr>
          <w:ilvl w:val="2"/>
          <w:numId w:val="3"/>
        </w:numPr>
        <w:rPr>
          <w:lang w:eastAsia="zh-CN"/>
        </w:rPr>
      </w:pPr>
      <w:r>
        <w:rPr>
          <w:lang w:eastAsia="zh-CN"/>
        </w:rPr>
        <w:t>A UE is expected to measure only the first N2 ms PRS within a PRS processing window.</w:t>
      </w:r>
    </w:p>
    <w:p w14:paraId="3F000776" w14:textId="1F62524B" w:rsidR="00B46AEB" w:rsidRPr="00B46AEB" w:rsidRDefault="00B46AEB" w:rsidP="00B46AEB">
      <w:pPr>
        <w:pStyle w:val="3GPPAgreements"/>
        <w:rPr>
          <w:lang w:eastAsia="zh-CN"/>
        </w:rPr>
      </w:pPr>
      <w:r>
        <w:rPr>
          <w:lang w:eastAsia="zh-CN"/>
        </w:rPr>
        <w:t>Discuss in the UE feature session the values {N2,T2} for all types.</w:t>
      </w:r>
    </w:p>
    <w:tbl>
      <w:tblPr>
        <w:tblStyle w:val="af"/>
        <w:tblW w:w="9351" w:type="dxa"/>
        <w:tblLayout w:type="fixed"/>
        <w:tblLook w:val="04A0" w:firstRow="1" w:lastRow="0" w:firstColumn="1" w:lastColumn="0" w:noHBand="0" w:noVBand="1"/>
      </w:tblPr>
      <w:tblGrid>
        <w:gridCol w:w="1838"/>
        <w:gridCol w:w="1134"/>
        <w:gridCol w:w="6379"/>
      </w:tblGrid>
      <w:tr w:rsidR="00B46AEB" w14:paraId="6C3C1E0D" w14:textId="77777777" w:rsidTr="00D576A6">
        <w:tc>
          <w:tcPr>
            <w:tcW w:w="1838" w:type="dxa"/>
            <w:vAlign w:val="center"/>
          </w:tcPr>
          <w:p w14:paraId="4C7B864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DA6F30" w14:textId="3E75BC08" w:rsidR="00B46AEB" w:rsidRDefault="00833F45"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E85CC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4FF2723" w14:textId="77777777" w:rsidTr="00D576A6">
        <w:tc>
          <w:tcPr>
            <w:tcW w:w="1838" w:type="dxa"/>
            <w:vAlign w:val="center"/>
          </w:tcPr>
          <w:p w14:paraId="5959B7CE" w14:textId="72CBD12C" w:rsidR="00B46AEB"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ED4701" w14:textId="13431AA7" w:rsidR="00B46AEB" w:rsidRDefault="00B46AEB" w:rsidP="00D576A6">
            <w:pPr>
              <w:rPr>
                <w:rFonts w:ascii="Arial" w:hAnsi="Arial" w:cs="Arial"/>
                <w:iCs/>
                <w:sz w:val="16"/>
                <w:lang w:eastAsia="zh-CN"/>
              </w:rPr>
            </w:pPr>
          </w:p>
        </w:tc>
        <w:tc>
          <w:tcPr>
            <w:tcW w:w="6379" w:type="dxa"/>
            <w:vAlign w:val="center"/>
          </w:tcPr>
          <w:p w14:paraId="561C8F95" w14:textId="77777777" w:rsidR="00B46AEB" w:rsidRDefault="00422ECD" w:rsidP="00D576A6">
            <w:r>
              <w:rPr>
                <w:noProof/>
              </w:rPr>
              <w:object w:dxaOrig="8311" w:dyaOrig="3766" w14:anchorId="24B58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7.4pt;height:137.75pt;mso-width-percent:0;mso-height-percent:0;mso-width-percent:0;mso-height-percent:0" o:ole="">
                  <v:imagedata r:id="rId21" o:title=""/>
                </v:shape>
                <o:OLEObject Type="Embed" ProgID="Visio.Drawing.15" ShapeID="_x0000_i1025" DrawAspect="Content" ObjectID="_1707205424" r:id="rId22"/>
              </w:object>
            </w:r>
          </w:p>
          <w:p w14:paraId="6B46A974" w14:textId="18F07AB7" w:rsidR="009C5E27" w:rsidRPr="009C5E27" w:rsidRDefault="009C5E27" w:rsidP="00D576A6">
            <w:pPr>
              <w:rPr>
                <w:rFonts w:ascii="Arial" w:hAnsi="Arial" w:cs="Arial"/>
                <w:iCs/>
                <w:sz w:val="16"/>
                <w:lang w:eastAsia="zh-CN"/>
              </w:rPr>
            </w:pPr>
            <w:r w:rsidRPr="009C5E27">
              <w:rPr>
                <w:rFonts w:ascii="Arial" w:hAnsi="Arial" w:cs="Arial" w:hint="eastAsia"/>
                <w:iCs/>
                <w:sz w:val="16"/>
                <w:lang w:eastAsia="zh-CN"/>
              </w:rPr>
              <w:t>L</w:t>
            </w:r>
            <w:r w:rsidRPr="009C5E27">
              <w:rPr>
                <w:rFonts w:ascii="Arial" w:hAnsi="Arial" w:cs="Arial"/>
                <w:iCs/>
                <w:sz w:val="16"/>
                <w:lang w:eastAsia="zh-CN"/>
              </w:rPr>
              <w:t>et us further clarify our concern, we acknowledge the latency will be extended if Nms PRS is not at the beginning of PP</w:t>
            </w:r>
            <w:r>
              <w:rPr>
                <w:rFonts w:ascii="Arial" w:hAnsi="Arial" w:cs="Arial"/>
                <w:iCs/>
                <w:sz w:val="16"/>
                <w:lang w:eastAsia="zh-CN"/>
              </w:rPr>
              <w:t>W</w:t>
            </w:r>
            <w:r w:rsidRPr="009C5E27">
              <w:rPr>
                <w:rFonts w:ascii="Arial" w:hAnsi="Arial" w:cs="Arial"/>
                <w:iCs/>
                <w:sz w:val="16"/>
                <w:lang w:eastAsia="zh-CN"/>
              </w:rPr>
              <w:t xml:space="preserve"> and if more PRS </w:t>
            </w:r>
            <w:r>
              <w:rPr>
                <w:rFonts w:ascii="Arial" w:hAnsi="Arial" w:cs="Arial"/>
                <w:iCs/>
                <w:sz w:val="16"/>
                <w:lang w:eastAsia="zh-CN"/>
              </w:rPr>
              <w:t>needs to</w:t>
            </w:r>
            <w:r w:rsidRPr="009C5E27">
              <w:rPr>
                <w:rFonts w:ascii="Arial" w:hAnsi="Arial" w:cs="Arial"/>
                <w:iCs/>
                <w:sz w:val="16"/>
                <w:lang w:eastAsia="zh-CN"/>
              </w:rPr>
              <w:t xml:space="preserve"> be processed than N ms in a sample. But considering N can be 0.25 ms, we wonder only measuring the PRS within the first N ms can satisfy the positioning requirement.</w:t>
            </w:r>
          </w:p>
          <w:p w14:paraId="119B3883" w14:textId="77777777" w:rsidR="009C5E27" w:rsidRDefault="009C5E27" w:rsidP="009C5E27">
            <w:pPr>
              <w:rPr>
                <w:ins w:id="3" w:author="Huawei - Huangsu" w:date="2022-02-24T10:05:00Z"/>
                <w:rFonts w:ascii="Arial" w:hAnsi="Arial" w:cs="Arial"/>
                <w:iCs/>
                <w:sz w:val="16"/>
                <w:lang w:eastAsia="zh-CN"/>
              </w:rPr>
            </w:pPr>
            <w:r>
              <w:rPr>
                <w:rFonts w:ascii="Arial" w:hAnsi="Arial" w:cs="Arial"/>
                <w:iCs/>
                <w:sz w:val="16"/>
                <w:lang w:eastAsia="zh-CN"/>
              </w:rPr>
              <w:t>In addition,</w:t>
            </w:r>
            <w:r w:rsidRPr="002A7990">
              <w:rPr>
                <w:rFonts w:ascii="Arial" w:hAnsi="Arial" w:cs="Arial"/>
                <w:iCs/>
                <w:sz w:val="16"/>
                <w:lang w:eastAsia="zh-CN"/>
              </w:rPr>
              <w:t xml:space="preserve"> if there is no appropriate PUSCH adjacent to the PPW to report location information, the reduced latency of enhancement PPW(ie, low latency PRS processing capability) is also meaningless.</w:t>
            </w:r>
            <w:r w:rsidR="00400EB9">
              <w:rPr>
                <w:rFonts w:ascii="Arial" w:hAnsi="Arial" w:cs="Arial"/>
                <w:iCs/>
                <w:sz w:val="16"/>
                <w:lang w:eastAsia="zh-CN"/>
              </w:rPr>
              <w:t xml:space="preserve"> </w:t>
            </w: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p w14:paraId="16AE3A4C" w14:textId="6738462F" w:rsidR="00001396" w:rsidRDefault="00001396" w:rsidP="00001396">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B46AEB" w14:paraId="78525ACD" w14:textId="77777777" w:rsidTr="00D576A6">
        <w:tc>
          <w:tcPr>
            <w:tcW w:w="1838" w:type="dxa"/>
            <w:vAlign w:val="center"/>
          </w:tcPr>
          <w:p w14:paraId="3B8D4607" w14:textId="0EC3D613" w:rsidR="00B46AEB" w:rsidRDefault="009667C0"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C44BFE" w14:textId="77777777" w:rsidR="00B46AEB" w:rsidRDefault="00B46AEB" w:rsidP="00D576A6">
            <w:pPr>
              <w:rPr>
                <w:rFonts w:ascii="Arial" w:hAnsi="Arial" w:cs="Arial"/>
                <w:iCs/>
                <w:sz w:val="16"/>
                <w:lang w:eastAsia="zh-CN"/>
              </w:rPr>
            </w:pPr>
          </w:p>
        </w:tc>
        <w:tc>
          <w:tcPr>
            <w:tcW w:w="6379" w:type="dxa"/>
            <w:vAlign w:val="center"/>
          </w:tcPr>
          <w:p w14:paraId="75D47436" w14:textId="77777777" w:rsidR="00B46AEB" w:rsidRDefault="009667C0" w:rsidP="00D576A6">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F0D4649" w14:textId="77777777" w:rsidR="004D273B" w:rsidRDefault="009667C0" w:rsidP="00D576A6">
            <w:pPr>
              <w:rPr>
                <w:rFonts w:ascii="Arial" w:hAnsi="Arial" w:cs="Arial"/>
                <w:iCs/>
                <w:sz w:val="16"/>
                <w:lang w:eastAsia="zh-CN"/>
              </w:rPr>
            </w:pPr>
            <w:r>
              <w:rPr>
                <w:rFonts w:ascii="Arial" w:hAnsi="Arial" w:cs="Arial"/>
                <w:iCs/>
                <w:sz w:val="16"/>
                <w:lang w:eastAsia="zh-CN"/>
              </w:rPr>
              <w:t>To the 2</w:t>
            </w:r>
            <w:r w:rsidRPr="009667C0">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t>
            </w:r>
            <w:r w:rsidR="004D273B">
              <w:rPr>
                <w:rFonts w:ascii="Arial" w:hAnsi="Arial" w:cs="Arial"/>
                <w:iCs/>
                <w:sz w:val="16"/>
                <w:lang w:eastAsia="zh-CN"/>
              </w:rPr>
              <w:t>What UE capability can now say what should be the PPW length? There is no such capability unless we introduce one.</w:t>
            </w:r>
          </w:p>
          <w:p w14:paraId="1F96D411" w14:textId="027C6C40" w:rsidR="004D273B" w:rsidRDefault="004D273B" w:rsidP="00D576A6">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B46AEB" w14:paraId="538019F2" w14:textId="77777777" w:rsidTr="00D576A6">
        <w:tc>
          <w:tcPr>
            <w:tcW w:w="1838" w:type="dxa"/>
            <w:vAlign w:val="center"/>
          </w:tcPr>
          <w:p w14:paraId="0A726762" w14:textId="6D12E74E" w:rsidR="00B46AEB" w:rsidRDefault="00B46AEB" w:rsidP="00D576A6">
            <w:pPr>
              <w:rPr>
                <w:rFonts w:ascii="Arial" w:hAnsi="Arial" w:cs="Arial"/>
                <w:iCs/>
                <w:sz w:val="16"/>
                <w:lang w:eastAsia="zh-CN"/>
              </w:rPr>
            </w:pPr>
          </w:p>
        </w:tc>
        <w:tc>
          <w:tcPr>
            <w:tcW w:w="1134" w:type="dxa"/>
            <w:vAlign w:val="center"/>
          </w:tcPr>
          <w:p w14:paraId="61F4C648" w14:textId="30349A5E" w:rsidR="00B46AEB" w:rsidRDefault="00B46AEB" w:rsidP="00D576A6">
            <w:pPr>
              <w:rPr>
                <w:rFonts w:ascii="Arial" w:hAnsi="Arial" w:cs="Arial"/>
                <w:iCs/>
                <w:sz w:val="16"/>
                <w:lang w:eastAsia="zh-CN"/>
              </w:rPr>
            </w:pPr>
          </w:p>
        </w:tc>
        <w:tc>
          <w:tcPr>
            <w:tcW w:w="6379" w:type="dxa"/>
            <w:vAlign w:val="center"/>
          </w:tcPr>
          <w:p w14:paraId="0667B464" w14:textId="4564343B" w:rsidR="00B46AEB" w:rsidRDefault="00B46AEB" w:rsidP="00D576A6">
            <w:pPr>
              <w:rPr>
                <w:rFonts w:ascii="Arial" w:hAnsi="Arial" w:cs="Arial"/>
                <w:iCs/>
                <w:sz w:val="16"/>
                <w:lang w:eastAsia="zh-CN"/>
              </w:rPr>
            </w:pPr>
          </w:p>
        </w:tc>
      </w:tr>
    </w:tbl>
    <w:p w14:paraId="13A5DC5B" w14:textId="77777777" w:rsidR="00B94690" w:rsidRPr="00B46AEB" w:rsidRDefault="00B94690">
      <w:pPr>
        <w:rPr>
          <w:lang w:eastAsia="zh-CN"/>
        </w:rPr>
      </w:pPr>
    </w:p>
    <w:p w14:paraId="784DFD39" w14:textId="77777777" w:rsidR="00D85E6C" w:rsidRDefault="002A7990">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D85E6C" w14:paraId="54C942C9" w14:textId="77777777">
        <w:tc>
          <w:tcPr>
            <w:tcW w:w="1446" w:type="dxa"/>
          </w:tcPr>
          <w:p w14:paraId="62F87CC0"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1D6B421"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9A00E0A" w14:textId="77777777">
        <w:tc>
          <w:tcPr>
            <w:tcW w:w="1446" w:type="dxa"/>
          </w:tcPr>
          <w:p w14:paraId="4813E8F8"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EDD44AA" w14:textId="77777777" w:rsidR="00D85E6C" w:rsidRDefault="002A7990">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D85E6C" w14:paraId="61759358" w14:textId="77777777">
        <w:tc>
          <w:tcPr>
            <w:tcW w:w="1446" w:type="dxa"/>
          </w:tcPr>
          <w:p w14:paraId="1C477F2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7DE50B99" w14:textId="77777777" w:rsidR="00D85E6C" w:rsidRDefault="002A7990">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6FADB06"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70B16B7D" w14:textId="77777777" w:rsidR="00D85E6C" w:rsidRDefault="002A7990">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D85E6C" w14:paraId="6059793A" w14:textId="77777777">
        <w:tc>
          <w:tcPr>
            <w:tcW w:w="1446" w:type="dxa"/>
          </w:tcPr>
          <w:p w14:paraId="76A27766"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1CB7B7D" w14:textId="77777777" w:rsidR="00D85E6C" w:rsidRDefault="002A7990">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064D58E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D85E6C" w14:paraId="22C3466F" w14:textId="77777777">
        <w:tc>
          <w:tcPr>
            <w:tcW w:w="1446" w:type="dxa"/>
          </w:tcPr>
          <w:p w14:paraId="638C8CF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20808D1" w14:textId="77777777" w:rsidR="00D85E6C" w:rsidRDefault="002A7990">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2946F8CB" w14:textId="77777777" w:rsidR="00D85E6C" w:rsidRDefault="002A7990">
            <w:pPr>
              <w:numPr>
                <w:ilvl w:val="0"/>
                <w:numId w:val="25"/>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3871DD20" w14:textId="77777777" w:rsidR="00D85E6C" w:rsidRDefault="00D85E6C">
      <w:pPr>
        <w:rPr>
          <w:lang w:eastAsia="zh-CN"/>
        </w:rPr>
      </w:pPr>
    </w:p>
    <w:p w14:paraId="033CF570" w14:textId="77777777" w:rsidR="00D85E6C" w:rsidRDefault="002A7990">
      <w:pPr>
        <w:rPr>
          <w:b/>
          <w:lang w:eastAsia="zh-CN"/>
        </w:rPr>
      </w:pPr>
      <w:r>
        <w:rPr>
          <w:rFonts w:hint="eastAsia"/>
          <w:b/>
          <w:lang w:eastAsia="zh-CN"/>
        </w:rPr>
        <w:t>F</w:t>
      </w:r>
      <w:r>
        <w:rPr>
          <w:b/>
          <w:lang w:eastAsia="zh-CN"/>
        </w:rPr>
        <w:t>L comment</w:t>
      </w:r>
    </w:p>
    <w:p w14:paraId="54A070E0" w14:textId="77777777" w:rsidR="00D85E6C" w:rsidRDefault="002A7990">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2A171B25" w14:textId="77777777" w:rsidR="00D85E6C" w:rsidRDefault="002A7990">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537915C9" w14:textId="77777777" w:rsidR="00D85E6C" w:rsidRDefault="00D85E6C">
      <w:pPr>
        <w:rPr>
          <w:lang w:eastAsia="zh-CN"/>
        </w:rPr>
      </w:pPr>
    </w:p>
    <w:p w14:paraId="67459476" w14:textId="77777777" w:rsidR="00D85E6C" w:rsidRDefault="002A7990">
      <w:pPr>
        <w:pStyle w:val="3"/>
        <w:rPr>
          <w:lang w:eastAsia="zh-CN"/>
        </w:rPr>
      </w:pPr>
      <w:r>
        <w:rPr>
          <w:rFonts w:hint="eastAsia"/>
          <w:lang w:eastAsia="zh-CN"/>
        </w:rPr>
        <w:t>R</w:t>
      </w:r>
      <w:r>
        <w:rPr>
          <w:lang w:eastAsia="zh-CN"/>
        </w:rPr>
        <w:t>ound 1</w:t>
      </w:r>
    </w:p>
    <w:p w14:paraId="735D67E7" w14:textId="77777777" w:rsidR="00D85E6C" w:rsidRPr="00833F45" w:rsidRDefault="002A7990" w:rsidP="00833F45">
      <w:pPr>
        <w:rPr>
          <w:b/>
          <w:lang w:eastAsia="zh-CN"/>
        </w:rPr>
      </w:pPr>
      <w:r w:rsidRPr="00833F45">
        <w:rPr>
          <w:rFonts w:hint="eastAsia"/>
          <w:b/>
          <w:lang w:eastAsia="zh-CN"/>
        </w:rPr>
        <w:t>P</w:t>
      </w:r>
      <w:r w:rsidRPr="00833F45">
        <w:rPr>
          <w:b/>
          <w:lang w:eastAsia="zh-CN"/>
        </w:rPr>
        <w:t>roposal 3.6.1-1</w:t>
      </w:r>
    </w:p>
    <w:p w14:paraId="6167FE7B" w14:textId="77777777" w:rsidR="00D85E6C" w:rsidRDefault="002A7990">
      <w:pPr>
        <w:pStyle w:val="3GPPAgreements"/>
        <w:rPr>
          <w:lang w:eastAsia="zh-CN"/>
        </w:rPr>
      </w:pPr>
      <w:r>
        <w:rPr>
          <w:rFonts w:hint="eastAsia"/>
          <w:lang w:eastAsia="zh-CN"/>
        </w:rPr>
        <w:t>R</w:t>
      </w:r>
      <w:r>
        <w:rPr>
          <w:lang w:eastAsia="zh-CN"/>
        </w:rPr>
        <w:t>AN1 to discuss the following issues of fallback operations</w:t>
      </w:r>
    </w:p>
    <w:p w14:paraId="6D9A8E5F" w14:textId="77777777" w:rsidR="00D85E6C" w:rsidRDefault="002A7990">
      <w:pPr>
        <w:pStyle w:val="3GPPAgreements"/>
        <w:numPr>
          <w:ilvl w:val="1"/>
          <w:numId w:val="3"/>
        </w:numPr>
        <w:rPr>
          <w:lang w:eastAsia="zh-CN"/>
        </w:rPr>
      </w:pPr>
      <w:r>
        <w:rPr>
          <w:lang w:eastAsia="zh-CN"/>
        </w:rPr>
        <w:t>Conditions of fallback</w:t>
      </w:r>
    </w:p>
    <w:p w14:paraId="5D54BC9C" w14:textId="77777777" w:rsidR="00D85E6C" w:rsidRDefault="002A7990">
      <w:pPr>
        <w:pStyle w:val="3GPPAgreements"/>
        <w:numPr>
          <w:ilvl w:val="2"/>
          <w:numId w:val="3"/>
        </w:numPr>
        <w:rPr>
          <w:lang w:eastAsia="zh-CN"/>
        </w:rPr>
      </w:pPr>
      <w:r>
        <w:rPr>
          <w:rFonts w:hint="eastAsia"/>
          <w:lang w:eastAsia="zh-CN"/>
        </w:rPr>
        <w:t>C</w:t>
      </w:r>
      <w:r>
        <w:rPr>
          <w:lang w:eastAsia="zh-CN"/>
        </w:rPr>
        <w:t>1: conditions of PRS processing windows are not met</w:t>
      </w:r>
    </w:p>
    <w:p w14:paraId="16D48E4E" w14:textId="77777777" w:rsidR="00D85E6C" w:rsidRDefault="002A7990">
      <w:pPr>
        <w:pStyle w:val="3GPPAgreements"/>
        <w:numPr>
          <w:ilvl w:val="2"/>
          <w:numId w:val="3"/>
        </w:numPr>
        <w:rPr>
          <w:lang w:eastAsia="zh-CN"/>
        </w:rPr>
      </w:pPr>
      <w:r>
        <w:rPr>
          <w:lang w:eastAsia="zh-CN"/>
        </w:rPr>
        <w:t>C2: interruption event, e.g. BWP switching</w:t>
      </w:r>
    </w:p>
    <w:p w14:paraId="736413CF" w14:textId="77777777" w:rsidR="00D85E6C" w:rsidRDefault="002A7990">
      <w:pPr>
        <w:pStyle w:val="3GPPAgreements"/>
        <w:numPr>
          <w:ilvl w:val="2"/>
          <w:numId w:val="3"/>
        </w:numPr>
        <w:rPr>
          <w:lang w:eastAsia="zh-CN"/>
        </w:rPr>
      </w:pPr>
      <w:r>
        <w:rPr>
          <w:lang w:eastAsia="zh-CN"/>
        </w:rPr>
        <w:t>C3: UE drops enough PRS</w:t>
      </w:r>
    </w:p>
    <w:p w14:paraId="6158E55B" w14:textId="77777777" w:rsidR="00D85E6C" w:rsidRDefault="002A7990">
      <w:pPr>
        <w:pStyle w:val="3GPPAgreements"/>
        <w:numPr>
          <w:ilvl w:val="1"/>
          <w:numId w:val="3"/>
        </w:numPr>
        <w:rPr>
          <w:lang w:eastAsia="zh-CN"/>
        </w:rPr>
      </w:pPr>
      <w:r>
        <w:rPr>
          <w:lang w:eastAsia="zh-CN"/>
        </w:rPr>
        <w:t>Result of fallback</w:t>
      </w:r>
    </w:p>
    <w:p w14:paraId="2A63C953" w14:textId="77777777" w:rsidR="00D85E6C" w:rsidRDefault="002A7990">
      <w:pPr>
        <w:pStyle w:val="3GPPAgreements"/>
        <w:numPr>
          <w:ilvl w:val="2"/>
          <w:numId w:val="3"/>
        </w:numPr>
        <w:rPr>
          <w:lang w:eastAsia="zh-CN"/>
        </w:rPr>
      </w:pPr>
      <w:r>
        <w:rPr>
          <w:lang w:eastAsia="zh-CN"/>
        </w:rPr>
        <w:t>R1: Switch to MG-based measurement</w:t>
      </w:r>
    </w:p>
    <w:p w14:paraId="512F32E4" w14:textId="77777777" w:rsidR="00D85E6C" w:rsidRDefault="002A7990">
      <w:pPr>
        <w:pStyle w:val="3GPPAgreements"/>
        <w:numPr>
          <w:ilvl w:val="2"/>
          <w:numId w:val="3"/>
        </w:numPr>
        <w:rPr>
          <w:lang w:eastAsia="zh-CN"/>
        </w:rPr>
      </w:pPr>
      <w:r>
        <w:rPr>
          <w:lang w:eastAsia="zh-CN"/>
        </w:rPr>
        <w:t>R2: Drop the positioning measurement</w:t>
      </w:r>
    </w:p>
    <w:p w14:paraId="1AC04872" w14:textId="77777777" w:rsidR="00D85E6C" w:rsidRDefault="002A7990">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D85E6C" w14:paraId="3030A521" w14:textId="77777777">
        <w:tc>
          <w:tcPr>
            <w:tcW w:w="1838" w:type="dxa"/>
            <w:vAlign w:val="center"/>
          </w:tcPr>
          <w:p w14:paraId="5DA7FB4E"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0BA87"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E082B0"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65029C3C" w14:textId="77777777" w:rsidR="00D85E6C" w:rsidRDefault="002A7990">
            <w:pPr>
              <w:rPr>
                <w:rFonts w:ascii="Arial" w:hAnsi="Arial" w:cs="Arial"/>
                <w:iCs/>
                <w:sz w:val="16"/>
                <w:lang w:eastAsia="zh-CN"/>
              </w:rPr>
            </w:pPr>
            <w:r>
              <w:rPr>
                <w:rFonts w:ascii="Arial" w:hAnsi="Arial" w:cs="Arial"/>
                <w:iCs/>
                <w:sz w:val="16"/>
                <w:lang w:eastAsia="zh-CN"/>
              </w:rPr>
              <w:t>Including comments to conditions (C1,C2,C3) and results (R1,R2,R3)</w:t>
            </w:r>
          </w:p>
        </w:tc>
      </w:tr>
      <w:tr w:rsidR="00D85E6C" w14:paraId="614D39F4" w14:textId="77777777">
        <w:tc>
          <w:tcPr>
            <w:tcW w:w="1838" w:type="dxa"/>
            <w:vAlign w:val="center"/>
          </w:tcPr>
          <w:p w14:paraId="553BBC14"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AB23F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390306C"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1D9E69CA" w14:textId="77777777" w:rsidR="00D85E6C" w:rsidRDefault="002A7990">
            <w:pPr>
              <w:numPr>
                <w:ilvl w:val="0"/>
                <w:numId w:val="26"/>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F84BC4" w14:paraId="1668AEAF" w14:textId="77777777">
        <w:tc>
          <w:tcPr>
            <w:tcW w:w="1838" w:type="dxa"/>
            <w:vAlign w:val="center"/>
          </w:tcPr>
          <w:p w14:paraId="6AB54218" w14:textId="54465835" w:rsidR="00F84BC4" w:rsidRDefault="00F84BC4" w:rsidP="00F84BC4">
            <w:pPr>
              <w:rPr>
                <w:rFonts w:ascii="Arial" w:hAnsi="Arial" w:cs="Arial"/>
                <w:iCs/>
                <w:sz w:val="16"/>
                <w:lang w:eastAsia="zh-CN"/>
              </w:rPr>
            </w:pPr>
            <w:r w:rsidRPr="0000747E">
              <w:rPr>
                <w:rFonts w:ascii="Arial" w:hAnsi="Arial" w:cs="Arial"/>
                <w:iCs/>
                <w:sz w:val="16"/>
                <w:lang w:eastAsia="zh-CN"/>
              </w:rPr>
              <w:t>InterDigital</w:t>
            </w:r>
          </w:p>
        </w:tc>
        <w:tc>
          <w:tcPr>
            <w:tcW w:w="1134" w:type="dxa"/>
            <w:vAlign w:val="center"/>
          </w:tcPr>
          <w:p w14:paraId="46B5879B" w14:textId="7E388F3A" w:rsidR="00F84BC4" w:rsidRDefault="00F84BC4" w:rsidP="00F84BC4">
            <w:pPr>
              <w:rPr>
                <w:rFonts w:ascii="Arial" w:hAnsi="Arial" w:cs="Arial"/>
                <w:iCs/>
                <w:sz w:val="16"/>
                <w:lang w:eastAsia="zh-CN"/>
              </w:rPr>
            </w:pPr>
            <w:r>
              <w:rPr>
                <w:rFonts w:ascii="Arial" w:hAnsi="Arial" w:cs="Arial"/>
                <w:iCs/>
                <w:sz w:val="16"/>
                <w:lang w:eastAsia="zh-CN"/>
              </w:rPr>
              <w:t>No</w:t>
            </w:r>
          </w:p>
        </w:tc>
        <w:tc>
          <w:tcPr>
            <w:tcW w:w="6379" w:type="dxa"/>
            <w:vAlign w:val="center"/>
          </w:tcPr>
          <w:p w14:paraId="3D202CEF" w14:textId="47103116" w:rsidR="00F84BC4" w:rsidRDefault="00F84BC4" w:rsidP="00F84BC4">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F84BC4" w14:paraId="664CCA0B" w14:textId="77777777">
        <w:tc>
          <w:tcPr>
            <w:tcW w:w="1838" w:type="dxa"/>
            <w:vAlign w:val="center"/>
          </w:tcPr>
          <w:p w14:paraId="49022B97" w14:textId="66E32315" w:rsidR="00F84BC4" w:rsidRDefault="00824D26" w:rsidP="00F84BC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4F2CA6" w14:textId="6AB34BEE" w:rsidR="00F84BC4" w:rsidRDefault="00824D26" w:rsidP="00F84BC4">
            <w:pPr>
              <w:rPr>
                <w:rFonts w:ascii="Arial" w:hAnsi="Arial" w:cs="Arial"/>
                <w:iCs/>
                <w:sz w:val="16"/>
                <w:lang w:eastAsia="zh-CN"/>
              </w:rPr>
            </w:pPr>
            <w:r>
              <w:rPr>
                <w:rFonts w:ascii="Arial" w:hAnsi="Arial" w:cs="Arial"/>
                <w:iCs/>
                <w:sz w:val="16"/>
                <w:lang w:eastAsia="zh-CN"/>
              </w:rPr>
              <w:t>Yes</w:t>
            </w:r>
          </w:p>
        </w:tc>
        <w:tc>
          <w:tcPr>
            <w:tcW w:w="6379" w:type="dxa"/>
            <w:vAlign w:val="center"/>
          </w:tcPr>
          <w:p w14:paraId="3F70D29E" w14:textId="3EFADD86" w:rsidR="00F84BC4" w:rsidRDefault="00824D26" w:rsidP="00F84BC4">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743301" w14:paraId="6C21AF90" w14:textId="77777777" w:rsidTr="00466CE0">
        <w:tc>
          <w:tcPr>
            <w:tcW w:w="1838" w:type="dxa"/>
            <w:vAlign w:val="center"/>
          </w:tcPr>
          <w:p w14:paraId="03B6499E" w14:textId="77777777" w:rsidR="00743301" w:rsidRDefault="00743301"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0332E760" w14:textId="77777777" w:rsidR="00743301" w:rsidRDefault="00743301" w:rsidP="00466CE0">
            <w:pPr>
              <w:rPr>
                <w:rFonts w:ascii="Arial" w:hAnsi="Arial" w:cs="Arial"/>
                <w:iCs/>
                <w:sz w:val="16"/>
                <w:lang w:eastAsia="zh-CN"/>
              </w:rPr>
            </w:pPr>
            <w:r>
              <w:rPr>
                <w:rFonts w:ascii="Arial" w:hAnsi="Arial" w:cs="Arial"/>
                <w:iCs/>
                <w:sz w:val="16"/>
                <w:lang w:eastAsia="zh-CN"/>
              </w:rPr>
              <w:t>Yes</w:t>
            </w:r>
          </w:p>
        </w:tc>
        <w:tc>
          <w:tcPr>
            <w:tcW w:w="6379" w:type="dxa"/>
            <w:vAlign w:val="center"/>
          </w:tcPr>
          <w:p w14:paraId="52E31176" w14:textId="77777777" w:rsidR="00743301" w:rsidRDefault="00743301" w:rsidP="00466CE0">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sidRPr="00A31525">
              <w:rPr>
                <w:rFonts w:ascii="Arial" w:hAnsi="Arial" w:cs="Arial" w:hint="eastAsia"/>
                <w:iCs/>
                <w:sz w:val="16"/>
                <w:lang w:eastAsia="zh-CN"/>
              </w:rPr>
              <w:t>Result of fallback</w:t>
            </w:r>
            <w:r>
              <w:rPr>
                <w:rFonts w:ascii="Arial" w:hAnsi="Arial" w:cs="Arial"/>
                <w:iCs/>
                <w:sz w:val="16"/>
                <w:lang w:eastAsia="zh-CN"/>
              </w:rPr>
              <w:t xml:space="preserve"> can be R1.</w:t>
            </w:r>
          </w:p>
        </w:tc>
      </w:tr>
      <w:tr w:rsidR="00CE3D72" w14:paraId="6D599872" w14:textId="77777777" w:rsidTr="00466CE0">
        <w:tc>
          <w:tcPr>
            <w:tcW w:w="1838" w:type="dxa"/>
            <w:vAlign w:val="center"/>
          </w:tcPr>
          <w:p w14:paraId="3B60FAA1" w14:textId="58973CBF" w:rsidR="00CE3D72" w:rsidRDefault="00CE3D72" w:rsidP="00466CE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27BC5BD" w14:textId="1FB2BF5E" w:rsidR="00CE3D72" w:rsidRDefault="00CE3D72" w:rsidP="00466CE0">
            <w:pPr>
              <w:rPr>
                <w:rFonts w:ascii="Arial" w:hAnsi="Arial" w:cs="Arial"/>
                <w:iCs/>
                <w:sz w:val="16"/>
                <w:lang w:eastAsia="zh-CN"/>
              </w:rPr>
            </w:pPr>
            <w:r>
              <w:rPr>
                <w:rFonts w:ascii="Arial" w:hAnsi="Arial" w:cs="Arial"/>
                <w:iCs/>
                <w:sz w:val="16"/>
                <w:lang w:eastAsia="zh-CN"/>
              </w:rPr>
              <w:t>No</w:t>
            </w:r>
          </w:p>
        </w:tc>
        <w:tc>
          <w:tcPr>
            <w:tcW w:w="6379" w:type="dxa"/>
            <w:vAlign w:val="center"/>
          </w:tcPr>
          <w:p w14:paraId="315D8F92" w14:textId="4F4567D1" w:rsidR="00CE3D72" w:rsidRDefault="00CE3D72" w:rsidP="00466CE0">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8E0E70" w14:paraId="012DB2FA" w14:textId="77777777" w:rsidTr="00466CE0">
        <w:tc>
          <w:tcPr>
            <w:tcW w:w="1838" w:type="dxa"/>
            <w:vAlign w:val="center"/>
          </w:tcPr>
          <w:p w14:paraId="730BE9BD" w14:textId="485CC6E2" w:rsidR="008E0E70" w:rsidRDefault="008E0E70" w:rsidP="008E0E7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12F8D7" w14:textId="2A4698C1" w:rsidR="008E0E70" w:rsidRDefault="008E0E70" w:rsidP="008E0E7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15EF6FB" w14:textId="77777777" w:rsidR="008E0E70" w:rsidRDefault="008E0E70" w:rsidP="008E0E70">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11E10947" w14:textId="6335F757" w:rsidR="008E0E70" w:rsidRDefault="008E0E70" w:rsidP="008E0E7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023A7E" w14:paraId="4C317A27" w14:textId="77777777" w:rsidTr="00023A7E">
        <w:tc>
          <w:tcPr>
            <w:tcW w:w="1838" w:type="dxa"/>
          </w:tcPr>
          <w:p w14:paraId="1F27F615"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B185693"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FBE222A"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0C012F" w14:paraId="06EB1103" w14:textId="77777777" w:rsidTr="00023A7E">
        <w:tc>
          <w:tcPr>
            <w:tcW w:w="1838" w:type="dxa"/>
          </w:tcPr>
          <w:p w14:paraId="409E4566" w14:textId="365EA5E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2D93D43" w14:textId="680F5F5A"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330FF9B3" w14:textId="30C9EC58"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65148C" w14:paraId="150F5169" w14:textId="77777777" w:rsidTr="00023A7E">
        <w:tc>
          <w:tcPr>
            <w:tcW w:w="1838" w:type="dxa"/>
          </w:tcPr>
          <w:p w14:paraId="5377EB4A" w14:textId="7B41CCB8" w:rsidR="0065148C" w:rsidRPr="000C012F" w:rsidRDefault="0065148C"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A8A4D7A" w14:textId="19BEFD5A"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66CB01C2" w14:textId="4E7BDA5B" w:rsidR="0065148C" w:rsidRPr="000C012F" w:rsidRDefault="00213846" w:rsidP="000C012F">
            <w:pPr>
              <w:rPr>
                <w:rFonts w:ascii="Arial" w:eastAsia="Malgun Gothic" w:hAnsi="Arial" w:cs="Arial"/>
                <w:iCs/>
                <w:sz w:val="16"/>
                <w:lang w:eastAsia="ko-KR"/>
              </w:rPr>
            </w:pPr>
            <w:r>
              <w:rPr>
                <w:rFonts w:ascii="Arial" w:eastAsia="Malgun Gothic" w:hAnsi="Arial" w:cs="Arial"/>
                <w:iCs/>
                <w:sz w:val="16"/>
                <w:lang w:eastAsia="ko-KR"/>
              </w:rPr>
              <w:t>This can be discussed in RAN4</w:t>
            </w:r>
            <w:r w:rsidR="009E099F">
              <w:rPr>
                <w:rFonts w:ascii="Arial" w:eastAsia="Malgun Gothic" w:hAnsi="Arial" w:cs="Arial"/>
                <w:iCs/>
                <w:sz w:val="16"/>
                <w:lang w:eastAsia="ko-KR"/>
              </w:rPr>
              <w:t>.</w:t>
            </w:r>
          </w:p>
        </w:tc>
      </w:tr>
      <w:tr w:rsidR="00E90CE2" w14:paraId="5B54698B" w14:textId="77777777" w:rsidTr="00E90CE2">
        <w:tc>
          <w:tcPr>
            <w:tcW w:w="1838" w:type="dxa"/>
          </w:tcPr>
          <w:p w14:paraId="08450C9F"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C01D500"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4D554567"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2AEFEF40" w14:textId="77777777" w:rsidR="00D85E6C" w:rsidRPr="00E90CE2" w:rsidRDefault="00D85E6C">
      <w:pPr>
        <w:rPr>
          <w:lang w:eastAsia="zh-CN"/>
        </w:rPr>
      </w:pPr>
    </w:p>
    <w:p w14:paraId="09408F67" w14:textId="08DF88F6" w:rsidR="00B46AEB" w:rsidRDefault="00B46AEB">
      <w:pPr>
        <w:rPr>
          <w:b/>
          <w:lang w:eastAsia="zh-CN"/>
        </w:rPr>
      </w:pPr>
      <w:r>
        <w:rPr>
          <w:rFonts w:hint="eastAsia"/>
          <w:b/>
          <w:lang w:eastAsia="zh-CN"/>
        </w:rPr>
        <w:t>F</w:t>
      </w:r>
      <w:r>
        <w:rPr>
          <w:b/>
          <w:lang w:eastAsia="zh-CN"/>
        </w:rPr>
        <w:t>L comment</w:t>
      </w:r>
    </w:p>
    <w:p w14:paraId="0296025D" w14:textId="7D090AC0" w:rsidR="00B46AEB" w:rsidRDefault="00B46AEB">
      <w:pPr>
        <w:rPr>
          <w:lang w:eastAsia="zh-CN"/>
        </w:rPr>
      </w:pPr>
      <w:r>
        <w:rPr>
          <w:lang w:eastAsia="zh-CN"/>
        </w:rPr>
        <w:t>There is no consensus to support the fallback operation. Most companies expressed that it should be up to RAN4 to decide.</w:t>
      </w:r>
    </w:p>
    <w:p w14:paraId="73BA55C4" w14:textId="77777777" w:rsidR="00B46AEB" w:rsidRDefault="00B46AEB">
      <w:pPr>
        <w:rPr>
          <w:lang w:eastAsia="zh-CN"/>
        </w:rPr>
      </w:pPr>
    </w:p>
    <w:p w14:paraId="1BAFAF88" w14:textId="77777777" w:rsidR="00B46AEB" w:rsidRDefault="00B46AEB" w:rsidP="00B46AEB">
      <w:pPr>
        <w:pStyle w:val="3"/>
        <w:rPr>
          <w:lang w:val="en-GB" w:eastAsia="zh-CN"/>
        </w:rPr>
      </w:pPr>
      <w:r>
        <w:rPr>
          <w:rFonts w:hint="eastAsia"/>
          <w:lang w:val="en-GB" w:eastAsia="zh-CN"/>
        </w:rPr>
        <w:t>R</w:t>
      </w:r>
      <w:r>
        <w:rPr>
          <w:lang w:val="en-GB" w:eastAsia="zh-CN"/>
        </w:rPr>
        <w:t>ound 2</w:t>
      </w:r>
    </w:p>
    <w:p w14:paraId="3DEDC016" w14:textId="77777777" w:rsidR="00B46AEB" w:rsidRPr="00DE7DB5" w:rsidRDefault="00B46AEB" w:rsidP="00B46AEB">
      <w:pPr>
        <w:rPr>
          <w:lang w:val="en-GB" w:eastAsia="zh-CN"/>
        </w:rPr>
      </w:pPr>
      <w:r>
        <w:rPr>
          <w:lang w:eastAsia="zh-CN"/>
        </w:rPr>
        <w:t>The FL has the following proposal.</w:t>
      </w:r>
    </w:p>
    <w:p w14:paraId="64EED100" w14:textId="523BF464" w:rsidR="00B46AEB" w:rsidRDefault="00B46AEB" w:rsidP="00B46AEB">
      <w:pPr>
        <w:pStyle w:val="3"/>
        <w:numPr>
          <w:ilvl w:val="0"/>
          <w:numId w:val="0"/>
        </w:numPr>
        <w:rPr>
          <w:lang w:eastAsia="zh-CN"/>
        </w:rPr>
      </w:pPr>
      <w:r>
        <w:rPr>
          <w:rFonts w:hint="eastAsia"/>
          <w:lang w:eastAsia="zh-CN"/>
        </w:rPr>
        <w:t>P</w:t>
      </w:r>
      <w:r>
        <w:rPr>
          <w:lang w:eastAsia="zh-CN"/>
        </w:rPr>
        <w:t>roposal 3.6.2-1 (for conclusion)</w:t>
      </w:r>
    </w:p>
    <w:p w14:paraId="38D4D201" w14:textId="677C53BB" w:rsidR="00B46AEB" w:rsidRDefault="00B46AEB" w:rsidP="00B46AEB">
      <w:pPr>
        <w:pStyle w:val="3GPPAgreements"/>
        <w:rPr>
          <w:lang w:eastAsia="zh-CN"/>
        </w:rPr>
      </w:pPr>
      <w:r>
        <w:rPr>
          <w:lang w:eastAsia="zh-CN"/>
        </w:rPr>
        <w:t>RAN1 understand that it is up to RAN4 whether and how to define</w:t>
      </w:r>
    </w:p>
    <w:p w14:paraId="27A5166F" w14:textId="7AC8C961" w:rsidR="00B46AEB" w:rsidRDefault="00B46AEB" w:rsidP="00B46AEB">
      <w:pPr>
        <w:pStyle w:val="3GPPAgreements"/>
        <w:numPr>
          <w:ilvl w:val="1"/>
          <w:numId w:val="3"/>
        </w:numPr>
        <w:rPr>
          <w:lang w:eastAsia="zh-CN"/>
        </w:rPr>
      </w:pPr>
      <w:r>
        <w:rPr>
          <w:lang w:eastAsia="zh-CN"/>
        </w:rPr>
        <w:t>Whether UE is expected to do both MG-based and MG-less measurement, and</w:t>
      </w:r>
    </w:p>
    <w:p w14:paraId="2B057581" w14:textId="48174231" w:rsidR="00B46AEB" w:rsidRDefault="00B46AEB" w:rsidP="00B46AEB">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B46AEB" w14:paraId="1D04DF1C" w14:textId="77777777" w:rsidTr="00D576A6">
        <w:tc>
          <w:tcPr>
            <w:tcW w:w="1838" w:type="dxa"/>
            <w:vAlign w:val="center"/>
          </w:tcPr>
          <w:p w14:paraId="57894482"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160864" w14:textId="77777777" w:rsidR="00B46AEB" w:rsidRDefault="00B46AEB" w:rsidP="00D576A6">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4CC404"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p w14:paraId="6C087F34" w14:textId="77777777" w:rsidR="00B46AEB" w:rsidRPr="00897477" w:rsidRDefault="00B46AEB" w:rsidP="00D576A6">
            <w:pPr>
              <w:rPr>
                <w:rFonts w:ascii="Arial" w:hAnsi="Arial" w:cs="Arial"/>
                <w:iCs/>
                <w:sz w:val="16"/>
                <w:lang w:eastAsia="zh-CN"/>
              </w:rPr>
            </w:pPr>
            <w:r>
              <w:rPr>
                <w:rFonts w:ascii="Arial" w:hAnsi="Arial" w:cs="Arial"/>
                <w:iCs/>
                <w:sz w:val="16"/>
                <w:lang w:eastAsia="zh-CN"/>
              </w:rPr>
              <w:t>Including whether an LS is needed.</w:t>
            </w:r>
          </w:p>
        </w:tc>
      </w:tr>
      <w:tr w:rsidR="00B46AEB" w14:paraId="31CA66B2" w14:textId="77777777" w:rsidTr="00D576A6">
        <w:tc>
          <w:tcPr>
            <w:tcW w:w="1838" w:type="dxa"/>
            <w:vAlign w:val="center"/>
          </w:tcPr>
          <w:p w14:paraId="5EEFFA54" w14:textId="3BD95762" w:rsidR="00B46AEB"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635B75" w14:textId="77777777" w:rsidR="00B46AEB" w:rsidRDefault="00B46AEB" w:rsidP="00D576A6">
            <w:pPr>
              <w:rPr>
                <w:rFonts w:ascii="Arial" w:hAnsi="Arial" w:cs="Arial"/>
                <w:iCs/>
                <w:sz w:val="16"/>
                <w:lang w:eastAsia="zh-CN"/>
              </w:rPr>
            </w:pPr>
          </w:p>
        </w:tc>
        <w:tc>
          <w:tcPr>
            <w:tcW w:w="6379" w:type="dxa"/>
            <w:vAlign w:val="center"/>
          </w:tcPr>
          <w:p w14:paraId="79B86367" w14:textId="5CC0CABF" w:rsidR="00B46AEB" w:rsidRDefault="005E391F" w:rsidP="00D576A6">
            <w:pPr>
              <w:rPr>
                <w:rFonts w:ascii="Arial" w:hAnsi="Arial" w:cs="Arial"/>
                <w:iCs/>
                <w:sz w:val="16"/>
                <w:lang w:eastAsia="zh-CN"/>
              </w:rPr>
            </w:pPr>
            <w:r>
              <w:rPr>
                <w:rFonts w:ascii="Arial" w:hAnsi="Arial" w:cs="Arial"/>
                <w:iCs/>
                <w:sz w:val="16"/>
                <w:lang w:eastAsia="zh-CN"/>
              </w:rPr>
              <w:t>We don’t think that the fallback behavior should be discussed</w:t>
            </w:r>
          </w:p>
        </w:tc>
      </w:tr>
      <w:tr w:rsidR="00B46AEB" w14:paraId="47DCE6F3" w14:textId="77777777" w:rsidTr="00D576A6">
        <w:tc>
          <w:tcPr>
            <w:tcW w:w="1838" w:type="dxa"/>
            <w:vAlign w:val="center"/>
          </w:tcPr>
          <w:p w14:paraId="3CD2934E" w14:textId="77777777" w:rsidR="00B46AEB" w:rsidRDefault="00B46AEB" w:rsidP="00D576A6">
            <w:pPr>
              <w:rPr>
                <w:rFonts w:ascii="Arial" w:hAnsi="Arial" w:cs="Arial"/>
                <w:iCs/>
                <w:sz w:val="16"/>
                <w:lang w:eastAsia="zh-CN"/>
              </w:rPr>
            </w:pPr>
          </w:p>
        </w:tc>
        <w:tc>
          <w:tcPr>
            <w:tcW w:w="1134" w:type="dxa"/>
            <w:vAlign w:val="center"/>
          </w:tcPr>
          <w:p w14:paraId="7569EC9A" w14:textId="77777777" w:rsidR="00B46AEB" w:rsidRDefault="00B46AEB" w:rsidP="00D576A6">
            <w:pPr>
              <w:rPr>
                <w:rFonts w:ascii="Arial" w:hAnsi="Arial" w:cs="Arial"/>
                <w:iCs/>
                <w:sz w:val="16"/>
                <w:lang w:eastAsia="zh-CN"/>
              </w:rPr>
            </w:pPr>
          </w:p>
        </w:tc>
        <w:tc>
          <w:tcPr>
            <w:tcW w:w="6379" w:type="dxa"/>
            <w:vAlign w:val="center"/>
          </w:tcPr>
          <w:p w14:paraId="7BA6C4E8" w14:textId="77777777" w:rsidR="00B46AEB" w:rsidRDefault="00B46AEB" w:rsidP="00D576A6">
            <w:pPr>
              <w:rPr>
                <w:rFonts w:ascii="Arial" w:hAnsi="Arial" w:cs="Arial"/>
                <w:iCs/>
                <w:sz w:val="16"/>
                <w:lang w:eastAsia="zh-CN"/>
              </w:rPr>
            </w:pPr>
          </w:p>
        </w:tc>
      </w:tr>
      <w:tr w:rsidR="00B46AEB" w14:paraId="157C8F42" w14:textId="77777777" w:rsidTr="00D576A6">
        <w:tc>
          <w:tcPr>
            <w:tcW w:w="1838" w:type="dxa"/>
            <w:vAlign w:val="center"/>
          </w:tcPr>
          <w:p w14:paraId="0094DD0F" w14:textId="77777777" w:rsidR="00B46AEB" w:rsidRDefault="00B46AEB" w:rsidP="00D576A6">
            <w:pPr>
              <w:rPr>
                <w:rFonts w:ascii="Arial" w:hAnsi="Arial" w:cs="Arial"/>
                <w:iCs/>
                <w:sz w:val="16"/>
                <w:lang w:eastAsia="zh-CN"/>
              </w:rPr>
            </w:pPr>
          </w:p>
        </w:tc>
        <w:tc>
          <w:tcPr>
            <w:tcW w:w="1134" w:type="dxa"/>
            <w:vAlign w:val="center"/>
          </w:tcPr>
          <w:p w14:paraId="69F147B0" w14:textId="77777777" w:rsidR="00B46AEB" w:rsidRDefault="00B46AEB" w:rsidP="00D576A6">
            <w:pPr>
              <w:rPr>
                <w:rFonts w:ascii="Arial" w:hAnsi="Arial" w:cs="Arial"/>
                <w:iCs/>
                <w:sz w:val="16"/>
                <w:lang w:eastAsia="zh-CN"/>
              </w:rPr>
            </w:pPr>
          </w:p>
        </w:tc>
        <w:tc>
          <w:tcPr>
            <w:tcW w:w="6379" w:type="dxa"/>
            <w:vAlign w:val="center"/>
          </w:tcPr>
          <w:p w14:paraId="68581077" w14:textId="77777777" w:rsidR="00B46AEB" w:rsidRDefault="00B46AEB" w:rsidP="00D576A6">
            <w:pPr>
              <w:rPr>
                <w:rFonts w:ascii="Arial" w:hAnsi="Arial" w:cs="Arial"/>
                <w:iCs/>
                <w:sz w:val="16"/>
                <w:lang w:eastAsia="zh-CN"/>
              </w:rPr>
            </w:pPr>
          </w:p>
        </w:tc>
      </w:tr>
    </w:tbl>
    <w:p w14:paraId="4E7940A1" w14:textId="77777777" w:rsidR="00B46AEB" w:rsidRPr="00B46AEB" w:rsidRDefault="00B46AEB">
      <w:pPr>
        <w:rPr>
          <w:lang w:eastAsia="zh-CN"/>
        </w:rPr>
      </w:pPr>
    </w:p>
    <w:p w14:paraId="0CCA23D5" w14:textId="77777777" w:rsidR="00B46AEB" w:rsidRPr="00023A7E" w:rsidRDefault="00B46AEB">
      <w:pPr>
        <w:rPr>
          <w:lang w:eastAsia="zh-CN"/>
        </w:rPr>
      </w:pPr>
    </w:p>
    <w:p w14:paraId="51BA2944" w14:textId="77777777" w:rsidR="00D85E6C" w:rsidRDefault="002A7990">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D85E6C" w14:paraId="0A3F5F8A" w14:textId="77777777">
        <w:tc>
          <w:tcPr>
            <w:tcW w:w="1446" w:type="dxa"/>
          </w:tcPr>
          <w:p w14:paraId="6DCDE653"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F09E91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8944200" w14:textId="77777777">
        <w:tc>
          <w:tcPr>
            <w:tcW w:w="1446" w:type="dxa"/>
          </w:tcPr>
          <w:p w14:paraId="3C40D83F"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1EB4BBAF" w14:textId="77777777" w:rsidR="00D85E6C" w:rsidRDefault="002A7990">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1690F767"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526FE131"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291EE62D" w14:textId="77777777" w:rsidR="00D85E6C" w:rsidRDefault="002A7990">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217109DE" w14:textId="77777777" w:rsidR="00D85E6C" w:rsidRDefault="002A7990">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D85E6C" w14:paraId="75DBCA68" w14:textId="77777777">
        <w:tc>
          <w:tcPr>
            <w:tcW w:w="1446" w:type="dxa"/>
          </w:tcPr>
          <w:p w14:paraId="3AB49DE4" w14:textId="6E825C92" w:rsidR="00D85E6C" w:rsidRDefault="00621EA9">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sidR="002A7990">
              <w:rPr>
                <w:rFonts w:ascii="Arial" w:hAnsi="Arial" w:cs="Arial" w:hint="eastAsia"/>
                <w:color w:val="000000" w:themeColor="text1"/>
                <w:sz w:val="16"/>
                <w:szCs w:val="16"/>
                <w:lang w:eastAsia="zh-CN"/>
              </w:rPr>
              <w:t xml:space="preserve"> </w:t>
            </w:r>
            <w:r w:rsidR="002A7990">
              <w:rPr>
                <w:rFonts w:ascii="Arial" w:hAnsi="Arial" w:cs="Arial"/>
                <w:color w:val="000000" w:themeColor="text1"/>
                <w:sz w:val="16"/>
                <w:szCs w:val="16"/>
                <w:lang w:eastAsia="zh-CN"/>
              </w:rPr>
              <w:t>[2]</w:t>
            </w:r>
          </w:p>
        </w:tc>
        <w:tc>
          <w:tcPr>
            <w:tcW w:w="7852" w:type="dxa"/>
          </w:tcPr>
          <w:p w14:paraId="3E1A0DE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0893CA69"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28C8C4CF" w14:textId="77777777" w:rsidR="00D85E6C" w:rsidRDefault="002A7990">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3933088D"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D85E6C" w14:paraId="15FCF813" w14:textId="77777777">
        <w:tc>
          <w:tcPr>
            <w:tcW w:w="1446" w:type="dxa"/>
          </w:tcPr>
          <w:p w14:paraId="0BF0F909"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368E8E7C" w14:textId="77777777" w:rsidR="00D85E6C" w:rsidRDefault="002A7990">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24C5C041" w14:textId="77777777" w:rsidR="00D85E6C" w:rsidRDefault="00D85E6C">
      <w:pPr>
        <w:rPr>
          <w:lang w:eastAsia="zh-CN"/>
        </w:rPr>
      </w:pPr>
    </w:p>
    <w:p w14:paraId="516D3ECD" w14:textId="77777777" w:rsidR="00D85E6C" w:rsidRDefault="002A7990">
      <w:pPr>
        <w:rPr>
          <w:b/>
          <w:lang w:eastAsia="zh-CN"/>
        </w:rPr>
      </w:pPr>
      <w:r>
        <w:rPr>
          <w:b/>
          <w:lang w:eastAsia="zh-CN"/>
        </w:rPr>
        <w:t>FL comment:</w:t>
      </w:r>
    </w:p>
    <w:p w14:paraId="670F195C" w14:textId="77777777" w:rsidR="00D85E6C" w:rsidRDefault="002A7990">
      <w:pPr>
        <w:rPr>
          <w:lang w:eastAsia="zh-CN"/>
        </w:rPr>
      </w:pPr>
      <w:r>
        <w:rPr>
          <w:rFonts w:hint="eastAsia"/>
          <w:lang w:eastAsia="zh-CN"/>
        </w:rPr>
        <w:t>T</w:t>
      </w:r>
      <w:r>
        <w:rPr>
          <w:lang w:eastAsia="zh-CN"/>
        </w:rPr>
        <w:t>his is the last remaining issue from the working assumption from RAN1#106-e.</w:t>
      </w:r>
    </w:p>
    <w:p w14:paraId="494CC4EC" w14:textId="77777777" w:rsidR="00D85E6C" w:rsidRDefault="00D85E6C">
      <w:pPr>
        <w:rPr>
          <w:lang w:eastAsia="zh-CN"/>
        </w:rPr>
      </w:pPr>
    </w:p>
    <w:p w14:paraId="212B7E28" w14:textId="77777777" w:rsidR="00D85E6C" w:rsidRDefault="002A7990">
      <w:pPr>
        <w:pStyle w:val="3"/>
        <w:rPr>
          <w:lang w:eastAsia="zh-CN"/>
        </w:rPr>
      </w:pPr>
      <w:r>
        <w:rPr>
          <w:rFonts w:hint="eastAsia"/>
          <w:lang w:eastAsia="zh-CN"/>
        </w:rPr>
        <w:t>R</w:t>
      </w:r>
      <w:r>
        <w:rPr>
          <w:lang w:eastAsia="zh-CN"/>
        </w:rPr>
        <w:t>ound 1</w:t>
      </w:r>
    </w:p>
    <w:p w14:paraId="1C939801"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3.7.1-1</w:t>
      </w:r>
    </w:p>
    <w:p w14:paraId="653B1F2D" w14:textId="77777777" w:rsidR="00D85E6C" w:rsidRDefault="002A7990">
      <w:pPr>
        <w:pStyle w:val="3GPPAgreements"/>
        <w:rPr>
          <w:lang w:eastAsia="zh-CN"/>
        </w:rPr>
      </w:pPr>
      <w:r>
        <w:rPr>
          <w:lang w:eastAsia="zh-CN"/>
        </w:rPr>
        <w:t>RAN1 to discuss the impacted CCs when PRS is high priority than data for capability 2</w:t>
      </w:r>
    </w:p>
    <w:p w14:paraId="2827DFC2" w14:textId="77777777" w:rsidR="00D85E6C" w:rsidRDefault="002A7990">
      <w:pPr>
        <w:pStyle w:val="3GPPAgreements"/>
        <w:numPr>
          <w:ilvl w:val="1"/>
          <w:numId w:val="3"/>
        </w:numPr>
        <w:rPr>
          <w:lang w:eastAsia="zh-CN"/>
        </w:rPr>
      </w:pPr>
      <w:r>
        <w:rPr>
          <w:lang w:eastAsia="zh-CN"/>
        </w:rPr>
        <w:t>Option 1: Only the target CC that contains the PRS/PRS processing window</w:t>
      </w:r>
    </w:p>
    <w:p w14:paraId="1CBFEA39" w14:textId="77777777" w:rsidR="00D85E6C" w:rsidRDefault="002A7990">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D85E6C" w14:paraId="3A3711BC" w14:textId="77777777">
        <w:tc>
          <w:tcPr>
            <w:tcW w:w="1838" w:type="dxa"/>
            <w:vAlign w:val="center"/>
          </w:tcPr>
          <w:p w14:paraId="098950E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F11FE7"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461E266"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E2B73FB" w14:textId="77777777">
        <w:tc>
          <w:tcPr>
            <w:tcW w:w="1838" w:type="dxa"/>
            <w:vAlign w:val="center"/>
          </w:tcPr>
          <w:p w14:paraId="6DB0395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952CA8" w14:textId="77777777" w:rsidR="00D85E6C" w:rsidRDefault="002A7990">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1DEDF5B" w14:textId="77777777" w:rsidR="00D85E6C" w:rsidRDefault="002A7990">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2A7990" w14:paraId="726DE9D7" w14:textId="77777777">
        <w:tc>
          <w:tcPr>
            <w:tcW w:w="1838" w:type="dxa"/>
            <w:vAlign w:val="center"/>
          </w:tcPr>
          <w:p w14:paraId="640D60CA" w14:textId="1088A79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04701EB" w14:textId="6592C058" w:rsidR="002A7990" w:rsidRDefault="002A7990" w:rsidP="002A799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6F217AB8" w14:textId="77777777" w:rsidR="002A7990" w:rsidRDefault="002A7990" w:rsidP="002A7990">
            <w:pPr>
              <w:rPr>
                <w:rFonts w:ascii="Arial" w:hAnsi="Arial" w:cs="Arial"/>
                <w:iCs/>
                <w:sz w:val="16"/>
                <w:lang w:eastAsia="zh-CN"/>
              </w:rPr>
            </w:pPr>
          </w:p>
        </w:tc>
      </w:tr>
      <w:tr w:rsidR="00101BB3" w14:paraId="27DA2909" w14:textId="77777777" w:rsidTr="00466CE0">
        <w:tc>
          <w:tcPr>
            <w:tcW w:w="1838" w:type="dxa"/>
            <w:vAlign w:val="center"/>
          </w:tcPr>
          <w:p w14:paraId="47AF6F80"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305567C7" w14:textId="77777777" w:rsidR="00101BB3" w:rsidRDefault="00101BB3" w:rsidP="00466CE0">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77B14CF" w14:textId="77777777" w:rsidR="00101BB3" w:rsidRDefault="00101BB3" w:rsidP="00466CE0">
            <w:pPr>
              <w:rPr>
                <w:rFonts w:ascii="Arial" w:hAnsi="Arial" w:cs="Arial"/>
                <w:iCs/>
                <w:sz w:val="16"/>
                <w:lang w:eastAsia="zh-CN"/>
              </w:rPr>
            </w:pPr>
          </w:p>
        </w:tc>
      </w:tr>
      <w:tr w:rsidR="00D85E6C" w14:paraId="247F9314" w14:textId="77777777">
        <w:tc>
          <w:tcPr>
            <w:tcW w:w="1838" w:type="dxa"/>
            <w:vAlign w:val="center"/>
          </w:tcPr>
          <w:p w14:paraId="7DB0C6D3" w14:textId="7AD7EB8F" w:rsidR="00D85E6C" w:rsidRDefault="0046128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1C8983F" w14:textId="37CABECE" w:rsidR="00D85E6C" w:rsidRDefault="00D85E6C">
            <w:pPr>
              <w:rPr>
                <w:rFonts w:ascii="Arial" w:hAnsi="Arial" w:cs="Arial"/>
                <w:iCs/>
                <w:sz w:val="16"/>
                <w:lang w:eastAsia="zh-CN"/>
              </w:rPr>
            </w:pPr>
          </w:p>
        </w:tc>
        <w:tc>
          <w:tcPr>
            <w:tcW w:w="6379" w:type="dxa"/>
            <w:vAlign w:val="center"/>
          </w:tcPr>
          <w:p w14:paraId="07856BA7" w14:textId="774945F1" w:rsidR="00D85E6C" w:rsidRDefault="00916AB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023A7E" w14:paraId="60E88481" w14:textId="77777777" w:rsidTr="00023A7E">
        <w:tc>
          <w:tcPr>
            <w:tcW w:w="1838" w:type="dxa"/>
          </w:tcPr>
          <w:p w14:paraId="0C90377F"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3ADBC89" w14:textId="77777777" w:rsidR="00023A7E" w:rsidRDefault="00023A7E" w:rsidP="00466CE0">
            <w:pPr>
              <w:rPr>
                <w:rFonts w:ascii="Arial" w:hAnsi="Arial" w:cs="Arial"/>
                <w:iCs/>
                <w:sz w:val="16"/>
                <w:lang w:eastAsia="zh-CN"/>
              </w:rPr>
            </w:pPr>
          </w:p>
        </w:tc>
        <w:tc>
          <w:tcPr>
            <w:tcW w:w="6379" w:type="dxa"/>
          </w:tcPr>
          <w:p w14:paraId="0B268C7E" w14:textId="77777777" w:rsidR="00023A7E" w:rsidRDefault="00023A7E" w:rsidP="00466CE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11924" w14:paraId="731B9B74" w14:textId="77777777" w:rsidTr="00023A7E">
        <w:tc>
          <w:tcPr>
            <w:tcW w:w="1838" w:type="dxa"/>
          </w:tcPr>
          <w:p w14:paraId="69366B7B" w14:textId="354823D6"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67C63BD3" w14:textId="2B93AA27" w:rsidR="00611924" w:rsidRDefault="00611924" w:rsidP="00611924">
            <w:pPr>
              <w:rPr>
                <w:rFonts w:ascii="Arial" w:hAnsi="Arial" w:cs="Arial"/>
                <w:iCs/>
                <w:sz w:val="16"/>
                <w:lang w:eastAsia="zh-CN"/>
              </w:rPr>
            </w:pPr>
            <w:r>
              <w:rPr>
                <w:rFonts w:ascii="Arial" w:hAnsi="Arial" w:cs="Arial" w:hint="eastAsia"/>
                <w:iCs/>
                <w:sz w:val="16"/>
                <w:lang w:eastAsia="zh-CN"/>
              </w:rPr>
              <w:t>Option 2</w:t>
            </w:r>
          </w:p>
        </w:tc>
        <w:tc>
          <w:tcPr>
            <w:tcW w:w="6379" w:type="dxa"/>
          </w:tcPr>
          <w:p w14:paraId="3AF20E4E" w14:textId="5AF352BD" w:rsidR="00611924" w:rsidRDefault="00611924" w:rsidP="00611924">
            <w:pPr>
              <w:rPr>
                <w:rFonts w:ascii="Arial" w:hAnsi="Arial" w:cs="Arial"/>
                <w:iCs/>
                <w:sz w:val="16"/>
                <w:lang w:eastAsia="zh-CN"/>
              </w:rPr>
            </w:pPr>
            <w:r>
              <w:rPr>
                <w:rFonts w:ascii="Arial" w:hAnsi="Arial" w:cs="Arial"/>
                <w:iCs/>
                <w:sz w:val="16"/>
                <w:lang w:eastAsia="zh-CN"/>
              </w:rPr>
              <w:t>at least for FR2</w:t>
            </w:r>
          </w:p>
        </w:tc>
      </w:tr>
      <w:tr w:rsidR="000C012F" w14:paraId="62BC6E60" w14:textId="77777777" w:rsidTr="00023A7E">
        <w:tc>
          <w:tcPr>
            <w:tcW w:w="1838" w:type="dxa"/>
          </w:tcPr>
          <w:p w14:paraId="13895ED8" w14:textId="5F4603AE"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180830C1" w14:textId="77777777" w:rsidR="000C012F" w:rsidRPr="000C012F" w:rsidRDefault="000C012F" w:rsidP="000C012F">
            <w:pPr>
              <w:rPr>
                <w:rFonts w:ascii="Arial" w:hAnsi="Arial" w:cs="Arial"/>
                <w:iCs/>
                <w:sz w:val="16"/>
                <w:lang w:eastAsia="zh-CN"/>
              </w:rPr>
            </w:pPr>
          </w:p>
        </w:tc>
        <w:tc>
          <w:tcPr>
            <w:tcW w:w="6379" w:type="dxa"/>
          </w:tcPr>
          <w:p w14:paraId="0D431D01" w14:textId="1C08070D"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W</w:t>
            </w:r>
            <w:r w:rsidRPr="000C012F">
              <w:rPr>
                <w:rFonts w:ascii="Arial" w:eastAsia="Malgun Gothic" w:hAnsi="Arial" w:cs="Arial" w:hint="eastAsia"/>
                <w:iCs/>
                <w:sz w:val="16"/>
                <w:lang w:eastAsia="ko-KR"/>
              </w:rPr>
              <w:t xml:space="preserve">e </w:t>
            </w:r>
            <w:r w:rsidRPr="000C012F">
              <w:rPr>
                <w:rFonts w:ascii="Arial" w:eastAsia="Malgun Gothic" w:hAnsi="Arial" w:cs="Arial"/>
                <w:iCs/>
                <w:sz w:val="16"/>
                <w:lang w:eastAsia="ko-KR"/>
              </w:rPr>
              <w:t>have similari view with Qualcomm.</w:t>
            </w:r>
          </w:p>
        </w:tc>
      </w:tr>
      <w:tr w:rsidR="009E099F" w14:paraId="446C67AB" w14:textId="77777777" w:rsidTr="00023A7E">
        <w:tc>
          <w:tcPr>
            <w:tcW w:w="1838" w:type="dxa"/>
          </w:tcPr>
          <w:p w14:paraId="04490A27" w14:textId="5BA12483" w:rsidR="009E099F" w:rsidRPr="000C012F" w:rsidRDefault="009E09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1172076" w14:textId="56CC54A9" w:rsidR="009E099F" w:rsidRPr="000C012F" w:rsidRDefault="009E099F" w:rsidP="000C012F">
            <w:pPr>
              <w:rPr>
                <w:rFonts w:ascii="Arial" w:hAnsi="Arial" w:cs="Arial"/>
                <w:iCs/>
                <w:sz w:val="16"/>
                <w:lang w:eastAsia="zh-CN"/>
              </w:rPr>
            </w:pPr>
            <w:r>
              <w:rPr>
                <w:rFonts w:ascii="Arial" w:hAnsi="Arial" w:cs="Arial"/>
                <w:iCs/>
                <w:sz w:val="16"/>
                <w:lang w:eastAsia="zh-CN"/>
              </w:rPr>
              <w:t>Option 1</w:t>
            </w:r>
          </w:p>
        </w:tc>
        <w:tc>
          <w:tcPr>
            <w:tcW w:w="6379" w:type="dxa"/>
          </w:tcPr>
          <w:p w14:paraId="6F44FB5F" w14:textId="05AD7443" w:rsidR="009E099F" w:rsidRPr="000C012F" w:rsidRDefault="00AA315E" w:rsidP="000C012F">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E90CE2" w14:paraId="71D38451" w14:textId="77777777" w:rsidTr="00E90CE2">
        <w:tc>
          <w:tcPr>
            <w:tcW w:w="1838" w:type="dxa"/>
          </w:tcPr>
          <w:p w14:paraId="31389834"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333D622" w14:textId="77777777" w:rsidR="00E90CE2" w:rsidRDefault="00E90CE2" w:rsidP="00D576A6">
            <w:pPr>
              <w:rPr>
                <w:rFonts w:ascii="Arial" w:hAnsi="Arial" w:cs="Arial"/>
                <w:iCs/>
                <w:sz w:val="16"/>
                <w:lang w:eastAsia="zh-CN"/>
              </w:rPr>
            </w:pPr>
            <w:r>
              <w:rPr>
                <w:rFonts w:ascii="Arial" w:hAnsi="Arial" w:cs="Arial"/>
                <w:iCs/>
                <w:sz w:val="16"/>
                <w:lang w:eastAsia="zh-CN"/>
              </w:rPr>
              <w:t>1</w:t>
            </w:r>
          </w:p>
        </w:tc>
        <w:tc>
          <w:tcPr>
            <w:tcW w:w="6379" w:type="dxa"/>
          </w:tcPr>
          <w:p w14:paraId="56AACEFC" w14:textId="77777777" w:rsidR="00E90CE2" w:rsidRDefault="00E90CE2" w:rsidP="00D576A6">
            <w:pPr>
              <w:rPr>
                <w:rFonts w:ascii="Arial" w:eastAsia="Malgun Gothic" w:hAnsi="Arial" w:cs="Arial"/>
                <w:iCs/>
                <w:sz w:val="16"/>
                <w:lang w:eastAsia="ko-KR"/>
              </w:rPr>
            </w:pPr>
          </w:p>
        </w:tc>
      </w:tr>
    </w:tbl>
    <w:p w14:paraId="4D3A3395" w14:textId="77777777" w:rsidR="00D85E6C" w:rsidRPr="00023A7E" w:rsidRDefault="00D85E6C">
      <w:pPr>
        <w:rPr>
          <w:lang w:eastAsia="zh-CN"/>
        </w:rPr>
      </w:pPr>
    </w:p>
    <w:p w14:paraId="4CD9B71A" w14:textId="77777777" w:rsidR="00D85E6C" w:rsidRPr="00833F45" w:rsidRDefault="002A7990" w:rsidP="00833F45">
      <w:pPr>
        <w:rPr>
          <w:b/>
          <w:lang w:eastAsia="zh-CN"/>
        </w:rPr>
      </w:pPr>
      <w:r w:rsidRPr="00833F45">
        <w:rPr>
          <w:rFonts w:hint="eastAsia"/>
          <w:b/>
          <w:lang w:eastAsia="zh-CN"/>
        </w:rPr>
        <w:t>P</w:t>
      </w:r>
      <w:r w:rsidRPr="00833F45">
        <w:rPr>
          <w:b/>
          <w:lang w:eastAsia="zh-CN"/>
        </w:rPr>
        <w:t>roposal 3.7.1-2</w:t>
      </w:r>
    </w:p>
    <w:p w14:paraId="57524C0B" w14:textId="77777777" w:rsidR="00D85E6C" w:rsidRDefault="002A7990">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0B3C158B" w14:textId="77777777" w:rsidR="00D85E6C" w:rsidRDefault="002A7990">
      <w:pPr>
        <w:pStyle w:val="3GPPAgreements"/>
        <w:numPr>
          <w:ilvl w:val="1"/>
          <w:numId w:val="3"/>
        </w:numPr>
        <w:rPr>
          <w:lang w:eastAsia="zh-CN"/>
        </w:rPr>
      </w:pPr>
      <w:r>
        <w:rPr>
          <w:lang w:eastAsia="zh-CN"/>
        </w:rPr>
        <w:t>Option 1: RAN1 to define signaling from UE</w:t>
      </w:r>
    </w:p>
    <w:p w14:paraId="1B133D48" w14:textId="77777777" w:rsidR="00D85E6C" w:rsidRDefault="002A7990">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D85E6C" w14:paraId="6858EDFB" w14:textId="77777777">
        <w:tc>
          <w:tcPr>
            <w:tcW w:w="1838" w:type="dxa"/>
            <w:vAlign w:val="center"/>
          </w:tcPr>
          <w:p w14:paraId="4C22A71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70A5BF" w14:textId="77777777" w:rsidR="00D85E6C" w:rsidRDefault="002A7990">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4493776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F91E43C" w14:textId="77777777">
        <w:tc>
          <w:tcPr>
            <w:tcW w:w="1838" w:type="dxa"/>
            <w:vAlign w:val="center"/>
          </w:tcPr>
          <w:p w14:paraId="36AE932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0C26B" w14:textId="77777777" w:rsidR="00D85E6C" w:rsidRDefault="002A7990">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4F3F6EFE" w14:textId="77777777" w:rsidR="00D85E6C" w:rsidRDefault="002A799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2A7990" w14:paraId="7E4636BD" w14:textId="77777777">
        <w:tc>
          <w:tcPr>
            <w:tcW w:w="1838" w:type="dxa"/>
            <w:vAlign w:val="center"/>
          </w:tcPr>
          <w:p w14:paraId="2AEDA318" w14:textId="48296F65"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7996ACA0" w14:textId="77777777" w:rsidR="002A7990" w:rsidRDefault="002A7990" w:rsidP="002A7990">
            <w:pPr>
              <w:rPr>
                <w:rFonts w:ascii="Arial" w:hAnsi="Arial" w:cs="Arial"/>
                <w:iCs/>
                <w:sz w:val="16"/>
                <w:lang w:eastAsia="zh-CN"/>
              </w:rPr>
            </w:pPr>
          </w:p>
        </w:tc>
        <w:tc>
          <w:tcPr>
            <w:tcW w:w="6379" w:type="dxa"/>
            <w:vAlign w:val="center"/>
          </w:tcPr>
          <w:p w14:paraId="24697F52" w14:textId="1E4608E8" w:rsidR="002A7990" w:rsidRDefault="002A7990" w:rsidP="002A7990">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sidRPr="003706E9">
              <w:rPr>
                <w:rFonts w:ascii="Arial" w:eastAsiaTheme="minorEastAsia" w:hAnsi="Arial" w:cs="Arial"/>
                <w:bCs/>
                <w:iCs/>
                <w:sz w:val="16"/>
                <w:szCs w:val="16"/>
              </w:rPr>
              <w:t>UE directly indicat</w:t>
            </w:r>
            <w:r>
              <w:rPr>
                <w:rFonts w:ascii="Arial" w:eastAsiaTheme="minorEastAsia" w:hAnsi="Arial" w:cs="Arial"/>
                <w:bCs/>
                <w:iCs/>
                <w:sz w:val="16"/>
                <w:szCs w:val="16"/>
              </w:rPr>
              <w:t>es</w:t>
            </w:r>
            <w:r w:rsidRPr="003706E9">
              <w:rPr>
                <w:rFonts w:ascii="Arial" w:eastAsiaTheme="minorEastAsia" w:hAnsi="Arial" w:cs="Arial"/>
                <w:bCs/>
                <w:iCs/>
                <w:sz w:val="16"/>
                <w:szCs w:val="16"/>
              </w:rPr>
              <w:t xml:space="preserve"> that capability 1B</w:t>
            </w:r>
            <w:r>
              <w:rPr>
                <w:rFonts w:ascii="Arial" w:eastAsiaTheme="minorEastAsia" w:hAnsi="Arial" w:cs="Arial"/>
                <w:bCs/>
                <w:iCs/>
                <w:sz w:val="16"/>
                <w:szCs w:val="16"/>
              </w:rPr>
              <w:t>/2</w:t>
            </w:r>
            <w:r w:rsidRPr="003706E9">
              <w:rPr>
                <w:rFonts w:ascii="Arial" w:eastAsiaTheme="minorEastAsia" w:hAnsi="Arial" w:cs="Arial"/>
                <w:bCs/>
                <w:iCs/>
                <w:sz w:val="16"/>
                <w:szCs w:val="16"/>
              </w:rPr>
              <w:t xml:space="preserve"> is not supported if only a single beam can be supported in FR2.</w:t>
            </w:r>
          </w:p>
        </w:tc>
      </w:tr>
      <w:tr w:rsidR="00101BB3" w14:paraId="5C5427D0" w14:textId="77777777" w:rsidTr="00466CE0">
        <w:tc>
          <w:tcPr>
            <w:tcW w:w="1838" w:type="dxa"/>
            <w:vAlign w:val="center"/>
          </w:tcPr>
          <w:p w14:paraId="5D13EF8A"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60D95AAC" w14:textId="77777777" w:rsidR="00101BB3" w:rsidRDefault="00101BB3" w:rsidP="00466CE0">
            <w:pPr>
              <w:rPr>
                <w:rFonts w:ascii="Arial" w:hAnsi="Arial" w:cs="Arial"/>
                <w:iCs/>
                <w:sz w:val="16"/>
                <w:lang w:eastAsia="zh-CN"/>
              </w:rPr>
            </w:pPr>
          </w:p>
        </w:tc>
        <w:tc>
          <w:tcPr>
            <w:tcW w:w="6379" w:type="dxa"/>
            <w:vAlign w:val="center"/>
          </w:tcPr>
          <w:p w14:paraId="0D7854A6" w14:textId="77777777" w:rsidR="00101BB3" w:rsidRDefault="00101BB3" w:rsidP="00466CE0">
            <w:pPr>
              <w:rPr>
                <w:rFonts w:ascii="Arial" w:hAnsi="Arial" w:cs="Arial"/>
                <w:iCs/>
                <w:sz w:val="16"/>
                <w:lang w:eastAsia="zh-CN"/>
              </w:rPr>
            </w:pPr>
            <w:r>
              <w:rPr>
                <w:rFonts w:ascii="Arial" w:hAnsi="Arial" w:cs="Arial"/>
                <w:iCs/>
                <w:sz w:val="16"/>
                <w:lang w:eastAsia="zh-CN"/>
              </w:rPr>
              <w:t>Either Option 2 or up to UE implementation</w:t>
            </w:r>
          </w:p>
        </w:tc>
      </w:tr>
      <w:tr w:rsidR="00023A7E" w14:paraId="1A1938B2" w14:textId="77777777">
        <w:tc>
          <w:tcPr>
            <w:tcW w:w="1838" w:type="dxa"/>
            <w:vAlign w:val="center"/>
          </w:tcPr>
          <w:p w14:paraId="66AEFB93" w14:textId="48004B55"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1F62D9D" w14:textId="4E56C8E8" w:rsidR="00023A7E" w:rsidRDefault="00023A7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40B980" w14:textId="72663BA1" w:rsidR="00023A7E" w:rsidRPr="00461286" w:rsidRDefault="00023A7E" w:rsidP="00023A7E">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0D141E" w14:paraId="66B10397" w14:textId="77777777">
        <w:tc>
          <w:tcPr>
            <w:tcW w:w="1838" w:type="dxa"/>
            <w:vAlign w:val="center"/>
          </w:tcPr>
          <w:p w14:paraId="50506B28" w14:textId="25CC8D33" w:rsidR="000D141E" w:rsidRDefault="000D141E"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82BC682" w14:textId="00594845" w:rsidR="000D141E" w:rsidRDefault="000D141E" w:rsidP="00023A7E">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26B3A87" w14:textId="1ADF79E6" w:rsidR="000D141E" w:rsidRDefault="00F458CE" w:rsidP="00F458CE">
            <w:pPr>
              <w:spacing w:afterLines="50"/>
              <w:contextualSpacing/>
              <w:rPr>
                <w:rFonts w:ascii="Arial" w:hAnsi="Arial" w:cs="Arial"/>
                <w:sz w:val="16"/>
              </w:rPr>
            </w:pPr>
            <w:r>
              <w:rPr>
                <w:rFonts w:ascii="Arial" w:hAnsi="Arial" w:cs="Arial"/>
                <w:sz w:val="16"/>
              </w:rPr>
              <w:t>Leave up to RAN4 to decide.</w:t>
            </w:r>
          </w:p>
        </w:tc>
      </w:tr>
      <w:tr w:rsidR="00E90CE2" w14:paraId="032533A6" w14:textId="77777777" w:rsidTr="00E90CE2">
        <w:tc>
          <w:tcPr>
            <w:tcW w:w="1838" w:type="dxa"/>
          </w:tcPr>
          <w:p w14:paraId="15FA5FD3" w14:textId="77777777" w:rsidR="00E90CE2" w:rsidRDefault="00E90CE2" w:rsidP="00D576A6">
            <w:pPr>
              <w:rPr>
                <w:rFonts w:ascii="Arial" w:hAnsi="Arial" w:cs="Arial"/>
                <w:iCs/>
                <w:sz w:val="16"/>
                <w:lang w:eastAsia="zh-CN"/>
              </w:rPr>
            </w:pPr>
            <w:r>
              <w:rPr>
                <w:rFonts w:ascii="Arial" w:hAnsi="Arial" w:cs="Arial"/>
                <w:iCs/>
                <w:sz w:val="16"/>
                <w:lang w:eastAsia="zh-CN"/>
              </w:rPr>
              <w:t>OPPO</w:t>
            </w:r>
          </w:p>
        </w:tc>
        <w:tc>
          <w:tcPr>
            <w:tcW w:w="1134" w:type="dxa"/>
          </w:tcPr>
          <w:p w14:paraId="413ADA26"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c>
          <w:tcPr>
            <w:tcW w:w="6379" w:type="dxa"/>
          </w:tcPr>
          <w:p w14:paraId="09CFC780" w14:textId="77777777" w:rsidR="00E90CE2" w:rsidRDefault="00E90CE2" w:rsidP="00D576A6">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54A0CC4B" w14:textId="77777777" w:rsidR="00D85E6C" w:rsidRDefault="00D85E6C">
      <w:pPr>
        <w:rPr>
          <w:lang w:eastAsia="zh-CN"/>
        </w:rPr>
      </w:pPr>
    </w:p>
    <w:p w14:paraId="03E27B30" w14:textId="267E3915" w:rsidR="00B46AEB" w:rsidRDefault="00B46AEB">
      <w:pPr>
        <w:rPr>
          <w:b/>
          <w:lang w:eastAsia="zh-CN"/>
        </w:rPr>
      </w:pPr>
      <w:r>
        <w:rPr>
          <w:b/>
          <w:lang w:eastAsia="zh-CN"/>
        </w:rPr>
        <w:t>FL comments</w:t>
      </w:r>
    </w:p>
    <w:p w14:paraId="5360A1BC" w14:textId="790DBDC4" w:rsidR="00B46AEB" w:rsidRDefault="00B46AEB">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F360F27" w14:textId="0BE380DF" w:rsidR="00B46AEB" w:rsidRDefault="00B46AEB">
      <w:pPr>
        <w:rPr>
          <w:lang w:eastAsia="zh-CN"/>
        </w:rPr>
      </w:pPr>
      <w:r>
        <w:rPr>
          <w:lang w:eastAsia="zh-CN"/>
        </w:rPr>
        <w:t>For the target CC in another FR2 band that share a common Rx beam with the PRS band, most companies believe this can be done by RAN4.</w:t>
      </w:r>
    </w:p>
    <w:p w14:paraId="31D3A0A9" w14:textId="77777777" w:rsidR="00B46AEB" w:rsidRDefault="00B46AEB">
      <w:pPr>
        <w:rPr>
          <w:lang w:eastAsia="zh-CN"/>
        </w:rPr>
      </w:pPr>
    </w:p>
    <w:p w14:paraId="1DA0CB81" w14:textId="554310AE" w:rsidR="00B46AEB" w:rsidRDefault="00B46AEB" w:rsidP="00B46AEB">
      <w:pPr>
        <w:pStyle w:val="3"/>
        <w:rPr>
          <w:lang w:eastAsia="zh-CN"/>
        </w:rPr>
      </w:pPr>
      <w:r>
        <w:rPr>
          <w:lang w:eastAsia="zh-CN"/>
        </w:rPr>
        <w:t>Round 2</w:t>
      </w:r>
    </w:p>
    <w:p w14:paraId="08E3C658" w14:textId="0C67B8D0" w:rsidR="00B46AEB" w:rsidRDefault="00B46AEB" w:rsidP="00B46AEB">
      <w:pPr>
        <w:rPr>
          <w:lang w:eastAsia="zh-CN"/>
        </w:rPr>
      </w:pPr>
      <w:r>
        <w:rPr>
          <w:rFonts w:hint="eastAsia"/>
          <w:lang w:eastAsia="zh-CN"/>
        </w:rPr>
        <w:t>T</w:t>
      </w:r>
      <w:r>
        <w:rPr>
          <w:lang w:eastAsia="zh-CN"/>
        </w:rPr>
        <w:t>he FL has the following proposal.</w:t>
      </w:r>
      <w:r w:rsidR="00833F45">
        <w:rPr>
          <w:lang w:eastAsia="zh-CN"/>
        </w:rPr>
        <w:t xml:space="preserve"> The wording is adjusted to align with the previous agreement</w:t>
      </w:r>
    </w:p>
    <w:p w14:paraId="03BDEA7B" w14:textId="2D755D71" w:rsidR="00B46AEB" w:rsidRDefault="00B46AEB" w:rsidP="00B46AEB">
      <w:pPr>
        <w:pStyle w:val="3"/>
        <w:numPr>
          <w:ilvl w:val="0"/>
          <w:numId w:val="0"/>
        </w:numPr>
        <w:rPr>
          <w:lang w:eastAsia="zh-CN"/>
        </w:rPr>
      </w:pPr>
      <w:r>
        <w:rPr>
          <w:rFonts w:hint="eastAsia"/>
          <w:lang w:eastAsia="zh-CN"/>
        </w:rPr>
        <w:t>P</w:t>
      </w:r>
      <w:r>
        <w:rPr>
          <w:lang w:eastAsia="zh-CN"/>
        </w:rPr>
        <w:t>roposal 3.7.2-1</w:t>
      </w:r>
    </w:p>
    <w:p w14:paraId="6826BE54" w14:textId="1EF4A6C9" w:rsidR="00B46AEB" w:rsidRPr="00833F45" w:rsidRDefault="00B46AEB" w:rsidP="00833F45">
      <w:pPr>
        <w:pStyle w:val="3GPPAgreements"/>
        <w:rPr>
          <w:lang w:eastAsia="zh-CN"/>
        </w:rPr>
      </w:pPr>
      <w:r>
        <w:rPr>
          <w:lang w:val="en-GB" w:eastAsia="zh-CN"/>
        </w:rPr>
        <w:t>For capability 2 as per working</w:t>
      </w:r>
      <w:r w:rsidR="00833F45">
        <w:rPr>
          <w:lang w:val="en-GB" w:eastAsia="zh-CN"/>
        </w:rPr>
        <w:t xml:space="preserve"> assumption made in RAN1#106-e</w:t>
      </w:r>
    </w:p>
    <w:p w14:paraId="2AAF376D" w14:textId="0E27F5F8" w:rsidR="00833F45" w:rsidRPr="00833F45" w:rsidRDefault="00833F45" w:rsidP="00833F45">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B51B5CA" w14:textId="7C6C5A77" w:rsidR="00833F45" w:rsidRPr="00B46AEB" w:rsidRDefault="00833F45" w:rsidP="00833F45">
      <w:pPr>
        <w:pStyle w:val="3GPPAgreements"/>
        <w:numPr>
          <w:ilvl w:val="1"/>
          <w:numId w:val="3"/>
        </w:numPr>
        <w:rPr>
          <w:lang w:eastAsia="zh-CN"/>
        </w:rPr>
      </w:pPr>
      <w:r>
        <w:rPr>
          <w:lang w:val="en-GB" w:eastAsia="zh-CN"/>
        </w:rPr>
        <w:t xml:space="preserve">For FR2, </w:t>
      </w:r>
      <w:r w:rsidRPr="00833F45">
        <w:rPr>
          <w:lang w:val="en-GB" w:eastAsia="zh-CN"/>
        </w:rPr>
        <w:t>only the DL signals/channels from a certain band inside the PRS processing window are dropped if the DL PRS is determined to be higher priority</w:t>
      </w:r>
    </w:p>
    <w:p w14:paraId="27D9322C" w14:textId="42744882" w:rsidR="00B46AEB" w:rsidRDefault="00833F45" w:rsidP="00B46AEB">
      <w:pPr>
        <w:pStyle w:val="3GPPAgreements"/>
        <w:rPr>
          <w:lang w:eastAsia="zh-CN"/>
        </w:rPr>
      </w:pPr>
      <w:r>
        <w:rPr>
          <w:lang w:eastAsia="zh-CN"/>
        </w:rPr>
        <w:t xml:space="preserve">For the DL signals/channels from a different FR2 band than the FR2 band of the DL PRS for capability 1B and 2, subject to dropping due to the same Rx beam across mutilple FR2 bands if the DL PRS is determined to be higher priority, it is up to </w:t>
      </w:r>
      <w:r w:rsidR="00B46AEB">
        <w:rPr>
          <w:lang w:eastAsia="zh-CN"/>
        </w:rPr>
        <w:t>RAN4 to define.</w:t>
      </w:r>
    </w:p>
    <w:p w14:paraId="440A8F9F" w14:textId="29D1CCBB" w:rsidR="00B46AEB" w:rsidRDefault="00B46AEB" w:rsidP="00B46AEB">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B46AEB" w14:paraId="5ADE3D22" w14:textId="77777777" w:rsidTr="00D576A6">
        <w:tc>
          <w:tcPr>
            <w:tcW w:w="1838" w:type="dxa"/>
            <w:vAlign w:val="center"/>
          </w:tcPr>
          <w:p w14:paraId="64348E51" w14:textId="77777777" w:rsidR="00B46AEB" w:rsidRDefault="00B46AEB"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44A52C" w14:textId="77777777" w:rsidR="00B46AEB" w:rsidRDefault="00B46AEB" w:rsidP="00D576A6">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17816A78" w14:textId="77777777" w:rsidR="00B46AEB" w:rsidRDefault="00B46AEB" w:rsidP="00D576A6">
            <w:pPr>
              <w:rPr>
                <w:rFonts w:ascii="Arial" w:hAnsi="Arial" w:cs="Arial"/>
                <w:b/>
                <w:iCs/>
                <w:sz w:val="16"/>
                <w:lang w:eastAsia="zh-CN"/>
              </w:rPr>
            </w:pPr>
            <w:r>
              <w:rPr>
                <w:rFonts w:ascii="Arial" w:hAnsi="Arial" w:cs="Arial"/>
                <w:b/>
                <w:iCs/>
                <w:sz w:val="16"/>
                <w:lang w:eastAsia="zh-CN"/>
              </w:rPr>
              <w:t>Comments</w:t>
            </w:r>
          </w:p>
        </w:tc>
      </w:tr>
      <w:tr w:rsidR="00B46AEB" w14:paraId="3BE00ECD" w14:textId="77777777" w:rsidTr="00D576A6">
        <w:tc>
          <w:tcPr>
            <w:tcW w:w="1838" w:type="dxa"/>
            <w:vAlign w:val="center"/>
          </w:tcPr>
          <w:p w14:paraId="1ADC1C64" w14:textId="31F5C121" w:rsidR="00B46AEB"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39F668" w14:textId="1A22929A" w:rsidR="00B46AEB" w:rsidRDefault="004D273B" w:rsidP="00D576A6">
            <w:pPr>
              <w:rPr>
                <w:rFonts w:ascii="Arial" w:hAnsi="Arial" w:cs="Arial"/>
                <w:iCs/>
                <w:sz w:val="16"/>
                <w:lang w:eastAsia="zh-CN"/>
              </w:rPr>
            </w:pPr>
            <w:r>
              <w:rPr>
                <w:rFonts w:ascii="Arial" w:hAnsi="Arial" w:cs="Arial"/>
                <w:iCs/>
                <w:sz w:val="16"/>
                <w:lang w:eastAsia="zh-CN"/>
              </w:rPr>
              <w:t>OK</w:t>
            </w:r>
          </w:p>
        </w:tc>
        <w:tc>
          <w:tcPr>
            <w:tcW w:w="6379" w:type="dxa"/>
            <w:vAlign w:val="center"/>
          </w:tcPr>
          <w:p w14:paraId="0FAEB19A" w14:textId="12559D4C" w:rsidR="00B46AEB" w:rsidRDefault="004D273B" w:rsidP="00D576A6">
            <w:pPr>
              <w:rPr>
                <w:rFonts w:ascii="Arial" w:hAnsi="Arial" w:cs="Arial"/>
                <w:iCs/>
                <w:sz w:val="16"/>
                <w:lang w:eastAsia="zh-CN"/>
              </w:rPr>
            </w:pPr>
            <w:r>
              <w:rPr>
                <w:rFonts w:ascii="Arial" w:hAnsi="Arial" w:cs="Arial"/>
                <w:iCs/>
                <w:sz w:val="16"/>
                <w:lang w:eastAsia="zh-CN"/>
              </w:rPr>
              <w:t>We can accept the above progress</w:t>
            </w:r>
          </w:p>
        </w:tc>
      </w:tr>
      <w:tr w:rsidR="00B46AEB" w14:paraId="1CDD5633" w14:textId="77777777" w:rsidTr="00D576A6">
        <w:tc>
          <w:tcPr>
            <w:tcW w:w="1838" w:type="dxa"/>
            <w:vAlign w:val="center"/>
          </w:tcPr>
          <w:p w14:paraId="1DA4AE9C" w14:textId="11E48E6F" w:rsidR="00B46AEB" w:rsidRDefault="00B46AEB" w:rsidP="00D576A6">
            <w:pPr>
              <w:rPr>
                <w:rFonts w:ascii="Arial" w:hAnsi="Arial" w:cs="Arial"/>
                <w:iCs/>
                <w:sz w:val="16"/>
                <w:lang w:eastAsia="zh-CN"/>
              </w:rPr>
            </w:pPr>
          </w:p>
        </w:tc>
        <w:tc>
          <w:tcPr>
            <w:tcW w:w="1134" w:type="dxa"/>
            <w:vAlign w:val="center"/>
          </w:tcPr>
          <w:p w14:paraId="51CB4BDF" w14:textId="77777777" w:rsidR="00B46AEB" w:rsidRDefault="00B46AEB" w:rsidP="00D576A6">
            <w:pPr>
              <w:rPr>
                <w:rFonts w:ascii="Arial" w:hAnsi="Arial" w:cs="Arial"/>
                <w:iCs/>
                <w:sz w:val="16"/>
                <w:lang w:eastAsia="zh-CN"/>
              </w:rPr>
            </w:pPr>
          </w:p>
        </w:tc>
        <w:tc>
          <w:tcPr>
            <w:tcW w:w="6379" w:type="dxa"/>
            <w:vAlign w:val="center"/>
          </w:tcPr>
          <w:p w14:paraId="7F2A8280" w14:textId="20DE796A" w:rsidR="00B46AEB" w:rsidRDefault="00B46AEB" w:rsidP="00D576A6">
            <w:pPr>
              <w:rPr>
                <w:rFonts w:ascii="Arial" w:hAnsi="Arial" w:cs="Arial"/>
                <w:iCs/>
                <w:sz w:val="16"/>
                <w:lang w:eastAsia="zh-CN"/>
              </w:rPr>
            </w:pPr>
          </w:p>
        </w:tc>
      </w:tr>
      <w:tr w:rsidR="00B46AEB" w14:paraId="318D2940" w14:textId="77777777" w:rsidTr="00D576A6">
        <w:tc>
          <w:tcPr>
            <w:tcW w:w="1838" w:type="dxa"/>
            <w:vAlign w:val="center"/>
          </w:tcPr>
          <w:p w14:paraId="72409301" w14:textId="0B8CBFB5" w:rsidR="00B46AEB" w:rsidRDefault="00B46AEB" w:rsidP="00D576A6">
            <w:pPr>
              <w:rPr>
                <w:rFonts w:ascii="Arial" w:hAnsi="Arial" w:cs="Arial"/>
                <w:iCs/>
                <w:sz w:val="16"/>
                <w:lang w:eastAsia="zh-CN"/>
              </w:rPr>
            </w:pPr>
          </w:p>
        </w:tc>
        <w:tc>
          <w:tcPr>
            <w:tcW w:w="1134" w:type="dxa"/>
            <w:vAlign w:val="center"/>
          </w:tcPr>
          <w:p w14:paraId="32547B36" w14:textId="77777777" w:rsidR="00B46AEB" w:rsidRDefault="00B46AEB" w:rsidP="00D576A6">
            <w:pPr>
              <w:rPr>
                <w:rFonts w:ascii="Arial" w:hAnsi="Arial" w:cs="Arial"/>
                <w:iCs/>
                <w:sz w:val="16"/>
                <w:lang w:eastAsia="zh-CN"/>
              </w:rPr>
            </w:pPr>
          </w:p>
        </w:tc>
        <w:tc>
          <w:tcPr>
            <w:tcW w:w="6379" w:type="dxa"/>
            <w:vAlign w:val="center"/>
          </w:tcPr>
          <w:p w14:paraId="6E07852E" w14:textId="0838F146" w:rsidR="00B46AEB" w:rsidRDefault="00B46AEB" w:rsidP="00D576A6">
            <w:pPr>
              <w:rPr>
                <w:rFonts w:ascii="Arial" w:hAnsi="Arial" w:cs="Arial"/>
                <w:iCs/>
                <w:sz w:val="16"/>
                <w:lang w:eastAsia="zh-CN"/>
              </w:rPr>
            </w:pPr>
          </w:p>
        </w:tc>
      </w:tr>
    </w:tbl>
    <w:p w14:paraId="229C981D" w14:textId="77777777" w:rsidR="00B46AEB" w:rsidRDefault="00B46AEB">
      <w:pPr>
        <w:rPr>
          <w:lang w:eastAsia="zh-CN"/>
        </w:rPr>
      </w:pPr>
    </w:p>
    <w:p w14:paraId="37CA4BF6" w14:textId="77777777" w:rsidR="00D85E6C" w:rsidRDefault="002A7990">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D85E6C" w14:paraId="4F236E59" w14:textId="77777777">
        <w:tc>
          <w:tcPr>
            <w:tcW w:w="1446" w:type="dxa"/>
          </w:tcPr>
          <w:p w14:paraId="66D0F9BA"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A093AD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96B18AD" w14:textId="77777777">
        <w:tc>
          <w:tcPr>
            <w:tcW w:w="1446" w:type="dxa"/>
          </w:tcPr>
          <w:p w14:paraId="1D4D2C2B"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34A42D50" w14:textId="77777777" w:rsidR="00D85E6C" w:rsidRDefault="002A7990">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D85E6C" w14:paraId="2A18B5ED" w14:textId="77777777">
        <w:tc>
          <w:tcPr>
            <w:tcW w:w="1446" w:type="dxa"/>
          </w:tcPr>
          <w:p w14:paraId="3C9E6AA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246F7A24" w14:textId="77777777" w:rsidR="00D85E6C" w:rsidRDefault="002A7990">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63AD8441" w14:textId="77777777" w:rsidR="00D85E6C" w:rsidRDefault="002A7990">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12B78EE7" w14:textId="77777777" w:rsidR="00D85E6C" w:rsidRDefault="002A7990">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26F1ECDE" w14:textId="77777777" w:rsidR="00D85E6C" w:rsidRDefault="002A7990">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D85E6C" w14:paraId="220C6DAE" w14:textId="77777777">
        <w:tc>
          <w:tcPr>
            <w:tcW w:w="1446" w:type="dxa"/>
          </w:tcPr>
          <w:p w14:paraId="1107FE32"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AAF875F" w14:textId="77777777" w:rsidR="00D85E6C" w:rsidRDefault="002A7990">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3AE94518" w14:textId="77777777" w:rsidR="00D85E6C" w:rsidRDefault="002A7990">
            <w:pPr>
              <w:numPr>
                <w:ilvl w:val="0"/>
                <w:numId w:val="2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1D87C62" w14:textId="77777777" w:rsidR="00D85E6C" w:rsidRDefault="00D85E6C">
      <w:pPr>
        <w:rPr>
          <w:lang w:eastAsia="zh-CN"/>
        </w:rPr>
      </w:pPr>
    </w:p>
    <w:p w14:paraId="7928A313" w14:textId="77777777" w:rsidR="00D85E6C" w:rsidRDefault="002A7990">
      <w:pPr>
        <w:rPr>
          <w:b/>
          <w:lang w:eastAsia="zh-CN"/>
        </w:rPr>
      </w:pPr>
      <w:r>
        <w:rPr>
          <w:b/>
          <w:lang w:eastAsia="zh-CN"/>
        </w:rPr>
        <w:t>FL comment:</w:t>
      </w:r>
    </w:p>
    <w:p w14:paraId="27050A30" w14:textId="77777777" w:rsidR="00D85E6C" w:rsidRDefault="002A7990">
      <w:pPr>
        <w:rPr>
          <w:lang w:eastAsia="zh-CN"/>
        </w:rPr>
      </w:pPr>
      <w:r>
        <w:rPr>
          <w:rFonts w:hint="eastAsia"/>
          <w:lang w:eastAsia="zh-CN"/>
        </w:rPr>
        <w:t>T</w:t>
      </w:r>
      <w:r>
        <w:rPr>
          <w:lang w:eastAsia="zh-CN"/>
        </w:rPr>
        <w:t>his has been discussed for a couple of meetings, even in the UE feature thread.</w:t>
      </w:r>
    </w:p>
    <w:p w14:paraId="076497B3" w14:textId="77777777" w:rsidR="00D85E6C" w:rsidRDefault="002A7990">
      <w:pPr>
        <w:rPr>
          <w:lang w:eastAsia="zh-CN"/>
        </w:rPr>
      </w:pPr>
      <w:r>
        <w:rPr>
          <w:lang w:eastAsia="zh-CN"/>
        </w:rPr>
        <w:t>There was a typo in Huawei’s proposal.</w:t>
      </w:r>
    </w:p>
    <w:p w14:paraId="391C73B6" w14:textId="77777777" w:rsidR="00D85E6C" w:rsidRDefault="00D85E6C">
      <w:pPr>
        <w:rPr>
          <w:lang w:eastAsia="zh-CN"/>
        </w:rPr>
      </w:pPr>
    </w:p>
    <w:p w14:paraId="138FE41D" w14:textId="77777777" w:rsidR="00D85E6C" w:rsidRDefault="002A7990">
      <w:pPr>
        <w:pStyle w:val="3"/>
        <w:rPr>
          <w:lang w:eastAsia="zh-CN"/>
        </w:rPr>
      </w:pPr>
      <w:r>
        <w:rPr>
          <w:rFonts w:hint="eastAsia"/>
          <w:lang w:eastAsia="zh-CN"/>
        </w:rPr>
        <w:t>R</w:t>
      </w:r>
      <w:r>
        <w:rPr>
          <w:lang w:eastAsia="zh-CN"/>
        </w:rPr>
        <w:t>ound 1</w:t>
      </w:r>
    </w:p>
    <w:p w14:paraId="122EDB98" w14:textId="1D871A38" w:rsidR="00D85E6C" w:rsidRPr="00833F45" w:rsidRDefault="002A7990" w:rsidP="00833F45">
      <w:pPr>
        <w:rPr>
          <w:b/>
          <w:lang w:eastAsia="zh-CN"/>
        </w:rPr>
      </w:pPr>
      <w:r w:rsidRPr="00833F45">
        <w:rPr>
          <w:rFonts w:hint="eastAsia"/>
          <w:b/>
          <w:lang w:eastAsia="zh-CN"/>
        </w:rPr>
        <w:t>P</w:t>
      </w:r>
      <w:r w:rsidRPr="00833F45">
        <w:rPr>
          <w:b/>
          <w:lang w:eastAsia="zh-CN"/>
        </w:rPr>
        <w:t>roposal 3.8.1-1</w:t>
      </w:r>
      <w:r w:rsidR="00833F45" w:rsidRPr="00833F45">
        <w:rPr>
          <w:b/>
          <w:lang w:eastAsia="zh-CN"/>
        </w:rPr>
        <w:t xml:space="preserve"> (continued)</w:t>
      </w:r>
    </w:p>
    <w:p w14:paraId="2AAB0C65" w14:textId="77777777" w:rsidR="00D85E6C" w:rsidRDefault="002A7990">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7F073EAD" w14:textId="77777777" w:rsidR="00D85E6C" w:rsidRDefault="002A7990">
      <w:pPr>
        <w:pStyle w:val="3GPPAgreements"/>
        <w:numPr>
          <w:ilvl w:val="1"/>
          <w:numId w:val="3"/>
        </w:numPr>
        <w:rPr>
          <w:lang w:eastAsia="zh-CN"/>
        </w:rPr>
      </w:pPr>
      <w:r>
        <w:rPr>
          <w:lang w:eastAsia="zh-CN"/>
        </w:rPr>
        <w:t>Alt.1: 1</w:t>
      </w:r>
    </w:p>
    <w:p w14:paraId="53FC77B2" w14:textId="77777777" w:rsidR="00D85E6C" w:rsidRDefault="002A7990">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D85E6C" w14:paraId="0218F078" w14:textId="77777777">
        <w:tc>
          <w:tcPr>
            <w:tcW w:w="1838" w:type="dxa"/>
            <w:vAlign w:val="center"/>
          </w:tcPr>
          <w:p w14:paraId="1788C3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BF002B" w14:textId="77777777" w:rsidR="00D85E6C" w:rsidRDefault="002A7990">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5E767951"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F09BBA8" w14:textId="77777777">
        <w:tc>
          <w:tcPr>
            <w:tcW w:w="1838" w:type="dxa"/>
            <w:vAlign w:val="center"/>
          </w:tcPr>
          <w:p w14:paraId="11CDEF7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690AE5" w14:textId="77777777" w:rsidR="00D85E6C" w:rsidRDefault="002A7990">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6CD3A910" w14:textId="77777777" w:rsidR="00D85E6C" w:rsidRDefault="002A7990">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2A7990" w14:paraId="524DD2B9" w14:textId="77777777">
        <w:tc>
          <w:tcPr>
            <w:tcW w:w="1838" w:type="dxa"/>
            <w:vAlign w:val="center"/>
          </w:tcPr>
          <w:p w14:paraId="0370E4CA" w14:textId="2B6E4EBF" w:rsidR="002A7990" w:rsidRDefault="00621EA9" w:rsidP="002A7990">
            <w:pPr>
              <w:rPr>
                <w:rFonts w:ascii="Arial" w:hAnsi="Arial" w:cs="Arial"/>
                <w:iCs/>
                <w:sz w:val="16"/>
                <w:lang w:eastAsia="zh-CN"/>
              </w:rPr>
            </w:pPr>
            <w:r>
              <w:rPr>
                <w:rFonts w:ascii="Arial" w:hAnsi="Arial" w:cs="Arial"/>
                <w:iCs/>
                <w:sz w:val="16"/>
                <w:lang w:eastAsia="zh-CN"/>
              </w:rPr>
              <w:t>V</w:t>
            </w:r>
            <w:r w:rsidR="002A7990">
              <w:rPr>
                <w:rFonts w:ascii="Arial" w:hAnsi="Arial" w:cs="Arial"/>
                <w:iCs/>
                <w:sz w:val="16"/>
                <w:lang w:eastAsia="zh-CN"/>
              </w:rPr>
              <w:t>ivo</w:t>
            </w:r>
          </w:p>
        </w:tc>
        <w:tc>
          <w:tcPr>
            <w:tcW w:w="1134" w:type="dxa"/>
            <w:vAlign w:val="center"/>
          </w:tcPr>
          <w:p w14:paraId="1D05DB2C" w14:textId="47504259" w:rsidR="002A7990" w:rsidRDefault="002A7990" w:rsidP="002A799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4B5ECE5" w14:textId="77777777" w:rsidR="002A7990" w:rsidRDefault="002A7990" w:rsidP="002A7990">
            <w:pPr>
              <w:rPr>
                <w:rFonts w:ascii="Arial" w:hAnsi="Arial" w:cs="Arial"/>
                <w:iCs/>
                <w:sz w:val="16"/>
                <w:lang w:eastAsia="zh-CN"/>
              </w:rPr>
            </w:pPr>
          </w:p>
        </w:tc>
      </w:tr>
      <w:tr w:rsidR="00101BB3" w14:paraId="4D2E91F1" w14:textId="77777777" w:rsidTr="00466CE0">
        <w:tc>
          <w:tcPr>
            <w:tcW w:w="1838" w:type="dxa"/>
            <w:vAlign w:val="center"/>
          </w:tcPr>
          <w:p w14:paraId="1018C724" w14:textId="63540523"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vAlign w:val="center"/>
          </w:tcPr>
          <w:p w14:paraId="219C7BD5" w14:textId="77777777" w:rsidR="00101BB3" w:rsidRDefault="00101BB3"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B47665C" w14:textId="77777777" w:rsidR="00101BB3" w:rsidRDefault="00101BB3" w:rsidP="00466CE0">
            <w:pPr>
              <w:rPr>
                <w:rFonts w:ascii="Arial" w:hAnsi="Arial" w:cs="Arial"/>
                <w:iCs/>
                <w:sz w:val="16"/>
                <w:lang w:eastAsia="zh-CN"/>
              </w:rPr>
            </w:pPr>
          </w:p>
        </w:tc>
      </w:tr>
      <w:tr w:rsidR="00D85E6C" w14:paraId="4A9E273B" w14:textId="77777777">
        <w:tc>
          <w:tcPr>
            <w:tcW w:w="1838" w:type="dxa"/>
            <w:vAlign w:val="center"/>
          </w:tcPr>
          <w:p w14:paraId="0E99F2A1" w14:textId="685F9243" w:rsidR="00D85E6C" w:rsidRDefault="00CE3D72">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FDC1C9" w14:textId="1246E8E6" w:rsidR="00D85E6C" w:rsidRDefault="00CE3D72">
            <w:pPr>
              <w:rPr>
                <w:rFonts w:ascii="Arial" w:hAnsi="Arial" w:cs="Arial"/>
                <w:iCs/>
                <w:sz w:val="16"/>
                <w:lang w:eastAsia="zh-CN"/>
              </w:rPr>
            </w:pPr>
            <w:r>
              <w:rPr>
                <w:rFonts w:ascii="Arial" w:hAnsi="Arial" w:cs="Arial"/>
                <w:iCs/>
                <w:sz w:val="16"/>
                <w:lang w:eastAsia="zh-CN"/>
              </w:rPr>
              <w:t>Alt. 2</w:t>
            </w:r>
          </w:p>
        </w:tc>
        <w:tc>
          <w:tcPr>
            <w:tcW w:w="6379" w:type="dxa"/>
            <w:vAlign w:val="center"/>
          </w:tcPr>
          <w:p w14:paraId="1F5F3707" w14:textId="77777777" w:rsidR="00CE3D72" w:rsidRDefault="00CE3D72">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52A95C14"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20DAD10F" w14:textId="77777777" w:rsidR="00CE3D72" w:rsidRDefault="00CE3D72" w:rsidP="00E25A9C">
            <w:pPr>
              <w:numPr>
                <w:ilvl w:val="0"/>
                <w:numId w:val="32"/>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sidR="00E25A9C">
              <w:rPr>
                <w:rFonts w:ascii="Arial" w:hAnsi="Arial" w:cs="Arial"/>
                <w:sz w:val="16"/>
                <w:lang w:eastAsia="zh-CN"/>
              </w:rPr>
              <w:t xml:space="preserve">one of the types, making impossible to signal that the other types are also supportable, and therefore hardcoding the “overhead” of such a feature. </w:t>
            </w:r>
            <w:r>
              <w:rPr>
                <w:rFonts w:ascii="Arial" w:hAnsi="Arial" w:cs="Arial"/>
                <w:sz w:val="16"/>
                <w:lang w:eastAsia="zh-CN"/>
              </w:rPr>
              <w:t xml:space="preserve"> </w:t>
            </w:r>
          </w:p>
          <w:p w14:paraId="78296D28" w14:textId="77777777" w:rsidR="00E25A9C"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1C0017CF" w14:textId="5F2E6858" w:rsidR="00E25A9C" w:rsidRPr="00CE3D72" w:rsidRDefault="00E25A9C" w:rsidP="00E25A9C">
            <w:pPr>
              <w:numPr>
                <w:ilvl w:val="0"/>
                <w:numId w:val="32"/>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023A7E" w14:paraId="45D25878" w14:textId="77777777" w:rsidTr="00023A7E">
        <w:tc>
          <w:tcPr>
            <w:tcW w:w="1838" w:type="dxa"/>
          </w:tcPr>
          <w:p w14:paraId="50CF8A4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4F7DD6B"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F62ABC"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DF6C3D" w14:paraId="327BE8B8" w14:textId="77777777" w:rsidTr="00466CE0">
        <w:tc>
          <w:tcPr>
            <w:tcW w:w="1838" w:type="dxa"/>
            <w:vAlign w:val="center"/>
          </w:tcPr>
          <w:p w14:paraId="4D6502C0" w14:textId="41F129A0" w:rsidR="00DF6C3D" w:rsidRDefault="00DF6C3D" w:rsidP="00DF6C3D">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72760EF" w14:textId="5BD6BF7B" w:rsidR="00DF6C3D" w:rsidRDefault="00DF6C3D" w:rsidP="00DF6C3D">
            <w:pPr>
              <w:rPr>
                <w:rFonts w:ascii="Arial" w:hAnsi="Arial" w:cs="Arial"/>
                <w:iCs/>
                <w:sz w:val="16"/>
                <w:lang w:eastAsia="zh-CN"/>
              </w:rPr>
            </w:pPr>
            <w:r>
              <w:rPr>
                <w:rFonts w:ascii="Arial" w:hAnsi="Arial" w:cs="Arial"/>
                <w:iCs/>
                <w:sz w:val="16"/>
                <w:lang w:eastAsia="zh-CN"/>
              </w:rPr>
              <w:t>Alt.2</w:t>
            </w:r>
          </w:p>
        </w:tc>
        <w:tc>
          <w:tcPr>
            <w:tcW w:w="6379" w:type="dxa"/>
            <w:vAlign w:val="center"/>
          </w:tcPr>
          <w:p w14:paraId="7CBE7ADA" w14:textId="587CC226" w:rsidR="00DF6C3D" w:rsidRDefault="00DF6C3D" w:rsidP="00DF6C3D">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11924" w14:paraId="1DB24161" w14:textId="77777777" w:rsidTr="005D277E">
        <w:tc>
          <w:tcPr>
            <w:tcW w:w="1838" w:type="dxa"/>
          </w:tcPr>
          <w:p w14:paraId="623E8692" w14:textId="45BFA6DD"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13BD66EF" w14:textId="64713B2F" w:rsidR="00611924" w:rsidRDefault="00611924" w:rsidP="00611924">
            <w:pPr>
              <w:rPr>
                <w:rFonts w:ascii="Arial" w:hAnsi="Arial" w:cs="Arial"/>
                <w:iCs/>
                <w:sz w:val="16"/>
                <w:lang w:eastAsia="zh-CN"/>
              </w:rPr>
            </w:pPr>
            <w:r>
              <w:rPr>
                <w:rFonts w:ascii="Arial" w:hAnsi="Arial" w:cs="Arial"/>
                <w:iCs/>
                <w:sz w:val="16"/>
                <w:lang w:eastAsia="zh-CN"/>
              </w:rPr>
              <w:t>Alt 1</w:t>
            </w:r>
          </w:p>
        </w:tc>
        <w:tc>
          <w:tcPr>
            <w:tcW w:w="6379" w:type="dxa"/>
          </w:tcPr>
          <w:p w14:paraId="642294C5" w14:textId="66F85E2D" w:rsidR="00611924" w:rsidRDefault="00611924" w:rsidP="0061192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0C012F" w14:paraId="2883AD3D" w14:textId="77777777" w:rsidTr="005D277E">
        <w:tc>
          <w:tcPr>
            <w:tcW w:w="1838" w:type="dxa"/>
            <w:vAlign w:val="center"/>
          </w:tcPr>
          <w:p w14:paraId="64F53329" w14:textId="5C33D13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vAlign w:val="center"/>
          </w:tcPr>
          <w:p w14:paraId="2DB88E21" w14:textId="4AEE200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 1</w:t>
            </w:r>
          </w:p>
        </w:tc>
        <w:tc>
          <w:tcPr>
            <w:tcW w:w="6379" w:type="dxa"/>
          </w:tcPr>
          <w:p w14:paraId="1C31407D" w14:textId="77777777" w:rsidR="000C012F" w:rsidRDefault="000C012F" w:rsidP="000C012F">
            <w:pPr>
              <w:rPr>
                <w:rFonts w:ascii="Arial" w:hAnsi="Arial" w:cs="Arial"/>
                <w:iCs/>
                <w:sz w:val="16"/>
                <w:lang w:eastAsia="zh-CN"/>
              </w:rPr>
            </w:pPr>
          </w:p>
        </w:tc>
      </w:tr>
      <w:tr w:rsidR="00AF5D7E" w14:paraId="34DA041D" w14:textId="77777777" w:rsidTr="00BE1A08">
        <w:tc>
          <w:tcPr>
            <w:tcW w:w="1838" w:type="dxa"/>
            <w:vAlign w:val="center"/>
          </w:tcPr>
          <w:p w14:paraId="33084CE9" w14:textId="3695832B" w:rsidR="00AF5D7E" w:rsidRPr="000C012F" w:rsidRDefault="00AF5D7E"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07B64AE" w14:textId="052D317B" w:rsidR="00AF5D7E" w:rsidRPr="000C012F" w:rsidRDefault="00F746A5" w:rsidP="000C012F">
            <w:pPr>
              <w:rPr>
                <w:rFonts w:ascii="Arial" w:hAnsi="Arial" w:cs="Arial"/>
                <w:iCs/>
                <w:sz w:val="16"/>
                <w:lang w:eastAsia="zh-CN"/>
              </w:rPr>
            </w:pPr>
            <w:r>
              <w:rPr>
                <w:rFonts w:ascii="Arial" w:hAnsi="Arial" w:cs="Arial"/>
                <w:iCs/>
                <w:sz w:val="16"/>
                <w:lang w:eastAsia="zh-CN"/>
              </w:rPr>
              <w:t>ok for Alt 2</w:t>
            </w:r>
          </w:p>
        </w:tc>
        <w:tc>
          <w:tcPr>
            <w:tcW w:w="6379" w:type="dxa"/>
          </w:tcPr>
          <w:p w14:paraId="78D23F79" w14:textId="37D622F5" w:rsidR="00AF5D7E" w:rsidRDefault="00AF5D7E" w:rsidP="000C012F">
            <w:pPr>
              <w:rPr>
                <w:rFonts w:ascii="Arial" w:hAnsi="Arial" w:cs="Arial"/>
                <w:iCs/>
                <w:sz w:val="16"/>
                <w:lang w:eastAsia="zh-CN"/>
              </w:rPr>
            </w:pPr>
            <w:r>
              <w:rPr>
                <w:rFonts w:ascii="Arial" w:hAnsi="Arial" w:cs="Arial"/>
                <w:iCs/>
                <w:sz w:val="16"/>
                <w:lang w:eastAsia="zh-CN"/>
              </w:rPr>
              <w:t>Alt 2</w:t>
            </w:r>
            <w:r w:rsidR="007D55EB">
              <w:rPr>
                <w:rFonts w:ascii="Arial" w:hAnsi="Arial" w:cs="Arial"/>
                <w:iCs/>
                <w:sz w:val="16"/>
                <w:lang w:eastAsia="zh-CN"/>
              </w:rPr>
              <w:t xml:space="preserve"> may provide network to choose which processing type </w:t>
            </w:r>
            <w:r w:rsidR="000730CB">
              <w:rPr>
                <w:rFonts w:ascii="Arial" w:hAnsi="Arial" w:cs="Arial"/>
                <w:iCs/>
                <w:sz w:val="16"/>
                <w:lang w:eastAsia="zh-CN"/>
              </w:rPr>
              <w:t xml:space="preserve">to configure among the processing types supported by the UE.  </w:t>
            </w:r>
          </w:p>
        </w:tc>
      </w:tr>
      <w:tr w:rsidR="00E90CE2" w14:paraId="2F84407A" w14:textId="77777777" w:rsidTr="00E90CE2">
        <w:tc>
          <w:tcPr>
            <w:tcW w:w="1838" w:type="dxa"/>
          </w:tcPr>
          <w:p w14:paraId="039C88A9"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2733685A" w14:textId="77777777" w:rsidR="00E90CE2" w:rsidRDefault="00E90CE2" w:rsidP="00D576A6">
            <w:pPr>
              <w:rPr>
                <w:rFonts w:ascii="Arial" w:hAnsi="Arial" w:cs="Arial"/>
                <w:iCs/>
                <w:sz w:val="16"/>
                <w:lang w:eastAsia="zh-CN"/>
              </w:rPr>
            </w:pPr>
            <w:r>
              <w:rPr>
                <w:rFonts w:ascii="Arial" w:hAnsi="Arial" w:cs="Arial"/>
                <w:iCs/>
                <w:sz w:val="16"/>
                <w:lang w:eastAsia="zh-CN"/>
              </w:rPr>
              <w:t>Alt1</w:t>
            </w:r>
          </w:p>
        </w:tc>
        <w:tc>
          <w:tcPr>
            <w:tcW w:w="6379" w:type="dxa"/>
          </w:tcPr>
          <w:p w14:paraId="7A371DEF" w14:textId="77777777" w:rsidR="00E90CE2" w:rsidRDefault="00E90CE2" w:rsidP="00D576A6">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3053E3C4" w14:textId="77777777" w:rsidR="00D85E6C" w:rsidRDefault="00D85E6C">
      <w:pPr>
        <w:rPr>
          <w:lang w:eastAsia="zh-CN"/>
        </w:rPr>
      </w:pPr>
    </w:p>
    <w:p w14:paraId="3B75E223" w14:textId="3BB95C19" w:rsidR="00833F45" w:rsidRDefault="00833F45">
      <w:pPr>
        <w:rPr>
          <w:b/>
          <w:lang w:eastAsia="zh-CN"/>
        </w:rPr>
      </w:pPr>
      <w:r>
        <w:rPr>
          <w:rFonts w:hint="eastAsia"/>
          <w:b/>
          <w:lang w:eastAsia="zh-CN"/>
        </w:rPr>
        <w:t>F</w:t>
      </w:r>
      <w:r>
        <w:rPr>
          <w:b/>
          <w:lang w:eastAsia="zh-CN"/>
        </w:rPr>
        <w:t>L comment</w:t>
      </w:r>
    </w:p>
    <w:p w14:paraId="510EF004" w14:textId="55CCB957" w:rsidR="00833F45" w:rsidRPr="00833F45" w:rsidRDefault="00833F45">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34713B65" w14:textId="77777777" w:rsidR="00833F45" w:rsidRDefault="00833F45">
      <w:pPr>
        <w:rPr>
          <w:lang w:eastAsia="zh-CN"/>
        </w:rPr>
      </w:pPr>
    </w:p>
    <w:p w14:paraId="330445C6" w14:textId="6418EF60" w:rsidR="00833F45" w:rsidRDefault="00833F45" w:rsidP="00833F45">
      <w:pPr>
        <w:pStyle w:val="3"/>
        <w:rPr>
          <w:lang w:eastAsia="zh-CN"/>
        </w:rPr>
      </w:pPr>
      <w:r>
        <w:rPr>
          <w:rFonts w:hint="eastAsia"/>
          <w:lang w:eastAsia="zh-CN"/>
        </w:rPr>
        <w:t>R</w:t>
      </w:r>
      <w:r>
        <w:rPr>
          <w:lang w:eastAsia="zh-CN"/>
        </w:rPr>
        <w:t>ound 2</w:t>
      </w:r>
    </w:p>
    <w:p w14:paraId="59F8FE81" w14:textId="0918A431" w:rsidR="00833F45" w:rsidRPr="00833F45" w:rsidRDefault="00833F45" w:rsidP="00833F45">
      <w:pPr>
        <w:rPr>
          <w:lang w:eastAsia="zh-CN"/>
        </w:rPr>
      </w:pPr>
      <w:r>
        <w:rPr>
          <w:lang w:eastAsia="zh-CN"/>
        </w:rPr>
        <w:t>The proposal is the same as round 1.</w:t>
      </w:r>
    </w:p>
    <w:p w14:paraId="45F58888" w14:textId="4ABF4DE9" w:rsidR="00833F45" w:rsidRDefault="00833F45" w:rsidP="00833F45">
      <w:pPr>
        <w:pStyle w:val="3"/>
        <w:numPr>
          <w:ilvl w:val="0"/>
          <w:numId w:val="0"/>
        </w:numPr>
        <w:rPr>
          <w:lang w:eastAsia="zh-CN"/>
        </w:rPr>
      </w:pPr>
      <w:r>
        <w:rPr>
          <w:rFonts w:hint="eastAsia"/>
          <w:lang w:eastAsia="zh-CN"/>
        </w:rPr>
        <w:t>P</w:t>
      </w:r>
      <w:r>
        <w:rPr>
          <w:lang w:eastAsia="zh-CN"/>
        </w:rPr>
        <w:t>roposal 3.8.1-1 (GTW)</w:t>
      </w:r>
    </w:p>
    <w:p w14:paraId="7783ADCF" w14:textId="77777777" w:rsidR="00833F45" w:rsidRDefault="00833F45" w:rsidP="00833F45">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11AFC754" w14:textId="77777777" w:rsidR="00833F45" w:rsidRDefault="00833F45" w:rsidP="00833F45">
      <w:pPr>
        <w:pStyle w:val="3GPPAgreements"/>
        <w:numPr>
          <w:ilvl w:val="1"/>
          <w:numId w:val="3"/>
        </w:numPr>
        <w:rPr>
          <w:lang w:eastAsia="zh-CN"/>
        </w:rPr>
      </w:pPr>
      <w:r>
        <w:rPr>
          <w:lang w:eastAsia="zh-CN"/>
        </w:rPr>
        <w:t>Alt.1: 1</w:t>
      </w:r>
    </w:p>
    <w:p w14:paraId="1F7E8F00" w14:textId="77777777" w:rsidR="00833F45" w:rsidRDefault="00833F45" w:rsidP="00833F45">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833F45" w14:paraId="211AD68C" w14:textId="77777777" w:rsidTr="00D576A6">
        <w:tc>
          <w:tcPr>
            <w:tcW w:w="1838" w:type="dxa"/>
            <w:vAlign w:val="center"/>
          </w:tcPr>
          <w:p w14:paraId="5540B04A"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B7F70D"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58D8458"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9C5E27" w14:paraId="7BA2F856" w14:textId="77777777" w:rsidTr="00D576A6">
        <w:tc>
          <w:tcPr>
            <w:tcW w:w="1838" w:type="dxa"/>
            <w:vAlign w:val="center"/>
          </w:tcPr>
          <w:p w14:paraId="1DA583A4" w14:textId="1730E01D" w:rsidR="009C5E27" w:rsidRDefault="009C5E27" w:rsidP="009C5E27">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B7E8B1" w14:textId="49127F0B" w:rsidR="009C5E27" w:rsidRDefault="009C5E27" w:rsidP="009C5E27">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766BE65" w14:textId="54A49B7B" w:rsidR="009C5E27" w:rsidRDefault="009C5E27" w:rsidP="009C5E27">
            <w:pPr>
              <w:rPr>
                <w:rFonts w:ascii="Arial" w:hAnsi="Arial" w:cs="Arial"/>
                <w:iCs/>
                <w:sz w:val="16"/>
                <w:lang w:eastAsia="zh-CN"/>
              </w:rPr>
            </w:pPr>
          </w:p>
        </w:tc>
      </w:tr>
      <w:tr w:rsidR="00833F45" w14:paraId="52888154" w14:textId="77777777" w:rsidTr="00D576A6">
        <w:tc>
          <w:tcPr>
            <w:tcW w:w="1838" w:type="dxa"/>
            <w:vAlign w:val="center"/>
          </w:tcPr>
          <w:p w14:paraId="361DFEAB" w14:textId="61DDF4C4" w:rsidR="00833F45" w:rsidRDefault="001A093D" w:rsidP="00D576A6">
            <w:pPr>
              <w:rPr>
                <w:rFonts w:ascii="Arial" w:hAnsi="Arial" w:cs="Arial"/>
                <w:iCs/>
                <w:sz w:val="16"/>
                <w:lang w:eastAsia="zh-CN"/>
              </w:rPr>
            </w:pPr>
            <w:r>
              <w:rPr>
                <w:rFonts w:ascii="Arial" w:hAnsi="Arial" w:cs="Arial"/>
                <w:iCs/>
                <w:sz w:val="16"/>
                <w:lang w:eastAsia="zh-CN"/>
              </w:rPr>
              <w:t>CATT</w:t>
            </w:r>
          </w:p>
        </w:tc>
        <w:tc>
          <w:tcPr>
            <w:tcW w:w="1134" w:type="dxa"/>
            <w:vAlign w:val="center"/>
          </w:tcPr>
          <w:p w14:paraId="37BFB0AD" w14:textId="6E719EB7" w:rsidR="00833F45" w:rsidRDefault="001A093D"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4FE9AC6C" w14:textId="77777777" w:rsidR="00833F45" w:rsidRDefault="00833F45" w:rsidP="00D576A6">
            <w:pPr>
              <w:rPr>
                <w:rFonts w:ascii="Arial" w:hAnsi="Arial" w:cs="Arial"/>
                <w:iCs/>
                <w:sz w:val="16"/>
                <w:lang w:eastAsia="zh-CN"/>
              </w:rPr>
            </w:pPr>
          </w:p>
        </w:tc>
      </w:tr>
      <w:tr w:rsidR="00833F45" w14:paraId="17C987C3" w14:textId="77777777" w:rsidTr="00D576A6">
        <w:tc>
          <w:tcPr>
            <w:tcW w:w="1838" w:type="dxa"/>
            <w:vAlign w:val="center"/>
          </w:tcPr>
          <w:p w14:paraId="59D6420A" w14:textId="68CEB80C" w:rsidR="00833F45" w:rsidRDefault="004D273B"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BB06143" w14:textId="25A13DC1" w:rsidR="00833F45" w:rsidRDefault="004D273B" w:rsidP="00D576A6">
            <w:pPr>
              <w:rPr>
                <w:rFonts w:ascii="Arial" w:hAnsi="Arial" w:cs="Arial"/>
                <w:iCs/>
                <w:sz w:val="16"/>
                <w:lang w:eastAsia="zh-CN"/>
              </w:rPr>
            </w:pPr>
            <w:r>
              <w:rPr>
                <w:rFonts w:ascii="Arial" w:hAnsi="Arial" w:cs="Arial"/>
                <w:iCs/>
                <w:sz w:val="16"/>
                <w:lang w:eastAsia="zh-CN"/>
              </w:rPr>
              <w:t>Alt. 2</w:t>
            </w:r>
          </w:p>
        </w:tc>
        <w:tc>
          <w:tcPr>
            <w:tcW w:w="6379" w:type="dxa"/>
            <w:vAlign w:val="center"/>
          </w:tcPr>
          <w:p w14:paraId="38A86F90" w14:textId="77777777" w:rsidR="004D273B" w:rsidRDefault="004D273B" w:rsidP="00D576A6">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89002D6" w14:textId="617808CA" w:rsidR="004D273B" w:rsidRDefault="004D273B" w:rsidP="00D576A6">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21EA9" w14:paraId="7E734E13" w14:textId="77777777" w:rsidTr="00D576A6">
        <w:tc>
          <w:tcPr>
            <w:tcW w:w="1838" w:type="dxa"/>
            <w:vAlign w:val="center"/>
          </w:tcPr>
          <w:p w14:paraId="6FAFC4FF" w14:textId="41CFB00E" w:rsidR="00621EA9" w:rsidRDefault="00621EA9" w:rsidP="00D576A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45256033" w14:textId="79D600E5" w:rsidR="00621EA9" w:rsidRDefault="00621EA9" w:rsidP="00D576A6">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50E724A8" w14:textId="77777777" w:rsidR="00621EA9" w:rsidRDefault="00621EA9" w:rsidP="00D576A6">
            <w:pPr>
              <w:rPr>
                <w:rFonts w:ascii="Arial" w:hAnsi="Arial" w:cs="Arial" w:hint="eastAsia"/>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45E85E37" w14:textId="6C45E02A" w:rsidR="00621EA9" w:rsidRDefault="00621EA9" w:rsidP="00D576A6">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w:t>
            </w:r>
            <w:r w:rsidR="0030077B">
              <w:rPr>
                <w:rFonts w:ascii="Arial" w:hAnsi="Arial" w:cs="Arial"/>
                <w:iCs/>
                <w:sz w:val="16"/>
                <w:lang w:eastAsia="zh-CN"/>
              </w:rPr>
              <w:t>, which lacks feasibility discussion and requires a lot of cross-WG discussion</w:t>
            </w:r>
          </w:p>
        </w:tc>
      </w:tr>
    </w:tbl>
    <w:p w14:paraId="29EF1F74" w14:textId="4E761327" w:rsidR="00833F45" w:rsidRDefault="00833F45">
      <w:pPr>
        <w:rPr>
          <w:lang w:eastAsia="zh-CN"/>
        </w:rPr>
      </w:pPr>
    </w:p>
    <w:p w14:paraId="55966308" w14:textId="77777777" w:rsidR="00833F45" w:rsidRPr="00023A7E" w:rsidRDefault="00833F45">
      <w:pPr>
        <w:rPr>
          <w:lang w:eastAsia="zh-CN"/>
        </w:rPr>
      </w:pPr>
    </w:p>
    <w:p w14:paraId="1D55AE2C" w14:textId="54DA7E76" w:rsidR="00D85E6C" w:rsidRDefault="002A7990">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D85E6C" w14:paraId="24FF6EBF" w14:textId="77777777">
        <w:tc>
          <w:tcPr>
            <w:tcW w:w="1446" w:type="dxa"/>
          </w:tcPr>
          <w:p w14:paraId="7B078AE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B688D3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A95302D" w14:textId="77777777">
        <w:tc>
          <w:tcPr>
            <w:tcW w:w="1446" w:type="dxa"/>
          </w:tcPr>
          <w:p w14:paraId="76486C8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53785A66" w14:textId="77777777" w:rsidR="00D85E6C" w:rsidRDefault="002A7990">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4B30CF80" w14:textId="77777777" w:rsidR="00D85E6C" w:rsidRDefault="002A7990">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D85E6C" w14:paraId="52BDAE16" w14:textId="77777777">
        <w:tc>
          <w:tcPr>
            <w:tcW w:w="1446" w:type="dxa"/>
          </w:tcPr>
          <w:p w14:paraId="3865FD8C"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BCBD79" w14:textId="77777777" w:rsidR="00D85E6C" w:rsidRDefault="002A7990">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D85E6C" w14:paraId="19BBACBB" w14:textId="77777777">
        <w:tc>
          <w:tcPr>
            <w:tcW w:w="1446" w:type="dxa"/>
          </w:tcPr>
          <w:p w14:paraId="51CC67BE"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29B4D77D" w14:textId="77777777" w:rsidR="00D85E6C" w:rsidRDefault="002A7990">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4FDE3F00" w14:textId="77777777" w:rsidR="00D85E6C" w:rsidRDefault="00D85E6C">
      <w:pPr>
        <w:rPr>
          <w:lang w:eastAsia="zh-CN"/>
        </w:rPr>
      </w:pPr>
    </w:p>
    <w:p w14:paraId="1C23BE44" w14:textId="77777777" w:rsidR="00D85E6C" w:rsidRDefault="002A7990">
      <w:pPr>
        <w:rPr>
          <w:b/>
          <w:lang w:eastAsia="zh-CN"/>
        </w:rPr>
      </w:pPr>
      <w:r>
        <w:rPr>
          <w:rFonts w:hint="eastAsia"/>
          <w:b/>
          <w:lang w:eastAsia="zh-CN"/>
        </w:rPr>
        <w:t>F</w:t>
      </w:r>
      <w:r>
        <w:rPr>
          <w:b/>
          <w:lang w:eastAsia="zh-CN"/>
        </w:rPr>
        <w:t>L comments</w:t>
      </w:r>
    </w:p>
    <w:p w14:paraId="2246F352" w14:textId="77777777" w:rsidR="00D85E6C" w:rsidRDefault="002A7990">
      <w:pPr>
        <w:rPr>
          <w:lang w:eastAsia="zh-CN"/>
        </w:rPr>
      </w:pPr>
      <w:r>
        <w:rPr>
          <w:lang w:eastAsia="zh-CN"/>
        </w:rPr>
        <w:t>With regards to the proposal from vivo [2], RAN4 seemed to have discussed the LS to RAN1 regarding defining the thresholds as a UE capability, which was not approved in the end.</w:t>
      </w:r>
    </w:p>
    <w:p w14:paraId="16F1689C" w14:textId="77777777" w:rsidR="00D85E6C" w:rsidRDefault="002A7990">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4646D7A7" w14:textId="77777777" w:rsidR="00D85E6C" w:rsidRDefault="002A7990">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6CBF73D" w14:textId="77777777" w:rsidR="00D85E6C" w:rsidRDefault="00D85E6C">
      <w:pPr>
        <w:rPr>
          <w:lang w:eastAsia="zh-CN"/>
        </w:rPr>
      </w:pPr>
    </w:p>
    <w:p w14:paraId="79D8A344" w14:textId="6F4718C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06FC6C2E" w14:textId="77777777" w:rsidR="00D85E6C" w:rsidRPr="00833F45" w:rsidRDefault="002A7990" w:rsidP="00833F45">
      <w:pPr>
        <w:rPr>
          <w:b/>
          <w:lang w:eastAsia="zh-CN"/>
        </w:rPr>
      </w:pPr>
      <w:r w:rsidRPr="00833F45">
        <w:rPr>
          <w:rFonts w:hint="eastAsia"/>
          <w:b/>
          <w:lang w:eastAsia="zh-CN"/>
        </w:rPr>
        <w:t>P</w:t>
      </w:r>
      <w:r w:rsidRPr="00833F45">
        <w:rPr>
          <w:b/>
          <w:lang w:eastAsia="zh-CN"/>
        </w:rPr>
        <w:t>roposal 3.9.1-1</w:t>
      </w:r>
    </w:p>
    <w:p w14:paraId="1CCED996" w14:textId="77777777" w:rsidR="00D85E6C" w:rsidRDefault="002A7990">
      <w:pPr>
        <w:pStyle w:val="3GPPAgreements"/>
        <w:rPr>
          <w:lang w:eastAsia="zh-CN"/>
        </w:rPr>
      </w:pPr>
      <w:r>
        <w:rPr>
          <w:lang w:eastAsia="zh-CN"/>
        </w:rPr>
        <w:t>RAN1 to discuss whether to progress on the following aspects for Rx timing difference to determine the condition of PRS measurement outside MG.</w:t>
      </w:r>
    </w:p>
    <w:p w14:paraId="467DFDCC" w14:textId="77777777" w:rsidR="00D85E6C" w:rsidRDefault="002A7990">
      <w:pPr>
        <w:pStyle w:val="3GPPAgreements"/>
        <w:numPr>
          <w:ilvl w:val="1"/>
          <w:numId w:val="3"/>
        </w:numPr>
        <w:rPr>
          <w:lang w:eastAsia="zh-CN"/>
        </w:rPr>
      </w:pPr>
      <w:r>
        <w:rPr>
          <w:lang w:eastAsia="zh-CN"/>
        </w:rPr>
        <w:t>Q1: Whether the threshold can be UE capability</w:t>
      </w:r>
    </w:p>
    <w:p w14:paraId="6A7E5EB0" w14:textId="77777777" w:rsidR="00D85E6C" w:rsidRDefault="002A7990">
      <w:pPr>
        <w:pStyle w:val="3GPPAgreements"/>
        <w:numPr>
          <w:ilvl w:val="1"/>
          <w:numId w:val="3"/>
        </w:numPr>
        <w:rPr>
          <w:lang w:eastAsia="zh-CN"/>
        </w:rPr>
      </w:pPr>
      <w:r>
        <w:rPr>
          <w:lang w:eastAsia="zh-CN"/>
        </w:rPr>
        <w:t>Q2: Whether the Rx timing difference can be calculated based on local estimate of Expected RSTD</w:t>
      </w:r>
    </w:p>
    <w:p w14:paraId="0D036F24" w14:textId="77777777" w:rsidR="00D85E6C" w:rsidRDefault="002A7990">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D85E6C" w14:paraId="6ECB07CE" w14:textId="77777777">
        <w:tc>
          <w:tcPr>
            <w:tcW w:w="1838" w:type="dxa"/>
            <w:vAlign w:val="center"/>
          </w:tcPr>
          <w:p w14:paraId="57CB6C74"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0C76B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32CC0E"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4BD636E4" w14:textId="77777777">
        <w:tc>
          <w:tcPr>
            <w:tcW w:w="1838" w:type="dxa"/>
            <w:vAlign w:val="center"/>
          </w:tcPr>
          <w:p w14:paraId="7DF7580D"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4F9F26C" w14:textId="77777777" w:rsidR="00D85E6C" w:rsidRDefault="002A7990">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3D5CAE9" w14:textId="77777777" w:rsidR="00D85E6C" w:rsidRDefault="002A7990">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2A7990" w14:paraId="0CBDDBD2" w14:textId="77777777">
        <w:tc>
          <w:tcPr>
            <w:tcW w:w="1838" w:type="dxa"/>
            <w:vAlign w:val="center"/>
          </w:tcPr>
          <w:p w14:paraId="7404B865" w14:textId="492A601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422E649" w14:textId="79B665FE" w:rsidR="002A7990" w:rsidRDefault="002A7990" w:rsidP="002A799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79E9786D" w14:textId="77777777" w:rsidR="002A7990" w:rsidRDefault="002A7990" w:rsidP="002A7990">
            <w:pPr>
              <w:rPr>
                <w:rFonts w:ascii="Arial" w:hAnsi="Arial" w:cs="Arial"/>
                <w:iCs/>
                <w:sz w:val="16"/>
                <w:lang w:eastAsia="zh-CN"/>
              </w:rPr>
            </w:pPr>
          </w:p>
        </w:tc>
      </w:tr>
      <w:tr w:rsidR="00D85E6C" w14:paraId="16B355B5" w14:textId="77777777">
        <w:tc>
          <w:tcPr>
            <w:tcW w:w="1838" w:type="dxa"/>
            <w:vAlign w:val="center"/>
          </w:tcPr>
          <w:p w14:paraId="6AA6C241" w14:textId="1384342C"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735F2" w14:textId="2EA63D98" w:rsidR="00D85E6C" w:rsidRDefault="00824D26">
            <w:pPr>
              <w:rPr>
                <w:rFonts w:ascii="Arial" w:hAnsi="Arial" w:cs="Arial"/>
                <w:iCs/>
                <w:sz w:val="16"/>
                <w:lang w:eastAsia="zh-CN"/>
              </w:rPr>
            </w:pPr>
            <w:r>
              <w:rPr>
                <w:rFonts w:ascii="Arial" w:hAnsi="Arial" w:cs="Arial"/>
                <w:iCs/>
                <w:sz w:val="16"/>
                <w:lang w:eastAsia="zh-CN"/>
              </w:rPr>
              <w:t>Yes</w:t>
            </w:r>
          </w:p>
        </w:tc>
        <w:tc>
          <w:tcPr>
            <w:tcW w:w="6379" w:type="dxa"/>
            <w:vAlign w:val="center"/>
          </w:tcPr>
          <w:p w14:paraId="11CBBC10" w14:textId="77777777" w:rsidR="00824D26" w:rsidRDefault="00824D26">
            <w:pPr>
              <w:rPr>
                <w:rFonts w:ascii="Arial" w:hAnsi="Arial" w:cs="Arial"/>
                <w:iCs/>
                <w:sz w:val="16"/>
                <w:lang w:eastAsia="zh-CN"/>
              </w:rPr>
            </w:pPr>
            <w:r>
              <w:rPr>
                <w:rFonts w:ascii="Arial" w:hAnsi="Arial" w:cs="Arial"/>
                <w:iCs/>
                <w:sz w:val="16"/>
                <w:lang w:eastAsia="zh-CN"/>
              </w:rPr>
              <w:t>Q1: We are okay with UE capability but think it is up to RAN4</w:t>
            </w:r>
          </w:p>
          <w:p w14:paraId="52D90764" w14:textId="77777777" w:rsidR="00824D26" w:rsidRDefault="00824D26">
            <w:pPr>
              <w:rPr>
                <w:rFonts w:ascii="Arial" w:hAnsi="Arial" w:cs="Arial"/>
                <w:iCs/>
                <w:sz w:val="16"/>
                <w:lang w:eastAsia="zh-CN"/>
              </w:rPr>
            </w:pPr>
          </w:p>
          <w:p w14:paraId="7F0E9E5F" w14:textId="2A1EFB65" w:rsidR="00D85E6C" w:rsidRDefault="00824D26">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w:t>
            </w:r>
            <w:r w:rsidRPr="00824D26">
              <w:rPr>
                <w:rFonts w:ascii="Arial" w:hAnsi="Arial" w:cs="Arial"/>
                <w:iCs/>
                <w:sz w:val="16"/>
                <w:lang w:eastAsia="zh-CN"/>
              </w:rPr>
              <w:t>4*Ts</w:t>
            </w:r>
            <w:r>
              <w:rPr>
                <w:rFonts w:ascii="Arial" w:hAnsi="Arial" w:cs="Arial"/>
                <w:iCs/>
                <w:sz w:val="16"/>
                <w:lang w:eastAsia="zh-CN"/>
              </w:rPr>
              <w:t xml:space="preserve">.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6C630BAE" w14:textId="77777777" w:rsidR="00824D26" w:rsidRDefault="00824D26">
            <w:pPr>
              <w:rPr>
                <w:rFonts w:ascii="Arial" w:hAnsi="Arial" w:cs="Arial"/>
                <w:iCs/>
                <w:sz w:val="16"/>
                <w:lang w:eastAsia="zh-CN"/>
              </w:rPr>
            </w:pPr>
          </w:p>
          <w:p w14:paraId="517B5BE8" w14:textId="77777777" w:rsidR="00824D26" w:rsidRDefault="00824D26">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7EBB914F" w14:textId="77777777" w:rsidR="00824D26" w:rsidRDefault="00824D26">
            <w:pPr>
              <w:rPr>
                <w:rFonts w:ascii="Arial" w:hAnsi="Arial" w:cs="Arial"/>
                <w:iCs/>
                <w:sz w:val="16"/>
                <w:lang w:eastAsia="zh-CN"/>
              </w:rPr>
            </w:pPr>
          </w:p>
          <w:p w14:paraId="6A5D41D4" w14:textId="426371E4" w:rsidR="00824D26" w:rsidRDefault="00824D26">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101BB3" w14:paraId="62546558" w14:textId="77777777" w:rsidTr="00101BB3">
        <w:tc>
          <w:tcPr>
            <w:tcW w:w="1838" w:type="dxa"/>
          </w:tcPr>
          <w:p w14:paraId="79FD43BF" w14:textId="77777777" w:rsidR="00101BB3" w:rsidRDefault="00101BB3" w:rsidP="00466CE0">
            <w:pPr>
              <w:rPr>
                <w:rFonts w:ascii="Arial" w:hAnsi="Arial" w:cs="Arial"/>
                <w:iCs/>
                <w:sz w:val="16"/>
                <w:lang w:eastAsia="zh-CN"/>
              </w:rPr>
            </w:pPr>
            <w:r>
              <w:rPr>
                <w:rFonts w:ascii="Arial" w:hAnsi="Arial" w:cs="Arial"/>
                <w:iCs/>
                <w:sz w:val="16"/>
                <w:lang w:eastAsia="zh-CN"/>
              </w:rPr>
              <w:t>CATT</w:t>
            </w:r>
          </w:p>
        </w:tc>
        <w:tc>
          <w:tcPr>
            <w:tcW w:w="1134" w:type="dxa"/>
          </w:tcPr>
          <w:p w14:paraId="041CF46C" w14:textId="77777777" w:rsidR="00101BB3" w:rsidRDefault="00101BB3" w:rsidP="00466CE0">
            <w:pPr>
              <w:rPr>
                <w:rFonts w:ascii="Arial" w:hAnsi="Arial" w:cs="Arial"/>
                <w:iCs/>
                <w:sz w:val="16"/>
                <w:lang w:eastAsia="zh-CN"/>
              </w:rPr>
            </w:pPr>
            <w:r>
              <w:rPr>
                <w:rFonts w:ascii="Arial" w:hAnsi="Arial" w:cs="Arial"/>
                <w:iCs/>
                <w:sz w:val="16"/>
                <w:lang w:eastAsia="zh-CN"/>
              </w:rPr>
              <w:t>Q3</w:t>
            </w:r>
          </w:p>
        </w:tc>
        <w:tc>
          <w:tcPr>
            <w:tcW w:w="6379" w:type="dxa"/>
          </w:tcPr>
          <w:p w14:paraId="65D9746D" w14:textId="77777777" w:rsidR="00101BB3" w:rsidRDefault="00101BB3" w:rsidP="00466CE0">
            <w:pPr>
              <w:rPr>
                <w:rFonts w:ascii="Arial" w:hAnsi="Arial" w:cs="Arial"/>
                <w:iCs/>
                <w:sz w:val="16"/>
                <w:lang w:eastAsia="zh-CN"/>
              </w:rPr>
            </w:pPr>
          </w:p>
        </w:tc>
      </w:tr>
      <w:tr w:rsidR="00E25A9C" w14:paraId="7B0BC51B" w14:textId="77777777" w:rsidTr="00101BB3">
        <w:tc>
          <w:tcPr>
            <w:tcW w:w="1838" w:type="dxa"/>
          </w:tcPr>
          <w:p w14:paraId="2889B7D6" w14:textId="74A1A294"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465E5E30" w14:textId="74774EDB" w:rsidR="00E25A9C" w:rsidRDefault="00E25A9C" w:rsidP="00466CE0">
            <w:pPr>
              <w:rPr>
                <w:rFonts w:ascii="Arial" w:hAnsi="Arial" w:cs="Arial"/>
                <w:iCs/>
                <w:sz w:val="16"/>
                <w:lang w:eastAsia="zh-CN"/>
              </w:rPr>
            </w:pPr>
            <w:r>
              <w:rPr>
                <w:rFonts w:ascii="Arial" w:hAnsi="Arial" w:cs="Arial"/>
                <w:iCs/>
                <w:sz w:val="16"/>
                <w:lang w:eastAsia="zh-CN"/>
              </w:rPr>
              <w:t>No</w:t>
            </w:r>
          </w:p>
        </w:tc>
        <w:tc>
          <w:tcPr>
            <w:tcW w:w="6379" w:type="dxa"/>
          </w:tcPr>
          <w:p w14:paraId="2D504249" w14:textId="08EFE74C" w:rsidR="00E25A9C" w:rsidRDefault="00E25A9C" w:rsidP="00466CE0">
            <w:pPr>
              <w:rPr>
                <w:rFonts w:ascii="Arial" w:hAnsi="Arial" w:cs="Arial"/>
                <w:iCs/>
                <w:sz w:val="16"/>
                <w:lang w:eastAsia="zh-CN"/>
              </w:rPr>
            </w:pPr>
            <w:r>
              <w:rPr>
                <w:rFonts w:ascii="Arial" w:hAnsi="Arial" w:cs="Arial"/>
                <w:iCs/>
                <w:sz w:val="16"/>
                <w:lang w:eastAsia="zh-CN"/>
              </w:rPr>
              <w:t>We prefer RAN4 to continue the discussions</w:t>
            </w:r>
          </w:p>
        </w:tc>
      </w:tr>
      <w:tr w:rsidR="00023A7E" w14:paraId="0A5FD1B2" w14:textId="77777777" w:rsidTr="00023A7E">
        <w:tc>
          <w:tcPr>
            <w:tcW w:w="1838" w:type="dxa"/>
          </w:tcPr>
          <w:p w14:paraId="28933024"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1AAAA46"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B53070F" w14:textId="77777777" w:rsidR="00023A7E" w:rsidRDefault="00023A7E" w:rsidP="00466CE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3B42BD2A" w14:textId="77777777" w:rsidR="00023A7E" w:rsidRDefault="00023A7E" w:rsidP="00466CE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0C012F" w14:paraId="2D3CC342" w14:textId="77777777" w:rsidTr="00023A7E">
        <w:tc>
          <w:tcPr>
            <w:tcW w:w="1838" w:type="dxa"/>
          </w:tcPr>
          <w:p w14:paraId="0B7720B0" w14:textId="69207EA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42DBB94" w14:textId="1EA6A23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No</w:t>
            </w:r>
          </w:p>
        </w:tc>
        <w:tc>
          <w:tcPr>
            <w:tcW w:w="6379" w:type="dxa"/>
          </w:tcPr>
          <w:p w14:paraId="19820D16" w14:textId="79A99C2C"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RAN4 would take the issue.</w:t>
            </w:r>
          </w:p>
        </w:tc>
      </w:tr>
      <w:tr w:rsidR="005A68E2" w14:paraId="3CACC52D" w14:textId="77777777" w:rsidTr="00023A7E">
        <w:tc>
          <w:tcPr>
            <w:tcW w:w="1838" w:type="dxa"/>
          </w:tcPr>
          <w:p w14:paraId="7C5546BD" w14:textId="75DAE031" w:rsidR="005A68E2" w:rsidRPr="000C012F" w:rsidRDefault="005A68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E87CC06" w14:textId="77777777" w:rsidR="005A68E2" w:rsidRPr="000C012F" w:rsidRDefault="005A68E2" w:rsidP="000C012F">
            <w:pPr>
              <w:rPr>
                <w:rFonts w:ascii="Arial" w:eastAsia="Malgun Gothic" w:hAnsi="Arial" w:cs="Arial"/>
                <w:iCs/>
                <w:sz w:val="16"/>
                <w:lang w:eastAsia="ko-KR"/>
              </w:rPr>
            </w:pPr>
          </w:p>
        </w:tc>
        <w:tc>
          <w:tcPr>
            <w:tcW w:w="6379" w:type="dxa"/>
          </w:tcPr>
          <w:p w14:paraId="59C08F5D" w14:textId="77777777" w:rsidR="005A68E2"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561B1FF6" w14:textId="77777777" w:rsidR="007D26FE" w:rsidRDefault="007D26FE" w:rsidP="000C012F">
            <w:pPr>
              <w:rPr>
                <w:rFonts w:ascii="Arial" w:eastAsia="Malgun Gothic" w:hAnsi="Arial" w:cs="Arial"/>
                <w:iCs/>
                <w:sz w:val="16"/>
                <w:lang w:eastAsia="ko-KR"/>
              </w:rPr>
            </w:pPr>
            <w:r>
              <w:rPr>
                <w:rFonts w:ascii="Arial" w:eastAsia="Malgun Gothic" w:hAnsi="Arial" w:cs="Arial"/>
                <w:iCs/>
                <w:sz w:val="16"/>
                <w:lang w:eastAsia="ko-KR"/>
              </w:rPr>
              <w:t xml:space="preserve">Q2: </w:t>
            </w:r>
            <w:r w:rsidR="00C0764F">
              <w:rPr>
                <w:rFonts w:ascii="Arial" w:eastAsia="Malgun Gothic" w:hAnsi="Arial" w:cs="Arial"/>
                <w:iCs/>
                <w:sz w:val="16"/>
                <w:lang w:eastAsia="ko-KR"/>
              </w:rPr>
              <w:t>No, it should be provided.</w:t>
            </w:r>
          </w:p>
          <w:p w14:paraId="34CCF7CD" w14:textId="48ECAE16" w:rsidR="00C0764F" w:rsidRDefault="00C0764F" w:rsidP="000C012F">
            <w:pPr>
              <w:rPr>
                <w:rFonts w:ascii="Arial" w:eastAsia="Malgun Gothic" w:hAnsi="Arial" w:cs="Arial"/>
                <w:iCs/>
                <w:sz w:val="16"/>
                <w:lang w:eastAsia="ko-KR"/>
              </w:rPr>
            </w:pPr>
            <w:r>
              <w:rPr>
                <w:rFonts w:ascii="Arial" w:eastAsia="Malgun Gothic" w:hAnsi="Arial" w:cs="Arial"/>
                <w:iCs/>
                <w:sz w:val="16"/>
                <w:lang w:eastAsia="ko-KR"/>
              </w:rPr>
              <w:t xml:space="preserve">Q3: agree. </w:t>
            </w:r>
            <w:r w:rsidR="002914F4">
              <w:rPr>
                <w:rFonts w:ascii="Arial" w:eastAsia="Malgun Gothic" w:hAnsi="Arial" w:cs="Arial"/>
                <w:iCs/>
                <w:sz w:val="16"/>
                <w:lang w:eastAsia="ko-KR"/>
              </w:rPr>
              <w:t xml:space="preserve"> In our view, capability 1A and 1B already exclude all PRSs processing</w:t>
            </w:r>
            <w:r w:rsidR="00D22ABF">
              <w:rPr>
                <w:rFonts w:ascii="Arial" w:eastAsia="Malgun Gothic" w:hAnsi="Arial" w:cs="Arial"/>
                <w:iCs/>
                <w:sz w:val="16"/>
                <w:lang w:eastAsia="ko-KR"/>
              </w:rPr>
              <w:t xml:space="preserve"> in the window if the data is prioritized, and vice versa. In that case</w:t>
            </w:r>
            <w:r w:rsidR="00813B43">
              <w:rPr>
                <w:rFonts w:ascii="Arial" w:eastAsia="Malgun Gothic" w:hAnsi="Arial" w:cs="Arial"/>
                <w:iCs/>
                <w:sz w:val="16"/>
                <w:lang w:eastAsia="ko-KR"/>
              </w:rPr>
              <w:t xml:space="preserve"> all PRSs in the AD can be processed (if prioritize</w:t>
            </w:r>
            <w:r w:rsidR="005933A4">
              <w:rPr>
                <w:rFonts w:ascii="Arial" w:eastAsia="Malgun Gothic" w:hAnsi="Arial" w:cs="Arial"/>
                <w:iCs/>
                <w:sz w:val="16"/>
                <w:lang w:eastAsia="ko-KR"/>
              </w:rPr>
              <w:t xml:space="preserve">d) since there is no data overlapping, or for low priority PRS, </w:t>
            </w:r>
            <w:r w:rsidR="005D740A">
              <w:rPr>
                <w:rFonts w:ascii="Arial" w:eastAsia="Malgun Gothic" w:hAnsi="Arial" w:cs="Arial"/>
                <w:iCs/>
                <w:sz w:val="16"/>
                <w:lang w:eastAsia="ko-KR"/>
              </w:rPr>
              <w:t xml:space="preserve">data wil be received and no PRS will be processed. </w:t>
            </w:r>
          </w:p>
          <w:p w14:paraId="6AAAFCAF" w14:textId="2F2836D9" w:rsidR="00C0764F" w:rsidRPr="000C012F" w:rsidRDefault="00C0764F" w:rsidP="000C012F">
            <w:pPr>
              <w:rPr>
                <w:rFonts w:ascii="Arial" w:eastAsia="Malgun Gothic" w:hAnsi="Arial" w:cs="Arial"/>
                <w:iCs/>
                <w:sz w:val="16"/>
                <w:lang w:eastAsia="ko-KR"/>
              </w:rPr>
            </w:pPr>
          </w:p>
        </w:tc>
      </w:tr>
      <w:tr w:rsidR="00E90CE2" w14:paraId="4CDB5FE2" w14:textId="77777777" w:rsidTr="00E90CE2">
        <w:tc>
          <w:tcPr>
            <w:tcW w:w="1838" w:type="dxa"/>
          </w:tcPr>
          <w:p w14:paraId="5749B47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419D9140" w14:textId="77777777" w:rsidR="00E90CE2" w:rsidRPr="000C012F" w:rsidRDefault="00E90CE2" w:rsidP="00D576A6">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4DA116D"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78EBC59C" w14:textId="77777777" w:rsidR="00D85E6C" w:rsidRDefault="00D85E6C">
      <w:pPr>
        <w:rPr>
          <w:lang w:eastAsia="zh-CN"/>
        </w:rPr>
      </w:pPr>
    </w:p>
    <w:p w14:paraId="281CBBFD" w14:textId="698678A1" w:rsidR="00833F45" w:rsidRDefault="00833F45">
      <w:pPr>
        <w:rPr>
          <w:b/>
          <w:lang w:eastAsia="zh-CN"/>
        </w:rPr>
      </w:pPr>
      <w:r>
        <w:rPr>
          <w:rFonts w:hint="eastAsia"/>
          <w:b/>
          <w:lang w:eastAsia="zh-CN"/>
        </w:rPr>
        <w:t>F</w:t>
      </w:r>
      <w:r>
        <w:rPr>
          <w:b/>
          <w:lang w:eastAsia="zh-CN"/>
        </w:rPr>
        <w:t>L comments</w:t>
      </w:r>
    </w:p>
    <w:p w14:paraId="66CEAB80" w14:textId="24586E17" w:rsidR="00833F45" w:rsidRPr="00833F45" w:rsidRDefault="00833F45">
      <w:pPr>
        <w:rPr>
          <w:lang w:eastAsia="zh-CN"/>
        </w:rPr>
      </w:pPr>
      <w:r>
        <w:rPr>
          <w:lang w:eastAsia="zh-CN"/>
        </w:rPr>
        <w:t>There was no consensus to further discuss this. The recommendation from the FL is to close this discussion for this meeting.</w:t>
      </w:r>
    </w:p>
    <w:p w14:paraId="7164924D" w14:textId="77777777" w:rsidR="00833F45" w:rsidRPr="00023A7E" w:rsidRDefault="00833F45">
      <w:pPr>
        <w:rPr>
          <w:lang w:eastAsia="zh-CN"/>
        </w:rPr>
      </w:pPr>
    </w:p>
    <w:p w14:paraId="0808EF1B" w14:textId="77777777" w:rsidR="00D85E6C" w:rsidRDefault="002A7990">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D85E6C" w14:paraId="39763141" w14:textId="77777777">
        <w:tc>
          <w:tcPr>
            <w:tcW w:w="1446" w:type="dxa"/>
          </w:tcPr>
          <w:p w14:paraId="59C994F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565478A"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F5205A0" w14:textId="77777777">
        <w:tc>
          <w:tcPr>
            <w:tcW w:w="1446" w:type="dxa"/>
          </w:tcPr>
          <w:p w14:paraId="064C6654"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BFE649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965673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3235A6F0"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18AEAD0F" w14:textId="77777777" w:rsidR="00D85E6C" w:rsidRDefault="00D85E6C">
      <w:pPr>
        <w:rPr>
          <w:lang w:eastAsia="zh-CN"/>
        </w:rPr>
      </w:pPr>
    </w:p>
    <w:p w14:paraId="0031DB70" w14:textId="77777777" w:rsidR="00D85E6C" w:rsidRDefault="002A7990">
      <w:pPr>
        <w:rPr>
          <w:b/>
          <w:lang w:eastAsia="zh-CN"/>
        </w:rPr>
      </w:pPr>
      <w:r>
        <w:rPr>
          <w:rFonts w:hint="eastAsia"/>
          <w:b/>
          <w:lang w:eastAsia="zh-CN"/>
        </w:rPr>
        <w:t>F</w:t>
      </w:r>
      <w:r>
        <w:rPr>
          <w:b/>
          <w:lang w:eastAsia="zh-CN"/>
        </w:rPr>
        <w:t>L comments</w:t>
      </w:r>
    </w:p>
    <w:p w14:paraId="13BC1A01" w14:textId="77777777" w:rsidR="00D85E6C" w:rsidRDefault="002A7990">
      <w:pPr>
        <w:rPr>
          <w:lang w:eastAsia="zh-CN"/>
        </w:rPr>
      </w:pPr>
      <w:r>
        <w:rPr>
          <w:lang w:eastAsia="zh-CN"/>
        </w:rPr>
        <w:t>This may also be related on the PRS processing configuration details. For example, whether the PRS processing window is configured per UE or per BWP (as mentioned in RAN2)</w:t>
      </w:r>
    </w:p>
    <w:p w14:paraId="323E4253" w14:textId="77777777" w:rsidR="00D85E6C" w:rsidRDefault="00D85E6C">
      <w:pPr>
        <w:pStyle w:val="Doc-text2"/>
      </w:pPr>
    </w:p>
    <w:p w14:paraId="19834792" w14:textId="77777777" w:rsidR="00D85E6C" w:rsidRDefault="002A7990">
      <w:pPr>
        <w:pStyle w:val="Doc-text2"/>
        <w:pBdr>
          <w:top w:val="single" w:sz="4" w:space="1" w:color="auto"/>
          <w:left w:val="single" w:sz="4" w:space="4" w:color="auto"/>
          <w:bottom w:val="single" w:sz="4" w:space="1" w:color="auto"/>
          <w:right w:val="single" w:sz="4" w:space="4" w:color="auto"/>
        </w:pBdr>
      </w:pPr>
      <w:r>
        <w:t>Agreements:</w:t>
      </w:r>
    </w:p>
    <w:p w14:paraId="5C5D7ACA" w14:textId="77777777" w:rsidR="00D85E6C" w:rsidRDefault="002A7990">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093C6D8E" w14:textId="77777777" w:rsidR="00D85E6C" w:rsidRDefault="00D85E6C">
      <w:pPr>
        <w:pStyle w:val="Doc-text2"/>
      </w:pPr>
    </w:p>
    <w:p w14:paraId="6E438FB7" w14:textId="63439DA0" w:rsidR="00D85E6C" w:rsidRDefault="00833F45">
      <w:pPr>
        <w:rPr>
          <w:lang w:val="en-GB" w:eastAsia="zh-CN"/>
        </w:rPr>
      </w:pPr>
      <w:r>
        <w:rPr>
          <w:rFonts w:hint="eastAsia"/>
          <w:lang w:val="en-GB" w:eastAsia="zh-CN"/>
        </w:rPr>
        <w:t xml:space="preserve"> </w:t>
      </w:r>
    </w:p>
    <w:p w14:paraId="30ED42FD" w14:textId="77777777" w:rsidR="00D85E6C" w:rsidRDefault="002A7990">
      <w:pPr>
        <w:pStyle w:val="3"/>
        <w:rPr>
          <w:lang w:val="en-GB" w:eastAsia="zh-CN"/>
        </w:rPr>
      </w:pPr>
      <w:r>
        <w:rPr>
          <w:rFonts w:hint="eastAsia"/>
          <w:lang w:val="en-GB" w:eastAsia="zh-CN"/>
        </w:rPr>
        <w:t>R</w:t>
      </w:r>
      <w:r>
        <w:rPr>
          <w:lang w:val="en-GB" w:eastAsia="zh-CN"/>
        </w:rPr>
        <w:t>ound 1</w:t>
      </w:r>
    </w:p>
    <w:p w14:paraId="192F9FC8"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3.10.1-1</w:t>
      </w:r>
    </w:p>
    <w:p w14:paraId="53117427" w14:textId="77777777" w:rsidR="00D85E6C" w:rsidRDefault="002A7990">
      <w:pPr>
        <w:pStyle w:val="3GPPAgreements"/>
        <w:rPr>
          <w:lang w:eastAsia="zh-CN"/>
        </w:rPr>
      </w:pPr>
      <w:r>
        <w:rPr>
          <w:lang w:eastAsia="zh-CN"/>
        </w:rPr>
        <w:t>The maximum number of preconfigured PRS processing windows is 16</w:t>
      </w:r>
    </w:p>
    <w:p w14:paraId="5FA1D45B" w14:textId="77777777" w:rsidR="00D85E6C" w:rsidRDefault="002A7990">
      <w:pPr>
        <w:pStyle w:val="3GPPAgreements"/>
        <w:numPr>
          <w:ilvl w:val="1"/>
          <w:numId w:val="3"/>
        </w:numPr>
        <w:rPr>
          <w:lang w:eastAsia="zh-CN"/>
        </w:rPr>
      </w:pPr>
      <w:r>
        <w:rPr>
          <w:lang w:eastAsia="zh-CN"/>
        </w:rPr>
        <w:t>Option 1: Per UE</w:t>
      </w:r>
    </w:p>
    <w:p w14:paraId="5E5C9F3E" w14:textId="77777777" w:rsidR="00D85E6C" w:rsidRDefault="002A7990">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D85E6C" w14:paraId="7DEACCE9" w14:textId="77777777">
        <w:tc>
          <w:tcPr>
            <w:tcW w:w="1838" w:type="dxa"/>
            <w:vAlign w:val="center"/>
          </w:tcPr>
          <w:p w14:paraId="2255F4DA"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69F152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FFC5237"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762DDB15" w14:textId="77777777">
        <w:tc>
          <w:tcPr>
            <w:tcW w:w="1838" w:type="dxa"/>
            <w:vAlign w:val="center"/>
          </w:tcPr>
          <w:p w14:paraId="33C40B0B"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2E87D57" w14:textId="77777777" w:rsidR="00D85E6C" w:rsidRDefault="00D85E6C">
            <w:pPr>
              <w:rPr>
                <w:rFonts w:ascii="Arial" w:hAnsi="Arial" w:cs="Arial"/>
                <w:iCs/>
                <w:sz w:val="16"/>
                <w:lang w:eastAsia="zh-CN"/>
              </w:rPr>
            </w:pPr>
          </w:p>
        </w:tc>
        <w:tc>
          <w:tcPr>
            <w:tcW w:w="6379" w:type="dxa"/>
            <w:vAlign w:val="center"/>
          </w:tcPr>
          <w:p w14:paraId="2C1D2C01" w14:textId="77777777" w:rsidR="00D85E6C" w:rsidRDefault="002A7990">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2A7990" w14:paraId="0DEEE033" w14:textId="77777777">
        <w:tc>
          <w:tcPr>
            <w:tcW w:w="1838" w:type="dxa"/>
            <w:vAlign w:val="center"/>
          </w:tcPr>
          <w:p w14:paraId="583AB8BA" w14:textId="085ADCF1"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5FCD9A66" w14:textId="77777777" w:rsidR="002A7990" w:rsidRDefault="002A7990" w:rsidP="002A7990">
            <w:pPr>
              <w:rPr>
                <w:rFonts w:ascii="Arial" w:hAnsi="Arial" w:cs="Arial"/>
                <w:iCs/>
                <w:sz w:val="16"/>
                <w:lang w:eastAsia="zh-CN"/>
              </w:rPr>
            </w:pPr>
          </w:p>
        </w:tc>
        <w:tc>
          <w:tcPr>
            <w:tcW w:w="6379" w:type="dxa"/>
            <w:vAlign w:val="center"/>
          </w:tcPr>
          <w:p w14:paraId="6DA92B4B" w14:textId="20DAB550" w:rsidR="002A7990" w:rsidRDefault="002A7990" w:rsidP="002A7990">
            <w:pPr>
              <w:rPr>
                <w:rFonts w:ascii="Arial" w:hAnsi="Arial" w:cs="Arial"/>
                <w:iCs/>
                <w:sz w:val="16"/>
                <w:lang w:eastAsia="zh-CN"/>
              </w:rPr>
            </w:pPr>
            <w:r>
              <w:rPr>
                <w:rFonts w:ascii="Arial" w:hAnsi="Arial" w:cs="Arial"/>
                <w:iCs/>
                <w:sz w:val="16"/>
                <w:lang w:eastAsia="zh-CN"/>
              </w:rPr>
              <w:t>Option 1, but it may relate to the discussion of 3.1.1-1</w:t>
            </w:r>
          </w:p>
        </w:tc>
      </w:tr>
      <w:tr w:rsidR="00D85E6C" w14:paraId="799EEE3C" w14:textId="77777777">
        <w:tc>
          <w:tcPr>
            <w:tcW w:w="1838" w:type="dxa"/>
            <w:vAlign w:val="center"/>
          </w:tcPr>
          <w:p w14:paraId="201BB30F" w14:textId="7C60E1A1" w:rsidR="00D85E6C" w:rsidRDefault="00824D26">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1B11892" w14:textId="77777777" w:rsidR="00D85E6C" w:rsidRDefault="00D85E6C">
            <w:pPr>
              <w:rPr>
                <w:rFonts w:ascii="Arial" w:hAnsi="Arial" w:cs="Arial"/>
                <w:iCs/>
                <w:sz w:val="16"/>
                <w:lang w:eastAsia="zh-CN"/>
              </w:rPr>
            </w:pPr>
          </w:p>
        </w:tc>
        <w:tc>
          <w:tcPr>
            <w:tcW w:w="6379" w:type="dxa"/>
            <w:vAlign w:val="center"/>
          </w:tcPr>
          <w:p w14:paraId="620875E0" w14:textId="3D5D2EF8" w:rsidR="00D85E6C" w:rsidRDefault="00824D26">
            <w:pPr>
              <w:rPr>
                <w:rFonts w:ascii="Arial" w:hAnsi="Arial" w:cs="Arial"/>
                <w:iCs/>
                <w:sz w:val="16"/>
                <w:lang w:eastAsia="zh-CN"/>
              </w:rPr>
            </w:pPr>
            <w:r>
              <w:rPr>
                <w:rFonts w:ascii="Arial" w:hAnsi="Arial" w:cs="Arial"/>
                <w:iCs/>
                <w:sz w:val="16"/>
                <w:lang w:eastAsia="zh-CN"/>
              </w:rPr>
              <w:t>Same as proposal 3.1.1-1</w:t>
            </w:r>
          </w:p>
        </w:tc>
      </w:tr>
      <w:tr w:rsidR="00C1243A" w14:paraId="35862C1D" w14:textId="77777777" w:rsidTr="00C1243A">
        <w:tc>
          <w:tcPr>
            <w:tcW w:w="1838" w:type="dxa"/>
          </w:tcPr>
          <w:p w14:paraId="7845A907" w14:textId="77777777" w:rsidR="00C1243A" w:rsidRDefault="00C1243A" w:rsidP="00466CE0">
            <w:pPr>
              <w:rPr>
                <w:rFonts w:ascii="Arial" w:hAnsi="Arial" w:cs="Arial"/>
                <w:iCs/>
                <w:sz w:val="16"/>
                <w:lang w:eastAsia="zh-CN"/>
              </w:rPr>
            </w:pPr>
            <w:r>
              <w:rPr>
                <w:rFonts w:ascii="Arial" w:hAnsi="Arial" w:cs="Arial"/>
                <w:iCs/>
                <w:sz w:val="16"/>
                <w:lang w:eastAsia="zh-CN"/>
              </w:rPr>
              <w:t>CATT</w:t>
            </w:r>
          </w:p>
        </w:tc>
        <w:tc>
          <w:tcPr>
            <w:tcW w:w="1134" w:type="dxa"/>
          </w:tcPr>
          <w:p w14:paraId="23726B4E" w14:textId="77777777" w:rsidR="00C1243A" w:rsidRDefault="00C1243A" w:rsidP="00466CE0">
            <w:pPr>
              <w:rPr>
                <w:rFonts w:ascii="Arial" w:hAnsi="Arial" w:cs="Arial"/>
                <w:iCs/>
                <w:sz w:val="16"/>
                <w:lang w:eastAsia="zh-CN"/>
              </w:rPr>
            </w:pPr>
          </w:p>
        </w:tc>
        <w:tc>
          <w:tcPr>
            <w:tcW w:w="6379" w:type="dxa"/>
          </w:tcPr>
          <w:p w14:paraId="778B4941" w14:textId="77777777" w:rsidR="00C1243A" w:rsidRDefault="00C1243A" w:rsidP="00466CE0">
            <w:pPr>
              <w:rPr>
                <w:rFonts w:ascii="Arial" w:hAnsi="Arial" w:cs="Arial"/>
                <w:iCs/>
                <w:sz w:val="16"/>
                <w:lang w:eastAsia="zh-CN"/>
              </w:rPr>
            </w:pPr>
            <w:r>
              <w:rPr>
                <w:rFonts w:ascii="Arial" w:hAnsi="Arial" w:cs="Arial"/>
                <w:iCs/>
                <w:sz w:val="16"/>
                <w:lang w:eastAsia="zh-CN"/>
              </w:rPr>
              <w:t>Option 2</w:t>
            </w:r>
          </w:p>
        </w:tc>
      </w:tr>
      <w:tr w:rsidR="000C012F" w14:paraId="03E30712" w14:textId="77777777" w:rsidTr="00C1243A">
        <w:tc>
          <w:tcPr>
            <w:tcW w:w="1838" w:type="dxa"/>
          </w:tcPr>
          <w:p w14:paraId="7BF97535" w14:textId="0301E077"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2C127707" w14:textId="77777777" w:rsidR="000C012F" w:rsidRPr="000C012F" w:rsidRDefault="000C012F" w:rsidP="000C012F">
            <w:pPr>
              <w:rPr>
                <w:rFonts w:ascii="Arial" w:hAnsi="Arial" w:cs="Arial"/>
                <w:iCs/>
                <w:sz w:val="16"/>
                <w:lang w:eastAsia="zh-CN"/>
              </w:rPr>
            </w:pPr>
          </w:p>
        </w:tc>
        <w:tc>
          <w:tcPr>
            <w:tcW w:w="6379" w:type="dxa"/>
          </w:tcPr>
          <w:p w14:paraId="5B6D1C49" w14:textId="7A0CF97D" w:rsidR="000C012F" w:rsidRPr="000C012F" w:rsidRDefault="000C012F" w:rsidP="000C012F">
            <w:pPr>
              <w:rPr>
                <w:rFonts w:ascii="Arial" w:hAnsi="Arial" w:cs="Arial"/>
                <w:iCs/>
                <w:sz w:val="16"/>
                <w:lang w:eastAsia="zh-CN"/>
              </w:rPr>
            </w:pPr>
            <w:r w:rsidRPr="000C012F">
              <w:rPr>
                <w:rFonts w:ascii="Arial" w:hAnsi="Arial" w:cs="Arial"/>
                <w:iCs/>
                <w:sz w:val="16"/>
                <w:lang w:eastAsia="zh-CN"/>
              </w:rPr>
              <w:t>T</w:t>
            </w:r>
            <w:r w:rsidRPr="000C012F">
              <w:rPr>
                <w:rFonts w:ascii="Arial" w:hAnsi="Arial" w:cs="Arial" w:hint="eastAsia"/>
                <w:iCs/>
                <w:sz w:val="16"/>
                <w:lang w:eastAsia="zh-CN"/>
              </w:rPr>
              <w:t xml:space="preserve">he </w:t>
            </w:r>
            <w:r w:rsidRPr="000C012F">
              <w:rPr>
                <w:rFonts w:ascii="Arial" w:hAnsi="Arial" w:cs="Arial"/>
                <w:iCs/>
                <w:sz w:val="16"/>
                <w:lang w:eastAsia="zh-CN"/>
              </w:rPr>
              <w:t xml:space="preserve">proposal would be related with </w:t>
            </w:r>
            <w:r w:rsidRPr="000C012F">
              <w:rPr>
                <w:rFonts w:ascii="Arial" w:hAnsi="Arial" w:cs="Arial" w:hint="eastAsia"/>
                <w:iCs/>
                <w:sz w:val="16"/>
                <w:lang w:eastAsia="zh-CN"/>
              </w:rPr>
              <w:t>Proposal 3.1.1-1</w:t>
            </w:r>
            <w:r w:rsidRPr="000C012F">
              <w:rPr>
                <w:rFonts w:ascii="Arial" w:hAnsi="Arial" w:cs="Arial"/>
                <w:iCs/>
                <w:sz w:val="16"/>
                <w:lang w:eastAsia="zh-CN"/>
              </w:rPr>
              <w:t xml:space="preserve">. We prefer to disuss them together. </w:t>
            </w:r>
          </w:p>
        </w:tc>
      </w:tr>
      <w:tr w:rsidR="005216E2" w14:paraId="7F4432A0" w14:textId="77777777" w:rsidTr="00C1243A">
        <w:tc>
          <w:tcPr>
            <w:tcW w:w="1838" w:type="dxa"/>
          </w:tcPr>
          <w:p w14:paraId="08B50571" w14:textId="72F62457" w:rsidR="005216E2" w:rsidRPr="000C012F" w:rsidRDefault="005216E2"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39E8583" w14:textId="77777777" w:rsidR="005216E2" w:rsidRPr="000C012F" w:rsidRDefault="005216E2" w:rsidP="000C012F">
            <w:pPr>
              <w:rPr>
                <w:rFonts w:ascii="Arial" w:hAnsi="Arial" w:cs="Arial"/>
                <w:iCs/>
                <w:sz w:val="16"/>
                <w:lang w:eastAsia="zh-CN"/>
              </w:rPr>
            </w:pPr>
          </w:p>
        </w:tc>
        <w:tc>
          <w:tcPr>
            <w:tcW w:w="6379" w:type="dxa"/>
          </w:tcPr>
          <w:p w14:paraId="1374B4AE" w14:textId="116AD490" w:rsidR="005216E2" w:rsidRPr="000C012F" w:rsidRDefault="005216E2" w:rsidP="000C012F">
            <w:pPr>
              <w:rPr>
                <w:rFonts w:ascii="Arial" w:hAnsi="Arial" w:cs="Arial"/>
                <w:iCs/>
                <w:sz w:val="16"/>
                <w:lang w:eastAsia="zh-CN"/>
              </w:rPr>
            </w:pPr>
            <w:r>
              <w:rPr>
                <w:rFonts w:ascii="Arial" w:hAnsi="Arial" w:cs="Arial"/>
                <w:iCs/>
                <w:sz w:val="16"/>
                <w:lang w:eastAsia="zh-CN"/>
              </w:rPr>
              <w:t>Option 2</w:t>
            </w:r>
          </w:p>
        </w:tc>
      </w:tr>
      <w:tr w:rsidR="00E90CE2" w14:paraId="226BB54F" w14:textId="77777777" w:rsidTr="00E90CE2">
        <w:tc>
          <w:tcPr>
            <w:tcW w:w="1838" w:type="dxa"/>
          </w:tcPr>
          <w:p w14:paraId="4C44964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7E46650D" w14:textId="77777777" w:rsidR="00E90CE2" w:rsidRPr="000C012F" w:rsidRDefault="00E90CE2" w:rsidP="00D576A6">
            <w:pPr>
              <w:rPr>
                <w:rFonts w:ascii="Arial" w:hAnsi="Arial" w:cs="Arial"/>
                <w:iCs/>
                <w:sz w:val="16"/>
                <w:lang w:eastAsia="zh-CN"/>
              </w:rPr>
            </w:pPr>
          </w:p>
        </w:tc>
        <w:tc>
          <w:tcPr>
            <w:tcW w:w="6379" w:type="dxa"/>
          </w:tcPr>
          <w:p w14:paraId="6D9FB18F" w14:textId="77777777" w:rsidR="00E90CE2" w:rsidRDefault="00E90CE2" w:rsidP="00D576A6">
            <w:pPr>
              <w:rPr>
                <w:rFonts w:ascii="Arial" w:hAnsi="Arial" w:cs="Arial"/>
                <w:iCs/>
                <w:sz w:val="16"/>
                <w:lang w:eastAsia="zh-CN"/>
              </w:rPr>
            </w:pPr>
            <w:r>
              <w:rPr>
                <w:rFonts w:ascii="Arial" w:hAnsi="Arial" w:cs="Arial"/>
                <w:iCs/>
                <w:sz w:val="16"/>
                <w:lang w:eastAsia="zh-CN"/>
              </w:rPr>
              <w:t>Option 2</w:t>
            </w:r>
          </w:p>
        </w:tc>
      </w:tr>
    </w:tbl>
    <w:p w14:paraId="61266829" w14:textId="77777777" w:rsidR="00D85E6C" w:rsidRDefault="00D85E6C">
      <w:pPr>
        <w:rPr>
          <w:lang w:eastAsia="zh-CN"/>
        </w:rPr>
      </w:pPr>
    </w:p>
    <w:p w14:paraId="158FB7A3" w14:textId="67D964D1" w:rsidR="00833F45" w:rsidRDefault="00833F45">
      <w:pPr>
        <w:rPr>
          <w:b/>
          <w:lang w:eastAsia="zh-CN"/>
        </w:rPr>
      </w:pPr>
      <w:r>
        <w:rPr>
          <w:rFonts w:hint="eastAsia"/>
          <w:b/>
          <w:lang w:eastAsia="zh-CN"/>
        </w:rPr>
        <w:t>F</w:t>
      </w:r>
      <w:r>
        <w:rPr>
          <w:b/>
          <w:lang w:eastAsia="zh-CN"/>
        </w:rPr>
        <w:t>L comment</w:t>
      </w:r>
    </w:p>
    <w:p w14:paraId="19FDA335" w14:textId="63211751" w:rsidR="00833F45" w:rsidRDefault="00833F45">
      <w:pPr>
        <w:rPr>
          <w:lang w:eastAsia="zh-CN"/>
        </w:rPr>
      </w:pPr>
      <w:r>
        <w:rPr>
          <w:lang w:eastAsia="zh-CN"/>
        </w:rPr>
        <w:t>The proposal seemed to have caused some confusion. Let’s focus on the numbers per BWP and per UE.</w:t>
      </w:r>
    </w:p>
    <w:p w14:paraId="5FC1FEA8" w14:textId="77777777" w:rsidR="00833F45" w:rsidRDefault="00833F45">
      <w:pPr>
        <w:rPr>
          <w:lang w:eastAsia="zh-CN"/>
        </w:rPr>
      </w:pPr>
    </w:p>
    <w:p w14:paraId="3053509E" w14:textId="02229006" w:rsidR="00833F45" w:rsidRPr="00833F45" w:rsidRDefault="00833F45" w:rsidP="00833F45">
      <w:pPr>
        <w:pStyle w:val="3"/>
        <w:rPr>
          <w:lang w:eastAsia="zh-CN"/>
        </w:rPr>
      </w:pPr>
      <w:r>
        <w:rPr>
          <w:rFonts w:hint="eastAsia"/>
          <w:lang w:eastAsia="zh-CN"/>
        </w:rPr>
        <w:t>R</w:t>
      </w:r>
      <w:r>
        <w:rPr>
          <w:lang w:eastAsia="zh-CN"/>
        </w:rPr>
        <w:t>ound 2</w:t>
      </w:r>
    </w:p>
    <w:p w14:paraId="03CA3CC6" w14:textId="512E5541" w:rsidR="00833F45" w:rsidRDefault="00833F45" w:rsidP="00833F45">
      <w:pPr>
        <w:pStyle w:val="3"/>
        <w:numPr>
          <w:ilvl w:val="0"/>
          <w:numId w:val="0"/>
        </w:numPr>
        <w:rPr>
          <w:lang w:eastAsia="zh-CN"/>
        </w:rPr>
      </w:pPr>
      <w:r>
        <w:rPr>
          <w:rFonts w:hint="eastAsia"/>
          <w:lang w:eastAsia="zh-CN"/>
        </w:rPr>
        <w:t>P</w:t>
      </w:r>
      <w:r>
        <w:rPr>
          <w:lang w:eastAsia="zh-CN"/>
        </w:rPr>
        <w:t>roposal 3.10.2-1</w:t>
      </w:r>
    </w:p>
    <w:p w14:paraId="45849433" w14:textId="54988E0C" w:rsidR="00833F45" w:rsidRDefault="00833F45" w:rsidP="00833F45">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833F45" w14:paraId="6B12911B" w14:textId="77777777" w:rsidTr="00D576A6">
        <w:tc>
          <w:tcPr>
            <w:tcW w:w="1838" w:type="dxa"/>
            <w:vAlign w:val="center"/>
          </w:tcPr>
          <w:p w14:paraId="08CB0D38"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6AA89AC" w14:textId="77777777" w:rsidR="00833F45" w:rsidRDefault="00833F45" w:rsidP="00D576A6">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1922E75D" w14:textId="3294EF3B" w:rsidR="00833F45" w:rsidRPr="00833F45" w:rsidRDefault="00833F45" w:rsidP="00833F45">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833F45" w14:paraId="2F776092" w14:textId="77777777" w:rsidTr="00833F45">
        <w:trPr>
          <w:trHeight w:val="211"/>
        </w:trPr>
        <w:tc>
          <w:tcPr>
            <w:tcW w:w="1838" w:type="dxa"/>
            <w:vAlign w:val="center"/>
          </w:tcPr>
          <w:p w14:paraId="4255AD19" w14:textId="18F96F22" w:rsidR="00833F45" w:rsidRPr="00833F45" w:rsidRDefault="00833F45" w:rsidP="00D576A6">
            <w:pPr>
              <w:rPr>
                <w:rFonts w:ascii="Arial" w:hAnsi="Arial" w:cs="Arial"/>
                <w:iCs/>
                <w:sz w:val="16"/>
                <w:lang w:eastAsia="zh-CN"/>
              </w:rPr>
            </w:pPr>
            <w:r w:rsidRPr="00833F45">
              <w:rPr>
                <w:rFonts w:ascii="Arial" w:hAnsi="Arial" w:cs="Arial" w:hint="eastAsia"/>
                <w:iCs/>
                <w:sz w:val="16"/>
                <w:lang w:eastAsia="zh-CN"/>
              </w:rPr>
              <w:t>F</w:t>
            </w:r>
            <w:r w:rsidRPr="00833F45">
              <w:rPr>
                <w:rFonts w:ascii="Arial" w:hAnsi="Arial" w:cs="Arial"/>
                <w:iCs/>
                <w:sz w:val="16"/>
                <w:lang w:eastAsia="zh-CN"/>
              </w:rPr>
              <w:t>L</w:t>
            </w:r>
          </w:p>
        </w:tc>
        <w:tc>
          <w:tcPr>
            <w:tcW w:w="3756" w:type="dxa"/>
            <w:vAlign w:val="center"/>
          </w:tcPr>
          <w:p w14:paraId="153F25AC" w14:textId="77777777" w:rsidR="00833F45" w:rsidRPr="00833F45" w:rsidRDefault="00833F45" w:rsidP="00D576A6">
            <w:pPr>
              <w:pStyle w:val="3"/>
              <w:numPr>
                <w:ilvl w:val="0"/>
                <w:numId w:val="0"/>
              </w:numPr>
              <w:outlineLvl w:val="2"/>
              <w:rPr>
                <w:rFonts w:ascii="Arial" w:hAnsi="Arial" w:cs="Arial"/>
                <w:b w:val="0"/>
                <w:iCs/>
                <w:sz w:val="16"/>
                <w:lang w:eastAsia="zh-CN"/>
              </w:rPr>
            </w:pPr>
          </w:p>
        </w:tc>
        <w:tc>
          <w:tcPr>
            <w:tcW w:w="3757" w:type="dxa"/>
            <w:vAlign w:val="center"/>
          </w:tcPr>
          <w:p w14:paraId="4F3B429D" w14:textId="02CD6614" w:rsidR="00833F45" w:rsidRPr="00833F45" w:rsidRDefault="000C78EC" w:rsidP="00D576A6">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833F45" w14:paraId="2A158F9E" w14:textId="77777777" w:rsidTr="00D576A6">
        <w:tc>
          <w:tcPr>
            <w:tcW w:w="1838" w:type="dxa"/>
            <w:vAlign w:val="center"/>
          </w:tcPr>
          <w:p w14:paraId="11C08B39" w14:textId="518F64F3" w:rsidR="00833F45" w:rsidRPr="00833F45" w:rsidRDefault="00E74DA6" w:rsidP="00D576A6">
            <w:pPr>
              <w:rPr>
                <w:rFonts w:ascii="Arial" w:hAnsi="Arial" w:cs="Arial"/>
                <w:iCs/>
                <w:sz w:val="16"/>
                <w:lang w:eastAsia="zh-CN"/>
              </w:rPr>
            </w:pPr>
            <w:r>
              <w:rPr>
                <w:rFonts w:ascii="Arial" w:hAnsi="Arial" w:cs="Arial"/>
                <w:iCs/>
                <w:sz w:val="16"/>
                <w:lang w:eastAsia="zh-CN"/>
              </w:rPr>
              <w:t>CATT</w:t>
            </w:r>
          </w:p>
        </w:tc>
        <w:tc>
          <w:tcPr>
            <w:tcW w:w="3756" w:type="dxa"/>
            <w:vAlign w:val="center"/>
          </w:tcPr>
          <w:p w14:paraId="424C81DD" w14:textId="7C93BBDD" w:rsidR="00833F45" w:rsidRPr="00833F45" w:rsidRDefault="00DF048E" w:rsidP="00D576A6">
            <w:pPr>
              <w:rPr>
                <w:rFonts w:ascii="Arial" w:hAnsi="Arial" w:cs="Arial"/>
                <w:iCs/>
                <w:sz w:val="16"/>
                <w:lang w:eastAsia="zh-CN"/>
              </w:rPr>
            </w:pPr>
            <w:r>
              <w:rPr>
                <w:rFonts w:ascii="Arial" w:hAnsi="Arial" w:cs="Arial"/>
                <w:iCs/>
                <w:sz w:val="16"/>
                <w:lang w:eastAsia="zh-CN"/>
              </w:rPr>
              <w:t xml:space="preserve">No more than </w:t>
            </w:r>
            <w:r w:rsidRPr="00DF048E">
              <w:rPr>
                <w:rFonts w:ascii="Arial" w:hAnsi="Arial" w:cs="Arial"/>
                <w:iCs/>
                <w:sz w:val="16"/>
                <w:lang w:eastAsia="zh-CN"/>
              </w:rPr>
              <w:t>the maximum number of preconfigured MG</w:t>
            </w:r>
          </w:p>
        </w:tc>
        <w:tc>
          <w:tcPr>
            <w:tcW w:w="3757" w:type="dxa"/>
            <w:vAlign w:val="center"/>
          </w:tcPr>
          <w:p w14:paraId="63C8D162" w14:textId="47C3EC49" w:rsidR="00833F45" w:rsidRPr="00833F45" w:rsidRDefault="00833F45" w:rsidP="00D576A6">
            <w:pPr>
              <w:rPr>
                <w:rFonts w:ascii="Arial" w:hAnsi="Arial" w:cs="Arial"/>
                <w:iCs/>
                <w:sz w:val="16"/>
                <w:lang w:eastAsia="zh-CN"/>
              </w:rPr>
            </w:pPr>
          </w:p>
        </w:tc>
      </w:tr>
      <w:tr w:rsidR="00833F45" w14:paraId="703C23EF" w14:textId="77777777" w:rsidTr="00D576A6">
        <w:tc>
          <w:tcPr>
            <w:tcW w:w="1838" w:type="dxa"/>
            <w:vAlign w:val="center"/>
          </w:tcPr>
          <w:p w14:paraId="18337346" w14:textId="63AAFFA7" w:rsidR="00833F45" w:rsidRPr="00833F45" w:rsidRDefault="00833F45" w:rsidP="00D576A6">
            <w:pPr>
              <w:rPr>
                <w:rFonts w:ascii="Arial" w:hAnsi="Arial" w:cs="Arial"/>
                <w:iCs/>
                <w:sz w:val="16"/>
                <w:lang w:eastAsia="zh-CN"/>
              </w:rPr>
            </w:pPr>
          </w:p>
        </w:tc>
        <w:tc>
          <w:tcPr>
            <w:tcW w:w="3756" w:type="dxa"/>
            <w:vAlign w:val="center"/>
          </w:tcPr>
          <w:p w14:paraId="3D5A2ED8" w14:textId="77777777" w:rsidR="00833F45" w:rsidRPr="00833F45" w:rsidRDefault="00833F45" w:rsidP="00D576A6">
            <w:pPr>
              <w:rPr>
                <w:rFonts w:ascii="Arial" w:hAnsi="Arial" w:cs="Arial"/>
                <w:iCs/>
                <w:sz w:val="16"/>
                <w:lang w:eastAsia="zh-CN"/>
              </w:rPr>
            </w:pPr>
          </w:p>
        </w:tc>
        <w:tc>
          <w:tcPr>
            <w:tcW w:w="3757" w:type="dxa"/>
            <w:vAlign w:val="center"/>
          </w:tcPr>
          <w:p w14:paraId="2C6D17F0" w14:textId="62B46381" w:rsidR="00833F45" w:rsidRPr="00833F45" w:rsidRDefault="00833F45" w:rsidP="00D576A6">
            <w:pPr>
              <w:rPr>
                <w:rFonts w:ascii="Arial" w:hAnsi="Arial" w:cs="Arial"/>
                <w:iCs/>
                <w:sz w:val="16"/>
                <w:lang w:eastAsia="zh-CN"/>
              </w:rPr>
            </w:pPr>
          </w:p>
        </w:tc>
      </w:tr>
    </w:tbl>
    <w:p w14:paraId="00639EAD" w14:textId="77777777" w:rsidR="00833F45" w:rsidRPr="00023A7E" w:rsidRDefault="00833F45" w:rsidP="00833F45">
      <w:pPr>
        <w:pStyle w:val="3GPPAgreements"/>
        <w:numPr>
          <w:ilvl w:val="0"/>
          <w:numId w:val="0"/>
        </w:numPr>
        <w:ind w:left="284" w:hanging="284"/>
        <w:rPr>
          <w:lang w:eastAsia="zh-CN"/>
        </w:rPr>
      </w:pPr>
    </w:p>
    <w:p w14:paraId="1976CA2F" w14:textId="77777777" w:rsidR="00D85E6C" w:rsidRDefault="002A7990">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D85E6C" w14:paraId="556C66AC" w14:textId="77777777">
        <w:tc>
          <w:tcPr>
            <w:tcW w:w="1446" w:type="dxa"/>
          </w:tcPr>
          <w:p w14:paraId="7D372604"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BA697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2DDFEE44" w14:textId="77777777">
        <w:tc>
          <w:tcPr>
            <w:tcW w:w="1446" w:type="dxa"/>
          </w:tcPr>
          <w:p w14:paraId="3AABC50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AB270A3"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5A9807E9" w14:textId="77777777" w:rsidR="00D85E6C" w:rsidRDefault="002A7990">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157468AA"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D85E6C" w14:paraId="70DEC2EA" w14:textId="77777777">
        <w:tc>
          <w:tcPr>
            <w:tcW w:w="1446" w:type="dxa"/>
          </w:tcPr>
          <w:p w14:paraId="02C47C8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46E8ED27"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CE8825F" w14:textId="77777777" w:rsidR="00D85E6C" w:rsidRDefault="00D85E6C">
      <w:pPr>
        <w:rPr>
          <w:lang w:eastAsia="zh-CN"/>
        </w:rPr>
      </w:pPr>
    </w:p>
    <w:p w14:paraId="6EDE379F" w14:textId="77777777" w:rsidR="00D85E6C" w:rsidRDefault="002A7990">
      <w:pPr>
        <w:pStyle w:val="3"/>
        <w:rPr>
          <w:lang w:val="en-GB" w:eastAsia="zh-CN"/>
        </w:rPr>
      </w:pPr>
      <w:r>
        <w:rPr>
          <w:rFonts w:hint="eastAsia"/>
          <w:lang w:val="en-GB" w:eastAsia="zh-CN"/>
        </w:rPr>
        <w:t>R</w:t>
      </w:r>
      <w:r>
        <w:rPr>
          <w:lang w:val="en-GB" w:eastAsia="zh-CN"/>
        </w:rPr>
        <w:t>ound 1</w:t>
      </w:r>
    </w:p>
    <w:p w14:paraId="5E08C90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3.11.1-1</w:t>
      </w:r>
    </w:p>
    <w:p w14:paraId="1215959F" w14:textId="77777777" w:rsidR="00D85E6C" w:rsidRDefault="002A7990">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D85E6C" w14:paraId="6ED44E10" w14:textId="77777777">
        <w:tc>
          <w:tcPr>
            <w:tcW w:w="1838" w:type="dxa"/>
            <w:vAlign w:val="center"/>
          </w:tcPr>
          <w:p w14:paraId="6119BA7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127E68"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7883133"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3BE3C581" w14:textId="77777777">
        <w:tc>
          <w:tcPr>
            <w:tcW w:w="1838" w:type="dxa"/>
            <w:vAlign w:val="center"/>
          </w:tcPr>
          <w:p w14:paraId="61C3A22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3103E5"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86F2B7A" w14:textId="77777777" w:rsidR="00D85E6C" w:rsidRDefault="00D85E6C">
            <w:pPr>
              <w:rPr>
                <w:rFonts w:ascii="Arial" w:hAnsi="Arial" w:cs="Arial"/>
                <w:iCs/>
                <w:sz w:val="16"/>
                <w:lang w:eastAsia="zh-CN"/>
              </w:rPr>
            </w:pPr>
          </w:p>
        </w:tc>
      </w:tr>
      <w:tr w:rsidR="00D85E6C" w14:paraId="3A0D4B93" w14:textId="77777777">
        <w:tc>
          <w:tcPr>
            <w:tcW w:w="1838" w:type="dxa"/>
            <w:vAlign w:val="center"/>
          </w:tcPr>
          <w:p w14:paraId="2C1CCC11" w14:textId="2819871D" w:rsidR="00D85E6C" w:rsidRDefault="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7CD78B9" w14:textId="77777777" w:rsidR="00D85E6C" w:rsidRDefault="00D85E6C">
            <w:pPr>
              <w:rPr>
                <w:rFonts w:ascii="Arial" w:hAnsi="Arial" w:cs="Arial"/>
                <w:iCs/>
                <w:sz w:val="16"/>
                <w:lang w:eastAsia="zh-CN"/>
              </w:rPr>
            </w:pPr>
          </w:p>
        </w:tc>
        <w:tc>
          <w:tcPr>
            <w:tcW w:w="6379" w:type="dxa"/>
            <w:vAlign w:val="center"/>
          </w:tcPr>
          <w:p w14:paraId="76612C4A" w14:textId="77777777" w:rsidR="002A7990" w:rsidRDefault="002A7990" w:rsidP="002A799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08ECFB09" w14:textId="77777777" w:rsidR="002A7990" w:rsidRDefault="002A7990" w:rsidP="002A799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509D3529" w14:textId="06674E55" w:rsidR="00D85E6C" w:rsidRDefault="002A7990" w:rsidP="002A7990">
            <w:pPr>
              <w:rPr>
                <w:rFonts w:ascii="Arial" w:hAnsi="Arial" w:cs="Arial"/>
                <w:iCs/>
                <w:sz w:val="16"/>
                <w:lang w:eastAsia="zh-CN"/>
              </w:rPr>
            </w:pPr>
            <w:r w:rsidRPr="00093102">
              <w:rPr>
                <w:rFonts w:ascii="Arial" w:hAnsi="Arial" w:cs="Arial"/>
                <w:iCs/>
                <w:sz w:val="16"/>
                <w:lang w:eastAsia="zh-CN"/>
              </w:rPr>
              <w:t>The maximum number of concurrent PRS processing windows is 1</w:t>
            </w:r>
          </w:p>
        </w:tc>
      </w:tr>
      <w:tr w:rsidR="005F1AD1" w14:paraId="668EE7A2" w14:textId="77777777">
        <w:tc>
          <w:tcPr>
            <w:tcW w:w="1838" w:type="dxa"/>
            <w:vAlign w:val="center"/>
          </w:tcPr>
          <w:p w14:paraId="2B190C89" w14:textId="1C1CDB30" w:rsidR="005F1AD1" w:rsidRDefault="005F1AD1" w:rsidP="005F1AD1">
            <w:pPr>
              <w:rPr>
                <w:rFonts w:ascii="Arial" w:hAnsi="Arial" w:cs="Arial"/>
                <w:iCs/>
                <w:sz w:val="16"/>
                <w:lang w:eastAsia="zh-CN"/>
              </w:rPr>
            </w:pPr>
            <w:r w:rsidRPr="009E0164">
              <w:rPr>
                <w:rFonts w:ascii="Arial" w:hAnsi="Arial" w:cs="Arial"/>
                <w:iCs/>
                <w:sz w:val="16"/>
                <w:lang w:eastAsia="zh-CN"/>
              </w:rPr>
              <w:t>InterDigital</w:t>
            </w:r>
          </w:p>
        </w:tc>
        <w:tc>
          <w:tcPr>
            <w:tcW w:w="1134" w:type="dxa"/>
            <w:vAlign w:val="center"/>
          </w:tcPr>
          <w:p w14:paraId="7B02BE34" w14:textId="146B5C16" w:rsidR="005F1AD1" w:rsidRDefault="005F1AD1"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3347DA4F" w14:textId="77777777" w:rsidR="005F1AD1" w:rsidRDefault="005F1AD1" w:rsidP="005F1AD1">
            <w:pPr>
              <w:rPr>
                <w:rFonts w:ascii="Arial" w:hAnsi="Arial" w:cs="Arial"/>
                <w:iCs/>
                <w:sz w:val="16"/>
                <w:lang w:eastAsia="zh-CN"/>
              </w:rPr>
            </w:pPr>
          </w:p>
        </w:tc>
      </w:tr>
      <w:tr w:rsidR="00824D26" w14:paraId="0E13CA0A" w14:textId="77777777">
        <w:tc>
          <w:tcPr>
            <w:tcW w:w="1838" w:type="dxa"/>
            <w:vAlign w:val="center"/>
          </w:tcPr>
          <w:p w14:paraId="5845D7AA" w14:textId="4C3797D8" w:rsidR="00824D26" w:rsidRPr="009E0164" w:rsidRDefault="00824D26" w:rsidP="005F1AD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A6F6FF3" w14:textId="261E03AD" w:rsidR="00824D26" w:rsidRDefault="00824D26" w:rsidP="005F1AD1">
            <w:pPr>
              <w:rPr>
                <w:rFonts w:ascii="Arial" w:hAnsi="Arial" w:cs="Arial"/>
                <w:iCs/>
                <w:sz w:val="16"/>
                <w:lang w:eastAsia="zh-CN"/>
              </w:rPr>
            </w:pPr>
            <w:r>
              <w:rPr>
                <w:rFonts w:ascii="Arial" w:hAnsi="Arial" w:cs="Arial"/>
                <w:iCs/>
                <w:sz w:val="16"/>
                <w:lang w:eastAsia="zh-CN"/>
              </w:rPr>
              <w:t>Yes</w:t>
            </w:r>
          </w:p>
        </w:tc>
        <w:tc>
          <w:tcPr>
            <w:tcW w:w="6379" w:type="dxa"/>
            <w:vAlign w:val="center"/>
          </w:tcPr>
          <w:p w14:paraId="702672EC" w14:textId="77777777" w:rsidR="00824D26" w:rsidRDefault="00824D26" w:rsidP="005F1AD1">
            <w:pPr>
              <w:rPr>
                <w:rFonts w:ascii="Arial" w:hAnsi="Arial" w:cs="Arial"/>
                <w:iCs/>
                <w:sz w:val="16"/>
                <w:lang w:eastAsia="zh-CN"/>
              </w:rPr>
            </w:pPr>
          </w:p>
        </w:tc>
      </w:tr>
      <w:tr w:rsidR="00741019" w14:paraId="00C93ED4" w14:textId="77777777" w:rsidTr="00741019">
        <w:tc>
          <w:tcPr>
            <w:tcW w:w="1838" w:type="dxa"/>
          </w:tcPr>
          <w:p w14:paraId="7E58FCA6" w14:textId="77777777" w:rsidR="00741019" w:rsidRDefault="00741019" w:rsidP="00466CE0">
            <w:pPr>
              <w:rPr>
                <w:rFonts w:ascii="Arial" w:hAnsi="Arial" w:cs="Arial"/>
                <w:iCs/>
                <w:sz w:val="16"/>
                <w:lang w:eastAsia="zh-CN"/>
              </w:rPr>
            </w:pPr>
            <w:r>
              <w:rPr>
                <w:rFonts w:ascii="Arial" w:hAnsi="Arial" w:cs="Arial"/>
                <w:iCs/>
                <w:sz w:val="16"/>
                <w:lang w:eastAsia="zh-CN"/>
              </w:rPr>
              <w:t>CATT</w:t>
            </w:r>
          </w:p>
        </w:tc>
        <w:tc>
          <w:tcPr>
            <w:tcW w:w="1134" w:type="dxa"/>
          </w:tcPr>
          <w:p w14:paraId="36E15967" w14:textId="77777777" w:rsidR="00741019" w:rsidRDefault="00741019" w:rsidP="00466CE0">
            <w:pPr>
              <w:rPr>
                <w:rFonts w:ascii="Arial" w:hAnsi="Arial" w:cs="Arial"/>
                <w:iCs/>
                <w:sz w:val="16"/>
                <w:lang w:eastAsia="zh-CN"/>
              </w:rPr>
            </w:pPr>
            <w:r>
              <w:rPr>
                <w:rFonts w:ascii="Arial" w:hAnsi="Arial" w:cs="Arial"/>
                <w:iCs/>
                <w:sz w:val="16"/>
                <w:lang w:eastAsia="zh-CN"/>
              </w:rPr>
              <w:t>Yes</w:t>
            </w:r>
          </w:p>
        </w:tc>
        <w:tc>
          <w:tcPr>
            <w:tcW w:w="6379" w:type="dxa"/>
          </w:tcPr>
          <w:p w14:paraId="7E2F89DF" w14:textId="77777777" w:rsidR="00741019" w:rsidRDefault="00741019" w:rsidP="00466CE0">
            <w:pPr>
              <w:rPr>
                <w:rFonts w:ascii="Arial" w:hAnsi="Arial" w:cs="Arial"/>
                <w:iCs/>
                <w:sz w:val="16"/>
                <w:lang w:eastAsia="zh-CN"/>
              </w:rPr>
            </w:pPr>
          </w:p>
        </w:tc>
      </w:tr>
      <w:tr w:rsidR="00E25A9C" w14:paraId="0B04614B" w14:textId="77777777" w:rsidTr="00741019">
        <w:tc>
          <w:tcPr>
            <w:tcW w:w="1838" w:type="dxa"/>
          </w:tcPr>
          <w:p w14:paraId="0A8DD85B" w14:textId="73FA17B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EB1DC64" w14:textId="6013328A"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860F785" w14:textId="4FF1F612" w:rsidR="00E25A9C" w:rsidRDefault="00E25A9C" w:rsidP="00466CE0">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023A7E" w14:paraId="510A38F0" w14:textId="77777777" w:rsidTr="00023A7E">
        <w:tc>
          <w:tcPr>
            <w:tcW w:w="1838" w:type="dxa"/>
          </w:tcPr>
          <w:p w14:paraId="094C9072"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4E25B4" w14:textId="77777777" w:rsidR="00023A7E" w:rsidRDefault="00023A7E" w:rsidP="00466CE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26093E63" w14:textId="77777777" w:rsidR="00023A7E" w:rsidRDefault="00023A7E" w:rsidP="00466CE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4BAB2731" w14:textId="77777777" w:rsidR="00023A7E" w:rsidRDefault="00023A7E" w:rsidP="00466CE0">
            <w:pPr>
              <w:rPr>
                <w:rFonts w:ascii="Arial" w:hAnsi="Arial" w:cs="Arial"/>
                <w:iCs/>
                <w:sz w:val="16"/>
                <w:lang w:eastAsia="zh-CN"/>
              </w:rPr>
            </w:pPr>
          </w:p>
          <w:p w14:paraId="000B6ABB" w14:textId="77777777" w:rsidR="00023A7E" w:rsidRDefault="00023A7E" w:rsidP="00466CE0">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11924" w14:paraId="14EDC6D8" w14:textId="77777777" w:rsidTr="00023A7E">
        <w:tc>
          <w:tcPr>
            <w:tcW w:w="1838" w:type="dxa"/>
          </w:tcPr>
          <w:p w14:paraId="4315F4F7" w14:textId="567517FB"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3C638AF0" w14:textId="6525EF3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1D5DF8B" w14:textId="77777777" w:rsidR="00611924" w:rsidRDefault="00611924" w:rsidP="00611924">
            <w:pPr>
              <w:rPr>
                <w:rFonts w:ascii="Arial" w:hAnsi="Arial" w:cs="Arial"/>
                <w:iCs/>
                <w:sz w:val="16"/>
                <w:lang w:eastAsia="zh-CN"/>
              </w:rPr>
            </w:pPr>
          </w:p>
        </w:tc>
      </w:tr>
      <w:tr w:rsidR="0027213D" w14:paraId="6D8E7FD0" w14:textId="77777777" w:rsidTr="00023A7E">
        <w:tc>
          <w:tcPr>
            <w:tcW w:w="1838" w:type="dxa"/>
          </w:tcPr>
          <w:p w14:paraId="6CB6355B" w14:textId="749278F1" w:rsidR="0027213D" w:rsidRDefault="0027213D" w:rsidP="00611924">
            <w:pPr>
              <w:rPr>
                <w:rFonts w:ascii="Arial" w:hAnsi="Arial" w:cs="Arial"/>
                <w:iCs/>
                <w:sz w:val="16"/>
                <w:lang w:eastAsia="zh-CN"/>
              </w:rPr>
            </w:pPr>
            <w:r>
              <w:rPr>
                <w:rFonts w:ascii="Arial" w:hAnsi="Arial" w:cs="Arial"/>
                <w:iCs/>
                <w:sz w:val="16"/>
                <w:lang w:eastAsia="zh-CN"/>
              </w:rPr>
              <w:t xml:space="preserve">Intel </w:t>
            </w:r>
          </w:p>
        </w:tc>
        <w:tc>
          <w:tcPr>
            <w:tcW w:w="1134" w:type="dxa"/>
          </w:tcPr>
          <w:p w14:paraId="2529C505" w14:textId="3DE8007C" w:rsidR="0027213D" w:rsidRDefault="0027213D" w:rsidP="00611924">
            <w:pPr>
              <w:rPr>
                <w:rFonts w:ascii="Arial" w:hAnsi="Arial" w:cs="Arial"/>
                <w:iCs/>
                <w:sz w:val="16"/>
                <w:lang w:eastAsia="zh-CN"/>
              </w:rPr>
            </w:pPr>
            <w:r>
              <w:rPr>
                <w:rFonts w:ascii="Arial" w:hAnsi="Arial" w:cs="Arial"/>
                <w:iCs/>
                <w:sz w:val="16"/>
                <w:lang w:eastAsia="zh-CN"/>
              </w:rPr>
              <w:t xml:space="preserve">Yes </w:t>
            </w:r>
          </w:p>
        </w:tc>
        <w:tc>
          <w:tcPr>
            <w:tcW w:w="6379" w:type="dxa"/>
          </w:tcPr>
          <w:p w14:paraId="4E780617" w14:textId="77777777" w:rsidR="0027213D" w:rsidRDefault="0027213D" w:rsidP="00611924">
            <w:pPr>
              <w:rPr>
                <w:rFonts w:ascii="Arial" w:hAnsi="Arial" w:cs="Arial"/>
                <w:iCs/>
                <w:sz w:val="16"/>
                <w:lang w:eastAsia="zh-CN"/>
              </w:rPr>
            </w:pPr>
          </w:p>
        </w:tc>
      </w:tr>
      <w:tr w:rsidR="000C012F" w14:paraId="17527E50" w14:textId="77777777" w:rsidTr="00023A7E">
        <w:tc>
          <w:tcPr>
            <w:tcW w:w="1838" w:type="dxa"/>
          </w:tcPr>
          <w:p w14:paraId="4FFB68BF" w14:textId="7882E920"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AEE3B3A" w14:textId="51366A8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20632A17" w14:textId="77777777" w:rsidR="000C012F" w:rsidRDefault="000C012F" w:rsidP="000C012F">
            <w:pPr>
              <w:rPr>
                <w:rFonts w:ascii="Arial" w:hAnsi="Arial" w:cs="Arial"/>
                <w:iCs/>
                <w:sz w:val="16"/>
                <w:lang w:eastAsia="zh-CN"/>
              </w:rPr>
            </w:pPr>
          </w:p>
        </w:tc>
      </w:tr>
      <w:tr w:rsidR="00850C26" w14:paraId="5A097754" w14:textId="77777777" w:rsidTr="00023A7E">
        <w:tc>
          <w:tcPr>
            <w:tcW w:w="1838" w:type="dxa"/>
          </w:tcPr>
          <w:p w14:paraId="7437C4DF" w14:textId="4011B358"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A8898C6" w14:textId="550E5DB5" w:rsidR="00850C26" w:rsidRPr="000C012F" w:rsidRDefault="00850C26"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5599DDA" w14:textId="77777777" w:rsidR="00850C26" w:rsidRDefault="00850C26" w:rsidP="000C012F">
            <w:pPr>
              <w:rPr>
                <w:rFonts w:ascii="Arial" w:hAnsi="Arial" w:cs="Arial"/>
                <w:iCs/>
                <w:sz w:val="16"/>
                <w:lang w:eastAsia="zh-CN"/>
              </w:rPr>
            </w:pPr>
          </w:p>
        </w:tc>
      </w:tr>
      <w:tr w:rsidR="00E90CE2" w14:paraId="3629776F" w14:textId="77777777" w:rsidTr="00E90CE2">
        <w:tc>
          <w:tcPr>
            <w:tcW w:w="1838" w:type="dxa"/>
          </w:tcPr>
          <w:p w14:paraId="27BEB5EA"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A55A0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0508A5" w14:textId="77777777" w:rsidR="00E90CE2" w:rsidRDefault="00E90CE2" w:rsidP="00D576A6">
            <w:pPr>
              <w:rPr>
                <w:rFonts w:ascii="Arial" w:hAnsi="Arial" w:cs="Arial"/>
                <w:iCs/>
                <w:sz w:val="16"/>
                <w:lang w:eastAsia="zh-CN"/>
              </w:rPr>
            </w:pPr>
          </w:p>
        </w:tc>
      </w:tr>
    </w:tbl>
    <w:p w14:paraId="13591103" w14:textId="77777777" w:rsidR="00D85E6C" w:rsidRDefault="00D85E6C">
      <w:pPr>
        <w:rPr>
          <w:lang w:eastAsia="zh-CN"/>
        </w:rPr>
      </w:pPr>
    </w:p>
    <w:p w14:paraId="49382707" w14:textId="2C93153B" w:rsidR="00833F45" w:rsidRDefault="00833F45">
      <w:pPr>
        <w:rPr>
          <w:b/>
          <w:lang w:eastAsia="zh-CN"/>
        </w:rPr>
      </w:pPr>
      <w:r>
        <w:rPr>
          <w:rFonts w:hint="eastAsia"/>
          <w:b/>
          <w:lang w:eastAsia="zh-CN"/>
        </w:rPr>
        <w:t>F</w:t>
      </w:r>
      <w:r>
        <w:rPr>
          <w:b/>
          <w:lang w:eastAsia="zh-CN"/>
        </w:rPr>
        <w:t>L comment</w:t>
      </w:r>
    </w:p>
    <w:p w14:paraId="21A24949" w14:textId="1EA5FC9F" w:rsidR="00833F45" w:rsidRPr="00833F45" w:rsidRDefault="00833F45">
      <w:pPr>
        <w:rPr>
          <w:lang w:eastAsia="zh-CN"/>
        </w:rPr>
      </w:pPr>
      <w:r>
        <w:rPr>
          <w:lang w:eastAsia="zh-CN"/>
        </w:rPr>
        <w:t>It appears that most companies support single PRS processing window activation/deactivation per MAC CE.</w:t>
      </w:r>
    </w:p>
    <w:p w14:paraId="02FBDF8B" w14:textId="77777777" w:rsidR="00833F45" w:rsidRDefault="00833F45" w:rsidP="00833F45">
      <w:pPr>
        <w:pStyle w:val="3"/>
        <w:rPr>
          <w:lang w:val="en-GB" w:eastAsia="zh-CN"/>
        </w:rPr>
      </w:pPr>
      <w:r>
        <w:rPr>
          <w:rFonts w:hint="eastAsia"/>
          <w:lang w:val="en-GB" w:eastAsia="zh-CN"/>
        </w:rPr>
        <w:t>R</w:t>
      </w:r>
      <w:r>
        <w:rPr>
          <w:lang w:val="en-GB" w:eastAsia="zh-CN"/>
        </w:rPr>
        <w:t>ound 2</w:t>
      </w:r>
    </w:p>
    <w:p w14:paraId="13BB952B" w14:textId="73DF9D9F" w:rsidR="00833F45" w:rsidRPr="00DE7DB5" w:rsidRDefault="00833F45" w:rsidP="00833F45">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1E56498B" w14:textId="3D0C62EE" w:rsidR="00833F45" w:rsidRDefault="00833F45" w:rsidP="00833F45">
      <w:pPr>
        <w:pStyle w:val="3"/>
        <w:numPr>
          <w:ilvl w:val="0"/>
          <w:numId w:val="0"/>
        </w:numPr>
        <w:rPr>
          <w:lang w:eastAsia="zh-CN"/>
        </w:rPr>
      </w:pPr>
      <w:r>
        <w:rPr>
          <w:rFonts w:hint="eastAsia"/>
          <w:lang w:eastAsia="zh-CN"/>
        </w:rPr>
        <w:t>P</w:t>
      </w:r>
      <w:r>
        <w:rPr>
          <w:lang w:eastAsia="zh-CN"/>
        </w:rPr>
        <w:t>roposal 3.11.2-1</w:t>
      </w:r>
    </w:p>
    <w:p w14:paraId="6F500AD1" w14:textId="62B9630E" w:rsidR="00833F45" w:rsidRDefault="00833F45" w:rsidP="00833F45">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833F45" w14:paraId="0A26B106" w14:textId="77777777" w:rsidTr="00D576A6">
        <w:tc>
          <w:tcPr>
            <w:tcW w:w="1838" w:type="dxa"/>
            <w:vAlign w:val="center"/>
          </w:tcPr>
          <w:p w14:paraId="6CBBD9D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0750D"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B7683D"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03BA6562" w14:textId="77777777" w:rsidTr="00D576A6">
        <w:tc>
          <w:tcPr>
            <w:tcW w:w="1838" w:type="dxa"/>
            <w:vAlign w:val="center"/>
          </w:tcPr>
          <w:p w14:paraId="0961E3E3" w14:textId="5EE5BD6E"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70317E" w14:textId="77777777" w:rsidR="00833F45" w:rsidRDefault="00833F45" w:rsidP="00D576A6">
            <w:pPr>
              <w:rPr>
                <w:rFonts w:ascii="Arial" w:hAnsi="Arial" w:cs="Arial"/>
                <w:iCs/>
                <w:sz w:val="16"/>
                <w:lang w:eastAsia="zh-CN"/>
              </w:rPr>
            </w:pPr>
          </w:p>
        </w:tc>
        <w:tc>
          <w:tcPr>
            <w:tcW w:w="6379" w:type="dxa"/>
            <w:vAlign w:val="center"/>
          </w:tcPr>
          <w:p w14:paraId="130BCE08" w14:textId="51F50B1F" w:rsidR="00833F45" w:rsidRDefault="000C78EC" w:rsidP="00D576A6">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w:t>
            </w:r>
            <w:r w:rsidR="00400EB9">
              <w:rPr>
                <w:rFonts w:ascii="Arial" w:hAnsi="Arial" w:cs="Arial"/>
                <w:iCs/>
                <w:sz w:val="16"/>
                <w:lang w:eastAsia="zh-CN"/>
              </w:rPr>
              <w:t>s</w:t>
            </w:r>
            <w:r>
              <w:rPr>
                <w:rFonts w:ascii="Arial" w:hAnsi="Arial" w:cs="Arial"/>
                <w:iCs/>
                <w:sz w:val="16"/>
                <w:lang w:eastAsia="zh-CN"/>
              </w:rPr>
              <w:t xml:space="preserve">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6A2760D3" w14:textId="36A12502" w:rsidR="000C78EC" w:rsidRDefault="0030077B" w:rsidP="00D576A6">
            <w:pPr>
              <w:rPr>
                <w:rFonts w:ascii="Arial" w:hAnsi="Arial" w:cs="Arial"/>
                <w:iCs/>
                <w:sz w:val="16"/>
                <w:lang w:eastAsia="zh-CN"/>
              </w:rPr>
            </w:pPr>
            <w:ins w:id="5"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6"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7" w:author="Huawei - Huangsu" w:date="2022-02-24T10:24:00Z">
              <w:r>
                <w:rPr>
                  <w:rFonts w:ascii="Arial" w:hAnsi="Arial" w:cs="Arial"/>
                  <w:iCs/>
                  <w:sz w:val="16"/>
                  <w:lang w:eastAsia="zh-CN"/>
                </w:rPr>
                <w:t>the</w:t>
              </w:r>
            </w:ins>
            <w:ins w:id="8" w:author="Huawei - Huangsu" w:date="2022-02-24T10:23:00Z">
              <w:r>
                <w:rPr>
                  <w:rFonts w:ascii="Arial" w:hAnsi="Arial" w:cs="Arial"/>
                  <w:iCs/>
                  <w:sz w:val="16"/>
                  <w:lang w:eastAsia="zh-CN"/>
                </w:rPr>
                <w:t xml:space="preserve"> </w:t>
              </w:r>
            </w:ins>
            <w:ins w:id="9" w:author="Huawei - Huangsu" w:date="2022-02-24T10:24:00Z">
              <w:r>
                <w:rPr>
                  <w:rFonts w:ascii="Arial" w:hAnsi="Arial" w:cs="Arial"/>
                  <w:iCs/>
                  <w:sz w:val="16"/>
                  <w:lang w:eastAsia="zh-CN"/>
                </w:rPr>
                <w:t xml:space="preserve">PRS in the multiple positioning frequency layers share the same numerology, and </w:t>
              </w:r>
            </w:ins>
            <w:ins w:id="10" w:author="Huawei - Huangsu" w:date="2022-02-24T10:25:00Z">
              <w:r>
                <w:rPr>
                  <w:rFonts w:ascii="Arial" w:hAnsi="Arial" w:cs="Arial"/>
                  <w:iCs/>
                  <w:sz w:val="16"/>
                  <w:lang w:eastAsia="zh-CN"/>
                </w:rPr>
                <w:t xml:space="preserve">the bandwidths of them </w:t>
              </w:r>
            </w:ins>
            <w:ins w:id="11" w:author="Huawei - Huangsu" w:date="2022-02-24T10:24:00Z">
              <w:r>
                <w:rPr>
                  <w:rFonts w:ascii="Arial" w:hAnsi="Arial" w:cs="Arial"/>
                  <w:iCs/>
                  <w:sz w:val="16"/>
                  <w:lang w:eastAsia="zh-CN"/>
                </w:rPr>
                <w:t>can be both</w:t>
              </w:r>
            </w:ins>
            <w:ins w:id="12" w:author="Huawei - Huangsu" w:date="2022-02-24T10:25:00Z">
              <w:r>
                <w:rPr>
                  <w:rFonts w:ascii="Arial" w:hAnsi="Arial" w:cs="Arial"/>
                  <w:iCs/>
                  <w:sz w:val="16"/>
                  <w:lang w:eastAsia="zh-CN"/>
                </w:rPr>
                <w:t>/all</w:t>
              </w:r>
            </w:ins>
            <w:ins w:id="13" w:author="Huawei - Huangsu" w:date="2022-02-24T10:24:00Z">
              <w:r>
                <w:rPr>
                  <w:rFonts w:ascii="Arial" w:hAnsi="Arial" w:cs="Arial"/>
                  <w:iCs/>
                  <w:sz w:val="16"/>
                  <w:lang w:eastAsia="zh-CN"/>
                </w:rPr>
                <w:t xml:space="preserve"> covered by the BWP in which the PRS processing window is configured.</w:t>
              </w:r>
            </w:ins>
          </w:p>
        </w:tc>
      </w:tr>
      <w:tr w:rsidR="00833F45" w14:paraId="37E1F308" w14:textId="77777777" w:rsidTr="00D576A6">
        <w:tc>
          <w:tcPr>
            <w:tcW w:w="1838" w:type="dxa"/>
            <w:vAlign w:val="center"/>
          </w:tcPr>
          <w:p w14:paraId="20D01534" w14:textId="50CE6BA5" w:rsidR="00833F45" w:rsidRDefault="00833F45" w:rsidP="00D576A6">
            <w:pPr>
              <w:rPr>
                <w:rFonts w:ascii="Arial" w:hAnsi="Arial" w:cs="Arial"/>
                <w:iCs/>
                <w:sz w:val="16"/>
                <w:lang w:eastAsia="zh-CN"/>
              </w:rPr>
            </w:pPr>
          </w:p>
        </w:tc>
        <w:tc>
          <w:tcPr>
            <w:tcW w:w="1134" w:type="dxa"/>
            <w:vAlign w:val="center"/>
          </w:tcPr>
          <w:p w14:paraId="69CA32FF" w14:textId="77777777" w:rsidR="00833F45" w:rsidRDefault="00833F45" w:rsidP="00D576A6">
            <w:pPr>
              <w:rPr>
                <w:rFonts w:ascii="Arial" w:hAnsi="Arial" w:cs="Arial"/>
                <w:iCs/>
                <w:sz w:val="16"/>
                <w:lang w:eastAsia="zh-CN"/>
              </w:rPr>
            </w:pPr>
          </w:p>
        </w:tc>
        <w:tc>
          <w:tcPr>
            <w:tcW w:w="6379" w:type="dxa"/>
            <w:vAlign w:val="center"/>
          </w:tcPr>
          <w:p w14:paraId="0D1348F1" w14:textId="77777777" w:rsidR="00833F45" w:rsidRDefault="00833F45" w:rsidP="00D576A6">
            <w:pPr>
              <w:rPr>
                <w:rFonts w:ascii="Arial" w:hAnsi="Arial" w:cs="Arial"/>
                <w:iCs/>
                <w:sz w:val="16"/>
                <w:lang w:eastAsia="zh-CN"/>
              </w:rPr>
            </w:pPr>
          </w:p>
        </w:tc>
      </w:tr>
      <w:tr w:rsidR="00833F45" w14:paraId="652200C3" w14:textId="77777777" w:rsidTr="00D576A6">
        <w:tc>
          <w:tcPr>
            <w:tcW w:w="1838" w:type="dxa"/>
            <w:vAlign w:val="center"/>
          </w:tcPr>
          <w:p w14:paraId="72355D8F" w14:textId="77777777" w:rsidR="00833F45" w:rsidRDefault="00833F45" w:rsidP="00D576A6">
            <w:pPr>
              <w:rPr>
                <w:rFonts w:ascii="Arial" w:hAnsi="Arial" w:cs="Arial"/>
                <w:iCs/>
                <w:sz w:val="16"/>
                <w:lang w:eastAsia="zh-CN"/>
              </w:rPr>
            </w:pPr>
          </w:p>
        </w:tc>
        <w:tc>
          <w:tcPr>
            <w:tcW w:w="1134" w:type="dxa"/>
            <w:vAlign w:val="center"/>
          </w:tcPr>
          <w:p w14:paraId="0453271F" w14:textId="77777777" w:rsidR="00833F45" w:rsidRDefault="00833F45" w:rsidP="00D576A6">
            <w:pPr>
              <w:rPr>
                <w:rFonts w:ascii="Arial" w:hAnsi="Arial" w:cs="Arial"/>
                <w:iCs/>
                <w:sz w:val="16"/>
                <w:lang w:eastAsia="zh-CN"/>
              </w:rPr>
            </w:pPr>
          </w:p>
        </w:tc>
        <w:tc>
          <w:tcPr>
            <w:tcW w:w="6379" w:type="dxa"/>
            <w:vAlign w:val="center"/>
          </w:tcPr>
          <w:p w14:paraId="05108098" w14:textId="77777777" w:rsidR="00833F45" w:rsidRDefault="00833F45" w:rsidP="00D576A6">
            <w:pPr>
              <w:rPr>
                <w:rFonts w:ascii="Arial" w:hAnsi="Arial" w:cs="Arial"/>
                <w:iCs/>
                <w:sz w:val="16"/>
                <w:lang w:eastAsia="zh-CN"/>
              </w:rPr>
            </w:pPr>
          </w:p>
        </w:tc>
      </w:tr>
    </w:tbl>
    <w:p w14:paraId="0A3E1D86" w14:textId="77777777" w:rsidR="00833F45" w:rsidRDefault="00833F45">
      <w:pPr>
        <w:rPr>
          <w:lang w:eastAsia="zh-CN"/>
        </w:rPr>
      </w:pPr>
    </w:p>
    <w:p w14:paraId="268110C7" w14:textId="2C75B51E" w:rsidR="00833F45" w:rsidRDefault="00833F45" w:rsidP="00833F45">
      <w:pPr>
        <w:pStyle w:val="3"/>
        <w:numPr>
          <w:ilvl w:val="0"/>
          <w:numId w:val="0"/>
        </w:numPr>
        <w:rPr>
          <w:lang w:eastAsia="zh-CN"/>
        </w:rPr>
      </w:pPr>
      <w:r>
        <w:rPr>
          <w:rFonts w:hint="eastAsia"/>
          <w:lang w:eastAsia="zh-CN"/>
        </w:rPr>
        <w:t>P</w:t>
      </w:r>
      <w:r>
        <w:rPr>
          <w:lang w:eastAsia="zh-CN"/>
        </w:rPr>
        <w:t>roposal 3.11.2-2</w:t>
      </w:r>
    </w:p>
    <w:p w14:paraId="406D5FF6" w14:textId="04E7D80E" w:rsidR="00833F45" w:rsidRDefault="00833F45" w:rsidP="00833F45">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833F45" w14:paraId="4FAC01B6" w14:textId="77777777" w:rsidTr="00D576A6">
        <w:tc>
          <w:tcPr>
            <w:tcW w:w="1838" w:type="dxa"/>
            <w:vAlign w:val="center"/>
          </w:tcPr>
          <w:p w14:paraId="3F0726A6"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6296AF" w14:textId="77777777"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313B6C06"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10301D3" w14:textId="77777777" w:rsidTr="00D576A6">
        <w:tc>
          <w:tcPr>
            <w:tcW w:w="1838" w:type="dxa"/>
            <w:vAlign w:val="center"/>
          </w:tcPr>
          <w:p w14:paraId="14CA93AA" w14:textId="51DE7AC1" w:rsidR="00833F45" w:rsidRDefault="000C78EC"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8F8D7E" w14:textId="77777777" w:rsidR="00833F45" w:rsidRDefault="00833F45" w:rsidP="00D576A6">
            <w:pPr>
              <w:rPr>
                <w:rFonts w:ascii="Arial" w:hAnsi="Arial" w:cs="Arial"/>
                <w:iCs/>
                <w:sz w:val="16"/>
                <w:lang w:eastAsia="zh-CN"/>
              </w:rPr>
            </w:pPr>
          </w:p>
        </w:tc>
        <w:tc>
          <w:tcPr>
            <w:tcW w:w="6379" w:type="dxa"/>
            <w:vAlign w:val="center"/>
          </w:tcPr>
          <w:p w14:paraId="3033DF1C" w14:textId="2C22C914" w:rsidR="00833F45" w:rsidRDefault="000C78EC" w:rsidP="00D576A6">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833F45" w14:paraId="1A2C9414" w14:textId="77777777" w:rsidTr="00D576A6">
        <w:tc>
          <w:tcPr>
            <w:tcW w:w="1838" w:type="dxa"/>
            <w:vAlign w:val="center"/>
          </w:tcPr>
          <w:p w14:paraId="7B69CE85" w14:textId="77777777" w:rsidR="00833F45" w:rsidRDefault="00833F45" w:rsidP="00D576A6">
            <w:pPr>
              <w:rPr>
                <w:rFonts w:ascii="Arial" w:hAnsi="Arial" w:cs="Arial"/>
                <w:iCs/>
                <w:sz w:val="16"/>
                <w:lang w:eastAsia="zh-CN"/>
              </w:rPr>
            </w:pPr>
          </w:p>
        </w:tc>
        <w:tc>
          <w:tcPr>
            <w:tcW w:w="1134" w:type="dxa"/>
            <w:vAlign w:val="center"/>
          </w:tcPr>
          <w:p w14:paraId="2524C079" w14:textId="77777777" w:rsidR="00833F45" w:rsidRDefault="00833F45" w:rsidP="00D576A6">
            <w:pPr>
              <w:rPr>
                <w:rFonts w:ascii="Arial" w:hAnsi="Arial" w:cs="Arial"/>
                <w:iCs/>
                <w:sz w:val="16"/>
                <w:lang w:eastAsia="zh-CN"/>
              </w:rPr>
            </w:pPr>
          </w:p>
        </w:tc>
        <w:tc>
          <w:tcPr>
            <w:tcW w:w="6379" w:type="dxa"/>
            <w:vAlign w:val="center"/>
          </w:tcPr>
          <w:p w14:paraId="0DF8BB0D" w14:textId="77777777" w:rsidR="00833F45" w:rsidRDefault="00833F45" w:rsidP="00D576A6">
            <w:pPr>
              <w:rPr>
                <w:rFonts w:ascii="Arial" w:hAnsi="Arial" w:cs="Arial"/>
                <w:iCs/>
                <w:sz w:val="16"/>
                <w:lang w:eastAsia="zh-CN"/>
              </w:rPr>
            </w:pPr>
          </w:p>
        </w:tc>
      </w:tr>
      <w:tr w:rsidR="00833F45" w14:paraId="133503CD" w14:textId="77777777" w:rsidTr="00D576A6">
        <w:tc>
          <w:tcPr>
            <w:tcW w:w="1838" w:type="dxa"/>
            <w:vAlign w:val="center"/>
          </w:tcPr>
          <w:p w14:paraId="3B397924" w14:textId="77777777" w:rsidR="00833F45" w:rsidRDefault="00833F45" w:rsidP="00D576A6">
            <w:pPr>
              <w:rPr>
                <w:rFonts w:ascii="Arial" w:hAnsi="Arial" w:cs="Arial"/>
                <w:iCs/>
                <w:sz w:val="16"/>
                <w:lang w:eastAsia="zh-CN"/>
              </w:rPr>
            </w:pPr>
          </w:p>
        </w:tc>
        <w:tc>
          <w:tcPr>
            <w:tcW w:w="1134" w:type="dxa"/>
            <w:vAlign w:val="center"/>
          </w:tcPr>
          <w:p w14:paraId="26E9248F" w14:textId="77777777" w:rsidR="00833F45" w:rsidRDefault="00833F45" w:rsidP="00D576A6">
            <w:pPr>
              <w:rPr>
                <w:rFonts w:ascii="Arial" w:hAnsi="Arial" w:cs="Arial"/>
                <w:iCs/>
                <w:sz w:val="16"/>
                <w:lang w:eastAsia="zh-CN"/>
              </w:rPr>
            </w:pPr>
          </w:p>
        </w:tc>
        <w:tc>
          <w:tcPr>
            <w:tcW w:w="6379" w:type="dxa"/>
            <w:vAlign w:val="center"/>
          </w:tcPr>
          <w:p w14:paraId="592C4A8E" w14:textId="77777777" w:rsidR="00833F45" w:rsidRDefault="00833F45" w:rsidP="00D576A6">
            <w:pPr>
              <w:rPr>
                <w:rFonts w:ascii="Arial" w:hAnsi="Arial" w:cs="Arial"/>
                <w:iCs/>
                <w:sz w:val="16"/>
                <w:lang w:eastAsia="zh-CN"/>
              </w:rPr>
            </w:pPr>
          </w:p>
        </w:tc>
      </w:tr>
    </w:tbl>
    <w:p w14:paraId="35D77A71" w14:textId="77777777" w:rsidR="00833F45" w:rsidRPr="00023A7E" w:rsidRDefault="00833F45">
      <w:pPr>
        <w:rPr>
          <w:lang w:eastAsia="zh-CN"/>
        </w:rPr>
      </w:pPr>
    </w:p>
    <w:p w14:paraId="5AEE6DCA" w14:textId="77777777" w:rsidR="00D85E6C" w:rsidRDefault="002A7990">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D85E6C" w14:paraId="7CF6CC66" w14:textId="77777777">
        <w:tc>
          <w:tcPr>
            <w:tcW w:w="1446" w:type="dxa"/>
          </w:tcPr>
          <w:p w14:paraId="07F6C616"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119FC75"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6A7B9C46" w14:textId="77777777">
        <w:tc>
          <w:tcPr>
            <w:tcW w:w="1446" w:type="dxa"/>
          </w:tcPr>
          <w:p w14:paraId="230C523A"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2ABB4793" w14:textId="77777777" w:rsidR="00D85E6C" w:rsidRDefault="002A7990">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6DB59755" w14:textId="77777777" w:rsidR="00D85E6C" w:rsidRDefault="002A7990">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23272823" w14:textId="77777777" w:rsidR="00D85E6C" w:rsidRDefault="00D85E6C">
      <w:pPr>
        <w:rPr>
          <w:lang w:eastAsia="zh-CN"/>
        </w:rPr>
      </w:pPr>
    </w:p>
    <w:p w14:paraId="303B801C" w14:textId="77777777" w:rsidR="00D85E6C" w:rsidRDefault="002A7990">
      <w:pPr>
        <w:rPr>
          <w:b/>
          <w:lang w:eastAsia="zh-CN"/>
        </w:rPr>
      </w:pPr>
      <w:r>
        <w:rPr>
          <w:rFonts w:hint="eastAsia"/>
          <w:b/>
          <w:lang w:eastAsia="zh-CN"/>
        </w:rPr>
        <w:t>F</w:t>
      </w:r>
      <w:r>
        <w:rPr>
          <w:b/>
          <w:lang w:eastAsia="zh-CN"/>
        </w:rPr>
        <w:t>L comment</w:t>
      </w:r>
    </w:p>
    <w:p w14:paraId="75AE9141" w14:textId="77777777" w:rsidR="00D85E6C" w:rsidRDefault="002A7990">
      <w:pPr>
        <w:rPr>
          <w:lang w:eastAsia="zh-CN"/>
        </w:rPr>
      </w:pPr>
      <w:r>
        <w:rPr>
          <w:lang w:eastAsia="zh-CN"/>
        </w:rPr>
        <w:t>Proposal 5 from Qualcomm [14] is a reasonable assumption.</w:t>
      </w:r>
    </w:p>
    <w:p w14:paraId="450757B5" w14:textId="77777777" w:rsidR="00D85E6C" w:rsidRDefault="002A7990">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45BCA693" w14:textId="77777777" w:rsidR="00D85E6C" w:rsidRDefault="00D85E6C">
      <w:pPr>
        <w:rPr>
          <w:lang w:eastAsia="zh-CN"/>
        </w:rPr>
      </w:pPr>
    </w:p>
    <w:p w14:paraId="714F3DDA" w14:textId="77777777" w:rsidR="00D85E6C" w:rsidRDefault="002A7990">
      <w:pPr>
        <w:pStyle w:val="3"/>
        <w:rPr>
          <w:lang w:val="en-GB" w:eastAsia="zh-CN"/>
        </w:rPr>
      </w:pPr>
      <w:r>
        <w:rPr>
          <w:rFonts w:hint="eastAsia"/>
          <w:lang w:val="en-GB" w:eastAsia="zh-CN"/>
        </w:rPr>
        <w:t>R</w:t>
      </w:r>
      <w:r>
        <w:rPr>
          <w:lang w:val="en-GB" w:eastAsia="zh-CN"/>
        </w:rPr>
        <w:t>ound 1</w:t>
      </w:r>
    </w:p>
    <w:p w14:paraId="0804B5FB" w14:textId="77777777" w:rsidR="00D85E6C" w:rsidRPr="00833F45" w:rsidRDefault="002A7990" w:rsidP="00833F45">
      <w:pPr>
        <w:rPr>
          <w:b/>
          <w:lang w:eastAsia="zh-CN"/>
        </w:rPr>
      </w:pPr>
      <w:r w:rsidRPr="00833F45">
        <w:rPr>
          <w:rFonts w:hint="eastAsia"/>
          <w:b/>
          <w:lang w:eastAsia="zh-CN"/>
        </w:rPr>
        <w:t>P</w:t>
      </w:r>
      <w:r w:rsidRPr="00833F45">
        <w:rPr>
          <w:b/>
          <w:lang w:eastAsia="zh-CN"/>
        </w:rPr>
        <w:t>roposal 3.12.1-1</w:t>
      </w:r>
    </w:p>
    <w:p w14:paraId="37C6134F" w14:textId="77777777" w:rsidR="00D85E6C" w:rsidRDefault="002A7990">
      <w:pPr>
        <w:pStyle w:val="3GPPAgreements"/>
        <w:rPr>
          <w:lang w:eastAsia="zh-CN"/>
        </w:rPr>
      </w:pPr>
      <w:r>
        <w:rPr>
          <w:lang w:eastAsia="zh-CN"/>
        </w:rPr>
        <w:t>Inside each single instance of a PRS processing window, a single PFL can be measured. This is applicable to all Types of MG-less PRS processing.</w:t>
      </w:r>
    </w:p>
    <w:p w14:paraId="44DF8F39" w14:textId="77777777" w:rsidR="00D85E6C" w:rsidRDefault="002A7990">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D85E6C" w14:paraId="791C7504" w14:textId="77777777">
        <w:tc>
          <w:tcPr>
            <w:tcW w:w="1838" w:type="dxa"/>
            <w:vAlign w:val="center"/>
          </w:tcPr>
          <w:p w14:paraId="4F864929"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B1805C"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963ACA"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175A2A7B" w14:textId="77777777" w:rsidR="00D85E6C" w:rsidRDefault="002A7990">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D85E6C" w14:paraId="20124716" w14:textId="77777777">
        <w:tc>
          <w:tcPr>
            <w:tcW w:w="1838" w:type="dxa"/>
            <w:vAlign w:val="center"/>
          </w:tcPr>
          <w:p w14:paraId="53C20D78"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68B878A" w14:textId="77777777" w:rsidR="00D85E6C" w:rsidRDefault="002A799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1DB95E5" w14:textId="77777777" w:rsidR="00D85E6C" w:rsidRDefault="00D85E6C">
            <w:pPr>
              <w:rPr>
                <w:rFonts w:ascii="Arial" w:hAnsi="Arial" w:cs="Arial"/>
                <w:iCs/>
                <w:sz w:val="16"/>
                <w:lang w:eastAsia="zh-CN"/>
              </w:rPr>
            </w:pPr>
          </w:p>
        </w:tc>
      </w:tr>
      <w:tr w:rsidR="002A7990" w14:paraId="3B66F2D2" w14:textId="77777777">
        <w:tc>
          <w:tcPr>
            <w:tcW w:w="1838" w:type="dxa"/>
            <w:vAlign w:val="center"/>
          </w:tcPr>
          <w:p w14:paraId="783DE91C" w14:textId="4593F8E6" w:rsidR="002A7990" w:rsidRDefault="002A7990" w:rsidP="002A7990">
            <w:pPr>
              <w:rPr>
                <w:rFonts w:ascii="Arial" w:hAnsi="Arial" w:cs="Arial"/>
                <w:iCs/>
                <w:sz w:val="16"/>
                <w:lang w:eastAsia="zh-CN"/>
              </w:rPr>
            </w:pPr>
            <w:r>
              <w:rPr>
                <w:rFonts w:ascii="Arial" w:hAnsi="Arial" w:cs="Arial"/>
                <w:iCs/>
                <w:sz w:val="16"/>
                <w:lang w:eastAsia="zh-CN"/>
              </w:rPr>
              <w:t>vivo</w:t>
            </w:r>
          </w:p>
        </w:tc>
        <w:tc>
          <w:tcPr>
            <w:tcW w:w="1134" w:type="dxa"/>
            <w:vAlign w:val="center"/>
          </w:tcPr>
          <w:p w14:paraId="7A24DA5E" w14:textId="77777777" w:rsidR="002A7990" w:rsidRDefault="002A7990" w:rsidP="002A7990">
            <w:pPr>
              <w:rPr>
                <w:rFonts w:ascii="Arial" w:hAnsi="Arial" w:cs="Arial"/>
                <w:iCs/>
                <w:sz w:val="16"/>
                <w:lang w:eastAsia="zh-CN"/>
              </w:rPr>
            </w:pPr>
          </w:p>
        </w:tc>
        <w:tc>
          <w:tcPr>
            <w:tcW w:w="6379" w:type="dxa"/>
            <w:vAlign w:val="center"/>
          </w:tcPr>
          <w:p w14:paraId="58C07C46"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2DA4A72" w14:textId="6B6C78C5" w:rsidR="002A7990" w:rsidRDefault="002A7990" w:rsidP="002A7990">
            <w:pPr>
              <w:rPr>
                <w:rFonts w:ascii="Arial" w:hAnsi="Arial" w:cs="Arial"/>
                <w:iCs/>
                <w:sz w:val="16"/>
                <w:lang w:eastAsia="zh-CN"/>
              </w:rPr>
            </w:pPr>
            <w:r w:rsidRPr="002A7990">
              <w:rPr>
                <w:rFonts w:ascii="Arial" w:hAnsi="Arial" w:cs="Arial"/>
                <w:iCs/>
                <w:sz w:val="16"/>
                <w:lang w:eastAsia="zh-CN"/>
              </w:rPr>
              <w:t>For the second bullet, if only one window can be activated, why do we need to discuss the overlapping issue</w:t>
            </w:r>
          </w:p>
        </w:tc>
      </w:tr>
      <w:tr w:rsidR="004E5FF9" w14:paraId="7AE14104" w14:textId="77777777">
        <w:tc>
          <w:tcPr>
            <w:tcW w:w="1838" w:type="dxa"/>
            <w:vAlign w:val="center"/>
          </w:tcPr>
          <w:p w14:paraId="777E426B" w14:textId="373FBE75" w:rsidR="004E5FF9" w:rsidRDefault="004E5FF9" w:rsidP="004E5FF9">
            <w:pPr>
              <w:rPr>
                <w:rFonts w:ascii="Arial" w:hAnsi="Arial" w:cs="Arial"/>
                <w:iCs/>
                <w:sz w:val="16"/>
                <w:lang w:eastAsia="zh-CN"/>
              </w:rPr>
            </w:pPr>
            <w:r w:rsidRPr="000549A8">
              <w:rPr>
                <w:rFonts w:ascii="Arial" w:hAnsi="Arial" w:cs="Arial"/>
                <w:iCs/>
                <w:sz w:val="16"/>
                <w:lang w:eastAsia="zh-CN"/>
              </w:rPr>
              <w:t>InterDigital</w:t>
            </w:r>
          </w:p>
        </w:tc>
        <w:tc>
          <w:tcPr>
            <w:tcW w:w="1134" w:type="dxa"/>
            <w:vAlign w:val="center"/>
          </w:tcPr>
          <w:p w14:paraId="41C704CC" w14:textId="01FC0DE1" w:rsidR="004E5FF9" w:rsidRDefault="004E5FF9" w:rsidP="004E5FF9">
            <w:pPr>
              <w:rPr>
                <w:rFonts w:ascii="Arial" w:hAnsi="Arial" w:cs="Arial"/>
                <w:iCs/>
                <w:sz w:val="16"/>
                <w:lang w:eastAsia="zh-CN"/>
              </w:rPr>
            </w:pPr>
            <w:r>
              <w:rPr>
                <w:rFonts w:ascii="Arial" w:hAnsi="Arial" w:cs="Arial"/>
                <w:iCs/>
                <w:sz w:val="16"/>
                <w:lang w:eastAsia="zh-CN"/>
              </w:rPr>
              <w:t>Yes</w:t>
            </w:r>
          </w:p>
        </w:tc>
        <w:tc>
          <w:tcPr>
            <w:tcW w:w="6379" w:type="dxa"/>
            <w:vAlign w:val="center"/>
          </w:tcPr>
          <w:p w14:paraId="0B0FDEC1" w14:textId="77777777" w:rsidR="004E5FF9" w:rsidRDefault="004E5FF9" w:rsidP="004E5FF9">
            <w:pPr>
              <w:rPr>
                <w:rFonts w:ascii="Arial" w:hAnsi="Arial" w:cs="Arial"/>
                <w:iCs/>
                <w:sz w:val="16"/>
                <w:lang w:eastAsia="zh-CN"/>
              </w:rPr>
            </w:pPr>
          </w:p>
        </w:tc>
      </w:tr>
      <w:tr w:rsidR="00824D26" w14:paraId="616A14CB" w14:textId="77777777">
        <w:tc>
          <w:tcPr>
            <w:tcW w:w="1838" w:type="dxa"/>
            <w:vAlign w:val="center"/>
          </w:tcPr>
          <w:p w14:paraId="1A720E62" w14:textId="74F2FE19" w:rsidR="00824D26" w:rsidRPr="000549A8" w:rsidRDefault="00824D26" w:rsidP="004E5FF9">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9E7422" w14:textId="77777777" w:rsidR="00824D26" w:rsidRDefault="00824D26" w:rsidP="004E5FF9">
            <w:pPr>
              <w:rPr>
                <w:rFonts w:ascii="Arial" w:hAnsi="Arial" w:cs="Arial"/>
                <w:iCs/>
                <w:sz w:val="16"/>
                <w:lang w:eastAsia="zh-CN"/>
              </w:rPr>
            </w:pPr>
          </w:p>
        </w:tc>
        <w:tc>
          <w:tcPr>
            <w:tcW w:w="6379" w:type="dxa"/>
            <w:vAlign w:val="center"/>
          </w:tcPr>
          <w:p w14:paraId="6DDA0E78" w14:textId="33CDD967" w:rsidR="00824D26" w:rsidRDefault="00824D26" w:rsidP="004E5FF9">
            <w:pPr>
              <w:rPr>
                <w:rFonts w:ascii="Arial" w:hAnsi="Arial" w:cs="Arial"/>
                <w:iCs/>
                <w:sz w:val="16"/>
                <w:lang w:eastAsia="zh-CN"/>
              </w:rPr>
            </w:pPr>
            <w:r>
              <w:rPr>
                <w:rFonts w:ascii="Arial" w:hAnsi="Arial" w:cs="Arial"/>
                <w:iCs/>
                <w:sz w:val="16"/>
                <w:lang w:eastAsia="zh-CN"/>
              </w:rPr>
              <w:t xml:space="preserve">Okay with first bullet. </w:t>
            </w:r>
          </w:p>
        </w:tc>
      </w:tr>
      <w:tr w:rsidR="00B66BD3" w14:paraId="239DABDA" w14:textId="77777777" w:rsidTr="00B66BD3">
        <w:tc>
          <w:tcPr>
            <w:tcW w:w="1838" w:type="dxa"/>
          </w:tcPr>
          <w:p w14:paraId="12B13CBD" w14:textId="77777777" w:rsidR="00B66BD3" w:rsidRDefault="00B66BD3" w:rsidP="00466CE0">
            <w:pPr>
              <w:rPr>
                <w:rFonts w:ascii="Arial" w:hAnsi="Arial" w:cs="Arial"/>
                <w:iCs/>
                <w:sz w:val="16"/>
                <w:lang w:eastAsia="zh-CN"/>
              </w:rPr>
            </w:pPr>
            <w:r>
              <w:rPr>
                <w:rFonts w:ascii="Arial" w:hAnsi="Arial" w:cs="Arial"/>
                <w:iCs/>
                <w:sz w:val="16"/>
                <w:lang w:eastAsia="zh-CN"/>
              </w:rPr>
              <w:t>CATT</w:t>
            </w:r>
          </w:p>
        </w:tc>
        <w:tc>
          <w:tcPr>
            <w:tcW w:w="1134" w:type="dxa"/>
          </w:tcPr>
          <w:p w14:paraId="3473CAF2" w14:textId="77777777" w:rsidR="00B66BD3" w:rsidRDefault="00B66BD3" w:rsidP="00466CE0">
            <w:pPr>
              <w:rPr>
                <w:rFonts w:ascii="Arial" w:hAnsi="Arial" w:cs="Arial"/>
                <w:iCs/>
                <w:sz w:val="16"/>
                <w:lang w:eastAsia="zh-CN"/>
              </w:rPr>
            </w:pPr>
          </w:p>
        </w:tc>
        <w:tc>
          <w:tcPr>
            <w:tcW w:w="6379" w:type="dxa"/>
          </w:tcPr>
          <w:p w14:paraId="593D66CD" w14:textId="77777777" w:rsidR="00B66BD3" w:rsidRDefault="00B66BD3" w:rsidP="00466CE0">
            <w:pPr>
              <w:rPr>
                <w:rFonts w:ascii="Arial" w:hAnsi="Arial" w:cs="Arial"/>
                <w:iCs/>
                <w:sz w:val="16"/>
                <w:lang w:eastAsia="zh-CN"/>
              </w:rPr>
            </w:pPr>
            <w:r>
              <w:rPr>
                <w:rFonts w:ascii="Arial" w:hAnsi="Arial" w:cs="Arial"/>
                <w:iCs/>
                <w:sz w:val="16"/>
                <w:lang w:eastAsia="zh-CN"/>
              </w:rPr>
              <w:t xml:space="preserve">Support the first bullet. </w:t>
            </w:r>
          </w:p>
        </w:tc>
      </w:tr>
      <w:tr w:rsidR="00E25A9C" w14:paraId="402C6119" w14:textId="77777777" w:rsidTr="00B66BD3">
        <w:tc>
          <w:tcPr>
            <w:tcW w:w="1838" w:type="dxa"/>
          </w:tcPr>
          <w:p w14:paraId="3FC16891" w14:textId="049FCC2E" w:rsidR="00E25A9C" w:rsidRDefault="00E25A9C" w:rsidP="00466CE0">
            <w:pPr>
              <w:rPr>
                <w:rFonts w:ascii="Arial" w:hAnsi="Arial" w:cs="Arial"/>
                <w:iCs/>
                <w:sz w:val="16"/>
                <w:lang w:eastAsia="zh-CN"/>
              </w:rPr>
            </w:pPr>
            <w:r>
              <w:rPr>
                <w:rFonts w:ascii="Arial" w:hAnsi="Arial" w:cs="Arial"/>
                <w:iCs/>
                <w:sz w:val="16"/>
                <w:lang w:eastAsia="zh-CN"/>
              </w:rPr>
              <w:t>Qualcomm</w:t>
            </w:r>
          </w:p>
        </w:tc>
        <w:tc>
          <w:tcPr>
            <w:tcW w:w="1134" w:type="dxa"/>
          </w:tcPr>
          <w:p w14:paraId="79D5462F" w14:textId="66ECED47" w:rsidR="00E25A9C" w:rsidRDefault="00E25A9C" w:rsidP="00466CE0">
            <w:pPr>
              <w:rPr>
                <w:rFonts w:ascii="Arial" w:hAnsi="Arial" w:cs="Arial"/>
                <w:iCs/>
                <w:sz w:val="16"/>
                <w:lang w:eastAsia="zh-CN"/>
              </w:rPr>
            </w:pPr>
            <w:r>
              <w:rPr>
                <w:rFonts w:ascii="Arial" w:hAnsi="Arial" w:cs="Arial"/>
                <w:iCs/>
                <w:sz w:val="16"/>
                <w:lang w:eastAsia="zh-CN"/>
              </w:rPr>
              <w:t>Yes</w:t>
            </w:r>
          </w:p>
        </w:tc>
        <w:tc>
          <w:tcPr>
            <w:tcW w:w="6379" w:type="dxa"/>
          </w:tcPr>
          <w:p w14:paraId="05F26C2B" w14:textId="77777777" w:rsidR="00E25A9C" w:rsidRDefault="00E25A9C" w:rsidP="00466CE0">
            <w:pPr>
              <w:rPr>
                <w:rFonts w:ascii="Arial" w:hAnsi="Arial" w:cs="Arial"/>
                <w:iCs/>
                <w:sz w:val="16"/>
                <w:lang w:eastAsia="zh-CN"/>
              </w:rPr>
            </w:pPr>
          </w:p>
        </w:tc>
      </w:tr>
      <w:tr w:rsidR="00023A7E" w14:paraId="0008FD82" w14:textId="77777777" w:rsidTr="00023A7E">
        <w:tc>
          <w:tcPr>
            <w:tcW w:w="1838" w:type="dxa"/>
          </w:tcPr>
          <w:p w14:paraId="48517DA2" w14:textId="77777777" w:rsidR="00023A7E" w:rsidRDefault="00023A7E" w:rsidP="00466CE0">
            <w:pPr>
              <w:rPr>
                <w:rFonts w:ascii="Arial" w:hAnsi="Arial" w:cs="Arial"/>
                <w:iCs/>
                <w:sz w:val="16"/>
                <w:lang w:eastAsia="zh-CN"/>
              </w:rPr>
            </w:pPr>
            <w:r>
              <w:rPr>
                <w:rFonts w:ascii="Arial" w:hAnsi="Arial" w:cs="Arial"/>
                <w:iCs/>
                <w:sz w:val="16"/>
                <w:lang w:eastAsia="zh-CN"/>
              </w:rPr>
              <w:t>Huawei, HiSilicon</w:t>
            </w:r>
          </w:p>
        </w:tc>
        <w:tc>
          <w:tcPr>
            <w:tcW w:w="1134" w:type="dxa"/>
          </w:tcPr>
          <w:p w14:paraId="794D9A7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12C0001" w14:textId="77777777" w:rsidR="00023A7E" w:rsidRDefault="00023A7E" w:rsidP="00466CE0">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11924" w14:paraId="2EA8D97B" w14:textId="77777777" w:rsidTr="00023A7E">
        <w:tc>
          <w:tcPr>
            <w:tcW w:w="1838" w:type="dxa"/>
          </w:tcPr>
          <w:p w14:paraId="58802973" w14:textId="15CD93E9" w:rsidR="00611924" w:rsidRDefault="00611924" w:rsidP="00611924">
            <w:pPr>
              <w:rPr>
                <w:rFonts w:ascii="Arial" w:hAnsi="Arial" w:cs="Arial"/>
                <w:iCs/>
                <w:sz w:val="16"/>
                <w:lang w:eastAsia="zh-CN"/>
              </w:rPr>
            </w:pPr>
            <w:r>
              <w:rPr>
                <w:rFonts w:ascii="Arial" w:hAnsi="Arial" w:cs="Arial" w:hint="eastAsia"/>
                <w:iCs/>
                <w:sz w:val="16"/>
                <w:lang w:eastAsia="zh-CN"/>
              </w:rPr>
              <w:t>Xiaomi</w:t>
            </w:r>
          </w:p>
        </w:tc>
        <w:tc>
          <w:tcPr>
            <w:tcW w:w="1134" w:type="dxa"/>
          </w:tcPr>
          <w:p w14:paraId="47C303D5" w14:textId="0AB01AEE" w:rsidR="00611924" w:rsidRDefault="00611924" w:rsidP="0061192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F76E12A" w14:textId="77777777" w:rsidR="00611924" w:rsidRDefault="00611924" w:rsidP="00611924">
            <w:pPr>
              <w:rPr>
                <w:rFonts w:ascii="Arial" w:hAnsi="Arial" w:cs="Arial"/>
                <w:iCs/>
                <w:sz w:val="16"/>
                <w:lang w:eastAsia="zh-CN"/>
              </w:rPr>
            </w:pPr>
          </w:p>
        </w:tc>
      </w:tr>
      <w:tr w:rsidR="0061128E" w14:paraId="78F85D10" w14:textId="77777777" w:rsidTr="00023A7E">
        <w:tc>
          <w:tcPr>
            <w:tcW w:w="1838" w:type="dxa"/>
          </w:tcPr>
          <w:p w14:paraId="7B97266E" w14:textId="09004110" w:rsidR="0061128E" w:rsidRDefault="0061128E" w:rsidP="00611924">
            <w:pPr>
              <w:rPr>
                <w:rFonts w:ascii="Arial" w:hAnsi="Arial" w:cs="Arial"/>
                <w:iCs/>
                <w:sz w:val="16"/>
                <w:lang w:eastAsia="zh-CN"/>
              </w:rPr>
            </w:pPr>
            <w:r>
              <w:rPr>
                <w:rFonts w:ascii="Arial" w:hAnsi="Arial" w:cs="Arial"/>
                <w:iCs/>
                <w:sz w:val="16"/>
                <w:lang w:eastAsia="zh-CN"/>
              </w:rPr>
              <w:t>Ericsson</w:t>
            </w:r>
          </w:p>
        </w:tc>
        <w:tc>
          <w:tcPr>
            <w:tcW w:w="1134" w:type="dxa"/>
          </w:tcPr>
          <w:p w14:paraId="70AA34BB" w14:textId="77777777" w:rsidR="0061128E" w:rsidRDefault="0061128E" w:rsidP="00611924">
            <w:pPr>
              <w:rPr>
                <w:rFonts w:ascii="Arial" w:hAnsi="Arial" w:cs="Arial"/>
                <w:iCs/>
                <w:sz w:val="16"/>
                <w:lang w:eastAsia="zh-CN"/>
              </w:rPr>
            </w:pPr>
          </w:p>
        </w:tc>
        <w:tc>
          <w:tcPr>
            <w:tcW w:w="6379" w:type="dxa"/>
          </w:tcPr>
          <w:p w14:paraId="6070A220" w14:textId="77777777" w:rsidR="0061128E" w:rsidRDefault="0061128E" w:rsidP="00611924">
            <w:pPr>
              <w:rPr>
                <w:rFonts w:ascii="Arial" w:hAnsi="Arial" w:cs="Arial"/>
                <w:iCs/>
                <w:sz w:val="16"/>
                <w:lang w:eastAsia="zh-CN"/>
              </w:rPr>
            </w:pPr>
            <w:r>
              <w:rPr>
                <w:rFonts w:ascii="Arial" w:hAnsi="Arial" w:cs="Arial"/>
                <w:iCs/>
                <w:sz w:val="16"/>
                <w:lang w:eastAsia="zh-CN"/>
              </w:rPr>
              <w:t xml:space="preserve">We think PRSs </w:t>
            </w:r>
            <w:r w:rsidR="0073657B">
              <w:rPr>
                <w:rFonts w:ascii="Arial" w:hAnsi="Arial" w:cs="Arial"/>
                <w:iCs/>
                <w:sz w:val="16"/>
                <w:lang w:eastAsia="zh-CN"/>
              </w:rPr>
              <w:t>within a BWP can be measured</w:t>
            </w:r>
            <w:r w:rsidR="00AC6B30">
              <w:rPr>
                <w:rFonts w:ascii="Arial" w:hAnsi="Arial" w:cs="Arial"/>
                <w:iCs/>
                <w:sz w:val="16"/>
                <w:lang w:eastAsia="zh-CN"/>
              </w:rPr>
              <w:t xml:space="preserve">, and these could be across multiple PFLs. </w:t>
            </w:r>
          </w:p>
          <w:p w14:paraId="4CB5E3FE" w14:textId="697FA1D7" w:rsidR="00AC6B30" w:rsidRDefault="00AC6B30" w:rsidP="00611924">
            <w:pPr>
              <w:rPr>
                <w:rFonts w:ascii="Arial" w:hAnsi="Arial" w:cs="Arial"/>
                <w:iCs/>
                <w:sz w:val="16"/>
                <w:lang w:eastAsia="zh-CN"/>
              </w:rPr>
            </w:pPr>
          </w:p>
        </w:tc>
      </w:tr>
    </w:tbl>
    <w:p w14:paraId="2E882B6B" w14:textId="77777777" w:rsidR="00D85E6C" w:rsidRDefault="00D85E6C">
      <w:pPr>
        <w:rPr>
          <w:lang w:eastAsia="zh-CN"/>
        </w:rPr>
      </w:pPr>
    </w:p>
    <w:p w14:paraId="3AB1FDDD" w14:textId="52F898B8" w:rsidR="00833F45" w:rsidRPr="00833F45" w:rsidRDefault="00833F45">
      <w:pPr>
        <w:rPr>
          <w:b/>
          <w:lang w:eastAsia="zh-CN"/>
        </w:rPr>
      </w:pPr>
      <w:r>
        <w:rPr>
          <w:rFonts w:hint="eastAsia"/>
          <w:b/>
          <w:lang w:eastAsia="zh-CN"/>
        </w:rPr>
        <w:t>F</w:t>
      </w:r>
      <w:r>
        <w:rPr>
          <w:b/>
          <w:lang w:eastAsia="zh-CN"/>
        </w:rPr>
        <w:t>L comment</w:t>
      </w:r>
    </w:p>
    <w:p w14:paraId="5964E971" w14:textId="3BEC01BE" w:rsidR="00833F45" w:rsidRDefault="00833F45">
      <w:pPr>
        <w:rPr>
          <w:lang w:eastAsia="zh-CN"/>
        </w:rPr>
      </w:pPr>
      <w:r>
        <w:rPr>
          <w:lang w:eastAsia="zh-CN"/>
        </w:rPr>
        <w:t>It seems that most companies are OK with the first bullet, while some hesitance were shown on the second one.</w:t>
      </w:r>
    </w:p>
    <w:p w14:paraId="680BB03C" w14:textId="6F258C18" w:rsidR="00833F45" w:rsidRDefault="00833F45">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0E7C6809" w14:textId="77777777" w:rsidR="00833F45" w:rsidRDefault="00833F45">
      <w:pPr>
        <w:rPr>
          <w:lang w:eastAsia="zh-CN"/>
        </w:rPr>
      </w:pPr>
    </w:p>
    <w:p w14:paraId="55AFE9B9" w14:textId="1B54469B" w:rsidR="00833F45" w:rsidRDefault="00833F45" w:rsidP="00833F45">
      <w:pPr>
        <w:pStyle w:val="3"/>
        <w:rPr>
          <w:lang w:eastAsia="zh-CN"/>
        </w:rPr>
      </w:pPr>
      <w:r>
        <w:rPr>
          <w:lang w:eastAsia="zh-CN"/>
        </w:rPr>
        <w:t>Round 2</w:t>
      </w:r>
    </w:p>
    <w:p w14:paraId="0B25756A" w14:textId="0A90AC50" w:rsidR="00833F45" w:rsidRP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58A650D9" w14:textId="24D84770" w:rsidR="00833F45" w:rsidRDefault="00833F45" w:rsidP="00833F45">
      <w:pPr>
        <w:pStyle w:val="3"/>
        <w:numPr>
          <w:ilvl w:val="0"/>
          <w:numId w:val="0"/>
        </w:numPr>
        <w:rPr>
          <w:lang w:eastAsia="zh-CN"/>
        </w:rPr>
      </w:pPr>
      <w:r>
        <w:rPr>
          <w:rFonts w:hint="eastAsia"/>
          <w:lang w:eastAsia="zh-CN"/>
        </w:rPr>
        <w:t>P</w:t>
      </w:r>
      <w:r>
        <w:rPr>
          <w:lang w:eastAsia="zh-CN"/>
        </w:rPr>
        <w:t>roposal 3.12.2-1</w:t>
      </w:r>
    </w:p>
    <w:p w14:paraId="098AC5FC" w14:textId="77777777" w:rsidR="00833F45" w:rsidRDefault="00833F45" w:rsidP="00833F45">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833F45" w14:paraId="24915F0F" w14:textId="77777777" w:rsidTr="00D576A6">
        <w:tc>
          <w:tcPr>
            <w:tcW w:w="1838" w:type="dxa"/>
            <w:vAlign w:val="center"/>
          </w:tcPr>
          <w:p w14:paraId="533A342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EF1607" w14:textId="5EB042EA"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5645157" w14:textId="52E91D2E" w:rsidR="00833F45" w:rsidRDefault="00833F45" w:rsidP="00833F45">
            <w:pPr>
              <w:rPr>
                <w:rFonts w:ascii="Arial" w:hAnsi="Arial" w:cs="Arial"/>
                <w:iCs/>
                <w:sz w:val="16"/>
                <w:lang w:eastAsia="zh-CN"/>
              </w:rPr>
            </w:pPr>
            <w:r>
              <w:rPr>
                <w:rFonts w:ascii="Arial" w:hAnsi="Arial" w:cs="Arial"/>
                <w:b/>
                <w:iCs/>
                <w:sz w:val="16"/>
                <w:lang w:eastAsia="zh-CN"/>
              </w:rPr>
              <w:t>Comments</w:t>
            </w:r>
          </w:p>
        </w:tc>
      </w:tr>
      <w:tr w:rsidR="00833F45" w14:paraId="7CB746DE" w14:textId="77777777" w:rsidTr="00D576A6">
        <w:tc>
          <w:tcPr>
            <w:tcW w:w="1838" w:type="dxa"/>
            <w:vAlign w:val="center"/>
          </w:tcPr>
          <w:p w14:paraId="77F87E04" w14:textId="260607DA" w:rsidR="00833F45" w:rsidRDefault="000C78EC" w:rsidP="00D576A6">
            <w:pPr>
              <w:rPr>
                <w:rFonts w:ascii="Arial" w:hAnsi="Arial" w:cs="Arial"/>
                <w:iCs/>
                <w:sz w:val="16"/>
                <w:lang w:eastAsia="zh-CN"/>
              </w:rPr>
            </w:pPr>
            <w:r>
              <w:rPr>
                <w:rFonts w:ascii="Arial" w:hAnsi="Arial" w:cs="Arial"/>
                <w:iCs/>
                <w:sz w:val="16"/>
                <w:lang w:eastAsia="zh-CN"/>
              </w:rPr>
              <w:t>vivo</w:t>
            </w:r>
          </w:p>
        </w:tc>
        <w:tc>
          <w:tcPr>
            <w:tcW w:w="1134" w:type="dxa"/>
            <w:vAlign w:val="center"/>
          </w:tcPr>
          <w:p w14:paraId="130748CE" w14:textId="54114E38" w:rsidR="00833F45" w:rsidRDefault="00833F45" w:rsidP="00D576A6">
            <w:pPr>
              <w:rPr>
                <w:rFonts w:ascii="Arial" w:hAnsi="Arial" w:cs="Arial"/>
                <w:iCs/>
                <w:sz w:val="16"/>
                <w:lang w:eastAsia="zh-CN"/>
              </w:rPr>
            </w:pPr>
          </w:p>
        </w:tc>
        <w:tc>
          <w:tcPr>
            <w:tcW w:w="6379" w:type="dxa"/>
            <w:vAlign w:val="center"/>
          </w:tcPr>
          <w:p w14:paraId="555814AF" w14:textId="67DE0080" w:rsidR="00833F45" w:rsidRDefault="000C78EC" w:rsidP="00D576A6">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3582684F" w14:textId="77777777" w:rsidR="000C78EC" w:rsidRDefault="000C78EC" w:rsidP="00D576A6">
            <w:pPr>
              <w:rPr>
                <w:lang w:eastAsia="zh-CN"/>
              </w:rPr>
            </w:pPr>
            <w:r>
              <w:rPr>
                <w:lang w:eastAsia="zh-CN"/>
              </w:rPr>
              <w:t>Inside</w:t>
            </w:r>
            <w:r w:rsidRPr="000C78EC">
              <w:rPr>
                <w:strike/>
                <w:lang w:eastAsia="zh-CN"/>
              </w:rPr>
              <w:t xml:space="preserve"> each single instance of </w:t>
            </w:r>
            <w:r>
              <w:rPr>
                <w:lang w:eastAsia="zh-CN"/>
              </w:rPr>
              <w:t>a PRS processing window, a single PFL can be measured.</w:t>
            </w:r>
          </w:p>
          <w:p w14:paraId="5F1591B8" w14:textId="77777777" w:rsidR="000C78EC" w:rsidRDefault="000C78EC" w:rsidP="00D576A6">
            <w:pPr>
              <w:rPr>
                <w:ins w:id="14" w:author="Huawei - Huangsu" w:date="2022-02-24T10:26:00Z"/>
                <w:rFonts w:ascii="Arial" w:hAnsi="Arial" w:cs="Arial"/>
                <w:iCs/>
                <w:sz w:val="16"/>
                <w:lang w:eastAsia="zh-CN"/>
              </w:rPr>
            </w:pPr>
            <w:r w:rsidRPr="000C78EC">
              <w:rPr>
                <w:rFonts w:ascii="Arial" w:hAnsi="Arial" w:cs="Arial" w:hint="eastAsia"/>
                <w:iCs/>
                <w:sz w:val="16"/>
                <w:lang w:eastAsia="zh-CN"/>
              </w:rPr>
              <w:t>I</w:t>
            </w:r>
            <w:r w:rsidRPr="000C78EC">
              <w:rPr>
                <w:rFonts w:ascii="Arial" w:hAnsi="Arial" w:cs="Arial"/>
                <w:iCs/>
                <w:sz w:val="16"/>
                <w:lang w:eastAsia="zh-CN"/>
              </w:rPr>
              <w:t xml:space="preserve">f it is right, we prefer removing </w:t>
            </w:r>
            <w:r>
              <w:rPr>
                <w:rFonts w:ascii="Arial" w:hAnsi="Arial" w:cs="Arial"/>
                <w:iCs/>
                <w:sz w:val="16"/>
                <w:lang w:eastAsia="zh-CN"/>
              </w:rPr>
              <w:t xml:space="preserve"> “each single instance of”, otherwise, more clarification is needed.</w:t>
            </w:r>
          </w:p>
          <w:p w14:paraId="1980C94D" w14:textId="53EB9424" w:rsidR="0030077B" w:rsidRDefault="0030077B" w:rsidP="0030077B">
            <w:pPr>
              <w:rPr>
                <w:rFonts w:ascii="Arial" w:hAnsi="Arial" w:cs="Arial"/>
                <w:iCs/>
                <w:sz w:val="16"/>
                <w:lang w:eastAsia="zh-CN"/>
              </w:rPr>
            </w:pPr>
            <w:ins w:id="15" w:author="Huawei - Huangsu" w:date="2022-02-24T10:26:00Z">
              <w:r>
                <w:rPr>
                  <w:rFonts w:ascii="Arial" w:hAnsi="Arial" w:cs="Arial"/>
                  <w:iCs/>
                  <w:sz w:val="16"/>
                  <w:lang w:eastAsia="zh-CN"/>
                </w:rPr>
                <w:t xml:space="preserve">FL: My understanding is that “single instance may be needed, </w:t>
              </w:r>
            </w:ins>
            <w:ins w:id="16" w:author="Huawei - Huangsu" w:date="2022-02-24T10:27:00Z">
              <w:r>
                <w:rPr>
                  <w:rFonts w:ascii="Arial" w:hAnsi="Arial" w:cs="Arial"/>
                  <w:iCs/>
                  <w:sz w:val="16"/>
                  <w:lang w:eastAsia="zh-CN"/>
                </w:rPr>
                <w:t>if</w:t>
              </w:r>
            </w:ins>
            <w:ins w:id="17" w:author="Huawei - Huangsu" w:date="2022-02-24T10:26:00Z">
              <w:r>
                <w:rPr>
                  <w:rFonts w:ascii="Arial" w:hAnsi="Arial" w:cs="Arial"/>
                  <w:iCs/>
                  <w:sz w:val="16"/>
                  <w:lang w:eastAsia="zh-CN"/>
                </w:rPr>
                <w:t xml:space="preserve"> a single (per-BWP) PRS processing window can cover the measurement of multiple positionng frequency layers. </w:t>
              </w:r>
            </w:ins>
            <w:ins w:id="18" w:author="Huawei - Huangsu" w:date="2022-02-24T10:27:00Z">
              <w:r>
                <w:rPr>
                  <w:rFonts w:ascii="Arial" w:hAnsi="Arial" w:cs="Arial"/>
                  <w:iCs/>
                  <w:sz w:val="16"/>
                  <w:lang w:eastAsia="zh-CN"/>
                </w:rPr>
                <w:t>However, I also do not think there is any technical drawback if “each single instance of” is removed.</w:t>
              </w:r>
            </w:ins>
          </w:p>
        </w:tc>
      </w:tr>
      <w:tr w:rsidR="00833F45" w14:paraId="77D8A926" w14:textId="77777777" w:rsidTr="00D576A6">
        <w:tc>
          <w:tcPr>
            <w:tcW w:w="1838" w:type="dxa"/>
            <w:vAlign w:val="center"/>
          </w:tcPr>
          <w:p w14:paraId="1E269FD2" w14:textId="3528AB67" w:rsidR="00833F45" w:rsidRDefault="00833F45" w:rsidP="00D576A6">
            <w:pPr>
              <w:rPr>
                <w:rFonts w:ascii="Arial" w:hAnsi="Arial" w:cs="Arial"/>
                <w:iCs/>
                <w:sz w:val="16"/>
                <w:lang w:eastAsia="zh-CN"/>
              </w:rPr>
            </w:pPr>
          </w:p>
        </w:tc>
        <w:tc>
          <w:tcPr>
            <w:tcW w:w="1134" w:type="dxa"/>
            <w:vAlign w:val="center"/>
          </w:tcPr>
          <w:p w14:paraId="4ACE07CA" w14:textId="77777777" w:rsidR="00833F45" w:rsidRDefault="00833F45" w:rsidP="00D576A6">
            <w:pPr>
              <w:rPr>
                <w:rFonts w:ascii="Arial" w:hAnsi="Arial" w:cs="Arial"/>
                <w:iCs/>
                <w:sz w:val="16"/>
                <w:lang w:eastAsia="zh-CN"/>
              </w:rPr>
            </w:pPr>
          </w:p>
        </w:tc>
        <w:tc>
          <w:tcPr>
            <w:tcW w:w="6379" w:type="dxa"/>
            <w:vAlign w:val="center"/>
          </w:tcPr>
          <w:p w14:paraId="72E5E03E" w14:textId="12E6A3DA" w:rsidR="00833F45" w:rsidRDefault="00833F45" w:rsidP="00D576A6">
            <w:pPr>
              <w:rPr>
                <w:rFonts w:ascii="Arial" w:hAnsi="Arial" w:cs="Arial"/>
                <w:iCs/>
                <w:sz w:val="16"/>
                <w:lang w:eastAsia="zh-CN"/>
              </w:rPr>
            </w:pPr>
          </w:p>
        </w:tc>
      </w:tr>
      <w:tr w:rsidR="00833F45" w14:paraId="32D5E619" w14:textId="77777777" w:rsidTr="00D576A6">
        <w:tc>
          <w:tcPr>
            <w:tcW w:w="1838" w:type="dxa"/>
            <w:vAlign w:val="center"/>
          </w:tcPr>
          <w:p w14:paraId="4DDE161B" w14:textId="7C4A0136" w:rsidR="00833F45" w:rsidRDefault="00833F45" w:rsidP="00D576A6">
            <w:pPr>
              <w:rPr>
                <w:rFonts w:ascii="Arial" w:hAnsi="Arial" w:cs="Arial"/>
                <w:iCs/>
                <w:sz w:val="16"/>
                <w:lang w:eastAsia="zh-CN"/>
              </w:rPr>
            </w:pPr>
          </w:p>
        </w:tc>
        <w:tc>
          <w:tcPr>
            <w:tcW w:w="1134" w:type="dxa"/>
            <w:vAlign w:val="center"/>
          </w:tcPr>
          <w:p w14:paraId="5C02FB06" w14:textId="744453A6" w:rsidR="00833F45" w:rsidRDefault="00833F45" w:rsidP="00D576A6">
            <w:pPr>
              <w:rPr>
                <w:rFonts w:ascii="Arial" w:hAnsi="Arial" w:cs="Arial"/>
                <w:iCs/>
                <w:sz w:val="16"/>
                <w:lang w:eastAsia="zh-CN"/>
              </w:rPr>
            </w:pPr>
          </w:p>
        </w:tc>
        <w:tc>
          <w:tcPr>
            <w:tcW w:w="6379" w:type="dxa"/>
            <w:vAlign w:val="center"/>
          </w:tcPr>
          <w:p w14:paraId="796500A0" w14:textId="77777777" w:rsidR="00833F45" w:rsidRDefault="00833F45" w:rsidP="00D576A6">
            <w:pPr>
              <w:rPr>
                <w:rFonts w:ascii="Arial" w:hAnsi="Arial" w:cs="Arial"/>
                <w:iCs/>
                <w:sz w:val="16"/>
                <w:lang w:eastAsia="zh-CN"/>
              </w:rPr>
            </w:pPr>
          </w:p>
        </w:tc>
      </w:tr>
    </w:tbl>
    <w:p w14:paraId="6B2F3BBF" w14:textId="77777777" w:rsidR="00833F45" w:rsidRPr="00833F45" w:rsidRDefault="00833F45">
      <w:pPr>
        <w:rPr>
          <w:lang w:eastAsia="zh-CN"/>
        </w:rPr>
      </w:pPr>
    </w:p>
    <w:p w14:paraId="38F6702D" w14:textId="77777777" w:rsidR="00D85E6C" w:rsidRDefault="002A7990">
      <w:pPr>
        <w:pStyle w:val="2"/>
        <w:rPr>
          <w:lang w:eastAsia="zh-CN"/>
        </w:rPr>
      </w:pPr>
      <w:r>
        <w:rPr>
          <w:rFonts w:hint="eastAsia"/>
          <w:lang w:eastAsia="zh-CN"/>
        </w:rPr>
        <w:t>T</w:t>
      </w:r>
      <w:r>
        <w:rPr>
          <w:lang w:eastAsia="zh-CN"/>
        </w:rPr>
        <w:t>ext proposal</w:t>
      </w:r>
    </w:p>
    <w:p w14:paraId="613A530D" w14:textId="77777777" w:rsidR="00D85E6C" w:rsidRDefault="002A7990">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D85E6C" w14:paraId="627F91F0" w14:textId="77777777">
        <w:tc>
          <w:tcPr>
            <w:tcW w:w="1348" w:type="dxa"/>
          </w:tcPr>
          <w:p w14:paraId="1590F85C" w14:textId="77777777" w:rsidR="00D85E6C" w:rsidRDefault="002A7990">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7594A4B4" w14:textId="77777777" w:rsidR="00D85E6C" w:rsidRDefault="002A7990">
            <w:pPr>
              <w:rPr>
                <w:rFonts w:ascii="Arial" w:hAnsi="Arial" w:cs="Arial"/>
                <w:b/>
                <w:sz w:val="16"/>
                <w:szCs w:val="16"/>
                <w:lang w:eastAsia="zh-CN"/>
              </w:rPr>
            </w:pPr>
            <w:r>
              <w:rPr>
                <w:rFonts w:ascii="Arial" w:hAnsi="Arial" w:cs="Arial"/>
                <w:b/>
                <w:sz w:val="16"/>
                <w:szCs w:val="16"/>
                <w:lang w:eastAsia="zh-CN"/>
              </w:rPr>
              <w:t>Text proposals</w:t>
            </w:r>
          </w:p>
        </w:tc>
      </w:tr>
      <w:tr w:rsidR="00D85E6C" w14:paraId="16FB90E3" w14:textId="77777777">
        <w:tc>
          <w:tcPr>
            <w:tcW w:w="1348" w:type="dxa"/>
          </w:tcPr>
          <w:p w14:paraId="530E8A77"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6FE2CEB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TP1</w:t>
            </w:r>
          </w:p>
          <w:p w14:paraId="6B225538" w14:textId="77777777" w:rsidR="00D85E6C" w:rsidRDefault="002A7990">
            <w:pPr>
              <w:pStyle w:val="3GPPAgreements"/>
              <w:numPr>
                <w:ilvl w:val="0"/>
                <w:numId w:val="0"/>
              </w:numPr>
              <w:jc w:val="center"/>
              <w:rPr>
                <w:lang w:eastAsia="zh-CN"/>
              </w:rPr>
            </w:pPr>
            <w:r>
              <w:rPr>
                <w:lang w:eastAsia="zh-CN"/>
              </w:rPr>
              <w:t>=================== START of TP ===================</w:t>
            </w:r>
          </w:p>
          <w:p w14:paraId="1F2C2B79" w14:textId="77777777" w:rsidR="00D85E6C" w:rsidRDefault="002A7990">
            <w:pPr>
              <w:autoSpaceDE/>
              <w:autoSpaceDN/>
              <w:adjustRightInd/>
              <w:snapToGrid/>
              <w:spacing w:after="180"/>
              <w:jc w:val="left"/>
              <w:rPr>
                <w:ins w:id="19"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7C8C8A9C" w14:textId="77777777" w:rsidR="00D85E6C" w:rsidRDefault="002A7990">
            <w:pPr>
              <w:autoSpaceDE/>
              <w:autoSpaceDN/>
              <w:adjustRightInd/>
              <w:snapToGrid/>
              <w:spacing w:after="180"/>
              <w:jc w:val="left"/>
              <w:rPr>
                <w:ins w:id="20"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21" w:author="Huawei" w:date="2022-02-07T11:05:00Z">
              <w:r>
                <w:rPr>
                  <w:rFonts w:eastAsia="等线"/>
                  <w:color w:val="000000"/>
                  <w:sz w:val="20"/>
                  <w:szCs w:val="21"/>
                  <w:lang w:val="en-GB" w:eastAsia="zh-CN"/>
                </w:rPr>
                <w:t xml:space="preserve">the UE may be </w:t>
              </w:r>
            </w:ins>
            <w:del w:id="22"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23" w:author="Huawei" w:date="2022-02-07T11:06:00Z">
              <w:r>
                <w:rPr>
                  <w:rFonts w:eastAsia="等线" w:hint="eastAsia"/>
                  <w:color w:val="000000"/>
                  <w:sz w:val="20"/>
                  <w:szCs w:val="21"/>
                  <w:lang w:val="en-GB" w:eastAsia="zh-CN"/>
                </w:rPr>
                <w:delText>or as implied by UE capability</w:delText>
              </w:r>
            </w:del>
            <w:ins w:id="24"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6AE71B7" w14:textId="77777777" w:rsidR="00D85E6C" w:rsidRDefault="002A7990">
            <w:pPr>
              <w:pStyle w:val="B1"/>
              <w:rPr>
                <w:ins w:id="25" w:author="Huawei" w:date="2022-02-07T11:06:00Z"/>
                <w:color w:val="000000" w:themeColor="text1"/>
                <w:lang w:eastAsia="zh-CN"/>
              </w:rPr>
            </w:pPr>
            <w:ins w:id="26" w:author="Huawei" w:date="2022-02-07T11:06:00Z">
              <w:r>
                <w:rPr>
                  <w:color w:val="000000" w:themeColor="text1"/>
                  <w:lang w:eastAsia="zh-CN"/>
                </w:rPr>
                <w:t>-</w:t>
              </w:r>
              <w:r>
                <w:rPr>
                  <w:color w:val="000000" w:themeColor="text1"/>
                  <w:lang w:eastAsia="zh-CN"/>
                </w:rPr>
                <w:tab/>
              </w:r>
            </w:ins>
            <w:ins w:id="27" w:author="Huawei" w:date="2022-02-07T11:10:00Z">
              <w:r>
                <w:rPr>
                  <w:color w:val="000000" w:themeColor="text1"/>
                </w:rPr>
                <w:t>t</w:t>
              </w:r>
            </w:ins>
            <w:ins w:id="28" w:author="Huawei" w:date="2022-02-07T11:08:00Z">
              <w:r>
                <w:rPr>
                  <w:color w:val="000000" w:themeColor="text1"/>
                </w:rPr>
                <w:t xml:space="preserve">he DL PRS is higher priority than all the DL signal/channels except SSB, or </w:t>
              </w:r>
            </w:ins>
          </w:p>
          <w:p w14:paraId="5D4D5AD0" w14:textId="77777777" w:rsidR="00D85E6C" w:rsidRDefault="002A7990">
            <w:pPr>
              <w:pStyle w:val="B1"/>
              <w:rPr>
                <w:ins w:id="29" w:author="Huawei" w:date="2022-02-07T11:09:00Z"/>
                <w:lang w:eastAsia="zh-CN"/>
              </w:rPr>
            </w:pPr>
            <w:ins w:id="30" w:author="Huawei" w:date="2022-02-07T11:06:00Z">
              <w:r>
                <w:rPr>
                  <w:lang w:eastAsia="zh-CN"/>
                </w:rPr>
                <w:t>-</w:t>
              </w:r>
              <w:r>
                <w:rPr>
                  <w:lang w:eastAsia="zh-CN"/>
                </w:rPr>
                <w:tab/>
              </w:r>
            </w:ins>
            <w:ins w:id="31" w:author="Huawei" w:date="2022-02-07T11:10:00Z">
              <w:r>
                <w:rPr>
                  <w:lang w:eastAsia="zh-CN"/>
                </w:rPr>
                <w:t>t</w:t>
              </w:r>
            </w:ins>
            <w:ins w:id="32"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BA1B586" w14:textId="77777777" w:rsidR="00D85E6C" w:rsidRDefault="002A7990">
            <w:pPr>
              <w:pStyle w:val="B1"/>
              <w:rPr>
                <w:ins w:id="33" w:author="Huawei" w:date="2022-02-07T11:06:00Z"/>
                <w:del w:id="34" w:author="Huawei - Huangsu" w:date="2022-02-09T14:33:00Z"/>
                <w:rFonts w:eastAsiaTheme="minorEastAsia"/>
                <w:sz w:val="22"/>
                <w:lang w:eastAsia="zh-CN"/>
              </w:rPr>
            </w:pPr>
            <w:ins w:id="35" w:author="Huawei" w:date="2022-02-07T11:09:00Z">
              <w:r>
                <w:rPr>
                  <w:color w:val="000000" w:themeColor="text1"/>
                  <w:lang w:eastAsia="zh-CN"/>
                </w:rPr>
                <w:t>-</w:t>
              </w:r>
              <w:r>
                <w:rPr>
                  <w:color w:val="000000" w:themeColor="text1"/>
                  <w:lang w:eastAsia="zh-CN"/>
                </w:rPr>
                <w:tab/>
              </w:r>
            </w:ins>
            <w:ins w:id="36" w:author="Huawei" w:date="2022-02-07T11:10:00Z">
              <w:r>
                <w:rPr>
                  <w:color w:val="000000" w:themeColor="text1"/>
                </w:rPr>
                <w:t>t</w:t>
              </w:r>
            </w:ins>
            <w:ins w:id="37" w:author="Huawei" w:date="2022-02-07T11:09:00Z">
              <w:r>
                <w:rPr>
                  <w:color w:val="000000" w:themeColor="text1"/>
                </w:rPr>
                <w:t>he DL PRS is lower priority than all the DL signals/channels except SSB</w:t>
              </w:r>
            </w:ins>
            <w:ins w:id="38" w:author="Huawei" w:date="2022-02-07T11:10:00Z">
              <w:r>
                <w:rPr>
                  <w:color w:val="000000" w:themeColor="text1"/>
                </w:rPr>
                <w:t>.</w:t>
              </w:r>
            </w:ins>
          </w:p>
          <w:p w14:paraId="05BDDF54" w14:textId="77777777" w:rsidR="00D85E6C" w:rsidRDefault="002A7990">
            <w:pPr>
              <w:pStyle w:val="B1"/>
              <w:rPr>
                <w:rFonts w:eastAsia="等线"/>
                <w:color w:val="000000"/>
                <w:szCs w:val="21"/>
                <w:lang w:eastAsia="zh-CN"/>
              </w:rPr>
            </w:pPr>
            <w:del w:id="39"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602D408D" w14:textId="77777777" w:rsidR="00D85E6C" w:rsidRDefault="002A7990">
            <w:pPr>
              <w:autoSpaceDE/>
              <w:autoSpaceDN/>
              <w:adjustRightInd/>
              <w:snapToGrid/>
              <w:spacing w:after="180"/>
              <w:jc w:val="left"/>
              <w:rPr>
                <w:ins w:id="40" w:author="Huawei" w:date="2022-02-07T11:13:00Z"/>
                <w:sz w:val="20"/>
                <w:szCs w:val="20"/>
                <w:lang w:val="en-GB" w:eastAsia="zh-CN"/>
              </w:rPr>
            </w:pPr>
            <w:del w:id="41" w:author="Huawei" w:date="2022-02-07T11:13:00Z">
              <w:r>
                <w:rPr>
                  <w:sz w:val="20"/>
                  <w:szCs w:val="20"/>
                  <w:lang w:val="en-GB" w:eastAsia="zh-CN"/>
                </w:rPr>
                <w:delText xml:space="preserve">When the UE is expected to measure the DL PRS outside the measurement gap </w:delText>
              </w:r>
            </w:del>
            <w:del w:id="42" w:author="Huawei" w:date="2022-02-07T11:12:00Z">
              <w:r>
                <w:rPr>
                  <w:sz w:val="20"/>
                  <w:szCs w:val="20"/>
                  <w:lang w:val="en-GB" w:eastAsia="zh-CN"/>
                </w:rPr>
                <w:delText xml:space="preserve">if it is supporting [capability 1A] </w:delText>
              </w:r>
            </w:del>
            <w:del w:id="43"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44"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4312536A" w14:textId="77777777" w:rsidR="00D85E6C" w:rsidRDefault="002A7990">
            <w:pPr>
              <w:pStyle w:val="B1"/>
              <w:rPr>
                <w:ins w:id="45" w:author="Huawei" w:date="2022-02-07T11:15:00Z"/>
                <w:color w:val="000000" w:themeColor="text1"/>
              </w:rPr>
            </w:pPr>
            <w:ins w:id="46" w:author="Huawei" w:date="2022-02-07T11:13:00Z">
              <w:r>
                <w:rPr>
                  <w:color w:val="000000" w:themeColor="text1"/>
                  <w:lang w:eastAsia="zh-CN"/>
                </w:rPr>
                <w:t>-</w:t>
              </w:r>
              <w:r>
                <w:rPr>
                  <w:color w:val="000000" w:themeColor="text1"/>
                  <w:lang w:eastAsia="zh-CN"/>
                </w:rPr>
                <w:tab/>
              </w:r>
            </w:ins>
            <w:ins w:id="47" w:author="Huawei" w:date="2022-02-07T11:14:00Z">
              <w:r>
                <w:rPr>
                  <w:color w:val="000000" w:themeColor="text1"/>
                </w:rPr>
                <w:t xml:space="preserve">if the </w:t>
              </w:r>
            </w:ins>
            <w:ins w:id="48" w:author="Huawei" w:date="2022-02-07T11:43:00Z">
              <w:r>
                <w:rPr>
                  <w:color w:val="000000" w:themeColor="text1"/>
                </w:rPr>
                <w:t xml:space="preserve">DL </w:t>
              </w:r>
            </w:ins>
            <w:ins w:id="49" w:author="Huawei" w:date="2022-02-07T11:14:00Z">
              <w:r>
                <w:rPr>
                  <w:color w:val="000000" w:themeColor="text1"/>
                </w:rPr>
                <w:t xml:space="preserve">PRS is higher priority than the DL signals and channels, </w:t>
              </w:r>
            </w:ins>
            <w:ins w:id="50" w:author="Huawei" w:date="2022-02-07T11:47:00Z">
              <w:r>
                <w:rPr>
                  <w:rFonts w:eastAsia="等线"/>
                  <w:color w:val="000000" w:themeColor="text1"/>
                  <w:szCs w:val="21"/>
                  <w:lang w:eastAsia="zh-CN"/>
                </w:rPr>
                <w:t xml:space="preserve">the </w:t>
              </w:r>
            </w:ins>
            <w:ins w:id="51" w:author="Huawei" w:date="2022-02-07T11:14:00Z">
              <w:r>
                <w:rPr>
                  <w:color w:val="000000" w:themeColor="text1"/>
                </w:rPr>
                <w:t>UE is not expected to receive</w:t>
              </w:r>
            </w:ins>
            <w:ins w:id="52" w:author="Huawei" w:date="2022-02-07T11:15:00Z">
              <w:r>
                <w:rPr>
                  <w:color w:val="000000" w:themeColor="text1"/>
                </w:rPr>
                <w:t xml:space="preserve"> the DL signals and channels within the PRS processing</w:t>
              </w:r>
            </w:ins>
            <w:ins w:id="53" w:author="Huawei" w:date="2022-02-07T11:16:00Z">
              <w:r>
                <w:rPr>
                  <w:color w:val="000000" w:themeColor="text1"/>
                </w:rPr>
                <w:t xml:space="preserve"> window</w:t>
              </w:r>
            </w:ins>
            <w:ins w:id="54" w:author="Huawei" w:date="2022-02-07T11:15:00Z">
              <w:r>
                <w:rPr>
                  <w:color w:val="000000" w:themeColor="text1"/>
                </w:rPr>
                <w:t xml:space="preserve"> </w:t>
              </w:r>
            </w:ins>
            <w:ins w:id="55" w:author="Huawei" w:date="2022-02-07T11:31:00Z">
              <w:r>
                <w:rPr>
                  <w:color w:val="000000" w:themeColor="text1"/>
                </w:rPr>
                <w:t>on</w:t>
              </w:r>
            </w:ins>
            <w:ins w:id="56" w:author="Huawei" w:date="2022-02-07T11:15:00Z">
              <w:r>
                <w:rPr>
                  <w:color w:val="000000" w:themeColor="text1"/>
                </w:rPr>
                <w:t xml:space="preserve"> </w:t>
              </w:r>
            </w:ins>
            <w:ins w:id="57" w:author="Huawei" w:date="2022-02-07T11:28:00Z">
              <w:r>
                <w:rPr>
                  <w:color w:val="000000" w:themeColor="text1"/>
                </w:rPr>
                <w:t>all serving cells</w:t>
              </w:r>
            </w:ins>
            <w:ins w:id="58" w:author="Huawei" w:date="2022-02-07T11:15:00Z">
              <w:r>
                <w:rPr>
                  <w:color w:val="000000" w:themeColor="text1"/>
                </w:rPr>
                <w:t xml:space="preserve"> including SCG;</w:t>
              </w:r>
            </w:ins>
          </w:p>
          <w:p w14:paraId="3116DC74" w14:textId="77777777" w:rsidR="00D85E6C" w:rsidRDefault="002A7990">
            <w:pPr>
              <w:pStyle w:val="B1"/>
              <w:rPr>
                <w:ins w:id="59" w:author="Huawei" w:date="2022-02-07T11:15:00Z"/>
                <w:color w:val="000000" w:themeColor="text1"/>
              </w:rPr>
            </w:pPr>
            <w:ins w:id="60"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61" w:author="Huawei" w:date="2022-02-07T11:43:00Z">
              <w:r>
                <w:rPr>
                  <w:color w:val="000000" w:themeColor="text1"/>
                </w:rPr>
                <w:t xml:space="preserve">DL </w:t>
              </w:r>
            </w:ins>
            <w:ins w:id="62" w:author="Huawei" w:date="2022-02-07T11:15:00Z">
              <w:r>
                <w:rPr>
                  <w:color w:val="000000" w:themeColor="text1"/>
                </w:rPr>
                <w:t xml:space="preserve">PRS is lower priority than the DL signals and channels, </w:t>
              </w:r>
            </w:ins>
            <w:ins w:id="63" w:author="Huawei" w:date="2022-02-07T11:47:00Z">
              <w:r>
                <w:rPr>
                  <w:rFonts w:eastAsia="等线"/>
                  <w:color w:val="000000" w:themeColor="text1"/>
                  <w:szCs w:val="21"/>
                  <w:lang w:eastAsia="zh-CN"/>
                </w:rPr>
                <w:t xml:space="preserve">the </w:t>
              </w:r>
            </w:ins>
            <w:ins w:id="64" w:author="Huawei" w:date="2022-02-07T11:17:00Z">
              <w:r>
                <w:rPr>
                  <w:rFonts w:eastAsiaTheme="minorEastAsia"/>
                  <w:color w:val="000000" w:themeColor="text1"/>
                  <w:lang w:eastAsia="zh-CN"/>
                </w:rPr>
                <w:t xml:space="preserve">UE is not expected to receive </w:t>
              </w:r>
            </w:ins>
            <w:ins w:id="65" w:author="Huawei" w:date="2022-02-07T11:18:00Z">
              <w:r>
                <w:rPr>
                  <w:rFonts w:eastAsiaTheme="minorEastAsia"/>
                  <w:color w:val="000000" w:themeColor="text1"/>
                  <w:lang w:eastAsia="zh-CN"/>
                </w:rPr>
                <w:t>the</w:t>
              </w:r>
            </w:ins>
            <w:ins w:id="66" w:author="Huawei" w:date="2022-02-07T11:17:00Z">
              <w:r>
                <w:rPr>
                  <w:rFonts w:eastAsiaTheme="minorEastAsia"/>
                  <w:color w:val="000000" w:themeColor="text1"/>
                  <w:lang w:eastAsia="zh-CN"/>
                </w:rPr>
                <w:t xml:space="preserve"> </w:t>
              </w:r>
            </w:ins>
            <w:ins w:id="67" w:author="Huawei" w:date="2022-02-07T11:23:00Z">
              <w:r>
                <w:rPr>
                  <w:rFonts w:eastAsiaTheme="minorEastAsia"/>
                  <w:color w:val="000000" w:themeColor="text1"/>
                  <w:lang w:eastAsia="zh-CN"/>
                </w:rPr>
                <w:t xml:space="preserve">scheduled </w:t>
              </w:r>
            </w:ins>
            <w:ins w:id="68" w:author="Huawei" w:date="2022-02-07T11:17:00Z">
              <w:r>
                <w:rPr>
                  <w:rFonts w:eastAsiaTheme="minorEastAsia"/>
                  <w:color w:val="000000" w:themeColor="text1"/>
                  <w:lang w:eastAsia="zh-CN"/>
                </w:rPr>
                <w:t xml:space="preserve">DL signals/channels in the </w:t>
              </w:r>
            </w:ins>
            <w:ins w:id="69" w:author="Huawei" w:date="2022-02-07T11:18:00Z">
              <w:r>
                <w:rPr>
                  <w:rFonts w:eastAsiaTheme="minorEastAsia"/>
                  <w:color w:val="000000" w:themeColor="text1"/>
                  <w:lang w:eastAsia="zh-CN"/>
                </w:rPr>
                <w:t>PRS processing window</w:t>
              </w:r>
            </w:ins>
            <w:ins w:id="70" w:author="Huawei" w:date="2022-02-07T11:17:00Z">
              <w:r>
                <w:rPr>
                  <w:rFonts w:eastAsiaTheme="minorEastAsia"/>
                  <w:color w:val="000000" w:themeColor="text1"/>
                  <w:lang w:eastAsia="zh-CN"/>
                </w:rPr>
                <w:t xml:space="preserve"> on all serving cells including SCG, if the corresponding DCI is later than </w:t>
              </w:r>
            </w:ins>
            <w:ins w:id="71"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72" w:author="Huawei" w:date="2022-02-07T11:17:00Z">
              <w:r>
                <w:rPr>
                  <w:rFonts w:eastAsiaTheme="minorEastAsia"/>
                  <w:color w:val="000000" w:themeColor="text1"/>
                  <w:lang w:eastAsia="zh-CN"/>
                </w:rPr>
                <w:t xml:space="preserve"> before the start of the </w:t>
              </w:r>
            </w:ins>
            <w:ins w:id="73" w:author="Huawei" w:date="2022-02-07T11:18:00Z">
              <w:r>
                <w:rPr>
                  <w:rFonts w:eastAsiaTheme="minorEastAsia"/>
                  <w:color w:val="000000" w:themeColor="text1"/>
                  <w:lang w:eastAsia="zh-CN"/>
                </w:rPr>
                <w:t>PRS processing window</w:t>
              </w:r>
            </w:ins>
            <w:ins w:id="74" w:author="Huawei" w:date="2022-02-07T11:17:00Z">
              <w:r>
                <w:rPr>
                  <w:rFonts w:eastAsiaTheme="minorEastAsia"/>
                  <w:color w:val="000000" w:themeColor="text1"/>
                  <w:lang w:eastAsia="zh-CN"/>
                </w:rPr>
                <w:t xml:space="preserve"> and there is no DL signals/channels configured during </w:t>
              </w:r>
            </w:ins>
            <w:ins w:id="75" w:author="Huawei" w:date="2022-02-07T11:19:00Z">
              <w:r>
                <w:rPr>
                  <w:rFonts w:eastAsiaTheme="minorEastAsia"/>
                  <w:color w:val="000000" w:themeColor="text1"/>
                  <w:lang w:eastAsia="zh-CN"/>
                </w:rPr>
                <w:t>the PRS process</w:t>
              </w:r>
            </w:ins>
            <w:ins w:id="76" w:author="Huawei" w:date="2022-02-07T11:20:00Z">
              <w:r>
                <w:rPr>
                  <w:rFonts w:eastAsiaTheme="minorEastAsia"/>
                  <w:color w:val="000000" w:themeColor="text1"/>
                  <w:lang w:eastAsia="zh-CN"/>
                </w:rPr>
                <w:t>ing window</w:t>
              </w:r>
            </w:ins>
            <w:ins w:id="77" w:author="Huawei" w:date="2022-02-07T11:17:00Z">
              <w:r>
                <w:rPr>
                  <w:rFonts w:eastAsiaTheme="minorEastAsia"/>
                  <w:color w:val="000000" w:themeColor="text1"/>
                  <w:lang w:eastAsia="zh-CN"/>
                </w:rPr>
                <w:t xml:space="preserve"> or scheduled during </w:t>
              </w:r>
            </w:ins>
            <w:ins w:id="78" w:author="Huawei" w:date="2022-02-07T11:43:00Z">
              <w:r>
                <w:rPr>
                  <w:rFonts w:eastAsiaTheme="minorEastAsia"/>
                  <w:color w:val="000000" w:themeColor="text1"/>
                  <w:lang w:eastAsia="zh-CN"/>
                </w:rPr>
                <w:t xml:space="preserve">the </w:t>
              </w:r>
            </w:ins>
            <w:ins w:id="79" w:author="Huawei" w:date="2022-02-07T11:20:00Z">
              <w:r>
                <w:rPr>
                  <w:rFonts w:eastAsiaTheme="minorEastAsia"/>
                  <w:color w:val="000000" w:themeColor="text1"/>
                  <w:lang w:eastAsia="zh-CN"/>
                </w:rPr>
                <w:t xml:space="preserve">PRS processing window </w:t>
              </w:r>
            </w:ins>
            <w:ins w:id="80" w:author="Huawei" w:date="2022-02-07T11:17:00Z">
              <w:r>
                <w:rPr>
                  <w:rFonts w:eastAsiaTheme="minorEastAsia"/>
                  <w:color w:val="000000" w:themeColor="text1"/>
                  <w:lang w:eastAsia="zh-CN"/>
                </w:rPr>
                <w:t xml:space="preserve">with DCI earlier than </w:t>
              </w:r>
            </w:ins>
            <w:ins w:id="81"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82" w:author="Huawei" w:date="2022-02-07T11:17:00Z">
              <w:r>
                <w:rPr>
                  <w:rFonts w:eastAsiaTheme="minorEastAsia"/>
                  <w:color w:val="000000" w:themeColor="text1"/>
                  <w:lang w:eastAsia="zh-CN"/>
                </w:rPr>
                <w:t xml:space="preserve"> before the start of the </w:t>
              </w:r>
            </w:ins>
            <w:ins w:id="83" w:author="Huawei" w:date="2022-02-07T11:20:00Z">
              <w:r>
                <w:rPr>
                  <w:rFonts w:eastAsiaTheme="minorEastAsia"/>
                  <w:color w:val="000000" w:themeColor="text1"/>
                  <w:lang w:eastAsia="zh-CN"/>
                </w:rPr>
                <w:t xml:space="preserve">PRS processing window </w:t>
              </w:r>
            </w:ins>
            <w:ins w:id="84" w:author="Huawei" w:date="2022-02-07T11:17:00Z">
              <w:r>
                <w:rPr>
                  <w:rFonts w:eastAsiaTheme="minorEastAsia"/>
                  <w:color w:val="000000" w:themeColor="text1"/>
                  <w:lang w:eastAsia="zh-CN"/>
                </w:rPr>
                <w:t xml:space="preserve">on </w:t>
              </w:r>
            </w:ins>
            <w:ins w:id="85" w:author="Huawei" w:date="2022-02-07T11:32:00Z">
              <w:r>
                <w:rPr>
                  <w:rFonts w:eastAsiaTheme="minorEastAsia"/>
                  <w:color w:val="000000" w:themeColor="text1"/>
                  <w:lang w:eastAsia="zh-CN"/>
                </w:rPr>
                <w:t>any</w:t>
              </w:r>
            </w:ins>
            <w:ins w:id="86" w:author="Huawei" w:date="2022-02-07T11:17:00Z">
              <w:r>
                <w:rPr>
                  <w:rFonts w:eastAsiaTheme="minorEastAsia"/>
                  <w:color w:val="000000" w:themeColor="text1"/>
                  <w:lang w:eastAsia="zh-CN"/>
                </w:rPr>
                <w:t xml:space="preserve"> serving cell including SCG; otherwise</w:t>
              </w:r>
            </w:ins>
            <w:ins w:id="87" w:author="Huawei" w:date="2022-02-07T11:47:00Z">
              <w:r>
                <w:rPr>
                  <w:rFonts w:eastAsia="等线"/>
                  <w:color w:val="000000" w:themeColor="text1"/>
                  <w:szCs w:val="21"/>
                  <w:lang w:eastAsia="zh-CN"/>
                </w:rPr>
                <w:t xml:space="preserve"> the</w:t>
              </w:r>
            </w:ins>
            <w:ins w:id="88" w:author="Huawei" w:date="2022-02-07T11:17:00Z">
              <w:r>
                <w:rPr>
                  <w:rFonts w:eastAsiaTheme="minorEastAsia"/>
                  <w:color w:val="000000" w:themeColor="text1"/>
                  <w:lang w:eastAsia="zh-CN"/>
                </w:rPr>
                <w:t xml:space="preserve"> UE is not expected to receive the </w:t>
              </w:r>
            </w:ins>
            <w:ins w:id="89" w:author="Huawei" w:date="2022-02-07T11:43:00Z">
              <w:r>
                <w:rPr>
                  <w:rFonts w:eastAsiaTheme="minorEastAsia"/>
                  <w:color w:val="000000" w:themeColor="text1"/>
                  <w:lang w:eastAsia="zh-CN"/>
                </w:rPr>
                <w:t xml:space="preserve">DL </w:t>
              </w:r>
            </w:ins>
            <w:ins w:id="90" w:author="Huawei" w:date="2022-02-07T11:17:00Z">
              <w:r>
                <w:rPr>
                  <w:rFonts w:eastAsiaTheme="minorEastAsia"/>
                  <w:color w:val="000000" w:themeColor="text1"/>
                  <w:lang w:eastAsia="zh-CN"/>
                </w:rPr>
                <w:t>PRS within the PRS processing window.</w:t>
              </w:r>
            </w:ins>
          </w:p>
          <w:p w14:paraId="55142AE7" w14:textId="77777777" w:rsidR="00D85E6C" w:rsidRDefault="002A7990">
            <w:pPr>
              <w:autoSpaceDE/>
              <w:autoSpaceDN/>
              <w:adjustRightInd/>
              <w:snapToGrid/>
              <w:spacing w:after="180"/>
              <w:jc w:val="left"/>
              <w:rPr>
                <w:ins w:id="91" w:author="Huawei" w:date="2022-02-07T11:21:00Z"/>
                <w:color w:val="000000" w:themeColor="text1"/>
                <w:sz w:val="20"/>
                <w:szCs w:val="20"/>
                <w:lang w:val="en-GB" w:eastAsia="zh-CN"/>
              </w:rPr>
            </w:pPr>
            <w:ins w:id="92"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01BEB4D1" w14:textId="77777777" w:rsidR="00D85E6C" w:rsidRDefault="002A7990">
            <w:pPr>
              <w:pStyle w:val="B1"/>
              <w:rPr>
                <w:ins w:id="93" w:author="Huawei" w:date="2022-02-07T11:21:00Z"/>
                <w:color w:val="000000" w:themeColor="text1"/>
              </w:rPr>
            </w:pPr>
            <w:ins w:id="94"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95" w:author="Huawei" w:date="2022-02-07T11:43:00Z">
              <w:r>
                <w:rPr>
                  <w:color w:val="000000" w:themeColor="text1"/>
                </w:rPr>
                <w:t xml:space="preserve">DL </w:t>
              </w:r>
            </w:ins>
            <w:ins w:id="96" w:author="Huawei" w:date="2022-02-07T11:21:00Z">
              <w:r>
                <w:rPr>
                  <w:color w:val="000000" w:themeColor="text1"/>
                </w:rPr>
                <w:t xml:space="preserve">PRS is higher priority than the DL signals and channels, </w:t>
              </w:r>
            </w:ins>
            <w:ins w:id="97" w:author="Huawei" w:date="2022-02-07T11:47:00Z">
              <w:r>
                <w:rPr>
                  <w:rFonts w:eastAsia="等线"/>
                  <w:color w:val="000000" w:themeColor="text1"/>
                  <w:szCs w:val="21"/>
                  <w:lang w:eastAsia="zh-CN"/>
                </w:rPr>
                <w:t xml:space="preserve">the </w:t>
              </w:r>
            </w:ins>
            <w:ins w:id="98"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99" w:author="Huawei" w:date="2022-02-07T11:28:00Z">
              <w:r>
                <w:rPr>
                  <w:color w:val="000000" w:themeColor="text1"/>
                  <w:lang w:eastAsia="zh-CN"/>
                </w:rPr>
                <w:t xml:space="preserve">on the serving cells </w:t>
              </w:r>
            </w:ins>
            <w:ins w:id="100" w:author="Huawei" w:date="2022-02-07T11:21:00Z">
              <w:r>
                <w:rPr>
                  <w:color w:val="000000" w:themeColor="text1"/>
                  <w:lang w:eastAsia="zh-CN"/>
                </w:rPr>
                <w:t xml:space="preserve">in the same band as the </w:t>
              </w:r>
            </w:ins>
            <w:ins w:id="101" w:author="Huawei" w:date="2022-02-07T11:43:00Z">
              <w:r>
                <w:rPr>
                  <w:color w:val="000000" w:themeColor="text1"/>
                  <w:lang w:eastAsia="zh-CN"/>
                </w:rPr>
                <w:t xml:space="preserve">DL </w:t>
              </w:r>
            </w:ins>
            <w:ins w:id="102" w:author="Huawei" w:date="2022-02-07T11:21:00Z">
              <w:r>
                <w:rPr>
                  <w:color w:val="000000" w:themeColor="text1"/>
                  <w:lang w:eastAsia="zh-CN"/>
                </w:rPr>
                <w:t>PRS</w:t>
              </w:r>
            </w:ins>
            <w:ins w:id="103" w:author="Huawei" w:date="2022-02-07T11:26:00Z">
              <w:r>
                <w:rPr>
                  <w:color w:val="000000" w:themeColor="text1"/>
                  <w:lang w:eastAsia="zh-CN"/>
                </w:rPr>
                <w:t>;</w:t>
              </w:r>
            </w:ins>
          </w:p>
          <w:p w14:paraId="0C2B61B0" w14:textId="77777777" w:rsidR="00D85E6C" w:rsidRDefault="002A7990">
            <w:pPr>
              <w:pStyle w:val="B1"/>
              <w:rPr>
                <w:ins w:id="104" w:author="Huawei" w:date="2022-02-07T11:21:00Z"/>
                <w:color w:val="FF0000"/>
              </w:rPr>
            </w:pPr>
            <w:ins w:id="105"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06" w:author="Huawei" w:date="2022-02-07T11:43:00Z">
              <w:r>
                <w:rPr>
                  <w:color w:val="000000" w:themeColor="text1"/>
                </w:rPr>
                <w:t xml:space="preserve">DL </w:t>
              </w:r>
            </w:ins>
            <w:ins w:id="107" w:author="Huawei" w:date="2022-02-07T11:21:00Z">
              <w:r>
                <w:rPr>
                  <w:color w:val="000000" w:themeColor="text1"/>
                </w:rPr>
                <w:t xml:space="preserve">PRS is lower priority than the DL signals and channels, </w:t>
              </w:r>
            </w:ins>
            <w:ins w:id="108" w:author="Huawei" w:date="2022-02-07T11:47:00Z">
              <w:r>
                <w:rPr>
                  <w:rFonts w:eastAsia="等线"/>
                  <w:color w:val="000000" w:themeColor="text1"/>
                  <w:szCs w:val="21"/>
                  <w:lang w:eastAsia="zh-CN"/>
                </w:rPr>
                <w:t xml:space="preserve">the </w:t>
              </w:r>
            </w:ins>
            <w:ins w:id="109" w:author="Huawei" w:date="2022-02-07T11:15:00Z">
              <w:r>
                <w:rPr>
                  <w:rFonts w:eastAsiaTheme="minorEastAsia"/>
                  <w:color w:val="000000" w:themeColor="text1"/>
                  <w:lang w:eastAsia="zh-CN"/>
                </w:rPr>
                <w:t xml:space="preserve">UE is not expected to receive </w:t>
              </w:r>
            </w:ins>
            <w:ins w:id="110" w:author="Huawei" w:date="2022-02-07T11:23:00Z">
              <w:r>
                <w:rPr>
                  <w:rFonts w:eastAsiaTheme="minorEastAsia"/>
                  <w:color w:val="000000" w:themeColor="text1"/>
                  <w:lang w:eastAsia="zh-CN"/>
                </w:rPr>
                <w:t>the</w:t>
              </w:r>
            </w:ins>
            <w:ins w:id="111" w:author="Huawei" w:date="2022-02-07T11:15:00Z">
              <w:r>
                <w:rPr>
                  <w:rFonts w:eastAsiaTheme="minorEastAsia"/>
                  <w:color w:val="000000" w:themeColor="text1"/>
                  <w:lang w:eastAsia="zh-CN"/>
                </w:rPr>
                <w:t xml:space="preserve"> </w:t>
              </w:r>
            </w:ins>
            <w:ins w:id="112" w:author="Huawei" w:date="2022-02-07T11:23:00Z">
              <w:r>
                <w:rPr>
                  <w:rFonts w:eastAsiaTheme="minorEastAsia"/>
                  <w:color w:val="000000" w:themeColor="text1"/>
                  <w:lang w:eastAsia="zh-CN"/>
                </w:rPr>
                <w:t xml:space="preserve">scheduled </w:t>
              </w:r>
            </w:ins>
            <w:ins w:id="113" w:author="Huawei" w:date="2022-02-07T11:15:00Z">
              <w:r>
                <w:rPr>
                  <w:rFonts w:eastAsiaTheme="minorEastAsia"/>
                  <w:color w:val="000000" w:themeColor="text1"/>
                  <w:lang w:eastAsia="zh-CN"/>
                </w:rPr>
                <w:t xml:space="preserve">DL signals/channels in the </w:t>
              </w:r>
            </w:ins>
            <w:ins w:id="114" w:author="Huawei" w:date="2022-02-07T11:22:00Z">
              <w:r>
                <w:rPr>
                  <w:rFonts w:eastAsiaTheme="minorEastAsia"/>
                  <w:color w:val="000000" w:themeColor="text1"/>
                  <w:lang w:eastAsia="zh-CN"/>
                </w:rPr>
                <w:t>PRS processing window</w:t>
              </w:r>
            </w:ins>
            <w:ins w:id="115" w:author="Huawei" w:date="2022-02-07T11:15:00Z">
              <w:r>
                <w:rPr>
                  <w:rFonts w:eastAsiaTheme="minorEastAsia"/>
                  <w:color w:val="000000" w:themeColor="text1"/>
                  <w:lang w:eastAsia="zh-CN"/>
                </w:rPr>
                <w:t xml:space="preserve"> on the serving cells in the same band as </w:t>
              </w:r>
            </w:ins>
            <w:ins w:id="116" w:author="Huawei" w:date="2022-02-07T11:44:00Z">
              <w:r>
                <w:rPr>
                  <w:rFonts w:eastAsiaTheme="minorEastAsia"/>
                  <w:color w:val="000000" w:themeColor="text1"/>
                  <w:lang w:eastAsia="zh-CN"/>
                </w:rPr>
                <w:t xml:space="preserve">the DL </w:t>
              </w:r>
            </w:ins>
            <w:ins w:id="117" w:author="Huawei" w:date="2022-02-07T11:15:00Z">
              <w:r>
                <w:rPr>
                  <w:rFonts w:eastAsiaTheme="minorEastAsia"/>
                  <w:color w:val="000000" w:themeColor="text1"/>
                  <w:lang w:eastAsia="zh-CN"/>
                </w:rPr>
                <w:t xml:space="preserve">PRS, if the corresponding DCI is later than </w:t>
              </w:r>
            </w:ins>
            <w:ins w:id="118"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19" w:author="Huawei" w:date="2022-02-07T11:15:00Z">
              <w:r>
                <w:rPr>
                  <w:rFonts w:eastAsiaTheme="minorEastAsia"/>
                  <w:lang w:eastAsia="zh-CN"/>
                </w:rPr>
                <w:t xml:space="preserve"> before the start of the </w:t>
              </w:r>
            </w:ins>
            <w:ins w:id="120" w:author="Huawei" w:date="2022-02-07T11:22:00Z">
              <w:r>
                <w:rPr>
                  <w:rFonts w:eastAsiaTheme="minorEastAsia"/>
                  <w:lang w:eastAsia="zh-CN"/>
                </w:rPr>
                <w:t>PRS processing window</w:t>
              </w:r>
            </w:ins>
            <w:ins w:id="121" w:author="Huawei" w:date="2022-02-07T11:15:00Z">
              <w:r>
                <w:rPr>
                  <w:rFonts w:eastAsiaTheme="minorEastAsia"/>
                  <w:lang w:eastAsia="zh-CN"/>
                </w:rPr>
                <w:t xml:space="preserve"> and there is no DL signals/channels configured during </w:t>
              </w:r>
            </w:ins>
            <w:ins w:id="122" w:author="Huawei" w:date="2022-02-07T11:24:00Z">
              <w:r>
                <w:rPr>
                  <w:rFonts w:eastAsiaTheme="minorEastAsia"/>
                  <w:lang w:eastAsia="zh-CN"/>
                </w:rPr>
                <w:t>the PRS processing window</w:t>
              </w:r>
            </w:ins>
            <w:ins w:id="123" w:author="Huawei" w:date="2022-02-07T11:15:00Z">
              <w:r>
                <w:rPr>
                  <w:rFonts w:eastAsiaTheme="minorEastAsia"/>
                  <w:lang w:eastAsia="zh-CN"/>
                </w:rPr>
                <w:t xml:space="preserve"> or scheduled during </w:t>
              </w:r>
            </w:ins>
            <w:ins w:id="124" w:author="Huawei" w:date="2022-02-07T11:24:00Z">
              <w:r>
                <w:rPr>
                  <w:rFonts w:eastAsiaTheme="minorEastAsia"/>
                  <w:lang w:eastAsia="zh-CN"/>
                </w:rPr>
                <w:t xml:space="preserve">the PRS processing window </w:t>
              </w:r>
            </w:ins>
            <w:ins w:id="125" w:author="Huawei" w:date="2022-02-07T11:15:00Z">
              <w:r>
                <w:rPr>
                  <w:rFonts w:eastAsiaTheme="minorEastAsia"/>
                  <w:lang w:eastAsia="zh-CN"/>
                </w:rPr>
                <w:t xml:space="preserve">with DCI earlier than </w:t>
              </w:r>
            </w:ins>
            <w:ins w:id="126"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27" w:author="Huawei" w:date="2022-02-07T11:15:00Z">
              <w:r>
                <w:rPr>
                  <w:rFonts w:eastAsiaTheme="minorEastAsia"/>
                  <w:lang w:eastAsia="zh-CN"/>
                </w:rPr>
                <w:t xml:space="preserve"> before the start of the </w:t>
              </w:r>
            </w:ins>
            <w:ins w:id="128" w:author="Huawei" w:date="2022-02-07T11:24:00Z">
              <w:r>
                <w:rPr>
                  <w:rFonts w:eastAsiaTheme="minorEastAsia"/>
                  <w:lang w:eastAsia="zh-CN"/>
                </w:rPr>
                <w:t xml:space="preserve">PRS processing window </w:t>
              </w:r>
            </w:ins>
            <w:ins w:id="129" w:author="Huawei" w:date="2022-02-07T11:15:00Z">
              <w:r>
                <w:rPr>
                  <w:rFonts w:eastAsiaTheme="minorEastAsia"/>
                  <w:lang w:eastAsia="zh-CN"/>
                </w:rPr>
                <w:t xml:space="preserve">on serving cells in the same band as </w:t>
              </w:r>
            </w:ins>
            <w:ins w:id="130" w:author="Huawei" w:date="2022-02-07T11:44:00Z">
              <w:r>
                <w:rPr>
                  <w:rFonts w:eastAsiaTheme="minorEastAsia"/>
                  <w:lang w:eastAsia="zh-CN"/>
                </w:rPr>
                <w:t xml:space="preserve">the DL </w:t>
              </w:r>
            </w:ins>
            <w:ins w:id="131" w:author="Huawei" w:date="2022-02-07T11:15:00Z">
              <w:r>
                <w:rPr>
                  <w:rFonts w:eastAsiaTheme="minorEastAsia"/>
                  <w:lang w:eastAsia="zh-CN"/>
                </w:rPr>
                <w:t xml:space="preserve">PRS; otherwise </w:t>
              </w:r>
            </w:ins>
            <w:ins w:id="132" w:author="Huawei" w:date="2022-02-07T11:47:00Z">
              <w:r>
                <w:rPr>
                  <w:rFonts w:eastAsia="等线"/>
                  <w:color w:val="000000"/>
                  <w:szCs w:val="21"/>
                  <w:lang w:eastAsia="zh-CN"/>
                </w:rPr>
                <w:t xml:space="preserve">the </w:t>
              </w:r>
            </w:ins>
            <w:ins w:id="133" w:author="Huawei" w:date="2022-02-07T11:15:00Z">
              <w:r>
                <w:rPr>
                  <w:rFonts w:eastAsiaTheme="minorEastAsia"/>
                  <w:lang w:eastAsia="zh-CN"/>
                </w:rPr>
                <w:t xml:space="preserve">UE is not expected to receive the </w:t>
              </w:r>
            </w:ins>
            <w:ins w:id="134" w:author="Huawei" w:date="2022-02-07T11:44:00Z">
              <w:r>
                <w:rPr>
                  <w:rFonts w:eastAsiaTheme="minorEastAsia"/>
                  <w:lang w:eastAsia="zh-CN"/>
                </w:rPr>
                <w:t xml:space="preserve">DL </w:t>
              </w:r>
            </w:ins>
            <w:ins w:id="135" w:author="Huawei" w:date="2022-02-07T11:15:00Z">
              <w:r>
                <w:rPr>
                  <w:rFonts w:eastAsiaTheme="minorEastAsia"/>
                  <w:lang w:eastAsia="zh-CN"/>
                </w:rPr>
                <w:t>PRS within the PRS processing window.</w:t>
              </w:r>
            </w:ins>
          </w:p>
          <w:p w14:paraId="774F5369" w14:textId="77777777" w:rsidR="00D85E6C" w:rsidRDefault="002A7990">
            <w:pPr>
              <w:autoSpaceDE/>
              <w:autoSpaceDN/>
              <w:adjustRightInd/>
              <w:snapToGrid/>
              <w:spacing w:after="180"/>
              <w:jc w:val="left"/>
              <w:rPr>
                <w:ins w:id="136" w:author="Huawei" w:date="2022-02-07T11:25:00Z"/>
                <w:sz w:val="20"/>
                <w:szCs w:val="20"/>
                <w:lang w:val="en-GB" w:eastAsia="zh-CN"/>
              </w:rPr>
            </w:pPr>
            <w:ins w:id="137"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393FD600" w14:textId="77777777" w:rsidR="00D85E6C" w:rsidRDefault="002A7990">
            <w:pPr>
              <w:pStyle w:val="B1"/>
              <w:rPr>
                <w:ins w:id="138" w:author="Huawei" w:date="2022-02-07T11:25:00Z"/>
                <w:color w:val="000000" w:themeColor="text1"/>
              </w:rPr>
            </w:pPr>
            <w:ins w:id="139"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40" w:author="Huawei" w:date="2022-02-07T11:44:00Z">
              <w:r>
                <w:rPr>
                  <w:color w:val="000000" w:themeColor="text1"/>
                </w:rPr>
                <w:t xml:space="preserve">DL </w:t>
              </w:r>
            </w:ins>
            <w:ins w:id="141" w:author="Huawei" w:date="2022-02-07T11:25:00Z">
              <w:r>
                <w:rPr>
                  <w:color w:val="000000" w:themeColor="text1"/>
                </w:rPr>
                <w:t xml:space="preserve">PRS is higher priority than the DL signals and channels, </w:t>
              </w:r>
            </w:ins>
            <w:ins w:id="142" w:author="Huawei" w:date="2022-02-07T11:47:00Z">
              <w:r>
                <w:rPr>
                  <w:rFonts w:eastAsia="等线"/>
                  <w:color w:val="000000" w:themeColor="text1"/>
                  <w:szCs w:val="21"/>
                  <w:lang w:eastAsia="zh-CN"/>
                </w:rPr>
                <w:t xml:space="preserve">the </w:t>
              </w:r>
            </w:ins>
            <w:ins w:id="143"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144" w:author="Huawei" w:date="2022-02-07T11:44:00Z">
              <w:r>
                <w:rPr>
                  <w:color w:val="000000" w:themeColor="text1"/>
                  <w:lang w:eastAsia="zh-CN"/>
                </w:rPr>
                <w:t xml:space="preserve">DL </w:t>
              </w:r>
            </w:ins>
            <w:ins w:id="145" w:author="Huawei" w:date="2022-02-07T11:25:00Z">
              <w:r>
                <w:rPr>
                  <w:color w:val="000000" w:themeColor="text1"/>
                  <w:lang w:eastAsia="zh-CN"/>
                </w:rPr>
                <w:t xml:space="preserve">PRS symbol within the PRS processing window </w:t>
              </w:r>
            </w:ins>
            <w:ins w:id="146" w:author="Huawei" w:date="2022-02-07T11:33:00Z">
              <w:r>
                <w:rPr>
                  <w:color w:val="000000" w:themeColor="text1"/>
                  <w:lang w:eastAsia="zh-CN"/>
                </w:rPr>
                <w:t>on</w:t>
              </w:r>
            </w:ins>
            <w:ins w:id="147" w:author="Huawei" w:date="2022-02-07T11:25:00Z">
              <w:r>
                <w:rPr>
                  <w:color w:val="000000" w:themeColor="text1"/>
                  <w:lang w:eastAsia="zh-CN"/>
                </w:rPr>
                <w:t xml:space="preserve"> </w:t>
              </w:r>
            </w:ins>
            <w:ins w:id="148"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149" w:author="Huawei" w:date="2022-02-07T11:26:00Z">
              <w:r>
                <w:rPr>
                  <w:rFonts w:hint="eastAsia"/>
                  <w:color w:val="000000" w:themeColor="text1"/>
                  <w:lang w:eastAsia="zh-CN"/>
                </w:rPr>
                <w:t>;</w:t>
              </w:r>
            </w:ins>
          </w:p>
          <w:p w14:paraId="61019A16" w14:textId="77777777" w:rsidR="00D85E6C" w:rsidRDefault="002A7990">
            <w:pPr>
              <w:pStyle w:val="B1"/>
              <w:rPr>
                <w:ins w:id="150" w:author="Huawei" w:date="2022-02-07T11:37:00Z"/>
                <w:rFonts w:eastAsiaTheme="minorEastAsia"/>
                <w:color w:val="000000" w:themeColor="text1"/>
                <w:lang w:eastAsia="zh-CN"/>
              </w:rPr>
            </w:pPr>
            <w:ins w:id="151"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152" w:author="Huawei" w:date="2022-02-07T11:44:00Z">
              <w:r>
                <w:rPr>
                  <w:color w:val="000000" w:themeColor="text1"/>
                </w:rPr>
                <w:t xml:space="preserve">DL </w:t>
              </w:r>
            </w:ins>
            <w:ins w:id="153" w:author="Huawei" w:date="2022-02-07T11:25:00Z">
              <w:r>
                <w:rPr>
                  <w:color w:val="000000" w:themeColor="text1"/>
                </w:rPr>
                <w:t xml:space="preserve">PRS is lower priority than the DL signals and channels, </w:t>
              </w:r>
            </w:ins>
            <w:ins w:id="154" w:author="Huawei" w:date="2022-02-07T11:30:00Z">
              <w:r>
                <w:rPr>
                  <w:rFonts w:eastAsiaTheme="minorEastAsia"/>
                  <w:color w:val="000000" w:themeColor="text1"/>
                  <w:lang w:eastAsia="zh-CN"/>
                </w:rPr>
                <w:t xml:space="preserve">UE is not expected to receive </w:t>
              </w:r>
            </w:ins>
            <w:ins w:id="155" w:author="Huawei" w:date="2022-02-07T11:40:00Z">
              <w:r>
                <w:rPr>
                  <w:rFonts w:eastAsiaTheme="minorEastAsia"/>
                  <w:color w:val="000000" w:themeColor="text1"/>
                  <w:lang w:eastAsia="zh-CN"/>
                </w:rPr>
                <w:t xml:space="preserve">the </w:t>
              </w:r>
            </w:ins>
            <w:ins w:id="156" w:author="Huawei" w:date="2022-02-07T11:30:00Z">
              <w:r>
                <w:rPr>
                  <w:rFonts w:eastAsiaTheme="minorEastAsia"/>
                  <w:color w:val="000000" w:themeColor="text1"/>
                  <w:lang w:eastAsia="zh-CN"/>
                </w:rPr>
                <w:t xml:space="preserve">scheduled DL signals/channels on the </w:t>
              </w:r>
            </w:ins>
            <w:ins w:id="157" w:author="Huawei" w:date="2022-02-07T11:44:00Z">
              <w:r>
                <w:rPr>
                  <w:rFonts w:eastAsiaTheme="minorEastAsia"/>
                  <w:color w:val="000000" w:themeColor="text1"/>
                  <w:lang w:eastAsia="zh-CN"/>
                </w:rPr>
                <w:t xml:space="preserve">DL </w:t>
              </w:r>
            </w:ins>
            <w:ins w:id="158" w:author="Huawei" w:date="2022-02-07T11:30:00Z">
              <w:r>
                <w:rPr>
                  <w:rFonts w:eastAsiaTheme="minorEastAsia"/>
                  <w:color w:val="000000" w:themeColor="text1"/>
                  <w:lang w:eastAsia="zh-CN"/>
                </w:rPr>
                <w:t xml:space="preserve">PRS symbols on the impacted serving cells, if the corresponding DCI is later than </w:t>
              </w:r>
            </w:ins>
            <w:ins w:id="159"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60" w:author="Huawei" w:date="2022-02-07T11:30:00Z">
              <w:r>
                <w:rPr>
                  <w:rFonts w:eastAsiaTheme="minorEastAsia"/>
                  <w:color w:val="000000" w:themeColor="text1"/>
                  <w:lang w:eastAsia="zh-CN"/>
                </w:rPr>
                <w:t xml:space="preserve"> before the symbol and there is no DL signals/channels configured on the symbol on the impact</w:t>
              </w:r>
            </w:ins>
            <w:ins w:id="161" w:author="Huawei" w:date="2022-02-07T11:36:00Z">
              <w:r>
                <w:rPr>
                  <w:rFonts w:eastAsiaTheme="minorEastAsia" w:hint="eastAsia"/>
                  <w:color w:val="000000" w:themeColor="text1"/>
                  <w:lang w:eastAsia="zh-CN"/>
                </w:rPr>
                <w:t>ed</w:t>
              </w:r>
            </w:ins>
            <w:ins w:id="162" w:author="Huawei" w:date="2022-02-07T11:30:00Z">
              <w:r>
                <w:rPr>
                  <w:rFonts w:eastAsiaTheme="minorEastAsia"/>
                  <w:color w:val="000000" w:themeColor="text1"/>
                  <w:lang w:eastAsia="zh-CN"/>
                </w:rPr>
                <w:t xml:space="preserve"> serving cell</w:t>
              </w:r>
            </w:ins>
            <w:ins w:id="163" w:author="Huawei" w:date="2022-02-07T11:37:00Z">
              <w:r>
                <w:rPr>
                  <w:rFonts w:eastAsiaTheme="minorEastAsia"/>
                  <w:color w:val="000000" w:themeColor="text1"/>
                  <w:lang w:eastAsia="zh-CN"/>
                </w:rPr>
                <w:t>s</w:t>
              </w:r>
            </w:ins>
            <w:ins w:id="164" w:author="Huawei" w:date="2022-02-07T11:30:00Z">
              <w:r>
                <w:rPr>
                  <w:rFonts w:eastAsiaTheme="minorEastAsia"/>
                  <w:color w:val="000000" w:themeColor="text1"/>
                  <w:lang w:eastAsia="zh-CN"/>
                </w:rPr>
                <w:t xml:space="preserve">; otherwise </w:t>
              </w:r>
            </w:ins>
            <w:ins w:id="165" w:author="Huawei" w:date="2022-02-07T11:47:00Z">
              <w:r>
                <w:rPr>
                  <w:rFonts w:eastAsia="等线"/>
                  <w:color w:val="000000" w:themeColor="text1"/>
                  <w:szCs w:val="21"/>
                  <w:lang w:eastAsia="zh-CN"/>
                </w:rPr>
                <w:t xml:space="preserve">the </w:t>
              </w:r>
            </w:ins>
            <w:ins w:id="166" w:author="Huawei" w:date="2022-02-07T11:30:00Z">
              <w:r>
                <w:rPr>
                  <w:rFonts w:eastAsiaTheme="minorEastAsia"/>
                  <w:color w:val="000000" w:themeColor="text1"/>
                  <w:lang w:eastAsia="zh-CN"/>
                </w:rPr>
                <w:t xml:space="preserve">UE is not expected to receive the </w:t>
              </w:r>
            </w:ins>
            <w:ins w:id="167" w:author="Huawei" w:date="2022-02-07T11:44:00Z">
              <w:r>
                <w:rPr>
                  <w:rFonts w:eastAsiaTheme="minorEastAsia"/>
                  <w:color w:val="000000" w:themeColor="text1"/>
                  <w:lang w:eastAsia="zh-CN"/>
                </w:rPr>
                <w:t xml:space="preserve">DL </w:t>
              </w:r>
            </w:ins>
            <w:ins w:id="168" w:author="Huawei" w:date="2022-02-07T11:30:00Z">
              <w:r>
                <w:rPr>
                  <w:rFonts w:eastAsiaTheme="minorEastAsia"/>
                  <w:color w:val="000000" w:themeColor="text1"/>
                  <w:lang w:eastAsia="zh-CN"/>
                </w:rPr>
                <w:t>PRS on the symbol within the PRS processing window</w:t>
              </w:r>
            </w:ins>
            <w:ins w:id="169" w:author="Huawei" w:date="2022-02-07T11:37:00Z">
              <w:r>
                <w:rPr>
                  <w:rFonts w:eastAsiaTheme="minorEastAsia"/>
                  <w:color w:val="000000" w:themeColor="text1"/>
                  <w:lang w:eastAsia="zh-CN"/>
                </w:rPr>
                <w:t>;</w:t>
              </w:r>
            </w:ins>
          </w:p>
          <w:p w14:paraId="158120E7" w14:textId="77777777" w:rsidR="00D85E6C" w:rsidRDefault="002A7990">
            <w:pPr>
              <w:pStyle w:val="B1"/>
              <w:rPr>
                <w:color w:val="000000" w:themeColor="text1"/>
                <w:lang w:eastAsia="zh-CN"/>
              </w:rPr>
            </w:pPr>
            <w:ins w:id="170"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171" w:author="Huawei" w:date="2022-02-07T11:41:00Z">
              <w:r>
                <w:rPr>
                  <w:color w:val="000000" w:themeColor="text1"/>
                  <w:lang w:eastAsia="zh-CN"/>
                </w:rPr>
                <w:t>with</w:t>
              </w:r>
            </w:ins>
            <w:ins w:id="172" w:author="Huawei" w:date="2022-02-07T11:40:00Z">
              <w:r>
                <w:rPr>
                  <w:color w:val="000000" w:themeColor="text1"/>
                  <w:lang w:eastAsia="zh-CN"/>
                </w:rPr>
                <w:t xml:space="preserve"> the active DL BWP</w:t>
              </w:r>
            </w:ins>
            <w:ins w:id="173" w:author="Huawei" w:date="2022-02-07T11:41:00Z">
              <w:r>
                <w:rPr>
                  <w:color w:val="000000" w:themeColor="text1"/>
                  <w:lang w:eastAsia="zh-CN"/>
                </w:rPr>
                <w:t xml:space="preserve"> that</w:t>
              </w:r>
            </w:ins>
            <w:ins w:id="174" w:author="Huawei" w:date="2022-02-07T11:42:00Z">
              <w:r>
                <w:rPr>
                  <w:color w:val="000000" w:themeColor="text1"/>
                  <w:lang w:eastAsia="zh-CN"/>
                </w:rPr>
                <w:t xml:space="preserve"> covers the</w:t>
              </w:r>
            </w:ins>
            <w:ins w:id="175" w:author="Huawei" w:date="2022-02-07T11:44:00Z">
              <w:r>
                <w:rPr>
                  <w:color w:val="000000" w:themeColor="text1"/>
                  <w:lang w:eastAsia="zh-CN"/>
                </w:rPr>
                <w:t xml:space="preserve"> DL</w:t>
              </w:r>
            </w:ins>
            <w:ins w:id="176" w:author="Huawei" w:date="2022-02-07T11:42:00Z">
              <w:r>
                <w:rPr>
                  <w:color w:val="000000" w:themeColor="text1"/>
                  <w:lang w:eastAsia="zh-CN"/>
                </w:rPr>
                <w:t xml:space="preserve"> PRS bandwidth and </w:t>
              </w:r>
            </w:ins>
            <w:ins w:id="177" w:author="Huawei" w:date="2022-02-07T11:41:00Z">
              <w:r>
                <w:rPr>
                  <w:color w:val="000000" w:themeColor="text1"/>
                  <w:lang w:eastAsia="zh-CN"/>
                </w:rPr>
                <w:t xml:space="preserve">has the same numerology as the </w:t>
              </w:r>
            </w:ins>
            <w:ins w:id="178" w:author="Huawei" w:date="2022-02-07T11:44:00Z">
              <w:r>
                <w:rPr>
                  <w:color w:val="000000" w:themeColor="text1"/>
                  <w:lang w:eastAsia="zh-CN"/>
                </w:rPr>
                <w:t xml:space="preserve">DL </w:t>
              </w:r>
            </w:ins>
            <w:ins w:id="179" w:author="Huawei" w:date="2022-02-07T11:41:00Z">
              <w:r>
                <w:rPr>
                  <w:color w:val="000000" w:themeColor="text1"/>
                  <w:lang w:eastAsia="zh-CN"/>
                </w:rPr>
                <w:t>PRS</w:t>
              </w:r>
            </w:ins>
            <w:ins w:id="180" w:author="Huawei" w:date="2022-02-07T11:42:00Z">
              <w:r>
                <w:rPr>
                  <w:color w:val="000000" w:themeColor="text1"/>
                  <w:lang w:eastAsia="zh-CN"/>
                </w:rPr>
                <w:t xml:space="preserve"> for FR1, and the serving cells in the same band as </w:t>
              </w:r>
            </w:ins>
            <w:ins w:id="181" w:author="Huawei" w:date="2022-02-07T11:43:00Z">
              <w:r>
                <w:rPr>
                  <w:color w:val="000000" w:themeColor="text1"/>
                  <w:lang w:eastAsia="zh-CN"/>
                </w:rPr>
                <w:t xml:space="preserve">the </w:t>
              </w:r>
            </w:ins>
            <w:ins w:id="182" w:author="Huawei" w:date="2022-02-07T11:42:00Z">
              <w:r>
                <w:rPr>
                  <w:color w:val="000000" w:themeColor="text1"/>
                  <w:lang w:eastAsia="zh-CN"/>
                </w:rPr>
                <w:t>DL PRS</w:t>
              </w:r>
            </w:ins>
            <w:ins w:id="183" w:author="Huawei" w:date="2022-02-07T11:44:00Z">
              <w:r>
                <w:rPr>
                  <w:color w:val="000000" w:themeColor="text1"/>
                  <w:lang w:eastAsia="zh-CN"/>
                </w:rPr>
                <w:t xml:space="preserve"> fo</w:t>
              </w:r>
            </w:ins>
            <w:ins w:id="184" w:author="Huawei" w:date="2022-02-07T11:45:00Z">
              <w:r>
                <w:rPr>
                  <w:color w:val="000000" w:themeColor="text1"/>
                  <w:lang w:eastAsia="zh-CN"/>
                </w:rPr>
                <w:t>r FR2.</w:t>
              </w:r>
            </w:ins>
          </w:p>
          <w:p w14:paraId="15D7E868" w14:textId="77777777" w:rsidR="00D85E6C" w:rsidRDefault="002A7990">
            <w:pPr>
              <w:pStyle w:val="3GPPAgreements"/>
              <w:numPr>
                <w:ilvl w:val="0"/>
                <w:numId w:val="0"/>
              </w:numPr>
              <w:jc w:val="center"/>
              <w:rPr>
                <w:lang w:eastAsia="zh-CN"/>
              </w:rPr>
            </w:pPr>
            <w:r>
              <w:rPr>
                <w:lang w:eastAsia="zh-CN"/>
              </w:rPr>
              <w:t>=================== END of TP ===================</w:t>
            </w:r>
          </w:p>
        </w:tc>
      </w:tr>
      <w:tr w:rsidR="00D85E6C" w14:paraId="279274F2" w14:textId="77777777">
        <w:tc>
          <w:tcPr>
            <w:tcW w:w="1348" w:type="dxa"/>
          </w:tcPr>
          <w:p w14:paraId="4BF2034B"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61" w:type="dxa"/>
          </w:tcPr>
          <w:p w14:paraId="1E75423E"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TP2</w:t>
            </w:r>
          </w:p>
          <w:p w14:paraId="137B10E1" w14:textId="77777777" w:rsidR="00D85E6C" w:rsidRDefault="002A7990">
            <w:pPr>
              <w:jc w:val="center"/>
            </w:pPr>
            <w:r>
              <w:t>&lt;omitted text&gt;</w:t>
            </w:r>
          </w:p>
          <w:p w14:paraId="73433EBC" w14:textId="77777777" w:rsidR="00D85E6C" w:rsidRDefault="002A7990">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185" w:author="CMCC" w:date="2022-02-08T15:54:00Z">
              <w:r>
                <w:rPr>
                  <w:color w:val="000000" w:themeColor="text1"/>
                  <w:szCs w:val="21"/>
                </w:rPr>
                <w:delText xml:space="preserve">if </w:delText>
              </w:r>
            </w:del>
            <w:r>
              <w:rPr>
                <w:color w:val="000000" w:themeColor="text1"/>
                <w:szCs w:val="21"/>
              </w:rPr>
              <w:t xml:space="preserve">the UE determines the DL PRS priority </w:t>
            </w:r>
            <w:ins w:id="186" w:author="CMCC" w:date="2022-02-08T15:56:00Z">
              <w:r>
                <w:rPr>
                  <w:color w:val="000000" w:themeColor="text1"/>
                  <w:szCs w:val="21"/>
                </w:rPr>
                <w:t xml:space="preserve">with </w:t>
              </w:r>
            </w:ins>
            <w:del w:id="187"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188"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75CA9892" w14:textId="77777777" w:rsidR="00D85E6C" w:rsidRDefault="002A7990">
            <w:pPr>
              <w:rPr>
                <w:del w:id="189"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784C16FE" w14:textId="77777777" w:rsidR="00D85E6C" w:rsidRDefault="002A7990">
            <w:pPr>
              <w:jc w:val="center"/>
            </w:pPr>
            <w:r>
              <w:t>&lt;omitted text&gt;</w:t>
            </w:r>
          </w:p>
          <w:p w14:paraId="1A1AF527" w14:textId="77777777" w:rsidR="00D85E6C" w:rsidRDefault="00D85E6C"/>
          <w:p w14:paraId="173B9BC8" w14:textId="77777777" w:rsidR="00D85E6C" w:rsidRDefault="002A7990">
            <w:pPr>
              <w:spacing w:beforeLines="50" w:before="120" w:after="0" w:line="288" w:lineRule="auto"/>
              <w:rPr>
                <w:rFonts w:ascii="Arial" w:hAnsi="Arial" w:cs="Arial"/>
                <w:b/>
                <w:bCs/>
                <w:lang w:eastAsia="zh-CN"/>
              </w:rPr>
            </w:pPr>
            <w:r>
              <w:rPr>
                <w:rFonts w:ascii="Arial" w:hAnsi="Arial" w:cs="Arial"/>
                <w:b/>
                <w:bCs/>
                <w:lang w:eastAsia="zh-CN"/>
              </w:rPr>
              <w:t>TP3</w:t>
            </w:r>
          </w:p>
          <w:p w14:paraId="64D40D7D" w14:textId="77777777" w:rsidR="00D85E6C" w:rsidRDefault="002A7990">
            <w:pPr>
              <w:jc w:val="center"/>
            </w:pPr>
            <w:r>
              <w:t>&lt;omitted text&gt;</w:t>
            </w:r>
          </w:p>
          <w:p w14:paraId="36165957" w14:textId="77777777" w:rsidR="00D85E6C" w:rsidRDefault="002A7990">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190"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191" w:author="CMCC" w:date="2022-02-08T16:06:00Z">
              <w:r>
                <w:rPr>
                  <w:iCs/>
                </w:rPr>
                <w:t xml:space="preserve"> or deac</w:t>
              </w:r>
            </w:ins>
            <w:ins w:id="192" w:author="CMCC" w:date="2022-02-08T16:07:00Z">
              <w:r>
                <w:rPr>
                  <w:iCs/>
                </w:rPr>
                <w:t>tived</w:t>
              </w:r>
            </w:ins>
            <w:r>
              <w:rPr>
                <w:iCs/>
              </w:rPr>
              <w:t xml:space="preserve"> as specified in clause[X] of [</w:t>
            </w:r>
            <w:r>
              <w:t xml:space="preserve">10, TS </w:t>
            </w:r>
            <w:r>
              <w:rPr>
                <w:color w:val="000000"/>
              </w:rPr>
              <w:t>38.321</w:t>
            </w:r>
            <w:r>
              <w:rPr>
                <w:iCs/>
              </w:rPr>
              <w:t>].</w:t>
            </w:r>
          </w:p>
          <w:p w14:paraId="126E2BC9" w14:textId="77777777" w:rsidR="00D85E6C" w:rsidRDefault="002A7990">
            <w:pPr>
              <w:jc w:val="center"/>
            </w:pPr>
            <w:r>
              <w:t>&lt;omitted text&gt;</w:t>
            </w:r>
          </w:p>
        </w:tc>
      </w:tr>
    </w:tbl>
    <w:p w14:paraId="389D20DC" w14:textId="77777777" w:rsidR="00D85E6C" w:rsidRDefault="00D85E6C">
      <w:pPr>
        <w:rPr>
          <w:lang w:eastAsia="zh-CN"/>
        </w:rPr>
      </w:pPr>
    </w:p>
    <w:p w14:paraId="7F02738E" w14:textId="77777777" w:rsidR="00D85E6C" w:rsidRDefault="002A7990">
      <w:pPr>
        <w:rPr>
          <w:b/>
          <w:lang w:eastAsia="zh-CN"/>
        </w:rPr>
      </w:pPr>
      <w:r>
        <w:rPr>
          <w:b/>
          <w:lang w:eastAsia="zh-CN"/>
        </w:rPr>
        <w:t>FL comments</w:t>
      </w:r>
    </w:p>
    <w:p w14:paraId="1C181469" w14:textId="77777777" w:rsidR="00D85E6C" w:rsidRDefault="002A7990">
      <w:pPr>
        <w:rPr>
          <w:lang w:eastAsia="zh-CN"/>
        </w:rPr>
      </w:pPr>
      <w:r>
        <w:rPr>
          <w:rFonts w:hint="eastAsia"/>
          <w:lang w:eastAsia="zh-CN"/>
        </w:rPr>
        <w:t>T</w:t>
      </w:r>
      <w:r>
        <w:rPr>
          <w:lang w:eastAsia="zh-CN"/>
        </w:rPr>
        <w:t>he TP may be later discussed based on the existing progress.</w:t>
      </w:r>
    </w:p>
    <w:p w14:paraId="62D3C381" w14:textId="77777777" w:rsidR="00D85E6C" w:rsidRDefault="00D85E6C">
      <w:pPr>
        <w:rPr>
          <w:lang w:eastAsia="zh-CN"/>
        </w:rPr>
      </w:pPr>
    </w:p>
    <w:p w14:paraId="71001104" w14:textId="77777777" w:rsidR="00D85E6C" w:rsidRDefault="002A7990">
      <w:pPr>
        <w:pStyle w:val="3"/>
        <w:rPr>
          <w:lang w:val="en-GB" w:eastAsia="zh-CN"/>
        </w:rPr>
      </w:pPr>
      <w:r>
        <w:rPr>
          <w:rFonts w:hint="eastAsia"/>
          <w:lang w:val="en-GB" w:eastAsia="zh-CN"/>
        </w:rPr>
        <w:t>R</w:t>
      </w:r>
      <w:r>
        <w:rPr>
          <w:lang w:val="en-GB" w:eastAsia="zh-CN"/>
        </w:rPr>
        <w:t>ound 1</w:t>
      </w:r>
    </w:p>
    <w:p w14:paraId="2A99A889" w14:textId="77777777" w:rsidR="00D85E6C" w:rsidRDefault="002A7990">
      <w:pPr>
        <w:pStyle w:val="3"/>
        <w:numPr>
          <w:ilvl w:val="0"/>
          <w:numId w:val="0"/>
        </w:numPr>
        <w:rPr>
          <w:lang w:eastAsia="zh-CN"/>
        </w:rPr>
      </w:pPr>
      <w:r>
        <w:rPr>
          <w:rFonts w:hint="eastAsia"/>
          <w:lang w:eastAsia="zh-CN"/>
        </w:rPr>
        <w:t>P</w:t>
      </w:r>
      <w:r>
        <w:rPr>
          <w:lang w:eastAsia="zh-CN"/>
        </w:rPr>
        <w:t>roposal 3.13.1-1</w:t>
      </w:r>
    </w:p>
    <w:p w14:paraId="63E360C4" w14:textId="77777777" w:rsidR="00D85E6C" w:rsidRDefault="002A7990">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D85E6C" w14:paraId="5D587377" w14:textId="77777777">
        <w:tc>
          <w:tcPr>
            <w:tcW w:w="1838" w:type="dxa"/>
            <w:vAlign w:val="center"/>
          </w:tcPr>
          <w:p w14:paraId="2504269B"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B49D543"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8733B8"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3FD80584" w14:textId="77777777" w:rsidR="00D85E6C" w:rsidRDefault="002A7990">
            <w:pPr>
              <w:rPr>
                <w:rFonts w:ascii="Arial" w:hAnsi="Arial" w:cs="Arial"/>
                <w:iCs/>
                <w:sz w:val="16"/>
                <w:lang w:eastAsia="zh-CN"/>
              </w:rPr>
            </w:pPr>
            <w:r>
              <w:rPr>
                <w:rFonts w:ascii="Arial" w:hAnsi="Arial" w:cs="Arial"/>
                <w:iCs/>
                <w:sz w:val="16"/>
                <w:lang w:eastAsia="zh-CN"/>
              </w:rPr>
              <w:t>Including comments to the TP1, TP2, and TP3.</w:t>
            </w:r>
          </w:p>
        </w:tc>
      </w:tr>
      <w:tr w:rsidR="002A7990" w14:paraId="6E4145BF" w14:textId="77777777">
        <w:tc>
          <w:tcPr>
            <w:tcW w:w="1838" w:type="dxa"/>
            <w:vAlign w:val="center"/>
          </w:tcPr>
          <w:p w14:paraId="25528642" w14:textId="689EBE9F"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v</w:t>
            </w:r>
            <w:r w:rsidRPr="002A7990">
              <w:rPr>
                <w:rFonts w:ascii="Arial" w:hAnsi="Arial" w:cs="Arial"/>
                <w:iCs/>
                <w:sz w:val="16"/>
                <w:lang w:eastAsia="zh-CN"/>
              </w:rPr>
              <w:t>ivo</w:t>
            </w:r>
          </w:p>
        </w:tc>
        <w:tc>
          <w:tcPr>
            <w:tcW w:w="1134" w:type="dxa"/>
            <w:vAlign w:val="center"/>
          </w:tcPr>
          <w:p w14:paraId="69F54646" w14:textId="77777777" w:rsidR="002A7990" w:rsidRPr="002A7990" w:rsidRDefault="002A7990" w:rsidP="002A7990">
            <w:pPr>
              <w:rPr>
                <w:rFonts w:ascii="Arial" w:hAnsi="Arial" w:cs="Arial"/>
                <w:iCs/>
                <w:sz w:val="16"/>
                <w:lang w:eastAsia="zh-CN"/>
              </w:rPr>
            </w:pPr>
          </w:p>
        </w:tc>
        <w:tc>
          <w:tcPr>
            <w:tcW w:w="6379" w:type="dxa"/>
            <w:vAlign w:val="center"/>
          </w:tcPr>
          <w:p w14:paraId="2D03D505"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Okay for TP3.</w:t>
            </w:r>
          </w:p>
          <w:p w14:paraId="070FF2F1"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 xml:space="preserve">For the TP2 </w:t>
            </w:r>
            <w:r w:rsidRPr="002A7990">
              <w:rPr>
                <w:rFonts w:ascii="Arial" w:hAnsi="Arial" w:cs="Arial" w:hint="eastAsia"/>
                <w:iCs/>
                <w:sz w:val="16"/>
                <w:lang w:eastAsia="zh-CN"/>
              </w:rPr>
              <w:t>related</w:t>
            </w:r>
            <w:r w:rsidRPr="002A7990">
              <w:rPr>
                <w:rFonts w:ascii="Arial" w:hAnsi="Arial" w:cs="Arial"/>
                <w:iCs/>
                <w:sz w:val="16"/>
                <w:lang w:eastAsia="zh-CN"/>
              </w:rPr>
              <w:t xml:space="preserve"> part, the Huawei version is okay for us. </w:t>
            </w:r>
          </w:p>
          <w:p w14:paraId="0195E365" w14:textId="09E7BE07" w:rsidR="002A7990" w:rsidRPr="002A7990" w:rsidRDefault="002A7990" w:rsidP="002A7990">
            <w:pPr>
              <w:rPr>
                <w:rFonts w:ascii="Arial" w:hAnsi="Arial" w:cs="Arial"/>
                <w:iCs/>
                <w:sz w:val="16"/>
                <w:lang w:eastAsia="zh-CN"/>
              </w:rPr>
            </w:pPr>
            <w:r w:rsidRPr="002A7990">
              <w:rPr>
                <w:rFonts w:ascii="Arial" w:hAnsi="Arial" w:cs="Arial"/>
                <w:iCs/>
                <w:sz w:val="16"/>
                <w:lang w:eastAsia="zh-CN"/>
              </w:rPr>
              <w:t>For</w:t>
            </w:r>
            <w:r w:rsidRPr="002A7990">
              <w:rPr>
                <w:rFonts w:ascii="Arial" w:hAnsi="Arial" w:cs="Arial" w:hint="eastAsia"/>
                <w:iCs/>
                <w:sz w:val="16"/>
                <w:lang w:eastAsia="zh-CN"/>
              </w:rPr>
              <w:t xml:space="preserve"> </w:t>
            </w:r>
            <w:r w:rsidRPr="002A7990">
              <w:rPr>
                <w:rFonts w:ascii="Arial" w:hAnsi="Arial" w:cs="Arial"/>
                <w:iCs/>
                <w:sz w:val="16"/>
                <w:lang w:eastAsia="zh-CN"/>
              </w:rPr>
              <w:t xml:space="preserve">the PRS collision timeline part, it depends on the discussion of 3.4. </w:t>
            </w:r>
          </w:p>
        </w:tc>
      </w:tr>
      <w:tr w:rsidR="00D85E6C" w14:paraId="60FF6F53" w14:textId="77777777">
        <w:tc>
          <w:tcPr>
            <w:tcW w:w="1838" w:type="dxa"/>
            <w:vAlign w:val="center"/>
          </w:tcPr>
          <w:p w14:paraId="591DA919" w14:textId="3FDD50CF" w:rsidR="00D85E6C" w:rsidRDefault="00CB719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1ECFB12" w14:textId="77777777" w:rsidR="00D85E6C" w:rsidRDefault="00D85E6C">
            <w:pPr>
              <w:rPr>
                <w:rFonts w:ascii="Arial" w:hAnsi="Arial" w:cs="Arial"/>
                <w:iCs/>
                <w:sz w:val="16"/>
                <w:lang w:eastAsia="zh-CN"/>
              </w:rPr>
            </w:pPr>
          </w:p>
        </w:tc>
        <w:tc>
          <w:tcPr>
            <w:tcW w:w="6379" w:type="dxa"/>
            <w:vAlign w:val="center"/>
          </w:tcPr>
          <w:p w14:paraId="265B4135" w14:textId="77777777" w:rsidR="00D85E6C" w:rsidRDefault="00CB7197">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308C7AD7" w14:textId="77777777" w:rsidR="00CB7197" w:rsidRDefault="00CB7197" w:rsidP="00CB7197">
            <w:pPr>
              <w:autoSpaceDE/>
              <w:autoSpaceDN/>
              <w:adjustRightInd/>
              <w:snapToGrid/>
              <w:spacing w:after="180"/>
              <w:jc w:val="left"/>
              <w:rPr>
                <w:rFonts w:eastAsia="等线"/>
                <w:color w:val="000000"/>
                <w:sz w:val="14"/>
                <w:szCs w:val="16"/>
                <w:lang w:val="en-GB" w:eastAsia="zh-CN"/>
              </w:rPr>
            </w:pPr>
          </w:p>
          <w:p w14:paraId="034C256C" w14:textId="4B603FFE" w:rsidR="00CB7197" w:rsidRDefault="00CB7197" w:rsidP="00CB7197">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5CE6B2FD" w14:textId="18515590" w:rsidR="00CB7197" w:rsidRPr="00CB7197" w:rsidRDefault="00CB7197" w:rsidP="00CB7197">
            <w:pPr>
              <w:autoSpaceDE/>
              <w:autoSpaceDN/>
              <w:adjustRightInd/>
              <w:snapToGrid/>
              <w:spacing w:after="180"/>
              <w:jc w:val="left"/>
              <w:rPr>
                <w:ins w:id="193" w:author="Huawei" w:date="2022-02-07T11:04:00Z"/>
                <w:rFonts w:eastAsia="等线"/>
                <w:color w:val="000000"/>
                <w:sz w:val="14"/>
                <w:szCs w:val="16"/>
                <w:lang w:val="en-GB" w:eastAsia="zh-CN"/>
              </w:rPr>
            </w:pPr>
            <w:r w:rsidRPr="00CB7197">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CB7197">
              <w:rPr>
                <w:rFonts w:eastAsia="等线"/>
                <w:i/>
                <w:iCs/>
                <w:color w:val="000000"/>
                <w:sz w:val="14"/>
                <w:szCs w:val="16"/>
                <w:lang w:val="en-GB" w:eastAsia="zh-CN"/>
              </w:rPr>
              <w:t>PRSProcessingWindow</w:t>
            </w:r>
            <w:r w:rsidRPr="00CB7197">
              <w:rPr>
                <w:rFonts w:eastAsia="等线"/>
                <w:color w:val="000000"/>
                <w:sz w:val="14"/>
                <w:szCs w:val="16"/>
                <w:lang w:val="en-GB" w:eastAsia="zh-CN"/>
              </w:rPr>
              <w:t xml:space="preserve">]. </w:t>
            </w:r>
          </w:p>
          <w:p w14:paraId="196D6A15" w14:textId="77777777" w:rsidR="00CB7197" w:rsidRPr="00CB7197" w:rsidRDefault="00CB7197" w:rsidP="00CB7197">
            <w:pPr>
              <w:autoSpaceDE/>
              <w:autoSpaceDN/>
              <w:adjustRightInd/>
              <w:snapToGrid/>
              <w:spacing w:after="180"/>
              <w:jc w:val="left"/>
              <w:rPr>
                <w:ins w:id="194" w:author="Huawei" w:date="2022-02-07T11:06:00Z"/>
                <w:rFonts w:eastAsia="等线"/>
                <w:color w:val="000000"/>
                <w:sz w:val="14"/>
                <w:szCs w:val="16"/>
                <w:lang w:val="en-GB" w:eastAsia="zh-CN"/>
              </w:rPr>
            </w:pPr>
            <w:r w:rsidRPr="00CB7197">
              <w:rPr>
                <w:rFonts w:eastAsia="等线"/>
                <w:color w:val="000000"/>
                <w:sz w:val="14"/>
                <w:szCs w:val="16"/>
                <w:lang w:val="en-GB" w:eastAsia="zh-CN"/>
              </w:rPr>
              <w:t xml:space="preserve">For receiving the DL PRS outside the measurement gap and within the DL PRS processing window, </w:t>
            </w:r>
            <w:ins w:id="195" w:author="Huawei" w:date="2022-02-07T11:05:00Z">
              <w:r w:rsidRPr="00CB7197">
                <w:rPr>
                  <w:rFonts w:eastAsia="等线"/>
                  <w:color w:val="000000"/>
                  <w:sz w:val="14"/>
                  <w:szCs w:val="16"/>
                  <w:lang w:val="en-GB" w:eastAsia="zh-CN"/>
                </w:rPr>
                <w:t xml:space="preserve">the UE may be </w:t>
              </w:r>
            </w:ins>
            <w:del w:id="196" w:author="Huawei" w:date="2022-02-07T11:05:00Z">
              <w:r w:rsidRPr="00CB7197">
                <w:rPr>
                  <w:rFonts w:eastAsia="等线"/>
                  <w:color w:val="000000"/>
                  <w:sz w:val="14"/>
                  <w:szCs w:val="16"/>
                  <w:lang w:val="en-GB" w:eastAsia="zh-CN"/>
                </w:rPr>
                <w:delText xml:space="preserve">if the UE determines the DL PRS priority is higher than [other DL signals or channels except SSB] as </w:delText>
              </w:r>
            </w:del>
            <w:r w:rsidRPr="00CB7197">
              <w:rPr>
                <w:rFonts w:eastAsia="等线"/>
                <w:color w:val="000000"/>
                <w:sz w:val="14"/>
                <w:szCs w:val="16"/>
                <w:lang w:val="en-GB" w:eastAsia="zh-CN"/>
              </w:rPr>
              <w:t>indicated by higher layer parameter [</w:t>
            </w:r>
            <w:r w:rsidRPr="00CB7197">
              <w:rPr>
                <w:rFonts w:eastAsia="等线"/>
                <w:i/>
                <w:iCs/>
                <w:color w:val="000000"/>
                <w:sz w:val="14"/>
                <w:szCs w:val="16"/>
                <w:lang w:val="en-GB" w:eastAsia="zh-CN"/>
              </w:rPr>
              <w:t>PRS-priority-indicator</w:t>
            </w:r>
            <w:r w:rsidRPr="00CB7197">
              <w:rPr>
                <w:rFonts w:eastAsia="等线"/>
                <w:color w:val="000000"/>
                <w:sz w:val="14"/>
                <w:szCs w:val="16"/>
                <w:lang w:val="en-GB" w:eastAsia="zh-CN"/>
              </w:rPr>
              <w:t xml:space="preserve">] </w:t>
            </w:r>
            <w:del w:id="197" w:author="Huawei" w:date="2022-02-07T11:06:00Z">
              <w:r w:rsidRPr="00CB7197">
                <w:rPr>
                  <w:rFonts w:eastAsia="等线" w:hint="eastAsia"/>
                  <w:color w:val="000000"/>
                  <w:sz w:val="14"/>
                  <w:szCs w:val="16"/>
                  <w:lang w:val="en-GB" w:eastAsia="zh-CN"/>
                </w:rPr>
                <w:delText>or as implied by UE capability</w:delText>
              </w:r>
            </w:del>
            <w:ins w:id="198" w:author="Huawei" w:date="2022-02-07T11:06:00Z">
              <w:r w:rsidRPr="00CB7197">
                <w:rPr>
                  <w:rFonts w:eastAsia="等线" w:hint="eastAsia"/>
                  <w:color w:val="000000"/>
                  <w:sz w:val="14"/>
                  <w:szCs w:val="16"/>
                  <w:lang w:val="en-GB" w:eastAsia="zh-CN"/>
                </w:rPr>
                <w:t>subjec</w:t>
              </w:r>
              <w:r w:rsidRPr="00CB7197">
                <w:rPr>
                  <w:rFonts w:eastAsia="等线"/>
                  <w:color w:val="000000"/>
                  <w:sz w:val="14"/>
                  <w:szCs w:val="16"/>
                  <w:lang w:val="en-GB" w:eastAsia="zh-CN"/>
                </w:rPr>
                <w:t>t to UE capability that</w:t>
              </w:r>
            </w:ins>
          </w:p>
          <w:p w14:paraId="158B6526" w14:textId="77777777" w:rsidR="00CB7197" w:rsidRPr="00CB7197" w:rsidRDefault="00CB7197" w:rsidP="00CB7197">
            <w:pPr>
              <w:pStyle w:val="B1"/>
              <w:rPr>
                <w:ins w:id="199" w:author="Huawei" w:date="2022-02-07T11:06:00Z"/>
                <w:color w:val="000000" w:themeColor="text1"/>
                <w:sz w:val="14"/>
                <w:szCs w:val="14"/>
                <w:lang w:eastAsia="zh-CN"/>
              </w:rPr>
            </w:pPr>
            <w:ins w:id="200" w:author="Huawei" w:date="2022-02-07T11:06:00Z">
              <w:r w:rsidRPr="00CB7197">
                <w:rPr>
                  <w:color w:val="000000" w:themeColor="text1"/>
                  <w:sz w:val="14"/>
                  <w:szCs w:val="14"/>
                  <w:lang w:eastAsia="zh-CN"/>
                </w:rPr>
                <w:t>-</w:t>
              </w:r>
              <w:r w:rsidRPr="00CB7197">
                <w:rPr>
                  <w:color w:val="000000" w:themeColor="text1"/>
                  <w:sz w:val="14"/>
                  <w:szCs w:val="14"/>
                  <w:lang w:eastAsia="zh-CN"/>
                </w:rPr>
                <w:tab/>
              </w:r>
            </w:ins>
            <w:ins w:id="201" w:author="Huawei" w:date="2022-02-07T11:10:00Z">
              <w:r w:rsidRPr="00CB7197">
                <w:rPr>
                  <w:color w:val="000000" w:themeColor="text1"/>
                  <w:sz w:val="14"/>
                  <w:szCs w:val="14"/>
                </w:rPr>
                <w:t>t</w:t>
              </w:r>
            </w:ins>
            <w:ins w:id="202" w:author="Huawei" w:date="2022-02-07T11:08:00Z">
              <w:r w:rsidRPr="00CB7197">
                <w:rPr>
                  <w:color w:val="000000" w:themeColor="text1"/>
                  <w:sz w:val="14"/>
                  <w:szCs w:val="14"/>
                </w:rPr>
                <w:t xml:space="preserve">he DL PRS is higher priority than all the DL signal/channels except SSB, or </w:t>
              </w:r>
            </w:ins>
          </w:p>
          <w:p w14:paraId="1FB41B27" w14:textId="77777777" w:rsidR="00CB7197" w:rsidRPr="00CB7197" w:rsidRDefault="00CB7197" w:rsidP="00CB7197">
            <w:pPr>
              <w:pStyle w:val="B1"/>
              <w:rPr>
                <w:ins w:id="203" w:author="Huawei" w:date="2022-02-07T11:09:00Z"/>
                <w:sz w:val="14"/>
                <w:szCs w:val="14"/>
                <w:lang w:eastAsia="zh-CN"/>
              </w:rPr>
            </w:pPr>
            <w:ins w:id="204" w:author="Huawei" w:date="2022-02-07T11:06:00Z">
              <w:r w:rsidRPr="00CB7197">
                <w:rPr>
                  <w:sz w:val="14"/>
                  <w:szCs w:val="14"/>
                  <w:lang w:eastAsia="zh-CN"/>
                </w:rPr>
                <w:t>-</w:t>
              </w:r>
              <w:r w:rsidRPr="00CB7197">
                <w:rPr>
                  <w:sz w:val="14"/>
                  <w:szCs w:val="14"/>
                  <w:lang w:eastAsia="zh-CN"/>
                </w:rPr>
                <w:tab/>
              </w:r>
            </w:ins>
            <w:ins w:id="205" w:author="Huawei" w:date="2022-02-07T11:10:00Z">
              <w:r w:rsidRPr="00CB7197">
                <w:rPr>
                  <w:sz w:val="14"/>
                  <w:szCs w:val="14"/>
                  <w:lang w:eastAsia="zh-CN"/>
                </w:rPr>
                <w:t>t</w:t>
              </w:r>
            </w:ins>
            <w:ins w:id="206" w:author="Huawei" w:date="2022-02-07T11:09:00Z">
              <w:r w:rsidRPr="00CB7197">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5B82716C" w14:textId="77777777" w:rsidR="00CB7197" w:rsidRPr="00CB7197" w:rsidRDefault="00CB7197" w:rsidP="00CB7197">
            <w:pPr>
              <w:pStyle w:val="B1"/>
              <w:rPr>
                <w:ins w:id="207" w:author="Huawei" w:date="2022-02-07T11:06:00Z"/>
                <w:del w:id="208" w:author="Huawei - Huangsu" w:date="2022-02-09T14:33:00Z"/>
                <w:rFonts w:eastAsiaTheme="minorEastAsia"/>
                <w:sz w:val="16"/>
                <w:szCs w:val="14"/>
                <w:lang w:eastAsia="zh-CN"/>
              </w:rPr>
            </w:pPr>
            <w:ins w:id="209" w:author="Huawei" w:date="2022-02-07T11:09:00Z">
              <w:r w:rsidRPr="00CB7197">
                <w:rPr>
                  <w:color w:val="000000" w:themeColor="text1"/>
                  <w:sz w:val="14"/>
                  <w:szCs w:val="14"/>
                  <w:lang w:eastAsia="zh-CN"/>
                </w:rPr>
                <w:t>-</w:t>
              </w:r>
              <w:r w:rsidRPr="00CB7197">
                <w:rPr>
                  <w:color w:val="000000" w:themeColor="text1"/>
                  <w:sz w:val="14"/>
                  <w:szCs w:val="14"/>
                  <w:lang w:eastAsia="zh-CN"/>
                </w:rPr>
                <w:tab/>
              </w:r>
            </w:ins>
            <w:ins w:id="210" w:author="Huawei" w:date="2022-02-07T11:10:00Z">
              <w:r w:rsidRPr="00CB7197">
                <w:rPr>
                  <w:color w:val="000000" w:themeColor="text1"/>
                  <w:sz w:val="14"/>
                  <w:szCs w:val="14"/>
                </w:rPr>
                <w:t>t</w:t>
              </w:r>
            </w:ins>
            <w:ins w:id="211" w:author="Huawei" w:date="2022-02-07T11:09:00Z">
              <w:r w:rsidRPr="00CB7197">
                <w:rPr>
                  <w:color w:val="000000" w:themeColor="text1"/>
                  <w:sz w:val="14"/>
                  <w:szCs w:val="14"/>
                </w:rPr>
                <w:t>he DL PRS is lower priority than all the DL signals/channels except SSB</w:t>
              </w:r>
            </w:ins>
            <w:ins w:id="212" w:author="Huawei" w:date="2022-02-07T11:10:00Z">
              <w:r w:rsidRPr="00CB7197">
                <w:rPr>
                  <w:color w:val="000000" w:themeColor="text1"/>
                  <w:sz w:val="14"/>
                  <w:szCs w:val="14"/>
                </w:rPr>
                <w:t>.</w:t>
              </w:r>
            </w:ins>
          </w:p>
          <w:p w14:paraId="3646164D" w14:textId="77777777" w:rsidR="00CB7197" w:rsidRPr="00CB7197" w:rsidRDefault="00CB7197" w:rsidP="00CB7197">
            <w:pPr>
              <w:pStyle w:val="B1"/>
              <w:rPr>
                <w:rFonts w:eastAsia="等线"/>
                <w:color w:val="000000"/>
                <w:sz w:val="14"/>
                <w:szCs w:val="16"/>
                <w:lang w:eastAsia="zh-CN"/>
              </w:rPr>
            </w:pPr>
            <w:del w:id="213" w:author="Huawei" w:date="2022-02-07T11:10:00Z">
              <w:r w:rsidRPr="00CB7197">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002D1762" w14:textId="1433D95E" w:rsidR="00CB7197" w:rsidRDefault="00CB7197">
            <w:pPr>
              <w:rPr>
                <w:rFonts w:ascii="Arial" w:hAnsi="Arial" w:cs="Arial"/>
                <w:iCs/>
                <w:sz w:val="16"/>
                <w:lang w:eastAsia="zh-CN"/>
              </w:rPr>
            </w:pPr>
            <w:r>
              <w:rPr>
                <w:rFonts w:ascii="Arial" w:hAnsi="Arial" w:cs="Arial"/>
                <w:iCs/>
                <w:sz w:val="16"/>
                <w:lang w:eastAsia="zh-CN"/>
              </w:rPr>
              <w:t>**************************************************************************************************</w:t>
            </w:r>
          </w:p>
          <w:p w14:paraId="771F0320" w14:textId="2D658900" w:rsidR="00CB7197" w:rsidRDefault="00CB7197">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5B68DD52" w14:textId="15E152AB" w:rsidR="00D85E6C" w:rsidRDefault="00D85E6C">
            <w:pPr>
              <w:rPr>
                <w:rFonts w:ascii="Arial" w:hAnsi="Arial" w:cs="Arial"/>
                <w:iCs/>
                <w:sz w:val="16"/>
                <w:lang w:eastAsia="zh-CN"/>
              </w:rPr>
            </w:pPr>
          </w:p>
        </w:tc>
      </w:tr>
      <w:tr w:rsidR="00D85E6C" w14:paraId="00CF0E6D" w14:textId="77777777">
        <w:tc>
          <w:tcPr>
            <w:tcW w:w="1838" w:type="dxa"/>
            <w:vAlign w:val="center"/>
          </w:tcPr>
          <w:p w14:paraId="425EA981" w14:textId="2028C8C0" w:rsidR="00D85E6C" w:rsidRDefault="00833F45">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44999859" w14:textId="77777777" w:rsidR="00D85E6C" w:rsidRDefault="00D85E6C">
            <w:pPr>
              <w:rPr>
                <w:rFonts w:ascii="Arial" w:hAnsi="Arial" w:cs="Arial"/>
                <w:iCs/>
                <w:sz w:val="16"/>
                <w:lang w:eastAsia="zh-CN"/>
              </w:rPr>
            </w:pPr>
          </w:p>
        </w:tc>
        <w:tc>
          <w:tcPr>
            <w:tcW w:w="6379" w:type="dxa"/>
            <w:vAlign w:val="center"/>
          </w:tcPr>
          <w:p w14:paraId="53766A0B" w14:textId="51925DF5" w:rsidR="00D85E6C" w:rsidRDefault="00833F45">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833F45" w14:paraId="0C936924" w14:textId="77777777">
        <w:tc>
          <w:tcPr>
            <w:tcW w:w="1838" w:type="dxa"/>
            <w:vAlign w:val="center"/>
          </w:tcPr>
          <w:p w14:paraId="0595589E" w14:textId="77777777" w:rsidR="00833F45" w:rsidRDefault="00833F45">
            <w:pPr>
              <w:rPr>
                <w:rFonts w:ascii="Arial" w:hAnsi="Arial" w:cs="Arial"/>
                <w:iCs/>
                <w:sz w:val="16"/>
                <w:lang w:eastAsia="zh-CN"/>
              </w:rPr>
            </w:pPr>
          </w:p>
        </w:tc>
        <w:tc>
          <w:tcPr>
            <w:tcW w:w="1134" w:type="dxa"/>
            <w:vAlign w:val="center"/>
          </w:tcPr>
          <w:p w14:paraId="4D7551C1" w14:textId="77777777" w:rsidR="00833F45" w:rsidRDefault="00833F45">
            <w:pPr>
              <w:rPr>
                <w:rFonts w:ascii="Arial" w:hAnsi="Arial" w:cs="Arial"/>
                <w:iCs/>
                <w:sz w:val="16"/>
                <w:lang w:eastAsia="zh-CN"/>
              </w:rPr>
            </w:pPr>
          </w:p>
        </w:tc>
        <w:tc>
          <w:tcPr>
            <w:tcW w:w="6379" w:type="dxa"/>
            <w:vAlign w:val="center"/>
          </w:tcPr>
          <w:p w14:paraId="28CE4756" w14:textId="77777777" w:rsidR="00833F45" w:rsidRDefault="00833F45">
            <w:pPr>
              <w:rPr>
                <w:rFonts w:ascii="Arial" w:hAnsi="Arial" w:cs="Arial"/>
                <w:iCs/>
                <w:sz w:val="16"/>
                <w:lang w:eastAsia="zh-CN"/>
              </w:rPr>
            </w:pPr>
          </w:p>
        </w:tc>
      </w:tr>
      <w:tr w:rsidR="00833F45" w14:paraId="2493642E" w14:textId="77777777">
        <w:tc>
          <w:tcPr>
            <w:tcW w:w="1838" w:type="dxa"/>
            <w:vAlign w:val="center"/>
          </w:tcPr>
          <w:p w14:paraId="1B122FFB" w14:textId="77777777" w:rsidR="00833F45" w:rsidRDefault="00833F45">
            <w:pPr>
              <w:rPr>
                <w:rFonts w:ascii="Arial" w:hAnsi="Arial" w:cs="Arial"/>
                <w:iCs/>
                <w:sz w:val="16"/>
                <w:lang w:eastAsia="zh-CN"/>
              </w:rPr>
            </w:pPr>
          </w:p>
        </w:tc>
        <w:tc>
          <w:tcPr>
            <w:tcW w:w="1134" w:type="dxa"/>
            <w:vAlign w:val="center"/>
          </w:tcPr>
          <w:p w14:paraId="23C765FC" w14:textId="77777777" w:rsidR="00833F45" w:rsidRDefault="00833F45">
            <w:pPr>
              <w:rPr>
                <w:rFonts w:ascii="Arial" w:hAnsi="Arial" w:cs="Arial"/>
                <w:iCs/>
                <w:sz w:val="16"/>
                <w:lang w:eastAsia="zh-CN"/>
              </w:rPr>
            </w:pPr>
          </w:p>
        </w:tc>
        <w:tc>
          <w:tcPr>
            <w:tcW w:w="6379" w:type="dxa"/>
            <w:vAlign w:val="center"/>
          </w:tcPr>
          <w:p w14:paraId="33A0380F" w14:textId="77777777" w:rsidR="00833F45" w:rsidRDefault="00833F45">
            <w:pPr>
              <w:rPr>
                <w:rFonts w:ascii="Arial" w:hAnsi="Arial" w:cs="Arial"/>
                <w:iCs/>
                <w:sz w:val="16"/>
                <w:lang w:eastAsia="zh-CN"/>
              </w:rPr>
            </w:pPr>
          </w:p>
        </w:tc>
      </w:tr>
      <w:tr w:rsidR="00833F45" w14:paraId="09E1FBD8" w14:textId="77777777">
        <w:tc>
          <w:tcPr>
            <w:tcW w:w="1838" w:type="dxa"/>
            <w:vAlign w:val="center"/>
          </w:tcPr>
          <w:p w14:paraId="1AE1FAF1" w14:textId="77777777" w:rsidR="00833F45" w:rsidRDefault="00833F45">
            <w:pPr>
              <w:rPr>
                <w:rFonts w:ascii="Arial" w:hAnsi="Arial" w:cs="Arial"/>
                <w:iCs/>
                <w:sz w:val="16"/>
                <w:lang w:eastAsia="zh-CN"/>
              </w:rPr>
            </w:pPr>
          </w:p>
        </w:tc>
        <w:tc>
          <w:tcPr>
            <w:tcW w:w="1134" w:type="dxa"/>
            <w:vAlign w:val="center"/>
          </w:tcPr>
          <w:p w14:paraId="6A64A8DE" w14:textId="77777777" w:rsidR="00833F45" w:rsidRDefault="00833F45">
            <w:pPr>
              <w:rPr>
                <w:rFonts w:ascii="Arial" w:hAnsi="Arial" w:cs="Arial"/>
                <w:iCs/>
                <w:sz w:val="16"/>
                <w:lang w:eastAsia="zh-CN"/>
              </w:rPr>
            </w:pPr>
          </w:p>
        </w:tc>
        <w:tc>
          <w:tcPr>
            <w:tcW w:w="6379" w:type="dxa"/>
            <w:vAlign w:val="center"/>
          </w:tcPr>
          <w:p w14:paraId="32AF4B21" w14:textId="77777777" w:rsidR="00833F45" w:rsidRDefault="00833F45">
            <w:pPr>
              <w:rPr>
                <w:rFonts w:ascii="Arial" w:hAnsi="Arial" w:cs="Arial"/>
                <w:iCs/>
                <w:sz w:val="16"/>
                <w:lang w:eastAsia="zh-CN"/>
              </w:rPr>
            </w:pPr>
          </w:p>
        </w:tc>
      </w:tr>
    </w:tbl>
    <w:p w14:paraId="22692AB0" w14:textId="77777777" w:rsidR="00D85E6C" w:rsidRDefault="00D85E6C">
      <w:pPr>
        <w:rPr>
          <w:lang w:eastAsia="zh-CN"/>
        </w:rPr>
      </w:pPr>
    </w:p>
    <w:p w14:paraId="37977988" w14:textId="77777777" w:rsidR="00D85E6C" w:rsidRDefault="002A7990">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D85E6C" w14:paraId="5A20C6AF" w14:textId="77777777">
        <w:tc>
          <w:tcPr>
            <w:tcW w:w="1446" w:type="dxa"/>
          </w:tcPr>
          <w:p w14:paraId="491E2259"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4187A83"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47F79071" w14:textId="77777777">
        <w:tc>
          <w:tcPr>
            <w:tcW w:w="1446" w:type="dxa"/>
          </w:tcPr>
          <w:p w14:paraId="36731246"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790D414"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A24FC81"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D85E6C" w14:paraId="561BCED4" w14:textId="77777777">
        <w:tc>
          <w:tcPr>
            <w:tcW w:w="1446" w:type="dxa"/>
          </w:tcPr>
          <w:p w14:paraId="7F6D2600"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1957BDDF"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D85E6C" w14:paraId="43CF7CEA" w14:textId="77777777">
        <w:tc>
          <w:tcPr>
            <w:tcW w:w="1446" w:type="dxa"/>
          </w:tcPr>
          <w:p w14:paraId="03DA8B6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7223004D" w14:textId="77777777" w:rsidR="00D85E6C" w:rsidRDefault="002A7990">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D85E6C" w14:paraId="641B58F6" w14:textId="77777777">
        <w:tc>
          <w:tcPr>
            <w:tcW w:w="1446" w:type="dxa"/>
          </w:tcPr>
          <w:p w14:paraId="09F7E910" w14:textId="77777777" w:rsidR="00D85E6C" w:rsidRDefault="002A799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06B4CC4E" w14:textId="77777777" w:rsidR="00D85E6C" w:rsidRDefault="002A7990">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610E765E" w14:textId="77777777" w:rsidR="00D85E6C" w:rsidRDefault="002A7990">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02DFF089" w14:textId="77777777" w:rsidR="00D85E6C" w:rsidRDefault="002A7990">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0830C11F" w14:textId="77777777" w:rsidR="00D85E6C" w:rsidRDefault="00D85E6C">
      <w:pPr>
        <w:rPr>
          <w:lang w:eastAsia="zh-CN"/>
        </w:rPr>
      </w:pPr>
    </w:p>
    <w:p w14:paraId="516D6E05" w14:textId="77777777" w:rsidR="00D85E6C" w:rsidRDefault="002A7990">
      <w:pPr>
        <w:rPr>
          <w:b/>
          <w:lang w:eastAsia="zh-CN"/>
        </w:rPr>
      </w:pPr>
      <w:r>
        <w:rPr>
          <w:rFonts w:hint="eastAsia"/>
          <w:b/>
          <w:lang w:eastAsia="zh-CN"/>
        </w:rPr>
        <w:t>F</w:t>
      </w:r>
      <w:r>
        <w:rPr>
          <w:b/>
          <w:lang w:eastAsia="zh-CN"/>
        </w:rPr>
        <w:t>L comment</w:t>
      </w:r>
    </w:p>
    <w:p w14:paraId="6E2292A6" w14:textId="77777777" w:rsidR="00D85E6C" w:rsidRDefault="002A7990">
      <w:pPr>
        <w:pStyle w:val="3GPPAgreements"/>
        <w:rPr>
          <w:lang w:eastAsia="zh-CN"/>
        </w:rPr>
      </w:pPr>
      <w:r>
        <w:rPr>
          <w:lang w:eastAsia="zh-CN"/>
        </w:rPr>
        <w:t>The proposals from vivo [2] and Nokia [8] should be discussed in on-demand PRS agenda</w:t>
      </w:r>
    </w:p>
    <w:p w14:paraId="3F60EC88" w14:textId="77777777" w:rsidR="00D85E6C" w:rsidRDefault="002A7990">
      <w:pPr>
        <w:pStyle w:val="3GPPAgreements"/>
        <w:rPr>
          <w:lang w:eastAsia="zh-CN"/>
        </w:rPr>
      </w:pPr>
      <w:r>
        <w:rPr>
          <w:lang w:eastAsia="zh-CN"/>
        </w:rPr>
        <w:t>The proposal from Samsung [13] depends on RAN2 signaling design</w:t>
      </w:r>
    </w:p>
    <w:p w14:paraId="045EEB8F" w14:textId="77777777" w:rsidR="00D85E6C" w:rsidRDefault="002A7990">
      <w:pPr>
        <w:pStyle w:val="3GPPAgreements"/>
        <w:rPr>
          <w:b/>
          <w:lang w:eastAsia="zh-CN"/>
        </w:rPr>
      </w:pPr>
      <w:r>
        <w:rPr>
          <w:lang w:eastAsia="zh-CN"/>
        </w:rPr>
        <w:t>The proposal from Ericsson [16] depends on RAN3 discussion, which RAN1 agreed to leave up to RAN3.</w:t>
      </w:r>
    </w:p>
    <w:p w14:paraId="487F91BC" w14:textId="77777777" w:rsidR="00D85E6C" w:rsidRDefault="00D85E6C">
      <w:pPr>
        <w:rPr>
          <w:lang w:eastAsia="zh-CN"/>
        </w:rPr>
      </w:pPr>
    </w:p>
    <w:p w14:paraId="6106A965" w14:textId="0BF0608F"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579D6833" w14:textId="77777777" w:rsidR="00D85E6C" w:rsidRPr="00833F45" w:rsidRDefault="002A7990" w:rsidP="00833F45">
      <w:pPr>
        <w:rPr>
          <w:b/>
          <w:lang w:eastAsia="zh-CN"/>
        </w:rPr>
      </w:pPr>
      <w:r w:rsidRPr="00833F45">
        <w:rPr>
          <w:b/>
          <w:lang w:eastAsia="zh-CN"/>
        </w:rPr>
        <w:t>Proposal 3.14.1-1</w:t>
      </w:r>
    </w:p>
    <w:p w14:paraId="4CB34491" w14:textId="77777777" w:rsidR="00D85E6C" w:rsidRDefault="002A7990">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7CF98691" w14:textId="77777777">
        <w:tc>
          <w:tcPr>
            <w:tcW w:w="1838" w:type="dxa"/>
            <w:vAlign w:val="center"/>
          </w:tcPr>
          <w:p w14:paraId="145A58E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912454D"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3F682397" w14:textId="77777777">
        <w:tc>
          <w:tcPr>
            <w:tcW w:w="1838" w:type="dxa"/>
            <w:vAlign w:val="center"/>
          </w:tcPr>
          <w:p w14:paraId="0BAC6296" w14:textId="77777777" w:rsidR="00D85E6C" w:rsidRDefault="00D85E6C">
            <w:pPr>
              <w:rPr>
                <w:rFonts w:ascii="Arial" w:hAnsi="Arial" w:cs="Arial"/>
                <w:iCs/>
                <w:sz w:val="16"/>
                <w:lang w:eastAsia="zh-CN"/>
              </w:rPr>
            </w:pPr>
          </w:p>
        </w:tc>
        <w:tc>
          <w:tcPr>
            <w:tcW w:w="7513" w:type="dxa"/>
            <w:vAlign w:val="center"/>
          </w:tcPr>
          <w:p w14:paraId="6F4EDC59" w14:textId="77777777" w:rsidR="00D85E6C" w:rsidRDefault="00D85E6C">
            <w:pPr>
              <w:rPr>
                <w:rFonts w:ascii="Arial" w:hAnsi="Arial" w:cs="Arial"/>
                <w:iCs/>
                <w:sz w:val="16"/>
                <w:lang w:eastAsia="zh-CN"/>
              </w:rPr>
            </w:pPr>
          </w:p>
        </w:tc>
      </w:tr>
      <w:tr w:rsidR="00D85E6C" w14:paraId="548C0050" w14:textId="77777777">
        <w:tc>
          <w:tcPr>
            <w:tcW w:w="1838" w:type="dxa"/>
            <w:vAlign w:val="center"/>
          </w:tcPr>
          <w:p w14:paraId="192A2901" w14:textId="77777777" w:rsidR="00D85E6C" w:rsidRDefault="00D85E6C">
            <w:pPr>
              <w:rPr>
                <w:rFonts w:ascii="Arial" w:hAnsi="Arial" w:cs="Arial"/>
                <w:iCs/>
                <w:sz w:val="16"/>
                <w:lang w:eastAsia="zh-CN"/>
              </w:rPr>
            </w:pPr>
          </w:p>
        </w:tc>
        <w:tc>
          <w:tcPr>
            <w:tcW w:w="7513" w:type="dxa"/>
            <w:vAlign w:val="center"/>
          </w:tcPr>
          <w:p w14:paraId="0173DA58" w14:textId="77777777" w:rsidR="00D85E6C" w:rsidRDefault="00D85E6C">
            <w:pPr>
              <w:rPr>
                <w:rFonts w:ascii="Arial" w:hAnsi="Arial" w:cs="Arial"/>
                <w:iCs/>
                <w:sz w:val="16"/>
                <w:lang w:eastAsia="zh-CN"/>
              </w:rPr>
            </w:pPr>
          </w:p>
        </w:tc>
      </w:tr>
      <w:tr w:rsidR="00D85E6C" w14:paraId="524829DC" w14:textId="77777777">
        <w:trPr>
          <w:trHeight w:val="56"/>
        </w:trPr>
        <w:tc>
          <w:tcPr>
            <w:tcW w:w="1838" w:type="dxa"/>
            <w:vAlign w:val="center"/>
          </w:tcPr>
          <w:p w14:paraId="19F4EC8F" w14:textId="77777777" w:rsidR="00D85E6C" w:rsidRDefault="00D85E6C">
            <w:pPr>
              <w:rPr>
                <w:rFonts w:ascii="Arial" w:hAnsi="Arial" w:cs="Arial"/>
                <w:iCs/>
                <w:sz w:val="16"/>
                <w:lang w:eastAsia="zh-CN"/>
              </w:rPr>
            </w:pPr>
          </w:p>
        </w:tc>
        <w:tc>
          <w:tcPr>
            <w:tcW w:w="7513" w:type="dxa"/>
            <w:vAlign w:val="center"/>
          </w:tcPr>
          <w:p w14:paraId="6423F3AD" w14:textId="77777777" w:rsidR="00D85E6C" w:rsidRDefault="00D85E6C">
            <w:pPr>
              <w:rPr>
                <w:rFonts w:ascii="Arial" w:hAnsi="Arial" w:cs="Arial"/>
                <w:iCs/>
                <w:sz w:val="16"/>
                <w:lang w:eastAsia="zh-CN"/>
              </w:rPr>
            </w:pPr>
          </w:p>
        </w:tc>
      </w:tr>
    </w:tbl>
    <w:p w14:paraId="357AB9FC" w14:textId="77777777" w:rsidR="00D85E6C" w:rsidRDefault="00D85E6C">
      <w:pPr>
        <w:rPr>
          <w:lang w:eastAsia="zh-CN"/>
        </w:rPr>
      </w:pPr>
    </w:p>
    <w:p w14:paraId="1FB4F7E9" w14:textId="31848B07" w:rsidR="00833F45" w:rsidRDefault="00833F45">
      <w:pPr>
        <w:rPr>
          <w:lang w:eastAsia="zh-CN"/>
        </w:rPr>
      </w:pPr>
      <w:r>
        <w:rPr>
          <w:rFonts w:hint="eastAsia"/>
          <w:lang w:eastAsia="zh-CN"/>
        </w:rPr>
        <w:t>N</w:t>
      </w:r>
      <w:r>
        <w:rPr>
          <w:lang w:eastAsia="zh-CN"/>
        </w:rPr>
        <w:t>o feedback. Let’s close this discussion.</w:t>
      </w:r>
    </w:p>
    <w:p w14:paraId="7C9774B1" w14:textId="77777777" w:rsidR="00833F45" w:rsidRDefault="00833F45">
      <w:pPr>
        <w:rPr>
          <w:lang w:eastAsia="zh-CN"/>
        </w:rPr>
      </w:pPr>
    </w:p>
    <w:p w14:paraId="403DC2F3" w14:textId="77777777" w:rsidR="00D85E6C" w:rsidRDefault="002A7990">
      <w:pPr>
        <w:pStyle w:val="1"/>
        <w:rPr>
          <w:lang w:eastAsia="zh-CN"/>
        </w:rPr>
      </w:pPr>
      <w:r>
        <w:rPr>
          <w:lang w:eastAsia="zh-CN"/>
        </w:rPr>
        <w:t>Other l</w:t>
      </w:r>
      <w:r>
        <w:rPr>
          <w:rFonts w:hint="eastAsia"/>
          <w:lang w:eastAsia="zh-CN"/>
        </w:rPr>
        <w:t>atency improvements</w:t>
      </w:r>
      <w:r>
        <w:rPr>
          <w:lang w:eastAsia="zh-CN"/>
        </w:rPr>
        <w:t xml:space="preserve"> features</w:t>
      </w:r>
    </w:p>
    <w:p w14:paraId="1C6CCC48" w14:textId="77777777" w:rsidR="00D85E6C" w:rsidRDefault="002A7990">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D85E6C" w14:paraId="62E59882" w14:textId="77777777">
        <w:tc>
          <w:tcPr>
            <w:tcW w:w="1446" w:type="dxa"/>
          </w:tcPr>
          <w:p w14:paraId="14E59E2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F025C4"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0519B256" w14:textId="77777777">
        <w:tc>
          <w:tcPr>
            <w:tcW w:w="1446" w:type="dxa"/>
          </w:tcPr>
          <w:p w14:paraId="1D1897EF"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53896418" w14:textId="77777777" w:rsidR="00D85E6C" w:rsidRDefault="002A7990">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58D1D65E" w14:textId="77777777" w:rsidR="00D85E6C" w:rsidRDefault="00D85E6C">
            <w:pPr>
              <w:autoSpaceDE/>
              <w:autoSpaceDN/>
              <w:adjustRightInd/>
              <w:snapToGrid/>
              <w:rPr>
                <w:rFonts w:ascii="Arial" w:eastAsiaTheme="minorEastAsia" w:hAnsi="Arial" w:cs="Arial"/>
                <w:bCs/>
                <w:iCs/>
                <w:sz w:val="16"/>
                <w:szCs w:val="16"/>
              </w:rPr>
            </w:pPr>
          </w:p>
        </w:tc>
      </w:tr>
      <w:tr w:rsidR="00D85E6C" w14:paraId="026C754E" w14:textId="77777777">
        <w:tc>
          <w:tcPr>
            <w:tcW w:w="1446" w:type="dxa"/>
          </w:tcPr>
          <w:p w14:paraId="45DB4D1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0928EF2E"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D85E6C" w14:paraId="4BE8E2E8" w14:textId="77777777">
        <w:tc>
          <w:tcPr>
            <w:tcW w:w="1446" w:type="dxa"/>
          </w:tcPr>
          <w:p w14:paraId="15DCF0A7"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5808FCCD" w14:textId="77777777" w:rsidR="00D85E6C" w:rsidRDefault="002A7990">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6BD735E9" w14:textId="77777777" w:rsidR="00D85E6C" w:rsidRDefault="002A7990">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3A3C2BFF"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3170B552" w14:textId="77777777" w:rsidR="00D85E6C" w:rsidRDefault="002A7990">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4055A923" w14:textId="77777777" w:rsidR="00D85E6C" w:rsidRDefault="00D85E6C">
      <w:pPr>
        <w:rPr>
          <w:lang w:eastAsia="zh-CN"/>
        </w:rPr>
      </w:pPr>
    </w:p>
    <w:p w14:paraId="314668CD" w14:textId="77777777" w:rsidR="00D85E6C" w:rsidRDefault="002A7990">
      <w:pPr>
        <w:rPr>
          <w:b/>
          <w:lang w:eastAsia="zh-CN"/>
        </w:rPr>
      </w:pPr>
      <w:r>
        <w:rPr>
          <w:rFonts w:hint="eastAsia"/>
          <w:b/>
          <w:lang w:eastAsia="zh-CN"/>
        </w:rPr>
        <w:t>F</w:t>
      </w:r>
      <w:r>
        <w:rPr>
          <w:b/>
          <w:lang w:eastAsia="zh-CN"/>
        </w:rPr>
        <w:t>L comment</w:t>
      </w:r>
    </w:p>
    <w:p w14:paraId="752F4614" w14:textId="77777777" w:rsidR="00D85E6C" w:rsidRDefault="002A7990">
      <w:pPr>
        <w:rPr>
          <w:lang w:eastAsia="zh-CN"/>
        </w:rPr>
      </w:pPr>
      <w:r>
        <w:rPr>
          <w:lang w:eastAsia="zh-CN"/>
        </w:rPr>
        <w:t>The proposals from components seem useful clarification, however it is not clear whether RAN1 could make the decision.</w:t>
      </w:r>
    </w:p>
    <w:p w14:paraId="31A063A7" w14:textId="77777777" w:rsidR="00D85E6C" w:rsidRDefault="00D85E6C">
      <w:pPr>
        <w:rPr>
          <w:lang w:eastAsia="zh-CN"/>
        </w:rPr>
      </w:pPr>
    </w:p>
    <w:p w14:paraId="711BD734" w14:textId="77777777" w:rsidR="00D85E6C" w:rsidRDefault="002A7990">
      <w:pPr>
        <w:pStyle w:val="3"/>
        <w:rPr>
          <w:lang w:eastAsia="zh-CN"/>
        </w:rPr>
      </w:pPr>
      <w:r>
        <w:rPr>
          <w:rFonts w:hint="eastAsia"/>
          <w:lang w:eastAsia="zh-CN"/>
        </w:rPr>
        <w:t>R</w:t>
      </w:r>
      <w:r>
        <w:rPr>
          <w:lang w:eastAsia="zh-CN"/>
        </w:rPr>
        <w:t>ound 1</w:t>
      </w:r>
    </w:p>
    <w:p w14:paraId="541BE86A" w14:textId="77777777" w:rsidR="00D85E6C" w:rsidRPr="00833F45" w:rsidRDefault="002A7990" w:rsidP="00833F45">
      <w:pPr>
        <w:rPr>
          <w:b/>
          <w:lang w:eastAsia="zh-CN"/>
        </w:rPr>
      </w:pPr>
      <w:r w:rsidRPr="00833F45">
        <w:rPr>
          <w:rFonts w:hint="eastAsia"/>
          <w:b/>
          <w:lang w:eastAsia="zh-CN"/>
        </w:rPr>
        <w:t>P</w:t>
      </w:r>
      <w:r w:rsidRPr="00833F45">
        <w:rPr>
          <w:b/>
          <w:lang w:eastAsia="zh-CN"/>
        </w:rPr>
        <w:t>roposal 4.1.1-1</w:t>
      </w:r>
    </w:p>
    <w:p w14:paraId="4DB01488" w14:textId="77777777" w:rsidR="00D85E6C" w:rsidRDefault="002A7990">
      <w:pPr>
        <w:pStyle w:val="3GPPAgreements"/>
        <w:rPr>
          <w:lang w:eastAsia="zh-CN"/>
        </w:rPr>
      </w:pPr>
      <w:r>
        <w:rPr>
          <w:rFonts w:hint="eastAsia"/>
          <w:lang w:eastAsia="zh-CN"/>
        </w:rPr>
        <w:t>R</w:t>
      </w:r>
      <w:r>
        <w:rPr>
          <w:lang w:eastAsia="zh-CN"/>
        </w:rPr>
        <w:t>AN1 to discuss</w:t>
      </w:r>
    </w:p>
    <w:p w14:paraId="77108011" w14:textId="77777777" w:rsidR="00D85E6C" w:rsidRDefault="002A7990">
      <w:pPr>
        <w:pStyle w:val="3GPPAgreements"/>
        <w:numPr>
          <w:ilvl w:val="1"/>
          <w:numId w:val="3"/>
        </w:numPr>
        <w:rPr>
          <w:lang w:eastAsia="zh-CN"/>
        </w:rPr>
      </w:pPr>
      <w:r>
        <w:rPr>
          <w:lang w:eastAsia="zh-CN"/>
        </w:rPr>
        <w:t>Issue 1: Whether the M-sample indication is applicable</w:t>
      </w:r>
    </w:p>
    <w:p w14:paraId="4F0E0423" w14:textId="77777777" w:rsidR="00D85E6C" w:rsidRDefault="002A7990">
      <w:pPr>
        <w:pStyle w:val="3GPPAgreements"/>
        <w:numPr>
          <w:ilvl w:val="2"/>
          <w:numId w:val="3"/>
        </w:numPr>
        <w:rPr>
          <w:lang w:eastAsia="zh-CN"/>
        </w:rPr>
      </w:pPr>
      <w:r>
        <w:rPr>
          <w:lang w:eastAsia="zh-CN"/>
        </w:rPr>
        <w:t>Alt.1: per UE that is for all concurrent NR positioning methods</w:t>
      </w:r>
    </w:p>
    <w:p w14:paraId="67C18535" w14:textId="77777777" w:rsidR="00D85E6C" w:rsidRDefault="002A7990">
      <w:pPr>
        <w:pStyle w:val="3GPPAgreements"/>
        <w:numPr>
          <w:ilvl w:val="2"/>
          <w:numId w:val="3"/>
        </w:numPr>
        <w:rPr>
          <w:lang w:eastAsia="zh-CN"/>
        </w:rPr>
      </w:pPr>
      <w:r>
        <w:rPr>
          <w:lang w:eastAsia="zh-CN"/>
        </w:rPr>
        <w:t>Alt.2: per NR positioning method</w:t>
      </w:r>
    </w:p>
    <w:p w14:paraId="062041F0" w14:textId="77777777" w:rsidR="00D85E6C" w:rsidRDefault="002A7990">
      <w:pPr>
        <w:pStyle w:val="3GPPAgreements"/>
        <w:numPr>
          <w:ilvl w:val="1"/>
          <w:numId w:val="3"/>
        </w:numPr>
        <w:rPr>
          <w:lang w:eastAsia="zh-CN"/>
        </w:rPr>
      </w:pPr>
      <w:r>
        <w:rPr>
          <w:lang w:eastAsia="zh-CN"/>
        </w:rPr>
        <w:t>Issue 2: Whether the M-sample indication is applicable</w:t>
      </w:r>
    </w:p>
    <w:p w14:paraId="1E8E3515" w14:textId="77777777" w:rsidR="00D85E6C" w:rsidRDefault="002A7990">
      <w:pPr>
        <w:pStyle w:val="3GPPAgreements"/>
        <w:numPr>
          <w:ilvl w:val="2"/>
          <w:numId w:val="3"/>
        </w:numPr>
        <w:rPr>
          <w:lang w:eastAsia="zh-CN"/>
        </w:rPr>
      </w:pPr>
      <w:r>
        <w:rPr>
          <w:lang w:eastAsia="zh-CN"/>
        </w:rPr>
        <w:t>Alt.1: for all positioning frequency layers</w:t>
      </w:r>
    </w:p>
    <w:p w14:paraId="50973680" w14:textId="77777777" w:rsidR="00D85E6C" w:rsidRDefault="002A7990">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D85E6C" w14:paraId="603054AA" w14:textId="77777777">
        <w:tc>
          <w:tcPr>
            <w:tcW w:w="1838" w:type="dxa"/>
            <w:vAlign w:val="center"/>
          </w:tcPr>
          <w:p w14:paraId="5412BE77"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21BFA2" w14:textId="77777777" w:rsidR="00D85E6C" w:rsidRDefault="002A7990">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FC192FA"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0BA50428" w14:textId="77777777">
        <w:tc>
          <w:tcPr>
            <w:tcW w:w="1838" w:type="dxa"/>
            <w:vAlign w:val="center"/>
          </w:tcPr>
          <w:p w14:paraId="392CE16A"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D06951" w14:textId="77777777" w:rsidR="00D85E6C" w:rsidRDefault="002A7990">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1B64F8AF" w14:textId="77777777" w:rsidR="00D85E6C" w:rsidRDefault="002A7990">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2A7990" w14:paraId="17AB90E3" w14:textId="77777777">
        <w:tc>
          <w:tcPr>
            <w:tcW w:w="1838" w:type="dxa"/>
            <w:vAlign w:val="center"/>
          </w:tcPr>
          <w:p w14:paraId="549D16F2" w14:textId="5A0868D6" w:rsidR="002A7990" w:rsidRDefault="002A7990" w:rsidP="002A799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9862665" w14:textId="77777777" w:rsidR="002A7990" w:rsidRDefault="002A7990" w:rsidP="002A7990">
            <w:pPr>
              <w:rPr>
                <w:rFonts w:ascii="Arial" w:hAnsi="Arial" w:cs="Arial"/>
                <w:iCs/>
                <w:sz w:val="16"/>
                <w:lang w:eastAsia="zh-CN"/>
              </w:rPr>
            </w:pPr>
          </w:p>
        </w:tc>
        <w:tc>
          <w:tcPr>
            <w:tcW w:w="6379" w:type="dxa"/>
            <w:vAlign w:val="center"/>
          </w:tcPr>
          <w:p w14:paraId="0FAACC29" w14:textId="77777777" w:rsidR="002A7990" w:rsidRPr="002A7990" w:rsidRDefault="002A7990" w:rsidP="002A7990">
            <w:pPr>
              <w:rPr>
                <w:rFonts w:ascii="Arial" w:hAnsi="Arial" w:cs="Arial"/>
                <w:iCs/>
                <w:sz w:val="16"/>
                <w:lang w:eastAsia="zh-CN"/>
              </w:rPr>
            </w:pPr>
            <w:r w:rsidRPr="002A7990">
              <w:rPr>
                <w:rFonts w:ascii="Arial" w:hAnsi="Arial" w:cs="Arial"/>
                <w:iCs/>
                <w:sz w:val="16"/>
                <w:lang w:eastAsia="zh-CN"/>
              </w:rPr>
              <w:t>I</w:t>
            </w:r>
            <w:r w:rsidRPr="002A7990">
              <w:rPr>
                <w:rFonts w:ascii="Arial" w:hAnsi="Arial" w:cs="Arial" w:hint="eastAsia"/>
                <w:iCs/>
                <w:sz w:val="16"/>
                <w:lang w:eastAsia="zh-CN"/>
              </w:rPr>
              <w:t>ssue</w:t>
            </w:r>
            <w:r w:rsidRPr="002A7990">
              <w:rPr>
                <w:rFonts w:ascii="Arial" w:hAnsi="Arial" w:cs="Arial"/>
                <w:iCs/>
                <w:sz w:val="16"/>
                <w:lang w:eastAsia="zh-CN"/>
              </w:rPr>
              <w:t xml:space="preserve"> 1</w:t>
            </w:r>
            <w:r w:rsidRPr="002A7990">
              <w:rPr>
                <w:rFonts w:ascii="Arial" w:hAnsi="Arial" w:cs="Arial" w:hint="eastAsia"/>
                <w:iCs/>
                <w:sz w:val="16"/>
                <w:lang w:eastAsia="zh-CN"/>
              </w:rPr>
              <w:t>:</w:t>
            </w:r>
            <w:r w:rsidRPr="002A7990">
              <w:rPr>
                <w:rFonts w:ascii="Arial" w:hAnsi="Arial" w:cs="Arial"/>
                <w:iCs/>
                <w:sz w:val="16"/>
                <w:lang w:eastAsia="zh-CN"/>
              </w:rPr>
              <w:t xml:space="preserve"> </w:t>
            </w:r>
            <w:r w:rsidRPr="002A7990">
              <w:rPr>
                <w:rFonts w:ascii="Arial" w:hAnsi="Arial" w:cs="Arial" w:hint="eastAsia"/>
                <w:iCs/>
                <w:sz w:val="16"/>
                <w:lang w:eastAsia="zh-CN"/>
              </w:rPr>
              <w:t>Alt</w:t>
            </w:r>
            <w:r w:rsidRPr="002A7990">
              <w:rPr>
                <w:rFonts w:ascii="Arial" w:hAnsi="Arial" w:cs="Arial"/>
                <w:iCs/>
                <w:sz w:val="16"/>
                <w:lang w:eastAsia="zh-CN"/>
              </w:rPr>
              <w:t xml:space="preserve"> 1</w:t>
            </w:r>
          </w:p>
          <w:p w14:paraId="1A7BBA6C" w14:textId="26670262" w:rsidR="002A7990" w:rsidRDefault="002A7990" w:rsidP="002A7990">
            <w:pPr>
              <w:rPr>
                <w:rFonts w:ascii="Arial" w:hAnsi="Arial" w:cs="Arial"/>
                <w:iCs/>
                <w:sz w:val="16"/>
                <w:lang w:eastAsia="zh-CN"/>
              </w:rPr>
            </w:pPr>
            <w:r w:rsidRPr="002A7990">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D85E6C" w14:paraId="2D402407" w14:textId="77777777">
        <w:tc>
          <w:tcPr>
            <w:tcW w:w="1838" w:type="dxa"/>
            <w:vAlign w:val="center"/>
          </w:tcPr>
          <w:p w14:paraId="2BE20B2A" w14:textId="1E1476CB"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D314AA" w14:textId="77777777" w:rsidR="00D85E6C" w:rsidRDefault="00D85E6C">
            <w:pPr>
              <w:rPr>
                <w:rFonts w:ascii="Arial" w:hAnsi="Arial" w:cs="Arial"/>
                <w:iCs/>
                <w:sz w:val="16"/>
                <w:lang w:eastAsia="zh-CN"/>
              </w:rPr>
            </w:pPr>
          </w:p>
        </w:tc>
        <w:tc>
          <w:tcPr>
            <w:tcW w:w="6379" w:type="dxa"/>
            <w:vAlign w:val="center"/>
          </w:tcPr>
          <w:p w14:paraId="51CC7F65" w14:textId="58C34AF8" w:rsidR="00D85E6C" w:rsidRDefault="00536A3B">
            <w:pPr>
              <w:rPr>
                <w:rFonts w:ascii="Arial" w:hAnsi="Arial" w:cs="Arial"/>
                <w:iCs/>
                <w:sz w:val="16"/>
                <w:lang w:eastAsia="zh-CN"/>
              </w:rPr>
            </w:pPr>
            <w:r>
              <w:rPr>
                <w:rFonts w:ascii="Arial" w:hAnsi="Arial" w:cs="Arial"/>
                <w:iCs/>
                <w:sz w:val="16"/>
                <w:lang w:eastAsia="zh-CN"/>
              </w:rPr>
              <w:t>Not for RAN1 to decide/discuss</w:t>
            </w:r>
          </w:p>
        </w:tc>
      </w:tr>
      <w:tr w:rsidR="00016870" w14:paraId="7CDAA3D1" w14:textId="77777777" w:rsidTr="00016870">
        <w:tc>
          <w:tcPr>
            <w:tcW w:w="1838" w:type="dxa"/>
          </w:tcPr>
          <w:p w14:paraId="2A8FAA24" w14:textId="77777777" w:rsidR="00016870" w:rsidRDefault="00016870" w:rsidP="00466CE0">
            <w:pPr>
              <w:rPr>
                <w:rFonts w:ascii="Arial" w:hAnsi="Arial" w:cs="Arial"/>
                <w:iCs/>
                <w:sz w:val="16"/>
                <w:lang w:eastAsia="zh-CN"/>
              </w:rPr>
            </w:pPr>
            <w:r>
              <w:rPr>
                <w:rFonts w:ascii="Arial" w:hAnsi="Arial" w:cs="Arial"/>
                <w:iCs/>
                <w:sz w:val="16"/>
                <w:lang w:eastAsia="zh-CN"/>
              </w:rPr>
              <w:t>CATT</w:t>
            </w:r>
          </w:p>
        </w:tc>
        <w:tc>
          <w:tcPr>
            <w:tcW w:w="1134" w:type="dxa"/>
          </w:tcPr>
          <w:p w14:paraId="647EFBD2" w14:textId="77777777" w:rsidR="00016870" w:rsidRDefault="00016870" w:rsidP="00466CE0">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768F91D6" w14:textId="77777777" w:rsidR="00016870" w:rsidRDefault="00016870" w:rsidP="00466CE0">
            <w:pPr>
              <w:rPr>
                <w:rFonts w:ascii="Arial" w:hAnsi="Arial" w:cs="Arial"/>
                <w:iCs/>
                <w:sz w:val="16"/>
                <w:lang w:eastAsia="zh-CN"/>
              </w:rPr>
            </w:pPr>
          </w:p>
        </w:tc>
      </w:tr>
      <w:tr w:rsidR="00023A7E" w14:paraId="1B95815C" w14:textId="77777777" w:rsidTr="00023A7E">
        <w:tc>
          <w:tcPr>
            <w:tcW w:w="1838" w:type="dxa"/>
          </w:tcPr>
          <w:p w14:paraId="1484B3E0"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1F55957" w14:textId="77777777" w:rsidR="00023A7E" w:rsidRDefault="00023A7E" w:rsidP="00466CE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C712496" w14:textId="77777777" w:rsidR="00023A7E" w:rsidRDefault="00023A7E" w:rsidP="00466CE0">
            <w:pPr>
              <w:rPr>
                <w:rFonts w:ascii="Arial" w:hAnsi="Arial" w:cs="Arial"/>
                <w:iCs/>
                <w:sz w:val="16"/>
                <w:lang w:eastAsia="zh-CN"/>
              </w:rPr>
            </w:pPr>
          </w:p>
        </w:tc>
      </w:tr>
      <w:tr w:rsidR="007E08F2" w14:paraId="628E6385" w14:textId="77777777" w:rsidTr="00023A7E">
        <w:tc>
          <w:tcPr>
            <w:tcW w:w="1838" w:type="dxa"/>
          </w:tcPr>
          <w:p w14:paraId="7635F4A1" w14:textId="4EE3E405" w:rsidR="007E08F2" w:rsidRDefault="007E08F2" w:rsidP="00466CE0">
            <w:pPr>
              <w:rPr>
                <w:rFonts w:ascii="Arial" w:hAnsi="Arial" w:cs="Arial"/>
                <w:iCs/>
                <w:sz w:val="16"/>
                <w:lang w:eastAsia="zh-CN"/>
              </w:rPr>
            </w:pPr>
            <w:r>
              <w:rPr>
                <w:rFonts w:ascii="Arial" w:hAnsi="Arial" w:cs="Arial"/>
                <w:iCs/>
                <w:sz w:val="16"/>
                <w:lang w:eastAsia="zh-CN"/>
              </w:rPr>
              <w:t xml:space="preserve">Intel </w:t>
            </w:r>
          </w:p>
        </w:tc>
        <w:tc>
          <w:tcPr>
            <w:tcW w:w="1134" w:type="dxa"/>
          </w:tcPr>
          <w:p w14:paraId="0EF6B7CE" w14:textId="760503F7" w:rsidR="007E08F2" w:rsidRDefault="00050012" w:rsidP="00466CE0">
            <w:pPr>
              <w:rPr>
                <w:rFonts w:ascii="Arial" w:hAnsi="Arial" w:cs="Arial"/>
                <w:iCs/>
                <w:sz w:val="16"/>
                <w:lang w:eastAsia="zh-CN"/>
              </w:rPr>
            </w:pPr>
            <w:r>
              <w:rPr>
                <w:rFonts w:ascii="Arial" w:hAnsi="Arial" w:cs="Arial"/>
                <w:iCs/>
                <w:sz w:val="16"/>
                <w:lang w:eastAsia="zh-CN"/>
              </w:rPr>
              <w:t>Alt 1</w:t>
            </w:r>
          </w:p>
        </w:tc>
        <w:tc>
          <w:tcPr>
            <w:tcW w:w="6379" w:type="dxa"/>
          </w:tcPr>
          <w:p w14:paraId="0A9D6352" w14:textId="77777777" w:rsidR="007E08F2" w:rsidRDefault="007E08F2" w:rsidP="00466CE0">
            <w:pPr>
              <w:rPr>
                <w:rFonts w:ascii="Arial" w:hAnsi="Arial" w:cs="Arial"/>
                <w:iCs/>
                <w:sz w:val="16"/>
                <w:lang w:eastAsia="zh-CN"/>
              </w:rPr>
            </w:pPr>
            <w:r>
              <w:rPr>
                <w:rFonts w:ascii="Arial" w:hAnsi="Arial" w:cs="Arial"/>
                <w:iCs/>
                <w:sz w:val="16"/>
                <w:lang w:eastAsia="zh-CN"/>
              </w:rPr>
              <w:t>Issue 1: Alt 1</w:t>
            </w:r>
          </w:p>
          <w:p w14:paraId="29F6224B" w14:textId="08E402E5" w:rsidR="007E08F2" w:rsidRDefault="007E08F2" w:rsidP="00466CE0">
            <w:pPr>
              <w:rPr>
                <w:rFonts w:ascii="Arial" w:hAnsi="Arial" w:cs="Arial"/>
                <w:iCs/>
                <w:sz w:val="16"/>
                <w:lang w:eastAsia="zh-CN"/>
              </w:rPr>
            </w:pPr>
            <w:r>
              <w:rPr>
                <w:rFonts w:ascii="Arial" w:hAnsi="Arial" w:cs="Arial"/>
                <w:iCs/>
                <w:sz w:val="16"/>
                <w:lang w:eastAsia="zh-CN"/>
              </w:rPr>
              <w:t xml:space="preserve">Issue 2: </w:t>
            </w:r>
            <w:r w:rsidR="00DE195C">
              <w:rPr>
                <w:rFonts w:ascii="Arial" w:hAnsi="Arial" w:cs="Arial"/>
                <w:iCs/>
                <w:sz w:val="16"/>
                <w:lang w:eastAsia="zh-CN"/>
              </w:rPr>
              <w:t>Alt 1</w:t>
            </w:r>
          </w:p>
        </w:tc>
      </w:tr>
      <w:tr w:rsidR="000C012F" w14:paraId="44A2F558" w14:textId="77777777" w:rsidTr="00023A7E">
        <w:tc>
          <w:tcPr>
            <w:tcW w:w="1838" w:type="dxa"/>
          </w:tcPr>
          <w:p w14:paraId="2963B707" w14:textId="0413D0E4"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71715CF5" w14:textId="07417D25" w:rsidR="000C012F" w:rsidRPr="000C012F" w:rsidRDefault="000C012F" w:rsidP="000C012F">
            <w:pPr>
              <w:rPr>
                <w:rFonts w:ascii="Arial" w:hAnsi="Arial" w:cs="Arial"/>
                <w:iCs/>
                <w:sz w:val="16"/>
                <w:lang w:eastAsia="zh-CN"/>
              </w:rPr>
            </w:pPr>
            <w:r w:rsidRPr="000C012F">
              <w:rPr>
                <w:rFonts w:ascii="Arial" w:hAnsi="Arial" w:cs="Arial" w:hint="eastAsia"/>
                <w:iCs/>
                <w:sz w:val="16"/>
                <w:lang w:eastAsia="zh-CN"/>
              </w:rPr>
              <w:t>A</w:t>
            </w:r>
            <w:r w:rsidRPr="000C012F">
              <w:rPr>
                <w:rFonts w:ascii="Arial" w:hAnsi="Arial" w:cs="Arial"/>
                <w:iCs/>
                <w:sz w:val="16"/>
                <w:lang w:eastAsia="zh-CN"/>
              </w:rPr>
              <w:t>lt.1 for both</w:t>
            </w:r>
          </w:p>
        </w:tc>
        <w:tc>
          <w:tcPr>
            <w:tcW w:w="6379" w:type="dxa"/>
          </w:tcPr>
          <w:p w14:paraId="250825E8" w14:textId="77777777" w:rsidR="000C012F" w:rsidRDefault="000C012F" w:rsidP="000C012F">
            <w:pPr>
              <w:rPr>
                <w:rFonts w:ascii="Arial" w:hAnsi="Arial" w:cs="Arial"/>
                <w:iCs/>
                <w:sz w:val="16"/>
                <w:lang w:eastAsia="zh-CN"/>
              </w:rPr>
            </w:pPr>
          </w:p>
        </w:tc>
      </w:tr>
      <w:tr w:rsidR="00160B4D" w14:paraId="50369B3F" w14:textId="77777777" w:rsidTr="00023A7E">
        <w:tc>
          <w:tcPr>
            <w:tcW w:w="1838" w:type="dxa"/>
          </w:tcPr>
          <w:p w14:paraId="336D2799" w14:textId="78B462BC" w:rsidR="00160B4D" w:rsidRPr="000C012F" w:rsidRDefault="00160B4D"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D94DA24" w14:textId="25B732B1" w:rsidR="00160B4D" w:rsidRPr="000C012F" w:rsidRDefault="00160B4D" w:rsidP="000C012F">
            <w:pPr>
              <w:rPr>
                <w:rFonts w:ascii="Arial" w:hAnsi="Arial" w:cs="Arial"/>
                <w:iCs/>
                <w:sz w:val="16"/>
                <w:lang w:eastAsia="zh-CN"/>
              </w:rPr>
            </w:pPr>
            <w:r>
              <w:rPr>
                <w:rFonts w:ascii="Arial" w:hAnsi="Arial" w:cs="Arial"/>
                <w:iCs/>
                <w:sz w:val="16"/>
                <w:lang w:eastAsia="zh-CN"/>
              </w:rPr>
              <w:t>Alt</w:t>
            </w:r>
            <w:r w:rsidR="00A26EA9">
              <w:rPr>
                <w:rFonts w:ascii="Arial" w:hAnsi="Arial" w:cs="Arial"/>
                <w:iCs/>
                <w:sz w:val="16"/>
                <w:lang w:eastAsia="zh-CN"/>
              </w:rPr>
              <w:t>1 for both.</w:t>
            </w:r>
          </w:p>
        </w:tc>
        <w:tc>
          <w:tcPr>
            <w:tcW w:w="6379" w:type="dxa"/>
          </w:tcPr>
          <w:p w14:paraId="528194CF" w14:textId="77777777" w:rsidR="00160B4D" w:rsidRDefault="00160B4D" w:rsidP="000C012F">
            <w:pPr>
              <w:rPr>
                <w:rFonts w:ascii="Arial" w:hAnsi="Arial" w:cs="Arial"/>
                <w:iCs/>
                <w:sz w:val="16"/>
                <w:lang w:eastAsia="zh-CN"/>
              </w:rPr>
            </w:pPr>
          </w:p>
        </w:tc>
      </w:tr>
      <w:tr w:rsidR="00E90CE2" w14:paraId="5A038085" w14:textId="77777777" w:rsidTr="00E90CE2">
        <w:tc>
          <w:tcPr>
            <w:tcW w:w="1838" w:type="dxa"/>
          </w:tcPr>
          <w:p w14:paraId="79F925C2" w14:textId="77777777" w:rsidR="00E90CE2" w:rsidRDefault="00E90CE2" w:rsidP="00D576A6">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62A8A6C" w14:textId="77777777" w:rsidR="00E90CE2" w:rsidRDefault="00E90CE2" w:rsidP="00D576A6">
            <w:pPr>
              <w:rPr>
                <w:rFonts w:ascii="Arial" w:hAnsi="Arial" w:cs="Arial"/>
                <w:iCs/>
                <w:sz w:val="16"/>
                <w:lang w:eastAsia="zh-CN"/>
              </w:rPr>
            </w:pPr>
            <w:r>
              <w:rPr>
                <w:rFonts w:ascii="Arial" w:hAnsi="Arial" w:cs="Arial"/>
                <w:iCs/>
                <w:sz w:val="16"/>
                <w:lang w:eastAsia="zh-CN"/>
              </w:rPr>
              <w:t>Alt1 for both</w:t>
            </w:r>
          </w:p>
        </w:tc>
        <w:tc>
          <w:tcPr>
            <w:tcW w:w="6379" w:type="dxa"/>
          </w:tcPr>
          <w:p w14:paraId="090D3052" w14:textId="77777777" w:rsidR="00E90CE2" w:rsidRDefault="00E90CE2" w:rsidP="00D576A6">
            <w:pPr>
              <w:rPr>
                <w:rFonts w:ascii="Arial" w:hAnsi="Arial" w:cs="Arial"/>
                <w:iCs/>
                <w:sz w:val="16"/>
                <w:lang w:eastAsia="zh-CN"/>
              </w:rPr>
            </w:pPr>
          </w:p>
        </w:tc>
      </w:tr>
    </w:tbl>
    <w:p w14:paraId="10B2EE52" w14:textId="77777777" w:rsidR="00D85E6C" w:rsidRDefault="00D85E6C">
      <w:pPr>
        <w:rPr>
          <w:lang w:eastAsia="zh-CN"/>
        </w:rPr>
      </w:pPr>
    </w:p>
    <w:p w14:paraId="0E3534B7" w14:textId="711991FD" w:rsidR="00833F45" w:rsidRDefault="00833F45">
      <w:pPr>
        <w:rPr>
          <w:b/>
          <w:lang w:eastAsia="zh-CN"/>
        </w:rPr>
      </w:pPr>
      <w:r>
        <w:rPr>
          <w:rFonts w:hint="eastAsia"/>
          <w:b/>
          <w:lang w:eastAsia="zh-CN"/>
        </w:rPr>
        <w:t>F</w:t>
      </w:r>
      <w:r>
        <w:rPr>
          <w:b/>
          <w:lang w:eastAsia="zh-CN"/>
        </w:rPr>
        <w:t>L comment</w:t>
      </w:r>
    </w:p>
    <w:p w14:paraId="7D028DE5" w14:textId="716FBBE2" w:rsidR="00833F45" w:rsidRDefault="00833F45">
      <w:pPr>
        <w:rPr>
          <w:lang w:eastAsia="zh-CN"/>
        </w:rPr>
      </w:pPr>
      <w:r>
        <w:rPr>
          <w:lang w:eastAsia="zh-CN"/>
        </w:rPr>
        <w:t>Most companies prefere to have Alt.1 for both issues.</w:t>
      </w:r>
    </w:p>
    <w:p w14:paraId="6687D3AC" w14:textId="77777777" w:rsidR="00833F45" w:rsidRDefault="00833F45">
      <w:pPr>
        <w:rPr>
          <w:lang w:eastAsia="zh-CN"/>
        </w:rPr>
      </w:pPr>
    </w:p>
    <w:p w14:paraId="03D05005" w14:textId="738E84CB" w:rsidR="00833F45" w:rsidRDefault="00833F45" w:rsidP="00833F45">
      <w:pPr>
        <w:pStyle w:val="3"/>
        <w:rPr>
          <w:lang w:eastAsia="zh-CN"/>
        </w:rPr>
      </w:pPr>
      <w:r>
        <w:rPr>
          <w:rFonts w:hint="eastAsia"/>
          <w:lang w:eastAsia="zh-CN"/>
        </w:rPr>
        <w:t>R</w:t>
      </w:r>
      <w:r>
        <w:rPr>
          <w:lang w:eastAsia="zh-CN"/>
        </w:rPr>
        <w:t>ound</w:t>
      </w:r>
    </w:p>
    <w:p w14:paraId="3D895589" w14:textId="7C94A7FD" w:rsidR="00833F45" w:rsidRDefault="00833F45" w:rsidP="00833F45">
      <w:pPr>
        <w:rPr>
          <w:lang w:eastAsia="zh-CN"/>
        </w:rPr>
      </w:pPr>
      <w:r>
        <w:rPr>
          <w:rFonts w:hint="eastAsia"/>
          <w:lang w:eastAsia="zh-CN"/>
        </w:rPr>
        <w:t>T</w:t>
      </w:r>
      <w:r>
        <w:rPr>
          <w:lang w:eastAsia="zh-CN"/>
        </w:rPr>
        <w:t>he FL has the following proposal. Please indicate only if you have concern on the proposal.</w:t>
      </w:r>
    </w:p>
    <w:p w14:paraId="63B64AA7" w14:textId="11B2E962" w:rsidR="00833F45" w:rsidRDefault="00833F45" w:rsidP="00833F45">
      <w:pPr>
        <w:pStyle w:val="3"/>
        <w:numPr>
          <w:ilvl w:val="0"/>
          <w:numId w:val="0"/>
        </w:numPr>
        <w:rPr>
          <w:lang w:eastAsia="zh-CN"/>
        </w:rPr>
      </w:pPr>
      <w:r>
        <w:rPr>
          <w:rFonts w:hint="eastAsia"/>
          <w:lang w:eastAsia="zh-CN"/>
        </w:rPr>
        <w:t>P</w:t>
      </w:r>
      <w:r>
        <w:rPr>
          <w:lang w:eastAsia="zh-CN"/>
        </w:rPr>
        <w:t>roposal 4.1.2-1</w:t>
      </w:r>
    </w:p>
    <w:p w14:paraId="6DFD8BAB" w14:textId="4D7893E9" w:rsidR="00833F45" w:rsidRPr="00833F45" w:rsidRDefault="00833F45" w:rsidP="00833F45">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833F45" w14:paraId="746E47D3" w14:textId="77777777" w:rsidTr="00D576A6">
        <w:tc>
          <w:tcPr>
            <w:tcW w:w="1838" w:type="dxa"/>
            <w:vAlign w:val="center"/>
          </w:tcPr>
          <w:p w14:paraId="28241043"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A90A8A5" w14:textId="4CEBD801" w:rsidR="00833F45" w:rsidRDefault="00833F45" w:rsidP="00D576A6">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AA26E4C"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5C513CBB" w14:textId="77777777" w:rsidTr="00D576A6">
        <w:tc>
          <w:tcPr>
            <w:tcW w:w="1838" w:type="dxa"/>
            <w:vAlign w:val="center"/>
          </w:tcPr>
          <w:p w14:paraId="45C67146" w14:textId="292631D2" w:rsidR="00833F45" w:rsidRDefault="005E391F" w:rsidP="00D576A6">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8F45B93" w14:textId="0B250A99" w:rsidR="00833F45" w:rsidRDefault="005E391F" w:rsidP="00D576A6">
            <w:pPr>
              <w:rPr>
                <w:rFonts w:ascii="Arial" w:hAnsi="Arial" w:cs="Arial"/>
                <w:iCs/>
                <w:sz w:val="16"/>
                <w:lang w:eastAsia="zh-CN"/>
              </w:rPr>
            </w:pPr>
            <w:r>
              <w:rPr>
                <w:rFonts w:ascii="Arial" w:hAnsi="Arial" w:cs="Arial"/>
                <w:iCs/>
                <w:sz w:val="16"/>
                <w:lang w:eastAsia="zh-CN"/>
              </w:rPr>
              <w:t>No</w:t>
            </w:r>
          </w:p>
        </w:tc>
        <w:tc>
          <w:tcPr>
            <w:tcW w:w="6379" w:type="dxa"/>
            <w:vAlign w:val="center"/>
          </w:tcPr>
          <w:p w14:paraId="65516AF4" w14:textId="5777C077" w:rsidR="00532FD6" w:rsidRDefault="00532FD6" w:rsidP="00D576A6">
            <w:pPr>
              <w:rPr>
                <w:rFonts w:ascii="Arial" w:hAnsi="Arial" w:cs="Arial"/>
                <w:iCs/>
                <w:sz w:val="16"/>
                <w:lang w:eastAsia="zh-CN"/>
              </w:rPr>
            </w:pPr>
            <w:r>
              <w:rPr>
                <w:rFonts w:ascii="Arial" w:hAnsi="Arial" w:cs="Arial"/>
                <w:iCs/>
                <w:sz w:val="16"/>
                <w:lang w:eastAsia="zh-CN"/>
              </w:rPr>
              <w:t>For Issue 2: we are K with Alt. 2</w:t>
            </w:r>
          </w:p>
          <w:p w14:paraId="68E93520" w14:textId="77777777" w:rsidR="00833F45" w:rsidRDefault="005E391F" w:rsidP="00D576A6">
            <w:pPr>
              <w:rPr>
                <w:rFonts w:ascii="Arial" w:hAnsi="Arial" w:cs="Arial"/>
                <w:iCs/>
                <w:sz w:val="16"/>
                <w:lang w:eastAsia="zh-CN"/>
              </w:rPr>
            </w:pPr>
            <w:r>
              <w:rPr>
                <w:rFonts w:ascii="Arial" w:hAnsi="Arial" w:cs="Arial"/>
                <w:iCs/>
                <w:sz w:val="16"/>
                <w:lang w:eastAsia="zh-CN"/>
              </w:rPr>
              <w:t xml:space="preserve">Sorry we didn’t reply before. </w:t>
            </w:r>
            <w:r w:rsidR="00532FD6">
              <w:rPr>
                <w:rFonts w:ascii="Arial" w:hAnsi="Arial" w:cs="Arial"/>
                <w:iCs/>
                <w:sz w:val="16"/>
                <w:lang w:eastAsia="zh-CN"/>
              </w:rPr>
              <w:t xml:space="preserve">Each method should have a separate M-sample location request. What does it mean “concurrent methods”? Does it mean, methods that the UE receives with a single location request? </w:t>
            </w:r>
          </w:p>
          <w:p w14:paraId="2AE09C58" w14:textId="77777777" w:rsidR="00532FD6" w:rsidRDefault="00532FD6" w:rsidP="00D576A6">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7CE05CE" w14:textId="77777777" w:rsidR="00532FD6" w:rsidRDefault="00532FD6" w:rsidP="00D576A6">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sidRPr="00532FD6">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37F5A492" w14:textId="77777777" w:rsidR="00532FD6" w:rsidRDefault="00532FD6" w:rsidP="00D576A6">
            <w:pPr>
              <w:rPr>
                <w:ins w:id="214"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65B74C1B" w14:textId="77777777" w:rsidR="0030077B" w:rsidRDefault="0030077B" w:rsidP="00D576A6">
            <w:pPr>
              <w:rPr>
                <w:ins w:id="215" w:author="Huawei - Huangsu" w:date="2022-02-24T10:29:00Z"/>
                <w:rFonts w:ascii="Arial" w:hAnsi="Arial" w:cs="Arial"/>
                <w:iCs/>
                <w:sz w:val="16"/>
                <w:lang w:eastAsia="zh-CN"/>
              </w:rPr>
            </w:pPr>
            <w:ins w:id="216" w:author="Huawei - Huangsu" w:date="2022-02-24T10:29:00Z">
              <w:r>
                <w:rPr>
                  <w:rFonts w:ascii="Arial" w:hAnsi="Arial" w:cs="Arial"/>
                  <w:iCs/>
                  <w:sz w:val="16"/>
                  <w:lang w:eastAsia="zh-CN"/>
                </w:rPr>
                <w:t>FL: Just to clarify my understanding here.</w:t>
              </w:r>
            </w:ins>
          </w:p>
          <w:p w14:paraId="56AF4A94" w14:textId="77777777" w:rsidR="0030077B" w:rsidRDefault="0030077B" w:rsidP="00D576A6">
            <w:pPr>
              <w:rPr>
                <w:ins w:id="217" w:author="Huawei - Huangsu" w:date="2022-02-24T10:29:00Z"/>
                <w:rFonts w:ascii="Arial" w:hAnsi="Arial" w:cs="Arial"/>
                <w:iCs/>
                <w:sz w:val="16"/>
                <w:lang w:eastAsia="zh-CN"/>
              </w:rPr>
            </w:pPr>
            <w:ins w:id="218" w:author="Huawei - Huangsu" w:date="2022-02-24T10:29:00Z">
              <w:r>
                <w:rPr>
                  <w:rFonts w:ascii="Arial" w:hAnsi="Arial" w:cs="Arial"/>
                  <w:iCs/>
                  <w:sz w:val="16"/>
                  <w:lang w:eastAsia="zh-CN"/>
                </w:rPr>
                <w:t>Qualcomm want Alt.2 for Issue 1 (instead of issue 2)?</w:t>
              </w:r>
            </w:ins>
          </w:p>
          <w:p w14:paraId="6B51DC21" w14:textId="77777777" w:rsidR="0030077B" w:rsidRDefault="0030077B" w:rsidP="00D576A6">
            <w:pPr>
              <w:rPr>
                <w:ins w:id="219" w:author="Huawei - Huangsu" w:date="2022-02-24T10:30:00Z"/>
                <w:rFonts w:ascii="Arial" w:hAnsi="Arial" w:cs="Arial"/>
                <w:iCs/>
                <w:sz w:val="16"/>
                <w:lang w:eastAsia="zh-CN"/>
              </w:rPr>
            </w:pPr>
            <w:ins w:id="220" w:author="Huawei - Huangsu" w:date="2022-02-24T10:29:00Z">
              <w:r>
                <w:rPr>
                  <w:rFonts w:ascii="Arial" w:hAnsi="Arial" w:cs="Arial" w:hint="eastAsia"/>
                  <w:iCs/>
                  <w:sz w:val="16"/>
                  <w:lang w:eastAsia="zh-CN"/>
                </w:rPr>
                <w:t xml:space="preserve">My understanding of </w:t>
              </w:r>
            </w:ins>
            <w:ins w:id="221" w:author="Huawei - Huangsu" w:date="2022-02-24T10:30:00Z">
              <w:r>
                <w:rPr>
                  <w:rFonts w:ascii="Arial" w:hAnsi="Arial" w:cs="Arial"/>
                  <w:iCs/>
                  <w:sz w:val="16"/>
                  <w:lang w:eastAsia="zh-CN"/>
                </w:rPr>
                <w:t>“concurrent methods” is restricted to a single LPP session, that corresponds to a single LCS request. (see TS 37.355)</w:t>
              </w:r>
            </w:ins>
          </w:p>
          <w:p w14:paraId="15BA15AD" w14:textId="77777777" w:rsidR="0030077B" w:rsidRDefault="0030077B" w:rsidP="00D576A6">
            <w:pPr>
              <w:rPr>
                <w:ins w:id="222" w:author="Huawei - Huangsu" w:date="2022-02-24T10:31:00Z"/>
                <w:rFonts w:eastAsia="MS Mincho"/>
              </w:rPr>
            </w:pPr>
            <w:ins w:id="223"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2E5A0682" w14:textId="77777777" w:rsidR="00460D6C" w:rsidRDefault="00460D6C" w:rsidP="00460D6C">
            <w:pPr>
              <w:rPr>
                <w:ins w:id="224" w:author="Huawei - Huangsu" w:date="2022-02-24T10:33:00Z"/>
                <w:rFonts w:ascii="Arial" w:hAnsi="Arial" w:cs="Arial"/>
                <w:iCs/>
                <w:sz w:val="16"/>
                <w:lang w:eastAsia="zh-CN"/>
              </w:rPr>
            </w:pPr>
            <w:ins w:id="225"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226" w:author="Huawei - Huangsu" w:date="2022-02-24T10:32:00Z">
              <w:r>
                <w:rPr>
                  <w:rFonts w:ascii="Arial" w:hAnsi="Arial" w:cs="Arial"/>
                  <w:iCs/>
                  <w:sz w:val="16"/>
                  <w:lang w:eastAsia="zh-CN"/>
                </w:rPr>
                <w:t xml:space="preserve">different “correlation </w:t>
              </w:r>
            </w:ins>
            <w:ins w:id="227" w:author="Huawei - Huangsu" w:date="2022-02-24T10:33:00Z">
              <w:r>
                <w:rPr>
                  <w:rFonts w:ascii="Arial" w:hAnsi="Arial" w:cs="Arial"/>
                  <w:iCs/>
                  <w:sz w:val="16"/>
                  <w:lang w:eastAsia="zh-CN"/>
                </w:rPr>
                <w:t>identifier</w:t>
              </w:r>
            </w:ins>
            <w:ins w:id="228" w:author="Huawei - Huangsu" w:date="2022-02-24T10:32:00Z">
              <w:r>
                <w:rPr>
                  <w:rFonts w:ascii="Arial" w:hAnsi="Arial" w:cs="Arial"/>
                  <w:iCs/>
                  <w:sz w:val="16"/>
                  <w:lang w:eastAsia="zh-CN"/>
                </w:rPr>
                <w:t>”</w:t>
              </w:r>
            </w:ins>
            <w:ins w:id="229" w:author="Huawei - Huangsu" w:date="2022-02-24T10:33:00Z">
              <w:r>
                <w:rPr>
                  <w:rFonts w:ascii="Arial" w:hAnsi="Arial" w:cs="Arial"/>
                  <w:iCs/>
                  <w:sz w:val="16"/>
                  <w:lang w:eastAsia="zh-CN"/>
                </w:rPr>
                <w:t xml:space="preserve"> (or “routing identifier”) in TS 24.571.</w:t>
              </w:r>
            </w:ins>
          </w:p>
          <w:p w14:paraId="4EB86338" w14:textId="2DCD0A2E" w:rsidR="00460D6C" w:rsidRDefault="00460D6C" w:rsidP="00460D6C">
            <w:pPr>
              <w:rPr>
                <w:ins w:id="230" w:author="Huawei - Huangsu" w:date="2022-02-24T10:34:00Z"/>
                <w:rFonts w:ascii="Arial" w:hAnsi="Arial" w:cs="Arial"/>
                <w:iCs/>
                <w:sz w:val="16"/>
                <w:lang w:eastAsia="zh-CN"/>
              </w:rPr>
            </w:pPr>
            <w:ins w:id="231" w:author="Huawei - Huangsu" w:date="2022-02-24T10:34:00Z">
              <w:r>
                <w:rPr>
                  <w:rFonts w:ascii="Arial" w:hAnsi="Arial" w:cs="Arial"/>
                  <w:iCs/>
                  <w:sz w:val="16"/>
                  <w:lang w:eastAsia="zh-CN"/>
                </w:rPr>
                <w:t>So if two LCS requests need two differnet QoS (latency/accuracy) requirement</w:t>
              </w:r>
            </w:ins>
            <w:ins w:id="232" w:author="Huawei - Huangsu" w:date="2022-02-24T10:38:00Z">
              <w:r>
                <w:rPr>
                  <w:rFonts w:ascii="Arial" w:hAnsi="Arial" w:cs="Arial"/>
                  <w:iCs/>
                  <w:sz w:val="16"/>
                  <w:lang w:eastAsia="zh-CN"/>
                </w:rPr>
                <w:t xml:space="preserve"> and may even received by LMF at different times</w:t>
              </w:r>
            </w:ins>
            <w:ins w:id="233" w:author="Huawei - Huangsu" w:date="2022-02-24T10:34:00Z">
              <w:r>
                <w:rPr>
                  <w:rFonts w:ascii="Arial" w:hAnsi="Arial" w:cs="Arial"/>
                  <w:iCs/>
                  <w:sz w:val="16"/>
                  <w:lang w:eastAsia="zh-CN"/>
                </w:rPr>
                <w:t>, it should be safe from the LMF to configure two separate LPP sessions.</w:t>
              </w:r>
            </w:ins>
          </w:p>
          <w:p w14:paraId="694036B0" w14:textId="77777777" w:rsidR="00460D6C" w:rsidRDefault="00460D6C" w:rsidP="00460D6C">
            <w:pPr>
              <w:rPr>
                <w:ins w:id="234" w:author="Huawei - Huangsu" w:date="2022-02-24T10:34:00Z"/>
                <w:rFonts w:ascii="Arial" w:hAnsi="Arial" w:cs="Arial"/>
                <w:iCs/>
                <w:sz w:val="16"/>
                <w:lang w:eastAsia="zh-CN"/>
              </w:rPr>
            </w:pPr>
          </w:p>
          <w:p w14:paraId="016A0BBF" w14:textId="28575BA2" w:rsidR="00460D6C" w:rsidRPr="00460D6C" w:rsidRDefault="00460D6C" w:rsidP="00460D6C">
            <w:pPr>
              <w:rPr>
                <w:rFonts w:ascii="Arial" w:hAnsi="Arial" w:cs="Arial" w:hint="eastAsia"/>
                <w:iCs/>
                <w:sz w:val="16"/>
                <w:lang w:eastAsia="zh-CN"/>
              </w:rPr>
            </w:pPr>
            <w:ins w:id="235"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236"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237"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833F45" w14:paraId="05EF4603" w14:textId="77777777" w:rsidTr="00D576A6">
        <w:tc>
          <w:tcPr>
            <w:tcW w:w="1838" w:type="dxa"/>
            <w:vAlign w:val="center"/>
          </w:tcPr>
          <w:p w14:paraId="3393C16E" w14:textId="12C34BD0" w:rsidR="00833F45" w:rsidRPr="00460D6C" w:rsidRDefault="00833F45" w:rsidP="00D576A6">
            <w:pPr>
              <w:rPr>
                <w:rFonts w:ascii="Arial" w:hAnsi="Arial" w:cs="Arial"/>
                <w:iCs/>
                <w:sz w:val="16"/>
                <w:lang w:eastAsia="zh-CN"/>
              </w:rPr>
            </w:pPr>
          </w:p>
        </w:tc>
        <w:tc>
          <w:tcPr>
            <w:tcW w:w="1134" w:type="dxa"/>
            <w:vAlign w:val="center"/>
          </w:tcPr>
          <w:p w14:paraId="467062B1" w14:textId="77777777" w:rsidR="00833F45" w:rsidRDefault="00833F45" w:rsidP="00D576A6">
            <w:pPr>
              <w:rPr>
                <w:rFonts w:ascii="Arial" w:hAnsi="Arial" w:cs="Arial"/>
                <w:iCs/>
                <w:sz w:val="16"/>
                <w:lang w:eastAsia="zh-CN"/>
              </w:rPr>
            </w:pPr>
          </w:p>
        </w:tc>
        <w:tc>
          <w:tcPr>
            <w:tcW w:w="6379" w:type="dxa"/>
            <w:vAlign w:val="center"/>
          </w:tcPr>
          <w:p w14:paraId="33B01A57" w14:textId="5A2AED51" w:rsidR="00833F45" w:rsidRDefault="00833F45" w:rsidP="00D576A6">
            <w:pPr>
              <w:rPr>
                <w:rFonts w:ascii="Arial" w:hAnsi="Arial" w:cs="Arial"/>
                <w:iCs/>
                <w:sz w:val="16"/>
                <w:lang w:eastAsia="zh-CN"/>
              </w:rPr>
            </w:pPr>
          </w:p>
        </w:tc>
      </w:tr>
      <w:tr w:rsidR="00833F45" w14:paraId="05ECA0E9" w14:textId="77777777" w:rsidTr="00D576A6">
        <w:tc>
          <w:tcPr>
            <w:tcW w:w="1838" w:type="dxa"/>
            <w:vAlign w:val="center"/>
          </w:tcPr>
          <w:p w14:paraId="475DA2BA" w14:textId="335BFFC4" w:rsidR="00833F45" w:rsidRDefault="00833F45" w:rsidP="00D576A6">
            <w:pPr>
              <w:rPr>
                <w:rFonts w:ascii="Arial" w:hAnsi="Arial" w:cs="Arial"/>
                <w:iCs/>
                <w:sz w:val="16"/>
                <w:lang w:eastAsia="zh-CN"/>
              </w:rPr>
            </w:pPr>
          </w:p>
        </w:tc>
        <w:tc>
          <w:tcPr>
            <w:tcW w:w="1134" w:type="dxa"/>
            <w:vAlign w:val="center"/>
          </w:tcPr>
          <w:p w14:paraId="6E3897E7" w14:textId="77777777" w:rsidR="00833F45" w:rsidRDefault="00833F45" w:rsidP="00D576A6">
            <w:pPr>
              <w:rPr>
                <w:rFonts w:ascii="Arial" w:hAnsi="Arial" w:cs="Arial"/>
                <w:iCs/>
                <w:sz w:val="16"/>
                <w:lang w:eastAsia="zh-CN"/>
              </w:rPr>
            </w:pPr>
          </w:p>
        </w:tc>
        <w:tc>
          <w:tcPr>
            <w:tcW w:w="6379" w:type="dxa"/>
            <w:vAlign w:val="center"/>
          </w:tcPr>
          <w:p w14:paraId="0C286D0F" w14:textId="780A0483" w:rsidR="00833F45" w:rsidRDefault="00833F45" w:rsidP="00D576A6">
            <w:pPr>
              <w:rPr>
                <w:rFonts w:ascii="Arial" w:hAnsi="Arial" w:cs="Arial"/>
                <w:iCs/>
                <w:sz w:val="16"/>
                <w:lang w:eastAsia="zh-CN"/>
              </w:rPr>
            </w:pPr>
          </w:p>
        </w:tc>
      </w:tr>
    </w:tbl>
    <w:p w14:paraId="2A341185" w14:textId="77777777" w:rsidR="00833F45" w:rsidRPr="00833F45" w:rsidRDefault="00833F45">
      <w:pPr>
        <w:rPr>
          <w:lang w:eastAsia="zh-CN"/>
        </w:rPr>
      </w:pPr>
    </w:p>
    <w:p w14:paraId="3B6D8818" w14:textId="77777777" w:rsidR="00D85E6C" w:rsidRDefault="002A7990">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D85E6C" w14:paraId="4748B45F" w14:textId="77777777">
        <w:tc>
          <w:tcPr>
            <w:tcW w:w="1446" w:type="dxa"/>
          </w:tcPr>
          <w:p w14:paraId="740AE56B"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1103ED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0233DFB" w14:textId="77777777">
        <w:tc>
          <w:tcPr>
            <w:tcW w:w="1446" w:type="dxa"/>
          </w:tcPr>
          <w:p w14:paraId="4B3C85AA"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BE0ACD6" w14:textId="77777777" w:rsidR="00D85E6C" w:rsidRDefault="002A7990">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25538508" w14:textId="77777777" w:rsidR="00D85E6C" w:rsidRDefault="002A7990">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D85E6C" w14:paraId="0876D95E" w14:textId="77777777">
        <w:tc>
          <w:tcPr>
            <w:tcW w:w="1446" w:type="dxa"/>
          </w:tcPr>
          <w:p w14:paraId="330D70E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25B0C933" w14:textId="77777777" w:rsidR="00D85E6C" w:rsidRDefault="002A7990">
            <w:pPr>
              <w:rPr>
                <w:rFonts w:ascii="Arial" w:hAnsi="Arial" w:cs="Arial"/>
                <w:b/>
                <w:sz w:val="16"/>
                <w:szCs w:val="16"/>
              </w:rPr>
            </w:pPr>
            <w:r>
              <w:rPr>
                <w:rFonts w:ascii="Arial" w:hAnsi="Arial" w:cs="Arial"/>
                <w:b/>
                <w:sz w:val="16"/>
                <w:szCs w:val="16"/>
              </w:rPr>
              <w:t>1. Overall Description:</w:t>
            </w:r>
          </w:p>
          <w:p w14:paraId="0A23725C" w14:textId="77777777" w:rsidR="00D85E6C" w:rsidRDefault="002A7990">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0CE6FC2E" w14:textId="77777777" w:rsidR="00D85E6C" w:rsidRDefault="002A7990">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14653280" w14:textId="77777777" w:rsidR="00D85E6C" w:rsidRDefault="002A7990">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094F1E69" w14:textId="77777777" w:rsidR="00D85E6C" w:rsidRDefault="00D85E6C">
            <w:pPr>
              <w:pStyle w:val="aa"/>
              <w:rPr>
                <w:rFonts w:ascii="Arial" w:hAnsi="Arial" w:cs="Arial"/>
                <w:sz w:val="16"/>
                <w:szCs w:val="16"/>
              </w:rPr>
            </w:pPr>
          </w:p>
          <w:p w14:paraId="3B4E67AE" w14:textId="77777777" w:rsidR="00D85E6C" w:rsidRDefault="002A7990">
            <w:pPr>
              <w:rPr>
                <w:rFonts w:ascii="Arial" w:hAnsi="Arial" w:cs="Arial"/>
                <w:b/>
                <w:sz w:val="16"/>
                <w:szCs w:val="16"/>
              </w:rPr>
            </w:pPr>
            <w:r>
              <w:rPr>
                <w:rFonts w:ascii="Arial" w:hAnsi="Arial" w:cs="Arial"/>
                <w:b/>
                <w:sz w:val="16"/>
                <w:szCs w:val="16"/>
              </w:rPr>
              <w:t>2. Actions:</w:t>
            </w:r>
          </w:p>
          <w:p w14:paraId="49EC4744" w14:textId="77777777" w:rsidR="00D85E6C" w:rsidRDefault="002A7990">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527DA092" w14:textId="77777777" w:rsidR="00D85E6C" w:rsidRDefault="00D85E6C">
      <w:pPr>
        <w:rPr>
          <w:lang w:eastAsia="zh-CN"/>
        </w:rPr>
      </w:pPr>
    </w:p>
    <w:p w14:paraId="3885EE6F" w14:textId="77777777" w:rsidR="00D85E6C" w:rsidRDefault="002A7990">
      <w:pPr>
        <w:rPr>
          <w:b/>
          <w:lang w:eastAsia="zh-CN"/>
        </w:rPr>
      </w:pPr>
      <w:r>
        <w:rPr>
          <w:rFonts w:hint="eastAsia"/>
          <w:b/>
          <w:lang w:eastAsia="zh-CN"/>
        </w:rPr>
        <w:t>F</w:t>
      </w:r>
      <w:r>
        <w:rPr>
          <w:b/>
          <w:lang w:eastAsia="zh-CN"/>
        </w:rPr>
        <w:t>L comment</w:t>
      </w:r>
    </w:p>
    <w:p w14:paraId="0518F9A9" w14:textId="77777777" w:rsidR="00D85E6C" w:rsidRDefault="002A7990">
      <w:pPr>
        <w:rPr>
          <w:lang w:eastAsia="zh-CN"/>
        </w:rPr>
      </w:pPr>
      <w:r>
        <w:rPr>
          <w:rFonts w:hint="eastAsia"/>
          <w:lang w:eastAsia="zh-CN"/>
        </w:rPr>
        <w:t>T</w:t>
      </w:r>
      <w:r>
        <w:rPr>
          <w:lang w:eastAsia="zh-CN"/>
        </w:rPr>
        <w:t>he reply from RAN4 indicates that</w:t>
      </w:r>
    </w:p>
    <w:p w14:paraId="2A2E7A00" w14:textId="77777777" w:rsidR="00D85E6C" w:rsidRDefault="002A7990">
      <w:pPr>
        <w:pStyle w:val="3GPPAgreements"/>
        <w:rPr>
          <w:lang w:eastAsia="zh-CN"/>
        </w:rPr>
      </w:pPr>
      <w:r>
        <w:rPr>
          <w:lang w:eastAsia="zh-CN"/>
        </w:rPr>
        <w:t>RAN4 will further study whether UE needs to be configured by LMF to perform measurements with a reduced Rx beam sweeping factor.</w:t>
      </w:r>
    </w:p>
    <w:p w14:paraId="540B0EEA" w14:textId="77777777" w:rsidR="00D85E6C" w:rsidRDefault="002A7990">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47481AB2" w14:textId="77777777" w:rsidR="00D85E6C" w:rsidRDefault="00D85E6C">
      <w:pPr>
        <w:rPr>
          <w:lang w:eastAsia="zh-CN"/>
        </w:rPr>
      </w:pPr>
    </w:p>
    <w:p w14:paraId="343509E3" w14:textId="342BD9AA"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71C92087" w14:textId="77777777" w:rsidR="00D85E6C" w:rsidRPr="00833F45" w:rsidRDefault="002A7990" w:rsidP="00833F45">
      <w:pPr>
        <w:rPr>
          <w:b/>
          <w:lang w:eastAsia="zh-CN"/>
        </w:rPr>
      </w:pPr>
      <w:r w:rsidRPr="00833F45">
        <w:rPr>
          <w:rFonts w:hint="eastAsia"/>
          <w:b/>
          <w:lang w:eastAsia="zh-CN"/>
        </w:rPr>
        <w:t>Propos</w:t>
      </w:r>
      <w:r w:rsidRPr="00833F45">
        <w:rPr>
          <w:b/>
          <w:lang w:eastAsia="zh-CN"/>
        </w:rPr>
        <w:t>al 4.2.1-1</w:t>
      </w:r>
    </w:p>
    <w:p w14:paraId="4BF1DDCB" w14:textId="77777777" w:rsidR="00D85E6C" w:rsidRDefault="002A7990">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D85E6C" w14:paraId="440790F4" w14:textId="77777777">
        <w:tc>
          <w:tcPr>
            <w:tcW w:w="1838" w:type="dxa"/>
            <w:vAlign w:val="center"/>
          </w:tcPr>
          <w:p w14:paraId="18D68D3D"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F5247D"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85CC9D" w14:textId="77777777" w:rsidR="00D85E6C" w:rsidRDefault="002A7990">
            <w:pPr>
              <w:rPr>
                <w:rFonts w:ascii="Arial" w:hAnsi="Arial" w:cs="Arial"/>
                <w:b/>
                <w:iCs/>
                <w:sz w:val="16"/>
                <w:lang w:eastAsia="zh-CN"/>
              </w:rPr>
            </w:pPr>
            <w:r>
              <w:rPr>
                <w:rFonts w:ascii="Arial" w:hAnsi="Arial" w:cs="Arial"/>
                <w:b/>
                <w:iCs/>
                <w:sz w:val="16"/>
                <w:lang w:eastAsia="zh-CN"/>
              </w:rPr>
              <w:t>Comments</w:t>
            </w:r>
          </w:p>
        </w:tc>
      </w:tr>
      <w:tr w:rsidR="00D85E6C" w14:paraId="2A13B856" w14:textId="77777777">
        <w:tc>
          <w:tcPr>
            <w:tcW w:w="1838" w:type="dxa"/>
            <w:vAlign w:val="center"/>
          </w:tcPr>
          <w:p w14:paraId="7150CC63"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3BDD372" w14:textId="77777777" w:rsidR="00D85E6C" w:rsidRDefault="00D85E6C">
            <w:pPr>
              <w:rPr>
                <w:rFonts w:ascii="Arial" w:hAnsi="Arial" w:cs="Arial"/>
                <w:iCs/>
                <w:sz w:val="16"/>
                <w:lang w:eastAsia="zh-CN"/>
              </w:rPr>
            </w:pPr>
          </w:p>
        </w:tc>
        <w:tc>
          <w:tcPr>
            <w:tcW w:w="6379" w:type="dxa"/>
            <w:vAlign w:val="center"/>
          </w:tcPr>
          <w:p w14:paraId="6465A264" w14:textId="77777777" w:rsidR="00D85E6C" w:rsidRDefault="002A7990">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2A7990" w14:paraId="5BA42206" w14:textId="77777777">
        <w:tc>
          <w:tcPr>
            <w:tcW w:w="1838" w:type="dxa"/>
            <w:vAlign w:val="center"/>
          </w:tcPr>
          <w:p w14:paraId="51938532" w14:textId="5CD9A48F"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69B3B8" w14:textId="77777777" w:rsidR="002A7990" w:rsidRDefault="002A7990" w:rsidP="002A7990">
            <w:pPr>
              <w:rPr>
                <w:rFonts w:ascii="Arial" w:hAnsi="Arial" w:cs="Arial"/>
                <w:iCs/>
                <w:sz w:val="16"/>
                <w:lang w:eastAsia="zh-CN"/>
              </w:rPr>
            </w:pPr>
          </w:p>
        </w:tc>
        <w:tc>
          <w:tcPr>
            <w:tcW w:w="6379" w:type="dxa"/>
            <w:vAlign w:val="center"/>
          </w:tcPr>
          <w:p w14:paraId="29206A8B" w14:textId="248ADE0A" w:rsidR="002A7990" w:rsidRDefault="002A7990" w:rsidP="002A7990">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D85E6C" w14:paraId="5491AF81" w14:textId="77777777">
        <w:tc>
          <w:tcPr>
            <w:tcW w:w="1838" w:type="dxa"/>
            <w:vAlign w:val="center"/>
          </w:tcPr>
          <w:p w14:paraId="42BA1D9E" w14:textId="18E82B16" w:rsidR="00D85E6C" w:rsidRDefault="00536A3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90EFD47" w14:textId="77777777" w:rsidR="00D85E6C" w:rsidRDefault="00D85E6C">
            <w:pPr>
              <w:rPr>
                <w:rFonts w:ascii="Arial" w:hAnsi="Arial" w:cs="Arial"/>
                <w:iCs/>
                <w:sz w:val="16"/>
                <w:lang w:eastAsia="zh-CN"/>
              </w:rPr>
            </w:pPr>
          </w:p>
        </w:tc>
        <w:tc>
          <w:tcPr>
            <w:tcW w:w="6379" w:type="dxa"/>
            <w:vAlign w:val="center"/>
          </w:tcPr>
          <w:p w14:paraId="4F17868D" w14:textId="72E1C3EF" w:rsidR="00D85E6C" w:rsidRDefault="00536A3B">
            <w:pPr>
              <w:rPr>
                <w:rFonts w:ascii="Arial" w:hAnsi="Arial" w:cs="Arial"/>
                <w:iCs/>
                <w:sz w:val="16"/>
                <w:lang w:eastAsia="zh-CN"/>
              </w:rPr>
            </w:pPr>
            <w:r>
              <w:rPr>
                <w:rFonts w:ascii="Arial" w:hAnsi="Arial" w:cs="Arial"/>
                <w:iCs/>
                <w:sz w:val="16"/>
                <w:lang w:eastAsia="zh-CN"/>
              </w:rPr>
              <w:t xml:space="preserve">RAN4. </w:t>
            </w:r>
          </w:p>
        </w:tc>
      </w:tr>
      <w:tr w:rsidR="00DE561C" w14:paraId="59B0C869" w14:textId="77777777" w:rsidTr="00DE561C">
        <w:tc>
          <w:tcPr>
            <w:tcW w:w="1838" w:type="dxa"/>
          </w:tcPr>
          <w:p w14:paraId="76080162" w14:textId="77777777" w:rsidR="00DE561C" w:rsidRDefault="00DE561C" w:rsidP="00466CE0">
            <w:pPr>
              <w:rPr>
                <w:rFonts w:ascii="Arial" w:hAnsi="Arial" w:cs="Arial"/>
                <w:iCs/>
                <w:sz w:val="16"/>
                <w:lang w:eastAsia="zh-CN"/>
              </w:rPr>
            </w:pPr>
            <w:r>
              <w:rPr>
                <w:rFonts w:ascii="Arial" w:hAnsi="Arial" w:cs="Arial"/>
                <w:iCs/>
                <w:sz w:val="16"/>
                <w:lang w:eastAsia="zh-CN"/>
              </w:rPr>
              <w:t>CATT</w:t>
            </w:r>
          </w:p>
        </w:tc>
        <w:tc>
          <w:tcPr>
            <w:tcW w:w="1134" w:type="dxa"/>
          </w:tcPr>
          <w:p w14:paraId="2C29F6ED" w14:textId="77777777" w:rsidR="00DE561C" w:rsidRDefault="00DE561C" w:rsidP="00466CE0">
            <w:pPr>
              <w:rPr>
                <w:rFonts w:ascii="Arial" w:hAnsi="Arial" w:cs="Arial"/>
                <w:iCs/>
                <w:sz w:val="16"/>
                <w:lang w:eastAsia="zh-CN"/>
              </w:rPr>
            </w:pPr>
            <w:r>
              <w:rPr>
                <w:rFonts w:ascii="Arial" w:hAnsi="Arial" w:cs="Arial"/>
                <w:iCs/>
                <w:sz w:val="16"/>
                <w:lang w:eastAsia="zh-CN"/>
              </w:rPr>
              <w:t>Yes</w:t>
            </w:r>
          </w:p>
        </w:tc>
        <w:tc>
          <w:tcPr>
            <w:tcW w:w="6379" w:type="dxa"/>
          </w:tcPr>
          <w:p w14:paraId="60F2B258" w14:textId="77777777" w:rsidR="00DE561C" w:rsidRDefault="00DE561C" w:rsidP="00466CE0">
            <w:pPr>
              <w:rPr>
                <w:rFonts w:ascii="Arial" w:hAnsi="Arial" w:cs="Arial"/>
                <w:iCs/>
                <w:sz w:val="16"/>
                <w:lang w:eastAsia="zh-CN"/>
              </w:rPr>
            </w:pPr>
          </w:p>
        </w:tc>
      </w:tr>
      <w:tr w:rsidR="00023A7E" w14:paraId="658D6AC3" w14:textId="77777777" w:rsidTr="00023A7E">
        <w:tc>
          <w:tcPr>
            <w:tcW w:w="1838" w:type="dxa"/>
          </w:tcPr>
          <w:p w14:paraId="0FD13F0B" w14:textId="77777777" w:rsidR="00023A7E" w:rsidRDefault="00023A7E" w:rsidP="00466CE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96C53D9" w14:textId="77777777" w:rsidR="00023A7E" w:rsidRDefault="00023A7E" w:rsidP="00466CE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BD99747" w14:textId="77777777" w:rsidR="00023A7E" w:rsidRDefault="00023A7E" w:rsidP="00466CE0">
            <w:pPr>
              <w:rPr>
                <w:rFonts w:ascii="Arial" w:hAnsi="Arial" w:cs="Arial"/>
                <w:iCs/>
                <w:sz w:val="16"/>
                <w:lang w:eastAsia="zh-CN"/>
              </w:rPr>
            </w:pPr>
          </w:p>
        </w:tc>
      </w:tr>
      <w:tr w:rsidR="000C012F" w14:paraId="4D41A62A" w14:textId="77777777" w:rsidTr="00023A7E">
        <w:tc>
          <w:tcPr>
            <w:tcW w:w="1838" w:type="dxa"/>
          </w:tcPr>
          <w:p w14:paraId="2541C9BA" w14:textId="703ECB02"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LGE</w:t>
            </w:r>
          </w:p>
        </w:tc>
        <w:tc>
          <w:tcPr>
            <w:tcW w:w="1134" w:type="dxa"/>
          </w:tcPr>
          <w:p w14:paraId="67E4A9F4" w14:textId="33FF0DA8"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Yes</w:t>
            </w:r>
          </w:p>
        </w:tc>
        <w:tc>
          <w:tcPr>
            <w:tcW w:w="6379" w:type="dxa"/>
          </w:tcPr>
          <w:p w14:paraId="4A58D71F" w14:textId="77777777" w:rsidR="000C012F" w:rsidRDefault="000C012F" w:rsidP="000C012F">
            <w:pPr>
              <w:rPr>
                <w:rFonts w:ascii="Arial" w:hAnsi="Arial" w:cs="Arial"/>
                <w:iCs/>
                <w:sz w:val="16"/>
                <w:lang w:eastAsia="zh-CN"/>
              </w:rPr>
            </w:pPr>
          </w:p>
        </w:tc>
      </w:tr>
      <w:tr w:rsidR="003D479F" w14:paraId="1CBBC94C" w14:textId="77777777" w:rsidTr="00023A7E">
        <w:tc>
          <w:tcPr>
            <w:tcW w:w="1838" w:type="dxa"/>
          </w:tcPr>
          <w:p w14:paraId="34CC0EAA" w14:textId="5265F761" w:rsidR="003D479F" w:rsidRPr="000C012F" w:rsidRDefault="003D479F" w:rsidP="000C012F">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35B5E70" w14:textId="3836E241" w:rsidR="003D479F" w:rsidRPr="000C012F" w:rsidRDefault="00097A07" w:rsidP="000C012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3429786" w14:textId="13DCCA5E" w:rsidR="003D479F" w:rsidRDefault="003D479F" w:rsidP="000C012F">
            <w:pPr>
              <w:rPr>
                <w:rFonts w:ascii="Arial" w:hAnsi="Arial" w:cs="Arial"/>
                <w:iCs/>
                <w:sz w:val="16"/>
                <w:lang w:eastAsia="zh-CN"/>
              </w:rPr>
            </w:pPr>
          </w:p>
        </w:tc>
      </w:tr>
    </w:tbl>
    <w:p w14:paraId="7406D15C" w14:textId="77777777" w:rsidR="00D85E6C" w:rsidRDefault="00D85E6C">
      <w:pPr>
        <w:rPr>
          <w:lang w:eastAsia="zh-CN"/>
        </w:rPr>
      </w:pPr>
    </w:p>
    <w:p w14:paraId="6B6FC483" w14:textId="501B8452" w:rsidR="00833F45" w:rsidRDefault="00833F45">
      <w:pPr>
        <w:rPr>
          <w:b/>
          <w:lang w:eastAsia="zh-CN"/>
        </w:rPr>
      </w:pPr>
      <w:r>
        <w:rPr>
          <w:rFonts w:hint="eastAsia"/>
          <w:b/>
          <w:lang w:eastAsia="zh-CN"/>
        </w:rPr>
        <w:t>F</w:t>
      </w:r>
      <w:r>
        <w:rPr>
          <w:b/>
          <w:lang w:eastAsia="zh-CN"/>
        </w:rPr>
        <w:t>L comment</w:t>
      </w:r>
    </w:p>
    <w:p w14:paraId="4AB01A64" w14:textId="741DACFB" w:rsidR="00833F45" w:rsidRPr="00833F45" w:rsidRDefault="00833F45">
      <w:pPr>
        <w:rPr>
          <w:lang w:eastAsia="zh-CN"/>
        </w:rPr>
      </w:pPr>
      <w:r>
        <w:rPr>
          <w:lang w:eastAsia="zh-CN"/>
        </w:rPr>
        <w:t>Most companies think that it should be up to RAN4 to decide. The reply from RAN4 already indicates that they will study this. The discussion is closed.</w:t>
      </w:r>
    </w:p>
    <w:p w14:paraId="39D2CC47" w14:textId="77777777" w:rsidR="00833F45" w:rsidRDefault="00833F45">
      <w:pPr>
        <w:rPr>
          <w:lang w:eastAsia="zh-CN"/>
        </w:rPr>
      </w:pPr>
    </w:p>
    <w:p w14:paraId="449AAD09" w14:textId="77777777" w:rsidR="00D85E6C" w:rsidRDefault="002A7990">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D85E6C" w14:paraId="59DE1CCF" w14:textId="77777777">
        <w:tc>
          <w:tcPr>
            <w:tcW w:w="1446" w:type="dxa"/>
          </w:tcPr>
          <w:p w14:paraId="7CECFA6C"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A4FFE5E"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B98AA0F" w14:textId="77777777">
        <w:tc>
          <w:tcPr>
            <w:tcW w:w="1446" w:type="dxa"/>
          </w:tcPr>
          <w:p w14:paraId="39042809"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F80BE41" w14:textId="77777777" w:rsidR="00D85E6C" w:rsidRDefault="002A7990">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390FAD6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297C8145" w14:textId="77777777" w:rsidR="00D85E6C" w:rsidRDefault="002A7990">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2877EBAA" w14:textId="77777777" w:rsidR="00D85E6C" w:rsidRDefault="002A7990">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4AC0B7FF" w14:textId="77777777" w:rsidR="00D85E6C" w:rsidRDefault="00D85E6C">
      <w:pPr>
        <w:rPr>
          <w:lang w:eastAsia="zh-CN"/>
        </w:rPr>
      </w:pPr>
    </w:p>
    <w:p w14:paraId="5E5F9477" w14:textId="77777777" w:rsidR="00D85E6C" w:rsidRDefault="002A7990">
      <w:pPr>
        <w:rPr>
          <w:b/>
          <w:lang w:eastAsia="zh-CN"/>
        </w:rPr>
      </w:pPr>
      <w:r>
        <w:rPr>
          <w:rFonts w:hint="eastAsia"/>
          <w:b/>
          <w:lang w:eastAsia="zh-CN"/>
        </w:rPr>
        <w:t>F</w:t>
      </w:r>
      <w:r>
        <w:rPr>
          <w:b/>
          <w:lang w:eastAsia="zh-CN"/>
        </w:rPr>
        <w:t>L comments</w:t>
      </w:r>
    </w:p>
    <w:p w14:paraId="13CF897A" w14:textId="77777777" w:rsidR="00D85E6C" w:rsidRDefault="002A7990">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1BD9C48C" w14:textId="77777777" w:rsidR="00D85E6C" w:rsidRDefault="00D85E6C">
      <w:pPr>
        <w:rPr>
          <w:lang w:eastAsia="zh-CN"/>
        </w:rPr>
      </w:pPr>
    </w:p>
    <w:p w14:paraId="0C55DD52" w14:textId="77777777" w:rsidR="00D85E6C" w:rsidRDefault="002A7990">
      <w:pPr>
        <w:pStyle w:val="3"/>
        <w:rPr>
          <w:lang w:eastAsia="zh-CN"/>
        </w:rPr>
      </w:pPr>
      <w:r>
        <w:rPr>
          <w:rFonts w:hint="eastAsia"/>
          <w:lang w:eastAsia="zh-CN"/>
        </w:rPr>
        <w:t>R</w:t>
      </w:r>
      <w:r>
        <w:rPr>
          <w:lang w:eastAsia="zh-CN"/>
        </w:rPr>
        <w:t>ound 1</w:t>
      </w:r>
    </w:p>
    <w:p w14:paraId="55183794" w14:textId="77777777" w:rsidR="00D85E6C" w:rsidRDefault="002A7990">
      <w:pPr>
        <w:pStyle w:val="3"/>
        <w:numPr>
          <w:ilvl w:val="0"/>
          <w:numId w:val="0"/>
        </w:numPr>
        <w:rPr>
          <w:lang w:eastAsia="zh-CN"/>
        </w:rPr>
      </w:pPr>
      <w:r>
        <w:rPr>
          <w:rFonts w:hint="eastAsia"/>
          <w:lang w:eastAsia="zh-CN"/>
        </w:rPr>
        <w:t>Propos</w:t>
      </w:r>
      <w:r>
        <w:rPr>
          <w:lang w:eastAsia="zh-CN"/>
        </w:rPr>
        <w:t>al 4.3.1-1</w:t>
      </w:r>
    </w:p>
    <w:p w14:paraId="1D1909BA" w14:textId="77777777" w:rsidR="00D85E6C" w:rsidRDefault="002A7990">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496D9B1" w14:textId="77777777" w:rsidR="00D85E6C" w:rsidRDefault="002A7990">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D85E6C" w14:paraId="609C880E" w14:textId="77777777">
        <w:tc>
          <w:tcPr>
            <w:tcW w:w="1838" w:type="dxa"/>
            <w:vAlign w:val="center"/>
          </w:tcPr>
          <w:p w14:paraId="0A2A5331"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4C623E5" w14:textId="77777777" w:rsidR="00D85E6C" w:rsidRDefault="002A799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BB84C" w14:textId="77777777" w:rsidR="00D85E6C" w:rsidRDefault="002A7990">
            <w:pPr>
              <w:rPr>
                <w:rFonts w:ascii="Arial" w:hAnsi="Arial" w:cs="Arial"/>
                <w:b/>
                <w:iCs/>
                <w:sz w:val="16"/>
                <w:lang w:eastAsia="zh-CN"/>
              </w:rPr>
            </w:pPr>
            <w:r>
              <w:rPr>
                <w:rFonts w:ascii="Arial" w:hAnsi="Arial" w:cs="Arial"/>
                <w:b/>
                <w:iCs/>
                <w:sz w:val="16"/>
                <w:lang w:eastAsia="zh-CN"/>
              </w:rPr>
              <w:t>Comments</w:t>
            </w:r>
          </w:p>
          <w:p w14:paraId="29BA069D" w14:textId="77777777" w:rsidR="00D85E6C" w:rsidRDefault="002A7990">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D85E6C" w14:paraId="6E7A44BC" w14:textId="77777777">
        <w:tc>
          <w:tcPr>
            <w:tcW w:w="1838" w:type="dxa"/>
            <w:vAlign w:val="center"/>
          </w:tcPr>
          <w:p w14:paraId="701C64D0"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5476B4" w14:textId="77777777" w:rsidR="00D85E6C" w:rsidRDefault="002A7990">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F5A83AD"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2A7990" w14:paraId="6AFADF66" w14:textId="77777777">
        <w:tc>
          <w:tcPr>
            <w:tcW w:w="1838" w:type="dxa"/>
            <w:vAlign w:val="center"/>
          </w:tcPr>
          <w:p w14:paraId="63ABC5AC" w14:textId="713C49CB"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FCB4E8B" w14:textId="77777777" w:rsidR="002A7990" w:rsidRDefault="002A7990" w:rsidP="002A7990">
            <w:pPr>
              <w:rPr>
                <w:rFonts w:ascii="Arial" w:hAnsi="Arial" w:cs="Arial"/>
                <w:iCs/>
                <w:sz w:val="16"/>
                <w:lang w:eastAsia="zh-CN"/>
              </w:rPr>
            </w:pPr>
          </w:p>
        </w:tc>
        <w:tc>
          <w:tcPr>
            <w:tcW w:w="6379" w:type="dxa"/>
            <w:vAlign w:val="center"/>
          </w:tcPr>
          <w:p w14:paraId="45911C63" w14:textId="30E7E2DD" w:rsidR="002A7990" w:rsidRDefault="002A7990" w:rsidP="002A7990">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023A7E" w14:paraId="3106D95F" w14:textId="77777777">
        <w:tc>
          <w:tcPr>
            <w:tcW w:w="1838" w:type="dxa"/>
            <w:vAlign w:val="center"/>
          </w:tcPr>
          <w:p w14:paraId="3559394D" w14:textId="12CF5E4F" w:rsidR="00023A7E" w:rsidRDefault="00023A7E" w:rsidP="00023A7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AF81285" w14:textId="3861ADA1" w:rsidR="00023A7E" w:rsidRDefault="00023A7E" w:rsidP="00023A7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59EB4019" w14:textId="164EC46B" w:rsidR="00023A7E" w:rsidRDefault="00023A7E" w:rsidP="00023A7E">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B60788" w14:paraId="0FCA2B4C" w14:textId="77777777">
        <w:tc>
          <w:tcPr>
            <w:tcW w:w="1838" w:type="dxa"/>
            <w:vAlign w:val="center"/>
          </w:tcPr>
          <w:p w14:paraId="124B0804" w14:textId="1CDFEE9B" w:rsidR="00B60788" w:rsidRDefault="00B60788" w:rsidP="00023A7E">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7F42F0" w14:textId="5CF90981" w:rsidR="00B60788" w:rsidRDefault="00B60788"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2437E7F3" w14:textId="77777777" w:rsidR="00B60788" w:rsidRDefault="00B60788" w:rsidP="00023A7E">
            <w:pPr>
              <w:rPr>
                <w:rFonts w:ascii="Arial" w:hAnsi="Arial" w:cs="Arial"/>
                <w:iCs/>
                <w:sz w:val="16"/>
                <w:lang w:eastAsia="zh-CN"/>
              </w:rPr>
            </w:pPr>
          </w:p>
        </w:tc>
      </w:tr>
      <w:tr w:rsidR="00833F45" w14:paraId="73DD2D5A" w14:textId="77777777">
        <w:tc>
          <w:tcPr>
            <w:tcW w:w="1838" w:type="dxa"/>
            <w:vAlign w:val="center"/>
          </w:tcPr>
          <w:p w14:paraId="721A6611" w14:textId="382329C9" w:rsidR="00833F45" w:rsidRDefault="00833F45" w:rsidP="00023A7E">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9CA9C2C" w14:textId="77777777" w:rsidR="00833F45" w:rsidRDefault="00833F45" w:rsidP="00023A7E">
            <w:pPr>
              <w:rPr>
                <w:rFonts w:ascii="Arial" w:hAnsi="Arial" w:cs="Arial"/>
                <w:iCs/>
                <w:sz w:val="16"/>
                <w:lang w:eastAsia="zh-CN"/>
              </w:rPr>
            </w:pPr>
          </w:p>
        </w:tc>
        <w:tc>
          <w:tcPr>
            <w:tcW w:w="6379" w:type="dxa"/>
            <w:vAlign w:val="center"/>
          </w:tcPr>
          <w:p w14:paraId="6CD649E1" w14:textId="6521C616" w:rsidR="00833F45" w:rsidRDefault="00833F45" w:rsidP="00023A7E">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5E391F" w14:paraId="77FEAB2D" w14:textId="77777777">
        <w:tc>
          <w:tcPr>
            <w:tcW w:w="1838" w:type="dxa"/>
            <w:vAlign w:val="center"/>
          </w:tcPr>
          <w:p w14:paraId="5453A91E" w14:textId="79AE0206" w:rsidR="005E391F" w:rsidRDefault="005E391F" w:rsidP="00023A7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88BC349" w14:textId="2035F03F" w:rsidR="005E391F" w:rsidRDefault="005E391F" w:rsidP="00023A7E">
            <w:pPr>
              <w:rPr>
                <w:rFonts w:ascii="Arial" w:hAnsi="Arial" w:cs="Arial"/>
                <w:iCs/>
                <w:sz w:val="16"/>
                <w:lang w:eastAsia="zh-CN"/>
              </w:rPr>
            </w:pPr>
            <w:r>
              <w:rPr>
                <w:rFonts w:ascii="Arial" w:hAnsi="Arial" w:cs="Arial"/>
                <w:iCs/>
                <w:sz w:val="16"/>
                <w:lang w:eastAsia="zh-CN"/>
              </w:rPr>
              <w:t>Yes</w:t>
            </w:r>
          </w:p>
        </w:tc>
        <w:tc>
          <w:tcPr>
            <w:tcW w:w="6379" w:type="dxa"/>
            <w:vAlign w:val="center"/>
          </w:tcPr>
          <w:p w14:paraId="14CF83C4" w14:textId="77777777" w:rsidR="005E391F" w:rsidRDefault="005E391F" w:rsidP="00023A7E">
            <w:pPr>
              <w:rPr>
                <w:rFonts w:ascii="Arial" w:hAnsi="Arial" w:cs="Arial"/>
                <w:iCs/>
                <w:sz w:val="16"/>
                <w:lang w:eastAsia="zh-CN"/>
              </w:rPr>
            </w:pPr>
          </w:p>
        </w:tc>
      </w:tr>
    </w:tbl>
    <w:p w14:paraId="6ECDE6A1" w14:textId="77777777" w:rsidR="00D85E6C" w:rsidRDefault="00D85E6C">
      <w:pPr>
        <w:rPr>
          <w:lang w:eastAsia="zh-CN"/>
        </w:rPr>
      </w:pPr>
    </w:p>
    <w:p w14:paraId="6C159583" w14:textId="77777777" w:rsidR="00D85E6C" w:rsidRDefault="002A7990">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D85E6C" w14:paraId="4516F2B0" w14:textId="77777777">
        <w:tc>
          <w:tcPr>
            <w:tcW w:w="1446" w:type="dxa"/>
          </w:tcPr>
          <w:p w14:paraId="1315B981" w14:textId="77777777" w:rsidR="00D85E6C" w:rsidRDefault="002A7990">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37A4788" w14:textId="77777777" w:rsidR="00D85E6C" w:rsidRDefault="002A7990">
            <w:pPr>
              <w:rPr>
                <w:rFonts w:ascii="Arial" w:hAnsi="Arial" w:cs="Arial"/>
                <w:b/>
                <w:sz w:val="16"/>
                <w:szCs w:val="16"/>
                <w:lang w:eastAsia="zh-CN"/>
              </w:rPr>
            </w:pPr>
            <w:r>
              <w:rPr>
                <w:rFonts w:ascii="Arial" w:hAnsi="Arial" w:cs="Arial"/>
                <w:b/>
                <w:sz w:val="16"/>
                <w:szCs w:val="16"/>
                <w:lang w:eastAsia="zh-CN"/>
              </w:rPr>
              <w:t>Proposals</w:t>
            </w:r>
          </w:p>
        </w:tc>
      </w:tr>
      <w:tr w:rsidR="00D85E6C" w14:paraId="16B8EC16" w14:textId="77777777">
        <w:tc>
          <w:tcPr>
            <w:tcW w:w="1446" w:type="dxa"/>
          </w:tcPr>
          <w:p w14:paraId="1C693251"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ABC01E1" w14:textId="77777777" w:rsidR="00D85E6C" w:rsidRDefault="002A7990">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69A0CDE8" w14:textId="77777777" w:rsidR="00D85E6C" w:rsidRDefault="002A7990">
            <w:pPr>
              <w:numPr>
                <w:ilvl w:val="0"/>
                <w:numId w:val="28"/>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9082DD3" w14:textId="77777777" w:rsidR="00D85E6C" w:rsidRDefault="002A7990">
            <w:pPr>
              <w:numPr>
                <w:ilvl w:val="0"/>
                <w:numId w:val="28"/>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9D2CAC0" w14:textId="77777777" w:rsidR="00D85E6C" w:rsidRDefault="002A7990">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D85E6C" w14:paraId="01EF515C" w14:textId="77777777">
        <w:tc>
          <w:tcPr>
            <w:tcW w:w="1446" w:type="dxa"/>
          </w:tcPr>
          <w:p w14:paraId="4F45D4A5" w14:textId="77777777" w:rsidR="00D85E6C" w:rsidRDefault="002A7990">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44FB90D0" w14:textId="77777777" w:rsidR="00D85E6C" w:rsidRDefault="002A7990">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5510E913" w14:textId="77777777" w:rsidR="00D85E6C" w:rsidRDefault="00D85E6C">
      <w:pPr>
        <w:rPr>
          <w:lang w:eastAsia="zh-CN"/>
        </w:rPr>
      </w:pPr>
    </w:p>
    <w:p w14:paraId="04CA4FA8" w14:textId="77777777" w:rsidR="00D85E6C" w:rsidRDefault="002A7990">
      <w:pPr>
        <w:rPr>
          <w:b/>
          <w:lang w:eastAsia="zh-CN"/>
        </w:rPr>
      </w:pPr>
      <w:r>
        <w:rPr>
          <w:rFonts w:hint="eastAsia"/>
          <w:b/>
          <w:lang w:eastAsia="zh-CN"/>
        </w:rPr>
        <w:t>F</w:t>
      </w:r>
      <w:r>
        <w:rPr>
          <w:b/>
          <w:lang w:eastAsia="zh-CN"/>
        </w:rPr>
        <w:t>L comment</w:t>
      </w:r>
    </w:p>
    <w:p w14:paraId="605E8AAA" w14:textId="77777777" w:rsidR="00D85E6C" w:rsidRDefault="002A7990">
      <w:pPr>
        <w:rPr>
          <w:b/>
          <w:lang w:eastAsia="zh-CN"/>
        </w:rPr>
      </w:pPr>
      <w:r>
        <w:rPr>
          <w:lang w:eastAsia="zh-CN"/>
        </w:rPr>
        <w:t>The above proposals are considered non-essential and have been discussed for a few meetings without consensus.</w:t>
      </w:r>
    </w:p>
    <w:p w14:paraId="25FA8329" w14:textId="77777777" w:rsidR="00D85E6C" w:rsidRDefault="00D85E6C">
      <w:pPr>
        <w:rPr>
          <w:lang w:eastAsia="zh-CN"/>
        </w:rPr>
      </w:pPr>
    </w:p>
    <w:p w14:paraId="168688D9" w14:textId="5C499048" w:rsidR="00D85E6C" w:rsidRDefault="002A7990">
      <w:pPr>
        <w:pStyle w:val="3"/>
        <w:rPr>
          <w:lang w:eastAsia="zh-CN"/>
        </w:rPr>
      </w:pPr>
      <w:r>
        <w:rPr>
          <w:rFonts w:hint="eastAsia"/>
          <w:lang w:eastAsia="zh-CN"/>
        </w:rPr>
        <w:t>R</w:t>
      </w:r>
      <w:r>
        <w:rPr>
          <w:lang w:eastAsia="zh-CN"/>
        </w:rPr>
        <w:t>ound 1</w:t>
      </w:r>
      <w:r w:rsidR="00833F45">
        <w:rPr>
          <w:lang w:eastAsia="zh-CN"/>
        </w:rPr>
        <w:t xml:space="preserve"> (closed)</w:t>
      </w:r>
    </w:p>
    <w:p w14:paraId="423CB537" w14:textId="77777777" w:rsidR="00D85E6C" w:rsidRPr="00833F45" w:rsidRDefault="002A7990" w:rsidP="00833F45">
      <w:pPr>
        <w:rPr>
          <w:b/>
          <w:lang w:eastAsia="zh-CN"/>
        </w:rPr>
      </w:pPr>
      <w:r w:rsidRPr="00833F45">
        <w:rPr>
          <w:b/>
          <w:lang w:eastAsia="zh-CN"/>
        </w:rPr>
        <w:t>Proposal 4.4.1-1</w:t>
      </w:r>
    </w:p>
    <w:p w14:paraId="2E00C44A" w14:textId="77777777" w:rsidR="00D85E6C" w:rsidRDefault="002A7990">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D85E6C" w14:paraId="6AFDB037" w14:textId="77777777">
        <w:tc>
          <w:tcPr>
            <w:tcW w:w="1838" w:type="dxa"/>
            <w:vAlign w:val="center"/>
          </w:tcPr>
          <w:p w14:paraId="6E772565"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27DB6" w14:textId="77777777" w:rsidR="00D85E6C" w:rsidRDefault="002A7990">
            <w:pPr>
              <w:rPr>
                <w:rFonts w:ascii="Arial" w:hAnsi="Arial" w:cs="Arial"/>
                <w:b/>
                <w:iCs/>
                <w:sz w:val="16"/>
                <w:lang w:eastAsia="zh-CN"/>
              </w:rPr>
            </w:pPr>
            <w:r>
              <w:rPr>
                <w:rFonts w:ascii="Arial" w:hAnsi="Arial" w:cs="Arial"/>
                <w:b/>
                <w:iCs/>
                <w:sz w:val="16"/>
                <w:lang w:eastAsia="zh-CN"/>
              </w:rPr>
              <w:t>Comments on the necessity of any specific proposal</w:t>
            </w:r>
          </w:p>
        </w:tc>
      </w:tr>
      <w:tr w:rsidR="00D85E6C" w14:paraId="0C8CC466" w14:textId="77777777">
        <w:tc>
          <w:tcPr>
            <w:tcW w:w="1838" w:type="dxa"/>
            <w:vAlign w:val="center"/>
          </w:tcPr>
          <w:p w14:paraId="215E2CFC" w14:textId="77777777" w:rsidR="00D85E6C" w:rsidRDefault="002A7990">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4F094E4" w14:textId="77777777" w:rsidR="00D85E6C" w:rsidRDefault="002A7990">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2A7990" w14:paraId="3EA5E362" w14:textId="77777777">
        <w:tc>
          <w:tcPr>
            <w:tcW w:w="1838" w:type="dxa"/>
            <w:vAlign w:val="center"/>
          </w:tcPr>
          <w:p w14:paraId="0F57412B" w14:textId="024C236C" w:rsidR="002A7990" w:rsidRDefault="002A7990" w:rsidP="002A799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DF7936B" w14:textId="77777777" w:rsidR="002A7990" w:rsidRPr="002A7990" w:rsidRDefault="002A7990" w:rsidP="002A7990">
            <w:pPr>
              <w:rPr>
                <w:rFonts w:ascii="Arial" w:hAnsi="Arial" w:cs="Arial"/>
                <w:iCs/>
                <w:sz w:val="16"/>
                <w:lang w:eastAsia="zh-CN"/>
              </w:rPr>
            </w:pPr>
            <w:r w:rsidRPr="002A7990">
              <w:rPr>
                <w:rFonts w:ascii="Arial" w:hAnsi="Arial" w:cs="Arial" w:hint="eastAsia"/>
                <w:iCs/>
                <w:sz w:val="16"/>
                <w:lang w:eastAsia="zh-CN"/>
              </w:rPr>
              <w:t>T</w:t>
            </w:r>
            <w:r w:rsidRPr="002A7990">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216BC65F" w14:textId="5DDF37A7" w:rsidR="002A7990" w:rsidRDefault="002A7990" w:rsidP="002A7990">
            <w:pPr>
              <w:rPr>
                <w:rFonts w:ascii="Arial" w:hAnsi="Arial" w:cs="Arial"/>
                <w:iCs/>
                <w:sz w:val="16"/>
                <w:lang w:eastAsia="zh-CN"/>
              </w:rPr>
            </w:pPr>
            <w:r w:rsidRPr="002A7990">
              <w:rPr>
                <w:rFonts w:ascii="Arial" w:hAnsi="Arial" w:cs="Arial"/>
                <w:iCs/>
                <w:sz w:val="16"/>
                <w:lang w:eastAsia="zh-CN"/>
              </w:rPr>
              <w:t>But companies think the reporting issue can be solved by gNB implementation, so we think, a similar idea can be used for PPW</w:t>
            </w:r>
            <w:r w:rsidRPr="002A7990">
              <w:rPr>
                <w:rFonts w:ascii="Arial" w:hAnsi="Arial" w:cs="Arial" w:hint="eastAsia"/>
                <w:iCs/>
                <w:sz w:val="16"/>
                <w:lang w:eastAsia="zh-CN"/>
              </w:rPr>
              <w:t>.</w:t>
            </w:r>
          </w:p>
        </w:tc>
      </w:tr>
      <w:tr w:rsidR="00D85E6C" w14:paraId="65D5C837" w14:textId="77777777">
        <w:tc>
          <w:tcPr>
            <w:tcW w:w="1838" w:type="dxa"/>
            <w:vAlign w:val="center"/>
          </w:tcPr>
          <w:p w14:paraId="7D10FB44" w14:textId="77777777" w:rsidR="00D85E6C" w:rsidRDefault="00D85E6C">
            <w:pPr>
              <w:rPr>
                <w:rFonts w:ascii="Arial" w:hAnsi="Arial" w:cs="Arial"/>
                <w:iCs/>
                <w:sz w:val="16"/>
                <w:lang w:eastAsia="zh-CN"/>
              </w:rPr>
            </w:pPr>
          </w:p>
        </w:tc>
        <w:tc>
          <w:tcPr>
            <w:tcW w:w="7513" w:type="dxa"/>
            <w:vAlign w:val="center"/>
          </w:tcPr>
          <w:p w14:paraId="0F8469A6" w14:textId="77777777" w:rsidR="00D85E6C" w:rsidRDefault="00D85E6C">
            <w:pPr>
              <w:rPr>
                <w:rFonts w:ascii="Arial" w:hAnsi="Arial" w:cs="Arial"/>
                <w:iCs/>
                <w:sz w:val="16"/>
                <w:lang w:eastAsia="zh-CN"/>
              </w:rPr>
            </w:pPr>
          </w:p>
        </w:tc>
      </w:tr>
    </w:tbl>
    <w:p w14:paraId="556EC7B0" w14:textId="77777777" w:rsidR="00D85E6C" w:rsidRDefault="00D85E6C">
      <w:pPr>
        <w:rPr>
          <w:lang w:eastAsia="zh-CN"/>
        </w:rPr>
      </w:pPr>
    </w:p>
    <w:p w14:paraId="15EF7F62" w14:textId="77777777" w:rsidR="00D85E6C" w:rsidRDefault="002A7990">
      <w:pPr>
        <w:pStyle w:val="1"/>
        <w:rPr>
          <w:lang w:eastAsia="zh-CN"/>
        </w:rPr>
      </w:pPr>
      <w:r>
        <w:rPr>
          <w:lang w:eastAsia="zh-CN"/>
        </w:rPr>
        <w:t>LS-in</w:t>
      </w:r>
    </w:p>
    <w:p w14:paraId="1FF6A147" w14:textId="77777777" w:rsidR="00D85E6C" w:rsidRDefault="002A7990">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D85E6C" w14:paraId="7BD61864" w14:textId="77777777">
        <w:tc>
          <w:tcPr>
            <w:tcW w:w="9307" w:type="dxa"/>
          </w:tcPr>
          <w:p w14:paraId="5395EFFE" w14:textId="77777777" w:rsidR="00D85E6C" w:rsidRDefault="002A7990">
            <w:pPr>
              <w:rPr>
                <w:rFonts w:ascii="Arial" w:hAnsi="Arial" w:cs="Arial"/>
                <w:b/>
                <w:sz w:val="20"/>
                <w:szCs w:val="20"/>
              </w:rPr>
            </w:pPr>
            <w:r>
              <w:rPr>
                <w:rFonts w:ascii="Arial" w:hAnsi="Arial" w:cs="Arial"/>
                <w:b/>
              </w:rPr>
              <w:t>1. Overall Description:</w:t>
            </w:r>
          </w:p>
          <w:p w14:paraId="3A24BCE3" w14:textId="77777777" w:rsidR="00D85E6C" w:rsidRDefault="002A7990">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2E6F3399" w14:textId="77777777" w:rsidR="00D85E6C" w:rsidRDefault="00D85E6C">
            <w:pPr>
              <w:tabs>
                <w:tab w:val="center" w:pos="4153"/>
                <w:tab w:val="right" w:pos="8306"/>
              </w:tabs>
              <w:autoSpaceDE/>
              <w:autoSpaceDN/>
              <w:adjustRightInd/>
              <w:snapToGrid/>
              <w:jc w:val="left"/>
              <w:rPr>
                <w:rFonts w:ascii="Arial" w:hAnsi="Arial" w:cs="Arial"/>
                <w:sz w:val="20"/>
                <w:szCs w:val="20"/>
              </w:rPr>
            </w:pPr>
          </w:p>
          <w:p w14:paraId="7B1B33F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5DA5A48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36A6D85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39C66C0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0C2A3982"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4AECED38"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5551A2"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2A29C15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1EEA17DF"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15A2788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4F623C4"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41C6D871"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046A3069"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8CFD8F3"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8C2D3F1" w14:textId="77777777" w:rsidR="00D85E6C" w:rsidRDefault="002A7990">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4549B385" w14:textId="77777777" w:rsidR="00D85E6C" w:rsidRDefault="00D85E6C">
            <w:pPr>
              <w:tabs>
                <w:tab w:val="left" w:pos="420"/>
                <w:tab w:val="center" w:pos="4153"/>
                <w:tab w:val="right" w:pos="8306"/>
              </w:tabs>
              <w:autoSpaceDE/>
              <w:autoSpaceDN/>
              <w:adjustRightInd/>
              <w:snapToGrid/>
              <w:jc w:val="left"/>
              <w:rPr>
                <w:rFonts w:ascii="Arial" w:hAnsi="Arial" w:cs="Arial"/>
                <w:sz w:val="20"/>
                <w:szCs w:val="20"/>
              </w:rPr>
            </w:pPr>
          </w:p>
          <w:p w14:paraId="3778CF88" w14:textId="77777777" w:rsidR="00D85E6C" w:rsidRDefault="002A7990">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30BE628F"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12D7CCBD" w14:textId="77777777" w:rsidR="00D85E6C" w:rsidRDefault="002A7990">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F72BB33" w14:textId="77777777" w:rsidR="00D85E6C" w:rsidRDefault="00D85E6C">
      <w:pPr>
        <w:rPr>
          <w:lang w:eastAsia="zh-CN"/>
        </w:rPr>
      </w:pPr>
    </w:p>
    <w:p w14:paraId="4F846B91" w14:textId="3FA7473F" w:rsidR="00D85E6C" w:rsidRDefault="002A7990">
      <w:pPr>
        <w:pStyle w:val="3"/>
        <w:rPr>
          <w:lang w:eastAsia="zh-CN"/>
        </w:rPr>
      </w:pPr>
      <w:r>
        <w:rPr>
          <w:rFonts w:hint="eastAsia"/>
          <w:lang w:eastAsia="zh-CN"/>
        </w:rPr>
        <w:t>R</w:t>
      </w:r>
      <w:r>
        <w:rPr>
          <w:lang w:eastAsia="zh-CN"/>
        </w:rPr>
        <w:t>ound</w:t>
      </w:r>
      <w:r w:rsidR="00B94690">
        <w:rPr>
          <w:lang w:eastAsia="zh-CN"/>
        </w:rPr>
        <w:t xml:space="preserve"> 1</w:t>
      </w:r>
    </w:p>
    <w:p w14:paraId="261F83ED" w14:textId="77777777" w:rsidR="00D85E6C" w:rsidRDefault="002A7990">
      <w:pPr>
        <w:pStyle w:val="3"/>
        <w:numPr>
          <w:ilvl w:val="0"/>
          <w:numId w:val="0"/>
        </w:numPr>
        <w:rPr>
          <w:lang w:eastAsia="zh-CN"/>
        </w:rPr>
      </w:pPr>
      <w:r>
        <w:rPr>
          <w:lang w:eastAsia="zh-CN"/>
        </w:rPr>
        <w:t>Proposal 5.1.1-1</w:t>
      </w:r>
    </w:p>
    <w:p w14:paraId="2214E44E"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D85E6C" w14:paraId="2593F747" w14:textId="77777777">
        <w:tc>
          <w:tcPr>
            <w:tcW w:w="1838" w:type="dxa"/>
            <w:vAlign w:val="center"/>
          </w:tcPr>
          <w:p w14:paraId="16874993"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F1E3995"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4B935165" w14:textId="77777777">
        <w:tc>
          <w:tcPr>
            <w:tcW w:w="1838" w:type="dxa"/>
            <w:vAlign w:val="center"/>
          </w:tcPr>
          <w:p w14:paraId="388212B8" w14:textId="75879645"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14F1F6" w14:textId="641BEC6E" w:rsidR="00D85E6C" w:rsidRDefault="00536A3B">
            <w:pPr>
              <w:rPr>
                <w:rFonts w:ascii="Arial" w:hAnsi="Arial" w:cs="Arial"/>
                <w:iCs/>
                <w:sz w:val="16"/>
                <w:lang w:eastAsia="zh-CN"/>
              </w:rPr>
            </w:pPr>
            <w:r>
              <w:rPr>
                <w:rFonts w:ascii="Arial" w:hAnsi="Arial" w:cs="Arial"/>
                <w:iCs/>
                <w:sz w:val="16"/>
                <w:lang w:eastAsia="zh-CN"/>
              </w:rPr>
              <w:t xml:space="preserve">Agree with FL. </w:t>
            </w:r>
          </w:p>
        </w:tc>
      </w:tr>
      <w:tr w:rsidR="00D85E6C" w14:paraId="43C3865D" w14:textId="77777777">
        <w:tc>
          <w:tcPr>
            <w:tcW w:w="1838" w:type="dxa"/>
            <w:vAlign w:val="center"/>
          </w:tcPr>
          <w:p w14:paraId="6DA6603D" w14:textId="77777777" w:rsidR="00D85E6C" w:rsidRDefault="00D85E6C">
            <w:pPr>
              <w:rPr>
                <w:rFonts w:ascii="Arial" w:hAnsi="Arial" w:cs="Arial"/>
                <w:iCs/>
                <w:sz w:val="16"/>
                <w:lang w:eastAsia="zh-CN"/>
              </w:rPr>
            </w:pPr>
          </w:p>
        </w:tc>
        <w:tc>
          <w:tcPr>
            <w:tcW w:w="7513" w:type="dxa"/>
            <w:vAlign w:val="center"/>
          </w:tcPr>
          <w:p w14:paraId="22C6E81E" w14:textId="77777777" w:rsidR="00D85E6C" w:rsidRDefault="00D85E6C">
            <w:pPr>
              <w:rPr>
                <w:rFonts w:ascii="Arial" w:hAnsi="Arial" w:cs="Arial"/>
                <w:iCs/>
                <w:sz w:val="16"/>
                <w:lang w:eastAsia="zh-CN"/>
              </w:rPr>
            </w:pPr>
          </w:p>
        </w:tc>
      </w:tr>
      <w:tr w:rsidR="00D85E6C" w14:paraId="4D6BBFEB" w14:textId="77777777">
        <w:tc>
          <w:tcPr>
            <w:tcW w:w="1838" w:type="dxa"/>
            <w:vAlign w:val="center"/>
          </w:tcPr>
          <w:p w14:paraId="3F0671DB" w14:textId="77777777" w:rsidR="00D85E6C" w:rsidRDefault="00D85E6C">
            <w:pPr>
              <w:rPr>
                <w:rFonts w:ascii="Arial" w:hAnsi="Arial" w:cs="Arial"/>
                <w:iCs/>
                <w:sz w:val="16"/>
                <w:lang w:eastAsia="zh-CN"/>
              </w:rPr>
            </w:pPr>
          </w:p>
        </w:tc>
        <w:tc>
          <w:tcPr>
            <w:tcW w:w="7513" w:type="dxa"/>
            <w:vAlign w:val="center"/>
          </w:tcPr>
          <w:p w14:paraId="754AB0C1" w14:textId="77777777" w:rsidR="00D85E6C" w:rsidRDefault="00D85E6C">
            <w:pPr>
              <w:rPr>
                <w:rFonts w:ascii="Arial" w:hAnsi="Arial" w:cs="Arial"/>
                <w:iCs/>
                <w:sz w:val="16"/>
                <w:lang w:eastAsia="zh-CN"/>
              </w:rPr>
            </w:pPr>
          </w:p>
        </w:tc>
      </w:tr>
    </w:tbl>
    <w:p w14:paraId="39AE721D" w14:textId="77777777" w:rsidR="00D85E6C" w:rsidRDefault="00D85E6C">
      <w:pPr>
        <w:rPr>
          <w:lang w:eastAsia="zh-CN"/>
        </w:rPr>
      </w:pPr>
    </w:p>
    <w:p w14:paraId="745C90E8" w14:textId="77777777" w:rsidR="00D85E6C" w:rsidRDefault="002A7990">
      <w:pPr>
        <w:pStyle w:val="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D85E6C" w14:paraId="43E4C60E" w14:textId="77777777">
        <w:tc>
          <w:tcPr>
            <w:tcW w:w="9307" w:type="dxa"/>
          </w:tcPr>
          <w:p w14:paraId="1E301456"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3588EB0E" w14:textId="77777777" w:rsidR="00D85E6C" w:rsidRDefault="002A7990">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D85E6C" w14:paraId="3ABCD3E5" w14:textId="77777777">
              <w:tc>
                <w:tcPr>
                  <w:tcW w:w="9857" w:type="dxa"/>
                  <w:tcBorders>
                    <w:top w:val="single" w:sz="4" w:space="0" w:color="auto"/>
                    <w:left w:val="single" w:sz="4" w:space="0" w:color="auto"/>
                    <w:bottom w:val="single" w:sz="4" w:space="0" w:color="auto"/>
                    <w:right w:val="single" w:sz="4" w:space="0" w:color="auto"/>
                  </w:tcBorders>
                </w:tcPr>
                <w:p w14:paraId="60AE3A52"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7004B8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015D8D67"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7D064D5B" w14:textId="77777777" w:rsidR="00D85E6C" w:rsidRDefault="002A7990">
                  <w:pPr>
                    <w:numPr>
                      <w:ilvl w:val="1"/>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75D28AF3"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2929916D" w14:textId="77777777" w:rsidR="00D85E6C" w:rsidRDefault="002A7990">
                  <w:pPr>
                    <w:numPr>
                      <w:ilvl w:val="0"/>
                      <w:numId w:val="29"/>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919D519" w14:textId="77777777" w:rsidR="00D85E6C" w:rsidRDefault="002A7990">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6F112946" w14:textId="77777777" w:rsidR="00D85E6C" w:rsidRDefault="00D85E6C">
            <w:pPr>
              <w:autoSpaceDE/>
              <w:autoSpaceDN/>
              <w:adjustRightInd/>
              <w:snapToGrid/>
              <w:spacing w:beforeLines="100" w:before="240" w:after="180"/>
              <w:jc w:val="left"/>
              <w:rPr>
                <w:sz w:val="20"/>
                <w:lang w:val="en-GB" w:eastAsia="zh-CN"/>
              </w:rPr>
            </w:pPr>
          </w:p>
          <w:p w14:paraId="006952C0" w14:textId="77777777" w:rsidR="00D85E6C" w:rsidRDefault="002A7990">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63984E03" w14:textId="77777777" w:rsidR="00D85E6C" w:rsidRDefault="002A7990">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64F5C71E" w14:textId="77777777" w:rsidR="00D85E6C" w:rsidRDefault="002A7990">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3A8EE01A" w14:textId="77777777" w:rsidR="00D85E6C" w:rsidRDefault="00D85E6C">
      <w:pPr>
        <w:rPr>
          <w:lang w:eastAsia="zh-CN"/>
        </w:rPr>
      </w:pPr>
    </w:p>
    <w:p w14:paraId="16381732" w14:textId="335899BF" w:rsidR="00D85E6C" w:rsidRDefault="002A7990">
      <w:pPr>
        <w:pStyle w:val="3"/>
        <w:rPr>
          <w:lang w:eastAsia="zh-CN"/>
        </w:rPr>
      </w:pPr>
      <w:r>
        <w:rPr>
          <w:rFonts w:hint="eastAsia"/>
          <w:lang w:eastAsia="zh-CN"/>
        </w:rPr>
        <w:t>R</w:t>
      </w:r>
      <w:r>
        <w:rPr>
          <w:lang w:eastAsia="zh-CN"/>
        </w:rPr>
        <w:t>ound</w:t>
      </w:r>
      <w:r w:rsidR="00B94690">
        <w:rPr>
          <w:lang w:eastAsia="zh-CN"/>
        </w:rPr>
        <w:t xml:space="preserve"> 1</w:t>
      </w:r>
    </w:p>
    <w:p w14:paraId="00DE932A" w14:textId="77777777" w:rsidR="00D85E6C" w:rsidRDefault="002A7990">
      <w:pPr>
        <w:pStyle w:val="3"/>
        <w:numPr>
          <w:ilvl w:val="0"/>
          <w:numId w:val="0"/>
        </w:numPr>
        <w:rPr>
          <w:lang w:eastAsia="zh-CN"/>
        </w:rPr>
      </w:pPr>
      <w:r>
        <w:rPr>
          <w:lang w:eastAsia="zh-CN"/>
        </w:rPr>
        <w:t>Proposal 5.2.1-1</w:t>
      </w:r>
    </w:p>
    <w:p w14:paraId="75C055FF" w14:textId="77777777" w:rsidR="00D85E6C" w:rsidRDefault="002A7990">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D85E6C" w14:paraId="697EF9D9" w14:textId="77777777">
        <w:tc>
          <w:tcPr>
            <w:tcW w:w="1838" w:type="dxa"/>
            <w:vAlign w:val="center"/>
          </w:tcPr>
          <w:p w14:paraId="6EB00A20" w14:textId="77777777" w:rsidR="00D85E6C" w:rsidRDefault="002A7990">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28167FB" w14:textId="77777777" w:rsidR="00D85E6C" w:rsidRDefault="002A7990">
            <w:pPr>
              <w:rPr>
                <w:rFonts w:ascii="Arial" w:hAnsi="Arial" w:cs="Arial"/>
                <w:b/>
                <w:iCs/>
                <w:sz w:val="16"/>
                <w:lang w:eastAsia="zh-CN"/>
              </w:rPr>
            </w:pPr>
            <w:r>
              <w:rPr>
                <w:rFonts w:ascii="Arial" w:hAnsi="Arial" w:cs="Arial"/>
                <w:b/>
                <w:iCs/>
                <w:sz w:val="16"/>
                <w:lang w:eastAsia="zh-CN"/>
              </w:rPr>
              <w:t>Comments to the incoming LS</w:t>
            </w:r>
          </w:p>
        </w:tc>
      </w:tr>
      <w:tr w:rsidR="00D85E6C" w14:paraId="20406017" w14:textId="77777777">
        <w:tc>
          <w:tcPr>
            <w:tcW w:w="1838" w:type="dxa"/>
            <w:vAlign w:val="center"/>
          </w:tcPr>
          <w:p w14:paraId="4743E8CD" w14:textId="266DE348" w:rsidR="00D85E6C" w:rsidRDefault="00536A3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346DAB0" w14:textId="5343415C" w:rsidR="00D85E6C" w:rsidRDefault="00536A3B">
            <w:pPr>
              <w:rPr>
                <w:rFonts w:ascii="Arial" w:hAnsi="Arial" w:cs="Arial"/>
                <w:iCs/>
                <w:sz w:val="16"/>
                <w:lang w:eastAsia="zh-CN"/>
              </w:rPr>
            </w:pPr>
            <w:r>
              <w:rPr>
                <w:rFonts w:ascii="Arial" w:hAnsi="Arial" w:cs="Arial"/>
                <w:iCs/>
                <w:sz w:val="16"/>
                <w:lang w:eastAsia="zh-CN"/>
              </w:rPr>
              <w:t>Agree with FL.</w:t>
            </w:r>
          </w:p>
        </w:tc>
      </w:tr>
      <w:tr w:rsidR="002A41F0" w14:paraId="6B3360F8" w14:textId="77777777" w:rsidTr="00466CE0">
        <w:tc>
          <w:tcPr>
            <w:tcW w:w="1838" w:type="dxa"/>
            <w:vAlign w:val="center"/>
          </w:tcPr>
          <w:p w14:paraId="051C2336" w14:textId="77777777" w:rsidR="002A41F0" w:rsidRDefault="002A41F0" w:rsidP="00466CE0">
            <w:pPr>
              <w:rPr>
                <w:rFonts w:ascii="Arial" w:hAnsi="Arial" w:cs="Arial"/>
                <w:iCs/>
                <w:sz w:val="16"/>
                <w:lang w:eastAsia="zh-CN"/>
              </w:rPr>
            </w:pPr>
            <w:r>
              <w:rPr>
                <w:rFonts w:ascii="Arial" w:hAnsi="Arial" w:cs="Arial"/>
                <w:iCs/>
                <w:sz w:val="16"/>
                <w:lang w:eastAsia="zh-CN"/>
              </w:rPr>
              <w:t>CATT</w:t>
            </w:r>
          </w:p>
        </w:tc>
        <w:tc>
          <w:tcPr>
            <w:tcW w:w="7513" w:type="dxa"/>
            <w:vAlign w:val="center"/>
          </w:tcPr>
          <w:p w14:paraId="237F7189" w14:textId="116EBE0C" w:rsidR="002A41F0" w:rsidRDefault="002A41F0" w:rsidP="00466CE0">
            <w:pPr>
              <w:rPr>
                <w:rFonts w:ascii="Arial" w:hAnsi="Arial" w:cs="Arial"/>
                <w:iCs/>
                <w:sz w:val="16"/>
                <w:lang w:eastAsia="zh-CN"/>
              </w:rPr>
            </w:pPr>
            <w:r>
              <w:rPr>
                <w:rFonts w:ascii="Arial" w:hAnsi="Arial" w:cs="Arial"/>
                <w:iCs/>
                <w:sz w:val="16"/>
                <w:lang w:eastAsia="zh-CN"/>
              </w:rPr>
              <w:t>Agree with FL.</w:t>
            </w:r>
          </w:p>
        </w:tc>
      </w:tr>
      <w:tr w:rsidR="000C012F" w14:paraId="7226EEDA" w14:textId="77777777">
        <w:tc>
          <w:tcPr>
            <w:tcW w:w="1838" w:type="dxa"/>
            <w:vAlign w:val="center"/>
          </w:tcPr>
          <w:p w14:paraId="60B31723" w14:textId="45609375" w:rsidR="000C012F" w:rsidRPr="000C012F" w:rsidRDefault="000C012F" w:rsidP="000C012F">
            <w:pPr>
              <w:rPr>
                <w:rFonts w:ascii="Arial" w:hAnsi="Arial" w:cs="Arial"/>
                <w:iCs/>
                <w:sz w:val="16"/>
                <w:lang w:eastAsia="zh-CN"/>
              </w:rPr>
            </w:pPr>
            <w:r w:rsidRPr="000C012F">
              <w:rPr>
                <w:rFonts w:ascii="Arial" w:eastAsia="Malgun Gothic" w:hAnsi="Arial" w:cs="Arial" w:hint="eastAsia"/>
                <w:iCs/>
                <w:sz w:val="16"/>
                <w:lang w:eastAsia="ko-KR"/>
              </w:rPr>
              <w:t>L</w:t>
            </w:r>
            <w:r w:rsidRPr="000C012F">
              <w:rPr>
                <w:rFonts w:ascii="Arial" w:eastAsia="Malgun Gothic" w:hAnsi="Arial" w:cs="Arial"/>
                <w:iCs/>
                <w:sz w:val="16"/>
                <w:lang w:eastAsia="ko-KR"/>
              </w:rPr>
              <w:t>GE</w:t>
            </w:r>
          </w:p>
        </w:tc>
        <w:tc>
          <w:tcPr>
            <w:tcW w:w="7513" w:type="dxa"/>
            <w:vAlign w:val="center"/>
          </w:tcPr>
          <w:p w14:paraId="518B902D" w14:textId="2505DB2E" w:rsidR="000C012F" w:rsidRPr="000C012F" w:rsidRDefault="000C012F" w:rsidP="000C012F">
            <w:pPr>
              <w:rPr>
                <w:rFonts w:ascii="Arial" w:hAnsi="Arial" w:cs="Arial"/>
                <w:iCs/>
                <w:sz w:val="16"/>
                <w:lang w:eastAsia="zh-CN"/>
              </w:rPr>
            </w:pPr>
            <w:r w:rsidRPr="000C012F">
              <w:rPr>
                <w:rFonts w:ascii="Arial" w:eastAsia="Malgun Gothic" w:hAnsi="Arial" w:cs="Arial"/>
                <w:iCs/>
                <w:sz w:val="16"/>
                <w:lang w:eastAsia="ko-KR"/>
              </w:rPr>
              <w:t>Same view to FL.</w:t>
            </w:r>
          </w:p>
        </w:tc>
      </w:tr>
      <w:tr w:rsidR="000C012F" w14:paraId="3B700675" w14:textId="77777777">
        <w:tc>
          <w:tcPr>
            <w:tcW w:w="1838" w:type="dxa"/>
            <w:vAlign w:val="center"/>
          </w:tcPr>
          <w:p w14:paraId="5AA61F99" w14:textId="77777777" w:rsidR="000C012F" w:rsidRDefault="000C012F" w:rsidP="000C012F">
            <w:pPr>
              <w:rPr>
                <w:rFonts w:ascii="Arial" w:hAnsi="Arial" w:cs="Arial"/>
                <w:iCs/>
                <w:sz w:val="16"/>
                <w:lang w:eastAsia="zh-CN"/>
              </w:rPr>
            </w:pPr>
          </w:p>
        </w:tc>
        <w:tc>
          <w:tcPr>
            <w:tcW w:w="7513" w:type="dxa"/>
            <w:vAlign w:val="center"/>
          </w:tcPr>
          <w:p w14:paraId="32171AE8" w14:textId="77777777" w:rsidR="000C012F" w:rsidRDefault="000C012F" w:rsidP="000C012F">
            <w:pPr>
              <w:rPr>
                <w:rFonts w:ascii="Arial" w:hAnsi="Arial" w:cs="Arial"/>
                <w:iCs/>
                <w:sz w:val="16"/>
                <w:lang w:eastAsia="zh-CN"/>
              </w:rPr>
            </w:pPr>
          </w:p>
        </w:tc>
      </w:tr>
    </w:tbl>
    <w:p w14:paraId="53B4779E" w14:textId="77777777" w:rsidR="00D85E6C" w:rsidRDefault="00D85E6C">
      <w:pPr>
        <w:rPr>
          <w:lang w:eastAsia="zh-CN"/>
        </w:rPr>
      </w:pPr>
    </w:p>
    <w:p w14:paraId="79A69573" w14:textId="532BF332" w:rsidR="00B94690" w:rsidRDefault="00B94690" w:rsidP="00B94690">
      <w:pPr>
        <w:pStyle w:val="2"/>
        <w:rPr>
          <w:lang w:eastAsia="zh-CN"/>
        </w:rPr>
      </w:pPr>
      <w:r>
        <w:rPr>
          <w:rFonts w:hint="eastAsia"/>
          <w:lang w:eastAsia="zh-CN"/>
        </w:rPr>
        <w:t>R</w:t>
      </w:r>
      <w:r>
        <w:rPr>
          <w:lang w:eastAsia="zh-CN"/>
        </w:rPr>
        <w:t xml:space="preserve">2-2203597 </w:t>
      </w:r>
      <w:r w:rsidRPr="00B94690">
        <w:rPr>
          <w:lang w:eastAsia="zh-CN"/>
        </w:rPr>
        <w:t>LS to RAN1 on positioning issues needing further input</w:t>
      </w:r>
    </w:p>
    <w:tbl>
      <w:tblPr>
        <w:tblStyle w:val="af"/>
        <w:tblW w:w="0" w:type="auto"/>
        <w:tblLook w:val="04A0" w:firstRow="1" w:lastRow="0" w:firstColumn="1" w:lastColumn="0" w:noHBand="0" w:noVBand="1"/>
      </w:tblPr>
      <w:tblGrid>
        <w:gridCol w:w="9307"/>
      </w:tblGrid>
      <w:tr w:rsidR="00B94690" w14:paraId="2E6FBE6B" w14:textId="77777777" w:rsidTr="00B94690">
        <w:tc>
          <w:tcPr>
            <w:tcW w:w="9307" w:type="dxa"/>
          </w:tcPr>
          <w:tbl>
            <w:tblPr>
              <w:tblStyle w:val="af"/>
              <w:tblW w:w="0" w:type="auto"/>
              <w:tblLook w:val="04A0" w:firstRow="1" w:lastRow="0" w:firstColumn="1" w:lastColumn="0" w:noHBand="0" w:noVBand="1"/>
            </w:tblPr>
            <w:tblGrid>
              <w:gridCol w:w="1866"/>
              <w:gridCol w:w="4832"/>
              <w:gridCol w:w="2383"/>
            </w:tblGrid>
            <w:tr w:rsidR="00B94690" w14:paraId="604151C2"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795D42FC" w14:textId="77777777" w:rsidR="00B94690" w:rsidRDefault="00B94690" w:rsidP="00B94690">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09DFA9AC" w14:textId="77777777" w:rsidR="00B94690" w:rsidRDefault="00B94690" w:rsidP="00B94690">
                  <w:r>
                    <w:t>The gNB may activate the pre-configurated measurement gap upon receiving the request from a UE or LMF."</w:t>
                  </w:r>
                </w:p>
                <w:p w14:paraId="647CE327" w14:textId="77777777" w:rsidR="00B94690" w:rsidRDefault="00B94690" w:rsidP="00B94690">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26234DCC" w14:textId="77777777" w:rsidR="00B94690" w:rsidRDefault="00B94690" w:rsidP="00B94690">
                  <w:pPr>
                    <w:rPr>
                      <w:b/>
                      <w:bCs/>
                      <w:u w:val="single"/>
                    </w:rPr>
                  </w:pPr>
                </w:p>
              </w:tc>
              <w:tc>
                <w:tcPr>
                  <w:tcW w:w="2383" w:type="dxa"/>
                  <w:tcBorders>
                    <w:top w:val="single" w:sz="4" w:space="0" w:color="auto"/>
                    <w:left w:val="single" w:sz="4" w:space="0" w:color="auto"/>
                    <w:bottom w:val="single" w:sz="4" w:space="0" w:color="auto"/>
                    <w:right w:val="single" w:sz="4" w:space="0" w:color="auto"/>
                  </w:tcBorders>
                  <w:hideMark/>
                </w:tcPr>
                <w:p w14:paraId="336C63E7" w14:textId="77777777" w:rsidR="00B94690" w:rsidRDefault="00B94690" w:rsidP="00B94690">
                  <w:pPr>
                    <w:rPr>
                      <w:b/>
                      <w:bCs/>
                      <w:u w:val="single"/>
                    </w:rPr>
                  </w:pPr>
                  <w:r>
                    <w:rPr>
                      <w:b/>
                      <w:bCs/>
                      <w:u w:val="single"/>
                    </w:rPr>
                    <w:t>RAN1 provides further clarifications on the issue;</w:t>
                  </w:r>
                </w:p>
              </w:tc>
            </w:tr>
            <w:tr w:rsidR="00B94690" w14:paraId="5E48900A" w14:textId="77777777" w:rsidTr="00B94690">
              <w:tc>
                <w:tcPr>
                  <w:tcW w:w="1866" w:type="dxa"/>
                  <w:tcBorders>
                    <w:top w:val="single" w:sz="4" w:space="0" w:color="auto"/>
                    <w:left w:val="single" w:sz="4" w:space="0" w:color="auto"/>
                    <w:bottom w:val="single" w:sz="4" w:space="0" w:color="auto"/>
                    <w:right w:val="single" w:sz="4" w:space="0" w:color="auto"/>
                  </w:tcBorders>
                  <w:hideMark/>
                </w:tcPr>
                <w:p w14:paraId="44EA6C33" w14:textId="77777777" w:rsidR="00B94690" w:rsidRDefault="00B94690" w:rsidP="00B94690">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hideMark/>
                </w:tcPr>
                <w:p w14:paraId="7045A981" w14:textId="77777777" w:rsidR="00B94690" w:rsidRDefault="00B94690" w:rsidP="00B94690">
                  <w:r>
                    <w:rPr>
                      <w:b/>
                      <w:bCs/>
                      <w:u w:val="single"/>
                    </w:rPr>
                    <w:t>Issues:</w:t>
                  </w:r>
                  <w:r>
                    <w:t xml:space="preserve"> </w:t>
                  </w:r>
                </w:p>
                <w:p w14:paraId="3B84B6EB" w14:textId="77777777" w:rsidR="00B94690" w:rsidRDefault="00B94690" w:rsidP="00B94690">
                  <w:r>
                    <w:t>FFS:Whether PRS processing window configuration is provided per BWP or not is up to RAN1 to decide.</w:t>
                  </w:r>
                </w:p>
                <w:p w14:paraId="6D6A355A" w14:textId="77777777" w:rsidR="00B94690" w:rsidRDefault="00B94690" w:rsidP="00B94690">
                  <w:r>
                    <w:t>FFS: Whether UE can be configured with multiple PRS processing windows should be decided by RAN1.</w:t>
                  </w:r>
                </w:p>
                <w:p w14:paraId="1E8DB1B0" w14:textId="77777777" w:rsidR="00B94690" w:rsidRDefault="00B94690" w:rsidP="00B94690">
                  <w:r>
                    <w:t>FFS on the max number of PPW configurations (from Stage 2 discussion)</w:t>
                  </w:r>
                </w:p>
                <w:p w14:paraId="3CE6674F" w14:textId="77777777" w:rsidR="00B94690" w:rsidRDefault="00B94690" w:rsidP="00B94690">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hideMark/>
                </w:tcPr>
                <w:p w14:paraId="6E160847" w14:textId="77777777" w:rsidR="00B94690" w:rsidRDefault="00B94690" w:rsidP="00B94690">
                  <w:pPr>
                    <w:rPr>
                      <w:b/>
                      <w:bCs/>
                      <w:u w:val="single"/>
                    </w:rPr>
                  </w:pPr>
                  <w:r>
                    <w:rPr>
                      <w:b/>
                      <w:bCs/>
                      <w:u w:val="single"/>
                    </w:rPr>
                    <w:t>RAN1 provides further clarifications on the issue;</w:t>
                  </w:r>
                </w:p>
              </w:tc>
            </w:tr>
          </w:tbl>
          <w:p w14:paraId="5363959E" w14:textId="77777777" w:rsidR="00B94690" w:rsidRDefault="00B94690">
            <w:pPr>
              <w:rPr>
                <w:lang w:eastAsia="zh-CN"/>
              </w:rPr>
            </w:pPr>
          </w:p>
        </w:tc>
      </w:tr>
    </w:tbl>
    <w:p w14:paraId="160C9285" w14:textId="77777777" w:rsidR="00B94690" w:rsidRDefault="00B94690">
      <w:pPr>
        <w:rPr>
          <w:lang w:eastAsia="zh-CN"/>
        </w:rPr>
      </w:pPr>
    </w:p>
    <w:p w14:paraId="05DA1E86" w14:textId="1B161121" w:rsidR="00833F45" w:rsidRDefault="00833F45" w:rsidP="00833F45">
      <w:pPr>
        <w:pStyle w:val="3"/>
        <w:rPr>
          <w:lang w:eastAsia="zh-CN"/>
        </w:rPr>
      </w:pPr>
      <w:r>
        <w:rPr>
          <w:rFonts w:hint="eastAsia"/>
          <w:lang w:eastAsia="zh-CN"/>
        </w:rPr>
        <w:t>R</w:t>
      </w:r>
      <w:r>
        <w:rPr>
          <w:lang w:eastAsia="zh-CN"/>
        </w:rPr>
        <w:t>ound 1</w:t>
      </w:r>
    </w:p>
    <w:p w14:paraId="1BD1ACF6" w14:textId="527A9B53" w:rsidR="00833F45" w:rsidRDefault="00833F45" w:rsidP="00833F45">
      <w:pPr>
        <w:pStyle w:val="3"/>
        <w:numPr>
          <w:ilvl w:val="0"/>
          <w:numId w:val="0"/>
        </w:numPr>
        <w:rPr>
          <w:lang w:eastAsia="zh-CN"/>
        </w:rPr>
      </w:pPr>
      <w:r>
        <w:rPr>
          <w:rFonts w:hint="eastAsia"/>
          <w:lang w:eastAsia="zh-CN"/>
        </w:rPr>
        <w:t>P</w:t>
      </w:r>
      <w:r>
        <w:rPr>
          <w:lang w:eastAsia="zh-CN"/>
        </w:rPr>
        <w:t>roposal 5.3.1-1</w:t>
      </w:r>
    </w:p>
    <w:p w14:paraId="389BDFE1" w14:textId="2BC54E8A" w:rsidR="00833F45" w:rsidRDefault="00833F45" w:rsidP="00833F45">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833F45" w14:paraId="3087DECA" w14:textId="77777777" w:rsidTr="00D576A6">
        <w:tc>
          <w:tcPr>
            <w:tcW w:w="1838" w:type="dxa"/>
            <w:vAlign w:val="center"/>
          </w:tcPr>
          <w:p w14:paraId="415ECE0F"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D13ED6A" w14:textId="1A9E1ED9" w:rsidR="00833F45" w:rsidRDefault="00833F45" w:rsidP="00833F45">
            <w:pPr>
              <w:rPr>
                <w:rFonts w:ascii="Arial" w:hAnsi="Arial" w:cs="Arial"/>
                <w:b/>
                <w:iCs/>
                <w:sz w:val="16"/>
                <w:lang w:eastAsia="zh-CN"/>
              </w:rPr>
            </w:pPr>
            <w:r>
              <w:rPr>
                <w:rFonts w:ascii="Arial" w:hAnsi="Arial" w:cs="Arial"/>
                <w:b/>
                <w:iCs/>
                <w:sz w:val="16"/>
                <w:lang w:eastAsia="zh-CN"/>
              </w:rPr>
              <w:t>Comments</w:t>
            </w:r>
          </w:p>
        </w:tc>
      </w:tr>
      <w:tr w:rsidR="00833F45" w14:paraId="79B2D1C6" w14:textId="77777777" w:rsidTr="00D576A6">
        <w:tc>
          <w:tcPr>
            <w:tcW w:w="1838" w:type="dxa"/>
            <w:vAlign w:val="center"/>
          </w:tcPr>
          <w:p w14:paraId="677AB8C8" w14:textId="0F4961E0" w:rsidR="00833F45" w:rsidRDefault="009C5E27" w:rsidP="00D576A6">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DBE93B3" w14:textId="40B89541" w:rsidR="009C5E27" w:rsidRDefault="009C5E27" w:rsidP="009C5E27">
            <w:pPr>
              <w:rPr>
                <w:rFonts w:ascii="Arial" w:hAnsi="Arial" w:cs="Arial"/>
                <w:iCs/>
                <w:sz w:val="16"/>
                <w:lang w:eastAsia="zh-CN"/>
              </w:rPr>
            </w:pPr>
            <w:r>
              <w:rPr>
                <w:rFonts w:ascii="Arial" w:hAnsi="Arial" w:cs="Arial"/>
                <w:iCs/>
                <w:sz w:val="16"/>
                <w:lang w:eastAsia="zh-CN"/>
              </w:rPr>
              <w:t xml:space="preserve">We prefer </w:t>
            </w:r>
            <w:r w:rsidRPr="009C5E27">
              <w:rPr>
                <w:rFonts w:ascii="Arial" w:hAnsi="Arial" w:cs="Arial"/>
                <w:iCs/>
                <w:sz w:val="16"/>
                <w:lang w:eastAsia="zh-CN"/>
              </w:rPr>
              <w:t>LMF canno</w:t>
            </w:r>
            <w:r>
              <w:rPr>
                <w:rFonts w:ascii="Arial" w:hAnsi="Arial" w:cs="Arial"/>
                <w:iCs/>
                <w:sz w:val="16"/>
                <w:lang w:eastAsia="zh-CN"/>
              </w:rPr>
              <w:t>t</w:t>
            </w:r>
            <w:r w:rsidRPr="009C5E27">
              <w:rPr>
                <w:rFonts w:ascii="Arial" w:hAnsi="Arial" w:cs="Arial"/>
                <w:iCs/>
                <w:sz w:val="16"/>
                <w:lang w:eastAsia="zh-CN"/>
              </w:rPr>
              <w:t xml:space="preserve"> ask the gNB to configure the MG (e.g. via RRC) directly?</w:t>
            </w:r>
          </w:p>
          <w:p w14:paraId="6CD2E8D0" w14:textId="57AA4B77" w:rsidR="009C5E27" w:rsidRPr="009C5E27" w:rsidRDefault="009C5E27" w:rsidP="009C5E27">
            <w:pPr>
              <w:rPr>
                <w:rFonts w:ascii="Arial" w:hAnsi="Arial" w:cs="Arial"/>
                <w:iCs/>
                <w:sz w:val="16"/>
                <w:lang w:eastAsia="zh-CN"/>
              </w:rPr>
            </w:pPr>
          </w:p>
          <w:p w14:paraId="6A0FC2D8" w14:textId="23351884" w:rsidR="00833F45" w:rsidRPr="009C5E27" w:rsidRDefault="00833F45" w:rsidP="00D576A6">
            <w:pPr>
              <w:rPr>
                <w:rFonts w:ascii="Arial" w:hAnsi="Arial" w:cs="Arial"/>
                <w:iCs/>
                <w:sz w:val="16"/>
                <w:lang w:eastAsia="zh-CN"/>
              </w:rPr>
            </w:pPr>
          </w:p>
        </w:tc>
      </w:tr>
      <w:tr w:rsidR="00833F45" w14:paraId="76C3D4F3" w14:textId="77777777" w:rsidTr="00D576A6">
        <w:tc>
          <w:tcPr>
            <w:tcW w:w="1838" w:type="dxa"/>
            <w:vAlign w:val="center"/>
          </w:tcPr>
          <w:p w14:paraId="5C269C0E" w14:textId="6FB771E5" w:rsidR="00833F45" w:rsidRDefault="00460D6C" w:rsidP="00D576A6">
            <w:pPr>
              <w:rPr>
                <w:rFonts w:ascii="Arial" w:hAnsi="Arial" w:cs="Arial" w:hint="eastAsia"/>
                <w:iCs/>
                <w:sz w:val="16"/>
                <w:lang w:eastAsia="zh-CN"/>
              </w:rPr>
            </w:pPr>
            <w:r>
              <w:rPr>
                <w:rFonts w:ascii="Arial" w:hAnsi="Arial" w:cs="Arial" w:hint="eastAsia"/>
                <w:iCs/>
                <w:sz w:val="16"/>
                <w:lang w:eastAsia="zh-CN"/>
              </w:rPr>
              <w:t>FL</w:t>
            </w:r>
          </w:p>
        </w:tc>
        <w:tc>
          <w:tcPr>
            <w:tcW w:w="7513" w:type="dxa"/>
            <w:vAlign w:val="center"/>
          </w:tcPr>
          <w:p w14:paraId="6B994D15" w14:textId="77777777" w:rsidR="00833F45" w:rsidRDefault="00460D6C" w:rsidP="00D576A6">
            <w:pPr>
              <w:rPr>
                <w:rFonts w:ascii="Arial" w:hAnsi="Arial" w:cs="Arial" w:hint="eastAsia"/>
                <w:iCs/>
                <w:sz w:val="16"/>
                <w:lang w:eastAsia="zh-CN"/>
              </w:rPr>
            </w:pPr>
            <w:r>
              <w:rPr>
                <w:rFonts w:ascii="Arial" w:hAnsi="Arial" w:cs="Arial" w:hint="eastAsia"/>
                <w:iCs/>
                <w:sz w:val="16"/>
                <w:lang w:eastAsia="zh-CN"/>
              </w:rPr>
              <w:t>Just to clarify my understanding here since the reply LS is urgent.</w:t>
            </w:r>
          </w:p>
          <w:p w14:paraId="3D504CF2" w14:textId="77777777" w:rsidR="00460D6C" w:rsidRDefault="00460D6C" w:rsidP="00D576A6">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w:t>
            </w:r>
            <w:r w:rsidR="004F65A5">
              <w:rPr>
                <w:rFonts w:ascii="Arial" w:hAnsi="Arial" w:cs="Arial"/>
                <w:iCs/>
                <w:sz w:val="16"/>
                <w:lang w:eastAsia="zh-CN"/>
              </w:rPr>
              <w:t xml:space="preserve"> to activate the preconfigured MG</w:t>
            </w:r>
            <w:r>
              <w:rPr>
                <w:rFonts w:ascii="Arial" w:hAnsi="Arial" w:cs="Arial"/>
                <w:iCs/>
                <w:sz w:val="16"/>
                <w:lang w:eastAsia="zh-CN"/>
              </w:rPr>
              <w:t>, sends RRCReconfiguration to configure the MG to the UE</w:t>
            </w:r>
            <w:r w:rsidR="004F65A5">
              <w:rPr>
                <w:rFonts w:ascii="Arial" w:hAnsi="Arial" w:cs="Arial"/>
                <w:iCs/>
                <w:sz w:val="16"/>
                <w:lang w:eastAsia="zh-CN"/>
              </w:rPr>
              <w:t>. I understand that “directly” may be misunderstood by RAN1, but that from my perspectively, is the most reasonable explanation.</w:t>
            </w:r>
          </w:p>
          <w:p w14:paraId="66547456" w14:textId="77777777" w:rsidR="004F65A5" w:rsidRPr="004F65A5" w:rsidRDefault="004F65A5" w:rsidP="00D576A6">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664EC40B" w14:textId="7BC31C63" w:rsidR="004F65A5" w:rsidRDefault="004F65A5" w:rsidP="00500395">
            <w:pPr>
              <w:rPr>
                <w:rFonts w:ascii="Arial" w:hAnsi="Arial" w:cs="Arial"/>
                <w:iCs/>
                <w:sz w:val="16"/>
                <w:lang w:eastAsia="zh-CN"/>
              </w:rPr>
            </w:pPr>
            <w:r>
              <w:rPr>
                <w:rFonts w:ascii="Arial" w:hAnsi="Arial" w:cs="Arial"/>
                <w:iCs/>
                <w:sz w:val="16"/>
                <w:lang w:eastAsia="zh-CN"/>
              </w:rPr>
              <w:t xml:space="preserve">It is RAN1 understanding that upon reception of MG activation request from the LMF, gNB may still configure the MG </w:t>
            </w:r>
            <w:r w:rsidR="00500395">
              <w:rPr>
                <w:rFonts w:ascii="Arial" w:hAnsi="Arial" w:cs="Arial"/>
                <w:iCs/>
                <w:sz w:val="16"/>
                <w:lang w:eastAsia="zh-CN"/>
              </w:rPr>
              <w:t xml:space="preserve">with RRC </w:t>
            </w:r>
            <w:r>
              <w:rPr>
                <w:rFonts w:ascii="Arial" w:hAnsi="Arial" w:cs="Arial"/>
                <w:iCs/>
                <w:sz w:val="16"/>
                <w:lang w:eastAsia="zh-CN"/>
              </w:rPr>
              <w:t xml:space="preserve">as in Rel-16. RAN1 also understand that gNB behaviour for this is up to gNB implementation, and </w:t>
            </w:r>
            <w:r w:rsidR="00500395">
              <w:rPr>
                <w:rFonts w:ascii="Arial" w:hAnsi="Arial" w:cs="Arial"/>
                <w:iCs/>
                <w:sz w:val="16"/>
                <w:lang w:eastAsia="zh-CN"/>
              </w:rPr>
              <w:t xml:space="preserve">gNB </w:t>
            </w:r>
            <w:r>
              <w:rPr>
                <w:rFonts w:ascii="Arial" w:hAnsi="Arial" w:cs="Arial"/>
                <w:iCs/>
                <w:sz w:val="16"/>
                <w:lang w:eastAsia="zh-CN"/>
              </w:rPr>
              <w:t xml:space="preserve">does not expect to be asked by the LMF to configure </w:t>
            </w:r>
            <w:r w:rsidR="00500395">
              <w:rPr>
                <w:rFonts w:ascii="Arial" w:hAnsi="Arial" w:cs="Arial"/>
                <w:iCs/>
                <w:sz w:val="16"/>
                <w:lang w:eastAsia="zh-CN"/>
              </w:rPr>
              <w:t>MG with RRC</w:t>
            </w:r>
            <w:r>
              <w:rPr>
                <w:rFonts w:ascii="Arial" w:hAnsi="Arial" w:cs="Arial"/>
                <w:iCs/>
                <w:sz w:val="16"/>
                <w:lang w:eastAsia="zh-CN"/>
              </w:rPr>
              <w:t>.</w:t>
            </w:r>
          </w:p>
        </w:tc>
      </w:tr>
      <w:tr w:rsidR="00833F45" w14:paraId="7FA36866" w14:textId="77777777" w:rsidTr="00D576A6">
        <w:tc>
          <w:tcPr>
            <w:tcW w:w="1838" w:type="dxa"/>
            <w:vAlign w:val="center"/>
          </w:tcPr>
          <w:p w14:paraId="51CD7140" w14:textId="50FFEBB8" w:rsidR="00833F45" w:rsidRDefault="00833F45" w:rsidP="00D576A6">
            <w:pPr>
              <w:rPr>
                <w:rFonts w:ascii="Arial" w:hAnsi="Arial" w:cs="Arial"/>
                <w:iCs/>
                <w:sz w:val="16"/>
                <w:lang w:eastAsia="zh-CN"/>
              </w:rPr>
            </w:pPr>
          </w:p>
        </w:tc>
        <w:tc>
          <w:tcPr>
            <w:tcW w:w="7513" w:type="dxa"/>
            <w:vAlign w:val="center"/>
          </w:tcPr>
          <w:p w14:paraId="517E9192" w14:textId="77777777" w:rsidR="00833F45" w:rsidRDefault="00833F45" w:rsidP="00D576A6">
            <w:pPr>
              <w:rPr>
                <w:rFonts w:ascii="Arial" w:hAnsi="Arial" w:cs="Arial"/>
                <w:iCs/>
                <w:sz w:val="16"/>
                <w:lang w:eastAsia="zh-CN"/>
              </w:rPr>
            </w:pPr>
          </w:p>
        </w:tc>
      </w:tr>
    </w:tbl>
    <w:p w14:paraId="433E2002" w14:textId="77777777" w:rsidR="00833F45" w:rsidRPr="00833F45" w:rsidRDefault="00833F45" w:rsidP="00833F45">
      <w:pPr>
        <w:pStyle w:val="3GPPAgreements"/>
        <w:numPr>
          <w:ilvl w:val="0"/>
          <w:numId w:val="0"/>
        </w:numPr>
        <w:rPr>
          <w:lang w:eastAsia="zh-CN"/>
        </w:rPr>
      </w:pPr>
    </w:p>
    <w:p w14:paraId="16D7B4DF" w14:textId="2C6D79A2" w:rsidR="00833F45" w:rsidRDefault="00833F45" w:rsidP="00833F45">
      <w:pPr>
        <w:pStyle w:val="3"/>
        <w:numPr>
          <w:ilvl w:val="0"/>
          <w:numId w:val="0"/>
        </w:numPr>
        <w:rPr>
          <w:lang w:eastAsia="zh-CN"/>
        </w:rPr>
      </w:pPr>
      <w:r>
        <w:rPr>
          <w:rFonts w:hint="eastAsia"/>
          <w:lang w:eastAsia="zh-CN"/>
        </w:rPr>
        <w:t>P</w:t>
      </w:r>
      <w:r>
        <w:rPr>
          <w:lang w:eastAsia="zh-CN"/>
        </w:rPr>
        <w:t>roposal 5.3.1-2</w:t>
      </w:r>
    </w:p>
    <w:p w14:paraId="6C428987" w14:textId="671D5E3B" w:rsidR="00833F45" w:rsidRDefault="00833F45" w:rsidP="00833F45">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833F45" w14:paraId="0877E31B" w14:textId="77777777" w:rsidTr="00D576A6">
        <w:tc>
          <w:tcPr>
            <w:tcW w:w="1838" w:type="dxa"/>
            <w:vAlign w:val="center"/>
          </w:tcPr>
          <w:p w14:paraId="4FA2FAED" w14:textId="77777777" w:rsidR="00833F45" w:rsidRDefault="00833F45" w:rsidP="00D576A6">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A812BBE" w14:textId="77777777" w:rsidR="00833F45" w:rsidRDefault="00833F45" w:rsidP="00D576A6">
            <w:pPr>
              <w:rPr>
                <w:rFonts w:ascii="Arial" w:hAnsi="Arial" w:cs="Arial"/>
                <w:b/>
                <w:iCs/>
                <w:sz w:val="16"/>
                <w:lang w:eastAsia="zh-CN"/>
              </w:rPr>
            </w:pPr>
            <w:r>
              <w:rPr>
                <w:rFonts w:ascii="Arial" w:hAnsi="Arial" w:cs="Arial"/>
                <w:b/>
                <w:iCs/>
                <w:sz w:val="16"/>
                <w:lang w:eastAsia="zh-CN"/>
              </w:rPr>
              <w:t>Comments</w:t>
            </w:r>
          </w:p>
        </w:tc>
      </w:tr>
      <w:tr w:rsidR="00833F45" w14:paraId="60E6E4F8" w14:textId="77777777" w:rsidTr="00D576A6">
        <w:tc>
          <w:tcPr>
            <w:tcW w:w="1838" w:type="dxa"/>
            <w:vAlign w:val="center"/>
          </w:tcPr>
          <w:p w14:paraId="7A50366E" w14:textId="75A9F0F0" w:rsidR="00833F45" w:rsidRDefault="00833F45" w:rsidP="00D576A6">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72451FEE" w14:textId="38EAC6FB" w:rsidR="00833F45" w:rsidRDefault="00833F45" w:rsidP="00D576A6">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833F45" w14:paraId="6F2CC24A" w14:textId="77777777" w:rsidTr="00D576A6">
        <w:tc>
          <w:tcPr>
            <w:tcW w:w="1838" w:type="dxa"/>
            <w:vAlign w:val="center"/>
          </w:tcPr>
          <w:p w14:paraId="14EAF382" w14:textId="697D425C" w:rsidR="00833F45" w:rsidRDefault="009C5E27" w:rsidP="00D576A6">
            <w:pPr>
              <w:rPr>
                <w:rFonts w:ascii="Arial" w:hAnsi="Arial" w:cs="Arial"/>
                <w:iCs/>
                <w:sz w:val="16"/>
                <w:lang w:eastAsia="zh-CN"/>
              </w:rPr>
            </w:pPr>
            <w:r>
              <w:rPr>
                <w:rFonts w:ascii="Arial" w:hAnsi="Arial" w:cs="Arial"/>
                <w:iCs/>
                <w:sz w:val="16"/>
                <w:lang w:eastAsia="zh-CN"/>
              </w:rPr>
              <w:t>vivo</w:t>
            </w:r>
          </w:p>
        </w:tc>
        <w:tc>
          <w:tcPr>
            <w:tcW w:w="7513" w:type="dxa"/>
            <w:vAlign w:val="center"/>
          </w:tcPr>
          <w:p w14:paraId="080EF64A" w14:textId="0E2C9182" w:rsidR="009C5E27" w:rsidRDefault="009C5E27" w:rsidP="009C5E27">
            <w:pPr>
              <w:rPr>
                <w:rFonts w:ascii="Arial" w:hAnsi="Arial" w:cs="Arial"/>
                <w:iCs/>
                <w:sz w:val="16"/>
                <w:lang w:eastAsia="zh-CN"/>
              </w:rPr>
            </w:pPr>
            <w:r>
              <w:rPr>
                <w:rFonts w:ascii="Arial" w:hAnsi="Arial" w:cs="Arial"/>
                <w:iCs/>
                <w:sz w:val="16"/>
                <w:lang w:eastAsia="zh-CN"/>
              </w:rPr>
              <w:t>Agree with FL’s view, and provide our views as follow</w:t>
            </w:r>
            <w:r w:rsidR="00400EB9">
              <w:rPr>
                <w:rFonts w:ascii="Arial" w:hAnsi="Arial" w:cs="Arial"/>
                <w:iCs/>
                <w:sz w:val="16"/>
                <w:lang w:eastAsia="zh-CN"/>
              </w:rPr>
              <w:t>s</w:t>
            </w:r>
          </w:p>
          <w:p w14:paraId="410B18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1: it depends on the discussion of </w:t>
            </w:r>
            <w:r w:rsidRPr="009C5E27">
              <w:rPr>
                <w:rFonts w:ascii="Arial" w:hAnsi="Arial" w:cs="Arial" w:hint="eastAsia"/>
                <w:b w:val="0"/>
                <w:iCs/>
                <w:sz w:val="16"/>
                <w:lang w:eastAsia="zh-CN"/>
              </w:rPr>
              <w:t>P</w:t>
            </w:r>
            <w:r w:rsidRPr="009C5E27">
              <w:rPr>
                <w:rFonts w:ascii="Arial" w:hAnsi="Arial" w:cs="Arial"/>
                <w:b w:val="0"/>
                <w:iCs/>
                <w:sz w:val="16"/>
                <w:lang w:eastAsia="zh-CN"/>
              </w:rPr>
              <w:t>roposal 3.1.2-1</w:t>
            </w:r>
          </w:p>
          <w:p w14:paraId="61B3DEA3"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 xml:space="preserve">Sub bullet </w:t>
            </w:r>
            <w:r>
              <w:rPr>
                <w:rFonts w:ascii="Arial" w:hAnsi="Arial" w:cs="Arial"/>
                <w:b w:val="0"/>
                <w:iCs/>
                <w:sz w:val="16"/>
                <w:lang w:eastAsia="zh-CN"/>
              </w:rPr>
              <w:t>2/3: Yes, we prefer the maximum number of PPW can be 16.</w:t>
            </w:r>
          </w:p>
          <w:p w14:paraId="4C710E66" w14:textId="77777777" w:rsidR="009C5E27" w:rsidRDefault="009C5E27" w:rsidP="009C5E27">
            <w:pPr>
              <w:pStyle w:val="3"/>
              <w:numPr>
                <w:ilvl w:val="0"/>
                <w:numId w:val="0"/>
              </w:numPr>
              <w:outlineLvl w:val="2"/>
              <w:rPr>
                <w:rFonts w:ascii="Arial" w:hAnsi="Arial" w:cs="Arial"/>
                <w:b w:val="0"/>
                <w:iCs/>
                <w:sz w:val="16"/>
                <w:lang w:eastAsia="zh-CN"/>
              </w:rPr>
            </w:pPr>
            <w:r w:rsidRPr="009C5E27">
              <w:rPr>
                <w:rFonts w:ascii="Arial" w:hAnsi="Arial" w:cs="Arial"/>
                <w:b w:val="0"/>
                <w:iCs/>
                <w:sz w:val="16"/>
                <w:lang w:eastAsia="zh-CN"/>
              </w:rPr>
              <w:t>Sub bullet</w:t>
            </w:r>
            <w:r>
              <w:rPr>
                <w:rFonts w:ascii="Arial" w:hAnsi="Arial" w:cs="Arial"/>
                <w:b w:val="0"/>
                <w:iCs/>
                <w:sz w:val="16"/>
                <w:lang w:eastAsia="zh-CN"/>
              </w:rPr>
              <w:t xml:space="preserve">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w:t>
            </w:r>
            <w:r w:rsidRPr="009C5E27">
              <w:rPr>
                <w:rFonts w:ascii="Arial" w:hAnsi="Arial" w:cs="Arial"/>
                <w:b w:val="0"/>
                <w:iCs/>
                <w:sz w:val="16"/>
                <w:lang w:eastAsia="zh-CN"/>
              </w:rPr>
              <w:t>all PDCCH/PDSCH/CSI-RS can include RAR window/msgB window</w:t>
            </w:r>
          </w:p>
          <w:p w14:paraId="28422A36" w14:textId="77777777" w:rsidR="009C5E27" w:rsidRDefault="009C5E27" w:rsidP="009C5E27">
            <w:pPr>
              <w:rPr>
                <w:b/>
              </w:rPr>
            </w:pPr>
            <w:r>
              <w:rPr>
                <w:b/>
                <w:highlight w:val="green"/>
              </w:rPr>
              <w:t>Agreement</w:t>
            </w:r>
          </w:p>
          <w:p w14:paraId="0D5A1437" w14:textId="77777777" w:rsidR="009C5E27" w:rsidRDefault="009C5E27" w:rsidP="009C5E27">
            <w:r>
              <w:t>The following options are supported subject to UE capability for priority handling of PRS when PRS measurement is outside MG.</w:t>
            </w:r>
          </w:p>
          <w:p w14:paraId="53C6371B" w14:textId="77777777" w:rsidR="009C5E27" w:rsidRDefault="009C5E27" w:rsidP="009C5E27">
            <w:pPr>
              <w:widowControl/>
              <w:numPr>
                <w:ilvl w:val="1"/>
                <w:numId w:val="39"/>
              </w:numPr>
              <w:autoSpaceDE/>
              <w:autoSpaceDN/>
              <w:adjustRightInd/>
              <w:snapToGrid/>
              <w:spacing w:after="0"/>
              <w:jc w:val="left"/>
            </w:pPr>
            <w:r>
              <w:t>Option 1: UE may indicates support of two priority states.</w:t>
            </w:r>
          </w:p>
          <w:p w14:paraId="763CD854" w14:textId="77777777" w:rsidR="009C5E27" w:rsidRDefault="009C5E27" w:rsidP="009C5E27">
            <w:pPr>
              <w:widowControl/>
              <w:numPr>
                <w:ilvl w:val="2"/>
                <w:numId w:val="40"/>
              </w:numPr>
              <w:autoSpaceDE/>
              <w:autoSpaceDN/>
              <w:adjustRightInd/>
              <w:snapToGrid/>
              <w:spacing w:after="0"/>
              <w:jc w:val="left"/>
            </w:pPr>
            <w:r>
              <w:rPr>
                <w:rFonts w:hint="eastAsia"/>
              </w:rPr>
              <w:t>S</w:t>
            </w:r>
            <w:r>
              <w:t>tate 1: PRS is higher priority than all PDCCH/PDSCH/CSI-RS</w:t>
            </w:r>
          </w:p>
          <w:p w14:paraId="17440056" w14:textId="77777777" w:rsidR="009C5E27" w:rsidRDefault="009C5E27" w:rsidP="009C5E27">
            <w:pPr>
              <w:widowControl/>
              <w:numPr>
                <w:ilvl w:val="2"/>
                <w:numId w:val="40"/>
              </w:numPr>
              <w:autoSpaceDE/>
              <w:autoSpaceDN/>
              <w:adjustRightInd/>
              <w:snapToGrid/>
              <w:spacing w:after="0"/>
              <w:jc w:val="left"/>
            </w:pPr>
            <w:r>
              <w:rPr>
                <w:rFonts w:hint="eastAsia"/>
              </w:rPr>
              <w:t>S</w:t>
            </w:r>
            <w:r>
              <w:t>tate 2: PRS is lower priority than all PDCCH/PDSCH/CSI-RS</w:t>
            </w:r>
          </w:p>
          <w:p w14:paraId="26CD936C" w14:textId="77777777" w:rsidR="009C5E27" w:rsidRDefault="009C5E27" w:rsidP="009C5E27">
            <w:pPr>
              <w:widowControl/>
              <w:numPr>
                <w:ilvl w:val="1"/>
                <w:numId w:val="39"/>
              </w:numPr>
              <w:autoSpaceDE/>
              <w:autoSpaceDN/>
              <w:adjustRightInd/>
              <w:snapToGrid/>
              <w:spacing w:after="0"/>
              <w:jc w:val="left"/>
            </w:pPr>
            <w:r>
              <w:t>Option 2: UE may indicate support of three priority states</w:t>
            </w:r>
          </w:p>
          <w:p w14:paraId="379D6835"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2CB38828" w14:textId="77777777" w:rsidR="009C5E27" w:rsidRDefault="009C5E27" w:rsidP="009C5E27">
            <w:pPr>
              <w:widowControl/>
              <w:numPr>
                <w:ilvl w:val="2"/>
                <w:numId w:val="40"/>
              </w:numPr>
              <w:autoSpaceDE/>
              <w:autoSpaceDN/>
              <w:adjustRightInd/>
              <w:snapToGrid/>
              <w:spacing w:after="0"/>
              <w:jc w:val="left"/>
            </w:pPr>
            <w:r>
              <w:t>State 2: PRS is lower priority than PDCCH and URLLC PDSCH and higher priority than other PDSCH/CSI-RS</w:t>
            </w:r>
          </w:p>
          <w:p w14:paraId="7E7B2445" w14:textId="77777777" w:rsidR="009C5E27" w:rsidRDefault="009C5E27" w:rsidP="009C5E27">
            <w:pPr>
              <w:widowControl/>
              <w:numPr>
                <w:ilvl w:val="3"/>
                <w:numId w:val="41"/>
              </w:numPr>
              <w:autoSpaceDE/>
              <w:autoSpaceDN/>
              <w:adjustRightInd/>
              <w:snapToGrid/>
              <w:spacing w:after="0"/>
              <w:jc w:val="left"/>
            </w:pPr>
            <w:r>
              <w:t>Note: The URLLC channel corresponds a dynamically scheduled PDSCH whose PUCCH resource for carrying ACK/NAK is marked as high-priority.</w:t>
            </w:r>
          </w:p>
          <w:p w14:paraId="552B5EAE" w14:textId="77777777" w:rsidR="009C5E27" w:rsidRDefault="009C5E27" w:rsidP="009C5E27">
            <w:pPr>
              <w:widowControl/>
              <w:numPr>
                <w:ilvl w:val="2"/>
                <w:numId w:val="40"/>
              </w:numPr>
              <w:autoSpaceDE/>
              <w:autoSpaceDN/>
              <w:adjustRightInd/>
              <w:snapToGrid/>
              <w:spacing w:after="0"/>
              <w:jc w:val="left"/>
            </w:pPr>
            <w:r>
              <w:t>State 3: PRS is lower priority than all PDCCH/PDSCH/CSI-RS</w:t>
            </w:r>
          </w:p>
          <w:p w14:paraId="7BDC1D89" w14:textId="77777777" w:rsidR="009C5E27" w:rsidRDefault="009C5E27" w:rsidP="009C5E27">
            <w:pPr>
              <w:widowControl/>
              <w:numPr>
                <w:ilvl w:val="1"/>
                <w:numId w:val="39"/>
              </w:numPr>
              <w:autoSpaceDE/>
              <w:autoSpaceDN/>
              <w:adjustRightInd/>
              <w:snapToGrid/>
              <w:spacing w:after="0"/>
              <w:jc w:val="left"/>
            </w:pPr>
            <w:r>
              <w:t>Option 3: UE may indicate support of single priority state</w:t>
            </w:r>
          </w:p>
          <w:p w14:paraId="4666194A" w14:textId="77777777" w:rsidR="009C5E27" w:rsidRDefault="009C5E27" w:rsidP="009C5E27">
            <w:pPr>
              <w:widowControl/>
              <w:numPr>
                <w:ilvl w:val="2"/>
                <w:numId w:val="40"/>
              </w:numPr>
              <w:autoSpaceDE/>
              <w:autoSpaceDN/>
              <w:adjustRightInd/>
              <w:snapToGrid/>
              <w:spacing w:after="0"/>
              <w:jc w:val="left"/>
            </w:pPr>
            <w:r>
              <w:t>State 1: PRS is higher priority than all PDCCH/PDSCH/CSI-RS</w:t>
            </w:r>
          </w:p>
          <w:p w14:paraId="55E503EC" w14:textId="77777777" w:rsidR="009C5E27" w:rsidRDefault="009C5E27" w:rsidP="009C5E27">
            <w:r>
              <w:t>Note: SSB is a separate issue.</w:t>
            </w:r>
          </w:p>
          <w:p w14:paraId="674CB2C0" w14:textId="79C74F06" w:rsidR="009C5E27" w:rsidRPr="009C5E27" w:rsidRDefault="009C5E27" w:rsidP="009C5E27">
            <w:pPr>
              <w:rPr>
                <w:lang w:eastAsia="zh-CN"/>
              </w:rPr>
            </w:pPr>
          </w:p>
          <w:p w14:paraId="148C8DE8" w14:textId="77777777" w:rsidR="00833F45" w:rsidRPr="009C5E27" w:rsidRDefault="00833F45" w:rsidP="00D576A6">
            <w:pPr>
              <w:rPr>
                <w:rFonts w:ascii="Arial" w:hAnsi="Arial" w:cs="Arial"/>
                <w:iCs/>
                <w:sz w:val="16"/>
                <w:lang w:eastAsia="zh-CN"/>
              </w:rPr>
            </w:pPr>
          </w:p>
        </w:tc>
      </w:tr>
      <w:tr w:rsidR="00833F45" w14:paraId="37CB8ED6" w14:textId="77777777" w:rsidTr="00D576A6">
        <w:tc>
          <w:tcPr>
            <w:tcW w:w="1838" w:type="dxa"/>
            <w:vAlign w:val="center"/>
          </w:tcPr>
          <w:p w14:paraId="232675E3" w14:textId="13B58213" w:rsidR="00833F45" w:rsidRDefault="004F65A5" w:rsidP="00D576A6">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3147644F" w14:textId="77777777" w:rsidR="00833F45" w:rsidRDefault="004F65A5" w:rsidP="00D576A6">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1D3529AA" w14:textId="77777777" w:rsidR="004F65A5" w:rsidRDefault="004F65A5" w:rsidP="00D576A6">
            <w:pPr>
              <w:rPr>
                <w:rFonts w:ascii="Arial" w:hAnsi="Arial" w:cs="Arial"/>
                <w:iCs/>
                <w:sz w:val="16"/>
                <w:lang w:eastAsia="zh-CN"/>
              </w:rPr>
            </w:pPr>
          </w:p>
          <w:p w14:paraId="2EF9DEC8" w14:textId="77777777" w:rsidR="004F65A5" w:rsidRDefault="004F65A5" w:rsidP="004F65A5">
            <w:pPr>
              <w:pStyle w:val="2"/>
              <w:numPr>
                <w:ilvl w:val="0"/>
                <w:numId w:val="0"/>
              </w:numPr>
              <w:rPr>
                <w:sz w:val="32"/>
                <w:szCs w:val="20"/>
                <w:lang w:eastAsia="ko-KR"/>
              </w:rPr>
            </w:pPr>
            <w:bookmarkStart w:id="238" w:name="_Toc90287213"/>
            <w:bookmarkStart w:id="239" w:name="_Toc52796502"/>
            <w:bookmarkStart w:id="240" w:name="_Toc52752040"/>
            <w:bookmarkStart w:id="241" w:name="_Toc46490345"/>
            <w:r>
              <w:rPr>
                <w:lang w:eastAsia="ko-KR"/>
              </w:rPr>
              <w:t>5.14</w:t>
            </w:r>
            <w:r>
              <w:rPr>
                <w:lang w:eastAsia="ko-KR"/>
              </w:rPr>
              <w:tab/>
              <w:t>Handling of measurement gaps</w:t>
            </w:r>
            <w:bookmarkEnd w:id="238"/>
            <w:bookmarkEnd w:id="239"/>
            <w:bookmarkEnd w:id="240"/>
            <w:bookmarkEnd w:id="241"/>
          </w:p>
          <w:p w14:paraId="42E46769" w14:textId="77777777" w:rsidR="004F65A5" w:rsidRDefault="004F65A5" w:rsidP="004F65A5">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4F600F4B" w14:textId="77777777" w:rsidR="004F65A5" w:rsidRDefault="004F65A5" w:rsidP="004F65A5">
            <w:pPr>
              <w:pStyle w:val="B1"/>
              <w:rPr>
                <w:lang w:eastAsia="ko-KR"/>
              </w:rPr>
            </w:pPr>
            <w:r>
              <w:rPr>
                <w:lang w:eastAsia="ko-KR"/>
              </w:rPr>
              <w:t>1&gt;</w:t>
            </w:r>
            <w:r>
              <w:rPr>
                <w:lang w:eastAsia="ko-KR"/>
              </w:rPr>
              <w:tab/>
              <w:t>not perform the transmission of HARQ feedback, SR, and CSI;</w:t>
            </w:r>
          </w:p>
          <w:p w14:paraId="33379C85" w14:textId="77777777" w:rsidR="004F65A5" w:rsidRDefault="004F65A5" w:rsidP="004F65A5">
            <w:pPr>
              <w:pStyle w:val="B1"/>
              <w:rPr>
                <w:lang w:eastAsia="ko-KR"/>
              </w:rPr>
            </w:pPr>
            <w:r>
              <w:rPr>
                <w:lang w:eastAsia="ko-KR"/>
              </w:rPr>
              <w:t>1&gt;</w:t>
            </w:r>
            <w:r>
              <w:rPr>
                <w:lang w:eastAsia="ko-KR"/>
              </w:rPr>
              <w:tab/>
              <w:t>not report SRS;</w:t>
            </w:r>
          </w:p>
          <w:p w14:paraId="777C5FD9" w14:textId="77777777" w:rsidR="004F65A5" w:rsidRDefault="004F65A5" w:rsidP="004F65A5">
            <w:pPr>
              <w:pStyle w:val="B1"/>
              <w:rPr>
                <w:lang w:eastAsia="ko-KR"/>
              </w:rPr>
            </w:pPr>
            <w:r>
              <w:rPr>
                <w:lang w:eastAsia="ko-KR"/>
              </w:rPr>
              <w:t>1&gt;</w:t>
            </w:r>
            <w:r>
              <w:rPr>
                <w:lang w:eastAsia="ko-KR"/>
              </w:rPr>
              <w:tab/>
              <w:t>not transmit on UL-SCH except for Msg3 or the MSGA payload as specified in clause 5.4.2.2;</w:t>
            </w:r>
          </w:p>
          <w:p w14:paraId="7975F73F" w14:textId="77777777" w:rsidR="004F65A5" w:rsidRDefault="004F65A5" w:rsidP="004F65A5">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3D9B2FFC" w14:textId="77777777" w:rsidR="004F65A5" w:rsidRDefault="004F65A5" w:rsidP="004F65A5">
            <w:pPr>
              <w:pStyle w:val="B2"/>
              <w:rPr>
                <w:lang w:eastAsia="ko-KR"/>
              </w:rPr>
            </w:pPr>
            <w:r>
              <w:rPr>
                <w:lang w:eastAsia="ko-KR"/>
              </w:rPr>
              <w:t>2&gt;</w:t>
            </w:r>
            <w:r>
              <w:rPr>
                <w:lang w:eastAsia="ko-KR"/>
              </w:rPr>
              <w:tab/>
              <w:t>monitor the PDCCH as specified in clauses 5.1.4 and 5.1.5.</w:t>
            </w:r>
          </w:p>
          <w:p w14:paraId="058CB962" w14:textId="77777777" w:rsidR="004F65A5" w:rsidRDefault="004F65A5" w:rsidP="004F65A5">
            <w:pPr>
              <w:pStyle w:val="B1"/>
              <w:rPr>
                <w:lang w:eastAsia="ko-KR"/>
              </w:rPr>
            </w:pPr>
            <w:r>
              <w:rPr>
                <w:lang w:eastAsia="ko-KR"/>
              </w:rPr>
              <w:t>1&gt;</w:t>
            </w:r>
            <w:r>
              <w:rPr>
                <w:lang w:eastAsia="ko-KR"/>
              </w:rPr>
              <w:tab/>
              <w:t>else:</w:t>
            </w:r>
          </w:p>
          <w:p w14:paraId="02B0881F" w14:textId="77777777" w:rsidR="004F65A5" w:rsidRDefault="004F65A5" w:rsidP="004F65A5">
            <w:pPr>
              <w:pStyle w:val="B2"/>
              <w:rPr>
                <w:lang w:eastAsia="ko-KR"/>
              </w:rPr>
            </w:pPr>
            <w:r>
              <w:rPr>
                <w:lang w:eastAsia="ko-KR"/>
              </w:rPr>
              <w:t>2&gt;</w:t>
            </w:r>
            <w:r>
              <w:rPr>
                <w:lang w:eastAsia="ko-KR"/>
              </w:rPr>
              <w:tab/>
              <w:t>not monitor the PDCCH;</w:t>
            </w:r>
          </w:p>
          <w:p w14:paraId="4962C47C" w14:textId="77777777" w:rsidR="004F65A5" w:rsidRDefault="004F65A5" w:rsidP="004F65A5">
            <w:pPr>
              <w:pStyle w:val="B2"/>
              <w:rPr>
                <w:lang w:eastAsia="ko-KR"/>
              </w:rPr>
            </w:pPr>
            <w:r>
              <w:rPr>
                <w:lang w:eastAsia="ko-KR"/>
              </w:rPr>
              <w:t>2&gt;</w:t>
            </w:r>
            <w:r>
              <w:rPr>
                <w:lang w:eastAsia="ko-KR"/>
              </w:rPr>
              <w:tab/>
              <w:t>not receive on DL-SCH.</w:t>
            </w:r>
          </w:p>
          <w:p w14:paraId="646D2FCD" w14:textId="77777777" w:rsidR="004F65A5" w:rsidRDefault="004F65A5" w:rsidP="00D576A6">
            <w:pPr>
              <w:rPr>
                <w:rFonts w:ascii="Arial" w:hAnsi="Arial" w:cs="Arial"/>
                <w:iCs/>
                <w:sz w:val="16"/>
                <w:lang w:val="en-GB" w:eastAsia="zh-CN"/>
              </w:rPr>
            </w:pPr>
          </w:p>
          <w:p w14:paraId="6A2BE787" w14:textId="315E0CD9" w:rsidR="00500395" w:rsidRDefault="004F65A5" w:rsidP="00D576A6">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001F9C67" w14:textId="3E70EB93" w:rsidR="00500395" w:rsidRPr="00500395" w:rsidRDefault="00500395" w:rsidP="00D576A6">
            <w:pPr>
              <w:rPr>
                <w:rFonts w:ascii="Arial" w:hAnsi="Arial" w:cs="Arial" w:hint="eastAsia"/>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04FAE0F4" w14:textId="77777777" w:rsidR="004F65A5" w:rsidRPr="004F65A5" w:rsidRDefault="004F65A5" w:rsidP="004F65A5">
            <w:pPr>
              <w:rPr>
                <w:rFonts w:ascii="Arial" w:hAnsi="Arial" w:cs="Arial"/>
                <w:b/>
                <w:iCs/>
                <w:sz w:val="16"/>
                <w:u w:val="single"/>
                <w:lang w:eastAsia="zh-CN"/>
              </w:rPr>
            </w:pPr>
            <w:r w:rsidRPr="004F65A5">
              <w:rPr>
                <w:rFonts w:ascii="Arial" w:hAnsi="Arial" w:cs="Arial"/>
                <w:b/>
                <w:iCs/>
                <w:sz w:val="16"/>
                <w:u w:val="single"/>
                <w:lang w:eastAsia="zh-CN"/>
              </w:rPr>
              <w:t>My tentative reply to the question would be</w:t>
            </w:r>
          </w:p>
          <w:p w14:paraId="1585599D" w14:textId="5B6C70B0" w:rsidR="004F65A5" w:rsidRDefault="004F65A5" w:rsidP="00500395">
            <w:pPr>
              <w:rPr>
                <w:rFonts w:ascii="Arial" w:hAnsi="Arial" w:cs="Arial" w:hint="eastAsia"/>
                <w:iCs/>
                <w:sz w:val="16"/>
                <w:lang w:eastAsia="zh-CN"/>
              </w:rPr>
            </w:pPr>
            <w:r>
              <w:rPr>
                <w:rFonts w:ascii="Arial" w:hAnsi="Arial" w:cs="Arial"/>
                <w:iCs/>
                <w:sz w:val="16"/>
                <w:lang w:eastAsia="zh-CN"/>
              </w:rPr>
              <w:t xml:space="preserve">It is RAN1 understanding </w:t>
            </w:r>
            <w:r>
              <w:rPr>
                <w:rFonts w:ascii="Arial" w:hAnsi="Arial" w:cs="Arial"/>
                <w:iCs/>
                <w:sz w:val="16"/>
                <w:lang w:eastAsia="zh-CN"/>
              </w:rPr>
              <w:t>that</w:t>
            </w:r>
            <w:r>
              <w:rPr>
                <w:rFonts w:ascii="Arial" w:hAnsi="Arial" w:cs="Arial"/>
                <w:iCs/>
                <w:sz w:val="16"/>
                <w:lang w:eastAsia="zh-CN"/>
              </w:rPr>
              <w:t xml:space="preserve"> </w:t>
            </w:r>
            <w:r w:rsidRPr="004F65A5">
              <w:rPr>
                <w:rFonts w:ascii="Arial" w:hAnsi="Arial" w:cs="Arial"/>
                <w:iCs/>
                <w:sz w:val="16"/>
                <w:lang w:eastAsia="zh-CN"/>
              </w:rPr>
              <w:t>UE should monitor PDCCH during RAR window/msgB window o</w:t>
            </w:r>
            <w:r w:rsidR="00500395">
              <w:rPr>
                <w:rFonts w:ascii="Arial" w:hAnsi="Arial" w:cs="Arial"/>
                <w:iCs/>
                <w:sz w:val="16"/>
                <w:lang w:eastAsia="zh-CN"/>
              </w:rPr>
              <w:t>r</w:t>
            </w:r>
            <w:r w:rsidRPr="004F65A5">
              <w:rPr>
                <w:rFonts w:ascii="Arial" w:hAnsi="Arial" w:cs="Arial"/>
                <w:iCs/>
                <w:sz w:val="16"/>
                <w:lang w:eastAsia="zh-CN"/>
              </w:rPr>
              <w:t xml:space="preserve"> contention resolution timer for the affected symbols by </w:t>
            </w:r>
            <w:r w:rsidR="00500395">
              <w:rPr>
                <w:rFonts w:ascii="Arial" w:hAnsi="Arial" w:cs="Arial"/>
                <w:iCs/>
                <w:sz w:val="16"/>
                <w:lang w:eastAsia="zh-CN"/>
              </w:rPr>
              <w:t>the PRS processing window.</w:t>
            </w:r>
            <w:bookmarkStart w:id="242" w:name="_GoBack"/>
            <w:bookmarkEnd w:id="242"/>
          </w:p>
        </w:tc>
      </w:tr>
    </w:tbl>
    <w:p w14:paraId="2E3F0502" w14:textId="1ADFF7E1" w:rsidR="00833F45" w:rsidRDefault="00833F45">
      <w:pPr>
        <w:rPr>
          <w:lang w:eastAsia="zh-CN"/>
        </w:rPr>
      </w:pPr>
    </w:p>
    <w:p w14:paraId="42AFEEE0" w14:textId="77777777" w:rsidR="00833F45" w:rsidRDefault="00833F45">
      <w:pPr>
        <w:rPr>
          <w:lang w:eastAsia="zh-CN"/>
        </w:rPr>
      </w:pPr>
    </w:p>
    <w:p w14:paraId="4D5DBC51" w14:textId="77777777" w:rsidR="00D85E6C" w:rsidRDefault="002A7990">
      <w:pPr>
        <w:pStyle w:val="1"/>
        <w:rPr>
          <w:lang w:val="en-GB" w:eastAsia="zh-CN"/>
        </w:rPr>
      </w:pPr>
      <w:r>
        <w:rPr>
          <w:rFonts w:hint="eastAsia"/>
          <w:lang w:val="en-GB" w:eastAsia="zh-CN"/>
        </w:rPr>
        <w:t>C</w:t>
      </w:r>
      <w:r>
        <w:rPr>
          <w:lang w:val="en-GB" w:eastAsia="zh-CN"/>
        </w:rPr>
        <w:t>onclusion</w:t>
      </w:r>
    </w:p>
    <w:p w14:paraId="200E5A0D" w14:textId="77777777" w:rsidR="00D85E6C" w:rsidRDefault="00D85E6C">
      <w:pPr>
        <w:rPr>
          <w:lang w:val="en-GB" w:eastAsia="zh-CN"/>
        </w:rPr>
      </w:pPr>
    </w:p>
    <w:p w14:paraId="61A16A67" w14:textId="77777777" w:rsidR="00D85E6C" w:rsidRDefault="00D85E6C">
      <w:pPr>
        <w:rPr>
          <w:lang w:eastAsia="zh-CN"/>
        </w:rPr>
      </w:pPr>
    </w:p>
    <w:sectPr w:rsidR="00D85E6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CFB3D" w14:textId="77777777" w:rsidR="00001396" w:rsidRDefault="00001396" w:rsidP="00F122CD">
      <w:pPr>
        <w:spacing w:after="0"/>
      </w:pPr>
      <w:r>
        <w:separator/>
      </w:r>
    </w:p>
  </w:endnote>
  <w:endnote w:type="continuationSeparator" w:id="0">
    <w:p w14:paraId="5A807D9C" w14:textId="77777777" w:rsidR="00001396" w:rsidRDefault="00001396" w:rsidP="00F122CD">
      <w:pPr>
        <w:spacing w:after="0"/>
      </w:pPr>
      <w:r>
        <w:continuationSeparator/>
      </w:r>
    </w:p>
  </w:endnote>
  <w:endnote w:type="continuationNotice" w:id="1">
    <w:p w14:paraId="06DCC115" w14:textId="77777777" w:rsidR="00001396" w:rsidRDefault="000013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3ED9B" w14:textId="77777777" w:rsidR="00001396" w:rsidRDefault="00001396" w:rsidP="00F122CD">
      <w:pPr>
        <w:spacing w:after="0"/>
      </w:pPr>
      <w:r>
        <w:separator/>
      </w:r>
    </w:p>
  </w:footnote>
  <w:footnote w:type="continuationSeparator" w:id="0">
    <w:p w14:paraId="0DEDDC6C" w14:textId="77777777" w:rsidR="00001396" w:rsidRDefault="00001396" w:rsidP="00F122CD">
      <w:pPr>
        <w:spacing w:after="0"/>
      </w:pPr>
      <w:r>
        <w:continuationSeparator/>
      </w:r>
    </w:p>
  </w:footnote>
  <w:footnote w:type="continuationNotice" w:id="1">
    <w:p w14:paraId="705F6B42" w14:textId="77777777" w:rsidR="00001396" w:rsidRDefault="0000139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hybridMultilevel"/>
    <w:tmpl w:val="41D26150"/>
    <w:lvl w:ilvl="0" w:tplc="04090001">
      <w:start w:val="1"/>
      <w:numFmt w:val="bullet"/>
      <w:lvlText w:val=""/>
      <w:lvlJc w:val="left"/>
      <w:pPr>
        <w:ind w:left="466" w:hanging="420"/>
      </w:pPr>
      <w:rPr>
        <w:rFonts w:ascii="Symbol" w:hAnsi="Symbol" w:hint="default"/>
      </w:rPr>
    </w:lvl>
    <w:lvl w:ilvl="1" w:tplc="04090003">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CE71BA"/>
    <w:multiLevelType w:val="hybridMultilevel"/>
    <w:tmpl w:val="6902F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4A2E0D04"/>
    <w:multiLevelType w:val="multilevel"/>
    <w:tmpl w:val="EEDAAB5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5" w15:restartNumberingAfterBreak="0">
    <w:nsid w:val="4E0A0C49"/>
    <w:multiLevelType w:val="multilevel"/>
    <w:tmpl w:val="D68EA06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541C0BB7"/>
    <w:multiLevelType w:val="hybridMultilevel"/>
    <w:tmpl w:val="360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46012"/>
    <w:multiLevelType w:val="multilevel"/>
    <w:tmpl w:val="96BE66E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843E6F"/>
    <w:multiLevelType w:val="hybridMultilevel"/>
    <w:tmpl w:val="22D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F1A47"/>
    <w:multiLevelType w:val="hybridMultilevel"/>
    <w:tmpl w:val="395A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32"/>
  </w:num>
  <w:num w:numId="4">
    <w:abstractNumId w:val="33"/>
  </w:num>
  <w:num w:numId="5">
    <w:abstractNumId w:val="29"/>
  </w:num>
  <w:num w:numId="6">
    <w:abstractNumId w:val="5"/>
  </w:num>
  <w:num w:numId="7">
    <w:abstractNumId w:val="9"/>
  </w:num>
  <w:num w:numId="8">
    <w:abstractNumId w:val="34"/>
  </w:num>
  <w:num w:numId="9">
    <w:abstractNumId w:val="19"/>
  </w:num>
  <w:num w:numId="10">
    <w:abstractNumId w:val="16"/>
  </w:num>
  <w:num w:numId="11">
    <w:abstractNumId w:val="6"/>
  </w:num>
  <w:num w:numId="12">
    <w:abstractNumId w:val="28"/>
  </w:num>
  <w:num w:numId="13">
    <w:abstractNumId w:val="13"/>
  </w:num>
  <w:num w:numId="14">
    <w:abstractNumId w:val="4"/>
  </w:num>
  <w:num w:numId="15">
    <w:abstractNumId w:val="11"/>
  </w:num>
  <w:num w:numId="16">
    <w:abstractNumId w:val="21"/>
  </w:num>
  <w:num w:numId="17">
    <w:abstractNumId w:val="3"/>
  </w:num>
  <w:num w:numId="18">
    <w:abstractNumId w:val="10"/>
  </w:num>
  <w:num w:numId="19">
    <w:abstractNumId w:val="22"/>
  </w:num>
  <w:num w:numId="20">
    <w:abstractNumId w:val="37"/>
  </w:num>
  <w:num w:numId="21">
    <w:abstractNumId w:val="18"/>
  </w:num>
  <w:num w:numId="22">
    <w:abstractNumId w:val="23"/>
  </w:num>
  <w:num w:numId="23">
    <w:abstractNumId w:val="0"/>
  </w:num>
  <w:num w:numId="24">
    <w:abstractNumId w:val="14"/>
  </w:num>
  <w:num w:numId="25">
    <w:abstractNumId w:val="35"/>
  </w:num>
  <w:num w:numId="26">
    <w:abstractNumId w:val="1"/>
  </w:num>
  <w:num w:numId="27">
    <w:abstractNumId w:val="36"/>
  </w:num>
  <w:num w:numId="28">
    <w:abstractNumId w:val="2"/>
  </w:num>
  <w:num w:numId="29">
    <w:abstractNumId w:val="15"/>
  </w:num>
  <w:num w:numId="30">
    <w:abstractNumId w:val="25"/>
  </w:num>
  <w:num w:numId="31">
    <w:abstractNumId w:val="30"/>
  </w:num>
  <w:num w:numId="32">
    <w:abstractNumId w:val="12"/>
  </w:num>
  <w:num w:numId="33">
    <w:abstractNumId w:val="31"/>
  </w:num>
  <w:num w:numId="34">
    <w:abstractNumId w:val="26"/>
  </w:num>
  <w:num w:numId="35">
    <w:abstractNumId w:val="7"/>
  </w:num>
  <w:num w:numId="36">
    <w:abstractNumId w:val="17"/>
  </w:num>
  <w:num w:numId="37">
    <w:abstractNumId w:val="17"/>
  </w:num>
  <w:num w:numId="38">
    <w:abstractNumId w:val="17"/>
  </w:num>
  <w:num w:numId="39">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1"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rgUAcAWpDC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5D38"/>
    <w:rsid w:val="00066110"/>
    <w:rsid w:val="00067DD1"/>
    <w:rsid w:val="00070447"/>
    <w:rsid w:val="000706E7"/>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4263"/>
    <w:rsid w:val="000F5D8C"/>
    <w:rsid w:val="000F62D3"/>
    <w:rsid w:val="000F7F58"/>
    <w:rsid w:val="00100128"/>
    <w:rsid w:val="00100FF3"/>
    <w:rsid w:val="001010B6"/>
    <w:rsid w:val="00101BB3"/>
    <w:rsid w:val="001026CA"/>
    <w:rsid w:val="00102F83"/>
    <w:rsid w:val="0010339D"/>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5EC"/>
    <w:rsid w:val="001747B7"/>
    <w:rsid w:val="001749CF"/>
    <w:rsid w:val="00175C30"/>
    <w:rsid w:val="00177069"/>
    <w:rsid w:val="00177FC1"/>
    <w:rsid w:val="00180523"/>
    <w:rsid w:val="001815A2"/>
    <w:rsid w:val="0018198B"/>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6AFA"/>
    <w:rsid w:val="00197C8B"/>
    <w:rsid w:val="001A02D5"/>
    <w:rsid w:val="001A041E"/>
    <w:rsid w:val="001A093D"/>
    <w:rsid w:val="001A180D"/>
    <w:rsid w:val="001A1BAC"/>
    <w:rsid w:val="001A23CE"/>
    <w:rsid w:val="001A2C89"/>
    <w:rsid w:val="001A496E"/>
    <w:rsid w:val="001A673E"/>
    <w:rsid w:val="001A7763"/>
    <w:rsid w:val="001B1010"/>
    <w:rsid w:val="001B2AE6"/>
    <w:rsid w:val="001B3332"/>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05E3"/>
    <w:rsid w:val="00250E39"/>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E92"/>
    <w:rsid w:val="002A204D"/>
    <w:rsid w:val="002A2616"/>
    <w:rsid w:val="002A26E1"/>
    <w:rsid w:val="002A368A"/>
    <w:rsid w:val="002A4065"/>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D91"/>
    <w:rsid w:val="004D22C3"/>
    <w:rsid w:val="004D273B"/>
    <w:rsid w:val="004D52A7"/>
    <w:rsid w:val="004D6F4D"/>
    <w:rsid w:val="004D6F95"/>
    <w:rsid w:val="004D72FE"/>
    <w:rsid w:val="004D7943"/>
    <w:rsid w:val="004D7E91"/>
    <w:rsid w:val="004E003A"/>
    <w:rsid w:val="004E036E"/>
    <w:rsid w:val="004E0768"/>
    <w:rsid w:val="004E1A31"/>
    <w:rsid w:val="004E2DE0"/>
    <w:rsid w:val="004E4060"/>
    <w:rsid w:val="004E409A"/>
    <w:rsid w:val="004E4FF5"/>
    <w:rsid w:val="004E5FF9"/>
    <w:rsid w:val="004E655C"/>
    <w:rsid w:val="004E730B"/>
    <w:rsid w:val="004F0FB8"/>
    <w:rsid w:val="004F0FB9"/>
    <w:rsid w:val="004F2F7E"/>
    <w:rsid w:val="004F32B5"/>
    <w:rsid w:val="004F407E"/>
    <w:rsid w:val="004F4B59"/>
    <w:rsid w:val="004F4BE5"/>
    <w:rsid w:val="004F5479"/>
    <w:rsid w:val="004F65A5"/>
    <w:rsid w:val="004F7528"/>
    <w:rsid w:val="004F7BCA"/>
    <w:rsid w:val="004F7D89"/>
    <w:rsid w:val="00500395"/>
    <w:rsid w:val="00501981"/>
    <w:rsid w:val="00501A85"/>
    <w:rsid w:val="00501BB3"/>
    <w:rsid w:val="005021DD"/>
    <w:rsid w:val="005026CA"/>
    <w:rsid w:val="00502B72"/>
    <w:rsid w:val="00502BC2"/>
    <w:rsid w:val="00503C1C"/>
    <w:rsid w:val="00504BC1"/>
    <w:rsid w:val="00505134"/>
    <w:rsid w:val="00505C04"/>
    <w:rsid w:val="00505DA2"/>
    <w:rsid w:val="00506090"/>
    <w:rsid w:val="00511F1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839"/>
    <w:rsid w:val="00602759"/>
    <w:rsid w:val="0060277A"/>
    <w:rsid w:val="00602B7C"/>
    <w:rsid w:val="00603312"/>
    <w:rsid w:val="00604D88"/>
    <w:rsid w:val="00604DC7"/>
    <w:rsid w:val="00604E47"/>
    <w:rsid w:val="00605441"/>
    <w:rsid w:val="00606970"/>
    <w:rsid w:val="00606A20"/>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46D27"/>
    <w:rsid w:val="00650139"/>
    <w:rsid w:val="0065148C"/>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D00DB"/>
    <w:rsid w:val="006D00F9"/>
    <w:rsid w:val="006D0361"/>
    <w:rsid w:val="006D139F"/>
    <w:rsid w:val="006D16B0"/>
    <w:rsid w:val="006D2182"/>
    <w:rsid w:val="006D2444"/>
    <w:rsid w:val="006D254B"/>
    <w:rsid w:val="006D289B"/>
    <w:rsid w:val="006D35B2"/>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7BA0"/>
    <w:rsid w:val="007800CE"/>
    <w:rsid w:val="007803BD"/>
    <w:rsid w:val="00780686"/>
    <w:rsid w:val="007811DC"/>
    <w:rsid w:val="007820FA"/>
    <w:rsid w:val="00782263"/>
    <w:rsid w:val="0078285F"/>
    <w:rsid w:val="00783207"/>
    <w:rsid w:val="00783E1D"/>
    <w:rsid w:val="0078483B"/>
    <w:rsid w:val="00784EED"/>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C2B"/>
    <w:rsid w:val="007B6B9C"/>
    <w:rsid w:val="007B7DC1"/>
    <w:rsid w:val="007B7EDB"/>
    <w:rsid w:val="007C0CC5"/>
    <w:rsid w:val="007C19AD"/>
    <w:rsid w:val="007C2FFA"/>
    <w:rsid w:val="007C3598"/>
    <w:rsid w:val="007C3FA8"/>
    <w:rsid w:val="007C45B2"/>
    <w:rsid w:val="007C5C7E"/>
    <w:rsid w:val="007C68DA"/>
    <w:rsid w:val="007C6F32"/>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B31"/>
    <w:rsid w:val="007E4C88"/>
    <w:rsid w:val="007E52FB"/>
    <w:rsid w:val="007E585E"/>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1F2"/>
    <w:rsid w:val="00806AAF"/>
    <w:rsid w:val="008070AC"/>
    <w:rsid w:val="00807A60"/>
    <w:rsid w:val="008100AE"/>
    <w:rsid w:val="008101FD"/>
    <w:rsid w:val="008106B7"/>
    <w:rsid w:val="00810D8D"/>
    <w:rsid w:val="00811835"/>
    <w:rsid w:val="00813B43"/>
    <w:rsid w:val="00814011"/>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16ABA"/>
    <w:rsid w:val="00916BC6"/>
    <w:rsid w:val="009204C5"/>
    <w:rsid w:val="00920DB3"/>
    <w:rsid w:val="0092180D"/>
    <w:rsid w:val="009232C9"/>
    <w:rsid w:val="009233AF"/>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423D"/>
    <w:rsid w:val="00944A9B"/>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56E36"/>
    <w:rsid w:val="009617B6"/>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998"/>
    <w:rsid w:val="00977322"/>
    <w:rsid w:val="00977BA7"/>
    <w:rsid w:val="00980517"/>
    <w:rsid w:val="00980A67"/>
    <w:rsid w:val="0098194F"/>
    <w:rsid w:val="00981EC7"/>
    <w:rsid w:val="00982611"/>
    <w:rsid w:val="009826C8"/>
    <w:rsid w:val="00982CF4"/>
    <w:rsid w:val="009834C9"/>
    <w:rsid w:val="009836E4"/>
    <w:rsid w:val="0098412F"/>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6B30"/>
    <w:rsid w:val="00AC74DA"/>
    <w:rsid w:val="00AC7A2B"/>
    <w:rsid w:val="00AC7C25"/>
    <w:rsid w:val="00AD039A"/>
    <w:rsid w:val="00AD0A51"/>
    <w:rsid w:val="00AD0B37"/>
    <w:rsid w:val="00AD11F7"/>
    <w:rsid w:val="00AD1DB7"/>
    <w:rsid w:val="00AD2852"/>
    <w:rsid w:val="00AD3976"/>
    <w:rsid w:val="00AD4D2A"/>
    <w:rsid w:val="00AD542F"/>
    <w:rsid w:val="00AD6878"/>
    <w:rsid w:val="00AD7305"/>
    <w:rsid w:val="00AD7E64"/>
    <w:rsid w:val="00AD7EBE"/>
    <w:rsid w:val="00AE0C56"/>
    <w:rsid w:val="00AE149E"/>
    <w:rsid w:val="00AE21A6"/>
    <w:rsid w:val="00AE22F2"/>
    <w:rsid w:val="00AE29FC"/>
    <w:rsid w:val="00AE2F3F"/>
    <w:rsid w:val="00AE3B4E"/>
    <w:rsid w:val="00AE512F"/>
    <w:rsid w:val="00AE54FF"/>
    <w:rsid w:val="00AE59EC"/>
    <w:rsid w:val="00AE62FB"/>
    <w:rsid w:val="00AE67B3"/>
    <w:rsid w:val="00AE7864"/>
    <w:rsid w:val="00AE7949"/>
    <w:rsid w:val="00AF0E09"/>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EE8"/>
    <w:rsid w:val="00C05BEC"/>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DD"/>
    <w:rsid w:val="00CB008E"/>
    <w:rsid w:val="00CB01FA"/>
    <w:rsid w:val="00CB0737"/>
    <w:rsid w:val="00CB097A"/>
    <w:rsid w:val="00CB21D2"/>
    <w:rsid w:val="00CB26EC"/>
    <w:rsid w:val="00CB2D2A"/>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E89"/>
    <w:rsid w:val="00E17619"/>
    <w:rsid w:val="00E17805"/>
    <w:rsid w:val="00E20F79"/>
    <w:rsid w:val="00E21278"/>
    <w:rsid w:val="00E22CCD"/>
    <w:rsid w:val="00E23A11"/>
    <w:rsid w:val="00E23C60"/>
    <w:rsid w:val="00E23FB7"/>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27F25"/>
    <w:rsid w:val="00F27FE7"/>
    <w:rsid w:val="00F301C2"/>
    <w:rsid w:val="00F302E1"/>
    <w:rsid w:val="00F31B22"/>
    <w:rsid w:val="00F31B49"/>
    <w:rsid w:val="00F32F56"/>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69A6"/>
    <w:rsid w:val="00F6783E"/>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721643FF"/>
  <w15:docId w15:val="{E85E3998-C5A0-294C-8F22-B0EDEB4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E27"/>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style>
  <w:style w:type="character" w:customStyle="1" w:styleId="Char">
    <w:name w:val="题注 Char"/>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rPr>
      <w:b/>
      <w:sz w:val="22"/>
      <w:szCs w:val="22"/>
    </w:rPr>
  </w:style>
  <w:style w:type="paragraph" w:customStyle="1" w:styleId="af6">
    <w:basedOn w:val="a"/>
    <w:next w:val="a"/>
    <w:uiPriority w:val="34"/>
    <w:qFormat/>
    <w:pPr>
      <w:ind w:firstLineChars="200" w:firstLine="420"/>
    </w:pPr>
  </w:style>
  <w:style w:type="character" w:customStyle="1" w:styleId="Char6">
    <w:name w:val="列出段落 Char"/>
    <w:aliases w:val="List Paragraph Char,- Bullets Char,リスト段落 Char,?? ?? Char,????? Char,???? Char,Lista1 Char,列出段落1 Char,中等深浅网格 1 - 着色 21 Char,¥ê¥¹¥È¶ÎÂä Char,¥¡¡¡¡ì¬º¥¹¥È¶ÎÂä Char,ÁÐ³ö¶ÎÂä Char,列表段落1 Char,—ño’i—Ž Char,1st level - Bullet List Paragraph Char"/>
    <w:basedOn w:val="a0"/>
    <w:uiPriority w:val="34"/>
    <w:qFormat/>
    <w:locked/>
    <w:rsid w:val="002A7990"/>
    <w:rPr>
      <w:rFonts w:ascii="Times" w:eastAsia="Batang" w:hAnsi="Times"/>
      <w:szCs w:val="24"/>
    </w:rPr>
  </w:style>
  <w:style w:type="paragraph" w:styleId="af7">
    <w:name w:val="List Paragraph"/>
    <w:basedOn w:val="a"/>
    <w:link w:val="Char10"/>
    <w:uiPriority w:val="34"/>
    <w:qFormat/>
    <w:rsid w:val="00DE7DB5"/>
    <w:pPr>
      <w:ind w:firstLineChars="200" w:firstLine="420"/>
    </w:pPr>
  </w:style>
  <w:style w:type="character" w:customStyle="1" w:styleId="Char10">
    <w:name w:val="列出段落 Char1"/>
    <w:link w:val="af7"/>
    <w:uiPriority w:val="34"/>
    <w:qFormat/>
    <w:locked/>
    <w:rsid w:val="00DE7DB5"/>
    <w:rPr>
      <w:sz w:val="22"/>
      <w:szCs w:val="22"/>
      <w:lang w:eastAsia="en-US"/>
    </w:rPr>
  </w:style>
  <w:style w:type="paragraph" w:styleId="af8">
    <w:name w:val="Revision"/>
    <w:hidden/>
    <w:uiPriority w:val="99"/>
    <w:semiHidden/>
    <w:rsid w:val="00400EB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49858">
      <w:bodyDiv w:val="1"/>
      <w:marLeft w:val="0"/>
      <w:marRight w:val="0"/>
      <w:marTop w:val="0"/>
      <w:marBottom w:val="0"/>
      <w:divBdr>
        <w:top w:val="none" w:sz="0" w:space="0" w:color="auto"/>
        <w:left w:val="none" w:sz="0" w:space="0" w:color="auto"/>
        <w:bottom w:val="none" w:sz="0" w:space="0" w:color="auto"/>
        <w:right w:val="none" w:sz="0" w:space="0" w:color="auto"/>
      </w:divBdr>
    </w:div>
    <w:div w:id="1614290880">
      <w:bodyDiv w:val="1"/>
      <w:marLeft w:val="0"/>
      <w:marRight w:val="0"/>
      <w:marTop w:val="0"/>
      <w:marBottom w:val="0"/>
      <w:divBdr>
        <w:top w:val="none" w:sz="0" w:space="0" w:color="auto"/>
        <w:left w:val="none" w:sz="0" w:space="0" w:color="auto"/>
        <w:bottom w:val="none" w:sz="0" w:space="0" w:color="auto"/>
        <w:right w:val="none" w:sz="0" w:space="0" w:color="auto"/>
      </w:divBdr>
    </w:div>
    <w:div w:id="1916548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493BA-8BFD-415A-A5AF-FADF34D80F5D}">
  <ds:schemaRefs>
    <ds:schemaRef ds:uri="611109f9-ed58-4498-a270-1fb2086a5321"/>
    <ds:schemaRef ds:uri="http://purl.org/dc/dcmitype/"/>
    <ds:schemaRef ds:uri="http://purl.org/dc/elements/1.1/"/>
    <ds:schemaRef ds:uri="f166a696-7b5b-4ccd-9f0c-ffde0cceec81"/>
    <ds:schemaRef ds:uri="http://schemas.microsoft.com/office/infopath/2007/PartnerControls"/>
    <ds:schemaRef ds:uri="http://purl.org/dc/terms/"/>
    <ds:schemaRef ds:uri="d8762117-8292-4133-b1c7-eab5c6487cfd"/>
    <ds:schemaRef ds:uri="http://www.w3.org/XML/1998/namespace"/>
    <ds:schemaRef ds:uri="http://schemas.microsoft.com/sharepoint/v4"/>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3.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5.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09C3D70-94F1-4C71-9C56-4D19EC75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19775</Words>
  <Characters>112722</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132233</CharactersWithSpaces>
  <SharedDoc>false</SharedDoc>
  <HLinks>
    <vt:vector size="36" baseType="variant">
      <vt:variant>
        <vt:i4>6815802</vt:i4>
      </vt:variant>
      <vt:variant>
        <vt:i4>15</vt:i4>
      </vt:variant>
      <vt:variant>
        <vt:i4>0</vt:i4>
      </vt:variant>
      <vt:variant>
        <vt:i4>5</vt:i4>
      </vt:variant>
      <vt:variant>
        <vt:lpwstr>file:///D:/works/1.3GPP works/RAN1-107/tdoc/R1-2112883.zip</vt:lpwstr>
      </vt:variant>
      <vt:variant>
        <vt:lpwstr/>
      </vt:variant>
      <vt:variant>
        <vt:i4>6881338</vt:i4>
      </vt:variant>
      <vt:variant>
        <vt:i4>12</vt:i4>
      </vt:variant>
      <vt:variant>
        <vt:i4>0</vt:i4>
      </vt:variant>
      <vt:variant>
        <vt:i4>5</vt:i4>
      </vt:variant>
      <vt:variant>
        <vt:lpwstr>file:///D:/works/1.3GPP works/RAN1-107/tdoc/R1-2112882.zip</vt:lpwstr>
      </vt:variant>
      <vt:variant>
        <vt:lpwstr/>
      </vt:variant>
      <vt:variant>
        <vt:i4>6946874</vt:i4>
      </vt:variant>
      <vt:variant>
        <vt:i4>9</vt:i4>
      </vt:variant>
      <vt:variant>
        <vt:i4>0</vt:i4>
      </vt:variant>
      <vt:variant>
        <vt:i4>5</vt:i4>
      </vt:variant>
      <vt:variant>
        <vt:lpwstr>file:///D:/works/1.3GPP works/RAN1-107/tdoc/R1-2112881.zip</vt:lpwstr>
      </vt:variant>
      <vt:variant>
        <vt:lpwstr/>
      </vt:variant>
      <vt:variant>
        <vt:i4>7012410</vt:i4>
      </vt:variant>
      <vt:variant>
        <vt:i4>6</vt:i4>
      </vt:variant>
      <vt:variant>
        <vt:i4>0</vt:i4>
      </vt:variant>
      <vt:variant>
        <vt:i4>5</vt:i4>
      </vt:variant>
      <vt:variant>
        <vt:lpwstr>file:///D:/works/1.3GPP works/RAN1-107/tdoc/R1-2112880.zip</vt:lpwstr>
      </vt:variant>
      <vt:variant>
        <vt:lpwstr/>
      </vt:variant>
      <vt:variant>
        <vt:i4>6291514</vt:i4>
      </vt:variant>
      <vt:variant>
        <vt:i4>3</vt:i4>
      </vt:variant>
      <vt:variant>
        <vt:i4>0</vt:i4>
      </vt:variant>
      <vt:variant>
        <vt:i4>5</vt:i4>
      </vt:variant>
      <vt:variant>
        <vt:lpwstr>file:///D:/works/1.3GPP works/RAN1-107/tdoc/R1-2112784.zip</vt:lpwstr>
      </vt:variant>
      <vt:variant>
        <vt:lpwstr/>
      </vt:variant>
      <vt:variant>
        <vt:i4>6750266</vt:i4>
      </vt:variant>
      <vt:variant>
        <vt:i4>0</vt:i4>
      </vt:variant>
      <vt:variant>
        <vt:i4>0</vt:i4>
      </vt:variant>
      <vt:variant>
        <vt:i4>5</vt:i4>
      </vt:variant>
      <vt:variant>
        <vt:lpwstr>file:///D:/works/1.3GPP works/RAN1-107/tdoc/R1-2112783.zip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Huangsu</cp:lastModifiedBy>
  <cp:revision>2</cp:revision>
  <cp:lastPrinted>2007-06-18T22:08:00Z</cp:lastPrinted>
  <dcterms:created xsi:type="dcterms:W3CDTF">2022-02-24T02:55:00Z</dcterms:created>
  <dcterms:modified xsi:type="dcterms:W3CDTF">2022-02-24T02:55:00Z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(3)JT4c4gaj2joXxnlJNAfMwlwLUHQ0UdjUl+/nKlnc9VIntTMNRuPu8uGxVBIgcNtcEJpItSNb
8Fym80tqHoznWhKG1RkzRdpZXj4KG4eBZuLw90i+y9neLvaEw7bKWtkBsJidIKXXMvNEUEkT
exq/SSsQFrezzfmBu0+G8wL/nhGnale+bKEjKOVXm+G4SKG+viUs+AOq0VQRGxlnqULUbcOC
DVgm6AAgR6XEYvkHGS</vt:lpwstr>
  </property>
  <property fmtid="{D5CDD505-2E9C-101B-9397-08002B2CF9AE}" pid="13" name="_2015_ms_pID_725343_00">
    <vt:lpwstr>_2015_ms_pID_725343</vt:lpwstr>
  </property>
  <property fmtid="{D5CDD505-2E9C-101B-9397-08002B2CF9AE}" pid="14" name="_2015_ms_pID_7253431">
    <vt:lpwstr>DPlH//7Bn15FlYXGN9ItwvASC0mYhK9WxeAhGfk8OYR157thweasm6
UFj4iLjMtLJ3J/V56p4IMbqe6aj/SchB5phMXv+xQpYPu19JSU+Pj0B+Rta1yeSnYNRKDS7e
s6qYgi6qn/WUWdl5buDIcOOJg/vomsPF4ZMqTUG26ig5MD7+nKvLwrEToGTuSthLaPQe+KzA
A73cqflTtxE/j/hX8oUDLneb5AmZfnWMbaGh</vt:lpwstr>
  </property>
  <property fmtid="{D5CDD505-2E9C-101B-9397-08002B2CF9AE}" pid="15" name="_2015_ms_pID_7253431_00">
    <vt:lpwstr>_2015_ms_pID_7253431</vt:lpwstr>
  </property>
  <property fmtid="{D5CDD505-2E9C-101B-9397-08002B2CF9AE}" pid="16" name="_2015_ms_pID_7253432">
    <vt:lpwstr>MgLcfWKCbA+CGhFWgznx4+X/QK3ucQPn8k5J
wdaZsG+Cpknzz1tbN8uhroR+PK9vxg==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