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1E0A968B"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5C7C10" w:rsidRPr="00D22981">
        <w:rPr>
          <w:rFonts w:ascii="Arial" w:hAnsi="Arial" w:cs="Arial"/>
          <w:b/>
          <w:kern w:val="2"/>
          <w:lang w:eastAsia="zh-CN"/>
        </w:rPr>
        <w:t>10</w:t>
      </w:r>
      <w:r w:rsidR="005C7C10">
        <w:rPr>
          <w:rFonts w:ascii="Arial" w:hAnsi="Arial" w:cs="Arial"/>
          <w:b/>
          <w:kern w:val="2"/>
          <w:lang w:eastAsia="zh-CN"/>
        </w:rPr>
        <w:t>7</w:t>
      </w:r>
      <w:r w:rsidR="009E3484">
        <w:rPr>
          <w:rFonts w:ascii="Arial" w:hAnsi="Arial" w:cs="Arial"/>
          <w:b/>
          <w:kern w:val="2"/>
          <w:lang w:eastAsia="zh-CN"/>
        </w:rPr>
        <w:t>bis</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w:t>
      </w:r>
      <w:r w:rsidR="009C0303" w:rsidRPr="00CC7368">
        <w:rPr>
          <w:rFonts w:ascii="Arial" w:hAnsi="Arial" w:cs="Arial"/>
          <w:b/>
          <w:kern w:val="2"/>
          <w:lang w:eastAsia="zh-CN"/>
        </w:rPr>
        <w:t>2</w:t>
      </w:r>
      <w:r w:rsidR="009E3484">
        <w:rPr>
          <w:rFonts w:ascii="Arial" w:hAnsi="Arial" w:cs="Arial"/>
          <w:b/>
          <w:kern w:val="2"/>
          <w:lang w:eastAsia="zh-CN"/>
        </w:rPr>
        <w:t>20</w:t>
      </w:r>
      <w:r w:rsidR="001578A7">
        <w:rPr>
          <w:rFonts w:ascii="Arial" w:hAnsi="Arial" w:cs="Arial"/>
          <w:b/>
          <w:kern w:val="2"/>
          <w:lang w:eastAsia="zh-CN"/>
        </w:rPr>
        <w:t>0022</w:t>
      </w:r>
    </w:p>
    <w:p w14:paraId="5853677F" w14:textId="7AD87C20" w:rsidR="00DF7B0F" w:rsidRPr="00D22981" w:rsidRDefault="00DF7B0F" w:rsidP="00DF7B0F">
      <w:pPr>
        <w:jc w:val="left"/>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9E3484">
        <w:rPr>
          <w:rFonts w:ascii="Arial" w:hAnsi="Arial" w:cs="Arial"/>
          <w:b/>
          <w:kern w:val="2"/>
          <w:lang w:eastAsia="zh-CN"/>
        </w:rPr>
        <w:t>Jan</w:t>
      </w:r>
      <w:r w:rsidR="00572BE9" w:rsidRPr="00572BE9">
        <w:rPr>
          <w:rFonts w:ascii="Arial" w:hAnsi="Arial" w:cs="Arial"/>
          <w:b/>
          <w:kern w:val="2"/>
          <w:lang w:eastAsia="zh-CN"/>
        </w:rPr>
        <w:t>. 1</w:t>
      </w:r>
      <w:r w:rsidR="009E3484">
        <w:rPr>
          <w:rFonts w:ascii="Arial" w:hAnsi="Arial" w:cs="Arial"/>
          <w:b/>
          <w:kern w:val="2"/>
          <w:lang w:eastAsia="zh-CN"/>
        </w:rPr>
        <w:t>7</w:t>
      </w:r>
      <w:r w:rsidR="00572BE9" w:rsidRPr="00572BE9">
        <w:rPr>
          <w:rFonts w:ascii="Arial" w:hAnsi="Arial" w:cs="Arial"/>
          <w:b/>
          <w:kern w:val="2"/>
          <w:lang w:eastAsia="zh-CN"/>
        </w:rPr>
        <w:t xml:space="preserve"> – </w:t>
      </w:r>
      <w:r w:rsidR="009E3484">
        <w:rPr>
          <w:rFonts w:ascii="Arial" w:hAnsi="Arial" w:cs="Arial"/>
          <w:b/>
          <w:kern w:val="2"/>
          <w:lang w:eastAsia="zh-CN"/>
        </w:rPr>
        <w:t>Jan</w:t>
      </w:r>
      <w:r w:rsidR="00572BE9" w:rsidRPr="00572BE9">
        <w:rPr>
          <w:rFonts w:ascii="Arial" w:hAnsi="Arial" w:cs="Arial"/>
          <w:b/>
          <w:kern w:val="2"/>
          <w:lang w:eastAsia="zh-CN"/>
        </w:rPr>
        <w:t xml:space="preserve">. </w:t>
      </w:r>
      <w:r w:rsidR="009E3484">
        <w:rPr>
          <w:rFonts w:ascii="Arial" w:hAnsi="Arial" w:cs="Arial"/>
          <w:b/>
          <w:kern w:val="2"/>
          <w:lang w:eastAsia="zh-CN"/>
        </w:rPr>
        <w:t>25</w:t>
      </w:r>
      <w:r w:rsidR="00572BE9" w:rsidRPr="00572BE9">
        <w:rPr>
          <w:rFonts w:ascii="Arial" w:hAnsi="Arial" w:cs="Arial"/>
          <w:b/>
          <w:kern w:val="2"/>
          <w:lang w:eastAsia="zh-CN"/>
        </w:rPr>
        <w:t xml:space="preserve">, </w:t>
      </w:r>
      <w:r w:rsidR="00BF70CF" w:rsidRPr="00D22981">
        <w:rPr>
          <w:rFonts w:ascii="Arial" w:hAnsi="Arial" w:cs="Arial"/>
          <w:b/>
          <w:kern w:val="2"/>
          <w:lang w:eastAsia="zh-CN"/>
        </w:rPr>
        <w:t>202</w:t>
      </w:r>
      <w:r w:rsidR="009E3484">
        <w:rPr>
          <w:rFonts w:ascii="Arial" w:hAnsi="Arial" w:cs="Arial"/>
          <w:b/>
          <w:kern w:val="2"/>
          <w:lang w:eastAsia="zh-CN"/>
        </w:rPr>
        <w:t>2</w:t>
      </w:r>
    </w:p>
    <w:p w14:paraId="12B658E4" w14:textId="2EF2ED19"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8.11.</w:t>
      </w:r>
      <w:r w:rsidR="00E939FA">
        <w:rPr>
          <w:rFonts w:ascii="Arial" w:hAnsi="Arial" w:cs="Arial"/>
          <w:b/>
          <w:lang w:eastAsia="zh-CN"/>
        </w:rPr>
        <w:t>1</w:t>
      </w:r>
      <w:r>
        <w:rPr>
          <w:rFonts w:ascii="Arial" w:hAnsi="Arial" w:cs="Arial"/>
          <w:b/>
          <w:lang w:eastAsia="zh-CN"/>
        </w:rPr>
        <w:t>.2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3A0878">
        <w:rPr>
          <w:rFonts w:ascii="Arial" w:hAnsi="Arial" w:cs="Arial"/>
          <w:b/>
          <w:bCs/>
          <w:caps/>
          <w:shd w:val="clear" w:color="auto" w:fill="FFFFFF"/>
        </w:rPr>
        <w:t>FUTUREWEI</w:t>
      </w:r>
    </w:p>
    <w:p w14:paraId="190EF41D" w14:textId="4D39D43A"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C116C" w:rsidRPr="003C116C">
        <w:rPr>
          <w:rFonts w:ascii="Arial" w:hAnsi="Arial" w:cs="Arial"/>
          <w:b/>
          <w:lang w:eastAsia="zh-CN"/>
        </w:rPr>
        <w:t>Discussion on techniques for inter-</w:t>
      </w:r>
      <w:r w:rsidR="00171339">
        <w:rPr>
          <w:rFonts w:ascii="Arial" w:hAnsi="Arial" w:cs="Arial"/>
          <w:b/>
          <w:lang w:eastAsia="zh-CN"/>
        </w:rPr>
        <w:t>U</w:t>
      </w:r>
      <w:r w:rsidR="00171339" w:rsidRPr="003C116C">
        <w:rPr>
          <w:rFonts w:ascii="Arial" w:hAnsi="Arial" w:cs="Arial"/>
          <w:b/>
          <w:lang w:eastAsia="zh-CN"/>
        </w:rPr>
        <w:t xml:space="preserve">E </w:t>
      </w:r>
      <w:r w:rsidR="003C116C" w:rsidRPr="003C116C">
        <w:rPr>
          <w:rFonts w:ascii="Arial" w:hAnsi="Arial" w:cs="Arial"/>
          <w:b/>
          <w:lang w:eastAsia="zh-CN"/>
        </w:rPr>
        <w:t>coordination</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4405B88B" w:rsidR="005B7C5C" w:rsidRDefault="005B7C5C" w:rsidP="00EE4568">
      <w:pPr>
        <w:rPr>
          <w:lang w:eastAsia="zh-CN"/>
        </w:rPr>
      </w:pPr>
      <w:r>
        <w:rPr>
          <w:lang w:eastAsia="zh-CN"/>
        </w:rPr>
        <w:t>At RAN#86, a WI on sidelink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D75DD3">
        <w:rPr>
          <w:lang w:eastAsia="zh-CN"/>
        </w:rPr>
        <w:t>[1]</w:t>
      </w:r>
      <w:r w:rsidR="00F329CA">
        <w:rPr>
          <w:lang w:eastAsia="zh-CN"/>
        </w:rPr>
        <w:fldChar w:fldCharType="end"/>
      </w:r>
      <w:r w:rsidR="00DF7B0F">
        <w:rPr>
          <w:lang w:eastAsia="zh-CN"/>
        </w:rPr>
        <w:t xml:space="preserve"> and modified in </w:t>
      </w:r>
      <w:r w:rsidR="00F329CA">
        <w:rPr>
          <w:lang w:eastAsia="zh-CN"/>
        </w:rPr>
        <w:fldChar w:fldCharType="begin"/>
      </w:r>
      <w:r w:rsidR="00F329CA">
        <w:rPr>
          <w:lang w:eastAsia="zh-CN"/>
        </w:rPr>
        <w:instrText xml:space="preserve"> REF _Ref52458934 \r \h </w:instrText>
      </w:r>
      <w:r w:rsidR="00F329CA">
        <w:rPr>
          <w:lang w:eastAsia="zh-CN"/>
        </w:rPr>
      </w:r>
      <w:r w:rsidR="00F329CA">
        <w:rPr>
          <w:lang w:eastAsia="zh-CN"/>
        </w:rPr>
        <w:fldChar w:fldCharType="separate"/>
      </w:r>
      <w:r w:rsidR="00D75DD3">
        <w:rPr>
          <w:lang w:eastAsia="zh-CN"/>
        </w:rPr>
        <w:t>[2]</w:t>
      </w:r>
      <w:r w:rsidR="00F329CA">
        <w:rPr>
          <w:lang w:eastAsia="zh-CN"/>
        </w:rPr>
        <w:fldChar w:fldCharType="end"/>
      </w:r>
      <w:r>
        <w:rPr>
          <w:lang w:eastAsia="zh-CN"/>
        </w:rPr>
        <w:t xml:space="preserve">. </w:t>
      </w:r>
      <w:r w:rsidR="00510F7C">
        <w:rPr>
          <w:lang w:eastAsia="zh-CN"/>
        </w:rPr>
        <w:t xml:space="preserve"> The latest update </w:t>
      </w:r>
      <w:r w:rsidR="0077245D">
        <w:rPr>
          <w:lang w:eastAsia="zh-CN"/>
        </w:rPr>
        <w:t xml:space="preserve">of the WID </w:t>
      </w:r>
      <w:r w:rsidR="00510F7C">
        <w:rPr>
          <w:lang w:eastAsia="zh-CN"/>
        </w:rPr>
        <w:t xml:space="preserve">is in </w:t>
      </w:r>
      <w:r w:rsidR="0077245D">
        <w:rPr>
          <w:lang w:eastAsia="zh-CN"/>
        </w:rPr>
        <w:fldChar w:fldCharType="begin"/>
      </w:r>
      <w:r w:rsidR="0077245D">
        <w:rPr>
          <w:lang w:eastAsia="zh-CN"/>
        </w:rPr>
        <w:instrText xml:space="preserve"> REF _Ref61181993 \r \h </w:instrText>
      </w:r>
      <w:r w:rsidR="0077245D">
        <w:rPr>
          <w:lang w:eastAsia="zh-CN"/>
        </w:rPr>
      </w:r>
      <w:r w:rsidR="0077245D">
        <w:rPr>
          <w:lang w:eastAsia="zh-CN"/>
        </w:rPr>
        <w:fldChar w:fldCharType="separate"/>
      </w:r>
      <w:r w:rsidR="00D75DD3">
        <w:rPr>
          <w:lang w:eastAsia="zh-CN"/>
        </w:rPr>
        <w:t>[3]</w:t>
      </w:r>
      <w:r w:rsidR="0077245D">
        <w:rPr>
          <w:lang w:eastAsia="zh-CN"/>
        </w:rPr>
        <w:fldChar w:fldCharType="end"/>
      </w:r>
      <w:r w:rsidR="0077245D">
        <w:rPr>
          <w:lang w:eastAsia="zh-CN"/>
        </w:rPr>
        <w:t xml:space="preserve">. </w:t>
      </w:r>
      <w:r>
        <w:rPr>
          <w:lang w:eastAsia="zh-CN"/>
        </w:rPr>
        <w:t xml:space="preserve">In this WI, an objective on resource allocation enhancements to </w:t>
      </w:r>
      <w:r w:rsidR="00353626">
        <w:rPr>
          <w:lang w:eastAsia="zh-CN"/>
        </w:rPr>
        <w:t>enhance reliability</w:t>
      </w:r>
      <w:r w:rsidR="00BD1D4C">
        <w:rPr>
          <w:lang w:eastAsia="zh-CN"/>
        </w:rPr>
        <w:t xml:space="preserve"> is</w:t>
      </w:r>
      <w:r>
        <w:rPr>
          <w:lang w:eastAsia="zh-CN"/>
        </w:rPr>
        <w:t xml:space="preserve">: </w:t>
      </w:r>
    </w:p>
    <w:p w14:paraId="2DB4F496" w14:textId="77777777" w:rsidR="00F7377E" w:rsidRPr="00BE3268" w:rsidRDefault="00F7377E" w:rsidP="0022433C">
      <w:pPr>
        <w:numPr>
          <w:ilvl w:val="0"/>
          <w:numId w:val="8"/>
        </w:numPr>
        <w:overflowPunct w:val="0"/>
        <w:snapToGrid/>
        <w:ind w:left="806" w:hanging="403"/>
        <w:jc w:val="left"/>
        <w:rPr>
          <w:i/>
          <w:iCs/>
          <w:sz w:val="18"/>
          <w:szCs w:val="18"/>
          <w:lang w:eastAsia="ko-KR"/>
        </w:rPr>
      </w:pPr>
      <w:r w:rsidRPr="00BE3268">
        <w:rPr>
          <w:i/>
          <w:iCs/>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217E5C1" w14:textId="607A62E6" w:rsidR="00F7377E" w:rsidRPr="00BE3268" w:rsidRDefault="00F7377E" w:rsidP="0022433C">
      <w:pPr>
        <w:numPr>
          <w:ilvl w:val="1"/>
          <w:numId w:val="8"/>
        </w:numPr>
        <w:overflowPunct w:val="0"/>
        <w:snapToGrid/>
        <w:ind w:hanging="403"/>
        <w:jc w:val="left"/>
        <w:rPr>
          <w:i/>
          <w:iCs/>
          <w:sz w:val="20"/>
          <w:szCs w:val="20"/>
          <w:lang w:eastAsia="ko-KR"/>
        </w:rPr>
      </w:pPr>
      <w:r w:rsidRPr="00BE3268">
        <w:rPr>
          <w:i/>
          <w:iCs/>
          <w:sz w:val="20"/>
          <w:szCs w:val="20"/>
          <w:lang w:eastAsia="ko-KR"/>
        </w:rPr>
        <w:t>Inter-UE coordination with the following.</w:t>
      </w:r>
    </w:p>
    <w:p w14:paraId="3F548EFA" w14:textId="77777777" w:rsidR="00917BE4" w:rsidRPr="00BE3268" w:rsidRDefault="00917BE4" w:rsidP="0022433C">
      <w:pPr>
        <w:numPr>
          <w:ilvl w:val="2"/>
          <w:numId w:val="6"/>
        </w:numPr>
        <w:overflowPunct w:val="0"/>
        <w:snapToGrid/>
        <w:ind w:hanging="403"/>
        <w:jc w:val="left"/>
        <w:textAlignment w:val="baseline"/>
        <w:rPr>
          <w:i/>
          <w:iCs/>
          <w:sz w:val="20"/>
          <w:szCs w:val="20"/>
          <w:lang w:eastAsia="ko-KR"/>
        </w:rPr>
      </w:pPr>
      <w:r w:rsidRPr="00BE3268">
        <w:rPr>
          <w:i/>
          <w:iCs/>
          <w:sz w:val="20"/>
          <w:szCs w:val="20"/>
          <w:lang w:eastAsia="ko-KR"/>
        </w:rPr>
        <w:t>A set of resources is determined at UE-A. This set is sent to UE-B in mode 2, and UE-B takes this into account in the resource selection for its own transmission.</w:t>
      </w:r>
    </w:p>
    <w:p w14:paraId="3A3CBCDF" w14:textId="6A220D39" w:rsidR="00E939FA" w:rsidRDefault="00E939FA" w:rsidP="00EE4568">
      <w:pPr>
        <w:rPr>
          <w:lang w:eastAsia="zh-CN"/>
        </w:rPr>
      </w:pPr>
      <w:r>
        <w:rPr>
          <w:lang w:eastAsia="zh-CN"/>
        </w:rPr>
        <w:t>In RAN1#10</w:t>
      </w:r>
      <w:r w:rsidR="0015121F">
        <w:rPr>
          <w:lang w:eastAsia="zh-CN"/>
        </w:rPr>
        <w:t>4</w:t>
      </w:r>
      <w:r>
        <w:rPr>
          <w:lang w:eastAsia="zh-CN"/>
        </w:rPr>
        <w:t xml:space="preserve">e, an LS was sent to RAN </w:t>
      </w:r>
      <w:r w:rsidR="00B90D11">
        <w:rPr>
          <w:lang w:eastAsia="zh-CN"/>
        </w:rPr>
        <w:fldChar w:fldCharType="begin"/>
      </w:r>
      <w:r w:rsidR="00B90D11">
        <w:rPr>
          <w:lang w:eastAsia="zh-CN"/>
        </w:rPr>
        <w:instrText xml:space="preserve"> REF _Ref67840559 \r \h </w:instrText>
      </w:r>
      <w:r w:rsidR="00B90D11">
        <w:rPr>
          <w:lang w:eastAsia="zh-CN"/>
        </w:rPr>
      </w:r>
      <w:r w:rsidR="00B90D11">
        <w:rPr>
          <w:lang w:eastAsia="zh-CN"/>
        </w:rPr>
        <w:fldChar w:fldCharType="separate"/>
      </w:r>
      <w:r w:rsidR="00D75DD3">
        <w:rPr>
          <w:lang w:eastAsia="zh-CN"/>
        </w:rPr>
        <w:t>[4]</w:t>
      </w:r>
      <w:r w:rsidR="00B90D11">
        <w:rPr>
          <w:lang w:eastAsia="zh-CN"/>
        </w:rPr>
        <w:fldChar w:fldCharType="end"/>
      </w:r>
      <w:r>
        <w:rPr>
          <w:lang w:eastAsia="zh-CN"/>
        </w:rPr>
        <w:t xml:space="preserve"> inform</w:t>
      </w:r>
      <w:r w:rsidR="00E52B46">
        <w:rPr>
          <w:lang w:eastAsia="zh-CN"/>
        </w:rPr>
        <w:t>ing</w:t>
      </w:r>
      <w:r>
        <w:rPr>
          <w:lang w:eastAsia="zh-CN"/>
        </w:rPr>
        <w:t xml:space="preserve"> the status the study</w:t>
      </w:r>
      <w:r w:rsidR="00B90D11">
        <w:rPr>
          <w:lang w:eastAsia="zh-CN"/>
        </w:rPr>
        <w:t xml:space="preserve">, with a companion document </w:t>
      </w:r>
      <w:r w:rsidR="00B90D11">
        <w:rPr>
          <w:lang w:eastAsia="zh-CN"/>
        </w:rPr>
        <w:fldChar w:fldCharType="begin"/>
      </w:r>
      <w:r w:rsidR="00B90D11">
        <w:rPr>
          <w:lang w:eastAsia="zh-CN"/>
        </w:rPr>
        <w:instrText xml:space="preserve"> REF _Ref67840681 \r \h </w:instrText>
      </w:r>
      <w:r w:rsidR="00B90D11">
        <w:rPr>
          <w:lang w:eastAsia="zh-CN"/>
        </w:rPr>
      </w:r>
      <w:r w:rsidR="00B90D11">
        <w:rPr>
          <w:lang w:eastAsia="zh-CN"/>
        </w:rPr>
        <w:fldChar w:fldCharType="separate"/>
      </w:r>
      <w:r w:rsidR="00D75DD3">
        <w:rPr>
          <w:lang w:eastAsia="zh-CN"/>
        </w:rPr>
        <w:t>[5]</w:t>
      </w:r>
      <w:r w:rsidR="00B90D11">
        <w:rPr>
          <w:lang w:eastAsia="zh-CN"/>
        </w:rPr>
        <w:fldChar w:fldCharType="end"/>
      </w:r>
      <w:r w:rsidR="00B90D11">
        <w:rPr>
          <w:lang w:eastAsia="zh-CN"/>
        </w:rPr>
        <w:t xml:space="preserve"> capturing detailed observations from the </w:t>
      </w:r>
      <w:r w:rsidR="001C2082" w:rsidRPr="001C2082">
        <w:rPr>
          <w:lang w:eastAsia="zh-CN"/>
        </w:rPr>
        <w:t>evaluation results for inter-UE coordination in Mode 2.</w:t>
      </w:r>
    </w:p>
    <w:tbl>
      <w:tblPr>
        <w:tblStyle w:val="TableGrid"/>
        <w:tblW w:w="0" w:type="auto"/>
        <w:tblLook w:val="04A0" w:firstRow="1" w:lastRow="0" w:firstColumn="1" w:lastColumn="0" w:noHBand="0" w:noVBand="1"/>
      </w:tblPr>
      <w:tblGrid>
        <w:gridCol w:w="9307"/>
      </w:tblGrid>
      <w:tr w:rsidR="00E939FA" w14:paraId="6B59AE21" w14:textId="77777777" w:rsidTr="00E939FA">
        <w:tc>
          <w:tcPr>
            <w:tcW w:w="9629" w:type="dxa"/>
            <w:tcBorders>
              <w:top w:val="single" w:sz="4" w:space="0" w:color="auto"/>
              <w:left w:val="single" w:sz="4" w:space="0" w:color="auto"/>
              <w:bottom w:val="single" w:sz="4" w:space="0" w:color="auto"/>
              <w:right w:val="single" w:sz="4" w:space="0" w:color="auto"/>
            </w:tcBorders>
          </w:tcPr>
          <w:p w14:paraId="04185B89" w14:textId="77777777" w:rsidR="00B90D11" w:rsidRDefault="00B90D11" w:rsidP="00B90D11">
            <w:pPr>
              <w:rPr>
                <w:i/>
                <w:lang w:eastAsia="ko-KR"/>
              </w:rPr>
            </w:pPr>
            <w:r>
              <w:rPr>
                <w:b/>
                <w:i/>
                <w:u w:val="single"/>
                <w:lang w:eastAsia="ko-KR"/>
              </w:rPr>
              <w:t>Conclusion</w:t>
            </w:r>
            <w:r>
              <w:rPr>
                <w:i/>
                <w:lang w:eastAsia="ko-KR"/>
              </w:rPr>
              <w:t>:</w:t>
            </w:r>
          </w:p>
          <w:p w14:paraId="357C5470" w14:textId="77777777" w:rsidR="00B90D11" w:rsidRDefault="00B90D11" w:rsidP="0022433C">
            <w:pPr>
              <w:numPr>
                <w:ilvl w:val="1"/>
                <w:numId w:val="9"/>
              </w:numPr>
              <w:adjustRightInd/>
              <w:snapToGrid/>
              <w:spacing w:after="0"/>
              <w:rPr>
                <w:i/>
                <w:lang w:eastAsia="ko-KR"/>
              </w:rPr>
            </w:pPr>
            <w:r>
              <w:rPr>
                <w:i/>
                <w:lang w:eastAsia="ko-KR"/>
              </w:rPr>
              <w:t>RAN1 concludes that the inter-UE coordination in Mode 2 is feasible, and is beneficial (e.g., reliability, etc.) compared to Rel-16 Mode 2 RA, and thus recommends specification of the feature.</w:t>
            </w:r>
          </w:p>
          <w:p w14:paraId="4C36BF67" w14:textId="7DC012F7" w:rsidR="00E939FA" w:rsidRDefault="00B90D11" w:rsidP="0022433C">
            <w:pPr>
              <w:numPr>
                <w:ilvl w:val="2"/>
                <w:numId w:val="9"/>
              </w:numPr>
              <w:autoSpaceDE/>
              <w:autoSpaceDN/>
              <w:adjustRightInd/>
              <w:snapToGrid/>
              <w:rPr>
                <w:rFonts w:ascii="Calibri" w:hAnsi="Calibri" w:cs="Calibri"/>
                <w:i/>
                <w:iCs/>
              </w:rPr>
            </w:pPr>
            <w:r w:rsidRPr="00FB3F15">
              <w:rPr>
                <w:i/>
                <w:lang w:eastAsia="ko-KR"/>
              </w:rPr>
              <w:t>The detailed observations can be found in the attachment of the LS</w:t>
            </w:r>
          </w:p>
        </w:tc>
      </w:tr>
    </w:tbl>
    <w:p w14:paraId="12F7014B" w14:textId="75B01D5A" w:rsidR="003A77B0" w:rsidRDefault="003A77B0" w:rsidP="00E52B46">
      <w:pPr>
        <w:rPr>
          <w:lang w:eastAsia="zh-CN"/>
        </w:rPr>
      </w:pPr>
      <w:r>
        <w:rPr>
          <w:lang w:eastAsia="zh-CN"/>
        </w:rPr>
        <w:t xml:space="preserve">It </w:t>
      </w:r>
      <w:r w:rsidR="00DB6049">
        <w:rPr>
          <w:lang w:eastAsia="zh-CN"/>
        </w:rPr>
        <w:t xml:space="preserve">was </w:t>
      </w:r>
      <w:r>
        <w:rPr>
          <w:lang w:eastAsia="zh-CN"/>
        </w:rPr>
        <w:t>concluded in RAN#91</w:t>
      </w:r>
      <w:r w:rsidR="00BC3860">
        <w:rPr>
          <w:lang w:eastAsia="zh-CN"/>
        </w:rPr>
        <w:t>-</w:t>
      </w:r>
      <w:r w:rsidR="00925E65">
        <w:rPr>
          <w:lang w:eastAsia="zh-CN"/>
        </w:rPr>
        <w:t>e</w:t>
      </w:r>
      <w:r w:rsidR="00BC3860">
        <w:rPr>
          <w:lang w:eastAsia="zh-CN"/>
        </w:rPr>
        <w:t xml:space="preserve"> and RAN#92-e</w:t>
      </w:r>
      <w:r>
        <w:rPr>
          <w:lang w:eastAsia="zh-CN"/>
        </w:rPr>
        <w:t xml:space="preserve"> that no W</w:t>
      </w:r>
      <w:r w:rsidRPr="003A77B0">
        <w:rPr>
          <w:lang w:eastAsia="zh-CN"/>
        </w:rPr>
        <w:t>ID update is necessary. WGs continue specifying inter-UE coordination</w:t>
      </w:r>
      <w:r>
        <w:rPr>
          <w:lang w:eastAsia="zh-CN"/>
        </w:rPr>
        <w:t>.</w:t>
      </w:r>
    </w:p>
    <w:p w14:paraId="74D1B9B0" w14:textId="77777777" w:rsidR="00B76F3F" w:rsidRDefault="00B76F3F" w:rsidP="00B76F3F">
      <w:pPr>
        <w:rPr>
          <w:lang w:eastAsia="zh-CN"/>
        </w:rPr>
      </w:pPr>
      <w:bookmarkStart w:id="2" w:name="_Hlk78733485"/>
      <w:r>
        <w:rPr>
          <w:lang w:eastAsia="zh-CN"/>
        </w:rPr>
        <w:t>At RAN1#107-e, a set of agreements was reached and are listed in the Appendix.</w:t>
      </w:r>
    </w:p>
    <w:bookmarkEnd w:id="2"/>
    <w:p w14:paraId="2CCD9225" w14:textId="77777777" w:rsidR="00B76F3F" w:rsidRDefault="00B76F3F" w:rsidP="00B76F3F">
      <w:pPr>
        <w:rPr>
          <w:lang w:eastAsia="zh-CN"/>
        </w:rPr>
      </w:pPr>
      <w:r>
        <w:rPr>
          <w:lang w:eastAsia="zh-CN"/>
        </w:rPr>
        <w:t xml:space="preserve">Since the Rel-17 SL WI normative work was not finished in RAN1#107-e, the scope was discussed in RAN#94-e. It was agreed in RAN#94-e that </w:t>
      </w:r>
      <w:r w:rsidRPr="00D87624">
        <w:rPr>
          <w:lang w:eastAsia="zh-CN"/>
        </w:rPr>
        <w:t xml:space="preserve">RAN1 is </w:t>
      </w:r>
      <w:r>
        <w:rPr>
          <w:lang w:eastAsia="zh-CN"/>
        </w:rPr>
        <w:t>to</w:t>
      </w:r>
      <w:r w:rsidRPr="00D87624">
        <w:rPr>
          <w:lang w:eastAsia="zh-CN"/>
        </w:rPr>
        <w:t xml:space="preserve"> complete the remaining normative work for Rel-17 NR sidelink enhancement by Q1 of 2022</w:t>
      </w:r>
      <w:r>
        <w:rPr>
          <w:lang w:eastAsia="zh-CN"/>
        </w:rPr>
        <w:t xml:space="preserve"> and </w:t>
      </w:r>
      <w:r w:rsidRPr="00D87624">
        <w:rPr>
          <w:lang w:eastAsia="zh-CN"/>
        </w:rPr>
        <w:t>All RAN1 decisions that impact other WGs should be finalized in RAN1#107bis-e</w:t>
      </w:r>
      <w:r>
        <w:rPr>
          <w:lang w:eastAsia="zh-CN"/>
        </w:rPr>
        <w:t>.</w:t>
      </w:r>
    </w:p>
    <w:p w14:paraId="7F3D7C2D" w14:textId="376241E4" w:rsidR="00B76F3F" w:rsidRDefault="00B76F3F" w:rsidP="00E52B46">
      <w:pPr>
        <w:rPr>
          <w:lang w:eastAsia="zh-CN"/>
        </w:rPr>
      </w:pPr>
      <w:r>
        <w:rPr>
          <w:lang w:eastAsia="zh-CN"/>
        </w:rPr>
        <w:t>In the status report of Rel-17 SL WI for RAN#94-e</w:t>
      </w:r>
      <w:r w:rsidR="00B21D80">
        <w:rPr>
          <w:lang w:eastAsia="zh-CN"/>
        </w:rPr>
        <w:t xml:space="preserve"> </w:t>
      </w:r>
      <w:r w:rsidR="00B21D80">
        <w:rPr>
          <w:lang w:eastAsia="zh-CN"/>
        </w:rPr>
        <w:fldChar w:fldCharType="begin"/>
      </w:r>
      <w:r w:rsidR="00B21D80">
        <w:rPr>
          <w:lang w:eastAsia="zh-CN"/>
        </w:rPr>
        <w:instrText xml:space="preserve"> REF _Ref92069196 \r \h </w:instrText>
      </w:r>
      <w:r w:rsidR="00B21D80">
        <w:rPr>
          <w:lang w:eastAsia="zh-CN"/>
        </w:rPr>
      </w:r>
      <w:r w:rsidR="00B21D80">
        <w:rPr>
          <w:lang w:eastAsia="zh-CN"/>
        </w:rPr>
        <w:fldChar w:fldCharType="separate"/>
      </w:r>
      <w:r w:rsidR="00D75DD3">
        <w:rPr>
          <w:lang w:eastAsia="zh-CN"/>
        </w:rPr>
        <w:t>[6]</w:t>
      </w:r>
      <w:r w:rsidR="00B21D80">
        <w:rPr>
          <w:lang w:eastAsia="zh-CN"/>
        </w:rPr>
        <w:fldChar w:fldCharType="end"/>
      </w:r>
      <w:r>
        <w:rPr>
          <w:lang w:eastAsia="zh-CN"/>
        </w:rPr>
        <w:t>, a list of remaining open issues on inter-UE coordination was summarized and copied below.</w:t>
      </w:r>
    </w:p>
    <w:p w14:paraId="2DAA58DF" w14:textId="77777777" w:rsidR="00B76F3F" w:rsidRPr="00F82367" w:rsidRDefault="00B76F3F" w:rsidP="0022433C">
      <w:pPr>
        <w:pStyle w:val="ListParagraph"/>
        <w:numPr>
          <w:ilvl w:val="1"/>
          <w:numId w:val="18"/>
        </w:numPr>
        <w:spacing w:after="0" w:line="256" w:lineRule="auto"/>
        <w:ind w:hanging="403"/>
        <w:contextualSpacing w:val="0"/>
        <w:rPr>
          <w:lang w:val="en-GB" w:eastAsia="ko-KR"/>
        </w:rPr>
      </w:pPr>
      <w:bookmarkStart w:id="3" w:name="_Hlk92362126"/>
      <w:r w:rsidRPr="00F82367">
        <w:rPr>
          <w:lang w:val="en-GB" w:eastAsia="ko-KR"/>
        </w:rPr>
        <w:t>Scheme 1</w:t>
      </w:r>
    </w:p>
    <w:p w14:paraId="7B202D0A"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bookmarkStart w:id="4" w:name="_Hlk92362109"/>
      <w:r w:rsidRPr="00F82367">
        <w:rPr>
          <w:lang w:val="en-GB" w:eastAsia="ko-KR"/>
        </w:rPr>
        <w:t>Finalization of contents and containers of UE-A’s inter-UE coordination information and UE-B’s explicit request, including determination of destination UE(s) for UE-A’s inter-UE coordination information and UE-B’s explicit request</w:t>
      </w:r>
    </w:p>
    <w:p w14:paraId="1C6CDB29"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behaviour of UE-B receiving resource set(s) from UE-A(s)</w:t>
      </w:r>
    </w:p>
    <w:p w14:paraId="1720778F"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when and with which information UE-A generates and/or transmits an inter-UE coordination information, including triggering based on condition(s) other than an explicit request</w:t>
      </w:r>
    </w:p>
    <w:p w14:paraId="53975D40"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when UE-B generates and/or transmits an explicit request</w:t>
      </w:r>
    </w:p>
    <w:p w14:paraId="70E131D8"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resource selection and/or multiplexing with sidelink transmissions for UE-A’s inter-UE coordination information and UE-B’s explicit request</w:t>
      </w:r>
    </w:p>
    <w:p w14:paraId="0A422442"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prioritization of inter-UE coordination information and explicit request</w:t>
      </w:r>
    </w:p>
    <w:p w14:paraId="2675A3F6"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Combination of preferred/non-preferred resources with explicit request/condition triggers</w:t>
      </w:r>
    </w:p>
    <w:bookmarkEnd w:id="4"/>
    <w:p w14:paraId="0A1FDFC0" w14:textId="77777777" w:rsidR="00B76F3F" w:rsidRPr="00F82367" w:rsidRDefault="00B76F3F" w:rsidP="0022433C">
      <w:pPr>
        <w:pStyle w:val="ListParagraph"/>
        <w:numPr>
          <w:ilvl w:val="1"/>
          <w:numId w:val="18"/>
        </w:numPr>
        <w:spacing w:after="0" w:line="256" w:lineRule="auto"/>
        <w:ind w:hanging="403"/>
        <w:contextualSpacing w:val="0"/>
        <w:rPr>
          <w:lang w:val="en-GB" w:eastAsia="ko-KR"/>
        </w:rPr>
      </w:pPr>
      <w:r w:rsidRPr="00F82367">
        <w:rPr>
          <w:lang w:val="en-GB" w:eastAsia="ko-KR"/>
        </w:rPr>
        <w:t>Scheme 2</w:t>
      </w:r>
    </w:p>
    <w:p w14:paraId="03D771E4"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determination of PSFCH resource/index for conflict indication</w:t>
      </w:r>
    </w:p>
    <w:p w14:paraId="7B38E096"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lastRenderedPageBreak/>
        <w:t>Finalization of behaviour of UE-B receiving a conflict indication from UE-A</w:t>
      </w:r>
    </w:p>
    <w:p w14:paraId="500CD380" w14:textId="77777777" w:rsidR="00B76F3F" w:rsidRPr="00F82367" w:rsidRDefault="00B76F3F" w:rsidP="0022433C">
      <w:pPr>
        <w:pStyle w:val="ListParagraph"/>
        <w:widowControl w:val="0"/>
        <w:numPr>
          <w:ilvl w:val="2"/>
          <w:numId w:val="18"/>
        </w:numPr>
        <w:spacing w:after="0" w:line="256" w:lineRule="auto"/>
        <w:contextualSpacing w:val="0"/>
        <w:rPr>
          <w:lang w:val="en-GB" w:eastAsia="ko-KR"/>
        </w:rPr>
      </w:pPr>
      <w:r w:rsidRPr="00F82367">
        <w:rPr>
          <w:lang w:val="en-GB" w:eastAsia="ko-KR"/>
        </w:rPr>
        <w:t>Finalization of prioritization of conflict indication</w:t>
      </w:r>
    </w:p>
    <w:p w14:paraId="1A9D6AD9" w14:textId="3A90D236" w:rsidR="00B76F3F" w:rsidRDefault="00B76F3F" w:rsidP="00E52B46">
      <w:pPr>
        <w:pStyle w:val="ListParagraph"/>
        <w:widowControl w:val="0"/>
        <w:numPr>
          <w:ilvl w:val="2"/>
          <w:numId w:val="18"/>
        </w:numPr>
        <w:spacing w:after="0" w:line="256" w:lineRule="auto"/>
        <w:contextualSpacing w:val="0"/>
        <w:rPr>
          <w:lang w:val="en-GB" w:eastAsia="ko-KR"/>
        </w:rPr>
      </w:pPr>
      <w:r w:rsidRPr="00F82367">
        <w:rPr>
          <w:lang w:val="en-GB" w:eastAsia="ko-KR"/>
        </w:rPr>
        <w:t>Finalization of how to determine UE-B among UEs scheduling conflicting TBs, including whether/how to handle, or differently handle, the case when at least one of UEs scheduling conflicting TBs doesn’t support Scheme 2</w:t>
      </w:r>
    </w:p>
    <w:bookmarkEnd w:id="3"/>
    <w:p w14:paraId="2B7FB32B" w14:textId="3BCE89DD" w:rsidR="00E52B46" w:rsidRDefault="00B76F3F" w:rsidP="00A23271">
      <w:pPr>
        <w:spacing w:before="240"/>
        <w:jc w:val="left"/>
        <w:rPr>
          <w:lang w:eastAsia="zh-CN"/>
        </w:rPr>
      </w:pPr>
      <w:r>
        <w:rPr>
          <w:lang w:eastAsia="zh-CN"/>
        </w:rPr>
        <w:t>In this</w:t>
      </w:r>
      <w:r w:rsidR="00E52B46">
        <w:rPr>
          <w:lang w:eastAsia="zh-CN"/>
        </w:rPr>
        <w:t xml:space="preserve"> contribution</w:t>
      </w:r>
      <w:r>
        <w:rPr>
          <w:lang w:eastAsia="zh-CN"/>
        </w:rPr>
        <w:t>, we</w:t>
      </w:r>
      <w:r w:rsidR="00E52B46">
        <w:rPr>
          <w:lang w:eastAsia="zh-CN"/>
        </w:rPr>
        <w:t xml:space="preserve"> </w:t>
      </w:r>
      <w:r w:rsidR="00F82367">
        <w:rPr>
          <w:lang w:eastAsia="zh-CN"/>
        </w:rPr>
        <w:t xml:space="preserve">discuss these remaining open issues </w:t>
      </w:r>
      <w:r w:rsidR="00AD1BFC">
        <w:rPr>
          <w:lang w:eastAsia="zh-CN"/>
        </w:rPr>
        <w:t>on inter-UE</w:t>
      </w:r>
      <w:r w:rsidR="00FB7B4A">
        <w:rPr>
          <w:lang w:eastAsia="zh-CN"/>
        </w:rPr>
        <w:t xml:space="preserve"> coordi</w:t>
      </w:r>
      <w:r w:rsidR="00A1201C">
        <w:rPr>
          <w:lang w:eastAsia="zh-CN"/>
        </w:rPr>
        <w:t>nation</w:t>
      </w:r>
      <w:r w:rsidR="00F82367">
        <w:rPr>
          <w:lang w:eastAsia="zh-CN"/>
        </w:rPr>
        <w:t>.</w:t>
      </w:r>
    </w:p>
    <w:p w14:paraId="339990A0" w14:textId="77777777" w:rsidR="00551DAC" w:rsidRDefault="00C6389E" w:rsidP="00493C77">
      <w:pPr>
        <w:pStyle w:val="Heading1"/>
      </w:pPr>
      <w:r>
        <w:t>Discussions</w:t>
      </w:r>
      <w:r w:rsidR="00551DAC">
        <w:t xml:space="preserve"> </w:t>
      </w:r>
    </w:p>
    <w:p w14:paraId="35954F20" w14:textId="29F192CD" w:rsidR="00816E9B" w:rsidRDefault="00551DAC" w:rsidP="00551DAC">
      <w:pPr>
        <w:pStyle w:val="Heading2"/>
      </w:pPr>
      <w:r>
        <w:t>Inter-UE Coordination Scheme 1</w:t>
      </w:r>
    </w:p>
    <w:p w14:paraId="533A6138" w14:textId="1AE9C69E" w:rsidR="00551DAC" w:rsidRDefault="00551DAC" w:rsidP="00551DAC">
      <w:pPr>
        <w:pStyle w:val="Heading3"/>
      </w:pPr>
      <w:bookmarkStart w:id="5" w:name="_Ref71627713"/>
      <w:bookmarkStart w:id="6" w:name="_Ref61360133"/>
      <w:r>
        <w:t xml:space="preserve">Contents and containers </w:t>
      </w:r>
      <w:r w:rsidR="0097115F">
        <w:t>and determination of UE-A/UE-B</w:t>
      </w:r>
    </w:p>
    <w:p w14:paraId="4BAEB5ED" w14:textId="3C51A277" w:rsidR="00551DAC" w:rsidRPr="00551DAC" w:rsidRDefault="0056151F" w:rsidP="00551DAC">
      <w:pPr>
        <w:pStyle w:val="Heading4"/>
      </w:pPr>
      <w:r>
        <w:t xml:space="preserve">Container and content of </w:t>
      </w:r>
      <w:r w:rsidR="00551DAC">
        <w:t>UE-B’s explicit request</w:t>
      </w:r>
    </w:p>
    <w:p w14:paraId="2BFBCC77" w14:textId="77777777" w:rsidR="00E01CA7" w:rsidRPr="00FF65A7" w:rsidRDefault="00E01CA7" w:rsidP="00E01CA7">
      <w:r>
        <w:t>Inter-UE coordination can also be explicitly triggered by UE-B when UE-B needs some coordination information from UE A. The coordination can be explicitly triggered with a trigger message sent to UE A. Besides coordination triggering, some information for coordination is also needed for UE-A to obtain and send the coordination message to UE B e.g., parameters for UE A sensing procedures and coordination resource pool, etc. Explicit coordination triggering is suitable for both periodic traffic and aperiodic traffic at UE B.</w:t>
      </w:r>
    </w:p>
    <w:p w14:paraId="75DFC96B" w14:textId="3136055A" w:rsidR="00E01CA7" w:rsidRDefault="00E01CA7" w:rsidP="00E01CA7">
      <w:r>
        <w:t xml:space="preserve">Like the coordination message, the delay requirement for coordination triggering is stringent. Therefore, the SCI is a preferred option for delivering the triggering message. We can either modify the existing SCI format, </w:t>
      </w:r>
      <w:r w:rsidR="0056151F">
        <w:t xml:space="preserve">i.e., </w:t>
      </w:r>
      <w:r>
        <w:t>2</w:t>
      </w:r>
      <w:r w:rsidRPr="00F21EA3">
        <w:rPr>
          <w:vertAlign w:val="superscript"/>
        </w:rPr>
        <w:t>nd</w:t>
      </w:r>
      <w:r>
        <w:t xml:space="preserve"> stage SCI, or specify a new SCI format to carry the triggering message.</w:t>
      </w:r>
    </w:p>
    <w:p w14:paraId="253F060F" w14:textId="0FBEF325" w:rsidR="00E01CA7" w:rsidRDefault="00E01CA7" w:rsidP="00E01CA7">
      <w:pPr>
        <w:rPr>
          <w:b/>
          <w:bCs/>
          <w:i/>
          <w:iCs/>
          <w:lang w:eastAsia="ko-KR"/>
        </w:rPr>
      </w:pPr>
      <w:r w:rsidRPr="00D055B8">
        <w:rPr>
          <w:b/>
          <w:bCs/>
          <w:i/>
          <w:iCs/>
        </w:rPr>
        <w:t xml:space="preserve">Proposal </w:t>
      </w:r>
      <w:r w:rsidR="0056151F">
        <w:rPr>
          <w:b/>
          <w:bCs/>
          <w:i/>
          <w:iCs/>
        </w:rPr>
        <w:t>1</w:t>
      </w:r>
      <w:r w:rsidRPr="00D055B8">
        <w:rPr>
          <w:b/>
          <w:bCs/>
          <w:i/>
          <w:iCs/>
        </w:rPr>
        <w:t xml:space="preserve">: </w:t>
      </w:r>
      <w:r>
        <w:rPr>
          <w:b/>
          <w:bCs/>
          <w:i/>
          <w:iCs/>
          <w:lang w:eastAsia="ko-KR"/>
        </w:rPr>
        <w:t>F</w:t>
      </w:r>
      <w:r w:rsidRPr="00D039C6">
        <w:rPr>
          <w:b/>
          <w:bCs/>
          <w:i/>
          <w:iCs/>
          <w:lang w:eastAsia="ko-KR"/>
        </w:rPr>
        <w:t xml:space="preserve">or </w:t>
      </w:r>
      <w:r>
        <w:rPr>
          <w:b/>
          <w:bCs/>
          <w:i/>
          <w:iCs/>
          <w:lang w:eastAsia="ko-KR"/>
        </w:rPr>
        <w:t xml:space="preserve">triggering </w:t>
      </w:r>
      <w:r w:rsidRPr="00D039C6">
        <w:rPr>
          <w:b/>
          <w:bCs/>
          <w:i/>
          <w:iCs/>
          <w:lang w:eastAsia="ko-KR"/>
        </w:rPr>
        <w:t>UE coordination,</w:t>
      </w:r>
      <w:r>
        <w:rPr>
          <w:b/>
          <w:bCs/>
          <w:i/>
          <w:iCs/>
          <w:lang w:eastAsia="ko-KR"/>
        </w:rPr>
        <w:t xml:space="preserve"> the triggering message is delivered by SCI. Modify an existing</w:t>
      </w:r>
      <w:r w:rsidR="0056151F">
        <w:rPr>
          <w:b/>
          <w:bCs/>
          <w:i/>
          <w:iCs/>
          <w:lang w:eastAsia="ko-KR"/>
        </w:rPr>
        <w:t xml:space="preserve"> </w:t>
      </w:r>
      <w:r>
        <w:rPr>
          <w:b/>
          <w:bCs/>
          <w:i/>
          <w:iCs/>
          <w:lang w:eastAsia="ko-KR"/>
        </w:rPr>
        <w:t>SCI format or specify a new SCI format to carry the triggering message.</w:t>
      </w:r>
    </w:p>
    <w:p w14:paraId="4D04CF39" w14:textId="274C5877" w:rsidR="00490224" w:rsidRDefault="00490224" w:rsidP="00490224">
      <w:pPr>
        <w:overflowPunct w:val="0"/>
      </w:pPr>
      <w:r w:rsidRPr="00490224">
        <w:t>For Condition 1-A-1 of Scheme 1</w:t>
      </w:r>
      <w:r>
        <w:t xml:space="preserve">, </w:t>
      </w:r>
      <w:r>
        <w:rPr>
          <w:rFonts w:cs="Times"/>
        </w:rPr>
        <w:t>w</w:t>
      </w:r>
      <w:r w:rsidRPr="0006473E">
        <w:rPr>
          <w:rFonts w:cs="Times"/>
        </w:rPr>
        <w:t>hen the inter-UE coordination information transmission is triggered by UE-B’s explicit request</w:t>
      </w:r>
      <w:r>
        <w:rPr>
          <w:rFonts w:cs="Times"/>
        </w:rPr>
        <w:t>,</w:t>
      </w:r>
      <w:r w:rsidR="00544306">
        <w:rPr>
          <w:rFonts w:cs="Times"/>
        </w:rPr>
        <w:t xml:space="preserve"> </w:t>
      </w:r>
      <w:r>
        <w:t>as agreed in RAN1#106bis-e, the following parameters are provided by signaling from UE-B via request.</w:t>
      </w:r>
    </w:p>
    <w:p w14:paraId="5E07187A" w14:textId="77777777" w:rsidR="00544306" w:rsidRPr="0006473E" w:rsidRDefault="00544306" w:rsidP="00544306">
      <w:pPr>
        <w:numPr>
          <w:ilvl w:val="1"/>
          <w:numId w:val="13"/>
        </w:numPr>
        <w:autoSpaceDE/>
        <w:autoSpaceDN/>
        <w:adjustRightInd/>
        <w:snapToGrid/>
        <w:spacing w:after="0"/>
        <w:ind w:left="825"/>
        <w:rPr>
          <w:rFonts w:cs="Times"/>
        </w:rPr>
      </w:pPr>
      <w:r w:rsidRPr="0006473E">
        <w:rPr>
          <w:rFonts w:cs="Times"/>
        </w:rPr>
        <w:t xml:space="preserve">Priority value to be used for PSCCH/PSSCH transmission </w:t>
      </w:r>
    </w:p>
    <w:p w14:paraId="5142E7A5" w14:textId="77777777" w:rsidR="00544306" w:rsidRPr="0006473E" w:rsidRDefault="00544306" w:rsidP="00544306">
      <w:pPr>
        <w:numPr>
          <w:ilvl w:val="2"/>
          <w:numId w:val="29"/>
        </w:numPr>
        <w:autoSpaceDE/>
        <w:autoSpaceDN/>
        <w:adjustRightInd/>
        <w:snapToGrid/>
        <w:spacing w:after="0"/>
        <w:ind w:left="1225"/>
        <w:rPr>
          <w:rFonts w:cs="Times"/>
        </w:rPr>
      </w:pPr>
      <w:r w:rsidRPr="0006473E">
        <w:rPr>
          <w:rFonts w:cs="Times"/>
        </w:rPr>
        <w:t>It replaces prio_TX</w:t>
      </w:r>
    </w:p>
    <w:p w14:paraId="0EBD914B" w14:textId="77777777" w:rsidR="00544306" w:rsidRPr="0006473E" w:rsidRDefault="00544306" w:rsidP="00544306">
      <w:pPr>
        <w:numPr>
          <w:ilvl w:val="1"/>
          <w:numId w:val="13"/>
        </w:numPr>
        <w:autoSpaceDE/>
        <w:autoSpaceDN/>
        <w:adjustRightInd/>
        <w:snapToGrid/>
        <w:spacing w:after="0"/>
        <w:ind w:left="825"/>
        <w:rPr>
          <w:rFonts w:cs="Times"/>
        </w:rPr>
      </w:pPr>
      <w:r w:rsidRPr="0006473E">
        <w:rPr>
          <w:rFonts w:cs="Times"/>
        </w:rPr>
        <w:t>Number of sub-channels to be used for PSSCH/PSCCH transmission in a slot</w:t>
      </w:r>
    </w:p>
    <w:p w14:paraId="197B9063" w14:textId="77777777" w:rsidR="00544306" w:rsidRPr="0006473E" w:rsidRDefault="00544306" w:rsidP="00544306">
      <w:pPr>
        <w:numPr>
          <w:ilvl w:val="2"/>
          <w:numId w:val="29"/>
        </w:numPr>
        <w:autoSpaceDE/>
        <w:autoSpaceDN/>
        <w:adjustRightInd/>
        <w:snapToGrid/>
        <w:spacing w:after="0"/>
        <w:ind w:left="1225"/>
        <w:rPr>
          <w:rFonts w:cs="Times"/>
        </w:rPr>
      </w:pPr>
      <w:r w:rsidRPr="0006473E">
        <w:rPr>
          <w:rFonts w:cs="Times"/>
        </w:rPr>
        <w:t>It replaces L_subCH</w:t>
      </w:r>
    </w:p>
    <w:p w14:paraId="345EEAE6" w14:textId="77777777" w:rsidR="00544306" w:rsidRPr="0006473E" w:rsidRDefault="00544306" w:rsidP="00544306">
      <w:pPr>
        <w:numPr>
          <w:ilvl w:val="1"/>
          <w:numId w:val="13"/>
        </w:numPr>
        <w:autoSpaceDE/>
        <w:autoSpaceDN/>
        <w:adjustRightInd/>
        <w:snapToGrid/>
        <w:spacing w:after="0"/>
        <w:ind w:left="825"/>
        <w:rPr>
          <w:rFonts w:cs="Times"/>
        </w:rPr>
      </w:pPr>
      <w:r w:rsidRPr="0006473E">
        <w:rPr>
          <w:rFonts w:cs="Times"/>
        </w:rPr>
        <w:t xml:space="preserve">Resource reservation interval </w:t>
      </w:r>
    </w:p>
    <w:p w14:paraId="38665797" w14:textId="77777777" w:rsidR="00544306" w:rsidRPr="0006473E" w:rsidRDefault="00544306" w:rsidP="00544306">
      <w:pPr>
        <w:numPr>
          <w:ilvl w:val="2"/>
          <w:numId w:val="29"/>
        </w:numPr>
        <w:autoSpaceDE/>
        <w:autoSpaceDN/>
        <w:adjustRightInd/>
        <w:snapToGrid/>
        <w:spacing w:after="0"/>
        <w:ind w:left="1225"/>
        <w:rPr>
          <w:rFonts w:cs="Times"/>
        </w:rPr>
      </w:pPr>
      <w:r w:rsidRPr="0006473E">
        <w:rPr>
          <w:rFonts w:cs="Times"/>
        </w:rPr>
        <w:t>It replaces P_rsvp_TX</w:t>
      </w:r>
    </w:p>
    <w:p w14:paraId="493B141F" w14:textId="77777777" w:rsidR="00544306" w:rsidRPr="0006473E" w:rsidRDefault="00544306" w:rsidP="00544306">
      <w:pPr>
        <w:numPr>
          <w:ilvl w:val="1"/>
          <w:numId w:val="13"/>
        </w:numPr>
        <w:autoSpaceDE/>
        <w:autoSpaceDN/>
        <w:adjustRightInd/>
        <w:snapToGrid/>
        <w:spacing w:after="0"/>
        <w:ind w:left="825"/>
        <w:rPr>
          <w:rFonts w:cs="Times"/>
        </w:rPr>
      </w:pPr>
      <w:r w:rsidRPr="0006473E">
        <w:rPr>
          <w:rFonts w:cs="Times"/>
        </w:rPr>
        <w:t>FFS: Starting/ending time location of resource selection window</w:t>
      </w:r>
    </w:p>
    <w:p w14:paraId="543A6FDB" w14:textId="0AD549E1" w:rsidR="00490224" w:rsidRDefault="00490224" w:rsidP="00490224">
      <w:pPr>
        <w:overflowPunct w:val="0"/>
      </w:pPr>
    </w:p>
    <w:p w14:paraId="337FE666" w14:textId="0C219261" w:rsidR="00544306" w:rsidRDefault="00773A18" w:rsidP="00490224">
      <w:pPr>
        <w:overflowPunct w:val="0"/>
        <w:rPr>
          <w:rFonts w:cs="Times"/>
        </w:rPr>
      </w:pPr>
      <w:r>
        <w:t>We first discuss the</w:t>
      </w:r>
      <w:r w:rsidR="005A3438">
        <w:t xml:space="preserve"> FFS in the agreement</w:t>
      </w:r>
      <w:r w:rsidR="009C1BE0">
        <w:t>. T</w:t>
      </w:r>
      <w:r w:rsidR="00544306">
        <w:t>o avoid unnecessary</w:t>
      </w:r>
      <w:r w:rsidR="009C1BE0">
        <w:t xml:space="preserve"> resource information in</w:t>
      </w:r>
      <w:r w:rsidR="00544306">
        <w:t xml:space="preserve"> the coordination information and reduce </w:t>
      </w:r>
      <w:r w:rsidR="009C1BE0">
        <w:t xml:space="preserve">the </w:t>
      </w:r>
      <w:r w:rsidR="00544306">
        <w:t>overhead of the coordination message, it is preferrable to inform UE-A the s</w:t>
      </w:r>
      <w:r w:rsidR="00544306" w:rsidRPr="0006473E">
        <w:rPr>
          <w:rFonts w:cs="Times"/>
        </w:rPr>
        <w:t>tarting/ending time location of resource selection window</w:t>
      </w:r>
      <w:r w:rsidR="00544306">
        <w:rPr>
          <w:rFonts w:cs="Times"/>
        </w:rPr>
        <w:t xml:space="preserve"> in the request by UE-B.</w:t>
      </w:r>
      <w:r w:rsidR="005A3438">
        <w:rPr>
          <w:rFonts w:cs="Times"/>
        </w:rPr>
        <w:t xml:space="preserve"> </w:t>
      </w:r>
    </w:p>
    <w:p w14:paraId="3D667447" w14:textId="4CA9C3D4" w:rsidR="00544306" w:rsidRDefault="00544306" w:rsidP="00544306">
      <w:pPr>
        <w:rPr>
          <w:b/>
          <w:bCs/>
          <w:i/>
          <w:iCs/>
          <w:lang w:eastAsia="ko-KR"/>
        </w:rPr>
      </w:pPr>
      <w:r w:rsidRPr="00D055B8">
        <w:rPr>
          <w:b/>
          <w:bCs/>
          <w:i/>
          <w:iCs/>
        </w:rPr>
        <w:t xml:space="preserve">Proposal </w:t>
      </w:r>
      <w:r w:rsidR="0056151F">
        <w:rPr>
          <w:b/>
          <w:bCs/>
          <w:i/>
          <w:iCs/>
        </w:rPr>
        <w:t>2</w:t>
      </w:r>
      <w:r w:rsidRPr="00D055B8">
        <w:rPr>
          <w:b/>
          <w:bCs/>
          <w:i/>
          <w:iCs/>
        </w:rPr>
        <w:t xml:space="preserve">: </w:t>
      </w:r>
      <w:r w:rsidRPr="00544306">
        <w:rPr>
          <w:b/>
          <w:bCs/>
          <w:i/>
          <w:iCs/>
          <w:lang w:eastAsia="ko-KR"/>
        </w:rPr>
        <w:t xml:space="preserve">When the inter-UE coordination information is triggered by </w:t>
      </w:r>
      <w:r>
        <w:rPr>
          <w:b/>
          <w:bCs/>
          <w:i/>
          <w:iCs/>
          <w:lang w:eastAsia="ko-KR"/>
        </w:rPr>
        <w:t>an</w:t>
      </w:r>
      <w:r w:rsidRPr="00544306">
        <w:rPr>
          <w:b/>
          <w:bCs/>
          <w:i/>
          <w:iCs/>
          <w:lang w:eastAsia="ko-KR"/>
        </w:rPr>
        <w:t xml:space="preserve"> explicit request</w:t>
      </w:r>
      <w:r>
        <w:rPr>
          <w:b/>
          <w:bCs/>
          <w:i/>
          <w:iCs/>
          <w:lang w:eastAsia="ko-KR"/>
        </w:rPr>
        <w:t>,</w:t>
      </w:r>
      <w:r w:rsidRPr="00544306">
        <w:rPr>
          <w:b/>
          <w:bCs/>
          <w:i/>
          <w:iCs/>
          <w:lang w:eastAsia="ko-KR"/>
        </w:rPr>
        <w:t xml:space="preserve"> </w:t>
      </w:r>
      <w:r w:rsidR="005A3438">
        <w:rPr>
          <w:b/>
          <w:bCs/>
          <w:i/>
          <w:iCs/>
          <w:lang w:eastAsia="ko-KR"/>
        </w:rPr>
        <w:t>for</w:t>
      </w:r>
      <w:r w:rsidRPr="00544306">
        <w:rPr>
          <w:b/>
          <w:bCs/>
          <w:i/>
          <w:iCs/>
          <w:lang w:eastAsia="ko-KR"/>
        </w:rPr>
        <w:t xml:space="preserve"> Condition 1-A-1 of Scheme 1, </w:t>
      </w:r>
      <w:r w:rsidR="005A3438">
        <w:rPr>
          <w:b/>
          <w:bCs/>
          <w:i/>
          <w:iCs/>
          <w:lang w:eastAsia="ko-KR"/>
        </w:rPr>
        <w:t xml:space="preserve">the following additional parameters are provided by signaling from UE-B </w:t>
      </w:r>
    </w:p>
    <w:p w14:paraId="3D821B3C" w14:textId="21C5FD0B" w:rsidR="005A3438" w:rsidRDefault="005A3438" w:rsidP="00490224">
      <w:pPr>
        <w:numPr>
          <w:ilvl w:val="0"/>
          <w:numId w:val="13"/>
        </w:numPr>
        <w:autoSpaceDE/>
        <w:autoSpaceDN/>
        <w:adjustRightInd/>
        <w:snapToGrid/>
        <w:spacing w:after="0"/>
        <w:rPr>
          <w:b/>
          <w:bCs/>
          <w:i/>
          <w:iCs/>
        </w:rPr>
      </w:pPr>
      <w:r w:rsidRPr="005A3438">
        <w:rPr>
          <w:b/>
          <w:bCs/>
          <w:i/>
          <w:iCs/>
        </w:rPr>
        <w:t>Starting/ending time location of resource selection window</w:t>
      </w:r>
    </w:p>
    <w:p w14:paraId="438941DF" w14:textId="28871A3B" w:rsidR="005A3438" w:rsidRPr="005A3438" w:rsidRDefault="005A3438" w:rsidP="005A3438">
      <w:pPr>
        <w:numPr>
          <w:ilvl w:val="1"/>
          <w:numId w:val="13"/>
        </w:numPr>
        <w:autoSpaceDE/>
        <w:autoSpaceDN/>
        <w:adjustRightInd/>
        <w:snapToGrid/>
        <w:spacing w:after="0"/>
        <w:rPr>
          <w:b/>
          <w:bCs/>
          <w:i/>
          <w:iCs/>
        </w:rPr>
      </w:pPr>
      <w:r>
        <w:rPr>
          <w:b/>
          <w:bCs/>
          <w:i/>
          <w:iCs/>
        </w:rPr>
        <w:t>Replace</w:t>
      </w:r>
      <w:r w:rsidR="00D06276">
        <w:rPr>
          <w:b/>
          <w:bCs/>
          <w:i/>
          <w:iCs/>
        </w:rPr>
        <w:t>s</w:t>
      </w:r>
      <w:r>
        <w:rPr>
          <w:b/>
          <w:bCs/>
          <w:i/>
          <w:iCs/>
        </w:rPr>
        <w:t xml:space="preserve"> T</w:t>
      </w:r>
      <w:r w:rsidRPr="005A3438">
        <w:rPr>
          <w:b/>
          <w:bCs/>
          <w:i/>
          <w:iCs/>
          <w:vertAlign w:val="subscript"/>
        </w:rPr>
        <w:t>1</w:t>
      </w:r>
      <w:r>
        <w:rPr>
          <w:b/>
          <w:bCs/>
          <w:i/>
          <w:iCs/>
        </w:rPr>
        <w:t>/T</w:t>
      </w:r>
      <w:r w:rsidRPr="005A3438">
        <w:rPr>
          <w:b/>
          <w:bCs/>
          <w:i/>
          <w:iCs/>
          <w:vertAlign w:val="subscript"/>
        </w:rPr>
        <w:t>2</w:t>
      </w:r>
      <w:r>
        <w:rPr>
          <w:b/>
          <w:bCs/>
          <w:i/>
          <w:iCs/>
        </w:rPr>
        <w:t>.</w:t>
      </w:r>
    </w:p>
    <w:p w14:paraId="6E6B709C" w14:textId="08EB4154" w:rsidR="00490224" w:rsidRDefault="00490224" w:rsidP="00E01CA7"/>
    <w:p w14:paraId="715D6BD7" w14:textId="09225BBD" w:rsidR="00490224" w:rsidRPr="00490224" w:rsidRDefault="005A3438" w:rsidP="004B6543">
      <w:r>
        <w:t xml:space="preserve">We now discuss the content or parameters needed </w:t>
      </w:r>
      <w:r w:rsidR="0044480A">
        <w:t>in</w:t>
      </w:r>
      <w:r>
        <w:t xml:space="preserve"> the request for </w:t>
      </w:r>
      <w:r w:rsidR="0044480A">
        <w:t xml:space="preserve">condition </w:t>
      </w:r>
      <w:r>
        <w:t>1-B-1</w:t>
      </w:r>
      <w:r w:rsidR="004B6543">
        <w:t xml:space="preserve"> </w:t>
      </w:r>
      <w:r w:rsidR="0044480A">
        <w:t xml:space="preserve">for the non-preferred resource set. </w:t>
      </w:r>
      <w:r w:rsidR="00490224" w:rsidRPr="00490224">
        <w:t xml:space="preserve">For Condition 1-B-1, if inter-UE coordination information is triggered by an explicit request, </w:t>
      </w:r>
      <w:r w:rsidR="00082541">
        <w:t xml:space="preserve">we think above four parameters are </w:t>
      </w:r>
      <w:r w:rsidR="00D52CE6">
        <w:t xml:space="preserve">all </w:t>
      </w:r>
      <w:r w:rsidR="00082541">
        <w:t>needed to form the coordination information</w:t>
      </w:r>
      <w:r w:rsidR="00D52CE6">
        <w:t>. Although the number of sub-channels may not be needed, which may result in different form in the container</w:t>
      </w:r>
      <w:r w:rsidR="00885A5D">
        <w:t>, it</w:t>
      </w:r>
      <w:r w:rsidR="00D52CE6">
        <w:t xml:space="preserve"> is preferable to have a unified design with the preferred resource set</w:t>
      </w:r>
      <w:r w:rsidR="00885A5D">
        <w:t>.</w:t>
      </w:r>
    </w:p>
    <w:p w14:paraId="0C27D5EC" w14:textId="36CDA2C7" w:rsidR="003D1E93" w:rsidRDefault="003D1E93" w:rsidP="003D1E93">
      <w:pPr>
        <w:rPr>
          <w:b/>
          <w:bCs/>
          <w:i/>
          <w:iCs/>
          <w:lang w:eastAsia="ko-KR"/>
        </w:rPr>
      </w:pPr>
      <w:r w:rsidRPr="00D055B8">
        <w:rPr>
          <w:b/>
          <w:bCs/>
          <w:i/>
          <w:iCs/>
        </w:rPr>
        <w:lastRenderedPageBreak/>
        <w:t xml:space="preserve">Proposal </w:t>
      </w:r>
      <w:r w:rsidR="0056151F">
        <w:rPr>
          <w:b/>
          <w:bCs/>
          <w:i/>
          <w:iCs/>
        </w:rPr>
        <w:t>3</w:t>
      </w:r>
      <w:r w:rsidRPr="00D055B8">
        <w:rPr>
          <w:b/>
          <w:bCs/>
          <w:i/>
          <w:iCs/>
        </w:rPr>
        <w:t>:</w:t>
      </w:r>
      <w:r w:rsidR="00E229A1">
        <w:rPr>
          <w:b/>
          <w:bCs/>
          <w:i/>
          <w:iCs/>
        </w:rPr>
        <w:t xml:space="preserve"> </w:t>
      </w:r>
      <w:r w:rsidR="00E229A1">
        <w:rPr>
          <w:b/>
          <w:bCs/>
          <w:i/>
          <w:iCs/>
          <w:lang w:eastAsia="ko-KR"/>
        </w:rPr>
        <w:t>The</w:t>
      </w:r>
      <w:r w:rsidR="00E229A1" w:rsidRPr="00845D9E">
        <w:rPr>
          <w:b/>
          <w:bCs/>
          <w:i/>
          <w:iCs/>
          <w:lang w:eastAsia="ko-KR"/>
        </w:rPr>
        <w:t xml:space="preserve"> additional parameters for explicit request condition 1-B-1 are the same as those for condition 1-A-1, i.e.,</w:t>
      </w:r>
      <w:r w:rsidR="00E229A1">
        <w:rPr>
          <w:rFonts w:eastAsia="Times New Roman"/>
          <w:color w:val="000000"/>
          <w:sz w:val="24"/>
          <w:szCs w:val="24"/>
        </w:rPr>
        <w:t xml:space="preserve"> </w:t>
      </w:r>
    </w:p>
    <w:p w14:paraId="06F27E81" w14:textId="77777777" w:rsidR="003D1E93" w:rsidRDefault="003D1E93" w:rsidP="003D1E93">
      <w:pPr>
        <w:numPr>
          <w:ilvl w:val="0"/>
          <w:numId w:val="13"/>
        </w:numPr>
        <w:autoSpaceDE/>
        <w:autoSpaceDN/>
        <w:adjustRightInd/>
        <w:snapToGrid/>
        <w:spacing w:after="0"/>
        <w:rPr>
          <w:b/>
          <w:bCs/>
          <w:i/>
          <w:iCs/>
        </w:rPr>
      </w:pPr>
      <w:r w:rsidRPr="003D1E93">
        <w:rPr>
          <w:b/>
          <w:bCs/>
          <w:i/>
          <w:iCs/>
        </w:rPr>
        <w:t xml:space="preserve">Priority value to be used for PSCCH/PSSCH transmission </w:t>
      </w:r>
    </w:p>
    <w:p w14:paraId="4E25F265" w14:textId="77777777" w:rsidR="003D1E93" w:rsidRDefault="003D1E93" w:rsidP="003D1E93">
      <w:pPr>
        <w:numPr>
          <w:ilvl w:val="0"/>
          <w:numId w:val="13"/>
        </w:numPr>
        <w:autoSpaceDE/>
        <w:autoSpaceDN/>
        <w:adjustRightInd/>
        <w:snapToGrid/>
        <w:spacing w:after="0"/>
        <w:rPr>
          <w:b/>
          <w:bCs/>
          <w:i/>
          <w:iCs/>
        </w:rPr>
      </w:pPr>
      <w:r w:rsidRPr="003D1E93">
        <w:rPr>
          <w:b/>
          <w:bCs/>
          <w:i/>
          <w:iCs/>
        </w:rPr>
        <w:t>Number of sub-channels to be used for PSSCH/PSCCH transmission in a slot</w:t>
      </w:r>
    </w:p>
    <w:p w14:paraId="4F3BFBA3" w14:textId="77777777" w:rsidR="003D1E93" w:rsidRDefault="003D1E93" w:rsidP="003D1E93">
      <w:pPr>
        <w:numPr>
          <w:ilvl w:val="0"/>
          <w:numId w:val="13"/>
        </w:numPr>
        <w:autoSpaceDE/>
        <w:autoSpaceDN/>
        <w:adjustRightInd/>
        <w:snapToGrid/>
        <w:spacing w:after="0"/>
        <w:rPr>
          <w:b/>
          <w:bCs/>
          <w:i/>
          <w:iCs/>
        </w:rPr>
      </w:pPr>
      <w:r w:rsidRPr="003D1E93">
        <w:rPr>
          <w:b/>
          <w:bCs/>
          <w:i/>
          <w:iCs/>
        </w:rPr>
        <w:t xml:space="preserve">Resource reservation interval </w:t>
      </w:r>
    </w:p>
    <w:p w14:paraId="73AF7474" w14:textId="5A83C34E" w:rsidR="003D1E93" w:rsidRPr="003D1E93" w:rsidRDefault="003D1E93" w:rsidP="003D1E93">
      <w:pPr>
        <w:numPr>
          <w:ilvl w:val="0"/>
          <w:numId w:val="13"/>
        </w:numPr>
        <w:autoSpaceDE/>
        <w:autoSpaceDN/>
        <w:adjustRightInd/>
        <w:snapToGrid/>
        <w:spacing w:after="0"/>
        <w:rPr>
          <w:b/>
          <w:bCs/>
          <w:i/>
          <w:iCs/>
        </w:rPr>
      </w:pPr>
      <w:r w:rsidRPr="003D1E93">
        <w:rPr>
          <w:b/>
          <w:bCs/>
          <w:i/>
          <w:iCs/>
        </w:rPr>
        <w:t>Starting/ending time location of resource selection window</w:t>
      </w:r>
    </w:p>
    <w:p w14:paraId="00060D6F" w14:textId="14E076D7" w:rsidR="00490224" w:rsidRPr="0056151F" w:rsidRDefault="00490224" w:rsidP="00E01CA7">
      <w:pPr>
        <w:rPr>
          <w:b/>
          <w:bCs/>
          <w:lang w:eastAsia="ko-KR"/>
        </w:rPr>
      </w:pPr>
    </w:p>
    <w:p w14:paraId="157559BE" w14:textId="77777777" w:rsidR="0097115F" w:rsidRDefault="0097115F" w:rsidP="0097115F">
      <w:pPr>
        <w:pStyle w:val="Heading4"/>
      </w:pPr>
      <w:r>
        <w:t xml:space="preserve">Determination of UE-A and UE-B </w:t>
      </w:r>
    </w:p>
    <w:p w14:paraId="5200864B" w14:textId="77777777" w:rsidR="0097115F" w:rsidRDefault="0097115F" w:rsidP="0097115F">
      <w:pPr>
        <w:rPr>
          <w:szCs w:val="20"/>
          <w:lang w:eastAsia="zh-CN"/>
        </w:rPr>
      </w:pPr>
      <w:r>
        <w:rPr>
          <w:szCs w:val="20"/>
          <w:lang w:eastAsia="zh-CN"/>
        </w:rPr>
        <w:t xml:space="preserve">Inter-UE coordination can only be performed after the link between UE-A and UE-B is established. During link establishment procedure at higher layers, UE-A / UE-B designation can be determined by higher layers based on roles, attributes, and capabilities of the UEs.  Determining UE-A and UE-B at higher layers can reduce the design complexity and the impact to specification. </w:t>
      </w:r>
    </w:p>
    <w:p w14:paraId="792CD4E4" w14:textId="77777777" w:rsidR="0097115F" w:rsidRDefault="0097115F" w:rsidP="0097115F">
      <w:r>
        <w:t>It is clear that as the intended receiver, a UE can be UE A to provide coordination information to the transmitting UE, UE B, for resource (re)-selection. Also, in the groupcast scenario, one of the receivers can provide coordination information to UE B. In this scenario, it is not necessary that all intended receivers in the groupcast need to provide coordination information. For example, in truck platooning, the leading truck may only request one or several furthest trailing trucks to provide coordination information for the leading truck to select resources for the groupcast. Therefore, UE A can be one of the intended receivers.</w:t>
      </w:r>
    </w:p>
    <w:p w14:paraId="47F03360" w14:textId="33529E1A" w:rsidR="0097115F" w:rsidRPr="0090644D" w:rsidRDefault="0097115F" w:rsidP="0097115F">
      <w:pPr>
        <w:rPr>
          <w:lang w:eastAsia="ko-KR"/>
        </w:rPr>
      </w:pPr>
      <w:r>
        <w:t>On the other hand, the inter-UE coordination process can</w:t>
      </w:r>
      <w:r w:rsidR="00E958A9">
        <w:t xml:space="preserve"> also</w:t>
      </w:r>
      <w:r>
        <w:t xml:space="preserve"> be used either for pedestrian UEs or public safety UEs. For instance, if RSUs are deployed, a RSU can be located where pedestrians are likely to be present (e.g., intersection, traffic, light, pedestrian crossway, etc.) and use inter-UE coordination as follows: after sensing, the RSU reserves some resources for pedestrian usage for UEs in its vicinity. V2P UEs with SCI detection or data reception capability can obtain the configuration of the reserved resources from the RSU.</w:t>
      </w:r>
      <w:r>
        <w:rPr>
          <w:i/>
          <w:iCs/>
          <w:lang w:eastAsia="ko-KR"/>
        </w:rPr>
        <w:t xml:space="preserve"> </w:t>
      </w:r>
      <w:r>
        <w:rPr>
          <w:lang w:eastAsia="ko-KR"/>
        </w:rPr>
        <w:t>The V2P UEs can then select a resource from the resources reserved for the V2Ps by the RSU (</w:t>
      </w:r>
      <w:r w:rsidRPr="004E69EA">
        <w:rPr>
          <w:i/>
          <w:iCs/>
          <w:lang w:eastAsia="ko-KR"/>
        </w:rPr>
        <w:t>UE</w:t>
      </w:r>
      <w:r>
        <w:rPr>
          <w:i/>
          <w:iCs/>
          <w:lang w:eastAsia="ko-KR"/>
        </w:rPr>
        <w:t xml:space="preserve"> </w:t>
      </w:r>
      <w:r w:rsidRPr="004E69EA">
        <w:rPr>
          <w:i/>
          <w:iCs/>
          <w:lang w:eastAsia="ko-KR"/>
        </w:rPr>
        <w:t>B takes this into account in the resource selection for its own transmission</w:t>
      </w:r>
      <w:r>
        <w:rPr>
          <w:lang w:eastAsia="ko-KR"/>
        </w:rPr>
        <w:t>). For the public safety case, a similar solution can be used, with the incident commander as the leader UE reserving resources for other UEs. Therefore, UE A may not be any of intended receivers. In these scenarios, inter</w:t>
      </w:r>
      <w:r w:rsidRPr="0090644D">
        <w:rPr>
          <w:lang w:eastAsia="ko-KR"/>
        </w:rPr>
        <w:t xml:space="preserve">-UE coordination information transmission can be triggered by a condition. </w:t>
      </w:r>
    </w:p>
    <w:p w14:paraId="64EFD026" w14:textId="77777777" w:rsidR="0097115F" w:rsidRDefault="0097115F" w:rsidP="0097115F">
      <w:pPr>
        <w:rPr>
          <w:lang w:eastAsia="ko-KR"/>
        </w:rPr>
      </w:pPr>
      <w:r>
        <w:rPr>
          <w:lang w:eastAsia="ko-KR"/>
        </w:rPr>
        <w:t>Further,</w:t>
      </w:r>
      <w:r w:rsidRPr="0090644D">
        <w:rPr>
          <w:lang w:eastAsia="ko-KR"/>
        </w:rPr>
        <w:t xml:space="preserve"> Scheme 1 can be combined with Scheme 2 in one inter-UE coordination</w:t>
      </w:r>
      <w:r>
        <w:rPr>
          <w:lang w:eastAsia="ko-KR"/>
        </w:rPr>
        <w:t xml:space="preserve"> process</w:t>
      </w:r>
      <w:r w:rsidRPr="0090644D">
        <w:rPr>
          <w:lang w:eastAsia="ko-KR"/>
        </w:rPr>
        <w:t xml:space="preserve">. For example, when UE-A detects </w:t>
      </w:r>
      <w:r>
        <w:rPr>
          <w:lang w:eastAsia="ko-KR"/>
        </w:rPr>
        <w:t xml:space="preserve">a </w:t>
      </w:r>
      <w:r w:rsidRPr="0090644D">
        <w:rPr>
          <w:lang w:eastAsia="ko-KR"/>
        </w:rPr>
        <w:t xml:space="preserve">conflict, UE-A sends not only the conflict indication to UE-B as in Scheme 2, but also sends </w:t>
      </w:r>
      <w:r>
        <w:rPr>
          <w:lang w:eastAsia="ko-KR"/>
        </w:rPr>
        <w:t xml:space="preserve">a </w:t>
      </w:r>
      <w:r w:rsidRPr="0090644D">
        <w:rPr>
          <w:lang w:eastAsia="ko-KR"/>
        </w:rPr>
        <w:t>preferred resource set or non-preferred resource (e.g., the conflict slot due to half-duplex)</w:t>
      </w:r>
      <w:r>
        <w:rPr>
          <w:lang w:eastAsia="ko-KR"/>
        </w:rPr>
        <w:t xml:space="preserve">, or both, </w:t>
      </w:r>
      <w:r w:rsidRPr="0090644D">
        <w:rPr>
          <w:lang w:eastAsia="ko-KR"/>
        </w:rPr>
        <w:t>to UE-B as in Scheme 1.</w:t>
      </w:r>
      <w:r>
        <w:rPr>
          <w:lang w:eastAsia="ko-KR"/>
        </w:rPr>
        <w:t xml:space="preserve"> UE-B receives the conflict indication as in Scheme 2 and performs resource reselection utilizing received coordination information of Scheme 1 according to the procedures specified for Scheme 1.</w:t>
      </w:r>
      <w:r w:rsidRPr="0090644D">
        <w:rPr>
          <w:lang w:eastAsia="ko-KR"/>
        </w:rPr>
        <w:t xml:space="preserve"> This is clearly a condition triggered inter-UE coordination information transmission</w:t>
      </w:r>
      <w:r>
        <w:rPr>
          <w:lang w:eastAsia="ko-KR"/>
        </w:rPr>
        <w:t xml:space="preserve"> and can be enabled and disabled by configuration.</w:t>
      </w:r>
    </w:p>
    <w:p w14:paraId="5F113FAF" w14:textId="77777777" w:rsidR="0097115F" w:rsidRPr="0090644D" w:rsidRDefault="0097115F" w:rsidP="0097115F">
      <w:r w:rsidRPr="0090644D">
        <w:rPr>
          <w:lang w:eastAsia="ko-KR"/>
        </w:rPr>
        <w:t>Determin</w:t>
      </w:r>
      <w:r>
        <w:rPr>
          <w:lang w:eastAsia="ko-KR"/>
        </w:rPr>
        <w:t>ing</w:t>
      </w:r>
      <w:r w:rsidRPr="0090644D">
        <w:rPr>
          <w:lang w:eastAsia="ko-KR"/>
        </w:rPr>
        <w:t xml:space="preserve"> </w:t>
      </w:r>
      <w:r w:rsidRPr="0090644D">
        <w:t>UE-A</w:t>
      </w:r>
      <w:r w:rsidRPr="00FB3F15">
        <w:rPr>
          <w:rFonts w:cs="Times"/>
        </w:rPr>
        <w:t>(s)/UE-B(s) for condition triggered coordination information transmission is included in a working assumption in RAN1#106-e. We propose to confirm the working assumption and support this feature in scheme 1.</w:t>
      </w:r>
    </w:p>
    <w:p w14:paraId="33C4FC69" w14:textId="71E457F8" w:rsidR="0097115F" w:rsidRPr="00287ED7" w:rsidRDefault="0097115F" w:rsidP="0097115F">
      <w:r w:rsidRPr="00CC6283">
        <w:rPr>
          <w:b/>
          <w:bCs/>
          <w:i/>
          <w:iCs/>
        </w:rPr>
        <w:t xml:space="preserve">Proposal </w:t>
      </w:r>
      <w:r w:rsidR="00345AEF">
        <w:rPr>
          <w:b/>
          <w:bCs/>
          <w:i/>
          <w:iCs/>
        </w:rPr>
        <w:t>4</w:t>
      </w:r>
      <w:r w:rsidRPr="00CC6283">
        <w:rPr>
          <w:b/>
          <w:bCs/>
          <w:i/>
          <w:iCs/>
        </w:rPr>
        <w:t>:</w:t>
      </w:r>
      <w:r>
        <w:rPr>
          <w:b/>
          <w:bCs/>
          <w:i/>
          <w:iCs/>
        </w:rPr>
        <w:t xml:space="preserve"> Confirming the following working assumption for determining UE-A</w:t>
      </w:r>
      <w:r w:rsidRPr="00FB3F15">
        <w:rPr>
          <w:rFonts w:cs="Times"/>
          <w:b/>
          <w:bCs/>
          <w:i/>
          <w:iCs/>
        </w:rPr>
        <w:t>(s)/UE-B(s) in Scheme 1.</w:t>
      </w:r>
    </w:p>
    <w:p w14:paraId="271407D6" w14:textId="77777777" w:rsidR="0097115F" w:rsidRPr="00FB3F15" w:rsidRDefault="0097115F" w:rsidP="0097115F">
      <w:pPr>
        <w:numPr>
          <w:ilvl w:val="0"/>
          <w:numId w:val="12"/>
        </w:numPr>
        <w:autoSpaceDE/>
        <w:autoSpaceDN/>
        <w:adjustRightInd/>
        <w:snapToGrid/>
        <w:spacing w:after="0"/>
        <w:rPr>
          <w:rFonts w:cs="Times"/>
          <w:b/>
          <w:bCs/>
          <w:i/>
          <w:iCs/>
        </w:rPr>
      </w:pPr>
      <w:r w:rsidRPr="00FB3F15">
        <w:rPr>
          <w:rFonts w:cs="Times"/>
          <w:b/>
          <w:bCs/>
          <w:i/>
          <w:iCs/>
        </w:rPr>
        <w:t>(Working Assumption) In scheme 1, the following is supported for UE(s) to be UE-A(s)/UE-B(s) in the inter-UE coordination information transmission triggered by a condition other than explicit request reception in Mode 2:</w:t>
      </w:r>
    </w:p>
    <w:p w14:paraId="467D5F5A" w14:textId="77777777" w:rsidR="0097115F" w:rsidRPr="00FB3F15" w:rsidRDefault="0097115F" w:rsidP="0097115F">
      <w:pPr>
        <w:numPr>
          <w:ilvl w:val="1"/>
          <w:numId w:val="12"/>
        </w:numPr>
        <w:autoSpaceDE/>
        <w:autoSpaceDN/>
        <w:adjustRightInd/>
        <w:snapToGrid/>
        <w:spacing w:after="0"/>
        <w:rPr>
          <w:rFonts w:cs="Times"/>
          <w:b/>
          <w:bCs/>
          <w:i/>
          <w:iCs/>
        </w:rPr>
      </w:pPr>
      <w:r w:rsidRPr="00FB3F15">
        <w:rPr>
          <w:rFonts w:cs="Times"/>
          <w:b/>
          <w:bCs/>
          <w:i/>
          <w:iCs/>
        </w:rPr>
        <w:t>A UE that satisfies the condition mentioned in the main bullet and sends inter-UE coordination information is UE-A</w:t>
      </w:r>
    </w:p>
    <w:p w14:paraId="52BFEBE4" w14:textId="77777777" w:rsidR="0097115F" w:rsidRPr="00FB3F15" w:rsidRDefault="0097115F" w:rsidP="0097115F">
      <w:pPr>
        <w:numPr>
          <w:ilvl w:val="1"/>
          <w:numId w:val="12"/>
        </w:numPr>
        <w:autoSpaceDE/>
        <w:autoSpaceDN/>
        <w:adjustRightInd/>
        <w:snapToGrid/>
        <w:spacing w:after="0"/>
        <w:rPr>
          <w:rFonts w:cs="Times"/>
          <w:b/>
          <w:bCs/>
          <w:i/>
          <w:iCs/>
        </w:rPr>
      </w:pPr>
      <w:r w:rsidRPr="00FB3F15">
        <w:rPr>
          <w:rFonts w:cs="Times"/>
          <w:b/>
          <w:bCs/>
          <w:i/>
          <w:iCs/>
        </w:rPr>
        <w:t>A UE that received inter-UE coordination information from UE-A and uses it for resource (re-)selection is UE-B</w:t>
      </w:r>
    </w:p>
    <w:p w14:paraId="27C96EC2" w14:textId="77777777" w:rsidR="0097115F" w:rsidRPr="00FB3F15" w:rsidRDefault="0097115F" w:rsidP="0097115F">
      <w:pPr>
        <w:numPr>
          <w:ilvl w:val="1"/>
          <w:numId w:val="12"/>
        </w:numPr>
        <w:autoSpaceDE/>
        <w:autoSpaceDN/>
        <w:adjustRightInd/>
        <w:snapToGrid/>
        <w:spacing w:after="0"/>
        <w:rPr>
          <w:rFonts w:cs="Times"/>
          <w:b/>
          <w:bCs/>
          <w:i/>
          <w:iCs/>
        </w:rPr>
      </w:pPr>
      <w:r w:rsidRPr="00FB3F15">
        <w:rPr>
          <w:rFonts w:cs="Times"/>
          <w:b/>
          <w:bCs/>
          <w:i/>
          <w:iCs/>
        </w:rPr>
        <w:t>The above feature can be enabled or disabled or controlled by (pre-)configuration</w:t>
      </w:r>
    </w:p>
    <w:p w14:paraId="75AAD5A6" w14:textId="77777777" w:rsidR="0097115F" w:rsidRPr="00FB3F15" w:rsidRDefault="0097115F" w:rsidP="0097115F">
      <w:pPr>
        <w:numPr>
          <w:ilvl w:val="2"/>
          <w:numId w:val="12"/>
        </w:numPr>
        <w:autoSpaceDE/>
        <w:autoSpaceDN/>
        <w:adjustRightInd/>
        <w:snapToGrid/>
        <w:spacing w:after="0"/>
        <w:rPr>
          <w:rFonts w:cs="Times"/>
          <w:b/>
          <w:bCs/>
          <w:i/>
          <w:iCs/>
        </w:rPr>
      </w:pPr>
      <w:r w:rsidRPr="00FB3F15">
        <w:rPr>
          <w:rFonts w:cs="Times"/>
          <w:b/>
          <w:bCs/>
          <w:i/>
          <w:iCs/>
        </w:rPr>
        <w:t>FFS: Details on how to support this, including (pre-)configuration signaling granularity</w:t>
      </w:r>
    </w:p>
    <w:p w14:paraId="35D344F4" w14:textId="77777777" w:rsidR="0097115F" w:rsidRPr="00FB3F15" w:rsidRDefault="0097115F" w:rsidP="0097115F">
      <w:pPr>
        <w:numPr>
          <w:ilvl w:val="1"/>
          <w:numId w:val="12"/>
        </w:numPr>
        <w:autoSpaceDE/>
        <w:autoSpaceDN/>
        <w:adjustRightInd/>
        <w:snapToGrid/>
        <w:spacing w:after="0"/>
        <w:rPr>
          <w:rFonts w:cs="Times"/>
          <w:b/>
          <w:bCs/>
          <w:i/>
          <w:iCs/>
        </w:rPr>
      </w:pPr>
      <w:r w:rsidRPr="00FB3F15">
        <w:rPr>
          <w:rFonts w:cs="Times"/>
          <w:b/>
          <w:bCs/>
          <w:i/>
          <w:iCs/>
        </w:rPr>
        <w:lastRenderedPageBreak/>
        <w:t>FFS: Additional details and conditions on UE-A and UE-B</w:t>
      </w:r>
    </w:p>
    <w:p w14:paraId="05092407" w14:textId="77777777" w:rsidR="0097115F" w:rsidRDefault="0097115F" w:rsidP="0097115F">
      <w:pPr>
        <w:spacing w:after="0"/>
      </w:pPr>
    </w:p>
    <w:p w14:paraId="4AB7DCC9" w14:textId="5E0BAAEC" w:rsidR="0097115F" w:rsidRDefault="0097115F" w:rsidP="0097115F">
      <w:pPr>
        <w:spacing w:after="0"/>
        <w:rPr>
          <w:rFonts w:ascii="Calibri" w:eastAsiaTheme="minorEastAsia" w:hAnsi="Calibri" w:cs="Calibri"/>
          <w:lang w:eastAsia="ko-KR"/>
        </w:rPr>
      </w:pPr>
      <w:r w:rsidRPr="0049029E">
        <w:t>For inter-UE coordination information triggered by a condition other than explicit request in Scheme 1,</w:t>
      </w:r>
      <w:r>
        <w:t xml:space="preserve"> at least the following options should be supported as the conditions to trigger inter-UE coordination and the transmission of coordination information from UE-A to UE-B. First, as aforementioned, for public safety, RSU, and truck platooning scenarios, based on higher layer configurations, UE-A can start to transmit the coordination information when certain condition(s) are met, e.g., CBR, priority of its transmission or reception from other UEs, </w:t>
      </w:r>
      <w:r w:rsidRPr="003F4E15">
        <w:t xml:space="preserve">the number of </w:t>
      </w:r>
      <w:r>
        <w:t xml:space="preserve">TB decoding </w:t>
      </w:r>
      <w:r w:rsidRPr="003F4E15">
        <w:t>failure</w:t>
      </w:r>
      <w:r>
        <w:t>s</w:t>
      </w:r>
      <w:r w:rsidRPr="003F4E15">
        <w:t xml:space="preserve"> at UE-A</w:t>
      </w:r>
      <w:r>
        <w:t>, etc. These conditions can be specified with (pre-) configured parameters as the thresholds. Second, the condition can be UE-A identifying an expected/potential conflict as in Scheme 2. UE-A then sends the preferred or non-preferred resource sets as coordination information. We should also allow the condition that is up to UE implementation, e.g., the conditions in the first option that are not specified can be used by UE-A based on its implementation.</w:t>
      </w:r>
    </w:p>
    <w:p w14:paraId="0A9DE65C" w14:textId="77777777" w:rsidR="0097115F" w:rsidRDefault="0097115F" w:rsidP="0097115F">
      <w:pPr>
        <w:spacing w:after="0"/>
        <w:rPr>
          <w:rFonts w:ascii="Calibri" w:eastAsiaTheme="minorEastAsia" w:hAnsi="Calibri" w:cs="Calibri"/>
          <w:lang w:eastAsia="ko-KR"/>
        </w:rPr>
      </w:pPr>
      <w:r>
        <w:rPr>
          <w:rFonts w:ascii="Calibri" w:eastAsiaTheme="minorEastAsia" w:hAnsi="Calibri" w:cs="Calibri"/>
          <w:lang w:eastAsia="ko-KR"/>
        </w:rPr>
        <w:t xml:space="preserve"> </w:t>
      </w:r>
    </w:p>
    <w:p w14:paraId="669B1B01" w14:textId="423284C4" w:rsidR="0097115F" w:rsidRPr="003F4E15" w:rsidRDefault="0097115F" w:rsidP="0097115F">
      <w:pPr>
        <w:spacing w:after="0"/>
        <w:rPr>
          <w:rFonts w:cs="Times"/>
          <w:b/>
          <w:bCs/>
          <w:i/>
          <w:iCs/>
        </w:rPr>
      </w:pPr>
      <w:r w:rsidRPr="00CC6283">
        <w:rPr>
          <w:b/>
          <w:bCs/>
          <w:i/>
          <w:iCs/>
        </w:rPr>
        <w:t xml:space="preserve">Proposal </w:t>
      </w:r>
      <w:r w:rsidR="00345AEF">
        <w:rPr>
          <w:b/>
          <w:bCs/>
          <w:i/>
          <w:iCs/>
        </w:rPr>
        <w:t>5</w:t>
      </w:r>
      <w:r w:rsidRPr="003F4E15">
        <w:rPr>
          <w:rFonts w:cs="Times"/>
          <w:b/>
          <w:bCs/>
          <w:i/>
          <w:iCs/>
        </w:rPr>
        <w:t>: For inter-UE coordination information triggered by a condition in Scheme 1, support at least the following options as conditions to trigger inter</w:t>
      </w:r>
      <w:r>
        <w:rPr>
          <w:rFonts w:cs="Times"/>
          <w:b/>
          <w:bCs/>
          <w:i/>
          <w:iCs/>
        </w:rPr>
        <w:t>-</w:t>
      </w:r>
      <w:r w:rsidRPr="003F4E15">
        <w:rPr>
          <w:rFonts w:cs="Times"/>
          <w:b/>
          <w:bCs/>
          <w:i/>
          <w:iCs/>
        </w:rPr>
        <w:t xml:space="preserve">UE coordination: </w:t>
      </w:r>
    </w:p>
    <w:p w14:paraId="6767EF6B" w14:textId="77777777" w:rsidR="0097115F" w:rsidRPr="003F4E15" w:rsidRDefault="0097115F" w:rsidP="0097115F">
      <w:pPr>
        <w:pStyle w:val="ListParagraph"/>
        <w:widowControl w:val="0"/>
        <w:numPr>
          <w:ilvl w:val="0"/>
          <w:numId w:val="16"/>
        </w:numPr>
        <w:spacing w:after="0"/>
        <w:contextualSpacing w:val="0"/>
        <w:rPr>
          <w:rFonts w:eastAsia="SimSun" w:cs="Times"/>
          <w:b/>
          <w:bCs/>
          <w:i/>
          <w:iCs/>
        </w:rPr>
      </w:pPr>
      <w:r>
        <w:rPr>
          <w:rFonts w:eastAsia="SimSun" w:cs="Times"/>
          <w:b/>
          <w:bCs/>
          <w:i/>
          <w:iCs/>
        </w:rPr>
        <w:t xml:space="preserve">Conditions with </w:t>
      </w:r>
      <w:r w:rsidRPr="003F4E15">
        <w:rPr>
          <w:rFonts w:eastAsia="SimSun" w:cs="Times"/>
          <w:b/>
          <w:bCs/>
          <w:i/>
          <w:iCs/>
        </w:rPr>
        <w:t>(pre-) configured parameters</w:t>
      </w:r>
      <w:r>
        <w:rPr>
          <w:rFonts w:eastAsia="SimSun" w:cs="Times"/>
          <w:b/>
          <w:bCs/>
          <w:i/>
          <w:iCs/>
        </w:rPr>
        <w:t xml:space="preserve">/thresholds such as CBR, priority, consecutive decoding failures, etc. </w:t>
      </w:r>
    </w:p>
    <w:p w14:paraId="1958D7F4" w14:textId="77777777" w:rsidR="0097115F" w:rsidRDefault="0097115F" w:rsidP="0097115F">
      <w:pPr>
        <w:pStyle w:val="ListParagraph"/>
        <w:widowControl w:val="0"/>
        <w:numPr>
          <w:ilvl w:val="0"/>
          <w:numId w:val="16"/>
        </w:numPr>
        <w:spacing w:after="0"/>
        <w:contextualSpacing w:val="0"/>
        <w:rPr>
          <w:rFonts w:eastAsia="SimSun" w:cs="Times"/>
          <w:b/>
          <w:bCs/>
          <w:i/>
          <w:iCs/>
        </w:rPr>
      </w:pPr>
      <w:r>
        <w:rPr>
          <w:rFonts w:eastAsia="SimSun" w:cs="Times"/>
          <w:b/>
          <w:bCs/>
          <w:i/>
          <w:iCs/>
        </w:rPr>
        <w:t>W</w:t>
      </w:r>
      <w:r w:rsidRPr="00D432B7">
        <w:rPr>
          <w:rFonts w:eastAsia="SimSun" w:cs="Times"/>
          <w:b/>
          <w:bCs/>
          <w:i/>
          <w:iCs/>
        </w:rPr>
        <w:t xml:space="preserve">hen UE-A identifies </w:t>
      </w:r>
      <w:r>
        <w:rPr>
          <w:rFonts w:eastAsia="SimSun" w:cs="Times"/>
          <w:b/>
          <w:bCs/>
          <w:i/>
          <w:iCs/>
        </w:rPr>
        <w:t xml:space="preserve">expected/potential conflict on </w:t>
      </w:r>
      <w:r w:rsidRPr="00D432B7">
        <w:rPr>
          <w:rFonts w:eastAsia="SimSun" w:cs="Times"/>
          <w:b/>
          <w:bCs/>
          <w:i/>
          <w:iCs/>
        </w:rPr>
        <w:t xml:space="preserve">UE-B’s reserved resource(s) </w:t>
      </w:r>
      <w:r>
        <w:rPr>
          <w:rFonts w:eastAsia="SimSun" w:cs="Times"/>
          <w:b/>
          <w:bCs/>
          <w:i/>
          <w:iCs/>
        </w:rPr>
        <w:t xml:space="preserve">indicated by UE-B’s SCI </w:t>
      </w:r>
    </w:p>
    <w:p w14:paraId="00617DB1" w14:textId="77777777" w:rsidR="0097115F" w:rsidRPr="003F4E15" w:rsidRDefault="0097115F" w:rsidP="0097115F">
      <w:pPr>
        <w:pStyle w:val="ListParagraph"/>
        <w:widowControl w:val="0"/>
        <w:numPr>
          <w:ilvl w:val="0"/>
          <w:numId w:val="16"/>
        </w:numPr>
        <w:spacing w:after="0"/>
        <w:contextualSpacing w:val="0"/>
        <w:rPr>
          <w:rFonts w:eastAsia="SimSun" w:cs="Times"/>
          <w:b/>
          <w:bCs/>
          <w:i/>
          <w:iCs/>
        </w:rPr>
      </w:pPr>
      <w:r>
        <w:rPr>
          <w:rFonts w:eastAsia="SimSun" w:cs="Times"/>
          <w:b/>
          <w:bCs/>
          <w:i/>
          <w:iCs/>
        </w:rPr>
        <w:t>U</w:t>
      </w:r>
      <w:r w:rsidRPr="003F4E15">
        <w:rPr>
          <w:rFonts w:eastAsia="SimSun" w:cs="Times"/>
          <w:b/>
          <w:bCs/>
          <w:i/>
          <w:iCs/>
        </w:rPr>
        <w:t>p to UE implementation</w:t>
      </w:r>
    </w:p>
    <w:p w14:paraId="285D934B" w14:textId="4A885491" w:rsidR="00551DAC" w:rsidRDefault="00551DAC" w:rsidP="00551DAC"/>
    <w:p w14:paraId="6B210E06" w14:textId="2FE42153" w:rsidR="00345AEF" w:rsidRDefault="00345AEF" w:rsidP="00551DAC">
      <w:r w:rsidRPr="00345AEF">
        <w:t>For inter-UE coordination information triggered by a condition other than explicit request reception in Scheme 1, UE-A and UE-B can be configured by higher layer.</w:t>
      </w:r>
      <w:r w:rsidR="00CF2A15">
        <w:t xml:space="preserve"> </w:t>
      </w:r>
      <w:r w:rsidR="00CF2A15" w:rsidRPr="00CF2A15">
        <w:t>There are some typical scenarios, e.g., RSU, truck platooning, where RSU and leading truck can be configured as UE-A to provide coordination information</w:t>
      </w:r>
      <w:r w:rsidR="00CF2A15" w:rsidRPr="006F23C9">
        <w:rPr>
          <w:sz w:val="20"/>
          <w:szCs w:val="20"/>
        </w:rPr>
        <w:t xml:space="preserve">. </w:t>
      </w:r>
      <w:r w:rsidR="00CF2A15">
        <w:rPr>
          <w:sz w:val="20"/>
          <w:szCs w:val="20"/>
        </w:rPr>
        <w:t xml:space="preserve"> </w:t>
      </w:r>
      <w:r w:rsidR="00CF2A15">
        <w:t xml:space="preserve">In addition, UE-B/UE-A can be determined via PC5-RRC signaling from each other. If </w:t>
      </w:r>
      <w:r w:rsidR="00CF2A15" w:rsidRPr="00CF2A15">
        <w:t>UE-A is a destination UE of a TB transmitted by UE-B</w:t>
      </w:r>
      <w:r w:rsidR="00CF2A15">
        <w:t>, the coordination can be trig</w:t>
      </w:r>
      <w:r w:rsidR="00CF2A15" w:rsidRPr="00CF2A15">
        <w:t xml:space="preserve">gered </w:t>
      </w:r>
      <w:r w:rsidR="00CF2A15">
        <w:t>when</w:t>
      </w:r>
      <w:r w:rsidR="00CF2A15" w:rsidRPr="00CF2A15">
        <w:t xml:space="preserve"> UE-A detects an expected/potential conflict as in scheme 2 and</w:t>
      </w:r>
      <w:r w:rsidR="00CF2A15">
        <w:t xml:space="preserve"> then</w:t>
      </w:r>
      <w:r w:rsidR="001E54F0">
        <w:t xml:space="preserve"> sends coordination information to UE-B. </w:t>
      </w:r>
    </w:p>
    <w:p w14:paraId="72A8DCF3" w14:textId="0F91B87B" w:rsidR="001E54F0" w:rsidRPr="003F4E15" w:rsidRDefault="001E54F0" w:rsidP="001E54F0">
      <w:pPr>
        <w:spacing w:after="0"/>
        <w:rPr>
          <w:rFonts w:cs="Times"/>
          <w:b/>
          <w:bCs/>
          <w:i/>
          <w:iCs/>
        </w:rPr>
      </w:pPr>
      <w:r w:rsidRPr="00CC6283">
        <w:rPr>
          <w:b/>
          <w:bCs/>
          <w:i/>
          <w:iCs/>
        </w:rPr>
        <w:t xml:space="preserve">Proposal </w:t>
      </w:r>
      <w:r>
        <w:rPr>
          <w:b/>
          <w:bCs/>
          <w:i/>
          <w:iCs/>
        </w:rPr>
        <w:t>6</w:t>
      </w:r>
      <w:r w:rsidRPr="003F4E15">
        <w:rPr>
          <w:rFonts w:cs="Times"/>
          <w:b/>
          <w:bCs/>
          <w:i/>
          <w:iCs/>
        </w:rPr>
        <w:t xml:space="preserve">: For inter-UE coordination information triggered by a condition in Scheme 1, support at least the following options </w:t>
      </w:r>
      <w:r>
        <w:rPr>
          <w:rFonts w:cs="Times"/>
          <w:b/>
          <w:bCs/>
          <w:i/>
          <w:iCs/>
        </w:rPr>
        <w:t>on the determination of UE-A/UE-B</w:t>
      </w:r>
      <w:r w:rsidRPr="003F4E15">
        <w:rPr>
          <w:rFonts w:cs="Times"/>
          <w:b/>
          <w:bCs/>
          <w:i/>
          <w:iCs/>
        </w:rPr>
        <w:t xml:space="preserve">: </w:t>
      </w:r>
    </w:p>
    <w:p w14:paraId="44843890" w14:textId="77777777" w:rsidR="001E54F0" w:rsidRPr="001E54F0" w:rsidRDefault="001E54F0" w:rsidP="001E54F0">
      <w:pPr>
        <w:pStyle w:val="ListParagraph"/>
        <w:widowControl w:val="0"/>
        <w:numPr>
          <w:ilvl w:val="0"/>
          <w:numId w:val="16"/>
        </w:numPr>
        <w:spacing w:after="0"/>
        <w:contextualSpacing w:val="0"/>
        <w:rPr>
          <w:rFonts w:eastAsia="SimSun" w:cs="Times"/>
          <w:b/>
          <w:bCs/>
          <w:i/>
          <w:iCs/>
        </w:rPr>
      </w:pPr>
      <w:r w:rsidRPr="001E54F0">
        <w:rPr>
          <w:rFonts w:eastAsia="SimSun" w:cs="Times"/>
          <w:b/>
          <w:bCs/>
          <w:i/>
          <w:iCs/>
        </w:rPr>
        <w:t>UE-A and UE-B is determined by higher layer</w:t>
      </w:r>
    </w:p>
    <w:p w14:paraId="7FBAD98B" w14:textId="77777777" w:rsidR="001E54F0" w:rsidRDefault="001E54F0" w:rsidP="001E54F0">
      <w:pPr>
        <w:pStyle w:val="ListParagraph"/>
        <w:widowControl w:val="0"/>
        <w:numPr>
          <w:ilvl w:val="0"/>
          <w:numId w:val="16"/>
        </w:numPr>
        <w:spacing w:after="0"/>
        <w:contextualSpacing w:val="0"/>
        <w:rPr>
          <w:rFonts w:eastAsia="SimSun" w:cs="Times"/>
          <w:b/>
          <w:bCs/>
          <w:i/>
          <w:iCs/>
        </w:rPr>
      </w:pPr>
      <w:r w:rsidRPr="001E54F0">
        <w:rPr>
          <w:rFonts w:eastAsia="SimSun" w:cs="Times"/>
          <w:b/>
          <w:bCs/>
          <w:i/>
          <w:iCs/>
        </w:rPr>
        <w:t xml:space="preserve">UE-A and UE-B is determined by </w:t>
      </w:r>
      <w:r>
        <w:rPr>
          <w:rFonts w:eastAsia="SimSun" w:cs="Times"/>
          <w:b/>
          <w:bCs/>
          <w:i/>
          <w:iCs/>
        </w:rPr>
        <w:t>RRC signalling from one to other</w:t>
      </w:r>
    </w:p>
    <w:p w14:paraId="53314F5C" w14:textId="06BFAD19" w:rsidR="001E54F0" w:rsidRPr="003F4E15" w:rsidRDefault="001E54F0" w:rsidP="001E54F0">
      <w:pPr>
        <w:pStyle w:val="ListParagraph"/>
        <w:widowControl w:val="0"/>
        <w:numPr>
          <w:ilvl w:val="0"/>
          <w:numId w:val="16"/>
        </w:numPr>
        <w:spacing w:after="0"/>
        <w:contextualSpacing w:val="0"/>
        <w:rPr>
          <w:rFonts w:eastAsia="SimSun" w:cs="Times"/>
          <w:b/>
          <w:bCs/>
          <w:i/>
          <w:iCs/>
        </w:rPr>
      </w:pPr>
      <w:r w:rsidRPr="001E54F0">
        <w:rPr>
          <w:rFonts w:eastAsia="SimSun" w:cs="Times"/>
          <w:b/>
          <w:bCs/>
          <w:i/>
          <w:iCs/>
        </w:rPr>
        <w:t xml:space="preserve">UE-A is </w:t>
      </w:r>
      <w:r>
        <w:rPr>
          <w:rFonts w:eastAsia="SimSun" w:cs="Times"/>
          <w:b/>
          <w:bCs/>
          <w:i/>
          <w:iCs/>
        </w:rPr>
        <w:t>the</w:t>
      </w:r>
      <w:r w:rsidRPr="001E54F0">
        <w:rPr>
          <w:rFonts w:eastAsia="SimSun" w:cs="Times"/>
          <w:b/>
          <w:bCs/>
          <w:i/>
          <w:iCs/>
        </w:rPr>
        <w:t xml:space="preserve"> destination UE of a TB transmitted by UE-B</w:t>
      </w:r>
      <w:r>
        <w:rPr>
          <w:rFonts w:eastAsia="SimSun" w:cs="Times"/>
          <w:b/>
          <w:bCs/>
          <w:i/>
          <w:iCs/>
        </w:rPr>
        <w:t xml:space="preserve"> and UE-A detects an </w:t>
      </w:r>
      <w:r w:rsidRPr="001E54F0">
        <w:rPr>
          <w:rFonts w:eastAsia="SimSun" w:cs="Times"/>
          <w:b/>
          <w:bCs/>
          <w:i/>
          <w:iCs/>
        </w:rPr>
        <w:t>expected/potential conflict</w:t>
      </w:r>
    </w:p>
    <w:p w14:paraId="5DDF3588" w14:textId="77777777" w:rsidR="001E54F0" w:rsidRDefault="001E54F0" w:rsidP="00551DAC"/>
    <w:p w14:paraId="2C557D3F" w14:textId="7F7756F8" w:rsidR="00551DAC" w:rsidRDefault="00551DAC" w:rsidP="00552AE1">
      <w:pPr>
        <w:pStyle w:val="Heading3"/>
      </w:pPr>
      <w:r>
        <w:t>UE-B’s behavior with received resource set</w:t>
      </w:r>
      <w:r w:rsidR="00115D56">
        <w:t>s</w:t>
      </w:r>
    </w:p>
    <w:p w14:paraId="54971D87" w14:textId="77777777" w:rsidR="00984796" w:rsidRDefault="00115D56" w:rsidP="00115D56">
      <w:pPr>
        <w:spacing w:before="240" w:after="160"/>
        <w:rPr>
          <w:szCs w:val="20"/>
          <w:lang w:eastAsia="zh-CN"/>
        </w:rPr>
      </w:pPr>
      <w:r>
        <w:rPr>
          <w:szCs w:val="20"/>
          <w:lang w:eastAsia="zh-CN"/>
        </w:rPr>
        <w:t>One remaining issue on UE-B’s behavior is how UE performs resource selection after receiving a p</w:t>
      </w:r>
      <w:r w:rsidRPr="00115D56">
        <w:rPr>
          <w:szCs w:val="20"/>
          <w:lang w:eastAsia="zh-CN"/>
        </w:rPr>
        <w:t xml:space="preserve">referred resource set. </w:t>
      </w:r>
    </w:p>
    <w:p w14:paraId="75705A3D" w14:textId="251961D2" w:rsidR="00201546" w:rsidRDefault="00201546" w:rsidP="00115D56">
      <w:pPr>
        <w:spacing w:before="240" w:after="160"/>
        <w:rPr>
          <w:szCs w:val="20"/>
          <w:lang w:eastAsia="zh-CN"/>
        </w:rPr>
      </w:pPr>
      <w:r>
        <w:rPr>
          <w:szCs w:val="20"/>
          <w:lang w:eastAsia="zh-CN"/>
        </w:rPr>
        <w:t>For scheme 1, t</w:t>
      </w:r>
      <w:r w:rsidR="00984796">
        <w:rPr>
          <w:szCs w:val="20"/>
          <w:lang w:eastAsia="zh-CN"/>
        </w:rPr>
        <w:t>wo options</w:t>
      </w:r>
      <w:r>
        <w:rPr>
          <w:szCs w:val="20"/>
          <w:lang w:eastAsia="zh-CN"/>
        </w:rPr>
        <w:t xml:space="preserve"> were agreed in RAN1#106, i.e., </w:t>
      </w:r>
    </w:p>
    <w:p w14:paraId="454D16EF" w14:textId="77777777" w:rsidR="00201546" w:rsidRPr="00201546" w:rsidRDefault="00201546" w:rsidP="00201546">
      <w:pPr>
        <w:pStyle w:val="ListParagraph"/>
        <w:numPr>
          <w:ilvl w:val="0"/>
          <w:numId w:val="10"/>
        </w:numPr>
        <w:spacing w:after="0"/>
        <w:contextualSpacing w:val="0"/>
        <w:rPr>
          <w:rFonts w:eastAsia="SimSun"/>
          <w:szCs w:val="20"/>
          <w:lang w:eastAsia="zh-CN"/>
        </w:rPr>
      </w:pPr>
      <w:r w:rsidRPr="00201546">
        <w:rPr>
          <w:rFonts w:eastAsia="SimSun"/>
          <w:szCs w:val="20"/>
          <w:lang w:eastAsia="zh-CN"/>
        </w:rPr>
        <w:t>Option A): UE-B’s resource(s) to be used for its transmission resource (re-)selection is based on both UE-B’s sensing result (if available) and the received coordination information</w:t>
      </w:r>
    </w:p>
    <w:p w14:paraId="0239DD79" w14:textId="77777777" w:rsidR="00201546" w:rsidRPr="00201546" w:rsidRDefault="00201546" w:rsidP="00201546">
      <w:pPr>
        <w:pStyle w:val="ListParagraph"/>
        <w:numPr>
          <w:ilvl w:val="0"/>
          <w:numId w:val="10"/>
        </w:numPr>
        <w:spacing w:after="0"/>
        <w:contextualSpacing w:val="0"/>
        <w:rPr>
          <w:rFonts w:eastAsia="SimSun"/>
          <w:szCs w:val="20"/>
          <w:lang w:eastAsia="zh-CN"/>
        </w:rPr>
      </w:pPr>
      <w:r w:rsidRPr="00201546">
        <w:rPr>
          <w:rFonts w:eastAsia="SimSun"/>
          <w:szCs w:val="20"/>
          <w:lang w:eastAsia="zh-CN"/>
        </w:rPr>
        <w:t>Option B): UE-B’s resource(s) to be used for its transmission resource (re-)selection is based only on the received coordination information</w:t>
      </w:r>
    </w:p>
    <w:p w14:paraId="183E63A3" w14:textId="3A9FC0A8" w:rsidR="008E542F" w:rsidRDefault="00201546" w:rsidP="00115D56">
      <w:pPr>
        <w:spacing w:before="240" w:after="160"/>
        <w:rPr>
          <w:rFonts w:eastAsia="Gulim" w:cs="Times"/>
          <w:iCs/>
          <w:lang w:eastAsia="zh-CN"/>
        </w:rPr>
      </w:pPr>
      <w:r>
        <w:rPr>
          <w:szCs w:val="20"/>
          <w:lang w:eastAsia="zh-CN"/>
        </w:rPr>
        <w:t>Also b</w:t>
      </w:r>
      <w:r w:rsidR="001D05C5">
        <w:rPr>
          <w:szCs w:val="20"/>
          <w:lang w:eastAsia="zh-CN"/>
        </w:rPr>
        <w:t>ased on the</w:t>
      </w:r>
      <w:r w:rsidR="00115D56" w:rsidRPr="00115D56">
        <w:rPr>
          <w:szCs w:val="20"/>
          <w:lang w:eastAsia="zh-CN"/>
        </w:rPr>
        <w:t xml:space="preserve"> discussions on the container of coordination information, two alternatives were </w:t>
      </w:r>
      <w:r>
        <w:rPr>
          <w:szCs w:val="20"/>
          <w:lang w:eastAsia="zh-CN"/>
        </w:rPr>
        <w:t>agreed</w:t>
      </w:r>
      <w:r w:rsidR="00252193">
        <w:rPr>
          <w:szCs w:val="20"/>
          <w:lang w:eastAsia="zh-CN"/>
        </w:rPr>
        <w:t xml:space="preserve"> in RAN1#107-e</w:t>
      </w:r>
      <w:r>
        <w:rPr>
          <w:szCs w:val="20"/>
          <w:lang w:eastAsia="zh-CN"/>
        </w:rPr>
        <w:t>, i.e., Alt. 1 (working assumption) MAC-CE or</w:t>
      </w:r>
      <w:r w:rsidR="007D2692">
        <w:rPr>
          <w:szCs w:val="20"/>
          <w:lang w:eastAsia="zh-CN"/>
        </w:rPr>
        <w:t xml:space="preserve"> 2</w:t>
      </w:r>
      <w:r w:rsidR="007D2692" w:rsidRPr="007D2692">
        <w:rPr>
          <w:szCs w:val="20"/>
          <w:vertAlign w:val="superscript"/>
          <w:lang w:eastAsia="zh-CN"/>
        </w:rPr>
        <w:t>nd</w:t>
      </w:r>
      <w:r w:rsidR="007D2692">
        <w:rPr>
          <w:szCs w:val="20"/>
          <w:lang w:eastAsia="zh-CN"/>
        </w:rPr>
        <w:t xml:space="preserve"> SCI are used </w:t>
      </w:r>
      <w:r w:rsidR="007D2692" w:rsidRPr="003350FF">
        <w:rPr>
          <w:rFonts w:eastAsia="Gulim" w:cs="Times"/>
          <w:iCs/>
          <w:lang w:eastAsia="zh-CN"/>
        </w:rPr>
        <w:t>as the container of coordination information</w:t>
      </w:r>
      <w:r w:rsidR="007D2692">
        <w:rPr>
          <w:rFonts w:eastAsia="Gulim" w:cs="Times"/>
          <w:iCs/>
          <w:lang w:eastAsia="zh-CN"/>
        </w:rPr>
        <w:t xml:space="preserve"> and Alt. 2 MAC-CE is used as the container of coordination information.</w:t>
      </w:r>
    </w:p>
    <w:p w14:paraId="02CC6E8F" w14:textId="1EDDDF3C" w:rsidR="008E542F" w:rsidRDefault="008E542F" w:rsidP="00115D56">
      <w:pPr>
        <w:spacing w:before="240" w:after="160"/>
        <w:rPr>
          <w:rFonts w:eastAsia="Gulim" w:cs="Times"/>
          <w:iCs/>
          <w:lang w:eastAsia="zh-CN"/>
        </w:rPr>
      </w:pPr>
      <w:r>
        <w:rPr>
          <w:rFonts w:eastAsia="Gulim" w:cs="Times"/>
          <w:iCs/>
          <w:lang w:eastAsia="zh-CN"/>
        </w:rPr>
        <w:t xml:space="preserve">For both alternatives, MAC-CE can be the container for the preferred set. Unlike non-preferred resource set which is used for resource exclusion to form candidate resource set, preferred set can be used for </w:t>
      </w:r>
      <w:r>
        <w:rPr>
          <w:rFonts w:eastAsia="Gulim" w:cs="Times"/>
          <w:iCs/>
          <w:lang w:eastAsia="zh-CN"/>
        </w:rPr>
        <w:lastRenderedPageBreak/>
        <w:t xml:space="preserve">resource selection at MAC layer. It is then preferrable to specify resource selection behavior at MAC with preferred set and the candidate resource set </w:t>
      </w:r>
      <w:r w:rsidR="0089503D">
        <w:rPr>
          <w:rFonts w:eastAsia="Gulim" w:cs="Times"/>
          <w:iCs/>
          <w:lang w:eastAsia="zh-CN"/>
        </w:rPr>
        <w:t>S</w:t>
      </w:r>
      <w:r w:rsidR="0089503D" w:rsidRPr="006F4329">
        <w:rPr>
          <w:rFonts w:eastAsia="Gulim" w:cs="Times"/>
          <w:iCs/>
          <w:vertAlign w:val="subscript"/>
          <w:lang w:eastAsia="zh-CN"/>
        </w:rPr>
        <w:t>A</w:t>
      </w:r>
      <w:r w:rsidR="0089503D">
        <w:rPr>
          <w:rFonts w:eastAsia="Gulim" w:cs="Times"/>
          <w:iCs/>
          <w:lang w:eastAsia="zh-CN"/>
        </w:rPr>
        <w:t xml:space="preserve"> </w:t>
      </w:r>
      <w:r>
        <w:rPr>
          <w:rFonts w:eastAsia="Gulim" w:cs="Times"/>
          <w:iCs/>
          <w:lang w:eastAsia="zh-CN"/>
        </w:rPr>
        <w:t>formed based on UE-B’s own sensing result if available.</w:t>
      </w:r>
    </w:p>
    <w:p w14:paraId="5A3F841C" w14:textId="3290AAFE" w:rsidR="005C6CD9" w:rsidRDefault="00EE5C62" w:rsidP="00115D56">
      <w:pPr>
        <w:spacing w:before="240" w:after="160"/>
      </w:pPr>
      <w:r>
        <w:rPr>
          <w:rFonts w:eastAsia="Gulim" w:cs="Times"/>
          <w:iCs/>
          <w:lang w:eastAsia="zh-CN"/>
        </w:rPr>
        <w:t>When</w:t>
      </w:r>
      <w:r w:rsidR="0024056C">
        <w:rPr>
          <w:rFonts w:eastAsia="Gulim" w:cs="Times"/>
          <w:iCs/>
          <w:lang w:eastAsia="zh-CN"/>
        </w:rPr>
        <w:t xml:space="preserve"> </w:t>
      </w:r>
      <w:r w:rsidR="006F4329">
        <w:rPr>
          <w:rFonts w:eastAsia="Gulim" w:cs="Times"/>
          <w:iCs/>
          <w:lang w:eastAsia="zh-CN"/>
        </w:rPr>
        <w:t>MAC-CE is the container</w:t>
      </w:r>
      <w:r>
        <w:rPr>
          <w:rFonts w:eastAsia="Gulim" w:cs="Times"/>
          <w:iCs/>
          <w:lang w:eastAsia="zh-CN"/>
        </w:rPr>
        <w:t xml:space="preserve"> in both alternatives</w:t>
      </w:r>
      <w:r w:rsidR="006F4329">
        <w:rPr>
          <w:rFonts w:eastAsia="Gulim" w:cs="Times"/>
          <w:iCs/>
          <w:lang w:eastAsia="zh-CN"/>
        </w:rPr>
        <w:t>, for option B,</w:t>
      </w:r>
      <w:r w:rsidR="0089503D">
        <w:rPr>
          <w:rFonts w:eastAsia="Gulim" w:cs="Times"/>
          <w:iCs/>
          <w:lang w:eastAsia="zh-CN"/>
        </w:rPr>
        <w:t xml:space="preserve"> resource selection</w:t>
      </w:r>
      <w:r w:rsidR="006F4329">
        <w:rPr>
          <w:rFonts w:eastAsia="Gulim" w:cs="Times"/>
          <w:iCs/>
          <w:lang w:eastAsia="zh-CN"/>
        </w:rPr>
        <w:t xml:space="preserve"> is rather simple</w:t>
      </w:r>
      <w:r w:rsidR="0089503D">
        <w:rPr>
          <w:rFonts w:eastAsia="Gulim" w:cs="Times"/>
          <w:iCs/>
          <w:lang w:eastAsia="zh-CN"/>
        </w:rPr>
        <w:t xml:space="preserve">. </w:t>
      </w:r>
      <w:r w:rsidR="006F4329">
        <w:rPr>
          <w:rFonts w:eastAsia="Gulim" w:cs="Times"/>
          <w:iCs/>
          <w:lang w:eastAsia="zh-CN"/>
        </w:rPr>
        <w:t>UE-B selects the resource from the preferred set at MAC layer. For option A, UE-B forms the candidate resource set S</w:t>
      </w:r>
      <w:r w:rsidR="006F4329" w:rsidRPr="006F4329">
        <w:rPr>
          <w:rFonts w:eastAsia="Gulim" w:cs="Times"/>
          <w:iCs/>
          <w:vertAlign w:val="subscript"/>
          <w:lang w:eastAsia="zh-CN"/>
        </w:rPr>
        <w:t>A</w:t>
      </w:r>
      <w:r w:rsidR="006F4329">
        <w:rPr>
          <w:rFonts w:eastAsia="Gulim" w:cs="Times"/>
          <w:iCs/>
          <w:lang w:eastAsia="zh-CN"/>
        </w:rPr>
        <w:t xml:space="preserve"> based on its own sensing results at PHY. UE-B PHY then reports S</w:t>
      </w:r>
      <w:r w:rsidR="006F4329" w:rsidRPr="006F4329">
        <w:rPr>
          <w:rFonts w:eastAsia="Gulim" w:cs="Times"/>
          <w:iCs/>
          <w:vertAlign w:val="subscript"/>
          <w:lang w:eastAsia="zh-CN"/>
        </w:rPr>
        <w:t>A</w:t>
      </w:r>
      <w:r w:rsidR="006F4329">
        <w:rPr>
          <w:rFonts w:eastAsia="Gulim" w:cs="Times"/>
          <w:iCs/>
          <w:lang w:eastAsia="zh-CN"/>
        </w:rPr>
        <w:t xml:space="preserve"> to the MAC. With both preferred set and S</w:t>
      </w:r>
      <w:r w:rsidR="006F4329" w:rsidRPr="006F4329">
        <w:rPr>
          <w:rFonts w:eastAsia="Gulim" w:cs="Times"/>
          <w:iCs/>
          <w:vertAlign w:val="subscript"/>
          <w:lang w:eastAsia="zh-CN"/>
        </w:rPr>
        <w:t>A</w:t>
      </w:r>
      <w:r w:rsidR="006F4329">
        <w:rPr>
          <w:rFonts w:eastAsia="Gulim" w:cs="Times"/>
          <w:iCs/>
          <w:lang w:eastAsia="zh-CN"/>
        </w:rPr>
        <w:t xml:space="preserve"> available at the MAC, it is natural to prioritize the intersection of preferred set and S</w:t>
      </w:r>
      <w:r w:rsidR="006F4329" w:rsidRPr="006F4329">
        <w:rPr>
          <w:rFonts w:eastAsia="Gulim" w:cs="Times"/>
          <w:iCs/>
          <w:vertAlign w:val="subscript"/>
          <w:lang w:eastAsia="zh-CN"/>
        </w:rPr>
        <w:t>A</w:t>
      </w:r>
      <w:r w:rsidR="006F4329">
        <w:rPr>
          <w:rFonts w:eastAsia="Gulim" w:cs="Times"/>
          <w:iCs/>
          <w:lang w:eastAsia="zh-CN"/>
        </w:rPr>
        <w:t xml:space="preserve"> for resource selection. </w:t>
      </w:r>
      <w:r w:rsidR="00542CEF">
        <w:rPr>
          <w:rFonts w:eastAsia="Gulim" w:cs="Times"/>
          <w:iCs/>
          <w:lang w:eastAsia="zh-CN"/>
        </w:rPr>
        <w:t xml:space="preserve">An issue arises when the number of resources in the intersection set is smaller than the required number for UE-B transmission for a TB. In this case, we prefer to have a configured behavior </w:t>
      </w:r>
      <w:r w:rsidR="005C6CD9">
        <w:rPr>
          <w:rFonts w:eastAsia="Gulim" w:cs="Times"/>
          <w:iCs/>
          <w:lang w:eastAsia="zh-CN"/>
        </w:rPr>
        <w:t xml:space="preserve">to prioritize either the rest </w:t>
      </w:r>
      <w:r w:rsidR="00E85F37">
        <w:rPr>
          <w:rFonts w:eastAsia="Gulim" w:cs="Times"/>
          <w:iCs/>
          <w:lang w:eastAsia="zh-CN"/>
        </w:rPr>
        <w:t xml:space="preserve">of the </w:t>
      </w:r>
      <w:r w:rsidR="005C6CD9">
        <w:rPr>
          <w:rFonts w:eastAsia="Gulim" w:cs="Times"/>
          <w:iCs/>
          <w:lang w:eastAsia="zh-CN"/>
        </w:rPr>
        <w:t>resources in the preferred set or the rest</w:t>
      </w:r>
      <w:r w:rsidR="00E85F37">
        <w:rPr>
          <w:rFonts w:eastAsia="Gulim" w:cs="Times"/>
          <w:iCs/>
          <w:lang w:eastAsia="zh-CN"/>
        </w:rPr>
        <w:t xml:space="preserve"> of the</w:t>
      </w:r>
      <w:r w:rsidR="005C6CD9">
        <w:rPr>
          <w:rFonts w:eastAsia="Gulim" w:cs="Times"/>
          <w:iCs/>
          <w:lang w:eastAsia="zh-CN"/>
        </w:rPr>
        <w:t xml:space="preserve"> resources in</w:t>
      </w:r>
      <w:r w:rsidR="005C6CD9" w:rsidRPr="005C6CD9">
        <w:rPr>
          <w:rFonts w:eastAsia="Gulim" w:cs="Times"/>
          <w:iCs/>
          <w:lang w:eastAsia="zh-CN"/>
        </w:rPr>
        <w:t xml:space="preserve"> </w:t>
      </w:r>
      <w:r w:rsidR="005C6CD9">
        <w:rPr>
          <w:rFonts w:eastAsia="Gulim" w:cs="Times"/>
          <w:iCs/>
          <w:lang w:eastAsia="zh-CN"/>
        </w:rPr>
        <w:t>S</w:t>
      </w:r>
      <w:r w:rsidR="005C6CD9" w:rsidRPr="006F4329">
        <w:rPr>
          <w:rFonts w:eastAsia="Gulim" w:cs="Times"/>
          <w:iCs/>
          <w:vertAlign w:val="subscript"/>
          <w:lang w:eastAsia="zh-CN"/>
        </w:rPr>
        <w:t>A</w:t>
      </w:r>
      <w:r w:rsidR="005C6CD9">
        <w:rPr>
          <w:rFonts w:eastAsia="Gulim" w:cs="Times"/>
          <w:iCs/>
          <w:lang w:eastAsia="zh-CN"/>
        </w:rPr>
        <w:t>. If simply considering the rest</w:t>
      </w:r>
      <w:r w:rsidR="00911737">
        <w:rPr>
          <w:rFonts w:eastAsia="Gulim" w:cs="Times"/>
          <w:iCs/>
          <w:lang w:eastAsia="zh-CN"/>
        </w:rPr>
        <w:t xml:space="preserve"> of the</w:t>
      </w:r>
      <w:r w:rsidR="005C6CD9">
        <w:rPr>
          <w:rFonts w:eastAsia="Gulim" w:cs="Times"/>
          <w:iCs/>
          <w:lang w:eastAsia="zh-CN"/>
        </w:rPr>
        <w:t xml:space="preserve"> resources in S</w:t>
      </w:r>
      <w:r w:rsidR="005C6CD9" w:rsidRPr="006F4329">
        <w:rPr>
          <w:rFonts w:eastAsia="Gulim" w:cs="Times"/>
          <w:iCs/>
          <w:vertAlign w:val="subscript"/>
          <w:lang w:eastAsia="zh-CN"/>
        </w:rPr>
        <w:t>A</w:t>
      </w:r>
      <w:r w:rsidR="005C6CD9">
        <w:rPr>
          <w:rFonts w:eastAsia="Gulim" w:cs="Times"/>
          <w:iCs/>
          <w:lang w:eastAsia="zh-CN"/>
        </w:rPr>
        <w:t>, when</w:t>
      </w:r>
      <w:r w:rsidR="00542CEF">
        <w:rPr>
          <w:rFonts w:hint="eastAsia"/>
        </w:rPr>
        <w:t xml:space="preserve"> the intersection between the preferred resource set and </w:t>
      </w:r>
      <w:r w:rsidR="005C6CD9">
        <w:rPr>
          <w:rFonts w:eastAsia="Gulim" w:cs="Times"/>
          <w:iCs/>
          <w:lang w:eastAsia="zh-CN"/>
        </w:rPr>
        <w:t>S</w:t>
      </w:r>
      <w:r w:rsidR="005C6CD9" w:rsidRPr="006F4329">
        <w:rPr>
          <w:rFonts w:eastAsia="Gulim" w:cs="Times"/>
          <w:iCs/>
          <w:vertAlign w:val="subscript"/>
          <w:lang w:eastAsia="zh-CN"/>
        </w:rPr>
        <w:t>A</w:t>
      </w:r>
      <w:r w:rsidR="005C6CD9">
        <w:rPr>
          <w:rFonts w:hint="eastAsia"/>
        </w:rPr>
        <w:t xml:space="preserve"> </w:t>
      </w:r>
      <w:r w:rsidR="00542CEF">
        <w:rPr>
          <w:rFonts w:hint="eastAsia"/>
        </w:rPr>
        <w:t xml:space="preserve">is an empty set, the preferred resource set </w:t>
      </w:r>
      <w:r w:rsidR="005C6CD9">
        <w:t xml:space="preserve">will be </w:t>
      </w:r>
      <w:r w:rsidR="00542CEF">
        <w:rPr>
          <w:rFonts w:hint="eastAsia"/>
        </w:rPr>
        <w:t>completely ignored.  This is not the intention of the inter-UE coordination.  </w:t>
      </w:r>
      <w:r w:rsidR="00A91706">
        <w:t>For</w:t>
      </w:r>
      <w:r w:rsidR="005C6CD9">
        <w:t xml:space="preserve"> </w:t>
      </w:r>
      <w:r w:rsidR="00A91706">
        <w:t xml:space="preserve">the case of UE-A as a receiver of UE-B, the sensing results from the receiver is more reliable for receiver performance. On the other hand, </w:t>
      </w:r>
      <w:r w:rsidR="00092DC4">
        <w:t xml:space="preserve">if UE-A is leading truck, an RSU, or commander chief in a public safety fire scene, UE-B may also need to prioritize the preferred set over </w:t>
      </w:r>
      <w:r w:rsidR="00092DC4">
        <w:rPr>
          <w:rFonts w:eastAsia="Gulim" w:cs="Times"/>
          <w:iCs/>
          <w:lang w:eastAsia="zh-CN"/>
        </w:rPr>
        <w:t>S</w:t>
      </w:r>
      <w:r w:rsidR="00092DC4" w:rsidRPr="006F4329">
        <w:rPr>
          <w:rFonts w:eastAsia="Gulim" w:cs="Times"/>
          <w:iCs/>
          <w:vertAlign w:val="subscript"/>
          <w:lang w:eastAsia="zh-CN"/>
        </w:rPr>
        <w:t>A</w:t>
      </w:r>
      <w:r w:rsidR="00092DC4">
        <w:t>.  Therefore, we have following pr</w:t>
      </w:r>
      <w:r w:rsidR="0024056C">
        <w:t>oposal.</w:t>
      </w:r>
    </w:p>
    <w:p w14:paraId="4D1A56CC" w14:textId="4100987D" w:rsidR="0024056C" w:rsidRDefault="0024056C" w:rsidP="00115D56">
      <w:pPr>
        <w:spacing w:before="240" w:after="160"/>
      </w:pPr>
      <w:r w:rsidRPr="00CC6283">
        <w:rPr>
          <w:b/>
          <w:bCs/>
          <w:i/>
          <w:iCs/>
        </w:rPr>
        <w:t xml:space="preserve">Proposal </w:t>
      </w:r>
      <w:r w:rsidR="001E54F0">
        <w:rPr>
          <w:b/>
          <w:bCs/>
          <w:i/>
          <w:iCs/>
        </w:rPr>
        <w:t>7</w:t>
      </w:r>
      <w:r w:rsidRPr="00CC6283">
        <w:rPr>
          <w:b/>
          <w:bCs/>
          <w:i/>
          <w:iCs/>
        </w:rPr>
        <w:t>:</w:t>
      </w:r>
      <w:r>
        <w:rPr>
          <w:b/>
          <w:bCs/>
          <w:i/>
          <w:iCs/>
        </w:rPr>
        <w:t xml:space="preserve"> </w:t>
      </w:r>
      <w:r w:rsidRPr="0024056C">
        <w:rPr>
          <w:b/>
          <w:bCs/>
          <w:i/>
          <w:iCs/>
        </w:rPr>
        <w:t>When MAC</w:t>
      </w:r>
      <w:r>
        <w:rPr>
          <w:b/>
          <w:bCs/>
          <w:i/>
          <w:iCs/>
        </w:rPr>
        <w:t>-</w:t>
      </w:r>
      <w:r w:rsidRPr="0024056C">
        <w:rPr>
          <w:b/>
          <w:bCs/>
          <w:i/>
          <w:iCs/>
        </w:rPr>
        <w:t>CE is used as the container of inter-UE coordination information transmission</w:t>
      </w:r>
    </w:p>
    <w:p w14:paraId="4E90A731" w14:textId="77777777" w:rsidR="0024056C" w:rsidRPr="0024056C" w:rsidRDefault="0024056C" w:rsidP="0024056C">
      <w:pPr>
        <w:numPr>
          <w:ilvl w:val="0"/>
          <w:numId w:val="14"/>
        </w:numPr>
        <w:autoSpaceDE/>
        <w:autoSpaceDN/>
        <w:adjustRightInd/>
        <w:snapToGrid/>
        <w:spacing w:after="0"/>
        <w:rPr>
          <w:b/>
          <w:bCs/>
          <w:i/>
          <w:iCs/>
        </w:rPr>
      </w:pPr>
      <w:r w:rsidRPr="0024056C">
        <w:rPr>
          <w:b/>
          <w:bCs/>
          <w:i/>
          <w:iCs/>
        </w:rPr>
        <w:t xml:space="preserve">For Option A of Scheme 1 with preferred resource set, </w:t>
      </w:r>
    </w:p>
    <w:p w14:paraId="1E6AE88E" w14:textId="77777777" w:rsidR="0024056C" w:rsidRPr="0024056C" w:rsidRDefault="0024056C" w:rsidP="0024056C">
      <w:pPr>
        <w:numPr>
          <w:ilvl w:val="1"/>
          <w:numId w:val="14"/>
        </w:numPr>
        <w:autoSpaceDE/>
        <w:autoSpaceDN/>
        <w:adjustRightInd/>
        <w:snapToGrid/>
        <w:spacing w:after="0"/>
        <w:rPr>
          <w:b/>
          <w:bCs/>
          <w:i/>
          <w:iCs/>
        </w:rPr>
      </w:pPr>
      <w:r w:rsidRPr="0024056C">
        <w:rPr>
          <w:b/>
          <w:bCs/>
          <w:i/>
          <w:iCs/>
        </w:rPr>
        <w:t>S_A report from PHY layer of UE-B is the same as the outcome after Step 7) of Rel-16 TS 38.214 Section 8.1.4</w:t>
      </w:r>
    </w:p>
    <w:p w14:paraId="06685CB1" w14:textId="77777777" w:rsidR="0024056C" w:rsidRPr="0024056C" w:rsidRDefault="0024056C" w:rsidP="0024056C">
      <w:pPr>
        <w:numPr>
          <w:ilvl w:val="1"/>
          <w:numId w:val="14"/>
        </w:numPr>
        <w:autoSpaceDE/>
        <w:autoSpaceDN/>
        <w:adjustRightInd/>
        <w:snapToGrid/>
        <w:spacing w:after="0"/>
        <w:rPr>
          <w:b/>
          <w:bCs/>
          <w:i/>
          <w:iCs/>
        </w:rPr>
      </w:pPr>
      <w:r w:rsidRPr="0024056C">
        <w:rPr>
          <w:b/>
          <w:bCs/>
          <w:i/>
          <w:iCs/>
        </w:rPr>
        <w:t>MAC layer selects resources using S_A and the received preferred resource set</w:t>
      </w:r>
    </w:p>
    <w:p w14:paraId="6CB8A241" w14:textId="77777777" w:rsidR="0024056C" w:rsidRPr="0024056C" w:rsidRDefault="0024056C" w:rsidP="0024056C">
      <w:pPr>
        <w:numPr>
          <w:ilvl w:val="2"/>
          <w:numId w:val="14"/>
        </w:numPr>
        <w:autoSpaceDE/>
        <w:autoSpaceDN/>
        <w:adjustRightInd/>
        <w:snapToGrid/>
        <w:spacing w:after="0"/>
        <w:rPr>
          <w:b/>
          <w:bCs/>
          <w:i/>
          <w:iCs/>
        </w:rPr>
      </w:pPr>
      <w:r w:rsidRPr="0024056C">
        <w:rPr>
          <w:b/>
          <w:bCs/>
          <w:i/>
          <w:iCs/>
        </w:rPr>
        <w:t>MAC layer firstly selects resources for transmissions within the intersection of S_A and the preferred resource set until it becomes impossible to select a resource within the intersection under the constraint defined in Rel-16.</w:t>
      </w:r>
    </w:p>
    <w:p w14:paraId="02357B0C" w14:textId="32E765A9" w:rsidR="0024056C" w:rsidRPr="0024056C" w:rsidRDefault="0024056C" w:rsidP="0024056C">
      <w:pPr>
        <w:numPr>
          <w:ilvl w:val="2"/>
          <w:numId w:val="14"/>
        </w:numPr>
        <w:autoSpaceDE/>
        <w:autoSpaceDN/>
        <w:adjustRightInd/>
        <w:snapToGrid/>
        <w:spacing w:after="0"/>
        <w:rPr>
          <w:b/>
          <w:bCs/>
          <w:i/>
          <w:iCs/>
        </w:rPr>
      </w:pPr>
      <w:r w:rsidRPr="0024056C">
        <w:rPr>
          <w:b/>
          <w:bCs/>
          <w:i/>
          <w:iCs/>
        </w:rPr>
        <w:t xml:space="preserve">After this, if the number of selected resources is smaller than the required number of transmissions for a TB, MAC layer selects resources for the remaining transmissions outside the intersection </w:t>
      </w:r>
      <w:r>
        <w:rPr>
          <w:b/>
          <w:bCs/>
          <w:i/>
          <w:iCs/>
        </w:rPr>
        <w:t xml:space="preserve">either </w:t>
      </w:r>
      <w:r w:rsidRPr="0024056C">
        <w:rPr>
          <w:b/>
          <w:bCs/>
          <w:i/>
          <w:iCs/>
        </w:rPr>
        <w:t>inside S_A</w:t>
      </w:r>
      <w:r>
        <w:rPr>
          <w:b/>
          <w:bCs/>
          <w:i/>
          <w:iCs/>
        </w:rPr>
        <w:t xml:space="preserve"> </w:t>
      </w:r>
      <w:r w:rsidRPr="0024056C">
        <w:rPr>
          <w:b/>
          <w:bCs/>
          <w:i/>
          <w:iCs/>
        </w:rPr>
        <w:t>or inside preferred resource set</w:t>
      </w:r>
      <w:r>
        <w:rPr>
          <w:b/>
          <w:bCs/>
          <w:i/>
          <w:iCs/>
        </w:rPr>
        <w:t xml:space="preserve"> first then </w:t>
      </w:r>
      <w:r w:rsidRPr="0024056C">
        <w:rPr>
          <w:b/>
          <w:bCs/>
          <w:i/>
          <w:iCs/>
        </w:rPr>
        <w:t xml:space="preserve"> S_A</w:t>
      </w:r>
      <w:r>
        <w:rPr>
          <w:b/>
          <w:bCs/>
          <w:i/>
          <w:iCs/>
        </w:rPr>
        <w:t xml:space="preserve"> </w:t>
      </w:r>
      <w:r w:rsidRPr="0024056C">
        <w:rPr>
          <w:b/>
          <w:bCs/>
          <w:i/>
          <w:iCs/>
        </w:rPr>
        <w:t>based on (pre-)configured behavior</w:t>
      </w:r>
      <w:r>
        <w:rPr>
          <w:b/>
          <w:bCs/>
          <w:i/>
          <w:iCs/>
        </w:rPr>
        <w:t xml:space="preserve"> or attributes of UE-A.</w:t>
      </w:r>
    </w:p>
    <w:p w14:paraId="58BE3055" w14:textId="77777777" w:rsidR="0024056C" w:rsidRPr="0024056C" w:rsidRDefault="0024056C" w:rsidP="0024056C">
      <w:pPr>
        <w:numPr>
          <w:ilvl w:val="0"/>
          <w:numId w:val="14"/>
        </w:numPr>
        <w:autoSpaceDE/>
        <w:autoSpaceDN/>
        <w:adjustRightInd/>
        <w:snapToGrid/>
        <w:spacing w:after="0"/>
        <w:rPr>
          <w:b/>
          <w:bCs/>
          <w:i/>
          <w:iCs/>
        </w:rPr>
      </w:pPr>
      <w:r w:rsidRPr="0024056C">
        <w:rPr>
          <w:b/>
          <w:bCs/>
          <w:i/>
          <w:iCs/>
        </w:rPr>
        <w:t xml:space="preserve">For Option B of Scheme 1 with preferred resource set, </w:t>
      </w:r>
    </w:p>
    <w:p w14:paraId="135116D5" w14:textId="77777777" w:rsidR="0024056C" w:rsidRPr="0024056C" w:rsidRDefault="0024056C" w:rsidP="0024056C">
      <w:pPr>
        <w:numPr>
          <w:ilvl w:val="1"/>
          <w:numId w:val="14"/>
        </w:numPr>
        <w:autoSpaceDE/>
        <w:autoSpaceDN/>
        <w:adjustRightInd/>
        <w:snapToGrid/>
        <w:spacing w:after="0"/>
        <w:rPr>
          <w:b/>
          <w:bCs/>
          <w:i/>
          <w:iCs/>
        </w:rPr>
      </w:pPr>
      <w:r w:rsidRPr="0024056C">
        <w:rPr>
          <w:b/>
          <w:bCs/>
          <w:i/>
          <w:iCs/>
        </w:rPr>
        <w:t>MAC layer selects resources belonging to the received preferred resource set</w:t>
      </w:r>
    </w:p>
    <w:p w14:paraId="0F6C7351" w14:textId="331E9D74" w:rsidR="0024056C" w:rsidRDefault="00EE5C62" w:rsidP="00115D56">
      <w:pPr>
        <w:spacing w:before="240" w:after="160"/>
        <w:rPr>
          <w:rFonts w:eastAsia="Gulim" w:cs="Times"/>
          <w:iCs/>
          <w:lang w:eastAsia="zh-CN"/>
        </w:rPr>
      </w:pPr>
      <w:r>
        <w:rPr>
          <w:rFonts w:eastAsia="Gulim" w:cs="Times"/>
          <w:iCs/>
          <w:lang w:eastAsia="zh-CN"/>
        </w:rPr>
        <w:t>We now consider</w:t>
      </w:r>
      <w:r w:rsidR="0024056C">
        <w:rPr>
          <w:rFonts w:eastAsia="Gulim" w:cs="Times"/>
          <w:iCs/>
          <w:lang w:eastAsia="zh-CN"/>
        </w:rPr>
        <w:t xml:space="preserve"> </w:t>
      </w:r>
      <w:r>
        <w:rPr>
          <w:rFonts w:eastAsia="Gulim" w:cs="Times"/>
          <w:iCs/>
          <w:lang w:eastAsia="zh-CN"/>
        </w:rPr>
        <w:t>the case where</w:t>
      </w:r>
      <w:r w:rsidR="0024056C">
        <w:rPr>
          <w:rFonts w:eastAsia="Gulim" w:cs="Times"/>
          <w:iCs/>
          <w:lang w:eastAsia="zh-CN"/>
        </w:rPr>
        <w:t xml:space="preserve"> 2</w:t>
      </w:r>
      <w:r w:rsidR="0024056C" w:rsidRPr="0024056C">
        <w:rPr>
          <w:rFonts w:eastAsia="Gulim" w:cs="Times"/>
          <w:iCs/>
          <w:vertAlign w:val="superscript"/>
          <w:lang w:eastAsia="zh-CN"/>
        </w:rPr>
        <w:t>nd</w:t>
      </w:r>
      <w:r w:rsidR="0024056C">
        <w:rPr>
          <w:rFonts w:eastAsia="Gulim" w:cs="Times"/>
          <w:iCs/>
          <w:lang w:eastAsia="zh-CN"/>
        </w:rPr>
        <w:t xml:space="preserve"> SCI can be the container of the coordinat</w:t>
      </w:r>
      <w:r>
        <w:rPr>
          <w:rFonts w:eastAsia="Gulim" w:cs="Times"/>
          <w:iCs/>
          <w:lang w:eastAsia="zh-CN"/>
        </w:rPr>
        <w:t>ion</w:t>
      </w:r>
      <w:r w:rsidR="0024056C">
        <w:rPr>
          <w:rFonts w:eastAsia="Gulim" w:cs="Times"/>
          <w:iCs/>
          <w:lang w:eastAsia="zh-CN"/>
        </w:rPr>
        <w:t xml:space="preserve"> information</w:t>
      </w:r>
      <w:r>
        <w:rPr>
          <w:rFonts w:eastAsia="Gulim" w:cs="Times"/>
          <w:iCs/>
          <w:lang w:eastAsia="zh-CN"/>
        </w:rPr>
        <w:t>. Since SCI is decoded at PHY, for Option B, UE-B PHY needs to report preferred resource to MAC. Then MAC selects the resource from the preferred resource set. For option A, we prefer to have the same behavior at MAC layer. Therefore, UE-B PHY resorts both the preferred set and S</w:t>
      </w:r>
      <w:r w:rsidRPr="006F4329">
        <w:rPr>
          <w:rFonts w:eastAsia="Gulim" w:cs="Times"/>
          <w:iCs/>
          <w:vertAlign w:val="subscript"/>
          <w:lang w:eastAsia="zh-CN"/>
        </w:rPr>
        <w:t>A</w:t>
      </w:r>
      <w:r>
        <w:rPr>
          <w:rFonts w:eastAsia="Gulim" w:cs="Times"/>
          <w:iCs/>
          <w:vertAlign w:val="subscript"/>
          <w:lang w:eastAsia="zh-CN"/>
        </w:rPr>
        <w:t xml:space="preserve"> </w:t>
      </w:r>
      <w:r>
        <w:rPr>
          <w:rFonts w:eastAsia="Gulim" w:cs="Times"/>
          <w:iCs/>
          <w:lang w:eastAsia="zh-CN"/>
        </w:rPr>
        <w:t xml:space="preserve">to the </w:t>
      </w:r>
      <w:r w:rsidR="0089503D">
        <w:rPr>
          <w:rFonts w:eastAsia="Gulim" w:cs="Times"/>
          <w:iCs/>
          <w:lang w:eastAsia="zh-CN"/>
        </w:rPr>
        <w:t>MAC layers. Then MAC layer performs the resource selection in the same way as in the case of MAC-CE as the container.</w:t>
      </w:r>
    </w:p>
    <w:p w14:paraId="0AD03A8D" w14:textId="0454DBD9" w:rsidR="0089503D" w:rsidRDefault="0089503D" w:rsidP="0089503D">
      <w:pPr>
        <w:spacing w:before="240" w:after="160"/>
      </w:pPr>
      <w:r w:rsidRPr="00CC6283">
        <w:rPr>
          <w:b/>
          <w:bCs/>
          <w:i/>
          <w:iCs/>
        </w:rPr>
        <w:t xml:space="preserve">Proposal </w:t>
      </w:r>
      <w:r w:rsidR="001E54F0">
        <w:rPr>
          <w:b/>
          <w:bCs/>
          <w:i/>
          <w:iCs/>
        </w:rPr>
        <w:t>8</w:t>
      </w:r>
      <w:r w:rsidRPr="00CC6283">
        <w:rPr>
          <w:b/>
          <w:bCs/>
          <w:i/>
          <w:iCs/>
        </w:rPr>
        <w:t>:</w:t>
      </w:r>
      <w:r>
        <w:rPr>
          <w:b/>
          <w:bCs/>
          <w:i/>
          <w:iCs/>
        </w:rPr>
        <w:t xml:space="preserve"> </w:t>
      </w:r>
      <w:r w:rsidRPr="0024056C">
        <w:rPr>
          <w:b/>
          <w:bCs/>
          <w:i/>
          <w:iCs/>
        </w:rPr>
        <w:t xml:space="preserve">When </w:t>
      </w:r>
      <w:r>
        <w:rPr>
          <w:b/>
          <w:bCs/>
          <w:i/>
          <w:iCs/>
        </w:rPr>
        <w:t>2</w:t>
      </w:r>
      <w:r w:rsidRPr="0089503D">
        <w:rPr>
          <w:b/>
          <w:bCs/>
          <w:i/>
          <w:iCs/>
          <w:vertAlign w:val="superscript"/>
        </w:rPr>
        <w:t>nd</w:t>
      </w:r>
      <w:r>
        <w:rPr>
          <w:b/>
          <w:bCs/>
          <w:i/>
          <w:iCs/>
        </w:rPr>
        <w:t xml:space="preserve"> SCI</w:t>
      </w:r>
      <w:r w:rsidRPr="0024056C">
        <w:rPr>
          <w:b/>
          <w:bCs/>
          <w:i/>
          <w:iCs/>
        </w:rPr>
        <w:t xml:space="preserve"> is used as the container of inter-UE coordination information transmission</w:t>
      </w:r>
    </w:p>
    <w:p w14:paraId="7162F5AE" w14:textId="77777777" w:rsidR="0089503D" w:rsidRPr="0024056C" w:rsidRDefault="0089503D" w:rsidP="0089503D">
      <w:pPr>
        <w:numPr>
          <w:ilvl w:val="0"/>
          <w:numId w:val="14"/>
        </w:numPr>
        <w:autoSpaceDE/>
        <w:autoSpaceDN/>
        <w:adjustRightInd/>
        <w:snapToGrid/>
        <w:spacing w:after="0"/>
        <w:rPr>
          <w:b/>
          <w:bCs/>
          <w:i/>
          <w:iCs/>
        </w:rPr>
      </w:pPr>
      <w:r w:rsidRPr="0024056C">
        <w:rPr>
          <w:b/>
          <w:bCs/>
          <w:i/>
          <w:iCs/>
        </w:rPr>
        <w:t xml:space="preserve">For Option A of Scheme 1 with preferred resource set, </w:t>
      </w:r>
    </w:p>
    <w:p w14:paraId="7C7818D5" w14:textId="28D719BE" w:rsidR="0089503D" w:rsidRPr="0024056C" w:rsidRDefault="0089503D" w:rsidP="0089503D">
      <w:pPr>
        <w:numPr>
          <w:ilvl w:val="1"/>
          <w:numId w:val="14"/>
        </w:numPr>
        <w:autoSpaceDE/>
        <w:autoSpaceDN/>
        <w:adjustRightInd/>
        <w:snapToGrid/>
        <w:spacing w:after="0"/>
        <w:rPr>
          <w:b/>
          <w:bCs/>
          <w:i/>
          <w:iCs/>
        </w:rPr>
      </w:pPr>
      <w:r>
        <w:rPr>
          <w:b/>
          <w:bCs/>
          <w:i/>
          <w:iCs/>
        </w:rPr>
        <w:t xml:space="preserve">UE-B PHY reports both preferred resource set and S_A </w:t>
      </w:r>
      <w:r w:rsidRPr="0089503D">
        <w:rPr>
          <w:b/>
          <w:bCs/>
          <w:i/>
          <w:iCs/>
        </w:rPr>
        <w:t xml:space="preserve">obtained after Step 7) of Rel-16 TS 38.214 Section 8.1.4 </w:t>
      </w:r>
    </w:p>
    <w:p w14:paraId="265D90B4" w14:textId="77777777" w:rsidR="0089503D" w:rsidRPr="0024056C" w:rsidRDefault="0089503D" w:rsidP="0089503D">
      <w:pPr>
        <w:numPr>
          <w:ilvl w:val="1"/>
          <w:numId w:val="14"/>
        </w:numPr>
        <w:autoSpaceDE/>
        <w:autoSpaceDN/>
        <w:adjustRightInd/>
        <w:snapToGrid/>
        <w:spacing w:after="0"/>
        <w:rPr>
          <w:b/>
          <w:bCs/>
          <w:i/>
          <w:iCs/>
        </w:rPr>
      </w:pPr>
      <w:r w:rsidRPr="0024056C">
        <w:rPr>
          <w:b/>
          <w:bCs/>
          <w:i/>
          <w:iCs/>
        </w:rPr>
        <w:t>MAC layer selects resources using S_A and the received preferred resource set</w:t>
      </w:r>
    </w:p>
    <w:p w14:paraId="6E84FD77" w14:textId="77777777" w:rsidR="0089503D" w:rsidRPr="0024056C" w:rsidRDefault="0089503D" w:rsidP="0089503D">
      <w:pPr>
        <w:numPr>
          <w:ilvl w:val="2"/>
          <w:numId w:val="14"/>
        </w:numPr>
        <w:autoSpaceDE/>
        <w:autoSpaceDN/>
        <w:adjustRightInd/>
        <w:snapToGrid/>
        <w:spacing w:after="0"/>
        <w:rPr>
          <w:b/>
          <w:bCs/>
          <w:i/>
          <w:iCs/>
        </w:rPr>
      </w:pPr>
      <w:r w:rsidRPr="0024056C">
        <w:rPr>
          <w:b/>
          <w:bCs/>
          <w:i/>
          <w:iCs/>
        </w:rPr>
        <w:t>MAC layer firstly selects resources for transmissions within the intersection of S_A and the preferred resource set until it becomes impossible to select a resource within the intersection under the constraint defined in Rel-16.</w:t>
      </w:r>
    </w:p>
    <w:p w14:paraId="7EFCA148" w14:textId="77777777" w:rsidR="0089503D" w:rsidRPr="0024056C" w:rsidRDefault="0089503D" w:rsidP="0089503D">
      <w:pPr>
        <w:numPr>
          <w:ilvl w:val="2"/>
          <w:numId w:val="14"/>
        </w:numPr>
        <w:autoSpaceDE/>
        <w:autoSpaceDN/>
        <w:adjustRightInd/>
        <w:snapToGrid/>
        <w:spacing w:after="0"/>
        <w:rPr>
          <w:b/>
          <w:bCs/>
          <w:i/>
          <w:iCs/>
        </w:rPr>
      </w:pPr>
      <w:r w:rsidRPr="0024056C">
        <w:rPr>
          <w:b/>
          <w:bCs/>
          <w:i/>
          <w:iCs/>
        </w:rPr>
        <w:t xml:space="preserve">After this, if the number of selected resources is smaller than the required number of transmissions for a TB, MAC layer selects resources for the remaining transmissions outside the intersection </w:t>
      </w:r>
      <w:r>
        <w:rPr>
          <w:b/>
          <w:bCs/>
          <w:i/>
          <w:iCs/>
        </w:rPr>
        <w:t xml:space="preserve">either </w:t>
      </w:r>
      <w:r w:rsidRPr="0024056C">
        <w:rPr>
          <w:b/>
          <w:bCs/>
          <w:i/>
          <w:iCs/>
        </w:rPr>
        <w:t>inside S_A</w:t>
      </w:r>
      <w:r>
        <w:rPr>
          <w:b/>
          <w:bCs/>
          <w:i/>
          <w:iCs/>
        </w:rPr>
        <w:t xml:space="preserve"> </w:t>
      </w:r>
      <w:r w:rsidRPr="0024056C">
        <w:rPr>
          <w:b/>
          <w:bCs/>
          <w:i/>
          <w:iCs/>
        </w:rPr>
        <w:t>or inside preferred resource set</w:t>
      </w:r>
      <w:r>
        <w:rPr>
          <w:b/>
          <w:bCs/>
          <w:i/>
          <w:iCs/>
        </w:rPr>
        <w:t xml:space="preserve"> first then </w:t>
      </w:r>
      <w:r w:rsidRPr="0024056C">
        <w:rPr>
          <w:b/>
          <w:bCs/>
          <w:i/>
          <w:iCs/>
        </w:rPr>
        <w:t xml:space="preserve"> S_A</w:t>
      </w:r>
      <w:r>
        <w:rPr>
          <w:b/>
          <w:bCs/>
          <w:i/>
          <w:iCs/>
        </w:rPr>
        <w:t xml:space="preserve"> </w:t>
      </w:r>
      <w:r w:rsidRPr="0024056C">
        <w:rPr>
          <w:b/>
          <w:bCs/>
          <w:i/>
          <w:iCs/>
        </w:rPr>
        <w:t>based on (pre-)configured behavior</w:t>
      </w:r>
      <w:r>
        <w:rPr>
          <w:b/>
          <w:bCs/>
          <w:i/>
          <w:iCs/>
        </w:rPr>
        <w:t xml:space="preserve"> or attributes of UE-A.</w:t>
      </w:r>
    </w:p>
    <w:p w14:paraId="3CC44C74" w14:textId="77777777" w:rsidR="0089503D" w:rsidRPr="0024056C" w:rsidRDefault="0089503D" w:rsidP="0089503D">
      <w:pPr>
        <w:numPr>
          <w:ilvl w:val="0"/>
          <w:numId w:val="14"/>
        </w:numPr>
        <w:autoSpaceDE/>
        <w:autoSpaceDN/>
        <w:adjustRightInd/>
        <w:snapToGrid/>
        <w:spacing w:after="0"/>
        <w:rPr>
          <w:b/>
          <w:bCs/>
          <w:i/>
          <w:iCs/>
        </w:rPr>
      </w:pPr>
      <w:r w:rsidRPr="0024056C">
        <w:rPr>
          <w:b/>
          <w:bCs/>
          <w:i/>
          <w:iCs/>
        </w:rPr>
        <w:t xml:space="preserve">For Option B of Scheme 1 with preferred resource set, </w:t>
      </w:r>
    </w:p>
    <w:p w14:paraId="5395798C" w14:textId="77777777" w:rsidR="0089503D" w:rsidRPr="0089503D" w:rsidRDefault="0089503D" w:rsidP="0089503D">
      <w:pPr>
        <w:numPr>
          <w:ilvl w:val="1"/>
          <w:numId w:val="14"/>
        </w:numPr>
        <w:autoSpaceDE/>
        <w:autoSpaceDN/>
        <w:adjustRightInd/>
        <w:snapToGrid/>
        <w:spacing w:after="0"/>
        <w:rPr>
          <w:b/>
          <w:bCs/>
          <w:i/>
          <w:iCs/>
        </w:rPr>
      </w:pPr>
      <w:r w:rsidRPr="0089503D">
        <w:rPr>
          <w:b/>
          <w:bCs/>
          <w:i/>
          <w:iCs/>
        </w:rPr>
        <w:t>PHY layer at UE-B reports the preferred resource set</w:t>
      </w:r>
    </w:p>
    <w:p w14:paraId="4A503138" w14:textId="1B8A49A2" w:rsidR="0089503D" w:rsidRPr="004E5FE0" w:rsidRDefault="0089503D" w:rsidP="004E5FE0">
      <w:pPr>
        <w:numPr>
          <w:ilvl w:val="1"/>
          <w:numId w:val="14"/>
        </w:numPr>
        <w:autoSpaceDE/>
        <w:autoSpaceDN/>
        <w:adjustRightInd/>
        <w:snapToGrid/>
        <w:spacing w:after="0"/>
        <w:rPr>
          <w:b/>
          <w:bCs/>
          <w:i/>
          <w:iCs/>
        </w:rPr>
      </w:pPr>
      <w:r w:rsidRPr="0024056C">
        <w:rPr>
          <w:b/>
          <w:bCs/>
          <w:i/>
          <w:iCs/>
        </w:rPr>
        <w:t>MAC layer selects resources belonging to the received preferred resource set</w:t>
      </w:r>
    </w:p>
    <w:p w14:paraId="62E46ED2" w14:textId="21B08C34" w:rsidR="0024056C" w:rsidRDefault="0024056C" w:rsidP="0024056C">
      <w:pPr>
        <w:pStyle w:val="xmsonormal0"/>
      </w:pPr>
    </w:p>
    <w:p w14:paraId="4DD8DCCE" w14:textId="77777777" w:rsidR="00566B28" w:rsidRDefault="006F3F6D" w:rsidP="00022CBD">
      <w:pPr>
        <w:pStyle w:val="Heading3"/>
        <w:rPr>
          <w:lang w:val="en-GB" w:eastAsia="ko-KR"/>
        </w:rPr>
      </w:pPr>
      <w:r w:rsidRPr="006F3F6D">
        <w:rPr>
          <w:lang w:val="en-GB" w:eastAsia="ko-KR"/>
        </w:rPr>
        <w:t xml:space="preserve">Timeline and </w:t>
      </w:r>
      <w:r w:rsidR="00305E65">
        <w:rPr>
          <w:lang w:val="en-GB" w:eastAsia="ko-KR"/>
        </w:rPr>
        <w:t>Information</w:t>
      </w:r>
      <w:r w:rsidRPr="006F3F6D">
        <w:rPr>
          <w:lang w:val="en-GB" w:eastAsia="ko-KR"/>
        </w:rPr>
        <w:t xml:space="preserve"> for UE-A</w:t>
      </w:r>
      <w:r>
        <w:rPr>
          <w:lang w:val="en-GB" w:eastAsia="ko-KR"/>
        </w:rPr>
        <w:t xml:space="preserve"> </w:t>
      </w:r>
      <w:r w:rsidRPr="006F3F6D">
        <w:rPr>
          <w:lang w:val="en-GB" w:eastAsia="ko-KR"/>
        </w:rPr>
        <w:t>generates and/or transmits coordination information</w:t>
      </w:r>
      <w:r w:rsidR="00566B28">
        <w:rPr>
          <w:lang w:val="en-GB" w:eastAsia="ko-KR"/>
        </w:rPr>
        <w:t xml:space="preserve"> </w:t>
      </w:r>
    </w:p>
    <w:p w14:paraId="511DC377" w14:textId="05A7AE8D" w:rsidR="006F3F6D" w:rsidRDefault="00566B28" w:rsidP="00566B28">
      <w:pPr>
        <w:pStyle w:val="Heading4"/>
        <w:rPr>
          <w:lang w:val="en-GB" w:eastAsia="ko-KR"/>
        </w:rPr>
      </w:pPr>
      <w:r>
        <w:rPr>
          <w:lang w:val="en-GB" w:eastAsia="ko-KR"/>
        </w:rPr>
        <w:t>Timeline of UE-A generating/transmitting coordination information</w:t>
      </w:r>
    </w:p>
    <w:p w14:paraId="58BE1AAA" w14:textId="77777777" w:rsidR="00D76AD4" w:rsidRDefault="00D76AD4" w:rsidP="00D76AD4">
      <w:r>
        <w:t>The two types of coordination information in scheme 1 can be obtained from the sensing process at UE A. Therefore, if sensing is needed at UE A, the sensing process at UE A should be tied to UE B’s resource selection, which needs to be specified. Besides the sensing process at UE A, information exchange between UE B and UE A needs to be determined. Here we discuss the sensing and reporting procedures for periodic and aperiodic traffic at UE B separately.</w:t>
      </w:r>
    </w:p>
    <w:p w14:paraId="1011C108" w14:textId="77777777" w:rsidR="00D76AD4" w:rsidRDefault="00D76AD4" w:rsidP="00D76AD4">
      <w:r>
        <w:t>For periodic traffic, once coordination is triggered, the transmission slot and periodicity can be forwarded to the UE A in the trigger message. The effective coordination time can also be included in the message. UE A can then perform sensing and resource selection procedure similar to that of UE B without coordination. However, for inter-UE coordination, the timing for UE A sensing and processing is different as UE A needs to send the coordination information to UE B in time for UE B to reserve the resources in the resource selection window.</w:t>
      </w:r>
    </w:p>
    <w:p w14:paraId="1426F825" w14:textId="77777777" w:rsidR="00D76AD4" w:rsidRDefault="00D76AD4" w:rsidP="00D76AD4">
      <w:pPr>
        <w:jc w:val="center"/>
      </w:pPr>
      <w:r>
        <w:object w:dxaOrig="5284" w:dyaOrig="2768" w14:anchorId="6D023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52.25pt" o:ole="">
            <v:imagedata r:id="rId8" o:title=""/>
          </v:shape>
          <o:OLEObject Type="Embed" ProgID="Visio.Drawing.11" ShapeID="_x0000_i1025" DrawAspect="Content" ObjectID="_1703352904" r:id="rId9"/>
        </w:object>
      </w:r>
    </w:p>
    <w:p w14:paraId="688F1EF1" w14:textId="4A5D9175" w:rsidR="007878FE" w:rsidRDefault="007878FE" w:rsidP="007878FE">
      <w:pPr>
        <w:pStyle w:val="Caption"/>
      </w:pPr>
      <w:bookmarkStart w:id="7" w:name="_Ref92373068"/>
      <w:r>
        <w:t xml:space="preserve">Figure </w:t>
      </w:r>
      <w:fldSimple w:instr=" SEQ Figure \* ARABIC ">
        <w:r w:rsidR="00D75DD3">
          <w:rPr>
            <w:noProof/>
          </w:rPr>
          <w:t>1</w:t>
        </w:r>
      </w:fldSimple>
      <w:bookmarkEnd w:id="7"/>
      <w:r w:rsidRPr="00FE1570">
        <w:t xml:space="preserve"> </w:t>
      </w:r>
      <w:r>
        <w:t>Timing for UE B sensing and sending coordination message for periodic traffic at UE B.</w:t>
      </w:r>
    </w:p>
    <w:p w14:paraId="48D18338" w14:textId="4C37EAB0" w:rsidR="00D76AD4" w:rsidRDefault="00D76AD4" w:rsidP="00D76AD4">
      <w:pPr>
        <w:spacing w:before="120"/>
      </w:pPr>
      <w:r>
        <w:t>As illustrated in</w:t>
      </w:r>
      <w:r w:rsidR="00AA14DA">
        <w:t xml:space="preserve"> </w:t>
      </w:r>
      <w:r w:rsidR="007878FE">
        <w:fldChar w:fldCharType="begin"/>
      </w:r>
      <w:r w:rsidR="007878FE">
        <w:instrText xml:space="preserve"> REF _Ref92373068 \h </w:instrText>
      </w:r>
      <w:r w:rsidR="007878FE">
        <w:fldChar w:fldCharType="separate"/>
      </w:r>
      <w:r w:rsidR="00D75DD3">
        <w:t xml:space="preserve">Figure </w:t>
      </w:r>
      <w:r w:rsidR="00D75DD3">
        <w:rPr>
          <w:noProof/>
        </w:rPr>
        <w:t>1</w:t>
      </w:r>
      <w:r w:rsidR="007878FE">
        <w:fldChar w:fldCharType="end"/>
      </w:r>
      <w:r>
        <w:t>, when periodic traffic is triggered at slot n for UE B, UE B’s resource selection window is on [n+T</w:t>
      </w:r>
      <w:r w:rsidRPr="006272C9">
        <w:rPr>
          <w:vertAlign w:val="subscript"/>
        </w:rPr>
        <w:t>1</w:t>
      </w:r>
      <w:r>
        <w:t>, n+T</w:t>
      </w:r>
      <w:r w:rsidRPr="006272C9">
        <w:rPr>
          <w:vertAlign w:val="subscript"/>
        </w:rPr>
        <w:t>2</w:t>
      </w:r>
      <w:r>
        <w:t xml:space="preserve">].  </w:t>
      </w:r>
      <w:r w:rsidRPr="00414A94">
        <w:t>Without inter-UE coordination</w:t>
      </w:r>
      <w:r>
        <w:t>, the sensing window for UE B is on slots [n-T</w:t>
      </w:r>
      <w:r>
        <w:rPr>
          <w:vertAlign w:val="subscript"/>
        </w:rPr>
        <w:t>0</w:t>
      </w:r>
      <w:r>
        <w:t>, n-T</w:t>
      </w:r>
      <w:r>
        <w:rPr>
          <w:vertAlign w:val="subscript"/>
        </w:rPr>
        <w:t>proc,0</w:t>
      </w:r>
      <w:r>
        <w:t>] and T</w:t>
      </w:r>
      <w:r w:rsidRPr="006272C9">
        <w:rPr>
          <w:vertAlign w:val="subscript"/>
        </w:rPr>
        <w:t>2</w:t>
      </w:r>
      <w:r w:rsidRPr="009A79E1">
        <w:t xml:space="preserve"> </w:t>
      </w:r>
      <w:r>
        <w:t>is up to UE B’s implementation. With coordination, in order to form any type of resource set at UE A, UE B’s resource selection window has to be known at UE A, including T</w:t>
      </w:r>
      <w:r w:rsidRPr="006272C9">
        <w:rPr>
          <w:vertAlign w:val="subscript"/>
        </w:rPr>
        <w:t>2</w:t>
      </w:r>
      <w:r>
        <w:t>. The value of T</w:t>
      </w:r>
      <w:r w:rsidRPr="006272C9">
        <w:rPr>
          <w:vertAlign w:val="subscript"/>
        </w:rPr>
        <w:t>2</w:t>
      </w:r>
      <w:r>
        <w:t xml:space="preserve"> </w:t>
      </w:r>
      <w:r w:rsidRPr="00C414AE">
        <w:t>can be included in the triggering message</w:t>
      </w:r>
      <w:r>
        <w:t xml:space="preserve"> as well as T</w:t>
      </w:r>
      <w:r w:rsidRPr="006272C9">
        <w:rPr>
          <w:vertAlign w:val="subscript"/>
        </w:rPr>
        <w:t>1</w:t>
      </w:r>
      <w:r>
        <w:t>. Note T</w:t>
      </w:r>
      <w:r w:rsidRPr="006272C9">
        <w:rPr>
          <w:vertAlign w:val="subscript"/>
        </w:rPr>
        <w:t>1</w:t>
      </w:r>
      <w:r>
        <w:t xml:space="preserve"> can be omitted if UE A sets T</w:t>
      </w:r>
      <w:r w:rsidRPr="00B27419">
        <w:rPr>
          <w:vertAlign w:val="subscript"/>
        </w:rPr>
        <w:t>1</w:t>
      </w:r>
      <w:r>
        <w:t xml:space="preserve">= </w:t>
      </w:r>
      <w:r w:rsidRPr="003A57BC">
        <w:t>T</w:t>
      </w:r>
      <w:r w:rsidRPr="003A57BC">
        <w:rPr>
          <w:vertAlign w:val="subscript"/>
        </w:rPr>
        <w:t>proc,1</w:t>
      </w:r>
      <w:r>
        <w:t xml:space="preserve"> by default as the range of T</w:t>
      </w:r>
      <w:r w:rsidRPr="006272C9">
        <w:rPr>
          <w:vertAlign w:val="subscript"/>
        </w:rPr>
        <w:t>1</w:t>
      </w:r>
      <w:r w:rsidRPr="00B27419">
        <w:t xml:space="preserve"> </w:t>
      </w:r>
      <w:r>
        <w:t>is small. Since sensing is performed at UE A,</w:t>
      </w:r>
      <w:r w:rsidR="00AA14DA">
        <w:t xml:space="preserve"> a certain processing</w:t>
      </w:r>
      <w:r>
        <w:t xml:space="preserve"> time is needed for UE A to send a coordination message to UE B. Therefore, the timing requirement for UE A’s sensing process is different from UE B’s. For example, as shown </w:t>
      </w:r>
      <w:r w:rsidR="00332947">
        <w:t xml:space="preserve">in </w:t>
      </w:r>
      <w:r w:rsidR="00332947">
        <w:fldChar w:fldCharType="begin"/>
      </w:r>
      <w:r w:rsidR="00332947">
        <w:instrText xml:space="preserve"> REF _Ref92373068 \h </w:instrText>
      </w:r>
      <w:r w:rsidR="00332947">
        <w:fldChar w:fldCharType="separate"/>
      </w:r>
      <w:r w:rsidR="00D75DD3">
        <w:t xml:space="preserve">Figure </w:t>
      </w:r>
      <w:r w:rsidR="00D75DD3">
        <w:rPr>
          <w:noProof/>
        </w:rPr>
        <w:t>1</w:t>
      </w:r>
      <w:r w:rsidR="00332947">
        <w:fldChar w:fldCharType="end"/>
      </w:r>
      <w:r>
        <w:t>, UE A monitors the slots [n-T</w:t>
      </w:r>
      <w:r>
        <w:rPr>
          <w:vertAlign w:val="subscript"/>
        </w:rPr>
        <w:t>0</w:t>
      </w:r>
      <w:r>
        <w:t>, n-T</w:t>
      </w:r>
      <w:r w:rsidRPr="0022499E">
        <w:rPr>
          <w:vertAlign w:val="subscript"/>
        </w:rPr>
        <w:t>r</w:t>
      </w:r>
      <w:r>
        <w:t>-T</w:t>
      </w:r>
      <w:r>
        <w:rPr>
          <w:vertAlign w:val="subscript"/>
        </w:rPr>
        <w:t>proc,0</w:t>
      </w:r>
      <w:r>
        <w:t>], where T</w:t>
      </w:r>
      <w:r w:rsidRPr="0022499E">
        <w:rPr>
          <w:vertAlign w:val="subscript"/>
        </w:rPr>
        <w:t>r</w:t>
      </w:r>
      <w:r>
        <w:t xml:space="preserve"> is the time requirement for UE A to send the coordination message to UE B. The coordination report window is then [n-T</w:t>
      </w:r>
      <w:r w:rsidRPr="0022499E">
        <w:rPr>
          <w:vertAlign w:val="subscript"/>
        </w:rPr>
        <w:t>r</w:t>
      </w:r>
      <w:r w:rsidRPr="009A79E1">
        <w:t xml:space="preserve">, </w:t>
      </w:r>
      <w:r>
        <w:t xml:space="preserve">n] which may include the processing time for UE A transmitting the message. </w:t>
      </w:r>
    </w:p>
    <w:p w14:paraId="0B8076EC" w14:textId="746F42DC" w:rsidR="00D81D29" w:rsidRDefault="00D81D29" w:rsidP="00D81D29">
      <w:r>
        <w:t xml:space="preserve">The aforementioned sensing is mainly for detecting periodic traffic from other UEs. It is also important to detect aperiodic traffic. Since the </w:t>
      </w:r>
      <w:r w:rsidRPr="00034BA2">
        <w:t xml:space="preserve">SCI can only </w:t>
      </w:r>
      <w:r>
        <w:t>inform</w:t>
      </w:r>
      <w:r w:rsidRPr="00034BA2">
        <w:t xml:space="preserve"> resource reservations within a window of 32 slots,</w:t>
      </w:r>
      <w:r>
        <w:t xml:space="preserve"> the entire UE coordination procedure for one transmission should be done within 3</w:t>
      </w:r>
      <w:r w:rsidR="00EA73D6">
        <w:t>1</w:t>
      </w:r>
      <w:r>
        <w:t xml:space="preserve"> slots in order to have benefit from the coordination. </w:t>
      </w:r>
      <w:r w:rsidR="00E45DE7">
        <w:t xml:space="preserve">Therefore, the number of logical slot in </w:t>
      </w:r>
      <w:r w:rsidR="00E45DE7" w:rsidRPr="00DE705F">
        <w:rPr>
          <w:i/>
          <w:iCs/>
        </w:rPr>
        <w:t>T</w:t>
      </w:r>
      <w:r w:rsidR="00E45DE7" w:rsidRPr="00DE705F">
        <w:rPr>
          <w:i/>
          <w:iCs/>
          <w:vertAlign w:val="subscript"/>
        </w:rPr>
        <w:t>r</w:t>
      </w:r>
      <w:r w:rsidR="00E45DE7">
        <w:t xml:space="preserve"> should be smaller than 31. </w:t>
      </w:r>
      <w:r>
        <w:t xml:space="preserve">Sensing for aperiodic traffic is </w:t>
      </w:r>
      <w:r w:rsidR="00EA73D6">
        <w:t xml:space="preserve">only </w:t>
      </w:r>
      <w:r>
        <w:t xml:space="preserve">performed </w:t>
      </w:r>
      <w:r w:rsidR="00EA73D6">
        <w:t>within 31 logical slots from T</w:t>
      </w:r>
      <w:r w:rsidR="00EA73D6" w:rsidRPr="006272C9">
        <w:rPr>
          <w:vertAlign w:val="subscript"/>
        </w:rPr>
        <w:t>1</w:t>
      </w:r>
      <w:r w:rsidR="00EA73D6">
        <w:rPr>
          <w:vertAlign w:val="subscript"/>
        </w:rPr>
        <w:t xml:space="preserve"> </w:t>
      </w:r>
      <w:r w:rsidR="00EA73D6">
        <w:t>or 31-M</w:t>
      </w:r>
      <w:r w:rsidR="00EA73D6" w:rsidRPr="00EA73D6">
        <w:rPr>
          <w:vertAlign w:val="subscript"/>
        </w:rPr>
        <w:t xml:space="preserve">proc,1 </w:t>
      </w:r>
      <w:r w:rsidR="00EA73D6">
        <w:t>from n, where M</w:t>
      </w:r>
      <w:r w:rsidR="00EA73D6" w:rsidRPr="00EA73D6">
        <w:rPr>
          <w:vertAlign w:val="subscript"/>
        </w:rPr>
        <w:t>proc,1</w:t>
      </w:r>
      <w:r w:rsidR="00EA73D6">
        <w:rPr>
          <w:vertAlign w:val="subscript"/>
        </w:rPr>
        <w:t xml:space="preserve"> </w:t>
      </w:r>
      <w:r w:rsidR="00EA73D6">
        <w:t>is number of logical slots spanned by processing time T</w:t>
      </w:r>
      <w:r w:rsidR="00EA73D6">
        <w:rPr>
          <w:vertAlign w:val="subscript"/>
        </w:rPr>
        <w:t xml:space="preserve">proc,1, </w:t>
      </w:r>
      <w:r w:rsidR="00EA73D6">
        <w:t>subject to sensing report processing time T</w:t>
      </w:r>
      <w:r w:rsidR="00EA73D6">
        <w:rPr>
          <w:vertAlign w:val="subscript"/>
        </w:rPr>
        <w:t>proc,0</w:t>
      </w:r>
      <w:r w:rsidR="00EA73D6">
        <w:t>.</w:t>
      </w:r>
    </w:p>
    <w:p w14:paraId="6B64FABD" w14:textId="703C7D57" w:rsidR="00DE705F" w:rsidRPr="00DE705F" w:rsidRDefault="00DE705F" w:rsidP="00D81D29">
      <w:r>
        <w:t xml:space="preserve">In addition, after receiving the coordination information, UE-B requires at least </w:t>
      </w:r>
      <w:r w:rsidRPr="003A57BC">
        <w:t>T</w:t>
      </w:r>
      <w:r w:rsidRPr="003A57BC">
        <w:rPr>
          <w:vertAlign w:val="subscript"/>
        </w:rPr>
        <w:t>proc,</w:t>
      </w:r>
      <w:r>
        <w:rPr>
          <w:vertAlign w:val="subscript"/>
        </w:rPr>
        <w:t>1</w:t>
      </w:r>
      <w:r>
        <w:t xml:space="preserve"> for resource selection. Therefore, </w:t>
      </w:r>
      <w:r w:rsidRPr="00DE705F">
        <w:rPr>
          <w:i/>
          <w:iCs/>
        </w:rPr>
        <w:t>T</w:t>
      </w:r>
      <w:r w:rsidRPr="00DE705F">
        <w:rPr>
          <w:i/>
          <w:iCs/>
          <w:vertAlign w:val="subscript"/>
        </w:rPr>
        <w:t>r</w:t>
      </w:r>
      <w:r>
        <w:rPr>
          <w:i/>
          <w:iCs/>
          <w:vertAlign w:val="subscript"/>
        </w:rPr>
        <w:t xml:space="preserve"> </w:t>
      </w:r>
      <w:r w:rsidRPr="00DE705F">
        <w:t>should be larger</w:t>
      </w:r>
      <w:r>
        <w:rPr>
          <w:vertAlign w:val="subscript"/>
        </w:rPr>
        <w:t xml:space="preserve"> </w:t>
      </w:r>
      <w:r>
        <w:t>than</w:t>
      </w:r>
      <w:r w:rsidRPr="00DE705F">
        <w:t xml:space="preserve"> </w:t>
      </w:r>
      <w:r w:rsidRPr="003A57BC">
        <w:t>T</w:t>
      </w:r>
      <w:r w:rsidRPr="003A57BC">
        <w:rPr>
          <w:vertAlign w:val="subscript"/>
        </w:rPr>
        <w:t>proc,</w:t>
      </w:r>
      <w:r>
        <w:rPr>
          <w:vertAlign w:val="subscript"/>
        </w:rPr>
        <w:t>1</w:t>
      </w:r>
      <w:r w:rsidR="00152974">
        <w:rPr>
          <w:vertAlign w:val="subscript"/>
        </w:rPr>
        <w:t xml:space="preserve"> </w:t>
      </w:r>
      <w:r w:rsidR="00152974">
        <w:t>considering processing time of UE-B decoding coordination message.</w:t>
      </w:r>
    </w:p>
    <w:p w14:paraId="318C4E5C" w14:textId="77777777" w:rsidR="00D76AD4" w:rsidRPr="005B7A64" w:rsidRDefault="00D76AD4" w:rsidP="00D76AD4"/>
    <w:p w14:paraId="6EA6DAC3" w14:textId="77777777" w:rsidR="00D76AD4" w:rsidRPr="00BB3993" w:rsidRDefault="00D76AD4" w:rsidP="00D76AD4">
      <w:pPr>
        <w:jc w:val="center"/>
      </w:pPr>
      <w:r>
        <w:object w:dxaOrig="5977" w:dyaOrig="2730" w14:anchorId="09E95DBF">
          <v:shape id="_x0000_i1026" type="#_x0000_t75" style="width:297pt;height:136.5pt" o:ole="">
            <v:imagedata r:id="rId10" o:title=""/>
          </v:shape>
          <o:OLEObject Type="Embed" ProgID="Visio.Drawing.11" ShapeID="_x0000_i1026" DrawAspect="Content" ObjectID="_1703352905" r:id="rId11"/>
        </w:object>
      </w:r>
    </w:p>
    <w:p w14:paraId="094B1B25" w14:textId="48BDC49C" w:rsidR="007878FE" w:rsidRDefault="007878FE" w:rsidP="007878FE">
      <w:pPr>
        <w:pStyle w:val="Caption"/>
      </w:pPr>
      <w:bookmarkStart w:id="8" w:name="_Ref92373127"/>
      <w:r>
        <w:t xml:space="preserve">Figure </w:t>
      </w:r>
      <w:fldSimple w:instr=" SEQ Figure \* ARABIC ">
        <w:r w:rsidR="00D75DD3">
          <w:rPr>
            <w:noProof/>
          </w:rPr>
          <w:t>2</w:t>
        </w:r>
      </w:fldSimple>
      <w:bookmarkEnd w:id="8"/>
      <w:r w:rsidRPr="00FE1570">
        <w:t xml:space="preserve"> </w:t>
      </w:r>
      <w:r>
        <w:t>Timing for UE B sensing and sending coordination message for aperiodic traffic at UE B.</w:t>
      </w:r>
    </w:p>
    <w:p w14:paraId="72FF600D" w14:textId="207E766E" w:rsidR="00D76AD4" w:rsidRDefault="00D76AD4" w:rsidP="00D76AD4">
      <w:r>
        <w:t xml:space="preserve">For aperiodic traffic at UE B, as shown in </w:t>
      </w:r>
      <w:r w:rsidR="007878FE">
        <w:fldChar w:fldCharType="begin"/>
      </w:r>
      <w:r w:rsidR="007878FE">
        <w:instrText xml:space="preserve"> REF _Ref92373127 \h </w:instrText>
      </w:r>
      <w:r w:rsidR="007878FE">
        <w:fldChar w:fldCharType="separate"/>
      </w:r>
      <w:r w:rsidR="00D75DD3">
        <w:t xml:space="preserve">Figure </w:t>
      </w:r>
      <w:r w:rsidR="00D75DD3">
        <w:rPr>
          <w:noProof/>
        </w:rPr>
        <w:t>2</w:t>
      </w:r>
      <w:r w:rsidR="007878FE">
        <w:fldChar w:fldCharType="end"/>
      </w:r>
      <w:r>
        <w:t>, the packet arrives at slot n. The coordination is then triggered at n</w:t>
      </w:r>
      <w:r>
        <w:sym w:font="Symbol" w:char="F0A2"/>
      </w:r>
      <w:r>
        <w:t xml:space="preserve">&gt;n. The earliest time is on slot n+1. After UE A receives the </w:t>
      </w:r>
      <w:r w:rsidRPr="005A21BE">
        <w:t>trigger message</w:t>
      </w:r>
      <w:r>
        <w:t>, it starts sensing on slots [n+T</w:t>
      </w:r>
      <w:r>
        <w:rPr>
          <w:vertAlign w:val="subscript"/>
        </w:rPr>
        <w:t>C,A</w:t>
      </w:r>
      <w:r>
        <w:t>, n+T</w:t>
      </w:r>
      <w:r>
        <w:rPr>
          <w:vertAlign w:val="subscript"/>
        </w:rPr>
        <w:t>C,B</w:t>
      </w:r>
      <w:r>
        <w:t>] , then reporting one or more coordination messages to UE B within slots [n+T</w:t>
      </w:r>
      <w:r>
        <w:rPr>
          <w:vertAlign w:val="subscript"/>
        </w:rPr>
        <w:t>C,B</w:t>
      </w:r>
      <w:r w:rsidRPr="004F4383">
        <w:t xml:space="preserve"> </w:t>
      </w:r>
      <w:r>
        <w:t>+T</w:t>
      </w:r>
      <w:r>
        <w:rPr>
          <w:vertAlign w:val="subscript"/>
        </w:rPr>
        <w:t>proc,0</w:t>
      </w:r>
      <w:r w:rsidRPr="004F4383">
        <w:t xml:space="preserve"> </w:t>
      </w:r>
      <w:r>
        <w:t>, n+T</w:t>
      </w:r>
      <w:r>
        <w:rPr>
          <w:vertAlign w:val="subscript"/>
        </w:rPr>
        <w:t>1,C</w:t>
      </w:r>
      <w:r w:rsidRPr="006C2B88">
        <w:t xml:space="preserve"> </w:t>
      </w:r>
      <w:r>
        <w:t>-T</w:t>
      </w:r>
      <w:r>
        <w:rPr>
          <w:vertAlign w:val="subscript"/>
        </w:rPr>
        <w:t>proc,1</w:t>
      </w:r>
      <w:r>
        <w:t>] where T</w:t>
      </w:r>
      <w:r>
        <w:rPr>
          <w:vertAlign w:val="subscript"/>
        </w:rPr>
        <w:t>1,C</w:t>
      </w:r>
      <w:r>
        <w:t xml:space="preserve"> is the first slot in the resource selection window. Again, the coordination procedure needs to be completed within 32 slots. To benefit from inter-UE coordination, the duration of the sensing and reporting procedures should allow a sufficient size for the resource selection window at UE B.   </w:t>
      </w:r>
    </w:p>
    <w:p w14:paraId="02B6D352" w14:textId="2EA136AE" w:rsidR="00EA61C2" w:rsidRDefault="00D76AD4" w:rsidP="00D76AD4">
      <w:r w:rsidRPr="00414A94">
        <w:t>Due to different timing requirem</w:t>
      </w:r>
      <w:r w:rsidRPr="005248F1">
        <w:t xml:space="preserve">ents for periodic </w:t>
      </w:r>
      <w:r w:rsidRPr="00B27419">
        <w:t>and</w:t>
      </w:r>
      <w:r w:rsidRPr="00414A94">
        <w:t xml:space="preserve"> </w:t>
      </w:r>
      <w:r w:rsidRPr="005248F1">
        <w:t>aperiodic traffic at</w:t>
      </w:r>
      <w:r w:rsidRPr="005501F2">
        <w:t xml:space="preserve"> UE B,</w:t>
      </w:r>
      <w:r w:rsidRPr="00C414AE">
        <w:t xml:space="preserve"> </w:t>
      </w:r>
      <w:r w:rsidRPr="00C414AE">
        <w:rPr>
          <w:lang w:eastAsia="ko-KR"/>
        </w:rPr>
        <w:t xml:space="preserve">sensing and coordination reporting </w:t>
      </w:r>
      <w:r w:rsidRPr="00B27419">
        <w:rPr>
          <w:lang w:eastAsia="ko-KR"/>
        </w:rPr>
        <w:t xml:space="preserve">both </w:t>
      </w:r>
      <w:r w:rsidRPr="00C414AE">
        <w:rPr>
          <w:lang w:eastAsia="ko-KR"/>
        </w:rPr>
        <w:t>traffic</w:t>
      </w:r>
      <w:r w:rsidRPr="00B27419">
        <w:rPr>
          <w:lang w:eastAsia="ko-KR"/>
        </w:rPr>
        <w:t xml:space="preserve"> types</w:t>
      </w:r>
      <w:r w:rsidRPr="00414A94">
        <w:rPr>
          <w:lang w:eastAsia="ko-KR"/>
        </w:rPr>
        <w:t xml:space="preserve"> </w:t>
      </w:r>
      <w:r w:rsidRPr="00B27419">
        <w:rPr>
          <w:lang w:eastAsia="ko-KR"/>
        </w:rPr>
        <w:t xml:space="preserve">have to </w:t>
      </w:r>
      <w:r>
        <w:rPr>
          <w:lang w:eastAsia="ko-KR"/>
        </w:rPr>
        <w:t xml:space="preserve">be </w:t>
      </w:r>
      <w:r w:rsidRPr="00B27419">
        <w:rPr>
          <w:lang w:eastAsia="ko-KR"/>
        </w:rPr>
        <w:t xml:space="preserve">considered </w:t>
      </w:r>
      <w:r w:rsidRPr="00414A94">
        <w:rPr>
          <w:lang w:eastAsia="ko-KR"/>
        </w:rPr>
        <w:t xml:space="preserve">at UE </w:t>
      </w:r>
      <w:r>
        <w:rPr>
          <w:lang w:eastAsia="ko-KR"/>
        </w:rPr>
        <w:t>A</w:t>
      </w:r>
      <w:r w:rsidRPr="00414A94">
        <w:rPr>
          <w:lang w:eastAsia="ko-KR"/>
        </w:rPr>
        <w:t>.</w:t>
      </w:r>
      <w:r w:rsidRPr="00B27419">
        <w:rPr>
          <w:lang w:eastAsia="ko-KR"/>
        </w:rPr>
        <w:t xml:space="preserve"> A unified design can be considered on sensing and reporting procedures at UE-A for inter-UE coordination, e.g., a triggering process with different parameters in the triggering message for periodic and aperiodic reporting</w:t>
      </w:r>
      <w:r w:rsidRPr="00C414AE">
        <w:t>.</w:t>
      </w:r>
      <w:r w:rsidR="00843FED">
        <w:t xml:space="preserve"> In this case, if T</w:t>
      </w:r>
      <w:r w:rsidR="00843FED">
        <w:rPr>
          <w:vertAlign w:val="subscript"/>
        </w:rPr>
        <w:t xml:space="preserve">1,C </w:t>
      </w:r>
      <w:r w:rsidR="00843FED">
        <w:t>is sent as T1 i.e., the starting slot of RSW, we can then have a unified timing constraint with T</w:t>
      </w:r>
      <w:r w:rsidR="00843FED" w:rsidRPr="00843FED">
        <w:rPr>
          <w:vertAlign w:val="subscript"/>
        </w:rPr>
        <w:t>r</w:t>
      </w:r>
      <w:r w:rsidR="00843FED">
        <w:t xml:space="preserve"> as a timing offset for determining coordination reporting deadline as </w:t>
      </w:r>
      <w:r w:rsidR="00511B7D">
        <w:t>T</w:t>
      </w:r>
      <w:r w:rsidR="00511B7D">
        <w:rPr>
          <w:vertAlign w:val="subscript"/>
        </w:rPr>
        <w:t xml:space="preserve">1 </w:t>
      </w:r>
      <w:r w:rsidR="00511B7D">
        <w:t>-</w:t>
      </w:r>
      <w:r w:rsidR="00511B7D" w:rsidRPr="00843FED">
        <w:t xml:space="preserve"> </w:t>
      </w:r>
      <w:r w:rsidR="00511B7D">
        <w:t>T</w:t>
      </w:r>
      <w:r w:rsidR="00511B7D" w:rsidRPr="00843FED">
        <w:rPr>
          <w:vertAlign w:val="subscript"/>
        </w:rPr>
        <w:t>r</w:t>
      </w:r>
      <w:r w:rsidR="00511B7D">
        <w:rPr>
          <w:vertAlign w:val="subscript"/>
        </w:rPr>
        <w:t xml:space="preserve">  </w:t>
      </w:r>
      <w:r w:rsidR="00511B7D" w:rsidRPr="00511B7D">
        <w:t>(</w:t>
      </w:r>
      <w:r w:rsidR="00843FED">
        <w:t>T</w:t>
      </w:r>
      <w:r w:rsidR="00843FED">
        <w:rPr>
          <w:vertAlign w:val="subscript"/>
        </w:rPr>
        <w:t xml:space="preserve">1,C </w:t>
      </w:r>
      <w:r w:rsidR="00843FED">
        <w:t>-</w:t>
      </w:r>
      <w:r w:rsidR="00843FED" w:rsidRPr="00843FED">
        <w:t xml:space="preserve"> </w:t>
      </w:r>
      <w:r w:rsidR="00843FED">
        <w:t>T</w:t>
      </w:r>
      <w:r w:rsidR="00843FED" w:rsidRPr="00843FED">
        <w:rPr>
          <w:vertAlign w:val="subscript"/>
        </w:rPr>
        <w:t>r</w:t>
      </w:r>
      <w:r w:rsidR="00511B7D">
        <w:rPr>
          <w:vertAlign w:val="subscript"/>
        </w:rPr>
        <w:t xml:space="preserve"> </w:t>
      </w:r>
      <w:r w:rsidR="00511B7D" w:rsidRPr="00511B7D">
        <w:t>)</w:t>
      </w:r>
      <w:r w:rsidR="00511B7D">
        <w:t>.  The sensing window end T</w:t>
      </w:r>
      <w:r w:rsidR="00511B7D">
        <w:rPr>
          <w:vertAlign w:val="subscript"/>
        </w:rPr>
        <w:t xml:space="preserve">C,B  </w:t>
      </w:r>
      <w:r w:rsidR="00511B7D" w:rsidRPr="00511B7D">
        <w:t xml:space="preserve">can be determined </w:t>
      </w:r>
      <w:r w:rsidR="00511B7D">
        <w:t>by T</w:t>
      </w:r>
      <w:r w:rsidR="00511B7D">
        <w:rPr>
          <w:vertAlign w:val="subscript"/>
        </w:rPr>
        <w:t xml:space="preserve">1 </w:t>
      </w:r>
      <w:r w:rsidR="00511B7D">
        <w:t>-</w:t>
      </w:r>
      <w:r w:rsidR="00511B7D" w:rsidRPr="00843FED">
        <w:t xml:space="preserve"> </w:t>
      </w:r>
      <w:r w:rsidR="00511B7D">
        <w:t>T</w:t>
      </w:r>
      <w:r w:rsidR="00511B7D" w:rsidRPr="00843FED">
        <w:rPr>
          <w:vertAlign w:val="subscript"/>
        </w:rPr>
        <w:t>r</w:t>
      </w:r>
      <w:r w:rsidR="00511B7D">
        <w:rPr>
          <w:vertAlign w:val="subscript"/>
        </w:rPr>
        <w:t xml:space="preserve"> </w:t>
      </w:r>
      <w:r w:rsidR="00511B7D">
        <w:t>-</w:t>
      </w:r>
      <w:r w:rsidR="00511B7D" w:rsidRPr="00511B7D">
        <w:t xml:space="preserve"> </w:t>
      </w:r>
      <w:r w:rsidR="00511B7D">
        <w:t>T</w:t>
      </w:r>
      <w:r w:rsidR="00511B7D">
        <w:rPr>
          <w:vertAlign w:val="subscript"/>
        </w:rPr>
        <w:t xml:space="preserve">proc,0  </w:t>
      </w:r>
      <w:r w:rsidR="00511B7D" w:rsidRPr="00511B7D">
        <w:t>(</w:t>
      </w:r>
      <w:r w:rsidR="00511B7D">
        <w:t>T</w:t>
      </w:r>
      <w:r w:rsidR="00511B7D">
        <w:rPr>
          <w:vertAlign w:val="subscript"/>
        </w:rPr>
        <w:t xml:space="preserve">1,C </w:t>
      </w:r>
      <w:r w:rsidR="00511B7D">
        <w:t>-</w:t>
      </w:r>
      <w:r w:rsidR="00511B7D" w:rsidRPr="00843FED">
        <w:t xml:space="preserve"> </w:t>
      </w:r>
      <w:r w:rsidR="00511B7D">
        <w:t>T</w:t>
      </w:r>
      <w:r w:rsidR="00511B7D" w:rsidRPr="00843FED">
        <w:rPr>
          <w:vertAlign w:val="subscript"/>
        </w:rPr>
        <w:t>r</w:t>
      </w:r>
      <w:r w:rsidR="00511B7D">
        <w:rPr>
          <w:vertAlign w:val="subscript"/>
        </w:rPr>
        <w:t xml:space="preserve"> </w:t>
      </w:r>
      <w:r w:rsidR="00511B7D">
        <w:t>-</w:t>
      </w:r>
      <w:r w:rsidR="00511B7D" w:rsidRPr="00511B7D">
        <w:t xml:space="preserve"> </w:t>
      </w:r>
      <w:r w:rsidR="00511B7D">
        <w:t>T</w:t>
      </w:r>
      <w:r w:rsidR="00511B7D">
        <w:rPr>
          <w:vertAlign w:val="subscript"/>
        </w:rPr>
        <w:t>proc,0</w:t>
      </w:r>
      <w:r w:rsidR="00511B7D" w:rsidRPr="00511B7D">
        <w:t>)</w:t>
      </w:r>
      <w:r w:rsidR="00511B7D">
        <w:t>.</w:t>
      </w:r>
      <w:r w:rsidR="00EA61C2">
        <w:t xml:space="preserve"> The starting point of RSW can be derived </w:t>
      </w:r>
      <w:r w:rsidR="00EA61C2" w:rsidRPr="00EA61C2">
        <w:t xml:space="preserve">as </w:t>
      </w:r>
      <w:r w:rsidR="00EA61C2" w:rsidRPr="00EA61C2">
        <w:rPr>
          <w:i/>
          <w:iCs/>
        </w:rPr>
        <w:t>n+i*p+T</w:t>
      </w:r>
      <w:r w:rsidR="00EA61C2" w:rsidRPr="00EA61C2">
        <w:rPr>
          <w:i/>
          <w:iCs/>
          <w:vertAlign w:val="subscript"/>
        </w:rPr>
        <w:t>1</w:t>
      </w:r>
      <w:r w:rsidR="00EA61C2" w:rsidRPr="00EA61C2">
        <w:t xml:space="preserve"> </w:t>
      </w:r>
      <w:r w:rsidR="00EA61C2">
        <w:t>where n is the slot when coordination is triggered</w:t>
      </w:r>
      <w:r w:rsidR="003126F0">
        <w:t>, p is the periodicity, i is the index for the periodic transmission. For aperiodic traffic, p=0.</w:t>
      </w:r>
    </w:p>
    <w:p w14:paraId="4038F133" w14:textId="4682BDF1" w:rsidR="00EA61C2" w:rsidRDefault="00152974" w:rsidP="00152974">
      <w:pPr>
        <w:rPr>
          <w:b/>
          <w:bCs/>
          <w:i/>
          <w:iCs/>
        </w:rPr>
      </w:pPr>
      <w:r w:rsidRPr="00FB3F15">
        <w:rPr>
          <w:b/>
          <w:bCs/>
          <w:i/>
          <w:iCs/>
        </w:rPr>
        <w:t xml:space="preserve">Proposal </w:t>
      </w:r>
      <w:r>
        <w:rPr>
          <w:b/>
          <w:bCs/>
          <w:i/>
          <w:iCs/>
        </w:rPr>
        <w:t>9</w:t>
      </w:r>
      <w:r w:rsidRPr="00FB3F15">
        <w:rPr>
          <w:b/>
          <w:bCs/>
          <w:i/>
          <w:iCs/>
        </w:rPr>
        <w:t xml:space="preserve">: </w:t>
      </w:r>
      <w:r>
        <w:rPr>
          <w:b/>
          <w:bCs/>
          <w:i/>
          <w:iCs/>
        </w:rPr>
        <w:t>For UE-B’s transmissions of periodic traffic, T</w:t>
      </w:r>
      <w:r w:rsidRPr="009167A7">
        <w:rPr>
          <w:b/>
          <w:bCs/>
          <w:i/>
          <w:iCs/>
          <w:vertAlign w:val="subscript"/>
        </w:rPr>
        <w:t>1</w:t>
      </w:r>
      <w:r>
        <w:rPr>
          <w:b/>
          <w:bCs/>
          <w:i/>
          <w:iCs/>
        </w:rPr>
        <w:t xml:space="preserve"> </w:t>
      </w:r>
      <w:r w:rsidR="008D195F">
        <w:rPr>
          <w:b/>
          <w:bCs/>
          <w:i/>
          <w:iCs/>
        </w:rPr>
        <w:t>and</w:t>
      </w:r>
      <w:r>
        <w:rPr>
          <w:b/>
          <w:bCs/>
          <w:i/>
          <w:iCs/>
        </w:rPr>
        <w:t xml:space="preserve"> periodicity are sent to UE-A in the request message</w:t>
      </w:r>
      <w:r w:rsidR="008D195F">
        <w:rPr>
          <w:b/>
          <w:bCs/>
          <w:i/>
          <w:iCs/>
        </w:rPr>
        <w:t>. For UE-B’s transmissions of aperiodic traffic, T</w:t>
      </w:r>
      <w:r w:rsidR="008D195F" w:rsidRPr="009167A7">
        <w:rPr>
          <w:b/>
          <w:bCs/>
          <w:i/>
          <w:iCs/>
          <w:vertAlign w:val="subscript"/>
        </w:rPr>
        <w:t>1</w:t>
      </w:r>
      <w:r w:rsidR="008D195F">
        <w:rPr>
          <w:b/>
          <w:bCs/>
          <w:i/>
          <w:iCs/>
          <w:vertAlign w:val="subscript"/>
        </w:rPr>
        <w:t xml:space="preserve"> </w:t>
      </w:r>
      <w:r w:rsidR="008D195F" w:rsidRPr="00EA61C2">
        <w:rPr>
          <w:b/>
          <w:bCs/>
          <w:i/>
          <w:iCs/>
        </w:rPr>
        <w:t>is sent to UE-A</w:t>
      </w:r>
      <w:r w:rsidR="00EA61C2">
        <w:rPr>
          <w:b/>
          <w:bCs/>
          <w:i/>
          <w:iCs/>
        </w:rPr>
        <w:t>.</w:t>
      </w:r>
    </w:p>
    <w:p w14:paraId="6CD31129" w14:textId="2637A892" w:rsidR="00152974" w:rsidRDefault="00152974" w:rsidP="00152974">
      <w:pPr>
        <w:rPr>
          <w:b/>
          <w:bCs/>
          <w:i/>
          <w:iCs/>
        </w:rPr>
      </w:pPr>
      <w:r w:rsidRPr="00FB3F15">
        <w:rPr>
          <w:b/>
          <w:bCs/>
          <w:i/>
          <w:iCs/>
        </w:rPr>
        <w:t>Proposal 1</w:t>
      </w:r>
      <w:r w:rsidR="001E54F0">
        <w:rPr>
          <w:b/>
          <w:bCs/>
          <w:i/>
          <w:iCs/>
        </w:rPr>
        <w:t>0</w:t>
      </w:r>
      <w:r w:rsidRPr="00FB3F15">
        <w:rPr>
          <w:b/>
          <w:bCs/>
          <w:i/>
          <w:iCs/>
        </w:rPr>
        <w:t xml:space="preserve">: </w:t>
      </w:r>
      <w:r>
        <w:rPr>
          <w:b/>
          <w:bCs/>
          <w:i/>
          <w:iCs/>
        </w:rPr>
        <w:t xml:space="preserve">For UE-B’s transmissions of both periodic traffic and aperiodic traffic </w:t>
      </w:r>
    </w:p>
    <w:p w14:paraId="2A46162D" w14:textId="73EB9243" w:rsidR="00152974" w:rsidRPr="00EA73D6" w:rsidRDefault="00152974" w:rsidP="00152974">
      <w:pPr>
        <w:pStyle w:val="ListParagraph"/>
        <w:numPr>
          <w:ilvl w:val="0"/>
          <w:numId w:val="27"/>
        </w:numPr>
        <w:spacing w:before="120"/>
        <w:rPr>
          <w:b/>
          <w:bCs/>
          <w:i/>
          <w:iCs/>
        </w:rPr>
      </w:pPr>
      <w:r w:rsidRPr="009167A7">
        <w:rPr>
          <w:b/>
          <w:bCs/>
          <w:i/>
          <w:iCs/>
        </w:rPr>
        <w:t>Specify a deadline for UE-A transmission of coordination via a timing offset T</w:t>
      </w:r>
      <w:r w:rsidRPr="00D81D29">
        <w:rPr>
          <w:b/>
          <w:bCs/>
          <w:i/>
          <w:iCs/>
          <w:vertAlign w:val="subscript"/>
        </w:rPr>
        <w:t>r</w:t>
      </w:r>
      <w:r>
        <w:rPr>
          <w:b/>
          <w:bCs/>
          <w:i/>
          <w:iCs/>
        </w:rPr>
        <w:t xml:space="preserve">, i.e., UE-A sending coordination information by </w:t>
      </w:r>
      <w:r w:rsidRPr="00D81D29">
        <w:rPr>
          <w:b/>
          <w:bCs/>
          <w:i/>
          <w:iCs/>
        </w:rPr>
        <w:t>T</w:t>
      </w:r>
      <w:r w:rsidRPr="00D81D29">
        <w:rPr>
          <w:b/>
          <w:bCs/>
          <w:i/>
          <w:iCs/>
          <w:vertAlign w:val="subscript"/>
        </w:rPr>
        <w:t>1</w:t>
      </w:r>
      <w:r w:rsidRPr="00D81D29">
        <w:rPr>
          <w:b/>
          <w:bCs/>
          <w:i/>
          <w:iCs/>
        </w:rPr>
        <w:t>-T</w:t>
      </w:r>
      <w:r w:rsidRPr="00D81D29">
        <w:rPr>
          <w:b/>
          <w:bCs/>
          <w:i/>
          <w:iCs/>
          <w:vertAlign w:val="subscript"/>
        </w:rPr>
        <w:t>r</w:t>
      </w:r>
      <w:r>
        <w:rPr>
          <w:b/>
          <w:bCs/>
          <w:i/>
          <w:iCs/>
          <w:vertAlign w:val="subscript"/>
        </w:rPr>
        <w:t xml:space="preserve"> </w:t>
      </w:r>
      <w:r w:rsidRPr="00E45DE7">
        <w:rPr>
          <w:b/>
          <w:bCs/>
          <w:i/>
          <w:iCs/>
        </w:rPr>
        <w:t>with</w:t>
      </w:r>
      <w:r>
        <w:rPr>
          <w:b/>
          <w:bCs/>
          <w:i/>
          <w:iCs/>
          <w:vertAlign w:val="subscript"/>
        </w:rPr>
        <w:t xml:space="preserve"> </w:t>
      </w:r>
      <w:r w:rsidRPr="00D81D29">
        <w:rPr>
          <w:b/>
          <w:bCs/>
          <w:i/>
          <w:iCs/>
        </w:rPr>
        <w:t>T</w:t>
      </w:r>
      <w:r w:rsidRPr="00D81D29">
        <w:rPr>
          <w:b/>
          <w:bCs/>
          <w:i/>
          <w:iCs/>
          <w:vertAlign w:val="subscript"/>
        </w:rPr>
        <w:t>r</w:t>
      </w:r>
      <w:r w:rsidRPr="00E45DE7">
        <w:rPr>
          <w:b/>
          <w:bCs/>
          <w:i/>
          <w:iCs/>
        </w:rPr>
        <w:t>&lt; 31</w:t>
      </w:r>
      <w:r>
        <w:rPr>
          <w:b/>
          <w:bCs/>
          <w:i/>
          <w:iCs/>
        </w:rPr>
        <w:t xml:space="preserve"> logical slots and </w:t>
      </w:r>
      <w:r w:rsidRPr="00152974">
        <w:rPr>
          <w:b/>
          <w:bCs/>
          <w:i/>
          <w:iCs/>
        </w:rPr>
        <w:t>T</w:t>
      </w:r>
      <w:r w:rsidRPr="00152974">
        <w:rPr>
          <w:b/>
          <w:bCs/>
          <w:i/>
          <w:iCs/>
          <w:vertAlign w:val="subscript"/>
        </w:rPr>
        <w:t>r</w:t>
      </w:r>
      <w:r w:rsidRPr="00152974">
        <w:rPr>
          <w:b/>
          <w:bCs/>
          <w:i/>
          <w:iCs/>
        </w:rPr>
        <w:t>&gt; T</w:t>
      </w:r>
      <w:r w:rsidRPr="00152974">
        <w:rPr>
          <w:b/>
          <w:bCs/>
          <w:i/>
          <w:iCs/>
          <w:vertAlign w:val="subscript"/>
        </w:rPr>
        <w:t>proc,1</w:t>
      </w:r>
    </w:p>
    <w:p w14:paraId="421BE319" w14:textId="322DE00C" w:rsidR="00511B7D" w:rsidRDefault="00511B7D" w:rsidP="00152974">
      <w:pPr>
        <w:pStyle w:val="ListParagraph"/>
        <w:numPr>
          <w:ilvl w:val="0"/>
          <w:numId w:val="27"/>
        </w:numPr>
        <w:spacing w:before="120"/>
        <w:rPr>
          <w:b/>
          <w:bCs/>
          <w:i/>
          <w:iCs/>
        </w:rPr>
      </w:pPr>
      <w:r>
        <w:rPr>
          <w:b/>
          <w:bCs/>
          <w:i/>
          <w:iCs/>
        </w:rPr>
        <w:t xml:space="preserve">UE-A sensing for coordination information ends by </w:t>
      </w:r>
      <w:r w:rsidRPr="00511B7D">
        <w:rPr>
          <w:b/>
          <w:bCs/>
          <w:i/>
          <w:iCs/>
        </w:rPr>
        <w:t>T</w:t>
      </w:r>
      <w:r w:rsidRPr="00511B7D">
        <w:rPr>
          <w:b/>
          <w:bCs/>
          <w:i/>
          <w:iCs/>
          <w:vertAlign w:val="subscript"/>
        </w:rPr>
        <w:t xml:space="preserve">1 </w:t>
      </w:r>
      <w:r w:rsidRPr="00511B7D">
        <w:rPr>
          <w:b/>
          <w:bCs/>
          <w:i/>
          <w:iCs/>
        </w:rPr>
        <w:t>- T</w:t>
      </w:r>
      <w:r w:rsidRPr="00511B7D">
        <w:rPr>
          <w:b/>
          <w:bCs/>
          <w:i/>
          <w:iCs/>
          <w:vertAlign w:val="subscript"/>
        </w:rPr>
        <w:t xml:space="preserve">r </w:t>
      </w:r>
      <w:r w:rsidRPr="00511B7D">
        <w:rPr>
          <w:b/>
          <w:bCs/>
          <w:i/>
          <w:iCs/>
        </w:rPr>
        <w:t>- T</w:t>
      </w:r>
      <w:r w:rsidRPr="00511B7D">
        <w:rPr>
          <w:b/>
          <w:bCs/>
          <w:i/>
          <w:iCs/>
          <w:vertAlign w:val="subscript"/>
        </w:rPr>
        <w:t>proc,0</w:t>
      </w:r>
      <w:r>
        <w:rPr>
          <w:vertAlign w:val="subscript"/>
        </w:rPr>
        <w:t xml:space="preserve">  .</w:t>
      </w:r>
    </w:p>
    <w:p w14:paraId="5DCD743E" w14:textId="3CB68BBF" w:rsidR="00152974" w:rsidRPr="00511B7D" w:rsidRDefault="00152974" w:rsidP="00152974">
      <w:pPr>
        <w:pStyle w:val="ListParagraph"/>
        <w:numPr>
          <w:ilvl w:val="0"/>
          <w:numId w:val="27"/>
        </w:numPr>
        <w:spacing w:before="120"/>
        <w:rPr>
          <w:b/>
          <w:bCs/>
          <w:i/>
          <w:iCs/>
        </w:rPr>
      </w:pPr>
      <w:r>
        <w:rPr>
          <w:b/>
          <w:bCs/>
          <w:i/>
          <w:iCs/>
        </w:rPr>
        <w:t>Sensing for aperiodic traffic is performed within 31 logical slots earlier than T</w:t>
      </w:r>
      <w:r w:rsidRPr="009167A7">
        <w:rPr>
          <w:b/>
          <w:bCs/>
          <w:i/>
          <w:iCs/>
          <w:vertAlign w:val="subscript"/>
        </w:rPr>
        <w:t>1</w:t>
      </w:r>
      <w:r>
        <w:rPr>
          <w:b/>
          <w:bCs/>
          <w:i/>
          <w:iCs/>
          <w:vertAlign w:val="subscript"/>
        </w:rPr>
        <w:t xml:space="preserve"> </w:t>
      </w:r>
      <w:r w:rsidRPr="00E45DE7">
        <w:rPr>
          <w:b/>
          <w:bCs/>
          <w:i/>
          <w:iCs/>
        </w:rPr>
        <w:t>or 31-M</w:t>
      </w:r>
      <w:r w:rsidRPr="00E45DE7">
        <w:rPr>
          <w:b/>
          <w:bCs/>
          <w:i/>
          <w:iCs/>
          <w:vertAlign w:val="subscript"/>
        </w:rPr>
        <w:t>proc,1</w:t>
      </w:r>
      <w:r w:rsidRPr="00E45DE7">
        <w:rPr>
          <w:b/>
          <w:bCs/>
          <w:i/>
          <w:iCs/>
        </w:rPr>
        <w:t xml:space="preserve"> </w:t>
      </w:r>
      <w:r>
        <w:rPr>
          <w:b/>
          <w:bCs/>
          <w:i/>
          <w:iCs/>
        </w:rPr>
        <w:t>earlier than n</w:t>
      </w:r>
      <w:r w:rsidR="00511B7D">
        <w:rPr>
          <w:b/>
          <w:bCs/>
          <w:i/>
          <w:iCs/>
          <w:vertAlign w:val="subscript"/>
        </w:rPr>
        <w:t>.</w:t>
      </w:r>
    </w:p>
    <w:p w14:paraId="56E81F98" w14:textId="67BD0F79" w:rsidR="00C22555" w:rsidRPr="006F23C9" w:rsidRDefault="00C22555" w:rsidP="007D3445">
      <w:pPr>
        <w:autoSpaceDE/>
        <w:autoSpaceDN/>
        <w:adjustRightInd/>
        <w:snapToGrid/>
        <w:spacing w:after="0"/>
        <w:rPr>
          <w:rFonts w:ascii="Calibri" w:eastAsiaTheme="minorEastAsia" w:hAnsi="Calibri" w:cs="Calibri"/>
          <w:i/>
          <w:iCs/>
          <w:sz w:val="20"/>
          <w:szCs w:val="20"/>
          <w:lang w:eastAsia="ja-JP"/>
        </w:rPr>
      </w:pPr>
    </w:p>
    <w:p w14:paraId="46156E32" w14:textId="481874B5" w:rsidR="00566B28" w:rsidRDefault="00566B28" w:rsidP="00566B28">
      <w:pPr>
        <w:pStyle w:val="Heading4"/>
        <w:rPr>
          <w:lang w:val="en-GB" w:eastAsia="ko-KR"/>
        </w:rPr>
      </w:pPr>
      <w:r>
        <w:rPr>
          <w:lang w:val="en-GB" w:eastAsia="ko-KR"/>
        </w:rPr>
        <w:t>Remaining issues on information needed of UE-A generating coordination information</w:t>
      </w:r>
    </w:p>
    <w:p w14:paraId="638409D8" w14:textId="5FAAD999" w:rsidR="009F69EE" w:rsidRPr="0006473E" w:rsidRDefault="009F69EE" w:rsidP="009F69EE">
      <w:pPr>
        <w:overflowPunct w:val="0"/>
        <w:rPr>
          <w:rFonts w:cs="Times"/>
        </w:rPr>
      </w:pPr>
      <w:r>
        <w:rPr>
          <w:rFonts w:cs="Times"/>
        </w:rPr>
        <w:t>As agreed, f</w:t>
      </w:r>
      <w:r w:rsidRPr="0006473E">
        <w:rPr>
          <w:rFonts w:cs="Times"/>
        </w:rPr>
        <w:t>or Condition 1-A-1 of Scheme 1, the set of resources preferred for UE-B’s transmission is a form of candidate single-slot resource as specified in Rel-16 TS 38.214 Section 8.1.4</w:t>
      </w:r>
      <w:r>
        <w:rPr>
          <w:rFonts w:cs="Times"/>
        </w:rPr>
        <w:t>. F</w:t>
      </w:r>
      <w:r w:rsidRPr="009F69EE">
        <w:rPr>
          <w:rFonts w:cs="Times"/>
        </w:rPr>
        <w:t xml:space="preserve">or inter-UE coordination information transmission triggered by a condition other than explicit request, </w:t>
      </w:r>
      <w:r>
        <w:rPr>
          <w:rFonts w:cs="Times"/>
        </w:rPr>
        <w:t xml:space="preserve">one issue is how UE-A determines RSRP threshold. For the coordination by explicit request, the RSRP threshold is determined by priorities </w:t>
      </w:r>
      <w:r w:rsidR="00894014" w:rsidRPr="00894014">
        <w:rPr>
          <w:rFonts w:cs="Times"/>
        </w:rPr>
        <w:t>prio_TX and prio_RX</w:t>
      </w:r>
      <w:r w:rsidR="00894014">
        <w:rPr>
          <w:rFonts w:cs="Times"/>
        </w:rPr>
        <w:t xml:space="preserve"> </w:t>
      </w:r>
      <w:r>
        <w:rPr>
          <w:rFonts w:cs="Times"/>
        </w:rPr>
        <w:t xml:space="preserve">as in </w:t>
      </w:r>
      <w:r w:rsidRPr="0006473E">
        <w:rPr>
          <w:rFonts w:cs="Times"/>
        </w:rPr>
        <w:t>TS 38.214 Section 8.1.4</w:t>
      </w:r>
      <w:r w:rsidR="00894014">
        <w:rPr>
          <w:rFonts w:cs="Times"/>
        </w:rPr>
        <w:t xml:space="preserve">, where </w:t>
      </w:r>
      <w:r w:rsidR="00894014" w:rsidRPr="00894014">
        <w:rPr>
          <w:rFonts w:cs="Times"/>
        </w:rPr>
        <w:t>prio_TX</w:t>
      </w:r>
      <w:r w:rsidR="00894014">
        <w:rPr>
          <w:rFonts w:cs="Times"/>
        </w:rPr>
        <w:t xml:space="preserve"> is signalled in the request. For coordination triggered by a condition, prio_TX cannot be obtained by the request message. To have a uniform design with coordination triggered by explicit request,  for coordination triggered by a condition, we still consider the RSRP threshold is determined by </w:t>
      </w:r>
      <w:r w:rsidR="00894014" w:rsidRPr="00894014">
        <w:rPr>
          <w:rFonts w:cs="Times"/>
        </w:rPr>
        <w:t>prio_TX and prio_RX</w:t>
      </w:r>
      <w:r w:rsidR="00894014">
        <w:rPr>
          <w:rFonts w:cs="Times"/>
        </w:rPr>
        <w:t xml:space="preserve"> as in </w:t>
      </w:r>
      <w:r w:rsidR="00894014" w:rsidRPr="0006473E">
        <w:rPr>
          <w:rFonts w:cs="Times"/>
        </w:rPr>
        <w:t>TS 38.214 Section 8.1.4</w:t>
      </w:r>
      <w:r w:rsidR="00894014">
        <w:rPr>
          <w:rFonts w:cs="Times"/>
        </w:rPr>
        <w:t>. The question</w:t>
      </w:r>
      <w:r w:rsidR="00E47B6C">
        <w:rPr>
          <w:rFonts w:cs="Times"/>
        </w:rPr>
        <w:t xml:space="preserve"> is how to set prio_TX. The following options were listed during the discussions in RAN1#106bis-e. </w:t>
      </w:r>
    </w:p>
    <w:p w14:paraId="411D9915" w14:textId="77777777" w:rsidR="00E47B6C" w:rsidRPr="00E47B6C" w:rsidRDefault="00E47B6C" w:rsidP="00E47B6C">
      <w:pPr>
        <w:pStyle w:val="ListParagraph"/>
        <w:widowControl w:val="0"/>
        <w:numPr>
          <w:ilvl w:val="0"/>
          <w:numId w:val="16"/>
        </w:numPr>
        <w:spacing w:after="0"/>
        <w:contextualSpacing w:val="0"/>
        <w:rPr>
          <w:rFonts w:eastAsia="SimSun" w:cs="Times"/>
        </w:rPr>
      </w:pPr>
      <w:r w:rsidRPr="00E47B6C">
        <w:rPr>
          <w:rFonts w:eastAsia="SimSun" w:cs="Times"/>
        </w:rPr>
        <w:t>Option 1-1: prio_TX is (pre)configured.</w:t>
      </w:r>
    </w:p>
    <w:p w14:paraId="27867FA4" w14:textId="77777777" w:rsidR="00E47B6C" w:rsidRPr="00E47B6C" w:rsidRDefault="00E47B6C" w:rsidP="00E47B6C">
      <w:pPr>
        <w:pStyle w:val="ListParagraph"/>
        <w:widowControl w:val="0"/>
        <w:numPr>
          <w:ilvl w:val="0"/>
          <w:numId w:val="16"/>
        </w:numPr>
        <w:spacing w:after="0"/>
        <w:contextualSpacing w:val="0"/>
        <w:rPr>
          <w:rFonts w:eastAsia="SimSun" w:cs="Times"/>
        </w:rPr>
      </w:pPr>
      <w:r w:rsidRPr="00E47B6C">
        <w:rPr>
          <w:rFonts w:eastAsia="SimSun" w:cs="Times"/>
        </w:rPr>
        <w:t>Option 1-2: prio_TX is PC5-RRC signaled</w:t>
      </w:r>
    </w:p>
    <w:p w14:paraId="6DDB7537" w14:textId="77777777" w:rsidR="00E47B6C" w:rsidRPr="00E47B6C" w:rsidRDefault="00E47B6C" w:rsidP="00E47B6C">
      <w:pPr>
        <w:pStyle w:val="ListParagraph"/>
        <w:widowControl w:val="0"/>
        <w:numPr>
          <w:ilvl w:val="0"/>
          <w:numId w:val="16"/>
        </w:numPr>
        <w:spacing w:after="0"/>
        <w:contextualSpacing w:val="0"/>
        <w:rPr>
          <w:rFonts w:eastAsia="SimSun" w:cs="Times"/>
        </w:rPr>
      </w:pPr>
      <w:r w:rsidRPr="00E47B6C">
        <w:rPr>
          <w:rFonts w:eastAsia="SimSun" w:cs="Times"/>
        </w:rPr>
        <w:lastRenderedPageBreak/>
        <w:t>Option 1-3: prio_TX is indicated by UE-B’s prior SCI</w:t>
      </w:r>
    </w:p>
    <w:p w14:paraId="786BD7AE" w14:textId="77777777" w:rsidR="009F69EE" w:rsidRPr="009F69EE" w:rsidRDefault="009F69EE" w:rsidP="00566B28">
      <w:pPr>
        <w:autoSpaceDE/>
        <w:autoSpaceDN/>
        <w:adjustRightInd/>
        <w:snapToGrid/>
        <w:spacing w:after="0"/>
        <w:rPr>
          <w:rFonts w:ascii="Calibri" w:eastAsiaTheme="minorEastAsia" w:hAnsi="Calibri" w:cs="Calibri"/>
          <w:sz w:val="20"/>
          <w:szCs w:val="20"/>
          <w:lang w:eastAsia="ja-JP"/>
        </w:rPr>
      </w:pPr>
    </w:p>
    <w:p w14:paraId="6265B9ED" w14:textId="09EA750D" w:rsidR="001048D0" w:rsidRDefault="00E47B6C" w:rsidP="009F69EE">
      <w:pPr>
        <w:spacing w:after="0"/>
        <w:rPr>
          <w:rFonts w:cs="Times"/>
        </w:rPr>
      </w:pPr>
      <w:r>
        <w:rPr>
          <w:rFonts w:cs="Times"/>
        </w:rPr>
        <w:t>We think all these options are applicable. The simplest solution is</w:t>
      </w:r>
      <w:r w:rsidR="004E6FDB">
        <w:rPr>
          <w:rFonts w:cs="Times"/>
        </w:rPr>
        <w:t xml:space="preserve"> </w:t>
      </w:r>
      <w:r>
        <w:rPr>
          <w:rFonts w:cs="Times"/>
        </w:rPr>
        <w:t xml:space="preserve">a </w:t>
      </w:r>
      <w:r w:rsidRPr="00E47B6C">
        <w:rPr>
          <w:rFonts w:cs="Times"/>
        </w:rPr>
        <w:t>(pre)configured</w:t>
      </w:r>
      <w:r>
        <w:rPr>
          <w:rFonts w:cs="Times"/>
        </w:rPr>
        <w:t xml:space="preserve"> </w:t>
      </w:r>
      <w:r w:rsidRPr="00E47B6C">
        <w:rPr>
          <w:rFonts w:cs="Times"/>
        </w:rPr>
        <w:t>prio_TX</w:t>
      </w:r>
      <w:r>
        <w:rPr>
          <w:rFonts w:cs="Times"/>
        </w:rPr>
        <w:t xml:space="preserve"> which is universal</w:t>
      </w:r>
      <w:r w:rsidR="004E6FDB">
        <w:rPr>
          <w:rFonts w:cs="Times"/>
        </w:rPr>
        <w:t>. H</w:t>
      </w:r>
      <w:r>
        <w:rPr>
          <w:rFonts w:cs="Times"/>
        </w:rPr>
        <w:t>owever</w:t>
      </w:r>
      <w:r w:rsidR="004E6FDB">
        <w:rPr>
          <w:rFonts w:cs="Times"/>
        </w:rPr>
        <w:t>,</w:t>
      </w:r>
      <w:r>
        <w:rPr>
          <w:rFonts w:cs="Times"/>
        </w:rPr>
        <w:t xml:space="preserve"> </w:t>
      </w:r>
      <w:r w:rsidR="004E6FDB">
        <w:rPr>
          <w:rFonts w:cs="Times"/>
        </w:rPr>
        <w:t>it will</w:t>
      </w:r>
      <w:r>
        <w:rPr>
          <w:rFonts w:cs="Times"/>
        </w:rPr>
        <w:t xml:space="preserve"> impact the performance if the </w:t>
      </w:r>
      <w:r w:rsidRPr="00E47B6C">
        <w:rPr>
          <w:rFonts w:cs="Times"/>
        </w:rPr>
        <w:t>(pre)configured</w:t>
      </w:r>
      <w:r>
        <w:rPr>
          <w:rFonts w:cs="Times"/>
        </w:rPr>
        <w:t xml:space="preserve"> </w:t>
      </w:r>
      <w:r w:rsidRPr="00E47B6C">
        <w:rPr>
          <w:rFonts w:cs="Times"/>
        </w:rPr>
        <w:t>prio_TX</w:t>
      </w:r>
      <w:r>
        <w:rPr>
          <w:rFonts w:cs="Times"/>
        </w:rPr>
        <w:t xml:space="preserve"> is quite off from the actual priority value of the data to be transmitted by UE-B.  </w:t>
      </w:r>
      <w:r w:rsidR="004E6FDB">
        <w:rPr>
          <w:rFonts w:cs="Times"/>
        </w:rPr>
        <w:t xml:space="preserve">For unicast transmission, UE-B can frequently update the priority value to UE-A via PC5-RRC signalling even an instant coordination is not triggered at UE-A (but can be considered in the coordination mode by RRC signalling). This method is more appropriate for periodic traffic. Option 1-3 is also an effective approach. Even </w:t>
      </w:r>
      <w:r w:rsidR="001048D0">
        <w:rPr>
          <w:rFonts w:cs="Times"/>
        </w:rPr>
        <w:t xml:space="preserve">for aperiodic traffic, they may result from the same data stream with the same QoS requirement, consequently, the same priority level. Detecting UE-B’s prior SCI can still retrieve the exact priority value for the future data transmissions. In </w:t>
      </w:r>
      <w:r w:rsidR="00FC2D99">
        <w:rPr>
          <w:rFonts w:cs="Times"/>
        </w:rPr>
        <w:t>particular,</w:t>
      </w:r>
      <w:r w:rsidR="001048D0">
        <w:rPr>
          <w:rFonts w:cs="Times"/>
        </w:rPr>
        <w:t xml:space="preserve"> if the condition for UE-A </w:t>
      </w:r>
      <w:r w:rsidR="00FC2D99">
        <w:rPr>
          <w:rFonts w:cs="Times"/>
        </w:rPr>
        <w:t xml:space="preserve">triggering coordination is when </w:t>
      </w:r>
      <w:r w:rsidR="00FC2D99">
        <w:rPr>
          <w:lang w:eastAsia="ko-KR"/>
        </w:rPr>
        <w:t xml:space="preserve">UE-A detects the potential conflict of the scheduled PSSCH by UE-B, e.g., as in Scheme 2, the exact priority for the data transmission is indicated by UE-B’s SCI for this scheduled transmission. Therefore, all three options should be supported.  </w:t>
      </w:r>
      <w:r w:rsidR="002576E4">
        <w:rPr>
          <w:lang w:eastAsia="ko-KR"/>
        </w:rPr>
        <w:t xml:space="preserve"> </w:t>
      </w:r>
    </w:p>
    <w:p w14:paraId="0E79568A" w14:textId="265B71F5" w:rsidR="001048D0" w:rsidRDefault="001048D0" w:rsidP="009F69EE">
      <w:pPr>
        <w:spacing w:after="0"/>
        <w:rPr>
          <w:rFonts w:cs="Times"/>
        </w:rPr>
      </w:pPr>
    </w:p>
    <w:p w14:paraId="6873CD43" w14:textId="404AAECC" w:rsidR="00FC2D99" w:rsidRPr="006F23C9" w:rsidRDefault="00FC2D99" w:rsidP="00FC2D99">
      <w:pPr>
        <w:spacing w:after="0"/>
        <w:rPr>
          <w:rFonts w:ascii="Calibri" w:eastAsiaTheme="minorEastAsia" w:hAnsi="Calibri" w:cs="Calibri"/>
          <w:sz w:val="20"/>
          <w:szCs w:val="20"/>
          <w:lang w:eastAsia="ko-KR"/>
        </w:rPr>
      </w:pPr>
      <w:r w:rsidRPr="00FB3F15">
        <w:rPr>
          <w:b/>
          <w:bCs/>
          <w:i/>
          <w:iCs/>
        </w:rPr>
        <w:t>Proposal 1</w:t>
      </w:r>
      <w:r w:rsidR="001E54F0">
        <w:rPr>
          <w:b/>
          <w:bCs/>
          <w:i/>
          <w:iCs/>
        </w:rPr>
        <w:t>1</w:t>
      </w:r>
      <w:r>
        <w:rPr>
          <w:b/>
          <w:bCs/>
          <w:i/>
          <w:iCs/>
        </w:rPr>
        <w:t>: For</w:t>
      </w:r>
      <w:r w:rsidRPr="00FC2D99">
        <w:rPr>
          <w:b/>
          <w:bCs/>
          <w:i/>
          <w:iCs/>
        </w:rPr>
        <w:t xml:space="preserve"> inter-UE coordination information transmission triggered by a condition, </w:t>
      </w:r>
      <w:r>
        <w:rPr>
          <w:b/>
          <w:bCs/>
          <w:i/>
          <w:iCs/>
        </w:rPr>
        <w:t xml:space="preserve"> i</w:t>
      </w:r>
      <w:r w:rsidRPr="00FC2D99">
        <w:rPr>
          <w:b/>
          <w:bCs/>
          <w:i/>
          <w:iCs/>
        </w:rPr>
        <w:t>n Condition 1-A-1</w:t>
      </w:r>
      <w:r>
        <w:rPr>
          <w:b/>
          <w:bCs/>
          <w:i/>
          <w:iCs/>
        </w:rPr>
        <w:t xml:space="preserve">, </w:t>
      </w:r>
      <w:r w:rsidRPr="00FC2D99">
        <w:rPr>
          <w:b/>
          <w:bCs/>
          <w:i/>
          <w:iCs/>
        </w:rPr>
        <w:t xml:space="preserve">RSRP threshold </w:t>
      </w:r>
      <w:r w:rsidR="00F34A70">
        <w:rPr>
          <w:b/>
          <w:bCs/>
          <w:i/>
          <w:iCs/>
        </w:rPr>
        <w:t xml:space="preserve">is determined </w:t>
      </w:r>
      <w:r w:rsidR="00F34A70" w:rsidRPr="00FC2D99">
        <w:rPr>
          <w:b/>
          <w:bCs/>
          <w:i/>
          <w:iCs/>
        </w:rPr>
        <w:t>by prio_TX and prio_RX</w:t>
      </w:r>
      <w:r w:rsidR="00F34A70">
        <w:rPr>
          <w:b/>
          <w:bCs/>
          <w:i/>
          <w:iCs/>
        </w:rPr>
        <w:t xml:space="preserve"> the same way </w:t>
      </w:r>
      <w:r w:rsidRPr="00FC2D99">
        <w:rPr>
          <w:b/>
          <w:bCs/>
          <w:i/>
          <w:iCs/>
        </w:rPr>
        <w:t xml:space="preserve">as specified in Rel-16 TS 38.214 Section 8.1.4 </w:t>
      </w:r>
      <w:r w:rsidR="00F34A70">
        <w:rPr>
          <w:b/>
          <w:bCs/>
          <w:i/>
          <w:iCs/>
        </w:rPr>
        <w:t xml:space="preserve">where </w:t>
      </w:r>
      <w:r w:rsidR="00F34A70" w:rsidRPr="00FC2D99">
        <w:rPr>
          <w:b/>
          <w:bCs/>
          <w:i/>
          <w:iCs/>
        </w:rPr>
        <w:t xml:space="preserve">prio_TX </w:t>
      </w:r>
      <w:r w:rsidR="00F34A70">
        <w:rPr>
          <w:b/>
          <w:bCs/>
          <w:i/>
          <w:iCs/>
        </w:rPr>
        <w:t xml:space="preserve">is determined via one of the following </w:t>
      </w:r>
      <w:r w:rsidR="00CA7384">
        <w:rPr>
          <w:b/>
          <w:bCs/>
          <w:i/>
          <w:iCs/>
        </w:rPr>
        <w:t>o</w:t>
      </w:r>
      <w:r w:rsidR="00F34A70">
        <w:rPr>
          <w:b/>
          <w:bCs/>
          <w:i/>
          <w:iCs/>
        </w:rPr>
        <w:t xml:space="preserve">ptions </w:t>
      </w:r>
      <w:r w:rsidR="00CA7384">
        <w:rPr>
          <w:b/>
          <w:bCs/>
          <w:i/>
          <w:iCs/>
        </w:rPr>
        <w:t>that are supported in Rel-17</w:t>
      </w:r>
    </w:p>
    <w:p w14:paraId="4DE8CF37" w14:textId="2B3DD131" w:rsidR="00FC2D99" w:rsidRPr="00F34A70" w:rsidRDefault="00FC2D99" w:rsidP="00F34A70">
      <w:pPr>
        <w:pStyle w:val="ListParagraph"/>
        <w:numPr>
          <w:ilvl w:val="0"/>
          <w:numId w:val="27"/>
        </w:numPr>
        <w:spacing w:before="120"/>
        <w:rPr>
          <w:b/>
          <w:bCs/>
          <w:i/>
          <w:iCs/>
        </w:rPr>
      </w:pPr>
      <w:r w:rsidRPr="00F34A70">
        <w:rPr>
          <w:b/>
          <w:bCs/>
          <w:i/>
          <w:iCs/>
        </w:rPr>
        <w:t xml:space="preserve"> prio_TX is (pre)configured.</w:t>
      </w:r>
    </w:p>
    <w:p w14:paraId="77626052" w14:textId="19EAD2F5" w:rsidR="00FC2D99" w:rsidRPr="00F34A70" w:rsidRDefault="00FC2D99" w:rsidP="00F34A70">
      <w:pPr>
        <w:pStyle w:val="ListParagraph"/>
        <w:numPr>
          <w:ilvl w:val="0"/>
          <w:numId w:val="27"/>
        </w:numPr>
        <w:spacing w:before="120"/>
        <w:rPr>
          <w:b/>
          <w:bCs/>
          <w:i/>
          <w:iCs/>
        </w:rPr>
      </w:pPr>
      <w:r w:rsidRPr="00F34A70">
        <w:rPr>
          <w:b/>
          <w:bCs/>
          <w:i/>
          <w:iCs/>
        </w:rPr>
        <w:t>prio_TX is PC5-RRC signaled</w:t>
      </w:r>
    </w:p>
    <w:p w14:paraId="141626D9" w14:textId="534C195D" w:rsidR="00FC2D99" w:rsidRPr="00F34A70" w:rsidRDefault="00FC2D99" w:rsidP="00F34A70">
      <w:pPr>
        <w:pStyle w:val="ListParagraph"/>
        <w:numPr>
          <w:ilvl w:val="0"/>
          <w:numId w:val="27"/>
        </w:numPr>
        <w:spacing w:before="120"/>
        <w:rPr>
          <w:b/>
          <w:bCs/>
          <w:i/>
          <w:iCs/>
        </w:rPr>
      </w:pPr>
      <w:r w:rsidRPr="00F34A70">
        <w:rPr>
          <w:b/>
          <w:bCs/>
          <w:i/>
          <w:iCs/>
        </w:rPr>
        <w:t xml:space="preserve">prio_TX is indicated by UE-B’s </w:t>
      </w:r>
      <w:r w:rsidR="00226B42">
        <w:rPr>
          <w:b/>
          <w:bCs/>
          <w:i/>
          <w:iCs/>
        </w:rPr>
        <w:t xml:space="preserve">prior </w:t>
      </w:r>
      <w:r w:rsidRPr="00F34A70">
        <w:rPr>
          <w:b/>
          <w:bCs/>
          <w:i/>
          <w:iCs/>
        </w:rPr>
        <w:t>SCI</w:t>
      </w:r>
    </w:p>
    <w:p w14:paraId="1D2F96E1" w14:textId="2E501406" w:rsidR="001048D0" w:rsidRDefault="001048D0" w:rsidP="009F69EE">
      <w:pPr>
        <w:spacing w:after="0"/>
        <w:rPr>
          <w:rFonts w:cs="Times"/>
        </w:rPr>
      </w:pPr>
    </w:p>
    <w:p w14:paraId="44932E24" w14:textId="33BC3AA4" w:rsidR="00F16E0A" w:rsidRDefault="00F16E0A" w:rsidP="009F69EE">
      <w:pPr>
        <w:spacing w:after="0"/>
        <w:rPr>
          <w:rFonts w:cs="Times"/>
        </w:rPr>
      </w:pPr>
      <w:r>
        <w:rPr>
          <w:rFonts w:cs="Times"/>
        </w:rPr>
        <w:t>F</w:t>
      </w:r>
      <w:r w:rsidRPr="009F69EE">
        <w:rPr>
          <w:rFonts w:cs="Times"/>
        </w:rPr>
        <w:t>or inter-UE coordination information transmission triggered by a condition other than explicit request</w:t>
      </w:r>
      <w:r>
        <w:rPr>
          <w:rFonts w:cs="Times"/>
        </w:rPr>
        <w:t>, to form preferred resource set with condition 1-A-1, several parameters may be needed for UE-A to perform resource selection.</w:t>
      </w:r>
      <w:r w:rsidR="004F3CD9">
        <w:rPr>
          <w:rFonts w:cs="Times"/>
        </w:rPr>
        <w:t xml:space="preserve"> For the coordination with explicit request, in the following list of parameters, as agreed, the first three are sent in the request message and the fou</w:t>
      </w:r>
      <w:r w:rsidR="006D096C">
        <w:rPr>
          <w:rFonts w:cs="Times"/>
        </w:rPr>
        <w:t>rth is FFS.</w:t>
      </w:r>
    </w:p>
    <w:p w14:paraId="1A56A4EF" w14:textId="77777777" w:rsidR="004F3CD9" w:rsidRPr="004F3CD9" w:rsidRDefault="004F3CD9" w:rsidP="004F3CD9">
      <w:pPr>
        <w:pStyle w:val="ListParagraph"/>
        <w:numPr>
          <w:ilvl w:val="0"/>
          <w:numId w:val="27"/>
        </w:numPr>
        <w:spacing w:before="120"/>
        <w:rPr>
          <w:rFonts w:eastAsia="SimSun" w:cs="Times"/>
        </w:rPr>
      </w:pPr>
      <w:r w:rsidRPr="004F3CD9">
        <w:rPr>
          <w:rFonts w:eastAsia="SimSun" w:cs="Times"/>
        </w:rPr>
        <w:t xml:space="preserve">Priority value to be used for PSCCH/PSSCH transmission </w:t>
      </w:r>
    </w:p>
    <w:p w14:paraId="09023779" w14:textId="77777777" w:rsidR="004F3CD9" w:rsidRPr="004F3CD9" w:rsidRDefault="004F3CD9" w:rsidP="004F3CD9">
      <w:pPr>
        <w:pStyle w:val="ListParagraph"/>
        <w:numPr>
          <w:ilvl w:val="0"/>
          <w:numId w:val="27"/>
        </w:numPr>
        <w:spacing w:before="120"/>
        <w:rPr>
          <w:rFonts w:eastAsia="SimSun" w:cs="Times"/>
        </w:rPr>
      </w:pPr>
      <w:r w:rsidRPr="004F3CD9">
        <w:rPr>
          <w:rFonts w:eastAsia="SimSun" w:cs="Times"/>
        </w:rPr>
        <w:t>Number of sub-channels to be used for PSSCH/PSCCH transmission in a slot</w:t>
      </w:r>
    </w:p>
    <w:p w14:paraId="483B63DD" w14:textId="77777777" w:rsidR="006D096C" w:rsidRDefault="004F3CD9" w:rsidP="006D096C">
      <w:pPr>
        <w:pStyle w:val="ListParagraph"/>
        <w:numPr>
          <w:ilvl w:val="0"/>
          <w:numId w:val="27"/>
        </w:numPr>
        <w:spacing w:before="120"/>
        <w:rPr>
          <w:rFonts w:eastAsia="SimSun" w:cs="Times"/>
        </w:rPr>
      </w:pPr>
      <w:r w:rsidRPr="004F3CD9">
        <w:rPr>
          <w:rFonts w:eastAsia="SimSun" w:cs="Times"/>
        </w:rPr>
        <w:t>Resource reservation interval</w:t>
      </w:r>
      <w:r w:rsidR="006D096C" w:rsidRPr="006D096C">
        <w:rPr>
          <w:rFonts w:eastAsia="SimSun" w:cs="Times"/>
        </w:rPr>
        <w:t xml:space="preserve"> </w:t>
      </w:r>
    </w:p>
    <w:p w14:paraId="5136CE2A" w14:textId="32ECF9E4" w:rsidR="006D096C" w:rsidRPr="004F3CD9" w:rsidRDefault="006D096C" w:rsidP="006D096C">
      <w:pPr>
        <w:pStyle w:val="ListParagraph"/>
        <w:numPr>
          <w:ilvl w:val="0"/>
          <w:numId w:val="27"/>
        </w:numPr>
        <w:spacing w:before="120"/>
        <w:rPr>
          <w:rFonts w:eastAsia="SimSun" w:cs="Times"/>
        </w:rPr>
      </w:pPr>
      <w:r w:rsidRPr="004F3CD9">
        <w:rPr>
          <w:rFonts w:eastAsia="SimSun" w:cs="Times"/>
        </w:rPr>
        <w:t>Starting/ending time location of resource selection window</w:t>
      </w:r>
    </w:p>
    <w:p w14:paraId="3CCC84DE" w14:textId="67C232CA" w:rsidR="008D195F" w:rsidRPr="008D195F" w:rsidRDefault="006D096C" w:rsidP="008D195F">
      <w:pPr>
        <w:spacing w:before="120"/>
        <w:rPr>
          <w:rFonts w:cs="Times"/>
        </w:rPr>
      </w:pPr>
      <w:r>
        <w:rPr>
          <w:rFonts w:cs="Times"/>
        </w:rPr>
        <w:t>As afore</w:t>
      </w:r>
      <w:r w:rsidR="008D195F">
        <w:rPr>
          <w:rFonts w:cs="Times"/>
        </w:rPr>
        <w:t xml:space="preserve"> </w:t>
      </w:r>
      <w:r>
        <w:rPr>
          <w:rFonts w:cs="Times"/>
        </w:rPr>
        <w:t xml:space="preserve">discussed for prio_TX, which is for priority value, the number of </w:t>
      </w:r>
      <w:r w:rsidR="008D195F" w:rsidRPr="004F3CD9">
        <w:rPr>
          <w:rFonts w:cs="Times"/>
        </w:rPr>
        <w:t>sub-channels</w:t>
      </w:r>
      <w:r w:rsidR="008D195F">
        <w:rPr>
          <w:rFonts w:cs="Times"/>
        </w:rPr>
        <w:t xml:space="preserve"> and </w:t>
      </w:r>
      <w:r w:rsidR="008D195F" w:rsidRPr="008D195F">
        <w:rPr>
          <w:rFonts w:cs="Times"/>
        </w:rPr>
        <w:t xml:space="preserve">resource reservation interval </w:t>
      </w:r>
      <w:r w:rsidR="008D195F">
        <w:rPr>
          <w:rFonts w:cs="Times"/>
        </w:rPr>
        <w:t>can also be (per)configured, PC5-RRC signaled, or indicated by UE-B’s SCI. The starting/ending time location of RSW</w:t>
      </w:r>
      <w:r w:rsidR="003126F0">
        <w:rPr>
          <w:rFonts w:cs="Times"/>
        </w:rPr>
        <w:t xml:space="preserve"> can also be (per)configured or PC5-RRC signaled, but cannot be obtained by detecting UE-B’s SCI.</w:t>
      </w:r>
      <w:r w:rsidR="00D50565">
        <w:rPr>
          <w:rFonts w:cs="Times"/>
        </w:rPr>
        <w:t xml:space="preserve"> Another way to set RSW to obtain the preferred set is by UE-A implementation</w:t>
      </w:r>
      <w:r w:rsidR="00226B42">
        <w:rPr>
          <w:rFonts w:cs="Times"/>
        </w:rPr>
        <w:t>.</w:t>
      </w:r>
    </w:p>
    <w:p w14:paraId="7CC9C87E" w14:textId="02993584" w:rsidR="00D50565" w:rsidRPr="006F23C9" w:rsidRDefault="00D50565" w:rsidP="00D50565">
      <w:pPr>
        <w:spacing w:after="0"/>
        <w:rPr>
          <w:rFonts w:ascii="Calibri" w:eastAsiaTheme="minorEastAsia" w:hAnsi="Calibri" w:cs="Calibri"/>
          <w:sz w:val="20"/>
          <w:szCs w:val="20"/>
          <w:lang w:eastAsia="ko-KR"/>
        </w:rPr>
      </w:pPr>
      <w:r w:rsidRPr="00FB3F15">
        <w:rPr>
          <w:b/>
          <w:bCs/>
          <w:i/>
          <w:iCs/>
        </w:rPr>
        <w:t>Proposal 1</w:t>
      </w:r>
      <w:r w:rsidR="001E54F0">
        <w:rPr>
          <w:b/>
          <w:bCs/>
          <w:i/>
          <w:iCs/>
        </w:rPr>
        <w:t>2</w:t>
      </w:r>
      <w:r>
        <w:rPr>
          <w:b/>
          <w:bCs/>
          <w:i/>
          <w:iCs/>
        </w:rPr>
        <w:t>: For</w:t>
      </w:r>
      <w:r w:rsidRPr="00FC2D99">
        <w:rPr>
          <w:b/>
          <w:bCs/>
          <w:i/>
          <w:iCs/>
        </w:rPr>
        <w:t xml:space="preserve"> inter-UE coordination information transmission triggered by a condition,</w:t>
      </w:r>
      <w:r>
        <w:rPr>
          <w:b/>
          <w:bCs/>
          <w:i/>
          <w:iCs/>
        </w:rPr>
        <w:t xml:space="preserve"> i</w:t>
      </w:r>
      <w:r w:rsidRPr="00FC2D99">
        <w:rPr>
          <w:b/>
          <w:bCs/>
          <w:i/>
          <w:iCs/>
        </w:rPr>
        <w:t>n Condition 1-A-1</w:t>
      </w:r>
      <w:r>
        <w:rPr>
          <w:b/>
          <w:bCs/>
          <w:i/>
          <w:iCs/>
        </w:rPr>
        <w:t>,</w:t>
      </w:r>
      <w:r w:rsidR="006E0CC3">
        <w:rPr>
          <w:b/>
          <w:bCs/>
          <w:i/>
          <w:iCs/>
        </w:rPr>
        <w:t xml:space="preserve"> </w:t>
      </w:r>
      <w:r w:rsidR="00DE7B2F">
        <w:rPr>
          <w:b/>
          <w:bCs/>
          <w:i/>
          <w:iCs/>
        </w:rPr>
        <w:t>the parameters used to generate coordination information can be set via at least one of the following options</w:t>
      </w:r>
    </w:p>
    <w:p w14:paraId="641D7B83" w14:textId="28BF7F40" w:rsidR="00D50565" w:rsidRPr="00F34A70" w:rsidRDefault="00226B42" w:rsidP="00D50565">
      <w:pPr>
        <w:pStyle w:val="ListParagraph"/>
        <w:numPr>
          <w:ilvl w:val="0"/>
          <w:numId w:val="27"/>
        </w:numPr>
        <w:spacing w:before="120"/>
        <w:rPr>
          <w:b/>
          <w:bCs/>
          <w:i/>
          <w:iCs/>
        </w:rPr>
      </w:pPr>
      <w:r>
        <w:rPr>
          <w:b/>
          <w:bCs/>
          <w:i/>
          <w:iCs/>
        </w:rPr>
        <w:t>t</w:t>
      </w:r>
      <w:r w:rsidR="006E0CC3">
        <w:rPr>
          <w:b/>
          <w:bCs/>
          <w:i/>
          <w:iCs/>
        </w:rPr>
        <w:t xml:space="preserve">he priority value, number of sub-channels, and resource reservation interval can be </w:t>
      </w:r>
      <w:r w:rsidR="00D50565" w:rsidRPr="00F34A70">
        <w:rPr>
          <w:b/>
          <w:bCs/>
          <w:i/>
          <w:iCs/>
        </w:rPr>
        <w:t xml:space="preserve"> (pre)configured</w:t>
      </w:r>
      <w:r>
        <w:rPr>
          <w:b/>
          <w:bCs/>
          <w:i/>
          <w:iCs/>
        </w:rPr>
        <w:t xml:space="preserve">, </w:t>
      </w:r>
      <w:r w:rsidRPr="00F34A70">
        <w:rPr>
          <w:b/>
          <w:bCs/>
          <w:i/>
          <w:iCs/>
        </w:rPr>
        <w:t>PC5-RRC signaled</w:t>
      </w:r>
      <w:r>
        <w:rPr>
          <w:b/>
          <w:bCs/>
          <w:i/>
          <w:iCs/>
        </w:rPr>
        <w:t>, or indicated by UE-B’s prior SCI</w:t>
      </w:r>
    </w:p>
    <w:p w14:paraId="52C4C94E" w14:textId="35B8FFF4" w:rsidR="00797F6A" w:rsidRPr="00DE7B2F" w:rsidRDefault="00226B42" w:rsidP="00DE7B2F">
      <w:pPr>
        <w:pStyle w:val="ListParagraph"/>
        <w:numPr>
          <w:ilvl w:val="0"/>
          <w:numId w:val="27"/>
        </w:numPr>
        <w:spacing w:before="120"/>
        <w:rPr>
          <w:b/>
          <w:bCs/>
          <w:i/>
          <w:iCs/>
        </w:rPr>
      </w:pPr>
      <w:r>
        <w:rPr>
          <w:b/>
          <w:bCs/>
          <w:i/>
          <w:iCs/>
        </w:rPr>
        <w:t>s</w:t>
      </w:r>
      <w:r w:rsidRPr="00226B42">
        <w:rPr>
          <w:b/>
          <w:bCs/>
          <w:i/>
          <w:iCs/>
        </w:rPr>
        <w:t>tarting/ending time location o</w:t>
      </w:r>
      <w:r>
        <w:rPr>
          <w:b/>
          <w:bCs/>
          <w:i/>
          <w:iCs/>
        </w:rPr>
        <w:t xml:space="preserve">f RSW can be </w:t>
      </w:r>
      <w:r w:rsidRPr="00F34A70">
        <w:rPr>
          <w:b/>
          <w:bCs/>
          <w:i/>
          <w:iCs/>
        </w:rPr>
        <w:t>(pre)configured</w:t>
      </w:r>
      <w:r>
        <w:rPr>
          <w:b/>
          <w:bCs/>
          <w:i/>
          <w:iCs/>
        </w:rPr>
        <w:t xml:space="preserve">, </w:t>
      </w:r>
      <w:r w:rsidRPr="00F34A70">
        <w:rPr>
          <w:b/>
          <w:bCs/>
          <w:i/>
          <w:iCs/>
        </w:rPr>
        <w:t>PC5-RRC signaled</w:t>
      </w:r>
      <w:r>
        <w:rPr>
          <w:b/>
          <w:bCs/>
          <w:i/>
          <w:iCs/>
        </w:rPr>
        <w:t>, or up to UE implementation.</w:t>
      </w:r>
    </w:p>
    <w:p w14:paraId="7C0E2242" w14:textId="4AA6A87F" w:rsidR="00DE7B2F" w:rsidRDefault="00797F6A" w:rsidP="00797F6A">
      <w:pPr>
        <w:spacing w:before="120"/>
        <w:rPr>
          <w:rFonts w:cs="Times"/>
        </w:rPr>
      </w:pPr>
      <w:r>
        <w:rPr>
          <w:rFonts w:cs="Times"/>
        </w:rPr>
        <w:t>Similarly</w:t>
      </w:r>
      <w:r w:rsidR="00ED3FBD">
        <w:rPr>
          <w:rFonts w:cs="Times"/>
        </w:rPr>
        <w:t>,</w:t>
      </w:r>
      <w:r>
        <w:rPr>
          <w:rFonts w:cs="Times"/>
        </w:rPr>
        <w:t xml:space="preserve"> f</w:t>
      </w:r>
      <w:r w:rsidRPr="00797F6A">
        <w:rPr>
          <w:rFonts w:cs="Times"/>
        </w:rPr>
        <w:t>or Condition 1-B-1, if inter-UE coordination information is triggered by a condition</w:t>
      </w:r>
      <w:r>
        <w:rPr>
          <w:rFonts w:cs="Times"/>
        </w:rPr>
        <w:t xml:space="preserve">, to have unified design, the same </w:t>
      </w:r>
      <w:r w:rsidR="00DE7B2F">
        <w:rPr>
          <w:rFonts w:cs="Times"/>
        </w:rPr>
        <w:t>four parameters are needed for generating coordination information. Also, the parameters can be obtained in the same way as that for condition 1-</w:t>
      </w:r>
      <w:r w:rsidR="002576E4">
        <w:rPr>
          <w:rFonts w:cs="Times"/>
        </w:rPr>
        <w:t>A</w:t>
      </w:r>
      <w:r w:rsidR="00DE7B2F">
        <w:rPr>
          <w:rFonts w:cs="Times"/>
        </w:rPr>
        <w:t xml:space="preserve">-1. </w:t>
      </w:r>
    </w:p>
    <w:p w14:paraId="794320B6" w14:textId="0CE52A35" w:rsidR="00DE7B2F" w:rsidRPr="00DE7B2F" w:rsidRDefault="00DE7B2F" w:rsidP="00DE7B2F">
      <w:pPr>
        <w:spacing w:after="0"/>
        <w:rPr>
          <w:rFonts w:ascii="Calibri" w:eastAsiaTheme="minorEastAsia" w:hAnsi="Calibri" w:cs="Calibri"/>
          <w:sz w:val="20"/>
          <w:szCs w:val="20"/>
          <w:lang w:eastAsia="ko-KR"/>
        </w:rPr>
      </w:pPr>
      <w:r w:rsidRPr="00FB3F15">
        <w:rPr>
          <w:b/>
          <w:bCs/>
          <w:i/>
          <w:iCs/>
        </w:rPr>
        <w:t>Proposal 1</w:t>
      </w:r>
      <w:r>
        <w:rPr>
          <w:b/>
          <w:bCs/>
          <w:i/>
          <w:iCs/>
        </w:rPr>
        <w:t>3: For</w:t>
      </w:r>
      <w:r w:rsidRPr="00FC2D99">
        <w:rPr>
          <w:b/>
          <w:bCs/>
          <w:i/>
          <w:iCs/>
        </w:rPr>
        <w:t xml:space="preserve"> inter-UE coordination information transmission triggered by a condition,</w:t>
      </w:r>
      <w:r>
        <w:rPr>
          <w:b/>
          <w:bCs/>
          <w:i/>
          <w:iCs/>
        </w:rPr>
        <w:t xml:space="preserve"> i</w:t>
      </w:r>
      <w:r w:rsidRPr="00FC2D99">
        <w:rPr>
          <w:b/>
          <w:bCs/>
          <w:i/>
          <w:iCs/>
        </w:rPr>
        <w:t>n Condition 1-</w:t>
      </w:r>
      <w:r>
        <w:rPr>
          <w:b/>
          <w:bCs/>
          <w:i/>
          <w:iCs/>
        </w:rPr>
        <w:t>B</w:t>
      </w:r>
      <w:r w:rsidRPr="00FC2D99">
        <w:rPr>
          <w:b/>
          <w:bCs/>
          <w:i/>
          <w:iCs/>
        </w:rPr>
        <w:t>-</w:t>
      </w:r>
      <w:r>
        <w:rPr>
          <w:b/>
          <w:bCs/>
          <w:i/>
          <w:iCs/>
        </w:rPr>
        <w:t>1, the following parameters are needed to generate coordination information</w:t>
      </w:r>
    </w:p>
    <w:p w14:paraId="67BBFF6A" w14:textId="77777777" w:rsidR="00DE7B2F" w:rsidRPr="00DE7B2F" w:rsidRDefault="00DE7B2F" w:rsidP="00DE7B2F">
      <w:pPr>
        <w:pStyle w:val="ListParagraph"/>
        <w:numPr>
          <w:ilvl w:val="0"/>
          <w:numId w:val="27"/>
        </w:numPr>
        <w:spacing w:before="120"/>
        <w:rPr>
          <w:rFonts w:eastAsia="SimSun"/>
          <w:b/>
          <w:bCs/>
          <w:i/>
          <w:iCs/>
        </w:rPr>
      </w:pPr>
      <w:r w:rsidRPr="00DE7B2F">
        <w:rPr>
          <w:rFonts w:eastAsia="SimSun"/>
          <w:b/>
          <w:bCs/>
          <w:i/>
          <w:iCs/>
        </w:rPr>
        <w:t xml:space="preserve">Priority value to be used for PSCCH/PSSCH transmission </w:t>
      </w:r>
    </w:p>
    <w:p w14:paraId="32426C16" w14:textId="77777777" w:rsidR="00DE7B2F" w:rsidRPr="00DE7B2F" w:rsidRDefault="00DE7B2F" w:rsidP="00DE7B2F">
      <w:pPr>
        <w:pStyle w:val="ListParagraph"/>
        <w:numPr>
          <w:ilvl w:val="0"/>
          <w:numId w:val="27"/>
        </w:numPr>
        <w:spacing w:before="120"/>
        <w:rPr>
          <w:rFonts w:eastAsia="SimSun"/>
          <w:b/>
          <w:bCs/>
          <w:i/>
          <w:iCs/>
        </w:rPr>
      </w:pPr>
      <w:r w:rsidRPr="00DE7B2F">
        <w:rPr>
          <w:rFonts w:eastAsia="SimSun"/>
          <w:b/>
          <w:bCs/>
          <w:i/>
          <w:iCs/>
        </w:rPr>
        <w:t>Number of sub-channels to be used for PSSCH/PSCCH transmission in a slot</w:t>
      </w:r>
    </w:p>
    <w:p w14:paraId="39395505" w14:textId="77777777" w:rsidR="00DE7B2F" w:rsidRPr="00DE7B2F" w:rsidRDefault="00DE7B2F" w:rsidP="00DE7B2F">
      <w:pPr>
        <w:pStyle w:val="ListParagraph"/>
        <w:numPr>
          <w:ilvl w:val="0"/>
          <w:numId w:val="27"/>
        </w:numPr>
        <w:spacing w:before="120"/>
        <w:rPr>
          <w:rFonts w:eastAsia="SimSun"/>
          <w:b/>
          <w:bCs/>
          <w:i/>
          <w:iCs/>
        </w:rPr>
      </w:pPr>
      <w:r w:rsidRPr="00DE7B2F">
        <w:rPr>
          <w:rFonts w:eastAsia="SimSun"/>
          <w:b/>
          <w:bCs/>
          <w:i/>
          <w:iCs/>
        </w:rPr>
        <w:t xml:space="preserve">Resource reservation interval </w:t>
      </w:r>
    </w:p>
    <w:p w14:paraId="00F2B7E5" w14:textId="76098139" w:rsidR="00DE7B2F" w:rsidRDefault="00DE7B2F" w:rsidP="00797F6A">
      <w:pPr>
        <w:pStyle w:val="ListParagraph"/>
        <w:numPr>
          <w:ilvl w:val="0"/>
          <w:numId w:val="27"/>
        </w:numPr>
        <w:spacing w:before="120"/>
        <w:rPr>
          <w:rFonts w:eastAsia="SimSun"/>
          <w:b/>
          <w:bCs/>
          <w:i/>
          <w:iCs/>
        </w:rPr>
      </w:pPr>
      <w:r w:rsidRPr="00DE7B2F">
        <w:rPr>
          <w:rFonts w:eastAsia="SimSun"/>
          <w:b/>
          <w:bCs/>
          <w:i/>
          <w:iCs/>
        </w:rPr>
        <w:lastRenderedPageBreak/>
        <w:t>Starting/ending time location of resource selection window</w:t>
      </w:r>
    </w:p>
    <w:p w14:paraId="65AF686F" w14:textId="77777777" w:rsidR="00DE7B2F" w:rsidRPr="00DE7B2F" w:rsidRDefault="00DE7B2F" w:rsidP="00DE7B2F">
      <w:pPr>
        <w:pStyle w:val="ListParagraph"/>
        <w:spacing w:before="120"/>
        <w:ind w:left="785"/>
        <w:rPr>
          <w:rFonts w:eastAsia="SimSun"/>
          <w:b/>
          <w:bCs/>
          <w:i/>
          <w:iCs/>
        </w:rPr>
      </w:pPr>
    </w:p>
    <w:p w14:paraId="6283B8CC" w14:textId="5CE3CFB0" w:rsidR="00DE7B2F" w:rsidRPr="006F23C9" w:rsidRDefault="00DE7B2F" w:rsidP="00DE7B2F">
      <w:pPr>
        <w:spacing w:after="0"/>
        <w:rPr>
          <w:rFonts w:ascii="Calibri" w:eastAsiaTheme="minorEastAsia" w:hAnsi="Calibri" w:cs="Calibri"/>
          <w:sz w:val="20"/>
          <w:szCs w:val="20"/>
          <w:lang w:eastAsia="ko-KR"/>
        </w:rPr>
      </w:pPr>
      <w:r w:rsidRPr="00FB3F15">
        <w:rPr>
          <w:b/>
          <w:bCs/>
          <w:i/>
          <w:iCs/>
        </w:rPr>
        <w:t>Proposal 1</w:t>
      </w:r>
      <w:r>
        <w:rPr>
          <w:b/>
          <w:bCs/>
          <w:i/>
          <w:iCs/>
        </w:rPr>
        <w:t>4: For</w:t>
      </w:r>
      <w:r w:rsidRPr="00FC2D99">
        <w:rPr>
          <w:b/>
          <w:bCs/>
          <w:i/>
          <w:iCs/>
        </w:rPr>
        <w:t xml:space="preserve"> inter-UE coordination information transmission triggered by a condition,</w:t>
      </w:r>
      <w:r>
        <w:rPr>
          <w:b/>
          <w:bCs/>
          <w:i/>
          <w:iCs/>
        </w:rPr>
        <w:t xml:space="preserve"> i</w:t>
      </w:r>
      <w:r w:rsidRPr="00FC2D99">
        <w:rPr>
          <w:b/>
          <w:bCs/>
          <w:i/>
          <w:iCs/>
        </w:rPr>
        <w:t>n Condition 1-</w:t>
      </w:r>
      <w:r>
        <w:rPr>
          <w:b/>
          <w:bCs/>
          <w:i/>
          <w:iCs/>
        </w:rPr>
        <w:t>B</w:t>
      </w:r>
      <w:r w:rsidRPr="00FC2D99">
        <w:rPr>
          <w:b/>
          <w:bCs/>
          <w:i/>
          <w:iCs/>
        </w:rPr>
        <w:t>-1</w:t>
      </w:r>
      <w:r>
        <w:rPr>
          <w:b/>
          <w:bCs/>
          <w:i/>
          <w:iCs/>
        </w:rPr>
        <w:t>, the parameters used to generate coordination information can be set via at least one of the following options</w:t>
      </w:r>
    </w:p>
    <w:p w14:paraId="7255606B" w14:textId="77777777" w:rsidR="00DE7B2F" w:rsidRPr="00F34A70" w:rsidRDefault="00DE7B2F" w:rsidP="00DE7B2F">
      <w:pPr>
        <w:pStyle w:val="ListParagraph"/>
        <w:numPr>
          <w:ilvl w:val="0"/>
          <w:numId w:val="27"/>
        </w:numPr>
        <w:spacing w:before="120"/>
        <w:rPr>
          <w:b/>
          <w:bCs/>
          <w:i/>
          <w:iCs/>
        </w:rPr>
      </w:pPr>
      <w:r>
        <w:rPr>
          <w:b/>
          <w:bCs/>
          <w:i/>
          <w:iCs/>
        </w:rPr>
        <w:t xml:space="preserve">the priority value, number of sub-channels, and resource reservation interval can be </w:t>
      </w:r>
      <w:r w:rsidRPr="00F34A70">
        <w:rPr>
          <w:b/>
          <w:bCs/>
          <w:i/>
          <w:iCs/>
        </w:rPr>
        <w:t xml:space="preserve"> (pre)configured</w:t>
      </w:r>
      <w:r>
        <w:rPr>
          <w:b/>
          <w:bCs/>
          <w:i/>
          <w:iCs/>
        </w:rPr>
        <w:t xml:space="preserve">, </w:t>
      </w:r>
      <w:r w:rsidRPr="00F34A70">
        <w:rPr>
          <w:b/>
          <w:bCs/>
          <w:i/>
          <w:iCs/>
        </w:rPr>
        <w:t>PC5-RRC signaled</w:t>
      </w:r>
      <w:r>
        <w:rPr>
          <w:b/>
          <w:bCs/>
          <w:i/>
          <w:iCs/>
        </w:rPr>
        <w:t>, or indicated by UE-B’s prior SCI</w:t>
      </w:r>
    </w:p>
    <w:p w14:paraId="7C57B3CE" w14:textId="38068826" w:rsidR="00F47E75" w:rsidRDefault="00DE7B2F" w:rsidP="003F4901">
      <w:pPr>
        <w:pStyle w:val="ListParagraph"/>
        <w:numPr>
          <w:ilvl w:val="0"/>
          <w:numId w:val="27"/>
        </w:numPr>
        <w:spacing w:before="120"/>
        <w:rPr>
          <w:b/>
          <w:bCs/>
          <w:i/>
          <w:iCs/>
        </w:rPr>
      </w:pPr>
      <w:r>
        <w:rPr>
          <w:b/>
          <w:bCs/>
          <w:i/>
          <w:iCs/>
        </w:rPr>
        <w:t>s</w:t>
      </w:r>
      <w:r w:rsidRPr="00226B42">
        <w:rPr>
          <w:b/>
          <w:bCs/>
          <w:i/>
          <w:iCs/>
        </w:rPr>
        <w:t>tarting/ending time location o</w:t>
      </w:r>
      <w:r>
        <w:rPr>
          <w:b/>
          <w:bCs/>
          <w:i/>
          <w:iCs/>
        </w:rPr>
        <w:t xml:space="preserve">f RSW can be </w:t>
      </w:r>
      <w:r w:rsidRPr="00F34A70">
        <w:rPr>
          <w:b/>
          <w:bCs/>
          <w:i/>
          <w:iCs/>
        </w:rPr>
        <w:t>(pre)configured</w:t>
      </w:r>
      <w:r>
        <w:rPr>
          <w:b/>
          <w:bCs/>
          <w:i/>
          <w:iCs/>
        </w:rPr>
        <w:t xml:space="preserve">, </w:t>
      </w:r>
      <w:r w:rsidRPr="00F34A70">
        <w:rPr>
          <w:b/>
          <w:bCs/>
          <w:i/>
          <w:iCs/>
        </w:rPr>
        <w:t>PC5-RRC signaled</w:t>
      </w:r>
      <w:r>
        <w:rPr>
          <w:b/>
          <w:bCs/>
          <w:i/>
          <w:iCs/>
        </w:rPr>
        <w:t>, or up to UE implementation.</w:t>
      </w:r>
    </w:p>
    <w:p w14:paraId="6DA1E1A9" w14:textId="77777777" w:rsidR="003F4901" w:rsidRPr="003F4901" w:rsidRDefault="003F4901" w:rsidP="003F4901">
      <w:pPr>
        <w:pStyle w:val="ListParagraph"/>
        <w:spacing w:before="120"/>
        <w:ind w:left="785"/>
        <w:rPr>
          <w:b/>
          <w:bCs/>
          <w:i/>
          <w:iCs/>
        </w:rPr>
      </w:pPr>
    </w:p>
    <w:p w14:paraId="7D167F6A" w14:textId="3D72666A" w:rsidR="007F5E13" w:rsidRPr="00D53235" w:rsidRDefault="006F3F6D" w:rsidP="007F5E13">
      <w:pPr>
        <w:pStyle w:val="Heading3"/>
        <w:rPr>
          <w:lang w:val="en-GB" w:eastAsia="ko-KR"/>
        </w:rPr>
      </w:pPr>
      <w:r w:rsidRPr="00D0270C">
        <w:rPr>
          <w:lang w:val="en-GB" w:eastAsia="ko-KR"/>
        </w:rPr>
        <w:t xml:space="preserve">Finalization of </w:t>
      </w:r>
      <w:r w:rsidR="00D0270C" w:rsidRPr="006F3F6D">
        <w:rPr>
          <w:lang w:val="en-GB" w:eastAsia="ko-KR"/>
        </w:rPr>
        <w:t>when UE-B generates and/or transmits an explicit request</w:t>
      </w:r>
    </w:p>
    <w:p w14:paraId="421D8131" w14:textId="3B1B91B7" w:rsidR="007F146F" w:rsidRDefault="0060185A" w:rsidP="00D53235">
      <w:pPr>
        <w:rPr>
          <w:lang w:val="en-GB" w:eastAsia="ko-KR"/>
        </w:rPr>
      </w:pPr>
      <w:r w:rsidRPr="00D53235">
        <w:rPr>
          <w:lang w:val="en-GB" w:eastAsia="ko-KR"/>
        </w:rPr>
        <w:t xml:space="preserve">For inter-UE coordination information triggered by UE-B’s explicit request in Scheme 1, </w:t>
      </w:r>
      <w:r w:rsidR="00D53235">
        <w:rPr>
          <w:lang w:val="en-GB" w:eastAsia="ko-KR"/>
        </w:rPr>
        <w:t>the conditions</w:t>
      </w:r>
      <w:r w:rsidRPr="00D53235">
        <w:rPr>
          <w:lang w:val="en-GB" w:eastAsia="ko-KR"/>
        </w:rPr>
        <w:t xml:space="preserve"> </w:t>
      </w:r>
      <w:r w:rsidR="00D53235">
        <w:rPr>
          <w:lang w:val="en-GB" w:eastAsia="ko-KR"/>
        </w:rPr>
        <w:t xml:space="preserve">for UE-B to generate and </w:t>
      </w:r>
      <w:r w:rsidRPr="00D53235">
        <w:rPr>
          <w:lang w:val="en-GB" w:eastAsia="ko-KR"/>
        </w:rPr>
        <w:t>trigger a transmission of the explicit request to UE-A</w:t>
      </w:r>
      <w:r w:rsidR="00D53235">
        <w:rPr>
          <w:lang w:val="en-GB" w:eastAsia="ko-KR"/>
        </w:rPr>
        <w:t xml:space="preserve"> are not yet determined. In general, UE-B should have a certain flexibility to trigger the coordination with an explicit request. Therefore, </w:t>
      </w:r>
      <w:r w:rsidR="00161BD7">
        <w:rPr>
          <w:lang w:val="en-GB" w:eastAsia="ko-KR"/>
        </w:rPr>
        <w:t xml:space="preserve">by default, </w:t>
      </w:r>
      <w:r w:rsidR="00D53235">
        <w:rPr>
          <w:lang w:val="en-GB" w:eastAsia="ko-KR"/>
        </w:rPr>
        <w:t>i</w:t>
      </w:r>
      <w:r w:rsidR="00161BD7">
        <w:rPr>
          <w:lang w:val="en-GB" w:eastAsia="ko-KR"/>
        </w:rPr>
        <w:t xml:space="preserve">t is up-to UE implementation to generates and transmits an explicit request. However, some necessary conditions can be configured for UE-B to trigger the request. First, since option B of scheme 1 was agreed, one necessary condition can be UE-B’s sensing results are not available. Second, </w:t>
      </w:r>
      <w:r w:rsidR="007F146F">
        <w:rPr>
          <w:lang w:val="en-GB" w:eastAsia="ko-KR"/>
        </w:rPr>
        <w:t xml:space="preserve">higher reliability </w:t>
      </w:r>
      <w:r w:rsidR="003321DD">
        <w:rPr>
          <w:lang w:val="en-GB" w:eastAsia="ko-KR"/>
        </w:rPr>
        <w:t xml:space="preserve">is required for </w:t>
      </w:r>
      <w:r w:rsidR="00161BD7">
        <w:rPr>
          <w:lang w:val="en-GB" w:eastAsia="ko-KR"/>
        </w:rPr>
        <w:t>SL transmission</w:t>
      </w:r>
      <w:r w:rsidR="007F146F">
        <w:rPr>
          <w:lang w:val="en-GB" w:eastAsia="ko-KR"/>
        </w:rPr>
        <w:t xml:space="preserve"> </w:t>
      </w:r>
      <w:r w:rsidR="003321DD">
        <w:rPr>
          <w:lang w:val="en-GB" w:eastAsia="ko-KR"/>
        </w:rPr>
        <w:t xml:space="preserve">of higher priority (lower priority value). It is then important to trigger the coordination for high priority transmissions. Third, due to the latency of transmission of the coordination information, the remaining PDB should be large enough for completing the coordination process, i.e., UE-B request </w:t>
      </w:r>
      <w:r w:rsidR="00B8401E">
        <w:rPr>
          <w:lang w:val="en-GB" w:eastAsia="ko-KR"/>
        </w:rPr>
        <w:t>signalling</w:t>
      </w:r>
      <w:r w:rsidR="003321DD">
        <w:rPr>
          <w:lang w:val="en-GB" w:eastAsia="ko-KR"/>
        </w:rPr>
        <w:t xml:space="preserve"> and UE-A’s forming and transmitting the coordination information.</w:t>
      </w:r>
      <w:r w:rsidR="00B8401E">
        <w:rPr>
          <w:lang w:val="en-GB" w:eastAsia="ko-KR"/>
        </w:rPr>
        <w:t xml:space="preserve"> Therefore, a threshold can be configured for the remaining PDB. Fo</w:t>
      </w:r>
      <w:r w:rsidR="00F803C1">
        <w:rPr>
          <w:lang w:val="en-GB" w:eastAsia="ko-KR"/>
        </w:rPr>
        <w:t>u</w:t>
      </w:r>
      <w:r w:rsidR="00B8401E">
        <w:rPr>
          <w:lang w:val="en-GB" w:eastAsia="ko-KR"/>
        </w:rPr>
        <w:t xml:space="preserve">rth, the measured CBR can be set as a necessary condition for UE-B to trigger the coordination. If the measured CBR is very low, indicating the system load is low, it is unnecessary to trigger or even enable the coordination. Note that for </w:t>
      </w:r>
      <w:r w:rsidR="00EE1A9F">
        <w:rPr>
          <w:lang w:val="en-GB" w:eastAsia="ko-KR"/>
        </w:rPr>
        <w:t>above discussed necessary</w:t>
      </w:r>
      <w:r w:rsidR="00B8401E">
        <w:rPr>
          <w:lang w:val="en-GB" w:eastAsia="ko-KR"/>
        </w:rPr>
        <w:t xml:space="preserve"> conditions</w:t>
      </w:r>
      <w:r w:rsidR="00EE1A9F">
        <w:rPr>
          <w:lang w:val="en-GB" w:eastAsia="ko-KR"/>
        </w:rPr>
        <w:t>, not all</w:t>
      </w:r>
      <w:r w:rsidR="00B8401E">
        <w:rPr>
          <w:lang w:val="en-GB" w:eastAsia="ko-KR"/>
        </w:rPr>
        <w:t xml:space="preserve"> need to be configured</w:t>
      </w:r>
      <w:r w:rsidR="00EE1A9F">
        <w:rPr>
          <w:lang w:val="en-GB" w:eastAsia="ko-KR"/>
        </w:rPr>
        <w:t>. Further, for any two conditions being configured, the two conditions are jointly considered</w:t>
      </w:r>
      <w:r w:rsidR="00B6379A">
        <w:rPr>
          <w:lang w:val="en-GB" w:eastAsia="ko-KR"/>
        </w:rPr>
        <w:t xml:space="preserve"> in either “AND” or ‘OR’ way based on configured operation.</w:t>
      </w:r>
    </w:p>
    <w:p w14:paraId="31E15193" w14:textId="2AA37F5C" w:rsidR="006304FB" w:rsidRDefault="00EE1A9F" w:rsidP="00EE1A9F">
      <w:pPr>
        <w:autoSpaceDE/>
        <w:autoSpaceDN/>
        <w:adjustRightInd/>
        <w:snapToGrid/>
        <w:spacing w:after="0"/>
        <w:rPr>
          <w:b/>
          <w:bCs/>
          <w:i/>
          <w:iCs/>
        </w:rPr>
      </w:pPr>
      <w:r w:rsidRPr="00CC6283">
        <w:rPr>
          <w:b/>
          <w:bCs/>
          <w:i/>
          <w:iCs/>
        </w:rPr>
        <w:t xml:space="preserve">Proposal </w:t>
      </w:r>
      <w:r>
        <w:rPr>
          <w:b/>
          <w:bCs/>
          <w:i/>
          <w:iCs/>
        </w:rPr>
        <w:t>1</w:t>
      </w:r>
      <w:r w:rsidR="003F4901">
        <w:rPr>
          <w:b/>
          <w:bCs/>
          <w:i/>
          <w:iCs/>
        </w:rPr>
        <w:t>5</w:t>
      </w:r>
      <w:r>
        <w:rPr>
          <w:b/>
          <w:bCs/>
          <w:i/>
          <w:iCs/>
        </w:rPr>
        <w:t xml:space="preserve">: </w:t>
      </w:r>
      <w:r w:rsidRPr="00E73375">
        <w:rPr>
          <w:b/>
          <w:bCs/>
          <w:i/>
          <w:iCs/>
        </w:rPr>
        <w:t xml:space="preserve">For inter-UE coordination </w:t>
      </w:r>
      <w:r>
        <w:rPr>
          <w:b/>
          <w:bCs/>
          <w:i/>
          <w:iCs/>
        </w:rPr>
        <w:t>tr</w:t>
      </w:r>
      <w:r w:rsidR="0060185A" w:rsidRPr="00EE1A9F">
        <w:rPr>
          <w:b/>
          <w:bCs/>
          <w:i/>
          <w:iCs/>
        </w:rPr>
        <w:t xml:space="preserve">iggered by an explicit request in Scheme 1, </w:t>
      </w:r>
      <w:r w:rsidR="006304FB" w:rsidRPr="006304FB">
        <w:rPr>
          <w:b/>
          <w:bCs/>
          <w:i/>
          <w:iCs/>
        </w:rPr>
        <w:t>for condition to trigger the request transmission from UE-B to UE-A</w:t>
      </w:r>
    </w:p>
    <w:p w14:paraId="35EA3EA7" w14:textId="0566AC40" w:rsidR="006304FB" w:rsidRDefault="006304FB" w:rsidP="006304FB">
      <w:pPr>
        <w:pStyle w:val="ListParagraph"/>
        <w:numPr>
          <w:ilvl w:val="0"/>
          <w:numId w:val="23"/>
        </w:numPr>
        <w:spacing w:after="0"/>
        <w:rPr>
          <w:b/>
          <w:bCs/>
          <w:i/>
          <w:iCs/>
        </w:rPr>
      </w:pPr>
      <w:r>
        <w:rPr>
          <w:b/>
          <w:bCs/>
          <w:i/>
          <w:iCs/>
        </w:rPr>
        <w:t>B</w:t>
      </w:r>
      <w:r w:rsidRPr="006304FB">
        <w:rPr>
          <w:b/>
          <w:bCs/>
          <w:i/>
          <w:iCs/>
        </w:rPr>
        <w:t>y default</w:t>
      </w:r>
      <w:r>
        <w:rPr>
          <w:b/>
          <w:bCs/>
          <w:i/>
          <w:iCs/>
        </w:rPr>
        <w:t>,</w:t>
      </w:r>
      <w:r w:rsidRPr="006304FB">
        <w:rPr>
          <w:b/>
          <w:bCs/>
          <w:i/>
          <w:iCs/>
        </w:rPr>
        <w:t xml:space="preserve"> </w:t>
      </w:r>
      <w:r w:rsidR="0060185A" w:rsidRPr="006304FB">
        <w:rPr>
          <w:b/>
          <w:bCs/>
          <w:i/>
          <w:iCs/>
        </w:rPr>
        <w:t xml:space="preserve">it is up to UE implementation </w:t>
      </w:r>
    </w:p>
    <w:p w14:paraId="69D281B8" w14:textId="1CBC3B36" w:rsidR="006304FB" w:rsidRPr="00380929" w:rsidRDefault="006304FB" w:rsidP="00257E05">
      <w:pPr>
        <w:pStyle w:val="ListParagraph"/>
        <w:numPr>
          <w:ilvl w:val="0"/>
          <w:numId w:val="23"/>
        </w:numPr>
        <w:spacing w:after="0"/>
        <w:rPr>
          <w:rFonts w:eastAsia="SimSun"/>
          <w:b/>
          <w:bCs/>
          <w:i/>
          <w:iCs/>
        </w:rPr>
      </w:pPr>
      <w:r w:rsidRPr="00380929">
        <w:rPr>
          <w:b/>
          <w:bCs/>
          <w:i/>
          <w:iCs/>
        </w:rPr>
        <w:t xml:space="preserve">Or if (pre-)configured with one or more of the following necessary conditions </w:t>
      </w:r>
      <w:r w:rsidR="007908E0">
        <w:rPr>
          <w:b/>
          <w:bCs/>
          <w:i/>
          <w:iCs/>
        </w:rPr>
        <w:t>with any two configured conditions</w:t>
      </w:r>
      <w:r w:rsidR="009C1EA5">
        <w:rPr>
          <w:b/>
          <w:bCs/>
          <w:i/>
          <w:iCs/>
        </w:rPr>
        <w:t xml:space="preserve"> jointly</w:t>
      </w:r>
      <w:r w:rsidR="007908E0">
        <w:rPr>
          <w:b/>
          <w:bCs/>
          <w:i/>
          <w:iCs/>
        </w:rPr>
        <w:t xml:space="preserve"> considered </w:t>
      </w:r>
      <w:r w:rsidR="009C1EA5">
        <w:rPr>
          <w:b/>
          <w:bCs/>
          <w:i/>
          <w:iCs/>
        </w:rPr>
        <w:t>in</w:t>
      </w:r>
      <w:r w:rsidR="007908E0">
        <w:rPr>
          <w:b/>
          <w:bCs/>
          <w:i/>
          <w:iCs/>
        </w:rPr>
        <w:t xml:space="preserve"> either “AND” or “OR”</w:t>
      </w:r>
      <w:r w:rsidR="009C1EA5">
        <w:rPr>
          <w:b/>
          <w:bCs/>
          <w:i/>
          <w:iCs/>
        </w:rPr>
        <w:t xml:space="preserve"> way</w:t>
      </w:r>
      <w:r w:rsidR="007908E0">
        <w:rPr>
          <w:b/>
          <w:bCs/>
          <w:i/>
          <w:iCs/>
        </w:rPr>
        <w:t xml:space="preserve"> based on </w:t>
      </w:r>
      <w:r w:rsidR="00657A35">
        <w:rPr>
          <w:b/>
          <w:bCs/>
          <w:i/>
          <w:iCs/>
        </w:rPr>
        <w:t>(pre-)</w:t>
      </w:r>
      <w:r w:rsidR="00580BA3">
        <w:rPr>
          <w:b/>
          <w:bCs/>
          <w:i/>
          <w:iCs/>
        </w:rPr>
        <w:t xml:space="preserve"> </w:t>
      </w:r>
      <w:r w:rsidR="007908E0">
        <w:rPr>
          <w:b/>
          <w:bCs/>
          <w:i/>
          <w:iCs/>
        </w:rPr>
        <w:t>configuration.</w:t>
      </w:r>
    </w:p>
    <w:p w14:paraId="459EE8FB" w14:textId="77777777" w:rsidR="003C63DA" w:rsidRPr="003C63DA" w:rsidRDefault="003C63DA" w:rsidP="003C63DA">
      <w:pPr>
        <w:numPr>
          <w:ilvl w:val="1"/>
          <w:numId w:val="14"/>
        </w:numPr>
        <w:autoSpaceDE/>
        <w:autoSpaceDN/>
        <w:adjustRightInd/>
        <w:snapToGrid/>
        <w:spacing w:after="0"/>
        <w:rPr>
          <w:b/>
          <w:bCs/>
          <w:i/>
          <w:iCs/>
        </w:rPr>
      </w:pPr>
      <w:r w:rsidRPr="003C63DA">
        <w:rPr>
          <w:b/>
          <w:bCs/>
          <w:i/>
          <w:iCs/>
        </w:rPr>
        <w:t>UE-B’s sensing results is not available.</w:t>
      </w:r>
    </w:p>
    <w:p w14:paraId="6F90F573" w14:textId="73AEF06B" w:rsidR="003C63DA" w:rsidRPr="003C63DA" w:rsidRDefault="003C63DA" w:rsidP="003C63DA">
      <w:pPr>
        <w:numPr>
          <w:ilvl w:val="1"/>
          <w:numId w:val="14"/>
        </w:numPr>
        <w:autoSpaceDE/>
        <w:autoSpaceDN/>
        <w:adjustRightInd/>
        <w:snapToGrid/>
        <w:spacing w:after="0"/>
        <w:rPr>
          <w:b/>
          <w:bCs/>
          <w:i/>
          <w:iCs/>
        </w:rPr>
      </w:pPr>
      <w:r w:rsidRPr="003C63DA">
        <w:rPr>
          <w:b/>
          <w:bCs/>
          <w:i/>
          <w:iCs/>
        </w:rPr>
        <w:t>Priority value of UE-B’s transmission is smaller than a threshold.</w:t>
      </w:r>
    </w:p>
    <w:p w14:paraId="25DAB518" w14:textId="7C5CBD72" w:rsidR="003C63DA" w:rsidRPr="003C63DA" w:rsidRDefault="003C63DA" w:rsidP="003C63DA">
      <w:pPr>
        <w:numPr>
          <w:ilvl w:val="1"/>
          <w:numId w:val="14"/>
        </w:numPr>
        <w:autoSpaceDE/>
        <w:autoSpaceDN/>
        <w:adjustRightInd/>
        <w:snapToGrid/>
        <w:spacing w:after="0"/>
        <w:rPr>
          <w:b/>
          <w:bCs/>
          <w:i/>
          <w:iCs/>
        </w:rPr>
      </w:pPr>
      <w:r w:rsidRPr="003C63DA">
        <w:rPr>
          <w:b/>
          <w:bCs/>
          <w:i/>
          <w:iCs/>
        </w:rPr>
        <w:t>Remaining PDB of UE-B’s transmission is larger than a threshold</w:t>
      </w:r>
      <w:r>
        <w:rPr>
          <w:b/>
          <w:bCs/>
          <w:i/>
          <w:iCs/>
        </w:rPr>
        <w:t>.</w:t>
      </w:r>
    </w:p>
    <w:p w14:paraId="1C38886F" w14:textId="14417469" w:rsidR="003C63DA" w:rsidRDefault="003C63DA" w:rsidP="003C63DA">
      <w:pPr>
        <w:numPr>
          <w:ilvl w:val="1"/>
          <w:numId w:val="14"/>
        </w:numPr>
        <w:autoSpaceDE/>
        <w:autoSpaceDN/>
        <w:adjustRightInd/>
        <w:snapToGrid/>
        <w:spacing w:after="0"/>
        <w:rPr>
          <w:b/>
          <w:bCs/>
          <w:i/>
          <w:iCs/>
        </w:rPr>
      </w:pPr>
      <w:r>
        <w:rPr>
          <w:b/>
          <w:bCs/>
          <w:i/>
          <w:iCs/>
        </w:rPr>
        <w:t>Measured CBR is larger than a threshold.</w:t>
      </w:r>
    </w:p>
    <w:p w14:paraId="58DB7DD3" w14:textId="77777777" w:rsidR="0060185A" w:rsidRPr="0060185A" w:rsidRDefault="0060185A" w:rsidP="007F5E13">
      <w:pPr>
        <w:rPr>
          <w:lang w:eastAsia="ko-KR"/>
        </w:rPr>
      </w:pPr>
    </w:p>
    <w:p w14:paraId="20320774" w14:textId="236A5354" w:rsidR="00D0270C" w:rsidRDefault="00D0270C" w:rsidP="00531F4F">
      <w:pPr>
        <w:pStyle w:val="Heading3"/>
        <w:rPr>
          <w:lang w:val="en-GB" w:eastAsia="ko-KR"/>
        </w:rPr>
      </w:pPr>
      <w:r>
        <w:rPr>
          <w:lang w:val="en-GB" w:eastAsia="ko-KR"/>
        </w:rPr>
        <w:t>Resource</w:t>
      </w:r>
      <w:r w:rsidRPr="00D0270C">
        <w:rPr>
          <w:lang w:val="en-GB" w:eastAsia="ko-KR"/>
        </w:rPr>
        <w:t xml:space="preserve"> selection and/or multiplexing with sidelink transmissions </w:t>
      </w:r>
      <w:r w:rsidR="007F5E13" w:rsidRPr="00D0270C">
        <w:rPr>
          <w:lang w:val="en-GB" w:eastAsia="ko-KR"/>
        </w:rPr>
        <w:t xml:space="preserve">for </w:t>
      </w:r>
      <w:r w:rsidR="007F5E13">
        <w:rPr>
          <w:lang w:val="en-GB" w:eastAsia="ko-KR"/>
        </w:rPr>
        <w:t>coordination</w:t>
      </w:r>
      <w:r w:rsidRPr="00D0270C">
        <w:rPr>
          <w:lang w:val="en-GB" w:eastAsia="ko-KR"/>
        </w:rPr>
        <w:t xml:space="preserve"> information and explicit request</w:t>
      </w:r>
    </w:p>
    <w:p w14:paraId="12EC210B" w14:textId="77777777" w:rsidR="00415547" w:rsidRDefault="00415547" w:rsidP="00531F4F">
      <w:pPr>
        <w:rPr>
          <w:lang w:val="en-GB" w:eastAsia="ko-KR"/>
        </w:rPr>
      </w:pPr>
      <w:r>
        <w:rPr>
          <w:lang w:val="en-GB" w:eastAsia="ko-KR"/>
        </w:rPr>
        <w:t xml:space="preserve">In Scheme 1, UE-A performs sensing to form preferred set and/or non-preferred set. Therefore, UE-A should perform sensing based resource selection, i.e., performing Rel-16 resource selection procedure according to Section 8.1.4 of TS 38.214. </w:t>
      </w:r>
    </w:p>
    <w:p w14:paraId="244461F8" w14:textId="6EC366CC" w:rsidR="00846F02" w:rsidRPr="00531F4F" w:rsidRDefault="00415547" w:rsidP="00531F4F">
      <w:pPr>
        <w:rPr>
          <w:lang w:val="en-GB" w:eastAsia="ko-KR"/>
        </w:rPr>
      </w:pPr>
      <w:r>
        <w:rPr>
          <w:lang w:val="en-GB" w:eastAsia="ko-KR"/>
        </w:rPr>
        <w:t xml:space="preserve">For UE-B transmitting the explicit request, if UE-B performs sensing, the same Rel-16 resource selection procedure is used for resource selection. If as in option B, UE-B does not perform sensing (either not support it or </w:t>
      </w:r>
      <w:r w:rsidR="00E73375">
        <w:rPr>
          <w:lang w:val="en-GB" w:eastAsia="ko-KR"/>
        </w:rPr>
        <w:t>based on configuration), UE-B can transmit request with random resource selection.</w:t>
      </w:r>
    </w:p>
    <w:p w14:paraId="4A83FC6C" w14:textId="5D59BFE4" w:rsidR="007F5E13" w:rsidRPr="00E73375" w:rsidRDefault="00846F02" w:rsidP="00846F02">
      <w:pPr>
        <w:autoSpaceDE/>
        <w:autoSpaceDN/>
        <w:adjustRightInd/>
        <w:snapToGrid/>
        <w:spacing w:after="0"/>
        <w:rPr>
          <w:b/>
          <w:bCs/>
          <w:i/>
          <w:iCs/>
        </w:rPr>
      </w:pPr>
      <w:r w:rsidRPr="00CC6283">
        <w:rPr>
          <w:b/>
          <w:bCs/>
          <w:i/>
          <w:iCs/>
        </w:rPr>
        <w:t xml:space="preserve">Proposal </w:t>
      </w:r>
      <w:r>
        <w:rPr>
          <w:b/>
          <w:bCs/>
          <w:i/>
          <w:iCs/>
        </w:rPr>
        <w:t>1</w:t>
      </w:r>
      <w:r w:rsidR="003F4901">
        <w:rPr>
          <w:b/>
          <w:bCs/>
          <w:i/>
          <w:iCs/>
        </w:rPr>
        <w:t>6</w:t>
      </w:r>
      <w:r>
        <w:rPr>
          <w:b/>
          <w:bCs/>
          <w:i/>
          <w:iCs/>
        </w:rPr>
        <w:t xml:space="preserve">: </w:t>
      </w:r>
      <w:r w:rsidR="007F5E13" w:rsidRPr="00E73375">
        <w:rPr>
          <w:b/>
          <w:bCs/>
          <w:i/>
          <w:iCs/>
        </w:rPr>
        <w:t xml:space="preserve">For </w:t>
      </w:r>
      <w:r w:rsidRPr="00E73375">
        <w:rPr>
          <w:b/>
          <w:bCs/>
          <w:i/>
          <w:iCs/>
        </w:rPr>
        <w:t xml:space="preserve">inter-UE coordination </w:t>
      </w:r>
      <w:r w:rsidR="007F5E13" w:rsidRPr="00E73375">
        <w:rPr>
          <w:b/>
          <w:bCs/>
          <w:i/>
          <w:iCs/>
        </w:rPr>
        <w:t xml:space="preserve">Scheme 1, </w:t>
      </w:r>
    </w:p>
    <w:p w14:paraId="44779D17" w14:textId="51A1E409" w:rsidR="007F5E13" w:rsidRPr="00E73375" w:rsidRDefault="007F5E13" w:rsidP="002F15E4">
      <w:pPr>
        <w:numPr>
          <w:ilvl w:val="0"/>
          <w:numId w:val="15"/>
        </w:numPr>
        <w:autoSpaceDE/>
        <w:autoSpaceDN/>
        <w:adjustRightInd/>
        <w:snapToGrid/>
        <w:spacing w:after="0"/>
        <w:rPr>
          <w:b/>
          <w:bCs/>
          <w:i/>
          <w:iCs/>
        </w:rPr>
      </w:pPr>
      <w:r w:rsidRPr="00E73375">
        <w:rPr>
          <w:b/>
          <w:bCs/>
          <w:i/>
          <w:iCs/>
        </w:rPr>
        <w:t xml:space="preserve">UE-A performs its resource (re)selection according to </w:t>
      </w:r>
      <w:r w:rsidR="00E73375">
        <w:rPr>
          <w:b/>
          <w:bCs/>
          <w:i/>
          <w:iCs/>
        </w:rPr>
        <w:t xml:space="preserve">the same </w:t>
      </w:r>
      <w:r w:rsidR="00E73375" w:rsidRPr="00E73375">
        <w:rPr>
          <w:b/>
          <w:bCs/>
          <w:i/>
          <w:iCs/>
        </w:rPr>
        <w:t>procedure</w:t>
      </w:r>
      <w:r w:rsidR="00E73375">
        <w:rPr>
          <w:b/>
          <w:bCs/>
          <w:i/>
          <w:iCs/>
        </w:rPr>
        <w:t xml:space="preserve"> in</w:t>
      </w:r>
      <w:r w:rsidR="00E73375" w:rsidRPr="00E73375">
        <w:rPr>
          <w:b/>
          <w:bCs/>
          <w:i/>
          <w:iCs/>
        </w:rPr>
        <w:t xml:space="preserve"> </w:t>
      </w:r>
      <w:r w:rsidRPr="00E73375">
        <w:rPr>
          <w:b/>
          <w:bCs/>
          <w:i/>
          <w:iCs/>
        </w:rPr>
        <w:t xml:space="preserve">Rel-16 TS 38.214 Section 8.1.4 to transmit the inter-UE coordination information to UE-B. </w:t>
      </w:r>
    </w:p>
    <w:p w14:paraId="3BD25DBD" w14:textId="48C7122F" w:rsidR="007F5E13" w:rsidRDefault="007F5E13" w:rsidP="002F15E4">
      <w:pPr>
        <w:numPr>
          <w:ilvl w:val="0"/>
          <w:numId w:val="15"/>
        </w:numPr>
        <w:autoSpaceDE/>
        <w:autoSpaceDN/>
        <w:adjustRightInd/>
        <w:snapToGrid/>
        <w:spacing w:after="0"/>
        <w:rPr>
          <w:b/>
          <w:bCs/>
          <w:i/>
          <w:iCs/>
        </w:rPr>
      </w:pPr>
      <w:r w:rsidRPr="00E73375">
        <w:rPr>
          <w:b/>
          <w:bCs/>
          <w:i/>
          <w:iCs/>
        </w:rPr>
        <w:lastRenderedPageBreak/>
        <w:t xml:space="preserve">UE-B performs its resource (re)selection </w:t>
      </w:r>
      <w:r w:rsidR="00E73375" w:rsidRPr="00E73375">
        <w:rPr>
          <w:b/>
          <w:bCs/>
          <w:i/>
          <w:iCs/>
        </w:rPr>
        <w:t xml:space="preserve">according to </w:t>
      </w:r>
      <w:r w:rsidR="00E73375">
        <w:rPr>
          <w:b/>
          <w:bCs/>
          <w:i/>
          <w:iCs/>
        </w:rPr>
        <w:t xml:space="preserve">the same </w:t>
      </w:r>
      <w:r w:rsidR="00E73375" w:rsidRPr="00E73375">
        <w:rPr>
          <w:b/>
          <w:bCs/>
          <w:i/>
          <w:iCs/>
        </w:rPr>
        <w:t>procedure</w:t>
      </w:r>
      <w:r w:rsidR="00E73375">
        <w:rPr>
          <w:b/>
          <w:bCs/>
          <w:i/>
          <w:iCs/>
        </w:rPr>
        <w:t xml:space="preserve"> in</w:t>
      </w:r>
      <w:r w:rsidR="00E73375" w:rsidRPr="00E73375">
        <w:rPr>
          <w:b/>
          <w:bCs/>
          <w:i/>
          <w:iCs/>
        </w:rPr>
        <w:t xml:space="preserve"> </w:t>
      </w:r>
      <w:r w:rsidRPr="00E73375">
        <w:rPr>
          <w:b/>
          <w:bCs/>
          <w:i/>
          <w:iCs/>
        </w:rPr>
        <w:t xml:space="preserve">Rel-16 TS 38.214 Section 8.1.4 to transmit the request for the inter-UE coordination information to UE-A if UE-B </w:t>
      </w:r>
      <w:r w:rsidR="00846F02" w:rsidRPr="00E73375">
        <w:rPr>
          <w:b/>
          <w:bCs/>
          <w:i/>
          <w:iCs/>
        </w:rPr>
        <w:t>performs</w:t>
      </w:r>
      <w:r w:rsidRPr="00E73375">
        <w:rPr>
          <w:b/>
          <w:bCs/>
          <w:i/>
          <w:iCs/>
        </w:rPr>
        <w:t xml:space="preserve"> sensing/resource exclusion. Otherwise, at least UE-B can perform random selection</w:t>
      </w:r>
    </w:p>
    <w:p w14:paraId="181160C1" w14:textId="064AF346" w:rsidR="00521618" w:rsidRDefault="00521618" w:rsidP="00521618">
      <w:pPr>
        <w:autoSpaceDE/>
        <w:autoSpaceDN/>
        <w:adjustRightInd/>
        <w:snapToGrid/>
        <w:spacing w:after="0"/>
        <w:rPr>
          <w:b/>
          <w:bCs/>
          <w:i/>
          <w:iCs/>
        </w:rPr>
      </w:pPr>
    </w:p>
    <w:p w14:paraId="165C66C3" w14:textId="493A96D2" w:rsidR="00A74A09" w:rsidRDefault="00864F06" w:rsidP="00A74A09">
      <w:pPr>
        <w:rPr>
          <w:lang w:eastAsia="ko-KR"/>
        </w:rPr>
      </w:pPr>
      <w:r>
        <w:rPr>
          <w:lang w:eastAsia="ko-KR"/>
        </w:rPr>
        <w:t>As agreed in RAN1#107, MAC-CE or 2</w:t>
      </w:r>
      <w:r w:rsidRPr="00864F06">
        <w:rPr>
          <w:vertAlign w:val="superscript"/>
          <w:lang w:eastAsia="ko-KR"/>
        </w:rPr>
        <w:t>nd</w:t>
      </w:r>
      <w:r>
        <w:rPr>
          <w:lang w:eastAsia="ko-KR"/>
        </w:rPr>
        <w:t xml:space="preserve"> SCI can be used to transmit coordination information. </w:t>
      </w:r>
      <w:r w:rsidR="00A74A09" w:rsidRPr="00905DE7">
        <w:rPr>
          <w:lang w:eastAsia="ko-KR"/>
        </w:rPr>
        <w:t>If</w:t>
      </w:r>
      <w:r w:rsidR="00A74A09">
        <w:rPr>
          <w:lang w:eastAsia="ko-KR"/>
        </w:rPr>
        <w:t xml:space="preserve"> the coordination information is carried by MAC CE alone, it will be sent in PSSCH. As aforementioned, it will also require UE A to go through the sensing and resource selection processes. Since coordination is to help UE B’s resource selection and improve the reliability of UE B’s transmission, the coordination information is a prerequisite for performance improvement. Therefore, it is better to use lower MCS rate and send it to UE B in a short time. We prefer to send it alone without multiplexing it with other data. </w:t>
      </w:r>
    </w:p>
    <w:p w14:paraId="71DEFF1C" w14:textId="064C85C7" w:rsidR="00A74A09" w:rsidRPr="00D055B8" w:rsidRDefault="00A74A09" w:rsidP="00A74A09">
      <w:pPr>
        <w:rPr>
          <w:b/>
          <w:bCs/>
          <w:i/>
          <w:iCs/>
        </w:rPr>
      </w:pPr>
      <w:r w:rsidRPr="00D055B8">
        <w:rPr>
          <w:b/>
          <w:bCs/>
          <w:i/>
          <w:iCs/>
        </w:rPr>
        <w:t xml:space="preserve">Proposal </w:t>
      </w:r>
      <w:r>
        <w:rPr>
          <w:b/>
          <w:bCs/>
          <w:i/>
          <w:iCs/>
        </w:rPr>
        <w:t>1</w:t>
      </w:r>
      <w:r w:rsidR="003F4901">
        <w:rPr>
          <w:b/>
          <w:bCs/>
          <w:i/>
          <w:iCs/>
        </w:rPr>
        <w:t>7</w:t>
      </w:r>
      <w:r w:rsidRPr="00D055B8">
        <w:rPr>
          <w:b/>
          <w:bCs/>
          <w:i/>
          <w:iCs/>
        </w:rPr>
        <w:t xml:space="preserve">: </w:t>
      </w:r>
    </w:p>
    <w:p w14:paraId="12EDBED3" w14:textId="1DD27518" w:rsidR="00A74A09" w:rsidRPr="009F2207" w:rsidRDefault="00A74A09" w:rsidP="00A74A09">
      <w:pPr>
        <w:pStyle w:val="ListParagraph"/>
        <w:numPr>
          <w:ilvl w:val="0"/>
          <w:numId w:val="7"/>
        </w:numPr>
        <w:overflowPunct w:val="0"/>
        <w:ind w:left="720"/>
        <w:jc w:val="left"/>
        <w:textAlignment w:val="baseline"/>
        <w:rPr>
          <w:b/>
          <w:bCs/>
          <w:lang w:eastAsia="ko-KR"/>
        </w:rPr>
      </w:pPr>
      <w:r w:rsidRPr="00F165B3">
        <w:rPr>
          <w:b/>
          <w:bCs/>
          <w:i/>
          <w:iCs/>
          <w:lang w:eastAsia="ko-KR"/>
        </w:rPr>
        <w:t xml:space="preserve">For inter-UE coordination scheme 1, if </w:t>
      </w:r>
      <w:r>
        <w:rPr>
          <w:b/>
          <w:bCs/>
          <w:i/>
          <w:iCs/>
          <w:lang w:eastAsia="ko-KR"/>
        </w:rPr>
        <w:t xml:space="preserve">MAC CE alone on PSSCH </w:t>
      </w:r>
      <w:r w:rsidRPr="00F165B3">
        <w:rPr>
          <w:b/>
          <w:bCs/>
          <w:i/>
          <w:iCs/>
          <w:lang w:eastAsia="ko-KR"/>
        </w:rPr>
        <w:t xml:space="preserve">is used for transmitting coordination information, </w:t>
      </w:r>
      <w:r>
        <w:rPr>
          <w:b/>
          <w:bCs/>
          <w:i/>
          <w:iCs/>
          <w:lang w:eastAsia="ko-KR"/>
        </w:rPr>
        <w:t>the coordination information is not multiplexed with data other than coordination information</w:t>
      </w:r>
      <w:r w:rsidR="001C3E95">
        <w:rPr>
          <w:b/>
          <w:bCs/>
          <w:i/>
          <w:iCs/>
          <w:lang w:eastAsia="ko-KR"/>
        </w:rPr>
        <w:t>.</w:t>
      </w:r>
    </w:p>
    <w:p w14:paraId="79736639" w14:textId="436C9891" w:rsidR="00AA7369" w:rsidRPr="006D6BB6" w:rsidRDefault="00865F5B" w:rsidP="00AA7369">
      <w:pPr>
        <w:rPr>
          <w:lang w:eastAsia="ko-KR"/>
        </w:rPr>
      </w:pPr>
      <w:r>
        <w:rPr>
          <w:lang w:eastAsia="ko-KR"/>
        </w:rPr>
        <w:t>I</w:t>
      </w:r>
      <w:r w:rsidR="00AA7369">
        <w:rPr>
          <w:lang w:eastAsia="ko-KR"/>
        </w:rPr>
        <w:t>f 2</w:t>
      </w:r>
      <w:r w:rsidR="00AA7369" w:rsidRPr="00F165B3">
        <w:rPr>
          <w:vertAlign w:val="superscript"/>
          <w:lang w:eastAsia="ko-KR"/>
        </w:rPr>
        <w:t>nd</w:t>
      </w:r>
      <w:r w:rsidR="00AA7369">
        <w:rPr>
          <w:lang w:eastAsia="ko-KR"/>
        </w:rPr>
        <w:t>-stage SCI is used for transmitting the coordination information,</w:t>
      </w:r>
      <w:r w:rsidR="00A74A09">
        <w:rPr>
          <w:lang w:eastAsia="ko-KR"/>
        </w:rPr>
        <w:t xml:space="preserve"> based on the working assumption, it is used </w:t>
      </w:r>
      <w:r w:rsidR="003F5F8F">
        <w:rPr>
          <w:lang w:eastAsia="ko-KR"/>
        </w:rPr>
        <w:t>as supplement to</w:t>
      </w:r>
      <w:r w:rsidR="00A74A09">
        <w:rPr>
          <w:lang w:eastAsia="ko-KR"/>
        </w:rPr>
        <w:t xml:space="preserve"> MAC-CE for the case of N&lt;=3, meaning that the data size in</w:t>
      </w:r>
      <w:r w:rsidR="00AA7369">
        <w:rPr>
          <w:lang w:eastAsia="ko-KR"/>
        </w:rPr>
        <w:t xml:space="preserve"> </w:t>
      </w:r>
      <w:r w:rsidR="00A74A09">
        <w:rPr>
          <w:lang w:eastAsia="ko-KR"/>
        </w:rPr>
        <w:t xml:space="preserve">MAC-CE can be very small. </w:t>
      </w:r>
      <w:r w:rsidR="00DA4F69">
        <w:rPr>
          <w:lang w:eastAsia="ko-KR"/>
        </w:rPr>
        <w:t>T</w:t>
      </w:r>
      <w:r w:rsidR="00AA7369">
        <w:rPr>
          <w:lang w:eastAsia="ko-KR"/>
        </w:rPr>
        <w:t>he new information can be transmitted with the existing field in 2</w:t>
      </w:r>
      <w:r w:rsidR="00AA7369" w:rsidRPr="00905DE7">
        <w:rPr>
          <w:vertAlign w:val="superscript"/>
          <w:lang w:eastAsia="ko-KR"/>
        </w:rPr>
        <w:t>nd</w:t>
      </w:r>
      <w:r w:rsidR="00AA7369">
        <w:rPr>
          <w:lang w:eastAsia="ko-KR"/>
        </w:rPr>
        <w:t>-stage SCI for PSSCH transmissions. However, it is not necessary that the 2</w:t>
      </w:r>
      <w:r w:rsidR="00AA7369" w:rsidRPr="00905DE7">
        <w:rPr>
          <w:vertAlign w:val="superscript"/>
          <w:lang w:eastAsia="ko-KR"/>
        </w:rPr>
        <w:t>nd</w:t>
      </w:r>
      <w:r w:rsidR="00AA7369">
        <w:rPr>
          <w:lang w:eastAsia="ko-KR"/>
        </w:rPr>
        <w:t xml:space="preserve"> SCI must be transmitted with a PSSCH. </w:t>
      </w:r>
    </w:p>
    <w:p w14:paraId="5B25A186" w14:textId="73DC9E08" w:rsidR="00AA7369" w:rsidRPr="00D055B8" w:rsidRDefault="00AA7369" w:rsidP="00AA7369">
      <w:pPr>
        <w:rPr>
          <w:b/>
          <w:bCs/>
          <w:i/>
          <w:iCs/>
        </w:rPr>
      </w:pPr>
      <w:r w:rsidRPr="00D055B8">
        <w:rPr>
          <w:b/>
          <w:bCs/>
          <w:i/>
          <w:iCs/>
        </w:rPr>
        <w:t xml:space="preserve">Proposal </w:t>
      </w:r>
      <w:r>
        <w:rPr>
          <w:b/>
          <w:bCs/>
          <w:i/>
          <w:iCs/>
        </w:rPr>
        <w:t>1</w:t>
      </w:r>
      <w:r w:rsidR="003F4901">
        <w:rPr>
          <w:b/>
          <w:bCs/>
          <w:i/>
          <w:iCs/>
        </w:rPr>
        <w:t>8</w:t>
      </w:r>
      <w:r w:rsidRPr="00D055B8">
        <w:rPr>
          <w:b/>
          <w:bCs/>
          <w:i/>
          <w:iCs/>
        </w:rPr>
        <w:t xml:space="preserve">: </w:t>
      </w:r>
    </w:p>
    <w:p w14:paraId="4DB28598" w14:textId="0983AC87" w:rsidR="00AA7369" w:rsidRPr="00F165B3" w:rsidRDefault="00AA7369" w:rsidP="00AA7369">
      <w:pPr>
        <w:pStyle w:val="ListParagraph"/>
        <w:numPr>
          <w:ilvl w:val="0"/>
          <w:numId w:val="7"/>
        </w:numPr>
        <w:overflowPunct w:val="0"/>
        <w:ind w:left="720"/>
        <w:jc w:val="left"/>
        <w:textAlignment w:val="baseline"/>
        <w:rPr>
          <w:rFonts w:ascii="Calibri" w:hAnsi="Calibri" w:cs="Calibri"/>
        </w:rPr>
      </w:pPr>
      <w:r w:rsidRPr="00F165B3">
        <w:rPr>
          <w:b/>
          <w:bCs/>
          <w:i/>
          <w:iCs/>
          <w:lang w:eastAsia="ko-KR"/>
        </w:rPr>
        <w:t xml:space="preserve">For inter-UE coordination scheme 1, if </w:t>
      </w:r>
      <w:r>
        <w:rPr>
          <w:b/>
          <w:bCs/>
          <w:i/>
          <w:iCs/>
          <w:lang w:eastAsia="ko-KR"/>
        </w:rPr>
        <w:t>2</w:t>
      </w:r>
      <w:r w:rsidRPr="00C1142C">
        <w:rPr>
          <w:b/>
          <w:bCs/>
          <w:i/>
          <w:iCs/>
          <w:vertAlign w:val="superscript"/>
          <w:lang w:eastAsia="ko-KR"/>
        </w:rPr>
        <w:t>nd</w:t>
      </w:r>
      <w:r>
        <w:rPr>
          <w:b/>
          <w:bCs/>
          <w:i/>
          <w:iCs/>
          <w:lang w:eastAsia="ko-KR"/>
        </w:rPr>
        <w:t xml:space="preserve">-stage </w:t>
      </w:r>
      <w:r w:rsidRPr="00F165B3">
        <w:rPr>
          <w:b/>
          <w:bCs/>
          <w:i/>
          <w:iCs/>
          <w:lang w:eastAsia="ko-KR"/>
        </w:rPr>
        <w:t xml:space="preserve">SCI is used for transmitting coordination information, </w:t>
      </w:r>
      <w:r w:rsidR="0001498D">
        <w:rPr>
          <w:b/>
          <w:bCs/>
          <w:i/>
          <w:iCs/>
          <w:lang w:eastAsia="ko-KR"/>
        </w:rPr>
        <w:t>the transmission can be</w:t>
      </w:r>
      <w:r w:rsidR="003F5F8F">
        <w:rPr>
          <w:b/>
          <w:bCs/>
          <w:i/>
          <w:iCs/>
          <w:lang w:eastAsia="ko-KR"/>
        </w:rPr>
        <w:t xml:space="preserve"> multiplex</w:t>
      </w:r>
      <w:r w:rsidR="002F15E4">
        <w:rPr>
          <w:b/>
          <w:bCs/>
          <w:i/>
          <w:iCs/>
          <w:lang w:eastAsia="ko-KR"/>
        </w:rPr>
        <w:t>ed</w:t>
      </w:r>
      <w:r w:rsidR="003F5F8F">
        <w:rPr>
          <w:b/>
          <w:bCs/>
          <w:i/>
          <w:iCs/>
          <w:lang w:eastAsia="ko-KR"/>
        </w:rPr>
        <w:t xml:space="preserve"> with other data.</w:t>
      </w:r>
      <w:r w:rsidRPr="00F165B3">
        <w:rPr>
          <w:b/>
          <w:bCs/>
          <w:i/>
          <w:iCs/>
          <w:lang w:eastAsia="ko-KR"/>
        </w:rPr>
        <w:t xml:space="preserve"> </w:t>
      </w:r>
    </w:p>
    <w:p w14:paraId="04636CBF" w14:textId="77777777" w:rsidR="00521618" w:rsidRPr="00E73375" w:rsidRDefault="00521618" w:rsidP="00521618">
      <w:pPr>
        <w:autoSpaceDE/>
        <w:autoSpaceDN/>
        <w:adjustRightInd/>
        <w:snapToGrid/>
        <w:spacing w:after="0"/>
        <w:rPr>
          <w:b/>
          <w:bCs/>
          <w:i/>
          <w:iCs/>
        </w:rPr>
      </w:pPr>
    </w:p>
    <w:p w14:paraId="2537033D" w14:textId="51B1784A" w:rsidR="007F5E13" w:rsidRDefault="00644B99" w:rsidP="007F5E13">
      <w:pPr>
        <w:rPr>
          <w:lang w:val="en-GB" w:eastAsia="ko-KR"/>
        </w:rPr>
      </w:pPr>
      <w:r>
        <w:rPr>
          <w:lang w:val="en-GB" w:eastAsia="ko-KR"/>
        </w:rPr>
        <w:t>For the transmission of explicit request, it is not yet determined whether 2</w:t>
      </w:r>
      <w:r w:rsidRPr="00644B99">
        <w:rPr>
          <w:vertAlign w:val="superscript"/>
          <w:lang w:val="en-GB" w:eastAsia="ko-KR"/>
        </w:rPr>
        <w:t>nd</w:t>
      </w:r>
      <w:r>
        <w:rPr>
          <w:lang w:val="en-GB" w:eastAsia="ko-KR"/>
        </w:rPr>
        <w:t xml:space="preserve"> SCI or MAC CE is used as container. Similar to the transmission of coordination information</w:t>
      </w:r>
      <w:r w:rsidR="002F15E4">
        <w:rPr>
          <w:lang w:val="en-GB" w:eastAsia="ko-KR"/>
        </w:rPr>
        <w:t>, if 2</w:t>
      </w:r>
      <w:r w:rsidR="002F15E4" w:rsidRPr="002F15E4">
        <w:rPr>
          <w:vertAlign w:val="superscript"/>
          <w:lang w:val="en-GB" w:eastAsia="ko-KR"/>
        </w:rPr>
        <w:t>nd</w:t>
      </w:r>
      <w:r w:rsidR="002F15E4">
        <w:rPr>
          <w:lang w:val="en-GB" w:eastAsia="ko-KR"/>
        </w:rPr>
        <w:t xml:space="preserve"> SCI is used for transmission of the request, the transmission can be </w:t>
      </w:r>
      <w:r w:rsidR="002F15E4" w:rsidRPr="002F15E4">
        <w:rPr>
          <w:lang w:val="en-GB" w:eastAsia="ko-KR"/>
        </w:rPr>
        <w:t>multiplexed with other data</w:t>
      </w:r>
      <w:r w:rsidR="002F15E4">
        <w:rPr>
          <w:lang w:val="en-GB" w:eastAsia="ko-KR"/>
        </w:rPr>
        <w:t>. If MAC CE is used, we prefer not to multiplex it with other data.</w:t>
      </w:r>
    </w:p>
    <w:p w14:paraId="04222835" w14:textId="769AFC08" w:rsidR="002F15E4" w:rsidRPr="001E25E8" w:rsidRDefault="002F15E4" w:rsidP="00845D9E">
      <w:pPr>
        <w:rPr>
          <w:rFonts w:ascii="Calibri" w:hAnsi="Calibri" w:cs="Calibri"/>
        </w:rPr>
      </w:pPr>
      <w:r w:rsidRPr="00D055B8">
        <w:rPr>
          <w:b/>
          <w:bCs/>
          <w:i/>
          <w:iCs/>
        </w:rPr>
        <w:t xml:space="preserve">Proposal </w:t>
      </w:r>
      <w:r>
        <w:rPr>
          <w:b/>
          <w:bCs/>
          <w:i/>
          <w:iCs/>
        </w:rPr>
        <w:t>1</w:t>
      </w:r>
      <w:r w:rsidR="003F4901">
        <w:rPr>
          <w:b/>
          <w:bCs/>
          <w:i/>
          <w:iCs/>
        </w:rPr>
        <w:t>9</w:t>
      </w:r>
      <w:r w:rsidRPr="00D055B8">
        <w:rPr>
          <w:b/>
          <w:bCs/>
          <w:i/>
          <w:iCs/>
        </w:rPr>
        <w:t xml:space="preserve">: </w:t>
      </w:r>
      <w:r w:rsidRPr="00845D9E">
        <w:rPr>
          <w:b/>
          <w:bCs/>
          <w:i/>
          <w:iCs/>
          <w:lang w:eastAsia="ko-KR"/>
        </w:rPr>
        <w:t xml:space="preserve">For inter-UE coordination scheme 1 triggered by explicit request, </w:t>
      </w:r>
    </w:p>
    <w:p w14:paraId="5EBC19BE" w14:textId="6367FA38" w:rsidR="002F15E4" w:rsidRPr="002F15E4" w:rsidRDefault="002F15E4" w:rsidP="001E25E8">
      <w:pPr>
        <w:pStyle w:val="ListParagraph"/>
        <w:numPr>
          <w:ilvl w:val="0"/>
          <w:numId w:val="7"/>
        </w:numPr>
        <w:overflowPunct w:val="0"/>
        <w:jc w:val="left"/>
        <w:textAlignment w:val="baseline"/>
        <w:rPr>
          <w:rFonts w:ascii="Calibri" w:hAnsi="Calibri" w:cs="Calibri"/>
        </w:rPr>
      </w:pPr>
      <w:r w:rsidRPr="00F165B3">
        <w:rPr>
          <w:b/>
          <w:bCs/>
          <w:i/>
          <w:iCs/>
          <w:lang w:eastAsia="ko-KR"/>
        </w:rPr>
        <w:t xml:space="preserve">if </w:t>
      </w:r>
      <w:r>
        <w:rPr>
          <w:b/>
          <w:bCs/>
          <w:i/>
          <w:iCs/>
          <w:lang w:eastAsia="ko-KR"/>
        </w:rPr>
        <w:t>2</w:t>
      </w:r>
      <w:r w:rsidRPr="00C1142C">
        <w:rPr>
          <w:b/>
          <w:bCs/>
          <w:i/>
          <w:iCs/>
          <w:vertAlign w:val="superscript"/>
          <w:lang w:eastAsia="ko-KR"/>
        </w:rPr>
        <w:t>nd</w:t>
      </w:r>
      <w:r>
        <w:rPr>
          <w:b/>
          <w:bCs/>
          <w:i/>
          <w:iCs/>
          <w:lang w:eastAsia="ko-KR"/>
        </w:rPr>
        <w:t xml:space="preserve">-stage </w:t>
      </w:r>
      <w:r w:rsidRPr="00F165B3">
        <w:rPr>
          <w:b/>
          <w:bCs/>
          <w:i/>
          <w:iCs/>
          <w:lang w:eastAsia="ko-KR"/>
        </w:rPr>
        <w:t xml:space="preserve">SCI is used for transmitting </w:t>
      </w:r>
      <w:r>
        <w:rPr>
          <w:b/>
          <w:bCs/>
          <w:i/>
          <w:iCs/>
          <w:lang w:eastAsia="ko-KR"/>
        </w:rPr>
        <w:t>the request</w:t>
      </w:r>
      <w:r w:rsidRPr="00F165B3">
        <w:rPr>
          <w:b/>
          <w:bCs/>
          <w:i/>
          <w:iCs/>
          <w:lang w:eastAsia="ko-KR"/>
        </w:rPr>
        <w:t xml:space="preserve">, </w:t>
      </w:r>
      <w:r>
        <w:rPr>
          <w:b/>
          <w:bCs/>
          <w:i/>
          <w:iCs/>
          <w:lang w:eastAsia="ko-KR"/>
        </w:rPr>
        <w:t>the transmission can be multiplexed with other data;</w:t>
      </w:r>
    </w:p>
    <w:p w14:paraId="42714E83" w14:textId="40D0D707" w:rsidR="002F15E4" w:rsidRPr="002F15E4" w:rsidRDefault="002F15E4" w:rsidP="001E25E8">
      <w:pPr>
        <w:pStyle w:val="ListParagraph"/>
        <w:numPr>
          <w:ilvl w:val="0"/>
          <w:numId w:val="7"/>
        </w:numPr>
        <w:overflowPunct w:val="0"/>
        <w:jc w:val="left"/>
        <w:textAlignment w:val="baseline"/>
        <w:rPr>
          <w:rFonts w:ascii="Calibri" w:hAnsi="Calibri" w:cs="Calibri"/>
        </w:rPr>
      </w:pPr>
      <w:r w:rsidRPr="00F165B3">
        <w:rPr>
          <w:b/>
          <w:bCs/>
          <w:i/>
          <w:iCs/>
          <w:lang w:eastAsia="ko-KR"/>
        </w:rPr>
        <w:t xml:space="preserve">if </w:t>
      </w:r>
      <w:r>
        <w:rPr>
          <w:b/>
          <w:bCs/>
          <w:i/>
          <w:iCs/>
          <w:lang w:eastAsia="ko-KR"/>
        </w:rPr>
        <w:t xml:space="preserve">MAC CE </w:t>
      </w:r>
      <w:r w:rsidRPr="00F165B3">
        <w:rPr>
          <w:b/>
          <w:bCs/>
          <w:i/>
          <w:iCs/>
          <w:lang w:eastAsia="ko-KR"/>
        </w:rPr>
        <w:t xml:space="preserve">is used for transmitting </w:t>
      </w:r>
      <w:r>
        <w:rPr>
          <w:b/>
          <w:bCs/>
          <w:i/>
          <w:iCs/>
          <w:lang w:eastAsia="ko-KR"/>
        </w:rPr>
        <w:t>the request</w:t>
      </w:r>
      <w:r w:rsidRPr="00F165B3">
        <w:rPr>
          <w:b/>
          <w:bCs/>
          <w:i/>
          <w:iCs/>
          <w:lang w:eastAsia="ko-KR"/>
        </w:rPr>
        <w:t xml:space="preserve">, </w:t>
      </w:r>
      <w:r>
        <w:rPr>
          <w:b/>
          <w:bCs/>
          <w:i/>
          <w:iCs/>
          <w:lang w:eastAsia="ko-KR"/>
        </w:rPr>
        <w:t>the transmission can be multiplexed with other data.</w:t>
      </w:r>
    </w:p>
    <w:p w14:paraId="20609EFA" w14:textId="35BFAC78" w:rsidR="002F15E4" w:rsidRPr="002F15E4" w:rsidRDefault="002F15E4" w:rsidP="007F5E13">
      <w:pPr>
        <w:rPr>
          <w:lang w:eastAsia="ko-KR"/>
        </w:rPr>
      </w:pPr>
    </w:p>
    <w:p w14:paraId="0B2AECEC" w14:textId="520B8D21" w:rsidR="00551DAC" w:rsidRDefault="004E5FE0" w:rsidP="00782519">
      <w:pPr>
        <w:pStyle w:val="Heading3"/>
        <w:rPr>
          <w:lang w:val="en-GB" w:eastAsia="ko-KR"/>
        </w:rPr>
      </w:pPr>
      <w:r>
        <w:rPr>
          <w:lang w:val="en-GB" w:eastAsia="ko-KR"/>
        </w:rPr>
        <w:t xml:space="preserve">Prioritization </w:t>
      </w:r>
      <w:r w:rsidR="009E5631" w:rsidRPr="009E5631">
        <w:rPr>
          <w:lang w:val="en-GB" w:eastAsia="ko-KR"/>
        </w:rPr>
        <w:t>of inter-UE coordination information and explicit request</w:t>
      </w:r>
    </w:p>
    <w:p w14:paraId="447FE02A" w14:textId="11ED7AA4" w:rsidR="00043EBA" w:rsidRDefault="000B74C7" w:rsidP="009E5631">
      <w:pPr>
        <w:rPr>
          <w:lang w:val="en-GB" w:eastAsia="ko-KR"/>
        </w:rPr>
      </w:pPr>
      <w:r>
        <w:rPr>
          <w:lang w:val="en-GB" w:eastAsia="ko-KR"/>
        </w:rPr>
        <w:t>In this subsection, we discuss two issues</w:t>
      </w:r>
      <w:r w:rsidR="00043EBA">
        <w:rPr>
          <w:lang w:val="en-GB" w:eastAsia="ko-KR"/>
        </w:rPr>
        <w:t xml:space="preserve">. </w:t>
      </w:r>
      <w:r w:rsidR="00390CDA">
        <w:rPr>
          <w:lang w:val="en-GB" w:eastAsia="ko-KR"/>
        </w:rPr>
        <w:t xml:space="preserve">One </w:t>
      </w:r>
      <w:r w:rsidR="00043EBA">
        <w:rPr>
          <w:lang w:val="en-GB" w:eastAsia="ko-KR"/>
        </w:rPr>
        <w:t>is priority value assign</w:t>
      </w:r>
      <w:r w:rsidR="00390CDA">
        <w:rPr>
          <w:lang w:val="en-GB" w:eastAsia="ko-KR"/>
        </w:rPr>
        <w:t>ment</w:t>
      </w:r>
      <w:r w:rsidR="00043EBA">
        <w:rPr>
          <w:lang w:val="en-GB" w:eastAsia="ko-KR"/>
        </w:rPr>
        <w:t xml:space="preserve"> for the transmission of the coordination</w:t>
      </w:r>
      <w:r w:rsidR="00203D04">
        <w:rPr>
          <w:lang w:val="en-GB" w:eastAsia="ko-KR"/>
        </w:rPr>
        <w:t xml:space="preserve"> information</w:t>
      </w:r>
      <w:r w:rsidR="00043EBA">
        <w:rPr>
          <w:lang w:val="en-GB" w:eastAsia="ko-KR"/>
        </w:rPr>
        <w:t xml:space="preserve"> or the explicit request. The ot</w:t>
      </w:r>
      <w:r w:rsidR="00390CDA">
        <w:rPr>
          <w:lang w:val="en-GB" w:eastAsia="ko-KR"/>
        </w:rPr>
        <w:t xml:space="preserve">her is the prioritization when the </w:t>
      </w:r>
      <w:r w:rsidR="005A3A13">
        <w:rPr>
          <w:lang w:val="en-GB" w:eastAsia="ko-KR"/>
        </w:rPr>
        <w:t xml:space="preserve">SL </w:t>
      </w:r>
      <w:r w:rsidR="00390CDA">
        <w:rPr>
          <w:lang w:val="en-GB" w:eastAsia="ko-KR"/>
        </w:rPr>
        <w:t>transmission</w:t>
      </w:r>
      <w:r w:rsidR="005A3A13">
        <w:rPr>
          <w:lang w:val="en-GB" w:eastAsia="ko-KR"/>
        </w:rPr>
        <w:t xml:space="preserve"> of coordination</w:t>
      </w:r>
      <w:r w:rsidR="00390CDA">
        <w:rPr>
          <w:lang w:val="en-GB" w:eastAsia="ko-KR"/>
        </w:rPr>
        <w:t xml:space="preserve"> </w:t>
      </w:r>
      <w:r w:rsidR="005A3A13">
        <w:rPr>
          <w:lang w:val="en-GB" w:eastAsia="ko-KR"/>
        </w:rPr>
        <w:t xml:space="preserve">information or the request </w:t>
      </w:r>
      <w:r w:rsidR="00390CDA">
        <w:rPr>
          <w:lang w:val="en-GB" w:eastAsia="ko-KR"/>
        </w:rPr>
        <w:t>is dropped</w:t>
      </w:r>
      <w:r>
        <w:rPr>
          <w:lang w:val="en-GB" w:eastAsia="ko-KR"/>
        </w:rPr>
        <w:t xml:space="preserve"> or not</w:t>
      </w:r>
      <w:r w:rsidR="005A3A13">
        <w:rPr>
          <w:lang w:val="en-GB" w:eastAsia="ko-KR"/>
        </w:rPr>
        <w:t xml:space="preserve">. </w:t>
      </w:r>
    </w:p>
    <w:p w14:paraId="5F9987A3" w14:textId="534E9344" w:rsidR="008E2051" w:rsidRDefault="005A3A13" w:rsidP="009E5631">
      <w:pPr>
        <w:rPr>
          <w:lang w:val="en-GB" w:eastAsia="ko-KR"/>
        </w:rPr>
      </w:pPr>
      <w:r>
        <w:rPr>
          <w:lang w:val="en-GB" w:eastAsia="ko-KR"/>
        </w:rPr>
        <w:t>First, we consider the priority assignment. For explicit request from UE-B to UE-A, the importance should be the same as that of the TB to be transmitted by UE-B. Therefore, the priority should be the same as the TB to be transmitted.</w:t>
      </w:r>
      <w:r w:rsidR="008E2051">
        <w:rPr>
          <w:lang w:val="en-GB" w:eastAsia="ko-KR"/>
        </w:rPr>
        <w:t xml:space="preserve"> However, in</w:t>
      </w:r>
      <w:r w:rsidR="008E2051" w:rsidRPr="008E2051">
        <w:rPr>
          <w:lang w:val="en-GB" w:eastAsia="ko-KR"/>
        </w:rPr>
        <w:t xml:space="preserve"> the case when request is transmitted together with other data (if supported), </w:t>
      </w:r>
      <w:r w:rsidR="008E2051">
        <w:rPr>
          <w:lang w:val="en-GB" w:eastAsia="ko-KR"/>
        </w:rPr>
        <w:t xml:space="preserve">the </w:t>
      </w:r>
      <w:r w:rsidR="008E2051" w:rsidRPr="008E2051">
        <w:rPr>
          <w:lang w:val="en-GB" w:eastAsia="ko-KR"/>
        </w:rPr>
        <w:t>priority value</w:t>
      </w:r>
      <w:r w:rsidR="008E2051">
        <w:rPr>
          <w:lang w:val="en-GB" w:eastAsia="ko-KR"/>
        </w:rPr>
        <w:t xml:space="preserve"> </w:t>
      </w:r>
      <w:r w:rsidR="008E2051" w:rsidRPr="008E2051">
        <w:rPr>
          <w:lang w:val="en-GB" w:eastAsia="ko-KR"/>
        </w:rPr>
        <w:t xml:space="preserve">indicated by the 1st SCI </w:t>
      </w:r>
      <w:r w:rsidR="008E2051">
        <w:rPr>
          <w:lang w:val="en-GB" w:eastAsia="ko-KR"/>
        </w:rPr>
        <w:t>should be the same as the priority of the data multiplexed in the transmission for compatibility.</w:t>
      </w:r>
    </w:p>
    <w:p w14:paraId="07C95B0E" w14:textId="3C64C113" w:rsidR="008E2051" w:rsidRDefault="008E2051" w:rsidP="008E2051">
      <w:pPr>
        <w:autoSpaceDE/>
        <w:autoSpaceDN/>
        <w:adjustRightInd/>
        <w:snapToGrid/>
        <w:spacing w:after="0"/>
        <w:rPr>
          <w:b/>
          <w:bCs/>
          <w:i/>
          <w:iCs/>
        </w:rPr>
      </w:pPr>
      <w:r w:rsidRPr="00CC6283">
        <w:rPr>
          <w:b/>
          <w:bCs/>
          <w:i/>
          <w:iCs/>
        </w:rPr>
        <w:t xml:space="preserve">Proposal </w:t>
      </w:r>
      <w:r w:rsidR="003F4901">
        <w:rPr>
          <w:b/>
          <w:bCs/>
          <w:i/>
          <w:iCs/>
        </w:rPr>
        <w:t>20</w:t>
      </w:r>
      <w:r w:rsidRPr="00CC6283">
        <w:rPr>
          <w:b/>
          <w:bCs/>
          <w:i/>
          <w:iCs/>
        </w:rPr>
        <w:t>:</w:t>
      </w:r>
      <w:r>
        <w:rPr>
          <w:b/>
          <w:bCs/>
          <w:i/>
          <w:iCs/>
        </w:rPr>
        <w:t xml:space="preserve"> </w:t>
      </w:r>
      <w:r w:rsidRPr="008E2051">
        <w:rPr>
          <w:b/>
          <w:bCs/>
          <w:i/>
          <w:iCs/>
        </w:rPr>
        <w:t>For inter-UE coordination information triggered by an explicit request in Scheme 1, the priority value of request is the same as that of a TB to be transmitted by UE-B.</w:t>
      </w:r>
    </w:p>
    <w:p w14:paraId="389A4C2B" w14:textId="743C4736" w:rsidR="008E2051" w:rsidRPr="008E2051" w:rsidRDefault="008E2051" w:rsidP="008E2051">
      <w:pPr>
        <w:numPr>
          <w:ilvl w:val="0"/>
          <w:numId w:val="15"/>
        </w:numPr>
        <w:autoSpaceDE/>
        <w:autoSpaceDN/>
        <w:adjustRightInd/>
        <w:snapToGrid/>
        <w:spacing w:after="0"/>
        <w:jc w:val="left"/>
        <w:rPr>
          <w:b/>
          <w:bCs/>
          <w:i/>
          <w:iCs/>
        </w:rPr>
      </w:pPr>
      <w:r w:rsidRPr="008E2051">
        <w:rPr>
          <w:b/>
          <w:bCs/>
          <w:i/>
          <w:iCs/>
        </w:rPr>
        <w:t xml:space="preserve">For the case when </w:t>
      </w:r>
      <w:r w:rsidR="00563424">
        <w:rPr>
          <w:b/>
          <w:bCs/>
          <w:i/>
          <w:iCs/>
        </w:rPr>
        <w:t xml:space="preserve">the </w:t>
      </w:r>
      <w:r w:rsidRPr="008E2051">
        <w:rPr>
          <w:b/>
          <w:bCs/>
          <w:i/>
          <w:iCs/>
        </w:rPr>
        <w:t xml:space="preserve">request is transmitted together with other data (if supported), </w:t>
      </w:r>
      <w:r>
        <w:rPr>
          <w:b/>
          <w:bCs/>
          <w:i/>
          <w:iCs/>
        </w:rPr>
        <w:t>the</w:t>
      </w:r>
      <w:r w:rsidRPr="008E2051">
        <w:rPr>
          <w:b/>
          <w:bCs/>
          <w:i/>
          <w:iCs/>
        </w:rPr>
        <w:t xml:space="preserve"> priority value indicated by the 1st SCI </w:t>
      </w:r>
      <w:r>
        <w:rPr>
          <w:b/>
          <w:bCs/>
          <w:i/>
          <w:iCs/>
        </w:rPr>
        <w:t>should be set as the priority value of the multiplexed data</w:t>
      </w:r>
      <w:r w:rsidRPr="008E2051">
        <w:rPr>
          <w:b/>
          <w:bCs/>
          <w:i/>
          <w:iCs/>
        </w:rPr>
        <w:t>.</w:t>
      </w:r>
    </w:p>
    <w:p w14:paraId="299D12D9" w14:textId="09E8D352" w:rsidR="00203D04" w:rsidRDefault="00203D04" w:rsidP="008E2051">
      <w:pPr>
        <w:rPr>
          <w:lang w:eastAsia="ko-KR"/>
        </w:rPr>
      </w:pPr>
    </w:p>
    <w:p w14:paraId="43FFA504" w14:textId="42C067C7" w:rsidR="00203D04" w:rsidRDefault="00203D04" w:rsidP="008E2051">
      <w:pPr>
        <w:rPr>
          <w:lang w:eastAsia="ko-KR"/>
        </w:rPr>
      </w:pPr>
      <w:r>
        <w:rPr>
          <w:lang w:eastAsia="ko-KR"/>
        </w:rPr>
        <w:lastRenderedPageBreak/>
        <w:t xml:space="preserve">For the transmission of the coordination information, similarly, the priority value can be </w:t>
      </w:r>
      <w:r w:rsidR="00FD48D3">
        <w:rPr>
          <w:lang w:eastAsia="ko-KR"/>
        </w:rPr>
        <w:t>the same as the TB to be transmitted. For coordination with explicitly request, the priority value is indicated by UE-B’s request. For coordination triggered by a condition, if the condition is when UE-A detects the potential conflict of the scheduled PSSCH by UE-B as in Scheme 2, the priority can be detected by UE-A based on the SCI from UE-B prior to the transmission. For other conditions, the priority value can be (pre)configured.</w:t>
      </w:r>
      <w:r w:rsidR="00563424">
        <w:rPr>
          <w:lang w:eastAsia="ko-KR"/>
        </w:rPr>
        <w:t xml:space="preserve"> </w:t>
      </w:r>
    </w:p>
    <w:p w14:paraId="69034852" w14:textId="5A4774FB" w:rsidR="00FD48D3" w:rsidRPr="008E2051" w:rsidRDefault="00FD48D3" w:rsidP="008E2051">
      <w:pPr>
        <w:rPr>
          <w:lang w:eastAsia="ko-KR"/>
        </w:rPr>
      </w:pPr>
      <w:r>
        <w:rPr>
          <w:lang w:eastAsia="ko-KR"/>
        </w:rPr>
        <w:t>For the case that the transmission of coordination is multiplexed by other da</w:t>
      </w:r>
      <w:r w:rsidR="0071255E">
        <w:rPr>
          <w:lang w:eastAsia="ko-KR"/>
        </w:rPr>
        <w:t>ta, similarly for backward compatibility, the priority value indicated in the 1</w:t>
      </w:r>
      <w:r w:rsidR="0071255E" w:rsidRPr="0071255E">
        <w:rPr>
          <w:vertAlign w:val="superscript"/>
          <w:lang w:eastAsia="ko-KR"/>
        </w:rPr>
        <w:t>st</w:t>
      </w:r>
      <w:r w:rsidR="0071255E">
        <w:rPr>
          <w:lang w:eastAsia="ko-KR"/>
        </w:rPr>
        <w:t xml:space="preserve"> SCI should be set as the</w:t>
      </w:r>
      <w:r w:rsidR="00563424">
        <w:rPr>
          <w:lang w:eastAsia="ko-KR"/>
        </w:rPr>
        <w:t xml:space="preserve"> </w:t>
      </w:r>
      <w:r w:rsidR="0071255E">
        <w:rPr>
          <w:lang w:eastAsia="ko-KR"/>
        </w:rPr>
        <w:t>priority value of the multiplexed data.</w:t>
      </w:r>
      <w:r w:rsidR="00563424">
        <w:rPr>
          <w:lang w:eastAsia="ko-KR"/>
        </w:rPr>
        <w:t xml:space="preserve"> However, for the coordination information transmitted on MAC CE, it is not preferred to multiplex with other data. </w:t>
      </w:r>
    </w:p>
    <w:p w14:paraId="37E951A3" w14:textId="004FCF5F" w:rsidR="00563424" w:rsidRPr="008E2051" w:rsidRDefault="005A3A13" w:rsidP="00563424">
      <w:pPr>
        <w:rPr>
          <w:b/>
          <w:bCs/>
          <w:i/>
          <w:iCs/>
        </w:rPr>
      </w:pPr>
      <w:r w:rsidRPr="00CC6283">
        <w:rPr>
          <w:b/>
          <w:bCs/>
          <w:i/>
          <w:iCs/>
        </w:rPr>
        <w:t xml:space="preserve">Proposal </w:t>
      </w:r>
      <w:r w:rsidR="003F4901">
        <w:rPr>
          <w:b/>
          <w:bCs/>
          <w:i/>
          <w:iCs/>
        </w:rPr>
        <w:t>2</w:t>
      </w:r>
      <w:r>
        <w:rPr>
          <w:b/>
          <w:bCs/>
          <w:i/>
          <w:iCs/>
        </w:rPr>
        <w:t>1</w:t>
      </w:r>
      <w:r w:rsidRPr="00CC6283">
        <w:rPr>
          <w:b/>
          <w:bCs/>
          <w:i/>
          <w:iCs/>
        </w:rPr>
        <w:t>:</w:t>
      </w:r>
      <w:r>
        <w:rPr>
          <w:b/>
          <w:bCs/>
          <w:i/>
          <w:iCs/>
        </w:rPr>
        <w:t xml:space="preserve"> </w:t>
      </w:r>
      <w:r w:rsidR="00043EBA" w:rsidRPr="005A3A13">
        <w:rPr>
          <w:b/>
          <w:bCs/>
          <w:i/>
          <w:iCs/>
        </w:rPr>
        <w:t>For inter-UE coordination triggered by an explicit request in Scheme 1, the priority value of the inter-UE coordination information transmission is the same as indicated by UE-B’s request.</w:t>
      </w:r>
    </w:p>
    <w:p w14:paraId="1A4AEC81" w14:textId="432537AA" w:rsidR="004C40CF" w:rsidRDefault="00563424" w:rsidP="004C40CF">
      <w:pPr>
        <w:rPr>
          <w:b/>
          <w:bCs/>
          <w:i/>
          <w:iCs/>
        </w:rPr>
      </w:pPr>
      <w:r w:rsidRPr="00CC6283">
        <w:rPr>
          <w:b/>
          <w:bCs/>
          <w:i/>
          <w:iCs/>
        </w:rPr>
        <w:t xml:space="preserve">Proposal </w:t>
      </w:r>
      <w:r w:rsidR="003F4901">
        <w:rPr>
          <w:b/>
          <w:bCs/>
          <w:i/>
          <w:iCs/>
        </w:rPr>
        <w:t>22</w:t>
      </w:r>
      <w:r w:rsidRPr="00CC6283">
        <w:rPr>
          <w:b/>
          <w:bCs/>
          <w:i/>
          <w:iCs/>
        </w:rPr>
        <w:t>:</w:t>
      </w:r>
      <w:r>
        <w:rPr>
          <w:b/>
          <w:bCs/>
          <w:i/>
          <w:iCs/>
        </w:rPr>
        <w:t xml:space="preserve"> </w:t>
      </w:r>
      <w:r w:rsidRPr="005A3A13">
        <w:rPr>
          <w:b/>
          <w:bCs/>
          <w:i/>
          <w:iCs/>
        </w:rPr>
        <w:t xml:space="preserve">For inter-UE coordination triggered by </w:t>
      </w:r>
      <w:r>
        <w:rPr>
          <w:b/>
          <w:bCs/>
          <w:i/>
          <w:iCs/>
        </w:rPr>
        <w:t>a condi</w:t>
      </w:r>
      <w:r w:rsidR="004C40CF">
        <w:rPr>
          <w:b/>
          <w:bCs/>
          <w:i/>
          <w:iCs/>
        </w:rPr>
        <w:t>t</w:t>
      </w:r>
      <w:r>
        <w:rPr>
          <w:b/>
          <w:bCs/>
          <w:i/>
          <w:iCs/>
        </w:rPr>
        <w:t>ion</w:t>
      </w:r>
      <w:r w:rsidRPr="005A3A13">
        <w:rPr>
          <w:b/>
          <w:bCs/>
          <w:i/>
          <w:iCs/>
        </w:rPr>
        <w:t xml:space="preserve"> in Scheme 1, </w:t>
      </w:r>
      <w:r w:rsidR="004C40CF" w:rsidRPr="004C40CF">
        <w:rPr>
          <w:b/>
          <w:bCs/>
          <w:i/>
          <w:iCs/>
        </w:rPr>
        <w:t>the priority value of the inter-UE coordination information is</w:t>
      </w:r>
      <w:r w:rsidR="004C40CF">
        <w:rPr>
          <w:b/>
          <w:bCs/>
          <w:i/>
          <w:iCs/>
        </w:rPr>
        <w:t xml:space="preserve"> the same as the priority value indicated by prior SCI from UE-B if coordination is triggered by potential conflict detected by UE-A, or the</w:t>
      </w:r>
      <w:r w:rsidR="004C40CF" w:rsidRPr="004C40CF">
        <w:rPr>
          <w:b/>
          <w:bCs/>
          <w:i/>
          <w:iCs/>
        </w:rPr>
        <w:t xml:space="preserve"> (pre)configured priority value </w:t>
      </w:r>
      <w:r w:rsidR="004C40CF">
        <w:rPr>
          <w:b/>
          <w:bCs/>
          <w:i/>
          <w:iCs/>
        </w:rPr>
        <w:t>otherwise.</w:t>
      </w:r>
    </w:p>
    <w:p w14:paraId="75FA21D2" w14:textId="5320BBE0" w:rsidR="00043EBA" w:rsidRPr="00AA7369" w:rsidRDefault="004C40CF" w:rsidP="009E5631">
      <w:pPr>
        <w:rPr>
          <w:b/>
          <w:bCs/>
          <w:i/>
          <w:iCs/>
        </w:rPr>
      </w:pPr>
      <w:r>
        <w:rPr>
          <w:b/>
          <w:bCs/>
          <w:i/>
          <w:iCs/>
        </w:rPr>
        <w:t xml:space="preserve">Proposal </w:t>
      </w:r>
      <w:r w:rsidR="003F4901">
        <w:rPr>
          <w:b/>
          <w:bCs/>
          <w:i/>
          <w:iCs/>
        </w:rPr>
        <w:t>23</w:t>
      </w:r>
      <w:r>
        <w:rPr>
          <w:b/>
          <w:bCs/>
          <w:i/>
          <w:iCs/>
        </w:rPr>
        <w:t xml:space="preserve">: </w:t>
      </w:r>
      <w:r w:rsidR="00563424" w:rsidRPr="008E2051">
        <w:rPr>
          <w:b/>
          <w:bCs/>
          <w:i/>
          <w:iCs/>
        </w:rPr>
        <w:t xml:space="preserve">For the case when </w:t>
      </w:r>
      <w:r w:rsidR="00563424">
        <w:rPr>
          <w:b/>
          <w:bCs/>
          <w:i/>
          <w:iCs/>
        </w:rPr>
        <w:t>coordination information</w:t>
      </w:r>
      <w:r w:rsidR="00563424" w:rsidRPr="008E2051">
        <w:rPr>
          <w:b/>
          <w:bCs/>
          <w:i/>
          <w:iCs/>
        </w:rPr>
        <w:t xml:space="preserve"> is transmitted together with other data (if supported), </w:t>
      </w:r>
      <w:r w:rsidR="00563424">
        <w:rPr>
          <w:b/>
          <w:bCs/>
          <w:i/>
          <w:iCs/>
        </w:rPr>
        <w:t>the</w:t>
      </w:r>
      <w:r w:rsidR="00563424" w:rsidRPr="008E2051">
        <w:rPr>
          <w:b/>
          <w:bCs/>
          <w:i/>
          <w:iCs/>
        </w:rPr>
        <w:t xml:space="preserve"> priority value indicated by the 1st SCI </w:t>
      </w:r>
      <w:r w:rsidR="00563424">
        <w:rPr>
          <w:b/>
          <w:bCs/>
          <w:i/>
          <w:iCs/>
        </w:rPr>
        <w:t>should be set as the priority value of the multiplexed data</w:t>
      </w:r>
      <w:r w:rsidR="00563424" w:rsidRPr="008E2051">
        <w:rPr>
          <w:b/>
          <w:bCs/>
          <w:i/>
          <w:iCs/>
        </w:rPr>
        <w:t>.</w:t>
      </w:r>
    </w:p>
    <w:p w14:paraId="6EF9A777" w14:textId="70504949" w:rsidR="00D40DD3" w:rsidRDefault="000B74C7" w:rsidP="009E5631">
      <w:pPr>
        <w:rPr>
          <w:lang w:eastAsia="ko-KR"/>
        </w:rPr>
      </w:pPr>
      <w:r>
        <w:rPr>
          <w:lang w:eastAsia="ko-KR"/>
        </w:rPr>
        <w:t>For inter-UE coordination Scheme 1, SL transmission of the explicit request and coordination information can be dropped. For the explicit request, it is natur</w:t>
      </w:r>
      <w:r w:rsidR="00806ABF">
        <w:rPr>
          <w:lang w:eastAsia="ko-KR"/>
        </w:rPr>
        <w:t>al</w:t>
      </w:r>
      <w:r>
        <w:rPr>
          <w:lang w:eastAsia="ko-KR"/>
        </w:rPr>
        <w:t xml:space="preserve"> that the request can be dropped by UE implementation. </w:t>
      </w:r>
      <w:r w:rsidR="00806ABF">
        <w:rPr>
          <w:lang w:eastAsia="ko-KR"/>
        </w:rPr>
        <w:t xml:space="preserve">However, for coordination information, it is slightly different. For the transmission of coordination information triggered by UE-B’s explicit request, UE-B expects UE-A to send coordination information. It is not preferred to leave it to UE implementation whether or not transmit the coordination information. UE-A should transmit the coordination information unless there </w:t>
      </w:r>
      <w:r w:rsidR="001048D0">
        <w:rPr>
          <w:lang w:eastAsia="ko-KR"/>
        </w:rPr>
        <w:t>are</w:t>
      </w:r>
      <w:r w:rsidR="00806ABF">
        <w:rPr>
          <w:lang w:eastAsia="ko-KR"/>
        </w:rPr>
        <w:t xml:space="preserve"> insufficient sensing results for time constraint or due to prioritization to other </w:t>
      </w:r>
      <w:r w:rsidR="00BD1041">
        <w:rPr>
          <w:lang w:eastAsia="ko-KR"/>
        </w:rPr>
        <w:t xml:space="preserve">traffic. For the transmission of coordination information triggered by a condition, since one of condition can be up-to UE implementation, we can leave it to UE implementation whether or not transmit the coordination information. </w:t>
      </w:r>
    </w:p>
    <w:p w14:paraId="0222A807" w14:textId="27E19FD6" w:rsidR="00BD1041" w:rsidRDefault="00BD1041" w:rsidP="009E5631">
      <w:pPr>
        <w:rPr>
          <w:lang w:eastAsia="ko-KR"/>
        </w:rPr>
      </w:pPr>
      <w:r>
        <w:rPr>
          <w:lang w:eastAsia="ko-KR"/>
        </w:rPr>
        <w:t xml:space="preserve">In term of </w:t>
      </w:r>
      <w:r w:rsidR="00864F06">
        <w:rPr>
          <w:lang w:eastAsia="ko-KR"/>
        </w:rPr>
        <w:t>transmission</w:t>
      </w:r>
      <w:r>
        <w:rPr>
          <w:lang w:eastAsia="ko-KR"/>
        </w:rPr>
        <w:t xml:space="preserve"> prioritization, legacy prioritization rules can be reused when priority information is determined which include </w:t>
      </w:r>
      <w:r w:rsidRPr="00BD1041">
        <w:rPr>
          <w:lang w:eastAsia="ko-KR"/>
        </w:rPr>
        <w:t>Rel-16 UL/SL prioritization, LTE SL/NR SL prioritization, and congestion control</w:t>
      </w:r>
      <w:r>
        <w:rPr>
          <w:lang w:eastAsia="ko-KR"/>
        </w:rPr>
        <w:t>.</w:t>
      </w:r>
    </w:p>
    <w:p w14:paraId="7C4B0235" w14:textId="0141B989" w:rsidR="00BD1041" w:rsidRPr="00BD1041" w:rsidRDefault="00BD1041" w:rsidP="00BD1041">
      <w:pPr>
        <w:spacing w:after="0"/>
        <w:rPr>
          <w:b/>
          <w:bCs/>
          <w:i/>
          <w:iCs/>
        </w:rPr>
      </w:pPr>
      <w:r w:rsidRPr="00BD1041">
        <w:rPr>
          <w:b/>
          <w:bCs/>
          <w:i/>
          <w:iCs/>
        </w:rPr>
        <w:t xml:space="preserve">Proposal </w:t>
      </w:r>
      <w:r w:rsidR="003F4901">
        <w:rPr>
          <w:b/>
          <w:bCs/>
          <w:i/>
          <w:iCs/>
        </w:rPr>
        <w:t>24</w:t>
      </w:r>
      <w:r w:rsidRPr="00BD1041">
        <w:rPr>
          <w:b/>
          <w:bCs/>
          <w:i/>
          <w:iCs/>
        </w:rPr>
        <w:t xml:space="preserve">: For inter-UE coordination triggered by an explicit request in Scheme 1, it is up to UE implementation whether or not to transmit the request, subject to Rel-16 UL/SL prioritization, LTE SL/NR SL prioritization, and congestion control. </w:t>
      </w:r>
    </w:p>
    <w:p w14:paraId="4851C211" w14:textId="7D942B0F" w:rsidR="00BD1041" w:rsidRDefault="00BD1041" w:rsidP="009E5631">
      <w:pPr>
        <w:rPr>
          <w:lang w:eastAsia="ko-KR"/>
        </w:rPr>
      </w:pPr>
    </w:p>
    <w:p w14:paraId="45803A05" w14:textId="058D0387" w:rsidR="00BD1041" w:rsidRPr="00641A85" w:rsidRDefault="00641A85" w:rsidP="00641A85">
      <w:pPr>
        <w:spacing w:after="0"/>
        <w:rPr>
          <w:b/>
          <w:bCs/>
          <w:i/>
          <w:iCs/>
        </w:rPr>
      </w:pPr>
      <w:r w:rsidRPr="00641A85">
        <w:rPr>
          <w:b/>
          <w:bCs/>
          <w:i/>
          <w:iCs/>
        </w:rPr>
        <w:t xml:space="preserve">Proposal </w:t>
      </w:r>
      <w:r w:rsidR="003F4901">
        <w:rPr>
          <w:b/>
          <w:bCs/>
          <w:i/>
          <w:iCs/>
        </w:rPr>
        <w:t>25</w:t>
      </w:r>
      <w:r w:rsidRPr="00641A85">
        <w:rPr>
          <w:b/>
          <w:bCs/>
          <w:i/>
          <w:iCs/>
        </w:rPr>
        <w:t xml:space="preserve">: </w:t>
      </w:r>
      <w:r w:rsidR="00BD1041" w:rsidRPr="00641A85">
        <w:rPr>
          <w:b/>
          <w:bCs/>
          <w:i/>
          <w:iCs/>
        </w:rPr>
        <w:t xml:space="preserve">For inter-UE coordination triggered by an explicit request in Scheme 1, </w:t>
      </w:r>
      <w:r>
        <w:rPr>
          <w:b/>
          <w:bCs/>
          <w:i/>
          <w:iCs/>
        </w:rPr>
        <w:t>transmission of</w:t>
      </w:r>
      <w:r w:rsidR="00BD1041" w:rsidRPr="00641A85">
        <w:rPr>
          <w:b/>
          <w:bCs/>
          <w:i/>
          <w:iCs/>
        </w:rPr>
        <w:t xml:space="preserve"> the inter-UE coordination information upon the request reception</w:t>
      </w:r>
      <w:r>
        <w:rPr>
          <w:b/>
          <w:bCs/>
          <w:i/>
          <w:iCs/>
        </w:rPr>
        <w:t xml:space="preserve"> is</w:t>
      </w:r>
      <w:r w:rsidR="00BD1041" w:rsidRPr="00641A85">
        <w:rPr>
          <w:b/>
          <w:bCs/>
          <w:i/>
          <w:iCs/>
        </w:rPr>
        <w:t xml:space="preserve"> subject to Rel-16 UL/SL prioritization, LTE SL/NR SL prioritization, and congestion control. </w:t>
      </w:r>
    </w:p>
    <w:p w14:paraId="3844E133" w14:textId="1D04663D" w:rsidR="00BD1041" w:rsidRDefault="00BD1041" w:rsidP="009E5631">
      <w:pPr>
        <w:rPr>
          <w:lang w:eastAsia="ko-KR"/>
        </w:rPr>
      </w:pPr>
    </w:p>
    <w:p w14:paraId="299403B1" w14:textId="1B75FC43" w:rsidR="00BB7D8A" w:rsidRDefault="00641A85" w:rsidP="009E5631">
      <w:pPr>
        <w:rPr>
          <w:b/>
          <w:bCs/>
          <w:i/>
          <w:iCs/>
        </w:rPr>
      </w:pPr>
      <w:r w:rsidRPr="00641A85">
        <w:rPr>
          <w:b/>
          <w:bCs/>
          <w:i/>
          <w:iCs/>
        </w:rPr>
        <w:t>Proposal</w:t>
      </w:r>
      <w:r w:rsidR="003F4901">
        <w:rPr>
          <w:b/>
          <w:bCs/>
          <w:i/>
          <w:iCs/>
        </w:rPr>
        <w:t xml:space="preserve"> 26</w:t>
      </w:r>
      <w:r w:rsidRPr="00641A85">
        <w:rPr>
          <w:b/>
          <w:bCs/>
          <w:i/>
          <w:iCs/>
        </w:rPr>
        <w:t xml:space="preserve">: </w:t>
      </w:r>
      <w:r w:rsidRPr="00AA04FB">
        <w:rPr>
          <w:b/>
          <w:bCs/>
          <w:i/>
          <w:iCs/>
        </w:rPr>
        <w:t>For inter-UE coordination triggered by a condition in Scheme 1, it is up to UE implementation whether or not to transmit the inter-UE coordination information, subject to Rel-16 UL/SL prioritization, LTE SL/NR SL prioritization, and congestion control</w:t>
      </w:r>
    </w:p>
    <w:p w14:paraId="73F18C97" w14:textId="77777777" w:rsidR="00BB7D8A" w:rsidRPr="00AA04FB" w:rsidRDefault="00BB7D8A" w:rsidP="009E5631">
      <w:pPr>
        <w:rPr>
          <w:b/>
          <w:bCs/>
          <w:i/>
          <w:iCs/>
        </w:rPr>
      </w:pPr>
    </w:p>
    <w:p w14:paraId="25C1253A" w14:textId="2FF75010" w:rsidR="000B3D96" w:rsidRPr="000B3D96" w:rsidRDefault="000B3D96" w:rsidP="00720924">
      <w:pPr>
        <w:pStyle w:val="Heading3"/>
        <w:widowControl w:val="0"/>
        <w:spacing w:after="0" w:line="256" w:lineRule="auto"/>
        <w:rPr>
          <w:lang w:val="en-GB" w:eastAsia="ko-KR"/>
        </w:rPr>
      </w:pPr>
      <w:r w:rsidRPr="000B3D96">
        <w:rPr>
          <w:lang w:val="en-GB" w:eastAsia="ko-KR"/>
        </w:rPr>
        <w:t>Combination of preferred/non-preferred resources with explicit request/condition triggers</w:t>
      </w:r>
    </w:p>
    <w:p w14:paraId="44C890E1" w14:textId="77777777" w:rsidR="009068ED" w:rsidRPr="00D84C1F" w:rsidRDefault="009068ED" w:rsidP="009068ED">
      <w:pPr>
        <w:spacing w:before="240" w:after="0"/>
      </w:pPr>
      <w:r>
        <w:t>Based on RAN1 agreements on inter-UE coordination scheme 1, two types of</w:t>
      </w:r>
      <w:r w:rsidRPr="00D84C1F">
        <w:t xml:space="preserve"> inter-UE coordination information and</w:t>
      </w:r>
      <w:r>
        <w:t xml:space="preserve"> two</w:t>
      </w:r>
      <w:r w:rsidRPr="00D84C1F">
        <w:t xml:space="preserve"> mechanisms to trigger inter-UE coordination information transmission are supported</w:t>
      </w:r>
      <w:r>
        <w:t xml:space="preserve"> and listed as follows</w:t>
      </w:r>
    </w:p>
    <w:p w14:paraId="5D6ADEA7" w14:textId="77777777" w:rsidR="009068ED" w:rsidRPr="00D84C1F" w:rsidRDefault="009068ED" w:rsidP="009068ED">
      <w:pPr>
        <w:pStyle w:val="ListParagraph"/>
        <w:widowControl w:val="0"/>
        <w:numPr>
          <w:ilvl w:val="0"/>
          <w:numId w:val="10"/>
        </w:numPr>
        <w:spacing w:before="120" w:after="0" w:line="264" w:lineRule="auto"/>
        <w:ind w:left="760" w:hanging="360"/>
        <w:contextualSpacing w:val="0"/>
        <w:rPr>
          <w:rFonts w:eastAsia="SimSun"/>
        </w:rPr>
      </w:pPr>
      <w:r w:rsidRPr="00D84C1F">
        <w:rPr>
          <w:rFonts w:eastAsia="SimSun"/>
        </w:rPr>
        <w:t>Types of inter-UE coordination information signaling</w:t>
      </w:r>
    </w:p>
    <w:p w14:paraId="67ECA17B" w14:textId="77777777" w:rsidR="009068ED" w:rsidRPr="00D84C1F" w:rsidRDefault="009068ED" w:rsidP="009068ED">
      <w:pPr>
        <w:pStyle w:val="ListParagraph"/>
        <w:numPr>
          <w:ilvl w:val="1"/>
          <w:numId w:val="11"/>
        </w:numPr>
        <w:spacing w:after="0"/>
        <w:contextualSpacing w:val="0"/>
        <w:rPr>
          <w:rFonts w:eastAsia="SimSun"/>
        </w:rPr>
      </w:pPr>
      <w:r w:rsidRPr="00D84C1F">
        <w:rPr>
          <w:rFonts w:eastAsia="SimSun"/>
        </w:rPr>
        <w:lastRenderedPageBreak/>
        <w:t xml:space="preserve">Option </w:t>
      </w:r>
      <w:r w:rsidRPr="00D84C1F">
        <w:rPr>
          <w:rFonts w:eastAsia="SimSun" w:hint="eastAsia"/>
        </w:rPr>
        <w:t>A</w:t>
      </w:r>
      <w:r w:rsidRPr="00D84C1F">
        <w:rPr>
          <w:rFonts w:eastAsia="SimSun"/>
        </w:rPr>
        <w:t>: Set of resources preferred for UE-B’s transmission</w:t>
      </w:r>
    </w:p>
    <w:p w14:paraId="7BFBCC56" w14:textId="77777777" w:rsidR="009068ED" w:rsidRPr="00D84C1F" w:rsidRDefault="009068ED" w:rsidP="009068ED">
      <w:pPr>
        <w:pStyle w:val="ListParagraph"/>
        <w:numPr>
          <w:ilvl w:val="1"/>
          <w:numId w:val="11"/>
        </w:numPr>
        <w:spacing w:after="0"/>
        <w:contextualSpacing w:val="0"/>
        <w:rPr>
          <w:rFonts w:eastAsia="SimSun"/>
        </w:rPr>
      </w:pPr>
      <w:r w:rsidRPr="00D84C1F">
        <w:rPr>
          <w:rFonts w:eastAsia="SimSun"/>
        </w:rPr>
        <w:t>Option B: Set of resources non-preferred for UE-B’s transmission</w:t>
      </w:r>
    </w:p>
    <w:p w14:paraId="05DB0B96" w14:textId="77777777" w:rsidR="009068ED" w:rsidRPr="00D84C1F" w:rsidRDefault="009068ED" w:rsidP="009068ED">
      <w:pPr>
        <w:pStyle w:val="ListParagraph"/>
        <w:widowControl w:val="0"/>
        <w:numPr>
          <w:ilvl w:val="0"/>
          <w:numId w:val="10"/>
        </w:numPr>
        <w:spacing w:before="120" w:after="0" w:line="264" w:lineRule="auto"/>
        <w:ind w:left="760" w:hanging="360"/>
        <w:contextualSpacing w:val="0"/>
        <w:rPr>
          <w:rFonts w:eastAsia="SimSun"/>
        </w:rPr>
      </w:pPr>
      <w:r w:rsidRPr="00D84C1F">
        <w:rPr>
          <w:rFonts w:eastAsia="SimSun" w:hint="eastAsia"/>
        </w:rPr>
        <w:t xml:space="preserve">Mechanisms to </w:t>
      </w:r>
      <w:r w:rsidRPr="00D84C1F">
        <w:rPr>
          <w:rFonts w:eastAsia="SimSun"/>
        </w:rPr>
        <w:t>trigger inter-UE coordination information transmission</w:t>
      </w:r>
    </w:p>
    <w:p w14:paraId="3F583536" w14:textId="77777777" w:rsidR="009068ED" w:rsidRPr="00D84C1F" w:rsidRDefault="009068ED" w:rsidP="009068ED">
      <w:pPr>
        <w:pStyle w:val="ListParagraph"/>
        <w:numPr>
          <w:ilvl w:val="1"/>
          <w:numId w:val="11"/>
        </w:numPr>
        <w:spacing w:after="0"/>
        <w:contextualSpacing w:val="0"/>
        <w:rPr>
          <w:rFonts w:eastAsia="SimSun"/>
        </w:rPr>
      </w:pPr>
      <w:r w:rsidRPr="00D84C1F">
        <w:rPr>
          <w:rFonts w:eastAsia="SimSun"/>
        </w:rPr>
        <w:t>Option 1: Triggered by an explicit request</w:t>
      </w:r>
    </w:p>
    <w:p w14:paraId="51976C85" w14:textId="62110B35" w:rsidR="009068ED" w:rsidRPr="009068ED" w:rsidRDefault="009068ED" w:rsidP="009068ED">
      <w:pPr>
        <w:pStyle w:val="ListParagraph"/>
        <w:numPr>
          <w:ilvl w:val="1"/>
          <w:numId w:val="11"/>
        </w:numPr>
        <w:spacing w:after="0"/>
        <w:contextualSpacing w:val="0"/>
        <w:rPr>
          <w:rFonts w:eastAsia="SimSun"/>
        </w:rPr>
      </w:pPr>
      <w:r w:rsidRPr="00D84C1F">
        <w:rPr>
          <w:rFonts w:eastAsia="SimSun"/>
        </w:rPr>
        <w:t>Option 2: Triggered by a condition other than explicit request reception</w:t>
      </w:r>
    </w:p>
    <w:p w14:paraId="4572FFDD" w14:textId="2F1083E5" w:rsidR="009068ED" w:rsidRDefault="009068ED" w:rsidP="009068ED">
      <w:pPr>
        <w:spacing w:before="120"/>
      </w:pPr>
      <w:r>
        <w:t>Technically, b</w:t>
      </w:r>
      <w:r w:rsidRPr="00A91C0C">
        <w:t xml:space="preserve">oth </w:t>
      </w:r>
      <w:r>
        <w:t xml:space="preserve">types of coordination information (Option A and B) can be supported with </w:t>
      </w:r>
      <w:r w:rsidRPr="00D84C1F">
        <w:t>an explicit request</w:t>
      </w:r>
      <w:r w:rsidRPr="00A91C0C">
        <w:t xml:space="preserve"> </w:t>
      </w:r>
      <w:r>
        <w:t>(</w:t>
      </w:r>
      <w:r w:rsidRPr="00A91C0C">
        <w:t>option 1</w:t>
      </w:r>
      <w:r>
        <w:t>) or triggered by a condition (</w:t>
      </w:r>
      <w:r w:rsidRPr="00A91C0C">
        <w:t>option 2</w:t>
      </w:r>
      <w:r>
        <w:t>)</w:t>
      </w:r>
      <w:r w:rsidRPr="00A91C0C">
        <w:t xml:space="preserve">. Therefore, </w:t>
      </w:r>
      <w:r>
        <w:t xml:space="preserve">there is no technical issue on any combinations.  </w:t>
      </w:r>
      <w:r w:rsidR="00671DFC">
        <w:t xml:space="preserve">In term of usage of coordination information at UE-B, </w:t>
      </w:r>
      <w:r>
        <w:t xml:space="preserve">two types of coordination information </w:t>
      </w:r>
      <w:r w:rsidR="00671DFC">
        <w:t xml:space="preserve">at UE-B </w:t>
      </w:r>
      <w:r>
        <w:t xml:space="preserve">are not mutually exclusive. </w:t>
      </w:r>
      <w:r w:rsidR="00D963CA">
        <w:t>Therefore, we</w:t>
      </w:r>
      <w:r>
        <w:t xml:space="preserve"> should not preclude the case that UE A sends both types of information in one coordination process, i.e., </w:t>
      </w:r>
      <w:r w:rsidR="00161FF2">
        <w:t>to assist</w:t>
      </w:r>
      <w:r w:rsidR="00D963CA">
        <w:t xml:space="preserve"> the resource selection for the same transmission </w:t>
      </w:r>
      <w:r>
        <w:t xml:space="preserve">at UE-B. The two types of coordination information can be sent separately in two </w:t>
      </w:r>
      <w:r w:rsidR="00161FF2">
        <w:t>containers</w:t>
      </w:r>
      <w:r>
        <w:t xml:space="preserve"> or in one container</w:t>
      </w:r>
      <w:r w:rsidR="00161FF2">
        <w:t xml:space="preserve"> </w:t>
      </w:r>
      <w:r>
        <w:t xml:space="preserve">(indicating a common design on the signaling for two types for coordination information). </w:t>
      </w:r>
      <w:r w:rsidRPr="00114FDB">
        <w:t xml:space="preserve"> </w:t>
      </w:r>
      <w:r w:rsidR="00F21D29">
        <w:t>For the coordination triggered with an</w:t>
      </w:r>
      <w:r>
        <w:t xml:space="preserve"> explicit request</w:t>
      </w:r>
      <w:r w:rsidR="00F21D29">
        <w:t xml:space="preserve">, the request of the preferred resource set, non-preferred resource set, or both can be indicated explicitly in the request signaling, e.g., with a two-bit signal and each bit representing request of one particular type of coordination information. For coordination triggered by a condition, forming and transmission of </w:t>
      </w:r>
      <w:r w:rsidR="00F21D29" w:rsidRPr="000B3D96">
        <w:rPr>
          <w:lang w:val="en-GB" w:eastAsia="ko-KR"/>
        </w:rPr>
        <w:t>preferred/non-preferred resource</w:t>
      </w:r>
      <w:r w:rsidR="00F21D29">
        <w:rPr>
          <w:lang w:val="en-GB" w:eastAsia="ko-KR"/>
        </w:rPr>
        <w:t xml:space="preserve"> set is based on (pre-)configuration</w:t>
      </w:r>
      <w:r w:rsidR="00133C30">
        <w:rPr>
          <w:lang w:val="en-GB" w:eastAsia="ko-KR"/>
        </w:rPr>
        <w:t xml:space="preserve"> or up to UE implementation</w:t>
      </w:r>
      <w:r w:rsidR="00F21D29">
        <w:rPr>
          <w:lang w:val="en-GB" w:eastAsia="ko-KR"/>
        </w:rPr>
        <w:t xml:space="preserve">. </w:t>
      </w:r>
      <w:r w:rsidR="00F21D29">
        <w:rPr>
          <w:lang w:val="en-GB"/>
        </w:rPr>
        <w:t>In the transmission</w:t>
      </w:r>
      <w:r w:rsidR="00F21D29" w:rsidRPr="00F21D29">
        <w:rPr>
          <w:lang w:val="en-GB"/>
        </w:rPr>
        <w:t xml:space="preserve"> </w:t>
      </w:r>
      <w:r w:rsidR="0029419D">
        <w:rPr>
          <w:lang w:val="en-GB"/>
        </w:rPr>
        <w:t xml:space="preserve">of </w:t>
      </w:r>
      <w:r w:rsidR="00F21D29">
        <w:rPr>
          <w:lang w:val="en-GB"/>
        </w:rPr>
        <w:t>coordination</w:t>
      </w:r>
      <w:r w:rsidR="0029419D">
        <w:rPr>
          <w:lang w:val="en-GB"/>
        </w:rPr>
        <w:t xml:space="preserve"> information</w:t>
      </w:r>
      <w:r w:rsidR="00F21D29">
        <w:rPr>
          <w:lang w:val="en-GB"/>
        </w:rPr>
        <w:t>, indicator</w:t>
      </w:r>
      <w:r w:rsidR="0029419D">
        <w:rPr>
          <w:lang w:val="en-GB"/>
        </w:rPr>
        <w:t>s</w:t>
      </w:r>
      <w:r w:rsidR="00F21D29">
        <w:rPr>
          <w:lang w:val="en-GB"/>
        </w:rPr>
        <w:t xml:space="preserve"> </w:t>
      </w:r>
      <w:r w:rsidR="0029419D">
        <w:rPr>
          <w:lang w:val="en-GB"/>
        </w:rPr>
        <w:t xml:space="preserve">for the </w:t>
      </w:r>
      <w:r w:rsidR="00F21D29">
        <w:rPr>
          <w:lang w:val="en-GB"/>
        </w:rPr>
        <w:t xml:space="preserve">type of </w:t>
      </w:r>
      <w:r w:rsidR="0029419D">
        <w:rPr>
          <w:lang w:val="en-GB"/>
        </w:rPr>
        <w:t xml:space="preserve">coordination </w:t>
      </w:r>
      <w:r w:rsidR="00F21D29">
        <w:rPr>
          <w:lang w:val="en-GB"/>
        </w:rPr>
        <w:t xml:space="preserve">information </w:t>
      </w:r>
      <w:r w:rsidR="0029419D">
        <w:rPr>
          <w:lang w:val="en-GB"/>
        </w:rPr>
        <w:t xml:space="preserve">are needed. </w:t>
      </w:r>
    </w:p>
    <w:p w14:paraId="67CE938E" w14:textId="14AB77E4" w:rsidR="009068ED" w:rsidRDefault="009068ED" w:rsidP="009068ED">
      <w:pPr>
        <w:rPr>
          <w:b/>
          <w:bCs/>
          <w:i/>
          <w:iCs/>
        </w:rPr>
      </w:pPr>
      <w:r>
        <w:rPr>
          <w:b/>
          <w:bCs/>
          <w:i/>
          <w:iCs/>
          <w:lang w:eastAsia="ko-KR"/>
        </w:rPr>
        <w:t xml:space="preserve">Proposal </w:t>
      </w:r>
      <w:r w:rsidR="00BB7D8A">
        <w:rPr>
          <w:b/>
          <w:bCs/>
          <w:i/>
          <w:iCs/>
          <w:lang w:eastAsia="ko-KR"/>
        </w:rPr>
        <w:t>2</w:t>
      </w:r>
      <w:r>
        <w:rPr>
          <w:b/>
          <w:bCs/>
          <w:i/>
          <w:iCs/>
          <w:lang w:eastAsia="ko-KR"/>
        </w:rPr>
        <w:t xml:space="preserve">7: </w:t>
      </w:r>
      <w:r w:rsidR="0029419D">
        <w:rPr>
          <w:b/>
          <w:bCs/>
          <w:i/>
          <w:iCs/>
          <w:lang w:eastAsia="ko-KR"/>
        </w:rPr>
        <w:t xml:space="preserve">For </w:t>
      </w:r>
      <w:r w:rsidR="00C662C8">
        <w:rPr>
          <w:b/>
          <w:bCs/>
          <w:i/>
          <w:iCs/>
          <w:lang w:eastAsia="ko-KR"/>
        </w:rPr>
        <w:t xml:space="preserve">inter-UE coordination </w:t>
      </w:r>
      <w:r w:rsidR="0029419D">
        <w:rPr>
          <w:b/>
          <w:bCs/>
          <w:i/>
          <w:iCs/>
          <w:lang w:eastAsia="ko-KR"/>
        </w:rPr>
        <w:t>scheme 1, s</w:t>
      </w:r>
      <w:r>
        <w:rPr>
          <w:b/>
          <w:bCs/>
          <w:i/>
          <w:iCs/>
          <w:lang w:eastAsia="ko-KR"/>
        </w:rPr>
        <w:t xml:space="preserve">upport </w:t>
      </w:r>
      <w:r w:rsidR="0029419D">
        <w:rPr>
          <w:b/>
          <w:bCs/>
          <w:i/>
          <w:iCs/>
          <w:lang w:eastAsia="ko-KR"/>
        </w:rPr>
        <w:t xml:space="preserve">the </w:t>
      </w:r>
      <w:r>
        <w:rPr>
          <w:b/>
          <w:bCs/>
          <w:i/>
          <w:iCs/>
          <w:lang w:eastAsia="ko-KR"/>
        </w:rPr>
        <w:t>combinations</w:t>
      </w:r>
      <w:r w:rsidR="0029419D">
        <w:rPr>
          <w:b/>
          <w:bCs/>
          <w:i/>
          <w:iCs/>
          <w:lang w:eastAsia="ko-KR"/>
        </w:rPr>
        <w:t xml:space="preserve"> of sending preferred, non-preferred resource set</w:t>
      </w:r>
      <w:r w:rsidR="00133C30">
        <w:rPr>
          <w:b/>
          <w:bCs/>
          <w:i/>
          <w:iCs/>
          <w:lang w:eastAsia="ko-KR"/>
        </w:rPr>
        <w:t>,</w:t>
      </w:r>
      <w:r w:rsidR="0029419D">
        <w:rPr>
          <w:b/>
          <w:bCs/>
          <w:i/>
          <w:iCs/>
          <w:lang w:eastAsia="ko-KR"/>
        </w:rPr>
        <w:t xml:space="preserve"> or both</w:t>
      </w:r>
      <w:r w:rsidR="00133C30">
        <w:rPr>
          <w:b/>
          <w:bCs/>
          <w:i/>
          <w:iCs/>
        </w:rPr>
        <w:t xml:space="preserve"> sets, </w:t>
      </w:r>
    </w:p>
    <w:p w14:paraId="1FF12DCE" w14:textId="44194267" w:rsidR="00C662C8" w:rsidRDefault="00C662C8" w:rsidP="00C662C8">
      <w:pPr>
        <w:numPr>
          <w:ilvl w:val="0"/>
          <w:numId w:val="15"/>
        </w:numPr>
        <w:autoSpaceDE/>
        <w:autoSpaceDN/>
        <w:adjustRightInd/>
        <w:snapToGrid/>
        <w:spacing w:after="0"/>
        <w:rPr>
          <w:b/>
          <w:bCs/>
          <w:i/>
          <w:iCs/>
        </w:rPr>
      </w:pPr>
      <w:r>
        <w:rPr>
          <w:b/>
          <w:bCs/>
          <w:i/>
          <w:iCs/>
        </w:rPr>
        <w:t>For coordination triggered by an explicit request, sending which type or both types of coordination information is signaled in the request.</w:t>
      </w:r>
    </w:p>
    <w:p w14:paraId="2EA20E52" w14:textId="27A0BF7C" w:rsidR="0029419D" w:rsidRDefault="00C662C8" w:rsidP="009068ED">
      <w:pPr>
        <w:numPr>
          <w:ilvl w:val="0"/>
          <w:numId w:val="15"/>
        </w:numPr>
        <w:autoSpaceDE/>
        <w:autoSpaceDN/>
        <w:adjustRightInd/>
        <w:snapToGrid/>
        <w:spacing w:after="0"/>
        <w:rPr>
          <w:b/>
          <w:bCs/>
          <w:i/>
          <w:iCs/>
        </w:rPr>
      </w:pPr>
      <w:r>
        <w:rPr>
          <w:b/>
          <w:bCs/>
          <w:i/>
          <w:iCs/>
        </w:rPr>
        <w:t xml:space="preserve"> </w:t>
      </w:r>
      <w:r w:rsidR="00133C30">
        <w:rPr>
          <w:b/>
          <w:bCs/>
          <w:i/>
          <w:iCs/>
        </w:rPr>
        <w:t>For coordination triggered by a condition, sending which type or both types of coordination information is based on (pre-) configuration or up-to UE implementation.</w:t>
      </w:r>
    </w:p>
    <w:p w14:paraId="5CDEC2F9" w14:textId="3ED83AD7" w:rsidR="00161FF2" w:rsidRPr="00133C30" w:rsidRDefault="00161FF2" w:rsidP="009068ED">
      <w:pPr>
        <w:numPr>
          <w:ilvl w:val="0"/>
          <w:numId w:val="15"/>
        </w:numPr>
        <w:autoSpaceDE/>
        <w:autoSpaceDN/>
        <w:adjustRightInd/>
        <w:snapToGrid/>
        <w:spacing w:after="0"/>
        <w:rPr>
          <w:b/>
          <w:bCs/>
          <w:i/>
          <w:iCs/>
        </w:rPr>
      </w:pPr>
      <w:r>
        <w:rPr>
          <w:b/>
          <w:bCs/>
          <w:i/>
          <w:iCs/>
        </w:rPr>
        <w:t>The transmissions of coordination</w:t>
      </w:r>
      <w:r w:rsidR="00CC3529">
        <w:rPr>
          <w:b/>
          <w:bCs/>
          <w:i/>
          <w:iCs/>
        </w:rPr>
        <w:t xml:space="preserve"> information</w:t>
      </w:r>
      <w:r>
        <w:rPr>
          <w:b/>
          <w:bCs/>
          <w:i/>
          <w:iCs/>
        </w:rPr>
        <w:t xml:space="preserve"> should include the indicator on the </w:t>
      </w:r>
      <w:r w:rsidR="00CC3529">
        <w:rPr>
          <w:b/>
          <w:bCs/>
          <w:i/>
          <w:iCs/>
        </w:rPr>
        <w:t>type of coordination information.</w:t>
      </w:r>
    </w:p>
    <w:p w14:paraId="6A701500" w14:textId="2BFDAE82" w:rsidR="00EF366A" w:rsidRDefault="00C662C8" w:rsidP="00EF366A">
      <w:pPr>
        <w:rPr>
          <w:b/>
          <w:bCs/>
          <w:i/>
          <w:iCs/>
          <w:lang w:eastAsia="ko-KR"/>
        </w:rPr>
      </w:pPr>
      <w:r>
        <w:rPr>
          <w:b/>
          <w:bCs/>
          <w:i/>
          <w:iCs/>
          <w:lang w:eastAsia="ko-KR"/>
        </w:rPr>
        <w:t xml:space="preserve"> </w:t>
      </w:r>
    </w:p>
    <w:p w14:paraId="68E281E1" w14:textId="77777777" w:rsidR="00EF366A" w:rsidRDefault="00EF366A" w:rsidP="00EF366A">
      <w:pPr>
        <w:pStyle w:val="Heading3"/>
      </w:pPr>
      <w:r>
        <w:rPr>
          <w:rFonts w:cs="Times"/>
          <w:szCs w:val="20"/>
        </w:rPr>
        <w:t xml:space="preserve"> </w:t>
      </w:r>
      <w:r>
        <w:t>Cast Type</w:t>
      </w:r>
    </w:p>
    <w:p w14:paraId="3B9B9C68" w14:textId="46408F11" w:rsidR="00EF366A" w:rsidRDefault="00EF366A" w:rsidP="00EF366A">
      <w:r w:rsidRPr="00DD2C8A">
        <w:t xml:space="preserve">For inter-UE coordination information triggered by UE-B’s explicit request, if UE-A is a destination UE of a TB transmitted by UE-B, </w:t>
      </w:r>
      <w:r>
        <w:t>UE-B may request one or more UE-A’s for coordination. If single UE-A is requested for coordination, unicast is used. If multiple UE-As are request, either unicast or groupcast can be applied. Signal</w:t>
      </w:r>
      <w:r w:rsidR="001C3E95">
        <w:t>ing</w:t>
      </w:r>
      <w:r>
        <w:t xml:space="preserve"> overhead for explicit request can be reduced via groupcast for multiple UE-A’s assisting one UE-B. Note that it does not necessarily mean that the cast type will be same as UE-B transmission since for groupcast at UE-B, UE-B may still request for coordination from one UE-A, and for unicast at UE-B, both receiver and non-receivers can be UE-As.</w:t>
      </w:r>
    </w:p>
    <w:p w14:paraId="5BCC0CDC" w14:textId="4E4504E3" w:rsidR="00EF366A" w:rsidRPr="005E174C" w:rsidRDefault="00EF366A" w:rsidP="00EF366A">
      <w:pPr>
        <w:rPr>
          <w:b/>
          <w:bCs/>
          <w:i/>
          <w:iCs/>
        </w:rPr>
      </w:pPr>
      <w:r w:rsidRPr="00FB3F15">
        <w:rPr>
          <w:b/>
          <w:bCs/>
          <w:i/>
          <w:iCs/>
        </w:rPr>
        <w:t xml:space="preserve">Proposal </w:t>
      </w:r>
      <w:r>
        <w:rPr>
          <w:b/>
          <w:bCs/>
          <w:i/>
          <w:iCs/>
        </w:rPr>
        <w:t>2</w:t>
      </w:r>
      <w:r w:rsidR="00BB7D8A">
        <w:rPr>
          <w:b/>
          <w:bCs/>
          <w:i/>
          <w:iCs/>
        </w:rPr>
        <w:t>8</w:t>
      </w:r>
      <w:r w:rsidRPr="00FB3F15">
        <w:rPr>
          <w:b/>
          <w:bCs/>
          <w:i/>
          <w:iCs/>
        </w:rPr>
        <w:t>:</w:t>
      </w:r>
      <w:r>
        <w:rPr>
          <w:b/>
          <w:bCs/>
          <w:i/>
          <w:iCs/>
        </w:rPr>
        <w:t xml:space="preserve"> </w:t>
      </w:r>
      <w:r w:rsidRPr="005E174C">
        <w:rPr>
          <w:b/>
          <w:bCs/>
          <w:i/>
          <w:iCs/>
        </w:rPr>
        <w:t>For inter-UE coordination information triggered by UE-B’s explicit request in Scheme 1, if UE-A is a destination UE of a TB transmitted by UE-B, the cast type of the explicit request signaling from UE-B to UE-A</w:t>
      </w:r>
      <w:r>
        <w:rPr>
          <w:b/>
          <w:bCs/>
          <w:i/>
          <w:iCs/>
        </w:rPr>
        <w:t xml:space="preserve"> can be unicast or groupcast.</w:t>
      </w:r>
    </w:p>
    <w:p w14:paraId="583B441B" w14:textId="77777777" w:rsidR="00D9181B" w:rsidRDefault="00EF366A" w:rsidP="00EF366A">
      <w:r w:rsidRPr="005E174C">
        <w:t>For inter-UE coordination information triggered by UE-B’s explicit request</w:t>
      </w:r>
      <w:r>
        <w:t xml:space="preserve"> in scheme 1</w:t>
      </w:r>
      <w:r w:rsidRPr="005E174C">
        <w:t>,</w:t>
      </w:r>
      <w:r w:rsidR="00620C83">
        <w:t xml:space="preserve"> for single request from one UE-B, certainly unicast is used. </w:t>
      </w:r>
    </w:p>
    <w:p w14:paraId="3E162DE9" w14:textId="245DD1E7" w:rsidR="00EF366A" w:rsidRDefault="00620C83" w:rsidP="00EF366A">
      <w:r>
        <w:t>If there are multiple UE-Bs who send the request to the same UE-A, the UE-A will then send coordination information to the UE-Bs</w:t>
      </w:r>
      <w:r w:rsidR="00EF366A" w:rsidRPr="005E174C">
        <w:t xml:space="preserve"> </w:t>
      </w:r>
      <w:r>
        <w:t>who requested. Therefore, broadcast is not preferred. I</w:t>
      </w:r>
      <w:r w:rsidR="00EF366A" w:rsidRPr="005E174C">
        <w:t xml:space="preserve">f UE-A is </w:t>
      </w:r>
      <w:r>
        <w:t>the</w:t>
      </w:r>
      <w:r w:rsidR="00EF366A" w:rsidRPr="005E174C">
        <w:t xml:space="preserve"> destination UE of a TB transmitted by UE-B, </w:t>
      </w:r>
      <w:r w:rsidR="00D9181B">
        <w:t>for non-preferred resource set, either unicast or groupcast can be used. However, for preferred resource set, if UE-A sends the same resource set to multiple UE-B’s, it will lead to a high collision as UE-B will prioritize on the preferred set for the resource selection. Therefore, unicast should be used for UE-A sending preferred resource set to UE-B. Overall, unicast should be supported</w:t>
      </w:r>
      <w:r w:rsidR="00B31265">
        <w:t>. Groupcast may be supported when UE-A sends only the non-preferred resource set.</w:t>
      </w:r>
    </w:p>
    <w:p w14:paraId="73EC2340" w14:textId="572E29DD" w:rsidR="00EF366A" w:rsidRPr="005E174C" w:rsidRDefault="00EF366A" w:rsidP="00EF366A">
      <w:pPr>
        <w:rPr>
          <w:b/>
          <w:bCs/>
          <w:i/>
          <w:iCs/>
        </w:rPr>
      </w:pPr>
      <w:r w:rsidRPr="00FB3F15">
        <w:rPr>
          <w:b/>
          <w:bCs/>
          <w:i/>
          <w:iCs/>
        </w:rPr>
        <w:t xml:space="preserve">Proposal </w:t>
      </w:r>
      <w:r>
        <w:rPr>
          <w:b/>
          <w:bCs/>
          <w:i/>
          <w:iCs/>
        </w:rPr>
        <w:t>2</w:t>
      </w:r>
      <w:r w:rsidR="00BB7D8A">
        <w:rPr>
          <w:b/>
          <w:bCs/>
          <w:i/>
          <w:iCs/>
        </w:rPr>
        <w:t>9</w:t>
      </w:r>
      <w:r w:rsidRPr="00FB3F15">
        <w:rPr>
          <w:b/>
          <w:bCs/>
          <w:i/>
          <w:iCs/>
        </w:rPr>
        <w:t>:</w:t>
      </w:r>
      <w:r>
        <w:rPr>
          <w:b/>
          <w:bCs/>
          <w:i/>
          <w:iCs/>
        </w:rPr>
        <w:t xml:space="preserve"> </w:t>
      </w:r>
      <w:r w:rsidRPr="00DE5D89">
        <w:rPr>
          <w:b/>
          <w:bCs/>
          <w:i/>
          <w:iCs/>
        </w:rPr>
        <w:t>For inter-UE coordination information triggered by UE-B’s explicit request in Scheme 1, if UE-A is a destination UE of a TB transmitted by UE-B</w:t>
      </w:r>
      <w:r>
        <w:rPr>
          <w:b/>
          <w:bCs/>
          <w:i/>
          <w:iCs/>
        </w:rPr>
        <w:t>,</w:t>
      </w:r>
      <w:r w:rsidRPr="00DE5D89">
        <w:rPr>
          <w:b/>
          <w:bCs/>
          <w:i/>
          <w:iCs/>
        </w:rPr>
        <w:t xml:space="preserve"> support at least unicast as the cast type of the inter-UE coordination information signaling from UE-A to UE-B</w:t>
      </w:r>
    </w:p>
    <w:p w14:paraId="451145C3" w14:textId="77777777" w:rsidR="00EF366A" w:rsidRPr="005E0E20" w:rsidRDefault="00EF366A" w:rsidP="00EF366A">
      <w:pPr>
        <w:rPr>
          <w:b/>
          <w:bCs/>
          <w:i/>
          <w:iCs/>
        </w:rPr>
      </w:pPr>
      <w:r w:rsidRPr="005E0E20">
        <w:lastRenderedPageBreak/>
        <w:t xml:space="preserve">For inter-UE coordination information triggered by a condition other than explicit request reception in Scheme 1, </w:t>
      </w:r>
      <w:r>
        <w:t xml:space="preserve">unicast should be supported as the </w:t>
      </w:r>
      <w:r w:rsidRPr="005E0E20">
        <w:t>cast type of the inter-UE coordination information signaling from UE-A to UE-B</w:t>
      </w:r>
      <w:r>
        <w:t>. On the other hand, since UE-A can support multiple UE-Bs, e.g., in the cases of RSU, truck platooning, or public safety (fire scene), the RSU, leading truck, or commander UE, can coordinate multiple UE-B’s, UE-A can groupcast the non-preferred resource sets to multiple UE-Bs to avoid the resource collision and/or protect their own transmission/reception. Therefore, at least unicast and groupcast can be supported for UE-A sending coordination information to UE-B(s) for coordination triggered by a condition.</w:t>
      </w:r>
    </w:p>
    <w:p w14:paraId="42AE18E4" w14:textId="207BFBCB" w:rsidR="00EF366A" w:rsidRPr="005C4475" w:rsidRDefault="00EF366A" w:rsidP="00EF366A">
      <w:pPr>
        <w:rPr>
          <w:b/>
          <w:bCs/>
          <w:i/>
          <w:iCs/>
        </w:rPr>
      </w:pPr>
      <w:r w:rsidRPr="00FB3F15">
        <w:rPr>
          <w:b/>
          <w:bCs/>
          <w:i/>
          <w:iCs/>
        </w:rPr>
        <w:t xml:space="preserve">Proposal </w:t>
      </w:r>
      <w:r w:rsidR="00BB7D8A">
        <w:rPr>
          <w:b/>
          <w:bCs/>
          <w:i/>
          <w:iCs/>
        </w:rPr>
        <w:t>30</w:t>
      </w:r>
      <w:r w:rsidRPr="00FB3F15">
        <w:rPr>
          <w:b/>
          <w:bCs/>
          <w:i/>
          <w:iCs/>
        </w:rPr>
        <w:t>:</w:t>
      </w:r>
      <w:r>
        <w:rPr>
          <w:b/>
          <w:bCs/>
          <w:i/>
          <w:iCs/>
        </w:rPr>
        <w:t xml:space="preserve"> </w:t>
      </w:r>
      <w:r w:rsidRPr="00DE5D89">
        <w:rPr>
          <w:b/>
          <w:bCs/>
          <w:i/>
          <w:iCs/>
        </w:rPr>
        <w:t xml:space="preserve">For inter-UE coordination information triggered </w:t>
      </w:r>
      <w:r w:rsidRPr="005E0E20">
        <w:rPr>
          <w:b/>
          <w:bCs/>
          <w:i/>
          <w:iCs/>
        </w:rPr>
        <w:t>by a condition</w:t>
      </w:r>
      <w:r w:rsidRPr="00DE5D89">
        <w:rPr>
          <w:b/>
          <w:bCs/>
          <w:i/>
          <w:iCs/>
        </w:rPr>
        <w:t xml:space="preserve"> in Scheme 1, support at least unicast </w:t>
      </w:r>
      <w:r>
        <w:rPr>
          <w:b/>
          <w:bCs/>
          <w:i/>
          <w:iCs/>
        </w:rPr>
        <w:t xml:space="preserve">and groupcast </w:t>
      </w:r>
      <w:r w:rsidRPr="00DE5D89">
        <w:rPr>
          <w:b/>
          <w:bCs/>
          <w:i/>
          <w:iCs/>
        </w:rPr>
        <w:t>as the cast type of the inter-UE coordination information signaling from UE-A to UE-B</w:t>
      </w:r>
      <w:r>
        <w:rPr>
          <w:b/>
          <w:bCs/>
          <w:i/>
          <w:iCs/>
        </w:rPr>
        <w:t>.</w:t>
      </w:r>
    </w:p>
    <w:p w14:paraId="6325C8A2" w14:textId="77777777" w:rsidR="00EF366A" w:rsidRPr="00CC3529" w:rsidRDefault="00EF366A" w:rsidP="009E5631">
      <w:pPr>
        <w:rPr>
          <w:b/>
          <w:bCs/>
          <w:i/>
          <w:iCs/>
          <w:lang w:eastAsia="ko-KR"/>
        </w:rPr>
      </w:pPr>
    </w:p>
    <w:bookmarkEnd w:id="5"/>
    <w:p w14:paraId="59116ABD" w14:textId="5659F548" w:rsidR="00C6389E" w:rsidRDefault="00C6389E" w:rsidP="005C4475">
      <w:pPr>
        <w:widowControl w:val="0"/>
        <w:spacing w:after="0"/>
        <w:rPr>
          <w:b/>
          <w:bCs/>
          <w:i/>
          <w:iCs/>
        </w:rPr>
      </w:pPr>
    </w:p>
    <w:p w14:paraId="47A17C87" w14:textId="60A6B828" w:rsidR="00EF366A" w:rsidRPr="00C14DF2" w:rsidRDefault="00160DD6" w:rsidP="00EF366A">
      <w:pPr>
        <w:pStyle w:val="Heading2"/>
      </w:pPr>
      <w:r>
        <w:t xml:space="preserve">Inter-UE Coordination </w:t>
      </w:r>
      <w:r w:rsidR="00C6389E">
        <w:t>Scheme 2</w:t>
      </w:r>
    </w:p>
    <w:p w14:paraId="2043FA5F" w14:textId="7917964D" w:rsidR="00305E65" w:rsidRDefault="00305E65" w:rsidP="00EF366A">
      <w:pPr>
        <w:pStyle w:val="Heading3"/>
        <w:rPr>
          <w:lang w:val="en-GB" w:eastAsia="ko-KR"/>
        </w:rPr>
      </w:pPr>
      <w:r w:rsidRPr="00305E65">
        <w:rPr>
          <w:lang w:val="en-GB" w:eastAsia="ko-KR"/>
        </w:rPr>
        <w:t>PSFCH resource/index for conflict indication</w:t>
      </w:r>
      <w:r>
        <w:rPr>
          <w:lang w:val="en-GB" w:eastAsia="ko-KR"/>
        </w:rPr>
        <w:t xml:space="preserve"> </w:t>
      </w:r>
    </w:p>
    <w:p w14:paraId="286BDFAA" w14:textId="08177A6E" w:rsidR="0034245B" w:rsidRPr="00CD00A4" w:rsidRDefault="00F8514C" w:rsidP="0034245B">
      <w:pPr>
        <w:rPr>
          <w:rFonts w:eastAsia="Gulim" w:cs="Times"/>
          <w:iCs/>
          <w:lang w:eastAsia="ko-KR"/>
        </w:rPr>
      </w:pPr>
      <w:r>
        <w:t>For inter-UE coordination scheme 2, it was agreed</w:t>
      </w:r>
      <w:r w:rsidR="0034245B">
        <w:t xml:space="preserve"> in RAN1#106bis-e</w:t>
      </w:r>
      <w:r>
        <w:t xml:space="preserve"> that </w:t>
      </w:r>
      <w:r w:rsidRPr="0006473E">
        <w:t>PSFCH format 0 is used to convey the presence of expected/potential resource conflict on reserved resource(s) indicated by UE-B’s SCI</w:t>
      </w:r>
      <w:r>
        <w:t xml:space="preserve">. </w:t>
      </w:r>
      <w:r w:rsidR="0034245B">
        <w:t>It was also agreed in RAN1#107-e, the PSFCH occasion is derived by a slot where UE-B’s SCI</w:t>
      </w:r>
      <w:r w:rsidR="007534AE">
        <w:t xml:space="preserve"> is transmitted</w:t>
      </w:r>
      <w:r w:rsidR="0034245B">
        <w:t xml:space="preserve"> with </w:t>
      </w:r>
      <w:r w:rsidR="0034245B">
        <w:rPr>
          <w:rFonts w:eastAsia="Gulim" w:cs="Times"/>
          <w:iCs/>
          <w:lang w:eastAsia="ko-KR"/>
        </w:rPr>
        <w:t xml:space="preserve">reusing </w:t>
      </w:r>
      <w:r w:rsidR="0034245B" w:rsidRPr="003350FF">
        <w:rPr>
          <w:rFonts w:eastAsia="Gulim" w:cs="Times"/>
          <w:iCs/>
          <w:lang w:eastAsia="ko-KR"/>
        </w:rPr>
        <w:t xml:space="preserve">PSSCH-to-PSFCH timing as specified in TS 38.213 </w:t>
      </w:r>
      <w:r w:rsidR="0034245B">
        <w:rPr>
          <w:rFonts w:eastAsia="Gulim" w:cs="Times"/>
          <w:iCs/>
          <w:lang w:eastAsia="ko-KR"/>
        </w:rPr>
        <w:t xml:space="preserve">or </w:t>
      </w:r>
      <w:r w:rsidR="0034245B" w:rsidRPr="003350FF">
        <w:rPr>
          <w:rFonts w:eastAsia="Gulim" w:cs="Times"/>
          <w:iCs/>
          <w:lang w:eastAsia="ko-KR"/>
        </w:rPr>
        <w:t>by a slot where expected/potential resource conflict occurs on PSSCH resource indicated by UE-B’s SCI</w:t>
      </w:r>
      <w:r w:rsidR="0034245B">
        <w:rPr>
          <w:rFonts w:eastAsia="Gulim" w:cs="Times"/>
          <w:iCs/>
          <w:lang w:eastAsia="ko-KR"/>
        </w:rPr>
        <w:t>, i.e., the latest PSFCH slot at least T3 slots before the PSSCH resource</w:t>
      </w:r>
      <w:r w:rsidR="00CD00A4">
        <w:rPr>
          <w:rFonts w:eastAsia="Gulim" w:cs="Times"/>
          <w:iCs/>
          <w:lang w:eastAsia="ko-KR"/>
        </w:rPr>
        <w:t>.</w:t>
      </w:r>
    </w:p>
    <w:p w14:paraId="6E94A869" w14:textId="42370FA1" w:rsidR="00F8514C" w:rsidRDefault="00F8514C" w:rsidP="00F8514C">
      <w:r>
        <w:t>We now discuss the details on the</w:t>
      </w:r>
      <w:r w:rsidR="000623EF">
        <w:t xml:space="preserve"> remaining issues on</w:t>
      </w:r>
      <w:r>
        <w:t xml:space="preserve"> PSFCH </w:t>
      </w:r>
      <w:r w:rsidR="00CD00A4">
        <w:t>resource</w:t>
      </w:r>
      <w:r>
        <w:t xml:space="preserve"> allocation</w:t>
      </w:r>
      <w:r w:rsidR="00CD00A4">
        <w:t xml:space="preserve"> settings/indexes</w:t>
      </w:r>
      <w:r>
        <w:t xml:space="preserve"> and conveyed message. </w:t>
      </w:r>
    </w:p>
    <w:p w14:paraId="580DA3AD" w14:textId="77777777" w:rsidR="00F8514C" w:rsidRPr="00485A05" w:rsidRDefault="00F8514C" w:rsidP="00F8514C">
      <w:pPr>
        <w:pStyle w:val="ListParagraph"/>
        <w:widowControl w:val="0"/>
        <w:autoSpaceDE w:val="0"/>
        <w:autoSpaceDN w:val="0"/>
        <w:spacing w:after="0"/>
        <w:ind w:left="1145"/>
        <w:contextualSpacing w:val="0"/>
        <w:rPr>
          <w:rFonts w:eastAsia="SimSun"/>
        </w:rPr>
      </w:pPr>
    </w:p>
    <w:p w14:paraId="1E4D1478" w14:textId="26F6B53D" w:rsidR="00F8514C" w:rsidRDefault="00F8180B" w:rsidP="00F8514C">
      <w:pPr>
        <w:rPr>
          <w:rFonts w:ascii="Calibri" w:eastAsiaTheme="minorEastAsia" w:hAnsi="Calibri" w:cs="Calibri"/>
          <w:lang w:eastAsia="ko-KR"/>
        </w:rPr>
      </w:pPr>
      <w:r>
        <w:object w:dxaOrig="8641" w:dyaOrig="2806" w14:anchorId="26019D27">
          <v:shape id="_x0000_i1027" type="#_x0000_t75" style="width:6in;height:140.25pt" o:ole="">
            <v:imagedata r:id="rId12" o:title=""/>
          </v:shape>
          <o:OLEObject Type="Embed" ProgID="Visio.Drawing.15" ShapeID="_x0000_i1027" DrawAspect="Content" ObjectID="_1703352906" r:id="rId13"/>
        </w:object>
      </w:r>
    </w:p>
    <w:p w14:paraId="51713798" w14:textId="543F888E" w:rsidR="00F8180B" w:rsidRDefault="00F8180B" w:rsidP="00F8180B">
      <w:pPr>
        <w:pStyle w:val="Caption"/>
      </w:pPr>
      <w:bookmarkStart w:id="9" w:name="_Ref92414087"/>
      <w:r>
        <w:t xml:space="preserve">Figure </w:t>
      </w:r>
      <w:fldSimple w:instr=" SEQ Figure \* ARABIC ">
        <w:r w:rsidR="00D75DD3">
          <w:rPr>
            <w:noProof/>
          </w:rPr>
          <w:t>3</w:t>
        </w:r>
      </w:fldSimple>
      <w:bookmarkEnd w:id="9"/>
      <w:r w:rsidRPr="00FE1570">
        <w:t xml:space="preserve"> </w:t>
      </w:r>
      <w:r>
        <w:t>Subchannel allocation of PSFCH for Scheme 2 coordination information transmissions.</w:t>
      </w:r>
    </w:p>
    <w:p w14:paraId="21806AD3" w14:textId="77777777" w:rsidR="00F8514C" w:rsidRPr="00FB3F15" w:rsidRDefault="00F8514C" w:rsidP="00F8514C"/>
    <w:p w14:paraId="79877758" w14:textId="1617EE4D" w:rsidR="00055DC5" w:rsidRDefault="00CD00A4" w:rsidP="00F8514C">
      <w:pPr>
        <w:rPr>
          <w:rFonts w:eastAsia="Gulim" w:cs="Times"/>
          <w:iCs/>
          <w:lang w:eastAsia="ko-KR"/>
        </w:rPr>
      </w:pPr>
      <w:r>
        <w:t xml:space="preserve">With the PSFCH slot determined, the subchannel </w:t>
      </w:r>
      <w:r w:rsidR="007534AE">
        <w:t>for PSFCH</w:t>
      </w:r>
      <w:r w:rsidRPr="00DC0AB9">
        <w:rPr>
          <w:rFonts w:cs="Times"/>
        </w:rPr>
        <w:t xml:space="preserve"> PRB</w:t>
      </w:r>
      <w:r w:rsidR="007534AE">
        <w:rPr>
          <w:rFonts w:cs="Times"/>
        </w:rPr>
        <w:t xml:space="preserve"> set</w:t>
      </w:r>
      <w:r w:rsidRPr="00DC0AB9">
        <w:rPr>
          <w:rFonts w:cs="Times"/>
        </w:rPr>
        <w:t xml:space="preserve"> </w:t>
      </w:r>
      <w:r w:rsidR="007534AE">
        <w:rPr>
          <w:rFonts w:cs="Times"/>
        </w:rPr>
        <w:t xml:space="preserve">needs to be determined. </w:t>
      </w:r>
      <w:r w:rsidR="00F8514C" w:rsidRPr="00485A05">
        <w:t>As shown in</w:t>
      </w:r>
      <w:r w:rsidR="00F8180B">
        <w:t xml:space="preserve"> </w:t>
      </w:r>
      <w:r>
        <w:fldChar w:fldCharType="begin"/>
      </w:r>
      <w:r>
        <w:instrText xml:space="preserve"> REF _Ref92414087 \h </w:instrText>
      </w:r>
      <w:r>
        <w:fldChar w:fldCharType="separate"/>
      </w:r>
      <w:r w:rsidR="00D75DD3">
        <w:t xml:space="preserve">Figure </w:t>
      </w:r>
      <w:r w:rsidR="00D75DD3">
        <w:rPr>
          <w:noProof/>
        </w:rPr>
        <w:t>3</w:t>
      </w:r>
      <w:r>
        <w:fldChar w:fldCharType="end"/>
      </w:r>
      <w:r>
        <w:t xml:space="preserve">, </w:t>
      </w:r>
      <w:r w:rsidR="00055DC5">
        <w:t xml:space="preserve">for simplicity, if the PSFCH occasion is derived by a slot where UE-B’s SCI is transmitted, the same subchannel where UE-B’s SCI is transmitted is used. Basically, it then again </w:t>
      </w:r>
      <w:r w:rsidR="00055DC5">
        <w:rPr>
          <w:rFonts w:eastAsia="Gulim" w:cs="Times"/>
          <w:iCs/>
          <w:lang w:eastAsia="ko-KR"/>
        </w:rPr>
        <w:t xml:space="preserve">reuse </w:t>
      </w:r>
      <w:r w:rsidR="00DB156A">
        <w:rPr>
          <w:rFonts w:eastAsia="Gulim" w:cs="Times"/>
          <w:iCs/>
          <w:lang w:eastAsia="ko-KR"/>
        </w:rPr>
        <w:t>the</w:t>
      </w:r>
      <w:r w:rsidR="00055DC5">
        <w:rPr>
          <w:rFonts w:eastAsia="Gulim" w:cs="Times"/>
          <w:iCs/>
          <w:lang w:eastAsia="ko-KR"/>
        </w:rPr>
        <w:t xml:space="preserve"> </w:t>
      </w:r>
      <w:r w:rsidR="00055DC5" w:rsidRPr="003350FF">
        <w:rPr>
          <w:rFonts w:eastAsia="Gulim" w:cs="Times"/>
          <w:iCs/>
          <w:lang w:eastAsia="ko-KR"/>
        </w:rPr>
        <w:t xml:space="preserve">PSSCH-to-PSFCH </w:t>
      </w:r>
      <w:r w:rsidR="00DB156A">
        <w:rPr>
          <w:rFonts w:eastAsia="Gulim" w:cs="Times"/>
          <w:iCs/>
          <w:lang w:eastAsia="ko-KR"/>
        </w:rPr>
        <w:t>subchannel allocation</w:t>
      </w:r>
      <w:r w:rsidR="00055DC5" w:rsidRPr="003350FF">
        <w:rPr>
          <w:rFonts w:eastAsia="Gulim" w:cs="Times"/>
          <w:iCs/>
          <w:lang w:eastAsia="ko-KR"/>
        </w:rPr>
        <w:t xml:space="preserve"> as specified in TS 38.213</w:t>
      </w:r>
      <w:r w:rsidR="00DB156A">
        <w:rPr>
          <w:rFonts w:eastAsia="Gulim" w:cs="Times"/>
          <w:iCs/>
          <w:lang w:eastAsia="ko-KR"/>
        </w:rPr>
        <w:t xml:space="preserve"> assuming the resource for UE-B’s SCI transmission is the PSSCH associated with PSFCH. Similarly, </w:t>
      </w:r>
      <w:r w:rsidR="00DB156A">
        <w:t xml:space="preserve">if the PSFCH occasion is derived </w:t>
      </w:r>
      <w:r w:rsidR="00DB156A" w:rsidRPr="003350FF">
        <w:rPr>
          <w:rFonts w:eastAsia="Gulim" w:cs="Times"/>
          <w:iCs/>
          <w:lang w:eastAsia="ko-KR"/>
        </w:rPr>
        <w:t>by a slot where expected/potential conflict occurs</w:t>
      </w:r>
      <w:r w:rsidR="00DB156A">
        <w:rPr>
          <w:rFonts w:eastAsia="Gulim" w:cs="Times"/>
          <w:iCs/>
          <w:lang w:eastAsia="ko-KR"/>
        </w:rPr>
        <w:t xml:space="preserve">, the subchannel for Scheme 2 PSFCH is the same as that of the </w:t>
      </w:r>
      <w:r w:rsidR="00DB156A" w:rsidRPr="003350FF">
        <w:rPr>
          <w:rFonts w:eastAsia="Gulim" w:cs="Times"/>
          <w:iCs/>
          <w:lang w:eastAsia="ko-KR"/>
        </w:rPr>
        <w:t>PSSCH resource indicated by UE-B’s SCI</w:t>
      </w:r>
      <w:r w:rsidR="00DB156A">
        <w:rPr>
          <w:rFonts w:eastAsia="Gulim" w:cs="Times"/>
          <w:iCs/>
          <w:lang w:eastAsia="ko-KR"/>
        </w:rPr>
        <w:t>.</w:t>
      </w:r>
    </w:p>
    <w:p w14:paraId="0BFF8481" w14:textId="555F7019" w:rsidR="007534AE" w:rsidRDefault="00F8514C" w:rsidP="00845D9E">
      <w:pPr>
        <w:rPr>
          <w:b/>
          <w:bCs/>
          <w:i/>
          <w:iCs/>
          <w:lang w:eastAsia="ko-KR"/>
        </w:rPr>
      </w:pPr>
      <w:r w:rsidRPr="00D055B8">
        <w:rPr>
          <w:b/>
          <w:bCs/>
          <w:i/>
          <w:iCs/>
        </w:rPr>
        <w:t xml:space="preserve">Proposal </w:t>
      </w:r>
      <w:r w:rsidR="00DB156A">
        <w:rPr>
          <w:b/>
          <w:bCs/>
          <w:i/>
          <w:iCs/>
        </w:rPr>
        <w:t>31</w:t>
      </w:r>
      <w:r w:rsidRPr="00D055B8">
        <w:rPr>
          <w:b/>
          <w:bCs/>
          <w:i/>
          <w:iCs/>
        </w:rPr>
        <w:t xml:space="preserve">: </w:t>
      </w:r>
      <w:r>
        <w:rPr>
          <w:b/>
          <w:bCs/>
          <w:i/>
          <w:iCs/>
          <w:lang w:eastAsia="ko-KR"/>
        </w:rPr>
        <w:t>In</w:t>
      </w:r>
      <w:r w:rsidRPr="00D039C6">
        <w:rPr>
          <w:b/>
          <w:bCs/>
          <w:i/>
          <w:iCs/>
          <w:lang w:eastAsia="ko-KR"/>
        </w:rPr>
        <w:t xml:space="preserve"> </w:t>
      </w:r>
      <w:r>
        <w:rPr>
          <w:b/>
          <w:bCs/>
          <w:i/>
          <w:iCs/>
          <w:lang w:eastAsia="ko-KR"/>
        </w:rPr>
        <w:t>inter-</w:t>
      </w:r>
      <w:r w:rsidRPr="00D039C6">
        <w:rPr>
          <w:b/>
          <w:bCs/>
          <w:i/>
          <w:iCs/>
          <w:lang w:eastAsia="ko-KR"/>
        </w:rPr>
        <w:t>UE coordination</w:t>
      </w:r>
      <w:r>
        <w:rPr>
          <w:b/>
          <w:bCs/>
          <w:i/>
          <w:iCs/>
          <w:lang w:eastAsia="ko-KR"/>
        </w:rPr>
        <w:t xml:space="preserve"> scheme 2</w:t>
      </w:r>
      <w:r w:rsidRPr="00D039C6">
        <w:rPr>
          <w:b/>
          <w:bCs/>
          <w:i/>
          <w:iCs/>
          <w:lang w:eastAsia="ko-KR"/>
        </w:rPr>
        <w:t xml:space="preserve">, </w:t>
      </w:r>
      <w:r>
        <w:rPr>
          <w:b/>
          <w:bCs/>
          <w:i/>
          <w:iCs/>
          <w:lang w:eastAsia="ko-KR"/>
        </w:rPr>
        <w:t xml:space="preserve">the PSFCH channel </w:t>
      </w:r>
      <w:r w:rsidR="007534AE">
        <w:rPr>
          <w:b/>
          <w:bCs/>
          <w:i/>
          <w:iCs/>
          <w:lang w:eastAsia="ko-KR"/>
        </w:rPr>
        <w:t xml:space="preserve">on the PSFCH occasion for coordination is </w:t>
      </w:r>
    </w:p>
    <w:p w14:paraId="2025B6E3" w14:textId="7E740AB7" w:rsidR="007534AE" w:rsidRPr="007534AE" w:rsidRDefault="00F8514C" w:rsidP="007534AE">
      <w:pPr>
        <w:pStyle w:val="ListParagraph"/>
        <w:numPr>
          <w:ilvl w:val="0"/>
          <w:numId w:val="7"/>
        </w:numPr>
        <w:overflowPunct w:val="0"/>
        <w:jc w:val="left"/>
        <w:textAlignment w:val="baseline"/>
        <w:rPr>
          <w:b/>
          <w:bCs/>
          <w:i/>
          <w:iCs/>
          <w:lang w:eastAsia="ko-KR"/>
        </w:rPr>
      </w:pPr>
      <w:r>
        <w:rPr>
          <w:b/>
          <w:bCs/>
          <w:i/>
          <w:iCs/>
          <w:lang w:eastAsia="ko-KR"/>
        </w:rPr>
        <w:t xml:space="preserve">the same as that of </w:t>
      </w:r>
      <w:r w:rsidR="007534AE">
        <w:rPr>
          <w:b/>
          <w:bCs/>
          <w:i/>
          <w:iCs/>
        </w:rPr>
        <w:t xml:space="preserve">the </w:t>
      </w:r>
      <w:r w:rsidR="00055DC5">
        <w:rPr>
          <w:b/>
          <w:bCs/>
          <w:i/>
          <w:iCs/>
        </w:rPr>
        <w:t xml:space="preserve">UE-B’s transmitted </w:t>
      </w:r>
      <w:r w:rsidR="007534AE">
        <w:rPr>
          <w:b/>
          <w:bCs/>
          <w:i/>
          <w:iCs/>
        </w:rPr>
        <w:t>SCI i</w:t>
      </w:r>
      <w:r w:rsidR="00055DC5">
        <w:rPr>
          <w:b/>
          <w:bCs/>
          <w:i/>
          <w:iCs/>
        </w:rPr>
        <w:t>f</w:t>
      </w:r>
      <w:r w:rsidR="007534AE">
        <w:rPr>
          <w:b/>
          <w:bCs/>
          <w:i/>
          <w:iCs/>
        </w:rPr>
        <w:t xml:space="preserve"> </w:t>
      </w:r>
      <w:r w:rsidR="007534AE" w:rsidRPr="00055DC5">
        <w:rPr>
          <w:b/>
          <w:bCs/>
          <w:i/>
          <w:iCs/>
        </w:rPr>
        <w:t>the PSFCH occasion is derived by a slot where UE-B’s SCI is transmitted</w:t>
      </w:r>
      <w:r w:rsidR="007534AE">
        <w:t xml:space="preserve"> </w:t>
      </w:r>
    </w:p>
    <w:p w14:paraId="648AFD63" w14:textId="1191D1E4" w:rsidR="00F8514C" w:rsidRDefault="007534AE" w:rsidP="007534AE">
      <w:pPr>
        <w:pStyle w:val="ListParagraph"/>
        <w:numPr>
          <w:ilvl w:val="0"/>
          <w:numId w:val="7"/>
        </w:numPr>
        <w:overflowPunct w:val="0"/>
        <w:jc w:val="left"/>
        <w:textAlignment w:val="baseline"/>
        <w:rPr>
          <w:b/>
          <w:bCs/>
          <w:i/>
          <w:iCs/>
        </w:rPr>
      </w:pPr>
      <w:r>
        <w:rPr>
          <w:b/>
          <w:bCs/>
          <w:i/>
          <w:iCs/>
          <w:lang w:eastAsia="ko-KR"/>
        </w:rPr>
        <w:lastRenderedPageBreak/>
        <w:t xml:space="preserve">or the same as that of </w:t>
      </w:r>
      <w:r>
        <w:rPr>
          <w:b/>
          <w:bCs/>
          <w:i/>
          <w:iCs/>
        </w:rPr>
        <w:t>t</w:t>
      </w:r>
      <w:r w:rsidR="00F8514C" w:rsidRPr="00777D5D">
        <w:rPr>
          <w:b/>
          <w:bCs/>
          <w:i/>
          <w:iCs/>
        </w:rPr>
        <w:t>he initially scheduled resource</w:t>
      </w:r>
      <w:r w:rsidR="00055DC5" w:rsidRPr="00055DC5">
        <w:rPr>
          <w:b/>
          <w:bCs/>
          <w:i/>
          <w:iCs/>
        </w:rPr>
        <w:t xml:space="preserve"> </w:t>
      </w:r>
      <w:r w:rsidR="00055DC5">
        <w:rPr>
          <w:b/>
          <w:bCs/>
          <w:i/>
          <w:iCs/>
        </w:rPr>
        <w:t xml:space="preserve">if </w:t>
      </w:r>
      <w:r w:rsidR="00055DC5" w:rsidRPr="00055DC5">
        <w:rPr>
          <w:b/>
          <w:bCs/>
          <w:i/>
          <w:iCs/>
        </w:rPr>
        <w:t>the PSFCH occasion is derived by</w:t>
      </w:r>
      <w:r w:rsidR="00055DC5">
        <w:rPr>
          <w:b/>
          <w:bCs/>
          <w:i/>
          <w:iCs/>
        </w:rPr>
        <w:t xml:space="preserve"> </w:t>
      </w:r>
      <w:r w:rsidR="00055DC5" w:rsidRPr="00055DC5">
        <w:rPr>
          <w:b/>
          <w:bCs/>
          <w:i/>
          <w:iCs/>
        </w:rPr>
        <w:t>a slot where expected/potential resource conflict occurs on PSSCH resource indicated by UE-B’s SCI</w:t>
      </w:r>
    </w:p>
    <w:p w14:paraId="3119AB2C" w14:textId="77777777" w:rsidR="007534AE" w:rsidRPr="007534AE" w:rsidRDefault="007534AE" w:rsidP="007534AE">
      <w:pPr>
        <w:overflowPunct w:val="0"/>
        <w:jc w:val="left"/>
        <w:textAlignment w:val="baseline"/>
        <w:rPr>
          <w:b/>
          <w:bCs/>
          <w:i/>
          <w:iCs/>
          <w:lang w:eastAsia="ko-KR"/>
        </w:rPr>
      </w:pPr>
    </w:p>
    <w:p w14:paraId="4327A578" w14:textId="1E1BFBF9" w:rsidR="00F8514C" w:rsidRDefault="00F8514C" w:rsidP="00F8514C">
      <w:pPr>
        <w:widowControl w:val="0"/>
        <w:spacing w:after="0"/>
      </w:pPr>
      <w:r>
        <w:t>There are multiple PSFCH resources in a PSFCH PRB set. In Rel-16, the index of PSFCH in the PSFCH PRB set is determined by</w:t>
      </w:r>
    </w:p>
    <w:p w14:paraId="6303B2A6" w14:textId="77777777" w:rsidR="00F8514C" w:rsidRPr="00367D28" w:rsidRDefault="00F8514C" w:rsidP="00F8514C">
      <w:pPr>
        <w:jc w:val="center"/>
        <w:rPr>
          <w:rFonts w:ascii="Cambria Math" w:hAnsi="Cambria Math"/>
          <w:i/>
        </w:rPr>
      </w:pPr>
      <m:oMath>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ID</m:t>
                </m:r>
              </m:sub>
            </m:sSub>
          </m:e>
        </m:d>
        <m:r>
          <w:rPr>
            <w:rFonts w:ascii="Cambria Math" w:hAnsi="Cambria Math"/>
          </w:rPr>
          <m:t xml:space="preserve"> mod </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Pr>
          <w:rFonts w:ascii="Cambria Math" w:hAnsi="Cambria Math"/>
          <w:i/>
        </w:rPr>
        <w:t xml:space="preserve"> </w:t>
      </w:r>
    </w:p>
    <w:p w14:paraId="1FE98424" w14:textId="4519BC7F" w:rsidR="00F8514C" w:rsidRDefault="00F8514C" w:rsidP="00F8514C">
      <w:r>
        <w:t xml:space="preserve">where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the total number of PSFCH resources in the PRB, </w:t>
      </w:r>
      <m:oMath>
        <m:sSub>
          <m:sSubPr>
            <m:ctrlPr>
              <w:rPr>
                <w:rFonts w:ascii="Cambria Math" w:hAnsi="Cambria Math"/>
                <w:i/>
              </w:rPr>
            </m:ctrlPr>
          </m:sSubPr>
          <m:e>
            <m:r>
              <w:rPr>
                <w:rFonts w:ascii="Cambria Math" w:hAnsi="Cambria Math"/>
              </w:rPr>
              <m:t>P</m:t>
            </m:r>
          </m:e>
          <m:sub>
            <m:r>
              <w:rPr>
                <w:rFonts w:ascii="Cambria Math" w:hAnsi="Cambria Math"/>
              </w:rPr>
              <m:t>ID</m:t>
            </m:r>
          </m:sub>
        </m:sSub>
      </m:oMath>
      <w:r>
        <w:t xml:space="preserve"> is the transmitted UE ID,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t xml:space="preserve">=0 for unicast ACK/NACK feedback or groupcast option 1 NACK-only feedback, and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t xml:space="preserve"> is the receiver ID for groupcast option 2 feedback.</w:t>
      </w:r>
      <w:r w:rsidR="00942248">
        <w:t xml:space="preserve"> As agreed in RAN1#106bis-e</w:t>
      </w:r>
      <w:r>
        <w:t xml:space="preserve">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rsidR="00622604">
        <w:t>=0 but FFS whether it can be (pre-)configured.</w:t>
      </w:r>
      <w:r w:rsidR="0078140F">
        <w:t xml:space="preserve"> </w:t>
      </w:r>
      <w:r>
        <w:t xml:space="preserve">To avoid collision with UE B’s other transmission on the PSSCH associated with the assigned PSFCH for conflict indication, we propose to add an offset </w:t>
      </w:r>
      <w:r w:rsidRPr="003B2BC1">
        <w:rPr>
          <w:rFonts w:ascii="Symbol" w:hAnsi="Symbol"/>
        </w:rPr>
        <w:t>D</w:t>
      </w:r>
      <w:r>
        <w:t xml:space="preserve"> in the PSFCH index formula as</w:t>
      </w:r>
    </w:p>
    <w:p w14:paraId="5C7F19E4" w14:textId="77777777" w:rsidR="00F8514C" w:rsidRDefault="00F8514C" w:rsidP="00F8514C">
      <w:pPr>
        <w:jc w:val="center"/>
        <w:rPr>
          <w:rFonts w:ascii="Cambria Math" w:hAnsi="Cambria Math"/>
          <w:i/>
        </w:rPr>
      </w:pPr>
      <m:oMath>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ID</m:t>
                </m:r>
              </m:sub>
            </m:sSub>
            <m:r>
              <w:rPr>
                <w:rFonts w:ascii="Cambria Math" w:hAnsi="Cambria Math"/>
              </w:rPr>
              <m:t>+∆</m:t>
            </m:r>
          </m:e>
        </m:d>
        <m:r>
          <w:rPr>
            <w:rFonts w:ascii="Cambria Math" w:hAnsi="Cambria Math"/>
          </w:rPr>
          <m:t xml:space="preserve"> mod </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Pr>
          <w:rFonts w:ascii="Cambria Math" w:hAnsi="Cambria Math"/>
          <w:i/>
        </w:rPr>
        <w:t>.</w:t>
      </w:r>
    </w:p>
    <w:p w14:paraId="13111E3E" w14:textId="0FF93CA7" w:rsidR="00F8514C" w:rsidRDefault="00F8514C" w:rsidP="00F8514C">
      <w:r>
        <w:t xml:space="preserve">The value of the offset </w:t>
      </w:r>
      <w:r w:rsidRPr="00D4535F">
        <w:rPr>
          <w:rFonts w:ascii="Symbol" w:hAnsi="Symbol"/>
        </w:rPr>
        <w:t>D</w:t>
      </w:r>
      <w:r>
        <w:t xml:space="preserve"> can be fixed, configured by higher layer, or signaled via physical layer signaling, e.g., SCI. Effectively, we </w:t>
      </w:r>
      <w:r w:rsidR="00622604">
        <w:t>have a new</w:t>
      </w:r>
      <w:r>
        <w:t xml:space="preserve">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t xml:space="preserve"> </w:t>
      </w:r>
      <w:r w:rsidR="00622604">
        <w:t xml:space="preserve">which is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rsidR="00622604">
        <w:t xml:space="preserve"> derived </w:t>
      </w:r>
      <w:r w:rsidR="00622604" w:rsidRPr="00DC0AB9">
        <w:rPr>
          <w:rFonts w:cs="Times"/>
        </w:rPr>
        <w:t xml:space="preserve">according to Rel-16 TS 38.213 Section 16.3 </w:t>
      </w:r>
      <w:r w:rsidR="00622604">
        <w:t>plus the</w:t>
      </w:r>
      <w:r>
        <w:t xml:space="preserve"> </w:t>
      </w:r>
      <w:r w:rsidR="00622604">
        <w:t xml:space="preserve">(pre)configured </w:t>
      </w:r>
      <w:r>
        <w:t>offset</w:t>
      </w:r>
      <w:r w:rsidR="00622604">
        <w:t xml:space="preserve">. </w:t>
      </w:r>
      <w:r w:rsidR="009708B5">
        <w:t xml:space="preserve"> </w:t>
      </w:r>
    </w:p>
    <w:p w14:paraId="12C1DEE8" w14:textId="2FC765AF" w:rsidR="00F8514C" w:rsidRPr="00D055B8" w:rsidRDefault="00F8514C" w:rsidP="00F8514C">
      <w:pPr>
        <w:rPr>
          <w:b/>
          <w:bCs/>
          <w:i/>
          <w:iCs/>
        </w:rPr>
      </w:pPr>
      <w:r w:rsidRPr="00D055B8">
        <w:rPr>
          <w:b/>
          <w:bCs/>
          <w:i/>
          <w:iCs/>
        </w:rPr>
        <w:t xml:space="preserve">Proposal </w:t>
      </w:r>
      <w:r w:rsidR="009708B5">
        <w:rPr>
          <w:b/>
          <w:bCs/>
          <w:i/>
          <w:iCs/>
        </w:rPr>
        <w:t>32</w:t>
      </w:r>
      <w:r w:rsidRPr="00D055B8">
        <w:rPr>
          <w:b/>
          <w:bCs/>
          <w:i/>
          <w:iCs/>
        </w:rPr>
        <w:t xml:space="preserve">: </w:t>
      </w:r>
    </w:p>
    <w:p w14:paraId="32912E78" w14:textId="43D70E8A" w:rsidR="00F8514C" w:rsidRPr="005C4475" w:rsidRDefault="00F8514C" w:rsidP="00F8514C">
      <w:pPr>
        <w:pStyle w:val="ListParagraph"/>
        <w:numPr>
          <w:ilvl w:val="0"/>
          <w:numId w:val="7"/>
        </w:numPr>
        <w:overflowPunct w:val="0"/>
        <w:ind w:left="720"/>
        <w:jc w:val="left"/>
        <w:textAlignment w:val="baseline"/>
        <w:rPr>
          <w:b/>
          <w:bCs/>
          <w:lang w:eastAsia="ko-KR"/>
        </w:rPr>
      </w:pPr>
      <w:r w:rsidRPr="00F165B3">
        <w:rPr>
          <w:b/>
          <w:bCs/>
          <w:i/>
          <w:iCs/>
          <w:lang w:eastAsia="ko-KR"/>
        </w:rPr>
        <w:t xml:space="preserve">For inter-UE coordination scheme </w:t>
      </w:r>
      <w:r>
        <w:rPr>
          <w:b/>
          <w:bCs/>
          <w:i/>
          <w:iCs/>
          <w:lang w:eastAsia="ko-KR"/>
        </w:rPr>
        <w:t>2</w:t>
      </w:r>
      <w:r w:rsidRPr="00F165B3">
        <w:rPr>
          <w:b/>
          <w:bCs/>
          <w:i/>
          <w:iCs/>
          <w:lang w:eastAsia="ko-KR"/>
        </w:rPr>
        <w:t xml:space="preserve">, </w:t>
      </w:r>
      <w:r w:rsidR="00622604">
        <w:rPr>
          <w:b/>
          <w:bCs/>
          <w:i/>
          <w:iCs/>
          <w:lang w:eastAsia="ko-KR"/>
        </w:rPr>
        <w:t xml:space="preserve">if (pre-)configured,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ID</m:t>
            </m:r>
          </m:sub>
        </m:sSub>
      </m:oMath>
      <w:r w:rsidR="00622604" w:rsidRPr="009708B5">
        <w:rPr>
          <w:b/>
          <w:bCs/>
          <w:i/>
          <w:iCs/>
          <w:lang w:eastAsia="ko-KR"/>
        </w:rPr>
        <w:t xml:space="preserve"> is derived according to Rel-16 TS 38.213 Section 16.3 plus the (pre)configured offset</w:t>
      </w:r>
      <w:r>
        <w:rPr>
          <w:b/>
          <w:bCs/>
          <w:i/>
          <w:iCs/>
          <w:lang w:eastAsia="ko-KR"/>
        </w:rPr>
        <w:t>.</w:t>
      </w:r>
    </w:p>
    <w:p w14:paraId="06B07050" w14:textId="77777777" w:rsidR="00F8514C" w:rsidRDefault="00F8514C" w:rsidP="00F8514C">
      <w:r>
        <w:t>Information indicating conflict type may be important to UE-B. For example, a conflict due to half-duplex is particularly important for UE-B to avoid reselecting the resource on the same slot. Therefore, it is better to include an indication of half-duplex conflict in coordination information. Since there are two states in the PSFCH ACK/NACK feedback and conflict indication only needs one state, we can include the half duplex conflict type in one PSFCH feedback or we can configure another PSFCH resource for conflict type indication.</w:t>
      </w:r>
    </w:p>
    <w:p w14:paraId="30A23D9B" w14:textId="495C5C67" w:rsidR="00F8514C" w:rsidRPr="000E32AB" w:rsidRDefault="00F8514C" w:rsidP="00845D9E">
      <w:pPr>
        <w:rPr>
          <w:b/>
          <w:bCs/>
          <w:lang w:eastAsia="ko-KR"/>
        </w:rPr>
      </w:pPr>
      <w:r w:rsidRPr="00D055B8">
        <w:rPr>
          <w:b/>
          <w:bCs/>
          <w:i/>
          <w:iCs/>
        </w:rPr>
        <w:t xml:space="preserve">Proposal </w:t>
      </w:r>
      <w:r w:rsidR="009708B5">
        <w:rPr>
          <w:b/>
          <w:bCs/>
          <w:i/>
          <w:iCs/>
        </w:rPr>
        <w:t>33</w:t>
      </w:r>
      <w:r w:rsidRPr="00D055B8">
        <w:rPr>
          <w:b/>
          <w:bCs/>
          <w:i/>
          <w:iCs/>
        </w:rPr>
        <w:t xml:space="preserve">: </w:t>
      </w:r>
      <w:r w:rsidRPr="00F165B3">
        <w:rPr>
          <w:b/>
          <w:bCs/>
          <w:i/>
          <w:iCs/>
          <w:lang w:eastAsia="ko-KR"/>
        </w:rPr>
        <w:t xml:space="preserve">For inter-UE coordination scheme </w:t>
      </w:r>
      <w:r>
        <w:rPr>
          <w:b/>
          <w:bCs/>
          <w:i/>
          <w:iCs/>
          <w:lang w:eastAsia="ko-KR"/>
        </w:rPr>
        <w:t>2</w:t>
      </w:r>
      <w:r w:rsidRPr="00F165B3">
        <w:rPr>
          <w:b/>
          <w:bCs/>
          <w:i/>
          <w:iCs/>
          <w:lang w:eastAsia="ko-KR"/>
        </w:rPr>
        <w:t>,</w:t>
      </w:r>
      <w:r w:rsidR="00356447">
        <w:rPr>
          <w:b/>
          <w:bCs/>
          <w:i/>
          <w:iCs/>
          <w:lang w:eastAsia="ko-KR"/>
        </w:rPr>
        <w:t xml:space="preserve"> </w:t>
      </w:r>
      <w:r>
        <w:rPr>
          <w:b/>
          <w:bCs/>
          <w:i/>
          <w:iCs/>
          <w:lang w:eastAsia="ko-KR"/>
        </w:rPr>
        <w:t>indicate the half-duplex conflict type in the coordination information</w:t>
      </w:r>
      <w:r w:rsidR="009417FD">
        <w:rPr>
          <w:b/>
          <w:bCs/>
          <w:i/>
          <w:iCs/>
          <w:lang w:eastAsia="ko-KR"/>
        </w:rPr>
        <w:t xml:space="preserve"> with</w:t>
      </w:r>
    </w:p>
    <w:p w14:paraId="18EDF572" w14:textId="00134AE4" w:rsidR="00F8514C" w:rsidRPr="00934961" w:rsidRDefault="00F8514C" w:rsidP="003F7475">
      <w:pPr>
        <w:pStyle w:val="ListParagraph"/>
        <w:numPr>
          <w:ilvl w:val="0"/>
          <w:numId w:val="7"/>
        </w:numPr>
        <w:overflowPunct w:val="0"/>
        <w:jc w:val="left"/>
        <w:textAlignment w:val="baseline"/>
        <w:rPr>
          <w:b/>
          <w:bCs/>
          <w:lang w:eastAsia="ko-KR"/>
        </w:rPr>
      </w:pPr>
      <w:r>
        <w:rPr>
          <w:b/>
          <w:bCs/>
          <w:i/>
          <w:iCs/>
          <w:lang w:eastAsia="ko-KR"/>
        </w:rPr>
        <w:t>either a new PSFCH resource or a state (m_CS) in the same PSFCH for conflict indication.</w:t>
      </w:r>
    </w:p>
    <w:p w14:paraId="2CAD6687" w14:textId="77777777" w:rsidR="00934961" w:rsidRPr="009708B5" w:rsidRDefault="00934961" w:rsidP="00934961">
      <w:pPr>
        <w:pStyle w:val="ListParagraph"/>
        <w:overflowPunct w:val="0"/>
        <w:ind w:left="1865"/>
        <w:jc w:val="left"/>
        <w:textAlignment w:val="baseline"/>
        <w:rPr>
          <w:b/>
          <w:bCs/>
          <w:lang w:eastAsia="ko-KR"/>
        </w:rPr>
      </w:pPr>
    </w:p>
    <w:p w14:paraId="0B880323" w14:textId="0736BD2B" w:rsidR="00305E65" w:rsidRDefault="00305E65" w:rsidP="00EF366A">
      <w:pPr>
        <w:pStyle w:val="Heading3"/>
        <w:rPr>
          <w:lang w:val="en-GB" w:eastAsia="ko-KR"/>
        </w:rPr>
      </w:pPr>
      <w:r>
        <w:rPr>
          <w:lang w:val="en-GB" w:eastAsia="ko-KR"/>
        </w:rPr>
        <w:t>Be</w:t>
      </w:r>
      <w:r w:rsidRPr="00305E65">
        <w:rPr>
          <w:lang w:val="en-GB" w:eastAsia="ko-KR"/>
        </w:rPr>
        <w:t>haviour of UE-B receiving a conflict indication from UE-A</w:t>
      </w:r>
    </w:p>
    <w:p w14:paraId="5A4950AC" w14:textId="77777777" w:rsidR="00F3358E" w:rsidRDefault="00F3358E" w:rsidP="0037111C">
      <w:pPr>
        <w:spacing w:after="0"/>
        <w:rPr>
          <w:rFonts w:ascii="Calibri" w:eastAsiaTheme="minorEastAsia" w:hAnsi="Calibri" w:cs="Calibri"/>
          <w:lang w:eastAsia="ko-KR"/>
        </w:rPr>
      </w:pPr>
    </w:p>
    <w:p w14:paraId="47EF0196" w14:textId="6C33819F" w:rsidR="00F3358E" w:rsidRPr="00F3358E" w:rsidRDefault="00F3358E" w:rsidP="0037111C">
      <w:pPr>
        <w:spacing w:after="0"/>
      </w:pPr>
      <w:r w:rsidRPr="00F3358E">
        <w:t xml:space="preserve">We now discuss the behaviour of UE-B after receiving the conflict indication from UE-A. </w:t>
      </w:r>
      <w:r>
        <w:t>If there is no conflict type indicator or indicated conflict type is condition 2-A-1, UE-B needs to re-select the resource by excluding the initial reserved resource. In this case, UE-B can exclude it in the resource exclusion procedure in Section 8.1.4 of TS 38.214</w:t>
      </w:r>
      <w:r w:rsidR="00B91A21">
        <w:t>. Since it is a single resource, it can be excluded either after step 6) or step 7) without much impact. If conflict type 2-A-2 is indicated, we prefer to follow the same behavior as that for non-preferred resource and exclude it after step 6). For simplicity and unified design, we can adopt the exclusion after step 6).</w:t>
      </w:r>
    </w:p>
    <w:p w14:paraId="65C87926" w14:textId="77777777" w:rsidR="00F3358E" w:rsidRDefault="00F3358E" w:rsidP="0037111C">
      <w:pPr>
        <w:spacing w:after="0"/>
        <w:rPr>
          <w:rFonts w:ascii="Calibri" w:eastAsiaTheme="minorEastAsia" w:hAnsi="Calibri" w:cs="Calibri"/>
          <w:lang w:eastAsia="ko-KR"/>
        </w:rPr>
      </w:pPr>
    </w:p>
    <w:p w14:paraId="789F7904" w14:textId="7751B5C7" w:rsidR="00EA7E93" w:rsidRPr="000E32AB" w:rsidRDefault="00EA7E93" w:rsidP="00B01E8C">
      <w:pPr>
        <w:rPr>
          <w:b/>
          <w:bCs/>
          <w:lang w:eastAsia="ko-KR"/>
        </w:rPr>
      </w:pPr>
      <w:r w:rsidRPr="00D055B8">
        <w:rPr>
          <w:b/>
          <w:bCs/>
          <w:i/>
          <w:iCs/>
        </w:rPr>
        <w:t xml:space="preserve">Proposal </w:t>
      </w:r>
      <w:r>
        <w:rPr>
          <w:b/>
          <w:bCs/>
          <w:i/>
          <w:iCs/>
        </w:rPr>
        <w:t>34</w:t>
      </w:r>
      <w:r w:rsidRPr="00D055B8">
        <w:rPr>
          <w:b/>
          <w:bCs/>
          <w:i/>
          <w:iCs/>
        </w:rPr>
        <w:t xml:space="preserve">: </w:t>
      </w:r>
      <w:r w:rsidRPr="00F165B3">
        <w:rPr>
          <w:b/>
          <w:bCs/>
          <w:i/>
          <w:iCs/>
          <w:lang w:eastAsia="ko-KR"/>
        </w:rPr>
        <w:t xml:space="preserve">For inter-UE coordination scheme </w:t>
      </w:r>
      <w:r>
        <w:rPr>
          <w:b/>
          <w:bCs/>
          <w:i/>
          <w:iCs/>
          <w:lang w:eastAsia="ko-KR"/>
        </w:rPr>
        <w:t>2</w:t>
      </w:r>
      <w:r w:rsidRPr="00F165B3">
        <w:rPr>
          <w:b/>
          <w:bCs/>
          <w:i/>
          <w:iCs/>
          <w:lang w:eastAsia="ko-KR"/>
        </w:rPr>
        <w:t>,</w:t>
      </w:r>
      <w:r w:rsidR="00B91A21" w:rsidRPr="00B91A21">
        <w:rPr>
          <w:rFonts w:ascii="Calibri" w:eastAsiaTheme="minorEastAsia" w:hAnsi="Calibri" w:cs="Calibri"/>
        </w:rPr>
        <w:t xml:space="preserve"> </w:t>
      </w:r>
      <w:r w:rsidR="00B91A21" w:rsidRPr="00B91A21">
        <w:rPr>
          <w:rFonts w:eastAsia="DengXian"/>
          <w:b/>
          <w:bCs/>
          <w:i/>
          <w:iCs/>
          <w:lang w:eastAsia="ko-KR"/>
        </w:rPr>
        <w:t>UE-B performs exclusion of the candidate single-slot resou</w:t>
      </w:r>
      <w:r w:rsidR="00B91A21">
        <w:rPr>
          <w:b/>
          <w:bCs/>
          <w:i/>
          <w:iCs/>
          <w:lang w:eastAsia="ko-KR"/>
        </w:rPr>
        <w:t>r</w:t>
      </w:r>
      <w:r w:rsidR="00B91A21" w:rsidRPr="00B91A21">
        <w:rPr>
          <w:rFonts w:eastAsia="DengXian"/>
          <w:b/>
          <w:bCs/>
          <w:i/>
          <w:iCs/>
          <w:lang w:eastAsia="ko-KR"/>
        </w:rPr>
        <w:t xml:space="preserve">ces </w:t>
      </w:r>
      <w:r w:rsidR="00203F4B" w:rsidRPr="00B91A21">
        <w:rPr>
          <w:rFonts w:eastAsia="DengXian"/>
          <w:b/>
          <w:bCs/>
          <w:i/>
          <w:iCs/>
          <w:lang w:eastAsia="ko-KR"/>
        </w:rPr>
        <w:t>overlapping</w:t>
      </w:r>
      <w:r w:rsidR="00B91A21" w:rsidRPr="00B91A21">
        <w:rPr>
          <w:rFonts w:eastAsia="DengXian"/>
          <w:b/>
          <w:bCs/>
          <w:i/>
          <w:iCs/>
          <w:lang w:eastAsia="ko-KR"/>
        </w:rPr>
        <w:t xml:space="preserve"> with resources corresponding</w:t>
      </w:r>
      <w:r w:rsidR="00B91A21" w:rsidRPr="00971B7C">
        <w:rPr>
          <w:rFonts w:eastAsia="DengXian"/>
          <w:b/>
          <w:bCs/>
          <w:i/>
          <w:iCs/>
          <w:lang w:eastAsia="ko-KR"/>
        </w:rPr>
        <w:t xml:space="preserve"> </w:t>
      </w:r>
      <w:r w:rsidR="00B91A21" w:rsidRPr="00B91A21">
        <w:rPr>
          <w:rFonts w:eastAsia="DengXian"/>
          <w:b/>
          <w:bCs/>
          <w:i/>
          <w:iCs/>
          <w:lang w:eastAsia="ko-KR"/>
        </w:rPr>
        <w:t>to the expected/potential resource conflict</w:t>
      </w:r>
      <w:r w:rsidRPr="00F165B3">
        <w:rPr>
          <w:b/>
          <w:bCs/>
          <w:i/>
          <w:iCs/>
          <w:lang w:eastAsia="ko-KR"/>
        </w:rPr>
        <w:t xml:space="preserve"> </w:t>
      </w:r>
      <w:r w:rsidR="00523BC4">
        <w:rPr>
          <w:rFonts w:eastAsia="DengXian"/>
          <w:b/>
          <w:bCs/>
          <w:i/>
          <w:iCs/>
          <w:lang w:eastAsia="ko-KR"/>
        </w:rPr>
        <w:t>a</w:t>
      </w:r>
      <w:r w:rsidR="00523BC4" w:rsidRPr="00971B7C">
        <w:rPr>
          <w:rFonts w:eastAsia="DengXian"/>
          <w:b/>
          <w:bCs/>
          <w:i/>
          <w:iCs/>
          <w:lang w:eastAsia="ko-KR"/>
        </w:rPr>
        <w:t xml:space="preserve">fter </w:t>
      </w:r>
      <w:r w:rsidR="00971B7C" w:rsidRPr="00971B7C">
        <w:rPr>
          <w:rFonts w:eastAsia="DengXian"/>
          <w:b/>
          <w:bCs/>
          <w:i/>
          <w:iCs/>
          <w:lang w:eastAsia="ko-KR"/>
        </w:rPr>
        <w:t>Step 6) of TS 38.214 Section 8.1.4</w:t>
      </w:r>
      <w:r w:rsidR="00B01E8C">
        <w:rPr>
          <w:rFonts w:eastAsia="DengXian"/>
          <w:b/>
          <w:bCs/>
          <w:i/>
          <w:iCs/>
          <w:lang w:eastAsia="ko-KR"/>
        </w:rPr>
        <w:t>.</w:t>
      </w:r>
    </w:p>
    <w:p w14:paraId="34DA7479" w14:textId="77777777" w:rsidR="00FF2EDB" w:rsidRPr="00FF2EDB" w:rsidRDefault="00FF2EDB" w:rsidP="00FF2EDB">
      <w:pPr>
        <w:rPr>
          <w:lang w:eastAsia="ko-KR"/>
        </w:rPr>
      </w:pPr>
    </w:p>
    <w:p w14:paraId="3C848736" w14:textId="5F3E82A3" w:rsidR="00305E65" w:rsidRDefault="00305E65" w:rsidP="00EF366A">
      <w:pPr>
        <w:pStyle w:val="Heading3"/>
        <w:rPr>
          <w:lang w:val="en-GB" w:eastAsia="ko-KR"/>
        </w:rPr>
      </w:pPr>
      <w:r>
        <w:rPr>
          <w:lang w:val="en-GB" w:eastAsia="ko-KR"/>
        </w:rPr>
        <w:lastRenderedPageBreak/>
        <w:t>P</w:t>
      </w:r>
      <w:r w:rsidRPr="00305E65">
        <w:rPr>
          <w:lang w:val="en-GB" w:eastAsia="ko-KR"/>
        </w:rPr>
        <w:t>rioritization of conflict indication</w:t>
      </w:r>
      <w:r>
        <w:rPr>
          <w:lang w:val="en-GB" w:eastAsia="ko-KR"/>
        </w:rPr>
        <w:t xml:space="preserve"> </w:t>
      </w:r>
    </w:p>
    <w:p w14:paraId="652B4FF6" w14:textId="027E71D7" w:rsidR="00B01E8C" w:rsidRDefault="00B2652B" w:rsidP="00B01E8C">
      <w:pPr>
        <w:spacing w:after="0"/>
        <w:rPr>
          <w:lang w:eastAsia="zh-CN"/>
        </w:rPr>
      </w:pPr>
      <w:r w:rsidRPr="00B2652B">
        <w:t xml:space="preserve">It is </w:t>
      </w:r>
      <w:r>
        <w:t xml:space="preserve">possible that </w:t>
      </w:r>
      <w:r w:rsidR="004F3333">
        <w:t xml:space="preserve">there is an overlapping between PSFCH for </w:t>
      </w:r>
      <w:r w:rsidR="00F77E86">
        <w:t xml:space="preserve">Scheme 2 </w:t>
      </w:r>
      <w:r w:rsidR="004F3333">
        <w:t xml:space="preserve">conflict and </w:t>
      </w:r>
      <w:r w:rsidR="00F77E86">
        <w:t xml:space="preserve">some </w:t>
      </w:r>
      <w:r w:rsidR="004F3333">
        <w:t>other PSFCH transmission</w:t>
      </w:r>
      <w:r w:rsidR="002075F9">
        <w:t xml:space="preserve"> for HARQ-ARQ</w:t>
      </w:r>
      <w:r w:rsidR="00F77E86">
        <w:t xml:space="preserve"> </w:t>
      </w:r>
      <w:r w:rsidR="004F3333">
        <w:t xml:space="preserve">at </w:t>
      </w:r>
      <w:r>
        <w:t xml:space="preserve">UE-A </w:t>
      </w:r>
      <w:r w:rsidR="004F3333">
        <w:t>and a prioritization rule is needed to drop</w:t>
      </w:r>
      <w:r w:rsidR="00F77E86">
        <w:t xml:space="preserve"> one. Similarly, the PSFCH collision may also occur at UE-B for PSFCH reception. </w:t>
      </w:r>
      <w:r w:rsidR="00B01E8C">
        <w:t xml:space="preserve">To specify a prioritization, a priority value for the Scheme 2 PSFCH needs to be determined. Since the PSFCH conflict indicator is for the TB to be transmitted by UE-B, we can apply a simple rule that </w:t>
      </w:r>
      <w:r w:rsidR="00B01E8C" w:rsidRPr="004E130B">
        <w:rPr>
          <w:lang w:eastAsia="zh-CN"/>
        </w:rPr>
        <w:t xml:space="preserve">UE-A and UE-B assume the same priority value as </w:t>
      </w:r>
      <w:r w:rsidR="00B01E8C">
        <w:rPr>
          <w:lang w:eastAsia="zh-CN"/>
        </w:rPr>
        <w:t>that</w:t>
      </w:r>
      <w:r w:rsidR="00B01E8C" w:rsidRPr="004E130B">
        <w:rPr>
          <w:lang w:eastAsia="zh-CN"/>
        </w:rPr>
        <w:t xml:space="preserve"> indicated in UE-B’s SCI</w:t>
      </w:r>
      <w:r w:rsidR="00B01E8C">
        <w:rPr>
          <w:lang w:eastAsia="zh-CN"/>
        </w:rPr>
        <w:t>.</w:t>
      </w:r>
    </w:p>
    <w:p w14:paraId="4F0F3260" w14:textId="77777777" w:rsidR="00B01E8C" w:rsidRDefault="00B01E8C" w:rsidP="00B01E8C">
      <w:pPr>
        <w:spacing w:after="0"/>
        <w:rPr>
          <w:lang w:eastAsia="zh-CN"/>
        </w:rPr>
      </w:pPr>
    </w:p>
    <w:p w14:paraId="741EF18F" w14:textId="3B736EF8" w:rsidR="00B01E8C" w:rsidRPr="00B01E8C" w:rsidRDefault="00B01E8C" w:rsidP="00B01E8C">
      <w:pPr>
        <w:rPr>
          <w:b/>
          <w:bCs/>
          <w:i/>
          <w:iCs/>
          <w:lang w:eastAsia="ko-KR"/>
        </w:rPr>
      </w:pPr>
      <w:r w:rsidRPr="00D055B8">
        <w:rPr>
          <w:b/>
          <w:bCs/>
          <w:i/>
          <w:iCs/>
        </w:rPr>
        <w:t xml:space="preserve">Proposal </w:t>
      </w:r>
      <w:r>
        <w:rPr>
          <w:b/>
          <w:bCs/>
          <w:i/>
          <w:iCs/>
        </w:rPr>
        <w:t>35</w:t>
      </w:r>
      <w:r w:rsidRPr="00D055B8">
        <w:rPr>
          <w:b/>
          <w:bCs/>
          <w:i/>
          <w:iCs/>
        </w:rPr>
        <w:t xml:space="preserve">: </w:t>
      </w:r>
      <w:r>
        <w:rPr>
          <w:b/>
          <w:bCs/>
          <w:i/>
          <w:iCs/>
          <w:lang w:eastAsia="ko-KR"/>
        </w:rPr>
        <w:t xml:space="preserve">In coordination Scheme 2, </w:t>
      </w:r>
      <w:r w:rsidRPr="00B01E8C">
        <w:rPr>
          <w:b/>
          <w:bCs/>
          <w:i/>
          <w:iCs/>
          <w:lang w:eastAsia="ko-KR"/>
        </w:rPr>
        <w:t>UE-A and UE-B assumes</w:t>
      </w:r>
      <w:r>
        <w:rPr>
          <w:b/>
          <w:bCs/>
          <w:i/>
          <w:iCs/>
          <w:lang w:eastAsia="ko-KR"/>
        </w:rPr>
        <w:t xml:space="preserve"> that</w:t>
      </w:r>
      <w:r w:rsidRPr="00B01E8C">
        <w:rPr>
          <w:b/>
          <w:bCs/>
          <w:i/>
          <w:iCs/>
          <w:lang w:eastAsia="ko-KR"/>
        </w:rPr>
        <w:t xml:space="preserve"> the priority value of PSFCH transmission/reception is the same as indicated by UE-B’s SCI</w:t>
      </w:r>
    </w:p>
    <w:p w14:paraId="5F7B0522" w14:textId="5ACF40C6" w:rsidR="00B01E8C" w:rsidRDefault="002075F9" w:rsidP="00FF2EDB">
      <w:r>
        <w:rPr>
          <w:lang w:eastAsia="zh-CN"/>
        </w:rPr>
        <w:t>Then w</w:t>
      </w:r>
      <w:r w:rsidRPr="002075F9">
        <w:rPr>
          <w:lang w:eastAsia="zh-CN"/>
        </w:rPr>
        <w:t xml:space="preserve">hen </w:t>
      </w:r>
      <w:r>
        <w:rPr>
          <w:lang w:eastAsia="zh-CN"/>
        </w:rPr>
        <w:t xml:space="preserve">the transmission and reception of PSFCH for conflict report is </w:t>
      </w:r>
      <w:r w:rsidRPr="002075F9">
        <w:rPr>
          <w:lang w:eastAsia="zh-CN"/>
        </w:rPr>
        <w:t>overlapping with PSFCH</w:t>
      </w:r>
      <w:r>
        <w:rPr>
          <w:lang w:eastAsia="zh-CN"/>
        </w:rPr>
        <w:t xml:space="preserve"> for HARQ-ARQ, for simplicity, we prefer to use the same</w:t>
      </w:r>
      <w:r w:rsidR="00F75AFE" w:rsidRPr="00AA3C2C">
        <w:rPr>
          <w:lang w:eastAsia="zh-CN"/>
        </w:rPr>
        <w:t xml:space="preserve"> prioritization rule </w:t>
      </w:r>
      <w:r w:rsidRPr="002075F9">
        <w:rPr>
          <w:lang w:eastAsia="zh-CN"/>
        </w:rPr>
        <w:t>as specified in TS 38.213 Section 16.2.4.2</w:t>
      </w:r>
      <w:r>
        <w:rPr>
          <w:lang w:eastAsia="zh-CN"/>
        </w:rPr>
        <w:t xml:space="preserve"> for both PSFCH transmission and reception.</w:t>
      </w:r>
    </w:p>
    <w:p w14:paraId="4A802AC1" w14:textId="14465C20" w:rsidR="00F75AFE" w:rsidRPr="00F75AFE" w:rsidRDefault="00F75AFE" w:rsidP="00F75AFE">
      <w:pPr>
        <w:spacing w:after="0"/>
        <w:rPr>
          <w:b/>
          <w:bCs/>
          <w:i/>
          <w:iCs/>
        </w:rPr>
      </w:pPr>
      <w:r w:rsidRPr="00D055B8">
        <w:rPr>
          <w:b/>
          <w:bCs/>
          <w:i/>
          <w:iCs/>
        </w:rPr>
        <w:t xml:space="preserve">Proposal </w:t>
      </w:r>
      <w:r>
        <w:rPr>
          <w:b/>
          <w:bCs/>
          <w:i/>
          <w:iCs/>
        </w:rPr>
        <w:t>36</w:t>
      </w:r>
      <w:r w:rsidRPr="00D055B8">
        <w:rPr>
          <w:b/>
          <w:bCs/>
          <w:i/>
          <w:iCs/>
        </w:rPr>
        <w:t xml:space="preserve">: </w:t>
      </w:r>
      <w:r w:rsidR="002075F9">
        <w:rPr>
          <w:b/>
          <w:bCs/>
          <w:i/>
          <w:iCs/>
          <w:lang w:eastAsia="ko-KR"/>
        </w:rPr>
        <w:t xml:space="preserve">In coordination Scheme 2, </w:t>
      </w:r>
      <w:r w:rsidRPr="00F75AFE">
        <w:rPr>
          <w:b/>
          <w:bCs/>
          <w:i/>
          <w:iCs/>
        </w:rPr>
        <w:t xml:space="preserve">reuse </w:t>
      </w:r>
      <w:r w:rsidR="002075F9">
        <w:rPr>
          <w:b/>
          <w:bCs/>
          <w:i/>
          <w:iCs/>
        </w:rPr>
        <w:t xml:space="preserve">the </w:t>
      </w:r>
      <w:r w:rsidRPr="00F75AFE">
        <w:rPr>
          <w:b/>
          <w:bCs/>
          <w:i/>
          <w:iCs/>
        </w:rPr>
        <w:t>prioritization rule as specified in TS 38.213 Section 16.2.4.2</w:t>
      </w:r>
      <w:r w:rsidR="002075F9" w:rsidRPr="002075F9">
        <w:rPr>
          <w:b/>
          <w:bCs/>
          <w:i/>
          <w:iCs/>
        </w:rPr>
        <w:t xml:space="preserve"> </w:t>
      </w:r>
      <w:r w:rsidR="002075F9">
        <w:rPr>
          <w:b/>
          <w:bCs/>
          <w:i/>
          <w:iCs/>
        </w:rPr>
        <w:t>w</w:t>
      </w:r>
      <w:r w:rsidR="002075F9" w:rsidRPr="00F75AFE">
        <w:rPr>
          <w:b/>
          <w:bCs/>
          <w:i/>
          <w:iCs/>
        </w:rPr>
        <w:t>hen PSFCH TX/RX for Scheme 2 is overlapping with PSFCH TX/RX for SL HARQ-ACK feedback in a UE</w:t>
      </w:r>
      <w:r w:rsidR="002075F9">
        <w:rPr>
          <w:b/>
          <w:bCs/>
          <w:i/>
          <w:iCs/>
        </w:rPr>
        <w:t>.</w:t>
      </w:r>
    </w:p>
    <w:p w14:paraId="28A7DAC3" w14:textId="77777777" w:rsidR="00F75AFE" w:rsidRDefault="00F75AFE" w:rsidP="00FF2EDB"/>
    <w:p w14:paraId="475A8D53" w14:textId="0C3D17D9" w:rsidR="00305E65" w:rsidRDefault="00305E65" w:rsidP="00EF366A">
      <w:pPr>
        <w:pStyle w:val="Heading3"/>
        <w:rPr>
          <w:lang w:val="en-GB" w:eastAsia="ko-KR"/>
        </w:rPr>
      </w:pPr>
      <w:r>
        <w:rPr>
          <w:lang w:val="en-GB" w:eastAsia="ko-KR"/>
        </w:rPr>
        <w:t>D</w:t>
      </w:r>
      <w:r w:rsidRPr="00305E65">
        <w:rPr>
          <w:lang w:val="en-GB" w:eastAsia="ko-KR"/>
        </w:rPr>
        <w:t>etermin</w:t>
      </w:r>
      <w:r>
        <w:rPr>
          <w:lang w:val="en-GB" w:eastAsia="ko-KR"/>
        </w:rPr>
        <w:t>ation of</w:t>
      </w:r>
      <w:r w:rsidRPr="00305E65">
        <w:rPr>
          <w:lang w:val="en-GB" w:eastAsia="ko-KR"/>
        </w:rPr>
        <w:t xml:space="preserve"> UE-B</w:t>
      </w:r>
      <w:r w:rsidR="00FA378B">
        <w:rPr>
          <w:lang w:val="en-GB" w:eastAsia="ko-KR"/>
        </w:rPr>
        <w:t xml:space="preserve"> </w:t>
      </w:r>
    </w:p>
    <w:p w14:paraId="6580300D" w14:textId="30A98663" w:rsidR="00475FD5" w:rsidRDefault="00475FD5" w:rsidP="00475FD5">
      <w:pPr>
        <w:rPr>
          <w:rFonts w:cs="Times"/>
          <w:iCs/>
        </w:rPr>
      </w:pPr>
      <w:r>
        <w:rPr>
          <w:lang w:val="en-GB" w:eastAsia="ko-KR"/>
        </w:rPr>
        <w:t xml:space="preserve">In RAN1#107-e, during the discussions of </w:t>
      </w:r>
      <w:r w:rsidRPr="003350FF">
        <w:rPr>
          <w:rFonts w:cs="Times"/>
          <w:iCs/>
        </w:rPr>
        <w:t>additional criteria to determine resource</w:t>
      </w:r>
      <w:r>
        <w:rPr>
          <w:rFonts w:cs="Times"/>
          <w:iCs/>
        </w:rPr>
        <w:t>s</w:t>
      </w:r>
      <w:r w:rsidRPr="003350FF">
        <w:rPr>
          <w:rFonts w:cs="Times"/>
          <w:iCs/>
        </w:rPr>
        <w:t xml:space="preserve"> where expected/potential resource conflict occurs</w:t>
      </w:r>
      <w:r>
        <w:rPr>
          <w:rFonts w:cs="Times"/>
          <w:iCs/>
        </w:rPr>
        <w:t xml:space="preserve"> for </w:t>
      </w:r>
      <w:r w:rsidRPr="003350FF">
        <w:rPr>
          <w:rFonts w:cs="Times"/>
          <w:iCs/>
        </w:rPr>
        <w:t>Condition 2-A-1 in Scheme 2</w:t>
      </w:r>
      <w:r>
        <w:rPr>
          <w:rFonts w:cs="Times"/>
          <w:iCs/>
        </w:rPr>
        <w:t>, an issue was raised that UE-B should be determined first when applying the criteria. After discussions, the following working assumption was made.</w:t>
      </w:r>
    </w:p>
    <w:tbl>
      <w:tblPr>
        <w:tblStyle w:val="TableGrid"/>
        <w:tblW w:w="0" w:type="auto"/>
        <w:tblLook w:val="04A0" w:firstRow="1" w:lastRow="0" w:firstColumn="1" w:lastColumn="0" w:noHBand="0" w:noVBand="1"/>
      </w:tblPr>
      <w:tblGrid>
        <w:gridCol w:w="9307"/>
      </w:tblGrid>
      <w:tr w:rsidR="00475FD5" w14:paraId="7D4543B6" w14:textId="77777777" w:rsidTr="00475FD5">
        <w:tc>
          <w:tcPr>
            <w:tcW w:w="9307" w:type="dxa"/>
          </w:tcPr>
          <w:p w14:paraId="577BF32E" w14:textId="0A7778A9" w:rsidR="00475FD5" w:rsidRPr="00475FD5" w:rsidRDefault="00475FD5" w:rsidP="00475FD5">
            <w:pPr>
              <w:rPr>
                <w:rFonts w:cs="Times"/>
                <w:b/>
                <w:bCs/>
                <w:iCs/>
                <w:sz w:val="20"/>
                <w:szCs w:val="20"/>
              </w:rPr>
            </w:pPr>
            <w:r w:rsidRPr="00475FD5">
              <w:rPr>
                <w:rFonts w:cs="Times"/>
                <w:b/>
                <w:bCs/>
                <w:iCs/>
                <w:sz w:val="20"/>
                <w:szCs w:val="20"/>
              </w:rPr>
              <w:t>Working assumption</w:t>
            </w:r>
            <w:r>
              <w:rPr>
                <w:rFonts w:cs="Times"/>
                <w:b/>
                <w:bCs/>
                <w:iCs/>
                <w:sz w:val="20"/>
                <w:szCs w:val="20"/>
              </w:rPr>
              <w:t xml:space="preserve"> </w:t>
            </w:r>
            <w:r w:rsidRPr="00BB13E7">
              <w:rPr>
                <w:rFonts w:cs="Times"/>
                <w:iCs/>
                <w:sz w:val="20"/>
                <w:szCs w:val="20"/>
              </w:rPr>
              <w:t>(from RAN1#107-e)</w:t>
            </w:r>
          </w:p>
          <w:p w14:paraId="5CEEC8BC" w14:textId="48AAB203" w:rsidR="00475FD5" w:rsidRPr="00475FD5" w:rsidRDefault="00475FD5" w:rsidP="00475FD5">
            <w:pPr>
              <w:rPr>
                <w:rFonts w:cs="Times"/>
                <w:iCs/>
                <w:sz w:val="20"/>
                <w:szCs w:val="20"/>
              </w:rPr>
            </w:pPr>
            <w:r w:rsidRPr="00475FD5">
              <w:rPr>
                <w:rFonts w:cs="Times"/>
                <w:iCs/>
                <w:sz w:val="20"/>
                <w:szCs w:val="20"/>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475FD5">
              <w:rPr>
                <w:rFonts w:cs="Times"/>
                <w:iCs/>
                <w:sz w:val="20"/>
                <w:szCs w:val="20"/>
                <w:lang w:eastAsia="ko-KR"/>
              </w:rPr>
              <w:t xml:space="preserve"> a UE with the higher priority value is UE-B.</w:t>
            </w:r>
          </w:p>
          <w:p w14:paraId="4F97C0DE" w14:textId="77777777" w:rsidR="00475FD5" w:rsidRPr="00475FD5" w:rsidRDefault="00475FD5" w:rsidP="00475FD5">
            <w:pPr>
              <w:pStyle w:val="ListParagraph"/>
              <w:numPr>
                <w:ilvl w:val="0"/>
                <w:numId w:val="19"/>
              </w:numPr>
              <w:spacing w:after="0"/>
              <w:contextualSpacing w:val="0"/>
              <w:jc w:val="left"/>
              <w:rPr>
                <w:rFonts w:cs="Times"/>
                <w:iCs/>
                <w:sz w:val="20"/>
                <w:szCs w:val="20"/>
              </w:rPr>
            </w:pPr>
            <w:r w:rsidRPr="00475FD5">
              <w:rPr>
                <w:rFonts w:cs="Times"/>
                <w:iCs/>
                <w:sz w:val="20"/>
                <w:szCs w:val="20"/>
              </w:rPr>
              <w:t>FFS whether/how to set additional condition for UE-A to send PSFC</w:t>
            </w:r>
            <w:r w:rsidRPr="00475FD5">
              <w:rPr>
                <w:rFonts w:cs="Times"/>
                <w:iCs/>
                <w:sz w:val="20"/>
                <w:szCs w:val="20"/>
                <w:lang w:eastAsia="ko-KR"/>
              </w:rPr>
              <w:t>H</w:t>
            </w:r>
            <w:r w:rsidRPr="00475FD5">
              <w:rPr>
                <w:rFonts w:cs="Times"/>
                <w:iCs/>
                <w:sz w:val="20"/>
                <w:szCs w:val="20"/>
              </w:rPr>
              <w:t>.</w:t>
            </w:r>
          </w:p>
          <w:p w14:paraId="0BCEE60F" w14:textId="77777777" w:rsidR="00475FD5" w:rsidRPr="00475FD5" w:rsidRDefault="00475FD5" w:rsidP="00475FD5">
            <w:pPr>
              <w:pStyle w:val="ListParagraph"/>
              <w:numPr>
                <w:ilvl w:val="0"/>
                <w:numId w:val="19"/>
              </w:numPr>
              <w:spacing w:after="0"/>
              <w:contextualSpacing w:val="0"/>
              <w:jc w:val="left"/>
              <w:rPr>
                <w:rFonts w:cs="Times"/>
                <w:iCs/>
                <w:sz w:val="20"/>
                <w:szCs w:val="20"/>
              </w:rPr>
            </w:pPr>
            <w:r w:rsidRPr="00475FD5">
              <w:rPr>
                <w:rFonts w:cs="Times"/>
                <w:iCs/>
                <w:sz w:val="20"/>
                <w:szCs w:val="20"/>
              </w:rPr>
              <w:t>Conclude on whether/how to handle, or differently handle, the case when at least one of UEs scheduling conflicting TBs doesn’t support Scheme 2 at the subsequent meetings</w:t>
            </w:r>
          </w:p>
          <w:p w14:paraId="50A24BDD" w14:textId="77777777" w:rsidR="00475FD5" w:rsidRPr="00475FD5" w:rsidRDefault="00475FD5" w:rsidP="00475FD5">
            <w:pPr>
              <w:rPr>
                <w:rFonts w:cs="Times"/>
                <w:iCs/>
                <w:sz w:val="20"/>
                <w:szCs w:val="20"/>
              </w:rPr>
            </w:pPr>
          </w:p>
        </w:tc>
      </w:tr>
    </w:tbl>
    <w:p w14:paraId="729556AF" w14:textId="5ACCCF19" w:rsidR="00475FD5" w:rsidRDefault="00475FD5" w:rsidP="00475FD5">
      <w:pPr>
        <w:rPr>
          <w:rFonts w:cs="Times"/>
          <w:iCs/>
        </w:rPr>
      </w:pPr>
    </w:p>
    <w:p w14:paraId="7E31D2A9" w14:textId="6B54F118" w:rsidR="0074040B" w:rsidRDefault="0074040B" w:rsidP="00475FD5">
      <w:pPr>
        <w:rPr>
          <w:rFonts w:cs="Times"/>
          <w:iCs/>
        </w:rPr>
      </w:pPr>
      <w:r>
        <w:rPr>
          <w:rFonts w:cs="Times"/>
          <w:iCs/>
        </w:rPr>
        <w:t>First, there is one case that was not considered in the working assumption, i.e., the two UEs have the same priority value. Based on the working assumption, none of the UEs will be UE-B, which is not desired</w:t>
      </w:r>
      <w:r w:rsidR="006F6882">
        <w:rPr>
          <w:rFonts w:cs="Times"/>
          <w:iCs/>
        </w:rPr>
        <w:t xml:space="preserve"> when the two UEs have the same lowest priority vale</w:t>
      </w:r>
      <w:r>
        <w:rPr>
          <w:rFonts w:cs="Times"/>
          <w:iCs/>
        </w:rPr>
        <w:t>. In this case, we can</w:t>
      </w:r>
      <w:r w:rsidR="006F6882">
        <w:rPr>
          <w:rFonts w:cs="Times"/>
          <w:iCs/>
        </w:rPr>
        <w:t xml:space="preserve"> determine UE-B </w:t>
      </w:r>
      <w:r>
        <w:rPr>
          <w:rFonts w:cs="Times"/>
          <w:iCs/>
        </w:rPr>
        <w:t>consider</w:t>
      </w:r>
      <w:r w:rsidR="006F6882">
        <w:rPr>
          <w:rFonts w:cs="Times"/>
          <w:iCs/>
        </w:rPr>
        <w:t>ing</w:t>
      </w:r>
      <w:r>
        <w:rPr>
          <w:rFonts w:cs="Times"/>
          <w:iCs/>
        </w:rPr>
        <w:t xml:space="preserve"> the following different scenarios. </w:t>
      </w:r>
    </w:p>
    <w:p w14:paraId="5D07677E" w14:textId="55423D97" w:rsidR="00566D6B" w:rsidRDefault="0074040B" w:rsidP="0074040B">
      <w:pPr>
        <w:pStyle w:val="ListParagraph"/>
        <w:numPr>
          <w:ilvl w:val="0"/>
          <w:numId w:val="7"/>
        </w:numPr>
        <w:rPr>
          <w:rFonts w:cs="Times"/>
          <w:iCs/>
        </w:rPr>
      </w:pPr>
      <w:r>
        <w:rPr>
          <w:rFonts w:cs="Times"/>
          <w:iCs/>
        </w:rPr>
        <w:t>If UE-A is the destination of both UEs</w:t>
      </w:r>
      <w:r w:rsidR="00566D6B">
        <w:rPr>
          <w:rFonts w:cs="Times"/>
          <w:iCs/>
        </w:rPr>
        <w:t>, the one with lower RSRP measurement should be UE-B as the one with high RSRP has higher reliability or high data rate (better resource utilization)</w:t>
      </w:r>
    </w:p>
    <w:p w14:paraId="5F18206B" w14:textId="10DEA335" w:rsidR="0074040B" w:rsidRDefault="00566D6B" w:rsidP="0074040B">
      <w:pPr>
        <w:pStyle w:val="ListParagraph"/>
        <w:numPr>
          <w:ilvl w:val="0"/>
          <w:numId w:val="7"/>
        </w:numPr>
        <w:rPr>
          <w:rFonts w:cs="Times"/>
          <w:iCs/>
        </w:rPr>
      </w:pPr>
      <w:r>
        <w:rPr>
          <w:rFonts w:cs="Times"/>
          <w:iCs/>
        </w:rPr>
        <w:t>If</w:t>
      </w:r>
      <w:r w:rsidR="0074040B">
        <w:rPr>
          <w:rFonts w:cs="Times"/>
          <w:iCs/>
        </w:rPr>
        <w:t xml:space="preserve"> UE-A is neither the destination of the two UEs, </w:t>
      </w:r>
      <w:r w:rsidR="00146480">
        <w:rPr>
          <w:rFonts w:cs="Times"/>
          <w:iCs/>
        </w:rPr>
        <w:t>one of the UEs is randomly chosen to be UE-B.</w:t>
      </w:r>
    </w:p>
    <w:p w14:paraId="24DD0DF3" w14:textId="47DE7BD1" w:rsidR="00146480" w:rsidRDefault="00146480" w:rsidP="0074040B">
      <w:pPr>
        <w:pStyle w:val="ListParagraph"/>
        <w:numPr>
          <w:ilvl w:val="0"/>
          <w:numId w:val="7"/>
        </w:numPr>
        <w:rPr>
          <w:rFonts w:cs="Times"/>
          <w:iCs/>
        </w:rPr>
      </w:pPr>
      <w:r>
        <w:rPr>
          <w:rFonts w:cs="Times"/>
          <w:iCs/>
        </w:rPr>
        <w:t xml:space="preserve">If UE-A is the destination of one UE but not the other, to protect its own data, UE-A will report the conflict to the other UE. Therefore, the UE </w:t>
      </w:r>
      <w:r w:rsidR="00363F65">
        <w:rPr>
          <w:rFonts w:cs="Times"/>
          <w:iCs/>
        </w:rPr>
        <w:t>with the scheduled TB to the UE other than UE-A is UE-B</w:t>
      </w:r>
      <w:r>
        <w:rPr>
          <w:rFonts w:cs="Times"/>
          <w:iCs/>
        </w:rPr>
        <w:t>.</w:t>
      </w:r>
    </w:p>
    <w:p w14:paraId="6FD93F11" w14:textId="204DBF87" w:rsidR="00363F65" w:rsidRDefault="00363F65" w:rsidP="00363F65">
      <w:pPr>
        <w:rPr>
          <w:b/>
          <w:bCs/>
          <w:i/>
          <w:iCs/>
        </w:rPr>
      </w:pPr>
      <w:r w:rsidRPr="00D055B8">
        <w:rPr>
          <w:b/>
          <w:bCs/>
          <w:i/>
          <w:iCs/>
        </w:rPr>
        <w:t xml:space="preserve">Proposal </w:t>
      </w:r>
      <w:r>
        <w:rPr>
          <w:b/>
          <w:bCs/>
          <w:i/>
          <w:iCs/>
        </w:rPr>
        <w:t>37</w:t>
      </w:r>
      <w:r w:rsidRPr="00D055B8">
        <w:rPr>
          <w:b/>
          <w:bCs/>
          <w:i/>
          <w:iCs/>
        </w:rPr>
        <w:t xml:space="preserve">: </w:t>
      </w:r>
      <w:r w:rsidRPr="00AF551A">
        <w:rPr>
          <w:b/>
          <w:bCs/>
          <w:i/>
          <w:iCs/>
        </w:rPr>
        <w:t xml:space="preserve">For Condition 2-A-1 in Scheme 2, when “a non-destination UE of a TB transmitted by UE-B can be UE-A” is enabled or when “a non-destination UE of a TB transmitted by UE-B can be UE-A” is disabled and the destination UE of the conflicting TBs is UE-A, </w:t>
      </w:r>
      <w:r w:rsidRPr="001562F7">
        <w:rPr>
          <w:b/>
          <w:bCs/>
          <w:i/>
          <w:iCs/>
        </w:rPr>
        <w:t>for each pair of UEs scheduling the conflicting TBs</w:t>
      </w:r>
      <w:r>
        <w:rPr>
          <w:b/>
          <w:bCs/>
          <w:i/>
          <w:iCs/>
        </w:rPr>
        <w:t>, if they have the same priority value,</w:t>
      </w:r>
    </w:p>
    <w:p w14:paraId="0EB9B1B6" w14:textId="43F6D1CF" w:rsidR="00566D6B" w:rsidRDefault="00363F65" w:rsidP="00363F65">
      <w:pPr>
        <w:pStyle w:val="ListParagraph"/>
        <w:numPr>
          <w:ilvl w:val="0"/>
          <w:numId w:val="7"/>
        </w:numPr>
        <w:rPr>
          <w:rFonts w:eastAsia="SimSun"/>
          <w:b/>
          <w:bCs/>
          <w:i/>
          <w:iCs/>
        </w:rPr>
      </w:pPr>
      <w:r>
        <w:rPr>
          <w:rFonts w:eastAsia="SimSun"/>
          <w:b/>
          <w:bCs/>
          <w:i/>
          <w:iCs/>
        </w:rPr>
        <w:t>i</w:t>
      </w:r>
      <w:r w:rsidRPr="00845D9E">
        <w:rPr>
          <w:rFonts w:eastAsia="SimSun"/>
          <w:b/>
          <w:bCs/>
          <w:i/>
          <w:iCs/>
        </w:rPr>
        <w:t>f UE-A is the destination of both UEs</w:t>
      </w:r>
      <w:r w:rsidR="00566D6B">
        <w:rPr>
          <w:rFonts w:eastAsia="SimSun"/>
          <w:b/>
          <w:bCs/>
          <w:i/>
          <w:iCs/>
        </w:rPr>
        <w:t>, the one with lower RSRP is UE-B;</w:t>
      </w:r>
    </w:p>
    <w:p w14:paraId="026BBC2C" w14:textId="073A2B25" w:rsidR="00363F65" w:rsidRPr="00845D9E" w:rsidRDefault="00566D6B" w:rsidP="00363F65">
      <w:pPr>
        <w:pStyle w:val="ListParagraph"/>
        <w:numPr>
          <w:ilvl w:val="0"/>
          <w:numId w:val="7"/>
        </w:numPr>
        <w:rPr>
          <w:rFonts w:eastAsia="SimSun"/>
          <w:b/>
          <w:bCs/>
          <w:i/>
          <w:iCs/>
        </w:rPr>
      </w:pPr>
      <w:r>
        <w:rPr>
          <w:rFonts w:eastAsia="SimSun"/>
          <w:b/>
          <w:bCs/>
          <w:i/>
          <w:iCs/>
        </w:rPr>
        <w:lastRenderedPageBreak/>
        <w:t xml:space="preserve">if </w:t>
      </w:r>
      <w:r w:rsidR="00363F65" w:rsidRPr="00845D9E">
        <w:rPr>
          <w:rFonts w:eastAsia="SimSun"/>
          <w:b/>
          <w:bCs/>
          <w:i/>
          <w:iCs/>
        </w:rPr>
        <w:t>UE-A is neither the destination of the two UEs, one of the UEs is randomly chosen to be UE-B</w:t>
      </w:r>
      <w:r>
        <w:rPr>
          <w:rFonts w:eastAsia="SimSun"/>
          <w:b/>
          <w:bCs/>
          <w:i/>
          <w:iCs/>
        </w:rPr>
        <w:t>;</w:t>
      </w:r>
    </w:p>
    <w:p w14:paraId="7A1E9941" w14:textId="16B42BAB" w:rsidR="00363F65" w:rsidRPr="00845D9E" w:rsidRDefault="00363F65" w:rsidP="00363F65">
      <w:pPr>
        <w:pStyle w:val="ListParagraph"/>
        <w:numPr>
          <w:ilvl w:val="0"/>
          <w:numId w:val="7"/>
        </w:numPr>
        <w:rPr>
          <w:rFonts w:eastAsia="SimSun"/>
          <w:b/>
          <w:bCs/>
          <w:i/>
          <w:iCs/>
        </w:rPr>
      </w:pPr>
      <w:r>
        <w:rPr>
          <w:rFonts w:eastAsia="SimSun"/>
          <w:b/>
          <w:bCs/>
          <w:i/>
          <w:iCs/>
        </w:rPr>
        <w:t>i</w:t>
      </w:r>
      <w:r w:rsidRPr="00845D9E">
        <w:rPr>
          <w:rFonts w:eastAsia="SimSun"/>
          <w:b/>
          <w:bCs/>
          <w:i/>
          <w:iCs/>
        </w:rPr>
        <w:t>f UE-A is the destination of one UE but not the other, the UE with the scheduled TB to the UE other than UE-A is UE-B.</w:t>
      </w:r>
    </w:p>
    <w:p w14:paraId="3D40CE8D" w14:textId="77777777" w:rsidR="00363F65" w:rsidRPr="00363F65" w:rsidRDefault="00363F65" w:rsidP="00363F65">
      <w:pPr>
        <w:rPr>
          <w:rFonts w:cs="Times"/>
          <w:iCs/>
        </w:rPr>
      </w:pPr>
    </w:p>
    <w:p w14:paraId="4C080C87" w14:textId="61F87D01" w:rsidR="006342FC" w:rsidRDefault="00363F65" w:rsidP="00305E65">
      <w:r>
        <w:t>Second, t</w:t>
      </w:r>
      <w:r w:rsidR="006342FC" w:rsidRPr="00845D9E">
        <w:t>he original working assumption only supports the case where both UE</w:t>
      </w:r>
      <w:r w:rsidR="006342FC">
        <w:t>s</w:t>
      </w:r>
      <w:r w:rsidR="006342FC" w:rsidRPr="00845D9E">
        <w:t xml:space="preserve"> support Scheme 2 since there is a subbullet to conclude whether/how other cases. Given the current feature discussions, it seems </w:t>
      </w:r>
      <w:r w:rsidR="006342FC">
        <w:t xml:space="preserve">that </w:t>
      </w:r>
      <w:r w:rsidR="006342FC" w:rsidRPr="00845D9E">
        <w:t xml:space="preserve">it will be a typical case that only some UEs support scheme 2. We strongly do not support overloading the system with </w:t>
      </w:r>
      <w:r w:rsidR="006342FC" w:rsidRPr="006342FC">
        <w:t>signaling</w:t>
      </w:r>
      <w:r w:rsidR="006342FC" w:rsidRPr="00845D9E">
        <w:t xml:space="preserve"> messages that likely cannot be used by the recipients, so the handling of the case when only one UE supports Scheme 2 must be specified.</w:t>
      </w:r>
    </w:p>
    <w:p w14:paraId="3EAF0DDC" w14:textId="189C07FC" w:rsidR="00636834" w:rsidRDefault="004D69B4" w:rsidP="004D69B4">
      <w:r>
        <w:t>Among the UEs scheduling the same conflict TBs, the UEs who do not support Scheme 2 cannot be UE-B.</w:t>
      </w:r>
      <w:r w:rsidR="00CB09E4">
        <w:t xml:space="preserve"> Then if there is at least one of </w:t>
      </w:r>
      <w:r w:rsidR="00CB09E4" w:rsidRPr="00CB09E4">
        <w:t>UE</w:t>
      </w:r>
      <w:r w:rsidR="00CB09E4">
        <w:t xml:space="preserve">s </w:t>
      </w:r>
      <w:r w:rsidR="00CB09E4" w:rsidRPr="00845D9E">
        <w:t xml:space="preserve">scheduling conflicting TBs </w:t>
      </w:r>
      <w:r w:rsidR="00CB09E4">
        <w:t>who does not support Scheme 2, all the UEs who support Scheme 2 are UE-Bs and UE-A needs to report the conflict to these UEs.</w:t>
      </w:r>
      <w:r w:rsidR="00AA5B4B">
        <w:t xml:space="preserve">  </w:t>
      </w:r>
      <w:r>
        <w:t xml:space="preserve"> </w:t>
      </w:r>
    </w:p>
    <w:p w14:paraId="320EF00B" w14:textId="5218858E" w:rsidR="00DB65E8" w:rsidRDefault="00DB65E8" w:rsidP="00DB65E8">
      <w:pPr>
        <w:rPr>
          <w:b/>
          <w:bCs/>
          <w:i/>
          <w:iCs/>
        </w:rPr>
      </w:pPr>
      <w:r w:rsidRPr="00D055B8">
        <w:rPr>
          <w:b/>
          <w:bCs/>
          <w:i/>
          <w:iCs/>
        </w:rPr>
        <w:t xml:space="preserve">Proposal </w:t>
      </w:r>
      <w:r>
        <w:rPr>
          <w:b/>
          <w:bCs/>
          <w:i/>
          <w:iCs/>
        </w:rPr>
        <w:t>3</w:t>
      </w:r>
      <w:r w:rsidR="00363F65">
        <w:rPr>
          <w:b/>
          <w:bCs/>
          <w:i/>
          <w:iCs/>
        </w:rPr>
        <w:t>8</w:t>
      </w:r>
      <w:r w:rsidRPr="00D055B8">
        <w:rPr>
          <w:b/>
          <w:bCs/>
          <w:i/>
          <w:iCs/>
        </w:rPr>
        <w:t xml:space="preserve">: </w:t>
      </w:r>
      <w:r w:rsidRPr="00AF551A">
        <w:rPr>
          <w:b/>
          <w:bCs/>
          <w:i/>
          <w:iCs/>
        </w:rPr>
        <w:t>For Condition 2-A-1 in Scheme 2, when “a non-destination UE of a TB transmitted by UE-B can be UE-A” is enabled or when “a non-destination UE of a TB transmitted by UE-B can be UE-A” is disabled and the destination UE of the conflicting TBs is UE-A,</w:t>
      </w:r>
      <w:r w:rsidR="00CB09E4">
        <w:rPr>
          <w:b/>
          <w:bCs/>
          <w:i/>
          <w:iCs/>
        </w:rPr>
        <w:t xml:space="preserve"> </w:t>
      </w:r>
      <w:r w:rsidR="00A16CB4">
        <w:rPr>
          <w:b/>
          <w:bCs/>
          <w:i/>
          <w:iCs/>
        </w:rPr>
        <w:t xml:space="preserve">among </w:t>
      </w:r>
      <w:r w:rsidR="00A16CB4" w:rsidRPr="00845D9E">
        <w:rPr>
          <w:b/>
          <w:bCs/>
          <w:i/>
          <w:iCs/>
        </w:rPr>
        <w:t>the UEs scheduling the same conflict TBs</w:t>
      </w:r>
      <w:r w:rsidR="00A16CB4">
        <w:rPr>
          <w:b/>
          <w:bCs/>
          <w:i/>
          <w:iCs/>
        </w:rPr>
        <w:t>, if</w:t>
      </w:r>
      <w:r w:rsidR="00CB09E4" w:rsidRPr="00845D9E">
        <w:rPr>
          <w:b/>
          <w:bCs/>
          <w:i/>
          <w:iCs/>
        </w:rPr>
        <w:t xml:space="preserve"> at least one of UEs scheduling conflicting TBs</w:t>
      </w:r>
      <w:r w:rsidR="00A16CB4">
        <w:rPr>
          <w:b/>
          <w:bCs/>
          <w:i/>
          <w:iCs/>
        </w:rPr>
        <w:t xml:space="preserve"> </w:t>
      </w:r>
      <w:r w:rsidR="00CB09E4" w:rsidRPr="00845D9E">
        <w:rPr>
          <w:b/>
          <w:bCs/>
          <w:i/>
          <w:iCs/>
        </w:rPr>
        <w:t>does not support Scheme 2</w:t>
      </w:r>
      <w:r w:rsidR="003D0C2C">
        <w:rPr>
          <w:b/>
          <w:bCs/>
          <w:i/>
          <w:iCs/>
        </w:rPr>
        <w:t xml:space="preserve"> </w:t>
      </w:r>
    </w:p>
    <w:p w14:paraId="021BB3BC" w14:textId="51850F70" w:rsidR="00DB65E8" w:rsidRDefault="00CB09E4" w:rsidP="00DB65E8">
      <w:pPr>
        <w:pStyle w:val="xxmsonormal"/>
        <w:numPr>
          <w:ilvl w:val="0"/>
          <w:numId w:val="7"/>
        </w:numPr>
        <w:shd w:val="clear" w:color="auto" w:fill="FFFFFF"/>
        <w:jc w:val="both"/>
        <w:rPr>
          <w:rFonts w:ascii="Times New Roman" w:eastAsia="SimSun" w:hAnsi="Times New Roman" w:cs="Times New Roman"/>
          <w:b/>
          <w:bCs/>
          <w:i/>
          <w:iCs/>
          <w:lang w:eastAsia="en-US"/>
        </w:rPr>
      </w:pPr>
      <w:r w:rsidRPr="00845D9E">
        <w:rPr>
          <w:rFonts w:ascii="Times New Roman" w:eastAsia="SimSun" w:hAnsi="Times New Roman" w:cs="Times New Roman"/>
          <w:b/>
          <w:bCs/>
          <w:i/>
          <w:iCs/>
          <w:lang w:eastAsia="en-US"/>
        </w:rPr>
        <w:t>all the UEs who support Scheme 2 are UE-Bs</w:t>
      </w:r>
      <w:r w:rsidR="00DB65E8" w:rsidRPr="00AF551A">
        <w:rPr>
          <w:rFonts w:ascii="Times New Roman" w:eastAsia="SimSun" w:hAnsi="Times New Roman" w:cs="Times New Roman"/>
          <w:b/>
          <w:bCs/>
          <w:i/>
          <w:iCs/>
          <w:lang w:eastAsia="en-US"/>
        </w:rPr>
        <w:t>.</w:t>
      </w:r>
    </w:p>
    <w:p w14:paraId="70B28F64" w14:textId="24092595" w:rsidR="004D69B4" w:rsidRDefault="004D69B4" w:rsidP="00305E65"/>
    <w:p w14:paraId="7784B6E9" w14:textId="7E1BE44D" w:rsidR="004D69B4" w:rsidRPr="00845D9E" w:rsidRDefault="00DB65E8" w:rsidP="004D69B4">
      <w:pPr>
        <w:rPr>
          <w:rFonts w:eastAsia="Times New Roman"/>
          <w:color w:val="000000"/>
        </w:rPr>
      </w:pPr>
      <w:r>
        <w:rPr>
          <w:rFonts w:eastAsia="Times New Roman"/>
          <w:color w:val="000000"/>
        </w:rPr>
        <w:t>I</w:t>
      </w:r>
      <w:r w:rsidR="004D69B4" w:rsidRPr="00845D9E">
        <w:rPr>
          <w:rFonts w:eastAsia="Times New Roman"/>
          <w:color w:val="000000"/>
        </w:rPr>
        <w:t xml:space="preserve">f there is a strong desire to cover the case where UE capability is unknown, we can follow the above and allow </w:t>
      </w:r>
      <w:r w:rsidR="00AA5B4B">
        <w:rPr>
          <w:rFonts w:eastAsia="Times New Roman"/>
          <w:color w:val="000000"/>
        </w:rPr>
        <w:t>the</w:t>
      </w:r>
      <w:r w:rsidR="004D69B4" w:rsidRPr="00845D9E">
        <w:rPr>
          <w:rFonts w:eastAsia="Times New Roman"/>
          <w:color w:val="000000"/>
        </w:rPr>
        <w:t xml:space="preserve"> unknown UE</w:t>
      </w:r>
      <w:r w:rsidR="004F19EE">
        <w:rPr>
          <w:rFonts w:eastAsia="Times New Roman"/>
          <w:color w:val="000000"/>
        </w:rPr>
        <w:t>s</w:t>
      </w:r>
      <w:r w:rsidR="004D69B4" w:rsidRPr="00845D9E">
        <w:rPr>
          <w:rFonts w:eastAsia="Times New Roman"/>
          <w:color w:val="000000"/>
        </w:rPr>
        <w:t xml:space="preserve"> to be UE-B</w:t>
      </w:r>
      <w:r w:rsidR="003D0C2C">
        <w:rPr>
          <w:rFonts w:eastAsia="Times New Roman"/>
          <w:color w:val="000000"/>
        </w:rPr>
        <w:t>s</w:t>
      </w:r>
      <w:r w:rsidR="004D69B4" w:rsidRPr="00845D9E">
        <w:rPr>
          <w:rFonts w:eastAsia="Times New Roman"/>
          <w:color w:val="000000"/>
        </w:rPr>
        <w:t xml:space="preserve"> if </w:t>
      </w:r>
      <w:r w:rsidR="004F19EE">
        <w:t xml:space="preserve">at least one of </w:t>
      </w:r>
      <w:r w:rsidR="004F19EE" w:rsidRPr="00CB09E4">
        <w:t>UE</w:t>
      </w:r>
      <w:r w:rsidR="004F19EE">
        <w:t xml:space="preserve">s </w:t>
      </w:r>
      <w:r w:rsidR="004F19EE" w:rsidRPr="001562F7">
        <w:t xml:space="preserve">scheduling conflicting TBs </w:t>
      </w:r>
      <w:r w:rsidR="004F19EE">
        <w:t>is known to not   support Scheme 2</w:t>
      </w:r>
      <w:r w:rsidR="004D69B4" w:rsidRPr="00845D9E">
        <w:rPr>
          <w:rFonts w:eastAsia="Times New Roman"/>
          <w:color w:val="000000"/>
        </w:rPr>
        <w:t>.</w:t>
      </w:r>
      <w:r w:rsidR="004F19EE">
        <w:rPr>
          <w:rFonts w:eastAsia="Times New Roman"/>
          <w:color w:val="000000"/>
        </w:rPr>
        <w:t xml:space="preserve"> If all UEs scheduling the same conflict TB are unknown o</w:t>
      </w:r>
      <w:r w:rsidR="003D0C2C">
        <w:rPr>
          <w:rFonts w:eastAsia="Times New Roman"/>
          <w:color w:val="000000"/>
        </w:rPr>
        <w:t>r</w:t>
      </w:r>
      <w:r w:rsidR="004F19EE">
        <w:rPr>
          <w:rFonts w:eastAsia="Times New Roman"/>
          <w:color w:val="000000"/>
        </w:rPr>
        <w:t xml:space="preserve"> supporting Scheme 2</w:t>
      </w:r>
      <w:r w:rsidR="003D0C2C">
        <w:rPr>
          <w:rFonts w:eastAsia="Times New Roman"/>
          <w:color w:val="000000"/>
        </w:rPr>
        <w:t xml:space="preserve">, the UEs who support Scheme </w:t>
      </w:r>
      <w:r w:rsidR="001159B2">
        <w:rPr>
          <w:rFonts w:eastAsia="Times New Roman"/>
          <w:color w:val="000000"/>
        </w:rPr>
        <w:t xml:space="preserve">2 are UE-Bs. Then for the rest of UEs who are unknown to supporting Scheme 2, we can follow the rule in </w:t>
      </w:r>
      <w:r w:rsidR="000D0B7E">
        <w:rPr>
          <w:rFonts w:eastAsia="Times New Roman"/>
          <w:color w:val="000000"/>
        </w:rPr>
        <w:t xml:space="preserve">the work assumption and the above proposal when the UEs have the same lowest </w:t>
      </w:r>
      <w:r w:rsidR="000D0B7E" w:rsidRPr="000D0B7E">
        <w:rPr>
          <w:rFonts w:eastAsia="Times New Roman"/>
          <w:color w:val="000000"/>
        </w:rPr>
        <w:t>priority value.</w:t>
      </w:r>
    </w:p>
    <w:p w14:paraId="3EADD6EC" w14:textId="49022B6C" w:rsidR="00AF551A" w:rsidRPr="000D0B7E" w:rsidRDefault="00AF551A" w:rsidP="004F19EE">
      <w:pPr>
        <w:rPr>
          <w:b/>
          <w:bCs/>
          <w:i/>
          <w:iCs/>
        </w:rPr>
      </w:pPr>
      <w:r w:rsidRPr="000D0B7E">
        <w:rPr>
          <w:b/>
          <w:bCs/>
          <w:i/>
          <w:iCs/>
        </w:rPr>
        <w:t xml:space="preserve">Proposal </w:t>
      </w:r>
      <w:r w:rsidR="002D20BC" w:rsidRPr="000D0B7E">
        <w:rPr>
          <w:b/>
          <w:bCs/>
          <w:i/>
          <w:iCs/>
        </w:rPr>
        <w:t>3</w:t>
      </w:r>
      <w:r w:rsidR="00363F65" w:rsidRPr="000D0B7E">
        <w:rPr>
          <w:b/>
          <w:bCs/>
          <w:i/>
          <w:iCs/>
        </w:rPr>
        <w:t>9</w:t>
      </w:r>
      <w:r w:rsidRPr="000D0B7E">
        <w:rPr>
          <w:b/>
          <w:bCs/>
          <w:i/>
          <w:iCs/>
        </w:rPr>
        <w:t xml:space="preserve">: For Condition 2-A-1 in Scheme 2, </w:t>
      </w:r>
      <w:r w:rsidR="005609D5" w:rsidRPr="000D0B7E">
        <w:rPr>
          <w:b/>
          <w:bCs/>
          <w:i/>
          <w:iCs/>
        </w:rPr>
        <w:t>when “a non-destination UE of a TB transmitted by UE-B can be UE-A” is enabled or when “a non-destination UE of a TB transmitted by UE-B can be UE-A” is disabled and the destination UE of the conflicting TBs is UE-A</w:t>
      </w:r>
      <w:r w:rsidR="00A16CB4" w:rsidRPr="000D0B7E">
        <w:rPr>
          <w:b/>
          <w:bCs/>
          <w:i/>
          <w:iCs/>
        </w:rPr>
        <w:t xml:space="preserve">, among the UEs scheduling the same conflict TB, </w:t>
      </w:r>
    </w:p>
    <w:p w14:paraId="2E1AF799" w14:textId="6F97D757" w:rsidR="00AF551A" w:rsidRPr="000D0B7E" w:rsidRDefault="004F19EE" w:rsidP="00AF551A">
      <w:pPr>
        <w:pStyle w:val="xxmsonormal"/>
        <w:numPr>
          <w:ilvl w:val="0"/>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 xml:space="preserve">if at least one of UEs scheduling conflicting TBs does not support Scheme 2,  </w:t>
      </w:r>
      <w:r w:rsidR="00A16CB4" w:rsidRPr="000D0B7E">
        <w:rPr>
          <w:rFonts w:ascii="Times New Roman" w:eastAsia="SimSun" w:hAnsi="Times New Roman" w:cs="Times New Roman"/>
          <w:b/>
          <w:bCs/>
          <w:i/>
          <w:iCs/>
          <w:lang w:eastAsia="en-US"/>
        </w:rPr>
        <w:t>all</w:t>
      </w:r>
      <w:r w:rsidR="002D20BC" w:rsidRPr="000D0B7E">
        <w:rPr>
          <w:rFonts w:ascii="Times New Roman" w:eastAsia="SimSun" w:hAnsi="Times New Roman" w:cs="Times New Roman"/>
          <w:b/>
          <w:bCs/>
          <w:i/>
          <w:iCs/>
          <w:lang w:eastAsia="en-US"/>
        </w:rPr>
        <w:t xml:space="preserve"> </w:t>
      </w:r>
      <w:r w:rsidRPr="000D0B7E">
        <w:rPr>
          <w:rFonts w:ascii="Times New Roman" w:eastAsia="SimSun" w:hAnsi="Times New Roman" w:cs="Times New Roman"/>
          <w:b/>
          <w:bCs/>
          <w:i/>
          <w:iCs/>
          <w:lang w:eastAsia="en-US"/>
        </w:rPr>
        <w:t xml:space="preserve">other </w:t>
      </w:r>
      <w:r w:rsidR="00AF551A" w:rsidRPr="000D0B7E">
        <w:rPr>
          <w:rFonts w:ascii="Times New Roman" w:eastAsia="SimSun" w:hAnsi="Times New Roman" w:cs="Times New Roman"/>
          <w:b/>
          <w:bCs/>
          <w:i/>
          <w:iCs/>
          <w:lang w:eastAsia="en-US"/>
        </w:rPr>
        <w:t>UE</w:t>
      </w:r>
      <w:r w:rsidR="00A16CB4" w:rsidRPr="000D0B7E">
        <w:rPr>
          <w:rFonts w:ascii="Times New Roman" w:eastAsia="SimSun" w:hAnsi="Times New Roman" w:cs="Times New Roman"/>
          <w:b/>
          <w:bCs/>
          <w:i/>
          <w:iCs/>
          <w:lang w:eastAsia="en-US"/>
        </w:rPr>
        <w:t>s</w:t>
      </w:r>
      <w:r w:rsidR="00AF551A" w:rsidRPr="000D0B7E">
        <w:rPr>
          <w:rFonts w:ascii="Times New Roman" w:eastAsia="SimSun" w:hAnsi="Times New Roman" w:cs="Times New Roman"/>
          <w:b/>
          <w:bCs/>
          <w:i/>
          <w:iCs/>
          <w:lang w:eastAsia="en-US"/>
        </w:rPr>
        <w:t xml:space="preserve"> </w:t>
      </w:r>
      <w:r w:rsidR="00FA0E2E" w:rsidRPr="000D0B7E">
        <w:rPr>
          <w:rFonts w:ascii="Times New Roman" w:eastAsia="SimSun" w:hAnsi="Times New Roman" w:cs="Times New Roman"/>
          <w:b/>
          <w:bCs/>
          <w:i/>
          <w:iCs/>
          <w:lang w:eastAsia="en-US"/>
        </w:rPr>
        <w:t>with unknown capability</w:t>
      </w:r>
      <w:r w:rsidRPr="000D0B7E">
        <w:rPr>
          <w:rFonts w:ascii="Times New Roman" w:eastAsia="SimSun" w:hAnsi="Times New Roman" w:cs="Times New Roman"/>
          <w:b/>
          <w:bCs/>
          <w:i/>
          <w:iCs/>
          <w:lang w:eastAsia="en-US"/>
        </w:rPr>
        <w:t xml:space="preserve"> or supporting Scheme 2</w:t>
      </w:r>
      <w:r w:rsidR="00FA0E2E" w:rsidRPr="000D0B7E">
        <w:rPr>
          <w:rFonts w:ascii="Times New Roman" w:eastAsia="SimSun" w:hAnsi="Times New Roman" w:cs="Times New Roman"/>
          <w:b/>
          <w:bCs/>
          <w:i/>
          <w:iCs/>
          <w:lang w:eastAsia="en-US"/>
        </w:rPr>
        <w:t xml:space="preserve"> </w:t>
      </w:r>
      <w:r w:rsidR="00A16CB4" w:rsidRPr="000D0B7E">
        <w:rPr>
          <w:rFonts w:ascii="Times New Roman" w:eastAsia="SimSun" w:hAnsi="Times New Roman" w:cs="Times New Roman"/>
          <w:b/>
          <w:bCs/>
          <w:i/>
          <w:iCs/>
          <w:lang w:eastAsia="en-US"/>
        </w:rPr>
        <w:t>are</w:t>
      </w:r>
      <w:r w:rsidR="00AF551A" w:rsidRPr="000D0B7E">
        <w:rPr>
          <w:rFonts w:ascii="Times New Roman" w:eastAsia="SimSun" w:hAnsi="Times New Roman" w:cs="Times New Roman"/>
          <w:b/>
          <w:bCs/>
          <w:i/>
          <w:iCs/>
          <w:lang w:eastAsia="en-US"/>
        </w:rPr>
        <w:t xml:space="preserve"> UE-B</w:t>
      </w:r>
      <w:r w:rsidRPr="000D0B7E">
        <w:rPr>
          <w:rFonts w:ascii="Times New Roman" w:eastAsia="SimSun" w:hAnsi="Times New Roman" w:cs="Times New Roman"/>
          <w:b/>
          <w:bCs/>
          <w:i/>
          <w:iCs/>
          <w:lang w:eastAsia="en-US"/>
        </w:rPr>
        <w:t>s</w:t>
      </w:r>
      <w:r w:rsidR="002D20BC" w:rsidRPr="000D0B7E">
        <w:rPr>
          <w:rFonts w:ascii="Times New Roman" w:eastAsia="SimSun" w:hAnsi="Times New Roman" w:cs="Times New Roman"/>
          <w:b/>
          <w:bCs/>
          <w:i/>
          <w:iCs/>
          <w:lang w:eastAsia="en-US"/>
        </w:rPr>
        <w:t>;</w:t>
      </w:r>
    </w:p>
    <w:p w14:paraId="50B75532" w14:textId="77777777" w:rsidR="003D0C2C" w:rsidRPr="00845D9E" w:rsidRDefault="004F19EE" w:rsidP="00AF551A">
      <w:pPr>
        <w:pStyle w:val="xxmsonormal"/>
        <w:numPr>
          <w:ilvl w:val="0"/>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 xml:space="preserve">if all UEs are unknown or supporting Scheme 2, </w:t>
      </w:r>
    </w:p>
    <w:p w14:paraId="77FC210B" w14:textId="7DFC3353" w:rsidR="004F19EE" w:rsidRPr="00845D9E" w:rsidRDefault="004F19EE" w:rsidP="003D0C2C">
      <w:pPr>
        <w:pStyle w:val="xxmsonormal"/>
        <w:numPr>
          <w:ilvl w:val="1"/>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all U</w:t>
      </w:r>
      <w:r w:rsidR="003D0C2C" w:rsidRPr="00845D9E">
        <w:rPr>
          <w:rFonts w:ascii="Times New Roman" w:hAnsi="Times New Roman" w:cs="Times New Roman"/>
          <w:b/>
          <w:bCs/>
          <w:i/>
          <w:iCs/>
        </w:rPr>
        <w:t>E</w:t>
      </w:r>
      <w:r w:rsidRPr="00845D9E">
        <w:rPr>
          <w:rFonts w:ascii="Times New Roman" w:hAnsi="Times New Roman" w:cs="Times New Roman"/>
          <w:b/>
          <w:bCs/>
          <w:i/>
          <w:iCs/>
        </w:rPr>
        <w:t xml:space="preserve">s supporting </w:t>
      </w:r>
      <w:r w:rsidR="003D0C2C" w:rsidRPr="00845D9E">
        <w:rPr>
          <w:rFonts w:ascii="Times New Roman" w:hAnsi="Times New Roman" w:cs="Times New Roman"/>
          <w:b/>
          <w:bCs/>
          <w:i/>
          <w:iCs/>
        </w:rPr>
        <w:t>scheme 2 are UE-Bs</w:t>
      </w:r>
    </w:p>
    <w:p w14:paraId="4F49FACD" w14:textId="1F8F0D8C" w:rsidR="003D0C2C" w:rsidRPr="00845D9E" w:rsidRDefault="003D0C2C" w:rsidP="003D0C2C">
      <w:pPr>
        <w:pStyle w:val="xxmsonormal"/>
        <w:numPr>
          <w:ilvl w:val="1"/>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 xml:space="preserve">if more-than one UEs are unknown of supporting Scheme 2, </w:t>
      </w:r>
      <w:r w:rsidR="000D0B7E" w:rsidRPr="00845D9E">
        <w:rPr>
          <w:rFonts w:ascii="Times New Roman" w:hAnsi="Times New Roman" w:cs="Times New Roman"/>
          <w:b/>
          <w:bCs/>
          <w:i/>
          <w:iCs/>
        </w:rPr>
        <w:t xml:space="preserve">for each pair of UE, </w:t>
      </w:r>
    </w:p>
    <w:p w14:paraId="4E07799E" w14:textId="49D3F1D8" w:rsidR="000D0B7E" w:rsidRPr="00845D9E" w:rsidRDefault="000D0B7E" w:rsidP="000D0B7E">
      <w:pPr>
        <w:pStyle w:val="xxmsonormal"/>
        <w:numPr>
          <w:ilvl w:val="2"/>
          <w:numId w:val="7"/>
        </w:numPr>
        <w:shd w:val="clear" w:color="auto" w:fill="FFFFFF"/>
        <w:jc w:val="both"/>
        <w:rPr>
          <w:rFonts w:ascii="Times New Roman" w:eastAsia="SimSun" w:hAnsi="Times New Roman" w:cs="Times New Roman"/>
          <w:b/>
          <w:bCs/>
          <w:i/>
          <w:iCs/>
          <w:lang w:eastAsia="en-US"/>
        </w:rPr>
      </w:pPr>
      <w:r w:rsidRPr="00845D9E">
        <w:rPr>
          <w:rFonts w:ascii="Times New Roman" w:hAnsi="Times New Roman" w:cs="Times New Roman"/>
          <w:b/>
          <w:bCs/>
          <w:i/>
          <w:iCs/>
        </w:rPr>
        <w:t>UE with the higher priority value is UE-B</w:t>
      </w:r>
    </w:p>
    <w:p w14:paraId="62F1D544" w14:textId="5592776A" w:rsidR="000D0B7E" w:rsidRPr="000D0B7E" w:rsidRDefault="000D0B7E" w:rsidP="00845D9E">
      <w:pPr>
        <w:pStyle w:val="xxmsonormal"/>
        <w:numPr>
          <w:ilvl w:val="2"/>
          <w:numId w:val="7"/>
        </w:numPr>
        <w:shd w:val="clear" w:color="auto" w:fill="FFFFFF"/>
        <w:jc w:val="both"/>
        <w:rPr>
          <w:rFonts w:ascii="Times New Roman" w:eastAsia="SimSun" w:hAnsi="Times New Roman" w:cs="Times New Roman"/>
          <w:b/>
          <w:bCs/>
          <w:i/>
          <w:iCs/>
          <w:lang w:eastAsia="en-US"/>
        </w:rPr>
      </w:pPr>
      <w:r>
        <w:rPr>
          <w:rFonts w:ascii="Times New Roman" w:hAnsi="Times New Roman" w:cs="Times New Roman"/>
          <w:b/>
          <w:bCs/>
          <w:i/>
          <w:iCs/>
        </w:rPr>
        <w:t>i</w:t>
      </w:r>
      <w:r w:rsidRPr="00845D9E">
        <w:rPr>
          <w:rFonts w:ascii="Times New Roman" w:hAnsi="Times New Roman" w:cs="Times New Roman"/>
          <w:b/>
          <w:bCs/>
          <w:i/>
          <w:iCs/>
        </w:rPr>
        <w:t xml:space="preserve">f they have the same priority value, </w:t>
      </w:r>
      <w:r w:rsidR="00983E84">
        <w:rPr>
          <w:rFonts w:ascii="Times New Roman" w:hAnsi="Times New Roman" w:cs="Times New Roman"/>
          <w:b/>
          <w:bCs/>
          <w:i/>
          <w:iCs/>
        </w:rPr>
        <w:t xml:space="preserve">the one with lower RSRP measurement if UE-A is the destination of both UEs, </w:t>
      </w:r>
      <w:r w:rsidRPr="00845D9E">
        <w:rPr>
          <w:rFonts w:ascii="Times New Roman" w:hAnsi="Times New Roman" w:cs="Times New Roman"/>
          <w:b/>
          <w:bCs/>
          <w:i/>
          <w:iCs/>
        </w:rPr>
        <w:t xml:space="preserve">random chose one to be UE-B if UE-A is the destination </w:t>
      </w:r>
      <w:r w:rsidR="00983E84">
        <w:rPr>
          <w:rFonts w:ascii="Times New Roman" w:hAnsi="Times New Roman" w:cs="Times New Roman"/>
          <w:b/>
          <w:bCs/>
          <w:i/>
          <w:iCs/>
        </w:rPr>
        <w:t xml:space="preserve">of </w:t>
      </w:r>
      <w:r w:rsidRPr="00845D9E">
        <w:rPr>
          <w:rFonts w:ascii="Times New Roman" w:hAnsi="Times New Roman" w:cs="Times New Roman"/>
          <w:b/>
          <w:bCs/>
          <w:i/>
          <w:iCs/>
        </w:rPr>
        <w:t>neither UE</w:t>
      </w:r>
      <w:r w:rsidR="005D093D">
        <w:rPr>
          <w:rFonts w:ascii="Times New Roman" w:hAnsi="Times New Roman" w:cs="Times New Roman"/>
          <w:b/>
          <w:bCs/>
          <w:i/>
          <w:iCs/>
        </w:rPr>
        <w:t xml:space="preserve">, </w:t>
      </w:r>
      <w:r w:rsidRPr="00845D9E">
        <w:rPr>
          <w:rFonts w:ascii="Times New Roman" w:hAnsi="Times New Roman" w:cs="Times New Roman"/>
          <w:b/>
          <w:bCs/>
          <w:i/>
          <w:iCs/>
        </w:rPr>
        <w:t>o</w:t>
      </w:r>
      <w:r>
        <w:rPr>
          <w:rFonts w:ascii="Times New Roman" w:hAnsi="Times New Roman" w:cs="Times New Roman"/>
          <w:b/>
          <w:bCs/>
          <w:i/>
          <w:iCs/>
        </w:rPr>
        <w:t>r</w:t>
      </w:r>
      <w:r w:rsidRPr="00845D9E">
        <w:rPr>
          <w:rFonts w:ascii="Times New Roman" w:eastAsia="SimSun" w:hAnsi="Times New Roman" w:cs="Times New Roman"/>
          <w:b/>
          <w:bCs/>
          <w:i/>
          <w:iCs/>
        </w:rPr>
        <w:t xml:space="preserve"> the UE with the scheduled TB to the UE other than UE-A is UE-B</w:t>
      </w:r>
      <w:r>
        <w:rPr>
          <w:rFonts w:ascii="Times New Roman" w:hAnsi="Times New Roman" w:cs="Times New Roman"/>
          <w:b/>
          <w:bCs/>
          <w:i/>
          <w:iCs/>
        </w:rPr>
        <w:t>.</w:t>
      </w:r>
    </w:p>
    <w:p w14:paraId="471C7F70" w14:textId="77777777" w:rsidR="00305E65" w:rsidRPr="00305E65" w:rsidRDefault="00305E65" w:rsidP="00305E65"/>
    <w:p w14:paraId="19331665" w14:textId="31B9FE39" w:rsidR="00EF366A" w:rsidRDefault="00EF366A" w:rsidP="00EF366A">
      <w:pPr>
        <w:pStyle w:val="Heading3"/>
      </w:pPr>
      <w:r>
        <w:rPr>
          <w:rFonts w:cs="Times"/>
          <w:szCs w:val="20"/>
        </w:rPr>
        <w:t xml:space="preserve"> </w:t>
      </w:r>
      <w:r>
        <w:t>Cast Type</w:t>
      </w:r>
    </w:p>
    <w:p w14:paraId="138006C1" w14:textId="77777777" w:rsidR="00EF366A" w:rsidRDefault="00EF366A" w:rsidP="00EF366A">
      <w:pPr>
        <w:spacing w:before="240" w:after="0"/>
        <w:rPr>
          <w:lang w:eastAsia="ko-KR"/>
        </w:rPr>
      </w:pPr>
      <w:r w:rsidRPr="00373BE9">
        <w:rPr>
          <w:lang w:eastAsia="ko-KR"/>
        </w:rPr>
        <w:t xml:space="preserve">For Scheme 2, if UE-A is a destination UE of TB transmitted by UE-B, </w:t>
      </w:r>
      <w:r>
        <w:rPr>
          <w:lang w:eastAsia="ko-KR"/>
        </w:rPr>
        <w:t>UE-A reports the conflict via PSFCH channel. Currently, PSFCH detection is supported in unicast and groupcast. Therefore, at least the unicast and groupcast should be supported as UE-B’s transmission.</w:t>
      </w:r>
    </w:p>
    <w:p w14:paraId="0F913F06" w14:textId="60D7DDFC" w:rsidR="00EF366A" w:rsidRDefault="00EF366A" w:rsidP="00C93AAE">
      <w:pPr>
        <w:spacing w:before="240"/>
      </w:pPr>
      <w:r>
        <w:rPr>
          <w:lang w:eastAsia="ko-KR"/>
        </w:rPr>
        <w:t>In</w:t>
      </w:r>
      <w:r>
        <w:t xml:space="preserve"> the cases of RSU, truck platooning, or public safety (fire scene), the RSU, leading truck, or commander UE can report a conflict even if it is not a receiver or one of the receivers for other UE’s transmission. Again, in term of cast type for UE-B’s transmission, at least unicast and groupcast should be supported as UE-B can detect PSFCH.</w:t>
      </w:r>
    </w:p>
    <w:p w14:paraId="546C07A7" w14:textId="1058528F" w:rsidR="001E26FD" w:rsidRDefault="001E26FD" w:rsidP="00845D9E">
      <w:pPr>
        <w:spacing w:before="240"/>
        <w:rPr>
          <w:lang w:eastAsia="ko-KR"/>
        </w:rPr>
      </w:pPr>
      <w:r>
        <w:lastRenderedPageBreak/>
        <w:t>Overall, regardless of UE-A being the destination of a TB of UE-B or not, at least unicast and groupcast of UE-B’s transmissions should be supported in Scheme 2.</w:t>
      </w:r>
    </w:p>
    <w:p w14:paraId="522B7144" w14:textId="73AA46B5" w:rsidR="00EF366A" w:rsidRDefault="00EF366A" w:rsidP="00EF366A">
      <w:pPr>
        <w:widowControl w:val="0"/>
        <w:spacing w:after="0"/>
        <w:rPr>
          <w:b/>
          <w:bCs/>
          <w:i/>
          <w:iCs/>
        </w:rPr>
      </w:pPr>
      <w:r w:rsidRPr="00FB3F15">
        <w:rPr>
          <w:b/>
          <w:bCs/>
          <w:i/>
          <w:iCs/>
        </w:rPr>
        <w:t xml:space="preserve">Proposal </w:t>
      </w:r>
      <w:r w:rsidR="00363F65">
        <w:rPr>
          <w:b/>
          <w:bCs/>
          <w:i/>
          <w:iCs/>
        </w:rPr>
        <w:t>40</w:t>
      </w:r>
      <w:r w:rsidRPr="00FB3F15">
        <w:rPr>
          <w:b/>
          <w:bCs/>
          <w:i/>
          <w:iCs/>
        </w:rPr>
        <w:t xml:space="preserve">: </w:t>
      </w:r>
      <w:r w:rsidRPr="00373BE9">
        <w:rPr>
          <w:b/>
          <w:bCs/>
          <w:i/>
          <w:iCs/>
        </w:rPr>
        <w:t xml:space="preserve">For inter-UE coordination information in Scheme 2,  </w:t>
      </w:r>
      <w:r>
        <w:rPr>
          <w:b/>
          <w:bCs/>
          <w:i/>
          <w:iCs/>
        </w:rPr>
        <w:t>at least when</w:t>
      </w:r>
      <w:r w:rsidRPr="00373BE9">
        <w:rPr>
          <w:b/>
          <w:bCs/>
          <w:i/>
          <w:iCs/>
        </w:rPr>
        <w:t xml:space="preserve"> UE-B’s transmission is unicast or groupcast, UE-A can transmit the inter-UE coordination information to UE-B.</w:t>
      </w:r>
    </w:p>
    <w:p w14:paraId="5423A8AA" w14:textId="22125A5E" w:rsidR="00C6389E" w:rsidRDefault="00C6389E" w:rsidP="005C4475">
      <w:pPr>
        <w:widowControl w:val="0"/>
        <w:spacing w:after="0"/>
        <w:rPr>
          <w:b/>
          <w:bCs/>
          <w:i/>
          <w:iCs/>
        </w:rPr>
      </w:pPr>
    </w:p>
    <w:p w14:paraId="0CD91F47" w14:textId="77777777" w:rsidR="00B700B9" w:rsidRDefault="00B700B9" w:rsidP="00B700B9">
      <w:pPr>
        <w:pStyle w:val="Heading2"/>
      </w:pPr>
      <w:r>
        <w:t>Combination of Scheme 1 and Scheme 2</w:t>
      </w:r>
    </w:p>
    <w:p w14:paraId="00919CD2" w14:textId="77777777" w:rsidR="00B700B9" w:rsidRPr="002444BB" w:rsidRDefault="00B700B9" w:rsidP="00B700B9">
      <w:pPr>
        <w:spacing w:after="0"/>
      </w:pPr>
      <w:r>
        <w:t>Although it may be separately configured, scheme 1 with condition-based feedback and scheme 2 can be enabled and performed in one coordination process, i.e., conditioned on the expected/potential conflict detected by UE-A. Besides reporting the conflict, UE-A can also send the preferred and/or non-preferred resource set to UE-B to avoid further conflict after reselection. It can be achieved with coordination scheme 1 triggered by condition as discussed before.</w:t>
      </w:r>
    </w:p>
    <w:p w14:paraId="6D39D657" w14:textId="2E5EBA83" w:rsidR="00B700B9" w:rsidRDefault="00B700B9" w:rsidP="00B700B9">
      <w:pPr>
        <w:spacing w:before="240"/>
        <w:rPr>
          <w:b/>
          <w:bCs/>
          <w:i/>
          <w:iCs/>
          <w:lang w:eastAsia="ko-KR"/>
        </w:rPr>
      </w:pPr>
      <w:r>
        <w:rPr>
          <w:b/>
          <w:bCs/>
          <w:i/>
          <w:iCs/>
          <w:lang w:eastAsia="ko-KR"/>
        </w:rPr>
        <w:t xml:space="preserve">Proposal </w:t>
      </w:r>
      <w:r w:rsidR="00310A4E">
        <w:rPr>
          <w:b/>
          <w:bCs/>
          <w:i/>
          <w:iCs/>
          <w:lang w:eastAsia="ko-KR"/>
        </w:rPr>
        <w:t>4</w:t>
      </w:r>
      <w:r w:rsidR="004C4F18">
        <w:rPr>
          <w:b/>
          <w:bCs/>
          <w:i/>
          <w:iCs/>
          <w:lang w:eastAsia="ko-KR"/>
        </w:rPr>
        <w:t>1</w:t>
      </w:r>
      <w:r>
        <w:rPr>
          <w:b/>
          <w:bCs/>
          <w:i/>
          <w:iCs/>
          <w:lang w:eastAsia="ko-KR"/>
        </w:rPr>
        <w:t xml:space="preserve">: </w:t>
      </w:r>
      <w:r w:rsidR="00523BC4" w:rsidRPr="00845D9E">
        <w:rPr>
          <w:b/>
          <w:bCs/>
          <w:i/>
          <w:iCs/>
          <w:lang w:eastAsia="ko-KR"/>
        </w:rPr>
        <w:t>The combination of Scheme 1 and Scheme 2 is not prohibited</w:t>
      </w:r>
      <w:r w:rsidR="00E872DA">
        <w:rPr>
          <w:b/>
          <w:bCs/>
          <w:i/>
          <w:iCs/>
          <w:lang w:eastAsia="ko-KR"/>
        </w:rPr>
        <w:t>.</w:t>
      </w:r>
    </w:p>
    <w:p w14:paraId="5EE0AE55" w14:textId="77777777" w:rsidR="00B700B9" w:rsidRPr="00CD64C4" w:rsidRDefault="00B700B9" w:rsidP="00B700B9">
      <w:pPr>
        <w:pStyle w:val="ListParagraph"/>
        <w:numPr>
          <w:ilvl w:val="0"/>
          <w:numId w:val="10"/>
        </w:numPr>
        <w:rPr>
          <w:b/>
          <w:bCs/>
          <w:i/>
          <w:iCs/>
          <w:lang w:eastAsia="ko-KR"/>
        </w:rPr>
      </w:pPr>
      <w:r>
        <w:rPr>
          <w:b/>
          <w:bCs/>
          <w:i/>
          <w:iCs/>
        </w:rPr>
        <w:t xml:space="preserve">If (pre-)configured, in addition to report the conflict as in Scheme 2, UE-A may also send </w:t>
      </w:r>
      <w:r w:rsidRPr="00CD64C4">
        <w:rPr>
          <w:b/>
          <w:bCs/>
          <w:i/>
          <w:iCs/>
          <w:lang w:eastAsia="ko-KR"/>
        </w:rPr>
        <w:t>preferred and</w:t>
      </w:r>
      <w:r>
        <w:rPr>
          <w:b/>
          <w:bCs/>
          <w:i/>
          <w:iCs/>
          <w:lang w:eastAsia="ko-KR"/>
        </w:rPr>
        <w:t>/or</w:t>
      </w:r>
      <w:r w:rsidRPr="00CD64C4">
        <w:rPr>
          <w:b/>
          <w:bCs/>
          <w:i/>
          <w:iCs/>
          <w:lang w:eastAsia="ko-KR"/>
        </w:rPr>
        <w:t xml:space="preserve"> non-preferred resources</w:t>
      </w:r>
      <w:r>
        <w:rPr>
          <w:b/>
          <w:bCs/>
          <w:i/>
          <w:iCs/>
          <w:lang w:eastAsia="ko-KR"/>
        </w:rPr>
        <w:t>, as in Scheme 1, to UE-B for resource reselection at UE-B.</w:t>
      </w:r>
    </w:p>
    <w:bookmarkEnd w:id="6"/>
    <w:p w14:paraId="6F86BC26" w14:textId="25B2B666" w:rsidR="00CC6283" w:rsidRDefault="00CC6283" w:rsidP="00CC6283">
      <w:pPr>
        <w:rPr>
          <w:lang w:eastAsia="zh-CN"/>
        </w:rPr>
      </w:pPr>
    </w:p>
    <w:p w14:paraId="1A0B47A4" w14:textId="10E98C09" w:rsidR="009F32AD" w:rsidRDefault="00A65575" w:rsidP="009F32AD">
      <w:pPr>
        <w:pStyle w:val="Heading2"/>
      </w:pPr>
      <w:r>
        <w:t>Configuration signal</w:t>
      </w:r>
      <w:r w:rsidR="001F5592">
        <w:t>ing</w:t>
      </w:r>
      <w:r>
        <w:t xml:space="preserve"> granularity for feature combinations </w:t>
      </w:r>
    </w:p>
    <w:p w14:paraId="32D386FA" w14:textId="54BC4F21" w:rsidR="004A7BAD" w:rsidRDefault="004A7BAD" w:rsidP="00A65575">
      <w:r>
        <w:t>For inter-UE coordination, the following features are now supported in Rel-17.</w:t>
      </w:r>
    </w:p>
    <w:p w14:paraId="444F310F" w14:textId="77777777" w:rsidR="004A7BAD" w:rsidRPr="004A7BAD" w:rsidRDefault="004A7BAD" w:rsidP="004A7BAD">
      <w:pPr>
        <w:pStyle w:val="ListParagraph"/>
        <w:widowControl w:val="0"/>
        <w:numPr>
          <w:ilvl w:val="0"/>
          <w:numId w:val="16"/>
        </w:numPr>
        <w:spacing w:after="0"/>
        <w:contextualSpacing w:val="0"/>
        <w:rPr>
          <w:rFonts w:eastAsia="SimSun"/>
        </w:rPr>
      </w:pPr>
      <w:r w:rsidRPr="004A7BAD">
        <w:rPr>
          <w:rFonts w:eastAsia="SimSun"/>
        </w:rPr>
        <w:t>Scheme type (scheme 1 or scheme 2)</w:t>
      </w:r>
    </w:p>
    <w:p w14:paraId="2D19EDA2" w14:textId="30960DFC" w:rsidR="004A7BAD" w:rsidRPr="004A7BAD" w:rsidRDefault="004A7BAD" w:rsidP="004A7BAD">
      <w:pPr>
        <w:pStyle w:val="ListParagraph"/>
        <w:widowControl w:val="0"/>
        <w:numPr>
          <w:ilvl w:val="0"/>
          <w:numId w:val="16"/>
        </w:numPr>
        <w:spacing w:after="0"/>
        <w:contextualSpacing w:val="0"/>
        <w:rPr>
          <w:rFonts w:eastAsia="SimSun"/>
        </w:rPr>
      </w:pPr>
      <w:r w:rsidRPr="004A7BAD">
        <w:rPr>
          <w:rFonts w:eastAsia="SimSun"/>
        </w:rPr>
        <w:t xml:space="preserve">Resource set type (preferred </w:t>
      </w:r>
      <w:r w:rsidR="008A2913">
        <w:rPr>
          <w:rFonts w:eastAsia="SimSun"/>
        </w:rPr>
        <w:t xml:space="preserve">resource </w:t>
      </w:r>
      <w:r w:rsidRPr="004A7BAD">
        <w:rPr>
          <w:rFonts w:eastAsia="SimSun"/>
        </w:rPr>
        <w:t xml:space="preserve">set or non-preferred </w:t>
      </w:r>
      <w:r w:rsidR="008A2913">
        <w:rPr>
          <w:rFonts w:eastAsia="SimSun"/>
        </w:rPr>
        <w:t xml:space="preserve">resource </w:t>
      </w:r>
      <w:r w:rsidRPr="004A7BAD">
        <w:rPr>
          <w:rFonts w:eastAsia="SimSun"/>
        </w:rPr>
        <w:t>set)</w:t>
      </w:r>
    </w:p>
    <w:p w14:paraId="56BE3558" w14:textId="77777777" w:rsidR="004A7BAD" w:rsidRPr="004A7BAD" w:rsidRDefault="004A7BAD" w:rsidP="004A7BAD">
      <w:pPr>
        <w:pStyle w:val="ListParagraph"/>
        <w:widowControl w:val="0"/>
        <w:numPr>
          <w:ilvl w:val="0"/>
          <w:numId w:val="16"/>
        </w:numPr>
        <w:spacing w:after="0"/>
        <w:contextualSpacing w:val="0"/>
        <w:rPr>
          <w:rFonts w:eastAsia="SimSun"/>
        </w:rPr>
      </w:pPr>
      <w:r w:rsidRPr="004A7BAD">
        <w:rPr>
          <w:rFonts w:eastAsia="SimSun"/>
        </w:rPr>
        <w:t xml:space="preserve">Triggering type (explicit request-based or a condition-based) </w:t>
      </w:r>
    </w:p>
    <w:p w14:paraId="69A41E2C" w14:textId="45FFDDF4" w:rsidR="008A2913" w:rsidRDefault="004A7BAD" w:rsidP="004A7BAD">
      <w:pPr>
        <w:spacing w:before="240"/>
      </w:pPr>
      <w:r>
        <w:t>Configuration signaling is needed to enable/disable/control these features, as well as the combination of the features. We now discuss the signal</w:t>
      </w:r>
      <w:r w:rsidR="001F5592">
        <w:t>ing</w:t>
      </w:r>
      <w:r>
        <w:t xml:space="preserve"> granularity of (pre)configurations. </w:t>
      </w:r>
      <w:r w:rsidR="008A2913">
        <w:t>First, since we have a unified design on preferred and non-preferred resource set in term of format, container, parameters, etc</w:t>
      </w:r>
      <w:r w:rsidR="001F5592">
        <w:t>.</w:t>
      </w:r>
      <w:r w:rsidR="008A2913">
        <w:t>, we do not to configure the two resource set types separately. For scheme 1 and scheme 2, since we have agreed that they are supported by two different FGs in UE features, the two can be configured separately.  For scheme 1, explicit request-based or conditional-based can be configured separately</w:t>
      </w:r>
      <w:r w:rsidR="006351A7">
        <w:t>. Further, as discussed before, scheme 2 can be combined with scheme 1 triggered by condition, such combination can be enabled via (pre)configuration.</w:t>
      </w:r>
    </w:p>
    <w:p w14:paraId="13008825" w14:textId="11B0FDCA" w:rsidR="00A65575" w:rsidRDefault="00A65575" w:rsidP="00A65575">
      <w:pPr>
        <w:rPr>
          <w:b/>
          <w:bCs/>
          <w:i/>
          <w:iCs/>
          <w:lang w:eastAsia="ko-KR"/>
        </w:rPr>
      </w:pPr>
      <w:r>
        <w:rPr>
          <w:b/>
          <w:bCs/>
          <w:i/>
          <w:iCs/>
          <w:lang w:eastAsia="ko-KR"/>
        </w:rPr>
        <w:t xml:space="preserve">Proposal </w:t>
      </w:r>
      <w:r w:rsidR="004C4F18">
        <w:rPr>
          <w:b/>
          <w:bCs/>
          <w:i/>
          <w:iCs/>
          <w:lang w:eastAsia="ko-KR"/>
        </w:rPr>
        <w:t>42</w:t>
      </w:r>
      <w:r>
        <w:rPr>
          <w:b/>
          <w:bCs/>
          <w:i/>
          <w:iCs/>
          <w:lang w:eastAsia="ko-KR"/>
        </w:rPr>
        <w:t xml:space="preserve">: </w:t>
      </w:r>
      <w:r w:rsidR="00A86EFB">
        <w:rPr>
          <w:b/>
          <w:bCs/>
          <w:i/>
          <w:iCs/>
          <w:lang w:eastAsia="ko-KR"/>
        </w:rPr>
        <w:t>The signal</w:t>
      </w:r>
      <w:r w:rsidR="001F5592">
        <w:rPr>
          <w:b/>
          <w:bCs/>
          <w:i/>
          <w:iCs/>
          <w:lang w:eastAsia="ko-KR"/>
        </w:rPr>
        <w:t xml:space="preserve">ing </w:t>
      </w:r>
      <w:r w:rsidR="00A86EFB">
        <w:rPr>
          <w:b/>
          <w:bCs/>
          <w:i/>
          <w:iCs/>
          <w:lang w:eastAsia="ko-KR"/>
        </w:rPr>
        <w:t>granularity of (</w:t>
      </w:r>
      <w:r w:rsidR="00A86EFB" w:rsidRPr="00A86EFB">
        <w:rPr>
          <w:b/>
          <w:bCs/>
          <w:i/>
          <w:iCs/>
          <w:lang w:eastAsia="ko-KR"/>
        </w:rPr>
        <w:t>pre)configuration to enable/disable/control features of inter-UE coordination information</w:t>
      </w:r>
      <w:r w:rsidR="00A86EFB">
        <w:rPr>
          <w:b/>
          <w:bCs/>
          <w:i/>
          <w:iCs/>
          <w:lang w:eastAsia="ko-KR"/>
        </w:rPr>
        <w:t xml:space="preserve"> should support the following </w:t>
      </w:r>
      <w:r w:rsidR="006351A7">
        <w:rPr>
          <w:b/>
          <w:bCs/>
          <w:i/>
          <w:iCs/>
          <w:lang w:eastAsia="ko-KR"/>
        </w:rPr>
        <w:t xml:space="preserve">combination </w:t>
      </w:r>
      <w:r w:rsidR="00A86EFB">
        <w:rPr>
          <w:b/>
          <w:bCs/>
          <w:i/>
          <w:iCs/>
          <w:lang w:eastAsia="ko-KR"/>
        </w:rPr>
        <w:t>features</w:t>
      </w:r>
    </w:p>
    <w:p w14:paraId="37861150" w14:textId="5BA695A4" w:rsidR="006351A7" w:rsidRDefault="006351A7" w:rsidP="00A86EFB">
      <w:pPr>
        <w:pStyle w:val="ListParagraph"/>
        <w:widowControl w:val="0"/>
        <w:numPr>
          <w:ilvl w:val="0"/>
          <w:numId w:val="16"/>
        </w:numPr>
        <w:spacing w:after="0"/>
        <w:contextualSpacing w:val="0"/>
        <w:rPr>
          <w:rFonts w:eastAsia="SimSun"/>
          <w:b/>
          <w:bCs/>
          <w:i/>
          <w:iCs/>
          <w:lang w:eastAsia="ko-KR"/>
        </w:rPr>
      </w:pPr>
      <w:r>
        <w:rPr>
          <w:rFonts w:eastAsia="SimSun"/>
          <w:b/>
          <w:bCs/>
          <w:i/>
          <w:iCs/>
          <w:lang w:eastAsia="ko-KR"/>
        </w:rPr>
        <w:t>Explicit request</w:t>
      </w:r>
      <w:r w:rsidR="004C7EC1">
        <w:rPr>
          <w:rFonts w:eastAsia="SimSun"/>
          <w:b/>
          <w:bCs/>
          <w:i/>
          <w:iCs/>
          <w:lang w:eastAsia="ko-KR"/>
        </w:rPr>
        <w:t>-</w:t>
      </w:r>
      <w:r>
        <w:rPr>
          <w:rFonts w:eastAsia="SimSun"/>
          <w:b/>
          <w:bCs/>
          <w:i/>
          <w:iCs/>
          <w:lang w:eastAsia="ko-KR"/>
        </w:rPr>
        <w:t>based S</w:t>
      </w:r>
      <w:r w:rsidRPr="00A86EFB">
        <w:rPr>
          <w:rFonts w:eastAsia="SimSun"/>
          <w:b/>
          <w:bCs/>
          <w:i/>
          <w:iCs/>
          <w:lang w:eastAsia="ko-KR"/>
        </w:rPr>
        <w:t>cheme 1</w:t>
      </w:r>
    </w:p>
    <w:p w14:paraId="56894E6E" w14:textId="3A991BDF" w:rsidR="006351A7" w:rsidRDefault="006351A7" w:rsidP="00A86EFB">
      <w:pPr>
        <w:pStyle w:val="ListParagraph"/>
        <w:widowControl w:val="0"/>
        <w:numPr>
          <w:ilvl w:val="0"/>
          <w:numId w:val="16"/>
        </w:numPr>
        <w:spacing w:after="0"/>
        <w:contextualSpacing w:val="0"/>
        <w:rPr>
          <w:rFonts w:eastAsia="SimSun"/>
          <w:b/>
          <w:bCs/>
          <w:i/>
          <w:iCs/>
          <w:lang w:eastAsia="ko-KR"/>
        </w:rPr>
      </w:pPr>
      <w:r>
        <w:rPr>
          <w:rFonts w:eastAsia="SimSun"/>
          <w:b/>
          <w:bCs/>
          <w:i/>
          <w:iCs/>
          <w:lang w:eastAsia="ko-KR"/>
        </w:rPr>
        <w:t>Condition-based Scheme 1</w:t>
      </w:r>
    </w:p>
    <w:p w14:paraId="540C27A4" w14:textId="18E7491C" w:rsidR="009F32AD" w:rsidRPr="00E86ABE" w:rsidRDefault="00A86EFB" w:rsidP="00CC6283">
      <w:pPr>
        <w:pStyle w:val="ListParagraph"/>
        <w:widowControl w:val="0"/>
        <w:numPr>
          <w:ilvl w:val="0"/>
          <w:numId w:val="16"/>
        </w:numPr>
        <w:spacing w:after="0"/>
        <w:contextualSpacing w:val="0"/>
        <w:rPr>
          <w:rFonts w:eastAsia="SimSun"/>
          <w:b/>
          <w:bCs/>
          <w:i/>
          <w:iCs/>
          <w:lang w:eastAsia="ko-KR"/>
        </w:rPr>
      </w:pPr>
      <w:r w:rsidRPr="00A86EFB">
        <w:rPr>
          <w:rFonts w:eastAsia="SimSun"/>
          <w:b/>
          <w:bCs/>
          <w:i/>
          <w:iCs/>
          <w:lang w:eastAsia="ko-KR"/>
        </w:rPr>
        <w:t>scheme 2</w:t>
      </w:r>
      <w:r>
        <w:rPr>
          <w:rFonts w:eastAsia="SimSun"/>
          <w:b/>
          <w:bCs/>
          <w:i/>
          <w:iCs/>
          <w:lang w:eastAsia="ko-KR"/>
        </w:rPr>
        <w:t xml:space="preserve"> </w:t>
      </w:r>
      <w:r w:rsidR="006351A7">
        <w:rPr>
          <w:rFonts w:eastAsia="SimSun"/>
          <w:b/>
          <w:bCs/>
          <w:i/>
          <w:iCs/>
          <w:lang w:eastAsia="ko-KR"/>
        </w:rPr>
        <w:t>+ condition-based scheme 1</w:t>
      </w:r>
    </w:p>
    <w:p w14:paraId="18862C86" w14:textId="77777777" w:rsidR="009F32AD" w:rsidRPr="004E69EA" w:rsidRDefault="009F32AD" w:rsidP="00CC6283">
      <w:pPr>
        <w:rPr>
          <w:lang w:eastAsia="zh-CN"/>
        </w:rPr>
      </w:pPr>
    </w:p>
    <w:p w14:paraId="3518B99D" w14:textId="1D08E09C" w:rsidR="00744A23" w:rsidRDefault="00882E8B" w:rsidP="00882E8B">
      <w:pPr>
        <w:pStyle w:val="Heading1"/>
      </w:pPr>
      <w:r>
        <w:t>Conclusion</w:t>
      </w:r>
    </w:p>
    <w:p w14:paraId="6C2F2BD0" w14:textId="5C486700" w:rsidR="00353626" w:rsidRPr="00353626" w:rsidRDefault="00F91F25" w:rsidP="00353626">
      <w:r>
        <w:t>The remaining open issues for i</w:t>
      </w:r>
      <w:r w:rsidR="0036780E">
        <w:t>nter-UE coordination</w:t>
      </w:r>
      <w:r w:rsidR="00166B43">
        <w:t xml:space="preserve"> </w:t>
      </w:r>
      <w:r w:rsidR="00D0649F">
        <w:t>w</w:t>
      </w:r>
      <w:r w:rsidR="00166B43">
        <w:t>ere</w:t>
      </w:r>
      <w:r w:rsidR="00D0649F">
        <w:t xml:space="preserve"> discussed. We propose the following:</w:t>
      </w:r>
    </w:p>
    <w:p w14:paraId="082E5F13" w14:textId="77777777" w:rsidR="001E702B" w:rsidRDefault="001E702B" w:rsidP="001E702B">
      <w:pPr>
        <w:rPr>
          <w:b/>
          <w:bCs/>
          <w:i/>
          <w:iCs/>
          <w:lang w:eastAsia="ko-KR"/>
        </w:rPr>
      </w:pPr>
      <w:r w:rsidRPr="00D055B8">
        <w:rPr>
          <w:b/>
          <w:bCs/>
          <w:i/>
          <w:iCs/>
        </w:rPr>
        <w:t xml:space="preserve">Proposal </w:t>
      </w:r>
      <w:r>
        <w:rPr>
          <w:b/>
          <w:bCs/>
          <w:i/>
          <w:iCs/>
        </w:rPr>
        <w:t>1</w:t>
      </w:r>
      <w:r w:rsidRPr="00D055B8">
        <w:rPr>
          <w:b/>
          <w:bCs/>
          <w:i/>
          <w:iCs/>
        </w:rPr>
        <w:t xml:space="preserve">: </w:t>
      </w:r>
      <w:r>
        <w:rPr>
          <w:b/>
          <w:bCs/>
          <w:i/>
          <w:iCs/>
          <w:lang w:eastAsia="ko-KR"/>
        </w:rPr>
        <w:t>F</w:t>
      </w:r>
      <w:r w:rsidRPr="00D039C6">
        <w:rPr>
          <w:b/>
          <w:bCs/>
          <w:i/>
          <w:iCs/>
          <w:lang w:eastAsia="ko-KR"/>
        </w:rPr>
        <w:t xml:space="preserve">or </w:t>
      </w:r>
      <w:r>
        <w:rPr>
          <w:b/>
          <w:bCs/>
          <w:i/>
          <w:iCs/>
          <w:lang w:eastAsia="ko-KR"/>
        </w:rPr>
        <w:t xml:space="preserve">triggering </w:t>
      </w:r>
      <w:r w:rsidRPr="00D039C6">
        <w:rPr>
          <w:b/>
          <w:bCs/>
          <w:i/>
          <w:iCs/>
          <w:lang w:eastAsia="ko-KR"/>
        </w:rPr>
        <w:t>UE coordination,</w:t>
      </w:r>
      <w:r>
        <w:rPr>
          <w:b/>
          <w:bCs/>
          <w:i/>
          <w:iCs/>
          <w:lang w:eastAsia="ko-KR"/>
        </w:rPr>
        <w:t xml:space="preserve"> the triggering message is delivered by SCI. Modify an existing SCI format or specify a new SCI format to carry the triggering message.</w:t>
      </w:r>
    </w:p>
    <w:p w14:paraId="5506B091" w14:textId="77777777" w:rsidR="001E702B" w:rsidRDefault="001E702B" w:rsidP="001E702B">
      <w:pPr>
        <w:rPr>
          <w:b/>
          <w:bCs/>
          <w:i/>
          <w:iCs/>
          <w:lang w:eastAsia="ko-KR"/>
        </w:rPr>
      </w:pPr>
      <w:r w:rsidRPr="00D055B8">
        <w:rPr>
          <w:b/>
          <w:bCs/>
          <w:i/>
          <w:iCs/>
        </w:rPr>
        <w:t xml:space="preserve">Proposal </w:t>
      </w:r>
      <w:r>
        <w:rPr>
          <w:b/>
          <w:bCs/>
          <w:i/>
          <w:iCs/>
        </w:rPr>
        <w:t>2</w:t>
      </w:r>
      <w:r w:rsidRPr="00D055B8">
        <w:rPr>
          <w:b/>
          <w:bCs/>
          <w:i/>
          <w:iCs/>
        </w:rPr>
        <w:t xml:space="preserve">: </w:t>
      </w:r>
      <w:r w:rsidRPr="00544306">
        <w:rPr>
          <w:b/>
          <w:bCs/>
          <w:i/>
          <w:iCs/>
          <w:lang w:eastAsia="ko-KR"/>
        </w:rPr>
        <w:t xml:space="preserve">When the inter-UE coordination information is triggered by </w:t>
      </w:r>
      <w:r>
        <w:rPr>
          <w:b/>
          <w:bCs/>
          <w:i/>
          <w:iCs/>
          <w:lang w:eastAsia="ko-KR"/>
        </w:rPr>
        <w:t>an</w:t>
      </w:r>
      <w:r w:rsidRPr="00544306">
        <w:rPr>
          <w:b/>
          <w:bCs/>
          <w:i/>
          <w:iCs/>
          <w:lang w:eastAsia="ko-KR"/>
        </w:rPr>
        <w:t xml:space="preserve"> explicit request</w:t>
      </w:r>
      <w:r>
        <w:rPr>
          <w:b/>
          <w:bCs/>
          <w:i/>
          <w:iCs/>
          <w:lang w:eastAsia="ko-KR"/>
        </w:rPr>
        <w:t>,</w:t>
      </w:r>
      <w:r w:rsidRPr="00544306">
        <w:rPr>
          <w:b/>
          <w:bCs/>
          <w:i/>
          <w:iCs/>
          <w:lang w:eastAsia="ko-KR"/>
        </w:rPr>
        <w:t xml:space="preserve"> </w:t>
      </w:r>
      <w:r>
        <w:rPr>
          <w:b/>
          <w:bCs/>
          <w:i/>
          <w:iCs/>
          <w:lang w:eastAsia="ko-KR"/>
        </w:rPr>
        <w:t>for</w:t>
      </w:r>
      <w:r w:rsidRPr="00544306">
        <w:rPr>
          <w:b/>
          <w:bCs/>
          <w:i/>
          <w:iCs/>
          <w:lang w:eastAsia="ko-KR"/>
        </w:rPr>
        <w:t xml:space="preserve"> Condition 1-A-1 of Scheme 1, </w:t>
      </w:r>
      <w:r>
        <w:rPr>
          <w:b/>
          <w:bCs/>
          <w:i/>
          <w:iCs/>
          <w:lang w:eastAsia="ko-KR"/>
        </w:rPr>
        <w:t xml:space="preserve">the following additional parameters are provided by signaling from UE-B </w:t>
      </w:r>
    </w:p>
    <w:p w14:paraId="7CB0967F" w14:textId="77777777" w:rsidR="001E702B" w:rsidRDefault="001E702B" w:rsidP="001E702B">
      <w:pPr>
        <w:numPr>
          <w:ilvl w:val="0"/>
          <w:numId w:val="13"/>
        </w:numPr>
        <w:autoSpaceDE/>
        <w:autoSpaceDN/>
        <w:adjustRightInd/>
        <w:snapToGrid/>
        <w:spacing w:after="0"/>
        <w:rPr>
          <w:b/>
          <w:bCs/>
          <w:i/>
          <w:iCs/>
        </w:rPr>
      </w:pPr>
      <w:r w:rsidRPr="005A3438">
        <w:rPr>
          <w:b/>
          <w:bCs/>
          <w:i/>
          <w:iCs/>
        </w:rPr>
        <w:t>Starting/ending time location of resource selection window</w:t>
      </w:r>
    </w:p>
    <w:p w14:paraId="1D8A6E97" w14:textId="77777777" w:rsidR="001E702B" w:rsidRPr="005A3438" w:rsidRDefault="001E702B" w:rsidP="001E702B">
      <w:pPr>
        <w:numPr>
          <w:ilvl w:val="1"/>
          <w:numId w:val="13"/>
        </w:numPr>
        <w:autoSpaceDE/>
        <w:autoSpaceDN/>
        <w:adjustRightInd/>
        <w:snapToGrid/>
        <w:spacing w:after="0"/>
        <w:rPr>
          <w:b/>
          <w:bCs/>
          <w:i/>
          <w:iCs/>
        </w:rPr>
      </w:pPr>
      <w:r>
        <w:rPr>
          <w:b/>
          <w:bCs/>
          <w:i/>
          <w:iCs/>
        </w:rPr>
        <w:t>Replaces T</w:t>
      </w:r>
      <w:r w:rsidRPr="005A3438">
        <w:rPr>
          <w:b/>
          <w:bCs/>
          <w:i/>
          <w:iCs/>
          <w:vertAlign w:val="subscript"/>
        </w:rPr>
        <w:t>1</w:t>
      </w:r>
      <w:r>
        <w:rPr>
          <w:b/>
          <w:bCs/>
          <w:i/>
          <w:iCs/>
        </w:rPr>
        <w:t>/T</w:t>
      </w:r>
      <w:r w:rsidRPr="005A3438">
        <w:rPr>
          <w:b/>
          <w:bCs/>
          <w:i/>
          <w:iCs/>
          <w:vertAlign w:val="subscript"/>
        </w:rPr>
        <w:t>2</w:t>
      </w:r>
      <w:r>
        <w:rPr>
          <w:b/>
          <w:bCs/>
          <w:i/>
          <w:iCs/>
        </w:rPr>
        <w:t>.</w:t>
      </w:r>
    </w:p>
    <w:p w14:paraId="3309181B" w14:textId="77777777" w:rsidR="001E702B" w:rsidRDefault="001E702B" w:rsidP="00845D9E">
      <w:pPr>
        <w:spacing w:before="240"/>
        <w:rPr>
          <w:b/>
          <w:bCs/>
          <w:i/>
          <w:iCs/>
          <w:lang w:eastAsia="ko-KR"/>
        </w:rPr>
      </w:pPr>
      <w:r w:rsidRPr="00D055B8">
        <w:rPr>
          <w:b/>
          <w:bCs/>
          <w:i/>
          <w:iCs/>
        </w:rPr>
        <w:lastRenderedPageBreak/>
        <w:t xml:space="preserve">Proposal </w:t>
      </w:r>
      <w:r>
        <w:rPr>
          <w:b/>
          <w:bCs/>
          <w:i/>
          <w:iCs/>
        </w:rPr>
        <w:t>3</w:t>
      </w:r>
      <w:r w:rsidRPr="00D055B8">
        <w:rPr>
          <w:b/>
          <w:bCs/>
          <w:i/>
          <w:iCs/>
        </w:rPr>
        <w:t>:</w:t>
      </w:r>
      <w:r>
        <w:rPr>
          <w:b/>
          <w:bCs/>
          <w:i/>
          <w:iCs/>
        </w:rPr>
        <w:t xml:space="preserve"> </w:t>
      </w:r>
      <w:r>
        <w:rPr>
          <w:b/>
          <w:bCs/>
          <w:i/>
          <w:iCs/>
          <w:lang w:eastAsia="ko-KR"/>
        </w:rPr>
        <w:t>The</w:t>
      </w:r>
      <w:r w:rsidRPr="001562F7">
        <w:rPr>
          <w:b/>
          <w:bCs/>
          <w:i/>
          <w:iCs/>
          <w:lang w:eastAsia="ko-KR"/>
        </w:rPr>
        <w:t xml:space="preserve"> additional parameters for explicit request condition 1-B-1 are the same as those for condition 1-A-1, i.e.,</w:t>
      </w:r>
      <w:r>
        <w:rPr>
          <w:rFonts w:eastAsia="Times New Roman"/>
          <w:color w:val="000000"/>
          <w:sz w:val="24"/>
          <w:szCs w:val="24"/>
        </w:rPr>
        <w:t xml:space="preserve"> </w:t>
      </w:r>
    </w:p>
    <w:p w14:paraId="7EEE89A3" w14:textId="77777777" w:rsidR="001E702B" w:rsidRDefault="001E702B" w:rsidP="001E702B">
      <w:pPr>
        <w:numPr>
          <w:ilvl w:val="0"/>
          <w:numId w:val="13"/>
        </w:numPr>
        <w:autoSpaceDE/>
        <w:autoSpaceDN/>
        <w:adjustRightInd/>
        <w:snapToGrid/>
        <w:spacing w:after="0"/>
        <w:rPr>
          <w:b/>
          <w:bCs/>
          <w:i/>
          <w:iCs/>
        </w:rPr>
      </w:pPr>
      <w:r w:rsidRPr="003D1E93">
        <w:rPr>
          <w:b/>
          <w:bCs/>
          <w:i/>
          <w:iCs/>
        </w:rPr>
        <w:t xml:space="preserve">Priority value to be used for PSCCH/PSSCH transmission </w:t>
      </w:r>
    </w:p>
    <w:p w14:paraId="20233D82" w14:textId="77777777" w:rsidR="001E702B" w:rsidRDefault="001E702B" w:rsidP="001E702B">
      <w:pPr>
        <w:numPr>
          <w:ilvl w:val="0"/>
          <w:numId w:val="13"/>
        </w:numPr>
        <w:autoSpaceDE/>
        <w:autoSpaceDN/>
        <w:adjustRightInd/>
        <w:snapToGrid/>
        <w:spacing w:after="0"/>
        <w:rPr>
          <w:b/>
          <w:bCs/>
          <w:i/>
          <w:iCs/>
        </w:rPr>
      </w:pPr>
      <w:r w:rsidRPr="003D1E93">
        <w:rPr>
          <w:b/>
          <w:bCs/>
          <w:i/>
          <w:iCs/>
        </w:rPr>
        <w:t>Number of sub-channels to be used for PSSCH/PSCCH transmission in a slot</w:t>
      </w:r>
    </w:p>
    <w:p w14:paraId="02FB717B" w14:textId="77777777" w:rsidR="001E702B" w:rsidRDefault="001E702B" w:rsidP="001E702B">
      <w:pPr>
        <w:numPr>
          <w:ilvl w:val="0"/>
          <w:numId w:val="13"/>
        </w:numPr>
        <w:autoSpaceDE/>
        <w:autoSpaceDN/>
        <w:adjustRightInd/>
        <w:snapToGrid/>
        <w:spacing w:after="0"/>
        <w:rPr>
          <w:b/>
          <w:bCs/>
          <w:i/>
          <w:iCs/>
        </w:rPr>
      </w:pPr>
      <w:r w:rsidRPr="003D1E93">
        <w:rPr>
          <w:b/>
          <w:bCs/>
          <w:i/>
          <w:iCs/>
        </w:rPr>
        <w:t xml:space="preserve">Resource reservation interval </w:t>
      </w:r>
    </w:p>
    <w:p w14:paraId="62C1526C" w14:textId="6062E366" w:rsidR="001E702B" w:rsidRPr="00845D9E" w:rsidRDefault="001E702B" w:rsidP="00845D9E">
      <w:pPr>
        <w:numPr>
          <w:ilvl w:val="0"/>
          <w:numId w:val="13"/>
        </w:numPr>
        <w:autoSpaceDE/>
        <w:autoSpaceDN/>
        <w:adjustRightInd/>
        <w:snapToGrid/>
        <w:spacing w:after="0"/>
        <w:rPr>
          <w:b/>
          <w:bCs/>
          <w:i/>
          <w:iCs/>
        </w:rPr>
      </w:pPr>
      <w:r w:rsidRPr="003D1E93">
        <w:rPr>
          <w:b/>
          <w:bCs/>
          <w:i/>
          <w:iCs/>
        </w:rPr>
        <w:t>Starting/ending time location of resource selection window</w:t>
      </w:r>
    </w:p>
    <w:p w14:paraId="1F3534F8" w14:textId="77777777" w:rsidR="001E702B" w:rsidRPr="00287ED7" w:rsidRDefault="001E702B" w:rsidP="00845D9E">
      <w:pPr>
        <w:spacing w:before="240"/>
      </w:pPr>
      <w:r w:rsidRPr="00CC6283">
        <w:rPr>
          <w:b/>
          <w:bCs/>
          <w:i/>
          <w:iCs/>
        </w:rPr>
        <w:t xml:space="preserve">Proposal </w:t>
      </w:r>
      <w:r>
        <w:rPr>
          <w:b/>
          <w:bCs/>
          <w:i/>
          <w:iCs/>
        </w:rPr>
        <w:t>4</w:t>
      </w:r>
      <w:r w:rsidRPr="00CC6283">
        <w:rPr>
          <w:b/>
          <w:bCs/>
          <w:i/>
          <w:iCs/>
        </w:rPr>
        <w:t>:</w:t>
      </w:r>
      <w:r>
        <w:rPr>
          <w:b/>
          <w:bCs/>
          <w:i/>
          <w:iCs/>
        </w:rPr>
        <w:t xml:space="preserve"> Confirming the following working assumption for determining UE-A</w:t>
      </w:r>
      <w:r w:rsidRPr="00FB3F15">
        <w:rPr>
          <w:rFonts w:cs="Times"/>
          <w:b/>
          <w:bCs/>
          <w:i/>
          <w:iCs/>
        </w:rPr>
        <w:t>(s)/UE-B(s) in Scheme 1.</w:t>
      </w:r>
    </w:p>
    <w:p w14:paraId="573DCADC" w14:textId="77777777" w:rsidR="001E702B" w:rsidRPr="00FB3F15" w:rsidRDefault="001E702B" w:rsidP="001E702B">
      <w:pPr>
        <w:numPr>
          <w:ilvl w:val="0"/>
          <w:numId w:val="12"/>
        </w:numPr>
        <w:autoSpaceDE/>
        <w:autoSpaceDN/>
        <w:adjustRightInd/>
        <w:snapToGrid/>
        <w:spacing w:after="0"/>
        <w:rPr>
          <w:rFonts w:cs="Times"/>
          <w:b/>
          <w:bCs/>
          <w:i/>
          <w:iCs/>
        </w:rPr>
      </w:pPr>
      <w:r w:rsidRPr="00FB3F15">
        <w:rPr>
          <w:rFonts w:cs="Times"/>
          <w:b/>
          <w:bCs/>
          <w:i/>
          <w:iCs/>
        </w:rPr>
        <w:t>(Working Assumption) In scheme 1, the following is supported for UE(s) to be UE-A(s)/UE-B(s) in the inter-UE coordination information transmission triggered by a condition other than explicit request reception in Mode 2:</w:t>
      </w:r>
    </w:p>
    <w:p w14:paraId="789C3FAC" w14:textId="77777777" w:rsidR="001E702B" w:rsidRPr="00FB3F15" w:rsidRDefault="001E702B" w:rsidP="001E702B">
      <w:pPr>
        <w:numPr>
          <w:ilvl w:val="1"/>
          <w:numId w:val="12"/>
        </w:numPr>
        <w:autoSpaceDE/>
        <w:autoSpaceDN/>
        <w:adjustRightInd/>
        <w:snapToGrid/>
        <w:spacing w:after="0"/>
        <w:rPr>
          <w:rFonts w:cs="Times"/>
          <w:b/>
          <w:bCs/>
          <w:i/>
          <w:iCs/>
        </w:rPr>
      </w:pPr>
      <w:r w:rsidRPr="00FB3F15">
        <w:rPr>
          <w:rFonts w:cs="Times"/>
          <w:b/>
          <w:bCs/>
          <w:i/>
          <w:iCs/>
        </w:rPr>
        <w:t>A UE that satisfies the condition mentioned in the main bullet and sends inter-UE coordination information is UE-A</w:t>
      </w:r>
    </w:p>
    <w:p w14:paraId="1D439CF4" w14:textId="77777777" w:rsidR="001E702B" w:rsidRPr="00FB3F15" w:rsidRDefault="001E702B" w:rsidP="001E702B">
      <w:pPr>
        <w:numPr>
          <w:ilvl w:val="1"/>
          <w:numId w:val="12"/>
        </w:numPr>
        <w:autoSpaceDE/>
        <w:autoSpaceDN/>
        <w:adjustRightInd/>
        <w:snapToGrid/>
        <w:spacing w:after="0"/>
        <w:rPr>
          <w:rFonts w:cs="Times"/>
          <w:b/>
          <w:bCs/>
          <w:i/>
          <w:iCs/>
        </w:rPr>
      </w:pPr>
      <w:r w:rsidRPr="00FB3F15">
        <w:rPr>
          <w:rFonts w:cs="Times"/>
          <w:b/>
          <w:bCs/>
          <w:i/>
          <w:iCs/>
        </w:rPr>
        <w:t>A UE that received inter-UE coordination information from UE-A and uses it for resource (re-)selection is UE-B</w:t>
      </w:r>
    </w:p>
    <w:p w14:paraId="45E8ECAB" w14:textId="77777777" w:rsidR="001E702B" w:rsidRPr="00FB3F15" w:rsidRDefault="001E702B" w:rsidP="001E702B">
      <w:pPr>
        <w:numPr>
          <w:ilvl w:val="1"/>
          <w:numId w:val="12"/>
        </w:numPr>
        <w:autoSpaceDE/>
        <w:autoSpaceDN/>
        <w:adjustRightInd/>
        <w:snapToGrid/>
        <w:spacing w:after="0"/>
        <w:rPr>
          <w:rFonts w:cs="Times"/>
          <w:b/>
          <w:bCs/>
          <w:i/>
          <w:iCs/>
        </w:rPr>
      </w:pPr>
      <w:r w:rsidRPr="00FB3F15">
        <w:rPr>
          <w:rFonts w:cs="Times"/>
          <w:b/>
          <w:bCs/>
          <w:i/>
          <w:iCs/>
        </w:rPr>
        <w:t>The above feature can be enabled or disabled or controlled by (pre-)configuration</w:t>
      </w:r>
    </w:p>
    <w:p w14:paraId="13CC4686" w14:textId="77777777" w:rsidR="001E702B" w:rsidRPr="00FB3F15" w:rsidRDefault="001E702B" w:rsidP="001E702B">
      <w:pPr>
        <w:numPr>
          <w:ilvl w:val="2"/>
          <w:numId w:val="12"/>
        </w:numPr>
        <w:autoSpaceDE/>
        <w:autoSpaceDN/>
        <w:adjustRightInd/>
        <w:snapToGrid/>
        <w:spacing w:after="0"/>
        <w:rPr>
          <w:rFonts w:cs="Times"/>
          <w:b/>
          <w:bCs/>
          <w:i/>
          <w:iCs/>
        </w:rPr>
      </w:pPr>
      <w:r w:rsidRPr="00FB3F15">
        <w:rPr>
          <w:rFonts w:cs="Times"/>
          <w:b/>
          <w:bCs/>
          <w:i/>
          <w:iCs/>
        </w:rPr>
        <w:t>FFS: Details on how to support this, including (pre-)configuration signaling granularity</w:t>
      </w:r>
    </w:p>
    <w:p w14:paraId="1EBA3376" w14:textId="77777777" w:rsidR="001E702B" w:rsidRPr="00FB3F15" w:rsidRDefault="001E702B" w:rsidP="001E702B">
      <w:pPr>
        <w:numPr>
          <w:ilvl w:val="1"/>
          <w:numId w:val="12"/>
        </w:numPr>
        <w:autoSpaceDE/>
        <w:autoSpaceDN/>
        <w:adjustRightInd/>
        <w:snapToGrid/>
        <w:spacing w:after="0"/>
        <w:rPr>
          <w:rFonts w:cs="Times"/>
          <w:b/>
          <w:bCs/>
          <w:i/>
          <w:iCs/>
        </w:rPr>
      </w:pPr>
      <w:r w:rsidRPr="00FB3F15">
        <w:rPr>
          <w:rFonts w:cs="Times"/>
          <w:b/>
          <w:bCs/>
          <w:i/>
          <w:iCs/>
        </w:rPr>
        <w:t>FFS: Additional details and conditions on UE-A and UE-B</w:t>
      </w:r>
    </w:p>
    <w:p w14:paraId="567F60C7" w14:textId="77777777" w:rsidR="001E702B" w:rsidRPr="003F4E15" w:rsidRDefault="001E702B" w:rsidP="00845D9E">
      <w:pPr>
        <w:spacing w:before="240" w:after="0"/>
        <w:rPr>
          <w:rFonts w:cs="Times"/>
          <w:b/>
          <w:bCs/>
          <w:i/>
          <w:iCs/>
        </w:rPr>
      </w:pPr>
      <w:r w:rsidRPr="00CC6283">
        <w:rPr>
          <w:b/>
          <w:bCs/>
          <w:i/>
          <w:iCs/>
        </w:rPr>
        <w:t xml:space="preserve">Proposal </w:t>
      </w:r>
      <w:r>
        <w:rPr>
          <w:b/>
          <w:bCs/>
          <w:i/>
          <w:iCs/>
        </w:rPr>
        <w:t>5</w:t>
      </w:r>
      <w:r w:rsidRPr="003F4E15">
        <w:rPr>
          <w:rFonts w:cs="Times"/>
          <w:b/>
          <w:bCs/>
          <w:i/>
          <w:iCs/>
        </w:rPr>
        <w:t>: For inter-UE coordination information triggered by a condition in Scheme 1, support at least the following options as conditions to trigger inter</w:t>
      </w:r>
      <w:r>
        <w:rPr>
          <w:rFonts w:cs="Times"/>
          <w:b/>
          <w:bCs/>
          <w:i/>
          <w:iCs/>
        </w:rPr>
        <w:t>-</w:t>
      </w:r>
      <w:r w:rsidRPr="003F4E15">
        <w:rPr>
          <w:rFonts w:cs="Times"/>
          <w:b/>
          <w:bCs/>
          <w:i/>
          <w:iCs/>
        </w:rPr>
        <w:t xml:space="preserve">UE coordination: </w:t>
      </w:r>
    </w:p>
    <w:p w14:paraId="6FB0A47B" w14:textId="77777777" w:rsidR="001E702B" w:rsidRPr="003F4E15" w:rsidRDefault="001E702B" w:rsidP="001E702B">
      <w:pPr>
        <w:pStyle w:val="ListParagraph"/>
        <w:widowControl w:val="0"/>
        <w:numPr>
          <w:ilvl w:val="0"/>
          <w:numId w:val="16"/>
        </w:numPr>
        <w:spacing w:after="0"/>
        <w:contextualSpacing w:val="0"/>
        <w:rPr>
          <w:rFonts w:eastAsia="SimSun" w:cs="Times"/>
          <w:b/>
          <w:bCs/>
          <w:i/>
          <w:iCs/>
        </w:rPr>
      </w:pPr>
      <w:r>
        <w:rPr>
          <w:rFonts w:eastAsia="SimSun" w:cs="Times"/>
          <w:b/>
          <w:bCs/>
          <w:i/>
          <w:iCs/>
        </w:rPr>
        <w:t xml:space="preserve">Conditions with </w:t>
      </w:r>
      <w:r w:rsidRPr="003F4E15">
        <w:rPr>
          <w:rFonts w:eastAsia="SimSun" w:cs="Times"/>
          <w:b/>
          <w:bCs/>
          <w:i/>
          <w:iCs/>
        </w:rPr>
        <w:t>(pre-) configured parameters</w:t>
      </w:r>
      <w:r>
        <w:rPr>
          <w:rFonts w:eastAsia="SimSun" w:cs="Times"/>
          <w:b/>
          <w:bCs/>
          <w:i/>
          <w:iCs/>
        </w:rPr>
        <w:t xml:space="preserve">/thresholds such as CBR, priority, consecutive decoding failures, etc. </w:t>
      </w:r>
    </w:p>
    <w:p w14:paraId="66A2FBFE" w14:textId="77777777" w:rsidR="001E702B" w:rsidRDefault="001E702B" w:rsidP="001E702B">
      <w:pPr>
        <w:pStyle w:val="ListParagraph"/>
        <w:widowControl w:val="0"/>
        <w:numPr>
          <w:ilvl w:val="0"/>
          <w:numId w:val="16"/>
        </w:numPr>
        <w:spacing w:after="0"/>
        <w:contextualSpacing w:val="0"/>
        <w:rPr>
          <w:rFonts w:eastAsia="SimSun" w:cs="Times"/>
          <w:b/>
          <w:bCs/>
          <w:i/>
          <w:iCs/>
        </w:rPr>
      </w:pPr>
      <w:r>
        <w:rPr>
          <w:rFonts w:eastAsia="SimSun" w:cs="Times"/>
          <w:b/>
          <w:bCs/>
          <w:i/>
          <w:iCs/>
        </w:rPr>
        <w:t>W</w:t>
      </w:r>
      <w:r w:rsidRPr="00D432B7">
        <w:rPr>
          <w:rFonts w:eastAsia="SimSun" w:cs="Times"/>
          <w:b/>
          <w:bCs/>
          <w:i/>
          <w:iCs/>
        </w:rPr>
        <w:t xml:space="preserve">hen UE-A identifies </w:t>
      </w:r>
      <w:r>
        <w:rPr>
          <w:rFonts w:eastAsia="SimSun" w:cs="Times"/>
          <w:b/>
          <w:bCs/>
          <w:i/>
          <w:iCs/>
        </w:rPr>
        <w:t xml:space="preserve">expected/potential conflict on </w:t>
      </w:r>
      <w:r w:rsidRPr="00D432B7">
        <w:rPr>
          <w:rFonts w:eastAsia="SimSun" w:cs="Times"/>
          <w:b/>
          <w:bCs/>
          <w:i/>
          <w:iCs/>
        </w:rPr>
        <w:t xml:space="preserve">UE-B’s reserved resource(s) </w:t>
      </w:r>
      <w:r>
        <w:rPr>
          <w:rFonts w:eastAsia="SimSun" w:cs="Times"/>
          <w:b/>
          <w:bCs/>
          <w:i/>
          <w:iCs/>
        </w:rPr>
        <w:t xml:space="preserve">indicated by UE-B’s SCI </w:t>
      </w:r>
    </w:p>
    <w:p w14:paraId="15AA1C1D" w14:textId="77777777" w:rsidR="001E702B" w:rsidRPr="003F4E15" w:rsidRDefault="001E702B" w:rsidP="001E702B">
      <w:pPr>
        <w:pStyle w:val="ListParagraph"/>
        <w:widowControl w:val="0"/>
        <w:numPr>
          <w:ilvl w:val="0"/>
          <w:numId w:val="16"/>
        </w:numPr>
        <w:spacing w:after="0"/>
        <w:contextualSpacing w:val="0"/>
        <w:rPr>
          <w:rFonts w:eastAsia="SimSun" w:cs="Times"/>
          <w:b/>
          <w:bCs/>
          <w:i/>
          <w:iCs/>
        </w:rPr>
      </w:pPr>
      <w:r>
        <w:rPr>
          <w:rFonts w:eastAsia="SimSun" w:cs="Times"/>
          <w:b/>
          <w:bCs/>
          <w:i/>
          <w:iCs/>
        </w:rPr>
        <w:t>U</w:t>
      </w:r>
      <w:r w:rsidRPr="003F4E15">
        <w:rPr>
          <w:rFonts w:eastAsia="SimSun" w:cs="Times"/>
          <w:b/>
          <w:bCs/>
          <w:i/>
          <w:iCs/>
        </w:rPr>
        <w:t>p to UE implementation</w:t>
      </w:r>
    </w:p>
    <w:p w14:paraId="6014FECB" w14:textId="77777777" w:rsidR="0018728C" w:rsidRPr="003F4E15" w:rsidRDefault="0018728C" w:rsidP="00845D9E">
      <w:pPr>
        <w:spacing w:before="240" w:after="0"/>
        <w:rPr>
          <w:rFonts w:cs="Times"/>
          <w:b/>
          <w:bCs/>
          <w:i/>
          <w:iCs/>
        </w:rPr>
      </w:pPr>
      <w:r w:rsidRPr="00CC6283">
        <w:rPr>
          <w:b/>
          <w:bCs/>
          <w:i/>
          <w:iCs/>
        </w:rPr>
        <w:t xml:space="preserve">Proposal </w:t>
      </w:r>
      <w:r>
        <w:rPr>
          <w:b/>
          <w:bCs/>
          <w:i/>
          <w:iCs/>
        </w:rPr>
        <w:t>6</w:t>
      </w:r>
      <w:r w:rsidRPr="003F4E15">
        <w:rPr>
          <w:rFonts w:cs="Times"/>
          <w:b/>
          <w:bCs/>
          <w:i/>
          <w:iCs/>
        </w:rPr>
        <w:t xml:space="preserve">: For inter-UE coordination information triggered by a condition in Scheme 1, support at least the following options </w:t>
      </w:r>
      <w:r>
        <w:rPr>
          <w:rFonts w:cs="Times"/>
          <w:b/>
          <w:bCs/>
          <w:i/>
          <w:iCs/>
        </w:rPr>
        <w:t>on the determination of UE-A/UE-B</w:t>
      </w:r>
      <w:r w:rsidRPr="003F4E15">
        <w:rPr>
          <w:rFonts w:cs="Times"/>
          <w:b/>
          <w:bCs/>
          <w:i/>
          <w:iCs/>
        </w:rPr>
        <w:t xml:space="preserve">: </w:t>
      </w:r>
    </w:p>
    <w:p w14:paraId="207F92A1" w14:textId="77777777" w:rsidR="0018728C" w:rsidRPr="001E54F0" w:rsidRDefault="0018728C" w:rsidP="0018728C">
      <w:pPr>
        <w:pStyle w:val="ListParagraph"/>
        <w:widowControl w:val="0"/>
        <w:numPr>
          <w:ilvl w:val="0"/>
          <w:numId w:val="16"/>
        </w:numPr>
        <w:spacing w:after="0"/>
        <w:contextualSpacing w:val="0"/>
        <w:rPr>
          <w:rFonts w:eastAsia="SimSun" w:cs="Times"/>
          <w:b/>
          <w:bCs/>
          <w:i/>
          <w:iCs/>
        </w:rPr>
      </w:pPr>
      <w:r w:rsidRPr="001E54F0">
        <w:rPr>
          <w:rFonts w:eastAsia="SimSun" w:cs="Times"/>
          <w:b/>
          <w:bCs/>
          <w:i/>
          <w:iCs/>
        </w:rPr>
        <w:t>UE-A and UE-B is determined by higher layer</w:t>
      </w:r>
    </w:p>
    <w:p w14:paraId="5928FF02" w14:textId="77777777" w:rsidR="0018728C" w:rsidRDefault="0018728C" w:rsidP="0018728C">
      <w:pPr>
        <w:pStyle w:val="ListParagraph"/>
        <w:widowControl w:val="0"/>
        <w:numPr>
          <w:ilvl w:val="0"/>
          <w:numId w:val="16"/>
        </w:numPr>
        <w:spacing w:after="0"/>
        <w:contextualSpacing w:val="0"/>
        <w:rPr>
          <w:rFonts w:eastAsia="SimSun" w:cs="Times"/>
          <w:b/>
          <w:bCs/>
          <w:i/>
          <w:iCs/>
        </w:rPr>
      </w:pPr>
      <w:r w:rsidRPr="001E54F0">
        <w:rPr>
          <w:rFonts w:eastAsia="SimSun" w:cs="Times"/>
          <w:b/>
          <w:bCs/>
          <w:i/>
          <w:iCs/>
        </w:rPr>
        <w:t xml:space="preserve">UE-A and UE-B is determined by </w:t>
      </w:r>
      <w:r>
        <w:rPr>
          <w:rFonts w:eastAsia="SimSun" w:cs="Times"/>
          <w:b/>
          <w:bCs/>
          <w:i/>
          <w:iCs/>
        </w:rPr>
        <w:t>RRC signalling from one to other</w:t>
      </w:r>
    </w:p>
    <w:p w14:paraId="14CBC55F" w14:textId="77777777" w:rsidR="0018728C" w:rsidRPr="003F4E15" w:rsidRDefault="0018728C" w:rsidP="0018728C">
      <w:pPr>
        <w:pStyle w:val="ListParagraph"/>
        <w:widowControl w:val="0"/>
        <w:numPr>
          <w:ilvl w:val="0"/>
          <w:numId w:val="16"/>
        </w:numPr>
        <w:spacing w:after="0"/>
        <w:contextualSpacing w:val="0"/>
        <w:rPr>
          <w:rFonts w:eastAsia="SimSun" w:cs="Times"/>
          <w:b/>
          <w:bCs/>
          <w:i/>
          <w:iCs/>
        </w:rPr>
      </w:pPr>
      <w:r w:rsidRPr="001E54F0">
        <w:rPr>
          <w:rFonts w:eastAsia="SimSun" w:cs="Times"/>
          <w:b/>
          <w:bCs/>
          <w:i/>
          <w:iCs/>
        </w:rPr>
        <w:t xml:space="preserve">UE-A is </w:t>
      </w:r>
      <w:r>
        <w:rPr>
          <w:rFonts w:eastAsia="SimSun" w:cs="Times"/>
          <w:b/>
          <w:bCs/>
          <w:i/>
          <w:iCs/>
        </w:rPr>
        <w:t>the</w:t>
      </w:r>
      <w:r w:rsidRPr="001E54F0">
        <w:rPr>
          <w:rFonts w:eastAsia="SimSun" w:cs="Times"/>
          <w:b/>
          <w:bCs/>
          <w:i/>
          <w:iCs/>
        </w:rPr>
        <w:t xml:space="preserve"> destination UE of a TB transmitted by UE-B</w:t>
      </w:r>
      <w:r>
        <w:rPr>
          <w:rFonts w:eastAsia="SimSun" w:cs="Times"/>
          <w:b/>
          <w:bCs/>
          <w:i/>
          <w:iCs/>
        </w:rPr>
        <w:t xml:space="preserve"> and UE-A detects an </w:t>
      </w:r>
      <w:r w:rsidRPr="001E54F0">
        <w:rPr>
          <w:rFonts w:eastAsia="SimSun" w:cs="Times"/>
          <w:b/>
          <w:bCs/>
          <w:i/>
          <w:iCs/>
        </w:rPr>
        <w:t>expected/potential conflict</w:t>
      </w:r>
    </w:p>
    <w:p w14:paraId="49F3FDFD" w14:textId="77777777" w:rsidR="0018728C" w:rsidRDefault="0018728C" w:rsidP="0018728C">
      <w:pPr>
        <w:spacing w:before="240" w:after="160"/>
      </w:pPr>
      <w:r w:rsidRPr="00CC6283">
        <w:rPr>
          <w:b/>
          <w:bCs/>
          <w:i/>
          <w:iCs/>
        </w:rPr>
        <w:t xml:space="preserve">Proposal </w:t>
      </w:r>
      <w:r>
        <w:rPr>
          <w:b/>
          <w:bCs/>
          <w:i/>
          <w:iCs/>
        </w:rPr>
        <w:t>7</w:t>
      </w:r>
      <w:r w:rsidRPr="00CC6283">
        <w:rPr>
          <w:b/>
          <w:bCs/>
          <w:i/>
          <w:iCs/>
        </w:rPr>
        <w:t>:</w:t>
      </w:r>
      <w:r>
        <w:rPr>
          <w:b/>
          <w:bCs/>
          <w:i/>
          <w:iCs/>
        </w:rPr>
        <w:t xml:space="preserve"> </w:t>
      </w:r>
      <w:r w:rsidRPr="0024056C">
        <w:rPr>
          <w:b/>
          <w:bCs/>
          <w:i/>
          <w:iCs/>
        </w:rPr>
        <w:t>When MAC</w:t>
      </w:r>
      <w:r>
        <w:rPr>
          <w:b/>
          <w:bCs/>
          <w:i/>
          <w:iCs/>
        </w:rPr>
        <w:t>-</w:t>
      </w:r>
      <w:r w:rsidRPr="0024056C">
        <w:rPr>
          <w:b/>
          <w:bCs/>
          <w:i/>
          <w:iCs/>
        </w:rPr>
        <w:t>CE is used as the container of inter-UE coordination information transmission</w:t>
      </w:r>
    </w:p>
    <w:p w14:paraId="30639F57" w14:textId="77777777" w:rsidR="0018728C" w:rsidRPr="0024056C" w:rsidRDefault="0018728C" w:rsidP="0018728C">
      <w:pPr>
        <w:numPr>
          <w:ilvl w:val="0"/>
          <w:numId w:val="14"/>
        </w:numPr>
        <w:autoSpaceDE/>
        <w:autoSpaceDN/>
        <w:adjustRightInd/>
        <w:snapToGrid/>
        <w:spacing w:after="0"/>
        <w:rPr>
          <w:b/>
          <w:bCs/>
          <w:i/>
          <w:iCs/>
        </w:rPr>
      </w:pPr>
      <w:r w:rsidRPr="0024056C">
        <w:rPr>
          <w:b/>
          <w:bCs/>
          <w:i/>
          <w:iCs/>
        </w:rPr>
        <w:t xml:space="preserve">For Option A of Scheme 1 with preferred resource set, </w:t>
      </w:r>
    </w:p>
    <w:p w14:paraId="78E48A91" w14:textId="77777777" w:rsidR="0018728C" w:rsidRPr="0024056C" w:rsidRDefault="0018728C" w:rsidP="0018728C">
      <w:pPr>
        <w:numPr>
          <w:ilvl w:val="1"/>
          <w:numId w:val="14"/>
        </w:numPr>
        <w:autoSpaceDE/>
        <w:autoSpaceDN/>
        <w:adjustRightInd/>
        <w:snapToGrid/>
        <w:spacing w:after="0"/>
        <w:rPr>
          <w:b/>
          <w:bCs/>
          <w:i/>
          <w:iCs/>
        </w:rPr>
      </w:pPr>
      <w:r w:rsidRPr="0024056C">
        <w:rPr>
          <w:b/>
          <w:bCs/>
          <w:i/>
          <w:iCs/>
        </w:rPr>
        <w:t>S_A report from PHY layer of UE-B is the same as the outcome after Step 7) of Rel-16 TS 38.214 Section 8.1.4</w:t>
      </w:r>
    </w:p>
    <w:p w14:paraId="72A4E531" w14:textId="77777777" w:rsidR="0018728C" w:rsidRPr="0024056C" w:rsidRDefault="0018728C" w:rsidP="0018728C">
      <w:pPr>
        <w:numPr>
          <w:ilvl w:val="1"/>
          <w:numId w:val="14"/>
        </w:numPr>
        <w:autoSpaceDE/>
        <w:autoSpaceDN/>
        <w:adjustRightInd/>
        <w:snapToGrid/>
        <w:spacing w:after="0"/>
        <w:rPr>
          <w:b/>
          <w:bCs/>
          <w:i/>
          <w:iCs/>
        </w:rPr>
      </w:pPr>
      <w:r w:rsidRPr="0024056C">
        <w:rPr>
          <w:b/>
          <w:bCs/>
          <w:i/>
          <w:iCs/>
        </w:rPr>
        <w:t>MAC layer selects resources using S_A and the received preferred resource set</w:t>
      </w:r>
    </w:p>
    <w:p w14:paraId="3AF98735" w14:textId="77777777" w:rsidR="0018728C" w:rsidRPr="0024056C" w:rsidRDefault="0018728C" w:rsidP="0018728C">
      <w:pPr>
        <w:numPr>
          <w:ilvl w:val="2"/>
          <w:numId w:val="14"/>
        </w:numPr>
        <w:autoSpaceDE/>
        <w:autoSpaceDN/>
        <w:adjustRightInd/>
        <w:snapToGrid/>
        <w:spacing w:after="0"/>
        <w:rPr>
          <w:b/>
          <w:bCs/>
          <w:i/>
          <w:iCs/>
        </w:rPr>
      </w:pPr>
      <w:r w:rsidRPr="0024056C">
        <w:rPr>
          <w:b/>
          <w:bCs/>
          <w:i/>
          <w:iCs/>
        </w:rPr>
        <w:t>MAC layer firstly selects resources for transmissions within the intersection of S_A and the preferred resource set until it becomes impossible to select a resource within the intersection under the constraint defined in Rel-16.</w:t>
      </w:r>
    </w:p>
    <w:p w14:paraId="11C4C038" w14:textId="77777777" w:rsidR="0018728C" w:rsidRPr="0024056C" w:rsidRDefault="0018728C" w:rsidP="0018728C">
      <w:pPr>
        <w:numPr>
          <w:ilvl w:val="2"/>
          <w:numId w:val="14"/>
        </w:numPr>
        <w:autoSpaceDE/>
        <w:autoSpaceDN/>
        <w:adjustRightInd/>
        <w:snapToGrid/>
        <w:spacing w:after="0"/>
        <w:rPr>
          <w:b/>
          <w:bCs/>
          <w:i/>
          <w:iCs/>
        </w:rPr>
      </w:pPr>
      <w:r w:rsidRPr="0024056C">
        <w:rPr>
          <w:b/>
          <w:bCs/>
          <w:i/>
          <w:iCs/>
        </w:rPr>
        <w:t xml:space="preserve">After this, if the number of selected resources is smaller than the required number of transmissions for a TB, MAC layer selects resources for the remaining transmissions outside the intersection </w:t>
      </w:r>
      <w:r>
        <w:rPr>
          <w:b/>
          <w:bCs/>
          <w:i/>
          <w:iCs/>
        </w:rPr>
        <w:t xml:space="preserve">either </w:t>
      </w:r>
      <w:r w:rsidRPr="0024056C">
        <w:rPr>
          <w:b/>
          <w:bCs/>
          <w:i/>
          <w:iCs/>
        </w:rPr>
        <w:t>inside S_A</w:t>
      </w:r>
      <w:r>
        <w:rPr>
          <w:b/>
          <w:bCs/>
          <w:i/>
          <w:iCs/>
        </w:rPr>
        <w:t xml:space="preserve"> </w:t>
      </w:r>
      <w:r w:rsidRPr="0024056C">
        <w:rPr>
          <w:b/>
          <w:bCs/>
          <w:i/>
          <w:iCs/>
        </w:rPr>
        <w:t>or inside preferred resource set</w:t>
      </w:r>
      <w:r>
        <w:rPr>
          <w:b/>
          <w:bCs/>
          <w:i/>
          <w:iCs/>
        </w:rPr>
        <w:t xml:space="preserve"> first then </w:t>
      </w:r>
      <w:r w:rsidRPr="0024056C">
        <w:rPr>
          <w:b/>
          <w:bCs/>
          <w:i/>
          <w:iCs/>
        </w:rPr>
        <w:t xml:space="preserve"> S_A</w:t>
      </w:r>
      <w:r>
        <w:rPr>
          <w:b/>
          <w:bCs/>
          <w:i/>
          <w:iCs/>
        </w:rPr>
        <w:t xml:space="preserve"> </w:t>
      </w:r>
      <w:r w:rsidRPr="0024056C">
        <w:rPr>
          <w:b/>
          <w:bCs/>
          <w:i/>
          <w:iCs/>
        </w:rPr>
        <w:t>based on (pre-)configured behavior</w:t>
      </w:r>
      <w:r>
        <w:rPr>
          <w:b/>
          <w:bCs/>
          <w:i/>
          <w:iCs/>
        </w:rPr>
        <w:t xml:space="preserve"> or attributes of UE-A.</w:t>
      </w:r>
    </w:p>
    <w:p w14:paraId="440ECE27" w14:textId="77777777" w:rsidR="0018728C" w:rsidRPr="0024056C" w:rsidRDefault="0018728C" w:rsidP="0018728C">
      <w:pPr>
        <w:numPr>
          <w:ilvl w:val="0"/>
          <w:numId w:val="14"/>
        </w:numPr>
        <w:autoSpaceDE/>
        <w:autoSpaceDN/>
        <w:adjustRightInd/>
        <w:snapToGrid/>
        <w:spacing w:after="0"/>
        <w:rPr>
          <w:b/>
          <w:bCs/>
          <w:i/>
          <w:iCs/>
        </w:rPr>
      </w:pPr>
      <w:r w:rsidRPr="0024056C">
        <w:rPr>
          <w:b/>
          <w:bCs/>
          <w:i/>
          <w:iCs/>
        </w:rPr>
        <w:t xml:space="preserve">For Option B of Scheme 1 with preferred resource set, </w:t>
      </w:r>
    </w:p>
    <w:p w14:paraId="070795A6" w14:textId="77777777" w:rsidR="0018728C" w:rsidRPr="0024056C" w:rsidRDefault="0018728C" w:rsidP="0018728C">
      <w:pPr>
        <w:numPr>
          <w:ilvl w:val="1"/>
          <w:numId w:val="14"/>
        </w:numPr>
        <w:autoSpaceDE/>
        <w:autoSpaceDN/>
        <w:adjustRightInd/>
        <w:snapToGrid/>
        <w:spacing w:after="0"/>
        <w:rPr>
          <w:b/>
          <w:bCs/>
          <w:i/>
          <w:iCs/>
        </w:rPr>
      </w:pPr>
      <w:r w:rsidRPr="0024056C">
        <w:rPr>
          <w:b/>
          <w:bCs/>
          <w:i/>
          <w:iCs/>
        </w:rPr>
        <w:t>MAC layer selects resources belonging to the received preferred resource set</w:t>
      </w:r>
    </w:p>
    <w:p w14:paraId="0665EEE5" w14:textId="77777777" w:rsidR="0018728C" w:rsidRDefault="0018728C" w:rsidP="0018728C">
      <w:pPr>
        <w:spacing w:before="240" w:after="160"/>
      </w:pPr>
      <w:r w:rsidRPr="00CC6283">
        <w:rPr>
          <w:b/>
          <w:bCs/>
          <w:i/>
          <w:iCs/>
        </w:rPr>
        <w:t xml:space="preserve">Proposal </w:t>
      </w:r>
      <w:r>
        <w:rPr>
          <w:b/>
          <w:bCs/>
          <w:i/>
          <w:iCs/>
        </w:rPr>
        <w:t>8</w:t>
      </w:r>
      <w:r w:rsidRPr="00CC6283">
        <w:rPr>
          <w:b/>
          <w:bCs/>
          <w:i/>
          <w:iCs/>
        </w:rPr>
        <w:t>:</w:t>
      </w:r>
      <w:r>
        <w:rPr>
          <w:b/>
          <w:bCs/>
          <w:i/>
          <w:iCs/>
        </w:rPr>
        <w:t xml:space="preserve"> </w:t>
      </w:r>
      <w:r w:rsidRPr="0024056C">
        <w:rPr>
          <w:b/>
          <w:bCs/>
          <w:i/>
          <w:iCs/>
        </w:rPr>
        <w:t xml:space="preserve">When </w:t>
      </w:r>
      <w:r>
        <w:rPr>
          <w:b/>
          <w:bCs/>
          <w:i/>
          <w:iCs/>
        </w:rPr>
        <w:t>2</w:t>
      </w:r>
      <w:r w:rsidRPr="0089503D">
        <w:rPr>
          <w:b/>
          <w:bCs/>
          <w:i/>
          <w:iCs/>
          <w:vertAlign w:val="superscript"/>
        </w:rPr>
        <w:t>nd</w:t>
      </w:r>
      <w:r>
        <w:rPr>
          <w:b/>
          <w:bCs/>
          <w:i/>
          <w:iCs/>
        </w:rPr>
        <w:t xml:space="preserve"> SCI</w:t>
      </w:r>
      <w:r w:rsidRPr="0024056C">
        <w:rPr>
          <w:b/>
          <w:bCs/>
          <w:i/>
          <w:iCs/>
        </w:rPr>
        <w:t xml:space="preserve"> is used as the container of inter-UE coordination information transmission</w:t>
      </w:r>
    </w:p>
    <w:p w14:paraId="0F8A7906" w14:textId="77777777" w:rsidR="0018728C" w:rsidRPr="0024056C" w:rsidRDefault="0018728C" w:rsidP="0018728C">
      <w:pPr>
        <w:numPr>
          <w:ilvl w:val="0"/>
          <w:numId w:val="14"/>
        </w:numPr>
        <w:autoSpaceDE/>
        <w:autoSpaceDN/>
        <w:adjustRightInd/>
        <w:snapToGrid/>
        <w:spacing w:after="0"/>
        <w:rPr>
          <w:b/>
          <w:bCs/>
          <w:i/>
          <w:iCs/>
        </w:rPr>
      </w:pPr>
      <w:r w:rsidRPr="0024056C">
        <w:rPr>
          <w:b/>
          <w:bCs/>
          <w:i/>
          <w:iCs/>
        </w:rPr>
        <w:lastRenderedPageBreak/>
        <w:t xml:space="preserve">For Option A of Scheme 1 with preferred resource set, </w:t>
      </w:r>
    </w:p>
    <w:p w14:paraId="4E5186A3" w14:textId="77777777" w:rsidR="0018728C" w:rsidRPr="0024056C" w:rsidRDefault="0018728C" w:rsidP="0018728C">
      <w:pPr>
        <w:numPr>
          <w:ilvl w:val="1"/>
          <w:numId w:val="14"/>
        </w:numPr>
        <w:autoSpaceDE/>
        <w:autoSpaceDN/>
        <w:adjustRightInd/>
        <w:snapToGrid/>
        <w:spacing w:after="0"/>
        <w:rPr>
          <w:b/>
          <w:bCs/>
          <w:i/>
          <w:iCs/>
        </w:rPr>
      </w:pPr>
      <w:r>
        <w:rPr>
          <w:b/>
          <w:bCs/>
          <w:i/>
          <w:iCs/>
        </w:rPr>
        <w:t xml:space="preserve">UE-B PHY reports both preferred resource set and S_A </w:t>
      </w:r>
      <w:r w:rsidRPr="0089503D">
        <w:rPr>
          <w:b/>
          <w:bCs/>
          <w:i/>
          <w:iCs/>
        </w:rPr>
        <w:t xml:space="preserve">obtained after Step 7) of Rel-16 TS 38.214 Section 8.1.4 </w:t>
      </w:r>
    </w:p>
    <w:p w14:paraId="28A7028B" w14:textId="77777777" w:rsidR="0018728C" w:rsidRPr="0024056C" w:rsidRDefault="0018728C" w:rsidP="0018728C">
      <w:pPr>
        <w:numPr>
          <w:ilvl w:val="1"/>
          <w:numId w:val="14"/>
        </w:numPr>
        <w:autoSpaceDE/>
        <w:autoSpaceDN/>
        <w:adjustRightInd/>
        <w:snapToGrid/>
        <w:spacing w:after="0"/>
        <w:rPr>
          <w:b/>
          <w:bCs/>
          <w:i/>
          <w:iCs/>
        </w:rPr>
      </w:pPr>
      <w:r w:rsidRPr="0024056C">
        <w:rPr>
          <w:b/>
          <w:bCs/>
          <w:i/>
          <w:iCs/>
        </w:rPr>
        <w:t>MAC layer selects resources using S_A and the received preferred resource set</w:t>
      </w:r>
    </w:p>
    <w:p w14:paraId="2A19547B" w14:textId="77777777" w:rsidR="0018728C" w:rsidRPr="0024056C" w:rsidRDefault="0018728C" w:rsidP="0018728C">
      <w:pPr>
        <w:numPr>
          <w:ilvl w:val="2"/>
          <w:numId w:val="14"/>
        </w:numPr>
        <w:autoSpaceDE/>
        <w:autoSpaceDN/>
        <w:adjustRightInd/>
        <w:snapToGrid/>
        <w:spacing w:after="0"/>
        <w:rPr>
          <w:b/>
          <w:bCs/>
          <w:i/>
          <w:iCs/>
        </w:rPr>
      </w:pPr>
      <w:r w:rsidRPr="0024056C">
        <w:rPr>
          <w:b/>
          <w:bCs/>
          <w:i/>
          <w:iCs/>
        </w:rPr>
        <w:t>MAC layer firstly selects resources for transmissions within the intersection of S_A and the preferred resource set until it becomes impossible to select a resource within the intersection under the constraint defined in Rel-16.</w:t>
      </w:r>
    </w:p>
    <w:p w14:paraId="28CABF30" w14:textId="77777777" w:rsidR="0018728C" w:rsidRPr="0024056C" w:rsidRDefault="0018728C" w:rsidP="0018728C">
      <w:pPr>
        <w:numPr>
          <w:ilvl w:val="2"/>
          <w:numId w:val="14"/>
        </w:numPr>
        <w:autoSpaceDE/>
        <w:autoSpaceDN/>
        <w:adjustRightInd/>
        <w:snapToGrid/>
        <w:spacing w:after="0"/>
        <w:rPr>
          <w:b/>
          <w:bCs/>
          <w:i/>
          <w:iCs/>
        </w:rPr>
      </w:pPr>
      <w:r w:rsidRPr="0024056C">
        <w:rPr>
          <w:b/>
          <w:bCs/>
          <w:i/>
          <w:iCs/>
        </w:rPr>
        <w:t xml:space="preserve">After this, if the number of selected resources is smaller than the required number of transmissions for a TB, MAC layer selects resources for the remaining transmissions outside the intersection </w:t>
      </w:r>
      <w:r>
        <w:rPr>
          <w:b/>
          <w:bCs/>
          <w:i/>
          <w:iCs/>
        </w:rPr>
        <w:t xml:space="preserve">either </w:t>
      </w:r>
      <w:r w:rsidRPr="0024056C">
        <w:rPr>
          <w:b/>
          <w:bCs/>
          <w:i/>
          <w:iCs/>
        </w:rPr>
        <w:t>inside S_A</w:t>
      </w:r>
      <w:r>
        <w:rPr>
          <w:b/>
          <w:bCs/>
          <w:i/>
          <w:iCs/>
        </w:rPr>
        <w:t xml:space="preserve"> </w:t>
      </w:r>
      <w:r w:rsidRPr="0024056C">
        <w:rPr>
          <w:b/>
          <w:bCs/>
          <w:i/>
          <w:iCs/>
        </w:rPr>
        <w:t>or inside preferred resource set</w:t>
      </w:r>
      <w:r>
        <w:rPr>
          <w:b/>
          <w:bCs/>
          <w:i/>
          <w:iCs/>
        </w:rPr>
        <w:t xml:space="preserve"> first then </w:t>
      </w:r>
      <w:r w:rsidRPr="0024056C">
        <w:rPr>
          <w:b/>
          <w:bCs/>
          <w:i/>
          <w:iCs/>
        </w:rPr>
        <w:t xml:space="preserve"> S_A</w:t>
      </w:r>
      <w:r>
        <w:rPr>
          <w:b/>
          <w:bCs/>
          <w:i/>
          <w:iCs/>
        </w:rPr>
        <w:t xml:space="preserve"> </w:t>
      </w:r>
      <w:r w:rsidRPr="0024056C">
        <w:rPr>
          <w:b/>
          <w:bCs/>
          <w:i/>
          <w:iCs/>
        </w:rPr>
        <w:t>based on (pre-)configured behavior</w:t>
      </w:r>
      <w:r>
        <w:rPr>
          <w:b/>
          <w:bCs/>
          <w:i/>
          <w:iCs/>
        </w:rPr>
        <w:t xml:space="preserve"> or attributes of UE-A.</w:t>
      </w:r>
    </w:p>
    <w:p w14:paraId="05155960" w14:textId="77777777" w:rsidR="0018728C" w:rsidRPr="0024056C" w:rsidRDefault="0018728C" w:rsidP="0018728C">
      <w:pPr>
        <w:numPr>
          <w:ilvl w:val="0"/>
          <w:numId w:val="14"/>
        </w:numPr>
        <w:autoSpaceDE/>
        <w:autoSpaceDN/>
        <w:adjustRightInd/>
        <w:snapToGrid/>
        <w:spacing w:after="0"/>
        <w:rPr>
          <w:b/>
          <w:bCs/>
          <w:i/>
          <w:iCs/>
        </w:rPr>
      </w:pPr>
      <w:r w:rsidRPr="0024056C">
        <w:rPr>
          <w:b/>
          <w:bCs/>
          <w:i/>
          <w:iCs/>
        </w:rPr>
        <w:t xml:space="preserve">For Option B of Scheme 1 with preferred resource set, </w:t>
      </w:r>
    </w:p>
    <w:p w14:paraId="1F126F8D" w14:textId="77777777" w:rsidR="0018728C" w:rsidRPr="0089503D" w:rsidRDefault="0018728C" w:rsidP="0018728C">
      <w:pPr>
        <w:numPr>
          <w:ilvl w:val="1"/>
          <w:numId w:val="14"/>
        </w:numPr>
        <w:autoSpaceDE/>
        <w:autoSpaceDN/>
        <w:adjustRightInd/>
        <w:snapToGrid/>
        <w:spacing w:after="0"/>
        <w:rPr>
          <w:b/>
          <w:bCs/>
          <w:i/>
          <w:iCs/>
        </w:rPr>
      </w:pPr>
      <w:r w:rsidRPr="0089503D">
        <w:rPr>
          <w:b/>
          <w:bCs/>
          <w:i/>
          <w:iCs/>
        </w:rPr>
        <w:t>PHY layer at UE-B reports the preferred resource set</w:t>
      </w:r>
    </w:p>
    <w:p w14:paraId="214E2621" w14:textId="77777777" w:rsidR="0018728C" w:rsidRPr="004E5FE0" w:rsidRDefault="0018728C" w:rsidP="0018728C">
      <w:pPr>
        <w:numPr>
          <w:ilvl w:val="1"/>
          <w:numId w:val="14"/>
        </w:numPr>
        <w:autoSpaceDE/>
        <w:autoSpaceDN/>
        <w:adjustRightInd/>
        <w:snapToGrid/>
        <w:spacing w:after="0"/>
        <w:rPr>
          <w:b/>
          <w:bCs/>
          <w:i/>
          <w:iCs/>
        </w:rPr>
      </w:pPr>
      <w:r w:rsidRPr="0024056C">
        <w:rPr>
          <w:b/>
          <w:bCs/>
          <w:i/>
          <w:iCs/>
        </w:rPr>
        <w:t>MAC layer selects resources belonging to the received preferred resource set</w:t>
      </w:r>
    </w:p>
    <w:p w14:paraId="1BF661AF" w14:textId="77777777" w:rsidR="0018728C" w:rsidRDefault="0018728C" w:rsidP="00845D9E">
      <w:pPr>
        <w:spacing w:before="240"/>
        <w:rPr>
          <w:b/>
          <w:bCs/>
          <w:i/>
          <w:iCs/>
        </w:rPr>
      </w:pPr>
      <w:r w:rsidRPr="00FB3F15">
        <w:rPr>
          <w:b/>
          <w:bCs/>
          <w:i/>
          <w:iCs/>
        </w:rPr>
        <w:t xml:space="preserve">Proposal </w:t>
      </w:r>
      <w:r>
        <w:rPr>
          <w:b/>
          <w:bCs/>
          <w:i/>
          <w:iCs/>
        </w:rPr>
        <w:t>9</w:t>
      </w:r>
      <w:r w:rsidRPr="00FB3F15">
        <w:rPr>
          <w:b/>
          <w:bCs/>
          <w:i/>
          <w:iCs/>
        </w:rPr>
        <w:t xml:space="preserve">: </w:t>
      </w:r>
      <w:r>
        <w:rPr>
          <w:b/>
          <w:bCs/>
          <w:i/>
          <w:iCs/>
        </w:rPr>
        <w:t>For UE-B’s transmissions of periodic traffic, T</w:t>
      </w:r>
      <w:r w:rsidRPr="009167A7">
        <w:rPr>
          <w:b/>
          <w:bCs/>
          <w:i/>
          <w:iCs/>
          <w:vertAlign w:val="subscript"/>
        </w:rPr>
        <w:t>1</w:t>
      </w:r>
      <w:r>
        <w:rPr>
          <w:b/>
          <w:bCs/>
          <w:i/>
          <w:iCs/>
        </w:rPr>
        <w:t xml:space="preserve"> and periodicity are sent to UE-A in the request message. For UE-B’s transmissions of aperiodic traffic, T</w:t>
      </w:r>
      <w:r w:rsidRPr="009167A7">
        <w:rPr>
          <w:b/>
          <w:bCs/>
          <w:i/>
          <w:iCs/>
          <w:vertAlign w:val="subscript"/>
        </w:rPr>
        <w:t>1</w:t>
      </w:r>
      <w:r>
        <w:rPr>
          <w:b/>
          <w:bCs/>
          <w:i/>
          <w:iCs/>
          <w:vertAlign w:val="subscript"/>
        </w:rPr>
        <w:t xml:space="preserve"> </w:t>
      </w:r>
      <w:r w:rsidRPr="00EA61C2">
        <w:rPr>
          <w:b/>
          <w:bCs/>
          <w:i/>
          <w:iCs/>
        </w:rPr>
        <w:t>is sent to UE-A</w:t>
      </w:r>
      <w:r>
        <w:rPr>
          <w:b/>
          <w:bCs/>
          <w:i/>
          <w:iCs/>
        </w:rPr>
        <w:t>.</w:t>
      </w:r>
    </w:p>
    <w:p w14:paraId="560E3823" w14:textId="77777777" w:rsidR="0018728C" w:rsidRDefault="0018728C" w:rsidP="0018728C">
      <w:pPr>
        <w:rPr>
          <w:b/>
          <w:bCs/>
          <w:i/>
          <w:iCs/>
        </w:rPr>
      </w:pPr>
      <w:r w:rsidRPr="00FB3F15">
        <w:rPr>
          <w:b/>
          <w:bCs/>
          <w:i/>
          <w:iCs/>
        </w:rPr>
        <w:t>Proposal 1</w:t>
      </w:r>
      <w:r>
        <w:rPr>
          <w:b/>
          <w:bCs/>
          <w:i/>
          <w:iCs/>
        </w:rPr>
        <w:t>0</w:t>
      </w:r>
      <w:r w:rsidRPr="00FB3F15">
        <w:rPr>
          <w:b/>
          <w:bCs/>
          <w:i/>
          <w:iCs/>
        </w:rPr>
        <w:t xml:space="preserve">: </w:t>
      </w:r>
      <w:r>
        <w:rPr>
          <w:b/>
          <w:bCs/>
          <w:i/>
          <w:iCs/>
        </w:rPr>
        <w:t xml:space="preserve">For UE-B’s transmissions of both periodic traffic and aperiodic traffic </w:t>
      </w:r>
    </w:p>
    <w:p w14:paraId="7A8C6E14" w14:textId="77777777" w:rsidR="0018728C" w:rsidRPr="00EA73D6" w:rsidRDefault="0018728C" w:rsidP="0018728C">
      <w:pPr>
        <w:pStyle w:val="ListParagraph"/>
        <w:numPr>
          <w:ilvl w:val="0"/>
          <w:numId w:val="27"/>
        </w:numPr>
        <w:spacing w:before="120"/>
        <w:rPr>
          <w:b/>
          <w:bCs/>
          <w:i/>
          <w:iCs/>
        </w:rPr>
      </w:pPr>
      <w:r w:rsidRPr="009167A7">
        <w:rPr>
          <w:b/>
          <w:bCs/>
          <w:i/>
          <w:iCs/>
        </w:rPr>
        <w:t>Specify a deadline for UE-A transmission of coordination via a timing offset T</w:t>
      </w:r>
      <w:r w:rsidRPr="00D81D29">
        <w:rPr>
          <w:b/>
          <w:bCs/>
          <w:i/>
          <w:iCs/>
          <w:vertAlign w:val="subscript"/>
        </w:rPr>
        <w:t>r</w:t>
      </w:r>
      <w:r>
        <w:rPr>
          <w:b/>
          <w:bCs/>
          <w:i/>
          <w:iCs/>
        </w:rPr>
        <w:t xml:space="preserve">, i.e., UE-A sending coordination information by </w:t>
      </w:r>
      <w:r w:rsidRPr="00D81D29">
        <w:rPr>
          <w:b/>
          <w:bCs/>
          <w:i/>
          <w:iCs/>
        </w:rPr>
        <w:t>T</w:t>
      </w:r>
      <w:r w:rsidRPr="00D81D29">
        <w:rPr>
          <w:b/>
          <w:bCs/>
          <w:i/>
          <w:iCs/>
          <w:vertAlign w:val="subscript"/>
        </w:rPr>
        <w:t>1</w:t>
      </w:r>
      <w:r w:rsidRPr="00D81D29">
        <w:rPr>
          <w:b/>
          <w:bCs/>
          <w:i/>
          <w:iCs/>
        </w:rPr>
        <w:t>-T</w:t>
      </w:r>
      <w:r w:rsidRPr="00D81D29">
        <w:rPr>
          <w:b/>
          <w:bCs/>
          <w:i/>
          <w:iCs/>
          <w:vertAlign w:val="subscript"/>
        </w:rPr>
        <w:t>r</w:t>
      </w:r>
      <w:r>
        <w:rPr>
          <w:b/>
          <w:bCs/>
          <w:i/>
          <w:iCs/>
          <w:vertAlign w:val="subscript"/>
        </w:rPr>
        <w:t xml:space="preserve"> </w:t>
      </w:r>
      <w:r w:rsidRPr="00E45DE7">
        <w:rPr>
          <w:b/>
          <w:bCs/>
          <w:i/>
          <w:iCs/>
        </w:rPr>
        <w:t>with</w:t>
      </w:r>
      <w:r>
        <w:rPr>
          <w:b/>
          <w:bCs/>
          <w:i/>
          <w:iCs/>
          <w:vertAlign w:val="subscript"/>
        </w:rPr>
        <w:t xml:space="preserve"> </w:t>
      </w:r>
      <w:r w:rsidRPr="00D81D29">
        <w:rPr>
          <w:b/>
          <w:bCs/>
          <w:i/>
          <w:iCs/>
        </w:rPr>
        <w:t>T</w:t>
      </w:r>
      <w:r w:rsidRPr="00D81D29">
        <w:rPr>
          <w:b/>
          <w:bCs/>
          <w:i/>
          <w:iCs/>
          <w:vertAlign w:val="subscript"/>
        </w:rPr>
        <w:t>r</w:t>
      </w:r>
      <w:r w:rsidRPr="00E45DE7">
        <w:rPr>
          <w:b/>
          <w:bCs/>
          <w:i/>
          <w:iCs/>
        </w:rPr>
        <w:t>&lt; 31</w:t>
      </w:r>
      <w:r>
        <w:rPr>
          <w:b/>
          <w:bCs/>
          <w:i/>
          <w:iCs/>
        </w:rPr>
        <w:t xml:space="preserve"> logical slots and </w:t>
      </w:r>
      <w:r w:rsidRPr="00152974">
        <w:rPr>
          <w:b/>
          <w:bCs/>
          <w:i/>
          <w:iCs/>
        </w:rPr>
        <w:t>T</w:t>
      </w:r>
      <w:r w:rsidRPr="00152974">
        <w:rPr>
          <w:b/>
          <w:bCs/>
          <w:i/>
          <w:iCs/>
          <w:vertAlign w:val="subscript"/>
        </w:rPr>
        <w:t>r</w:t>
      </w:r>
      <w:r w:rsidRPr="00152974">
        <w:rPr>
          <w:b/>
          <w:bCs/>
          <w:i/>
          <w:iCs/>
        </w:rPr>
        <w:t>&gt; T</w:t>
      </w:r>
      <w:r w:rsidRPr="00152974">
        <w:rPr>
          <w:b/>
          <w:bCs/>
          <w:i/>
          <w:iCs/>
          <w:vertAlign w:val="subscript"/>
        </w:rPr>
        <w:t>proc,1</w:t>
      </w:r>
    </w:p>
    <w:p w14:paraId="7867ED86" w14:textId="77777777" w:rsidR="0018728C" w:rsidRDefault="0018728C" w:rsidP="0018728C">
      <w:pPr>
        <w:pStyle w:val="ListParagraph"/>
        <w:numPr>
          <w:ilvl w:val="0"/>
          <w:numId w:val="27"/>
        </w:numPr>
        <w:spacing w:before="120"/>
        <w:rPr>
          <w:b/>
          <w:bCs/>
          <w:i/>
          <w:iCs/>
        </w:rPr>
      </w:pPr>
      <w:r>
        <w:rPr>
          <w:b/>
          <w:bCs/>
          <w:i/>
          <w:iCs/>
        </w:rPr>
        <w:t xml:space="preserve">UE-A sensing for coordination information ends by </w:t>
      </w:r>
      <w:r w:rsidRPr="00511B7D">
        <w:rPr>
          <w:b/>
          <w:bCs/>
          <w:i/>
          <w:iCs/>
        </w:rPr>
        <w:t>T</w:t>
      </w:r>
      <w:r w:rsidRPr="00511B7D">
        <w:rPr>
          <w:b/>
          <w:bCs/>
          <w:i/>
          <w:iCs/>
          <w:vertAlign w:val="subscript"/>
        </w:rPr>
        <w:t xml:space="preserve">1 </w:t>
      </w:r>
      <w:r w:rsidRPr="00511B7D">
        <w:rPr>
          <w:b/>
          <w:bCs/>
          <w:i/>
          <w:iCs/>
        </w:rPr>
        <w:t>- T</w:t>
      </w:r>
      <w:r w:rsidRPr="00511B7D">
        <w:rPr>
          <w:b/>
          <w:bCs/>
          <w:i/>
          <w:iCs/>
          <w:vertAlign w:val="subscript"/>
        </w:rPr>
        <w:t xml:space="preserve">r </w:t>
      </w:r>
      <w:r w:rsidRPr="00511B7D">
        <w:rPr>
          <w:b/>
          <w:bCs/>
          <w:i/>
          <w:iCs/>
        </w:rPr>
        <w:t>- T</w:t>
      </w:r>
      <w:r w:rsidRPr="00511B7D">
        <w:rPr>
          <w:b/>
          <w:bCs/>
          <w:i/>
          <w:iCs/>
          <w:vertAlign w:val="subscript"/>
        </w:rPr>
        <w:t>proc,0</w:t>
      </w:r>
      <w:r>
        <w:rPr>
          <w:vertAlign w:val="subscript"/>
        </w:rPr>
        <w:t xml:space="preserve">  .</w:t>
      </w:r>
    </w:p>
    <w:p w14:paraId="46101C0D" w14:textId="77777777" w:rsidR="0018728C" w:rsidRPr="00511B7D" w:rsidRDefault="0018728C" w:rsidP="0018728C">
      <w:pPr>
        <w:pStyle w:val="ListParagraph"/>
        <w:numPr>
          <w:ilvl w:val="0"/>
          <w:numId w:val="27"/>
        </w:numPr>
        <w:spacing w:before="120"/>
        <w:rPr>
          <w:b/>
          <w:bCs/>
          <w:i/>
          <w:iCs/>
        </w:rPr>
      </w:pPr>
      <w:r>
        <w:rPr>
          <w:b/>
          <w:bCs/>
          <w:i/>
          <w:iCs/>
        </w:rPr>
        <w:t>Sensing for aperiodic traffic is performed within 31 logical slots earlier than T</w:t>
      </w:r>
      <w:r w:rsidRPr="009167A7">
        <w:rPr>
          <w:b/>
          <w:bCs/>
          <w:i/>
          <w:iCs/>
          <w:vertAlign w:val="subscript"/>
        </w:rPr>
        <w:t>1</w:t>
      </w:r>
      <w:r>
        <w:rPr>
          <w:b/>
          <w:bCs/>
          <w:i/>
          <w:iCs/>
          <w:vertAlign w:val="subscript"/>
        </w:rPr>
        <w:t xml:space="preserve"> </w:t>
      </w:r>
      <w:r w:rsidRPr="00E45DE7">
        <w:rPr>
          <w:b/>
          <w:bCs/>
          <w:i/>
          <w:iCs/>
        </w:rPr>
        <w:t>or 31-M</w:t>
      </w:r>
      <w:r w:rsidRPr="00E45DE7">
        <w:rPr>
          <w:b/>
          <w:bCs/>
          <w:i/>
          <w:iCs/>
          <w:vertAlign w:val="subscript"/>
        </w:rPr>
        <w:t>proc,1</w:t>
      </w:r>
      <w:r w:rsidRPr="00E45DE7">
        <w:rPr>
          <w:b/>
          <w:bCs/>
          <w:i/>
          <w:iCs/>
        </w:rPr>
        <w:t xml:space="preserve"> </w:t>
      </w:r>
      <w:r>
        <w:rPr>
          <w:b/>
          <w:bCs/>
          <w:i/>
          <w:iCs/>
        </w:rPr>
        <w:t>earlier than n</w:t>
      </w:r>
      <w:r>
        <w:rPr>
          <w:b/>
          <w:bCs/>
          <w:i/>
          <w:iCs/>
          <w:vertAlign w:val="subscript"/>
        </w:rPr>
        <w:t>.</w:t>
      </w:r>
    </w:p>
    <w:p w14:paraId="1D895892" w14:textId="77777777" w:rsidR="00484203" w:rsidRPr="006F23C9" w:rsidRDefault="00484203" w:rsidP="00484203">
      <w:pPr>
        <w:spacing w:after="0"/>
        <w:rPr>
          <w:rFonts w:ascii="Calibri" w:eastAsiaTheme="minorEastAsia" w:hAnsi="Calibri" w:cs="Calibri"/>
          <w:sz w:val="20"/>
          <w:szCs w:val="20"/>
          <w:lang w:eastAsia="ko-KR"/>
        </w:rPr>
      </w:pPr>
      <w:r w:rsidRPr="00FB3F15">
        <w:rPr>
          <w:b/>
          <w:bCs/>
          <w:i/>
          <w:iCs/>
        </w:rPr>
        <w:t>Proposal 1</w:t>
      </w:r>
      <w:r>
        <w:rPr>
          <w:b/>
          <w:bCs/>
          <w:i/>
          <w:iCs/>
        </w:rPr>
        <w:t>1: For</w:t>
      </w:r>
      <w:r w:rsidRPr="00FC2D99">
        <w:rPr>
          <w:b/>
          <w:bCs/>
          <w:i/>
          <w:iCs/>
        </w:rPr>
        <w:t xml:space="preserve"> inter-UE coordination information transmission triggered by a condition, </w:t>
      </w:r>
      <w:r>
        <w:rPr>
          <w:b/>
          <w:bCs/>
          <w:i/>
          <w:iCs/>
        </w:rPr>
        <w:t xml:space="preserve"> i</w:t>
      </w:r>
      <w:r w:rsidRPr="00FC2D99">
        <w:rPr>
          <w:b/>
          <w:bCs/>
          <w:i/>
          <w:iCs/>
        </w:rPr>
        <w:t>n Condition 1-A-1</w:t>
      </w:r>
      <w:r>
        <w:rPr>
          <w:b/>
          <w:bCs/>
          <w:i/>
          <w:iCs/>
        </w:rPr>
        <w:t xml:space="preserve">, </w:t>
      </w:r>
      <w:r w:rsidRPr="00FC2D99">
        <w:rPr>
          <w:b/>
          <w:bCs/>
          <w:i/>
          <w:iCs/>
        </w:rPr>
        <w:t xml:space="preserve">RSRP threshold </w:t>
      </w:r>
      <w:r>
        <w:rPr>
          <w:b/>
          <w:bCs/>
          <w:i/>
          <w:iCs/>
        </w:rPr>
        <w:t xml:space="preserve">is determined </w:t>
      </w:r>
      <w:r w:rsidRPr="00FC2D99">
        <w:rPr>
          <w:b/>
          <w:bCs/>
          <w:i/>
          <w:iCs/>
        </w:rPr>
        <w:t>by prio_TX and prio_RX</w:t>
      </w:r>
      <w:r>
        <w:rPr>
          <w:b/>
          <w:bCs/>
          <w:i/>
          <w:iCs/>
        </w:rPr>
        <w:t xml:space="preserve"> the same way </w:t>
      </w:r>
      <w:r w:rsidRPr="00FC2D99">
        <w:rPr>
          <w:b/>
          <w:bCs/>
          <w:i/>
          <w:iCs/>
        </w:rPr>
        <w:t xml:space="preserve">as specified in Rel-16 TS 38.214 Section 8.1.4 </w:t>
      </w:r>
      <w:r>
        <w:rPr>
          <w:b/>
          <w:bCs/>
          <w:i/>
          <w:iCs/>
        </w:rPr>
        <w:t xml:space="preserve">where </w:t>
      </w:r>
      <w:r w:rsidRPr="00FC2D99">
        <w:rPr>
          <w:b/>
          <w:bCs/>
          <w:i/>
          <w:iCs/>
        </w:rPr>
        <w:t xml:space="preserve">prio_TX </w:t>
      </w:r>
      <w:r>
        <w:rPr>
          <w:b/>
          <w:bCs/>
          <w:i/>
          <w:iCs/>
        </w:rPr>
        <w:t>is determined via one of the following options that are supported in Rel-17</w:t>
      </w:r>
    </w:p>
    <w:p w14:paraId="391792CF" w14:textId="77777777" w:rsidR="00484203" w:rsidRPr="00F34A70" w:rsidRDefault="00484203" w:rsidP="00484203">
      <w:pPr>
        <w:pStyle w:val="ListParagraph"/>
        <w:numPr>
          <w:ilvl w:val="0"/>
          <w:numId w:val="27"/>
        </w:numPr>
        <w:spacing w:before="120"/>
        <w:rPr>
          <w:b/>
          <w:bCs/>
          <w:i/>
          <w:iCs/>
        </w:rPr>
      </w:pPr>
      <w:r w:rsidRPr="00F34A70">
        <w:rPr>
          <w:b/>
          <w:bCs/>
          <w:i/>
          <w:iCs/>
        </w:rPr>
        <w:t xml:space="preserve"> prio_TX is (pre)configured.</w:t>
      </w:r>
    </w:p>
    <w:p w14:paraId="5867EAC3" w14:textId="77777777" w:rsidR="00484203" w:rsidRPr="00F34A70" w:rsidRDefault="00484203" w:rsidP="00484203">
      <w:pPr>
        <w:pStyle w:val="ListParagraph"/>
        <w:numPr>
          <w:ilvl w:val="0"/>
          <w:numId w:val="27"/>
        </w:numPr>
        <w:spacing w:before="120"/>
        <w:rPr>
          <w:b/>
          <w:bCs/>
          <w:i/>
          <w:iCs/>
        </w:rPr>
      </w:pPr>
      <w:r w:rsidRPr="00F34A70">
        <w:rPr>
          <w:b/>
          <w:bCs/>
          <w:i/>
          <w:iCs/>
        </w:rPr>
        <w:t>prio_TX is PC5-RRC signaled</w:t>
      </w:r>
    </w:p>
    <w:p w14:paraId="25A61355" w14:textId="77777777" w:rsidR="00484203" w:rsidRPr="00F34A70" w:rsidRDefault="00484203" w:rsidP="00484203">
      <w:pPr>
        <w:pStyle w:val="ListParagraph"/>
        <w:numPr>
          <w:ilvl w:val="0"/>
          <w:numId w:val="27"/>
        </w:numPr>
        <w:spacing w:before="120"/>
        <w:rPr>
          <w:b/>
          <w:bCs/>
          <w:i/>
          <w:iCs/>
        </w:rPr>
      </w:pPr>
      <w:r w:rsidRPr="00F34A70">
        <w:rPr>
          <w:b/>
          <w:bCs/>
          <w:i/>
          <w:iCs/>
        </w:rPr>
        <w:t xml:space="preserve">prio_TX is indicated by UE-B’s </w:t>
      </w:r>
      <w:r>
        <w:rPr>
          <w:b/>
          <w:bCs/>
          <w:i/>
          <w:iCs/>
        </w:rPr>
        <w:t xml:space="preserve">prior </w:t>
      </w:r>
      <w:r w:rsidRPr="00F34A70">
        <w:rPr>
          <w:b/>
          <w:bCs/>
          <w:i/>
          <w:iCs/>
        </w:rPr>
        <w:t>SCI</w:t>
      </w:r>
    </w:p>
    <w:p w14:paraId="284B6E4F" w14:textId="77777777" w:rsidR="00484203" w:rsidRPr="006F23C9" w:rsidRDefault="00484203" w:rsidP="00484203">
      <w:pPr>
        <w:spacing w:after="0"/>
        <w:rPr>
          <w:rFonts w:ascii="Calibri" w:eastAsiaTheme="minorEastAsia" w:hAnsi="Calibri" w:cs="Calibri"/>
          <w:sz w:val="20"/>
          <w:szCs w:val="20"/>
          <w:lang w:eastAsia="ko-KR"/>
        </w:rPr>
      </w:pPr>
      <w:r w:rsidRPr="00FB3F15">
        <w:rPr>
          <w:b/>
          <w:bCs/>
          <w:i/>
          <w:iCs/>
        </w:rPr>
        <w:t>Proposal 1</w:t>
      </w:r>
      <w:r>
        <w:rPr>
          <w:b/>
          <w:bCs/>
          <w:i/>
          <w:iCs/>
        </w:rPr>
        <w:t>2: For</w:t>
      </w:r>
      <w:r w:rsidRPr="00FC2D99">
        <w:rPr>
          <w:b/>
          <w:bCs/>
          <w:i/>
          <w:iCs/>
        </w:rPr>
        <w:t xml:space="preserve"> inter-UE coordination information transmission triggered by a condition,</w:t>
      </w:r>
      <w:r>
        <w:rPr>
          <w:b/>
          <w:bCs/>
          <w:i/>
          <w:iCs/>
        </w:rPr>
        <w:t xml:space="preserve"> i</w:t>
      </w:r>
      <w:r w:rsidRPr="00FC2D99">
        <w:rPr>
          <w:b/>
          <w:bCs/>
          <w:i/>
          <w:iCs/>
        </w:rPr>
        <w:t>n Condition 1-A-1</w:t>
      </w:r>
      <w:r>
        <w:rPr>
          <w:b/>
          <w:bCs/>
          <w:i/>
          <w:iCs/>
        </w:rPr>
        <w:t>, the parameters used to generate coordination information can be set via at least one of the following options</w:t>
      </w:r>
    </w:p>
    <w:p w14:paraId="70D3A3EA" w14:textId="77777777" w:rsidR="00484203" w:rsidRPr="00F34A70" w:rsidRDefault="00484203" w:rsidP="00484203">
      <w:pPr>
        <w:pStyle w:val="ListParagraph"/>
        <w:numPr>
          <w:ilvl w:val="0"/>
          <w:numId w:val="27"/>
        </w:numPr>
        <w:spacing w:before="120"/>
        <w:rPr>
          <w:b/>
          <w:bCs/>
          <w:i/>
          <w:iCs/>
        </w:rPr>
      </w:pPr>
      <w:r>
        <w:rPr>
          <w:b/>
          <w:bCs/>
          <w:i/>
          <w:iCs/>
        </w:rPr>
        <w:t xml:space="preserve">the priority value, number of sub-channels, and resource reservation interval can be </w:t>
      </w:r>
      <w:r w:rsidRPr="00F34A70">
        <w:rPr>
          <w:b/>
          <w:bCs/>
          <w:i/>
          <w:iCs/>
        </w:rPr>
        <w:t xml:space="preserve"> (pre)configured</w:t>
      </w:r>
      <w:r>
        <w:rPr>
          <w:b/>
          <w:bCs/>
          <w:i/>
          <w:iCs/>
        </w:rPr>
        <w:t xml:space="preserve">, </w:t>
      </w:r>
      <w:r w:rsidRPr="00F34A70">
        <w:rPr>
          <w:b/>
          <w:bCs/>
          <w:i/>
          <w:iCs/>
        </w:rPr>
        <w:t>PC5-RRC signaled</w:t>
      </w:r>
      <w:r>
        <w:rPr>
          <w:b/>
          <w:bCs/>
          <w:i/>
          <w:iCs/>
        </w:rPr>
        <w:t>, or indicated by UE-B’s prior SCI</w:t>
      </w:r>
    </w:p>
    <w:p w14:paraId="02443256" w14:textId="77777777" w:rsidR="00484203" w:rsidRPr="00DE7B2F" w:rsidRDefault="00484203" w:rsidP="00484203">
      <w:pPr>
        <w:pStyle w:val="ListParagraph"/>
        <w:numPr>
          <w:ilvl w:val="0"/>
          <w:numId w:val="27"/>
        </w:numPr>
        <w:spacing w:before="120"/>
        <w:rPr>
          <w:b/>
          <w:bCs/>
          <w:i/>
          <w:iCs/>
        </w:rPr>
      </w:pPr>
      <w:r>
        <w:rPr>
          <w:b/>
          <w:bCs/>
          <w:i/>
          <w:iCs/>
        </w:rPr>
        <w:t>s</w:t>
      </w:r>
      <w:r w:rsidRPr="00226B42">
        <w:rPr>
          <w:b/>
          <w:bCs/>
          <w:i/>
          <w:iCs/>
        </w:rPr>
        <w:t>tarting/ending time location o</w:t>
      </w:r>
      <w:r>
        <w:rPr>
          <w:b/>
          <w:bCs/>
          <w:i/>
          <w:iCs/>
        </w:rPr>
        <w:t xml:space="preserve">f RSW can be </w:t>
      </w:r>
      <w:r w:rsidRPr="00F34A70">
        <w:rPr>
          <w:b/>
          <w:bCs/>
          <w:i/>
          <w:iCs/>
        </w:rPr>
        <w:t>(pre)configured</w:t>
      </w:r>
      <w:r>
        <w:rPr>
          <w:b/>
          <w:bCs/>
          <w:i/>
          <w:iCs/>
        </w:rPr>
        <w:t xml:space="preserve">, </w:t>
      </w:r>
      <w:r w:rsidRPr="00F34A70">
        <w:rPr>
          <w:b/>
          <w:bCs/>
          <w:i/>
          <w:iCs/>
        </w:rPr>
        <w:t>PC5-RRC signaled</w:t>
      </w:r>
      <w:r>
        <w:rPr>
          <w:b/>
          <w:bCs/>
          <w:i/>
          <w:iCs/>
        </w:rPr>
        <w:t>, or up to UE implementation.</w:t>
      </w:r>
    </w:p>
    <w:p w14:paraId="1BFF36EB" w14:textId="77777777" w:rsidR="004E49AB" w:rsidRPr="00DE7B2F" w:rsidRDefault="004E49AB" w:rsidP="004E49AB">
      <w:pPr>
        <w:spacing w:after="0"/>
        <w:rPr>
          <w:rFonts w:ascii="Calibri" w:eastAsiaTheme="minorEastAsia" w:hAnsi="Calibri" w:cs="Calibri"/>
          <w:sz w:val="20"/>
          <w:szCs w:val="20"/>
          <w:lang w:eastAsia="ko-KR"/>
        </w:rPr>
      </w:pPr>
      <w:r w:rsidRPr="00FB3F15">
        <w:rPr>
          <w:b/>
          <w:bCs/>
          <w:i/>
          <w:iCs/>
        </w:rPr>
        <w:t>Proposal 1</w:t>
      </w:r>
      <w:r>
        <w:rPr>
          <w:b/>
          <w:bCs/>
          <w:i/>
          <w:iCs/>
        </w:rPr>
        <w:t>3: For</w:t>
      </w:r>
      <w:r w:rsidRPr="00FC2D99">
        <w:rPr>
          <w:b/>
          <w:bCs/>
          <w:i/>
          <w:iCs/>
        </w:rPr>
        <w:t xml:space="preserve"> inter-UE coordination information transmission triggered by a condition,</w:t>
      </w:r>
      <w:r>
        <w:rPr>
          <w:b/>
          <w:bCs/>
          <w:i/>
          <w:iCs/>
        </w:rPr>
        <w:t xml:space="preserve"> i</w:t>
      </w:r>
      <w:r w:rsidRPr="00FC2D99">
        <w:rPr>
          <w:b/>
          <w:bCs/>
          <w:i/>
          <w:iCs/>
        </w:rPr>
        <w:t>n Condition 1-</w:t>
      </w:r>
      <w:r>
        <w:rPr>
          <w:b/>
          <w:bCs/>
          <w:i/>
          <w:iCs/>
        </w:rPr>
        <w:t>B</w:t>
      </w:r>
      <w:r w:rsidRPr="00FC2D99">
        <w:rPr>
          <w:b/>
          <w:bCs/>
          <w:i/>
          <w:iCs/>
        </w:rPr>
        <w:t>-</w:t>
      </w:r>
      <w:r>
        <w:rPr>
          <w:b/>
          <w:bCs/>
          <w:i/>
          <w:iCs/>
        </w:rPr>
        <w:t>1, the following parameters are needed to generate coordination information</w:t>
      </w:r>
    </w:p>
    <w:p w14:paraId="28EA87E0" w14:textId="77777777" w:rsidR="004E49AB" w:rsidRPr="00DE7B2F" w:rsidRDefault="004E49AB" w:rsidP="004E49AB">
      <w:pPr>
        <w:pStyle w:val="ListParagraph"/>
        <w:numPr>
          <w:ilvl w:val="0"/>
          <w:numId w:val="27"/>
        </w:numPr>
        <w:spacing w:before="120"/>
        <w:rPr>
          <w:rFonts w:eastAsia="SimSun"/>
          <w:b/>
          <w:bCs/>
          <w:i/>
          <w:iCs/>
        </w:rPr>
      </w:pPr>
      <w:r w:rsidRPr="00DE7B2F">
        <w:rPr>
          <w:rFonts w:eastAsia="SimSun"/>
          <w:b/>
          <w:bCs/>
          <w:i/>
          <w:iCs/>
        </w:rPr>
        <w:t xml:space="preserve">Priority value to be used for PSCCH/PSSCH transmission </w:t>
      </w:r>
    </w:p>
    <w:p w14:paraId="486B602F" w14:textId="77777777" w:rsidR="004E49AB" w:rsidRPr="00DE7B2F" w:rsidRDefault="004E49AB" w:rsidP="004E49AB">
      <w:pPr>
        <w:pStyle w:val="ListParagraph"/>
        <w:numPr>
          <w:ilvl w:val="0"/>
          <w:numId w:val="27"/>
        </w:numPr>
        <w:spacing w:before="120"/>
        <w:rPr>
          <w:rFonts w:eastAsia="SimSun"/>
          <w:b/>
          <w:bCs/>
          <w:i/>
          <w:iCs/>
        </w:rPr>
      </w:pPr>
      <w:r w:rsidRPr="00DE7B2F">
        <w:rPr>
          <w:rFonts w:eastAsia="SimSun"/>
          <w:b/>
          <w:bCs/>
          <w:i/>
          <w:iCs/>
        </w:rPr>
        <w:t>Number of sub-channels to be used for PSSCH/PSCCH transmission in a slot</w:t>
      </w:r>
    </w:p>
    <w:p w14:paraId="5A55D3AC" w14:textId="77777777" w:rsidR="004E49AB" w:rsidRPr="00DE7B2F" w:rsidRDefault="004E49AB" w:rsidP="004E49AB">
      <w:pPr>
        <w:pStyle w:val="ListParagraph"/>
        <w:numPr>
          <w:ilvl w:val="0"/>
          <w:numId w:val="27"/>
        </w:numPr>
        <w:spacing w:before="120"/>
        <w:rPr>
          <w:rFonts w:eastAsia="SimSun"/>
          <w:b/>
          <w:bCs/>
          <w:i/>
          <w:iCs/>
        </w:rPr>
      </w:pPr>
      <w:r w:rsidRPr="00DE7B2F">
        <w:rPr>
          <w:rFonts w:eastAsia="SimSun"/>
          <w:b/>
          <w:bCs/>
          <w:i/>
          <w:iCs/>
        </w:rPr>
        <w:t xml:space="preserve">Resource reservation interval </w:t>
      </w:r>
    </w:p>
    <w:p w14:paraId="6E52670F" w14:textId="56E82B33" w:rsidR="004E49AB" w:rsidRPr="00845D9E" w:rsidRDefault="004E49AB" w:rsidP="00845D9E">
      <w:pPr>
        <w:pStyle w:val="ListParagraph"/>
        <w:numPr>
          <w:ilvl w:val="0"/>
          <w:numId w:val="27"/>
        </w:numPr>
        <w:spacing w:before="120"/>
        <w:rPr>
          <w:rFonts w:eastAsia="SimSun"/>
          <w:b/>
          <w:bCs/>
          <w:i/>
          <w:iCs/>
        </w:rPr>
      </w:pPr>
      <w:r w:rsidRPr="00DE7B2F">
        <w:rPr>
          <w:rFonts w:eastAsia="SimSun"/>
          <w:b/>
          <w:bCs/>
          <w:i/>
          <w:iCs/>
        </w:rPr>
        <w:t>Starting/ending time location of resource selection window</w:t>
      </w:r>
    </w:p>
    <w:p w14:paraId="6A489C1D" w14:textId="77777777" w:rsidR="004E49AB" w:rsidRPr="006F23C9" w:rsidRDefault="004E49AB" w:rsidP="004E49AB">
      <w:pPr>
        <w:spacing w:after="0"/>
        <w:rPr>
          <w:rFonts w:ascii="Calibri" w:eastAsiaTheme="minorEastAsia" w:hAnsi="Calibri" w:cs="Calibri"/>
          <w:sz w:val="20"/>
          <w:szCs w:val="20"/>
          <w:lang w:eastAsia="ko-KR"/>
        </w:rPr>
      </w:pPr>
      <w:r w:rsidRPr="00FB3F15">
        <w:rPr>
          <w:b/>
          <w:bCs/>
          <w:i/>
          <w:iCs/>
        </w:rPr>
        <w:t>Proposal 1</w:t>
      </w:r>
      <w:r>
        <w:rPr>
          <w:b/>
          <w:bCs/>
          <w:i/>
          <w:iCs/>
        </w:rPr>
        <w:t>4: For</w:t>
      </w:r>
      <w:r w:rsidRPr="00FC2D99">
        <w:rPr>
          <w:b/>
          <w:bCs/>
          <w:i/>
          <w:iCs/>
        </w:rPr>
        <w:t xml:space="preserve"> inter-UE coordination information transmission triggered by a condition,</w:t>
      </w:r>
      <w:r>
        <w:rPr>
          <w:b/>
          <w:bCs/>
          <w:i/>
          <w:iCs/>
        </w:rPr>
        <w:t xml:space="preserve"> i</w:t>
      </w:r>
      <w:r w:rsidRPr="00FC2D99">
        <w:rPr>
          <w:b/>
          <w:bCs/>
          <w:i/>
          <w:iCs/>
        </w:rPr>
        <w:t>n Condition 1-</w:t>
      </w:r>
      <w:r>
        <w:rPr>
          <w:b/>
          <w:bCs/>
          <w:i/>
          <w:iCs/>
        </w:rPr>
        <w:t>B</w:t>
      </w:r>
      <w:r w:rsidRPr="00FC2D99">
        <w:rPr>
          <w:b/>
          <w:bCs/>
          <w:i/>
          <w:iCs/>
        </w:rPr>
        <w:t>-1</w:t>
      </w:r>
      <w:r>
        <w:rPr>
          <w:b/>
          <w:bCs/>
          <w:i/>
          <w:iCs/>
        </w:rPr>
        <w:t>, the parameters used to generate coordination information can be set via at least one of the following options</w:t>
      </w:r>
    </w:p>
    <w:p w14:paraId="7E99F380" w14:textId="77777777" w:rsidR="004E49AB" w:rsidRPr="00F34A70" w:rsidRDefault="004E49AB" w:rsidP="004E49AB">
      <w:pPr>
        <w:pStyle w:val="ListParagraph"/>
        <w:numPr>
          <w:ilvl w:val="0"/>
          <w:numId w:val="27"/>
        </w:numPr>
        <w:spacing w:before="120"/>
        <w:rPr>
          <w:b/>
          <w:bCs/>
          <w:i/>
          <w:iCs/>
        </w:rPr>
      </w:pPr>
      <w:r>
        <w:rPr>
          <w:b/>
          <w:bCs/>
          <w:i/>
          <w:iCs/>
        </w:rPr>
        <w:t xml:space="preserve">the priority value, number of sub-channels, and resource reservation interval can be </w:t>
      </w:r>
      <w:r w:rsidRPr="00F34A70">
        <w:rPr>
          <w:b/>
          <w:bCs/>
          <w:i/>
          <w:iCs/>
        </w:rPr>
        <w:t xml:space="preserve"> (pre)configured</w:t>
      </w:r>
      <w:r>
        <w:rPr>
          <w:b/>
          <w:bCs/>
          <w:i/>
          <w:iCs/>
        </w:rPr>
        <w:t xml:space="preserve">, </w:t>
      </w:r>
      <w:r w:rsidRPr="00F34A70">
        <w:rPr>
          <w:b/>
          <w:bCs/>
          <w:i/>
          <w:iCs/>
        </w:rPr>
        <w:t>PC5-RRC signaled</w:t>
      </w:r>
      <w:r>
        <w:rPr>
          <w:b/>
          <w:bCs/>
          <w:i/>
          <w:iCs/>
        </w:rPr>
        <w:t>, or indicated by UE-B’s prior SCI</w:t>
      </w:r>
    </w:p>
    <w:p w14:paraId="731F7613" w14:textId="77777777" w:rsidR="004E49AB" w:rsidRDefault="004E49AB" w:rsidP="004E49AB">
      <w:pPr>
        <w:pStyle w:val="ListParagraph"/>
        <w:numPr>
          <w:ilvl w:val="0"/>
          <w:numId w:val="27"/>
        </w:numPr>
        <w:spacing w:before="120"/>
        <w:rPr>
          <w:b/>
          <w:bCs/>
          <w:i/>
          <w:iCs/>
        </w:rPr>
      </w:pPr>
      <w:r>
        <w:rPr>
          <w:b/>
          <w:bCs/>
          <w:i/>
          <w:iCs/>
        </w:rPr>
        <w:lastRenderedPageBreak/>
        <w:t>s</w:t>
      </w:r>
      <w:r w:rsidRPr="00226B42">
        <w:rPr>
          <w:b/>
          <w:bCs/>
          <w:i/>
          <w:iCs/>
        </w:rPr>
        <w:t>tarting/ending time location o</w:t>
      </w:r>
      <w:r>
        <w:rPr>
          <w:b/>
          <w:bCs/>
          <w:i/>
          <w:iCs/>
        </w:rPr>
        <w:t xml:space="preserve">f RSW can be </w:t>
      </w:r>
      <w:r w:rsidRPr="00F34A70">
        <w:rPr>
          <w:b/>
          <w:bCs/>
          <w:i/>
          <w:iCs/>
        </w:rPr>
        <w:t>(pre)configured</w:t>
      </w:r>
      <w:r>
        <w:rPr>
          <w:b/>
          <w:bCs/>
          <w:i/>
          <w:iCs/>
        </w:rPr>
        <w:t xml:space="preserve">, </w:t>
      </w:r>
      <w:r w:rsidRPr="00F34A70">
        <w:rPr>
          <w:b/>
          <w:bCs/>
          <w:i/>
          <w:iCs/>
        </w:rPr>
        <w:t>PC5-RRC signaled</w:t>
      </w:r>
      <w:r>
        <w:rPr>
          <w:b/>
          <w:bCs/>
          <w:i/>
          <w:iCs/>
        </w:rPr>
        <w:t>, or up to UE implementation.</w:t>
      </w:r>
    </w:p>
    <w:p w14:paraId="6E799C26" w14:textId="77777777" w:rsidR="00350E3F" w:rsidRDefault="00350E3F" w:rsidP="00350E3F">
      <w:pPr>
        <w:autoSpaceDE/>
        <w:autoSpaceDN/>
        <w:adjustRightInd/>
        <w:snapToGrid/>
        <w:spacing w:after="0"/>
        <w:rPr>
          <w:b/>
          <w:bCs/>
          <w:i/>
          <w:iCs/>
        </w:rPr>
      </w:pPr>
      <w:r w:rsidRPr="00CC6283">
        <w:rPr>
          <w:b/>
          <w:bCs/>
          <w:i/>
          <w:iCs/>
        </w:rPr>
        <w:t xml:space="preserve">Proposal </w:t>
      </w:r>
      <w:r>
        <w:rPr>
          <w:b/>
          <w:bCs/>
          <w:i/>
          <w:iCs/>
        </w:rPr>
        <w:t xml:space="preserve">15: </w:t>
      </w:r>
      <w:r w:rsidRPr="00E73375">
        <w:rPr>
          <w:b/>
          <w:bCs/>
          <w:i/>
          <w:iCs/>
        </w:rPr>
        <w:t xml:space="preserve">For inter-UE coordination </w:t>
      </w:r>
      <w:r>
        <w:rPr>
          <w:b/>
          <w:bCs/>
          <w:i/>
          <w:iCs/>
        </w:rPr>
        <w:t>tr</w:t>
      </w:r>
      <w:r w:rsidRPr="00EE1A9F">
        <w:rPr>
          <w:b/>
          <w:bCs/>
          <w:i/>
          <w:iCs/>
        </w:rPr>
        <w:t xml:space="preserve">iggered by an explicit request in Scheme 1, </w:t>
      </w:r>
      <w:r w:rsidRPr="006304FB">
        <w:rPr>
          <w:b/>
          <w:bCs/>
          <w:i/>
          <w:iCs/>
        </w:rPr>
        <w:t>for condition to trigger the request transmission from UE-B to UE-A</w:t>
      </w:r>
    </w:p>
    <w:p w14:paraId="4A684BE0" w14:textId="77777777" w:rsidR="00350E3F" w:rsidRDefault="00350E3F" w:rsidP="00350E3F">
      <w:pPr>
        <w:pStyle w:val="ListParagraph"/>
        <w:numPr>
          <w:ilvl w:val="0"/>
          <w:numId w:val="23"/>
        </w:numPr>
        <w:spacing w:after="0"/>
        <w:rPr>
          <w:b/>
          <w:bCs/>
          <w:i/>
          <w:iCs/>
        </w:rPr>
      </w:pPr>
      <w:r>
        <w:rPr>
          <w:b/>
          <w:bCs/>
          <w:i/>
          <w:iCs/>
        </w:rPr>
        <w:t>B</w:t>
      </w:r>
      <w:r w:rsidRPr="006304FB">
        <w:rPr>
          <w:b/>
          <w:bCs/>
          <w:i/>
          <w:iCs/>
        </w:rPr>
        <w:t>y default</w:t>
      </w:r>
      <w:r>
        <w:rPr>
          <w:b/>
          <w:bCs/>
          <w:i/>
          <w:iCs/>
        </w:rPr>
        <w:t>,</w:t>
      </w:r>
      <w:r w:rsidRPr="006304FB">
        <w:rPr>
          <w:b/>
          <w:bCs/>
          <w:i/>
          <w:iCs/>
        </w:rPr>
        <w:t xml:space="preserve"> it is up to UE implementation </w:t>
      </w:r>
    </w:p>
    <w:p w14:paraId="1E33A3C6" w14:textId="77777777" w:rsidR="00350E3F" w:rsidRPr="00380929" w:rsidRDefault="00350E3F" w:rsidP="00350E3F">
      <w:pPr>
        <w:pStyle w:val="ListParagraph"/>
        <w:numPr>
          <w:ilvl w:val="0"/>
          <w:numId w:val="23"/>
        </w:numPr>
        <w:spacing w:after="0"/>
        <w:rPr>
          <w:rFonts w:eastAsia="SimSun"/>
          <w:b/>
          <w:bCs/>
          <w:i/>
          <w:iCs/>
        </w:rPr>
      </w:pPr>
      <w:r w:rsidRPr="00380929">
        <w:rPr>
          <w:b/>
          <w:bCs/>
          <w:i/>
          <w:iCs/>
        </w:rPr>
        <w:t xml:space="preserve">Or if (pre-)configured with one or more of the following necessary conditions </w:t>
      </w:r>
      <w:r>
        <w:rPr>
          <w:b/>
          <w:bCs/>
          <w:i/>
          <w:iCs/>
        </w:rPr>
        <w:t>with any two configured conditions jointly considered in either “AND” or “OR” way based on (pre-) configuration.</w:t>
      </w:r>
    </w:p>
    <w:p w14:paraId="3E1E9CC6" w14:textId="77777777" w:rsidR="00350E3F" w:rsidRPr="003C63DA" w:rsidRDefault="00350E3F" w:rsidP="00350E3F">
      <w:pPr>
        <w:numPr>
          <w:ilvl w:val="1"/>
          <w:numId w:val="14"/>
        </w:numPr>
        <w:autoSpaceDE/>
        <w:autoSpaceDN/>
        <w:adjustRightInd/>
        <w:snapToGrid/>
        <w:spacing w:after="0"/>
        <w:rPr>
          <w:b/>
          <w:bCs/>
          <w:i/>
          <w:iCs/>
        </w:rPr>
      </w:pPr>
      <w:r w:rsidRPr="003C63DA">
        <w:rPr>
          <w:b/>
          <w:bCs/>
          <w:i/>
          <w:iCs/>
        </w:rPr>
        <w:t>UE-B’s sensing results is not available.</w:t>
      </w:r>
    </w:p>
    <w:p w14:paraId="37713A76" w14:textId="77777777" w:rsidR="00350E3F" w:rsidRPr="003C63DA" w:rsidRDefault="00350E3F" w:rsidP="00350E3F">
      <w:pPr>
        <w:numPr>
          <w:ilvl w:val="1"/>
          <w:numId w:val="14"/>
        </w:numPr>
        <w:autoSpaceDE/>
        <w:autoSpaceDN/>
        <w:adjustRightInd/>
        <w:snapToGrid/>
        <w:spacing w:after="0"/>
        <w:rPr>
          <w:b/>
          <w:bCs/>
          <w:i/>
          <w:iCs/>
        </w:rPr>
      </w:pPr>
      <w:r w:rsidRPr="003C63DA">
        <w:rPr>
          <w:b/>
          <w:bCs/>
          <w:i/>
          <w:iCs/>
        </w:rPr>
        <w:t>Priority value of UE-B’s transmission is smaller than a threshold.</w:t>
      </w:r>
    </w:p>
    <w:p w14:paraId="0DDC953D" w14:textId="77777777" w:rsidR="00350E3F" w:rsidRPr="003C63DA" w:rsidRDefault="00350E3F" w:rsidP="00350E3F">
      <w:pPr>
        <w:numPr>
          <w:ilvl w:val="1"/>
          <w:numId w:val="14"/>
        </w:numPr>
        <w:autoSpaceDE/>
        <w:autoSpaceDN/>
        <w:adjustRightInd/>
        <w:snapToGrid/>
        <w:spacing w:after="0"/>
        <w:rPr>
          <w:b/>
          <w:bCs/>
          <w:i/>
          <w:iCs/>
        </w:rPr>
      </w:pPr>
      <w:r w:rsidRPr="003C63DA">
        <w:rPr>
          <w:b/>
          <w:bCs/>
          <w:i/>
          <w:iCs/>
        </w:rPr>
        <w:t>Remaining PDB of UE-B’s transmission is larger than a threshold</w:t>
      </w:r>
      <w:r>
        <w:rPr>
          <w:b/>
          <w:bCs/>
          <w:i/>
          <w:iCs/>
        </w:rPr>
        <w:t>.</w:t>
      </w:r>
    </w:p>
    <w:p w14:paraId="62560CDD" w14:textId="77777777" w:rsidR="00350E3F" w:rsidRDefault="00350E3F" w:rsidP="00350E3F">
      <w:pPr>
        <w:numPr>
          <w:ilvl w:val="1"/>
          <w:numId w:val="14"/>
        </w:numPr>
        <w:autoSpaceDE/>
        <w:autoSpaceDN/>
        <w:adjustRightInd/>
        <w:snapToGrid/>
        <w:spacing w:after="0"/>
        <w:rPr>
          <w:b/>
          <w:bCs/>
          <w:i/>
          <w:iCs/>
        </w:rPr>
      </w:pPr>
      <w:r>
        <w:rPr>
          <w:b/>
          <w:bCs/>
          <w:i/>
          <w:iCs/>
        </w:rPr>
        <w:t>Measured CBR is larger than a threshold.</w:t>
      </w:r>
    </w:p>
    <w:p w14:paraId="4C6A7696" w14:textId="77777777" w:rsidR="00350E3F" w:rsidRPr="00E73375" w:rsidRDefault="00350E3F" w:rsidP="00845D9E">
      <w:pPr>
        <w:autoSpaceDE/>
        <w:autoSpaceDN/>
        <w:adjustRightInd/>
        <w:snapToGrid/>
        <w:spacing w:before="240" w:after="0"/>
        <w:rPr>
          <w:b/>
          <w:bCs/>
          <w:i/>
          <w:iCs/>
        </w:rPr>
      </w:pPr>
      <w:r w:rsidRPr="00CC6283">
        <w:rPr>
          <w:b/>
          <w:bCs/>
          <w:i/>
          <w:iCs/>
        </w:rPr>
        <w:t xml:space="preserve">Proposal </w:t>
      </w:r>
      <w:r>
        <w:rPr>
          <w:b/>
          <w:bCs/>
          <w:i/>
          <w:iCs/>
        </w:rPr>
        <w:t xml:space="preserve">16: </w:t>
      </w:r>
      <w:r w:rsidRPr="00E73375">
        <w:rPr>
          <w:b/>
          <w:bCs/>
          <w:i/>
          <w:iCs/>
        </w:rPr>
        <w:t xml:space="preserve">For inter-UE coordination Scheme 1, </w:t>
      </w:r>
    </w:p>
    <w:p w14:paraId="2B54272B" w14:textId="77777777" w:rsidR="00350E3F" w:rsidRPr="00E73375" w:rsidRDefault="00350E3F" w:rsidP="00350E3F">
      <w:pPr>
        <w:numPr>
          <w:ilvl w:val="0"/>
          <w:numId w:val="15"/>
        </w:numPr>
        <w:autoSpaceDE/>
        <w:autoSpaceDN/>
        <w:adjustRightInd/>
        <w:snapToGrid/>
        <w:spacing w:after="0"/>
        <w:rPr>
          <w:b/>
          <w:bCs/>
          <w:i/>
          <w:iCs/>
        </w:rPr>
      </w:pPr>
      <w:r w:rsidRPr="00E73375">
        <w:rPr>
          <w:b/>
          <w:bCs/>
          <w:i/>
          <w:iCs/>
        </w:rPr>
        <w:t xml:space="preserve">UE-A performs its resource (re)selection according to </w:t>
      </w:r>
      <w:r>
        <w:rPr>
          <w:b/>
          <w:bCs/>
          <w:i/>
          <w:iCs/>
        </w:rPr>
        <w:t xml:space="preserve">the same </w:t>
      </w:r>
      <w:r w:rsidRPr="00E73375">
        <w:rPr>
          <w:b/>
          <w:bCs/>
          <w:i/>
          <w:iCs/>
        </w:rPr>
        <w:t>procedure</w:t>
      </w:r>
      <w:r>
        <w:rPr>
          <w:b/>
          <w:bCs/>
          <w:i/>
          <w:iCs/>
        </w:rPr>
        <w:t xml:space="preserve"> in</w:t>
      </w:r>
      <w:r w:rsidRPr="00E73375">
        <w:rPr>
          <w:b/>
          <w:bCs/>
          <w:i/>
          <w:iCs/>
        </w:rPr>
        <w:t xml:space="preserve"> Rel-16 TS 38.214 Section 8.1.4 to transmit the inter-UE coordination information to UE-B. </w:t>
      </w:r>
    </w:p>
    <w:p w14:paraId="566F6BD2" w14:textId="77777777" w:rsidR="00350E3F" w:rsidRDefault="00350E3F" w:rsidP="00350E3F">
      <w:pPr>
        <w:numPr>
          <w:ilvl w:val="0"/>
          <w:numId w:val="15"/>
        </w:numPr>
        <w:autoSpaceDE/>
        <w:autoSpaceDN/>
        <w:adjustRightInd/>
        <w:snapToGrid/>
        <w:spacing w:after="0"/>
        <w:rPr>
          <w:b/>
          <w:bCs/>
          <w:i/>
          <w:iCs/>
        </w:rPr>
      </w:pPr>
      <w:r w:rsidRPr="00E73375">
        <w:rPr>
          <w:b/>
          <w:bCs/>
          <w:i/>
          <w:iCs/>
        </w:rPr>
        <w:t xml:space="preserve">UE-B performs its resource (re)selection according to </w:t>
      </w:r>
      <w:r>
        <w:rPr>
          <w:b/>
          <w:bCs/>
          <w:i/>
          <w:iCs/>
        </w:rPr>
        <w:t xml:space="preserve">the same </w:t>
      </w:r>
      <w:r w:rsidRPr="00E73375">
        <w:rPr>
          <w:b/>
          <w:bCs/>
          <w:i/>
          <w:iCs/>
        </w:rPr>
        <w:t>procedure</w:t>
      </w:r>
      <w:r>
        <w:rPr>
          <w:b/>
          <w:bCs/>
          <w:i/>
          <w:iCs/>
        </w:rPr>
        <w:t xml:space="preserve"> in</w:t>
      </w:r>
      <w:r w:rsidRPr="00E73375">
        <w:rPr>
          <w:b/>
          <w:bCs/>
          <w:i/>
          <w:iCs/>
        </w:rPr>
        <w:t xml:space="preserve"> Rel-16 TS 38.214 Section 8.1.4 to transmit the request for the inter-UE coordination information to UE-A if UE-B performs sensing/resource exclusion. Otherwise, at least UE-B can perform random selection</w:t>
      </w:r>
    </w:p>
    <w:p w14:paraId="72AEEDB7" w14:textId="77777777" w:rsidR="00790C7D" w:rsidRPr="00D055B8" w:rsidRDefault="00790C7D" w:rsidP="00845D9E">
      <w:pPr>
        <w:spacing w:before="240"/>
        <w:rPr>
          <w:b/>
          <w:bCs/>
          <w:i/>
          <w:iCs/>
        </w:rPr>
      </w:pPr>
      <w:r w:rsidRPr="00D055B8">
        <w:rPr>
          <w:b/>
          <w:bCs/>
          <w:i/>
          <w:iCs/>
        </w:rPr>
        <w:t xml:space="preserve">Proposal </w:t>
      </w:r>
      <w:r>
        <w:rPr>
          <w:b/>
          <w:bCs/>
          <w:i/>
          <w:iCs/>
        </w:rPr>
        <w:t>17</w:t>
      </w:r>
      <w:r w:rsidRPr="00D055B8">
        <w:rPr>
          <w:b/>
          <w:bCs/>
          <w:i/>
          <w:iCs/>
        </w:rPr>
        <w:t xml:space="preserve">: </w:t>
      </w:r>
    </w:p>
    <w:p w14:paraId="3BE281A3" w14:textId="77777777" w:rsidR="00790C7D" w:rsidRPr="009F2207" w:rsidRDefault="00790C7D" w:rsidP="00790C7D">
      <w:pPr>
        <w:pStyle w:val="ListParagraph"/>
        <w:numPr>
          <w:ilvl w:val="0"/>
          <w:numId w:val="7"/>
        </w:numPr>
        <w:overflowPunct w:val="0"/>
        <w:ind w:left="720"/>
        <w:jc w:val="left"/>
        <w:textAlignment w:val="baseline"/>
        <w:rPr>
          <w:b/>
          <w:bCs/>
          <w:lang w:eastAsia="ko-KR"/>
        </w:rPr>
      </w:pPr>
      <w:r w:rsidRPr="00F165B3">
        <w:rPr>
          <w:b/>
          <w:bCs/>
          <w:i/>
          <w:iCs/>
          <w:lang w:eastAsia="ko-KR"/>
        </w:rPr>
        <w:t xml:space="preserve">For inter-UE coordination scheme 1, if </w:t>
      </w:r>
      <w:r>
        <w:rPr>
          <w:b/>
          <w:bCs/>
          <w:i/>
          <w:iCs/>
          <w:lang w:eastAsia="ko-KR"/>
        </w:rPr>
        <w:t xml:space="preserve">MAC CE alone on PSSCH </w:t>
      </w:r>
      <w:r w:rsidRPr="00F165B3">
        <w:rPr>
          <w:b/>
          <w:bCs/>
          <w:i/>
          <w:iCs/>
          <w:lang w:eastAsia="ko-KR"/>
        </w:rPr>
        <w:t xml:space="preserve">is used for transmitting coordination information, </w:t>
      </w:r>
      <w:r>
        <w:rPr>
          <w:b/>
          <w:bCs/>
          <w:i/>
          <w:iCs/>
          <w:lang w:eastAsia="ko-KR"/>
        </w:rPr>
        <w:t>the coordination information is not multiplexed with data other than coordination information.</w:t>
      </w:r>
    </w:p>
    <w:p w14:paraId="0C8764A2" w14:textId="77777777" w:rsidR="00790C7D" w:rsidRPr="00D055B8" w:rsidRDefault="00790C7D" w:rsidP="00790C7D">
      <w:pPr>
        <w:rPr>
          <w:b/>
          <w:bCs/>
          <w:i/>
          <w:iCs/>
        </w:rPr>
      </w:pPr>
      <w:r w:rsidRPr="00D055B8">
        <w:rPr>
          <w:b/>
          <w:bCs/>
          <w:i/>
          <w:iCs/>
        </w:rPr>
        <w:t xml:space="preserve">Proposal </w:t>
      </w:r>
      <w:r>
        <w:rPr>
          <w:b/>
          <w:bCs/>
          <w:i/>
          <w:iCs/>
        </w:rPr>
        <w:t>18</w:t>
      </w:r>
      <w:r w:rsidRPr="00D055B8">
        <w:rPr>
          <w:b/>
          <w:bCs/>
          <w:i/>
          <w:iCs/>
        </w:rPr>
        <w:t xml:space="preserve">: </w:t>
      </w:r>
    </w:p>
    <w:p w14:paraId="412C48DC" w14:textId="77777777" w:rsidR="00790C7D" w:rsidRPr="00F165B3" w:rsidRDefault="00790C7D" w:rsidP="00790C7D">
      <w:pPr>
        <w:pStyle w:val="ListParagraph"/>
        <w:numPr>
          <w:ilvl w:val="0"/>
          <w:numId w:val="7"/>
        </w:numPr>
        <w:overflowPunct w:val="0"/>
        <w:ind w:left="720"/>
        <w:jc w:val="left"/>
        <w:textAlignment w:val="baseline"/>
        <w:rPr>
          <w:rFonts w:ascii="Calibri" w:hAnsi="Calibri" w:cs="Calibri"/>
        </w:rPr>
      </w:pPr>
      <w:r w:rsidRPr="00F165B3">
        <w:rPr>
          <w:b/>
          <w:bCs/>
          <w:i/>
          <w:iCs/>
          <w:lang w:eastAsia="ko-KR"/>
        </w:rPr>
        <w:t xml:space="preserve">For inter-UE coordination scheme 1, if </w:t>
      </w:r>
      <w:r>
        <w:rPr>
          <w:b/>
          <w:bCs/>
          <w:i/>
          <w:iCs/>
          <w:lang w:eastAsia="ko-KR"/>
        </w:rPr>
        <w:t>2</w:t>
      </w:r>
      <w:r w:rsidRPr="00C1142C">
        <w:rPr>
          <w:b/>
          <w:bCs/>
          <w:i/>
          <w:iCs/>
          <w:vertAlign w:val="superscript"/>
          <w:lang w:eastAsia="ko-KR"/>
        </w:rPr>
        <w:t>nd</w:t>
      </w:r>
      <w:r>
        <w:rPr>
          <w:b/>
          <w:bCs/>
          <w:i/>
          <w:iCs/>
          <w:lang w:eastAsia="ko-KR"/>
        </w:rPr>
        <w:t xml:space="preserve">-stage </w:t>
      </w:r>
      <w:r w:rsidRPr="00F165B3">
        <w:rPr>
          <w:b/>
          <w:bCs/>
          <w:i/>
          <w:iCs/>
          <w:lang w:eastAsia="ko-KR"/>
        </w:rPr>
        <w:t xml:space="preserve">SCI is used for transmitting coordination information, </w:t>
      </w:r>
      <w:r>
        <w:rPr>
          <w:b/>
          <w:bCs/>
          <w:i/>
          <w:iCs/>
          <w:lang w:eastAsia="ko-KR"/>
        </w:rPr>
        <w:t>the transmission can be multiplexed with other data.</w:t>
      </w:r>
      <w:r w:rsidRPr="00F165B3">
        <w:rPr>
          <w:b/>
          <w:bCs/>
          <w:i/>
          <w:iCs/>
          <w:lang w:eastAsia="ko-KR"/>
        </w:rPr>
        <w:t xml:space="preserve"> </w:t>
      </w:r>
    </w:p>
    <w:p w14:paraId="219C7D06" w14:textId="77777777" w:rsidR="00CD590D" w:rsidRPr="001E25E8" w:rsidRDefault="00CD590D" w:rsidP="00CD590D">
      <w:pPr>
        <w:rPr>
          <w:rFonts w:ascii="Calibri" w:hAnsi="Calibri" w:cs="Calibri"/>
        </w:rPr>
      </w:pPr>
      <w:r w:rsidRPr="00D055B8">
        <w:rPr>
          <w:b/>
          <w:bCs/>
          <w:i/>
          <w:iCs/>
        </w:rPr>
        <w:t xml:space="preserve">Proposal </w:t>
      </w:r>
      <w:r>
        <w:rPr>
          <w:b/>
          <w:bCs/>
          <w:i/>
          <w:iCs/>
        </w:rPr>
        <w:t>19</w:t>
      </w:r>
      <w:r w:rsidRPr="00D055B8">
        <w:rPr>
          <w:b/>
          <w:bCs/>
          <w:i/>
          <w:iCs/>
        </w:rPr>
        <w:t xml:space="preserve">: </w:t>
      </w:r>
      <w:r w:rsidRPr="001562F7">
        <w:rPr>
          <w:b/>
          <w:bCs/>
          <w:i/>
          <w:iCs/>
          <w:lang w:eastAsia="ko-KR"/>
        </w:rPr>
        <w:t xml:space="preserve">For inter-UE coordination scheme 1 triggered by explicit request, </w:t>
      </w:r>
    </w:p>
    <w:p w14:paraId="0B7508CE" w14:textId="77777777" w:rsidR="00CD590D" w:rsidRPr="002F15E4" w:rsidRDefault="00CD590D" w:rsidP="00CD590D">
      <w:pPr>
        <w:pStyle w:val="ListParagraph"/>
        <w:numPr>
          <w:ilvl w:val="0"/>
          <w:numId w:val="7"/>
        </w:numPr>
        <w:overflowPunct w:val="0"/>
        <w:jc w:val="left"/>
        <w:textAlignment w:val="baseline"/>
        <w:rPr>
          <w:rFonts w:ascii="Calibri" w:hAnsi="Calibri" w:cs="Calibri"/>
        </w:rPr>
      </w:pPr>
      <w:r w:rsidRPr="00F165B3">
        <w:rPr>
          <w:b/>
          <w:bCs/>
          <w:i/>
          <w:iCs/>
          <w:lang w:eastAsia="ko-KR"/>
        </w:rPr>
        <w:t xml:space="preserve">if </w:t>
      </w:r>
      <w:r>
        <w:rPr>
          <w:b/>
          <w:bCs/>
          <w:i/>
          <w:iCs/>
          <w:lang w:eastAsia="ko-KR"/>
        </w:rPr>
        <w:t>2</w:t>
      </w:r>
      <w:r w:rsidRPr="00C1142C">
        <w:rPr>
          <w:b/>
          <w:bCs/>
          <w:i/>
          <w:iCs/>
          <w:vertAlign w:val="superscript"/>
          <w:lang w:eastAsia="ko-KR"/>
        </w:rPr>
        <w:t>nd</w:t>
      </w:r>
      <w:r>
        <w:rPr>
          <w:b/>
          <w:bCs/>
          <w:i/>
          <w:iCs/>
          <w:lang w:eastAsia="ko-KR"/>
        </w:rPr>
        <w:t xml:space="preserve">-stage </w:t>
      </w:r>
      <w:r w:rsidRPr="00F165B3">
        <w:rPr>
          <w:b/>
          <w:bCs/>
          <w:i/>
          <w:iCs/>
          <w:lang w:eastAsia="ko-KR"/>
        </w:rPr>
        <w:t xml:space="preserve">SCI is used for transmitting </w:t>
      </w:r>
      <w:r>
        <w:rPr>
          <w:b/>
          <w:bCs/>
          <w:i/>
          <w:iCs/>
          <w:lang w:eastAsia="ko-KR"/>
        </w:rPr>
        <w:t>the request</w:t>
      </w:r>
      <w:r w:rsidRPr="00F165B3">
        <w:rPr>
          <w:b/>
          <w:bCs/>
          <w:i/>
          <w:iCs/>
          <w:lang w:eastAsia="ko-KR"/>
        </w:rPr>
        <w:t xml:space="preserve">, </w:t>
      </w:r>
      <w:r>
        <w:rPr>
          <w:b/>
          <w:bCs/>
          <w:i/>
          <w:iCs/>
          <w:lang w:eastAsia="ko-KR"/>
        </w:rPr>
        <w:t>the transmission can be multiplexed with other data;</w:t>
      </w:r>
    </w:p>
    <w:p w14:paraId="23DF6E1A" w14:textId="77777777" w:rsidR="00CD590D" w:rsidRPr="002F15E4" w:rsidRDefault="00CD590D" w:rsidP="00CD590D">
      <w:pPr>
        <w:pStyle w:val="ListParagraph"/>
        <w:numPr>
          <w:ilvl w:val="0"/>
          <w:numId w:val="7"/>
        </w:numPr>
        <w:overflowPunct w:val="0"/>
        <w:jc w:val="left"/>
        <w:textAlignment w:val="baseline"/>
        <w:rPr>
          <w:rFonts w:ascii="Calibri" w:hAnsi="Calibri" w:cs="Calibri"/>
        </w:rPr>
      </w:pPr>
      <w:r w:rsidRPr="00F165B3">
        <w:rPr>
          <w:b/>
          <w:bCs/>
          <w:i/>
          <w:iCs/>
          <w:lang w:eastAsia="ko-KR"/>
        </w:rPr>
        <w:t xml:space="preserve">if </w:t>
      </w:r>
      <w:r>
        <w:rPr>
          <w:b/>
          <w:bCs/>
          <w:i/>
          <w:iCs/>
          <w:lang w:eastAsia="ko-KR"/>
        </w:rPr>
        <w:t xml:space="preserve">MAC CE </w:t>
      </w:r>
      <w:r w:rsidRPr="00F165B3">
        <w:rPr>
          <w:b/>
          <w:bCs/>
          <w:i/>
          <w:iCs/>
          <w:lang w:eastAsia="ko-KR"/>
        </w:rPr>
        <w:t xml:space="preserve">is used for transmitting </w:t>
      </w:r>
      <w:r>
        <w:rPr>
          <w:b/>
          <w:bCs/>
          <w:i/>
          <w:iCs/>
          <w:lang w:eastAsia="ko-KR"/>
        </w:rPr>
        <w:t>the request</w:t>
      </w:r>
      <w:r w:rsidRPr="00F165B3">
        <w:rPr>
          <w:b/>
          <w:bCs/>
          <w:i/>
          <w:iCs/>
          <w:lang w:eastAsia="ko-KR"/>
        </w:rPr>
        <w:t xml:space="preserve">, </w:t>
      </w:r>
      <w:r>
        <w:rPr>
          <w:b/>
          <w:bCs/>
          <w:i/>
          <w:iCs/>
          <w:lang w:eastAsia="ko-KR"/>
        </w:rPr>
        <w:t>the transmission can be multiplexed with other data.</w:t>
      </w:r>
    </w:p>
    <w:p w14:paraId="137FBF72" w14:textId="77777777" w:rsidR="00CD590D" w:rsidRDefault="00CD590D" w:rsidP="00CD590D">
      <w:pPr>
        <w:autoSpaceDE/>
        <w:autoSpaceDN/>
        <w:adjustRightInd/>
        <w:snapToGrid/>
        <w:spacing w:after="0"/>
        <w:rPr>
          <w:b/>
          <w:bCs/>
          <w:i/>
          <w:iCs/>
        </w:rPr>
      </w:pPr>
      <w:r w:rsidRPr="00CC6283">
        <w:rPr>
          <w:b/>
          <w:bCs/>
          <w:i/>
          <w:iCs/>
        </w:rPr>
        <w:t xml:space="preserve">Proposal </w:t>
      </w:r>
      <w:r>
        <w:rPr>
          <w:b/>
          <w:bCs/>
          <w:i/>
          <w:iCs/>
        </w:rPr>
        <w:t>20</w:t>
      </w:r>
      <w:r w:rsidRPr="00CC6283">
        <w:rPr>
          <w:b/>
          <w:bCs/>
          <w:i/>
          <w:iCs/>
        </w:rPr>
        <w:t>:</w:t>
      </w:r>
      <w:r>
        <w:rPr>
          <w:b/>
          <w:bCs/>
          <w:i/>
          <w:iCs/>
        </w:rPr>
        <w:t xml:space="preserve"> </w:t>
      </w:r>
      <w:r w:rsidRPr="008E2051">
        <w:rPr>
          <w:b/>
          <w:bCs/>
          <w:i/>
          <w:iCs/>
        </w:rPr>
        <w:t>For inter-UE coordination information triggered by an explicit request in Scheme 1, the priority value of request is the same as that of a TB to be transmitted by UE-B.</w:t>
      </w:r>
    </w:p>
    <w:p w14:paraId="26E04631" w14:textId="77777777" w:rsidR="00CD590D" w:rsidRPr="008E2051" w:rsidRDefault="00CD590D" w:rsidP="00CD590D">
      <w:pPr>
        <w:numPr>
          <w:ilvl w:val="0"/>
          <w:numId w:val="15"/>
        </w:numPr>
        <w:autoSpaceDE/>
        <w:autoSpaceDN/>
        <w:adjustRightInd/>
        <w:snapToGrid/>
        <w:spacing w:after="0"/>
        <w:jc w:val="left"/>
        <w:rPr>
          <w:b/>
          <w:bCs/>
          <w:i/>
          <w:iCs/>
        </w:rPr>
      </w:pPr>
      <w:r w:rsidRPr="008E2051">
        <w:rPr>
          <w:b/>
          <w:bCs/>
          <w:i/>
          <w:iCs/>
        </w:rPr>
        <w:t xml:space="preserve">For the case when </w:t>
      </w:r>
      <w:r>
        <w:rPr>
          <w:b/>
          <w:bCs/>
          <w:i/>
          <w:iCs/>
        </w:rPr>
        <w:t xml:space="preserve">the </w:t>
      </w:r>
      <w:r w:rsidRPr="008E2051">
        <w:rPr>
          <w:b/>
          <w:bCs/>
          <w:i/>
          <w:iCs/>
        </w:rPr>
        <w:t xml:space="preserve">request is transmitted together with other data (if supported), </w:t>
      </w:r>
      <w:r>
        <w:rPr>
          <w:b/>
          <w:bCs/>
          <w:i/>
          <w:iCs/>
        </w:rPr>
        <w:t>the</w:t>
      </w:r>
      <w:r w:rsidRPr="008E2051">
        <w:rPr>
          <w:b/>
          <w:bCs/>
          <w:i/>
          <w:iCs/>
        </w:rPr>
        <w:t xml:space="preserve"> priority value indicated by the 1st SCI </w:t>
      </w:r>
      <w:r>
        <w:rPr>
          <w:b/>
          <w:bCs/>
          <w:i/>
          <w:iCs/>
        </w:rPr>
        <w:t>should be set as the priority value of the multiplexed data</w:t>
      </w:r>
      <w:r w:rsidRPr="008E2051">
        <w:rPr>
          <w:b/>
          <w:bCs/>
          <w:i/>
          <w:iCs/>
        </w:rPr>
        <w:t>.</w:t>
      </w:r>
    </w:p>
    <w:p w14:paraId="2B356920" w14:textId="77777777" w:rsidR="00CD590D" w:rsidRPr="008E2051" w:rsidRDefault="00CD590D" w:rsidP="00845D9E">
      <w:pPr>
        <w:spacing w:before="240"/>
        <w:rPr>
          <w:b/>
          <w:bCs/>
          <w:i/>
          <w:iCs/>
        </w:rPr>
      </w:pPr>
      <w:r w:rsidRPr="00CC6283">
        <w:rPr>
          <w:b/>
          <w:bCs/>
          <w:i/>
          <w:iCs/>
        </w:rPr>
        <w:t xml:space="preserve">Proposal </w:t>
      </w:r>
      <w:r>
        <w:rPr>
          <w:b/>
          <w:bCs/>
          <w:i/>
          <w:iCs/>
        </w:rPr>
        <w:t>21</w:t>
      </w:r>
      <w:r w:rsidRPr="00CC6283">
        <w:rPr>
          <w:b/>
          <w:bCs/>
          <w:i/>
          <w:iCs/>
        </w:rPr>
        <w:t>:</w:t>
      </w:r>
      <w:r>
        <w:rPr>
          <w:b/>
          <w:bCs/>
          <w:i/>
          <w:iCs/>
        </w:rPr>
        <w:t xml:space="preserve"> </w:t>
      </w:r>
      <w:r w:rsidRPr="005A3A13">
        <w:rPr>
          <w:b/>
          <w:bCs/>
          <w:i/>
          <w:iCs/>
        </w:rPr>
        <w:t>For inter-UE coordination triggered by an explicit request in Scheme 1, the priority value of the inter-UE coordination information transmission is the same as indicated by UE-B’s request.</w:t>
      </w:r>
    </w:p>
    <w:p w14:paraId="3B0ECAC4" w14:textId="77777777" w:rsidR="00CD590D" w:rsidRDefault="00CD590D" w:rsidP="00CD590D">
      <w:pPr>
        <w:rPr>
          <w:b/>
          <w:bCs/>
          <w:i/>
          <w:iCs/>
        </w:rPr>
      </w:pPr>
      <w:r w:rsidRPr="00CC6283">
        <w:rPr>
          <w:b/>
          <w:bCs/>
          <w:i/>
          <w:iCs/>
        </w:rPr>
        <w:t xml:space="preserve">Proposal </w:t>
      </w:r>
      <w:r>
        <w:rPr>
          <w:b/>
          <w:bCs/>
          <w:i/>
          <w:iCs/>
        </w:rPr>
        <w:t>22</w:t>
      </w:r>
      <w:r w:rsidRPr="00CC6283">
        <w:rPr>
          <w:b/>
          <w:bCs/>
          <w:i/>
          <w:iCs/>
        </w:rPr>
        <w:t>:</w:t>
      </w:r>
      <w:r>
        <w:rPr>
          <w:b/>
          <w:bCs/>
          <w:i/>
          <w:iCs/>
        </w:rPr>
        <w:t xml:space="preserve"> </w:t>
      </w:r>
      <w:r w:rsidRPr="005A3A13">
        <w:rPr>
          <w:b/>
          <w:bCs/>
          <w:i/>
          <w:iCs/>
        </w:rPr>
        <w:t xml:space="preserve">For inter-UE coordination triggered by </w:t>
      </w:r>
      <w:r>
        <w:rPr>
          <w:b/>
          <w:bCs/>
          <w:i/>
          <w:iCs/>
        </w:rPr>
        <w:t>a condition</w:t>
      </w:r>
      <w:r w:rsidRPr="005A3A13">
        <w:rPr>
          <w:b/>
          <w:bCs/>
          <w:i/>
          <w:iCs/>
        </w:rPr>
        <w:t xml:space="preserve"> in Scheme 1, </w:t>
      </w:r>
      <w:r w:rsidRPr="004C40CF">
        <w:rPr>
          <w:b/>
          <w:bCs/>
          <w:i/>
          <w:iCs/>
        </w:rPr>
        <w:t>the priority value of the inter-UE coordination information is</w:t>
      </w:r>
      <w:r>
        <w:rPr>
          <w:b/>
          <w:bCs/>
          <w:i/>
          <w:iCs/>
        </w:rPr>
        <w:t xml:space="preserve"> the same as the priority value indicated by prior SCI from UE-B if coordination is triggered by potential conflict detected by UE-A, or the</w:t>
      </w:r>
      <w:r w:rsidRPr="004C40CF">
        <w:rPr>
          <w:b/>
          <w:bCs/>
          <w:i/>
          <w:iCs/>
        </w:rPr>
        <w:t xml:space="preserve"> (pre)configured priority value </w:t>
      </w:r>
      <w:r>
        <w:rPr>
          <w:b/>
          <w:bCs/>
          <w:i/>
          <w:iCs/>
        </w:rPr>
        <w:t>otherwise.</w:t>
      </w:r>
    </w:p>
    <w:p w14:paraId="41858863" w14:textId="77777777" w:rsidR="00CD590D" w:rsidRPr="00AA7369" w:rsidRDefault="00CD590D" w:rsidP="00CD590D">
      <w:pPr>
        <w:rPr>
          <w:b/>
          <w:bCs/>
          <w:i/>
          <w:iCs/>
        </w:rPr>
      </w:pPr>
      <w:r>
        <w:rPr>
          <w:b/>
          <w:bCs/>
          <w:i/>
          <w:iCs/>
        </w:rPr>
        <w:t xml:space="preserve">Proposal 23: </w:t>
      </w:r>
      <w:r w:rsidRPr="008E2051">
        <w:rPr>
          <w:b/>
          <w:bCs/>
          <w:i/>
          <w:iCs/>
        </w:rPr>
        <w:t xml:space="preserve">For the case when </w:t>
      </w:r>
      <w:r>
        <w:rPr>
          <w:b/>
          <w:bCs/>
          <w:i/>
          <w:iCs/>
        </w:rPr>
        <w:t>coordination information</w:t>
      </w:r>
      <w:r w:rsidRPr="008E2051">
        <w:rPr>
          <w:b/>
          <w:bCs/>
          <w:i/>
          <w:iCs/>
        </w:rPr>
        <w:t xml:space="preserve"> is transmitted together with other data (if supported), </w:t>
      </w:r>
      <w:r>
        <w:rPr>
          <w:b/>
          <w:bCs/>
          <w:i/>
          <w:iCs/>
        </w:rPr>
        <w:t>the</w:t>
      </w:r>
      <w:r w:rsidRPr="008E2051">
        <w:rPr>
          <w:b/>
          <w:bCs/>
          <w:i/>
          <w:iCs/>
        </w:rPr>
        <w:t xml:space="preserve"> priority value indicated by the 1st SCI </w:t>
      </w:r>
      <w:r>
        <w:rPr>
          <w:b/>
          <w:bCs/>
          <w:i/>
          <w:iCs/>
        </w:rPr>
        <w:t>should be set as the priority value of the multiplexed data</w:t>
      </w:r>
      <w:r w:rsidRPr="008E2051">
        <w:rPr>
          <w:b/>
          <w:bCs/>
          <w:i/>
          <w:iCs/>
        </w:rPr>
        <w:t>.</w:t>
      </w:r>
    </w:p>
    <w:p w14:paraId="7D45E11D" w14:textId="77777777" w:rsidR="0047001B" w:rsidRPr="00BD1041" w:rsidRDefault="0047001B" w:rsidP="0047001B">
      <w:pPr>
        <w:spacing w:after="0"/>
        <w:rPr>
          <w:b/>
          <w:bCs/>
          <w:i/>
          <w:iCs/>
        </w:rPr>
      </w:pPr>
      <w:r w:rsidRPr="00BD1041">
        <w:rPr>
          <w:b/>
          <w:bCs/>
          <w:i/>
          <w:iCs/>
        </w:rPr>
        <w:lastRenderedPageBreak/>
        <w:t xml:space="preserve">Proposal </w:t>
      </w:r>
      <w:r>
        <w:rPr>
          <w:b/>
          <w:bCs/>
          <w:i/>
          <w:iCs/>
        </w:rPr>
        <w:t>24</w:t>
      </w:r>
      <w:r w:rsidRPr="00BD1041">
        <w:rPr>
          <w:b/>
          <w:bCs/>
          <w:i/>
          <w:iCs/>
        </w:rPr>
        <w:t xml:space="preserve">: For inter-UE coordination triggered by an explicit request in Scheme 1, it is up to UE implementation whether or not to transmit the request, subject to Rel-16 UL/SL prioritization, LTE SL/NR SL prioritization, and congestion control. </w:t>
      </w:r>
    </w:p>
    <w:p w14:paraId="1F5A65FF" w14:textId="4BC0529F" w:rsidR="0047001B" w:rsidRPr="00845D9E" w:rsidRDefault="0047001B" w:rsidP="00845D9E">
      <w:pPr>
        <w:spacing w:before="240" w:after="0"/>
        <w:rPr>
          <w:b/>
          <w:bCs/>
          <w:i/>
          <w:iCs/>
        </w:rPr>
      </w:pPr>
      <w:r w:rsidRPr="00641A85">
        <w:rPr>
          <w:b/>
          <w:bCs/>
          <w:i/>
          <w:iCs/>
        </w:rPr>
        <w:t xml:space="preserve">Proposal </w:t>
      </w:r>
      <w:r>
        <w:rPr>
          <w:b/>
          <w:bCs/>
          <w:i/>
          <w:iCs/>
        </w:rPr>
        <w:t>25</w:t>
      </w:r>
      <w:r w:rsidRPr="00641A85">
        <w:rPr>
          <w:b/>
          <w:bCs/>
          <w:i/>
          <w:iCs/>
        </w:rPr>
        <w:t xml:space="preserve">: For inter-UE coordination triggered by an explicit request in Scheme 1, </w:t>
      </w:r>
      <w:r>
        <w:rPr>
          <w:b/>
          <w:bCs/>
          <w:i/>
          <w:iCs/>
        </w:rPr>
        <w:t>transmission of</w:t>
      </w:r>
      <w:r w:rsidRPr="00641A85">
        <w:rPr>
          <w:b/>
          <w:bCs/>
          <w:i/>
          <w:iCs/>
        </w:rPr>
        <w:t xml:space="preserve"> the inter-UE coordination information upon the request reception</w:t>
      </w:r>
      <w:r>
        <w:rPr>
          <w:b/>
          <w:bCs/>
          <w:i/>
          <w:iCs/>
        </w:rPr>
        <w:t xml:space="preserve"> is</w:t>
      </w:r>
      <w:r w:rsidRPr="00641A85">
        <w:rPr>
          <w:b/>
          <w:bCs/>
          <w:i/>
          <w:iCs/>
        </w:rPr>
        <w:t xml:space="preserve"> subject to Rel-16 UL/SL prioritization, LTE SL/NR SL prioritization, and congestion control. </w:t>
      </w:r>
    </w:p>
    <w:p w14:paraId="6A07B6E9" w14:textId="77777777" w:rsidR="0047001B" w:rsidRDefault="0047001B" w:rsidP="00845D9E">
      <w:pPr>
        <w:spacing w:before="240"/>
        <w:rPr>
          <w:b/>
          <w:bCs/>
          <w:i/>
          <w:iCs/>
        </w:rPr>
      </w:pPr>
      <w:r w:rsidRPr="00641A85">
        <w:rPr>
          <w:b/>
          <w:bCs/>
          <w:i/>
          <w:iCs/>
        </w:rPr>
        <w:t>Proposal</w:t>
      </w:r>
      <w:r>
        <w:rPr>
          <w:b/>
          <w:bCs/>
          <w:i/>
          <w:iCs/>
        </w:rPr>
        <w:t xml:space="preserve"> 26</w:t>
      </w:r>
      <w:r w:rsidRPr="00641A85">
        <w:rPr>
          <w:b/>
          <w:bCs/>
          <w:i/>
          <w:iCs/>
        </w:rPr>
        <w:t xml:space="preserve">: </w:t>
      </w:r>
      <w:r w:rsidRPr="00AA04FB">
        <w:rPr>
          <w:b/>
          <w:bCs/>
          <w:i/>
          <w:iCs/>
        </w:rPr>
        <w:t>For inter-UE coordination triggered by a condition in Scheme 1, it is up to UE implementation whether or not to transmit the inter-UE coordination information, subject to Rel-16 UL/SL prioritization, LTE SL/NR SL prioritization, and congestion control</w:t>
      </w:r>
    </w:p>
    <w:p w14:paraId="00154343" w14:textId="77777777" w:rsidR="00F77537" w:rsidRDefault="00F77537" w:rsidP="00F77537">
      <w:pPr>
        <w:rPr>
          <w:b/>
          <w:bCs/>
          <w:i/>
          <w:iCs/>
        </w:rPr>
      </w:pPr>
      <w:r>
        <w:rPr>
          <w:b/>
          <w:bCs/>
          <w:i/>
          <w:iCs/>
          <w:lang w:eastAsia="ko-KR"/>
        </w:rPr>
        <w:t>Proposal 27: For inter-UE coordination scheme 1, support the combinations of sending preferred, non-preferred resource set, or both</w:t>
      </w:r>
      <w:r>
        <w:rPr>
          <w:b/>
          <w:bCs/>
          <w:i/>
          <w:iCs/>
        </w:rPr>
        <w:t xml:space="preserve"> sets, </w:t>
      </w:r>
    </w:p>
    <w:p w14:paraId="4AC207DB" w14:textId="77777777" w:rsidR="00F77537" w:rsidRDefault="00F77537" w:rsidP="00F77537">
      <w:pPr>
        <w:numPr>
          <w:ilvl w:val="0"/>
          <w:numId w:val="15"/>
        </w:numPr>
        <w:autoSpaceDE/>
        <w:autoSpaceDN/>
        <w:adjustRightInd/>
        <w:snapToGrid/>
        <w:spacing w:after="0"/>
        <w:rPr>
          <w:b/>
          <w:bCs/>
          <w:i/>
          <w:iCs/>
        </w:rPr>
      </w:pPr>
      <w:r>
        <w:rPr>
          <w:b/>
          <w:bCs/>
          <w:i/>
          <w:iCs/>
        </w:rPr>
        <w:t>For coordination triggered by an explicit request, sending which type or both types of coordination information is signaled in the request.</w:t>
      </w:r>
    </w:p>
    <w:p w14:paraId="10B42979" w14:textId="77777777" w:rsidR="00F77537" w:rsidRDefault="00F77537" w:rsidP="00F77537">
      <w:pPr>
        <w:numPr>
          <w:ilvl w:val="0"/>
          <w:numId w:val="15"/>
        </w:numPr>
        <w:autoSpaceDE/>
        <w:autoSpaceDN/>
        <w:adjustRightInd/>
        <w:snapToGrid/>
        <w:spacing w:after="0"/>
        <w:rPr>
          <w:b/>
          <w:bCs/>
          <w:i/>
          <w:iCs/>
        </w:rPr>
      </w:pPr>
      <w:r>
        <w:rPr>
          <w:b/>
          <w:bCs/>
          <w:i/>
          <w:iCs/>
        </w:rPr>
        <w:t xml:space="preserve"> For coordination triggered by a condition, sending which type or both types of coordination information is based on (pre-) configuration or up-to UE implementation.</w:t>
      </w:r>
    </w:p>
    <w:p w14:paraId="6AA7CA2A" w14:textId="77777777" w:rsidR="00F77537" w:rsidRPr="00133C30" w:rsidRDefault="00F77537" w:rsidP="00F77537">
      <w:pPr>
        <w:numPr>
          <w:ilvl w:val="0"/>
          <w:numId w:val="15"/>
        </w:numPr>
        <w:autoSpaceDE/>
        <w:autoSpaceDN/>
        <w:adjustRightInd/>
        <w:snapToGrid/>
        <w:spacing w:after="0"/>
        <w:rPr>
          <w:b/>
          <w:bCs/>
          <w:i/>
          <w:iCs/>
        </w:rPr>
      </w:pPr>
      <w:r>
        <w:rPr>
          <w:b/>
          <w:bCs/>
          <w:i/>
          <w:iCs/>
        </w:rPr>
        <w:t>The transmissions of coordination information should include the indicator on the type of coordination information.</w:t>
      </w:r>
    </w:p>
    <w:p w14:paraId="56FD1AAF" w14:textId="1534FDA9" w:rsidR="00F77537" w:rsidRPr="005E174C" w:rsidRDefault="00F77537" w:rsidP="00845D9E">
      <w:pPr>
        <w:spacing w:before="240"/>
        <w:rPr>
          <w:b/>
          <w:bCs/>
          <w:i/>
          <w:iCs/>
        </w:rPr>
      </w:pPr>
      <w:r w:rsidRPr="00FB3F15">
        <w:rPr>
          <w:b/>
          <w:bCs/>
          <w:i/>
          <w:iCs/>
        </w:rPr>
        <w:t xml:space="preserve">Proposal </w:t>
      </w:r>
      <w:r>
        <w:rPr>
          <w:b/>
          <w:bCs/>
          <w:i/>
          <w:iCs/>
        </w:rPr>
        <w:t>28</w:t>
      </w:r>
      <w:r w:rsidRPr="00FB3F15">
        <w:rPr>
          <w:b/>
          <w:bCs/>
          <w:i/>
          <w:iCs/>
        </w:rPr>
        <w:t>:</w:t>
      </w:r>
      <w:r>
        <w:rPr>
          <w:b/>
          <w:bCs/>
          <w:i/>
          <w:iCs/>
        </w:rPr>
        <w:t xml:space="preserve"> </w:t>
      </w:r>
      <w:r w:rsidRPr="005E174C">
        <w:rPr>
          <w:b/>
          <w:bCs/>
          <w:i/>
          <w:iCs/>
        </w:rPr>
        <w:t>For inter-UE coordination information triggered by UE-B’s explicit request in Scheme 1, if UE-A is a destination UE of a TB transmitted by UE-B, the cast type of the explicit request signaling from UE-B to UE-A</w:t>
      </w:r>
      <w:r>
        <w:rPr>
          <w:b/>
          <w:bCs/>
          <w:i/>
          <w:iCs/>
        </w:rPr>
        <w:t xml:space="preserve"> can be unicast or groupcast.</w:t>
      </w:r>
    </w:p>
    <w:p w14:paraId="254A303A" w14:textId="77777777" w:rsidR="00F77537" w:rsidRPr="005E174C" w:rsidRDefault="00F77537" w:rsidP="00F77537">
      <w:pPr>
        <w:rPr>
          <w:b/>
          <w:bCs/>
          <w:i/>
          <w:iCs/>
        </w:rPr>
      </w:pPr>
      <w:r w:rsidRPr="00FB3F15">
        <w:rPr>
          <w:b/>
          <w:bCs/>
          <w:i/>
          <w:iCs/>
        </w:rPr>
        <w:t xml:space="preserve">Proposal </w:t>
      </w:r>
      <w:r>
        <w:rPr>
          <w:b/>
          <w:bCs/>
          <w:i/>
          <w:iCs/>
        </w:rPr>
        <w:t>29</w:t>
      </w:r>
      <w:r w:rsidRPr="00FB3F15">
        <w:rPr>
          <w:b/>
          <w:bCs/>
          <w:i/>
          <w:iCs/>
        </w:rPr>
        <w:t>:</w:t>
      </w:r>
      <w:r>
        <w:rPr>
          <w:b/>
          <w:bCs/>
          <w:i/>
          <w:iCs/>
        </w:rPr>
        <w:t xml:space="preserve"> </w:t>
      </w:r>
      <w:r w:rsidRPr="00DE5D89">
        <w:rPr>
          <w:b/>
          <w:bCs/>
          <w:i/>
          <w:iCs/>
        </w:rPr>
        <w:t>For inter-UE coordination information triggered by UE-B’s explicit request in Scheme 1, if UE-A is a destination UE of a TB transmitted by UE-B</w:t>
      </w:r>
      <w:r>
        <w:rPr>
          <w:b/>
          <w:bCs/>
          <w:i/>
          <w:iCs/>
        </w:rPr>
        <w:t>,</w:t>
      </w:r>
      <w:r w:rsidRPr="00DE5D89">
        <w:rPr>
          <w:b/>
          <w:bCs/>
          <w:i/>
          <w:iCs/>
        </w:rPr>
        <w:t xml:space="preserve"> support at least unicast as the cast type of the inter-UE coordination information signaling from UE-A to UE-B</w:t>
      </w:r>
    </w:p>
    <w:p w14:paraId="10DC3BA2" w14:textId="77777777" w:rsidR="00F77537" w:rsidRPr="005C4475" w:rsidRDefault="00F77537" w:rsidP="00F77537">
      <w:pPr>
        <w:rPr>
          <w:b/>
          <w:bCs/>
          <w:i/>
          <w:iCs/>
        </w:rPr>
      </w:pPr>
      <w:r w:rsidRPr="00FB3F15">
        <w:rPr>
          <w:b/>
          <w:bCs/>
          <w:i/>
          <w:iCs/>
        </w:rPr>
        <w:t xml:space="preserve">Proposal </w:t>
      </w:r>
      <w:r>
        <w:rPr>
          <w:b/>
          <w:bCs/>
          <w:i/>
          <w:iCs/>
        </w:rPr>
        <w:t>30</w:t>
      </w:r>
      <w:r w:rsidRPr="00FB3F15">
        <w:rPr>
          <w:b/>
          <w:bCs/>
          <w:i/>
          <w:iCs/>
        </w:rPr>
        <w:t>:</w:t>
      </w:r>
      <w:r>
        <w:rPr>
          <w:b/>
          <w:bCs/>
          <w:i/>
          <w:iCs/>
        </w:rPr>
        <w:t xml:space="preserve"> </w:t>
      </w:r>
      <w:r w:rsidRPr="00DE5D89">
        <w:rPr>
          <w:b/>
          <w:bCs/>
          <w:i/>
          <w:iCs/>
        </w:rPr>
        <w:t xml:space="preserve">For inter-UE coordination information triggered </w:t>
      </w:r>
      <w:r w:rsidRPr="005E0E20">
        <w:rPr>
          <w:b/>
          <w:bCs/>
          <w:i/>
          <w:iCs/>
        </w:rPr>
        <w:t>by a condition</w:t>
      </w:r>
      <w:r w:rsidRPr="00DE5D89">
        <w:rPr>
          <w:b/>
          <w:bCs/>
          <w:i/>
          <w:iCs/>
        </w:rPr>
        <w:t xml:space="preserve"> in Scheme 1, support at least unicast </w:t>
      </w:r>
      <w:r>
        <w:rPr>
          <w:b/>
          <w:bCs/>
          <w:i/>
          <w:iCs/>
        </w:rPr>
        <w:t xml:space="preserve">and groupcast </w:t>
      </w:r>
      <w:r w:rsidRPr="00DE5D89">
        <w:rPr>
          <w:b/>
          <w:bCs/>
          <w:i/>
          <w:iCs/>
        </w:rPr>
        <w:t>as the cast type of the inter-UE coordination information signaling from UE-A to UE-B</w:t>
      </w:r>
      <w:r>
        <w:rPr>
          <w:b/>
          <w:bCs/>
          <w:i/>
          <w:iCs/>
        </w:rPr>
        <w:t>.</w:t>
      </w:r>
    </w:p>
    <w:p w14:paraId="1CBCF7D8" w14:textId="77777777" w:rsidR="00E0569D" w:rsidRDefault="00E0569D" w:rsidP="00E0569D">
      <w:pPr>
        <w:rPr>
          <w:b/>
          <w:bCs/>
          <w:i/>
          <w:iCs/>
          <w:lang w:eastAsia="ko-KR"/>
        </w:rPr>
      </w:pPr>
      <w:r w:rsidRPr="00D055B8">
        <w:rPr>
          <w:b/>
          <w:bCs/>
          <w:i/>
          <w:iCs/>
        </w:rPr>
        <w:t xml:space="preserve">Proposal </w:t>
      </w:r>
      <w:r>
        <w:rPr>
          <w:b/>
          <w:bCs/>
          <w:i/>
          <w:iCs/>
        </w:rPr>
        <w:t>31</w:t>
      </w:r>
      <w:r w:rsidRPr="00D055B8">
        <w:rPr>
          <w:b/>
          <w:bCs/>
          <w:i/>
          <w:iCs/>
        </w:rPr>
        <w:t xml:space="preserve">: </w:t>
      </w:r>
      <w:r>
        <w:rPr>
          <w:b/>
          <w:bCs/>
          <w:i/>
          <w:iCs/>
          <w:lang w:eastAsia="ko-KR"/>
        </w:rPr>
        <w:t>In</w:t>
      </w:r>
      <w:r w:rsidRPr="00D039C6">
        <w:rPr>
          <w:b/>
          <w:bCs/>
          <w:i/>
          <w:iCs/>
          <w:lang w:eastAsia="ko-KR"/>
        </w:rPr>
        <w:t xml:space="preserve"> </w:t>
      </w:r>
      <w:r>
        <w:rPr>
          <w:b/>
          <w:bCs/>
          <w:i/>
          <w:iCs/>
          <w:lang w:eastAsia="ko-KR"/>
        </w:rPr>
        <w:t>inter-</w:t>
      </w:r>
      <w:r w:rsidRPr="00D039C6">
        <w:rPr>
          <w:b/>
          <w:bCs/>
          <w:i/>
          <w:iCs/>
          <w:lang w:eastAsia="ko-KR"/>
        </w:rPr>
        <w:t>UE coordination</w:t>
      </w:r>
      <w:r>
        <w:rPr>
          <w:b/>
          <w:bCs/>
          <w:i/>
          <w:iCs/>
          <w:lang w:eastAsia="ko-KR"/>
        </w:rPr>
        <w:t xml:space="preserve"> scheme 2</w:t>
      </w:r>
      <w:r w:rsidRPr="00D039C6">
        <w:rPr>
          <w:b/>
          <w:bCs/>
          <w:i/>
          <w:iCs/>
          <w:lang w:eastAsia="ko-KR"/>
        </w:rPr>
        <w:t xml:space="preserve">, </w:t>
      </w:r>
      <w:r>
        <w:rPr>
          <w:b/>
          <w:bCs/>
          <w:i/>
          <w:iCs/>
          <w:lang w:eastAsia="ko-KR"/>
        </w:rPr>
        <w:t xml:space="preserve">the PSFCH channel on the PSFCH occasion for coordination is </w:t>
      </w:r>
    </w:p>
    <w:p w14:paraId="187CE380" w14:textId="77777777" w:rsidR="00E0569D" w:rsidRPr="007534AE" w:rsidRDefault="00E0569D" w:rsidP="00E0569D">
      <w:pPr>
        <w:pStyle w:val="ListParagraph"/>
        <w:numPr>
          <w:ilvl w:val="0"/>
          <w:numId w:val="7"/>
        </w:numPr>
        <w:overflowPunct w:val="0"/>
        <w:jc w:val="left"/>
        <w:textAlignment w:val="baseline"/>
        <w:rPr>
          <w:b/>
          <w:bCs/>
          <w:i/>
          <w:iCs/>
          <w:lang w:eastAsia="ko-KR"/>
        </w:rPr>
      </w:pPr>
      <w:r>
        <w:rPr>
          <w:b/>
          <w:bCs/>
          <w:i/>
          <w:iCs/>
          <w:lang w:eastAsia="ko-KR"/>
        </w:rPr>
        <w:t xml:space="preserve">the same as that of </w:t>
      </w:r>
      <w:r>
        <w:rPr>
          <w:b/>
          <w:bCs/>
          <w:i/>
          <w:iCs/>
        </w:rPr>
        <w:t xml:space="preserve">the UE-B’s transmitted SCI if </w:t>
      </w:r>
      <w:r w:rsidRPr="00055DC5">
        <w:rPr>
          <w:b/>
          <w:bCs/>
          <w:i/>
          <w:iCs/>
        </w:rPr>
        <w:t>the PSFCH occasion is derived by a slot where UE-B’s SCI is transmitted</w:t>
      </w:r>
      <w:r>
        <w:t xml:space="preserve"> </w:t>
      </w:r>
    </w:p>
    <w:p w14:paraId="0A306AAA" w14:textId="77777777" w:rsidR="00E0569D" w:rsidRDefault="00E0569D" w:rsidP="00E0569D">
      <w:pPr>
        <w:pStyle w:val="ListParagraph"/>
        <w:numPr>
          <w:ilvl w:val="0"/>
          <w:numId w:val="7"/>
        </w:numPr>
        <w:overflowPunct w:val="0"/>
        <w:jc w:val="left"/>
        <w:textAlignment w:val="baseline"/>
        <w:rPr>
          <w:b/>
          <w:bCs/>
          <w:i/>
          <w:iCs/>
        </w:rPr>
      </w:pPr>
      <w:r>
        <w:rPr>
          <w:b/>
          <w:bCs/>
          <w:i/>
          <w:iCs/>
          <w:lang w:eastAsia="ko-KR"/>
        </w:rPr>
        <w:t xml:space="preserve">or the same as that of </w:t>
      </w:r>
      <w:r>
        <w:rPr>
          <w:b/>
          <w:bCs/>
          <w:i/>
          <w:iCs/>
        </w:rPr>
        <w:t>t</w:t>
      </w:r>
      <w:r w:rsidRPr="00777D5D">
        <w:rPr>
          <w:b/>
          <w:bCs/>
          <w:i/>
          <w:iCs/>
        </w:rPr>
        <w:t>he initially scheduled resource</w:t>
      </w:r>
      <w:r w:rsidRPr="00055DC5">
        <w:rPr>
          <w:b/>
          <w:bCs/>
          <w:i/>
          <w:iCs/>
        </w:rPr>
        <w:t xml:space="preserve"> </w:t>
      </w:r>
      <w:r>
        <w:rPr>
          <w:b/>
          <w:bCs/>
          <w:i/>
          <w:iCs/>
        </w:rPr>
        <w:t xml:space="preserve">if </w:t>
      </w:r>
      <w:r w:rsidRPr="00055DC5">
        <w:rPr>
          <w:b/>
          <w:bCs/>
          <w:i/>
          <w:iCs/>
        </w:rPr>
        <w:t>the PSFCH occasion is derived by</w:t>
      </w:r>
      <w:r>
        <w:rPr>
          <w:b/>
          <w:bCs/>
          <w:i/>
          <w:iCs/>
        </w:rPr>
        <w:t xml:space="preserve"> </w:t>
      </w:r>
      <w:r w:rsidRPr="00055DC5">
        <w:rPr>
          <w:b/>
          <w:bCs/>
          <w:i/>
          <w:iCs/>
        </w:rPr>
        <w:t>a slot where expected/potential resource conflict occurs on PSSCH resource indicated by UE-B’s SCI</w:t>
      </w:r>
    </w:p>
    <w:p w14:paraId="41460EC2" w14:textId="77777777" w:rsidR="00375A0B" w:rsidRPr="00D055B8" w:rsidRDefault="00375A0B" w:rsidP="00375A0B">
      <w:pPr>
        <w:rPr>
          <w:b/>
          <w:bCs/>
          <w:i/>
          <w:iCs/>
        </w:rPr>
      </w:pPr>
      <w:r w:rsidRPr="00D055B8">
        <w:rPr>
          <w:b/>
          <w:bCs/>
          <w:i/>
          <w:iCs/>
        </w:rPr>
        <w:t xml:space="preserve">Proposal </w:t>
      </w:r>
      <w:r>
        <w:rPr>
          <w:b/>
          <w:bCs/>
          <w:i/>
          <w:iCs/>
        </w:rPr>
        <w:t>32</w:t>
      </w:r>
      <w:r w:rsidRPr="00D055B8">
        <w:rPr>
          <w:b/>
          <w:bCs/>
          <w:i/>
          <w:iCs/>
        </w:rPr>
        <w:t xml:space="preserve">: </w:t>
      </w:r>
    </w:p>
    <w:p w14:paraId="37B11234" w14:textId="77777777" w:rsidR="00375A0B" w:rsidRPr="005C4475" w:rsidRDefault="00375A0B" w:rsidP="00375A0B">
      <w:pPr>
        <w:pStyle w:val="ListParagraph"/>
        <w:numPr>
          <w:ilvl w:val="0"/>
          <w:numId w:val="7"/>
        </w:numPr>
        <w:overflowPunct w:val="0"/>
        <w:ind w:left="720"/>
        <w:jc w:val="left"/>
        <w:textAlignment w:val="baseline"/>
        <w:rPr>
          <w:b/>
          <w:bCs/>
          <w:lang w:eastAsia="ko-KR"/>
        </w:rPr>
      </w:pPr>
      <w:r w:rsidRPr="00F165B3">
        <w:rPr>
          <w:b/>
          <w:bCs/>
          <w:i/>
          <w:iCs/>
          <w:lang w:eastAsia="ko-KR"/>
        </w:rPr>
        <w:t xml:space="preserve">For inter-UE coordination scheme </w:t>
      </w:r>
      <w:r>
        <w:rPr>
          <w:b/>
          <w:bCs/>
          <w:i/>
          <w:iCs/>
          <w:lang w:eastAsia="ko-KR"/>
        </w:rPr>
        <w:t>2</w:t>
      </w:r>
      <w:r w:rsidRPr="00F165B3">
        <w:rPr>
          <w:b/>
          <w:bCs/>
          <w:i/>
          <w:iCs/>
          <w:lang w:eastAsia="ko-KR"/>
        </w:rPr>
        <w:t xml:space="preserve">, </w:t>
      </w:r>
      <w:r>
        <w:rPr>
          <w:b/>
          <w:bCs/>
          <w:i/>
          <w:iCs/>
          <w:lang w:eastAsia="ko-KR"/>
        </w:rPr>
        <w:t xml:space="preserve">if (pre-)configured,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ID</m:t>
            </m:r>
          </m:sub>
        </m:sSub>
      </m:oMath>
      <w:r w:rsidRPr="009708B5">
        <w:rPr>
          <w:b/>
          <w:bCs/>
          <w:i/>
          <w:iCs/>
          <w:lang w:eastAsia="ko-KR"/>
        </w:rPr>
        <w:t xml:space="preserve"> is derived according to Rel-16 TS 38.213 Section 16.3 plus the (pre)configured offset</w:t>
      </w:r>
      <w:r>
        <w:rPr>
          <w:b/>
          <w:bCs/>
          <w:i/>
          <w:iCs/>
          <w:lang w:eastAsia="ko-KR"/>
        </w:rPr>
        <w:t>.</w:t>
      </w:r>
    </w:p>
    <w:p w14:paraId="75FEA25E" w14:textId="77777777" w:rsidR="00445343" w:rsidRPr="000E32AB" w:rsidRDefault="00445343" w:rsidP="00445343">
      <w:pPr>
        <w:rPr>
          <w:b/>
          <w:bCs/>
          <w:lang w:eastAsia="ko-KR"/>
        </w:rPr>
      </w:pPr>
      <w:r w:rsidRPr="00D055B8">
        <w:rPr>
          <w:b/>
          <w:bCs/>
          <w:i/>
          <w:iCs/>
        </w:rPr>
        <w:t xml:space="preserve">Proposal </w:t>
      </w:r>
      <w:r>
        <w:rPr>
          <w:b/>
          <w:bCs/>
          <w:i/>
          <w:iCs/>
        </w:rPr>
        <w:t>33</w:t>
      </w:r>
      <w:r w:rsidRPr="00D055B8">
        <w:rPr>
          <w:b/>
          <w:bCs/>
          <w:i/>
          <w:iCs/>
        </w:rPr>
        <w:t xml:space="preserve">: </w:t>
      </w:r>
      <w:r w:rsidRPr="00F165B3">
        <w:rPr>
          <w:b/>
          <w:bCs/>
          <w:i/>
          <w:iCs/>
          <w:lang w:eastAsia="ko-KR"/>
        </w:rPr>
        <w:t xml:space="preserve">For inter-UE coordination scheme </w:t>
      </w:r>
      <w:r>
        <w:rPr>
          <w:b/>
          <w:bCs/>
          <w:i/>
          <w:iCs/>
          <w:lang w:eastAsia="ko-KR"/>
        </w:rPr>
        <w:t>2</w:t>
      </w:r>
      <w:r w:rsidRPr="00F165B3">
        <w:rPr>
          <w:b/>
          <w:bCs/>
          <w:i/>
          <w:iCs/>
          <w:lang w:eastAsia="ko-KR"/>
        </w:rPr>
        <w:t>,</w:t>
      </w:r>
      <w:r>
        <w:rPr>
          <w:b/>
          <w:bCs/>
          <w:i/>
          <w:iCs/>
          <w:lang w:eastAsia="ko-KR"/>
        </w:rPr>
        <w:t xml:space="preserve"> indicate the half-duplex conflict type in the coordination information with</w:t>
      </w:r>
    </w:p>
    <w:p w14:paraId="4203AAD6" w14:textId="50761515" w:rsidR="00F77537" w:rsidRPr="00845D9E" w:rsidRDefault="00445343" w:rsidP="00845D9E">
      <w:pPr>
        <w:pStyle w:val="ListParagraph"/>
        <w:numPr>
          <w:ilvl w:val="0"/>
          <w:numId w:val="7"/>
        </w:numPr>
        <w:overflowPunct w:val="0"/>
        <w:jc w:val="left"/>
        <w:textAlignment w:val="baseline"/>
        <w:rPr>
          <w:b/>
          <w:bCs/>
          <w:lang w:eastAsia="ko-KR"/>
        </w:rPr>
      </w:pPr>
      <w:r>
        <w:rPr>
          <w:b/>
          <w:bCs/>
          <w:i/>
          <w:iCs/>
          <w:lang w:eastAsia="ko-KR"/>
        </w:rPr>
        <w:t>either a new PSFCH resource or a state (m_CS) in the same PSFCH for conflict indication.</w:t>
      </w:r>
    </w:p>
    <w:p w14:paraId="082C40CE" w14:textId="77777777" w:rsidR="00A128EB" w:rsidRPr="000E32AB" w:rsidRDefault="00A128EB" w:rsidP="00A128EB">
      <w:pPr>
        <w:rPr>
          <w:b/>
          <w:bCs/>
          <w:lang w:eastAsia="ko-KR"/>
        </w:rPr>
      </w:pPr>
      <w:r w:rsidRPr="00D055B8">
        <w:rPr>
          <w:b/>
          <w:bCs/>
          <w:i/>
          <w:iCs/>
        </w:rPr>
        <w:t xml:space="preserve">Proposal </w:t>
      </w:r>
      <w:r>
        <w:rPr>
          <w:b/>
          <w:bCs/>
          <w:i/>
          <w:iCs/>
        </w:rPr>
        <w:t>34</w:t>
      </w:r>
      <w:r w:rsidRPr="00D055B8">
        <w:rPr>
          <w:b/>
          <w:bCs/>
          <w:i/>
          <w:iCs/>
        </w:rPr>
        <w:t xml:space="preserve">: </w:t>
      </w:r>
      <w:r w:rsidRPr="00F165B3">
        <w:rPr>
          <w:b/>
          <w:bCs/>
          <w:i/>
          <w:iCs/>
          <w:lang w:eastAsia="ko-KR"/>
        </w:rPr>
        <w:t xml:space="preserve">For inter-UE coordination scheme </w:t>
      </w:r>
      <w:r>
        <w:rPr>
          <w:b/>
          <w:bCs/>
          <w:i/>
          <w:iCs/>
          <w:lang w:eastAsia="ko-KR"/>
        </w:rPr>
        <w:t>2</w:t>
      </w:r>
      <w:r w:rsidRPr="00F165B3">
        <w:rPr>
          <w:b/>
          <w:bCs/>
          <w:i/>
          <w:iCs/>
          <w:lang w:eastAsia="ko-KR"/>
        </w:rPr>
        <w:t>,</w:t>
      </w:r>
      <w:r w:rsidRPr="00B91A21">
        <w:rPr>
          <w:rFonts w:ascii="Calibri" w:eastAsiaTheme="minorEastAsia" w:hAnsi="Calibri" w:cs="Calibri"/>
        </w:rPr>
        <w:t xml:space="preserve"> </w:t>
      </w:r>
      <w:r w:rsidRPr="00B91A21">
        <w:rPr>
          <w:rFonts w:eastAsia="DengXian"/>
          <w:b/>
          <w:bCs/>
          <w:i/>
          <w:iCs/>
          <w:lang w:eastAsia="ko-KR"/>
        </w:rPr>
        <w:t>UE-B performs exclusion of the candidate single-slot resou</w:t>
      </w:r>
      <w:r>
        <w:rPr>
          <w:b/>
          <w:bCs/>
          <w:i/>
          <w:iCs/>
          <w:lang w:eastAsia="ko-KR"/>
        </w:rPr>
        <w:t>r</w:t>
      </w:r>
      <w:r w:rsidRPr="00B91A21">
        <w:rPr>
          <w:rFonts w:eastAsia="DengXian"/>
          <w:b/>
          <w:bCs/>
          <w:i/>
          <w:iCs/>
          <w:lang w:eastAsia="ko-KR"/>
        </w:rPr>
        <w:t>ces overlapping with resources corresponding</w:t>
      </w:r>
      <w:r w:rsidRPr="00971B7C">
        <w:rPr>
          <w:rFonts w:eastAsia="DengXian"/>
          <w:b/>
          <w:bCs/>
          <w:i/>
          <w:iCs/>
          <w:lang w:eastAsia="ko-KR"/>
        </w:rPr>
        <w:t xml:space="preserve"> </w:t>
      </w:r>
      <w:r w:rsidRPr="00B91A21">
        <w:rPr>
          <w:rFonts w:eastAsia="DengXian"/>
          <w:b/>
          <w:bCs/>
          <w:i/>
          <w:iCs/>
          <w:lang w:eastAsia="ko-KR"/>
        </w:rPr>
        <w:t>to the expected/potential resource conflict</w:t>
      </w:r>
      <w:r w:rsidRPr="00F165B3">
        <w:rPr>
          <w:b/>
          <w:bCs/>
          <w:i/>
          <w:iCs/>
          <w:lang w:eastAsia="ko-KR"/>
        </w:rPr>
        <w:t xml:space="preserve"> </w:t>
      </w:r>
      <w:r>
        <w:rPr>
          <w:rFonts w:eastAsia="DengXian"/>
          <w:b/>
          <w:bCs/>
          <w:i/>
          <w:iCs/>
          <w:lang w:eastAsia="ko-KR"/>
        </w:rPr>
        <w:t>a</w:t>
      </w:r>
      <w:r w:rsidRPr="00971B7C">
        <w:rPr>
          <w:rFonts w:eastAsia="DengXian"/>
          <w:b/>
          <w:bCs/>
          <w:i/>
          <w:iCs/>
          <w:lang w:eastAsia="ko-KR"/>
        </w:rPr>
        <w:t>fter Step 6) of TS 38.214 Section 8.1.4</w:t>
      </w:r>
      <w:r>
        <w:rPr>
          <w:rFonts w:eastAsia="DengXian"/>
          <w:b/>
          <w:bCs/>
          <w:i/>
          <w:iCs/>
          <w:lang w:eastAsia="ko-KR"/>
        </w:rPr>
        <w:t>.</w:t>
      </w:r>
    </w:p>
    <w:p w14:paraId="3A88F64A" w14:textId="77777777" w:rsidR="00A128EB" w:rsidRPr="00B01E8C" w:rsidRDefault="00A128EB" w:rsidP="00A128EB">
      <w:pPr>
        <w:rPr>
          <w:b/>
          <w:bCs/>
          <w:i/>
          <w:iCs/>
          <w:lang w:eastAsia="ko-KR"/>
        </w:rPr>
      </w:pPr>
      <w:r w:rsidRPr="00D055B8">
        <w:rPr>
          <w:b/>
          <w:bCs/>
          <w:i/>
          <w:iCs/>
        </w:rPr>
        <w:t xml:space="preserve">Proposal </w:t>
      </w:r>
      <w:r>
        <w:rPr>
          <w:b/>
          <w:bCs/>
          <w:i/>
          <w:iCs/>
        </w:rPr>
        <w:t>35</w:t>
      </w:r>
      <w:r w:rsidRPr="00D055B8">
        <w:rPr>
          <w:b/>
          <w:bCs/>
          <w:i/>
          <w:iCs/>
        </w:rPr>
        <w:t xml:space="preserve">: </w:t>
      </w:r>
      <w:r>
        <w:rPr>
          <w:b/>
          <w:bCs/>
          <w:i/>
          <w:iCs/>
          <w:lang w:eastAsia="ko-KR"/>
        </w:rPr>
        <w:t xml:space="preserve">In coordination Scheme 2, </w:t>
      </w:r>
      <w:r w:rsidRPr="00B01E8C">
        <w:rPr>
          <w:b/>
          <w:bCs/>
          <w:i/>
          <w:iCs/>
          <w:lang w:eastAsia="ko-KR"/>
        </w:rPr>
        <w:t>UE-A and UE-B assumes</w:t>
      </w:r>
      <w:r>
        <w:rPr>
          <w:b/>
          <w:bCs/>
          <w:i/>
          <w:iCs/>
          <w:lang w:eastAsia="ko-KR"/>
        </w:rPr>
        <w:t xml:space="preserve"> that</w:t>
      </w:r>
      <w:r w:rsidRPr="00B01E8C">
        <w:rPr>
          <w:b/>
          <w:bCs/>
          <w:i/>
          <w:iCs/>
          <w:lang w:eastAsia="ko-KR"/>
        </w:rPr>
        <w:t xml:space="preserve"> the priority value of PSFCH transmission/reception is the same as indicated by UE-B’s SCI</w:t>
      </w:r>
    </w:p>
    <w:p w14:paraId="632DFA5B" w14:textId="77777777" w:rsidR="004C362E" w:rsidRPr="00F75AFE" w:rsidRDefault="004C362E" w:rsidP="004C362E">
      <w:pPr>
        <w:spacing w:after="0"/>
        <w:rPr>
          <w:b/>
          <w:bCs/>
          <w:i/>
          <w:iCs/>
        </w:rPr>
      </w:pPr>
      <w:r w:rsidRPr="00D055B8">
        <w:rPr>
          <w:b/>
          <w:bCs/>
          <w:i/>
          <w:iCs/>
        </w:rPr>
        <w:lastRenderedPageBreak/>
        <w:t xml:space="preserve">Proposal </w:t>
      </w:r>
      <w:r>
        <w:rPr>
          <w:b/>
          <w:bCs/>
          <w:i/>
          <w:iCs/>
        </w:rPr>
        <w:t>36</w:t>
      </w:r>
      <w:r w:rsidRPr="00D055B8">
        <w:rPr>
          <w:b/>
          <w:bCs/>
          <w:i/>
          <w:iCs/>
        </w:rPr>
        <w:t xml:space="preserve">: </w:t>
      </w:r>
      <w:r>
        <w:rPr>
          <w:b/>
          <w:bCs/>
          <w:i/>
          <w:iCs/>
          <w:lang w:eastAsia="ko-KR"/>
        </w:rPr>
        <w:t xml:space="preserve">In coordination Scheme 2, </w:t>
      </w:r>
      <w:r w:rsidRPr="00F75AFE">
        <w:rPr>
          <w:b/>
          <w:bCs/>
          <w:i/>
          <w:iCs/>
        </w:rPr>
        <w:t xml:space="preserve">reuse </w:t>
      </w:r>
      <w:r>
        <w:rPr>
          <w:b/>
          <w:bCs/>
          <w:i/>
          <w:iCs/>
        </w:rPr>
        <w:t xml:space="preserve">the </w:t>
      </w:r>
      <w:r w:rsidRPr="00F75AFE">
        <w:rPr>
          <w:b/>
          <w:bCs/>
          <w:i/>
          <w:iCs/>
        </w:rPr>
        <w:t>prioritization rule as specified in TS 38.213 Section 16.2.4.2</w:t>
      </w:r>
      <w:r w:rsidRPr="002075F9">
        <w:rPr>
          <w:b/>
          <w:bCs/>
          <w:i/>
          <w:iCs/>
        </w:rPr>
        <w:t xml:space="preserve"> </w:t>
      </w:r>
      <w:r>
        <w:rPr>
          <w:b/>
          <w:bCs/>
          <w:i/>
          <w:iCs/>
        </w:rPr>
        <w:t>w</w:t>
      </w:r>
      <w:r w:rsidRPr="00F75AFE">
        <w:rPr>
          <w:b/>
          <w:bCs/>
          <w:i/>
          <w:iCs/>
        </w:rPr>
        <w:t>hen PSFCH TX/RX for Scheme 2 is overlapping with PSFCH TX/RX for SL HARQ-ACK feedback in a UE</w:t>
      </w:r>
      <w:r>
        <w:rPr>
          <w:b/>
          <w:bCs/>
          <w:i/>
          <w:iCs/>
        </w:rPr>
        <w:t>.</w:t>
      </w:r>
    </w:p>
    <w:p w14:paraId="7CED74C9" w14:textId="77777777" w:rsidR="00566D6B" w:rsidRDefault="00566D6B" w:rsidP="00845D9E">
      <w:pPr>
        <w:spacing w:before="240"/>
        <w:rPr>
          <w:b/>
          <w:bCs/>
          <w:i/>
          <w:iCs/>
        </w:rPr>
      </w:pPr>
      <w:r w:rsidRPr="00D055B8">
        <w:rPr>
          <w:b/>
          <w:bCs/>
          <w:i/>
          <w:iCs/>
        </w:rPr>
        <w:t xml:space="preserve">Proposal </w:t>
      </w:r>
      <w:r>
        <w:rPr>
          <w:b/>
          <w:bCs/>
          <w:i/>
          <w:iCs/>
        </w:rPr>
        <w:t>37</w:t>
      </w:r>
      <w:r w:rsidRPr="00D055B8">
        <w:rPr>
          <w:b/>
          <w:bCs/>
          <w:i/>
          <w:iCs/>
        </w:rPr>
        <w:t xml:space="preserve">: </w:t>
      </w:r>
      <w:r w:rsidRPr="00AF551A">
        <w:rPr>
          <w:b/>
          <w:bCs/>
          <w:i/>
          <w:iCs/>
        </w:rPr>
        <w:t xml:space="preserve">For Condition 2-A-1 in Scheme 2, when “a non-destination UE of a TB transmitted by UE-B can be UE-A” is enabled or when “a non-destination UE of a TB transmitted by UE-B can be UE-A” is disabled and the destination UE of the conflicting TBs is UE-A, </w:t>
      </w:r>
      <w:r w:rsidRPr="001562F7">
        <w:rPr>
          <w:b/>
          <w:bCs/>
          <w:i/>
          <w:iCs/>
        </w:rPr>
        <w:t>for each pair of UEs scheduling the conflicting TBs</w:t>
      </w:r>
      <w:r>
        <w:rPr>
          <w:b/>
          <w:bCs/>
          <w:i/>
          <w:iCs/>
        </w:rPr>
        <w:t>, if they have the same priority value,</w:t>
      </w:r>
    </w:p>
    <w:p w14:paraId="3CA63D3A" w14:textId="77777777" w:rsidR="00566D6B" w:rsidRDefault="00566D6B" w:rsidP="00566D6B">
      <w:pPr>
        <w:pStyle w:val="ListParagraph"/>
        <w:numPr>
          <w:ilvl w:val="0"/>
          <w:numId w:val="7"/>
        </w:numPr>
        <w:rPr>
          <w:rFonts w:eastAsia="SimSun"/>
          <w:b/>
          <w:bCs/>
          <w:i/>
          <w:iCs/>
        </w:rPr>
      </w:pPr>
      <w:r>
        <w:rPr>
          <w:rFonts w:eastAsia="SimSun"/>
          <w:b/>
          <w:bCs/>
          <w:i/>
          <w:iCs/>
        </w:rPr>
        <w:t>i</w:t>
      </w:r>
      <w:r w:rsidRPr="001562F7">
        <w:rPr>
          <w:rFonts w:eastAsia="SimSun"/>
          <w:b/>
          <w:bCs/>
          <w:i/>
          <w:iCs/>
        </w:rPr>
        <w:t>f UE-A is the destination of both UEs</w:t>
      </w:r>
      <w:r>
        <w:rPr>
          <w:rFonts w:eastAsia="SimSun"/>
          <w:b/>
          <w:bCs/>
          <w:i/>
          <w:iCs/>
        </w:rPr>
        <w:t>, the one with lower RSRP is UE-B;</w:t>
      </w:r>
    </w:p>
    <w:p w14:paraId="5087BDCD" w14:textId="77777777" w:rsidR="00566D6B" w:rsidRPr="001562F7" w:rsidRDefault="00566D6B" w:rsidP="00566D6B">
      <w:pPr>
        <w:pStyle w:val="ListParagraph"/>
        <w:numPr>
          <w:ilvl w:val="0"/>
          <w:numId w:val="7"/>
        </w:numPr>
        <w:rPr>
          <w:rFonts w:eastAsia="SimSun"/>
          <w:b/>
          <w:bCs/>
          <w:i/>
          <w:iCs/>
        </w:rPr>
      </w:pPr>
      <w:r>
        <w:rPr>
          <w:rFonts w:eastAsia="SimSun"/>
          <w:b/>
          <w:bCs/>
          <w:i/>
          <w:iCs/>
        </w:rPr>
        <w:t xml:space="preserve">if </w:t>
      </w:r>
      <w:r w:rsidRPr="001562F7">
        <w:rPr>
          <w:rFonts w:eastAsia="SimSun"/>
          <w:b/>
          <w:bCs/>
          <w:i/>
          <w:iCs/>
        </w:rPr>
        <w:t>UE-A is neither the destination of the two UEs, one of the UEs is randomly chosen to be UE-B</w:t>
      </w:r>
      <w:r>
        <w:rPr>
          <w:rFonts w:eastAsia="SimSun"/>
          <w:b/>
          <w:bCs/>
          <w:i/>
          <w:iCs/>
        </w:rPr>
        <w:t>;</w:t>
      </w:r>
    </w:p>
    <w:p w14:paraId="1A8E02E0" w14:textId="21FF0E88" w:rsidR="0040080B" w:rsidRPr="00566D6B" w:rsidRDefault="00566D6B" w:rsidP="00566D6B">
      <w:pPr>
        <w:pStyle w:val="ListParagraph"/>
        <w:numPr>
          <w:ilvl w:val="0"/>
          <w:numId w:val="7"/>
        </w:numPr>
        <w:rPr>
          <w:rFonts w:eastAsia="SimSun"/>
          <w:b/>
          <w:bCs/>
          <w:i/>
          <w:iCs/>
        </w:rPr>
      </w:pPr>
      <w:r w:rsidRPr="00566D6B">
        <w:rPr>
          <w:rFonts w:eastAsia="SimSun"/>
          <w:b/>
          <w:bCs/>
          <w:i/>
          <w:iCs/>
        </w:rPr>
        <w:t>if UE-A is the destination of one UE but not the other, the UE with the scheduled TB to the UE other than UE-A is UE-B.</w:t>
      </w:r>
    </w:p>
    <w:p w14:paraId="6A490068" w14:textId="77777777" w:rsidR="00A95B59" w:rsidRDefault="00A95B59" w:rsidP="00A95B59">
      <w:pPr>
        <w:rPr>
          <w:b/>
          <w:bCs/>
          <w:i/>
          <w:iCs/>
        </w:rPr>
      </w:pPr>
      <w:r w:rsidRPr="00D055B8">
        <w:rPr>
          <w:b/>
          <w:bCs/>
          <w:i/>
          <w:iCs/>
        </w:rPr>
        <w:t xml:space="preserve">Proposal </w:t>
      </w:r>
      <w:r>
        <w:rPr>
          <w:b/>
          <w:bCs/>
          <w:i/>
          <w:iCs/>
        </w:rPr>
        <w:t>38</w:t>
      </w:r>
      <w:r w:rsidRPr="00D055B8">
        <w:rPr>
          <w:b/>
          <w:bCs/>
          <w:i/>
          <w:iCs/>
        </w:rPr>
        <w:t xml:space="preserve">: </w:t>
      </w:r>
      <w:r w:rsidRPr="00AF551A">
        <w:rPr>
          <w:b/>
          <w:bCs/>
          <w:i/>
          <w:iCs/>
        </w:rPr>
        <w:t>For Condition 2-A-1 in Scheme 2, when “a non-destination UE of a TB transmitted by UE-B can be UE-A” is enabled or when “a non-destination UE of a TB transmitted by UE-B can be UE-A” is disabled and the destination UE of the conflicting TBs is UE-A,</w:t>
      </w:r>
      <w:r>
        <w:rPr>
          <w:b/>
          <w:bCs/>
          <w:i/>
          <w:iCs/>
        </w:rPr>
        <w:t xml:space="preserve"> among </w:t>
      </w:r>
      <w:r w:rsidRPr="001562F7">
        <w:rPr>
          <w:b/>
          <w:bCs/>
          <w:i/>
          <w:iCs/>
        </w:rPr>
        <w:t>the UEs scheduling the same conflict TBs</w:t>
      </w:r>
      <w:r>
        <w:rPr>
          <w:b/>
          <w:bCs/>
          <w:i/>
          <w:iCs/>
        </w:rPr>
        <w:t>, if</w:t>
      </w:r>
      <w:r w:rsidRPr="001562F7">
        <w:rPr>
          <w:b/>
          <w:bCs/>
          <w:i/>
          <w:iCs/>
        </w:rPr>
        <w:t xml:space="preserve"> at least one of UEs scheduling conflicting TBs</w:t>
      </w:r>
      <w:r>
        <w:rPr>
          <w:b/>
          <w:bCs/>
          <w:i/>
          <w:iCs/>
        </w:rPr>
        <w:t xml:space="preserve"> </w:t>
      </w:r>
      <w:r w:rsidRPr="001562F7">
        <w:rPr>
          <w:b/>
          <w:bCs/>
          <w:i/>
          <w:iCs/>
        </w:rPr>
        <w:t>does not support Scheme 2</w:t>
      </w:r>
      <w:r>
        <w:rPr>
          <w:b/>
          <w:bCs/>
          <w:i/>
          <w:iCs/>
        </w:rPr>
        <w:t xml:space="preserve"> </w:t>
      </w:r>
    </w:p>
    <w:p w14:paraId="0DA17FCF" w14:textId="77777777" w:rsidR="00A95B59" w:rsidRDefault="00A95B59" w:rsidP="00A95B59">
      <w:pPr>
        <w:pStyle w:val="xxmsonormal"/>
        <w:numPr>
          <w:ilvl w:val="0"/>
          <w:numId w:val="7"/>
        </w:numPr>
        <w:shd w:val="clear" w:color="auto" w:fill="FFFFFF"/>
        <w:jc w:val="both"/>
        <w:rPr>
          <w:rFonts w:ascii="Times New Roman" w:eastAsia="SimSun" w:hAnsi="Times New Roman" w:cs="Times New Roman"/>
          <w:b/>
          <w:bCs/>
          <w:i/>
          <w:iCs/>
          <w:lang w:eastAsia="en-US"/>
        </w:rPr>
      </w:pPr>
      <w:r w:rsidRPr="001562F7">
        <w:rPr>
          <w:rFonts w:ascii="Times New Roman" w:eastAsia="SimSun" w:hAnsi="Times New Roman" w:cs="Times New Roman"/>
          <w:b/>
          <w:bCs/>
          <w:i/>
          <w:iCs/>
          <w:lang w:eastAsia="en-US"/>
        </w:rPr>
        <w:t>all the UEs who support Scheme 2 are UE-Bs</w:t>
      </w:r>
      <w:r w:rsidRPr="00AF551A">
        <w:rPr>
          <w:rFonts w:ascii="Times New Roman" w:eastAsia="SimSun" w:hAnsi="Times New Roman" w:cs="Times New Roman"/>
          <w:b/>
          <w:bCs/>
          <w:i/>
          <w:iCs/>
          <w:lang w:eastAsia="en-US"/>
        </w:rPr>
        <w:t>.</w:t>
      </w:r>
    </w:p>
    <w:p w14:paraId="2D69B531" w14:textId="77777777" w:rsidR="009329F7" w:rsidRPr="000D0B7E" w:rsidRDefault="009329F7" w:rsidP="00845D9E">
      <w:pPr>
        <w:spacing w:before="240"/>
        <w:rPr>
          <w:b/>
          <w:bCs/>
          <w:i/>
          <w:iCs/>
        </w:rPr>
      </w:pPr>
      <w:r w:rsidRPr="000D0B7E">
        <w:rPr>
          <w:b/>
          <w:bCs/>
          <w:i/>
          <w:iCs/>
        </w:rPr>
        <w:t xml:space="preserve">Proposal 39: For Condition 2-A-1 in Scheme 2, when “a non-destination UE of a TB transmitted by UE-B can be UE-A” is enabled or when “a non-destination UE of a TB transmitted by UE-B can be UE-A” is disabled and the destination UE of the conflicting TBs is UE-A, among the UEs scheduling the same conflict TB, </w:t>
      </w:r>
    </w:p>
    <w:p w14:paraId="4B58EB72" w14:textId="780D16E8" w:rsidR="009329F7" w:rsidRPr="000D0B7E" w:rsidRDefault="009329F7" w:rsidP="009329F7">
      <w:pPr>
        <w:pStyle w:val="xxmsonormal"/>
        <w:numPr>
          <w:ilvl w:val="0"/>
          <w:numId w:val="7"/>
        </w:numPr>
        <w:shd w:val="clear" w:color="auto" w:fill="FFFFFF"/>
        <w:jc w:val="both"/>
        <w:rPr>
          <w:rFonts w:ascii="Times New Roman" w:eastAsia="SimSun" w:hAnsi="Times New Roman" w:cs="Times New Roman"/>
          <w:b/>
          <w:bCs/>
          <w:i/>
          <w:iCs/>
          <w:lang w:eastAsia="en-US"/>
        </w:rPr>
      </w:pPr>
      <w:r w:rsidRPr="001562F7">
        <w:rPr>
          <w:rFonts w:ascii="Times New Roman" w:hAnsi="Times New Roman" w:cs="Times New Roman"/>
          <w:b/>
          <w:bCs/>
          <w:i/>
          <w:iCs/>
        </w:rPr>
        <w:t xml:space="preserve">if at least one of UEs scheduling conflicting TBs does not support Scheme 2, </w:t>
      </w:r>
      <w:r w:rsidRPr="000D0B7E">
        <w:rPr>
          <w:rFonts w:ascii="Times New Roman" w:eastAsia="SimSun" w:hAnsi="Times New Roman" w:cs="Times New Roman"/>
          <w:b/>
          <w:bCs/>
          <w:i/>
          <w:iCs/>
          <w:lang w:eastAsia="en-US"/>
        </w:rPr>
        <w:t>all other UEs with unknown capability or supporting Scheme 2 are UE-Bs;</w:t>
      </w:r>
    </w:p>
    <w:p w14:paraId="2D4D5BAB" w14:textId="77777777" w:rsidR="009329F7" w:rsidRPr="001562F7" w:rsidRDefault="009329F7" w:rsidP="009329F7">
      <w:pPr>
        <w:pStyle w:val="xxmsonormal"/>
        <w:numPr>
          <w:ilvl w:val="0"/>
          <w:numId w:val="7"/>
        </w:numPr>
        <w:shd w:val="clear" w:color="auto" w:fill="FFFFFF"/>
        <w:jc w:val="both"/>
        <w:rPr>
          <w:rFonts w:ascii="Times New Roman" w:eastAsia="SimSun" w:hAnsi="Times New Roman" w:cs="Times New Roman"/>
          <w:b/>
          <w:bCs/>
          <w:i/>
          <w:iCs/>
          <w:lang w:eastAsia="en-US"/>
        </w:rPr>
      </w:pPr>
      <w:r w:rsidRPr="001562F7">
        <w:rPr>
          <w:rFonts w:ascii="Times New Roman" w:hAnsi="Times New Roman" w:cs="Times New Roman"/>
          <w:b/>
          <w:bCs/>
          <w:i/>
          <w:iCs/>
        </w:rPr>
        <w:t xml:space="preserve">if all UEs are unknown or supporting Scheme 2, </w:t>
      </w:r>
    </w:p>
    <w:p w14:paraId="0BC26E24" w14:textId="520FC256" w:rsidR="009329F7" w:rsidRPr="001562F7" w:rsidRDefault="009329F7" w:rsidP="009329F7">
      <w:pPr>
        <w:pStyle w:val="xxmsonormal"/>
        <w:numPr>
          <w:ilvl w:val="1"/>
          <w:numId w:val="7"/>
        </w:numPr>
        <w:shd w:val="clear" w:color="auto" w:fill="FFFFFF"/>
        <w:jc w:val="both"/>
        <w:rPr>
          <w:rFonts w:ascii="Times New Roman" w:eastAsia="SimSun" w:hAnsi="Times New Roman" w:cs="Times New Roman"/>
          <w:b/>
          <w:bCs/>
          <w:i/>
          <w:iCs/>
          <w:lang w:eastAsia="en-US"/>
        </w:rPr>
      </w:pPr>
      <w:r w:rsidRPr="001562F7">
        <w:rPr>
          <w:rFonts w:ascii="Times New Roman" w:hAnsi="Times New Roman" w:cs="Times New Roman"/>
          <w:b/>
          <w:bCs/>
          <w:i/>
          <w:iCs/>
        </w:rPr>
        <w:t>all UEs supporting scheme 2 are UE-Bs</w:t>
      </w:r>
      <w:r w:rsidR="005E18D9">
        <w:rPr>
          <w:rFonts w:ascii="Times New Roman" w:hAnsi="Times New Roman" w:cs="Times New Roman"/>
          <w:b/>
          <w:bCs/>
          <w:i/>
          <w:iCs/>
        </w:rPr>
        <w:t>,</w:t>
      </w:r>
    </w:p>
    <w:p w14:paraId="3D080557" w14:textId="77777777" w:rsidR="009329F7" w:rsidRPr="001562F7" w:rsidRDefault="009329F7" w:rsidP="009329F7">
      <w:pPr>
        <w:pStyle w:val="xxmsonormal"/>
        <w:numPr>
          <w:ilvl w:val="1"/>
          <w:numId w:val="7"/>
        </w:numPr>
        <w:shd w:val="clear" w:color="auto" w:fill="FFFFFF"/>
        <w:jc w:val="both"/>
        <w:rPr>
          <w:rFonts w:ascii="Times New Roman" w:eastAsia="SimSun" w:hAnsi="Times New Roman" w:cs="Times New Roman"/>
          <w:b/>
          <w:bCs/>
          <w:i/>
          <w:iCs/>
          <w:lang w:eastAsia="en-US"/>
        </w:rPr>
      </w:pPr>
      <w:r w:rsidRPr="001562F7">
        <w:rPr>
          <w:rFonts w:ascii="Times New Roman" w:hAnsi="Times New Roman" w:cs="Times New Roman"/>
          <w:b/>
          <w:bCs/>
          <w:i/>
          <w:iCs/>
        </w:rPr>
        <w:t xml:space="preserve">if more-than one UEs are unknown of supporting Scheme 2, for each pair of UE, </w:t>
      </w:r>
    </w:p>
    <w:p w14:paraId="77C19F29" w14:textId="77777777" w:rsidR="009329F7" w:rsidRPr="001562F7" w:rsidRDefault="009329F7" w:rsidP="009329F7">
      <w:pPr>
        <w:pStyle w:val="xxmsonormal"/>
        <w:numPr>
          <w:ilvl w:val="2"/>
          <w:numId w:val="7"/>
        </w:numPr>
        <w:shd w:val="clear" w:color="auto" w:fill="FFFFFF"/>
        <w:jc w:val="both"/>
        <w:rPr>
          <w:rFonts w:ascii="Times New Roman" w:eastAsia="SimSun" w:hAnsi="Times New Roman" w:cs="Times New Roman"/>
          <w:b/>
          <w:bCs/>
          <w:i/>
          <w:iCs/>
          <w:lang w:eastAsia="en-US"/>
        </w:rPr>
      </w:pPr>
      <w:r w:rsidRPr="001562F7">
        <w:rPr>
          <w:rFonts w:ascii="Times New Roman" w:hAnsi="Times New Roman" w:cs="Times New Roman"/>
          <w:b/>
          <w:bCs/>
          <w:i/>
          <w:iCs/>
        </w:rPr>
        <w:t>UE with the higher priority value is UE-B</w:t>
      </w:r>
    </w:p>
    <w:p w14:paraId="5A03EFD0" w14:textId="77777777" w:rsidR="009329F7" w:rsidRPr="000D0B7E" w:rsidRDefault="009329F7" w:rsidP="009329F7">
      <w:pPr>
        <w:pStyle w:val="xxmsonormal"/>
        <w:numPr>
          <w:ilvl w:val="2"/>
          <w:numId w:val="7"/>
        </w:numPr>
        <w:shd w:val="clear" w:color="auto" w:fill="FFFFFF"/>
        <w:jc w:val="both"/>
        <w:rPr>
          <w:rFonts w:ascii="Times New Roman" w:eastAsia="SimSun" w:hAnsi="Times New Roman" w:cs="Times New Roman"/>
          <w:b/>
          <w:bCs/>
          <w:i/>
          <w:iCs/>
          <w:lang w:eastAsia="en-US"/>
        </w:rPr>
      </w:pPr>
      <w:r>
        <w:rPr>
          <w:rFonts w:ascii="Times New Roman" w:hAnsi="Times New Roman" w:cs="Times New Roman"/>
          <w:b/>
          <w:bCs/>
          <w:i/>
          <w:iCs/>
        </w:rPr>
        <w:t>i</w:t>
      </w:r>
      <w:r w:rsidRPr="001562F7">
        <w:rPr>
          <w:rFonts w:ascii="Times New Roman" w:hAnsi="Times New Roman" w:cs="Times New Roman"/>
          <w:b/>
          <w:bCs/>
          <w:i/>
          <w:iCs/>
        </w:rPr>
        <w:t xml:space="preserve">f they have the same priority value, </w:t>
      </w:r>
      <w:r>
        <w:rPr>
          <w:rFonts w:ascii="Times New Roman" w:hAnsi="Times New Roman" w:cs="Times New Roman"/>
          <w:b/>
          <w:bCs/>
          <w:i/>
          <w:iCs/>
        </w:rPr>
        <w:t xml:space="preserve">the one with lower RSRP measurement if UE-A is the destination of both UEs, </w:t>
      </w:r>
      <w:r w:rsidRPr="001562F7">
        <w:rPr>
          <w:rFonts w:ascii="Times New Roman" w:hAnsi="Times New Roman" w:cs="Times New Roman"/>
          <w:b/>
          <w:bCs/>
          <w:i/>
          <w:iCs/>
        </w:rPr>
        <w:t xml:space="preserve">random chose one to be UE-B if UE-A is the destination </w:t>
      </w:r>
      <w:r>
        <w:rPr>
          <w:rFonts w:ascii="Times New Roman" w:hAnsi="Times New Roman" w:cs="Times New Roman"/>
          <w:b/>
          <w:bCs/>
          <w:i/>
          <w:iCs/>
        </w:rPr>
        <w:t xml:space="preserve">of </w:t>
      </w:r>
      <w:r w:rsidRPr="001562F7">
        <w:rPr>
          <w:rFonts w:ascii="Times New Roman" w:hAnsi="Times New Roman" w:cs="Times New Roman"/>
          <w:b/>
          <w:bCs/>
          <w:i/>
          <w:iCs/>
        </w:rPr>
        <w:t>neither UE</w:t>
      </w:r>
      <w:r>
        <w:rPr>
          <w:rFonts w:ascii="Times New Roman" w:hAnsi="Times New Roman" w:cs="Times New Roman"/>
          <w:b/>
          <w:bCs/>
          <w:i/>
          <w:iCs/>
        </w:rPr>
        <w:t xml:space="preserve">, </w:t>
      </w:r>
      <w:r w:rsidRPr="001562F7">
        <w:rPr>
          <w:rFonts w:ascii="Times New Roman" w:hAnsi="Times New Roman" w:cs="Times New Roman"/>
          <w:b/>
          <w:bCs/>
          <w:i/>
          <w:iCs/>
        </w:rPr>
        <w:t>o</w:t>
      </w:r>
      <w:r>
        <w:rPr>
          <w:rFonts w:ascii="Times New Roman" w:hAnsi="Times New Roman" w:cs="Times New Roman"/>
          <w:b/>
          <w:bCs/>
          <w:i/>
          <w:iCs/>
        </w:rPr>
        <w:t>r</w:t>
      </w:r>
      <w:r w:rsidRPr="001562F7">
        <w:rPr>
          <w:rFonts w:ascii="Times New Roman" w:eastAsia="SimSun" w:hAnsi="Times New Roman" w:cs="Times New Roman"/>
          <w:b/>
          <w:bCs/>
          <w:i/>
          <w:iCs/>
        </w:rPr>
        <w:t xml:space="preserve"> the UE with the scheduled TB to the UE other than UE-A is UE-B</w:t>
      </w:r>
      <w:r>
        <w:rPr>
          <w:rFonts w:ascii="Times New Roman" w:hAnsi="Times New Roman" w:cs="Times New Roman"/>
          <w:b/>
          <w:bCs/>
          <w:i/>
          <w:iCs/>
        </w:rPr>
        <w:t>.</w:t>
      </w:r>
    </w:p>
    <w:p w14:paraId="61C03468" w14:textId="250A73EC" w:rsidR="004C362E" w:rsidRDefault="004C362E" w:rsidP="00845D9E">
      <w:pPr>
        <w:widowControl w:val="0"/>
        <w:spacing w:before="240" w:after="0"/>
        <w:rPr>
          <w:b/>
          <w:bCs/>
          <w:i/>
          <w:iCs/>
        </w:rPr>
      </w:pPr>
      <w:r w:rsidRPr="00FB3F15">
        <w:rPr>
          <w:b/>
          <w:bCs/>
          <w:i/>
          <w:iCs/>
        </w:rPr>
        <w:t xml:space="preserve">Proposal </w:t>
      </w:r>
      <w:r w:rsidR="004C4F18">
        <w:rPr>
          <w:b/>
          <w:bCs/>
          <w:i/>
          <w:iCs/>
        </w:rPr>
        <w:t>40</w:t>
      </w:r>
      <w:r w:rsidRPr="00FB3F15">
        <w:rPr>
          <w:b/>
          <w:bCs/>
          <w:i/>
          <w:iCs/>
        </w:rPr>
        <w:t xml:space="preserve">: </w:t>
      </w:r>
      <w:r w:rsidRPr="00373BE9">
        <w:rPr>
          <w:b/>
          <w:bCs/>
          <w:i/>
          <w:iCs/>
        </w:rPr>
        <w:t xml:space="preserve">For inter-UE coordination information in Scheme 2,  </w:t>
      </w:r>
      <w:r>
        <w:rPr>
          <w:b/>
          <w:bCs/>
          <w:i/>
          <w:iCs/>
        </w:rPr>
        <w:t>at least when</w:t>
      </w:r>
      <w:r w:rsidRPr="00373BE9">
        <w:rPr>
          <w:b/>
          <w:bCs/>
          <w:i/>
          <w:iCs/>
        </w:rPr>
        <w:t xml:space="preserve"> UE-B’s transmission is unicast or groupcast, UE-A can transmit the inter-UE coordination information to UE-B.</w:t>
      </w:r>
    </w:p>
    <w:p w14:paraId="1A2040F3" w14:textId="51CFD5FD" w:rsidR="004C362E" w:rsidRDefault="004C362E" w:rsidP="004C362E">
      <w:pPr>
        <w:spacing w:before="240"/>
        <w:rPr>
          <w:b/>
          <w:bCs/>
          <w:i/>
          <w:iCs/>
          <w:lang w:eastAsia="ko-KR"/>
        </w:rPr>
      </w:pPr>
      <w:r>
        <w:rPr>
          <w:b/>
          <w:bCs/>
          <w:i/>
          <w:iCs/>
          <w:lang w:eastAsia="ko-KR"/>
        </w:rPr>
        <w:t>Proposal 4</w:t>
      </w:r>
      <w:r w:rsidR="004C4F18">
        <w:rPr>
          <w:b/>
          <w:bCs/>
          <w:i/>
          <w:iCs/>
          <w:lang w:eastAsia="ko-KR"/>
        </w:rPr>
        <w:t>1</w:t>
      </w:r>
      <w:r>
        <w:rPr>
          <w:b/>
          <w:bCs/>
          <w:i/>
          <w:iCs/>
          <w:lang w:eastAsia="ko-KR"/>
        </w:rPr>
        <w:t xml:space="preserve">: </w:t>
      </w:r>
      <w:r w:rsidRPr="001562F7">
        <w:rPr>
          <w:b/>
          <w:bCs/>
          <w:i/>
          <w:iCs/>
          <w:lang w:eastAsia="ko-KR"/>
        </w:rPr>
        <w:t>The combination of Scheme 1 and Scheme 2 is not prohibited</w:t>
      </w:r>
      <w:r>
        <w:rPr>
          <w:b/>
          <w:bCs/>
          <w:i/>
          <w:iCs/>
          <w:lang w:eastAsia="ko-KR"/>
        </w:rPr>
        <w:t>.</w:t>
      </w:r>
    </w:p>
    <w:p w14:paraId="4500E93A" w14:textId="6268713C" w:rsidR="0047001B" w:rsidRPr="00845D9E" w:rsidRDefault="004C362E" w:rsidP="00845D9E">
      <w:pPr>
        <w:pStyle w:val="ListParagraph"/>
        <w:numPr>
          <w:ilvl w:val="0"/>
          <w:numId w:val="33"/>
        </w:numPr>
        <w:rPr>
          <w:b/>
          <w:bCs/>
          <w:i/>
          <w:iCs/>
        </w:rPr>
      </w:pPr>
      <w:r w:rsidRPr="00845D9E">
        <w:rPr>
          <w:b/>
          <w:bCs/>
          <w:i/>
          <w:iCs/>
        </w:rPr>
        <w:t xml:space="preserve">If (pre-)configured, in addition to report the conflict as in Scheme 2, UE-A may also send </w:t>
      </w:r>
      <w:r w:rsidRPr="00845D9E">
        <w:rPr>
          <w:b/>
          <w:bCs/>
          <w:i/>
          <w:iCs/>
          <w:lang w:eastAsia="ko-KR"/>
        </w:rPr>
        <w:t>preferred and/or non-preferred resources, as in Scheme 1, to UE-B for resource reselection at UE-B</w:t>
      </w:r>
    </w:p>
    <w:p w14:paraId="1010AF39" w14:textId="076DDC72" w:rsidR="004C362E" w:rsidRDefault="004C362E" w:rsidP="004C362E">
      <w:pPr>
        <w:rPr>
          <w:b/>
          <w:bCs/>
          <w:i/>
          <w:iCs/>
          <w:lang w:eastAsia="ko-KR"/>
        </w:rPr>
      </w:pPr>
      <w:r>
        <w:rPr>
          <w:b/>
          <w:bCs/>
          <w:i/>
          <w:iCs/>
          <w:lang w:eastAsia="ko-KR"/>
        </w:rPr>
        <w:t>Proposal 4</w:t>
      </w:r>
      <w:r w:rsidR="004C4F18">
        <w:rPr>
          <w:b/>
          <w:bCs/>
          <w:i/>
          <w:iCs/>
          <w:lang w:eastAsia="ko-KR"/>
        </w:rPr>
        <w:t>2</w:t>
      </w:r>
      <w:r>
        <w:rPr>
          <w:b/>
          <w:bCs/>
          <w:i/>
          <w:iCs/>
          <w:lang w:eastAsia="ko-KR"/>
        </w:rPr>
        <w:t>: The signaling granularity of (</w:t>
      </w:r>
      <w:r w:rsidRPr="00A86EFB">
        <w:rPr>
          <w:b/>
          <w:bCs/>
          <w:i/>
          <w:iCs/>
          <w:lang w:eastAsia="ko-KR"/>
        </w:rPr>
        <w:t>pre)configuration to enable/disable/control features of inter-UE coordination information</w:t>
      </w:r>
      <w:r>
        <w:rPr>
          <w:b/>
          <w:bCs/>
          <w:i/>
          <w:iCs/>
          <w:lang w:eastAsia="ko-KR"/>
        </w:rPr>
        <w:t xml:space="preserve"> should support the following combination features</w:t>
      </w:r>
    </w:p>
    <w:p w14:paraId="6B1EDE8E" w14:textId="77777777" w:rsidR="004C362E" w:rsidRDefault="004C362E" w:rsidP="004C362E">
      <w:pPr>
        <w:pStyle w:val="ListParagraph"/>
        <w:widowControl w:val="0"/>
        <w:numPr>
          <w:ilvl w:val="0"/>
          <w:numId w:val="16"/>
        </w:numPr>
        <w:spacing w:after="0"/>
        <w:contextualSpacing w:val="0"/>
        <w:rPr>
          <w:rFonts w:eastAsia="SimSun"/>
          <w:b/>
          <w:bCs/>
          <w:i/>
          <w:iCs/>
          <w:lang w:eastAsia="ko-KR"/>
        </w:rPr>
      </w:pPr>
      <w:r>
        <w:rPr>
          <w:rFonts w:eastAsia="SimSun"/>
          <w:b/>
          <w:bCs/>
          <w:i/>
          <w:iCs/>
          <w:lang w:eastAsia="ko-KR"/>
        </w:rPr>
        <w:t>Explicit request-based S</w:t>
      </w:r>
      <w:r w:rsidRPr="00A86EFB">
        <w:rPr>
          <w:rFonts w:eastAsia="SimSun"/>
          <w:b/>
          <w:bCs/>
          <w:i/>
          <w:iCs/>
          <w:lang w:eastAsia="ko-KR"/>
        </w:rPr>
        <w:t>cheme 1</w:t>
      </w:r>
    </w:p>
    <w:p w14:paraId="1A4CE2AA" w14:textId="77777777" w:rsidR="004C362E" w:rsidRDefault="004C362E" w:rsidP="004C362E">
      <w:pPr>
        <w:pStyle w:val="ListParagraph"/>
        <w:widowControl w:val="0"/>
        <w:numPr>
          <w:ilvl w:val="0"/>
          <w:numId w:val="16"/>
        </w:numPr>
        <w:spacing w:after="0"/>
        <w:contextualSpacing w:val="0"/>
        <w:rPr>
          <w:rFonts w:eastAsia="SimSun"/>
          <w:b/>
          <w:bCs/>
          <w:i/>
          <w:iCs/>
          <w:lang w:eastAsia="ko-KR"/>
        </w:rPr>
      </w:pPr>
      <w:r>
        <w:rPr>
          <w:rFonts w:eastAsia="SimSun"/>
          <w:b/>
          <w:bCs/>
          <w:i/>
          <w:iCs/>
          <w:lang w:eastAsia="ko-KR"/>
        </w:rPr>
        <w:t>Condition-based Scheme 1</w:t>
      </w:r>
    </w:p>
    <w:p w14:paraId="12A05360" w14:textId="77777777" w:rsidR="004C362E" w:rsidRPr="00E86ABE" w:rsidRDefault="004C362E" w:rsidP="004C362E">
      <w:pPr>
        <w:pStyle w:val="ListParagraph"/>
        <w:widowControl w:val="0"/>
        <w:numPr>
          <w:ilvl w:val="0"/>
          <w:numId w:val="16"/>
        </w:numPr>
        <w:spacing w:after="0"/>
        <w:contextualSpacing w:val="0"/>
        <w:rPr>
          <w:rFonts w:eastAsia="SimSun"/>
          <w:b/>
          <w:bCs/>
          <w:i/>
          <w:iCs/>
          <w:lang w:eastAsia="ko-KR"/>
        </w:rPr>
      </w:pPr>
      <w:r w:rsidRPr="00A86EFB">
        <w:rPr>
          <w:rFonts w:eastAsia="SimSun"/>
          <w:b/>
          <w:bCs/>
          <w:i/>
          <w:iCs/>
          <w:lang w:eastAsia="ko-KR"/>
        </w:rPr>
        <w:t>scheme 2</w:t>
      </w:r>
      <w:r>
        <w:rPr>
          <w:rFonts w:eastAsia="SimSun"/>
          <w:b/>
          <w:bCs/>
          <w:i/>
          <w:iCs/>
          <w:lang w:eastAsia="ko-KR"/>
        </w:rPr>
        <w:t xml:space="preserve"> + condition-based scheme 1</w:t>
      </w:r>
    </w:p>
    <w:p w14:paraId="6A56EEB0" w14:textId="240FD64B" w:rsidR="00F86C23" w:rsidRDefault="00F86C23" w:rsidP="00353626"/>
    <w:p w14:paraId="0E9CB47F" w14:textId="77777777" w:rsidR="00F86C23" w:rsidRPr="00AA053C" w:rsidRDefault="00F86C23" w:rsidP="00353626"/>
    <w:p w14:paraId="20D32928" w14:textId="02402748" w:rsidR="00E7756E" w:rsidRDefault="00E7756E" w:rsidP="00E7756E">
      <w:pPr>
        <w:pStyle w:val="Heading1"/>
        <w:numPr>
          <w:ilvl w:val="0"/>
          <w:numId w:val="0"/>
        </w:numPr>
        <w:ind w:left="432" w:hanging="432"/>
      </w:pPr>
      <w:r>
        <w:lastRenderedPageBreak/>
        <w:t>References</w:t>
      </w:r>
    </w:p>
    <w:p w14:paraId="3464EA03" w14:textId="570B994F" w:rsidR="00003546" w:rsidRPr="0051294D" w:rsidRDefault="00022B44" w:rsidP="00F329CA">
      <w:pPr>
        <w:pStyle w:val="References"/>
      </w:pPr>
      <w:bookmarkStart w:id="10" w:name="_Ref52458927"/>
      <w:bookmarkStart w:id="11" w:name="_Ref67924775"/>
      <w:r w:rsidRPr="00022B44">
        <w:t>RP-193257</w:t>
      </w:r>
      <w:r w:rsidR="00E0752D" w:rsidRPr="0051294D">
        <w:t xml:space="preserve">, </w:t>
      </w:r>
      <w:r w:rsidR="00510F7C">
        <w:t>“</w:t>
      </w:r>
      <w:r w:rsidR="007F6045" w:rsidRPr="0051294D">
        <w:t>NR sidelink enhancement</w:t>
      </w:r>
      <w:r w:rsidR="00510F7C">
        <w:t>”</w:t>
      </w:r>
      <w:r w:rsidR="00E0752D" w:rsidRPr="0051294D">
        <w:t>, RAN#</w:t>
      </w:r>
      <w:r w:rsidR="00BE45B7" w:rsidRPr="0051294D">
        <w:t>8</w:t>
      </w:r>
      <w:r>
        <w:t>6</w:t>
      </w:r>
      <w:r w:rsidR="007F6045" w:rsidRPr="0051294D">
        <w:t>-e</w:t>
      </w:r>
      <w:r w:rsidR="00E0752D" w:rsidRPr="0051294D">
        <w:t xml:space="preserve">, </w:t>
      </w:r>
      <w:r>
        <w:t>Dec</w:t>
      </w:r>
      <w:r w:rsidR="007F6045" w:rsidRPr="0051294D">
        <w:t xml:space="preserve"> 20</w:t>
      </w:r>
      <w:bookmarkEnd w:id="10"/>
      <w:r>
        <w:t>19.</w:t>
      </w:r>
      <w:bookmarkEnd w:id="11"/>
    </w:p>
    <w:p w14:paraId="11EB3609" w14:textId="49105C14" w:rsidR="00DF7B0F" w:rsidRDefault="00DF7B0F" w:rsidP="00F329CA">
      <w:pPr>
        <w:pStyle w:val="References"/>
      </w:pPr>
      <w:bookmarkStart w:id="12" w:name="_Ref52458934"/>
      <w:r w:rsidRPr="0051294D">
        <w:t>RP-201385, “WID revision: NR sidelink enhancement,” LG Electronics, RAN#88-e, June 29-July 3, 2020.</w:t>
      </w:r>
      <w:bookmarkEnd w:id="12"/>
    </w:p>
    <w:p w14:paraId="61BE381B" w14:textId="77777777" w:rsidR="00510F7C" w:rsidRDefault="00510F7C" w:rsidP="00510F7C">
      <w:pPr>
        <w:pStyle w:val="References"/>
      </w:pPr>
      <w:bookmarkStart w:id="13" w:name="_Ref61181993"/>
      <w:r w:rsidRPr="00B64059">
        <w:t>R</w:t>
      </w:r>
      <w:r>
        <w:t>P-202846, “</w:t>
      </w:r>
      <w:r w:rsidRPr="007F6045">
        <w:t>WID revision: NR sidelink enhancement</w:t>
      </w:r>
      <w:r>
        <w:t>”, RAN#90-e, Dec. 7-11, 2020.</w:t>
      </w:r>
      <w:bookmarkEnd w:id="13"/>
    </w:p>
    <w:p w14:paraId="15792BCD" w14:textId="0CFF7E18" w:rsidR="0015121F" w:rsidRDefault="0015121F" w:rsidP="00353626">
      <w:pPr>
        <w:pStyle w:val="References"/>
      </w:pPr>
      <w:bookmarkStart w:id="14" w:name="_Ref67840559"/>
      <w:r>
        <w:t>R1-2</w:t>
      </w:r>
      <w:r w:rsidRPr="00353626">
        <w:t>10</w:t>
      </w:r>
      <w:r>
        <w:t>2168, “</w:t>
      </w:r>
      <w:r w:rsidRPr="0022411C">
        <w:t>LS on Mode 2 enhancements in NR sidelink</w:t>
      </w:r>
      <w:r>
        <w:t xml:space="preserve">”, LGE, RAN1#104e, </w:t>
      </w:r>
      <w:r w:rsidR="00331DD3">
        <w:t>Jan. 25-Feb. 5, 2021</w:t>
      </w:r>
      <w:bookmarkEnd w:id="14"/>
    </w:p>
    <w:p w14:paraId="7A9317B8" w14:textId="114D3CDA" w:rsidR="0015121F" w:rsidRDefault="0015121F" w:rsidP="00353626">
      <w:pPr>
        <w:pStyle w:val="References"/>
      </w:pPr>
      <w:bookmarkStart w:id="15" w:name="_Ref67840681"/>
      <w:r w:rsidRPr="00353626">
        <w:t>R1-210</w:t>
      </w:r>
      <w:r>
        <w:t>2166, “</w:t>
      </w:r>
      <w:r w:rsidRPr="0015121F">
        <w:t>Detailed observations from evaluation results</w:t>
      </w:r>
      <w:r>
        <w:t>”, LGE, RAN1#104e,</w:t>
      </w:r>
      <w:r w:rsidR="00331DD3">
        <w:t xml:space="preserve"> Jan. 25-Feb. 5, 2021</w:t>
      </w:r>
      <w:bookmarkEnd w:id="15"/>
    </w:p>
    <w:p w14:paraId="6CE64685" w14:textId="1F303766" w:rsidR="00B76F3F" w:rsidRDefault="00B76F3F" w:rsidP="00B76F3F">
      <w:pPr>
        <w:pStyle w:val="References"/>
      </w:pPr>
      <w:bookmarkStart w:id="16" w:name="_Ref92069196"/>
      <w:r>
        <w:t>RP-212880, “Status report of WI: NR Sidelink enhancement”, RAN1, Dec. 6-17, 2021.</w:t>
      </w:r>
      <w:bookmarkEnd w:id="16"/>
    </w:p>
    <w:p w14:paraId="5F8C9263" w14:textId="2A39D6F5" w:rsidR="00A1201C" w:rsidRDefault="00A1201C" w:rsidP="008A2B60">
      <w:pPr>
        <w:rPr>
          <w:lang w:eastAsia="zh-CN"/>
        </w:rPr>
      </w:pPr>
    </w:p>
    <w:p w14:paraId="59E49DEF" w14:textId="77777777" w:rsidR="007310E6" w:rsidRDefault="007310E6" w:rsidP="007310E6"/>
    <w:p w14:paraId="328BD096" w14:textId="77777777" w:rsidR="007310E6" w:rsidRDefault="007310E6" w:rsidP="007310E6">
      <w:pPr>
        <w:pStyle w:val="Heading1"/>
        <w:numPr>
          <w:ilvl w:val="0"/>
          <w:numId w:val="0"/>
        </w:numPr>
        <w:ind w:left="432" w:hanging="432"/>
      </w:pPr>
      <w:bookmarkStart w:id="17" w:name="_Ref83894487"/>
      <w:r>
        <w:t>Appendix</w:t>
      </w:r>
      <w:bookmarkEnd w:id="17"/>
    </w:p>
    <w:p w14:paraId="37D13E0D" w14:textId="5995C7F9" w:rsidR="00772ECF" w:rsidRPr="006E093E" w:rsidRDefault="007310E6" w:rsidP="006E093E">
      <w:r>
        <w:t>The agreements from RAN1#10</w:t>
      </w:r>
      <w:r w:rsidR="006E093E">
        <w:t>7</w:t>
      </w:r>
      <w:r>
        <w:t>-e are listed below.</w:t>
      </w:r>
    </w:p>
    <w:p w14:paraId="137732ED" w14:textId="62256FC0" w:rsidR="006E093E" w:rsidRPr="006E093E" w:rsidRDefault="006E093E" w:rsidP="006E093E">
      <w:pPr>
        <w:rPr>
          <w:b/>
          <w:bCs/>
          <w:color w:val="000000"/>
        </w:rPr>
      </w:pPr>
      <w:r w:rsidRPr="006E093E">
        <w:rPr>
          <w:b/>
          <w:bCs/>
          <w:color w:val="000000"/>
        </w:rPr>
        <w:t>Agreement</w:t>
      </w:r>
      <w:r>
        <w:rPr>
          <w:b/>
          <w:bCs/>
          <w:color w:val="000000"/>
        </w:rPr>
        <w:t>:</w:t>
      </w:r>
    </w:p>
    <w:p w14:paraId="5EE95A61" w14:textId="77777777" w:rsidR="006E093E" w:rsidRPr="003350FF" w:rsidRDefault="006E093E" w:rsidP="006E093E">
      <w:pPr>
        <w:rPr>
          <w:rFonts w:cs="Times"/>
          <w:lang w:eastAsia="ko-KR"/>
        </w:rPr>
      </w:pPr>
      <w:r w:rsidRPr="003350FF">
        <w:rPr>
          <w:rFonts w:cs="Times"/>
          <w:lang w:eastAsia="ko-KR"/>
        </w:rPr>
        <w:t>A resource pool level (pre-)configuration uses either of the following options</w:t>
      </w:r>
    </w:p>
    <w:p w14:paraId="393D227D" w14:textId="77777777" w:rsidR="006E093E" w:rsidRPr="003350FF" w:rsidRDefault="006E093E" w:rsidP="0022433C">
      <w:pPr>
        <w:numPr>
          <w:ilvl w:val="0"/>
          <w:numId w:val="19"/>
        </w:numPr>
        <w:autoSpaceDE/>
        <w:autoSpaceDN/>
        <w:adjustRightInd/>
        <w:snapToGrid/>
        <w:spacing w:after="0"/>
        <w:rPr>
          <w:rFonts w:eastAsia="Gulim" w:cs="Times"/>
          <w:iCs/>
          <w:lang w:eastAsia="ko-KR"/>
        </w:rPr>
      </w:pPr>
      <w:r w:rsidRPr="003350FF">
        <w:rPr>
          <w:rFonts w:eastAsia="Gulim" w:cs="Times"/>
          <w:iCs/>
          <w:lang w:eastAsia="ko-KR"/>
        </w:rPr>
        <w:t>Option 1: PSFCH occasion is derived by a slot where UE-B’s SCI is transmitted</w:t>
      </w:r>
    </w:p>
    <w:p w14:paraId="7960FAC9" w14:textId="77777777" w:rsidR="006E093E" w:rsidRPr="003350FF" w:rsidRDefault="006E093E" w:rsidP="0022433C">
      <w:pPr>
        <w:numPr>
          <w:ilvl w:val="1"/>
          <w:numId w:val="19"/>
        </w:numPr>
        <w:autoSpaceDE/>
        <w:autoSpaceDN/>
        <w:adjustRightInd/>
        <w:snapToGrid/>
        <w:spacing w:after="0"/>
        <w:rPr>
          <w:rFonts w:eastAsia="Gulim" w:cs="Times"/>
          <w:iCs/>
          <w:lang w:eastAsia="ko-KR"/>
        </w:rPr>
      </w:pPr>
      <w:r w:rsidRPr="003350FF">
        <w:rPr>
          <w:rFonts w:eastAsia="Gulim" w:cs="Times"/>
          <w:iCs/>
          <w:lang w:eastAsia="ko-KR"/>
        </w:rPr>
        <w:t>Reuse PSSCH-to-PSFCH timing as specified in TS 38.213 Section 16.3 to determine the PSFCH occasion for resource conflict indication</w:t>
      </w:r>
    </w:p>
    <w:p w14:paraId="1881E802" w14:textId="77777777" w:rsidR="006E093E" w:rsidRPr="003350FF" w:rsidRDefault="006E093E" w:rsidP="0022433C">
      <w:pPr>
        <w:numPr>
          <w:ilvl w:val="1"/>
          <w:numId w:val="19"/>
        </w:numPr>
        <w:autoSpaceDE/>
        <w:autoSpaceDN/>
        <w:adjustRightInd/>
        <w:snapToGrid/>
        <w:spacing w:after="0"/>
        <w:rPr>
          <w:rFonts w:eastAsia="Gulim" w:cs="Times"/>
          <w:iCs/>
          <w:lang w:eastAsia="ko-KR"/>
        </w:rPr>
      </w:pPr>
      <w:r w:rsidRPr="003350FF">
        <w:rPr>
          <w:rFonts w:eastAsia="Gulim" w:cs="Times"/>
          <w:iCs/>
          <w:lang w:eastAsia="ko-KR"/>
        </w:rPr>
        <w:t>Time gap between the PSFCH and a slot where expected/potential resource conflict occurs is larger than or equal to T_3</w:t>
      </w:r>
    </w:p>
    <w:p w14:paraId="4AAE5949" w14:textId="77777777" w:rsidR="006E093E" w:rsidRPr="003350FF" w:rsidRDefault="006E093E" w:rsidP="0022433C">
      <w:pPr>
        <w:numPr>
          <w:ilvl w:val="0"/>
          <w:numId w:val="19"/>
        </w:numPr>
        <w:autoSpaceDE/>
        <w:autoSpaceDN/>
        <w:adjustRightInd/>
        <w:snapToGrid/>
        <w:spacing w:after="0"/>
        <w:rPr>
          <w:rFonts w:eastAsia="Gulim" w:cs="Times"/>
          <w:iCs/>
          <w:lang w:eastAsia="ko-KR"/>
        </w:rPr>
      </w:pPr>
      <w:bookmarkStart w:id="18" w:name="_Hlk88088593"/>
      <w:r w:rsidRPr="003350FF">
        <w:rPr>
          <w:rFonts w:eastAsia="Gulim" w:cs="Times"/>
          <w:iCs/>
          <w:lang w:eastAsia="ko-KR"/>
        </w:rPr>
        <w:t>Option 2: PSFCH occasion is derived by a slot where expected/potential resource conflict occurs on PSSCH resource indicated by UE-B’s SCI</w:t>
      </w:r>
    </w:p>
    <w:p w14:paraId="1DA42714" w14:textId="77777777" w:rsidR="006E093E" w:rsidRPr="003350FF" w:rsidRDefault="006E093E" w:rsidP="0022433C">
      <w:pPr>
        <w:numPr>
          <w:ilvl w:val="1"/>
          <w:numId w:val="19"/>
        </w:numPr>
        <w:autoSpaceDE/>
        <w:autoSpaceDN/>
        <w:adjustRightInd/>
        <w:snapToGrid/>
        <w:spacing w:after="0"/>
        <w:rPr>
          <w:rFonts w:eastAsia="Gulim" w:cs="Times"/>
          <w:iCs/>
          <w:lang w:eastAsia="ko-KR"/>
        </w:rPr>
      </w:pPr>
      <w:r w:rsidRPr="003350FF">
        <w:rPr>
          <w:rFonts w:eastAsia="Gulim" w:cs="Times"/>
          <w:iCs/>
          <w:lang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3D7BF0C6" w14:textId="77777777" w:rsidR="006E093E" w:rsidRPr="003350FF" w:rsidRDefault="006E093E" w:rsidP="0022433C">
      <w:pPr>
        <w:numPr>
          <w:ilvl w:val="1"/>
          <w:numId w:val="19"/>
        </w:numPr>
        <w:autoSpaceDE/>
        <w:autoSpaceDN/>
        <w:adjustRightInd/>
        <w:snapToGrid/>
        <w:spacing w:after="0"/>
        <w:rPr>
          <w:rFonts w:eastAsia="Gulim" w:cs="Times"/>
          <w:iCs/>
          <w:lang w:eastAsia="ko-KR"/>
        </w:rPr>
      </w:pPr>
      <w:r w:rsidRPr="003350FF">
        <w:rPr>
          <w:rFonts w:eastAsia="Gulim" w:cs="Times"/>
          <w:iCs/>
          <w:lang w:eastAsia="ko-KR"/>
        </w:rPr>
        <w:t>FFS: How to account for processing timeline</w:t>
      </w:r>
    </w:p>
    <w:bookmarkEnd w:id="18"/>
    <w:p w14:paraId="56D0B2D8" w14:textId="77777777" w:rsidR="006E093E" w:rsidRPr="003350FF" w:rsidRDefault="006E093E" w:rsidP="006E093E">
      <w:pPr>
        <w:rPr>
          <w:rFonts w:cs="Times"/>
          <w:lang w:eastAsia="x-none"/>
        </w:rPr>
      </w:pPr>
      <w:r w:rsidRPr="003350FF">
        <w:rPr>
          <w:rFonts w:cs="Times"/>
          <w:lang w:eastAsia="x-none"/>
        </w:rPr>
        <w:t>Note that it is possible not to configure either option1 or option 2.</w:t>
      </w:r>
    </w:p>
    <w:p w14:paraId="1F69FD49" w14:textId="77777777" w:rsidR="006E093E" w:rsidRPr="006E093E" w:rsidRDefault="006E093E" w:rsidP="006E093E">
      <w:pPr>
        <w:rPr>
          <w:b/>
          <w:bCs/>
          <w:color w:val="000000"/>
        </w:rPr>
      </w:pPr>
    </w:p>
    <w:p w14:paraId="402693D0" w14:textId="77777777" w:rsidR="006E093E" w:rsidRPr="006E093E" w:rsidRDefault="006E093E" w:rsidP="006E093E">
      <w:pPr>
        <w:rPr>
          <w:b/>
          <w:bCs/>
          <w:color w:val="000000"/>
        </w:rPr>
      </w:pPr>
      <w:r w:rsidRPr="006E093E">
        <w:rPr>
          <w:b/>
          <w:bCs/>
          <w:color w:val="000000"/>
        </w:rPr>
        <w:t>Agreement</w:t>
      </w:r>
    </w:p>
    <w:p w14:paraId="2301788B" w14:textId="77777777" w:rsidR="006E093E" w:rsidRPr="003350FF" w:rsidRDefault="006E093E" w:rsidP="0022433C">
      <w:pPr>
        <w:pStyle w:val="ListParagraph"/>
        <w:numPr>
          <w:ilvl w:val="0"/>
          <w:numId w:val="19"/>
        </w:numPr>
        <w:spacing w:after="0"/>
        <w:contextualSpacing w:val="0"/>
        <w:jc w:val="left"/>
        <w:rPr>
          <w:rFonts w:cs="Times"/>
          <w:iCs/>
          <w:lang w:eastAsia="ko-KR"/>
        </w:rPr>
      </w:pPr>
      <w:r w:rsidRPr="003350FF">
        <w:rPr>
          <w:rFonts w:cs="Times"/>
          <w:iCs/>
        </w:rPr>
        <w:t>For Condition 1-A-2 of Scheme 1, the set of resources preferred for UE-B’s transmission is a form of candidate single-slot resource as specified in Rel-16 TS 38.214 Section 8.1.4</w:t>
      </w:r>
    </w:p>
    <w:p w14:paraId="0A7A2825" w14:textId="77777777" w:rsidR="006E093E" w:rsidRPr="003350FF" w:rsidRDefault="006E093E" w:rsidP="0022433C">
      <w:pPr>
        <w:pStyle w:val="ListParagraph"/>
        <w:numPr>
          <w:ilvl w:val="1"/>
          <w:numId w:val="19"/>
        </w:numPr>
        <w:spacing w:after="0"/>
        <w:contextualSpacing w:val="0"/>
        <w:jc w:val="left"/>
        <w:rPr>
          <w:rFonts w:cs="Times"/>
          <w:iCs/>
          <w:lang w:eastAsia="ja-JP"/>
        </w:rPr>
      </w:pPr>
      <w:r w:rsidRPr="003350FF">
        <w:rPr>
          <w:rFonts w:cs="Times"/>
          <w:iCs/>
        </w:rPr>
        <w:t>UE-A excludes candidate single-slot candidate(s) belonging to “slot(s) where UE-A, when it is intended receiver of UE-B, does not expect to perform SL reception from UE-B due to half duplex operation” after Step 6) of TS 38.214 Section 8.1.4</w:t>
      </w:r>
    </w:p>
    <w:p w14:paraId="0B62B709" w14:textId="77777777" w:rsidR="006E093E" w:rsidRPr="003350FF" w:rsidRDefault="006E093E" w:rsidP="006E093E">
      <w:pPr>
        <w:rPr>
          <w:rFonts w:cs="Times"/>
          <w:b/>
          <w:bCs/>
          <w:highlight w:val="yellow"/>
        </w:rPr>
      </w:pPr>
    </w:p>
    <w:p w14:paraId="65149275" w14:textId="77777777" w:rsidR="006E093E" w:rsidRPr="006E093E" w:rsidRDefault="006E093E" w:rsidP="006E093E">
      <w:pPr>
        <w:rPr>
          <w:b/>
          <w:bCs/>
          <w:color w:val="000000"/>
        </w:rPr>
      </w:pPr>
      <w:r w:rsidRPr="006E093E">
        <w:rPr>
          <w:b/>
          <w:bCs/>
          <w:color w:val="000000"/>
        </w:rPr>
        <w:t>Agreement</w:t>
      </w:r>
    </w:p>
    <w:p w14:paraId="61438990" w14:textId="77777777" w:rsidR="006E093E" w:rsidRPr="003350FF" w:rsidRDefault="006E093E" w:rsidP="006E093E">
      <w:pPr>
        <w:pStyle w:val="ListParagraph"/>
        <w:rPr>
          <w:rFonts w:cs="Times"/>
          <w:iCs/>
          <w:lang w:eastAsia="ko-KR"/>
        </w:rPr>
      </w:pPr>
      <w:r w:rsidRPr="003350FF">
        <w:rPr>
          <w:rFonts w:cs="Times"/>
          <w:iCs/>
        </w:rPr>
        <w:t>When PSFCH TX/RX for Scheme 2 is overlapping with LTE SL TX/RX and/or UL in a UE, reuse prioritization rule as specified in TS 38.213 Section 16.2.4.1 and 16.2.4.3.1.</w:t>
      </w:r>
    </w:p>
    <w:p w14:paraId="77014B33" w14:textId="77777777" w:rsidR="006E093E" w:rsidRPr="003350FF" w:rsidRDefault="006E093E" w:rsidP="006E093E">
      <w:pPr>
        <w:rPr>
          <w:rFonts w:cs="Times"/>
          <w:b/>
          <w:bCs/>
          <w:highlight w:val="yellow"/>
          <w:lang w:eastAsia="ja-JP"/>
        </w:rPr>
      </w:pPr>
    </w:p>
    <w:p w14:paraId="07AEE754" w14:textId="77777777" w:rsidR="006E093E" w:rsidRPr="006E093E" w:rsidRDefault="006E093E" w:rsidP="006E093E">
      <w:pPr>
        <w:rPr>
          <w:b/>
          <w:bCs/>
          <w:color w:val="000000"/>
        </w:rPr>
      </w:pPr>
      <w:r w:rsidRPr="006E093E">
        <w:rPr>
          <w:b/>
          <w:bCs/>
          <w:color w:val="000000"/>
        </w:rPr>
        <w:t>Conclusion</w:t>
      </w:r>
    </w:p>
    <w:p w14:paraId="5BED4879" w14:textId="77777777" w:rsidR="006E093E" w:rsidRPr="003350FF" w:rsidRDefault="006E093E" w:rsidP="006E093E">
      <w:pPr>
        <w:pStyle w:val="ListParagraph"/>
        <w:rPr>
          <w:rFonts w:cs="Times"/>
          <w:iCs/>
          <w:lang w:eastAsia="ko-KR"/>
        </w:rPr>
      </w:pPr>
      <w:r w:rsidRPr="003350FF">
        <w:rPr>
          <w:rFonts w:cs="Times"/>
          <w:iCs/>
        </w:rPr>
        <w:t>For Scheme 2, the values of the following parameters are the same as those for SL HARQ-ACK feedback in the same resource pool</w:t>
      </w:r>
    </w:p>
    <w:p w14:paraId="39022452" w14:textId="77777777" w:rsidR="006E093E" w:rsidRPr="003350FF" w:rsidRDefault="006E093E" w:rsidP="0022433C">
      <w:pPr>
        <w:pStyle w:val="ListParagraph"/>
        <w:numPr>
          <w:ilvl w:val="0"/>
          <w:numId w:val="19"/>
        </w:numPr>
        <w:spacing w:after="0"/>
        <w:contextualSpacing w:val="0"/>
        <w:jc w:val="left"/>
        <w:rPr>
          <w:rFonts w:cs="Times"/>
          <w:iCs/>
          <w:lang w:eastAsia="ja-JP"/>
        </w:rPr>
      </w:pPr>
      <w:r w:rsidRPr="003350FF">
        <w:rPr>
          <w:rFonts w:cs="Times"/>
          <w:iCs/>
        </w:rPr>
        <w:t>Period of PSFCH resources (sl-PSFCH-Period)</w:t>
      </w:r>
    </w:p>
    <w:p w14:paraId="223839E1" w14:textId="77777777" w:rsidR="006E093E" w:rsidRPr="003350FF" w:rsidRDefault="006E093E" w:rsidP="0022433C">
      <w:pPr>
        <w:pStyle w:val="ListParagraph"/>
        <w:numPr>
          <w:ilvl w:val="0"/>
          <w:numId w:val="19"/>
        </w:numPr>
        <w:spacing w:after="0"/>
        <w:contextualSpacing w:val="0"/>
        <w:jc w:val="left"/>
        <w:rPr>
          <w:rFonts w:cs="Times"/>
          <w:iCs/>
        </w:rPr>
      </w:pPr>
      <w:r w:rsidRPr="003350FF">
        <w:rPr>
          <w:rFonts w:cs="Times"/>
          <w:iCs/>
        </w:rPr>
        <w:t>Number of cyclic shift pairs used for a PSFCH transmission that can be multiplexed in a PRB (sl-NumMuxCS-Pair)</w:t>
      </w:r>
    </w:p>
    <w:p w14:paraId="62112947" w14:textId="77777777" w:rsidR="006E093E" w:rsidRPr="003350FF" w:rsidRDefault="006E093E" w:rsidP="0022433C">
      <w:pPr>
        <w:pStyle w:val="ListParagraph"/>
        <w:numPr>
          <w:ilvl w:val="0"/>
          <w:numId w:val="19"/>
        </w:numPr>
        <w:spacing w:after="0"/>
        <w:contextualSpacing w:val="0"/>
        <w:jc w:val="left"/>
        <w:rPr>
          <w:rFonts w:cs="Times"/>
          <w:iCs/>
        </w:rPr>
      </w:pPr>
      <w:r w:rsidRPr="003350FF">
        <w:rPr>
          <w:rFonts w:cs="Times"/>
          <w:iCs/>
        </w:rPr>
        <w:t>Number of PSFCH resources available for multiplexing information in a PSFCH transmission (sl-PSFCH-CandidateResourceType)</w:t>
      </w:r>
    </w:p>
    <w:p w14:paraId="47698001" w14:textId="77777777" w:rsidR="006E093E" w:rsidRPr="003350FF" w:rsidRDefault="006E093E" w:rsidP="006E093E">
      <w:pPr>
        <w:rPr>
          <w:rFonts w:cs="Times"/>
          <w:lang w:eastAsia="x-none"/>
        </w:rPr>
      </w:pPr>
    </w:p>
    <w:p w14:paraId="5214BD35" w14:textId="77777777" w:rsidR="006E093E" w:rsidRPr="006E093E" w:rsidRDefault="006E093E" w:rsidP="006E093E">
      <w:pPr>
        <w:rPr>
          <w:b/>
          <w:bCs/>
          <w:color w:val="000000"/>
        </w:rPr>
      </w:pPr>
      <w:r w:rsidRPr="006E093E">
        <w:rPr>
          <w:b/>
          <w:bCs/>
          <w:color w:val="000000"/>
        </w:rPr>
        <w:lastRenderedPageBreak/>
        <w:t>Agreement</w:t>
      </w:r>
    </w:p>
    <w:p w14:paraId="00AB8841" w14:textId="77777777" w:rsidR="006E093E" w:rsidRPr="003350FF" w:rsidRDefault="006E093E" w:rsidP="006E093E">
      <w:pPr>
        <w:rPr>
          <w:rFonts w:eastAsia="Gulim" w:cs="Times"/>
          <w:iCs/>
        </w:rPr>
      </w:pPr>
      <w:r w:rsidRPr="003350FF">
        <w:rPr>
          <w:rFonts w:eastAsia="Gulim" w:cs="Times"/>
          <w:iCs/>
          <w:lang w:eastAsia="ko-KR"/>
        </w:rPr>
        <w:t xml:space="preserve">For Scheme 1, a resource pool level (pre-)configuration can enable one of the following </w:t>
      </w:r>
      <w:r w:rsidRPr="003350FF">
        <w:rPr>
          <w:rFonts w:eastAsia="Gulim" w:cs="Times"/>
          <w:iCs/>
          <w:lang w:eastAsia="zh-CN"/>
        </w:rPr>
        <w:t>alternatives:</w:t>
      </w:r>
    </w:p>
    <w:p w14:paraId="4F96CB9A" w14:textId="77777777" w:rsidR="006E093E" w:rsidRPr="003350FF" w:rsidRDefault="006E093E" w:rsidP="0022433C">
      <w:pPr>
        <w:numPr>
          <w:ilvl w:val="0"/>
          <w:numId w:val="19"/>
        </w:numPr>
        <w:autoSpaceDE/>
        <w:autoSpaceDN/>
        <w:adjustRightInd/>
        <w:snapToGrid/>
        <w:spacing w:after="0"/>
        <w:rPr>
          <w:rFonts w:eastAsia="Gulim" w:cs="Times"/>
          <w:iCs/>
          <w:lang w:eastAsia="ja-JP"/>
        </w:rPr>
      </w:pPr>
      <w:r w:rsidRPr="003350FF">
        <w:rPr>
          <w:rFonts w:eastAsia="Gulim" w:cs="Times"/>
          <w:iCs/>
          <w:lang w:eastAsia="zh-CN"/>
        </w:rPr>
        <w:t>Alt 1 (</w:t>
      </w:r>
      <w:r w:rsidRPr="003350FF">
        <w:rPr>
          <w:rFonts w:eastAsia="Gulim" w:cs="Times"/>
          <w:iCs/>
          <w:highlight w:val="darkYellow"/>
          <w:lang w:eastAsia="zh-CN"/>
        </w:rPr>
        <w:t>Working Assumption</w:t>
      </w:r>
      <w:r w:rsidRPr="003350FF">
        <w:rPr>
          <w:rFonts w:eastAsia="Gulim" w:cs="Times"/>
          <w:iCs/>
          <w:lang w:eastAsia="zh-CN"/>
        </w:rPr>
        <w:t>): MAC CE or 2</w:t>
      </w:r>
      <w:r w:rsidRPr="003350FF">
        <w:rPr>
          <w:rFonts w:eastAsia="Gulim" w:cs="Times"/>
          <w:iCs/>
          <w:vertAlign w:val="superscript"/>
          <w:lang w:eastAsia="zh-CN"/>
        </w:rPr>
        <w:t>nd</w:t>
      </w:r>
      <w:r w:rsidRPr="003350FF">
        <w:rPr>
          <w:rFonts w:eastAsia="Gulim" w:cs="Times"/>
          <w:iCs/>
          <w:lang w:eastAsia="zh-CN"/>
        </w:rPr>
        <w:t xml:space="preserve"> SCI are used as the container of inter-UE coordination information transmission from UE A to UE B.</w:t>
      </w:r>
    </w:p>
    <w:p w14:paraId="670DB04E" w14:textId="77777777" w:rsidR="006E093E" w:rsidRPr="003350FF" w:rsidRDefault="006E093E" w:rsidP="0022433C">
      <w:pPr>
        <w:numPr>
          <w:ilvl w:val="1"/>
          <w:numId w:val="19"/>
        </w:numPr>
        <w:autoSpaceDE/>
        <w:autoSpaceDN/>
        <w:adjustRightInd/>
        <w:snapToGrid/>
        <w:spacing w:after="0"/>
        <w:rPr>
          <w:rFonts w:eastAsia="Gulim" w:cs="Times"/>
          <w:iCs/>
          <w:lang w:eastAsia="ja-JP"/>
        </w:rPr>
      </w:pPr>
      <w:r w:rsidRPr="003350FF">
        <w:rPr>
          <w:rFonts w:eastAsia="Gulim" w:cs="Times"/>
          <w:iCs/>
          <w:lang w:eastAsia="zh-CN"/>
        </w:rPr>
        <w:t>For the indication of resource set, the following is supported:</w:t>
      </w:r>
    </w:p>
    <w:p w14:paraId="13319215" w14:textId="77777777" w:rsidR="006E093E" w:rsidRPr="003350FF" w:rsidRDefault="006E093E" w:rsidP="0022433C">
      <w:pPr>
        <w:numPr>
          <w:ilvl w:val="2"/>
          <w:numId w:val="20"/>
        </w:numPr>
        <w:autoSpaceDE/>
        <w:autoSpaceDN/>
        <w:adjustRightInd/>
        <w:snapToGrid/>
        <w:spacing w:after="0"/>
        <w:rPr>
          <w:rFonts w:eastAsia="Gulim" w:cs="Times"/>
          <w:iCs/>
          <w:lang w:eastAsia="ja-JP"/>
        </w:rPr>
      </w:pPr>
      <w:r w:rsidRPr="003350FF">
        <w:rPr>
          <w:rFonts w:eastAsia="Gulim" w:cs="Times"/>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FBDD8C3" w14:textId="77777777" w:rsidR="006E093E" w:rsidRPr="003350FF" w:rsidRDefault="006E093E" w:rsidP="0022433C">
      <w:pPr>
        <w:numPr>
          <w:ilvl w:val="3"/>
          <w:numId w:val="14"/>
        </w:numPr>
        <w:autoSpaceDE/>
        <w:autoSpaceDN/>
        <w:adjustRightInd/>
        <w:snapToGrid/>
        <w:spacing w:after="0"/>
        <w:rPr>
          <w:rFonts w:eastAsia="Gulim" w:cs="Times"/>
          <w:iCs/>
          <w:lang w:eastAsia="zh-CN"/>
        </w:rPr>
      </w:pPr>
      <w:r w:rsidRPr="003350FF">
        <w:rPr>
          <w:rFonts w:eastAsia="Gulim" w:cs="Times"/>
          <w:iCs/>
          <w:lang w:eastAsia="zh-CN"/>
        </w:rPr>
        <w:t>First resource location of each TRIV is separately indicated by the inter-UE coordination information</w:t>
      </w:r>
    </w:p>
    <w:p w14:paraId="6131A653" w14:textId="77777777" w:rsidR="006E093E" w:rsidRPr="003350FF" w:rsidRDefault="006E093E" w:rsidP="0022433C">
      <w:pPr>
        <w:numPr>
          <w:ilvl w:val="2"/>
          <w:numId w:val="21"/>
        </w:numPr>
        <w:autoSpaceDE/>
        <w:autoSpaceDN/>
        <w:adjustRightInd/>
        <w:snapToGrid/>
        <w:spacing w:after="0"/>
        <w:rPr>
          <w:rFonts w:eastAsia="Gulim" w:cs="Times"/>
          <w:iCs/>
          <w:lang w:eastAsia="ja-JP"/>
        </w:rPr>
      </w:pPr>
      <w:r w:rsidRPr="003350FF">
        <w:rPr>
          <w:rFonts w:eastAsia="Gulim" w:cs="Times"/>
          <w:iCs/>
          <w:lang w:eastAsia="zh-CN"/>
        </w:rPr>
        <w:t>If [N &lt;= 3], MAC CE is used and it is up to UE implementation to additionally use 2</w:t>
      </w:r>
      <w:r w:rsidRPr="003350FF">
        <w:rPr>
          <w:rFonts w:eastAsia="Gulim" w:cs="Times"/>
          <w:iCs/>
          <w:vertAlign w:val="superscript"/>
          <w:lang w:eastAsia="zh-CN"/>
        </w:rPr>
        <w:t>nd</w:t>
      </w:r>
      <w:r w:rsidRPr="003350FF">
        <w:rPr>
          <w:rFonts w:eastAsia="Gulim" w:cs="Times"/>
          <w:iCs/>
          <w:lang w:eastAsia="zh-CN"/>
        </w:rPr>
        <w:t xml:space="preserve"> SCI. When 2</w:t>
      </w:r>
      <w:r w:rsidRPr="003350FF">
        <w:rPr>
          <w:rFonts w:eastAsia="Gulim" w:cs="Times"/>
          <w:iCs/>
          <w:vertAlign w:val="superscript"/>
          <w:lang w:eastAsia="zh-CN"/>
        </w:rPr>
        <w:t>nd</w:t>
      </w:r>
      <w:r w:rsidRPr="003350FF">
        <w:rPr>
          <w:rFonts w:eastAsia="Gulim" w:cs="Times"/>
          <w:iCs/>
          <w:lang w:eastAsia="zh-CN"/>
        </w:rPr>
        <w:t xml:space="preserve"> SCI and MAC CE are both used, the same resource set is indicated in the 2</w:t>
      </w:r>
      <w:r w:rsidRPr="003350FF">
        <w:rPr>
          <w:rFonts w:eastAsia="Gulim" w:cs="Times"/>
          <w:iCs/>
          <w:vertAlign w:val="superscript"/>
          <w:lang w:eastAsia="zh-CN"/>
        </w:rPr>
        <w:t>nd</w:t>
      </w:r>
      <w:r w:rsidRPr="003350FF">
        <w:rPr>
          <w:rFonts w:eastAsia="Gulim" w:cs="Times"/>
          <w:iCs/>
          <w:lang w:eastAsia="zh-CN"/>
        </w:rPr>
        <w:t xml:space="preserve"> SCI and the MAC CE. If [N &gt; 3], only MAC CE is used.</w:t>
      </w:r>
    </w:p>
    <w:p w14:paraId="48C6B729" w14:textId="77777777" w:rsidR="006E093E" w:rsidRPr="003350FF" w:rsidRDefault="006E093E" w:rsidP="0022433C">
      <w:pPr>
        <w:numPr>
          <w:ilvl w:val="3"/>
          <w:numId w:val="14"/>
        </w:numPr>
        <w:autoSpaceDE/>
        <w:autoSpaceDN/>
        <w:adjustRightInd/>
        <w:snapToGrid/>
        <w:spacing w:after="0"/>
        <w:rPr>
          <w:rFonts w:eastAsia="Gulim" w:cs="Times"/>
          <w:iCs/>
          <w:lang w:eastAsia="ja-JP"/>
        </w:rPr>
      </w:pPr>
      <w:r w:rsidRPr="003350FF">
        <w:rPr>
          <w:rFonts w:eastAsia="Gulim" w:cs="Times"/>
          <w:iCs/>
          <w:lang w:eastAsia="zh-CN"/>
        </w:rPr>
        <w:t>FFS: UE capability details</w:t>
      </w:r>
    </w:p>
    <w:p w14:paraId="0A6D8726" w14:textId="77777777" w:rsidR="006E093E" w:rsidRPr="003350FF" w:rsidRDefault="006E093E" w:rsidP="0022433C">
      <w:pPr>
        <w:numPr>
          <w:ilvl w:val="3"/>
          <w:numId w:val="14"/>
        </w:numPr>
        <w:autoSpaceDE/>
        <w:autoSpaceDN/>
        <w:adjustRightInd/>
        <w:snapToGrid/>
        <w:spacing w:after="0"/>
        <w:rPr>
          <w:rFonts w:eastAsia="Gulim" w:cs="Times"/>
          <w:iCs/>
          <w:lang w:eastAsia="ja-JP"/>
        </w:rPr>
      </w:pPr>
      <w:r w:rsidRPr="003350FF">
        <w:rPr>
          <w:rFonts w:eastAsia="Gulim" w:cs="Times"/>
          <w:iCs/>
          <w:lang w:eastAsia="zh-CN"/>
        </w:rPr>
        <w:t>2</w:t>
      </w:r>
      <w:r w:rsidRPr="003350FF">
        <w:rPr>
          <w:rFonts w:eastAsia="Gulim" w:cs="Times"/>
          <w:iCs/>
          <w:vertAlign w:val="superscript"/>
          <w:lang w:eastAsia="zh-CN"/>
        </w:rPr>
        <w:t>nd</w:t>
      </w:r>
      <w:r w:rsidRPr="003350FF">
        <w:rPr>
          <w:rFonts w:eastAsia="Gulim" w:cs="Times"/>
          <w:iCs/>
          <w:lang w:eastAsia="zh-CN"/>
        </w:rPr>
        <w:t xml:space="preserve"> SCI is UE RX optional</w:t>
      </w:r>
    </w:p>
    <w:p w14:paraId="26E67BD2" w14:textId="77777777" w:rsidR="006E093E" w:rsidRPr="003350FF" w:rsidRDefault="006E093E" w:rsidP="0022433C">
      <w:pPr>
        <w:numPr>
          <w:ilvl w:val="0"/>
          <w:numId w:val="19"/>
        </w:numPr>
        <w:autoSpaceDE/>
        <w:autoSpaceDN/>
        <w:adjustRightInd/>
        <w:snapToGrid/>
        <w:spacing w:after="0"/>
        <w:rPr>
          <w:rFonts w:eastAsia="Gulim" w:cs="Times"/>
          <w:iCs/>
          <w:lang w:eastAsia="ja-JP"/>
        </w:rPr>
      </w:pPr>
      <w:r w:rsidRPr="003350FF">
        <w:rPr>
          <w:rFonts w:eastAsia="Gulim" w:cs="Times"/>
          <w:iCs/>
          <w:lang w:eastAsia="zh-CN"/>
        </w:rPr>
        <w:t>Alt 2: MAC CE is used as the container of inter-UE coordination information transmission from UE A to UE B.</w:t>
      </w:r>
    </w:p>
    <w:p w14:paraId="7328F7E9" w14:textId="77777777" w:rsidR="006E093E" w:rsidRPr="003350FF" w:rsidRDefault="006E093E" w:rsidP="0022433C">
      <w:pPr>
        <w:numPr>
          <w:ilvl w:val="1"/>
          <w:numId w:val="19"/>
        </w:numPr>
        <w:autoSpaceDE/>
        <w:autoSpaceDN/>
        <w:adjustRightInd/>
        <w:snapToGrid/>
        <w:spacing w:after="0"/>
        <w:rPr>
          <w:rFonts w:eastAsia="Gulim" w:cs="Times"/>
          <w:iCs/>
          <w:lang w:eastAsia="ja-JP"/>
        </w:rPr>
      </w:pPr>
      <w:r w:rsidRPr="003350FF">
        <w:rPr>
          <w:rFonts w:eastAsia="Gulim" w:cs="Times"/>
          <w:iCs/>
          <w:lang w:eastAsia="zh-CN"/>
        </w:rPr>
        <w:t>For the indication of resource set, the following is supported:</w:t>
      </w:r>
    </w:p>
    <w:p w14:paraId="05BB9092" w14:textId="77777777" w:rsidR="006E093E" w:rsidRPr="003350FF" w:rsidRDefault="006E093E" w:rsidP="0022433C">
      <w:pPr>
        <w:numPr>
          <w:ilvl w:val="2"/>
          <w:numId w:val="22"/>
        </w:numPr>
        <w:autoSpaceDE/>
        <w:autoSpaceDN/>
        <w:adjustRightInd/>
        <w:snapToGrid/>
        <w:spacing w:after="0"/>
        <w:rPr>
          <w:rFonts w:eastAsia="Gulim" w:cs="Times"/>
          <w:iCs/>
          <w:lang w:eastAsia="ja-JP"/>
        </w:rPr>
      </w:pPr>
      <w:r w:rsidRPr="003350FF">
        <w:rPr>
          <w:rFonts w:eastAsia="Gulim" w:cs="Times"/>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7A5EC50" w14:textId="77777777" w:rsidR="006E093E" w:rsidRPr="003350FF" w:rsidRDefault="006E093E" w:rsidP="0022433C">
      <w:pPr>
        <w:numPr>
          <w:ilvl w:val="3"/>
          <w:numId w:val="14"/>
        </w:numPr>
        <w:autoSpaceDE/>
        <w:autoSpaceDN/>
        <w:adjustRightInd/>
        <w:snapToGrid/>
        <w:spacing w:after="0"/>
        <w:rPr>
          <w:rFonts w:eastAsia="Gulim" w:cs="Times"/>
          <w:iCs/>
          <w:lang w:eastAsia="zh-CN"/>
        </w:rPr>
      </w:pPr>
      <w:r w:rsidRPr="003350FF">
        <w:rPr>
          <w:rFonts w:eastAsia="Gulim" w:cs="Times"/>
          <w:iCs/>
          <w:lang w:eastAsia="zh-CN"/>
        </w:rPr>
        <w:t>First resource location of each TRIV is separately indicated by the inter-UE coordination information</w:t>
      </w:r>
    </w:p>
    <w:p w14:paraId="0367602E" w14:textId="77777777" w:rsidR="006E093E" w:rsidRPr="003350FF" w:rsidRDefault="006E093E" w:rsidP="0022433C">
      <w:pPr>
        <w:numPr>
          <w:ilvl w:val="0"/>
          <w:numId w:val="19"/>
        </w:numPr>
        <w:autoSpaceDE/>
        <w:autoSpaceDN/>
        <w:adjustRightInd/>
        <w:snapToGrid/>
        <w:spacing w:after="0"/>
        <w:rPr>
          <w:rFonts w:eastAsia="Gulim" w:cs="Times"/>
          <w:iCs/>
          <w:lang w:eastAsia="zh-CN"/>
        </w:rPr>
      </w:pPr>
      <w:r w:rsidRPr="003350FF">
        <w:rPr>
          <w:rFonts w:eastAsia="Gulim" w:cs="Times"/>
          <w:iCs/>
          <w:lang w:eastAsia="zh-CN"/>
        </w:rPr>
        <w:t>FFS: Whether/How to use resource reservation information as coordination information</w:t>
      </w:r>
    </w:p>
    <w:p w14:paraId="2FE17125" w14:textId="77777777" w:rsidR="006E093E" w:rsidRPr="003350FF" w:rsidRDefault="006E093E" w:rsidP="006E093E">
      <w:pPr>
        <w:rPr>
          <w:rFonts w:cs="Times"/>
          <w:lang w:eastAsia="x-none"/>
        </w:rPr>
      </w:pPr>
    </w:p>
    <w:p w14:paraId="76BE6743" w14:textId="77777777" w:rsidR="006E093E" w:rsidRPr="006E093E" w:rsidRDefault="006E093E" w:rsidP="006E093E">
      <w:pPr>
        <w:rPr>
          <w:b/>
          <w:bCs/>
          <w:color w:val="000000"/>
        </w:rPr>
      </w:pPr>
      <w:r w:rsidRPr="006E093E">
        <w:rPr>
          <w:b/>
          <w:bCs/>
          <w:color w:val="000000"/>
        </w:rPr>
        <w:t>Working Assumption</w:t>
      </w:r>
    </w:p>
    <w:p w14:paraId="018C78D8" w14:textId="77777777" w:rsidR="006E093E" w:rsidRPr="003350FF" w:rsidRDefault="006E093E" w:rsidP="006E093E">
      <w:pPr>
        <w:rPr>
          <w:rFonts w:cs="Times"/>
          <w:iCs/>
        </w:rPr>
      </w:pPr>
      <w:r w:rsidRPr="003350FF">
        <w:rPr>
          <w:rFonts w:cs="Times"/>
          <w:iCs/>
        </w:rPr>
        <w:t xml:space="preserve">A resource pool level (pre-)configuration can enable one of the following options: </w:t>
      </w:r>
    </w:p>
    <w:p w14:paraId="0504A18E" w14:textId="77777777" w:rsidR="006E093E" w:rsidRPr="003350FF" w:rsidRDefault="006E093E" w:rsidP="0022433C">
      <w:pPr>
        <w:numPr>
          <w:ilvl w:val="0"/>
          <w:numId w:val="15"/>
        </w:numPr>
        <w:autoSpaceDE/>
        <w:autoSpaceDN/>
        <w:adjustRightInd/>
        <w:snapToGrid/>
        <w:spacing w:after="0"/>
        <w:rPr>
          <w:rFonts w:cs="Times"/>
          <w:iCs/>
        </w:rPr>
      </w:pPr>
      <w:r w:rsidRPr="003350FF">
        <w:rPr>
          <w:rFonts w:cs="Times"/>
          <w:iCs/>
        </w:rPr>
        <w:t>Option 1:</w:t>
      </w:r>
    </w:p>
    <w:p w14:paraId="1DB68913" w14:textId="77777777" w:rsidR="006E093E" w:rsidRPr="003350FF" w:rsidRDefault="006E093E" w:rsidP="0022433C">
      <w:pPr>
        <w:numPr>
          <w:ilvl w:val="1"/>
          <w:numId w:val="15"/>
        </w:numPr>
        <w:autoSpaceDE/>
        <w:autoSpaceDN/>
        <w:adjustRightInd/>
        <w:snapToGrid/>
        <w:spacing w:after="0"/>
        <w:rPr>
          <w:rFonts w:cs="Times"/>
          <w:iCs/>
        </w:rPr>
      </w:pPr>
      <w:r w:rsidRPr="003350FF">
        <w:rPr>
          <w:rFonts w:cs="Times"/>
          <w:iCs/>
        </w:rPr>
        <w:t>For Condition 2-A-1 of Scheme 2, support following additional criteria to determine resource(s) where expected/potential resource conflict occurs</w:t>
      </w:r>
    </w:p>
    <w:p w14:paraId="7EB55D9F" w14:textId="77777777" w:rsidR="006E093E" w:rsidRPr="003350FF" w:rsidRDefault="006E093E" w:rsidP="0022433C">
      <w:pPr>
        <w:numPr>
          <w:ilvl w:val="2"/>
          <w:numId w:val="15"/>
        </w:numPr>
        <w:autoSpaceDE/>
        <w:autoSpaceDN/>
        <w:adjustRightInd/>
        <w:snapToGrid/>
        <w:spacing w:after="0"/>
        <w:rPr>
          <w:rFonts w:cs="Times"/>
          <w:iCs/>
        </w:rPr>
      </w:pPr>
      <w:r w:rsidRPr="003350FF">
        <w:rPr>
          <w:rFonts w:cs="Times"/>
          <w:iCs/>
        </w:rPr>
        <w:t>For the case when UE-A is a destination UE of a TB transmitted by UE-B</w:t>
      </w:r>
    </w:p>
    <w:p w14:paraId="0ED594C3" w14:textId="77777777" w:rsidR="006E093E" w:rsidRPr="003350FF" w:rsidRDefault="006E093E" w:rsidP="0022433C">
      <w:pPr>
        <w:numPr>
          <w:ilvl w:val="3"/>
          <w:numId w:val="15"/>
        </w:numPr>
        <w:autoSpaceDE/>
        <w:autoSpaceDN/>
        <w:adjustRightInd/>
        <w:snapToGrid/>
        <w:spacing w:after="0"/>
        <w:rPr>
          <w:rFonts w:cs="Times"/>
          <w:iCs/>
        </w:rPr>
      </w:pPr>
      <w:r w:rsidRPr="003350FF">
        <w:rPr>
          <w:rFonts w:cs="Times"/>
          <w:iCs/>
        </w:rPr>
        <w:t>The resource(s) are fully/partially overlapping in time-and-frequency with other UE’s reserved resource(s) whose RSRP measurement is larger than a RSRP threshold according to the priorities included in the SCI:</w:t>
      </w:r>
    </w:p>
    <w:p w14:paraId="32B8BF9A" w14:textId="77777777" w:rsidR="006E093E" w:rsidRPr="003350FF" w:rsidRDefault="006E093E" w:rsidP="0022433C">
      <w:pPr>
        <w:numPr>
          <w:ilvl w:val="4"/>
          <w:numId w:val="15"/>
        </w:numPr>
        <w:autoSpaceDE/>
        <w:autoSpaceDN/>
        <w:adjustRightInd/>
        <w:snapToGrid/>
        <w:spacing w:after="0"/>
        <w:rPr>
          <w:rFonts w:cs="Times"/>
          <w:iCs/>
        </w:rPr>
      </w:pPr>
      <w:r w:rsidRPr="003350FF">
        <w:rPr>
          <w:rFonts w:cs="Times"/>
          <w:iCs/>
        </w:rPr>
        <w:t>prio_TX and prio_RX are the priorities indicated in the SCI making the overlapping reservations for UE-B and other UE respectively</w:t>
      </w:r>
    </w:p>
    <w:p w14:paraId="749B4AB6" w14:textId="77777777" w:rsidR="006E093E" w:rsidRPr="003350FF" w:rsidRDefault="006E093E" w:rsidP="0022433C">
      <w:pPr>
        <w:numPr>
          <w:ilvl w:val="2"/>
          <w:numId w:val="15"/>
        </w:numPr>
        <w:autoSpaceDE/>
        <w:autoSpaceDN/>
        <w:adjustRightInd/>
        <w:snapToGrid/>
        <w:spacing w:after="0"/>
        <w:rPr>
          <w:rFonts w:cs="Times"/>
          <w:iCs/>
        </w:rPr>
      </w:pPr>
      <w:r w:rsidRPr="003350FF">
        <w:rPr>
          <w:rFonts w:cs="Times"/>
          <w:iCs/>
        </w:rPr>
        <w:t>For the case when UE-A is a destination UE of a TB transmitted by another UE</w:t>
      </w:r>
    </w:p>
    <w:p w14:paraId="048E2B2C" w14:textId="77777777" w:rsidR="006E093E" w:rsidRPr="003350FF" w:rsidRDefault="006E093E" w:rsidP="0022433C">
      <w:pPr>
        <w:numPr>
          <w:ilvl w:val="3"/>
          <w:numId w:val="15"/>
        </w:numPr>
        <w:autoSpaceDE/>
        <w:autoSpaceDN/>
        <w:adjustRightInd/>
        <w:snapToGrid/>
        <w:spacing w:after="0"/>
        <w:rPr>
          <w:rFonts w:cs="Times"/>
          <w:iCs/>
        </w:rPr>
      </w:pPr>
      <w:r w:rsidRPr="003350FF">
        <w:rPr>
          <w:rFonts w:cs="Times"/>
          <w:iCs/>
        </w:rPr>
        <w:t>The resource(s) are fully/partially overlapping in time-and-frequency with other UE’s reserved resource(s) when RSRP measurement of UE-B’s reserved resource is larger than a RSRP threshold according to the priorities included in the SCI:</w:t>
      </w:r>
    </w:p>
    <w:p w14:paraId="5D1ADE9F" w14:textId="77777777" w:rsidR="006E093E" w:rsidRPr="003350FF" w:rsidRDefault="006E093E" w:rsidP="0022433C">
      <w:pPr>
        <w:numPr>
          <w:ilvl w:val="4"/>
          <w:numId w:val="15"/>
        </w:numPr>
        <w:autoSpaceDE/>
        <w:autoSpaceDN/>
        <w:adjustRightInd/>
        <w:snapToGrid/>
        <w:spacing w:after="0"/>
        <w:rPr>
          <w:rFonts w:cs="Times"/>
          <w:iCs/>
        </w:rPr>
      </w:pPr>
      <w:r w:rsidRPr="003350FF">
        <w:rPr>
          <w:rFonts w:cs="Times"/>
          <w:iCs/>
        </w:rPr>
        <w:t>prio_TX and prio_RX are the priorities indicated in the SCI making the overlapping reservations for other UE and UE-B respectively</w:t>
      </w:r>
    </w:p>
    <w:p w14:paraId="6ADB56F8" w14:textId="77777777" w:rsidR="006E093E" w:rsidRPr="003350FF" w:rsidRDefault="006E093E" w:rsidP="0022433C">
      <w:pPr>
        <w:numPr>
          <w:ilvl w:val="0"/>
          <w:numId w:val="15"/>
        </w:numPr>
        <w:autoSpaceDE/>
        <w:autoSpaceDN/>
        <w:adjustRightInd/>
        <w:snapToGrid/>
        <w:spacing w:after="0"/>
        <w:rPr>
          <w:rFonts w:cs="Times"/>
          <w:iCs/>
        </w:rPr>
      </w:pPr>
      <w:r w:rsidRPr="003350FF">
        <w:rPr>
          <w:rFonts w:cs="Times"/>
          <w:iCs/>
        </w:rPr>
        <w:t>Option 4:</w:t>
      </w:r>
    </w:p>
    <w:p w14:paraId="7BA466CB" w14:textId="77777777" w:rsidR="006E093E" w:rsidRPr="003350FF" w:rsidRDefault="006E093E" w:rsidP="0022433C">
      <w:pPr>
        <w:numPr>
          <w:ilvl w:val="1"/>
          <w:numId w:val="15"/>
        </w:numPr>
        <w:autoSpaceDE/>
        <w:autoSpaceDN/>
        <w:adjustRightInd/>
        <w:snapToGrid/>
        <w:spacing w:after="0"/>
        <w:rPr>
          <w:rFonts w:cs="Times"/>
          <w:iCs/>
        </w:rPr>
      </w:pPr>
      <w:r w:rsidRPr="003350FF">
        <w:rPr>
          <w:rFonts w:cs="Times"/>
          <w:iCs/>
        </w:rPr>
        <w:t>For Condition 2-A-1 of Scheme 2, support following additional criteria to determine resource(s) where expected/potential resource conflict occurs</w:t>
      </w:r>
    </w:p>
    <w:p w14:paraId="6D087FF1" w14:textId="77777777" w:rsidR="006E093E" w:rsidRPr="003350FF" w:rsidRDefault="006E093E" w:rsidP="0022433C">
      <w:pPr>
        <w:numPr>
          <w:ilvl w:val="2"/>
          <w:numId w:val="15"/>
        </w:numPr>
        <w:autoSpaceDE/>
        <w:autoSpaceDN/>
        <w:adjustRightInd/>
        <w:snapToGrid/>
        <w:spacing w:after="0"/>
        <w:rPr>
          <w:rFonts w:cs="Times"/>
          <w:iCs/>
        </w:rPr>
      </w:pPr>
      <w:r w:rsidRPr="003350FF">
        <w:rPr>
          <w:rFonts w:cs="Times"/>
          <w:iCs/>
        </w:rPr>
        <w:t>For the case when UE-A is a destination UE of a TB transmitted by UE-B</w:t>
      </w:r>
    </w:p>
    <w:p w14:paraId="7A2126AD" w14:textId="77777777" w:rsidR="006E093E" w:rsidRPr="003350FF" w:rsidRDefault="006E093E" w:rsidP="0022433C">
      <w:pPr>
        <w:numPr>
          <w:ilvl w:val="3"/>
          <w:numId w:val="15"/>
        </w:numPr>
        <w:autoSpaceDE/>
        <w:autoSpaceDN/>
        <w:adjustRightInd/>
        <w:snapToGrid/>
        <w:spacing w:after="0"/>
        <w:rPr>
          <w:rFonts w:cs="Times"/>
          <w:iCs/>
        </w:rPr>
      </w:pPr>
      <w:r w:rsidRPr="003350FF">
        <w:rPr>
          <w:rFonts w:cs="Times"/>
          <w:iCs/>
        </w:rPr>
        <w:t xml:space="preserve">The resource(s) are fully/partially overlapping in time-and-frequency with other UE’s reserved resource(s) whose RSRP measurement is larger than a (pre)configured RSRP threshold compared to the RSRP measurement of UE-B’s reserved resource. </w:t>
      </w:r>
    </w:p>
    <w:p w14:paraId="64D5AADD" w14:textId="77777777" w:rsidR="006E093E" w:rsidRPr="003350FF" w:rsidRDefault="006E093E" w:rsidP="0022433C">
      <w:pPr>
        <w:numPr>
          <w:ilvl w:val="2"/>
          <w:numId w:val="15"/>
        </w:numPr>
        <w:autoSpaceDE/>
        <w:autoSpaceDN/>
        <w:adjustRightInd/>
        <w:snapToGrid/>
        <w:spacing w:after="0"/>
        <w:rPr>
          <w:rFonts w:cs="Times"/>
          <w:iCs/>
        </w:rPr>
      </w:pPr>
      <w:r w:rsidRPr="003350FF">
        <w:rPr>
          <w:rFonts w:cs="Times"/>
          <w:iCs/>
        </w:rPr>
        <w:lastRenderedPageBreak/>
        <w:t>For the case when UE-A is a destination UE of a TB transmitted by another UE</w:t>
      </w:r>
    </w:p>
    <w:p w14:paraId="7408CF67" w14:textId="77777777" w:rsidR="006E093E" w:rsidRPr="003350FF" w:rsidRDefault="006E093E" w:rsidP="0022433C">
      <w:pPr>
        <w:numPr>
          <w:ilvl w:val="3"/>
          <w:numId w:val="15"/>
        </w:numPr>
        <w:autoSpaceDE/>
        <w:autoSpaceDN/>
        <w:adjustRightInd/>
        <w:snapToGrid/>
        <w:spacing w:after="0"/>
        <w:rPr>
          <w:rFonts w:cs="Times"/>
          <w:iCs/>
        </w:rPr>
      </w:pPr>
      <w:r w:rsidRPr="003350FF">
        <w:rPr>
          <w:rFonts w:cs="Times"/>
          <w:iC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11098A92" w14:textId="77777777" w:rsidR="006E093E" w:rsidRPr="003350FF" w:rsidRDefault="006E093E" w:rsidP="0022433C">
      <w:pPr>
        <w:numPr>
          <w:ilvl w:val="1"/>
          <w:numId w:val="15"/>
        </w:numPr>
        <w:autoSpaceDE/>
        <w:autoSpaceDN/>
        <w:adjustRightInd/>
        <w:snapToGrid/>
        <w:spacing w:after="0"/>
        <w:rPr>
          <w:rFonts w:cs="Times"/>
          <w:iCs/>
        </w:rPr>
      </w:pPr>
      <w:r w:rsidRPr="003350FF">
        <w:rPr>
          <w:rFonts w:cs="Times"/>
          <w:iCs/>
        </w:rPr>
        <w:t>Support of Option 4 is subject to UE capability</w:t>
      </w:r>
    </w:p>
    <w:p w14:paraId="3615C919" w14:textId="77777777" w:rsidR="006E093E" w:rsidRPr="003350FF" w:rsidRDefault="006E093E" w:rsidP="0022433C">
      <w:pPr>
        <w:pStyle w:val="ListParagraph"/>
        <w:numPr>
          <w:ilvl w:val="0"/>
          <w:numId w:val="15"/>
        </w:numPr>
        <w:spacing w:after="0"/>
        <w:contextualSpacing w:val="0"/>
        <w:jc w:val="left"/>
        <w:rPr>
          <w:rFonts w:cs="Times"/>
          <w:iCs/>
        </w:rPr>
      </w:pPr>
      <w:r w:rsidRPr="003350FF">
        <w:rPr>
          <w:rFonts w:cs="Times"/>
          <w:iCs/>
        </w:rPr>
        <w:t>FFS: Whether/how RSRP threshold depends on priority, MCS, overlap</w:t>
      </w:r>
    </w:p>
    <w:p w14:paraId="7CD0978C" w14:textId="77777777" w:rsidR="006E093E" w:rsidRPr="003350FF" w:rsidRDefault="006E093E" w:rsidP="006E093E">
      <w:pPr>
        <w:rPr>
          <w:rFonts w:cs="Times"/>
          <w:i/>
          <w:iCs/>
        </w:rPr>
      </w:pPr>
    </w:p>
    <w:p w14:paraId="6952E366" w14:textId="77777777" w:rsidR="006E093E" w:rsidRPr="006E093E" w:rsidRDefault="006E093E" w:rsidP="006E093E">
      <w:pPr>
        <w:rPr>
          <w:b/>
          <w:bCs/>
          <w:color w:val="000000"/>
        </w:rPr>
      </w:pPr>
      <w:r w:rsidRPr="006E093E">
        <w:rPr>
          <w:b/>
          <w:bCs/>
          <w:color w:val="000000"/>
        </w:rPr>
        <w:t>Agreement</w:t>
      </w:r>
    </w:p>
    <w:p w14:paraId="2BEA9E8A" w14:textId="77777777" w:rsidR="006E093E" w:rsidRPr="003350FF" w:rsidRDefault="006E093E" w:rsidP="006E093E">
      <w:pPr>
        <w:rPr>
          <w:rFonts w:cs="Times"/>
          <w:iCs/>
          <w:lang w:eastAsia="ja-JP"/>
        </w:rPr>
      </w:pPr>
      <w:r w:rsidRPr="003350FF">
        <w:rPr>
          <w:rFonts w:cs="Times"/>
          <w:iCs/>
        </w:rPr>
        <w:t xml:space="preserve">For Scheme 1 with non-preferred resource set, </w:t>
      </w:r>
    </w:p>
    <w:p w14:paraId="62D0EFD8" w14:textId="77777777" w:rsidR="006E093E" w:rsidRPr="003350FF" w:rsidRDefault="006E093E" w:rsidP="0022433C">
      <w:pPr>
        <w:pStyle w:val="ListParagraph"/>
        <w:numPr>
          <w:ilvl w:val="0"/>
          <w:numId w:val="19"/>
        </w:numPr>
        <w:spacing w:after="0"/>
        <w:contextualSpacing w:val="0"/>
        <w:jc w:val="left"/>
        <w:rPr>
          <w:rFonts w:cs="Times"/>
          <w:iCs/>
        </w:rPr>
      </w:pPr>
      <w:r w:rsidRPr="003350FF">
        <w:rPr>
          <w:rFonts w:cs="Times"/>
          <w:iCs/>
        </w:rPr>
        <w:t>Physical layer at UE-B excludes in its resource (re-)selection, candidate single-slot resource(s) obtained after Step 6) of Rel-16 TS 38.214 Section 8.1.4 overlapping with the non-preferred resource set</w:t>
      </w:r>
    </w:p>
    <w:p w14:paraId="048E17E6" w14:textId="77777777" w:rsidR="006E093E" w:rsidRPr="003350FF" w:rsidRDefault="006E093E" w:rsidP="006E093E">
      <w:pPr>
        <w:rPr>
          <w:rFonts w:cs="Times"/>
          <w:b/>
          <w:bCs/>
          <w:highlight w:val="yellow"/>
          <w:u w:val="single"/>
          <w:lang w:eastAsia="ja-JP"/>
        </w:rPr>
      </w:pPr>
    </w:p>
    <w:p w14:paraId="5A3791A5" w14:textId="77777777" w:rsidR="006E093E" w:rsidRPr="006E093E" w:rsidRDefault="006E093E" w:rsidP="006E093E">
      <w:pPr>
        <w:rPr>
          <w:b/>
          <w:bCs/>
          <w:color w:val="000000"/>
        </w:rPr>
      </w:pPr>
      <w:r w:rsidRPr="006E093E">
        <w:rPr>
          <w:b/>
          <w:bCs/>
          <w:color w:val="000000"/>
        </w:rPr>
        <w:t>Agreement</w:t>
      </w:r>
    </w:p>
    <w:p w14:paraId="20DB3E89" w14:textId="77777777" w:rsidR="006E093E" w:rsidRPr="003350FF" w:rsidRDefault="006E093E" w:rsidP="006E093E">
      <w:pPr>
        <w:overflowPunct w:val="0"/>
        <w:rPr>
          <w:rFonts w:cs="Times"/>
          <w:iCs/>
        </w:rPr>
      </w:pPr>
      <w:r w:rsidRPr="003350FF">
        <w:rPr>
          <w:rFonts w:cs="Times"/>
          <w:iCs/>
        </w:rPr>
        <w:t>For Condition 1-A-1 of Scheme 1, when UE-A determines the set of resources preferred for UE-B’s transmission, apply RSRP threshold increase in the same way according to Rel-16 TS 38.214 Section 8.1.4.</w:t>
      </w:r>
    </w:p>
    <w:p w14:paraId="15FACE36" w14:textId="77777777" w:rsidR="006E093E" w:rsidRPr="003350FF" w:rsidRDefault="006E093E" w:rsidP="0022433C">
      <w:pPr>
        <w:pStyle w:val="ListParagraph"/>
        <w:numPr>
          <w:ilvl w:val="0"/>
          <w:numId w:val="19"/>
        </w:numPr>
        <w:spacing w:after="0"/>
        <w:contextualSpacing w:val="0"/>
        <w:jc w:val="left"/>
        <w:rPr>
          <w:rFonts w:cs="Times"/>
          <w:iCs/>
        </w:rPr>
      </w:pPr>
      <w:r w:rsidRPr="003350FF">
        <w:rPr>
          <w:rFonts w:cs="Times"/>
          <w:iCs/>
        </w:rPr>
        <w:t>FFS: Whether/how to introduce the maximum limit of RSRP threshold increase</w:t>
      </w:r>
    </w:p>
    <w:p w14:paraId="51C5A92F" w14:textId="77777777" w:rsidR="006E093E" w:rsidRPr="003350FF" w:rsidRDefault="006E093E" w:rsidP="006E093E">
      <w:pPr>
        <w:rPr>
          <w:rFonts w:cs="Times"/>
          <w:b/>
          <w:bCs/>
          <w:highlight w:val="yellow"/>
          <w:u w:val="single"/>
          <w:lang w:eastAsia="ko-KR"/>
        </w:rPr>
      </w:pPr>
    </w:p>
    <w:p w14:paraId="26F8596D" w14:textId="77777777" w:rsidR="006E093E" w:rsidRPr="006E093E" w:rsidRDefault="006E093E" w:rsidP="006E093E">
      <w:pPr>
        <w:rPr>
          <w:b/>
          <w:bCs/>
          <w:color w:val="000000"/>
        </w:rPr>
      </w:pPr>
      <w:r w:rsidRPr="006E093E">
        <w:rPr>
          <w:b/>
          <w:bCs/>
          <w:color w:val="000000"/>
        </w:rPr>
        <w:t>Agreement</w:t>
      </w:r>
    </w:p>
    <w:p w14:paraId="208B6CE9" w14:textId="77777777" w:rsidR="006E093E" w:rsidRPr="003350FF" w:rsidRDefault="006E093E" w:rsidP="006E093E">
      <w:pPr>
        <w:overflowPunct w:val="0"/>
        <w:rPr>
          <w:rFonts w:cs="Times"/>
          <w:iCs/>
        </w:rPr>
      </w:pPr>
      <w:r w:rsidRPr="003350FF">
        <w:rPr>
          <w:rFonts w:cs="Times"/>
          <w:iCs/>
        </w:rPr>
        <w:t>For Scheme 1, at least following parameters are provided by UE-B’s request:</w:t>
      </w:r>
    </w:p>
    <w:p w14:paraId="1FDDF6F8" w14:textId="77777777" w:rsidR="006E093E" w:rsidRPr="003350FF" w:rsidRDefault="006E093E" w:rsidP="0022433C">
      <w:pPr>
        <w:pStyle w:val="ListParagraph"/>
        <w:numPr>
          <w:ilvl w:val="0"/>
          <w:numId w:val="19"/>
        </w:numPr>
        <w:spacing w:after="0"/>
        <w:contextualSpacing w:val="0"/>
        <w:jc w:val="left"/>
        <w:rPr>
          <w:rFonts w:cs="Times"/>
          <w:iCs/>
        </w:rPr>
      </w:pPr>
      <w:r w:rsidRPr="003350FF">
        <w:rPr>
          <w:rFonts w:cs="Times"/>
          <w:iCs/>
        </w:rPr>
        <w:t xml:space="preserve">Priority value to be used for PSCCH/PSSCH transmission </w:t>
      </w:r>
    </w:p>
    <w:p w14:paraId="21585725" w14:textId="77777777" w:rsidR="006E093E" w:rsidRPr="003350FF" w:rsidRDefault="006E093E" w:rsidP="0022433C">
      <w:pPr>
        <w:pStyle w:val="ListParagraph"/>
        <w:numPr>
          <w:ilvl w:val="0"/>
          <w:numId w:val="19"/>
        </w:numPr>
        <w:spacing w:after="0"/>
        <w:contextualSpacing w:val="0"/>
        <w:jc w:val="left"/>
        <w:rPr>
          <w:rFonts w:cs="Times"/>
          <w:iCs/>
        </w:rPr>
      </w:pPr>
      <w:r w:rsidRPr="003350FF">
        <w:rPr>
          <w:rFonts w:cs="Times"/>
          <w:iCs/>
        </w:rPr>
        <w:t>Number of sub-channels to be used for PSSCH/PSCCH transmission in a slot</w:t>
      </w:r>
    </w:p>
    <w:p w14:paraId="5513F21E" w14:textId="77777777" w:rsidR="006E093E" w:rsidRPr="003350FF" w:rsidRDefault="006E093E" w:rsidP="0022433C">
      <w:pPr>
        <w:pStyle w:val="ListParagraph"/>
        <w:numPr>
          <w:ilvl w:val="0"/>
          <w:numId w:val="19"/>
        </w:numPr>
        <w:spacing w:after="0"/>
        <w:contextualSpacing w:val="0"/>
        <w:jc w:val="left"/>
        <w:rPr>
          <w:rFonts w:cs="Times"/>
          <w:iCs/>
        </w:rPr>
      </w:pPr>
      <w:r w:rsidRPr="003350FF">
        <w:rPr>
          <w:rFonts w:cs="Times"/>
          <w:iCs/>
        </w:rPr>
        <w:t xml:space="preserve">Resource reservation interval </w:t>
      </w:r>
    </w:p>
    <w:p w14:paraId="793C5444" w14:textId="77777777" w:rsidR="006E093E" w:rsidRPr="003350FF" w:rsidRDefault="006E093E" w:rsidP="006E093E">
      <w:pPr>
        <w:rPr>
          <w:rFonts w:cs="Times"/>
          <w:b/>
          <w:bCs/>
          <w:highlight w:val="yellow"/>
          <w:u w:val="single"/>
        </w:rPr>
      </w:pPr>
    </w:p>
    <w:p w14:paraId="1A79C013" w14:textId="77777777" w:rsidR="006E093E" w:rsidRPr="006E093E" w:rsidRDefault="006E093E" w:rsidP="006E093E">
      <w:pPr>
        <w:rPr>
          <w:b/>
          <w:bCs/>
          <w:color w:val="000000"/>
        </w:rPr>
      </w:pPr>
      <w:r w:rsidRPr="006E093E">
        <w:rPr>
          <w:b/>
          <w:bCs/>
          <w:color w:val="000000"/>
        </w:rPr>
        <w:t>Agreement</w:t>
      </w:r>
    </w:p>
    <w:p w14:paraId="4BCA46AF" w14:textId="77777777" w:rsidR="006E093E" w:rsidRPr="003350FF" w:rsidRDefault="006E093E" w:rsidP="006E093E">
      <w:pPr>
        <w:rPr>
          <w:rFonts w:cs="Times"/>
          <w:iCs/>
          <w:lang w:eastAsia="ko-KR"/>
        </w:rPr>
      </w:pPr>
      <w:r w:rsidRPr="003350FF">
        <w:rPr>
          <w:rFonts w:cs="Times"/>
          <w:iCs/>
        </w:rPr>
        <w:t xml:space="preserve">For Scheme 2, when PSFCH occasion is derived by a slot where expected/potential resource conflict occurs on PSSCH resource indicated by UE-B’s SCI, </w:t>
      </w:r>
    </w:p>
    <w:p w14:paraId="2A0680BE" w14:textId="77777777" w:rsidR="006E093E" w:rsidRPr="003350FF" w:rsidRDefault="006E093E" w:rsidP="0022433C">
      <w:pPr>
        <w:pStyle w:val="ListParagraph"/>
        <w:numPr>
          <w:ilvl w:val="0"/>
          <w:numId w:val="19"/>
        </w:numPr>
        <w:spacing w:after="0"/>
        <w:contextualSpacing w:val="0"/>
        <w:jc w:val="left"/>
        <w:rPr>
          <w:rFonts w:cs="Times"/>
          <w:iCs/>
        </w:rPr>
      </w:pPr>
      <w:r w:rsidRPr="003350FF">
        <w:rPr>
          <w:rFonts w:cs="Times"/>
          <w:iCs/>
        </w:rPr>
        <w:t xml:space="preserve">Time gap between the PSFCH and SCI(s) scheduling conflicting TBs is larger than or equal to X value. </w:t>
      </w:r>
    </w:p>
    <w:p w14:paraId="5685B258" w14:textId="77777777" w:rsidR="006E093E" w:rsidRPr="003350FF" w:rsidRDefault="006E093E" w:rsidP="0022433C">
      <w:pPr>
        <w:pStyle w:val="ListParagraph"/>
        <w:numPr>
          <w:ilvl w:val="1"/>
          <w:numId w:val="19"/>
        </w:numPr>
        <w:spacing w:after="0"/>
        <w:contextualSpacing w:val="0"/>
        <w:jc w:val="left"/>
        <w:rPr>
          <w:rFonts w:cs="Times"/>
          <w:iCs/>
        </w:rPr>
      </w:pPr>
      <w:r w:rsidRPr="003350FF">
        <w:rPr>
          <w:rFonts w:cs="Times"/>
          <w:iCs/>
        </w:rPr>
        <w:t>FFS: Details of X</w:t>
      </w:r>
    </w:p>
    <w:p w14:paraId="6217B215" w14:textId="77777777" w:rsidR="006E093E" w:rsidRPr="003350FF" w:rsidRDefault="006E093E" w:rsidP="006E093E">
      <w:pPr>
        <w:rPr>
          <w:rFonts w:cs="Times"/>
          <w:b/>
          <w:bCs/>
          <w:highlight w:val="yellow"/>
          <w:u w:val="single"/>
        </w:rPr>
      </w:pPr>
    </w:p>
    <w:p w14:paraId="4217C0D9" w14:textId="77777777" w:rsidR="006E093E" w:rsidRPr="006E093E" w:rsidRDefault="006E093E" w:rsidP="006E093E">
      <w:pPr>
        <w:rPr>
          <w:b/>
          <w:bCs/>
          <w:color w:val="000000"/>
        </w:rPr>
      </w:pPr>
      <w:r w:rsidRPr="006E093E">
        <w:rPr>
          <w:b/>
          <w:bCs/>
          <w:color w:val="000000"/>
        </w:rPr>
        <w:t>Working Assumption</w:t>
      </w:r>
    </w:p>
    <w:p w14:paraId="244E09EB" w14:textId="77777777" w:rsidR="006E093E" w:rsidRPr="003350FF" w:rsidRDefault="006E093E" w:rsidP="006E093E">
      <w:pPr>
        <w:rPr>
          <w:rFonts w:cs="Times"/>
          <w:iCs/>
        </w:rPr>
      </w:pPr>
      <w:r w:rsidRPr="003350FF">
        <w:rPr>
          <w:rFonts w:cs="Times"/>
          <w:iCs/>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3350FF">
        <w:rPr>
          <w:rFonts w:cs="Times"/>
          <w:iCs/>
          <w:lang w:eastAsia="ko-KR"/>
        </w:rPr>
        <w:t xml:space="preserve"> a UE with the higher priority value is UE-B.</w:t>
      </w:r>
    </w:p>
    <w:p w14:paraId="60DF41FA" w14:textId="77777777" w:rsidR="006E093E" w:rsidRPr="003350FF" w:rsidRDefault="006E093E" w:rsidP="0022433C">
      <w:pPr>
        <w:pStyle w:val="ListParagraph"/>
        <w:numPr>
          <w:ilvl w:val="0"/>
          <w:numId w:val="19"/>
        </w:numPr>
        <w:spacing w:after="0"/>
        <w:contextualSpacing w:val="0"/>
        <w:jc w:val="left"/>
        <w:rPr>
          <w:rFonts w:cs="Times"/>
          <w:iCs/>
        </w:rPr>
      </w:pPr>
      <w:r w:rsidRPr="003350FF">
        <w:rPr>
          <w:rFonts w:cs="Times"/>
          <w:iCs/>
        </w:rPr>
        <w:t>FFS whether/how to set additional condition for UE-A to send PSFC</w:t>
      </w:r>
      <w:r w:rsidRPr="003350FF">
        <w:rPr>
          <w:rFonts w:cs="Times"/>
          <w:iCs/>
          <w:lang w:eastAsia="ko-KR"/>
        </w:rPr>
        <w:t>H</w:t>
      </w:r>
      <w:r w:rsidRPr="003350FF">
        <w:rPr>
          <w:rFonts w:cs="Times"/>
          <w:iCs/>
        </w:rPr>
        <w:t>.</w:t>
      </w:r>
    </w:p>
    <w:p w14:paraId="6FF30A34" w14:textId="77777777" w:rsidR="006E093E" w:rsidRPr="003350FF" w:rsidRDefault="006E093E" w:rsidP="0022433C">
      <w:pPr>
        <w:pStyle w:val="ListParagraph"/>
        <w:numPr>
          <w:ilvl w:val="0"/>
          <w:numId w:val="19"/>
        </w:numPr>
        <w:spacing w:after="0"/>
        <w:contextualSpacing w:val="0"/>
        <w:jc w:val="left"/>
        <w:rPr>
          <w:rFonts w:cs="Times"/>
          <w:iCs/>
        </w:rPr>
      </w:pPr>
      <w:r w:rsidRPr="003350FF">
        <w:rPr>
          <w:rFonts w:cs="Times"/>
          <w:iCs/>
        </w:rPr>
        <w:t>Conclude on whether/how to handle, or differently handle, the case when at least one of UEs scheduling conflicting TBs doesn’t support Scheme 2 at the subsequent meetings</w:t>
      </w:r>
    </w:p>
    <w:p w14:paraId="59DB6CCB" w14:textId="77777777" w:rsidR="006E093E" w:rsidRPr="003350FF" w:rsidRDefault="006E093E" w:rsidP="006E093E">
      <w:pPr>
        <w:wordWrap w:val="0"/>
        <w:rPr>
          <w:rFonts w:cs="Times"/>
          <w:color w:val="1F497D"/>
        </w:rPr>
      </w:pPr>
    </w:p>
    <w:p w14:paraId="51E983FB" w14:textId="77777777" w:rsidR="006E093E" w:rsidRPr="006E093E" w:rsidRDefault="006E093E" w:rsidP="006E093E">
      <w:pPr>
        <w:rPr>
          <w:b/>
          <w:bCs/>
          <w:color w:val="000000"/>
        </w:rPr>
      </w:pPr>
      <w:r w:rsidRPr="006E093E">
        <w:rPr>
          <w:b/>
          <w:bCs/>
          <w:color w:val="000000"/>
        </w:rPr>
        <w:t>Agreement</w:t>
      </w:r>
    </w:p>
    <w:p w14:paraId="06792508" w14:textId="77777777" w:rsidR="006E093E" w:rsidRPr="003350FF" w:rsidRDefault="006E093E" w:rsidP="006E093E">
      <w:pPr>
        <w:rPr>
          <w:rFonts w:cs="Times"/>
          <w:iCs/>
          <w:lang w:eastAsia="ko-KR"/>
        </w:rPr>
      </w:pPr>
      <w:r w:rsidRPr="003350FF">
        <w:rPr>
          <w:rFonts w:cs="Times"/>
          <w:iCs/>
        </w:rPr>
        <w:t>For inter-UE coordination information triggered by an explicit request in Scheme 1,</w:t>
      </w:r>
    </w:p>
    <w:p w14:paraId="708E4625" w14:textId="77777777" w:rsidR="006E093E" w:rsidRPr="003350FF" w:rsidRDefault="006E093E" w:rsidP="0022433C">
      <w:pPr>
        <w:numPr>
          <w:ilvl w:val="0"/>
          <w:numId w:val="19"/>
        </w:numPr>
        <w:autoSpaceDE/>
        <w:autoSpaceDN/>
        <w:adjustRightInd/>
        <w:snapToGrid/>
        <w:spacing w:after="0"/>
        <w:rPr>
          <w:rFonts w:cs="Times"/>
          <w:iCs/>
          <w:lang w:eastAsia="ja-JP"/>
        </w:rPr>
      </w:pPr>
      <w:r w:rsidRPr="003350FF">
        <w:rPr>
          <w:rFonts w:cs="Times"/>
          <w:iCs/>
        </w:rPr>
        <w:t>UE-A uses a TX resource pool used for UE-B’s request transmission to determine the set of resources and to transmit the set of resources to UE-B</w:t>
      </w:r>
    </w:p>
    <w:p w14:paraId="1D25FA05" w14:textId="77777777" w:rsidR="006E093E" w:rsidRPr="003350FF" w:rsidRDefault="006E093E" w:rsidP="006E093E">
      <w:pPr>
        <w:rPr>
          <w:rFonts w:cs="Times"/>
          <w:b/>
          <w:bCs/>
          <w:color w:val="1F497D"/>
          <w:highlight w:val="yellow"/>
        </w:rPr>
      </w:pPr>
    </w:p>
    <w:p w14:paraId="54F55FF7" w14:textId="77777777" w:rsidR="006E093E" w:rsidRPr="006E093E" w:rsidRDefault="006E093E" w:rsidP="006E093E">
      <w:pPr>
        <w:rPr>
          <w:b/>
          <w:bCs/>
          <w:color w:val="000000"/>
        </w:rPr>
      </w:pPr>
      <w:r w:rsidRPr="006E093E">
        <w:rPr>
          <w:b/>
          <w:bCs/>
          <w:color w:val="000000"/>
        </w:rPr>
        <w:lastRenderedPageBreak/>
        <w:t>Agreement</w:t>
      </w:r>
    </w:p>
    <w:p w14:paraId="646F71E0" w14:textId="77777777" w:rsidR="006E093E" w:rsidRPr="003350FF" w:rsidRDefault="006E093E" w:rsidP="006E093E">
      <w:pPr>
        <w:pStyle w:val="ListParagraph"/>
        <w:rPr>
          <w:rFonts w:cs="Times"/>
          <w:iCs/>
          <w:lang w:eastAsia="ko-KR"/>
        </w:rPr>
      </w:pPr>
      <w:r w:rsidRPr="003350FF">
        <w:rPr>
          <w:rFonts w:cs="Times"/>
          <w:iCs/>
        </w:rPr>
        <w:t>For inter-UE coordination information triggered by a condition rather than request reception in Scheme 1,</w:t>
      </w:r>
    </w:p>
    <w:p w14:paraId="227094D7" w14:textId="77777777" w:rsidR="006E093E" w:rsidRPr="003350FF" w:rsidRDefault="006E093E" w:rsidP="0022433C">
      <w:pPr>
        <w:pStyle w:val="ListParagraph"/>
        <w:numPr>
          <w:ilvl w:val="0"/>
          <w:numId w:val="19"/>
        </w:numPr>
        <w:spacing w:after="0"/>
        <w:contextualSpacing w:val="0"/>
        <w:rPr>
          <w:rFonts w:cs="Times"/>
          <w:iCs/>
        </w:rPr>
      </w:pPr>
      <w:r w:rsidRPr="003350FF">
        <w:rPr>
          <w:rFonts w:cs="Times"/>
          <w:iCs/>
        </w:rPr>
        <w:t>UE-A transmitting in a resource pool provides inter-UE coordination information associated with the same resource pool</w:t>
      </w:r>
    </w:p>
    <w:p w14:paraId="6416B026" w14:textId="77777777" w:rsidR="008538A6" w:rsidRPr="003B109F" w:rsidRDefault="008538A6" w:rsidP="008538A6">
      <w:pPr>
        <w:rPr>
          <w:lang w:eastAsia="ko-KR"/>
        </w:rPr>
      </w:pPr>
    </w:p>
    <w:p w14:paraId="487F906C" w14:textId="77777777" w:rsidR="007310E6" w:rsidRPr="004435F2" w:rsidRDefault="007310E6" w:rsidP="008A2B60">
      <w:pPr>
        <w:rPr>
          <w:lang w:eastAsia="zh-CN"/>
        </w:rPr>
      </w:pPr>
    </w:p>
    <w:p w14:paraId="3EF21F4B" w14:textId="77777777" w:rsidR="007878FE" w:rsidRPr="004435F2" w:rsidRDefault="007878FE">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C55DA" w14:textId="77777777" w:rsidR="006C33F0" w:rsidRDefault="006C33F0">
      <w:r>
        <w:separator/>
      </w:r>
    </w:p>
  </w:endnote>
  <w:endnote w:type="continuationSeparator" w:id="0">
    <w:p w14:paraId="14656EDB" w14:textId="77777777" w:rsidR="006C33F0" w:rsidRDefault="006C3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altName w:val="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6E9AC" w14:textId="77777777" w:rsidR="006C33F0" w:rsidRDefault="006C33F0">
      <w:r>
        <w:separator/>
      </w:r>
    </w:p>
  </w:footnote>
  <w:footnote w:type="continuationSeparator" w:id="0">
    <w:p w14:paraId="4F6436C7" w14:textId="77777777" w:rsidR="006C33F0" w:rsidRDefault="006C3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7F854E0"/>
    <w:lvl w:ilvl="0" w:tplc="04090001">
      <w:start w:val="1"/>
      <w:numFmt w:val="bullet"/>
      <w:lvlText w:val=""/>
      <w:lvlJc w:val="left"/>
      <w:pPr>
        <w:ind w:left="825" w:hanging="400"/>
      </w:pPr>
      <w:rPr>
        <w:rFonts w:ascii="Symbol" w:hAnsi="Symbol" w:hint="default"/>
      </w:rPr>
    </w:lvl>
    <w:lvl w:ilvl="1" w:tplc="7AA479A8">
      <w:start w:val="1"/>
      <w:numFmt w:val="bullet"/>
      <w:lvlText w:val="-"/>
      <w:lvlJc w:val="left"/>
      <w:pPr>
        <w:ind w:left="1225" w:hanging="400"/>
      </w:pPr>
      <w:rPr>
        <w:rFonts w:ascii="Arial" w:eastAsia="Gulim" w:hAnsi="Arial" w:cs="Arial" w:hint="default"/>
      </w:rPr>
    </w:lvl>
    <w:lvl w:ilvl="2" w:tplc="AAF27A34">
      <w:start w:val="1"/>
      <w:numFmt w:val="bullet"/>
      <w:lvlText w:val="•"/>
      <w:lvlJc w:val="left"/>
      <w:pPr>
        <w:ind w:left="1625" w:hanging="400"/>
      </w:pPr>
      <w:rPr>
        <w:rFonts w:ascii="Arial" w:hAnsi="Arial" w:hint="default"/>
      </w:rPr>
    </w:lvl>
    <w:lvl w:ilvl="3" w:tplc="04090009">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B1C66"/>
    <w:multiLevelType w:val="hybridMultilevel"/>
    <w:tmpl w:val="FAA8C73C"/>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15:restartNumberingAfterBreak="0">
    <w:nsid w:val="29F1306D"/>
    <w:multiLevelType w:val="hybridMultilevel"/>
    <w:tmpl w:val="13E6E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C021306"/>
    <w:multiLevelType w:val="multilevel"/>
    <w:tmpl w:val="7BFAB2FA"/>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Symbol" w:hAnsi="Symbol"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7E55EC"/>
    <w:multiLevelType w:val="multilevel"/>
    <w:tmpl w:val="7BFAB2FA"/>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Symbol" w:hAnsi="Symbol"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E5E46"/>
    <w:multiLevelType w:val="hybridMultilevel"/>
    <w:tmpl w:val="ECC4CFE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043276"/>
    <w:multiLevelType w:val="hybridMultilevel"/>
    <w:tmpl w:val="30AC8094"/>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5399571A"/>
    <w:multiLevelType w:val="multilevel"/>
    <w:tmpl w:val="0409001F"/>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E829D3"/>
    <w:multiLevelType w:val="multilevel"/>
    <w:tmpl w:val="5B46F7A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rPr>
    </w:lvl>
    <w:lvl w:ilvl="8">
      <w:start w:val="1"/>
      <w:numFmt w:val="bullet"/>
      <w:lvlText w:val="‐"/>
      <w:lvlJc w:val="left"/>
      <w:pPr>
        <w:ind w:left="4000" w:hanging="400"/>
      </w:pPr>
      <w:rPr>
        <w:rFonts w:ascii="SimSun" w:hAnsi="SimSun" w:cs="SimSun" w:hint="default"/>
        <w:sz w:val="21"/>
      </w:rPr>
    </w:lvl>
  </w:abstractNum>
  <w:abstractNum w:abstractNumId="21"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E660AA1"/>
    <w:multiLevelType w:val="hybridMultilevel"/>
    <w:tmpl w:val="781E8FE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D9D30FE"/>
    <w:multiLevelType w:val="multilevel"/>
    <w:tmpl w:val="81D2FD9A"/>
    <w:lvl w:ilvl="0">
      <w:start w:val="2"/>
      <w:numFmt w:val="bullet"/>
      <w:lvlText w:val="-"/>
      <w:lvlJc w:val="left"/>
      <w:pPr>
        <w:ind w:left="720" w:hanging="360"/>
      </w:pPr>
      <w:rPr>
        <w:rFonts w:ascii="Times New Roman" w:hAnsi="Times New Roman" w:cs="Times New Roman"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1"/>
  </w:num>
  <w:num w:numId="2">
    <w:abstractNumId w:val="9"/>
  </w:num>
  <w:num w:numId="3">
    <w:abstractNumId w:val="21"/>
  </w:num>
  <w:num w:numId="4">
    <w:abstractNumId w:val="13"/>
  </w:num>
  <w:num w:numId="5">
    <w:abstractNumId w:val="1"/>
  </w:num>
  <w:num w:numId="6">
    <w:abstractNumId w:val="29"/>
  </w:num>
  <w:num w:numId="7">
    <w:abstractNumId w:val="25"/>
  </w:num>
  <w:num w:numId="8">
    <w:abstractNumId w:val="29"/>
  </w:num>
  <w:num w:numId="9">
    <w:abstractNumId w:val="2"/>
  </w:num>
  <w:num w:numId="10">
    <w:abstractNumId w:val="0"/>
  </w:num>
  <w:num w:numId="11">
    <w:abstractNumId w:val="3"/>
  </w:num>
  <w:num w:numId="12">
    <w:abstractNumId w:val="15"/>
  </w:num>
  <w:num w:numId="13">
    <w:abstractNumId w:val="22"/>
  </w:num>
  <w:num w:numId="14">
    <w:abstractNumId w:val="26"/>
  </w:num>
  <w:num w:numId="15">
    <w:abstractNumId w:val="10"/>
  </w:num>
  <w:num w:numId="16">
    <w:abstractNumId w:val="4"/>
  </w:num>
  <w:num w:numId="17">
    <w:abstractNumId w:val="6"/>
  </w:num>
  <w:num w:numId="18">
    <w:abstractNumId w:val="27"/>
  </w:num>
  <w:num w:numId="19">
    <w:abstractNumId w:val="14"/>
  </w:num>
  <w:num w:numId="20">
    <w:abstractNumId w:val="24"/>
  </w:num>
  <w:num w:numId="21">
    <w:abstractNumId w:val="23"/>
  </w:num>
  <w:num w:numId="22">
    <w:abstractNumId w:val="30"/>
  </w:num>
  <w:num w:numId="23">
    <w:abstractNumId w:val="7"/>
  </w:num>
  <w:num w:numId="24">
    <w:abstractNumId w:val="20"/>
  </w:num>
  <w:num w:numId="25">
    <w:abstractNumId w:val="18"/>
  </w:num>
  <w:num w:numId="26">
    <w:abstractNumId w:val="31"/>
  </w:num>
  <w:num w:numId="27">
    <w:abstractNumId w:val="12"/>
  </w:num>
  <w:num w:numId="28">
    <w:abstractNumId w:val="17"/>
  </w:num>
  <w:num w:numId="29">
    <w:abstractNumId w:val="16"/>
  </w:num>
  <w:num w:numId="30">
    <w:abstractNumId w:val="8"/>
  </w:num>
  <w:num w:numId="31">
    <w:abstractNumId w:val="28"/>
  </w:num>
  <w:num w:numId="32">
    <w:abstractNumId w:val="19"/>
  </w:num>
  <w:num w:numId="3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862"/>
    <w:rsid w:val="000128E6"/>
    <w:rsid w:val="00012F77"/>
    <w:rsid w:val="00013371"/>
    <w:rsid w:val="0001498D"/>
    <w:rsid w:val="00014B45"/>
    <w:rsid w:val="00015948"/>
    <w:rsid w:val="000159E4"/>
    <w:rsid w:val="00015A05"/>
    <w:rsid w:val="00015EFB"/>
    <w:rsid w:val="000165E2"/>
    <w:rsid w:val="00016B0E"/>
    <w:rsid w:val="00016EF9"/>
    <w:rsid w:val="000172BE"/>
    <w:rsid w:val="00017D8A"/>
    <w:rsid w:val="00020E33"/>
    <w:rsid w:val="000227D0"/>
    <w:rsid w:val="0002293B"/>
    <w:rsid w:val="00022B44"/>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EBA"/>
    <w:rsid w:val="00045A92"/>
    <w:rsid w:val="00046189"/>
    <w:rsid w:val="00046796"/>
    <w:rsid w:val="000467FD"/>
    <w:rsid w:val="0004682C"/>
    <w:rsid w:val="00046AAF"/>
    <w:rsid w:val="00047225"/>
    <w:rsid w:val="00047D21"/>
    <w:rsid w:val="00047D47"/>
    <w:rsid w:val="00047E60"/>
    <w:rsid w:val="000509C2"/>
    <w:rsid w:val="00050D8A"/>
    <w:rsid w:val="000512E3"/>
    <w:rsid w:val="000514B9"/>
    <w:rsid w:val="00051D59"/>
    <w:rsid w:val="00052144"/>
    <w:rsid w:val="000527EC"/>
    <w:rsid w:val="000529F3"/>
    <w:rsid w:val="00052AD2"/>
    <w:rsid w:val="00052FEE"/>
    <w:rsid w:val="000530DF"/>
    <w:rsid w:val="00053164"/>
    <w:rsid w:val="000543DD"/>
    <w:rsid w:val="00054BBB"/>
    <w:rsid w:val="00054E0C"/>
    <w:rsid w:val="0005511A"/>
    <w:rsid w:val="0005541D"/>
    <w:rsid w:val="00055B33"/>
    <w:rsid w:val="00055DC5"/>
    <w:rsid w:val="0005649D"/>
    <w:rsid w:val="000565C8"/>
    <w:rsid w:val="000567AD"/>
    <w:rsid w:val="00057DC8"/>
    <w:rsid w:val="00060AB2"/>
    <w:rsid w:val="000612E1"/>
    <w:rsid w:val="000614FE"/>
    <w:rsid w:val="0006160C"/>
    <w:rsid w:val="00061B44"/>
    <w:rsid w:val="00061CC5"/>
    <w:rsid w:val="00061F00"/>
    <w:rsid w:val="000623EF"/>
    <w:rsid w:val="0006295E"/>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6097"/>
    <w:rsid w:val="00076541"/>
    <w:rsid w:val="00076B77"/>
    <w:rsid w:val="00076E44"/>
    <w:rsid w:val="00076EA2"/>
    <w:rsid w:val="000772F4"/>
    <w:rsid w:val="000776EB"/>
    <w:rsid w:val="00077800"/>
    <w:rsid w:val="00077CD6"/>
    <w:rsid w:val="0008040B"/>
    <w:rsid w:val="000823B0"/>
    <w:rsid w:val="00082541"/>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C4"/>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A7FF4"/>
    <w:rsid w:val="000B0296"/>
    <w:rsid w:val="000B0343"/>
    <w:rsid w:val="000B13B8"/>
    <w:rsid w:val="000B1706"/>
    <w:rsid w:val="000B1FE1"/>
    <w:rsid w:val="000B2985"/>
    <w:rsid w:val="000B2A24"/>
    <w:rsid w:val="000B2C88"/>
    <w:rsid w:val="000B32F6"/>
    <w:rsid w:val="000B3342"/>
    <w:rsid w:val="000B3905"/>
    <w:rsid w:val="000B3A59"/>
    <w:rsid w:val="000B3B37"/>
    <w:rsid w:val="000B3D96"/>
    <w:rsid w:val="000B4D45"/>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1380"/>
    <w:rsid w:val="000E18DF"/>
    <w:rsid w:val="000E32AB"/>
    <w:rsid w:val="000E4761"/>
    <w:rsid w:val="000E48AF"/>
    <w:rsid w:val="000E5674"/>
    <w:rsid w:val="000E59A0"/>
    <w:rsid w:val="000E7403"/>
    <w:rsid w:val="000E7A84"/>
    <w:rsid w:val="000F15BC"/>
    <w:rsid w:val="000F180A"/>
    <w:rsid w:val="000F1C92"/>
    <w:rsid w:val="000F2298"/>
    <w:rsid w:val="000F24B3"/>
    <w:rsid w:val="000F28C3"/>
    <w:rsid w:val="000F2D25"/>
    <w:rsid w:val="000F2EEE"/>
    <w:rsid w:val="000F3697"/>
    <w:rsid w:val="000F407D"/>
    <w:rsid w:val="000F4B73"/>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8D0"/>
    <w:rsid w:val="00104B45"/>
    <w:rsid w:val="0010505A"/>
    <w:rsid w:val="0010532D"/>
    <w:rsid w:val="00105701"/>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29B5"/>
    <w:rsid w:val="00112AD7"/>
    <w:rsid w:val="00112BE6"/>
    <w:rsid w:val="00112FE5"/>
    <w:rsid w:val="001141E3"/>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B09"/>
    <w:rsid w:val="00130F5A"/>
    <w:rsid w:val="001314A8"/>
    <w:rsid w:val="0013160D"/>
    <w:rsid w:val="001321D3"/>
    <w:rsid w:val="00132FAA"/>
    <w:rsid w:val="00133599"/>
    <w:rsid w:val="00133BF7"/>
    <w:rsid w:val="00133C30"/>
    <w:rsid w:val="00134B88"/>
    <w:rsid w:val="00135A01"/>
    <w:rsid w:val="00136667"/>
    <w:rsid w:val="00136A23"/>
    <w:rsid w:val="00136B99"/>
    <w:rsid w:val="0014063E"/>
    <w:rsid w:val="0014087D"/>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480"/>
    <w:rsid w:val="00146B4B"/>
    <w:rsid w:val="00146E32"/>
    <w:rsid w:val="0015005A"/>
    <w:rsid w:val="00150C0B"/>
    <w:rsid w:val="00150CE4"/>
    <w:rsid w:val="00151058"/>
    <w:rsid w:val="0015121F"/>
    <w:rsid w:val="00151619"/>
    <w:rsid w:val="00151A1C"/>
    <w:rsid w:val="00151CA4"/>
    <w:rsid w:val="00151FDC"/>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19B"/>
    <w:rsid w:val="00170E24"/>
    <w:rsid w:val="00171143"/>
    <w:rsid w:val="00171339"/>
    <w:rsid w:val="00171CAA"/>
    <w:rsid w:val="00172864"/>
    <w:rsid w:val="00172B82"/>
    <w:rsid w:val="00172EFA"/>
    <w:rsid w:val="00173608"/>
    <w:rsid w:val="001745EC"/>
    <w:rsid w:val="001747B7"/>
    <w:rsid w:val="00174B63"/>
    <w:rsid w:val="00175C30"/>
    <w:rsid w:val="001762F8"/>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4E5"/>
    <w:rsid w:val="00184E75"/>
    <w:rsid w:val="0018528A"/>
    <w:rsid w:val="0018588A"/>
    <w:rsid w:val="001866E3"/>
    <w:rsid w:val="00186BE6"/>
    <w:rsid w:val="00186C7F"/>
    <w:rsid w:val="00187252"/>
    <w:rsid w:val="0018728C"/>
    <w:rsid w:val="00187D47"/>
    <w:rsid w:val="00191C91"/>
    <w:rsid w:val="00192458"/>
    <w:rsid w:val="00192DD9"/>
    <w:rsid w:val="00192EE6"/>
    <w:rsid w:val="001931F7"/>
    <w:rsid w:val="00193878"/>
    <w:rsid w:val="00194339"/>
    <w:rsid w:val="0019456B"/>
    <w:rsid w:val="00194848"/>
    <w:rsid w:val="00194BA9"/>
    <w:rsid w:val="00194CDA"/>
    <w:rsid w:val="00194F68"/>
    <w:rsid w:val="001955F8"/>
    <w:rsid w:val="001958EA"/>
    <w:rsid w:val="00195E0E"/>
    <w:rsid w:val="0019681A"/>
    <w:rsid w:val="001A01A5"/>
    <w:rsid w:val="001A0A35"/>
    <w:rsid w:val="001A0E0D"/>
    <w:rsid w:val="001A1348"/>
    <w:rsid w:val="001A180D"/>
    <w:rsid w:val="001A1BAC"/>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95"/>
    <w:rsid w:val="001C3EE9"/>
    <w:rsid w:val="001C3FA4"/>
    <w:rsid w:val="001C40F9"/>
    <w:rsid w:val="001C40FC"/>
    <w:rsid w:val="001C41B6"/>
    <w:rsid w:val="001C458B"/>
    <w:rsid w:val="001C5046"/>
    <w:rsid w:val="001C50F9"/>
    <w:rsid w:val="001C5D4F"/>
    <w:rsid w:val="001C6224"/>
    <w:rsid w:val="001C64C0"/>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62D"/>
    <w:rsid w:val="001E4941"/>
    <w:rsid w:val="001E54F0"/>
    <w:rsid w:val="001E5C23"/>
    <w:rsid w:val="001E6354"/>
    <w:rsid w:val="001E702B"/>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3A7"/>
    <w:rsid w:val="001F5545"/>
    <w:rsid w:val="001F5592"/>
    <w:rsid w:val="001F5777"/>
    <w:rsid w:val="001F5937"/>
    <w:rsid w:val="001F59E3"/>
    <w:rsid w:val="001F59ED"/>
    <w:rsid w:val="001F5A1B"/>
    <w:rsid w:val="001F7121"/>
    <w:rsid w:val="001F7534"/>
    <w:rsid w:val="0020087D"/>
    <w:rsid w:val="002009BC"/>
    <w:rsid w:val="00200D2C"/>
    <w:rsid w:val="00200F65"/>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411C"/>
    <w:rsid w:val="0022433C"/>
    <w:rsid w:val="00224952"/>
    <w:rsid w:val="0022499E"/>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F8C"/>
    <w:rsid w:val="0023535E"/>
    <w:rsid w:val="00235542"/>
    <w:rsid w:val="00235DAD"/>
    <w:rsid w:val="002366A2"/>
    <w:rsid w:val="002369B0"/>
    <w:rsid w:val="00236AD8"/>
    <w:rsid w:val="00236B3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FCC"/>
    <w:rsid w:val="002516DE"/>
    <w:rsid w:val="00251A1E"/>
    <w:rsid w:val="00251F81"/>
    <w:rsid w:val="00252193"/>
    <w:rsid w:val="00252BE0"/>
    <w:rsid w:val="00253533"/>
    <w:rsid w:val="00253588"/>
    <w:rsid w:val="00253C1D"/>
    <w:rsid w:val="002546F4"/>
    <w:rsid w:val="002551D0"/>
    <w:rsid w:val="00255374"/>
    <w:rsid w:val="00255780"/>
    <w:rsid w:val="002559BE"/>
    <w:rsid w:val="00255BA9"/>
    <w:rsid w:val="002576E4"/>
    <w:rsid w:val="00257BF4"/>
    <w:rsid w:val="00260003"/>
    <w:rsid w:val="0026035D"/>
    <w:rsid w:val="0026041D"/>
    <w:rsid w:val="002606D6"/>
    <w:rsid w:val="00261C98"/>
    <w:rsid w:val="0026248E"/>
    <w:rsid w:val="00262914"/>
    <w:rsid w:val="00263EB4"/>
    <w:rsid w:val="00263F38"/>
    <w:rsid w:val="002647BF"/>
    <w:rsid w:val="002647D5"/>
    <w:rsid w:val="00265032"/>
    <w:rsid w:val="002651FB"/>
    <w:rsid w:val="0026538C"/>
    <w:rsid w:val="00265781"/>
    <w:rsid w:val="00265933"/>
    <w:rsid w:val="00266B13"/>
    <w:rsid w:val="00266B23"/>
    <w:rsid w:val="00266B44"/>
    <w:rsid w:val="0027046E"/>
    <w:rsid w:val="00270728"/>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419D"/>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92"/>
    <w:rsid w:val="002A1E9C"/>
    <w:rsid w:val="002A204D"/>
    <w:rsid w:val="002A2616"/>
    <w:rsid w:val="002A26E1"/>
    <w:rsid w:val="002A2C30"/>
    <w:rsid w:val="002A335E"/>
    <w:rsid w:val="002A368A"/>
    <w:rsid w:val="002A4065"/>
    <w:rsid w:val="002A4B4D"/>
    <w:rsid w:val="002A4BCB"/>
    <w:rsid w:val="002A4E11"/>
    <w:rsid w:val="002A5786"/>
    <w:rsid w:val="002A59F0"/>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15E4"/>
    <w:rsid w:val="002F1F7A"/>
    <w:rsid w:val="002F281C"/>
    <w:rsid w:val="002F2999"/>
    <w:rsid w:val="002F354A"/>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27EA"/>
    <w:rsid w:val="00303440"/>
    <w:rsid w:val="00304AD8"/>
    <w:rsid w:val="00304D9B"/>
    <w:rsid w:val="00304E7F"/>
    <w:rsid w:val="00305E65"/>
    <w:rsid w:val="00305FF9"/>
    <w:rsid w:val="00306827"/>
    <w:rsid w:val="00306BE4"/>
    <w:rsid w:val="00306E6B"/>
    <w:rsid w:val="0030723C"/>
    <w:rsid w:val="00307EB4"/>
    <w:rsid w:val="003100C8"/>
    <w:rsid w:val="00310A4E"/>
    <w:rsid w:val="00311161"/>
    <w:rsid w:val="00311163"/>
    <w:rsid w:val="00311664"/>
    <w:rsid w:val="00311E7F"/>
    <w:rsid w:val="00312400"/>
    <w:rsid w:val="003126F0"/>
    <w:rsid w:val="00312739"/>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AF"/>
    <w:rsid w:val="00326AE2"/>
    <w:rsid w:val="00326E13"/>
    <w:rsid w:val="0032718D"/>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45B"/>
    <w:rsid w:val="00342972"/>
    <w:rsid w:val="00342F1C"/>
    <w:rsid w:val="00342FDD"/>
    <w:rsid w:val="00343118"/>
    <w:rsid w:val="0034322E"/>
    <w:rsid w:val="0034429B"/>
    <w:rsid w:val="003442D8"/>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447"/>
    <w:rsid w:val="0035767D"/>
    <w:rsid w:val="00360232"/>
    <w:rsid w:val="003602E0"/>
    <w:rsid w:val="00360D01"/>
    <w:rsid w:val="00361272"/>
    <w:rsid w:val="00362569"/>
    <w:rsid w:val="003636CD"/>
    <w:rsid w:val="00363AA3"/>
    <w:rsid w:val="00363ABF"/>
    <w:rsid w:val="00363F65"/>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11C"/>
    <w:rsid w:val="00371215"/>
    <w:rsid w:val="003715D0"/>
    <w:rsid w:val="00371CB1"/>
    <w:rsid w:val="00372630"/>
    <w:rsid w:val="00372CA6"/>
    <w:rsid w:val="00372F0D"/>
    <w:rsid w:val="0037335A"/>
    <w:rsid w:val="00373BE9"/>
    <w:rsid w:val="00374059"/>
    <w:rsid w:val="003748F7"/>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56"/>
    <w:rsid w:val="003820E9"/>
    <w:rsid w:val="00382407"/>
    <w:rsid w:val="00382A43"/>
    <w:rsid w:val="00382D60"/>
    <w:rsid w:val="00382F29"/>
    <w:rsid w:val="00383C8D"/>
    <w:rsid w:val="003852FB"/>
    <w:rsid w:val="00385429"/>
    <w:rsid w:val="00385B05"/>
    <w:rsid w:val="00386382"/>
    <w:rsid w:val="003865EF"/>
    <w:rsid w:val="00386BA9"/>
    <w:rsid w:val="00387205"/>
    <w:rsid w:val="00390017"/>
    <w:rsid w:val="003901A3"/>
    <w:rsid w:val="0039072F"/>
    <w:rsid w:val="00390CDA"/>
    <w:rsid w:val="00390EC7"/>
    <w:rsid w:val="003919F6"/>
    <w:rsid w:val="0039218D"/>
    <w:rsid w:val="00392B93"/>
    <w:rsid w:val="003940CE"/>
    <w:rsid w:val="00394739"/>
    <w:rsid w:val="00395826"/>
    <w:rsid w:val="00395ECD"/>
    <w:rsid w:val="00396D33"/>
    <w:rsid w:val="0039738B"/>
    <w:rsid w:val="003978D3"/>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7BC"/>
    <w:rsid w:val="003A597E"/>
    <w:rsid w:val="003A5A88"/>
    <w:rsid w:val="003A5BAD"/>
    <w:rsid w:val="003A7702"/>
    <w:rsid w:val="003A77B0"/>
    <w:rsid w:val="003A7834"/>
    <w:rsid w:val="003B01AB"/>
    <w:rsid w:val="003B0B5B"/>
    <w:rsid w:val="003B0CE2"/>
    <w:rsid w:val="003B0DF8"/>
    <w:rsid w:val="003B0E79"/>
    <w:rsid w:val="003B12A4"/>
    <w:rsid w:val="003B19A2"/>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503"/>
    <w:rsid w:val="003C4A72"/>
    <w:rsid w:val="003C56F7"/>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6316"/>
    <w:rsid w:val="003E6884"/>
    <w:rsid w:val="003E6AC5"/>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80B"/>
    <w:rsid w:val="004008FE"/>
    <w:rsid w:val="00400D38"/>
    <w:rsid w:val="00401129"/>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068DF"/>
    <w:rsid w:val="0041041E"/>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CB"/>
    <w:rsid w:val="00417356"/>
    <w:rsid w:val="00417F6C"/>
    <w:rsid w:val="00421DCF"/>
    <w:rsid w:val="00421F52"/>
    <w:rsid w:val="00422341"/>
    <w:rsid w:val="004226CC"/>
    <w:rsid w:val="00423641"/>
    <w:rsid w:val="004237F1"/>
    <w:rsid w:val="00423DA5"/>
    <w:rsid w:val="00424F20"/>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5274"/>
    <w:rsid w:val="004352AD"/>
    <w:rsid w:val="0043545D"/>
    <w:rsid w:val="0043547E"/>
    <w:rsid w:val="00435E13"/>
    <w:rsid w:val="00435FE2"/>
    <w:rsid w:val="00436B3C"/>
    <w:rsid w:val="00436E2F"/>
    <w:rsid w:val="00436EAB"/>
    <w:rsid w:val="0043763E"/>
    <w:rsid w:val="004376CE"/>
    <w:rsid w:val="00437744"/>
    <w:rsid w:val="00437DFC"/>
    <w:rsid w:val="004423FF"/>
    <w:rsid w:val="00442E51"/>
    <w:rsid w:val="004434F4"/>
    <w:rsid w:val="004435F2"/>
    <w:rsid w:val="00443D0E"/>
    <w:rsid w:val="0044480A"/>
    <w:rsid w:val="00445343"/>
    <w:rsid w:val="00445469"/>
    <w:rsid w:val="00445B2A"/>
    <w:rsid w:val="00445E81"/>
    <w:rsid w:val="004461D9"/>
    <w:rsid w:val="00446A80"/>
    <w:rsid w:val="00446AC6"/>
    <w:rsid w:val="0044759B"/>
    <w:rsid w:val="00447783"/>
    <w:rsid w:val="00447F29"/>
    <w:rsid w:val="00447F54"/>
    <w:rsid w:val="0045037E"/>
    <w:rsid w:val="00450B7E"/>
    <w:rsid w:val="0045134F"/>
    <w:rsid w:val="0045136B"/>
    <w:rsid w:val="00451C7E"/>
    <w:rsid w:val="00452656"/>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01B"/>
    <w:rsid w:val="0047083E"/>
    <w:rsid w:val="00470B8A"/>
    <w:rsid w:val="00470EB5"/>
    <w:rsid w:val="00471030"/>
    <w:rsid w:val="00472419"/>
    <w:rsid w:val="0047286B"/>
    <w:rsid w:val="00472E27"/>
    <w:rsid w:val="00472E55"/>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B59"/>
    <w:rsid w:val="00490224"/>
    <w:rsid w:val="0049029E"/>
    <w:rsid w:val="00490589"/>
    <w:rsid w:val="00490C4F"/>
    <w:rsid w:val="00490E67"/>
    <w:rsid w:val="0049103A"/>
    <w:rsid w:val="0049162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A7BAD"/>
    <w:rsid w:val="004B04B2"/>
    <w:rsid w:val="004B0B85"/>
    <w:rsid w:val="004B1641"/>
    <w:rsid w:val="004B1C92"/>
    <w:rsid w:val="004B247D"/>
    <w:rsid w:val="004B4078"/>
    <w:rsid w:val="004B44D6"/>
    <w:rsid w:val="004B49E6"/>
    <w:rsid w:val="004B4D69"/>
    <w:rsid w:val="004B4DE4"/>
    <w:rsid w:val="004B6543"/>
    <w:rsid w:val="004B6A5A"/>
    <w:rsid w:val="004B6C16"/>
    <w:rsid w:val="004B7CC1"/>
    <w:rsid w:val="004B7E99"/>
    <w:rsid w:val="004C01A8"/>
    <w:rsid w:val="004C1840"/>
    <w:rsid w:val="004C22D9"/>
    <w:rsid w:val="004C24C9"/>
    <w:rsid w:val="004C252E"/>
    <w:rsid w:val="004C2B04"/>
    <w:rsid w:val="004C31B6"/>
    <w:rsid w:val="004C362E"/>
    <w:rsid w:val="004C40CF"/>
    <w:rsid w:val="004C434C"/>
    <w:rsid w:val="004C4689"/>
    <w:rsid w:val="004C4902"/>
    <w:rsid w:val="004C4F18"/>
    <w:rsid w:val="004C5319"/>
    <w:rsid w:val="004C5395"/>
    <w:rsid w:val="004C621F"/>
    <w:rsid w:val="004C6C17"/>
    <w:rsid w:val="004C73E6"/>
    <w:rsid w:val="004C7598"/>
    <w:rsid w:val="004C7948"/>
    <w:rsid w:val="004C7BB8"/>
    <w:rsid w:val="004C7C60"/>
    <w:rsid w:val="004C7EC1"/>
    <w:rsid w:val="004D0C61"/>
    <w:rsid w:val="004D0DFE"/>
    <w:rsid w:val="004D1048"/>
    <w:rsid w:val="004D10E7"/>
    <w:rsid w:val="004D1180"/>
    <w:rsid w:val="004D168F"/>
    <w:rsid w:val="004D1D91"/>
    <w:rsid w:val="004D22C3"/>
    <w:rsid w:val="004D2E1A"/>
    <w:rsid w:val="004D3708"/>
    <w:rsid w:val="004D40AE"/>
    <w:rsid w:val="004D41C6"/>
    <w:rsid w:val="004D4579"/>
    <w:rsid w:val="004D4924"/>
    <w:rsid w:val="004D4E5A"/>
    <w:rsid w:val="004D69B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FE0"/>
    <w:rsid w:val="004E69EA"/>
    <w:rsid w:val="004E6FDB"/>
    <w:rsid w:val="004E7A42"/>
    <w:rsid w:val="004E7C7A"/>
    <w:rsid w:val="004E7D30"/>
    <w:rsid w:val="004E7F04"/>
    <w:rsid w:val="004F06E2"/>
    <w:rsid w:val="004F0E25"/>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469"/>
    <w:rsid w:val="00506853"/>
    <w:rsid w:val="005076EC"/>
    <w:rsid w:val="00510F7C"/>
    <w:rsid w:val="005118E5"/>
    <w:rsid w:val="00511B7D"/>
    <w:rsid w:val="00511F15"/>
    <w:rsid w:val="0051294D"/>
    <w:rsid w:val="0051318C"/>
    <w:rsid w:val="005137AC"/>
    <w:rsid w:val="005142CD"/>
    <w:rsid w:val="005143C9"/>
    <w:rsid w:val="005157A9"/>
    <w:rsid w:val="005165C4"/>
    <w:rsid w:val="0051685C"/>
    <w:rsid w:val="00516951"/>
    <w:rsid w:val="005173A7"/>
    <w:rsid w:val="005176D7"/>
    <w:rsid w:val="00517742"/>
    <w:rsid w:val="005177E1"/>
    <w:rsid w:val="00520605"/>
    <w:rsid w:val="00520C0A"/>
    <w:rsid w:val="00520D48"/>
    <w:rsid w:val="00521618"/>
    <w:rsid w:val="005218B6"/>
    <w:rsid w:val="005219AF"/>
    <w:rsid w:val="00521C33"/>
    <w:rsid w:val="00521F04"/>
    <w:rsid w:val="00522589"/>
    <w:rsid w:val="0052283C"/>
    <w:rsid w:val="0052361E"/>
    <w:rsid w:val="00523BC4"/>
    <w:rsid w:val="00524204"/>
    <w:rsid w:val="00524489"/>
    <w:rsid w:val="00524545"/>
    <w:rsid w:val="005248F1"/>
    <w:rsid w:val="00524937"/>
    <w:rsid w:val="005255BF"/>
    <w:rsid w:val="005257DE"/>
    <w:rsid w:val="00527200"/>
    <w:rsid w:val="00527802"/>
    <w:rsid w:val="00530157"/>
    <w:rsid w:val="00530FEB"/>
    <w:rsid w:val="00531491"/>
    <w:rsid w:val="00531EBE"/>
    <w:rsid w:val="00531F4F"/>
    <w:rsid w:val="0053217E"/>
    <w:rsid w:val="005322DA"/>
    <w:rsid w:val="00532870"/>
    <w:rsid w:val="00532998"/>
    <w:rsid w:val="00532C44"/>
    <w:rsid w:val="00532D51"/>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B5E"/>
    <w:rsid w:val="00561E5F"/>
    <w:rsid w:val="00562152"/>
    <w:rsid w:val="005621F4"/>
    <w:rsid w:val="005626D6"/>
    <w:rsid w:val="00562882"/>
    <w:rsid w:val="00562B1C"/>
    <w:rsid w:val="00563424"/>
    <w:rsid w:val="00563629"/>
    <w:rsid w:val="005638D4"/>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5D6F"/>
    <w:rsid w:val="00595FAF"/>
    <w:rsid w:val="00596123"/>
    <w:rsid w:val="005961F7"/>
    <w:rsid w:val="00596504"/>
    <w:rsid w:val="0059697B"/>
    <w:rsid w:val="00596B9C"/>
    <w:rsid w:val="00597A74"/>
    <w:rsid w:val="005A04BA"/>
    <w:rsid w:val="005A054D"/>
    <w:rsid w:val="005A0A46"/>
    <w:rsid w:val="005A10B9"/>
    <w:rsid w:val="005A110B"/>
    <w:rsid w:val="005A11EA"/>
    <w:rsid w:val="005A1791"/>
    <w:rsid w:val="005A1BF0"/>
    <w:rsid w:val="005A2044"/>
    <w:rsid w:val="005A21BE"/>
    <w:rsid w:val="005A2303"/>
    <w:rsid w:val="005A269F"/>
    <w:rsid w:val="005A305E"/>
    <w:rsid w:val="005A30BB"/>
    <w:rsid w:val="005A30E8"/>
    <w:rsid w:val="005A3438"/>
    <w:rsid w:val="005A3887"/>
    <w:rsid w:val="005A3A13"/>
    <w:rsid w:val="005A4690"/>
    <w:rsid w:val="005A569E"/>
    <w:rsid w:val="005A57EA"/>
    <w:rsid w:val="005A59FF"/>
    <w:rsid w:val="005A5E23"/>
    <w:rsid w:val="005A771B"/>
    <w:rsid w:val="005A7C43"/>
    <w:rsid w:val="005B0542"/>
    <w:rsid w:val="005B0D84"/>
    <w:rsid w:val="005B1C65"/>
    <w:rsid w:val="005B1FD1"/>
    <w:rsid w:val="005B2225"/>
    <w:rsid w:val="005B2799"/>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C10"/>
    <w:rsid w:val="005C7C75"/>
    <w:rsid w:val="005D0784"/>
    <w:rsid w:val="005D093D"/>
    <w:rsid w:val="005D09FA"/>
    <w:rsid w:val="005D0E4F"/>
    <w:rsid w:val="005D1B9C"/>
    <w:rsid w:val="005D1E32"/>
    <w:rsid w:val="005D1E47"/>
    <w:rsid w:val="005D206B"/>
    <w:rsid w:val="005D22B7"/>
    <w:rsid w:val="005D2BDE"/>
    <w:rsid w:val="005D32BE"/>
    <w:rsid w:val="005D3D76"/>
    <w:rsid w:val="005D4578"/>
    <w:rsid w:val="005D4EFA"/>
    <w:rsid w:val="005D4F01"/>
    <w:rsid w:val="005D51EA"/>
    <w:rsid w:val="005D5455"/>
    <w:rsid w:val="005D55BA"/>
    <w:rsid w:val="005D5857"/>
    <w:rsid w:val="005D5ADB"/>
    <w:rsid w:val="005D648A"/>
    <w:rsid w:val="005D6AE5"/>
    <w:rsid w:val="005D7E0D"/>
    <w:rsid w:val="005E0B3F"/>
    <w:rsid w:val="005E0E20"/>
    <w:rsid w:val="005E15E5"/>
    <w:rsid w:val="005E174C"/>
    <w:rsid w:val="005E18D9"/>
    <w:rsid w:val="005E1FBC"/>
    <w:rsid w:val="005E234A"/>
    <w:rsid w:val="005E2867"/>
    <w:rsid w:val="005E2FFD"/>
    <w:rsid w:val="005E35CC"/>
    <w:rsid w:val="005E371E"/>
    <w:rsid w:val="005E53F9"/>
    <w:rsid w:val="005E7614"/>
    <w:rsid w:val="005E775D"/>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185A"/>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30F7"/>
    <w:rsid w:val="00613AF8"/>
    <w:rsid w:val="00613D8E"/>
    <w:rsid w:val="006142E0"/>
    <w:rsid w:val="0061444B"/>
    <w:rsid w:val="006145B1"/>
    <w:rsid w:val="0061569D"/>
    <w:rsid w:val="00616112"/>
    <w:rsid w:val="006173CF"/>
    <w:rsid w:val="006175A0"/>
    <w:rsid w:val="00617B7A"/>
    <w:rsid w:val="00620035"/>
    <w:rsid w:val="006205CA"/>
    <w:rsid w:val="00620C83"/>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42FC"/>
    <w:rsid w:val="00634ACF"/>
    <w:rsid w:val="00635035"/>
    <w:rsid w:val="006351A7"/>
    <w:rsid w:val="00635499"/>
    <w:rsid w:val="0063580D"/>
    <w:rsid w:val="00635CAE"/>
    <w:rsid w:val="00636834"/>
    <w:rsid w:val="006371EA"/>
    <w:rsid w:val="00637240"/>
    <w:rsid w:val="00640891"/>
    <w:rsid w:val="00641A85"/>
    <w:rsid w:val="00641EF4"/>
    <w:rsid w:val="0064290A"/>
    <w:rsid w:val="00642EE4"/>
    <w:rsid w:val="00642F64"/>
    <w:rsid w:val="0064300C"/>
    <w:rsid w:val="00643607"/>
    <w:rsid w:val="00643660"/>
    <w:rsid w:val="006446B2"/>
    <w:rsid w:val="006447DC"/>
    <w:rsid w:val="006448B6"/>
    <w:rsid w:val="00644B99"/>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B36"/>
    <w:rsid w:val="00682D81"/>
    <w:rsid w:val="00682E14"/>
    <w:rsid w:val="00682EF0"/>
    <w:rsid w:val="00683B5F"/>
    <w:rsid w:val="0068436C"/>
    <w:rsid w:val="00684BFE"/>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77F"/>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887"/>
    <w:rsid w:val="0069623E"/>
    <w:rsid w:val="00696AED"/>
    <w:rsid w:val="00697371"/>
    <w:rsid w:val="00697733"/>
    <w:rsid w:val="006A254E"/>
    <w:rsid w:val="006A2C30"/>
    <w:rsid w:val="006A301C"/>
    <w:rsid w:val="006A307F"/>
    <w:rsid w:val="006A369D"/>
    <w:rsid w:val="006A3E2B"/>
    <w:rsid w:val="006A3FF2"/>
    <w:rsid w:val="006A5187"/>
    <w:rsid w:val="006A6262"/>
    <w:rsid w:val="006A6E17"/>
    <w:rsid w:val="006B0A2A"/>
    <w:rsid w:val="006B10FE"/>
    <w:rsid w:val="006B117F"/>
    <w:rsid w:val="006B120D"/>
    <w:rsid w:val="006B17E7"/>
    <w:rsid w:val="006B19E8"/>
    <w:rsid w:val="006B1A8A"/>
    <w:rsid w:val="006B1FD5"/>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BB6"/>
    <w:rsid w:val="006D6E3D"/>
    <w:rsid w:val="006D6F42"/>
    <w:rsid w:val="006D7EB0"/>
    <w:rsid w:val="006E0138"/>
    <w:rsid w:val="006E06E9"/>
    <w:rsid w:val="006E093E"/>
    <w:rsid w:val="006E0BB0"/>
    <w:rsid w:val="006E0CC3"/>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707E"/>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C38"/>
    <w:rsid w:val="00705D67"/>
    <w:rsid w:val="00705E06"/>
    <w:rsid w:val="007060B1"/>
    <w:rsid w:val="00706465"/>
    <w:rsid w:val="0070695A"/>
    <w:rsid w:val="007072EB"/>
    <w:rsid w:val="0070782D"/>
    <w:rsid w:val="00707C2E"/>
    <w:rsid w:val="00707D16"/>
    <w:rsid w:val="00707EC6"/>
    <w:rsid w:val="007109C2"/>
    <w:rsid w:val="00711250"/>
    <w:rsid w:val="00711340"/>
    <w:rsid w:val="0071255E"/>
    <w:rsid w:val="00712C42"/>
    <w:rsid w:val="00713126"/>
    <w:rsid w:val="0071312C"/>
    <w:rsid w:val="007131CF"/>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3493"/>
    <w:rsid w:val="00734539"/>
    <w:rsid w:val="00734EBE"/>
    <w:rsid w:val="00734F68"/>
    <w:rsid w:val="00735DD7"/>
    <w:rsid w:val="00735EA8"/>
    <w:rsid w:val="00736B2F"/>
    <w:rsid w:val="00736DD8"/>
    <w:rsid w:val="00737832"/>
    <w:rsid w:val="00737FB5"/>
    <w:rsid w:val="00740106"/>
    <w:rsid w:val="0074040B"/>
    <w:rsid w:val="0074076A"/>
    <w:rsid w:val="0074165B"/>
    <w:rsid w:val="007418D4"/>
    <w:rsid w:val="00741AF4"/>
    <w:rsid w:val="00741DCC"/>
    <w:rsid w:val="0074203A"/>
    <w:rsid w:val="007427B5"/>
    <w:rsid w:val="00742865"/>
    <w:rsid w:val="0074296C"/>
    <w:rsid w:val="00742C83"/>
    <w:rsid w:val="0074360F"/>
    <w:rsid w:val="00743D8D"/>
    <w:rsid w:val="00744065"/>
    <w:rsid w:val="00744278"/>
    <w:rsid w:val="00744A23"/>
    <w:rsid w:val="00744A26"/>
    <w:rsid w:val="00744A64"/>
    <w:rsid w:val="00744D47"/>
    <w:rsid w:val="00744EA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4359"/>
    <w:rsid w:val="00754411"/>
    <w:rsid w:val="007549AF"/>
    <w:rsid w:val="00754BD9"/>
    <w:rsid w:val="00754E7A"/>
    <w:rsid w:val="0075540C"/>
    <w:rsid w:val="00755DB1"/>
    <w:rsid w:val="007574FC"/>
    <w:rsid w:val="007603F1"/>
    <w:rsid w:val="00760975"/>
    <w:rsid w:val="007609F3"/>
    <w:rsid w:val="00761A5B"/>
    <w:rsid w:val="00761FDA"/>
    <w:rsid w:val="007621FF"/>
    <w:rsid w:val="007630C3"/>
    <w:rsid w:val="007634E3"/>
    <w:rsid w:val="00764194"/>
    <w:rsid w:val="0076443E"/>
    <w:rsid w:val="00764813"/>
    <w:rsid w:val="00765ED3"/>
    <w:rsid w:val="007663AF"/>
    <w:rsid w:val="0076681D"/>
    <w:rsid w:val="007668B0"/>
    <w:rsid w:val="00766A65"/>
    <w:rsid w:val="007671F5"/>
    <w:rsid w:val="007676B8"/>
    <w:rsid w:val="00767AEB"/>
    <w:rsid w:val="00770753"/>
    <w:rsid w:val="00771580"/>
    <w:rsid w:val="0077175C"/>
    <w:rsid w:val="00771870"/>
    <w:rsid w:val="00771BF9"/>
    <w:rsid w:val="0077245D"/>
    <w:rsid w:val="00772617"/>
    <w:rsid w:val="00772CC1"/>
    <w:rsid w:val="00772ECF"/>
    <w:rsid w:val="00772F8A"/>
    <w:rsid w:val="00773641"/>
    <w:rsid w:val="007739C6"/>
    <w:rsid w:val="00773A18"/>
    <w:rsid w:val="007747AF"/>
    <w:rsid w:val="00774889"/>
    <w:rsid w:val="007748AA"/>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506E"/>
    <w:rsid w:val="0079693F"/>
    <w:rsid w:val="00796C13"/>
    <w:rsid w:val="00796E05"/>
    <w:rsid w:val="00797F6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1543"/>
    <w:rsid w:val="007B1AC0"/>
    <w:rsid w:val="007B1B9F"/>
    <w:rsid w:val="007B25A8"/>
    <w:rsid w:val="007B270A"/>
    <w:rsid w:val="007B2D3B"/>
    <w:rsid w:val="007B52CD"/>
    <w:rsid w:val="007B5731"/>
    <w:rsid w:val="007B588F"/>
    <w:rsid w:val="007B7DC1"/>
    <w:rsid w:val="007B7EDB"/>
    <w:rsid w:val="007C0718"/>
    <w:rsid w:val="007C19AD"/>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7BB9"/>
    <w:rsid w:val="007D01D9"/>
    <w:rsid w:val="007D1C9B"/>
    <w:rsid w:val="007D229A"/>
    <w:rsid w:val="007D2411"/>
    <w:rsid w:val="007D2692"/>
    <w:rsid w:val="007D2F44"/>
    <w:rsid w:val="007D2F4D"/>
    <w:rsid w:val="007D3445"/>
    <w:rsid w:val="007D3C97"/>
    <w:rsid w:val="007D402F"/>
    <w:rsid w:val="007D4178"/>
    <w:rsid w:val="007D4D33"/>
    <w:rsid w:val="007D5403"/>
    <w:rsid w:val="007D5500"/>
    <w:rsid w:val="007D5909"/>
    <w:rsid w:val="007D7175"/>
    <w:rsid w:val="007D783C"/>
    <w:rsid w:val="007D7ADE"/>
    <w:rsid w:val="007E02A5"/>
    <w:rsid w:val="007E02A7"/>
    <w:rsid w:val="007E0909"/>
    <w:rsid w:val="007E114C"/>
    <w:rsid w:val="007E1369"/>
    <w:rsid w:val="007E1A1B"/>
    <w:rsid w:val="007E1A88"/>
    <w:rsid w:val="007E2498"/>
    <w:rsid w:val="007E27EB"/>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92"/>
    <w:rsid w:val="00804C3B"/>
    <w:rsid w:val="00804DA1"/>
    <w:rsid w:val="00804E21"/>
    <w:rsid w:val="00805092"/>
    <w:rsid w:val="00806AAF"/>
    <w:rsid w:val="00806ABF"/>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15D3"/>
    <w:rsid w:val="008221B3"/>
    <w:rsid w:val="0082248E"/>
    <w:rsid w:val="00822944"/>
    <w:rsid w:val="008231A1"/>
    <w:rsid w:val="00823FB6"/>
    <w:rsid w:val="00824B6F"/>
    <w:rsid w:val="00824FDF"/>
    <w:rsid w:val="00825125"/>
    <w:rsid w:val="00825749"/>
    <w:rsid w:val="008257CC"/>
    <w:rsid w:val="00825F5C"/>
    <w:rsid w:val="008274BF"/>
    <w:rsid w:val="00830A8C"/>
    <w:rsid w:val="00830DC3"/>
    <w:rsid w:val="008314A3"/>
    <w:rsid w:val="00831555"/>
    <w:rsid w:val="00831E50"/>
    <w:rsid w:val="00831F52"/>
    <w:rsid w:val="00832154"/>
    <w:rsid w:val="00832DAD"/>
    <w:rsid w:val="00832F5C"/>
    <w:rsid w:val="00833462"/>
    <w:rsid w:val="00834046"/>
    <w:rsid w:val="00834DE6"/>
    <w:rsid w:val="00834ECD"/>
    <w:rsid w:val="00835077"/>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24D2"/>
    <w:rsid w:val="008525CD"/>
    <w:rsid w:val="00852E19"/>
    <w:rsid w:val="00853440"/>
    <w:rsid w:val="008536D3"/>
    <w:rsid w:val="008538A6"/>
    <w:rsid w:val="00854D99"/>
    <w:rsid w:val="008551A3"/>
    <w:rsid w:val="00855CFA"/>
    <w:rsid w:val="00856441"/>
    <w:rsid w:val="00856833"/>
    <w:rsid w:val="00856840"/>
    <w:rsid w:val="00857977"/>
    <w:rsid w:val="0086087C"/>
    <w:rsid w:val="0086099F"/>
    <w:rsid w:val="00860D8E"/>
    <w:rsid w:val="00861562"/>
    <w:rsid w:val="00861D51"/>
    <w:rsid w:val="0086275E"/>
    <w:rsid w:val="00862EAE"/>
    <w:rsid w:val="00863ABA"/>
    <w:rsid w:val="00864384"/>
    <w:rsid w:val="00864440"/>
    <w:rsid w:val="00864D76"/>
    <w:rsid w:val="00864F06"/>
    <w:rsid w:val="008650FC"/>
    <w:rsid w:val="00865F5B"/>
    <w:rsid w:val="00866E61"/>
    <w:rsid w:val="00866EB3"/>
    <w:rsid w:val="0086701A"/>
    <w:rsid w:val="00867BD2"/>
    <w:rsid w:val="008707F7"/>
    <w:rsid w:val="00870BE0"/>
    <w:rsid w:val="008712FD"/>
    <w:rsid w:val="008716A1"/>
    <w:rsid w:val="00872449"/>
    <w:rsid w:val="00872AA7"/>
    <w:rsid w:val="00872D3F"/>
    <w:rsid w:val="008732ED"/>
    <w:rsid w:val="008733AA"/>
    <w:rsid w:val="008733E4"/>
    <w:rsid w:val="008735F1"/>
    <w:rsid w:val="00873C40"/>
    <w:rsid w:val="00873F15"/>
    <w:rsid w:val="00874096"/>
    <w:rsid w:val="008743B5"/>
    <w:rsid w:val="008756A4"/>
    <w:rsid w:val="00875793"/>
    <w:rsid w:val="00875F73"/>
    <w:rsid w:val="008769F8"/>
    <w:rsid w:val="00877049"/>
    <w:rsid w:val="0087740E"/>
    <w:rsid w:val="00877F56"/>
    <w:rsid w:val="00880933"/>
    <w:rsid w:val="00880CC7"/>
    <w:rsid w:val="00880D53"/>
    <w:rsid w:val="00880F30"/>
    <w:rsid w:val="008811FF"/>
    <w:rsid w:val="00882238"/>
    <w:rsid w:val="008828E9"/>
    <w:rsid w:val="00882E8B"/>
    <w:rsid w:val="008833E8"/>
    <w:rsid w:val="0088351E"/>
    <w:rsid w:val="00883EEF"/>
    <w:rsid w:val="008842CF"/>
    <w:rsid w:val="00885A5D"/>
    <w:rsid w:val="00886333"/>
    <w:rsid w:val="008865C8"/>
    <w:rsid w:val="00887B48"/>
    <w:rsid w:val="00890EC6"/>
    <w:rsid w:val="0089111A"/>
    <w:rsid w:val="0089176E"/>
    <w:rsid w:val="008917E0"/>
    <w:rsid w:val="008918B6"/>
    <w:rsid w:val="00892365"/>
    <w:rsid w:val="00892722"/>
    <w:rsid w:val="00892BE5"/>
    <w:rsid w:val="00892C2C"/>
    <w:rsid w:val="0089387C"/>
    <w:rsid w:val="00893C58"/>
    <w:rsid w:val="00894014"/>
    <w:rsid w:val="0089444E"/>
    <w:rsid w:val="00894795"/>
    <w:rsid w:val="008949DF"/>
    <w:rsid w:val="0089503D"/>
    <w:rsid w:val="008951DB"/>
    <w:rsid w:val="00896563"/>
    <w:rsid w:val="0089691B"/>
    <w:rsid w:val="00896C81"/>
    <w:rsid w:val="00896D83"/>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89F"/>
    <w:rsid w:val="008A3D02"/>
    <w:rsid w:val="008A4658"/>
    <w:rsid w:val="008A4FEB"/>
    <w:rsid w:val="008A5940"/>
    <w:rsid w:val="008A7137"/>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D36"/>
    <w:rsid w:val="008B5FEB"/>
    <w:rsid w:val="008B6054"/>
    <w:rsid w:val="008B62CD"/>
    <w:rsid w:val="008B6D01"/>
    <w:rsid w:val="008B79DC"/>
    <w:rsid w:val="008B7B08"/>
    <w:rsid w:val="008C052E"/>
    <w:rsid w:val="008C068D"/>
    <w:rsid w:val="008C0724"/>
    <w:rsid w:val="008C13F0"/>
    <w:rsid w:val="008C1F26"/>
    <w:rsid w:val="008C1F57"/>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DF"/>
    <w:rsid w:val="008D3434"/>
    <w:rsid w:val="008D35E9"/>
    <w:rsid w:val="008D37AF"/>
    <w:rsid w:val="008D3959"/>
    <w:rsid w:val="008D3966"/>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08C3"/>
    <w:rsid w:val="00903802"/>
    <w:rsid w:val="00903E02"/>
    <w:rsid w:val="00904280"/>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14AB"/>
    <w:rsid w:val="0092180D"/>
    <w:rsid w:val="009218BD"/>
    <w:rsid w:val="00921E1E"/>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B64"/>
    <w:rsid w:val="009326F3"/>
    <w:rsid w:val="009328C7"/>
    <w:rsid w:val="009329F7"/>
    <w:rsid w:val="009336EC"/>
    <w:rsid w:val="00933F56"/>
    <w:rsid w:val="00934961"/>
    <w:rsid w:val="00934C13"/>
    <w:rsid w:val="00935155"/>
    <w:rsid w:val="0093515C"/>
    <w:rsid w:val="00935228"/>
    <w:rsid w:val="009355A2"/>
    <w:rsid w:val="00935F9E"/>
    <w:rsid w:val="00936D98"/>
    <w:rsid w:val="00940324"/>
    <w:rsid w:val="00941523"/>
    <w:rsid w:val="009417FD"/>
    <w:rsid w:val="00942248"/>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489"/>
    <w:rsid w:val="00951ADB"/>
    <w:rsid w:val="0095380C"/>
    <w:rsid w:val="00953F31"/>
    <w:rsid w:val="00954345"/>
    <w:rsid w:val="00954353"/>
    <w:rsid w:val="009544CB"/>
    <w:rsid w:val="00955C0A"/>
    <w:rsid w:val="00955C4F"/>
    <w:rsid w:val="00956109"/>
    <w:rsid w:val="00957224"/>
    <w:rsid w:val="009575AA"/>
    <w:rsid w:val="00957907"/>
    <w:rsid w:val="00960CE7"/>
    <w:rsid w:val="00961A13"/>
    <w:rsid w:val="00962544"/>
    <w:rsid w:val="00962EB2"/>
    <w:rsid w:val="00963B86"/>
    <w:rsid w:val="00964777"/>
    <w:rsid w:val="00965633"/>
    <w:rsid w:val="009657F1"/>
    <w:rsid w:val="0096625D"/>
    <w:rsid w:val="0096648B"/>
    <w:rsid w:val="009664F5"/>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D"/>
    <w:rsid w:val="009973F1"/>
    <w:rsid w:val="009973F3"/>
    <w:rsid w:val="009A010D"/>
    <w:rsid w:val="009A0C6F"/>
    <w:rsid w:val="009A14EF"/>
    <w:rsid w:val="009A1729"/>
    <w:rsid w:val="009A2DF1"/>
    <w:rsid w:val="009A2DF9"/>
    <w:rsid w:val="009A3A86"/>
    <w:rsid w:val="009A45C1"/>
    <w:rsid w:val="009A4869"/>
    <w:rsid w:val="009A514B"/>
    <w:rsid w:val="009A6A6B"/>
    <w:rsid w:val="009A74BB"/>
    <w:rsid w:val="009A79E1"/>
    <w:rsid w:val="009A7DAA"/>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ED7"/>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A5F"/>
    <w:rsid w:val="009D3B5B"/>
    <w:rsid w:val="009D4CBF"/>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4A2"/>
    <w:rsid w:val="009E4A12"/>
    <w:rsid w:val="009E4B16"/>
    <w:rsid w:val="009E4F07"/>
    <w:rsid w:val="009E5511"/>
    <w:rsid w:val="009E563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32AD"/>
    <w:rsid w:val="009F399D"/>
    <w:rsid w:val="009F3FB5"/>
    <w:rsid w:val="009F4129"/>
    <w:rsid w:val="009F45B8"/>
    <w:rsid w:val="009F521F"/>
    <w:rsid w:val="009F5356"/>
    <w:rsid w:val="009F553C"/>
    <w:rsid w:val="009F59F8"/>
    <w:rsid w:val="009F643B"/>
    <w:rsid w:val="009F69EE"/>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5BF"/>
    <w:rsid w:val="00A16CB4"/>
    <w:rsid w:val="00A16E83"/>
    <w:rsid w:val="00A172E8"/>
    <w:rsid w:val="00A17740"/>
    <w:rsid w:val="00A179FF"/>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9D0"/>
    <w:rsid w:val="00A322DB"/>
    <w:rsid w:val="00A32316"/>
    <w:rsid w:val="00A32A26"/>
    <w:rsid w:val="00A33172"/>
    <w:rsid w:val="00A3399A"/>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C4"/>
    <w:rsid w:val="00A65575"/>
    <w:rsid w:val="00A65911"/>
    <w:rsid w:val="00A65C0A"/>
    <w:rsid w:val="00A6643C"/>
    <w:rsid w:val="00A664E3"/>
    <w:rsid w:val="00A66A4A"/>
    <w:rsid w:val="00A66F8E"/>
    <w:rsid w:val="00A674F2"/>
    <w:rsid w:val="00A67544"/>
    <w:rsid w:val="00A67678"/>
    <w:rsid w:val="00A7000A"/>
    <w:rsid w:val="00A70474"/>
    <w:rsid w:val="00A7075B"/>
    <w:rsid w:val="00A71629"/>
    <w:rsid w:val="00A71CE6"/>
    <w:rsid w:val="00A71D23"/>
    <w:rsid w:val="00A7333A"/>
    <w:rsid w:val="00A736B2"/>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D58"/>
    <w:rsid w:val="00A8399D"/>
    <w:rsid w:val="00A83E3D"/>
    <w:rsid w:val="00A840B1"/>
    <w:rsid w:val="00A8443A"/>
    <w:rsid w:val="00A8479C"/>
    <w:rsid w:val="00A8557B"/>
    <w:rsid w:val="00A855A6"/>
    <w:rsid w:val="00A85A05"/>
    <w:rsid w:val="00A85D99"/>
    <w:rsid w:val="00A861FD"/>
    <w:rsid w:val="00A86800"/>
    <w:rsid w:val="00A86D63"/>
    <w:rsid w:val="00A86EFB"/>
    <w:rsid w:val="00A87797"/>
    <w:rsid w:val="00A9016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A04FB"/>
    <w:rsid w:val="00AA053C"/>
    <w:rsid w:val="00AA080D"/>
    <w:rsid w:val="00AA0BF5"/>
    <w:rsid w:val="00AA14DA"/>
    <w:rsid w:val="00AA1626"/>
    <w:rsid w:val="00AA1C25"/>
    <w:rsid w:val="00AA1C7A"/>
    <w:rsid w:val="00AA1D0B"/>
    <w:rsid w:val="00AA1F7B"/>
    <w:rsid w:val="00AA2133"/>
    <w:rsid w:val="00AA3DB7"/>
    <w:rsid w:val="00AA4073"/>
    <w:rsid w:val="00AA4358"/>
    <w:rsid w:val="00AA45A6"/>
    <w:rsid w:val="00AA50EB"/>
    <w:rsid w:val="00AA51F5"/>
    <w:rsid w:val="00AA5B4B"/>
    <w:rsid w:val="00AA5E3B"/>
    <w:rsid w:val="00AA61D7"/>
    <w:rsid w:val="00AA63D9"/>
    <w:rsid w:val="00AA6752"/>
    <w:rsid w:val="00AA68B4"/>
    <w:rsid w:val="00AA7369"/>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712"/>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73C3"/>
    <w:rsid w:val="00AF76C8"/>
    <w:rsid w:val="00AF795C"/>
    <w:rsid w:val="00B00752"/>
    <w:rsid w:val="00B0193D"/>
    <w:rsid w:val="00B01E8C"/>
    <w:rsid w:val="00B026C1"/>
    <w:rsid w:val="00B02B9C"/>
    <w:rsid w:val="00B02C89"/>
    <w:rsid w:val="00B02D41"/>
    <w:rsid w:val="00B0353B"/>
    <w:rsid w:val="00B040B2"/>
    <w:rsid w:val="00B04184"/>
    <w:rsid w:val="00B04D88"/>
    <w:rsid w:val="00B04F43"/>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FC"/>
    <w:rsid w:val="00B326FF"/>
    <w:rsid w:val="00B32864"/>
    <w:rsid w:val="00B329FE"/>
    <w:rsid w:val="00B33CC4"/>
    <w:rsid w:val="00B340AA"/>
    <w:rsid w:val="00B34A9F"/>
    <w:rsid w:val="00B34B80"/>
    <w:rsid w:val="00B3501B"/>
    <w:rsid w:val="00B35CDA"/>
    <w:rsid w:val="00B372F2"/>
    <w:rsid w:val="00B37D9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79A"/>
    <w:rsid w:val="00B63C32"/>
    <w:rsid w:val="00B64059"/>
    <w:rsid w:val="00B64434"/>
    <w:rsid w:val="00B657E1"/>
    <w:rsid w:val="00B659C5"/>
    <w:rsid w:val="00B663C1"/>
    <w:rsid w:val="00B66559"/>
    <w:rsid w:val="00B667EA"/>
    <w:rsid w:val="00B6713A"/>
    <w:rsid w:val="00B700B9"/>
    <w:rsid w:val="00B70D58"/>
    <w:rsid w:val="00B711CE"/>
    <w:rsid w:val="00B71CA8"/>
    <w:rsid w:val="00B71D43"/>
    <w:rsid w:val="00B71DC8"/>
    <w:rsid w:val="00B72543"/>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3E7"/>
    <w:rsid w:val="00BB1548"/>
    <w:rsid w:val="00BB18A9"/>
    <w:rsid w:val="00BB1CE7"/>
    <w:rsid w:val="00BB23F3"/>
    <w:rsid w:val="00BB2FD3"/>
    <w:rsid w:val="00BB2FDF"/>
    <w:rsid w:val="00BB2FFF"/>
    <w:rsid w:val="00BB3993"/>
    <w:rsid w:val="00BB3CC3"/>
    <w:rsid w:val="00BB42BD"/>
    <w:rsid w:val="00BB5545"/>
    <w:rsid w:val="00BB58B2"/>
    <w:rsid w:val="00BB5FCB"/>
    <w:rsid w:val="00BB604B"/>
    <w:rsid w:val="00BB79C5"/>
    <w:rsid w:val="00BB7D8A"/>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55D"/>
    <w:rsid w:val="00BC793D"/>
    <w:rsid w:val="00BD008E"/>
    <w:rsid w:val="00BD0444"/>
    <w:rsid w:val="00BD051B"/>
    <w:rsid w:val="00BD0F02"/>
    <w:rsid w:val="00BD1041"/>
    <w:rsid w:val="00BD161E"/>
    <w:rsid w:val="00BD1D4C"/>
    <w:rsid w:val="00BD2D2E"/>
    <w:rsid w:val="00BD2F3B"/>
    <w:rsid w:val="00BD3038"/>
    <w:rsid w:val="00BD3372"/>
    <w:rsid w:val="00BD33C7"/>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E98"/>
    <w:rsid w:val="00C20A00"/>
    <w:rsid w:val="00C21673"/>
    <w:rsid w:val="00C21C7A"/>
    <w:rsid w:val="00C22555"/>
    <w:rsid w:val="00C23130"/>
    <w:rsid w:val="00C24631"/>
    <w:rsid w:val="00C255A5"/>
    <w:rsid w:val="00C25758"/>
    <w:rsid w:val="00C2584B"/>
    <w:rsid w:val="00C25942"/>
    <w:rsid w:val="00C25D34"/>
    <w:rsid w:val="00C25DD9"/>
    <w:rsid w:val="00C2663F"/>
    <w:rsid w:val="00C26DB8"/>
    <w:rsid w:val="00C272EF"/>
    <w:rsid w:val="00C277F6"/>
    <w:rsid w:val="00C279B1"/>
    <w:rsid w:val="00C30981"/>
    <w:rsid w:val="00C30E58"/>
    <w:rsid w:val="00C31215"/>
    <w:rsid w:val="00C312BD"/>
    <w:rsid w:val="00C32217"/>
    <w:rsid w:val="00C3379E"/>
    <w:rsid w:val="00C337D5"/>
    <w:rsid w:val="00C3387D"/>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654"/>
    <w:rsid w:val="00C52744"/>
    <w:rsid w:val="00C53EB3"/>
    <w:rsid w:val="00C542D4"/>
    <w:rsid w:val="00C54D71"/>
    <w:rsid w:val="00C563F5"/>
    <w:rsid w:val="00C564BF"/>
    <w:rsid w:val="00C570F7"/>
    <w:rsid w:val="00C57475"/>
    <w:rsid w:val="00C574BB"/>
    <w:rsid w:val="00C60B86"/>
    <w:rsid w:val="00C61E91"/>
    <w:rsid w:val="00C62254"/>
    <w:rsid w:val="00C62CD5"/>
    <w:rsid w:val="00C636E6"/>
    <w:rsid w:val="00C6389E"/>
    <w:rsid w:val="00C639D6"/>
    <w:rsid w:val="00C63A3F"/>
    <w:rsid w:val="00C63F8E"/>
    <w:rsid w:val="00C64769"/>
    <w:rsid w:val="00C647FB"/>
    <w:rsid w:val="00C64E4A"/>
    <w:rsid w:val="00C65262"/>
    <w:rsid w:val="00C654E0"/>
    <w:rsid w:val="00C656DF"/>
    <w:rsid w:val="00C65A92"/>
    <w:rsid w:val="00C662C8"/>
    <w:rsid w:val="00C67142"/>
    <w:rsid w:val="00C67719"/>
    <w:rsid w:val="00C67EAB"/>
    <w:rsid w:val="00C70DFF"/>
    <w:rsid w:val="00C720AC"/>
    <w:rsid w:val="00C743D4"/>
    <w:rsid w:val="00C74575"/>
    <w:rsid w:val="00C74FEE"/>
    <w:rsid w:val="00C75823"/>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2E1"/>
    <w:rsid w:val="00CA46C8"/>
    <w:rsid w:val="00CA479C"/>
    <w:rsid w:val="00CA505A"/>
    <w:rsid w:val="00CA59DD"/>
    <w:rsid w:val="00CA6B14"/>
    <w:rsid w:val="00CA7384"/>
    <w:rsid w:val="00CB008E"/>
    <w:rsid w:val="00CB01FA"/>
    <w:rsid w:val="00CB0737"/>
    <w:rsid w:val="00CB097A"/>
    <w:rsid w:val="00CB09E4"/>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426A"/>
    <w:rsid w:val="00CC4E36"/>
    <w:rsid w:val="00CC50D9"/>
    <w:rsid w:val="00CC5879"/>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3CBC"/>
    <w:rsid w:val="00CE411D"/>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5239"/>
    <w:rsid w:val="00CF5263"/>
    <w:rsid w:val="00CF5418"/>
    <w:rsid w:val="00CF5BCA"/>
    <w:rsid w:val="00CF5E61"/>
    <w:rsid w:val="00CF60B5"/>
    <w:rsid w:val="00CF6427"/>
    <w:rsid w:val="00D004FA"/>
    <w:rsid w:val="00D01B21"/>
    <w:rsid w:val="00D01E2F"/>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EA9"/>
    <w:rsid w:val="00D06276"/>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36D61"/>
    <w:rsid w:val="00D40DD3"/>
    <w:rsid w:val="00D41005"/>
    <w:rsid w:val="00D41CC4"/>
    <w:rsid w:val="00D432B7"/>
    <w:rsid w:val="00D437D8"/>
    <w:rsid w:val="00D438DC"/>
    <w:rsid w:val="00D438E0"/>
    <w:rsid w:val="00D44994"/>
    <w:rsid w:val="00D45231"/>
    <w:rsid w:val="00D45C8D"/>
    <w:rsid w:val="00D45DF3"/>
    <w:rsid w:val="00D46174"/>
    <w:rsid w:val="00D47DD0"/>
    <w:rsid w:val="00D50183"/>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61AA"/>
    <w:rsid w:val="00D76AD4"/>
    <w:rsid w:val="00D76CC6"/>
    <w:rsid w:val="00D76FAE"/>
    <w:rsid w:val="00D77040"/>
    <w:rsid w:val="00D777D7"/>
    <w:rsid w:val="00D77948"/>
    <w:rsid w:val="00D801DF"/>
    <w:rsid w:val="00D807ED"/>
    <w:rsid w:val="00D80AB8"/>
    <w:rsid w:val="00D80D40"/>
    <w:rsid w:val="00D80FEC"/>
    <w:rsid w:val="00D811B2"/>
    <w:rsid w:val="00D81792"/>
    <w:rsid w:val="00D819B1"/>
    <w:rsid w:val="00D81BA1"/>
    <w:rsid w:val="00D81D29"/>
    <w:rsid w:val="00D82494"/>
    <w:rsid w:val="00D83276"/>
    <w:rsid w:val="00D833C5"/>
    <w:rsid w:val="00D83898"/>
    <w:rsid w:val="00D83AE9"/>
    <w:rsid w:val="00D83F48"/>
    <w:rsid w:val="00D84266"/>
    <w:rsid w:val="00D84C1F"/>
    <w:rsid w:val="00D84C46"/>
    <w:rsid w:val="00D857B8"/>
    <w:rsid w:val="00D85D1F"/>
    <w:rsid w:val="00D87175"/>
    <w:rsid w:val="00D877A3"/>
    <w:rsid w:val="00D87ABF"/>
    <w:rsid w:val="00D87C26"/>
    <w:rsid w:val="00D87C75"/>
    <w:rsid w:val="00D90CD3"/>
    <w:rsid w:val="00D90E2C"/>
    <w:rsid w:val="00D9105A"/>
    <w:rsid w:val="00D9181B"/>
    <w:rsid w:val="00D919E6"/>
    <w:rsid w:val="00D91BE1"/>
    <w:rsid w:val="00D92B24"/>
    <w:rsid w:val="00D92C29"/>
    <w:rsid w:val="00D92DB9"/>
    <w:rsid w:val="00D936E2"/>
    <w:rsid w:val="00D9503C"/>
    <w:rsid w:val="00D95104"/>
    <w:rsid w:val="00D95220"/>
    <w:rsid w:val="00D95600"/>
    <w:rsid w:val="00D95900"/>
    <w:rsid w:val="00D963CA"/>
    <w:rsid w:val="00D9683C"/>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4F69"/>
    <w:rsid w:val="00DA547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395"/>
    <w:rsid w:val="00DB5BD2"/>
    <w:rsid w:val="00DB6049"/>
    <w:rsid w:val="00DB65E8"/>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2C8A"/>
    <w:rsid w:val="00DD3EF5"/>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5D89"/>
    <w:rsid w:val="00DE705F"/>
    <w:rsid w:val="00DE70CB"/>
    <w:rsid w:val="00DE76B1"/>
    <w:rsid w:val="00DE7B2F"/>
    <w:rsid w:val="00DE7C00"/>
    <w:rsid w:val="00DE7F34"/>
    <w:rsid w:val="00DF03E9"/>
    <w:rsid w:val="00DF03ED"/>
    <w:rsid w:val="00DF04B2"/>
    <w:rsid w:val="00DF04EE"/>
    <w:rsid w:val="00DF0BF4"/>
    <w:rsid w:val="00DF0F7B"/>
    <w:rsid w:val="00DF10B2"/>
    <w:rsid w:val="00DF179D"/>
    <w:rsid w:val="00DF1E9C"/>
    <w:rsid w:val="00DF2168"/>
    <w:rsid w:val="00DF2D2C"/>
    <w:rsid w:val="00DF4572"/>
    <w:rsid w:val="00DF4658"/>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728F"/>
    <w:rsid w:val="00E0749C"/>
    <w:rsid w:val="00E0752D"/>
    <w:rsid w:val="00E0755C"/>
    <w:rsid w:val="00E07679"/>
    <w:rsid w:val="00E112CA"/>
    <w:rsid w:val="00E13760"/>
    <w:rsid w:val="00E14A7E"/>
    <w:rsid w:val="00E14F35"/>
    <w:rsid w:val="00E151E1"/>
    <w:rsid w:val="00E15AB0"/>
    <w:rsid w:val="00E16766"/>
    <w:rsid w:val="00E16D21"/>
    <w:rsid w:val="00E17619"/>
    <w:rsid w:val="00E17805"/>
    <w:rsid w:val="00E17830"/>
    <w:rsid w:val="00E17CAC"/>
    <w:rsid w:val="00E209A6"/>
    <w:rsid w:val="00E20AD3"/>
    <w:rsid w:val="00E20F79"/>
    <w:rsid w:val="00E21278"/>
    <w:rsid w:val="00E2150A"/>
    <w:rsid w:val="00E224C9"/>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5DE7"/>
    <w:rsid w:val="00E46C47"/>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7050"/>
    <w:rsid w:val="00E572CC"/>
    <w:rsid w:val="00E5733D"/>
    <w:rsid w:val="00E57613"/>
    <w:rsid w:val="00E57956"/>
    <w:rsid w:val="00E57EAC"/>
    <w:rsid w:val="00E604EF"/>
    <w:rsid w:val="00E607ED"/>
    <w:rsid w:val="00E61CC0"/>
    <w:rsid w:val="00E6277B"/>
    <w:rsid w:val="00E64424"/>
    <w:rsid w:val="00E64C99"/>
    <w:rsid w:val="00E64CD3"/>
    <w:rsid w:val="00E64DF8"/>
    <w:rsid w:val="00E64E8F"/>
    <w:rsid w:val="00E6561B"/>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9FA"/>
    <w:rsid w:val="00E95634"/>
    <w:rsid w:val="00E958A9"/>
    <w:rsid w:val="00E95BA6"/>
    <w:rsid w:val="00E96847"/>
    <w:rsid w:val="00E97648"/>
    <w:rsid w:val="00EA07E9"/>
    <w:rsid w:val="00EA0E4A"/>
    <w:rsid w:val="00EA0F36"/>
    <w:rsid w:val="00EA1A54"/>
    <w:rsid w:val="00EA2226"/>
    <w:rsid w:val="00EA2483"/>
    <w:rsid w:val="00EA26FC"/>
    <w:rsid w:val="00EA3499"/>
    <w:rsid w:val="00EA37BA"/>
    <w:rsid w:val="00EA3B5A"/>
    <w:rsid w:val="00EA410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F08"/>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3FBD"/>
    <w:rsid w:val="00ED49B0"/>
    <w:rsid w:val="00ED5FE4"/>
    <w:rsid w:val="00ED6FAD"/>
    <w:rsid w:val="00ED71C5"/>
    <w:rsid w:val="00ED761F"/>
    <w:rsid w:val="00EE16FA"/>
    <w:rsid w:val="00EE18B9"/>
    <w:rsid w:val="00EE1A9F"/>
    <w:rsid w:val="00EE1D96"/>
    <w:rsid w:val="00EE20B3"/>
    <w:rsid w:val="00EE2C42"/>
    <w:rsid w:val="00EE32CE"/>
    <w:rsid w:val="00EE3C42"/>
    <w:rsid w:val="00EE3D4F"/>
    <w:rsid w:val="00EE4568"/>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BFD"/>
    <w:rsid w:val="00EF1C7C"/>
    <w:rsid w:val="00EF1F9C"/>
    <w:rsid w:val="00EF21E0"/>
    <w:rsid w:val="00EF25C1"/>
    <w:rsid w:val="00EF25F1"/>
    <w:rsid w:val="00EF366A"/>
    <w:rsid w:val="00EF3DF5"/>
    <w:rsid w:val="00EF4366"/>
    <w:rsid w:val="00EF4CD6"/>
    <w:rsid w:val="00EF55A0"/>
    <w:rsid w:val="00EF63D1"/>
    <w:rsid w:val="00EF6513"/>
    <w:rsid w:val="00EF6683"/>
    <w:rsid w:val="00EF6CAC"/>
    <w:rsid w:val="00EF7002"/>
    <w:rsid w:val="00EF712D"/>
    <w:rsid w:val="00EF769B"/>
    <w:rsid w:val="00F005DB"/>
    <w:rsid w:val="00F00EC7"/>
    <w:rsid w:val="00F01F35"/>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5CE"/>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58E"/>
    <w:rsid w:val="00F33D4F"/>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33BD"/>
    <w:rsid w:val="00F43FD8"/>
    <w:rsid w:val="00F444ED"/>
    <w:rsid w:val="00F4455B"/>
    <w:rsid w:val="00F44EC5"/>
    <w:rsid w:val="00F45E81"/>
    <w:rsid w:val="00F4624A"/>
    <w:rsid w:val="00F470D6"/>
    <w:rsid w:val="00F47498"/>
    <w:rsid w:val="00F47883"/>
    <w:rsid w:val="00F47E75"/>
    <w:rsid w:val="00F500DD"/>
    <w:rsid w:val="00F512B2"/>
    <w:rsid w:val="00F51A39"/>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0F89"/>
    <w:rsid w:val="00F61000"/>
    <w:rsid w:val="00F61EAE"/>
    <w:rsid w:val="00F61FD8"/>
    <w:rsid w:val="00F62478"/>
    <w:rsid w:val="00F62DBF"/>
    <w:rsid w:val="00F636AC"/>
    <w:rsid w:val="00F63AD0"/>
    <w:rsid w:val="00F641FC"/>
    <w:rsid w:val="00F647F7"/>
    <w:rsid w:val="00F655DF"/>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1B7D"/>
    <w:rsid w:val="00FC223F"/>
    <w:rsid w:val="00FC2D99"/>
    <w:rsid w:val="00FC2E01"/>
    <w:rsid w:val="00FC2EFD"/>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4D0"/>
    <w:rsid w:val="00FE4DA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12491</Words>
  <Characters>71204</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Guosen Yue</cp:lastModifiedBy>
  <cp:revision>3</cp:revision>
  <cp:lastPrinted>2007-06-18T22:08:00Z</cp:lastPrinted>
  <dcterms:created xsi:type="dcterms:W3CDTF">2022-01-11T01:16:00Z</dcterms:created>
  <dcterms:modified xsi:type="dcterms:W3CDTF">2022-01-11T01:16:00Z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