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R1-2112458</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2.1.1-1</w:t>
      </w:r>
      <w:r>
        <w:rPr>
          <w:b/>
          <w:lang w:val="en-GB" w:eastAsia="zh-CN"/>
        </w:rPr>
        <w:t xml:space="preserve"> (revised)</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00Z"/>
        </w:trPr>
        <w:tc>
          <w:tcPr>
            <w:tcW w:w="1838" w:type="dxa"/>
          </w:tcPr>
          <w:p>
            <w:pPr>
              <w:widowControl w:val="0"/>
              <w:rPr>
                <w:ins w:id="1" w:author="10241697" w:date="2021-11-12T09:52:00Z"/>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ins w:id="2" w:author="10241697" w:date="2021-11-12T09:52:00Z"/>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ins w:id="3" w:author="10241697" w:date="2021-11-12T09:52:00Z"/>
                <w:rFonts w:ascii="Arial" w:hAnsi="Arial" w:cs="Arial"/>
                <w:iCs/>
                <w:sz w:val="16"/>
                <w:lang w:eastAsia="zh-CN"/>
              </w:rPr>
            </w:pPr>
            <w:r>
              <w:rPr>
                <w:rFonts w:hint="eastAsia" w:ascii="Arial" w:hAnsi="Arial" w:cs="Arial"/>
                <w:iCs/>
                <w:sz w:val="16"/>
                <w:lang w:eastAsia="zh-CN"/>
              </w:rPr>
              <w:t>We thin the MG request from LMF may help gNB to preconfigure the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TC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2 (closed)</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 LS is needed if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val="en-GB"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3 (closed)</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b/>
                <w:iCs/>
                <w:sz w:val="16"/>
                <w:lang w:eastAsia="zh-CN"/>
              </w:rPr>
            </w:pPr>
            <w:r>
              <w:rPr>
                <w:rFonts w:ascii="Arial" w:hAnsi="Arial" w:cs="Arial"/>
                <w:iCs/>
                <w:sz w:val="16"/>
                <w:lang w:eastAsia="zh-CN"/>
              </w:rPr>
              <w:t>It can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uggest to handle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leave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the details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7513"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It may be better to leave</w:t>
            </w:r>
            <w:r>
              <w:rPr>
                <w:rFonts w:ascii="Arial" w:hAnsi="Arial" w:eastAsia="MS Mincho" w:cs="Arial"/>
                <w:iCs/>
                <w:sz w:val="16"/>
                <w:lang w:eastAsia="ja-JP"/>
              </w:rPr>
              <w:t xml:space="preserve"> the</w:t>
            </w:r>
            <w:r>
              <w:rPr>
                <w:rFonts w:hint="eastAsia" w:ascii="Arial" w:hAnsi="Arial" w:eastAsia="MS Mincho" w:cs="Arial"/>
                <w:iCs/>
                <w:sz w:val="16"/>
                <w:lang w:eastAsia="ja-JP"/>
              </w:rPr>
              <w:t xml:space="preserv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The details can be discussed by RAN2 and/or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vAlign w:val="center"/>
          </w:tcPr>
          <w:p>
            <w:pPr>
              <w:widowControl w:val="0"/>
              <w:rPr>
                <w:rFonts w:ascii="Arial" w:hAnsi="Arial" w:cs="Arial"/>
                <w:iCs/>
                <w:sz w:val="16"/>
                <w:lang w:eastAsia="zh-CN"/>
              </w:rPr>
            </w:pPr>
            <w:r>
              <w:rPr>
                <w:rFonts w:ascii="Arial" w:hAnsi="Arial" w:eastAsia="MS Mincho" w:cs="Arial"/>
                <w:iCs/>
                <w:sz w:val="16"/>
                <w:lang w:eastAsia="ja-JP"/>
              </w:rPr>
              <w:t>Better suited for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eastAsia="MS Mincho" w:cs="Arial"/>
                <w:iCs/>
                <w:sz w:val="16"/>
                <w:lang w:eastAsia="ja-JP"/>
              </w:rPr>
            </w:pPr>
            <w:r>
              <w:rPr>
                <w:rFonts w:hint="eastAsia" w:ascii="Arial" w:hAnsi="Arial" w:cs="Arial"/>
                <w:iCs/>
                <w:sz w:val="16"/>
                <w:lang w:eastAsia="zh-CN"/>
              </w:rPr>
              <w:t>S</w:t>
            </w:r>
            <w:r>
              <w:rPr>
                <w:rFonts w:ascii="Arial" w:hAnsi="Arial" w:cs="Arial"/>
                <w:iCs/>
                <w:sz w:val="16"/>
                <w:lang w:eastAsia="zh-CN"/>
              </w:rPr>
              <w:t>hare the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We are on the same page with Nokia. RAN1 can discuss the configuration of MGs and related information such as IDs and associations.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7513" w:type="dxa"/>
            <w:vAlign w:val="center"/>
          </w:tcPr>
          <w:p>
            <w:pPr>
              <w:widowControl w:val="0"/>
              <w:rPr>
                <w:rFonts w:ascii="Arial" w:hAnsi="Arial" w:eastAsia="Malgun Gothic" w:cs="Arial"/>
                <w:iCs/>
                <w:sz w:val="16"/>
                <w:lang w:eastAsia="ko-KR"/>
              </w:rPr>
            </w:pPr>
            <w:r>
              <w:rPr>
                <w:rFonts w:ascii="Arial" w:hAnsi="Arial" w:cs="Arial"/>
                <w:iCs/>
                <w:sz w:val="16"/>
                <w:lang w:eastAsia="zh-CN"/>
              </w:rPr>
              <w:t>We agree with Nokia</w:t>
            </w: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4 (closed)</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China</w:t>
            </w:r>
            <w:r>
              <w:rPr>
                <w:rFonts w:ascii="Arial" w:hAnsi="Arial" w:cs="Arial"/>
                <w:iCs/>
                <w:sz w:val="16"/>
                <w:lang w:eastAsia="zh-CN"/>
              </w:rPr>
              <w:t>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With the comments received, the FL has the following proposals update.</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2.1.1-</w:t>
      </w:r>
      <w:r>
        <w:rPr>
          <w:b/>
          <w:lang w:val="en-GB" w:eastAsia="zh-CN"/>
        </w:rPr>
        <w:t>5 (continued)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4"/>
        <w:numPr>
          <w:ilvl w:val="0"/>
          <w:numId w:val="0"/>
        </w:numPr>
        <w:ind w:left="284" w:hanging="284"/>
        <w:rPr>
          <w:lang w:val="en-GB"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tc>
      </w:tr>
    </w:tbl>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val="en-GB" w:eastAsia="zh-CN"/>
        </w:rPr>
        <w:t>The following proposals are discussed for Round 2.</w:t>
      </w:r>
    </w:p>
    <w:p>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val="en-GB"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b/>
                <w:bCs/>
                <w:sz w:val="20"/>
                <w:szCs w:val="20"/>
                <w:lang w:eastAsia="zh-CN"/>
              </w:rPr>
            </w:pPr>
            <w:r>
              <w:rPr>
                <w:b/>
                <w:bCs/>
                <w:sz w:val="20"/>
                <w:szCs w:val="20"/>
                <w:lang w:eastAsia="zh-CN"/>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pPr>
              <w:widowControl w:val="0"/>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pPr>
        <w:rPr>
          <w:lang w:val="en-GB"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preconfiguraion of MGs is supported, prefer Alt 1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Either</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with Alt.1 if preconfiguration of MGs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uestion: Can both alternatives be supported?</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pPr>
              <w:widowControl w:val="0"/>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IDs be included in the UL MAC CE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w:t>
            </w: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Alt1 if preconfiguration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Support Alt1 considering its lower payload compared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think Alt.1 is more preferable when preconfiguration is provided through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pPr>
        <w:pStyle w:val="44"/>
        <w:rPr>
          <w:ins w:id="5" w:author="Huawei - Huangsu 1112" w:date="2021-11-12T09:41:00Z"/>
          <w:lang w:val="en-US"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pPr>
        <w:pStyle w:val="44"/>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Huawei - Huangsu 1112" w:date="2021-11-12T09:36:00Z"/>
        </w:trPr>
        <w:tc>
          <w:tcPr>
            <w:tcW w:w="1838" w:type="dxa"/>
            <w:vAlign w:val="center"/>
          </w:tcPr>
          <w:p>
            <w:pPr>
              <w:widowControl w:val="0"/>
              <w:rPr>
                <w:ins w:id="20" w:author="Huawei - Huangsu 1112" w:date="2021-11-12T09:36:00Z"/>
                <w:rFonts w:ascii="Arial" w:hAnsi="Arial" w:cs="Arial"/>
                <w:iCs/>
                <w:sz w:val="16"/>
                <w:lang w:eastAsia="zh-CN"/>
              </w:rPr>
            </w:pPr>
            <w:ins w:id="21" w:author="Huawei - Huangsu 1112" w:date="2021-11-12T09:36:00Z">
              <w:r>
                <w:rPr>
                  <w:rFonts w:hint="eastAsia" w:ascii="Arial" w:hAnsi="Arial" w:cs="Arial"/>
                  <w:iCs/>
                  <w:sz w:val="16"/>
                  <w:lang w:eastAsia="zh-CN"/>
                </w:rPr>
                <w:t>F</w:t>
              </w:r>
            </w:ins>
            <w:ins w:id="22" w:author="Huawei - Huangsu 1112" w:date="2021-11-12T09:36:00Z">
              <w:r>
                <w:rPr>
                  <w:rFonts w:ascii="Arial" w:hAnsi="Arial" w:cs="Arial"/>
                  <w:iCs/>
                  <w:sz w:val="16"/>
                  <w:lang w:eastAsia="zh-CN"/>
                </w:rPr>
                <w:t>L</w:t>
              </w:r>
            </w:ins>
          </w:p>
        </w:tc>
        <w:tc>
          <w:tcPr>
            <w:tcW w:w="1134" w:type="dxa"/>
            <w:vAlign w:val="center"/>
          </w:tcPr>
          <w:p>
            <w:pPr>
              <w:widowControl w:val="0"/>
              <w:rPr>
                <w:ins w:id="23" w:author="Huawei - Huangsu 1112" w:date="2021-11-12T09:36:00Z"/>
                <w:rFonts w:ascii="Arial" w:hAnsi="Arial" w:cs="Arial"/>
                <w:iCs/>
                <w:sz w:val="16"/>
                <w:lang w:eastAsia="zh-CN"/>
              </w:rPr>
            </w:pPr>
          </w:p>
        </w:tc>
        <w:tc>
          <w:tcPr>
            <w:tcW w:w="6379" w:type="dxa"/>
            <w:vAlign w:val="center"/>
          </w:tcPr>
          <w:p>
            <w:pPr>
              <w:widowControl w:val="0"/>
              <w:rPr>
                <w:ins w:id="24" w:author="Huawei - Huangsu 1112" w:date="2021-11-12T09:36:00Z"/>
                <w:rFonts w:ascii="Arial" w:hAnsi="Arial" w:cs="Arial"/>
                <w:iCs/>
                <w:sz w:val="16"/>
                <w:lang w:eastAsia="zh-CN"/>
              </w:rPr>
            </w:pPr>
            <w:ins w:id="25" w:author="Huawei - Huangsu 1112" w:date="2021-11-12T09:36:00Z">
              <w:r>
                <w:rPr>
                  <w:rFonts w:hint="eastAsia" w:ascii="Arial" w:hAnsi="Arial" w:cs="Arial"/>
                  <w:iCs/>
                  <w:sz w:val="16"/>
                  <w:lang w:eastAsia="zh-CN"/>
                </w:rPr>
                <w:t>F</w:t>
              </w:r>
            </w:ins>
            <w:ins w:id="26" w:author="Huawei - Huangsu 1112" w:date="2021-11-12T09:36:00Z">
              <w:r>
                <w:rPr>
                  <w:rFonts w:ascii="Arial" w:hAnsi="Arial" w:cs="Arial"/>
                  <w:iCs/>
                  <w:sz w:val="16"/>
                  <w:lang w:eastAsia="zh-CN"/>
                </w:rPr>
                <w:t>L intention here is discuss UE request to the gNB to deactivate the MG that is already activated by the D</w:t>
              </w:r>
            </w:ins>
            <w:ins w:id="27" w:author="Huawei - Huangsu 1112" w:date="2021-11-12T09:37:00Z">
              <w:r>
                <w:rPr>
                  <w:rFonts w:ascii="Arial" w:hAnsi="Arial" w:cs="Arial"/>
                  <w:iCs/>
                  <w:sz w:val="16"/>
                  <w:lang w:eastAsia="zh-CN"/>
                </w:rPr>
                <w:t>L MAC CE.</w:t>
              </w:r>
            </w:ins>
            <w:ins w:id="28"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Leave the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a MG deactivation request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It can be supported by associating a</w:t>
            </w:r>
            <w:r>
              <w:rPr>
                <w:rFonts w:hint="eastAsia" w:ascii="Arial" w:hAnsi="Arial" w:cs="Arial"/>
                <w:iCs/>
                <w:sz w:val="16"/>
                <w:lang w:eastAsia="zh-CN"/>
              </w:rPr>
              <w:t xml:space="preserve"> </w:t>
            </w:r>
            <w:r>
              <w:rPr>
                <w:rFonts w:ascii="Arial" w:hAnsi="Arial" w:cs="Arial"/>
                <w:iCs/>
                <w:sz w:val="16"/>
                <w:lang w:eastAsia="zh-CN"/>
              </w:rPr>
              <w:t xml:space="preserve">MG ID with a pattern of non-MG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It actually depends on whether activated MG can be deactivated by a timer/counter.</w:t>
            </w:r>
          </w:p>
          <w:p>
            <w:pPr>
              <w:widowControl w:val="0"/>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hint="eastAsia" w:ascii="Arial" w:hAnsi="Arial" w:cs="Arial"/>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support the UE use UL MAC CE only if the MG deactivation request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Considering the multiple MGs can be activated by MG activation, MG deactivation is needed because there is the case that some activated MGs can be deactivated in accordance with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benefir/necessariation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pPr>
        <w:rPr>
          <w:lang w:eastAsia="zh-CN"/>
        </w:rPr>
      </w:pPr>
    </w:p>
    <w:p>
      <w:pPr>
        <w:rPr>
          <w:b/>
          <w:lang w:eastAsia="zh-CN"/>
        </w:rPr>
      </w:pPr>
      <w:r>
        <w:rPr>
          <w:b/>
          <w:lang w:eastAsia="zh-CN"/>
        </w:rPr>
        <w:t>FL comment</w:t>
      </w:r>
    </w:p>
    <w:p>
      <w:pPr>
        <w:rPr>
          <w:lang w:eastAsia="zh-CN"/>
        </w:rPr>
      </w:pPr>
      <w:r>
        <w:rPr>
          <w:lang w:eastAsia="zh-CN"/>
        </w:rPr>
        <w:t>Based on the comments receive so far, the FL proposes to discuss proposal 2.2.1-1 directly in the GTW.</w:t>
      </w:r>
    </w:p>
    <w:p>
      <w:pPr>
        <w:rPr>
          <w:lang w:eastAsia="zh-CN"/>
        </w:rPr>
      </w:pPr>
    </w:p>
    <w:p>
      <w:pPr>
        <w:pStyle w:val="4"/>
        <w:rPr>
          <w:lang w:eastAsia="zh-CN"/>
        </w:rPr>
      </w:pPr>
      <w:r>
        <w:rPr>
          <w:rFonts w:hint="eastAsia"/>
          <w:lang w:eastAsia="zh-CN"/>
        </w:rPr>
        <w:t>R</w:t>
      </w:r>
      <w:r>
        <w:rPr>
          <w:lang w:eastAsia="zh-CN"/>
        </w:rPr>
        <w:t>ound 2 (closed)</w:t>
      </w:r>
    </w:p>
    <w:p>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cannot leave all the details to RAN3, at least we should discuss which parameters can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p </w:t>
            </w:r>
            <w:r>
              <w:rPr>
                <w:rFonts w:ascii="Arial" w:hAnsi="Arial" w:cs="Arial"/>
                <w:iCs/>
                <w:sz w:val="16"/>
                <w:lang w:eastAsia="zh-CN"/>
              </w:rPr>
              <w:t>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it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  This should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Leave</w:t>
            </w:r>
            <w:r>
              <w:rPr>
                <w:rFonts w:ascii="Arial" w:hAnsi="Arial" w:cs="Arial"/>
                <w:iCs/>
                <w:sz w:val="16"/>
                <w:lang w:eastAsia="zh-CN"/>
              </w:rPr>
              <w:t xml:space="preser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L</w:t>
            </w:r>
            <w:r>
              <w:rPr>
                <w:rFonts w:hint="eastAsia" w:ascii="Arial" w:hAnsi="Arial" w:eastAsia="Malgun Gothic" w:cs="Arial"/>
                <w:iCs/>
                <w:sz w:val="16"/>
                <w:lang w:eastAsia="ko-KR"/>
              </w:rPr>
              <w:t xml:space="preserve">eave </w:t>
            </w:r>
            <w:r>
              <w:rPr>
                <w:rFonts w:ascii="Arial" w:hAnsi="Arial" w:eastAsia="Malgun Gothic" w:cs="Arial"/>
                <w:iCs/>
                <w:sz w:val="16"/>
                <w:lang w:eastAsia="ko-KR"/>
              </w:rPr>
              <w:t>it to RAN3.</w:t>
            </w:r>
          </w:p>
        </w:tc>
      </w:tr>
    </w:tbl>
    <w:p>
      <w:pPr>
        <w:pStyle w:val="44"/>
        <w:numPr>
          <w:ilvl w:val="0"/>
          <w:numId w:val="0"/>
        </w:numPr>
        <w:rPr>
          <w:lang w:eastAsia="zh-CN"/>
        </w:rPr>
      </w:pP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autoSpaceDE/>
              <w:autoSpaceDN/>
              <w:adjustRightInd/>
              <w:spacing w:after="60"/>
              <w:rPr>
                <w:rFonts w:ascii="Arial" w:hAnsi="Arial" w:cs="Arial"/>
                <w:iCs/>
                <w:sz w:val="16"/>
                <w:szCs w:val="16"/>
                <w:lang w:eastAsia="zh-CN"/>
              </w:rPr>
            </w:pPr>
            <w:r>
              <w:rPr>
                <w:rFonts w:hint="eastAsia" w:ascii="Arial" w:hAnsi="Arial" w:cs="Arial"/>
                <w:iCs/>
                <w:sz w:val="16"/>
                <w:szCs w:val="16"/>
                <w:lang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autoSpaceDE/>
              <w:autoSpaceDN/>
              <w:spacing w:after="60"/>
              <w:rPr>
                <w:rFonts w:ascii="Arial" w:hAnsi="Arial" w:cs="Arial"/>
                <w:iCs/>
                <w:sz w:val="16"/>
                <w:lang w:eastAsia="zh-CN"/>
              </w:rPr>
            </w:pPr>
            <w:r>
              <w:rPr>
                <w:rFonts w:hint="eastAsia" w:ascii="Arial" w:hAnsi="Arial" w:cs="Arial"/>
                <w:iCs/>
                <w:sz w:val="16"/>
                <w:szCs w:val="16"/>
                <w:lang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Based on the comments received, the FL has the following proposal.</w:t>
      </w:r>
    </w:p>
    <w:p>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pPr>
        <w:pStyle w:val="44"/>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proposal based on the comment received in the previous round.</w:t>
      </w:r>
    </w:p>
    <w:p>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pPr>
        <w:pStyle w:val="44"/>
        <w:rPr>
          <w:lang w:eastAsia="zh-CN"/>
        </w:rPr>
      </w:pPr>
      <w:r>
        <w:rPr>
          <w:rFonts w:hint="eastAsia"/>
          <w:lang w:eastAsia="zh-CN"/>
        </w:rPr>
        <w:t>F</w:t>
      </w:r>
      <w:r>
        <w:rPr>
          <w:lang w:eastAsia="zh-CN"/>
        </w:rPr>
        <w:t xml:space="preserve">or the MG activation request </w:t>
      </w:r>
      <w:ins w:id="29"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signalling design shall be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Although we think some guidance from RAN1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pPr>
        <w:pStyle w:val="44"/>
        <w:numPr>
          <w:ilvl w:val="0"/>
          <w:numId w:val="0"/>
        </w:numPr>
        <w:rPr>
          <w:lang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b/>
                <w:bCs/>
                <w:sz w:val="20"/>
                <w:szCs w:val="20"/>
                <w:lang w:eastAsia="zh-CN"/>
              </w:rPr>
            </w:pPr>
            <w:r>
              <w:rPr>
                <w:b/>
                <w:bCs/>
                <w:sz w:val="20"/>
                <w:szCs w:val="20"/>
                <w:lang w:eastAsia="zh-CN"/>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pPr>
        <w:rPr>
          <w:lang w:val="en-GB"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20"/>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20"/>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pPr>
        <w:rPr>
          <w:lang w:val="sv-SE"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4</w:t>
      </w:r>
      <w:r>
        <w:rPr>
          <w:rFonts w:hint="eastAsia"/>
          <w:b/>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val="sv-SE" w:eastAsia="zh-CN"/>
        </w:rPr>
      </w:pPr>
      <w:r>
        <w:rPr>
          <w:lang w:val="sv-SE"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the MAC CE design, that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 but</w:t>
            </w:r>
          </w:p>
        </w:tc>
        <w:tc>
          <w:tcPr>
            <w:tcW w:w="6379" w:type="dxa"/>
          </w:tcPr>
          <w:p>
            <w:pPr>
              <w:widowControl w:val="0"/>
              <w:rPr>
                <w:rFonts w:ascii="Arial" w:hAnsi="Arial" w:cs="Arial"/>
                <w:iCs/>
                <w:sz w:val="16"/>
                <w:lang w:eastAsia="zh-CN"/>
              </w:rPr>
            </w:pPr>
            <w:r>
              <w:rPr>
                <w:rFonts w:ascii="Arial" w:hAnsi="Arial" w:cs="Arial"/>
                <w:iCs/>
                <w:sz w:val="16"/>
                <w:lang w:eastAsia="zh-CN"/>
              </w:rPr>
              <w:t>Can accept Alt.1.</w:t>
            </w:r>
          </w:p>
          <w:p>
            <w:pPr>
              <w:widowControl w:val="0"/>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support Alt. 1 and also Alt. 3. </w:t>
            </w:r>
            <w:r>
              <w:rPr>
                <w:rFonts w:hint="eastAsia" w:ascii="Arial" w:hAnsi="Arial" w:cs="Arial"/>
                <w:iCs/>
                <w:sz w:val="16"/>
                <w:lang w:eastAsia="zh-CN"/>
              </w:rPr>
              <w:t>S</w:t>
            </w:r>
            <w:r>
              <w:rPr>
                <w:rFonts w:ascii="Arial" w:hAnsi="Arial" w:cs="Arial"/>
                <w:iCs/>
                <w:sz w:val="16"/>
                <w:lang w:eastAsia="zh-CN"/>
              </w:rPr>
              <w:t>ame question: can we support more than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 xml:space="preserve">We </w:t>
            </w:r>
            <w:r>
              <w:rPr>
                <w:rFonts w:ascii="Arial" w:hAnsi="Arial" w:eastAsia="MS Mincho" w:cs="Arial"/>
                <w:iCs/>
                <w:sz w:val="16"/>
                <w:lang w:eastAsia="ja-JP"/>
              </w:rPr>
              <w:t>prefer</w:t>
            </w:r>
            <w:r>
              <w:rPr>
                <w:rFonts w:hint="eastAsia" w:ascii="Arial" w:hAnsi="Arial" w:eastAsia="MS Mincho" w:cs="Arial"/>
                <w:iCs/>
                <w:sz w:val="16"/>
                <w:lang w:eastAsia="ja-JP"/>
              </w:rPr>
              <w:t xml:space="preserve"> </w:t>
            </w:r>
            <w:r>
              <w:rPr>
                <w:rFonts w:ascii="Arial" w:hAnsi="Arial" w:eastAsia="MS Mincho" w:cs="Arial"/>
                <w:iCs/>
                <w:sz w:val="16"/>
                <w:lang w:eastAsia="ja-JP"/>
              </w:rPr>
              <w:t>either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pPr>
              <w:widowControl w:val="0"/>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highlight w:val="yellow"/>
                <w:lang w:eastAsia="zh-CN"/>
              </w:rPr>
            </w:pPr>
          </w:p>
        </w:tc>
      </w:tr>
    </w:tbl>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oth </w:t>
            </w:r>
            <w:r>
              <w:rPr>
                <w:rFonts w:ascii="Arial" w:hAnsi="Arial" w:cs="Arial"/>
                <w:iCs/>
                <w:sz w:val="16"/>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 relies on knowing how long PRS measurement will last, which may not be easily determined beforehand.</w:t>
            </w:r>
          </w:p>
          <w:p>
            <w:pPr>
              <w:widowControl w:val="0"/>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Alt.1</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Our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preference is </w:t>
            </w:r>
            <w:r>
              <w:rPr>
                <w:rFonts w:hint="eastAsia" w:ascii="Arial" w:hAnsi="Arial" w:eastAsia="MS Mincho" w:cs="Arial"/>
                <w:iCs/>
                <w:sz w:val="16"/>
                <w:lang w:eastAsia="ja-JP"/>
              </w:rPr>
              <w:t xml:space="preserve">Alt.1. </w:t>
            </w:r>
            <w:r>
              <w:rPr>
                <w:rFonts w:ascii="Arial" w:hAnsi="Arial" w:eastAsia="MS Mincho" w:cs="Arial"/>
                <w:iCs/>
                <w:sz w:val="16"/>
                <w:lang w:eastAsia="ja-JP"/>
              </w:rPr>
              <w:t>Moreover,</w:t>
            </w:r>
            <w:r>
              <w:rPr>
                <w:rFonts w:hint="eastAsia" w:ascii="Arial" w:hAnsi="Arial" w:eastAsia="MS Mincho" w:cs="Arial"/>
                <w:iCs/>
                <w:sz w:val="16"/>
                <w:lang w:eastAsia="ja-JP"/>
              </w:rPr>
              <w:t xml:space="preserve"> Alt.2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Share Ericsson’s view that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think both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Based on the comments receive so far, the FL proposes to discuss proposal 2.4.1-1 directly in the GTW.</w:t>
      </w:r>
    </w:p>
    <w:p>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following proposal based on the progress on MG preconfiguration and MG activation request.</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MAC CE indicatin one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b/>
                <w:bCs/>
                <w:sz w:val="20"/>
                <w:szCs w:val="20"/>
                <w:lang w:eastAsia="zh-CN"/>
              </w:rPr>
            </w:pPr>
            <w:r>
              <w:rPr>
                <w:b/>
                <w:bCs/>
                <w:sz w:val="20"/>
                <w:szCs w:val="20"/>
                <w:highlight w:val="green"/>
                <w:lang w:eastAsia="zh-CN"/>
              </w:rPr>
              <w:t>Agreement</w:t>
            </w:r>
          </w:p>
          <w:p>
            <w:pPr>
              <w:widowControl w:val="0"/>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pPr>
        <w:rPr>
          <w:lang w:val="en-GB"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pPr>
              <w:widowControl w:val="0"/>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Version #1: </w:t>
            </w:r>
          </w:p>
          <w:p>
            <w:pPr>
              <w:pStyle w:val="44"/>
              <w:widowControl w:val="0"/>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Version #2:</w:t>
            </w:r>
          </w:p>
          <w:p>
            <w:pPr>
              <w:pStyle w:val="44"/>
              <w:widowControl w:val="0"/>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 and 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the first subbullet (explicit DL MAC CE for MG deactivation)should be supported at least. </w:t>
            </w:r>
          </w:p>
          <w:p>
            <w:pPr>
              <w:widowControl w:val="0"/>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leave deactivation criteria of both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pStyle w:val="14"/>
              <w:widowControl w:val="0"/>
            </w:pPr>
            <w:r>
              <w:t xml:space="preserve">We have some concern with this proposal. </w:t>
            </w:r>
          </w:p>
          <w:p>
            <w:pPr>
              <w:pStyle w:val="14"/>
              <w:widowControl w:val="0"/>
            </w:pPr>
            <w:r>
              <w:t xml:space="preserve">As we commented in the previous round, whether the same MAC CE or a separate MAC CE is needed for deactivation is up to RAN2.  We see no need to discuss this in RAN1. </w:t>
            </w:r>
          </w:p>
          <w:p>
            <w:pPr>
              <w:widowControl w:val="0"/>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p>
        </w:tc>
        <w:tc>
          <w:tcPr>
            <w:tcW w:w="6379" w:type="dxa"/>
          </w:tcPr>
          <w:p>
            <w:pPr>
              <w:pStyle w:val="14"/>
              <w:widowControl w:val="0"/>
            </w:pPr>
            <w:r>
              <w:rPr>
                <w:lang w:eastAsia="zh-CN"/>
              </w:rPr>
              <w:t>We share the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14"/>
              <w:widowControl w:val="0"/>
              <w:rPr>
                <w:lang w:eastAsia="zh-CN"/>
              </w:rPr>
            </w:pPr>
            <w:r>
              <w:t>It may be hlepful for RAN2 to see potential solutions from RAN1 perspetive.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pStyle w:val="14"/>
              <w:widowControl w:val="0"/>
            </w:pPr>
            <w:r>
              <w:rPr>
                <w:rFonts w:hint="eastAsia" w:eastAsia="MS Mincho"/>
                <w:lang w:eastAsia="ja-JP"/>
              </w:rPr>
              <w:t>W</w:t>
            </w:r>
            <w:r>
              <w:rPr>
                <w:rFonts w:eastAsia="MS Mincho"/>
                <w:lang w:eastAsia="ja-JP"/>
              </w:rPr>
              <w:t>e are also fine to leave the discussion to RAN2.</w:t>
            </w:r>
          </w:p>
        </w:tc>
      </w:tr>
    </w:tbl>
    <w:p>
      <w:pPr>
        <w:rPr>
          <w:lang w:val="sv-SE"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gNB implementation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don’t see the need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30" w:author="Huawei - Huangsu" w:date="2021-11-11T14:52:00Z">
              <w:r>
                <w:rPr>
                  <w:rFonts w:hint="eastAsia" w:ascii="Arial" w:hAnsi="Arial" w:cs="Arial"/>
                  <w:iCs/>
                  <w:sz w:val="16"/>
                  <w:szCs w:val="16"/>
                  <w:lang w:eastAsia="zh-CN"/>
                </w:rPr>
                <w:t>F</w:t>
              </w:r>
            </w:ins>
            <w:ins w:id="31"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2"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3" w:author="Huawei - Huangsu" w:date="2021-11-11T14:52:00Z">
              <w:r>
                <w:rPr>
                  <w:rFonts w:hint="eastAsia" w:ascii="Arial" w:hAnsi="Arial" w:cs="Arial"/>
                  <w:iCs/>
                  <w:sz w:val="16"/>
                  <w:szCs w:val="16"/>
                  <w:lang w:eastAsia="zh-CN"/>
                </w:rPr>
                <w:t>F</w:t>
              </w:r>
            </w:ins>
            <w:ins w:id="34"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1"/>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1"/>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1"/>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1"/>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2"/>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2"/>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pPr>
              <w:widowControl w:val="0"/>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pPr>
              <w:pStyle w:val="44"/>
              <w:widowControl w:val="0"/>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pPr>
              <w:pStyle w:val="44"/>
              <w:widowControl w:val="0"/>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pPr>
              <w:pStyle w:val="44"/>
              <w:widowControl w:val="0"/>
              <w:numPr>
                <w:ilvl w:val="1"/>
                <w:numId w:val="3"/>
              </w:numPr>
              <w:rPr>
                <w:lang w:val="en-GB" w:eastAsia="zh-CN"/>
              </w:rPr>
            </w:pPr>
            <w:r>
              <w:rPr>
                <w:lang w:val="en-GB" w:eastAsia="zh-CN"/>
              </w:rPr>
              <w:t>Other options can be considered by RAN4</w:t>
            </w:r>
          </w:p>
          <w:p>
            <w:pPr>
              <w:widowControl w:val="0"/>
              <w:rPr>
                <w:rFonts w:ascii="Arial" w:hAnsi="Arial" w:cs="Arial"/>
                <w:iCs/>
                <w:sz w:val="16"/>
                <w:lang w:val="en-GB"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Yes </w:t>
            </w:r>
            <w:r>
              <w:rPr>
                <w:rFonts w:ascii="Arial" w:hAnsi="Arial" w:cs="Arial"/>
                <w:iCs/>
                <w:sz w:val="16"/>
                <w:lang w:eastAsia="zh-CN"/>
              </w:rPr>
              <w:t xml:space="preserve">only </w:t>
            </w:r>
            <w:r>
              <w:rPr>
                <w:rFonts w:hint="eastAsia" w:ascii="Arial" w:hAnsi="Arial" w:cs="Arial"/>
                <w:iCs/>
                <w:sz w:val="16"/>
                <w:lang w:eastAsia="zh-CN"/>
              </w:rPr>
              <w:t>for 1</w:t>
            </w:r>
            <w:r>
              <w:rPr>
                <w:rFonts w:hint="eastAsia" w:ascii="Arial" w:hAnsi="Arial" w:cs="Arial"/>
                <w:iCs/>
                <w:sz w:val="16"/>
                <w:vertAlign w:val="superscript"/>
                <w:lang w:eastAsia="zh-CN"/>
              </w:rPr>
              <w:t>st</w:t>
            </w:r>
            <w:r>
              <w:rPr>
                <w:rFonts w:hint="eastAsia" w:ascii="Arial" w:hAnsi="Arial" w:cs="Arial"/>
                <w:iCs/>
                <w:sz w:val="16"/>
                <w:lang w:eastAsia="zh-CN"/>
              </w:rPr>
              <w:t xml:space="preserve"> </w:t>
            </w:r>
            <w:r>
              <w:rPr>
                <w:rFonts w:ascii="Arial" w:hAnsi="Arial" w:cs="Arial"/>
                <w:iCs/>
                <w:sz w:val="16"/>
                <w:lang w:eastAsia="zh-CN"/>
              </w:rPr>
              <w:t>bullet,</w:t>
            </w:r>
          </w:p>
        </w:tc>
        <w:tc>
          <w:tcPr>
            <w:tcW w:w="6379" w:type="dxa"/>
            <w:vAlign w:val="center"/>
          </w:tcPr>
          <w:p>
            <w:pPr>
              <w:widowControl w:val="0"/>
              <w:rPr>
                <w:rFonts w:ascii="Arial" w:hAnsi="Arial" w:eastAsia="PMingLiU" w:cs="Arial"/>
                <w:iCs/>
                <w:sz w:val="16"/>
                <w:lang w:eastAsia="zh-TW"/>
              </w:rPr>
            </w:pPr>
            <w:r>
              <w:rPr>
                <w:rFonts w:ascii="Arial" w:hAnsi="Arial" w:cs="Arial"/>
                <w:iCs/>
                <w:sz w:val="16"/>
                <w:lang w:eastAsia="zh-CN"/>
              </w:rPr>
              <w:t>The expectedRSTD-uncertainty</w:t>
            </w:r>
            <w:r>
              <w:rPr>
                <w:rFonts w:hint="eastAsia" w:ascii="Arial" w:hAnsi="Arial" w:eastAsia="PMingLiU" w:cs="Arial"/>
                <w:iCs/>
                <w:sz w:val="16"/>
                <w:lang w:eastAsia="zh-TW"/>
              </w:rPr>
              <w:t xml:space="preserve"> </w:t>
            </w:r>
            <w:r>
              <w:rPr>
                <w:rFonts w:ascii="Arial" w:hAnsi="Arial" w:eastAsia="PMingLiU" w:cs="Arial"/>
                <w:iCs/>
                <w:sz w:val="16"/>
                <w:lang w:eastAsia="zh-TW"/>
              </w:rPr>
              <w:t>already defines the threshold for search. Don't quite understand the need of 2</w:t>
            </w:r>
            <w:r>
              <w:rPr>
                <w:rFonts w:ascii="Arial" w:hAnsi="Arial" w:eastAsia="PMingLiU" w:cs="Arial"/>
                <w:iCs/>
                <w:sz w:val="16"/>
                <w:vertAlign w:val="superscript"/>
                <w:lang w:eastAsia="zh-TW"/>
              </w:rPr>
              <w:t>nd</w:t>
            </w:r>
            <w:r>
              <w:rPr>
                <w:rFonts w:ascii="Arial" w:hAnsi="Arial" w:eastAsia="PMingLiU" w:cs="Arial"/>
                <w:iCs/>
                <w:sz w:val="16"/>
                <w:lang w:eastAsia="zh-TW"/>
              </w:rPr>
              <w:t xml:space="preserve"> bullet and we don't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 but</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QC</w:t>
            </w:r>
          </w:p>
          <w:p>
            <w:pPr>
              <w:widowControl w:val="0"/>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pPr>
              <w:widowControl w:val="0"/>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hint="eastAsia" w:ascii="Arial" w:hAnsi="Arial" w:cs="Arial"/>
                <w:iCs/>
                <w:sz w:val="16"/>
                <w:lang w:eastAsia="zh-CN"/>
              </w:rPr>
              <w:t>can</w:t>
            </w:r>
            <w:r>
              <w:rPr>
                <w:rFonts w:ascii="Arial" w:hAnsi="Arial" w:cs="Arial"/>
                <w:iCs/>
                <w:sz w:val="16"/>
                <w:lang w:eastAsia="zh-CN"/>
              </w:rPr>
              <w:t xml:space="preserve"> measure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if the value is determined by RAN4, there is no harm to add a candidate value</w:t>
            </w:r>
          </w:p>
          <w:p>
            <w:pPr>
              <w:widowControl w:val="0"/>
              <w:rPr>
                <w:rFonts w:ascii="Arial" w:hAnsi="Arial" w:cs="Arial"/>
                <w:iCs/>
                <w:sz w:val="16"/>
                <w:lang w:eastAsia="zh-CN"/>
              </w:rPr>
            </w:pPr>
            <w:r>
              <w:rPr>
                <w:rFonts w:ascii="Arial" w:hAnsi="Arial" w:cs="Arial"/>
                <w:iCs/>
                <w:sz w:val="16"/>
                <w:lang w:eastAsia="zh-CN"/>
              </w:rPr>
              <w:t>option 3: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This can be decided by RAN4.  We are ok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 xml:space="preserve">have similar view with Samsung. If Expected RSTD and uncertainty is used for it, we think the additional discussion seems not necessary.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 received so far, the FL has the following proposal update.</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to discuss the following proposal.</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5" w:author="Huawei - Huangsu" w:date="2021-11-15T20:01:00Z">
        <w:r>
          <w:rPr>
            <w:lang w:val="en-GB" w:eastAsia="zh-CN"/>
          </w:rPr>
          <w:delText>3ms</w:delText>
        </w:r>
      </w:del>
      <w:ins w:id="36" w:author="Huawei - Huangsu" w:date="2021-11-15T20:01:00Z">
        <w:r>
          <w:rPr>
            <w:lang w:val="en-GB" w:eastAsia="zh-CN"/>
          </w:rPr>
          <w:t>1ms</w:t>
        </w:r>
      </w:ins>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pPr>
              <w:widowControl w:val="0"/>
              <w:rPr>
                <w:rFonts w:ascii="Arial" w:hAnsi="Arial" w:cs="Arial"/>
                <w:iCs/>
                <w:sz w:val="16"/>
                <w:lang w:eastAsia="zh-CN"/>
              </w:rPr>
            </w:pPr>
          </w:p>
          <w:p>
            <w:pPr>
              <w:pStyle w:val="44"/>
              <w:widowControl w:val="0"/>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ur question is not answered for first bullet.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hether such rx timing difference will be used for gNB/LMF to determine which PRS to be configured to UE, such that, UE did not have make the comparision. </w:t>
            </w:r>
          </w:p>
          <w:p>
            <w:pPr>
              <w:widowControl w:val="0"/>
              <w:rPr>
                <w:ins w:id="37" w:author="Huawei - Huangsu 1115" w:date="2021-11-15T10:20:00Z"/>
                <w:rFonts w:ascii="Arial" w:hAnsi="Arial" w:cs="Arial"/>
                <w:iCs/>
                <w:sz w:val="16"/>
                <w:lang w:eastAsia="zh-CN"/>
              </w:rPr>
            </w:pPr>
            <w:ins w:id="38" w:author="Huawei - Huangsu 1115" w:date="2021-11-15T10:17:00Z">
              <w:r>
                <w:rPr>
                  <w:rFonts w:hint="eastAsia" w:ascii="Arial" w:hAnsi="Arial" w:cs="Arial"/>
                  <w:iCs/>
                  <w:sz w:val="16"/>
                  <w:lang w:eastAsia="zh-CN"/>
                </w:rPr>
                <w:t xml:space="preserve">FL: Sorry for not replying the comments timely. </w:t>
              </w:r>
            </w:ins>
            <w:ins w:id="39" w:author="Huawei - Huangsu 1115" w:date="2021-11-15T10:17:00Z">
              <w:r>
                <w:rPr>
                  <w:rFonts w:ascii="Arial" w:hAnsi="Arial" w:cs="Arial"/>
                  <w:iCs/>
                  <w:sz w:val="16"/>
                  <w:lang w:eastAsia="zh-CN"/>
                </w:rPr>
                <w:t xml:space="preserve">My understanding is that any assistance data could be applied to unicast and broadcast. </w:t>
              </w:r>
            </w:ins>
            <w:ins w:id="40" w:author="Huawei - Huangsu 1115" w:date="2021-11-15T10:19:00Z">
              <w:r>
                <w:rPr>
                  <w:rFonts w:ascii="Arial" w:hAnsi="Arial" w:cs="Arial"/>
                  <w:iCs/>
                  <w:sz w:val="16"/>
                  <w:lang w:eastAsia="zh-CN"/>
                </w:rPr>
                <w:t>The suggestion from Samsung seems to only imply to unicast only.</w:t>
              </w:r>
            </w:ins>
          </w:p>
          <w:p>
            <w:pPr>
              <w:widowControl w:val="0"/>
              <w:rPr>
                <w:rFonts w:ascii="Arial" w:hAnsi="Arial" w:cs="Arial"/>
                <w:iCs/>
                <w:sz w:val="16"/>
                <w:lang w:eastAsia="zh-CN"/>
              </w:rPr>
            </w:pPr>
            <w:ins w:id="41" w:author="Huawei - Huangsu 1115" w:date="2021-11-15T10:22:00Z">
              <w:r>
                <w:rPr>
                  <w:rFonts w:ascii="Arial" w:hAnsi="Arial" w:cs="Arial"/>
                  <w:iCs/>
                  <w:sz w:val="16"/>
                  <w:lang w:eastAsia="zh-CN"/>
                </w:rPr>
                <w:t>From the assistance data perspective, I guess every UE wishes to know more about PRS transmission</w:t>
              </w:r>
            </w:ins>
            <w:ins w:id="42" w:author="Huawei - Huangsu 1115" w:date="2021-11-15T10:23:00Z">
              <w:r>
                <w:rPr>
                  <w:rFonts w:ascii="Arial" w:hAnsi="Arial" w:cs="Arial"/>
                  <w:iCs/>
                  <w:sz w:val="16"/>
                  <w:lang w:eastAsia="zh-CN"/>
                </w:rPr>
                <w:t>,despite</w:t>
              </w:r>
            </w:ins>
            <w:ins w:id="43"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4" w:author="Huawei - Huangsu 1115" w:date="2021-11-15T10:24:00Z">
              <w:r>
                <w:rPr>
                  <w:rFonts w:ascii="Arial" w:hAnsi="Arial" w:cs="Arial"/>
                  <w:iCs/>
                  <w:sz w:val="16"/>
                  <w:lang w:eastAsia="zh-CN"/>
                </w:rPr>
                <w:t xml:space="preserve">. Personally, I think assistance data trimming is a solution, but </w:t>
              </w:r>
            </w:ins>
            <w:ins w:id="45" w:author="Huawei - Huangsu 1115" w:date="2021-11-15T10:25:00Z">
              <w:r>
                <w:rPr>
                  <w:rFonts w:ascii="Arial" w:hAnsi="Arial" w:cs="Arial"/>
                  <w:iCs/>
                  <w:sz w:val="16"/>
                  <w:lang w:eastAsia="zh-CN"/>
                </w:rPr>
                <w:t>adding more assistance data does not make the PRS measurement requirement more strigent.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Samsung,</w:t>
            </w:r>
          </w:p>
          <w:p>
            <w:pPr>
              <w:widowControl w:val="0"/>
              <w:rPr>
                <w:rFonts w:ascii="Arial" w:hAnsi="Arial" w:cs="Arial"/>
                <w:iCs/>
                <w:sz w:val="16"/>
                <w:lang w:eastAsia="zh-CN"/>
              </w:rPr>
            </w:pPr>
            <w:r>
              <w:rPr>
                <w:rFonts w:hint="eastAsia" w:ascii="Arial" w:hAnsi="Arial" w:cs="Arial"/>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hint="eastAsia" w:ascii="Arial" w:hAnsi="Arial" w:cs="Arial"/>
                <w:iCs/>
                <w:sz w:val="16"/>
                <w:lang w:eastAsia="zh-CN"/>
              </w:rPr>
              <w:t>t need the threshold for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pPr>
              <w:widowControl w:val="0"/>
              <w:ind w:left="1440" w:hanging="1440"/>
            </w:pPr>
            <w:r>
              <w:rPr>
                <w:highlight w:val="green"/>
              </w:rPr>
              <w:t>Agreement:</w:t>
            </w:r>
          </w:p>
          <w:p>
            <w:pPr>
              <w:widowControl w:val="0"/>
            </w:pPr>
            <w:r>
              <w:t>The expected RSTD value is a single value defined as the RSTD the UE is expected to measure (at the UE location).</w:t>
            </w:r>
          </w:p>
          <w:p>
            <w:pPr>
              <w:widowControl/>
              <w:numPr>
                <w:ilvl w:val="0"/>
                <w:numId w:val="23"/>
              </w:numPr>
              <w:autoSpaceDE/>
              <w:autoSpaceDN/>
              <w:adjustRightInd/>
              <w:snapToGrid/>
              <w:spacing w:after="0"/>
              <w:jc w:val="left"/>
            </w:pPr>
            <w:r>
              <w:t xml:space="preserve">The value range of the expected RSTD is +/- 500 us. </w:t>
            </w:r>
          </w:p>
          <w:p>
            <w:pPr>
              <w:widowControl/>
              <w:numPr>
                <w:ilvl w:val="0"/>
                <w:numId w:val="23"/>
              </w:numPr>
              <w:autoSpaceDE/>
              <w:autoSpaceDN/>
              <w:adjustRightInd/>
              <w:snapToGrid/>
              <w:spacing w:after="0"/>
              <w:jc w:val="left"/>
            </w:pPr>
            <w:r>
              <w:t>The value range for the uncertainty of the expected RSTD is</w:t>
            </w:r>
          </w:p>
          <w:p>
            <w:pPr>
              <w:widowControl/>
              <w:numPr>
                <w:ilvl w:val="1"/>
                <w:numId w:val="23"/>
              </w:numPr>
              <w:autoSpaceDE/>
              <w:autoSpaceDN/>
              <w:adjustRightInd/>
              <w:snapToGrid/>
              <w:spacing w:after="0"/>
              <w:jc w:val="left"/>
            </w:pPr>
            <w:r>
              <w:t>When any of the resources used for the DL positioning measurement are in FR1: +/- 32 us</w:t>
            </w:r>
          </w:p>
          <w:p>
            <w:pPr>
              <w:widowControl/>
              <w:numPr>
                <w:ilvl w:val="1"/>
                <w:numId w:val="23"/>
              </w:numPr>
              <w:autoSpaceDE/>
              <w:autoSpaceDN/>
              <w:adjustRightInd/>
              <w:snapToGrid/>
              <w:spacing w:after="0"/>
              <w:jc w:val="left"/>
            </w:pPr>
            <w:r>
              <w:t>When all of the resources used for the DL positioning measurement are in FR2: +/- 8 us</w:t>
            </w:r>
          </w:p>
          <w:p>
            <w:pPr>
              <w:widowControl w:val="0"/>
              <w:rPr>
                <w:rFonts w:ascii="Arial" w:hAnsi="Arial" w:cs="Arial"/>
                <w:b w:val="0"/>
                <w:iCs/>
                <w:color w:val="000000" w:themeColor="text1"/>
                <w:sz w:val="16"/>
                <w:lang w:eastAsia="zh-CN"/>
                <w:rPrChange w:id="46" w:author="Huawei - Huangsu" w:date="2021-11-15T20:01:00Z">
                  <w:rPr>
                    <w:rFonts w:ascii="Arial" w:hAnsi="Arial" w:cs="Arial"/>
                    <w:b/>
                    <w:iCs/>
                    <w:sz w:val="16"/>
                    <w:lang w:eastAsia="zh-CN"/>
                  </w:rPr>
                </w:rPrChange>
                <w14:textFill>
                  <w14:solidFill>
                    <w14:schemeClr w14:val="tx1"/>
                  </w14:solidFill>
                </w14:textFill>
              </w:rPr>
            </w:pPr>
            <w:ins w:id="47" w:author="Huawei - Huangsu" w:date="2021-11-15T20:01:00Z">
              <w:r>
                <w:rPr>
                  <w:rFonts w:ascii="Arial" w:hAnsi="Arial" w:cs="Arial"/>
                  <w:b w:val="0"/>
                  <w:iCs/>
                  <w:color w:val="000000" w:themeColor="text1"/>
                  <w:sz w:val="16"/>
                  <w:lang w:eastAsia="zh-CN"/>
                  <w:rPrChange w:id="48" w:author="Huawei - Huangsu" w:date="2021-11-15T20:01:00Z">
                    <w:rPr>
                      <w:rFonts w:ascii="Arial" w:hAnsi="Arial" w:cs="Arial"/>
                      <w:b/>
                      <w:iCs/>
                      <w:color w:val="000000" w:themeColor="text1"/>
                      <w:sz w:val="16"/>
                      <w:lang w:eastAsia="zh-CN"/>
                      <w14:textFill>
                        <w14:solidFill>
                          <w14:schemeClr w14:val="tx1"/>
                        </w14:solidFill>
                      </w14:textFill>
                    </w:rPr>
                  </w:rPrChange>
                  <w14:textFill>
                    <w14:solidFill>
                      <w14:schemeClr w14:val="tx1"/>
                    </w14:solidFill>
                  </w14:textFill>
                </w:rPr>
                <w:t xml:space="preserve">FL: </w:t>
              </w:r>
            </w:ins>
            <w:ins w:id="49" w:author="Huawei - Huangsu" w:date="2021-11-15T20:01:00Z">
              <w:r>
                <w:rPr>
                  <w:rFonts w:ascii="Arial" w:hAnsi="Arial" w:cs="Arial"/>
                  <w:iCs/>
                  <w:color w:val="000000" w:themeColor="text1"/>
                  <w:sz w:val="16"/>
                  <w:lang w:eastAsia="zh-CN"/>
                  <w14:textFill>
                    <w14:solidFill>
                      <w14:schemeClr w14:val="tx1"/>
                    </w14:solidFill>
                  </w14:textFill>
                </w:rPr>
                <w:t>This should be 1ms per request from vivo.</w:t>
              </w:r>
            </w:ins>
            <w:ins w:id="50" w:author="Huawei - Huangsu" w:date="2021-11-15T20:02:00Z">
              <w:r>
                <w:rPr>
                  <w:rFonts w:ascii="Arial" w:hAnsi="Arial" w:cs="Arial"/>
                  <w:iCs/>
                  <w:color w:val="000000" w:themeColor="text1"/>
                  <w:sz w:val="16"/>
                  <w:lang w:eastAsia="zh-CN"/>
                  <w14:textFill>
                    <w14:solidFill>
                      <w14:schemeClr w14:val="tx1"/>
                    </w14:solidFill>
                  </w14:textFill>
                </w:rPr>
                <w:t xml:space="preserve"> I misread the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pPr>
              <w:widowControl w:val="0"/>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the change from Nokia. </w:t>
            </w:r>
          </w:p>
          <w:p>
            <w:pPr>
              <w:widowControl w:val="0"/>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  Agree with suggested revision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with N</w:t>
            </w:r>
            <w:r>
              <w:rPr>
                <w:rFonts w:ascii="Arial" w:hAnsi="Arial" w:cs="Arial"/>
                <w:iCs/>
                <w:sz w:val="16"/>
                <w:lang w:eastAsia="zh-CN"/>
              </w:rPr>
              <w:t>o</w:t>
            </w:r>
            <w:r>
              <w:rPr>
                <w:rFonts w:hint="eastAsia" w:ascii="Arial" w:hAnsi="Arial" w:cs="Arial"/>
                <w:iCs/>
                <w:sz w:val="16"/>
                <w:lang w:eastAsia="zh-CN"/>
              </w:rPr>
              <w:t>kia</w:t>
            </w:r>
            <w:r>
              <w:rPr>
                <w:rFonts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K with the revised version </w:t>
            </w:r>
            <w:r>
              <w:rPr>
                <w:rFonts w:hint="eastAsia" w:ascii="Arial" w:hAnsi="Arial" w:cs="Arial"/>
                <w:iCs/>
                <w:sz w:val="16"/>
                <w:lang w:eastAsia="zh-CN"/>
              </w:rPr>
              <w:t>fr</w:t>
            </w:r>
            <w:r>
              <w:rPr>
                <w:rFonts w:ascii="Arial" w:hAnsi="Arial" w:cs="Arial"/>
                <w:iCs/>
                <w:sz w:val="16"/>
                <w:lang w:eastAsia="zh-CN"/>
              </w:rPr>
              <w:t>om Nokia.</w:t>
            </w:r>
          </w:p>
        </w:tc>
      </w:tr>
    </w:tbl>
    <w:p>
      <w:pPr>
        <w:rPr>
          <w:lang w:eastAsia="zh-CN"/>
        </w:rPr>
      </w:pPr>
    </w:p>
    <w:p>
      <w:pPr>
        <w:rPr>
          <w:lang w:val="en-GB" w:eastAsia="zh-CN"/>
        </w:rPr>
      </w:pPr>
      <w:r>
        <w:rPr>
          <w:rFonts w:hint="eastAsia"/>
          <w:lang w:val="en-GB" w:eastAsia="zh-CN"/>
        </w:rPr>
        <w:t>T</w:t>
      </w:r>
      <w:r>
        <w:rPr>
          <w:lang w:val="en-GB" w:eastAsia="zh-CN"/>
        </w:rPr>
        <w:t>he proposal is updated according to the suggestion received.</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51" w:author="Huawei - Huangsu" w:date="2021-11-16T17:15:00Z">
        <w:r>
          <w:rPr>
            <w:lang w:val="en-GB" w:eastAsia="zh-CN"/>
          </w:rPr>
          <w:delText xml:space="preserve"> (email)</w:delText>
        </w:r>
      </w:del>
      <w:ins w:id="52" w:author="Huawei - Huangsu" w:date="2021-11-16T17:19:00Z">
        <w:r>
          <w:rPr>
            <w:lang w:val="en-GB" w:eastAsia="zh-CN"/>
          </w:rPr>
          <w:t xml:space="preserve"> (High priority)</w:t>
        </w:r>
      </w:ins>
    </w:p>
    <w:p>
      <w:pPr>
        <w:pStyle w:val="44"/>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pPr>
        <w:pStyle w:val="44"/>
        <w:numPr>
          <w:ilvl w:val="1"/>
          <w:numId w:val="3"/>
        </w:numPr>
        <w:rPr>
          <w:lang w:val="en-GB" w:eastAsia="zh-CN"/>
        </w:rPr>
      </w:pPr>
      <w:r>
        <w:rPr>
          <w:lang w:val="en-GB" w:eastAsia="zh-CN"/>
        </w:rPr>
        <w:t>Other options can also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val="en-GB" w:eastAsia="zh-CN"/>
              </w:rPr>
            </w:pPr>
            <w:r>
              <w:rPr>
                <w:rFonts w:hint="eastAsia" w:ascii="Arial" w:hAnsi="Arial" w:cs="Arial"/>
                <w:b/>
                <w:iCs/>
                <w:sz w:val="16"/>
                <w:lang w:val="en-GB" w:eastAsia="zh-CN"/>
              </w:rPr>
              <w:t>From email</w:t>
            </w:r>
          </w:p>
          <w:p>
            <w:pPr>
              <w:widowControl w:val="0"/>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pPr>
              <w:widowControl w:val="0"/>
              <w:rPr>
                <w:rFonts w:ascii="Arial" w:hAnsi="Arial" w:cs="Arial"/>
                <w:iCs/>
                <w:sz w:val="16"/>
                <w:lang w:val="en-GB" w:eastAsia="zh-CN"/>
              </w:rPr>
            </w:pPr>
            <w:ins w:id="53" w:author="Huawei - Huangsu" w:date="2021-11-16T17:16:00Z">
              <w:r>
                <w:rPr>
                  <w:rFonts w:hint="eastAsia" w:ascii="Arial" w:hAnsi="Arial" w:cs="Arial"/>
                  <w:iCs/>
                  <w:sz w:val="16"/>
                  <w:lang w:val="en-GB" w:eastAsia="zh-CN"/>
                </w:rPr>
                <w:t xml:space="preserve">FL: I guess what </w:t>
              </w:r>
            </w:ins>
            <w:ins w:id="54" w:author="Huawei - Huangsu" w:date="2021-11-16T17:18:00Z">
              <w:r>
                <w:rPr>
                  <w:rFonts w:ascii="Arial" w:hAnsi="Arial" w:cs="Arial"/>
                  <w:iCs/>
                  <w:sz w:val="16"/>
                  <w:lang w:val="en-GB" w:eastAsia="zh-CN"/>
                </w:rPr>
                <w:t>samsung</w:t>
              </w:r>
            </w:ins>
            <w:ins w:id="55" w:author="Huawei - Huangsu" w:date="2021-11-16T17:16:00Z">
              <w:r>
                <w:rPr>
                  <w:rFonts w:hint="eastAsia" w:ascii="Arial" w:hAnsi="Arial" w:cs="Arial"/>
                  <w:iCs/>
                  <w:sz w:val="16"/>
                  <w:lang w:val="en-GB" w:eastAsia="zh-CN"/>
                </w:rPr>
                <w:t xml:space="preserve"> is proposing to allow network to explicit indicate the PRS that can be measured outside MG</w:t>
              </w:r>
            </w:ins>
            <w:ins w:id="56" w:author="Huawei - Huangsu" w:date="2021-11-16T17:17:00Z">
              <w:r>
                <w:rPr>
                  <w:rFonts w:ascii="Arial" w:hAnsi="Arial" w:cs="Arial"/>
                  <w:iCs/>
                  <w:sz w:val="16"/>
                  <w:lang w:val="en-GB" w:eastAsia="zh-CN"/>
                </w:rPr>
                <w:t xml:space="preserve"> so that UE is not required to determine whether the sync condition </w:t>
              </w:r>
            </w:ins>
            <w:ins w:id="57" w:author="Huawei - Huangsu" w:date="2021-11-16T17:18:00Z">
              <w:r>
                <w:rPr>
                  <w:rFonts w:ascii="Arial" w:hAnsi="Arial" w:cs="Arial"/>
                  <w:iCs/>
                  <w:sz w:val="16"/>
                  <w:lang w:val="en-GB" w:eastAsia="zh-CN"/>
                </w:rPr>
                <w:t>is met.</w:t>
              </w:r>
            </w:ins>
          </w:p>
          <w:p>
            <w:pPr>
              <w:widowControl w:val="0"/>
              <w:rPr>
                <w:rFonts w:ascii="Arial" w:hAnsi="Arial" w:cs="Arial"/>
                <w:iCs/>
                <w:sz w:val="16"/>
                <w:lang w:val="en-GB" w:eastAsia="zh-CN"/>
              </w:rPr>
            </w:pPr>
            <w:r>
              <w:rPr>
                <w:rFonts w:hint="eastAsia" w:ascii="Arial" w:hAnsi="Arial" w:cs="Arial"/>
                <w:iCs/>
                <w:sz w:val="16"/>
                <w:highlight w:val="cyan"/>
                <w:lang w:val="en-GB" w:eastAsia="zh-CN"/>
              </w:rPr>
              <w:t>Samsung2: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Ericsson</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Comments</w:t>
            </w:r>
          </w:p>
        </w:tc>
        <w:tc>
          <w:tcPr>
            <w:tcW w:w="6379" w:type="dxa"/>
            <w:vAlign w:val="center"/>
          </w:tcPr>
          <w:p>
            <w:pPr>
              <w:pStyle w:val="44"/>
              <w:widowControl w:val="0"/>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pPr>
              <w:pStyle w:val="44"/>
              <w:widowControl w:val="0"/>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Cs/>
                <w:iCs/>
                <w:sz w:val="16"/>
                <w:lang w:eastAsia="zh-CN"/>
              </w:rPr>
            </w:pPr>
            <w:r>
              <w:rPr>
                <w:rFonts w:ascii="Arial" w:hAnsi="Arial" w:cs="Arial"/>
                <w:bCs/>
                <w:iCs/>
                <w:sz w:val="16"/>
                <w:lang w:eastAsia="zh-CN"/>
              </w:rPr>
              <w:t>Nokia/NSB_2</w:t>
            </w:r>
          </w:p>
        </w:tc>
        <w:tc>
          <w:tcPr>
            <w:tcW w:w="1134" w:type="dxa"/>
            <w:vAlign w:val="center"/>
          </w:tcPr>
          <w:p>
            <w:pPr>
              <w:widowControl w:val="0"/>
              <w:rPr>
                <w:rFonts w:ascii="Arial" w:hAnsi="Arial" w:cs="Arial"/>
                <w:b/>
                <w:iCs/>
                <w:sz w:val="16"/>
                <w:lang w:eastAsia="zh-CN"/>
              </w:rPr>
            </w:pPr>
          </w:p>
        </w:tc>
        <w:tc>
          <w:tcPr>
            <w:tcW w:w="6379" w:type="dxa"/>
            <w:vAlign w:val="center"/>
          </w:tcPr>
          <w:p>
            <w:pPr>
              <w:pStyle w:val="44"/>
              <w:widowControl w:val="0"/>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pPr>
              <w:pStyle w:val="44"/>
              <w:widowControl w:val="0"/>
              <w:numPr>
                <w:ilvl w:val="0"/>
                <w:numId w:val="0"/>
              </w:numPr>
              <w:rPr>
                <w:rFonts w:ascii="Arial" w:hAnsi="Arial" w:cs="Arial"/>
                <w:bCs/>
                <w:iCs/>
                <w:sz w:val="16"/>
                <w:lang w:eastAsia="zh-CN"/>
              </w:rPr>
            </w:pPr>
          </w:p>
          <w:p>
            <w:pPr>
              <w:pStyle w:val="44"/>
              <w:widowControl w:val="0"/>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Cs/>
                <w:iCs/>
                <w:sz w:val="16"/>
                <w:lang w:eastAsia="zh-CN"/>
              </w:rPr>
            </w:pPr>
            <w:r>
              <w:rPr>
                <w:rFonts w:hint="eastAsia" w:ascii="Arial" w:hAnsi="Arial" w:cs="Arial"/>
                <w:bCs/>
                <w:iCs/>
                <w:sz w:val="16"/>
                <w:lang w:eastAsia="zh-CN"/>
              </w:rPr>
              <w:t>C</w:t>
            </w:r>
            <w:r>
              <w:rPr>
                <w:rFonts w:ascii="Arial" w:hAnsi="Arial" w:cs="Arial"/>
                <w:bCs/>
                <w:iCs/>
                <w:sz w:val="16"/>
                <w:lang w:eastAsia="zh-CN"/>
              </w:rPr>
              <w:t>MCC</w:t>
            </w:r>
          </w:p>
        </w:tc>
        <w:tc>
          <w:tcPr>
            <w:tcW w:w="1134" w:type="dxa"/>
            <w:vAlign w:val="center"/>
          </w:tcPr>
          <w:p>
            <w:pPr>
              <w:widowControl w:val="0"/>
              <w:rPr>
                <w:rFonts w:ascii="Arial" w:hAnsi="Arial" w:cs="Arial"/>
                <w:b/>
                <w:iCs/>
                <w:sz w:val="16"/>
                <w:lang w:eastAsia="zh-CN"/>
              </w:rPr>
            </w:pPr>
          </w:p>
        </w:tc>
        <w:tc>
          <w:tcPr>
            <w:tcW w:w="6379" w:type="dxa"/>
            <w:vAlign w:val="center"/>
          </w:tcPr>
          <w:p>
            <w:pPr>
              <w:pStyle w:val="44"/>
              <w:widowControl w:val="0"/>
              <w:numPr>
                <w:ilvl w:val="0"/>
                <w:numId w:val="0"/>
              </w:numPr>
              <w:rPr>
                <w:rFonts w:ascii="Arial" w:hAnsi="Arial" w:cs="Arial"/>
                <w:bCs/>
                <w:iCs/>
                <w:sz w:val="16"/>
                <w:lang w:eastAsia="zh-CN"/>
              </w:rPr>
            </w:pPr>
            <w:r>
              <w:rPr>
                <w:rFonts w:hint="eastAsia" w:ascii="Arial" w:hAnsi="Arial" w:cs="Arial"/>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pPr>
              <w:pStyle w:val="44"/>
              <w:widowControl w:val="0"/>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pPr>
              <w:pStyle w:val="44"/>
              <w:widowControl w:val="0"/>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bl>
    <w:p>
      <w:pPr>
        <w:rPr>
          <w:lang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6"/>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3.2</w:t>
      </w:r>
      <w:r>
        <w:rPr>
          <w:rFonts w:hint="eastAsia"/>
          <w:b/>
          <w:lang w:val="en-GB" w:eastAsia="zh-CN"/>
        </w:rPr>
        <w:t>.1-1</w:t>
      </w:r>
      <w:r>
        <w:rPr>
          <w:b/>
          <w:lang w:val="en-GB" w:eastAsia="zh-CN"/>
        </w:rPr>
        <w:t xml:space="preserve"> (closed)</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 to reduce latency</w:t>
            </w:r>
          </w:p>
          <w:p>
            <w:pPr>
              <w:widowControl w:val="0"/>
              <w:rPr>
                <w:rFonts w:ascii="Arial" w:hAnsi="Arial" w:cs="Arial"/>
                <w:iCs/>
                <w:sz w:val="16"/>
                <w:lang w:eastAsia="zh-CN"/>
              </w:rPr>
            </w:pPr>
            <w:r>
              <w:rPr>
                <w:rFonts w:hint="eastAsia" w:ascii="Arial" w:hAnsi="Arial" w:cs="Arial"/>
                <w:iCs/>
                <w:sz w:val="16"/>
                <w:lang w:eastAsia="zh-CN"/>
              </w:rPr>
              <w:t>Q2: We need to discuss which parameters need to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MTK</w:t>
            </w:r>
          </w:p>
        </w:tc>
        <w:tc>
          <w:tcPr>
            <w:tcW w:w="7513" w:type="dxa"/>
          </w:tcPr>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Q1: If LMF request, why not LMF just request MG? which would be more intuitive and easier to solve the problem.</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We don’t think LMF should request processing window.</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Basically when LMF send measurement gap request to gNB, gNB could decide to use measurement gap, or processing window</w:t>
            </w:r>
          </w:p>
          <w:p>
            <w:pPr>
              <w:widowControl w:val="0"/>
              <w:rPr>
                <w:rFonts w:eastAsia="PMingLiU" w:asciiTheme="minorHAnsi" w:hAnsiTheme="minorHAnsi" w:cstheme="minorHAnsi"/>
                <w:iCs/>
                <w:sz w:val="16"/>
                <w:lang w:eastAsia="zh-TW"/>
              </w:rPr>
            </w:pPr>
            <w:r>
              <w:rPr>
                <w:rFonts w:hint="eastAsia" w:eastAsia="PMingLiU" w:asciiTheme="minorHAnsi" w:hAnsiTheme="minorHAnsi" w:cstheme="minorHAnsi"/>
                <w:iCs/>
                <w:sz w:val="16"/>
                <w:lang w:eastAsia="zh-TW"/>
              </w:rPr>
              <w:t xml:space="preserve">       </w:t>
            </w:r>
            <w:r>
              <w:rPr>
                <w:rFonts w:eastAsia="PMingLiU" w:asciiTheme="minorHAnsi" w:hAnsiTheme="minorHAnsi" w:cstheme="minorHAnsi"/>
                <w:iCs/>
                <w:sz w:val="16"/>
                <w:lang w:eastAsia="zh-TW"/>
              </w:rPr>
              <w:t>F</w:t>
            </w:r>
            <w:r>
              <w:rPr>
                <w:rFonts w:hint="eastAsia" w:eastAsia="PMingLiU" w:asciiTheme="minorHAnsi" w:hAnsiTheme="minorHAnsi" w:cstheme="minorHAnsi"/>
                <w:iCs/>
                <w:sz w:val="16"/>
                <w:lang w:eastAsia="zh-TW"/>
              </w:rPr>
              <w:t xml:space="preserve">or </w:t>
            </w:r>
            <w:r>
              <w:rPr>
                <w:rFonts w:eastAsia="PMingLiU" w:asciiTheme="minorHAnsi"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pPr>
              <w:widowControl w:val="0"/>
              <w:rPr>
                <w:rFonts w:eastAsia="PMingLiU" w:asciiTheme="minorHAnsi" w:hAnsiTheme="minorHAnsi" w:cstheme="minorHAnsi"/>
                <w:iCs/>
                <w:sz w:val="16"/>
                <w:lang w:eastAsia="zh-TW"/>
              </w:rPr>
            </w:pPr>
          </w:p>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Q2: NO PPW request. Information such as PRS configuration of other TRPs and which UE will be under location request have been included in MG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PMingLiU" w:asciiTheme="minorHAnsi" w:hAnsiTheme="minorHAnsi" w:cstheme="minorHAnsi"/>
                <w:iCs/>
                <w:sz w:val="16"/>
                <w:lang w:eastAsia="zh-TW"/>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w:t>
            </w:r>
          </w:p>
          <w:p>
            <w:pPr>
              <w:widowControl w:val="0"/>
              <w:rPr>
                <w:rFonts w:eastAsia="PMingLiU" w:asciiTheme="minorHAnsi" w:hAnsiTheme="minorHAnsi" w:cstheme="minorHAnsi"/>
                <w:iCs/>
                <w:sz w:val="16"/>
                <w:lang w:eastAsia="zh-TW"/>
              </w:rPr>
            </w:pPr>
            <w:r>
              <w:rPr>
                <w:rFonts w:ascii="Arial" w:hAnsi="Arial" w:cs="Arial"/>
                <w:iCs/>
                <w:sz w:val="16"/>
                <w:lang w:eastAsia="zh-CN"/>
              </w:rPr>
              <w:t>Q2: prefer RAN1 to discuss the parameters in the processing window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pPr>
              <w:widowControl w:val="0"/>
              <w:rPr>
                <w:rFonts w:ascii="Arial" w:hAnsi="Arial" w:cs="Arial"/>
                <w:iCs/>
                <w:sz w:val="16"/>
                <w:lang w:eastAsia="zh-CN"/>
              </w:rPr>
            </w:pPr>
            <w:r>
              <w:rPr>
                <w:rFonts w:ascii="Arial" w:hAnsi="Arial" w:cs="Arial"/>
                <w:iCs/>
                <w:sz w:val="16"/>
                <w:lang w:eastAsia="zh-CN"/>
              </w:rPr>
              <w:t>Q2</w:t>
            </w:r>
            <w:r>
              <w:rPr>
                <w:rFonts w:hint="eastAsia" w:ascii="Arial" w:hAnsi="Arial" w:cs="Arial"/>
                <w:iCs/>
                <w:sz w:val="16"/>
                <w:lang w:eastAsia="zh-CN"/>
              </w:rPr>
              <w:t>:</w:t>
            </w:r>
            <w:r>
              <w:rPr>
                <w:rFonts w:ascii="Arial" w:hAnsi="Arial" w:cs="Arial"/>
                <w:iCs/>
                <w:sz w:val="16"/>
                <w:lang w:eastAsia="zh-CN"/>
              </w:rPr>
              <w:t xml:space="preserve"> For LMF based, we suggest to leave it to RAN3, similar to MG activation request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can support both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Q1: Both can be supported and feasible in our view.</w:t>
            </w:r>
          </w:p>
          <w:p>
            <w:pPr>
              <w:widowControl w:val="0"/>
              <w:rPr>
                <w:rFonts w:ascii="Arial" w:hAnsi="Arial" w:cs="Arial"/>
                <w:iCs/>
                <w:sz w:val="16"/>
                <w:lang w:eastAsia="zh-CN"/>
              </w:rPr>
            </w:pPr>
            <w:r>
              <w:rPr>
                <w:rFonts w:ascii="Arial" w:hAnsi="Arial" w:cs="Arial"/>
                <w:iCs/>
                <w:sz w:val="16"/>
                <w:lang w:eastAsia="zh-CN"/>
              </w:rPr>
              <w:t>Q2: Under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1:We prefer the LMF based.</w:t>
            </w:r>
          </w:p>
          <w:p>
            <w:pPr>
              <w:widowControl w:val="0"/>
              <w:rPr>
                <w:rFonts w:ascii="Arial" w:hAnsi="Arial" w:cs="Arial"/>
                <w:iCs/>
                <w:sz w:val="16"/>
                <w:lang w:eastAsia="zh-CN"/>
              </w:rPr>
            </w:pPr>
            <w:r>
              <w:rPr>
                <w:rFonts w:ascii="Arial" w:hAnsi="Arial" w:cs="Arial"/>
                <w:iCs/>
                <w:sz w:val="16"/>
                <w:lang w:eastAsia="zh-CN"/>
              </w:rPr>
              <w:t>Q2: prefer RAN2 to discuss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pPr>
              <w:widowControl w:val="0"/>
              <w:rPr>
                <w:rFonts w:ascii="Arial" w:hAnsi="Arial" w:cs="Arial"/>
                <w:iCs/>
                <w:sz w:val="16"/>
                <w:lang w:eastAsia="zh-CN"/>
              </w:rPr>
            </w:pPr>
            <w:r>
              <w:rPr>
                <w:rFonts w:ascii="Arial" w:hAnsi="Arial" w:cs="Arial"/>
                <w:iCs/>
                <w:sz w:val="16"/>
                <w:lang w:eastAsia="zh-CN"/>
              </w:rPr>
              <w:t xml:space="preserve">Q2: prefer to discuss it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LMF based</w:t>
            </w:r>
          </w:p>
          <w:p>
            <w:pPr>
              <w:widowControl w:val="0"/>
              <w:rPr>
                <w:rFonts w:ascii="Arial" w:hAnsi="Arial" w:eastAsia="Malgun Gothic" w:cs="Arial"/>
                <w:iCs/>
                <w:sz w:val="16"/>
                <w:lang w:eastAsia="ko-KR"/>
              </w:rPr>
            </w:pPr>
            <w:r>
              <w:rPr>
                <w:rFonts w:ascii="Arial" w:hAnsi="Arial" w:eastAsia="Malgun Gothic" w:cs="Arial"/>
                <w:iCs/>
                <w:sz w:val="16"/>
                <w:lang w:eastAsia="ko-KR"/>
              </w:rPr>
              <w:t>Q2: The related parameters for configuration can be considered in terms of RAN1’s perspective.</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2 (closed)</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3 (closed)</w:t>
      </w:r>
    </w:p>
    <w:p>
      <w:pPr>
        <w:pStyle w:val="44"/>
        <w:rPr>
          <w:lang w:eastAsia="zh-CN"/>
        </w:rPr>
      </w:pPr>
      <w:r>
        <w:rPr>
          <w:lang w:eastAsia="zh-CN"/>
        </w:rPr>
        <w:t>What is your view on the following parameters to indicate the PRS processing window</w:t>
      </w:r>
      <w:ins w:id="58" w:author="Huawei - Huangsu 1112" w:date="2021-11-12T09:44:00Z">
        <w:r>
          <w:rPr>
            <w:lang w:eastAsia="zh-CN"/>
          </w:rPr>
          <w:t xml:space="preserve"> from gNB to the UE</w:t>
        </w:r>
      </w:ins>
      <w:r>
        <w:rPr>
          <w:lang w:eastAsia="zh-CN"/>
        </w:rPr>
        <w:t>?</w:t>
      </w:r>
    </w:p>
    <w:p>
      <w:pPr>
        <w:pStyle w:val="44"/>
        <w:numPr>
          <w:ilvl w:val="1"/>
          <w:numId w:val="27"/>
        </w:numPr>
        <w:rPr>
          <w:lang w:eastAsia="zh-CN"/>
        </w:rPr>
      </w:pPr>
      <w:r>
        <w:rPr>
          <w:rFonts w:hint="eastAsia"/>
          <w:lang w:eastAsia="zh-CN"/>
        </w:rPr>
        <w:t>S</w:t>
      </w:r>
      <w:r>
        <w:rPr>
          <w:lang w:eastAsia="zh-CN"/>
        </w:rPr>
        <w:t>tarting slot</w:t>
      </w:r>
    </w:p>
    <w:p>
      <w:pPr>
        <w:pStyle w:val="44"/>
        <w:numPr>
          <w:ilvl w:val="1"/>
          <w:numId w:val="27"/>
        </w:numPr>
        <w:rPr>
          <w:lang w:eastAsia="zh-CN"/>
        </w:rPr>
      </w:pPr>
      <w:r>
        <w:rPr>
          <w:lang w:eastAsia="zh-CN"/>
        </w:rPr>
        <w:t>Starting symbol</w:t>
      </w:r>
    </w:p>
    <w:p>
      <w:pPr>
        <w:pStyle w:val="44"/>
        <w:numPr>
          <w:ilvl w:val="1"/>
          <w:numId w:val="27"/>
        </w:numPr>
        <w:rPr>
          <w:lang w:eastAsia="zh-CN"/>
        </w:rPr>
      </w:pPr>
      <w:r>
        <w:rPr>
          <w:lang w:eastAsia="zh-CN"/>
        </w:rPr>
        <w:t>Periodicity</w:t>
      </w:r>
    </w:p>
    <w:p>
      <w:pPr>
        <w:pStyle w:val="44"/>
        <w:numPr>
          <w:ilvl w:val="1"/>
          <w:numId w:val="27"/>
        </w:numPr>
        <w:rPr>
          <w:lang w:eastAsia="zh-CN"/>
        </w:rPr>
      </w:pPr>
      <w:r>
        <w:rPr>
          <w:lang w:eastAsia="zh-CN"/>
        </w:rPr>
        <w:t>Duration/length</w:t>
      </w:r>
    </w:p>
    <w:p>
      <w:pPr>
        <w:pStyle w:val="44"/>
        <w:numPr>
          <w:ilvl w:val="1"/>
          <w:numId w:val="27"/>
        </w:numPr>
        <w:rPr>
          <w:lang w:eastAsia="zh-CN"/>
        </w:rPr>
      </w:pPr>
      <w:r>
        <w:rPr>
          <w:lang w:eastAsia="zh-CN"/>
        </w:rPr>
        <w:t>Processing type</w:t>
      </w:r>
    </w:p>
    <w:p>
      <w:pPr>
        <w:pStyle w:val="44"/>
        <w:numPr>
          <w:ilvl w:val="1"/>
          <w:numId w:val="27"/>
        </w:numPr>
        <w:rPr>
          <w:lang w:eastAsia="zh-CN"/>
        </w:rPr>
      </w:pPr>
      <w:r>
        <w:rPr>
          <w:lang w:eastAsia="zh-CN"/>
        </w:rPr>
        <w:t>Frequency information</w:t>
      </w:r>
    </w:p>
    <w:p>
      <w:pPr>
        <w:pStyle w:val="44"/>
        <w:numPr>
          <w:ilvl w:val="1"/>
          <w:numId w:val="27"/>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59"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60" w:author="Huawei - Huangsu 1112" w:date="2021-11-12T09:44:00Z">
              <w:r>
                <w:rPr>
                  <w:rFonts w:ascii="Arial" w:hAnsi="Arial" w:cs="Arial"/>
                  <w:iCs/>
                  <w:sz w:val="16"/>
                  <w:lang w:eastAsia="zh-CN"/>
                </w:rPr>
                <w:t xml:space="preserve">FL: Let’s focus on gNB to the UE. For UE </w:t>
              </w:r>
            </w:ins>
            <w:ins w:id="61" w:author="Huawei - Huangsu 1112" w:date="2021-11-12T09:45:00Z">
              <w:r>
                <w:rPr>
                  <w:rFonts w:ascii="Arial" w:hAnsi="Arial" w:cs="Arial"/>
                  <w:iCs/>
                  <w:sz w:val="16"/>
                  <w:lang w:eastAsia="zh-CN"/>
                </w:rPr>
                <w:sym w:font="Wingdings" w:char="F0E0"/>
              </w:r>
            </w:ins>
            <w:ins w:id="62" w:author="Huawei - Huangsu 1112" w:date="2021-11-12T09:45:00Z">
              <w:r>
                <w:rPr>
                  <w:rFonts w:ascii="Arial" w:hAnsi="Arial" w:cs="Arial"/>
                  <w:iCs/>
                  <w:sz w:val="16"/>
                  <w:lang w:eastAsia="zh-CN"/>
                </w:rPr>
                <w:t xml:space="preserve"> gNB or LMF </w:t>
              </w:r>
            </w:ins>
            <w:ins w:id="63" w:author="Huawei - Huangsu 1112" w:date="2021-11-12T09:45:00Z">
              <w:r>
                <w:rPr>
                  <w:rFonts w:ascii="Arial" w:hAnsi="Arial" w:cs="Arial"/>
                  <w:iCs/>
                  <w:sz w:val="16"/>
                  <w:lang w:eastAsia="zh-CN"/>
                </w:rPr>
                <w:sym w:font="Wingdings" w:char="F0E0"/>
              </w:r>
            </w:ins>
            <w:ins w:id="64"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Before we discuss this proposal, we should discuss first whether the PPW determined by gNB should be indicated to UE directly or send to LMF( then configure the PPW to UE via LPP).</w:t>
            </w:r>
          </w:p>
          <w:p>
            <w:pPr>
              <w:widowControl w:val="0"/>
              <w:rPr>
                <w:rFonts w:ascii="Arial" w:hAnsi="Arial" w:cs="Arial"/>
                <w:iCs/>
                <w:sz w:val="16"/>
                <w:lang w:eastAsia="zh-CN"/>
              </w:rPr>
            </w:pPr>
            <w:r>
              <w:rPr>
                <w:rFonts w:hint="eastAsia" w:ascii="Arial" w:hAnsi="Arial" w:cs="Arial"/>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1,3,4 and 7 are needed.</w:t>
            </w:r>
          </w:p>
          <w:p>
            <w:pPr>
              <w:widowControl w:val="0"/>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pPr>
              <w:widowControl w:val="0"/>
              <w:rPr>
                <w:rFonts w:ascii="Arial" w:hAnsi="Arial" w:cs="Arial"/>
                <w:iCs/>
                <w:sz w:val="16"/>
                <w:lang w:eastAsia="zh-CN"/>
              </w:rPr>
            </w:pPr>
            <w:r>
              <w:rPr>
                <w:rFonts w:ascii="Arial" w:hAnsi="Arial" w:cs="Arial"/>
                <w:iCs/>
                <w:sz w:val="16"/>
                <w:lang w:eastAsia="zh-CN"/>
              </w:rPr>
              <w:t>For ‘5. Processing type’:  the definition is not clear.</w:t>
            </w:r>
          </w:p>
          <w:p>
            <w:pPr>
              <w:widowControl w:val="0"/>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parameters should be similar to MG. So 1, 3, 4, 7 are at least supported</w:t>
            </w:r>
          </w:p>
          <w:p>
            <w:pPr>
              <w:widowControl w:val="0"/>
              <w:rPr>
                <w:rFonts w:ascii="Arial" w:hAnsi="Arial" w:cs="Arial"/>
                <w:iCs/>
                <w:sz w:val="16"/>
                <w:lang w:eastAsia="zh-CN"/>
              </w:rPr>
            </w:pPr>
            <w:r>
              <w:rPr>
                <w:rFonts w:ascii="Arial" w:hAnsi="Arial" w:cs="Arial"/>
                <w:iCs/>
                <w:sz w:val="16"/>
                <w:lang w:eastAsia="zh-CN"/>
              </w:rPr>
              <w:t>For processing type, is it the priority rule? If so,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1,3,4 at least.</w:t>
            </w:r>
          </w:p>
          <w:p>
            <w:pPr>
              <w:widowControl w:val="0"/>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pPr>
              <w:widowControl w:val="0"/>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OK</w:t>
            </w:r>
            <w:r>
              <w:rPr>
                <w:rFonts w:ascii="Arial" w:hAnsi="Arial" w:cs="Arial"/>
                <w:iCs/>
                <w:sz w:val="16"/>
                <w:lang w:eastAsia="zh-CN"/>
              </w:rPr>
              <w:t xml:space="preserve"> with 1, 3, 4, 6.</w:t>
            </w:r>
          </w:p>
          <w:p>
            <w:pPr>
              <w:widowControl w:val="0"/>
              <w:rPr>
                <w:rFonts w:ascii="Arial" w:hAnsi="Arial" w:cs="Arial"/>
                <w:iCs/>
                <w:sz w:val="16"/>
                <w:lang w:eastAsia="zh-CN"/>
              </w:rPr>
            </w:pPr>
            <w:r>
              <w:rPr>
                <w:rFonts w:ascii="Arial" w:hAnsi="Arial" w:cs="Arial"/>
                <w:iCs/>
                <w:sz w:val="16"/>
                <w:lang w:eastAsia="zh-CN"/>
              </w:rPr>
              <w:t>No need for symbol.</w:t>
            </w:r>
          </w:p>
          <w:p>
            <w:pPr>
              <w:widowControl w:val="0"/>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pPr>
              <w:widowControl w:val="0"/>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At least 1, 3, and 4 are needed.  </w:t>
            </w:r>
          </w:p>
          <w:p>
            <w:pPr>
              <w:widowControl w:val="0"/>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ChinaTelecom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Support 1,3 and 4 at least. </w:t>
            </w:r>
          </w:p>
          <w:p>
            <w:pPr>
              <w:widowControl w:val="0"/>
              <w:rPr>
                <w:rFonts w:ascii="Arial" w:hAnsi="Arial" w:cs="Arial"/>
                <w:iCs/>
                <w:sz w:val="16"/>
                <w:lang w:eastAsia="zh-CN"/>
              </w:rPr>
            </w:pPr>
            <w:r>
              <w:rPr>
                <w:rFonts w:ascii="Arial" w:hAnsi="Arial" w:cs="Arial"/>
                <w:iCs/>
                <w:sz w:val="16"/>
                <w:lang w:eastAsia="zh-CN"/>
              </w:rPr>
              <w:t>For 2: not needed</w:t>
            </w:r>
          </w:p>
          <w:p>
            <w:pPr>
              <w:widowControl w:val="0"/>
              <w:rPr>
                <w:rFonts w:ascii="Arial" w:hAnsi="Arial" w:cs="Arial"/>
                <w:iCs/>
                <w:sz w:val="16"/>
                <w:lang w:eastAsia="zh-CN"/>
              </w:rPr>
            </w:pPr>
            <w:r>
              <w:rPr>
                <w:rFonts w:ascii="Arial" w:hAnsi="Arial" w:cs="Arial"/>
                <w:iCs/>
                <w:sz w:val="16"/>
                <w:lang w:eastAsia="zh-CN"/>
              </w:rPr>
              <w:t>For 5,6,7: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4 (closed)</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Alt.4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 is prefered</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imilar as DL MAC-CE activate/deactive MG, do we need PRS processing window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 or Alt 3</w:t>
            </w:r>
          </w:p>
        </w:tc>
        <w:tc>
          <w:tcPr>
            <w:tcW w:w="6379" w:type="dxa"/>
          </w:tcPr>
          <w:p>
            <w:pPr>
              <w:widowControl w:val="0"/>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 xml:space="preserve">Alt.3 is </w:t>
            </w:r>
            <w:r>
              <w:rPr>
                <w:rFonts w:ascii="Arial" w:hAnsi="Arial" w:eastAsia="Malgun Gothic" w:cs="Arial"/>
                <w:iCs/>
                <w:sz w:val="16"/>
                <w:lang w:eastAsia="ko-KR"/>
              </w:rPr>
              <w:t>preferred.</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W</w:t>
      </w:r>
      <w:r>
        <w:rPr>
          <w:lang w:eastAsia="zh-CN"/>
        </w:rPr>
        <w:t>ith the comment received so far, the FL has the following proposal.</w:t>
      </w:r>
    </w:p>
    <w:p>
      <w:pPr>
        <w:rPr>
          <w:b/>
          <w:lang w:val="en-GB" w:eastAsia="zh-CN"/>
        </w:rPr>
      </w:pPr>
      <w:r>
        <w:rPr>
          <w:b/>
          <w:lang w:val="en-GB" w:eastAsia="zh-CN"/>
        </w:rPr>
        <w:t>Proposal 3.2</w:t>
      </w:r>
      <w:r>
        <w:rPr>
          <w:rFonts w:hint="eastAsia"/>
          <w:b/>
          <w:lang w:val="en-GB" w:eastAsia="zh-CN"/>
        </w:rPr>
        <w:t>.1-</w:t>
      </w:r>
      <w:r>
        <w:rPr>
          <w:b/>
          <w:lang w:val="en-GB" w:eastAsia="zh-CN"/>
        </w:rPr>
        <w:t>5 (continued)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6 (continued)</w:t>
      </w:r>
    </w:p>
    <w:p>
      <w:pPr>
        <w:pStyle w:val="44"/>
        <w:rPr>
          <w:lang w:eastAsia="zh-CN"/>
        </w:rPr>
      </w:pPr>
      <w:r>
        <w:rPr>
          <w:lang w:val="en-GB" w:eastAsia="zh-CN"/>
        </w:rPr>
        <w:t>Decide in RAN1#107-e if PRS processing window request to the gNB by the UE is supported.</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7 (continued)</w:t>
      </w:r>
    </w:p>
    <w:p>
      <w:pPr>
        <w:pStyle w:val="44"/>
        <w:rPr>
          <w:lang w:eastAsia="zh-CN"/>
        </w:rPr>
      </w:pPr>
      <w:r>
        <w:rPr>
          <w:rFonts w:hint="eastAsia"/>
          <w:lang w:eastAsia="zh-CN"/>
        </w:rPr>
        <w:t>A</w:t>
      </w:r>
      <w:r>
        <w:rPr>
          <w:lang w:eastAsia="zh-CN"/>
        </w:rPr>
        <w:t>t least the following parameters for the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8 (continued)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w:t>
      </w:r>
    </w:p>
    <w:p>
      <w:pPr>
        <w:rPr>
          <w:lang w:eastAsia="zh-CN"/>
        </w:rPr>
      </w:pPr>
    </w:p>
    <w:p>
      <w:pPr>
        <w:pStyle w:val="4"/>
        <w:rPr>
          <w:lang w:eastAsia="zh-CN"/>
        </w:rPr>
      </w:pPr>
      <w:r>
        <w:rPr>
          <w:lang w:eastAsia="zh-CN"/>
        </w:rPr>
        <w:t>Round 2</w:t>
      </w:r>
    </w:p>
    <w:p>
      <w:pPr>
        <w:rPr>
          <w:lang w:eastAsia="zh-CN"/>
        </w:rPr>
      </w:pPr>
      <w:r>
        <w:rPr>
          <w:rFonts w:hint="eastAsia"/>
          <w:lang w:eastAsia="zh-CN"/>
        </w:rPr>
        <w:t>L</w:t>
      </w:r>
      <w:r>
        <w:rPr>
          <w:lang w:eastAsia="zh-CN"/>
        </w:rPr>
        <w:t>et’s continue discussing the following proposals.</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pPr>
              <w:widowControl w:val="0"/>
              <w:rPr>
                <w:rFonts w:ascii="Arial" w:hAnsi="Arial" w:cs="Arial"/>
                <w:iCs/>
                <w:sz w:val="16"/>
                <w:lang w:eastAsia="zh-CN"/>
              </w:rPr>
            </w:pPr>
            <w:ins w:id="65" w:author="Huawei - Huangsu" w:date="2021-11-16T11:33:00Z">
              <w:r>
                <w:rPr>
                  <w:rFonts w:ascii="Arial" w:hAnsi="Arial" w:cs="Arial"/>
                  <w:iCs/>
                  <w:sz w:val="16"/>
                  <w:lang w:eastAsia="zh-CN"/>
                </w:rPr>
                <w:t>FL: My understanding is that for LMF-basd MG activation request, ev</w:t>
              </w:r>
            </w:ins>
            <w:ins w:id="66"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67" w:author="Huawei - Huangsu" w:date="2021-11-16T11:35:00Z">
              <w:r>
                <w:rPr>
                  <w:rFonts w:ascii="Arial" w:hAnsi="Arial" w:cs="Arial"/>
                  <w:iCs/>
                  <w:sz w:val="16"/>
                  <w:lang w:eastAsia="zh-CN"/>
                </w:rPr>
                <w:t>PRS processing window request in NRPPa? Is there any special attention that is required for processing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pPr>
              <w:widowControl w:val="0"/>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pPr>
              <w:widowControl w:val="0"/>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pPr>
              <w:pStyle w:val="43"/>
              <w:widowControl w:val="0"/>
              <w:numPr>
                <w:ilvl w:val="0"/>
                <w:numId w:val="30"/>
              </w:numPr>
              <w:ind w:left="317" w:hanging="225" w:firstLineChars="0"/>
              <w:rPr>
                <w:rFonts w:ascii="Arial" w:hAnsi="Arial" w:cs="Arial"/>
                <w:iCs/>
                <w:sz w:val="16"/>
                <w:lang w:eastAsia="zh-CN"/>
              </w:rPr>
            </w:pPr>
            <w:r>
              <w:rPr>
                <w:rFonts w:ascii="Arial" w:hAnsi="Arial" w:cs="Arial"/>
                <w:iCs/>
                <w:sz w:val="16"/>
                <w:lang w:eastAsia="zh-CN"/>
              </w:rPr>
              <w:t>Note: it is up to gNB to determine the usage of PPW and/or MG</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Qualcomm,</w:t>
            </w:r>
          </w:p>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pPr>
              <w:widowControl w:val="0"/>
              <w:rPr>
                <w:rFonts w:ascii="Arial" w:hAnsi="Arial" w:cs="Arial"/>
                <w:iCs/>
                <w:sz w:val="16"/>
                <w:lang w:eastAsia="zh-CN"/>
              </w:rPr>
            </w:pPr>
            <w:r>
              <w:rPr>
                <w:rFonts w:hint="eastAsia" w:ascii="Arial" w:hAnsi="Arial" w:cs="Arial"/>
                <w:iCs/>
                <w:sz w:val="16"/>
                <w:lang w:eastAsia="zh-CN"/>
              </w:rPr>
              <w:t>To MTK,</w:t>
            </w:r>
          </w:p>
          <w:p>
            <w:pPr>
              <w:widowControl w:val="0"/>
              <w:rPr>
                <w:rFonts w:ascii="Arial" w:hAnsi="Arial" w:cs="Arial"/>
                <w:iCs/>
                <w:sz w:val="16"/>
                <w:lang w:eastAsia="zh-CN"/>
              </w:rPr>
            </w:pPr>
            <w:r>
              <w:rPr>
                <w:rFonts w:hint="eastAsia" w:ascii="Arial" w:hAnsi="Arial" w:cs="Arial"/>
                <w:iCs/>
                <w:sz w:val="16"/>
                <w:lang w:eastAsia="zh-CN"/>
              </w:rPr>
              <w:t>We think the argument is the same for MG activation request, LMF is the control of positioning service, so it</w:t>
            </w:r>
            <w:r>
              <w:rPr>
                <w:rFonts w:ascii="Arial" w:hAnsi="Arial" w:cs="Arial"/>
                <w:iCs/>
                <w:sz w:val="16"/>
                <w:lang w:eastAsia="zh-CN"/>
              </w:rPr>
              <w:t>’</w:t>
            </w:r>
            <w:r>
              <w:rPr>
                <w:rFonts w:hint="eastAsia" w:ascii="Arial" w:hAnsi="Arial" w:cs="Arial"/>
                <w:iCs/>
                <w:sz w:val="16"/>
                <w:lang w:eastAsia="zh-CN"/>
              </w:rPr>
              <w:t>s better for LMF to suggest some parameters which can meet the latency/accuracy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comments received, let’s see if the following update is acceptable.</w:t>
      </w:r>
    </w:p>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pPr>
        <w:pStyle w:val="44"/>
        <w:rPr>
          <w:lang w:eastAsia="zh-CN"/>
        </w:rPr>
      </w:pPr>
      <w:r>
        <w:rPr>
          <w:lang w:val="en-GB" w:eastAsia="zh-CN"/>
        </w:rPr>
        <w:t xml:space="preserve">PRS processing window request </w:t>
      </w:r>
      <w:ins w:id="68" w:author="Huawei - Huangsu" w:date="2021-11-18T00:18:00Z">
        <w:r>
          <w:rPr>
            <w:lang w:val="en-GB" w:eastAsia="zh-CN"/>
          </w:rPr>
          <w:t xml:space="preserve">(in addition MG activation request) </w:t>
        </w:r>
      </w:ins>
      <w:r>
        <w:rPr>
          <w:lang w:val="en-GB" w:eastAsia="zh-CN"/>
        </w:rPr>
        <w:t>to the gNB by the LMF is supported from RAN1 perspective.</w:t>
      </w:r>
    </w:p>
    <w:p>
      <w:pPr>
        <w:pStyle w:val="44"/>
        <w:numPr>
          <w:ilvl w:val="1"/>
          <w:numId w:val="3"/>
        </w:numPr>
        <w:rPr>
          <w:ins w:id="69" w:author="Huawei - Huangsu" w:date="2021-11-18T00:18:00Z"/>
          <w:lang w:eastAsia="zh-CN"/>
        </w:rPr>
      </w:pPr>
      <w:r>
        <w:rPr>
          <w:lang w:eastAsia="zh-CN"/>
        </w:rPr>
        <w:t>It is up to RAN3 to design the necessary information to be transferred in the NRPPa message.</w:t>
      </w:r>
    </w:p>
    <w:p>
      <w:pPr>
        <w:pStyle w:val="44"/>
        <w:numPr>
          <w:ilvl w:val="1"/>
          <w:numId w:val="3"/>
        </w:numPr>
        <w:rPr>
          <w:lang w:eastAsia="zh-CN"/>
        </w:rPr>
      </w:pPr>
      <w:ins w:id="70" w:author="Huawei - Huangsu" w:date="2021-11-18T00:18:00Z">
        <w:r>
          <w:rPr>
            <w:lang w:eastAsia="zh-CN"/>
          </w:rPr>
          <w:t xml:space="preserve">Note: It is up to gNB to determine the usage of </w:t>
        </w:r>
      </w:ins>
      <w:ins w:id="71" w:author="Huawei - Huangsu" w:date="2021-11-18T00:19:00Z">
        <w:r>
          <w:rPr>
            <w:lang w:eastAsia="zh-CN"/>
          </w:rPr>
          <w:t>measuremeng gap or PRS processing window</w:t>
        </w:r>
      </w:ins>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oes it mean gNB can configure MG even if LMF request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ascii="Arial" w:hAnsi="Arial" w:cs="Arial"/>
                <w:iCs/>
                <w:sz w:val="16"/>
                <w:lang w:eastAsia="zh-CN"/>
              </w:rPr>
              <w:t>CMCC</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hint="eastAsia"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 xml:space="preserve">t need to mention MG activation request as it has been agreed. For us, LMF may indicate whether MG or PRS processing window is expected. </w:t>
            </w:r>
          </w:p>
        </w:tc>
      </w:tr>
    </w:tbl>
    <w:p>
      <w:pPr>
        <w:rPr>
          <w:lang w:eastAsia="zh-CN"/>
        </w:rPr>
      </w:pPr>
    </w:p>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val="en-GB" w:eastAsia="zh-CN"/>
        </w:rPr>
        <w:t>PRS processing window request to the gNB by the UE is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the latency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Maybe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comment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pPr>
              <w:widowControl w:val="0"/>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 xml:space="preserve">the </w:t>
            </w:r>
            <w:r>
              <w:rPr>
                <w:rFonts w:hint="eastAsia" w:ascii="Arial" w:hAnsi="Arial" w:cs="Arial"/>
                <w:iCs/>
                <w:sz w:val="16"/>
                <w:lang w:eastAsia="zh-CN"/>
              </w:rPr>
              <w:t xml:space="preserve">UL MAC-CE used to request activation of </w:t>
            </w:r>
            <w:r>
              <w:rPr>
                <w:rFonts w:ascii="Arial" w:hAnsi="Arial" w:cs="Arial"/>
                <w:iCs/>
                <w:sz w:val="16"/>
                <w:lang w:eastAsia="zh-CN"/>
              </w:rPr>
              <w:t>the</w:t>
            </w:r>
            <w:r>
              <w:rPr>
                <w:rFonts w:hint="eastAsia" w:ascii="Arial" w:hAnsi="Arial" w:cs="Arial"/>
                <w:iCs/>
                <w:sz w:val="16"/>
                <w:lang w:eastAsia="zh-CN"/>
              </w:rPr>
              <w:t xml:space="preserve"> </w:t>
            </w:r>
            <w:r>
              <w:rPr>
                <w:rFonts w:ascii="Arial" w:hAnsi="Arial" w:cs="Arial"/>
                <w:iCs/>
                <w:sz w:val="16"/>
                <w:lang w:eastAsia="zh-CN"/>
              </w:rPr>
              <w:t>MG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hint="eastAsia" w:ascii="Arial" w:hAnsi="Arial" w:cs="Arial"/>
                <w:iCs/>
                <w:sz w:val="16"/>
                <w:lang w:eastAsia="zh-CN"/>
              </w:rPr>
              <w:t>E</w:t>
            </w:r>
            <w:r>
              <w:rPr>
                <w:rFonts w:ascii="Arial" w:hAnsi="Arial" w:cs="Arial"/>
                <w:iCs/>
                <w:sz w:val="16"/>
                <w:lang w:eastAsia="zh-CN"/>
              </w:rPr>
              <w:t xml:space="preserve">ricsson </w:t>
            </w:r>
            <w:r>
              <w:rPr>
                <w:rFonts w:hint="eastAsia" w:ascii="Arial" w:hAnsi="Arial" w:cs="Arial"/>
                <w:iCs/>
                <w:sz w:val="16"/>
                <w:lang w:eastAsia="zh-CN"/>
              </w:rPr>
              <w:t>s</w:t>
            </w:r>
            <w:r>
              <w:rPr>
                <w:rFonts w:ascii="Arial" w:hAnsi="Arial" w:cs="Arial"/>
                <w:iCs/>
                <w:sz w:val="16"/>
                <w:lang w:eastAsia="zh-CN"/>
              </w:rPr>
              <w:t xml:space="preserve">aid.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China Telecom,</w:t>
            </w:r>
          </w:p>
          <w:p>
            <w:pPr>
              <w:widowControl w:val="0"/>
              <w:rPr>
                <w:rFonts w:ascii="Arial" w:hAnsi="Arial" w:cs="Arial"/>
                <w:iCs/>
                <w:sz w:val="16"/>
                <w:lang w:eastAsia="zh-CN"/>
              </w:rPr>
            </w:pPr>
            <w:r>
              <w:rPr>
                <w:rFonts w:hint="eastAsia" w:ascii="Arial" w:hAnsi="Arial" w:cs="Arial"/>
                <w:iCs/>
                <w:sz w:val="16"/>
                <w:lang w:eastAsia="zh-CN"/>
              </w:rPr>
              <w:t>We think the general procedures would be ,</w:t>
            </w:r>
          </w:p>
          <w:p>
            <w:pPr>
              <w:widowControl w:val="0"/>
              <w:rPr>
                <w:rFonts w:ascii="Arial" w:hAnsi="Arial" w:cs="Arial"/>
                <w:iCs/>
                <w:sz w:val="16"/>
                <w:lang w:eastAsia="zh-CN"/>
              </w:rPr>
            </w:pPr>
            <w:r>
              <w:rPr>
                <w:rFonts w:hint="eastAsia" w:ascii="Arial" w:hAnsi="Arial" w:cs="Arial"/>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hint="eastAsia" w:ascii="Arial" w:hAnsi="Arial" w:cs="Arial"/>
                <w:iCs/>
                <w:sz w:val="16"/>
                <w:lang w:eastAsia="zh-CN"/>
              </w:rPr>
              <w:t xml:space="preserve">t see the need for the request from UE. </w:t>
            </w:r>
          </w:p>
          <w:p>
            <w:pPr>
              <w:widowControl w:val="0"/>
              <w:rPr>
                <w:rFonts w:ascii="Arial" w:hAnsi="Arial" w:cs="Arial"/>
                <w:iCs/>
                <w:sz w:val="16"/>
                <w:lang w:eastAsia="zh-CN"/>
              </w:rPr>
            </w:pPr>
            <w:r>
              <w:rPr>
                <w:rFonts w:hint="eastAsia" w:ascii="Arial" w:hAnsi="Arial" w:cs="Arial"/>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hint="eastAsia" w:ascii="Arial" w:hAnsi="Arial" w:cs="Arial"/>
                <w:iCs/>
                <w:sz w:val="16"/>
                <w:lang w:eastAsia="zh-CN"/>
              </w:rPr>
              <w:t>t need to wait for the request from UE for the determination of PPW.</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hint="eastAsia" w:ascii="Arial" w:hAnsi="Arial" w:cs="Arial"/>
                <w:iCs/>
                <w:sz w:val="16"/>
                <w:lang w:eastAsia="zh-CN"/>
              </w:rPr>
              <w:t>t see the need to introduce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 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 (reasons why other parameters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pStyle w:val="44"/>
              <w:widowControl w:val="0"/>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pPr>
              <w:pStyle w:val="44"/>
              <w:widowControl w:val="0"/>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pPr>
              <w:pStyle w:val="44"/>
              <w:widowControl w:val="0"/>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pPr>
              <w:pStyle w:val="44"/>
              <w:widowControl w:val="0"/>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pPr>
              <w:pStyle w:val="44"/>
              <w:widowControl w:val="0"/>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pPr>
              <w:pStyle w:val="44"/>
              <w:widowControl w:val="0"/>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pStyle w:val="44"/>
              <w:widowControl w:val="0"/>
              <w:numPr>
                <w:ilvl w:val="0"/>
                <w:numId w:val="0"/>
              </w:numPr>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The proposal is revised to reflect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1. Cell and SCS information associated with the slot</w:t>
            </w:r>
          </w:p>
          <w:p>
            <w:pPr>
              <w:widowControl w:val="0"/>
              <w:rPr>
                <w:rFonts w:ascii="Arial" w:hAnsi="Arial" w:cs="Arial"/>
                <w:b/>
                <w:iCs/>
                <w:sz w:val="16"/>
                <w:lang w:eastAsia="zh-CN"/>
              </w:rPr>
            </w:pPr>
            <w:r>
              <w:rPr>
                <w:rFonts w:ascii="Arial" w:hAnsi="Arial" w:cs="Arial"/>
                <w:iCs/>
                <w:sz w:val="16"/>
                <w:lang w:eastAsia="zh-CN"/>
              </w:rPr>
              <w:t>2. Necessity of indicaing processing</w:t>
            </w:r>
            <w:ins w:id="72" w:author="Huawei - Huangsu" w:date="2021-11-16T22:56:00Z">
              <w:r>
                <w:rPr>
                  <w:rFonts w:ascii="Arial" w:hAnsi="Arial" w:cs="Arial"/>
                  <w:iCs/>
                  <w:sz w:val="16"/>
                  <w:lang w:eastAsia="zh-CN"/>
                </w:rPr>
                <w:t xml:space="preserve">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okay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include</w:t>
            </w:r>
            <w:r>
              <w:rPr>
                <w:rFonts w:ascii="Arial" w:hAnsi="Arial" w:cs="Arial"/>
                <w:iCs/>
                <w:sz w:val="16"/>
                <w:lang w:eastAsia="zh-CN"/>
              </w:rPr>
              <w:t xml:space="preserve"> </w:t>
            </w:r>
            <w:r>
              <w:rPr>
                <w:rFonts w:hint="eastAsia" w:ascii="Arial" w:hAnsi="Arial" w:cs="Arial"/>
                <w:iCs/>
                <w:sz w:val="16"/>
                <w:lang w:eastAsia="zh-CN"/>
              </w:rPr>
              <w:t>new</w:t>
            </w:r>
            <w:r>
              <w:rPr>
                <w:rFonts w:ascii="Arial" w:hAnsi="Arial" w:cs="Arial"/>
                <w:iCs/>
                <w:sz w:val="16"/>
                <w:lang w:eastAsia="zh-CN"/>
              </w:rPr>
              <w:t xml:space="preserve"> </w:t>
            </w:r>
            <w:r>
              <w:rPr>
                <w:rFonts w:hint="eastAsia" w:ascii="Arial" w:hAnsi="Arial" w:cs="Arial"/>
                <w:iCs/>
                <w:sz w:val="16"/>
                <w:lang w:eastAsia="zh-CN"/>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second bullet should be processing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CATT</w:t>
            </w:r>
          </w:p>
          <w:p>
            <w:pPr>
              <w:widowControl w:val="0"/>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We are to add the additional two parameters with the following clarification.</w:t>
            </w:r>
          </w:p>
          <w:p>
            <w:pPr>
              <w:widowControl w:val="0"/>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pPr>
              <w:widowControl w:val="0"/>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with clarification</w:t>
            </w:r>
          </w:p>
        </w:tc>
        <w:tc>
          <w:tcPr>
            <w:tcW w:w="6379" w:type="dxa"/>
            <w:vAlign w:val="center"/>
          </w:tcPr>
          <w:p>
            <w:pPr>
              <w:widowControl w:val="0"/>
              <w:rPr>
                <w:rFonts w:ascii="Arial" w:hAnsi="Arial" w:cs="Arial"/>
                <w:iCs/>
                <w:sz w:val="20"/>
                <w:szCs w:val="20"/>
                <w:lang w:eastAsia="zh-CN"/>
              </w:rPr>
            </w:pP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hint="eastAsia" w:ascii="Arial" w:hAnsi="Arial" w:cs="Arial"/>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hint="eastAsia" w:ascii="Arial" w:hAnsi="Arial" w:cs="Arial"/>
                <w:iCs/>
                <w:sz w:val="20"/>
                <w:szCs w:val="20"/>
                <w:lang w:eastAsia="zh-CN"/>
              </w:rPr>
              <w:t>;</w:t>
            </w:r>
          </w:p>
          <w:p>
            <w:pPr>
              <w:widowControl w:val="0"/>
              <w:rPr>
                <w:sz w:val="20"/>
                <w:szCs w:val="20"/>
                <w:lang w:eastAsia="zh-CN"/>
              </w:rPr>
            </w:pPr>
            <w:r>
              <w:rPr>
                <w:rFonts w:hint="eastAsia" w:ascii="Arial" w:hAnsi="Arial" w:cs="Arial"/>
                <w:iCs/>
                <w:sz w:val="20"/>
                <w:szCs w:val="20"/>
                <w:lang w:eastAsia="zh-CN"/>
              </w:rPr>
              <w:t xml:space="preserve"> </w:t>
            </w: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pPr>
              <w:pStyle w:val="44"/>
              <w:widowControl w:val="0"/>
              <w:rPr>
                <w:lang w:eastAsia="zh-CN"/>
              </w:rPr>
            </w:pPr>
            <w:r>
              <w:rPr>
                <w:lang w:eastAsia="zh-CN"/>
              </w:rPr>
              <w:t>For PRS processing window configuration and indication, at least the following mechanism is supported</w:t>
            </w:r>
          </w:p>
          <w:p>
            <w:pPr>
              <w:pStyle w:val="44"/>
              <w:widowControl w:val="0"/>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progress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 is updated based on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3" w:author="Huawei - Huangsu" w:date="2021-11-16T17:09:00Z">
        <w:r>
          <w:rPr>
            <w:lang w:val="en-GB" w:eastAsia="zh-CN"/>
          </w:rPr>
          <w:delText xml:space="preserve"> (email)</w:delText>
        </w:r>
      </w:del>
      <w:ins w:id="74" w:author="Huawei - Huangsu" w:date="2021-11-16T17:19:00Z">
        <w:r>
          <w:rPr>
            <w:lang w:val="en-GB" w:eastAsia="zh-CN"/>
          </w:rPr>
          <w:t xml:space="preserve"> (High priority)</w:t>
        </w:r>
      </w:ins>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Apple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pPr>
              <w:widowControl w:val="0"/>
              <w:rPr>
                <w:ins w:id="75" w:author="Huawei - Huangsu" w:date="2021-11-16T17:12:00Z"/>
                <w:rFonts w:ascii="Arial" w:hAnsi="Arial" w:cs="Arial"/>
                <w:iCs/>
                <w:sz w:val="16"/>
                <w:lang w:eastAsia="zh-CN"/>
              </w:rPr>
            </w:pPr>
            <w:ins w:id="76" w:author="Huawei - Huangsu" w:date="2021-11-16T17:12:00Z">
              <w:r>
                <w:rPr>
                  <w:rFonts w:hint="eastAsia" w:ascii="Arial" w:hAnsi="Arial" w:cs="Arial"/>
                  <w:iCs/>
                  <w:sz w:val="16"/>
                  <w:lang w:eastAsia="zh-CN"/>
                </w:rPr>
                <w:t xml:space="preserve">FL: My </w:t>
              </w:r>
            </w:ins>
            <w:ins w:id="77" w:author="Huawei - Huangsu" w:date="2021-11-16T17:12:00Z">
              <w:r>
                <w:rPr>
                  <w:rFonts w:ascii="Arial" w:hAnsi="Arial" w:cs="Arial"/>
                  <w:iCs/>
                  <w:sz w:val="16"/>
                  <w:lang w:eastAsia="zh-CN"/>
                </w:rPr>
                <w:t>understanding</w:t>
              </w:r>
            </w:ins>
            <w:ins w:id="78" w:author="Huawei - Huangsu" w:date="2021-11-16T17:12:00Z">
              <w:r>
                <w:rPr>
                  <w:rFonts w:hint="eastAsia" w:ascii="Arial" w:hAnsi="Arial" w:cs="Arial"/>
                  <w:iCs/>
                  <w:sz w:val="16"/>
                  <w:lang w:eastAsia="zh-CN"/>
                </w:rPr>
                <w:t xml:space="preserve"> </w:t>
              </w:r>
            </w:ins>
            <w:ins w:id="79" w:author="Huawei - Huangsu" w:date="2021-11-16T17:12:00Z">
              <w:r>
                <w:rPr>
                  <w:rFonts w:ascii="Arial" w:hAnsi="Arial" w:cs="Arial"/>
                  <w:iCs/>
                  <w:sz w:val="16"/>
                  <w:lang w:eastAsia="zh-CN"/>
                </w:rPr>
                <w:t>is that this can be further discussed by RAN2 or during maintenance by RAN1 if necessary. Currently it is not precluded either way.</w:t>
              </w:r>
            </w:ins>
          </w:p>
          <w:p>
            <w:pPr>
              <w:widowControl w:val="0"/>
              <w:rPr>
                <w:rFonts w:ascii="Arial" w:hAnsi="Arial" w:cs="Arial"/>
                <w:iCs/>
                <w:sz w:val="16"/>
                <w:lang w:eastAsia="zh-CN"/>
              </w:rPr>
            </w:pPr>
            <w:ins w:id="80" w:author="Huawei - Huangsu" w:date="2021-11-16T17:12:00Z">
              <w:r>
                <w:rPr>
                  <w:rFonts w:ascii="Arial" w:hAnsi="Arial" w:cs="Arial"/>
                  <w:iCs/>
                  <w:sz w:val="16"/>
                  <w:lang w:eastAsia="zh-CN"/>
                </w:rPr>
                <w:t xml:space="preserve">I think the window should at least be configured </w:t>
              </w:r>
            </w:ins>
            <w:ins w:id="81" w:author="Huawei - Huangsu" w:date="2021-11-16T17:15:00Z">
              <w:r>
                <w:rPr>
                  <w:rFonts w:ascii="Arial" w:hAnsi="Arial" w:cs="Arial"/>
                  <w:iCs/>
                  <w:sz w:val="16"/>
                  <w:lang w:eastAsia="zh-CN"/>
                </w:rPr>
                <w:t>on a</w:t>
              </w:r>
            </w:ins>
            <w:ins w:id="82" w:author="Huawei - Huangsu" w:date="2021-11-16T17:12:00Z">
              <w:r>
                <w:rPr>
                  <w:rFonts w:ascii="Arial" w:hAnsi="Arial" w:cs="Arial"/>
                  <w:iCs/>
                  <w:sz w:val="16"/>
                  <w:lang w:eastAsia="zh-CN"/>
                </w:rPr>
                <w:t xml:space="preserve"> CC (maybe per BWP) to cover the PRS outside MG on </w:t>
              </w:r>
            </w:ins>
            <w:ins w:id="83" w:author="Huawei - Huangsu" w:date="2021-11-16T17:13:00Z">
              <w:r>
                <w:rPr>
                  <w:rFonts w:ascii="Arial" w:hAnsi="Arial" w:cs="Arial"/>
                  <w:iCs/>
                  <w:sz w:val="16"/>
                  <w:lang w:eastAsia="zh-CN"/>
                </w:rPr>
                <w:t>the</w:t>
              </w:r>
            </w:ins>
            <w:ins w:id="84" w:author="Huawei - Huangsu" w:date="2021-11-16T17:12:00Z">
              <w:r>
                <w:rPr>
                  <w:rFonts w:ascii="Arial" w:hAnsi="Arial" w:cs="Arial"/>
                  <w:iCs/>
                  <w:sz w:val="16"/>
                  <w:lang w:eastAsia="zh-CN"/>
                </w:rPr>
                <w:t xml:space="preserve"> </w:t>
              </w:r>
            </w:ins>
            <w:ins w:id="85" w:author="Huawei - Huangsu" w:date="2021-11-16T17:13:00Z">
              <w:r>
                <w:rPr>
                  <w:rFonts w:ascii="Arial" w:hAnsi="Arial" w:cs="Arial"/>
                  <w:iCs/>
                  <w:sz w:val="16"/>
                  <w:lang w:eastAsia="zh-CN"/>
                </w:rPr>
                <w:t>CC/BWP. Then it should appear that there maybe multiple PRS processing window configuration</w:t>
              </w:r>
            </w:ins>
            <w:ins w:id="86" w:author="Huawei - Huangsu" w:date="2021-11-16T17:15:00Z">
              <w:r>
                <w:rPr>
                  <w:rFonts w:ascii="Arial" w:hAnsi="Arial" w:cs="Arial"/>
                  <w:iCs/>
                  <w:sz w:val="16"/>
                  <w:lang w:eastAsia="zh-CN"/>
                </w:rPr>
                <w:t>s</w:t>
              </w:r>
            </w:ins>
            <w:ins w:id="87" w:author="Huawei - Huangsu" w:date="2021-11-16T17:13:00Z">
              <w:r>
                <w:rPr>
                  <w:rFonts w:ascii="Arial" w:hAnsi="Arial" w:cs="Arial"/>
                  <w:iCs/>
                  <w:sz w:val="16"/>
                  <w:lang w:eastAsia="zh-CN"/>
                </w:rPr>
                <w:t xml:space="preserve"> per UE, since UE may have multiple CCs. </w:t>
              </w:r>
            </w:ins>
            <w:ins w:id="8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top"/>
          </w:tcPr>
          <w:p>
            <w:pPr>
              <w:widowControl w:val="0"/>
              <w:rPr>
                <w:rFonts w:hint="eastAsia" w:ascii="Arial" w:hAnsi="Arial" w:cs="Arial"/>
                <w:iCs/>
                <w:sz w:val="16"/>
                <w:lang w:eastAsia="zh-CN"/>
              </w:rPr>
            </w:pPr>
            <w:r>
              <w:rPr>
                <w:rFonts w:hint="eastAsia" w:ascii="Arial" w:hAnsi="Arial" w:cs="Arial"/>
                <w:iCs/>
                <w:sz w:val="16"/>
                <w:lang w:val="en-US" w:eastAsia="zh-CN"/>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34"/>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34"/>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34"/>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5"/>
                <w:numId w:val="3"/>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hint="eastAsia" w:ascii="Arial" w:hAnsi="Arial" w:cs="Arial"/>
                <w:iCs/>
                <w:sz w:val="16"/>
                <w:lang w:eastAsia="zh-CN"/>
              </w:rPr>
              <w:t xml:space="preserve"> </w:t>
            </w:r>
            <w:r>
              <w:rPr>
                <w:rFonts w:ascii="Arial" w:hAnsi="Arial" w:cs="Arial"/>
                <w:iCs/>
                <w:sz w:val="16"/>
                <w:lang w:eastAsia="zh-CN"/>
              </w:rPr>
              <w:t>A</w:t>
            </w:r>
            <w:r>
              <w:rPr>
                <w:rFonts w:hint="eastAsia" w:ascii="Arial" w:hAnsi="Arial" w:cs="Arial"/>
                <w:iCs/>
                <w:sz w:val="16"/>
                <w:lang w:eastAsia="zh-CN"/>
              </w:rPr>
              <w:t>nd we don</w:t>
            </w:r>
            <w:r>
              <w:rPr>
                <w:rFonts w:ascii="Arial" w:hAnsi="Arial" w:cs="Arial"/>
                <w:iCs/>
                <w:sz w:val="16"/>
                <w:lang w:eastAsia="zh-CN"/>
              </w:rPr>
              <w:t>’</w:t>
            </w:r>
            <w:r>
              <w:rPr>
                <w:rFonts w:hint="eastAsia" w:ascii="Arial" w:hAnsi="Arial" w:cs="Arial"/>
                <w:iCs/>
                <w:sz w:val="16"/>
                <w:lang w:eastAsia="zh-CN"/>
              </w:rPr>
              <w:t>t think this should be decided RAN4, it</w:t>
            </w:r>
            <w:r>
              <w:rPr>
                <w:rFonts w:ascii="Arial" w:hAnsi="Arial" w:cs="Arial"/>
                <w:iCs/>
                <w:sz w:val="16"/>
                <w:lang w:eastAsia="zh-CN"/>
              </w:rPr>
              <w:t>’</w:t>
            </w:r>
            <w:r>
              <w:rPr>
                <w:rFonts w:hint="eastAsia" w:ascii="Arial" w:hAnsi="Arial" w:cs="Arial"/>
                <w:iCs/>
                <w:sz w:val="16"/>
                <w:lang w:eastAsia="zh-CN"/>
              </w:rPr>
              <w:t>s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89"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90"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91"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92"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93"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9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95" w:author="Huawei - Huangsu 1112" w:date="2021-11-12T09:46:00Z">
              <w:r>
                <w:rPr>
                  <w:rFonts w:ascii="Arial" w:hAnsi="Arial" w:cs="Arial"/>
                  <w:iCs/>
                  <w:sz w:val="16"/>
                  <w:lang w:eastAsia="zh-CN"/>
                </w:rPr>
                <w:t xml:space="preserve">FL: updated </w:t>
              </w:r>
            </w:ins>
            <w:ins w:id="96"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This is our last meeting in RAN1. We think a simple solution will be easy to conclude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pPr>
              <w:widowControl w:val="0"/>
              <w:rPr>
                <w:rFonts w:ascii="Arial" w:hAnsi="Arial" w:cs="Arial"/>
                <w:iCs/>
                <w:sz w:val="16"/>
                <w:lang w:eastAsia="zh-CN"/>
              </w:rPr>
            </w:pPr>
            <w:r>
              <w:rPr>
                <w:rFonts w:ascii="Arial" w:hAnsi="Arial" w:cs="Arial"/>
                <w:iCs/>
                <w:sz w:val="16"/>
                <w:lang w:eastAsia="zh-CN"/>
              </w:rPr>
              <w:t xml:space="preserve">We suggest to add Alt3, </w:t>
            </w:r>
          </w:p>
          <w:p>
            <w:pPr>
              <w:widowControl w:val="0"/>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For Alt.2  the state 2 shall be updated to:</w:t>
            </w:r>
          </w:p>
          <w:p>
            <w:pPr>
              <w:widowControl w:val="0"/>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97" w:author="Huawei - Huangsu 1112" w:date="2021-11-12T09:47:00Z">
              <w:r>
                <w:rPr>
                  <w:lang w:eastAsia="zh-CN"/>
                </w:rPr>
                <w:t xml:space="preserve">other </w:t>
              </w:r>
            </w:ins>
            <w:r>
              <w:rPr>
                <w:strike/>
                <w:color w:val="FF0000"/>
                <w:lang w:eastAsia="zh-CN"/>
              </w:rPr>
              <w:t>PDCCH/</w:t>
            </w:r>
            <w:r>
              <w:rPr>
                <w:lang w:eastAsia="zh-CN"/>
              </w:rPr>
              <w:t>PDSCH/CSI-RS</w:t>
            </w:r>
          </w:p>
          <w:p>
            <w:pPr>
              <w:widowControl w:val="0"/>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 of SS</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Similar view as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jc w:val="left"/>
              <w:rPr>
                <w:rFonts w:ascii="Arial" w:hAnsi="Arial" w:cs="Arial"/>
                <w:iCs/>
                <w:sz w:val="16"/>
                <w:lang w:eastAsia="zh-CN"/>
              </w:rPr>
            </w:pPr>
            <w:r>
              <w:rPr>
                <w:rFonts w:ascii="Arial" w:hAnsi="Arial" w:cs="Arial"/>
                <w:iCs/>
                <w:sz w:val="16"/>
                <w:lang w:eastAsia="zh-CN"/>
              </w:rPr>
              <w:t>Alt.1 is preferred</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jc w:val="left"/>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jc w:val="left"/>
              <w:rPr>
                <w:rFonts w:ascii="Arial" w:hAnsi="Arial" w:eastAsia="Malgun Gothic" w:cs="Arial"/>
                <w:iCs/>
                <w:sz w:val="16"/>
                <w:lang w:eastAsia="ko-KR"/>
              </w:rPr>
            </w:pPr>
            <w:r>
              <w:rPr>
                <w:rFonts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Option 2: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 Option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seed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really</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legacy behavior, pasted from 213</w:t>
            </w:r>
          </w:p>
          <w:p>
            <w:pPr>
              <w:widowControl w:val="0"/>
            </w:pPr>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pPr>
              <w:widowControl w:val="0"/>
              <w:rPr>
                <w:lang w:eastAsia="zh-CN"/>
              </w:rPr>
            </w:pPr>
            <w:r>
              <w:rPr>
                <w:lang w:eastAsia="zh-CN"/>
              </w:rPr>
              <w:t>…</w:t>
            </w:r>
          </w:p>
          <w:p>
            <w:pPr>
              <w:widowControl w:val="0"/>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pPr>
              <w:widowControl w:val="0"/>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pPr>
              <w:widowControl w:val="0"/>
              <w:rPr>
                <w:rFonts w:ascii="Arial" w:hAnsi="Arial" w:cs="Arial"/>
                <w:iCs/>
                <w:sz w:val="16"/>
                <w:lang w:eastAsia="zh-CN"/>
              </w:rPr>
            </w:pPr>
            <w:r>
              <w:rPr>
                <w:rFonts w:ascii="Arial" w:hAnsi="Arial" w:cs="Arial"/>
                <w:iCs/>
                <w:sz w:val="16"/>
                <w:lang w:eastAsia="zh-CN"/>
              </w:rPr>
              <w:t>Otherwise, the UE could meet the case where DL PRS conflict with UL transmission.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se </w:t>
            </w:r>
            <w:r>
              <w:rPr>
                <w:rFonts w:ascii="Arial" w:hAnsi="Arial" w:cs="Arial"/>
                <w:iCs/>
                <w:sz w:val="16"/>
                <w:lang w:eastAsia="zh-CN"/>
              </w:rPr>
              <w:t>MAC CE or DCI to align with the scheduling of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Alt. 2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acceptable as well.</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have similar question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pPr>
              <w:widowControl w:val="0"/>
              <w:rPr>
                <w:rFonts w:ascii="Arial" w:hAnsi="Arial" w:cs="Arial"/>
                <w:iCs/>
                <w:sz w:val="16"/>
                <w:lang w:eastAsia="zh-CN"/>
              </w:rPr>
            </w:pPr>
            <w:r>
              <w:rPr>
                <w:bCs/>
                <w:iCs/>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pPr>
              <w:widowControl w:val="0"/>
              <w:rPr>
                <w:rFonts w:ascii="Arial" w:hAnsi="Arial" w:cs="Arial"/>
                <w:iCs/>
                <w:sz w:val="16"/>
                <w:lang w:eastAsia="zh-CN"/>
              </w:rPr>
            </w:pPr>
            <w:r>
              <w:rPr>
                <w:rFonts w:ascii="Arial" w:hAnsi="Arial" w:cs="Arial"/>
                <w:iCs/>
                <w:sz w:val="16"/>
                <w:lang w:eastAsia="zh-CN"/>
              </w:rPr>
              <w:t xml:space="preserve">That’s the same with SP traffic shown below. </w:t>
            </w:r>
          </w:p>
          <w:p>
            <w:pPr>
              <w:widowControl w:val="0"/>
              <w:rPr>
                <w:rFonts w:ascii="Arial" w:hAnsi="Arial" w:cs="Arial"/>
                <w:iCs/>
                <w:sz w:val="16"/>
                <w:lang w:eastAsia="zh-CN"/>
              </w:rPr>
            </w:pPr>
            <w:r>
              <w:rPr>
                <w:bCs/>
                <w:iCs/>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b/>
          <w:lang w:eastAsia="zh-CN"/>
        </w:rPr>
      </w:pPr>
      <w:r>
        <w:rPr>
          <w:b/>
          <w:lang w:eastAsia="zh-CN"/>
        </w:rPr>
        <w:t>FL comments</w:t>
      </w:r>
    </w:p>
    <w:p>
      <w:pPr>
        <w:pStyle w:val="44"/>
        <w:numPr>
          <w:ilvl w:val="0"/>
          <w:numId w:val="0"/>
        </w:numPr>
        <w:rPr>
          <w:lang w:eastAsia="zh-CN"/>
        </w:rPr>
      </w:pPr>
      <w:r>
        <w:rPr>
          <w:lang w:eastAsia="zh-CN"/>
        </w:rPr>
        <w:t>Based on the comments received so far, the FL suggests to discuss proposal 3.3.1-2 directly in the GTW and has the following proposal for conclusion.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pPr>
        <w:pStyle w:val="44"/>
        <w:rPr>
          <w:lang w:eastAsia="zh-CN"/>
        </w:rPr>
      </w:pPr>
      <w:r>
        <w:rPr>
          <w:lang w:eastAsia="zh-CN"/>
        </w:rPr>
        <w:t>The UE does not expect that the receiption of DL PRS without measurement gap and transmission UL signal/channels happen in a same time slot.</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pStyle w:val="44"/>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pPr>
        <w:pStyle w:val="44"/>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pPr>
        <w:pStyle w:val="44"/>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pPr>
        <w:pStyle w:val="44"/>
        <w:rPr>
          <w:lang w:val="en-GB" w:eastAsia="zh-CN"/>
        </w:rPr>
      </w:pPr>
      <w:r>
        <w:rPr>
          <w:lang w:val="en-GB" w:eastAsia="zh-CN"/>
        </w:rPr>
        <w:t>For PRS measurement outside MG within the PRS processing window, UE may assume SSB measurement always has higher priority than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issue with the proposal</w:t>
            </w:r>
          </w:p>
          <w:p>
            <w:pPr>
              <w:widowControl w:val="0"/>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pPr>
              <w:widowControl w:val="0"/>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pPr>
              <w:pStyle w:val="44"/>
              <w:widowControl w:val="0"/>
              <w:rPr>
                <w:lang w:val="en-GB" w:eastAsia="zh-CN"/>
              </w:rPr>
            </w:pPr>
            <w:r>
              <w:rPr>
                <w:lang w:val="en-GB" w:eastAsia="zh-CN"/>
              </w:rPr>
              <w:t xml:space="preserve">For PRS measurement outside MG within the PRS processing window, </w:t>
            </w:r>
          </w:p>
          <w:p>
            <w:pPr>
              <w:pStyle w:val="44"/>
              <w:widowControl w:val="0"/>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pPr>
              <w:pStyle w:val="44"/>
              <w:widowControl w:val="0"/>
              <w:numPr>
                <w:ilvl w:val="1"/>
                <w:numId w:val="3"/>
              </w:numPr>
              <w:rPr>
                <w:color w:val="FF0000"/>
                <w:lang w:val="en-GB" w:eastAsia="zh-CN"/>
              </w:rPr>
            </w:pPr>
            <w:r>
              <w:rPr>
                <w:color w:val="FF0000"/>
                <w:lang w:val="en-GB" w:eastAsia="zh-CN"/>
              </w:rPr>
              <w:t>The priority of PRS vs non-serving cell SSB measurement is indicated by the system</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we commented, even with CD-SSB, such SSB is not always necessarily for UE to receive. </w:t>
            </w:r>
            <w:r>
              <w:rPr>
                <w:rFonts w:ascii="Arial" w:hAnsi="Arial" w:cs="Arial"/>
                <w:iCs/>
                <w:sz w:val="16"/>
                <w:lang w:eastAsia="zh-CN"/>
              </w:rPr>
              <w:t>I</w:t>
            </w:r>
            <w:r>
              <w:rPr>
                <w:rFonts w:hint="eastAsia" w:ascii="Arial" w:hAnsi="Arial" w:cs="Arial"/>
                <w:iCs/>
                <w:sz w:val="16"/>
                <w:lang w:eastAsia="zh-CN"/>
              </w:rPr>
              <w:t>t</w:t>
            </w:r>
            <w:r>
              <w:rPr>
                <w:rFonts w:ascii="Arial" w:hAnsi="Arial" w:cs="Arial"/>
                <w:iCs/>
                <w:sz w:val="16"/>
                <w:lang w:eastAsia="zh-CN"/>
              </w:rPr>
              <w:t>’</w:t>
            </w:r>
            <w:r>
              <w:rPr>
                <w:rFonts w:hint="eastAsia" w:ascii="Arial" w:hAnsi="Arial" w:cs="Arial"/>
                <w:iCs/>
                <w:sz w:val="16"/>
                <w:lang w:eastAsia="zh-CN"/>
              </w:rPr>
              <w:t>s reasonable to indicate the SSB priority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also think that the non-serving cell SSB should be exculed and it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enough to support CD-SSB of the serving cell is always higher priority than PRS. For non CD-SSB should be have lower priority than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ins w:id="98" w:author="Siva Muruganathan" w:date="2021-11-17T11:06:00Z"/>
                <w:rFonts w:ascii="Arial" w:hAnsi="Arial" w:cs="Arial"/>
                <w:iCs/>
                <w:sz w:val="16"/>
                <w:lang w:eastAsia="zh-CN"/>
              </w:rPr>
            </w:pPr>
            <w:ins w:id="99" w:author="Siva Muruganathan" w:date="2021-11-17T11:06:00Z">
              <w:r>
                <w:rPr>
                  <w:rFonts w:ascii="Arial" w:hAnsi="Arial" w:cs="Arial"/>
                  <w:iCs/>
                  <w:sz w:val="16"/>
                  <w:lang w:eastAsia="zh-CN"/>
                </w:rPr>
                <w:t>Ericsson</w:t>
              </w:r>
            </w:ins>
          </w:p>
        </w:tc>
        <w:tc>
          <w:tcPr>
            <w:tcW w:w="1134" w:type="dxa"/>
          </w:tcPr>
          <w:p>
            <w:pPr>
              <w:widowControl w:val="0"/>
              <w:rPr>
                <w:ins w:id="100" w:author="Siva Muruganathan" w:date="2021-11-17T11:06:00Z"/>
                <w:rFonts w:ascii="Arial" w:hAnsi="Arial" w:cs="Arial"/>
                <w:iCs/>
                <w:sz w:val="16"/>
                <w:lang w:eastAsia="zh-CN"/>
              </w:rPr>
            </w:pPr>
            <w:ins w:id="101" w:author="Siva Muruganathan" w:date="2021-11-17T11:06:00Z">
              <w:r>
                <w:rPr>
                  <w:rFonts w:ascii="Arial" w:hAnsi="Arial" w:cs="Arial"/>
                  <w:iCs/>
                  <w:sz w:val="16"/>
                  <w:lang w:eastAsia="zh-CN"/>
                </w:rPr>
                <w:t>Yes</w:t>
              </w:r>
            </w:ins>
          </w:p>
        </w:tc>
        <w:tc>
          <w:tcPr>
            <w:tcW w:w="6379" w:type="dxa"/>
          </w:tcPr>
          <w:p>
            <w:pPr>
              <w:widowControl w:val="0"/>
              <w:rPr>
                <w:ins w:id="102" w:author="Siva Muruganathan" w:date="2021-11-17T11:06:00Z"/>
                <w:rFonts w:ascii="Arial" w:hAnsi="Arial" w:cs="Arial"/>
                <w:iCs/>
                <w:sz w:val="16"/>
                <w:lang w:eastAsia="zh-CN"/>
              </w:rPr>
            </w:pP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hint="eastAsia" w:ascii="Arial" w:hAnsi="Arial" w:cs="Arial"/>
                <w:iCs/>
                <w:sz w:val="16"/>
                <w:lang w:eastAsia="zh-CN"/>
              </w:rPr>
              <w:t>egarding the comment from FL,</w:t>
            </w:r>
          </w:p>
          <w:p>
            <w:pPr>
              <w:widowControl w:val="0"/>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 xml:space="preserve">We did not agree. </w:t>
            </w:r>
            <w:r>
              <w:rPr>
                <w:rFonts w:ascii="Arial" w:hAnsi="Arial" w:cs="Arial"/>
                <w:iCs/>
                <w:sz w:val="16"/>
                <w:lang w:eastAsia="zh-CN"/>
              </w:rPr>
              <w:t>C</w:t>
            </w:r>
            <w:r>
              <w:rPr>
                <w:rFonts w:hint="eastAsia" w:ascii="Arial" w:hAnsi="Arial" w:cs="Arial"/>
                <w:iCs/>
                <w:sz w:val="16"/>
                <w:lang w:eastAsia="zh-CN"/>
              </w:rPr>
              <w:t xml:space="preserve">learly, that agreement will have FFS on what  the other DL signals could be. </w:t>
            </w:r>
            <w:r>
              <w:rPr>
                <w:rFonts w:ascii="Arial" w:hAnsi="Arial" w:cs="Arial"/>
                <w:iCs/>
                <w:sz w:val="16"/>
                <w:lang w:eastAsia="zh-CN"/>
              </w:rPr>
              <w:t>O</w:t>
            </w:r>
            <w:r>
              <w:rPr>
                <w:rFonts w:hint="eastAsia" w:ascii="Arial" w:hAnsi="Arial" w:cs="Arial"/>
                <w:iCs/>
                <w:sz w:val="16"/>
                <w:lang w:eastAsia="zh-CN"/>
              </w:rPr>
              <w:t xml:space="preserve">ur understanding is SSB is the other DL signal to be </w:t>
            </w:r>
            <w:r>
              <w:rPr>
                <w:rFonts w:ascii="Arial" w:hAnsi="Arial" w:cs="Arial"/>
                <w:iCs/>
                <w:sz w:val="16"/>
                <w:lang w:eastAsia="zh-CN"/>
              </w:rPr>
              <w:t>signaled</w:t>
            </w:r>
            <w:r>
              <w:rPr>
                <w:rFonts w:hint="eastAsia" w:ascii="Arial" w:hAnsi="Arial" w:cs="Arial"/>
                <w:iCs/>
                <w:sz w:val="16"/>
                <w:lang w:eastAsia="zh-CN"/>
              </w:rPr>
              <w:t xml:space="preserve"> with </w:t>
            </w:r>
            <w:r>
              <w:rPr>
                <w:rFonts w:ascii="Arial" w:hAnsi="Arial" w:cs="Arial"/>
                <w:iCs/>
                <w:sz w:val="16"/>
                <w:lang w:eastAsia="zh-CN"/>
              </w:rPr>
              <w:t>priority</w:t>
            </w:r>
            <w:r>
              <w:rPr>
                <w:rFonts w:hint="eastAsia" w:ascii="Arial" w:hAnsi="Arial" w:cs="Arial"/>
                <w:iCs/>
                <w:sz w:val="16"/>
                <w:lang w:eastAsia="zh-CN"/>
              </w:rPr>
              <w:t xml:space="preserve">. </w:t>
            </w:r>
            <w:r>
              <w:rPr>
                <w:rFonts w:ascii="Arial" w:hAnsi="Arial" w:cs="Arial"/>
                <w:iCs/>
                <w:sz w:val="16"/>
                <w:lang w:eastAsia="zh-CN"/>
              </w:rPr>
              <w:t>B</w:t>
            </w:r>
            <w:r>
              <w:rPr>
                <w:rFonts w:hint="eastAsia" w:ascii="Arial" w:hAnsi="Arial" w:cs="Arial"/>
                <w:iCs/>
                <w:sz w:val="16"/>
                <w:lang w:eastAsia="zh-CN"/>
              </w:rPr>
              <w:t>ut PDSCH/PDCCH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Xiaomi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 xml:space="preserve">Option 2 </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take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Option 1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pPr>
              <w:widowControl w:val="0"/>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r>
              <w:fldChar w:fldCharType="begin"/>
            </w:r>
            <w:r>
              <w:instrText xml:space="preserve"> HYPERLINK "http://www.3gpp.org/ftp/tsg_ran/WG1_RL1/TSGR1_106-e/Docs/R1-2108583.zip" </w:instrText>
            </w:r>
            <w:r>
              <w:fldChar w:fldCharType="separate"/>
            </w:r>
            <w:r>
              <w:rPr>
                <w:rStyle w:val="30"/>
                <w:b/>
                <w:bCs/>
                <w:sz w:val="16"/>
                <w:szCs w:val="16"/>
                <w:lang w:eastAsia="zh-CN"/>
              </w:rPr>
              <w:t>R1-2108583</w:t>
            </w:r>
            <w:r>
              <w:rPr>
                <w:rStyle w:val="30"/>
                <w:b/>
                <w:bCs/>
                <w:sz w:val="16"/>
                <w:szCs w:val="16"/>
                <w:lang w:eastAsia="zh-CN"/>
              </w:rPr>
              <w:fldChar w:fldCharType="end"/>
            </w:r>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pPr>
              <w:widowControl w:val="0"/>
              <w:rPr>
                <w:rFonts w:ascii="Arial" w:hAnsi="Arial" w:cs="Arial"/>
                <w:iCs/>
                <w:sz w:val="16"/>
                <w:szCs w:val="16"/>
                <w:lang w:eastAsia="zh-CN"/>
              </w:rPr>
            </w:pPr>
            <w:r>
              <w:rPr>
                <w:rFonts w:ascii="Arial" w:hAnsi="Arial" w:cs="Arial"/>
                <w:iCs/>
                <w:sz w:val="16"/>
                <w:szCs w:val="16"/>
                <w:lang w:eastAsia="zh-CN"/>
              </w:rPr>
              <w:t>“</w:t>
            </w:r>
          </w:p>
          <w:p>
            <w:pPr>
              <w:widowControl w:val="0"/>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pPr>
              <w:widowControl w:val="0"/>
              <w:rPr>
                <w:rFonts w:ascii="Arial" w:hAnsi="Arial" w:cs="Arial"/>
                <w:iCs/>
                <w:sz w:val="16"/>
                <w:lang w:eastAsia="zh-CN"/>
              </w:rPr>
            </w:pPr>
            <w:r>
              <w:rPr>
                <w:rFonts w:ascii="Arial" w:hAnsi="Arial" w:cs="Arial"/>
                <w:i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Teelcom</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Prefers Option 1 due to its simplicity but ok with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See questions</w:t>
            </w:r>
          </w:p>
        </w:tc>
        <w:tc>
          <w:tcPr>
            <w:tcW w:w="6379" w:type="dxa"/>
          </w:tcPr>
          <w:p>
            <w:pPr>
              <w:widowControl w:val="0"/>
              <w:rPr>
                <w:ins w:id="103"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pPr>
              <w:widowControl w:val="0"/>
              <w:rPr>
                <w:ins w:id="104" w:author="Huawei - Huangsu" w:date="2021-11-16T23:04:00Z"/>
                <w:rFonts w:ascii="Arial" w:hAnsi="Arial" w:cs="Arial"/>
                <w:iCs/>
                <w:sz w:val="16"/>
                <w:lang w:eastAsia="zh-CN"/>
              </w:rPr>
            </w:pPr>
            <w:ins w:id="105" w:author="Huawei - Huangsu" w:date="2021-11-16T23:03:00Z">
              <w:r>
                <w:rPr>
                  <w:rFonts w:ascii="Arial" w:hAnsi="Arial" w:cs="Arial"/>
                  <w:iCs/>
                  <w:sz w:val="16"/>
                  <w:lang w:eastAsia="zh-CN"/>
                </w:rPr>
                <w:t xml:space="preserve">FL: The current </w:t>
              </w:r>
            </w:ins>
            <w:ins w:id="106"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pPr>
              <w:widowControl w:val="0"/>
              <w:rPr>
                <w:rFonts w:ascii="Arial" w:hAnsi="Arial" w:cs="Arial"/>
                <w:iCs/>
                <w:sz w:val="16"/>
                <w:lang w:eastAsia="zh-CN"/>
              </w:rPr>
            </w:pPr>
            <w:ins w:id="107" w:author="Huawei - Huangsu" w:date="2021-11-16T23:04:00Z">
              <w:r>
                <w:rPr>
                  <w:rFonts w:hint="eastAsia" w:ascii="Arial" w:hAnsi="Arial" w:cs="Arial"/>
                  <w:iCs/>
                  <w:sz w:val="16"/>
                  <w:lang w:eastAsia="zh-CN"/>
                </w:rPr>
                <w:t>T</w:t>
              </w:r>
            </w:ins>
            <w:ins w:id="108" w:author="Huawei - Huangsu" w:date="2021-11-16T23:04:00Z">
              <w:r>
                <w:rPr>
                  <w:rFonts w:ascii="Arial" w:hAnsi="Arial" w:cs="Arial"/>
                  <w:iCs/>
                  <w:sz w:val="16"/>
                  <w:lang w:eastAsia="zh-CN"/>
                </w:rPr>
                <w:t>he working assumption has t</w:t>
              </w:r>
            </w:ins>
            <w:ins w:id="109"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O</w:t>
            </w:r>
            <w:r>
              <w:rPr>
                <w:rFonts w:ascii="Arial" w:hAnsi="Arial" w:eastAsia="MS Mincho" w:cs="Arial"/>
                <w:iCs/>
                <w:sz w:val="16"/>
                <w:lang w:eastAsia="ja-JP"/>
              </w:rPr>
              <w:t>ption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We are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Option 2</w:t>
            </w:r>
          </w:p>
        </w:tc>
        <w:tc>
          <w:tcPr>
            <w:tcW w:w="6379" w:type="dxa"/>
          </w:tcPr>
          <w:p>
            <w:pPr>
              <w:widowControl w:val="0"/>
              <w:rPr>
                <w:rFonts w:ascii="Arial" w:hAnsi="Arial" w:eastAsia="MS Mincho" w:cs="Arial"/>
                <w:iCs/>
                <w:sz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One question for clarification,</w:t>
            </w:r>
          </w:p>
          <w:p>
            <w:pPr>
              <w:widowControl w:val="0"/>
              <w:rPr>
                <w:ins w:id="110" w:author="Huawei - Huangsu" w:date="2021-11-16T23:08:00Z"/>
                <w:rFonts w:ascii="Arial" w:hAnsi="Arial" w:cs="Arial"/>
                <w:iCs/>
                <w:sz w:val="16"/>
                <w:lang w:eastAsia="zh-CN"/>
              </w:rPr>
            </w:pPr>
            <w:r>
              <w:rPr>
                <w:rFonts w:hint="eastAsia" w:ascii="Arial" w:hAnsi="Arial" w:cs="Arial"/>
                <w:iCs/>
                <w:sz w:val="16"/>
                <w:lang w:eastAsia="zh-CN"/>
              </w:rPr>
              <w:t>The priority is only for Capability 2 or for all types of capabilities?</w:t>
            </w:r>
          </w:p>
          <w:p>
            <w:pPr>
              <w:widowControl w:val="0"/>
              <w:rPr>
                <w:ins w:id="111" w:author="Huawei - Huangsu" w:date="2021-11-16T23:08:00Z"/>
                <w:rFonts w:ascii="Arial" w:hAnsi="Arial" w:cs="Arial"/>
                <w:iCs/>
                <w:sz w:val="16"/>
                <w:lang w:eastAsia="zh-CN"/>
              </w:rPr>
            </w:pPr>
            <w:ins w:id="112" w:author="Huawei - Huangsu" w:date="2021-11-16T23:08:00Z">
              <w:r>
                <w:rPr>
                  <w:rFonts w:ascii="Arial" w:hAnsi="Arial" w:cs="Arial"/>
                  <w:iCs/>
                  <w:sz w:val="16"/>
                  <w:lang w:eastAsia="zh-CN"/>
                </w:rPr>
                <w:t>FL: I think it is applicable to all types, as mentioned in the following Note in the WA.</w:t>
              </w:r>
            </w:ins>
          </w:p>
          <w:p>
            <w:pPr>
              <w:widowControl/>
              <w:numPr>
                <w:ilvl w:val="0"/>
                <w:numId w:val="41"/>
              </w:numPr>
              <w:autoSpaceDE/>
              <w:autoSpaceDN/>
              <w:adjustRightInd/>
              <w:snapToGrid/>
              <w:spacing w:after="0"/>
              <w:jc w:val="left"/>
              <w:rPr>
                <w:ins w:id="113" w:author="Huawei - Huangsu" w:date="2021-11-16T23:08:00Z"/>
                <w:iCs/>
                <w:color w:val="000000"/>
                <w:szCs w:val="20"/>
                <w:lang w:eastAsia="zh-CN"/>
              </w:rPr>
            </w:pPr>
            <w:ins w:id="114"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hint="eastAsia" w:ascii="Arial" w:hAnsi="Arial" w:cs="Arial"/>
                <w:iCs/>
                <w:sz w:val="16"/>
                <w:lang w:eastAsia="zh-CN"/>
              </w:rPr>
              <w:t>t need to discuss priority indication for capability 1.</w:t>
            </w:r>
          </w:p>
          <w:p>
            <w:pPr>
              <w:widowControl w:val="0"/>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pPr>
              <w:widowControl w:val="0"/>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pPr>
              <w:widowControl w:val="0"/>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pPr>
              <w:widowControl w:val="0"/>
              <w:numPr>
                <w:ilvl w:val="3"/>
                <w:numId w:val="41"/>
              </w:numPr>
              <w:rPr>
                <w:iCs/>
                <w:color w:val="000000"/>
                <w:szCs w:val="20"/>
                <w:lang w:eastAsia="zh-CN"/>
              </w:rPr>
            </w:pPr>
            <w:r>
              <w:rPr>
                <w:rFonts w:hint="eastAsia" w:eastAsia="Times New Roman"/>
                <w:iCs/>
                <w:color w:val="000000"/>
                <w:szCs w:val="20"/>
                <w:lang w:eastAsia="zh-CN"/>
              </w:rPr>
              <w:t>F</w:t>
            </w:r>
            <w:r>
              <w:rPr>
                <w:rFonts w:eastAsia="Times New Roman"/>
                <w:iCs/>
                <w:color w:val="000000"/>
                <w:szCs w:val="20"/>
                <w:lang w:eastAsia="zh-CN"/>
              </w:rPr>
              <w:t>FS: band or CC</w:t>
            </w:r>
          </w:p>
          <w:p>
            <w:pPr>
              <w:widowControl w:val="0"/>
              <w:rPr>
                <w:ins w:id="115" w:author="Huawei - Huangsu" w:date="2021-11-16T23:06:00Z"/>
                <w:rFonts w:ascii="Arial" w:hAnsi="Arial" w:cs="Arial"/>
                <w:iCs/>
                <w:sz w:val="16"/>
                <w:lang w:eastAsia="zh-CN"/>
              </w:rPr>
            </w:pPr>
            <w:r>
              <w:rPr>
                <w:rFonts w:hint="eastAsia" w:ascii="Arial" w:hAnsi="Arial" w:cs="Arial"/>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hint="eastAsia" w:ascii="Arial" w:hAnsi="Arial" w:cs="Arial"/>
                <w:iCs/>
                <w:sz w:val="16"/>
                <w:lang w:eastAsia="zh-CN"/>
              </w:rPr>
              <w:t>t contain PRS.</w:t>
            </w:r>
          </w:p>
          <w:p>
            <w:pPr>
              <w:widowControl w:val="0"/>
              <w:rPr>
                <w:rFonts w:ascii="Arial" w:hAnsi="Arial" w:eastAsia="宋体" w:cs="Arial"/>
                <w:iCs/>
                <w:sz w:val="16"/>
                <w:lang w:eastAsia="zh-CN"/>
                <w:rPrChange w:id="116" w:author="Huawei - Huangsu" w:date="2021-11-16T23:08:00Z">
                  <w:rPr>
                    <w:rFonts w:ascii="Arial" w:hAnsi="Arial" w:eastAsia="MS Mincho" w:cs="Arial"/>
                    <w:iCs/>
                    <w:sz w:val="16"/>
                    <w:lang w:eastAsia="ja-JP"/>
                  </w:rPr>
                </w:rPrChange>
              </w:rPr>
            </w:pPr>
            <w:ins w:id="117"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18" w:author="Huawei - Huangsu" w:date="2021-11-16T23:09:00Z">
              <w:r>
                <w:rPr>
                  <w:rFonts w:ascii="Arial" w:hAnsi="Arial" w:cs="Arial"/>
                  <w:iCs/>
                  <w:sz w:val="16"/>
                  <w:lang w:eastAsia="zh-CN"/>
                </w:rPr>
                <w:t>. But the Note above (in the WA) also deals with the case when PRS is lower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To FL </w:t>
            </w:r>
          </w:p>
          <w:p>
            <w:pPr>
              <w:widowControl w:val="0"/>
              <w:rPr>
                <w:rFonts w:ascii="Arial" w:hAnsi="Arial" w:cs="Arial"/>
                <w:iCs/>
                <w:sz w:val="16"/>
                <w:lang w:eastAsia="zh-CN"/>
              </w:rPr>
            </w:pPr>
            <w:r>
              <w:rPr>
                <w:rFonts w:hint="eastAsia" w:ascii="Arial" w:hAnsi="Arial" w:cs="Arial"/>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hint="eastAsia" w:ascii="Arial" w:hAnsi="Arial" w:cs="Arial"/>
                <w:iCs/>
                <w:sz w:val="16"/>
                <w:lang w:eastAsia="zh-CN"/>
              </w:rPr>
              <w:t>t overlap with other channels if the DL PRS has lower priority than other channels.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need to support ALL options. We can support one of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p>
        </w:tc>
        <w:tc>
          <w:tcPr>
            <w:tcW w:w="1134" w:type="dxa"/>
          </w:tcPr>
          <w:p>
            <w:pPr>
              <w:widowControl w:val="0"/>
              <w:rPr>
                <w:rFonts w:ascii="Arial" w:hAnsi="Arial" w:eastAsia="MS Mincho" w:cs="Arial"/>
                <w:iCs/>
                <w:sz w:val="16"/>
                <w:lang w:eastAsia="ja-JP"/>
              </w:rPr>
            </w:pPr>
            <w:r>
              <w:rPr>
                <w:rFonts w:ascii="Arial" w:hAnsi="Arial" w:cs="Arial"/>
                <w:iCs/>
                <w:sz w:val="16"/>
                <w:lang w:eastAsia="zh-CN"/>
              </w:rPr>
              <w:t>questions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concern with Apple and ZTE’s question. </w:t>
            </w:r>
          </w:p>
          <w:p>
            <w:pPr>
              <w:widowControl w:val="0"/>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pPr>
              <w:widowControl w:val="0"/>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pPr>
              <w:widowControl w:val="0"/>
              <w:rPr>
                <w:rFonts w:ascii="Arial" w:hAnsi="Arial" w:cs="Arial"/>
                <w:iCs/>
                <w:sz w:val="16"/>
                <w:lang w:eastAsia="zh-CN"/>
              </w:rPr>
            </w:pPr>
            <w:r>
              <w:rPr>
                <w:rFonts w:ascii="Arial" w:hAnsi="Arial" w:cs="Arial"/>
                <w:iCs/>
                <w:sz w:val="16"/>
                <w:lang w:eastAsia="zh-CN"/>
              </w:rPr>
              <w:t>In addition, we suggest to downselect the 3 options other than accept all.</w:t>
            </w:r>
          </w:p>
          <w:p>
            <w:pPr>
              <w:widowControl w:val="0"/>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FL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w:t>
            </w: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hanks for the further discussion. </w:t>
            </w:r>
          </w:p>
          <w:p>
            <w:pPr>
              <w:widowControl w:val="0"/>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pPr>
              <w:widowControl w:val="0"/>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pPr>
        <w:pStyle w:val="44"/>
        <w:rPr>
          <w:lang w:eastAsia="zh-CN"/>
        </w:rPr>
      </w:pPr>
      <w:r>
        <w:rPr>
          <w:lang w:eastAsia="zh-CN"/>
        </w:rPr>
        <w:t>The UE does not expect that the receiption of DL PRS without measurement gap and transmission UL signal/channels happen in a same time slot.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w:t>
            </w:r>
            <w:r>
              <w:rPr>
                <w:rFonts w:hint="eastAsia" w:ascii="Arial" w:hAnsi="Arial" w:cs="Arial"/>
                <w:iCs/>
                <w:sz w:val="16"/>
                <w:lang w:eastAsia="zh-CN"/>
              </w:rPr>
              <w:t>uestion:</w:t>
            </w:r>
          </w:p>
          <w:p>
            <w:pPr>
              <w:widowControl w:val="0"/>
              <w:rPr>
                <w:ins w:id="119" w:author="Huawei - Huangsu 1115" w:date="2021-11-15T10:29:00Z"/>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hint="eastAsia" w:ascii="Arial" w:hAnsi="Arial" w:cs="Arial"/>
                <w:iCs/>
                <w:sz w:val="16"/>
                <w:lang w:eastAsia="zh-CN"/>
              </w:rPr>
              <w:t>ould FL clarify the reason?</w:t>
            </w:r>
          </w:p>
          <w:p>
            <w:pPr>
              <w:widowControl w:val="0"/>
              <w:rPr>
                <w:rFonts w:ascii="Arial" w:hAnsi="Arial" w:cs="Arial"/>
                <w:iCs/>
                <w:sz w:val="16"/>
                <w:lang w:eastAsia="zh-CN"/>
              </w:rPr>
            </w:pPr>
            <w:ins w:id="120"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1" w:author="Huawei - Huangsu 1115" w:date="2021-11-15T10:30:00Z">
              <w:r>
                <w:rPr>
                  <w:rFonts w:ascii="Arial" w:hAnsi="Arial" w:cs="Arial"/>
                  <w:iCs/>
                  <w:sz w:val="16"/>
                  <w:lang w:eastAsia="zh-CN"/>
                </w:rPr>
                <w:t>the</w:t>
              </w:r>
            </w:ins>
            <w:ins w:id="122" w:author="Huawei - Huangsu 1115" w:date="2021-11-15T10:29:00Z">
              <w:r>
                <w:rPr>
                  <w:rFonts w:ascii="Arial" w:hAnsi="Arial" w:cs="Arial"/>
                  <w:iCs/>
                  <w:sz w:val="16"/>
                  <w:lang w:eastAsia="zh-CN"/>
                </w:rPr>
                <w:t xml:space="preserve"> </w:t>
              </w:r>
            </w:ins>
            <w:ins w:id="123" w:author="Huawei - Huangsu 1115" w:date="2021-11-15T10:30:00Z">
              <w:r>
                <w:rPr>
                  <w:rFonts w:ascii="Arial" w:hAnsi="Arial" w:cs="Arial"/>
                  <w:iCs/>
                  <w:sz w:val="16"/>
                  <w:lang w:eastAsia="zh-CN"/>
                </w:rPr>
                <w:t>fly during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t </w:t>
            </w:r>
            <w:r>
              <w:rPr>
                <w:rFonts w:ascii="Arial" w:hAnsi="Arial" w:cs="Arial"/>
                <w:iCs/>
                <w:sz w:val="16"/>
                <w:lang w:eastAsia="zh-CN"/>
              </w:rPr>
              <w:t>is more reasonbale to restrict it in the same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current texts in TS 38.213 quoted by Samsung in last round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same time slot is one slot?</w:t>
            </w:r>
          </w:p>
          <w:p>
            <w:pPr>
              <w:widowControl w:val="0"/>
              <w:rPr>
                <w:rFonts w:ascii="Arial" w:hAnsi="Arial" w:cs="Arial"/>
                <w:iCs/>
                <w:sz w:val="16"/>
                <w:lang w:eastAsia="zh-CN"/>
              </w:rPr>
            </w:pPr>
            <w:r>
              <w:rPr>
                <w:rFonts w:ascii="Arial" w:hAnsi="Arial" w:cs="Arial"/>
                <w:iCs/>
                <w:sz w:val="16"/>
                <w:lang w:eastAsia="zh-CN"/>
              </w:rPr>
              <w:t>If it is,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hint="eastAsia" w:ascii="Arial" w:hAnsi="Arial" w:cs="Arial"/>
                <w:iCs/>
                <w:sz w:val="16"/>
                <w:lang w:eastAsia="zh-CN"/>
              </w:rPr>
              <w:t xml:space="preserve">DL PRS and </w:t>
            </w:r>
            <w:r>
              <w:rPr>
                <w:rFonts w:ascii="Arial" w:hAnsi="Arial" w:cs="Arial"/>
                <w:iCs/>
                <w:sz w:val="16"/>
                <w:lang w:eastAsia="zh-CN"/>
              </w:rPr>
              <w:t xml:space="preserve">transmit </w:t>
            </w:r>
            <w:r>
              <w:rPr>
                <w:rFonts w:hint="eastAsia" w:ascii="Arial" w:hAnsi="Arial" w:cs="Arial"/>
                <w:iCs/>
                <w:sz w:val="16"/>
                <w:lang w:eastAsia="zh-CN"/>
              </w:rPr>
              <w:t>UL signal/channels a</w:t>
            </w:r>
            <w:r>
              <w:rPr>
                <w:rFonts w:ascii="Arial" w:hAnsi="Arial" w:cs="Arial"/>
                <w:iCs/>
                <w:sz w:val="16"/>
                <w:lang w:eastAsia="zh-CN"/>
              </w:rPr>
              <w:t>t</w:t>
            </w:r>
            <w:r>
              <w:rPr>
                <w:rFonts w:hint="eastAsia" w:ascii="Arial" w:hAnsi="Arial" w:cs="Arial"/>
                <w:iCs/>
                <w:sz w:val="16"/>
                <w:lang w:eastAsia="zh-CN"/>
              </w:rPr>
              <w:t xml:space="preserve"> same time slo</w:t>
            </w:r>
            <w:r>
              <w:rPr>
                <w:rFonts w:ascii="Arial" w:hAnsi="Arial" w:cs="Arial"/>
                <w:iCs/>
                <w:sz w:val="16"/>
                <w:lang w:eastAsia="zh-CN"/>
              </w:rPr>
              <w:t>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Some further questions</w:t>
            </w:r>
          </w:p>
        </w:tc>
        <w:tc>
          <w:tcPr>
            <w:tcW w:w="6379" w:type="dxa"/>
          </w:tcPr>
          <w:p>
            <w:pPr>
              <w:widowControl w:val="0"/>
              <w:rPr>
                <w:rFonts w:ascii="Arial" w:hAnsi="Arial" w:cs="Arial"/>
                <w:iCs/>
                <w:sz w:val="16"/>
                <w:lang w:eastAsia="zh-CN"/>
              </w:rPr>
            </w:pPr>
            <w:r>
              <w:rPr>
                <w:rFonts w:ascii="Arial" w:hAnsi="Arial" w:cs="Arial"/>
                <w:iCs/>
                <w:sz w:val="16"/>
                <w:lang w:eastAsia="zh-CN"/>
              </w:rPr>
              <w:t>We have a few clarification questions after some offline discussion.</w:t>
            </w:r>
          </w:p>
          <w:p>
            <w:pPr>
              <w:widowControl w:val="0"/>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The priority of PRS (for two priority states and three priority states subject to another proposal) is indicated in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Why does RRC not work? So the priority need to be changed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DL MAC CE for priority indication. If UE receives the PRS processing window, the priority is naturally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RC is enough.</w:t>
            </w: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The proposal is updated according to the comments received.</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compromise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Not for now</w:t>
            </w:r>
          </w:p>
        </w:tc>
        <w:tc>
          <w:tcPr>
            <w:tcW w:w="6379" w:type="dxa"/>
            <w:vAlign w:val="center"/>
          </w:tcPr>
          <w:p>
            <w:pPr>
              <w:widowControl w:val="0"/>
              <w:rPr>
                <w:ins w:id="124" w:author="Huawei - Huangsu" w:date="2021-11-16T23:02:00Z"/>
                <w:rFonts w:ascii="Arial" w:hAnsi="Arial" w:cs="Arial"/>
                <w:iCs/>
                <w:sz w:val="16"/>
                <w:lang w:eastAsia="zh-CN"/>
              </w:rPr>
            </w:pPr>
            <w:r>
              <w:rPr>
                <w:rFonts w:hint="eastAsia" w:ascii="Arial" w:hAnsi="Arial" w:cs="Arial"/>
                <w:iCs/>
                <w:sz w:val="16"/>
                <w:lang w:eastAsia="zh-CN"/>
              </w:rPr>
              <w:t>We should wait the progress in Proposal 3.3.2-12. 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RRC signaling for priority indication. If UE receives the PRS processing window, the priority is naturally applied. </w:t>
            </w:r>
          </w:p>
          <w:p>
            <w:pPr>
              <w:widowControl w:val="0"/>
              <w:rPr>
                <w:rFonts w:ascii="Arial" w:hAnsi="Arial" w:cs="Arial"/>
                <w:iCs/>
                <w:sz w:val="16"/>
                <w:lang w:eastAsia="zh-CN"/>
              </w:rPr>
            </w:pPr>
            <w:ins w:id="125" w:author="Huawei - Huangsu" w:date="2021-11-16T23:02:00Z">
              <w:r>
                <w:rPr>
                  <w:rFonts w:ascii="Arial" w:hAnsi="Arial" w:cs="Arial"/>
                  <w:iCs/>
                  <w:sz w:val="16"/>
                  <w:lang w:eastAsia="zh-CN"/>
                </w:rPr>
                <w:t>FL: My understanding is that receiving PRS processing window may not be corresponding to the high</w:t>
              </w:r>
            </w:ins>
            <w:ins w:id="126" w:author="Huawei - Huangsu" w:date="2021-11-16T23:03:00Z">
              <w:r>
                <w:rPr>
                  <w:rFonts w:ascii="Arial" w:hAnsi="Arial" w:cs="Arial"/>
                  <w:iCs/>
                  <w:sz w:val="16"/>
                  <w:lang w:eastAsia="zh-CN"/>
                </w:rPr>
                <w:t xml:space="preserve"> priority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We believe RAN2 may look into it if DL MAC CE activation following the RRC configuration is beneficial.</w:t>
            </w:r>
          </w:p>
        </w:tc>
      </w:tr>
    </w:tbl>
    <w:p>
      <w:pPr>
        <w:pStyle w:val="44"/>
        <w:numPr>
          <w:ilvl w:val="0"/>
          <w:numId w:val="0"/>
        </w:numPr>
        <w:rPr>
          <w:lang w:val="en-GB"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pPr>
        <w:pStyle w:val="44"/>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pPr>
        <w:pStyle w:val="44"/>
        <w:rPr>
          <w:lang w:val="en-GB" w:eastAsia="zh-CN"/>
        </w:rPr>
      </w:pPr>
      <w:r>
        <w:rPr>
          <w:lang w:val="en-GB" w:eastAsia="zh-CN"/>
        </w:rPr>
        <w:t xml:space="preserve">Details can be found in </w:t>
      </w:r>
      <w:r>
        <w:rPr>
          <w:rFonts w:ascii="Times" w:hAnsi="Times" w:eastAsia="Batang"/>
          <w:sz w:val="20"/>
          <w:szCs w:val="24"/>
          <w:lang w:val="en-GB" w:eastAsia="zh-CN"/>
        </w:rPr>
        <w:t>R1-2112220.</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Low priority for this meeting. We can further check if it</w:t>
            </w:r>
            <w:r>
              <w:rPr>
                <w:rFonts w:ascii="Arial" w:hAnsi="Arial" w:cs="Arial"/>
                <w:iCs/>
                <w:sz w:val="16"/>
                <w:lang w:eastAsia="zh-CN"/>
              </w:rPr>
              <w:t>’</w:t>
            </w:r>
            <w:r>
              <w:rPr>
                <w:rFonts w:hint="eastAsia" w:ascii="Arial" w:hAnsi="Arial" w:cs="Arial"/>
                <w:iCs/>
                <w:sz w:val="16"/>
                <w:lang w:eastAsia="zh-CN"/>
              </w:rPr>
              <w:t>s necessary in maintenance phase. We should focus on some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1"/>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Shall we also need to discuss whether the Capability 2 is per band or per CC?</w:t>
            </w:r>
          </w:p>
          <w:p>
            <w:pPr>
              <w:widowControl w:val="0"/>
              <w:rPr>
                <w:rFonts w:ascii="Arial" w:hAnsi="Arial" w:cs="Arial"/>
                <w:iCs/>
                <w:sz w:val="16"/>
                <w:lang w:eastAsia="zh-CN"/>
              </w:rPr>
            </w:pPr>
            <w:ins w:id="127" w:author="Huawei - Huangsu" w:date="2021-11-16T23:18:00Z">
              <w:r>
                <w:rPr>
                  <w:rFonts w:hint="eastAsia" w:ascii="Arial" w:hAnsi="Arial" w:cs="Arial"/>
                  <w:iCs/>
                  <w:sz w:val="16"/>
                  <w:lang w:eastAsia="zh-CN"/>
                </w:rPr>
                <w:t>F</w:t>
              </w:r>
            </w:ins>
            <w:ins w:id="128" w:author="Huawei - Huangsu" w:date="2021-11-16T23:18:00Z">
              <w:r>
                <w:rPr>
                  <w:rFonts w:ascii="Arial" w:hAnsi="Arial" w:cs="Arial"/>
                  <w:iCs/>
                  <w:sz w:val="16"/>
                  <w:lang w:eastAsia="zh-CN"/>
                </w:rPr>
                <w:t>L: My suggestion is this issue perhaps should be better contribution driven in the next time. Not sure we c</w:t>
              </w:r>
            </w:ins>
            <w:ins w:id="129" w:author="Huawei - Huangsu" w:date="2021-11-16T23:19:00Z">
              <w:r>
                <w:rPr>
                  <w:rFonts w:ascii="Arial" w:hAnsi="Arial" w:cs="Arial"/>
                  <w:iCs/>
                  <w:sz w:val="16"/>
                  <w:lang w:eastAsia="zh-CN"/>
                </w:rPr>
                <w:t>an have time to resolve it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 xml:space="preserve">Alt 2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FL</w:t>
            </w:r>
          </w:p>
          <w:p>
            <w:pPr>
              <w:widowControl w:val="0"/>
              <w:rPr>
                <w:rFonts w:ascii="Arial" w:hAnsi="Arial" w:cs="Arial"/>
                <w:iCs/>
                <w:sz w:val="16"/>
                <w:lang w:eastAsia="zh-CN"/>
              </w:rPr>
            </w:pPr>
            <w:r>
              <w:rPr>
                <w:rFonts w:hint="eastAsia" w:ascii="Arial" w:hAnsi="Arial" w:cs="Arial"/>
                <w:iCs/>
                <w:sz w:val="16"/>
                <w:lang w:eastAsia="zh-CN"/>
              </w:rPr>
              <w:t xml:space="preserve">Anyway, it </w:t>
            </w:r>
            <w:r>
              <w:rPr>
                <w:rFonts w:ascii="Arial" w:hAnsi="Arial" w:cs="Arial"/>
                <w:iCs/>
                <w:sz w:val="16"/>
                <w:lang w:eastAsia="zh-CN"/>
              </w:rPr>
              <w:t>‘</w:t>
            </w:r>
            <w:r>
              <w:rPr>
                <w:rFonts w:hint="eastAsia" w:ascii="Arial" w:hAnsi="Arial" w:cs="Arial"/>
                <w:iCs/>
                <w:sz w:val="16"/>
                <w:lang w:eastAsia="zh-CN"/>
              </w:rPr>
              <w:t>s a remaining issue that we need to resolve. We prefer to discuss together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pPr>
              <w:widowControl w:val="0"/>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pPr>
              <w:widowControl w:val="0"/>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hint="default" w:ascii="Arial" w:hAnsi="Arial" w:cs="Arial"/>
                <w:iCs/>
                <w:sz w:val="16"/>
                <w:lang w:val="en-US" w:eastAsia="zh-CN"/>
              </w:rPr>
            </w:pPr>
            <w:r>
              <w:rPr>
                <w:rFonts w:hint="eastAsia" w:ascii="Arial" w:hAnsi="Arial" w:cs="Arial"/>
                <w:iCs/>
                <w:sz w:val="16"/>
                <w:lang w:val="en-US" w:eastAsia="zh-CN"/>
              </w:rPr>
              <w:t>ZTE3</w:t>
            </w:r>
          </w:p>
        </w:tc>
        <w:tc>
          <w:tcPr>
            <w:tcW w:w="1134" w:type="dxa"/>
            <w:vAlign w:val="top"/>
          </w:tcPr>
          <w:p>
            <w:pPr>
              <w:widowControl w:val="0"/>
              <w:rPr>
                <w:rFonts w:ascii="Arial" w:hAnsi="Arial" w:cs="Arial"/>
                <w:iCs/>
                <w:sz w:val="16"/>
                <w:lang w:eastAsia="zh-CN"/>
              </w:rPr>
            </w:pPr>
          </w:p>
        </w:tc>
        <w:tc>
          <w:tcPr>
            <w:tcW w:w="6379" w:type="dxa"/>
            <w:vAlign w:val="top"/>
          </w:tcPr>
          <w:p>
            <w:pPr>
              <w:widowControl w:val="0"/>
              <w:rPr>
                <w:rFonts w:ascii="Arial" w:hAnsi="Arial" w:cs="Arial"/>
                <w:iCs/>
                <w:sz w:val="16"/>
                <w:lang w:eastAsia="zh-CN"/>
              </w:rPr>
            </w:pPr>
            <w:r>
              <w:rPr>
                <w:rFonts w:hint="eastAsia" w:ascii="Arial" w:hAnsi="Arial" w:cs="Arial"/>
                <w:iCs/>
                <w:sz w:val="16"/>
                <w:lang w:val="en-US" w:eastAsia="zh-CN"/>
              </w:rPr>
              <w:t>We agree per CC for FR2 may lead to restrictions across carriers in the same band. So FL</w:t>
            </w:r>
            <w:r>
              <w:rPr>
                <w:rFonts w:hint="default" w:ascii="Arial" w:hAnsi="Arial" w:cs="Arial"/>
                <w:iCs/>
                <w:sz w:val="16"/>
                <w:lang w:val="en-US" w:eastAsia="zh-CN"/>
              </w:rPr>
              <w:t>’</w:t>
            </w:r>
            <w:r>
              <w:rPr>
                <w:rFonts w:hint="eastAsia" w:ascii="Arial" w:hAnsi="Arial" w:cs="Arial"/>
                <w:iCs/>
                <w:sz w:val="16"/>
                <w:lang w:val="en-US" w:eastAsia="zh-CN"/>
              </w:rPr>
              <w:t>s suggestion may be a way forward.</w:t>
            </w: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130"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131" w:author="Huawei - Huangsu 1112" w:date="2021-11-12T09:48:00Z"/>
                <w:rFonts w:ascii="Arial" w:hAnsi="Arial" w:cs="Arial"/>
                <w:iCs/>
                <w:sz w:val="16"/>
                <w:lang w:eastAsia="zh-CN"/>
              </w:rPr>
            </w:pPr>
            <w:ins w:id="132" w:author="Huawei - Huangsu 1112" w:date="2021-11-12T09:48:00Z">
              <w:r>
                <w:rPr>
                  <w:rFonts w:ascii="Arial" w:hAnsi="Arial" w:cs="Arial"/>
                  <w:iCs/>
                  <w:sz w:val="16"/>
                  <w:lang w:eastAsia="zh-CN"/>
                </w:rPr>
                <w:t>FL: The working assumption reads</w:t>
              </w:r>
            </w:ins>
          </w:p>
          <w:p>
            <w:pPr>
              <w:widowControl w:val="0"/>
              <w:numPr>
                <w:ilvl w:val="2"/>
                <w:numId w:val="41"/>
              </w:numPr>
              <w:autoSpaceDE/>
              <w:autoSpaceDN/>
              <w:adjustRightInd/>
              <w:snapToGrid/>
              <w:spacing w:after="0"/>
              <w:jc w:val="left"/>
              <w:rPr>
                <w:ins w:id="133" w:author="Huawei - Huangsu 1112" w:date="2021-11-12T09:48:00Z"/>
                <w:rFonts w:ascii="Times" w:hAnsi="Times" w:eastAsia="Batang"/>
                <w:iCs/>
                <w:color w:val="000000"/>
                <w:sz w:val="20"/>
                <w:szCs w:val="20"/>
                <w:lang w:val="en-GB" w:eastAsia="zh-CN"/>
              </w:rPr>
            </w:pPr>
            <w:ins w:id="134" w:author="Huawei - Huangsu 1112" w:date="2021-11-12T09:48:00Z">
              <w:r>
                <w:rPr>
                  <w:rFonts w:ascii="Times" w:hAnsi="Times" w:eastAsia="Times New Roman"/>
                  <w:iCs/>
                  <w:color w:val="000000"/>
                  <w:sz w:val="20"/>
                  <w:szCs w:val="20"/>
                  <w:lang w:val="en-GB" w:eastAsia="zh-CN"/>
                </w:rPr>
                <w:t xml:space="preserve">Cap. 1B: </w:t>
              </w:r>
            </w:ins>
            <w:ins w:id="135" w:author="Huawei - Huangsu 1112" w:date="2021-11-12T09:48:00Z">
              <w:r>
                <w:rPr>
                  <w:rFonts w:ascii="Times" w:hAnsi="Times" w:eastAsia="Times New Roman"/>
                  <w:iCs/>
                  <w:color w:val="000000"/>
                  <w:sz w:val="20"/>
                  <w:szCs w:val="20"/>
                  <w:highlight w:val="yellow"/>
                  <w:lang w:val="en-GB" w:eastAsia="zh-CN"/>
                  <w:rPrChange w:id="136" w:author="Huawei - Huangsu 1112" w:date="2021-11-12T09:48:00Z">
                    <w:rPr>
                      <w:rFonts w:ascii="Times" w:hAnsi="Times" w:eastAsia="Times New Roman"/>
                      <w:iCs/>
                      <w:color w:val="000000"/>
                      <w:sz w:val="20"/>
                      <w:szCs w:val="20"/>
                      <w:lang w:val="en-GB" w:eastAsia="zh-CN"/>
                    </w:rPr>
                  </w:rPrChange>
                </w:rPr>
                <w:t>Only the DL signals/channels</w:t>
              </w:r>
            </w:ins>
            <w:ins w:id="137"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41"/>
              </w:numPr>
              <w:autoSpaceDE/>
              <w:autoSpaceDN/>
              <w:adjustRightInd/>
              <w:snapToGrid/>
              <w:spacing w:after="0"/>
              <w:jc w:val="left"/>
              <w:rPr>
                <w:ins w:id="138" w:author="Huawei - Huangsu 1112" w:date="2021-11-12T09:48:00Z"/>
                <w:rFonts w:ascii="Times" w:hAnsi="Times" w:eastAsia="Batang"/>
                <w:iCs/>
                <w:color w:val="000000"/>
                <w:sz w:val="20"/>
                <w:szCs w:val="20"/>
                <w:lang w:val="en-GB" w:eastAsia="zh-CN"/>
              </w:rPr>
            </w:pPr>
            <w:ins w:id="139" w:author="Huawei - Huangsu 1112" w:date="2021-11-12T09:48:00Z">
              <w:r>
                <w:rPr>
                  <w:rFonts w:hint="eastAsia" w:ascii="Times" w:hAnsi="Times" w:eastAsia="Times New Roman"/>
                  <w:iCs/>
                  <w:color w:val="000000"/>
                  <w:sz w:val="20"/>
                  <w:szCs w:val="20"/>
                  <w:lang w:val="en-GB" w:eastAsia="zh-CN"/>
                </w:rPr>
                <w:t>F</w:t>
              </w:r>
            </w:ins>
            <w:ins w:id="140"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141" w:author="Huawei - Huangsu 1112" w:date="2021-11-12T09:48:00Z">
              <w:r>
                <w:rPr>
                  <w:rFonts w:hint="eastAsia" w:ascii="Arial" w:hAnsi="Arial" w:cs="Arial"/>
                  <w:iCs/>
                  <w:sz w:val="16"/>
                  <w:lang w:eastAsia="zh-CN"/>
                </w:rPr>
                <w:t>S</w:t>
              </w:r>
            </w:ins>
            <w:ins w:id="142" w:author="Huawei - Huangsu 1112" w:date="2021-11-12T09:48:00Z">
              <w:r>
                <w:rPr>
                  <w:rFonts w:ascii="Arial" w:hAnsi="Arial" w:cs="Arial"/>
                  <w:iCs/>
                  <w:sz w:val="16"/>
                  <w:lang w:eastAsia="zh-CN"/>
                </w:rPr>
                <w:t xml:space="preserve">ince we are talking about PRS </w:t>
              </w:r>
            </w:ins>
            <w:ins w:id="143" w:author="Huawei - Huangsu 1112" w:date="2021-11-12T09:49:00Z">
              <w:r>
                <w:rPr>
                  <w:rFonts w:ascii="Arial" w:hAnsi="Arial" w:cs="Arial"/>
                  <w:iCs/>
                  <w:sz w:val="16"/>
                  <w:lang w:eastAsia="zh-CN"/>
                </w:rPr>
                <w:t xml:space="preserve">inside the active DL BWP of a CC, I guess that CC/band </w:t>
              </w:r>
            </w:ins>
            <w:ins w:id="144" w:author="Huawei - Huangsu 1112" w:date="2021-11-12T09:50:00Z">
              <w:r>
                <w:rPr>
                  <w:rFonts w:ascii="Arial" w:hAnsi="Arial" w:cs="Arial"/>
                  <w:iCs/>
                  <w:sz w:val="16"/>
                  <w:lang w:eastAsia="zh-CN"/>
                </w:rPr>
                <w:t xml:space="preserve">containing the DL BWP </w:t>
              </w:r>
            </w:ins>
            <w:ins w:id="145"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46"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pPr>
              <w:widowControl w:val="0"/>
              <w:rPr>
                <w:rFonts w:ascii="Arial" w:hAnsi="Arial" w:cs="Arial"/>
                <w:iCs/>
                <w:sz w:val="16"/>
                <w:lang w:eastAsia="zh-CN"/>
              </w:rPr>
            </w:pPr>
            <w:ins w:id="147"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48" w:author="Huawei - Huangsu" w:date="2021-11-13T07:50:00Z">
              <w:r>
                <w:rPr>
                  <w:rFonts w:ascii="Arial" w:hAnsi="Arial" w:cs="Arial"/>
                  <w:iCs/>
                  <w:sz w:val="16"/>
                  <w:lang w:eastAsia="zh-CN"/>
                </w:rPr>
                <w:t>Are you preferring to capabitliy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Qualcomm3</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49"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pPr>
              <w:widowControl w:val="0"/>
              <w:rPr>
                <w:ins w:id="150" w:author="Huawei - Huangsu" w:date="2021-11-16T11:40:00Z"/>
                <w:rFonts w:ascii="Arial" w:hAnsi="Arial" w:cs="Arial"/>
                <w:iCs/>
                <w:sz w:val="16"/>
                <w:lang w:eastAsia="zh-CN"/>
              </w:rPr>
            </w:pPr>
            <w:ins w:id="151" w:author="Huawei - Huangsu" w:date="2021-11-16T11:38:00Z">
              <w:r>
                <w:rPr>
                  <w:rFonts w:ascii="Arial" w:hAnsi="Arial" w:cs="Arial"/>
                  <w:iCs/>
                  <w:sz w:val="16"/>
                  <w:lang w:eastAsia="zh-CN"/>
                </w:rPr>
                <w:t>FL: I guess for capability 1B, it clearly reads “</w:t>
              </w:r>
            </w:ins>
            <w:ins w:id="152" w:author="Huawei - Huangsu" w:date="2021-11-16T11:38:00Z">
              <w:r>
                <w:rPr>
                  <w:rFonts w:ascii="Arial" w:hAnsi="Arial" w:cs="Arial"/>
                  <w:b/>
                  <w:iCs/>
                  <w:sz w:val="16"/>
                  <w:lang w:eastAsia="zh-CN"/>
                  <w:rPrChange w:id="153" w:author="Huawei - Huangsu" w:date="2021-11-16T11:39:00Z">
                    <w:rPr>
                      <w:rFonts w:ascii="Arial" w:hAnsi="Arial" w:cs="Arial"/>
                      <w:iCs/>
                      <w:sz w:val="16"/>
                      <w:lang w:eastAsia="zh-CN"/>
                    </w:rPr>
                  </w:rPrChange>
                </w:rPr>
                <w:t>Only</w:t>
              </w:r>
            </w:ins>
            <w:ins w:id="154" w:author="Huawei - Huangsu" w:date="2021-11-16T11:38:00Z">
              <w:r>
                <w:rPr>
                  <w:rFonts w:ascii="Arial" w:hAnsi="Arial" w:cs="Arial"/>
                  <w:iCs/>
                  <w:sz w:val="16"/>
                  <w:lang w:eastAsia="zh-CN"/>
                </w:rPr>
                <w:t xml:space="preserve"> the DL signals/channels from a certain band/CC are affected”</w:t>
              </w:r>
            </w:ins>
            <w:ins w:id="155"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6" w:author="Huawei - Huangsu" w:date="2021-11-16T11:40:00Z">
              <w:r>
                <w:rPr>
                  <w:rFonts w:ascii="Arial" w:hAnsi="Arial" w:cs="Arial"/>
                  <w:iCs/>
                  <w:sz w:val="16"/>
                  <w:lang w:eastAsia="zh-CN"/>
                </w:rPr>
                <w:t>C/band is precluded.</w:t>
              </w:r>
            </w:ins>
          </w:p>
          <w:p>
            <w:pPr>
              <w:widowControl w:val="0"/>
              <w:rPr>
                <w:ins w:id="157" w:author="Huawei - Huangsu" w:date="2021-11-16T11:41:00Z"/>
                <w:rFonts w:ascii="Arial" w:hAnsi="Arial" w:cs="Arial"/>
                <w:iCs/>
                <w:sz w:val="16"/>
                <w:lang w:eastAsia="zh-CN"/>
              </w:rPr>
            </w:pPr>
            <w:ins w:id="158" w:author="Huawei - Huangsu" w:date="2021-11-16T11:40:00Z">
              <w:r>
                <w:rPr>
                  <w:rFonts w:ascii="Arial" w:hAnsi="Arial" w:cs="Arial"/>
                  <w:iCs/>
                  <w:sz w:val="16"/>
                  <w:lang w:eastAsia="zh-CN"/>
                </w:rPr>
                <w:t xml:space="preserve">For capability 2, there WA only mentions symbol level </w:t>
              </w:r>
            </w:ins>
            <w:ins w:id="159" w:author="Huawei - Huangsu" w:date="2021-11-16T11:42:00Z">
              <w:r>
                <w:rPr>
                  <w:rFonts w:ascii="Arial" w:hAnsi="Arial" w:cs="Arial"/>
                  <w:iCs/>
                  <w:sz w:val="16"/>
                  <w:lang w:eastAsia="zh-CN"/>
                </w:rPr>
                <w:t>dropping</w:t>
              </w:r>
            </w:ins>
            <w:ins w:id="160" w:author="Huawei - Huangsu" w:date="2021-11-16T11:40:00Z">
              <w:r>
                <w:rPr>
                  <w:rFonts w:ascii="Arial" w:hAnsi="Arial" w:cs="Arial"/>
                  <w:iCs/>
                  <w:sz w:val="16"/>
                  <w:lang w:eastAsia="zh-CN"/>
                </w:rPr>
                <w:t>, so I guess it is still open</w:t>
              </w:r>
            </w:ins>
            <w:ins w:id="161" w:author="Huawei - Huangsu" w:date="2021-11-16T11:40:00Z">
              <w:r>
                <w:rPr>
                  <w:rFonts w:hint="eastAsia" w:ascii="Arial" w:hAnsi="Arial" w:cs="Arial"/>
                  <w:iCs/>
                  <w:sz w:val="16"/>
                  <w:lang w:eastAsia="zh-CN"/>
                </w:rPr>
                <w:t xml:space="preserve"> </w:t>
              </w:r>
            </w:ins>
            <w:ins w:id="162" w:author="Huawei - Huangsu" w:date="2021-11-16T11:40:00Z">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pPr>
              <w:widowControl w:val="0"/>
              <w:rPr>
                <w:rFonts w:ascii="Arial" w:hAnsi="Arial" w:cs="Arial"/>
                <w:iCs/>
                <w:sz w:val="16"/>
                <w:lang w:eastAsia="zh-CN"/>
              </w:rPr>
            </w:pPr>
            <w:ins w:id="166" w:author="Huawei - Huangsu" w:date="2021-11-16T11:41:00Z">
              <w:r>
                <w:rPr>
                  <w:rFonts w:ascii="Arial" w:hAnsi="Arial" w:cs="Arial"/>
                  <w:iCs/>
                  <w:sz w:val="16"/>
                  <w:lang w:eastAsia="zh-CN"/>
                </w:rPr>
                <w:t>The above is the reason that I made the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to ZTE view, we can defer to next meeting.</w:t>
            </w:r>
          </w:p>
        </w:tc>
      </w:tr>
    </w:tbl>
    <w:p>
      <w:pPr>
        <w:rPr>
          <w:lang w:eastAsia="zh-CN"/>
        </w:rPr>
      </w:pPr>
    </w:p>
    <w:p>
      <w:pPr>
        <w:rPr>
          <w:lang w:eastAsia="zh-CN"/>
        </w:rPr>
      </w:pPr>
      <w:r>
        <w:rPr>
          <w:rFonts w:hint="eastAsia"/>
          <w:lang w:eastAsia="zh-CN"/>
        </w:rPr>
        <w:t>B</w:t>
      </w:r>
      <w:r>
        <w:rPr>
          <w:lang w:eastAsia="zh-CN"/>
        </w:rPr>
        <w:t>ased on the comments received so far, the FL proposes to discuss Proposal 3.4.1-1 directly in the GTW.</w:t>
      </w:r>
    </w:p>
    <w:p>
      <w:pPr>
        <w:rPr>
          <w:lang w:eastAsia="zh-CN"/>
        </w:rPr>
      </w:pPr>
    </w:p>
    <w:p>
      <w:pPr>
        <w:rPr>
          <w:lang w:eastAsia="zh-CN"/>
        </w:rPr>
      </w:pPr>
      <w:r>
        <w:rPr>
          <w:lang w:eastAsia="zh-CN"/>
        </w:rPr>
        <w:t>Please continue the discussion on proposal 3.4.1-1.</w:t>
      </w:r>
    </w:p>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but</w:t>
            </w:r>
          </w:p>
        </w:tc>
        <w:tc>
          <w:tcPr>
            <w:tcW w:w="6379" w:type="dxa"/>
          </w:tcPr>
          <w:p>
            <w:pPr>
              <w:widowControl w:val="0"/>
              <w:rPr>
                <w:rFonts w:ascii="Arial" w:hAnsi="Arial" w:cs="Arial"/>
                <w:iCs/>
                <w:sz w:val="16"/>
                <w:lang w:eastAsia="zh-CN"/>
              </w:rPr>
            </w:pPr>
            <w:r>
              <w:rPr>
                <w:rFonts w:ascii="Arial" w:hAnsi="Arial" w:cs="Arial"/>
                <w:iCs/>
                <w:sz w:val="16"/>
                <w:lang w:eastAsia="zh-CN"/>
              </w:rPr>
              <w:t>We feel time may not be sufficient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Some UE behavioral conditions should be discussed on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deal with the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Same view as Nokia.</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here is some request to discuss this issue. Let’s see if we can make some progress on this.</w:t>
      </w:r>
    </w:p>
    <w:p>
      <w:pPr>
        <w:rPr>
          <w:b/>
          <w:lang w:eastAsia="zh-CN"/>
        </w:rPr>
      </w:pPr>
      <w:r>
        <w:rPr>
          <w:b/>
          <w:lang w:eastAsia="zh-CN"/>
        </w:rPr>
        <w:t>The FL has the following proposal based on submission.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pPr>
        <w:pStyle w:val="44"/>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pPr>
        <w:pStyle w:val="44"/>
        <w:numPr>
          <w:ilvl w:val="1"/>
          <w:numId w:val="3"/>
        </w:numPr>
        <w:rPr>
          <w:lang w:val="en-GB" w:eastAsia="zh-CN"/>
        </w:rPr>
      </w:pPr>
      <w:r>
        <w:rPr>
          <w:lang w:val="en-GB" w:eastAsia="zh-CN"/>
        </w:rPr>
        <w:t>Option 1: UE may fallback to MG-based PRS measurement.</w:t>
      </w:r>
    </w:p>
    <w:p>
      <w:pPr>
        <w:pStyle w:val="44"/>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pPr>
        <w:pStyle w:val="44"/>
        <w:numPr>
          <w:ilvl w:val="1"/>
          <w:numId w:val="3"/>
        </w:numPr>
        <w:rPr>
          <w:lang w:val="en-GB" w:eastAsia="zh-CN"/>
        </w:rPr>
      </w:pPr>
      <w:r>
        <w:rPr>
          <w:lang w:val="en-GB" w:eastAsia="zh-CN"/>
        </w:rPr>
        <w:t>Option 3: UE may measure PRS from both inside MG and outside MG (within the PRS processing window)</w:t>
      </w:r>
    </w:p>
    <w:p>
      <w:pPr>
        <w:pStyle w:val="44"/>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supports Option 1, which does not need extra spec support.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issue of Option 2: it is not doable since the condition is not met.</w:t>
            </w:r>
          </w:p>
          <w:p>
            <w:pPr>
              <w:widowControl w:val="0"/>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pPr>
              <w:widowControl w:val="0"/>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 or Option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pPr>
              <w:pStyle w:val="44"/>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hint="eastAsia" w:ascii="Arial" w:hAnsi="Arial" w:cs="Arial"/>
                <w:iCs/>
                <w:sz w:val="16"/>
                <w:lang w:eastAsia="zh-CN"/>
              </w:rPr>
              <w:t xml:space="preserve"> </w:t>
            </w:r>
            <w:r>
              <w:rPr>
                <w:rFonts w:ascii="Arial" w:hAnsi="Arial" w:cs="Arial"/>
                <w:iCs/>
                <w:sz w:val="16"/>
                <w:lang w:eastAsia="zh-CN"/>
              </w:rPr>
              <w:t xml:space="preserve">for option 3, that is, why Option 3 can address the main bullet problem, </w:t>
            </w:r>
          </w:p>
          <w:p>
            <w:pPr>
              <w:pStyle w:val="44"/>
              <w:widowControl w:val="0"/>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pPr>
              <w:widowControl w:val="0"/>
              <w:rPr>
                <w:rFonts w:ascii="Arial" w:hAnsi="Arial" w:cs="Arial"/>
                <w:iCs/>
                <w:sz w:val="16"/>
                <w:lang w:eastAsia="zh-CN"/>
              </w:rPr>
            </w:pPr>
            <w:r>
              <w:rPr>
                <w:rFonts w:ascii="Arial" w:hAnsi="Arial" w:cs="Arial"/>
                <w:iCs/>
                <w:sz w:val="16"/>
                <w:lang w:eastAsia="zh-CN"/>
              </w:rPr>
              <w:t>We support removing the last 3 bullets, and adding the following bullet</w:t>
            </w:r>
          </w:p>
          <w:p>
            <w:pPr>
              <w:pStyle w:val="44"/>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4</w:t>
            </w:r>
          </w:p>
        </w:tc>
        <w:tc>
          <w:tcPr>
            <w:tcW w:w="6379" w:type="dxa"/>
            <w:vAlign w:val="center"/>
          </w:tcPr>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 and Option 3</w:t>
            </w:r>
          </w:p>
        </w:tc>
        <w:tc>
          <w:tcPr>
            <w:tcW w:w="6379" w:type="dxa"/>
            <w:vAlign w:val="center"/>
          </w:tcPr>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type="textWrapping"/>
            </w:r>
            <w:r>
              <w:rPr>
                <w:rFonts w:ascii="Arial" w:hAnsi="Arial" w:cs="Arial"/>
                <w:iCs/>
                <w:sz w:val="16"/>
                <w:lang w:eastAsia="zh-CN"/>
              </w:rPr>
              <w:br w:type="textWrapping"/>
            </w:r>
            <w:r>
              <w:rPr>
                <w:rFonts w:ascii="Arial" w:hAnsi="Arial" w:cs="Arial"/>
                <w:iCs/>
                <w:sz w:val="16"/>
                <w:lang w:eastAsia="zh-CN"/>
              </w:rP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Comment</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pPr>
              <w:widowControl w:val="0"/>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Option 1 and 4</w:t>
            </w:r>
          </w:p>
        </w:tc>
        <w:tc>
          <w:tcPr>
            <w:tcW w:w="6379" w:type="dxa"/>
          </w:tcPr>
          <w:p>
            <w:pPr>
              <w:widowControl w:val="0"/>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pPr>
        <w:pStyle w:val="44"/>
        <w:numPr>
          <w:ilvl w:val="0"/>
          <w:numId w:val="0"/>
        </w:numPr>
        <w:ind w:left="284" w:hanging="284"/>
        <w:rPr>
          <w:lang w:val="en-GB"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comments received, it seems like</w:t>
      </w:r>
    </w:p>
    <w:p>
      <w:pPr>
        <w:pStyle w:val="44"/>
        <w:rPr>
          <w:lang w:eastAsia="zh-CN"/>
        </w:rPr>
      </w:pPr>
      <w:r>
        <w:rPr>
          <w:lang w:eastAsia="zh-CN"/>
        </w:rPr>
        <w:t>Most companies tend to the agree that Option 1 is anyway available.</w:t>
      </w:r>
    </w:p>
    <w:p>
      <w:pPr>
        <w:pStyle w:val="44"/>
        <w:rPr>
          <w:lang w:eastAsia="zh-CN"/>
        </w:rPr>
      </w:pPr>
      <w:r>
        <w:rPr>
          <w:lang w:eastAsia="zh-CN"/>
        </w:rPr>
        <w:t>Some companies prefer to deal with handling of time domain characteristics being not met (synchronization)</w:t>
      </w:r>
    </w:p>
    <w:p>
      <w:pPr>
        <w:pStyle w:val="44"/>
        <w:rPr>
          <w:lang w:eastAsia="zh-CN"/>
        </w:rPr>
      </w:pPr>
      <w:r>
        <w:rPr>
          <w:lang w:eastAsia="zh-CN"/>
        </w:rPr>
        <w:t>Some companies prefer to deal with handling of frequency domain characteristics being not met (bandwidth)</w:t>
      </w:r>
    </w:p>
    <w:p>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p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pPr>
        <w:pStyle w:val="44"/>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pPr>
        <w:pStyle w:val="44"/>
        <w:numPr>
          <w:ilvl w:val="1"/>
          <w:numId w:val="3"/>
        </w:numPr>
        <w:rPr>
          <w:lang w:eastAsia="zh-CN"/>
        </w:rPr>
      </w:pPr>
      <w:r>
        <w:rPr>
          <w:lang w:eastAsia="zh-CN"/>
        </w:rPr>
        <w:t>Time domain conditions (e.g. Rx time difference) for some PRS not met</w:t>
      </w:r>
    </w:p>
    <w:p>
      <w:pPr>
        <w:pStyle w:val="44"/>
        <w:numPr>
          <w:ilvl w:val="1"/>
          <w:numId w:val="3"/>
        </w:numPr>
        <w:rPr>
          <w:lang w:eastAsia="zh-CN"/>
        </w:rPr>
      </w:pPr>
      <w:r>
        <w:rPr>
          <w:lang w:eastAsia="zh-CN"/>
        </w:rPr>
        <w:t>Frequency domain conditions (e.g. bandwidth of PRS in relation with an active DL BWP) not met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study</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add another subbullet,</w:t>
            </w:r>
          </w:p>
          <w:p>
            <w:pPr>
              <w:pStyle w:val="44"/>
              <w:widowControl w:val="0"/>
              <w:numPr>
                <w:ilvl w:val="1"/>
                <w:numId w:val="3"/>
              </w:numPr>
              <w:rPr>
                <w:rFonts w:ascii="Arial" w:hAnsi="Arial" w:cs="Arial"/>
                <w:iCs/>
                <w:sz w:val="16"/>
                <w:lang w:eastAsia="zh-CN"/>
              </w:rPr>
            </w:pPr>
            <w:r>
              <w:rPr>
                <w:rFonts w:hint="eastAsia" w:ascii="Arial" w:hAnsi="Arial" w:cs="Arial"/>
                <w:iCs/>
                <w:sz w:val="16"/>
                <w:lang w:eastAsia="zh-CN"/>
              </w:rPr>
              <w:t xml:space="preserve"> UE can still do PRS measurement inside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167" w:author="Huawei - Huangsu" w:date="2021-11-11T14:53:00Z">
              <w:r>
                <w:rPr>
                  <w:rFonts w:hint="eastAsia" w:ascii="Arial" w:hAnsi="Arial" w:cs="Arial"/>
                  <w:bCs/>
                  <w:iCs/>
                  <w:sz w:val="16"/>
                  <w:szCs w:val="16"/>
                  <w:lang w:eastAsia="zh-CN"/>
                </w:rPr>
                <w:t>F</w:t>
              </w:r>
            </w:ins>
            <w:ins w:id="168"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MTK</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pPr>
        <w:pStyle w:val="44"/>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Alt.1/Alt.2 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Depend on different kinds of UE implementations, we think both alternatives can work to reduce latency.</w:t>
            </w:r>
          </w:p>
          <w:p>
            <w:pPr>
              <w:widowControl w:val="0"/>
              <w:rPr>
                <w:rFonts w:ascii="Arial" w:hAnsi="Arial" w:cs="Arial"/>
                <w:iCs/>
                <w:sz w:val="16"/>
                <w:lang w:eastAsia="zh-CN"/>
              </w:rPr>
            </w:pPr>
            <w:r>
              <w:rPr>
                <w:rFonts w:hint="eastAsia" w:ascii="Arial" w:hAnsi="Arial" w:cs="Arial"/>
                <w:iCs/>
                <w:sz w:val="16"/>
                <w:lang w:eastAsia="zh-CN"/>
              </w:rPr>
              <w:t>We suggest to make Alt.1 more clear (second subbullet is to align similar descriptions in Rel-16),</w:t>
            </w:r>
          </w:p>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pPr>
              <w:pStyle w:val="44"/>
              <w:widowControl w:val="0"/>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Alt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QC</w:t>
            </w:r>
            <w:r>
              <w:rPr>
                <w:rFonts w:ascii="Arial" w:hAnsi="Arial" w:cs="Arial"/>
                <w:iCs/>
                <w:sz w:val="16"/>
                <w:lang w:eastAsia="zh-CN"/>
              </w:rPr>
              <w:t>2</w:t>
            </w:r>
            <w:r>
              <w:rPr>
                <w:rFonts w:hint="eastAsia" w:ascii="Arial" w:hAnsi="Arial" w:cs="Arial"/>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pPr>
              <w:widowControl w:val="0"/>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Based on the answer received</w:t>
      </w:r>
    </w:p>
    <w:p>
      <w:pPr>
        <w:pStyle w:val="44"/>
        <w:rPr>
          <w:lang w:eastAsia="zh-CN"/>
        </w:rPr>
      </w:pPr>
      <w:r>
        <w:rPr>
          <w:rFonts w:hint="eastAsia"/>
          <w:lang w:eastAsia="zh-CN"/>
        </w:rPr>
        <w:t>A</w:t>
      </w:r>
      <w:r>
        <w:rPr>
          <w:lang w:eastAsia="zh-CN"/>
        </w:rPr>
        <w:t>lt.1</w:t>
      </w:r>
    </w:p>
    <w:p>
      <w:pPr>
        <w:pStyle w:val="44"/>
        <w:numPr>
          <w:ilvl w:val="1"/>
          <w:numId w:val="3"/>
        </w:numPr>
        <w:rPr>
          <w:lang w:eastAsia="zh-CN"/>
        </w:rPr>
      </w:pPr>
      <w:r>
        <w:rPr>
          <w:lang w:eastAsia="zh-CN"/>
        </w:rPr>
        <w:t>Supported by: Qualcomm, ZTE</w:t>
      </w:r>
    </w:p>
    <w:p>
      <w:pPr>
        <w:pStyle w:val="44"/>
        <w:rPr>
          <w:lang w:eastAsia="zh-CN"/>
        </w:rPr>
      </w:pPr>
      <w:r>
        <w:rPr>
          <w:lang w:eastAsia="zh-CN"/>
        </w:rPr>
        <w:t>Alt.2</w:t>
      </w:r>
    </w:p>
    <w:p>
      <w:pPr>
        <w:pStyle w:val="44"/>
        <w:numPr>
          <w:ilvl w:val="1"/>
          <w:numId w:val="3"/>
        </w:numPr>
        <w:rPr>
          <w:lang w:eastAsia="zh-CN"/>
        </w:rPr>
      </w:pPr>
      <w:r>
        <w:rPr>
          <w:lang w:eastAsia="zh-CN"/>
        </w:rPr>
        <w:t>Supported by: CATT, ZTE</w:t>
      </w:r>
    </w:p>
    <w:p>
      <w:pPr>
        <w:pStyle w:val="44"/>
        <w:rPr>
          <w:lang w:eastAsia="zh-CN"/>
        </w:rPr>
      </w:pPr>
      <w:r>
        <w:rPr>
          <w:rFonts w:hint="eastAsia"/>
          <w:lang w:eastAsia="zh-CN"/>
        </w:rPr>
        <w:t>A</w:t>
      </w:r>
      <w:r>
        <w:rPr>
          <w:lang w:eastAsia="zh-CN"/>
        </w:rPr>
        <w:t>lt.3</w:t>
      </w:r>
    </w:p>
    <w:p>
      <w:pPr>
        <w:pStyle w:val="44"/>
        <w:numPr>
          <w:ilvl w:val="1"/>
          <w:numId w:val="3"/>
        </w:numPr>
        <w:rPr>
          <w:lang w:eastAsia="zh-CN"/>
        </w:rPr>
      </w:pPr>
      <w:r>
        <w:rPr>
          <w:lang w:eastAsia="zh-CN"/>
        </w:rPr>
        <w:t>Supported by: vivo, MTK, Huawei/HiSilicon, Nokia/NSB</w:t>
      </w:r>
    </w:p>
    <w:p>
      <w:pPr>
        <w:rPr>
          <w:lang w:eastAsia="zh-CN"/>
        </w:rPr>
      </w:pPr>
    </w:p>
    <w:p>
      <w:pPr>
        <w:pStyle w:val="4"/>
        <w:rPr>
          <w:lang w:eastAsia="zh-CN"/>
        </w:rPr>
      </w:pPr>
      <w:bookmarkStart w:id="0" w:name="_Hlk87945635"/>
      <w:r>
        <w:rPr>
          <w:rFonts w:hint="eastAsia"/>
          <w:lang w:eastAsia="zh-CN"/>
        </w:rPr>
        <w:t>R</w:t>
      </w:r>
      <w:r>
        <w:rPr>
          <w:lang w:eastAsia="zh-CN"/>
        </w:rPr>
        <w:t>ound 2</w:t>
      </w:r>
    </w:p>
    <w:bookmarkEnd w:id="0"/>
    <w:p>
      <w:pPr>
        <w:rPr>
          <w:lang w:eastAsia="zh-CN"/>
        </w:rPr>
      </w:pPr>
      <w:r>
        <w:rPr>
          <w:rFonts w:hint="eastAsia"/>
          <w:lang w:eastAsia="zh-CN"/>
        </w:rPr>
        <w:t>B</w:t>
      </w:r>
      <w:r>
        <w:rPr>
          <w:lang w:eastAsia="zh-CN"/>
        </w:rPr>
        <w:t>ased on the comments received, the FL has the following proposal.</w:t>
      </w:r>
    </w:p>
    <w:p>
      <w:pPr>
        <w:pStyle w:val="4"/>
        <w:numPr>
          <w:ilvl w:val="0"/>
          <w:numId w:val="0"/>
        </w:numPr>
        <w:rPr>
          <w:lang w:val="en-GB" w:eastAsia="zh-CN"/>
        </w:rPr>
      </w:pPr>
      <w:bookmarkStart w:id="1"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
    <w:p>
      <w:pPr>
        <w:pStyle w:val="44"/>
        <w:rPr>
          <w:lang w:eastAsia="zh-CN"/>
        </w:rPr>
      </w:pPr>
      <w:r>
        <w:rPr>
          <w:lang w:val="en-GB" w:eastAsia="zh-CN"/>
        </w:rPr>
        <w:t>Do not persue either Alt.1 or Alt.2 for the PRS processing capability enhancement in Rel-17.</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To QC for earlier question</w:t>
            </w:r>
            <w:r>
              <w:rPr>
                <w:rFonts w:ascii="Arial" w:hAnsi="Arial" w:eastAsia="PMingLiU" w:cs="Arial"/>
                <w:iCs/>
                <w:sz w:val="16"/>
                <w:lang w:eastAsia="zh-TW"/>
              </w:rPr>
              <w:t xml:space="preserve"> and let me use ZTE’s figures for illustration.</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The current Rel-16 capability </w:t>
            </w:r>
            <w:r>
              <w:rPr>
                <w:rFonts w:ascii="Arial" w:hAnsi="Arial" w:eastAsia="PMingLiU" w:cs="Arial"/>
                <w:iCs/>
                <w:sz w:val="16"/>
                <w:lang w:eastAsia="zh-TW"/>
              </w:rPr>
              <w:t>seems to support the below 3 cases. However in our view it is just due to the wording. Figure 2a is actually the right thing.</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 </w:t>
            </w:r>
            <w:r>
              <w:rPr>
                <w:rFonts w:ascii="Arial" w:hAnsi="Arial" w:eastAsia="PMingLiU" w:cs="Arial"/>
                <w:iCs/>
                <w:sz w:val="16"/>
                <w:lang w:eastAsia="zh-TW"/>
              </w:rPr>
              <w:t xml:space="preserve">For </w:t>
            </w:r>
            <w:r>
              <w:rPr>
                <w:rFonts w:hint="eastAsia" w:ascii="Arial" w:hAnsi="Arial" w:eastAsia="PMingLiU" w:cs="Arial"/>
                <w:iCs/>
                <w:sz w:val="16"/>
                <w:lang w:eastAsia="zh-TW"/>
              </w:rPr>
              <w:t xml:space="preserve">{N,T}, the N should be in the front of a duration T. </w:t>
            </w:r>
            <w:r>
              <w:rPr>
                <w:rFonts w:ascii="Arial" w:hAnsi="Arial" w:eastAsia="PMingLiU" w:cs="Arial"/>
                <w:iCs/>
                <w:sz w:val="16"/>
                <w:lang w:eastAsia="zh-TW"/>
              </w:rPr>
              <w:t>we give a different {N,T} for the case outside gap</w:t>
            </w:r>
          </w:p>
          <w:p>
            <w:pPr>
              <w:widowControl w:val="0"/>
              <w:rPr>
                <w:rFonts w:ascii="Arial" w:hAnsi="Arial" w:eastAsia="PMingLiU" w:cs="Arial"/>
                <w:iCs/>
                <w:sz w:val="16"/>
                <w:lang w:eastAsia="zh-TW"/>
              </w:rPr>
            </w:pPr>
            <w:r>
              <w:rPr>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901600" cy="799200"/>
                          </a:xfrm>
                          <a:prstGeom prst="rect">
                            <a:avLst/>
                          </a:prstGeom>
                        </pic:spPr>
                      </pic:pic>
                    </a:graphicData>
                  </a:graphic>
                </wp:inline>
              </w:drawing>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the PRS processing should be defined, which is different for MG based processing, </w:t>
            </w:r>
          </w:p>
          <w:p>
            <w:pPr>
              <w:widowControl w:val="0"/>
              <w:numPr>
                <w:ilvl w:val="0"/>
                <w:numId w:val="45"/>
              </w:numPr>
              <w:rPr>
                <w:rFonts w:ascii="Arial" w:hAnsi="Arial" w:cs="Arial"/>
                <w:iCs/>
                <w:sz w:val="16"/>
                <w:lang w:eastAsia="zh-CN"/>
              </w:rPr>
            </w:pPr>
            <w:r>
              <w:rPr>
                <w:rFonts w:hint="eastAsia" w:ascii="Arial" w:hAnsi="Arial" w:cs="Arial"/>
                <w:iCs/>
                <w:sz w:val="16"/>
                <w:lang w:eastAsia="zh-CN"/>
              </w:rPr>
              <w:t>The PRS is only be processed inside the active BWP</w:t>
            </w:r>
          </w:p>
          <w:p>
            <w:pPr>
              <w:widowControl w:val="0"/>
              <w:numPr>
                <w:ilvl w:val="0"/>
                <w:numId w:val="45"/>
              </w:numPr>
              <w:rPr>
                <w:rFonts w:ascii="Arial" w:hAnsi="Arial" w:cs="Arial"/>
                <w:iCs/>
                <w:sz w:val="16"/>
                <w:lang w:eastAsia="zh-CN"/>
              </w:rPr>
            </w:pPr>
            <w:r>
              <w:rPr>
                <w:rFonts w:hint="eastAsia" w:ascii="Arial" w:hAnsi="Arial" w:cs="Arial"/>
                <w:iCs/>
                <w:sz w:val="16"/>
                <w:lang w:eastAsia="zh-CN"/>
              </w:rPr>
              <w:t>The measurement should be finished right after the PPW for latency reduction, i.e. the PRS symbols should be front-loaded.</w:t>
            </w:r>
          </w:p>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an essential issue to claim that the latency can be reduced over MG based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169" w:author="AlexM - Qualcomm" w:date="2021-11-16T08:55: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170" w:author="AlexM - Qualcomm" w:date="2021-11-16T08:55:00Z">
              <w:r>
                <w:rPr>
                  <w:rFonts w:ascii="Arial" w:hAnsi="Arial" w:cs="Arial"/>
                  <w:iCs/>
                  <w:sz w:val="16"/>
                  <w:lang w:eastAsia="zh-CN"/>
                </w:rPr>
                <w:t>No</w:t>
              </w:r>
            </w:ins>
          </w:p>
        </w:tc>
        <w:tc>
          <w:tcPr>
            <w:tcW w:w="6379" w:type="dxa"/>
            <w:vAlign w:val="center"/>
          </w:tcPr>
          <w:p>
            <w:pPr>
              <w:widowControl w:val="0"/>
              <w:rPr>
                <w:ins w:id="171" w:author="AlexM - Qualcomm" w:date="2021-11-16T09:02:00Z"/>
                <w:rFonts w:ascii="Calibri" w:hAnsi="Calibri" w:cs="Calibri"/>
              </w:rPr>
            </w:pPr>
          </w:p>
          <w:p>
            <w:pPr>
              <w:widowControl w:val="0"/>
              <w:rPr>
                <w:ins w:id="172" w:author="AlexM - Qualcomm" w:date="2021-11-16T09:02:00Z"/>
                <w:rFonts w:ascii="Calibri" w:hAnsi="Calibri" w:cs="Calibri"/>
              </w:rPr>
            </w:pPr>
            <w:ins w:id="173" w:author="AlexM - Qualcomm" w:date="2021-11-16T09:02:00Z">
              <w:r>
                <w:rPr>
                  <w:rFonts w:ascii="Calibri" w:hAnsi="Calibri" w:cs="Calibri"/>
                </w:rPr>
                <w:t>To HW: This is really a very essential issue. I thought it was clear in the WA what we were talking about:</w:t>
              </w:r>
            </w:ins>
          </w:p>
          <w:p>
            <w:pPr>
              <w:widowControl w:val="0"/>
              <w:jc w:val="center"/>
              <w:rPr>
                <w:ins w:id="174" w:author="AlexM - Qualcomm" w:date="2021-11-16T09:02:00Z"/>
                <w:rFonts w:ascii="Calibri" w:hAnsi="Calibri" w:cs="Calibri"/>
              </w:rPr>
            </w:pPr>
            <w:ins w:id="175" w:author="AlexM - Qualcomm" w:date="2021-11-16T09:02:00Z">
              <w:r>
                <w:rPr>
                  <w:lang w:eastAsia="zh-CN"/>
                </w:rPr>
                <w:drawing>
                  <wp:inline distT="0" distB="0" distL="0" distR="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pPr>
              <w:widowControl w:val="0"/>
              <w:rPr>
                <w:ins w:id="177" w:author="AlexM - Qualcomm" w:date="2021-11-16T09:02:00Z"/>
                <w:rFonts w:ascii="Calibri" w:hAnsi="Calibri" w:cs="Calibri"/>
                <w:b/>
                <w:bCs/>
              </w:rPr>
            </w:pPr>
            <w:ins w:id="17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ins>
            <w:ins w:id="179" w:author="AlexM - Qualcomm" w:date="2021-11-16T09:02:00Z">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pPr>
              <w:widowControl w:val="0"/>
              <w:rPr>
                <w:ins w:id="180" w:author="AlexM - Qualcomm" w:date="2021-11-16T09:02:00Z"/>
                <w:rFonts w:ascii="Calibri" w:hAnsi="Calibri" w:cs="Calibri"/>
              </w:rPr>
            </w:pPr>
          </w:p>
          <w:p>
            <w:pPr>
              <w:widowControl w:val="0"/>
              <w:rPr>
                <w:ins w:id="181" w:author="AlexM - Qualcomm" w:date="2021-11-16T09:02:00Z"/>
                <w:rFonts w:ascii="Calibri" w:hAnsi="Calibri" w:cs="Calibri"/>
              </w:rPr>
            </w:pPr>
            <w:ins w:id="182" w:author="AlexM - Qualcomm" w:date="2021-11-16T09:02:00Z">
              <w:r>
                <w:rPr>
                  <w:rFonts w:ascii="Calibri" w:hAnsi="Calibri" w:cs="Calibri"/>
                </w:rPr>
                <w:t xml:space="preserve">If companies want to agree on a “figure” that’s fine for us. </w:t>
              </w:r>
            </w:ins>
          </w:p>
          <w:p>
            <w:pPr>
              <w:widowControl w:val="0"/>
              <w:rPr>
                <w:ins w:id="183" w:author="AlexM - Qualcomm" w:date="2021-11-16T09:02:00Z"/>
                <w:rFonts w:ascii="Arial" w:hAnsi="Arial" w:cs="Arial"/>
                <w:sz w:val="16"/>
                <w:szCs w:val="16"/>
                <w:lang w:eastAsia="zh-CN"/>
              </w:rPr>
            </w:pPr>
          </w:p>
          <w:p>
            <w:pPr>
              <w:widowControl w:val="0"/>
              <w:rPr>
                <w:ins w:id="184" w:author="AlexM - Qualcomm" w:date="2021-11-16T09:02:00Z"/>
                <w:rFonts w:ascii="Calibri" w:hAnsi="Calibri" w:cs="Calibri"/>
              </w:rPr>
            </w:pPr>
            <w:ins w:id="185" w:author="AlexM - Qualcomm" w:date="2021-11-16T09:02:00Z">
              <w:r>
                <w:rPr>
                  <w:rFonts w:ascii="Arial" w:hAnsi="Arial" w:cs="Arial"/>
                  <w:sz w:val="16"/>
                  <w:szCs w:val="16"/>
                </w:rPr>
                <w:t xml:space="preserve">For us it is </w:t>
              </w:r>
            </w:ins>
            <w:ins w:id="186" w:author="AlexM - Qualcomm" w:date="2021-11-16T09:02:00Z">
              <w:r>
                <w:rPr>
                  <w:rFonts w:ascii="Arial" w:hAnsi="Arial" w:cs="Arial"/>
                  <w:sz w:val="16"/>
                  <w:szCs w:val="16"/>
                  <w:highlight w:val="magenta"/>
                </w:rPr>
                <w:t>obvious</w:t>
              </w:r>
            </w:ins>
            <w:ins w:id="187" w:author="AlexM - Qualcomm" w:date="2021-11-16T09:02:00Z">
              <w:r>
                <w:rPr>
                  <w:rFonts w:ascii="Arial" w:hAnsi="Arial" w:cs="Arial"/>
                  <w:sz w:val="16"/>
                  <w:szCs w:val="16"/>
                </w:rPr>
                <w:t xml:space="preserve"> in </w:t>
              </w:r>
            </w:ins>
            <w:ins w:id="188" w:author="AlexM - Qualcomm" w:date="2021-11-16T09:02:00Z">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pPr>
              <w:widowControl w:val="0"/>
              <w:rPr>
                <w:ins w:id="189" w:author="AlexM - Qualcomm" w:date="2021-11-16T09:02:00Z"/>
                <w:rFonts w:ascii="Arial" w:hAnsi="Arial" w:cs="Arial"/>
                <w:sz w:val="16"/>
                <w:szCs w:val="16"/>
                <w:lang w:eastAsia="zh-CN"/>
              </w:rPr>
            </w:pPr>
          </w:p>
          <w:p>
            <w:pPr>
              <w:widowControl w:val="0"/>
              <w:rPr>
                <w:ins w:id="190" w:author="AlexM - Qualcomm" w:date="2021-11-16T09:02:00Z"/>
                <w:lang w:eastAsia="zh-CN"/>
              </w:rPr>
            </w:pPr>
            <w:ins w:id="191" w:author="AlexM - Qualcomm" w:date="2021-11-16T09:02:00Z">
              <w:r>
                <w:rPr>
                  <w:rFonts w:hint="eastAsia"/>
                  <w:highlight w:val="darkYellow"/>
                  <w:lang w:eastAsia="zh-CN"/>
                </w:rPr>
                <w:t>Working assumption:</w:t>
              </w:r>
            </w:ins>
          </w:p>
          <w:p>
            <w:pPr>
              <w:widowControl w:val="0"/>
              <w:rPr>
                <w:ins w:id="192" w:author="AlexM - Qualcomm" w:date="2021-11-16T09:02:00Z"/>
                <w:rFonts w:ascii="MS PGothic" w:hAnsi="MS PGothic"/>
                <w:color w:val="000000"/>
                <w:sz w:val="24"/>
                <w:szCs w:val="24"/>
                <w:lang w:eastAsia="zh-CN"/>
              </w:rPr>
            </w:pPr>
            <w:ins w:id="193"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pPr>
              <w:widowControl w:val="0"/>
              <w:numPr>
                <w:ilvl w:val="0"/>
                <w:numId w:val="41"/>
              </w:numPr>
              <w:autoSpaceDE/>
              <w:adjustRightInd/>
              <w:snapToGrid/>
              <w:spacing w:after="0"/>
              <w:jc w:val="left"/>
              <w:rPr>
                <w:ins w:id="194" w:author="AlexM - Qualcomm" w:date="2021-11-16T09:02:00Z"/>
                <w:color w:val="000000"/>
              </w:rPr>
            </w:pPr>
            <w:ins w:id="195" w:author="AlexM - Qualcomm" w:date="2021-11-16T09:02:00Z">
              <w:r>
                <w:rPr>
                  <w:rFonts w:hint="eastAsia"/>
                  <w:color w:val="000000"/>
                </w:rPr>
                <w:t xml:space="preserve">Inside the PRS processing window, subject to the UE determining that DL PRS to be higher priority, support the following UE capabilities: </w:t>
              </w:r>
            </w:ins>
          </w:p>
          <w:p>
            <w:pPr>
              <w:widowControl w:val="0"/>
              <w:numPr>
                <w:ilvl w:val="1"/>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 xml:space="preserve">Capability 1: </w:t>
              </w:r>
            </w:ins>
            <w:ins w:id="198" w:author="AlexM - Qualcomm" w:date="2021-11-16T09:02:00Z">
              <w:r>
                <w:rPr>
                  <w:rFonts w:hint="eastAsia"/>
                  <w:color w:val="000000"/>
                  <w:highlight w:val="magenta"/>
                </w:rPr>
                <w:t>PRS prioritization over all other DL signals/channels in all symbols inside the window.</w:t>
              </w:r>
            </w:ins>
            <w:ins w:id="199" w:author="AlexM - Qualcomm" w:date="2021-11-16T09:02:00Z">
              <w:r>
                <w:rPr>
                  <w:rFonts w:hint="eastAsia"/>
                  <w:color w:val="000000"/>
                </w:rPr>
                <w:t xml:space="preserve"> </w:t>
              </w:r>
            </w:ins>
          </w:p>
          <w:p>
            <w:pPr>
              <w:widowControl w:val="0"/>
              <w:numPr>
                <w:ilvl w:val="2"/>
                <w:numId w:val="41"/>
              </w:numPr>
              <w:autoSpaceDE/>
              <w:adjustRightInd/>
              <w:snapToGrid/>
              <w:spacing w:after="0"/>
              <w:jc w:val="left"/>
              <w:rPr>
                <w:ins w:id="200" w:author="AlexM - Qualcomm" w:date="2021-11-16T09:02:00Z"/>
                <w:color w:val="000000"/>
              </w:rPr>
            </w:pPr>
            <w:ins w:id="201" w:author="AlexM - Qualcomm" w:date="2021-11-16T09:02:00Z">
              <w:r>
                <w:rPr>
                  <w:rFonts w:hint="eastAsia"/>
                  <w:color w:val="000000"/>
                </w:rPr>
                <w:t>Cap. 1A: The DL signals/channels from all DL CCs (per UE) are affected.</w:t>
              </w:r>
            </w:ins>
          </w:p>
          <w:p>
            <w:pPr>
              <w:widowControl w:val="0"/>
              <w:numPr>
                <w:ilvl w:val="2"/>
                <w:numId w:val="41"/>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Cap. 1B: Only the DL signals/channels from a certain band/CC are affected.</w:t>
              </w:r>
            </w:ins>
          </w:p>
          <w:p>
            <w:pPr>
              <w:widowControl w:val="0"/>
              <w:numPr>
                <w:ilvl w:val="3"/>
                <w:numId w:val="41"/>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FFS: band or CC</w:t>
              </w:r>
            </w:ins>
          </w:p>
          <w:p>
            <w:pPr>
              <w:widowControl w:val="0"/>
              <w:numPr>
                <w:ilvl w:val="1"/>
                <w:numId w:val="41"/>
              </w:numPr>
              <w:autoSpaceDE/>
              <w:adjustRightInd/>
              <w:snapToGrid/>
              <w:spacing w:after="0"/>
              <w:jc w:val="left"/>
              <w:rPr>
                <w:ins w:id="206" w:author="AlexM - Qualcomm" w:date="2021-11-16T09:02:00Z"/>
                <w:color w:val="000000"/>
                <w:highlight w:val="magenta"/>
              </w:rPr>
            </w:pPr>
            <w:ins w:id="207" w:author="AlexM - Qualcomm" w:date="2021-11-16T09:02:00Z">
              <w:r>
                <w:rPr>
                  <w:rFonts w:hint="eastAsia"/>
                  <w:color w:val="000000"/>
                </w:rPr>
                <w:t xml:space="preserve">Capability 2: PRS prioritization </w:t>
              </w:r>
            </w:ins>
            <w:ins w:id="208" w:author="AlexM - Qualcomm" w:date="2021-11-16T09:02:00Z">
              <w:r>
                <w:rPr>
                  <w:rFonts w:hint="eastAsia"/>
                  <w:color w:val="000000"/>
                  <w:highlight w:val="magenta"/>
                </w:rPr>
                <w:t>over other DL signals/channels only in the PRS symbols inside the window</w:t>
              </w:r>
            </w:ins>
          </w:p>
          <w:p>
            <w:pPr>
              <w:widowControl w:val="0"/>
              <w:numPr>
                <w:ilvl w:val="1"/>
                <w:numId w:val="41"/>
              </w:numPr>
              <w:autoSpaceDE/>
              <w:adjustRightInd/>
              <w:snapToGrid/>
              <w:spacing w:after="0"/>
              <w:jc w:val="left"/>
              <w:rPr>
                <w:ins w:id="209" w:author="AlexM - Qualcomm" w:date="2021-11-16T09:02:00Z"/>
                <w:color w:val="000000"/>
              </w:rPr>
            </w:pPr>
            <w:ins w:id="210" w:author="AlexM - Qualcomm" w:date="2021-11-16T09:02:00Z">
              <w:r>
                <w:rPr>
                  <w:rFonts w:hint="eastAsia"/>
                  <w:color w:val="000000"/>
                </w:rPr>
                <w:t>A UE shall be able to declare a PRS processing capability outside MG.</w:t>
              </w:r>
            </w:ins>
          </w:p>
          <w:p>
            <w:pPr>
              <w:widowControl w:val="0"/>
              <w:numPr>
                <w:ilvl w:val="2"/>
                <w:numId w:val="41"/>
              </w:numPr>
              <w:autoSpaceDE/>
              <w:adjustRightInd/>
              <w:snapToGrid/>
              <w:spacing w:after="0"/>
              <w:jc w:val="left"/>
              <w:rPr>
                <w:ins w:id="211" w:author="AlexM - Qualcomm" w:date="2021-11-16T09:02:00Z"/>
                <w:color w:val="000000"/>
              </w:rPr>
            </w:pPr>
            <w:ins w:id="212" w:author="AlexM - Qualcomm" w:date="2021-11-16T09:02:00Z">
              <w:r>
                <w:rPr>
                  <w:rFonts w:hint="eastAsia"/>
                  <w:color w:val="000000"/>
                </w:rPr>
                <w:t>FFS: Details of capability signalling (e.g., per UE or per band, etc.)</w:t>
              </w:r>
            </w:ins>
          </w:p>
          <w:p>
            <w:pPr>
              <w:widowControl w:val="0"/>
              <w:numPr>
                <w:ilvl w:val="0"/>
                <w:numId w:val="41"/>
              </w:numPr>
              <w:autoSpaceDE/>
              <w:adjustRightInd/>
              <w:snapToGrid/>
              <w:spacing w:after="0"/>
              <w:jc w:val="left"/>
              <w:rPr>
                <w:ins w:id="213" w:author="AlexM - Qualcomm" w:date="2021-11-16T09:02:00Z"/>
                <w:color w:val="000000"/>
              </w:rPr>
            </w:pPr>
            <w:ins w:id="214" w:author="AlexM - Qualcomm" w:date="2021-11-16T09:02:00Z">
              <w:r>
                <w:rPr>
                  <w:rFonts w:hint="eastAsia"/>
                  <w:color w:val="000000"/>
                </w:rPr>
                <w:t xml:space="preserve">Note: When the UE determines higher priority for other DL signals/channels over </w:t>
              </w:r>
            </w:ins>
            <w:ins w:id="215" w:author="AlexM - Qualcomm" w:date="2021-11-16T09:02:00Z">
              <w:r>
                <w:rPr>
                  <w:rFonts w:hint="eastAsia"/>
                  <w:color w:val="000000"/>
                  <w:highlight w:val="magenta"/>
                </w:rPr>
                <w:t>the PRS measurement/processing</w:t>
              </w:r>
            </w:ins>
            <w:ins w:id="216" w:author="AlexM - Qualcomm" w:date="2021-11-16T09:02:00Z">
              <w:r>
                <w:rPr>
                  <w:rFonts w:hint="eastAsia"/>
                  <w:color w:val="000000"/>
                </w:rPr>
                <w:t xml:space="preserve">, the UE is not expected to </w:t>
              </w:r>
            </w:ins>
            <w:ins w:id="217" w:author="AlexM - Qualcomm" w:date="2021-11-16T09:02:00Z">
              <w:r>
                <w:rPr>
                  <w:rFonts w:hint="eastAsia"/>
                  <w:color w:val="000000"/>
                  <w:highlight w:val="magenta"/>
                </w:rPr>
                <w:t>measure/process DL PRS</w:t>
              </w:r>
            </w:ins>
            <w:ins w:id="218" w:author="AlexM - Qualcomm" w:date="2021-11-16T09:02:00Z">
              <w:r>
                <w:rPr>
                  <w:rFonts w:hint="eastAsia"/>
                  <w:color w:val="000000"/>
                </w:rPr>
                <w:t xml:space="preserve"> which is applicable to all of the above capability options.  </w:t>
              </w:r>
            </w:ins>
          </w:p>
          <w:p>
            <w:pPr>
              <w:widowControl w:val="0"/>
              <w:autoSpaceDE/>
              <w:autoSpaceDN/>
              <w:adjustRightInd/>
              <w:snapToGrid/>
              <w:spacing w:after="0"/>
              <w:ind w:left="720"/>
              <w:jc w:val="left"/>
              <w:rPr>
                <w:rFonts w:ascii="Arial" w:hAnsi="Arial" w:cs="Arial"/>
                <w:iCs/>
                <w:sz w:val="16"/>
                <w:lang w:eastAsia="zh-CN"/>
              </w:rPr>
              <w:pPrChange w:id="219" w:author="Unknown" w:date="2021-11-16T09:02: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autoSpaceDE/>
              <w:autoSpaceDN/>
              <w:adjustRightInd/>
              <w:snapToGrid/>
              <w:spacing w:after="0"/>
              <w:ind w:left="720"/>
              <w:jc w:val="left"/>
              <w:rPr>
                <w:rFonts w:ascii="Arial" w:hAnsi="Arial" w:cs="Arial"/>
                <w:iCs/>
                <w:sz w:val="16"/>
                <w:lang w:eastAsia="zh-CN"/>
              </w:rPr>
            </w:pPr>
            <w:r>
              <w:rPr>
                <w:rFonts w:hint="eastAsia" w:ascii="Arial" w:hAnsi="Arial" w:cs="Arial"/>
                <w:iCs/>
                <w:sz w:val="16"/>
                <w:lang w:eastAsia="zh-CN"/>
              </w:rPr>
              <w:t>We fully agree with the comments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to Qualcomm/ZTE: o</w:t>
            </w:r>
            <w:r>
              <w:rPr>
                <w:rFonts w:hint="eastAsia" w:ascii="Arial" w:hAnsi="Arial" w:cs="Arial"/>
                <w:iCs/>
                <w:sz w:val="16"/>
                <w:lang w:eastAsia="zh-CN"/>
              </w:rPr>
              <w:t xml:space="preserve">ur interpretation </w:t>
            </w:r>
            <w:r>
              <w:rPr>
                <w:rFonts w:ascii="Arial" w:hAnsi="Arial" w:cs="Arial"/>
                <w:iCs/>
                <w:sz w:val="16"/>
                <w:lang w:eastAsia="zh-CN"/>
              </w:rPr>
              <w:t>on the working assumption is that for capability 1A and 1B:</w:t>
            </w:r>
          </w:p>
          <w:p>
            <w:pPr>
              <w:widowControl w:val="0"/>
              <w:rPr>
                <w:rFonts w:ascii="Arial" w:hAnsi="Arial" w:cs="Arial"/>
                <w:iCs/>
                <w:sz w:val="16"/>
                <w:lang w:eastAsia="zh-CN"/>
              </w:rPr>
            </w:pPr>
            <w:r>
              <w:rPr>
                <w:rFonts w:ascii="Arial" w:hAnsi="Arial" w:cs="Arial"/>
                <w:iCs/>
                <w:sz w:val="16"/>
                <w:lang w:eastAsia="zh-CN"/>
              </w:rPr>
              <mc:AlternateContent>
                <mc:Choice Requires="wpc">
                  <w:drawing>
                    <wp:inline distT="0" distB="0" distL="0" distR="0">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8653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12.75pt;width:228.05pt;" coordsize="2896235,1431925" editas="canvas" o:gfxdata="UEsDBAoAAAAAAIdO4kAAAAAAAAAAAAAAAAAEAAAAZHJzL1BLAwQUAAAACACHTuJALa7voNcAAAAF&#10;AQAADwAAAGRycy9kb3ducmV2LnhtbE2PT0vDQBDF70K/wzKCF7GbBFMkZtNDoVhEKKZ/ztvsmASz&#10;s2l2m9Rv7+hFLwOP93jvN/nyajsx4uBbRwrieQQCqXKmpVrBfrd+eALhgyajO0eo4As9LIvZTa4z&#10;4yZ6x7EMteAS8plW0ITQZ1L6qkGr/dz1SOx9uMHqwHKopRn0xOW2k0kULaTVLfFCo3tcNVh9lher&#10;YKq243H39iK398eNo/PmvCoPr0rd3cbRM4iA1/AXhh98RoeCmU7uQsaLTgE/En4ve4/pIgZxUpAk&#10;aQqyyOV/+uIbUEsDBBQAAAAIAIdO4kCQKM4e/gUAAPchAAAOAAAAZHJzL2Uyb0RvYy54bWztWltv&#10;40QUfkfiP4z8zsbjS3xR01VptwvSwq5UEM9Tx44t7BkzM2nSfUWCN54QLyAQCJCQFp72AQkhfs12&#10;+RmcudhJ05RGC422UlopsT3j8cyZ73znnM/Zuz9vanSWc1ExOnLwPddBOc3YuKKTkfPhB8dvxQ4S&#10;ktAxqRnNR855Lpz7+2++sTdr09xjJavHOUcwCBXprB05pZRtOhiIrMwbIu6xNqfQWDDeEAmnfDIY&#10;czKD0Zt64LnucDBjfNxyluVCwNUj0+jYEfkmA7KiqLL8iGXTJqfSjMrzmkhYkiirVjj7erZFkWfy&#10;cVGIXKJ65MBKpf6Eh8Dxqfoc7O+RdMJJW1aZnQLZZAora2pIReGh/VBHRBI05dWVoZoq40ywQt7L&#10;WDMwC9EWgVVgd8U2Dzmbtnotk3Q2aXujw0atWP2Vh83eP3vCUTUeOaGDKGlgw19++ceL3z9FobLN&#10;rJ2k0OUhb0/aJ9xemJgztdx5wRv1DQtBc23V896q+VyiDC56cTL0fBg+gzYc+Djx9NgkzUrYnCv3&#10;ZeWDG+4cdA8eqPn105m1gEixMJP4b2Y6KUmba+sLZQNrpqQ303e/vPjzB5QYM+kuvY1EKsBcawyE&#10;fYzDwHMQmGIYeUkQGwR2tsIBTnAQGVv5Seh6GqL9gknaciEf5qxB6mDkcEC4Bh45eyQkbBB07bqo&#10;5wtWV+Pjqq71CZ+cHtYcnRHwhsQ7csNu9EvdaopmsG1h4IKXZAR8vADfgsOmBZwIOnEQqSdAHpnk&#10;+tmX7hbLD3H1n1ojzOtSNzXJIyJKMxndZLvVFHqrvTQ2VEenbHwO9ufM+K9os+MK7n9EhHxCODgs&#10;TBQoTT6Gj6JmMHtmjxxUMv503XXVHwACrQ6aAQHAyj6ZEp47qH6XAnRgHwLFGPokCCPYCcSXW06X&#10;W+i0OWRgVQzk2Wb6UPWXdXdYcNZ8BMx3oJ4KTYRm8GxjQ3tyKA0xAXdm+cGB7gYs0RL5iJ60mRpc&#10;7SJlB1PJikrv9sI61mjgAMptt+AJgFJDGBdffX7xzbOL7z9D0YozIDl/mwEF4O76dW4ReUGMjVtE&#10;wRCH+gaSdm6R+K4XWQbxoiiJtNu8uldQplwCUElSA/ahD65wxV8URnt/Oa1J9vFVJMMkFGBhrjra&#10;WCe8DF85P51r7twWkilE7i3jGPjBQPqOoRiDL9q49/Xziy9+evnbry9+fP73X9+q42c/I2i3Wwcx&#10;4JDaINiRUxeI+giIvWSYYGABIPgQAh3WLrFAsh9i6GL4vSPfLoh2vG2pXUhOqkkpDxmlwPKMG/e/&#10;huivQBonit63zd8kLXMyfkDHSJ63kEwImZNalsqGJJWkqtc2WSday/pwp76+PWLDQQeJBbPBtQUM&#10;VJzfmNpwHLpDQ20+hJTE5j4dteEgHoZddgTcZjvcBrf1ENlxlom9d5azhmsAOnxVgHox4A8gr7Jz&#10;SE6DYCX4Yi+IsEqFVP6+Q+hWs8O7ilDQEGxQNVWSztdUUgRBVLGn5dLr0sGVKin2TPzoONP3Ehz7&#10;BpC3WyQdH6sCRj0dOFMXKV0ttSuSdkXSJSFrvVyAoWr51/TSyizaMzZIL/0IJDSAviHrMEhWBYQk&#10;ClVKq7i6w+0uv3y98ss+er805LgauW8ixwUElISUaAVqUWF4bhCDwKYRcMvk6B3Dvy6b62nzHhtb&#10;YSlcokwjBu3oc6cx3aB1X0Ofa0QmU1IvJROblmJeGA7B9xR1ul6gynDwtIXjYNCmQQfq8twY+zcQ&#10;6E3aa19v7VQmeNvyv6ildzUfVtrmchqwpC/p3NaiWSUAGpJ0fDin+rUMoB2+QUP1dRZ6qaM6WU6h&#10;UVFX7TudTmzfyWA8TODdksZ9EkdhuJJMQ3MQ24wBR+HQlH/X6w91BdqimuSmQlQS6nD0+rxHUNm8&#10;Mt0WFaVFPbReZFyujzbJAn3sWyqDBABkpRUmC3AYhfDMXRa4LEC+Xlkg7t8kLqmMq28TNw1tOE4C&#10;X5XESqLxXG+lKvCUrNhHtp3GuMXS9RYiFpCX/j2AzqrtbxfUDw6WzzXFLX6vsf8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La7voNcAAAAFAQAADwAAAAAAAAABACAAAAAiAAAAZHJzL2Rvd25yZXYu&#10;eG1sUEsBAhQAFAAAAAgAh07iQJAozh7+BQAA9yEAAA4AAAAAAAAAAQAgAAAAJgEAAGRycy9lMm9E&#10;b2MueG1sUEsFBgAAAAAGAAYAWQEAAJYJAAAAAA==&#10;">
                      <o:lock v:ext="edit" aspectratio="f"/>
                      <v:shape id="_x0000_s1026" o:spid="_x0000_s1026" style="position:absolute;left:0;top:0;height:1431925;width:2896235;" filled="f" stroked="f" coordsize="21600,21600" o:gfxdata="UEsDBAoAAAAAAIdO4kAAAAAAAAAAAAAAAAAEAAAAZHJzL1BLAwQUAAAACACHTuJALa7voNcAAAAF&#10;AQAADwAAAGRycy9kb3ducmV2LnhtbE2PT0vDQBDF70K/wzKCF7GbBFMkZtNDoVhEKKZ/ztvsmASz&#10;s2l2m9Rv7+hFLwOP93jvN/nyajsx4uBbRwrieQQCqXKmpVrBfrd+eALhgyajO0eo4As9LIvZTa4z&#10;4yZ6x7EMteAS8plW0ITQZ1L6qkGr/dz1SOx9uMHqwHKopRn0xOW2k0kULaTVLfFCo3tcNVh9lher&#10;YKq243H39iK398eNo/PmvCoPr0rd3cbRM4iA1/AXhh98RoeCmU7uQsaLTgE/En4ve4/pIgZxUpAk&#10;aQqyyOV/+uIbUEsDBBQAAAAIAIdO4kDHRkZaowUAAD4hAAAOAAAAZHJzL2Uyb0RvYy54bWztWl1v&#10;6zQYvkfiP1i5Z42dpEmqdUejo4A0OJMG4tpNkzYisYPtrR0/AO645AYEAgES0oGrc4v4NWeHn8Fr&#10;O2nTrmXV4aw6k7pJrR07/nj9vM/74R4/mZcFuk6FzDnrO/jIdVDKEj7O2aTvfPrJ8J3IQVJRNqYF&#10;Z2nfuUml8+Tk7beOZ1UvJXzKi3EqEAzCZG9W9Z2pUlWv05HJNC2pPOJVyqAx46KkCqpi0hkLOoPR&#10;y6JDXLfbmXExrgRPUinh6ZltdOoRxS4D8izLk/SMJ1dlypQdVaQFVbAlOc0r6ZyY1WZZmqinWSZT&#10;hYq+AztV5hMmgfJIf3ZOjmlvImg1zZN6CXSXJaztqaQ5g0kXQ51RRdGVyO8MVeaJ4JJn6ijhZcdu&#10;xEgEdoHdNdkMKLumdjMJyLpZIJRe47ijCcgAhuzN4GhTU4aDldXiiOX/m+xySqvUHIjsJR9fXwiU&#10;j/tO7CBGS4DXyx9/f/HXzyjWJzGrTJfL6kLUNQlFLdZ5Jkr9DQJDc0Cth3HgEwfd9J1uSGI/sgeZ&#10;zhVKdLuPY+yHDkqggxcHLjEn3VkOVAmp3k95iXSh7wgAijk/en0uFUwOXZsuel7Ji3w8zIvCVMRk&#10;NCgEuqYAqpicuUEz+kq3gqFZ3yGB7wLYEgqqkgFEoVhWIADJJg6ixQR0MFHCzL3ytmxP4po/vUdY&#10;10o3vcgzKqd2Maap7lYw6K0lamWoSyM+vgH5C27VQFbJMIf3z6lUF1QA7mGhwAzqKXxkBYfV87rk&#10;oCkXX256rvsDQKDVQTPQI9jZF1dUpA4qPmQAHTgHXyueqfhBCCeBRLtl1G5hV+WAg1QxcFCVmKLu&#10;r4qmmAlefgYEcqpnhSbKEpjbyrCuDJTVb6CgJD09Nd1A2SqqztmlVh1spM346ZXiWW5OeymdWmig&#10;ABaPD64JgFKrCbfffn37/bPbn75CoT7CljIgNX+Xa1g3z7epRUj8CFu1CP0uDswLtNeoRey5JAys&#10;VpAwjEOjNq+uFYxrlYC10p4Fe9cDVbijLxqjC30ZFTT5/C6SYREasLBWQ9q1Eq7CV81H81ow+0Ey&#10;AwO4ZxwDP1hIPzIUY9DFmtC/e377za8v//zjxS/P//n7B11+9huC9iWmB+xegidxN8bAAsDfQUwC&#10;bFRiiWQvwJiADdH83pBvYyMa3q6pXSpB88lUDThjwPJcWPXfQvR3II1jTe/75m/am6Z0/B4bI3VT&#10;gZWUKqWFmmoZ0p6iebGxqVaijawPb5rn+yM27DeQWDIbPFvCQNv5nakNR4HbtdTmgUmJAyuLhtqw&#10;H3UDb8ltdYeH4LYFRA6cZW3vo+Ws7gaAdl8VoCQC/AHkgZG0c+r7a8YXEz/E2hXSnAXW94DQ/XmH&#10;jxWhEIqvREnGX2s5hjWXbnMH16KkiKxypkdiHHkWkA8bJA2HOoDRswNnmiCliaUOQdIhSFrJB21O&#10;F2Cw7P/pXhp3oNaMHdxLL4RMFEDfknXgx+sJhDgMtEt78C/brueb5V8urHedQlq33PeR4xICOoUU&#10;mwzUMsIgrh+R2p98YHIkQ/g3YXNxVX7Ex3ViKWhRpk0GHejzkGO6J2W8hT43JJlsSN1yJnYNxUgQ&#10;dEH3NHW6xNdhOGjaUnEw9j3IAzV+boS9xvBvCdDvy70u4q1DlgkuLV5LtvSx+sM6t9l2A1r5JePb&#10;thwAA0k2HsyZuW8AtMM35FA944WudNSVtguNsiKvPmjyxM2VA+7GcEVjcB9HYRCsOdPQ7Ee1x4DD&#10;oGvDv+35hyKH3KJe5K6JqDgw5ujNuUfQ3rwW3R4zSst4aHOSsR0f7eIFetirqQwcAEgrrTGZj4Mw&#10;gDkPXuCb6wXixU1iK8u4fpu4q2nDUex7OiTWKRrikrWogOikzcKyHTI4ewxdH8BiAXmZW3XjVdc/&#10;AdD39u26objlzx5O/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Atru+g1wAAAAUBAAAPAAAAAAAA&#10;AAEAIAAAACIAAABkcnMvZG93bnJldi54bWxQSwECFAAUAAAACACHTuJAx0ZGWqMFAAA+IQAADgAA&#10;AAAAAAABACAAAAAmAQAAZHJzL2Uyb0RvYy54bWxQSwUGAAAAAAYABgBZAQAAOwkAAAAA&#10;">
                        <v:fill on="f" focussize="0,0"/>
                        <v:stroke on="f"/>
                        <v:imagedata o:title=""/>
                        <o:lock v:ext="edit" aspectratio="t"/>
                      </v:shape>
                      <v:rect id="_x0000_s1026" o:spid="_x0000_s1026" o:spt="1" style="position:absolute;left:1311542;top:672948;height:395020;width:1419147;v-text-anchor:middle;" fillcolor="#92D050" filled="t" stroked="t" coordsize="21600,21600" o:gfxdata="UEsDBAoAAAAAAIdO4kAAAAAAAAAAAAAAAAAEAAAAZHJzL1BLAwQUAAAACACHTuJAf8R60tYAAAAF&#10;AQAADwAAAGRycy9kb3ducmV2LnhtbE2PwU7DMBBE70j9B2uRuCDqJDRVCXF6qMQNgUirnt14SUzj&#10;dRQ7beHrWbjAZaXRjGbeluuL68UJx2A9KUjnCQikxhtLrYLd9uluBSJETUb3nlDBJwZYV7OrUhfG&#10;n+kNT3VsBZdQKLSCLsahkDI0HTod5n5AYu/dj05HlmMrzajPXO56mSXJUjptiRc6PeCmw+ZYT07B&#10;8dkOdr+dvHTu/qH+er1dfSxelLq5TpNHEBEv8S8MP/iMDhUzHfxEJoheAT8Sfy97i3yZgjgoyLI8&#10;B1mV8j999Q1QSwMEFAAAAAgAh07iQK9cTNJ0AgAA6AQAAA4AAABkcnMvZTJvRG9jLnhtbK1US27b&#10;MBDdF+gdCO4bfSInsRE5MGKkKBA0BtKia5qiLAL8dUhbTi9ToLseIscpeo0OKSVx0i6yqBbUjOZp&#10;Pm9meH6x14rsBHhpTU2Lo5wSYbhtpNnU9POnq3dnlPjATMOUNaKmd8LTi/nbN+e9m4nSdlY1Agg6&#10;MX7Wu5p2IbhZlnneCc38kXXCoLG1oFlAFTZZA6xH71plZZ6fZL2FxoHlwnv8uhyMdPQIr3Fo21Zy&#10;sbR8q4UJg1cQigUsyXfSeTpP2bat4OGmbb0IRNUUKw3pxCAor+OZzc/ZbAPMdZKPKbDXpPCiJs2k&#10;waCPrpYsMLIF+ZcrLTlYb9twxK3OhkISI1hFkb/g5rZjTqRakGrvHkn3/88t/7hbAZFNTaeUGKax&#10;4b+///x1/4NMIze98zOE3LoVjJpHMRa6b0HHN5ZA9jhHx0UxqUpK7mp6clpOq7OBWrEPhEd7VUyL&#10;6pQSjoDj6SQvE/fZkyMHPrwXVpMo1BSwdYlRtrv2AYMj9AES43qrZHMllUoKbNaXCsiOYZun5TKf&#10;PHh/BlOG9DUtJ1WO7ecMh7fFoUFROyTAmw0lTG1wK3iAFPvZ3/4wSJ6eWCPm9QwWk1wy3w3JJNMI&#10;UwbRkdGBwyitbXOH/IMdBtM7fiXx/2vmw4oBTiImirsabvBolcXs7ShR0ln49q/vEY8DglZKepxs&#10;rOzrloGgRH0wODrYhyquQlKqySl2gsChZX1oMVt9aZHVAm8Fx5MY8UE9iC1Y/QVXehGjookZjrEH&#10;DkflMgwbh5cCF4tFguH4Oxauza3j0XnsorGLbbCtTN1+YmckDRcgkT0ua9ywQz2hni6o+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HrS1gAAAAUBAAAPAAAAAAAAAAEAIAAAACIAAABkcnMvZG93&#10;bnJldi54bWxQSwECFAAUAAAACACHTuJAr1xM0nQCAADoBAAADgAAAAAAAAABACAAAAAlAQAAZHJz&#10;L2Uyb0RvYy54bWxQSwUGAAAAAAYABgBZAQAACwYAAAAA&#10;">
                        <v:fill on="t" focussize="0,0"/>
                        <v:stroke weight="2pt" color="#000000 [3213]" joinstyle="round"/>
                        <v:imagedata o:title=""/>
                        <o:lock v:ext="edit" aspectratio="f"/>
                      </v:rect>
                      <v:shape id="_x0000_s1026" o:spid="_x0000_s1026" o:spt="202" type="#_x0000_t202" style="position:absolute;left:1724812;top:746151;height:277978;width:930275;mso-wrap-style:none;" filled="f" stroked="t" coordsize="21600,21600" o:gfxdata="UEsDBAoAAAAAAIdO4kAAAAAAAAAAAAAAAAAEAAAAZHJzL1BLAwQUAAAACACHTuJA+M9VStcAAAAF&#10;AQAADwAAAGRycy9kb3ducmV2LnhtbE2PUUvDMBSF34X9h3AHvohLWtYitelwgvgiyroJPmbNtSlr&#10;bkqTdfXfG33RlwuHczjnu+Vmtj2bcPSdIwnJSgBDapzuqJVw2D/d3gHzQZFWvSOU8IUeNtXiqlSF&#10;dhfa4VSHlsUS8oWSYEIYCs59Y9Aqv3IDUvQ+3WhViHJsuR7VJZbbnqdC5NyqjuKCUQM+GmxO9dlK&#10;2LbPb9P79LGt8/zBvNys59Or2El5vUzEPbCAc/gLww9+RIcqMh3dmbRnvYT4SPi90VtneQLsKCFN&#10;swx4VfL/9NU3UEsDBBQAAAAIAIdO4kCaQZcaYAIAAKQEAAAOAAAAZHJzL2Uyb0RvYy54bWytVLFu&#10;2zAQ3Qv0HwjujWzFthIjcuAmcFEgaAKkRWeaoiKiJI8gaUvuB7R/0KlL936Xv6NHSk6MtEOGLtSR&#10;9/iO9+5OF5edVmQrnJdgSjo+GVEiDIdKmoeSfvq4enNGiQ/MVEyBESXdCU8vF69fXbR2LnJoQFXC&#10;ESQxft7akjYh2HmWed4IzfwJWGHQWYPTLODWPWSVYy2ya5Xlo9Esa8FV1gEX3uPpde+kA6N7CSHU&#10;teTiGvhGCxN6VicUC5iSb6T1dJFeW9eCh9u69iIQVVLMNKQVg6C9jmu2uGDzB8dsI/nwBPaSJzzL&#10;STNpMOgj1TULjGyc/ItKS+7AQx1OOOisTyQpglmMR8+0uW+YFSkXlNrbR9H9/6PlH7Z3jsiqpAUl&#10;hmks+P7H9/3P3/tf30gR5WmtnyPq3iIudG+hw6Y5nHs8jFl3tdPxi/mQ6C/yydk4p2SHtJPZeJou&#10;sLnoAuHoPz8d5cWUEo7+vCjOi7NImD3xWOfDOwGaRKOkDsuY1GXbGx966AESwxpYSaVSKZUhbUln&#10;p9NRuuBBySo6IyxeuVKObBk2w1ox/mUIe4TCRygTwSI1zxAuatDnGq3QrbtBmDVUO9TFQd9Y3vKV&#10;xCg3zIc75rCTsM9w1sItLrUCfBoMFiUNuK//Oo94LDB6KWmxM0tqcBApUe8NFv58PJnERk6bybTI&#10;ceOOPetjj9noK8BsxzjTlicz4oM6mLUD/RkHchljoosZjpFLGg7mVeinBQeai+UygbB1LQs35t7y&#10;SN2XYLkJUMtUnShSrwxWNW6weVN9h0GL03G8T6inn8v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jPVUrXAAAABQEAAA8AAAAAAAAAAQAgAAAAIgAAAGRycy9kb3ducmV2LnhtbFBLAQIUABQAAAAI&#10;AIdO4kCaQZcaYAIAAKQEAAAOAAAAAAAAAAEAIAAAACYBAABkcnMvZTJvRG9jLnhtbFBLBQYAAAAA&#10;BgAGAFkBAAD4BQAAAAA=&#10;">
                        <v:fill on="f" focussize="0,0"/>
                        <v:stroke weight="0.5pt" color="#000000 [3204]" joinstyle="round"/>
                        <v:imagedata o:title=""/>
                        <o:lock v:ext="edit" aspectratio="f"/>
                        <v:textbox>
                          <w:txbxContent>
                            <w:p>
                              <w:r>
                                <w:rPr>
                                  <w:rFonts w:hint="eastAsia"/>
                                </w:rPr>
                                <w:t>Data allowed</w:t>
                              </w:r>
                            </w:p>
                          </w:txbxContent>
                        </v:textbox>
                      </v:shape>
                      <v:shape id="_x0000_s1026" o:spid="_x0000_s1026" o:spt="32" type="#_x0000_t32" style="position:absolute;left:1296911;top:592517;height:0;width:351129;"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J50GEsMAgAA8QMAAA4AAABkcnMvZTJvRG9jLnhtbK1TzY7TMBC+&#10;I/EOlu80TVEXWjXdQ8tyQVAJ9gGmjpNY8p883qZ9CV4AiRNwAk5752nY5TEYO2UXFg57IIdknM/z&#10;zXyfx4vTvdFsJwMqZytejsacSStcrWxb8fM3Z4+ecoYRbA3aWVnxg0R+unz4YNH7uZy4zulaBkYk&#10;Fue9r3gXo58XBYpOGsCR89IS2LhgINIytEUdoCd2o4vJeHxS9C7UPjghEenvegD5kTHch9A1jRJy&#10;7cSFkTYOrEFqiCQJO+WRL3O3TSNFfNU0KCPTFSelMb+pCMXb9C6WC5i3AXynxLEFuE8LdzQZUJaK&#10;3lCtIQK7COovKqNEcOiaOBLOFIOQ7AipKMd3vHndgZdZC1mN/sZ0/H+04uVuE5iqaRLIEguGTvz6&#10;3eXV24/XX798/3D549v7FH/+xAgns3qPc8pZ2U04rtBvQlK+b4JJX9LE9kQ3mZ3MypKzQ8Wns8m0&#10;fDJ4LfeRCcIfT0vawpkgPDMXtxQ+YHwunWEpqDjGAKrt4spZSwfqQpmtht0LjNQEJf5KSPWtO1Na&#10;53PVlvXUyWw8JW0CaFgbGhIKjSfBaFvOQLd0C0QMmRKdVnVKT0QY2u1KB7aDNDv5SRKo3B/bUu01&#10;YDfsy9CgtJNQP7M1iwdPpmKUoGM3QBGU/idE5NpSjWTzYGyKtq4+ZL/zf5qE3MVxatOo/b7O2bc3&#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kNI9MAAAAFAQAADwAAAAAAAAABACAAAAAiAAAA&#10;ZHJzL2Rvd25yZXYueG1sUEsBAhQAFAAAAAgAh07iQJ50GEsMAgAA8QMAAA4AAAAAAAAAAQAgAAAA&#10;IgEAAGRycy9lMm9Eb2MueG1sUEsFBgAAAAAGAAYAWQEAAKAFAAAAAA==&#10;">
                        <v:fill on="f" focussize="0,0"/>
                        <v:stroke weight="1.5pt" color="#000000 [3213]" joinstyle="round" startarrow="classic" endarrow="classic"/>
                        <v:imagedata o:title=""/>
                        <o:lock v:ext="edit" aspectratio="f"/>
                      </v:shape>
                      <v:shape id="_x0000_s1026" o:spid="_x0000_s1026" o:spt="202" type="#_x0000_t202" style="position:absolute;left:1185062;top:314495;height:277495;width:1486535;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0sXbAUoCAAB/BAAADgAAAGRycy9lMm9Eb2MueG1srVTN&#10;jtowEL5X6jtYvpfwvywirOgiqkqouxKtejaOQyLZHss2JPQB2jfoaS+997l4jo6dwKJtD3voxcx4&#10;vsz4+2aG2V2tJDkI60rQKe11upQIzSEr9S6lXz6v3k0ocZ7pjEnQIqVH4ejd/O2bWWWmog8FyExY&#10;gkm0m1YmpYX3ZpokjhdCMdcBIzQGc7CKeXTtLsksqzC7kkm/2x0nFdjMWODCObxdNkHaZrSvSQh5&#10;XnKxBL5XQvsmqxWSeaTkitI4Oo+vzXPB/UOeO+GJTCky9fHEImhvw5nMZ2y6s8wUJW+fwF7zhBec&#10;FCs1Fr2kWjLPyN6Wf6VSJbfgIPcdDippiERFkEWv+0KbTcGMiFxQamcuorv/l5Z/OjxaUmY4CUNK&#10;NFPY8dPPH6en36df3wneoUCVcVPEbQwiff0eagSf7x1eBt51blX4RUYkxHuTUXfcp+SY0kFvOLwd&#10;NUqL2hMe4sPJeDQYUcIR0L+5aQHJcyJjnf8gQJFgpNRiJ6PA7LB2Hh+F0DMk1NWwKqWM3ZSaVCkd&#10;D0bd+MElgl9IHbAizkWbJpBrSATL19u6ZbyF7IiELTQz4wxflfiUNXP+kVkcEhwhXCP/gEcuAUtC&#10;a1FSgP32r/uAx95hlJIKhy6lGneMEvlRY09vUagwo9EZjm766NjryPY6ovfqHnCqe7iuhkcz4L08&#10;m7kF9RV3bRFqYohpjpVT6s/mvW8WAXeVi8UignAqDfNrvTE8pG6kXew95GVUPYjUKIMtCA7OZWxG&#10;u0Nh8K/9iHr+35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NB2vYAAAABQEAAA8AAAAAAAAA&#10;AQAgAAAAIgAAAGRycy9kb3ducmV2LnhtbFBLAQIUABQAAAAIAIdO4kDSxdsBSgIAAH8EAAAOAAAA&#10;AAAAAAEAIAAAACcBAABkcnMvZTJvRG9jLnhtbFBLBQYAAAAABgAGAFkBAADjBQAAAAA=&#10;">
                        <v:fill on="f" focussize="0,0"/>
                        <v:stroke on="f" weight="0.5pt"/>
                        <v:imagedata o:title=""/>
                        <o:lock v:ext="edit" aspectratio="f"/>
                        <v:textbox>
                          <w:txbxContent>
                            <w:p>
                              <w:r>
                                <w:t>L</w:t>
                              </w:r>
                              <w:r>
                                <w:rPr>
                                  <w:vertAlign w:val="subscript"/>
                                </w:rPr>
                                <w:t xml:space="preserve"> (PRS processing window length)</w:t>
                              </w:r>
                            </w:p>
                          </w:txbxContent>
                        </v:textbox>
                      </v:shape>
                      <v:shape id="_x0000_s1026" o:spid="_x0000_s1026" o:spt="202" type="#_x0000_t202" style="position:absolute;left:1285354;top:1154441;height:277495;width:1247140;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g6kLHUoCAACABAAADgAAAGRycy9lMm9Eb2MueG1srVTN&#10;jtowEL5X6jtYvpcAG2A3IqzoIqpKq+5KtOrZOA6JZHss25DQB2jfoKe99N7n4jk6doBF2x720IuZ&#10;8Xz5xt/8ML1tlSQ7YV0NOqeDXp8SoTkUtd7k9Mvn5btrSpxnumAStMjpXjh6O3v7ZtqYTAyhAlkI&#10;S5BEu6wxOa28N1mSOF4JxVwPjNAYLMEq5tG1m6SwrEF2JZNhvz9OGrCFscCFc3i76IL0yGhfQwhl&#10;WXOxAL5VQvuO1QrJPEpyVW0cncXXlqXg/qEsnfBE5hSV+nhiErTX4UxmU5ZtLDNVzY9PYK95wgtN&#10;itUak56pFswzsrX1X1Sq5hYclL7HQSWdkFgRVDHov6jNqmJGRC1YamfORXf/j5Z/2j1aUhc4CWNK&#10;NFPY8cPPH4en34df3wneYYEa4zLErQwiffseWgSf7h1eBt1taVX4RUUkxIfXo6tRSske7cEoTdP4&#10;BctE6wmPgHQySLELHBHDySS9GQXK5JnJWOc/CFAkGDm12MpYYba7d76DniAhsYZlLWVsp9Skyen4&#10;atSPH5wjSC51wIo4GEeaoK5TESzfrtuj5DUUe1RsoRsaZ/iyxqfcM+cfmcUpwdfjHvkHPEoJmBKO&#10;FiUV2G//ug94bB5GKWlw6nKqcckokR81NvVmkIaS+Oiko8kQHXsZWV9G9FbdAY71APfV8GgGvJcn&#10;s7SgvuKyzUNODDHNMXNO/cm8890m4LJyMZ9HEI6lYf5erwwP1F1p51sPZR2rHorUVQa7FRwczNi3&#10;4xKFyb/0I+r5j2P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NB2vYAAAABQEAAA8AAAAAAAAA&#10;AQAgAAAAIgAAAGRycy9kb3ducmV2LnhtbFBLAQIUABQAAAAIAIdO4kCDqQsdSgIAAIAEAAAOAAAA&#10;AAAAAAEAIAAAACcBAABkcnMvZTJvRG9jLnhtbFBLBQYAAAAABgAGAFkBAADjBQAAAAA=&#10;">
                        <v:fill on="f" focussize="0,0"/>
                        <v:stroke on="f" weight="0.5pt"/>
                        <v:imagedata o:title=""/>
                        <o:lock v:ext="edit" aspectratio="f"/>
                        <v:textbox>
                          <w:txbxContent>
                            <w:p>
                              <w:r>
                                <w:t>K (L</w:t>
                              </w:r>
                              <w:r>
                                <w:rPr>
                                  <w:vertAlign w:val="subscript"/>
                                </w:rPr>
                                <w:t xml:space="preserve">PRS,i </w:t>
                              </w:r>
                              <w:r>
                                <w:t xml:space="preserve">In RAN4) </w:t>
                              </w:r>
                            </w:p>
                          </w:txbxContent>
                        </v:textbox>
                      </v:shape>
                      <v:rect id="_x0000_s1026" o:spid="_x0000_s1026" o:spt="1" style="position:absolute;left:1311542;top:672982;height:395020;width:329183;v-text-anchor:middle;" fillcolor="#FF0000" filled="t" stroked="t" coordsize="21600,21600" o:gfxdata="UEsDBAoAAAAAAIdO4kAAAAAAAAAAAAAAAAAEAAAAZHJzL1BLAwQUAAAACACHTuJA2kTR+dYAAAAF&#10;AQAADwAAAGRycy9kb3ducmV2LnhtbE2PzU7DMBCE75V4B2uRuFE7EamqEKcHpN76AwWEuG3jJYka&#10;r6PYTcrbY7jQy0qjGc18W6wuthMjDb51rCGZKxDElTMt1xreXtf3SxA+IBvsHJOGb/KwKm9mBebG&#10;TfxC4yHUIpawz1FDE0KfS+mrhiz6ueuJo/flBoshyqGWZsAplttOpkotpMWW40KDPT01VJ0OZ6sh&#10;jJ9Ltd1M2/759I4fNe43yW6v9d1toh5BBLqE/zD84kd0KCPT0Z3ZeNFpiI+Evxu9h2yRgDhqSNMs&#10;A1kW8pq+/AFQSwMEFAAAAAgAh07iQElLQq1yAgAA5wQAAA4AAABkcnMvZTJvRG9jLnhtbK1US27b&#10;MBDdF+gdCO4bWbKd2EbkwIjhokDQBEiLrmmKsgTwV5L+pJcp0F0P0eMUvUYfKSVx0iyyqBf0jGb4&#10;ZubNDM8vDkqSnXC+Nbqk+cmAEqG5qVq9KennT6t3E0p8YLpi0mhR0jvh6cX87ZvzvZ2JwjRGVsIR&#10;gGg/29uSNiHYWZZ53gjF/ImxQsNYG6dYgOo2WeXYHuhKZsVgcJrtjausM1x4j6/Lzkh7RPcaQFPX&#10;LRdLw7dK6NChOiFZQEm+aa2n85RtXQseruvai0BkSVFpSCeCQF7HM5ufs9nGMdu0vE+BvSaFZzUp&#10;1moEfYBassDI1rX/QKmWO+NNHU64UVlXSGIEVeSDZ9zcNsyKVAuo9vaBdP//YPnH3Y0jbVVStF0z&#10;hYb/+f7z968fZBK52Vs/g8utvXG95iHGQg+1U/EfJZAD5miY5+NRQcldSU/Piumk6KgVh0A47MNi&#10;mk+GlHDYh9PxoEjUZ4841vnwXhhFolBSh84lQtnuygfEhuu9SwzrjWyrVStlUtxmfSkd2TF0ebUa&#10;4Bej48oTN6nJvqTFeAQz4QyzW2NmICqL+r3eUMLkBkvBg0uxn9z2x0FiiJeDxCSXzDddMgmhz0Vq&#10;pBQJ7SiM0tpUd6DfmW4uveWrFvevmA83zGEQkShWNVzjqKVB9qaXKGmM+/bS9+iP+YCVkj0GG5V9&#10;3TInKJEfNCZnmo9GcROSMhqfoRPEHVvWxxa9VZcGrOZ4FCxPYvQP8l6snVFfsNGLGBUmpjlidxz2&#10;ymXoFg5vAheLRXLD9FsWrvSt5RE8dlGbxTaYuk3dfmSnJw3znzra72pcsGM9eT2+T/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kTR+dYAAAAFAQAADwAAAAAAAAABACAAAAAiAAAAZHJzL2Rvd25y&#10;ZXYueG1sUEsBAhQAFAAAAAgAh07iQElLQq1yAgAA5wQAAA4AAAAAAAAAAQAgAAAAJQEAAGRycy9l&#10;Mm9Eb2MueG1sUEsFBgAAAAAGAAYAWQEAAAkGAAAAAA==&#10;">
                        <v:fill on="t" focussize="0,0"/>
                        <v:stroke weight="2pt" color="#000000 [3213]" joinstyle="round"/>
                        <v:imagedata o:title=""/>
                        <o:lock v:ext="edit" aspectratio="f"/>
                      </v:rect>
                      <v:shape id="_x0000_s1026" o:spid="_x0000_s1026" o:spt="32" type="#_x0000_t32" style="position:absolute;left:1370063;top:1155498;height:0;width:197510;"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OHroEgMAgAA8gMAAA4AAABkcnMvZTJvRG9jLnhtbK1TzW4TMRC+&#10;I/EOlu9kk5bQdpVNDwnlgiAS9AEmXu+uJf/J42aTl+AFkDgBJ8qpd54G2sdg7A0tFA49sAfv2OP5&#10;Zr5vxrPTrdFsIwMqZys+GY05k1a4Wtm24udvz54cc4YRbA3aWVnxnUR+On/8aNb7Uh64zulaBkYg&#10;FsveV7yL0ZdFgaKTBnDkvLTkbFwwEGkb2qIO0BO60cXBePys6F2ofXBCItLpcnDyPWJ4CKBrGiXk&#10;0okLI20cUIPUEIkSdsojn+dqm0aK+LppUEamK05MY14pCdnrtBbzGZRtAN8psS8BHlLCPU4GlKWk&#10;t1BLiMAugvoLyigRHLomjoQzxUAkK0IsJuN72rzpwMvMhaRGfys6/j9Y8WqzCkzVNAlTziwY6vj1&#10;+6sf7z5df738/vHq5tuHZH/5zMhPYvUeS4pZ2FXY79CvQmK+bYJJf+LEtgR3eETNPuRsR/ZkOn16&#10;cjyILbeRiXTh5Gg6oTYIupD7UNxh+IDxhXSGJaPiGAOotosLZy111IVJ1ho2LzFSFRT4KyAVYN2Z&#10;0jo3VlvWp0zjaUoENK0NTQmZxhNjtC1noFt6BiKGDIlOqzqFJyAM7XqhA9tAGp78JQqU7o9rKfcS&#10;sBvuZdfAtJNQP7c1iztPqmKUoGM3uCIo/U8XgWtLOZLOg7LJWrt6lwXP5zQKuYr92KZZ+32fo++e&#10;6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kNI9MAAAAFAQAADwAAAAAAAAABACAAAAAiAAAA&#10;ZHJzL2Rvd25yZXYueG1sUEsBAhQAFAAAAAgAh07iQOHroEgMAgAA8gMAAA4AAAAAAAAAAQAgAAAA&#10;IgEAAGRycy9lMm9Eb2MueG1sUEsFBgAAAAAGAAYAWQEAAKAFAAAAAA==&#10;">
                        <v:fill on="f" focussize="0,0"/>
                        <v:stroke weight="1.5pt" color="#000000 [3213]" joinstyle="round" startarrow="classic" endarrow="classic"/>
                        <v:imagedata o:title=""/>
                        <o:lock v:ext="edit" aspectratio="f"/>
                      </v:shape>
                      <v:rect id="_x0000_s1026" o:spid="_x0000_s1026" o:spt="1" style="position:absolute;left:1370063;top:672999;height:395020;width:204825;v-text-anchor:middle;" fillcolor="#F2F2F2 [3052]" filled="t" stroked="t" coordsize="21600,21600" o:gfxdata="UEsDBAoAAAAAAIdO4kAAAAAAAAAAAAAAAAAEAAAAZHJzL1BLAwQUAAAACACHTuJAlHpM9dUAAAAF&#10;AQAADwAAAGRycy9kb3ducmV2LnhtbE2PQUvDQBCF74L/YRnBm90kmCppNgUtHkQUrDn0OM2OSWh2&#10;NmQ3bf33jl70MvB4j/e+KddnN6gjTaH3bCBdJKCIG297bg3UH08396BCRLY4eCYDXxRgXV1elFhY&#10;f+J3Om5jq6SEQ4EGuhjHQuvQdOQwLPxILN6nnxxGkVOr7YQnKXeDzpJkqR32LAsdjvTYUXPYzs6A&#10;Pry++Thvdi8Bnzf4MNe6vauNub5KkxWoSOf4F4YffEGHSpj2fmYb1GBAHom/V7zbfJmC2hvIsjwH&#10;XZX6P331DVBLAwQUAAAACACHTuJAYqzlBYICAAAJBQAADgAAAGRycy9lMm9Eb2MueG1srVRLbtsw&#10;EN0X6B0I7hvJip3ERuTAiOGiQNoESIuuaYqyBPBXkracXqZAdz1Ej1P0Gn2klMRJu8iiEEANOcM3&#10;M29meH6xV5LshPOt0SUdHeWUCM1N1epNST99XL05o8QHpismjRYlvROeXsxfvzrv7EwUpjGyEo4A&#10;RPtZZ0vahGBnWeZ5IxTzR8YKDWVtnGIBW7fJKsc6oCuZFXl+knXGVdYZLrzH6bJX0gHRvQTQ1HXL&#10;xdLwrRI69KhOSBaQkm9a6+k8RVvXgofruvYiEFlSZBrSCieQ13HN5udstnHMNi0fQmAvCeFZToq1&#10;Gk4foJYsMLJ17V9QquXOeFOHI25U1ieSGEEWo/wZN7cNsyLlAqq9fSDd/z9Y/mF340hblfSEEs0U&#10;Cv77249fP7+Tk8hNZ/0MJrf2xg07DzEmuq+din+kQPboo+NT1PaYkjsgnRbT6bSnVuwD4dAX+fis&#10;mFDCoT+eTvIiUZ894ljnw1thFIlCSR0qlwhluysf4Bum9ybRrTeyrVatlGnjNutL6ciOocqrIn7p&#10;rtyq96bqj+Ezv/fpe/sE+gRIatIh1skYpoQzdHeNroKoLBjyekMJkxuMDQ8ueXhye4Dt/cHbgcPD&#10;aGMaS+ab3i4hRK6QoNT4Rcp7kqO0NtUdCuRM37ne8lWL+1fMhxvm0KoIFMMcrrHU0iB6M0iUNMZ9&#10;/dd5tEcHQUtJh9ZHZl+2zAlK5DuN3pqOxuM4K2kznpyiVsQdataHGr1Vlwa8j/BsWJ7EaB/kvVg7&#10;oz5j5hfRK1RMc/juORw2l6EfSbwaXCwWyQzzYVm40reWR/BYZ20W22DqNvXDIzsDaZiQxOIwzXEE&#10;D/fJ6vEFm/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HpM9dUAAAAFAQAADwAAAAAAAAABACAA&#10;AAAiAAAAZHJzL2Rvd25yZXYueG1sUEsBAhQAFAAAAAgAh07iQGKs5QWCAgAACQUAAA4AAAAAAAAA&#10;AQAgAAAAJAEAAGRycy9lMm9Eb2MueG1sUEsFBgAAAAAGAAYAWQEAABgGAAAAAA==&#10;">
                        <v:fill on="t" focussize="0,0"/>
                        <v:stroke weight="2pt" color="#000000 [3213]" joinstyle="round"/>
                        <v:imagedata o:title=""/>
                        <o:lock v:ext="edit" aspectratio="f"/>
                      </v:rect>
                      <v:shape id="_x0000_s1026" o:spid="_x0000_s1026" o:spt="202" type="#_x0000_t202" style="position:absolute;left:25566;top:1024129;height:278130;width:1143635;mso-wrap-style:none;" filled="f" stroked="t" coordsize="21600,21600" o:gfxdata="UEsDBAoAAAAAAIdO4kAAAAAAAAAAAAAAAAAEAAAAZHJzL1BLAwQUAAAACACHTuJA+M9VStcAAAAF&#10;AQAADwAAAGRycy9kb3ducmV2LnhtbE2PUUvDMBSF34X9h3AHvohLWtYitelwgvgiyroJPmbNtSlr&#10;bkqTdfXfG33RlwuHczjnu+Vmtj2bcPSdIwnJSgBDapzuqJVw2D/d3gHzQZFWvSOU8IUeNtXiqlSF&#10;dhfa4VSHlsUS8oWSYEIYCs59Y9Aqv3IDUvQ+3WhViHJsuR7VJZbbnqdC5NyqjuKCUQM+GmxO9dlK&#10;2LbPb9P79LGt8/zBvNys59Or2El5vUzEPbCAc/gLww9+RIcqMh3dmbRnvYT4SPi90VtneQLsKCFN&#10;swx4VfL/9NU3UEsDBBQAAAAIAIdO4kCOQYsaYQIAAKYEAAAOAAAAZHJzL2Uyb0RvYy54bWytVEtu&#10;2zAQ3RfoHQjuG1nyJ4kROXAdpCgQNAHSomuaoiKh/IGkLaUHaG/QVTfd91w5Rx8pOzHSLrLoRp7h&#10;PL7hvJnx2XmvJNkK51ujS5ofjSgRmpuq1Xcl/fTx8s0JJT4wXTFptCjpvfD0fPH61Vln56IwjZGV&#10;cAQk2s87W9ImBDvPMs8boZg/MlZoBGvjFAtw3V1WOdaBXcmsGI1mWWdcZZ3hwnucXgxBumN0LyE0&#10;dd1ycWH4RgkdBlYnJAsoyTet9XSRXlvXgofruvYiEFlSVBrSF0lgr+M3W5yx+Z1jtmn57gnsJU94&#10;VpNirUbSR6oLFhjZuPYvKtVyZ7ypwxE3KhsKSYqginz0TJvbhlmRaoHU3j6K7v8fLf+wvXGkrTAJ&#10;x5RoptDxhx/fH37+fvj1jeAMAnXWz4G7tUCG/q3pAd6fexzGuvvaqfiLigjixXQ6m1FyD+SomOTF&#10;6SC06APh8Xo+Gc/GU0o4EMXxST5OncieeKzz4Z0wikSjpA6NTPqy7ZUPeBOge0hMq81lK2VqptSk&#10;KynYR+mCN7KtYjDC4pWVdGTLMA5ryfiX+C5wHaDgSR3BIo3PLl3UYKg1WqFf9zth1qa6hy7ODKPl&#10;Lb9skeWK+XDDHGYJk4ZtC9f41NLgaWZnUdIY9/Vf5xGPFiNKSYfZLKnGKlIi32u0/jSfTOIoJ2cy&#10;PS7guMPI+jCiN2plUG2OrbY8mREf5N6snVGfsZLLmBMhpjkylzTszVUY9gUrzcVymUAYXsvClb61&#10;PFIPLVhugqnb1J0o0qAM5I0OxjcJvVu1uB+HfkI9/b0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4z1VK1wAAAAUBAAAPAAAAAAAAAAEAIAAAACIAAABkcnMvZG93bnJldi54bWxQSwECFAAUAAAA&#10;CACHTuJAjkGLGmECAACmBAAADgAAAAAAAAABACAAAAAmAQAAZHJzL2Uyb0RvYy54bWxQSwUGAAAA&#10;AAYABgBZAQAA+QUAAAAA&#10;">
                        <v:fill on="f" focussize="0,0"/>
                        <v:stroke weight="0.5pt" color="#000000 [3204]" joinstyle="round"/>
                        <v:imagedata o:title=""/>
                        <o:lock v:ext="edit" aspectratio="f"/>
                        <v:textbox>
                          <w:txbxContent>
                            <w:p>
                              <w:r>
                                <w:rPr>
                                  <w:rFonts w:hint="eastAsia"/>
                                </w:rPr>
                                <w:t xml:space="preserve">Data </w:t>
                              </w:r>
                              <w:r>
                                <w:t xml:space="preserve">not </w:t>
                              </w:r>
                              <w:r>
                                <w:rPr>
                                  <w:rFonts w:hint="eastAsia"/>
                                </w:rPr>
                                <w:t>allowed</w:t>
                              </w:r>
                            </w:p>
                          </w:txbxContent>
                        </v:textbox>
                      </v:shape>
                      <v:line id="_x0000_s1026" o:spid="_x0000_s1026" o:spt="20" style="position:absolute;left:1169201;top:987552;flip:x;height:175641;width:169480;" filled="f" stroked="t" coordsize="21600,21600" o:gfxdata="UEsDBAoAAAAAAIdO4kAAAAAAAAAAAAAAAAAEAAAAZHJzL1BLAwQUAAAACACHTuJAn5zecdQAAAAF&#10;AQAADwAAAGRycy9kb3ducmV2LnhtbE2PQUvEMBCF74L/IYzgzU1a7aK16SKiXgRh1+p52oxtMZmU&#10;Jttd/73Ri14GHu/x3jfV5uisWGgOo2cN2UqBIO68GbnX0Lw+XlyDCBHZoPVMGr4owKY+PamwNP7A&#10;W1p2sRephEOJGoYYp1LK0A3kMKz8RJy8Dz87jEnOvTQzHlK5szJXai0djpwWBpzofqDuc7d3Gu7e&#10;nx8uX5bWeWtu+ubNuEY95Vqfn2XqFkSkY/wLww9+Qoc6MbV+zyYIqyE9En9v8q6KdQai1ZDnRQGy&#10;ruR/+vobUEsDBBQAAAAIAIdO4kCkE/JBAQIAAN0DAAAOAAAAZHJzL2Uyb0RvYy54bWytU82O0zAQ&#10;viPxDpbvNE3Z/kVN99Bq4YCgEvAAruMklvwnj7dJX4IXQOIGJ47c921YHoOxE3bZ5bIHcnBsz8w3&#10;830z3lz2WpGT8CCtKWk+mVIiDLeVNE1JP364erGiBAIzFVPWiJKeBdDL7fNnm84VYmZbqyrhCYIY&#10;KDpX0jYEV2QZ8FZoBhPrhEFjbb1mAY++ySrPOkTXKptNp4uss75y3nIBgLf7wUhHRP8UQFvXkou9&#10;5ddamDCgeqFYQErQSgd0m6qta8HDu7oGEYgqKTINacUkuD/GNdtuWNF45lrJxxLYU0p4xEkzaTDp&#10;HdSeBUauvfwHSkvuLdg6TLjV2UAkKYIs8ukjbd63zInEBaUGdyc6/D9Y/vZ08ERWOAkzSgzT2PHb&#10;zz9+fvr66+YLrrffvxG0oEydgwK9d+bgI1Fhql1vhsglxX9f0pfRL3vgGA/ghpC+9prUSrrXmC2p&#10;hfwJxuX5Yo30KTmXdL1azucpIeboA+HRvlhfrLBjHO35cr64yFMiVkTEWIzzEF4Jq0nclFRJE2Vj&#10;BTu9gRBruneJ18ZeSaVS65UhHSadz+YIz3Ccaxwj3GqHkoBpKGGqwXfCg0+IYJWsYnTEAd8cd8qT&#10;E4vTlb6xsAdusag9g3bwS6bRTZlRr0GiKNbRVueD/6Mjdj1VP05oHKu/zyn6/lV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nN5x1AAAAAUBAAAPAAAAAAAAAAEAIAAAACIAAABkcnMvZG93bnJl&#10;di54bWxQSwECFAAUAAAACACHTuJApBPyQQECAADdAwAADgAAAAAAAAABACAAAAAjAQAAZHJzL2Uy&#10;b0RvYy54bWxQSwUGAAAAAAYABgBZAQAAlgUAAAAA&#10;">
                        <v:fill on="f" focussize="0,0"/>
                        <v:stroke color="#000000 [3213]" joinstyle="round"/>
                        <v:imagedata o:title=""/>
                        <o:lock v:ext="edit" aspectratio="f"/>
                      </v:line>
                      <v:shape id="_x0000_s1026" o:spid="_x0000_s1026" o:spt="32" type="#_x0000_t32" style="position:absolute;left:1331366;top:299314;height:0;width:1415758;"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L/GM7cOAgAA8gMAAA4AAABkcnMvZTJvRG9jLnhtbK1TzW4TMRC+&#10;I/EOlu9ks0kTSJRNDwnlgqAS8AATr3fXkv/kcfPzErwAEifgRDn1ztNAeQzG3tBC4dADe/COPZ5v&#10;5vtmvDjdG822MqBytuLlYMiZtMLVyrYVf/P67NETzjCCrUE7Kyt+kMhPlw8fLHZ+Lkeuc7qWgRGI&#10;xfnOV7yL0c+LAkUnDeDAeWnJ2bhgINI2tEUdYEfoRhej4XBa7FyofXBCItLpunfyI2K4D6BrGiXk&#10;2okLI23sUYPUEIkSdsojX+Zqm0aK+LJpUEamK05MY14pCdmbtBbLBczbAL5T4lgC3KeEO5wMKEtJ&#10;b6DWEIFdBPUXlFEiOHRNHAhnip5IVoRYlMM72rzqwMvMhaRGfyM6/j9Y8WJ7HpiqaRKo7xYMdfz6&#10;3dX3tx+vv1x++3D14+v7ZH/+xMhPYu08zilmZc/DcYf+PCTm+yaY9CdObE9w43E5nk45O1R8NJuN&#10;y5Nea7mPTCT/STl5PKGcgi7kPhS3GD5gfCadYcmoOMYAqu3iyllLHXWhzFrD9jlGqoICfwWkAqw7&#10;U1rnxmrLdpRqNpxQvwXQtDY0JWQaT4zRtpyBbukZiBgyJDqt6hSegDC0m5UObAtpePKXOFC6P66l&#10;3GvArr+XXT3VTkL91NYsHjypilGCjl3viqD0P10Eri3lSDr3yiZr4+pDFjyf0yjkKo5jm2bt932O&#10;vn2q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qQ0j0wAAAAUBAAAPAAAAAAAAAAEAIAAAACIA&#10;AABkcnMvZG93bnJldi54bWxQSwECFAAUAAAACACHTuJAv8Yztw4CAADyAwAADgAAAAAAAAABACAA&#10;AAAiAQAAZHJzL2Uyb0RvYy54bWxQSwUGAAAAAAYABgBZAQAAogUAAAAA&#10;">
                        <v:fill on="f" focussize="0,0"/>
                        <v:stroke weight="1.5pt" color="#000000 [3213]" joinstyle="round" startarrow="classic" endarrow="classic"/>
                        <v:imagedata o:title=""/>
                        <o:lock v:ext="edit" aspectratio="f"/>
                      </v:shape>
                      <v:shape id="_x0000_s1026" o:spid="_x0000_s1026" o:spt="202" type="#_x0000_t202" style="position:absolute;left:1894383;top:22028;height:277495;width:274955;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U8nYWkcCAAB9BAAADgAAAGRycy9lMm9Eb2MueG1srVTB&#10;jtowEL1X6j9YvpdAgF1AhBVdRFUJdVeiVc/GcUgk22PZhoR+QPsHPe2l934X39GxAyza9rCHXsyM&#10;Z3jjN/Mm07tGSbIX1lWgM9rrdCkRmkNe6W1Gv3xevhtR4jzTOZOgRUYPwtG72ds309pMRAolyFxY&#10;giDaTWqT0dJ7M0kSx0uhmOuAERqDBVjFPLp2m+SW1YiuZJJ2uzdJDTY3FrhwDm8XbZCeEO1rAKEo&#10;Ki4WwHdKaN+iWiGZR0qurIyjs/jaohDcPxSFE57IjCJTH08sgvYmnMlsyiZby0xZ8dMT2Gue8IKT&#10;YpXGoheoBfOM7Gz1F5SquAUHhe9wUElLJHYEWfS6L3qzLpkRkQu22plL093/g+Wf9o+WVDkqYUyJ&#10;Zgonfvz54/j0+/jrO8E7bFBt3ATz1gYzffMeGkw+3zu8DLybwqrwi4xIiI/Gg/6oT8kho2naTUdt&#10;o0XjCcdwejsYD4eU8BC+DU6IJ88wxjr/QYAiwcioxTnG9rL9yvk29ZwSqmpYVlLGWUpN6oze9Ifd&#10;+IdLBMGlDrkiquIEE6i1FILlm01z4ruB/IB0LbSKcYYvK3zKijn/yCxKBAWES+Qf8CgkYEk4WZSU&#10;YL/96z7k4+QwSkmNksuoxg2jRH7UONFxbzAICo3OYHibomOvI5vriN6pe0BN93BZDY9myPfybBYW&#10;1FfctHmoiSGmOVbOqD+b975dA9xULubzmISaNMyv9NrwAN22dr7zUFSx66FJbWdwWsFBVca5nTYo&#10;yP7aj1nPX43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NB2vYAAAABQEAAA8AAAAAAAAAAQAg&#10;AAAAIgAAAGRycy9kb3ducmV2LnhtbFBLAQIUABQAAAAIAIdO4kBTydhaRwIAAH0EAAAOAAAAAAAA&#10;AAEAIAAAACcBAABkcnMvZTJvRG9jLnhtbFBLBQYAAAAABgAGAFkBAADgBQAAAAA=&#10;">
                        <v:fill on="f" focussize="0,0"/>
                        <v:stroke on="f" weight="0.5pt"/>
                        <v:imagedata o:title=""/>
                        <o:lock v:ext="edit" aspectratio="f"/>
                        <v:textbox>
                          <w:txbxContent>
                            <w:p>
                              <w:r>
                                <w:t>T</w:t>
                              </w:r>
                            </w:p>
                          </w:txbxContent>
                        </v:textbox>
                      </v:shape>
                      <w10:wrap type="none"/>
                      <w10:anchorlock/>
                    </v:group>
                  </w:pict>
                </mc:Fallback>
              </mc:AlternateContent>
            </w:r>
          </w:p>
          <w:p>
            <w:pPr>
              <w:widowControl w:val="0"/>
              <w:rPr>
                <w:rFonts w:ascii="Arial" w:hAnsi="Arial" w:cs="Arial"/>
                <w:iCs/>
                <w:sz w:val="16"/>
                <w:lang w:eastAsia="zh-CN"/>
              </w:rPr>
            </w:pPr>
            <w:r>
              <w:rPr>
                <w:rFonts w:hint="eastAsia" w:ascii="Arial" w:hAnsi="Arial" w:cs="Arial"/>
                <w:iCs/>
                <w:sz w:val="16"/>
                <w:lang w:eastAsia="zh-CN"/>
              </w:rPr>
              <w:t>It means processing of PRS after L PRS processing window (or MG in Rel-16/Rel-17) is supported, which takes up to T msec if K&lt;N.</w:t>
            </w:r>
          </w:p>
          <w:p>
            <w:pPr>
              <w:widowControl w:val="0"/>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kay for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From email</w:t>
            </w:r>
          </w:p>
          <w:p>
            <w:pPr>
              <w:widowControl w:val="0"/>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w:t>
            </w:r>
            <w:r>
              <w:rPr>
                <w:rFonts w:ascii="Arial" w:hAnsi="Arial" w:cs="Arial"/>
                <w:b/>
                <w:iCs/>
                <w:sz w:val="16"/>
                <w:lang w:eastAsia="zh-CN"/>
              </w:rPr>
              <w:t>rom email</w:t>
            </w:r>
          </w:p>
          <w:p>
            <w:pPr>
              <w:widowControl w:val="0"/>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pPr>
              <w:widowControl w:val="0"/>
              <w:rPr>
                <w:rFonts w:ascii="Arial" w:hAnsi="Arial" w:cs="Arial"/>
                <w:iCs/>
                <w:sz w:val="16"/>
                <w:lang w:eastAsia="zh-CN"/>
              </w:rPr>
            </w:pPr>
            <w:r>
              <w:rPr>
                <w:rFonts w:hint="eastAsia" w:ascii="Arial" w:hAnsi="Arial" w:cs="Arial"/>
                <w:iCs/>
                <w:sz w:val="16"/>
                <w:lang w:eastAsia="zh-CN"/>
              </w:rPr>
              <w:t xml:space="preserve">    Put aside the disucssion for T, L, N, according to the working assumption, and if the PRS processing window is as Su picture suggested, why on earth do we need to introduce the priority indication for PRS and data？</w:t>
            </w:r>
          </w:p>
          <w:p>
            <w:pPr>
              <w:widowControl w:val="0"/>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pPr>
              <w:widowControl w:val="0"/>
              <w:rPr>
                <w:ins w:id="220" w:author="Huawei - Huangsu" w:date="2021-11-17T17:26:00Z"/>
                <w:rFonts w:ascii="Arial" w:hAnsi="Arial" w:cs="Arial"/>
                <w:iCs/>
                <w:sz w:val="16"/>
                <w:lang w:eastAsia="zh-CN"/>
              </w:rPr>
            </w:pPr>
            <w:ins w:id="221" w:author="Huawei - Huangsu" w:date="2021-11-17T17:25:00Z">
              <w:r>
                <w:rPr>
                  <w:rFonts w:hint="eastAsia" w:ascii="Arial" w:hAnsi="Arial" w:cs="Arial"/>
                  <w:iCs/>
                  <w:sz w:val="16"/>
                  <w:lang w:eastAsia="zh-CN"/>
                </w:rPr>
                <w:t>F</w:t>
              </w:r>
            </w:ins>
            <w:ins w:id="222" w:author="Huawei - Huangsu" w:date="2021-11-17T17:25:00Z">
              <w:r>
                <w:rPr>
                  <w:rFonts w:ascii="Arial" w:hAnsi="Arial" w:cs="Arial"/>
                  <w:iCs/>
                  <w:sz w:val="16"/>
                  <w:lang w:eastAsia="zh-CN"/>
                </w:rPr>
                <w:t>L: From our side, we do not think priority is needed for capability 2, but it c</w:t>
              </w:r>
            </w:ins>
            <w:ins w:id="223" w:author="Huawei - Huangsu" w:date="2021-11-17T17:26:00Z">
              <w:r>
                <w:rPr>
                  <w:rFonts w:ascii="Arial" w:hAnsi="Arial" w:cs="Arial"/>
                  <w:iCs/>
                  <w:sz w:val="16"/>
                  <w:lang w:eastAsia="zh-CN"/>
                </w:rPr>
                <w:t>an be useful for capability 1A and 1B.</w:t>
              </w:r>
            </w:ins>
          </w:p>
          <w:p>
            <w:pPr>
              <w:widowControl w:val="0"/>
              <w:rPr>
                <w:ins w:id="224" w:author="Huawei - Huangsu" w:date="2021-11-17T17:29:00Z"/>
                <w:rFonts w:ascii="Arial" w:hAnsi="Arial" w:cs="Arial"/>
                <w:iCs/>
                <w:sz w:val="16"/>
                <w:lang w:eastAsia="zh-CN"/>
              </w:rPr>
            </w:pPr>
            <w:ins w:id="225" w:author="Huawei - Huangsu" w:date="2021-11-17T17:26:00Z">
              <w:r>
                <w:rPr>
                  <w:rFonts w:ascii="Arial" w:hAnsi="Arial" w:cs="Arial"/>
                  <w:iCs/>
                  <w:sz w:val="16"/>
                  <w:lang w:eastAsia="zh-CN"/>
                </w:rPr>
                <w:t>Let’s take capability 1A UE for examp</w:t>
              </w:r>
            </w:ins>
            <w:ins w:id="226" w:author="Huawei - Huangsu" w:date="2021-11-17T17:27:00Z">
              <w:r>
                <w:rPr>
                  <w:rFonts w:ascii="Arial" w:hAnsi="Arial" w:cs="Arial"/>
                  <w:iCs/>
                  <w:sz w:val="16"/>
                  <w:lang w:eastAsia="zh-CN"/>
                </w:rPr>
                <w:t>le, UE will interrupt all communication links (cells for CA) for the purpose of PRS measurement if PRS is high priority.</w:t>
              </w:r>
            </w:ins>
            <w:ins w:id="227" w:author="Huawei - Huangsu" w:date="2021-11-17T17:28:00Z">
              <w:r>
                <w:rPr>
                  <w:rFonts w:ascii="Arial" w:hAnsi="Arial" w:cs="Arial"/>
                  <w:iCs/>
                  <w:sz w:val="16"/>
                  <w:lang w:eastAsia="zh-CN"/>
                </w:rPr>
                <w:t xml:space="preserve"> If PRS is low priority, and there is no collision between PRS processing window on a CC with </w:t>
              </w:r>
            </w:ins>
            <w:ins w:id="228" w:author="Huawei - Huangsu" w:date="2021-11-17T17:28:00Z">
              <w:r>
                <w:rPr>
                  <w:rFonts w:ascii="Arial" w:hAnsi="Arial" w:cs="Arial"/>
                  <w:b/>
                  <w:i/>
                  <w:iCs/>
                  <w:sz w:val="16"/>
                  <w:lang w:eastAsia="zh-CN"/>
                  <w:rPrChange w:id="229" w:author="Huawei - Huangsu" w:date="2021-11-17T17:31:00Z">
                    <w:rPr>
                      <w:rFonts w:ascii="Arial" w:hAnsi="Arial" w:cs="Arial"/>
                      <w:iCs/>
                      <w:sz w:val="16"/>
                      <w:lang w:eastAsia="zh-CN"/>
                    </w:rPr>
                  </w:rPrChange>
                </w:rPr>
                <w:t>other DL signals/channels on the other CC</w:t>
              </w:r>
            </w:ins>
            <w:ins w:id="230" w:author="Huawei - Huangsu" w:date="2021-11-17T17:28:00Z">
              <w:r>
                <w:rPr>
                  <w:rFonts w:ascii="Arial" w:hAnsi="Arial" w:cs="Arial"/>
                  <w:iCs/>
                  <w:sz w:val="16"/>
                  <w:lang w:eastAsia="zh-CN"/>
                </w:rPr>
                <w:t xml:space="preserve">, </w:t>
              </w:r>
            </w:ins>
            <w:ins w:id="231" w:author="Huawei - Huangsu" w:date="2021-11-17T17:29:00Z">
              <w:r>
                <w:rPr>
                  <w:rFonts w:ascii="Arial" w:hAnsi="Arial" w:cs="Arial"/>
                  <w:iCs/>
                  <w:sz w:val="16"/>
                  <w:lang w:eastAsia="zh-CN"/>
                </w:rPr>
                <w:t>UE can still dedicate its all resources for PRS measurement, but in case there is collision, UE will drop the PRS.</w:t>
              </w:r>
            </w:ins>
          </w:p>
          <w:p>
            <w:pPr>
              <w:widowControl w:val="0"/>
              <w:rPr>
                <w:ins w:id="232" w:author="Huawei - Huangsu" w:date="2021-11-17T17:33:00Z"/>
                <w:rFonts w:ascii="Arial" w:hAnsi="Arial" w:cs="Arial"/>
                <w:iCs/>
                <w:sz w:val="16"/>
                <w:lang w:eastAsia="zh-CN"/>
              </w:rPr>
            </w:pPr>
            <w:ins w:id="233" w:author="Huawei - Huangsu" w:date="2021-11-17T17:29:00Z">
              <w:r>
                <w:rPr>
                  <w:rFonts w:ascii="Arial" w:hAnsi="Arial" w:cs="Arial"/>
                  <w:iCs/>
                  <w:sz w:val="16"/>
                  <w:lang w:eastAsia="zh-CN"/>
                </w:rPr>
                <w:t>So providing low priority for PRS</w:t>
              </w:r>
            </w:ins>
            <w:ins w:id="234" w:author="Huawei - Huangsu" w:date="2021-11-17T17:30:00Z">
              <w:r>
                <w:rPr>
                  <w:rFonts w:ascii="Arial" w:hAnsi="Arial" w:cs="Arial"/>
                  <w:iCs/>
                  <w:sz w:val="16"/>
                  <w:lang w:eastAsia="zh-CN"/>
                </w:rPr>
                <w:t xml:space="preserve"> means that PRS measurement could be prone to interruption </w:t>
              </w:r>
            </w:ins>
            <w:ins w:id="235" w:author="Huawei - Huangsu" w:date="2021-11-17T17:32:00Z">
              <w:r>
                <w:rPr>
                  <w:rFonts w:ascii="Arial" w:hAnsi="Arial" w:cs="Arial"/>
                  <w:iCs/>
                  <w:sz w:val="16"/>
                  <w:lang w:eastAsia="zh-CN"/>
                </w:rPr>
                <w:t xml:space="preserve">from </w:t>
              </w:r>
            </w:ins>
            <w:ins w:id="236" w:author="Huawei - Huangsu" w:date="2021-11-17T17:32:00Z">
              <w:r>
                <w:rPr>
                  <w:rFonts w:ascii="Arial" w:hAnsi="Arial" w:cs="Arial"/>
                  <w:b/>
                  <w:i/>
                  <w:iCs/>
                  <w:sz w:val="16"/>
                  <w:lang w:eastAsia="zh-CN"/>
                  <w:rPrChange w:id="237" w:author="Huawei - Huangsu" w:date="2021-11-17T17:32:00Z">
                    <w:rPr>
                      <w:rFonts w:ascii="Arial" w:hAnsi="Arial" w:cs="Arial"/>
                      <w:iCs/>
                      <w:sz w:val="16"/>
                      <w:lang w:eastAsia="zh-CN"/>
                    </w:rPr>
                  </w:rPrChange>
                </w:rPr>
                <w:t>data on</w:t>
              </w:r>
            </w:ins>
            <w:ins w:id="238" w:author="Huawei - Huangsu" w:date="2021-11-17T17:30:00Z">
              <w:r>
                <w:rPr>
                  <w:rFonts w:ascii="Arial" w:hAnsi="Arial" w:cs="Arial"/>
                  <w:b/>
                  <w:i/>
                  <w:iCs/>
                  <w:sz w:val="16"/>
                  <w:lang w:eastAsia="zh-CN"/>
                  <w:rPrChange w:id="239" w:author="Huawei - Huangsu" w:date="2021-11-17T17:32:00Z">
                    <w:rPr>
                      <w:rFonts w:ascii="Arial" w:hAnsi="Arial" w:cs="Arial"/>
                      <w:iCs/>
                      <w:sz w:val="16"/>
                      <w:lang w:eastAsia="zh-CN"/>
                    </w:rPr>
                  </w:rPrChange>
                </w:rPr>
                <w:t xml:space="preserve"> another CC</w:t>
              </w:r>
            </w:ins>
            <w:ins w:id="240" w:author="Huawei - Huangsu" w:date="2021-11-17T17:30:00Z">
              <w:r>
                <w:rPr>
                  <w:rFonts w:ascii="Arial" w:hAnsi="Arial" w:cs="Arial"/>
                  <w:iCs/>
                  <w:sz w:val="16"/>
                  <w:lang w:eastAsia="zh-CN"/>
                </w:rPr>
                <w:t xml:space="preserve"> for capability 1A, since UE is not able to dedicate all its resources for a low priority PRS</w:t>
              </w:r>
            </w:ins>
            <w:ins w:id="241" w:author="Huawei - Huangsu" w:date="2021-11-17T17:32:00Z">
              <w:r>
                <w:rPr>
                  <w:rFonts w:ascii="Arial" w:hAnsi="Arial" w:cs="Arial"/>
                  <w:iCs/>
                  <w:sz w:val="16"/>
                  <w:lang w:eastAsia="zh-CN"/>
                </w:rPr>
                <w:t xml:space="preserve">. However, that could still be possible if </w:t>
              </w:r>
            </w:ins>
            <w:ins w:id="242" w:author="Huawei - Huangsu" w:date="2021-11-17T17:33:00Z">
              <w:r>
                <w:rPr>
                  <w:rFonts w:ascii="Arial" w:hAnsi="Arial" w:cs="Arial"/>
                  <w:iCs/>
                  <w:sz w:val="16"/>
                  <w:lang w:eastAsia="zh-CN"/>
                </w:rPr>
                <w:t>there is no collision.</w:t>
              </w:r>
            </w:ins>
          </w:p>
          <w:p>
            <w:pPr>
              <w:widowControl w:val="0"/>
              <w:rPr>
                <w:rFonts w:ascii="Arial" w:hAnsi="Arial" w:cs="Arial"/>
                <w:iCs/>
                <w:sz w:val="16"/>
                <w:lang w:eastAsia="zh-CN"/>
              </w:rPr>
            </w:pPr>
            <w:ins w:id="243" w:author="Huawei - Huangsu" w:date="2021-11-17T17:33:00Z">
              <w:r>
                <w:rPr>
                  <w:rFonts w:ascii="Arial" w:hAnsi="Arial" w:cs="Arial"/>
                  <w:iCs/>
                  <w:sz w:val="16"/>
                  <w:lang w:eastAsia="zh-CN"/>
                </w:rPr>
                <w:t>In principle, priorit</w:t>
              </w:r>
            </w:ins>
            <w:ins w:id="244"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ZTE" w:date="2021-11-17T19:55:00Z"/>
        </w:trPr>
        <w:tc>
          <w:tcPr>
            <w:tcW w:w="1838" w:type="dxa"/>
            <w:vAlign w:val="center"/>
          </w:tcPr>
          <w:p>
            <w:pPr>
              <w:widowControl w:val="0"/>
              <w:rPr>
                <w:ins w:id="246" w:author="ZTE" w:date="2021-11-17T19:55:00Z"/>
                <w:rFonts w:ascii="Arial" w:hAnsi="Arial" w:cs="Arial"/>
                <w:iCs/>
                <w:sz w:val="16"/>
                <w:lang w:eastAsia="zh-CN"/>
              </w:rPr>
            </w:pPr>
            <w:r>
              <w:rPr>
                <w:rFonts w:hint="eastAsia" w:ascii="Arial" w:hAnsi="Arial" w:cs="Arial"/>
                <w:iCs/>
                <w:sz w:val="16"/>
                <w:lang w:eastAsia="zh-CN"/>
              </w:rPr>
              <w:t>ZTE3</w:t>
            </w:r>
          </w:p>
        </w:tc>
        <w:tc>
          <w:tcPr>
            <w:tcW w:w="1134" w:type="dxa"/>
            <w:vAlign w:val="center"/>
          </w:tcPr>
          <w:p>
            <w:pPr>
              <w:widowControl w:val="0"/>
              <w:rPr>
                <w:ins w:id="247" w:author="ZTE" w:date="2021-11-17T19:55:00Z"/>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FL,</w:t>
            </w:r>
          </w:p>
          <w:p>
            <w:pPr>
              <w:widowControl w:val="0"/>
              <w:rPr>
                <w:rFonts w:ascii="Arial" w:hAnsi="Arial" w:cs="Arial"/>
                <w:iCs/>
                <w:sz w:val="16"/>
                <w:lang w:eastAsia="zh-CN"/>
              </w:rPr>
            </w:pPr>
            <w:r>
              <w:rPr>
                <w:rFonts w:hint="eastAsia" w:ascii="Arial" w:hAnsi="Arial" w:cs="Arial"/>
                <w:iCs/>
                <w:sz w:val="16"/>
                <w:lang w:eastAsia="zh-CN"/>
              </w:rPr>
              <w:t>We have different views for your reply to Samsung.</w:t>
            </w:r>
          </w:p>
          <w:p>
            <w:pPr>
              <w:widowControl w:val="0"/>
              <w:rPr>
                <w:rFonts w:ascii="Arial" w:hAnsi="Arial" w:cs="Arial"/>
                <w:iCs/>
                <w:sz w:val="16"/>
                <w:lang w:eastAsia="zh-CN"/>
              </w:rPr>
            </w:pPr>
            <w:r>
              <w:rPr>
                <w:rFonts w:hint="eastAsia" w:ascii="Arial" w:hAnsi="Arial" w:cs="Arial"/>
                <w:iCs/>
                <w:sz w:val="16"/>
                <w:lang w:eastAsia="zh-CN"/>
              </w:rPr>
              <w:t>We think the priority indication for Capability 1 is useless. Let me ask one question,</w:t>
            </w:r>
          </w:p>
          <w:p>
            <w:pPr>
              <w:widowControl w:val="0"/>
              <w:rPr>
                <w:rFonts w:ascii="Arial" w:hAnsi="Arial" w:cs="Arial"/>
                <w:i/>
                <w:sz w:val="16"/>
                <w:lang w:eastAsia="zh-CN"/>
              </w:rPr>
            </w:pPr>
            <w:r>
              <w:rPr>
                <w:rFonts w:hint="eastAsia" w:ascii="Arial" w:hAnsi="Arial" w:cs="Arial"/>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hint="eastAsia" w:ascii="Arial" w:hAnsi="Arial" w:cs="Arial"/>
                <w:i/>
                <w:sz w:val="16"/>
                <w:lang w:eastAsia="zh-CN"/>
              </w:rPr>
              <w:t>t collide with other channels ?</w:t>
            </w:r>
          </w:p>
          <w:p>
            <w:pPr>
              <w:widowControl w:val="0"/>
              <w:rPr>
                <w:rFonts w:ascii="Arial" w:hAnsi="Arial" w:cs="Arial"/>
                <w:iCs/>
                <w:sz w:val="16"/>
                <w:lang w:eastAsia="zh-CN"/>
              </w:rPr>
            </w:pPr>
            <w:r>
              <w:rPr>
                <w:rFonts w:hint="eastAsia" w:ascii="Arial" w:hAnsi="Arial" w:cs="Arial"/>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hint="eastAsia" w:ascii="Arial" w:hAnsi="Arial" w:cs="Arial"/>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pPr>
              <w:widowControl w:val="0"/>
              <w:rPr>
                <w:rFonts w:ascii="Arial" w:hAnsi="Arial" w:cs="Arial"/>
                <w:iCs/>
                <w:sz w:val="16"/>
                <w:lang w:eastAsia="zh-CN"/>
              </w:rPr>
            </w:pPr>
            <w:r>
              <w:rPr>
                <w:rFonts w:hint="eastAsia" w:ascii="Arial" w:hAnsi="Arial" w:cs="Arial"/>
                <w:iCs/>
                <w:sz w:val="16"/>
                <w:lang w:eastAsia="zh-CN"/>
              </w:rPr>
              <w:t>The Capability 1A is defined per UE, which means all CCs would be impacted. We don</w:t>
            </w:r>
            <w:r>
              <w:rPr>
                <w:rFonts w:ascii="Arial" w:hAnsi="Arial" w:cs="Arial"/>
                <w:iCs/>
                <w:sz w:val="16"/>
                <w:lang w:eastAsia="zh-CN"/>
              </w:rPr>
              <w:t>’</w:t>
            </w:r>
            <w:r>
              <w:rPr>
                <w:rFonts w:hint="eastAsia" w:ascii="Arial" w:hAnsi="Arial" w:cs="Arial"/>
                <w:iCs/>
                <w:sz w:val="16"/>
                <w:lang w:eastAsia="zh-CN"/>
              </w:rPr>
              <w:t xml:space="preserve">t need to consider the collision between different CCs.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pPr>
              <w:widowControl w:val="0"/>
              <w:rPr>
                <w:rFonts w:ascii="Arial" w:hAnsi="Arial" w:cs="Arial"/>
                <w:iCs/>
                <w:sz w:val="16"/>
                <w:lang w:eastAsia="zh-CN"/>
              </w:rPr>
            </w:pPr>
          </w:p>
          <w:p>
            <w:pPr>
              <w:widowControl w:val="0"/>
              <w:rPr>
                <w:rFonts w:ascii="Arial" w:hAnsi="Arial" w:cs="Arial"/>
                <w:i/>
                <w:sz w:val="16"/>
                <w:lang w:eastAsia="zh-CN"/>
              </w:rPr>
            </w:pPr>
            <w:r>
              <w:rPr>
                <w:rFonts w:hint="eastAsia" w:ascii="Arial" w:hAnsi="Arial" w:cs="Arial"/>
                <w:iCs/>
                <w:sz w:val="16"/>
                <w:lang w:eastAsia="zh-CN"/>
              </w:rPr>
              <w:t>For Capability 2, we acknowledge that  different priority states may be helpful for network flexibility. However,  i</w:t>
            </w:r>
            <w:r>
              <w:rPr>
                <w:rFonts w:hint="eastAsia" w:ascii="Arial" w:hAnsi="Arial" w:cs="Arial"/>
                <w:i/>
                <w:sz w:val="16"/>
                <w:lang w:eastAsia="zh-CN"/>
              </w:rPr>
              <w:t xml:space="preserve">f PRS is lower priority than </w:t>
            </w:r>
            <w:r>
              <w:rPr>
                <w:rFonts w:hint="eastAsia" w:ascii="Arial" w:hAnsi="Arial" w:cs="Arial"/>
                <w:i/>
                <w:color w:val="FF0000"/>
                <w:sz w:val="16"/>
                <w:lang w:eastAsia="zh-CN"/>
              </w:rPr>
              <w:t xml:space="preserve">PDCCH </w:t>
            </w:r>
            <w:r>
              <w:rPr>
                <w:rFonts w:hint="eastAsia" w:ascii="Arial" w:hAnsi="Arial" w:cs="Arial"/>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Let</w:t>
            </w:r>
            <w:r>
              <w:rPr>
                <w:rFonts w:ascii="Arial" w:hAnsi="Arial" w:cs="Arial"/>
                <w:iCs/>
                <w:sz w:val="16"/>
                <w:lang w:eastAsia="zh-CN"/>
              </w:rPr>
              <w:t>’</w:t>
            </w:r>
            <w:r>
              <w:rPr>
                <w:rFonts w:hint="eastAsia" w:ascii="Arial" w:hAnsi="Arial" w:cs="Arial"/>
                <w:iCs/>
                <w:sz w:val="16"/>
                <w:lang w:eastAsia="zh-CN"/>
              </w:rPr>
              <w:t>s go back to this proposal. With the understanding above, we should be open to support either Alt.1 or Alt.2 for latency reduction, which can be at least applied for Capability 1.</w:t>
            </w:r>
          </w:p>
          <w:p>
            <w:pPr>
              <w:widowControl w:val="0"/>
              <w:rPr>
                <w:ins w:id="248" w:author="ZTE" w:date="2021-11-17T19:55:00Z"/>
                <w:rFonts w:ascii="Arial" w:hAnsi="Arial" w:cs="Arial"/>
                <w:iCs/>
                <w:sz w:val="16"/>
                <w:lang w:eastAsia="zh-CN"/>
              </w:rPr>
            </w:pPr>
            <w:ins w:id="249" w:author="Huawei - Huangsu" w:date="2021-11-18T00:34:00Z">
              <w:r>
                <w:rPr>
                  <w:rFonts w:hint="eastAsia" w:ascii="Arial" w:hAnsi="Arial" w:cs="Arial"/>
                  <w:iCs/>
                  <w:sz w:val="16"/>
                  <w:lang w:eastAsia="zh-CN"/>
                </w:rPr>
                <w:t>F</w:t>
              </w:r>
            </w:ins>
            <w:ins w:id="250" w:author="Huawei - Huangsu" w:date="2021-11-18T00:34:00Z">
              <w:r>
                <w:rPr>
                  <w:rFonts w:ascii="Arial" w:hAnsi="Arial" w:cs="Arial"/>
                  <w:iCs/>
                  <w:sz w:val="16"/>
                  <w:lang w:eastAsia="zh-CN"/>
                </w:rPr>
                <w:t>L: The understanding from my side is that for capability 1A with PRS being l</w:t>
              </w:r>
            </w:ins>
            <w:ins w:id="251" w:author="Huawei - Huangsu" w:date="2021-11-18T00:35:00Z">
              <w:r>
                <w:rPr>
                  <w:rFonts w:ascii="Arial" w:hAnsi="Arial" w:cs="Arial"/>
                  <w:iCs/>
                  <w:sz w:val="16"/>
                  <w:lang w:eastAsia="zh-CN"/>
                </w:rPr>
                <w:t xml:space="preserve">ow priority, if there is any symbol </w:t>
              </w:r>
            </w:ins>
            <w:ins w:id="252" w:author="Huawei - Huangsu" w:date="2021-11-18T00:36:00Z">
              <w:r>
                <w:rPr>
                  <w:rFonts w:ascii="Arial" w:hAnsi="Arial" w:cs="Arial"/>
                  <w:iCs/>
                  <w:sz w:val="16"/>
                  <w:lang w:eastAsia="zh-CN"/>
                </w:rPr>
                <w:t xml:space="preserve">on any CC </w:t>
              </w:r>
            </w:ins>
            <w:ins w:id="253" w:author="Huawei - Huangsu" w:date="2021-11-18T00:35:00Z">
              <w:r>
                <w:rPr>
                  <w:rFonts w:ascii="Arial" w:hAnsi="Arial" w:cs="Arial"/>
                  <w:iCs/>
                  <w:sz w:val="16"/>
                  <w:lang w:eastAsia="zh-CN"/>
                </w:rPr>
                <w:t>within the PRS processing window that require</w:t>
              </w:r>
            </w:ins>
            <w:ins w:id="254" w:author="Huawei - Huangsu" w:date="2021-11-18T00:36:00Z">
              <w:r>
                <w:rPr>
                  <w:rFonts w:ascii="Arial" w:hAnsi="Arial" w:cs="Arial"/>
                  <w:iCs/>
                  <w:sz w:val="16"/>
                  <w:lang w:eastAsia="zh-CN"/>
                </w:rPr>
                <w:t>s to receive PDCCH (even monitoring), PDSCH, or CSI-RS, the PRS measurement will be dropped (a</w:t>
              </w:r>
            </w:ins>
            <w:ins w:id="255" w:author="Huawei - Huangsu" w:date="2021-11-18T00:37:00Z">
              <w:r>
                <w:rPr>
                  <w:rFonts w:ascii="Arial" w:hAnsi="Arial" w:cs="Arial"/>
                  <w:iCs/>
                  <w:sz w:val="16"/>
                  <w:lang w:eastAsia="zh-CN"/>
                </w:rPr>
                <w:t>t least this sample of PRS in the window will not be counted).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Thanks for the passionate discussion!</w:t>
            </w:r>
          </w:p>
          <w:p>
            <w:pPr>
              <w:pStyle w:val="43"/>
              <w:widowControl w:val="0"/>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pPr>
              <w:pStyle w:val="43"/>
              <w:widowControl w:val="0"/>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pPr>
              <w:pStyle w:val="43"/>
              <w:widowControl w:val="0"/>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pPr>
              <w:pStyle w:val="43"/>
              <w:widowControl w:val="0"/>
              <w:numPr>
                <w:ilvl w:val="0"/>
                <w:numId w:val="46"/>
              </w:numPr>
              <w:ind w:firstLineChars="0"/>
              <w:rPr>
                <w:rFonts w:ascii="Arial" w:hAnsi="Arial" w:cs="Arial"/>
                <w:i/>
                <w:sz w:val="16"/>
                <w:lang w:eastAsia="zh-CN"/>
              </w:rPr>
            </w:pPr>
            <w:r>
              <w:rPr>
                <w:rFonts w:hint="eastAsia" w:ascii="Arial" w:hAnsi="Arial" w:cs="Arial"/>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hint="eastAsia" w:ascii="Arial" w:hAnsi="Arial" w:cs="Arial"/>
                <w:i/>
                <w:sz w:val="16"/>
                <w:lang w:eastAsia="zh-CN"/>
              </w:rPr>
              <w:t>t collide with other channels ?</w:t>
            </w:r>
          </w:p>
          <w:p>
            <w:pPr>
              <w:pStyle w:val="43"/>
              <w:widowControl w:val="0"/>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pPr>
              <w:widowControl w:val="0"/>
              <w:ind w:left="1080"/>
              <w:rPr>
                <w:rFonts w:ascii="Arial" w:hAnsi="Arial" w:cs="Arial"/>
                <w:iCs/>
                <w:sz w:val="16"/>
                <w:lang w:eastAsia="zh-CN"/>
              </w:rPr>
            </w:pPr>
            <w:r>
              <w:rPr>
                <w:rFonts w:ascii="Arial" w:hAnsi="Arial" w:cs="Arial"/>
                <w:iCs/>
                <w:sz w:val="16"/>
                <w:lang w:eastAsia="zh-CN"/>
              </w:rPr>
              <w:t xml:space="preserve">Examples: </w:t>
            </w:r>
          </w:p>
          <w:p>
            <w:pPr>
              <w:pStyle w:val="43"/>
              <w:widowControl w:val="0"/>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pPr>
              <w:pStyle w:val="43"/>
              <w:widowControl w:val="0"/>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pPr>
              <w:pStyle w:val="43"/>
              <w:widowControl w:val="0"/>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pPr>
              <w:pStyle w:val="43"/>
              <w:widowControl w:val="0"/>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pPr>
              <w:pStyle w:val="43"/>
              <w:widowControl w:val="0"/>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pPr>
              <w:pStyle w:val="43"/>
              <w:widowControl w:val="0"/>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pPr>
              <w:widowControl w:val="0"/>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hint="eastAsia" w:ascii="Arial" w:hAnsi="Arial" w:cs="Arial"/>
                <w:iCs/>
                <w:sz w:val="16"/>
                <w:lang w:eastAsia="zh-CN"/>
              </w:rPr>
              <w:t xml:space="preserve"> </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3</w:t>
            </w:r>
            <w:r>
              <w:rPr>
                <w:rFonts w:hint="eastAsia" w:ascii="Arial" w:hAnsi="Arial" w:cs="Arial"/>
                <w:iCs/>
                <w:sz w:val="16"/>
                <w:lang w:eastAsia="zh-CN"/>
              </w:rPr>
              <w:t>.1-</w:t>
            </w:r>
            <w:r>
              <w:rPr>
                <w:rFonts w:ascii="Arial" w:hAnsi="Arial" w:cs="Arial"/>
                <w:iCs/>
                <w:sz w:val="16"/>
                <w:lang w:eastAsia="zh-CN"/>
              </w:rPr>
              <w:t xml:space="preserve">6 / </w:t>
            </w:r>
            <w:r>
              <w:rPr>
                <w:rFonts w:hint="eastAsia" w:ascii="Arial" w:hAnsi="Arial" w:cs="Arial"/>
                <w:iCs/>
                <w:sz w:val="16"/>
                <w:lang w:eastAsia="zh-CN"/>
              </w:rPr>
              <w:t xml:space="preserve">Proposal </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2</w:t>
            </w:r>
            <w:r>
              <w:rPr>
                <w:rFonts w:hint="eastAsia" w:ascii="Arial" w:hAnsi="Arial" w:cs="Arial"/>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pPr>
              <w:widowControl w:val="0"/>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pPr>
              <w:widowControl w:val="0"/>
              <w:rPr>
                <w:rFonts w:ascii="Arial" w:hAnsi="Arial" w:cs="Arial"/>
                <w:iCs/>
                <w:sz w:val="16"/>
                <w:lang w:eastAsia="zh-CN"/>
              </w:rPr>
            </w:pPr>
            <w:r>
              <w:rPr>
                <w:rFonts w:ascii="Arial" w:hAnsi="Arial" w:cs="Arial"/>
                <w:iCs/>
                <w:sz w:val="16"/>
                <w:lang w:eastAsia="zh-CN"/>
              </w:rPr>
              <w:t>Even in HW’s reply, you acknowledge that:</w:t>
            </w:r>
          </w:p>
          <w:p>
            <w:pPr>
              <w:pStyle w:val="43"/>
              <w:widowControl w:val="0"/>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pPr>
              <w:widowControl w:val="0"/>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pPr>
              <w:pStyle w:val="43"/>
              <w:widowControl w:val="0"/>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pPr>
              <w:pStyle w:val="43"/>
              <w:widowControl w:val="0"/>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pPr>
              <w:pStyle w:val="43"/>
              <w:widowControl w:val="0"/>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pPr>
              <w:pStyle w:val="44"/>
              <w:widowControl w:val="0"/>
              <w:numPr>
                <w:ilvl w:val="0"/>
                <w:numId w:val="0"/>
              </w:numPr>
              <w:ind w:left="284" w:hanging="284"/>
              <w:jc w:val="center"/>
              <w:rPr>
                <w:rFonts w:ascii="Arial" w:hAnsi="Arial" w:cs="Arial"/>
                <w:iCs/>
                <w:sz w:val="16"/>
                <w:lang w:eastAsia="zh-CN"/>
              </w:rPr>
            </w:pPr>
            <w:r>
              <w:object>
                <v:shape id="_x0000_i1025" o:spt="75" type="#_x0000_t75" style="height:192.45pt;width:198.85pt;" o:ole="t" filled="f" o:preferrelative="t" stroked="f" coordsize="21600,21600">
                  <v:path/>
                  <v:fill on="f" focussize="0,0"/>
                  <v:stroke on="f" joinstyle="miter"/>
                  <v:imagedata r:id="rId11" o:title=""/>
                  <o:lock v:ext="edit" aspectratio="t"/>
                  <w10:wrap type="none"/>
                  <w10:anchorlock/>
                </v:shape>
                <o:OLEObject Type="Embed" ProgID="PBrush"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kind of having different understanding on how this window works from FL, sorry to say.</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capability</w:t>
            </w:r>
            <w:r>
              <w:rPr>
                <w:rFonts w:hint="eastAsia" w:ascii="Arial" w:hAnsi="Arial" w:cs="Arial"/>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hint="eastAsia" w:ascii="Arial" w:hAnsi="Arial" w:cs="Arial"/>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hint="eastAsia" w:ascii="Arial" w:hAnsi="Arial" w:cs="Arial"/>
                <w:iCs/>
                <w:sz w:val="16"/>
                <w:lang w:eastAsia="zh-CN"/>
              </w:rPr>
              <w:t xml:space="preserve"> on simutalously processing multiple DL signals);</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hint="eastAsia" w:ascii="Arial" w:hAnsi="Arial" w:cs="Arial"/>
                <w:iCs/>
                <w:sz w:val="16"/>
                <w:lang w:eastAsia="zh-CN"/>
              </w:rPr>
              <w:t xml:space="preserve"> happened, the PRS is prioritized; and other time in this window, as long as PRS and DL signals are not overlapped, both of them are expected to be handled.</w:t>
            </w:r>
          </w:p>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o to us, in order to allow it work well, UE should first </w:t>
            </w:r>
            <w:r>
              <w:rPr>
                <w:rFonts w:ascii="Arial" w:hAnsi="Arial" w:cs="Arial"/>
                <w:iCs/>
                <w:sz w:val="16"/>
                <w:lang w:eastAsia="zh-CN"/>
              </w:rPr>
              <w:t>report</w:t>
            </w:r>
            <w:r>
              <w:rPr>
                <w:rFonts w:hint="eastAsia" w:ascii="Arial" w:hAnsi="Arial" w:cs="Arial"/>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hint="eastAsia" w:ascii="Arial" w:hAnsi="Arial" w:cs="Arial"/>
                <w:iCs/>
                <w:sz w:val="16"/>
                <w:lang w:eastAsia="zh-CN"/>
              </w:rPr>
              <w:t>f no, UE can only handle one, then the discussion here is meangingful and the PPW is meaningful.</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SS:</w:t>
            </w:r>
          </w:p>
          <w:p>
            <w:pPr>
              <w:widowControl w:val="0"/>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pPr>
              <w:widowControl w:val="0"/>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pPr>
              <w:widowControl w:val="0"/>
              <w:rPr>
                <w:rFonts w:ascii="Arial" w:hAnsi="Arial" w:cs="Arial"/>
                <w:iCs/>
                <w:sz w:val="16"/>
                <w:lang w:eastAsia="zh-CN"/>
              </w:rPr>
            </w:pPr>
            <w:r>
              <w:rPr>
                <w:rFonts w:hint="eastAsia" w:ascii="Arial" w:hAnsi="Arial" w:cs="Arial"/>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pPr>
              <w:widowControl w:val="0"/>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pPr>
        <w:rPr>
          <w:lang w:eastAsia="zh-CN"/>
        </w:rPr>
      </w:pP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pPr>
        <w:pStyle w:val="44"/>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pPr>
        <w:pStyle w:val="44"/>
        <w:numPr>
          <w:ilvl w:val="1"/>
          <w:numId w:val="3"/>
        </w:numPr>
        <w:rPr>
          <w:lang w:eastAsia="zh-CN"/>
        </w:rPr>
      </w:pPr>
      <w:r>
        <w:rPr>
          <w:lang w:eastAsia="zh-CN"/>
        </w:rPr>
        <w:t>This is intended to address the capability enhancements proposed by ZTE, CATT, Intel, Qualcomm.</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pPr>
              <w:widowControl w:val="0"/>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pPr>
              <w:widowControl w:val="0"/>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pPr>
              <w:widowControl w:val="0"/>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pPr>
              <w:widowControl w:val="0"/>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pPr>
              <w:widowControl w:val="0"/>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pPr>
              <w:widowControl w:val="0"/>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pPr>
              <w:pStyle w:val="43"/>
              <w:widowControl w:val="0"/>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pPr>
              <w:pStyle w:val="43"/>
              <w:widowControl w:val="0"/>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pPr>
              <w:pStyle w:val="43"/>
              <w:widowControl w:val="0"/>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pPr>
              <w:widowControl w:val="0"/>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pPr>
              <w:pStyle w:val="44"/>
              <w:widowControl w:val="0"/>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pPr>
              <w:pStyle w:val="44"/>
              <w:widowControl w:val="0"/>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pPr>
              <w:pStyle w:val="44"/>
              <w:widowControl w:val="0"/>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pPr>
              <w:pStyle w:val="44"/>
              <w:widowControl w:val="0"/>
              <w:numPr>
                <w:ilvl w:val="0"/>
                <w:numId w:val="0"/>
              </w:numPr>
              <w:spacing w:after="0"/>
              <w:ind w:left="851"/>
              <w:rPr>
                <w:i/>
                <w:lang w:val="en-GB" w:eastAsia="zh-CN"/>
              </w:rPr>
            </w:pPr>
          </w:p>
          <w:p>
            <w:pPr>
              <w:pStyle w:val="44"/>
              <w:widowControl w:val="0"/>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pPr>
              <w:pStyle w:val="44"/>
              <w:widowControl w:val="0"/>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pPr>
              <w:widowControl w:val="0"/>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on our understanding on the PRS processing window. </w:t>
            </w:r>
            <w:r>
              <w:rPr>
                <w:rFonts w:ascii="Arial" w:hAnsi="Arial" w:cs="Arial"/>
                <w:iCs/>
                <w:sz w:val="16"/>
                <w:lang w:eastAsia="zh-CN"/>
              </w:rPr>
              <w:t>A</w:t>
            </w:r>
            <w:r>
              <w:rPr>
                <w:rFonts w:hint="eastAsia" w:ascii="Arial" w:hAnsi="Arial" w:cs="Arial"/>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hint="eastAsia" w:ascii="Arial" w:hAnsi="Arial" w:cs="Arial"/>
                <w:iCs/>
                <w:sz w:val="16"/>
                <w:lang w:eastAsia="zh-CN"/>
              </w:rPr>
              <w:t xml:space="preserve">ut I assume the later two might be aggressive, so at least first two should be included. </w:t>
            </w:r>
            <w:r>
              <w:rPr>
                <w:rFonts w:ascii="Arial" w:hAnsi="Arial" w:cs="Arial"/>
                <w:iCs/>
                <w:sz w:val="16"/>
                <w:lang w:eastAsia="zh-CN"/>
              </w:rPr>
              <w:t>O</w:t>
            </w:r>
            <w:r>
              <w:rPr>
                <w:rFonts w:hint="eastAsia" w:ascii="Arial" w:hAnsi="Arial" w:cs="Arial"/>
                <w:iCs/>
                <w:sz w:val="16"/>
                <w:lang w:eastAsia="zh-CN"/>
              </w:rPr>
              <w:t xml:space="preserve">therwise, if PRS </w:t>
            </w:r>
            <w:r>
              <w:rPr>
                <w:rFonts w:ascii="Arial" w:hAnsi="Arial" w:cs="Arial"/>
                <w:iCs/>
                <w:sz w:val="16"/>
                <w:lang w:eastAsia="zh-CN"/>
              </w:rPr>
              <w:t>processing</w:t>
            </w:r>
            <w:r>
              <w:rPr>
                <w:rFonts w:hint="eastAsia" w:ascii="Arial" w:hAnsi="Arial" w:cs="Arial"/>
                <w:iCs/>
                <w:sz w:val="16"/>
                <w:lang w:eastAsia="zh-CN"/>
              </w:rPr>
              <w:t xml:space="preserve"> is not in the window, and not be prioritized, then it means other DL signal reception or processing could interrupt the PRS processing, does is seem useful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Probably 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Nokia: I think the intention is align with LMF understanding with UE expectance.</w:t>
            </w:r>
          </w:p>
          <w:p>
            <w:pPr>
              <w:widowControl w:val="0"/>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pPr>
              <w:widowControl w:val="0"/>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tend to agree the following statement from Qualcomm,</w:t>
            </w:r>
          </w:p>
          <w:p>
            <w:pPr>
              <w:widowControl w:val="0"/>
              <w:numPr>
                <w:ilvl w:val="0"/>
                <w:numId w:val="0"/>
              </w:numPr>
              <w:spacing w:after="0" w:line="240" w:lineRule="auto"/>
              <w:jc w:val="both"/>
              <w:rPr>
                <w:rFonts w:ascii="Arial" w:hAnsi="Arial" w:cs="Arial"/>
                <w:i/>
                <w:iCs w:val="0"/>
                <w:sz w:val="16"/>
                <w:lang w:eastAsia="zh-CN"/>
              </w:rPr>
            </w:pPr>
            <w:r>
              <w:rPr>
                <w:rFonts w:ascii="Arial" w:hAnsi="Arial" w:cs="Arial"/>
                <w:i/>
                <w:iCs w:val="0"/>
                <w:sz w:val="16"/>
                <w:lang w:eastAsia="zh-CN"/>
              </w:rPr>
              <w:t>Note that in all cases (1A/1B/2</w:t>
            </w:r>
            <w:r>
              <w:rPr>
                <w:rFonts w:ascii="Arial" w:hAnsi="Arial" w:cs="Arial"/>
                <w:b/>
                <w:bCs/>
                <w:i/>
                <w:iCs w:val="0"/>
                <w:sz w:val="16"/>
                <w:lang w:eastAsia="zh-CN"/>
              </w:rPr>
              <w:t>), the PRS processing window can be defined the same way</w:t>
            </w:r>
            <w:r>
              <w:rPr>
                <w:rFonts w:ascii="Arial" w:hAnsi="Arial" w:cs="Arial"/>
                <w:i/>
                <w:iCs w:val="0"/>
                <w:sz w:val="16"/>
                <w:lang w:eastAsia="zh-CN"/>
              </w:rPr>
              <w:t xml:space="preserve">: There is a time </w:t>
            </w:r>
            <w:r>
              <w:rPr>
                <w:rFonts w:ascii="Arial" w:hAnsi="Arial" w:cs="Arial"/>
                <w:b/>
                <w:bCs/>
                <w:i/>
                <w:iCs w:val="0"/>
                <w:sz w:val="16"/>
                <w:lang w:eastAsia="zh-CN"/>
              </w:rPr>
              <w:t>after the last PRS symbol</w:t>
            </w:r>
            <w:r>
              <w:rPr>
                <w:rFonts w:ascii="Arial" w:hAnsi="Arial" w:cs="Arial"/>
                <w:i/>
                <w:iCs w:val="0"/>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pPr>
              <w:widowControl w:val="0"/>
              <w:rPr>
                <w:rFonts w:hint="default" w:ascii="Arial" w:hAnsi="Arial" w:cs="Arial"/>
                <w:iCs/>
                <w:sz w:val="16"/>
                <w:lang w:val="en-US" w:eastAsia="zh-CN"/>
              </w:rPr>
            </w:pPr>
          </w:p>
          <w:p>
            <w:pPr>
              <w:widowControl w:val="0"/>
              <w:rPr>
                <w:rFonts w:hint="default" w:ascii="Arial" w:hAnsi="Arial" w:cs="Arial"/>
                <w:iCs/>
                <w:sz w:val="16"/>
                <w:lang w:val="en-US" w:eastAsia="zh-CN"/>
              </w:rPr>
            </w:pPr>
            <w:r>
              <w:rPr>
                <w:rFonts w:hint="eastAsia" w:ascii="Arial" w:hAnsi="Arial" w:cs="Arial"/>
                <w:iCs/>
                <w:sz w:val="16"/>
                <w:lang w:val="en-US"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pPr>
              <w:widowControl w:val="0"/>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pPr>
              <w:widowControl w:val="0"/>
              <w:rPr>
                <w:rFonts w:hint="default" w:ascii="Arial" w:hAnsi="Arial" w:cs="Arial"/>
                <w:iCs/>
                <w:sz w:val="16"/>
                <w:lang w:val="en-US" w:eastAsia="zh-CN"/>
              </w:rPr>
            </w:pPr>
            <w:r>
              <w:rPr>
                <w:rFonts w:hint="eastAsia" w:ascii="Arial" w:hAnsi="Arial" w:cs="Arial"/>
                <w:iCs/>
                <w:sz w:val="16"/>
                <w:lang w:val="en-US"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pPr>
              <w:widowControl w:val="0"/>
              <w:rPr>
                <w:rFonts w:ascii="Arial" w:hAnsi="Arial" w:cs="Arial"/>
                <w:iCs/>
                <w:sz w:val="16"/>
                <w:lang w:eastAsia="zh-CN"/>
              </w:rPr>
            </w:pPr>
            <w:r>
              <w:rPr>
                <w:rFonts w:hint="eastAsia" w:ascii="Arial" w:hAnsi="Arial" w:cs="Arial"/>
                <w:iCs/>
                <w:sz w:val="16"/>
                <w:lang w:val="en-US" w:eastAsia="zh-CN"/>
              </w:rPr>
              <w:t>We</w:t>
            </w:r>
            <w:r>
              <w:rPr>
                <w:rFonts w:hint="default" w:ascii="Arial" w:hAnsi="Arial" w:cs="Arial"/>
                <w:iCs/>
                <w:sz w:val="16"/>
                <w:lang w:val="en-US" w:eastAsia="zh-CN"/>
              </w:rPr>
              <w:t>’</w:t>
            </w:r>
            <w:r>
              <w:rPr>
                <w:rFonts w:hint="eastAsia" w:ascii="Arial" w:hAnsi="Arial" w:cs="Arial"/>
                <w:iCs/>
                <w:sz w:val="16"/>
                <w:lang w:val="en-US" w:eastAsia="zh-CN"/>
              </w:rPr>
              <w:t>re fine to support either Alt.1 or Alt.2 as they are typical UE implementations.</w:t>
            </w:r>
          </w:p>
        </w:tc>
      </w:tr>
    </w:tbl>
    <w:p>
      <w:pPr>
        <w:rPr>
          <w:lang w:eastAsia="zh-CN"/>
        </w:rPr>
      </w:pP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pPr>
        <w:pStyle w:val="44"/>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pPr>
        <w:pStyle w:val="44"/>
        <w:numPr>
          <w:ilvl w:val="1"/>
          <w:numId w:val="3"/>
        </w:numPr>
        <w:rPr>
          <w:lang w:eastAsia="zh-CN"/>
        </w:rPr>
      </w:pPr>
      <w:r>
        <w:rPr>
          <w:lang w:eastAsia="zh-CN"/>
        </w:rPr>
        <w:t>This is intended to address the meaningfulness of PRS processing window raised by Samsung.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don’t</w:t>
            </w:r>
            <w:r>
              <w:rPr>
                <w:rFonts w:hint="eastAsia" w:ascii="Arial" w:hAnsi="Arial" w:cs="Arial"/>
                <w:iCs/>
                <w:sz w:val="16"/>
                <w:lang w:eastAsia="zh-CN"/>
              </w:rPr>
              <w:t xml:space="preserve"> quite get how this question could solve our puzzle on the </w:t>
            </w:r>
            <w:r>
              <w:rPr>
                <w:rFonts w:ascii="Arial" w:hAnsi="Arial" w:cs="Arial"/>
                <w:iCs/>
                <w:sz w:val="16"/>
                <w:lang w:eastAsia="zh-CN"/>
              </w:rPr>
              <w:t>meaningfulness</w:t>
            </w:r>
            <w:r>
              <w:rPr>
                <w:rFonts w:hint="eastAsia" w:ascii="Arial" w:hAnsi="Arial" w:cs="Arial"/>
                <w:iCs/>
                <w:sz w:val="16"/>
                <w:lang w:eastAsia="zh-CN"/>
              </w:rPr>
              <w:t xml:space="preserve"> of PRS processing window. </w:t>
            </w:r>
            <w:r>
              <w:rPr>
                <w:rFonts w:ascii="Arial" w:hAnsi="Arial" w:cs="Arial"/>
                <w:iCs/>
                <w:sz w:val="16"/>
                <w:lang w:eastAsia="zh-CN"/>
              </w:rPr>
              <w:t>R</w:t>
            </w:r>
            <w:r>
              <w:rPr>
                <w:rFonts w:hint="eastAsia" w:ascii="Arial" w:hAnsi="Arial" w:cs="Arial"/>
                <w:iCs/>
                <w:sz w:val="16"/>
                <w:lang w:eastAsia="zh-CN"/>
              </w:rPr>
              <w:t>ead QC</w:t>
            </w:r>
            <w:r>
              <w:rPr>
                <w:rFonts w:ascii="Arial" w:hAnsi="Arial" w:cs="Arial"/>
                <w:iCs/>
                <w:sz w:val="16"/>
                <w:lang w:eastAsia="zh-CN"/>
              </w:rPr>
              <w:t>’</w:t>
            </w:r>
            <w:r>
              <w:rPr>
                <w:rFonts w:hint="eastAsia" w:ascii="Arial" w:hAnsi="Arial" w:cs="Arial"/>
                <w:iCs/>
                <w:sz w:val="16"/>
                <w:lang w:eastAsia="zh-CN"/>
              </w:rPr>
              <w:t xml:space="preserve">s reply, if MG-based PRS is also counted, of couse the answer to the question is yes. </w:t>
            </w:r>
            <w:r>
              <w:rPr>
                <w:rFonts w:ascii="Arial" w:hAnsi="Arial" w:cs="Arial"/>
                <w:iCs/>
                <w:sz w:val="16"/>
                <w:lang w:eastAsia="zh-CN"/>
              </w:rPr>
              <w:t>B</w:t>
            </w:r>
            <w:r>
              <w:rPr>
                <w:rFonts w:hint="eastAsia" w:ascii="Arial" w:hAnsi="Arial" w:cs="Arial"/>
                <w:iCs/>
                <w:sz w:val="16"/>
                <w:lang w:eastAsia="zh-CN"/>
              </w:rPr>
              <w:t xml:space="preserve">ut, what is the point? </w:t>
            </w:r>
            <w:r>
              <w:rPr>
                <w:rFonts w:ascii="Arial" w:hAnsi="Arial" w:cs="Arial"/>
                <w:iCs/>
                <w:sz w:val="16"/>
                <w:lang w:eastAsia="zh-CN"/>
              </w:rPr>
              <w:t>A</w:t>
            </w:r>
            <w:r>
              <w:rPr>
                <w:rFonts w:hint="eastAsia" w:ascii="Arial" w:hAnsi="Arial" w:cs="Arial"/>
                <w:iCs/>
                <w:sz w:val="16"/>
                <w:lang w:eastAsia="zh-CN"/>
              </w:rPr>
              <w:t xml:space="preserve">nd for these description for </w:t>
            </w:r>
            <w:r>
              <w:rPr>
                <w:rFonts w:ascii="Arial" w:hAnsi="Arial" w:cs="Arial"/>
                <w:iCs/>
                <w:sz w:val="16"/>
                <w:lang w:eastAsia="zh-CN"/>
              </w:rPr>
              <w:t>request</w:t>
            </w:r>
            <w:r>
              <w:rPr>
                <w:rFonts w:hint="eastAsia" w:ascii="Arial" w:hAnsi="Arial" w:cs="Arial"/>
                <w:iCs/>
                <w:sz w:val="16"/>
                <w:lang w:eastAsia="zh-CN"/>
              </w:rPr>
              <w:t xml:space="preserve"> but no approvel with gNB, how does it answer our puzzle or answer the raised question? </w:t>
            </w:r>
          </w:p>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hint="eastAsia" w:ascii="Arial" w:hAnsi="Arial" w:cs="Arial"/>
                <w:iCs/>
                <w:sz w:val="16"/>
                <w:lang w:eastAsia="zh-CN"/>
              </w:rPr>
              <w:t>ut we are struggling whether PRS within this window is still lower priority than data, it</w:t>
            </w:r>
            <w:r>
              <w:rPr>
                <w:rFonts w:ascii="Arial" w:hAnsi="Arial" w:cs="Arial"/>
                <w:iCs/>
                <w:sz w:val="16"/>
                <w:lang w:eastAsia="zh-CN"/>
              </w:rPr>
              <w:t>’</w:t>
            </w:r>
            <w:r>
              <w:rPr>
                <w:rFonts w:hint="eastAsia" w:ascii="Arial" w:hAnsi="Arial" w:cs="Arial"/>
                <w:iCs/>
                <w:sz w:val="16"/>
                <w:lang w:eastAsia="zh-CN"/>
              </w:rPr>
              <w:t xml:space="preserve">s not then intended to reduce latency.  If this is the case, we </w:t>
            </w:r>
            <w:r>
              <w:rPr>
                <w:rFonts w:ascii="Arial" w:hAnsi="Arial" w:cs="Arial"/>
                <w:iCs/>
                <w:sz w:val="16"/>
                <w:lang w:eastAsia="zh-CN"/>
              </w:rPr>
              <w:t>don’t</w:t>
            </w:r>
            <w:r>
              <w:rPr>
                <w:rFonts w:hint="eastAsia" w:ascii="Arial" w:hAnsi="Arial" w:cs="Arial"/>
                <w:iCs/>
                <w:sz w:val="16"/>
                <w:lang w:eastAsia="zh-CN"/>
              </w:rPr>
              <w:t xml:space="preserve"> even want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Our understanding is that for the PRS not in the MG nor in the window, network does not expect UE to measure the PRS.</w:t>
            </w:r>
          </w:p>
          <w:p>
            <w:pPr>
              <w:widowControl w:val="0"/>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pPr>
              <w:widowControl w:val="0"/>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This can be discussed together in Proposal 3.5.2-1a.</w:t>
            </w:r>
          </w:p>
          <w:p>
            <w:pPr>
              <w:widowControl w:val="0"/>
              <w:rPr>
                <w:rFonts w:hint="default" w:ascii="Arial" w:hAnsi="Arial" w:cs="Arial"/>
                <w:iCs/>
                <w:sz w:val="16"/>
                <w:lang w:val="en-US" w:eastAsia="zh-CN"/>
              </w:rPr>
            </w:pPr>
            <w:r>
              <w:rPr>
                <w:rFonts w:hint="eastAsia" w:ascii="Arial" w:hAnsi="Arial" w:cs="Arial"/>
                <w:iCs/>
                <w:sz w:val="16"/>
                <w:lang w:val="en-US" w:eastAsia="zh-CN"/>
              </w:rPr>
              <w:t xml:space="preserve"> For us, UE can still request MG for PRS measurement if there is no PRS processing window configured.</w:t>
            </w:r>
          </w:p>
        </w:tc>
      </w:tr>
    </w:tbl>
    <w:p>
      <w:pPr>
        <w:rPr>
          <w:lang w:eastAsia="zh-CN"/>
        </w:rPr>
      </w:pP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pPr>
        <w:pStyle w:val="44"/>
        <w:rPr>
          <w:lang w:eastAsia="zh-CN"/>
        </w:rPr>
      </w:pPr>
      <w:r>
        <w:rPr>
          <w:rFonts w:hint="eastAsia"/>
          <w:lang w:eastAsia="zh-CN"/>
        </w:rPr>
        <w:t>D</w:t>
      </w:r>
      <w:r>
        <w:rPr>
          <w:lang w:eastAsia="zh-CN"/>
        </w:rPr>
        <w:t>o you think the MG-less PRS measurement can also be used for other scenarios that do not persue low latency feature?</w:t>
      </w:r>
    </w:p>
    <w:p>
      <w:pPr>
        <w:pStyle w:val="44"/>
        <w:numPr>
          <w:ilvl w:val="1"/>
          <w:numId w:val="3"/>
        </w:numPr>
        <w:rPr>
          <w:lang w:eastAsia="zh-CN"/>
        </w:rPr>
      </w:pPr>
      <w:r>
        <w:rPr>
          <w:lang w:eastAsia="zh-CN"/>
        </w:rPr>
        <w:t>This is a general question on compatability for the sake of better understanding of the FL.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pPr>
              <w:widowControl w:val="0"/>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 but agree spec wont say that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all features designed in 3GPP, it will be eventually up to gNB on how to really use them. </w:t>
            </w:r>
            <w:r>
              <w:rPr>
                <w:rFonts w:ascii="Arial" w:hAnsi="Arial" w:cs="Arial"/>
                <w:iCs/>
                <w:sz w:val="16"/>
                <w:lang w:eastAsia="zh-CN"/>
              </w:rPr>
              <w:t>B</w:t>
            </w:r>
            <w:r>
              <w:rPr>
                <w:rFonts w:hint="eastAsia" w:ascii="Arial" w:hAnsi="Arial" w:cs="Arial"/>
                <w:iCs/>
                <w:sz w:val="16"/>
                <w:lang w:eastAsia="zh-CN"/>
              </w:rPr>
              <w:t>ecause a feature is designed with many functions, how does the functions could be appied in reality is dependent.</w:t>
            </w:r>
          </w:p>
          <w:p>
            <w:pPr>
              <w:widowControl w:val="0"/>
              <w:rPr>
                <w:rFonts w:ascii="Arial" w:hAnsi="Arial" w:cs="Arial"/>
                <w:iCs/>
                <w:sz w:val="16"/>
                <w:lang w:eastAsia="zh-CN"/>
              </w:rPr>
            </w:pPr>
            <w:r>
              <w:rPr>
                <w:rFonts w:hint="eastAsia" w:ascii="Arial" w:hAnsi="Arial" w:cs="Arial"/>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hint="eastAsia" w:ascii="Arial" w:hAnsi="Arial" w:cs="Arial"/>
                <w:iCs/>
                <w:sz w:val="16"/>
                <w:lang w:eastAsia="zh-CN"/>
              </w:rPr>
              <w:t xml:space="preserve">s about latency reduction. </w:t>
            </w:r>
            <w:r>
              <w:rPr>
                <w:rFonts w:ascii="Arial" w:hAnsi="Arial" w:cs="Arial"/>
                <w:iCs/>
                <w:sz w:val="16"/>
                <w:lang w:eastAsia="zh-CN"/>
              </w:rPr>
              <w:t>S</w:t>
            </w:r>
            <w:r>
              <w:rPr>
                <w:rFonts w:hint="eastAsia" w:ascii="Arial" w:hAnsi="Arial" w:cs="Arial"/>
                <w:iCs/>
                <w:sz w:val="16"/>
                <w:lang w:eastAsia="zh-CN"/>
              </w:rPr>
              <w:t xml:space="preserve">o we design it for latency </w:t>
            </w:r>
            <w:r>
              <w:rPr>
                <w:rFonts w:ascii="Arial" w:hAnsi="Arial" w:cs="Arial"/>
                <w:iCs/>
                <w:sz w:val="16"/>
                <w:lang w:eastAsia="zh-CN"/>
              </w:rPr>
              <w:t>reduction</w:t>
            </w:r>
            <w:r>
              <w:rPr>
                <w:rFonts w:hint="eastAsia" w:ascii="Arial" w:hAnsi="Arial" w:cs="Arial"/>
                <w:iCs/>
                <w:sz w:val="16"/>
                <w:lang w:eastAsia="zh-CN"/>
              </w:rPr>
              <w:t xml:space="preserve">, </w:t>
            </w:r>
            <w:r>
              <w:rPr>
                <w:rFonts w:ascii="Arial" w:hAnsi="Arial" w:cs="Arial"/>
                <w:iCs/>
                <w:sz w:val="16"/>
                <w:lang w:eastAsia="zh-CN"/>
              </w:rPr>
              <w:t>I</w:t>
            </w:r>
            <w:r>
              <w:rPr>
                <w:rFonts w:hint="eastAsia" w:ascii="Arial" w:hAnsi="Arial" w:cs="Arial"/>
                <w:iCs/>
                <w:sz w:val="16"/>
                <w:lang w:eastAsia="zh-CN"/>
              </w:rPr>
              <w:t>f one tells me this processing window could be used for other purpose, it</w:t>
            </w:r>
            <w:r>
              <w:rPr>
                <w:rFonts w:ascii="Arial" w:hAnsi="Arial" w:cs="Arial"/>
                <w:iCs/>
                <w:sz w:val="16"/>
                <w:lang w:eastAsia="zh-CN"/>
              </w:rPr>
              <w:t>’</w:t>
            </w:r>
            <w:r>
              <w:rPr>
                <w:rFonts w:hint="eastAsia" w:ascii="Arial" w:hAnsi="Arial" w:cs="Arial"/>
                <w:iCs/>
                <w:sz w:val="16"/>
                <w:lang w:eastAsia="zh-CN"/>
              </w:rPr>
              <w:t>s fine and it</w:t>
            </w:r>
            <w:r>
              <w:rPr>
                <w:rFonts w:ascii="Arial" w:hAnsi="Arial" w:cs="Arial"/>
                <w:iCs/>
                <w:sz w:val="16"/>
                <w:lang w:eastAsia="zh-CN"/>
              </w:rPr>
              <w:t>’</w:t>
            </w:r>
            <w:r>
              <w:rPr>
                <w:rFonts w:hint="eastAsia" w:ascii="Arial" w:hAnsi="Arial" w:cs="Arial"/>
                <w:iCs/>
                <w:sz w:val="16"/>
                <w:lang w:eastAsia="zh-CN"/>
              </w:rPr>
              <w:t>s a happy coincidence,  but other purpose should not be the design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pPr>
              <w:widowControl w:val="0"/>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Agree with Qualcomm. </w:t>
            </w:r>
          </w:p>
          <w:p>
            <w:pPr>
              <w:widowControl w:val="0"/>
              <w:rPr>
                <w:rFonts w:ascii="Arial" w:hAnsi="Arial" w:cs="Arial"/>
                <w:iCs/>
                <w:sz w:val="16"/>
                <w:lang w:eastAsia="zh-CN"/>
              </w:rPr>
            </w:pPr>
            <w:r>
              <w:rPr>
                <w:rFonts w:hint="eastAsia" w:ascii="Arial" w:hAnsi="Arial" w:cs="Arial"/>
                <w:iCs/>
                <w:sz w:val="16"/>
                <w:lang w:val="en-US"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bl>
    <w:p>
      <w:pPr>
        <w:rPr>
          <w:lang w:eastAsia="zh-CN"/>
        </w:rPr>
      </w:pPr>
    </w:p>
    <w:p>
      <w:pPr>
        <w:pStyle w:val="4"/>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pPr>
        <w:pStyle w:val="44"/>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pPr>
        <w:pStyle w:val="44"/>
        <w:numPr>
          <w:ilvl w:val="1"/>
          <w:numId w:val="3"/>
        </w:numPr>
        <w:rPr>
          <w:lang w:val="en-GB" w:eastAsia="zh-CN"/>
        </w:rPr>
      </w:pPr>
      <w:r>
        <w:rPr>
          <w:lang w:val="en-GB" w:eastAsia="zh-CN"/>
        </w:rPr>
        <w:t>Maximum N msec PRS is processed at the beginning of the PRS processing window</w:t>
      </w:r>
    </w:p>
    <w:p>
      <w:pPr>
        <w:pStyle w:val="44"/>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pPr>
              <w:widowControl w:val="0"/>
              <w:jc w:val="center"/>
            </w:pPr>
            <w:r>
              <w:object>
                <v:shape id="_x0000_i1026" o:spt="75" type="#_x0000_t75" style="height:138.85pt;width:143.55pt;" o:ole="t" filled="f" o:preferrelative="t" stroked="f" coordsize="21600,21600">
                  <v:path/>
                  <v:fill on="f" focussize="0,0"/>
                  <v:stroke on="f" joinstyle="miter"/>
                  <v:imagedata r:id="rId11" o:title=""/>
                  <o:lock v:ext="edit" aspectratio="t"/>
                  <w10:wrap type="none"/>
                  <w10:anchorlock/>
                </v:shape>
                <o:OLEObject Type="Embed" ProgID="PBrush" ShapeID="_x0000_i1026" DrawAspect="Content" ObjectID="_1468075726" r:id="rId12">
                  <o:LockedField>false</o:LockedField>
                </o:OLEObject>
              </w:object>
            </w:r>
          </w:p>
          <w:p>
            <w:pPr>
              <w:pStyle w:val="44"/>
              <w:widowControl w:val="0"/>
              <w:numPr>
                <w:ilvl w:val="1"/>
                <w:numId w:val="3"/>
              </w:numPr>
              <w:rPr>
                <w:lang w:val="en-GB" w:eastAsia="zh-CN"/>
              </w:rPr>
            </w:pPr>
            <w:r>
              <w:rPr>
                <w:lang w:val="en-GB" w:eastAsia="zh-CN"/>
              </w:rPr>
              <w:t>Maximum N msec PRS is processed at the beginning of the PRS processing window</w:t>
            </w:r>
          </w:p>
          <w:p>
            <w:pPr>
              <w:pStyle w:val="44"/>
              <w:widowControl w:val="0"/>
              <w:numPr>
                <w:ilvl w:val="1"/>
                <w:numId w:val="3"/>
              </w:numPr>
              <w:rPr>
                <w:lang w:val="en-GB" w:eastAsia="zh-CN"/>
              </w:rPr>
            </w:pPr>
            <w:r>
              <w:rPr>
                <w:lang w:val="en-GB" w:eastAsia="zh-CN"/>
              </w:rPr>
              <w:t>The PRS processing window length is properly set to allow UE to finish all the processing based on the reported capability T</w:t>
            </w:r>
          </w:p>
          <w:p>
            <w:pPr>
              <w:widowControl w:val="0"/>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pPr>
              <w:widowControl w:val="0"/>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pPr>
              <w:widowControl w:val="0"/>
              <w:rPr>
                <w:lang w:val="en-GB" w:eastAsia="zh-CN"/>
              </w:rPr>
            </w:pPr>
            <w:r>
              <w:rPr>
                <w:lang w:val="en-GB" w:eastAsia="zh-CN"/>
              </w:rPr>
              <w:t>Based on the above, we think that something stronger is needed in this phase.</w:t>
            </w:r>
          </w:p>
          <w:p>
            <w:pPr>
              <w:widowControl w:val="0"/>
              <w:rPr>
                <w:b/>
                <w:bCs/>
                <w:i/>
                <w:iCs/>
                <w:lang w:val="en-GB" w:eastAsia="zh-CN"/>
              </w:rPr>
            </w:pPr>
            <w:r>
              <w:rPr>
                <w:b/>
                <w:bCs/>
                <w:i/>
                <w:iCs/>
                <w:lang w:val="en-GB" w:eastAsia="zh-CN"/>
              </w:rPr>
              <w:t>Proposal</w:t>
            </w:r>
          </w:p>
          <w:p>
            <w:pPr>
              <w:pStyle w:val="44"/>
              <w:widowControl w:val="0"/>
              <w:spacing w:after="0"/>
              <w:rPr>
                <w:b/>
                <w:bCs/>
                <w:i/>
                <w:iCs/>
                <w:lang w:val="en-GB" w:eastAsia="zh-CN"/>
              </w:rPr>
            </w:pPr>
            <w:r>
              <w:rPr>
                <w:b/>
                <w:bCs/>
                <w:i/>
                <w:iCs/>
                <w:lang w:val="en-GB" w:eastAsia="zh-CN"/>
              </w:rPr>
              <w:t>A PRS processing capability (N,T) for the MG-less PRS processing feature should at least be able to address the following aspects:</w:t>
            </w:r>
          </w:p>
          <w:p>
            <w:pPr>
              <w:pStyle w:val="44"/>
              <w:widowControl w:val="0"/>
              <w:numPr>
                <w:ilvl w:val="1"/>
                <w:numId w:val="3"/>
              </w:numPr>
              <w:spacing w:after="0"/>
              <w:rPr>
                <w:b/>
                <w:bCs/>
                <w:i/>
                <w:iCs/>
                <w:lang w:val="en-GB" w:eastAsia="zh-CN"/>
              </w:rPr>
            </w:pPr>
            <w:r>
              <w:rPr>
                <w:b/>
                <w:bCs/>
                <w:i/>
                <w:iCs/>
                <w:lang w:val="en-GB" w:eastAsia="zh-CN"/>
              </w:rPr>
              <w:t>Maximum N msec PRS processed at the beginning of the PRS processing window</w:t>
            </w:r>
          </w:p>
          <w:p>
            <w:pPr>
              <w:pStyle w:val="44"/>
              <w:widowControl w:val="0"/>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pPr>
              <w:pStyle w:val="44"/>
              <w:widowControl w:val="0"/>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sn</w:t>
            </w:r>
            <w:r>
              <w:rPr>
                <w:rFonts w:ascii="Arial" w:hAnsi="Arial" w:cs="Arial"/>
                <w:iCs/>
                <w:sz w:val="16"/>
                <w:lang w:eastAsia="zh-CN"/>
              </w:rPr>
              <w:t>’</w:t>
            </w:r>
            <w:r>
              <w:rPr>
                <w:rFonts w:hint="eastAsia" w:ascii="Arial" w:hAnsi="Arial" w:cs="Arial"/>
                <w:iCs/>
                <w:sz w:val="16"/>
                <w:lang w:eastAsia="zh-CN"/>
              </w:rPr>
              <w:t xml:space="preserve">t the N ms the buffer time for receiving PRS, and T-N ms  the processing time for the buffered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SS: I think </w:t>
            </w:r>
            <w:r>
              <w:rPr>
                <w:rFonts w:ascii="Arial" w:hAnsi="Arial" w:cs="Arial"/>
                <w:iCs/>
                <w:sz w:val="16"/>
                <w:lang w:eastAsia="zh-CN"/>
              </w:rPr>
              <w:t>“process” is used in with multiple meanings. Should “received” be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prefer not to preclude Alt.2 at this time. We can revise Qualcomm</w:t>
            </w:r>
            <w:r>
              <w:rPr>
                <w:rFonts w:hint="default" w:ascii="Arial" w:hAnsi="Arial" w:cs="Arial"/>
                <w:iCs/>
                <w:sz w:val="16"/>
                <w:lang w:val="en-US" w:eastAsia="zh-CN"/>
              </w:rPr>
              <w:t>’</w:t>
            </w:r>
            <w:r>
              <w:rPr>
                <w:rFonts w:hint="eastAsia" w:ascii="Arial" w:hAnsi="Arial" w:cs="Arial"/>
                <w:iCs/>
                <w:sz w:val="16"/>
                <w:lang w:val="en-US" w:eastAsia="zh-CN"/>
              </w:rPr>
              <w:t>s proposal as following,</w:t>
            </w:r>
          </w:p>
          <w:p>
            <w:pPr>
              <w:widowControl w:val="0"/>
              <w:rPr>
                <w:b/>
                <w:bCs/>
                <w:i/>
                <w:iCs/>
                <w:lang w:val="en-GB" w:eastAsia="zh-CN"/>
              </w:rPr>
            </w:pPr>
            <w:r>
              <w:rPr>
                <w:b/>
                <w:bCs/>
                <w:i/>
                <w:iCs/>
                <w:lang w:val="en-GB" w:eastAsia="zh-CN"/>
              </w:rPr>
              <w:t>Proposal</w:t>
            </w:r>
          </w:p>
          <w:p>
            <w:pPr>
              <w:pStyle w:val="44"/>
              <w:widowControl w:val="0"/>
              <w:spacing w:after="0"/>
              <w:rPr>
                <w:b/>
                <w:bCs/>
                <w:i/>
                <w:iCs/>
                <w:lang w:val="en-GB" w:eastAsia="zh-CN"/>
              </w:rPr>
            </w:pPr>
            <w:r>
              <w:rPr>
                <w:b/>
                <w:bCs/>
                <w:i/>
                <w:iCs/>
                <w:lang w:val="en-GB" w:eastAsia="zh-CN"/>
              </w:rPr>
              <w:t xml:space="preserve">A PRS processing capability </w:t>
            </w:r>
            <w:r>
              <w:rPr>
                <w:b/>
                <w:bCs/>
                <w:i/>
                <w:iCs/>
                <w:strike/>
                <w:dstrike w:val="0"/>
                <w:color w:val="FF0000"/>
                <w:lang w:val="en-GB" w:eastAsia="zh-CN"/>
              </w:rPr>
              <w:t>(N,</w:t>
            </w:r>
            <w:bookmarkStart w:id="2" w:name="_GoBack"/>
            <w:bookmarkEnd w:id="2"/>
            <w:r>
              <w:rPr>
                <w:b/>
                <w:bCs/>
                <w:i/>
                <w:iCs/>
                <w:strike/>
                <w:dstrike w:val="0"/>
                <w:color w:val="FF0000"/>
                <w:lang w:val="en-GB" w:eastAsia="zh-CN"/>
              </w:rPr>
              <w:t>T)</w:t>
            </w:r>
            <w:r>
              <w:rPr>
                <w:b/>
                <w:bCs/>
                <w:i/>
                <w:iCs/>
                <w:strike w:val="0"/>
                <w:dstrike w:val="0"/>
                <w:lang w:val="en-GB" w:eastAsia="zh-CN"/>
              </w:rPr>
              <w:t xml:space="preserve"> </w:t>
            </w:r>
            <w:r>
              <w:rPr>
                <w:b/>
                <w:bCs/>
                <w:i/>
                <w:iCs/>
                <w:lang w:val="en-GB" w:eastAsia="zh-CN"/>
              </w:rPr>
              <w:t>for the MG-less PRS processing feature should at least be able to address the following aspects:</w:t>
            </w:r>
          </w:p>
          <w:p>
            <w:pPr>
              <w:pStyle w:val="44"/>
              <w:widowControl w:val="0"/>
              <w:numPr>
                <w:ilvl w:val="1"/>
                <w:numId w:val="3"/>
              </w:numPr>
              <w:spacing w:after="0"/>
              <w:rPr>
                <w:b/>
                <w:bCs/>
                <w:i/>
                <w:iCs/>
                <w:lang w:val="en-GB" w:eastAsia="zh-CN"/>
              </w:rPr>
            </w:pPr>
            <w:r>
              <w:rPr>
                <w:b/>
                <w:bCs/>
                <w:i/>
                <w:iCs/>
                <w:lang w:val="en-GB" w:eastAsia="zh-CN"/>
              </w:rPr>
              <w:t>Maximum N msec PRS</w:t>
            </w:r>
            <w:r>
              <w:rPr>
                <w:rFonts w:hint="eastAsia"/>
                <w:b/>
                <w:bCs/>
                <w:i/>
                <w:iCs/>
                <w:lang w:val="en-US" w:eastAsia="zh-CN"/>
              </w:rPr>
              <w:t xml:space="preserve"> </w:t>
            </w:r>
            <w:r>
              <w:rPr>
                <w:rFonts w:hint="eastAsia"/>
                <w:b/>
                <w:bCs/>
                <w:i/>
                <w:iCs/>
                <w:color w:val="FF0000"/>
                <w:lang w:val="en-US" w:eastAsia="zh-CN"/>
              </w:rPr>
              <w:t>received</w:t>
            </w:r>
            <w:r>
              <w:rPr>
                <w:b/>
                <w:bCs/>
                <w:i/>
                <w:iCs/>
                <w:color w:val="FF0000"/>
                <w:lang w:val="en-GB" w:eastAsia="zh-CN"/>
              </w:rPr>
              <w:t xml:space="preserve"> </w:t>
            </w:r>
            <w:r>
              <w:rPr>
                <w:b/>
                <w:bCs/>
                <w:i/>
                <w:iCs/>
                <w:strike/>
                <w:dstrike w:val="0"/>
                <w:color w:val="FF0000"/>
                <w:lang w:val="en-GB" w:eastAsia="zh-CN"/>
              </w:rPr>
              <w:t>processed</w:t>
            </w:r>
            <w:r>
              <w:rPr>
                <w:b/>
                <w:bCs/>
                <w:i/>
                <w:iCs/>
                <w:lang w:val="en-GB" w:eastAsia="zh-CN"/>
              </w:rPr>
              <w:t xml:space="preserve"> at the beginning of the PRS processing window</w:t>
            </w:r>
            <w:r>
              <w:rPr>
                <w:rFonts w:hint="eastAsia"/>
                <w:b/>
                <w:bCs/>
                <w:i/>
                <w:iCs/>
                <w:lang w:val="en-US" w:eastAsia="zh-CN"/>
              </w:rPr>
              <w:t xml:space="preserve"> </w:t>
            </w:r>
            <w:r>
              <w:rPr>
                <w:rFonts w:hint="eastAsia"/>
                <w:b/>
                <w:bCs/>
                <w:i/>
                <w:iCs/>
                <w:color w:val="FF0000"/>
                <w:lang w:val="en-US" w:eastAsia="zh-CN"/>
              </w:rPr>
              <w:t>or time span (T</w:t>
            </w:r>
            <w:r>
              <w:rPr>
                <w:rFonts w:hint="eastAsia"/>
                <w:b/>
                <w:bCs/>
                <w:i/>
                <w:iCs/>
                <w:color w:val="FF0000"/>
                <w:vertAlign w:val="subscript"/>
                <w:lang w:val="en-US" w:eastAsia="zh-CN"/>
              </w:rPr>
              <w:t>span</w:t>
            </w:r>
            <w:r>
              <w:rPr>
                <w:rFonts w:hint="eastAsia"/>
                <w:b/>
                <w:bCs/>
                <w:i/>
                <w:iCs/>
                <w:color w:val="FF0000"/>
                <w:vertAlign w:val="baseline"/>
                <w:lang w:val="en-US" w:eastAsia="zh-CN"/>
              </w:rPr>
              <w:t xml:space="preserve">) </w:t>
            </w:r>
            <w:r>
              <w:rPr>
                <w:rFonts w:hint="eastAsia"/>
                <w:b/>
                <w:bCs/>
                <w:i/>
                <w:iCs/>
                <w:color w:val="FF0000"/>
                <w:lang w:val="en-US" w:eastAsia="zh-CN"/>
              </w:rPr>
              <w:t>from the last PRS symbol to the end of the PRS processing window</w:t>
            </w:r>
          </w:p>
          <w:p>
            <w:pPr>
              <w:pStyle w:val="44"/>
              <w:widowControl w:val="0"/>
              <w:numPr>
                <w:ilvl w:val="1"/>
                <w:numId w:val="3"/>
              </w:numPr>
              <w:spacing w:after="0"/>
              <w:rPr>
                <w:b/>
                <w:bCs/>
                <w:i/>
                <w:iCs/>
                <w:color w:val="FF0000"/>
                <w:lang w:val="en-GB" w:eastAsia="zh-CN"/>
              </w:rPr>
            </w:pPr>
            <w:r>
              <w:rPr>
                <w:rFonts w:hint="eastAsia"/>
                <w:b/>
                <w:bCs/>
                <w:i/>
                <w:iCs/>
                <w:lang w:val="en-US" w:eastAsia="zh-CN"/>
              </w:rPr>
              <w:t>P</w:t>
            </w:r>
            <w:r>
              <w:rPr>
                <w:b/>
                <w:bCs/>
                <w:i/>
                <w:iCs/>
                <w:lang w:val="en-GB" w:eastAsia="zh-CN"/>
              </w:rPr>
              <w:t>RS processing window length properly set to allow UE to finish all the processing based on the reported capability T</w:t>
            </w:r>
            <w:r>
              <w:rPr>
                <w:rFonts w:hint="eastAsia"/>
                <w:b/>
                <w:bCs/>
                <w:i/>
                <w:iCs/>
                <w:lang w:val="en-US" w:eastAsia="zh-CN"/>
              </w:rPr>
              <w:t xml:space="preserve"> </w:t>
            </w:r>
            <w:r>
              <w:rPr>
                <w:rFonts w:hint="eastAsia"/>
                <w:b/>
                <w:bCs/>
                <w:i/>
                <w:iCs/>
                <w:color w:val="FF0000"/>
                <w:highlight w:val="none"/>
                <w:lang w:val="en-US" w:eastAsia="zh-CN"/>
              </w:rPr>
              <w:t>or</w:t>
            </w:r>
            <w:r>
              <w:rPr>
                <w:rFonts w:hint="eastAsia"/>
                <w:b/>
                <w:bCs/>
                <w:i/>
                <w:iCs/>
                <w:lang w:val="en-US" w:eastAsia="zh-CN"/>
              </w:rPr>
              <w:t xml:space="preserve"> </w:t>
            </w:r>
            <w:r>
              <w:rPr>
                <w:rFonts w:hint="eastAsia"/>
                <w:b/>
                <w:bCs/>
                <w:i/>
                <w:iCs/>
                <w:color w:val="FF0000"/>
                <w:lang w:val="en-US" w:eastAsia="zh-CN"/>
              </w:rPr>
              <w:t>T</w:t>
            </w:r>
            <w:r>
              <w:rPr>
                <w:rFonts w:hint="eastAsia"/>
                <w:b/>
                <w:bCs/>
                <w:i/>
                <w:iCs/>
                <w:color w:val="FF0000"/>
                <w:vertAlign w:val="subscript"/>
                <w:lang w:val="en-US" w:eastAsia="zh-CN"/>
              </w:rPr>
              <w:t>compute</w:t>
            </w:r>
          </w:p>
          <w:p>
            <w:pPr>
              <w:pStyle w:val="44"/>
              <w:widowControl w:val="0"/>
              <w:numPr>
                <w:ilvl w:val="1"/>
                <w:numId w:val="3"/>
              </w:numPr>
              <w:spacing w:after="0"/>
              <w:ind w:left="567" w:leftChars="0" w:hanging="283" w:firstLineChars="0"/>
              <w:rPr>
                <w:rFonts w:hint="eastAsia" w:ascii="Arial" w:hAnsi="Arial" w:cs="Arial"/>
                <w:iCs/>
                <w:sz w:val="16"/>
                <w:lang w:eastAsia="zh-CN"/>
              </w:rPr>
            </w:pPr>
            <w:r>
              <w:rPr>
                <w:b/>
                <w:bCs/>
                <w:i/>
                <w:iCs/>
                <w:lang w:val="en-GB" w:eastAsia="zh-CN"/>
              </w:rPr>
              <w:t>Finalize the details of this UE capability, including the supported values (N,T)</w:t>
            </w:r>
            <w:r>
              <w:rPr>
                <w:rFonts w:hint="eastAsia"/>
                <w:b/>
                <w:bCs/>
                <w:i/>
                <w:iCs/>
                <w:lang w:val="en-US" w:eastAsia="zh-CN"/>
              </w:rPr>
              <w:t xml:space="preserve"> </w:t>
            </w:r>
            <w:r>
              <w:rPr>
                <w:rFonts w:hint="eastAsia"/>
                <w:b/>
                <w:bCs/>
                <w:i/>
                <w:iCs/>
                <w:color w:val="FF0000"/>
                <w:highlight w:val="none"/>
                <w:lang w:val="en-US" w:eastAsia="zh-CN"/>
              </w:rPr>
              <w:t>or</w:t>
            </w:r>
            <w:r>
              <w:rPr>
                <w:rFonts w:hint="eastAsia"/>
                <w:b/>
                <w:bCs/>
                <w:i/>
                <w:iCs/>
                <w:lang w:val="en-US" w:eastAsia="zh-CN"/>
              </w:rPr>
              <w:t xml:space="preserve"> </w:t>
            </w:r>
            <w:r>
              <w:rPr>
                <w:rFonts w:hint="eastAsia"/>
                <w:b/>
                <w:bCs/>
                <w:i/>
                <w:iCs/>
                <w:color w:val="FF0000"/>
                <w:lang w:val="en-US" w:eastAsia="zh-CN"/>
              </w:rPr>
              <w:t>T</w:t>
            </w:r>
            <w:r>
              <w:rPr>
                <w:rFonts w:hint="eastAsia"/>
                <w:b/>
                <w:bCs/>
                <w:i/>
                <w:iCs/>
                <w:color w:val="FF0000"/>
                <w:vertAlign w:val="subscript"/>
                <w:lang w:val="en-US" w:eastAsia="zh-CN"/>
              </w:rPr>
              <w:t>compute</w:t>
            </w:r>
            <w:r>
              <w:rPr>
                <w:b/>
                <w:bCs/>
                <w:i/>
                <w:iCs/>
                <w:lang w:val="en-GB" w:eastAsia="zh-CN"/>
              </w:rPr>
              <w:t xml:space="preserve"> during the maintenance phase. </w:t>
            </w:r>
          </w:p>
        </w:tc>
      </w:tr>
    </w:tbl>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5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5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5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4.2.1-1 for conclusion</w:t>
      </w:r>
      <w:del w:id="256" w:author="Huawei - Huangsu" w:date="2021-11-16T17:07:00Z">
        <w:r>
          <w:rPr>
            <w:lang w:val="en-GB" w:eastAsia="zh-CN"/>
          </w:rPr>
          <w:delText xml:space="preserve"> (email)</w:delText>
        </w:r>
      </w:del>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lang w:eastAsia="zh-CN"/>
              </w:rPr>
              <w:t>we think SRS priority can be handled implicitly by gNB implementation and DCI format 2_4.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OK with the conclusion.</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4.3.1-1 (for conclusion)</w:t>
      </w:r>
    </w:p>
    <w:p>
      <w:pPr>
        <w:pStyle w:val="44"/>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following points can be very useful for latency reduction,</w:t>
            </w:r>
          </w:p>
          <w:p>
            <w:pPr>
              <w:widowControl w:val="0"/>
              <w:numPr>
                <w:ilvl w:val="0"/>
                <w:numId w:val="53"/>
              </w:numPr>
              <w:rPr>
                <w:rFonts w:ascii="Arial" w:hAnsi="Arial" w:cs="Arial"/>
                <w:iCs/>
                <w:sz w:val="16"/>
                <w:lang w:eastAsia="zh-CN"/>
              </w:rPr>
            </w:pPr>
            <w:r>
              <w:rPr>
                <w:rFonts w:hint="eastAsia" w:ascii="Arial" w:hAnsi="Arial" w:cs="Arial"/>
                <w:iCs/>
                <w:sz w:val="16"/>
                <w:lang w:eastAsia="zh-CN"/>
              </w:rPr>
              <w:t>Multiple response times configured in location request</w:t>
            </w:r>
          </w:p>
          <w:p>
            <w:pPr>
              <w:widowControl w:val="0"/>
              <w:numPr>
                <w:ilvl w:val="0"/>
                <w:numId w:val="53"/>
              </w:numPr>
              <w:rPr>
                <w:rFonts w:ascii="Arial" w:hAnsi="Arial" w:cs="Arial"/>
                <w:iCs/>
                <w:sz w:val="16"/>
                <w:lang w:eastAsia="zh-CN"/>
              </w:rPr>
            </w:pPr>
            <w:r>
              <w:rPr>
                <w:rFonts w:hint="eastAsia" w:ascii="Arial" w:hAnsi="Arial" w:cs="Arial"/>
                <w:iCs/>
                <w:sz w:val="16"/>
                <w:lang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If resources (UL-grant) for measurement report is accompanied by MAC-CE for MG activation, we believe that it reduces latency for SR and UL grant. So, RAN1 sholud consider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let RAN2 decide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Okay to let RAN2 decide</w:t>
            </w: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Question 4.4.1-1 (closed)</w:t>
      </w:r>
    </w:p>
    <w:p>
      <w:pPr>
        <w:pStyle w:val="44"/>
        <w:rPr>
          <w:lang w:eastAsia="zh-CN"/>
        </w:rPr>
      </w:pPr>
      <w:r>
        <w:rPr>
          <w:lang w:eastAsia="zh-CN"/>
        </w:rPr>
        <w:t>Q1: Do you think the draft LS submitted in [21] as per the agreement made in RAN1#106bis-e on reduced number of Rx beam can be approved individually?</w:t>
      </w:r>
    </w:p>
    <w:p>
      <w:pPr>
        <w:pStyle w:val="44"/>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hint="eastAsia" w:ascii="Arial" w:hAnsi="Arial" w:cs="Arial"/>
                <w:iCs/>
                <w:sz w:val="16"/>
                <w:lang w:eastAsia="zh-CN"/>
              </w:rPr>
              <w:t>Q1: OK to wait for RAN4</w:t>
            </w:r>
            <w:r>
              <w:rPr>
                <w:rFonts w:ascii="Arial" w:hAnsi="Arial" w:cs="Arial"/>
                <w:iCs/>
                <w:sz w:val="16"/>
                <w:lang w:eastAsia="zh-CN"/>
              </w:rPr>
              <w:t>’</w:t>
            </w:r>
            <w:r>
              <w:rPr>
                <w:rFonts w:hint="eastAsia" w:ascii="Arial" w:hAnsi="Arial" w:cs="Arial"/>
                <w:iCs/>
                <w:sz w:val="16"/>
                <w:lang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ascii="Arial" w:hAnsi="Arial" w:cs="Arial"/>
                <w:iCs/>
                <w:sz w:val="16"/>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Yest</w:t>
            </w:r>
          </w:p>
          <w:p>
            <w:pPr>
              <w:widowControl w:val="0"/>
              <w:rPr>
                <w:rFonts w:ascii="Arial" w:hAnsi="Arial" w:eastAsia="Malgun Gothic" w:cs="Arial"/>
                <w:iCs/>
                <w:sz w:val="16"/>
                <w:lang w:eastAsia="ko-KR"/>
              </w:rPr>
            </w:pPr>
            <w:r>
              <w:rPr>
                <w:rFonts w:ascii="Arial" w:hAnsi="Arial" w:eastAsia="Malgun Gothic" w:cs="Arial"/>
                <w:iCs/>
                <w:sz w:val="16"/>
                <w:lang w:eastAsia="ko-KR"/>
              </w:rPr>
              <w:t>Q2: waits for RAN1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7513"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bl>
    <w:p>
      <w:pPr>
        <w:rPr>
          <w:lang w:eastAsia="zh-CN"/>
        </w:rPr>
      </w:pPr>
    </w:p>
    <w:p>
      <w:pPr>
        <w:pStyle w:val="4"/>
        <w:rPr>
          <w:lang w:eastAsia="zh-CN"/>
        </w:rPr>
      </w:pPr>
      <w:r>
        <w:rPr>
          <w:rFonts w:hint="eastAsia"/>
          <w:lang w:eastAsia="zh-CN"/>
        </w:rPr>
        <w:t>Round</w:t>
      </w:r>
      <w:r>
        <w:rPr>
          <w:lang w:eastAsia="zh-CN"/>
        </w:rPr>
        <w:t xml:space="preserve"> 2</w:t>
      </w:r>
    </w:p>
    <w:p>
      <w:pPr>
        <w:rPr>
          <w:lang w:eastAsia="zh-CN"/>
        </w:rPr>
      </w:pPr>
      <w:r>
        <w:rPr>
          <w:rFonts w:hint="eastAsia"/>
          <w:lang w:eastAsia="zh-CN"/>
        </w:rPr>
        <w:t>T</w:t>
      </w:r>
      <w:r>
        <w:rPr>
          <w:lang w:eastAsia="zh-CN"/>
        </w:rPr>
        <w:t>he FL has the following proposal based on the comments received.</w:t>
      </w:r>
    </w:p>
    <w:p>
      <w:pPr>
        <w:rPr>
          <w:b/>
          <w:lang w:val="en-GB" w:eastAsia="zh-CN"/>
        </w:rPr>
      </w:pPr>
      <w:r>
        <w:rPr>
          <w:b/>
          <w:lang w:val="en-GB" w:eastAsia="zh-CN"/>
        </w:rPr>
        <w:t>Proposal 4.4.2-1 (closed)</w:t>
      </w:r>
    </w:p>
    <w:p>
      <w:pPr>
        <w:pStyle w:val="44"/>
        <w:rPr>
          <w:lang w:eastAsia="zh-CN"/>
        </w:rPr>
      </w:pPr>
      <w:r>
        <w:rPr>
          <w:lang w:eastAsia="zh-CN"/>
        </w:rPr>
        <w:t>The draft LS submitted in R1-2112411 is endorsed.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T</w:t>
            </w:r>
            <w:r>
              <w:rPr>
                <w:lang w:eastAsia="zh-CN"/>
              </w:rPr>
              <w:t>o fill in</w:t>
            </w: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pPr>
              <w:widowControl w:val="0"/>
              <w:rPr>
                <w:rFonts w:ascii="Arial" w:hAnsi="Arial" w:cs="Arial"/>
                <w:iCs/>
                <w:sz w:val="16"/>
                <w:lang w:eastAsia="zh-CN"/>
              </w:rPr>
            </w:pPr>
            <w:r>
              <w:rPr>
                <w:rFonts w:ascii="Arial" w:hAnsi="Arial" w:cs="Arial"/>
                <w:iCs/>
                <w:sz w:val="16"/>
                <w:lang w:eastAsia="zh-CN"/>
              </w:rPr>
              <w:t xml:space="preserve">Proposal: </w:t>
            </w:r>
          </w:p>
          <w:p>
            <w:pPr>
              <w:pStyle w:val="43"/>
              <w:widowControl w:val="0"/>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pPr>
              <w:pStyle w:val="43"/>
              <w:widowControl w:val="0"/>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pPr>
              <w:widowControl w:val="0"/>
              <w:rPr>
                <w:ins w:id="257"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pPr>
              <w:widowControl w:val="0"/>
              <w:rPr>
                <w:rFonts w:ascii="Arial" w:hAnsi="Arial" w:cs="Arial"/>
                <w:iCs/>
                <w:sz w:val="16"/>
                <w:lang w:eastAsia="zh-CN"/>
              </w:rPr>
            </w:pPr>
            <w:ins w:id="258" w:author="Huawei - Huangsu" w:date="2021-11-13T07:48:00Z">
              <w:r>
                <w:rPr>
                  <w:rFonts w:ascii="Arial" w:hAnsi="Arial" w:cs="Arial"/>
                  <w:iCs/>
                  <w:sz w:val="16"/>
                  <w:lang w:eastAsia="zh-CN"/>
                </w:rPr>
                <w:t>FL: there is no measurement period requirement for UE-based positioning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Samsung2</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pPr>
              <w:widowControl w:val="0"/>
              <w:autoSpaceDE/>
              <w:adjustRightInd/>
              <w:snapToGrid/>
              <w:spacing w:after="180"/>
              <w:jc w:val="left"/>
              <w:rPr>
                <w:b/>
                <w:sz w:val="20"/>
                <w:szCs w:val="20"/>
                <w:lang w:val="en-GB" w:eastAsia="zh-CN"/>
              </w:rPr>
            </w:pPr>
            <w:r>
              <w:rPr>
                <w:b/>
                <w:sz w:val="20"/>
                <w:szCs w:val="20"/>
                <w:lang w:val="en-GB" w:eastAsia="zh-CN"/>
              </w:rPr>
              <w:t>38.133, clause 9.9.2.5:</w:t>
            </w:r>
          </w:p>
          <w:p>
            <w:pPr>
              <w:widowControl w:val="0"/>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m:rPr/>
                    <w:rPr>
                      <w:rFonts w:ascii="Cambria Math" w:hAnsi="Cambria Math"/>
                      <w:sz w:val="18"/>
                      <w:szCs w:val="18"/>
                      <w:lang w:val="en-GB"/>
                    </w:rPr>
                    <m:t>T</m:t>
                  </m:r>
                  <m:ctrlPr>
                    <w:rPr>
                      <w:rFonts w:ascii="Cambria Math" w:hAnsi="Cambria Math"/>
                      <w:i/>
                      <w:sz w:val="18"/>
                      <w:szCs w:val="18"/>
                      <w:lang w:val="en-GB"/>
                    </w:rPr>
                  </m:ctrlPr>
                </m:e>
                <m:sub>
                  <m:r>
                    <m:rPr/>
                    <w:rPr>
                      <w:rFonts w:ascii="Cambria Math" w:hAnsi="Cambria Math"/>
                      <w:sz w:val="18"/>
                      <w:szCs w:val="18"/>
                      <w:lang w:val="en-GB"/>
                    </w:rPr>
                    <m:t>RSTD,Total</m:t>
                  </m:r>
                  <m:ctrlPr>
                    <w:rPr>
                      <w:rFonts w:ascii="Cambria Math" w:hAnsi="Cambria Math"/>
                      <w:i/>
                      <w:sz w:val="18"/>
                      <w:szCs w:val="18"/>
                      <w:lang w:val="en-GB"/>
                    </w:rPr>
                  </m:ctrlPr>
                </m:sub>
              </m:sSub>
            </m:oMath>
            <w:r>
              <w:rPr>
                <w:sz w:val="20"/>
                <w:szCs w:val="20"/>
                <w:lang w:val="en-GB"/>
              </w:rPr>
              <w:t xml:space="preserve"> defined as:</w:t>
            </w:r>
          </w:p>
          <w:p>
            <w:pPr>
              <w:keepLines/>
              <w:widowControl w:val="0"/>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RSTD,Total</m:t>
                    </m:r>
                    <m:ctrlPr>
                      <w:rPr>
                        <w:rFonts w:ascii="Cambria Math" w:hAnsi="Cambria Math"/>
                        <w:iCs/>
                        <w:lang w:val="en-GB"/>
                      </w:rPr>
                    </m:ctrlP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ctrlPr>
                      <w:rPr>
                        <w:rFonts w:ascii="Cambria Math" w:hAnsi="Cambria Math"/>
                        <w:iCs/>
                        <w:lang w:val="en-GB"/>
                      </w:rPr>
                    </m:ctrlPr>
                  </m:sub>
                  <m:sup>
                    <m:r>
                      <m:rPr>
                        <m:sty m:val="p"/>
                      </m:rPr>
                      <w:rPr>
                        <w:rFonts w:ascii="Cambria Math" w:hAnsi="Cambria Math"/>
                        <w:sz w:val="20"/>
                        <w:szCs w:val="20"/>
                        <w:lang w:val="en-GB"/>
                      </w:rPr>
                      <m:t>L</m:t>
                    </m:r>
                    <m:ctrlPr>
                      <w:rPr>
                        <w:rFonts w:ascii="Cambria Math" w:hAnsi="Cambria Math"/>
                        <w:iCs/>
                        <w:lang w:val="en-GB"/>
                      </w:rPr>
                    </m:ctrlPr>
                  </m:sup>
                  <m:e>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RSTD,i</m:t>
                        </m:r>
                        <m:ctrlPr>
                          <w:rPr>
                            <w:rFonts w:ascii="Cambria Math" w:hAnsi="Cambria Math"/>
                            <w:iCs/>
                            <w:lang w:val="en-GB"/>
                          </w:rPr>
                        </m:ctrlP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ctrlPr>
                          <w:rPr>
                            <w:rFonts w:ascii="Cambria Math" w:hAnsi="Cambria Math"/>
                            <w:bCs/>
                            <w:iCs/>
                            <w:lang w:val="en-GB"/>
                          </w:rPr>
                        </m:ctrlP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ctrlPr>
                          <w:rPr>
                            <w:rFonts w:ascii="Cambria Math" w:hAnsi="Cambria Math"/>
                            <w:bCs/>
                            <w:iCs/>
                            <w:lang w:val="en-GB"/>
                          </w:rPr>
                        </m:ctrlP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ctrlPr>
                                  <w:rPr>
                                    <w:rFonts w:ascii="Cambria Math" w:hAnsi="Cambria Math"/>
                                    <w:bCs/>
                                    <w:iCs/>
                                    <w:lang w:val="en-GB"/>
                                  </w:rPr>
                                </m:ctrlPr>
                              </m:e>
                              <m:sub>
                                <m:r>
                                  <m:rPr>
                                    <m:sty m:val="p"/>
                                  </m:rPr>
                                  <w:rPr>
                                    <w:rFonts w:ascii="Cambria Math" w:hAnsi="Cambria Math"/>
                                    <w:sz w:val="20"/>
                                    <w:szCs w:val="20"/>
                                    <w:lang w:val="en-GB" w:eastAsia="zh-CN"/>
                                  </w:rPr>
                                  <m:t>effect,i</m:t>
                                </m:r>
                                <m:ctrlPr>
                                  <w:rPr>
                                    <w:rFonts w:ascii="Cambria Math" w:hAnsi="Cambria Math"/>
                                    <w:bCs/>
                                    <w:iCs/>
                                    <w:lang w:val="en-GB"/>
                                  </w:rPr>
                                </m:ctrlPr>
                              </m:sub>
                            </m:sSub>
                            <m:ctrlPr>
                              <w:rPr>
                                <w:rFonts w:ascii="Cambria Math" w:hAnsi="Cambria Math"/>
                                <w:bCs/>
                                <w:iCs/>
                                <w:lang w:val="en-GB"/>
                              </w:rPr>
                            </m:ctrlPr>
                          </m:e>
                        </m:d>
                        <m:ctrlPr>
                          <w:rPr>
                            <w:rFonts w:ascii="Cambria Math" w:hAnsi="Cambria Math"/>
                            <w:bCs/>
                            <w:iCs/>
                            <w:lang w:val="en-GB"/>
                          </w:rPr>
                        </m:ctrlPr>
                      </m:e>
                    </m:func>
                    <m:r>
                      <m:rPr>
                        <m:sty m:val="p"/>
                      </m:rPr>
                      <w:rPr>
                        <w:rFonts w:ascii="Cambria Math" w:hAnsi="Cambria Math"/>
                        <w:color w:val="0070C0"/>
                        <w:sz w:val="20"/>
                        <w:szCs w:val="20"/>
                        <w:lang w:val="en-GB" w:eastAsia="zh-CN"/>
                      </w:rPr>
                      <m:t xml:space="preserve"> </m:t>
                    </m:r>
                    <m:ctrlPr>
                      <w:rPr>
                        <w:rFonts w:ascii="Cambria Math" w:hAnsi="Cambria Math"/>
                        <w:iCs/>
                        <w:lang w:val="en-GB"/>
                      </w:rPr>
                    </m:ctrlPr>
                  </m:e>
                </m:nary>
              </m:oMath>
            </m:oMathPara>
          </w:p>
          <w:p>
            <w:pPr>
              <w:widowControl w:val="0"/>
              <w:autoSpaceDE/>
              <w:adjustRightInd/>
              <w:snapToGrid/>
              <w:spacing w:after="180"/>
              <w:jc w:val="left"/>
              <w:rPr>
                <w:sz w:val="20"/>
                <w:szCs w:val="20"/>
                <w:lang w:val="en-GB" w:eastAsia="zh-CN"/>
              </w:rPr>
            </w:pPr>
            <w:r>
              <w:rPr>
                <w:sz w:val="20"/>
                <w:szCs w:val="20"/>
                <w:lang w:val="en-GB" w:eastAsia="zh-CN"/>
              </w:rPr>
              <w:t>Where ,</w:t>
            </w:r>
          </w:p>
          <w:p>
            <w:pPr>
              <w:widowControl w:val="0"/>
              <w:autoSpaceDE/>
              <w:adjustRightInd/>
              <w:snapToGrid/>
              <w:spacing w:after="180"/>
              <w:ind w:left="568" w:hanging="284"/>
              <w:jc w:val="left"/>
              <w:rPr>
                <w:sz w:val="20"/>
                <w:szCs w:val="20"/>
                <w:lang w:val="en-GB" w:eastAsia="zh-CN"/>
              </w:rPr>
            </w:pPr>
            <w:r>
              <w:rPr>
                <w:sz w:val="20"/>
                <w:szCs w:val="20"/>
                <w:lang w:val="en-GB" w:eastAsia="zh-CN"/>
              </w:rPr>
              <w:tab/>
            </w:r>
            <m:oMath>
              <m:r>
                <m:rPr/>
                <w:rPr>
                  <w:rFonts w:ascii="Cambria Math" w:hAnsi="Cambria Math"/>
                  <w:sz w:val="20"/>
                  <w:szCs w:val="20"/>
                  <w:lang w:val="en-GB" w:eastAsia="zh-CN"/>
                </w:rPr>
                <m:t>i</m:t>
              </m:r>
            </m:oMath>
            <w:r>
              <w:rPr>
                <w:sz w:val="20"/>
                <w:szCs w:val="20"/>
                <w:lang w:val="en-GB" w:eastAsia="zh-CN"/>
              </w:rPr>
              <w:t xml:space="preserve"> is the index of positioning frequency layer,</w:t>
            </w:r>
          </w:p>
          <w:p>
            <w:pPr>
              <w:widowControl w:val="0"/>
              <w:autoSpaceDE/>
              <w:adjustRightInd/>
              <w:snapToGrid/>
              <w:spacing w:after="180"/>
              <w:ind w:left="568" w:hanging="284"/>
              <w:jc w:val="left"/>
              <w:rPr>
                <w:sz w:val="20"/>
                <w:szCs w:val="20"/>
                <w:lang w:val="en-GB" w:eastAsia="zh-CN"/>
              </w:rPr>
            </w:pPr>
            <w:r>
              <w:rPr>
                <w:sz w:val="20"/>
                <w:szCs w:val="20"/>
                <w:lang w:val="en-GB"/>
              </w:rPr>
              <w:tab/>
            </w:r>
            <m:oMath>
              <m:r>
                <m:rPr/>
                <w:rPr>
                  <w:rFonts w:ascii="Cambria Math" w:hAnsi="Cambria Math"/>
                  <w:sz w:val="20"/>
                  <w:szCs w:val="20"/>
                  <w:lang w:val="en-GB"/>
                </w:rPr>
                <m:t>…</m:t>
              </m:r>
            </m:oMath>
          </w:p>
          <w:p>
            <w:pPr>
              <w:widowControl w:val="0"/>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m:rPr/>
                    <w:rPr>
                      <w:rFonts w:ascii="Cambria Math" w:hAnsi="Cambria Math"/>
                      <w:sz w:val="20"/>
                      <w:szCs w:val="20"/>
                      <w:lang w:val="en-GB"/>
                    </w:rPr>
                    <m:t>N</m:t>
                  </m:r>
                  <m:ctrlPr>
                    <w:rPr>
                      <w:rFonts w:ascii="Cambria Math" w:hAnsi="Cambria Math"/>
                      <w:i/>
                      <w:lang w:val="en-GB"/>
                    </w:rPr>
                  </m:ctrlPr>
                </m:e>
                <m:sub>
                  <m:r>
                    <m:rPr/>
                    <w:rPr>
                      <w:rFonts w:ascii="Cambria Math" w:hAnsi="Cambria Math"/>
                      <w:sz w:val="20"/>
                      <w:szCs w:val="20"/>
                      <w:lang w:val="en-GB"/>
                    </w:rPr>
                    <m:t>sample</m:t>
                  </m:r>
                  <m:ctrlPr>
                    <w:rPr>
                      <w:rFonts w:ascii="Cambria Math" w:hAnsi="Cambria Math"/>
                      <w:i/>
                      <w:lang w:val="en-GB"/>
                    </w:rPr>
                  </m:ctrlPr>
                </m:sub>
              </m:sSub>
            </m:oMath>
            <w:r>
              <w:rPr>
                <w:sz w:val="20"/>
                <w:szCs w:val="20"/>
                <w:lang w:val="en-GB"/>
              </w:rPr>
              <w:t xml:space="preserve"> is the number of PRS RSTD samples and </w:t>
            </w:r>
            <m:oMath>
              <m:sSub>
                <m:sSubPr>
                  <m:ctrlPr>
                    <w:rPr>
                      <w:rFonts w:ascii="Cambria Math" w:hAnsi="Cambria Math"/>
                      <w:lang w:val="en-GB"/>
                    </w:rPr>
                  </m:ctrlPr>
                </m:sSubPr>
                <m:e>
                  <m:r>
                    <m:rPr/>
                    <w:rPr>
                      <w:rFonts w:ascii="Cambria Math" w:hAnsi="Cambria Math"/>
                      <w:sz w:val="20"/>
                      <w:szCs w:val="20"/>
                      <w:lang w:val="en-GB"/>
                    </w:rPr>
                    <m:t>N</m:t>
                  </m:r>
                  <m:ctrlPr>
                    <w:rPr>
                      <w:rFonts w:ascii="Cambria Math" w:hAnsi="Cambria Math"/>
                      <w:lang w:val="en-GB"/>
                    </w:rPr>
                  </m:ctrlPr>
                </m:e>
                <m:sub>
                  <m:r>
                    <m:rPr/>
                    <w:rPr>
                      <w:rFonts w:ascii="Cambria Math" w:hAnsi="Cambria Math"/>
                      <w:sz w:val="20"/>
                      <w:szCs w:val="20"/>
                      <w:lang w:val="en-GB"/>
                    </w:rPr>
                    <m:t>sample</m:t>
                  </m:r>
                  <m:ctrlPr>
                    <w:rPr>
                      <w:rFonts w:ascii="Cambria Math" w:hAnsi="Cambria Math"/>
                      <w:lang w:val="en-GB"/>
                    </w:rPr>
                  </m:ctrlPr>
                </m:sub>
              </m:sSub>
            </m:oMath>
            <w:r>
              <w:rPr>
                <w:sz w:val="20"/>
                <w:szCs w:val="20"/>
                <w:lang w:val="en-GB"/>
              </w:rPr>
              <w:t xml:space="preserve">= 4. </w:t>
            </w:r>
          </w:p>
          <w:p>
            <w:pPr>
              <w:widowControl w:val="0"/>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w:t>
      </w:r>
      <w:r>
        <w:rPr>
          <w:b/>
          <w:lang w:val="en-GB" w:eastAsia="zh-CN"/>
        </w:rPr>
        <w:t>2</w:t>
      </w:r>
      <w:r>
        <w:rPr>
          <w:rFonts w:hint="eastAsia"/>
          <w:b/>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p>
      <w:pPr>
        <w:rPr>
          <w:lang w:val="en-GB" w:eastAsia="zh-CN"/>
        </w:rPr>
      </w:pPr>
    </w:p>
    <w:p>
      <w:pPr>
        <w:rPr>
          <w:b/>
          <w:lang w:val="en-GB" w:eastAsia="zh-CN"/>
        </w:rPr>
      </w:pPr>
      <w:r>
        <w:rPr>
          <w:b/>
          <w:lang w:val="en-GB" w:eastAsia="zh-CN"/>
        </w:rPr>
        <w:t>Proposal 3.2</w:t>
      </w:r>
      <w:r>
        <w:rPr>
          <w:rFonts w:hint="eastAsia"/>
          <w:b/>
          <w:lang w:val="en-GB" w:eastAsia="zh-CN"/>
        </w:rPr>
        <w:t>.1-</w:t>
      </w:r>
      <w:r>
        <w:rPr>
          <w:b/>
          <w:lang w:val="en-GB" w:eastAsia="zh-CN"/>
        </w:rPr>
        <w:t>5</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 lower priority than URLLC PDSCH and higher priority than other 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Note: SSB is a separate issue.</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1"/>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w:t>
      </w:r>
      <w:r>
        <w:rPr>
          <w:color w:val="000000" w:themeColor="text1"/>
          <w:lang w:eastAsia="zh-CN"/>
          <w14:textFill>
            <w14:solidFill>
              <w14:schemeClr w14:val="tx1"/>
            </w14:solidFill>
          </w14:textFill>
        </w:rPr>
        <w:t xml:space="preserve"> lower priority than PDCCH and URLLC PD</w:t>
      </w:r>
      <w:r>
        <w:rPr>
          <w:lang w:eastAsia="zh-CN"/>
        </w:rPr>
        <w:t>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1"/>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1"/>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rPr>
          <w:lang w:eastAsia="zh-CN"/>
        </w:rPr>
      </w:pPr>
      <w:r>
        <w:rPr>
          <w:lang w:eastAsia="zh-CN"/>
        </w:rPr>
        <w:t>If time allows</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p>
      <w:pPr>
        <w:rPr>
          <w:lang w:eastAsia="zh-CN"/>
        </w:rPr>
      </w:pPr>
    </w:p>
    <w:p>
      <w:pPr>
        <w:pStyle w:val="3"/>
        <w:rPr>
          <w:lang w:val="en-GB" w:eastAsia="zh-CN"/>
        </w:rPr>
      </w:pPr>
      <w:r>
        <w:rPr>
          <w:rFonts w:hint="eastAsia"/>
          <w:lang w:val="en-GB" w:eastAsia="zh-CN"/>
        </w:rPr>
        <w:t>P</w:t>
      </w:r>
      <w:r>
        <w:rPr>
          <w:lang w:val="en-GB" w:eastAsia="zh-CN"/>
        </w:rPr>
        <w:t xml:space="preserve">roposals for email endorsement </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pPr>
        <w:pStyle w:val="44"/>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pPr>
        <w:pStyle w:val="4"/>
        <w:numPr>
          <w:ilvl w:val="0"/>
          <w:numId w:val="0"/>
        </w:numPr>
        <w:rPr>
          <w:del w:id="259" w:author="Huawei - Huangsu" w:date="2021-11-16T17:08:00Z"/>
          <w:lang w:val="en-GB" w:eastAsia="zh-CN"/>
        </w:rPr>
      </w:pPr>
      <w:del w:id="260" w:author="Huawei - Huangsu" w:date="2021-11-16T17:08:00Z">
        <w:r>
          <w:rPr>
            <w:rFonts w:hint="eastAsia"/>
            <w:lang w:val="en-GB" w:eastAsia="zh-CN"/>
          </w:rPr>
          <w:delText xml:space="preserve">Proposal </w:delText>
        </w:r>
      </w:del>
      <w:del w:id="261" w:author="Huawei - Huangsu" w:date="2021-11-16T17:08:00Z">
        <w:r>
          <w:rPr>
            <w:lang w:val="en-GB" w:eastAsia="zh-CN"/>
          </w:rPr>
          <w:delText>3.1</w:delText>
        </w:r>
      </w:del>
      <w:del w:id="262" w:author="Huawei - Huangsu" w:date="2021-11-16T17:08:00Z">
        <w:r>
          <w:rPr>
            <w:rFonts w:hint="eastAsia"/>
            <w:lang w:val="en-GB" w:eastAsia="zh-CN"/>
          </w:rPr>
          <w:delText>.</w:delText>
        </w:r>
      </w:del>
      <w:del w:id="263" w:author="Huawei - Huangsu" w:date="2021-11-16T17:08:00Z">
        <w:r>
          <w:rPr>
            <w:lang w:val="en-GB" w:eastAsia="zh-CN"/>
          </w:rPr>
          <w:delText>2-1a</w:delText>
        </w:r>
      </w:del>
    </w:p>
    <w:p>
      <w:pPr>
        <w:pStyle w:val="44"/>
        <w:rPr>
          <w:del w:id="264" w:author="Huawei - Huangsu" w:date="2021-11-16T17:08:00Z"/>
          <w:lang w:val="en-GB" w:eastAsia="zh-CN"/>
        </w:rPr>
      </w:pPr>
      <w:del w:id="265"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pPr>
        <w:pStyle w:val="44"/>
        <w:rPr>
          <w:del w:id="266" w:author="Huawei - Huangsu" w:date="2021-11-16T17:08:00Z"/>
          <w:lang w:val="en-GB" w:eastAsia="zh-CN"/>
        </w:rPr>
      </w:pPr>
      <w:del w:id="267"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pPr>
        <w:pStyle w:val="44"/>
        <w:numPr>
          <w:ilvl w:val="1"/>
          <w:numId w:val="3"/>
        </w:numPr>
        <w:rPr>
          <w:del w:id="268" w:author="Huawei - Huangsu" w:date="2021-11-16T17:08:00Z"/>
          <w:lang w:val="en-GB" w:eastAsia="zh-CN"/>
        </w:rPr>
      </w:pPr>
      <w:del w:id="269" w:author="Huawei - Huangsu" w:date="2021-11-16T17:08:00Z">
        <w:r>
          <w:rPr>
            <w:lang w:val="en-GB" w:eastAsia="zh-CN"/>
          </w:rPr>
          <w:delText>Examples for the threshold: CP length, 50</w:delText>
        </w:r>
      </w:del>
      <w:del w:id="270" w:author="Huawei - Huangsu" w:date="2021-11-16T17:08:00Z">
        <w:r>
          <w:rPr>
            <w:rFonts w:hint="eastAsia"/>
            <w:lang w:val="en-GB" w:eastAsia="zh-CN"/>
          </w:rPr>
          <w:delText>%</w:delText>
        </w:r>
      </w:del>
      <w:del w:id="271" w:author="Huawei - Huangsu" w:date="2021-11-16T17:08:00Z">
        <w:r>
          <w:rPr>
            <w:lang w:val="en-GB" w:eastAsia="zh-CN"/>
          </w:rPr>
          <w:delText xml:space="preserve"> of the OFDM symbol, 1ms</w:delText>
        </w:r>
      </w:del>
    </w:p>
    <w:p>
      <w:pPr>
        <w:pStyle w:val="44"/>
        <w:numPr>
          <w:ilvl w:val="1"/>
          <w:numId w:val="3"/>
        </w:numPr>
        <w:rPr>
          <w:del w:id="272" w:author="Huawei - Huangsu" w:date="2021-11-16T17:08:00Z"/>
          <w:lang w:val="en-GB" w:eastAsia="zh-CN"/>
        </w:rPr>
      </w:pPr>
      <w:del w:id="273" w:author="Huawei - Huangsu" w:date="2021-11-16T17:08:00Z">
        <w:r>
          <w:rPr>
            <w:lang w:val="en-GB" w:eastAsia="zh-CN"/>
          </w:rPr>
          <w:delText>Other options can also be considered by RAN4</w:delText>
        </w:r>
      </w:del>
    </w:p>
    <w:p>
      <w:pPr>
        <w:pStyle w:val="4"/>
        <w:numPr>
          <w:ilvl w:val="0"/>
          <w:numId w:val="0"/>
        </w:numPr>
        <w:rPr>
          <w:del w:id="274" w:author="Huawei - Huangsu" w:date="2021-11-16T17:08:00Z"/>
          <w:lang w:val="en-GB" w:eastAsia="zh-CN"/>
        </w:rPr>
      </w:pPr>
      <w:del w:id="275" w:author="Huawei - Huangsu" w:date="2021-11-16T17:08:00Z">
        <w:r>
          <w:rPr>
            <w:lang w:val="en-GB" w:eastAsia="zh-CN"/>
          </w:rPr>
          <w:delText>Proposal 3.2</w:delText>
        </w:r>
      </w:del>
      <w:del w:id="276" w:author="Huawei - Huangsu" w:date="2021-11-16T17:08:00Z">
        <w:r>
          <w:rPr>
            <w:rFonts w:hint="eastAsia"/>
            <w:lang w:val="en-GB" w:eastAsia="zh-CN"/>
          </w:rPr>
          <w:delText>.</w:delText>
        </w:r>
      </w:del>
      <w:del w:id="277" w:author="Huawei - Huangsu" w:date="2021-11-16T17:08:00Z">
        <w:r>
          <w:rPr>
            <w:lang w:val="en-GB" w:eastAsia="zh-CN"/>
          </w:rPr>
          <w:delText>2</w:delText>
        </w:r>
      </w:del>
      <w:del w:id="278" w:author="Huawei - Huangsu" w:date="2021-11-16T17:08:00Z">
        <w:r>
          <w:rPr>
            <w:rFonts w:hint="eastAsia"/>
            <w:lang w:val="en-GB" w:eastAsia="zh-CN"/>
          </w:rPr>
          <w:delText>-</w:delText>
        </w:r>
      </w:del>
      <w:del w:id="279" w:author="Huawei - Huangsu" w:date="2021-11-16T17:08:00Z">
        <w:r>
          <w:rPr>
            <w:lang w:val="en-GB" w:eastAsia="zh-CN"/>
          </w:rPr>
          <w:delText>4a</w:delText>
        </w:r>
      </w:del>
    </w:p>
    <w:p>
      <w:pPr>
        <w:pStyle w:val="44"/>
        <w:rPr>
          <w:del w:id="280" w:author="Huawei - Huangsu" w:date="2021-11-16T17:08:00Z"/>
          <w:lang w:eastAsia="zh-CN"/>
        </w:rPr>
      </w:pPr>
      <w:del w:id="281" w:author="Huawei - Huangsu" w:date="2021-11-16T17:08:00Z">
        <w:r>
          <w:rPr>
            <w:lang w:eastAsia="zh-CN"/>
          </w:rPr>
          <w:delText>For PRS processing window configuration and indication, at least the following mechanism is supported</w:delText>
        </w:r>
      </w:del>
    </w:p>
    <w:p>
      <w:pPr>
        <w:pStyle w:val="44"/>
        <w:numPr>
          <w:ilvl w:val="1"/>
          <w:numId w:val="3"/>
        </w:numPr>
        <w:rPr>
          <w:del w:id="282" w:author="Huawei - Huangsu" w:date="2021-11-16T17:08:00Z"/>
          <w:lang w:eastAsia="zh-CN"/>
        </w:rPr>
      </w:pPr>
      <w:del w:id="283" w:author="Huawei - Huangsu" w:date="2021-11-16T17:08:00Z">
        <w:r>
          <w:rPr>
            <w:lang w:eastAsia="zh-CN"/>
          </w:rPr>
          <w:delText>RRC (pre-)configuration for PRS processing window configuration and DL MAC CE activation</w:delText>
        </w:r>
      </w:del>
      <w:del w:id="284" w:author="Huawei - Huangsu" w:date="2021-11-16T17:08:00Z">
        <w:r>
          <w:rPr/>
          <w:delText xml:space="preserve"> </w:delText>
        </w:r>
      </w:del>
      <w:del w:id="285" w:author="Huawei - Huangsu" w:date="2021-11-16T17:08:00Z">
        <w:r>
          <w:rPr>
            <w:lang w:eastAsia="zh-CN"/>
          </w:rPr>
          <w:delText>for PRS processing window, respectively.</w:delText>
        </w:r>
      </w:del>
    </w:p>
    <w:p>
      <w:pPr>
        <w:pStyle w:val="44"/>
        <w:rPr>
          <w:del w:id="286" w:author="Huawei - Huangsu" w:date="2021-11-16T17:08:00Z"/>
          <w:lang w:eastAsia="zh-CN"/>
        </w:rPr>
      </w:pPr>
      <w:del w:id="287" w:author="Huawei - Huangsu" w:date="2021-11-16T17:08:00Z">
        <w:r>
          <w:rPr>
            <w:lang w:eastAsia="zh-CN"/>
          </w:rPr>
          <w:delText>Include it in the LS to RAN2 and request RAN2 to decide whether DL MAC CE is feasible for this indication.</w:delText>
        </w:r>
      </w:del>
    </w:p>
    <w:p>
      <w:pPr>
        <w:pStyle w:val="4"/>
        <w:numPr>
          <w:ilvl w:val="0"/>
          <w:numId w:val="0"/>
        </w:numPr>
        <w:rPr>
          <w:del w:id="288" w:author="Huawei - Huangsu" w:date="2021-11-16T17:08:00Z"/>
          <w:lang w:val="en-GB" w:eastAsia="zh-CN"/>
        </w:rPr>
      </w:pPr>
      <w:del w:id="289" w:author="Huawei - Huangsu" w:date="2021-11-16T17:08:00Z">
        <w:r>
          <w:rPr>
            <w:lang w:val="en-GB" w:eastAsia="zh-CN"/>
          </w:rPr>
          <w:delText>Proposal 4.2.1-1 for conclusion</w:delText>
        </w:r>
      </w:del>
    </w:p>
    <w:p>
      <w:pPr>
        <w:pStyle w:val="44"/>
        <w:rPr>
          <w:del w:id="290" w:author="Huawei - Huangsu" w:date="2021-11-16T17:08:00Z"/>
          <w:lang w:eastAsia="zh-CN"/>
        </w:rPr>
      </w:pPr>
      <w:del w:id="291" w:author="Huawei - Huangsu" w:date="2021-11-16T17:08:00Z">
        <w:r>
          <w:rPr>
            <w:lang w:eastAsia="zh-CN"/>
          </w:rPr>
          <w:delText>No priority indication for SRS for positioning is introduced in Rel.17.</w:delText>
        </w:r>
      </w:del>
    </w:p>
    <w:p>
      <w:pPr>
        <w:pStyle w:val="4"/>
        <w:numPr>
          <w:ilvl w:val="0"/>
          <w:numId w:val="0"/>
        </w:numPr>
        <w:rPr>
          <w:lang w:val="en-GB" w:eastAsia="zh-CN"/>
        </w:rPr>
      </w:pPr>
      <w:r>
        <w:rPr>
          <w:lang w:val="en-GB" w:eastAsia="zh-CN"/>
        </w:rPr>
        <w:t>Proposal 4.4.2-1</w:t>
      </w:r>
    </w:p>
    <w:p>
      <w:pPr>
        <w:pStyle w:val="44"/>
        <w:rPr>
          <w:lang w:eastAsia="zh-CN"/>
        </w:rPr>
      </w:pPr>
      <w:r>
        <w:rPr>
          <w:lang w:eastAsia="zh-CN"/>
        </w:rPr>
        <w:t>The draft LS submitted in R1-2112411 is endorsed.</w:t>
      </w:r>
    </w:p>
    <w:p>
      <w:pPr>
        <w:pStyle w:val="44"/>
        <w:numPr>
          <w:ilvl w:val="0"/>
          <w:numId w:val="0"/>
        </w:numPr>
        <w:rPr>
          <w:lang w:eastAsia="zh-CN"/>
        </w:rPr>
      </w:pPr>
    </w:p>
    <w:p>
      <w:pPr>
        <w:pStyle w:val="3"/>
        <w:rPr>
          <w:lang w:eastAsia="zh-CN"/>
        </w:rPr>
      </w:pPr>
      <w:r>
        <w:rPr>
          <w:rFonts w:hint="eastAsia"/>
          <w:lang w:eastAsia="zh-CN"/>
        </w:rPr>
        <w:t>P</w:t>
      </w:r>
      <w:r>
        <w:rPr>
          <w:lang w:eastAsia="zh-CN"/>
        </w:rPr>
        <w:t>roposals for Thursday GTW</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04FEDB5"/>
    <w:multiLevelType w:val="singleLevel"/>
    <w:tmpl w:val="E04FEDB5"/>
    <w:lvl w:ilvl="0" w:tentative="0">
      <w:start w:val="1"/>
      <w:numFmt w:val="bullet"/>
      <w:lvlText w:val=""/>
      <w:lvlJc w:val="left"/>
      <w:pPr>
        <w:ind w:left="420" w:hanging="420"/>
      </w:pPr>
      <w:rPr>
        <w:rFonts w:hint="default" w:ascii="Wingdings" w:hAnsi="Wingdings"/>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6">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A00F29"/>
    <w:multiLevelType w:val="multilevel"/>
    <w:tmpl w:val="08A00F29"/>
    <w:lvl w:ilvl="0" w:tentative="0">
      <w:start w:val="1"/>
      <w:numFmt w:val="bullet"/>
      <w:lvlText w:val=""/>
      <w:lvlJc w:val="left"/>
      <w:pPr>
        <w:ind w:left="572" w:hanging="480"/>
      </w:pPr>
      <w:rPr>
        <w:rFonts w:hint="default" w:ascii="Symbol" w:hAnsi="Symbol" w:eastAsia="MS Mincho" w:cs="Times New Roman"/>
      </w:rPr>
    </w:lvl>
    <w:lvl w:ilvl="1" w:tentative="0">
      <w:start w:val="1"/>
      <w:numFmt w:val="bullet"/>
      <w:lvlText w:val=""/>
      <w:lvlJc w:val="left"/>
      <w:pPr>
        <w:ind w:left="1052" w:hanging="480"/>
      </w:pPr>
      <w:rPr>
        <w:rFonts w:hint="default" w:ascii="Wingdings" w:hAnsi="Wingdings"/>
      </w:rPr>
    </w:lvl>
    <w:lvl w:ilvl="2" w:tentative="0">
      <w:start w:val="1"/>
      <w:numFmt w:val="bullet"/>
      <w:lvlText w:val=""/>
      <w:lvlJc w:val="left"/>
      <w:pPr>
        <w:ind w:left="1532" w:hanging="480"/>
      </w:pPr>
      <w:rPr>
        <w:rFonts w:hint="default" w:ascii="Wingdings" w:hAnsi="Wingdings"/>
      </w:rPr>
    </w:lvl>
    <w:lvl w:ilvl="3" w:tentative="0">
      <w:start w:val="1"/>
      <w:numFmt w:val="bullet"/>
      <w:lvlText w:val=""/>
      <w:lvlJc w:val="left"/>
      <w:pPr>
        <w:ind w:left="2012" w:hanging="480"/>
      </w:pPr>
      <w:rPr>
        <w:rFonts w:hint="default" w:ascii="Wingdings" w:hAnsi="Wingdings"/>
      </w:rPr>
    </w:lvl>
    <w:lvl w:ilvl="4" w:tentative="0">
      <w:start w:val="1"/>
      <w:numFmt w:val="bullet"/>
      <w:lvlText w:val=""/>
      <w:lvlJc w:val="left"/>
      <w:pPr>
        <w:ind w:left="2492" w:hanging="480"/>
      </w:pPr>
      <w:rPr>
        <w:rFonts w:hint="default" w:ascii="Wingdings" w:hAnsi="Wingdings"/>
      </w:rPr>
    </w:lvl>
    <w:lvl w:ilvl="5" w:tentative="0">
      <w:start w:val="1"/>
      <w:numFmt w:val="bullet"/>
      <w:lvlText w:val=""/>
      <w:lvlJc w:val="left"/>
      <w:pPr>
        <w:ind w:left="2972" w:hanging="480"/>
      </w:pPr>
      <w:rPr>
        <w:rFonts w:hint="default" w:ascii="Wingdings" w:hAnsi="Wingdings"/>
      </w:rPr>
    </w:lvl>
    <w:lvl w:ilvl="6" w:tentative="0">
      <w:start w:val="1"/>
      <w:numFmt w:val="bullet"/>
      <w:lvlText w:val=""/>
      <w:lvlJc w:val="left"/>
      <w:pPr>
        <w:ind w:left="3452" w:hanging="480"/>
      </w:pPr>
      <w:rPr>
        <w:rFonts w:hint="default" w:ascii="Wingdings" w:hAnsi="Wingdings"/>
      </w:rPr>
    </w:lvl>
    <w:lvl w:ilvl="7" w:tentative="0">
      <w:start w:val="1"/>
      <w:numFmt w:val="bullet"/>
      <w:lvlText w:val=""/>
      <w:lvlJc w:val="left"/>
      <w:pPr>
        <w:ind w:left="3932" w:hanging="480"/>
      </w:pPr>
      <w:rPr>
        <w:rFonts w:hint="default" w:ascii="Wingdings" w:hAnsi="Wingdings"/>
      </w:rPr>
    </w:lvl>
    <w:lvl w:ilvl="8" w:tentative="0">
      <w:start w:val="1"/>
      <w:numFmt w:val="bullet"/>
      <w:lvlText w:val=""/>
      <w:lvlJc w:val="left"/>
      <w:pPr>
        <w:ind w:left="4412" w:hanging="480"/>
      </w:pPr>
      <w:rPr>
        <w:rFonts w:hint="default" w:ascii="Wingdings" w:hAnsi="Wingdings"/>
      </w:rPr>
    </w:lvl>
  </w:abstractNum>
  <w:abstractNum w:abstractNumId="9">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0">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C8156C0"/>
    <w:multiLevelType w:val="multilevel"/>
    <w:tmpl w:val="0C8156C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DDE416C"/>
    <w:multiLevelType w:val="multilevel"/>
    <w:tmpl w:val="0DDE41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3E974C4"/>
    <w:multiLevelType w:val="multilevel"/>
    <w:tmpl w:val="13E97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24">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6">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D03571"/>
    <w:multiLevelType w:val="multilevel"/>
    <w:tmpl w:val="40D035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1C5729D"/>
    <w:multiLevelType w:val="multilevel"/>
    <w:tmpl w:val="41C572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2">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4">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0F33586"/>
    <w:multiLevelType w:val="multilevel"/>
    <w:tmpl w:val="50F33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5">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6">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9">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1">
    <w:nsid w:val="7AFD7F2D"/>
    <w:multiLevelType w:val="multilevel"/>
    <w:tmpl w:val="7AFD7F2D"/>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52">
    <w:nsid w:val="7B1362A8"/>
    <w:multiLevelType w:val="multilevel"/>
    <w:tmpl w:val="7B1362A8"/>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4">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5"/>
  </w:num>
  <w:num w:numId="54">
    <w:abstractNumId w:val="36"/>
  </w:num>
  <w:num w:numId="55">
    <w:abstractNumId w:val="33"/>
  </w:num>
  <w:num w:numId="56">
    <w:abstractNumId w:val="41"/>
  </w:num>
  <w:num w:numId="57">
    <w:abstractNumId w:val="5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Unknown">
    <w15:presenceInfo w15:providerId="None" w15:userId="Unknow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8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字符"/>
    <w:basedOn w:val="27"/>
    <w:link w:val="15"/>
    <w:qFormat/>
    <w:uiPriority w:val="0"/>
  </w:style>
  <w:style w:type="character" w:customStyle="1" w:styleId="34">
    <w:name w:val="题注 字符"/>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字符"/>
    <w:basedOn w:val="27"/>
    <w:link w:val="18"/>
    <w:qFormat/>
    <w:uiPriority w:val="0"/>
    <w:rPr>
      <w:sz w:val="22"/>
      <w:szCs w:val="22"/>
    </w:rPr>
  </w:style>
  <w:style w:type="character" w:customStyle="1" w:styleId="41">
    <w:name w:val="页脚 字符"/>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lang w:eastAsia="en-US"/>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字符"/>
    <w:basedOn w:val="27"/>
    <w:link w:val="14"/>
    <w:semiHidden/>
    <w:qFormat/>
    <w:uiPriority w:val="99"/>
  </w:style>
  <w:style w:type="character" w:customStyle="1" w:styleId="53">
    <w:name w:val="批注主题 字符"/>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表段落 字符"/>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字符"/>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标题 2 字符"/>
    <w:basedOn w:val="27"/>
    <w:link w:val="3"/>
    <w:qFormat/>
    <w:uiPriority w:val="9"/>
    <w:rPr>
      <w:b/>
      <w:bCs/>
      <w:sz w:val="24"/>
      <w:szCs w:val="22"/>
      <w:lang w:eastAsia="en-US"/>
    </w:rPr>
  </w:style>
  <w:style w:type="character" w:customStyle="1" w:styleId="78">
    <w:name w:val="标题 1 字符"/>
    <w:basedOn w:val="27"/>
    <w:link w:val="2"/>
    <w:qFormat/>
    <w:uiPriority w:val="9"/>
    <w:rPr>
      <w:b/>
      <w:bCs/>
      <w:sz w:val="28"/>
      <w:szCs w:val="28"/>
      <w:lang w:eastAsia="en-US"/>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标题 3 字符"/>
    <w:basedOn w:val="27"/>
    <w:link w:val="4"/>
    <w:qFormat/>
    <w:uiPriority w:val="0"/>
    <w:rPr>
      <w:b/>
      <w:sz w:val="22"/>
      <w:szCs w:val="22"/>
      <w:lang w:eastAsia="en-US"/>
    </w:rPr>
  </w:style>
  <w:style w:type="character" w:customStyle="1" w:styleId="82">
    <w:name w:val="HTML 预设格式 字符"/>
    <w:basedOn w:val="27"/>
    <w:link w:val="21"/>
    <w:semiHidden/>
    <w:qFormat/>
    <w:uiPriority w:val="99"/>
    <w:rPr>
      <w:rFonts w:ascii="宋体" w:hAnsi="宋体" w:cs="宋体"/>
      <w:sz w:val="24"/>
      <w:szCs w:val="24"/>
      <w:lang w:eastAsia="zh-CN"/>
    </w:rPr>
  </w:style>
  <w:style w:type="character" w:customStyle="1" w:styleId="83">
    <w:name w:val="y2iqfc"/>
    <w:basedOn w:val="27"/>
    <w:qFormat/>
    <w:uiPriority w:val="0"/>
  </w:style>
  <w:style w:type="character" w:customStyle="1" w:styleId="84">
    <w:name w:val="Mention1"/>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07.png@01D7DAC8.A4EC4160"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43B12-FA97-47BA-B227-9DD638946E43}">
  <ds:schemaRefs/>
</ds:datastoreItem>
</file>

<file path=customXml/itemProps3.xml><?xml version="1.0" encoding="utf-8"?>
<ds:datastoreItem xmlns:ds="http://schemas.openxmlformats.org/officeDocument/2006/customXml" ds:itemID="{9BA2CCA0-103B-468A-B91E-92290A31C659}">
  <ds:schemaRefs/>
</ds:datastoreItem>
</file>

<file path=customXml/itemProps4.xml><?xml version="1.0" encoding="utf-8"?>
<ds:datastoreItem xmlns:ds="http://schemas.openxmlformats.org/officeDocument/2006/customXml" ds:itemID="{DC2A5866-95A9-430D-8236-C24F509A88A1}">
  <ds:schemaRefs/>
</ds:datastoreItem>
</file>

<file path=customXml/itemProps5.xml><?xml version="1.0" encoding="utf-8"?>
<ds:datastoreItem xmlns:ds="http://schemas.openxmlformats.org/officeDocument/2006/customXml" ds:itemID="{A589E1FA-3100-4181-8EBC-F2520861361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74</Pages>
  <Words>29669</Words>
  <Characters>169114</Characters>
  <Lines>1409</Lines>
  <Paragraphs>396</Paragraphs>
  <TotalTime>1</TotalTime>
  <ScaleCrop>false</ScaleCrop>
  <LinksUpToDate>false</LinksUpToDate>
  <CharactersWithSpaces>198387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2021-11-18T07:07:00Z</dcterms:created>
  <dc:creator>Huawei</dc:creator>
  <cp:lastModifiedBy>ZTE</cp:lastModifiedBy>
  <cp:lastPrinted>2007-06-18T22:08:00Z</cp:lastPrinted>
  <dcterms:modified xsi:type="dcterms:W3CDTF">2021-11-18T07:19:08Z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