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17068DC3"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663A36" w:rsidRPr="00C10614">
        <w:rPr>
          <w:sz w:val="22"/>
          <w:szCs w:val="22"/>
        </w:rPr>
        <w:t>6</w:t>
      </w:r>
      <w:r w:rsidR="00267E15" w:rsidRPr="00C10614">
        <w:rPr>
          <w:sz w:val="22"/>
          <w:szCs w:val="22"/>
        </w:rPr>
        <w:t>bis</w:t>
      </w:r>
      <w:r w:rsidRPr="00C10614">
        <w:rPr>
          <w:rFonts w:hint="eastAsia"/>
          <w:sz w:val="22"/>
          <w:szCs w:val="22"/>
        </w:rPr>
        <w:t>-e</w:t>
      </w:r>
      <w:r w:rsidRPr="00C10614">
        <w:rPr>
          <w:sz w:val="22"/>
          <w:szCs w:val="22"/>
        </w:rPr>
        <w:tab/>
        <w:t>R1-</w:t>
      </w:r>
      <w:r w:rsidRPr="00C10614">
        <w:rPr>
          <w:rFonts w:hint="eastAsia"/>
          <w:sz w:val="22"/>
          <w:szCs w:val="22"/>
        </w:rPr>
        <w:t>21</w:t>
      </w:r>
      <w:r w:rsidR="00DE4912" w:rsidRPr="00C10614">
        <w:rPr>
          <w:sz w:val="22"/>
          <w:szCs w:val="22"/>
        </w:rPr>
        <w:t>1</w:t>
      </w:r>
      <w:r w:rsidR="00A83349">
        <w:rPr>
          <w:sz w:val="22"/>
          <w:szCs w:val="22"/>
        </w:rPr>
        <w:t>xxxx</w:t>
      </w:r>
    </w:p>
    <w:p w14:paraId="7BA9A71B" w14:textId="449213FB"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A83349">
        <w:rPr>
          <w:sz w:val="22"/>
          <w:szCs w:val="22"/>
        </w:rPr>
        <w:t>November</w:t>
      </w:r>
      <w:r w:rsidRPr="00663A36">
        <w:rPr>
          <w:sz w:val="22"/>
          <w:szCs w:val="22"/>
        </w:rPr>
        <w:t xml:space="preserve"> </w:t>
      </w:r>
      <w:r w:rsidR="00663A36" w:rsidRPr="00C10614">
        <w:rPr>
          <w:sz w:val="22"/>
          <w:szCs w:val="22"/>
        </w:rPr>
        <w:t>1</w:t>
      </w:r>
      <w:r w:rsidR="00267E15" w:rsidRPr="00C10614">
        <w:rPr>
          <w:sz w:val="22"/>
          <w:szCs w:val="22"/>
        </w:rPr>
        <w:t>1</w:t>
      </w:r>
      <w:r w:rsidR="00663A36" w:rsidRPr="00C10614">
        <w:rPr>
          <w:sz w:val="22"/>
          <w:szCs w:val="22"/>
        </w:rPr>
        <w:t xml:space="preserve">th – </w:t>
      </w:r>
      <w:r w:rsidR="00267E15" w:rsidRPr="00C10614">
        <w:rPr>
          <w:sz w:val="22"/>
          <w:szCs w:val="22"/>
        </w:rPr>
        <w:t>19</w:t>
      </w:r>
      <w:r w:rsidR="00663A36" w:rsidRPr="00C10614">
        <w:rPr>
          <w:sz w:val="22"/>
          <w:szCs w:val="22"/>
        </w:rPr>
        <w:t>th</w:t>
      </w:r>
      <w:r w:rsidRPr="00663A36">
        <w:rPr>
          <w:sz w:val="22"/>
          <w:szCs w:val="22"/>
        </w:rPr>
        <w:t>, 2021</w:t>
      </w:r>
    </w:p>
    <w:p w14:paraId="367CAB40" w14:textId="77777777" w:rsidR="004A6E72" w:rsidRDefault="004A6E72">
      <w:pPr>
        <w:pStyle w:val="af0"/>
        <w:rPr>
          <w:lang w:val="de-DE"/>
        </w:rPr>
      </w:pPr>
      <w:bookmarkStart w:id="1" w:name="_GoBack"/>
      <w:bookmarkEnd w:id="1"/>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2BC32FE0" w:rsidR="004A6E72" w:rsidRPr="00564E2A" w:rsidRDefault="00764370">
      <w:pPr>
        <w:pStyle w:val="af0"/>
        <w:tabs>
          <w:tab w:val="clear" w:pos="4536"/>
          <w:tab w:val="left" w:pos="1800"/>
        </w:tabs>
        <w:rPr>
          <w:sz w:val="22"/>
        </w:rPr>
      </w:pPr>
      <w:r>
        <w:rPr>
          <w:sz w:val="22"/>
        </w:rPr>
        <w:t>Title:</w:t>
      </w:r>
      <w:r>
        <w:rPr>
          <w:sz w:val="22"/>
        </w:rPr>
        <w:tab/>
      </w:r>
      <w:bookmarkStart w:id="2" w:name="_Hlk79982885"/>
      <w:r>
        <w:rPr>
          <w:sz w:val="22"/>
        </w:rPr>
        <w:t>Summary</w:t>
      </w:r>
      <w:r w:rsidR="00BB6DBD">
        <w:rPr>
          <w:sz w:val="22"/>
        </w:rPr>
        <w:t>#</w:t>
      </w:r>
      <w:r w:rsidR="00A83349">
        <w:rPr>
          <w:sz w:val="22"/>
        </w:rPr>
        <w:t>1</w:t>
      </w:r>
      <w:r>
        <w:rPr>
          <w:sz w:val="22"/>
        </w:rPr>
        <w:t xml:space="preserve"> of </w:t>
      </w:r>
      <w:r w:rsidR="00564E2A" w:rsidRPr="001F7F72">
        <w:rPr>
          <w:sz w:val="22"/>
        </w:rPr>
        <w:t>email thread</w:t>
      </w:r>
      <w:r w:rsidR="00564E2A">
        <w:rPr>
          <w:sz w:val="22"/>
        </w:rPr>
        <w:t xml:space="preserve"> [</w:t>
      </w:r>
      <w:r w:rsidR="00BB6DBD" w:rsidRPr="00564E2A">
        <w:rPr>
          <w:sz w:val="22"/>
        </w:rPr>
        <w:t>10</w:t>
      </w:r>
      <w:r w:rsidR="00A83349">
        <w:rPr>
          <w:sz w:val="22"/>
        </w:rPr>
        <w:t>7</w:t>
      </w:r>
      <w:r w:rsidR="00BB6DBD" w:rsidRPr="00564E2A">
        <w:rPr>
          <w:sz w:val="22"/>
        </w:rPr>
        <w:t>-e-NR-R17-IIoT-URLLC-04]</w:t>
      </w:r>
      <w:bookmarkEnd w:id="2"/>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sidR="00A83349">
        <w:rPr>
          <w:rFonts w:eastAsia="宋体"/>
          <w:lang w:eastAsia="zh-CN"/>
        </w:rPr>
        <w:t>7</w:t>
      </w:r>
      <w:r>
        <w:rPr>
          <w:rFonts w:eastAsia="宋体" w:hint="eastAsia"/>
          <w:lang w:eastAsia="zh-CN"/>
        </w:rPr>
        <w:t xml:space="preserve"> are summarized.</w:t>
      </w:r>
    </w:p>
    <w:p w14:paraId="7A10731F" w14:textId="77777777" w:rsidR="00A83349" w:rsidRDefault="00A83349" w:rsidP="00A83349">
      <w:pPr>
        <w:rPr>
          <w:highlight w:val="cyan"/>
          <w:lang w:eastAsia="x-none"/>
        </w:rPr>
      </w:pPr>
      <w:r w:rsidRPr="005209F4">
        <w:rPr>
          <w:highlight w:val="cyan"/>
          <w:lang w:eastAsia="x-none"/>
        </w:rPr>
        <w:t>[10</w:t>
      </w:r>
      <w:r>
        <w:rPr>
          <w:highlight w:val="cyan"/>
          <w:lang w:eastAsia="x-none"/>
        </w:rPr>
        <w:t>7</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641D68CA" w14:textId="77777777" w:rsidR="00A83349" w:rsidRPr="00C24201" w:rsidRDefault="00A83349" w:rsidP="00342877">
      <w:pPr>
        <w:numPr>
          <w:ilvl w:val="0"/>
          <w:numId w:val="9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19354C4C" w14:textId="77777777" w:rsidR="00A83349" w:rsidRDefault="00A83349" w:rsidP="00342877">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0F98B18" w14:textId="5DE79B15" w:rsidR="00564E2A" w:rsidRPr="00A83349" w:rsidRDefault="00A83349" w:rsidP="00342877">
      <w:pPr>
        <w:numPr>
          <w:ilvl w:val="0"/>
          <w:numId w:val="97"/>
        </w:numPr>
        <w:spacing w:after="0" w:line="240" w:lineRule="auto"/>
        <w:rPr>
          <w:highlight w:val="cyan"/>
          <w:lang w:eastAsia="x-none"/>
        </w:rPr>
      </w:pPr>
      <w:r w:rsidRPr="00A83349">
        <w:rPr>
          <w:highlight w:val="cyan"/>
          <w:lang w:eastAsia="x-none"/>
        </w:rPr>
        <w:t>Final</w:t>
      </w:r>
      <w:r w:rsidRPr="00A83349">
        <w:rPr>
          <w:rFonts w:hint="eastAsia"/>
          <w:highlight w:val="cyan"/>
          <w:lang w:eastAsia="x-none"/>
        </w:rPr>
        <w:t xml:space="preserve"> check point: </w:t>
      </w:r>
      <w:r w:rsidRPr="00A83349">
        <w:rPr>
          <w:highlight w:val="cyan"/>
        </w:rPr>
        <w:t>November</w:t>
      </w:r>
      <w:r w:rsidRPr="00A83349">
        <w:rPr>
          <w:rFonts w:hint="eastAsia"/>
          <w:highlight w:val="cyan"/>
        </w:rPr>
        <w:t xml:space="preserve"> </w:t>
      </w:r>
      <w:r w:rsidRPr="00A83349">
        <w:rPr>
          <w:highlight w:val="cyan"/>
          <w:lang w:eastAsia="x-none"/>
        </w:rPr>
        <w:t>19</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342877">
      <w:pPr>
        <w:numPr>
          <w:ilvl w:val="0"/>
          <w:numId w:val="15"/>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342877">
      <w:pPr>
        <w:numPr>
          <w:ilvl w:val="0"/>
          <w:numId w:val="15"/>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342877">
      <w:pPr>
        <w:numPr>
          <w:ilvl w:val="0"/>
          <w:numId w:val="15"/>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342877">
      <w:pPr>
        <w:numPr>
          <w:ilvl w:val="0"/>
          <w:numId w:val="16"/>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342877">
      <w:pPr>
        <w:numPr>
          <w:ilvl w:val="0"/>
          <w:numId w:val="16"/>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bookmarkStart w:id="3" w:name="OLE_LINK2"/>
      <w:bookmarkStart w:id="4" w:name="OLE_LINK1"/>
      <w:r>
        <w:rPr>
          <w:i/>
          <w:szCs w:val="20"/>
        </w:rPr>
        <w:t>How to minimize impact on the latency for high-priority HARQ-ACK.</w:t>
      </w:r>
      <w:bookmarkEnd w:id="3"/>
      <w:bookmarkEnd w:id="4"/>
    </w:p>
    <w:p w14:paraId="00E95495"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342877">
      <w:pPr>
        <w:pStyle w:val="aff0"/>
        <w:numPr>
          <w:ilvl w:val="0"/>
          <w:numId w:val="18"/>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342877">
      <w:pPr>
        <w:pStyle w:val="aff0"/>
        <w:numPr>
          <w:ilvl w:val="0"/>
          <w:numId w:val="18"/>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342877">
      <w:pPr>
        <w:pStyle w:val="aff0"/>
        <w:numPr>
          <w:ilvl w:val="0"/>
          <w:numId w:val="19"/>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342877">
      <w:pPr>
        <w:pStyle w:val="aff0"/>
        <w:numPr>
          <w:ilvl w:val="0"/>
          <w:numId w:val="19"/>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342877">
      <w:pPr>
        <w:pStyle w:val="aff0"/>
        <w:numPr>
          <w:ilvl w:val="0"/>
          <w:numId w:val="19"/>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342877">
      <w:pPr>
        <w:pStyle w:val="aff0"/>
        <w:numPr>
          <w:ilvl w:val="0"/>
          <w:numId w:val="21"/>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342877">
      <w:pPr>
        <w:numPr>
          <w:ilvl w:val="0"/>
          <w:numId w:val="14"/>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342877">
      <w:pPr>
        <w:numPr>
          <w:ilvl w:val="0"/>
          <w:numId w:val="14"/>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342877">
      <w:pPr>
        <w:numPr>
          <w:ilvl w:val="1"/>
          <w:numId w:val="14"/>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342877">
      <w:pPr>
        <w:numPr>
          <w:ilvl w:val="1"/>
          <w:numId w:val="14"/>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342877">
      <w:pPr>
        <w:numPr>
          <w:ilvl w:val="0"/>
          <w:numId w:val="66"/>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342877">
      <w:pPr>
        <w:numPr>
          <w:ilvl w:val="1"/>
          <w:numId w:val="66"/>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342877">
      <w:pPr>
        <w:numPr>
          <w:ilvl w:val="1"/>
          <w:numId w:val="66"/>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342877">
      <w:pPr>
        <w:numPr>
          <w:ilvl w:val="0"/>
          <w:numId w:val="66"/>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342877">
      <w:pPr>
        <w:numPr>
          <w:ilvl w:val="0"/>
          <w:numId w:val="66"/>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342877">
      <w:pPr>
        <w:pStyle w:val="aff0"/>
        <w:numPr>
          <w:ilvl w:val="0"/>
          <w:numId w:val="67"/>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342877">
      <w:pPr>
        <w:pStyle w:val="aff0"/>
        <w:numPr>
          <w:ilvl w:val="0"/>
          <w:numId w:val="67"/>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342877">
      <w:pPr>
        <w:pStyle w:val="aff0"/>
        <w:numPr>
          <w:ilvl w:val="0"/>
          <w:numId w:val="78"/>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342877">
      <w:pPr>
        <w:pStyle w:val="aff0"/>
        <w:numPr>
          <w:ilvl w:val="0"/>
          <w:numId w:val="78"/>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342877">
      <w:pPr>
        <w:numPr>
          <w:ilvl w:val="0"/>
          <w:numId w:val="96"/>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342877">
      <w:pPr>
        <w:pStyle w:val="aff0"/>
        <w:numPr>
          <w:ilvl w:val="0"/>
          <w:numId w:val="19"/>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342877">
      <w:pPr>
        <w:pStyle w:val="aff0"/>
        <w:numPr>
          <w:ilvl w:val="2"/>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342877">
      <w:pPr>
        <w:pStyle w:val="aff0"/>
        <w:numPr>
          <w:ilvl w:val="2"/>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342877">
      <w:pPr>
        <w:pStyle w:val="aff0"/>
        <w:numPr>
          <w:ilvl w:val="2"/>
          <w:numId w:val="25"/>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342877">
      <w:pPr>
        <w:pStyle w:val="aff0"/>
        <w:numPr>
          <w:ilvl w:val="3"/>
          <w:numId w:val="94"/>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342877">
      <w:pPr>
        <w:pStyle w:val="aff0"/>
        <w:numPr>
          <w:ilvl w:val="2"/>
          <w:numId w:val="94"/>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ko-KR"/>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342877">
      <w:pPr>
        <w:pStyle w:val="aff0"/>
        <w:numPr>
          <w:ilvl w:val="2"/>
          <w:numId w:val="94"/>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342877">
      <w:pPr>
        <w:pStyle w:val="aff0"/>
        <w:numPr>
          <w:ilvl w:val="1"/>
          <w:numId w:val="94"/>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342877">
      <w:pPr>
        <w:pStyle w:val="aff0"/>
        <w:numPr>
          <w:ilvl w:val="0"/>
          <w:numId w:val="25"/>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342877">
      <w:pPr>
        <w:numPr>
          <w:ilvl w:val="1"/>
          <w:numId w:val="25"/>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79710E4" w14:textId="2AF268A0" w:rsidR="00A54229" w:rsidRPr="004E4884" w:rsidRDefault="00AA4B1E" w:rsidP="00342877">
      <w:pPr>
        <w:numPr>
          <w:ilvl w:val="2"/>
          <w:numId w:val="25"/>
        </w:numPr>
        <w:tabs>
          <w:tab w:val="left" w:pos="2160"/>
        </w:tabs>
        <w:spacing w:after="0" w:line="254" w:lineRule="auto"/>
        <w:rPr>
          <w:rFonts w:eastAsia="微软雅黑"/>
          <w:color w:val="0070C0"/>
          <w:szCs w:val="20"/>
          <w:lang w:val="fr-CA" w:eastAsia="zh-CN"/>
        </w:rPr>
      </w:pPr>
      <w:r w:rsidRPr="00AA4B1E">
        <w:rPr>
          <w:rFonts w:eastAsia="微软雅黑"/>
          <w:color w:val="0070C0"/>
          <w:szCs w:val="20"/>
          <w:lang w:val="fr-CA" w:eastAsia="zh-CN"/>
        </w:rPr>
        <w:lastRenderedPageBreak/>
        <w:t xml:space="preserve">ZTE, </w:t>
      </w:r>
      <w:r w:rsidR="00DD6967" w:rsidRPr="004E4884">
        <w:rPr>
          <w:rFonts w:eastAsia="微软雅黑"/>
          <w:color w:val="0070C0"/>
          <w:szCs w:val="20"/>
          <w:lang w:val="fr-CA" w:eastAsia="zh-CN"/>
        </w:rPr>
        <w:t xml:space="preserve">Nokia, </w:t>
      </w:r>
      <w:r w:rsidR="00A656D7" w:rsidRPr="004E4884">
        <w:rPr>
          <w:rFonts w:eastAsia="宋体"/>
          <w:color w:val="0070C0"/>
          <w:lang w:eastAsia="zh-CN"/>
        </w:rPr>
        <w:t xml:space="preserve">E/// (with modification for 5.3.3.1), </w:t>
      </w:r>
      <w:r w:rsidR="00C61342" w:rsidRPr="004E4884">
        <w:rPr>
          <w:rFonts w:eastAsia="微软雅黑"/>
          <w:color w:val="0070C0"/>
          <w:szCs w:val="20"/>
          <w:lang w:val="fr-CA" w:eastAsia="zh-CN"/>
        </w:rPr>
        <w:t xml:space="preserve">QC, </w:t>
      </w:r>
      <w:r w:rsidR="00814C1C" w:rsidRPr="004E4884">
        <w:rPr>
          <w:rFonts w:eastAsia="微软雅黑" w:hint="eastAsia"/>
          <w:color w:val="0070C0"/>
          <w:szCs w:val="20"/>
          <w:lang w:val="fr-CA" w:eastAsia="zh-CN"/>
        </w:rPr>
        <w:t>DCM</w:t>
      </w:r>
      <w:r w:rsidR="00814C1C" w:rsidRPr="004E4884">
        <w:rPr>
          <w:rFonts w:eastAsia="微软雅黑"/>
          <w:color w:val="0070C0"/>
          <w:szCs w:val="20"/>
          <w:lang w:val="fr-CA" w:eastAsia="zh-CN"/>
        </w:rPr>
        <w:t xml:space="preserve">, </w:t>
      </w:r>
      <w:r w:rsidR="00A54229" w:rsidRPr="004E4884">
        <w:rPr>
          <w:rFonts w:eastAsia="微软雅黑"/>
          <w:color w:val="0070C0"/>
          <w:szCs w:val="20"/>
          <w:lang w:val="fr-CA" w:eastAsia="zh-CN"/>
        </w:rPr>
        <w:t>IDC, Intel, Pana, vivo, Sharp, Quectel, OPPO, NEC</w:t>
      </w:r>
    </w:p>
    <w:p w14:paraId="5B1A7243" w14:textId="30D57284" w:rsidR="00A54229" w:rsidRPr="004E4884" w:rsidRDefault="00A54229" w:rsidP="00342877">
      <w:pPr>
        <w:numPr>
          <w:ilvl w:val="2"/>
          <w:numId w:val="25"/>
        </w:numPr>
        <w:tabs>
          <w:tab w:val="left" w:pos="2160"/>
        </w:tabs>
        <w:spacing w:after="0" w:line="254" w:lineRule="auto"/>
        <w:rPr>
          <w:rFonts w:eastAsia="微软雅黑"/>
          <w:color w:val="0070C0"/>
          <w:szCs w:val="20"/>
          <w:lang w:val="fr-CA" w:eastAsia="zh-CN"/>
        </w:rPr>
      </w:pPr>
      <w:r w:rsidRPr="004E4884">
        <w:rPr>
          <w:rFonts w:eastAsia="宋体"/>
          <w:color w:val="0070C0"/>
          <w:szCs w:val="20"/>
          <w:lang w:eastAsia="zh-CN"/>
        </w:rPr>
        <w:t>PUCCH is only QPSK based and the scrambling is automatically avoided.</w:t>
      </w:r>
    </w:p>
    <w:p w14:paraId="09D76699" w14:textId="0237C2FC" w:rsidR="00326442" w:rsidRPr="00540E45" w:rsidRDefault="00326442" w:rsidP="00342877">
      <w:pPr>
        <w:numPr>
          <w:ilvl w:val="1"/>
          <w:numId w:val="25"/>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546D655F" w:rsidR="00540E45" w:rsidRPr="00676C56" w:rsidRDefault="00F131DA" w:rsidP="00342877">
      <w:pPr>
        <w:numPr>
          <w:ilvl w:val="2"/>
          <w:numId w:val="25"/>
        </w:numPr>
        <w:spacing w:after="0" w:line="254" w:lineRule="auto"/>
        <w:rPr>
          <w:rFonts w:eastAsia="微软雅黑"/>
          <w:color w:val="0070C0"/>
          <w:szCs w:val="20"/>
        </w:rPr>
      </w:pPr>
      <w:r w:rsidRPr="006D5AFE">
        <w:rPr>
          <w:rFonts w:eastAsia="微软雅黑" w:hint="eastAsia"/>
          <w:color w:val="0070C0"/>
          <w:szCs w:val="20"/>
          <w:lang w:val="fr-CA" w:eastAsia="zh-CN"/>
        </w:rPr>
        <w:t>H</w:t>
      </w:r>
      <w:r w:rsidRPr="006D5AFE">
        <w:rPr>
          <w:rFonts w:eastAsia="微软雅黑"/>
          <w:color w:val="0070C0"/>
          <w:szCs w:val="20"/>
          <w:lang w:val="fr-CA" w:eastAsia="zh-CN"/>
        </w:rPr>
        <w:t xml:space="preserve">W, </w:t>
      </w:r>
      <w:r w:rsidR="00DD6967">
        <w:rPr>
          <w:rFonts w:eastAsia="微软雅黑" w:hint="eastAsia"/>
          <w:color w:val="0070C0"/>
          <w:szCs w:val="20"/>
          <w:lang w:val="fr-CA" w:eastAsia="zh-CN"/>
        </w:rPr>
        <w:t>Nokia</w:t>
      </w:r>
      <w:r w:rsidR="00DD6967">
        <w:rPr>
          <w:rFonts w:eastAsia="微软雅黑"/>
          <w:color w:val="0070C0"/>
          <w:szCs w:val="20"/>
          <w:lang w:val="fr-CA" w:eastAsia="zh-CN"/>
        </w:rPr>
        <w:t xml:space="preserve">, </w:t>
      </w:r>
      <w:r w:rsidR="00AE1E9A" w:rsidRPr="00AE1E9A">
        <w:rPr>
          <w:rFonts w:eastAsia="宋体"/>
          <w:color w:val="0070C0"/>
          <w:lang w:eastAsia="zh-CN"/>
        </w:rPr>
        <w:t>Samsun</w:t>
      </w:r>
      <w:r w:rsidR="00AE1E9A" w:rsidRPr="00676C56">
        <w:rPr>
          <w:rFonts w:eastAsia="宋体"/>
          <w:color w:val="0070C0"/>
          <w:lang w:eastAsia="zh-CN"/>
        </w:rPr>
        <w:t xml:space="preserve">g, </w:t>
      </w:r>
      <w:r w:rsidR="00A54229" w:rsidRPr="00676C56">
        <w:rPr>
          <w:rFonts w:eastAsia="宋体"/>
          <w:color w:val="0070C0"/>
          <w:lang w:eastAsia="zh-CN"/>
        </w:rPr>
        <w:t>MTK, LG</w:t>
      </w:r>
      <w:r w:rsidR="00551BA7">
        <w:rPr>
          <w:rFonts w:eastAsia="宋体"/>
          <w:color w:val="0070C0"/>
          <w:lang w:eastAsia="zh-CN"/>
        </w:rPr>
        <w:t xml:space="preserve">, </w:t>
      </w:r>
      <w:proofErr w:type="spellStart"/>
      <w:r w:rsidR="00551BA7">
        <w:rPr>
          <w:rFonts w:eastAsia="宋体"/>
          <w:color w:val="0070C0"/>
          <w:lang w:eastAsia="zh-CN"/>
        </w:rPr>
        <w:t>Spreadtrum</w:t>
      </w:r>
      <w:proofErr w:type="spellEnd"/>
    </w:p>
    <w:p w14:paraId="253AEF34" w14:textId="3907E252" w:rsidR="00A54229" w:rsidRPr="004E4884" w:rsidRDefault="00A54229" w:rsidP="00342877">
      <w:pPr>
        <w:numPr>
          <w:ilvl w:val="2"/>
          <w:numId w:val="25"/>
        </w:numPr>
        <w:spacing w:after="0" w:line="254" w:lineRule="auto"/>
        <w:rPr>
          <w:rFonts w:eastAsia="微软雅黑"/>
          <w:color w:val="0070C0"/>
          <w:szCs w:val="20"/>
        </w:rPr>
      </w:pPr>
      <w:r w:rsidRPr="00970FC5">
        <w:rPr>
          <w:rFonts w:eastAsia="宋体"/>
          <w:color w:val="0070C0"/>
          <w:szCs w:val="20"/>
          <w:lang w:eastAsia="zh-CN"/>
        </w:rPr>
        <w:t>Option</w:t>
      </w:r>
      <w:r w:rsidRPr="004E4884">
        <w:rPr>
          <w:rFonts w:eastAsia="宋体"/>
          <w:color w:val="0070C0"/>
          <w:szCs w:val="20"/>
          <w:lang w:eastAsia="zh-CN"/>
        </w:rPr>
        <w:t xml:space="preserve"> 1 requires much spec change for PUCCH format 1 and </w:t>
      </w:r>
      <w:r w:rsidR="00AA4B1E" w:rsidRPr="004E4884">
        <w:rPr>
          <w:rFonts w:eastAsia="宋体"/>
          <w:color w:val="0070C0"/>
          <w:szCs w:val="20"/>
          <w:lang w:eastAsia="zh-CN"/>
        </w:rPr>
        <w:t>3/4</w:t>
      </w:r>
      <w:r w:rsidRPr="004E4884">
        <w:rPr>
          <w:rFonts w:eastAsia="宋体"/>
          <w:color w:val="0070C0"/>
          <w:szCs w:val="20"/>
          <w:lang w:eastAsia="zh-CN"/>
        </w:rPr>
        <w:t>. For example, in 38.211, both section 6.3.2.5 and 6.3.2.6 need to add the pseudo code currently defined for PUSCH scrambling.</w:t>
      </w:r>
    </w:p>
    <w:p w14:paraId="545A049D" w14:textId="77777777" w:rsidR="005E4E86" w:rsidRDefault="005E4E86" w:rsidP="00342877">
      <w:pPr>
        <w:pStyle w:val="aff0"/>
        <w:numPr>
          <w:ilvl w:val="0"/>
          <w:numId w:val="25"/>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254DD827" w:rsidR="004A6E72" w:rsidRPr="00C61342" w:rsidRDefault="005E4E86"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C61342">
        <w:rPr>
          <w:rFonts w:eastAsia="微软雅黑"/>
          <w:szCs w:val="20"/>
        </w:rPr>
        <w:t>Configure multiple coding rates for HARQ-ACK based on the payload size for a given priority.</w:t>
      </w:r>
      <w:r w:rsidR="00764370" w:rsidRPr="00C61342">
        <w:rPr>
          <w:rFonts w:eastAsia="微软雅黑"/>
          <w:szCs w:val="20"/>
          <w:lang w:eastAsia="zh-CN"/>
        </w:rPr>
        <w:t xml:space="preserve"> </w:t>
      </w:r>
    </w:p>
    <w:p w14:paraId="366A085D" w14:textId="49F7BD17" w:rsidR="00F131DA" w:rsidRPr="00C61342" w:rsidRDefault="00F131D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61342">
        <w:rPr>
          <w:rFonts w:eastAsia="微软雅黑"/>
          <w:color w:val="0070C0"/>
          <w:szCs w:val="20"/>
          <w:lang w:eastAsia="zh-CN"/>
        </w:rPr>
        <w:t>QC</w:t>
      </w:r>
    </w:p>
    <w:p w14:paraId="72070EE8" w14:textId="6E96F7C9" w:rsidR="0045588A" w:rsidRPr="0045588A" w:rsidRDefault="0045588A" w:rsidP="00342877">
      <w:pPr>
        <w:pStyle w:val="aff0"/>
        <w:numPr>
          <w:ilvl w:val="1"/>
          <w:numId w:val="25"/>
        </w:numPr>
        <w:overflowPunct w:val="0"/>
        <w:autoSpaceDE w:val="0"/>
        <w:autoSpaceDN w:val="0"/>
        <w:adjustRightInd w:val="0"/>
        <w:spacing w:afterLines="50" w:after="120" w:line="240" w:lineRule="auto"/>
        <w:textAlignment w:val="baseline"/>
        <w:rPr>
          <w:rFonts w:eastAsia="宋体"/>
          <w:b/>
          <w:u w:val="single"/>
          <w:lang w:eastAsia="zh-CN"/>
        </w:rPr>
      </w:pPr>
      <w:r w:rsidRPr="0045588A">
        <w:rPr>
          <w:rFonts w:eastAsia="微软雅黑"/>
          <w:szCs w:val="20"/>
        </w:rPr>
        <w:t xml:space="preserve">Not necessary to configure more than one </w:t>
      </w:r>
      <w:proofErr w:type="spellStart"/>
      <w:r w:rsidRPr="0045588A">
        <w:rPr>
          <w:rFonts w:eastAsia="微软雅黑"/>
          <w:szCs w:val="20"/>
        </w:rPr>
        <w:t>maxCodeRate</w:t>
      </w:r>
      <w:proofErr w:type="spellEnd"/>
      <w:r w:rsidRPr="0045588A">
        <w:rPr>
          <w:rFonts w:eastAsia="微软雅黑"/>
          <w:szCs w:val="20"/>
        </w:rPr>
        <w:t>.</w:t>
      </w:r>
    </w:p>
    <w:p w14:paraId="2C5A752C" w14:textId="4513A936" w:rsidR="00F131DA" w:rsidRPr="0045588A" w:rsidRDefault="0045588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45588A">
        <w:rPr>
          <w:rFonts w:eastAsia="微软雅黑"/>
          <w:color w:val="0070C0"/>
          <w:szCs w:val="20"/>
          <w:lang w:eastAsia="zh-CN"/>
        </w:rPr>
        <w:t>HW</w:t>
      </w:r>
      <w:r w:rsidR="00D44149">
        <w:rPr>
          <w:rFonts w:eastAsia="微软雅黑"/>
          <w:color w:val="0070C0"/>
          <w:szCs w:val="20"/>
          <w:lang w:eastAsia="zh-CN"/>
        </w:rPr>
        <w:t xml:space="preserve">, </w:t>
      </w:r>
      <w:proofErr w:type="spellStart"/>
      <w:r w:rsidR="00D44149">
        <w:rPr>
          <w:rFonts w:eastAsia="微软雅黑"/>
          <w:color w:val="0070C0"/>
          <w:szCs w:val="20"/>
          <w:lang w:eastAsia="zh-CN"/>
        </w:rPr>
        <w:t>Spreadtrum</w:t>
      </w:r>
      <w:proofErr w:type="spellEnd"/>
    </w:p>
    <w:p w14:paraId="2B51D2CA" w14:textId="1586E082" w:rsidR="005B1D66" w:rsidRPr="00F131DA" w:rsidRDefault="005B1D66" w:rsidP="00342877">
      <w:pPr>
        <w:numPr>
          <w:ilvl w:val="0"/>
          <w:numId w:val="25"/>
        </w:numPr>
        <w:spacing w:afterLines="50" w:after="120" w:line="240" w:lineRule="auto"/>
        <w:rPr>
          <w:rFonts w:eastAsia="微软雅黑"/>
          <w:b/>
          <w:szCs w:val="20"/>
        </w:rPr>
      </w:pPr>
      <w:r w:rsidRPr="005B1D66">
        <w:rPr>
          <w:rFonts w:eastAsia="微软雅黑"/>
          <w:b/>
          <w:szCs w:val="20"/>
          <w:lang w:eastAsia="zh-CN"/>
        </w:rPr>
        <w:t>RE mappi</w:t>
      </w:r>
      <w:r w:rsidRPr="00F131DA">
        <w:rPr>
          <w:rFonts w:eastAsia="微软雅黑"/>
          <w:b/>
          <w:szCs w:val="20"/>
          <w:lang w:eastAsia="zh-CN"/>
        </w:rPr>
        <w:t>ng</w:t>
      </w:r>
      <w:r w:rsidR="00632BA7" w:rsidRPr="00F131DA">
        <w:rPr>
          <w:rFonts w:eastAsia="微软雅黑"/>
          <w:b/>
          <w:szCs w:val="20"/>
        </w:rPr>
        <w:t xml:space="preserve"> </w:t>
      </w:r>
      <w:r w:rsidR="00632BA7" w:rsidRPr="00F131DA">
        <w:rPr>
          <w:rFonts w:eastAsia="微软雅黑" w:hint="eastAsia"/>
          <w:b/>
          <w:szCs w:val="20"/>
          <w:lang w:eastAsia="zh-CN"/>
        </w:rPr>
        <w:t>f</w:t>
      </w:r>
      <w:r w:rsidR="00632BA7" w:rsidRPr="00F131DA">
        <w:rPr>
          <w:rFonts w:eastAsia="微软雅黑"/>
          <w:b/>
          <w:szCs w:val="20"/>
        </w:rPr>
        <w:t>or PUCCH format 2</w:t>
      </w:r>
    </w:p>
    <w:p w14:paraId="4D083B16" w14:textId="6CE81EBC" w:rsidR="0016332D" w:rsidRPr="00E94FBE" w:rsidRDefault="003342B7" w:rsidP="00342877">
      <w:pPr>
        <w:numPr>
          <w:ilvl w:val="1"/>
          <w:numId w:val="25"/>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25DEA005" w14:textId="32DB489D" w:rsidR="00F131DA" w:rsidRPr="00B02146" w:rsidRDefault="00F131DA" w:rsidP="00342877">
      <w:pPr>
        <w:numPr>
          <w:ilvl w:val="2"/>
          <w:numId w:val="25"/>
        </w:numPr>
        <w:spacing w:after="0" w:line="240" w:lineRule="auto"/>
        <w:ind w:left="1259"/>
        <w:rPr>
          <w:rFonts w:eastAsiaTheme="minorEastAsia"/>
          <w:bCs/>
          <w:color w:val="0070C0"/>
          <w:szCs w:val="20"/>
          <w:lang w:val="en-GB" w:eastAsia="zh-CN"/>
        </w:rPr>
      </w:pPr>
      <w:r w:rsidRPr="00DD6967">
        <w:rPr>
          <w:rFonts w:eastAsiaTheme="minorEastAsia"/>
          <w:bCs/>
          <w:color w:val="0070C0"/>
          <w:szCs w:val="20"/>
          <w:lang w:val="en-GB" w:eastAsia="zh-CN"/>
        </w:rPr>
        <w:t xml:space="preserve">HW, Nokia, </w:t>
      </w:r>
      <w:r w:rsidR="00526CCA" w:rsidRPr="00526CCA">
        <w:rPr>
          <w:rFonts w:eastAsiaTheme="minorEastAsia"/>
          <w:bCs/>
          <w:color w:val="0070C0"/>
          <w:szCs w:val="20"/>
          <w:lang w:val="en-GB" w:eastAsia="zh-CN"/>
        </w:rPr>
        <w:t>CA</w:t>
      </w:r>
      <w:r w:rsidR="00526CCA" w:rsidRPr="008C62B7">
        <w:rPr>
          <w:rFonts w:eastAsiaTheme="minorEastAsia"/>
          <w:bCs/>
          <w:color w:val="0070C0"/>
          <w:szCs w:val="20"/>
          <w:lang w:val="en-GB" w:eastAsia="zh-CN"/>
        </w:rPr>
        <w:t xml:space="preserve">TT, </w:t>
      </w:r>
      <w:r w:rsidRPr="008C62B7">
        <w:rPr>
          <w:rFonts w:eastAsiaTheme="minorEastAsia"/>
          <w:bCs/>
          <w:color w:val="0070C0"/>
          <w:szCs w:val="20"/>
          <w:lang w:val="en-GB" w:eastAsia="zh-CN"/>
        </w:rPr>
        <w:t>Sony, ZTE, vivo,</w:t>
      </w:r>
      <w:r w:rsidRPr="00814C1C">
        <w:rPr>
          <w:rFonts w:eastAsiaTheme="minorEastAsia"/>
          <w:bCs/>
          <w:color w:val="0070C0"/>
          <w:szCs w:val="20"/>
          <w:lang w:val="en-GB" w:eastAsia="zh-CN"/>
        </w:rPr>
        <w:t xml:space="preserve"> DOCOMO</w:t>
      </w:r>
      <w:r w:rsidR="00D44149">
        <w:rPr>
          <w:rFonts w:eastAsiaTheme="minorEastAsia"/>
          <w:bCs/>
          <w:color w:val="0070C0"/>
          <w:szCs w:val="20"/>
          <w:lang w:val="en-GB" w:eastAsia="zh-CN"/>
        </w:rPr>
        <w:t xml:space="preserve">, </w:t>
      </w:r>
      <w:proofErr w:type="spellStart"/>
      <w:r w:rsidR="00D44149">
        <w:rPr>
          <w:rFonts w:eastAsiaTheme="minorEastAsia"/>
          <w:bCs/>
          <w:color w:val="0070C0"/>
          <w:szCs w:val="20"/>
          <w:lang w:val="en-GB" w:eastAsia="zh-CN"/>
        </w:rPr>
        <w:t>Spreadtrum</w:t>
      </w:r>
      <w:proofErr w:type="spellEnd"/>
      <w:r w:rsidRPr="00814C1C">
        <w:rPr>
          <w:rFonts w:eastAsiaTheme="minorEastAsia"/>
          <w:bCs/>
          <w:color w:val="0070C0"/>
          <w:szCs w:val="20"/>
          <w:lang w:val="en-GB" w:eastAsia="zh-CN"/>
        </w:rPr>
        <w:t xml:space="preserve">, </w:t>
      </w:r>
      <w:r w:rsidRPr="00D2676E">
        <w:rPr>
          <w:rFonts w:eastAsiaTheme="minorEastAsia"/>
          <w:bCs/>
          <w:color w:val="0070C0"/>
          <w:szCs w:val="20"/>
          <w:lang w:val="en-GB" w:eastAsia="zh-CN"/>
        </w:rPr>
        <w:t>Pa</w:t>
      </w:r>
      <w:r w:rsidRPr="00B02146">
        <w:rPr>
          <w:rFonts w:eastAsiaTheme="minorEastAsia"/>
          <w:bCs/>
          <w:color w:val="0070C0"/>
          <w:szCs w:val="20"/>
          <w:lang w:val="en-GB" w:eastAsia="zh-CN"/>
        </w:rPr>
        <w:t>na, NEC</w:t>
      </w:r>
    </w:p>
    <w:p w14:paraId="04C99E60" w14:textId="77777777" w:rsidR="00A54229" w:rsidRDefault="00F131DA" w:rsidP="00342877">
      <w:pPr>
        <w:numPr>
          <w:ilvl w:val="2"/>
          <w:numId w:val="25"/>
        </w:numPr>
        <w:spacing w:after="0" w:line="240" w:lineRule="auto"/>
        <w:ind w:left="1259"/>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342877">
      <w:pPr>
        <w:numPr>
          <w:ilvl w:val="2"/>
          <w:numId w:val="25"/>
        </w:numPr>
        <w:spacing w:after="0" w:line="240" w:lineRule="auto"/>
        <w:ind w:left="1259"/>
        <w:rPr>
          <w:rFonts w:eastAsiaTheme="minorEastAsia"/>
          <w:bCs/>
          <w:color w:val="0070C0"/>
          <w:szCs w:val="20"/>
          <w:lang w:val="en-GB" w:eastAsia="zh-CN"/>
        </w:rPr>
      </w:pPr>
      <w:r w:rsidRPr="00A54229">
        <w:rPr>
          <w:rFonts w:eastAsia="宋体"/>
          <w:color w:val="0070C0"/>
          <w:szCs w:val="20"/>
          <w:lang w:eastAsia="zh-CN"/>
        </w:rPr>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宋体"/>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342877">
      <w:pPr>
        <w:numPr>
          <w:ilvl w:val="2"/>
          <w:numId w:val="25"/>
        </w:numPr>
        <w:spacing w:afterLines="50" w:after="120" w:line="240" w:lineRule="auto"/>
        <w:rPr>
          <w:rFonts w:eastAsiaTheme="minorEastAsia"/>
          <w:bCs/>
          <w:color w:val="0070C0"/>
          <w:szCs w:val="20"/>
          <w:lang w:val="en-GB" w:eastAsia="zh-CN"/>
        </w:rPr>
      </w:pPr>
      <w:r w:rsidRPr="000B5520">
        <w:rPr>
          <w:rFonts w:eastAsia="宋体"/>
          <w:color w:val="0070C0"/>
          <w:szCs w:val="20"/>
          <w:lang w:eastAsia="zh-CN"/>
        </w:rPr>
        <w:t>If frequency diversity is desired, frequency hopping can be applied.</w:t>
      </w:r>
    </w:p>
    <w:p w14:paraId="620D8594" w14:textId="6AF060C7" w:rsidR="005B1D66" w:rsidRPr="00F131DA" w:rsidRDefault="003342B7" w:rsidP="00342877">
      <w:pPr>
        <w:numPr>
          <w:ilvl w:val="1"/>
          <w:numId w:val="25"/>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F131DA" w:rsidRPr="00632BA7">
        <w:rPr>
          <w:rFonts w:eastAsia="微软雅黑"/>
          <w:color w:val="000000"/>
          <w:szCs w:val="20"/>
        </w:rPr>
        <w:t xml:space="preserve">mapping encoded HP </w:t>
      </w:r>
      <w:r w:rsidR="00F131DA">
        <w:rPr>
          <w:rFonts w:eastAsia="微软雅黑" w:hint="eastAsia"/>
          <w:color w:val="000000"/>
          <w:szCs w:val="20"/>
          <w:lang w:eastAsia="zh-CN"/>
        </w:rPr>
        <w:t>HARQ-ACK</w:t>
      </w:r>
      <w:r w:rsidR="00F131DA" w:rsidRPr="00632BA7">
        <w:rPr>
          <w:rFonts w:eastAsia="微软雅黑"/>
          <w:color w:val="000000"/>
          <w:szCs w:val="20"/>
        </w:rPr>
        <w:t xml:space="preserve"> bits first with a distributed RE mapping in frequency domain, followed by mapping encoded LP </w:t>
      </w:r>
      <w:r w:rsidR="00F131DA">
        <w:rPr>
          <w:rFonts w:eastAsia="微软雅黑" w:hint="eastAsia"/>
          <w:color w:val="000000"/>
          <w:szCs w:val="20"/>
          <w:lang w:eastAsia="zh-CN"/>
        </w:rPr>
        <w:t>HARQ-ACK</w:t>
      </w:r>
      <w:r w:rsidR="00F131DA" w:rsidRPr="00632BA7">
        <w:rPr>
          <w:rFonts w:eastAsia="微软雅黑"/>
          <w:color w:val="000000"/>
          <w:szCs w:val="20"/>
        </w:rPr>
        <w:t xml:space="preserve"> bits onto remaining </w:t>
      </w:r>
      <w:proofErr w:type="spellStart"/>
      <w:r w:rsidR="00F131DA" w:rsidRPr="00632BA7">
        <w:rPr>
          <w:rFonts w:eastAsia="微软雅黑"/>
          <w:color w:val="000000"/>
          <w:szCs w:val="20"/>
        </w:rPr>
        <w:t>REs.</w:t>
      </w:r>
      <w:proofErr w:type="spellEnd"/>
    </w:p>
    <w:p w14:paraId="78CB14EC" w14:textId="22B0F101" w:rsidR="00A54229" w:rsidRPr="00534EDB" w:rsidRDefault="00A54229" w:rsidP="00342877">
      <w:pPr>
        <w:numPr>
          <w:ilvl w:val="2"/>
          <w:numId w:val="25"/>
        </w:numPr>
        <w:spacing w:after="0" w:line="240" w:lineRule="auto"/>
        <w:ind w:left="1259"/>
        <w:rPr>
          <w:rFonts w:eastAsia="微软雅黑"/>
          <w:color w:val="0070C0"/>
          <w:szCs w:val="20"/>
          <w:lang w:eastAsia="zh-CN"/>
        </w:rPr>
      </w:pPr>
      <w:r w:rsidRPr="00534EDB">
        <w:rPr>
          <w:rFonts w:eastAsia="宋体"/>
          <w:color w:val="0070C0"/>
          <w:lang w:eastAsia="zh-CN"/>
        </w:rPr>
        <w:t>QC, LG</w:t>
      </w:r>
      <w:r w:rsidR="00D2676E">
        <w:rPr>
          <w:rFonts w:eastAsia="宋体"/>
          <w:color w:val="0070C0"/>
          <w:lang w:eastAsia="zh-CN"/>
        </w:rPr>
        <w:t xml:space="preserve">, </w:t>
      </w:r>
      <w:proofErr w:type="spellStart"/>
      <w:r w:rsidR="00D2676E">
        <w:rPr>
          <w:rFonts w:eastAsia="宋体"/>
          <w:color w:val="0070C0"/>
          <w:lang w:eastAsia="zh-CN"/>
        </w:rPr>
        <w:t>Quectel</w:t>
      </w:r>
      <w:proofErr w:type="spellEnd"/>
    </w:p>
    <w:p w14:paraId="5B553DC9" w14:textId="630603C2" w:rsidR="00A54229" w:rsidRPr="00A54229" w:rsidRDefault="00A54229" w:rsidP="00342877">
      <w:pPr>
        <w:numPr>
          <w:ilvl w:val="2"/>
          <w:numId w:val="25"/>
        </w:numPr>
        <w:spacing w:after="0" w:line="240" w:lineRule="auto"/>
        <w:ind w:left="1259"/>
        <w:rPr>
          <w:rFonts w:eastAsia="宋体"/>
          <w:color w:val="0070C0"/>
          <w:lang w:eastAsia="zh-CN"/>
        </w:rPr>
      </w:pPr>
      <w:r w:rsidRPr="00A54229">
        <w:rPr>
          <w:rFonts w:eastAsia="宋体"/>
          <w:color w:val="0070C0"/>
          <w:lang w:eastAsia="zh-CN"/>
        </w:rPr>
        <w:t xml:space="preserve">Time length is too short to improve the reliability from the </w:t>
      </w:r>
      <w:r w:rsidRPr="00A54229">
        <w:rPr>
          <w:rFonts w:eastAsia="宋体" w:hint="eastAsia"/>
          <w:color w:val="0070C0"/>
          <w:lang w:eastAsia="zh-CN"/>
        </w:rPr>
        <w:t>t</w:t>
      </w:r>
      <w:r w:rsidRPr="00A54229">
        <w:rPr>
          <w:rFonts w:eastAsia="宋体"/>
          <w:color w:val="0070C0"/>
          <w:lang w:eastAsia="zh-CN"/>
        </w:rPr>
        <w:t>ime domain for PUCCH format 2.</w:t>
      </w:r>
    </w:p>
    <w:p w14:paraId="70303C3B" w14:textId="77777777" w:rsidR="00A54229" w:rsidRPr="00A54229" w:rsidRDefault="00A54229" w:rsidP="00342877">
      <w:pPr>
        <w:numPr>
          <w:ilvl w:val="2"/>
          <w:numId w:val="25"/>
        </w:numPr>
        <w:tabs>
          <w:tab w:val="left" w:pos="2160"/>
        </w:tabs>
        <w:spacing w:after="0" w:line="240" w:lineRule="auto"/>
        <w:ind w:left="1259"/>
        <w:rPr>
          <w:rFonts w:eastAsia="宋体"/>
          <w:color w:val="0070C0"/>
          <w:lang w:eastAsia="zh-CN"/>
        </w:rPr>
      </w:pPr>
      <w:r w:rsidRPr="00A54229">
        <w:rPr>
          <w:rFonts w:eastAsia="宋体"/>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342877">
      <w:pPr>
        <w:numPr>
          <w:ilvl w:val="2"/>
          <w:numId w:val="25"/>
        </w:numPr>
        <w:spacing w:afterLines="50" w:after="120" w:line="240" w:lineRule="auto"/>
        <w:rPr>
          <w:rFonts w:eastAsia="宋体"/>
          <w:color w:val="0070C0"/>
          <w:lang w:eastAsia="zh-CN"/>
        </w:rPr>
      </w:pPr>
      <w:r w:rsidRPr="007A474C">
        <w:rPr>
          <w:rFonts w:eastAsia="宋体"/>
          <w:color w:val="0070C0"/>
          <w:lang w:eastAsia="zh-CN"/>
        </w:rPr>
        <w:t>Similar distributed mapping rule has also been applied to UCI on PUSCH.</w:t>
      </w:r>
    </w:p>
    <w:p w14:paraId="4A296C24" w14:textId="5999ED53" w:rsidR="00632BA7" w:rsidRPr="00411418" w:rsidRDefault="003342B7" w:rsidP="00342877">
      <w:pPr>
        <w:numPr>
          <w:ilvl w:val="1"/>
          <w:numId w:val="25"/>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F131DA" w:rsidRPr="00411418">
        <w:rPr>
          <w:rFonts w:eastAsia="微软雅黑"/>
          <w:szCs w:val="20"/>
        </w:rPr>
        <w:t xml:space="preserve">Do not support multiplexing of HP HARQ-ACK and LP HARQ-ACK in PUCCH format 2 in Rel-17. </w:t>
      </w:r>
      <w:r w:rsidR="00F131DA" w:rsidRPr="00411418">
        <w:rPr>
          <w:rFonts w:eastAsia="微软雅黑" w:hint="eastAsia"/>
          <w:szCs w:val="20"/>
        </w:rPr>
        <w:t>D</w:t>
      </w:r>
      <w:r w:rsidR="00F131DA" w:rsidRPr="00411418">
        <w:rPr>
          <w:rFonts w:eastAsia="微软雅黑"/>
          <w:szCs w:val="20"/>
        </w:rPr>
        <w:t>rop LP HARQ-ACK if the resulting PUCCH resource is with PUCCH format 2.</w:t>
      </w:r>
    </w:p>
    <w:p w14:paraId="4615B765" w14:textId="62C3008E" w:rsidR="00632BA7" w:rsidRPr="00676C56" w:rsidRDefault="00632BA7" w:rsidP="00342877">
      <w:pPr>
        <w:numPr>
          <w:ilvl w:val="2"/>
          <w:numId w:val="25"/>
        </w:numPr>
        <w:spacing w:after="0" w:line="240" w:lineRule="auto"/>
        <w:ind w:left="1259"/>
        <w:rPr>
          <w:bCs/>
          <w:color w:val="0070C0"/>
          <w:szCs w:val="20"/>
          <w:lang w:val="en-GB" w:eastAsia="zh-CN"/>
        </w:rPr>
      </w:pPr>
      <w:r w:rsidRPr="00AE1E9A">
        <w:rPr>
          <w:rFonts w:eastAsiaTheme="minorEastAsia"/>
          <w:bCs/>
          <w:color w:val="0070C0"/>
          <w:szCs w:val="20"/>
          <w:lang w:val="en-GB" w:eastAsia="zh-CN"/>
        </w:rPr>
        <w:t>Samsu</w:t>
      </w:r>
      <w:r w:rsidRPr="00676C56">
        <w:rPr>
          <w:rFonts w:eastAsiaTheme="minorEastAsia"/>
          <w:bCs/>
          <w:color w:val="0070C0"/>
          <w:szCs w:val="20"/>
          <w:lang w:val="en-GB" w:eastAsia="zh-CN"/>
        </w:rPr>
        <w:t>ng</w:t>
      </w:r>
      <w:r w:rsidRPr="00676C56">
        <w:rPr>
          <w:rFonts w:eastAsia="宋体" w:hint="eastAsia"/>
          <w:color w:val="0070C0"/>
          <w:szCs w:val="20"/>
          <w:lang w:eastAsia="zh-CN"/>
        </w:rPr>
        <w:t xml:space="preserve">, </w:t>
      </w:r>
      <w:r w:rsidR="00551902" w:rsidRPr="00676C56">
        <w:rPr>
          <w:rFonts w:eastAsia="宋体" w:hint="eastAsia"/>
          <w:color w:val="0070C0"/>
          <w:szCs w:val="20"/>
          <w:lang w:eastAsia="zh-CN"/>
        </w:rPr>
        <w:t>Intel</w:t>
      </w:r>
    </w:p>
    <w:p w14:paraId="0CA06073" w14:textId="77777777" w:rsidR="00F131DA" w:rsidRPr="00EF2B60" w:rsidRDefault="00F131DA" w:rsidP="00342877">
      <w:pPr>
        <w:pStyle w:val="aff0"/>
        <w:numPr>
          <w:ilvl w:val="2"/>
          <w:numId w:val="25"/>
        </w:numPr>
        <w:tabs>
          <w:tab w:val="left" w:pos="720"/>
          <w:tab w:val="left" w:pos="1440"/>
        </w:tabs>
        <w:spacing w:after="0" w:line="240" w:lineRule="auto"/>
        <w:rPr>
          <w:rFonts w:eastAsia="宋体"/>
          <w:color w:val="0070C0"/>
          <w:szCs w:val="20"/>
          <w:lang w:eastAsia="zh-CN"/>
        </w:rPr>
      </w:pPr>
      <w:r w:rsidRPr="00BE31E0">
        <w:rPr>
          <w:rFonts w:eastAsia="宋体"/>
          <w:color w:val="0070C0"/>
          <w:szCs w:val="20"/>
          <w:lang w:eastAsia="zh-CN"/>
        </w:rPr>
        <w:t>No practical benefit and complicates specifications and UE/</w:t>
      </w:r>
      <w:proofErr w:type="spellStart"/>
      <w:r w:rsidRPr="00BE31E0">
        <w:rPr>
          <w:rFonts w:eastAsia="宋体"/>
          <w:color w:val="0070C0"/>
          <w:szCs w:val="20"/>
          <w:lang w:eastAsia="zh-CN"/>
        </w:rPr>
        <w:t>gNB</w:t>
      </w:r>
      <w:proofErr w:type="spellEnd"/>
      <w:r w:rsidRPr="00BE31E0">
        <w:rPr>
          <w:rFonts w:eastAsia="宋体"/>
          <w:color w:val="0070C0"/>
          <w:szCs w:val="20"/>
          <w:lang w:eastAsia="zh-CN"/>
        </w:rPr>
        <w:t xml:space="preserve"> implementation.</w:t>
      </w:r>
    </w:p>
    <w:p w14:paraId="6DF9362D" w14:textId="77777777" w:rsidR="00F131DA" w:rsidRPr="007B0359" w:rsidRDefault="00F131DA" w:rsidP="00F131DA">
      <w:pPr>
        <w:spacing w:afterLines="50" w:after="120" w:line="240" w:lineRule="auto"/>
        <w:rPr>
          <w:bCs/>
          <w:color w:val="FF0000"/>
          <w:szCs w:val="20"/>
          <w:lang w:val="en-GB" w:eastAsia="zh-CN"/>
        </w:rPr>
      </w:pPr>
    </w:p>
    <w:p w14:paraId="30C892F3" w14:textId="77777777" w:rsidR="004A6E72" w:rsidRDefault="00764370" w:rsidP="00342877">
      <w:pPr>
        <w:pStyle w:val="aff0"/>
        <w:numPr>
          <w:ilvl w:val="0"/>
          <w:numId w:val="25"/>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32B79062" w:rsidR="004A6E72" w:rsidRPr="00676C56" w:rsidRDefault="000C77F7"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DD6967">
        <w:rPr>
          <w:rFonts w:eastAsia="宋体"/>
          <w:color w:val="0070C0"/>
          <w:lang w:eastAsia="zh-CN"/>
        </w:rPr>
        <w:t xml:space="preserve">ZTE, </w:t>
      </w:r>
      <w:r w:rsidR="00764370" w:rsidRPr="00DD6967">
        <w:rPr>
          <w:rFonts w:eastAsia="宋体"/>
          <w:color w:val="0070C0"/>
          <w:lang w:eastAsia="zh-CN"/>
        </w:rPr>
        <w:t>No</w:t>
      </w:r>
      <w:r w:rsidR="00764370" w:rsidRPr="00C61342">
        <w:rPr>
          <w:rFonts w:eastAsia="宋体"/>
          <w:color w:val="0070C0"/>
          <w:lang w:eastAsia="zh-CN"/>
        </w:rPr>
        <w:t>kia</w:t>
      </w:r>
      <w:r w:rsidR="00090EA0" w:rsidRPr="00534EDB">
        <w:rPr>
          <w:rFonts w:eastAsia="宋体"/>
          <w:color w:val="0070C0"/>
          <w:lang w:eastAsia="zh-CN"/>
        </w:rPr>
        <w:t xml:space="preserve">, </w:t>
      </w:r>
      <w:r w:rsidR="005E4E86" w:rsidRPr="00534EDB">
        <w:rPr>
          <w:rFonts w:eastAsia="宋体"/>
          <w:color w:val="0070C0"/>
          <w:lang w:eastAsia="zh-CN"/>
        </w:rPr>
        <w:t>QC</w:t>
      </w:r>
      <w:r w:rsidR="00530C5F" w:rsidRPr="00534EDB">
        <w:rPr>
          <w:rFonts w:eastAsia="宋体"/>
          <w:color w:val="0070C0"/>
          <w:lang w:eastAsia="zh-CN"/>
        </w:rPr>
        <w:t xml:space="preserve">, </w:t>
      </w:r>
      <w:proofErr w:type="spellStart"/>
      <w:r w:rsidR="00530C5F" w:rsidRPr="00534EDB">
        <w:rPr>
          <w:rFonts w:eastAsia="宋体"/>
          <w:color w:val="0070C0"/>
          <w:lang w:eastAsia="zh-CN"/>
        </w:rPr>
        <w:t>Que</w:t>
      </w:r>
      <w:r w:rsidR="00530C5F" w:rsidRPr="00676C56">
        <w:rPr>
          <w:rFonts w:eastAsia="宋体"/>
          <w:color w:val="0070C0"/>
          <w:lang w:eastAsia="zh-CN"/>
        </w:rPr>
        <w:t>ctel</w:t>
      </w:r>
      <w:proofErr w:type="spellEnd"/>
      <w:r w:rsidR="00530C5F" w:rsidRPr="00676C56">
        <w:rPr>
          <w:rFonts w:eastAsia="宋体"/>
          <w:color w:val="0070C0"/>
          <w:lang w:eastAsia="zh-CN"/>
        </w:rPr>
        <w:t>,</w:t>
      </w:r>
      <w:r w:rsidR="005E4E86" w:rsidRPr="00676C56">
        <w:rPr>
          <w:rFonts w:eastAsia="宋体"/>
          <w:color w:val="0070C0"/>
          <w:lang w:eastAsia="zh-CN"/>
        </w:rPr>
        <w:t xml:space="preserve"> </w:t>
      </w:r>
      <w:r w:rsidR="00381928" w:rsidRPr="00676C56">
        <w:rPr>
          <w:rFonts w:eastAsia="宋体"/>
          <w:color w:val="0070C0"/>
          <w:lang w:eastAsia="zh-CN"/>
        </w:rPr>
        <w:t>Apple (for LP CSI)</w:t>
      </w:r>
    </w:p>
    <w:p w14:paraId="51FB1798" w14:textId="17BA6C65" w:rsidR="004A6E72" w:rsidRPr="008D33FB" w:rsidRDefault="00764370"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814C1C" w:rsidRDefault="00764370"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1B7DEC">
        <w:rPr>
          <w:rFonts w:eastAsia="微软雅黑"/>
          <w:color w:val="0070C0"/>
          <w:szCs w:val="20"/>
          <w:lang w:eastAsia="zh-CN"/>
        </w:rPr>
        <w:t>L</w:t>
      </w:r>
      <w:r w:rsidRPr="00814C1C">
        <w:rPr>
          <w:rFonts w:eastAsia="微软雅黑"/>
          <w:color w:val="0070C0"/>
          <w:szCs w:val="20"/>
          <w:lang w:eastAsia="zh-CN"/>
        </w:rPr>
        <w:t>GE</w:t>
      </w:r>
      <w:r w:rsidR="00982ECB" w:rsidRPr="00814C1C">
        <w:rPr>
          <w:rFonts w:eastAsia="微软雅黑"/>
          <w:color w:val="0070C0"/>
          <w:szCs w:val="20"/>
          <w:lang w:eastAsia="zh-CN"/>
        </w:rPr>
        <w:t>, DCM</w:t>
      </w:r>
    </w:p>
    <w:p w14:paraId="48B6CAF0" w14:textId="216DF92F" w:rsidR="004A6E72" w:rsidRDefault="00C13D62" w:rsidP="00342877">
      <w:pPr>
        <w:pStyle w:val="aff0"/>
        <w:numPr>
          <w:ilvl w:val="0"/>
          <w:numId w:val="25"/>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2A9D4F99" w14:textId="6DCE9A65" w:rsidR="00C13D62" w:rsidRPr="004E4884" w:rsidRDefault="00F131DA"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Pr>
          <w:lang w:val="en-GB" w:eastAsia="ja-JP"/>
        </w:rPr>
        <w:t>O</w:t>
      </w:r>
      <w:r w:rsidRPr="004E4884">
        <w:rPr>
          <w:lang w:val="en-GB" w:eastAsia="ja-JP"/>
        </w:rPr>
        <w:t xml:space="preserve">pt.1: Use the HP UCI bit number and </w:t>
      </w:r>
      <w:r w:rsidRPr="004E4884">
        <w:rPr>
          <w:rFonts w:eastAsia="宋体"/>
          <w:lang w:val="en-GB" w:eastAsia="zh-CN"/>
        </w:rPr>
        <w:t>H</w:t>
      </w:r>
      <w:r w:rsidRPr="004E4884">
        <w:rPr>
          <w:rFonts w:eastAsia="宋体"/>
          <w:lang w:eastAsia="zh-CN"/>
        </w:rPr>
        <w:t>P RE number</w:t>
      </w:r>
      <w:r w:rsidRPr="004E4884">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4E4884">
        <w:rPr>
          <w:lang w:val="en-GB" w:eastAsia="ja-JP"/>
        </w:rPr>
        <w:t xml:space="preserve"> calculation.</w:t>
      </w:r>
    </w:p>
    <w:p w14:paraId="514DB0B1" w14:textId="73EC7507" w:rsidR="00F131DA" w:rsidRPr="004E4884" w:rsidRDefault="00F131D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DD6967">
        <w:rPr>
          <w:rFonts w:eastAsia="宋体"/>
          <w:color w:val="0070C0"/>
          <w:szCs w:val="20"/>
          <w:lang w:eastAsia="zh-CN"/>
        </w:rPr>
        <w:t>Nokia</w:t>
      </w:r>
      <w:r w:rsidR="002F15B0">
        <w:rPr>
          <w:rFonts w:eastAsia="宋体" w:hint="eastAsia"/>
          <w:color w:val="0070C0"/>
          <w:szCs w:val="20"/>
          <w:lang w:eastAsia="zh-CN"/>
        </w:rPr>
        <w:t xml:space="preserve"> </w:t>
      </w:r>
      <w:r w:rsidR="002F15B0">
        <w:rPr>
          <w:rFonts w:eastAsia="宋体"/>
          <w:color w:val="0070C0"/>
          <w:szCs w:val="20"/>
          <w:lang w:eastAsia="zh-CN"/>
        </w:rPr>
        <w:t>(</w:t>
      </w:r>
      <w:r w:rsidR="002F15B0" w:rsidRPr="002F15B0">
        <w:rPr>
          <w:rFonts w:eastAsia="宋体"/>
          <w:color w:val="0070C0"/>
          <w:szCs w:val="20"/>
          <w:lang w:eastAsia="zh-CN"/>
        </w:rPr>
        <w:t>For P</w:t>
      </w:r>
      <w:r w:rsidR="002F15B0">
        <w:rPr>
          <w:rFonts w:eastAsia="宋体"/>
          <w:color w:val="0070C0"/>
          <w:szCs w:val="20"/>
          <w:lang w:eastAsia="zh-CN"/>
        </w:rPr>
        <w:t>F</w:t>
      </w:r>
      <w:r w:rsidR="002F15B0" w:rsidRPr="002F15B0">
        <w:rPr>
          <w:rFonts w:eastAsia="宋体"/>
          <w:color w:val="0070C0"/>
          <w:szCs w:val="20"/>
          <w:lang w:eastAsia="zh-CN"/>
        </w:rPr>
        <w:t xml:space="preserve"> 2/3/4</w:t>
      </w:r>
      <w:r w:rsidR="002F15B0">
        <w:rPr>
          <w:rFonts w:eastAsia="宋体"/>
          <w:color w:val="0070C0"/>
          <w:szCs w:val="20"/>
          <w:lang w:eastAsia="zh-CN"/>
        </w:rPr>
        <w:t xml:space="preserve">, </w:t>
      </w:r>
      <w:r w:rsidR="002F15B0" w:rsidRPr="002F15B0">
        <w:rPr>
          <w:rFonts w:eastAsia="宋体"/>
          <w:color w:val="0070C0"/>
          <w:szCs w:val="20"/>
          <w:lang w:eastAsia="zh-CN"/>
        </w:rPr>
        <w:t>use the total UCI bit number for PF 1</w:t>
      </w:r>
      <w:r w:rsidR="002F15B0">
        <w:rPr>
          <w:rFonts w:eastAsia="宋体"/>
          <w:color w:val="0070C0"/>
          <w:szCs w:val="20"/>
          <w:lang w:eastAsia="zh-CN"/>
        </w:rPr>
        <w:t>)</w:t>
      </w:r>
      <w:r w:rsidRPr="00DD6967">
        <w:rPr>
          <w:rFonts w:eastAsia="宋体"/>
          <w:color w:val="0070C0"/>
          <w:szCs w:val="20"/>
          <w:lang w:eastAsia="zh-CN"/>
        </w:rPr>
        <w:t xml:space="preserve">, </w:t>
      </w:r>
      <w:r w:rsidR="00AE1E9A" w:rsidRPr="00AE1E9A">
        <w:rPr>
          <w:rFonts w:eastAsia="宋体"/>
          <w:color w:val="0070C0"/>
          <w:szCs w:val="20"/>
          <w:lang w:eastAsia="zh-CN"/>
        </w:rPr>
        <w:t>Sams</w:t>
      </w:r>
      <w:r w:rsidR="00AE1E9A" w:rsidRPr="00676C56">
        <w:rPr>
          <w:rFonts w:eastAsia="宋体"/>
          <w:color w:val="0070C0"/>
          <w:szCs w:val="20"/>
          <w:lang w:eastAsia="zh-CN"/>
        </w:rPr>
        <w:t xml:space="preserve">ung, </w:t>
      </w:r>
      <w:r w:rsidRPr="00676C56">
        <w:rPr>
          <w:rFonts w:eastAsia="宋体"/>
          <w:color w:val="0070C0"/>
          <w:szCs w:val="20"/>
          <w:lang w:eastAsia="zh-CN"/>
        </w:rPr>
        <w:t>A</w:t>
      </w:r>
      <w:r w:rsidRPr="004E4884">
        <w:rPr>
          <w:rFonts w:eastAsia="宋体"/>
          <w:color w:val="0070C0"/>
          <w:szCs w:val="20"/>
          <w:lang w:eastAsia="zh-CN"/>
        </w:rPr>
        <w:t>pple, Sharp, Pana, CATT, NEC</w:t>
      </w:r>
    </w:p>
    <w:p w14:paraId="09CAF44C" w14:textId="69F36870" w:rsidR="00F131DA" w:rsidRPr="00A54229" w:rsidRDefault="00A54229"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A54229">
        <w:rPr>
          <w:lang w:val="en-GB" w:eastAsia="ja-JP"/>
        </w:rPr>
        <w:t xml:space="preserve">Opt.2: </w:t>
      </w:r>
      <w:r w:rsidR="00F131DA" w:rsidRPr="00A54229">
        <w:rPr>
          <w:rFonts w:eastAsia="等线"/>
          <w:lang w:eastAsia="zh-CN"/>
        </w:rPr>
        <w:t>Use</w:t>
      </w:r>
      <w:r w:rsidR="007B0359" w:rsidRPr="00A54229">
        <w:rPr>
          <w:rFonts w:eastAsia="等线"/>
          <w:lang w:eastAsia="zh-CN"/>
        </w:rPr>
        <w:t xml:space="preserve"> the maximum value between </w:t>
      </w:r>
      <m:oMath>
        <m:sSub>
          <m:sSubPr>
            <m:ctrlPr>
              <w:rPr>
                <w:rFonts w:ascii="Cambria Math" w:eastAsia="Cambria Math" w:hAnsi="Cambria Math" w:cs="Cambria Math"/>
                <w:lang w:eastAsia="zh-CN"/>
              </w:rPr>
            </m:ctrlPr>
          </m:sSubPr>
          <m:e>
            <m:r>
              <m:rPr>
                <m:sty m:val="p"/>
              </m:rPr>
              <w:rPr>
                <w:rFonts w:ascii="Cambria Math" w:eastAsia="Cambria Math" w:hAnsi="Cambria Math" w:cs="Cambria Math"/>
                <w:lang w:eastAsia="zh-CN"/>
              </w:rPr>
              <m:t>∆</m:t>
            </m:r>
          </m:e>
          <m:sub>
            <m:r>
              <m:rPr>
                <m:sty m:val="bi"/>
              </m:rPr>
              <w:rPr>
                <w:rFonts w:ascii="Cambria Math" w:eastAsia="Cambria Math" w:hAnsi="Cambria Math" w:cs="Cambria Math"/>
                <w:lang w:eastAsia="zh-CN"/>
              </w:rPr>
              <m:t>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b</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c</m:t>
            </m:r>
          </m:sub>
        </m:sSub>
      </m:oMath>
      <w:r w:rsidR="007B0359" w:rsidRPr="00A54229">
        <w:rPr>
          <w:rFonts w:eastAsia="等线" w:hint="eastAsia"/>
          <w:lang w:eastAsia="zh-CN"/>
        </w:rPr>
        <w:t xml:space="preserve"> </w:t>
      </w:r>
      <w:r w:rsidR="007B0359" w:rsidRPr="00A54229">
        <w:rPr>
          <w:rFonts w:eastAsia="等线"/>
          <w:lang w:eastAsia="zh-CN"/>
        </w:rPr>
        <w:t xml:space="preserve">based on LP BPRE and </w:t>
      </w:r>
      <m:oMath>
        <m:sSub>
          <m:sSubPr>
            <m:ctrlPr>
              <w:rPr>
                <w:rFonts w:ascii="Cambria Math" w:eastAsia="Cambria Math" w:hAnsi="Cambria Math" w:cs="Cambria Math"/>
                <w:lang w:eastAsia="zh-CN"/>
              </w:rPr>
            </m:ctrlPr>
          </m:sSubPr>
          <m:e>
            <m:r>
              <m:rPr>
                <m:sty m:val="p"/>
              </m:rPr>
              <w:rPr>
                <w:rFonts w:ascii="Cambria Math" w:eastAsia="Cambria Math" w:hAnsi="Cambria Math" w:cs="Cambria Math"/>
                <w:lang w:eastAsia="zh-CN"/>
              </w:rPr>
              <m:t>∆</m:t>
            </m:r>
          </m:e>
          <m:sub>
            <m:r>
              <m:rPr>
                <m:sty m:val="bi"/>
              </m:rPr>
              <w:rPr>
                <w:rFonts w:ascii="Cambria Math" w:eastAsia="Cambria Math" w:hAnsi="Cambria Math" w:cs="Cambria Math"/>
                <w:lang w:eastAsia="zh-CN"/>
              </w:rPr>
              <m:t>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b</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c</m:t>
            </m:r>
          </m:sub>
        </m:sSub>
      </m:oMath>
      <w:r w:rsidR="007B0359" w:rsidRPr="00A54229">
        <w:rPr>
          <w:rFonts w:eastAsia="等线" w:hint="eastAsia"/>
          <w:lang w:eastAsia="zh-CN"/>
        </w:rPr>
        <w:t xml:space="preserve"> </w:t>
      </w:r>
      <w:r w:rsidR="007B0359" w:rsidRPr="00A54229">
        <w:rPr>
          <w:rFonts w:eastAsia="等线"/>
          <w:lang w:eastAsia="zh-CN"/>
        </w:rPr>
        <w:t>based on HP BPRE for PUCCH power control formula.</w:t>
      </w:r>
      <w:r w:rsidR="00F131DA" w:rsidRPr="00A54229">
        <w:rPr>
          <w:rFonts w:eastAsia="宋体"/>
          <w:bCs/>
          <w:szCs w:val="20"/>
          <w:lang w:val="en-GB" w:eastAsia="zh-CN"/>
        </w:rPr>
        <w:t xml:space="preserve"> </w:t>
      </w:r>
    </w:p>
    <w:p w14:paraId="74947787" w14:textId="0CBB7E92" w:rsidR="00F131DA" w:rsidRPr="004E4884" w:rsidRDefault="00F131D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4E4884">
        <w:rPr>
          <w:rFonts w:eastAsia="宋体"/>
          <w:bCs/>
          <w:color w:val="0070C0"/>
          <w:szCs w:val="20"/>
          <w:lang w:val="en-GB" w:eastAsia="zh-CN"/>
        </w:rPr>
        <w:t>HW</w:t>
      </w:r>
    </w:p>
    <w:p w14:paraId="66531041" w14:textId="5951D2A5" w:rsidR="007B0359" w:rsidRPr="00746E6D" w:rsidRDefault="00A54229" w:rsidP="00342877">
      <w:pPr>
        <w:pStyle w:val="aff0"/>
        <w:numPr>
          <w:ilvl w:val="1"/>
          <w:numId w:val="25"/>
        </w:numPr>
        <w:overflowPunct w:val="0"/>
        <w:autoSpaceDE w:val="0"/>
        <w:autoSpaceDN w:val="0"/>
        <w:adjustRightInd w:val="0"/>
        <w:spacing w:afterLines="50" w:after="120" w:line="240" w:lineRule="auto"/>
        <w:textAlignment w:val="baseline"/>
        <w:rPr>
          <w:rFonts w:eastAsia="等线"/>
          <w:lang w:eastAsia="zh-CN"/>
        </w:rPr>
      </w:pPr>
      <w:r w:rsidRPr="00A54229">
        <w:rPr>
          <w:rFonts w:eastAsia="等线" w:hint="eastAsia"/>
          <w:lang w:eastAsia="zh-CN"/>
        </w:rPr>
        <w:t>O</w:t>
      </w:r>
      <w:r w:rsidRPr="00A54229">
        <w:rPr>
          <w:rFonts w:eastAsia="等线"/>
          <w:lang w:eastAsia="zh-CN"/>
        </w:rPr>
        <w:t xml:space="preserve">pt.3: </w:t>
      </w:r>
      <w:r w:rsidRPr="00A54229">
        <w:rPr>
          <w:lang w:val="en-GB" w:eastAsia="ja-JP"/>
        </w:rPr>
        <w:t xml:space="preserve">The formula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oMath>
      <w:r w:rsidRPr="00A54229">
        <w:t xml:space="preserve"> is based on HP UCI size. No enhancement to the parameters in the formula.</w:t>
      </w:r>
    </w:p>
    <w:p w14:paraId="330AF84E" w14:textId="32D8A79B" w:rsidR="00746E6D" w:rsidRPr="00746E6D" w:rsidRDefault="00746E6D" w:rsidP="00342877">
      <w:pPr>
        <w:pStyle w:val="aff0"/>
        <w:numPr>
          <w:ilvl w:val="2"/>
          <w:numId w:val="25"/>
        </w:numPr>
        <w:overflowPunct w:val="0"/>
        <w:autoSpaceDE w:val="0"/>
        <w:autoSpaceDN w:val="0"/>
        <w:adjustRightInd w:val="0"/>
        <w:spacing w:afterLines="50" w:after="120" w:line="240" w:lineRule="auto"/>
        <w:textAlignment w:val="baseline"/>
        <w:rPr>
          <w:rFonts w:eastAsia="等线"/>
          <w:color w:val="0070C0"/>
          <w:lang w:eastAsia="zh-CN"/>
        </w:rPr>
      </w:pPr>
      <w:r w:rsidRPr="00746E6D">
        <w:rPr>
          <w:rFonts w:eastAsia="等线"/>
          <w:color w:val="0070C0"/>
          <w:lang w:eastAsia="zh-CN"/>
        </w:rPr>
        <w:t>E///</w:t>
      </w:r>
    </w:p>
    <w:p w14:paraId="64068CCB" w14:textId="394CEA4F" w:rsidR="00D2676E" w:rsidRDefault="00D2676E" w:rsidP="00342877">
      <w:pPr>
        <w:pStyle w:val="aff0"/>
        <w:numPr>
          <w:ilvl w:val="1"/>
          <w:numId w:val="25"/>
        </w:numPr>
        <w:overflowPunct w:val="0"/>
        <w:autoSpaceDE w:val="0"/>
        <w:autoSpaceDN w:val="0"/>
        <w:adjustRightInd w:val="0"/>
        <w:spacing w:afterLines="50" w:after="120" w:line="240" w:lineRule="auto"/>
        <w:textAlignment w:val="baseline"/>
        <w:rPr>
          <w:rFonts w:eastAsia="等线"/>
          <w:lang w:eastAsia="zh-CN"/>
        </w:rPr>
      </w:pPr>
      <w:r>
        <w:rPr>
          <w:rFonts w:eastAsia="等线" w:hint="eastAsia"/>
          <w:lang w:eastAsia="zh-CN"/>
        </w:rPr>
        <w:t>O</w:t>
      </w:r>
      <w:r>
        <w:rPr>
          <w:rFonts w:eastAsia="等线"/>
          <w:lang w:eastAsia="zh-CN"/>
        </w:rPr>
        <w:t xml:space="preserve">pt.4: </w:t>
      </w:r>
      <w:r w:rsidRPr="00D2676E">
        <w:rPr>
          <w:rFonts w:eastAsia="等线"/>
          <w:lang w:eastAsia="zh-CN"/>
        </w:rPr>
        <w:t>The BPRE for PUCCH power control is calculated based on the number of HP UCI bits and the number of REs mapped by HP UCI when both HP UCI and LP UCI are multiplexed in a PUCCH.</w:t>
      </w:r>
    </w:p>
    <w:p w14:paraId="79426B18" w14:textId="2CEC634D" w:rsidR="00D2676E" w:rsidRPr="00746E6D" w:rsidRDefault="00D2676E" w:rsidP="00342877">
      <w:pPr>
        <w:pStyle w:val="aff0"/>
        <w:numPr>
          <w:ilvl w:val="2"/>
          <w:numId w:val="25"/>
        </w:numPr>
        <w:overflowPunct w:val="0"/>
        <w:autoSpaceDE w:val="0"/>
        <w:autoSpaceDN w:val="0"/>
        <w:adjustRightInd w:val="0"/>
        <w:spacing w:afterLines="50" w:after="120" w:line="240" w:lineRule="auto"/>
        <w:textAlignment w:val="baseline"/>
        <w:rPr>
          <w:rFonts w:eastAsia="等线"/>
          <w:color w:val="0070C0"/>
          <w:lang w:eastAsia="zh-CN"/>
        </w:rPr>
      </w:pPr>
      <w:proofErr w:type="spellStart"/>
      <w:r>
        <w:rPr>
          <w:rFonts w:eastAsia="等线"/>
          <w:color w:val="0070C0"/>
          <w:lang w:eastAsia="zh-CN"/>
        </w:rPr>
        <w:t>Quectel</w:t>
      </w:r>
      <w:proofErr w:type="spellEnd"/>
      <w:r w:rsidR="00B1276C">
        <w:rPr>
          <w:rFonts w:eastAsia="等线" w:hint="eastAsia"/>
          <w:color w:val="0070C0"/>
          <w:lang w:eastAsia="zh-CN"/>
        </w:rPr>
        <w:t>,</w:t>
      </w:r>
      <w:r w:rsidR="00B1276C">
        <w:rPr>
          <w:rFonts w:eastAsia="等线"/>
          <w:color w:val="0070C0"/>
          <w:lang w:eastAsia="zh-CN"/>
        </w:rPr>
        <w:t xml:space="preserve"> IDC</w:t>
      </w:r>
    </w:p>
    <w:p w14:paraId="60C75C76" w14:textId="7A486657" w:rsidR="00746E6D" w:rsidRPr="00A54229" w:rsidRDefault="00746E6D" w:rsidP="00342877">
      <w:pPr>
        <w:pStyle w:val="aff0"/>
        <w:numPr>
          <w:ilvl w:val="1"/>
          <w:numId w:val="25"/>
        </w:numPr>
        <w:overflowPunct w:val="0"/>
        <w:autoSpaceDE w:val="0"/>
        <w:autoSpaceDN w:val="0"/>
        <w:adjustRightInd w:val="0"/>
        <w:spacing w:afterLines="50" w:after="120" w:line="240" w:lineRule="auto"/>
        <w:textAlignment w:val="baseline"/>
        <w:rPr>
          <w:rFonts w:eastAsia="等线"/>
          <w:lang w:eastAsia="zh-CN"/>
        </w:rPr>
      </w:pPr>
      <w:r>
        <w:lastRenderedPageBreak/>
        <w:t>Opt.</w:t>
      </w:r>
      <w:r w:rsidR="00D2676E">
        <w:t>5</w:t>
      </w:r>
      <w:r>
        <w:t xml:space="preserve">: </w:t>
      </w:r>
      <w:r w:rsidRPr="00A54229">
        <w:t>No enhancement to the parameters in the formula.</w:t>
      </w:r>
    </w:p>
    <w:p w14:paraId="6E80D792" w14:textId="3C353C2D" w:rsidR="00A54229" w:rsidRPr="004E4884"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等线"/>
          <w:color w:val="0070C0"/>
          <w:lang w:eastAsia="zh-CN"/>
        </w:rPr>
      </w:pPr>
      <w:r w:rsidRPr="00676C56">
        <w:rPr>
          <w:rFonts w:eastAsia="宋体"/>
          <w:color w:val="0070C0"/>
          <w:lang w:eastAsia="zh-CN"/>
        </w:rPr>
        <w:t>Apple, IDC, Intel,</w:t>
      </w:r>
      <w:r w:rsidRPr="00D2676E">
        <w:rPr>
          <w:rFonts w:eastAsia="宋体"/>
          <w:color w:val="0070C0"/>
          <w:lang w:eastAsia="zh-CN"/>
        </w:rPr>
        <w:t xml:space="preserve"> Pana, </w:t>
      </w:r>
      <w:r w:rsidRPr="004E4884">
        <w:rPr>
          <w:rFonts w:eastAsia="宋体"/>
          <w:color w:val="0070C0"/>
          <w:lang w:eastAsia="zh-CN"/>
        </w:rPr>
        <w:t>Nokia</w:t>
      </w:r>
    </w:p>
    <w:p w14:paraId="5FDAFF76" w14:textId="77777777" w:rsidR="00A54229" w:rsidRPr="00A54229"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A54229">
        <w:rPr>
          <w:rFonts w:eastAsia="宋体"/>
          <w:color w:val="0070C0"/>
          <w:lang w:eastAsia="zh-CN"/>
        </w:rPr>
        <w:t>Unclear how much gain can be provided by changing the existing power control equation, and why the existing mechanism cannot work.</w:t>
      </w:r>
    </w:p>
    <w:p w14:paraId="6F8742C8" w14:textId="77777777" w:rsidR="00A54229" w:rsidRPr="00A54229"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A54229">
        <w:rPr>
          <w:rFonts w:eastAsia="宋体"/>
          <w:color w:val="0070C0"/>
          <w:lang w:eastAsia="zh-CN"/>
        </w:rPr>
        <w:t xml:space="preserve">There is a huge discrepancy in Delta value </w:t>
      </w:r>
      <w:proofErr w:type="spellStart"/>
      <w:r w:rsidRPr="00A54229">
        <w:rPr>
          <w:rFonts w:eastAsia="宋体"/>
          <w:color w:val="0070C0"/>
          <w:lang w:eastAsia="zh-CN"/>
        </w:rPr>
        <w:t>w.r.t.</w:t>
      </w:r>
      <w:proofErr w:type="spellEnd"/>
      <w:r w:rsidRPr="00A54229">
        <w:rPr>
          <w:rFonts w:eastAsia="宋体"/>
          <w:color w:val="0070C0"/>
          <w:lang w:eastAsia="zh-CN"/>
        </w:rPr>
        <w:t xml:space="preserve"> spectral efficiency</w:t>
      </w:r>
    </w:p>
    <w:p w14:paraId="57302ED0" w14:textId="11B96A09" w:rsidR="00A54229" w:rsidRPr="00A54229"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A54229">
        <w:rPr>
          <w:rFonts w:eastAsia="宋体"/>
          <w:color w:val="0070C0"/>
          <w:lang w:eastAsia="zh-CN"/>
        </w:rPr>
        <w:t xml:space="preserve">Separate coding is also supported in Rel-15/16, but </w:t>
      </w:r>
      <m:oMath>
        <m:sSub>
          <m:sSubPr>
            <m:ctrlPr>
              <w:rPr>
                <w:rFonts w:ascii="Cambria Math" w:eastAsia="宋体" w:hAnsi="Cambria Math"/>
                <w:color w:val="0070C0"/>
                <w:lang w:eastAsia="zh-CN"/>
              </w:rPr>
            </m:ctrlPr>
          </m:sSubPr>
          <m:e>
            <m:r>
              <m:rPr>
                <m:sty m:val="p"/>
              </m:rPr>
              <w:rPr>
                <w:rFonts w:ascii="Cambria Math" w:eastAsia="宋体" w:hAnsi="Cambria Math"/>
                <w:color w:val="0070C0"/>
                <w:lang w:eastAsia="zh-CN"/>
              </w:rPr>
              <m:t>∆</m:t>
            </m:r>
          </m:e>
          <m:sub>
            <m:r>
              <w:rPr>
                <w:rFonts w:ascii="Cambria Math" w:eastAsia="宋体" w:hAnsi="Cambria Math"/>
                <w:color w:val="0070C0"/>
                <w:lang w:eastAsia="zh-CN"/>
              </w:rPr>
              <m:t>TF</m:t>
            </m:r>
            <m:r>
              <m:rPr>
                <m:sty m:val="p"/>
              </m:rPr>
              <w:rPr>
                <w:rFonts w:ascii="Cambria Math" w:eastAsia="宋体" w:hAnsi="Cambria Math"/>
                <w:color w:val="0070C0"/>
                <w:lang w:eastAsia="zh-CN"/>
              </w:rPr>
              <m:t xml:space="preserve">, </m:t>
            </m:r>
            <m:r>
              <w:rPr>
                <w:rFonts w:ascii="Cambria Math" w:eastAsia="宋体" w:hAnsi="Cambria Math"/>
                <w:color w:val="0070C0"/>
                <w:lang w:eastAsia="zh-CN"/>
              </w:rPr>
              <m:t>b</m:t>
            </m:r>
            <m:r>
              <m:rPr>
                <m:sty m:val="p"/>
              </m:rPr>
              <w:rPr>
                <w:rFonts w:ascii="Cambria Math" w:eastAsia="宋体" w:hAnsi="Cambria Math"/>
                <w:color w:val="0070C0"/>
                <w:lang w:eastAsia="zh-CN"/>
              </w:rPr>
              <m:t xml:space="preserve">, </m:t>
            </m:r>
            <m:r>
              <w:rPr>
                <w:rFonts w:ascii="Cambria Math" w:eastAsia="宋体" w:hAnsi="Cambria Math"/>
                <w:color w:val="0070C0"/>
                <w:lang w:eastAsia="zh-CN"/>
              </w:rPr>
              <m:t>f</m:t>
            </m:r>
            <m:r>
              <m:rPr>
                <m:sty m:val="p"/>
              </m:rPr>
              <w:rPr>
                <w:rFonts w:ascii="Cambria Math" w:eastAsia="宋体" w:hAnsi="Cambria Math"/>
                <w:color w:val="0070C0"/>
                <w:lang w:eastAsia="zh-CN"/>
              </w:rPr>
              <m:t>,</m:t>
            </m:r>
            <m:r>
              <w:rPr>
                <w:rFonts w:ascii="Cambria Math" w:eastAsia="宋体" w:hAnsi="Cambria Math"/>
                <w:color w:val="0070C0"/>
                <w:lang w:eastAsia="zh-CN"/>
              </w:rPr>
              <m:t>c</m:t>
            </m:r>
          </m:sub>
        </m:sSub>
        <m:d>
          <m:dPr>
            <m:ctrlPr>
              <w:rPr>
                <w:rFonts w:ascii="Cambria Math" w:eastAsia="宋体" w:hAnsi="Cambria Math"/>
                <w:color w:val="0070C0"/>
                <w:lang w:eastAsia="zh-CN"/>
              </w:rPr>
            </m:ctrlPr>
          </m:dPr>
          <m:e>
            <m:r>
              <w:rPr>
                <w:rFonts w:ascii="Cambria Math" w:eastAsia="宋体" w:hAnsi="Cambria Math"/>
                <w:color w:val="0070C0"/>
                <w:lang w:eastAsia="zh-CN"/>
              </w:rPr>
              <m:t>i</m:t>
            </m:r>
          </m:e>
        </m:d>
      </m:oMath>
      <w:r w:rsidRPr="00A54229">
        <w:rPr>
          <w:rFonts w:eastAsia="宋体"/>
          <w:color w:val="0070C0"/>
          <w:lang w:eastAsia="zh-CN"/>
        </w:rPr>
        <w:t xml:space="preserve"> takes all UCI bits into account rather than using one UCI type.</w:t>
      </w:r>
    </w:p>
    <w:p w14:paraId="34E5E27E" w14:textId="4A28EF18" w:rsidR="004A6E72" w:rsidRPr="00277F1E" w:rsidRDefault="00277F1E" w:rsidP="00342877">
      <w:pPr>
        <w:pStyle w:val="aff0"/>
        <w:numPr>
          <w:ilvl w:val="0"/>
          <w:numId w:val="25"/>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277F1E">
        <w:rPr>
          <w:rFonts w:eastAsia="微软雅黑"/>
          <w:color w:val="000000"/>
          <w:szCs w:val="20"/>
          <w:lang w:eastAsia="zh-CN"/>
        </w:rPr>
        <w:t>If a PUCCH carrying HP SPS HARQ-ACK overlaps with a PUCCH carrying LP HARQ-ACK, UE transmits HP SPS HARQ-ACK on PUCCH resource for HP SPS HARQ-ACK and drops LP HARQ-ACK.</w:t>
      </w:r>
    </w:p>
    <w:p w14:paraId="1F694BB4" w14:textId="5C3E6700" w:rsidR="00277F1E" w:rsidRPr="00277F1E" w:rsidRDefault="00277F1E"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277F1E">
        <w:rPr>
          <w:rFonts w:eastAsia="宋体" w:hint="eastAsia"/>
          <w:color w:val="0070C0"/>
          <w:lang w:eastAsia="zh-CN"/>
        </w:rPr>
        <w:t>OPPO</w:t>
      </w:r>
    </w:p>
    <w:p w14:paraId="610243DD" w14:textId="77777777" w:rsidR="00277F1E" w:rsidRPr="00277F1E" w:rsidRDefault="00277F1E" w:rsidP="00277F1E">
      <w:pPr>
        <w:pStyle w:val="aff0"/>
        <w:overflowPunct w:val="0"/>
        <w:autoSpaceDE w:val="0"/>
        <w:autoSpaceDN w:val="0"/>
        <w:adjustRightInd w:val="0"/>
        <w:spacing w:afterLines="50" w:after="120" w:line="240" w:lineRule="auto"/>
        <w:ind w:left="126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5013237E" w14:textId="77777777" w:rsidR="007B0359" w:rsidRDefault="007B0359" w:rsidP="007B0359">
            <w:pPr>
              <w:rPr>
                <w:b/>
                <w:i/>
                <w:color w:val="000000"/>
                <w:lang w:val="en-GB" w:eastAsia="zh-CN"/>
              </w:rPr>
            </w:pPr>
            <w:r w:rsidRPr="00552FFE">
              <w:rPr>
                <w:b/>
                <w:i/>
                <w:u w:val="single"/>
                <w:lang w:eastAsia="zh-CN"/>
              </w:rPr>
              <w:t xml:space="preserve">Proposal </w:t>
            </w:r>
            <w:r>
              <w:rPr>
                <w:b/>
                <w:i/>
                <w:u w:val="single"/>
                <w:lang w:eastAsia="zh-CN"/>
              </w:rPr>
              <w:t>13</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09458B58" w14:textId="77777777" w:rsidR="007B0359" w:rsidRPr="00F169BD" w:rsidRDefault="007B0359" w:rsidP="007B0359">
            <w:pPr>
              <w:rPr>
                <w:rFonts w:eastAsia="微软雅黑"/>
                <w:color w:val="000000"/>
                <w:szCs w:val="20"/>
              </w:rPr>
            </w:pPr>
            <w:r w:rsidRPr="00552FFE">
              <w:rPr>
                <w:b/>
                <w:i/>
                <w:u w:val="single"/>
                <w:lang w:eastAsia="zh-CN"/>
              </w:rPr>
              <w:t xml:space="preserve">Proposal </w:t>
            </w:r>
            <w:r>
              <w:rPr>
                <w:b/>
                <w:i/>
                <w:u w:val="single"/>
                <w:lang w:eastAsia="zh-CN"/>
              </w:rPr>
              <w:t>14</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4BFF5807" w14:textId="77777777" w:rsidR="007B0359" w:rsidRDefault="007B0359" w:rsidP="007B0359">
            <w:pPr>
              <w:overflowPunct w:val="0"/>
              <w:textAlignment w:val="baseline"/>
              <w:rPr>
                <w:b/>
                <w:i/>
                <w:lang w:eastAsia="zh-CN"/>
              </w:rPr>
            </w:pPr>
            <w:r w:rsidRPr="008F5702">
              <w:rPr>
                <w:b/>
                <w:i/>
                <w:u w:val="single"/>
                <w:lang w:eastAsia="zh-CN"/>
              </w:rPr>
              <w:t xml:space="preserve">Observation </w:t>
            </w:r>
            <w:r>
              <w:rPr>
                <w:b/>
                <w:i/>
                <w:u w:val="single"/>
                <w:lang w:eastAsia="zh-CN"/>
              </w:rPr>
              <w:t>1</w:t>
            </w:r>
            <w:r>
              <w:rPr>
                <w:b/>
                <w:i/>
                <w:lang w:eastAsia="zh-CN"/>
              </w:rPr>
              <w:t>: It is feasible to consider an enhanced RE mapping rule in Rel-17.</w:t>
            </w:r>
          </w:p>
          <w:p w14:paraId="1DE0F311" w14:textId="77777777" w:rsidR="007B0359" w:rsidRPr="00D86A73" w:rsidRDefault="007B0359" w:rsidP="007B0359">
            <w:pPr>
              <w:overflowPunct w:val="0"/>
              <w:textAlignment w:val="baseline"/>
              <w:rPr>
                <w:b/>
                <w:i/>
              </w:rPr>
            </w:pPr>
            <w:r w:rsidRPr="00552FFE">
              <w:rPr>
                <w:b/>
                <w:i/>
                <w:u w:val="single"/>
                <w:lang w:eastAsia="zh-CN"/>
              </w:rPr>
              <w:t xml:space="preserve">Proposal </w:t>
            </w:r>
            <w:r>
              <w:rPr>
                <w:b/>
                <w:i/>
                <w:u w:val="single"/>
                <w:lang w:eastAsia="zh-CN"/>
              </w:rPr>
              <w:t>15</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59D98394" w14:textId="77777777" w:rsidR="007B0359" w:rsidRDefault="007B0359" w:rsidP="007B0359">
            <w:pPr>
              <w:rPr>
                <w:b/>
                <w:i/>
                <w:color w:val="000000"/>
                <w:lang w:val="en-GB" w:eastAsia="zh-CN"/>
              </w:rPr>
            </w:pPr>
            <w:r w:rsidRPr="00552FFE">
              <w:rPr>
                <w:b/>
                <w:i/>
                <w:u w:val="single"/>
                <w:lang w:eastAsia="zh-CN"/>
              </w:rPr>
              <w:t xml:space="preserve">Proposal </w:t>
            </w:r>
            <w:r>
              <w:rPr>
                <w:b/>
                <w:i/>
                <w:u w:val="single"/>
                <w:lang w:eastAsia="zh-CN"/>
              </w:rPr>
              <w:t>16</w:t>
            </w:r>
            <w:r w:rsidRPr="00552FFE">
              <w:rPr>
                <w:b/>
                <w:i/>
                <w:lang w:eastAsia="zh-CN"/>
              </w:rPr>
              <w:t xml:space="preserve">: </w:t>
            </w:r>
            <w:r>
              <w:rPr>
                <w:b/>
                <w:i/>
                <w:lang w:eastAsia="zh-CN"/>
              </w:rPr>
              <w:t>For the power control of multiplexed HP HARQ-ACK and LP HARQ-ACK on PUCCH,</w:t>
            </w:r>
            <w:r w:rsidRPr="00D31D03">
              <w:rPr>
                <w:b/>
                <w:i/>
                <w:lang w:eastAsia="zh-CN"/>
              </w:rPr>
              <w:t xml:space="preserve"> </w:t>
            </w:r>
            <w:r w:rsidRPr="00C204FE">
              <w:rPr>
                <w:b/>
                <w:i/>
                <w:lang w:eastAsia="zh-CN"/>
              </w:rPr>
              <w:t>adopt</w:t>
            </w:r>
            <w:r>
              <w:rPr>
                <w:b/>
                <w:i/>
                <w:lang w:eastAsia="zh-CN"/>
              </w:rPr>
              <w:t xml:space="preserve"> </w:t>
            </w:r>
            <w:r w:rsidRPr="00CE0C23">
              <w:rPr>
                <w:b/>
                <w:i/>
                <w:lang w:eastAsia="zh-CN"/>
              </w:rPr>
              <w:t xml:space="preserve">the maximum value between </w:t>
            </w:r>
            <m:oMath>
              <m:sSub>
                <m:sSubPr>
                  <m:ctrlPr>
                    <w:rPr>
                      <w:rFonts w:ascii="Cambria Math" w:eastAsia="Cambria Math" w:hAnsi="Cambria Math" w:cs="Cambria Math"/>
                      <w:b/>
                      <w:i/>
                      <w:lang w:eastAsia="zh-CN"/>
                    </w:rPr>
                  </m:ctrlPr>
                </m:sSubPr>
                <m:e>
                  <m:r>
                    <m:rPr>
                      <m:sty m:val="bi"/>
                    </m:rPr>
                    <w:rPr>
                      <w:rFonts w:ascii="Cambria Math" w:eastAsia="Cambria Math" w:hAnsi="Cambria Math" w:cs="Cambria Math"/>
                      <w:lang w:eastAsia="zh-CN"/>
                    </w:rPr>
                    <m:t>∆</m:t>
                  </m:r>
                </m:e>
                <m:sub>
                  <m:r>
                    <m:rPr>
                      <m:sty m:val="bi"/>
                    </m:rPr>
                    <w:rPr>
                      <w:rFonts w:ascii="Cambria Math" w:eastAsia="Cambria Math" w:hAnsi="Cambria Math" w:cs="Cambria Math"/>
                      <w:lang w:eastAsia="zh-CN"/>
                    </w:rPr>
                    <m:t>TF,b,f,c</m:t>
                  </m:r>
                </m:sub>
              </m:sSub>
            </m:oMath>
            <w:r w:rsidRPr="00CE0C23">
              <w:rPr>
                <w:rFonts w:hint="eastAsia"/>
                <w:b/>
                <w:i/>
                <w:lang w:eastAsia="zh-CN"/>
              </w:rPr>
              <w:t xml:space="preserve"> </w:t>
            </w:r>
            <w:r w:rsidRPr="00CE0C23">
              <w:rPr>
                <w:b/>
                <w:i/>
                <w:lang w:eastAsia="zh-CN"/>
              </w:rPr>
              <w:t>based on LP</w:t>
            </w:r>
            <w:r>
              <w:rPr>
                <w:b/>
                <w:i/>
                <w:lang w:eastAsia="zh-CN"/>
              </w:rPr>
              <w:t xml:space="preserve"> BPRE</w:t>
            </w:r>
            <w:r w:rsidRPr="00CE0C23">
              <w:rPr>
                <w:b/>
                <w:i/>
                <w:lang w:eastAsia="zh-CN"/>
              </w:rPr>
              <w:t xml:space="preserve"> and </w:t>
            </w:r>
            <m:oMath>
              <m:sSub>
                <m:sSubPr>
                  <m:ctrlPr>
                    <w:rPr>
                      <w:rFonts w:ascii="Cambria Math" w:eastAsia="Cambria Math" w:hAnsi="Cambria Math" w:cs="Cambria Math"/>
                      <w:b/>
                      <w:i/>
                      <w:lang w:eastAsia="zh-CN"/>
                    </w:rPr>
                  </m:ctrlPr>
                </m:sSubPr>
                <m:e>
                  <m:r>
                    <m:rPr>
                      <m:sty m:val="bi"/>
                    </m:rPr>
                    <w:rPr>
                      <w:rFonts w:ascii="Cambria Math" w:eastAsia="Cambria Math" w:hAnsi="Cambria Math" w:cs="Cambria Math"/>
                      <w:lang w:eastAsia="zh-CN"/>
                    </w:rPr>
                    <m:t>∆</m:t>
                  </m:r>
                </m:e>
                <m:sub>
                  <m:r>
                    <m:rPr>
                      <m:sty m:val="bi"/>
                    </m:rPr>
                    <w:rPr>
                      <w:rFonts w:ascii="Cambria Math" w:eastAsia="Cambria Math" w:hAnsi="Cambria Math" w:cs="Cambria Math"/>
                      <w:lang w:eastAsia="zh-CN"/>
                    </w:rPr>
                    <m:t>TF,b,f,c</m:t>
                  </m:r>
                </m:sub>
              </m:sSub>
            </m:oMath>
            <w:r w:rsidRPr="00CE0C23">
              <w:rPr>
                <w:rFonts w:hint="eastAsia"/>
                <w:b/>
                <w:i/>
                <w:lang w:eastAsia="zh-CN"/>
              </w:rPr>
              <w:t xml:space="preserve"> </w:t>
            </w:r>
            <w:r w:rsidRPr="00CE0C23">
              <w:rPr>
                <w:b/>
                <w:i/>
                <w:lang w:eastAsia="zh-CN"/>
              </w:rPr>
              <w:t>based on HP</w:t>
            </w:r>
            <w:r w:rsidRPr="00F35D80">
              <w:rPr>
                <w:b/>
                <w:i/>
                <w:lang w:eastAsia="zh-CN"/>
              </w:rPr>
              <w:t xml:space="preserve"> </w:t>
            </w:r>
            <w:r>
              <w:rPr>
                <w:b/>
                <w:i/>
                <w:lang w:eastAsia="zh-CN"/>
              </w:rPr>
              <w:t>BPRE</w:t>
            </w:r>
            <w:r w:rsidRPr="00CE0C23">
              <w:rPr>
                <w:b/>
                <w:i/>
                <w:lang w:eastAsia="zh-CN"/>
              </w:rPr>
              <w:t xml:space="preserve"> </w:t>
            </w:r>
            <w:r>
              <w:rPr>
                <w:b/>
                <w:i/>
                <w:lang w:eastAsia="zh-CN"/>
              </w:rPr>
              <w:t>for PUCCH power control formula.</w:t>
            </w:r>
          </w:p>
          <w:p w14:paraId="5D98228A" w14:textId="77777777" w:rsidR="00BE36CD" w:rsidRDefault="00BE36CD" w:rsidP="00BE36CD">
            <w:pPr>
              <w:overflowPunct w:val="0"/>
              <w:textAlignment w:val="baseline"/>
              <w:rPr>
                <w:rFonts w:eastAsia="宋体"/>
                <w:b/>
                <w:u w:val="single"/>
                <w:lang w:eastAsia="zh-CN"/>
              </w:rPr>
            </w:pPr>
            <w:r w:rsidRPr="006E1302">
              <w:rPr>
                <w:b/>
                <w:i/>
                <w:u w:val="single"/>
              </w:rPr>
              <w:t xml:space="preserve">Proposal </w:t>
            </w:r>
            <w:r>
              <w:rPr>
                <w:b/>
                <w:i/>
                <w:u w:val="single"/>
              </w:rPr>
              <w:t>18</w:t>
            </w:r>
            <w:r>
              <w:rPr>
                <w:b/>
                <w:i/>
                <w:u w:val="single"/>
                <w:lang w:eastAsia="zh-CN"/>
              </w:rPr>
              <w:t>:</w:t>
            </w:r>
            <w:r w:rsidRPr="007F47E7">
              <w:rPr>
                <w:b/>
                <w:i/>
                <w:lang w:eastAsia="zh-CN"/>
              </w:rPr>
              <w:t xml:space="preserve"> </w:t>
            </w:r>
            <w:r>
              <w:rPr>
                <w:b/>
                <w:i/>
                <w:lang w:eastAsia="zh-CN"/>
              </w:rPr>
              <w:t xml:space="preserve">It is not necessary to configure more than one </w:t>
            </w:r>
            <w:proofErr w:type="spellStart"/>
            <w:r>
              <w:rPr>
                <w:b/>
                <w:i/>
                <w:lang w:eastAsia="zh-CN"/>
              </w:rPr>
              <w:t>maxCodeRate</w:t>
            </w:r>
            <w:proofErr w:type="spellEnd"/>
            <w:r>
              <w:rPr>
                <w:b/>
                <w:i/>
                <w:lang w:eastAsia="zh-CN"/>
              </w:rPr>
              <w:t>.</w:t>
            </w:r>
          </w:p>
          <w:p w14:paraId="74F9F0DB" w14:textId="4D15D9AE" w:rsidR="007B0359" w:rsidRPr="00BE36CD" w:rsidRDefault="007B0359">
            <w:pPr>
              <w:pStyle w:val="Proposal"/>
              <w:widowControl w:val="0"/>
              <w:numPr>
                <w:ilvl w:val="0"/>
                <w:numId w:val="0"/>
              </w:numPr>
              <w:overflowPunct/>
              <w:autoSpaceDE/>
              <w:autoSpaceDN/>
              <w:adjustRightInd/>
              <w:ind w:left="1304" w:hanging="1304"/>
              <w:textAlignment w:val="auto"/>
              <w:rPr>
                <w:rFonts w:eastAsia="Yu Mincho"/>
                <w:lang w:val="en-US" w:eastAsia="ja-JP"/>
              </w:rPr>
            </w:pPr>
          </w:p>
        </w:tc>
      </w:tr>
      <w:tr w:rsidR="00AA4B1E" w14:paraId="1EC18A73" w14:textId="77777777">
        <w:tc>
          <w:tcPr>
            <w:tcW w:w="1129" w:type="dxa"/>
            <w:shd w:val="clear" w:color="auto" w:fill="auto"/>
          </w:tcPr>
          <w:p w14:paraId="510B7C8C" w14:textId="60539835" w:rsidR="00AA4B1E" w:rsidRDefault="00AA4B1E" w:rsidP="00AA4B1E">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020303FF" w14:textId="77777777" w:rsidR="00AA4B1E" w:rsidRDefault="00AA4B1E" w:rsidP="00AA4B1E">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48BCFFD7" w14:textId="77777777" w:rsidR="00AA4B1E" w:rsidRDefault="00AA4B1E" w:rsidP="00AA4B1E">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5AFA969" w14:textId="77777777" w:rsidR="00AA4B1E" w:rsidRPr="0044275D" w:rsidRDefault="00AA4B1E" w:rsidP="00342877">
            <w:pPr>
              <w:numPr>
                <w:ilvl w:val="0"/>
                <w:numId w:val="14"/>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0F02E482" w14:textId="77777777" w:rsidR="00AA4B1E" w:rsidRPr="0044275D" w:rsidRDefault="00AA4B1E" w:rsidP="00342877">
            <w:pPr>
              <w:numPr>
                <w:ilvl w:val="0"/>
                <w:numId w:val="14"/>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7D050E03" w14:textId="77777777" w:rsidR="00AA4B1E" w:rsidRDefault="00AA4B1E" w:rsidP="00AA4B1E">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45F79189" w14:textId="77777777" w:rsidR="00AA4B1E" w:rsidRPr="004E5565" w:rsidRDefault="00AA4B1E" w:rsidP="00AA4B1E">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459705C4" w14:textId="77777777" w:rsidR="00AA4B1E" w:rsidRPr="004E5565" w:rsidRDefault="00AA4B1E" w:rsidP="00342877">
            <w:pPr>
              <w:pStyle w:val="aff0"/>
              <w:numPr>
                <w:ilvl w:val="0"/>
                <w:numId w:val="58"/>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4DC5179B" w14:textId="77777777" w:rsidR="00AA4B1E" w:rsidRPr="004E5565" w:rsidRDefault="00AA4B1E" w:rsidP="00342877">
            <w:pPr>
              <w:pStyle w:val="aff0"/>
              <w:numPr>
                <w:ilvl w:val="0"/>
                <w:numId w:val="58"/>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1D276243" w14:textId="77777777" w:rsidR="00AA4B1E" w:rsidRPr="004E5565" w:rsidRDefault="00AA4B1E" w:rsidP="00AA4B1E">
            <w:pPr>
              <w:snapToGrid w:val="0"/>
              <w:spacing w:after="120"/>
              <w:rPr>
                <w:rFonts w:eastAsia="微软雅黑"/>
                <w:i/>
              </w:rPr>
            </w:pPr>
            <w:r w:rsidRPr="004E5565">
              <w:rPr>
                <w:rFonts w:eastAsia="微软雅黑"/>
                <w:i/>
              </w:rPr>
              <w:t>Above applies at least for PUCCH format 3 and 4.</w:t>
            </w:r>
          </w:p>
          <w:p w14:paraId="0AF16CB9" w14:textId="77777777" w:rsidR="00AA4B1E" w:rsidRDefault="00AA4B1E" w:rsidP="00AA4B1E">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6AE4BA83" w14:textId="77777777" w:rsidR="00AA4B1E" w:rsidRDefault="00AA4B1E"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40B5EFE9" w14:textId="77777777" w:rsidR="00AA4B1E" w:rsidRPr="00552FFE" w:rsidRDefault="00AA4B1E" w:rsidP="00AA4B1E">
            <w:pPr>
              <w:rPr>
                <w:b/>
                <w:i/>
                <w:u w:val="single"/>
                <w:lang w:eastAsia="zh-CN"/>
              </w:rPr>
            </w:pPr>
          </w:p>
        </w:tc>
      </w:tr>
      <w:tr w:rsidR="00AA4B1E" w14:paraId="69DDAFBB" w14:textId="77777777">
        <w:tc>
          <w:tcPr>
            <w:tcW w:w="1129" w:type="dxa"/>
            <w:shd w:val="clear" w:color="auto" w:fill="auto"/>
          </w:tcPr>
          <w:p w14:paraId="28A20168" w14:textId="4B37CFCF" w:rsidR="00AA4B1E" w:rsidRDefault="00DD6967" w:rsidP="00AA4B1E">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7457D030" w14:textId="77777777" w:rsidR="00AA4B1E" w:rsidRPr="00DD6967" w:rsidRDefault="00DD6967" w:rsidP="00DD6967">
            <w:pPr>
              <w:spacing w:after="0"/>
              <w:jc w:val="both"/>
              <w:rPr>
                <w:b/>
                <w:bCs/>
                <w:sz w:val="22"/>
                <w:szCs w:val="22"/>
                <w:lang w:val="en-GB" w:eastAsia="zh-CN"/>
              </w:rPr>
            </w:pPr>
            <w:r w:rsidRPr="00DD6967">
              <w:rPr>
                <w:b/>
                <w:bCs/>
                <w:sz w:val="22"/>
                <w:szCs w:val="22"/>
                <w:lang w:val="en-GB" w:eastAsia="zh-CN"/>
              </w:rPr>
              <w:t>Proposal 3.2: For the scenario where a PUCCH carrying high-priority HARQ-ACK overlaps with another PUCCH carrying low-priority HARQ-ACK and the total payload size is two bits, the order of the multiplexed two bits could be [high-priority HARQ-ACK bit, low-priority HARQ-ACK bit].</w:t>
            </w:r>
          </w:p>
          <w:p w14:paraId="15A3E7D9" w14:textId="77777777" w:rsidR="00DD6967" w:rsidRPr="008B1F02" w:rsidRDefault="00DD6967" w:rsidP="00DD6967">
            <w:pPr>
              <w:spacing w:after="0"/>
              <w:jc w:val="both"/>
              <w:rPr>
                <w:b/>
                <w:bCs/>
                <w:sz w:val="22"/>
                <w:szCs w:val="22"/>
                <w:lang w:val="en-GB" w:eastAsia="zh-CN"/>
              </w:rPr>
            </w:pPr>
            <w:r w:rsidRPr="008B1F02">
              <w:rPr>
                <w:b/>
                <w:bCs/>
                <w:sz w:val="22"/>
                <w:szCs w:val="22"/>
                <w:lang w:val="en-GB" w:eastAsia="zh-CN"/>
              </w:rPr>
              <w:t>Proposal 3.</w:t>
            </w:r>
            <w:r>
              <w:rPr>
                <w:b/>
                <w:bCs/>
                <w:sz w:val="22"/>
                <w:szCs w:val="22"/>
                <w:lang w:val="en-GB" w:eastAsia="zh-CN"/>
              </w:rPr>
              <w:t>4</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023211" w14:textId="77777777" w:rsidR="00DD6967" w:rsidRPr="008B1F02" w:rsidRDefault="00DD6967" w:rsidP="00342877">
            <w:pPr>
              <w:numPr>
                <w:ilvl w:val="0"/>
                <w:numId w:val="26"/>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0B47A5E6" w14:textId="77777777" w:rsidR="00DD6967" w:rsidRPr="008B1F02" w:rsidRDefault="00DD6967" w:rsidP="00342877">
            <w:pPr>
              <w:numPr>
                <w:ilvl w:val="1"/>
                <w:numId w:val="26"/>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6B4155C" w14:textId="77777777" w:rsidR="00DD6967" w:rsidRDefault="00DD6967" w:rsidP="00DD6967">
            <w:pPr>
              <w:spacing w:after="0"/>
              <w:jc w:val="both"/>
              <w:rPr>
                <w:b/>
                <w:sz w:val="22"/>
                <w:szCs w:val="22"/>
                <w:lang w:val="en-GB"/>
              </w:rPr>
            </w:pPr>
          </w:p>
          <w:p w14:paraId="2B734173" w14:textId="77777777" w:rsidR="00DD6967" w:rsidRDefault="00DD6967" w:rsidP="00DD6967">
            <w:pPr>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Confirm the RAN1#104bis-e meeting’s Working Assumption to not support multiplexing of CSI (including part 1 and part 2, if any) and high-priority HARQ-ACK on PUCCH and thus to drop the CSI and prioritize the high-priority HARQ-ACK.</w:t>
            </w:r>
          </w:p>
          <w:p w14:paraId="7FA2AE44" w14:textId="77777777" w:rsidR="00DD6967" w:rsidRPr="008B1F02" w:rsidRDefault="00DD6967" w:rsidP="002F15B0">
            <w:pPr>
              <w:spacing w:after="0"/>
              <w:jc w:val="both"/>
              <w:rPr>
                <w:b/>
                <w:bCs/>
                <w:sz w:val="22"/>
                <w:szCs w:val="22"/>
                <w:lang w:val="en-GB" w:eastAsia="zh-CN"/>
              </w:rPr>
            </w:pPr>
            <w:r w:rsidRPr="008B1F02">
              <w:rPr>
                <w:b/>
                <w:bCs/>
                <w:sz w:val="22"/>
                <w:szCs w:val="22"/>
                <w:lang w:val="en-GB" w:eastAsia="zh-CN"/>
              </w:rPr>
              <w:t>Proposal 3.</w:t>
            </w:r>
            <w:r>
              <w:rPr>
                <w:b/>
                <w:bCs/>
                <w:sz w:val="22"/>
                <w:szCs w:val="22"/>
                <w:lang w:val="en-GB" w:eastAsia="zh-CN"/>
              </w:rPr>
              <w:t>6</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1F047093" w14:textId="77777777" w:rsidR="00DD6967" w:rsidRPr="008B1F02" w:rsidRDefault="00DD6967" w:rsidP="00342877">
            <w:pPr>
              <w:pStyle w:val="aff0"/>
              <w:numPr>
                <w:ilvl w:val="0"/>
                <w:numId w:val="68"/>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5F930EFF" w14:textId="77777777" w:rsidR="002F15B0" w:rsidRPr="00054734" w:rsidRDefault="002F15B0" w:rsidP="002F15B0">
            <w:pPr>
              <w:spacing w:after="0"/>
              <w:rPr>
                <w:b/>
                <w:bCs/>
                <w:sz w:val="22"/>
                <w:szCs w:val="22"/>
              </w:rPr>
            </w:pPr>
            <w:r w:rsidRPr="00E55391">
              <w:rPr>
                <w:b/>
                <w:bCs/>
                <w:sz w:val="22"/>
                <w:szCs w:val="22"/>
                <w:lang w:val="en-GB"/>
              </w:rPr>
              <w:t xml:space="preserve">Proposal </w:t>
            </w:r>
            <w:r>
              <w:rPr>
                <w:b/>
                <w:bCs/>
                <w:sz w:val="22"/>
                <w:szCs w:val="22"/>
                <w:lang w:val="en-GB"/>
              </w:rPr>
              <w:t>3.9</w:t>
            </w:r>
            <w:r w:rsidRPr="00E55391">
              <w:rPr>
                <w:b/>
                <w:bCs/>
                <w:sz w:val="22"/>
                <w:szCs w:val="22"/>
                <w:lang w:val="en-GB"/>
              </w:rPr>
              <w:t>:</w:t>
            </w:r>
            <w:r>
              <w:rPr>
                <w:b/>
                <w:bCs/>
                <w:sz w:val="22"/>
                <w:szCs w:val="22"/>
                <w:lang w:val="en-GB"/>
              </w:rPr>
              <w:t xml:space="preserve"> </w:t>
            </w:r>
            <w:r w:rsidRPr="00054734">
              <w:rPr>
                <w:b/>
                <w:bCs/>
                <w:sz w:val="22"/>
                <w:szCs w:val="22"/>
              </w:rPr>
              <w:t xml:space="preserve">For multiplexing a high-priority (HP) HARQ-ACK and a low-priority (LP) HARQ-ACK into a PUCCH in R17, </w:t>
            </w:r>
            <w:r>
              <w:rPr>
                <w:b/>
                <w:bCs/>
                <w:sz w:val="22"/>
                <w:szCs w:val="22"/>
              </w:rPr>
              <w:t>adopt the following regarding the power adjustment component:</w:t>
            </w:r>
          </w:p>
          <w:p w14:paraId="27B32760" w14:textId="77777777" w:rsidR="002F15B0" w:rsidRDefault="002F15B0" w:rsidP="00342877">
            <w:pPr>
              <w:pStyle w:val="aff0"/>
              <w:numPr>
                <w:ilvl w:val="0"/>
                <w:numId w:val="100"/>
              </w:numPr>
              <w:spacing w:after="0" w:line="240" w:lineRule="auto"/>
              <w:rPr>
                <w:b/>
                <w:bCs/>
                <w:sz w:val="22"/>
                <w:szCs w:val="22"/>
                <w:lang w:val="en-GB"/>
              </w:rPr>
            </w:pPr>
            <w:r>
              <w:rPr>
                <w:b/>
                <w:bCs/>
                <w:sz w:val="22"/>
                <w:szCs w:val="22"/>
                <w:lang w:val="en-GB"/>
              </w:rPr>
              <w:t>For PUCCH format 2/3/4, u</w:t>
            </w:r>
            <w:r w:rsidRPr="00181DC4">
              <w:rPr>
                <w:b/>
                <w:bCs/>
                <w:sz w:val="22"/>
                <w:szCs w:val="22"/>
                <w:lang w:val="en-GB"/>
              </w:rPr>
              <w:t>se the HP UCI bit number and H</w:t>
            </w:r>
            <w:r w:rsidRPr="00181DC4">
              <w:rPr>
                <w:b/>
                <w:bCs/>
                <w:sz w:val="22"/>
                <w:szCs w:val="22"/>
              </w:rPr>
              <w:t>P RE number</w:t>
            </w:r>
            <w:r w:rsidRPr="00181DC4">
              <w:rPr>
                <w:b/>
                <w:bCs/>
                <w:sz w:val="22"/>
                <w:szCs w:val="22"/>
                <w:lang w:val="en-GB"/>
              </w:rPr>
              <w:t xml:space="preserve"> for </w:t>
            </w:r>
            <m:oMath>
              <m:sSub>
                <m:sSubPr>
                  <m:ctrlPr>
                    <w:rPr>
                      <w:rFonts w:ascii="Cambria Math" w:hAnsi="Cambria Math"/>
                      <w:b/>
                      <w:bCs/>
                      <w:i/>
                      <w:sz w:val="22"/>
                      <w:szCs w:val="22"/>
                    </w:rPr>
                  </m:ctrlPr>
                </m:sSubPr>
                <m:e>
                  <m:r>
                    <m:rPr>
                      <m:sty m:val="bi"/>
                    </m:rPr>
                    <w:rPr>
                      <w:rFonts w:ascii="Cambria Math" w:hAnsi="Cambria Math"/>
                      <w:sz w:val="22"/>
                      <w:szCs w:val="22"/>
                    </w:rPr>
                    <m:t>∆</m:t>
                  </m:r>
                </m:e>
                <m:sub>
                  <m:r>
                    <m:rPr>
                      <m:sty m:val="bi"/>
                    </m:rPr>
                    <w:rPr>
                      <w:rFonts w:ascii="Cambria Math" w:hAnsi="Cambria Math"/>
                      <w:sz w:val="22"/>
                      <w:szCs w:val="22"/>
                    </w:rPr>
                    <m:t>TF, b, f,c</m:t>
                  </m:r>
                </m:sub>
              </m:sSub>
              <m:d>
                <m:dPr>
                  <m:ctrlPr>
                    <w:rPr>
                      <w:rFonts w:ascii="Cambria Math" w:hAnsi="Cambria Math"/>
                      <w:b/>
                      <w:bCs/>
                      <w:i/>
                      <w:sz w:val="22"/>
                      <w:szCs w:val="22"/>
                    </w:rPr>
                  </m:ctrlPr>
                </m:dPr>
                <m:e>
                  <m:r>
                    <m:rPr>
                      <m:sty m:val="bi"/>
                    </m:rPr>
                    <w:rPr>
                      <w:rFonts w:ascii="Cambria Math" w:hAnsi="Cambria Math"/>
                      <w:sz w:val="22"/>
                      <w:szCs w:val="22"/>
                    </w:rPr>
                    <m:t>i</m:t>
                  </m:r>
                </m:e>
              </m:d>
              <m:r>
                <m:rPr>
                  <m:sty m:val="bi"/>
                </m:rPr>
                <w:rPr>
                  <w:rFonts w:ascii="Cambria Math" w:hAnsi="Cambria Math"/>
                  <w:sz w:val="22"/>
                  <w:szCs w:val="22"/>
                </w:rPr>
                <m:t xml:space="preserve"> </m:t>
              </m:r>
            </m:oMath>
            <w:r w:rsidRPr="00181DC4">
              <w:rPr>
                <w:b/>
                <w:bCs/>
                <w:sz w:val="22"/>
                <w:szCs w:val="22"/>
                <w:lang w:val="en-GB"/>
              </w:rPr>
              <w:t xml:space="preserve"> calculation</w:t>
            </w:r>
            <w:r>
              <w:rPr>
                <w:b/>
                <w:bCs/>
                <w:sz w:val="22"/>
                <w:szCs w:val="22"/>
                <w:lang w:val="en-GB"/>
              </w:rPr>
              <w:t xml:space="preserve">. </w:t>
            </w:r>
          </w:p>
          <w:p w14:paraId="1EFA6671" w14:textId="77777777" w:rsidR="002F15B0" w:rsidRDefault="002F15B0" w:rsidP="00342877">
            <w:pPr>
              <w:pStyle w:val="aff0"/>
              <w:numPr>
                <w:ilvl w:val="0"/>
                <w:numId w:val="100"/>
              </w:numPr>
              <w:spacing w:after="0" w:line="240" w:lineRule="auto"/>
              <w:rPr>
                <w:b/>
                <w:bCs/>
                <w:sz w:val="22"/>
                <w:szCs w:val="22"/>
                <w:lang w:val="en-GB"/>
              </w:rPr>
            </w:pPr>
            <w:r>
              <w:rPr>
                <w:b/>
                <w:bCs/>
                <w:sz w:val="22"/>
                <w:szCs w:val="22"/>
                <w:lang w:val="en-GB"/>
              </w:rPr>
              <w:t>For PUCCH format 1, u</w:t>
            </w:r>
            <w:r w:rsidRPr="008D6930">
              <w:rPr>
                <w:b/>
                <w:bCs/>
                <w:sz w:val="22"/>
                <w:szCs w:val="22"/>
                <w:lang w:val="en-GB"/>
              </w:rPr>
              <w:t xml:space="preserve">se the </w:t>
            </w:r>
            <w:r>
              <w:rPr>
                <w:b/>
                <w:bCs/>
                <w:sz w:val="22"/>
                <w:szCs w:val="22"/>
                <w:lang w:val="en-GB"/>
              </w:rPr>
              <w:t>total</w:t>
            </w:r>
            <w:r w:rsidRPr="008D6930">
              <w:rPr>
                <w:b/>
                <w:bCs/>
                <w:sz w:val="22"/>
                <w:szCs w:val="22"/>
                <w:lang w:val="en-GB"/>
              </w:rPr>
              <w:t xml:space="preserve"> UCI bit number for </w:t>
            </w:r>
            <m:oMath>
              <m:sSub>
                <m:sSubPr>
                  <m:ctrlPr>
                    <w:rPr>
                      <w:rFonts w:ascii="Cambria Math" w:hAnsi="Cambria Math"/>
                      <w:b/>
                      <w:bCs/>
                      <w:i/>
                      <w:sz w:val="22"/>
                      <w:szCs w:val="22"/>
                    </w:rPr>
                  </m:ctrlPr>
                </m:sSubPr>
                <m:e>
                  <m:r>
                    <m:rPr>
                      <m:sty m:val="bi"/>
                    </m:rPr>
                    <w:rPr>
                      <w:rFonts w:ascii="Cambria Math" w:hAnsi="Cambria Math"/>
                      <w:sz w:val="22"/>
                      <w:szCs w:val="22"/>
                    </w:rPr>
                    <m:t>∆</m:t>
                  </m:r>
                </m:e>
                <m:sub>
                  <m:r>
                    <m:rPr>
                      <m:sty m:val="bi"/>
                    </m:rPr>
                    <w:rPr>
                      <w:rFonts w:ascii="Cambria Math" w:hAnsi="Cambria Math"/>
                      <w:sz w:val="22"/>
                      <w:szCs w:val="22"/>
                    </w:rPr>
                    <m:t>TF, b, f,c</m:t>
                  </m:r>
                </m:sub>
              </m:sSub>
              <m:d>
                <m:dPr>
                  <m:ctrlPr>
                    <w:rPr>
                      <w:rFonts w:ascii="Cambria Math" w:hAnsi="Cambria Math"/>
                      <w:b/>
                      <w:bCs/>
                      <w:i/>
                      <w:sz w:val="22"/>
                      <w:szCs w:val="22"/>
                    </w:rPr>
                  </m:ctrlPr>
                </m:dPr>
                <m:e>
                  <m:r>
                    <m:rPr>
                      <m:sty m:val="bi"/>
                    </m:rPr>
                    <w:rPr>
                      <w:rFonts w:ascii="Cambria Math" w:hAnsi="Cambria Math"/>
                      <w:sz w:val="22"/>
                      <w:szCs w:val="22"/>
                    </w:rPr>
                    <m:t>i</m:t>
                  </m:r>
                </m:e>
              </m:d>
              <m:r>
                <m:rPr>
                  <m:sty m:val="bi"/>
                </m:rPr>
                <w:rPr>
                  <w:rFonts w:ascii="Cambria Math" w:hAnsi="Cambria Math"/>
                  <w:sz w:val="22"/>
                  <w:szCs w:val="22"/>
                </w:rPr>
                <m:t xml:space="preserve"> </m:t>
              </m:r>
            </m:oMath>
            <w:r w:rsidRPr="008D6930">
              <w:rPr>
                <w:b/>
                <w:bCs/>
                <w:sz w:val="22"/>
                <w:szCs w:val="22"/>
                <w:lang w:val="en-GB"/>
              </w:rPr>
              <w:t>calculation</w:t>
            </w:r>
            <w:r>
              <w:rPr>
                <w:b/>
                <w:bCs/>
                <w:sz w:val="22"/>
                <w:szCs w:val="22"/>
                <w:lang w:val="en-GB"/>
              </w:rPr>
              <w:t>.</w:t>
            </w:r>
          </w:p>
          <w:p w14:paraId="6A1CB1CB" w14:textId="3EE9D3E8" w:rsidR="00DD6967" w:rsidRPr="002F15B0" w:rsidRDefault="00DD6967" w:rsidP="00DD6967">
            <w:pPr>
              <w:rPr>
                <w:rFonts w:eastAsiaTheme="minorEastAsia"/>
                <w:lang w:val="en-GB" w:eastAsia="zh-CN"/>
              </w:rPr>
            </w:pPr>
          </w:p>
        </w:tc>
      </w:tr>
      <w:tr w:rsidR="00AA4B1E" w14:paraId="1D07156E" w14:textId="77777777">
        <w:tc>
          <w:tcPr>
            <w:tcW w:w="1129" w:type="dxa"/>
            <w:shd w:val="clear" w:color="auto" w:fill="auto"/>
          </w:tcPr>
          <w:p w14:paraId="3F23A3EB" w14:textId="7DDECC66" w:rsidR="00AA4B1E" w:rsidRDefault="00A656D7"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0D1EDBBA" w14:textId="2A321D90" w:rsidR="008B555A" w:rsidRPr="005267B5" w:rsidRDefault="00A656D7" w:rsidP="00A656D7">
            <w:pPr>
              <w:pStyle w:val="Proposal"/>
              <w:widowControl w:val="0"/>
              <w:numPr>
                <w:ilvl w:val="0"/>
                <w:numId w:val="0"/>
              </w:numPr>
              <w:overflowPunct/>
              <w:autoSpaceDE/>
              <w:autoSpaceDN/>
              <w:adjustRightInd/>
              <w:spacing w:line="240" w:lineRule="auto"/>
              <w:textAlignment w:val="auto"/>
              <w:rPr>
                <w:lang w:eastAsia="ja-JP"/>
              </w:rPr>
            </w:pPr>
            <w:bookmarkStart w:id="5" w:name="_Toc87041552"/>
            <w:bookmarkStart w:id="6" w:name="_Toc84028549"/>
            <w:r>
              <w:rPr>
                <w:lang w:eastAsia="ja-JP"/>
              </w:rPr>
              <w:t xml:space="preserve">Proposal 6: </w:t>
            </w:r>
            <w:r w:rsidR="008B555A" w:rsidRPr="005267B5">
              <w:rPr>
                <w:lang w:eastAsia="ja-JP"/>
              </w:rPr>
              <w:t xml:space="preserve">For multiplexing a high-priority (HP) HARQ-ACK and a low-priority (LP) HARQ-ACK into a PUCCH in R17, when the total number of LP and HP HARQ-ACK bits is more than 2, for HP HARQ-ACK or LP HARQ-ACK of 1-2 bit(s), support separate coding. </w:t>
            </w:r>
            <w:r w:rsidR="008B555A" w:rsidRPr="007D2694">
              <w:rPr>
                <w:u w:val="single"/>
                <w:lang w:eastAsia="ja-JP"/>
              </w:rPr>
              <w:t>Introduce Table 5.3.3.1-1A to TS 38.212 Clause 5.3.3.1 for encoding 1-bit information. Reuse Rel-15 TS 38.212 Clause 5.3.3.2 for 2-bit. Apply the Rel-15 scrambling for PUCCH.</w:t>
            </w:r>
            <w:bookmarkEnd w:id="5"/>
          </w:p>
          <w:bookmarkEnd w:id="6"/>
          <w:p w14:paraId="5F02D834" w14:textId="77777777" w:rsidR="00A656D7" w:rsidRPr="00A96B95" w:rsidRDefault="00A656D7" w:rsidP="00A656D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Proposed 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A656D7" w:rsidRPr="00F60BA0" w14:paraId="2E4E228F"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B2D1B76" w14:textId="77777777" w:rsidR="00A656D7" w:rsidRPr="00F60BA0" w:rsidRDefault="00A656D7" w:rsidP="00A656D7">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7966D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o:ole="">
                        <v:imagedata r:id="rId13" o:title=""/>
                      </v:shape>
                      <o:OLEObject Type="Embed" ProgID="Equation.3" ShapeID="_x0000_i1025" DrawAspect="Content" ObjectID="_1698150951" r:id="rId1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C8325CD" w14:textId="77777777" w:rsidR="00A656D7" w:rsidRPr="00F60BA0" w:rsidRDefault="00A656D7" w:rsidP="00A656D7">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Pr="00F60BA0">
                    <w:rPr>
                      <w:rFonts w:ascii="Arial" w:eastAsia="宋体" w:hAnsi="Arial"/>
                      <w:b/>
                      <w:noProof/>
                      <w:position w:val="-12"/>
                      <w:sz w:val="18"/>
                      <w:szCs w:val="20"/>
                      <w:lang w:val="en-GB"/>
                    </w:rPr>
                    <w:object w:dxaOrig="1310" w:dyaOrig="300" w14:anchorId="795B5B81">
                      <v:shape id="_x0000_i1026" type="#_x0000_t75" alt="" style="width:65.8pt;height:14.6pt;mso-width-percent:0;mso-height-percent:0;mso-width-percent:0;mso-height-percent:0" o:ole="">
                        <v:imagedata r:id="rId15" o:title=""/>
                      </v:shape>
                      <o:OLEObject Type="Embed" ProgID="Equation.3" ShapeID="_x0000_i1026" DrawAspect="Content" ObjectID="_1698150952" r:id="rId16"/>
                    </w:object>
                  </w:r>
                </w:p>
              </w:tc>
            </w:tr>
            <w:tr w:rsidR="00A656D7" w:rsidRPr="00F60BA0" w14:paraId="0A8870B8"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6908FCF" w14:textId="77777777" w:rsidR="00A656D7" w:rsidRPr="00F60BA0" w:rsidRDefault="00A656D7" w:rsidP="00A656D7">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2E9B317" w14:textId="77777777" w:rsidR="00A656D7" w:rsidRPr="00F60BA0" w:rsidRDefault="00A656D7" w:rsidP="00A656D7">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40D24DE3">
                      <v:shape id="_x0000_i1027" type="#_x0000_t75" alt="" style="width:19.9pt;height:14.6pt;mso-width-percent:0;mso-height-percent:0;mso-width-percent:0;mso-height-percent:0" o:ole="">
                        <v:imagedata r:id="rId17" o:title=""/>
                      </v:shape>
                      <o:OLEObject Type="Embed" ProgID="Equation.3" ShapeID="_x0000_i1027" DrawAspect="Content" ObjectID="_1698150953" r:id="rId18"/>
                    </w:object>
                  </w:r>
                </w:p>
              </w:tc>
            </w:tr>
            <w:tr w:rsidR="00A656D7" w:rsidRPr="00F60BA0" w14:paraId="77C5C55B"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F5903F5" w14:textId="77777777" w:rsidR="00A656D7" w:rsidRPr="00024020" w:rsidRDefault="00A656D7" w:rsidP="00A656D7">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4F9A1ED" w14:textId="77777777" w:rsidR="00A656D7" w:rsidRPr="00024020" w:rsidRDefault="00A656D7" w:rsidP="00A656D7">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7931201A" w14:textId="77777777" w:rsidR="00A656D7" w:rsidRDefault="00A656D7" w:rsidP="00A656D7">
            <w:pPr>
              <w:rPr>
                <w:lang w:val="en-GB" w:eastAsia="ja-JP"/>
              </w:rPr>
            </w:pPr>
          </w:p>
          <w:p w14:paraId="52EA5009" w14:textId="77777777" w:rsidR="00A656D7" w:rsidRPr="00D669AD" w:rsidRDefault="00A656D7" w:rsidP="00A656D7">
            <w:pPr>
              <w:pStyle w:val="Proposal"/>
              <w:widowControl w:val="0"/>
              <w:overflowPunct/>
              <w:autoSpaceDE/>
              <w:autoSpaceDN/>
              <w:adjustRightInd/>
              <w:spacing w:line="240" w:lineRule="auto"/>
              <w:textAlignment w:val="auto"/>
              <w:rPr>
                <w:lang w:eastAsia="ja-JP"/>
              </w:rPr>
            </w:pPr>
            <w:bookmarkStart w:id="7" w:name="_Toc84028551"/>
            <w:bookmarkStart w:id="8" w:name="_Toc87041553"/>
            <w:r w:rsidRPr="00D669AD">
              <w:rPr>
                <w:lang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Pr="00744D9A">
              <w:t xml:space="preserve">, </w:t>
            </w:r>
            <w:r w:rsidRPr="00D669AD">
              <w:rPr>
                <w:lang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Pr="00744D9A">
              <w:t>.</w:t>
            </w:r>
            <w:bookmarkEnd w:id="7"/>
            <w:bookmarkEnd w:id="8"/>
          </w:p>
          <w:p w14:paraId="555445D0" w14:textId="77589A45" w:rsidR="00AA4B1E" w:rsidRPr="00A656D7" w:rsidRDefault="00AA4B1E" w:rsidP="00AA4B1E">
            <w:pPr>
              <w:pStyle w:val="af4"/>
              <w:tabs>
                <w:tab w:val="right" w:leader="dot" w:pos="9629"/>
              </w:tabs>
              <w:rPr>
                <w:rFonts w:asciiTheme="minorHAnsi" w:hAnsiTheme="minorHAnsi"/>
                <w:b w:val="0"/>
                <w:noProof/>
                <w:lang w:val="en-GB"/>
              </w:rPr>
            </w:pPr>
          </w:p>
        </w:tc>
      </w:tr>
      <w:tr w:rsidR="00DD6967" w14:paraId="746E3A5A" w14:textId="77777777">
        <w:tc>
          <w:tcPr>
            <w:tcW w:w="1129" w:type="dxa"/>
            <w:shd w:val="clear" w:color="auto" w:fill="auto"/>
          </w:tcPr>
          <w:p w14:paraId="3F9C98FC" w14:textId="5653C3A3" w:rsidR="00DD6967" w:rsidRDefault="00526CCA" w:rsidP="00DD696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49968CB7" w14:textId="77777777" w:rsidR="00526CCA" w:rsidRPr="0049204A" w:rsidRDefault="00526CCA" w:rsidP="00526CCA">
            <w:pPr>
              <w:spacing w:after="120"/>
              <w:jc w:val="both"/>
              <w:rPr>
                <w:rFonts w:eastAsia="宋体"/>
                <w:b/>
                <w:i/>
              </w:rPr>
            </w:pPr>
            <w:r w:rsidRPr="0049204A">
              <w:rPr>
                <w:rFonts w:eastAsia="宋体" w:hint="eastAsia"/>
                <w:b/>
                <w:i/>
              </w:rPr>
              <w:t xml:space="preserve">Proposal </w:t>
            </w:r>
            <w:r>
              <w:rPr>
                <w:rFonts w:eastAsia="宋体" w:hint="eastAsia"/>
                <w:b/>
                <w:i/>
                <w:lang w:eastAsia="zh-CN"/>
              </w:rPr>
              <w:t>8</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5A5CB1E" w14:textId="020D3E04" w:rsidR="00DD6967" w:rsidRPr="00A656D7" w:rsidRDefault="00DD6967" w:rsidP="00A656D7">
            <w:pPr>
              <w:spacing w:after="0" w:line="240" w:lineRule="auto"/>
              <w:jc w:val="both"/>
              <w:rPr>
                <w:rFonts w:asciiTheme="minorHAnsi" w:hAnsiTheme="minorHAnsi"/>
                <w:b/>
                <w:noProof/>
                <w:lang w:val="en-GB"/>
              </w:rPr>
            </w:pPr>
          </w:p>
        </w:tc>
      </w:tr>
      <w:tr w:rsidR="00DD6967" w14:paraId="237297A3" w14:textId="77777777">
        <w:tc>
          <w:tcPr>
            <w:tcW w:w="1129" w:type="dxa"/>
            <w:shd w:val="clear" w:color="auto" w:fill="auto"/>
          </w:tcPr>
          <w:p w14:paraId="3417A09F" w14:textId="3F13F205" w:rsidR="00DD6967" w:rsidRDefault="00AE1E9A" w:rsidP="00DD696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055B0E55" w14:textId="77777777" w:rsidR="00DD6967" w:rsidRDefault="00AE1E9A" w:rsidP="00DD6967">
            <w:pPr>
              <w:spacing w:after="0" w:line="240" w:lineRule="auto"/>
              <w:jc w:val="both"/>
              <w:rPr>
                <w:rFonts w:eastAsiaTheme="minorEastAsia"/>
                <w:b/>
                <w:lang w:eastAsia="ko-KR"/>
              </w:rPr>
            </w:pPr>
            <w:r w:rsidRPr="0050779B">
              <w:rPr>
                <w:rFonts w:eastAsiaTheme="minorEastAsia"/>
                <w:b/>
                <w:lang w:eastAsia="ko-KR"/>
              </w:rPr>
              <w:t>Proposal 3: Zeros are appended to the LP/HP HARQ-ACK information bits if the payload of LP/HP HARQ-ACK is 1 or 2 bits when multiplexing HP HARQ-ACK and LP HARQ-ACK in a PUCCH.</w:t>
            </w:r>
          </w:p>
          <w:p w14:paraId="1141848F" w14:textId="77777777" w:rsidR="00AE1E9A" w:rsidRPr="0050779B" w:rsidRDefault="00AE1E9A" w:rsidP="00AE1E9A">
            <w:pPr>
              <w:spacing w:after="60" w:line="240" w:lineRule="auto"/>
              <w:jc w:val="both"/>
              <w:rPr>
                <w:b/>
                <w:shd w:val="clear" w:color="auto" w:fill="FFFFFF"/>
              </w:rPr>
            </w:pPr>
            <w:r w:rsidRPr="0050779B">
              <w:rPr>
                <w:rFonts w:eastAsiaTheme="minorEastAsia"/>
                <w:b/>
                <w:lang w:eastAsia="ko-KR"/>
              </w:rPr>
              <w:t xml:space="preserve">Proposal 4: Do not support multiplexing of HP HARQ-ACK and LP HARQ-ACK in </w:t>
            </w:r>
            <w:r w:rsidRPr="0050779B">
              <w:rPr>
                <w:b/>
                <w:shd w:val="clear" w:color="auto" w:fill="FFFFFF"/>
              </w:rPr>
              <w:t>PUCCH format 2 in Rel-17.</w:t>
            </w:r>
          </w:p>
          <w:p w14:paraId="198725D6" w14:textId="77777777" w:rsidR="00AE1E9A" w:rsidRPr="0050779B" w:rsidRDefault="00AE1E9A" w:rsidP="00342877">
            <w:pPr>
              <w:pStyle w:val="aff0"/>
              <w:numPr>
                <w:ilvl w:val="0"/>
                <w:numId w:val="31"/>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70C34BF2"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Proposal 5: RRC configures presence of a T-DAI field in a DL DCI format associated with HP HARQ-ACK to indicate the T-DAI of LP HARQ-ACK.</w:t>
            </w:r>
          </w:p>
          <w:p w14:paraId="0F456E84" w14:textId="77777777" w:rsidR="00AE1E9A" w:rsidRPr="0050779B" w:rsidRDefault="00AE1E9A" w:rsidP="00AE1E9A">
            <w:pPr>
              <w:spacing w:beforeLines="100" w:before="240" w:afterLines="100" w:after="240" w:line="240" w:lineRule="auto"/>
              <w:jc w:val="both"/>
              <w:rPr>
                <w:rFonts w:eastAsiaTheme="minorEastAsia"/>
                <w:b/>
                <w:lang w:eastAsia="ko-KR"/>
              </w:rPr>
            </w:pPr>
            <w:r w:rsidRPr="0050779B">
              <w:rPr>
                <w:rFonts w:eastAsiaTheme="minorEastAsia"/>
                <w:b/>
                <w:lang w:eastAsia="ko-KR"/>
              </w:rPr>
              <w:t>Proposal 6: RRC separately configures enabling multiplexing of HP HARQ-ACK and LP HARQ-ACK for HP HARQ-ACK with and without a PDCCH.</w:t>
            </w:r>
          </w:p>
          <w:p w14:paraId="7BFF4445" w14:textId="77777777" w:rsidR="00AE1E9A" w:rsidRPr="0050779B" w:rsidRDefault="00AE1E9A" w:rsidP="00AE1E9A">
            <w:pPr>
              <w:jc w:val="both"/>
              <w:rPr>
                <w:rFonts w:eastAsia="等线"/>
                <w:b/>
                <w:lang w:eastAsia="zh-CN"/>
              </w:rPr>
            </w:pPr>
            <w:r w:rsidRPr="0050779B">
              <w:rPr>
                <w:rFonts w:eastAsia="等线"/>
                <w:b/>
                <w:lang w:eastAsia="zh-CN"/>
              </w:rPr>
              <w:t>Proposal 1</w:t>
            </w:r>
            <w:r>
              <w:rPr>
                <w:rFonts w:eastAsia="等线"/>
                <w:b/>
                <w:lang w:eastAsia="zh-CN"/>
              </w:rPr>
              <w:t>2</w:t>
            </w:r>
            <w:r w:rsidRPr="0050779B">
              <w:rPr>
                <w:rFonts w:eastAsia="等线"/>
                <w:b/>
                <w:lang w:eastAsia="zh-CN"/>
              </w:rPr>
              <w:t>：</w:t>
            </w:r>
            <w:r w:rsidRPr="0050779B">
              <w:rPr>
                <w:rFonts w:eastAsia="等线"/>
                <w:b/>
                <w:lang w:eastAsia="zh-CN"/>
              </w:rPr>
              <w:t xml:space="preserve">For determining the transmitting power for a PUCCH with HP HARQ-ACK and LP HARQ-ACK, the parameters configured for HP HARQ-ACK should be used to determine </w:t>
            </w:r>
            <w:r w:rsidRPr="0050779B">
              <w:rPr>
                <w:rFonts w:eastAsia="等线"/>
                <w:b/>
                <w:noProof/>
                <w:lang w:eastAsia="zh-CN"/>
              </w:rPr>
              <w:drawing>
                <wp:inline distT="0" distB="0" distL="0" distR="0" wp14:anchorId="75DFCA9A" wp14:editId="256C6717">
                  <wp:extent cx="563880" cy="213995"/>
                  <wp:effectExtent l="0" t="0" r="762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lang w:eastAsia="zh-CN"/>
              </w:rPr>
              <w:t>.</w:t>
            </w:r>
          </w:p>
          <w:p w14:paraId="0AEB09B3" w14:textId="77777777" w:rsidR="00AE1E9A" w:rsidRPr="0050779B" w:rsidRDefault="00AE1E9A" w:rsidP="00342877">
            <w:pPr>
              <w:pStyle w:val="aff0"/>
              <w:numPr>
                <w:ilvl w:val="0"/>
                <w:numId w:val="72"/>
              </w:numPr>
              <w:spacing w:after="240" w:line="240" w:lineRule="auto"/>
              <w:ind w:left="777"/>
              <w:contextualSpacing w:val="0"/>
              <w:jc w:val="both"/>
              <w:rPr>
                <w:rFonts w:eastAsia="等线"/>
                <w:b/>
                <w:szCs w:val="20"/>
                <w:lang w:val="en-GB"/>
              </w:rPr>
            </w:pPr>
            <w:r w:rsidRPr="0050779B">
              <w:rPr>
                <w:rFonts w:eastAsia="等线"/>
                <w:b/>
                <w:szCs w:val="20"/>
              </w:rPr>
              <w:t xml:space="preserve">FFS: Whether/How to drop LP HARQ-ACK if the calculated power based on </w:t>
            </w:r>
            <w:r w:rsidRPr="0050779B">
              <w:rPr>
                <w:rFonts w:eastAsia="等线"/>
                <w:b/>
                <w:noProof/>
                <w:szCs w:val="20"/>
              </w:rPr>
              <w:drawing>
                <wp:inline distT="0" distB="0" distL="0" distR="0" wp14:anchorId="4ABB9B9F" wp14:editId="1A4DFA6E">
                  <wp:extent cx="563880" cy="213995"/>
                  <wp:effectExtent l="0" t="0" r="7620" b="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szCs w:val="20"/>
              </w:rPr>
              <w:t xml:space="preserve">is larger than the configured maximum output power </w:t>
            </w:r>
            <w:r w:rsidRPr="0050779B">
              <w:rPr>
                <w:rFonts w:eastAsia="等线"/>
                <w:b/>
                <w:noProof/>
                <w:szCs w:val="20"/>
              </w:rPr>
              <w:drawing>
                <wp:inline distT="0" distB="0" distL="0" distR="0" wp14:anchorId="3C8D155E" wp14:editId="0B7994F6">
                  <wp:extent cx="635635" cy="178435"/>
                  <wp:effectExtent l="0" t="0" r="0" b="0"/>
                  <wp:docPr id="4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rPr>
                <w:rFonts w:eastAsia="等线"/>
                <w:b/>
                <w:szCs w:val="20"/>
              </w:rPr>
              <w:t>.</w:t>
            </w:r>
          </w:p>
          <w:p w14:paraId="7D00D183" w14:textId="72258716" w:rsidR="00AE1E9A" w:rsidRPr="0062101F" w:rsidRDefault="0062101F" w:rsidP="0062101F">
            <w:pPr>
              <w:spacing w:afterLines="100" w:after="240" w:line="240" w:lineRule="auto"/>
              <w:jc w:val="both"/>
              <w:rPr>
                <w:sz w:val="22"/>
                <w:szCs w:val="22"/>
                <w:lang w:val="en-GB"/>
              </w:rPr>
            </w:pPr>
            <w:r w:rsidRPr="009061FD">
              <w:rPr>
                <w:rFonts w:eastAsia="等线"/>
                <w:b/>
              </w:rPr>
              <w:t>Proposal 11: Multiplexing HP HARQ-ACK, HP SR and LP HARQ-ACK in a same PUCCH reuses the same rule of multiplexing of HP HARQ-ACK and LP HARQ-ACK in a same PUCCH by replacing HP HARQ-ACK with HP HARQ-ACK and HP SR for PUCCH resource determination, PRB number determination, rate matching and RE mapping.</w:t>
            </w:r>
          </w:p>
        </w:tc>
      </w:tr>
      <w:tr w:rsidR="00AE1E9A" w14:paraId="0982D546" w14:textId="77777777">
        <w:tc>
          <w:tcPr>
            <w:tcW w:w="1129" w:type="dxa"/>
            <w:shd w:val="clear" w:color="auto" w:fill="auto"/>
          </w:tcPr>
          <w:p w14:paraId="1426534B" w14:textId="5B4DAF23" w:rsidR="00AE1E9A" w:rsidRDefault="00CB42C8" w:rsidP="00DD696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FE26C5F" w14:textId="77777777" w:rsidR="00CB42C8" w:rsidRDefault="00CB42C8" w:rsidP="00CB42C8">
            <w:pPr>
              <w:rPr>
                <w:b/>
                <w:i/>
                <w:lang w:val="en-GB" w:eastAsia="zh-CN"/>
              </w:rPr>
            </w:pPr>
            <w:r w:rsidRPr="008D69DE">
              <w:rPr>
                <w:b/>
                <w:i/>
                <w:u w:val="single"/>
              </w:rPr>
              <w:t>Proposal 2:</w:t>
            </w:r>
            <w:r w:rsidRPr="00DA12E2">
              <w:rPr>
                <w:b/>
                <w:i/>
                <w:lang w:val="en-GB" w:eastAsia="zh-CN"/>
              </w:rPr>
              <w:t xml:space="preserve"> </w:t>
            </w:r>
            <w:r>
              <w:rPr>
                <w:b/>
                <w:i/>
                <w:lang w:val="en-GB" w:eastAsia="zh-CN"/>
              </w:rPr>
              <w:t xml:space="preserve">For PUCCH cell switch in NR Rel-17, use type 2 actual PHR to report PHR for an actual PUCCH transmission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in a PUCH group, following the PHR calculation as below.</w:t>
            </w:r>
          </w:p>
          <w:p w14:paraId="4C644371" w14:textId="77777777" w:rsidR="00CB42C8" w:rsidRPr="00C85A6C" w:rsidRDefault="00F2460C" w:rsidP="00342877">
            <w:pPr>
              <w:pStyle w:val="EQ"/>
              <w:numPr>
                <w:ilvl w:val="0"/>
                <w:numId w:val="102"/>
              </w:numPr>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CB42C8" w:rsidRPr="00723E3C">
              <w:rPr>
                <w:lang w:val="sv-SE"/>
              </w:rPr>
              <w:t xml:space="preserve">  [dB]</w:t>
            </w:r>
          </w:p>
          <w:p w14:paraId="3D7C121A" w14:textId="77777777" w:rsidR="00CB42C8" w:rsidRPr="00962E1F" w:rsidRDefault="00CB42C8" w:rsidP="00CB42C8">
            <w:pPr>
              <w:tabs>
                <w:tab w:val="num" w:pos="720"/>
              </w:tabs>
              <w:rPr>
                <w:b/>
                <w:i/>
                <w:lang w:val="en-GB" w:eastAsia="zh-CN"/>
              </w:rPr>
            </w:pPr>
            <w:r w:rsidRPr="008D69DE">
              <w:rPr>
                <w:b/>
                <w:i/>
                <w:u w:val="single"/>
              </w:rPr>
              <w:t>Proposal 3:</w:t>
            </w:r>
            <w:r w:rsidRPr="00DA12E2">
              <w:rPr>
                <w:b/>
                <w:i/>
                <w:lang w:val="en-GB" w:eastAsia="zh-CN"/>
              </w:rPr>
              <w:t xml:space="preserve"> </w:t>
            </w:r>
            <w:r>
              <w:rPr>
                <w:b/>
                <w:i/>
                <w:lang w:val="en-GB" w:eastAsia="zh-CN"/>
              </w:rPr>
              <w:t xml:space="preserve">For PUCCH cell switch in NR Rel-17, support type 2 virtual PHR to report PUCCH PHR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without actual PUCCH transmission in a PUCCH group.</w:t>
            </w:r>
          </w:p>
          <w:p w14:paraId="5C5342C0" w14:textId="77777777" w:rsidR="00CB42C8" w:rsidRPr="002B0684" w:rsidRDefault="00CB42C8" w:rsidP="00CB42C8">
            <w:pPr>
              <w:rPr>
                <w:lang w:eastAsia="zh-CN"/>
              </w:rPr>
            </w:pPr>
            <w:r w:rsidRPr="002B0684">
              <w:rPr>
                <w:b/>
                <w:i/>
                <w:u w:val="single"/>
                <w:lang w:val="en-GB" w:eastAsia="zh-CN"/>
              </w:rPr>
              <w:t xml:space="preserve">Proposal </w:t>
            </w:r>
            <w:r>
              <w:rPr>
                <w:b/>
                <w:i/>
                <w:u w:val="single"/>
                <w:lang w:val="en-GB" w:eastAsia="zh-CN"/>
              </w:rPr>
              <w:t>6</w:t>
            </w:r>
            <w:r w:rsidRPr="002B0684">
              <w:rPr>
                <w:b/>
                <w:lang w:val="en-GB" w:eastAsia="zh-CN"/>
              </w:rPr>
              <w:t xml:space="preserve">: Confirm the working assumption made in RAN1 #104bis-e </w:t>
            </w:r>
          </w:p>
          <w:p w14:paraId="0134AA01" w14:textId="77777777" w:rsidR="00CB42C8" w:rsidRPr="002B0684" w:rsidRDefault="00CB42C8" w:rsidP="00CB42C8">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5C6A8B34" w14:textId="77777777" w:rsidR="00CB42C8" w:rsidRPr="002B0684" w:rsidRDefault="00CB42C8" w:rsidP="00342877">
            <w:pPr>
              <w:pStyle w:val="aff0"/>
              <w:numPr>
                <w:ilvl w:val="0"/>
                <w:numId w:val="81"/>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19C17E00" w14:textId="77777777" w:rsidR="00CB42C8" w:rsidRPr="002B5982" w:rsidRDefault="00CB42C8" w:rsidP="00CB42C8">
            <w:pPr>
              <w:rPr>
                <w:rFonts w:eastAsia="微软雅黑"/>
                <w:b/>
                <w:color w:val="000000"/>
              </w:rPr>
            </w:pPr>
            <w:r w:rsidRPr="002B5982">
              <w:rPr>
                <w:b/>
                <w:i/>
                <w:u w:val="single"/>
                <w:lang w:val="en-GB" w:eastAsia="zh-CN"/>
              </w:rPr>
              <w:t xml:space="preserve">Proposal </w:t>
            </w:r>
            <w:r>
              <w:rPr>
                <w:b/>
                <w:i/>
                <w:u w:val="single"/>
                <w:lang w:val="en-GB" w:eastAsia="zh-CN"/>
              </w:rPr>
              <w:t>7</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2F0B8FA8" w14:textId="77777777" w:rsidR="00CB42C8" w:rsidRPr="00CB42C8" w:rsidRDefault="00CB42C8" w:rsidP="00342877">
            <w:pPr>
              <w:pStyle w:val="aff0"/>
              <w:numPr>
                <w:ilvl w:val="0"/>
                <w:numId w:val="27"/>
              </w:numPr>
              <w:spacing w:after="0" w:line="240" w:lineRule="auto"/>
              <w:contextualSpacing w:val="0"/>
              <w:rPr>
                <w:rFonts w:eastAsia="微软雅黑"/>
                <w:b/>
                <w:color w:val="000000"/>
                <w:szCs w:val="20"/>
              </w:rPr>
            </w:pPr>
            <w:r w:rsidRPr="00CB42C8">
              <w:rPr>
                <w:rFonts w:eastAsia="微软雅黑"/>
                <w:b/>
                <w:color w:val="000000"/>
                <w:szCs w:val="20"/>
              </w:rPr>
              <w:t xml:space="preserve">The HP or </w:t>
            </w:r>
            <w:proofErr w:type="gramStart"/>
            <w:r w:rsidRPr="00CB42C8">
              <w:rPr>
                <w:rFonts w:eastAsia="微软雅黑"/>
                <w:b/>
                <w:color w:val="000000"/>
                <w:szCs w:val="20"/>
              </w:rPr>
              <w:t>LP  HARQ</w:t>
            </w:r>
            <w:proofErr w:type="gramEnd"/>
            <w:r w:rsidRPr="00CB42C8">
              <w:rPr>
                <w:rFonts w:eastAsia="微软雅黑"/>
                <w:b/>
                <w:color w:val="000000"/>
                <w:szCs w:val="20"/>
              </w:rPr>
              <w:t>-ACK uses repetition encoding if the payload size is 1 bit, and uses the simplex encoding if the payload size is 2 bits</w:t>
            </w:r>
          </w:p>
          <w:p w14:paraId="195A5F42" w14:textId="77777777" w:rsidR="00CB42C8" w:rsidRPr="003E1D54" w:rsidRDefault="00CB42C8" w:rsidP="00CB42C8">
            <w:pPr>
              <w:rPr>
                <w:rFonts w:eastAsia="微软雅黑"/>
                <w:b/>
                <w:color w:val="000000"/>
              </w:rPr>
            </w:pPr>
            <w:r w:rsidRPr="003E1D54">
              <w:rPr>
                <w:b/>
                <w:i/>
                <w:u w:val="single"/>
                <w:lang w:val="en-GB" w:eastAsia="zh-CN"/>
              </w:rPr>
              <w:lastRenderedPageBreak/>
              <w:t xml:space="preserve">Proposal </w:t>
            </w:r>
            <w:r>
              <w:rPr>
                <w:b/>
                <w:i/>
                <w:u w:val="single"/>
                <w:lang w:val="en-GB" w:eastAsia="zh-CN"/>
              </w:rPr>
              <w:t>8</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3B0532E1" w14:textId="77777777" w:rsidR="00CB42C8" w:rsidRPr="00543AB9" w:rsidRDefault="00CB42C8" w:rsidP="00342877">
            <w:pPr>
              <w:pStyle w:val="aff0"/>
              <w:numPr>
                <w:ilvl w:val="0"/>
                <w:numId w:val="27"/>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w:t>
            </w:r>
            <w:proofErr w:type="spellStart"/>
            <w:r w:rsidRPr="003E1D54">
              <w:rPr>
                <w:rFonts w:eastAsia="微软雅黑"/>
                <w:b/>
                <w:color w:val="000000"/>
                <w:szCs w:val="20"/>
              </w:rPr>
              <w:t>gNB</w:t>
            </w:r>
            <w:proofErr w:type="spellEnd"/>
            <w:r w:rsidRPr="003E1D54">
              <w:rPr>
                <w:rFonts w:eastAsia="微软雅黑"/>
                <w:b/>
                <w:color w:val="000000"/>
                <w:szCs w:val="20"/>
              </w:rPr>
              <w:t xml:space="preserve"> to configure multiple coding rates for HARQ-ACK based on the payload size. </w:t>
            </w:r>
          </w:p>
          <w:p w14:paraId="595B7611" w14:textId="77777777" w:rsidR="00C61342" w:rsidRPr="00C524A0" w:rsidRDefault="00C61342" w:rsidP="00C61342">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24CD583F" w14:textId="77777777" w:rsidR="00C61342" w:rsidRDefault="00C61342" w:rsidP="00C61342">
            <w:pPr>
              <w:rPr>
                <w:b/>
                <w:bCs/>
                <w:lang w:val="en-GB" w:eastAsia="zh-CN"/>
              </w:rPr>
            </w:pPr>
            <w:r w:rsidRPr="00C31412">
              <w:rPr>
                <w:b/>
                <w:bCs/>
                <w:i/>
                <w:iCs/>
                <w:u w:val="single"/>
                <w:lang w:val="en-GB" w:eastAsia="zh-CN"/>
              </w:rPr>
              <w:t xml:space="preserve">Proposal </w:t>
            </w:r>
            <w:r>
              <w:rPr>
                <w:b/>
                <w:bCs/>
                <w:i/>
                <w:iCs/>
                <w:u w:val="single"/>
                <w:lang w:val="en-GB" w:eastAsia="zh-CN"/>
              </w:rPr>
              <w:t>10</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4BF3C34" w14:textId="77777777" w:rsidR="00C61342" w:rsidRPr="00DE03E1" w:rsidRDefault="00C61342" w:rsidP="00C61342">
            <w:pPr>
              <w:rPr>
                <w:b/>
                <w:bCs/>
                <w:lang w:val="en-GB" w:eastAsia="zh-CN"/>
              </w:rPr>
            </w:pPr>
            <w:r w:rsidRPr="007507B8">
              <w:rPr>
                <w:b/>
                <w:i/>
                <w:u w:val="single"/>
                <w:lang w:val="en-GB" w:eastAsia="zh-CN"/>
              </w:rPr>
              <w:t xml:space="preserve">Proposal </w:t>
            </w:r>
            <w:r>
              <w:rPr>
                <w:b/>
                <w:i/>
                <w:u w:val="single"/>
                <w:lang w:val="en-GB" w:eastAsia="zh-CN"/>
              </w:rPr>
              <w:t>11</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775967E" w14:textId="77777777" w:rsidR="00C61342" w:rsidRPr="00DE03E1" w:rsidRDefault="00F2460C" w:rsidP="00342877">
            <w:pPr>
              <w:pStyle w:val="aff0"/>
              <w:numPr>
                <w:ilvl w:val="0"/>
                <w:numId w:val="27"/>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C61342"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C61342" w:rsidRPr="00DE03E1">
              <w:rPr>
                <w:b/>
                <w:bCs/>
                <w:szCs w:val="20"/>
                <w:lang w:val="en-GB" w:eastAsia="zh-CN"/>
              </w:rPr>
              <w:t xml:space="preserve"> is the coding rate for HP </w:t>
            </w:r>
            <w:proofErr w:type="gramStart"/>
            <w:r w:rsidR="00C61342" w:rsidRPr="00DE03E1">
              <w:rPr>
                <w:b/>
                <w:bCs/>
                <w:szCs w:val="20"/>
                <w:lang w:val="en-GB" w:eastAsia="zh-CN"/>
              </w:rPr>
              <w:t>UCI.</w:t>
            </w:r>
            <w:proofErr w:type="gramEnd"/>
            <w:r w:rsidR="00C61342" w:rsidRPr="00DE03E1">
              <w:rPr>
                <w:b/>
                <w:bCs/>
                <w:szCs w:val="20"/>
                <w:lang w:val="en-GB" w:eastAsia="zh-CN"/>
              </w:rPr>
              <w:t xml:space="preserve"> </w:t>
            </w:r>
          </w:p>
          <w:p w14:paraId="251B4681" w14:textId="77777777" w:rsidR="00C61342" w:rsidRPr="00585366" w:rsidRDefault="00C61342" w:rsidP="00342877">
            <w:pPr>
              <w:pStyle w:val="aff0"/>
              <w:numPr>
                <w:ilvl w:val="0"/>
                <w:numId w:val="27"/>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226C7777" w14:textId="77777777" w:rsidR="00C61342" w:rsidRPr="00DE03E1" w:rsidRDefault="00C61342" w:rsidP="00342877">
            <w:pPr>
              <w:pStyle w:val="aff0"/>
              <w:numPr>
                <w:ilvl w:val="0"/>
                <w:numId w:val="27"/>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DFB890F" w14:textId="77777777" w:rsidR="00C61342" w:rsidRDefault="00C61342" w:rsidP="00C61342">
            <w:pPr>
              <w:rPr>
                <w:b/>
                <w:bCs/>
                <w:lang w:val="en-GB" w:eastAsia="zh-CN"/>
              </w:rPr>
            </w:pPr>
            <w:r w:rsidRPr="00A22886">
              <w:rPr>
                <w:b/>
                <w:bCs/>
                <w:i/>
                <w:iCs/>
                <w:u w:val="single"/>
                <w:lang w:val="en-GB" w:eastAsia="zh-CN"/>
              </w:rPr>
              <w:t xml:space="preserve">Proposal </w:t>
            </w:r>
            <w:r>
              <w:rPr>
                <w:b/>
                <w:bCs/>
                <w:i/>
                <w:iCs/>
                <w:u w:val="single"/>
                <w:lang w:val="en-GB" w:eastAsia="zh-CN"/>
              </w:rPr>
              <w:t>12</w:t>
            </w:r>
            <w:r w:rsidRPr="00A22886">
              <w:rPr>
                <w:b/>
                <w:bCs/>
                <w:lang w:val="en-GB" w:eastAsia="zh-CN"/>
              </w:rPr>
              <w:t>: For</w:t>
            </w:r>
            <w:r>
              <w:rPr>
                <w:b/>
                <w:bCs/>
                <w:lang w:val="en-GB" w:eastAsia="zh-CN"/>
              </w:rPr>
              <w:t xml:space="preserve"> HP UCI and LP UCI multiplexing on PUCCH format 2/3/4, support the following</w:t>
            </w:r>
          </w:p>
          <w:p w14:paraId="25C5DD64" w14:textId="77777777" w:rsidR="00C61342" w:rsidRDefault="00C61342" w:rsidP="00342877">
            <w:pPr>
              <w:pStyle w:val="aff0"/>
              <w:numPr>
                <w:ilvl w:val="0"/>
                <w:numId w:val="28"/>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32CB101C" w14:textId="77777777" w:rsidR="00C61342" w:rsidRPr="00BB2A9B" w:rsidRDefault="00C61342" w:rsidP="00342877">
            <w:pPr>
              <w:pStyle w:val="aff0"/>
              <w:numPr>
                <w:ilvl w:val="0"/>
                <w:numId w:val="28"/>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3335C04A" w14:textId="77777777" w:rsidR="00C61342" w:rsidRPr="00BB2A9B" w:rsidRDefault="00C61342" w:rsidP="00342877">
            <w:pPr>
              <w:pStyle w:val="aff0"/>
              <w:numPr>
                <w:ilvl w:val="0"/>
                <w:numId w:val="28"/>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 </w:t>
            </w:r>
          </w:p>
          <w:p w14:paraId="1D560ECF" w14:textId="77777777" w:rsidR="00AE1E9A" w:rsidRPr="00C61342" w:rsidRDefault="00AE1E9A" w:rsidP="00DD6967">
            <w:pPr>
              <w:spacing w:after="0" w:line="240" w:lineRule="auto"/>
              <w:jc w:val="both"/>
              <w:rPr>
                <w:rFonts w:eastAsiaTheme="minorEastAsia"/>
                <w:b/>
                <w:lang w:val="en-GB" w:eastAsia="ko-KR"/>
              </w:rPr>
            </w:pPr>
          </w:p>
        </w:tc>
      </w:tr>
      <w:tr w:rsidR="00DD6967" w14:paraId="683CF6F0" w14:textId="77777777">
        <w:tc>
          <w:tcPr>
            <w:tcW w:w="1129" w:type="dxa"/>
            <w:shd w:val="clear" w:color="auto" w:fill="auto"/>
          </w:tcPr>
          <w:p w14:paraId="7E30043B" w14:textId="4AA2E155" w:rsidR="00DD6967" w:rsidRDefault="001B7DEC" w:rsidP="00DD6967">
            <w:pPr>
              <w:spacing w:afterLines="50" w:after="120"/>
              <w:rPr>
                <w:rFonts w:eastAsiaTheme="minorEastAsia"/>
                <w:lang w:eastAsia="zh-CN"/>
              </w:rPr>
            </w:pPr>
            <w:r>
              <w:rPr>
                <w:rFonts w:eastAsiaTheme="minorEastAsia" w:hint="eastAsia"/>
                <w:lang w:eastAsia="zh-CN"/>
              </w:rPr>
              <w:lastRenderedPageBreak/>
              <w:t>LG</w:t>
            </w:r>
          </w:p>
        </w:tc>
        <w:tc>
          <w:tcPr>
            <w:tcW w:w="7933" w:type="dxa"/>
            <w:shd w:val="clear" w:color="auto" w:fill="auto"/>
          </w:tcPr>
          <w:p w14:paraId="509306E5" w14:textId="77777777" w:rsidR="00474543" w:rsidRPr="00875067" w:rsidRDefault="00474543" w:rsidP="00474543">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337C6E3C" w14:textId="77777777" w:rsidR="00474543" w:rsidRDefault="00474543" w:rsidP="00474543">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79DD4FB" w14:textId="77777777" w:rsidR="00474543" w:rsidRPr="00875067" w:rsidRDefault="00474543" w:rsidP="00342877">
            <w:pPr>
              <w:pStyle w:val="aff0"/>
              <w:numPr>
                <w:ilvl w:val="0"/>
                <w:numId w:val="73"/>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0D006B37" w14:textId="77777777" w:rsidR="00474543" w:rsidRPr="00875067" w:rsidRDefault="00474543" w:rsidP="00342877">
            <w:pPr>
              <w:pStyle w:val="aff0"/>
              <w:numPr>
                <w:ilvl w:val="0"/>
                <w:numId w:val="73"/>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641DE223" w14:textId="77777777" w:rsidR="00474543" w:rsidRDefault="00474543" w:rsidP="00474543">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69794BA7" w14:textId="77777777" w:rsidR="00474543" w:rsidRPr="00EA395D" w:rsidRDefault="00474543" w:rsidP="00342877">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D5837EE" w14:textId="77777777" w:rsidR="00474543" w:rsidRPr="00162B84" w:rsidRDefault="00474543" w:rsidP="00474543">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w:t>
            </w:r>
            <w:r w:rsidRPr="00162B84">
              <w:rPr>
                <w:rFonts w:eastAsia="Batang"/>
                <w:b/>
                <w:sz w:val="22"/>
                <w:szCs w:val="22"/>
                <w:lang w:eastAsia="ko-KR"/>
              </w:rPr>
              <w:t xml:space="preserve">for 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6C66A5BC" w14:textId="77777777" w:rsidR="00474543" w:rsidRDefault="00474543"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39074DB5" w14:textId="5B9C71DB" w:rsidR="00DD6967" w:rsidRPr="00474543" w:rsidRDefault="00DD6967" w:rsidP="00DD6967">
            <w:pPr>
              <w:snapToGrid w:val="0"/>
              <w:spacing w:after="120"/>
              <w:rPr>
                <w:rFonts w:eastAsiaTheme="minorEastAsia"/>
                <w:bCs/>
                <w:i/>
                <w:lang w:eastAsia="zh-CN"/>
              </w:rPr>
            </w:pPr>
          </w:p>
        </w:tc>
      </w:tr>
      <w:tr w:rsidR="00DD6967" w14:paraId="6427A183" w14:textId="77777777">
        <w:tc>
          <w:tcPr>
            <w:tcW w:w="1129" w:type="dxa"/>
            <w:shd w:val="clear" w:color="auto" w:fill="auto"/>
          </w:tcPr>
          <w:p w14:paraId="129FB27A" w14:textId="3E59C30A" w:rsidR="00DD6967" w:rsidRDefault="00163BE2" w:rsidP="00DD6967">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933" w:type="dxa"/>
            <w:shd w:val="clear" w:color="auto" w:fill="auto"/>
          </w:tcPr>
          <w:p w14:paraId="47A5FC00" w14:textId="77777777" w:rsidR="00DD6967" w:rsidRDefault="00163BE2" w:rsidP="001B7DEC">
            <w:pPr>
              <w:spacing w:after="60" w:line="240" w:lineRule="auto"/>
              <w:jc w:val="both"/>
              <w:rPr>
                <w:rFonts w:ascii="Times" w:eastAsia="微软雅黑" w:hAnsi="Times" w:cs="Times"/>
                <w:b/>
                <w:bCs/>
                <w:sz w:val="22"/>
                <w:szCs w:val="22"/>
              </w:rPr>
            </w:pPr>
            <w:r w:rsidRPr="00B57502">
              <w:rPr>
                <w:rFonts w:ascii="Times" w:hAnsi="Times" w:cs="Times"/>
                <w:b/>
                <w:bCs/>
                <w:sz w:val="22"/>
                <w:szCs w:val="22"/>
              </w:rPr>
              <w:t xml:space="preserve">Proposal 9: </w:t>
            </w:r>
            <w:r w:rsidRPr="00B57502">
              <w:rPr>
                <w:rFonts w:ascii="Times" w:eastAsia="微软雅黑" w:hAnsi="Times" w:cs="Times"/>
                <w:b/>
                <w:bCs/>
                <w:sz w:val="22"/>
                <w:szCs w:val="22"/>
              </w:rPr>
              <w:t>For HP HARQ-ACK or LP HARQ-ACK of 1-2 bit(s), support separate coding by reusing R15 TS 38.212 Clause 5.3.3.1 for 1-bit. Reuse R15 TS 38.212 Clause 5.3.3.2 for 2-bit.</w:t>
            </w:r>
          </w:p>
          <w:p w14:paraId="45C1586D" w14:textId="77777777" w:rsidR="00163BE2" w:rsidRDefault="00163BE2" w:rsidP="00163BE2">
            <w:pPr>
              <w:pStyle w:val="3GPPText"/>
              <w:rPr>
                <w:rFonts w:ascii="Times" w:hAnsi="Times" w:cs="Times"/>
                <w:b/>
              </w:rPr>
            </w:pPr>
            <w:r w:rsidRPr="000E1901">
              <w:rPr>
                <w:rFonts w:ascii="Times" w:hAnsi="Times" w:cs="Times"/>
                <w:b/>
              </w:rPr>
              <w:t xml:space="preserve">Proposal </w:t>
            </w:r>
            <w:r>
              <w:rPr>
                <w:rFonts w:ascii="Times" w:hAnsi="Times" w:cs="Times"/>
                <w:b/>
                <w:bCs/>
              </w:rPr>
              <w:t>10</w:t>
            </w:r>
            <w:r w:rsidRPr="000E1901">
              <w:rPr>
                <w:rFonts w:ascii="Times" w:hAnsi="Times" w:cs="Times"/>
                <w:b/>
              </w:rPr>
              <w:t xml:space="preserve">: LP and HP HARQ-ACK multiplexing is not supported for PUCCH format 2. </w:t>
            </w:r>
          </w:p>
          <w:p w14:paraId="138EB0F7" w14:textId="149C34E5" w:rsidR="00163BE2" w:rsidRPr="001B7DEC" w:rsidRDefault="00163BE2" w:rsidP="001B7DEC">
            <w:pPr>
              <w:spacing w:after="60" w:line="240" w:lineRule="auto"/>
              <w:jc w:val="both"/>
              <w:rPr>
                <w:rFonts w:eastAsia="等线"/>
                <w:b/>
                <w:szCs w:val="20"/>
              </w:rPr>
            </w:pPr>
          </w:p>
        </w:tc>
      </w:tr>
      <w:tr w:rsidR="00DA7DFE" w14:paraId="58B08D5D" w14:textId="77777777">
        <w:tc>
          <w:tcPr>
            <w:tcW w:w="1129" w:type="dxa"/>
            <w:shd w:val="clear" w:color="auto" w:fill="auto"/>
          </w:tcPr>
          <w:p w14:paraId="20D9B114" w14:textId="6B3B9683" w:rsidR="00DA7DFE" w:rsidRDefault="00DA7DFE" w:rsidP="00DD6967">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680A086A" w14:textId="77777777" w:rsidR="00DA7DFE" w:rsidRPr="00E74C57" w:rsidRDefault="00DA7DFE" w:rsidP="00DA7DFE">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63F1A8D7" w14:textId="77777777" w:rsidR="00DA7DFE" w:rsidRDefault="00DA7DFE" w:rsidP="00342877">
            <w:pPr>
              <w:pStyle w:val="aff0"/>
              <w:numPr>
                <w:ilvl w:val="0"/>
                <w:numId w:val="89"/>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48E7343E" w14:textId="77777777" w:rsidR="00DA7DFE" w:rsidRPr="00E74C57" w:rsidRDefault="00DA7DFE" w:rsidP="00342877">
            <w:pPr>
              <w:pStyle w:val="aff0"/>
              <w:numPr>
                <w:ilvl w:val="0"/>
                <w:numId w:val="89"/>
              </w:numPr>
              <w:spacing w:afterLines="50" w:after="120" w:line="240" w:lineRule="auto"/>
              <w:contextualSpacing w:val="0"/>
              <w:rPr>
                <w:b/>
                <w:bCs/>
                <w:lang w:eastAsia="ja-JP"/>
              </w:rPr>
            </w:pPr>
            <w:r w:rsidRPr="00E74C57">
              <w:rPr>
                <w:b/>
                <w:bCs/>
                <w:lang w:eastAsia="ja-JP"/>
              </w:rPr>
              <w:t xml:space="preserve">Reuse R15 TS 38.212 Clause 5.3.3.2 for 2-bit </w:t>
            </w:r>
          </w:p>
          <w:p w14:paraId="5A6B1279" w14:textId="77777777" w:rsidR="00DA7DFE" w:rsidRPr="00B57502" w:rsidRDefault="00DA7DFE" w:rsidP="001B7DEC">
            <w:pPr>
              <w:spacing w:after="60" w:line="240" w:lineRule="auto"/>
              <w:jc w:val="both"/>
              <w:rPr>
                <w:rFonts w:ascii="Times" w:hAnsi="Times" w:cs="Times"/>
                <w:b/>
                <w:bCs/>
                <w:sz w:val="22"/>
                <w:szCs w:val="22"/>
              </w:rPr>
            </w:pPr>
          </w:p>
        </w:tc>
      </w:tr>
      <w:tr w:rsidR="00163BE2" w14:paraId="27D538AB" w14:textId="77777777">
        <w:tc>
          <w:tcPr>
            <w:tcW w:w="1129" w:type="dxa"/>
            <w:shd w:val="clear" w:color="auto" w:fill="auto"/>
          </w:tcPr>
          <w:p w14:paraId="005D1C82" w14:textId="1770B57C" w:rsidR="00163BE2" w:rsidRPr="00163BE2" w:rsidRDefault="00534EDB" w:rsidP="00DD6967">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1A5D8A3B" w14:textId="77777777" w:rsidR="00856984" w:rsidRPr="00C114B7" w:rsidRDefault="00856984" w:rsidP="00856984">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Confirm the working assumption that CSI (including part 1 and part2, if exist) is dropped if CSI would multiplex on a PUCCH which has HP A/N. </w:t>
            </w:r>
          </w:p>
          <w:p w14:paraId="118CBC59" w14:textId="77777777" w:rsidR="00856984" w:rsidRPr="00C114B7" w:rsidRDefault="00856984" w:rsidP="00856984">
            <w:pPr>
              <w:jc w:val="both"/>
              <w:rPr>
                <w:sz w:val="21"/>
                <w:szCs w:val="21"/>
                <w:lang w:eastAsia="zh-CN"/>
              </w:rPr>
            </w:pPr>
            <w:r w:rsidRPr="00C114B7">
              <w:rPr>
                <w:b/>
                <w:sz w:val="21"/>
                <w:szCs w:val="21"/>
                <w:lang w:eastAsia="zh-CN"/>
              </w:rPr>
              <w:t xml:space="preserve">Proposal </w:t>
            </w:r>
            <w:r>
              <w:rPr>
                <w:b/>
                <w:sz w:val="21"/>
                <w:szCs w:val="21"/>
                <w:lang w:eastAsia="zh-CN"/>
              </w:rPr>
              <w:t>4</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F225DAC" w14:textId="77777777" w:rsidR="00856984" w:rsidRDefault="00856984" w:rsidP="00856984">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7D0F9A46" w14:textId="77777777" w:rsidR="00D2676E" w:rsidRPr="00982ED5" w:rsidRDefault="00D2676E" w:rsidP="00D2676E">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041B4031" w14:textId="77777777" w:rsidR="00D2676E" w:rsidRDefault="00D2676E" w:rsidP="00D2676E">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11</w:t>
            </w:r>
            <w:r w:rsidRPr="00F76A8B">
              <w:rPr>
                <w:sz w:val="21"/>
                <w:szCs w:val="22"/>
                <w:lang w:eastAsia="zh-CN"/>
              </w:rPr>
              <w:t>:</w:t>
            </w:r>
            <w:r w:rsidRPr="00F76A8B">
              <w:rPr>
                <w:rFonts w:hint="eastAsia"/>
                <w:sz w:val="21"/>
                <w:szCs w:val="22"/>
                <w:lang w:eastAsia="zh-CN"/>
              </w:rPr>
              <w:t xml:space="preserve"> </w:t>
            </w:r>
            <w:r>
              <w:rPr>
                <w:sz w:val="21"/>
                <w:szCs w:val="22"/>
                <w:lang w:eastAsia="zh-CN"/>
              </w:rPr>
              <w:t>The BPRE for PUCCH power control is calculated based on the number of</w:t>
            </w:r>
            <w:r w:rsidRPr="00A32904">
              <w:rPr>
                <w:sz w:val="21"/>
                <w:szCs w:val="22"/>
                <w:lang w:eastAsia="zh-CN"/>
              </w:rPr>
              <w:t xml:space="preserve"> HP UCI bits and the number of REs mapped by HP UCI when both HP UCI and LP UCI are multiplexed in a PUCCH.</w:t>
            </w:r>
          </w:p>
          <w:p w14:paraId="0F1B5D41" w14:textId="77777777" w:rsidR="00163BE2" w:rsidRPr="00B57502" w:rsidRDefault="00163BE2" w:rsidP="001B7DEC">
            <w:pPr>
              <w:spacing w:after="60" w:line="240" w:lineRule="auto"/>
              <w:jc w:val="both"/>
              <w:rPr>
                <w:rFonts w:ascii="Times" w:hAnsi="Times" w:cs="Times"/>
                <w:b/>
                <w:bCs/>
                <w:sz w:val="22"/>
                <w:szCs w:val="22"/>
              </w:rPr>
            </w:pPr>
          </w:p>
        </w:tc>
      </w:tr>
      <w:tr w:rsidR="00DD6967" w14:paraId="57EEF007" w14:textId="77777777">
        <w:tc>
          <w:tcPr>
            <w:tcW w:w="1129" w:type="dxa"/>
            <w:shd w:val="clear" w:color="auto" w:fill="auto"/>
          </w:tcPr>
          <w:p w14:paraId="35813C3B" w14:textId="78B3A147" w:rsidR="00DD6967" w:rsidRDefault="00B1276C" w:rsidP="00DD6967">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39FBB472" w14:textId="77777777" w:rsidR="00B1276C" w:rsidRDefault="00B1276C" w:rsidP="00B1276C">
            <w:pPr>
              <w:jc w:val="both"/>
              <w:rPr>
                <w:b/>
                <w:bCs/>
                <w:i/>
                <w:iCs/>
                <w:szCs w:val="20"/>
                <w:lang w:eastAsia="sv-SE"/>
              </w:rPr>
            </w:pPr>
            <w:r w:rsidRPr="00983851">
              <w:rPr>
                <w:b/>
                <w:bCs/>
                <w:i/>
                <w:iCs/>
                <w:szCs w:val="20"/>
                <w:lang w:eastAsia="sv-SE"/>
              </w:rPr>
              <w:t xml:space="preserve">Proposal </w:t>
            </w:r>
            <w:r>
              <w:rPr>
                <w:b/>
                <w:bCs/>
                <w:i/>
                <w:iCs/>
                <w:szCs w:val="20"/>
                <w:lang w:eastAsia="sv-SE"/>
              </w:rPr>
              <w:t>5</w:t>
            </w:r>
            <w:r w:rsidRPr="00983851">
              <w:rPr>
                <w:b/>
                <w:bCs/>
                <w:i/>
                <w:iCs/>
                <w:szCs w:val="20"/>
                <w:lang w:eastAsia="sv-SE"/>
              </w:rPr>
              <w:t xml:space="preserve">: Support </w:t>
            </w:r>
            <w:proofErr w:type="spellStart"/>
            <w:r w:rsidRPr="00C0353D">
              <w:rPr>
                <w:b/>
                <w:bCs/>
                <w:szCs w:val="20"/>
                <w:lang w:eastAsia="sv-SE"/>
              </w:rPr>
              <w:t>maxCodeRateAdd</w:t>
            </w:r>
            <w:proofErr w:type="spellEnd"/>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proofErr w:type="spellStart"/>
            <w:r w:rsidRPr="00C0353D">
              <w:rPr>
                <w:b/>
                <w:bCs/>
                <w:szCs w:val="20"/>
                <w:lang w:eastAsia="sv-SE"/>
              </w:rPr>
              <w:t>maxCodeRateAdd</w:t>
            </w:r>
            <w:proofErr w:type="spellEnd"/>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proofErr w:type="spellStart"/>
            <w:r w:rsidRPr="00C0353D">
              <w:rPr>
                <w:b/>
                <w:bCs/>
                <w:szCs w:val="20"/>
                <w:lang w:eastAsia="sv-SE"/>
              </w:rPr>
              <w:t>maxCodeRate</w:t>
            </w:r>
            <w:proofErr w:type="spellEnd"/>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proofErr w:type="spellStart"/>
            <w:r w:rsidRPr="00C0353D">
              <w:rPr>
                <w:b/>
                <w:bCs/>
                <w:szCs w:val="20"/>
                <w:lang w:eastAsia="sv-SE"/>
              </w:rPr>
              <w:t>maxCodeRateAdd</w:t>
            </w:r>
            <w:proofErr w:type="spellEnd"/>
            <w:r>
              <w:rPr>
                <w:b/>
                <w:bCs/>
                <w:i/>
                <w:iCs/>
                <w:szCs w:val="20"/>
                <w:lang w:eastAsia="sv-SE"/>
              </w:rPr>
              <w:t xml:space="preserve">. Otherwise, r1 is set to </w:t>
            </w:r>
            <w:proofErr w:type="spellStart"/>
            <w:r w:rsidRPr="00C0353D">
              <w:rPr>
                <w:b/>
                <w:bCs/>
                <w:szCs w:val="20"/>
                <w:lang w:eastAsia="sv-SE"/>
              </w:rPr>
              <w:t>maxCodeRate</w:t>
            </w:r>
            <w:proofErr w:type="spellEnd"/>
            <w:r>
              <w:rPr>
                <w:b/>
                <w:bCs/>
                <w:i/>
                <w:iCs/>
                <w:szCs w:val="20"/>
                <w:lang w:eastAsia="sv-SE"/>
              </w:rPr>
              <w:t>.</w:t>
            </w:r>
          </w:p>
          <w:p w14:paraId="084654D5" w14:textId="77777777" w:rsidR="00B1276C" w:rsidRPr="00C63FCE" w:rsidRDefault="00B1276C" w:rsidP="00B1276C">
            <w:pPr>
              <w:jc w:val="both"/>
              <w:rPr>
                <w:b/>
                <w:bCs/>
                <w:i/>
                <w:iCs/>
                <w:szCs w:val="20"/>
                <w:lang w:eastAsia="sv-SE"/>
              </w:rPr>
            </w:pPr>
            <w:r w:rsidRPr="00C63FCE">
              <w:rPr>
                <w:b/>
                <w:bCs/>
                <w:i/>
                <w:iCs/>
                <w:szCs w:val="20"/>
                <w:lang w:eastAsia="sv-SE"/>
              </w:rPr>
              <w:t xml:space="preserve">Proposal </w:t>
            </w:r>
            <w:r>
              <w:rPr>
                <w:b/>
                <w:bCs/>
                <w:i/>
                <w:iCs/>
                <w:szCs w:val="20"/>
                <w:lang w:eastAsia="sv-SE"/>
              </w:rPr>
              <w:t>6</w:t>
            </w:r>
            <w:r w:rsidRPr="00C63FCE">
              <w:rPr>
                <w:b/>
                <w:bCs/>
                <w:i/>
                <w:iCs/>
                <w:szCs w:val="20"/>
                <w:lang w:eastAsia="sv-SE"/>
              </w:rPr>
              <w:t xml:space="preserve">: For a PUCCH format 3 when HP HARQ-ACK is multiplexed with LP HARQ-ACK, the PUCCH transmission power adjustment component </w:t>
            </w:r>
            <w:r w:rsidRPr="00C63FCE">
              <w:rPr>
                <w:rFonts w:ascii="Symbol" w:hAnsi="Symbol"/>
                <w:b/>
                <w:bCs/>
                <w:i/>
                <w:iCs/>
                <w:sz w:val="24"/>
                <w:lang w:eastAsia="sv-SE"/>
              </w:rPr>
              <w:t></w:t>
            </w:r>
            <w:proofErr w:type="spellStart"/>
            <w:proofErr w:type="gramStart"/>
            <w:r w:rsidRPr="00C63FCE">
              <w:rPr>
                <w:b/>
                <w:bCs/>
                <w:i/>
                <w:iCs/>
                <w:szCs w:val="20"/>
                <w:vertAlign w:val="subscript"/>
                <w:lang w:eastAsia="sv-SE"/>
              </w:rPr>
              <w:t>TF,b</w:t>
            </w:r>
            <w:proofErr w:type="gramEnd"/>
            <w:r w:rsidRPr="00C63FCE">
              <w:rPr>
                <w:b/>
                <w:bCs/>
                <w:i/>
                <w:iCs/>
                <w:szCs w:val="20"/>
                <w:vertAlign w:val="subscript"/>
                <w:lang w:eastAsia="sv-SE"/>
              </w:rPr>
              <w:t>,f,c</w:t>
            </w:r>
            <w:proofErr w:type="spellEnd"/>
            <w:r w:rsidRPr="00C63FCE">
              <w:rPr>
                <w:b/>
                <w:bCs/>
                <w:i/>
                <w:iCs/>
                <w:szCs w:val="20"/>
                <w:lang w:eastAsia="sv-SE"/>
              </w:rPr>
              <w:t xml:space="preserve"> is calculated based </w:t>
            </w:r>
            <w:r>
              <w:rPr>
                <w:b/>
                <w:bCs/>
                <w:i/>
                <w:iCs/>
                <w:szCs w:val="20"/>
                <w:lang w:eastAsia="sv-SE"/>
              </w:rPr>
              <w:t xml:space="preserve">on the </w:t>
            </w:r>
            <w:r w:rsidRPr="00C63FCE">
              <w:rPr>
                <w:b/>
                <w:bCs/>
                <w:i/>
                <w:iCs/>
                <w:szCs w:val="20"/>
                <w:lang w:eastAsia="sv-SE"/>
              </w:rPr>
              <w:t>number of bits per resource elements (BPRE) for HP HARQ-ACK</w:t>
            </w:r>
            <w:r>
              <w:rPr>
                <w:b/>
                <w:bCs/>
                <w:i/>
                <w:iCs/>
                <w:szCs w:val="20"/>
                <w:lang w:eastAsia="sv-SE"/>
              </w:rPr>
              <w:t xml:space="preserve"> (including CRC if any).</w:t>
            </w:r>
          </w:p>
          <w:p w14:paraId="5B8F8959" w14:textId="77777777" w:rsidR="00B1276C" w:rsidRDefault="00B1276C" w:rsidP="00B1276C">
            <w:pPr>
              <w:jc w:val="both"/>
              <w:rPr>
                <w:b/>
                <w:bCs/>
                <w:i/>
                <w:iCs/>
                <w:szCs w:val="20"/>
                <w:lang w:eastAsia="sv-SE"/>
              </w:rPr>
            </w:pPr>
            <w:r w:rsidRPr="000F54FF">
              <w:rPr>
                <w:b/>
                <w:bCs/>
                <w:i/>
                <w:iCs/>
                <w:szCs w:val="20"/>
                <w:lang w:eastAsia="sv-SE"/>
              </w:rPr>
              <w:t xml:space="preserve">Proposal </w:t>
            </w:r>
            <w:r>
              <w:rPr>
                <w:b/>
                <w:bCs/>
                <w:i/>
                <w:iCs/>
                <w:szCs w:val="20"/>
                <w:lang w:eastAsia="sv-SE"/>
              </w:rPr>
              <w:t>7</w:t>
            </w:r>
            <w:r w:rsidRPr="000F54FF">
              <w:rPr>
                <w:b/>
                <w:bCs/>
                <w:i/>
                <w:iCs/>
                <w:szCs w:val="20"/>
                <w:lang w:eastAsia="sv-SE"/>
              </w:rPr>
              <w:t xml:space="preserve">: For a PUCCH format 3 when HP HARQ-ACK is multiplexed with LP HARQ-ACK, the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w:t>
            </w:r>
            <w:r>
              <w:rPr>
                <w:b/>
                <w:bCs/>
                <w:i/>
                <w:iCs/>
                <w:szCs w:val="20"/>
                <w:lang w:eastAsia="sv-SE"/>
              </w:rPr>
              <w:t>the following:</w:t>
            </w:r>
          </w:p>
          <w:p w14:paraId="2C94FC5E"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w:t>
            </w:r>
            <w:r>
              <w:rPr>
                <w:b/>
                <w:bCs/>
                <w:i/>
                <w:iCs/>
                <w:szCs w:val="20"/>
                <w:lang w:eastAsia="sv-SE"/>
              </w:rPr>
              <w:t>=</w:t>
            </w:r>
            <w:r w:rsidRPr="00D71188">
              <w:rPr>
                <w:b/>
                <w:bCs/>
                <w:i/>
                <w:iCs/>
                <w:szCs w:val="20"/>
                <w:lang w:eastAsia="sv-SE"/>
              </w:rPr>
              <w:t>10 log10(K1</w:t>
            </w:r>
            <w:r w:rsidRPr="00D71188">
              <w:rPr>
                <w:rFonts w:ascii="Symbol" w:eastAsia="宋体" w:hAnsi="Symbol" w:cs="Symbol"/>
                <w:b/>
                <w:bCs/>
                <w:i/>
                <w:iCs/>
                <w:sz w:val="23"/>
                <w:szCs w:val="23"/>
              </w:rPr>
              <w:t></w:t>
            </w:r>
            <w:r w:rsidRPr="00D71188">
              <w:rPr>
                <w:b/>
                <w:bCs/>
                <w:i/>
                <w:iCs/>
                <w:szCs w:val="20"/>
                <w:lang w:eastAsia="sv-SE"/>
              </w:rPr>
              <w:t xml:space="preserve"> BPRE) for number of HP HARQ-ACK bits smaller than or equal to 11; </w:t>
            </w:r>
          </w:p>
          <w:p w14:paraId="6AA25E3D"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rFonts w:ascii="Symbol" w:hAnsi="Symbol"/>
                <w:b/>
                <w:bCs/>
                <w:i/>
                <w:iCs/>
                <w:sz w:val="24"/>
                <w:lang w:eastAsia="sv-SE"/>
              </w:rPr>
              <w:t></w:t>
            </w:r>
            <w:proofErr w:type="spellStart"/>
            <w:proofErr w:type="gramStart"/>
            <w:r w:rsidRPr="00D71188">
              <w:rPr>
                <w:b/>
                <w:bCs/>
                <w:i/>
                <w:iCs/>
                <w:szCs w:val="20"/>
                <w:vertAlign w:val="subscript"/>
                <w:lang w:eastAsia="sv-SE"/>
              </w:rPr>
              <w:t>TF,b</w:t>
            </w:r>
            <w:proofErr w:type="gramEnd"/>
            <w:r w:rsidRPr="00D71188">
              <w:rPr>
                <w:b/>
                <w:bCs/>
                <w:i/>
                <w:iCs/>
                <w:szCs w:val="20"/>
                <w:vertAlign w:val="subscript"/>
                <w:lang w:eastAsia="sv-SE"/>
              </w:rPr>
              <w:t>,f,c</w:t>
            </w:r>
            <w:proofErr w:type="spellEnd"/>
            <w:r w:rsidRPr="00D71188">
              <w:rPr>
                <w:b/>
                <w:bCs/>
                <w:i/>
                <w:iCs/>
                <w:szCs w:val="20"/>
                <w:lang w:eastAsia="sv-SE"/>
              </w:rPr>
              <w:t xml:space="preserve"> </w:t>
            </w:r>
            <w:r>
              <w:rPr>
                <w:b/>
                <w:bCs/>
                <w:i/>
                <w:iCs/>
                <w:szCs w:val="20"/>
                <w:lang w:eastAsia="sv-SE"/>
              </w:rPr>
              <w:t>=</w:t>
            </w:r>
            <w:r w:rsidRPr="00D71188">
              <w:rPr>
                <w:b/>
                <w:bCs/>
                <w:i/>
                <w:iCs/>
                <w:szCs w:val="20"/>
                <w:lang w:eastAsia="sv-SE"/>
              </w:rPr>
              <w:t>10 log10(2</w:t>
            </w:r>
            <w:r w:rsidRPr="00D71188">
              <w:rPr>
                <w:b/>
                <w:bCs/>
                <w:i/>
                <w:iCs/>
                <w:szCs w:val="20"/>
                <w:vertAlign w:val="superscript"/>
                <w:lang w:eastAsia="sv-SE"/>
              </w:rPr>
              <w:t>K2</w:t>
            </w:r>
            <w:r w:rsidRPr="00D71188">
              <w:rPr>
                <w:rFonts w:ascii="Symbol" w:eastAsia="宋体" w:hAnsi="Symbol" w:cs="Symbol"/>
                <w:b/>
                <w:bCs/>
                <w:i/>
                <w:iCs/>
                <w:sz w:val="23"/>
                <w:szCs w:val="23"/>
                <w:vertAlign w:val="superscript"/>
              </w:rPr>
              <w:t></w:t>
            </w:r>
            <w:r w:rsidRPr="00D71188">
              <w:rPr>
                <w:b/>
                <w:bCs/>
                <w:i/>
                <w:iCs/>
                <w:szCs w:val="20"/>
                <w:vertAlign w:val="superscript"/>
                <w:lang w:eastAsia="sv-SE"/>
              </w:rPr>
              <w:t xml:space="preserve"> BPRE</w:t>
            </w:r>
            <w:r w:rsidRPr="00D71188">
              <w:rPr>
                <w:b/>
                <w:bCs/>
                <w:i/>
                <w:iCs/>
                <w:szCs w:val="20"/>
                <w:lang w:eastAsia="sv-SE"/>
              </w:rPr>
              <w:t>) for number of HP HARQ-ACK bits larger than 11</w:t>
            </w:r>
            <w:r>
              <w:rPr>
                <w:b/>
                <w:bCs/>
                <w:i/>
                <w:iCs/>
                <w:szCs w:val="20"/>
                <w:lang w:eastAsia="sv-SE"/>
              </w:rPr>
              <w:t>;</w:t>
            </w:r>
          </w:p>
          <w:p w14:paraId="72063DEC"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Pr>
                <w:b/>
                <w:bCs/>
                <w:i/>
                <w:iCs/>
                <w:szCs w:val="20"/>
                <w:lang w:eastAsia="sv-SE"/>
              </w:rPr>
              <w:t>K1=6, K2=2.4;</w:t>
            </w:r>
          </w:p>
          <w:p w14:paraId="748278EC"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BPRE</w:t>
            </w:r>
            <w:r w:rsidRPr="00D71188">
              <w:rPr>
                <w:b/>
                <w:bCs/>
                <w:i/>
                <w:iCs/>
                <w:szCs w:val="20"/>
                <w:vertAlign w:val="subscript"/>
                <w:lang w:eastAsia="sv-SE"/>
              </w:rPr>
              <w:t xml:space="preserve"> </w:t>
            </w:r>
            <w:r w:rsidRPr="00D71188">
              <w:rPr>
                <w:b/>
                <w:bCs/>
                <w:i/>
                <w:iCs/>
                <w:szCs w:val="20"/>
                <w:lang w:eastAsia="sv-SE"/>
              </w:rPr>
              <w:t xml:space="preserve">= </w:t>
            </w:r>
            <m:oMath>
              <m:sSubSup>
                <m:sSubSupPr>
                  <m:ctrlPr>
                    <w:rPr>
                      <w:rFonts w:ascii="Cambria Math" w:hAnsi="Cambria Math"/>
                      <w:i/>
                      <w:sz w:val="18"/>
                      <w:lang w:val="en-GB"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D71188">
              <w:rPr>
                <w:rFonts w:ascii="Symbol" w:eastAsia="宋体" w:hAnsi="Symbol" w:cs="Symbol"/>
                <w:b/>
                <w:bCs/>
                <w:i/>
                <w:iCs/>
                <w:sz w:val="23"/>
                <w:szCs w:val="23"/>
              </w:rPr>
              <w:t></w:t>
            </w:r>
            <w:proofErr w:type="spellStart"/>
            <w:r w:rsidRPr="00D71188">
              <w:rPr>
                <w:b/>
                <w:bCs/>
                <w:i/>
                <w:iCs/>
                <w:szCs w:val="20"/>
                <w:lang w:eastAsia="sv-SE"/>
              </w:rPr>
              <w:t>Q</w:t>
            </w:r>
            <w:r w:rsidRPr="00D71188">
              <w:rPr>
                <w:b/>
                <w:bCs/>
                <w:i/>
                <w:iCs/>
                <w:szCs w:val="20"/>
                <w:vertAlign w:val="subscript"/>
                <w:lang w:eastAsia="sv-SE"/>
              </w:rPr>
              <w:t>m</w:t>
            </w:r>
            <w:proofErr w:type="spellEnd"/>
            <w:r w:rsidRPr="00D71188">
              <w:rPr>
                <w:b/>
                <w:bCs/>
                <w:i/>
                <w:iCs/>
                <w:szCs w:val="20"/>
                <w:lang w:eastAsia="sv-SE"/>
              </w:rPr>
              <w:t xml:space="preserve"> / N</w:t>
            </w:r>
            <w:r w:rsidRPr="00D71188">
              <w:rPr>
                <w:b/>
                <w:bCs/>
                <w:i/>
                <w:iCs/>
                <w:szCs w:val="20"/>
                <w:vertAlign w:val="subscript"/>
                <w:lang w:eastAsia="sv-SE"/>
              </w:rPr>
              <w:t>SF</w:t>
            </w:r>
            <w:r w:rsidRPr="00D71188">
              <w:rPr>
                <w:b/>
                <w:bCs/>
                <w:i/>
                <w:iCs/>
                <w:szCs w:val="20"/>
                <w:vertAlign w:val="superscript"/>
                <w:lang w:eastAsia="sv-SE"/>
              </w:rPr>
              <w:t>PUCCH,3</w:t>
            </w:r>
            <w:r>
              <w:rPr>
                <w:b/>
                <w:bCs/>
                <w:i/>
                <w:iCs/>
                <w:szCs w:val="20"/>
                <w:lang w:eastAsia="sv-SE"/>
              </w:rPr>
              <w:t>;</w:t>
            </w:r>
          </w:p>
          <w:p w14:paraId="4C65EF0B" w14:textId="77777777" w:rsidR="00B1276C" w:rsidRDefault="00F2460C" w:rsidP="00342877">
            <w:pPr>
              <w:pStyle w:val="aff0"/>
              <w:widowControl w:val="0"/>
              <w:numPr>
                <w:ilvl w:val="0"/>
                <w:numId w:val="106"/>
              </w:numPr>
              <w:spacing w:after="0" w:line="240" w:lineRule="auto"/>
              <w:contextualSpacing w:val="0"/>
              <w:jc w:val="both"/>
              <w:rPr>
                <w:b/>
                <w:bCs/>
                <w:i/>
                <w:iCs/>
                <w:szCs w:val="20"/>
                <w:lang w:eastAsia="sv-SE"/>
              </w:rPr>
            </w:pPr>
            <m:oMath>
              <m:sSubSup>
                <m:sSubSupPr>
                  <m:ctrlPr>
                    <w:rPr>
                      <w:rFonts w:ascii="Cambria Math" w:hAnsi="Cambria Math"/>
                      <w:i/>
                      <w:sz w:val="18"/>
                      <w:lang w:val="en-GB"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00B1276C" w:rsidRPr="00D71188">
              <w:rPr>
                <w:b/>
                <w:bCs/>
                <w:i/>
                <w:iCs/>
                <w:szCs w:val="20"/>
                <w:lang w:eastAsia="sv-SE"/>
              </w:rPr>
              <w:t xml:space="preserve"> is the </w:t>
            </w:r>
            <w:r w:rsidR="00B1276C">
              <w:rPr>
                <w:b/>
                <w:bCs/>
                <w:i/>
                <w:iCs/>
                <w:szCs w:val="20"/>
                <w:lang w:eastAsia="sv-SE"/>
              </w:rPr>
              <w:t>applicable</w:t>
            </w:r>
            <w:r w:rsidR="00B1276C" w:rsidRPr="00D71188">
              <w:rPr>
                <w:b/>
                <w:bCs/>
                <w:i/>
                <w:iCs/>
                <w:szCs w:val="20"/>
                <w:lang w:eastAsia="sv-SE"/>
              </w:rPr>
              <w:t xml:space="preserve"> maximum coding rate for HP bits</w:t>
            </w:r>
            <w:r w:rsidR="00B1276C">
              <w:rPr>
                <w:b/>
                <w:bCs/>
                <w:i/>
                <w:iCs/>
                <w:szCs w:val="20"/>
                <w:lang w:eastAsia="sv-SE"/>
              </w:rPr>
              <w:t xml:space="preserve"> (e.g. </w:t>
            </w:r>
            <w:proofErr w:type="spellStart"/>
            <w:r w:rsidR="00B1276C">
              <w:rPr>
                <w:b/>
                <w:bCs/>
                <w:i/>
                <w:iCs/>
                <w:szCs w:val="20"/>
                <w:lang w:eastAsia="sv-SE"/>
              </w:rPr>
              <w:t>maxCodeRate</w:t>
            </w:r>
            <w:proofErr w:type="spellEnd"/>
            <w:r w:rsidR="00B1276C">
              <w:rPr>
                <w:b/>
                <w:bCs/>
                <w:i/>
                <w:iCs/>
                <w:szCs w:val="20"/>
                <w:lang w:eastAsia="sv-SE"/>
              </w:rPr>
              <w:t xml:space="preserve"> or </w:t>
            </w:r>
            <w:proofErr w:type="spellStart"/>
            <w:r w:rsidR="00B1276C">
              <w:rPr>
                <w:b/>
                <w:bCs/>
                <w:i/>
                <w:iCs/>
                <w:szCs w:val="20"/>
                <w:lang w:eastAsia="sv-SE"/>
              </w:rPr>
              <w:t>maxCodeRateAdd</w:t>
            </w:r>
            <w:proofErr w:type="spellEnd"/>
            <w:r w:rsidR="00B1276C">
              <w:rPr>
                <w:b/>
                <w:bCs/>
                <w:i/>
                <w:iCs/>
                <w:szCs w:val="20"/>
                <w:lang w:eastAsia="sv-SE"/>
              </w:rPr>
              <w:t>);</w:t>
            </w:r>
          </w:p>
          <w:p w14:paraId="7D9055D4"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proofErr w:type="spellStart"/>
            <w:r w:rsidRPr="00D71188">
              <w:rPr>
                <w:b/>
                <w:bCs/>
                <w:i/>
                <w:iCs/>
                <w:szCs w:val="20"/>
                <w:lang w:eastAsia="sv-SE"/>
              </w:rPr>
              <w:t>Q</w:t>
            </w:r>
            <w:r w:rsidRPr="00D71188">
              <w:rPr>
                <w:b/>
                <w:bCs/>
                <w:i/>
                <w:iCs/>
                <w:szCs w:val="20"/>
                <w:vertAlign w:val="subscript"/>
                <w:lang w:eastAsia="sv-SE"/>
              </w:rPr>
              <w:t>m</w:t>
            </w:r>
            <w:proofErr w:type="spellEnd"/>
            <w:r w:rsidRPr="00D71188">
              <w:rPr>
                <w:b/>
                <w:bCs/>
                <w:i/>
                <w:iCs/>
                <w:szCs w:val="20"/>
                <w:lang w:eastAsia="sv-SE"/>
              </w:rPr>
              <w:t xml:space="preserve"> is the modulation order</w:t>
            </w:r>
            <w:r>
              <w:rPr>
                <w:b/>
                <w:bCs/>
                <w:i/>
                <w:iCs/>
                <w:szCs w:val="20"/>
                <w:lang w:eastAsia="sv-SE"/>
              </w:rPr>
              <w:t>;</w:t>
            </w:r>
          </w:p>
          <w:p w14:paraId="2539A83E"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N</w:t>
            </w:r>
            <w:r w:rsidRPr="00D71188">
              <w:rPr>
                <w:b/>
                <w:bCs/>
                <w:i/>
                <w:iCs/>
                <w:szCs w:val="20"/>
                <w:vertAlign w:val="subscript"/>
                <w:lang w:eastAsia="sv-SE"/>
              </w:rPr>
              <w:t>SF</w:t>
            </w:r>
            <w:r w:rsidRPr="00D71188">
              <w:rPr>
                <w:b/>
                <w:bCs/>
                <w:i/>
                <w:iCs/>
                <w:szCs w:val="20"/>
                <w:vertAlign w:val="superscript"/>
                <w:lang w:eastAsia="sv-SE"/>
              </w:rPr>
              <w:t>PUCCH,3</w:t>
            </w:r>
            <w:r w:rsidRPr="00D71188">
              <w:rPr>
                <w:b/>
                <w:bCs/>
                <w:i/>
                <w:iCs/>
                <w:szCs w:val="20"/>
                <w:lang w:eastAsia="sv-SE"/>
              </w:rPr>
              <w:t xml:space="preserve"> is the spreading factor for PUCCH format 3.</w:t>
            </w:r>
          </w:p>
          <w:p w14:paraId="39F06F69" w14:textId="77777777" w:rsidR="00DD6967" w:rsidRPr="00B1276C" w:rsidRDefault="00DD6967" w:rsidP="00DD6967">
            <w:pPr>
              <w:spacing w:before="120" w:after="120" w:line="240" w:lineRule="auto"/>
              <w:ind w:firstLineChars="100" w:firstLine="216"/>
              <w:rPr>
                <w:rFonts w:eastAsia="Batang"/>
                <w:b/>
                <w:sz w:val="22"/>
                <w:szCs w:val="22"/>
                <w:lang w:eastAsia="ko-KR"/>
              </w:rPr>
            </w:pPr>
          </w:p>
        </w:tc>
      </w:tr>
      <w:tr w:rsidR="00534EDB" w14:paraId="08637070" w14:textId="77777777">
        <w:tc>
          <w:tcPr>
            <w:tcW w:w="1129" w:type="dxa"/>
            <w:shd w:val="clear" w:color="auto" w:fill="auto"/>
          </w:tcPr>
          <w:p w14:paraId="6E0F1A8F" w14:textId="4D1CA15E" w:rsidR="00534EDB" w:rsidRDefault="00623C62" w:rsidP="00534EDB">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933" w:type="dxa"/>
            <w:shd w:val="clear" w:color="auto" w:fill="auto"/>
          </w:tcPr>
          <w:p w14:paraId="7DD11245" w14:textId="77777777" w:rsidR="00623C62" w:rsidRPr="00E1019E" w:rsidRDefault="00623C62" w:rsidP="00623C62">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58B6D7AD" w14:textId="77777777" w:rsidR="00623C62" w:rsidRPr="00E1019E" w:rsidRDefault="00623C62" w:rsidP="00623C62">
            <w:pPr>
              <w:rPr>
                <w:b/>
                <w:bCs/>
                <w:szCs w:val="20"/>
              </w:rPr>
            </w:pPr>
            <w:r w:rsidRPr="00E1019E">
              <w:rPr>
                <w:b/>
                <w:bCs/>
                <w:szCs w:val="20"/>
              </w:rPr>
              <w:t xml:space="preserve">Proposal 9-2: </w:t>
            </w:r>
          </w:p>
          <w:p w14:paraId="797CF65D" w14:textId="77777777" w:rsidR="00623C62" w:rsidRPr="00E1019E" w:rsidRDefault="00623C62" w:rsidP="00623C62">
            <w:pPr>
              <w:rPr>
                <w:b/>
                <w:bCs/>
                <w:szCs w:val="20"/>
              </w:rPr>
            </w:pPr>
            <w:r w:rsidRPr="00E1019E">
              <w:rPr>
                <w:b/>
                <w:bCs/>
                <w:szCs w:val="20"/>
              </w:rPr>
              <w:t>Consider for PUCCH format 2 to support multiplexing of HP UCI(s) and LP UCI(s):</w:t>
            </w:r>
          </w:p>
          <w:p w14:paraId="4A044AEA" w14:textId="77777777" w:rsidR="00623C62" w:rsidRPr="00E1019E" w:rsidRDefault="00623C62" w:rsidP="00623C62">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52DD196C" w14:textId="77777777" w:rsidR="00623C62" w:rsidRPr="0050089E" w:rsidRDefault="00623C62" w:rsidP="00623C62">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725159C" w14:textId="77777777" w:rsidR="00623C62" w:rsidRPr="0050089E" w:rsidRDefault="00623C62" w:rsidP="00342877">
            <w:pPr>
              <w:numPr>
                <w:ilvl w:val="0"/>
                <w:numId w:val="74"/>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34BABF30" w14:textId="77777777" w:rsidR="00623C62" w:rsidRPr="0050089E" w:rsidRDefault="00623C62" w:rsidP="00342877">
            <w:pPr>
              <w:numPr>
                <w:ilvl w:val="0"/>
                <w:numId w:val="74"/>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7B457325" w14:textId="77777777" w:rsidR="00623C62" w:rsidRPr="0050089E" w:rsidRDefault="00F2460C" w:rsidP="00342877">
            <w:pPr>
              <w:numPr>
                <w:ilvl w:val="1"/>
                <w:numId w:val="75"/>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25F430F" w14:textId="77777777" w:rsidR="00623C62" w:rsidRPr="0050089E" w:rsidRDefault="00623C62" w:rsidP="00342877">
            <w:pPr>
              <w:numPr>
                <w:ilvl w:val="1"/>
                <w:numId w:val="75"/>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val="en-GB"/>
              </w:rPr>
              <w:drawing>
                <wp:inline distT="0" distB="0" distL="0" distR="0" wp14:anchorId="504A4AB6" wp14:editId="4D20FB36">
                  <wp:extent cx="731520" cy="210820"/>
                  <wp:effectExtent l="0" t="0" r="5080" b="5080"/>
                  <wp:docPr id="50"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B9C7097" w14:textId="77777777" w:rsidR="00623C62" w:rsidRPr="0050089E" w:rsidRDefault="00F2460C" w:rsidP="00342877">
            <w:pPr>
              <w:numPr>
                <w:ilvl w:val="2"/>
                <w:numId w:val="75"/>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623C62" w:rsidRPr="0050089E">
              <w:rPr>
                <w:b/>
                <w:bCs/>
                <w:szCs w:val="20"/>
              </w:rPr>
              <w:tab/>
            </w:r>
          </w:p>
          <w:p w14:paraId="0B98180A" w14:textId="77777777" w:rsidR="00623C62" w:rsidRPr="0050089E" w:rsidRDefault="00623C62" w:rsidP="00342877">
            <w:pPr>
              <w:numPr>
                <w:ilvl w:val="1"/>
                <w:numId w:val="75"/>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64DF0089" w14:textId="77777777" w:rsidR="00623C62" w:rsidRPr="0050089E" w:rsidRDefault="00623C62" w:rsidP="00623C62">
            <w:pPr>
              <w:rPr>
                <w:b/>
                <w:bCs/>
                <w:szCs w:val="20"/>
              </w:rPr>
            </w:pPr>
          </w:p>
          <w:p w14:paraId="5A247DDB" w14:textId="77777777" w:rsidR="00623C62" w:rsidRPr="0050089E" w:rsidRDefault="00623C62" w:rsidP="00342877">
            <w:pPr>
              <w:numPr>
                <w:ilvl w:val="0"/>
                <w:numId w:val="74"/>
              </w:numPr>
              <w:spacing w:after="0" w:line="240" w:lineRule="auto"/>
              <w:rPr>
                <w:b/>
                <w:bCs/>
                <w:szCs w:val="20"/>
              </w:rPr>
            </w:pPr>
            <w:r w:rsidRPr="0050089E">
              <w:rPr>
                <w:b/>
                <w:bCs/>
                <w:szCs w:val="20"/>
              </w:rPr>
              <w:t>otherwise</w:t>
            </w:r>
          </w:p>
          <w:p w14:paraId="44FD1E96" w14:textId="77777777" w:rsidR="00623C62" w:rsidRPr="0050089E" w:rsidRDefault="00F2460C" w:rsidP="00342877">
            <w:pPr>
              <w:numPr>
                <w:ilvl w:val="1"/>
                <w:numId w:val="74"/>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623C62" w:rsidRPr="0050089E">
              <w:rPr>
                <w:b/>
                <w:bCs/>
                <w:szCs w:val="20"/>
              </w:rPr>
              <w:t xml:space="preserve">where </w:t>
            </w:r>
          </w:p>
          <w:p w14:paraId="3D8B4D24" w14:textId="77777777" w:rsidR="00623C62" w:rsidRPr="0050089E" w:rsidRDefault="00623C62" w:rsidP="00342877">
            <w:pPr>
              <w:numPr>
                <w:ilvl w:val="2"/>
                <w:numId w:val="74"/>
              </w:numPr>
              <w:spacing w:after="0" w:line="240" w:lineRule="auto"/>
              <w:rPr>
                <w:b/>
                <w:bCs/>
                <w:szCs w:val="20"/>
                <w:lang w:val="en-GB"/>
              </w:rPr>
            </w:pPr>
            <w:r w:rsidRPr="0050089E">
              <w:rPr>
                <w:b/>
                <w:bCs/>
                <w:noProof/>
                <w:szCs w:val="20"/>
                <w:lang w:val="en-GB"/>
              </w:rPr>
              <w:drawing>
                <wp:inline distT="0" distB="0" distL="0" distR="0" wp14:anchorId="05523152" wp14:editId="3D3ABD14">
                  <wp:extent cx="471170" cy="182880"/>
                  <wp:effectExtent l="0" t="0" r="0" b="0"/>
                  <wp:docPr id="51"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241B2018" w14:textId="77777777" w:rsidR="00623C62" w:rsidRPr="0050089E" w:rsidRDefault="00F2460C" w:rsidP="00342877">
            <w:pPr>
              <w:numPr>
                <w:ilvl w:val="2"/>
                <w:numId w:val="74"/>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3FAAED2B" w14:textId="77777777" w:rsidR="00623C62" w:rsidRPr="0050089E" w:rsidRDefault="00623C62" w:rsidP="00623C62">
            <w:pPr>
              <w:rPr>
                <w:b/>
                <w:bCs/>
                <w:szCs w:val="20"/>
              </w:rPr>
            </w:pPr>
          </w:p>
          <w:p w14:paraId="1B596A28" w14:textId="77777777" w:rsidR="00623C62" w:rsidRPr="0050089E" w:rsidRDefault="00623C62" w:rsidP="00342877">
            <w:pPr>
              <w:numPr>
                <w:ilvl w:val="0"/>
                <w:numId w:val="74"/>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547ADC54" w14:textId="59EF185B" w:rsidR="00534EDB" w:rsidRPr="00623C62" w:rsidRDefault="00534EDB" w:rsidP="00534EDB">
            <w:pPr>
              <w:widowControl w:val="0"/>
              <w:snapToGrid w:val="0"/>
              <w:spacing w:beforeLines="100" w:before="240" w:line="288" w:lineRule="auto"/>
              <w:jc w:val="both"/>
              <w:rPr>
                <w:rFonts w:eastAsiaTheme="minorEastAsia"/>
                <w:lang w:eastAsia="zh-CN"/>
              </w:rPr>
            </w:pPr>
          </w:p>
        </w:tc>
      </w:tr>
      <w:tr w:rsidR="00534EDB" w14:paraId="19016E78" w14:textId="77777777">
        <w:tc>
          <w:tcPr>
            <w:tcW w:w="1129" w:type="dxa"/>
            <w:shd w:val="clear" w:color="auto" w:fill="auto"/>
          </w:tcPr>
          <w:p w14:paraId="380232EF" w14:textId="21C70E75" w:rsidR="00534EDB" w:rsidRDefault="00494C91" w:rsidP="00534ED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B1B35F6" w14:textId="77777777" w:rsidR="00494C91" w:rsidRPr="00D417A1" w:rsidRDefault="00494C91" w:rsidP="00494C91">
            <w:pPr>
              <w:pStyle w:val="a0"/>
              <w:spacing w:beforeLines="50" w:before="120" w:afterLines="50"/>
              <w:rPr>
                <w:b/>
                <w:i/>
                <w:color w:val="000000"/>
                <w:szCs w:val="20"/>
              </w:rPr>
            </w:pPr>
            <w:r w:rsidRPr="00D417A1">
              <w:rPr>
                <w:b/>
                <w:i/>
                <w:color w:val="000000"/>
                <w:szCs w:val="20"/>
              </w:rPr>
              <w:t>Proposal 2: When the total number of LP and HP HARQ-ACK bits is more than 2 and for HP HARQ-ACK or LP HARQ-ACK of 1-2 bit(s), option 1 is preferred.</w:t>
            </w:r>
          </w:p>
          <w:p w14:paraId="0DF220BF" w14:textId="77777777" w:rsidR="00494C91" w:rsidRPr="00D417A1" w:rsidRDefault="00494C91" w:rsidP="00342877">
            <w:pPr>
              <w:pStyle w:val="aff0"/>
              <w:widowControl w:val="0"/>
              <w:numPr>
                <w:ilvl w:val="0"/>
                <w:numId w:val="107"/>
              </w:numPr>
              <w:spacing w:beforeLines="50" w:before="120" w:afterLines="50" w:after="120" w:line="240" w:lineRule="auto"/>
              <w:contextualSpacing w:val="0"/>
              <w:jc w:val="both"/>
              <w:rPr>
                <w:szCs w:val="20"/>
              </w:rPr>
            </w:pPr>
            <w:r w:rsidRPr="00D417A1">
              <w:rPr>
                <w:b/>
                <w:i/>
                <w:color w:val="000000"/>
                <w:szCs w:val="20"/>
              </w:rPr>
              <w:t>Option 1: Reuse R15 TS 38.212 Clause 5.3.3.1 for 1-bit. Reuse R15 TS 38.212 Clause 5.3.3.2 for 2-bit.</w:t>
            </w:r>
          </w:p>
          <w:p w14:paraId="1CDEF4F7" w14:textId="77777777" w:rsidR="00494C91" w:rsidRDefault="00494C91" w:rsidP="00494C91">
            <w:pPr>
              <w:spacing w:beforeLines="50" w:before="120" w:afterLines="50" w:after="120"/>
              <w:jc w:val="both"/>
              <w:rPr>
                <w:b/>
                <w:i/>
                <w:szCs w:val="20"/>
              </w:rPr>
            </w:pPr>
            <w:r w:rsidRPr="00907AF6">
              <w:rPr>
                <w:rFonts w:hint="eastAsia"/>
                <w:b/>
                <w:i/>
                <w:szCs w:val="20"/>
              </w:rPr>
              <w:t xml:space="preserve">Proposal </w:t>
            </w:r>
            <w:r w:rsidRPr="00907AF6">
              <w:rPr>
                <w:b/>
                <w:i/>
                <w:szCs w:val="20"/>
              </w:rPr>
              <w:t>3</w:t>
            </w:r>
            <w:r w:rsidRPr="00907AF6">
              <w:rPr>
                <w:rFonts w:hint="eastAsia"/>
                <w:b/>
                <w:i/>
                <w:szCs w:val="20"/>
              </w:rPr>
              <w:t xml:space="preserve">: For </w:t>
            </w:r>
            <w:r w:rsidRPr="00907AF6">
              <w:rPr>
                <w:b/>
                <w:i/>
                <w:szCs w:val="20"/>
              </w:rPr>
              <w:t>multiplexing a HP HARQ-ACK and a LP HARQ-ACK into a PUCCH</w:t>
            </w:r>
            <w:r w:rsidRPr="00907AF6">
              <w:rPr>
                <w:rFonts w:hint="eastAsia"/>
                <w:b/>
                <w:i/>
                <w:szCs w:val="20"/>
              </w:rPr>
              <w:t xml:space="preserve"> format 2, the encoded HP HARQ-ACK and LP HARQ-ACK are</w:t>
            </w:r>
            <w:r w:rsidRPr="00907AF6">
              <w:rPr>
                <w:b/>
                <w:i/>
                <w:szCs w:val="20"/>
              </w:rPr>
              <w:t xml:space="preserve"> concatenated</w:t>
            </w:r>
            <w:r w:rsidRPr="00907AF6">
              <w:rPr>
                <w:rFonts w:hint="eastAsia"/>
                <w:b/>
                <w:i/>
                <w:szCs w:val="20"/>
              </w:rPr>
              <w:t xml:space="preserve"> and map</w:t>
            </w:r>
            <w:r w:rsidRPr="00907AF6">
              <w:rPr>
                <w:b/>
                <w:i/>
                <w:szCs w:val="20"/>
              </w:rPr>
              <w:t>ped to PUCCH REs in increasing order of frequency domain followed by time domain.</w:t>
            </w:r>
          </w:p>
          <w:p w14:paraId="4768C2AE" w14:textId="0942FEA7" w:rsidR="00534EDB" w:rsidRPr="00494C91" w:rsidRDefault="00534EDB" w:rsidP="00534EDB">
            <w:pPr>
              <w:jc w:val="both"/>
              <w:rPr>
                <w:b/>
                <w:bCs/>
                <w:i/>
                <w:iCs/>
                <w:szCs w:val="20"/>
                <w:lang w:eastAsia="sv-SE"/>
              </w:rPr>
            </w:pPr>
          </w:p>
        </w:tc>
      </w:tr>
      <w:tr w:rsidR="00534EDB" w14:paraId="70D3B605" w14:textId="77777777">
        <w:tc>
          <w:tcPr>
            <w:tcW w:w="1129" w:type="dxa"/>
            <w:shd w:val="clear" w:color="auto" w:fill="auto"/>
          </w:tcPr>
          <w:p w14:paraId="72F31A41" w14:textId="57384EA5" w:rsidR="00534EDB" w:rsidRDefault="00676C56" w:rsidP="00534EDB">
            <w:pPr>
              <w:spacing w:afterLines="50" w:after="120"/>
              <w:rPr>
                <w:rFonts w:eastAsiaTheme="minorEastAsia"/>
                <w:lang w:eastAsia="zh-CN"/>
              </w:rPr>
            </w:pPr>
            <w:r>
              <w:rPr>
                <w:rFonts w:eastAsiaTheme="minorEastAsia" w:hint="eastAsia"/>
                <w:lang w:eastAsia="zh-CN"/>
              </w:rPr>
              <w:lastRenderedPageBreak/>
              <w:t>OPPO</w:t>
            </w:r>
          </w:p>
        </w:tc>
        <w:tc>
          <w:tcPr>
            <w:tcW w:w="7933" w:type="dxa"/>
            <w:shd w:val="clear" w:color="auto" w:fill="auto"/>
          </w:tcPr>
          <w:p w14:paraId="61FBAE12" w14:textId="77777777" w:rsidR="00676C56" w:rsidRDefault="00676C56" w:rsidP="00676C56">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r</w:t>
            </w:r>
            <w:r w:rsidRPr="002521D4">
              <w:rPr>
                <w:rFonts w:eastAsiaTheme="minorEastAsia"/>
                <w:b/>
                <w:i/>
                <w:lang w:eastAsia="zh-CN"/>
              </w:rPr>
              <w:t>euse R15 TS 38.212 Clause 5.3.3.1 for 1-bit</w:t>
            </w:r>
            <w:r>
              <w:rPr>
                <w:rFonts w:eastAsiaTheme="minorEastAsia"/>
                <w:b/>
                <w:i/>
                <w:lang w:eastAsia="zh-CN"/>
              </w:rPr>
              <w:t xml:space="preserve"> and r</w:t>
            </w:r>
            <w:r w:rsidRPr="002521D4">
              <w:rPr>
                <w:rFonts w:eastAsiaTheme="minorEastAsia"/>
                <w:b/>
                <w:i/>
                <w:lang w:eastAsia="zh-CN"/>
              </w:rPr>
              <w:t>euse R15 TS 38.212 Clause 5.3.3.2 for 2-bit</w:t>
            </w:r>
            <w:r>
              <w:rPr>
                <w:rFonts w:eastAsiaTheme="minorEastAsia"/>
                <w:b/>
                <w:i/>
                <w:lang w:eastAsia="zh-CN"/>
              </w:rPr>
              <w:t>.</w:t>
            </w:r>
          </w:p>
          <w:p w14:paraId="0F51C8AD" w14:textId="77777777" w:rsidR="00676C56" w:rsidRPr="004E174B" w:rsidRDefault="00676C56" w:rsidP="00676C56">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421FE2AE" w14:textId="77777777" w:rsidR="00277F1E" w:rsidRDefault="00277F1E" w:rsidP="00277F1E">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 xml:space="preserve">: If a PUCCH carrying HP SPS HARQ-ACK overlaps with a PUCCH carrying LP HARQ-ACK, </w:t>
            </w:r>
            <w:r>
              <w:rPr>
                <w:rFonts w:eastAsiaTheme="minorEastAsia"/>
                <w:b/>
                <w:i/>
                <w:lang w:eastAsia="zh-CN"/>
              </w:rPr>
              <w:t>UE transmits HP SPS HARQ-ACK on PUCCH resource for HP SPS HARQ-ACK and drops LP HARQ-ACK.</w:t>
            </w:r>
          </w:p>
          <w:p w14:paraId="73431D9B" w14:textId="72151767" w:rsidR="00534EDB" w:rsidRPr="002B62AD" w:rsidRDefault="00534EDB" w:rsidP="00534EDB">
            <w:pPr>
              <w:widowControl w:val="0"/>
              <w:spacing w:after="0" w:line="240" w:lineRule="auto"/>
              <w:jc w:val="both"/>
              <w:rPr>
                <w:szCs w:val="20"/>
              </w:rPr>
            </w:pPr>
          </w:p>
        </w:tc>
      </w:tr>
      <w:tr w:rsidR="00534EDB" w14:paraId="311FA3FF" w14:textId="77777777">
        <w:tc>
          <w:tcPr>
            <w:tcW w:w="1129" w:type="dxa"/>
            <w:shd w:val="clear" w:color="auto" w:fill="auto"/>
          </w:tcPr>
          <w:p w14:paraId="05DA3B65" w14:textId="39DEAF2B" w:rsidR="00534EDB" w:rsidRDefault="00814C1C" w:rsidP="00534EDB">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723E717"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Proposal 1:</w:t>
            </w:r>
          </w:p>
          <w:p w14:paraId="5765128E" w14:textId="77777777" w:rsidR="00814C1C" w:rsidRPr="005B73D0" w:rsidRDefault="00814C1C" w:rsidP="00342877">
            <w:pPr>
              <w:pStyle w:val="aff0"/>
              <w:numPr>
                <w:ilvl w:val="0"/>
                <w:numId w:val="76"/>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5B85AA13"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1DA8899" w14:textId="77777777" w:rsidR="00814C1C" w:rsidRPr="005B73D0" w:rsidRDefault="00814C1C" w:rsidP="00342877">
            <w:pPr>
              <w:pStyle w:val="aff0"/>
              <w:numPr>
                <w:ilvl w:val="0"/>
                <w:numId w:val="77"/>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27B72C6D" w14:textId="77777777" w:rsidR="00814C1C" w:rsidRPr="005B73D0" w:rsidRDefault="00814C1C" w:rsidP="00342877">
            <w:pPr>
              <w:pStyle w:val="aff0"/>
              <w:numPr>
                <w:ilvl w:val="1"/>
                <w:numId w:val="77"/>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0388C5F9" w14:textId="005EE2AA" w:rsidR="00534EDB" w:rsidRPr="00006526" w:rsidRDefault="00534EDB" w:rsidP="00534EDB">
            <w:pPr>
              <w:pStyle w:val="a0"/>
              <w:rPr>
                <w:rFonts w:eastAsia="微软雅黑"/>
                <w:b/>
                <w:i/>
                <w:szCs w:val="20"/>
                <w:shd w:val="clear" w:color="auto" w:fill="FFFFFF"/>
              </w:rPr>
            </w:pPr>
          </w:p>
        </w:tc>
      </w:tr>
      <w:tr w:rsidR="00534EDB" w14:paraId="612A69ED" w14:textId="77777777">
        <w:tc>
          <w:tcPr>
            <w:tcW w:w="1129" w:type="dxa"/>
            <w:shd w:val="clear" w:color="auto" w:fill="auto"/>
          </w:tcPr>
          <w:p w14:paraId="15835D3A" w14:textId="7273D7F7" w:rsidR="00534EDB" w:rsidRDefault="00ED45C7" w:rsidP="00534EDB">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4BF8B631" w14:textId="77777777" w:rsidR="00ED45C7" w:rsidRDefault="00ED45C7" w:rsidP="00342877">
            <w:pPr>
              <w:pStyle w:val="aff0"/>
              <w:numPr>
                <w:ilvl w:val="0"/>
                <w:numId w:val="108"/>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1F725F27" w14:textId="77777777" w:rsidR="00ED45C7" w:rsidRPr="00D82091" w:rsidRDefault="00ED45C7" w:rsidP="00342877">
            <w:pPr>
              <w:pStyle w:val="aff0"/>
              <w:numPr>
                <w:ilvl w:val="0"/>
                <w:numId w:val="108"/>
              </w:numPr>
              <w:tabs>
                <w:tab w:val="left" w:pos="720"/>
                <w:tab w:val="left" w:pos="1440"/>
              </w:tabs>
              <w:spacing w:after="0" w:line="240" w:lineRule="auto"/>
              <w:jc w:val="both"/>
              <w:rPr>
                <w:rFonts w:eastAsia="微软雅黑"/>
                <w:b/>
                <w:i/>
              </w:rPr>
            </w:pPr>
            <w:r w:rsidRPr="00D82091">
              <w:rPr>
                <w:rFonts w:eastAsia="微软雅黑"/>
                <w:b/>
                <w:i/>
              </w:rPr>
              <w:t>Support Alt. 1: For the multiplexing of high-priority HARQ-ACK and low-priority HARQ-ACK on PUCCH Format 2,</w:t>
            </w:r>
            <w:r w:rsidRPr="00D82091">
              <w:rPr>
                <w:rFonts w:eastAsia="微软雅黑" w:hint="eastAsia"/>
                <w:b/>
                <w:i/>
              </w:rPr>
              <w:t xml:space="preserve"> </w:t>
            </w:r>
            <w:r w:rsidRPr="00D82091">
              <w:rPr>
                <w:rFonts w:eastAsia="微软雅黑"/>
                <w:b/>
                <w:i/>
              </w:rPr>
              <w:t>aggregate the coded HP HARQ-ACK bits and the coded LP HARQ-ACK bits and apply the procedures described in Sec. 6.3.2.5 of R15 TS 38.211 to the aggregated coded HARQ-ACK bit sequence.</w:t>
            </w:r>
          </w:p>
          <w:p w14:paraId="640F9F1D" w14:textId="77777777" w:rsidR="00D44149" w:rsidRPr="00D82091" w:rsidRDefault="00D44149" w:rsidP="00342877">
            <w:pPr>
              <w:pStyle w:val="aff0"/>
              <w:numPr>
                <w:ilvl w:val="0"/>
                <w:numId w:val="108"/>
              </w:numPr>
              <w:spacing w:after="180" w:line="240" w:lineRule="auto"/>
              <w:contextualSpacing w:val="0"/>
              <w:jc w:val="both"/>
              <w:rPr>
                <w:rFonts w:eastAsia="宋体"/>
                <w:b/>
                <w:i/>
                <w:lang w:eastAsia="zh-CN"/>
              </w:rPr>
            </w:pPr>
            <w:r w:rsidRPr="00D82091">
              <w:rPr>
                <w:rFonts w:eastAsia="宋体"/>
                <w:b/>
                <w:i/>
                <w:lang w:eastAsia="zh-CN"/>
              </w:rPr>
              <w:t xml:space="preserve">Only one </w:t>
            </w:r>
            <w:proofErr w:type="spellStart"/>
            <w:r w:rsidRPr="00D82091">
              <w:rPr>
                <w:rFonts w:eastAsia="宋体"/>
                <w:b/>
                <w:i/>
                <w:lang w:eastAsia="zh-CN"/>
              </w:rPr>
              <w:t>maxCodeRate</w:t>
            </w:r>
            <w:proofErr w:type="spellEnd"/>
            <w:r w:rsidRPr="00D82091">
              <w:rPr>
                <w:rFonts w:eastAsia="宋体"/>
                <w:b/>
                <w:i/>
                <w:lang w:eastAsia="zh-CN"/>
              </w:rPr>
              <w:t xml:space="preserve"> can be configured for one priority per PUCCH format.</w:t>
            </w:r>
          </w:p>
          <w:p w14:paraId="46581153" w14:textId="77777777" w:rsidR="00D44149" w:rsidRPr="00D82091" w:rsidRDefault="00D44149" w:rsidP="00342877">
            <w:pPr>
              <w:pStyle w:val="aff0"/>
              <w:numPr>
                <w:ilvl w:val="0"/>
                <w:numId w:val="108"/>
              </w:numPr>
              <w:spacing w:after="180" w:line="240" w:lineRule="auto"/>
              <w:contextualSpacing w:val="0"/>
              <w:jc w:val="both"/>
              <w:rPr>
                <w:rFonts w:eastAsia="宋体"/>
                <w:b/>
                <w:i/>
                <w:lang w:eastAsia="zh-CN"/>
              </w:rPr>
            </w:pPr>
            <w:r w:rsidRPr="00D82091">
              <w:rPr>
                <w:rFonts w:eastAsia="宋体"/>
                <w:b/>
                <w:i/>
                <w:lang w:eastAsia="zh-CN"/>
              </w:rPr>
              <w:t xml:space="preserve">One </w:t>
            </w:r>
            <w:proofErr w:type="spellStart"/>
            <w:r w:rsidRPr="00D82091">
              <w:rPr>
                <w:rFonts w:eastAsia="宋体"/>
                <w:b/>
                <w:i/>
                <w:lang w:eastAsia="zh-CN"/>
              </w:rPr>
              <w:t>maxCodeRate</w:t>
            </w:r>
            <w:proofErr w:type="spellEnd"/>
            <w:r w:rsidRPr="00D82091">
              <w:rPr>
                <w:rFonts w:eastAsia="宋体"/>
                <w:b/>
                <w:i/>
                <w:lang w:eastAsia="zh-CN"/>
              </w:rPr>
              <w:t xml:space="preserve"> is configured for PUCCH format 2.</w:t>
            </w:r>
            <w:r>
              <w:rPr>
                <w:rFonts w:eastAsia="宋体"/>
                <w:b/>
                <w:i/>
                <w:lang w:eastAsia="zh-CN"/>
              </w:rPr>
              <w:t xml:space="preserve"> </w:t>
            </w:r>
          </w:p>
          <w:p w14:paraId="6B9C2AFF" w14:textId="77777777" w:rsidR="00534EDB" w:rsidRPr="00D44149" w:rsidRDefault="00534EDB" w:rsidP="00534EDB">
            <w:pPr>
              <w:pStyle w:val="a0"/>
              <w:rPr>
                <w:rFonts w:eastAsiaTheme="minorEastAsia"/>
                <w:b/>
                <w:i/>
                <w:lang w:eastAsia="zh-CN"/>
              </w:rPr>
            </w:pPr>
          </w:p>
        </w:tc>
      </w:tr>
      <w:tr w:rsidR="00534EDB" w14:paraId="780E5366" w14:textId="77777777">
        <w:tc>
          <w:tcPr>
            <w:tcW w:w="1129" w:type="dxa"/>
            <w:shd w:val="clear" w:color="auto" w:fill="auto"/>
          </w:tcPr>
          <w:p w14:paraId="5AC31672" w14:textId="77777777" w:rsidR="00534EDB" w:rsidRDefault="008C62B7" w:rsidP="00534EDB">
            <w:pPr>
              <w:spacing w:afterLines="50" w:after="120"/>
              <w:rPr>
                <w:rFonts w:eastAsiaTheme="minorEastAsia"/>
                <w:lang w:eastAsia="zh-CN"/>
              </w:rPr>
            </w:pPr>
            <w:r>
              <w:rPr>
                <w:rFonts w:eastAsiaTheme="minorEastAsia" w:hint="eastAsia"/>
                <w:lang w:eastAsia="zh-CN"/>
              </w:rPr>
              <w:t>Sony</w:t>
            </w:r>
          </w:p>
          <w:p w14:paraId="65DED82B" w14:textId="6023DC30" w:rsidR="008C62B7" w:rsidRDefault="008C62B7" w:rsidP="00534EDB">
            <w:pPr>
              <w:spacing w:afterLines="50" w:after="120"/>
              <w:rPr>
                <w:rFonts w:eastAsiaTheme="minorEastAsia"/>
                <w:lang w:eastAsia="zh-CN"/>
              </w:rPr>
            </w:pPr>
          </w:p>
        </w:tc>
        <w:tc>
          <w:tcPr>
            <w:tcW w:w="7933" w:type="dxa"/>
            <w:shd w:val="clear" w:color="auto" w:fill="auto"/>
          </w:tcPr>
          <w:p w14:paraId="3117C5DC" w14:textId="0472701A" w:rsidR="00534EDB" w:rsidRPr="009C73BD" w:rsidRDefault="008C62B7" w:rsidP="00534EDB">
            <w:pPr>
              <w:spacing w:after="0"/>
              <w:rPr>
                <w:b/>
                <w:bCs/>
                <w:lang w:eastAsia="ja-JP"/>
              </w:rPr>
            </w:pPr>
            <w:r w:rsidRPr="00335CCC">
              <w:rPr>
                <w:b/>
                <w:bCs/>
              </w:rPr>
              <w:t xml:space="preserve">Proposal 1: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w:t>
            </w:r>
            <w:r>
              <w:rPr>
                <w:b/>
                <w:bCs/>
              </w:rPr>
              <w:t>are</w:t>
            </w:r>
            <w:r w:rsidRPr="00335CCC">
              <w:rPr>
                <w:b/>
                <w:bCs/>
              </w:rPr>
              <w:t xml:space="preserve"> applied.</w:t>
            </w:r>
          </w:p>
        </w:tc>
      </w:tr>
      <w:tr w:rsidR="008C62B7" w14:paraId="50E1BEE3" w14:textId="77777777">
        <w:tc>
          <w:tcPr>
            <w:tcW w:w="1129" w:type="dxa"/>
            <w:shd w:val="clear" w:color="auto" w:fill="auto"/>
          </w:tcPr>
          <w:p w14:paraId="6CB2DC56" w14:textId="3B7A4AC1" w:rsidR="008C62B7" w:rsidRDefault="002E510C"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208C5BC4" w14:textId="77777777" w:rsidR="002E510C" w:rsidRDefault="002E510C" w:rsidP="002E510C">
            <w:pPr>
              <w:pStyle w:val="B1"/>
              <w:ind w:left="284" w:firstLine="0"/>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If some LP UCI (i.e., CSI or SR) is dropped, then it is dropped as a payload.</w:t>
            </w:r>
            <w:r>
              <w:rPr>
                <w:lang w:eastAsia="ko-KR"/>
              </w:rPr>
              <w:fldChar w:fldCharType="end"/>
            </w:r>
          </w:p>
          <w:p w14:paraId="50E93392"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_Ref86328558 \h</w:instrText>
            </w:r>
            <w:r>
              <w:rPr>
                <w:lang w:eastAsia="ko-KR"/>
              </w:rPr>
              <w:instrText xml:space="preserve"> </w:instrText>
            </w:r>
            <w:r>
              <w:rPr>
                <w:lang w:eastAsia="ko-KR"/>
              </w:rPr>
            </w:r>
            <w:r>
              <w:rPr>
                <w:lang w:eastAsia="ko-KR"/>
              </w:rPr>
              <w:fldChar w:fldCharType="separate"/>
            </w:r>
            <w:r w:rsidRPr="003007F9">
              <w:rPr>
                <w:b/>
              </w:rPr>
              <w:t xml:space="preserve">Proposal </w:t>
            </w:r>
            <w:r>
              <w:rPr>
                <w:b/>
                <w:noProof/>
              </w:rPr>
              <w:t>8</w:t>
            </w:r>
            <w:r w:rsidRPr="003007F9">
              <w:rPr>
                <w:b/>
              </w:rPr>
              <w:t>: The Rel-17 multiplexing behavior is applied regardless of UCI types.</w:t>
            </w:r>
            <w:r>
              <w:rPr>
                <w:lang w:eastAsia="ko-KR"/>
              </w:rPr>
              <w:fldChar w:fldCharType="end"/>
            </w:r>
          </w:p>
          <w:p w14:paraId="2747923D"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w:t>
            </w:r>
            <w:r>
              <w:rPr>
                <w:rFonts w:eastAsiaTheme="minorEastAsia"/>
                <w:b/>
                <w:lang w:eastAsia="ko-KR"/>
              </w:rPr>
              <w:t>In order t</w:t>
            </w:r>
            <w:r w:rsidRPr="00E1298F">
              <w:rPr>
                <w:rFonts w:eastAsiaTheme="minorEastAsia"/>
                <w:b/>
                <w:lang w:eastAsia="ko-KR"/>
              </w:rPr>
              <w:t xml:space="preserve">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 the applied code rate can be used for scaling factor.</w:t>
            </w:r>
            <w:r>
              <w:rPr>
                <w:lang w:eastAsia="ko-KR"/>
              </w:rPr>
              <w:fldChar w:fldCharType="end"/>
            </w:r>
          </w:p>
          <w:p w14:paraId="24BBBA2B" w14:textId="77777777" w:rsidR="008C62B7" w:rsidRPr="00335CCC" w:rsidRDefault="008C62B7" w:rsidP="00534EDB">
            <w:pPr>
              <w:spacing w:after="0"/>
              <w:rPr>
                <w:b/>
                <w:bCs/>
              </w:rPr>
            </w:pPr>
          </w:p>
        </w:tc>
      </w:tr>
      <w:tr w:rsidR="002E510C" w14:paraId="1E8CA69E" w14:textId="77777777">
        <w:tc>
          <w:tcPr>
            <w:tcW w:w="1129" w:type="dxa"/>
            <w:shd w:val="clear" w:color="auto" w:fill="auto"/>
          </w:tcPr>
          <w:p w14:paraId="2D36BACD" w14:textId="721FE8BD" w:rsidR="002E510C" w:rsidRDefault="00B02146"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72DF3CD" w14:textId="77777777" w:rsidR="00B02146" w:rsidRPr="00C35A8D" w:rsidRDefault="00B02146" w:rsidP="00B02146">
            <w:pPr>
              <w:autoSpaceDE w:val="0"/>
              <w:autoSpaceDN w:val="0"/>
              <w:adjustRightInd w:val="0"/>
              <w:snapToGrid w:val="0"/>
              <w:spacing w:beforeLines="50" w:before="120" w:after="120" w:line="240" w:lineRule="auto"/>
              <w:jc w:val="both"/>
              <w:rPr>
                <w:rFonts w:eastAsia="宋体"/>
                <w:color w:val="000000"/>
              </w:rPr>
            </w:pPr>
            <w:r w:rsidRPr="00DE34A5">
              <w:rPr>
                <w:rFonts w:eastAsia="宋体"/>
                <w:b/>
                <w:bCs/>
                <w:i/>
                <w:iCs/>
                <w:u w:val="single"/>
                <w:lang w:eastAsia="zh-CN"/>
              </w:rPr>
              <w:t>Proposal 4</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08EEB19A" w14:textId="77777777" w:rsidR="00B02146" w:rsidRPr="00C35A8D" w:rsidRDefault="00B02146" w:rsidP="00342877">
            <w:pPr>
              <w:numPr>
                <w:ilvl w:val="0"/>
                <w:numId w:val="30"/>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48202847" w14:textId="77777777" w:rsidR="00B02146" w:rsidRDefault="00B02146" w:rsidP="00342877">
            <w:pPr>
              <w:pStyle w:val="aff0"/>
              <w:numPr>
                <w:ilvl w:val="0"/>
                <w:numId w:val="30"/>
              </w:numPr>
              <w:spacing w:after="0" w:line="240" w:lineRule="auto"/>
              <w:contextualSpacing w:val="0"/>
              <w:rPr>
                <w:rFonts w:eastAsia="宋体"/>
                <w:bCs/>
                <w:i/>
                <w:iCs/>
                <w:sz w:val="22"/>
                <w:szCs w:val="22"/>
                <w:lang w:eastAsia="zh-CN"/>
              </w:rPr>
            </w:pPr>
            <w:r w:rsidRPr="00C673F2">
              <w:rPr>
                <w:rFonts w:eastAsia="宋体"/>
                <w:bCs/>
                <w:i/>
                <w:iCs/>
                <w:sz w:val="22"/>
                <w:szCs w:val="22"/>
                <w:lang w:eastAsia="zh-CN"/>
              </w:rPr>
              <w:lastRenderedPageBreak/>
              <w:t>Then UE multiplexes the LP HARQ-ACK and HP HARQ-ACK on a PUCCH based on total HARQ-ACK bits number of updated LP codebook and total HARQ-ACK bits number of HP codebook.</w:t>
            </w:r>
          </w:p>
          <w:p w14:paraId="4ED88E51" w14:textId="77777777" w:rsidR="00B02146" w:rsidRPr="00C35A8D" w:rsidRDefault="00B02146" w:rsidP="00B0214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5</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64D8AAA4" w14:textId="77777777" w:rsidR="00B02146" w:rsidRPr="00C673F2" w:rsidRDefault="00B02146" w:rsidP="00342877">
            <w:pPr>
              <w:pStyle w:val="aff0"/>
              <w:numPr>
                <w:ilvl w:val="0"/>
                <w:numId w:val="30"/>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p w14:paraId="27A92211" w14:textId="77777777" w:rsidR="002E510C" w:rsidRPr="00B02146" w:rsidRDefault="002E510C" w:rsidP="00B02146">
            <w:pPr>
              <w:pStyle w:val="B1"/>
              <w:rPr>
                <w:rFonts w:eastAsia="Malgun Gothic"/>
                <w:lang w:eastAsia="ko-KR"/>
              </w:rPr>
            </w:pPr>
          </w:p>
        </w:tc>
      </w:tr>
      <w:tr w:rsidR="00534EDB" w14:paraId="1844F2CF" w14:textId="77777777">
        <w:tc>
          <w:tcPr>
            <w:tcW w:w="1129" w:type="dxa"/>
            <w:shd w:val="clear" w:color="auto" w:fill="auto"/>
          </w:tcPr>
          <w:p w14:paraId="1296E96E" w14:textId="2F61B38F" w:rsidR="00534EDB" w:rsidRDefault="004E4884" w:rsidP="00534EDB">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3612AA8A" w14:textId="77777777" w:rsidR="004E4884" w:rsidRPr="0094222F" w:rsidRDefault="004E4884" w:rsidP="00342877">
            <w:pPr>
              <w:pStyle w:val="aff0"/>
              <w:numPr>
                <w:ilvl w:val="0"/>
                <w:numId w:val="33"/>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052552F8" w14:textId="77777777" w:rsidR="004E4884" w:rsidRPr="0094222F" w:rsidRDefault="004E4884" w:rsidP="00342877">
            <w:pPr>
              <w:pStyle w:val="aff0"/>
              <w:numPr>
                <w:ilvl w:val="1"/>
                <w:numId w:val="33"/>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EC979D" w14:textId="77777777" w:rsidR="004E4884" w:rsidRPr="0094222F" w:rsidRDefault="004E4884" w:rsidP="00342877">
            <w:pPr>
              <w:pStyle w:val="aff0"/>
              <w:numPr>
                <w:ilvl w:val="1"/>
                <w:numId w:val="33"/>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26811942" w14:textId="77777777" w:rsidR="004E4884" w:rsidRDefault="004E4884"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41B2CDCC" w14:textId="77777777" w:rsidR="004E4884" w:rsidRPr="00DD3599" w:rsidRDefault="004E4884" w:rsidP="00342877">
            <w:pPr>
              <w:pStyle w:val="aff0"/>
              <w:numPr>
                <w:ilvl w:val="1"/>
                <w:numId w:val="33"/>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38DD644" w14:textId="77777777" w:rsidR="004E4884" w:rsidRPr="0094222F" w:rsidRDefault="004E4884" w:rsidP="00342877">
            <w:pPr>
              <w:pStyle w:val="aff0"/>
              <w:numPr>
                <w:ilvl w:val="1"/>
                <w:numId w:val="33"/>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5C20EA81" w14:textId="77777777" w:rsidR="004E4884" w:rsidRPr="00442A97" w:rsidRDefault="004E4884" w:rsidP="00342877">
            <w:pPr>
              <w:pStyle w:val="aff0"/>
              <w:numPr>
                <w:ilvl w:val="0"/>
                <w:numId w:val="33"/>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75D13A97" w14:textId="77777777" w:rsidR="004E4884" w:rsidRPr="00442A97" w:rsidRDefault="004E4884" w:rsidP="00342877">
            <w:pPr>
              <w:pStyle w:val="aff0"/>
              <w:numPr>
                <w:ilvl w:val="1"/>
                <w:numId w:val="33"/>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76C1A9FD"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EA347EA"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590AE9B2" w14:textId="77777777" w:rsidR="004E4884" w:rsidRPr="00442A97" w:rsidRDefault="004E4884" w:rsidP="00342877">
            <w:pPr>
              <w:pStyle w:val="aff0"/>
              <w:numPr>
                <w:ilvl w:val="1"/>
                <w:numId w:val="33"/>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2B43E17"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27BEA577"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57DE870B" w14:textId="77777777" w:rsidR="004E4884" w:rsidRPr="00B068CB" w:rsidRDefault="004E4884" w:rsidP="00342877">
            <w:pPr>
              <w:pStyle w:val="aff0"/>
              <w:numPr>
                <w:ilvl w:val="3"/>
                <w:numId w:val="33"/>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CC47838" w14:textId="4D308CED" w:rsidR="00534EDB" w:rsidRPr="004E4884" w:rsidRDefault="00534EDB" w:rsidP="004E4884">
            <w:pPr>
              <w:autoSpaceDE w:val="0"/>
              <w:autoSpaceDN w:val="0"/>
              <w:adjustRightInd w:val="0"/>
              <w:snapToGrid w:val="0"/>
              <w:spacing w:after="120" w:line="240" w:lineRule="auto"/>
              <w:jc w:val="both"/>
              <w:rPr>
                <w:rFonts w:eastAsia="宋体"/>
                <w:bCs/>
                <w:i/>
                <w:iCs/>
                <w:lang w:val="en-GB" w:eastAsia="zh-CN"/>
              </w:rPr>
            </w:pPr>
          </w:p>
        </w:tc>
      </w:tr>
      <w:tr w:rsidR="00534EDB" w14:paraId="711FBCFB" w14:textId="77777777">
        <w:tc>
          <w:tcPr>
            <w:tcW w:w="1129" w:type="dxa"/>
            <w:shd w:val="clear" w:color="auto" w:fill="auto"/>
          </w:tcPr>
          <w:p w14:paraId="7EEA6343" w14:textId="190D5424" w:rsidR="00534EDB" w:rsidRDefault="00534EDB" w:rsidP="00534EDB">
            <w:pPr>
              <w:spacing w:afterLines="50" w:after="120"/>
              <w:rPr>
                <w:rFonts w:eastAsiaTheme="minorEastAsia"/>
                <w:lang w:eastAsia="zh-CN"/>
              </w:rPr>
            </w:pPr>
          </w:p>
        </w:tc>
        <w:tc>
          <w:tcPr>
            <w:tcW w:w="7933" w:type="dxa"/>
            <w:shd w:val="clear" w:color="auto" w:fill="auto"/>
          </w:tcPr>
          <w:p w14:paraId="7562FA0D" w14:textId="52323D8E" w:rsidR="00534EDB" w:rsidRPr="00006526" w:rsidRDefault="00534EDB" w:rsidP="00342877">
            <w:pPr>
              <w:pStyle w:val="aff0"/>
              <w:numPr>
                <w:ilvl w:val="3"/>
                <w:numId w:val="33"/>
              </w:numPr>
              <w:spacing w:after="0" w:line="276" w:lineRule="auto"/>
              <w:ind w:left="1701" w:hanging="403"/>
              <w:contextualSpacing w:val="0"/>
              <w:jc w:val="both"/>
              <w:rPr>
                <w:rFonts w:ascii="Times" w:eastAsia="Batang" w:hAnsi="Times"/>
                <w:i/>
                <w:iCs/>
                <w:sz w:val="22"/>
                <w:szCs w:val="28"/>
                <w:lang w:val="en-GB"/>
              </w:rPr>
            </w:pP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6BE347BA" w:rsidR="00E03984"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5BF1071" w14:textId="5FC254A6" w:rsidR="00B903E7" w:rsidRPr="00B903E7" w:rsidRDefault="00B903E7" w:rsidP="00B903E7">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1-2 bit(s), support separate coding. Introduce Table 5.3.3.1-1A to TS 38.212 Clause 5.3.3.1 for encoding 1-bit information. Reuse Rel-15 TS 38.212 Clause 5.3.3.2 for 2-bit. Apply the Rel-15 scrambling for PUCCH.</w:t>
      </w:r>
    </w:p>
    <w:p w14:paraId="2DE67766" w14:textId="3D364137" w:rsidR="00B903E7" w:rsidRPr="00A96B95" w:rsidRDefault="00B903E7" w:rsidP="00B903E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lastRenderedPageBreak/>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B903E7" w:rsidRPr="00F60BA0" w14:paraId="54CC4D91"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D7F4E4E" w14:textId="77777777" w:rsidR="00B903E7" w:rsidRPr="00F60BA0" w:rsidRDefault="00B903E7" w:rsidP="003A4D6E">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01212088">
                <v:shape id="_x0000_i1028" type="#_x0000_t75" alt="" style="width:14.6pt;height:14.6pt;mso-width-percent:0;mso-height-percent:0;mso-width-percent:0;mso-height-percent:0" o:ole="">
                  <v:imagedata r:id="rId13" o:title=""/>
                </v:shape>
                <o:OLEObject Type="Embed" ProgID="Equation.3" ShapeID="_x0000_i1028" DrawAspect="Content" ObjectID="_1698150954" r:id="rId2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7EC06C4" w14:textId="77777777" w:rsidR="00B903E7" w:rsidRPr="00F60BA0" w:rsidRDefault="00B903E7" w:rsidP="003A4D6E">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Pr="00F60BA0">
              <w:rPr>
                <w:rFonts w:ascii="Arial" w:eastAsia="宋体" w:hAnsi="Arial"/>
                <w:b/>
                <w:noProof/>
                <w:position w:val="-12"/>
                <w:sz w:val="18"/>
                <w:szCs w:val="20"/>
                <w:lang w:val="en-GB"/>
              </w:rPr>
              <w:object w:dxaOrig="1310" w:dyaOrig="300" w14:anchorId="6EE99FF9">
                <v:shape id="_x0000_i1029" type="#_x0000_t75" alt="" style="width:65.8pt;height:14.6pt;mso-width-percent:0;mso-height-percent:0;mso-width-percent:0;mso-height-percent:0" o:ole="">
                  <v:imagedata r:id="rId15" o:title=""/>
                </v:shape>
                <o:OLEObject Type="Embed" ProgID="Equation.3" ShapeID="_x0000_i1029" DrawAspect="Content" ObjectID="_1698150955" r:id="rId24"/>
              </w:object>
            </w:r>
          </w:p>
        </w:tc>
      </w:tr>
      <w:tr w:rsidR="00B903E7" w:rsidRPr="00F60BA0" w14:paraId="3F6251E0"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CC88EA4" w14:textId="77777777" w:rsidR="00B903E7" w:rsidRPr="00F60BA0" w:rsidRDefault="00B903E7" w:rsidP="003A4D6E">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514F0AF" w14:textId="77777777" w:rsidR="00B903E7" w:rsidRPr="00F60BA0" w:rsidRDefault="00B903E7" w:rsidP="003A4D6E">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13AB17DC">
                <v:shape id="_x0000_i1030" type="#_x0000_t75" alt="" style="width:19.9pt;height:14.6pt;mso-width-percent:0;mso-height-percent:0;mso-width-percent:0;mso-height-percent:0" o:ole="">
                  <v:imagedata r:id="rId17" o:title=""/>
                </v:shape>
                <o:OLEObject Type="Embed" ProgID="Equation.3" ShapeID="_x0000_i1030" DrawAspect="Content" ObjectID="_1698150956" r:id="rId25"/>
              </w:object>
            </w:r>
          </w:p>
        </w:tc>
      </w:tr>
      <w:tr w:rsidR="00B903E7" w:rsidRPr="00F60BA0" w14:paraId="5CA9D3CE"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9EBD238" w14:textId="77777777" w:rsidR="00B903E7" w:rsidRPr="00024020" w:rsidRDefault="00B903E7" w:rsidP="003A4D6E">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6EC9200" w14:textId="77777777" w:rsidR="00B903E7" w:rsidRPr="00024020" w:rsidRDefault="00B903E7" w:rsidP="003A4D6E">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25A1A922" w14:textId="77777777" w:rsidR="00B903E7" w:rsidRDefault="00B903E7" w:rsidP="00E03984">
      <w:pPr>
        <w:spacing w:afterLines="50" w:after="120"/>
        <w:rPr>
          <w:rFonts w:eastAsia="宋体"/>
          <w:highlight w:val="lightGray"/>
          <w:lang w:eastAsia="zh-CN"/>
        </w:rPr>
      </w:pPr>
    </w:p>
    <w:p w14:paraId="094397BF" w14:textId="7BE89B7B" w:rsidR="00B903E7" w:rsidRPr="00D13220" w:rsidRDefault="00B903E7" w:rsidP="00E03984">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3063DFE" w14:textId="2007DF2D" w:rsidR="00C40039" w:rsidRDefault="00C40039" w:rsidP="00C40039">
      <w:pPr>
        <w:tabs>
          <w:tab w:val="left" w:pos="720"/>
          <w:tab w:val="left" w:pos="1440"/>
        </w:tabs>
        <w:spacing w:after="0" w:line="240" w:lineRule="auto"/>
        <w:rPr>
          <w:rFonts w:eastAsia="微软雅黑"/>
          <w:szCs w:val="20"/>
        </w:rPr>
      </w:pPr>
      <w:r>
        <w:rPr>
          <w:rFonts w:eastAsia="微软雅黑"/>
          <w:szCs w:val="20"/>
        </w:rPr>
        <w:t>Down-select from the t</w:t>
      </w:r>
      <w:r w:rsidR="00572FB1">
        <w:rPr>
          <w:rFonts w:eastAsia="微软雅黑" w:hint="eastAsia"/>
          <w:szCs w:val="20"/>
          <w:lang w:eastAsia="zh-CN"/>
        </w:rPr>
        <w:t>wo</w:t>
      </w:r>
      <w:r>
        <w:rPr>
          <w:rFonts w:eastAsia="微软雅黑"/>
          <w:szCs w:val="20"/>
        </w:rPr>
        <w:t xml:space="preserve"> alternatives:</w:t>
      </w:r>
    </w:p>
    <w:p w14:paraId="51853547" w14:textId="77777777" w:rsidR="00C40039" w:rsidRDefault="00C40039" w:rsidP="00342877">
      <w:pPr>
        <w:pStyle w:val="aff0"/>
        <w:numPr>
          <w:ilvl w:val="0"/>
          <w:numId w:val="93"/>
        </w:numPr>
        <w:tabs>
          <w:tab w:val="left" w:pos="720"/>
          <w:tab w:val="left" w:pos="1440"/>
        </w:tabs>
        <w:spacing w:after="0" w:line="240" w:lineRule="auto"/>
        <w:rPr>
          <w:rFonts w:eastAsia="微软雅黑"/>
          <w:szCs w:val="20"/>
        </w:rPr>
      </w:pPr>
      <w:r>
        <w:rPr>
          <w:rFonts w:eastAsia="微软雅黑"/>
          <w:szCs w:val="20"/>
        </w:rPr>
        <w:t xml:space="preserve">Alt. 1: </w:t>
      </w:r>
      <w:r w:rsidRPr="006171EC">
        <w:rPr>
          <w:rFonts w:eastAsia="微软雅黑"/>
          <w:szCs w:val="20"/>
        </w:rPr>
        <w:t>For the multiplexing of high-priority HARQ-ACK and low-priority HARQ-ACK on PUCCH Format 2,</w:t>
      </w:r>
      <w:r w:rsidRPr="006171EC">
        <w:rPr>
          <w:rFonts w:eastAsia="微软雅黑" w:hint="eastAsia"/>
          <w:szCs w:val="20"/>
          <w:lang w:eastAsia="zh-CN"/>
        </w:rPr>
        <w:t xml:space="preserve"> </w:t>
      </w:r>
      <w:r w:rsidRPr="006171EC">
        <w:rPr>
          <w:rFonts w:eastAsia="微软雅黑"/>
          <w:szCs w:val="20"/>
          <w:lang w:eastAsia="zh-CN"/>
        </w:rPr>
        <w:t>a</w:t>
      </w:r>
      <w:r w:rsidRPr="006171EC">
        <w:rPr>
          <w:rFonts w:eastAsia="微软雅黑"/>
          <w:szCs w:val="20"/>
        </w:rPr>
        <w:t>ggregate the coded HP HARQ-ACK bits and the coded LP HARQ-ACK bits and apply the procedures described in Sec. 6.3.2.5 of R15 TS 38.211 to the aggregated coded HARQ-ACK bit sequence.</w:t>
      </w:r>
    </w:p>
    <w:p w14:paraId="575F9FD2" w14:textId="77777777" w:rsidR="00C40039" w:rsidRPr="00544CDC" w:rsidRDefault="00C40039" w:rsidP="00342877">
      <w:pPr>
        <w:pStyle w:val="aff0"/>
        <w:numPr>
          <w:ilvl w:val="0"/>
          <w:numId w:val="93"/>
        </w:numPr>
        <w:tabs>
          <w:tab w:val="left" w:pos="720"/>
          <w:tab w:val="left" w:pos="1440"/>
        </w:tabs>
        <w:spacing w:after="0" w:line="240" w:lineRule="auto"/>
        <w:rPr>
          <w:rFonts w:eastAsia="微软雅黑"/>
          <w:szCs w:val="20"/>
        </w:rPr>
      </w:pPr>
      <w:r>
        <w:rPr>
          <w:rFonts w:eastAsia="微软雅黑" w:hint="eastAsia"/>
          <w:szCs w:val="20"/>
          <w:lang w:eastAsia="zh-CN"/>
        </w:rPr>
        <w:t>A</w:t>
      </w:r>
      <w:r>
        <w:rPr>
          <w:rFonts w:eastAsia="微软雅黑"/>
          <w:szCs w:val="20"/>
          <w:lang w:eastAsia="zh-CN"/>
        </w:rPr>
        <w:t xml:space="preserve">lt.3: </w:t>
      </w:r>
      <w:r w:rsidRPr="00411418">
        <w:rPr>
          <w:rFonts w:eastAsia="微软雅黑"/>
          <w:szCs w:val="20"/>
        </w:rPr>
        <w:t xml:space="preserve">Do not support multiplexing of HP HARQ-ACK and LP HARQ-ACK in PUCCH format 2 in Rel-17. </w:t>
      </w:r>
      <w:r w:rsidRPr="00411418">
        <w:rPr>
          <w:rFonts w:eastAsia="微软雅黑" w:hint="eastAsia"/>
          <w:szCs w:val="20"/>
        </w:rPr>
        <w:t>D</w:t>
      </w:r>
      <w:r w:rsidRPr="00411418">
        <w:rPr>
          <w:rFonts w:eastAsia="微软雅黑"/>
          <w:szCs w:val="20"/>
        </w:rPr>
        <w:t>rop LP HARQ-ACK if the resulting PUCCH resource is with PUCCH format 2.</w:t>
      </w:r>
    </w:p>
    <w:p w14:paraId="21B0AB13" w14:textId="281202B6" w:rsidR="00A2310C" w:rsidRDefault="00A2310C" w:rsidP="00F311D2">
      <w:pPr>
        <w:pStyle w:val="a0"/>
        <w:tabs>
          <w:tab w:val="left" w:pos="720"/>
        </w:tabs>
        <w:rPr>
          <w:rFonts w:eastAsiaTheme="minorEastAsia"/>
          <w:lang w:eastAsia="zh-CN"/>
        </w:rPr>
      </w:pPr>
    </w:p>
    <w:p w14:paraId="2AE5B5BB" w14:textId="77777777" w:rsidR="00572FB1" w:rsidRPr="00D13220" w:rsidRDefault="00572FB1" w:rsidP="00572FB1">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8A52A45" w14:textId="77777777" w:rsidR="00572FB1" w:rsidRDefault="00572FB1" w:rsidP="00572FB1">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r>
        <w:rPr>
          <w:rFonts w:eastAsia="微软雅黑"/>
          <w:color w:val="000000"/>
          <w:szCs w:val="20"/>
        </w:rPr>
        <w:t xml:space="preserve"> </w:t>
      </w:r>
    </w:p>
    <w:p w14:paraId="33537348" w14:textId="77777777" w:rsidR="00572FB1" w:rsidRPr="00EF2B60" w:rsidRDefault="00572FB1" w:rsidP="00572FB1">
      <w:pPr>
        <w:numPr>
          <w:ilvl w:val="0"/>
          <w:numId w:val="14"/>
        </w:numPr>
        <w:tabs>
          <w:tab w:val="left" w:pos="1440"/>
        </w:tabs>
        <w:spacing w:after="0" w:line="240" w:lineRule="auto"/>
        <w:rPr>
          <w:rFonts w:eastAsia="宋体"/>
          <w:lang w:eastAsia="zh-CN"/>
        </w:rPr>
      </w:pPr>
      <w:r w:rsidRPr="00C003B6">
        <w:rPr>
          <w:lang w:val="en-GB" w:eastAsia="ja-JP"/>
        </w:rPr>
        <w:t xml:space="preserve">Use the HP UCI bit number and </w:t>
      </w:r>
      <w:r w:rsidRPr="00C003B6">
        <w:rPr>
          <w:rFonts w:eastAsia="宋体"/>
          <w:lang w:val="en-GB" w:eastAsia="zh-CN"/>
        </w:rPr>
        <w:t>H</w:t>
      </w:r>
      <w:r w:rsidRPr="00C003B6">
        <w:rPr>
          <w:rFonts w:eastAsia="宋体"/>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5CA7DA30" w14:textId="77777777" w:rsidR="00605492" w:rsidRPr="00A710B4" w:rsidRDefault="00605492" w:rsidP="0060549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05492" w:rsidRPr="00954597" w14:paraId="47B46616" w14:textId="77777777" w:rsidTr="006E3190">
        <w:tc>
          <w:tcPr>
            <w:tcW w:w="1384" w:type="dxa"/>
            <w:shd w:val="clear" w:color="auto" w:fill="auto"/>
          </w:tcPr>
          <w:p w14:paraId="2E6A3988" w14:textId="77777777" w:rsidR="00605492" w:rsidRPr="00954597" w:rsidRDefault="00605492" w:rsidP="006E319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3C2DE4EF" w14:textId="77777777" w:rsidR="00605492" w:rsidRPr="00954597" w:rsidRDefault="00605492" w:rsidP="006E3190">
            <w:pPr>
              <w:spacing w:after="120"/>
              <w:rPr>
                <w:rFonts w:eastAsia="宋体"/>
                <w:szCs w:val="20"/>
                <w:lang w:eastAsia="zh-CN"/>
              </w:rPr>
            </w:pPr>
            <w:r w:rsidRPr="00954597">
              <w:rPr>
                <w:rFonts w:eastAsia="宋体" w:hint="eastAsia"/>
                <w:szCs w:val="20"/>
                <w:lang w:eastAsia="zh-CN"/>
              </w:rPr>
              <w:t>Comments</w:t>
            </w:r>
          </w:p>
        </w:tc>
      </w:tr>
      <w:tr w:rsidR="00605492" w:rsidRPr="00954597" w14:paraId="63FFC27C" w14:textId="77777777" w:rsidTr="006E3190">
        <w:tc>
          <w:tcPr>
            <w:tcW w:w="1384" w:type="dxa"/>
            <w:shd w:val="clear" w:color="auto" w:fill="auto"/>
          </w:tcPr>
          <w:p w14:paraId="6EBD3BD9" w14:textId="77777777" w:rsidR="00605492" w:rsidRPr="00954597" w:rsidRDefault="00605492" w:rsidP="006E3190">
            <w:pPr>
              <w:spacing w:after="120"/>
              <w:rPr>
                <w:rFonts w:eastAsia="宋体"/>
                <w:szCs w:val="20"/>
                <w:lang w:eastAsia="zh-CN"/>
              </w:rPr>
            </w:pPr>
          </w:p>
        </w:tc>
        <w:tc>
          <w:tcPr>
            <w:tcW w:w="7904" w:type="dxa"/>
            <w:shd w:val="clear" w:color="auto" w:fill="auto"/>
          </w:tcPr>
          <w:p w14:paraId="6CADD636" w14:textId="77777777" w:rsidR="00605492" w:rsidRPr="00954597" w:rsidRDefault="00605492" w:rsidP="006E3190">
            <w:pPr>
              <w:spacing w:after="120"/>
              <w:rPr>
                <w:rFonts w:eastAsia="宋体"/>
                <w:szCs w:val="20"/>
                <w:lang w:eastAsia="zh-CN"/>
              </w:rPr>
            </w:pPr>
          </w:p>
        </w:tc>
      </w:tr>
      <w:tr w:rsidR="00605492" w:rsidRPr="00954597" w14:paraId="58AC0E47" w14:textId="77777777" w:rsidTr="006E3190">
        <w:tc>
          <w:tcPr>
            <w:tcW w:w="1384" w:type="dxa"/>
            <w:shd w:val="clear" w:color="auto" w:fill="auto"/>
          </w:tcPr>
          <w:p w14:paraId="65D50C66" w14:textId="77777777" w:rsidR="00605492" w:rsidRPr="00954597" w:rsidRDefault="00605492" w:rsidP="006E3190">
            <w:pPr>
              <w:spacing w:after="120"/>
              <w:rPr>
                <w:rFonts w:eastAsia="宋体"/>
                <w:szCs w:val="20"/>
                <w:lang w:eastAsia="zh-CN"/>
              </w:rPr>
            </w:pPr>
          </w:p>
        </w:tc>
        <w:tc>
          <w:tcPr>
            <w:tcW w:w="7904" w:type="dxa"/>
            <w:shd w:val="clear" w:color="auto" w:fill="auto"/>
          </w:tcPr>
          <w:p w14:paraId="3949A0D6" w14:textId="77777777" w:rsidR="00605492" w:rsidRPr="00954597" w:rsidRDefault="00605492" w:rsidP="006E3190">
            <w:pPr>
              <w:spacing w:after="120"/>
              <w:rPr>
                <w:rFonts w:eastAsia="宋体"/>
                <w:szCs w:val="20"/>
                <w:lang w:eastAsia="zh-CN"/>
              </w:rPr>
            </w:pPr>
          </w:p>
        </w:tc>
      </w:tr>
      <w:tr w:rsidR="00605492" w:rsidRPr="00954597" w14:paraId="792024CF" w14:textId="77777777" w:rsidTr="006E3190">
        <w:tc>
          <w:tcPr>
            <w:tcW w:w="1384" w:type="dxa"/>
            <w:shd w:val="clear" w:color="auto" w:fill="auto"/>
          </w:tcPr>
          <w:p w14:paraId="5BACA025" w14:textId="77777777" w:rsidR="00605492" w:rsidRPr="00954597" w:rsidRDefault="00605492" w:rsidP="006E3190">
            <w:pPr>
              <w:spacing w:after="120"/>
              <w:rPr>
                <w:rFonts w:eastAsia="宋体"/>
                <w:szCs w:val="20"/>
                <w:lang w:eastAsia="zh-CN"/>
              </w:rPr>
            </w:pPr>
          </w:p>
        </w:tc>
        <w:tc>
          <w:tcPr>
            <w:tcW w:w="7904" w:type="dxa"/>
            <w:shd w:val="clear" w:color="auto" w:fill="auto"/>
          </w:tcPr>
          <w:p w14:paraId="088889EE" w14:textId="77777777" w:rsidR="00605492" w:rsidRPr="00954597" w:rsidRDefault="00605492" w:rsidP="006E3190">
            <w:pPr>
              <w:spacing w:after="120"/>
              <w:rPr>
                <w:rFonts w:eastAsia="宋体"/>
                <w:szCs w:val="20"/>
                <w:lang w:eastAsia="zh-CN"/>
              </w:rPr>
            </w:pPr>
          </w:p>
        </w:tc>
      </w:tr>
      <w:tr w:rsidR="00605492" w:rsidRPr="00954597" w14:paraId="2D601F3B" w14:textId="77777777" w:rsidTr="006E3190">
        <w:tc>
          <w:tcPr>
            <w:tcW w:w="1384" w:type="dxa"/>
            <w:shd w:val="clear" w:color="auto" w:fill="auto"/>
          </w:tcPr>
          <w:p w14:paraId="6130FFA0" w14:textId="77777777" w:rsidR="00605492" w:rsidRPr="00954597" w:rsidRDefault="00605492" w:rsidP="006E3190">
            <w:pPr>
              <w:spacing w:after="120"/>
              <w:rPr>
                <w:rFonts w:eastAsia="宋体"/>
                <w:szCs w:val="20"/>
                <w:lang w:eastAsia="zh-CN"/>
              </w:rPr>
            </w:pPr>
          </w:p>
        </w:tc>
        <w:tc>
          <w:tcPr>
            <w:tcW w:w="7904" w:type="dxa"/>
            <w:shd w:val="clear" w:color="auto" w:fill="auto"/>
          </w:tcPr>
          <w:p w14:paraId="2FCB82A7" w14:textId="77777777" w:rsidR="00605492" w:rsidRPr="00954597" w:rsidRDefault="00605492" w:rsidP="006E3190">
            <w:pPr>
              <w:spacing w:after="120"/>
              <w:rPr>
                <w:rFonts w:eastAsia="宋体"/>
                <w:szCs w:val="20"/>
                <w:lang w:eastAsia="zh-CN"/>
              </w:rPr>
            </w:pPr>
          </w:p>
        </w:tc>
      </w:tr>
      <w:tr w:rsidR="00605492" w:rsidRPr="00954597" w14:paraId="0EB10CEB" w14:textId="77777777" w:rsidTr="006E3190">
        <w:tc>
          <w:tcPr>
            <w:tcW w:w="1384" w:type="dxa"/>
            <w:shd w:val="clear" w:color="auto" w:fill="auto"/>
          </w:tcPr>
          <w:p w14:paraId="5B9AD6C0" w14:textId="77777777" w:rsidR="00605492" w:rsidRPr="00954597" w:rsidRDefault="00605492" w:rsidP="006E3190">
            <w:pPr>
              <w:spacing w:after="120"/>
              <w:rPr>
                <w:rFonts w:eastAsia="宋体"/>
                <w:szCs w:val="20"/>
                <w:lang w:eastAsia="zh-CN"/>
              </w:rPr>
            </w:pPr>
          </w:p>
        </w:tc>
        <w:tc>
          <w:tcPr>
            <w:tcW w:w="7904" w:type="dxa"/>
            <w:shd w:val="clear" w:color="auto" w:fill="auto"/>
          </w:tcPr>
          <w:p w14:paraId="5E2D660E" w14:textId="77777777" w:rsidR="00605492" w:rsidRPr="00954597" w:rsidRDefault="00605492" w:rsidP="006E3190">
            <w:pPr>
              <w:spacing w:after="120"/>
              <w:rPr>
                <w:rFonts w:eastAsia="宋体"/>
                <w:szCs w:val="20"/>
                <w:lang w:eastAsia="zh-CN"/>
              </w:rPr>
            </w:pPr>
          </w:p>
        </w:tc>
      </w:tr>
      <w:tr w:rsidR="00605492" w:rsidRPr="00954597" w14:paraId="576488AC" w14:textId="77777777" w:rsidTr="006E3190">
        <w:tc>
          <w:tcPr>
            <w:tcW w:w="1384" w:type="dxa"/>
            <w:shd w:val="clear" w:color="auto" w:fill="auto"/>
          </w:tcPr>
          <w:p w14:paraId="39494114" w14:textId="77777777" w:rsidR="00605492" w:rsidRPr="00954597" w:rsidRDefault="00605492" w:rsidP="006E3190">
            <w:pPr>
              <w:spacing w:after="120"/>
              <w:rPr>
                <w:rFonts w:eastAsia="宋体"/>
                <w:szCs w:val="20"/>
                <w:lang w:eastAsia="zh-CN"/>
              </w:rPr>
            </w:pPr>
          </w:p>
        </w:tc>
        <w:tc>
          <w:tcPr>
            <w:tcW w:w="7904" w:type="dxa"/>
            <w:shd w:val="clear" w:color="auto" w:fill="auto"/>
          </w:tcPr>
          <w:p w14:paraId="4A526E76" w14:textId="77777777" w:rsidR="00605492" w:rsidRPr="00954597" w:rsidRDefault="00605492" w:rsidP="006E3190">
            <w:pPr>
              <w:spacing w:after="120"/>
              <w:rPr>
                <w:rFonts w:eastAsia="宋体"/>
                <w:szCs w:val="20"/>
                <w:lang w:eastAsia="zh-CN"/>
              </w:rPr>
            </w:pPr>
          </w:p>
        </w:tc>
      </w:tr>
      <w:tr w:rsidR="00605492" w:rsidRPr="00954597" w14:paraId="2FF5C81B" w14:textId="77777777" w:rsidTr="006E3190">
        <w:tc>
          <w:tcPr>
            <w:tcW w:w="1384" w:type="dxa"/>
            <w:shd w:val="clear" w:color="auto" w:fill="auto"/>
          </w:tcPr>
          <w:p w14:paraId="46DC063A" w14:textId="77777777" w:rsidR="00605492" w:rsidRPr="00954597" w:rsidRDefault="00605492" w:rsidP="006E3190">
            <w:pPr>
              <w:spacing w:after="120"/>
              <w:rPr>
                <w:rFonts w:eastAsia="宋体"/>
                <w:szCs w:val="20"/>
                <w:lang w:eastAsia="zh-CN"/>
              </w:rPr>
            </w:pPr>
          </w:p>
        </w:tc>
        <w:tc>
          <w:tcPr>
            <w:tcW w:w="7904" w:type="dxa"/>
            <w:shd w:val="clear" w:color="auto" w:fill="auto"/>
          </w:tcPr>
          <w:p w14:paraId="01E7AD73" w14:textId="77777777" w:rsidR="00605492" w:rsidRPr="00954597" w:rsidRDefault="00605492" w:rsidP="006E3190">
            <w:pPr>
              <w:spacing w:after="120"/>
              <w:rPr>
                <w:rFonts w:eastAsia="宋体"/>
                <w:szCs w:val="20"/>
                <w:lang w:eastAsia="zh-CN"/>
              </w:rPr>
            </w:pPr>
          </w:p>
        </w:tc>
      </w:tr>
      <w:tr w:rsidR="00605492" w:rsidRPr="00954597" w14:paraId="60D9C4C3" w14:textId="77777777" w:rsidTr="006E3190">
        <w:tc>
          <w:tcPr>
            <w:tcW w:w="1384" w:type="dxa"/>
            <w:shd w:val="clear" w:color="auto" w:fill="auto"/>
          </w:tcPr>
          <w:p w14:paraId="030A778D" w14:textId="77777777" w:rsidR="00605492" w:rsidRPr="00954597" w:rsidRDefault="00605492" w:rsidP="006E3190">
            <w:pPr>
              <w:spacing w:after="120"/>
              <w:rPr>
                <w:rFonts w:eastAsia="宋体"/>
                <w:szCs w:val="20"/>
                <w:lang w:eastAsia="zh-CN"/>
              </w:rPr>
            </w:pPr>
          </w:p>
        </w:tc>
        <w:tc>
          <w:tcPr>
            <w:tcW w:w="7904" w:type="dxa"/>
            <w:shd w:val="clear" w:color="auto" w:fill="auto"/>
          </w:tcPr>
          <w:p w14:paraId="43990821" w14:textId="77777777" w:rsidR="00605492" w:rsidRPr="00954597" w:rsidRDefault="00605492" w:rsidP="006E3190">
            <w:pPr>
              <w:spacing w:after="120"/>
              <w:rPr>
                <w:rFonts w:eastAsia="宋体"/>
                <w:szCs w:val="20"/>
                <w:lang w:eastAsia="zh-CN"/>
              </w:rPr>
            </w:pPr>
          </w:p>
        </w:tc>
      </w:tr>
      <w:tr w:rsidR="00605492" w:rsidRPr="00954597" w14:paraId="1E772900" w14:textId="77777777" w:rsidTr="006E3190">
        <w:tc>
          <w:tcPr>
            <w:tcW w:w="1384" w:type="dxa"/>
            <w:shd w:val="clear" w:color="auto" w:fill="auto"/>
          </w:tcPr>
          <w:p w14:paraId="1D5E5777" w14:textId="77777777" w:rsidR="00605492" w:rsidRPr="00954597" w:rsidRDefault="00605492" w:rsidP="006E3190">
            <w:pPr>
              <w:spacing w:after="120"/>
              <w:rPr>
                <w:rFonts w:eastAsia="宋体"/>
                <w:szCs w:val="20"/>
                <w:lang w:eastAsia="zh-CN"/>
              </w:rPr>
            </w:pPr>
          </w:p>
        </w:tc>
        <w:tc>
          <w:tcPr>
            <w:tcW w:w="7904" w:type="dxa"/>
            <w:shd w:val="clear" w:color="auto" w:fill="auto"/>
          </w:tcPr>
          <w:p w14:paraId="474E35EA" w14:textId="77777777" w:rsidR="00605492" w:rsidRPr="00954597" w:rsidRDefault="00605492" w:rsidP="006E3190">
            <w:pPr>
              <w:spacing w:after="120"/>
              <w:rPr>
                <w:rFonts w:eastAsia="宋体"/>
                <w:szCs w:val="20"/>
                <w:lang w:eastAsia="zh-CN"/>
              </w:rPr>
            </w:pPr>
          </w:p>
        </w:tc>
      </w:tr>
      <w:tr w:rsidR="00605492" w:rsidRPr="00954597" w14:paraId="5B49B722" w14:textId="77777777" w:rsidTr="006E3190">
        <w:tc>
          <w:tcPr>
            <w:tcW w:w="1384" w:type="dxa"/>
            <w:shd w:val="clear" w:color="auto" w:fill="auto"/>
          </w:tcPr>
          <w:p w14:paraId="5C6CBA6B" w14:textId="77777777" w:rsidR="00605492" w:rsidRPr="00954597" w:rsidRDefault="00605492" w:rsidP="006E3190">
            <w:pPr>
              <w:spacing w:after="120"/>
              <w:rPr>
                <w:rFonts w:eastAsia="宋体"/>
                <w:szCs w:val="20"/>
                <w:lang w:eastAsia="zh-CN"/>
              </w:rPr>
            </w:pPr>
          </w:p>
        </w:tc>
        <w:tc>
          <w:tcPr>
            <w:tcW w:w="7904" w:type="dxa"/>
            <w:shd w:val="clear" w:color="auto" w:fill="auto"/>
          </w:tcPr>
          <w:p w14:paraId="52387768" w14:textId="77777777" w:rsidR="00605492" w:rsidRPr="00954597" w:rsidRDefault="00605492" w:rsidP="006E3190">
            <w:pPr>
              <w:spacing w:after="120"/>
              <w:rPr>
                <w:rFonts w:eastAsia="宋体"/>
                <w:szCs w:val="20"/>
                <w:lang w:eastAsia="zh-CN"/>
              </w:rPr>
            </w:pPr>
          </w:p>
        </w:tc>
      </w:tr>
      <w:tr w:rsidR="00605492" w:rsidRPr="00954597" w14:paraId="67BF1A91" w14:textId="77777777" w:rsidTr="006E3190">
        <w:tc>
          <w:tcPr>
            <w:tcW w:w="1384" w:type="dxa"/>
            <w:shd w:val="clear" w:color="auto" w:fill="auto"/>
          </w:tcPr>
          <w:p w14:paraId="360371D6" w14:textId="77777777" w:rsidR="00605492" w:rsidRPr="00954597" w:rsidRDefault="00605492" w:rsidP="006E3190">
            <w:pPr>
              <w:spacing w:after="120"/>
              <w:rPr>
                <w:rFonts w:eastAsia="宋体"/>
                <w:szCs w:val="20"/>
                <w:lang w:eastAsia="zh-CN"/>
              </w:rPr>
            </w:pPr>
          </w:p>
        </w:tc>
        <w:tc>
          <w:tcPr>
            <w:tcW w:w="7904" w:type="dxa"/>
            <w:shd w:val="clear" w:color="auto" w:fill="auto"/>
          </w:tcPr>
          <w:p w14:paraId="3D32FA74" w14:textId="77777777" w:rsidR="00605492" w:rsidRPr="00954597" w:rsidRDefault="00605492" w:rsidP="006E3190">
            <w:pPr>
              <w:spacing w:after="120"/>
              <w:rPr>
                <w:rFonts w:eastAsia="宋体"/>
                <w:szCs w:val="20"/>
                <w:lang w:eastAsia="zh-CN"/>
              </w:rPr>
            </w:pPr>
          </w:p>
        </w:tc>
      </w:tr>
      <w:tr w:rsidR="00605492" w:rsidRPr="00954597" w14:paraId="13CA3B92" w14:textId="77777777" w:rsidTr="006E3190">
        <w:tc>
          <w:tcPr>
            <w:tcW w:w="1384" w:type="dxa"/>
            <w:shd w:val="clear" w:color="auto" w:fill="auto"/>
          </w:tcPr>
          <w:p w14:paraId="296B1221" w14:textId="77777777" w:rsidR="00605492" w:rsidRPr="00954597" w:rsidRDefault="00605492" w:rsidP="006E3190">
            <w:pPr>
              <w:spacing w:after="120"/>
              <w:rPr>
                <w:rFonts w:eastAsia="宋体"/>
                <w:szCs w:val="20"/>
                <w:lang w:eastAsia="zh-CN"/>
              </w:rPr>
            </w:pPr>
          </w:p>
        </w:tc>
        <w:tc>
          <w:tcPr>
            <w:tcW w:w="7904" w:type="dxa"/>
            <w:shd w:val="clear" w:color="auto" w:fill="auto"/>
          </w:tcPr>
          <w:p w14:paraId="0BA35395" w14:textId="77777777" w:rsidR="00605492" w:rsidRPr="00954597" w:rsidRDefault="00605492" w:rsidP="006E3190">
            <w:pPr>
              <w:spacing w:after="120"/>
              <w:rPr>
                <w:rFonts w:eastAsia="宋体"/>
                <w:szCs w:val="20"/>
                <w:lang w:eastAsia="zh-CN"/>
              </w:rPr>
            </w:pPr>
          </w:p>
        </w:tc>
      </w:tr>
      <w:tr w:rsidR="00605492" w:rsidRPr="00954597" w14:paraId="15DC6FB5" w14:textId="77777777" w:rsidTr="006E3190">
        <w:tc>
          <w:tcPr>
            <w:tcW w:w="1384" w:type="dxa"/>
            <w:shd w:val="clear" w:color="auto" w:fill="auto"/>
          </w:tcPr>
          <w:p w14:paraId="505C0B9B" w14:textId="77777777" w:rsidR="00605492" w:rsidRPr="00954597" w:rsidRDefault="00605492" w:rsidP="006E3190">
            <w:pPr>
              <w:spacing w:after="120"/>
              <w:rPr>
                <w:rFonts w:eastAsia="宋体"/>
                <w:szCs w:val="20"/>
                <w:lang w:eastAsia="zh-CN"/>
              </w:rPr>
            </w:pPr>
          </w:p>
        </w:tc>
        <w:tc>
          <w:tcPr>
            <w:tcW w:w="7904" w:type="dxa"/>
            <w:shd w:val="clear" w:color="auto" w:fill="auto"/>
          </w:tcPr>
          <w:p w14:paraId="763622A8" w14:textId="77777777" w:rsidR="00605492" w:rsidRPr="00954597" w:rsidRDefault="00605492" w:rsidP="006E3190">
            <w:pPr>
              <w:spacing w:after="120"/>
              <w:rPr>
                <w:rFonts w:eastAsia="宋体"/>
                <w:szCs w:val="20"/>
                <w:lang w:eastAsia="zh-CN"/>
              </w:rPr>
            </w:pPr>
          </w:p>
        </w:tc>
      </w:tr>
      <w:tr w:rsidR="00605492" w:rsidRPr="00954597" w14:paraId="3642C9FF" w14:textId="77777777" w:rsidTr="006E3190">
        <w:tc>
          <w:tcPr>
            <w:tcW w:w="1384" w:type="dxa"/>
            <w:shd w:val="clear" w:color="auto" w:fill="auto"/>
          </w:tcPr>
          <w:p w14:paraId="44B64327" w14:textId="77777777" w:rsidR="00605492" w:rsidRPr="00954597" w:rsidRDefault="00605492" w:rsidP="006E3190">
            <w:pPr>
              <w:spacing w:after="120"/>
              <w:rPr>
                <w:rFonts w:eastAsia="宋体"/>
                <w:szCs w:val="20"/>
                <w:lang w:eastAsia="zh-CN"/>
              </w:rPr>
            </w:pPr>
          </w:p>
        </w:tc>
        <w:tc>
          <w:tcPr>
            <w:tcW w:w="7904" w:type="dxa"/>
            <w:shd w:val="clear" w:color="auto" w:fill="auto"/>
          </w:tcPr>
          <w:p w14:paraId="1F3B0530" w14:textId="77777777" w:rsidR="00605492" w:rsidRPr="00954597" w:rsidRDefault="00605492" w:rsidP="006E3190">
            <w:pPr>
              <w:spacing w:after="120"/>
              <w:rPr>
                <w:rFonts w:eastAsia="宋体"/>
                <w:szCs w:val="20"/>
                <w:lang w:eastAsia="zh-CN"/>
              </w:rPr>
            </w:pPr>
          </w:p>
        </w:tc>
      </w:tr>
      <w:tr w:rsidR="00605492" w:rsidRPr="00954597" w14:paraId="5F5B8F83" w14:textId="77777777" w:rsidTr="006E3190">
        <w:tc>
          <w:tcPr>
            <w:tcW w:w="1384" w:type="dxa"/>
            <w:shd w:val="clear" w:color="auto" w:fill="auto"/>
          </w:tcPr>
          <w:p w14:paraId="3B4C0105" w14:textId="77777777" w:rsidR="00605492" w:rsidRPr="00954597" w:rsidRDefault="00605492" w:rsidP="006E3190">
            <w:pPr>
              <w:spacing w:after="120"/>
              <w:rPr>
                <w:rFonts w:eastAsia="宋体"/>
                <w:szCs w:val="20"/>
                <w:lang w:eastAsia="zh-CN"/>
              </w:rPr>
            </w:pPr>
          </w:p>
        </w:tc>
        <w:tc>
          <w:tcPr>
            <w:tcW w:w="7904" w:type="dxa"/>
            <w:shd w:val="clear" w:color="auto" w:fill="auto"/>
          </w:tcPr>
          <w:p w14:paraId="6DCFFE4C" w14:textId="77777777" w:rsidR="00605492" w:rsidRPr="00954597" w:rsidRDefault="00605492" w:rsidP="006E3190">
            <w:pPr>
              <w:spacing w:after="120"/>
              <w:rPr>
                <w:rFonts w:eastAsia="宋体"/>
                <w:szCs w:val="20"/>
                <w:lang w:eastAsia="zh-CN"/>
              </w:rPr>
            </w:pPr>
          </w:p>
        </w:tc>
      </w:tr>
      <w:tr w:rsidR="00605492" w:rsidRPr="00954597" w14:paraId="0070157F" w14:textId="77777777" w:rsidTr="006E3190">
        <w:tc>
          <w:tcPr>
            <w:tcW w:w="1384" w:type="dxa"/>
            <w:shd w:val="clear" w:color="auto" w:fill="auto"/>
          </w:tcPr>
          <w:p w14:paraId="569D6FA0" w14:textId="77777777" w:rsidR="00605492" w:rsidRPr="00954597" w:rsidRDefault="00605492" w:rsidP="006E3190">
            <w:pPr>
              <w:spacing w:after="120"/>
              <w:rPr>
                <w:rFonts w:eastAsia="宋体"/>
                <w:szCs w:val="20"/>
                <w:lang w:eastAsia="zh-CN"/>
              </w:rPr>
            </w:pPr>
          </w:p>
        </w:tc>
        <w:tc>
          <w:tcPr>
            <w:tcW w:w="7904" w:type="dxa"/>
            <w:shd w:val="clear" w:color="auto" w:fill="auto"/>
          </w:tcPr>
          <w:p w14:paraId="70D04190" w14:textId="77777777" w:rsidR="00605492" w:rsidRPr="00954597" w:rsidRDefault="00605492" w:rsidP="006E3190">
            <w:pPr>
              <w:spacing w:after="120"/>
              <w:rPr>
                <w:rFonts w:eastAsia="宋体"/>
                <w:szCs w:val="20"/>
                <w:lang w:eastAsia="zh-CN"/>
              </w:rPr>
            </w:pPr>
          </w:p>
        </w:tc>
      </w:tr>
      <w:tr w:rsidR="00605492" w:rsidRPr="00954597" w14:paraId="1BA29CB3" w14:textId="77777777" w:rsidTr="006E3190">
        <w:tc>
          <w:tcPr>
            <w:tcW w:w="1384" w:type="dxa"/>
            <w:shd w:val="clear" w:color="auto" w:fill="auto"/>
          </w:tcPr>
          <w:p w14:paraId="66F55711" w14:textId="77777777" w:rsidR="00605492" w:rsidRPr="00954597" w:rsidRDefault="00605492" w:rsidP="006E3190">
            <w:pPr>
              <w:spacing w:after="120"/>
              <w:rPr>
                <w:rFonts w:eastAsia="宋体"/>
                <w:szCs w:val="20"/>
                <w:lang w:eastAsia="zh-CN"/>
              </w:rPr>
            </w:pPr>
          </w:p>
        </w:tc>
        <w:tc>
          <w:tcPr>
            <w:tcW w:w="7904" w:type="dxa"/>
            <w:shd w:val="clear" w:color="auto" w:fill="auto"/>
          </w:tcPr>
          <w:p w14:paraId="6D1A0E47" w14:textId="77777777" w:rsidR="00605492" w:rsidRPr="00954597" w:rsidRDefault="00605492" w:rsidP="006E3190">
            <w:pPr>
              <w:spacing w:after="120"/>
              <w:rPr>
                <w:rFonts w:eastAsia="宋体"/>
                <w:szCs w:val="20"/>
                <w:lang w:eastAsia="zh-CN"/>
              </w:rPr>
            </w:pPr>
          </w:p>
        </w:tc>
      </w:tr>
      <w:tr w:rsidR="00605492" w:rsidRPr="00954597" w14:paraId="3948964D" w14:textId="77777777" w:rsidTr="006E3190">
        <w:tc>
          <w:tcPr>
            <w:tcW w:w="1384" w:type="dxa"/>
            <w:shd w:val="clear" w:color="auto" w:fill="auto"/>
          </w:tcPr>
          <w:p w14:paraId="48624FE0" w14:textId="77777777" w:rsidR="00605492" w:rsidRPr="00954597" w:rsidRDefault="00605492" w:rsidP="006E3190">
            <w:pPr>
              <w:spacing w:after="120"/>
              <w:rPr>
                <w:rFonts w:eastAsia="宋体"/>
                <w:szCs w:val="20"/>
                <w:lang w:eastAsia="zh-CN"/>
              </w:rPr>
            </w:pPr>
          </w:p>
        </w:tc>
        <w:tc>
          <w:tcPr>
            <w:tcW w:w="7904" w:type="dxa"/>
            <w:shd w:val="clear" w:color="auto" w:fill="auto"/>
          </w:tcPr>
          <w:p w14:paraId="7E9F1DD6" w14:textId="77777777" w:rsidR="00605492" w:rsidRPr="00954597" w:rsidRDefault="00605492" w:rsidP="006E3190">
            <w:pPr>
              <w:spacing w:after="120"/>
              <w:rPr>
                <w:rFonts w:eastAsia="宋体"/>
                <w:szCs w:val="20"/>
                <w:lang w:eastAsia="zh-CN"/>
              </w:rPr>
            </w:pPr>
          </w:p>
        </w:tc>
      </w:tr>
      <w:tr w:rsidR="00605492" w:rsidRPr="00954597" w14:paraId="5CE64FA5" w14:textId="77777777" w:rsidTr="006E3190">
        <w:tc>
          <w:tcPr>
            <w:tcW w:w="1384" w:type="dxa"/>
            <w:shd w:val="clear" w:color="auto" w:fill="auto"/>
          </w:tcPr>
          <w:p w14:paraId="30BACFAE" w14:textId="77777777" w:rsidR="00605492" w:rsidRPr="00954597" w:rsidRDefault="00605492" w:rsidP="006E3190">
            <w:pPr>
              <w:spacing w:after="120"/>
              <w:rPr>
                <w:rFonts w:eastAsia="宋体"/>
                <w:szCs w:val="20"/>
                <w:lang w:eastAsia="zh-CN"/>
              </w:rPr>
            </w:pPr>
          </w:p>
        </w:tc>
        <w:tc>
          <w:tcPr>
            <w:tcW w:w="7904" w:type="dxa"/>
            <w:shd w:val="clear" w:color="auto" w:fill="auto"/>
          </w:tcPr>
          <w:p w14:paraId="09BE1989" w14:textId="77777777" w:rsidR="00605492" w:rsidRPr="00954597" w:rsidRDefault="00605492" w:rsidP="006E3190">
            <w:pPr>
              <w:spacing w:after="120"/>
              <w:rPr>
                <w:rFonts w:eastAsia="宋体"/>
                <w:szCs w:val="20"/>
                <w:lang w:eastAsia="zh-CN"/>
              </w:rPr>
            </w:pPr>
          </w:p>
        </w:tc>
      </w:tr>
      <w:tr w:rsidR="00605492" w:rsidRPr="00954597" w14:paraId="12E88336" w14:textId="77777777" w:rsidTr="006E3190">
        <w:tc>
          <w:tcPr>
            <w:tcW w:w="1384" w:type="dxa"/>
            <w:shd w:val="clear" w:color="auto" w:fill="auto"/>
          </w:tcPr>
          <w:p w14:paraId="0A8A5399" w14:textId="77777777" w:rsidR="00605492" w:rsidRPr="00954597" w:rsidRDefault="00605492" w:rsidP="006E3190">
            <w:pPr>
              <w:spacing w:after="120"/>
              <w:rPr>
                <w:rFonts w:eastAsia="宋体"/>
                <w:szCs w:val="20"/>
                <w:lang w:eastAsia="zh-CN"/>
              </w:rPr>
            </w:pPr>
          </w:p>
        </w:tc>
        <w:tc>
          <w:tcPr>
            <w:tcW w:w="7904" w:type="dxa"/>
            <w:shd w:val="clear" w:color="auto" w:fill="auto"/>
          </w:tcPr>
          <w:p w14:paraId="77B5C236" w14:textId="77777777" w:rsidR="00605492" w:rsidRPr="00954597" w:rsidRDefault="00605492" w:rsidP="006E3190">
            <w:pPr>
              <w:spacing w:after="120"/>
              <w:rPr>
                <w:rFonts w:eastAsia="宋体"/>
                <w:szCs w:val="20"/>
                <w:lang w:eastAsia="zh-CN"/>
              </w:rPr>
            </w:pPr>
          </w:p>
        </w:tc>
      </w:tr>
      <w:tr w:rsidR="00605492" w:rsidRPr="00954597" w14:paraId="6B990D4F" w14:textId="77777777" w:rsidTr="006E3190">
        <w:tc>
          <w:tcPr>
            <w:tcW w:w="1384" w:type="dxa"/>
            <w:shd w:val="clear" w:color="auto" w:fill="auto"/>
          </w:tcPr>
          <w:p w14:paraId="7CFE702D" w14:textId="77777777" w:rsidR="00605492" w:rsidRPr="00954597" w:rsidRDefault="00605492" w:rsidP="006E3190">
            <w:pPr>
              <w:spacing w:after="120"/>
              <w:rPr>
                <w:rFonts w:eastAsia="宋体"/>
                <w:szCs w:val="20"/>
                <w:lang w:eastAsia="zh-CN"/>
              </w:rPr>
            </w:pPr>
          </w:p>
        </w:tc>
        <w:tc>
          <w:tcPr>
            <w:tcW w:w="7904" w:type="dxa"/>
            <w:shd w:val="clear" w:color="auto" w:fill="auto"/>
          </w:tcPr>
          <w:p w14:paraId="48226C14" w14:textId="77777777" w:rsidR="00605492" w:rsidRPr="00954597" w:rsidRDefault="00605492" w:rsidP="006E3190">
            <w:pPr>
              <w:spacing w:after="120"/>
              <w:rPr>
                <w:rFonts w:eastAsia="宋体"/>
                <w:szCs w:val="20"/>
                <w:lang w:eastAsia="zh-CN"/>
              </w:rPr>
            </w:pPr>
          </w:p>
        </w:tc>
      </w:tr>
      <w:tr w:rsidR="00605492" w:rsidRPr="00954597" w14:paraId="5AEDE7C8" w14:textId="77777777" w:rsidTr="006E3190">
        <w:tc>
          <w:tcPr>
            <w:tcW w:w="1384" w:type="dxa"/>
            <w:shd w:val="clear" w:color="auto" w:fill="auto"/>
          </w:tcPr>
          <w:p w14:paraId="69A08BEE" w14:textId="77777777" w:rsidR="00605492" w:rsidRPr="00954597" w:rsidRDefault="00605492" w:rsidP="006E3190">
            <w:pPr>
              <w:spacing w:after="120"/>
              <w:rPr>
                <w:rFonts w:eastAsia="宋体"/>
                <w:szCs w:val="20"/>
                <w:lang w:eastAsia="zh-CN"/>
              </w:rPr>
            </w:pPr>
          </w:p>
        </w:tc>
        <w:tc>
          <w:tcPr>
            <w:tcW w:w="7904" w:type="dxa"/>
            <w:shd w:val="clear" w:color="auto" w:fill="auto"/>
          </w:tcPr>
          <w:p w14:paraId="4F250998" w14:textId="77777777" w:rsidR="00605492" w:rsidRPr="00954597" w:rsidRDefault="00605492" w:rsidP="006E3190">
            <w:pPr>
              <w:spacing w:after="120"/>
              <w:rPr>
                <w:rFonts w:eastAsia="宋体"/>
                <w:szCs w:val="20"/>
                <w:lang w:eastAsia="zh-CN"/>
              </w:rPr>
            </w:pPr>
          </w:p>
        </w:tc>
      </w:tr>
    </w:tbl>
    <w:p w14:paraId="73E1BC25" w14:textId="77777777" w:rsidR="00605492" w:rsidRDefault="00605492" w:rsidP="00605492">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B832783" w14:textId="7C1AA330" w:rsidR="004A6E72" w:rsidRDefault="00764370" w:rsidP="00342877">
      <w:pPr>
        <w:pStyle w:val="aff0"/>
        <w:numPr>
          <w:ilvl w:val="0"/>
          <w:numId w:val="25"/>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4874ED5C" w:rsidR="004A6E72" w:rsidRPr="002E510C" w:rsidRDefault="000C77F7"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2B6BCD">
        <w:rPr>
          <w:rFonts w:eastAsia="宋体" w:hint="eastAsia"/>
          <w:color w:val="0070C0"/>
          <w:lang w:eastAsia="zh-CN"/>
        </w:rPr>
        <w:t>ZT</w:t>
      </w:r>
      <w:r w:rsidRPr="00DD6967">
        <w:rPr>
          <w:rFonts w:eastAsia="宋体" w:hint="eastAsia"/>
          <w:color w:val="0070C0"/>
          <w:lang w:eastAsia="zh-CN"/>
        </w:rPr>
        <w:t xml:space="preserve">E, </w:t>
      </w:r>
      <w:r w:rsidR="00764370" w:rsidRPr="00DD6967">
        <w:rPr>
          <w:rFonts w:eastAsia="宋体" w:hint="eastAsia"/>
          <w:color w:val="0070C0"/>
          <w:lang w:eastAsia="zh-CN"/>
        </w:rPr>
        <w:t>Nokia</w:t>
      </w:r>
      <w:r w:rsidR="00764370" w:rsidRPr="00DD6967">
        <w:rPr>
          <w:rFonts w:eastAsia="宋体"/>
          <w:color w:val="0070C0"/>
          <w:lang w:eastAsia="zh-CN"/>
        </w:rPr>
        <w:t xml:space="preserve"> (Mux is not supported for SPS HARQ-AC</w:t>
      </w:r>
      <w:r w:rsidR="00764370" w:rsidRPr="00AE1E9A">
        <w:rPr>
          <w:rFonts w:eastAsia="宋体"/>
          <w:color w:val="0070C0"/>
          <w:lang w:eastAsia="zh-CN"/>
        </w:rPr>
        <w:t>K)</w:t>
      </w:r>
      <w:r w:rsidR="00764370" w:rsidRPr="00AE1E9A">
        <w:rPr>
          <w:rFonts w:eastAsia="宋体" w:hint="eastAsia"/>
          <w:color w:val="0070C0"/>
          <w:lang w:eastAsia="zh-CN"/>
        </w:rPr>
        <w:t xml:space="preserve">, </w:t>
      </w:r>
      <w:r w:rsidR="00540E45" w:rsidRPr="00AE1E9A">
        <w:rPr>
          <w:rFonts w:eastAsia="宋体" w:hint="eastAsia"/>
          <w:color w:val="0070C0"/>
          <w:lang w:eastAsia="zh-CN"/>
        </w:rPr>
        <w:t>Sa</w:t>
      </w:r>
      <w:r w:rsidR="00540E45" w:rsidRPr="00B1276C">
        <w:rPr>
          <w:rFonts w:eastAsia="宋体" w:hint="eastAsia"/>
          <w:color w:val="0070C0"/>
          <w:lang w:eastAsia="zh-CN"/>
        </w:rPr>
        <w:t>msu</w:t>
      </w:r>
      <w:r w:rsidR="00540E45" w:rsidRPr="002E510C">
        <w:rPr>
          <w:rFonts w:eastAsia="宋体" w:hint="eastAsia"/>
          <w:color w:val="0070C0"/>
          <w:lang w:eastAsia="zh-CN"/>
        </w:rPr>
        <w:t xml:space="preserve">ng, </w:t>
      </w:r>
      <w:r w:rsidR="00A04ABC" w:rsidRPr="002E510C">
        <w:rPr>
          <w:rFonts w:eastAsia="宋体" w:hint="eastAsia"/>
          <w:color w:val="0070C0"/>
          <w:lang w:eastAsia="zh-CN"/>
        </w:rPr>
        <w:t>IDC</w:t>
      </w:r>
      <w:r w:rsidR="00A04ABC" w:rsidRPr="002E510C">
        <w:rPr>
          <w:rFonts w:eastAsia="宋体"/>
          <w:color w:val="0070C0"/>
          <w:lang w:eastAsia="zh-CN"/>
        </w:rPr>
        <w:t xml:space="preserve">, </w:t>
      </w:r>
      <w:r w:rsidR="00551902" w:rsidRPr="002E510C">
        <w:rPr>
          <w:rFonts w:eastAsia="宋体" w:hint="eastAsia"/>
          <w:color w:val="0070C0"/>
          <w:lang w:eastAsia="zh-CN"/>
        </w:rPr>
        <w:t xml:space="preserve">Intel, </w:t>
      </w:r>
      <w:r w:rsidR="00764370" w:rsidRPr="002E510C">
        <w:rPr>
          <w:rFonts w:eastAsia="宋体" w:hint="eastAsia"/>
          <w:color w:val="0070C0"/>
          <w:lang w:eastAsia="zh-CN"/>
        </w:rPr>
        <w:t>vivo</w:t>
      </w:r>
      <w:r w:rsidR="00764370" w:rsidRPr="002E510C">
        <w:rPr>
          <w:rFonts w:eastAsia="宋体"/>
          <w:color w:val="0070C0"/>
          <w:lang w:eastAsia="zh-CN"/>
        </w:rPr>
        <w:t xml:space="preserve">, </w:t>
      </w:r>
      <w:r w:rsidR="00EB6A87" w:rsidRPr="002E510C">
        <w:rPr>
          <w:rFonts w:eastAsia="宋体" w:hint="eastAsia"/>
          <w:color w:val="0070C0"/>
          <w:lang w:eastAsia="zh-CN"/>
        </w:rPr>
        <w:t xml:space="preserve">Pana, </w:t>
      </w:r>
      <w:r w:rsidR="00000C1B" w:rsidRPr="002E510C">
        <w:rPr>
          <w:rFonts w:eastAsia="宋体" w:hint="eastAsia"/>
          <w:color w:val="0070C0"/>
          <w:lang w:eastAsia="zh-CN"/>
        </w:rPr>
        <w:t xml:space="preserve">Sony, </w:t>
      </w:r>
      <w:r w:rsidR="00764370" w:rsidRPr="002E510C">
        <w:rPr>
          <w:rFonts w:eastAsia="宋体"/>
          <w:color w:val="0070C0"/>
          <w:lang w:eastAsia="zh-CN"/>
        </w:rPr>
        <w:t>ETRI</w:t>
      </w:r>
    </w:p>
    <w:p w14:paraId="746195A8" w14:textId="5A6ACEF8" w:rsidR="004A6E72" w:rsidRDefault="00764370" w:rsidP="00342877">
      <w:pPr>
        <w:pStyle w:val="aff0"/>
        <w:numPr>
          <w:ilvl w:val="0"/>
          <w:numId w:val="25"/>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22F0F71B" w:rsidR="004A6E72" w:rsidRPr="00B02146" w:rsidRDefault="00764370"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H</w:t>
      </w:r>
      <w:r w:rsidRPr="00AE1E9A">
        <w:rPr>
          <w:rFonts w:eastAsia="宋体" w:hint="eastAsia"/>
          <w:color w:val="0070C0"/>
          <w:lang w:eastAsia="zh-CN"/>
        </w:rPr>
        <w:t xml:space="preserve">W, </w:t>
      </w:r>
      <w:r w:rsidR="00540E45" w:rsidRPr="00AE1E9A">
        <w:rPr>
          <w:rFonts w:eastAsia="宋体" w:hint="eastAsia"/>
          <w:color w:val="0070C0"/>
          <w:lang w:eastAsia="zh-CN"/>
        </w:rPr>
        <w:t>Sams</w:t>
      </w:r>
      <w:r w:rsidR="00540E45" w:rsidRPr="00CB42C8">
        <w:rPr>
          <w:rFonts w:eastAsia="宋体" w:hint="eastAsia"/>
          <w:color w:val="0070C0"/>
          <w:lang w:eastAsia="zh-CN"/>
        </w:rPr>
        <w:t>u</w:t>
      </w:r>
      <w:r w:rsidR="00540E45" w:rsidRPr="00B1276C">
        <w:rPr>
          <w:rFonts w:eastAsia="宋体" w:hint="eastAsia"/>
          <w:color w:val="0070C0"/>
          <w:lang w:eastAsia="zh-CN"/>
        </w:rPr>
        <w:t xml:space="preserve">ng, </w:t>
      </w:r>
      <w:r w:rsidRPr="00B1276C">
        <w:rPr>
          <w:rFonts w:eastAsia="宋体" w:hint="eastAsia"/>
          <w:color w:val="0070C0"/>
          <w:lang w:eastAsia="zh-CN"/>
        </w:rPr>
        <w:t xml:space="preserve">QC, </w:t>
      </w:r>
      <w:r w:rsidR="009244FC" w:rsidRPr="00B1276C">
        <w:rPr>
          <w:rFonts w:eastAsia="宋体" w:hint="eastAsia"/>
          <w:color w:val="0070C0"/>
          <w:lang w:eastAsia="zh-CN"/>
        </w:rPr>
        <w:t xml:space="preserve">LGE, </w:t>
      </w:r>
      <w:r w:rsidR="00A04ABC" w:rsidRPr="00B1276C">
        <w:rPr>
          <w:rFonts w:eastAsia="宋体" w:hint="eastAsia"/>
          <w:color w:val="0070C0"/>
          <w:lang w:eastAsia="zh-CN"/>
        </w:rPr>
        <w:t xml:space="preserve">IDC (for SPS), </w:t>
      </w:r>
      <w:r w:rsidR="00D70B0E" w:rsidRPr="00D44149">
        <w:rPr>
          <w:rFonts w:eastAsia="宋体" w:hint="eastAsia"/>
          <w:color w:val="0070C0"/>
          <w:lang w:eastAsia="zh-CN"/>
        </w:rPr>
        <w:t>MTK</w:t>
      </w:r>
      <w:r w:rsidR="00D70B0E" w:rsidRPr="00D44149">
        <w:rPr>
          <w:rFonts w:eastAsia="宋体"/>
          <w:color w:val="0070C0"/>
          <w:lang w:eastAsia="zh-CN"/>
        </w:rPr>
        <w:t xml:space="preserve">, </w:t>
      </w:r>
      <w:r w:rsidR="00C8445E" w:rsidRPr="00D44149">
        <w:rPr>
          <w:rFonts w:eastAsia="宋体" w:hint="eastAsia"/>
          <w:color w:val="0070C0"/>
          <w:lang w:eastAsia="zh-CN"/>
        </w:rPr>
        <w:t>DCM,</w:t>
      </w:r>
      <w:r w:rsidR="00EB6A87" w:rsidRPr="00D44149">
        <w:rPr>
          <w:rFonts w:eastAsia="宋体"/>
          <w:color w:val="0070C0"/>
          <w:lang w:eastAsia="zh-CN"/>
        </w:rPr>
        <w:t xml:space="preserve"> </w:t>
      </w:r>
      <w:r w:rsidRPr="00D44149">
        <w:rPr>
          <w:rFonts w:eastAsia="宋体" w:hint="eastAsia"/>
          <w:color w:val="0070C0"/>
          <w:lang w:eastAsia="zh-CN"/>
        </w:rPr>
        <w:t>Spread</w:t>
      </w:r>
      <w:r w:rsidRPr="00B02146">
        <w:rPr>
          <w:rFonts w:eastAsia="宋体" w:hint="eastAsia"/>
          <w:color w:val="0070C0"/>
          <w:lang w:eastAsia="zh-CN"/>
        </w:rPr>
        <w:t>trum</w:t>
      </w:r>
      <w:r w:rsidR="004524C2" w:rsidRPr="00B02146">
        <w:rPr>
          <w:rFonts w:eastAsia="宋体" w:hint="eastAsia"/>
          <w:color w:val="0070C0"/>
          <w:lang w:eastAsia="zh-CN"/>
        </w:rPr>
        <w:t>, TCL</w:t>
      </w:r>
      <w:r w:rsidR="008F0F4C" w:rsidRPr="00B02146">
        <w:rPr>
          <w:rFonts w:eastAsia="宋体"/>
          <w:color w:val="0070C0"/>
          <w:lang w:eastAsia="zh-CN"/>
        </w:rPr>
        <w:t>, Xiaomi</w:t>
      </w:r>
      <w:r w:rsidR="0069079F" w:rsidRPr="00B02146">
        <w:rPr>
          <w:rFonts w:eastAsia="宋体"/>
          <w:color w:val="0070C0"/>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0A2FBA42" w:rsidR="004A6E72" w:rsidRDefault="00E06C5B">
            <w:pPr>
              <w:rPr>
                <w:rFonts w:eastAsia="宋体"/>
                <w:lang w:eastAsia="zh-CN"/>
              </w:rPr>
            </w:pPr>
            <w:r>
              <w:rPr>
                <w:rFonts w:eastAsia="宋体"/>
                <w:lang w:eastAsia="zh-CN"/>
              </w:rPr>
              <w:t>E</w:t>
            </w:r>
            <w:r w:rsidR="00764370">
              <w:rPr>
                <w:rFonts w:eastAsia="宋体"/>
                <w:lang w:eastAsia="zh-CN"/>
              </w:rPr>
              <w:t>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 xml:space="preserve">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w:t>
            </w:r>
            <w:r>
              <w:rPr>
                <w:rFonts w:eastAsia="宋体"/>
                <w:lang w:eastAsia="zh-CN"/>
              </w:rPr>
              <w:lastRenderedPageBreak/>
              <w:t>etc. UE implementation may be more complex in that case.</w:t>
            </w:r>
          </w:p>
        </w:tc>
      </w:tr>
    </w:tbl>
    <w:p w14:paraId="5EB04A27" w14:textId="47A9258E" w:rsidR="004A6E72" w:rsidRDefault="004A6E72">
      <w:pPr>
        <w:overflowPunct w:val="0"/>
        <w:autoSpaceDE w:val="0"/>
        <w:autoSpaceDN w:val="0"/>
        <w:adjustRightInd w:val="0"/>
        <w:spacing w:afterLines="50" w:after="120"/>
        <w:textAlignment w:val="baseline"/>
        <w:rPr>
          <w:rFonts w:eastAsiaTheme="minorEastAsia"/>
          <w:lang w:eastAsia="zh-CN"/>
        </w:rPr>
      </w:pPr>
    </w:p>
    <w:p w14:paraId="37D00FD8" w14:textId="037C73A5" w:rsidR="00B1276C" w:rsidRDefault="00B1276C" w:rsidP="00B1276C">
      <w:pPr>
        <w:spacing w:after="0" w:line="240" w:lineRule="auto"/>
        <w:rPr>
          <w:rFonts w:eastAsia="微软雅黑"/>
        </w:rPr>
      </w:pPr>
      <w:r w:rsidRPr="00B1276C">
        <w:rPr>
          <w:rFonts w:eastAsia="微软雅黑"/>
        </w:rPr>
        <w:t>RRC configuration of SPS with HP HARQ-ACK includes an indication of whether the UE can multiplex HP HARQ-ACK with LP HARQ-ACK</w:t>
      </w:r>
      <w:r w:rsidR="00BC5BC4">
        <w:rPr>
          <w:rFonts w:eastAsia="微软雅黑"/>
        </w:rPr>
        <w:t xml:space="preserve"> or</w:t>
      </w:r>
      <w:r w:rsidR="00BC5BC4" w:rsidRPr="00BC5BC4">
        <w:rPr>
          <w:rFonts w:eastAsia="微软雅黑"/>
        </w:rPr>
        <w:t xml:space="preserve"> LP PUSCH</w:t>
      </w:r>
      <w:r w:rsidRPr="00B1276C">
        <w:rPr>
          <w:rFonts w:eastAsia="微软雅黑"/>
        </w:rPr>
        <w:t>.</w:t>
      </w:r>
    </w:p>
    <w:p w14:paraId="41D35119" w14:textId="078A7FE5" w:rsidR="00B1276C" w:rsidRPr="00B1276C" w:rsidRDefault="00B1276C"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B1276C">
        <w:rPr>
          <w:rFonts w:eastAsia="宋体" w:hint="eastAsia"/>
          <w:color w:val="0070C0"/>
          <w:lang w:eastAsia="zh-CN"/>
        </w:rPr>
        <w:t>IDC</w:t>
      </w:r>
    </w:p>
    <w:p w14:paraId="4E3E9551" w14:textId="77777777" w:rsidR="00B1276C" w:rsidRPr="00B1276C" w:rsidRDefault="00B1276C" w:rsidP="00B1276C">
      <w:pPr>
        <w:spacing w:after="0" w:line="240" w:lineRule="auto"/>
        <w:rPr>
          <w:rFonts w:eastAsia="微软雅黑"/>
        </w:rPr>
      </w:pPr>
      <w:r w:rsidRPr="00B1276C">
        <w:rPr>
          <w:rFonts w:eastAsia="微软雅黑"/>
        </w:rPr>
        <w:t>RRC configuration of a HP SR resource includes an indication of whether the UE can multiplex HP SR with LP HARQ-ACK.</w:t>
      </w:r>
    </w:p>
    <w:p w14:paraId="5FC9FA05" w14:textId="77777777" w:rsidR="00B1276C" w:rsidRPr="00B1276C" w:rsidRDefault="00B1276C"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B1276C">
        <w:rPr>
          <w:rFonts w:eastAsia="宋体" w:hint="eastAsia"/>
          <w:color w:val="0070C0"/>
          <w:lang w:eastAsia="zh-CN"/>
        </w:rPr>
        <w:t>IDC</w:t>
      </w:r>
    </w:p>
    <w:p w14:paraId="4097205D" w14:textId="77777777" w:rsidR="00B1276C" w:rsidRPr="00BC5BC4" w:rsidRDefault="00B127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5063B6B" w14:textId="0C56D7B6" w:rsidR="00C96F36" w:rsidRPr="002F7FA8" w:rsidRDefault="002F7FA8" w:rsidP="002F7FA8">
            <w:pPr>
              <w:overflowPunct w:val="0"/>
              <w:spacing w:beforeLines="50" w:before="120"/>
              <w:textAlignment w:val="baseline"/>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12</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tc>
      </w:tr>
      <w:tr w:rsidR="002F7FA8" w14:paraId="7A5088FD" w14:textId="77777777">
        <w:tc>
          <w:tcPr>
            <w:tcW w:w="1509" w:type="dxa"/>
            <w:shd w:val="clear" w:color="auto" w:fill="auto"/>
          </w:tcPr>
          <w:p w14:paraId="301164B0" w14:textId="108595E5" w:rsidR="002F7FA8" w:rsidRDefault="0011064C">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6FD43DF1" w14:textId="77777777" w:rsidR="0011064C" w:rsidRDefault="0011064C" w:rsidP="0011064C">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3C5938E4"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19EEC7D6" w14:textId="77777777" w:rsidR="002F7FA8" w:rsidRDefault="0011064C" w:rsidP="0011064C">
            <w:pPr>
              <w:overflowPunct w:val="0"/>
              <w:spacing w:beforeLines="50" w:before="120"/>
              <w:textAlignment w:val="baseline"/>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265086CF" w14:textId="3B35CC63" w:rsidR="00126A03" w:rsidRPr="00126A03" w:rsidRDefault="00126A03" w:rsidP="0011064C">
            <w:pPr>
              <w:overflowPunct w:val="0"/>
              <w:spacing w:beforeLines="50" w:before="120"/>
              <w:textAlignment w:val="baseline"/>
              <w:rPr>
                <w:rFonts w:eastAsiaTheme="minorEastAsia"/>
                <w:b/>
                <w:i/>
                <w:u w:val="single"/>
                <w:lang w:eastAsia="zh-CN"/>
              </w:rPr>
            </w:pPr>
          </w:p>
        </w:tc>
      </w:tr>
      <w:tr w:rsidR="00792D84" w14:paraId="5F88AA1A" w14:textId="77777777">
        <w:tc>
          <w:tcPr>
            <w:tcW w:w="1509" w:type="dxa"/>
            <w:shd w:val="clear" w:color="auto" w:fill="auto"/>
          </w:tcPr>
          <w:p w14:paraId="67CBE06A" w14:textId="69C27D23" w:rsidR="00792D84" w:rsidRDefault="00DD6967">
            <w:pPr>
              <w:spacing w:afterLines="50" w:after="120"/>
              <w:rPr>
                <w:rFonts w:eastAsiaTheme="minorEastAsia"/>
                <w:lang w:eastAsia="zh-CN"/>
              </w:rPr>
            </w:pPr>
            <w:r>
              <w:rPr>
                <w:rFonts w:eastAsia="宋体" w:hint="eastAsia"/>
                <w:lang w:eastAsia="zh-CN"/>
              </w:rPr>
              <w:t>Nokia</w:t>
            </w:r>
          </w:p>
        </w:tc>
        <w:tc>
          <w:tcPr>
            <w:tcW w:w="7553" w:type="dxa"/>
            <w:shd w:val="clear" w:color="auto" w:fill="auto"/>
          </w:tcPr>
          <w:p w14:paraId="2852CD2B" w14:textId="77777777" w:rsidR="00DD6967" w:rsidRDefault="00DD6967" w:rsidP="00DD6967">
            <w:pPr>
              <w:spacing w:after="0"/>
              <w:ind w:left="284"/>
              <w:jc w:val="both"/>
              <w:rPr>
                <w:b/>
                <w:sz w:val="22"/>
                <w:szCs w:val="22"/>
                <w:lang w:val="en-GB"/>
              </w:rPr>
            </w:pPr>
            <w:r w:rsidRPr="008B1F02">
              <w:rPr>
                <w:b/>
                <w:sz w:val="22"/>
                <w:szCs w:val="22"/>
                <w:lang w:val="en-GB"/>
              </w:rPr>
              <w:t>Proposal 3.</w:t>
            </w:r>
            <w:r>
              <w:rPr>
                <w:b/>
                <w:sz w:val="22"/>
                <w:szCs w:val="22"/>
                <w:lang w:val="en-GB"/>
              </w:rPr>
              <w:t>1</w:t>
            </w:r>
            <w:r w:rsidRPr="008B1F02">
              <w:rPr>
                <w:b/>
                <w:sz w:val="22"/>
                <w:szCs w:val="22"/>
                <w:lang w:val="en-GB"/>
              </w:rPr>
              <w:t xml:space="preserve">: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HARQ-ACK and low-priority HARQ-ACK (or more generally low-priority multiplexed UCIs) is enabled or disabled.</w:t>
            </w:r>
          </w:p>
          <w:p w14:paraId="0B95A4C5" w14:textId="77777777" w:rsidR="00DD6967" w:rsidRPr="00991C51" w:rsidRDefault="00DD6967" w:rsidP="00342877">
            <w:pPr>
              <w:pStyle w:val="aff0"/>
              <w:numPr>
                <w:ilvl w:val="0"/>
                <w:numId w:val="98"/>
              </w:numPr>
              <w:spacing w:after="0" w:line="240" w:lineRule="auto"/>
              <w:jc w:val="both"/>
              <w:rPr>
                <w:b/>
                <w:sz w:val="22"/>
                <w:szCs w:val="22"/>
                <w:lang w:val="en-GB"/>
              </w:rPr>
            </w:pPr>
            <w:r>
              <w:rPr>
                <w:b/>
                <w:sz w:val="22"/>
                <w:szCs w:val="22"/>
                <w:lang w:val="en-GB"/>
              </w:rPr>
              <w:t xml:space="preserve">FFS: It is up to </w:t>
            </w:r>
            <w:proofErr w:type="spellStart"/>
            <w:r>
              <w:rPr>
                <w:b/>
                <w:sz w:val="22"/>
                <w:szCs w:val="22"/>
                <w:lang w:val="en-GB"/>
              </w:rPr>
              <w:t>gNB</w:t>
            </w:r>
            <w:proofErr w:type="spellEnd"/>
            <w:r>
              <w:rPr>
                <w:b/>
                <w:sz w:val="22"/>
                <w:szCs w:val="22"/>
                <w:lang w:val="en-GB"/>
              </w:rPr>
              <w:t xml:space="preserve"> to configure the dynamic multiplexing using a new DCI field (i.e., if not configured the multiplexing is enabled through RRC configuration only).</w:t>
            </w:r>
          </w:p>
          <w:p w14:paraId="068F103D" w14:textId="77777777" w:rsidR="00DD6967" w:rsidRPr="008B1F02" w:rsidRDefault="00DD6967" w:rsidP="00DD6967">
            <w:pPr>
              <w:spacing w:after="0"/>
              <w:ind w:left="284"/>
              <w:jc w:val="both"/>
              <w:rPr>
                <w:b/>
                <w:sz w:val="22"/>
                <w:szCs w:val="22"/>
                <w:lang w:val="en-GB" w:eastAsia="zh-CN"/>
              </w:rPr>
            </w:pPr>
            <w:r w:rsidRPr="008B1F02">
              <w:rPr>
                <w:b/>
                <w:sz w:val="22"/>
                <w:szCs w:val="22"/>
                <w:lang w:val="en-GB"/>
              </w:rPr>
              <w:t>Proposal 3.</w:t>
            </w:r>
            <w:r>
              <w:rPr>
                <w:b/>
                <w:sz w:val="22"/>
                <w:szCs w:val="22"/>
                <w:lang w:val="en-GB"/>
              </w:rPr>
              <w:t>3</w:t>
            </w:r>
            <w:r w:rsidRPr="008B1F02">
              <w:rPr>
                <w:b/>
                <w:sz w:val="22"/>
                <w:szCs w:val="22"/>
                <w:lang w:val="en-GB"/>
              </w:rPr>
              <w:t xml:space="preserve">: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w:t>
            </w:r>
            <w:r>
              <w:rPr>
                <w:b/>
                <w:sz w:val="22"/>
                <w:szCs w:val="22"/>
                <w:lang w:val="en-GB" w:eastAsia="zh-CN"/>
              </w:rPr>
              <w:t>,</w:t>
            </w:r>
            <w:r w:rsidRPr="008B1F02">
              <w:rPr>
                <w:b/>
                <w:sz w:val="22"/>
                <w:szCs w:val="22"/>
                <w:lang w:val="en-GB" w:eastAsia="zh-CN"/>
              </w:rPr>
              <w:t xml:space="preserve"> low- and high priority ‘SPS’ HARQ only), the multiplexing is not supported.</w:t>
            </w:r>
          </w:p>
          <w:p w14:paraId="136D34A0" w14:textId="7C650744" w:rsidR="00662BC4" w:rsidRPr="00DD6967" w:rsidRDefault="00662BC4" w:rsidP="00662BC4">
            <w:pPr>
              <w:rPr>
                <w:rFonts w:eastAsiaTheme="minorEastAsia"/>
                <w:lang w:val="en-GB" w:eastAsia="zh-CN"/>
              </w:rPr>
            </w:pPr>
          </w:p>
        </w:tc>
      </w:tr>
      <w:tr w:rsidR="0011064C" w14:paraId="382E0FE1" w14:textId="77777777">
        <w:tc>
          <w:tcPr>
            <w:tcW w:w="1509" w:type="dxa"/>
            <w:shd w:val="clear" w:color="auto" w:fill="auto"/>
          </w:tcPr>
          <w:p w14:paraId="7E75F51F" w14:textId="00D5B4E3" w:rsidR="0011064C" w:rsidRDefault="00AE1E9A" w:rsidP="0011064C">
            <w:pPr>
              <w:spacing w:afterLines="50" w:after="120"/>
              <w:rPr>
                <w:rFonts w:eastAsiaTheme="minorEastAsia"/>
                <w:lang w:eastAsia="zh-CN"/>
              </w:rPr>
            </w:pPr>
            <w:r>
              <w:rPr>
                <w:rFonts w:eastAsia="宋体" w:hint="eastAsia"/>
                <w:color w:val="000000" w:themeColor="text1"/>
                <w:lang w:eastAsia="zh-CN"/>
              </w:rPr>
              <w:t>Samsung</w:t>
            </w:r>
          </w:p>
        </w:tc>
        <w:tc>
          <w:tcPr>
            <w:tcW w:w="7553" w:type="dxa"/>
            <w:shd w:val="clear" w:color="auto" w:fill="auto"/>
          </w:tcPr>
          <w:p w14:paraId="446DDA62" w14:textId="77777777" w:rsidR="0011064C" w:rsidRPr="00AE1E9A" w:rsidRDefault="00AE1E9A" w:rsidP="00AE1E9A">
            <w:pPr>
              <w:spacing w:afterLines="100" w:after="240" w:line="240" w:lineRule="auto"/>
              <w:jc w:val="both"/>
              <w:rPr>
                <w:rFonts w:eastAsiaTheme="minorEastAsia"/>
                <w:b/>
                <w:lang w:eastAsia="ko-KR"/>
              </w:rPr>
            </w:pPr>
            <w:r w:rsidRPr="00AE1E9A">
              <w:rPr>
                <w:rFonts w:eastAsiaTheme="minorEastAsia"/>
                <w:b/>
                <w:lang w:eastAsia="ko-KR"/>
              </w:rPr>
              <w:t xml:space="preserve">Proposal 1: Support multiplexing UCI of different priorities subject to timeline conditions and RRC configuration and/or dynamic indication from </w:t>
            </w:r>
            <w:proofErr w:type="spellStart"/>
            <w:r w:rsidRPr="00AE1E9A">
              <w:rPr>
                <w:rFonts w:eastAsiaTheme="minorEastAsia"/>
                <w:b/>
                <w:lang w:eastAsia="ko-KR"/>
              </w:rPr>
              <w:t>gNB</w:t>
            </w:r>
            <w:proofErr w:type="spellEnd"/>
            <w:r w:rsidRPr="00AE1E9A">
              <w:rPr>
                <w:rFonts w:eastAsiaTheme="minorEastAsia"/>
                <w:b/>
                <w:lang w:eastAsia="ko-KR"/>
              </w:rPr>
              <w:t>.</w:t>
            </w:r>
          </w:p>
          <w:p w14:paraId="455FC2E5"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Proposal 2: The UCI types with first priority that can be multiplexed in a PUCCH/PUSCH of a second priority are configurable by the network.</w:t>
            </w:r>
          </w:p>
          <w:p w14:paraId="660FBDA7" w14:textId="77777777" w:rsidR="00AE1E9A" w:rsidRPr="00AE1E9A" w:rsidRDefault="00AE1E9A" w:rsidP="00AE1E9A">
            <w:pPr>
              <w:spacing w:after="240" w:line="240" w:lineRule="auto"/>
              <w:jc w:val="both"/>
              <w:rPr>
                <w:rFonts w:eastAsiaTheme="minorEastAsia"/>
                <w:b/>
                <w:lang w:eastAsia="ko-KR"/>
              </w:rPr>
            </w:pPr>
            <w:r w:rsidRPr="00AE1E9A">
              <w:rPr>
                <w:rFonts w:eastAsiaTheme="minorEastAsia"/>
                <w:b/>
                <w:lang w:eastAsia="ko-KR"/>
              </w:rPr>
              <w:t xml:space="preserve">Proposal 15: If a UE is configured by RRC for HP/LP multiplexing, the UE can be configured a 1-bit field in DCI format 0_1/0_2 to indicate whether or not HP/LP multiplexing is enabled. </w:t>
            </w:r>
          </w:p>
          <w:p w14:paraId="0E4996E2" w14:textId="06213EAB" w:rsidR="00AE1E9A" w:rsidRPr="00AE1E9A" w:rsidRDefault="00AE1E9A" w:rsidP="00AE1E9A">
            <w:pPr>
              <w:spacing w:afterLines="100" w:after="240" w:line="240" w:lineRule="auto"/>
              <w:jc w:val="both"/>
              <w:rPr>
                <w:rFonts w:eastAsiaTheme="minorEastAsia"/>
                <w:b/>
                <w:lang w:eastAsia="ko-KR"/>
              </w:rPr>
            </w:pPr>
          </w:p>
        </w:tc>
      </w:tr>
      <w:tr w:rsidR="00DD6967"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13C85DA" w:rsidR="00DD6967" w:rsidRDefault="00CB42C8" w:rsidP="00DD696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E7EEE9" w14:textId="77777777" w:rsidR="00CB42C8" w:rsidRPr="00D3228D" w:rsidRDefault="00CB42C8" w:rsidP="00CB42C8">
            <w:pPr>
              <w:rPr>
                <w:b/>
                <w:lang w:val="en-GB" w:eastAsia="zh-CN"/>
              </w:rPr>
            </w:pPr>
            <w:r>
              <w:rPr>
                <w:b/>
                <w:i/>
                <w:iCs/>
                <w:u w:val="single"/>
                <w:lang w:val="en-GB" w:eastAsia="zh-CN"/>
              </w:rPr>
              <w:t>Observation 1</w:t>
            </w:r>
            <w:r w:rsidRPr="00962E1F">
              <w:rPr>
                <w:b/>
                <w:lang w:val="en-GB" w:eastAsia="zh-CN"/>
              </w:rPr>
              <w:t xml:space="preserve">: </w:t>
            </w:r>
            <w:r w:rsidRPr="00D3228D">
              <w:rPr>
                <w:b/>
                <w:lang w:val="en-GB" w:eastAsia="zh-CN"/>
              </w:rPr>
              <w:t xml:space="preserve">Dynamic indication for enabling/disabling intra-UE multiplexing in Rel-17 has the following issues need to be solved: </w:t>
            </w:r>
          </w:p>
          <w:p w14:paraId="11C53E15" w14:textId="77777777" w:rsidR="00CB42C8" w:rsidRPr="00D3228D" w:rsidRDefault="00CB42C8" w:rsidP="00342877">
            <w:pPr>
              <w:pStyle w:val="aff0"/>
              <w:numPr>
                <w:ilvl w:val="0"/>
                <w:numId w:val="101"/>
              </w:numPr>
              <w:spacing w:after="0" w:line="240" w:lineRule="auto"/>
              <w:contextualSpacing w:val="0"/>
              <w:rPr>
                <w:rFonts w:eastAsia="宋体"/>
                <w:b/>
                <w:szCs w:val="20"/>
                <w:lang w:val="en-GB" w:eastAsia="zh-CN"/>
              </w:rPr>
            </w:pPr>
            <w:r w:rsidRPr="00D3228D">
              <w:rPr>
                <w:rFonts w:eastAsia="宋体"/>
                <w:b/>
                <w:szCs w:val="20"/>
                <w:lang w:val="en-GB" w:eastAsia="zh-CN"/>
              </w:rPr>
              <w:lastRenderedPageBreak/>
              <w:t>Conflict between semi-static indication and dynamic indication</w:t>
            </w:r>
          </w:p>
          <w:p w14:paraId="56EB7283" w14:textId="77777777" w:rsidR="00CB42C8" w:rsidRPr="00D3228D" w:rsidRDefault="00CB42C8" w:rsidP="00342877">
            <w:pPr>
              <w:pStyle w:val="aff0"/>
              <w:numPr>
                <w:ilvl w:val="1"/>
                <w:numId w:val="101"/>
              </w:numPr>
              <w:spacing w:after="0" w:line="240" w:lineRule="auto"/>
              <w:contextualSpacing w:val="0"/>
              <w:rPr>
                <w:rFonts w:eastAsia="宋体"/>
                <w:b/>
                <w:szCs w:val="20"/>
                <w:lang w:val="en-GB" w:eastAsia="zh-CN"/>
              </w:rPr>
            </w:pPr>
            <w:r w:rsidRPr="00D3228D">
              <w:rPr>
                <w:rFonts w:eastAsia="宋体"/>
                <w:b/>
                <w:szCs w:val="20"/>
                <w:lang w:val="en-GB" w:eastAsia="zh-CN"/>
              </w:rPr>
              <w:t xml:space="preserve">Demultiplexing issue due to </w:t>
            </w:r>
            <w:r w:rsidRPr="00D3228D">
              <w:rPr>
                <w:rFonts w:eastAsia="Malgun Gothic"/>
                <w:b/>
                <w:szCs w:val="20"/>
                <w:lang w:val="en-GB"/>
              </w:rPr>
              <w:t>dynamic indication override semi-static indication from Rel-17 multiplexing to Rel-16 cancellation</w:t>
            </w:r>
          </w:p>
          <w:p w14:paraId="2194DEFD" w14:textId="77777777" w:rsidR="00CB42C8" w:rsidRPr="00D3228D" w:rsidRDefault="00CB42C8" w:rsidP="00342877">
            <w:pPr>
              <w:pStyle w:val="aff0"/>
              <w:numPr>
                <w:ilvl w:val="1"/>
                <w:numId w:val="101"/>
              </w:numPr>
              <w:spacing w:after="0" w:line="240" w:lineRule="auto"/>
              <w:contextualSpacing w:val="0"/>
              <w:rPr>
                <w:rFonts w:eastAsia="宋体"/>
                <w:b/>
                <w:szCs w:val="20"/>
                <w:lang w:val="en-GB" w:eastAsia="zh-CN"/>
              </w:rPr>
            </w:pPr>
            <w:r w:rsidRPr="00D3228D">
              <w:rPr>
                <w:rFonts w:eastAsia="宋体"/>
                <w:b/>
                <w:szCs w:val="20"/>
                <w:lang w:val="en-GB" w:eastAsia="zh-CN"/>
              </w:rPr>
              <w:t xml:space="preserve">Regenerating dropped PUCCH/PUSCH due to </w:t>
            </w:r>
            <w:r w:rsidRPr="00D3228D">
              <w:rPr>
                <w:rFonts w:eastAsia="Malgun Gothic"/>
                <w:b/>
                <w:szCs w:val="20"/>
                <w:lang w:val="en-GB"/>
              </w:rPr>
              <w:t>dynamic indication override semi-static indication from Rel-16 cancellation to Rel-17 multiplexing</w:t>
            </w:r>
          </w:p>
          <w:p w14:paraId="673B49C1" w14:textId="77777777" w:rsidR="00CB42C8" w:rsidRPr="00D3228D" w:rsidRDefault="00CB42C8" w:rsidP="00342877">
            <w:pPr>
              <w:pStyle w:val="aff0"/>
              <w:numPr>
                <w:ilvl w:val="0"/>
                <w:numId w:val="101"/>
              </w:numPr>
              <w:spacing w:after="0" w:line="240" w:lineRule="auto"/>
              <w:contextualSpacing w:val="0"/>
              <w:rPr>
                <w:rFonts w:eastAsia="宋体"/>
                <w:b/>
                <w:szCs w:val="20"/>
                <w:lang w:val="en-GB" w:eastAsia="zh-CN"/>
              </w:rPr>
            </w:pPr>
            <w:r w:rsidRPr="00D3228D">
              <w:rPr>
                <w:rFonts w:eastAsia="宋体"/>
                <w:b/>
                <w:szCs w:val="20"/>
                <w:lang w:val="en-GB" w:eastAsia="zh-CN"/>
              </w:rPr>
              <w:t xml:space="preserve">Ambiguity between UE and </w:t>
            </w:r>
            <w:proofErr w:type="spellStart"/>
            <w:r w:rsidRPr="00D3228D">
              <w:rPr>
                <w:rFonts w:eastAsia="宋体"/>
                <w:b/>
                <w:szCs w:val="20"/>
                <w:lang w:val="en-GB" w:eastAsia="zh-CN"/>
              </w:rPr>
              <w:t>gNB</w:t>
            </w:r>
            <w:proofErr w:type="spellEnd"/>
            <w:r w:rsidRPr="00D3228D">
              <w:rPr>
                <w:rFonts w:eastAsia="宋体"/>
                <w:b/>
                <w:szCs w:val="20"/>
                <w:lang w:val="en-GB" w:eastAsia="zh-CN"/>
              </w:rPr>
              <w:t xml:space="preserve"> caused by missing DCI at the UE</w:t>
            </w:r>
          </w:p>
          <w:p w14:paraId="688953A4" w14:textId="77777777" w:rsidR="00CB42C8" w:rsidRPr="00D3228D" w:rsidRDefault="00CB42C8" w:rsidP="00342877">
            <w:pPr>
              <w:pStyle w:val="aff0"/>
              <w:numPr>
                <w:ilvl w:val="0"/>
                <w:numId w:val="101"/>
              </w:numPr>
              <w:spacing w:after="0" w:line="240" w:lineRule="auto"/>
              <w:contextualSpacing w:val="0"/>
              <w:rPr>
                <w:rFonts w:eastAsia="宋体"/>
                <w:b/>
                <w:szCs w:val="20"/>
                <w:lang w:val="en-GB" w:eastAsia="zh-CN"/>
              </w:rPr>
            </w:pPr>
            <w:r w:rsidRPr="00D3228D">
              <w:rPr>
                <w:rFonts w:eastAsia="宋体"/>
                <w:b/>
                <w:szCs w:val="20"/>
                <w:lang w:val="en-GB" w:eastAsia="zh-CN"/>
              </w:rPr>
              <w:t>Conflict between dynamic indications</w:t>
            </w:r>
          </w:p>
          <w:p w14:paraId="1B233EC8" w14:textId="665C2212" w:rsidR="00DD6967" w:rsidRPr="00A04ABC" w:rsidRDefault="00CB42C8" w:rsidP="00CB42C8">
            <w:pPr>
              <w:spacing w:after="0"/>
              <w:jc w:val="both"/>
              <w:rPr>
                <w:rFonts w:eastAsiaTheme="minorEastAsia"/>
                <w:b/>
                <w:sz w:val="22"/>
                <w:szCs w:val="22"/>
                <w:lang w:val="en-GB" w:eastAsia="zh-CN"/>
              </w:rPr>
            </w:pPr>
            <w:r w:rsidRPr="008D69DE">
              <w:rPr>
                <w:b/>
                <w:i/>
                <w:u w:val="single"/>
              </w:rPr>
              <w:t>Proposal 1:</w:t>
            </w:r>
            <w:r w:rsidRPr="00D873AD">
              <w:rPr>
                <w:b/>
                <w:i/>
              </w:rPr>
              <w:t xml:space="preserve"> </w:t>
            </w:r>
            <w:r w:rsidRPr="00D3228D">
              <w:rPr>
                <w:b/>
                <w:iCs/>
              </w:rPr>
              <w:t>dynamic enabling/disabling intra-UE multiplexing is not supported in Rel-17</w:t>
            </w:r>
            <w:r>
              <w:rPr>
                <w:b/>
                <w:iCs/>
              </w:rPr>
              <w:t>, unless the issues in observation 1 are resolved</w:t>
            </w:r>
            <w:r w:rsidRPr="00D3228D">
              <w:rPr>
                <w:b/>
                <w:iCs/>
              </w:rPr>
              <w:t>.</w:t>
            </w:r>
          </w:p>
        </w:tc>
      </w:tr>
      <w:tr w:rsidR="00CB42C8" w14:paraId="19F923C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91AA9F6" w14:textId="17A8410C" w:rsidR="00CB42C8" w:rsidRDefault="00163BE2" w:rsidP="00DD6967">
            <w:pPr>
              <w:spacing w:afterLines="50" w:after="120"/>
              <w:rPr>
                <w:rFonts w:eastAsia="宋体"/>
                <w:lang w:eastAsia="zh-CN"/>
              </w:rPr>
            </w:pPr>
            <w:r>
              <w:rPr>
                <w:rFonts w:eastAsia="宋体" w:hint="eastAsia"/>
                <w:color w:val="000000" w:themeColor="text1"/>
                <w:lang w:eastAsia="zh-CN"/>
              </w:rPr>
              <w:lastRenderedPageBreak/>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F722A6" w14:textId="411A2F5F" w:rsidR="00CB42C8" w:rsidRDefault="00163BE2" w:rsidP="00CB42C8">
            <w:pPr>
              <w:rPr>
                <w:b/>
                <w:i/>
                <w:iCs/>
                <w:u w:val="single"/>
                <w:lang w:val="en-GB" w:eastAsia="zh-CN"/>
              </w:rPr>
            </w:pPr>
            <w:r w:rsidRPr="00AE111E">
              <w:rPr>
                <w:rFonts w:ascii="Times" w:hAnsi="Times" w:cs="Times"/>
                <w:b/>
                <w:sz w:val="22"/>
                <w:szCs w:val="22"/>
              </w:rPr>
              <w:t xml:space="preserve">Proposal </w:t>
            </w:r>
            <w:r>
              <w:rPr>
                <w:rFonts w:ascii="Times" w:hAnsi="Times" w:cs="Times"/>
                <w:b/>
                <w:sz w:val="22"/>
                <w:szCs w:val="22"/>
              </w:rPr>
              <w:t>6</w:t>
            </w:r>
            <w:r w:rsidRPr="00AE111E">
              <w:rPr>
                <w:rFonts w:ascii="Times" w:hAnsi="Times" w:cs="Times"/>
                <w:b/>
                <w:sz w:val="22"/>
                <w:szCs w:val="22"/>
              </w:rPr>
              <w:t>:</w:t>
            </w:r>
            <w:r>
              <w:rPr>
                <w:rFonts w:ascii="Times" w:hAnsi="Times" w:cs="Times"/>
                <w:b/>
                <w:sz w:val="22"/>
                <w:szCs w:val="22"/>
              </w:rPr>
              <w:t xml:space="preserve"> Support dynamic indication for enabling/disabling multiplexing by DCI. A UE does not expect conflicted indication by multiple DCIs with same priority for the same UL channel.  </w:t>
            </w:r>
          </w:p>
        </w:tc>
      </w:tr>
      <w:tr w:rsidR="00DD6967"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21534081" w:rsidR="00DD6967" w:rsidRDefault="00DA7DFE" w:rsidP="00DD6967">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3938AC" w14:textId="77777777" w:rsidR="00DA7DFE" w:rsidRDefault="00DA7DFE" w:rsidP="00342877">
            <w:pPr>
              <w:pStyle w:val="aff0"/>
              <w:numPr>
                <w:ilvl w:val="0"/>
                <w:numId w:val="12"/>
              </w:numPr>
              <w:spacing w:after="60" w:line="240" w:lineRule="auto"/>
              <w:contextualSpacing w:val="0"/>
              <w:jc w:val="both"/>
            </w:pPr>
            <w:r w:rsidRPr="00370415">
              <w:t>Dynamic indication of the multiplexing activation/de-activation</w:t>
            </w:r>
            <w:r>
              <w:t xml:space="preserve"> is not supported.</w:t>
            </w:r>
          </w:p>
          <w:p w14:paraId="53400F8D" w14:textId="77777777" w:rsidR="00DA7DFE" w:rsidRPr="00370415" w:rsidRDefault="00DA7DFE" w:rsidP="00342877">
            <w:pPr>
              <w:pStyle w:val="aff0"/>
              <w:numPr>
                <w:ilvl w:val="0"/>
                <w:numId w:val="12"/>
              </w:numPr>
              <w:spacing w:after="60" w:line="240" w:lineRule="auto"/>
              <w:contextualSpacing w:val="0"/>
              <w:jc w:val="both"/>
            </w:pPr>
            <w:r w:rsidRPr="00370415">
              <w:t>Guard gap timeline of the new multiplexed PUCCH is of the earliest PUCCH</w:t>
            </w:r>
            <w:r w:rsidRPr="00012D6B">
              <w:rPr>
                <w:lang w:val="en-GB"/>
              </w:rPr>
              <w:t>.</w:t>
            </w:r>
          </w:p>
          <w:p w14:paraId="3C0216CE" w14:textId="1EFE4AD3" w:rsidR="00DD6967" w:rsidRPr="00DA7DFE" w:rsidRDefault="00DD6967" w:rsidP="00DD6967">
            <w:pPr>
              <w:jc w:val="both"/>
              <w:rPr>
                <w:b/>
                <w:bCs/>
                <w:i/>
                <w:iCs/>
                <w:szCs w:val="20"/>
                <w:lang w:eastAsia="sv-SE"/>
              </w:rPr>
            </w:pPr>
          </w:p>
        </w:tc>
      </w:tr>
      <w:tr w:rsidR="00163BE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7A3FC25B" w:rsidR="00163BE2" w:rsidRDefault="00856984" w:rsidP="00163BE2">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10171D" w14:textId="77777777" w:rsidR="00856984" w:rsidRDefault="00856984" w:rsidP="00856984">
            <w:pPr>
              <w:spacing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3353AFB1" w14:textId="77777777" w:rsidR="00856984" w:rsidRDefault="00856984" w:rsidP="00342877">
            <w:pPr>
              <w:pStyle w:val="aff0"/>
              <w:numPr>
                <w:ilvl w:val="0"/>
                <w:numId w:val="34"/>
              </w:numPr>
              <w:spacing w:after="0" w:line="240" w:lineRule="auto"/>
              <w:contextualSpacing w:val="0"/>
              <w:rPr>
                <w:b/>
                <w:bCs/>
                <w:lang w:eastAsia="ja-JP"/>
              </w:rPr>
            </w:pPr>
            <w:r w:rsidRPr="000D5B5B">
              <w:rPr>
                <w:b/>
                <w:bCs/>
                <w:lang w:eastAsia="ja-JP"/>
              </w:rPr>
              <w:t xml:space="preserve">For multiplexing a HP HARQ-ACK and a LP HARQ-ACK into a PUCCH in Rel.17, the </w:t>
            </w:r>
            <w:r w:rsidRPr="003F25F2">
              <w:rPr>
                <w:b/>
                <w:bCs/>
                <w:lang w:eastAsia="ja-JP"/>
              </w:rPr>
              <w:t xml:space="preserve">enabling/disabling </w:t>
            </w:r>
            <w:r w:rsidRPr="000D5B5B">
              <w:rPr>
                <w:b/>
                <w:bCs/>
                <w:lang w:eastAsia="ja-JP"/>
              </w:rPr>
              <w:t>multiplexing is RRC configured.</w:t>
            </w:r>
          </w:p>
          <w:p w14:paraId="2C87F264" w14:textId="77777777" w:rsidR="00856984" w:rsidRPr="000D5B5B" w:rsidRDefault="00856984" w:rsidP="00342877">
            <w:pPr>
              <w:pStyle w:val="aff0"/>
              <w:numPr>
                <w:ilvl w:val="1"/>
                <w:numId w:val="34"/>
              </w:numPr>
              <w:spacing w:afterLines="50" w:after="120" w:line="240" w:lineRule="auto"/>
              <w:contextualSpacing w:val="0"/>
              <w:rPr>
                <w:b/>
                <w:bCs/>
                <w:lang w:eastAsia="ja-JP"/>
              </w:rPr>
            </w:pPr>
            <w:r>
              <w:rPr>
                <w:b/>
                <w:bCs/>
                <w:lang w:eastAsia="ja-JP"/>
              </w:rPr>
              <w:t>D</w:t>
            </w:r>
            <w:r w:rsidRPr="000D5B5B">
              <w:rPr>
                <w:b/>
                <w:bCs/>
                <w:lang w:eastAsia="ja-JP"/>
              </w:rPr>
              <w:t>ynamic indication for enabling</w:t>
            </w:r>
            <w:r w:rsidRPr="003F25F2">
              <w:rPr>
                <w:b/>
                <w:bCs/>
                <w:lang w:eastAsia="ja-JP"/>
              </w:rPr>
              <w:t>/disabling</w:t>
            </w:r>
            <w:r w:rsidRPr="000D5B5B">
              <w:rPr>
                <w:b/>
                <w:bCs/>
                <w:lang w:eastAsia="ja-JP"/>
              </w:rPr>
              <w:t xml:space="preserve"> should also be supported.</w:t>
            </w:r>
          </w:p>
          <w:p w14:paraId="030FEDBA" w14:textId="1FA9522B" w:rsidR="00163BE2" w:rsidRPr="009C0321" w:rsidRDefault="00163BE2" w:rsidP="00163BE2">
            <w:pPr>
              <w:pStyle w:val="a0"/>
              <w:spacing w:beforeLines="50" w:before="120"/>
              <w:rPr>
                <w:rFonts w:eastAsiaTheme="minorEastAsia"/>
                <w:b/>
                <w:i/>
              </w:rPr>
            </w:pPr>
          </w:p>
        </w:tc>
      </w:tr>
      <w:tr w:rsidR="00856984" w14:paraId="6E892A0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079F959" w14:textId="39D9B381" w:rsidR="00856984" w:rsidRDefault="00B1276C" w:rsidP="00163BE2">
            <w:pPr>
              <w:spacing w:afterLines="50" w:after="120"/>
              <w:rPr>
                <w:rFonts w:eastAsia="宋体"/>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402E21"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1</w:t>
            </w:r>
            <w:r w:rsidRPr="00F2738A">
              <w:rPr>
                <w:b/>
                <w:bCs/>
                <w:i/>
                <w:iCs/>
                <w:szCs w:val="20"/>
                <w:lang w:eastAsia="sv-SE"/>
              </w:rPr>
              <w:t>: DCI indicating HP HARQ-ACK also indicates if UE multiplexes HP HARQ-ACK with LP HARQ-ACK.</w:t>
            </w:r>
          </w:p>
          <w:p w14:paraId="26369BC1"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RRC configuration of SPS with HP HARQ-ACK includes an indication of whether the UE can multiplex HP HARQ-ACK with LP HARQ-ACK.</w:t>
            </w:r>
          </w:p>
          <w:p w14:paraId="180206F2"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3</w:t>
            </w:r>
            <w:r w:rsidRPr="00F2738A">
              <w:rPr>
                <w:b/>
                <w:bCs/>
                <w:i/>
                <w:iCs/>
                <w:szCs w:val="20"/>
                <w:lang w:eastAsia="sv-SE"/>
              </w:rPr>
              <w:t>: RRC configuration of a HP SR resource includes an indication of whether the UE can multiplex HP SR with LP HARQ-ACK.</w:t>
            </w:r>
          </w:p>
          <w:p w14:paraId="425FC158" w14:textId="77777777" w:rsidR="00856984" w:rsidRPr="00B1276C" w:rsidRDefault="00856984" w:rsidP="00856984">
            <w:pPr>
              <w:spacing w:after="0"/>
              <w:rPr>
                <w:b/>
                <w:bCs/>
                <w:lang w:eastAsia="ja-JP"/>
              </w:rPr>
            </w:pPr>
          </w:p>
        </w:tc>
      </w:tr>
      <w:tr w:rsidR="00DA7DF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325796A4" w:rsidR="00DA7DFE" w:rsidRDefault="00676C56" w:rsidP="00DA7DFE">
            <w:pPr>
              <w:spacing w:afterLines="50" w:after="120"/>
              <w:rPr>
                <w:rFonts w:eastAsia="宋体"/>
                <w:color w:val="000000" w:themeColor="text1"/>
                <w:lang w:eastAsia="zh-CN"/>
              </w:rPr>
            </w:pPr>
            <w:r>
              <w:rPr>
                <w:rFonts w:eastAsia="宋体" w:hint="eastAsia"/>
                <w:color w:val="000000" w:themeColor="text1"/>
                <w:lang w:eastAsia="zh-CN"/>
              </w:rPr>
              <w:t>v</w:t>
            </w:r>
            <w:r>
              <w:rPr>
                <w:rFonts w:eastAsia="宋体"/>
                <w:color w:val="000000" w:themeColor="text1"/>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C81C39" w14:textId="77777777" w:rsidR="00676C56" w:rsidRPr="00D417A1" w:rsidRDefault="00676C56" w:rsidP="00676C56">
            <w:pPr>
              <w:pStyle w:val="a0"/>
              <w:spacing w:beforeLines="50" w:before="120" w:afterLines="50"/>
              <w:rPr>
                <w:rFonts w:eastAsiaTheme="minorEastAsia"/>
                <w:b/>
                <w:i/>
                <w:szCs w:val="20"/>
              </w:rPr>
            </w:pPr>
            <w:r w:rsidRPr="00D417A1">
              <w:rPr>
                <w:rFonts w:eastAsiaTheme="minorEastAsia"/>
                <w:b/>
                <w:i/>
                <w:szCs w:val="20"/>
              </w:rPr>
              <w:t xml:space="preserve">Proposal 13: Dynamic indication of intra-UE multiplexing and prioritization manner can be supported in Rel-17. </w:t>
            </w:r>
          </w:p>
          <w:p w14:paraId="4AEF8E99" w14:textId="77777777" w:rsidR="00676C56" w:rsidRPr="00D417A1" w:rsidRDefault="00676C56" w:rsidP="00676C56">
            <w:pPr>
              <w:pStyle w:val="a0"/>
              <w:spacing w:beforeLines="50" w:before="120" w:afterLines="50"/>
              <w:rPr>
                <w:rFonts w:eastAsiaTheme="minorEastAsia"/>
                <w:b/>
                <w:i/>
                <w:szCs w:val="20"/>
              </w:rPr>
            </w:pPr>
            <w:r w:rsidRPr="00D417A1">
              <w:rPr>
                <w:rFonts w:eastAsiaTheme="minorEastAsia"/>
                <w:b/>
                <w:i/>
                <w:szCs w:val="20"/>
              </w:rPr>
              <w:t>Proposal 14: For dynamic indication, multiplexing or prioritization indication field can be included in DCI for HP or LP or both HP and LP service.</w:t>
            </w:r>
          </w:p>
          <w:p w14:paraId="70CB79BE" w14:textId="6FC82C1C" w:rsidR="00DA7DFE" w:rsidRPr="000B07C7" w:rsidRDefault="00DA7DFE" w:rsidP="00DA7DFE">
            <w:pPr>
              <w:pStyle w:val="3GPPText"/>
              <w:spacing w:before="0" w:afterLines="120" w:after="288"/>
              <w:rPr>
                <w:rFonts w:ascii="Times" w:hAnsi="Times" w:cs="Times"/>
                <w:b/>
                <w:bCs/>
              </w:rPr>
            </w:pPr>
          </w:p>
        </w:tc>
      </w:tr>
      <w:tr w:rsidR="00DA7DFE"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54607078" w:rsidR="00DA7DFE" w:rsidRDefault="00D44149" w:rsidP="00DA7DFE">
            <w:pPr>
              <w:spacing w:afterLines="50" w:after="120"/>
              <w:rPr>
                <w:rFonts w:eastAsia="宋体"/>
                <w:color w:val="000000" w:themeColor="text1"/>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BE1C0B"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3932927" w14:textId="4EA101BB" w:rsidR="00DA7DFE" w:rsidRPr="003A4D6E" w:rsidRDefault="003A4D6E" w:rsidP="00342877">
            <w:pPr>
              <w:pStyle w:val="aff0"/>
              <w:numPr>
                <w:ilvl w:val="0"/>
                <w:numId w:val="35"/>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tc>
      </w:tr>
      <w:tr w:rsidR="00DA7DFE"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FD00810" w:rsidR="00DA7DFE" w:rsidRDefault="00D44149" w:rsidP="00DA7DFE">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B88B96" w14:textId="77777777" w:rsidR="00D44149" w:rsidRPr="008B5718" w:rsidRDefault="00D44149" w:rsidP="00342877">
            <w:pPr>
              <w:pStyle w:val="aff0"/>
              <w:numPr>
                <w:ilvl w:val="0"/>
                <w:numId w:val="108"/>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0FDCEC8A" w14:textId="77777777" w:rsidR="00DA7DFE" w:rsidRPr="00D44149" w:rsidRDefault="00DA7DFE" w:rsidP="00D44149">
            <w:pPr>
              <w:spacing w:afterLines="50" w:after="120" w:line="240" w:lineRule="auto"/>
              <w:jc w:val="both"/>
              <w:rPr>
                <w:rFonts w:eastAsiaTheme="minorEastAsia"/>
                <w:b/>
                <w:i/>
                <w:szCs w:val="20"/>
                <w:lang w:eastAsia="zh-CN"/>
              </w:rPr>
            </w:pPr>
          </w:p>
        </w:tc>
      </w:tr>
      <w:tr w:rsidR="00DA7DFE"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12395C05" w:rsidR="00DA7DFE" w:rsidRPr="00D57F99" w:rsidRDefault="008C62B7" w:rsidP="00DA7DFE">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3CEC41" w14:textId="77777777" w:rsidR="008C62B7" w:rsidRPr="00901EA6" w:rsidRDefault="008C62B7" w:rsidP="008C62B7">
            <w:pPr>
              <w:spacing w:after="0"/>
              <w:rPr>
                <w:b/>
                <w:bCs/>
              </w:rPr>
            </w:pPr>
            <w:r w:rsidRPr="00901EA6">
              <w:rPr>
                <w:b/>
                <w:bCs/>
              </w:rPr>
              <w:t xml:space="preserve">Proposal </w:t>
            </w:r>
            <w:r>
              <w:rPr>
                <w:b/>
                <w:bCs/>
              </w:rPr>
              <w:t>2</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p w14:paraId="27E2518F" w14:textId="77777777" w:rsidR="008C62B7" w:rsidRPr="00885011" w:rsidRDefault="008C62B7" w:rsidP="008C62B7">
            <w:pPr>
              <w:spacing w:after="0"/>
              <w:rPr>
                <w:b/>
                <w:bCs/>
              </w:rPr>
            </w:pPr>
            <w:r w:rsidRPr="00885011">
              <w:rPr>
                <w:b/>
                <w:bCs/>
              </w:rPr>
              <w:t xml:space="preserve">Proposal </w:t>
            </w:r>
            <w:r>
              <w:rPr>
                <w:b/>
                <w:bCs/>
              </w:rPr>
              <w:t>3</w:t>
            </w:r>
            <w:r w:rsidRPr="00885011">
              <w:rPr>
                <w:b/>
                <w:bCs/>
              </w:rPr>
              <w:t xml:space="preserve">: In the unlikely event that the </w:t>
            </w:r>
            <w:proofErr w:type="spellStart"/>
            <w:r w:rsidRPr="00885011">
              <w:rPr>
                <w:b/>
                <w:bCs/>
              </w:rPr>
              <w:t>gNB</w:t>
            </w:r>
            <w:proofErr w:type="spellEnd"/>
            <w:r w:rsidRPr="00885011">
              <w:rPr>
                <w:b/>
                <w:bCs/>
              </w:rPr>
              <w:t xml:space="preserve"> sends contradictory Multiplexing Indicator</w:t>
            </w:r>
            <w:r>
              <w:rPr>
                <w:b/>
                <w:bCs/>
              </w:rPr>
              <w:t>s</w:t>
            </w:r>
            <w:r w:rsidRPr="00885011">
              <w:rPr>
                <w:b/>
                <w:bCs/>
              </w:rPr>
              <w:t xml:space="preserve"> to the UE in different HP DL Grants, the UE follows the Multiplexing Indicator of the last HP DL Grant prior to the scheduled colliding HP PUCCH.</w:t>
            </w:r>
          </w:p>
          <w:p w14:paraId="6CA29A5F" w14:textId="15C13CFA" w:rsidR="00DA7DFE" w:rsidRPr="008C62B7" w:rsidRDefault="00DA7DFE" w:rsidP="00DA7DFE">
            <w:pPr>
              <w:spacing w:beforeLines="50" w:before="120" w:after="0"/>
              <w:rPr>
                <w:b/>
                <w:bCs/>
                <w:lang w:eastAsia="ja-JP"/>
              </w:rPr>
            </w:pPr>
          </w:p>
        </w:tc>
      </w:tr>
      <w:tr w:rsidR="00D44149"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7D5837D3" w:rsidR="00D44149" w:rsidRPr="00D57F99" w:rsidRDefault="00FD7E05" w:rsidP="00D44149">
            <w:pPr>
              <w:spacing w:afterLines="50" w:after="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082669" w14:textId="77777777" w:rsidR="00FD7E05" w:rsidRPr="00730673" w:rsidRDefault="00FD7E05" w:rsidP="00FD7E05">
            <w:pPr>
              <w:jc w:val="both"/>
              <w:rPr>
                <w:b/>
                <w:i/>
                <w:lang w:eastAsia="zh-CN"/>
              </w:rPr>
            </w:pPr>
            <w:r>
              <w:rPr>
                <w:b/>
                <w:i/>
                <w:lang w:eastAsia="zh-CN"/>
              </w:rPr>
              <w:t>Proposal 4</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p w14:paraId="43068705" w14:textId="3D8BDB52" w:rsidR="00D44149" w:rsidRPr="00901EA6" w:rsidRDefault="00D44149" w:rsidP="00D44149">
            <w:pPr>
              <w:spacing w:beforeLines="50" w:before="120" w:after="0"/>
              <w:rPr>
                <w:b/>
                <w:bCs/>
              </w:rPr>
            </w:pPr>
          </w:p>
        </w:tc>
      </w:tr>
      <w:tr w:rsidR="00D44149"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38C88156" w:rsidR="00D44149" w:rsidRPr="00312851" w:rsidRDefault="002E510C" w:rsidP="00D44149">
            <w:pPr>
              <w:spacing w:afterLines="50" w:after="120"/>
              <w:rPr>
                <w:rFonts w:eastAsia="宋体"/>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7A909"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234ABD9" w14:textId="21FB43C7" w:rsidR="00D44149" w:rsidRPr="002E510C" w:rsidRDefault="00D44149" w:rsidP="00D44149">
            <w:pPr>
              <w:rPr>
                <w:rFonts w:eastAsiaTheme="minorEastAsia"/>
                <w:b/>
                <w:lang w:eastAsia="zh-CN"/>
              </w:rPr>
            </w:pPr>
          </w:p>
        </w:tc>
      </w:tr>
      <w:tr w:rsidR="00FD7E05"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6F9DFB30" w:rsidR="00FD7E05" w:rsidRPr="00694156" w:rsidRDefault="00B02146" w:rsidP="00FD7E05">
            <w:pPr>
              <w:spacing w:afterLines="50" w:after="120"/>
              <w:rPr>
                <w:rFonts w:eastAsiaTheme="minorEastAsia"/>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CD9732" w14:textId="77777777" w:rsidR="00B02146" w:rsidRPr="00101089" w:rsidRDefault="00B02146" w:rsidP="00B02146">
            <w:pPr>
              <w:rPr>
                <w:b/>
                <w:lang w:eastAsia="zh-CN"/>
              </w:rPr>
            </w:pPr>
            <w:r>
              <w:rPr>
                <w:b/>
                <w:lang w:eastAsia="zh-CN"/>
              </w:rPr>
              <w:t xml:space="preserve">Proposal </w:t>
            </w:r>
            <w:r>
              <w:rPr>
                <w:rFonts w:hint="eastAsia"/>
                <w:b/>
                <w:lang w:eastAsia="zh-CN"/>
              </w:rPr>
              <w:t>1</w:t>
            </w:r>
            <w:r w:rsidRPr="00101089">
              <w:rPr>
                <w:b/>
                <w:lang w:eastAsia="zh-CN"/>
              </w:rPr>
              <w:t>: Support explicit indication to enable multiplexing procedure between HP UCI and LP UCI via RRC configuration.</w:t>
            </w:r>
          </w:p>
          <w:p w14:paraId="43D514CE" w14:textId="7689B807" w:rsidR="00FD7E05" w:rsidRPr="00B02146" w:rsidRDefault="00FD7E05" w:rsidP="00FD7E05">
            <w:pPr>
              <w:jc w:val="both"/>
              <w:rPr>
                <w:rFonts w:eastAsiaTheme="minorEastAsia"/>
                <w:b/>
                <w:i/>
                <w:lang w:eastAsia="zh-CN"/>
              </w:rPr>
            </w:pPr>
          </w:p>
        </w:tc>
      </w:tr>
      <w:tr w:rsidR="002E510C"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2E510C" w:rsidRDefault="002E510C" w:rsidP="002E510C">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2E510C" w:rsidRPr="00EE6B9E" w:rsidRDefault="002E510C" w:rsidP="002E510C">
            <w:pPr>
              <w:pStyle w:val="B1"/>
              <w:rPr>
                <w:lang w:eastAsia="ko-KR"/>
              </w:rPr>
            </w:pPr>
          </w:p>
        </w:tc>
      </w:tr>
    </w:tbl>
    <w:p w14:paraId="2FCAD395" w14:textId="77777777" w:rsidR="004A6E72" w:rsidRDefault="004A6E72">
      <w:pPr>
        <w:pStyle w:val="a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7C6FC8A" w14:textId="24DE8EB0" w:rsidR="00DE51FF" w:rsidRPr="00DE51FF" w:rsidRDefault="00DE51FF" w:rsidP="00DE51FF">
      <w:pPr>
        <w:spacing w:after="120" w:line="240" w:lineRule="auto"/>
        <w:rPr>
          <w:rFonts w:eastAsia="宋体"/>
          <w:b/>
          <w:color w:val="FF0000"/>
          <w:szCs w:val="20"/>
          <w:lang w:eastAsia="zh-CN"/>
        </w:rPr>
      </w:pPr>
      <w:r w:rsidRPr="00DE51FF">
        <w:rPr>
          <w:b/>
          <w:szCs w:val="20"/>
          <w:lang w:val="en-GB" w:eastAsia="zh-CN"/>
        </w:rPr>
        <w:t xml:space="preserve">If </w:t>
      </w:r>
      <m:oMath>
        <m:d>
          <m:dPr>
            <m:ctrlPr>
              <w:rPr>
                <w:rFonts w:ascii="Cambria Math" w:hAnsi="Cambria Math"/>
                <w:b/>
                <w:szCs w:val="20"/>
                <w:lang w:val="en-GB" w:eastAsia="zh-CN"/>
              </w:rPr>
            </m:ctrlPr>
          </m:dPr>
          <m:e>
            <m:f>
              <m:fPr>
                <m:ctrlPr>
                  <w:rPr>
                    <w:rFonts w:ascii="Cambria Math" w:hAnsi="Cambria Math"/>
                    <w:b/>
                    <w:szCs w:val="20"/>
                    <w:lang w:val="en-GB" w:eastAsia="zh-CN"/>
                  </w:rPr>
                </m:ctrlPr>
              </m:fPr>
              <m:num>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HP_UCI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CRC, HP_UCI</m:t>
                    </m:r>
                  </m:sub>
                </m:sSub>
              </m:num>
              <m:den>
                <m:sSub>
                  <m:sSubPr>
                    <m:ctrlPr>
                      <w:rPr>
                        <w:rFonts w:ascii="Cambria Math" w:hAnsi="Cambria Math"/>
                        <w:b/>
                        <w:szCs w:val="20"/>
                        <w:lang w:val="en-GB" w:eastAsia="zh-CN"/>
                      </w:rPr>
                    </m:ctrlPr>
                  </m:sSubPr>
                  <m:e>
                    <m:r>
                      <m:rPr>
                        <m:sty m:val="b"/>
                      </m:rPr>
                      <w:rPr>
                        <w:rFonts w:ascii="Cambria Math" w:hAnsi="Cambria Math"/>
                        <w:szCs w:val="20"/>
                        <w:lang w:val="en-GB" w:eastAsia="zh-CN"/>
                      </w:rPr>
                      <m:t>r</m:t>
                    </m:r>
                  </m:e>
                  <m:sub>
                    <m:r>
                      <m:rPr>
                        <m:sty m:val="b"/>
                      </m:rPr>
                      <w:rPr>
                        <w:rFonts w:ascii="Cambria Math" w:hAnsi="Cambria Math"/>
                        <w:szCs w:val="20"/>
                        <w:lang w:val="en-GB" w:eastAsia="zh-CN"/>
                      </w:rPr>
                      <m:t>HP_UCI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Q</m:t>
                    </m:r>
                  </m:e>
                  <m:sub>
                    <m:r>
                      <m:rPr>
                        <m:sty m:val="b"/>
                      </m:rPr>
                      <w:rPr>
                        <w:rFonts w:ascii="Cambria Math" w:hAnsi="Cambria Math"/>
                        <w:szCs w:val="20"/>
                        <w:lang w:val="en-GB" w:eastAsia="zh-CN"/>
                      </w:rPr>
                      <m:t>m</m:t>
                    </m:r>
                  </m:sub>
                </m:sSub>
              </m:den>
            </m:f>
            <m:r>
              <m:rPr>
                <m:sty m:val="b"/>
              </m:rPr>
              <w:rPr>
                <w:rFonts w:ascii="Cambria Math" w:hAnsi="Cambria Math"/>
                <w:szCs w:val="20"/>
                <w:lang w:val="en-GB" w:eastAsia="zh-CN"/>
              </w:rPr>
              <m:t>+</m:t>
            </m:r>
            <m:f>
              <m:fPr>
                <m:ctrlPr>
                  <w:rPr>
                    <w:rFonts w:ascii="Cambria Math" w:hAnsi="Cambria Math"/>
                    <w:b/>
                    <w:szCs w:val="20"/>
                    <w:lang w:val="en-GB" w:eastAsia="zh-CN"/>
                  </w:rPr>
                </m:ctrlPr>
              </m:fPr>
              <m:num>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LP_UCI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CRC, LP_UCI</m:t>
                    </m:r>
                  </m:sub>
                </m:sSub>
              </m:num>
              <m:den>
                <m:sSub>
                  <m:sSubPr>
                    <m:ctrlPr>
                      <w:rPr>
                        <w:rFonts w:ascii="Cambria Math" w:hAnsi="Cambria Math"/>
                        <w:b/>
                        <w:szCs w:val="20"/>
                        <w:lang w:val="en-GB" w:eastAsia="zh-CN"/>
                      </w:rPr>
                    </m:ctrlPr>
                  </m:sSubPr>
                  <m:e>
                    <m:r>
                      <m:rPr>
                        <m:sty m:val="b"/>
                      </m:rPr>
                      <w:rPr>
                        <w:rFonts w:ascii="Cambria Math" w:hAnsi="Cambria Math"/>
                        <w:szCs w:val="20"/>
                        <w:lang w:val="en-GB" w:eastAsia="zh-CN"/>
                      </w:rPr>
                      <m:t>r</m:t>
                    </m:r>
                  </m:e>
                  <m:sub>
                    <m:r>
                      <m:rPr>
                        <m:sty m:val="b"/>
                      </m:rPr>
                      <w:rPr>
                        <w:rFonts w:ascii="Cambria Math" w:hAnsi="Cambria Math"/>
                        <w:szCs w:val="20"/>
                        <w:lang w:val="en-GB" w:eastAsia="zh-CN"/>
                      </w:rPr>
                      <m:t>LP_UCI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Q</m:t>
                    </m:r>
                  </m:e>
                  <m:sub>
                    <m:r>
                      <m:rPr>
                        <m:sty m:val="b"/>
                      </m:rPr>
                      <w:rPr>
                        <w:rFonts w:ascii="Cambria Math" w:hAnsi="Cambria Math"/>
                        <w:szCs w:val="20"/>
                        <w:lang w:val="en-GB" w:eastAsia="zh-CN"/>
                      </w:rPr>
                      <m:t>m</m:t>
                    </m:r>
                  </m:sub>
                </m:sSub>
              </m:den>
            </m:f>
          </m:e>
        </m:d>
      </m:oMath>
      <w:r w:rsidRPr="00DE51FF">
        <w:rPr>
          <w:b/>
          <w:szCs w:val="20"/>
          <w:lang w:val="en-GB" w:eastAsia="zh-CN"/>
        </w:rPr>
        <w:t xml:space="preserve"> </w:t>
      </w:r>
      <m:oMath>
        <m:r>
          <m:rPr>
            <m:sty m:val="b"/>
          </m:rPr>
          <w:rPr>
            <w:rFonts w:ascii="Cambria Math" w:hAnsi="Cambria Math"/>
            <w:szCs w:val="20"/>
            <w:lang w:val="en-GB" w:eastAsia="zh-CN"/>
          </w:rPr>
          <m:t>&gt;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M</m:t>
            </m:r>
          </m:e>
          <m:sub>
            <m:r>
              <m:rPr>
                <m:sty m:val="b"/>
              </m:rPr>
              <w:rPr>
                <w:rFonts w:ascii="Cambria Math" w:hAnsi="Cambria Math"/>
                <w:szCs w:val="20"/>
                <w:lang w:val="en-GB" w:eastAsia="zh-CN"/>
              </w:rPr>
              <m:t>RB</m:t>
            </m:r>
          </m:sub>
          <m:sup>
            <m:r>
              <m:rPr>
                <m:sty m:val="b"/>
              </m:rPr>
              <w:rPr>
                <w:rFonts w:ascii="Cambria Math" w:hAnsi="Cambria Math"/>
                <w:szCs w:val="20"/>
                <w:lang w:val="en-GB" w:eastAsia="zh-CN"/>
              </w:rPr>
              <m:t>PUCCH</m:t>
            </m:r>
          </m:sup>
        </m:sSubSup>
        <m:r>
          <m:rPr>
            <m:sty m:val="b"/>
          </m:rPr>
          <w:rPr>
            <w:rFonts w:ascii="Cambria Math" w:hAnsi="Cambria Math"/>
            <w:szCs w:val="20"/>
            <w:lang w:val="en-GB" w:eastAsia="zh-CN"/>
          </w:rPr>
          <m: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N</m:t>
            </m:r>
          </m:e>
          <m:sub>
            <m:r>
              <m:rPr>
                <m:sty m:val="b"/>
              </m:rPr>
              <w:rPr>
                <w:rFonts w:ascii="Cambria Math" w:hAnsi="Cambria Math"/>
                <w:szCs w:val="20"/>
                <w:lang w:val="en-GB" w:eastAsia="zh-CN"/>
              </w:rPr>
              <m:t>sc, ctrl</m:t>
            </m:r>
          </m:sub>
          <m:sup>
            <m:r>
              <m:rPr>
                <m:sty m:val="b"/>
              </m:rPr>
              <w:rPr>
                <w:rFonts w:ascii="Cambria Math" w:hAnsi="Cambria Math"/>
                <w:szCs w:val="20"/>
                <w:lang w:val="en-GB" w:eastAsia="zh-CN"/>
              </w:rPr>
              <m:t>RB</m:t>
            </m:r>
          </m:sup>
        </m:sSubSup>
        <m:r>
          <m:rPr>
            <m:sty m:val="b"/>
          </m:rPr>
          <w:rPr>
            <w:rFonts w:ascii="Cambria Math" w:hAnsi="Cambria Math"/>
            <w:szCs w:val="20"/>
            <w:lang w:val="en-GB" w:eastAsia="zh-CN"/>
          </w:rPr>
          <m: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N</m:t>
            </m:r>
          </m:e>
          <m:sub>
            <m:r>
              <m:rPr>
                <m:sty m:val="b"/>
              </m:rPr>
              <w:rPr>
                <w:rFonts w:ascii="Cambria Math" w:hAnsi="Cambria Math"/>
                <w:szCs w:val="20"/>
                <w:lang w:val="en-GB" w:eastAsia="zh-CN"/>
              </w:rPr>
              <m:t>symb-UCI</m:t>
            </m:r>
          </m:sub>
          <m:sup>
            <m:r>
              <m:rPr>
                <m:sty m:val="b"/>
              </m:rPr>
              <w:rPr>
                <w:rFonts w:ascii="Cambria Math" w:hAnsi="Cambria Math"/>
                <w:szCs w:val="20"/>
                <w:lang w:val="en-GB" w:eastAsia="zh-CN"/>
              </w:rPr>
              <m:t>PUCCH</m:t>
            </m:r>
          </m:sup>
        </m:sSubSup>
      </m:oMath>
      <w:r w:rsidRPr="00DE51FF">
        <w:rPr>
          <w:rFonts w:hint="eastAsia"/>
          <w:b/>
          <w:szCs w:val="20"/>
          <w:lang w:val="en-GB" w:eastAsia="zh-CN"/>
        </w:rPr>
        <w:t>,</w:t>
      </w:r>
    </w:p>
    <w:p w14:paraId="545FA4F2" w14:textId="77777777" w:rsidR="00CE5C9F" w:rsidRDefault="00CE5C9F" w:rsidP="00342877">
      <w:pPr>
        <w:numPr>
          <w:ilvl w:val="0"/>
          <w:numId w:val="25"/>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7447B5F2" w14:textId="40695226" w:rsidR="00CE5C9F" w:rsidRPr="004E4884" w:rsidRDefault="00126A03" w:rsidP="00342877">
      <w:pPr>
        <w:numPr>
          <w:ilvl w:val="1"/>
          <w:numId w:val="25"/>
        </w:numPr>
        <w:spacing w:after="120" w:line="240" w:lineRule="auto"/>
        <w:rPr>
          <w:rFonts w:eastAsia="宋体"/>
          <w:color w:val="0070C0"/>
          <w:lang w:eastAsia="zh-CN"/>
        </w:rPr>
      </w:pPr>
      <w:r w:rsidRPr="00474543">
        <w:rPr>
          <w:rFonts w:eastAsia="宋体" w:hint="eastAsia"/>
          <w:color w:val="0070C0"/>
          <w:lang w:eastAsia="zh-CN"/>
        </w:rPr>
        <w:t>ZTE,</w:t>
      </w:r>
      <w:r w:rsidRPr="00474543">
        <w:rPr>
          <w:rFonts w:eastAsia="宋体"/>
          <w:color w:val="0070C0"/>
          <w:lang w:eastAsia="zh-CN"/>
        </w:rPr>
        <w:t xml:space="preserve"> </w:t>
      </w:r>
      <w:r w:rsidR="00CE5C9F" w:rsidRPr="00474543">
        <w:rPr>
          <w:rFonts w:eastAsia="宋体"/>
          <w:color w:val="0070C0"/>
          <w:lang w:eastAsia="zh-CN"/>
        </w:rPr>
        <w:t>QC</w:t>
      </w:r>
      <w:r w:rsidR="001B7DEC">
        <w:rPr>
          <w:rFonts w:eastAsia="宋体"/>
          <w:color w:val="0070C0"/>
          <w:lang w:eastAsia="zh-CN"/>
        </w:rPr>
        <w:t>, LG</w:t>
      </w:r>
      <w:r w:rsidR="00CE5C9F" w:rsidRPr="00474543">
        <w:rPr>
          <w:rFonts w:eastAsia="宋体" w:hint="eastAsia"/>
          <w:color w:val="0070C0"/>
          <w:lang w:eastAsia="zh-CN"/>
        </w:rPr>
        <w:t xml:space="preserve">, </w:t>
      </w:r>
      <w:r w:rsidR="00CE5C9F" w:rsidRPr="00974A02">
        <w:rPr>
          <w:rFonts w:eastAsia="宋体"/>
          <w:color w:val="0070C0"/>
          <w:lang w:eastAsia="zh-CN"/>
        </w:rPr>
        <w:t>Apple</w:t>
      </w:r>
      <w:r w:rsidR="00CE5C9F" w:rsidRPr="00974A02">
        <w:rPr>
          <w:rFonts w:eastAsia="宋体" w:hint="eastAsia"/>
          <w:color w:val="0070C0"/>
          <w:lang w:eastAsia="zh-CN"/>
        </w:rPr>
        <w:t xml:space="preserve">, </w:t>
      </w:r>
      <w:r w:rsidR="00CE5C9F" w:rsidRPr="004E4884">
        <w:rPr>
          <w:rFonts w:eastAsia="宋体" w:hint="eastAsia"/>
          <w:color w:val="0070C0"/>
          <w:lang w:eastAsia="zh-CN"/>
        </w:rPr>
        <w:t>MTK</w:t>
      </w:r>
      <w:r w:rsidR="002E510C" w:rsidRPr="004E4884">
        <w:rPr>
          <w:rFonts w:eastAsiaTheme="minorEastAsia"/>
          <w:color w:val="0070C0"/>
          <w:szCs w:val="20"/>
          <w:lang w:val="en-GB" w:eastAsia="zh-CN"/>
        </w:rPr>
        <w:t>, Sharp</w:t>
      </w:r>
    </w:p>
    <w:p w14:paraId="7E1C038A" w14:textId="4273CFCC" w:rsidR="00CE5C9F" w:rsidRPr="009E70EF" w:rsidRDefault="00CE5C9F" w:rsidP="00342877">
      <w:pPr>
        <w:numPr>
          <w:ilvl w:val="0"/>
          <w:numId w:val="25"/>
        </w:numPr>
        <w:spacing w:after="120" w:line="240" w:lineRule="auto"/>
        <w:rPr>
          <w:rFonts w:eastAsia="宋体"/>
          <w:lang w:eastAsia="zh-CN"/>
        </w:rPr>
      </w:pPr>
      <w:r>
        <w:rPr>
          <w:rFonts w:eastAsia="宋体" w:hint="eastAsia"/>
          <w:lang w:eastAsia="zh-CN"/>
        </w:rPr>
        <w:t xml:space="preserve">Option 2: </w:t>
      </w:r>
      <w:r w:rsidR="00DD7E9B">
        <w:t>T</w:t>
      </w:r>
      <w:r w:rsidR="00DD7E9B" w:rsidRPr="009E70EF">
        <w:t xml:space="preserve">he </w:t>
      </w:r>
      <w:r w:rsidR="00DD7E9B" w:rsidRPr="00534EDB">
        <w:rPr>
          <w:szCs w:val="20"/>
          <w:lang w:val="en-GB" w:eastAsia="zh-CN"/>
        </w:rPr>
        <w:t xml:space="preserve">the number of RBs is </w:t>
      </w:r>
      <m:oMath>
        <m:sSubSup>
          <m:sSubSupPr>
            <m:ctrlPr>
              <w:rPr>
                <w:rFonts w:ascii="Cambria Math" w:hAnsi="Cambria Math"/>
                <w:szCs w:val="20"/>
                <w:lang w:val="en-GB" w:eastAsia="zh-CN"/>
              </w:rPr>
            </m:ctrlPr>
          </m:sSubSupPr>
          <m:e>
            <m:r>
              <m:rPr>
                <m:sty m:val="bi"/>
              </m:rPr>
              <w:rPr>
                <w:rFonts w:ascii="Cambria Math" w:hAnsi="Cambria Math"/>
                <w:szCs w:val="20"/>
                <w:lang w:val="en-GB" w:eastAsia="zh-CN"/>
              </w:rPr>
              <m:t>M</m:t>
            </m:r>
          </m:e>
          <m:sub>
            <m:r>
              <m:rPr>
                <m:sty m:val="bi"/>
              </m:rPr>
              <w:rPr>
                <w:rFonts w:ascii="Cambria Math" w:hAnsi="Cambria Math"/>
                <w:szCs w:val="20"/>
                <w:lang w:val="en-GB" w:eastAsia="zh-CN"/>
              </w:rPr>
              <m:t>RB</m:t>
            </m:r>
          </m:sub>
          <m:sup>
            <m:r>
              <m:rPr>
                <m:sty m:val="bi"/>
              </m:rPr>
              <w:rPr>
                <w:rFonts w:ascii="Cambria Math" w:hAnsi="Cambria Math"/>
                <w:szCs w:val="20"/>
                <w:lang w:val="en-GB" w:eastAsia="zh-CN"/>
              </w:rPr>
              <m:t>PUCCH</m:t>
            </m:r>
          </m:sup>
        </m:sSubSup>
      </m:oMath>
      <w:r w:rsidR="00DD7E9B" w:rsidRPr="00534EDB">
        <w:rPr>
          <w:rFonts w:hint="eastAsia"/>
          <w:szCs w:val="20"/>
          <w:lang w:val="en-GB" w:eastAsia="zh-CN"/>
        </w:rPr>
        <w:t>.</w:t>
      </w:r>
      <w:r w:rsidR="00DD7E9B">
        <w:rPr>
          <w:szCs w:val="20"/>
          <w:lang w:val="en-GB" w:eastAsia="zh-CN"/>
        </w:rPr>
        <w:t xml:space="preserve"> </w:t>
      </w:r>
      <w:r w:rsidRPr="009E70EF">
        <w:rPr>
          <w:rFonts w:eastAsia="宋体"/>
          <w:lang w:eastAsia="zh-CN"/>
        </w:rPr>
        <w:t>T</w:t>
      </w:r>
      <w:r w:rsidRPr="009E70EF">
        <w:t>ransmit the LP HARQ-ACK with higher code rate than configured code rate as long as it does not exceed the maximum tolerated code rate; otherwise drop all LP HARQ-ACKs</w:t>
      </w:r>
      <w:r w:rsidR="00DD7E9B">
        <w:t>.</w:t>
      </w:r>
    </w:p>
    <w:p w14:paraId="13C0C470" w14:textId="1F48C234" w:rsidR="00CE5C9F" w:rsidRPr="00206DE4" w:rsidRDefault="00CE5C9F" w:rsidP="00342877">
      <w:pPr>
        <w:numPr>
          <w:ilvl w:val="1"/>
          <w:numId w:val="25"/>
        </w:numPr>
        <w:spacing w:after="120" w:line="240" w:lineRule="auto"/>
        <w:rPr>
          <w:rFonts w:eastAsia="宋体"/>
          <w:i/>
          <w:iCs/>
          <w:color w:val="0070C0"/>
          <w:lang w:eastAsia="zh-CN"/>
        </w:rPr>
      </w:pPr>
      <w:r>
        <w:rPr>
          <w:rFonts w:eastAsia="宋体"/>
          <w:color w:val="0070C0"/>
          <w:lang w:eastAsia="zh-CN"/>
        </w:rPr>
        <w:t>HW</w:t>
      </w:r>
      <w:r w:rsidR="00DE51FF">
        <w:rPr>
          <w:rFonts w:eastAsia="宋体"/>
          <w:color w:val="0070C0"/>
          <w:lang w:eastAsia="zh-CN"/>
        </w:rPr>
        <w:t>,</w:t>
      </w:r>
      <w:r w:rsidR="00DE51FF" w:rsidRPr="00DE51FF">
        <w:rPr>
          <w:rFonts w:eastAsiaTheme="minorEastAsia" w:hint="eastAsia"/>
          <w:color w:val="0070C0"/>
          <w:szCs w:val="20"/>
          <w:lang w:val="en-GB" w:eastAsia="zh-CN"/>
        </w:rPr>
        <w:t xml:space="preserve"> </w:t>
      </w:r>
      <w:proofErr w:type="spellStart"/>
      <w:r w:rsidR="00DE51FF" w:rsidRPr="00534EDB">
        <w:rPr>
          <w:rFonts w:eastAsiaTheme="minorEastAsia" w:hint="eastAsia"/>
          <w:color w:val="0070C0"/>
          <w:szCs w:val="20"/>
          <w:lang w:val="en-GB" w:eastAsia="zh-CN"/>
        </w:rPr>
        <w:t>Q</w:t>
      </w:r>
      <w:r w:rsidR="00DE51FF" w:rsidRPr="00534EDB">
        <w:rPr>
          <w:rFonts w:eastAsiaTheme="minorEastAsia"/>
          <w:color w:val="0070C0"/>
          <w:szCs w:val="20"/>
          <w:lang w:val="en-GB" w:eastAsia="zh-CN"/>
        </w:rPr>
        <w:t>uectel</w:t>
      </w:r>
      <w:proofErr w:type="spellEnd"/>
      <w:r w:rsidR="00DE51FF">
        <w:rPr>
          <w:rFonts w:eastAsiaTheme="minorEastAsia"/>
          <w:color w:val="0070C0"/>
          <w:szCs w:val="20"/>
          <w:lang w:val="en-GB" w:eastAsia="zh-CN"/>
        </w:rPr>
        <w:t>, IDC,</w:t>
      </w:r>
      <w:r w:rsidR="00DE51FF" w:rsidRPr="00DE51FF">
        <w:rPr>
          <w:rFonts w:eastAsia="宋体" w:hint="eastAsia"/>
          <w:color w:val="0070C0"/>
          <w:szCs w:val="20"/>
          <w:lang w:eastAsia="zh-CN"/>
        </w:rPr>
        <w:t xml:space="preserve"> </w:t>
      </w:r>
      <w:r w:rsidR="00DE51FF" w:rsidRPr="00534EDB">
        <w:rPr>
          <w:rFonts w:eastAsia="宋体" w:hint="eastAsia"/>
          <w:color w:val="0070C0"/>
          <w:szCs w:val="20"/>
          <w:lang w:eastAsia="zh-CN"/>
        </w:rPr>
        <w:t>Intel</w:t>
      </w:r>
      <w:r w:rsidR="00DE51FF">
        <w:rPr>
          <w:rFonts w:eastAsia="宋体"/>
          <w:color w:val="0070C0"/>
          <w:szCs w:val="20"/>
          <w:lang w:eastAsia="zh-CN"/>
        </w:rPr>
        <w:t>,</w:t>
      </w:r>
      <w:r w:rsidR="00DE51FF" w:rsidRPr="00DE51FF">
        <w:rPr>
          <w:rFonts w:eastAsiaTheme="minorEastAsia" w:hint="eastAsia"/>
          <w:color w:val="0070C0"/>
          <w:szCs w:val="20"/>
          <w:lang w:val="en-GB" w:eastAsia="zh-CN"/>
        </w:rPr>
        <w:t xml:space="preserve"> </w:t>
      </w:r>
      <w:r w:rsidR="00DE51FF" w:rsidRPr="00534EDB">
        <w:rPr>
          <w:rFonts w:eastAsiaTheme="minorEastAsia" w:hint="eastAsia"/>
          <w:color w:val="0070C0"/>
          <w:szCs w:val="20"/>
          <w:lang w:val="en-GB" w:eastAsia="zh-CN"/>
        </w:rPr>
        <w:t>P</w:t>
      </w:r>
      <w:r w:rsidR="00DE51FF" w:rsidRPr="00534EDB">
        <w:rPr>
          <w:rFonts w:eastAsiaTheme="minorEastAsia"/>
          <w:color w:val="0070C0"/>
          <w:szCs w:val="20"/>
          <w:lang w:val="en-GB" w:eastAsia="zh-CN"/>
        </w:rPr>
        <w:t>ana</w:t>
      </w:r>
      <w:r w:rsidR="00494C91">
        <w:rPr>
          <w:rFonts w:eastAsiaTheme="minorEastAsia" w:hint="eastAsia"/>
          <w:color w:val="0070C0"/>
          <w:szCs w:val="20"/>
          <w:lang w:val="en-GB" w:eastAsia="zh-CN"/>
        </w:rPr>
        <w:t>,</w:t>
      </w:r>
      <w:r w:rsidR="00494C91">
        <w:rPr>
          <w:rFonts w:eastAsiaTheme="minorEastAsia"/>
          <w:color w:val="0070C0"/>
          <w:szCs w:val="20"/>
          <w:lang w:val="en-GB" w:eastAsia="zh-CN"/>
        </w:rPr>
        <w:t xml:space="preserve"> vivo</w:t>
      </w:r>
    </w:p>
    <w:p w14:paraId="653CC78A" w14:textId="66100726" w:rsidR="00CE5C9F" w:rsidRPr="00534EDB" w:rsidRDefault="00CE5C9F" w:rsidP="00342877">
      <w:pPr>
        <w:numPr>
          <w:ilvl w:val="0"/>
          <w:numId w:val="25"/>
        </w:numPr>
        <w:spacing w:after="120" w:line="240" w:lineRule="auto"/>
        <w:rPr>
          <w:rFonts w:eastAsia="宋体"/>
          <w:szCs w:val="20"/>
          <w:lang w:eastAsia="zh-CN"/>
        </w:rPr>
      </w:pPr>
      <w:r>
        <w:rPr>
          <w:rFonts w:eastAsia="宋体" w:hint="eastAsia"/>
          <w:lang w:eastAsia="zh-CN"/>
        </w:rPr>
        <w:t>Op</w:t>
      </w:r>
      <w:r w:rsidRPr="00534EDB">
        <w:rPr>
          <w:rFonts w:eastAsia="宋体" w:hint="eastAsia"/>
          <w:szCs w:val="20"/>
          <w:lang w:eastAsia="zh-CN"/>
        </w:rPr>
        <w:t>tion 3: LP HARQ-ACK is dropped.</w:t>
      </w:r>
      <w:r w:rsidR="00DE51FF" w:rsidRPr="00DE51FF">
        <w:rPr>
          <w:szCs w:val="20"/>
          <w:lang w:val="en-GB" w:eastAsia="zh-CN"/>
        </w:rPr>
        <w:t xml:space="preserve"> </w:t>
      </w:r>
      <w:r w:rsidR="00DE51FF">
        <w:rPr>
          <w:szCs w:val="20"/>
          <w:lang w:val="en-GB" w:eastAsia="zh-CN"/>
        </w:rPr>
        <w:t>T</w:t>
      </w:r>
      <w:r w:rsidR="00DE51FF" w:rsidRPr="00534EDB">
        <w:rPr>
          <w:szCs w:val="20"/>
          <w:lang w:val="en-GB" w:eastAsia="zh-CN"/>
        </w:rPr>
        <w:t>he number of RBs is determined by HP HARQ-ACK payload size</w:t>
      </w:r>
    </w:p>
    <w:p w14:paraId="67BFE494" w14:textId="2381592B" w:rsidR="00CE5C9F" w:rsidRPr="004E4884" w:rsidRDefault="00DD6967" w:rsidP="00342877">
      <w:pPr>
        <w:numPr>
          <w:ilvl w:val="1"/>
          <w:numId w:val="25"/>
        </w:numPr>
        <w:spacing w:after="120" w:line="240" w:lineRule="auto"/>
        <w:rPr>
          <w:rFonts w:eastAsia="宋体"/>
          <w:color w:val="0070C0"/>
          <w:szCs w:val="20"/>
          <w:lang w:eastAsia="zh-CN"/>
        </w:rPr>
      </w:pPr>
      <w:r w:rsidRPr="00534EDB">
        <w:rPr>
          <w:rFonts w:eastAsia="宋体"/>
          <w:color w:val="0070C0"/>
          <w:szCs w:val="20"/>
          <w:lang w:eastAsia="zh-CN"/>
        </w:rPr>
        <w:t>Nokia</w:t>
      </w:r>
      <w:r w:rsidR="001B7DEC" w:rsidRPr="00534EDB">
        <w:rPr>
          <w:rFonts w:eastAsia="宋体" w:hint="eastAsia"/>
          <w:color w:val="0070C0"/>
          <w:szCs w:val="20"/>
          <w:lang w:eastAsia="zh-CN"/>
        </w:rPr>
        <w:t>,</w:t>
      </w:r>
      <w:r w:rsidR="001B7DEC" w:rsidRPr="00534EDB">
        <w:rPr>
          <w:rFonts w:eastAsia="宋体"/>
          <w:color w:val="0070C0"/>
          <w:szCs w:val="20"/>
          <w:lang w:eastAsia="zh-CN"/>
        </w:rPr>
        <w:t xml:space="preserve"> LG</w:t>
      </w:r>
      <w:r w:rsidR="00277F1E">
        <w:rPr>
          <w:rFonts w:eastAsia="宋体" w:hint="eastAsia"/>
          <w:color w:val="0070C0"/>
          <w:szCs w:val="20"/>
          <w:lang w:eastAsia="zh-CN"/>
        </w:rPr>
        <w:t>,</w:t>
      </w:r>
      <w:r w:rsidR="00277F1E">
        <w:rPr>
          <w:rFonts w:eastAsia="宋体"/>
          <w:color w:val="0070C0"/>
          <w:szCs w:val="20"/>
          <w:lang w:eastAsia="zh-CN"/>
        </w:rPr>
        <w:t xml:space="preserve"> </w:t>
      </w:r>
      <w:r w:rsidR="00277F1E">
        <w:rPr>
          <w:rFonts w:eastAsia="宋体" w:hint="eastAsia"/>
          <w:color w:val="0070C0"/>
          <w:szCs w:val="20"/>
          <w:lang w:eastAsia="zh-CN"/>
        </w:rPr>
        <w:t>O</w:t>
      </w:r>
      <w:r w:rsidR="00277F1E" w:rsidRPr="004E4884">
        <w:rPr>
          <w:rFonts w:eastAsia="宋体" w:hint="eastAsia"/>
          <w:color w:val="0070C0"/>
          <w:szCs w:val="20"/>
          <w:lang w:eastAsia="zh-CN"/>
        </w:rPr>
        <w:t>PPO</w:t>
      </w:r>
      <w:r w:rsidR="003A4D6E" w:rsidRPr="004E4884">
        <w:rPr>
          <w:rFonts w:eastAsiaTheme="minorEastAsia" w:hint="eastAsia"/>
          <w:color w:val="0070C0"/>
          <w:szCs w:val="20"/>
          <w:lang w:val="en-GB" w:eastAsia="zh-CN"/>
        </w:rPr>
        <w:t>,</w:t>
      </w:r>
      <w:r w:rsidR="003A4D6E" w:rsidRPr="004E4884">
        <w:rPr>
          <w:rFonts w:eastAsiaTheme="minorEastAsia"/>
          <w:color w:val="0070C0"/>
          <w:szCs w:val="20"/>
          <w:lang w:val="en-GB" w:eastAsia="zh-CN"/>
        </w:rPr>
        <w:t xml:space="preserve"> DCM</w:t>
      </w:r>
    </w:p>
    <w:p w14:paraId="47B0EDBD" w14:textId="77777777" w:rsidR="00CE5C9F" w:rsidRPr="00777BCA" w:rsidRDefault="00CE5C9F" w:rsidP="00342877">
      <w:pPr>
        <w:numPr>
          <w:ilvl w:val="0"/>
          <w:numId w:val="25"/>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w:t>
      </w:r>
      <w:r>
        <w:rPr>
          <w:rFonts w:eastAsia="宋体"/>
          <w:lang w:eastAsia="zh-CN"/>
        </w:rPr>
        <w:t>4</w:t>
      </w:r>
      <w:r w:rsidRPr="00777BCA">
        <w:rPr>
          <w:rFonts w:eastAsia="宋体"/>
          <w:lang w:eastAsia="zh-CN"/>
        </w:rPr>
        <w:t xml:space="preserve">: </w:t>
      </w:r>
      <w:r>
        <w:rPr>
          <w:rFonts w:eastAsia="宋体"/>
          <w:lang w:eastAsia="zh-CN"/>
        </w:rPr>
        <w:t>F</w:t>
      </w:r>
      <w:r w:rsidRPr="00777BCA">
        <w:rPr>
          <w:rFonts w:eastAsia="宋体"/>
          <w:lang w:eastAsia="zh-CN"/>
        </w:rPr>
        <w:t xml:space="preserve">urther check possible multiplexing in the next sub-slot.  </w:t>
      </w:r>
    </w:p>
    <w:p w14:paraId="699D3BAE" w14:textId="5AC12D72" w:rsidR="00CE5C9F" w:rsidRPr="00FD7E05" w:rsidRDefault="00CE5C9F" w:rsidP="00342877">
      <w:pPr>
        <w:numPr>
          <w:ilvl w:val="1"/>
          <w:numId w:val="25"/>
        </w:numPr>
        <w:spacing w:after="120" w:line="240" w:lineRule="auto"/>
        <w:rPr>
          <w:rFonts w:eastAsia="宋体"/>
          <w:color w:val="0070C0"/>
          <w:lang w:eastAsia="zh-CN"/>
        </w:rPr>
      </w:pPr>
      <w:r w:rsidRPr="00FD7E05">
        <w:rPr>
          <w:rFonts w:eastAsia="宋体"/>
          <w:color w:val="0070C0"/>
          <w:lang w:eastAsia="zh-CN"/>
        </w:rPr>
        <w:t>Leno/Moto</w:t>
      </w:r>
    </w:p>
    <w:p w14:paraId="591F19BE" w14:textId="2D7BFF25" w:rsidR="00E119AD" w:rsidRPr="00777BCA" w:rsidRDefault="00E119AD" w:rsidP="00342877">
      <w:pPr>
        <w:numPr>
          <w:ilvl w:val="0"/>
          <w:numId w:val="25"/>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w:t>
      </w:r>
      <w:r>
        <w:rPr>
          <w:rFonts w:eastAsia="宋体"/>
          <w:lang w:eastAsia="zh-CN"/>
        </w:rPr>
        <w:t>5</w:t>
      </w:r>
      <w:r w:rsidRPr="00777BCA">
        <w:rPr>
          <w:rFonts w:eastAsia="宋体"/>
          <w:lang w:eastAsia="zh-CN"/>
        </w:rPr>
        <w:t xml:space="preserve">: </w:t>
      </w:r>
      <w:r w:rsidRPr="00E119AD">
        <w:rPr>
          <w:rFonts w:eastAsia="宋体" w:hint="eastAsia"/>
          <w:lang w:eastAsia="zh-CN"/>
        </w:rPr>
        <w:t xml:space="preserve">It is not expected that </w:t>
      </w:r>
      <m:oMath>
        <m:sSubSup>
          <m:sSubSupPr>
            <m:ctrlPr>
              <w:rPr>
                <w:rFonts w:ascii="Cambria Math" w:eastAsia="宋体" w:hAnsi="Cambria Math"/>
                <w:lang w:eastAsia="zh-CN"/>
              </w:rPr>
            </m:ctrlPr>
          </m:sSubSupPr>
          <m:e>
            <m:r>
              <m:rPr>
                <m:sty m:val="bi"/>
              </m:rPr>
              <w:rPr>
                <w:rFonts w:ascii="Cambria Math" w:eastAsia="宋体" w:hAnsi="Cambria Math"/>
                <w:lang w:eastAsia="zh-CN"/>
              </w:rPr>
              <m:t>M</m:t>
            </m:r>
          </m:e>
          <m:sub>
            <m:r>
              <m:rPr>
                <m:sty m:val="bi"/>
              </m:rPr>
              <w:rPr>
                <w:rFonts w:ascii="Cambria Math" w:eastAsia="宋体" w:hAnsi="Cambria Math"/>
                <w:lang w:eastAsia="zh-CN"/>
              </w:rPr>
              <m:t>RB</m:t>
            </m:r>
          </m:sub>
          <m:sup>
            <m:r>
              <m:rPr>
                <m:sty m:val="bi"/>
              </m:rPr>
              <w:rPr>
                <w:rFonts w:ascii="Cambria Math" w:eastAsia="宋体" w:hAnsi="Cambria Math"/>
                <w:lang w:eastAsia="zh-CN"/>
              </w:rPr>
              <m:t>PUCCH</m:t>
            </m:r>
          </m:sup>
        </m:sSubSup>
      </m:oMath>
      <w:r w:rsidRPr="00E119AD">
        <w:rPr>
          <w:rFonts w:eastAsia="宋体"/>
          <w:lang w:eastAsia="zh-CN"/>
        </w:rPr>
        <w:t xml:space="preserve"> RBs cannot accommodate the total number of HP HARQ-ACK bits and LP HARQ-ACK bits.</w:t>
      </w:r>
    </w:p>
    <w:p w14:paraId="3FF946D4" w14:textId="41930C09" w:rsidR="00E119AD" w:rsidRDefault="00E119AD" w:rsidP="00342877">
      <w:pPr>
        <w:numPr>
          <w:ilvl w:val="1"/>
          <w:numId w:val="25"/>
        </w:numPr>
        <w:spacing w:after="120" w:line="240" w:lineRule="auto"/>
        <w:rPr>
          <w:rFonts w:eastAsia="宋体"/>
          <w:color w:val="0070C0"/>
          <w:lang w:eastAsia="zh-CN"/>
        </w:rPr>
      </w:pPr>
      <w:r w:rsidRPr="00E119AD">
        <w:rPr>
          <w:rFonts w:eastAsia="宋体"/>
          <w:color w:val="0070C0"/>
          <w:lang w:eastAsia="zh-CN"/>
        </w:rPr>
        <w:t>CATT</w:t>
      </w:r>
      <w:r w:rsidR="00D44149">
        <w:rPr>
          <w:rFonts w:eastAsia="宋体"/>
          <w:color w:val="0070C0"/>
          <w:lang w:eastAsia="zh-CN"/>
        </w:rPr>
        <w:t xml:space="preserve">, </w:t>
      </w:r>
      <w:proofErr w:type="spellStart"/>
      <w:r w:rsidR="00D44149">
        <w:rPr>
          <w:rFonts w:eastAsia="宋体"/>
          <w:color w:val="0070C0"/>
          <w:lang w:eastAsia="zh-CN"/>
        </w:rPr>
        <w:t>Spreadtrum</w:t>
      </w:r>
      <w:proofErr w:type="spellEnd"/>
    </w:p>
    <w:p w14:paraId="14BEF23F" w14:textId="0DE53DC5" w:rsidR="00D2676E" w:rsidRPr="00D2676E" w:rsidRDefault="00D2676E" w:rsidP="00342877">
      <w:pPr>
        <w:numPr>
          <w:ilvl w:val="0"/>
          <w:numId w:val="25"/>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w:t>
      </w:r>
      <w:r>
        <w:rPr>
          <w:rFonts w:eastAsia="宋体"/>
          <w:lang w:eastAsia="zh-CN"/>
        </w:rPr>
        <w:t>6</w:t>
      </w:r>
      <w:r w:rsidRPr="00777BCA">
        <w:rPr>
          <w:rFonts w:eastAsia="宋体"/>
          <w:lang w:eastAsia="zh-CN"/>
        </w:rPr>
        <w:t xml:space="preserve">: </w:t>
      </w:r>
      <w:r w:rsidRPr="00D2676E">
        <w:rPr>
          <w:rFonts w:eastAsia="宋体"/>
          <w:lang w:eastAsia="zh-CN"/>
        </w:rPr>
        <w:t>HP HARQ-ACK and LP HARQ-ACK multiplexing in PUCCH is implicitly disabled if the PRI in DCI indicates a PUCCH resource that cannot accommodate both HP HARQ-ACK and LP HARQ-ACK.</w:t>
      </w:r>
    </w:p>
    <w:p w14:paraId="430F5A38" w14:textId="368138EB" w:rsidR="00D2676E" w:rsidRPr="00E119AD" w:rsidRDefault="00D2676E" w:rsidP="00342877">
      <w:pPr>
        <w:numPr>
          <w:ilvl w:val="1"/>
          <w:numId w:val="25"/>
        </w:numPr>
        <w:spacing w:after="120" w:line="240" w:lineRule="auto"/>
        <w:rPr>
          <w:rFonts w:eastAsia="宋体"/>
          <w:color w:val="0070C0"/>
          <w:lang w:eastAsia="zh-CN"/>
        </w:rPr>
      </w:pPr>
      <w:proofErr w:type="spellStart"/>
      <w:r>
        <w:rPr>
          <w:rFonts w:eastAsia="宋体" w:hint="eastAsia"/>
          <w:color w:val="0070C0"/>
          <w:lang w:eastAsia="zh-CN"/>
        </w:rPr>
        <w:t>Q</w:t>
      </w:r>
      <w:r>
        <w:rPr>
          <w:rFonts w:eastAsia="宋体"/>
          <w:color w:val="0070C0"/>
          <w:lang w:eastAsia="zh-CN"/>
        </w:rPr>
        <w:t>uectel</w:t>
      </w:r>
      <w:proofErr w:type="spellEnd"/>
    </w:p>
    <w:p w14:paraId="16C7E8D0" w14:textId="27F4F432"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w:t>
      </w:r>
    </w:p>
    <w:p w14:paraId="69A632BA" w14:textId="69B6644E" w:rsidR="006D0AC9" w:rsidRPr="006D0AC9" w:rsidRDefault="006D0AC9" w:rsidP="00342877">
      <w:pPr>
        <w:pStyle w:val="aff0"/>
        <w:numPr>
          <w:ilvl w:val="0"/>
          <w:numId w:val="25"/>
        </w:numPr>
        <w:overflowPunct w:val="0"/>
        <w:autoSpaceDE w:val="0"/>
        <w:autoSpaceDN w:val="0"/>
        <w:adjustRightInd w:val="0"/>
        <w:spacing w:after="180"/>
        <w:textAlignment w:val="baseline"/>
        <w:rPr>
          <w:b/>
        </w:rPr>
      </w:pPr>
      <w:r w:rsidRPr="006D0AC9">
        <w:rPr>
          <w:b/>
        </w:rPr>
        <w:t>Proposal from last meeting discussion:</w:t>
      </w:r>
    </w:p>
    <w:p w14:paraId="6C0E6DDA" w14:textId="77777777" w:rsidR="006D0AC9" w:rsidRPr="003B7711" w:rsidRDefault="006D0AC9" w:rsidP="00342877">
      <w:pPr>
        <w:pStyle w:val="aff0"/>
        <w:numPr>
          <w:ilvl w:val="1"/>
          <w:numId w:val="25"/>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宋体" w:eastAsia="宋体" w:hAnsi="宋体" w:cs="宋体"/>
          <w:lang w:eastAsia="zh-CN"/>
        </w:rPr>
        <w:t>/4,</w:t>
      </w:r>
    </w:p>
    <w:p w14:paraId="00992E5F" w14:textId="77777777" w:rsidR="006D0AC9" w:rsidRPr="00E6767A" w:rsidRDefault="006D0AC9" w:rsidP="00342877">
      <w:pPr>
        <w:pStyle w:val="aff0"/>
        <w:numPr>
          <w:ilvl w:val="2"/>
          <w:numId w:val="25"/>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0F94B4D4" w14:textId="77777777" w:rsidR="006D0AC9" w:rsidRPr="003B7711" w:rsidRDefault="006D0AC9" w:rsidP="00342877">
      <w:pPr>
        <w:pStyle w:val="aff0"/>
        <w:numPr>
          <w:ilvl w:val="1"/>
          <w:numId w:val="25"/>
        </w:numPr>
        <w:overflowPunct w:val="0"/>
        <w:autoSpaceDE w:val="0"/>
        <w:autoSpaceDN w:val="0"/>
        <w:adjustRightInd w:val="0"/>
        <w:spacing w:after="180"/>
        <w:textAlignment w:val="baseline"/>
      </w:pPr>
      <w:r w:rsidRPr="003B7711">
        <w:t>For multiplexing a LP Type-2 HARQ-ACK codebook in a HP PUSCH,</w:t>
      </w:r>
    </w:p>
    <w:p w14:paraId="56E9D2FA" w14:textId="77777777" w:rsidR="006D0AC9" w:rsidRDefault="006D0AC9" w:rsidP="00342877">
      <w:pPr>
        <w:pStyle w:val="aff0"/>
        <w:numPr>
          <w:ilvl w:val="2"/>
          <w:numId w:val="25"/>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1532EB71" w14:textId="5123EF0D" w:rsidR="006D0AC9" w:rsidRPr="00DD7E9B" w:rsidRDefault="00CE5C9F" w:rsidP="00342877">
      <w:pPr>
        <w:pStyle w:val="aff0"/>
        <w:numPr>
          <w:ilvl w:val="1"/>
          <w:numId w:val="25"/>
        </w:numPr>
        <w:overflowPunct w:val="0"/>
        <w:autoSpaceDE w:val="0"/>
        <w:autoSpaceDN w:val="0"/>
        <w:adjustRightInd w:val="0"/>
        <w:spacing w:after="180"/>
        <w:textAlignment w:val="baseline"/>
        <w:rPr>
          <w:color w:val="0070C0"/>
        </w:rPr>
      </w:pPr>
      <w:r w:rsidRPr="00CE5C9F">
        <w:rPr>
          <w:rFonts w:eastAsiaTheme="minorEastAsia" w:hint="eastAsia"/>
          <w:color w:val="0070C0"/>
          <w:lang w:eastAsia="zh-CN"/>
        </w:rPr>
        <w:t>H</w:t>
      </w:r>
      <w:r w:rsidRPr="00CE5C9F">
        <w:rPr>
          <w:rFonts w:eastAsiaTheme="minorEastAsia"/>
          <w:color w:val="0070C0"/>
          <w:lang w:eastAsia="zh-CN"/>
        </w:rPr>
        <w:t>W</w:t>
      </w:r>
      <w:r w:rsidRPr="0011064C">
        <w:rPr>
          <w:rFonts w:eastAsiaTheme="minorEastAsia"/>
          <w:color w:val="0070C0"/>
          <w:lang w:eastAsia="zh-CN"/>
        </w:rPr>
        <w:t xml:space="preserve">, </w:t>
      </w:r>
      <w:r w:rsidRPr="0011064C">
        <w:rPr>
          <w:rFonts w:eastAsia="宋体"/>
          <w:color w:val="0070C0"/>
          <w:lang w:eastAsia="zh-CN"/>
        </w:rPr>
        <w:t>ZT</w:t>
      </w:r>
      <w:r w:rsidRPr="0062101F">
        <w:rPr>
          <w:rFonts w:eastAsia="宋体"/>
          <w:color w:val="0070C0"/>
          <w:lang w:eastAsia="zh-CN"/>
        </w:rPr>
        <w:t xml:space="preserve">E, </w:t>
      </w:r>
      <w:r w:rsidRPr="0062101F">
        <w:rPr>
          <w:rFonts w:eastAsia="宋体" w:hint="eastAsia"/>
          <w:color w:val="0070C0"/>
          <w:lang w:eastAsia="zh-CN"/>
        </w:rPr>
        <w:t>Samsun</w:t>
      </w:r>
      <w:r w:rsidRPr="00163BE2">
        <w:rPr>
          <w:rFonts w:eastAsia="宋体" w:hint="eastAsia"/>
          <w:color w:val="0070C0"/>
          <w:lang w:eastAsia="zh-CN"/>
        </w:rPr>
        <w:t>g</w:t>
      </w:r>
      <w:r w:rsidRPr="00DD7E9B">
        <w:rPr>
          <w:rFonts w:eastAsia="宋体"/>
          <w:color w:val="0070C0"/>
          <w:lang w:eastAsia="zh-CN"/>
        </w:rPr>
        <w:t>, CATT, IDC</w:t>
      </w:r>
      <w:r w:rsidRPr="00DD7E9B">
        <w:rPr>
          <w:rFonts w:eastAsia="宋体" w:hint="eastAsia"/>
          <w:color w:val="0070C0"/>
          <w:lang w:eastAsia="zh-CN"/>
        </w:rPr>
        <w:t>,</w:t>
      </w:r>
      <w:r w:rsidRPr="00DD7E9B">
        <w:rPr>
          <w:rFonts w:eastAsia="宋体"/>
          <w:color w:val="0070C0"/>
          <w:lang w:eastAsia="zh-CN"/>
        </w:rPr>
        <w:t xml:space="preserve"> Intel</w:t>
      </w:r>
    </w:p>
    <w:p w14:paraId="6A96B6B6" w14:textId="6A137C5A" w:rsidR="0011064C" w:rsidRPr="0011064C" w:rsidRDefault="0011064C" w:rsidP="0011064C">
      <w:pPr>
        <w:overflowPunct w:val="0"/>
        <w:autoSpaceDE w:val="0"/>
        <w:autoSpaceDN w:val="0"/>
        <w:adjustRightInd w:val="0"/>
        <w:textAlignment w:val="baseline"/>
        <w:rPr>
          <w:rFonts w:eastAsia="微软雅黑"/>
          <w:b/>
          <w:szCs w:val="20"/>
          <w:lang w:eastAsia="zh-CN"/>
        </w:rPr>
      </w:pPr>
      <w:r w:rsidRPr="0011064C">
        <w:rPr>
          <w:rFonts w:eastAsia="微软雅黑"/>
          <w:b/>
          <w:szCs w:val="20"/>
          <w:lang w:eastAsia="zh-CN"/>
        </w:rPr>
        <w:t>Other options:</w:t>
      </w:r>
    </w:p>
    <w:p w14:paraId="2E5E7F9E" w14:textId="72747B4E" w:rsidR="00494C91" w:rsidRDefault="00494C91" w:rsidP="00342877">
      <w:pPr>
        <w:pStyle w:val="aff0"/>
        <w:numPr>
          <w:ilvl w:val="0"/>
          <w:numId w:val="25"/>
        </w:numPr>
        <w:overflowPunct w:val="0"/>
        <w:autoSpaceDE w:val="0"/>
        <w:autoSpaceDN w:val="0"/>
        <w:adjustRightInd w:val="0"/>
        <w:spacing w:after="180"/>
        <w:textAlignment w:val="baseline"/>
      </w:pPr>
      <w:r w:rsidRPr="00494C91">
        <w:lastRenderedPageBreak/>
        <w:t>Option 1: Configure a dedicated PUCCH resource for HP and LP HARQ-ACK in the second PUCCH-Config.</w:t>
      </w:r>
    </w:p>
    <w:p w14:paraId="1D6149B2" w14:textId="4504BDC4" w:rsidR="00494C91" w:rsidRPr="0011064C" w:rsidRDefault="00494C91" w:rsidP="00342877">
      <w:pPr>
        <w:pStyle w:val="aff0"/>
        <w:numPr>
          <w:ilvl w:val="1"/>
          <w:numId w:val="25"/>
        </w:numPr>
        <w:overflowPunct w:val="0"/>
        <w:autoSpaceDE w:val="0"/>
        <w:autoSpaceDN w:val="0"/>
        <w:adjustRightInd w:val="0"/>
        <w:spacing w:after="180"/>
        <w:textAlignment w:val="baseline"/>
        <w:rPr>
          <w:color w:val="0070C0"/>
        </w:rPr>
      </w:pPr>
      <w:r>
        <w:rPr>
          <w:rFonts w:eastAsiaTheme="minorEastAsia"/>
          <w:color w:val="0070C0"/>
          <w:lang w:eastAsia="zh-CN"/>
        </w:rPr>
        <w:t>vivo</w:t>
      </w:r>
    </w:p>
    <w:p w14:paraId="1780639A" w14:textId="1AA45BB2" w:rsidR="0003527C" w:rsidRPr="0011064C" w:rsidRDefault="0003527C" w:rsidP="00342877">
      <w:pPr>
        <w:pStyle w:val="aff0"/>
        <w:numPr>
          <w:ilvl w:val="0"/>
          <w:numId w:val="25"/>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3379C936" w14:textId="77777777" w:rsidR="0003527C" w:rsidRPr="0011064C" w:rsidRDefault="0003527C" w:rsidP="00342877">
      <w:pPr>
        <w:pStyle w:val="aff0"/>
        <w:numPr>
          <w:ilvl w:val="1"/>
          <w:numId w:val="25"/>
        </w:numPr>
        <w:overflowPunct w:val="0"/>
        <w:autoSpaceDE w:val="0"/>
        <w:autoSpaceDN w:val="0"/>
        <w:adjustRightInd w:val="0"/>
        <w:spacing w:after="180"/>
        <w:textAlignment w:val="baseline"/>
        <w:rPr>
          <w:color w:val="0070C0"/>
        </w:rPr>
      </w:pPr>
      <w:r w:rsidRPr="0011064C">
        <w:rPr>
          <w:rFonts w:eastAsiaTheme="minorEastAsia" w:hint="eastAsia"/>
          <w:color w:val="0070C0"/>
          <w:lang w:eastAsia="zh-CN"/>
        </w:rPr>
        <w:t>Z</w:t>
      </w:r>
      <w:r w:rsidRPr="0011064C">
        <w:rPr>
          <w:rFonts w:eastAsiaTheme="minorEastAsia"/>
          <w:color w:val="0070C0"/>
          <w:lang w:eastAsia="zh-CN"/>
        </w:rPr>
        <w:t>TE</w:t>
      </w:r>
    </w:p>
    <w:p w14:paraId="6228F448" w14:textId="77777777" w:rsidR="0003527C" w:rsidRPr="00474543" w:rsidRDefault="0003527C" w:rsidP="00342877">
      <w:pPr>
        <w:pStyle w:val="aff0"/>
        <w:numPr>
          <w:ilvl w:val="0"/>
          <w:numId w:val="25"/>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58305BED" w14:textId="4DF5C39A" w:rsidR="0003527C" w:rsidRPr="00474543" w:rsidRDefault="0003527C" w:rsidP="00342877">
      <w:pPr>
        <w:pStyle w:val="aff0"/>
        <w:numPr>
          <w:ilvl w:val="1"/>
          <w:numId w:val="25"/>
        </w:numPr>
        <w:overflowPunct w:val="0"/>
        <w:autoSpaceDE w:val="0"/>
        <w:autoSpaceDN w:val="0"/>
        <w:adjustRightInd w:val="0"/>
        <w:spacing w:after="180"/>
        <w:textAlignment w:val="baseline"/>
        <w:rPr>
          <w:rFonts w:eastAsiaTheme="minorEastAsia"/>
          <w:color w:val="0070C0"/>
          <w:lang w:eastAsia="zh-CN"/>
        </w:rPr>
      </w:pPr>
      <w:r w:rsidRPr="00474543">
        <w:rPr>
          <w:rFonts w:eastAsiaTheme="minorEastAsia"/>
          <w:color w:val="0070C0"/>
          <w:lang w:eastAsia="zh-CN"/>
        </w:rPr>
        <w:t>QC</w:t>
      </w:r>
    </w:p>
    <w:p w14:paraId="524370E8" w14:textId="77777777" w:rsidR="0003527C" w:rsidRPr="002F15B0" w:rsidRDefault="0003527C" w:rsidP="00342877">
      <w:pPr>
        <w:pStyle w:val="aff0"/>
        <w:numPr>
          <w:ilvl w:val="0"/>
          <w:numId w:val="25"/>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004F5E02" w14:textId="61691646" w:rsidR="0003527C" w:rsidRPr="00814C1C" w:rsidRDefault="0003527C" w:rsidP="00342877">
      <w:pPr>
        <w:pStyle w:val="aff0"/>
        <w:numPr>
          <w:ilvl w:val="1"/>
          <w:numId w:val="25"/>
        </w:numPr>
        <w:overflowPunct w:val="0"/>
        <w:autoSpaceDE w:val="0"/>
        <w:autoSpaceDN w:val="0"/>
        <w:adjustRightInd w:val="0"/>
        <w:spacing w:after="180"/>
        <w:textAlignment w:val="baseline"/>
        <w:rPr>
          <w:bCs/>
          <w:color w:val="0070C0"/>
        </w:rPr>
      </w:pPr>
      <w:r w:rsidRPr="002F15B0">
        <w:rPr>
          <w:rFonts w:eastAsiaTheme="minorEastAsia"/>
          <w:bCs/>
          <w:color w:val="0070C0"/>
          <w:lang w:eastAsia="zh-CN"/>
        </w:rPr>
        <w:t>N</w:t>
      </w:r>
      <w:r w:rsidRPr="00474543">
        <w:rPr>
          <w:rFonts w:eastAsiaTheme="minorEastAsia"/>
          <w:bCs/>
          <w:color w:val="0070C0"/>
          <w:lang w:eastAsia="zh-CN"/>
        </w:rPr>
        <w:t>okia</w:t>
      </w:r>
      <w:r w:rsidR="000238D2" w:rsidRPr="00474543">
        <w:rPr>
          <w:rFonts w:eastAsiaTheme="minorEastAsia" w:hint="eastAsia"/>
          <w:bCs/>
          <w:color w:val="0070C0"/>
          <w:lang w:eastAsia="zh-CN"/>
        </w:rPr>
        <w:t>, CATT (FFS whether it is sem</w:t>
      </w:r>
      <w:r w:rsidR="000238D2" w:rsidRPr="001B7DEC">
        <w:rPr>
          <w:rFonts w:eastAsiaTheme="minorEastAsia" w:hint="eastAsia"/>
          <w:bCs/>
          <w:color w:val="0070C0"/>
          <w:lang w:eastAsia="zh-CN"/>
        </w:rPr>
        <w:t>i-static</w:t>
      </w:r>
      <w:r w:rsidR="000238D2" w:rsidRPr="00534EDB">
        <w:rPr>
          <w:rFonts w:eastAsiaTheme="minorEastAsia" w:hint="eastAsia"/>
          <w:bCs/>
          <w:color w:val="0070C0"/>
          <w:lang w:eastAsia="zh-CN"/>
        </w:rPr>
        <w:t>)</w:t>
      </w:r>
      <w:r w:rsidR="005335E9" w:rsidRPr="00534EDB">
        <w:rPr>
          <w:rFonts w:eastAsiaTheme="minorEastAsia"/>
          <w:bCs/>
          <w:color w:val="0070C0"/>
          <w:lang w:eastAsia="zh-CN"/>
        </w:rPr>
        <w:t>, LG</w:t>
      </w:r>
      <w:r w:rsidR="00632BA7" w:rsidRPr="00534EDB">
        <w:rPr>
          <w:rFonts w:eastAsiaTheme="minorEastAsia"/>
          <w:bCs/>
          <w:color w:val="0070C0"/>
          <w:lang w:eastAsia="zh-CN"/>
        </w:rPr>
        <w:t xml:space="preserve">, </w:t>
      </w:r>
      <w:proofErr w:type="spellStart"/>
      <w:r w:rsidR="00632BA7" w:rsidRPr="00534EDB">
        <w:rPr>
          <w:rFonts w:eastAsiaTheme="minorEastAsia"/>
          <w:bCs/>
          <w:color w:val="0070C0"/>
          <w:lang w:eastAsia="zh-CN"/>
        </w:rPr>
        <w:t>Qu</w:t>
      </w:r>
      <w:r w:rsidR="00632BA7" w:rsidRPr="00814C1C">
        <w:rPr>
          <w:rFonts w:eastAsiaTheme="minorEastAsia"/>
          <w:bCs/>
          <w:color w:val="0070C0"/>
          <w:lang w:eastAsia="zh-CN"/>
        </w:rPr>
        <w:t>ectel</w:t>
      </w:r>
      <w:proofErr w:type="spellEnd"/>
      <w:r w:rsidR="008801DD" w:rsidRPr="00814C1C">
        <w:rPr>
          <w:rFonts w:eastAsiaTheme="minorEastAsia"/>
          <w:bCs/>
          <w:color w:val="0070C0"/>
          <w:lang w:eastAsia="zh-CN"/>
        </w:rPr>
        <w:t>, DCM</w:t>
      </w:r>
      <w:r w:rsidR="00DD0B90" w:rsidRPr="00814C1C">
        <w:rPr>
          <w:rFonts w:eastAsiaTheme="minorEastAsia"/>
          <w:bCs/>
          <w:color w:val="0070C0"/>
          <w:lang w:eastAsia="zh-CN"/>
        </w:rPr>
        <w:t>, Pana</w:t>
      </w:r>
    </w:p>
    <w:p w14:paraId="7FD63183" w14:textId="77777777" w:rsidR="0003527C" w:rsidRPr="002F15B0" w:rsidRDefault="0003527C" w:rsidP="00342877">
      <w:pPr>
        <w:pStyle w:val="aff0"/>
        <w:numPr>
          <w:ilvl w:val="0"/>
          <w:numId w:val="25"/>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57367709" w14:textId="4E53FD6C" w:rsidR="0003527C" w:rsidRPr="004E4884" w:rsidRDefault="0003527C" w:rsidP="00342877">
      <w:pPr>
        <w:pStyle w:val="aff0"/>
        <w:numPr>
          <w:ilvl w:val="1"/>
          <w:numId w:val="25"/>
        </w:numPr>
        <w:overflowPunct w:val="0"/>
        <w:autoSpaceDE w:val="0"/>
        <w:autoSpaceDN w:val="0"/>
        <w:adjustRightInd w:val="0"/>
        <w:spacing w:after="180"/>
        <w:textAlignment w:val="baseline"/>
        <w:rPr>
          <w:bCs/>
          <w:color w:val="0070C0"/>
        </w:rPr>
      </w:pPr>
      <w:r w:rsidRPr="004E4884">
        <w:rPr>
          <w:rFonts w:eastAsiaTheme="minorEastAsia"/>
          <w:bCs/>
          <w:color w:val="0070C0"/>
          <w:lang w:eastAsia="zh-CN"/>
        </w:rPr>
        <w:t>Nokia</w:t>
      </w:r>
      <w:r w:rsidR="000238D2" w:rsidRPr="004E4884">
        <w:rPr>
          <w:rFonts w:eastAsiaTheme="minorEastAsia" w:hint="eastAsia"/>
          <w:color w:val="0070C0"/>
          <w:lang w:eastAsia="zh-CN"/>
        </w:rPr>
        <w:t>, CATT</w:t>
      </w:r>
      <w:r w:rsidRPr="004E4884">
        <w:rPr>
          <w:rFonts w:eastAsiaTheme="minorEastAsia"/>
          <w:bCs/>
          <w:color w:val="0070C0"/>
          <w:lang w:eastAsia="zh-CN"/>
        </w:rPr>
        <w:t>, LG</w:t>
      </w:r>
    </w:p>
    <w:p w14:paraId="2B1E671C" w14:textId="77777777" w:rsidR="002F15B0" w:rsidRPr="002F15B0" w:rsidRDefault="002F15B0" w:rsidP="00342877">
      <w:pPr>
        <w:pStyle w:val="aff0"/>
        <w:numPr>
          <w:ilvl w:val="1"/>
          <w:numId w:val="25"/>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4866590A" w14:textId="77777777" w:rsidR="002F15B0" w:rsidRPr="002F15B0" w:rsidRDefault="002F15B0" w:rsidP="00342877">
      <w:pPr>
        <w:pStyle w:val="aff0"/>
        <w:numPr>
          <w:ilvl w:val="1"/>
          <w:numId w:val="25"/>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w:t>
      </w:r>
      <w:proofErr w:type="spellStart"/>
      <w:r w:rsidRPr="002F15B0">
        <w:rPr>
          <w:rFonts w:eastAsiaTheme="minorEastAsia"/>
          <w:bCs/>
          <w:color w:val="000000" w:themeColor="text1"/>
          <w:lang w:eastAsia="zh-CN"/>
        </w:rPr>
        <w:t>i</w:t>
      </w:r>
      <w:proofErr w:type="spellEnd"/>
      <w:r w:rsidRPr="002F15B0">
        <w:rPr>
          <w:rFonts w:eastAsiaTheme="minorEastAsia"/>
          <w:bCs/>
          <w:color w:val="000000" w:themeColor="text1"/>
          <w:lang w:eastAsia="zh-CN"/>
        </w:rPr>
        <w:t>) to not multiplex the low-priority HARQ-ACK or (ii) to multiplex the low priority HARQ-ACK and the corresponding total DAI or CB size for low-priority HARQ-ACK to avoid discrepancy on the low-priority HARQ-ACK codebook size.</w:t>
      </w:r>
    </w:p>
    <w:p w14:paraId="0EBF57A4" w14:textId="674A4E10" w:rsidR="00000C1B" w:rsidRPr="008C62B7" w:rsidRDefault="00000C1B" w:rsidP="00342877">
      <w:pPr>
        <w:pStyle w:val="aff0"/>
        <w:numPr>
          <w:ilvl w:val="0"/>
          <w:numId w:val="25"/>
        </w:numPr>
        <w:overflowPunct w:val="0"/>
        <w:autoSpaceDE w:val="0"/>
        <w:autoSpaceDN w:val="0"/>
        <w:adjustRightInd w:val="0"/>
        <w:spacing w:after="180"/>
        <w:textAlignment w:val="baseline"/>
        <w:rPr>
          <w:iCs/>
          <w:lang w:val="en-GB"/>
        </w:rPr>
      </w:pPr>
      <w:r w:rsidRPr="008C62B7">
        <w:rPr>
          <w:iCs/>
          <w:lang w:val="en-GB"/>
        </w:rPr>
        <w:t xml:space="preserve">Option </w:t>
      </w:r>
      <w:r w:rsidR="002F15B0" w:rsidRPr="008C62B7">
        <w:rPr>
          <w:iCs/>
          <w:lang w:val="en-GB"/>
        </w:rPr>
        <w:t>5</w:t>
      </w:r>
      <w:r w:rsidRPr="008C62B7">
        <w:rPr>
          <w:iCs/>
          <w:lang w:val="en-GB"/>
        </w:rPr>
        <w:t>: Introduce a 1-bit “last DL Grant” indicator in the DL Grant to indicate whether a DL Grant is the last DL Grant associated with a LP PUCCH.</w:t>
      </w:r>
    </w:p>
    <w:p w14:paraId="22C0EB2A" w14:textId="0629DAE6" w:rsidR="00000C1B" w:rsidRPr="008C62B7" w:rsidRDefault="00000C1B" w:rsidP="00342877">
      <w:pPr>
        <w:pStyle w:val="aff0"/>
        <w:numPr>
          <w:ilvl w:val="1"/>
          <w:numId w:val="25"/>
        </w:numPr>
        <w:overflowPunct w:val="0"/>
        <w:autoSpaceDE w:val="0"/>
        <w:autoSpaceDN w:val="0"/>
        <w:adjustRightInd w:val="0"/>
        <w:spacing w:after="180"/>
        <w:textAlignment w:val="baseline"/>
        <w:rPr>
          <w:bCs/>
          <w:color w:val="0070C0"/>
        </w:rPr>
      </w:pPr>
      <w:r w:rsidRPr="008C62B7">
        <w:rPr>
          <w:rFonts w:eastAsiaTheme="minorEastAsia"/>
          <w:bCs/>
          <w:color w:val="0070C0"/>
          <w:lang w:eastAsia="zh-CN"/>
        </w:rPr>
        <w:t>Sony</w:t>
      </w:r>
    </w:p>
    <w:p w14:paraId="3AEE0468" w14:textId="57E567B1" w:rsidR="004A6E72" w:rsidRPr="00A97C51" w:rsidRDefault="004A6E72" w:rsidP="0003527C">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342877">
      <w:pPr>
        <w:numPr>
          <w:ilvl w:val="0"/>
          <w:numId w:val="25"/>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534EDB" w:rsidRDefault="00764370" w:rsidP="00342877">
      <w:pPr>
        <w:numPr>
          <w:ilvl w:val="1"/>
          <w:numId w:val="25"/>
        </w:numPr>
        <w:rPr>
          <w:rFonts w:eastAsia="宋体"/>
          <w:color w:val="FF0000"/>
          <w:lang w:eastAsia="zh-CN"/>
        </w:rPr>
      </w:pPr>
      <w:r w:rsidRPr="00534EDB">
        <w:rPr>
          <w:rFonts w:eastAsia="宋体" w:hint="eastAsia"/>
          <w:color w:val="FF0000"/>
          <w:lang w:eastAsia="zh-CN"/>
        </w:rPr>
        <w:t>E</w:t>
      </w:r>
      <w:r w:rsidRPr="00534EDB">
        <w:rPr>
          <w:rFonts w:eastAsia="宋体"/>
          <w:color w:val="FF0000"/>
          <w:lang w:eastAsia="zh-CN"/>
        </w:rPr>
        <w:t>TRI</w:t>
      </w:r>
    </w:p>
    <w:p w14:paraId="625DD4AE" w14:textId="77777777" w:rsidR="004A6E72" w:rsidRDefault="00764370" w:rsidP="00342877">
      <w:pPr>
        <w:numPr>
          <w:ilvl w:val="0"/>
          <w:numId w:val="25"/>
        </w:numPr>
        <w:rPr>
          <w:rFonts w:eastAsia="宋体"/>
          <w:lang w:eastAsia="zh-CN"/>
        </w:rPr>
      </w:pPr>
      <w:r>
        <w:rPr>
          <w:rFonts w:eastAsia="宋体" w:hint="eastAsia"/>
          <w:lang w:eastAsia="zh-CN"/>
        </w:rPr>
        <w:lastRenderedPageBreak/>
        <w:t>O</w:t>
      </w:r>
      <w:r>
        <w:rPr>
          <w:rFonts w:eastAsia="宋体"/>
          <w:lang w:eastAsia="zh-CN"/>
        </w:rPr>
        <w:t>ption 2: Multiplexing is not allowed in this case</w:t>
      </w:r>
    </w:p>
    <w:p w14:paraId="44B5079A" w14:textId="6368C743" w:rsidR="004A6E72" w:rsidRDefault="00764370" w:rsidP="00342877">
      <w:pPr>
        <w:numPr>
          <w:ilvl w:val="1"/>
          <w:numId w:val="25"/>
        </w:numPr>
        <w:rPr>
          <w:rFonts w:eastAsia="宋体"/>
          <w:color w:val="0070C0"/>
          <w:lang w:eastAsia="zh-CN"/>
        </w:rPr>
      </w:pPr>
      <w:r>
        <w:rPr>
          <w:rFonts w:eastAsia="宋体" w:hint="eastAsia"/>
          <w:color w:val="0070C0"/>
          <w:lang w:eastAsia="zh-CN"/>
        </w:rPr>
        <w:t>N</w:t>
      </w:r>
      <w:r>
        <w:rPr>
          <w:rFonts w:eastAsia="宋体"/>
          <w:color w:val="0070C0"/>
          <w:lang w:eastAsia="zh-CN"/>
        </w:rPr>
        <w:t>okia</w:t>
      </w:r>
    </w:p>
    <w:p w14:paraId="6FF18A77" w14:textId="77777777" w:rsidR="004A6E72" w:rsidRDefault="004A6E72">
      <w:pPr>
        <w:ind w:left="840"/>
        <w:rPr>
          <w:rFonts w:eastAsia="宋体"/>
          <w:lang w:eastAsia="zh-CN"/>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120"/>
      </w:tblGrid>
      <w:tr w:rsidR="004A6E72" w14:paraId="77873339" w14:textId="77777777" w:rsidTr="00D44149">
        <w:tc>
          <w:tcPr>
            <w:tcW w:w="942"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0" w:type="dxa"/>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9A9840F" w14:textId="77777777" w:rsidTr="00D44149">
        <w:tc>
          <w:tcPr>
            <w:tcW w:w="942"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0" w:type="dxa"/>
            <w:shd w:val="clear" w:color="auto" w:fill="auto"/>
          </w:tcPr>
          <w:p w14:paraId="7F73D765" w14:textId="77777777" w:rsidR="003C155F" w:rsidRDefault="003C155F" w:rsidP="003C155F">
            <w:pPr>
              <w:overflowPunct w:val="0"/>
              <w:textAlignment w:val="baseline"/>
              <w:rPr>
                <w:b/>
                <w:i/>
                <w:lang w:eastAsia="zh-CN"/>
              </w:rPr>
            </w:pPr>
            <w:r w:rsidRPr="006E1302">
              <w:rPr>
                <w:b/>
                <w:i/>
                <w:u w:val="single"/>
              </w:rPr>
              <w:t xml:space="preserve">Proposal </w:t>
            </w:r>
            <w:r>
              <w:rPr>
                <w:b/>
                <w:i/>
                <w:u w:val="single"/>
              </w:rPr>
              <w:t>17</w:t>
            </w:r>
            <w:r>
              <w:rPr>
                <w:b/>
                <w:i/>
                <w:u w:val="single"/>
                <w:lang w:eastAsia="zh-CN"/>
              </w:rPr>
              <w:t>:</w:t>
            </w:r>
            <w:r w:rsidRPr="007F47E7">
              <w:rPr>
                <w:b/>
                <w:i/>
                <w:lang w:eastAsia="zh-CN"/>
              </w:rPr>
              <w:t xml:space="preserve"> </w:t>
            </w:r>
            <w:r>
              <w:rPr>
                <w:b/>
                <w:i/>
                <w:lang w:eastAsia="zh-CN"/>
              </w:rPr>
              <w:t>If the maximum PRB number</w:t>
            </w:r>
            <w:r w:rsidRPr="00CE0C23">
              <w:rPr>
                <w:b/>
                <w:i/>
                <w:lang w:eastAsia="zh-CN"/>
              </w:rPr>
              <w:t xml:space="preserve"> </w:t>
            </w:r>
            <m:oMath>
              <m:sSubSup>
                <m:sSubSupPr>
                  <m:ctrlPr>
                    <w:rPr>
                      <w:rFonts w:ascii="Cambria Math" w:hAnsi="Cambria Math"/>
                      <w:b/>
                      <w:i/>
                      <w:lang w:eastAsia="zh-CN"/>
                    </w:rPr>
                  </m:ctrlPr>
                </m:sSubSupPr>
                <m:e>
                  <m:r>
                    <m:rPr>
                      <m:sty m:val="bi"/>
                    </m:rPr>
                    <w:rPr>
                      <w:rFonts w:ascii="Cambria Math" w:hAnsi="Cambria Math"/>
                      <w:lang w:eastAsia="zh-CN"/>
                    </w:rPr>
                    <m:t>M</m:t>
                  </m:r>
                </m:e>
                <m:sub>
                  <m:r>
                    <m:rPr>
                      <m:sty m:val="bi"/>
                    </m:rPr>
                    <w:rPr>
                      <w:rFonts w:ascii="Cambria Math" w:hAnsi="Cambria Math"/>
                      <w:lang w:eastAsia="zh-CN"/>
                    </w:rPr>
                    <m:t>RB</m:t>
                  </m:r>
                </m:sub>
                <m:sup>
                  <m:r>
                    <m:rPr>
                      <m:sty m:val="bi"/>
                    </m:rPr>
                    <w:rPr>
                      <w:rFonts w:ascii="Cambria Math" w:hAnsi="Cambria Math"/>
                      <w:lang w:eastAsia="zh-CN"/>
                    </w:rPr>
                    <m:t>PUCCH</m:t>
                  </m:r>
                </m:sup>
              </m:sSubSup>
            </m:oMath>
            <w:r>
              <w:rPr>
                <w:b/>
                <w:i/>
                <w:lang w:eastAsia="zh-CN"/>
              </w:rPr>
              <w:t xml:space="preserve"> in the </w:t>
            </w:r>
            <w:r w:rsidRPr="00CE0C23">
              <w:rPr>
                <w:b/>
                <w:i/>
                <w:lang w:eastAsia="zh-CN"/>
              </w:rPr>
              <w:t>resulting PUCCH cannot carry multiplexed HP HARQ-ACK and LP HARQ-ACK,</w:t>
            </w:r>
            <w:r>
              <w:rPr>
                <w:b/>
                <w:i/>
              </w:rPr>
              <w:t xml:space="preserve"> consider hybrid of Alt.1 and Alt.2: transmit the LP HARQ-ACK with higher code rate than configured code rate as long as it does not exceed the maximum tolerated code rate; otherwise drop all LP HARQ-ACKs and the number of PRBs is determined solely based on the HP HARQ-ACK.</w:t>
            </w:r>
          </w:p>
          <w:p w14:paraId="72357686" w14:textId="77777777" w:rsidR="0045588A" w:rsidRDefault="0045588A" w:rsidP="0045588A">
            <w:pPr>
              <w:overflowPunct w:val="0"/>
              <w:spacing w:after="0"/>
              <w:textAlignment w:val="baseline"/>
              <w:rPr>
                <w:b/>
                <w:i/>
                <w:lang w:eastAsia="zh-CN"/>
              </w:rPr>
            </w:pPr>
            <w:r w:rsidRPr="006E1302">
              <w:rPr>
                <w:b/>
                <w:i/>
                <w:u w:val="single"/>
              </w:rPr>
              <w:t xml:space="preserve">Proposal </w:t>
            </w:r>
            <w:r>
              <w:rPr>
                <w:b/>
                <w:i/>
                <w:u w:val="single"/>
              </w:rPr>
              <w:t>19</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810E9F8" w14:textId="77777777" w:rsidR="0045588A" w:rsidRPr="00CE0C23" w:rsidRDefault="0045588A" w:rsidP="00342877">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0BEC892B" w14:textId="77777777" w:rsidR="0045588A" w:rsidRPr="00CE0C23" w:rsidRDefault="0045588A" w:rsidP="00342877">
            <w:pPr>
              <w:pStyle w:val="aff0"/>
              <w:numPr>
                <w:ilvl w:val="0"/>
                <w:numId w:val="8"/>
              </w:numPr>
              <w:overflowPunct w:val="0"/>
              <w:spacing w:after="120" w:line="240" w:lineRule="auto"/>
              <w:contextualSpacing w:val="0"/>
              <w:textAlignment w:val="baseline"/>
              <w:rPr>
                <w:b/>
                <w:i/>
              </w:rPr>
            </w:pPr>
            <w:proofErr w:type="gramStart"/>
            <w:r>
              <w:rPr>
                <w:b/>
                <w:i/>
              </w:rPr>
              <w:t>1</w:t>
            </w:r>
            <w:r w:rsidRPr="00CE0C23">
              <w:rPr>
                <w:b/>
                <w:i/>
              </w:rPr>
              <w:t xml:space="preserve"> bit</w:t>
            </w:r>
            <w:proofErr w:type="gramEnd"/>
            <w:r w:rsidRPr="00CE0C23">
              <w:rPr>
                <w:b/>
                <w:i/>
              </w:rPr>
              <w:t xml:space="preserve"> LP T-DAI for Type </w:t>
            </w:r>
            <w:r>
              <w:rPr>
                <w:b/>
                <w:i/>
              </w:rPr>
              <w:t>1</w:t>
            </w:r>
            <w:r w:rsidRPr="00CE0C23">
              <w:rPr>
                <w:b/>
                <w:i/>
              </w:rPr>
              <w:t xml:space="preserve"> HARQ-ACK codebook</w:t>
            </w:r>
            <w:r>
              <w:rPr>
                <w:b/>
                <w:i/>
              </w:rPr>
              <w:t xml:space="preserve"> to indicate the presence of LP HARQ-ACK.</w:t>
            </w:r>
          </w:p>
          <w:p w14:paraId="42C765E8" w14:textId="77777777" w:rsidR="00CE5C9F" w:rsidRPr="00551741" w:rsidRDefault="00CE5C9F" w:rsidP="00CE5C9F">
            <w:pPr>
              <w:overflowPunct w:val="0"/>
              <w:textAlignment w:val="baseline"/>
              <w:rPr>
                <w:rFonts w:eastAsia="宋体"/>
                <w:b/>
                <w:u w:val="single"/>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CB/</w:t>
            </w:r>
            <w:proofErr w:type="spellStart"/>
            <w:r w:rsidRPr="00CE0C23">
              <w:rPr>
                <w:b/>
                <w:i/>
                <w:lang w:eastAsia="zh-CN"/>
              </w:rPr>
              <w:t>enh</w:t>
            </w:r>
            <w:proofErr w:type="spellEnd"/>
            <w:r w:rsidRPr="00CE0C23">
              <w:rPr>
                <w:b/>
                <w:i/>
                <w:lang w:eastAsia="zh-CN"/>
              </w:rPr>
              <w:t>. Type 3 CB/one shot retransmission</w:t>
            </w:r>
            <w:r>
              <w:rPr>
                <w:b/>
                <w:i/>
                <w:lang w:eastAsia="zh-CN"/>
              </w:rPr>
              <w:t>.</w:t>
            </w:r>
          </w:p>
          <w:p w14:paraId="769D4EE4" w14:textId="77777777" w:rsidR="00CE5C9F" w:rsidRPr="00551741" w:rsidRDefault="00CE5C9F" w:rsidP="00CE5C9F">
            <w:pPr>
              <w:overflowPunct w:val="0"/>
              <w:spacing w:before="120"/>
              <w:textAlignment w:val="baseline"/>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BE88A53" w14:textId="77777777" w:rsidR="00CE5C9F" w:rsidRPr="005569D0" w:rsidRDefault="00CE5C9F" w:rsidP="00CE5C9F">
            <w:pPr>
              <w:overflowPunct w:val="0"/>
              <w:spacing w:before="120"/>
              <w:textAlignment w:val="baseline"/>
              <w:rPr>
                <w:b/>
                <w:i/>
                <w:lang w:eastAsia="zh-CN"/>
              </w:rPr>
            </w:pPr>
            <w:r w:rsidRPr="005569D0">
              <w:rPr>
                <w:b/>
                <w:i/>
                <w:u w:val="single"/>
                <w:lang w:eastAsia="zh-CN"/>
              </w:rPr>
              <w:t xml:space="preserve">Observation </w:t>
            </w:r>
            <w:r>
              <w:rPr>
                <w:b/>
                <w:i/>
                <w:u w:val="single"/>
                <w:lang w:eastAsia="zh-CN"/>
              </w:rPr>
              <w:t>2</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 then adding two additional T-DAI fields (i.e. 4bits) in HP DCI for two LP HARQ-ACK sub-codebooks will </w:t>
            </w:r>
            <w:r>
              <w:rPr>
                <w:b/>
                <w:i/>
                <w:lang w:eastAsia="zh-CN"/>
              </w:rPr>
              <w:t>lead to too large</w:t>
            </w:r>
            <w:r w:rsidRPr="005569D0">
              <w:rPr>
                <w:b/>
                <w:i/>
                <w:lang w:eastAsia="zh-CN"/>
              </w:rPr>
              <w:t xml:space="preserve"> HP DCI overhead.</w:t>
            </w:r>
          </w:p>
          <w:p w14:paraId="0FF5F738" w14:textId="77777777" w:rsidR="003C155F" w:rsidRDefault="00CE5C9F" w:rsidP="00CE5C9F">
            <w:pPr>
              <w:spacing w:before="120"/>
              <w:rPr>
                <w:b/>
                <w:i/>
                <w:lang w:eastAsia="zh-CN"/>
              </w:rPr>
            </w:pPr>
            <w:r w:rsidRPr="005569D0">
              <w:rPr>
                <w:b/>
                <w:i/>
                <w:u w:val="single"/>
                <w:lang w:eastAsia="zh-CN"/>
              </w:rPr>
              <w:t xml:space="preserve">Proposal </w:t>
            </w:r>
            <w:r>
              <w:rPr>
                <w:b/>
                <w:i/>
                <w:u w:val="single"/>
                <w:lang w:eastAsia="zh-CN"/>
              </w:rPr>
              <w:t>22</w:t>
            </w:r>
            <w:r w:rsidRPr="005569D0">
              <w:rPr>
                <w:b/>
                <w:i/>
                <w:u w:val="single"/>
                <w:lang w:eastAsia="zh-CN"/>
              </w:rPr>
              <w:t>:</w:t>
            </w:r>
            <w:r w:rsidRPr="005569D0">
              <w:rPr>
                <w:b/>
                <w:i/>
                <w:lang w:eastAsia="zh-CN"/>
              </w:rPr>
              <w:t xml:space="preserve"> </w:t>
            </w:r>
            <w:r>
              <w:rPr>
                <w:b/>
                <w:i/>
                <w:lang w:eastAsia="zh-CN"/>
              </w:rPr>
              <w:t>For multiplexing of HP HARQ-ACK and LP HARQ-ACK with two LP sub-codebooks, introduce</w:t>
            </w:r>
            <w:r w:rsidRPr="005569D0">
              <w:rPr>
                <w:b/>
                <w:i/>
                <w:lang w:eastAsia="zh-CN"/>
              </w:rPr>
              <w:t xml:space="preserve"> only one additional</w:t>
            </w:r>
            <w:r>
              <w:rPr>
                <w:b/>
                <w:i/>
                <w:lang w:eastAsia="zh-CN"/>
              </w:rPr>
              <w:t xml:space="preserve"> LP</w:t>
            </w:r>
            <w:r w:rsidRPr="005569D0">
              <w:rPr>
                <w:b/>
                <w:i/>
                <w:lang w:eastAsia="zh-CN"/>
              </w:rPr>
              <w:t xml:space="preserve"> T-DAI field (i.e. 2bits) in HP DCI </w:t>
            </w:r>
            <w:r>
              <w:rPr>
                <w:b/>
                <w:i/>
                <w:lang w:eastAsia="zh-CN"/>
              </w:rPr>
              <w:t>applicable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 xml:space="preserve">LP </w:t>
            </w:r>
            <w:r w:rsidRPr="005569D0">
              <w:rPr>
                <w:b/>
                <w:i/>
                <w:lang w:eastAsia="zh-CN"/>
              </w:rPr>
              <w:t>HARQ-ACK sub-codebook.</w:t>
            </w:r>
          </w:p>
          <w:p w14:paraId="6A19E2A1" w14:textId="77777777" w:rsidR="00AC70D2" w:rsidRDefault="00AC70D2" w:rsidP="00AC70D2">
            <w:pPr>
              <w:overflowPunct w:val="0"/>
              <w:spacing w:after="0"/>
              <w:textAlignment w:val="baseline"/>
              <w:rPr>
                <w:b/>
                <w:i/>
                <w:lang w:eastAsia="zh-CN"/>
              </w:rPr>
            </w:pPr>
            <w:r w:rsidRPr="006E1302">
              <w:rPr>
                <w:b/>
                <w:i/>
                <w:u w:val="single"/>
              </w:rPr>
              <w:t xml:space="preserve">Proposal </w:t>
            </w:r>
            <w:r>
              <w:rPr>
                <w:b/>
                <w:i/>
                <w:u w:val="single"/>
              </w:rPr>
              <w:t>25</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E1818AB" w14:textId="77777777" w:rsidR="00AC70D2" w:rsidRPr="00C204FE" w:rsidRDefault="00AC70D2" w:rsidP="00342877">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7D7764AF" w14:textId="77777777" w:rsidR="00AC70D2" w:rsidRPr="00C204FE" w:rsidRDefault="00AC70D2" w:rsidP="00342877">
            <w:pPr>
              <w:pStyle w:val="aff0"/>
              <w:numPr>
                <w:ilvl w:val="0"/>
                <w:numId w:val="8"/>
              </w:numPr>
              <w:overflowPunct w:val="0"/>
              <w:spacing w:after="120" w:line="240" w:lineRule="auto"/>
              <w:contextualSpacing w:val="0"/>
              <w:textAlignment w:val="baseline"/>
              <w:rPr>
                <w:b/>
                <w:i/>
              </w:rPr>
            </w:pPr>
            <w:proofErr w:type="gramStart"/>
            <w:r>
              <w:rPr>
                <w:b/>
                <w:i/>
              </w:rPr>
              <w:t>1</w:t>
            </w:r>
            <w:r w:rsidRPr="00C204FE">
              <w:rPr>
                <w:b/>
                <w:i/>
              </w:rPr>
              <w:t xml:space="preserve"> bit</w:t>
            </w:r>
            <w:proofErr w:type="gramEnd"/>
            <w:r w:rsidRPr="00C204FE">
              <w:rPr>
                <w:b/>
                <w:i/>
              </w:rPr>
              <w:t xml:space="preserve">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5141F038" w14:textId="0742279A" w:rsidR="00AC70D2" w:rsidRPr="0045588A" w:rsidRDefault="00AC70D2" w:rsidP="00CE5C9F">
            <w:pPr>
              <w:spacing w:before="120"/>
              <w:rPr>
                <w:rFonts w:eastAsiaTheme="minorEastAsia"/>
                <w:b/>
                <w:i/>
                <w:lang w:eastAsia="zh-CN"/>
              </w:rPr>
            </w:pPr>
          </w:p>
        </w:tc>
      </w:tr>
      <w:tr w:rsidR="003C155F" w14:paraId="5A8C2CB3" w14:textId="77777777" w:rsidTr="00D44149">
        <w:tc>
          <w:tcPr>
            <w:tcW w:w="942" w:type="dxa"/>
            <w:shd w:val="clear" w:color="auto" w:fill="auto"/>
          </w:tcPr>
          <w:p w14:paraId="32B8CE72" w14:textId="013962ED" w:rsidR="003C155F" w:rsidRDefault="0011064C">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0" w:type="dxa"/>
            <w:shd w:val="clear" w:color="auto" w:fill="auto"/>
          </w:tcPr>
          <w:p w14:paraId="200AB87C" w14:textId="77777777" w:rsidR="0011064C" w:rsidRPr="00CB0070" w:rsidRDefault="0011064C" w:rsidP="0011064C">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6542218" w14:textId="77777777" w:rsidR="0011064C" w:rsidRDefault="0011064C" w:rsidP="0011064C">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 xml:space="preserve">could be solved by </w:t>
            </w:r>
            <w:proofErr w:type="spellStart"/>
            <w:r>
              <w:rPr>
                <w:rFonts w:eastAsia="微软雅黑"/>
                <w:i/>
                <w:color w:val="000000"/>
              </w:rPr>
              <w:t>gNB</w:t>
            </w:r>
            <w:proofErr w:type="spellEnd"/>
            <w:r>
              <w:rPr>
                <w:rFonts w:eastAsia="微软雅黑"/>
                <w:i/>
                <w:color w:val="000000"/>
              </w:rPr>
              <w:t xml:space="preserve"> implementation</w:t>
            </w:r>
            <w:r w:rsidRPr="00CB0070">
              <w:rPr>
                <w:rFonts w:eastAsia="微软雅黑"/>
                <w:i/>
                <w:color w:val="000000"/>
              </w:rPr>
              <w:t>.</w:t>
            </w:r>
          </w:p>
          <w:p w14:paraId="74ACE3A2" w14:textId="77777777" w:rsidR="0011064C" w:rsidRDefault="0011064C" w:rsidP="0011064C">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6BFE1537" w14:textId="32FCC18D" w:rsidR="0011064C" w:rsidRDefault="0011064C" w:rsidP="0011064C">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26A79401" w14:textId="77777777" w:rsidR="003C155F" w:rsidRDefault="0011064C" w:rsidP="0011064C">
            <w:pPr>
              <w:overflowPunct w:val="0"/>
              <w:textAlignment w:val="baseline"/>
              <w:rPr>
                <w:rFonts w:eastAsiaTheme="minorEastAsia"/>
                <w:bCs/>
                <w:i/>
                <w:lang w:eastAsia="zh-CN"/>
              </w:rPr>
            </w:pPr>
            <w:r w:rsidRPr="005774F2">
              <w:rPr>
                <w:rFonts w:eastAsiaTheme="minorEastAsia"/>
                <w:bCs/>
                <w:i/>
                <w:lang w:eastAsia="zh-CN"/>
              </w:rPr>
              <w:lastRenderedPageBreak/>
              <w:t>x is predefined, e.g., x=1</w:t>
            </w:r>
            <w:r w:rsidRPr="005774F2">
              <w:rPr>
                <w:rFonts w:eastAsiaTheme="minorEastAsia" w:hint="eastAsia"/>
                <w:bCs/>
                <w:i/>
                <w:lang w:eastAsia="zh-CN"/>
              </w:rPr>
              <w:t>.</w:t>
            </w:r>
          </w:p>
          <w:p w14:paraId="76D4BE0F" w14:textId="05E5A09E" w:rsidR="00126A03" w:rsidRPr="006E1302" w:rsidRDefault="00126A03" w:rsidP="0011064C">
            <w:pPr>
              <w:overflowPunct w:val="0"/>
              <w:textAlignment w:val="baseline"/>
              <w:rPr>
                <w:b/>
                <w:i/>
                <w:u w:val="single"/>
              </w:rPr>
            </w:pPr>
            <w:r>
              <w:rPr>
                <w:b/>
                <w:bCs/>
                <w:i/>
                <w:iCs/>
                <w:lang w:eastAsia="zh-CN"/>
              </w:rPr>
              <w:t>Proposal 21</w:t>
            </w:r>
            <w:r>
              <w:rPr>
                <w:rFonts w:hint="eastAsia"/>
                <w:b/>
                <w:bCs/>
                <w:i/>
                <w:iCs/>
                <w:lang w:eastAsia="zh-CN"/>
              </w:rPr>
              <w:t>:</w:t>
            </w:r>
            <w:r>
              <w:rPr>
                <w:i/>
                <w:iCs/>
                <w:lang w:eastAsia="zh-CN"/>
              </w:rPr>
              <w:t xml:space="preserve"> LP UCI compression is slightly preferred in case there is no enough resource left for LP UCI.</w:t>
            </w:r>
          </w:p>
        </w:tc>
      </w:tr>
      <w:tr w:rsidR="00364086" w14:paraId="66030640" w14:textId="77777777" w:rsidTr="00D44149">
        <w:tc>
          <w:tcPr>
            <w:tcW w:w="942" w:type="dxa"/>
            <w:shd w:val="clear" w:color="auto" w:fill="auto"/>
          </w:tcPr>
          <w:p w14:paraId="18C59068" w14:textId="0D8A76C9" w:rsidR="00364086" w:rsidRDefault="00DD6967" w:rsidP="00364086">
            <w:pPr>
              <w:spacing w:afterLines="50" w:after="120"/>
              <w:rPr>
                <w:rFonts w:eastAsiaTheme="minorEastAsia"/>
                <w:lang w:eastAsia="zh-CN"/>
              </w:rPr>
            </w:pPr>
            <w:r>
              <w:rPr>
                <w:rFonts w:eastAsiaTheme="minorEastAsia" w:hint="eastAsia"/>
                <w:lang w:eastAsia="zh-CN"/>
              </w:rPr>
              <w:lastRenderedPageBreak/>
              <w:t>Nokia</w:t>
            </w:r>
          </w:p>
        </w:tc>
        <w:tc>
          <w:tcPr>
            <w:tcW w:w="8120" w:type="dxa"/>
            <w:shd w:val="clear" w:color="auto" w:fill="auto"/>
          </w:tcPr>
          <w:p w14:paraId="7341CEF0" w14:textId="77777777" w:rsidR="00DD6967" w:rsidRPr="00CF4D93" w:rsidRDefault="00DD6967" w:rsidP="00DD6967">
            <w:pPr>
              <w:spacing w:after="0"/>
              <w:ind w:left="284"/>
              <w:jc w:val="both"/>
              <w:rPr>
                <w:b/>
                <w:bCs/>
                <w:sz w:val="22"/>
                <w:szCs w:val="22"/>
                <w:lang w:val="en-GB"/>
              </w:rPr>
            </w:pPr>
            <w:r>
              <w:rPr>
                <w:b/>
                <w:bCs/>
                <w:sz w:val="22"/>
                <w:szCs w:val="22"/>
                <w:lang w:val="en-GB"/>
              </w:rPr>
              <w:t xml:space="preserve">Proposal 3.7: For the </w:t>
            </w:r>
            <w:r w:rsidRPr="00CF4D93">
              <w:rPr>
                <w:b/>
                <w:bCs/>
                <w:sz w:val="22"/>
                <w:szCs w:val="22"/>
                <w:lang w:val="en-GB"/>
              </w:rPr>
              <w:t>PRB number determination of the se</w:t>
            </w:r>
            <w:r w:rsidRPr="004F4A85">
              <w:rPr>
                <w:b/>
                <w:bCs/>
                <w:sz w:val="22"/>
                <w:szCs w:val="22"/>
                <w:lang w:val="en-GB"/>
              </w:rPr>
              <w:t>lected PUCCH resource that would carry the</w:t>
            </w:r>
            <w:r w:rsidRPr="00127E0B">
              <w:rPr>
                <w:b/>
                <w:bCs/>
                <w:sz w:val="22"/>
                <w:szCs w:val="22"/>
                <w:lang w:val="en-GB"/>
              </w:rPr>
              <w:t xml:space="preserve"> multiplexed </w:t>
            </w:r>
            <w:r w:rsidRPr="006E78D5">
              <w:rPr>
                <w:b/>
                <w:bCs/>
                <w:sz w:val="22"/>
                <w:szCs w:val="22"/>
                <w:lang w:val="en-GB"/>
              </w:rPr>
              <w:t xml:space="preserve">high-priority </w:t>
            </w:r>
            <w:r w:rsidRPr="00EE64C9">
              <w:rPr>
                <w:b/>
                <w:bCs/>
                <w:sz w:val="22"/>
                <w:szCs w:val="22"/>
                <w:lang w:val="en-GB"/>
              </w:rPr>
              <w:t xml:space="preserve">HARQ-ACK </w:t>
            </w:r>
            <w:r w:rsidRPr="002E4CA6">
              <w:rPr>
                <w:b/>
                <w:bCs/>
                <w:sz w:val="22"/>
                <w:szCs w:val="22"/>
                <w:lang w:val="en-GB"/>
              </w:rPr>
              <w:t>and l</w:t>
            </w:r>
            <w:r w:rsidRPr="00AC38E3">
              <w:rPr>
                <w:b/>
                <w:bCs/>
                <w:sz w:val="22"/>
                <w:szCs w:val="22"/>
                <w:lang w:val="en-GB"/>
              </w:rPr>
              <w:t>ow-</w:t>
            </w:r>
            <w:r w:rsidRPr="009D0ED1">
              <w:rPr>
                <w:b/>
                <w:bCs/>
                <w:sz w:val="22"/>
                <w:szCs w:val="22"/>
                <w:lang w:val="en-GB"/>
              </w:rPr>
              <w:t>priority HARQ-ACK: when</w:t>
            </w:r>
            <w:r w:rsidRPr="00754FDA">
              <w:rPr>
                <w:b/>
                <w:bCs/>
                <w:sz w:val="22"/>
                <w:szCs w:val="22"/>
                <w:lang w:val="en-GB"/>
              </w:rPr>
              <w:t xml:space="preserve"> </w:t>
            </w:r>
            <w:r w:rsidRPr="00CF4D93">
              <w:rPr>
                <w:b/>
                <w:bCs/>
                <w:sz w:val="22"/>
                <w:szCs w:val="22"/>
                <w:lang w:val="en-GB"/>
              </w:rPr>
              <w:t xml:space="preserve">the required number of PRBs is larger than the configured number of PRBs, </w:t>
            </w:r>
            <m:oMath>
              <m:sSubSup>
                <m:sSubSupPr>
                  <m:ctrlPr>
                    <w:rPr>
                      <w:rFonts w:ascii="Cambria Math" w:hAnsi="Cambria Math"/>
                      <w:b/>
                      <w:bCs/>
                      <w:i/>
                      <w:sz w:val="22"/>
                      <w:szCs w:val="22"/>
                      <w:lang w:val="en-GB"/>
                    </w:rPr>
                  </m:ctrlPr>
                </m:sSubSupPr>
                <m:e>
                  <m:r>
                    <m:rPr>
                      <m:sty m:val="bi"/>
                    </m:rPr>
                    <w:rPr>
                      <w:rFonts w:ascii="Cambria Math"/>
                      <w:sz w:val="22"/>
                      <w:szCs w:val="22"/>
                      <w:lang w:val="en-GB"/>
                    </w:rPr>
                    <m:t>M</m:t>
                  </m:r>
                </m:e>
                <m:sub>
                  <m:r>
                    <m:rPr>
                      <m:nor/>
                    </m:rPr>
                    <w:rPr>
                      <w:rFonts w:ascii="Cambria Math"/>
                      <w:b/>
                      <w:bCs/>
                      <w:sz w:val="22"/>
                      <w:szCs w:val="22"/>
                      <w:lang w:val="en-GB"/>
                    </w:rPr>
                    <m:t>RB</m:t>
                  </m:r>
                  <m:ctrlPr>
                    <w:rPr>
                      <w:rFonts w:ascii="Cambria Math" w:hAnsi="Cambria Math"/>
                      <w:b/>
                      <w:bCs/>
                      <w:sz w:val="22"/>
                      <w:szCs w:val="22"/>
                      <w:lang w:val="en-GB"/>
                    </w:rPr>
                  </m:ctrlPr>
                </m:sub>
                <m:sup>
                  <m:r>
                    <m:rPr>
                      <m:nor/>
                    </m:rPr>
                    <w:rPr>
                      <w:rFonts w:ascii="Cambria Math"/>
                      <w:b/>
                      <w:bCs/>
                      <w:sz w:val="22"/>
                      <w:szCs w:val="22"/>
                      <w:lang w:val="en-GB"/>
                    </w:rPr>
                    <m:t>PUCCH</m:t>
                  </m:r>
                  <m:ctrlPr>
                    <w:rPr>
                      <w:rFonts w:ascii="Cambria Math" w:hAnsi="Cambria Math"/>
                      <w:b/>
                      <w:bCs/>
                      <w:sz w:val="22"/>
                      <w:szCs w:val="22"/>
                      <w:lang w:val="en-GB"/>
                    </w:rPr>
                  </m:ctrlPr>
                </m:sup>
              </m:sSubSup>
            </m:oMath>
            <w:r w:rsidRPr="00CF4D93">
              <w:rPr>
                <w:b/>
                <w:bCs/>
                <w:sz w:val="22"/>
                <w:szCs w:val="22"/>
                <w:lang w:val="en-GB"/>
              </w:rPr>
              <w:t>, adopt Alt2 as follows:</w:t>
            </w:r>
          </w:p>
          <w:p w14:paraId="3EACB9FC" w14:textId="77777777" w:rsidR="00DD6967" w:rsidRPr="00CF4D93" w:rsidRDefault="00DD6967" w:rsidP="00342877">
            <w:pPr>
              <w:pStyle w:val="aff0"/>
              <w:numPr>
                <w:ilvl w:val="0"/>
                <w:numId w:val="99"/>
              </w:numPr>
              <w:spacing w:after="0" w:line="240" w:lineRule="auto"/>
              <w:jc w:val="both"/>
              <w:rPr>
                <w:b/>
                <w:bCs/>
                <w:sz w:val="22"/>
                <w:szCs w:val="22"/>
                <w:lang w:val="en-GB"/>
              </w:rPr>
            </w:pPr>
            <w:r w:rsidRPr="00CF4D93">
              <w:rPr>
                <w:b/>
                <w:bCs/>
                <w:sz w:val="22"/>
                <w:szCs w:val="22"/>
                <w:lang w:val="en-GB"/>
              </w:rPr>
              <w:t xml:space="preserve">Alt2: the number of RBs is determined by HP </w:t>
            </w:r>
            <w:r>
              <w:rPr>
                <w:b/>
                <w:bCs/>
                <w:sz w:val="22"/>
                <w:szCs w:val="22"/>
                <w:lang w:val="en-GB"/>
              </w:rPr>
              <w:t>HARQ-</w:t>
            </w:r>
            <w:r w:rsidRPr="00CF4D93">
              <w:rPr>
                <w:b/>
                <w:bCs/>
                <w:sz w:val="22"/>
                <w:szCs w:val="22"/>
                <w:lang w:val="en-GB"/>
              </w:rPr>
              <w:t>ACK payload size. LP HARQ-ACK is fully dropped.</w:t>
            </w:r>
          </w:p>
          <w:p w14:paraId="4C488EF9" w14:textId="77777777" w:rsidR="00DD6967" w:rsidRPr="008B1F02" w:rsidRDefault="00DD6967" w:rsidP="00DD6967">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16A1C17F" w14:textId="77777777" w:rsidR="00DD6967" w:rsidRPr="008B1F02" w:rsidRDefault="00DD6967" w:rsidP="00DD6967">
            <w:pPr>
              <w:spacing w:after="0"/>
              <w:ind w:left="284"/>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5688F336" w14:textId="77777777" w:rsidR="00DD6967" w:rsidRPr="008B1F02" w:rsidRDefault="00DD6967" w:rsidP="00342877">
            <w:pPr>
              <w:numPr>
                <w:ilvl w:val="0"/>
                <w:numId w:val="69"/>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5EE742CB" w14:textId="77777777" w:rsidR="00DD6967" w:rsidRPr="008B1F02" w:rsidRDefault="00DD6967" w:rsidP="00DD6967">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68FA6054" w14:textId="77777777" w:rsidR="00DD6967" w:rsidRDefault="00DD6967" w:rsidP="00342877">
            <w:pPr>
              <w:numPr>
                <w:ilvl w:val="0"/>
                <w:numId w:val="69"/>
              </w:numPr>
              <w:spacing w:after="0" w:line="240" w:lineRule="auto"/>
              <w:contextualSpacing/>
              <w:jc w:val="both"/>
              <w:rPr>
                <w:b/>
                <w:bCs/>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HP HARQ-ACK</w:t>
            </w:r>
            <w:r w:rsidRPr="008B1F02">
              <w:rPr>
                <w:b/>
                <w:bCs/>
                <w:sz w:val="22"/>
                <w:szCs w:val="22"/>
                <w:lang w:val="en-GB" w:eastAsia="zh-CN"/>
              </w:rPr>
              <w:t>.</w:t>
            </w:r>
          </w:p>
          <w:p w14:paraId="684E56A6" w14:textId="77777777" w:rsidR="00DD6967" w:rsidRDefault="00DD6967" w:rsidP="00342877">
            <w:pPr>
              <w:numPr>
                <w:ilvl w:val="1"/>
                <w:numId w:val="69"/>
              </w:numPr>
              <w:spacing w:after="0" w:line="240" w:lineRule="auto"/>
              <w:contextualSpacing/>
              <w:jc w:val="both"/>
              <w:rPr>
                <w:b/>
                <w:bCs/>
                <w:sz w:val="22"/>
                <w:szCs w:val="22"/>
                <w:lang w:val="en-GB" w:eastAsia="zh-CN"/>
              </w:rPr>
            </w:pPr>
            <w:r>
              <w:rPr>
                <w:b/>
                <w:bCs/>
                <w:sz w:val="22"/>
                <w:szCs w:val="22"/>
                <w:lang w:val="en-GB" w:eastAsia="zh-CN"/>
              </w:rPr>
              <w:t xml:space="preserve">Alt-A: A new </w:t>
            </w:r>
            <w:r w:rsidRPr="00E9505B">
              <w:rPr>
                <w:b/>
                <w:bCs/>
                <w:sz w:val="22"/>
                <w:szCs w:val="22"/>
                <w:lang w:val="en-GB" w:eastAsia="zh-CN"/>
              </w:rPr>
              <w:t xml:space="preserve">DCI field </w:t>
            </w:r>
            <w:r>
              <w:rPr>
                <w:b/>
                <w:bCs/>
                <w:sz w:val="22"/>
                <w:szCs w:val="22"/>
                <w:lang w:val="en-GB" w:eastAsia="zh-CN"/>
              </w:rPr>
              <w:t xml:space="preserve">is </w:t>
            </w:r>
            <w:r w:rsidRPr="00E9505B">
              <w:rPr>
                <w:b/>
                <w:bCs/>
                <w:sz w:val="22"/>
                <w:szCs w:val="22"/>
                <w:lang w:val="en-GB" w:eastAsia="zh-CN"/>
              </w:rPr>
              <w:t>used to indicate the corresponding total DAI or CB size for low-priority HARQ-ACK to avoid discrepancy on the low-priority HARQ-ACK codebook size.</w:t>
            </w:r>
          </w:p>
          <w:p w14:paraId="205EF9DF" w14:textId="77777777" w:rsidR="00DD6967" w:rsidRPr="00A5071D" w:rsidRDefault="00DD6967" w:rsidP="00342877">
            <w:pPr>
              <w:numPr>
                <w:ilvl w:val="1"/>
                <w:numId w:val="69"/>
              </w:numPr>
              <w:spacing w:after="0" w:line="240" w:lineRule="auto"/>
              <w:contextualSpacing/>
              <w:jc w:val="both"/>
              <w:rPr>
                <w:b/>
                <w:bCs/>
                <w:sz w:val="22"/>
                <w:szCs w:val="22"/>
                <w:lang w:val="en-GB" w:eastAsia="zh-CN"/>
              </w:rPr>
            </w:pPr>
            <w:r>
              <w:rPr>
                <w:b/>
                <w:bCs/>
                <w:sz w:val="22"/>
                <w:szCs w:val="22"/>
                <w:lang w:val="en-GB" w:eastAsia="zh-CN"/>
              </w:rPr>
              <w:t xml:space="preserve">Alt-B: </w:t>
            </w:r>
            <w:r w:rsidRPr="00E9505B">
              <w:rPr>
                <w:b/>
                <w:bCs/>
                <w:sz w:val="22"/>
                <w:szCs w:val="22"/>
                <w:lang w:val="en-GB" w:eastAsia="zh-CN"/>
              </w:rPr>
              <w:t xml:space="preserve">Different values in </w:t>
            </w:r>
            <w:r>
              <w:rPr>
                <w:b/>
                <w:bCs/>
                <w:sz w:val="22"/>
                <w:szCs w:val="22"/>
                <w:lang w:val="en-GB" w:eastAsia="zh-CN"/>
              </w:rPr>
              <w:t>a new</w:t>
            </w:r>
            <w:r w:rsidRPr="00E9505B">
              <w:rPr>
                <w:b/>
                <w:bCs/>
                <w:sz w:val="22"/>
                <w:szCs w:val="22"/>
                <w:lang w:val="en-GB" w:eastAsia="zh-CN"/>
              </w:rPr>
              <w:t xml:space="preserve"> DCI field are used to indicate either (</w:t>
            </w:r>
            <w:proofErr w:type="spellStart"/>
            <w:r w:rsidRPr="00E9505B">
              <w:rPr>
                <w:b/>
                <w:bCs/>
                <w:sz w:val="22"/>
                <w:szCs w:val="22"/>
                <w:lang w:val="en-GB" w:eastAsia="zh-CN"/>
              </w:rPr>
              <w:t>i</w:t>
            </w:r>
            <w:proofErr w:type="spellEnd"/>
            <w:r w:rsidRPr="00E9505B">
              <w:rPr>
                <w:b/>
                <w:bCs/>
                <w:sz w:val="22"/>
                <w:szCs w:val="22"/>
                <w:lang w:val="en-GB" w:eastAsia="zh-CN"/>
              </w:rPr>
              <w:t>) to not multiplex the low-priority HARQ-ACK or (ii) to multiplex the low priority HARQ-ACK and the corresponding total DAI or CB size for low-priority HARQ-ACK to avoid discrepancy on the low-priority HARQ-ACK codebook size.</w:t>
            </w:r>
          </w:p>
          <w:p w14:paraId="6E419BCD" w14:textId="2BFEC9B1" w:rsidR="002D5622" w:rsidRPr="00DD6967" w:rsidRDefault="002D5622" w:rsidP="00364086">
            <w:pPr>
              <w:overflowPunct w:val="0"/>
              <w:textAlignment w:val="baseline"/>
              <w:rPr>
                <w:b/>
                <w:i/>
                <w:u w:val="single"/>
                <w:lang w:val="en-GB"/>
              </w:rPr>
            </w:pPr>
          </w:p>
        </w:tc>
      </w:tr>
      <w:tr w:rsidR="00364086" w14:paraId="4CCC24F1" w14:textId="77777777" w:rsidTr="00D44149">
        <w:tc>
          <w:tcPr>
            <w:tcW w:w="942" w:type="dxa"/>
            <w:shd w:val="clear" w:color="auto" w:fill="auto"/>
          </w:tcPr>
          <w:p w14:paraId="63289620" w14:textId="721D87F1" w:rsidR="00364086" w:rsidRDefault="00526CCA" w:rsidP="00364086">
            <w:pPr>
              <w:spacing w:afterLines="50" w:after="120"/>
              <w:rPr>
                <w:rFonts w:eastAsiaTheme="minorEastAsia"/>
                <w:lang w:eastAsia="zh-CN"/>
              </w:rPr>
            </w:pPr>
            <w:r>
              <w:rPr>
                <w:rFonts w:eastAsia="宋体" w:hint="eastAsia"/>
                <w:szCs w:val="20"/>
                <w:lang w:eastAsia="zh-CN"/>
              </w:rPr>
              <w:t>C</w:t>
            </w:r>
            <w:r>
              <w:rPr>
                <w:rFonts w:eastAsia="宋体"/>
                <w:szCs w:val="20"/>
                <w:lang w:eastAsia="zh-CN"/>
              </w:rPr>
              <w:t>ATT</w:t>
            </w:r>
          </w:p>
        </w:tc>
        <w:tc>
          <w:tcPr>
            <w:tcW w:w="8120" w:type="dxa"/>
            <w:shd w:val="clear" w:color="auto" w:fill="auto"/>
          </w:tcPr>
          <w:p w14:paraId="33C2B9BB" w14:textId="77777777" w:rsidR="00364086" w:rsidRDefault="00526CCA" w:rsidP="00364086">
            <w:pPr>
              <w:overflowPunct w:val="0"/>
              <w:textAlignment w:val="baseline"/>
              <w:rPr>
                <w:rFonts w:eastAsia="宋体"/>
                <w:b/>
                <w:i/>
              </w:rPr>
            </w:pPr>
            <w:r w:rsidRPr="0049204A">
              <w:rPr>
                <w:rFonts w:eastAsia="宋体" w:hint="eastAsia"/>
                <w:b/>
                <w:i/>
              </w:rPr>
              <w:t xml:space="preserve">Proposal </w:t>
            </w:r>
            <w:r>
              <w:rPr>
                <w:rFonts w:eastAsia="宋体" w:hint="eastAsia"/>
                <w:b/>
                <w:i/>
                <w:lang w:eastAsia="zh-CN"/>
              </w:rPr>
              <w:t>9</w:t>
            </w:r>
            <w:r w:rsidRPr="0049204A">
              <w:rPr>
                <w:rFonts w:eastAsia="宋体" w:hint="eastAsia"/>
                <w:b/>
                <w:i/>
              </w:rPr>
              <w:t xml:space="preserve">: </w:t>
            </w:r>
            <w:r>
              <w:rPr>
                <w:rFonts w:eastAsia="宋体" w:hint="eastAsia"/>
                <w:b/>
                <w:i/>
                <w:lang w:eastAsia="zh-CN"/>
              </w:rPr>
              <w:t xml:space="preserve"> It is not expected that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sidRPr="000E4217">
              <w:rPr>
                <w:rFonts w:eastAsia="宋体"/>
                <w:b/>
                <w:i/>
              </w:rPr>
              <w:t xml:space="preserve"> RBs cannot accommodate the total number of HP HARQ-ACK bits and LP HARQ-ACK bits</w:t>
            </w:r>
            <w:r>
              <w:rPr>
                <w:rFonts w:eastAsia="宋体" w:hint="eastAsia"/>
                <w:b/>
                <w:i/>
                <w:lang w:eastAsia="zh-CN"/>
              </w:rPr>
              <w:t xml:space="preserve"> if multiplexing between HP HARQ-ACK and LP HARQ-ACK is performed</w:t>
            </w:r>
            <w:r w:rsidRPr="000E4217">
              <w:rPr>
                <w:rFonts w:eastAsia="宋体"/>
                <w:b/>
                <w:i/>
              </w:rPr>
              <w:t>.</w:t>
            </w:r>
          </w:p>
          <w:p w14:paraId="505BF886" w14:textId="77777777" w:rsidR="00526CCA" w:rsidRPr="00442609" w:rsidRDefault="00526CCA" w:rsidP="00526CCA">
            <w:pPr>
              <w:pStyle w:val="a0"/>
              <w:rPr>
                <w:rFonts w:eastAsia="微软雅黑"/>
                <w:color w:val="000000"/>
                <w:lang w:eastAsia="zh-CN"/>
              </w:rPr>
            </w:pPr>
            <w:r>
              <w:rPr>
                <w:rFonts w:eastAsia="宋体" w:hint="eastAsia"/>
                <w:b/>
                <w:i/>
                <w:lang w:eastAsia="zh-CN"/>
              </w:rPr>
              <w:t>Proposal 13: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735A125B" w14:textId="77777777" w:rsidR="00526CCA" w:rsidRPr="00E024F6" w:rsidRDefault="00526CCA" w:rsidP="00342877">
            <w:pPr>
              <w:pStyle w:val="a0"/>
              <w:numPr>
                <w:ilvl w:val="0"/>
                <w:numId w:val="36"/>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17F198E" w14:textId="77777777" w:rsidR="00526CCA" w:rsidRPr="00BB7BD3" w:rsidRDefault="00526CCA" w:rsidP="00342877">
            <w:pPr>
              <w:pStyle w:val="a0"/>
              <w:numPr>
                <w:ilvl w:val="0"/>
                <w:numId w:val="36"/>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271431ED" w14:textId="27D81095" w:rsidR="00526CCA" w:rsidRPr="00526CCA" w:rsidRDefault="00526CCA" w:rsidP="00526CCA">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936AB9C" w14:textId="77777777" w:rsidTr="00D44149">
        <w:tc>
          <w:tcPr>
            <w:tcW w:w="942" w:type="dxa"/>
            <w:shd w:val="clear" w:color="auto" w:fill="auto"/>
          </w:tcPr>
          <w:p w14:paraId="273C2CFC" w14:textId="6629A037" w:rsidR="00364086" w:rsidRDefault="0062101F" w:rsidP="00364086">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0" w:type="dxa"/>
            <w:shd w:val="clear" w:color="auto" w:fill="auto"/>
          </w:tcPr>
          <w:p w14:paraId="52003DCF" w14:textId="77777777" w:rsidR="0062101F" w:rsidRPr="0050779B" w:rsidRDefault="0062101F" w:rsidP="0062101F">
            <w:pPr>
              <w:spacing w:after="120" w:line="240" w:lineRule="auto"/>
              <w:jc w:val="both"/>
              <w:rPr>
                <w:rFonts w:eastAsia="微软雅黑"/>
                <w:b/>
                <w:shd w:val="clear" w:color="auto" w:fill="FFFFFF"/>
              </w:rPr>
            </w:pPr>
            <w:r w:rsidRPr="0050779B">
              <w:rPr>
                <w:rFonts w:eastAsia="微软雅黑"/>
                <w:b/>
                <w:shd w:val="clear" w:color="auto" w:fill="FFFFFF"/>
              </w:rPr>
              <w:t>Proposal 1</w:t>
            </w:r>
            <w:r>
              <w:rPr>
                <w:rFonts w:eastAsia="微软雅黑"/>
                <w:b/>
                <w:shd w:val="clear" w:color="auto" w:fill="FFFFFF"/>
              </w:rPr>
              <w:t>3</w:t>
            </w:r>
            <w:r w:rsidRPr="0050779B">
              <w:rPr>
                <w:rFonts w:eastAsia="微软雅黑"/>
                <w:b/>
                <w:shd w:val="clear" w:color="auto" w:fill="FFFFFF"/>
              </w:rPr>
              <w:t>: For multiplexing a LP Type-2 HARQ-ACK codebook in a HP PUSCH</w:t>
            </w:r>
          </w:p>
          <w:p w14:paraId="6E500723" w14:textId="77777777" w:rsidR="0062101F" w:rsidRPr="0050779B" w:rsidRDefault="0062101F" w:rsidP="00342877">
            <w:pPr>
              <w:pStyle w:val="aff0"/>
              <w:numPr>
                <w:ilvl w:val="0"/>
                <w:numId w:val="72"/>
              </w:numPr>
              <w:spacing w:after="120" w:line="240" w:lineRule="auto"/>
              <w:ind w:left="778" w:hanging="418"/>
              <w:contextualSpacing w:val="0"/>
              <w:jc w:val="both"/>
              <w:rPr>
                <w:rFonts w:eastAsia="等线"/>
                <w:b/>
                <w:szCs w:val="20"/>
              </w:rPr>
            </w:pPr>
            <w:r w:rsidRPr="0050779B">
              <w:rPr>
                <w:rFonts w:eastAsiaTheme="minorEastAsia"/>
                <w:b/>
                <w:szCs w:val="20"/>
                <w:lang w:eastAsia="ko-KR"/>
              </w:rPr>
              <w:t>RRC</w:t>
            </w:r>
            <w:r w:rsidRPr="0050779B">
              <w:rPr>
                <w:rFonts w:eastAsia="等线"/>
                <w:b/>
                <w:szCs w:val="20"/>
              </w:rPr>
              <w:t xml:space="preserve"> configures an additional T-DAI field in a UL DCI format scheduling the HP PUSCH to indicate the T-DAI of LP HARQ-ACK.</w:t>
            </w:r>
          </w:p>
          <w:p w14:paraId="0F2EBADC" w14:textId="77777777" w:rsidR="0062101F" w:rsidRPr="0050779B" w:rsidRDefault="0062101F" w:rsidP="00342877">
            <w:pPr>
              <w:pStyle w:val="aff0"/>
              <w:numPr>
                <w:ilvl w:val="0"/>
                <w:numId w:val="72"/>
              </w:numPr>
              <w:spacing w:after="240" w:line="240" w:lineRule="auto"/>
              <w:ind w:left="777"/>
              <w:contextualSpacing w:val="0"/>
              <w:jc w:val="both"/>
              <w:rPr>
                <w:rFonts w:eastAsia="等线"/>
                <w:b/>
                <w:szCs w:val="20"/>
              </w:rPr>
            </w:pPr>
            <w:r w:rsidRPr="0050779B">
              <w:rPr>
                <w:rFonts w:eastAsia="等线"/>
                <w:b/>
                <w:szCs w:val="20"/>
              </w:rPr>
              <w:t>A number of REs is reserved for LP HARQ-ACK in a HP CG-PUSCH.</w:t>
            </w:r>
          </w:p>
          <w:p w14:paraId="43B8F25D" w14:textId="2700F55A" w:rsidR="00364086" w:rsidRPr="0062101F" w:rsidRDefault="00364086" w:rsidP="000B2C82">
            <w:pPr>
              <w:jc w:val="both"/>
              <w:rPr>
                <w:rFonts w:eastAsiaTheme="minorEastAsia"/>
                <w:b/>
                <w:szCs w:val="20"/>
                <w:lang w:eastAsia="zh-CN"/>
              </w:rPr>
            </w:pPr>
          </w:p>
        </w:tc>
      </w:tr>
      <w:tr w:rsidR="00364086" w14:paraId="2D4E02C3" w14:textId="77777777" w:rsidTr="00D44149">
        <w:tc>
          <w:tcPr>
            <w:tcW w:w="942"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0" w:type="dxa"/>
            <w:shd w:val="clear" w:color="auto" w:fill="auto"/>
          </w:tcPr>
          <w:p w14:paraId="7D8FA4E0" w14:textId="77777777" w:rsidR="00474543" w:rsidRPr="00C524A0" w:rsidRDefault="00474543" w:rsidP="00474543">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71E76353" w14:textId="77777777" w:rsidR="00474543" w:rsidRPr="00785E35" w:rsidRDefault="00474543" w:rsidP="00474543">
            <w:pPr>
              <w:rPr>
                <w:b/>
                <w:lang w:val="en-GB" w:eastAsia="zh-CN"/>
              </w:rPr>
            </w:pPr>
            <w:r w:rsidRPr="00785E35">
              <w:rPr>
                <w:b/>
                <w:i/>
                <w:u w:val="single"/>
              </w:rPr>
              <w:t xml:space="preserve">Proposal </w:t>
            </w:r>
            <w:r>
              <w:rPr>
                <w:b/>
                <w:i/>
                <w:u w:val="single"/>
              </w:rPr>
              <w:t>22</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54DA6A93" w14:textId="77777777" w:rsidR="00474543" w:rsidRPr="00C905B5" w:rsidRDefault="00474543" w:rsidP="00342877">
            <w:pPr>
              <w:pStyle w:val="aff0"/>
              <w:numPr>
                <w:ilvl w:val="0"/>
                <w:numId w:val="37"/>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5A377A51" w14:textId="77777777" w:rsidR="00474543" w:rsidRPr="00A60B32" w:rsidRDefault="00474543" w:rsidP="00342877">
            <w:pPr>
              <w:pStyle w:val="aff0"/>
              <w:numPr>
                <w:ilvl w:val="0"/>
                <w:numId w:val="37"/>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04904259" w14:textId="2B6225E7" w:rsidR="00474543" w:rsidRPr="002A63F5" w:rsidRDefault="00474543" w:rsidP="00342877">
            <w:pPr>
              <w:pStyle w:val="aff0"/>
              <w:numPr>
                <w:ilvl w:val="0"/>
                <w:numId w:val="37"/>
              </w:numPr>
              <w:tabs>
                <w:tab w:val="num" w:pos="720"/>
              </w:tabs>
              <w:spacing w:after="0" w:line="240" w:lineRule="auto"/>
              <w:contextualSpacing w:val="0"/>
              <w:rPr>
                <w:b/>
                <w:bCs/>
                <w:szCs w:val="20"/>
                <w:lang w:val="en-GB" w:eastAsia="zh-CN"/>
              </w:rPr>
            </w:pPr>
          </w:p>
        </w:tc>
      </w:tr>
      <w:tr w:rsidR="002C47C2" w14:paraId="4B6091BC" w14:textId="77777777" w:rsidTr="00D44149">
        <w:tc>
          <w:tcPr>
            <w:tcW w:w="942" w:type="dxa"/>
            <w:shd w:val="clear" w:color="auto" w:fill="auto"/>
          </w:tcPr>
          <w:p w14:paraId="59F1B230" w14:textId="2021219B" w:rsidR="002C47C2" w:rsidRDefault="001B7DEC" w:rsidP="002C47C2">
            <w:pPr>
              <w:spacing w:afterLines="50" w:after="120"/>
              <w:rPr>
                <w:rFonts w:eastAsia="宋体"/>
                <w:szCs w:val="20"/>
                <w:lang w:eastAsia="zh-CN"/>
              </w:rPr>
            </w:pPr>
            <w:r>
              <w:rPr>
                <w:rFonts w:eastAsiaTheme="minorEastAsia" w:hint="eastAsia"/>
                <w:lang w:eastAsia="zh-CN"/>
              </w:rPr>
              <w:t>LGE</w:t>
            </w:r>
          </w:p>
        </w:tc>
        <w:tc>
          <w:tcPr>
            <w:tcW w:w="8120" w:type="dxa"/>
            <w:shd w:val="clear" w:color="auto" w:fill="auto"/>
          </w:tcPr>
          <w:p w14:paraId="44029FEF" w14:textId="77777777" w:rsidR="001B7DEC" w:rsidRPr="00875067" w:rsidRDefault="001B7DEC" w:rsidP="001B7DEC">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12A900D7" w14:textId="77777777" w:rsidR="001B7DEC"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 xml:space="preserve">Partial </w:t>
            </w:r>
            <w:r>
              <w:rPr>
                <w:b/>
                <w:sz w:val="22"/>
                <w:szCs w:val="22"/>
                <w:lang w:eastAsia="ko-KR"/>
              </w:rPr>
              <w:t xml:space="preserve">(or full) </w:t>
            </w:r>
            <w:r w:rsidRPr="00875067">
              <w:rPr>
                <w:b/>
                <w:sz w:val="22"/>
                <w:szCs w:val="22"/>
                <w:lang w:eastAsia="ko-KR"/>
              </w:rPr>
              <w:t>dropping for LP HARQ-ACK according to HARQ-ACK codebook type.</w:t>
            </w:r>
          </w:p>
          <w:p w14:paraId="7CE96BD3" w14:textId="77777777" w:rsidR="00E6767A"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1B7DEC">
              <w:rPr>
                <w:b/>
                <w:sz w:val="22"/>
                <w:szCs w:val="22"/>
                <w:lang w:eastAsia="ko-KR"/>
              </w:rPr>
              <w:t>HARQ-ACK bundling for LP HARQ-ACK in spatial domain and/or CBG domain.</w:t>
            </w:r>
          </w:p>
          <w:p w14:paraId="34B3D332" w14:textId="77777777" w:rsidR="001B7DEC" w:rsidRDefault="001B7DEC" w:rsidP="001B7DEC">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71B9E347" w14:textId="77777777" w:rsidR="001B7DEC" w:rsidRPr="00A8658B"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035121E5" w14:textId="77777777" w:rsidR="001B7DEC" w:rsidRPr="00875067"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15BA4E22" w14:textId="77777777" w:rsidR="001B7DEC" w:rsidRDefault="001B7DEC" w:rsidP="001B7DEC">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27542055" w14:textId="77777777" w:rsidR="001B7DEC" w:rsidRPr="00D33CD5"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284DCA8F" w14:textId="5762BD90" w:rsidR="001B7DEC" w:rsidRPr="001B7DEC" w:rsidRDefault="001B7DEC" w:rsidP="001B7DEC">
            <w:pPr>
              <w:wordWrap w:val="0"/>
              <w:autoSpaceDE w:val="0"/>
              <w:autoSpaceDN w:val="0"/>
              <w:spacing w:before="120" w:after="120" w:line="240" w:lineRule="auto"/>
              <w:ind w:left="216"/>
              <w:jc w:val="both"/>
              <w:rPr>
                <w:rFonts w:eastAsia="Malgun Gothic"/>
                <w:b/>
                <w:sz w:val="22"/>
                <w:szCs w:val="22"/>
                <w:lang w:eastAsia="ko-KR"/>
              </w:rPr>
            </w:pPr>
          </w:p>
        </w:tc>
      </w:tr>
      <w:tr w:rsidR="002A63F5" w14:paraId="3C6256EA" w14:textId="77777777" w:rsidTr="00D44149">
        <w:tc>
          <w:tcPr>
            <w:tcW w:w="942" w:type="dxa"/>
            <w:shd w:val="clear" w:color="auto" w:fill="auto"/>
          </w:tcPr>
          <w:p w14:paraId="485860E9" w14:textId="54541B31" w:rsidR="002A63F5" w:rsidRDefault="00163BE2" w:rsidP="002A63F5">
            <w:pPr>
              <w:spacing w:afterLines="50" w:after="120"/>
              <w:rPr>
                <w:rFonts w:eastAsia="宋体"/>
                <w:szCs w:val="20"/>
                <w:lang w:eastAsia="zh-CN"/>
              </w:rPr>
            </w:pPr>
            <w:r>
              <w:rPr>
                <w:rFonts w:eastAsia="宋体" w:hint="eastAsia"/>
                <w:szCs w:val="20"/>
                <w:lang w:eastAsia="zh-CN"/>
              </w:rPr>
              <w:t>I</w:t>
            </w:r>
            <w:r>
              <w:rPr>
                <w:rFonts w:eastAsia="宋体"/>
                <w:szCs w:val="20"/>
                <w:lang w:eastAsia="zh-CN"/>
              </w:rPr>
              <w:t>ntel</w:t>
            </w:r>
          </w:p>
        </w:tc>
        <w:tc>
          <w:tcPr>
            <w:tcW w:w="8120" w:type="dxa"/>
            <w:shd w:val="clear" w:color="auto" w:fill="auto"/>
          </w:tcPr>
          <w:p w14:paraId="7124D728" w14:textId="77777777" w:rsidR="00163BE2" w:rsidRPr="0091463F" w:rsidRDefault="00163BE2" w:rsidP="00163BE2">
            <w:pPr>
              <w:pStyle w:val="3GPPText"/>
              <w:rPr>
                <w:rFonts w:ascii="Times" w:hAnsi="Times" w:cs="Times"/>
                <w:b/>
              </w:rPr>
            </w:pPr>
            <w:r w:rsidRPr="00573AD6">
              <w:rPr>
                <w:rFonts w:ascii="Times" w:hAnsi="Times" w:cs="Times"/>
                <w:b/>
                <w:bCs/>
              </w:rPr>
              <w:t xml:space="preserve">Proposal </w:t>
            </w:r>
            <w:r>
              <w:rPr>
                <w:rFonts w:ascii="Times" w:hAnsi="Times" w:cs="Times"/>
                <w:b/>
                <w:bCs/>
              </w:rPr>
              <w:t>11</w:t>
            </w:r>
            <w:r w:rsidRPr="00573AD6">
              <w:rPr>
                <w:rFonts w:ascii="Times" w:hAnsi="Times" w:cs="Times"/>
                <w:b/>
                <w:bCs/>
              </w:rPr>
              <w:t>: When sufficient resource is not available for accommodating LP HARQ-ACK on HP PUCCH, LP HARQ-ACK payload bits can be partially dropped</w:t>
            </w:r>
            <w:r>
              <w:rPr>
                <w:rFonts w:ascii="Times" w:hAnsi="Times" w:cs="Times"/>
                <w:b/>
                <w:bCs/>
              </w:rPr>
              <w:t xml:space="preserve"> to ensure a proper coding rate </w:t>
            </w:r>
            <w:r w:rsidRPr="00713128">
              <w:rPr>
                <w:b/>
                <w:bCs/>
              </w:rPr>
              <w:t xml:space="preserve">with </w:t>
            </w:r>
            <m:oMath>
              <m:sSubSup>
                <m:sSubSupPr>
                  <m:ctrlPr>
                    <w:rPr>
                      <w:rFonts w:ascii="Cambria Math" w:eastAsia="Malgun Gothic" w:hAnsi="Cambria Math"/>
                      <w:b/>
                      <w:bCs/>
                      <w:lang w:eastAsia="zh-CN"/>
                    </w:rPr>
                  </m:ctrlPr>
                </m:sSubSupPr>
                <m:e>
                  <m:r>
                    <m:rPr>
                      <m:sty m:val="b"/>
                    </m:rPr>
                    <w:rPr>
                      <w:rFonts w:ascii="Cambria Math" w:eastAsia="Malgun Gothic" w:hAnsi="Cambria Math"/>
                      <w:lang w:eastAsia="zh-CN"/>
                    </w:rPr>
                    <m:t>M</m:t>
                  </m:r>
                </m:e>
                <m:sub>
                  <m:r>
                    <m:rPr>
                      <m:sty m:val="b"/>
                    </m:rPr>
                    <w:rPr>
                      <w:rFonts w:ascii="Cambria Math" w:eastAsia="Malgun Gothic" w:hAnsi="Cambria Math"/>
                      <w:lang w:eastAsia="zh-CN"/>
                    </w:rPr>
                    <m:t>RB</m:t>
                  </m:r>
                </m:sub>
                <m:sup>
                  <m:r>
                    <m:rPr>
                      <m:sty m:val="b"/>
                    </m:rPr>
                    <w:rPr>
                      <w:rFonts w:ascii="Cambria Math" w:eastAsia="Malgun Gothic" w:hAnsi="Cambria Math"/>
                      <w:lang w:eastAsia="zh-CN"/>
                    </w:rPr>
                    <m:t>PUCCH</m:t>
                  </m:r>
                </m:sup>
              </m:sSubSup>
            </m:oMath>
            <w:r w:rsidRPr="00713128">
              <w:rPr>
                <w:b/>
                <w:bCs/>
                <w:lang w:eastAsia="zh-CN"/>
              </w:rPr>
              <w:t xml:space="preserve"> PRBs.</w:t>
            </w:r>
            <w:r w:rsidRPr="00713128">
              <w:rPr>
                <w:rFonts w:ascii="Times" w:hAnsi="Times" w:cs="Times"/>
                <w:lang w:eastAsia="zh-CN"/>
              </w:rPr>
              <w:t xml:space="preserve"> </w:t>
            </w:r>
          </w:p>
          <w:p w14:paraId="2D5F1337" w14:textId="77777777" w:rsidR="00163BE2" w:rsidRPr="00573AD6" w:rsidRDefault="00163BE2" w:rsidP="00163BE2">
            <w:pPr>
              <w:rPr>
                <w:rFonts w:ascii="Times" w:eastAsia="微软雅黑" w:hAnsi="Times" w:cs="Times"/>
                <w:b/>
                <w:bCs/>
                <w:sz w:val="22"/>
                <w:szCs w:val="22"/>
                <w:lang w:eastAsia="zh-CN"/>
              </w:rPr>
            </w:pPr>
            <w:r w:rsidRPr="00573AD6">
              <w:rPr>
                <w:rFonts w:ascii="Times" w:hAnsi="Times" w:cs="Times"/>
                <w:b/>
                <w:bCs/>
                <w:sz w:val="22"/>
                <w:szCs w:val="22"/>
              </w:rPr>
              <w:t>Proposal 1</w:t>
            </w:r>
            <w:r>
              <w:rPr>
                <w:rFonts w:ascii="Times" w:hAnsi="Times" w:cs="Times"/>
                <w:b/>
                <w:bCs/>
                <w:sz w:val="22"/>
                <w:szCs w:val="22"/>
              </w:rPr>
              <w:t>2</w:t>
            </w:r>
            <w:r w:rsidRPr="00573AD6">
              <w:rPr>
                <w:rFonts w:ascii="Times" w:hAnsi="Times" w:cs="Times"/>
                <w:b/>
                <w:bCs/>
                <w:sz w:val="22"/>
                <w:szCs w:val="22"/>
              </w:rPr>
              <w:t xml:space="preserve">: </w:t>
            </w:r>
            <w:r w:rsidRPr="00573AD6">
              <w:rPr>
                <w:rFonts w:ascii="Times" w:eastAsia="微软雅黑" w:hAnsi="Times" w:cs="Times"/>
                <w:b/>
                <w:bCs/>
                <w:sz w:val="22"/>
                <w:szCs w:val="22"/>
              </w:rPr>
              <w:t>For multiplexing a HP HARQ-ACK and LP</w:t>
            </w:r>
            <w:r>
              <w:rPr>
                <w:rFonts w:ascii="Times" w:eastAsia="微软雅黑" w:hAnsi="Times" w:cs="Times"/>
                <w:b/>
                <w:bCs/>
                <w:sz w:val="22"/>
                <w:szCs w:val="22"/>
              </w:rPr>
              <w:t xml:space="preserve"> </w:t>
            </w:r>
            <w:r w:rsidRPr="00573AD6">
              <w:rPr>
                <w:rFonts w:ascii="Times" w:eastAsia="微软雅黑" w:hAnsi="Times" w:cs="Times"/>
                <w:b/>
                <w:bCs/>
                <w:sz w:val="22"/>
                <w:szCs w:val="22"/>
              </w:rPr>
              <w:t xml:space="preserve">HARQ-ACK into a PUCCH in R17, </w:t>
            </w:r>
            <w:r>
              <w:rPr>
                <w:rFonts w:ascii="Times" w:eastAsia="微软雅黑" w:hAnsi="Times" w:cs="Times"/>
                <w:b/>
                <w:bCs/>
                <w:sz w:val="22"/>
                <w:szCs w:val="22"/>
              </w:rPr>
              <w:t xml:space="preserve">additional T-DAI for LP HARQ-ACK can be indicated by the DCI triggering HP HARQ-ACK. </w:t>
            </w:r>
          </w:p>
          <w:p w14:paraId="018A9427" w14:textId="3178E4DE" w:rsidR="002A63F5" w:rsidRPr="00163BE2" w:rsidRDefault="002A63F5" w:rsidP="002A63F5">
            <w:pPr>
              <w:snapToGrid w:val="0"/>
              <w:spacing w:after="120"/>
              <w:rPr>
                <w:b/>
                <w:i/>
                <w:lang w:eastAsia="zh-CN"/>
              </w:rPr>
            </w:pPr>
          </w:p>
        </w:tc>
      </w:tr>
      <w:tr w:rsidR="00163BE2" w14:paraId="68F25CEB" w14:textId="77777777" w:rsidTr="00D44149">
        <w:tc>
          <w:tcPr>
            <w:tcW w:w="942" w:type="dxa"/>
            <w:shd w:val="clear" w:color="auto" w:fill="auto"/>
          </w:tcPr>
          <w:p w14:paraId="6137081C" w14:textId="15CD6836" w:rsidR="00163BE2" w:rsidRDefault="00DA7DFE" w:rsidP="002A63F5">
            <w:pPr>
              <w:spacing w:afterLines="50" w:after="120"/>
              <w:rPr>
                <w:rFonts w:eastAsia="宋体"/>
                <w:szCs w:val="20"/>
                <w:lang w:eastAsia="zh-CN"/>
              </w:rPr>
            </w:pPr>
            <w:r>
              <w:rPr>
                <w:rFonts w:eastAsia="宋体" w:hint="eastAsia"/>
                <w:szCs w:val="20"/>
                <w:lang w:eastAsia="zh-CN"/>
              </w:rPr>
              <w:t>M</w:t>
            </w:r>
            <w:r>
              <w:rPr>
                <w:rFonts w:eastAsia="宋体"/>
                <w:szCs w:val="20"/>
                <w:lang w:eastAsia="zh-CN"/>
              </w:rPr>
              <w:t>TK</w:t>
            </w:r>
          </w:p>
        </w:tc>
        <w:tc>
          <w:tcPr>
            <w:tcW w:w="8120" w:type="dxa"/>
            <w:shd w:val="clear" w:color="auto" w:fill="auto"/>
          </w:tcPr>
          <w:p w14:paraId="173F0D6A" w14:textId="1C0996F3" w:rsidR="00163BE2" w:rsidRPr="00DA7DFE" w:rsidRDefault="00DA7DFE" w:rsidP="00342877">
            <w:pPr>
              <w:pStyle w:val="aff0"/>
              <w:numPr>
                <w:ilvl w:val="0"/>
                <w:numId w:val="12"/>
              </w:numPr>
              <w:spacing w:after="60" w:line="240" w:lineRule="auto"/>
              <w:contextualSpacing w:val="0"/>
              <w:jc w:val="both"/>
            </w:pPr>
            <w:r w:rsidRPr="00370415">
              <w:t>Group-bundling is supported when multiplexing and when the</w:t>
            </w:r>
            <w:r>
              <w:t xml:space="preserve"> resulted UCI payload is large.</w:t>
            </w:r>
          </w:p>
        </w:tc>
      </w:tr>
      <w:tr w:rsidR="00856984" w14:paraId="624CBA51" w14:textId="77777777" w:rsidTr="00D44149">
        <w:tc>
          <w:tcPr>
            <w:tcW w:w="942" w:type="dxa"/>
            <w:shd w:val="clear" w:color="auto" w:fill="auto"/>
          </w:tcPr>
          <w:p w14:paraId="5E2A1980" w14:textId="12EC71C6" w:rsidR="00856984" w:rsidRDefault="00856984" w:rsidP="002A63F5">
            <w:pPr>
              <w:spacing w:afterLines="50" w:after="120"/>
              <w:rPr>
                <w:rFonts w:eastAsia="宋体"/>
                <w:szCs w:val="20"/>
                <w:lang w:eastAsia="zh-CN"/>
              </w:rPr>
            </w:pPr>
            <w:r>
              <w:rPr>
                <w:rFonts w:eastAsia="宋体" w:hint="eastAsia"/>
                <w:szCs w:val="20"/>
                <w:lang w:eastAsia="zh-CN"/>
              </w:rPr>
              <w:t>P</w:t>
            </w:r>
            <w:r>
              <w:rPr>
                <w:rFonts w:eastAsia="宋体"/>
                <w:szCs w:val="20"/>
                <w:lang w:eastAsia="zh-CN"/>
              </w:rPr>
              <w:t>ana</w:t>
            </w:r>
          </w:p>
        </w:tc>
        <w:tc>
          <w:tcPr>
            <w:tcW w:w="8120" w:type="dxa"/>
            <w:shd w:val="clear" w:color="auto" w:fill="auto"/>
          </w:tcPr>
          <w:p w14:paraId="13D57E51" w14:textId="77777777" w:rsidR="00856984" w:rsidRDefault="00856984" w:rsidP="00856984">
            <w:pPr>
              <w:spacing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 xml:space="preserve">For determining the PUCCH resource to carry the multiplexed HP and LP HARQ-ACKs, </w:t>
            </w:r>
            <w:r w:rsidRPr="005E36AB">
              <w:rPr>
                <w:b/>
                <w:bCs/>
                <w:lang w:eastAsia="ja-JP"/>
              </w:rPr>
              <w:t>if</w:t>
            </w:r>
            <w:r>
              <w:rPr>
                <w:rFonts w:hint="eastAsia"/>
                <w:b/>
                <w:bCs/>
                <w:lang w:eastAsia="ja-JP"/>
              </w:rPr>
              <w:t xml:space="preserve"> </w:t>
            </w:r>
            <m:oMath>
              <m:d>
                <m:dPr>
                  <m:ctrlPr>
                    <w:rPr>
                      <w:rFonts w:ascii="Cambria Math" w:eastAsiaTheme="minorEastAsia" w:hAnsi="Cambria Math"/>
                      <w:b/>
                      <w:bCs/>
                      <w:i/>
                    </w:rPr>
                  </m:ctrlPr>
                </m:dPr>
                <m:e>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HP_UCI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CRC,HP_UCI</m:t>
                          </m:r>
                        </m:sub>
                      </m:sSub>
                    </m:num>
                    <m:den>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HP_UCI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m</m:t>
                          </m:r>
                        </m:sub>
                      </m:sSub>
                    </m:den>
                  </m:f>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LP_UCI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CRC,LP_UCI</m:t>
                          </m:r>
                        </m:sub>
                      </m:sSub>
                    </m:num>
                    <m:den>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LP_UCI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m</m:t>
                          </m:r>
                        </m:sub>
                      </m:sSub>
                    </m:den>
                  </m:f>
                </m:e>
              </m:d>
              <m:r>
                <m:rPr>
                  <m:sty m:val="bi"/>
                </m:rPr>
                <w:rPr>
                  <w:rFonts w:ascii="Cambria Math" w:eastAsiaTheme="minorEastAsia" w:hAnsi="Cambria Math"/>
                </w:rPr>
                <m:t>&gt;</m:t>
              </m:r>
              <m:sSubSup>
                <m:sSubSupPr>
                  <m:ctrlPr>
                    <w:rPr>
                      <w:rFonts w:ascii="Cambria Math" w:eastAsiaTheme="minorEastAsia" w:hAnsi="Cambria Math"/>
                      <w:b/>
                      <w:bCs/>
                      <w:i/>
                    </w:rPr>
                  </m:ctrlPr>
                </m:sSubSupPr>
                <m:e>
                  <m:r>
                    <m:rPr>
                      <m:sty m:val="bi"/>
                    </m:rPr>
                    <w:rPr>
                      <w:rFonts w:ascii="Cambria Math" w:eastAsiaTheme="minorEastAsia" w:hAnsi="Cambria Math"/>
                    </w:rPr>
                    <m:t>M</m:t>
                  </m:r>
                </m:e>
                <m:sub>
                  <m:r>
                    <m:rPr>
                      <m:sty m:val="bi"/>
                    </m:rPr>
                    <w:rPr>
                      <w:rFonts w:ascii="Cambria Math" w:eastAsiaTheme="minorEastAsia" w:hAnsi="Cambria Math"/>
                    </w:rPr>
                    <m:t>RB</m:t>
                  </m:r>
                </m:sub>
                <m:sup>
                  <m:r>
                    <m:rPr>
                      <m:sty m:val="bi"/>
                    </m:rPr>
                    <w:rPr>
                      <w:rFonts w:ascii="Cambria Math" w:eastAsiaTheme="minorEastAsia" w:hAnsi="Cambria Math"/>
                    </w:rPr>
                    <m:t>PUCCH</m:t>
                  </m:r>
                </m:sup>
              </m:sSubSup>
              <m:r>
                <m:rPr>
                  <m:sty m:val="bi"/>
                </m:rPr>
                <w:rPr>
                  <w:rFonts w:ascii="Cambria Math" w:eastAsiaTheme="minorEastAsia" w:hAnsi="Cambria Math"/>
                </w:rPr>
                <m:t>∙</m:t>
              </m:r>
              <m:sSubSup>
                <m:sSubSupPr>
                  <m:ctrlPr>
                    <w:rPr>
                      <w:rFonts w:ascii="Cambria Math" w:eastAsiaTheme="minorEastAsia" w:hAnsi="Cambria Math"/>
                      <w:b/>
                      <w:bCs/>
                      <w:i/>
                    </w:rPr>
                  </m:ctrlPr>
                </m:sSubSupPr>
                <m:e>
                  <m:r>
                    <m:rPr>
                      <m:sty m:val="bi"/>
                    </m:rPr>
                    <w:rPr>
                      <w:rFonts w:ascii="Cambria Math" w:eastAsiaTheme="minorEastAsia" w:hAnsi="Cambria Math"/>
                    </w:rPr>
                    <m:t>N</m:t>
                  </m:r>
                </m:e>
                <m:sub>
                  <m:r>
                    <m:rPr>
                      <m:sty m:val="bi"/>
                    </m:rPr>
                    <w:rPr>
                      <w:rFonts w:ascii="Cambria Math" w:eastAsiaTheme="minorEastAsia" w:hAnsi="Cambria Math"/>
                    </w:rPr>
                    <m:t>scmctrl</m:t>
                  </m:r>
                </m:sub>
                <m:sup>
                  <m:r>
                    <m:rPr>
                      <m:sty m:val="bi"/>
                    </m:rPr>
                    <w:rPr>
                      <w:rFonts w:ascii="Cambria Math" w:eastAsiaTheme="minorEastAsia" w:hAnsi="Cambria Math"/>
                    </w:rPr>
                    <m:t>RB</m:t>
                  </m:r>
                </m:sup>
              </m:sSubSup>
              <m:r>
                <m:rPr>
                  <m:sty m:val="bi"/>
                </m:rPr>
                <w:rPr>
                  <w:rFonts w:ascii="Cambria Math" w:eastAsiaTheme="minorEastAsia" w:hAnsi="Cambria Math"/>
                </w:rPr>
                <m:t>∙</m:t>
              </m:r>
              <m:sSubSup>
                <m:sSubSupPr>
                  <m:ctrlPr>
                    <w:rPr>
                      <w:rFonts w:ascii="Cambria Math" w:eastAsiaTheme="minorEastAsia" w:hAnsi="Cambria Math"/>
                      <w:b/>
                      <w:bCs/>
                      <w:i/>
                    </w:rPr>
                  </m:ctrlPr>
                </m:sSubSupPr>
                <m:e>
                  <m:r>
                    <m:rPr>
                      <m:sty m:val="bi"/>
                    </m:rPr>
                    <w:rPr>
                      <w:rFonts w:ascii="Cambria Math" w:eastAsiaTheme="minorEastAsia" w:hAnsi="Cambria Math"/>
                    </w:rPr>
                    <m:t>N</m:t>
                  </m:r>
                </m:e>
                <m:sub>
                  <m:r>
                    <m:rPr>
                      <m:sty m:val="bi"/>
                    </m:rPr>
                    <w:rPr>
                      <w:rFonts w:ascii="Cambria Math" w:eastAsiaTheme="minorEastAsia" w:hAnsi="Cambria Math"/>
                    </w:rPr>
                    <m:t>symb-UCI</m:t>
                  </m:r>
                </m:sub>
                <m:sup>
                  <m:r>
                    <m:rPr>
                      <m:sty m:val="bi"/>
                    </m:rPr>
                    <w:rPr>
                      <w:rFonts w:ascii="Cambria Math" w:eastAsiaTheme="minorEastAsia" w:hAnsi="Cambria Math"/>
                    </w:rPr>
                    <m:t>PUCCH</m:t>
                  </m:r>
                </m:sup>
              </m:sSubSup>
            </m:oMath>
            <w:r w:rsidRPr="005E36AB">
              <w:rPr>
                <w:rFonts w:hint="eastAsia"/>
                <w:b/>
                <w:bCs/>
                <w:lang w:eastAsia="ja-JP"/>
              </w:rPr>
              <w:t>,</w:t>
            </w:r>
            <w:r w:rsidRPr="005E36AB">
              <w:rPr>
                <w:b/>
                <w:bCs/>
                <w:lang w:eastAsia="ja-JP"/>
              </w:rPr>
              <w:t xml:space="preserve"> the number of RBs is </w:t>
            </w:r>
            <m:oMath>
              <m:sSubSup>
                <m:sSubSupPr>
                  <m:ctrlPr>
                    <w:rPr>
                      <w:rFonts w:ascii="Cambria Math" w:eastAsiaTheme="minorEastAsia" w:hAnsi="Cambria Math"/>
                      <w:b/>
                      <w:bCs/>
                      <w:i/>
                    </w:rPr>
                  </m:ctrlPr>
                </m:sSubSupPr>
                <m:e>
                  <m:r>
                    <m:rPr>
                      <m:sty m:val="bi"/>
                    </m:rPr>
                    <w:rPr>
                      <w:rFonts w:ascii="Cambria Math" w:eastAsiaTheme="minorEastAsia" w:hAnsi="Cambria Math"/>
                    </w:rPr>
                    <m:t>M</m:t>
                  </m:r>
                </m:e>
                <m:sub>
                  <m:r>
                    <m:rPr>
                      <m:sty m:val="bi"/>
                    </m:rPr>
                    <w:rPr>
                      <w:rFonts w:ascii="Cambria Math" w:eastAsiaTheme="minorEastAsia" w:hAnsi="Cambria Math"/>
                    </w:rPr>
                    <m:t>RB</m:t>
                  </m:r>
                </m:sub>
                <m:sup>
                  <m:r>
                    <m:rPr>
                      <m:sty m:val="bi"/>
                    </m:rPr>
                    <w:rPr>
                      <w:rFonts w:ascii="Cambria Math" w:eastAsiaTheme="minorEastAsia" w:hAnsi="Cambria Math"/>
                    </w:rPr>
                    <m:t>PUCCH</m:t>
                  </m:r>
                </m:sup>
              </m:sSubSup>
            </m:oMath>
            <w:r w:rsidRPr="005E36AB">
              <w:rPr>
                <w:rFonts w:hint="eastAsia"/>
                <w:b/>
                <w:bCs/>
                <w:lang w:eastAsia="ja-JP"/>
              </w:rPr>
              <w:t>.</w:t>
            </w:r>
          </w:p>
          <w:p w14:paraId="005BA48C" w14:textId="77777777" w:rsidR="00856984" w:rsidRPr="000368A5" w:rsidRDefault="00856984" w:rsidP="00856984">
            <w:pPr>
              <w:spacing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1021231D" w14:textId="77777777" w:rsidR="00856984" w:rsidRPr="00856984" w:rsidRDefault="00856984" w:rsidP="00856984">
            <w:pPr>
              <w:pStyle w:val="aff0"/>
              <w:spacing w:after="60" w:line="240" w:lineRule="auto"/>
              <w:ind w:left="0"/>
              <w:contextualSpacing w:val="0"/>
              <w:jc w:val="both"/>
            </w:pPr>
          </w:p>
        </w:tc>
      </w:tr>
      <w:tr w:rsidR="00DA7DFE" w14:paraId="139B7442" w14:textId="77777777" w:rsidTr="00D44149">
        <w:tc>
          <w:tcPr>
            <w:tcW w:w="942" w:type="dxa"/>
            <w:shd w:val="clear" w:color="auto" w:fill="auto"/>
          </w:tcPr>
          <w:p w14:paraId="73F0D20A" w14:textId="35428973" w:rsidR="00DA7DFE" w:rsidRDefault="00534EDB" w:rsidP="002A63F5">
            <w:pPr>
              <w:spacing w:afterLines="50"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8120" w:type="dxa"/>
            <w:shd w:val="clear" w:color="auto" w:fill="auto"/>
          </w:tcPr>
          <w:p w14:paraId="5E0C15E5" w14:textId="77777777" w:rsidR="00534EDB" w:rsidRPr="00C93A87" w:rsidRDefault="00534EDB" w:rsidP="00534EDB">
            <w:pPr>
              <w:jc w:val="both"/>
              <w:rPr>
                <w:sz w:val="21"/>
                <w:szCs w:val="22"/>
                <w:lang w:eastAsia="zh-CN"/>
              </w:rPr>
            </w:pPr>
            <w:r w:rsidRPr="005D635C">
              <w:rPr>
                <w:b/>
                <w:sz w:val="21"/>
                <w:szCs w:val="22"/>
                <w:lang w:eastAsia="zh-CN"/>
              </w:rPr>
              <w:t xml:space="preserve">Proposal </w:t>
            </w:r>
            <w:r>
              <w:rPr>
                <w:b/>
                <w:sz w:val="21"/>
                <w:szCs w:val="22"/>
                <w:lang w:eastAsia="zh-CN"/>
              </w:rPr>
              <w:t>6</w:t>
            </w:r>
            <w:r w:rsidRPr="005D635C">
              <w:rPr>
                <w:sz w:val="21"/>
                <w:szCs w:val="22"/>
                <w:lang w:eastAsia="zh-CN"/>
              </w:rPr>
              <w:t xml:space="preserve">: </w:t>
            </w:r>
            <w:r>
              <w:rPr>
                <w:sz w:val="21"/>
                <w:szCs w:val="22"/>
                <w:lang w:eastAsia="zh-CN"/>
              </w:rPr>
              <w:t xml:space="preserve">The approach of </w:t>
            </w:r>
            <w:r w:rsidRPr="00A6790E">
              <w:rPr>
                <w:sz w:val="21"/>
                <w:szCs w:val="22"/>
                <w:lang w:eastAsia="zh-CN"/>
              </w:rPr>
              <w:t>P</w:t>
            </w:r>
            <w:r>
              <w:rPr>
                <w:sz w:val="21"/>
                <w:szCs w:val="22"/>
                <w:lang w:eastAsia="zh-CN"/>
              </w:rPr>
              <w:t>RB</w:t>
            </w:r>
            <w:r w:rsidRPr="00DF68BA">
              <w:rPr>
                <w:sz w:val="21"/>
                <w:szCs w:val="22"/>
                <w:lang w:eastAsia="zh-CN"/>
              </w:rPr>
              <w:t xml:space="preserve"> </w:t>
            </w:r>
            <w:r w:rsidRPr="00A6790E">
              <w:rPr>
                <w:sz w:val="21"/>
                <w:szCs w:val="22"/>
                <w:lang w:eastAsia="zh-CN"/>
              </w:rPr>
              <w:t xml:space="preserve">number determination for HP A/N and LP A/N </w:t>
            </w:r>
            <w:r>
              <w:rPr>
                <w:sz w:val="21"/>
                <w:szCs w:val="22"/>
                <w:lang w:eastAsia="zh-CN"/>
              </w:rPr>
              <w:t>on PF3 (except for the FFT size restriction) is also applied for PF2.</w:t>
            </w:r>
          </w:p>
          <w:p w14:paraId="10B0E968" w14:textId="77777777" w:rsidR="00534EDB" w:rsidRPr="00011E27" w:rsidRDefault="00534EDB" w:rsidP="00534EDB">
            <w:pPr>
              <w:jc w:val="both"/>
              <w:rPr>
                <w:sz w:val="21"/>
                <w:szCs w:val="21"/>
                <w:lang w:val="en-GB" w:eastAsia="zh-CN"/>
              </w:rPr>
            </w:pPr>
            <w:r w:rsidRPr="00011E27">
              <w:rPr>
                <w:b/>
                <w:sz w:val="21"/>
                <w:szCs w:val="21"/>
                <w:lang w:eastAsia="zh-CN"/>
              </w:rPr>
              <w:t>Proposal 7</w:t>
            </w:r>
            <w:r w:rsidRPr="00011E27">
              <w:rPr>
                <w:sz w:val="21"/>
                <w:szCs w:val="21"/>
                <w:lang w:eastAsia="zh-CN"/>
              </w:rPr>
              <w:t xml:space="preserve">: </w:t>
            </w:r>
            <w:r w:rsidRPr="00011E27">
              <w:rPr>
                <w:sz w:val="21"/>
                <w:szCs w:val="21"/>
                <w:lang w:val="en-GB" w:eastAsia="zh-CN"/>
              </w:rPr>
              <w:t xml:space="preserve">If </w:t>
            </w:r>
            <m:oMath>
              <m:d>
                <m:dPr>
                  <m:ctrlPr>
                    <w:rPr>
                      <w:rFonts w:ascii="Cambria Math" w:hAnsi="Cambria Math"/>
                      <w:sz w:val="21"/>
                      <w:szCs w:val="21"/>
                      <w:lang w:val="en-GB" w:eastAsia="zh-CN"/>
                    </w:rPr>
                  </m:ctrlPr>
                </m:dPr>
                <m:e>
                  <m:f>
                    <m:fPr>
                      <m:ctrlPr>
                        <w:rPr>
                          <w:rFonts w:ascii="Cambria Math" w:hAnsi="Cambria Math"/>
                          <w:sz w:val="21"/>
                          <w:szCs w:val="21"/>
                          <w:lang w:val="en-GB" w:eastAsia="zh-CN"/>
                        </w:rPr>
                      </m:ctrlPr>
                    </m:fPr>
                    <m:num>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HP_UCI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CRC, HP_UCI</m:t>
                          </m:r>
                        </m:sub>
                      </m:sSub>
                    </m:num>
                    <m:den>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r</m:t>
                          </m:r>
                        </m:e>
                        <m:sub>
                          <m:r>
                            <m:rPr>
                              <m:sty m:val="p"/>
                            </m:rPr>
                            <w:rPr>
                              <w:rFonts w:ascii="Cambria Math" w:hAnsi="Cambria Math"/>
                              <w:sz w:val="21"/>
                              <w:szCs w:val="21"/>
                              <w:lang w:val="en-GB" w:eastAsia="zh-CN"/>
                            </w:rPr>
                            <m:t>HP_UCI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Q</m:t>
                          </m:r>
                        </m:e>
                        <m:sub>
                          <m:r>
                            <m:rPr>
                              <m:sty m:val="p"/>
                            </m:rPr>
                            <w:rPr>
                              <w:rFonts w:ascii="Cambria Math" w:hAnsi="Cambria Math"/>
                              <w:sz w:val="21"/>
                              <w:szCs w:val="21"/>
                              <w:lang w:val="en-GB" w:eastAsia="zh-CN"/>
                            </w:rPr>
                            <m:t>m</m:t>
                          </m:r>
                        </m:sub>
                      </m:sSub>
                    </m:den>
                  </m:f>
                  <m:r>
                    <m:rPr>
                      <m:sty m:val="p"/>
                    </m:rPr>
                    <w:rPr>
                      <w:rFonts w:ascii="Cambria Math" w:hAnsi="Cambria Math"/>
                      <w:sz w:val="21"/>
                      <w:szCs w:val="21"/>
                      <w:lang w:val="en-GB" w:eastAsia="zh-CN"/>
                    </w:rPr>
                    <m:t>+</m:t>
                  </m:r>
                  <m:f>
                    <m:fPr>
                      <m:ctrlPr>
                        <w:rPr>
                          <w:rFonts w:ascii="Cambria Math" w:hAnsi="Cambria Math"/>
                          <w:sz w:val="21"/>
                          <w:szCs w:val="21"/>
                          <w:lang w:val="en-GB" w:eastAsia="zh-CN"/>
                        </w:rPr>
                      </m:ctrlPr>
                    </m:fPr>
                    <m:num>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LP_UCI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CRC, LP_UCI</m:t>
                          </m:r>
                        </m:sub>
                      </m:sSub>
                    </m:num>
                    <m:den>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r</m:t>
                          </m:r>
                        </m:e>
                        <m:sub>
                          <m:r>
                            <m:rPr>
                              <m:sty m:val="p"/>
                            </m:rPr>
                            <w:rPr>
                              <w:rFonts w:ascii="Cambria Math" w:hAnsi="Cambria Math"/>
                              <w:sz w:val="21"/>
                              <w:szCs w:val="21"/>
                              <w:lang w:val="en-GB" w:eastAsia="zh-CN"/>
                            </w:rPr>
                            <m:t>LP_UCI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Q</m:t>
                          </m:r>
                        </m:e>
                        <m:sub>
                          <m:r>
                            <m:rPr>
                              <m:sty m:val="p"/>
                            </m:rPr>
                            <w:rPr>
                              <w:rFonts w:ascii="Cambria Math" w:hAnsi="Cambria Math"/>
                              <w:sz w:val="21"/>
                              <w:szCs w:val="21"/>
                              <w:lang w:val="en-GB" w:eastAsia="zh-CN"/>
                            </w:rPr>
                            <m:t>m</m:t>
                          </m:r>
                        </m:sub>
                      </m:sSub>
                    </m:den>
                  </m:f>
                </m:e>
              </m:d>
            </m:oMath>
            <w:r w:rsidRPr="00011E27">
              <w:rPr>
                <w:sz w:val="21"/>
                <w:szCs w:val="21"/>
                <w:lang w:val="en-GB" w:eastAsia="zh-CN"/>
              </w:rPr>
              <w:t xml:space="preserve"> </w:t>
            </w:r>
            <m:oMath>
              <m:r>
                <m:rPr>
                  <m:sty m:val="p"/>
                </m:rPr>
                <w:rPr>
                  <w:rFonts w:ascii="Cambria Math" w:hAnsi="Cambria Math"/>
                  <w:sz w:val="21"/>
                  <w:szCs w:val="21"/>
                  <w:lang w:val="en-GB" w:eastAsia="zh-CN"/>
                </w:rPr>
                <m:t>&gt;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M</m:t>
                  </m:r>
                </m:e>
                <m:sub>
                  <m:r>
                    <m:rPr>
                      <m:sty m:val="p"/>
                    </m:rPr>
                    <w:rPr>
                      <w:rFonts w:ascii="Cambria Math" w:hAnsi="Cambria Math"/>
                      <w:sz w:val="21"/>
                      <w:szCs w:val="21"/>
                      <w:lang w:val="en-GB" w:eastAsia="zh-CN"/>
                    </w:rPr>
                    <m:t>RB</m:t>
                  </m:r>
                </m:sub>
                <m:sup>
                  <m:r>
                    <m:rPr>
                      <m:sty m:val="p"/>
                    </m:rPr>
                    <w:rPr>
                      <w:rFonts w:ascii="Cambria Math" w:hAnsi="Cambria Math"/>
                      <w:sz w:val="21"/>
                      <w:szCs w:val="21"/>
                      <w:lang w:val="en-GB" w:eastAsia="zh-CN"/>
                    </w:rPr>
                    <m:t>PUCCH</m:t>
                  </m:r>
                </m:sup>
              </m:sSubSup>
              <m:r>
                <m:rPr>
                  <m:sty m:val="p"/>
                </m:rPr>
                <w:rPr>
                  <w:rFonts w:ascii="Cambria Math" w:hAnsi="Cambria Math"/>
                  <w:sz w:val="21"/>
                  <w:szCs w:val="21"/>
                  <w:lang w:val="en-GB" w:eastAsia="zh-CN"/>
                </w:rPr>
                <m: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N</m:t>
                  </m:r>
                </m:e>
                <m:sub>
                  <m:r>
                    <m:rPr>
                      <m:sty m:val="p"/>
                    </m:rPr>
                    <w:rPr>
                      <w:rFonts w:ascii="Cambria Math" w:hAnsi="Cambria Math"/>
                      <w:sz w:val="21"/>
                      <w:szCs w:val="21"/>
                      <w:lang w:val="en-GB" w:eastAsia="zh-CN"/>
                    </w:rPr>
                    <m:t>sc, ctrl</m:t>
                  </m:r>
                </m:sub>
                <m:sup>
                  <m:r>
                    <m:rPr>
                      <m:sty m:val="p"/>
                    </m:rPr>
                    <w:rPr>
                      <w:rFonts w:ascii="Cambria Math" w:hAnsi="Cambria Math"/>
                      <w:sz w:val="21"/>
                      <w:szCs w:val="21"/>
                      <w:lang w:val="en-GB" w:eastAsia="zh-CN"/>
                    </w:rPr>
                    <m:t>RB</m:t>
                  </m:r>
                </m:sup>
              </m:sSubSup>
              <m:r>
                <m:rPr>
                  <m:sty m:val="p"/>
                </m:rPr>
                <w:rPr>
                  <w:rFonts w:ascii="Cambria Math" w:hAnsi="Cambria Math"/>
                  <w:sz w:val="21"/>
                  <w:szCs w:val="21"/>
                  <w:lang w:val="en-GB" w:eastAsia="zh-CN"/>
                </w:rPr>
                <m: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N</m:t>
                  </m:r>
                </m:e>
                <m:sub>
                  <m:r>
                    <m:rPr>
                      <m:sty m:val="p"/>
                    </m:rPr>
                    <w:rPr>
                      <w:rFonts w:ascii="Cambria Math" w:hAnsi="Cambria Math"/>
                      <w:sz w:val="21"/>
                      <w:szCs w:val="21"/>
                      <w:lang w:val="en-GB" w:eastAsia="zh-CN"/>
                    </w:rPr>
                    <m:t>symb-UCI</m:t>
                  </m:r>
                </m:sub>
                <m:sup>
                  <m:r>
                    <m:rPr>
                      <m:sty m:val="p"/>
                    </m:rPr>
                    <w:rPr>
                      <w:rFonts w:ascii="Cambria Math" w:hAnsi="Cambria Math"/>
                      <w:sz w:val="21"/>
                      <w:szCs w:val="21"/>
                      <w:lang w:val="en-GB" w:eastAsia="zh-CN"/>
                    </w:rPr>
                    <m:t>PUCCH</m:t>
                  </m:r>
                </m:sup>
              </m:sSubSup>
            </m:oMath>
            <w:r w:rsidRPr="00011E27">
              <w:rPr>
                <w:rFonts w:hint="eastAsia"/>
                <w:sz w:val="21"/>
                <w:szCs w:val="21"/>
                <w:lang w:val="en-GB" w:eastAsia="zh-CN"/>
              </w:rPr>
              <w:t>,</w:t>
            </w:r>
            <w:r w:rsidRPr="00011E27">
              <w:rPr>
                <w:sz w:val="21"/>
                <w:szCs w:val="21"/>
                <w:lang w:val="en-GB" w:eastAsia="zh-CN"/>
              </w:rPr>
              <w:t xml:space="preserve"> Alt2, i.e., the number of RBs is determined by HP </w:t>
            </w:r>
            <w:r>
              <w:rPr>
                <w:sz w:val="21"/>
                <w:szCs w:val="21"/>
                <w:lang w:val="en-GB" w:eastAsia="zh-CN"/>
              </w:rPr>
              <w:t>HARQ-</w:t>
            </w:r>
            <w:r w:rsidRPr="00011E27">
              <w:rPr>
                <w:sz w:val="21"/>
                <w:szCs w:val="21"/>
                <w:lang w:val="en-GB" w:eastAsia="zh-CN"/>
              </w:rPr>
              <w:t>ACK payload size and LP HARQ-ACK is fully dropped</w:t>
            </w:r>
            <w:r>
              <w:rPr>
                <w:sz w:val="21"/>
                <w:szCs w:val="21"/>
                <w:lang w:val="en-GB" w:eastAsia="zh-CN"/>
              </w:rPr>
              <w:t xml:space="preserve">, </w:t>
            </w:r>
            <w:r w:rsidRPr="00011E27">
              <w:rPr>
                <w:sz w:val="21"/>
                <w:szCs w:val="21"/>
                <w:lang w:val="en-GB" w:eastAsia="zh-CN"/>
              </w:rPr>
              <w:t>is applied.</w:t>
            </w:r>
          </w:p>
          <w:p w14:paraId="6DF6EDE1" w14:textId="77777777" w:rsidR="00534EDB" w:rsidRDefault="00534EDB" w:rsidP="00534EDB">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Reference/quantized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s are used for PUCCH resource set determination and/or PUCCH PRB number determination.  The configuration of the reference/quantized size is FFS, e.g., RRC, DCI or a hybrid of RRC and DCI.</w:t>
            </w:r>
          </w:p>
          <w:p w14:paraId="607A4750" w14:textId="77777777" w:rsidR="00534EDB" w:rsidRDefault="00534EDB" w:rsidP="00534EDB">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implicitly disabled if the PRI in DCI indicates a PUCCH resource that cannot accommodate both HP HARQ-ACK and LP HARQ-ACK.</w:t>
            </w:r>
          </w:p>
          <w:p w14:paraId="78B6B06E" w14:textId="77777777" w:rsidR="00DA7DFE" w:rsidRPr="00534EDB" w:rsidRDefault="00DA7DFE" w:rsidP="00DA7DFE">
            <w:pPr>
              <w:pStyle w:val="aff0"/>
              <w:spacing w:after="60" w:line="240" w:lineRule="auto"/>
              <w:ind w:left="0"/>
              <w:contextualSpacing w:val="0"/>
              <w:jc w:val="both"/>
            </w:pPr>
          </w:p>
        </w:tc>
      </w:tr>
      <w:tr w:rsidR="00534EDB" w14:paraId="3BF22E94" w14:textId="77777777" w:rsidTr="00D44149">
        <w:tc>
          <w:tcPr>
            <w:tcW w:w="942" w:type="dxa"/>
            <w:shd w:val="clear" w:color="auto" w:fill="auto"/>
          </w:tcPr>
          <w:p w14:paraId="54780084" w14:textId="000442C6" w:rsidR="00534EDB" w:rsidRDefault="00B1276C" w:rsidP="002A63F5">
            <w:pPr>
              <w:spacing w:afterLines="50" w:after="120"/>
              <w:rPr>
                <w:rFonts w:eastAsia="宋体"/>
                <w:szCs w:val="20"/>
                <w:lang w:eastAsia="zh-CN"/>
              </w:rPr>
            </w:pPr>
            <w:r w:rsidRPr="00632FFC">
              <w:rPr>
                <w:rFonts w:eastAsiaTheme="minorEastAsia" w:hint="eastAsia"/>
                <w:lang w:eastAsia="zh-CN"/>
              </w:rPr>
              <w:t>I</w:t>
            </w:r>
            <w:r w:rsidRPr="00632FFC">
              <w:rPr>
                <w:rFonts w:eastAsiaTheme="minorEastAsia"/>
                <w:lang w:eastAsia="zh-CN"/>
              </w:rPr>
              <w:t>DC</w:t>
            </w:r>
          </w:p>
        </w:tc>
        <w:tc>
          <w:tcPr>
            <w:tcW w:w="8120" w:type="dxa"/>
            <w:shd w:val="clear" w:color="auto" w:fill="auto"/>
          </w:tcPr>
          <w:p w14:paraId="4E7ACC1D" w14:textId="77777777" w:rsidR="00B1276C" w:rsidRPr="00E633A0" w:rsidRDefault="00B1276C" w:rsidP="00B1276C">
            <w:pPr>
              <w:jc w:val="both"/>
              <w:rPr>
                <w:b/>
                <w:bCs/>
                <w:i/>
                <w:iCs/>
                <w:szCs w:val="20"/>
                <w:lang w:eastAsia="sv-SE"/>
              </w:rPr>
            </w:pPr>
            <w:r w:rsidRPr="00E633A0">
              <w:rPr>
                <w:b/>
                <w:bCs/>
                <w:i/>
                <w:iCs/>
                <w:szCs w:val="20"/>
                <w:lang w:eastAsia="sv-SE"/>
              </w:rPr>
              <w:t xml:space="preserve">Proposal </w:t>
            </w:r>
            <w:r>
              <w:rPr>
                <w:b/>
                <w:bCs/>
                <w:i/>
                <w:iCs/>
                <w:szCs w:val="20"/>
                <w:lang w:eastAsia="sv-SE"/>
              </w:rPr>
              <w:t>4</w:t>
            </w:r>
            <w:r w:rsidRPr="00E633A0">
              <w:rPr>
                <w:b/>
                <w:bCs/>
                <w:i/>
                <w:iCs/>
                <w:szCs w:val="20"/>
                <w:lang w:eastAsia="sv-SE"/>
              </w:rPr>
              <w:t>: In case the minimum number of RBs for transmitting all HP and LP HARQ-ACK bits would be higher than the configured number of RBs for the PUCCH and if CBG-based HARQ-ACK is not configured, the UE transmits all HP HARQ-ACK and the largest possible subset of LP HARQ-ACK codebook (starting from first position) such that the minimum number of RBs is equal to the configured number of RBs.</w:t>
            </w:r>
          </w:p>
          <w:p w14:paraId="669179AE" w14:textId="77777777" w:rsidR="00DD7E9B" w:rsidRPr="00F2738A" w:rsidRDefault="00DD7E9B" w:rsidP="00DD7E9B">
            <w:pPr>
              <w:jc w:val="both"/>
              <w:rPr>
                <w:b/>
                <w:bCs/>
                <w:i/>
                <w:iCs/>
                <w:szCs w:val="20"/>
                <w:lang w:eastAsia="sv-SE"/>
              </w:rPr>
            </w:pPr>
            <w:r w:rsidRPr="00F2738A">
              <w:rPr>
                <w:b/>
                <w:bCs/>
                <w:i/>
                <w:iCs/>
                <w:szCs w:val="20"/>
                <w:lang w:eastAsia="sv-SE"/>
              </w:rPr>
              <w:t xml:space="preserve">Proposal </w:t>
            </w:r>
            <w:r>
              <w:rPr>
                <w:b/>
                <w:bCs/>
                <w:i/>
                <w:iCs/>
                <w:szCs w:val="20"/>
                <w:lang w:eastAsia="sv-SE"/>
              </w:rPr>
              <w:t>8</w:t>
            </w:r>
            <w:r w:rsidRPr="00F2738A">
              <w:rPr>
                <w:b/>
                <w:bCs/>
                <w:i/>
                <w:iCs/>
                <w:szCs w:val="20"/>
                <w:lang w:eastAsia="sv-SE"/>
              </w:rPr>
              <w:t>: DCI indicating HP HARQ-ACK includes an indication of the DAI of LP HARQ-ACK.</w:t>
            </w:r>
          </w:p>
          <w:p w14:paraId="1AB8BB32" w14:textId="77777777" w:rsidR="00534EDB" w:rsidRPr="00DD7E9B" w:rsidRDefault="00534EDB" w:rsidP="00B1276C">
            <w:pPr>
              <w:jc w:val="both"/>
              <w:rPr>
                <w:b/>
                <w:sz w:val="21"/>
                <w:szCs w:val="22"/>
                <w:lang w:eastAsia="zh-CN"/>
              </w:rPr>
            </w:pPr>
          </w:p>
        </w:tc>
      </w:tr>
      <w:tr w:rsidR="00BE5D19" w14:paraId="660ADC4A" w14:textId="77777777" w:rsidTr="00D44149">
        <w:tc>
          <w:tcPr>
            <w:tcW w:w="942" w:type="dxa"/>
            <w:shd w:val="clear" w:color="auto" w:fill="auto"/>
          </w:tcPr>
          <w:p w14:paraId="0B6AB3BF" w14:textId="52C52A15" w:rsidR="00BE5D19" w:rsidRDefault="00974A02" w:rsidP="00BE5D19">
            <w:pPr>
              <w:spacing w:afterLines="50" w:after="120"/>
              <w:rPr>
                <w:rFonts w:eastAsiaTheme="minorEastAsia"/>
                <w:lang w:eastAsia="zh-CN"/>
              </w:rPr>
            </w:pPr>
            <w:r>
              <w:rPr>
                <w:rFonts w:eastAsiaTheme="minorEastAsia" w:hint="eastAsia"/>
                <w:lang w:eastAsia="zh-CN"/>
              </w:rPr>
              <w:t>Apple</w:t>
            </w:r>
          </w:p>
        </w:tc>
        <w:tc>
          <w:tcPr>
            <w:tcW w:w="8120" w:type="dxa"/>
            <w:shd w:val="clear" w:color="auto" w:fill="auto"/>
          </w:tcPr>
          <w:p w14:paraId="033429A1" w14:textId="77777777" w:rsidR="00974A02" w:rsidRPr="00E1019E" w:rsidRDefault="00974A02" w:rsidP="00974A02">
            <w:pPr>
              <w:rPr>
                <w:b/>
                <w:bCs/>
                <w:szCs w:val="20"/>
              </w:rPr>
            </w:pPr>
            <w:r w:rsidRPr="00E1019E">
              <w:rPr>
                <w:b/>
                <w:bCs/>
                <w:szCs w:val="20"/>
              </w:rPr>
              <w:t>Proposal 5-1: considering coding rates of UCI parts in the PRB number adjustment/interlace number adjustment.</w:t>
            </w:r>
          </w:p>
          <w:p w14:paraId="09E1A725" w14:textId="77777777" w:rsidR="00974A02" w:rsidRPr="00E1019E" w:rsidRDefault="00974A02" w:rsidP="00974A02">
            <w:pPr>
              <w:tabs>
                <w:tab w:val="center" w:pos="4800"/>
                <w:tab w:val="right" w:pos="9500"/>
              </w:tabs>
              <w:jc w:val="both"/>
              <w:rPr>
                <w:b/>
                <w:bCs/>
                <w:noProof/>
                <w:szCs w:val="20"/>
              </w:rPr>
            </w:pPr>
            <w:r w:rsidRPr="00E1019E">
              <w:rPr>
                <w:b/>
                <w:bCs/>
                <w:noProof/>
                <w:szCs w:val="20"/>
              </w:rPr>
              <w:t>Proposal 5-2: The condition to trigger PRB number adjustment</w:t>
            </w:r>
            <w:r>
              <w:rPr>
                <w:b/>
                <w:bCs/>
                <w:noProof/>
                <w:szCs w:val="20"/>
              </w:rPr>
              <w:t xml:space="preserve"> for PUCCH format 2</w:t>
            </w:r>
            <w:r w:rsidRPr="00E1019E">
              <w:rPr>
                <w:b/>
                <w:bCs/>
                <w:noProof/>
                <w:szCs w:val="20"/>
              </w:rPr>
              <w:t xml:space="preserve"> is given by</w:t>
            </w:r>
          </w:p>
          <w:p w14:paraId="30D5E891"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947C263" w14:textId="77777777" w:rsidR="00974A02" w:rsidRPr="00E1019E" w:rsidRDefault="00974A02" w:rsidP="00974A02">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70F90AB5"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77CAD858" w14:textId="77777777" w:rsidR="00974A02" w:rsidRPr="00811C82" w:rsidRDefault="00974A02" w:rsidP="00974A02">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w:t>
            </w:r>
            <w:proofErr w:type="spellStart"/>
            <w:r w:rsidRPr="00811C82">
              <w:rPr>
                <w:rFonts w:ascii="Times New Roman" w:eastAsia="Batang" w:hAnsi="Times New Roman" w:cs="Times New Roman"/>
                <w:b/>
                <w:bCs/>
                <w:sz w:val="20"/>
                <w:lang w:val="en-GB" w:eastAsia="x-none"/>
              </w:rPr>
              <w:t>InterlaceAllocation</w:t>
            </w:r>
            <w:proofErr w:type="spellEnd"/>
            <w:r w:rsidRPr="00811C82">
              <w:rPr>
                <w:rFonts w:ascii="Times New Roman" w:eastAsia="Batang" w:hAnsi="Times New Roman" w:cs="Times New Roman"/>
                <w:b/>
                <w:bCs/>
                <w:sz w:val="20"/>
                <w:lang w:val="en-GB" w:eastAsia="x-none"/>
              </w:rPr>
              <w:t>,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3BDA99C9" w14:textId="77777777" w:rsidR="00974A02" w:rsidRPr="00811C82" w:rsidRDefault="00974A02" w:rsidP="00974A02">
            <w:pPr>
              <w:pStyle w:val="a0"/>
              <w:rPr>
                <w:b/>
                <w:bCs/>
              </w:rPr>
            </w:pPr>
            <w:r w:rsidRPr="00811C82">
              <w:rPr>
                <w:b/>
                <w:bCs/>
              </w:rPr>
              <w:t>- the UE determines the PUCCH resource using the PUCCH resource indicator field in a last of a number of DCI formats with a value of a PDSCH-to-</w:t>
            </w:r>
            <w:proofErr w:type="spellStart"/>
            <w:r w:rsidRPr="00811C82">
              <w:rPr>
                <w:b/>
                <w:bCs/>
              </w:rPr>
              <w:t>HARQ_feedback</w:t>
            </w:r>
            <w:proofErr w:type="spellEnd"/>
            <w:r w:rsidRPr="00811C82">
              <w:rPr>
                <w:b/>
                <w:bCs/>
              </w:rPr>
              <w:t xml:space="preserve"> timing indicator field indicating a same slot for the PUCCH transmission, from a PUCCH resource set provided to the UE for HARQ-ACK transmission, and after the UE determines the PUCCH resource set</w:t>
            </w:r>
          </w:p>
          <w:p w14:paraId="4C4A8A90" w14:textId="77777777" w:rsidR="00974A02" w:rsidRPr="00811C82" w:rsidRDefault="00974A02" w:rsidP="00974A02">
            <w:pPr>
              <w:pStyle w:val="a0"/>
              <w:rPr>
                <w:b/>
                <w:bCs/>
              </w:rPr>
            </w:pPr>
            <w:r w:rsidRPr="00811C82">
              <w:rPr>
                <w:b/>
                <w:bCs/>
              </w:rPr>
              <w:t>- if</w:t>
            </w:r>
          </w:p>
          <w:p w14:paraId="62B28848" w14:textId="77777777" w:rsidR="00974A02" w:rsidRPr="00811C82" w:rsidRDefault="00F2460C" w:rsidP="00974A02">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74A02" w:rsidRPr="00811C82">
              <w:rPr>
                <w:b/>
                <w:bCs/>
              </w:rPr>
              <w:t>,</w:t>
            </w:r>
          </w:p>
          <w:p w14:paraId="7623276B" w14:textId="77777777" w:rsidR="00974A02" w:rsidRPr="00811C82" w:rsidRDefault="00974A02" w:rsidP="00974A02">
            <w:pPr>
              <w:pStyle w:val="a0"/>
              <w:ind w:left="720"/>
              <w:rPr>
                <w:b/>
                <w:bCs/>
              </w:rPr>
            </w:pPr>
            <w:r w:rsidRPr="00811C82">
              <w:rPr>
                <w:b/>
                <w:bCs/>
              </w:rPr>
              <w:t>the UE transmits the HARQ-ACK, SR, and CSI reports bits in a PUCCH over the first interlace</w:t>
            </w:r>
          </w:p>
          <w:p w14:paraId="3DAC17FA" w14:textId="77777777" w:rsidR="00974A02" w:rsidRPr="00811C82" w:rsidRDefault="00974A02" w:rsidP="00974A02">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E209F13" w14:textId="77777777" w:rsidR="00974A02" w:rsidRPr="00811C82" w:rsidRDefault="00F2460C" w:rsidP="00974A02">
            <w:pPr>
              <w:pStyle w:val="a0"/>
              <w:ind w:left="144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74A02" w:rsidRPr="00811C82">
              <w:rPr>
                <w:b/>
                <w:bCs/>
              </w:rPr>
              <w:t>,</w:t>
            </w:r>
          </w:p>
          <w:p w14:paraId="148359CC" w14:textId="77777777" w:rsidR="00974A02" w:rsidRPr="00811C82" w:rsidRDefault="00974A02" w:rsidP="00974A02">
            <w:pPr>
              <w:pStyle w:val="a0"/>
              <w:ind w:left="1440"/>
              <w:rPr>
                <w:b/>
                <w:bCs/>
              </w:rPr>
            </w:pPr>
            <w:r w:rsidRPr="00811C82">
              <w:rPr>
                <w:b/>
                <w:bCs/>
              </w:rPr>
              <w:t>the UE transmits the HARQ-ACK, SR, and CSI reports bits in a PUCCH over both the first and second interlaces</w:t>
            </w:r>
          </w:p>
          <w:p w14:paraId="0E189BF0" w14:textId="77777777" w:rsidR="00974A02" w:rsidRPr="00811C82" w:rsidRDefault="00974A02" w:rsidP="00974A02">
            <w:pPr>
              <w:pStyle w:val="a0"/>
              <w:ind w:left="576"/>
              <w:rPr>
                <w:b/>
                <w:bCs/>
              </w:rPr>
            </w:pPr>
            <w:r w:rsidRPr="00811C82">
              <w:rPr>
                <w:b/>
                <w:bCs/>
              </w:rPr>
              <w:t>- else, the UCI omission procedure is same as the corresponding one when the UE is provided PUCCH-</w:t>
            </w:r>
            <w:proofErr w:type="spellStart"/>
            <w:r w:rsidRPr="00811C82">
              <w:rPr>
                <w:b/>
                <w:bCs/>
              </w:rPr>
              <w:t>ResourceSet</w:t>
            </w:r>
            <w:proofErr w:type="spellEnd"/>
            <w:r w:rsidRPr="00811C82">
              <w:rPr>
                <w:b/>
                <w:bCs/>
              </w:rPr>
              <w:t xml:space="preserve">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026D142F" w14:textId="77777777" w:rsidR="00974A02" w:rsidRPr="00E1019E" w:rsidRDefault="00974A02" w:rsidP="00974A02">
            <w:pPr>
              <w:rPr>
                <w:b/>
                <w:bCs/>
                <w:szCs w:val="20"/>
              </w:rPr>
            </w:pPr>
            <w:r w:rsidRPr="00E1019E">
              <w:rPr>
                <w:b/>
                <w:bCs/>
                <w:szCs w:val="20"/>
              </w:rPr>
              <w:t>Proposal 6-1: Consider different coding rates for UCI parts in UCI omission rule.</w:t>
            </w:r>
          </w:p>
          <w:p w14:paraId="3ACDEE31" w14:textId="77777777" w:rsidR="00974A02" w:rsidRPr="00E1019E" w:rsidRDefault="00974A02" w:rsidP="00974A02">
            <w:pPr>
              <w:rPr>
                <w:b/>
                <w:bCs/>
                <w:szCs w:val="20"/>
              </w:rPr>
            </w:pPr>
            <w:r w:rsidRPr="00E1019E">
              <w:rPr>
                <w:b/>
                <w:bCs/>
                <w:szCs w:val="20"/>
              </w:rPr>
              <w:t>Proposal 6-2: With two UCI parts, the omission rule is as follows:</w:t>
            </w:r>
          </w:p>
          <w:p w14:paraId="09379AAE" w14:textId="77777777" w:rsidR="00974A02" w:rsidRPr="00E1019E" w:rsidRDefault="00974A02" w:rsidP="00974A02">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3535C6A0"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B11B18D" w14:textId="77777777" w:rsidR="00974A02" w:rsidRPr="00E1019E" w:rsidRDefault="00974A02" w:rsidP="00974A02">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20D56EBA" w14:textId="77777777" w:rsidR="00974A02" w:rsidRPr="00E1019E" w:rsidRDefault="00974A02" w:rsidP="00974A02">
            <w:pPr>
              <w:tabs>
                <w:tab w:val="center" w:pos="4800"/>
                <w:tab w:val="right" w:pos="9500"/>
              </w:tabs>
              <w:ind w:firstLine="720"/>
              <w:jc w:val="both"/>
              <w:rPr>
                <w:b/>
                <w:bCs/>
                <w:noProof/>
                <w:szCs w:val="20"/>
              </w:rPr>
            </w:pPr>
          </w:p>
          <w:p w14:paraId="37059CD4" w14:textId="77777777" w:rsidR="00974A02" w:rsidRPr="00E1019E" w:rsidRDefault="00F2460C" w:rsidP="00974A02">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974A02" w:rsidRPr="00E1019E">
              <w:rPr>
                <w:b/>
                <w:bCs/>
                <w:noProof/>
                <w:szCs w:val="20"/>
              </w:rPr>
              <w:t>.</w:t>
            </w:r>
          </w:p>
          <w:p w14:paraId="53EC366E" w14:textId="77777777" w:rsidR="00974A02" w:rsidRPr="00E1019E" w:rsidRDefault="00974A02" w:rsidP="00974A02">
            <w:pPr>
              <w:tabs>
                <w:tab w:val="center" w:pos="4800"/>
                <w:tab w:val="right" w:pos="9500"/>
              </w:tabs>
              <w:jc w:val="both"/>
              <w:rPr>
                <w:b/>
                <w:bCs/>
                <w:noProof/>
                <w:szCs w:val="20"/>
              </w:rPr>
            </w:pPr>
            <w:r w:rsidRPr="00E1019E">
              <w:rPr>
                <w:b/>
                <w:bCs/>
                <w:noProof/>
                <w:szCs w:val="20"/>
              </w:rPr>
              <w:t>Proposal 7-1</w:t>
            </w:r>
            <w:r>
              <w:rPr>
                <w:b/>
                <w:bCs/>
                <w:noProof/>
                <w:szCs w:val="20"/>
              </w:rPr>
              <w:t>:</w:t>
            </w:r>
          </w:p>
          <w:p w14:paraId="27F0FE71" w14:textId="77777777" w:rsidR="00974A02" w:rsidRPr="00E1019E" w:rsidRDefault="00974A02" w:rsidP="00974A02">
            <w:pPr>
              <w:rPr>
                <w:b/>
                <w:bCs/>
                <w:szCs w:val="20"/>
              </w:rPr>
            </w:pPr>
            <w:r w:rsidRPr="00E1019E">
              <w:rPr>
                <w:b/>
                <w:bCs/>
                <w:szCs w:val="20"/>
              </w:rPr>
              <w:t>when HP CSI is present, only the following UCIs are carried in UCI part I and part II:</w:t>
            </w:r>
          </w:p>
          <w:p w14:paraId="635DFEC7" w14:textId="77777777" w:rsidR="00974A02" w:rsidRPr="00E1019E" w:rsidRDefault="00974A02" w:rsidP="00974A02">
            <w:pPr>
              <w:rPr>
                <w:b/>
                <w:bCs/>
                <w:szCs w:val="20"/>
              </w:rPr>
            </w:pPr>
          </w:p>
          <w:p w14:paraId="28040E4F" w14:textId="77777777" w:rsidR="00974A02" w:rsidRPr="00E1019E" w:rsidRDefault="00974A02" w:rsidP="00974A02">
            <w:pPr>
              <w:ind w:firstLine="720"/>
              <w:rPr>
                <w:b/>
                <w:bCs/>
                <w:szCs w:val="20"/>
              </w:rPr>
            </w:pPr>
            <w:r w:rsidRPr="00E1019E">
              <w:rPr>
                <w:b/>
                <w:bCs/>
                <w:szCs w:val="20"/>
              </w:rPr>
              <w:t xml:space="preserve">HP HARQ-ACK &gt; HP SR &gt; (HP CSI) &gt; LP HARQ-ACK &gt; (LP SR)  </w:t>
            </w:r>
          </w:p>
          <w:p w14:paraId="737A4A75" w14:textId="77777777" w:rsidR="00974A02" w:rsidRPr="00E1019E" w:rsidRDefault="00974A02" w:rsidP="00974A02">
            <w:pPr>
              <w:rPr>
                <w:b/>
                <w:bCs/>
                <w:szCs w:val="20"/>
              </w:rPr>
            </w:pPr>
            <w:r w:rsidRPr="00E1019E">
              <w:rPr>
                <w:b/>
                <w:bCs/>
                <w:szCs w:val="20"/>
              </w:rPr>
              <w:t>When HP CSI is absent, only the following UCIs are carried UCI part I and part II</w:t>
            </w:r>
          </w:p>
          <w:p w14:paraId="35875281" w14:textId="77777777" w:rsidR="00974A02" w:rsidRPr="00E1019E" w:rsidRDefault="00974A02" w:rsidP="00974A02">
            <w:pPr>
              <w:ind w:firstLine="720"/>
              <w:rPr>
                <w:b/>
                <w:bCs/>
                <w:szCs w:val="20"/>
              </w:rPr>
            </w:pPr>
          </w:p>
          <w:p w14:paraId="2374FD33" w14:textId="77777777" w:rsidR="00974A02" w:rsidRPr="00E1019E" w:rsidRDefault="00974A02" w:rsidP="00974A02">
            <w:pPr>
              <w:ind w:firstLine="720"/>
              <w:rPr>
                <w:b/>
                <w:bCs/>
                <w:szCs w:val="20"/>
              </w:rPr>
            </w:pPr>
            <w:r w:rsidRPr="00E1019E">
              <w:rPr>
                <w:b/>
                <w:bCs/>
                <w:szCs w:val="20"/>
              </w:rPr>
              <w:t>HP HARQ-ACK &gt; HP SR &gt; LP HARQ-ACK &gt; (LP SR) &gt; LP CSI</w:t>
            </w:r>
          </w:p>
          <w:p w14:paraId="1C018349" w14:textId="77777777" w:rsidR="00974A02" w:rsidRPr="00E1019E" w:rsidRDefault="00974A02" w:rsidP="00974A02">
            <w:pPr>
              <w:rPr>
                <w:b/>
                <w:bCs/>
                <w:szCs w:val="20"/>
              </w:rPr>
            </w:pPr>
            <w:r w:rsidRPr="00E1019E">
              <w:rPr>
                <w:b/>
                <w:bCs/>
                <w:szCs w:val="20"/>
              </w:rPr>
              <w:t>Proposal 8-1: consider joint PUCCH resource set selection and PUCCH resource selection.</w:t>
            </w:r>
          </w:p>
          <w:p w14:paraId="4D9A1208" w14:textId="77777777" w:rsidR="00974A02" w:rsidRPr="00E1019E" w:rsidRDefault="00974A02" w:rsidP="00974A02">
            <w:pPr>
              <w:rPr>
                <w:b/>
                <w:bCs/>
                <w:szCs w:val="20"/>
              </w:rPr>
            </w:pPr>
            <w:r w:rsidRPr="00E1019E">
              <w:rPr>
                <w:b/>
                <w:bCs/>
                <w:szCs w:val="20"/>
              </w:rPr>
              <w:lastRenderedPageBreak/>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7E92611D" w14:textId="77777777" w:rsidR="00974A02" w:rsidRPr="0028678F" w:rsidRDefault="00974A02" w:rsidP="00974A02">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177E5EE3" w14:textId="5849E274" w:rsidR="00BE5D19" w:rsidRPr="00974A02" w:rsidRDefault="00BE5D19" w:rsidP="00974A02">
            <w:pPr>
              <w:spacing w:before="120" w:after="120" w:line="240" w:lineRule="auto"/>
              <w:rPr>
                <w:rFonts w:eastAsia="Batang"/>
                <w:b/>
                <w:sz w:val="22"/>
                <w:szCs w:val="22"/>
                <w:lang w:eastAsia="ko-KR"/>
              </w:rPr>
            </w:pPr>
          </w:p>
        </w:tc>
      </w:tr>
      <w:tr w:rsidR="00974A02" w14:paraId="1B4A0A9C" w14:textId="77777777" w:rsidTr="00D44149">
        <w:tc>
          <w:tcPr>
            <w:tcW w:w="942" w:type="dxa"/>
            <w:shd w:val="clear" w:color="auto" w:fill="auto"/>
          </w:tcPr>
          <w:p w14:paraId="376D9699" w14:textId="5694E652" w:rsidR="00974A02" w:rsidRDefault="00494C91" w:rsidP="00BE5D19">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20" w:type="dxa"/>
            <w:shd w:val="clear" w:color="auto" w:fill="auto"/>
          </w:tcPr>
          <w:p w14:paraId="41CF8C37" w14:textId="77777777" w:rsidR="00494C91" w:rsidRPr="00D417A1" w:rsidRDefault="00494C91" w:rsidP="00494C91">
            <w:pPr>
              <w:pStyle w:val="a0"/>
              <w:spacing w:beforeLines="50" w:before="120" w:afterLines="50"/>
              <w:rPr>
                <w:rFonts w:eastAsia="微软雅黑"/>
                <w:b/>
                <w:i/>
                <w:szCs w:val="20"/>
              </w:rPr>
            </w:pPr>
            <w:r w:rsidRPr="00D417A1">
              <w:rPr>
                <w:rFonts w:eastAsiaTheme="minorEastAsia"/>
                <w:b/>
                <w:i/>
                <w:szCs w:val="20"/>
                <w:lang w:val="en-GB" w:eastAsia="zh-CN"/>
              </w:rPr>
              <w:t>Proposal 8</w:t>
            </w:r>
            <w:r w:rsidRPr="00D417A1">
              <w:rPr>
                <w:rFonts w:eastAsiaTheme="minorEastAsia"/>
                <w:b/>
                <w:i/>
                <w:szCs w:val="20"/>
                <w:lang w:val="en-GB" w:eastAsia="zh-CN"/>
              </w:rPr>
              <w:t>：</w:t>
            </w:r>
            <w:r w:rsidRPr="00D417A1">
              <w:rPr>
                <w:rFonts w:eastAsia="微软雅黑"/>
                <w:b/>
                <w:i/>
                <w:szCs w:val="20"/>
              </w:rPr>
              <w:t xml:space="preserve">For multiplexing a HP HARQ-ACK and a LP HARQ-ACK into a PUCCH in R17, option 1 are preferred </w:t>
            </w:r>
          </w:p>
          <w:p w14:paraId="5242E61B" w14:textId="77777777" w:rsidR="00494C91" w:rsidRPr="00D417A1" w:rsidRDefault="00494C91" w:rsidP="00342877">
            <w:pPr>
              <w:pStyle w:val="aff0"/>
              <w:widowControl w:val="0"/>
              <w:numPr>
                <w:ilvl w:val="0"/>
                <w:numId w:val="107"/>
              </w:numPr>
              <w:spacing w:beforeLines="50" w:before="120" w:afterLines="50" w:after="120" w:line="240" w:lineRule="auto"/>
              <w:contextualSpacing w:val="0"/>
              <w:jc w:val="both"/>
              <w:rPr>
                <w:szCs w:val="20"/>
              </w:rPr>
            </w:pPr>
            <w:r w:rsidRPr="00D417A1">
              <w:rPr>
                <w:b/>
                <w:i/>
                <w:szCs w:val="20"/>
              </w:rPr>
              <w:t xml:space="preserve">Option 1: Configure a dedicated PUCCH resource for HP and LP </w:t>
            </w:r>
            <w:r w:rsidRPr="00D417A1">
              <w:rPr>
                <w:rFonts w:eastAsia="微软雅黑"/>
                <w:b/>
                <w:i/>
                <w:szCs w:val="20"/>
              </w:rPr>
              <w:t>HARQ-ACK</w:t>
            </w:r>
            <w:r w:rsidRPr="00D417A1">
              <w:rPr>
                <w:b/>
                <w:i/>
                <w:szCs w:val="20"/>
              </w:rPr>
              <w:t xml:space="preserve"> in the second </w:t>
            </w:r>
            <w:r w:rsidRPr="00D417A1">
              <w:rPr>
                <w:b/>
                <w:i/>
                <w:iCs/>
                <w:szCs w:val="20"/>
              </w:rPr>
              <w:t>PUCCH-Config.</w:t>
            </w:r>
          </w:p>
          <w:p w14:paraId="6B8288A0" w14:textId="77777777" w:rsidR="00494C91" w:rsidRPr="00D417A1" w:rsidRDefault="00494C91" w:rsidP="00494C91">
            <w:pPr>
              <w:spacing w:beforeLines="50" w:before="120" w:afterLines="50" w:after="120"/>
              <w:rPr>
                <w:b/>
                <w:i/>
                <w:szCs w:val="20"/>
              </w:rPr>
            </w:pPr>
            <w:r w:rsidRPr="00D417A1">
              <w:rPr>
                <w:rFonts w:eastAsiaTheme="minorEastAsia"/>
                <w:b/>
                <w:i/>
                <w:szCs w:val="20"/>
                <w:lang w:eastAsia="zh-CN"/>
              </w:rPr>
              <w:t>Proposal 9:</w:t>
            </w:r>
            <w:r w:rsidRPr="00D417A1">
              <w:rPr>
                <w:b/>
                <w:i/>
                <w:szCs w:val="20"/>
                <w:lang w:eastAsia="zh-CN"/>
              </w:rPr>
              <w:t xml:space="preserve"> For PRB determination, </w:t>
            </w:r>
            <w:r w:rsidRPr="00D417A1">
              <w:rPr>
                <w:b/>
                <w:i/>
                <w:szCs w:val="20"/>
              </w:rPr>
              <w:t xml:space="preserve">if </w:t>
            </w:r>
            <w:r w:rsidRPr="00D417A1">
              <w:rPr>
                <w:rFonts w:eastAsia="Malgun Gothic"/>
                <w:b/>
                <w:i/>
                <w:szCs w:val="20"/>
              </w:rPr>
              <w:t xml:space="preserve"> </w:t>
            </w:r>
            <m:oMath>
              <m:d>
                <m:dPr>
                  <m:ctrlPr>
                    <w:rPr>
                      <w:rFonts w:ascii="Cambria Math" w:eastAsia="Malgun Gothic" w:hAnsi="Cambria Math"/>
                      <w:b/>
                      <w:i/>
                      <w:szCs w:val="20"/>
                    </w:rPr>
                  </m:ctrlPr>
                </m:dPr>
                <m:e>
                  <m:f>
                    <m:fPr>
                      <m:ctrlPr>
                        <w:rPr>
                          <w:rFonts w:ascii="Cambria Math" w:eastAsia="Malgun Gothic" w:hAnsi="Cambria Math"/>
                          <w:b/>
                          <w:i/>
                          <w:szCs w:val="20"/>
                        </w:rPr>
                      </m:ctrlPr>
                    </m:fPr>
                    <m:num>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HP_UCI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CRC, HP_UCI</m:t>
                          </m:r>
                        </m:sub>
                      </m:sSub>
                    </m:num>
                    <m:den>
                      <m:sSub>
                        <m:sSubPr>
                          <m:ctrlPr>
                            <w:rPr>
                              <w:rFonts w:ascii="Cambria Math" w:eastAsia="Malgun Gothic" w:hAnsi="Cambria Math"/>
                              <w:b/>
                              <w:i/>
                              <w:szCs w:val="20"/>
                            </w:rPr>
                          </m:ctrlPr>
                        </m:sSubPr>
                        <m:e>
                          <m:r>
                            <m:rPr>
                              <m:sty m:val="bi"/>
                            </m:rPr>
                            <w:rPr>
                              <w:rFonts w:ascii="Cambria Math" w:eastAsia="Malgun Gothic" w:hAnsi="Cambria Math"/>
                              <w:szCs w:val="20"/>
                            </w:rPr>
                            <m:t>r</m:t>
                          </m:r>
                        </m:e>
                        <m:sub>
                          <m:r>
                            <m:rPr>
                              <m:sty m:val="bi"/>
                            </m:rPr>
                            <w:rPr>
                              <w:rFonts w:ascii="Cambria Math" w:eastAsia="Malgun Gothic" w:hAnsi="Cambria Math"/>
                              <w:szCs w:val="20"/>
                            </w:rPr>
                            <m:t>HP_UCI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Q</m:t>
                          </m:r>
                        </m:e>
                        <m:sub>
                          <m:r>
                            <m:rPr>
                              <m:sty m:val="bi"/>
                            </m:rPr>
                            <w:rPr>
                              <w:rFonts w:ascii="Cambria Math" w:eastAsia="Malgun Gothic" w:hAnsi="Cambria Math"/>
                              <w:szCs w:val="20"/>
                            </w:rPr>
                            <m:t>m</m:t>
                          </m:r>
                        </m:sub>
                      </m:sSub>
                    </m:den>
                  </m:f>
                  <m:r>
                    <m:rPr>
                      <m:sty m:val="bi"/>
                    </m:rPr>
                    <w:rPr>
                      <w:rFonts w:ascii="Cambria Math" w:eastAsia="Malgun Gothic" w:hAnsi="Cambria Math"/>
                      <w:szCs w:val="20"/>
                    </w:rPr>
                    <m:t>+</m:t>
                  </m:r>
                  <m:f>
                    <m:fPr>
                      <m:ctrlPr>
                        <w:rPr>
                          <w:rFonts w:ascii="Cambria Math" w:eastAsia="Malgun Gothic" w:hAnsi="Cambria Math"/>
                          <w:b/>
                          <w:i/>
                          <w:szCs w:val="20"/>
                        </w:rPr>
                      </m:ctrlPr>
                    </m:fPr>
                    <m:num>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LP_UCI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CRC, LP_UCI</m:t>
                          </m:r>
                        </m:sub>
                      </m:sSub>
                    </m:num>
                    <m:den>
                      <m:sSub>
                        <m:sSubPr>
                          <m:ctrlPr>
                            <w:rPr>
                              <w:rFonts w:ascii="Cambria Math" w:eastAsia="Malgun Gothic" w:hAnsi="Cambria Math"/>
                              <w:b/>
                              <w:i/>
                              <w:szCs w:val="20"/>
                            </w:rPr>
                          </m:ctrlPr>
                        </m:sSubPr>
                        <m:e>
                          <m:r>
                            <m:rPr>
                              <m:sty m:val="bi"/>
                            </m:rPr>
                            <w:rPr>
                              <w:rFonts w:ascii="Cambria Math" w:eastAsia="Malgun Gothic" w:hAnsi="Cambria Math"/>
                              <w:szCs w:val="20"/>
                            </w:rPr>
                            <m:t>r</m:t>
                          </m:r>
                        </m:e>
                        <m:sub>
                          <m:r>
                            <m:rPr>
                              <m:sty m:val="bi"/>
                            </m:rPr>
                            <w:rPr>
                              <w:rFonts w:ascii="Cambria Math" w:eastAsia="Malgun Gothic" w:hAnsi="Cambria Math"/>
                              <w:szCs w:val="20"/>
                            </w:rPr>
                            <m:t>LP_UCI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Q</m:t>
                          </m:r>
                        </m:e>
                        <m:sub>
                          <m:r>
                            <m:rPr>
                              <m:sty m:val="bi"/>
                            </m:rPr>
                            <w:rPr>
                              <w:rFonts w:ascii="Cambria Math" w:eastAsia="Malgun Gothic" w:hAnsi="Cambria Math"/>
                              <w:szCs w:val="20"/>
                            </w:rPr>
                            <m:t>m</m:t>
                          </m:r>
                        </m:sub>
                      </m:sSub>
                    </m:den>
                  </m:f>
                </m:e>
              </m:d>
              <m:r>
                <m:rPr>
                  <m:sty m:val="bi"/>
                </m:rPr>
                <w:rPr>
                  <w:rFonts w:ascii="Cambria Math" w:hAnsi="Cambria Math"/>
                  <w:szCs w:val="20"/>
                </w:rPr>
                <m:t>&gt;</m:t>
              </m:r>
              <m:d>
                <m:dPr>
                  <m:ctrlPr>
                    <w:rPr>
                      <w:rFonts w:ascii="Cambria Math" w:hAnsi="Cambria Math"/>
                      <w:b/>
                      <w:i/>
                      <w:szCs w:val="20"/>
                    </w:rPr>
                  </m:ctrlPr>
                </m:dPr>
                <m:e>
                  <m:sSubSup>
                    <m:sSubSupPr>
                      <m:ctrlPr>
                        <w:rPr>
                          <w:rFonts w:ascii="Cambria Math" w:hAnsi="Cambria Math"/>
                          <w:b/>
                          <w:i/>
                          <w:szCs w:val="20"/>
                        </w:rPr>
                      </m:ctrlPr>
                    </m:sSubSupPr>
                    <m:e>
                      <m:r>
                        <m:rPr>
                          <m:sty m:val="bi"/>
                        </m:rPr>
                        <w:rPr>
                          <w:rFonts w:ascii="Cambria Math" w:hAnsi="Cambria Math"/>
                          <w:szCs w:val="20"/>
                        </w:rPr>
                        <m:t>M</m:t>
                      </m:r>
                    </m:e>
                    <m:sub>
                      <m:r>
                        <m:rPr>
                          <m:nor/>
                        </m:rPr>
                        <w:rPr>
                          <w:b/>
                          <w:i/>
                          <w:szCs w:val="20"/>
                        </w:rPr>
                        <m:t>RB</m:t>
                      </m:r>
                    </m:sub>
                    <m:sup>
                      <m:r>
                        <m:rPr>
                          <m:nor/>
                        </m:rPr>
                        <w:rPr>
                          <w:b/>
                          <w:i/>
                          <w:szCs w:val="20"/>
                        </w:rPr>
                        <m:t>PUCCH</m:t>
                      </m:r>
                    </m:sup>
                  </m:sSubSup>
                  <m:r>
                    <m:rPr>
                      <m:sty m:val="bi"/>
                    </m:rPr>
                    <w:rPr>
                      <w:rFonts w:ascii="Cambria Math" w:hAnsi="Cambria Math"/>
                      <w:szCs w:val="20"/>
                    </w:rPr>
                    <m:t>-1</m:t>
                  </m:r>
                </m:e>
              </m:d>
              <m:r>
                <m:rPr>
                  <m:sty m:val="bi"/>
                </m:rPr>
                <w:rPr>
                  <w:rFonts w:ascii="Cambria Math" w:hAnsi="Cambria Math"/>
                  <w:szCs w:val="20"/>
                </w:rPr>
                <m:t>⋅</m:t>
              </m:r>
              <m:sSubSup>
                <m:sSubSupPr>
                  <m:ctrlPr>
                    <w:rPr>
                      <w:rFonts w:ascii="Cambria Math" w:hAnsi="Cambria Math"/>
                      <w:b/>
                      <w:i/>
                      <w:szCs w:val="20"/>
                    </w:rPr>
                  </m:ctrlPr>
                </m:sSubSupPr>
                <m:e>
                  <m:r>
                    <m:rPr>
                      <m:sty m:val="bi"/>
                    </m:rPr>
                    <w:rPr>
                      <w:rFonts w:ascii="Cambria Math" w:hAnsi="Cambria Math"/>
                      <w:szCs w:val="20"/>
                    </w:rPr>
                    <m:t>N</m:t>
                  </m:r>
                </m:e>
                <m:sub>
                  <m:r>
                    <m:rPr>
                      <m:nor/>
                    </m:rPr>
                    <w:rPr>
                      <w:b/>
                      <w:i/>
                      <w:szCs w:val="20"/>
                    </w:rPr>
                    <m:t>sc,ctrl</m:t>
                  </m:r>
                </m:sub>
                <m:sup>
                  <m:r>
                    <m:rPr>
                      <m:nor/>
                    </m:rPr>
                    <w:rPr>
                      <w:b/>
                      <w:i/>
                      <w:szCs w:val="20"/>
                    </w:rPr>
                    <m:t>RB</m:t>
                  </m:r>
                </m:sup>
              </m:sSubSup>
              <m:r>
                <m:rPr>
                  <m:sty m:val="bi"/>
                </m:rPr>
                <w:rPr>
                  <w:rFonts w:ascii="Cambria Math" w:hAnsi="Cambria Math"/>
                  <w:szCs w:val="20"/>
                </w:rPr>
                <m:t>⋅</m:t>
              </m:r>
              <m:sSubSup>
                <m:sSubSupPr>
                  <m:ctrlPr>
                    <w:rPr>
                      <w:rFonts w:ascii="Cambria Math" w:hAnsi="Cambria Math"/>
                      <w:b/>
                      <w:i/>
                      <w:szCs w:val="20"/>
                    </w:rPr>
                  </m:ctrlPr>
                </m:sSubSupPr>
                <m:e>
                  <m:r>
                    <m:rPr>
                      <m:sty m:val="bi"/>
                    </m:rPr>
                    <w:rPr>
                      <w:rFonts w:ascii="Cambria Math" w:hAnsi="Cambria Math"/>
                      <w:szCs w:val="20"/>
                    </w:rPr>
                    <m:t>N</m:t>
                  </m:r>
                </m:e>
                <m:sub>
                  <m:r>
                    <m:rPr>
                      <m:nor/>
                    </m:rPr>
                    <w:rPr>
                      <w:b/>
                      <w:i/>
                      <w:szCs w:val="20"/>
                    </w:rPr>
                    <m:t>symb-UCI</m:t>
                  </m:r>
                </m:sub>
                <m:sup>
                  <m:r>
                    <m:rPr>
                      <m:nor/>
                    </m:rPr>
                    <w:rPr>
                      <w:b/>
                      <w:i/>
                      <w:szCs w:val="20"/>
                    </w:rPr>
                    <m:t>PUCCH</m:t>
                  </m:r>
                </m:sup>
              </m:sSubSup>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Q</m:t>
                  </m:r>
                </m:e>
                <m:sub>
                  <m:r>
                    <m:rPr>
                      <m:sty m:val="bi"/>
                    </m:rPr>
                    <w:rPr>
                      <w:rFonts w:ascii="Cambria Math" w:hAnsi="Cambria Math"/>
                      <w:szCs w:val="20"/>
                    </w:rPr>
                    <m:t>m</m:t>
                  </m:r>
                </m:sub>
              </m:sSub>
              <m:r>
                <m:rPr>
                  <m:sty m:val="bi"/>
                </m:rPr>
                <w:rPr>
                  <w:rFonts w:ascii="Cambria Math" w:hAnsi="Cambria Math"/>
                  <w:szCs w:val="20"/>
                </w:rPr>
                <m:t>⋅r</m:t>
              </m:r>
            </m:oMath>
            <w:r w:rsidRPr="00D417A1">
              <w:rPr>
                <w:b/>
                <w:i/>
                <w:szCs w:val="20"/>
              </w:rPr>
              <w:t>,</w:t>
            </w:r>
            <w:r w:rsidRPr="00D417A1">
              <w:rPr>
                <w:b/>
                <w:i/>
                <w:szCs w:val="20"/>
                <w:lang w:eastAsia="zh-CN"/>
              </w:rPr>
              <w:t xml:space="preserve"> the UE transmits the PUCCH over </w:t>
            </w:r>
            <m:oMath>
              <m:sSubSup>
                <m:sSubSupPr>
                  <m:ctrlPr>
                    <w:rPr>
                      <w:rFonts w:ascii="Cambria Math" w:hAnsi="Cambria Math"/>
                      <w:b/>
                      <w:i/>
                      <w:szCs w:val="20"/>
                      <w:lang w:eastAsia="zh-CN"/>
                    </w:rPr>
                  </m:ctrlPr>
                </m:sSubSupPr>
                <m:e>
                  <m:r>
                    <m:rPr>
                      <m:sty m:val="bi"/>
                    </m:rPr>
                    <w:rPr>
                      <w:rFonts w:ascii="Cambria Math" w:hAnsi="Cambria Math"/>
                      <w:szCs w:val="20"/>
                      <w:lang w:eastAsia="zh-CN"/>
                    </w:rPr>
                    <m:t>M</m:t>
                  </m:r>
                </m:e>
                <m:sub>
                  <m:r>
                    <m:rPr>
                      <m:nor/>
                    </m:rPr>
                    <w:rPr>
                      <w:b/>
                      <w:i/>
                      <w:szCs w:val="20"/>
                      <w:lang w:eastAsia="zh-CN"/>
                    </w:rPr>
                    <m:t>RB</m:t>
                  </m:r>
                </m:sub>
                <m:sup>
                  <m:r>
                    <m:rPr>
                      <m:nor/>
                    </m:rPr>
                    <w:rPr>
                      <w:b/>
                      <w:i/>
                      <w:szCs w:val="20"/>
                      <w:lang w:eastAsia="zh-CN"/>
                    </w:rPr>
                    <m:t>PUCCH</m:t>
                  </m:r>
                </m:sup>
              </m:sSubSup>
            </m:oMath>
            <w:r w:rsidRPr="00D417A1">
              <w:rPr>
                <w:b/>
                <w:i/>
                <w:szCs w:val="20"/>
                <w:lang w:eastAsia="zh-CN"/>
              </w:rPr>
              <w:t xml:space="preserve"> PRBs.</w:t>
            </w:r>
          </w:p>
          <w:p w14:paraId="0237371D" w14:textId="77777777" w:rsidR="00974A02" w:rsidRPr="00E1019E" w:rsidRDefault="00974A02" w:rsidP="00974A02">
            <w:pPr>
              <w:rPr>
                <w:b/>
                <w:bCs/>
                <w:szCs w:val="20"/>
              </w:rPr>
            </w:pPr>
          </w:p>
        </w:tc>
      </w:tr>
      <w:tr w:rsidR="00AB37AA" w14:paraId="52F4BA84" w14:textId="77777777" w:rsidTr="00D44149">
        <w:tc>
          <w:tcPr>
            <w:tcW w:w="942" w:type="dxa"/>
            <w:shd w:val="clear" w:color="auto" w:fill="auto"/>
          </w:tcPr>
          <w:p w14:paraId="3D53E27C" w14:textId="138A98A0" w:rsidR="00AB37AA" w:rsidRPr="00632FFC" w:rsidRDefault="00277F1E" w:rsidP="00AB37AA">
            <w:pPr>
              <w:spacing w:afterLines="50" w:after="120"/>
              <w:rPr>
                <w:rFonts w:eastAsiaTheme="minorEastAsia"/>
                <w:lang w:eastAsia="zh-CN"/>
              </w:rPr>
            </w:pPr>
            <w:r>
              <w:rPr>
                <w:rFonts w:eastAsia="宋体" w:hint="eastAsia"/>
                <w:szCs w:val="20"/>
                <w:lang w:eastAsia="zh-CN"/>
              </w:rPr>
              <w:t>OPPO</w:t>
            </w:r>
          </w:p>
        </w:tc>
        <w:tc>
          <w:tcPr>
            <w:tcW w:w="8120" w:type="dxa"/>
            <w:shd w:val="clear" w:color="auto" w:fill="auto"/>
          </w:tcPr>
          <w:p w14:paraId="5669C566" w14:textId="77777777" w:rsidR="00C80E00" w:rsidRDefault="00C80E00" w:rsidP="00C80E0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w:t>
            </w:r>
            <w:r w:rsidRPr="002B3398">
              <w:rPr>
                <w:rFonts w:eastAsiaTheme="minorEastAsia"/>
                <w:b/>
                <w:i/>
                <w:lang w:eastAsia="zh-CN"/>
              </w:rPr>
              <w:t xml:space="preserve"> If</w:t>
            </w:r>
            <w:r>
              <w:rPr>
                <w:rFonts w:eastAsiaTheme="minorEastAsia"/>
                <w:b/>
                <w:i/>
                <w:lang w:eastAsia="zh-CN"/>
              </w:rPr>
              <w:t xml:space="preserve"> a PUCCH resource with PUCCH format 3 is determined for multiplexing of HP HARQ-ACK and LP HARQ-ACK, and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UE transmits </w:t>
            </w:r>
            <w:r>
              <w:rPr>
                <w:rFonts w:eastAsiaTheme="minorEastAsia"/>
                <w:b/>
                <w:i/>
                <w:lang w:eastAsia="zh-CN"/>
              </w:rPr>
              <w:t xml:space="preserve">HP HARQ-ACK on a PUCCH resource </w:t>
            </w:r>
            <w:r w:rsidRPr="00F83630">
              <w:rPr>
                <w:rFonts w:eastAsiaTheme="minorEastAsia"/>
                <w:b/>
                <w:i/>
                <w:lang w:eastAsia="zh-CN"/>
              </w:rPr>
              <w:t>determined based on HP HARQ-ACK bits only</w:t>
            </w:r>
            <w:r>
              <w:rPr>
                <w:rFonts w:eastAsiaTheme="minorEastAsia"/>
                <w:b/>
                <w:i/>
                <w:lang w:eastAsia="zh-CN"/>
              </w:rPr>
              <w:t xml:space="preserve">, and </w:t>
            </w:r>
            <w:r w:rsidRPr="00337895">
              <w:rPr>
                <w:rFonts w:eastAsiaTheme="minorEastAsia"/>
                <w:b/>
                <w:i/>
                <w:lang w:eastAsia="zh-CN"/>
              </w:rPr>
              <w:t xml:space="preserve">LP HARQ-ACK is </w:t>
            </w:r>
            <w:r>
              <w:rPr>
                <w:rFonts w:eastAsiaTheme="minorEastAsia"/>
                <w:b/>
                <w:i/>
                <w:lang w:eastAsia="zh-CN"/>
              </w:rPr>
              <w:t>fully</w:t>
            </w:r>
            <w:r w:rsidRPr="00337895">
              <w:rPr>
                <w:rFonts w:eastAsiaTheme="minorEastAsia"/>
                <w:b/>
                <w:i/>
                <w:lang w:eastAsia="zh-CN"/>
              </w:rPr>
              <w:t xml:space="preserve"> dropp</w:t>
            </w:r>
            <w:r>
              <w:rPr>
                <w:rFonts w:eastAsiaTheme="minorEastAsia"/>
                <w:b/>
                <w:i/>
                <w:lang w:eastAsia="zh-CN"/>
              </w:rPr>
              <w:t>ed</w:t>
            </w:r>
            <w:r w:rsidRPr="00337895">
              <w:rPr>
                <w:rFonts w:eastAsiaTheme="minorEastAsia"/>
                <w:b/>
                <w:i/>
                <w:lang w:eastAsia="zh-CN"/>
              </w:rPr>
              <w:t>.</w:t>
            </w:r>
          </w:p>
          <w:p w14:paraId="56248AFC" w14:textId="32C6AD14" w:rsidR="00AB37AA" w:rsidRPr="00AB37AA" w:rsidRDefault="00C80E00" w:rsidP="00C80E00">
            <w:pPr>
              <w:jc w:val="both"/>
              <w:rPr>
                <w:b/>
                <w:bCs/>
                <w:i/>
                <w:iCs/>
                <w:szCs w:val="20"/>
                <w:lang w:eastAsia="sv-SE"/>
              </w:rPr>
            </w:pPr>
            <w:r w:rsidRPr="00A83CEA">
              <w:rPr>
                <w:rFonts w:eastAsiaTheme="minorEastAsia"/>
                <w:b/>
                <w:i/>
                <w:lang w:eastAsia="zh-CN"/>
              </w:rPr>
              <w:t xml:space="preserve">Proposal </w:t>
            </w:r>
            <w:r>
              <w:rPr>
                <w:rFonts w:eastAsiaTheme="minorEastAsia"/>
                <w:b/>
                <w:i/>
                <w:lang w:eastAsia="zh-CN"/>
              </w:rPr>
              <w:t>4</w:t>
            </w:r>
            <w:r w:rsidRPr="00A83CEA">
              <w:rPr>
                <w:rFonts w:eastAsiaTheme="minorEastAsia"/>
                <w:b/>
                <w:i/>
                <w:lang w:eastAsia="zh-CN"/>
              </w:rPr>
              <w:t xml:space="preserve">: When </w:t>
            </w:r>
            <w:r w:rsidRPr="00CC1AF7">
              <w:rPr>
                <w:rFonts w:eastAsiaTheme="minorEastAsia"/>
                <w:b/>
                <w:i/>
                <w:lang w:eastAsia="zh-CN"/>
              </w:rPr>
              <w:t xml:space="preserve">multiple </w:t>
            </w:r>
            <w:r w:rsidRPr="00A83CEA">
              <w:rPr>
                <w:rFonts w:eastAsiaTheme="minorEastAsia"/>
                <w:b/>
                <w:i/>
                <w:lang w:eastAsia="zh-CN"/>
              </w:rPr>
              <w:t>code rate</w:t>
            </w:r>
            <w:r>
              <w:rPr>
                <w:rFonts w:eastAsiaTheme="minorEastAsia"/>
                <w:b/>
                <w:i/>
                <w:lang w:eastAsia="zh-CN"/>
              </w:rPr>
              <w:t>s</w:t>
            </w:r>
            <w:r w:rsidRPr="00A83CEA">
              <w:rPr>
                <w:rFonts w:eastAsiaTheme="minorEastAsia"/>
                <w:b/>
                <w:i/>
                <w:lang w:eastAsia="zh-CN"/>
              </w:rPr>
              <w:t xml:space="preserve"> </w:t>
            </w:r>
            <w:r>
              <w:rPr>
                <w:rFonts w:eastAsiaTheme="minorEastAsia"/>
                <w:b/>
                <w:i/>
                <w:lang w:eastAsia="zh-CN"/>
              </w:rPr>
              <w:t>are</w:t>
            </w:r>
            <w:r w:rsidRPr="00A83CEA">
              <w:rPr>
                <w:rFonts w:eastAsiaTheme="minorEastAsia"/>
                <w:b/>
                <w:i/>
                <w:lang w:eastAsia="zh-CN"/>
              </w:rPr>
              <w:t xml:space="preserve"> supported</w:t>
            </w:r>
            <w:r>
              <w:rPr>
                <w:rFonts w:eastAsiaTheme="minorEastAsia"/>
                <w:b/>
                <w:i/>
                <w:lang w:eastAsia="zh-CN"/>
              </w:rPr>
              <w:t xml:space="preserve"> in a PUCCH carrying UCIs with different</w:t>
            </w:r>
            <w:r w:rsidRPr="00CC1AF7">
              <w:t xml:space="preserve"> </w:t>
            </w:r>
            <w:r w:rsidRPr="00CC1AF7">
              <w:rPr>
                <w:rFonts w:eastAsiaTheme="minorEastAsia"/>
                <w:b/>
                <w:i/>
                <w:lang w:eastAsia="zh-CN"/>
              </w:rPr>
              <w:t>priorities</w:t>
            </w:r>
            <w:r w:rsidRPr="00A83CEA">
              <w:rPr>
                <w:rFonts w:eastAsiaTheme="minorEastAsia"/>
                <w:b/>
                <w:i/>
                <w:lang w:eastAsia="zh-CN"/>
              </w:rPr>
              <w:t>,</w:t>
            </w:r>
            <w:r>
              <w:rPr>
                <w:rFonts w:eastAsiaTheme="minorEastAsia"/>
                <w:b/>
                <w:i/>
                <w:lang w:eastAsia="zh-CN"/>
              </w:rPr>
              <w:t xml:space="preserve"> option 1 or option 2 can be considered.</w:t>
            </w:r>
          </w:p>
        </w:tc>
      </w:tr>
      <w:tr w:rsidR="00AB37AA" w14:paraId="6D21EC87" w14:textId="77777777" w:rsidTr="00D44149">
        <w:tc>
          <w:tcPr>
            <w:tcW w:w="942" w:type="dxa"/>
            <w:shd w:val="clear" w:color="auto" w:fill="auto"/>
          </w:tcPr>
          <w:p w14:paraId="24CCAFAF" w14:textId="56128394" w:rsidR="00AB37AA" w:rsidRDefault="00814C1C" w:rsidP="00AB37AA">
            <w:pPr>
              <w:spacing w:afterLines="50" w:after="120"/>
              <w:rPr>
                <w:rFonts w:eastAsia="宋体"/>
                <w:szCs w:val="20"/>
                <w:lang w:eastAsia="zh-CN"/>
              </w:rPr>
            </w:pPr>
            <w:r>
              <w:rPr>
                <w:rFonts w:eastAsia="宋体" w:hint="eastAsia"/>
                <w:szCs w:val="20"/>
                <w:lang w:eastAsia="zh-CN"/>
              </w:rPr>
              <w:t>DCM</w:t>
            </w:r>
          </w:p>
        </w:tc>
        <w:tc>
          <w:tcPr>
            <w:tcW w:w="8120" w:type="dxa"/>
            <w:shd w:val="clear" w:color="auto" w:fill="auto"/>
          </w:tcPr>
          <w:p w14:paraId="3191F20B"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6FF560E" w14:textId="77777777" w:rsidR="00814C1C" w:rsidRPr="00714929" w:rsidRDefault="00814C1C" w:rsidP="00342877">
            <w:pPr>
              <w:pStyle w:val="aff0"/>
              <w:numPr>
                <w:ilvl w:val="0"/>
                <w:numId w:val="77"/>
              </w:numPr>
              <w:spacing w:afterLines="50" w:after="120" w:line="240" w:lineRule="auto"/>
              <w:contextualSpacing w:val="0"/>
              <w:jc w:val="both"/>
              <w:rPr>
                <w:rFonts w:eastAsiaTheme="minorEastAsia"/>
                <w:i/>
              </w:rPr>
            </w:pPr>
            <w:r>
              <w:rPr>
                <w:rFonts w:eastAsiaTheme="minorEastAsia"/>
                <w:i/>
              </w:rPr>
              <w:t>For the problem of ambiguity on LP HARQ-ACK existence or LP HARQ-ACK type 2 codebook size due to DCI miss-detection, support Option 3b.</w:t>
            </w:r>
          </w:p>
          <w:p w14:paraId="4C952A8E" w14:textId="77777777" w:rsidR="00814C1C" w:rsidRPr="00714929" w:rsidRDefault="00814C1C" w:rsidP="00342877">
            <w:pPr>
              <w:pStyle w:val="aff0"/>
              <w:numPr>
                <w:ilvl w:val="1"/>
                <w:numId w:val="77"/>
              </w:numPr>
              <w:spacing w:afterLines="50" w:after="120" w:line="240" w:lineRule="auto"/>
              <w:contextualSpacing w:val="0"/>
              <w:jc w:val="both"/>
              <w:rPr>
                <w:rFonts w:eastAsiaTheme="minorEastAsia"/>
                <w:i/>
              </w:rPr>
            </w:pPr>
            <w:r>
              <w:rPr>
                <w:rFonts w:eastAsiaTheme="minorEastAsia"/>
                <w:i/>
              </w:rPr>
              <w:t>Option 3b:</w:t>
            </w:r>
            <w:r w:rsidRPr="00190B08">
              <w:t xml:space="preserve"> </w:t>
            </w:r>
            <w:r w:rsidRPr="00190B08">
              <w:rPr>
                <w:rFonts w:eastAsiaTheme="minorEastAsia"/>
                <w:i/>
              </w:rPr>
              <w:t>Configuration of semi-static size reservation for LP HARQ-ACK payload is provided by RRC. LP HARQ-ACK semi-static size reservation is used instead of determined LP HARQ-ACK codebook size when selecting the PUCCH resource set.</w:t>
            </w:r>
          </w:p>
          <w:p w14:paraId="118E70C4" w14:textId="77777777" w:rsidR="00814C1C" w:rsidRPr="000F69D3" w:rsidRDefault="00814C1C" w:rsidP="00814C1C">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2088C740" w14:textId="77777777" w:rsidR="00814C1C" w:rsidRPr="004219BF" w:rsidRDefault="00814C1C" w:rsidP="00342877">
            <w:pPr>
              <w:pStyle w:val="aff0"/>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p w14:paraId="3A50B6FF" w14:textId="77777777" w:rsidR="00814C1C" w:rsidRPr="000F69D3" w:rsidRDefault="00814C1C" w:rsidP="00814C1C">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5</w:t>
            </w:r>
            <w:r w:rsidRPr="000F69D3">
              <w:rPr>
                <w:rFonts w:eastAsiaTheme="minorEastAsia" w:hint="eastAsia"/>
                <w:b/>
                <w:u w:val="single"/>
              </w:rPr>
              <w:t>:</w:t>
            </w:r>
          </w:p>
          <w:p w14:paraId="458918D2" w14:textId="77777777" w:rsidR="00814C1C" w:rsidRPr="000F69D3" w:rsidRDefault="00814C1C" w:rsidP="00342877">
            <w:pPr>
              <w:pStyle w:val="aff0"/>
              <w:numPr>
                <w:ilvl w:val="0"/>
                <w:numId w:val="11"/>
              </w:numPr>
              <w:spacing w:afterLines="50" w:after="120" w:line="240" w:lineRule="auto"/>
              <w:contextualSpacing w:val="0"/>
              <w:jc w:val="both"/>
              <w:rPr>
                <w:rFonts w:eastAsiaTheme="minorEastAsia"/>
                <w:i/>
              </w:rPr>
            </w:pPr>
            <w:r w:rsidRPr="000F69D3">
              <w:rPr>
                <w:rFonts w:eastAsiaTheme="minorEastAsia"/>
                <w:i/>
              </w:rPr>
              <w:t>For PRB determination</w:t>
            </w:r>
            <w:r>
              <w:rPr>
                <w:rFonts w:eastAsiaTheme="minorEastAsia"/>
                <w:i/>
              </w:rPr>
              <w:t xml:space="preserve"> in case of insufficient PRBs, support Alt.2.</w:t>
            </w:r>
          </w:p>
          <w:p w14:paraId="378A155E" w14:textId="77777777" w:rsidR="00814C1C" w:rsidRPr="000F69D3" w:rsidRDefault="00814C1C" w:rsidP="00342877">
            <w:pPr>
              <w:pStyle w:val="aff0"/>
              <w:numPr>
                <w:ilvl w:val="1"/>
                <w:numId w:val="11"/>
              </w:numPr>
              <w:spacing w:afterLines="50" w:after="120" w:line="240" w:lineRule="auto"/>
              <w:contextualSpacing w:val="0"/>
              <w:jc w:val="both"/>
              <w:rPr>
                <w:rFonts w:eastAsiaTheme="minorEastAsia"/>
                <w:i/>
              </w:rPr>
            </w:pPr>
            <w:r w:rsidRPr="00E11FE7">
              <w:rPr>
                <w:rFonts w:eastAsiaTheme="minorEastAsia"/>
                <w:i/>
              </w:rPr>
              <w:t>Alt2: the number of RBs is determined by HP ACK payload size. LP HARQ-ACK is fully dropped.</w:t>
            </w:r>
          </w:p>
          <w:p w14:paraId="551DA3CE" w14:textId="6A1E03F6" w:rsidR="00AB37AA" w:rsidRPr="00814C1C" w:rsidRDefault="00AB37AA" w:rsidP="00AB37AA">
            <w:pPr>
              <w:pStyle w:val="a0"/>
              <w:rPr>
                <w:rFonts w:eastAsiaTheme="minorEastAsia"/>
                <w:b/>
                <w:i/>
                <w:color w:val="000000"/>
                <w:szCs w:val="20"/>
                <w:lang w:eastAsia="zh-CN"/>
              </w:rPr>
            </w:pPr>
          </w:p>
        </w:tc>
      </w:tr>
      <w:tr w:rsidR="00814C1C" w14:paraId="4E4F140C" w14:textId="77777777" w:rsidTr="00D44149">
        <w:tc>
          <w:tcPr>
            <w:tcW w:w="942" w:type="dxa"/>
            <w:shd w:val="clear" w:color="auto" w:fill="auto"/>
          </w:tcPr>
          <w:p w14:paraId="1B19C014" w14:textId="0163AECA" w:rsidR="00814C1C" w:rsidRDefault="00D44149" w:rsidP="00AB37AA">
            <w:pPr>
              <w:spacing w:afterLines="50" w:after="120"/>
              <w:rPr>
                <w:rFonts w:eastAsia="宋体"/>
                <w:szCs w:val="20"/>
                <w:lang w:eastAsia="zh-CN"/>
              </w:rPr>
            </w:pPr>
            <w:proofErr w:type="spellStart"/>
            <w:r>
              <w:rPr>
                <w:rFonts w:eastAsia="宋体" w:hint="eastAsia"/>
                <w:lang w:eastAsia="zh-CN"/>
              </w:rPr>
              <w:t>Spreadtrum</w:t>
            </w:r>
            <w:proofErr w:type="spellEnd"/>
          </w:p>
        </w:tc>
        <w:tc>
          <w:tcPr>
            <w:tcW w:w="8120" w:type="dxa"/>
            <w:shd w:val="clear" w:color="auto" w:fill="auto"/>
          </w:tcPr>
          <w:p w14:paraId="726853F9" w14:textId="77777777" w:rsidR="00D44149" w:rsidRPr="00BE55B3" w:rsidRDefault="00D44149" w:rsidP="00342877">
            <w:pPr>
              <w:pStyle w:val="aff0"/>
              <w:numPr>
                <w:ilvl w:val="0"/>
                <w:numId w:val="108"/>
              </w:numPr>
              <w:spacing w:after="180" w:line="240" w:lineRule="auto"/>
              <w:contextualSpacing w:val="0"/>
              <w:jc w:val="both"/>
              <w:rPr>
                <w:rFonts w:eastAsia="宋体"/>
                <w:b/>
                <w:i/>
                <w:lang w:eastAsia="zh-CN"/>
              </w:rPr>
            </w:pPr>
            <w:r w:rsidRPr="00BE55B3">
              <w:rPr>
                <w:rFonts w:eastAsia="宋体"/>
                <w:b/>
                <w:i/>
                <w:lang w:eastAsia="zh-CN"/>
              </w:rPr>
              <w:t xml:space="preserve">UE does not expect </w:t>
            </w:r>
            <w:r w:rsidRPr="00BE55B3">
              <w:rPr>
                <w:rFonts w:eastAsia="Malgun Gothic"/>
                <w:b/>
                <w:i/>
              </w:rPr>
              <w:t xml:space="preserve"> </w:t>
            </w:r>
            <m:oMath>
              <m:d>
                <m:dPr>
                  <m:ctrlPr>
                    <w:rPr>
                      <w:rFonts w:ascii="Cambria Math" w:eastAsia="Malgun Gothic" w:hAnsi="Cambria Math"/>
                      <w:b/>
                      <w:i/>
                    </w:rPr>
                  </m:ctrlPr>
                </m:dPr>
                <m:e>
                  <m:f>
                    <m:fPr>
                      <m:ctrlPr>
                        <w:rPr>
                          <w:rFonts w:ascii="Cambria Math" w:eastAsia="Malgun Gothic" w:hAnsi="Cambria Math"/>
                          <w:b/>
                          <w:i/>
                        </w:rPr>
                      </m:ctrlPr>
                    </m:fPr>
                    <m:num>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HP_UCI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CRC, HP_UCI</m:t>
                          </m:r>
                        </m:sub>
                      </m:sSub>
                    </m:num>
                    <m:den>
                      <m:sSub>
                        <m:sSubPr>
                          <m:ctrlPr>
                            <w:rPr>
                              <w:rFonts w:ascii="Cambria Math" w:eastAsia="Malgun Gothic" w:hAnsi="Cambria Math"/>
                              <w:b/>
                              <w:i/>
                            </w:rPr>
                          </m:ctrlPr>
                        </m:sSubPr>
                        <m:e>
                          <m:r>
                            <m:rPr>
                              <m:sty m:val="bi"/>
                            </m:rPr>
                            <w:rPr>
                              <w:rFonts w:ascii="Cambria Math" w:eastAsia="Malgun Gothic" w:hAnsi="Cambria Math"/>
                            </w:rPr>
                            <m:t>r</m:t>
                          </m:r>
                        </m:e>
                        <m:sub>
                          <m:r>
                            <m:rPr>
                              <m:sty m:val="bi"/>
                            </m:rPr>
                            <w:rPr>
                              <w:rFonts w:ascii="Cambria Math" w:eastAsia="Malgun Gothic" w:hAnsi="Cambria Math"/>
                            </w:rPr>
                            <m:t>HP_UCI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Q</m:t>
                          </m:r>
                        </m:e>
                        <m:sub>
                          <m:r>
                            <m:rPr>
                              <m:sty m:val="bi"/>
                            </m:rPr>
                            <w:rPr>
                              <w:rFonts w:ascii="Cambria Math" w:eastAsia="Malgun Gothic" w:hAnsi="Cambria Math"/>
                            </w:rPr>
                            <m:t>m</m:t>
                          </m:r>
                        </m:sub>
                      </m:sSub>
                    </m:den>
                  </m:f>
                  <m:r>
                    <m:rPr>
                      <m:sty m:val="bi"/>
                    </m:rPr>
                    <w:rPr>
                      <w:rFonts w:ascii="Cambria Math" w:eastAsia="Malgun Gothic" w:hAnsi="Cambria Math"/>
                    </w:rPr>
                    <m:t>+</m:t>
                  </m:r>
                  <m:f>
                    <m:fPr>
                      <m:ctrlPr>
                        <w:rPr>
                          <w:rFonts w:ascii="Cambria Math" w:eastAsia="Malgun Gothic" w:hAnsi="Cambria Math"/>
                          <w:b/>
                          <w:i/>
                        </w:rPr>
                      </m:ctrlPr>
                    </m:fPr>
                    <m:num>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LP_UCI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CRC, LP_UCI</m:t>
                          </m:r>
                        </m:sub>
                      </m:sSub>
                    </m:num>
                    <m:den>
                      <m:sSub>
                        <m:sSubPr>
                          <m:ctrlPr>
                            <w:rPr>
                              <w:rFonts w:ascii="Cambria Math" w:eastAsia="Malgun Gothic" w:hAnsi="Cambria Math"/>
                              <w:b/>
                              <w:i/>
                            </w:rPr>
                          </m:ctrlPr>
                        </m:sSubPr>
                        <m:e>
                          <m:r>
                            <m:rPr>
                              <m:sty m:val="bi"/>
                            </m:rPr>
                            <w:rPr>
                              <w:rFonts w:ascii="Cambria Math" w:eastAsia="Malgun Gothic" w:hAnsi="Cambria Math"/>
                            </w:rPr>
                            <m:t>r</m:t>
                          </m:r>
                        </m:e>
                        <m:sub>
                          <m:r>
                            <m:rPr>
                              <m:sty m:val="bi"/>
                            </m:rPr>
                            <w:rPr>
                              <w:rFonts w:ascii="Cambria Math" w:eastAsia="Malgun Gothic" w:hAnsi="Cambria Math"/>
                            </w:rPr>
                            <m:t>LP_UCI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Q</m:t>
                          </m:r>
                        </m:e>
                        <m:sub>
                          <m:r>
                            <m:rPr>
                              <m:sty m:val="bi"/>
                            </m:rPr>
                            <w:rPr>
                              <w:rFonts w:ascii="Cambria Math" w:eastAsia="Malgun Gothic" w:hAnsi="Cambria Math"/>
                            </w:rPr>
                            <m:t>m</m:t>
                          </m:r>
                        </m:sub>
                      </m:sSub>
                    </m:den>
                  </m:f>
                </m:e>
              </m:d>
            </m:oMath>
            <w:r w:rsidRPr="00BE55B3">
              <w:rPr>
                <w:rFonts w:eastAsia="Malgun Gothic"/>
                <w:b/>
                <w:i/>
              </w:rPr>
              <w:t xml:space="preserve"> </w:t>
            </w:r>
            <m:oMath>
              <m:r>
                <m:rPr>
                  <m:sty m:val="bi"/>
                </m:rPr>
                <w:rPr>
                  <w:rFonts w:ascii="Cambria Math" w:eastAsia="Malgun Gothic" w:hAnsi="Cambria Math"/>
                </w:rPr>
                <m:t>&gt;</m:t>
              </m:r>
              <m:sSubSup>
                <m:sSubSupPr>
                  <m:ctrlPr>
                    <w:rPr>
                      <w:rFonts w:ascii="Cambria Math" w:eastAsia="Malgun Gothic" w:hAnsi="Cambria Math"/>
                      <w:b/>
                      <w:i/>
                    </w:rPr>
                  </m:ctrlPr>
                </m:sSubSupPr>
                <m:e>
                  <m:r>
                    <m:rPr>
                      <m:sty m:val="bi"/>
                    </m:rPr>
                    <w:rPr>
                      <w:rFonts w:ascii="Cambria Math" w:eastAsia="Malgun Gothic" w:hAnsi="Cambria Math"/>
                    </w:rPr>
                    <m:t>M</m:t>
                  </m:r>
                </m:e>
                <m:sub>
                  <m:r>
                    <m:rPr>
                      <m:sty m:val="bi"/>
                    </m:rPr>
                    <w:rPr>
                      <w:rFonts w:ascii="Cambria Math" w:eastAsia="Malgun Gothic" w:hAnsi="Cambria Math"/>
                    </w:rPr>
                    <m:t>RB</m:t>
                  </m:r>
                </m:sub>
                <m:sup>
                  <m:r>
                    <m:rPr>
                      <m:sty m:val="bi"/>
                    </m:rPr>
                    <w:rPr>
                      <w:rFonts w:ascii="Cambria Math" w:eastAsia="Malgun Gothic" w:hAnsi="Cambria Math"/>
                    </w:rPr>
                    <m:t>PUCCH</m:t>
                  </m:r>
                </m:sup>
              </m:sSubSup>
              <m:r>
                <m:rPr>
                  <m:sty m:val="bi"/>
                </m:rPr>
                <w:rPr>
                  <w:rFonts w:ascii="Cambria Math" w:eastAsia="Malgun Gothic" w:hAnsi="Cambria Math"/>
                </w:rPr>
                <m:t>∙</m:t>
              </m:r>
              <m:sSubSup>
                <m:sSubSupPr>
                  <m:ctrlPr>
                    <w:rPr>
                      <w:rFonts w:ascii="Cambria Math" w:eastAsia="Malgun Gothic" w:hAnsi="Cambria Math"/>
                      <w:b/>
                      <w:i/>
                    </w:rPr>
                  </m:ctrlPr>
                </m:sSubSupPr>
                <m:e>
                  <m:r>
                    <m:rPr>
                      <m:sty m:val="bi"/>
                    </m:rPr>
                    <w:rPr>
                      <w:rFonts w:ascii="Cambria Math" w:eastAsia="Malgun Gothic" w:hAnsi="Cambria Math"/>
                    </w:rPr>
                    <m:t>N</m:t>
                  </m:r>
                </m:e>
                <m:sub>
                  <m:r>
                    <m:rPr>
                      <m:sty m:val="bi"/>
                    </m:rPr>
                    <w:rPr>
                      <w:rFonts w:ascii="Cambria Math" w:eastAsia="Malgun Gothic" w:hAnsi="Cambria Math"/>
                    </w:rPr>
                    <m:t>sc, ctrl</m:t>
                  </m:r>
                </m:sub>
                <m:sup>
                  <m:r>
                    <m:rPr>
                      <m:sty m:val="bi"/>
                    </m:rPr>
                    <w:rPr>
                      <w:rFonts w:ascii="Cambria Math" w:eastAsia="Malgun Gothic" w:hAnsi="Cambria Math"/>
                    </w:rPr>
                    <m:t>RB</m:t>
                  </m:r>
                </m:sup>
              </m:sSubSup>
              <m:r>
                <m:rPr>
                  <m:sty m:val="bi"/>
                </m:rPr>
                <w:rPr>
                  <w:rFonts w:ascii="Cambria Math" w:eastAsia="Malgun Gothic" w:hAnsi="Cambria Math"/>
                </w:rPr>
                <m:t>∙</m:t>
              </m:r>
              <m:sSubSup>
                <m:sSubSupPr>
                  <m:ctrlPr>
                    <w:rPr>
                      <w:rFonts w:ascii="Cambria Math" w:eastAsia="Malgun Gothic" w:hAnsi="Cambria Math"/>
                      <w:b/>
                      <w:i/>
                    </w:rPr>
                  </m:ctrlPr>
                </m:sSubSupPr>
                <m:e>
                  <m:r>
                    <m:rPr>
                      <m:sty m:val="bi"/>
                    </m:rPr>
                    <w:rPr>
                      <w:rFonts w:ascii="Cambria Math" w:eastAsia="Malgun Gothic" w:hAnsi="Cambria Math"/>
                    </w:rPr>
                    <m:t>N</m:t>
                  </m:r>
                </m:e>
                <m:sub>
                  <m:r>
                    <m:rPr>
                      <m:sty m:val="bi"/>
                    </m:rPr>
                    <w:rPr>
                      <w:rFonts w:ascii="Cambria Math" w:eastAsia="Malgun Gothic" w:hAnsi="Cambria Math"/>
                    </w:rPr>
                    <m:t>symb-UCI</m:t>
                  </m:r>
                </m:sub>
                <m:sup>
                  <m:r>
                    <m:rPr>
                      <m:sty m:val="bi"/>
                    </m:rPr>
                    <w:rPr>
                      <w:rFonts w:ascii="Cambria Math" w:eastAsia="Malgun Gothic" w:hAnsi="Cambria Math"/>
                    </w:rPr>
                    <m:t>PUCCH</m:t>
                  </m:r>
                </m:sup>
              </m:sSubSup>
            </m:oMath>
            <w:r w:rsidRPr="00BE55B3">
              <w:rPr>
                <w:rFonts w:eastAsia="宋体" w:hint="eastAsia"/>
                <w:b/>
                <w:i/>
                <w:lang w:eastAsia="zh-CN"/>
              </w:rPr>
              <w:t xml:space="preserve"> </w:t>
            </w:r>
            <w:r w:rsidRPr="00BE55B3">
              <w:rPr>
                <w:rFonts w:eastAsia="宋体"/>
                <w:b/>
                <w:i/>
                <w:lang w:eastAsia="zh-CN"/>
              </w:rPr>
              <w:t>for PUCC</w:t>
            </w:r>
            <w:r w:rsidRPr="00BE55B3">
              <w:rPr>
                <w:rFonts w:eastAsia="宋体" w:hint="eastAsia"/>
                <w:b/>
                <w:i/>
                <w:lang w:eastAsia="zh-CN"/>
              </w:rPr>
              <w:t>H</w:t>
            </w:r>
            <w:r w:rsidRPr="00BE55B3">
              <w:rPr>
                <w:rFonts w:eastAsia="宋体"/>
                <w:b/>
                <w:i/>
                <w:lang w:eastAsia="zh-CN"/>
              </w:rPr>
              <w:t xml:space="preserve"> format 3. </w:t>
            </w:r>
          </w:p>
          <w:p w14:paraId="6566D028" w14:textId="36D7516B" w:rsidR="00D44149" w:rsidRPr="00D44149" w:rsidRDefault="00D44149" w:rsidP="00D44149">
            <w:pPr>
              <w:spacing w:after="180" w:line="240" w:lineRule="auto"/>
              <w:jc w:val="both"/>
              <w:rPr>
                <w:rFonts w:eastAsia="宋体"/>
                <w:b/>
                <w:i/>
                <w:lang w:eastAsia="zh-CN"/>
              </w:rPr>
            </w:pPr>
            <w:r>
              <w:rPr>
                <w:rFonts w:eastAsia="宋体"/>
                <w:b/>
                <w:i/>
                <w:lang w:eastAsia="zh-CN"/>
              </w:rPr>
              <w:t xml:space="preserve">Proposal 10. </w:t>
            </w:r>
            <w:r w:rsidRPr="00D44149">
              <w:rPr>
                <w:rFonts w:eastAsia="宋体"/>
                <w:b/>
                <w:i/>
                <w:lang w:eastAsia="zh-CN"/>
              </w:rPr>
              <w:t>Number of RBs for multiplexing HP HARQ-ACK and LP HARQ-ACK on a PUCCH format 2 remains the same as Rel-15</w:t>
            </w:r>
          </w:p>
          <w:p w14:paraId="45EA731E" w14:textId="77777777" w:rsidR="00814C1C" w:rsidRPr="007C29D2" w:rsidRDefault="00814C1C" w:rsidP="00814C1C">
            <w:pPr>
              <w:spacing w:afterLines="50" w:after="120"/>
              <w:jc w:val="both"/>
              <w:rPr>
                <w:rFonts w:eastAsiaTheme="minorEastAsia"/>
                <w:b/>
                <w:u w:val="single"/>
              </w:rPr>
            </w:pPr>
          </w:p>
        </w:tc>
      </w:tr>
      <w:tr w:rsidR="00000C1B" w14:paraId="67FD343F" w14:textId="77777777" w:rsidTr="00D44149">
        <w:tc>
          <w:tcPr>
            <w:tcW w:w="942" w:type="dxa"/>
            <w:shd w:val="clear" w:color="auto" w:fill="auto"/>
          </w:tcPr>
          <w:p w14:paraId="4C6090EF" w14:textId="2BF4599D" w:rsidR="00000C1B" w:rsidRDefault="008C62B7"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0" w:type="dxa"/>
            <w:shd w:val="clear" w:color="auto" w:fill="auto"/>
          </w:tcPr>
          <w:p w14:paraId="7296E45F" w14:textId="77777777" w:rsidR="008C62B7" w:rsidRPr="00E84CF4" w:rsidRDefault="008C62B7" w:rsidP="008C62B7">
            <w:pPr>
              <w:rPr>
                <w:b/>
                <w:bCs/>
              </w:rPr>
            </w:pPr>
            <w:r w:rsidRPr="00E84CF4">
              <w:rPr>
                <w:b/>
                <w:bCs/>
              </w:rPr>
              <w:t xml:space="preserve">Proposal </w:t>
            </w:r>
            <w:r>
              <w:rPr>
                <w:b/>
                <w:bCs/>
              </w:rPr>
              <w:t>4</w:t>
            </w:r>
            <w:r w:rsidRPr="00E84CF4">
              <w:rPr>
                <w:b/>
                <w:bCs/>
              </w:rPr>
              <w:t xml:space="preserve">: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1C413B7" w14:textId="77777777" w:rsidR="008C62B7" w:rsidRPr="003B3A29" w:rsidRDefault="008C62B7" w:rsidP="008C62B7">
            <w:pPr>
              <w:rPr>
                <w:b/>
                <w:bCs/>
              </w:rPr>
            </w:pPr>
            <w:r w:rsidRPr="003B3A29">
              <w:rPr>
                <w:b/>
                <w:bCs/>
              </w:rPr>
              <w:lastRenderedPageBreak/>
              <w:t xml:space="preserve">Proposal </w:t>
            </w:r>
            <w:r>
              <w:rPr>
                <w:b/>
                <w:bCs/>
              </w:rPr>
              <w:t>5</w:t>
            </w:r>
            <w:r w:rsidRPr="003B3A29">
              <w:rPr>
                <w:b/>
                <w:bCs/>
              </w:rPr>
              <w:t>: Introduce a 1-bit “</w:t>
            </w:r>
            <w:r w:rsidRPr="00FF4C12">
              <w:rPr>
                <w:b/>
                <w:bCs/>
                <w:i/>
                <w:iCs/>
              </w:rPr>
              <w:t>last DL Grant</w:t>
            </w:r>
            <w:r w:rsidRPr="003B3A29">
              <w:rPr>
                <w:b/>
                <w:bCs/>
              </w:rPr>
              <w:t xml:space="preserve">” indicator in the DL Grant to indicate whether a DL Grant is the last DL Grant associated with a LP PUCCH. </w:t>
            </w:r>
            <w:r>
              <w:rPr>
                <w:b/>
                <w:bCs/>
              </w:rPr>
              <w:t xml:space="preserve">  </w:t>
            </w:r>
            <w:r w:rsidRPr="003B3A29">
              <w:rPr>
                <w:b/>
                <w:bCs/>
              </w:rPr>
              <w:t>Th</w:t>
            </w:r>
            <w:r>
              <w:rPr>
                <w:b/>
                <w:bCs/>
              </w:rPr>
              <w:t>is</w:t>
            </w:r>
            <w:r w:rsidRPr="003B3A29">
              <w:rPr>
                <w:b/>
                <w:bCs/>
              </w:rPr>
              <w:t xml:space="preserve"> </w:t>
            </w:r>
            <w:r>
              <w:rPr>
                <w:b/>
                <w:bCs/>
              </w:rPr>
              <w:t>“</w:t>
            </w:r>
            <w:r w:rsidRPr="00FF4C12">
              <w:rPr>
                <w:b/>
                <w:bCs/>
                <w:i/>
                <w:iCs/>
              </w:rPr>
              <w:t>last DL Grant</w:t>
            </w:r>
            <w:r>
              <w:rPr>
                <w:b/>
                <w:bCs/>
              </w:rPr>
              <w:t>”</w:t>
            </w:r>
            <w:r w:rsidRPr="003B3A29">
              <w:rPr>
                <w:b/>
                <w:bCs/>
              </w:rPr>
              <w:t xml:space="preserve"> indicator can reuse the Multiplexing Indicator field, such that;</w:t>
            </w:r>
          </w:p>
          <w:p w14:paraId="7A35090D" w14:textId="77777777" w:rsidR="008C62B7" w:rsidRPr="003B3A29" w:rsidRDefault="008C62B7" w:rsidP="00342877">
            <w:pPr>
              <w:pStyle w:val="aff0"/>
              <w:numPr>
                <w:ilvl w:val="0"/>
                <w:numId w:val="9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5FA9330E" w14:textId="77777777" w:rsidR="008C62B7" w:rsidRPr="003B3A29" w:rsidRDefault="008C62B7" w:rsidP="00342877">
            <w:pPr>
              <w:pStyle w:val="aff0"/>
              <w:numPr>
                <w:ilvl w:val="0"/>
                <w:numId w:val="9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3AF34BCE" w14:textId="77777777" w:rsidR="008C62B7" w:rsidRPr="003B3A29" w:rsidRDefault="008C62B7" w:rsidP="008C62B7">
            <w:pPr>
              <w:rPr>
                <w:b/>
                <w:bCs/>
              </w:rPr>
            </w:pPr>
            <w:r w:rsidRPr="003B3A29">
              <w:rPr>
                <w:b/>
                <w:bCs/>
              </w:rPr>
              <w:t xml:space="preserve">Proposal </w:t>
            </w:r>
            <w:r>
              <w:rPr>
                <w:b/>
                <w:bCs/>
              </w:rPr>
              <w:t>6</w:t>
            </w:r>
            <w:r w:rsidRPr="003B3A29">
              <w:rPr>
                <w:b/>
                <w:bCs/>
              </w:rPr>
              <w:t>: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p w14:paraId="2FA4FFFC" w14:textId="2A603734" w:rsidR="00000C1B" w:rsidRPr="00E1019E" w:rsidRDefault="00000C1B" w:rsidP="00000C1B">
            <w:pPr>
              <w:rPr>
                <w:b/>
                <w:bCs/>
                <w:szCs w:val="20"/>
              </w:rPr>
            </w:pPr>
          </w:p>
        </w:tc>
      </w:tr>
      <w:tr w:rsidR="00D44149" w14:paraId="0C847898" w14:textId="77777777" w:rsidTr="00D44149">
        <w:tc>
          <w:tcPr>
            <w:tcW w:w="942" w:type="dxa"/>
            <w:shd w:val="clear" w:color="auto" w:fill="auto"/>
          </w:tcPr>
          <w:p w14:paraId="442596E0" w14:textId="5AEB214E" w:rsidR="00D44149" w:rsidRDefault="00FD7E05" w:rsidP="00D44149">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8120" w:type="dxa"/>
            <w:shd w:val="clear" w:color="auto" w:fill="auto"/>
          </w:tcPr>
          <w:p w14:paraId="7119F979" w14:textId="0DA66B44" w:rsidR="00D44149" w:rsidRPr="00FD7E05" w:rsidRDefault="00FD7E05" w:rsidP="00FD7E05">
            <w:pPr>
              <w:jc w:val="both"/>
              <w:rPr>
                <w:rFonts w:ascii="Times" w:eastAsiaTheme="minorEastAsia" w:hAnsi="Times"/>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tc>
      </w:tr>
      <w:tr w:rsidR="00FD7E05" w14:paraId="5F5CFEC3" w14:textId="77777777" w:rsidTr="00D44149">
        <w:tc>
          <w:tcPr>
            <w:tcW w:w="942" w:type="dxa"/>
            <w:shd w:val="clear" w:color="auto" w:fill="auto"/>
          </w:tcPr>
          <w:p w14:paraId="1CDD3BF6" w14:textId="6073C8E9" w:rsidR="00FD7E05" w:rsidRDefault="00FD7E05" w:rsidP="00D44149">
            <w:pPr>
              <w:spacing w:afterLines="50" w:after="120"/>
              <w:rPr>
                <w:rFonts w:eastAsia="宋体"/>
                <w:lang w:eastAsia="zh-CN"/>
              </w:rPr>
            </w:pPr>
            <w:r>
              <w:rPr>
                <w:rFonts w:eastAsia="宋体" w:hint="eastAsia"/>
                <w:color w:val="000000" w:themeColor="text1"/>
                <w:lang w:eastAsia="zh-CN"/>
              </w:rPr>
              <w:t>Leno/M</w:t>
            </w:r>
            <w:r>
              <w:rPr>
                <w:rFonts w:eastAsia="宋体"/>
                <w:color w:val="000000" w:themeColor="text1"/>
                <w:lang w:eastAsia="zh-CN"/>
              </w:rPr>
              <w:t>o</w:t>
            </w:r>
            <w:r>
              <w:rPr>
                <w:rFonts w:eastAsia="宋体" w:hint="eastAsia"/>
                <w:color w:val="000000" w:themeColor="text1"/>
                <w:lang w:eastAsia="zh-CN"/>
              </w:rPr>
              <w:t>to</w:t>
            </w:r>
          </w:p>
        </w:tc>
        <w:tc>
          <w:tcPr>
            <w:tcW w:w="8120" w:type="dxa"/>
            <w:shd w:val="clear" w:color="auto" w:fill="auto"/>
          </w:tcPr>
          <w:p w14:paraId="4079BAD8" w14:textId="77777777" w:rsidR="00FD7E05" w:rsidRPr="00A901D8" w:rsidRDefault="00FD7E05" w:rsidP="00342877">
            <w:pPr>
              <w:pStyle w:val="aff0"/>
              <w:numPr>
                <w:ilvl w:val="0"/>
                <w:numId w:val="38"/>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1901D8FF" w14:textId="77777777" w:rsidR="00FD7E05" w:rsidRPr="00A901D8" w:rsidRDefault="00FD7E05" w:rsidP="00342877">
            <w:pPr>
              <w:pStyle w:val="aff0"/>
              <w:numPr>
                <w:ilvl w:val="1"/>
                <w:numId w:val="38"/>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6EE7105" w14:textId="77777777" w:rsidR="00FD7E05" w:rsidRPr="00A901D8" w:rsidRDefault="00FD7E05" w:rsidP="00342877">
            <w:pPr>
              <w:pStyle w:val="aff0"/>
              <w:numPr>
                <w:ilvl w:val="1"/>
                <w:numId w:val="38"/>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3472CA79" w14:textId="77777777" w:rsidR="00FD7E05" w:rsidRPr="0070023E" w:rsidRDefault="00FD7E05" w:rsidP="00342877">
            <w:pPr>
              <w:pStyle w:val="aff0"/>
              <w:numPr>
                <w:ilvl w:val="1"/>
                <w:numId w:val="38"/>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2FB80664" w14:textId="77777777" w:rsidR="00FD7E05" w:rsidRPr="002318B0" w:rsidRDefault="00FD7E05" w:rsidP="00342877">
            <w:pPr>
              <w:pStyle w:val="aff0"/>
              <w:numPr>
                <w:ilvl w:val="0"/>
                <w:numId w:val="38"/>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5F9A686F" w14:textId="77777777" w:rsidR="00FD7E05" w:rsidRPr="00D73A9E" w:rsidRDefault="00FD7E05" w:rsidP="00342877">
            <w:pPr>
              <w:pStyle w:val="aff0"/>
              <w:numPr>
                <w:ilvl w:val="0"/>
                <w:numId w:val="38"/>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6E521E30" w14:textId="77777777" w:rsidR="00FD7E05" w:rsidRPr="00FD7E05" w:rsidRDefault="00FD7E05" w:rsidP="00FD7E05">
            <w:pPr>
              <w:jc w:val="both"/>
              <w:rPr>
                <w:b/>
                <w:i/>
                <w:lang w:val="en-GB" w:eastAsia="zh-CN"/>
              </w:rPr>
            </w:pPr>
          </w:p>
        </w:tc>
      </w:tr>
      <w:tr w:rsidR="00D44149" w14:paraId="74BFABBB" w14:textId="77777777" w:rsidTr="00D44149">
        <w:tc>
          <w:tcPr>
            <w:tcW w:w="942" w:type="dxa"/>
            <w:shd w:val="clear" w:color="auto" w:fill="auto"/>
          </w:tcPr>
          <w:p w14:paraId="4D41A911" w14:textId="17C53440" w:rsidR="00D44149" w:rsidRDefault="002E510C" w:rsidP="00D44149">
            <w:pPr>
              <w:spacing w:afterLines="50" w:after="120"/>
              <w:rPr>
                <w:rFonts w:eastAsia="宋体"/>
                <w:lang w:eastAsia="zh-CN"/>
              </w:rPr>
            </w:pPr>
            <w:r w:rsidRPr="00EE6B9E">
              <w:rPr>
                <w:rFonts w:eastAsia="宋体" w:hint="eastAsia"/>
                <w:lang w:eastAsia="zh-CN"/>
              </w:rPr>
              <w:t>E</w:t>
            </w:r>
            <w:r w:rsidRPr="00EE6B9E">
              <w:rPr>
                <w:rFonts w:eastAsia="宋体"/>
                <w:lang w:eastAsia="zh-CN"/>
              </w:rPr>
              <w:t>TRI</w:t>
            </w:r>
          </w:p>
        </w:tc>
        <w:tc>
          <w:tcPr>
            <w:tcW w:w="8120" w:type="dxa"/>
            <w:shd w:val="clear" w:color="auto" w:fill="auto"/>
          </w:tcPr>
          <w:p w14:paraId="6AFFDC9F" w14:textId="5FEA0F7B" w:rsidR="00D44149" w:rsidRPr="00E84CF4" w:rsidRDefault="002E510C" w:rsidP="00D44149">
            <w:pPr>
              <w:rPr>
                <w:b/>
                <w:bCs/>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D44149" w14:paraId="672FA78E" w14:textId="77777777" w:rsidTr="00D44149">
        <w:tc>
          <w:tcPr>
            <w:tcW w:w="942" w:type="dxa"/>
            <w:shd w:val="clear" w:color="auto" w:fill="auto"/>
          </w:tcPr>
          <w:p w14:paraId="517CF6A8" w14:textId="25B47D62" w:rsidR="00D44149" w:rsidRDefault="002E510C" w:rsidP="00D44149">
            <w:pPr>
              <w:spacing w:afterLines="50" w:after="120"/>
              <w:rPr>
                <w:rFonts w:eastAsia="宋体"/>
                <w:lang w:eastAsia="zh-CN"/>
              </w:rPr>
            </w:pPr>
            <w:r>
              <w:rPr>
                <w:rFonts w:eastAsiaTheme="minorEastAsia" w:hint="eastAsia"/>
                <w:lang w:eastAsia="zh-CN"/>
              </w:rPr>
              <w:t>Sharp</w:t>
            </w:r>
          </w:p>
        </w:tc>
        <w:tc>
          <w:tcPr>
            <w:tcW w:w="8120" w:type="dxa"/>
            <w:shd w:val="clear" w:color="auto" w:fill="auto"/>
          </w:tcPr>
          <w:p w14:paraId="607571F6" w14:textId="77777777" w:rsidR="002E510C" w:rsidRPr="002B6D2B" w:rsidRDefault="002E510C" w:rsidP="002E510C">
            <w:pPr>
              <w:rPr>
                <w:b/>
              </w:rPr>
            </w:pPr>
            <w:r w:rsidRPr="002B6D2B">
              <w:rPr>
                <w:b/>
              </w:rPr>
              <w:t>Proposal 1: A HP PUCCH resource is determined by the total payload of the HP HARQ-ACK and LP HARQ-ACK if the total payload is within the PUCCH capacity.</w:t>
            </w:r>
          </w:p>
          <w:p w14:paraId="14A1CD0D" w14:textId="77777777" w:rsidR="002E510C" w:rsidRPr="002B6D2B" w:rsidRDefault="002E510C" w:rsidP="00342877">
            <w:pPr>
              <w:pStyle w:val="aff0"/>
              <w:numPr>
                <w:ilvl w:val="0"/>
                <w:numId w:val="109"/>
              </w:numPr>
              <w:snapToGrid w:val="0"/>
              <w:spacing w:after="100" w:afterAutospacing="1" w:line="240" w:lineRule="auto"/>
              <w:contextualSpacing w:val="0"/>
              <w:jc w:val="both"/>
              <w:rPr>
                <w:rFonts w:eastAsia="Malgun Gothic"/>
                <w:b/>
                <w:lang w:eastAsia="zh-CN"/>
              </w:rPr>
            </w:pPr>
            <w:r w:rsidRPr="002B6D2B">
              <w:rPr>
                <w:b/>
              </w:rPr>
              <w:t>For determining the PUCCH resource to carry the multiplexed high-priority and low-priority HARQ-ACKs, the number of RBs is given by the minimum between the formula in the agreement and</w:t>
            </w:r>
            <w:r>
              <w:rPr>
                <w:b/>
              </w:rPr>
              <w:t xml:space="preserve"> the</w:t>
            </w:r>
            <w:r w:rsidRPr="002B6D2B">
              <w:rPr>
                <w:b/>
              </w:rPr>
              <w:t xml:space="preserve"> </w:t>
            </w:r>
            <m:oMath>
              <m:sSubSup>
                <m:sSubSupPr>
                  <m:ctrlPr>
                    <w:rPr>
                      <w:rFonts w:ascii="Cambria Math" w:hAnsi="Cambria Math"/>
                      <w:b/>
                      <w:i/>
                    </w:rPr>
                  </m:ctrlPr>
                </m:sSubSupPr>
                <m:e>
                  <m:r>
                    <m:rPr>
                      <m:sty m:val="bi"/>
                    </m:rPr>
                    <w:rPr>
                      <w:rFonts w:ascii="Cambria Math" w:hAnsi="Cambria Math"/>
                    </w:rPr>
                    <m:t>M</m:t>
                  </m:r>
                </m:e>
                <m:sub>
                  <m:r>
                    <m:rPr>
                      <m:sty m:val="bi"/>
                    </m:rPr>
                    <w:rPr>
                      <w:rFonts w:ascii="Cambria Math" w:hAnsi="Cambria Math"/>
                    </w:rPr>
                    <m:t>RB</m:t>
                  </m:r>
                </m:sub>
                <m:sup>
                  <m:r>
                    <m:rPr>
                      <m:sty m:val="bi"/>
                    </m:rPr>
                    <w:rPr>
                      <w:rFonts w:ascii="Cambria Math" w:hAnsi="Cambria Math"/>
                    </w:rPr>
                    <m:t>PUCCH</m:t>
                  </m:r>
                </m:sup>
              </m:sSubSup>
            </m:oMath>
            <w:r w:rsidRPr="002B6D2B">
              <w:rPr>
                <w:b/>
              </w:rPr>
              <w:t xml:space="preserve">. </w:t>
            </w:r>
          </w:p>
          <w:p w14:paraId="1E4427AB" w14:textId="77777777" w:rsidR="002E510C" w:rsidRPr="002B6D2B" w:rsidRDefault="002E510C" w:rsidP="00342877">
            <w:pPr>
              <w:pStyle w:val="aff0"/>
              <w:numPr>
                <w:ilvl w:val="0"/>
                <w:numId w:val="109"/>
              </w:numPr>
              <w:snapToGrid w:val="0"/>
              <w:spacing w:after="100" w:afterAutospacing="1" w:line="240" w:lineRule="auto"/>
              <w:contextualSpacing w:val="0"/>
              <w:jc w:val="both"/>
              <w:rPr>
                <w:rFonts w:eastAsia="Malgun Gothic"/>
                <w:b/>
                <w:lang w:eastAsia="zh-CN"/>
              </w:rPr>
            </w:pPr>
            <w:r w:rsidRPr="002B6D2B">
              <w:rPr>
                <w:b/>
              </w:rPr>
              <w:t>LP HARQ-ACK is not dropped.</w:t>
            </w:r>
          </w:p>
          <w:p w14:paraId="037DEA19" w14:textId="77777777" w:rsidR="002E510C" w:rsidRPr="002B6D2B" w:rsidRDefault="002E510C" w:rsidP="002E510C">
            <w:pPr>
              <w:pStyle w:val="xxmsonormal"/>
              <w:snapToGrid w:val="0"/>
              <w:jc w:val="both"/>
              <w:textAlignment w:val="baseline"/>
              <w:rPr>
                <w:rFonts w:ascii="Times New Roman" w:eastAsia="微软雅黑" w:hAnsi="Times New Roman" w:cs="Times New Roman"/>
                <w:b/>
                <w:bCs/>
                <w:sz w:val="24"/>
                <w:szCs w:val="24"/>
              </w:rPr>
            </w:pPr>
            <w:r w:rsidRPr="002B6D2B">
              <w:rPr>
                <w:rFonts w:ascii="Times New Roman" w:eastAsia="微软雅黑" w:hAnsi="Times New Roman" w:cs="Times New Roman"/>
                <w:b/>
                <w:bCs/>
                <w:sz w:val="24"/>
                <w:szCs w:val="24"/>
              </w:rPr>
              <w:t>Proposal 2: LP HARQ-ACK payload reduction can be configured by higher layer signaling, and be applied if the total payload exceeds the PUCCH capacity</w:t>
            </w:r>
          </w:p>
          <w:p w14:paraId="108A7250" w14:textId="77777777" w:rsidR="002E510C" w:rsidRPr="002B6D2B" w:rsidRDefault="002E510C" w:rsidP="00342877">
            <w:pPr>
              <w:pStyle w:val="xxmsonormal"/>
              <w:numPr>
                <w:ilvl w:val="0"/>
                <w:numId w:val="80"/>
              </w:numPr>
              <w:snapToGrid w:val="0"/>
              <w:spacing w:after="0" w:line="240" w:lineRule="auto"/>
              <w:jc w:val="both"/>
              <w:textAlignment w:val="baseline"/>
              <w:rPr>
                <w:rFonts w:ascii="Times New Roman" w:eastAsia="微软雅黑" w:hAnsi="Times New Roman" w:cs="Times New Roman"/>
                <w:b/>
                <w:bCs/>
                <w:sz w:val="24"/>
                <w:szCs w:val="24"/>
              </w:rPr>
            </w:pPr>
            <w:r w:rsidRPr="002B6D2B">
              <w:rPr>
                <w:rFonts w:ascii="Times New Roman" w:eastAsia="微软雅黑" w:hAnsi="Times New Roman" w:cs="Times New Roman"/>
                <w:b/>
                <w:bCs/>
                <w:sz w:val="24"/>
                <w:szCs w:val="24"/>
              </w:rPr>
              <w:t>FFS the supported payload reduction methods</w:t>
            </w:r>
            <w:r>
              <w:rPr>
                <w:rFonts w:ascii="Times New Roman" w:eastAsia="微软雅黑" w:hAnsi="Times New Roman" w:cs="Times New Roman"/>
                <w:b/>
                <w:bCs/>
                <w:sz w:val="24"/>
                <w:szCs w:val="24"/>
              </w:rPr>
              <w:t xml:space="preserve"> and the signaling</w:t>
            </w:r>
            <w:r w:rsidRPr="002B6D2B">
              <w:rPr>
                <w:rFonts w:ascii="Times New Roman" w:eastAsia="微软雅黑" w:hAnsi="Times New Roman" w:cs="Times New Roman"/>
                <w:b/>
                <w:bCs/>
                <w:sz w:val="24"/>
                <w:szCs w:val="24"/>
              </w:rPr>
              <w:t>.</w:t>
            </w:r>
          </w:p>
          <w:p w14:paraId="420F7CB3" w14:textId="4E628B41" w:rsidR="00D44149" w:rsidRPr="002E510C" w:rsidRDefault="00D44149" w:rsidP="002E510C">
            <w:pPr>
              <w:spacing w:after="0" w:line="240" w:lineRule="auto"/>
              <w:rPr>
                <w:rFonts w:eastAsia="宋体"/>
                <w:bCs/>
                <w:i/>
                <w:iCs/>
                <w:sz w:val="22"/>
                <w:szCs w:val="22"/>
                <w:lang w:eastAsia="zh-CN"/>
              </w:rPr>
            </w:pPr>
          </w:p>
        </w:tc>
      </w:tr>
      <w:tr w:rsidR="002E510C" w14:paraId="2B2C5642" w14:textId="77777777" w:rsidTr="00D44149">
        <w:tc>
          <w:tcPr>
            <w:tcW w:w="942" w:type="dxa"/>
            <w:shd w:val="clear" w:color="auto" w:fill="auto"/>
          </w:tcPr>
          <w:p w14:paraId="45524761" w14:textId="6714BE17" w:rsidR="002E510C" w:rsidRDefault="00B02146" w:rsidP="002E510C">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8120" w:type="dxa"/>
            <w:shd w:val="clear" w:color="auto" w:fill="auto"/>
          </w:tcPr>
          <w:p w14:paraId="54C0A83A" w14:textId="77777777" w:rsidR="00636111" w:rsidRPr="00535CB4" w:rsidRDefault="00636111" w:rsidP="00636111">
            <w:pPr>
              <w:autoSpaceDE w:val="0"/>
              <w:autoSpaceDN w:val="0"/>
              <w:adjustRightInd w:val="0"/>
              <w:snapToGrid w:val="0"/>
              <w:spacing w:beforeLines="50" w:before="120" w:after="240" w:line="240" w:lineRule="auto"/>
              <w:jc w:val="both"/>
              <w:rPr>
                <w:rFonts w:eastAsia="宋体"/>
                <w:bCs/>
                <w:i/>
                <w:iCs/>
                <w:lang w:eastAsia="zh-CN"/>
              </w:rPr>
            </w:pPr>
            <w:r w:rsidRPr="00640C02">
              <w:rPr>
                <w:rFonts w:eastAsia="宋体"/>
                <w:b/>
                <w:bCs/>
                <w:i/>
                <w:iCs/>
                <w:u w:val="single"/>
                <w:lang w:eastAsia="zh-CN"/>
              </w:rPr>
              <w:t>Proposal 3</w:t>
            </w:r>
            <w:r w:rsidRPr="00C35A8D">
              <w:rPr>
                <w:rFonts w:eastAsia="宋体"/>
                <w:b/>
                <w:bCs/>
                <w:i/>
                <w:iCs/>
                <w:lang w:eastAsia="zh-CN"/>
              </w:rPr>
              <w:t xml:space="preserve">: </w:t>
            </w:r>
            <w:r w:rsidRPr="00535CB4">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535CB4">
              <w:rPr>
                <w:rFonts w:eastAsia="宋体"/>
                <w:bCs/>
                <w:i/>
                <w:iCs/>
                <w:lang w:eastAsia="zh-CN"/>
              </w:rPr>
              <w:t>gNB</w:t>
            </w:r>
            <w:proofErr w:type="spellEnd"/>
            <w:r w:rsidRPr="00535CB4">
              <w:rPr>
                <w:rFonts w:eastAsia="宋体"/>
                <w:bCs/>
                <w:i/>
                <w:iCs/>
                <w:lang w:eastAsia="zh-CN"/>
              </w:rPr>
              <w:t>.</w:t>
            </w:r>
          </w:p>
          <w:p w14:paraId="008937BF" w14:textId="47A00630" w:rsidR="002E510C" w:rsidRPr="00E84CF4" w:rsidRDefault="002E510C" w:rsidP="002E510C">
            <w:pPr>
              <w:rPr>
                <w:b/>
                <w:bCs/>
              </w:rPr>
            </w:pPr>
          </w:p>
        </w:tc>
      </w:tr>
      <w:tr w:rsidR="002E510C" w14:paraId="12242308"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51DE334C" w14:textId="38AC998F" w:rsidR="002E510C" w:rsidRPr="008801DD" w:rsidRDefault="004E4884" w:rsidP="002E510C">
            <w:pPr>
              <w:spacing w:afterLines="50" w:after="120"/>
              <w:rPr>
                <w:rFonts w:eastAsia="宋体"/>
                <w:color w:val="FF0000"/>
                <w:lang w:eastAsia="zh-CN"/>
              </w:rPr>
            </w:pPr>
            <w:r w:rsidRPr="009C611D">
              <w:rPr>
                <w:rFonts w:eastAsia="宋体" w:hint="eastAsia"/>
                <w:lang w:eastAsia="zh-CN"/>
              </w:rPr>
              <w:t>WILUS</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6C2F04FC" w14:textId="77777777" w:rsidR="002E510C" w:rsidRDefault="004E4884" w:rsidP="004E4884">
            <w:pPr>
              <w:pStyle w:val="B1"/>
              <w:ind w:left="0" w:firstLine="0"/>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2DF2F21" w14:textId="77777777" w:rsidR="004E4884" w:rsidRPr="004E4884" w:rsidRDefault="004E4884" w:rsidP="004E4884">
            <w:pPr>
              <w:spacing w:after="120" w:line="276" w:lineRule="auto"/>
              <w:jc w:val="both"/>
              <w:rPr>
                <w:rFonts w:ascii="Times" w:eastAsia="Batang" w:hAnsi="Times"/>
                <w:i/>
                <w:iCs/>
                <w:sz w:val="22"/>
                <w:szCs w:val="28"/>
                <w:lang w:val="en-GB"/>
              </w:rPr>
            </w:pPr>
            <w:r w:rsidRPr="004E4884">
              <w:rPr>
                <w:rFonts w:ascii="Times" w:eastAsia="Batang" w:hAnsi="Times"/>
                <w:b/>
                <w:bCs/>
                <w:i/>
                <w:iCs/>
                <w:sz w:val="22"/>
                <w:szCs w:val="28"/>
                <w:lang w:val="en-GB"/>
              </w:rPr>
              <w:t xml:space="preserve">Proposal 4: </w:t>
            </w:r>
            <w:r w:rsidRPr="004E4884">
              <w:rPr>
                <w:rFonts w:ascii="Times" w:eastAsia="Batang" w:hAnsi="Times"/>
                <w:i/>
                <w:iCs/>
                <w:sz w:val="22"/>
                <w:szCs w:val="28"/>
                <w:lang w:val="en-GB"/>
              </w:rPr>
              <w:t>If the required # of RBs for low-priority HARQ-ACK information exceeds the limit of PUCCH formats, then bundle the low-priority HARQ-ACK information. Detail bundling rules should be further discussed in Rel-17 URLLC/</w:t>
            </w:r>
            <w:proofErr w:type="spellStart"/>
            <w:r w:rsidRPr="004E4884">
              <w:rPr>
                <w:rFonts w:ascii="Times" w:eastAsia="Batang" w:hAnsi="Times"/>
                <w:i/>
                <w:iCs/>
                <w:sz w:val="22"/>
                <w:szCs w:val="28"/>
                <w:lang w:val="en-GB"/>
              </w:rPr>
              <w:t>IIoT</w:t>
            </w:r>
            <w:proofErr w:type="spellEnd"/>
            <w:r w:rsidRPr="004E4884">
              <w:rPr>
                <w:rFonts w:ascii="Times" w:eastAsia="Batang" w:hAnsi="Times"/>
                <w:i/>
                <w:iCs/>
                <w:sz w:val="22"/>
                <w:szCs w:val="28"/>
                <w:lang w:val="en-GB"/>
              </w:rPr>
              <w:t xml:space="preserve"> WI. </w:t>
            </w:r>
          </w:p>
          <w:p w14:paraId="6C9E5B5E" w14:textId="105D73C5" w:rsidR="004E4884" w:rsidRPr="004E4884" w:rsidRDefault="004E4884" w:rsidP="004E4884">
            <w:pPr>
              <w:pStyle w:val="B1"/>
              <w:ind w:left="0" w:firstLine="0"/>
              <w:rPr>
                <w:rFonts w:eastAsia="Malgun Gothic"/>
                <w:lang w:val="en-GB" w:eastAsia="ko-KR"/>
              </w:rPr>
            </w:pPr>
          </w:p>
        </w:tc>
      </w:tr>
      <w:tr w:rsidR="002E510C" w14:paraId="2234CD91"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788FD3B2" w14:textId="508BC243" w:rsidR="002E510C" w:rsidRPr="00EE6B9E" w:rsidRDefault="002E510C" w:rsidP="002E510C">
            <w:pPr>
              <w:spacing w:afterLines="50" w:after="120"/>
              <w:rPr>
                <w:rFonts w:eastAsia="宋体"/>
                <w:lang w:eastAsia="zh-CN"/>
              </w:rPr>
            </w:pP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40B95D15" w14:textId="183AE435" w:rsidR="002E510C" w:rsidRPr="001C4600" w:rsidRDefault="002E510C" w:rsidP="00342877">
            <w:pPr>
              <w:pStyle w:val="xxmsonormal"/>
              <w:numPr>
                <w:ilvl w:val="0"/>
                <w:numId w:val="32"/>
              </w:numPr>
              <w:snapToGrid w:val="0"/>
              <w:spacing w:after="0" w:line="240" w:lineRule="auto"/>
              <w:jc w:val="both"/>
              <w:textAlignment w:val="baseline"/>
              <w:rPr>
                <w:rFonts w:ascii="Times New Roman" w:eastAsia="微软雅黑" w:hAnsi="Times New Roman" w:cs="Times New Roman"/>
                <w:b/>
                <w:bCs/>
                <w:sz w:val="24"/>
                <w:szCs w:val="24"/>
              </w:rPr>
            </w:pPr>
          </w:p>
        </w:tc>
      </w:tr>
      <w:tr w:rsidR="002E510C" w14:paraId="10A007D4"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2E510C" w:rsidRDefault="002E510C" w:rsidP="002E510C">
            <w:pPr>
              <w:spacing w:afterLines="50" w:after="120"/>
              <w:rPr>
                <w:rFonts w:eastAsia="宋体"/>
                <w:color w:val="000000" w:themeColor="text1"/>
                <w:lang w:eastAsia="zh-CN"/>
              </w:rPr>
            </w:pP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04356CEA" w14:textId="4178863F" w:rsidR="002E510C" w:rsidRPr="009C611D" w:rsidRDefault="002E510C" w:rsidP="002E510C">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E06C5B">
        <w:rPr>
          <w:rFonts w:eastAsia="宋体"/>
          <w:vertAlign w:val="superscript"/>
          <w:lang w:eastAsia="zh-CN"/>
        </w:rPr>
        <w:t>st</w:t>
      </w:r>
      <w:r w:rsidRPr="00C146A9">
        <w:rPr>
          <w:rFonts w:eastAsia="宋体"/>
          <w:lang w:eastAsia="zh-CN"/>
        </w:rPr>
        <w:t xml:space="preserve"> round discussion</w:t>
      </w:r>
    </w:p>
    <w:p w14:paraId="0000DDC9" w14:textId="545D9F05" w:rsidR="00F3731A" w:rsidRDefault="00F3731A" w:rsidP="00F3731A">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C3AE521" w14:textId="6D04A032" w:rsidR="00DD7E9B" w:rsidRPr="00DD7E9B" w:rsidRDefault="00DE51FF" w:rsidP="00DD7E9B">
      <w:pPr>
        <w:spacing w:after="120" w:line="240" w:lineRule="auto"/>
        <w:rPr>
          <w:rFonts w:eastAsia="宋体"/>
          <w:color w:val="FF0000"/>
          <w:szCs w:val="20"/>
          <w:lang w:eastAsia="zh-CN"/>
        </w:rPr>
      </w:pPr>
      <w:r w:rsidRPr="00DD7E9B">
        <w:rPr>
          <w:bCs/>
          <w:szCs w:val="20"/>
        </w:rPr>
        <w:t>For determining the PUCCH resource to carry the multiplexed high-priority and low-priority HARQ-ACKs,</w:t>
      </w:r>
      <w:r w:rsidR="00DD7E9B"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00DD7E9B"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00DD7E9B" w:rsidRPr="00DD7E9B">
        <w:rPr>
          <w:rFonts w:hint="eastAsia"/>
          <w:szCs w:val="20"/>
          <w:lang w:val="en-GB" w:eastAsia="zh-CN"/>
        </w:rPr>
        <w:t>,</w:t>
      </w:r>
    </w:p>
    <w:p w14:paraId="77EE350F" w14:textId="77777777" w:rsidR="00DD7E9B" w:rsidRDefault="00DD7E9B" w:rsidP="00342877">
      <w:pPr>
        <w:pStyle w:val="aff0"/>
        <w:numPr>
          <w:ilvl w:val="0"/>
          <w:numId w:val="19"/>
        </w:numPr>
        <w:overflowPunct w:val="0"/>
        <w:autoSpaceDE w:val="0"/>
        <w:autoSpaceDN w:val="0"/>
        <w:adjustRightInd w:val="0"/>
        <w:spacing w:after="180"/>
        <w:textAlignment w:val="baseline"/>
      </w:pPr>
      <w:r>
        <w:t>T</w:t>
      </w:r>
      <w:r w:rsidRPr="009E70EF">
        <w:t xml:space="preserve">he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as long as it does not exceed the maximum tolerated code rate; </w:t>
      </w:r>
    </w:p>
    <w:p w14:paraId="108135F6" w14:textId="76FA35C8" w:rsidR="00DE51FF" w:rsidRPr="00DD7E9B" w:rsidRDefault="00DD7E9B" w:rsidP="00342877">
      <w:pPr>
        <w:pStyle w:val="aff0"/>
        <w:numPr>
          <w:ilvl w:val="0"/>
          <w:numId w:val="19"/>
        </w:numPr>
        <w:overflowPunct w:val="0"/>
        <w:autoSpaceDE w:val="0"/>
        <w:autoSpaceDN w:val="0"/>
        <w:adjustRightInd w:val="0"/>
        <w:spacing w:after="180"/>
        <w:textAlignment w:val="baseline"/>
      </w:pPr>
      <w:r>
        <w:t>O</w:t>
      </w:r>
      <w:r w:rsidRPr="009E70EF">
        <w:t>therwise drop all LP HARQ-ACKs</w:t>
      </w:r>
      <w:r>
        <w:t>.</w:t>
      </w:r>
    </w:p>
    <w:p w14:paraId="2AA72ACB" w14:textId="77777777" w:rsidR="00DE51FF" w:rsidRDefault="00DE51FF" w:rsidP="00DE51FF">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EE66F65" w14:textId="58E31320" w:rsidR="003B7711" w:rsidRPr="003B7711" w:rsidRDefault="003B7711" w:rsidP="003B7711">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 codebook size due to DCI mis-detection</w:t>
      </w:r>
      <w:r>
        <w:rPr>
          <w:bCs/>
          <w:szCs w:val="20"/>
          <w:lang w:val="en-GB"/>
        </w:rPr>
        <w:t>, focus on the Rel-17 study on the following approach:</w:t>
      </w:r>
    </w:p>
    <w:p w14:paraId="5D0A3CB9" w14:textId="525595C7" w:rsidR="003B7711" w:rsidRPr="003B7711" w:rsidRDefault="003B7711" w:rsidP="00342877">
      <w:pPr>
        <w:pStyle w:val="aff0"/>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rsidR="006D0AC9">
        <w:t>3</w:t>
      </w:r>
      <w:r w:rsidR="006D0AC9">
        <w:rPr>
          <w:rFonts w:ascii="宋体" w:eastAsia="宋体" w:hAnsi="宋体" w:cs="宋体"/>
          <w:lang w:eastAsia="zh-CN"/>
        </w:rPr>
        <w:t>/4,</w:t>
      </w:r>
    </w:p>
    <w:p w14:paraId="6CC86A82" w14:textId="77777777" w:rsidR="003B7711" w:rsidRPr="00E6767A" w:rsidRDefault="003B7711" w:rsidP="00342877">
      <w:pPr>
        <w:pStyle w:val="aff0"/>
        <w:numPr>
          <w:ilvl w:val="1"/>
          <w:numId w:val="19"/>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5FAAED3E" w14:textId="77777777" w:rsidR="003B7711" w:rsidRPr="003B7711" w:rsidRDefault="003B7711" w:rsidP="00342877">
      <w:pPr>
        <w:pStyle w:val="aff0"/>
        <w:numPr>
          <w:ilvl w:val="0"/>
          <w:numId w:val="19"/>
        </w:numPr>
        <w:overflowPunct w:val="0"/>
        <w:autoSpaceDE w:val="0"/>
        <w:autoSpaceDN w:val="0"/>
        <w:adjustRightInd w:val="0"/>
        <w:spacing w:after="180"/>
        <w:textAlignment w:val="baseline"/>
      </w:pPr>
      <w:r w:rsidRPr="003B7711">
        <w:t>For multiplexing a LP Type-2 HARQ-ACK codebook in a HP PUSCH,</w:t>
      </w:r>
    </w:p>
    <w:p w14:paraId="3B5C52A5" w14:textId="4D2A287E" w:rsidR="003B7711" w:rsidRDefault="003B7711" w:rsidP="00342877">
      <w:pPr>
        <w:pStyle w:val="aff0"/>
        <w:numPr>
          <w:ilvl w:val="1"/>
          <w:numId w:val="19"/>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3F8438F7"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4A9E" w:rsidRPr="00954597" w14:paraId="46A95F97" w14:textId="77777777" w:rsidTr="006E3190">
        <w:tc>
          <w:tcPr>
            <w:tcW w:w="1384" w:type="dxa"/>
            <w:shd w:val="clear" w:color="auto" w:fill="auto"/>
          </w:tcPr>
          <w:p w14:paraId="4E8A21A3"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2439561D"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Comments</w:t>
            </w:r>
          </w:p>
        </w:tc>
      </w:tr>
      <w:tr w:rsidR="00B04A9E" w:rsidRPr="00954597" w14:paraId="53A14021" w14:textId="77777777" w:rsidTr="006E3190">
        <w:tc>
          <w:tcPr>
            <w:tcW w:w="1384" w:type="dxa"/>
            <w:shd w:val="clear" w:color="auto" w:fill="auto"/>
          </w:tcPr>
          <w:p w14:paraId="6AC50183" w14:textId="77777777" w:rsidR="00B04A9E" w:rsidRPr="00954597" w:rsidRDefault="00B04A9E" w:rsidP="006E3190">
            <w:pPr>
              <w:spacing w:after="120"/>
              <w:rPr>
                <w:rFonts w:eastAsia="宋体"/>
                <w:szCs w:val="20"/>
                <w:lang w:eastAsia="zh-CN"/>
              </w:rPr>
            </w:pPr>
          </w:p>
        </w:tc>
        <w:tc>
          <w:tcPr>
            <w:tcW w:w="7904" w:type="dxa"/>
            <w:shd w:val="clear" w:color="auto" w:fill="auto"/>
          </w:tcPr>
          <w:p w14:paraId="22D800BE" w14:textId="77777777" w:rsidR="00B04A9E" w:rsidRPr="00954597" w:rsidRDefault="00B04A9E" w:rsidP="006E3190">
            <w:pPr>
              <w:spacing w:after="120"/>
              <w:rPr>
                <w:rFonts w:eastAsia="宋体"/>
                <w:szCs w:val="20"/>
                <w:lang w:eastAsia="zh-CN"/>
              </w:rPr>
            </w:pPr>
          </w:p>
        </w:tc>
      </w:tr>
      <w:tr w:rsidR="00B04A9E" w:rsidRPr="00954597" w14:paraId="70B12F4C" w14:textId="77777777" w:rsidTr="006E3190">
        <w:tc>
          <w:tcPr>
            <w:tcW w:w="1384" w:type="dxa"/>
            <w:shd w:val="clear" w:color="auto" w:fill="auto"/>
          </w:tcPr>
          <w:p w14:paraId="6C261A49" w14:textId="77777777" w:rsidR="00B04A9E" w:rsidRPr="00954597" w:rsidRDefault="00B04A9E" w:rsidP="006E3190">
            <w:pPr>
              <w:spacing w:after="120"/>
              <w:rPr>
                <w:rFonts w:eastAsia="宋体"/>
                <w:szCs w:val="20"/>
                <w:lang w:eastAsia="zh-CN"/>
              </w:rPr>
            </w:pPr>
          </w:p>
        </w:tc>
        <w:tc>
          <w:tcPr>
            <w:tcW w:w="7904" w:type="dxa"/>
            <w:shd w:val="clear" w:color="auto" w:fill="auto"/>
          </w:tcPr>
          <w:p w14:paraId="0CCB5CBB" w14:textId="77777777" w:rsidR="00B04A9E" w:rsidRPr="00954597" w:rsidRDefault="00B04A9E" w:rsidP="006E3190">
            <w:pPr>
              <w:spacing w:after="120"/>
              <w:rPr>
                <w:rFonts w:eastAsia="宋体"/>
                <w:szCs w:val="20"/>
                <w:lang w:eastAsia="zh-CN"/>
              </w:rPr>
            </w:pPr>
          </w:p>
        </w:tc>
      </w:tr>
      <w:tr w:rsidR="00B04A9E" w:rsidRPr="00954597" w14:paraId="63C71928" w14:textId="77777777" w:rsidTr="006E3190">
        <w:tc>
          <w:tcPr>
            <w:tcW w:w="1384" w:type="dxa"/>
            <w:shd w:val="clear" w:color="auto" w:fill="auto"/>
          </w:tcPr>
          <w:p w14:paraId="58706DBF" w14:textId="77777777" w:rsidR="00B04A9E" w:rsidRPr="00954597" w:rsidRDefault="00B04A9E" w:rsidP="006E3190">
            <w:pPr>
              <w:spacing w:after="120"/>
              <w:rPr>
                <w:rFonts w:eastAsia="宋体"/>
                <w:szCs w:val="20"/>
                <w:lang w:eastAsia="zh-CN"/>
              </w:rPr>
            </w:pPr>
          </w:p>
        </w:tc>
        <w:tc>
          <w:tcPr>
            <w:tcW w:w="7904" w:type="dxa"/>
            <w:shd w:val="clear" w:color="auto" w:fill="auto"/>
          </w:tcPr>
          <w:p w14:paraId="6C2F0B08" w14:textId="77777777" w:rsidR="00B04A9E" w:rsidRPr="00954597" w:rsidRDefault="00B04A9E" w:rsidP="006E3190">
            <w:pPr>
              <w:spacing w:after="120"/>
              <w:rPr>
                <w:rFonts w:eastAsia="宋体"/>
                <w:szCs w:val="20"/>
                <w:lang w:eastAsia="zh-CN"/>
              </w:rPr>
            </w:pPr>
          </w:p>
        </w:tc>
      </w:tr>
      <w:tr w:rsidR="00B04A9E" w:rsidRPr="00954597" w14:paraId="17939669" w14:textId="77777777" w:rsidTr="006E3190">
        <w:tc>
          <w:tcPr>
            <w:tcW w:w="1384" w:type="dxa"/>
            <w:shd w:val="clear" w:color="auto" w:fill="auto"/>
          </w:tcPr>
          <w:p w14:paraId="681CF90F" w14:textId="77777777" w:rsidR="00B04A9E" w:rsidRPr="00954597" w:rsidRDefault="00B04A9E" w:rsidP="006E3190">
            <w:pPr>
              <w:spacing w:after="120"/>
              <w:rPr>
                <w:rFonts w:eastAsia="宋体"/>
                <w:szCs w:val="20"/>
                <w:lang w:eastAsia="zh-CN"/>
              </w:rPr>
            </w:pPr>
          </w:p>
        </w:tc>
        <w:tc>
          <w:tcPr>
            <w:tcW w:w="7904" w:type="dxa"/>
            <w:shd w:val="clear" w:color="auto" w:fill="auto"/>
          </w:tcPr>
          <w:p w14:paraId="3A8B9302" w14:textId="77777777" w:rsidR="00B04A9E" w:rsidRPr="00954597" w:rsidRDefault="00B04A9E" w:rsidP="006E3190">
            <w:pPr>
              <w:spacing w:after="120"/>
              <w:rPr>
                <w:rFonts w:eastAsia="宋体"/>
                <w:szCs w:val="20"/>
                <w:lang w:eastAsia="zh-CN"/>
              </w:rPr>
            </w:pPr>
          </w:p>
        </w:tc>
      </w:tr>
      <w:tr w:rsidR="00B04A9E" w:rsidRPr="00954597" w14:paraId="12583F5D" w14:textId="77777777" w:rsidTr="006E3190">
        <w:tc>
          <w:tcPr>
            <w:tcW w:w="1384" w:type="dxa"/>
            <w:shd w:val="clear" w:color="auto" w:fill="auto"/>
          </w:tcPr>
          <w:p w14:paraId="13FDF617" w14:textId="77777777" w:rsidR="00B04A9E" w:rsidRPr="00954597" w:rsidRDefault="00B04A9E" w:rsidP="006E3190">
            <w:pPr>
              <w:spacing w:after="120"/>
              <w:rPr>
                <w:rFonts w:eastAsia="宋体"/>
                <w:szCs w:val="20"/>
                <w:lang w:eastAsia="zh-CN"/>
              </w:rPr>
            </w:pPr>
          </w:p>
        </w:tc>
        <w:tc>
          <w:tcPr>
            <w:tcW w:w="7904" w:type="dxa"/>
            <w:shd w:val="clear" w:color="auto" w:fill="auto"/>
          </w:tcPr>
          <w:p w14:paraId="10D68FD3" w14:textId="77777777" w:rsidR="00B04A9E" w:rsidRPr="00954597" w:rsidRDefault="00B04A9E" w:rsidP="006E3190">
            <w:pPr>
              <w:spacing w:after="120"/>
              <w:rPr>
                <w:rFonts w:eastAsia="宋体"/>
                <w:szCs w:val="20"/>
                <w:lang w:eastAsia="zh-CN"/>
              </w:rPr>
            </w:pPr>
          </w:p>
        </w:tc>
      </w:tr>
      <w:tr w:rsidR="00B04A9E" w:rsidRPr="00954597" w14:paraId="30273DA2" w14:textId="77777777" w:rsidTr="006E3190">
        <w:tc>
          <w:tcPr>
            <w:tcW w:w="1384" w:type="dxa"/>
            <w:shd w:val="clear" w:color="auto" w:fill="auto"/>
          </w:tcPr>
          <w:p w14:paraId="5E837E9E" w14:textId="77777777" w:rsidR="00B04A9E" w:rsidRPr="00954597" w:rsidRDefault="00B04A9E" w:rsidP="006E3190">
            <w:pPr>
              <w:spacing w:after="120"/>
              <w:rPr>
                <w:rFonts w:eastAsia="宋体"/>
                <w:szCs w:val="20"/>
                <w:lang w:eastAsia="zh-CN"/>
              </w:rPr>
            </w:pPr>
          </w:p>
        </w:tc>
        <w:tc>
          <w:tcPr>
            <w:tcW w:w="7904" w:type="dxa"/>
            <w:shd w:val="clear" w:color="auto" w:fill="auto"/>
          </w:tcPr>
          <w:p w14:paraId="759D5733" w14:textId="77777777" w:rsidR="00B04A9E" w:rsidRPr="00954597" w:rsidRDefault="00B04A9E" w:rsidP="006E3190">
            <w:pPr>
              <w:spacing w:after="120"/>
              <w:rPr>
                <w:rFonts w:eastAsia="宋体"/>
                <w:szCs w:val="20"/>
                <w:lang w:eastAsia="zh-CN"/>
              </w:rPr>
            </w:pPr>
          </w:p>
        </w:tc>
      </w:tr>
      <w:tr w:rsidR="00B04A9E" w:rsidRPr="00954597" w14:paraId="4DCA369D" w14:textId="77777777" w:rsidTr="006E3190">
        <w:tc>
          <w:tcPr>
            <w:tcW w:w="1384" w:type="dxa"/>
            <w:shd w:val="clear" w:color="auto" w:fill="auto"/>
          </w:tcPr>
          <w:p w14:paraId="6C743E4D" w14:textId="77777777" w:rsidR="00B04A9E" w:rsidRPr="00954597" w:rsidRDefault="00B04A9E" w:rsidP="006E3190">
            <w:pPr>
              <w:spacing w:after="120"/>
              <w:rPr>
                <w:rFonts w:eastAsia="宋体"/>
                <w:szCs w:val="20"/>
                <w:lang w:eastAsia="zh-CN"/>
              </w:rPr>
            </w:pPr>
          </w:p>
        </w:tc>
        <w:tc>
          <w:tcPr>
            <w:tcW w:w="7904" w:type="dxa"/>
            <w:shd w:val="clear" w:color="auto" w:fill="auto"/>
          </w:tcPr>
          <w:p w14:paraId="4286F0A1" w14:textId="77777777" w:rsidR="00B04A9E" w:rsidRPr="00954597" w:rsidRDefault="00B04A9E" w:rsidP="006E3190">
            <w:pPr>
              <w:spacing w:after="120"/>
              <w:rPr>
                <w:rFonts w:eastAsia="宋体"/>
                <w:szCs w:val="20"/>
                <w:lang w:eastAsia="zh-CN"/>
              </w:rPr>
            </w:pPr>
          </w:p>
        </w:tc>
      </w:tr>
      <w:tr w:rsidR="00B04A9E" w:rsidRPr="00954597" w14:paraId="3C51107F" w14:textId="77777777" w:rsidTr="006E3190">
        <w:tc>
          <w:tcPr>
            <w:tcW w:w="1384" w:type="dxa"/>
            <w:shd w:val="clear" w:color="auto" w:fill="auto"/>
          </w:tcPr>
          <w:p w14:paraId="619E14FA" w14:textId="77777777" w:rsidR="00B04A9E" w:rsidRPr="00954597" w:rsidRDefault="00B04A9E" w:rsidP="006E3190">
            <w:pPr>
              <w:spacing w:after="120"/>
              <w:rPr>
                <w:rFonts w:eastAsia="宋体"/>
                <w:szCs w:val="20"/>
                <w:lang w:eastAsia="zh-CN"/>
              </w:rPr>
            </w:pPr>
          </w:p>
        </w:tc>
        <w:tc>
          <w:tcPr>
            <w:tcW w:w="7904" w:type="dxa"/>
            <w:shd w:val="clear" w:color="auto" w:fill="auto"/>
          </w:tcPr>
          <w:p w14:paraId="0897A2E6" w14:textId="77777777" w:rsidR="00B04A9E" w:rsidRPr="00954597" w:rsidRDefault="00B04A9E" w:rsidP="006E3190">
            <w:pPr>
              <w:spacing w:after="120"/>
              <w:rPr>
                <w:rFonts w:eastAsia="宋体"/>
                <w:szCs w:val="20"/>
                <w:lang w:eastAsia="zh-CN"/>
              </w:rPr>
            </w:pPr>
          </w:p>
        </w:tc>
      </w:tr>
      <w:tr w:rsidR="00B04A9E" w:rsidRPr="00954597" w14:paraId="4DE483C7" w14:textId="77777777" w:rsidTr="006E3190">
        <w:tc>
          <w:tcPr>
            <w:tcW w:w="1384" w:type="dxa"/>
            <w:shd w:val="clear" w:color="auto" w:fill="auto"/>
          </w:tcPr>
          <w:p w14:paraId="0CF2A1CB" w14:textId="77777777" w:rsidR="00B04A9E" w:rsidRPr="00954597" w:rsidRDefault="00B04A9E" w:rsidP="006E3190">
            <w:pPr>
              <w:spacing w:after="120"/>
              <w:rPr>
                <w:rFonts w:eastAsia="宋体"/>
                <w:szCs w:val="20"/>
                <w:lang w:eastAsia="zh-CN"/>
              </w:rPr>
            </w:pPr>
          </w:p>
        </w:tc>
        <w:tc>
          <w:tcPr>
            <w:tcW w:w="7904" w:type="dxa"/>
            <w:shd w:val="clear" w:color="auto" w:fill="auto"/>
          </w:tcPr>
          <w:p w14:paraId="5335B16D" w14:textId="77777777" w:rsidR="00B04A9E" w:rsidRPr="00954597" w:rsidRDefault="00B04A9E" w:rsidP="006E3190">
            <w:pPr>
              <w:spacing w:after="120"/>
              <w:rPr>
                <w:rFonts w:eastAsia="宋体"/>
                <w:szCs w:val="20"/>
                <w:lang w:eastAsia="zh-CN"/>
              </w:rPr>
            </w:pPr>
          </w:p>
        </w:tc>
      </w:tr>
      <w:tr w:rsidR="00B04A9E" w:rsidRPr="00954597" w14:paraId="7061DDA8" w14:textId="77777777" w:rsidTr="006E3190">
        <w:tc>
          <w:tcPr>
            <w:tcW w:w="1384" w:type="dxa"/>
            <w:shd w:val="clear" w:color="auto" w:fill="auto"/>
          </w:tcPr>
          <w:p w14:paraId="52A059AF" w14:textId="77777777" w:rsidR="00B04A9E" w:rsidRPr="00954597" w:rsidRDefault="00B04A9E" w:rsidP="006E3190">
            <w:pPr>
              <w:spacing w:after="120"/>
              <w:rPr>
                <w:rFonts w:eastAsia="宋体"/>
                <w:szCs w:val="20"/>
                <w:lang w:eastAsia="zh-CN"/>
              </w:rPr>
            </w:pPr>
          </w:p>
        </w:tc>
        <w:tc>
          <w:tcPr>
            <w:tcW w:w="7904" w:type="dxa"/>
            <w:shd w:val="clear" w:color="auto" w:fill="auto"/>
          </w:tcPr>
          <w:p w14:paraId="6C9D7A18" w14:textId="77777777" w:rsidR="00B04A9E" w:rsidRPr="00954597" w:rsidRDefault="00B04A9E" w:rsidP="006E3190">
            <w:pPr>
              <w:spacing w:after="120"/>
              <w:rPr>
                <w:rFonts w:eastAsia="宋体"/>
                <w:szCs w:val="20"/>
                <w:lang w:eastAsia="zh-CN"/>
              </w:rPr>
            </w:pPr>
          </w:p>
        </w:tc>
      </w:tr>
      <w:tr w:rsidR="00B04A9E" w:rsidRPr="00954597" w14:paraId="4CEF720C" w14:textId="77777777" w:rsidTr="006E3190">
        <w:tc>
          <w:tcPr>
            <w:tcW w:w="1384" w:type="dxa"/>
            <w:shd w:val="clear" w:color="auto" w:fill="auto"/>
          </w:tcPr>
          <w:p w14:paraId="75816872" w14:textId="77777777" w:rsidR="00B04A9E" w:rsidRPr="00954597" w:rsidRDefault="00B04A9E" w:rsidP="006E3190">
            <w:pPr>
              <w:spacing w:after="120"/>
              <w:rPr>
                <w:rFonts w:eastAsia="宋体"/>
                <w:szCs w:val="20"/>
                <w:lang w:eastAsia="zh-CN"/>
              </w:rPr>
            </w:pPr>
          </w:p>
        </w:tc>
        <w:tc>
          <w:tcPr>
            <w:tcW w:w="7904" w:type="dxa"/>
            <w:shd w:val="clear" w:color="auto" w:fill="auto"/>
          </w:tcPr>
          <w:p w14:paraId="0090C558" w14:textId="77777777" w:rsidR="00B04A9E" w:rsidRPr="00954597" w:rsidRDefault="00B04A9E" w:rsidP="006E3190">
            <w:pPr>
              <w:spacing w:after="120"/>
              <w:rPr>
                <w:rFonts w:eastAsia="宋体"/>
                <w:szCs w:val="20"/>
                <w:lang w:eastAsia="zh-CN"/>
              </w:rPr>
            </w:pPr>
          </w:p>
        </w:tc>
      </w:tr>
      <w:tr w:rsidR="00B04A9E" w:rsidRPr="00954597" w14:paraId="53F7578D" w14:textId="77777777" w:rsidTr="006E3190">
        <w:tc>
          <w:tcPr>
            <w:tcW w:w="1384" w:type="dxa"/>
            <w:shd w:val="clear" w:color="auto" w:fill="auto"/>
          </w:tcPr>
          <w:p w14:paraId="18F70F3A" w14:textId="77777777" w:rsidR="00B04A9E" w:rsidRPr="00954597" w:rsidRDefault="00B04A9E" w:rsidP="006E3190">
            <w:pPr>
              <w:spacing w:after="120"/>
              <w:rPr>
                <w:rFonts w:eastAsia="宋体"/>
                <w:szCs w:val="20"/>
                <w:lang w:eastAsia="zh-CN"/>
              </w:rPr>
            </w:pPr>
          </w:p>
        </w:tc>
        <w:tc>
          <w:tcPr>
            <w:tcW w:w="7904" w:type="dxa"/>
            <w:shd w:val="clear" w:color="auto" w:fill="auto"/>
          </w:tcPr>
          <w:p w14:paraId="590FF358" w14:textId="77777777" w:rsidR="00B04A9E" w:rsidRPr="00954597" w:rsidRDefault="00B04A9E" w:rsidP="006E3190">
            <w:pPr>
              <w:spacing w:after="120"/>
              <w:rPr>
                <w:rFonts w:eastAsia="宋体"/>
                <w:szCs w:val="20"/>
                <w:lang w:eastAsia="zh-CN"/>
              </w:rPr>
            </w:pPr>
          </w:p>
        </w:tc>
      </w:tr>
      <w:tr w:rsidR="00B04A9E" w:rsidRPr="00954597" w14:paraId="2894B9E5" w14:textId="77777777" w:rsidTr="006E3190">
        <w:tc>
          <w:tcPr>
            <w:tcW w:w="1384" w:type="dxa"/>
            <w:shd w:val="clear" w:color="auto" w:fill="auto"/>
          </w:tcPr>
          <w:p w14:paraId="52E69B3B" w14:textId="77777777" w:rsidR="00B04A9E" w:rsidRPr="00954597" w:rsidRDefault="00B04A9E" w:rsidP="006E3190">
            <w:pPr>
              <w:spacing w:after="120"/>
              <w:rPr>
                <w:rFonts w:eastAsia="宋体"/>
                <w:szCs w:val="20"/>
                <w:lang w:eastAsia="zh-CN"/>
              </w:rPr>
            </w:pPr>
          </w:p>
        </w:tc>
        <w:tc>
          <w:tcPr>
            <w:tcW w:w="7904" w:type="dxa"/>
            <w:shd w:val="clear" w:color="auto" w:fill="auto"/>
          </w:tcPr>
          <w:p w14:paraId="73DE0C8F" w14:textId="77777777" w:rsidR="00B04A9E" w:rsidRPr="00954597" w:rsidRDefault="00B04A9E" w:rsidP="006E3190">
            <w:pPr>
              <w:spacing w:after="120"/>
              <w:rPr>
                <w:rFonts w:eastAsia="宋体"/>
                <w:szCs w:val="20"/>
                <w:lang w:eastAsia="zh-CN"/>
              </w:rPr>
            </w:pPr>
          </w:p>
        </w:tc>
      </w:tr>
      <w:tr w:rsidR="00B04A9E" w:rsidRPr="00954597" w14:paraId="62057E4A" w14:textId="77777777" w:rsidTr="006E3190">
        <w:tc>
          <w:tcPr>
            <w:tcW w:w="1384" w:type="dxa"/>
            <w:shd w:val="clear" w:color="auto" w:fill="auto"/>
          </w:tcPr>
          <w:p w14:paraId="6CAC480D" w14:textId="77777777" w:rsidR="00B04A9E" w:rsidRPr="00954597" w:rsidRDefault="00B04A9E" w:rsidP="006E3190">
            <w:pPr>
              <w:spacing w:after="120"/>
              <w:rPr>
                <w:rFonts w:eastAsia="宋体"/>
                <w:szCs w:val="20"/>
                <w:lang w:eastAsia="zh-CN"/>
              </w:rPr>
            </w:pPr>
          </w:p>
        </w:tc>
        <w:tc>
          <w:tcPr>
            <w:tcW w:w="7904" w:type="dxa"/>
            <w:shd w:val="clear" w:color="auto" w:fill="auto"/>
          </w:tcPr>
          <w:p w14:paraId="28550DF7" w14:textId="77777777" w:rsidR="00B04A9E" w:rsidRPr="00954597" w:rsidRDefault="00B04A9E" w:rsidP="006E3190">
            <w:pPr>
              <w:spacing w:after="120"/>
              <w:rPr>
                <w:rFonts w:eastAsia="宋体"/>
                <w:szCs w:val="20"/>
                <w:lang w:eastAsia="zh-CN"/>
              </w:rPr>
            </w:pPr>
          </w:p>
        </w:tc>
      </w:tr>
      <w:tr w:rsidR="00B04A9E" w:rsidRPr="00954597" w14:paraId="63ABBAC1" w14:textId="77777777" w:rsidTr="006E3190">
        <w:tc>
          <w:tcPr>
            <w:tcW w:w="1384" w:type="dxa"/>
            <w:shd w:val="clear" w:color="auto" w:fill="auto"/>
          </w:tcPr>
          <w:p w14:paraId="07CADA9E" w14:textId="77777777" w:rsidR="00B04A9E" w:rsidRPr="00954597" w:rsidRDefault="00B04A9E" w:rsidP="006E3190">
            <w:pPr>
              <w:spacing w:after="120"/>
              <w:rPr>
                <w:rFonts w:eastAsia="宋体"/>
                <w:szCs w:val="20"/>
                <w:lang w:eastAsia="zh-CN"/>
              </w:rPr>
            </w:pPr>
          </w:p>
        </w:tc>
        <w:tc>
          <w:tcPr>
            <w:tcW w:w="7904" w:type="dxa"/>
            <w:shd w:val="clear" w:color="auto" w:fill="auto"/>
          </w:tcPr>
          <w:p w14:paraId="0C318AEF" w14:textId="77777777" w:rsidR="00B04A9E" w:rsidRPr="00954597" w:rsidRDefault="00B04A9E" w:rsidP="006E3190">
            <w:pPr>
              <w:spacing w:after="120"/>
              <w:rPr>
                <w:rFonts w:eastAsia="宋体"/>
                <w:szCs w:val="20"/>
                <w:lang w:eastAsia="zh-CN"/>
              </w:rPr>
            </w:pPr>
          </w:p>
        </w:tc>
      </w:tr>
      <w:tr w:rsidR="00B04A9E" w:rsidRPr="00954597" w14:paraId="144C2A76" w14:textId="77777777" w:rsidTr="006E3190">
        <w:tc>
          <w:tcPr>
            <w:tcW w:w="1384" w:type="dxa"/>
            <w:shd w:val="clear" w:color="auto" w:fill="auto"/>
          </w:tcPr>
          <w:p w14:paraId="4E286657" w14:textId="77777777" w:rsidR="00B04A9E" w:rsidRPr="00954597" w:rsidRDefault="00B04A9E" w:rsidP="006E3190">
            <w:pPr>
              <w:spacing w:after="120"/>
              <w:rPr>
                <w:rFonts w:eastAsia="宋体"/>
                <w:szCs w:val="20"/>
                <w:lang w:eastAsia="zh-CN"/>
              </w:rPr>
            </w:pPr>
          </w:p>
        </w:tc>
        <w:tc>
          <w:tcPr>
            <w:tcW w:w="7904" w:type="dxa"/>
            <w:shd w:val="clear" w:color="auto" w:fill="auto"/>
          </w:tcPr>
          <w:p w14:paraId="7EEAE47A" w14:textId="77777777" w:rsidR="00B04A9E" w:rsidRPr="00954597" w:rsidRDefault="00B04A9E" w:rsidP="006E3190">
            <w:pPr>
              <w:spacing w:after="120"/>
              <w:rPr>
                <w:rFonts w:eastAsia="宋体"/>
                <w:szCs w:val="20"/>
                <w:lang w:eastAsia="zh-CN"/>
              </w:rPr>
            </w:pPr>
          </w:p>
        </w:tc>
      </w:tr>
      <w:tr w:rsidR="00B04A9E" w:rsidRPr="00954597" w14:paraId="501D29D2" w14:textId="77777777" w:rsidTr="006E3190">
        <w:tc>
          <w:tcPr>
            <w:tcW w:w="1384" w:type="dxa"/>
            <w:shd w:val="clear" w:color="auto" w:fill="auto"/>
          </w:tcPr>
          <w:p w14:paraId="4905BA5F" w14:textId="77777777" w:rsidR="00B04A9E" w:rsidRPr="00954597" w:rsidRDefault="00B04A9E" w:rsidP="006E3190">
            <w:pPr>
              <w:spacing w:after="120"/>
              <w:rPr>
                <w:rFonts w:eastAsia="宋体"/>
                <w:szCs w:val="20"/>
                <w:lang w:eastAsia="zh-CN"/>
              </w:rPr>
            </w:pPr>
          </w:p>
        </w:tc>
        <w:tc>
          <w:tcPr>
            <w:tcW w:w="7904" w:type="dxa"/>
            <w:shd w:val="clear" w:color="auto" w:fill="auto"/>
          </w:tcPr>
          <w:p w14:paraId="7BCBAF9E" w14:textId="77777777" w:rsidR="00B04A9E" w:rsidRPr="00954597" w:rsidRDefault="00B04A9E" w:rsidP="006E3190">
            <w:pPr>
              <w:spacing w:after="120"/>
              <w:rPr>
                <w:rFonts w:eastAsia="宋体"/>
                <w:szCs w:val="20"/>
                <w:lang w:eastAsia="zh-CN"/>
              </w:rPr>
            </w:pPr>
          </w:p>
        </w:tc>
      </w:tr>
      <w:tr w:rsidR="00B04A9E" w:rsidRPr="00954597" w14:paraId="3BCCFADC" w14:textId="77777777" w:rsidTr="006E3190">
        <w:tc>
          <w:tcPr>
            <w:tcW w:w="1384" w:type="dxa"/>
            <w:shd w:val="clear" w:color="auto" w:fill="auto"/>
          </w:tcPr>
          <w:p w14:paraId="09DA4D03" w14:textId="77777777" w:rsidR="00B04A9E" w:rsidRPr="00954597" w:rsidRDefault="00B04A9E" w:rsidP="006E3190">
            <w:pPr>
              <w:spacing w:after="120"/>
              <w:rPr>
                <w:rFonts w:eastAsia="宋体"/>
                <w:szCs w:val="20"/>
                <w:lang w:eastAsia="zh-CN"/>
              </w:rPr>
            </w:pPr>
          </w:p>
        </w:tc>
        <w:tc>
          <w:tcPr>
            <w:tcW w:w="7904" w:type="dxa"/>
            <w:shd w:val="clear" w:color="auto" w:fill="auto"/>
          </w:tcPr>
          <w:p w14:paraId="16C918E6" w14:textId="77777777" w:rsidR="00B04A9E" w:rsidRPr="00954597" w:rsidRDefault="00B04A9E" w:rsidP="006E3190">
            <w:pPr>
              <w:spacing w:after="120"/>
              <w:rPr>
                <w:rFonts w:eastAsia="宋体"/>
                <w:szCs w:val="20"/>
                <w:lang w:eastAsia="zh-CN"/>
              </w:rPr>
            </w:pPr>
          </w:p>
        </w:tc>
      </w:tr>
      <w:tr w:rsidR="00B04A9E" w:rsidRPr="00954597" w14:paraId="2AEF8B3D" w14:textId="77777777" w:rsidTr="006E3190">
        <w:tc>
          <w:tcPr>
            <w:tcW w:w="1384" w:type="dxa"/>
            <w:shd w:val="clear" w:color="auto" w:fill="auto"/>
          </w:tcPr>
          <w:p w14:paraId="41C09274" w14:textId="77777777" w:rsidR="00B04A9E" w:rsidRPr="00954597" w:rsidRDefault="00B04A9E" w:rsidP="006E3190">
            <w:pPr>
              <w:spacing w:after="120"/>
              <w:rPr>
                <w:rFonts w:eastAsia="宋体"/>
                <w:szCs w:val="20"/>
                <w:lang w:eastAsia="zh-CN"/>
              </w:rPr>
            </w:pPr>
          </w:p>
        </w:tc>
        <w:tc>
          <w:tcPr>
            <w:tcW w:w="7904" w:type="dxa"/>
            <w:shd w:val="clear" w:color="auto" w:fill="auto"/>
          </w:tcPr>
          <w:p w14:paraId="13BF3F64" w14:textId="77777777" w:rsidR="00B04A9E" w:rsidRPr="00954597" w:rsidRDefault="00B04A9E" w:rsidP="006E3190">
            <w:pPr>
              <w:spacing w:after="120"/>
              <w:rPr>
                <w:rFonts w:eastAsia="宋体"/>
                <w:szCs w:val="20"/>
                <w:lang w:eastAsia="zh-CN"/>
              </w:rPr>
            </w:pPr>
          </w:p>
        </w:tc>
      </w:tr>
      <w:tr w:rsidR="00B04A9E" w:rsidRPr="00954597" w14:paraId="323A6525" w14:textId="77777777" w:rsidTr="006E3190">
        <w:tc>
          <w:tcPr>
            <w:tcW w:w="1384" w:type="dxa"/>
            <w:shd w:val="clear" w:color="auto" w:fill="auto"/>
          </w:tcPr>
          <w:p w14:paraId="42BD6792" w14:textId="77777777" w:rsidR="00B04A9E" w:rsidRPr="00954597" w:rsidRDefault="00B04A9E" w:rsidP="006E3190">
            <w:pPr>
              <w:spacing w:after="120"/>
              <w:rPr>
                <w:rFonts w:eastAsia="宋体"/>
                <w:szCs w:val="20"/>
                <w:lang w:eastAsia="zh-CN"/>
              </w:rPr>
            </w:pPr>
          </w:p>
        </w:tc>
        <w:tc>
          <w:tcPr>
            <w:tcW w:w="7904" w:type="dxa"/>
            <w:shd w:val="clear" w:color="auto" w:fill="auto"/>
          </w:tcPr>
          <w:p w14:paraId="773B1FA8" w14:textId="77777777" w:rsidR="00B04A9E" w:rsidRPr="00954597" w:rsidRDefault="00B04A9E" w:rsidP="006E3190">
            <w:pPr>
              <w:spacing w:after="120"/>
              <w:rPr>
                <w:rFonts w:eastAsia="宋体"/>
                <w:szCs w:val="20"/>
                <w:lang w:eastAsia="zh-CN"/>
              </w:rPr>
            </w:pPr>
          </w:p>
        </w:tc>
      </w:tr>
      <w:tr w:rsidR="00B04A9E" w:rsidRPr="00954597" w14:paraId="509C58A7" w14:textId="77777777" w:rsidTr="006E3190">
        <w:tc>
          <w:tcPr>
            <w:tcW w:w="1384" w:type="dxa"/>
            <w:shd w:val="clear" w:color="auto" w:fill="auto"/>
          </w:tcPr>
          <w:p w14:paraId="054712B0" w14:textId="77777777" w:rsidR="00B04A9E" w:rsidRPr="00954597" w:rsidRDefault="00B04A9E" w:rsidP="006E3190">
            <w:pPr>
              <w:spacing w:after="120"/>
              <w:rPr>
                <w:rFonts w:eastAsia="宋体"/>
                <w:szCs w:val="20"/>
                <w:lang w:eastAsia="zh-CN"/>
              </w:rPr>
            </w:pPr>
          </w:p>
        </w:tc>
        <w:tc>
          <w:tcPr>
            <w:tcW w:w="7904" w:type="dxa"/>
            <w:shd w:val="clear" w:color="auto" w:fill="auto"/>
          </w:tcPr>
          <w:p w14:paraId="12A4A00A" w14:textId="77777777" w:rsidR="00B04A9E" w:rsidRPr="00954597" w:rsidRDefault="00B04A9E" w:rsidP="006E3190">
            <w:pPr>
              <w:spacing w:after="120"/>
              <w:rPr>
                <w:rFonts w:eastAsia="宋体"/>
                <w:szCs w:val="20"/>
                <w:lang w:eastAsia="zh-CN"/>
              </w:rPr>
            </w:pPr>
          </w:p>
        </w:tc>
      </w:tr>
      <w:tr w:rsidR="00B04A9E" w:rsidRPr="00954597" w14:paraId="4E4BEA27" w14:textId="77777777" w:rsidTr="006E3190">
        <w:tc>
          <w:tcPr>
            <w:tcW w:w="1384" w:type="dxa"/>
            <w:shd w:val="clear" w:color="auto" w:fill="auto"/>
          </w:tcPr>
          <w:p w14:paraId="1901E147" w14:textId="77777777" w:rsidR="00B04A9E" w:rsidRPr="00954597" w:rsidRDefault="00B04A9E" w:rsidP="006E3190">
            <w:pPr>
              <w:spacing w:after="120"/>
              <w:rPr>
                <w:rFonts w:eastAsia="宋体"/>
                <w:szCs w:val="20"/>
                <w:lang w:eastAsia="zh-CN"/>
              </w:rPr>
            </w:pPr>
          </w:p>
        </w:tc>
        <w:tc>
          <w:tcPr>
            <w:tcW w:w="7904" w:type="dxa"/>
            <w:shd w:val="clear" w:color="auto" w:fill="auto"/>
          </w:tcPr>
          <w:p w14:paraId="782C15C4" w14:textId="77777777" w:rsidR="00B04A9E" w:rsidRPr="00954597" w:rsidRDefault="00B04A9E" w:rsidP="006E3190">
            <w:pPr>
              <w:spacing w:after="120"/>
              <w:rPr>
                <w:rFonts w:eastAsia="宋体"/>
                <w:szCs w:val="20"/>
                <w:lang w:eastAsia="zh-CN"/>
              </w:rPr>
            </w:pPr>
          </w:p>
        </w:tc>
      </w:tr>
    </w:tbl>
    <w:p w14:paraId="5162AE03" w14:textId="77777777" w:rsidR="00B04A9E" w:rsidRDefault="00B04A9E" w:rsidP="00B04A9E">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342877">
      <w:pPr>
        <w:pStyle w:val="aff0"/>
        <w:numPr>
          <w:ilvl w:val="0"/>
          <w:numId w:val="13"/>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342877">
      <w:pPr>
        <w:numPr>
          <w:ilvl w:val="2"/>
          <w:numId w:val="25"/>
        </w:numPr>
        <w:rPr>
          <w:rFonts w:eastAsia="宋体"/>
          <w:lang w:eastAsia="zh-CN"/>
        </w:rPr>
      </w:pPr>
      <w:r>
        <w:rPr>
          <w:rFonts w:eastAsia="宋体" w:hint="eastAsia"/>
          <w:lang w:eastAsia="zh-CN"/>
        </w:rPr>
        <w:t>Option 1a: X=0.</w:t>
      </w:r>
    </w:p>
    <w:p w14:paraId="76D570E3" w14:textId="692B375B" w:rsidR="004A6E72" w:rsidRPr="004524C2" w:rsidRDefault="004524C2" w:rsidP="00342877">
      <w:pPr>
        <w:numPr>
          <w:ilvl w:val="3"/>
          <w:numId w:val="25"/>
        </w:numPr>
        <w:rPr>
          <w:rFonts w:eastAsia="宋体"/>
          <w:color w:val="2E74B5" w:themeColor="accent5" w:themeShade="BF"/>
          <w:lang w:eastAsia="zh-CN"/>
        </w:rPr>
      </w:pPr>
      <w:r w:rsidRPr="004524C2">
        <w:rPr>
          <w:rFonts w:eastAsia="宋体" w:hint="eastAsia"/>
          <w:color w:val="2E74B5" w:themeColor="accent5" w:themeShade="BF"/>
          <w:lang w:eastAsia="zh-CN"/>
        </w:rPr>
        <w:t>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342877">
      <w:pPr>
        <w:pStyle w:val="aff0"/>
        <w:numPr>
          <w:ilvl w:val="0"/>
          <w:numId w:val="13"/>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342877">
      <w:pPr>
        <w:pStyle w:val="aff0"/>
        <w:numPr>
          <w:ilvl w:val="1"/>
          <w:numId w:val="13"/>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342877">
      <w:pPr>
        <w:pStyle w:val="aff0"/>
        <w:numPr>
          <w:ilvl w:val="0"/>
          <w:numId w:val="13"/>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342877">
      <w:pPr>
        <w:pStyle w:val="aff0"/>
        <w:numPr>
          <w:ilvl w:val="1"/>
          <w:numId w:val="13"/>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342877">
      <w:pPr>
        <w:pStyle w:val="aff0"/>
        <w:numPr>
          <w:ilvl w:val="1"/>
          <w:numId w:val="13"/>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49913799" w:rsidR="004A6E72" w:rsidRDefault="00764370" w:rsidP="00342877">
      <w:pPr>
        <w:pStyle w:val="aff0"/>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p w14:paraId="46263359" w14:textId="1F92C9CD" w:rsidR="001B7DEC" w:rsidRDefault="001B7DEC" w:rsidP="00342877">
      <w:pPr>
        <w:pStyle w:val="aff0"/>
        <w:numPr>
          <w:ilvl w:val="0"/>
          <w:numId w:val="13"/>
        </w:numPr>
        <w:ind w:hanging="357"/>
        <w:contextualSpacing w:val="0"/>
        <w:jc w:val="both"/>
        <w:rPr>
          <w:rFonts w:eastAsiaTheme="minorEastAsia"/>
          <w:lang w:eastAsia="zh-CN"/>
        </w:rPr>
      </w:pPr>
      <w:r>
        <w:rPr>
          <w:rFonts w:eastAsiaTheme="minorEastAsia"/>
          <w:lang w:eastAsia="zh-CN"/>
        </w:rPr>
        <w:t>Option 3:</w:t>
      </w:r>
      <w:r w:rsidRPr="001B7DEC">
        <w:rPr>
          <w:rFonts w:eastAsiaTheme="minorEastAsia"/>
          <w:lang w:eastAsia="zh-CN"/>
        </w:rPr>
        <w:t xml:space="preserve"> The UE would proceed the multiplexing and transmission at least for HP PUCCH/PUSCH (if the timeline requirements among the HP PUCCH/PUSCH are met) even in case when the timeline requirements with LP are not met.</w:t>
      </w:r>
    </w:p>
    <w:p w14:paraId="630EB442" w14:textId="25C84D19" w:rsidR="001B7DEC" w:rsidRPr="001B7DEC" w:rsidRDefault="001B7DEC" w:rsidP="00342877">
      <w:pPr>
        <w:pStyle w:val="aff0"/>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1B7DEC">
        <w:rPr>
          <w:rFonts w:eastAsiaTheme="minorEastAsia" w:hint="eastAsia"/>
          <w:color w:val="2E74B5" w:themeColor="accent5" w:themeShade="BF"/>
          <w:lang w:eastAsia="zh-CN"/>
        </w:rPr>
        <w:t>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2F070B" w14:paraId="7EEC1704" w14:textId="77777777">
        <w:tc>
          <w:tcPr>
            <w:tcW w:w="1509" w:type="dxa"/>
            <w:shd w:val="clear" w:color="auto" w:fill="auto"/>
          </w:tcPr>
          <w:p w14:paraId="690BA052" w14:textId="6DF55B0D" w:rsidR="002F070B" w:rsidRDefault="002F070B" w:rsidP="002F070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34DE8E3" w14:textId="071CDA36" w:rsidR="002F070B" w:rsidRPr="002F070B" w:rsidRDefault="002F070B" w:rsidP="002F070B">
            <w:pPr>
              <w:tabs>
                <w:tab w:val="num" w:pos="720"/>
              </w:tabs>
              <w:rPr>
                <w:iCs/>
              </w:rPr>
            </w:pPr>
            <w:r w:rsidRPr="00785E35">
              <w:rPr>
                <w:b/>
                <w:i/>
                <w:u w:val="single"/>
              </w:rPr>
              <w:t xml:space="preserve">Proposal </w:t>
            </w:r>
            <w:r>
              <w:rPr>
                <w:b/>
                <w:i/>
                <w:u w:val="single"/>
              </w:rPr>
              <w:t>21</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tc>
      </w:tr>
      <w:tr w:rsidR="001B7DEC" w14:paraId="11080E7F" w14:textId="77777777">
        <w:tc>
          <w:tcPr>
            <w:tcW w:w="1509" w:type="dxa"/>
            <w:shd w:val="clear" w:color="auto" w:fill="auto"/>
          </w:tcPr>
          <w:p w14:paraId="4A284DD6" w14:textId="404DCC1C" w:rsidR="001B7DEC" w:rsidRDefault="001B7DEC" w:rsidP="001B7DEC">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6BD21793" w14:textId="77777777" w:rsidR="001B7DEC" w:rsidRDefault="001B7DEC" w:rsidP="001B7DEC">
            <w:pPr>
              <w:spacing w:before="1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75DF6274" w14:textId="77777777" w:rsidR="001B7DEC" w:rsidRDefault="001B7DEC" w:rsidP="001B7DEC">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support the following UE </w:t>
            </w:r>
            <w:proofErr w:type="spellStart"/>
            <w:r>
              <w:rPr>
                <w:rFonts w:eastAsia="Batang"/>
                <w:b/>
                <w:sz w:val="22"/>
                <w:szCs w:val="22"/>
                <w:lang w:eastAsia="ko-KR"/>
              </w:rPr>
              <w:t>behaviour</w:t>
            </w:r>
            <w:proofErr w:type="spellEnd"/>
            <w:r>
              <w:rPr>
                <w:rFonts w:eastAsia="Batang"/>
                <w:b/>
                <w:sz w:val="22"/>
                <w:szCs w:val="22"/>
                <w:lang w:eastAsia="ko-KR"/>
              </w:rPr>
              <w:t xml:space="preserve"> </w:t>
            </w:r>
            <w:r w:rsidRPr="00875067">
              <w:rPr>
                <w:rFonts w:eastAsia="Batang"/>
                <w:b/>
                <w:sz w:val="22"/>
                <w:szCs w:val="22"/>
                <w:lang w:eastAsia="ko-KR"/>
              </w:rPr>
              <w:t>for inter-priority multiplexing of UCIs on PUCCH/PUSCH.</w:t>
            </w:r>
          </w:p>
          <w:p w14:paraId="15D0E651" w14:textId="77777777" w:rsidR="001B7DEC" w:rsidRPr="00875067"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The UE would</w:t>
            </w:r>
            <w:r w:rsidRPr="00875067">
              <w:rPr>
                <w:b/>
                <w:sz w:val="22"/>
                <w:szCs w:val="22"/>
                <w:lang w:eastAsia="ko-KR"/>
              </w:rPr>
              <w:t xml:space="preserve"> proceed the multiplexing and transmission at least for HP PUCCH/PUSCH (if the timeline requirements among the HP PUCCH/PUSCH are met) even in case when the timeline requirements with LP are not met.</w:t>
            </w:r>
          </w:p>
          <w:p w14:paraId="073ED899" w14:textId="4FB4F2C4" w:rsidR="001B7DEC" w:rsidRPr="001B7DEC" w:rsidRDefault="001B7DEC" w:rsidP="001B7DEC">
            <w:pPr>
              <w:spacing w:before="120"/>
              <w:rPr>
                <w:rFonts w:eastAsiaTheme="minorEastAsia"/>
                <w:b/>
                <w:i/>
                <w:u w:val="single"/>
                <w:lang w:eastAsia="zh-CN"/>
              </w:rPr>
            </w:pPr>
          </w:p>
        </w:tc>
      </w:tr>
      <w:tr w:rsidR="001B7DEC" w14:paraId="3EE25081" w14:textId="77777777">
        <w:tc>
          <w:tcPr>
            <w:tcW w:w="1509" w:type="dxa"/>
            <w:shd w:val="clear" w:color="auto" w:fill="auto"/>
          </w:tcPr>
          <w:p w14:paraId="423BEA64" w14:textId="50574394" w:rsidR="001B7DEC" w:rsidRDefault="00FD7E05" w:rsidP="001B7DEC">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B615A43" w14:textId="77777777" w:rsidR="00FD7E05" w:rsidRDefault="00FD7E05" w:rsidP="00FD7E05">
            <w:pPr>
              <w:jc w:val="both"/>
              <w:rPr>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p w14:paraId="67158027" w14:textId="2E10D822" w:rsidR="001B7DEC" w:rsidRPr="00FD7E05" w:rsidRDefault="001B7DEC" w:rsidP="001B7DEC">
            <w:pPr>
              <w:rPr>
                <w:rFonts w:eastAsiaTheme="minorEastAsia"/>
                <w:b/>
                <w:i/>
                <w:u w:val="single"/>
                <w:lang w:eastAsia="zh-CN"/>
              </w:rPr>
            </w:pPr>
          </w:p>
        </w:tc>
      </w:tr>
      <w:tr w:rsidR="001B7DEC" w14:paraId="12921DF3" w14:textId="77777777">
        <w:tc>
          <w:tcPr>
            <w:tcW w:w="1509" w:type="dxa"/>
            <w:shd w:val="clear" w:color="auto" w:fill="auto"/>
          </w:tcPr>
          <w:p w14:paraId="4B37C1F6" w14:textId="2209ACD1" w:rsidR="001B7DEC" w:rsidRDefault="00B02146" w:rsidP="001B7DEC">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3518C6DF" w14:textId="37DBB684" w:rsidR="001B7DEC" w:rsidRPr="00B02146" w:rsidRDefault="00B02146" w:rsidP="00B02146">
            <w:pPr>
              <w:rPr>
                <w:rFonts w:eastAsiaTheme="minorEastAsia"/>
                <w:b/>
                <w:lang w:eastAsia="zh-CN"/>
              </w:rPr>
            </w:pPr>
            <w:r>
              <w:rPr>
                <w:b/>
                <w:lang w:eastAsia="zh-CN"/>
              </w:rPr>
              <w:t xml:space="preserve">Proposal </w:t>
            </w:r>
            <w:r>
              <w:rPr>
                <w:rFonts w:hint="eastAsia"/>
                <w:b/>
                <w:lang w:eastAsia="zh-CN"/>
              </w:rPr>
              <w:t>2</w:t>
            </w:r>
            <w:r w:rsidRPr="00101089">
              <w:rPr>
                <w:b/>
                <w:lang w:eastAsia="zh-CN"/>
              </w:rPr>
              <w:t>: Multiplexing for UCIs with different priorities should only be allowed when the PUCCH carrying the multiplexed UCI ends no later than the PUCCH carrying high-priority UCI.</w:t>
            </w:r>
          </w:p>
        </w:tc>
      </w:tr>
      <w:tr w:rsidR="001B7DEC" w14:paraId="2914C891" w14:textId="77777777">
        <w:tc>
          <w:tcPr>
            <w:tcW w:w="1509" w:type="dxa"/>
            <w:shd w:val="clear" w:color="auto" w:fill="auto"/>
          </w:tcPr>
          <w:p w14:paraId="59930961" w14:textId="77C37FC5" w:rsidR="001B7DEC" w:rsidRDefault="001B7DEC" w:rsidP="001B7DEC">
            <w:pPr>
              <w:spacing w:afterLines="50" w:after="120"/>
              <w:rPr>
                <w:rFonts w:eastAsia="宋体"/>
                <w:lang w:eastAsia="zh-CN"/>
              </w:rPr>
            </w:pPr>
          </w:p>
        </w:tc>
        <w:tc>
          <w:tcPr>
            <w:tcW w:w="7553" w:type="dxa"/>
            <w:shd w:val="clear" w:color="auto" w:fill="auto"/>
          </w:tcPr>
          <w:p w14:paraId="5557EC65" w14:textId="68379854" w:rsidR="001B7DEC" w:rsidRDefault="001B7DEC" w:rsidP="001B7DEC">
            <w:pPr>
              <w:tabs>
                <w:tab w:val="left" w:pos="720"/>
              </w:tabs>
              <w:rPr>
                <w:b/>
                <w:i/>
                <w:u w:val="single"/>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342877">
      <w:pPr>
        <w:pStyle w:val="aff0"/>
        <w:numPr>
          <w:ilvl w:val="0"/>
          <w:numId w:val="22"/>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342877">
      <w:pPr>
        <w:pStyle w:val="aff0"/>
        <w:numPr>
          <w:ilvl w:val="1"/>
          <w:numId w:val="22"/>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342877">
      <w:pPr>
        <w:pStyle w:val="aff0"/>
        <w:numPr>
          <w:ilvl w:val="1"/>
          <w:numId w:val="22"/>
        </w:numPr>
        <w:overflowPunct w:val="0"/>
        <w:autoSpaceDE w:val="0"/>
        <w:autoSpaceDN w:val="0"/>
        <w:adjustRightInd w:val="0"/>
        <w:spacing w:after="180"/>
        <w:textAlignment w:val="baseline"/>
      </w:pPr>
      <w:r>
        <w:t>Opt.1b: For negative SR, the UE transmit only HARQ-ACK on the HARQ-ACK resource.</w:t>
      </w:r>
    </w:p>
    <w:p w14:paraId="5446EB98" w14:textId="0D9D8CCF" w:rsidR="00F41DC2" w:rsidRPr="004E4884" w:rsidRDefault="00E36C74" w:rsidP="00342877">
      <w:pPr>
        <w:pStyle w:val="aff0"/>
        <w:numPr>
          <w:ilvl w:val="2"/>
          <w:numId w:val="22"/>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ZT</w:t>
      </w:r>
      <w:r w:rsidRPr="002F15B0">
        <w:rPr>
          <w:rFonts w:eastAsiaTheme="minorEastAsia" w:hint="eastAsia"/>
          <w:color w:val="0070C0"/>
          <w:lang w:eastAsia="zh-CN"/>
        </w:rPr>
        <w:t xml:space="preserve">E, </w:t>
      </w:r>
      <w:r w:rsidR="00F41DC2" w:rsidRPr="002F15B0">
        <w:rPr>
          <w:rFonts w:eastAsiaTheme="minorEastAsia" w:hint="eastAsia"/>
          <w:color w:val="0070C0"/>
          <w:lang w:eastAsia="zh-CN"/>
        </w:rPr>
        <w:t xml:space="preserve">Nokia, </w:t>
      </w:r>
      <w:r w:rsidR="00F41DC2" w:rsidRPr="00E119AD">
        <w:rPr>
          <w:rFonts w:eastAsiaTheme="minorEastAsia" w:hint="eastAsia"/>
          <w:color w:val="0070C0"/>
          <w:lang w:eastAsia="zh-CN"/>
        </w:rPr>
        <w:t>C</w:t>
      </w:r>
      <w:r w:rsidR="00F41DC2" w:rsidRPr="000624EA">
        <w:rPr>
          <w:rFonts w:eastAsiaTheme="minorEastAsia" w:hint="eastAsia"/>
          <w:color w:val="0070C0"/>
          <w:lang w:eastAsia="zh-CN"/>
        </w:rPr>
        <w:t>ATT</w:t>
      </w:r>
      <w:r w:rsidR="00AA5BC2" w:rsidRPr="000624EA">
        <w:rPr>
          <w:rFonts w:eastAsiaTheme="minorEastAsia"/>
          <w:color w:val="0070C0"/>
          <w:lang w:eastAsia="zh-CN"/>
        </w:rPr>
        <w:t>, L</w:t>
      </w:r>
      <w:r w:rsidR="00AA5BC2" w:rsidRPr="00DD7E9B">
        <w:rPr>
          <w:rFonts w:eastAsiaTheme="minorEastAsia"/>
          <w:color w:val="0070C0"/>
          <w:lang w:eastAsia="zh-CN"/>
        </w:rPr>
        <w:t>G</w:t>
      </w:r>
      <w:r w:rsidR="00F41DC2" w:rsidRPr="00DD7E9B">
        <w:rPr>
          <w:rFonts w:eastAsiaTheme="minorEastAsia"/>
          <w:color w:val="0070C0"/>
          <w:lang w:eastAsia="zh-CN"/>
        </w:rPr>
        <w:t xml:space="preserve">, </w:t>
      </w:r>
      <w:proofErr w:type="spellStart"/>
      <w:r w:rsidR="00551902" w:rsidRPr="00DD7E9B">
        <w:rPr>
          <w:rFonts w:eastAsiaTheme="minorEastAsia" w:hint="eastAsia"/>
          <w:color w:val="0070C0"/>
          <w:lang w:eastAsia="zh-CN"/>
        </w:rPr>
        <w:t>Quec</w:t>
      </w:r>
      <w:r w:rsidR="00551902" w:rsidRPr="003A4D6E">
        <w:rPr>
          <w:rFonts w:eastAsiaTheme="minorEastAsia" w:hint="eastAsia"/>
          <w:color w:val="0070C0"/>
          <w:lang w:eastAsia="zh-CN"/>
        </w:rPr>
        <w:t>tel</w:t>
      </w:r>
      <w:proofErr w:type="spellEnd"/>
      <w:r w:rsidR="00551902" w:rsidRPr="003A4D6E">
        <w:rPr>
          <w:rFonts w:eastAsiaTheme="minorEastAsia"/>
          <w:color w:val="0070C0"/>
          <w:lang w:eastAsia="zh-CN"/>
        </w:rPr>
        <w:t xml:space="preserve">, </w:t>
      </w:r>
      <w:r w:rsidR="009002DB" w:rsidRPr="003A4D6E">
        <w:rPr>
          <w:rFonts w:eastAsiaTheme="minorEastAsia" w:hint="eastAsia"/>
          <w:color w:val="0070C0"/>
          <w:lang w:eastAsia="zh-CN"/>
        </w:rPr>
        <w:t>D</w:t>
      </w:r>
      <w:r w:rsidR="009002DB" w:rsidRPr="00636111">
        <w:rPr>
          <w:rFonts w:eastAsiaTheme="minorEastAsia" w:hint="eastAsia"/>
          <w:color w:val="0070C0"/>
          <w:lang w:eastAsia="zh-CN"/>
        </w:rPr>
        <w:t>CM</w:t>
      </w:r>
      <w:r w:rsidR="009002DB" w:rsidRPr="00636111">
        <w:rPr>
          <w:rFonts w:eastAsiaTheme="minorEastAsia"/>
          <w:color w:val="0070C0"/>
          <w:lang w:eastAsia="zh-CN"/>
        </w:rPr>
        <w:t xml:space="preserve">, </w:t>
      </w:r>
      <w:r w:rsidR="00F41DC2" w:rsidRPr="00636111">
        <w:rPr>
          <w:rFonts w:eastAsiaTheme="minorEastAsia"/>
          <w:color w:val="0070C0"/>
          <w:lang w:eastAsia="zh-CN"/>
        </w:rPr>
        <w:t>S</w:t>
      </w:r>
      <w:r w:rsidR="00F41DC2" w:rsidRPr="004E4884">
        <w:rPr>
          <w:rFonts w:eastAsiaTheme="minorEastAsia"/>
          <w:color w:val="0070C0"/>
          <w:lang w:eastAsia="zh-CN"/>
        </w:rPr>
        <w:t>harp</w:t>
      </w:r>
      <w:r w:rsidR="00F41DC2" w:rsidRPr="004E4884">
        <w:rPr>
          <w:rFonts w:eastAsiaTheme="minorEastAsia" w:hint="eastAsia"/>
          <w:color w:val="0070C0"/>
          <w:lang w:eastAsia="zh-CN"/>
        </w:rPr>
        <w:t xml:space="preserve">, </w:t>
      </w:r>
      <w:r w:rsidR="00F41DC2" w:rsidRPr="004E4884">
        <w:rPr>
          <w:rFonts w:eastAsiaTheme="minorEastAsia"/>
          <w:color w:val="0070C0"/>
          <w:lang w:eastAsia="zh-CN"/>
        </w:rPr>
        <w:t>WILUS</w:t>
      </w:r>
    </w:p>
    <w:p w14:paraId="3FC90C59" w14:textId="77777777" w:rsidR="00F41DC2" w:rsidRDefault="00F41DC2" w:rsidP="00342877">
      <w:pPr>
        <w:pStyle w:val="aff0"/>
        <w:numPr>
          <w:ilvl w:val="1"/>
          <w:numId w:val="22"/>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DD7E9B" w:rsidRDefault="00F41DC2" w:rsidP="00342877">
      <w:pPr>
        <w:pStyle w:val="aff0"/>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No</w:t>
      </w:r>
      <w:r w:rsidRPr="00DD7E9B">
        <w:rPr>
          <w:rFonts w:eastAsiaTheme="minorEastAsia" w:hint="eastAsia"/>
          <w:color w:val="0070C0"/>
          <w:lang w:eastAsia="zh-CN"/>
        </w:rPr>
        <w:t>kia</w:t>
      </w:r>
      <w:r w:rsidRPr="00DD7E9B">
        <w:rPr>
          <w:rFonts w:eastAsiaTheme="minorEastAsia"/>
          <w:color w:val="0070C0"/>
          <w:lang w:eastAsia="zh-CN"/>
        </w:rPr>
        <w:t>, I</w:t>
      </w:r>
      <w:r w:rsidR="008A1322" w:rsidRPr="00DD7E9B">
        <w:rPr>
          <w:rFonts w:eastAsiaTheme="minorEastAsia"/>
          <w:color w:val="0070C0"/>
          <w:lang w:eastAsia="zh-CN"/>
        </w:rPr>
        <w:t>DC</w:t>
      </w:r>
    </w:p>
    <w:p w14:paraId="4AFD81B8" w14:textId="77777777" w:rsidR="00F41DC2" w:rsidRDefault="00F41DC2" w:rsidP="00342877">
      <w:pPr>
        <w:pStyle w:val="aff0"/>
        <w:numPr>
          <w:ilvl w:val="1"/>
          <w:numId w:val="22"/>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2F070B" w:rsidRDefault="00F41DC2" w:rsidP="00342877">
      <w:pPr>
        <w:pStyle w:val="aff0"/>
        <w:numPr>
          <w:ilvl w:val="2"/>
          <w:numId w:val="22"/>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QC</w:t>
      </w:r>
    </w:p>
    <w:p w14:paraId="42DD5C76" w14:textId="77777777" w:rsidR="00F41DC2" w:rsidRDefault="00F41DC2" w:rsidP="00342877">
      <w:pPr>
        <w:pStyle w:val="aff0"/>
        <w:numPr>
          <w:ilvl w:val="0"/>
          <w:numId w:val="22"/>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342877">
      <w:pPr>
        <w:pStyle w:val="aff0"/>
        <w:numPr>
          <w:ilvl w:val="1"/>
          <w:numId w:val="22"/>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342877">
      <w:pPr>
        <w:pStyle w:val="aff0"/>
        <w:numPr>
          <w:ilvl w:val="1"/>
          <w:numId w:val="22"/>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342877">
      <w:pPr>
        <w:pStyle w:val="aff0"/>
        <w:numPr>
          <w:ilvl w:val="1"/>
          <w:numId w:val="22"/>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FD7E05" w:rsidRDefault="00F41DC2" w:rsidP="00342877">
      <w:pPr>
        <w:pStyle w:val="aff0"/>
        <w:numPr>
          <w:ilvl w:val="2"/>
          <w:numId w:val="22"/>
        </w:numPr>
        <w:overflowPunct w:val="0"/>
        <w:autoSpaceDE w:val="0"/>
        <w:autoSpaceDN w:val="0"/>
        <w:adjustRightInd w:val="0"/>
        <w:spacing w:after="180"/>
        <w:textAlignment w:val="baseline"/>
        <w:rPr>
          <w:color w:val="0070C0"/>
        </w:rPr>
      </w:pPr>
      <w:r w:rsidRPr="005E2C11">
        <w:rPr>
          <w:rFonts w:eastAsiaTheme="minorEastAsia" w:hint="eastAsia"/>
          <w:color w:val="0070C0"/>
          <w:lang w:eastAsia="zh-CN"/>
        </w:rPr>
        <w:t>HW</w:t>
      </w:r>
      <w:r w:rsidRPr="00623C62">
        <w:rPr>
          <w:rFonts w:eastAsiaTheme="minorEastAsia" w:hint="eastAsia"/>
          <w:color w:val="0070C0"/>
          <w:lang w:eastAsia="zh-CN"/>
        </w:rPr>
        <w:t xml:space="preserve">, </w:t>
      </w:r>
      <w:r w:rsidR="00551902" w:rsidRPr="00623C62">
        <w:rPr>
          <w:rFonts w:eastAsiaTheme="minorEastAsia" w:hint="eastAsia"/>
          <w:color w:val="0070C0"/>
          <w:lang w:eastAsia="zh-CN"/>
        </w:rPr>
        <w:t xml:space="preserve">Intel, </w:t>
      </w:r>
      <w:r w:rsidRPr="00623C62">
        <w:rPr>
          <w:rFonts w:eastAsiaTheme="minorEastAsia" w:hint="eastAsia"/>
          <w:color w:val="0070C0"/>
          <w:lang w:eastAsia="zh-CN"/>
        </w:rPr>
        <w:t xml:space="preserve">vivo, </w:t>
      </w:r>
      <w:r w:rsidRPr="00D44149">
        <w:rPr>
          <w:rFonts w:eastAsiaTheme="minorEastAsia" w:hint="eastAsia"/>
          <w:color w:val="0070C0"/>
          <w:lang w:eastAsia="zh-CN"/>
        </w:rPr>
        <w:t>Pana, Spreadt</w:t>
      </w:r>
      <w:r w:rsidRPr="00FD7E05">
        <w:rPr>
          <w:rFonts w:eastAsiaTheme="minorEastAsia" w:hint="eastAsia"/>
          <w:color w:val="0070C0"/>
          <w:lang w:eastAsia="zh-CN"/>
        </w:rPr>
        <w:t>rum, Sony</w:t>
      </w:r>
    </w:p>
    <w:p w14:paraId="7855D5E6" w14:textId="77777777" w:rsidR="00F41DC2" w:rsidRDefault="00F41DC2" w:rsidP="00342877">
      <w:pPr>
        <w:pStyle w:val="aff0"/>
        <w:numPr>
          <w:ilvl w:val="0"/>
          <w:numId w:val="22"/>
        </w:numPr>
        <w:overflowPunct w:val="0"/>
        <w:autoSpaceDE w:val="0"/>
        <w:autoSpaceDN w:val="0"/>
        <w:adjustRightInd w:val="0"/>
        <w:spacing w:after="180"/>
        <w:textAlignment w:val="baseline"/>
      </w:pPr>
      <w:r>
        <w:t>Opt.3: No enhancement over Rel-16.</w:t>
      </w:r>
    </w:p>
    <w:p w14:paraId="0FFBDAB5" w14:textId="21EC0C64" w:rsidR="00F41DC2" w:rsidRPr="0011064C" w:rsidRDefault="00F41DC2" w:rsidP="00342877">
      <w:pPr>
        <w:pStyle w:val="aff0"/>
        <w:numPr>
          <w:ilvl w:val="1"/>
          <w:numId w:val="22"/>
        </w:numPr>
        <w:overflowPunct w:val="0"/>
        <w:autoSpaceDE w:val="0"/>
        <w:autoSpaceDN w:val="0"/>
        <w:adjustRightInd w:val="0"/>
        <w:spacing w:after="180"/>
        <w:textAlignment w:val="baseline"/>
        <w:rPr>
          <w:rFonts w:eastAsiaTheme="minorEastAsia"/>
          <w:color w:val="FF0000"/>
          <w:lang w:eastAsia="zh-CN"/>
        </w:rPr>
      </w:pPr>
      <w:r w:rsidRPr="00AE1E9A">
        <w:rPr>
          <w:rFonts w:eastAsiaTheme="minorEastAsia" w:hint="eastAsia"/>
          <w:color w:val="0070C0"/>
          <w:lang w:eastAsia="zh-CN"/>
        </w:rPr>
        <w:t>Sam</w:t>
      </w:r>
      <w:r w:rsidRPr="00277F1E">
        <w:rPr>
          <w:rFonts w:eastAsiaTheme="minorEastAsia" w:hint="eastAsia"/>
          <w:color w:val="0070C0"/>
          <w:lang w:eastAsia="zh-CN"/>
        </w:rPr>
        <w:t>sung</w:t>
      </w:r>
      <w:r w:rsidRPr="00277F1E">
        <w:rPr>
          <w:rFonts w:eastAsiaTheme="minorEastAsia"/>
          <w:color w:val="0070C0"/>
          <w:lang w:eastAsia="zh-CN"/>
        </w:rPr>
        <w:t>,</w:t>
      </w:r>
      <w:r w:rsidRPr="00277F1E">
        <w:rPr>
          <w:rFonts w:eastAsiaTheme="minorEastAsia" w:hint="eastAsia"/>
          <w:color w:val="0070C0"/>
          <w:lang w:eastAsia="zh-CN"/>
        </w:rPr>
        <w:t xml:space="preserve"> OPPO (</w:t>
      </w:r>
      <w:r w:rsidRPr="00277F1E">
        <w:rPr>
          <w:rFonts w:eastAsiaTheme="minorEastAsia"/>
          <w:color w:val="0070C0"/>
          <w:lang w:eastAsia="zh-CN"/>
        </w:rPr>
        <w:t>R15 or R16 according to the number of PUCCH symbols.</w:t>
      </w:r>
      <w:r w:rsidRPr="00277F1E">
        <w:rPr>
          <w:rFonts w:eastAsiaTheme="minorEastAsia" w:hint="eastAsia"/>
          <w:color w:val="0070C0"/>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342877">
      <w:pPr>
        <w:pStyle w:val="aff0"/>
        <w:numPr>
          <w:ilvl w:val="0"/>
          <w:numId w:val="23"/>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342877">
      <w:pPr>
        <w:pStyle w:val="aff0"/>
        <w:numPr>
          <w:ilvl w:val="1"/>
          <w:numId w:val="23"/>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342877">
      <w:pPr>
        <w:pStyle w:val="aff0"/>
        <w:numPr>
          <w:ilvl w:val="1"/>
          <w:numId w:val="22"/>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3ABFB7F7" w:rsidR="00F41DC2" w:rsidRPr="00636111" w:rsidRDefault="00F41DC2" w:rsidP="00342877">
      <w:pPr>
        <w:pStyle w:val="aff0"/>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w:t>
      </w:r>
      <w:r w:rsidRPr="00E119AD">
        <w:rPr>
          <w:rFonts w:eastAsiaTheme="minorEastAsia" w:hint="eastAsia"/>
          <w:color w:val="0070C0"/>
          <w:lang w:eastAsia="zh-CN"/>
        </w:rPr>
        <w:t>okia, CA</w:t>
      </w:r>
      <w:r w:rsidRPr="003A4D6E">
        <w:rPr>
          <w:rFonts w:eastAsiaTheme="minorEastAsia" w:hint="eastAsia"/>
          <w:color w:val="0070C0"/>
          <w:lang w:eastAsia="zh-CN"/>
        </w:rPr>
        <w:t>TT</w:t>
      </w:r>
      <w:r w:rsidR="009002DB" w:rsidRPr="003A4D6E">
        <w:rPr>
          <w:rFonts w:eastAsiaTheme="minorEastAsia"/>
          <w:color w:val="0070C0"/>
          <w:lang w:eastAsia="zh-CN"/>
        </w:rPr>
        <w:t xml:space="preserve">, </w:t>
      </w:r>
      <w:r w:rsidR="009002DB" w:rsidRPr="00FD7E05">
        <w:rPr>
          <w:rFonts w:eastAsiaTheme="minorEastAsia"/>
          <w:color w:val="0070C0"/>
          <w:lang w:eastAsia="zh-CN"/>
        </w:rPr>
        <w:t>DCM</w:t>
      </w:r>
      <w:r w:rsidRPr="00FD7E05">
        <w:rPr>
          <w:rFonts w:eastAsiaTheme="minorEastAsia" w:hint="eastAsia"/>
          <w:color w:val="0070C0"/>
          <w:lang w:eastAsia="zh-CN"/>
        </w:rPr>
        <w:t xml:space="preserve">, </w:t>
      </w:r>
      <w:r w:rsidRPr="00636111">
        <w:rPr>
          <w:rFonts w:eastAsiaTheme="minorEastAsia" w:hint="eastAsia"/>
          <w:color w:val="0070C0"/>
          <w:lang w:eastAsia="zh-CN"/>
        </w:rPr>
        <w:t>Sony</w:t>
      </w:r>
      <w:r w:rsidRPr="00636111">
        <w:rPr>
          <w:rFonts w:eastAsiaTheme="minorEastAsia"/>
          <w:color w:val="0070C0"/>
          <w:lang w:eastAsia="zh-CN"/>
        </w:rPr>
        <w:t>, Sharp</w:t>
      </w:r>
    </w:p>
    <w:p w14:paraId="58DA59DA" w14:textId="77777777" w:rsidR="00F41DC2" w:rsidRDefault="00F41DC2" w:rsidP="00342877">
      <w:pPr>
        <w:pStyle w:val="aff0"/>
        <w:numPr>
          <w:ilvl w:val="1"/>
          <w:numId w:val="22"/>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DD7E9B" w:rsidRDefault="00F41DC2" w:rsidP="00342877">
      <w:pPr>
        <w:pStyle w:val="aff0"/>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No</w:t>
      </w:r>
      <w:r w:rsidRPr="00DD7E9B">
        <w:rPr>
          <w:rFonts w:eastAsiaTheme="minorEastAsia" w:hint="eastAsia"/>
          <w:color w:val="0070C0"/>
          <w:lang w:eastAsia="zh-CN"/>
        </w:rPr>
        <w:t>kia</w:t>
      </w:r>
      <w:r w:rsidRPr="00DD7E9B">
        <w:rPr>
          <w:rFonts w:eastAsiaTheme="minorEastAsia"/>
          <w:color w:val="0070C0"/>
          <w:lang w:eastAsia="zh-CN"/>
        </w:rPr>
        <w:t>, ID</w:t>
      </w:r>
      <w:r w:rsidR="009673DF" w:rsidRPr="00DD7E9B">
        <w:rPr>
          <w:rFonts w:eastAsiaTheme="minorEastAsia" w:hint="eastAsia"/>
          <w:color w:val="0070C0"/>
          <w:lang w:eastAsia="zh-CN"/>
        </w:rPr>
        <w:t>C</w:t>
      </w:r>
    </w:p>
    <w:p w14:paraId="1EDB6A82" w14:textId="77777777" w:rsidR="00F41DC2" w:rsidRDefault="00F41DC2" w:rsidP="00342877">
      <w:pPr>
        <w:pStyle w:val="aff0"/>
        <w:numPr>
          <w:ilvl w:val="0"/>
          <w:numId w:val="23"/>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342877">
      <w:pPr>
        <w:pStyle w:val="aff0"/>
        <w:numPr>
          <w:ilvl w:val="1"/>
          <w:numId w:val="23"/>
        </w:numPr>
        <w:overflowPunct w:val="0"/>
        <w:autoSpaceDE w:val="0"/>
        <w:autoSpaceDN w:val="0"/>
        <w:adjustRightInd w:val="0"/>
        <w:spacing w:after="180"/>
        <w:textAlignment w:val="baseline"/>
      </w:pPr>
      <w:r>
        <w:lastRenderedPageBreak/>
        <w:t>Opt.2a: If SR is positive, an offset (e.g. 1 PRB) is added to the starting PRB of the HARQ-ACK PUCCH resource.</w:t>
      </w:r>
    </w:p>
    <w:p w14:paraId="0ABEB4DC" w14:textId="318A8B1E" w:rsidR="00F41DC2" w:rsidRPr="00075EA5" w:rsidRDefault="00F41DC2" w:rsidP="00342877">
      <w:pPr>
        <w:pStyle w:val="aff0"/>
        <w:numPr>
          <w:ilvl w:val="2"/>
          <w:numId w:val="23"/>
        </w:numPr>
        <w:overflowPunct w:val="0"/>
        <w:autoSpaceDE w:val="0"/>
        <w:autoSpaceDN w:val="0"/>
        <w:adjustRightInd w:val="0"/>
        <w:spacing w:after="180"/>
        <w:textAlignment w:val="baseline"/>
        <w:rPr>
          <w:color w:val="0070C0"/>
        </w:rPr>
      </w:pPr>
    </w:p>
    <w:p w14:paraId="512D08F4" w14:textId="77777777" w:rsidR="00F41DC2" w:rsidRDefault="00F41DC2" w:rsidP="00342877">
      <w:pPr>
        <w:pStyle w:val="aff0"/>
        <w:numPr>
          <w:ilvl w:val="1"/>
          <w:numId w:val="23"/>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4E4884" w:rsidRDefault="00F41DC2" w:rsidP="00342877">
      <w:pPr>
        <w:pStyle w:val="aff0"/>
        <w:numPr>
          <w:ilvl w:val="2"/>
          <w:numId w:val="23"/>
        </w:numPr>
        <w:overflowPunct w:val="0"/>
        <w:autoSpaceDE w:val="0"/>
        <w:autoSpaceDN w:val="0"/>
        <w:adjustRightInd w:val="0"/>
        <w:spacing w:after="180"/>
        <w:textAlignment w:val="baseline"/>
        <w:rPr>
          <w:color w:val="0070C0"/>
        </w:rPr>
      </w:pPr>
      <w:r w:rsidRPr="004E4884">
        <w:rPr>
          <w:rFonts w:eastAsiaTheme="minorEastAsia" w:hint="eastAsia"/>
          <w:color w:val="0070C0"/>
          <w:lang w:eastAsia="zh-CN"/>
        </w:rPr>
        <w:t>WILUS</w:t>
      </w:r>
    </w:p>
    <w:p w14:paraId="46065F5D" w14:textId="77777777" w:rsidR="00F41DC2" w:rsidRDefault="00F41DC2" w:rsidP="00342877">
      <w:pPr>
        <w:pStyle w:val="aff0"/>
        <w:numPr>
          <w:ilvl w:val="0"/>
          <w:numId w:val="23"/>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702F871C" w:rsidR="00F41DC2" w:rsidRPr="003A4D6E" w:rsidRDefault="00F41DC2" w:rsidP="00342877">
      <w:pPr>
        <w:pStyle w:val="aff0"/>
        <w:numPr>
          <w:ilvl w:val="1"/>
          <w:numId w:val="23"/>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ZTE,</w:t>
      </w:r>
      <w:r w:rsidRPr="002F070B">
        <w:rPr>
          <w:rFonts w:eastAsiaTheme="minorEastAsia"/>
          <w:color w:val="0070C0"/>
          <w:lang w:eastAsia="zh-CN"/>
        </w:rPr>
        <w:t xml:space="preserve"> </w:t>
      </w:r>
      <w:r w:rsidRPr="000624EA">
        <w:rPr>
          <w:rFonts w:eastAsiaTheme="minorEastAsia" w:hint="eastAsia"/>
          <w:color w:val="0070C0"/>
          <w:lang w:eastAsia="zh-CN"/>
        </w:rPr>
        <w:t xml:space="preserve">QC, </w:t>
      </w:r>
      <w:r w:rsidR="002A63F5" w:rsidRPr="003A4D6E">
        <w:rPr>
          <w:rFonts w:eastAsiaTheme="minorEastAsia"/>
          <w:color w:val="0070C0"/>
          <w:lang w:eastAsia="zh-CN"/>
        </w:rPr>
        <w:t xml:space="preserve">LG, </w:t>
      </w:r>
      <w:r w:rsidRPr="003A4D6E">
        <w:rPr>
          <w:rFonts w:eastAsiaTheme="minorEastAsia" w:hint="eastAsia"/>
          <w:color w:val="0070C0"/>
          <w:lang w:eastAsia="zh-CN"/>
        </w:rPr>
        <w:t>DCM</w:t>
      </w:r>
    </w:p>
    <w:p w14:paraId="7D07913C" w14:textId="77777777" w:rsidR="00F41DC2" w:rsidRDefault="00F41DC2" w:rsidP="00342877">
      <w:pPr>
        <w:pStyle w:val="aff0"/>
        <w:numPr>
          <w:ilvl w:val="0"/>
          <w:numId w:val="23"/>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636111" w:rsidRDefault="00F41DC2" w:rsidP="00342877">
      <w:pPr>
        <w:pStyle w:val="aff0"/>
        <w:numPr>
          <w:ilvl w:val="1"/>
          <w:numId w:val="23"/>
        </w:numPr>
        <w:overflowPunct w:val="0"/>
        <w:autoSpaceDE w:val="0"/>
        <w:autoSpaceDN w:val="0"/>
        <w:adjustRightInd w:val="0"/>
        <w:spacing w:after="180"/>
        <w:textAlignment w:val="baseline"/>
        <w:rPr>
          <w:color w:val="0070C0"/>
        </w:rPr>
      </w:pPr>
      <w:r w:rsidRPr="0062101F">
        <w:rPr>
          <w:rFonts w:eastAsiaTheme="minorEastAsia" w:hint="eastAsia"/>
          <w:color w:val="0070C0"/>
          <w:lang w:eastAsia="zh-CN"/>
        </w:rPr>
        <w:t>HW, Sams</w:t>
      </w:r>
      <w:r w:rsidRPr="00494C91">
        <w:rPr>
          <w:rFonts w:eastAsiaTheme="minorEastAsia" w:hint="eastAsia"/>
          <w:color w:val="0070C0"/>
          <w:lang w:eastAsia="zh-CN"/>
        </w:rPr>
        <w:t>ung</w:t>
      </w:r>
      <w:r w:rsidRPr="00494C91">
        <w:rPr>
          <w:rFonts w:eastAsiaTheme="minorEastAsia"/>
          <w:color w:val="0070C0"/>
          <w:lang w:eastAsia="zh-CN"/>
        </w:rPr>
        <w:t xml:space="preserve">, </w:t>
      </w:r>
      <w:r w:rsidR="00551902" w:rsidRPr="00494C91">
        <w:rPr>
          <w:rFonts w:eastAsiaTheme="minorEastAsia" w:hint="eastAsia"/>
          <w:color w:val="0070C0"/>
          <w:lang w:eastAsia="zh-CN"/>
        </w:rPr>
        <w:t>Quectel, In</w:t>
      </w:r>
      <w:r w:rsidR="00551902" w:rsidRPr="00277F1E">
        <w:rPr>
          <w:rFonts w:eastAsiaTheme="minorEastAsia" w:hint="eastAsia"/>
          <w:color w:val="0070C0"/>
          <w:lang w:eastAsia="zh-CN"/>
        </w:rPr>
        <w:t xml:space="preserve">tel, </w:t>
      </w:r>
      <w:r w:rsidRPr="00277F1E">
        <w:rPr>
          <w:rFonts w:eastAsiaTheme="minorEastAsia" w:hint="eastAsia"/>
          <w:color w:val="0070C0"/>
          <w:lang w:eastAsia="zh-CN"/>
        </w:rPr>
        <w:t>vivo, OPPO, P</w:t>
      </w:r>
      <w:r w:rsidRPr="00D44149">
        <w:rPr>
          <w:rFonts w:eastAsiaTheme="minorEastAsia" w:hint="eastAsia"/>
          <w:color w:val="0070C0"/>
          <w:lang w:eastAsia="zh-CN"/>
        </w:rPr>
        <w:t>ana</w:t>
      </w:r>
      <w:r w:rsidRPr="00D44149">
        <w:rPr>
          <w:rFonts w:eastAsiaTheme="minorEastAsia"/>
          <w:color w:val="0070C0"/>
          <w:lang w:eastAsia="zh-CN"/>
        </w:rPr>
        <w:t xml:space="preserve">, </w:t>
      </w:r>
      <w:r w:rsidRPr="00D44149">
        <w:rPr>
          <w:rFonts w:eastAsiaTheme="minorEastAsia" w:hint="eastAsia"/>
          <w:color w:val="0070C0"/>
          <w:lang w:eastAsia="zh-CN"/>
        </w:rPr>
        <w:t>Spre</w:t>
      </w:r>
      <w:r w:rsidRPr="00636111">
        <w:rPr>
          <w:rFonts w:eastAsiaTheme="minorEastAsia" w:hint="eastAsia"/>
          <w:color w:val="0070C0"/>
          <w:lang w:eastAsia="zh-CN"/>
        </w:rPr>
        <w:t xml:space="preserve">adtrum, </w:t>
      </w:r>
      <w:r w:rsidRPr="00636111">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342877">
      <w:pPr>
        <w:pStyle w:val="aff0"/>
        <w:numPr>
          <w:ilvl w:val="0"/>
          <w:numId w:val="24"/>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342877">
      <w:pPr>
        <w:pStyle w:val="aff0"/>
        <w:numPr>
          <w:ilvl w:val="1"/>
          <w:numId w:val="22"/>
        </w:numPr>
        <w:overflowPunct w:val="0"/>
        <w:autoSpaceDE w:val="0"/>
        <w:autoSpaceDN w:val="0"/>
        <w:adjustRightInd w:val="0"/>
        <w:spacing w:after="180"/>
        <w:textAlignment w:val="baseline"/>
      </w:pPr>
      <w:r>
        <w:t>Opt.1a: For negative SR, the UE transmit only HARQ-ACK on the HARQ-ACK resource.</w:t>
      </w:r>
    </w:p>
    <w:p w14:paraId="7C3BE02A" w14:textId="0602EEBB" w:rsidR="00F41DC2" w:rsidRPr="00E119AD" w:rsidRDefault="00F41DC2" w:rsidP="00342877">
      <w:pPr>
        <w:pStyle w:val="aff0"/>
        <w:numPr>
          <w:ilvl w:val="2"/>
          <w:numId w:val="22"/>
        </w:numPr>
        <w:overflowPunct w:val="0"/>
        <w:autoSpaceDE w:val="0"/>
        <w:autoSpaceDN w:val="0"/>
        <w:adjustRightInd w:val="0"/>
        <w:spacing w:after="180"/>
        <w:textAlignment w:val="baseline"/>
        <w:rPr>
          <w:color w:val="0070C0"/>
        </w:rPr>
      </w:pPr>
      <w:r w:rsidRPr="00E119AD">
        <w:rPr>
          <w:rFonts w:eastAsiaTheme="minorEastAsia" w:hint="eastAsia"/>
          <w:color w:val="0070C0"/>
          <w:lang w:eastAsia="zh-CN"/>
        </w:rPr>
        <w:t>CATT</w:t>
      </w:r>
    </w:p>
    <w:p w14:paraId="2013A192" w14:textId="77777777" w:rsidR="00F41DC2" w:rsidRDefault="00F41DC2" w:rsidP="00342877">
      <w:pPr>
        <w:pStyle w:val="aff0"/>
        <w:numPr>
          <w:ilvl w:val="1"/>
          <w:numId w:val="24"/>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342877">
      <w:pPr>
        <w:pStyle w:val="aff0"/>
        <w:numPr>
          <w:ilvl w:val="0"/>
          <w:numId w:val="24"/>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342877">
      <w:pPr>
        <w:pStyle w:val="aff0"/>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342877">
      <w:pPr>
        <w:pStyle w:val="aff0"/>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342877">
      <w:pPr>
        <w:pStyle w:val="aff0"/>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FD7E05" w:rsidRDefault="00F41DC2" w:rsidP="00342877">
      <w:pPr>
        <w:pStyle w:val="aff0"/>
        <w:numPr>
          <w:ilvl w:val="2"/>
          <w:numId w:val="24"/>
        </w:numPr>
        <w:overflowPunct w:val="0"/>
        <w:autoSpaceDE w:val="0"/>
        <w:autoSpaceDN w:val="0"/>
        <w:adjustRightInd w:val="0"/>
        <w:spacing w:after="180"/>
        <w:textAlignment w:val="baseline"/>
        <w:rPr>
          <w:color w:val="0070C0"/>
        </w:rPr>
      </w:pPr>
      <w:r w:rsidRPr="00494C91">
        <w:rPr>
          <w:rFonts w:eastAsiaTheme="minorEastAsia" w:hint="eastAsia"/>
          <w:color w:val="0070C0"/>
          <w:lang w:eastAsia="zh-CN"/>
        </w:rPr>
        <w:t xml:space="preserve">HW, </w:t>
      </w:r>
      <w:r w:rsidR="00551902" w:rsidRPr="00494C91">
        <w:rPr>
          <w:rFonts w:eastAsiaTheme="minorEastAsia" w:hint="eastAsia"/>
          <w:color w:val="0070C0"/>
          <w:lang w:eastAsia="zh-CN"/>
        </w:rPr>
        <w:t xml:space="preserve">Intel, </w:t>
      </w:r>
      <w:r w:rsidRPr="00494C91">
        <w:rPr>
          <w:rFonts w:eastAsiaTheme="minorEastAsia" w:hint="eastAsia"/>
          <w:color w:val="0070C0"/>
          <w:lang w:eastAsia="zh-CN"/>
        </w:rPr>
        <w:t>v</w:t>
      </w:r>
      <w:r w:rsidRPr="00D44149">
        <w:rPr>
          <w:rFonts w:eastAsiaTheme="minorEastAsia" w:hint="eastAsia"/>
          <w:color w:val="0070C0"/>
          <w:lang w:eastAsia="zh-CN"/>
        </w:rPr>
        <w:t>ivo, Sprea</w:t>
      </w:r>
      <w:r w:rsidRPr="00FD7E05">
        <w:rPr>
          <w:rFonts w:eastAsiaTheme="minorEastAsia" w:hint="eastAsia"/>
          <w:color w:val="0070C0"/>
          <w:lang w:eastAsia="zh-CN"/>
        </w:rPr>
        <w:t>dtrum, Sony</w:t>
      </w:r>
    </w:p>
    <w:p w14:paraId="75763E63" w14:textId="77777777" w:rsidR="00F41DC2" w:rsidRDefault="00F41DC2" w:rsidP="00342877">
      <w:pPr>
        <w:pStyle w:val="aff0"/>
        <w:numPr>
          <w:ilvl w:val="1"/>
          <w:numId w:val="24"/>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342877">
      <w:pPr>
        <w:pStyle w:val="aff0"/>
        <w:numPr>
          <w:ilvl w:val="0"/>
          <w:numId w:val="24"/>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6A5F39ED" w:rsidR="00F41DC2" w:rsidRPr="00636111" w:rsidRDefault="00F41DC2" w:rsidP="00342877">
      <w:pPr>
        <w:pStyle w:val="aff0"/>
        <w:numPr>
          <w:ilvl w:val="1"/>
          <w:numId w:val="24"/>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 xml:space="preserve">ZTE, Nokia, </w:t>
      </w:r>
      <w:r w:rsidR="0058347C" w:rsidRPr="002F070B">
        <w:rPr>
          <w:rFonts w:eastAsiaTheme="minorEastAsia" w:hint="eastAsia"/>
          <w:color w:val="0070C0"/>
          <w:lang w:eastAsia="zh-CN"/>
        </w:rPr>
        <w:t>CATT</w:t>
      </w:r>
      <w:r w:rsidR="0058347C" w:rsidRPr="002F070B">
        <w:rPr>
          <w:rFonts w:eastAsiaTheme="minorEastAsia"/>
          <w:color w:val="0070C0"/>
          <w:lang w:eastAsia="zh-CN"/>
        </w:rPr>
        <w:t xml:space="preserve">, </w:t>
      </w:r>
      <w:r w:rsidRPr="00DD7E9B">
        <w:rPr>
          <w:rFonts w:eastAsiaTheme="minorEastAsia" w:hint="eastAsia"/>
          <w:color w:val="0070C0"/>
          <w:lang w:eastAsia="zh-CN"/>
        </w:rPr>
        <w:t>QC,</w:t>
      </w:r>
      <w:r w:rsidRPr="00DD7E9B">
        <w:rPr>
          <w:rFonts w:eastAsiaTheme="minorEastAsia"/>
          <w:color w:val="0070C0"/>
          <w:lang w:eastAsia="zh-CN"/>
        </w:rPr>
        <w:t xml:space="preserve"> </w:t>
      </w:r>
      <w:r w:rsidR="002A63F5" w:rsidRPr="00DD7E9B">
        <w:rPr>
          <w:rFonts w:eastAsiaTheme="minorEastAsia"/>
          <w:color w:val="0070C0"/>
          <w:lang w:eastAsia="zh-CN"/>
        </w:rPr>
        <w:t xml:space="preserve">LG, </w:t>
      </w:r>
      <w:proofErr w:type="spellStart"/>
      <w:r w:rsidR="00551902" w:rsidRPr="00DD7E9B">
        <w:rPr>
          <w:rFonts w:eastAsiaTheme="minorEastAsia" w:hint="eastAsia"/>
          <w:color w:val="0070C0"/>
          <w:lang w:eastAsia="zh-CN"/>
        </w:rPr>
        <w:t>Quectel</w:t>
      </w:r>
      <w:proofErr w:type="spellEnd"/>
      <w:r w:rsidR="009673DF" w:rsidRPr="00DD7E9B">
        <w:rPr>
          <w:rFonts w:eastAsiaTheme="minorEastAsia"/>
          <w:color w:val="0070C0"/>
          <w:lang w:eastAsia="zh-CN"/>
        </w:rPr>
        <w:t>,</w:t>
      </w:r>
      <w:r w:rsidR="009673DF" w:rsidRPr="003A4D6E">
        <w:rPr>
          <w:rFonts w:eastAsiaTheme="minorEastAsia"/>
          <w:color w:val="0070C0"/>
          <w:lang w:eastAsia="zh-CN"/>
        </w:rPr>
        <w:t xml:space="preserve"> </w:t>
      </w:r>
      <w:r w:rsidR="009673DF" w:rsidRPr="00636111">
        <w:rPr>
          <w:rFonts w:eastAsiaTheme="minorEastAsia"/>
          <w:color w:val="0070C0"/>
          <w:lang w:eastAsia="zh-CN"/>
        </w:rPr>
        <w:t>IDC</w:t>
      </w:r>
      <w:r w:rsidR="009002DB" w:rsidRPr="00636111">
        <w:rPr>
          <w:rFonts w:eastAsiaTheme="minorEastAsia" w:hint="eastAsia"/>
          <w:color w:val="0070C0"/>
          <w:lang w:eastAsia="zh-CN"/>
        </w:rPr>
        <w:t>, DCM</w:t>
      </w:r>
      <w:r w:rsidR="00551902" w:rsidRPr="00636111">
        <w:rPr>
          <w:rFonts w:eastAsiaTheme="minorEastAsia"/>
          <w:color w:val="0070C0"/>
          <w:lang w:eastAsia="zh-CN"/>
        </w:rPr>
        <w:t xml:space="preserve">, </w:t>
      </w:r>
      <w:r w:rsidRPr="00636111">
        <w:rPr>
          <w:rFonts w:eastAsiaTheme="minorEastAsia" w:hint="eastAsia"/>
          <w:color w:val="0070C0"/>
          <w:lang w:eastAsia="zh-CN"/>
        </w:rPr>
        <w:t>Sharp</w:t>
      </w:r>
    </w:p>
    <w:p w14:paraId="45E787E6" w14:textId="77777777" w:rsidR="00F41DC2" w:rsidRDefault="00F41DC2" w:rsidP="00342877">
      <w:pPr>
        <w:pStyle w:val="aff0"/>
        <w:numPr>
          <w:ilvl w:val="0"/>
          <w:numId w:val="22"/>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277F1E" w:rsidRDefault="00F41DC2" w:rsidP="00342877">
      <w:pPr>
        <w:pStyle w:val="aff0"/>
        <w:numPr>
          <w:ilvl w:val="1"/>
          <w:numId w:val="23"/>
        </w:numPr>
        <w:overflowPunct w:val="0"/>
        <w:autoSpaceDE w:val="0"/>
        <w:autoSpaceDN w:val="0"/>
        <w:adjustRightInd w:val="0"/>
        <w:spacing w:afterLines="50" w:after="120"/>
        <w:textAlignment w:val="baseline"/>
        <w:rPr>
          <w:rFonts w:eastAsiaTheme="minorEastAsia"/>
          <w:color w:val="0070C0"/>
          <w:lang w:eastAsia="zh-CN"/>
        </w:rPr>
      </w:pPr>
      <w:r w:rsidRPr="0062101F">
        <w:rPr>
          <w:rFonts w:eastAsiaTheme="minorEastAsia" w:hint="eastAsia"/>
          <w:color w:val="0070C0"/>
          <w:lang w:eastAsia="zh-CN"/>
        </w:rPr>
        <w:t>Sams</w:t>
      </w:r>
      <w:r w:rsidRPr="00277F1E">
        <w:rPr>
          <w:rFonts w:eastAsiaTheme="minorEastAsia" w:hint="eastAsia"/>
          <w:color w:val="0070C0"/>
          <w:lang w:eastAsia="zh-CN"/>
        </w:rPr>
        <w:t>ung, 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7BD13705" w14:textId="77777777" w:rsidR="00507436" w:rsidRDefault="00507436" w:rsidP="00507436">
            <w:pPr>
              <w:rPr>
                <w:b/>
                <w:i/>
                <w:lang w:eastAsia="zh-CN"/>
              </w:rPr>
            </w:pPr>
            <w:r w:rsidRPr="005569D0">
              <w:rPr>
                <w:b/>
                <w:i/>
                <w:u w:val="single"/>
                <w:lang w:eastAsia="zh-CN"/>
              </w:rPr>
              <w:t xml:space="preserve">Proposal </w:t>
            </w:r>
            <w:r>
              <w:rPr>
                <w:b/>
                <w:i/>
                <w:u w:val="single"/>
                <w:lang w:eastAsia="zh-CN"/>
              </w:rPr>
              <w:t>23</w:t>
            </w:r>
            <w:r w:rsidRPr="005569D0">
              <w:rPr>
                <w:b/>
                <w:i/>
                <w:u w:val="single"/>
                <w:lang w:eastAsia="zh-CN"/>
              </w:rPr>
              <w:t>:</w:t>
            </w:r>
            <w:r w:rsidRPr="005569D0">
              <w:rPr>
                <w:b/>
                <w:i/>
                <w:lang w:eastAsia="zh-CN"/>
              </w:rPr>
              <w:t xml:space="preserve"> </w:t>
            </w:r>
            <w:r>
              <w:rPr>
                <w:b/>
                <w:i/>
                <w:lang w:eastAsia="zh-CN"/>
              </w:rPr>
              <w:t>For positive SR, the multiplexed HP SR and L</w:t>
            </w:r>
            <w:r>
              <w:rPr>
                <w:rFonts w:hint="eastAsia"/>
                <w:b/>
                <w:i/>
                <w:lang w:eastAsia="zh-CN"/>
              </w:rPr>
              <w:t>P</w:t>
            </w:r>
            <w:r>
              <w:rPr>
                <w:b/>
                <w:i/>
                <w:lang w:eastAsia="zh-CN"/>
              </w:rPr>
              <w:t xml:space="preserve"> HARQ-ACK should be carried on a different PUCCH of the second PUCCH-config from the PUCCH for HP SR only.</w:t>
            </w:r>
          </w:p>
          <w:p w14:paraId="2438AC09" w14:textId="77777777" w:rsidR="00507436" w:rsidRDefault="00507436" w:rsidP="00507436">
            <w:pPr>
              <w:overflowPunct w:val="0"/>
              <w:spacing w:after="0"/>
              <w:textAlignment w:val="baseline"/>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24</w:t>
            </w:r>
            <w:r w:rsidRPr="0077556F">
              <w:rPr>
                <w:b/>
                <w:i/>
                <w:lang w:eastAsia="zh-CN"/>
              </w:rPr>
              <w:t xml:space="preserve">: </w:t>
            </w:r>
            <w:r>
              <w:rPr>
                <w:b/>
                <w:i/>
                <w:lang w:eastAsia="zh-CN"/>
              </w:rPr>
              <w:t>For multiplexing HP SR and LP HARQ-ACK with format2/3/4:</w:t>
            </w:r>
          </w:p>
          <w:p w14:paraId="2D2C9A6E" w14:textId="77777777" w:rsidR="00507436" w:rsidRPr="00EB1846" w:rsidRDefault="00507436" w:rsidP="00342877">
            <w:pPr>
              <w:pStyle w:val="aff0"/>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232D3A8A" w14:textId="77777777" w:rsidR="00507436" w:rsidRDefault="00507436" w:rsidP="00342877">
            <w:pPr>
              <w:pStyle w:val="aff0"/>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at</w:t>
            </w:r>
            <w:r w:rsidRPr="00EB1846">
              <w:rPr>
                <w:b/>
                <w:i/>
              </w:rPr>
              <w:t xml:space="preserve"> the second PUCCH-Config</w:t>
            </w:r>
            <w:r>
              <w:rPr>
                <w:b/>
                <w:i/>
              </w:rPr>
              <w:t xml:space="preserve"> for transmitting the multiplexed SR and HARQ-ACK.</w:t>
            </w:r>
          </w:p>
          <w:p w14:paraId="4DB154FD" w14:textId="77777777" w:rsidR="00194E43" w:rsidRPr="00507436" w:rsidRDefault="00194E43" w:rsidP="00334B57">
            <w:pPr>
              <w:spacing w:afterLines="50" w:after="120"/>
              <w:rPr>
                <w:rFonts w:eastAsia="宋体"/>
                <w:lang w:eastAsia="zh-CN"/>
              </w:rPr>
            </w:pPr>
          </w:p>
        </w:tc>
      </w:tr>
      <w:tr w:rsidR="00507436" w14:paraId="7AA3B759" w14:textId="77777777" w:rsidTr="00334B57">
        <w:tc>
          <w:tcPr>
            <w:tcW w:w="1276" w:type="dxa"/>
            <w:shd w:val="clear" w:color="auto" w:fill="auto"/>
          </w:tcPr>
          <w:p w14:paraId="685B56B6" w14:textId="09D7C623" w:rsidR="00507436" w:rsidRDefault="0011064C" w:rsidP="00334B57">
            <w:pPr>
              <w:spacing w:afterLines="50" w:after="120"/>
              <w:rPr>
                <w:rFonts w:eastAsia="宋体"/>
                <w:lang w:eastAsia="zh-CN"/>
              </w:rPr>
            </w:pPr>
            <w:r>
              <w:rPr>
                <w:rFonts w:eastAsia="宋体" w:hint="eastAsia"/>
                <w:lang w:eastAsia="zh-CN"/>
              </w:rPr>
              <w:t>ZTE</w:t>
            </w:r>
          </w:p>
        </w:tc>
        <w:tc>
          <w:tcPr>
            <w:tcW w:w="7786" w:type="dxa"/>
            <w:shd w:val="clear" w:color="auto" w:fill="auto"/>
          </w:tcPr>
          <w:p w14:paraId="043628A2" w14:textId="77777777" w:rsidR="0011064C" w:rsidRDefault="0011064C" w:rsidP="0011064C">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CC1833A"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16D420A3"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lastRenderedPageBreak/>
              <w:t>PUCCH carrying HP SR with PF0 overlaps with a PUCCH carrying LP HARQ-ACK with PF1</w:t>
            </w:r>
          </w:p>
          <w:p w14:paraId="62F4DB83"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669629AC" w14:textId="77777777" w:rsidR="0011064C" w:rsidRDefault="0011064C" w:rsidP="0011064C">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11064C" w14:paraId="2AFFA784" w14:textId="77777777" w:rsidTr="00126A03">
              <w:trPr>
                <w:trHeight w:val="930"/>
              </w:trPr>
              <w:tc>
                <w:tcPr>
                  <w:tcW w:w="1109" w:type="pct"/>
                  <w:tcBorders>
                    <w:tl2br w:val="single" w:sz="4" w:space="0" w:color="auto"/>
                  </w:tcBorders>
                  <w:vAlign w:val="bottom"/>
                </w:tcPr>
                <w:p w14:paraId="29C999B5" w14:textId="77777777" w:rsidR="0011064C" w:rsidRDefault="0011064C" w:rsidP="0011064C">
                  <w:pPr>
                    <w:numPr>
                      <w:ilvl w:val="255"/>
                      <w:numId w:val="0"/>
                    </w:numPr>
                    <w:snapToGrid w:val="0"/>
                    <w:spacing w:after="120"/>
                    <w:ind w:firstLineChars="400" w:firstLine="800"/>
                    <w:rPr>
                      <w:i/>
                      <w:iCs/>
                      <w:lang w:eastAsia="zh-CN"/>
                    </w:rPr>
                  </w:pPr>
                  <w:r>
                    <w:rPr>
                      <w:rFonts w:hint="eastAsia"/>
                      <w:i/>
                      <w:iCs/>
                      <w:lang w:eastAsia="zh-CN"/>
                    </w:rPr>
                    <w:t>HARQ-ACK</w:t>
                  </w:r>
                </w:p>
                <w:p w14:paraId="361A6FA6" w14:textId="77777777" w:rsidR="0011064C" w:rsidRDefault="0011064C" w:rsidP="0011064C">
                  <w:pPr>
                    <w:numPr>
                      <w:ilvl w:val="255"/>
                      <w:numId w:val="0"/>
                    </w:numPr>
                    <w:snapToGrid w:val="0"/>
                    <w:spacing w:after="120"/>
                    <w:rPr>
                      <w:i/>
                      <w:iCs/>
                      <w:lang w:eastAsia="zh-CN"/>
                    </w:rPr>
                  </w:pPr>
                </w:p>
                <w:p w14:paraId="2F3A044E" w14:textId="77777777" w:rsidR="0011064C" w:rsidRDefault="0011064C" w:rsidP="0011064C">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5FC3E55F" w14:textId="77777777" w:rsidR="0011064C" w:rsidRDefault="0011064C" w:rsidP="0011064C">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794360D3" w14:textId="77777777" w:rsidR="0011064C" w:rsidRDefault="0011064C" w:rsidP="0011064C">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8E66D66" w14:textId="77777777" w:rsidR="0011064C" w:rsidRDefault="0011064C" w:rsidP="0011064C">
                  <w:pPr>
                    <w:numPr>
                      <w:ilvl w:val="255"/>
                      <w:numId w:val="0"/>
                    </w:numPr>
                    <w:snapToGrid w:val="0"/>
                    <w:spacing w:after="120"/>
                    <w:rPr>
                      <w:i/>
                      <w:iCs/>
                      <w:lang w:eastAsia="zh-CN"/>
                    </w:rPr>
                  </w:pPr>
                  <w:r>
                    <w:rPr>
                      <w:rFonts w:hint="eastAsia"/>
                      <w:i/>
                      <w:iCs/>
                      <w:lang w:eastAsia="zh-CN"/>
                    </w:rPr>
                    <w:t>PUCCH format 2/3/4</w:t>
                  </w:r>
                </w:p>
              </w:tc>
            </w:tr>
            <w:tr w:rsidR="0011064C" w14:paraId="7B6347BE" w14:textId="77777777" w:rsidTr="00126A03">
              <w:tc>
                <w:tcPr>
                  <w:tcW w:w="1109" w:type="pct"/>
                  <w:vAlign w:val="center"/>
                </w:tcPr>
                <w:p w14:paraId="2CCA350B" w14:textId="77777777" w:rsidR="0011064C" w:rsidRDefault="0011064C" w:rsidP="0011064C">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6461A26A"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D780705" wp14:editId="10B220FD">
                        <wp:extent cx="182880" cy="190500"/>
                        <wp:effectExtent l="0" t="0" r="7620" b="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6"/>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1CA8390B" wp14:editId="7CA11822">
                        <wp:extent cx="278130" cy="190500"/>
                        <wp:effectExtent l="0" t="0" r="0" b="0"/>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7"/>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B27D8F2" wp14:editId="52BA9AD9">
                        <wp:extent cx="182880" cy="160655"/>
                        <wp:effectExtent l="0" t="0" r="0" b="1270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10A097EC"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7BF10349" w14:textId="77777777" w:rsidR="0011064C" w:rsidRDefault="0011064C" w:rsidP="0011064C">
                  <w:pPr>
                    <w:snapToGrid w:val="0"/>
                    <w:spacing w:after="120"/>
                    <w:ind w:left="1600" w:hanging="400"/>
                    <w:rPr>
                      <w:i/>
                      <w:iCs/>
                      <w:lang w:eastAsia="zh-CN"/>
                    </w:rPr>
                  </w:pPr>
                  <w:r>
                    <w:rPr>
                      <w:rFonts w:eastAsia="宋体" w:hint="eastAsia"/>
                      <w:i/>
                      <w:iCs/>
                      <w:lang w:eastAsia="zh-CN"/>
                    </w:rPr>
                    <w:t>For positive SR, the UE Reuse Rel-15 rules.</w:t>
                  </w:r>
                </w:p>
                <w:p w14:paraId="6817FD74"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11064C" w14:paraId="23D56B09" w14:textId="77777777" w:rsidTr="00126A03">
              <w:trPr>
                <w:trHeight w:val="95"/>
              </w:trPr>
              <w:tc>
                <w:tcPr>
                  <w:tcW w:w="1109" w:type="pct"/>
                  <w:vAlign w:val="center"/>
                </w:tcPr>
                <w:p w14:paraId="2AC446DA" w14:textId="77777777" w:rsidR="0011064C" w:rsidRDefault="0011064C" w:rsidP="0011064C">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6DED25E" w14:textId="77777777" w:rsidR="0011064C" w:rsidRDefault="0011064C" w:rsidP="0011064C">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BD355FD" wp14:editId="5596BEF9">
                        <wp:extent cx="182880" cy="160655"/>
                        <wp:effectExtent l="0" t="0" r="0" b="12700"/>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w:t>
                  </w:r>
                  <w:proofErr w:type="gramStart"/>
                  <w:r>
                    <w:rPr>
                      <w:rFonts w:eastAsia="宋体" w:hint="eastAsia"/>
                      <w:i/>
                      <w:iCs/>
                      <w:lang w:eastAsia="zh-CN"/>
                    </w:rPr>
                    <w:t>b(</w:t>
                  </w:r>
                  <w:proofErr w:type="gramEnd"/>
                  <w:r>
                    <w:rPr>
                      <w:rFonts w:eastAsia="宋体" w:hint="eastAsia"/>
                      <w:i/>
                      <w:iCs/>
                      <w:lang w:eastAsia="zh-CN"/>
                    </w:rPr>
                    <w:t>0), of this PUCCH format 1 is determined by SR</w:t>
                  </w:r>
                </w:p>
                <w:p w14:paraId="6D392A53" w14:textId="77777777" w:rsidR="0011064C" w:rsidRDefault="0011064C" w:rsidP="0011064C">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4519AB9C"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04D96A73" w14:textId="77777777" w:rsidR="0011064C" w:rsidRDefault="0011064C" w:rsidP="0011064C">
                  <w:pPr>
                    <w:numPr>
                      <w:ilvl w:val="255"/>
                      <w:numId w:val="0"/>
                    </w:numPr>
                    <w:snapToGrid w:val="0"/>
                    <w:spacing w:after="120"/>
                    <w:rPr>
                      <w:i/>
                      <w:iCs/>
                      <w:lang w:eastAsia="zh-CN"/>
                    </w:rPr>
                  </w:pPr>
                </w:p>
              </w:tc>
            </w:tr>
          </w:tbl>
          <w:p w14:paraId="131A7FC0" w14:textId="77777777" w:rsidR="00507436" w:rsidRPr="005569D0" w:rsidRDefault="00507436" w:rsidP="00507436">
            <w:pPr>
              <w:rPr>
                <w:b/>
                <w:i/>
                <w:u w:val="single"/>
                <w:lang w:eastAsia="zh-CN"/>
              </w:rPr>
            </w:pPr>
          </w:p>
        </w:tc>
      </w:tr>
      <w:tr w:rsidR="00CB07B9" w14:paraId="24A1E831" w14:textId="77777777" w:rsidTr="00334B57">
        <w:tc>
          <w:tcPr>
            <w:tcW w:w="1276" w:type="dxa"/>
            <w:shd w:val="clear" w:color="auto" w:fill="auto"/>
          </w:tcPr>
          <w:p w14:paraId="2499015B" w14:textId="7348F61F" w:rsidR="00CB07B9" w:rsidRDefault="002F15B0" w:rsidP="00CB07B9">
            <w:pPr>
              <w:spacing w:afterLines="50" w:after="120"/>
              <w:rPr>
                <w:rFonts w:eastAsia="宋体"/>
                <w:lang w:eastAsia="zh-CN"/>
              </w:rPr>
            </w:pPr>
            <w:r w:rsidRPr="007A3F4A">
              <w:rPr>
                <w:rFonts w:eastAsia="宋体" w:hint="eastAsia"/>
                <w:lang w:eastAsia="zh-CN"/>
              </w:rPr>
              <w:lastRenderedPageBreak/>
              <w:t>Nokia</w:t>
            </w:r>
          </w:p>
        </w:tc>
        <w:tc>
          <w:tcPr>
            <w:tcW w:w="7786" w:type="dxa"/>
            <w:shd w:val="clear" w:color="auto" w:fill="auto"/>
          </w:tcPr>
          <w:p w14:paraId="741B76C5" w14:textId="77777777" w:rsidR="002F15B0" w:rsidRPr="008B1F02" w:rsidRDefault="002F15B0" w:rsidP="002F15B0">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10</w:t>
            </w:r>
            <w:r w:rsidRPr="008B1F02">
              <w:rPr>
                <w:b/>
                <w:sz w:val="22"/>
                <w:szCs w:val="22"/>
                <w:lang w:val="en-GB" w:eastAsia="zh-CN"/>
              </w:rPr>
              <w:t>: For the scenario where a PUCCH carrying high-priority SR overlaps with a PUCCH carrying low-priority HARQ-ACK:</w:t>
            </w:r>
          </w:p>
          <w:p w14:paraId="5CA84C64" w14:textId="77777777" w:rsidR="002F15B0" w:rsidRPr="008B1F02" w:rsidRDefault="002F15B0" w:rsidP="00342877">
            <w:pPr>
              <w:pStyle w:val="aff0"/>
              <w:numPr>
                <w:ilvl w:val="0"/>
                <w:numId w:val="39"/>
              </w:numPr>
              <w:spacing w:after="0" w:line="240" w:lineRule="auto"/>
              <w:jc w:val="both"/>
              <w:rPr>
                <w:b/>
                <w:bCs/>
                <w:sz w:val="22"/>
                <w:szCs w:val="22"/>
                <w:lang w:val="en-GB"/>
              </w:rPr>
            </w:pPr>
            <w:r w:rsidRPr="008B1F02">
              <w:rPr>
                <w:b/>
                <w:bCs/>
                <w:sz w:val="22"/>
                <w:szCs w:val="22"/>
                <w:lang w:val="en-GB"/>
              </w:rPr>
              <w:t xml:space="preserve">If SR is with F0 and HARQ-ACK is with F0/F1, adopt one of the following options: </w:t>
            </w:r>
          </w:p>
          <w:p w14:paraId="3F8776AA" w14:textId="77777777" w:rsidR="002F15B0" w:rsidRPr="008B1F02" w:rsidRDefault="002F15B0" w:rsidP="00342877">
            <w:pPr>
              <w:pStyle w:val="aff0"/>
              <w:numPr>
                <w:ilvl w:val="1"/>
                <w:numId w:val="39"/>
              </w:numPr>
              <w:spacing w:after="0" w:line="240" w:lineRule="auto"/>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4AE02588" w14:textId="77777777" w:rsidR="002F15B0" w:rsidRPr="008B1F02" w:rsidRDefault="002F15B0" w:rsidP="00342877">
            <w:pPr>
              <w:pStyle w:val="aff0"/>
              <w:numPr>
                <w:ilvl w:val="1"/>
                <w:numId w:val="39"/>
              </w:numPr>
              <w:spacing w:after="0" w:line="240" w:lineRule="auto"/>
              <w:jc w:val="both"/>
              <w:rPr>
                <w:b/>
                <w:bCs/>
                <w:sz w:val="22"/>
                <w:szCs w:val="22"/>
                <w:lang w:val="en-GB"/>
              </w:rPr>
            </w:pPr>
            <w:r w:rsidRPr="008B1F02">
              <w:rPr>
                <w:b/>
                <w:bCs/>
                <w:sz w:val="22"/>
                <w:szCs w:val="22"/>
                <w:lang w:val="en-GB"/>
              </w:rPr>
              <w:t>Opt.1c: The SR and HARQ-ACK are multiplexed and transmitted on the SR resource.</w:t>
            </w:r>
          </w:p>
          <w:p w14:paraId="140CC114" w14:textId="77777777" w:rsidR="002F15B0" w:rsidRPr="008B1F02" w:rsidRDefault="002F15B0" w:rsidP="00342877">
            <w:pPr>
              <w:numPr>
                <w:ilvl w:val="0"/>
                <w:numId w:val="40"/>
              </w:numPr>
              <w:spacing w:after="0" w:line="240" w:lineRule="auto"/>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4857DA9B" w14:textId="77777777" w:rsidR="002F15B0" w:rsidRPr="008B1F02" w:rsidRDefault="002F15B0" w:rsidP="00342877">
            <w:pPr>
              <w:numPr>
                <w:ilvl w:val="0"/>
                <w:numId w:val="40"/>
              </w:numPr>
              <w:spacing w:after="0" w:line="240" w:lineRule="auto"/>
              <w:contextualSpacing/>
              <w:jc w:val="both"/>
              <w:rPr>
                <w:b/>
                <w:sz w:val="22"/>
                <w:szCs w:val="22"/>
                <w:lang w:val="en-GB" w:eastAsia="zh-CN"/>
              </w:rPr>
            </w:pPr>
            <w:r w:rsidRPr="008B1F02">
              <w:rPr>
                <w:b/>
                <w:sz w:val="22"/>
                <w:szCs w:val="22"/>
                <w:lang w:val="en-GB" w:eastAsia="zh-CN"/>
              </w:rPr>
              <w:lastRenderedPageBreak/>
              <w:t>If SR is with F0/F1 and HARQ-ACK is with F2/F3/F4: If SR is positive, transmit SR on the SR resource and drop HARQ-ACK; if SR is negative, transmit HARQ-ACK only on the HARQ-ACK resource.</w:t>
            </w:r>
          </w:p>
          <w:p w14:paraId="62565258" w14:textId="77777777" w:rsidR="00CB07B9" w:rsidRPr="002F15B0" w:rsidRDefault="00CB07B9" w:rsidP="00CB07B9">
            <w:pPr>
              <w:rPr>
                <w:rFonts w:eastAsia="Yu Mincho"/>
                <w:lang w:val="en-GB" w:eastAsia="ja-JP"/>
              </w:rPr>
            </w:pPr>
          </w:p>
        </w:tc>
      </w:tr>
      <w:tr w:rsidR="0011064C" w14:paraId="082DB390" w14:textId="77777777" w:rsidTr="00334B57">
        <w:tc>
          <w:tcPr>
            <w:tcW w:w="1276" w:type="dxa"/>
            <w:shd w:val="clear" w:color="auto" w:fill="auto"/>
          </w:tcPr>
          <w:p w14:paraId="72555AB1" w14:textId="2846FBF2" w:rsidR="0011064C" w:rsidRDefault="00E119AD" w:rsidP="0011064C">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786" w:type="dxa"/>
            <w:shd w:val="clear" w:color="auto" w:fill="auto"/>
          </w:tcPr>
          <w:p w14:paraId="0C246644" w14:textId="77777777" w:rsidR="00E119AD" w:rsidRDefault="00E119AD" w:rsidP="00E119AD">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6B73FD31" w14:textId="77777777" w:rsidR="00E119AD" w:rsidRDefault="00E119AD" w:rsidP="00342877">
            <w:pPr>
              <w:pStyle w:val="a0"/>
              <w:numPr>
                <w:ilvl w:val="0"/>
                <w:numId w:val="42"/>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5BC52D5F" w14:textId="77777777" w:rsidR="00E119AD" w:rsidRDefault="00E119AD" w:rsidP="00342877">
            <w:pPr>
              <w:pStyle w:val="a0"/>
              <w:numPr>
                <w:ilvl w:val="0"/>
                <w:numId w:val="42"/>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366A76FF" w14:textId="77777777" w:rsidR="00E119AD" w:rsidRDefault="00E119AD" w:rsidP="00E119AD">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11</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2D63D42D" w14:textId="77777777" w:rsidR="00E119AD" w:rsidRDefault="00E119AD" w:rsidP="00342877">
            <w:pPr>
              <w:pStyle w:val="a0"/>
              <w:numPr>
                <w:ilvl w:val="0"/>
                <w:numId w:val="43"/>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69CF9D62" w14:textId="77777777" w:rsidR="00E119AD" w:rsidRDefault="00E119AD" w:rsidP="00342877">
            <w:pPr>
              <w:pStyle w:val="a0"/>
              <w:numPr>
                <w:ilvl w:val="0"/>
                <w:numId w:val="43"/>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5CD5AD0A" w14:textId="77777777" w:rsidR="00E119AD" w:rsidRPr="00904629" w:rsidRDefault="00E119AD" w:rsidP="00E119AD">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12</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proofErr w:type="gramStart"/>
            <w:r>
              <w:rPr>
                <w:rFonts w:eastAsia="宋体" w:hint="eastAsia"/>
                <w:b/>
                <w:i/>
                <w:lang w:eastAsia="zh-CN"/>
              </w:rPr>
              <w:t>1 bit</w:t>
            </w:r>
            <w:proofErr w:type="gramEnd"/>
            <w:r>
              <w:rPr>
                <w:rFonts w:eastAsia="宋体" w:hint="eastAsia"/>
                <w:b/>
                <w:i/>
                <w:lang w:eastAsia="zh-CN"/>
              </w:rPr>
              <w:t xml:space="preserve">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and 1 bits HP SR, m</w:t>
            </w:r>
            <w:r w:rsidRPr="00904629">
              <w:rPr>
                <w:rFonts w:eastAsia="宋体" w:hint="eastAsia"/>
                <w:b/>
                <w:i/>
                <w:lang w:eastAsia="zh-CN"/>
              </w:rPr>
              <w:t>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 xml:space="preserve"> is supported.</w:t>
            </w:r>
          </w:p>
          <w:p w14:paraId="031643A5" w14:textId="7DCCCD84" w:rsidR="0011064C" w:rsidRPr="002A3CB2" w:rsidRDefault="0011064C" w:rsidP="0011064C">
            <w:pPr>
              <w:rPr>
                <w:b/>
                <w:i/>
                <w:lang w:val="en-GB"/>
              </w:rPr>
            </w:pPr>
          </w:p>
        </w:tc>
      </w:tr>
      <w:tr w:rsidR="00AE1E9A"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FACE575" w:rsidR="00AE1E9A" w:rsidRPr="002A3CB2" w:rsidRDefault="00AE1E9A" w:rsidP="00AE1E9A">
            <w:pPr>
              <w:spacing w:afterLines="50" w:after="120"/>
              <w:rPr>
                <w:rFonts w:eastAsia="宋体"/>
                <w:color w:val="FF0000"/>
                <w:lang w:eastAsia="zh-CN"/>
              </w:rPr>
            </w:pPr>
            <w:r w:rsidRPr="00710E41">
              <w:rPr>
                <w:rFonts w:eastAsiaTheme="minorEastAsia" w:hint="eastAsia"/>
                <w:lang w:eastAsia="zh-CN"/>
              </w:rPr>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6EB81D0"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 xml:space="preserve">Proposal 7: Drop LP HARQ-ACK PUCCH when a LP HARQ-ACK PUCCH with PF0/1 </w:t>
            </w:r>
            <w:proofErr w:type="gramStart"/>
            <w:r w:rsidRPr="0050779B">
              <w:rPr>
                <w:rFonts w:eastAsiaTheme="minorEastAsia"/>
                <w:b/>
                <w:lang w:eastAsia="ko-KR"/>
              </w:rPr>
              <w:t>overlaps</w:t>
            </w:r>
            <w:proofErr w:type="gramEnd"/>
            <w:r w:rsidRPr="0050779B">
              <w:rPr>
                <w:rFonts w:eastAsiaTheme="minorEastAsia"/>
                <w:b/>
                <w:lang w:eastAsia="ko-KR"/>
              </w:rPr>
              <w:t xml:space="preserve"> with a HP SR PUCCH.</w:t>
            </w:r>
          </w:p>
          <w:p w14:paraId="63DFC6E7" w14:textId="77777777" w:rsidR="00AE1E9A" w:rsidRPr="0050779B" w:rsidRDefault="00AE1E9A" w:rsidP="00AE1E9A">
            <w:pPr>
              <w:spacing w:after="60" w:line="240" w:lineRule="auto"/>
              <w:jc w:val="both"/>
              <w:rPr>
                <w:rFonts w:eastAsiaTheme="minorEastAsia"/>
                <w:b/>
                <w:lang w:eastAsia="ko-KR"/>
              </w:rPr>
            </w:pPr>
            <w:r w:rsidRPr="0050779B">
              <w:rPr>
                <w:rFonts w:eastAsiaTheme="minorEastAsia"/>
                <w:b/>
                <w:lang w:eastAsia="ko-KR"/>
              </w:rPr>
              <w:t>Proposal 8: Support multiplexing of LP HARQ-ACK and HP SR when HARQ-ACK is transmitted in a PUCCH using format 2/3/4</w:t>
            </w:r>
          </w:p>
          <w:p w14:paraId="1ADE6A8E" w14:textId="77777777" w:rsidR="00AE1E9A" w:rsidRPr="0050779B" w:rsidRDefault="00AE1E9A" w:rsidP="00342877">
            <w:pPr>
              <w:pStyle w:val="aff0"/>
              <w:numPr>
                <w:ilvl w:val="0"/>
                <w:numId w:val="82"/>
              </w:numPr>
              <w:spacing w:after="60" w:line="240" w:lineRule="auto"/>
              <w:contextualSpacing w:val="0"/>
              <w:jc w:val="both"/>
              <w:rPr>
                <w:rFonts w:eastAsia="等线"/>
                <w:szCs w:val="20"/>
                <w:shd w:val="clear" w:color="auto" w:fill="FFFFFF"/>
              </w:rPr>
            </w:pPr>
            <w:r w:rsidRPr="0050779B">
              <w:rPr>
                <w:rFonts w:eastAsiaTheme="minorEastAsia"/>
                <w:b/>
                <w:szCs w:val="20"/>
                <w:lang w:val="en-GB" w:eastAsia="ko-KR"/>
              </w:rPr>
              <w:t>U</w:t>
            </w:r>
            <w:r w:rsidRPr="0050779B">
              <w:rPr>
                <w:rFonts w:eastAsiaTheme="minorEastAsia"/>
                <w:b/>
                <w:szCs w:val="20"/>
                <w:lang w:eastAsia="ko-KR"/>
              </w:rPr>
              <w:t>se Rel-15 mechanism as a baseline assuming HARQ-ACK and SR have same priority.</w:t>
            </w:r>
          </w:p>
          <w:p w14:paraId="61AA8CDF" w14:textId="77777777" w:rsidR="00AE1E9A" w:rsidRPr="0050779B" w:rsidRDefault="00AE1E9A" w:rsidP="00342877">
            <w:pPr>
              <w:pStyle w:val="aff0"/>
              <w:numPr>
                <w:ilvl w:val="0"/>
                <w:numId w:val="82"/>
              </w:numPr>
              <w:spacing w:afterLines="100" w:after="240" w:line="240" w:lineRule="auto"/>
              <w:contextualSpacing w:val="0"/>
              <w:jc w:val="both"/>
              <w:rPr>
                <w:rFonts w:eastAsia="等线"/>
                <w:szCs w:val="20"/>
                <w:shd w:val="clear" w:color="auto" w:fill="FFFFFF"/>
              </w:rPr>
            </w:pPr>
            <w:r w:rsidRPr="0050779B">
              <w:rPr>
                <w:rFonts w:eastAsiaTheme="minorEastAsia"/>
                <w:b/>
                <w:szCs w:val="20"/>
                <w:lang w:eastAsia="ko-KR"/>
              </w:rPr>
              <w:t xml:space="preserve">FFS: how to ensure latency and reliability of HP SR. </w:t>
            </w:r>
          </w:p>
          <w:p w14:paraId="547419AA" w14:textId="77777777" w:rsidR="00AE1E9A" w:rsidRPr="007A3F4A" w:rsidRDefault="00AE1E9A" w:rsidP="00AE1E9A">
            <w:pPr>
              <w:jc w:val="both"/>
              <w:rPr>
                <w:b/>
                <w:sz w:val="22"/>
                <w:szCs w:val="22"/>
                <w:lang w:val="en-GB"/>
              </w:rPr>
            </w:pP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136AC97" w:rsidR="002F15B0" w:rsidRPr="002A3CB2" w:rsidRDefault="00680418" w:rsidP="002F15B0">
            <w:pPr>
              <w:spacing w:afterLines="50" w:after="120"/>
              <w:rPr>
                <w:rFonts w:eastAsia="宋体"/>
                <w:color w:val="FF0000"/>
                <w:lang w:eastAsia="zh-CN"/>
              </w:rPr>
            </w:pPr>
            <w:r w:rsidRPr="002F070B">
              <w:rPr>
                <w:rFonts w:eastAsia="宋体" w:hint="eastAsia"/>
                <w:lang w:eastAsia="zh-CN"/>
              </w:rPr>
              <w:t>Q</w:t>
            </w:r>
            <w:r w:rsidRPr="002F070B">
              <w:rPr>
                <w:rFonts w:eastAsia="宋体"/>
                <w:lang w:eastAsia="zh-CN"/>
              </w:rPr>
              <w: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84EB16B" w14:textId="77777777" w:rsidR="009F55E5" w:rsidRPr="00785E35" w:rsidRDefault="009F55E5" w:rsidP="009F55E5">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C21A8D">
              <w:rPr>
                <w:b/>
                <w:bCs/>
              </w:rPr>
              <w:t xml:space="preserve">Table </w:t>
            </w:r>
            <w:r w:rsidRPr="00C21A8D">
              <w:rPr>
                <w:b/>
                <w:bCs/>
                <w:noProof/>
              </w:rPr>
              <w:t>1</w:t>
            </w:r>
            <w:r w:rsidRPr="00785E35">
              <w:rPr>
                <w:b/>
                <w:bCs/>
                <w:lang w:val="en-GB" w:eastAsia="zh-CN"/>
              </w:rPr>
              <w:fldChar w:fldCharType="end"/>
            </w:r>
            <w:r w:rsidRPr="00785E35">
              <w:rPr>
                <w:b/>
                <w:bCs/>
                <w:lang w:val="en-GB" w:eastAsia="zh-CN"/>
              </w:rPr>
              <w:t xml:space="preserve"> to resolve the collision. </w:t>
            </w:r>
          </w:p>
          <w:p w14:paraId="5DF94118" w14:textId="77777777" w:rsidR="009F55E5" w:rsidRPr="00785E35" w:rsidRDefault="009F55E5" w:rsidP="00342877">
            <w:pPr>
              <w:pStyle w:val="aff0"/>
              <w:numPr>
                <w:ilvl w:val="0"/>
                <w:numId w:val="103"/>
              </w:numPr>
              <w:spacing w:after="0" w:line="240" w:lineRule="auto"/>
              <w:contextualSpacing w:val="0"/>
              <w:rPr>
                <w:b/>
                <w:bCs/>
                <w:szCs w:val="20"/>
                <w:lang w:val="en-GB" w:eastAsia="zh-CN"/>
              </w:rPr>
            </w:pPr>
            <w:r w:rsidRPr="00785E35">
              <w:rPr>
                <w:b/>
                <w:bCs/>
                <w:szCs w:val="20"/>
                <w:lang w:val="en-GB" w:eastAsia="zh-CN"/>
              </w:rPr>
              <w:t>FFS: collision resolution for 1-bit HP HARQ-ACK and 1-bit LP HARQ-ACK overlapping with 1-bit HP or LP SR</w:t>
            </w:r>
          </w:p>
          <w:p w14:paraId="5FCF2A36" w14:textId="1418220C" w:rsidR="009F55E5" w:rsidRDefault="009F55E5" w:rsidP="009F55E5">
            <w:pPr>
              <w:pStyle w:val="a6"/>
              <w:jc w:val="center"/>
              <w:rPr>
                <w:lang w:val="en-GB" w:eastAsia="zh-CN"/>
              </w:rPr>
            </w:pPr>
            <w:bookmarkStart w:id="9" w:name="_Ref54042045"/>
            <w:r w:rsidRPr="00785E35">
              <w:t xml:space="preserve">Table </w:t>
            </w:r>
            <w:r>
              <w:fldChar w:fldCharType="begin"/>
            </w:r>
            <w:r>
              <w:instrText xml:space="preserve"> SEQ Table \* ARABIC </w:instrText>
            </w:r>
            <w:r>
              <w:fldChar w:fldCharType="separate"/>
            </w:r>
            <w:r>
              <w:rPr>
                <w:noProof/>
              </w:rPr>
              <w:t>1</w:t>
            </w:r>
            <w:r>
              <w:rPr>
                <w:noProof/>
              </w:rPr>
              <w:fldChar w:fldCharType="end"/>
            </w:r>
            <w:bookmarkEnd w:id="9"/>
            <w:r w:rsidRPr="00785E35">
              <w:rPr>
                <w:lang w:val="en-GB" w:eastAsia="zh-CN"/>
              </w:rPr>
              <w:t>. Collision resolution for overlapping HARQ-ACK and SR in NR Rel-17</w:t>
            </w:r>
          </w:p>
          <w:p w14:paraId="5DB902B5" w14:textId="77777777" w:rsidR="002F070B" w:rsidRPr="002F070B" w:rsidRDefault="002F070B" w:rsidP="002F070B">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2F070B" w:rsidRPr="00785E35" w14:paraId="5FDCEFF9" w14:textId="77777777" w:rsidTr="00534EDB">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A9B432" w14:textId="77777777" w:rsidR="002F070B" w:rsidRPr="00785E35" w:rsidRDefault="002F070B" w:rsidP="002F070B">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729EDC" w14:textId="77777777" w:rsidR="002F070B" w:rsidRPr="00785E35" w:rsidRDefault="002F070B" w:rsidP="002F070B">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451658" w14:textId="77777777" w:rsidR="002F070B" w:rsidRPr="00785E35" w:rsidRDefault="002F070B" w:rsidP="002F070B">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76FF31" w14:textId="77777777" w:rsidR="002F070B" w:rsidRPr="00785E35" w:rsidRDefault="002F070B" w:rsidP="002F070B">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28D0BE" w14:textId="77777777" w:rsidR="002F070B" w:rsidRPr="00785E35" w:rsidRDefault="002F070B" w:rsidP="002F070B">
                  <w:pPr>
                    <w:spacing w:after="0"/>
                    <w:ind w:left="360"/>
                    <w:rPr>
                      <w:lang w:eastAsia="zh-CN"/>
                    </w:rPr>
                  </w:pPr>
                  <w:r w:rsidRPr="00785E35">
                    <w:rPr>
                      <w:lang w:eastAsia="zh-CN"/>
                    </w:rPr>
                    <w:t>Ack: PF1, HP</w:t>
                  </w:r>
                </w:p>
              </w:tc>
            </w:tr>
            <w:tr w:rsidR="002F070B" w:rsidRPr="00785E35" w14:paraId="1CB91ADC" w14:textId="77777777" w:rsidTr="00534EDB">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EF1353" w14:textId="77777777" w:rsidR="002F070B" w:rsidRPr="00785E35" w:rsidRDefault="002F070B" w:rsidP="002F070B">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C53843" w14:textId="77777777" w:rsidR="002F070B" w:rsidRPr="00785E35" w:rsidRDefault="002F070B" w:rsidP="002F070B">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0C2566" w14:textId="77777777" w:rsidR="002F070B" w:rsidRPr="00785E35" w:rsidRDefault="002F070B" w:rsidP="002F070B">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03A9B3" w14:textId="77777777" w:rsidR="002F070B" w:rsidRPr="00785E35" w:rsidRDefault="002F070B" w:rsidP="002F070B">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92043B" w14:textId="77777777" w:rsidR="002F070B" w:rsidRPr="00785E35" w:rsidRDefault="002F070B" w:rsidP="002F070B">
                  <w:pPr>
                    <w:spacing w:after="0"/>
                    <w:ind w:left="360"/>
                    <w:rPr>
                      <w:lang w:eastAsia="zh-CN"/>
                    </w:rPr>
                  </w:pPr>
                  <w:r w:rsidRPr="00785E35">
                    <w:rPr>
                      <w:lang w:eastAsia="zh-CN"/>
                    </w:rPr>
                    <w:t>Same as Rel-15 (drop SR).</w:t>
                  </w:r>
                </w:p>
              </w:tc>
            </w:tr>
            <w:tr w:rsidR="002F070B" w:rsidRPr="00785E35" w14:paraId="6F1DF1D6" w14:textId="77777777" w:rsidTr="00534EDB">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483215" w14:textId="77777777" w:rsidR="002F070B" w:rsidRPr="00785E35" w:rsidRDefault="002F070B" w:rsidP="002F070B">
                  <w:pPr>
                    <w:ind w:left="360"/>
                    <w:rPr>
                      <w:lang w:eastAsia="zh-CN"/>
                    </w:rPr>
                  </w:pPr>
                  <w:r w:rsidRPr="00785E35">
                    <w:rPr>
                      <w:lang w:eastAsia="zh-CN"/>
                    </w:rPr>
                    <w:lastRenderedPageBreak/>
                    <w:t>SR: PF1, LP</w:t>
                  </w:r>
                </w:p>
                <w:p w14:paraId="60B60008" w14:textId="77777777" w:rsidR="002F070B" w:rsidRPr="00785E35" w:rsidRDefault="002F070B" w:rsidP="002F070B">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2C19C8" w14:textId="77777777" w:rsidR="002F070B" w:rsidRPr="00785E35" w:rsidRDefault="002F070B" w:rsidP="002F070B">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E5F68E" w14:textId="77777777" w:rsidR="002F070B" w:rsidRPr="00785E35" w:rsidRDefault="002F070B" w:rsidP="002F070B">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308AD1" w14:textId="77777777" w:rsidR="002F070B" w:rsidRPr="00785E35" w:rsidRDefault="002F070B" w:rsidP="002F070B">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4A369D" w14:textId="77777777" w:rsidR="002F070B" w:rsidRPr="00785E35" w:rsidRDefault="002F070B" w:rsidP="002F070B">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2F070B" w:rsidRPr="00785E35" w14:paraId="2A68A173" w14:textId="77777777" w:rsidTr="00534EDB">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D37F8C" w14:textId="77777777" w:rsidR="002F070B" w:rsidRPr="00785E35" w:rsidRDefault="002F070B" w:rsidP="002F070B">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D111C6" w14:textId="77777777" w:rsidR="002F070B" w:rsidRPr="00785E35" w:rsidRDefault="002F070B" w:rsidP="002F070B">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A3B2C5" w14:textId="77777777" w:rsidR="002F070B" w:rsidRPr="00785E35" w:rsidRDefault="002F070B" w:rsidP="002F070B">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0E013D" w14:textId="77777777" w:rsidR="002F070B" w:rsidRPr="00785E35" w:rsidRDefault="002F070B" w:rsidP="002F070B">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525A8D" w14:textId="77777777" w:rsidR="002F070B" w:rsidRPr="00785E35" w:rsidRDefault="002F070B" w:rsidP="002F070B">
                  <w:pPr>
                    <w:spacing w:after="0"/>
                    <w:ind w:left="360"/>
                    <w:rPr>
                      <w:lang w:eastAsia="zh-CN"/>
                    </w:rPr>
                  </w:pPr>
                  <w:r w:rsidRPr="00785E35">
                    <w:rPr>
                      <w:lang w:eastAsia="zh-CN"/>
                    </w:rPr>
                    <w:t>Same as Rel-15</w:t>
                  </w:r>
                </w:p>
              </w:tc>
            </w:tr>
            <w:tr w:rsidR="002F070B" w:rsidRPr="00785E35" w14:paraId="006896DF" w14:textId="77777777" w:rsidTr="00534EDB">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068489" w14:textId="77777777" w:rsidR="002F070B" w:rsidRPr="00785E35" w:rsidRDefault="002F070B" w:rsidP="002F070B">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172163" w14:textId="77777777" w:rsidR="002F070B" w:rsidRPr="00785E35" w:rsidRDefault="002F070B" w:rsidP="002F070B">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688D7C" w14:textId="77777777" w:rsidR="002F070B" w:rsidRPr="00785E35" w:rsidRDefault="002F070B" w:rsidP="002F070B">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8A292" w14:textId="77777777" w:rsidR="002F070B" w:rsidRPr="00785E35" w:rsidRDefault="002F070B" w:rsidP="002F070B">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516A51" w14:textId="77777777" w:rsidR="002F070B" w:rsidRPr="00785E35" w:rsidRDefault="002F070B" w:rsidP="002F070B">
                  <w:pPr>
                    <w:spacing w:after="0"/>
                    <w:ind w:left="360"/>
                    <w:rPr>
                      <w:lang w:eastAsia="zh-CN"/>
                    </w:rPr>
                  </w:pPr>
                  <w:r w:rsidRPr="00785E35">
                    <w:rPr>
                      <w:lang w:eastAsia="zh-CN"/>
                    </w:rPr>
                    <w:t>Same as Rel-15</w:t>
                  </w:r>
                </w:p>
              </w:tc>
            </w:tr>
          </w:tbl>
          <w:p w14:paraId="7CDEF568" w14:textId="107988D3" w:rsidR="002F070B" w:rsidRDefault="002F070B" w:rsidP="002F070B">
            <w:pPr>
              <w:rPr>
                <w:rFonts w:eastAsiaTheme="minorEastAsia"/>
                <w:lang w:val="en-GB" w:eastAsia="zh-CN"/>
              </w:rPr>
            </w:pPr>
          </w:p>
          <w:p w14:paraId="3D482398" w14:textId="77777777" w:rsidR="002F070B" w:rsidRPr="00785E35" w:rsidRDefault="002F070B" w:rsidP="002F070B">
            <w:pPr>
              <w:rPr>
                <w:lang w:val="en-GB" w:eastAsia="zh-CN"/>
              </w:rPr>
            </w:pPr>
            <w:r w:rsidRPr="00785E35">
              <w:rPr>
                <w:b/>
                <w:bCs/>
                <w:i/>
                <w:iCs/>
                <w:u w:val="single"/>
                <w:lang w:val="en-GB" w:eastAsia="zh-CN"/>
              </w:rPr>
              <w:t xml:space="preserve">Proposal </w:t>
            </w:r>
            <w:r>
              <w:rPr>
                <w:b/>
                <w:bCs/>
                <w:i/>
                <w:iCs/>
                <w:u w:val="single"/>
                <w:lang w:val="en-GB" w:eastAsia="zh-CN"/>
              </w:rPr>
              <w:t>14</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14</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15</w:t>
            </w:r>
            <w:r w:rsidRPr="00785E35">
              <w:rPr>
                <w:b/>
                <w:bCs/>
                <w:lang w:val="en-GB" w:eastAsia="zh-CN"/>
              </w:rPr>
              <w:fldChar w:fldCharType="end"/>
            </w:r>
            <w:r w:rsidRPr="00785E35">
              <w:rPr>
                <w:b/>
                <w:bCs/>
                <w:lang w:val="en-GB" w:eastAsia="zh-CN"/>
              </w:rPr>
              <w:t>.</w:t>
            </w:r>
          </w:p>
          <w:p w14:paraId="138A4361" w14:textId="77777777" w:rsidR="002F070B" w:rsidRPr="00785E35" w:rsidRDefault="002F070B" w:rsidP="002F070B">
            <w:pPr>
              <w:rPr>
                <w:b/>
                <w:bCs/>
                <w:lang w:val="en-GB" w:eastAsia="zh-CN"/>
              </w:rPr>
            </w:pPr>
            <w:r w:rsidRPr="00785E35">
              <w:rPr>
                <w:b/>
                <w:bCs/>
                <w:i/>
                <w:iCs/>
                <w:u w:val="single"/>
                <w:lang w:val="en-GB" w:eastAsia="zh-CN"/>
              </w:rPr>
              <w:t xml:space="preserve">Proposal </w:t>
            </w:r>
            <w:r>
              <w:rPr>
                <w:b/>
                <w:bCs/>
                <w:i/>
                <w:iCs/>
                <w:u w:val="single"/>
                <w:lang w:val="en-GB" w:eastAsia="zh-CN"/>
              </w:rPr>
              <w:t>15</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511F84EB" w14:textId="77777777" w:rsidR="002F15B0" w:rsidRPr="009F55E5" w:rsidRDefault="002F15B0" w:rsidP="002F15B0">
            <w:pPr>
              <w:jc w:val="both"/>
              <w:rPr>
                <w:rFonts w:eastAsiaTheme="minorEastAsia"/>
                <w:b/>
                <w:sz w:val="22"/>
                <w:szCs w:val="22"/>
                <w:lang w:val="en-GB" w:eastAsia="zh-CN"/>
              </w:rPr>
            </w:pP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3000017C" w:rsidR="002F15B0" w:rsidRPr="00DC2A49" w:rsidRDefault="000624EA" w:rsidP="002F15B0">
            <w:pPr>
              <w:spacing w:afterLines="50" w:after="120"/>
              <w:rPr>
                <w:rFonts w:eastAsia="宋体"/>
                <w:lang w:eastAsia="zh-CN"/>
              </w:rPr>
            </w:pPr>
            <w:r>
              <w:rPr>
                <w:rFonts w:eastAsia="宋体" w:hint="eastAsia"/>
                <w:lang w:eastAsia="zh-CN"/>
              </w:rPr>
              <w:lastRenderedPageBreak/>
              <w:t>L</w:t>
            </w:r>
            <w:r>
              <w:rPr>
                <w:rFonts w:eastAsia="宋体"/>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DCAD4CB" w14:textId="77777777" w:rsidR="000624EA" w:rsidRDefault="000624EA" w:rsidP="000624EA">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 single unified handling for the multiplexing of HP SR PF0/1 + LP HARQ-ACK PF0/1 as the following way. </w:t>
            </w:r>
          </w:p>
          <w:p w14:paraId="39522266" w14:textId="77777777" w:rsidR="000624EA" w:rsidRPr="0046082C"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1EFE74CE" w14:textId="77777777" w:rsidR="000624EA" w:rsidRPr="00236EF8"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7934962F" w14:textId="51FA6109" w:rsidR="002F070B" w:rsidRPr="002F070B" w:rsidRDefault="002F070B" w:rsidP="002F070B">
            <w:pPr>
              <w:rPr>
                <w:rFonts w:eastAsiaTheme="minorEastAsia"/>
                <w:b/>
                <w:bCs/>
                <w:i/>
                <w:iCs/>
                <w:lang w:val="en-GB" w:eastAsia="zh-CN"/>
              </w:rPr>
            </w:pPr>
          </w:p>
        </w:tc>
      </w:tr>
      <w:tr w:rsidR="002F15B0"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50FEFBF1" w:rsidR="002F15B0" w:rsidRPr="00710E41" w:rsidRDefault="005E2C11" w:rsidP="002F15B0">
            <w:pPr>
              <w:spacing w:afterLines="50" w:after="120"/>
              <w:rPr>
                <w:rFonts w:eastAsiaTheme="minorEastAsia"/>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1355F9B" w14:textId="77777777" w:rsidR="005E2C11" w:rsidRPr="000E1901" w:rsidRDefault="005E2C11" w:rsidP="005E2C11">
            <w:pPr>
              <w:pStyle w:val="3GPPText"/>
              <w:rPr>
                <w:rFonts w:ascii="Times" w:eastAsia="Times New Roman" w:hAnsi="Times" w:cs="Times"/>
                <w:b/>
                <w:bCs/>
                <w:shd w:val="clear" w:color="auto" w:fill="FFFFFF"/>
              </w:rPr>
            </w:pPr>
            <w:r w:rsidRPr="000E1901">
              <w:rPr>
                <w:rFonts w:ascii="Times" w:eastAsia="Times New Roman" w:hAnsi="Times" w:cs="Times"/>
                <w:b/>
                <w:bCs/>
                <w:shd w:val="clear" w:color="auto" w:fill="FFFFFF"/>
              </w:rPr>
              <w:t>Proposal 1</w:t>
            </w:r>
            <w:r>
              <w:rPr>
                <w:rFonts w:ascii="Times" w:eastAsia="Times New Roman" w:hAnsi="Times" w:cs="Times"/>
                <w:b/>
                <w:bCs/>
                <w:shd w:val="clear" w:color="auto" w:fill="FFFFFF"/>
              </w:rPr>
              <w:t>3</w:t>
            </w:r>
            <w:r w:rsidRPr="000E1901">
              <w:rPr>
                <w:rFonts w:ascii="Times" w:eastAsia="Times New Roman" w:hAnsi="Times" w:cs="Times"/>
                <w:b/>
                <w:bCs/>
                <w:shd w:val="clear" w:color="auto" w:fill="FFFFFF"/>
              </w:rPr>
              <w:t>:</w:t>
            </w:r>
          </w:p>
          <w:p w14:paraId="27A1A65C"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PF0, LP HARQ PF0</w:t>
            </w:r>
            <w:r w:rsidRPr="000E1901">
              <w:rPr>
                <w:rFonts w:ascii="Times" w:eastAsia="Times New Roman" w:hAnsi="Times" w:cs="Times"/>
                <w:shd w:val="clear" w:color="auto" w:fill="FFFFFF"/>
              </w:rPr>
              <w:t xml:space="preserve">: </w:t>
            </w:r>
          </w:p>
          <w:p w14:paraId="7F77E45F" w14:textId="77777777" w:rsidR="005E2C11" w:rsidRPr="000E190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 xml:space="preserve">If SR is positive, SR is multiplexed on HARQ-ACK resource in the same way as Rel-15. If SR is </w:t>
            </w:r>
            <w:proofErr w:type="gramStart"/>
            <w:r w:rsidRPr="000E1901">
              <w:rPr>
                <w:rFonts w:ascii="Times" w:eastAsia="Times New Roman" w:hAnsi="Times" w:cs="Times"/>
                <w:shd w:val="clear" w:color="auto" w:fill="FFFFFF"/>
              </w:rPr>
              <w:t xml:space="preserve">negative, </w:t>
            </w:r>
            <w:r>
              <w:rPr>
                <w:rFonts w:ascii="Times" w:eastAsia="Times New Roman" w:hAnsi="Times" w:cs="Times"/>
                <w:shd w:val="clear" w:color="auto" w:fill="FFFFFF"/>
              </w:rPr>
              <w:t xml:space="preserve">  </w:t>
            </w:r>
            <w:proofErr w:type="gramEnd"/>
            <w:r>
              <w:rPr>
                <w:rFonts w:ascii="Times" w:eastAsia="Times New Roman" w:hAnsi="Times" w:cs="Times"/>
                <w:shd w:val="clear" w:color="auto" w:fill="FFFFFF"/>
              </w:rPr>
              <w:t xml:space="preserve"> </w:t>
            </w:r>
            <w:r w:rsidRPr="000E1901">
              <w:rPr>
                <w:rFonts w:ascii="Times" w:eastAsia="Times New Roman" w:hAnsi="Times" w:cs="Times"/>
                <w:shd w:val="clear" w:color="auto" w:fill="FFFFFF"/>
              </w:rPr>
              <w:t>transmit only HARQ-ACK on HARQ-ACK resource.</w:t>
            </w:r>
          </w:p>
          <w:p w14:paraId="3580FF42"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PF0, LP HARQ PF1</w:t>
            </w:r>
            <w:r w:rsidRPr="000E1901">
              <w:rPr>
                <w:rFonts w:ascii="Times" w:eastAsia="Times New Roman" w:hAnsi="Times" w:cs="Times"/>
                <w:shd w:val="clear" w:color="auto" w:fill="FFFFFF"/>
              </w:rPr>
              <w:t xml:space="preserve">:  </w:t>
            </w:r>
          </w:p>
          <w:p w14:paraId="30CD4C70" w14:textId="77777777" w:rsidR="005E2C11" w:rsidRPr="000E190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For positive SR, transmit SR on the SR resource and drop HARQ-ACK. For negative SR, transmit HARQ-ACK on the HARQ-ACK resource</w:t>
            </w:r>
          </w:p>
          <w:p w14:paraId="4EFA26C6"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PF1, LP HARQ PF0</w:t>
            </w:r>
            <w:r w:rsidRPr="000E1901">
              <w:rPr>
                <w:rFonts w:ascii="Times" w:eastAsia="Times New Roman" w:hAnsi="Times" w:cs="Times"/>
                <w:shd w:val="clear" w:color="auto" w:fill="FFFFFF"/>
              </w:rPr>
              <w:t xml:space="preserve">: </w:t>
            </w:r>
          </w:p>
          <w:p w14:paraId="6DAE5BB5" w14:textId="77777777" w:rsidR="005E2C1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If SR is positive, SR is multiplexed on HARQ-ACK resource in the same way as Rel-15. If SR is negative, transmit only HARQ-ACK on HARQ-ACK resource.</w:t>
            </w:r>
          </w:p>
          <w:p w14:paraId="06751137" w14:textId="77777777" w:rsidR="002F15B0" w:rsidRPr="005E2C11" w:rsidRDefault="002F15B0" w:rsidP="002F15B0">
            <w:pPr>
              <w:spacing w:afterLines="100" w:after="240" w:line="240" w:lineRule="auto"/>
              <w:jc w:val="both"/>
              <w:rPr>
                <w:rFonts w:eastAsiaTheme="minorEastAsia"/>
                <w:b/>
                <w:lang w:eastAsia="ko-KR"/>
              </w:rPr>
            </w:pPr>
          </w:p>
        </w:tc>
      </w:tr>
      <w:tr w:rsidR="005E2C11" w14:paraId="104FD20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DD9D6DA" w14:textId="6FCB87A8" w:rsidR="005E2C11" w:rsidRPr="00434EA5" w:rsidRDefault="00856984" w:rsidP="002F15B0">
            <w:pPr>
              <w:spacing w:afterLines="50" w:after="120"/>
              <w:rPr>
                <w:rFonts w:eastAsia="宋体"/>
                <w:lang w:eastAsia="zh-CN"/>
              </w:rPr>
            </w:pPr>
            <w:r>
              <w:rPr>
                <w:rFonts w:eastAsia="宋体" w:hint="eastAsia"/>
                <w:lang w:eastAsia="zh-CN"/>
              </w:rPr>
              <w:t>Pana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8F11537" w14:textId="77777777" w:rsidR="00856984" w:rsidRDefault="00856984" w:rsidP="00856984">
            <w:pPr>
              <w:spacing w:afterLines="50" w:after="12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13C7ADBC" w14:textId="77777777" w:rsidR="00856984" w:rsidRDefault="00856984" w:rsidP="00856984">
            <w:pPr>
              <w:spacing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6E60B519" w14:textId="77777777" w:rsidR="00856984" w:rsidRDefault="00856984" w:rsidP="00342877">
            <w:pPr>
              <w:pStyle w:val="aff0"/>
              <w:numPr>
                <w:ilvl w:val="0"/>
                <w:numId w:val="44"/>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F107BF1" w14:textId="77777777" w:rsidR="00856984" w:rsidRPr="001847E0" w:rsidRDefault="00856984" w:rsidP="00342877">
            <w:pPr>
              <w:pStyle w:val="aff0"/>
              <w:numPr>
                <w:ilvl w:val="1"/>
                <w:numId w:val="44"/>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066F89C5" w14:textId="77777777" w:rsidR="00856984" w:rsidRPr="001847E0" w:rsidRDefault="00856984" w:rsidP="00342877">
            <w:pPr>
              <w:pStyle w:val="aff0"/>
              <w:numPr>
                <w:ilvl w:val="1"/>
                <w:numId w:val="44"/>
              </w:numPr>
              <w:spacing w:afterLines="50" w:after="12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00050D68" w14:textId="77777777" w:rsidR="00856984" w:rsidRDefault="00856984" w:rsidP="00856984">
            <w:pPr>
              <w:spacing w:afterLines="50" w:after="12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5CE00328" w14:textId="77777777" w:rsidR="00856984" w:rsidRDefault="00856984" w:rsidP="00856984">
            <w:pPr>
              <w:spacing w:after="0"/>
              <w:rPr>
                <w:b/>
                <w:bCs/>
                <w:lang w:eastAsia="ja-JP"/>
              </w:rPr>
            </w:pPr>
            <w:r w:rsidRPr="00220CBB">
              <w:rPr>
                <w:b/>
                <w:bCs/>
                <w:lang w:eastAsia="ja-JP"/>
              </w:rPr>
              <w:t xml:space="preserve">Proposal </w:t>
            </w:r>
            <w:r>
              <w:rPr>
                <w:b/>
                <w:bCs/>
                <w:lang w:eastAsia="ja-JP"/>
              </w:rPr>
              <w:t>8</w:t>
            </w:r>
            <w:r w:rsidRPr="00220CBB">
              <w:rPr>
                <w:b/>
                <w:bCs/>
                <w:lang w:eastAsia="ja-JP"/>
              </w:rPr>
              <w:t>:</w:t>
            </w:r>
          </w:p>
          <w:p w14:paraId="18E5EE1A" w14:textId="77777777" w:rsidR="00856984" w:rsidRPr="00BA217B" w:rsidRDefault="00856984" w:rsidP="00342877">
            <w:pPr>
              <w:pStyle w:val="aff0"/>
              <w:numPr>
                <w:ilvl w:val="0"/>
                <w:numId w:val="45"/>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47EC113E" w14:textId="77777777" w:rsidR="00856984" w:rsidRPr="00BA217B" w:rsidRDefault="00856984" w:rsidP="00342877">
            <w:pPr>
              <w:pStyle w:val="aff0"/>
              <w:numPr>
                <w:ilvl w:val="1"/>
                <w:numId w:val="45"/>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465E6166" w14:textId="77777777" w:rsidR="00856984" w:rsidRPr="00BA217B" w:rsidRDefault="00856984" w:rsidP="00342877">
            <w:pPr>
              <w:pStyle w:val="aff0"/>
              <w:numPr>
                <w:ilvl w:val="1"/>
                <w:numId w:val="45"/>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DCB52C8" w14:textId="77777777" w:rsidR="00856984" w:rsidRPr="00BA217B" w:rsidRDefault="00856984" w:rsidP="00342877">
            <w:pPr>
              <w:pStyle w:val="aff0"/>
              <w:numPr>
                <w:ilvl w:val="2"/>
                <w:numId w:val="45"/>
              </w:numPr>
              <w:spacing w:afterLines="50" w:after="12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C339C7E" w14:textId="77777777" w:rsidR="00856984" w:rsidRDefault="00856984" w:rsidP="00856984">
            <w:pPr>
              <w:spacing w:after="0"/>
              <w:rPr>
                <w:b/>
                <w:bCs/>
                <w:lang w:eastAsia="ja-JP"/>
              </w:rPr>
            </w:pPr>
            <w:r>
              <w:rPr>
                <w:rFonts w:hint="eastAsia"/>
                <w:b/>
                <w:bCs/>
                <w:lang w:eastAsia="ja-JP"/>
              </w:rPr>
              <w:t>P</w:t>
            </w:r>
            <w:r>
              <w:rPr>
                <w:b/>
                <w:bCs/>
                <w:lang w:eastAsia="ja-JP"/>
              </w:rPr>
              <w:t>roposal 9:</w:t>
            </w:r>
          </w:p>
          <w:p w14:paraId="130785D0" w14:textId="77777777" w:rsidR="00856984" w:rsidRDefault="00856984" w:rsidP="00342877">
            <w:pPr>
              <w:pStyle w:val="aff0"/>
              <w:numPr>
                <w:ilvl w:val="0"/>
                <w:numId w:val="46"/>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22A52FBE" w14:textId="77777777" w:rsidR="00856984" w:rsidRPr="00BB0D0E" w:rsidRDefault="00856984" w:rsidP="00342877">
            <w:pPr>
              <w:pStyle w:val="aff0"/>
              <w:numPr>
                <w:ilvl w:val="1"/>
                <w:numId w:val="46"/>
              </w:numPr>
              <w:spacing w:afterLines="50" w:after="120" w:line="240" w:lineRule="auto"/>
              <w:contextualSpacing w:val="0"/>
              <w:rPr>
                <w:b/>
                <w:bCs/>
                <w:lang w:eastAsia="ja-JP"/>
              </w:rPr>
            </w:pPr>
            <w:r w:rsidRPr="00BA217B">
              <w:rPr>
                <w:b/>
                <w:bCs/>
                <w:lang w:eastAsia="ja-JP"/>
              </w:rPr>
              <w:lastRenderedPageBreak/>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2914716B" w14:textId="77777777" w:rsidR="005E2C11" w:rsidRPr="000E1901" w:rsidRDefault="005E2C11" w:rsidP="005E2C11">
            <w:pPr>
              <w:pStyle w:val="3GPPText"/>
              <w:rPr>
                <w:rFonts w:ascii="Times" w:eastAsia="Times New Roman" w:hAnsi="Times" w:cs="Times"/>
                <w:b/>
                <w:bCs/>
                <w:shd w:val="clear" w:color="auto" w:fill="FFFFFF"/>
              </w:rPr>
            </w:pPr>
          </w:p>
        </w:tc>
      </w:tr>
      <w:tr w:rsidR="00856984"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4F913BE8" w:rsidR="00856984" w:rsidRPr="00434EA5" w:rsidRDefault="009B2F09" w:rsidP="002F15B0">
            <w:pPr>
              <w:spacing w:afterLines="50" w:after="120"/>
              <w:rPr>
                <w:rFonts w:eastAsia="宋体"/>
                <w:lang w:eastAsia="zh-CN"/>
              </w:rPr>
            </w:pPr>
            <w:proofErr w:type="spellStart"/>
            <w:r w:rsidRPr="00416FAD">
              <w:rPr>
                <w:rFonts w:eastAsia="宋体"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617FDC8" w14:textId="77777777" w:rsidR="009B2F09" w:rsidRDefault="009B2F09" w:rsidP="009B2F09">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16FC1A3" w14:textId="77777777" w:rsidR="009B2F09" w:rsidRDefault="009B2F09" w:rsidP="009B2F09">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21</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3257F5E5" w14:textId="67647E34" w:rsidR="00856984" w:rsidRPr="000E1901" w:rsidRDefault="009B2F09" w:rsidP="009B2F09">
            <w:pPr>
              <w:pStyle w:val="3GPPText"/>
              <w:rPr>
                <w:rFonts w:ascii="Times" w:eastAsia="Times New Roman" w:hAnsi="Times" w:cs="Times"/>
                <w:b/>
                <w:bCs/>
                <w:shd w:val="clear" w:color="auto" w:fill="FFFFFF"/>
              </w:rPr>
            </w:pPr>
            <w:r w:rsidRPr="00F76A8B">
              <w:rPr>
                <w:b/>
                <w:sz w:val="21"/>
                <w:szCs w:val="22"/>
                <w:lang w:eastAsia="zh-CN"/>
              </w:rPr>
              <w:t xml:space="preserve">Proposal </w:t>
            </w:r>
            <w:r>
              <w:rPr>
                <w:b/>
                <w:sz w:val="21"/>
                <w:szCs w:val="22"/>
                <w:lang w:eastAsia="zh-CN"/>
              </w:rPr>
              <w:t>22</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2F15B0"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55D25447" w:rsidR="002F15B0" w:rsidRDefault="00DD7E9B" w:rsidP="002F15B0">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E59882" w14:textId="77777777" w:rsidR="00DD7E9B" w:rsidRPr="003A45E7" w:rsidRDefault="00DD7E9B" w:rsidP="00DD7E9B">
            <w:pPr>
              <w:jc w:val="both"/>
              <w:rPr>
                <w:b/>
                <w:bCs/>
                <w:i/>
                <w:iCs/>
                <w:szCs w:val="20"/>
                <w:lang w:eastAsia="sv-SE"/>
              </w:rPr>
            </w:pPr>
            <w:r w:rsidRPr="003A45E7">
              <w:rPr>
                <w:b/>
                <w:bCs/>
                <w:i/>
                <w:iCs/>
                <w:szCs w:val="20"/>
                <w:lang w:eastAsia="sv-SE"/>
              </w:rPr>
              <w:t xml:space="preserve">Proposal </w:t>
            </w:r>
            <w:r>
              <w:rPr>
                <w:b/>
                <w:bCs/>
                <w:i/>
                <w:iCs/>
                <w:szCs w:val="20"/>
                <w:lang w:eastAsia="sv-SE"/>
              </w:rPr>
              <w:t>9</w:t>
            </w:r>
            <w:r w:rsidRPr="003A45E7">
              <w:rPr>
                <w:b/>
                <w:bCs/>
                <w:i/>
                <w:iCs/>
                <w:szCs w:val="20"/>
                <w:lang w:eastAsia="sv-SE"/>
              </w:rPr>
              <w:t>: In case PUCCH format 0 carrying HP SR overlaps with PUCCH format 0/1 carrying LP HARQ-ACK, the UE multiplexes HARQ-ACK and SR on the PUCCH resource for HP SR.</w:t>
            </w:r>
          </w:p>
          <w:p w14:paraId="4C18A1AC" w14:textId="77777777" w:rsidR="00DD7E9B" w:rsidRPr="003A45E7" w:rsidRDefault="00DD7E9B" w:rsidP="00DD7E9B">
            <w:pPr>
              <w:jc w:val="both"/>
              <w:rPr>
                <w:b/>
                <w:bCs/>
                <w:i/>
                <w:iCs/>
                <w:szCs w:val="20"/>
                <w:lang w:eastAsia="sv-SE"/>
              </w:rPr>
            </w:pPr>
            <w:r w:rsidRPr="003A45E7">
              <w:rPr>
                <w:b/>
                <w:bCs/>
                <w:i/>
                <w:iCs/>
                <w:szCs w:val="20"/>
                <w:lang w:eastAsia="sv-SE"/>
              </w:rPr>
              <w:t xml:space="preserve">Proposal </w:t>
            </w:r>
            <w:r>
              <w:rPr>
                <w:b/>
                <w:bCs/>
                <w:i/>
                <w:iCs/>
                <w:szCs w:val="20"/>
                <w:lang w:eastAsia="sv-SE"/>
              </w:rPr>
              <w:t>10</w:t>
            </w:r>
            <w:r w:rsidRPr="003A45E7">
              <w:rPr>
                <w:b/>
                <w:bCs/>
                <w:i/>
                <w:iCs/>
                <w:szCs w:val="20"/>
                <w:lang w:eastAsia="sv-SE"/>
              </w:rPr>
              <w:t>: In case PUCCH format 1 carrying positive HP SR overlaps with PUCCH format 0/1 carrying LP HARQ-ACK, the UE transmits HARQ-ACK on the PUCCH resource for HP SR.</w:t>
            </w:r>
          </w:p>
          <w:p w14:paraId="67FF1348" w14:textId="77777777" w:rsidR="00DD7E9B" w:rsidRPr="003A45E7" w:rsidRDefault="00DD7E9B" w:rsidP="00DD7E9B">
            <w:pPr>
              <w:jc w:val="both"/>
              <w:rPr>
                <w:b/>
                <w:bCs/>
                <w:i/>
                <w:iCs/>
                <w:szCs w:val="20"/>
                <w:lang w:eastAsia="sv-SE"/>
              </w:rPr>
            </w:pPr>
            <w:r w:rsidRPr="003A45E7">
              <w:rPr>
                <w:b/>
                <w:bCs/>
                <w:i/>
                <w:iCs/>
                <w:szCs w:val="20"/>
                <w:lang w:eastAsia="sv-SE"/>
              </w:rPr>
              <w:t>Proposal 1</w:t>
            </w:r>
            <w:r>
              <w:rPr>
                <w:b/>
                <w:bCs/>
                <w:i/>
                <w:iCs/>
                <w:szCs w:val="20"/>
                <w:lang w:eastAsia="sv-SE"/>
              </w:rPr>
              <w:t>1</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2F15B0" w:rsidRPr="00DD7E9B" w:rsidRDefault="002F15B0" w:rsidP="002F15B0">
            <w:pPr>
              <w:spacing w:before="120" w:after="120" w:line="240" w:lineRule="auto"/>
              <w:rPr>
                <w:rFonts w:eastAsia="Batang"/>
                <w:b/>
                <w:sz w:val="22"/>
                <w:szCs w:val="22"/>
                <w:lang w:eastAsia="ko-KR"/>
              </w:rPr>
            </w:pPr>
          </w:p>
        </w:tc>
      </w:tr>
      <w:tr w:rsidR="009B2F09"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05261A0D" w:rsidR="009B2F09" w:rsidRPr="00710E41" w:rsidRDefault="00623C62" w:rsidP="009B2F09">
            <w:pPr>
              <w:spacing w:afterLines="50" w:after="120"/>
              <w:rPr>
                <w:rFonts w:eastAsiaTheme="minorEastAsia"/>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17D34CD" w14:textId="77777777" w:rsidR="00623C62" w:rsidRPr="00D417A1" w:rsidRDefault="00623C62" w:rsidP="00623C62">
            <w:pPr>
              <w:pStyle w:val="a0"/>
              <w:spacing w:beforeLines="50" w:before="120" w:afterLines="50"/>
              <w:rPr>
                <w:rFonts w:eastAsia="宋体"/>
                <w:b/>
                <w:i/>
                <w:szCs w:val="20"/>
                <w:lang w:val="en-GB" w:eastAsia="zh-CN"/>
              </w:rPr>
            </w:pPr>
            <w:r w:rsidRPr="00D417A1">
              <w:rPr>
                <w:rFonts w:eastAsia="宋体"/>
                <w:b/>
                <w:i/>
                <w:szCs w:val="20"/>
                <w:lang w:val="en-GB" w:eastAsia="zh-CN"/>
              </w:rPr>
              <w:t>Proposal 1: Support multiplexing a high-priority HARQ-ACK and a low-priority SR into a PUCCH in Rel-17.</w:t>
            </w:r>
          </w:p>
          <w:p w14:paraId="3EC9EF3D"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63EBCE26" w14:textId="77777777" w:rsidR="00623C62" w:rsidRPr="00822C53" w:rsidRDefault="00623C62" w:rsidP="00342877">
            <w:pPr>
              <w:pStyle w:val="aff0"/>
              <w:widowControl w:val="0"/>
              <w:numPr>
                <w:ilvl w:val="0"/>
                <w:numId w:val="87"/>
              </w:numPr>
              <w:spacing w:beforeLines="50" w:before="120" w:afterLines="50" w:after="12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68508396"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73D4EE07" w14:textId="77777777" w:rsidR="00623C62" w:rsidRPr="00822C53" w:rsidRDefault="00623C62" w:rsidP="00342877">
            <w:pPr>
              <w:pStyle w:val="aff0"/>
              <w:widowControl w:val="0"/>
              <w:numPr>
                <w:ilvl w:val="0"/>
                <w:numId w:val="87"/>
              </w:numPr>
              <w:spacing w:beforeLines="50" w:before="120" w:afterLines="50" w:after="12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4ABC68E5"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3910F7D4" w14:textId="77777777" w:rsidR="00623C62" w:rsidRPr="00822C53" w:rsidRDefault="00623C62" w:rsidP="00342877">
            <w:pPr>
              <w:pStyle w:val="aff0"/>
              <w:numPr>
                <w:ilvl w:val="0"/>
                <w:numId w:val="86"/>
              </w:numPr>
              <w:spacing w:beforeLines="50" w:before="120"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5B00434D" w14:textId="77777777" w:rsidR="00623C62" w:rsidRPr="00822C53" w:rsidRDefault="00623C62" w:rsidP="00623C62">
            <w:pPr>
              <w:spacing w:beforeLines="50" w:before="120"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2CF4E772" w14:textId="11B41451" w:rsidR="009B2F09" w:rsidRPr="00623C62" w:rsidRDefault="009B2F09" w:rsidP="009B2F09">
            <w:pPr>
              <w:spacing w:afterLines="100" w:after="240" w:line="240" w:lineRule="auto"/>
              <w:jc w:val="both"/>
              <w:rPr>
                <w:rFonts w:eastAsiaTheme="minorEastAsia"/>
                <w:b/>
                <w:lang w:eastAsia="ko-KR"/>
              </w:rPr>
            </w:pPr>
          </w:p>
        </w:tc>
      </w:tr>
      <w:tr w:rsidR="009B2F09"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5738C9F7" w:rsidR="009B2F09" w:rsidRPr="00416FAD" w:rsidRDefault="00277F1E" w:rsidP="009B2F09">
            <w:pPr>
              <w:spacing w:afterLines="50" w:after="120"/>
              <w:rPr>
                <w:rFonts w:eastAsia="宋体"/>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E899D48" w14:textId="77777777" w:rsidR="00277F1E" w:rsidRDefault="00277F1E" w:rsidP="00277F1E">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5</w:t>
            </w:r>
            <w:r w:rsidRPr="00971E9C">
              <w:rPr>
                <w:rFonts w:eastAsiaTheme="minorEastAsia"/>
                <w:b/>
                <w:i/>
                <w:lang w:eastAsia="zh-CN"/>
              </w:rPr>
              <w:t>:</w:t>
            </w:r>
            <w:r w:rsidRPr="0039702C">
              <w:t xml:space="preserve"> </w:t>
            </w:r>
            <w:r>
              <w:rPr>
                <w:rFonts w:eastAsiaTheme="minorEastAsia"/>
                <w:b/>
                <w:i/>
                <w:lang w:eastAsia="zh-CN"/>
              </w:rPr>
              <w:t>When PF0/1 is used by HP SR and LP HARQ-ACK, i</w:t>
            </w:r>
            <w:r w:rsidRPr="0039702C">
              <w:rPr>
                <w:rFonts w:eastAsiaTheme="minorEastAsia"/>
                <w:b/>
                <w:i/>
                <w:lang w:eastAsia="zh-CN"/>
              </w:rPr>
              <w:t xml:space="preserve">f HP SR is negative, UE should transmit </w:t>
            </w:r>
            <w:r>
              <w:rPr>
                <w:rFonts w:eastAsiaTheme="minorEastAsia"/>
                <w:b/>
                <w:i/>
                <w:lang w:eastAsia="zh-CN"/>
              </w:rPr>
              <w:t xml:space="preserve">LP </w:t>
            </w:r>
            <w:r w:rsidRPr="0039702C">
              <w:rPr>
                <w:rFonts w:eastAsiaTheme="minorEastAsia"/>
                <w:b/>
                <w:i/>
                <w:lang w:eastAsia="zh-CN"/>
              </w:rPr>
              <w:t xml:space="preserve">HARQ-ACK on PUCCH resource for </w:t>
            </w:r>
            <w:r>
              <w:rPr>
                <w:rFonts w:eastAsiaTheme="minorEastAsia"/>
                <w:b/>
                <w:i/>
                <w:lang w:eastAsia="zh-CN"/>
              </w:rPr>
              <w:t xml:space="preserve">LP </w:t>
            </w:r>
            <w:r w:rsidRPr="0039702C">
              <w:rPr>
                <w:rFonts w:eastAsiaTheme="minorEastAsia"/>
                <w:b/>
                <w:i/>
                <w:lang w:eastAsia="zh-CN"/>
              </w:rPr>
              <w:t>HARQ-ACK</w:t>
            </w:r>
            <w:r>
              <w:rPr>
                <w:rFonts w:eastAsiaTheme="minorEastAsia"/>
                <w:b/>
                <w:i/>
                <w:lang w:eastAsia="zh-CN"/>
              </w:rPr>
              <w:t xml:space="preserve">. </w:t>
            </w:r>
          </w:p>
          <w:p w14:paraId="50637F97" w14:textId="77777777" w:rsidR="00277F1E" w:rsidRDefault="00277F1E" w:rsidP="00277F1E">
            <w:pPr>
              <w:pStyle w:val="a0"/>
              <w:rPr>
                <w:rFonts w:eastAsiaTheme="minorEastAsia"/>
                <w:b/>
                <w:i/>
                <w:lang w:eastAsia="zh-CN"/>
              </w:rPr>
            </w:pPr>
            <w:r>
              <w:rPr>
                <w:rFonts w:eastAsiaTheme="minorEastAsia"/>
                <w:b/>
                <w:i/>
                <w:lang w:eastAsia="zh-CN"/>
              </w:rPr>
              <w:t>Proposal 6: When PF0/1 is used by HP SR and LP HARQ-</w:t>
            </w:r>
            <w:proofErr w:type="gramStart"/>
            <w:r>
              <w:rPr>
                <w:rFonts w:eastAsiaTheme="minorEastAsia"/>
                <w:b/>
                <w:i/>
                <w:lang w:eastAsia="zh-CN"/>
              </w:rPr>
              <w:t>ACK ,</w:t>
            </w:r>
            <w:proofErr w:type="gramEnd"/>
            <w:r>
              <w:rPr>
                <w:rFonts w:eastAsiaTheme="minorEastAsia"/>
                <w:b/>
                <w:i/>
                <w:lang w:eastAsia="zh-CN"/>
              </w:rPr>
              <w:t xml:space="preserve"> m</w:t>
            </w:r>
            <w:r w:rsidRPr="00971E9C">
              <w:rPr>
                <w:rFonts w:eastAsiaTheme="minorEastAsia"/>
                <w:b/>
                <w:i/>
                <w:lang w:eastAsia="zh-CN"/>
              </w:rPr>
              <w:t xml:space="preserve">ultiplexing </w:t>
            </w:r>
            <w:r>
              <w:rPr>
                <w:rFonts w:eastAsiaTheme="minorEastAsia"/>
                <w:b/>
                <w:i/>
                <w:lang w:eastAsia="zh-CN"/>
              </w:rPr>
              <w:t>methods are</w:t>
            </w:r>
            <w:r w:rsidRPr="00B8251E">
              <w:rPr>
                <w:rFonts w:eastAsiaTheme="minorEastAsia"/>
                <w:b/>
                <w:i/>
                <w:lang w:eastAsia="zh-CN"/>
              </w:rPr>
              <w:t xml:space="preserv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1.</w:t>
            </w:r>
          </w:p>
          <w:p w14:paraId="142292AF" w14:textId="77777777" w:rsidR="00277F1E" w:rsidRPr="00B8251E" w:rsidRDefault="00277F1E" w:rsidP="00277F1E">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1: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tblLook w:val="04A0" w:firstRow="1" w:lastRow="0" w:firstColumn="1" w:lastColumn="0" w:noHBand="0" w:noVBand="1"/>
            </w:tblPr>
            <w:tblGrid>
              <w:gridCol w:w="983"/>
              <w:gridCol w:w="484"/>
              <w:gridCol w:w="3592"/>
              <w:gridCol w:w="2501"/>
            </w:tblGrid>
            <w:tr w:rsidR="00277F1E" w14:paraId="32F15245" w14:textId="77777777" w:rsidTr="003A4D6E">
              <w:tc>
                <w:tcPr>
                  <w:tcW w:w="0" w:type="auto"/>
                  <w:gridSpan w:val="2"/>
                  <w:vMerge w:val="restart"/>
                  <w:vAlign w:val="center"/>
                </w:tcPr>
                <w:p w14:paraId="0D61FA5A" w14:textId="77777777" w:rsidR="00277F1E" w:rsidRDefault="00277F1E" w:rsidP="00277F1E">
                  <w:pPr>
                    <w:pStyle w:val="a0"/>
                    <w:spacing w:before="100" w:beforeAutospacing="1" w:after="100" w:afterAutospacing="1"/>
                    <w:rPr>
                      <w:rFonts w:eastAsiaTheme="minorEastAsia"/>
                      <w:lang w:eastAsia="zh-CN"/>
                    </w:rPr>
                  </w:pPr>
                </w:p>
              </w:tc>
              <w:tc>
                <w:tcPr>
                  <w:tcW w:w="0" w:type="auto"/>
                  <w:gridSpan w:val="2"/>
                  <w:vAlign w:val="center"/>
                </w:tcPr>
                <w:p w14:paraId="02CDF9B5" w14:textId="77777777" w:rsidR="00277F1E" w:rsidRDefault="00277F1E" w:rsidP="00277F1E">
                  <w:pPr>
                    <w:pStyle w:val="a0"/>
                    <w:spacing w:before="100" w:beforeAutospacing="1" w:after="100" w:afterAutospacing="1"/>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277F1E" w14:paraId="2EE77B7D" w14:textId="77777777" w:rsidTr="003A4D6E">
              <w:tc>
                <w:tcPr>
                  <w:tcW w:w="0" w:type="auto"/>
                  <w:gridSpan w:val="2"/>
                  <w:vMerge/>
                  <w:vAlign w:val="center"/>
                </w:tcPr>
                <w:p w14:paraId="6EEDFFC7" w14:textId="77777777" w:rsidR="00277F1E" w:rsidRDefault="00277F1E" w:rsidP="00277F1E">
                  <w:pPr>
                    <w:pStyle w:val="a0"/>
                    <w:spacing w:before="100" w:beforeAutospacing="1" w:after="100" w:afterAutospacing="1"/>
                    <w:rPr>
                      <w:rFonts w:eastAsiaTheme="minorEastAsia"/>
                      <w:lang w:eastAsia="zh-CN"/>
                    </w:rPr>
                  </w:pPr>
                </w:p>
              </w:tc>
              <w:tc>
                <w:tcPr>
                  <w:tcW w:w="0" w:type="auto"/>
                  <w:vAlign w:val="center"/>
                </w:tcPr>
                <w:p w14:paraId="3B7A568D" w14:textId="77777777" w:rsidR="00277F1E" w:rsidRDefault="00277F1E" w:rsidP="00277F1E">
                  <w:pPr>
                    <w:pStyle w:val="a0"/>
                    <w:spacing w:before="100" w:beforeAutospacing="1" w:after="100" w:afterAutospacing="1"/>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5F57305E" w14:textId="77777777" w:rsidR="00277F1E" w:rsidRDefault="00277F1E" w:rsidP="00277F1E">
                  <w:pPr>
                    <w:pStyle w:val="a0"/>
                    <w:spacing w:before="100" w:beforeAutospacing="1" w:after="100" w:afterAutospacing="1"/>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277F1E" w14:paraId="4AD07EEB" w14:textId="77777777" w:rsidTr="003A4D6E">
              <w:tc>
                <w:tcPr>
                  <w:tcW w:w="0" w:type="auto"/>
                  <w:vMerge w:val="restart"/>
                  <w:vAlign w:val="center"/>
                </w:tcPr>
                <w:p w14:paraId="01792F20"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H</w:t>
                  </w:r>
                  <w:r>
                    <w:rPr>
                      <w:rFonts w:eastAsiaTheme="minorEastAsia"/>
                      <w:lang w:eastAsia="zh-CN"/>
                    </w:rPr>
                    <w:t>P SR</w:t>
                  </w:r>
                </w:p>
                <w:p w14:paraId="21118165"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379DBDF5"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vAlign w:val="center"/>
                </w:tcPr>
                <w:p w14:paraId="398D432C" w14:textId="77777777" w:rsidR="00277F1E" w:rsidRDefault="00277F1E" w:rsidP="00277F1E">
                  <w:pPr>
                    <w:pStyle w:val="a0"/>
                    <w:spacing w:before="100" w:beforeAutospacing="1" w:after="100" w:afterAutospacing="1"/>
                    <w:rPr>
                      <w:rFonts w:eastAsiaTheme="minorEastAsia"/>
                      <w:lang w:eastAsia="zh-CN"/>
                    </w:rPr>
                  </w:pPr>
                  <w:r>
                    <w:t xml:space="preserve">The </w:t>
                  </w:r>
                  <w:r w:rsidRPr="000149CB">
                    <w:rPr>
                      <w:lang w:eastAsia="zh-CN"/>
                    </w:rPr>
                    <w:t xml:space="preserve">UE transmits HARQ-ACK in PRB </w:t>
                  </w:r>
                  <w:r>
                    <w:rPr>
                      <w:lang w:eastAsia="zh-CN"/>
                    </w:rPr>
                    <w:t xml:space="preserve">configured </w:t>
                  </w:r>
                  <w:r w:rsidRPr="000149CB">
                    <w:rPr>
                      <w:lang w:eastAsia="zh-CN"/>
                    </w:rPr>
                    <w:t>for HARQ-ACK with a special cyclic shift,</w:t>
                  </w:r>
                  <w:r w:rsidRPr="000149CB">
                    <w:rPr>
                      <w:rFonts w:eastAsiaTheme="minorEastAsia"/>
                      <w:lang w:eastAsia="zh-CN"/>
                    </w:rPr>
                    <w:t xml:space="preserve"> i.e. same as Rel-15</w:t>
                  </w:r>
                  <w:r>
                    <w:rPr>
                      <w:rFonts w:eastAsiaTheme="minorEastAsia"/>
                      <w:lang w:eastAsia="zh-CN"/>
                    </w:rPr>
                    <w:t>.</w:t>
                  </w:r>
                </w:p>
              </w:tc>
              <w:tc>
                <w:tcPr>
                  <w:tcW w:w="0" w:type="auto"/>
                  <w:vAlign w:val="center"/>
                </w:tcPr>
                <w:p w14:paraId="7B56C500" w14:textId="77777777" w:rsidR="00277F1E" w:rsidRDefault="00277F1E" w:rsidP="00277F1E">
                  <w:pPr>
                    <w:pStyle w:val="a0"/>
                    <w:spacing w:before="100" w:beforeAutospacing="1" w:after="100" w:afterAutospacing="1"/>
                    <w:rPr>
                      <w:rFonts w:eastAsiaTheme="minorEastAsia"/>
                      <w:lang w:eastAsia="zh-CN"/>
                    </w:rPr>
                  </w:pPr>
                  <w:r>
                    <w:t xml:space="preserve">The UE </w:t>
                  </w:r>
                  <w:r w:rsidRPr="009F32BA">
                    <w:t>transmit</w:t>
                  </w:r>
                  <w:r>
                    <w:t>s</w:t>
                  </w:r>
                  <w:r w:rsidRPr="009F32BA">
                    <w:t xml:space="preserve"> SR on </w:t>
                  </w:r>
                  <w:r>
                    <w:t>PUCCH resource for SR</w:t>
                  </w:r>
                  <w:r w:rsidRPr="009F32BA">
                    <w:t xml:space="preserve"> and drop HARQ-ACK</w:t>
                  </w:r>
                  <w:r>
                    <w:t>.</w:t>
                  </w:r>
                </w:p>
              </w:tc>
            </w:tr>
            <w:tr w:rsidR="00277F1E" w14:paraId="3595A458" w14:textId="77777777" w:rsidTr="003A4D6E">
              <w:tc>
                <w:tcPr>
                  <w:tcW w:w="0" w:type="auto"/>
                  <w:vMerge/>
                  <w:vAlign w:val="center"/>
                </w:tcPr>
                <w:p w14:paraId="3BA1E932" w14:textId="77777777" w:rsidR="00277F1E" w:rsidRDefault="00277F1E" w:rsidP="00277F1E">
                  <w:pPr>
                    <w:pStyle w:val="a0"/>
                    <w:spacing w:before="100" w:beforeAutospacing="1" w:after="100" w:afterAutospacing="1"/>
                    <w:rPr>
                      <w:rFonts w:eastAsiaTheme="minorEastAsia"/>
                      <w:lang w:eastAsia="zh-CN"/>
                    </w:rPr>
                  </w:pPr>
                </w:p>
              </w:tc>
              <w:tc>
                <w:tcPr>
                  <w:tcW w:w="0" w:type="auto"/>
                  <w:vAlign w:val="center"/>
                </w:tcPr>
                <w:p w14:paraId="4D7BE540"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vAlign w:val="center"/>
                </w:tcPr>
                <w:p w14:paraId="2516AA09" w14:textId="77777777" w:rsidR="00277F1E" w:rsidRDefault="00277F1E" w:rsidP="00277F1E">
                  <w:pPr>
                    <w:pStyle w:val="a0"/>
                    <w:spacing w:before="100" w:beforeAutospacing="1" w:after="100" w:afterAutospacing="1"/>
                    <w:rPr>
                      <w:rFonts w:eastAsiaTheme="minorEastAsia"/>
                      <w:lang w:eastAsia="zh-CN"/>
                    </w:rPr>
                  </w:pPr>
                  <w:r>
                    <w:t xml:space="preserve">The UE </w:t>
                  </w:r>
                  <w:r w:rsidRPr="009F32BA">
                    <w:t>transmit</w:t>
                  </w:r>
                  <w:r>
                    <w:t>s</w:t>
                  </w:r>
                  <w:r w:rsidRPr="009F32BA">
                    <w:t xml:space="preserve"> SR on </w:t>
                  </w:r>
                  <w:r>
                    <w:t>PUCCH resource for SR</w:t>
                  </w:r>
                  <w:r w:rsidRPr="009F32BA">
                    <w:t xml:space="preserve"> and drop HARQ-ACK</w:t>
                  </w:r>
                  <w:r>
                    <w:t>.</w:t>
                  </w:r>
                </w:p>
              </w:tc>
              <w:tc>
                <w:tcPr>
                  <w:tcW w:w="0" w:type="auto"/>
                  <w:vAlign w:val="center"/>
                </w:tcPr>
                <w:p w14:paraId="7185D051" w14:textId="77777777" w:rsidR="00277F1E" w:rsidRDefault="00277F1E" w:rsidP="00277F1E">
                  <w:pPr>
                    <w:pStyle w:val="a0"/>
                    <w:spacing w:before="100" w:beforeAutospacing="1" w:after="100" w:afterAutospacing="1"/>
                    <w:rPr>
                      <w:rFonts w:eastAsiaTheme="minorEastAsia"/>
                      <w:lang w:eastAsia="zh-CN"/>
                    </w:rPr>
                  </w:pPr>
                  <w:r>
                    <w:t>The UE transmits HARQ-ACK on PUCCH resource for SR</w:t>
                  </w:r>
                </w:p>
              </w:tc>
            </w:tr>
          </w:tbl>
          <w:p w14:paraId="48CE939E" w14:textId="77777777" w:rsidR="00277F1E" w:rsidRPr="007903C1" w:rsidRDefault="00277F1E" w:rsidP="00277F1E">
            <w:pPr>
              <w:pStyle w:val="a0"/>
              <w:rPr>
                <w:rFonts w:eastAsiaTheme="minorEastAsia"/>
                <w:b/>
                <w:i/>
                <w:lang w:eastAsia="zh-CN"/>
              </w:rPr>
            </w:pPr>
          </w:p>
          <w:p w14:paraId="3801F176" w14:textId="77777777" w:rsidR="00277F1E" w:rsidRDefault="00277F1E" w:rsidP="00277F1E">
            <w:pPr>
              <w:pStyle w:val="a0"/>
              <w:rPr>
                <w:rFonts w:eastAsiaTheme="minorEastAsia"/>
                <w:b/>
                <w:i/>
                <w:lang w:eastAsia="zh-CN"/>
              </w:rPr>
            </w:pPr>
            <w:r>
              <w:rPr>
                <w:rFonts w:eastAsiaTheme="minorEastAsia"/>
                <w:b/>
                <w:i/>
                <w:lang w:eastAsia="zh-CN"/>
              </w:rPr>
              <w:t>Proposal 7:</w:t>
            </w:r>
            <w:r w:rsidRPr="00556A38">
              <w:rPr>
                <w:rFonts w:eastAsiaTheme="minorEastAsia"/>
                <w:b/>
                <w:i/>
                <w:lang w:eastAsia="zh-CN"/>
              </w:rPr>
              <w:t xml:space="preserve"> </w:t>
            </w:r>
            <w:r w:rsidRPr="008B234E">
              <w:rPr>
                <w:rFonts w:eastAsiaTheme="minorEastAsia"/>
                <w:b/>
                <w:i/>
                <w:lang w:eastAsia="zh-CN"/>
              </w:rPr>
              <w:t xml:space="preserve">If a PUCCH carrying HP </w:t>
            </w:r>
            <w:r>
              <w:rPr>
                <w:rFonts w:eastAsiaTheme="minorEastAsia"/>
                <w:b/>
                <w:i/>
                <w:lang w:eastAsia="zh-CN"/>
              </w:rPr>
              <w:t>SR</w:t>
            </w:r>
            <w:r w:rsidRPr="008B234E">
              <w:rPr>
                <w:rFonts w:eastAsiaTheme="minorEastAsia"/>
                <w:b/>
                <w:i/>
                <w:lang w:eastAsia="zh-CN"/>
              </w:rPr>
              <w:t xml:space="preserve"> overlaps with a PUCCH carrying LP HARQ-ACK</w:t>
            </w:r>
            <w:r w:rsidRPr="00DC2A95">
              <w:rPr>
                <w:rFonts w:eastAsiaTheme="minorEastAsia"/>
                <w:b/>
                <w:i/>
                <w:lang w:eastAsia="zh-CN"/>
              </w:rPr>
              <w:t xml:space="preserve"> </w:t>
            </w:r>
            <w:r>
              <w:rPr>
                <w:rFonts w:eastAsiaTheme="minorEastAsia"/>
                <w:b/>
                <w:i/>
                <w:lang w:eastAsia="zh-CN"/>
              </w:rPr>
              <w:t xml:space="preserve">with more than 2 bits, </w:t>
            </w:r>
          </w:p>
          <w:p w14:paraId="3D990645" w14:textId="77777777" w:rsidR="00277F1E" w:rsidRDefault="00277F1E" w:rsidP="00342877">
            <w:pPr>
              <w:pStyle w:val="aff0"/>
              <w:numPr>
                <w:ilvl w:val="0"/>
                <w:numId w:val="29"/>
              </w:numPr>
              <w:spacing w:after="120" w:line="240" w:lineRule="auto"/>
              <w:contextualSpacing w:val="0"/>
              <w:jc w:val="both"/>
              <w:rPr>
                <w:rFonts w:eastAsiaTheme="minorEastAsia"/>
                <w:b/>
                <w:i/>
                <w:lang w:eastAsia="zh-CN"/>
              </w:rPr>
            </w:pPr>
            <w:r w:rsidRPr="007F7E84">
              <w:rPr>
                <w:rFonts w:eastAsiaTheme="minorEastAsia"/>
                <w:b/>
                <w:i/>
                <w:lang w:eastAsia="zh-CN"/>
              </w:rPr>
              <w:t>If HP SR is positive,</w:t>
            </w:r>
            <w:r>
              <w:rPr>
                <w:rFonts w:eastAsiaTheme="minorEastAsia"/>
                <w:b/>
                <w:i/>
                <w:lang w:eastAsia="zh-CN"/>
              </w:rPr>
              <w:t xml:space="preserve"> </w:t>
            </w:r>
            <w:r w:rsidRPr="007F7E84">
              <w:rPr>
                <w:rFonts w:eastAsiaTheme="minorEastAsia"/>
                <w:b/>
                <w:i/>
                <w:lang w:eastAsia="zh-CN"/>
              </w:rPr>
              <w:t xml:space="preserve">UE transmits </w:t>
            </w:r>
            <w:r>
              <w:rPr>
                <w:rFonts w:eastAsiaTheme="minorEastAsia"/>
                <w:b/>
                <w:i/>
                <w:lang w:eastAsia="zh-CN"/>
              </w:rPr>
              <w:t xml:space="preserve">HP </w:t>
            </w:r>
            <w:r w:rsidRPr="007F7E84">
              <w:rPr>
                <w:rFonts w:eastAsiaTheme="minorEastAsia"/>
                <w:b/>
                <w:i/>
                <w:lang w:eastAsia="zh-CN"/>
              </w:rPr>
              <w:t>SR on PUCCH resource for SR and drop</w:t>
            </w:r>
            <w:r>
              <w:rPr>
                <w:rFonts w:eastAsiaTheme="minorEastAsia"/>
                <w:b/>
                <w:i/>
                <w:lang w:eastAsia="zh-CN"/>
              </w:rPr>
              <w:t>s</w:t>
            </w:r>
            <w:r w:rsidRPr="007F7E84">
              <w:rPr>
                <w:rFonts w:eastAsiaTheme="minorEastAsia"/>
                <w:b/>
                <w:i/>
                <w:lang w:eastAsia="zh-CN"/>
              </w:rPr>
              <w:t xml:space="preserve"> </w:t>
            </w:r>
            <w:r>
              <w:rPr>
                <w:rFonts w:eastAsiaTheme="minorEastAsia"/>
                <w:b/>
                <w:i/>
                <w:lang w:eastAsia="zh-CN"/>
              </w:rPr>
              <w:t xml:space="preserve">LP </w:t>
            </w:r>
            <w:r w:rsidRPr="007F7E84">
              <w:rPr>
                <w:rFonts w:eastAsiaTheme="minorEastAsia"/>
                <w:b/>
                <w:i/>
                <w:lang w:eastAsia="zh-CN"/>
              </w:rPr>
              <w:t>HARQ-ACK</w:t>
            </w:r>
            <w:r>
              <w:rPr>
                <w:rFonts w:eastAsiaTheme="minorEastAsia"/>
                <w:b/>
                <w:i/>
                <w:lang w:eastAsia="zh-CN"/>
              </w:rPr>
              <w:t>;</w:t>
            </w:r>
          </w:p>
          <w:p w14:paraId="32926D11" w14:textId="77777777" w:rsidR="00277F1E" w:rsidRDefault="00277F1E" w:rsidP="00342877">
            <w:pPr>
              <w:pStyle w:val="aff0"/>
              <w:numPr>
                <w:ilvl w:val="0"/>
                <w:numId w:val="29"/>
              </w:numPr>
              <w:spacing w:after="120" w:line="240" w:lineRule="auto"/>
              <w:contextualSpacing w:val="0"/>
              <w:jc w:val="both"/>
              <w:rPr>
                <w:rFonts w:eastAsiaTheme="minorEastAsia"/>
                <w:b/>
                <w:i/>
                <w:lang w:eastAsia="zh-CN"/>
              </w:rPr>
            </w:pPr>
            <w:r>
              <w:rPr>
                <w:rFonts w:eastAsiaTheme="minorEastAsia"/>
                <w:b/>
                <w:i/>
                <w:lang w:eastAsia="zh-CN"/>
              </w:rPr>
              <w:t>I</w:t>
            </w:r>
            <w:r w:rsidRPr="0039702C">
              <w:rPr>
                <w:rFonts w:eastAsiaTheme="minorEastAsia"/>
                <w:b/>
                <w:i/>
                <w:lang w:eastAsia="zh-CN"/>
              </w:rPr>
              <w:t xml:space="preserve">f HP SR is negative, UE should transmit </w:t>
            </w:r>
            <w:r>
              <w:rPr>
                <w:rFonts w:eastAsiaTheme="minorEastAsia"/>
                <w:b/>
                <w:i/>
                <w:lang w:eastAsia="zh-CN"/>
              </w:rPr>
              <w:t xml:space="preserve">LP </w:t>
            </w:r>
            <w:r w:rsidRPr="0039702C">
              <w:rPr>
                <w:rFonts w:eastAsiaTheme="minorEastAsia"/>
                <w:b/>
                <w:i/>
                <w:lang w:eastAsia="zh-CN"/>
              </w:rPr>
              <w:t xml:space="preserve">HARQ-ACK on PUCCH resource for </w:t>
            </w:r>
            <w:r>
              <w:rPr>
                <w:rFonts w:eastAsiaTheme="minorEastAsia"/>
                <w:b/>
                <w:i/>
                <w:lang w:eastAsia="zh-CN"/>
              </w:rPr>
              <w:t xml:space="preserve">LP </w:t>
            </w:r>
            <w:r w:rsidRPr="0039702C">
              <w:rPr>
                <w:rFonts w:eastAsiaTheme="minorEastAsia"/>
                <w:b/>
                <w:i/>
                <w:lang w:eastAsia="zh-CN"/>
              </w:rPr>
              <w:t>HARQ-ACK</w:t>
            </w:r>
            <w:r>
              <w:rPr>
                <w:rFonts w:eastAsiaTheme="minorEastAsia"/>
                <w:b/>
                <w:i/>
                <w:lang w:eastAsia="zh-CN"/>
              </w:rPr>
              <w:t>.</w:t>
            </w:r>
          </w:p>
          <w:p w14:paraId="0B89F262" w14:textId="77777777" w:rsidR="009B2F09" w:rsidRPr="00277F1E" w:rsidRDefault="009B2F09" w:rsidP="009B2F09">
            <w:pPr>
              <w:widowControl w:val="0"/>
              <w:snapToGrid w:val="0"/>
              <w:spacing w:beforeLines="100" w:before="240" w:line="288" w:lineRule="auto"/>
              <w:jc w:val="both"/>
              <w:rPr>
                <w:b/>
                <w:sz w:val="21"/>
                <w:szCs w:val="22"/>
                <w:lang w:eastAsia="zh-CN"/>
              </w:rPr>
            </w:pPr>
          </w:p>
        </w:tc>
      </w:tr>
      <w:tr w:rsidR="009B2F09"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3AEC4A37" w:rsidR="009B2F09" w:rsidRPr="002A3CB2" w:rsidRDefault="003A4D6E" w:rsidP="009B2F09">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02DBF3"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59BCB9F0" w14:textId="77777777" w:rsidR="003A4D6E" w:rsidRDefault="003A4D6E" w:rsidP="00342877">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3A4D6E" w:rsidRPr="007C29D2" w14:paraId="6C131035"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8362306" w14:textId="77777777" w:rsidR="003A4D6E" w:rsidRPr="00E11AAD" w:rsidRDefault="003A4D6E" w:rsidP="003A4D6E"/>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EA7A2B" w14:textId="77777777" w:rsidR="003A4D6E" w:rsidRPr="00E11AAD" w:rsidRDefault="003A4D6E" w:rsidP="003A4D6E">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5D870F" w14:textId="77777777" w:rsidR="003A4D6E" w:rsidRPr="00E11AAD" w:rsidRDefault="003A4D6E" w:rsidP="003A4D6E">
                  <w:pPr>
                    <w:jc w:val="center"/>
                    <w:rPr>
                      <w:rFonts w:eastAsia="MS PGothic"/>
                    </w:rPr>
                  </w:pPr>
                  <w:r w:rsidRPr="00E11AAD">
                    <w:rPr>
                      <w:rFonts w:eastAsia="Meiryo UI"/>
                      <w:b/>
                      <w:bCs/>
                      <w:color w:val="000000" w:themeColor="text1"/>
                      <w:kern w:val="24"/>
                    </w:rPr>
                    <w:t>URLLC SR PF1</w:t>
                  </w:r>
                </w:p>
              </w:tc>
            </w:tr>
            <w:tr w:rsidR="003A4D6E" w:rsidRPr="007C29D2" w14:paraId="19FA1201"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2619F37" w14:textId="77777777" w:rsidR="003A4D6E" w:rsidRPr="00E11AAD" w:rsidRDefault="003A4D6E" w:rsidP="003A4D6E">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25D26D" w14:textId="77777777" w:rsidR="003A4D6E" w:rsidRPr="00E11AAD" w:rsidRDefault="003A4D6E" w:rsidP="00342877">
                  <w:pPr>
                    <w:pStyle w:val="aff0"/>
                    <w:numPr>
                      <w:ilvl w:val="0"/>
                      <w:numId w:val="50"/>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54068A72" w14:textId="77777777" w:rsidR="003A4D6E" w:rsidRPr="00BF6FD4" w:rsidRDefault="003A4D6E" w:rsidP="00342877">
                  <w:pPr>
                    <w:pStyle w:val="aff0"/>
                    <w:numPr>
                      <w:ilvl w:val="0"/>
                      <w:numId w:val="50"/>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3A4D6E" w:rsidRPr="007C29D2" w14:paraId="1555F575"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9917AFE" w14:textId="77777777" w:rsidR="003A4D6E" w:rsidRPr="00E11AAD" w:rsidRDefault="003A4D6E" w:rsidP="003A4D6E">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2838D1" w14:textId="77777777" w:rsidR="003A4D6E" w:rsidRPr="00F55412" w:rsidRDefault="003A4D6E" w:rsidP="00342877">
                  <w:pPr>
                    <w:pStyle w:val="aff0"/>
                    <w:numPr>
                      <w:ilvl w:val="0"/>
                      <w:numId w:val="50"/>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187BE6" w14:textId="77777777" w:rsidR="003A4D6E" w:rsidRPr="00E11AAD" w:rsidRDefault="003A4D6E" w:rsidP="00342877">
                  <w:pPr>
                    <w:pStyle w:val="aff0"/>
                    <w:numPr>
                      <w:ilvl w:val="0"/>
                      <w:numId w:val="50"/>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3A4D6E" w:rsidRPr="007C29D2" w14:paraId="1518706F"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DB6473F" w14:textId="77777777" w:rsidR="003A4D6E" w:rsidRPr="00F223D5" w:rsidRDefault="003A4D6E" w:rsidP="003A4D6E">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D80923" w14:textId="77777777" w:rsidR="003A4D6E" w:rsidRPr="00290ABA" w:rsidRDefault="003A4D6E" w:rsidP="00342877">
                  <w:pPr>
                    <w:pStyle w:val="aff0"/>
                    <w:numPr>
                      <w:ilvl w:val="0"/>
                      <w:numId w:val="51"/>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1EE367F9" w14:textId="77777777" w:rsidR="003A4D6E" w:rsidRPr="00290ABA" w:rsidRDefault="003A4D6E" w:rsidP="00342877">
                  <w:pPr>
                    <w:pStyle w:val="aff0"/>
                    <w:numPr>
                      <w:ilvl w:val="0"/>
                      <w:numId w:val="51"/>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659E15E8"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7CBB5F56" w14:textId="77777777" w:rsidR="003A4D6E" w:rsidRPr="007C29D2" w:rsidRDefault="003A4D6E" w:rsidP="00342877">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lastRenderedPageBreak/>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3B456253" w14:textId="77777777" w:rsidR="003A4D6E" w:rsidRPr="007C29D2" w:rsidRDefault="003A4D6E" w:rsidP="00342877">
            <w:pPr>
              <w:pStyle w:val="aff0"/>
              <w:numPr>
                <w:ilvl w:val="1"/>
                <w:numId w:val="11"/>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6FD9DC32" w14:textId="77777777" w:rsidR="003A4D6E" w:rsidRPr="007C29D2" w:rsidRDefault="003A4D6E" w:rsidP="00342877">
            <w:pPr>
              <w:pStyle w:val="aff0"/>
              <w:numPr>
                <w:ilvl w:val="1"/>
                <w:numId w:val="11"/>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68A221B0" w14:textId="77777777" w:rsidR="009B2F09" w:rsidRDefault="009B2F09" w:rsidP="009B2F09">
            <w:pPr>
              <w:pStyle w:val="a0"/>
              <w:spacing w:line="240" w:lineRule="auto"/>
              <w:rPr>
                <w:b/>
                <w:i/>
                <w:szCs w:val="20"/>
              </w:rPr>
            </w:pPr>
          </w:p>
        </w:tc>
      </w:tr>
      <w:tr w:rsidR="009B2F09"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4280F8B4" w:rsidR="009B2F09" w:rsidRPr="002A3CB2" w:rsidRDefault="00D44149" w:rsidP="009B2F09">
            <w:pPr>
              <w:spacing w:afterLines="50" w:after="120"/>
              <w:rPr>
                <w:rFonts w:eastAsia="宋体"/>
                <w:color w:val="FF0000"/>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5E0EB97" w14:textId="77777777" w:rsidR="00D44149" w:rsidRDefault="00D44149" w:rsidP="00342877">
            <w:pPr>
              <w:pStyle w:val="aff0"/>
              <w:numPr>
                <w:ilvl w:val="0"/>
                <w:numId w:val="108"/>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50BAF604" w14:textId="77777777" w:rsidR="00D44149" w:rsidRDefault="00D44149" w:rsidP="00342877">
            <w:pPr>
              <w:pStyle w:val="aff0"/>
              <w:numPr>
                <w:ilvl w:val="0"/>
                <w:numId w:val="108"/>
              </w:numPr>
              <w:spacing w:after="180" w:line="240" w:lineRule="auto"/>
              <w:contextualSpacing w:val="0"/>
              <w:jc w:val="both"/>
              <w:rPr>
                <w:rFonts w:eastAsia="宋体"/>
                <w:b/>
                <w:i/>
                <w:lang w:eastAsia="zh-CN"/>
              </w:rPr>
            </w:pPr>
            <w:r w:rsidRPr="002979E7">
              <w:rPr>
                <w:rFonts w:eastAsia="宋体"/>
                <w:b/>
                <w:i/>
                <w:lang w:eastAsia="zh-CN"/>
              </w:rPr>
              <w:t>When a PUCCH carrying HP SR with PF0 overlaps with a PUCCH carrying LP HARQ-ACK with PF</w:t>
            </w:r>
            <w:proofErr w:type="gramStart"/>
            <w:r w:rsidRPr="002979E7">
              <w:rPr>
                <w:rFonts w:eastAsia="宋体"/>
                <w:b/>
                <w:i/>
                <w:lang w:eastAsia="zh-CN"/>
              </w:rPr>
              <w:t xml:space="preserve">1,   </w:t>
            </w:r>
            <w:proofErr w:type="gramEnd"/>
            <w:r>
              <w:rPr>
                <w:rFonts w:eastAsia="宋体"/>
                <w:b/>
                <w:i/>
                <w:lang w:eastAsia="zh-CN"/>
              </w:rPr>
              <w:t>f</w:t>
            </w:r>
            <w:r w:rsidRPr="002979E7">
              <w:rPr>
                <w:rFonts w:eastAsia="宋体"/>
                <w:b/>
                <w:i/>
                <w:lang w:eastAsia="zh-CN"/>
              </w:rPr>
              <w:t>or positive SR, LP HARQ-ACK can be dropped. For negative SR, transmit HARQ-ACK on the HARQ-ACK resource.</w:t>
            </w:r>
          </w:p>
          <w:p w14:paraId="2F7CE287" w14:textId="77777777" w:rsidR="00D44149" w:rsidRPr="004F279D" w:rsidRDefault="00D44149" w:rsidP="00342877">
            <w:pPr>
              <w:pStyle w:val="aff0"/>
              <w:numPr>
                <w:ilvl w:val="0"/>
                <w:numId w:val="108"/>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4E37C906" w14:textId="26638DFB" w:rsidR="009B2F09" w:rsidRPr="00D44149" w:rsidRDefault="009B2F09" w:rsidP="009B2F09">
            <w:pPr>
              <w:spacing w:after="180" w:line="240" w:lineRule="auto"/>
              <w:jc w:val="both"/>
              <w:rPr>
                <w:rFonts w:eastAsia="宋体"/>
                <w:b/>
                <w:i/>
                <w:lang w:eastAsia="zh-CN"/>
              </w:rPr>
            </w:pPr>
          </w:p>
        </w:tc>
      </w:tr>
      <w:tr w:rsidR="00D44149"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05242F49" w:rsidR="00D44149" w:rsidRPr="000902D4" w:rsidRDefault="008C62B7" w:rsidP="009B2F09">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8105053" w14:textId="77777777" w:rsidR="008C62B7" w:rsidRDefault="008C62B7" w:rsidP="008C62B7">
            <w:pPr>
              <w:spacing w:after="0"/>
              <w:rPr>
                <w:b/>
                <w:bCs/>
              </w:rPr>
            </w:pPr>
            <w:r>
              <w:rPr>
                <w:b/>
                <w:bCs/>
              </w:rPr>
              <w:t>Proposal 7: When HP SR using PF0 multiplexes with LP HARQ-ACK using PF0:</w:t>
            </w:r>
          </w:p>
          <w:p w14:paraId="74E63B0B" w14:textId="77777777" w:rsidR="008C62B7" w:rsidRDefault="008C62B7" w:rsidP="00342877">
            <w:pPr>
              <w:pStyle w:val="aff0"/>
              <w:numPr>
                <w:ilvl w:val="0"/>
                <w:numId w:val="47"/>
              </w:numPr>
              <w:spacing w:after="0" w:line="240" w:lineRule="auto"/>
              <w:rPr>
                <w:b/>
                <w:bCs/>
              </w:rPr>
            </w:pPr>
            <w:r>
              <w:rPr>
                <w:b/>
                <w:bCs/>
              </w:rPr>
              <w:t xml:space="preserve">If SR is positive, SR is multiplexed on HARQ-ACK resource in the same way as Rel-15. </w:t>
            </w:r>
          </w:p>
          <w:p w14:paraId="3F740C5B" w14:textId="77777777" w:rsidR="008C62B7" w:rsidRDefault="008C62B7" w:rsidP="00342877">
            <w:pPr>
              <w:pStyle w:val="aff0"/>
              <w:numPr>
                <w:ilvl w:val="0"/>
                <w:numId w:val="47"/>
              </w:numPr>
              <w:spacing w:after="0" w:line="240" w:lineRule="auto"/>
              <w:rPr>
                <w:b/>
                <w:bCs/>
              </w:rPr>
            </w:pPr>
            <w:r>
              <w:rPr>
                <w:b/>
                <w:bCs/>
              </w:rPr>
              <w:t>If SR is negative, transmit only HARQ-ACK on HARQ-ACK resource.</w:t>
            </w:r>
          </w:p>
          <w:p w14:paraId="620AE688" w14:textId="77777777" w:rsidR="008C62B7" w:rsidRDefault="008C62B7" w:rsidP="008C62B7">
            <w:pPr>
              <w:spacing w:after="0"/>
            </w:pPr>
          </w:p>
          <w:p w14:paraId="573AE9B0" w14:textId="77777777" w:rsidR="008C62B7" w:rsidRDefault="008C62B7" w:rsidP="008C62B7">
            <w:pPr>
              <w:spacing w:after="0"/>
              <w:rPr>
                <w:b/>
                <w:bCs/>
              </w:rPr>
            </w:pPr>
            <w:r>
              <w:rPr>
                <w:b/>
                <w:bCs/>
              </w:rPr>
              <w:t>Proposal 8: When HP SR using PF0 multiplexes with LP HARQ-ACK using PF1:</w:t>
            </w:r>
          </w:p>
          <w:p w14:paraId="0A23EF90" w14:textId="77777777" w:rsidR="008C62B7" w:rsidRDefault="008C62B7" w:rsidP="00342877">
            <w:pPr>
              <w:pStyle w:val="aff0"/>
              <w:numPr>
                <w:ilvl w:val="0"/>
                <w:numId w:val="48"/>
              </w:numPr>
              <w:spacing w:after="0" w:line="240" w:lineRule="auto"/>
              <w:rPr>
                <w:b/>
                <w:bCs/>
              </w:rPr>
            </w:pPr>
            <w:r>
              <w:rPr>
                <w:b/>
                <w:bCs/>
              </w:rPr>
              <w:t xml:space="preserve">The positive SR and HARQ-ACK are multiplexed and transmitted on the SR resource </w:t>
            </w:r>
          </w:p>
          <w:p w14:paraId="1FAA2D00" w14:textId="77777777" w:rsidR="008C62B7" w:rsidRDefault="008C62B7" w:rsidP="00342877">
            <w:pPr>
              <w:pStyle w:val="aff0"/>
              <w:numPr>
                <w:ilvl w:val="0"/>
                <w:numId w:val="48"/>
              </w:numPr>
              <w:spacing w:after="0" w:line="240" w:lineRule="auto"/>
              <w:rPr>
                <w:b/>
                <w:bCs/>
              </w:rPr>
            </w:pPr>
            <w:r>
              <w:rPr>
                <w:b/>
                <w:bCs/>
              </w:rPr>
              <w:t>For negative SR, the UE transmits only HARQ-ACK on the HARQ-ACK resource.</w:t>
            </w:r>
          </w:p>
          <w:p w14:paraId="5E8D09A0" w14:textId="77777777" w:rsidR="008C62B7" w:rsidRDefault="008C62B7" w:rsidP="008C62B7">
            <w:pPr>
              <w:spacing w:after="0"/>
            </w:pPr>
          </w:p>
          <w:p w14:paraId="63B73AE8" w14:textId="77777777" w:rsidR="008C62B7" w:rsidRDefault="008C62B7" w:rsidP="008C62B7">
            <w:pPr>
              <w:spacing w:after="0"/>
              <w:rPr>
                <w:b/>
                <w:bCs/>
              </w:rPr>
            </w:pPr>
            <w:r>
              <w:rPr>
                <w:b/>
                <w:bCs/>
              </w:rPr>
              <w:t>Proposal 9: When HP SR using PF1 multiplexes with LP HARQ-ACK using PF0:</w:t>
            </w:r>
          </w:p>
          <w:p w14:paraId="075BB2D2" w14:textId="77777777" w:rsidR="008C62B7" w:rsidRDefault="008C62B7" w:rsidP="00342877">
            <w:pPr>
              <w:pStyle w:val="aff0"/>
              <w:numPr>
                <w:ilvl w:val="0"/>
                <w:numId w:val="49"/>
              </w:numPr>
              <w:spacing w:after="0" w:line="240" w:lineRule="auto"/>
              <w:rPr>
                <w:b/>
                <w:bCs/>
              </w:rPr>
            </w:pPr>
            <w:r>
              <w:rPr>
                <w:b/>
                <w:bCs/>
              </w:rPr>
              <w:t xml:space="preserve">If SR is positive, SR is multiplexed on HARQ-ACK resource in the same way as Rel-15. </w:t>
            </w:r>
          </w:p>
          <w:p w14:paraId="63E7E247" w14:textId="77777777" w:rsidR="008C62B7" w:rsidRDefault="008C62B7" w:rsidP="00342877">
            <w:pPr>
              <w:pStyle w:val="aff0"/>
              <w:numPr>
                <w:ilvl w:val="0"/>
                <w:numId w:val="49"/>
              </w:numPr>
              <w:spacing w:after="0" w:line="240" w:lineRule="auto"/>
            </w:pPr>
            <w:r>
              <w:rPr>
                <w:b/>
                <w:bCs/>
              </w:rPr>
              <w:t>If SR is negative, transmit only HARQ-ACK on HARQ-ACK resource.</w:t>
            </w:r>
          </w:p>
          <w:p w14:paraId="62F17A47" w14:textId="77777777" w:rsidR="00D44149" w:rsidRPr="008C62B7" w:rsidRDefault="00D44149" w:rsidP="008C62B7">
            <w:pPr>
              <w:spacing w:after="180" w:line="240" w:lineRule="auto"/>
              <w:jc w:val="both"/>
              <w:rPr>
                <w:rFonts w:eastAsia="宋体"/>
                <w:b/>
                <w:i/>
                <w:lang w:eastAsia="zh-CN"/>
              </w:rPr>
            </w:pPr>
          </w:p>
        </w:tc>
      </w:tr>
      <w:tr w:rsidR="009B2F09"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0037C343" w:rsidR="009B2F09" w:rsidRPr="00EC3EB3" w:rsidRDefault="00FD7E05" w:rsidP="009B2F09">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B60144F" w14:textId="77777777" w:rsidR="00FD7E05" w:rsidRPr="009303F8" w:rsidRDefault="00FD7E05" w:rsidP="00FD7E05">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3D905FF9" w14:textId="77777777" w:rsidR="009B2F09" w:rsidRPr="00FD7E05" w:rsidRDefault="009B2F09" w:rsidP="009B2F09">
            <w:pPr>
              <w:spacing w:beforeLines="50" w:before="120" w:after="0"/>
              <w:rPr>
                <w:b/>
                <w:bCs/>
                <w:lang w:eastAsia="ja-JP"/>
              </w:rPr>
            </w:pPr>
          </w:p>
        </w:tc>
      </w:tr>
      <w:tr w:rsidR="009B2F09"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1EA14390" w:rsidR="009B2F09" w:rsidRPr="000902D4" w:rsidRDefault="00FD7E05" w:rsidP="009B2F09">
            <w:pPr>
              <w:spacing w:afterLines="50" w:after="120"/>
              <w:rPr>
                <w:rFonts w:eastAsia="宋体"/>
                <w:lang w:eastAsia="zh-CN"/>
              </w:rPr>
            </w:pPr>
            <w:r>
              <w:rPr>
                <w:rFonts w:eastAsia="宋体" w:hint="eastAsia"/>
                <w:lang w:eastAsia="zh-CN"/>
              </w:rPr>
              <w:t>L</w:t>
            </w:r>
            <w:r>
              <w:rPr>
                <w:rFonts w:eastAsia="宋体"/>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1E20E8C" w14:textId="77777777" w:rsidR="00FD7E05" w:rsidRPr="00FD7E05" w:rsidRDefault="00FD7E05" w:rsidP="00FD7E05">
            <w:pPr>
              <w:spacing w:after="60" w:line="276" w:lineRule="auto"/>
              <w:jc w:val="both"/>
              <w:rPr>
                <w:bCs/>
                <w:szCs w:val="20"/>
              </w:rPr>
            </w:pPr>
            <w:r w:rsidRPr="00FD7E05">
              <w:rPr>
                <w:b/>
                <w:szCs w:val="20"/>
              </w:rPr>
              <w:t>Proposal 2</w:t>
            </w:r>
            <w:r w:rsidRPr="00FD7E05">
              <w:rPr>
                <w:bCs/>
                <w:szCs w:val="20"/>
              </w:rPr>
              <w:t>: For multiplexing a HP SR and 1- or 2-bit LP HARQ-ACK into a PUCCH, treat the LP HARQ-ACK as HARQ-ACK bits with high priority, determine a HP PUCCH resource for the LP HARQ-ACK, and apply Rel-15 SR/HARQ-ACK multiplexing rules based on the determined HP PUCCH resource.</w:t>
            </w:r>
          </w:p>
          <w:p w14:paraId="3F37E5A5" w14:textId="764A8108" w:rsidR="009B2F09" w:rsidRPr="00FD7E05" w:rsidRDefault="009B2F09" w:rsidP="009B2F09">
            <w:pPr>
              <w:jc w:val="both"/>
              <w:rPr>
                <w:rFonts w:eastAsiaTheme="minorEastAsia"/>
                <w:b/>
                <w:i/>
                <w:lang w:eastAsia="zh-CN"/>
              </w:rPr>
            </w:pPr>
          </w:p>
        </w:tc>
      </w:tr>
      <w:tr w:rsidR="00FD7E05" w14:paraId="4325812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82E4EA6" w14:textId="08C44DF2" w:rsidR="00FD7E05" w:rsidRDefault="00636111" w:rsidP="009B2F09">
            <w:pPr>
              <w:spacing w:afterLines="50" w:after="120"/>
              <w:rPr>
                <w:rFonts w:eastAsia="宋体"/>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CF7FC39" w14:textId="77777777" w:rsidR="00636111" w:rsidRPr="005323F6" w:rsidRDefault="00636111" w:rsidP="00636111">
            <w:pPr>
              <w:spacing w:after="0"/>
              <w:rPr>
                <w:b/>
                <w:bCs/>
              </w:rPr>
            </w:pPr>
            <w:r w:rsidRPr="005323F6">
              <w:rPr>
                <w:b/>
                <w:bCs/>
              </w:rPr>
              <w:t xml:space="preserve">Proposal 3: If a </w:t>
            </w:r>
            <w:r>
              <w:rPr>
                <w:b/>
                <w:bCs/>
              </w:rPr>
              <w:t xml:space="preserve">HP SR </w:t>
            </w:r>
            <w:r w:rsidRPr="005323F6">
              <w:rPr>
                <w:b/>
                <w:bCs/>
              </w:rPr>
              <w:t xml:space="preserve">PUCCH with PF0/1 </w:t>
            </w:r>
            <w:r>
              <w:rPr>
                <w:b/>
                <w:bCs/>
              </w:rPr>
              <w:t>and</w:t>
            </w:r>
            <w:r w:rsidRPr="005323F6">
              <w:rPr>
                <w:b/>
                <w:bCs/>
              </w:rPr>
              <w:t xml:space="preserve"> negative HP SR overlaps with a PUCCH carrying LP HARQ-ACK with PF0/1, transmit LP HARQ-ACK on the LP HARQ-ACK PUCCH resource.</w:t>
            </w:r>
          </w:p>
          <w:p w14:paraId="0093FD83" w14:textId="77777777" w:rsidR="00636111" w:rsidRPr="005323F6" w:rsidRDefault="00636111" w:rsidP="00636111">
            <w:pPr>
              <w:spacing w:after="0"/>
              <w:rPr>
                <w:b/>
                <w:bCs/>
              </w:rPr>
            </w:pPr>
          </w:p>
          <w:p w14:paraId="48714628" w14:textId="77777777" w:rsidR="00636111" w:rsidRPr="005323F6" w:rsidRDefault="00636111" w:rsidP="00636111">
            <w:pPr>
              <w:spacing w:after="0"/>
              <w:rPr>
                <w:b/>
                <w:bCs/>
              </w:rPr>
            </w:pPr>
            <w:r w:rsidRPr="005323F6">
              <w:rPr>
                <w:b/>
                <w:bCs/>
              </w:rPr>
              <w:t xml:space="preserve">Proposal 4: If </w:t>
            </w:r>
            <w:r>
              <w:rPr>
                <w:b/>
                <w:bCs/>
              </w:rPr>
              <w:t xml:space="preserve">a </w:t>
            </w:r>
            <w:r w:rsidRPr="005323F6">
              <w:rPr>
                <w:b/>
                <w:bCs/>
              </w:rPr>
              <w:t>PUCCH with PF1 and a positive HP SR overlaps with a PUCCH carrying LP HARQ-ACK with PF0</w:t>
            </w:r>
            <w:r>
              <w:rPr>
                <w:b/>
                <w:bCs/>
              </w:rPr>
              <w:t>/</w:t>
            </w:r>
            <w:r w:rsidRPr="005323F6">
              <w:rPr>
                <w:b/>
                <w:bCs/>
              </w:rPr>
              <w:t xml:space="preserve">1, report LP HARQ-ACK on the </w:t>
            </w:r>
            <w:r>
              <w:rPr>
                <w:b/>
                <w:bCs/>
              </w:rPr>
              <w:t xml:space="preserve">PUCCH </w:t>
            </w:r>
            <w:r w:rsidRPr="005323F6">
              <w:rPr>
                <w:b/>
                <w:bCs/>
              </w:rPr>
              <w:t>resource</w:t>
            </w:r>
            <w:r>
              <w:rPr>
                <w:b/>
                <w:bCs/>
              </w:rPr>
              <w:t xml:space="preserve"> for the positive HP SR with PF1</w:t>
            </w:r>
            <w:r w:rsidRPr="005323F6">
              <w:rPr>
                <w:b/>
                <w:bCs/>
              </w:rPr>
              <w:t>.</w:t>
            </w:r>
          </w:p>
          <w:p w14:paraId="3C9D55E2" w14:textId="77777777" w:rsidR="00636111" w:rsidRPr="005323F6" w:rsidRDefault="00636111" w:rsidP="00636111">
            <w:pPr>
              <w:spacing w:after="0"/>
              <w:rPr>
                <w:b/>
                <w:bCs/>
              </w:rPr>
            </w:pPr>
          </w:p>
          <w:p w14:paraId="7AF48CE0" w14:textId="77777777" w:rsidR="00636111" w:rsidRDefault="00636111" w:rsidP="00636111">
            <w:pPr>
              <w:adjustRightInd w:val="0"/>
              <w:spacing w:after="0"/>
              <w:rPr>
                <w:b/>
                <w:bCs/>
                <w:shd w:val="clear" w:color="auto" w:fill="FFFFFF"/>
              </w:rPr>
            </w:pPr>
            <w:r w:rsidRPr="005323F6">
              <w:rPr>
                <w:b/>
                <w:bCs/>
                <w:shd w:val="clear" w:color="auto" w:fill="FFFFFF"/>
              </w:rPr>
              <w:lastRenderedPageBreak/>
              <w:t xml:space="preserve">Proposal 5: </w:t>
            </w:r>
            <w:r w:rsidRPr="005323F6">
              <w:rPr>
                <w:b/>
                <w:bCs/>
              </w:rPr>
              <w:t xml:space="preserve">If a PUCCH with PF0 and a positive HP SR overlaps with a PUCCH carrying LP HARQ-ACK with PF0/1, report </w:t>
            </w:r>
            <w:r w:rsidRPr="005323F6">
              <w:rPr>
                <w:b/>
                <w:bCs/>
                <w:shd w:val="clear" w:color="auto" w:fill="FFFFFF"/>
              </w:rPr>
              <w:t xml:space="preserve">the LP HARQ-ACK on the HP SR PUCCH resource </w:t>
            </w:r>
            <w:r>
              <w:rPr>
                <w:b/>
                <w:bCs/>
                <w:shd w:val="clear" w:color="auto" w:fill="FFFFFF"/>
              </w:rPr>
              <w:t xml:space="preserve">with a </w:t>
            </w:r>
            <w:r w:rsidRPr="005323F6">
              <w:rPr>
                <w:b/>
                <w:bCs/>
                <w:shd w:val="clear" w:color="auto" w:fill="FFFFFF"/>
              </w:rPr>
              <w:t xml:space="preserve">CS </w:t>
            </w:r>
            <w:r>
              <w:rPr>
                <w:b/>
                <w:bCs/>
                <w:shd w:val="clear" w:color="auto" w:fill="FFFFFF"/>
              </w:rPr>
              <w:t xml:space="preserve">value representing the HARQ-ACK </w:t>
            </w:r>
            <w:r w:rsidRPr="005323F6">
              <w:rPr>
                <w:b/>
                <w:bCs/>
                <w:shd w:val="clear" w:color="auto" w:fill="FFFFFF"/>
              </w:rPr>
              <w:t>if multiple CS value</w:t>
            </w:r>
            <w:r>
              <w:rPr>
                <w:b/>
                <w:bCs/>
                <w:shd w:val="clear" w:color="auto" w:fill="FFFFFF"/>
              </w:rPr>
              <w:t xml:space="preserve">s are configured for the </w:t>
            </w:r>
            <w:r w:rsidRPr="005323F6">
              <w:rPr>
                <w:b/>
                <w:bCs/>
                <w:shd w:val="clear" w:color="auto" w:fill="FFFFFF"/>
              </w:rPr>
              <w:t>HP SR PUCCH resource</w:t>
            </w:r>
            <w:r w:rsidRPr="002C065B">
              <w:rPr>
                <w:b/>
                <w:bCs/>
                <w:shd w:val="clear" w:color="auto" w:fill="FFFFFF"/>
              </w:rPr>
              <w:t xml:space="preserve"> </w:t>
            </w:r>
            <w:r>
              <w:rPr>
                <w:b/>
                <w:bCs/>
                <w:shd w:val="clear" w:color="auto" w:fill="FFFFFF"/>
              </w:rPr>
              <w:t xml:space="preserve">with </w:t>
            </w:r>
            <w:r w:rsidRPr="005323F6">
              <w:rPr>
                <w:b/>
                <w:bCs/>
                <w:shd w:val="clear" w:color="auto" w:fill="FFFFFF"/>
              </w:rPr>
              <w:t>PF0</w:t>
            </w:r>
            <w:r>
              <w:rPr>
                <w:b/>
                <w:bCs/>
                <w:shd w:val="clear" w:color="auto" w:fill="FFFFFF"/>
              </w:rPr>
              <w:t>.</w:t>
            </w:r>
          </w:p>
          <w:p w14:paraId="12CD5C0C" w14:textId="77777777" w:rsidR="00636111" w:rsidRDefault="00636111" w:rsidP="00636111">
            <w:pPr>
              <w:adjustRightInd w:val="0"/>
              <w:spacing w:after="0"/>
              <w:rPr>
                <w:b/>
                <w:bCs/>
              </w:rPr>
            </w:pPr>
          </w:p>
          <w:p w14:paraId="6B50F6C6" w14:textId="77777777" w:rsidR="00636111" w:rsidRPr="00C70469" w:rsidRDefault="00636111" w:rsidP="00636111">
            <w:pPr>
              <w:adjustRightInd w:val="0"/>
              <w:spacing w:after="0"/>
              <w:rPr>
                <w:b/>
                <w:bCs/>
              </w:rPr>
            </w:pPr>
            <w:r w:rsidRPr="00C70469">
              <w:rPr>
                <w:b/>
                <w:bCs/>
              </w:rPr>
              <w:t>Proposal 6: For overlapping between HP SR PUCCH(s) and a LP HARQ-ACK with PF 2/3/4,</w:t>
            </w:r>
          </w:p>
          <w:p w14:paraId="1C17EF89" w14:textId="77777777" w:rsidR="00636111" w:rsidRPr="005323F6" w:rsidRDefault="00636111" w:rsidP="00342877">
            <w:pPr>
              <w:pStyle w:val="aff0"/>
              <w:numPr>
                <w:ilvl w:val="0"/>
                <w:numId w:val="32"/>
              </w:numPr>
              <w:adjustRightInd w:val="0"/>
              <w:snapToGrid w:val="0"/>
              <w:spacing w:after="0" w:line="240" w:lineRule="auto"/>
              <w:contextualSpacing w:val="0"/>
              <w:jc w:val="both"/>
              <w:rPr>
                <w:b/>
                <w:bCs/>
                <w:shd w:val="clear" w:color="auto" w:fill="FFFFFF"/>
              </w:rPr>
            </w:pPr>
            <w:r w:rsidRPr="005323F6">
              <w:rPr>
                <w:b/>
                <w:bCs/>
              </w:rPr>
              <w:t>HP SR bits can be generated based on the number of overlapping HP SR PUCCH resources.</w:t>
            </w:r>
          </w:p>
          <w:p w14:paraId="5D4D19EF" w14:textId="77777777" w:rsidR="00636111" w:rsidRPr="00E253FB" w:rsidRDefault="00636111" w:rsidP="00342877">
            <w:pPr>
              <w:pStyle w:val="aff0"/>
              <w:numPr>
                <w:ilvl w:val="0"/>
                <w:numId w:val="32"/>
              </w:numPr>
              <w:adjustRightInd w:val="0"/>
              <w:snapToGrid w:val="0"/>
              <w:spacing w:after="0" w:line="240" w:lineRule="auto"/>
              <w:contextualSpacing w:val="0"/>
              <w:jc w:val="both"/>
              <w:rPr>
                <w:b/>
                <w:bCs/>
                <w:shd w:val="clear" w:color="auto" w:fill="FFFFFF"/>
              </w:rPr>
            </w:pPr>
            <w:r w:rsidRPr="00E253FB">
              <w:rPr>
                <w:b/>
                <w:bCs/>
              </w:rPr>
              <w:t xml:space="preserve">FFS on the </w:t>
            </w:r>
            <w:r>
              <w:rPr>
                <w:b/>
                <w:bCs/>
              </w:rPr>
              <w:t xml:space="preserve">HP SR and LP HARQ-ACK </w:t>
            </w:r>
            <w:r w:rsidRPr="00E253FB">
              <w:rPr>
                <w:b/>
                <w:bCs/>
              </w:rPr>
              <w:t>ordering, and whether LP SR</w:t>
            </w:r>
            <w:r>
              <w:rPr>
                <w:b/>
                <w:bCs/>
              </w:rPr>
              <w:t>s</w:t>
            </w:r>
            <w:r w:rsidRPr="00E253FB">
              <w:rPr>
                <w:b/>
                <w:bCs/>
              </w:rPr>
              <w:t xml:space="preserve"> should be included.</w:t>
            </w:r>
          </w:p>
          <w:p w14:paraId="103D9A8A" w14:textId="77777777" w:rsidR="00636111" w:rsidRPr="005A56DB" w:rsidRDefault="00636111" w:rsidP="00636111">
            <w:pPr>
              <w:adjustRightInd w:val="0"/>
              <w:spacing w:after="0"/>
              <w:rPr>
                <w:b/>
                <w:bCs/>
              </w:rPr>
            </w:pPr>
            <w:r w:rsidRPr="005A56DB">
              <w:rPr>
                <w:b/>
                <w:bCs/>
              </w:rPr>
              <w:t xml:space="preserve">Proposal </w:t>
            </w:r>
            <w:r>
              <w:rPr>
                <w:b/>
                <w:bCs/>
              </w:rPr>
              <w:t>7</w:t>
            </w:r>
            <w:r w:rsidRPr="005A56DB">
              <w:rPr>
                <w:b/>
                <w:bCs/>
              </w:rPr>
              <w:t xml:space="preserve">: </w:t>
            </w:r>
            <w:r w:rsidRPr="002F1AEC">
              <w:rPr>
                <w:b/>
                <w:bCs/>
              </w:rPr>
              <w:t>For multiplexing of HP HARQ-ACK, LP HARQ-ACK and SR, a HP PUCCH resource with more than 2 bits of payload is used.</w:t>
            </w:r>
          </w:p>
          <w:p w14:paraId="265E6691" w14:textId="77777777" w:rsidR="00636111" w:rsidRDefault="00636111" w:rsidP="00342877">
            <w:pPr>
              <w:pStyle w:val="aff0"/>
              <w:numPr>
                <w:ilvl w:val="0"/>
                <w:numId w:val="32"/>
              </w:numPr>
              <w:snapToGrid w:val="0"/>
              <w:spacing w:after="100" w:afterAutospacing="1" w:line="240" w:lineRule="auto"/>
              <w:contextualSpacing w:val="0"/>
              <w:jc w:val="both"/>
              <w:rPr>
                <w:b/>
                <w:bCs/>
              </w:rPr>
            </w:pPr>
            <w:r w:rsidRPr="002F1AEC">
              <w:rPr>
                <w:b/>
                <w:bCs/>
              </w:rPr>
              <w:t xml:space="preserve">FFS on the SR bit generation methods, and multiplexing order of </w:t>
            </w:r>
            <w:r>
              <w:rPr>
                <w:b/>
                <w:bCs/>
              </w:rPr>
              <w:t xml:space="preserve">HP </w:t>
            </w:r>
            <w:r w:rsidRPr="002F1AEC">
              <w:rPr>
                <w:b/>
                <w:bCs/>
              </w:rPr>
              <w:t>HARQ-ACK</w:t>
            </w:r>
            <w:r>
              <w:rPr>
                <w:b/>
                <w:bCs/>
              </w:rPr>
              <w:t xml:space="preserve">, LP HARQ-ACK and </w:t>
            </w:r>
            <w:r w:rsidRPr="002F1AEC">
              <w:rPr>
                <w:b/>
                <w:bCs/>
              </w:rPr>
              <w:t>the SR</w:t>
            </w:r>
            <w:r>
              <w:rPr>
                <w:b/>
                <w:bCs/>
              </w:rPr>
              <w:t>.</w:t>
            </w:r>
          </w:p>
          <w:p w14:paraId="538C299E" w14:textId="77777777" w:rsidR="00FD7E05" w:rsidRPr="00FD7E05" w:rsidRDefault="00FD7E05" w:rsidP="00FD7E05">
            <w:pPr>
              <w:spacing w:after="60" w:line="276" w:lineRule="auto"/>
              <w:jc w:val="both"/>
              <w:rPr>
                <w:b/>
                <w:szCs w:val="20"/>
              </w:rPr>
            </w:pPr>
          </w:p>
        </w:tc>
      </w:tr>
      <w:tr w:rsidR="009B2F09"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2990B25A" w:rsidR="009B2F09" w:rsidRPr="002A3CB2" w:rsidRDefault="004E4884" w:rsidP="009B2F09">
            <w:pPr>
              <w:spacing w:afterLines="50" w:after="120"/>
              <w:rPr>
                <w:rFonts w:eastAsia="宋体"/>
                <w:color w:val="FF0000"/>
                <w:lang w:eastAsia="zh-CN"/>
              </w:rPr>
            </w:pPr>
            <w:r w:rsidRPr="004E4884">
              <w:rPr>
                <w:rFonts w:eastAsia="宋体" w:hint="eastAsia"/>
                <w:color w:val="000000" w:themeColor="text1"/>
                <w:lang w:eastAsia="zh-CN"/>
              </w:rPr>
              <w:lastRenderedPageBreak/>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F16F286" w14:textId="77777777" w:rsidR="004E4884" w:rsidRPr="0025449A" w:rsidRDefault="004E4884"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1E62D1A1" w14:textId="77777777" w:rsidR="004E4884" w:rsidRPr="0025449A" w:rsidRDefault="004E4884" w:rsidP="00342877">
            <w:pPr>
              <w:pStyle w:val="aff0"/>
              <w:numPr>
                <w:ilvl w:val="1"/>
                <w:numId w:val="33"/>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5010C3E3" w14:textId="77777777" w:rsidR="004E4884" w:rsidRPr="0025449A" w:rsidRDefault="004E4884" w:rsidP="00342877">
            <w:pPr>
              <w:pStyle w:val="aff0"/>
              <w:numPr>
                <w:ilvl w:val="2"/>
                <w:numId w:val="33"/>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2E37B05C" w14:textId="77777777" w:rsidR="004E4884" w:rsidRPr="00442A97" w:rsidRDefault="004E4884" w:rsidP="00342877">
            <w:pPr>
              <w:pStyle w:val="aff0"/>
              <w:numPr>
                <w:ilvl w:val="0"/>
                <w:numId w:val="33"/>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3D79EEE" w14:textId="678E7039" w:rsidR="009B2F09" w:rsidRPr="004E4884" w:rsidRDefault="009B2F09" w:rsidP="009B2F09">
            <w:pPr>
              <w:snapToGrid w:val="0"/>
              <w:spacing w:after="120"/>
              <w:textAlignment w:val="center"/>
              <w:rPr>
                <w:rFonts w:eastAsiaTheme="minorEastAsia"/>
                <w:b/>
                <w:bCs/>
                <w:i/>
                <w:iCs/>
                <w:lang w:val="en-GB" w:eastAsia="zh-CN"/>
              </w:rPr>
            </w:pPr>
          </w:p>
        </w:tc>
      </w:tr>
      <w:tr w:rsidR="009B2F09"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9B2F09" w:rsidRPr="002A3CB2" w:rsidRDefault="009B2F09" w:rsidP="009B2F09">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9B2F09" w:rsidRPr="00267E15" w:rsidRDefault="009B2F09" w:rsidP="009B2F09">
            <w:pPr>
              <w:overflowPunct w:val="0"/>
              <w:autoSpaceDE w:val="0"/>
              <w:autoSpaceDN w:val="0"/>
              <w:adjustRightInd w:val="0"/>
              <w:spacing w:after="180" w:line="240" w:lineRule="auto"/>
              <w:textAlignment w:val="baseline"/>
              <w:rPr>
                <w:rFonts w:eastAsia="微软雅黑"/>
                <w:b/>
                <w:color w:val="000000"/>
                <w:lang w:val="en-GB" w:eastAsia="ja-JP"/>
              </w:rPr>
            </w:pPr>
          </w:p>
        </w:tc>
      </w:tr>
      <w:tr w:rsidR="009B2F09"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9B2F09" w:rsidRPr="002A3CB2" w:rsidRDefault="009B2F09" w:rsidP="009B2F09">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9B2F09" w:rsidRPr="009C611D" w:rsidRDefault="009B2F09" w:rsidP="009B2F09">
            <w:pPr>
              <w:rPr>
                <w:b/>
                <w:bCs/>
                <w:lang w:val="en-GB"/>
              </w:rPr>
            </w:pP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B78C4D6" w14:textId="08615CE3" w:rsidR="00507436" w:rsidRPr="00507436" w:rsidRDefault="00507436" w:rsidP="00507436">
      <w:pPr>
        <w:pStyle w:val="a0"/>
        <w:rPr>
          <w:rFonts w:eastAsiaTheme="minorEastAsia"/>
          <w:lang w:eastAsia="zh-CN"/>
        </w:rPr>
      </w:pPr>
      <w:r>
        <w:rPr>
          <w:rFonts w:eastAsiaTheme="minorEastAsia" w:hint="eastAsia"/>
          <w:lang w:eastAsia="zh-CN"/>
        </w:rPr>
        <w:t>S</w:t>
      </w:r>
      <w:r>
        <w:rPr>
          <w:rFonts w:eastAsiaTheme="minorEastAsia"/>
          <w:lang w:eastAsia="zh-CN"/>
        </w:rPr>
        <w:t xml:space="preserve">ince various options are proposed for different PUCCH format combinations, which have different pros and cons on different perspectives, this topic becomes very controversial. It is suggested to </w:t>
      </w:r>
      <w:r w:rsidR="00605492">
        <w:rPr>
          <w:rFonts w:eastAsiaTheme="minorEastAsia"/>
          <w:lang w:eastAsia="zh-CN"/>
        </w:rPr>
        <w:t>strive for</w:t>
      </w:r>
      <w:r>
        <w:rPr>
          <w:rFonts w:eastAsiaTheme="minorEastAsia"/>
          <w:lang w:eastAsia="zh-CN"/>
        </w:rPr>
        <w:t xml:space="preserve"> a unified solution</w:t>
      </w:r>
      <w:r w:rsidR="00605492">
        <w:rPr>
          <w:rFonts w:eastAsiaTheme="minorEastAsia"/>
          <w:lang w:eastAsia="zh-CN"/>
        </w:rPr>
        <w:t xml:space="preserve"> as much as possible</w:t>
      </w:r>
      <w:r>
        <w:rPr>
          <w:szCs w:val="20"/>
        </w:rPr>
        <w:t>.</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008D452"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w:t>
      </w:r>
      <w:r w:rsidR="00605492">
        <w:rPr>
          <w:szCs w:val="20"/>
        </w:rPr>
        <w:t>1</w:t>
      </w:r>
      <w:r w:rsidRPr="00E36C74">
        <w:rPr>
          <w:szCs w:val="20"/>
        </w:rPr>
        <w:t xml:space="preserve"> overlaps with a PUCCH carrying </w:t>
      </w:r>
      <w:r w:rsidR="00AA5BC2" w:rsidRPr="00AA5BC2">
        <w:rPr>
          <w:szCs w:val="20"/>
        </w:rPr>
        <w:t>LP HARQ-ACK with PF0</w:t>
      </w:r>
      <w:r w:rsidR="00605492">
        <w:rPr>
          <w:szCs w:val="20"/>
        </w:rPr>
        <w:t>/1</w:t>
      </w:r>
      <w:r w:rsidR="00AA5BC2" w:rsidRPr="00AA5BC2">
        <w:rPr>
          <w:szCs w:val="20"/>
        </w:rPr>
        <w:t>,</w:t>
      </w:r>
    </w:p>
    <w:p w14:paraId="5ADB0C34" w14:textId="77777777" w:rsidR="00AA5BC2" w:rsidRPr="00AA5BC2" w:rsidRDefault="00AA5BC2" w:rsidP="00723619">
      <w:pPr>
        <w:pStyle w:val="aff0"/>
        <w:numPr>
          <w:ilvl w:val="0"/>
          <w:numId w:val="110"/>
        </w:numPr>
        <w:spacing w:after="0"/>
        <w:jc w:val="both"/>
        <w:rPr>
          <w:szCs w:val="20"/>
        </w:rPr>
      </w:pPr>
      <w:r w:rsidRPr="00AA5BC2">
        <w:rPr>
          <w:szCs w:val="20"/>
        </w:rPr>
        <w:t>For positive SR, transmit HARQ-ACK on the SR PUCCH resource.</w:t>
      </w:r>
    </w:p>
    <w:p w14:paraId="206FFD96" w14:textId="4D8C5F7B" w:rsidR="00AA5BC2" w:rsidRDefault="00AA5BC2" w:rsidP="00723619">
      <w:pPr>
        <w:pStyle w:val="aff0"/>
        <w:numPr>
          <w:ilvl w:val="0"/>
          <w:numId w:val="110"/>
        </w:numPr>
        <w:spacing w:after="0"/>
        <w:jc w:val="both"/>
        <w:rPr>
          <w:szCs w:val="20"/>
        </w:rPr>
      </w:pPr>
      <w:r w:rsidRPr="00AA5BC2">
        <w:rPr>
          <w:szCs w:val="20"/>
        </w:rPr>
        <w:t>For negative SR, transmit HARQ-ACK on the HARQ-ACK PUCCH resource.</w:t>
      </w:r>
    </w:p>
    <w:p w14:paraId="0A952946" w14:textId="01C0AD25" w:rsidR="00605492" w:rsidRDefault="00605492" w:rsidP="00605492">
      <w:pPr>
        <w:spacing w:after="0"/>
        <w:jc w:val="both"/>
        <w:rPr>
          <w:szCs w:val="20"/>
        </w:rPr>
      </w:pPr>
      <w:r w:rsidRPr="00605492">
        <w:rPr>
          <w:szCs w:val="20"/>
        </w:rPr>
        <w:t>When a PUCCH carrying HP SR with PF0 overlaps with a PUCCH carrying LP HARQ-ACK with PF0/1,</w:t>
      </w:r>
    </w:p>
    <w:p w14:paraId="581C8E85" w14:textId="791BDF31" w:rsidR="00605492" w:rsidRDefault="00605492" w:rsidP="00483EC8">
      <w:pPr>
        <w:pStyle w:val="aff0"/>
        <w:numPr>
          <w:ilvl w:val="0"/>
          <w:numId w:val="110"/>
        </w:numPr>
        <w:spacing w:after="0"/>
        <w:jc w:val="both"/>
        <w:rPr>
          <w:szCs w:val="20"/>
        </w:rPr>
      </w:pPr>
      <w:r w:rsidRPr="00605492">
        <w:rPr>
          <w:szCs w:val="20"/>
        </w:rPr>
        <w:t xml:space="preserve">For positive SR, transmit </w:t>
      </w:r>
      <w:r>
        <w:rPr>
          <w:szCs w:val="20"/>
        </w:rPr>
        <w:t>SR</w:t>
      </w:r>
      <w:r w:rsidRPr="00605492">
        <w:rPr>
          <w:szCs w:val="20"/>
        </w:rPr>
        <w:t xml:space="preserve"> on the SR PUCCH resource.</w:t>
      </w:r>
      <w:r>
        <w:rPr>
          <w:szCs w:val="20"/>
        </w:rPr>
        <w:t xml:space="preserve"> </w:t>
      </w:r>
      <w:r w:rsidRPr="00605492">
        <w:rPr>
          <w:szCs w:val="20"/>
        </w:rPr>
        <w:t>The</w:t>
      </w:r>
      <w:r w:rsidRPr="00605492">
        <w:rPr>
          <w:szCs w:val="20"/>
        </w:rPr>
        <w:t xml:space="preserve"> HARQ-ACK </w:t>
      </w:r>
      <w:r w:rsidRPr="00605492">
        <w:rPr>
          <w:szCs w:val="20"/>
        </w:rPr>
        <w:t>is dropped</w:t>
      </w:r>
      <w:r w:rsidRPr="00605492">
        <w:rPr>
          <w:szCs w:val="20"/>
        </w:rPr>
        <w:t>.</w:t>
      </w:r>
    </w:p>
    <w:p w14:paraId="3D4E61BF" w14:textId="0308BB7A" w:rsidR="00605492" w:rsidRPr="00605492" w:rsidRDefault="00605492" w:rsidP="00483EC8">
      <w:pPr>
        <w:pStyle w:val="aff0"/>
        <w:numPr>
          <w:ilvl w:val="0"/>
          <w:numId w:val="110"/>
        </w:numPr>
        <w:spacing w:after="0"/>
        <w:jc w:val="both"/>
        <w:rPr>
          <w:szCs w:val="20"/>
        </w:rPr>
      </w:pPr>
      <w:r w:rsidRPr="00AA5BC2">
        <w:rPr>
          <w:szCs w:val="20"/>
        </w:rPr>
        <w:t>For negative SR, transmit HARQ-ACK on the HARQ-ACK PUCCH resource.</w:t>
      </w:r>
    </w:p>
    <w:p w14:paraId="77893F6A"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4A9E" w:rsidRPr="00954597" w14:paraId="77490FF4" w14:textId="77777777" w:rsidTr="006E3190">
        <w:tc>
          <w:tcPr>
            <w:tcW w:w="1384" w:type="dxa"/>
            <w:shd w:val="clear" w:color="auto" w:fill="auto"/>
          </w:tcPr>
          <w:p w14:paraId="6752C4CF"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D552A6A"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Comments</w:t>
            </w:r>
          </w:p>
        </w:tc>
      </w:tr>
      <w:tr w:rsidR="00B04A9E" w:rsidRPr="00954597" w14:paraId="64480EA3" w14:textId="77777777" w:rsidTr="006E3190">
        <w:tc>
          <w:tcPr>
            <w:tcW w:w="1384" w:type="dxa"/>
            <w:shd w:val="clear" w:color="auto" w:fill="auto"/>
          </w:tcPr>
          <w:p w14:paraId="48F5EFC3" w14:textId="77777777" w:rsidR="00B04A9E" w:rsidRPr="00954597" w:rsidRDefault="00B04A9E" w:rsidP="006E3190">
            <w:pPr>
              <w:spacing w:after="120"/>
              <w:rPr>
                <w:rFonts w:eastAsia="宋体"/>
                <w:szCs w:val="20"/>
                <w:lang w:eastAsia="zh-CN"/>
              </w:rPr>
            </w:pPr>
          </w:p>
        </w:tc>
        <w:tc>
          <w:tcPr>
            <w:tcW w:w="7904" w:type="dxa"/>
            <w:shd w:val="clear" w:color="auto" w:fill="auto"/>
          </w:tcPr>
          <w:p w14:paraId="1DFBE9E1" w14:textId="77777777" w:rsidR="00B04A9E" w:rsidRPr="00954597" w:rsidRDefault="00B04A9E" w:rsidP="006E3190">
            <w:pPr>
              <w:spacing w:after="120"/>
              <w:rPr>
                <w:rFonts w:eastAsia="宋体"/>
                <w:szCs w:val="20"/>
                <w:lang w:eastAsia="zh-CN"/>
              </w:rPr>
            </w:pPr>
          </w:p>
        </w:tc>
      </w:tr>
      <w:tr w:rsidR="00B04A9E" w:rsidRPr="00954597" w14:paraId="4452F06B" w14:textId="77777777" w:rsidTr="006E3190">
        <w:tc>
          <w:tcPr>
            <w:tcW w:w="1384" w:type="dxa"/>
            <w:shd w:val="clear" w:color="auto" w:fill="auto"/>
          </w:tcPr>
          <w:p w14:paraId="3B66825E" w14:textId="77777777" w:rsidR="00B04A9E" w:rsidRPr="00954597" w:rsidRDefault="00B04A9E" w:rsidP="006E3190">
            <w:pPr>
              <w:spacing w:after="120"/>
              <w:rPr>
                <w:rFonts w:eastAsia="宋体"/>
                <w:szCs w:val="20"/>
                <w:lang w:eastAsia="zh-CN"/>
              </w:rPr>
            </w:pPr>
          </w:p>
        </w:tc>
        <w:tc>
          <w:tcPr>
            <w:tcW w:w="7904" w:type="dxa"/>
            <w:shd w:val="clear" w:color="auto" w:fill="auto"/>
          </w:tcPr>
          <w:p w14:paraId="66A4335A" w14:textId="77777777" w:rsidR="00B04A9E" w:rsidRPr="00954597" w:rsidRDefault="00B04A9E" w:rsidP="006E3190">
            <w:pPr>
              <w:spacing w:after="120"/>
              <w:rPr>
                <w:rFonts w:eastAsia="宋体"/>
                <w:szCs w:val="20"/>
                <w:lang w:eastAsia="zh-CN"/>
              </w:rPr>
            </w:pPr>
          </w:p>
        </w:tc>
      </w:tr>
      <w:tr w:rsidR="00B04A9E" w:rsidRPr="00954597" w14:paraId="2BE88A60" w14:textId="77777777" w:rsidTr="006E3190">
        <w:tc>
          <w:tcPr>
            <w:tcW w:w="1384" w:type="dxa"/>
            <w:shd w:val="clear" w:color="auto" w:fill="auto"/>
          </w:tcPr>
          <w:p w14:paraId="3CDE01DA" w14:textId="77777777" w:rsidR="00B04A9E" w:rsidRPr="00954597" w:rsidRDefault="00B04A9E" w:rsidP="006E3190">
            <w:pPr>
              <w:spacing w:after="120"/>
              <w:rPr>
                <w:rFonts w:eastAsia="宋体"/>
                <w:szCs w:val="20"/>
                <w:lang w:eastAsia="zh-CN"/>
              </w:rPr>
            </w:pPr>
          </w:p>
        </w:tc>
        <w:tc>
          <w:tcPr>
            <w:tcW w:w="7904" w:type="dxa"/>
            <w:shd w:val="clear" w:color="auto" w:fill="auto"/>
          </w:tcPr>
          <w:p w14:paraId="2BF9DEE4" w14:textId="77777777" w:rsidR="00B04A9E" w:rsidRPr="00954597" w:rsidRDefault="00B04A9E" w:rsidP="006E3190">
            <w:pPr>
              <w:spacing w:after="120"/>
              <w:rPr>
                <w:rFonts w:eastAsia="宋体"/>
                <w:szCs w:val="20"/>
                <w:lang w:eastAsia="zh-CN"/>
              </w:rPr>
            </w:pPr>
          </w:p>
        </w:tc>
      </w:tr>
      <w:tr w:rsidR="00B04A9E" w:rsidRPr="00954597" w14:paraId="1884218D" w14:textId="77777777" w:rsidTr="006E3190">
        <w:tc>
          <w:tcPr>
            <w:tcW w:w="1384" w:type="dxa"/>
            <w:shd w:val="clear" w:color="auto" w:fill="auto"/>
          </w:tcPr>
          <w:p w14:paraId="13114B89" w14:textId="77777777" w:rsidR="00B04A9E" w:rsidRPr="00954597" w:rsidRDefault="00B04A9E" w:rsidP="006E3190">
            <w:pPr>
              <w:spacing w:after="120"/>
              <w:rPr>
                <w:rFonts w:eastAsia="宋体"/>
                <w:szCs w:val="20"/>
                <w:lang w:eastAsia="zh-CN"/>
              </w:rPr>
            </w:pPr>
          </w:p>
        </w:tc>
        <w:tc>
          <w:tcPr>
            <w:tcW w:w="7904" w:type="dxa"/>
            <w:shd w:val="clear" w:color="auto" w:fill="auto"/>
          </w:tcPr>
          <w:p w14:paraId="198B8543" w14:textId="77777777" w:rsidR="00B04A9E" w:rsidRPr="00954597" w:rsidRDefault="00B04A9E" w:rsidP="006E3190">
            <w:pPr>
              <w:spacing w:after="120"/>
              <w:rPr>
                <w:rFonts w:eastAsia="宋体"/>
                <w:szCs w:val="20"/>
                <w:lang w:eastAsia="zh-CN"/>
              </w:rPr>
            </w:pPr>
          </w:p>
        </w:tc>
      </w:tr>
      <w:tr w:rsidR="00B04A9E" w:rsidRPr="00954597" w14:paraId="371E2060" w14:textId="77777777" w:rsidTr="006E3190">
        <w:tc>
          <w:tcPr>
            <w:tcW w:w="1384" w:type="dxa"/>
            <w:shd w:val="clear" w:color="auto" w:fill="auto"/>
          </w:tcPr>
          <w:p w14:paraId="2007D945" w14:textId="77777777" w:rsidR="00B04A9E" w:rsidRPr="00954597" w:rsidRDefault="00B04A9E" w:rsidP="006E3190">
            <w:pPr>
              <w:spacing w:after="120"/>
              <w:rPr>
                <w:rFonts w:eastAsia="宋体"/>
                <w:szCs w:val="20"/>
                <w:lang w:eastAsia="zh-CN"/>
              </w:rPr>
            </w:pPr>
          </w:p>
        </w:tc>
        <w:tc>
          <w:tcPr>
            <w:tcW w:w="7904" w:type="dxa"/>
            <w:shd w:val="clear" w:color="auto" w:fill="auto"/>
          </w:tcPr>
          <w:p w14:paraId="6826E4A3" w14:textId="77777777" w:rsidR="00B04A9E" w:rsidRPr="00954597" w:rsidRDefault="00B04A9E" w:rsidP="006E3190">
            <w:pPr>
              <w:spacing w:after="120"/>
              <w:rPr>
                <w:rFonts w:eastAsia="宋体"/>
                <w:szCs w:val="20"/>
                <w:lang w:eastAsia="zh-CN"/>
              </w:rPr>
            </w:pPr>
          </w:p>
        </w:tc>
      </w:tr>
      <w:tr w:rsidR="00B04A9E" w:rsidRPr="00954597" w14:paraId="4D9AF145" w14:textId="77777777" w:rsidTr="006E3190">
        <w:tc>
          <w:tcPr>
            <w:tcW w:w="1384" w:type="dxa"/>
            <w:shd w:val="clear" w:color="auto" w:fill="auto"/>
          </w:tcPr>
          <w:p w14:paraId="19CCD094" w14:textId="77777777" w:rsidR="00B04A9E" w:rsidRPr="00954597" w:rsidRDefault="00B04A9E" w:rsidP="006E3190">
            <w:pPr>
              <w:spacing w:after="120"/>
              <w:rPr>
                <w:rFonts w:eastAsia="宋体"/>
                <w:szCs w:val="20"/>
                <w:lang w:eastAsia="zh-CN"/>
              </w:rPr>
            </w:pPr>
          </w:p>
        </w:tc>
        <w:tc>
          <w:tcPr>
            <w:tcW w:w="7904" w:type="dxa"/>
            <w:shd w:val="clear" w:color="auto" w:fill="auto"/>
          </w:tcPr>
          <w:p w14:paraId="616A7F1A" w14:textId="77777777" w:rsidR="00B04A9E" w:rsidRPr="00954597" w:rsidRDefault="00B04A9E" w:rsidP="006E3190">
            <w:pPr>
              <w:spacing w:after="120"/>
              <w:rPr>
                <w:rFonts w:eastAsia="宋体"/>
                <w:szCs w:val="20"/>
                <w:lang w:eastAsia="zh-CN"/>
              </w:rPr>
            </w:pPr>
          </w:p>
        </w:tc>
      </w:tr>
      <w:tr w:rsidR="00B04A9E" w:rsidRPr="00954597" w14:paraId="5CC65794" w14:textId="77777777" w:rsidTr="006E3190">
        <w:tc>
          <w:tcPr>
            <w:tcW w:w="1384" w:type="dxa"/>
            <w:shd w:val="clear" w:color="auto" w:fill="auto"/>
          </w:tcPr>
          <w:p w14:paraId="4C26C253" w14:textId="77777777" w:rsidR="00B04A9E" w:rsidRPr="00954597" w:rsidRDefault="00B04A9E" w:rsidP="006E3190">
            <w:pPr>
              <w:spacing w:after="120"/>
              <w:rPr>
                <w:rFonts w:eastAsia="宋体"/>
                <w:szCs w:val="20"/>
                <w:lang w:eastAsia="zh-CN"/>
              </w:rPr>
            </w:pPr>
          </w:p>
        </w:tc>
        <w:tc>
          <w:tcPr>
            <w:tcW w:w="7904" w:type="dxa"/>
            <w:shd w:val="clear" w:color="auto" w:fill="auto"/>
          </w:tcPr>
          <w:p w14:paraId="05F9D754" w14:textId="77777777" w:rsidR="00B04A9E" w:rsidRPr="00954597" w:rsidRDefault="00B04A9E" w:rsidP="006E3190">
            <w:pPr>
              <w:spacing w:after="120"/>
              <w:rPr>
                <w:rFonts w:eastAsia="宋体"/>
                <w:szCs w:val="20"/>
                <w:lang w:eastAsia="zh-CN"/>
              </w:rPr>
            </w:pPr>
          </w:p>
        </w:tc>
      </w:tr>
      <w:tr w:rsidR="00B04A9E" w:rsidRPr="00954597" w14:paraId="7BF19043" w14:textId="77777777" w:rsidTr="006E3190">
        <w:tc>
          <w:tcPr>
            <w:tcW w:w="1384" w:type="dxa"/>
            <w:shd w:val="clear" w:color="auto" w:fill="auto"/>
          </w:tcPr>
          <w:p w14:paraId="401AAD18" w14:textId="77777777" w:rsidR="00B04A9E" w:rsidRPr="00954597" w:rsidRDefault="00B04A9E" w:rsidP="006E3190">
            <w:pPr>
              <w:spacing w:after="120"/>
              <w:rPr>
                <w:rFonts w:eastAsia="宋体"/>
                <w:szCs w:val="20"/>
                <w:lang w:eastAsia="zh-CN"/>
              </w:rPr>
            </w:pPr>
          </w:p>
        </w:tc>
        <w:tc>
          <w:tcPr>
            <w:tcW w:w="7904" w:type="dxa"/>
            <w:shd w:val="clear" w:color="auto" w:fill="auto"/>
          </w:tcPr>
          <w:p w14:paraId="5A6F53E0" w14:textId="77777777" w:rsidR="00B04A9E" w:rsidRPr="00954597" w:rsidRDefault="00B04A9E" w:rsidP="006E3190">
            <w:pPr>
              <w:spacing w:after="120"/>
              <w:rPr>
                <w:rFonts w:eastAsia="宋体"/>
                <w:szCs w:val="20"/>
                <w:lang w:eastAsia="zh-CN"/>
              </w:rPr>
            </w:pPr>
          </w:p>
        </w:tc>
      </w:tr>
      <w:tr w:rsidR="00B04A9E" w:rsidRPr="00954597" w14:paraId="3DB4E97A" w14:textId="77777777" w:rsidTr="006E3190">
        <w:tc>
          <w:tcPr>
            <w:tcW w:w="1384" w:type="dxa"/>
            <w:shd w:val="clear" w:color="auto" w:fill="auto"/>
          </w:tcPr>
          <w:p w14:paraId="7D385D03" w14:textId="77777777" w:rsidR="00B04A9E" w:rsidRPr="00954597" w:rsidRDefault="00B04A9E" w:rsidP="006E3190">
            <w:pPr>
              <w:spacing w:after="120"/>
              <w:rPr>
                <w:rFonts w:eastAsia="宋体"/>
                <w:szCs w:val="20"/>
                <w:lang w:eastAsia="zh-CN"/>
              </w:rPr>
            </w:pPr>
          </w:p>
        </w:tc>
        <w:tc>
          <w:tcPr>
            <w:tcW w:w="7904" w:type="dxa"/>
            <w:shd w:val="clear" w:color="auto" w:fill="auto"/>
          </w:tcPr>
          <w:p w14:paraId="765533E6" w14:textId="77777777" w:rsidR="00B04A9E" w:rsidRPr="00954597" w:rsidRDefault="00B04A9E" w:rsidP="006E3190">
            <w:pPr>
              <w:spacing w:after="120"/>
              <w:rPr>
                <w:rFonts w:eastAsia="宋体"/>
                <w:szCs w:val="20"/>
                <w:lang w:eastAsia="zh-CN"/>
              </w:rPr>
            </w:pPr>
          </w:p>
        </w:tc>
      </w:tr>
      <w:tr w:rsidR="00B04A9E" w:rsidRPr="00954597" w14:paraId="494135B2" w14:textId="77777777" w:rsidTr="006E3190">
        <w:tc>
          <w:tcPr>
            <w:tcW w:w="1384" w:type="dxa"/>
            <w:shd w:val="clear" w:color="auto" w:fill="auto"/>
          </w:tcPr>
          <w:p w14:paraId="606DCEF3" w14:textId="77777777" w:rsidR="00B04A9E" w:rsidRPr="00954597" w:rsidRDefault="00B04A9E" w:rsidP="006E3190">
            <w:pPr>
              <w:spacing w:after="120"/>
              <w:rPr>
                <w:rFonts w:eastAsia="宋体"/>
                <w:szCs w:val="20"/>
                <w:lang w:eastAsia="zh-CN"/>
              </w:rPr>
            </w:pPr>
          </w:p>
        </w:tc>
        <w:tc>
          <w:tcPr>
            <w:tcW w:w="7904" w:type="dxa"/>
            <w:shd w:val="clear" w:color="auto" w:fill="auto"/>
          </w:tcPr>
          <w:p w14:paraId="6FA9341D" w14:textId="77777777" w:rsidR="00B04A9E" w:rsidRPr="00954597" w:rsidRDefault="00B04A9E" w:rsidP="006E3190">
            <w:pPr>
              <w:spacing w:after="120"/>
              <w:rPr>
                <w:rFonts w:eastAsia="宋体"/>
                <w:szCs w:val="20"/>
                <w:lang w:eastAsia="zh-CN"/>
              </w:rPr>
            </w:pPr>
          </w:p>
        </w:tc>
      </w:tr>
      <w:tr w:rsidR="00B04A9E" w:rsidRPr="00954597" w14:paraId="5FEF0A1F" w14:textId="77777777" w:rsidTr="006E3190">
        <w:tc>
          <w:tcPr>
            <w:tcW w:w="1384" w:type="dxa"/>
            <w:shd w:val="clear" w:color="auto" w:fill="auto"/>
          </w:tcPr>
          <w:p w14:paraId="65B5BC90" w14:textId="77777777" w:rsidR="00B04A9E" w:rsidRPr="00954597" w:rsidRDefault="00B04A9E" w:rsidP="006E3190">
            <w:pPr>
              <w:spacing w:after="120"/>
              <w:rPr>
                <w:rFonts w:eastAsia="宋体"/>
                <w:szCs w:val="20"/>
                <w:lang w:eastAsia="zh-CN"/>
              </w:rPr>
            </w:pPr>
          </w:p>
        </w:tc>
        <w:tc>
          <w:tcPr>
            <w:tcW w:w="7904" w:type="dxa"/>
            <w:shd w:val="clear" w:color="auto" w:fill="auto"/>
          </w:tcPr>
          <w:p w14:paraId="080FC46C" w14:textId="77777777" w:rsidR="00B04A9E" w:rsidRPr="00954597" w:rsidRDefault="00B04A9E" w:rsidP="006E3190">
            <w:pPr>
              <w:spacing w:after="120"/>
              <w:rPr>
                <w:rFonts w:eastAsia="宋体"/>
                <w:szCs w:val="20"/>
                <w:lang w:eastAsia="zh-CN"/>
              </w:rPr>
            </w:pPr>
          </w:p>
        </w:tc>
      </w:tr>
      <w:tr w:rsidR="00B04A9E" w:rsidRPr="00954597" w14:paraId="15843B2B" w14:textId="77777777" w:rsidTr="006E3190">
        <w:tc>
          <w:tcPr>
            <w:tcW w:w="1384" w:type="dxa"/>
            <w:shd w:val="clear" w:color="auto" w:fill="auto"/>
          </w:tcPr>
          <w:p w14:paraId="70642B83" w14:textId="77777777" w:rsidR="00B04A9E" w:rsidRPr="00954597" w:rsidRDefault="00B04A9E" w:rsidP="006E3190">
            <w:pPr>
              <w:spacing w:after="120"/>
              <w:rPr>
                <w:rFonts w:eastAsia="宋体"/>
                <w:szCs w:val="20"/>
                <w:lang w:eastAsia="zh-CN"/>
              </w:rPr>
            </w:pPr>
          </w:p>
        </w:tc>
        <w:tc>
          <w:tcPr>
            <w:tcW w:w="7904" w:type="dxa"/>
            <w:shd w:val="clear" w:color="auto" w:fill="auto"/>
          </w:tcPr>
          <w:p w14:paraId="4DE64224" w14:textId="77777777" w:rsidR="00B04A9E" w:rsidRPr="00954597" w:rsidRDefault="00B04A9E" w:rsidP="006E3190">
            <w:pPr>
              <w:spacing w:after="120"/>
              <w:rPr>
                <w:rFonts w:eastAsia="宋体"/>
                <w:szCs w:val="20"/>
                <w:lang w:eastAsia="zh-CN"/>
              </w:rPr>
            </w:pPr>
          </w:p>
        </w:tc>
      </w:tr>
      <w:tr w:rsidR="00B04A9E" w:rsidRPr="00954597" w14:paraId="5EDC5645" w14:textId="77777777" w:rsidTr="006E3190">
        <w:tc>
          <w:tcPr>
            <w:tcW w:w="1384" w:type="dxa"/>
            <w:shd w:val="clear" w:color="auto" w:fill="auto"/>
          </w:tcPr>
          <w:p w14:paraId="0CDE9D2B" w14:textId="77777777" w:rsidR="00B04A9E" w:rsidRPr="00954597" w:rsidRDefault="00B04A9E" w:rsidP="006E3190">
            <w:pPr>
              <w:spacing w:after="120"/>
              <w:rPr>
                <w:rFonts w:eastAsia="宋体"/>
                <w:szCs w:val="20"/>
                <w:lang w:eastAsia="zh-CN"/>
              </w:rPr>
            </w:pPr>
          </w:p>
        </w:tc>
        <w:tc>
          <w:tcPr>
            <w:tcW w:w="7904" w:type="dxa"/>
            <w:shd w:val="clear" w:color="auto" w:fill="auto"/>
          </w:tcPr>
          <w:p w14:paraId="5340251B" w14:textId="77777777" w:rsidR="00B04A9E" w:rsidRPr="00954597" w:rsidRDefault="00B04A9E" w:rsidP="006E3190">
            <w:pPr>
              <w:spacing w:after="120"/>
              <w:rPr>
                <w:rFonts w:eastAsia="宋体"/>
                <w:szCs w:val="20"/>
                <w:lang w:eastAsia="zh-CN"/>
              </w:rPr>
            </w:pPr>
          </w:p>
        </w:tc>
      </w:tr>
      <w:tr w:rsidR="00B04A9E" w:rsidRPr="00954597" w14:paraId="76810BD3" w14:textId="77777777" w:rsidTr="006E3190">
        <w:tc>
          <w:tcPr>
            <w:tcW w:w="1384" w:type="dxa"/>
            <w:shd w:val="clear" w:color="auto" w:fill="auto"/>
          </w:tcPr>
          <w:p w14:paraId="45E690A0" w14:textId="77777777" w:rsidR="00B04A9E" w:rsidRPr="00954597" w:rsidRDefault="00B04A9E" w:rsidP="006E3190">
            <w:pPr>
              <w:spacing w:after="120"/>
              <w:rPr>
                <w:rFonts w:eastAsia="宋体"/>
                <w:szCs w:val="20"/>
                <w:lang w:eastAsia="zh-CN"/>
              </w:rPr>
            </w:pPr>
          </w:p>
        </w:tc>
        <w:tc>
          <w:tcPr>
            <w:tcW w:w="7904" w:type="dxa"/>
            <w:shd w:val="clear" w:color="auto" w:fill="auto"/>
          </w:tcPr>
          <w:p w14:paraId="394711C2" w14:textId="77777777" w:rsidR="00B04A9E" w:rsidRPr="00954597" w:rsidRDefault="00B04A9E" w:rsidP="006E3190">
            <w:pPr>
              <w:spacing w:after="120"/>
              <w:rPr>
                <w:rFonts w:eastAsia="宋体"/>
                <w:szCs w:val="20"/>
                <w:lang w:eastAsia="zh-CN"/>
              </w:rPr>
            </w:pPr>
          </w:p>
        </w:tc>
      </w:tr>
      <w:tr w:rsidR="00B04A9E" w:rsidRPr="00954597" w14:paraId="5A9A5D6D" w14:textId="77777777" w:rsidTr="006E3190">
        <w:tc>
          <w:tcPr>
            <w:tcW w:w="1384" w:type="dxa"/>
            <w:shd w:val="clear" w:color="auto" w:fill="auto"/>
          </w:tcPr>
          <w:p w14:paraId="4FAFA160" w14:textId="77777777" w:rsidR="00B04A9E" w:rsidRPr="00954597" w:rsidRDefault="00B04A9E" w:rsidP="006E3190">
            <w:pPr>
              <w:spacing w:after="120"/>
              <w:rPr>
                <w:rFonts w:eastAsia="宋体"/>
                <w:szCs w:val="20"/>
                <w:lang w:eastAsia="zh-CN"/>
              </w:rPr>
            </w:pPr>
          </w:p>
        </w:tc>
        <w:tc>
          <w:tcPr>
            <w:tcW w:w="7904" w:type="dxa"/>
            <w:shd w:val="clear" w:color="auto" w:fill="auto"/>
          </w:tcPr>
          <w:p w14:paraId="1FCEC64E" w14:textId="77777777" w:rsidR="00B04A9E" w:rsidRPr="00954597" w:rsidRDefault="00B04A9E" w:rsidP="006E3190">
            <w:pPr>
              <w:spacing w:after="120"/>
              <w:rPr>
                <w:rFonts w:eastAsia="宋体"/>
                <w:szCs w:val="20"/>
                <w:lang w:eastAsia="zh-CN"/>
              </w:rPr>
            </w:pPr>
          </w:p>
        </w:tc>
      </w:tr>
      <w:tr w:rsidR="00B04A9E" w:rsidRPr="00954597" w14:paraId="58BFE417" w14:textId="77777777" w:rsidTr="006E3190">
        <w:tc>
          <w:tcPr>
            <w:tcW w:w="1384" w:type="dxa"/>
            <w:shd w:val="clear" w:color="auto" w:fill="auto"/>
          </w:tcPr>
          <w:p w14:paraId="6EFEF630" w14:textId="77777777" w:rsidR="00B04A9E" w:rsidRPr="00954597" w:rsidRDefault="00B04A9E" w:rsidP="006E3190">
            <w:pPr>
              <w:spacing w:after="120"/>
              <w:rPr>
                <w:rFonts w:eastAsia="宋体"/>
                <w:szCs w:val="20"/>
                <w:lang w:eastAsia="zh-CN"/>
              </w:rPr>
            </w:pPr>
          </w:p>
        </w:tc>
        <w:tc>
          <w:tcPr>
            <w:tcW w:w="7904" w:type="dxa"/>
            <w:shd w:val="clear" w:color="auto" w:fill="auto"/>
          </w:tcPr>
          <w:p w14:paraId="4637763D" w14:textId="77777777" w:rsidR="00B04A9E" w:rsidRPr="00954597" w:rsidRDefault="00B04A9E" w:rsidP="006E3190">
            <w:pPr>
              <w:spacing w:after="120"/>
              <w:rPr>
                <w:rFonts w:eastAsia="宋体"/>
                <w:szCs w:val="20"/>
                <w:lang w:eastAsia="zh-CN"/>
              </w:rPr>
            </w:pPr>
          </w:p>
        </w:tc>
      </w:tr>
      <w:tr w:rsidR="00B04A9E" w:rsidRPr="00954597" w14:paraId="2DFE5D80" w14:textId="77777777" w:rsidTr="006E3190">
        <w:tc>
          <w:tcPr>
            <w:tcW w:w="1384" w:type="dxa"/>
            <w:shd w:val="clear" w:color="auto" w:fill="auto"/>
          </w:tcPr>
          <w:p w14:paraId="549E2FB4" w14:textId="77777777" w:rsidR="00B04A9E" w:rsidRPr="00954597" w:rsidRDefault="00B04A9E" w:rsidP="006E3190">
            <w:pPr>
              <w:spacing w:after="120"/>
              <w:rPr>
                <w:rFonts w:eastAsia="宋体"/>
                <w:szCs w:val="20"/>
                <w:lang w:eastAsia="zh-CN"/>
              </w:rPr>
            </w:pPr>
          </w:p>
        </w:tc>
        <w:tc>
          <w:tcPr>
            <w:tcW w:w="7904" w:type="dxa"/>
            <w:shd w:val="clear" w:color="auto" w:fill="auto"/>
          </w:tcPr>
          <w:p w14:paraId="5398F511" w14:textId="77777777" w:rsidR="00B04A9E" w:rsidRPr="00954597" w:rsidRDefault="00B04A9E" w:rsidP="006E3190">
            <w:pPr>
              <w:spacing w:after="120"/>
              <w:rPr>
                <w:rFonts w:eastAsia="宋体"/>
                <w:szCs w:val="20"/>
                <w:lang w:eastAsia="zh-CN"/>
              </w:rPr>
            </w:pPr>
          </w:p>
        </w:tc>
      </w:tr>
      <w:tr w:rsidR="00B04A9E" w:rsidRPr="00954597" w14:paraId="721094ED" w14:textId="77777777" w:rsidTr="006E3190">
        <w:tc>
          <w:tcPr>
            <w:tcW w:w="1384" w:type="dxa"/>
            <w:shd w:val="clear" w:color="auto" w:fill="auto"/>
          </w:tcPr>
          <w:p w14:paraId="1255C68D" w14:textId="77777777" w:rsidR="00B04A9E" w:rsidRPr="00954597" w:rsidRDefault="00B04A9E" w:rsidP="006E3190">
            <w:pPr>
              <w:spacing w:after="120"/>
              <w:rPr>
                <w:rFonts w:eastAsia="宋体"/>
                <w:szCs w:val="20"/>
                <w:lang w:eastAsia="zh-CN"/>
              </w:rPr>
            </w:pPr>
          </w:p>
        </w:tc>
        <w:tc>
          <w:tcPr>
            <w:tcW w:w="7904" w:type="dxa"/>
            <w:shd w:val="clear" w:color="auto" w:fill="auto"/>
          </w:tcPr>
          <w:p w14:paraId="7FAEDAE6" w14:textId="77777777" w:rsidR="00B04A9E" w:rsidRPr="00954597" w:rsidRDefault="00B04A9E" w:rsidP="006E3190">
            <w:pPr>
              <w:spacing w:after="120"/>
              <w:rPr>
                <w:rFonts w:eastAsia="宋体"/>
                <w:szCs w:val="20"/>
                <w:lang w:eastAsia="zh-CN"/>
              </w:rPr>
            </w:pPr>
          </w:p>
        </w:tc>
      </w:tr>
      <w:tr w:rsidR="00B04A9E" w:rsidRPr="00954597" w14:paraId="71704DC8" w14:textId="77777777" w:rsidTr="006E3190">
        <w:tc>
          <w:tcPr>
            <w:tcW w:w="1384" w:type="dxa"/>
            <w:shd w:val="clear" w:color="auto" w:fill="auto"/>
          </w:tcPr>
          <w:p w14:paraId="012E2D2E" w14:textId="77777777" w:rsidR="00B04A9E" w:rsidRPr="00954597" w:rsidRDefault="00B04A9E" w:rsidP="006E3190">
            <w:pPr>
              <w:spacing w:after="120"/>
              <w:rPr>
                <w:rFonts w:eastAsia="宋体"/>
                <w:szCs w:val="20"/>
                <w:lang w:eastAsia="zh-CN"/>
              </w:rPr>
            </w:pPr>
          </w:p>
        </w:tc>
        <w:tc>
          <w:tcPr>
            <w:tcW w:w="7904" w:type="dxa"/>
            <w:shd w:val="clear" w:color="auto" w:fill="auto"/>
          </w:tcPr>
          <w:p w14:paraId="6387F289" w14:textId="77777777" w:rsidR="00B04A9E" w:rsidRPr="00954597" w:rsidRDefault="00B04A9E" w:rsidP="006E3190">
            <w:pPr>
              <w:spacing w:after="120"/>
              <w:rPr>
                <w:rFonts w:eastAsia="宋体"/>
                <w:szCs w:val="20"/>
                <w:lang w:eastAsia="zh-CN"/>
              </w:rPr>
            </w:pPr>
          </w:p>
        </w:tc>
      </w:tr>
      <w:tr w:rsidR="00B04A9E" w:rsidRPr="00954597" w14:paraId="31BEF4E0" w14:textId="77777777" w:rsidTr="006E3190">
        <w:tc>
          <w:tcPr>
            <w:tcW w:w="1384" w:type="dxa"/>
            <w:shd w:val="clear" w:color="auto" w:fill="auto"/>
          </w:tcPr>
          <w:p w14:paraId="7C64D90E" w14:textId="77777777" w:rsidR="00B04A9E" w:rsidRPr="00954597" w:rsidRDefault="00B04A9E" w:rsidP="006E3190">
            <w:pPr>
              <w:spacing w:after="120"/>
              <w:rPr>
                <w:rFonts w:eastAsia="宋体"/>
                <w:szCs w:val="20"/>
                <w:lang w:eastAsia="zh-CN"/>
              </w:rPr>
            </w:pPr>
          </w:p>
        </w:tc>
        <w:tc>
          <w:tcPr>
            <w:tcW w:w="7904" w:type="dxa"/>
            <w:shd w:val="clear" w:color="auto" w:fill="auto"/>
          </w:tcPr>
          <w:p w14:paraId="43E7E167" w14:textId="77777777" w:rsidR="00B04A9E" w:rsidRPr="00954597" w:rsidRDefault="00B04A9E" w:rsidP="006E3190">
            <w:pPr>
              <w:spacing w:after="120"/>
              <w:rPr>
                <w:rFonts w:eastAsia="宋体"/>
                <w:szCs w:val="20"/>
                <w:lang w:eastAsia="zh-CN"/>
              </w:rPr>
            </w:pPr>
          </w:p>
        </w:tc>
      </w:tr>
      <w:tr w:rsidR="00B04A9E" w:rsidRPr="00954597" w14:paraId="4F093BD9" w14:textId="77777777" w:rsidTr="006E3190">
        <w:tc>
          <w:tcPr>
            <w:tcW w:w="1384" w:type="dxa"/>
            <w:shd w:val="clear" w:color="auto" w:fill="auto"/>
          </w:tcPr>
          <w:p w14:paraId="05C501A8" w14:textId="77777777" w:rsidR="00B04A9E" w:rsidRPr="00954597" w:rsidRDefault="00B04A9E" w:rsidP="006E3190">
            <w:pPr>
              <w:spacing w:after="120"/>
              <w:rPr>
                <w:rFonts w:eastAsia="宋体"/>
                <w:szCs w:val="20"/>
                <w:lang w:eastAsia="zh-CN"/>
              </w:rPr>
            </w:pPr>
          </w:p>
        </w:tc>
        <w:tc>
          <w:tcPr>
            <w:tcW w:w="7904" w:type="dxa"/>
            <w:shd w:val="clear" w:color="auto" w:fill="auto"/>
          </w:tcPr>
          <w:p w14:paraId="71DD3A0F" w14:textId="77777777" w:rsidR="00B04A9E" w:rsidRPr="00954597" w:rsidRDefault="00B04A9E" w:rsidP="006E3190">
            <w:pPr>
              <w:spacing w:after="120"/>
              <w:rPr>
                <w:rFonts w:eastAsia="宋体"/>
                <w:szCs w:val="20"/>
                <w:lang w:eastAsia="zh-CN"/>
              </w:rPr>
            </w:pPr>
          </w:p>
        </w:tc>
      </w:tr>
      <w:tr w:rsidR="00B04A9E" w:rsidRPr="00954597" w14:paraId="0A0C20DC" w14:textId="77777777" w:rsidTr="006E3190">
        <w:tc>
          <w:tcPr>
            <w:tcW w:w="1384" w:type="dxa"/>
            <w:shd w:val="clear" w:color="auto" w:fill="auto"/>
          </w:tcPr>
          <w:p w14:paraId="3049CAFA" w14:textId="77777777" w:rsidR="00B04A9E" w:rsidRPr="00954597" w:rsidRDefault="00B04A9E" w:rsidP="006E3190">
            <w:pPr>
              <w:spacing w:after="120"/>
              <w:rPr>
                <w:rFonts w:eastAsia="宋体"/>
                <w:szCs w:val="20"/>
                <w:lang w:eastAsia="zh-CN"/>
              </w:rPr>
            </w:pPr>
          </w:p>
        </w:tc>
        <w:tc>
          <w:tcPr>
            <w:tcW w:w="7904" w:type="dxa"/>
            <w:shd w:val="clear" w:color="auto" w:fill="auto"/>
          </w:tcPr>
          <w:p w14:paraId="19FC95D1" w14:textId="77777777" w:rsidR="00B04A9E" w:rsidRPr="00954597" w:rsidRDefault="00B04A9E" w:rsidP="006E3190">
            <w:pPr>
              <w:spacing w:after="120"/>
              <w:rPr>
                <w:rFonts w:eastAsia="宋体"/>
                <w:szCs w:val="20"/>
                <w:lang w:eastAsia="zh-CN"/>
              </w:rPr>
            </w:pPr>
          </w:p>
        </w:tc>
      </w:tr>
    </w:tbl>
    <w:p w14:paraId="0E5558AA" w14:textId="77777777" w:rsidR="00B04A9E" w:rsidRDefault="00B04A9E" w:rsidP="00B04A9E">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1166D4" w14:paraId="18879109" w14:textId="77777777">
        <w:tc>
          <w:tcPr>
            <w:tcW w:w="1509" w:type="dxa"/>
            <w:shd w:val="clear" w:color="auto" w:fill="auto"/>
          </w:tcPr>
          <w:p w14:paraId="59F1F8C6" w14:textId="63FA78EF" w:rsidR="001166D4" w:rsidRDefault="001166D4">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1AFE565F" w14:textId="77777777" w:rsidR="001166D4" w:rsidRPr="008B1F02" w:rsidRDefault="001166D4" w:rsidP="001166D4">
            <w:pPr>
              <w:spacing w:after="0"/>
              <w:ind w:left="284"/>
              <w:jc w:val="both"/>
              <w:rPr>
                <w:b/>
                <w:sz w:val="22"/>
                <w:szCs w:val="22"/>
                <w:lang w:val="en-GB"/>
              </w:rPr>
            </w:pPr>
            <w:r w:rsidRPr="008B1F02">
              <w:rPr>
                <w:b/>
                <w:sz w:val="22"/>
                <w:szCs w:val="22"/>
                <w:lang w:val="en-GB"/>
              </w:rPr>
              <w:t>Proposal 3.</w:t>
            </w:r>
            <w:r>
              <w:rPr>
                <w:b/>
                <w:bCs/>
                <w:sz w:val="22"/>
                <w:szCs w:val="22"/>
                <w:lang w:val="en-GB"/>
              </w:rPr>
              <w:t>11</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2A44436B" w14:textId="77777777" w:rsidR="001166D4" w:rsidRPr="008B1F02" w:rsidRDefault="001166D4" w:rsidP="00342877">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17DB2F99"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4EBDBE3F"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and if the resulting PUCCH resource overlaps with a low-priority PUCCH, the low-priority PUCCH is then dropped.</w:t>
            </w:r>
          </w:p>
          <w:p w14:paraId="60386388"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Additional conditions are FFS. </w:t>
            </w:r>
          </w:p>
          <w:p w14:paraId="32E1B91E" w14:textId="77777777" w:rsidR="001166D4" w:rsidRDefault="001166D4">
            <w:pPr>
              <w:spacing w:afterLines="50" w:after="120"/>
              <w:rPr>
                <w:rFonts w:eastAsia="宋体"/>
                <w:lang w:eastAsia="zh-CN"/>
              </w:rPr>
            </w:pPr>
          </w:p>
        </w:tc>
      </w:tr>
      <w:tr w:rsidR="001166D4" w14:paraId="6179C296" w14:textId="77777777">
        <w:tc>
          <w:tcPr>
            <w:tcW w:w="1509" w:type="dxa"/>
            <w:shd w:val="clear" w:color="auto" w:fill="auto"/>
          </w:tcPr>
          <w:p w14:paraId="3378C221" w14:textId="61E4AE0B" w:rsidR="001166D4" w:rsidRDefault="000624EA">
            <w:pPr>
              <w:spacing w:afterLines="50" w:after="120"/>
              <w:rPr>
                <w:rFonts w:eastAsia="宋体"/>
                <w:lang w:eastAsia="zh-CN"/>
              </w:rPr>
            </w:pPr>
            <w:r>
              <w:rPr>
                <w:rFonts w:eastAsia="宋体" w:hint="eastAsia"/>
                <w:lang w:eastAsia="zh-CN"/>
              </w:rPr>
              <w:t>LG</w:t>
            </w:r>
          </w:p>
        </w:tc>
        <w:tc>
          <w:tcPr>
            <w:tcW w:w="7553" w:type="dxa"/>
            <w:shd w:val="clear" w:color="auto" w:fill="auto"/>
          </w:tcPr>
          <w:p w14:paraId="443FC01E" w14:textId="77777777" w:rsidR="000624EA" w:rsidRDefault="000624EA" w:rsidP="000624EA">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5CBA11FE" w14:textId="77777777" w:rsidR="000624EA" w:rsidRDefault="000624EA" w:rsidP="000624EA">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 xml:space="preserve">DCIs for determining the number of LP HARQ-ACK bits multiplexed on </w:t>
            </w:r>
            <w:r w:rsidRPr="00875067">
              <w:rPr>
                <w:rFonts w:eastAsia="Batang"/>
                <w:b/>
                <w:sz w:val="22"/>
                <w:szCs w:val="22"/>
                <w:lang w:eastAsia="ko-KR"/>
              </w:rPr>
              <w:lastRenderedPageBreak/>
              <w:t>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3ABC363E" w14:textId="77777777" w:rsidR="001166D4" w:rsidRPr="008B1F02" w:rsidRDefault="001166D4" w:rsidP="000624EA">
            <w:pPr>
              <w:spacing w:after="0"/>
              <w:jc w:val="both"/>
              <w:rPr>
                <w:b/>
                <w:sz w:val="22"/>
                <w:szCs w:val="22"/>
                <w:lang w:val="en-GB"/>
              </w:rPr>
            </w:pPr>
          </w:p>
        </w:tc>
      </w:tr>
      <w:tr w:rsidR="004A6E72" w14:paraId="4C25E0E1" w14:textId="77777777">
        <w:tc>
          <w:tcPr>
            <w:tcW w:w="1509" w:type="dxa"/>
            <w:shd w:val="clear" w:color="auto" w:fill="auto"/>
          </w:tcPr>
          <w:p w14:paraId="17DEABEA" w14:textId="22D3F877" w:rsidR="004A6E72" w:rsidRDefault="00623C62">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5475F431" w14:textId="38931594" w:rsidR="004A6E72" w:rsidRPr="007D6F50" w:rsidRDefault="00623C62" w:rsidP="000624EA">
            <w:pPr>
              <w:pStyle w:val="Proposal"/>
              <w:widowControl w:val="0"/>
              <w:numPr>
                <w:ilvl w:val="0"/>
                <w:numId w:val="0"/>
              </w:numPr>
              <w:overflowPunct/>
              <w:autoSpaceDE/>
              <w:autoSpaceDN/>
              <w:adjustRightInd/>
              <w:spacing w:line="240" w:lineRule="auto"/>
              <w:ind w:left="1304" w:hanging="1304"/>
              <w:textAlignment w:val="auto"/>
            </w:pPr>
            <w:r w:rsidRPr="009F0CC0">
              <w:rPr>
                <w:rFonts w:ascii="Times New Roman" w:hAnsi="Times New Roman"/>
              </w:rPr>
              <w:t>Proposal</w:t>
            </w:r>
            <w:r>
              <w:rPr>
                <w:rFonts w:ascii="Times New Roman" w:hAnsi="Times New Roman"/>
              </w:rPr>
              <w:t xml:space="preserve"> 13-2</w:t>
            </w:r>
            <w:r w:rsidRPr="009F0CC0">
              <w:rPr>
                <w:rFonts w:ascii="Times New Roman" w:hAnsi="Times New Roman"/>
              </w:rPr>
              <w:t>:</w:t>
            </w:r>
            <w:r>
              <w:rPr>
                <w:rFonts w:ascii="Times New Roman" w:hAnsi="Times New Roman"/>
              </w:rPr>
              <w:t xml:space="preserve"> </w:t>
            </w:r>
            <w:r w:rsidRPr="009F0CC0">
              <w:rPr>
                <w:rFonts w:ascii="Times New Roman" w:hAnsi="Times New Roman"/>
              </w:rPr>
              <w:t>The spectral efficiency calculation is based on the payload size of HP UCI(s) and REs for HP UCI(s)</w:t>
            </w:r>
            <w:r>
              <w:rPr>
                <w:rFonts w:ascii="Times New Roman" w:hAnsi="Times New Roman"/>
              </w:rPr>
              <w:t>.</w:t>
            </w:r>
          </w:p>
        </w:tc>
      </w:tr>
      <w:tr w:rsidR="00623C62" w14:paraId="14745DB2" w14:textId="77777777">
        <w:tc>
          <w:tcPr>
            <w:tcW w:w="1509" w:type="dxa"/>
            <w:shd w:val="clear" w:color="auto" w:fill="auto"/>
          </w:tcPr>
          <w:p w14:paraId="288AB341" w14:textId="77777777" w:rsidR="00623C62" w:rsidRDefault="00623C62">
            <w:pPr>
              <w:spacing w:afterLines="50" w:after="120"/>
              <w:rPr>
                <w:rFonts w:eastAsia="宋体"/>
                <w:lang w:eastAsia="zh-CN"/>
              </w:rPr>
            </w:pPr>
          </w:p>
        </w:tc>
        <w:tc>
          <w:tcPr>
            <w:tcW w:w="7553" w:type="dxa"/>
            <w:shd w:val="clear" w:color="auto" w:fill="auto"/>
          </w:tcPr>
          <w:p w14:paraId="6C0B9C34" w14:textId="77777777" w:rsidR="00623C62" w:rsidRPr="009F0CC0" w:rsidRDefault="00623C62" w:rsidP="000624EA">
            <w:pPr>
              <w:pStyle w:val="Proposal"/>
              <w:widowControl w:val="0"/>
              <w:numPr>
                <w:ilvl w:val="0"/>
                <w:numId w:val="0"/>
              </w:numPr>
              <w:overflowPunct/>
              <w:autoSpaceDE/>
              <w:autoSpaceDN/>
              <w:adjustRightInd/>
              <w:spacing w:line="240" w:lineRule="auto"/>
              <w:ind w:left="1304" w:hanging="1304"/>
              <w:textAlignment w:val="auto"/>
              <w:rPr>
                <w:rFonts w:ascii="Times New Roman" w:hAnsi="Times New Roman"/>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342877">
            <w:pPr>
              <w:pStyle w:val="aff0"/>
              <w:numPr>
                <w:ilvl w:val="0"/>
                <w:numId w:val="13"/>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6F124D">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Pr="00166C9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342877">
      <w:pPr>
        <w:numPr>
          <w:ilvl w:val="0"/>
          <w:numId w:val="53"/>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342877">
      <w:pPr>
        <w:numPr>
          <w:ilvl w:val="1"/>
          <w:numId w:val="53"/>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342877">
      <w:pPr>
        <w:numPr>
          <w:ilvl w:val="1"/>
          <w:numId w:val="53"/>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342877">
      <w:pPr>
        <w:numPr>
          <w:ilvl w:val="0"/>
          <w:numId w:val="53"/>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342877">
      <w:pPr>
        <w:numPr>
          <w:ilvl w:val="1"/>
          <w:numId w:val="53"/>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342877">
      <w:pPr>
        <w:numPr>
          <w:ilvl w:val="1"/>
          <w:numId w:val="53"/>
        </w:numPr>
        <w:overflowPunct w:val="0"/>
        <w:autoSpaceDE w:val="0"/>
        <w:autoSpaceDN w:val="0"/>
        <w:adjustRightInd w:val="0"/>
        <w:textAlignment w:val="baseline"/>
        <w:rPr>
          <w:i/>
        </w:rPr>
      </w:pPr>
      <w:r>
        <w:rPr>
          <w:i/>
        </w:rPr>
        <w:t>Timeline requirements.</w:t>
      </w:r>
    </w:p>
    <w:p w14:paraId="432A8AB7" w14:textId="77777777" w:rsidR="004A6E72" w:rsidRDefault="00764370" w:rsidP="00342877">
      <w:pPr>
        <w:numPr>
          <w:ilvl w:val="0"/>
          <w:numId w:val="53"/>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342877">
      <w:pPr>
        <w:numPr>
          <w:ilvl w:val="1"/>
          <w:numId w:val="53"/>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342877">
      <w:pPr>
        <w:numPr>
          <w:ilvl w:val="1"/>
          <w:numId w:val="53"/>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342877">
      <w:pPr>
        <w:numPr>
          <w:ilvl w:val="1"/>
          <w:numId w:val="53"/>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342877">
      <w:pPr>
        <w:numPr>
          <w:ilvl w:val="1"/>
          <w:numId w:val="53"/>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342877">
      <w:pPr>
        <w:numPr>
          <w:ilvl w:val="1"/>
          <w:numId w:val="53"/>
        </w:numPr>
        <w:overflowPunct w:val="0"/>
        <w:autoSpaceDE w:val="0"/>
        <w:autoSpaceDN w:val="0"/>
        <w:adjustRightInd w:val="0"/>
        <w:textAlignment w:val="baseline"/>
        <w:rPr>
          <w:i/>
        </w:rPr>
      </w:pPr>
      <w:r>
        <w:rPr>
          <w:i/>
        </w:rPr>
        <w:lastRenderedPageBreak/>
        <w:t>Explicit indication for multiplexing.</w:t>
      </w:r>
    </w:p>
    <w:p w14:paraId="1E09D8DF" w14:textId="77777777" w:rsidR="004A6E72" w:rsidRDefault="00764370" w:rsidP="00342877">
      <w:pPr>
        <w:numPr>
          <w:ilvl w:val="1"/>
          <w:numId w:val="53"/>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342877">
      <w:pPr>
        <w:numPr>
          <w:ilvl w:val="1"/>
          <w:numId w:val="53"/>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342877">
      <w:pPr>
        <w:pStyle w:val="aff0"/>
        <w:numPr>
          <w:ilvl w:val="0"/>
          <w:numId w:val="54"/>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342877">
      <w:pPr>
        <w:pStyle w:val="aff0"/>
        <w:numPr>
          <w:ilvl w:val="0"/>
          <w:numId w:val="54"/>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342877">
      <w:pPr>
        <w:pStyle w:val="aff0"/>
        <w:numPr>
          <w:ilvl w:val="0"/>
          <w:numId w:val="54"/>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342877">
      <w:pPr>
        <w:pStyle w:val="aff0"/>
        <w:numPr>
          <w:ilvl w:val="0"/>
          <w:numId w:val="21"/>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342877">
      <w:pPr>
        <w:pStyle w:val="aff0"/>
        <w:numPr>
          <w:ilvl w:val="0"/>
          <w:numId w:val="55"/>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342877">
      <w:pPr>
        <w:pStyle w:val="aff0"/>
        <w:numPr>
          <w:ilvl w:val="0"/>
          <w:numId w:val="55"/>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342877">
      <w:pPr>
        <w:pStyle w:val="aff0"/>
        <w:numPr>
          <w:ilvl w:val="0"/>
          <w:numId w:val="55"/>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342877">
      <w:pPr>
        <w:pStyle w:val="aff0"/>
        <w:numPr>
          <w:ilvl w:val="0"/>
          <w:numId w:val="56"/>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342877">
      <w:pPr>
        <w:pStyle w:val="aff0"/>
        <w:numPr>
          <w:ilvl w:val="0"/>
          <w:numId w:val="79"/>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342877">
      <w:pPr>
        <w:pStyle w:val="aff0"/>
        <w:numPr>
          <w:ilvl w:val="0"/>
          <w:numId w:val="79"/>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342877">
      <w:pPr>
        <w:numPr>
          <w:ilvl w:val="0"/>
          <w:numId w:val="19"/>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342877">
      <w:pPr>
        <w:numPr>
          <w:ilvl w:val="0"/>
          <w:numId w:val="19"/>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342877">
      <w:pPr>
        <w:pStyle w:val="a0"/>
        <w:numPr>
          <w:ilvl w:val="0"/>
          <w:numId w:val="19"/>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lastRenderedPageBreak/>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8E1EF30" w14:textId="77777777" w:rsidR="004A6E72" w:rsidRDefault="00764370" w:rsidP="00342877">
      <w:pPr>
        <w:numPr>
          <w:ilvl w:val="0"/>
          <w:numId w:val="25"/>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342877">
      <w:pPr>
        <w:numPr>
          <w:ilvl w:val="1"/>
          <w:numId w:val="25"/>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676C56" w:rsidRDefault="00764370" w:rsidP="00342877">
      <w:pPr>
        <w:numPr>
          <w:ilvl w:val="2"/>
          <w:numId w:val="25"/>
        </w:numPr>
        <w:rPr>
          <w:rFonts w:eastAsiaTheme="minorEastAsia"/>
          <w:color w:val="0070C0"/>
          <w:lang w:eastAsia="zh-CN"/>
        </w:rPr>
      </w:pPr>
      <w:r w:rsidRPr="00097A33">
        <w:rPr>
          <w:rFonts w:eastAsiaTheme="minorEastAsia" w:hint="eastAsia"/>
          <w:color w:val="0070C0"/>
          <w:lang w:eastAsia="zh-CN"/>
        </w:rPr>
        <w:t>N</w:t>
      </w:r>
      <w:r w:rsidRPr="00097A33">
        <w:rPr>
          <w:rFonts w:eastAsiaTheme="minorEastAsia"/>
          <w:color w:val="0070C0"/>
          <w:lang w:eastAsia="zh-CN"/>
        </w:rPr>
        <w:t>o</w:t>
      </w:r>
      <w:r w:rsidRPr="00676C56">
        <w:rPr>
          <w:rFonts w:eastAsiaTheme="minorEastAsia"/>
          <w:color w:val="0070C0"/>
          <w:lang w:eastAsia="zh-CN"/>
        </w:rPr>
        <w:t>kia, vivo</w:t>
      </w:r>
    </w:p>
    <w:p w14:paraId="689C36C2" w14:textId="562486DE" w:rsidR="00174727" w:rsidRDefault="00764370" w:rsidP="00342877">
      <w:pPr>
        <w:pStyle w:val="aff0"/>
        <w:numPr>
          <w:ilvl w:val="0"/>
          <w:numId w:val="19"/>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342877">
      <w:pPr>
        <w:pStyle w:val="aff0"/>
        <w:numPr>
          <w:ilvl w:val="1"/>
          <w:numId w:val="19"/>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342877">
      <w:pPr>
        <w:pStyle w:val="aff0"/>
        <w:numPr>
          <w:ilvl w:val="1"/>
          <w:numId w:val="19"/>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4DE4B25E" w:rsidR="004A6E72" w:rsidRPr="00D44149" w:rsidRDefault="00764370" w:rsidP="00342877">
      <w:pPr>
        <w:pStyle w:val="aff0"/>
        <w:numPr>
          <w:ilvl w:val="2"/>
          <w:numId w:val="25"/>
        </w:numPr>
        <w:contextualSpacing w:val="0"/>
        <w:rPr>
          <w:color w:val="0070C0"/>
        </w:rPr>
      </w:pPr>
      <w:r>
        <w:rPr>
          <w:rFonts w:eastAsiaTheme="minorEastAsia" w:hint="eastAsia"/>
          <w:color w:val="0070C0"/>
          <w:lang w:eastAsia="zh-CN"/>
        </w:rPr>
        <w:t>H</w:t>
      </w:r>
      <w:r w:rsidRPr="00126A03">
        <w:rPr>
          <w:rFonts w:eastAsiaTheme="minorEastAsia"/>
          <w:color w:val="0070C0"/>
          <w:lang w:eastAsia="zh-CN"/>
        </w:rPr>
        <w:t>W</w:t>
      </w:r>
      <w:r w:rsidR="00214480" w:rsidRPr="00126A03">
        <w:rPr>
          <w:rFonts w:eastAsiaTheme="minorEastAsia"/>
          <w:color w:val="0070C0"/>
          <w:lang w:eastAsia="zh-CN"/>
        </w:rPr>
        <w:t>, Z</w:t>
      </w:r>
      <w:r w:rsidR="00214480" w:rsidRPr="00E119AD">
        <w:rPr>
          <w:rFonts w:eastAsiaTheme="minorEastAsia"/>
          <w:color w:val="0070C0"/>
          <w:lang w:eastAsia="zh-CN"/>
        </w:rPr>
        <w:t>TE</w:t>
      </w:r>
      <w:r w:rsidR="00E35458" w:rsidRPr="00E119AD">
        <w:rPr>
          <w:rFonts w:eastAsiaTheme="minorEastAsia" w:hint="eastAsia"/>
          <w:color w:val="0070C0"/>
          <w:lang w:eastAsia="zh-CN"/>
        </w:rPr>
        <w:t>,</w:t>
      </w:r>
      <w:r w:rsidR="00E35458" w:rsidRPr="00E119AD">
        <w:rPr>
          <w:rFonts w:eastAsiaTheme="minorEastAsia"/>
          <w:color w:val="0070C0"/>
          <w:lang w:eastAsia="zh-CN"/>
        </w:rPr>
        <w:t xml:space="preserve"> </w:t>
      </w:r>
      <w:r w:rsidR="002A2E2F" w:rsidRPr="00E119AD">
        <w:rPr>
          <w:rFonts w:eastAsiaTheme="minorEastAsia"/>
          <w:color w:val="0070C0"/>
          <w:lang w:eastAsia="zh-CN"/>
        </w:rPr>
        <w:t>CATT</w:t>
      </w:r>
      <w:r w:rsidR="002A2E2F" w:rsidRPr="002F070B">
        <w:rPr>
          <w:rFonts w:eastAsiaTheme="minorEastAsia"/>
          <w:color w:val="0070C0"/>
          <w:lang w:eastAsia="zh-CN"/>
        </w:rPr>
        <w:t xml:space="preserve">, </w:t>
      </w:r>
      <w:r w:rsidR="0062101F" w:rsidRPr="002F070B">
        <w:rPr>
          <w:rFonts w:eastAsiaTheme="minorEastAsia"/>
          <w:color w:val="0070C0"/>
          <w:lang w:eastAsia="zh-CN"/>
        </w:rPr>
        <w:t>Samsun</w:t>
      </w:r>
      <w:r w:rsidR="0062101F" w:rsidRPr="00D2676E">
        <w:rPr>
          <w:rFonts w:eastAsiaTheme="minorEastAsia"/>
          <w:color w:val="0070C0"/>
          <w:lang w:eastAsia="zh-CN"/>
        </w:rPr>
        <w:t xml:space="preserve">g, </w:t>
      </w:r>
      <w:r w:rsidR="00427C44" w:rsidRPr="00D2676E">
        <w:rPr>
          <w:rFonts w:eastAsiaTheme="minorEastAsia"/>
          <w:color w:val="0070C0"/>
          <w:lang w:eastAsia="zh-CN"/>
        </w:rPr>
        <w:t xml:space="preserve">QC, </w:t>
      </w:r>
      <w:proofErr w:type="spellStart"/>
      <w:r w:rsidR="00530C5F" w:rsidRPr="00D2676E">
        <w:rPr>
          <w:rFonts w:eastAsiaTheme="minorEastAsia"/>
          <w:color w:val="0070C0"/>
          <w:lang w:eastAsia="zh-CN"/>
        </w:rPr>
        <w:t>Quectel</w:t>
      </w:r>
      <w:proofErr w:type="spellEnd"/>
      <w:r w:rsidR="006C1CDB" w:rsidRPr="00D2676E">
        <w:rPr>
          <w:rFonts w:eastAsiaTheme="minorEastAsia"/>
          <w:color w:val="0070C0"/>
          <w:lang w:eastAsia="zh-CN"/>
        </w:rPr>
        <w:t xml:space="preserve">, </w:t>
      </w:r>
      <w:r w:rsidR="006C1CDB" w:rsidRPr="00457463">
        <w:rPr>
          <w:rFonts w:eastAsiaTheme="minorEastAsia"/>
          <w:color w:val="0070C0"/>
          <w:lang w:eastAsia="zh-CN"/>
        </w:rPr>
        <w:t>Intel</w:t>
      </w:r>
      <w:r w:rsidRPr="00457463">
        <w:rPr>
          <w:rFonts w:eastAsiaTheme="minorEastAsia"/>
          <w:color w:val="0070C0"/>
          <w:lang w:eastAsia="zh-CN"/>
        </w:rPr>
        <w:t xml:space="preserve">, </w:t>
      </w:r>
      <w:r w:rsidR="009C0321" w:rsidRPr="00457463">
        <w:rPr>
          <w:rFonts w:eastAsiaTheme="minorEastAsia"/>
          <w:color w:val="0070C0"/>
          <w:lang w:eastAsia="zh-CN"/>
        </w:rPr>
        <w:t>vivo</w:t>
      </w:r>
      <w:r w:rsidR="00185AD6" w:rsidRPr="00457463">
        <w:rPr>
          <w:rFonts w:eastAsiaTheme="minorEastAsia"/>
          <w:color w:val="0070C0"/>
          <w:lang w:eastAsia="zh-CN"/>
        </w:rPr>
        <w:t>,</w:t>
      </w:r>
      <w:r w:rsidR="009C0321" w:rsidRPr="00457463">
        <w:rPr>
          <w:rFonts w:eastAsiaTheme="minorEastAsia"/>
          <w:color w:val="0070C0"/>
          <w:lang w:eastAsia="zh-CN"/>
        </w:rPr>
        <w:t xml:space="preserve"> </w:t>
      </w:r>
      <w:r w:rsidRPr="00457463">
        <w:rPr>
          <w:rFonts w:eastAsiaTheme="minorEastAsia"/>
          <w:color w:val="0070C0"/>
          <w:lang w:eastAsia="zh-CN"/>
        </w:rPr>
        <w:t>OPPO</w:t>
      </w:r>
      <w:r w:rsidR="00EC3EB3" w:rsidRPr="00457463">
        <w:rPr>
          <w:rFonts w:eastAsiaTheme="minorEastAsia"/>
          <w:color w:val="0070C0"/>
          <w:lang w:eastAsia="zh-CN"/>
        </w:rPr>
        <w:t>, P</w:t>
      </w:r>
      <w:r w:rsidR="00EC3EB3" w:rsidRPr="00D44149">
        <w:rPr>
          <w:rFonts w:eastAsiaTheme="minorEastAsia"/>
          <w:color w:val="0070C0"/>
          <w:lang w:eastAsia="zh-CN"/>
        </w:rPr>
        <w:t>ana</w:t>
      </w:r>
      <w:r w:rsidR="00EB2EF6" w:rsidRPr="00D44149">
        <w:rPr>
          <w:rFonts w:eastAsiaTheme="minorEastAsia"/>
          <w:color w:val="0070C0"/>
          <w:lang w:eastAsia="zh-CN"/>
        </w:rPr>
        <w:t>, Spreadtrum</w:t>
      </w:r>
    </w:p>
    <w:p w14:paraId="08AAE791" w14:textId="77777777" w:rsidR="00174727" w:rsidRPr="00174727" w:rsidRDefault="00174727" w:rsidP="00342877">
      <w:pPr>
        <w:pStyle w:val="aff0"/>
        <w:numPr>
          <w:ilvl w:val="0"/>
          <w:numId w:val="19"/>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342877">
      <w:pPr>
        <w:pStyle w:val="aff0"/>
        <w:numPr>
          <w:ilvl w:val="0"/>
          <w:numId w:val="19"/>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3A4D6E" w:rsidRDefault="009C0321" w:rsidP="00342877">
      <w:pPr>
        <w:pStyle w:val="aff0"/>
        <w:numPr>
          <w:ilvl w:val="2"/>
          <w:numId w:val="25"/>
        </w:numPr>
        <w:contextualSpacing w:val="0"/>
        <w:rPr>
          <w:rFonts w:eastAsiaTheme="minorEastAsia"/>
          <w:color w:val="0070C0"/>
          <w:lang w:eastAsia="zh-CN"/>
        </w:rPr>
      </w:pPr>
      <w:r w:rsidRPr="00676C56">
        <w:rPr>
          <w:rFonts w:eastAsiaTheme="minorEastAsia"/>
          <w:color w:val="0070C0"/>
          <w:lang w:eastAsia="zh-CN"/>
        </w:rPr>
        <w:t>v</w:t>
      </w:r>
      <w:r w:rsidRPr="003A4D6E">
        <w:rPr>
          <w:rFonts w:eastAsiaTheme="minorEastAsia"/>
          <w:color w:val="0070C0"/>
          <w:lang w:eastAsia="zh-CN"/>
        </w:rPr>
        <w:t>ivo,</w:t>
      </w:r>
      <w:r w:rsidR="00916CB5" w:rsidRPr="003A4D6E">
        <w:rPr>
          <w:rFonts w:eastAsiaTheme="minorEastAsia"/>
          <w:color w:val="0070C0"/>
          <w:lang w:eastAsia="zh-CN"/>
        </w:rPr>
        <w:t xml:space="preserve"> DCM</w:t>
      </w:r>
      <w:r w:rsidR="00873A33" w:rsidRPr="003A4D6E">
        <w:rPr>
          <w:rFonts w:eastAsiaTheme="minorEastAsia"/>
          <w:color w:val="0070C0"/>
          <w:lang w:eastAsia="zh-CN"/>
        </w:rPr>
        <w:t>, Apple</w:t>
      </w:r>
    </w:p>
    <w:p w14:paraId="372E599D" w14:textId="30E4DE96"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 xml:space="preserve">If HP HARQ-ACK, LP HARQ-ACK, and HP A-CSI </w:t>
      </w:r>
      <w:r w:rsidR="00AC70D2" w:rsidRPr="00AC70D2">
        <w:rPr>
          <w:rFonts w:eastAsia="宋体"/>
          <w:lang w:eastAsia="zh-CN"/>
        </w:rPr>
        <w:t>including two parts</w:t>
      </w:r>
      <w:r w:rsidR="00AC70D2">
        <w:rPr>
          <w:rFonts w:eastAsia="宋体"/>
          <w:lang w:eastAsia="zh-CN"/>
        </w:rPr>
        <w:t xml:space="preserve"> </w:t>
      </w:r>
      <w:r>
        <w:rPr>
          <w:rFonts w:eastAsia="宋体"/>
          <w:lang w:eastAsia="zh-CN"/>
        </w:rPr>
        <w:t>would be transmitted on HP PUSCH,</w:t>
      </w:r>
    </w:p>
    <w:p w14:paraId="08309F66" w14:textId="699BC098" w:rsidR="004A6E72" w:rsidRDefault="00764370" w:rsidP="00342877">
      <w:pPr>
        <w:pStyle w:val="aff0"/>
        <w:numPr>
          <w:ilvl w:val="1"/>
          <w:numId w:val="25"/>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152F5353" w:rsidR="004A6E72" w:rsidRPr="00D44149" w:rsidRDefault="00C15AD3" w:rsidP="00342877">
      <w:pPr>
        <w:pStyle w:val="aff0"/>
        <w:numPr>
          <w:ilvl w:val="2"/>
          <w:numId w:val="25"/>
        </w:numPr>
        <w:contextualSpacing w:val="0"/>
        <w:rPr>
          <w:bCs/>
          <w:color w:val="0070C0"/>
          <w:szCs w:val="20"/>
          <w:lang w:val="en-GB" w:eastAsia="zh-CN"/>
        </w:rPr>
      </w:pPr>
      <w:r w:rsidRPr="002A2E2F">
        <w:rPr>
          <w:bCs/>
          <w:color w:val="2E74B5" w:themeColor="accent5" w:themeShade="BF"/>
          <w:szCs w:val="20"/>
          <w:lang w:val="en-GB" w:eastAsia="zh-CN"/>
        </w:rPr>
        <w:t>H</w:t>
      </w:r>
      <w:r w:rsidRPr="00097A33">
        <w:rPr>
          <w:bCs/>
          <w:color w:val="0070C0"/>
          <w:szCs w:val="20"/>
          <w:lang w:val="en-GB" w:eastAsia="zh-CN"/>
        </w:rPr>
        <w:t>W</w:t>
      </w:r>
      <w:r w:rsidR="0045075E" w:rsidRPr="00097A33">
        <w:rPr>
          <w:bCs/>
          <w:color w:val="0070C0"/>
          <w:szCs w:val="20"/>
          <w:lang w:val="en-GB" w:eastAsia="zh-CN"/>
        </w:rPr>
        <w:t>, No</w:t>
      </w:r>
      <w:r w:rsidR="0045075E" w:rsidRPr="00E119AD">
        <w:rPr>
          <w:bCs/>
          <w:color w:val="0070C0"/>
          <w:szCs w:val="20"/>
          <w:lang w:val="en-GB" w:eastAsia="zh-CN"/>
        </w:rPr>
        <w:t>kia</w:t>
      </w:r>
      <w:r w:rsidR="001428EE" w:rsidRPr="00E119AD">
        <w:rPr>
          <w:bCs/>
          <w:color w:val="0070C0"/>
          <w:szCs w:val="20"/>
          <w:lang w:val="en-GB" w:eastAsia="zh-CN"/>
        </w:rPr>
        <w:t>, CATT</w:t>
      </w:r>
      <w:r w:rsidR="00F46D13" w:rsidRPr="00E119AD">
        <w:rPr>
          <w:rFonts w:hint="eastAsia"/>
          <w:bCs/>
          <w:color w:val="0070C0"/>
          <w:szCs w:val="20"/>
          <w:lang w:val="en-GB" w:eastAsia="zh-CN"/>
        </w:rPr>
        <w:t xml:space="preserve"> (if HP CSI </w:t>
      </w:r>
      <w:r w:rsidR="00F46D13" w:rsidRPr="002F070B">
        <w:rPr>
          <w:rFonts w:hint="eastAsia"/>
          <w:bCs/>
          <w:color w:val="0070C0"/>
          <w:szCs w:val="20"/>
          <w:lang w:val="en-GB" w:eastAsia="zh-CN"/>
        </w:rPr>
        <w:t>includes two p</w:t>
      </w:r>
      <w:r w:rsidR="00F46D13" w:rsidRPr="00D2676E">
        <w:rPr>
          <w:rFonts w:hint="eastAsia"/>
          <w:bCs/>
          <w:color w:val="0070C0"/>
          <w:szCs w:val="20"/>
          <w:lang w:val="en-GB" w:eastAsia="zh-CN"/>
        </w:rPr>
        <w:t>arts)</w:t>
      </w:r>
      <w:r w:rsidRPr="00D2676E">
        <w:rPr>
          <w:bCs/>
          <w:color w:val="0070C0"/>
          <w:szCs w:val="20"/>
          <w:lang w:val="en-GB" w:eastAsia="zh-CN"/>
        </w:rPr>
        <w:t xml:space="preserve">, </w:t>
      </w:r>
      <w:r w:rsidR="00764370" w:rsidRPr="00D2676E">
        <w:rPr>
          <w:bCs/>
          <w:color w:val="0070C0"/>
          <w:szCs w:val="20"/>
          <w:lang w:val="en-GB" w:eastAsia="zh-CN"/>
        </w:rPr>
        <w:t xml:space="preserve">QC, </w:t>
      </w:r>
      <w:proofErr w:type="spellStart"/>
      <w:r w:rsidR="00D82E69" w:rsidRPr="00D2676E">
        <w:rPr>
          <w:bCs/>
          <w:color w:val="0070C0"/>
          <w:szCs w:val="20"/>
          <w:lang w:val="en-GB" w:eastAsia="zh-CN"/>
        </w:rPr>
        <w:t>Quectel</w:t>
      </w:r>
      <w:proofErr w:type="spellEnd"/>
      <w:r w:rsidR="00D82E69" w:rsidRPr="00D2676E">
        <w:rPr>
          <w:bCs/>
          <w:color w:val="0070C0"/>
          <w:szCs w:val="20"/>
          <w:lang w:val="en-GB" w:eastAsia="zh-CN"/>
        </w:rPr>
        <w:t>,</w:t>
      </w:r>
      <w:r w:rsidR="006C1CDB" w:rsidRPr="00D2676E">
        <w:rPr>
          <w:bCs/>
          <w:color w:val="0070C0"/>
          <w:szCs w:val="20"/>
          <w:lang w:val="en-GB" w:eastAsia="zh-CN"/>
        </w:rPr>
        <w:t xml:space="preserve"> Int</w:t>
      </w:r>
      <w:r w:rsidR="006C1CDB" w:rsidRPr="005E2C11">
        <w:rPr>
          <w:bCs/>
          <w:color w:val="0070C0"/>
          <w:szCs w:val="20"/>
          <w:lang w:val="en-GB" w:eastAsia="zh-CN"/>
        </w:rPr>
        <w:t>e</w:t>
      </w:r>
      <w:r w:rsidR="006C1CDB" w:rsidRPr="00D44149">
        <w:rPr>
          <w:bCs/>
          <w:color w:val="0070C0"/>
          <w:szCs w:val="20"/>
          <w:lang w:val="en-GB" w:eastAsia="zh-CN"/>
        </w:rPr>
        <w:t>l</w:t>
      </w:r>
      <w:r w:rsidR="00EB2EF6" w:rsidRPr="00D44149">
        <w:rPr>
          <w:rFonts w:eastAsiaTheme="minorEastAsia"/>
          <w:color w:val="0070C0"/>
          <w:lang w:eastAsia="zh-CN"/>
        </w:rPr>
        <w:t>, Spreadtrum</w:t>
      </w:r>
    </w:p>
    <w:p w14:paraId="50338E19" w14:textId="7B054320" w:rsidR="0095141A" w:rsidRPr="009845C0" w:rsidRDefault="009845C0" w:rsidP="00342877">
      <w:pPr>
        <w:pStyle w:val="aff0"/>
        <w:numPr>
          <w:ilvl w:val="1"/>
          <w:numId w:val="25"/>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7373AA8" w:rsidR="009845C0" w:rsidRPr="002E510C" w:rsidRDefault="009845C0" w:rsidP="00342877">
      <w:pPr>
        <w:pStyle w:val="aff0"/>
        <w:numPr>
          <w:ilvl w:val="2"/>
          <w:numId w:val="25"/>
        </w:numPr>
        <w:contextualSpacing w:val="0"/>
        <w:rPr>
          <w:color w:val="0070C0"/>
        </w:rPr>
      </w:pPr>
      <w:r w:rsidRPr="002E510C">
        <w:rPr>
          <w:rFonts w:eastAsiaTheme="minorEastAsia"/>
          <w:color w:val="0070C0"/>
          <w:lang w:eastAsia="zh-CN"/>
        </w:rPr>
        <w:t>ZTE</w:t>
      </w:r>
    </w:p>
    <w:p w14:paraId="5E6E6D72" w14:textId="594F3F12" w:rsidR="004A6E72" w:rsidRDefault="00764370" w:rsidP="00342877">
      <w:pPr>
        <w:pStyle w:val="aff0"/>
        <w:numPr>
          <w:ilvl w:val="1"/>
          <w:numId w:val="25"/>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3A4D6E" w:rsidRDefault="00714BBF" w:rsidP="00342877">
      <w:pPr>
        <w:pStyle w:val="aff0"/>
        <w:numPr>
          <w:ilvl w:val="2"/>
          <w:numId w:val="25"/>
        </w:numPr>
        <w:contextualSpacing w:val="0"/>
        <w:rPr>
          <w:bCs/>
          <w:color w:val="0070C0"/>
          <w:szCs w:val="20"/>
          <w:lang w:val="en-GB" w:eastAsia="zh-CN"/>
        </w:rPr>
      </w:pPr>
      <w:r w:rsidRPr="00623C62">
        <w:rPr>
          <w:rFonts w:eastAsiaTheme="minorEastAsia"/>
          <w:bCs/>
          <w:color w:val="0070C0"/>
          <w:szCs w:val="20"/>
          <w:lang w:val="en-GB" w:eastAsia="zh-CN"/>
        </w:rPr>
        <w:t>Ap</w:t>
      </w:r>
      <w:r w:rsidRPr="00676C56">
        <w:rPr>
          <w:rFonts w:eastAsiaTheme="minorEastAsia"/>
          <w:bCs/>
          <w:color w:val="0070C0"/>
          <w:szCs w:val="20"/>
          <w:lang w:val="en-GB" w:eastAsia="zh-CN"/>
        </w:rPr>
        <w:t xml:space="preserve">ple, </w:t>
      </w:r>
      <w:r w:rsidR="0045075E" w:rsidRPr="003A4D6E">
        <w:rPr>
          <w:rFonts w:eastAsiaTheme="minorEastAsia" w:hint="eastAsia"/>
          <w:bCs/>
          <w:color w:val="0070C0"/>
          <w:szCs w:val="20"/>
          <w:lang w:val="en-GB" w:eastAsia="zh-CN"/>
        </w:rPr>
        <w:t>v</w:t>
      </w:r>
      <w:r w:rsidR="00764370" w:rsidRPr="003A4D6E">
        <w:rPr>
          <w:rFonts w:eastAsiaTheme="minorEastAsia"/>
          <w:bCs/>
          <w:color w:val="0070C0"/>
          <w:szCs w:val="20"/>
          <w:lang w:val="en-GB" w:eastAsia="zh-CN"/>
        </w:rPr>
        <w:t xml:space="preserve">ivo, </w:t>
      </w:r>
      <w:r w:rsidR="00916CB5" w:rsidRPr="003A4D6E">
        <w:rPr>
          <w:rFonts w:eastAsiaTheme="minorEastAsia"/>
          <w:bCs/>
          <w:color w:val="0070C0"/>
          <w:szCs w:val="20"/>
          <w:lang w:val="en-GB" w:eastAsia="zh-CN"/>
        </w:rPr>
        <w:t>DCM</w:t>
      </w:r>
      <w:r w:rsidR="00EC3EB3" w:rsidRPr="003A4D6E">
        <w:rPr>
          <w:bCs/>
          <w:color w:val="0070C0"/>
          <w:szCs w:val="20"/>
          <w:lang w:val="en-GB" w:eastAsia="zh-CN"/>
        </w:rPr>
        <w:t>, Pana</w:t>
      </w:r>
    </w:p>
    <w:p w14:paraId="67B093D9" w14:textId="0735887C" w:rsidR="004A6E72" w:rsidRPr="00BC5BC4" w:rsidRDefault="00E4365F" w:rsidP="00E4365F">
      <w:pPr>
        <w:rPr>
          <w:rFonts w:eastAsiaTheme="minorEastAsia"/>
          <w:b/>
          <w:bCs/>
          <w:szCs w:val="20"/>
          <w:lang w:val="en-GB" w:eastAsia="zh-CN"/>
        </w:rPr>
      </w:pPr>
      <w:r w:rsidRPr="00BC5BC4">
        <w:rPr>
          <w:rFonts w:eastAsiaTheme="minorEastAsia" w:hint="eastAsia"/>
          <w:b/>
          <w:bCs/>
          <w:szCs w:val="20"/>
          <w:lang w:val="en-GB" w:eastAsia="zh-CN"/>
        </w:rPr>
        <w:t>P</w:t>
      </w:r>
      <w:r w:rsidRPr="00BC5BC4">
        <w:rPr>
          <w:rFonts w:eastAsiaTheme="minorEastAsia"/>
          <w:b/>
          <w:bCs/>
          <w:szCs w:val="20"/>
          <w:lang w:val="en-GB" w:eastAsia="zh-CN"/>
        </w:rPr>
        <w:t>USCH selection</w:t>
      </w:r>
    </w:p>
    <w:p w14:paraId="679F67F3" w14:textId="77777777" w:rsidR="00E4365F" w:rsidRPr="00E4365F" w:rsidRDefault="00E4365F" w:rsidP="00342877">
      <w:pPr>
        <w:pStyle w:val="aff0"/>
        <w:numPr>
          <w:ilvl w:val="0"/>
          <w:numId w:val="25"/>
        </w:numPr>
        <w:overflowPunct w:val="0"/>
        <w:autoSpaceDE w:val="0"/>
        <w:autoSpaceDN w:val="0"/>
        <w:adjustRightInd w:val="0"/>
        <w:spacing w:afterLines="50" w:after="120"/>
        <w:textAlignment w:val="baseline"/>
        <w:rPr>
          <w:rFonts w:eastAsia="宋体"/>
          <w:lang w:eastAsia="zh-CN"/>
        </w:rPr>
      </w:pPr>
      <w:r w:rsidRPr="00E4365F">
        <w:rPr>
          <w:rFonts w:eastAsia="宋体"/>
          <w:lang w:eastAsia="zh-CN"/>
        </w:rPr>
        <w:t>If a HP/LP HARQ-ACK PUCCH overlaps with multiple LP/HP PUSCHs, the priority for PUSCH selection can be PUSCH without UCI &gt; PUSCH with UCI.</w:t>
      </w:r>
    </w:p>
    <w:p w14:paraId="2F68EED7" w14:textId="3B9BE45D" w:rsidR="00E4365F" w:rsidRDefault="00E4365F" w:rsidP="00342877">
      <w:pPr>
        <w:pStyle w:val="aff0"/>
        <w:numPr>
          <w:ilvl w:val="0"/>
          <w:numId w:val="25"/>
        </w:numPr>
        <w:overflowPunct w:val="0"/>
        <w:autoSpaceDE w:val="0"/>
        <w:autoSpaceDN w:val="0"/>
        <w:adjustRightInd w:val="0"/>
        <w:spacing w:afterLines="50" w:after="120"/>
        <w:textAlignment w:val="baseline"/>
        <w:rPr>
          <w:rFonts w:eastAsia="宋体"/>
          <w:lang w:eastAsia="zh-CN"/>
        </w:rPr>
      </w:pPr>
      <w:r w:rsidRPr="00E4365F">
        <w:rPr>
          <w:rFonts w:eastAsia="宋体"/>
          <w:lang w:eastAsia="zh-CN"/>
        </w:rPr>
        <w:t>If a PUCCH with HP HARQ-ACK and LP HARQ-ACK overlaps with both LP and</w:t>
      </w:r>
      <w:r>
        <w:rPr>
          <w:rFonts w:eastAsia="宋体"/>
          <w:lang w:eastAsia="zh-CN"/>
        </w:rPr>
        <w:t xml:space="preserve"> </w:t>
      </w:r>
      <w:r w:rsidRPr="00E4365F">
        <w:rPr>
          <w:rFonts w:eastAsia="宋体"/>
          <w:lang w:eastAsia="zh-CN"/>
        </w:rPr>
        <w:t>HP PUSCHs, the priority for PUSCH selection can be HP PUSCH &gt; LP PUSCH.</w:t>
      </w:r>
    </w:p>
    <w:p w14:paraId="66949455" w14:textId="3BD1704E" w:rsidR="00E4365F" w:rsidRPr="00E4365F" w:rsidRDefault="00E4365F"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E4365F">
        <w:rPr>
          <w:rFonts w:eastAsia="宋体" w:hint="eastAsia"/>
          <w:color w:val="0070C0"/>
          <w:lang w:eastAsia="zh-CN"/>
        </w:rPr>
        <w:t>S</w:t>
      </w:r>
      <w:r w:rsidRPr="00E4365F">
        <w:rPr>
          <w:rFonts w:eastAsia="宋体"/>
          <w:color w:val="0070C0"/>
          <w:lang w:eastAsia="zh-CN"/>
        </w:rPr>
        <w:t>amsung</w:t>
      </w:r>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342877">
      <w:pPr>
        <w:pStyle w:val="aff0"/>
        <w:numPr>
          <w:ilvl w:val="0"/>
          <w:numId w:val="25"/>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61C95A63" w:rsidR="00270222" w:rsidRPr="00097A33" w:rsidRDefault="00270222" w:rsidP="00342877">
      <w:pPr>
        <w:pStyle w:val="aff0"/>
        <w:numPr>
          <w:ilvl w:val="1"/>
          <w:numId w:val="25"/>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49D6C5F" w14:textId="5F39A286" w:rsidR="00097A33" w:rsidRDefault="00097A33" w:rsidP="00342877">
      <w:pPr>
        <w:pStyle w:val="aff0"/>
        <w:numPr>
          <w:ilvl w:val="0"/>
          <w:numId w:val="25"/>
        </w:numPr>
        <w:rPr>
          <w:rFonts w:eastAsia="微软雅黑"/>
          <w:bCs/>
          <w:color w:val="000000"/>
        </w:rPr>
      </w:pPr>
      <w:r w:rsidRPr="00097A33">
        <w:rPr>
          <w:rFonts w:eastAsia="微软雅黑"/>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11CCB24" w14:textId="3DA749BB" w:rsidR="00097A33" w:rsidRPr="00097A33" w:rsidRDefault="00097A33" w:rsidP="00342877">
      <w:pPr>
        <w:pStyle w:val="aff0"/>
        <w:numPr>
          <w:ilvl w:val="1"/>
          <w:numId w:val="25"/>
        </w:numPr>
        <w:rPr>
          <w:rFonts w:eastAsia="微软雅黑"/>
          <w:bCs/>
          <w:color w:val="0070C0"/>
        </w:rPr>
      </w:pPr>
      <w:r w:rsidRPr="00097A33">
        <w:rPr>
          <w:rFonts w:eastAsia="微软雅黑" w:hint="eastAsia"/>
          <w:bCs/>
          <w:color w:val="0070C0"/>
          <w:lang w:eastAsia="zh-CN"/>
        </w:rPr>
        <w:lastRenderedPageBreak/>
        <w:t>N</w:t>
      </w:r>
      <w:r w:rsidRPr="00097A33">
        <w:rPr>
          <w:rFonts w:eastAsia="微软雅黑"/>
          <w:bCs/>
          <w:color w:val="0070C0"/>
          <w:lang w:eastAsia="zh-CN"/>
        </w:rPr>
        <w:t>okia</w:t>
      </w:r>
    </w:p>
    <w:p w14:paraId="1CF240DE" w14:textId="24C90A1B" w:rsidR="00E4365F" w:rsidRDefault="00E4365F" w:rsidP="00342877">
      <w:pPr>
        <w:pStyle w:val="aff0"/>
        <w:numPr>
          <w:ilvl w:val="0"/>
          <w:numId w:val="25"/>
        </w:numPr>
        <w:rPr>
          <w:rFonts w:eastAsia="微软雅黑"/>
          <w:bCs/>
          <w:color w:val="000000"/>
        </w:rPr>
      </w:pPr>
      <w:r w:rsidRPr="00E4365F">
        <w:rPr>
          <w:rFonts w:eastAsia="微软雅黑"/>
          <w:bCs/>
          <w:color w:val="000000"/>
        </w:rPr>
        <w:t xml:space="preserve">For PUSCH power allocation in case of CA, a LP PUSCH with HP HARQ-ACK should be prioritized over a PUSCH without HP HARQ-ACK. </w:t>
      </w:r>
    </w:p>
    <w:p w14:paraId="7125DAB8" w14:textId="4EF352A6" w:rsidR="00E4365F" w:rsidRPr="00E4365F" w:rsidRDefault="00E4365F" w:rsidP="00342877">
      <w:pPr>
        <w:pStyle w:val="aff0"/>
        <w:numPr>
          <w:ilvl w:val="1"/>
          <w:numId w:val="25"/>
        </w:numPr>
        <w:rPr>
          <w:rFonts w:eastAsia="微软雅黑"/>
          <w:bCs/>
          <w:color w:val="0070C0"/>
        </w:rPr>
      </w:pPr>
      <w:r>
        <w:rPr>
          <w:rFonts w:eastAsia="微软雅黑"/>
          <w:bCs/>
          <w:color w:val="0070C0"/>
          <w:lang w:eastAsia="zh-CN"/>
        </w:rPr>
        <w:t>Samsung</w:t>
      </w:r>
    </w:p>
    <w:p w14:paraId="61F5F6B7" w14:textId="55A6A6FF" w:rsidR="00BC5BC4" w:rsidRDefault="00BC5BC4" w:rsidP="00342877">
      <w:pPr>
        <w:pStyle w:val="a0"/>
        <w:numPr>
          <w:ilvl w:val="0"/>
          <w:numId w:val="25"/>
        </w:numPr>
        <w:rPr>
          <w:rFonts w:eastAsiaTheme="minorEastAsia"/>
          <w:b/>
          <w:lang w:eastAsia="zh-CN"/>
        </w:rPr>
      </w:pPr>
      <w:r>
        <w:rPr>
          <w:rFonts w:eastAsiaTheme="minorEastAsia" w:hint="eastAsia"/>
          <w:b/>
          <w:lang w:eastAsia="zh-CN"/>
        </w:rPr>
        <w:t>Others</w:t>
      </w:r>
      <w:r>
        <w:rPr>
          <w:rFonts w:eastAsiaTheme="minorEastAsia"/>
          <w:b/>
          <w:lang w:eastAsia="zh-CN"/>
        </w:rPr>
        <w:t>:</w:t>
      </w:r>
    </w:p>
    <w:p w14:paraId="07BF3180" w14:textId="3E150B45" w:rsidR="00270222" w:rsidRPr="00BC5BC4" w:rsidRDefault="00BC5BC4" w:rsidP="00270222">
      <w:pPr>
        <w:overflowPunct w:val="0"/>
        <w:autoSpaceDE w:val="0"/>
        <w:autoSpaceDN w:val="0"/>
        <w:adjustRightInd w:val="0"/>
        <w:spacing w:afterLines="50" w:after="120"/>
        <w:textAlignment w:val="baseline"/>
        <w:rPr>
          <w:rFonts w:eastAsiaTheme="minorEastAsia"/>
          <w:color w:val="0070C0"/>
          <w:lang w:eastAsia="zh-CN"/>
        </w:rPr>
      </w:pPr>
      <w:r w:rsidRPr="00BC5BC4">
        <w:rPr>
          <w:bCs/>
          <w:iCs/>
          <w:szCs w:val="20"/>
          <w:lang w:eastAsia="sv-SE"/>
        </w:rPr>
        <w:t>DCI scheduling PUSCH includes a single DAI value. In case both LP and HP HARQ-ACK are multiplexed in PUSCH, the DAI corresponds to HP HARQ-ACK only.</w:t>
      </w:r>
    </w:p>
    <w:p w14:paraId="328F2A36" w14:textId="05D0C309" w:rsidR="00BC5BC4" w:rsidRPr="00097A33" w:rsidRDefault="00BC5BC4" w:rsidP="00342877">
      <w:pPr>
        <w:pStyle w:val="aff0"/>
        <w:numPr>
          <w:ilvl w:val="1"/>
          <w:numId w:val="25"/>
        </w:numPr>
        <w:rPr>
          <w:rFonts w:eastAsia="微软雅黑"/>
          <w:bCs/>
          <w:color w:val="0070C0"/>
        </w:rPr>
      </w:pPr>
      <w:r>
        <w:rPr>
          <w:rFonts w:eastAsia="微软雅黑" w:hint="eastAsia"/>
          <w:bCs/>
          <w:color w:val="0070C0"/>
          <w:lang w:eastAsia="zh-CN"/>
        </w:rPr>
        <w:t>IDC</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6FCC083" w14:textId="77777777" w:rsidR="00AC70D2" w:rsidRPr="00551741" w:rsidRDefault="00AC70D2" w:rsidP="00AC70D2">
            <w:pPr>
              <w:rPr>
                <w:rFonts w:eastAsia="宋体"/>
                <w:b/>
                <w:u w:val="single"/>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Type 3 CB/</w:t>
            </w:r>
            <w:proofErr w:type="spellStart"/>
            <w:r w:rsidRPr="00C204FE">
              <w:rPr>
                <w:b/>
                <w:i/>
                <w:lang w:eastAsia="zh-CN"/>
              </w:rPr>
              <w:t>enh</w:t>
            </w:r>
            <w:proofErr w:type="spellEnd"/>
            <w:r w:rsidRPr="00C204FE">
              <w:rPr>
                <w:b/>
                <w:i/>
                <w:lang w:eastAsia="zh-CN"/>
              </w:rPr>
              <w:t>. Type 3 CB/one shot retransmission</w:t>
            </w:r>
            <w:r>
              <w:rPr>
                <w:b/>
                <w:i/>
                <w:lang w:eastAsia="zh-CN"/>
              </w:rPr>
              <w:t>.</w:t>
            </w:r>
          </w:p>
          <w:p w14:paraId="7972154A" w14:textId="77777777" w:rsidR="00AC70D2" w:rsidRDefault="00AC70D2" w:rsidP="00AC70D2">
            <w:pPr>
              <w:rPr>
                <w:b/>
                <w:i/>
                <w:lang w:eastAsia="zh-CN"/>
              </w:rPr>
            </w:pPr>
            <w:r>
              <w:rPr>
                <w:b/>
                <w:i/>
                <w:u w:val="single"/>
                <w:lang w:eastAsia="zh-CN"/>
              </w:rPr>
              <w:t>Proposal 27</w:t>
            </w:r>
            <w:r w:rsidRPr="00C336B4">
              <w:rPr>
                <w:b/>
                <w:i/>
                <w:lang w:eastAsia="zh-CN"/>
              </w:rPr>
              <w:t>:</w:t>
            </w:r>
            <w:r>
              <w:rPr>
                <w:b/>
                <w:i/>
                <w:lang w:eastAsia="zh-CN"/>
              </w:rPr>
              <w:t xml:space="preserve"> If HP HARQ-ACK, LP HARQ-ACK, and CSI would be transmitted on LP PUSCH, or, if HP HARQ-ACK, LP HARQ-ACK, and semi-static CSI would be transmitted on HP PUSCH: </w:t>
            </w:r>
            <w:r w:rsidRPr="008F5702">
              <w:rPr>
                <w:b/>
                <w:i/>
              </w:rPr>
              <w:t>HP HARQ-ACK</w:t>
            </w:r>
            <w:r>
              <w:rPr>
                <w:b/>
                <w:i/>
              </w:rPr>
              <w:t xml:space="preserve"> should reu</w:t>
            </w:r>
            <w:r w:rsidRPr="008F5702">
              <w:rPr>
                <w:b/>
                <w:i/>
              </w:rPr>
              <w:t>s</w:t>
            </w:r>
            <w:r>
              <w:rPr>
                <w:b/>
                <w:i/>
              </w:rPr>
              <w:t>e</w:t>
            </w:r>
            <w:r w:rsidRPr="008F5702">
              <w:rPr>
                <w:b/>
                <w:i/>
              </w:rPr>
              <w:t xml:space="preserve"> the </w:t>
            </w:r>
            <w:r>
              <w:rPr>
                <w:b/>
                <w:i/>
              </w:rPr>
              <w:t>encoding chain</w:t>
            </w:r>
            <w:r w:rsidRPr="008F5702">
              <w:rPr>
                <w:b/>
                <w:i/>
              </w:rPr>
              <w:t xml:space="preserve"> for legacy HARQ-ACK, LP HARQ-ACK </w:t>
            </w:r>
            <w:r>
              <w:rPr>
                <w:b/>
                <w:i/>
              </w:rPr>
              <w:t>should reu</w:t>
            </w:r>
            <w:r w:rsidRPr="008F5702">
              <w:rPr>
                <w:b/>
                <w:i/>
              </w:rPr>
              <w:t>s</w:t>
            </w:r>
            <w:r>
              <w:rPr>
                <w:b/>
                <w:i/>
              </w:rPr>
              <w:t>e</w:t>
            </w:r>
            <w:r w:rsidRPr="008F5702">
              <w:rPr>
                <w:b/>
                <w:i/>
              </w:rPr>
              <w:t xml:space="preserve"> the </w:t>
            </w:r>
            <w:r>
              <w:rPr>
                <w:b/>
                <w:i/>
              </w:rPr>
              <w:t>encoding chain</w:t>
            </w:r>
            <w:r w:rsidRPr="008F5702">
              <w:rPr>
                <w:b/>
                <w:i/>
              </w:rPr>
              <w:t xml:space="preserve"> for legacy CSI part 1, CSI part 1 </w:t>
            </w:r>
            <w:r>
              <w:rPr>
                <w:b/>
                <w:i/>
              </w:rPr>
              <w:t>should reu</w:t>
            </w:r>
            <w:r w:rsidRPr="008F5702">
              <w:rPr>
                <w:b/>
                <w:i/>
              </w:rPr>
              <w:t>s</w:t>
            </w:r>
            <w:r>
              <w:rPr>
                <w:b/>
                <w:i/>
              </w:rPr>
              <w:t>e</w:t>
            </w:r>
            <w:r w:rsidRPr="008F5702">
              <w:rPr>
                <w:b/>
                <w:i/>
              </w:rPr>
              <w:t xml:space="preserve"> the </w:t>
            </w:r>
            <w:r>
              <w:rPr>
                <w:b/>
                <w:i/>
              </w:rPr>
              <w:t>encoding chain</w:t>
            </w:r>
            <w:r w:rsidRPr="008F5702">
              <w:rPr>
                <w:b/>
                <w:i/>
              </w:rPr>
              <w:t xml:space="preserve"> for legacy CSI part 2</w:t>
            </w:r>
            <w:r>
              <w:rPr>
                <w:b/>
                <w:i/>
              </w:rPr>
              <w:t xml:space="preserve">, and </w:t>
            </w:r>
            <w:r>
              <w:rPr>
                <w:b/>
                <w:i/>
                <w:lang w:eastAsia="zh-CN"/>
              </w:rPr>
              <w:t>the CSI part 2 should be dropped if any.</w:t>
            </w:r>
          </w:p>
          <w:p w14:paraId="28A79E76" w14:textId="77777777" w:rsidR="00AC70D2" w:rsidRPr="00C204FE" w:rsidRDefault="00AC70D2" w:rsidP="00AC70D2">
            <w:pPr>
              <w:rPr>
                <w:lang w:eastAsia="zh-CN"/>
              </w:rPr>
            </w:pPr>
            <w:r>
              <w:rPr>
                <w:b/>
                <w:i/>
                <w:u w:val="single"/>
                <w:lang w:eastAsia="zh-CN"/>
              </w:rPr>
              <w:t>Proposal 28</w:t>
            </w:r>
            <w:r w:rsidRPr="00C336B4">
              <w:rPr>
                <w:b/>
                <w:i/>
                <w:lang w:eastAsia="zh-CN"/>
              </w:rPr>
              <w:t>:</w:t>
            </w:r>
            <w:r>
              <w:rPr>
                <w:b/>
                <w:i/>
                <w:lang w:eastAsia="zh-CN"/>
              </w:rPr>
              <w:t xml:space="preserve"> For collision of HP HARQ-ACK and LP HARQ-ACK with PUSCH with or without CSI, if the LP HARQ-ACK is to be multiplexed on PUSCH, it should be rate matched with the UL-SCH and/or CSI regardless of the LP HARQ-ACK payload.</w:t>
            </w:r>
          </w:p>
          <w:p w14:paraId="4176E1F8" w14:textId="77777777" w:rsidR="00AC70D2" w:rsidRPr="008F5702" w:rsidRDefault="00AC70D2" w:rsidP="00AC70D2">
            <w:pPr>
              <w:rPr>
                <w:b/>
                <w:i/>
                <w:lang w:eastAsia="zh-CN"/>
              </w:rPr>
            </w:pPr>
            <w:r w:rsidRPr="00F13E18">
              <w:rPr>
                <w:b/>
                <w:i/>
                <w:u w:val="single"/>
                <w:lang w:eastAsia="zh-CN"/>
              </w:rPr>
              <w:t xml:space="preserve">Proposal </w:t>
            </w:r>
            <w:r>
              <w:rPr>
                <w:b/>
                <w:i/>
                <w:u w:val="single"/>
                <w:lang w:eastAsia="zh-CN"/>
              </w:rPr>
              <w:t>29</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260696AB" w14:textId="72551D9B" w:rsidR="00AC70D2" w:rsidRPr="00AC70D2" w:rsidRDefault="00AC70D2" w:rsidP="00C15AD3">
            <w:pPr>
              <w:rPr>
                <w:rFonts w:eastAsiaTheme="minorEastAsia"/>
                <w:b/>
                <w:i/>
                <w:lang w:eastAsia="zh-CN"/>
              </w:rPr>
            </w:pPr>
          </w:p>
        </w:tc>
      </w:tr>
      <w:tr w:rsidR="00AC70D2" w14:paraId="6FE73037" w14:textId="77777777">
        <w:tc>
          <w:tcPr>
            <w:tcW w:w="1509" w:type="dxa"/>
            <w:shd w:val="clear" w:color="auto" w:fill="auto"/>
          </w:tcPr>
          <w:p w14:paraId="127F0AAB" w14:textId="08E8C71E" w:rsidR="00AC70D2" w:rsidRDefault="00126A03">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7A3DA8D1" w14:textId="77777777" w:rsidR="0011064C" w:rsidRDefault="0011064C" w:rsidP="0011064C">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02616647" w14:textId="77777777" w:rsidR="0011064C" w:rsidRDefault="0011064C" w:rsidP="0011064C">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12</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D9D5D40" w14:textId="77777777" w:rsidR="0011064C" w:rsidRDefault="0011064C" w:rsidP="0011064C">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490F4794"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A39D5C0"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47CA108C"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2DE9B6FB"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7A1D9924" w14:textId="77777777" w:rsidR="0011064C" w:rsidRDefault="0011064C" w:rsidP="0011064C">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5C88F1BD"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 xml:space="preserve">Dropping </w:t>
            </w:r>
            <w:proofErr w:type="gramStart"/>
            <w:r>
              <w:rPr>
                <w:rFonts w:eastAsia="宋体"/>
                <w:i/>
                <w:lang w:eastAsia="zh-CN"/>
              </w:rPr>
              <w:t>HP</w:t>
            </w:r>
            <w:proofErr w:type="gramEnd"/>
            <w:r>
              <w:rPr>
                <w:rFonts w:eastAsia="宋体"/>
                <w:i/>
                <w:lang w:eastAsia="zh-CN"/>
              </w:rPr>
              <w:t xml:space="preserve"> A-CSI part 2.</w:t>
            </w:r>
          </w:p>
          <w:p w14:paraId="0CAEBCA6"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lastRenderedPageBreak/>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2687EFBE" w14:textId="77777777" w:rsidR="0011064C" w:rsidRPr="00050002"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480511C8" w14:textId="77777777" w:rsidR="0011064C" w:rsidRDefault="0011064C" w:rsidP="0011064C">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0588039F" w14:textId="77777777" w:rsidR="0011064C" w:rsidRPr="00304515" w:rsidRDefault="0011064C" w:rsidP="0011064C">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4DFF95B2" w14:textId="77777777" w:rsidR="0011064C" w:rsidRDefault="0011064C" w:rsidP="0011064C">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2EC8FEE4" w14:textId="48C2A496" w:rsidR="00AC70D2" w:rsidRPr="006E1302" w:rsidRDefault="00126A03" w:rsidP="00AC70D2">
            <w:pPr>
              <w:rPr>
                <w:b/>
                <w:i/>
                <w:u w:val="single"/>
              </w:rPr>
            </w:pPr>
            <w:r>
              <w:rPr>
                <w:rFonts w:hint="eastAsia"/>
                <w:b/>
                <w:bCs/>
                <w:i/>
                <w:iCs/>
                <w:lang w:eastAsia="zh-CN"/>
              </w:rPr>
              <w:t xml:space="preserve">Proposal </w:t>
            </w:r>
            <w:r>
              <w:rPr>
                <w:b/>
                <w:bCs/>
                <w:i/>
                <w:iCs/>
                <w:lang w:eastAsia="zh-CN"/>
              </w:rPr>
              <w:t>22</w:t>
            </w:r>
            <w:r>
              <w:rPr>
                <w:rFonts w:hint="eastAsia"/>
                <w:b/>
                <w:bCs/>
                <w:i/>
                <w:iCs/>
                <w:lang w:eastAsia="zh-CN"/>
              </w:rPr>
              <w:t xml:space="preserve">: </w:t>
            </w:r>
            <w:r>
              <w:rPr>
                <w:rFonts w:hint="eastAsia"/>
                <w:i/>
                <w:iCs/>
                <w:lang w:eastAsia="zh-CN"/>
              </w:rPr>
              <w:t xml:space="preserve">For the overlapping between high priority HARQ-ACK and low priority PUSCH, if the </w:t>
            </w:r>
            <w:proofErr w:type="spellStart"/>
            <w:r>
              <w:rPr>
                <w:rFonts w:hint="eastAsia"/>
                <w:i/>
                <w:iCs/>
                <w:lang w:eastAsia="zh-CN"/>
              </w:rPr>
              <w:t>gNB</w:t>
            </w:r>
            <w:proofErr w:type="spellEnd"/>
            <w:r>
              <w:rPr>
                <w:rFonts w:hint="eastAsia"/>
                <w:i/>
                <w:iCs/>
                <w:lang w:eastAsia="zh-CN"/>
              </w:rPr>
              <w:t xml:space="preserve">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p>
        </w:tc>
      </w:tr>
      <w:tr w:rsidR="00D407DD" w14:paraId="33D07B7B" w14:textId="77777777">
        <w:tc>
          <w:tcPr>
            <w:tcW w:w="1509" w:type="dxa"/>
            <w:shd w:val="clear" w:color="auto" w:fill="auto"/>
          </w:tcPr>
          <w:p w14:paraId="35D63607" w14:textId="488C03B5" w:rsidR="00D407DD" w:rsidRDefault="00E119A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2558A3E8" w14:textId="77777777" w:rsidR="001166D4" w:rsidRDefault="001166D4" w:rsidP="001166D4">
            <w:pPr>
              <w:spacing w:before="240" w:after="120"/>
              <w:ind w:left="284"/>
              <w:jc w:val="both"/>
              <w:rPr>
                <w:b/>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For the scenario of the multiplexing between HARQ-ACK and PUSCH with different priorities, RAN1 should not support joint coding of different UCI types, for example low-priority HARQ-ACK and CSI.</w:t>
            </w:r>
          </w:p>
          <w:p w14:paraId="5494B4C0" w14:textId="77777777" w:rsidR="001166D4" w:rsidRDefault="001166D4" w:rsidP="001166D4">
            <w:pPr>
              <w:spacing w:after="240"/>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high-priority HARQ-ACK bits, low-priority HARQ-ACK bits and CSI would be multiplexed into a low-priority PUSCH, drop CSI (including part 1 and part 2, if exist).</w:t>
            </w:r>
          </w:p>
          <w:p w14:paraId="67E70FCD" w14:textId="77777777" w:rsidR="001166D4" w:rsidRPr="008B1F02" w:rsidRDefault="001166D4" w:rsidP="001166D4">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18</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26561473" w14:textId="77777777" w:rsidR="001166D4" w:rsidRPr="008B1F02" w:rsidRDefault="001166D4" w:rsidP="001166D4">
            <w:pPr>
              <w:spacing w:after="240"/>
              <w:ind w:left="284"/>
              <w:jc w:val="both"/>
              <w:rPr>
                <w:b/>
                <w:i/>
                <w:sz w:val="22"/>
                <w:szCs w:val="22"/>
                <w:lang w:val="en-GB" w:eastAsia="zh-CN"/>
              </w:rPr>
            </w:pPr>
            <w:r w:rsidRPr="008B1F02">
              <w:rPr>
                <w:b/>
                <w:i/>
                <w:sz w:val="22"/>
                <w:szCs w:val="22"/>
                <w:lang w:val="en-GB" w:eastAsia="zh-CN"/>
              </w:rPr>
              <w:t>Observation 3.</w:t>
            </w:r>
            <w:r>
              <w:rPr>
                <w:b/>
                <w:i/>
                <w:sz w:val="22"/>
                <w:szCs w:val="22"/>
                <w:lang w:val="en-GB" w:eastAsia="zh-CN"/>
              </w:rPr>
              <w:t>3</w:t>
            </w:r>
            <w:r w:rsidRPr="008B1F02">
              <w:rPr>
                <w:b/>
                <w:i/>
                <w:sz w:val="22"/>
                <w:szCs w:val="22"/>
                <w:lang w:val="en-GB" w:eastAsia="zh-CN"/>
              </w:rPr>
              <w:t>: For the scenario where multiplexing both high-priority HARQ-ACK bits and low-priority HARQ-ACK bits into a high-priority PUSCH</w:t>
            </w:r>
            <w:r>
              <w:rPr>
                <w:b/>
                <w:i/>
                <w:sz w:val="22"/>
                <w:szCs w:val="22"/>
                <w:lang w:val="en-GB" w:eastAsia="zh-CN"/>
              </w:rPr>
              <w:t xml:space="preserve"> without CSI</w:t>
            </w:r>
            <w:r w:rsidRPr="008B1F02">
              <w:rPr>
                <w:b/>
                <w:i/>
                <w:sz w:val="22"/>
                <w:szCs w:val="22"/>
                <w:lang w:val="en-GB" w:eastAsia="zh-CN"/>
              </w:rPr>
              <w:t>, the number of encoding chains is sufficient.</w:t>
            </w:r>
          </w:p>
          <w:p w14:paraId="4F5B459C" w14:textId="77777777" w:rsidR="001166D4" w:rsidRPr="008B1F02" w:rsidRDefault="001166D4" w:rsidP="001166D4">
            <w:pPr>
              <w:spacing w:after="240"/>
              <w:ind w:left="284"/>
              <w:jc w:val="both"/>
              <w:rPr>
                <w:b/>
                <w:sz w:val="22"/>
                <w:szCs w:val="22"/>
                <w:lang w:val="en-GB"/>
              </w:rPr>
            </w:pPr>
            <w:r w:rsidRPr="008B1F02">
              <w:rPr>
                <w:b/>
                <w:sz w:val="22"/>
                <w:szCs w:val="22"/>
                <w:lang w:val="en-GB"/>
              </w:rPr>
              <w:t>Proposal 3.</w:t>
            </w:r>
            <w:r>
              <w:rPr>
                <w:b/>
                <w:sz w:val="22"/>
                <w:szCs w:val="22"/>
                <w:lang w:val="en-GB"/>
              </w:rPr>
              <w:t>19</w:t>
            </w:r>
            <w:r w:rsidRPr="008B1F02">
              <w:rPr>
                <w:b/>
                <w:sz w:val="22"/>
                <w:szCs w:val="22"/>
                <w:lang w:val="en-GB"/>
              </w:rPr>
              <w:t>: For the scenario where both high-priority HARQ-ACK bits and low-priority HARQ-ACK bits would be multiplexed into a high-priority PUSCH carrying CSI, drop low-priority HARQ-ACK.</w:t>
            </w:r>
          </w:p>
          <w:p w14:paraId="3B9377A1" w14:textId="77777777" w:rsidR="00097A33" w:rsidRPr="008B1F02" w:rsidRDefault="00097A33" w:rsidP="00097A33">
            <w:pPr>
              <w:ind w:left="284"/>
              <w:jc w:val="both"/>
              <w:rPr>
                <w:b/>
                <w:sz w:val="22"/>
                <w:szCs w:val="22"/>
                <w:lang w:val="en-GB"/>
              </w:rPr>
            </w:pPr>
            <w:r w:rsidRPr="008B1F02">
              <w:rPr>
                <w:b/>
                <w:sz w:val="22"/>
                <w:szCs w:val="22"/>
                <w:lang w:val="en-GB"/>
              </w:rPr>
              <w:t>Proposal 3.</w:t>
            </w:r>
            <w:r>
              <w:rPr>
                <w:b/>
                <w:sz w:val="22"/>
                <w:szCs w:val="22"/>
                <w:lang w:val="en-GB"/>
              </w:rPr>
              <w:t>20</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75E380C8" w14:textId="77777777" w:rsidR="00D407DD" w:rsidRPr="00097A33" w:rsidRDefault="00D407DD" w:rsidP="00D407DD">
            <w:pPr>
              <w:rPr>
                <w:b/>
                <w:i/>
                <w:u w:val="single"/>
                <w:lang w:val="en-GB" w:eastAsia="zh-CN"/>
              </w:rPr>
            </w:pPr>
          </w:p>
        </w:tc>
      </w:tr>
      <w:tr w:rsidR="00D407DD" w14:paraId="6B280D01" w14:textId="77777777">
        <w:tc>
          <w:tcPr>
            <w:tcW w:w="1509" w:type="dxa"/>
            <w:shd w:val="clear" w:color="auto" w:fill="auto"/>
          </w:tcPr>
          <w:p w14:paraId="4A5FCB59" w14:textId="73FA0FAB" w:rsidR="00D407DD" w:rsidRDefault="00E119AD" w:rsidP="00D407DD">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3E7710E5" w14:textId="77777777" w:rsidR="00E119AD" w:rsidRDefault="00E119AD" w:rsidP="00E119AD">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16</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78CFE85F" w14:textId="77777777" w:rsidR="00E119AD" w:rsidRDefault="00E119AD" w:rsidP="00E119AD">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5B1273C7" w14:textId="77777777" w:rsidR="00E119AD" w:rsidRDefault="00E119AD" w:rsidP="00E119AD">
            <w:pPr>
              <w:pStyle w:val="a0"/>
              <w:rPr>
                <w:rFonts w:eastAsia="宋体"/>
                <w:b/>
                <w:i/>
                <w:lang w:eastAsia="zh-CN"/>
              </w:rPr>
            </w:pPr>
            <w:r>
              <w:rPr>
                <w:rFonts w:eastAsia="宋体" w:hint="eastAsia"/>
                <w:b/>
                <w:i/>
                <w:lang w:eastAsia="zh-CN"/>
              </w:rPr>
              <w:t>Proposal 18: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5808F83C" w14:textId="72230BBA" w:rsidR="00D407DD" w:rsidRPr="0045075E" w:rsidRDefault="00D407DD" w:rsidP="00E119AD">
            <w:pPr>
              <w:spacing w:after="240"/>
              <w:jc w:val="both"/>
              <w:rPr>
                <w:b/>
                <w:sz w:val="22"/>
                <w:szCs w:val="22"/>
                <w:lang w:val="en-GB"/>
              </w:rPr>
            </w:pPr>
          </w:p>
        </w:tc>
      </w:tr>
      <w:tr w:rsidR="002617F0" w14:paraId="0AFDB75C" w14:textId="77777777">
        <w:tc>
          <w:tcPr>
            <w:tcW w:w="1509" w:type="dxa"/>
            <w:shd w:val="clear" w:color="auto" w:fill="auto"/>
          </w:tcPr>
          <w:p w14:paraId="0A29956A" w14:textId="37DCD101" w:rsidR="002617F0" w:rsidRDefault="0062101F" w:rsidP="002617F0">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99B9544" w14:textId="77777777" w:rsidR="0062101F" w:rsidRPr="0050779B" w:rsidRDefault="0062101F" w:rsidP="0062101F">
            <w:pPr>
              <w:spacing w:afterLines="100" w:after="240" w:line="240" w:lineRule="auto"/>
              <w:jc w:val="both"/>
              <w:rPr>
                <w:rFonts w:eastAsia="等线"/>
                <w:b/>
                <w:lang w:eastAsia="zh-CN"/>
              </w:rPr>
            </w:pPr>
            <w:r w:rsidRPr="0050779B">
              <w:rPr>
                <w:rFonts w:eastAsia="等线"/>
                <w:b/>
                <w:lang w:eastAsia="zh-CN"/>
              </w:rPr>
              <w:t>Proposal 21: For multiplexing LP/HP HARQ-ACK and CSI in a PUSCH, LP HARQ-ACK is treated as CSI part 1, CSI part 1 is treated as CSI part 2, and CSI part 2 is dropped.</w:t>
            </w:r>
          </w:p>
          <w:p w14:paraId="52B59646" w14:textId="77777777" w:rsidR="00E4365F" w:rsidRPr="0050779B" w:rsidRDefault="00E4365F" w:rsidP="00E4365F">
            <w:pPr>
              <w:spacing w:afterLines="100" w:after="240" w:line="240" w:lineRule="auto"/>
              <w:jc w:val="both"/>
              <w:rPr>
                <w:rFonts w:eastAsia="等线"/>
                <w:b/>
                <w:lang w:eastAsia="zh-CN"/>
              </w:rPr>
            </w:pPr>
            <w:r w:rsidRPr="0050779B">
              <w:rPr>
                <w:rFonts w:eastAsia="等线"/>
                <w:b/>
                <w:lang w:eastAsia="zh-CN"/>
              </w:rPr>
              <w:t>Proposal 22: If a HP/LP HARQ-ACK PUCCH overlaps with multiple LP/HP PUSCHs, the priority for PUSCH selection can be PUSCH without UCI &gt; PUSCH with UCI.</w:t>
            </w:r>
          </w:p>
          <w:p w14:paraId="1B52E0E3" w14:textId="77777777" w:rsidR="00E4365F" w:rsidRPr="0050779B" w:rsidRDefault="00E4365F" w:rsidP="00E4365F">
            <w:pPr>
              <w:spacing w:afterLines="100" w:after="240" w:line="240" w:lineRule="auto"/>
              <w:jc w:val="both"/>
              <w:rPr>
                <w:rFonts w:eastAsia="等线"/>
                <w:b/>
                <w:lang w:eastAsia="zh-CN"/>
              </w:rPr>
            </w:pPr>
            <w:r w:rsidRPr="0050779B">
              <w:rPr>
                <w:rFonts w:eastAsia="等线"/>
                <w:b/>
                <w:lang w:eastAsia="zh-CN"/>
              </w:rPr>
              <w:t xml:space="preserve">Proposal 23: If a PUCCH with HP HARQ-ACK and LP HARQ-ACK overlaps with both LP </w:t>
            </w:r>
            <w:proofErr w:type="spellStart"/>
            <w:r w:rsidRPr="0050779B">
              <w:rPr>
                <w:rFonts w:eastAsia="等线"/>
                <w:b/>
                <w:lang w:eastAsia="zh-CN"/>
              </w:rPr>
              <w:t>andHP</w:t>
            </w:r>
            <w:proofErr w:type="spellEnd"/>
            <w:r w:rsidRPr="0050779B">
              <w:rPr>
                <w:rFonts w:eastAsia="等线"/>
                <w:b/>
                <w:lang w:eastAsia="zh-CN"/>
              </w:rPr>
              <w:t xml:space="preserve"> PUSCHs, the priority for PUSCH selection can be HP PUSCH &gt; LP PUSCH.</w:t>
            </w:r>
          </w:p>
          <w:p w14:paraId="6C5696C9" w14:textId="77777777" w:rsidR="00E4365F" w:rsidRDefault="00E4365F" w:rsidP="00E4365F">
            <w:pPr>
              <w:snapToGrid w:val="0"/>
              <w:spacing w:after="120"/>
              <w:rPr>
                <w:rFonts w:eastAsia="Malgun Gothic"/>
                <w:b/>
                <w:szCs w:val="20"/>
                <w:lang w:eastAsia="ko-KR"/>
              </w:rPr>
            </w:pPr>
            <w:r w:rsidRPr="0050779B">
              <w:rPr>
                <w:rFonts w:eastAsia="等线"/>
                <w:b/>
                <w:szCs w:val="20"/>
              </w:rPr>
              <w:tab/>
            </w:r>
            <w:r w:rsidRPr="0050779B">
              <w:rPr>
                <w:rFonts w:eastAsiaTheme="minorEastAsia"/>
                <w:b/>
                <w:szCs w:val="20"/>
                <w:lang w:eastAsia="ko-KR"/>
              </w:rPr>
              <w:t>FFS: LP DG PUSCH &gt; HP CG PUSCH</w:t>
            </w:r>
          </w:p>
          <w:p w14:paraId="50E3822C" w14:textId="77777777" w:rsidR="00E4365F" w:rsidRPr="0050779B" w:rsidRDefault="00E4365F" w:rsidP="00E4365F">
            <w:pPr>
              <w:spacing w:afterLines="100" w:after="240" w:line="240" w:lineRule="auto"/>
              <w:jc w:val="both"/>
              <w:rPr>
                <w:rFonts w:eastAsia="等线"/>
                <w:lang w:eastAsia="zh-CN"/>
              </w:rPr>
            </w:pPr>
            <w:r w:rsidRPr="0050779B">
              <w:rPr>
                <w:rFonts w:eastAsia="等线"/>
                <w:b/>
                <w:lang w:eastAsia="zh-CN"/>
              </w:rPr>
              <w:t>Proposal 24: For PUSCH power allocation in case of CA, a LP PUSCH with HP HARQ-ACK should be prioritized over a PUSCH without HP HARQ-ACK.</w:t>
            </w:r>
          </w:p>
          <w:p w14:paraId="7855B495" w14:textId="30F97051" w:rsidR="00E4365F" w:rsidRPr="00E4365F" w:rsidRDefault="00E4365F" w:rsidP="00E4365F">
            <w:pPr>
              <w:snapToGrid w:val="0"/>
              <w:spacing w:after="120"/>
              <w:rPr>
                <w:rFonts w:eastAsia="Malgun Gothic"/>
                <w:b/>
                <w:szCs w:val="20"/>
                <w:lang w:eastAsia="ko-KR"/>
              </w:rPr>
            </w:pPr>
          </w:p>
        </w:tc>
      </w:tr>
      <w:tr w:rsidR="0062101F" w14:paraId="700E6B42" w14:textId="77777777">
        <w:tc>
          <w:tcPr>
            <w:tcW w:w="1509" w:type="dxa"/>
            <w:shd w:val="clear" w:color="auto" w:fill="auto"/>
          </w:tcPr>
          <w:p w14:paraId="42DD5401" w14:textId="6D04EA8B" w:rsidR="0062101F" w:rsidRDefault="002F070B"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24DA50F2" w14:textId="77777777" w:rsidR="0062101F" w:rsidRDefault="002F070B" w:rsidP="0062101F">
            <w:pPr>
              <w:spacing w:afterLines="100" w:after="240" w:line="240" w:lineRule="auto"/>
              <w:jc w:val="both"/>
              <w:rPr>
                <w:rFonts w:eastAsia="微软雅黑"/>
                <w:b/>
                <w:bCs/>
                <w:color w:val="000000"/>
              </w:rPr>
            </w:pPr>
            <w:r w:rsidRPr="008D69DE">
              <w:rPr>
                <w:b/>
                <w:bCs/>
                <w:i/>
                <w:iCs/>
                <w:u w:val="single"/>
                <w:lang w:val="en-GB" w:eastAsia="zh-CN"/>
              </w:rPr>
              <w:t>Proposal 16</w:t>
            </w:r>
            <w:r w:rsidRPr="008D69DE">
              <w:rPr>
                <w:b/>
                <w:bCs/>
                <w:lang w:val="en-GB" w:eastAsia="zh-CN"/>
              </w:rPr>
              <w:t xml:space="preserve">: </w:t>
            </w:r>
            <w:r w:rsidRPr="008D69DE">
              <w:rPr>
                <w:rFonts w:eastAsia="微软雅黑"/>
                <w:b/>
                <w:bCs/>
                <w:color w:val="000000"/>
              </w:rPr>
              <w:t>For</w:t>
            </w:r>
            <w:r w:rsidRPr="00E37638">
              <w:rPr>
                <w:rFonts w:eastAsia="微软雅黑"/>
                <w:b/>
                <w:bCs/>
                <w:color w:val="000000"/>
              </w:rPr>
              <w:t xml:space="preserve"> multiplexing a high-priority (HP) HARQ-ACK and a low-priority (LP) HARQ-ACK into a PUSCH in R17,</w:t>
            </w:r>
            <w:r w:rsidRPr="00E37638">
              <w:rPr>
                <w:rFonts w:eastAsia="微软雅黑" w:hint="eastAsia"/>
                <w:b/>
                <w:bCs/>
                <w:color w:val="000000"/>
              </w:rPr>
              <w:t xml:space="preserve"> </w:t>
            </w:r>
            <w:r w:rsidRPr="00E37638">
              <w:rPr>
                <w:rFonts w:eastAsia="微软雅黑"/>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微软雅黑"/>
                <w:b/>
                <w:bCs/>
                <w:color w:val="000000"/>
              </w:rPr>
              <w:t>.</w:t>
            </w:r>
          </w:p>
          <w:p w14:paraId="6660133A" w14:textId="77777777" w:rsidR="002F070B" w:rsidRDefault="002F070B" w:rsidP="002F070B">
            <w:pPr>
              <w:rPr>
                <w:rFonts w:eastAsia="微软雅黑"/>
                <w:b/>
                <w:bCs/>
                <w:color w:val="000000"/>
              </w:rPr>
            </w:pPr>
            <w:r w:rsidRPr="002A5D2C">
              <w:rPr>
                <w:b/>
                <w:bCs/>
                <w:i/>
                <w:iCs/>
                <w:u w:val="single"/>
                <w:lang w:val="en-GB" w:eastAsia="zh-CN"/>
              </w:rPr>
              <w:t>Proposal 1</w:t>
            </w:r>
            <w:r>
              <w:rPr>
                <w:b/>
                <w:bCs/>
                <w:i/>
                <w:iCs/>
                <w:u w:val="single"/>
                <w:lang w:val="en-GB" w:eastAsia="zh-CN"/>
              </w:rPr>
              <w:t>7</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0ECE8492" w14:textId="77777777" w:rsidR="002F070B" w:rsidRDefault="002F070B" w:rsidP="00342877">
            <w:pPr>
              <w:pStyle w:val="aff0"/>
              <w:numPr>
                <w:ilvl w:val="0"/>
                <w:numId w:val="57"/>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23C0891E" w14:textId="77777777" w:rsidR="002F070B"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2C590098" w14:textId="77777777" w:rsidR="002F070B"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6D787FA3" w14:textId="77777777" w:rsidR="002F070B" w:rsidRPr="000A4233"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42C587CD" w14:textId="77777777" w:rsidR="002F070B" w:rsidRDefault="002F070B" w:rsidP="00342877">
            <w:pPr>
              <w:pStyle w:val="aff0"/>
              <w:numPr>
                <w:ilvl w:val="0"/>
                <w:numId w:val="57"/>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2EF7996B" w14:textId="77777777" w:rsidR="002F070B"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6BC55E75" w14:textId="77777777" w:rsidR="002F070B" w:rsidRDefault="002F070B" w:rsidP="00342877">
            <w:pPr>
              <w:pStyle w:val="aff0"/>
              <w:numPr>
                <w:ilvl w:val="1"/>
                <w:numId w:val="57"/>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0DC59E60" w14:textId="77777777" w:rsidR="002F070B" w:rsidRPr="00EA1F23" w:rsidRDefault="002F070B" w:rsidP="00342877">
            <w:pPr>
              <w:pStyle w:val="aff0"/>
              <w:numPr>
                <w:ilvl w:val="1"/>
                <w:numId w:val="57"/>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121E0DB2" w14:textId="77777777" w:rsidR="002F070B" w:rsidRPr="007A5E1B" w:rsidRDefault="002F070B" w:rsidP="002F070B">
            <w:pPr>
              <w:rPr>
                <w:rFonts w:eastAsia="微软雅黑"/>
                <w:b/>
                <w:bCs/>
                <w:color w:val="000000"/>
              </w:rPr>
            </w:pPr>
            <w:r w:rsidRPr="00C64EEE">
              <w:rPr>
                <w:b/>
                <w:bCs/>
                <w:i/>
                <w:iCs/>
                <w:u w:val="single"/>
                <w:lang w:val="en-GB" w:eastAsia="zh-CN"/>
              </w:rPr>
              <w:t>Proposal 1</w:t>
            </w:r>
            <w:r>
              <w:rPr>
                <w:b/>
                <w:bCs/>
                <w:i/>
                <w:iCs/>
                <w:u w:val="single"/>
                <w:lang w:val="en-GB" w:eastAsia="zh-CN"/>
              </w:rPr>
              <w:t>8</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FEC8746" w14:textId="0A0CB722" w:rsidR="002F070B" w:rsidRPr="002F070B" w:rsidRDefault="002F070B" w:rsidP="0062101F">
            <w:pPr>
              <w:spacing w:afterLines="100" w:after="240" w:line="240" w:lineRule="auto"/>
              <w:jc w:val="both"/>
              <w:rPr>
                <w:rFonts w:eastAsia="等线"/>
                <w:b/>
                <w:lang w:eastAsia="zh-CN"/>
              </w:rPr>
            </w:pPr>
          </w:p>
        </w:tc>
      </w:tr>
      <w:tr w:rsidR="002617F0" w14:paraId="20A8C33E" w14:textId="77777777">
        <w:tc>
          <w:tcPr>
            <w:tcW w:w="1509" w:type="dxa"/>
            <w:shd w:val="clear" w:color="auto" w:fill="auto"/>
          </w:tcPr>
          <w:p w14:paraId="2F07124D" w14:textId="3EAC6F0A" w:rsidR="002617F0" w:rsidRDefault="000624EA" w:rsidP="002617F0">
            <w:pPr>
              <w:spacing w:afterLines="50" w:after="120"/>
              <w:rPr>
                <w:rFonts w:eastAsia="宋体"/>
                <w:lang w:eastAsia="zh-CN"/>
              </w:rPr>
            </w:pPr>
            <w:r>
              <w:rPr>
                <w:rFonts w:eastAsia="宋体" w:hint="eastAsia"/>
                <w:lang w:eastAsia="zh-CN"/>
              </w:rPr>
              <w:lastRenderedPageBreak/>
              <w:t>L</w:t>
            </w:r>
            <w:r>
              <w:rPr>
                <w:rFonts w:eastAsia="宋体"/>
                <w:lang w:eastAsia="zh-CN"/>
              </w:rPr>
              <w:t>G</w:t>
            </w:r>
          </w:p>
        </w:tc>
        <w:tc>
          <w:tcPr>
            <w:tcW w:w="7553" w:type="dxa"/>
            <w:shd w:val="clear" w:color="auto" w:fill="auto"/>
          </w:tcPr>
          <w:p w14:paraId="3307533D" w14:textId="77777777" w:rsidR="000624EA" w:rsidRDefault="000624EA" w:rsidP="000624EA">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3B110BF9" w14:textId="77777777" w:rsidR="000624EA"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18052DDF" w14:textId="77777777" w:rsidR="000624EA"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9BD7265" w14:textId="77777777" w:rsidR="000624EA" w:rsidRPr="00875067"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13DA50E1" w14:textId="77777777" w:rsidR="000624EA"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395D8674" w14:textId="77777777" w:rsidR="000624EA" w:rsidRDefault="000624EA" w:rsidP="000624EA">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53FBEB41" w14:textId="77777777" w:rsidR="000624EA" w:rsidRPr="003E0513"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027CF1A9" w14:textId="77777777" w:rsidR="000624EA" w:rsidRPr="00236EF8"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0E4F9A18" w14:textId="77777777" w:rsidR="000624EA" w:rsidRPr="003E0513"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1ED738F4" w14:textId="77777777" w:rsidR="000624EA" w:rsidRPr="00236EF8"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261A0F0D" w:rsidR="00440549" w:rsidRDefault="005E2C11" w:rsidP="00440549">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50EB098C" w14:textId="77777777" w:rsidR="005E2C11" w:rsidRPr="00573AD6" w:rsidRDefault="005E2C11" w:rsidP="005E2C11">
            <w:pPr>
              <w:pStyle w:val="3GPPText"/>
              <w:rPr>
                <w:rFonts w:ascii="Times" w:eastAsia="Times New Roman" w:hAnsi="Times" w:cs="Times"/>
                <w:b/>
                <w:shd w:val="clear" w:color="auto" w:fill="FFFFFF"/>
              </w:rPr>
            </w:pPr>
            <w:r w:rsidRPr="00573AD6">
              <w:rPr>
                <w:rFonts w:ascii="Times" w:eastAsia="Times New Roman" w:hAnsi="Times" w:cs="Times"/>
                <w:b/>
                <w:shd w:val="clear" w:color="auto" w:fill="FFFFFF"/>
              </w:rPr>
              <w:t xml:space="preserve">Proposal </w:t>
            </w:r>
            <w:r w:rsidRPr="00573AD6">
              <w:rPr>
                <w:rFonts w:ascii="Times" w:eastAsia="Times New Roman" w:hAnsi="Times" w:cs="Times"/>
                <w:b/>
                <w:bCs/>
                <w:shd w:val="clear" w:color="auto" w:fill="FFFFFF"/>
              </w:rPr>
              <w:t>1</w:t>
            </w:r>
            <w:r>
              <w:rPr>
                <w:rFonts w:ascii="Times" w:eastAsia="Times New Roman" w:hAnsi="Times" w:cs="Times"/>
                <w:b/>
                <w:bCs/>
                <w:shd w:val="clear" w:color="auto" w:fill="FFFFFF"/>
              </w:rPr>
              <w:t>4</w:t>
            </w:r>
            <w:r w:rsidRPr="00573AD6">
              <w:rPr>
                <w:rFonts w:ascii="Times" w:eastAsia="Times New Roman" w:hAnsi="Times" w:cs="Times"/>
                <w:b/>
                <w:shd w:val="clear" w:color="auto" w:fill="FFFFFF"/>
              </w:rPr>
              <w:t xml:space="preserve">:  For multiplexing a HP HARQ-ACK and LP HARQ-ACK onto a PUSCH </w:t>
            </w:r>
            <w:r>
              <w:rPr>
                <w:rFonts w:ascii="Times" w:eastAsia="Times New Roman" w:hAnsi="Times" w:cs="Times"/>
                <w:b/>
                <w:shd w:val="clear" w:color="auto" w:fill="FFFFFF"/>
              </w:rPr>
              <w:t>with A-CSI</w:t>
            </w:r>
          </w:p>
          <w:p w14:paraId="3DD7DC12" w14:textId="77777777" w:rsidR="005E2C11" w:rsidRDefault="005E2C11" w:rsidP="00342877">
            <w:pPr>
              <w:pStyle w:val="3GPPText"/>
              <w:numPr>
                <w:ilvl w:val="0"/>
                <w:numId w:val="85"/>
              </w:numPr>
              <w:spacing w:line="240" w:lineRule="auto"/>
              <w:rPr>
                <w:rFonts w:ascii="Times" w:eastAsia="Times New Roman" w:hAnsi="Times" w:cs="Times"/>
                <w:b/>
                <w:shd w:val="clear" w:color="auto" w:fill="FFFFFF"/>
              </w:rPr>
            </w:pPr>
            <w:r w:rsidRPr="00573AD6">
              <w:rPr>
                <w:rFonts w:ascii="Times" w:eastAsia="Times New Roman" w:hAnsi="Times" w:cs="Times"/>
                <w:b/>
                <w:shd w:val="clear" w:color="auto" w:fill="FFFFFF"/>
              </w:rPr>
              <w:t xml:space="preserve">If there is A-CSI on LP PUSCH, </w:t>
            </w:r>
            <w:r w:rsidRPr="00573AD6">
              <w:rPr>
                <w:rFonts w:ascii="Times" w:eastAsia="Times New Roman" w:hAnsi="Times" w:cs="Times" w:hint="eastAsia"/>
                <w:b/>
                <w:shd w:val="clear" w:color="auto" w:fill="FFFFFF"/>
              </w:rPr>
              <w:t>r</w:t>
            </w:r>
            <w:r w:rsidRPr="00573AD6">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2EAE1077" w14:textId="77777777" w:rsidR="00440549" w:rsidRPr="005E2C11" w:rsidRDefault="005E2C11" w:rsidP="00342877">
            <w:pPr>
              <w:pStyle w:val="3GPPText"/>
              <w:numPr>
                <w:ilvl w:val="0"/>
                <w:numId w:val="85"/>
              </w:numPr>
              <w:spacing w:line="240" w:lineRule="auto"/>
              <w:rPr>
                <w:rFonts w:ascii="Times" w:eastAsia="Times New Roman" w:hAnsi="Times" w:cs="Times"/>
                <w:b/>
                <w:shd w:val="clear" w:color="auto" w:fill="FFFFFF"/>
              </w:rPr>
            </w:pPr>
            <w:r w:rsidRPr="005E2C11">
              <w:rPr>
                <w:rFonts w:ascii="Times" w:hAnsi="Times" w:cs="Times"/>
                <w:b/>
                <w:shd w:val="clear" w:color="auto" w:fill="FFFFFF"/>
              </w:rPr>
              <w:t xml:space="preserve">If there is A-CSI on HP PUSCH, </w:t>
            </w:r>
            <w:r w:rsidRPr="005E2C11">
              <w:rPr>
                <w:rFonts w:ascii="Times" w:hAnsi="Times" w:cs="Times" w:hint="eastAsia"/>
                <w:b/>
                <w:shd w:val="clear" w:color="auto" w:fill="FFFFFF"/>
              </w:rPr>
              <w:t>r</w:t>
            </w:r>
            <w:r w:rsidRPr="005E2C11">
              <w:rPr>
                <w:rFonts w:ascii="Times" w:hAnsi="Times" w:cs="Times"/>
                <w:b/>
                <w:shd w:val="clear" w:color="auto" w:fill="FFFFFF"/>
              </w:rPr>
              <w:t xml:space="preserve">euse R15 HARQ-ACK rate matching and RE mapping for HP HARQ-ACK, Rel-15 CSI part 1 for HP CSI part 1, Rel-15 CSI part 2 for HP CSI part 2 or LP HARQ-ACK (if no HP CSI part2).  </w:t>
            </w:r>
          </w:p>
          <w:p w14:paraId="32EE5C28" w14:textId="66BA68D0" w:rsidR="005E2C11" w:rsidRPr="005E2C11" w:rsidRDefault="005E2C11" w:rsidP="005E2C11">
            <w:pPr>
              <w:pStyle w:val="3GPPText"/>
              <w:spacing w:line="240" w:lineRule="auto"/>
              <w:rPr>
                <w:rFonts w:ascii="Times" w:eastAsia="Times New Roman" w:hAnsi="Times" w:cs="Times"/>
                <w:b/>
                <w:shd w:val="clear" w:color="auto" w:fill="FFFFFF"/>
              </w:rPr>
            </w:pPr>
            <w:r w:rsidRPr="00573AD6">
              <w:rPr>
                <w:rFonts w:ascii="Times" w:hAnsi="Times" w:cs="Times"/>
                <w:b/>
                <w:bCs/>
              </w:rPr>
              <w:t>Proposal 1</w:t>
            </w:r>
            <w:r>
              <w:rPr>
                <w:rFonts w:ascii="Times" w:hAnsi="Times" w:cs="Times"/>
                <w:b/>
                <w:bCs/>
              </w:rPr>
              <w:t>6</w:t>
            </w:r>
            <w:r w:rsidRPr="00573AD6">
              <w:rPr>
                <w:rFonts w:ascii="Times" w:hAnsi="Times" w:cs="Times"/>
                <w:b/>
                <w:bCs/>
              </w:rPr>
              <w:t>:</w:t>
            </w:r>
            <w:r w:rsidRPr="00A72A61">
              <w:rPr>
                <w:rFonts w:ascii="Times" w:eastAsia="Times New Roman" w:hAnsi="Times" w:cs="Times"/>
                <w:b/>
                <w:shd w:val="clear" w:color="auto" w:fill="FFFFFF"/>
              </w:rPr>
              <w:t xml:space="preserve"> </w:t>
            </w:r>
            <w:r w:rsidRPr="00573AD6">
              <w:rPr>
                <w:rFonts w:ascii="Times" w:eastAsia="Times New Roman" w:hAnsi="Times" w:cs="Times"/>
                <w:b/>
                <w:shd w:val="clear" w:color="auto" w:fill="FFFFFF"/>
              </w:rPr>
              <w:t>For multiplexing HARQ-ACK</w:t>
            </w:r>
            <w:r>
              <w:rPr>
                <w:rFonts w:ascii="Times" w:eastAsia="Times New Roman" w:hAnsi="Times" w:cs="Times"/>
                <w:b/>
                <w:shd w:val="clear" w:color="auto" w:fill="FFFFFF"/>
              </w:rPr>
              <w:t xml:space="preserve"> with priority </w:t>
            </w:r>
            <w:proofErr w:type="spellStart"/>
            <w:r w:rsidRPr="00C820BE">
              <w:rPr>
                <w:rFonts w:ascii="Times" w:eastAsia="Times New Roman" w:hAnsi="Times" w:cs="Times"/>
                <w:b/>
                <w:i/>
                <w:iCs/>
                <w:shd w:val="clear" w:color="auto" w:fill="FFFFFF"/>
              </w:rPr>
              <w:t>i</w:t>
            </w:r>
            <w:proofErr w:type="spellEnd"/>
            <w:r w:rsidRPr="00573AD6">
              <w:rPr>
                <w:rFonts w:ascii="Times" w:eastAsia="Times New Roman" w:hAnsi="Times" w:cs="Times"/>
                <w:b/>
                <w:shd w:val="clear" w:color="auto" w:fill="FFFFFF"/>
              </w:rPr>
              <w:t xml:space="preserve"> onto a PUSCH</w:t>
            </w:r>
            <w:r>
              <w:rPr>
                <w:rFonts w:ascii="Times" w:eastAsia="Times New Roman" w:hAnsi="Times" w:cs="Times"/>
                <w:b/>
                <w:shd w:val="clear" w:color="auto" w:fill="FFFFFF"/>
              </w:rPr>
              <w:t xml:space="preserve">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with and without A-CSI, reuse Rel-15 HARQ-ACK </w:t>
            </w:r>
            <w:r w:rsidRPr="00573AD6">
              <w:rPr>
                <w:rFonts w:ascii="Times" w:eastAsia="Times New Roman" w:hAnsi="Times" w:cs="Times"/>
                <w:b/>
                <w:shd w:val="clear" w:color="auto" w:fill="FFFFFF"/>
              </w:rPr>
              <w:t>rate matching and RE mapping for HARQ-ACK</w:t>
            </w:r>
            <w:r w:rsidRPr="00410A30">
              <w:rPr>
                <w:rFonts w:ascii="Times" w:eastAsia="Times New Roman" w:hAnsi="Times" w:cs="Times"/>
                <w:b/>
                <w:shd w:val="clear" w:color="auto" w:fill="FFFFFF"/>
              </w:rPr>
              <w:t xml:space="preserve"> </w:t>
            </w:r>
            <w:r>
              <w:rPr>
                <w:rFonts w:ascii="Times" w:eastAsia="Times New Roman" w:hAnsi="Times" w:cs="Times"/>
                <w:b/>
                <w:shd w:val="clear" w:color="auto" w:fill="FFFFFF"/>
              </w:rPr>
              <w:t xml:space="preserve">with priority </w:t>
            </w:r>
            <w:proofErr w:type="spellStart"/>
            <w:r w:rsidRPr="00C820BE">
              <w:rPr>
                <w:rFonts w:ascii="Times" w:eastAsia="Times New Roman" w:hAnsi="Times" w:cs="Times"/>
                <w:b/>
                <w:i/>
                <w:iCs/>
                <w:shd w:val="clear" w:color="auto" w:fill="FFFFFF"/>
              </w:rPr>
              <w:t>i</w:t>
            </w:r>
            <w:proofErr w:type="spellEnd"/>
            <w:r>
              <w:rPr>
                <w:rFonts w:ascii="Times" w:eastAsia="Times New Roman" w:hAnsi="Times" w:cs="Times"/>
                <w:b/>
                <w:shd w:val="clear" w:color="auto" w:fill="FFFFFF"/>
              </w:rPr>
              <w:t xml:space="preserve">, </w:t>
            </w:r>
            <w:r w:rsidRPr="00573AD6">
              <w:rPr>
                <w:rFonts w:ascii="Times" w:eastAsia="Times New Roman" w:hAnsi="Times" w:cs="Times"/>
                <w:b/>
                <w:shd w:val="clear" w:color="auto" w:fill="FFFFFF"/>
              </w:rPr>
              <w:t>Rel-15 CSI part 1 for CSI part 1</w:t>
            </w:r>
            <w:r>
              <w:rPr>
                <w:rFonts w:ascii="Times" w:eastAsia="Times New Roman" w:hAnsi="Times" w:cs="Times"/>
                <w:b/>
                <w:shd w:val="clear" w:color="auto" w:fill="FFFFFF"/>
              </w:rPr>
              <w:t xml:space="preserve">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(if any), and </w:t>
            </w:r>
            <w:r w:rsidRPr="00573AD6">
              <w:rPr>
                <w:rFonts w:ascii="Times" w:eastAsia="Times New Roman" w:hAnsi="Times" w:cs="Times"/>
                <w:b/>
                <w:shd w:val="clear" w:color="auto" w:fill="FFFFFF"/>
              </w:rPr>
              <w:t xml:space="preserve">Rel-15 CSI part </w:t>
            </w:r>
            <w:r>
              <w:rPr>
                <w:rFonts w:ascii="Times" w:eastAsia="Times New Roman" w:hAnsi="Times" w:cs="Times"/>
                <w:b/>
                <w:shd w:val="clear" w:color="auto" w:fill="FFFFFF"/>
              </w:rPr>
              <w:t>2</w:t>
            </w:r>
            <w:r w:rsidRPr="00573AD6">
              <w:rPr>
                <w:rFonts w:ascii="Times" w:eastAsia="Times New Roman" w:hAnsi="Times" w:cs="Times"/>
                <w:b/>
                <w:shd w:val="clear" w:color="auto" w:fill="FFFFFF"/>
              </w:rPr>
              <w:t xml:space="preserve"> for CSI part </w:t>
            </w:r>
            <w:r>
              <w:rPr>
                <w:rFonts w:ascii="Times" w:eastAsia="Times New Roman" w:hAnsi="Times" w:cs="Times"/>
                <w:b/>
                <w:shd w:val="clear" w:color="auto" w:fill="FFFFFF"/>
              </w:rPr>
              <w:t xml:space="preserve">2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(if any).</w:t>
            </w:r>
          </w:p>
        </w:tc>
      </w:tr>
      <w:tr w:rsidR="00856984" w14:paraId="2BEAEF6A" w14:textId="77777777">
        <w:tc>
          <w:tcPr>
            <w:tcW w:w="1509" w:type="dxa"/>
            <w:shd w:val="clear" w:color="auto" w:fill="auto"/>
          </w:tcPr>
          <w:p w14:paraId="62709886" w14:textId="52FB9D68" w:rsidR="00856984" w:rsidRDefault="00856984" w:rsidP="00440549">
            <w:pPr>
              <w:spacing w:afterLines="50" w:after="120"/>
              <w:rPr>
                <w:rFonts w:eastAsia="宋体"/>
                <w:lang w:eastAsia="zh-CN"/>
              </w:rPr>
            </w:pPr>
            <w:r>
              <w:rPr>
                <w:rFonts w:eastAsia="宋体" w:hint="eastAsia"/>
                <w:lang w:eastAsia="zh-CN"/>
              </w:rPr>
              <w:t>Pana</w:t>
            </w:r>
          </w:p>
        </w:tc>
        <w:tc>
          <w:tcPr>
            <w:tcW w:w="7553" w:type="dxa"/>
            <w:shd w:val="clear" w:color="auto" w:fill="auto"/>
          </w:tcPr>
          <w:p w14:paraId="6EEF6F80" w14:textId="77777777" w:rsidR="00856984" w:rsidRPr="004973FA" w:rsidRDefault="00856984" w:rsidP="00856984">
            <w:pPr>
              <w:spacing w:after="0"/>
              <w:rPr>
                <w:b/>
                <w:bCs/>
                <w:lang w:eastAsia="ja-JP"/>
              </w:rPr>
            </w:pPr>
            <w:r>
              <w:rPr>
                <w:rFonts w:hint="eastAsia"/>
                <w:b/>
                <w:bCs/>
                <w:lang w:eastAsia="ja-JP"/>
              </w:rPr>
              <w:t>P</w:t>
            </w:r>
            <w:r>
              <w:rPr>
                <w:b/>
                <w:bCs/>
                <w:lang w:eastAsia="ja-JP"/>
              </w:rPr>
              <w:t xml:space="preserve">roposal 11: </w:t>
            </w:r>
            <w:r w:rsidRPr="004973FA">
              <w:rPr>
                <w:b/>
                <w:bCs/>
                <w:lang w:eastAsia="ja-JP"/>
              </w:rPr>
              <w:t>For multiplexing a HP HARQ-ACK and a LP HARQ-ACK into a PUSCH in Rel.17, if HP HARQ-ACK and LP HARQ-ACK, and LP CSI consisting of two parts would be transmitted on LP PUSCH conveying UL-SCH</w:t>
            </w:r>
          </w:p>
          <w:p w14:paraId="729571F7" w14:textId="77777777" w:rsidR="00856984" w:rsidRPr="004973FA" w:rsidRDefault="00856984" w:rsidP="00342877">
            <w:pPr>
              <w:pStyle w:val="aff0"/>
              <w:numPr>
                <w:ilvl w:val="0"/>
                <w:numId w:val="90"/>
              </w:numPr>
              <w:spacing w:after="0" w:line="240" w:lineRule="auto"/>
              <w:contextualSpacing w:val="0"/>
              <w:rPr>
                <w:b/>
                <w:bCs/>
                <w:lang w:eastAsia="ja-JP"/>
              </w:rPr>
            </w:pPr>
            <w:r w:rsidRPr="004973FA">
              <w:rPr>
                <w:b/>
                <w:bCs/>
                <w:lang w:eastAsia="ja-JP"/>
              </w:rPr>
              <w:t>CSI part 2 is dropped.</w:t>
            </w:r>
          </w:p>
          <w:p w14:paraId="6A42034B" w14:textId="77777777" w:rsidR="00856984" w:rsidRPr="004973FA" w:rsidRDefault="00856984" w:rsidP="00342877">
            <w:pPr>
              <w:pStyle w:val="aff0"/>
              <w:numPr>
                <w:ilvl w:val="0"/>
                <w:numId w:val="90"/>
              </w:numPr>
              <w:spacing w:after="0" w:line="240" w:lineRule="auto"/>
              <w:contextualSpacing w:val="0"/>
              <w:rPr>
                <w:b/>
                <w:bCs/>
                <w:lang w:eastAsia="ja-JP"/>
              </w:rPr>
            </w:pPr>
            <w:r w:rsidRPr="004973FA">
              <w:rPr>
                <w:b/>
                <w:bCs/>
                <w:lang w:eastAsia="ja-JP"/>
              </w:rPr>
              <w:t>Reuse Rel.15 HARQ-ACK rate matching and RE mapping for HP HARQ-ACK in principle.</w:t>
            </w:r>
          </w:p>
          <w:p w14:paraId="01854A1D" w14:textId="77777777" w:rsidR="00856984" w:rsidRPr="004973FA" w:rsidRDefault="00856984" w:rsidP="00342877">
            <w:pPr>
              <w:pStyle w:val="aff0"/>
              <w:numPr>
                <w:ilvl w:val="0"/>
                <w:numId w:val="90"/>
              </w:numPr>
              <w:spacing w:after="0" w:line="240" w:lineRule="auto"/>
              <w:contextualSpacing w:val="0"/>
              <w:rPr>
                <w:b/>
                <w:bCs/>
                <w:lang w:eastAsia="ja-JP"/>
              </w:rPr>
            </w:pPr>
            <w:r w:rsidRPr="004973FA">
              <w:rPr>
                <w:b/>
                <w:bCs/>
                <w:lang w:eastAsia="ja-JP"/>
              </w:rPr>
              <w:t>Reuse Rel.15 Part 1 CSI rate matching and RE mapping for LP HARQ-ACK in principle.</w:t>
            </w:r>
          </w:p>
          <w:p w14:paraId="7178E34B" w14:textId="77777777" w:rsidR="00856984" w:rsidRPr="004973FA" w:rsidRDefault="00856984" w:rsidP="00342877">
            <w:pPr>
              <w:pStyle w:val="aff0"/>
              <w:numPr>
                <w:ilvl w:val="0"/>
                <w:numId w:val="9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45B4AD42" w14:textId="77777777" w:rsidR="00856984" w:rsidRDefault="00856984" w:rsidP="00856984">
            <w:pPr>
              <w:spacing w:after="0"/>
              <w:rPr>
                <w:b/>
                <w:bCs/>
                <w:lang w:eastAsia="ja-JP"/>
              </w:rPr>
            </w:pPr>
            <w:r>
              <w:rPr>
                <w:rFonts w:hint="eastAsia"/>
                <w:b/>
                <w:bCs/>
                <w:lang w:eastAsia="ja-JP"/>
              </w:rPr>
              <w:lastRenderedPageBreak/>
              <w:t>P</w:t>
            </w:r>
            <w:r>
              <w:rPr>
                <w:b/>
                <w:bCs/>
                <w:lang w:eastAsia="ja-JP"/>
              </w:rPr>
              <w:t xml:space="preserve">roposal 12: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3F67897B" w14:textId="77777777" w:rsidR="00856984" w:rsidRDefault="00856984" w:rsidP="00342877">
            <w:pPr>
              <w:pStyle w:val="aff0"/>
              <w:numPr>
                <w:ilvl w:val="0"/>
                <w:numId w:val="91"/>
              </w:numPr>
              <w:spacing w:after="0" w:line="240" w:lineRule="auto"/>
              <w:contextualSpacing w:val="0"/>
              <w:rPr>
                <w:b/>
                <w:bCs/>
                <w:lang w:eastAsia="ja-JP"/>
              </w:rPr>
            </w:pPr>
            <w:r>
              <w:rPr>
                <w:rFonts w:hint="eastAsia"/>
                <w:b/>
                <w:bCs/>
                <w:lang w:eastAsia="ja-JP"/>
              </w:rPr>
              <w:t>O</w:t>
            </w:r>
            <w:r>
              <w:rPr>
                <w:b/>
                <w:bCs/>
                <w:lang w:eastAsia="ja-JP"/>
              </w:rPr>
              <w:t>ption 1:</w:t>
            </w:r>
          </w:p>
          <w:p w14:paraId="0211F89F"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Reuse Rel.15 HARQ-ACK rate matching and RE mapping for HP HARQ-ACK in principle.</w:t>
            </w:r>
          </w:p>
          <w:p w14:paraId="067BA370"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5039B197" w14:textId="77777777" w:rsidR="00856984" w:rsidRDefault="00856984" w:rsidP="00342877">
            <w:pPr>
              <w:pStyle w:val="aff0"/>
              <w:numPr>
                <w:ilvl w:val="1"/>
                <w:numId w:val="91"/>
              </w:numPr>
              <w:spacing w:after="0" w:line="240" w:lineRule="auto"/>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505EDDA3" w14:textId="77777777" w:rsidR="00856984" w:rsidRDefault="00856984" w:rsidP="00342877">
            <w:pPr>
              <w:pStyle w:val="aff0"/>
              <w:numPr>
                <w:ilvl w:val="0"/>
                <w:numId w:val="91"/>
              </w:numPr>
              <w:spacing w:after="0" w:line="240" w:lineRule="auto"/>
              <w:contextualSpacing w:val="0"/>
              <w:rPr>
                <w:b/>
                <w:bCs/>
                <w:lang w:eastAsia="ja-JP"/>
              </w:rPr>
            </w:pPr>
            <w:r>
              <w:rPr>
                <w:rFonts w:hint="eastAsia"/>
                <w:b/>
                <w:bCs/>
                <w:lang w:eastAsia="ja-JP"/>
              </w:rPr>
              <w:t>O</w:t>
            </w:r>
            <w:r>
              <w:rPr>
                <w:b/>
                <w:bCs/>
                <w:lang w:eastAsia="ja-JP"/>
              </w:rPr>
              <w:t>ption 3:</w:t>
            </w:r>
          </w:p>
          <w:p w14:paraId="6269A76E"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Reuse Rel.15 HARQ-ACK rate matching and RE mapping for HP HARQ-ACK in principle.</w:t>
            </w:r>
          </w:p>
          <w:p w14:paraId="0A491269"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30540BC1" w14:textId="77777777" w:rsidR="00856984" w:rsidRDefault="00856984" w:rsidP="00342877">
            <w:pPr>
              <w:pStyle w:val="aff0"/>
              <w:numPr>
                <w:ilvl w:val="1"/>
                <w:numId w:val="91"/>
              </w:numPr>
              <w:spacing w:afterLines="50" w:after="120" w:line="240" w:lineRule="auto"/>
              <w:contextualSpacing w:val="0"/>
              <w:rPr>
                <w:b/>
                <w:bCs/>
                <w:lang w:eastAsia="ja-JP"/>
              </w:rPr>
            </w:pPr>
            <w:r w:rsidRPr="004973FA">
              <w:rPr>
                <w:b/>
                <w:bCs/>
                <w:lang w:eastAsia="ja-JP"/>
              </w:rPr>
              <w:t>Reuse Rel.15 Part 2 CSI rate matching and RE mapping for LP HARQ-ACK in principle.</w:t>
            </w:r>
          </w:p>
          <w:p w14:paraId="2353BB24" w14:textId="77777777" w:rsidR="00856984" w:rsidRPr="00737663" w:rsidRDefault="00856984" w:rsidP="00856984">
            <w:pPr>
              <w:spacing w:after="0"/>
              <w:rPr>
                <w:b/>
                <w:bCs/>
                <w:lang w:eastAsia="ja-JP"/>
              </w:rPr>
            </w:pPr>
            <w:r>
              <w:rPr>
                <w:rFonts w:hint="eastAsia"/>
                <w:b/>
                <w:bCs/>
                <w:lang w:eastAsia="ja-JP"/>
              </w:rPr>
              <w:t>P</w:t>
            </w:r>
            <w:r>
              <w:rPr>
                <w:b/>
                <w:bCs/>
                <w:lang w:eastAsia="ja-JP"/>
              </w:rPr>
              <w:t>roposal 13: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p w14:paraId="149825B3" w14:textId="77777777" w:rsidR="00856984" w:rsidRPr="00573AD6" w:rsidRDefault="00856984" w:rsidP="005E2C11">
            <w:pPr>
              <w:pStyle w:val="3GPPText"/>
              <w:rPr>
                <w:rFonts w:ascii="Times" w:eastAsia="Times New Roman" w:hAnsi="Times" w:cs="Times"/>
                <w:b/>
                <w:shd w:val="clear" w:color="auto" w:fill="FFFFFF"/>
              </w:rPr>
            </w:pPr>
          </w:p>
        </w:tc>
      </w:tr>
      <w:tr w:rsidR="005E2C11" w14:paraId="2781BA5F" w14:textId="77777777">
        <w:tc>
          <w:tcPr>
            <w:tcW w:w="1509" w:type="dxa"/>
            <w:shd w:val="clear" w:color="auto" w:fill="auto"/>
          </w:tcPr>
          <w:p w14:paraId="566A2ED3" w14:textId="0FDDC759" w:rsidR="005E2C11" w:rsidRDefault="00D2676E" w:rsidP="00440549">
            <w:pPr>
              <w:spacing w:afterLines="50" w:after="120"/>
              <w:rPr>
                <w:rFonts w:eastAsia="宋体"/>
                <w:lang w:eastAsia="zh-CN"/>
              </w:rPr>
            </w:pPr>
            <w:proofErr w:type="spellStart"/>
            <w:r>
              <w:rPr>
                <w:rFonts w:eastAsia="宋体" w:hint="eastAsia"/>
                <w:lang w:eastAsia="zh-CN"/>
              </w:rPr>
              <w:lastRenderedPageBreak/>
              <w:t>Q</w:t>
            </w:r>
            <w:r>
              <w:rPr>
                <w:rFonts w:eastAsia="宋体"/>
                <w:lang w:eastAsia="zh-CN"/>
              </w:rPr>
              <w:t>uectel</w:t>
            </w:r>
            <w:proofErr w:type="spellEnd"/>
          </w:p>
        </w:tc>
        <w:tc>
          <w:tcPr>
            <w:tcW w:w="7553" w:type="dxa"/>
            <w:shd w:val="clear" w:color="auto" w:fill="auto"/>
          </w:tcPr>
          <w:p w14:paraId="640F9A33" w14:textId="77777777" w:rsidR="00D2676E" w:rsidRPr="003D73FC" w:rsidRDefault="00D2676E" w:rsidP="00D2676E">
            <w:pPr>
              <w:rPr>
                <w:rFonts w:eastAsia="微软雅黑"/>
                <w:color w:val="000000"/>
                <w:sz w:val="21"/>
                <w:szCs w:val="21"/>
              </w:rPr>
            </w:pPr>
            <w:r w:rsidRPr="003D73FC">
              <w:rPr>
                <w:b/>
                <w:sz w:val="21"/>
                <w:szCs w:val="21"/>
                <w:lang w:eastAsia="zh-CN"/>
              </w:rPr>
              <w:t xml:space="preserve">Proposal </w:t>
            </w:r>
            <w:r>
              <w:rPr>
                <w:b/>
                <w:sz w:val="21"/>
                <w:szCs w:val="21"/>
                <w:lang w:eastAsia="zh-CN"/>
              </w:rPr>
              <w:t>12</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459B8E56" w14:textId="77777777" w:rsidR="00D2676E" w:rsidRDefault="00D2676E" w:rsidP="00D2676E">
            <w:pPr>
              <w:jc w:val="both"/>
              <w:rPr>
                <w:sz w:val="21"/>
                <w:szCs w:val="22"/>
                <w:lang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129D9182" w14:textId="77777777" w:rsidR="009B2F09" w:rsidRPr="00634E4A" w:rsidRDefault="009B2F09" w:rsidP="009B2F09">
            <w:pPr>
              <w:jc w:val="both"/>
              <w:rPr>
                <w:sz w:val="21"/>
                <w:szCs w:val="22"/>
                <w:lang w:eastAsia="zh-CN"/>
              </w:rPr>
            </w:pPr>
            <w:r w:rsidRPr="00180189">
              <w:rPr>
                <w:b/>
                <w:sz w:val="21"/>
                <w:szCs w:val="21"/>
                <w:lang w:eastAsia="zh-CN"/>
              </w:rPr>
              <w:t>Proposal 1</w:t>
            </w:r>
            <w:r>
              <w:rPr>
                <w:b/>
                <w:sz w:val="21"/>
                <w:szCs w:val="21"/>
                <w:lang w:eastAsia="zh-CN"/>
              </w:rPr>
              <w:t>5</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41E3E07F" w14:textId="77777777" w:rsidR="009B2F09" w:rsidRPr="00180189" w:rsidRDefault="009B2F09" w:rsidP="009B2F09">
            <w:pPr>
              <w:jc w:val="both"/>
              <w:rPr>
                <w:sz w:val="21"/>
                <w:szCs w:val="21"/>
                <w:lang w:eastAsia="zh-CN"/>
              </w:rPr>
            </w:pPr>
            <w:r w:rsidRPr="00180189">
              <w:rPr>
                <w:b/>
                <w:sz w:val="21"/>
                <w:szCs w:val="21"/>
                <w:lang w:eastAsia="zh-CN"/>
              </w:rPr>
              <w:t>Proposal 1</w:t>
            </w:r>
            <w:r>
              <w:rPr>
                <w:b/>
                <w:sz w:val="21"/>
                <w:szCs w:val="21"/>
                <w:lang w:eastAsia="zh-CN"/>
              </w:rPr>
              <w:t>6</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微软雅黑"/>
                <w:sz w:val="21"/>
                <w:szCs w:val="21"/>
              </w:rPr>
              <w:t>R</w:t>
            </w:r>
            <w:r>
              <w:rPr>
                <w:rFonts w:eastAsia="微软雅黑"/>
                <w:sz w:val="21"/>
                <w:szCs w:val="21"/>
              </w:rPr>
              <w:t>el-</w:t>
            </w:r>
            <w:r w:rsidRPr="00180189">
              <w:rPr>
                <w:rFonts w:eastAsia="微软雅黑"/>
                <w:sz w:val="21"/>
                <w:szCs w:val="21"/>
              </w:rPr>
              <w:t>15 HARQ-ACK </w:t>
            </w:r>
            <w:r>
              <w:rPr>
                <w:rFonts w:eastAsia="微软雅黑"/>
                <w:sz w:val="21"/>
                <w:szCs w:val="21"/>
              </w:rPr>
              <w:t xml:space="preserve">channel coding, </w:t>
            </w:r>
            <w:r w:rsidRPr="00180189">
              <w:rPr>
                <w:rFonts w:eastAsia="微软雅黑"/>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5E2851C9" w14:textId="77777777" w:rsidR="009B2F09" w:rsidRPr="00FD0B3D" w:rsidRDefault="009B2F09" w:rsidP="009B2F09">
            <w:pPr>
              <w:jc w:val="both"/>
              <w:rPr>
                <w:sz w:val="21"/>
                <w:szCs w:val="21"/>
                <w:lang w:eastAsia="zh-CN"/>
              </w:rPr>
            </w:pPr>
            <w:r w:rsidRPr="00180189">
              <w:rPr>
                <w:b/>
                <w:sz w:val="21"/>
                <w:szCs w:val="21"/>
                <w:lang w:eastAsia="zh-CN"/>
              </w:rPr>
              <w:t>Proposal 1</w:t>
            </w:r>
            <w:r>
              <w:rPr>
                <w:b/>
                <w:sz w:val="21"/>
                <w:szCs w:val="21"/>
                <w:lang w:eastAsia="zh-CN"/>
              </w:rPr>
              <w:t>7</w:t>
            </w:r>
            <w:r w:rsidRPr="00180189">
              <w:rPr>
                <w:sz w:val="21"/>
                <w:szCs w:val="21"/>
                <w:lang w:eastAsia="zh-CN"/>
              </w:rPr>
              <w:t>:</w:t>
            </w:r>
            <w:r>
              <w:rPr>
                <w:sz w:val="21"/>
                <w:szCs w:val="21"/>
                <w:lang w:eastAsia="zh-CN"/>
              </w:rPr>
              <w:t xml:space="preserve"> For HP HARQ-ACK and LP HARQ-ACK multiplexing on a PUSCH, </w:t>
            </w:r>
            <w:r w:rsidRPr="00FD0B3D">
              <w:rPr>
                <w:sz w:val="21"/>
                <w:szCs w:val="21"/>
                <w:lang w:eastAsia="zh-CN"/>
              </w:rPr>
              <w:t>if there is no HP HARQ-ACK, 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LP HARQ-ACK </w:t>
            </w:r>
            <w:r>
              <w:rPr>
                <w:sz w:val="21"/>
                <w:szCs w:val="21"/>
                <w:lang w:eastAsia="zh-CN"/>
              </w:rPr>
              <w:t>o</w:t>
            </w:r>
            <w:r w:rsidRPr="00FD0B3D">
              <w:rPr>
                <w:sz w:val="21"/>
                <w:szCs w:val="21"/>
                <w:lang w:eastAsia="zh-CN"/>
              </w:rPr>
              <w:t>n the PUSCH</w:t>
            </w:r>
            <w:r>
              <w:rPr>
                <w:sz w:val="21"/>
                <w:szCs w:val="21"/>
                <w:lang w:eastAsia="zh-CN"/>
              </w:rPr>
              <w:t>.</w:t>
            </w:r>
          </w:p>
          <w:p w14:paraId="4BD66A34" w14:textId="77777777" w:rsidR="009B2F09" w:rsidRDefault="009B2F09" w:rsidP="009B2F09">
            <w:pPr>
              <w:jc w:val="both"/>
              <w:rPr>
                <w:sz w:val="21"/>
                <w:szCs w:val="21"/>
                <w:lang w:eastAsia="zh-CN"/>
              </w:rPr>
            </w:pPr>
            <w:r w:rsidRPr="00180189">
              <w:rPr>
                <w:b/>
                <w:sz w:val="21"/>
                <w:szCs w:val="21"/>
                <w:lang w:eastAsia="zh-CN"/>
              </w:rPr>
              <w:t>Proposal 1</w:t>
            </w:r>
            <w:r>
              <w:rPr>
                <w:b/>
                <w:sz w:val="21"/>
                <w:szCs w:val="21"/>
                <w:lang w:eastAsia="zh-CN"/>
              </w:rPr>
              <w:t>8</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Zero padding is applied to HP HARQ-ACK prior to channel coding only if the number of HP HARQ-ACK information bits is smaller than 2 and the PUSCH carries only HP HARQ-ACK and LP HARQ-ACK.</w:t>
            </w:r>
          </w:p>
          <w:p w14:paraId="429349C4" w14:textId="7175F044" w:rsidR="005E2C11" w:rsidRPr="009B2F09" w:rsidRDefault="009B2F09" w:rsidP="009B2F09">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9B2F09" w14:paraId="19E7FB9B" w14:textId="77777777">
        <w:tc>
          <w:tcPr>
            <w:tcW w:w="1509" w:type="dxa"/>
            <w:shd w:val="clear" w:color="auto" w:fill="auto"/>
          </w:tcPr>
          <w:p w14:paraId="1889B724" w14:textId="24332FDC" w:rsidR="009B2F09" w:rsidRDefault="00BC5BC4" w:rsidP="00440549">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shd w:val="clear" w:color="auto" w:fill="auto"/>
          </w:tcPr>
          <w:p w14:paraId="76439640" w14:textId="301893C0" w:rsidR="009B2F09" w:rsidRPr="00BC5BC4"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18</w:t>
            </w:r>
            <w:r w:rsidRPr="0020277E">
              <w:rPr>
                <w:b/>
                <w:bCs/>
                <w:i/>
                <w:iCs/>
                <w:szCs w:val="20"/>
                <w:lang w:eastAsia="sv-SE"/>
              </w:rPr>
              <w:t>: DCI scheduling PUSCH includes a single DAI value. In case both LP and HP HARQ-ACK are multiplexed in PUSCH, the DAI corresponds to HP HARQ-ACK only.</w:t>
            </w:r>
          </w:p>
        </w:tc>
      </w:tr>
      <w:tr w:rsidR="00AA5BC2" w14:paraId="05DB96B5" w14:textId="77777777">
        <w:tc>
          <w:tcPr>
            <w:tcW w:w="1509" w:type="dxa"/>
            <w:shd w:val="clear" w:color="auto" w:fill="auto"/>
          </w:tcPr>
          <w:p w14:paraId="274E5E3C" w14:textId="64F3F37E" w:rsidR="00AA5BC2" w:rsidRDefault="00623C62" w:rsidP="00AA5BC2">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387D54AA" w14:textId="77777777" w:rsidR="00623C62" w:rsidRPr="00E1019E" w:rsidRDefault="00623C62" w:rsidP="00623C62">
            <w:pPr>
              <w:keepNext/>
              <w:rPr>
                <w:b/>
                <w:bCs/>
                <w:szCs w:val="20"/>
              </w:rPr>
            </w:pPr>
            <w:r w:rsidRPr="00E1019E">
              <w:rPr>
                <w:b/>
                <w:bCs/>
                <w:szCs w:val="20"/>
              </w:rPr>
              <w:t>Proposal 11-1: Between two options of mapping LP HARQ-ACK into UCI Part I and UCI Part II, RAN1 select one of them consistently across multiplexing scenarios.</w:t>
            </w:r>
          </w:p>
          <w:p w14:paraId="3B25C04B" w14:textId="77777777" w:rsidR="00623C62" w:rsidRPr="00E1019E" w:rsidRDefault="00623C62" w:rsidP="00623C62">
            <w:pPr>
              <w:keepNext/>
              <w:rPr>
                <w:b/>
                <w:bCs/>
                <w:szCs w:val="20"/>
              </w:rPr>
            </w:pPr>
          </w:p>
          <w:p w14:paraId="324EE27A" w14:textId="77777777" w:rsidR="00623C62" w:rsidRDefault="00623C62" w:rsidP="00623C62">
            <w:pPr>
              <w:keepNext/>
              <w:rPr>
                <w:b/>
                <w:bCs/>
                <w:szCs w:val="20"/>
              </w:rPr>
            </w:pPr>
            <w:r w:rsidRPr="00E1019E">
              <w:rPr>
                <w:b/>
                <w:bCs/>
                <w:szCs w:val="20"/>
              </w:rPr>
              <w:t xml:space="preserve">Proposal 11-2: Adopt Alt. 1 or Alt. 2 design from Tables 11-1 and 11-2. </w:t>
            </w:r>
          </w:p>
          <w:p w14:paraId="7CD23065" w14:textId="77777777" w:rsidR="00623C62" w:rsidRPr="008808A7" w:rsidRDefault="00623C62" w:rsidP="00623C62">
            <w:pPr>
              <w:rPr>
                <w:b/>
                <w:bCs/>
                <w:szCs w:val="20"/>
              </w:rPr>
            </w:pPr>
            <w:r w:rsidRPr="008808A7">
              <w:rPr>
                <w:b/>
                <w:bCs/>
                <w:szCs w:val="20"/>
              </w:rPr>
              <w:t>Observation 11-1: multiplexing of CSI part I and HARQ-ACK is supported over PUCCH and there is no fundamental difference in terms of implementation complexity between PUCCH and PUSCH.</w:t>
            </w:r>
          </w:p>
          <w:p w14:paraId="26978C14" w14:textId="77777777" w:rsidR="00623C62" w:rsidRDefault="00623C62" w:rsidP="00623C62">
            <w:pPr>
              <w:keepNext/>
              <w:rPr>
                <w:b/>
                <w:bCs/>
                <w:szCs w:val="20"/>
              </w:rPr>
            </w:pPr>
          </w:p>
          <w:p w14:paraId="1EE598A2" w14:textId="77777777" w:rsidR="00623C62" w:rsidRPr="00485A2B" w:rsidRDefault="00623C62" w:rsidP="00623C62">
            <w:pPr>
              <w:spacing w:after="120"/>
              <w:rPr>
                <w:rFonts w:eastAsia="宋体"/>
                <w:b/>
                <w:bCs/>
                <w:szCs w:val="20"/>
              </w:rPr>
            </w:pPr>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p>
          <w:p w14:paraId="691D4F9F" w14:textId="77777777" w:rsidR="00623C62" w:rsidRDefault="00623C62" w:rsidP="00623C62">
            <w:pPr>
              <w:keepNext/>
              <w:rPr>
                <w:b/>
                <w:bCs/>
                <w:szCs w:val="20"/>
              </w:rPr>
            </w:pPr>
          </w:p>
          <w:p w14:paraId="24847FA0" w14:textId="77777777" w:rsidR="00623C62" w:rsidRPr="00E1019E" w:rsidRDefault="00623C62" w:rsidP="00623C62">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0A20D014" w14:textId="77777777" w:rsidR="00623C62" w:rsidRDefault="00623C62" w:rsidP="00623C62">
            <w:pPr>
              <w:keepNext/>
              <w:rPr>
                <w:b/>
                <w:bCs/>
                <w:szCs w:val="20"/>
              </w:rPr>
            </w:pPr>
          </w:p>
          <w:p w14:paraId="0481E284" w14:textId="53D2FBC1" w:rsidR="00EB6434" w:rsidRPr="00457463" w:rsidRDefault="00623C62" w:rsidP="00457463">
            <w:pPr>
              <w:pStyle w:val="a6"/>
              <w:rPr>
                <w:sz w:val="20"/>
              </w:rPr>
            </w:pPr>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p>
        </w:tc>
      </w:tr>
      <w:tr w:rsidR="00714BBF" w14:paraId="18C8B882" w14:textId="77777777">
        <w:tc>
          <w:tcPr>
            <w:tcW w:w="1509" w:type="dxa"/>
            <w:shd w:val="clear" w:color="auto" w:fill="auto"/>
          </w:tcPr>
          <w:p w14:paraId="01ED8056" w14:textId="520F6A97" w:rsidR="00714BBF" w:rsidRDefault="00676C56"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6C76092C" w14:textId="77777777" w:rsidR="00676C56" w:rsidRPr="00414F1B" w:rsidRDefault="00676C56" w:rsidP="00676C56">
            <w:pPr>
              <w:pStyle w:val="a0"/>
              <w:rPr>
                <w:rFonts w:eastAsiaTheme="minorEastAsia"/>
                <w:b/>
                <w:i/>
                <w:color w:val="000000"/>
                <w:szCs w:val="20"/>
                <w:lang w:eastAsia="zh-CN"/>
              </w:rPr>
            </w:pPr>
            <w:r w:rsidRPr="00D417A1">
              <w:rPr>
                <w:rFonts w:eastAsiaTheme="minorEastAsia"/>
                <w:b/>
                <w:i/>
                <w:color w:val="000000"/>
                <w:szCs w:val="20"/>
                <w:lang w:eastAsia="zh-CN"/>
              </w:rPr>
              <w:t xml:space="preserve">Proposal 11: </w:t>
            </w:r>
            <w:r w:rsidRPr="00414F1B">
              <w:rPr>
                <w:rFonts w:eastAsiaTheme="minorEastAsia"/>
                <w:b/>
                <w:i/>
                <w:color w:val="000000"/>
                <w:szCs w:val="20"/>
                <w:lang w:eastAsia="zh-CN"/>
              </w:rPr>
              <w:t xml:space="preserve">When HP and LP HARQ-ACK are multiplexed on a LP PUSCH with LP CSI, the following alternatives can be investigated: </w:t>
            </w:r>
          </w:p>
          <w:p w14:paraId="074AD7F2" w14:textId="77777777" w:rsidR="00676C56" w:rsidRPr="00190BD4" w:rsidRDefault="00676C56" w:rsidP="00342877">
            <w:pPr>
              <w:pStyle w:val="a0"/>
              <w:numPr>
                <w:ilvl w:val="1"/>
                <w:numId w:val="41"/>
              </w:numPr>
              <w:spacing w:line="240" w:lineRule="auto"/>
              <w:rPr>
                <w:rFonts w:eastAsiaTheme="minorEastAsia"/>
                <w:b/>
                <w:i/>
                <w:color w:val="000000"/>
                <w:szCs w:val="20"/>
                <w:lang w:eastAsia="zh-CN"/>
              </w:rPr>
            </w:pPr>
            <w:r w:rsidRPr="00190BD4">
              <w:rPr>
                <w:rFonts w:eastAsiaTheme="minorEastAsia"/>
                <w:b/>
                <w:i/>
                <w:color w:val="000000"/>
                <w:szCs w:val="20"/>
                <w:lang w:eastAsia="zh-CN"/>
              </w:rPr>
              <w:t xml:space="preserve">Alt 1: Drop LP CSI part 2. LP HARQ-ACK reuses the encoder of LP CSI part 1 and LP CSI part 1 reuses the encoder of LP CSI part 2. </w:t>
            </w:r>
          </w:p>
          <w:p w14:paraId="5D4B153C" w14:textId="77777777" w:rsidR="00676C56" w:rsidRPr="00190BD4" w:rsidRDefault="00676C56" w:rsidP="00342877">
            <w:pPr>
              <w:pStyle w:val="a0"/>
              <w:numPr>
                <w:ilvl w:val="1"/>
                <w:numId w:val="41"/>
              </w:numPr>
              <w:spacing w:line="240" w:lineRule="auto"/>
              <w:rPr>
                <w:b/>
                <w:i/>
                <w:szCs w:val="20"/>
              </w:rPr>
            </w:pPr>
            <w:r w:rsidRPr="00190BD4">
              <w:rPr>
                <w:rFonts w:eastAsiaTheme="minorEastAsia" w:hint="eastAsia"/>
                <w:b/>
                <w:i/>
                <w:color w:val="000000"/>
                <w:szCs w:val="20"/>
                <w:lang w:eastAsia="zh-CN"/>
              </w:rPr>
              <w:t>A</w:t>
            </w:r>
            <w:r w:rsidRPr="00190BD4">
              <w:rPr>
                <w:rFonts w:eastAsiaTheme="minorEastAsia"/>
                <w:b/>
                <w:i/>
                <w:color w:val="000000"/>
                <w:szCs w:val="20"/>
                <w:lang w:eastAsia="zh-CN"/>
              </w:rPr>
              <w:t>lt 2:</w:t>
            </w:r>
            <w:r w:rsidRPr="00190BD4">
              <w:rPr>
                <w:b/>
                <w:i/>
                <w:szCs w:val="20"/>
              </w:rPr>
              <w:t xml:space="preserve"> </w:t>
            </w:r>
            <w:r w:rsidRPr="00190BD4">
              <w:rPr>
                <w:rFonts w:eastAsiaTheme="minorEastAsia"/>
                <w:b/>
                <w:i/>
                <w:color w:val="000000"/>
                <w:szCs w:val="20"/>
                <w:lang w:eastAsia="zh-CN"/>
              </w:rPr>
              <w:t>LP HARQ-ACK and LP CSI part 1 are encoded jointly and reuse the encoder of LP CSI part 1</w:t>
            </w:r>
            <w:r w:rsidRPr="00190BD4">
              <w:rPr>
                <w:b/>
                <w:i/>
                <w:szCs w:val="20"/>
              </w:rPr>
              <w:t>.</w:t>
            </w:r>
          </w:p>
          <w:p w14:paraId="247A9316" w14:textId="77777777" w:rsidR="00676C56" w:rsidRPr="00D417A1" w:rsidRDefault="00676C56" w:rsidP="00676C56">
            <w:pPr>
              <w:pStyle w:val="a0"/>
              <w:spacing w:beforeLines="50" w:before="120" w:afterLines="50"/>
              <w:rPr>
                <w:rFonts w:eastAsiaTheme="minorEastAsia"/>
                <w:b/>
                <w:i/>
                <w:szCs w:val="20"/>
              </w:rPr>
            </w:pPr>
            <w:r w:rsidRPr="00D417A1">
              <w:rPr>
                <w:rFonts w:eastAsiaTheme="minorEastAsia"/>
                <w:b/>
                <w:i/>
                <w:szCs w:val="20"/>
              </w:rPr>
              <w:t>Proposal 12: When HP and LP HARQ-ACK are multiplexed on a HP PUSCH with HP CSI, LP HARQ-ACK is jointly encoded with CSI part 1 or CSI part 2.</w:t>
            </w:r>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105CD138" w:rsidR="00AB37AA" w:rsidRDefault="00457463" w:rsidP="00AB37AA">
            <w:pPr>
              <w:spacing w:afterLines="50" w:after="120"/>
              <w:rPr>
                <w:rFonts w:eastAsia="宋体"/>
                <w:lang w:eastAsia="zh-CN"/>
              </w:rPr>
            </w:pPr>
            <w:r>
              <w:rPr>
                <w:rFonts w:eastAsia="宋体" w:hint="eastAsia"/>
                <w:lang w:eastAsia="zh-CN"/>
              </w:rPr>
              <w:t>OPPO</w:t>
            </w:r>
          </w:p>
        </w:tc>
        <w:tc>
          <w:tcPr>
            <w:tcW w:w="7553" w:type="dxa"/>
            <w:shd w:val="clear" w:color="auto" w:fill="auto"/>
          </w:tcPr>
          <w:p w14:paraId="7A94EEF9" w14:textId="2C02228B" w:rsidR="00AB37AA" w:rsidRPr="009C0321" w:rsidRDefault="00457463" w:rsidP="00AB37AA">
            <w:pPr>
              <w:pStyle w:val="a0"/>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13: For multiplexing HP HARQ-ACK into a LP PUSCH, if</w:t>
            </w:r>
            <w:r w:rsidRPr="007617C9">
              <w:rPr>
                <w:rFonts w:eastAsiaTheme="minorEastAsia"/>
                <w:b/>
                <w:i/>
                <w:lang w:eastAsia="zh-CN"/>
              </w:rPr>
              <w:t xml:space="preserve"> the number of REs determined based on the beta-offset </w:t>
            </w:r>
            <w:r>
              <w:rPr>
                <w:rFonts w:eastAsiaTheme="minorEastAsia"/>
                <w:b/>
                <w:i/>
                <w:lang w:eastAsia="zh-CN"/>
              </w:rPr>
              <w:t>for</w:t>
            </w:r>
            <w:r w:rsidRPr="007617C9">
              <w:rPr>
                <w:rFonts w:eastAsiaTheme="minorEastAsia"/>
                <w:b/>
                <w:i/>
                <w:lang w:eastAsia="zh-CN"/>
              </w:rPr>
              <w:t xml:space="preserve"> HP HARQ-ACK </w:t>
            </w:r>
            <w:r>
              <w:rPr>
                <w:rFonts w:eastAsiaTheme="minorEastAsia"/>
                <w:b/>
                <w:i/>
                <w:lang w:eastAsia="zh-CN"/>
              </w:rPr>
              <w:t>is</w:t>
            </w:r>
            <w:r w:rsidRPr="007617C9">
              <w:rPr>
                <w:rFonts w:eastAsiaTheme="minorEastAsia"/>
                <w:b/>
                <w:i/>
                <w:lang w:eastAsia="zh-CN"/>
              </w:rPr>
              <w:t xml:space="preserve"> greater than the maximum number of REs determined based on the alpha</w:t>
            </w:r>
            <w:r>
              <w:rPr>
                <w:rFonts w:eastAsiaTheme="minorEastAsia"/>
                <w:b/>
                <w:i/>
                <w:lang w:eastAsia="zh-CN"/>
              </w:rPr>
              <w:t>, UE transmits HP HARQ-ACK on PUCCH and drops th</w:t>
            </w:r>
            <w:r>
              <w:rPr>
                <w:rFonts w:eastAsiaTheme="minorEastAsia" w:hint="eastAsia"/>
                <w:b/>
                <w:i/>
                <w:lang w:eastAsia="zh-CN"/>
              </w:rPr>
              <w:t>e</w:t>
            </w:r>
            <w:r>
              <w:rPr>
                <w:rFonts w:eastAsiaTheme="minorEastAsia"/>
                <w:b/>
                <w:i/>
                <w:lang w:eastAsia="zh-CN"/>
              </w:rPr>
              <w:t xml:space="preserve"> LP PUSCH.</w:t>
            </w:r>
          </w:p>
        </w:tc>
      </w:tr>
      <w:tr w:rsidR="00381928" w14:paraId="5CAD2ADE" w14:textId="77777777">
        <w:tc>
          <w:tcPr>
            <w:tcW w:w="1509" w:type="dxa"/>
            <w:shd w:val="clear" w:color="auto" w:fill="auto"/>
          </w:tcPr>
          <w:p w14:paraId="0DC54FE4" w14:textId="1E0601E3" w:rsidR="00381928" w:rsidRDefault="003A4D6E"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52BC12CA"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9</w:t>
            </w:r>
            <w:r w:rsidRPr="007C29D2">
              <w:rPr>
                <w:rFonts w:eastAsiaTheme="minorEastAsia"/>
                <w:b/>
                <w:u w:val="single"/>
              </w:rPr>
              <w:t>:</w:t>
            </w:r>
          </w:p>
          <w:p w14:paraId="1429AAF3" w14:textId="77777777" w:rsidR="003A4D6E" w:rsidRDefault="003A4D6E" w:rsidP="00342877">
            <w:pPr>
              <w:pStyle w:val="aff0"/>
              <w:numPr>
                <w:ilvl w:val="0"/>
                <w:numId w:val="8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part 1 is jointly encoded with LP HARQ-ACK.</w:t>
            </w:r>
          </w:p>
          <w:p w14:paraId="1D8FDE68"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HP HARQ-ACK, r</w:t>
            </w:r>
            <w:r w:rsidRPr="00714929">
              <w:rPr>
                <w:rFonts w:eastAsiaTheme="minorEastAsia"/>
                <w:i/>
              </w:rPr>
              <w:t xml:space="preserve">euse the Rel-15 coding scheme, rate matching, and RE mapping of </w:t>
            </w:r>
            <w:r>
              <w:rPr>
                <w:rFonts w:eastAsiaTheme="minorEastAsia"/>
                <w:i/>
              </w:rPr>
              <w:t>HARQ-ACK</w:t>
            </w:r>
            <w:r w:rsidRPr="00714929">
              <w:rPr>
                <w:rFonts w:eastAsiaTheme="minorEastAsia"/>
                <w:i/>
              </w:rPr>
              <w:t>.</w:t>
            </w:r>
          </w:p>
          <w:p w14:paraId="3354031D" w14:textId="77777777" w:rsidR="003A4D6E" w:rsidRDefault="003A4D6E" w:rsidP="00342877">
            <w:pPr>
              <w:pStyle w:val="aff0"/>
              <w:numPr>
                <w:ilvl w:val="1"/>
                <w:numId w:val="88"/>
              </w:numPr>
              <w:spacing w:after="0" w:line="240" w:lineRule="auto"/>
              <w:contextualSpacing w:val="0"/>
              <w:rPr>
                <w:rFonts w:eastAsiaTheme="minorEastAsia"/>
                <w:i/>
              </w:rPr>
            </w:pPr>
            <w:r>
              <w:rPr>
                <w:rFonts w:eastAsiaTheme="minorEastAsia"/>
                <w:i/>
              </w:rPr>
              <w:t>For LP HARQ-ACK and LP CSI part 1, r</w:t>
            </w:r>
            <w:r w:rsidRPr="00714929">
              <w:rPr>
                <w:rFonts w:eastAsiaTheme="minorEastAsia"/>
                <w:i/>
              </w:rPr>
              <w:t>euse the Rel-15 coding scheme, rate matching, and RE mapping of CSI part</w:t>
            </w:r>
            <w:r>
              <w:rPr>
                <w:rFonts w:eastAsiaTheme="minorEastAsia"/>
                <w:i/>
              </w:rPr>
              <w:t xml:space="preserve"> 1</w:t>
            </w:r>
            <w:r w:rsidRPr="00714929">
              <w:rPr>
                <w:rFonts w:eastAsiaTheme="minorEastAsia"/>
                <w:i/>
              </w:rPr>
              <w:t>.</w:t>
            </w:r>
          </w:p>
          <w:p w14:paraId="39084661"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LP CSI part 2, r</w:t>
            </w:r>
            <w:r w:rsidRPr="00714929">
              <w:rPr>
                <w:rFonts w:eastAsiaTheme="minorEastAsia"/>
                <w:i/>
              </w:rPr>
              <w:t>euse the Rel-15 coding scheme, rate matching, and RE mapping of CSI part</w:t>
            </w:r>
            <w:r>
              <w:rPr>
                <w:rFonts w:eastAsiaTheme="minorEastAsia"/>
                <w:i/>
              </w:rPr>
              <w:t xml:space="preserve"> 2</w:t>
            </w:r>
            <w:r w:rsidRPr="00714929">
              <w:rPr>
                <w:rFonts w:eastAsiaTheme="minorEastAsia"/>
                <w:i/>
              </w:rPr>
              <w:t>.</w:t>
            </w:r>
          </w:p>
          <w:p w14:paraId="0D80BEB9" w14:textId="77777777" w:rsidR="003A4D6E" w:rsidRDefault="003A4D6E" w:rsidP="00342877">
            <w:pPr>
              <w:pStyle w:val="aff0"/>
              <w:numPr>
                <w:ilvl w:val="0"/>
                <w:numId w:val="8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p>
          <w:p w14:paraId="1F217DA0" w14:textId="77777777" w:rsidR="003A4D6E" w:rsidRDefault="003A4D6E" w:rsidP="00342877">
            <w:pPr>
              <w:pStyle w:val="aff0"/>
              <w:numPr>
                <w:ilvl w:val="1"/>
                <w:numId w:val="88"/>
              </w:numPr>
              <w:spacing w:after="0" w:line="240" w:lineRule="auto"/>
              <w:contextualSpacing w:val="0"/>
              <w:rPr>
                <w:rFonts w:eastAsiaTheme="minorEastAsia"/>
                <w:i/>
              </w:rPr>
            </w:pPr>
            <w:r>
              <w:rPr>
                <w:rFonts w:eastAsiaTheme="minorEastAsia"/>
                <w:i/>
              </w:rPr>
              <w:t>HP CSI part 2 is dropped.</w:t>
            </w:r>
          </w:p>
          <w:p w14:paraId="62DD225D"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HP HARQ-ACK, r</w:t>
            </w:r>
            <w:r w:rsidRPr="00714929">
              <w:rPr>
                <w:rFonts w:eastAsiaTheme="minorEastAsia"/>
                <w:i/>
              </w:rPr>
              <w:t xml:space="preserve">euse the Rel-15 coding scheme, rate matching, and RE mapping of </w:t>
            </w:r>
            <w:r>
              <w:rPr>
                <w:rFonts w:eastAsiaTheme="minorEastAsia"/>
                <w:i/>
              </w:rPr>
              <w:t>HARQ-ACK</w:t>
            </w:r>
            <w:r w:rsidRPr="00714929">
              <w:rPr>
                <w:rFonts w:eastAsiaTheme="minorEastAsia"/>
                <w:i/>
              </w:rPr>
              <w:t>.</w:t>
            </w:r>
          </w:p>
          <w:p w14:paraId="587C2F50" w14:textId="77777777" w:rsidR="003A4D6E" w:rsidRDefault="003A4D6E" w:rsidP="00342877">
            <w:pPr>
              <w:pStyle w:val="aff0"/>
              <w:numPr>
                <w:ilvl w:val="1"/>
                <w:numId w:val="88"/>
              </w:numPr>
              <w:spacing w:after="0" w:line="240" w:lineRule="auto"/>
              <w:contextualSpacing w:val="0"/>
              <w:rPr>
                <w:rFonts w:eastAsiaTheme="minorEastAsia"/>
                <w:i/>
              </w:rPr>
            </w:pPr>
            <w:r>
              <w:rPr>
                <w:rFonts w:eastAsiaTheme="minorEastAsia"/>
                <w:i/>
              </w:rPr>
              <w:t>For HP CSI part 1, r</w:t>
            </w:r>
            <w:r w:rsidRPr="00714929">
              <w:rPr>
                <w:rFonts w:eastAsiaTheme="minorEastAsia"/>
                <w:i/>
              </w:rPr>
              <w:t>euse the Rel-15 coding scheme, rate matching, and RE mapping of CSI part</w:t>
            </w:r>
            <w:r>
              <w:rPr>
                <w:rFonts w:eastAsiaTheme="minorEastAsia"/>
                <w:i/>
              </w:rPr>
              <w:t xml:space="preserve"> 1</w:t>
            </w:r>
            <w:r w:rsidRPr="00714929">
              <w:rPr>
                <w:rFonts w:eastAsiaTheme="minorEastAsia"/>
                <w:i/>
              </w:rPr>
              <w:t>.</w:t>
            </w:r>
          </w:p>
          <w:p w14:paraId="2F2FEEA0"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lastRenderedPageBreak/>
              <w:t>For LP HARQ-</w:t>
            </w:r>
            <w:proofErr w:type="gramStart"/>
            <w:r>
              <w:rPr>
                <w:rFonts w:eastAsiaTheme="minorEastAsia"/>
                <w:i/>
              </w:rPr>
              <w:t>ACK</w:t>
            </w:r>
            <w:r w:rsidDel="0046745B">
              <w:rPr>
                <w:rFonts w:eastAsiaTheme="minorEastAsia"/>
                <w:i/>
              </w:rPr>
              <w:t xml:space="preserve"> </w:t>
            </w:r>
            <w:r>
              <w:rPr>
                <w:rFonts w:eastAsiaTheme="minorEastAsia"/>
                <w:i/>
              </w:rPr>
              <w:t>,</w:t>
            </w:r>
            <w:proofErr w:type="gramEnd"/>
            <w:r>
              <w:rPr>
                <w:rFonts w:eastAsiaTheme="minorEastAsia"/>
                <w:i/>
              </w:rPr>
              <w:t xml:space="preserve"> r</w:t>
            </w:r>
            <w:r w:rsidRPr="00714929">
              <w:rPr>
                <w:rFonts w:eastAsiaTheme="minorEastAsia"/>
                <w:i/>
              </w:rPr>
              <w:t>euse the Rel-15 coding scheme, rate matching, and RE mapping of CSI part</w:t>
            </w:r>
            <w:r>
              <w:rPr>
                <w:rFonts w:eastAsiaTheme="minorEastAsia"/>
                <w:i/>
              </w:rPr>
              <w:t xml:space="preserve"> 2</w:t>
            </w:r>
            <w:r w:rsidRPr="00714929">
              <w:rPr>
                <w:rFonts w:eastAsiaTheme="minorEastAsia"/>
                <w:i/>
              </w:rPr>
              <w:t>.</w:t>
            </w:r>
          </w:p>
          <w:p w14:paraId="659693B3" w14:textId="53333E4E" w:rsidR="00381928" w:rsidRPr="003A4D6E"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1160ADA6" w:rsidR="00381928" w:rsidRDefault="008C62B7"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2D20FFEC" w14:textId="77777777" w:rsidR="00D44149" w:rsidRPr="00787010" w:rsidRDefault="00D44149" w:rsidP="00342877">
            <w:pPr>
              <w:pStyle w:val="aff0"/>
              <w:numPr>
                <w:ilvl w:val="0"/>
                <w:numId w:val="108"/>
              </w:numPr>
              <w:spacing w:after="180" w:line="240" w:lineRule="auto"/>
              <w:contextualSpacing w:val="0"/>
              <w:jc w:val="both"/>
              <w:rPr>
                <w:b/>
                <w:i/>
              </w:rPr>
            </w:pPr>
            <w:r w:rsidRPr="00787010">
              <w:rPr>
                <w:b/>
                <w:i/>
              </w:rPr>
              <w:t>For multiplexing a high-priority (HP) HARQ-ACK and a low-priority (LP) HARQ-ACK into a PUSCH in R17, if HP HARQ-ACK, LP HARQ-ACK and HP A-CSI consisting of two parts would be transmitted on HP PUSCH conveying UL-SCH, LP HARQ-ACK is dropped.</w:t>
            </w:r>
          </w:p>
          <w:p w14:paraId="6606D7B9" w14:textId="77777777" w:rsidR="00D44149" w:rsidRPr="0015064D" w:rsidRDefault="00D44149" w:rsidP="00342877">
            <w:pPr>
              <w:pStyle w:val="aff0"/>
              <w:numPr>
                <w:ilvl w:val="0"/>
                <w:numId w:val="108"/>
              </w:numPr>
              <w:spacing w:afterLines="50" w:after="120" w:line="240" w:lineRule="auto"/>
              <w:contextualSpacing w:val="0"/>
              <w:jc w:val="both"/>
              <w:rPr>
                <w:rFonts w:eastAsia="宋体"/>
                <w:b/>
                <w:i/>
                <w:lang w:eastAsia="zh-CN"/>
              </w:rPr>
            </w:pPr>
            <w:r w:rsidRPr="0015064D">
              <w:rPr>
                <w:rFonts w:eastAsia="宋体"/>
                <w:b/>
                <w:i/>
                <w:lang w:eastAsia="zh-CN"/>
              </w:rPr>
              <w:t xml:space="preserve">Support </w:t>
            </w:r>
            <w:r w:rsidRPr="0015064D">
              <w:rPr>
                <w:rFonts w:eastAsia="宋体" w:hint="eastAsia"/>
                <w:b/>
                <w:i/>
                <w:lang w:eastAsia="zh-CN"/>
              </w:rPr>
              <w:t>Proposal f</w:t>
            </w:r>
            <w:r w:rsidRPr="0015064D">
              <w:rPr>
                <w:rFonts w:eastAsia="宋体"/>
                <w:b/>
                <w:i/>
                <w:lang w:eastAsia="zh-CN"/>
              </w:rPr>
              <w:t>o</w:t>
            </w:r>
            <w:r w:rsidRPr="0015064D">
              <w:rPr>
                <w:rFonts w:eastAsia="宋体" w:hint="eastAsia"/>
                <w:b/>
                <w:i/>
                <w:lang w:eastAsia="zh-CN"/>
              </w:rPr>
              <w:t xml:space="preserve">r </w:t>
            </w:r>
            <w:r w:rsidRPr="0015064D">
              <w:rPr>
                <w:rFonts w:eastAsia="宋体"/>
                <w:b/>
                <w:i/>
                <w:lang w:eastAsia="zh-CN"/>
              </w:rPr>
              <w:t>2</w:t>
            </w:r>
            <w:r w:rsidRPr="0015064D">
              <w:rPr>
                <w:rFonts w:eastAsia="宋体"/>
                <w:b/>
                <w:i/>
                <w:vertAlign w:val="superscript"/>
                <w:lang w:eastAsia="zh-CN"/>
              </w:rPr>
              <w:t>nd</w:t>
            </w:r>
            <w:r w:rsidRPr="0015064D">
              <w:rPr>
                <w:rFonts w:eastAsia="宋体"/>
                <w:b/>
                <w:i/>
                <w:lang w:eastAsia="zh-CN"/>
              </w:rPr>
              <w:t xml:space="preserve"> </w:t>
            </w:r>
            <w:r w:rsidRPr="0015064D">
              <w:rPr>
                <w:rFonts w:eastAsia="宋体" w:hint="eastAsia"/>
                <w:b/>
                <w:i/>
                <w:lang w:eastAsia="zh-CN"/>
              </w:rPr>
              <w:t>round discussion:</w:t>
            </w:r>
          </w:p>
          <w:p w14:paraId="2F8ECFFD" w14:textId="77777777" w:rsidR="00D44149" w:rsidRPr="001512F7" w:rsidRDefault="00D44149" w:rsidP="00D44149">
            <w:pPr>
              <w:spacing w:after="0"/>
              <w:jc w:val="both"/>
              <w:rPr>
                <w:rFonts w:eastAsia="微软雅黑"/>
                <w:b/>
                <w:i/>
              </w:rPr>
            </w:pPr>
            <w:r w:rsidRPr="001512F7">
              <w:rPr>
                <w:rFonts w:eastAsia="微软雅黑"/>
                <w:b/>
                <w:i/>
              </w:rPr>
              <w:t>For multiplexing a high-priority (HP) HARQ-ACK and a low-priority (LP) HARQ-ACK into a PUSCH in R17,</w:t>
            </w:r>
            <w:r w:rsidRPr="001512F7">
              <w:rPr>
                <w:rFonts w:eastAsia="宋体"/>
                <w:b/>
                <w:i/>
                <w:lang w:eastAsia="zh-CN"/>
              </w:rPr>
              <w:t xml:space="preserve"> if HP HARQ-ACK, LP HARQ-ACK, and LP CSI consisting of two parts would be transmitted on LP PUSCH conveying UL-SCH,</w:t>
            </w:r>
            <w:r w:rsidRPr="001512F7">
              <w:rPr>
                <w:rFonts w:eastAsia="微软雅黑" w:hint="eastAsia"/>
                <w:b/>
                <w:i/>
                <w:lang w:eastAsia="zh-CN"/>
              </w:rPr>
              <w:t xml:space="preserve"> </w:t>
            </w:r>
          </w:p>
          <w:p w14:paraId="14CDF973" w14:textId="77777777" w:rsidR="00D44149" w:rsidRPr="001512F7" w:rsidRDefault="00D44149" w:rsidP="00342877">
            <w:pPr>
              <w:pStyle w:val="aff0"/>
              <w:numPr>
                <w:ilvl w:val="0"/>
                <w:numId w:val="19"/>
              </w:numPr>
              <w:overflowPunct w:val="0"/>
              <w:autoSpaceDE w:val="0"/>
              <w:autoSpaceDN w:val="0"/>
              <w:adjustRightInd w:val="0"/>
              <w:spacing w:after="0" w:line="240" w:lineRule="auto"/>
              <w:contextualSpacing w:val="0"/>
              <w:jc w:val="both"/>
              <w:textAlignment w:val="baseline"/>
              <w:rPr>
                <w:rFonts w:eastAsiaTheme="minorEastAsia"/>
                <w:b/>
                <w:bCs/>
                <w:i/>
                <w:lang w:eastAsia="zh-CN"/>
              </w:rPr>
            </w:pPr>
            <w:r w:rsidRPr="001512F7">
              <w:rPr>
                <w:rFonts w:eastAsiaTheme="minorEastAsia"/>
                <w:b/>
                <w:bCs/>
                <w:i/>
                <w:lang w:eastAsia="zh-CN"/>
              </w:rPr>
              <w:t xml:space="preserve">The CSI part 2 is dropped. </w:t>
            </w:r>
          </w:p>
          <w:p w14:paraId="3CE770C4"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微软雅黑"/>
                <w:b/>
                <w:i/>
              </w:rPr>
            </w:pPr>
            <w:r w:rsidRPr="001512F7">
              <w:rPr>
                <w:rFonts w:eastAsia="微软雅黑"/>
                <w:b/>
                <w:i/>
              </w:rPr>
              <w:t>Reuse R15 HARQ-ACK rate matching/puncturing and RE mapping for HP HARQ-ACK in principle. FFS details.</w:t>
            </w:r>
          </w:p>
          <w:p w14:paraId="15DDEDB1"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微软雅黑"/>
                <w:b/>
                <w:i/>
              </w:rPr>
            </w:pPr>
            <w:r w:rsidRPr="001512F7">
              <w:rPr>
                <w:rFonts w:eastAsia="微软雅黑"/>
                <w:b/>
                <w:i/>
              </w:rPr>
              <w:t>Reuse R15 CSI part 1 rate matching and RE mapping for LP HARQ-ACK in principle. FFS details.</w:t>
            </w:r>
          </w:p>
          <w:p w14:paraId="7DF454A5"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微软雅黑"/>
                <w:b/>
                <w:i/>
              </w:rPr>
            </w:pPr>
            <w:r w:rsidRPr="001512F7">
              <w:rPr>
                <w:rFonts w:eastAsia="微软雅黑"/>
                <w:b/>
                <w:i/>
              </w:rPr>
              <w:t xml:space="preserve">Reuse R15 CSI part 2 rate matching and RE mapping for LP </w:t>
            </w:r>
            <w:r w:rsidRPr="001512F7">
              <w:rPr>
                <w:rFonts w:eastAsiaTheme="minorEastAsia"/>
                <w:b/>
                <w:bCs/>
                <w:i/>
                <w:lang w:eastAsia="zh-CN"/>
              </w:rPr>
              <w:t>CSI part 1</w:t>
            </w:r>
            <w:r w:rsidRPr="001512F7">
              <w:rPr>
                <w:rFonts w:eastAsia="微软雅黑"/>
                <w:b/>
                <w:i/>
              </w:rPr>
              <w:t xml:space="preserve"> in principle. FFS details.</w:t>
            </w:r>
          </w:p>
          <w:p w14:paraId="21604ABC"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宋体"/>
                <w:b/>
                <w:i/>
                <w:strike/>
                <w:lang w:eastAsia="zh-CN"/>
              </w:rPr>
            </w:pPr>
            <w:r w:rsidRPr="001512F7">
              <w:rPr>
                <w:rFonts w:eastAsia="宋体" w:hint="eastAsia"/>
                <w:b/>
                <w:i/>
                <w:strike/>
                <w:lang w:eastAsia="zh-CN"/>
              </w:rPr>
              <w:t>F</w:t>
            </w:r>
            <w:r w:rsidRPr="001512F7">
              <w:rPr>
                <w:rFonts w:eastAsia="宋体"/>
                <w:b/>
                <w:i/>
                <w:strike/>
                <w:lang w:eastAsia="zh-CN"/>
              </w:rPr>
              <w:t>FS for the case where LP CSI consisting of two parts is transmitted on HP PUSCH conveying UL-SCH.</w:t>
            </w:r>
          </w:p>
          <w:p w14:paraId="061FCD77"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宋体"/>
                <w:b/>
                <w:i/>
                <w:lang w:eastAsia="zh-CN"/>
              </w:rPr>
            </w:pPr>
            <w:r w:rsidRPr="001512F7">
              <w:rPr>
                <w:rFonts w:eastAsia="宋体" w:hint="eastAsia"/>
                <w:b/>
                <w:i/>
                <w:lang w:eastAsia="ko-KR"/>
              </w:rPr>
              <w:t>FFS for LP CSI consisting of single part</w:t>
            </w:r>
            <w:r w:rsidRPr="001512F7">
              <w:rPr>
                <w:rFonts w:eastAsia="宋体"/>
                <w:b/>
                <w:i/>
                <w:lang w:eastAsia="ko-KR"/>
              </w:rPr>
              <w:t>.</w:t>
            </w:r>
          </w:p>
          <w:p w14:paraId="0D1A066E"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宋体"/>
                <w:b/>
                <w:i/>
                <w:strike/>
                <w:lang w:eastAsia="zh-CN"/>
              </w:rPr>
            </w:pPr>
            <w:r w:rsidRPr="001512F7">
              <w:rPr>
                <w:rFonts w:eastAsia="宋体" w:hint="eastAsia"/>
                <w:b/>
                <w:i/>
                <w:strike/>
                <w:lang w:eastAsia="ko-KR"/>
              </w:rPr>
              <w:t xml:space="preserve">FFS </w:t>
            </w:r>
            <w:r w:rsidRPr="001512F7">
              <w:rPr>
                <w:rFonts w:eastAsia="宋体"/>
                <w:b/>
                <w:i/>
                <w:strike/>
                <w:lang w:eastAsia="ko-KR"/>
              </w:rPr>
              <w:t xml:space="preserve">for </w:t>
            </w:r>
            <w:r w:rsidRPr="001512F7">
              <w:rPr>
                <w:rFonts w:eastAsia="宋体"/>
                <w:b/>
                <w:i/>
                <w:strike/>
                <w:lang w:eastAsia="zh-CN"/>
              </w:rPr>
              <w:t>LP PUSCH not conveying UL-SCH.</w:t>
            </w:r>
          </w:p>
          <w:p w14:paraId="6F1C1530" w14:textId="4D977A06" w:rsidR="00381928" w:rsidRPr="00D44149" w:rsidRDefault="00381928" w:rsidP="00381928">
            <w:pPr>
              <w:spacing w:after="0" w:line="240" w:lineRule="auto"/>
              <w:jc w:val="both"/>
              <w:rPr>
                <w:rFonts w:eastAsia="宋体"/>
                <w:b/>
                <w:i/>
                <w:lang w:eastAsia="zh-CN"/>
              </w:rPr>
            </w:pPr>
          </w:p>
        </w:tc>
      </w:tr>
      <w:tr w:rsidR="00EC3EB3" w14:paraId="2DFE12C9" w14:textId="77777777">
        <w:tc>
          <w:tcPr>
            <w:tcW w:w="1509" w:type="dxa"/>
            <w:shd w:val="clear" w:color="auto" w:fill="auto"/>
          </w:tcPr>
          <w:p w14:paraId="0D20B248" w14:textId="1D2CB257" w:rsidR="00EC3EB3" w:rsidRDefault="00FD7E05" w:rsidP="00381928">
            <w:pPr>
              <w:spacing w:afterLines="50" w:after="120"/>
              <w:rPr>
                <w:rFonts w:eastAsia="宋体"/>
                <w:lang w:eastAsia="zh-CN"/>
              </w:rPr>
            </w:pPr>
            <w:r>
              <w:rPr>
                <w:rFonts w:eastAsia="宋体" w:hint="eastAsia"/>
                <w:lang w:eastAsia="zh-CN"/>
              </w:rPr>
              <w:t>L</w:t>
            </w:r>
            <w:r>
              <w:rPr>
                <w:rFonts w:eastAsia="宋体"/>
                <w:lang w:eastAsia="zh-CN"/>
              </w:rPr>
              <w:t>eno/Moto</w:t>
            </w:r>
          </w:p>
        </w:tc>
        <w:tc>
          <w:tcPr>
            <w:tcW w:w="7553" w:type="dxa"/>
            <w:shd w:val="clear" w:color="auto" w:fill="auto"/>
          </w:tcPr>
          <w:p w14:paraId="1DBA954C" w14:textId="77777777" w:rsidR="00FD7E05" w:rsidRDefault="00FD7E05" w:rsidP="00342877">
            <w:pPr>
              <w:pStyle w:val="aff0"/>
              <w:numPr>
                <w:ilvl w:val="0"/>
                <w:numId w:val="13"/>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19FE56F5" w14:textId="77777777" w:rsidR="00FD7E05" w:rsidRPr="006835ED" w:rsidRDefault="00FD7E05" w:rsidP="00342877">
            <w:pPr>
              <w:pStyle w:val="aff0"/>
              <w:numPr>
                <w:ilvl w:val="0"/>
                <w:numId w:val="13"/>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If a UE would transmit semi-persistent or aperiodic CSI on a PUSCH determined for multiplexing mixed priority UCI, the UE may multiplex the semi-persistent or aperiodic CSI with the mixed priority UCI in the PUSCH.</w:t>
            </w:r>
          </w:p>
          <w:p w14:paraId="3A641ECB" w14:textId="77777777" w:rsidR="00EC3EB3" w:rsidRPr="00FD7E05" w:rsidRDefault="00EC3EB3" w:rsidP="00EC3EB3">
            <w:pPr>
              <w:spacing w:after="0"/>
              <w:rPr>
                <w:b/>
                <w:bCs/>
                <w:lang w:val="en-GB" w:eastAsia="ja-JP"/>
              </w:rPr>
            </w:pPr>
          </w:p>
        </w:tc>
      </w:tr>
      <w:tr w:rsidR="00381928" w14:paraId="0F5A1B2A" w14:textId="77777777">
        <w:tc>
          <w:tcPr>
            <w:tcW w:w="1509" w:type="dxa"/>
            <w:shd w:val="clear" w:color="auto" w:fill="auto"/>
          </w:tcPr>
          <w:p w14:paraId="5D0AEAF6" w14:textId="524E6B60" w:rsidR="00381928" w:rsidRDefault="002E510C" w:rsidP="00381928">
            <w:pPr>
              <w:spacing w:afterLines="50" w:after="120"/>
              <w:rPr>
                <w:rFonts w:eastAsia="宋体"/>
                <w:lang w:eastAsia="zh-CN"/>
              </w:rPr>
            </w:pPr>
            <w:r>
              <w:rPr>
                <w:rFonts w:eastAsia="宋体" w:hint="eastAsia"/>
                <w:lang w:eastAsia="zh-CN"/>
              </w:rPr>
              <w:t>E</w:t>
            </w:r>
            <w:r>
              <w:rPr>
                <w:rFonts w:eastAsia="宋体"/>
                <w:lang w:eastAsia="zh-CN"/>
              </w:rPr>
              <w:t>TRI</w:t>
            </w:r>
          </w:p>
        </w:tc>
        <w:tc>
          <w:tcPr>
            <w:tcW w:w="7553" w:type="dxa"/>
            <w:shd w:val="clear" w:color="auto" w:fill="auto"/>
          </w:tcPr>
          <w:p w14:paraId="4BF6F140"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13</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rFonts w:eastAsia="微软雅黑"/>
                <w:b/>
                <w:lang w:eastAsia="zh-CN"/>
              </w:rPr>
              <w:t>, provided that the number of encoding chains kept not increased</w:t>
            </w:r>
            <w:r w:rsidRPr="0026028C">
              <w:rPr>
                <w:rFonts w:eastAsia="微软雅黑"/>
                <w:b/>
                <w:lang w:eastAsia="zh-CN"/>
              </w:rPr>
              <w:t>.</w:t>
            </w:r>
            <w:r>
              <w:rPr>
                <w:lang w:eastAsia="ko-KR"/>
              </w:rPr>
              <w:fldChar w:fldCharType="end"/>
            </w:r>
          </w:p>
          <w:p w14:paraId="06E4B756" w14:textId="59730CFD" w:rsidR="00381928" w:rsidRPr="002E510C" w:rsidRDefault="00381928" w:rsidP="00381928">
            <w:pPr>
              <w:rPr>
                <w:b/>
                <w:bCs/>
                <w:i/>
                <w:iCs/>
                <w:u w:val="single"/>
                <w:lang w:eastAsia="zh-CN"/>
              </w:rPr>
            </w:pPr>
          </w:p>
        </w:tc>
      </w:tr>
      <w:tr w:rsidR="002E510C" w14:paraId="1BD000C0" w14:textId="77777777">
        <w:tc>
          <w:tcPr>
            <w:tcW w:w="1509" w:type="dxa"/>
            <w:shd w:val="clear" w:color="auto" w:fill="auto"/>
          </w:tcPr>
          <w:p w14:paraId="5ED03224" w14:textId="5CE94B88" w:rsidR="002E510C" w:rsidRDefault="00636111" w:rsidP="00381928">
            <w:pPr>
              <w:spacing w:afterLines="50" w:after="120"/>
              <w:rPr>
                <w:rFonts w:eastAsia="宋体"/>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23B80A46" w14:textId="77777777" w:rsidR="00636111" w:rsidRDefault="00636111" w:rsidP="00636111">
            <w:pPr>
              <w:adjustRightInd w:val="0"/>
              <w:spacing w:after="0"/>
              <w:rPr>
                <w:b/>
                <w:bCs/>
                <w:color w:val="000000"/>
                <w:shd w:val="clear" w:color="auto" w:fill="FFFFFF"/>
              </w:rPr>
            </w:pPr>
            <w:r w:rsidRPr="002125EB">
              <w:rPr>
                <w:b/>
                <w:bCs/>
              </w:rPr>
              <w:t xml:space="preserve">Proposal </w:t>
            </w:r>
            <w:r>
              <w:rPr>
                <w:b/>
                <w:bCs/>
              </w:rPr>
              <w:t>8</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RAN1 should specify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666EE795" w14:textId="77777777" w:rsidR="00636111" w:rsidRDefault="00636111" w:rsidP="00636111">
            <w:pPr>
              <w:adjustRightInd w:val="0"/>
              <w:spacing w:after="0"/>
              <w:rPr>
                <w:b/>
                <w:bCs/>
              </w:rPr>
            </w:pPr>
          </w:p>
          <w:p w14:paraId="47B73C42" w14:textId="77777777" w:rsidR="00636111" w:rsidRPr="002F1AEC" w:rsidRDefault="00636111" w:rsidP="00636111">
            <w:pPr>
              <w:adjustRightInd w:val="0"/>
              <w:spacing w:after="0"/>
              <w:rPr>
                <w:b/>
                <w:bCs/>
                <w:color w:val="000000"/>
                <w:shd w:val="clear" w:color="auto" w:fill="FFFFFF"/>
              </w:rPr>
            </w:pPr>
            <w:r w:rsidRPr="002F1AEC">
              <w:rPr>
                <w:b/>
                <w:bCs/>
              </w:rPr>
              <w:t xml:space="preserve">Proposal </w:t>
            </w:r>
            <w:r>
              <w:rPr>
                <w:b/>
                <w:bCs/>
              </w:rPr>
              <w:t>9</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5B8F96DA" w14:textId="77777777" w:rsidR="00636111" w:rsidRDefault="00636111" w:rsidP="00636111">
            <w:pPr>
              <w:adjustRightInd w:val="0"/>
              <w:spacing w:after="0"/>
              <w:rPr>
                <w:b/>
                <w:bCs/>
              </w:rPr>
            </w:pPr>
          </w:p>
          <w:p w14:paraId="2E9B1219" w14:textId="77777777" w:rsidR="00636111" w:rsidRDefault="00636111" w:rsidP="00636111">
            <w:pPr>
              <w:rPr>
                <w:rFonts w:eastAsia="微软雅黑"/>
                <w:b/>
                <w:bCs/>
                <w:color w:val="000000"/>
              </w:rPr>
            </w:pPr>
            <w:r>
              <w:rPr>
                <w:rFonts w:eastAsia="微软雅黑"/>
                <w:b/>
                <w:bCs/>
                <w:color w:val="000000"/>
              </w:rPr>
              <w:t>Proposal 10: Support HP SR multiplexing on a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w:t>
            </w:r>
            <w:r>
              <w:rPr>
                <w:rFonts w:eastAsia="微软雅黑"/>
                <w:b/>
                <w:bCs/>
                <w:color w:val="000000"/>
              </w:rPr>
              <w:t xml:space="preserve"> the</w:t>
            </w:r>
            <w:r w:rsidRPr="0010595E">
              <w:rPr>
                <w:rFonts w:eastAsia="微软雅黑"/>
                <w:b/>
                <w:bCs/>
                <w:color w:val="000000"/>
              </w:rPr>
              <w:t xml:space="preserve"> LP PUSCH</w:t>
            </w:r>
            <w:r>
              <w:rPr>
                <w:rFonts w:eastAsia="微软雅黑"/>
                <w:b/>
                <w:bCs/>
                <w:color w:val="000000"/>
              </w:rPr>
              <w:t>.</w:t>
            </w:r>
          </w:p>
          <w:p w14:paraId="7420725B" w14:textId="77777777" w:rsidR="002E510C" w:rsidRPr="00636111" w:rsidRDefault="002E510C" w:rsidP="00636111">
            <w:pPr>
              <w:pStyle w:val="B1"/>
              <w:ind w:left="0" w:firstLine="0"/>
              <w:rPr>
                <w:rFonts w:eastAsia="Malgun Gothic"/>
                <w:lang w:eastAsia="ko-KR"/>
              </w:rPr>
            </w:pPr>
          </w:p>
        </w:tc>
      </w:tr>
      <w:tr w:rsidR="004524C2" w14:paraId="1CDDFF86" w14:textId="77777777">
        <w:tc>
          <w:tcPr>
            <w:tcW w:w="1509" w:type="dxa"/>
            <w:shd w:val="clear" w:color="auto" w:fill="auto"/>
          </w:tcPr>
          <w:p w14:paraId="7521F7AF" w14:textId="1DFF38E8" w:rsidR="004524C2" w:rsidRDefault="004524C2" w:rsidP="004524C2">
            <w:pPr>
              <w:spacing w:afterLines="50" w:after="120"/>
              <w:rPr>
                <w:rFonts w:eastAsia="宋体"/>
                <w:lang w:eastAsia="zh-CN"/>
              </w:rPr>
            </w:pPr>
          </w:p>
        </w:tc>
        <w:tc>
          <w:tcPr>
            <w:tcW w:w="7553" w:type="dxa"/>
            <w:shd w:val="clear" w:color="auto" w:fill="auto"/>
          </w:tcPr>
          <w:p w14:paraId="3327E737" w14:textId="09E7D5BC" w:rsidR="004524C2" w:rsidRPr="00E4348E" w:rsidRDefault="004524C2" w:rsidP="00342877">
            <w:pPr>
              <w:pStyle w:val="aff0"/>
              <w:numPr>
                <w:ilvl w:val="0"/>
                <w:numId w:val="13"/>
              </w:numPr>
              <w:spacing w:after="60" w:line="276" w:lineRule="auto"/>
              <w:jc w:val="both"/>
              <w:rPr>
                <w:b/>
                <w:szCs w:val="20"/>
                <w:lang w:val="en-GB"/>
              </w:rPr>
            </w:pPr>
          </w:p>
        </w:tc>
      </w:tr>
      <w:tr w:rsidR="00636111" w14:paraId="12D2F90D" w14:textId="77777777">
        <w:tc>
          <w:tcPr>
            <w:tcW w:w="1509" w:type="dxa"/>
            <w:shd w:val="clear" w:color="auto" w:fill="auto"/>
          </w:tcPr>
          <w:p w14:paraId="11E057CD" w14:textId="30DEE322" w:rsidR="00636111" w:rsidRPr="00444100" w:rsidRDefault="00636111" w:rsidP="00636111">
            <w:pPr>
              <w:spacing w:afterLines="50" w:after="120"/>
              <w:rPr>
                <w:rFonts w:eastAsia="宋体"/>
                <w:color w:val="FF0000"/>
                <w:lang w:eastAsia="zh-CN"/>
              </w:rPr>
            </w:pPr>
            <w:r>
              <w:rPr>
                <w:rFonts w:eastAsia="宋体" w:hint="eastAsia"/>
                <w:lang w:eastAsia="zh-CN"/>
              </w:rPr>
              <w:t>N</w:t>
            </w:r>
            <w:r>
              <w:rPr>
                <w:rFonts w:eastAsia="宋体"/>
                <w:lang w:eastAsia="zh-CN"/>
              </w:rPr>
              <w:t>EC</w:t>
            </w:r>
          </w:p>
        </w:tc>
        <w:tc>
          <w:tcPr>
            <w:tcW w:w="7553" w:type="dxa"/>
            <w:shd w:val="clear" w:color="auto" w:fill="auto"/>
          </w:tcPr>
          <w:p w14:paraId="6BBB7DB8" w14:textId="71BC6B5C" w:rsidR="00636111" w:rsidRPr="00EE6B9E" w:rsidRDefault="00636111" w:rsidP="00636111">
            <w:pPr>
              <w:pStyle w:val="B1"/>
              <w:rPr>
                <w:rFonts w:eastAsia="Malgun Gothic"/>
                <w:lang w:eastAsia="ko-KR"/>
              </w:rPr>
            </w:pPr>
            <w:r w:rsidRPr="00C35A8D">
              <w:rPr>
                <w:b/>
                <w:bCs/>
                <w:i/>
                <w:iCs/>
                <w:lang w:eastAsia="zh-CN"/>
              </w:rPr>
              <w:t xml:space="preserve">Proposal </w:t>
            </w:r>
            <w:r>
              <w:rPr>
                <w:b/>
                <w:bCs/>
                <w:i/>
                <w:iCs/>
                <w:lang w:eastAsia="zh-CN"/>
              </w:rPr>
              <w:t>3</w:t>
            </w:r>
            <w:r w:rsidRPr="00C35A8D">
              <w:rPr>
                <w:b/>
                <w:bCs/>
                <w:i/>
                <w:iCs/>
                <w:lang w:eastAsia="zh-CN"/>
              </w:rPr>
              <w:t xml:space="preserve">: </w:t>
            </w:r>
            <w:r w:rsidRPr="00C35A8D">
              <w:rPr>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bCs/>
                <w:i/>
                <w:iCs/>
                <w:lang w:eastAsia="zh-CN"/>
              </w:rPr>
              <w:t>gNB</w:t>
            </w:r>
            <w:proofErr w:type="spellEnd"/>
            <w:r w:rsidRPr="00C35A8D">
              <w:rPr>
                <w:bCs/>
                <w:i/>
                <w:iCs/>
                <w:lang w:eastAsia="zh-CN"/>
              </w:rPr>
              <w:t>.</w:t>
            </w:r>
          </w:p>
        </w:tc>
      </w:tr>
      <w:tr w:rsidR="00636111" w14:paraId="773CF333" w14:textId="77777777">
        <w:tc>
          <w:tcPr>
            <w:tcW w:w="1509" w:type="dxa"/>
            <w:shd w:val="clear" w:color="auto" w:fill="auto"/>
          </w:tcPr>
          <w:p w14:paraId="710387EC" w14:textId="04863414" w:rsidR="00636111" w:rsidRPr="00444100" w:rsidRDefault="00636111" w:rsidP="00636111">
            <w:pPr>
              <w:spacing w:afterLines="50" w:after="120"/>
              <w:rPr>
                <w:rFonts w:eastAsia="宋体"/>
                <w:color w:val="FF0000"/>
                <w:lang w:eastAsia="zh-CN"/>
              </w:rPr>
            </w:pPr>
            <w:r w:rsidRPr="00A56347">
              <w:rPr>
                <w:rFonts w:eastAsia="宋体" w:hint="eastAsia"/>
                <w:lang w:eastAsia="zh-CN"/>
              </w:rPr>
              <w:lastRenderedPageBreak/>
              <w:t>W</w:t>
            </w:r>
            <w:r w:rsidRPr="00A56347">
              <w:rPr>
                <w:rFonts w:eastAsia="宋体"/>
                <w:lang w:eastAsia="zh-CN"/>
              </w:rPr>
              <w:t>ILUS</w:t>
            </w:r>
          </w:p>
        </w:tc>
        <w:tc>
          <w:tcPr>
            <w:tcW w:w="7553" w:type="dxa"/>
            <w:shd w:val="clear" w:color="auto" w:fill="auto"/>
          </w:tcPr>
          <w:p w14:paraId="34FE0A0A" w14:textId="77777777" w:rsidR="00636111" w:rsidRPr="00DD3599" w:rsidRDefault="00636111"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636111" w:rsidRPr="0025449A" w:rsidRDefault="00636111" w:rsidP="00342877">
            <w:pPr>
              <w:pStyle w:val="aff0"/>
              <w:numPr>
                <w:ilvl w:val="1"/>
                <w:numId w:val="33"/>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636111" w:rsidRPr="00DD3599" w:rsidRDefault="00636111" w:rsidP="00342877">
            <w:pPr>
              <w:pStyle w:val="aff0"/>
              <w:numPr>
                <w:ilvl w:val="1"/>
                <w:numId w:val="33"/>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636111" w:rsidRDefault="00636111" w:rsidP="00636111">
            <w:pPr>
              <w:rPr>
                <w:rFonts w:eastAsia="微软雅黑"/>
                <w:b/>
                <w:bCs/>
                <w:color w:val="000000"/>
              </w:rPr>
            </w:pPr>
          </w:p>
        </w:tc>
      </w:tr>
      <w:tr w:rsidR="00636111" w14:paraId="0D6846A6" w14:textId="77777777">
        <w:tc>
          <w:tcPr>
            <w:tcW w:w="1509" w:type="dxa"/>
            <w:shd w:val="clear" w:color="auto" w:fill="auto"/>
          </w:tcPr>
          <w:p w14:paraId="74078EB5" w14:textId="6016E461" w:rsidR="00636111" w:rsidRDefault="00636111" w:rsidP="00636111">
            <w:pPr>
              <w:spacing w:afterLines="50" w:after="120"/>
              <w:rPr>
                <w:rFonts w:eastAsia="宋体"/>
                <w:lang w:eastAsia="zh-CN"/>
              </w:rPr>
            </w:pPr>
          </w:p>
        </w:tc>
        <w:tc>
          <w:tcPr>
            <w:tcW w:w="7553" w:type="dxa"/>
            <w:shd w:val="clear" w:color="auto" w:fill="auto"/>
          </w:tcPr>
          <w:p w14:paraId="60FAB7C1" w14:textId="2C8E09B3" w:rsidR="00636111" w:rsidRPr="00E35458" w:rsidRDefault="00636111" w:rsidP="00636111">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D7BB73C" w14:textId="77777777" w:rsidR="00F311D2" w:rsidRPr="00F43E82" w:rsidRDefault="00F311D2" w:rsidP="00F311D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E3164EB" w14:textId="77777777" w:rsidR="00F311D2" w:rsidRPr="00F43E82" w:rsidRDefault="00F311D2" w:rsidP="00342877">
      <w:pPr>
        <w:pStyle w:val="aff0"/>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7F96969" w14:textId="77777777" w:rsidR="00F311D2" w:rsidRPr="00F43E82"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w:t>
      </w:r>
      <w:r w:rsidRPr="00266F08">
        <w:rPr>
          <w:rFonts w:eastAsia="微软雅黑"/>
          <w:szCs w:val="20"/>
        </w:rPr>
        <w:t>tching/puncturing an</w:t>
      </w:r>
      <w:r w:rsidRPr="00F43E82">
        <w:rPr>
          <w:rFonts w:eastAsia="微软雅黑"/>
          <w:szCs w:val="20"/>
        </w:rPr>
        <w:t>d RE mapping for HP HARQ-ACK in principle. FFS details.</w:t>
      </w:r>
    </w:p>
    <w:p w14:paraId="064D930D" w14:textId="67424613" w:rsidR="00F311D2" w:rsidRPr="00F43E82"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w:t>
      </w:r>
    </w:p>
    <w:p w14:paraId="690F0C26" w14:textId="7487471A" w:rsidR="00F311D2" w:rsidRPr="00F43E82"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w:t>
      </w:r>
    </w:p>
    <w:p w14:paraId="3F97C673" w14:textId="77777777" w:rsidR="00F311D2" w:rsidRPr="00F43E82" w:rsidRDefault="00F311D2" w:rsidP="00342877">
      <w:pPr>
        <w:numPr>
          <w:ilvl w:val="0"/>
          <w:numId w:val="19"/>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47AF5039" w14:textId="77777777" w:rsidR="00266F08" w:rsidRDefault="00266F08" w:rsidP="00F311D2">
      <w:pPr>
        <w:spacing w:afterLines="50" w:after="120"/>
        <w:jc w:val="both"/>
        <w:rPr>
          <w:rFonts w:eastAsia="宋体"/>
          <w:highlight w:val="lightGray"/>
          <w:lang w:eastAsia="zh-CN"/>
        </w:rPr>
      </w:pPr>
    </w:p>
    <w:p w14:paraId="4D9BC22F" w14:textId="0D942FA8" w:rsidR="00F311D2" w:rsidRDefault="00F311D2" w:rsidP="00F311D2">
      <w:pPr>
        <w:spacing w:afterLines="50" w:after="120"/>
        <w:jc w:val="both"/>
        <w:rPr>
          <w:rFonts w:eastAsia="宋体"/>
          <w:highlight w:val="lightGray"/>
          <w:lang w:eastAsia="zh-CN"/>
        </w:rPr>
      </w:pPr>
      <w:r w:rsidRPr="002D5622">
        <w:rPr>
          <w:rFonts w:eastAsia="宋体" w:hint="eastAsia"/>
          <w:highlight w:val="lightGray"/>
          <w:lang w:eastAsia="zh-CN"/>
        </w:rPr>
        <w:t xml:space="preserve">Proposal </w:t>
      </w:r>
      <w:r>
        <w:rPr>
          <w:rFonts w:eastAsia="宋体" w:hint="eastAsia"/>
          <w:highlight w:val="lightGray"/>
          <w:lang w:eastAsia="zh-CN"/>
        </w:rPr>
        <w:t>f</w:t>
      </w:r>
      <w:r>
        <w:rPr>
          <w:rFonts w:eastAsia="宋体"/>
          <w:highlight w:val="lightGray"/>
          <w:lang w:eastAsia="zh-CN"/>
        </w:rPr>
        <w:t>o</w:t>
      </w:r>
      <w:r>
        <w:rPr>
          <w:rFonts w:eastAsia="宋体" w:hint="eastAsia"/>
          <w:highlight w:val="lightGray"/>
          <w:lang w:eastAsia="zh-CN"/>
        </w:rPr>
        <w:t>r</w:t>
      </w:r>
      <w:r w:rsidRPr="002D5622">
        <w:rPr>
          <w:rFonts w:eastAsia="宋体" w:hint="eastAsia"/>
          <w:highlight w:val="lightGray"/>
          <w:lang w:eastAsia="zh-CN"/>
        </w:rPr>
        <w:t xml:space="preserve"> </w:t>
      </w:r>
      <w:r w:rsidR="00266F08">
        <w:rPr>
          <w:rFonts w:eastAsia="宋体"/>
          <w:highlight w:val="lightGray"/>
          <w:lang w:eastAsia="zh-CN"/>
        </w:rPr>
        <w:t>1</w:t>
      </w:r>
      <w:r w:rsidR="00266F08" w:rsidRPr="00266F08">
        <w:rPr>
          <w:rFonts w:eastAsia="宋体" w:hint="eastAsia"/>
          <w:highlight w:val="lightGray"/>
          <w:vertAlign w:val="superscript"/>
          <w:lang w:eastAsia="zh-CN"/>
        </w:rPr>
        <w:t>s</w:t>
      </w:r>
      <w:r w:rsidR="00266F08" w:rsidRPr="00266F08">
        <w:rPr>
          <w:rFonts w:eastAsia="宋体"/>
          <w:highlight w:val="lightGray"/>
          <w:vertAlign w:val="superscript"/>
          <w:lang w:eastAsia="zh-CN"/>
        </w:rPr>
        <w:t>t</w:t>
      </w:r>
      <w:r w:rsidR="00266F08">
        <w:rPr>
          <w:rFonts w:eastAsia="宋体"/>
          <w:highlight w:val="lightGray"/>
          <w:lang w:eastAsia="zh-CN"/>
        </w:rPr>
        <w:t xml:space="preserve"> </w:t>
      </w:r>
      <w:r w:rsidRPr="002D5622">
        <w:rPr>
          <w:rFonts w:eastAsia="宋体" w:hint="eastAsia"/>
          <w:highlight w:val="lightGray"/>
          <w:lang w:eastAsia="zh-CN"/>
        </w:rPr>
        <w:t>round discussion:</w:t>
      </w:r>
    </w:p>
    <w:p w14:paraId="6B755864" w14:textId="77777777" w:rsidR="00F311D2" w:rsidRPr="00266F08" w:rsidRDefault="00F311D2" w:rsidP="00F311D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0FCCF3EF" w14:textId="08F4E5F3" w:rsidR="00F311D2" w:rsidRPr="00266F08" w:rsidRDefault="00F311D2" w:rsidP="00342877">
      <w:pPr>
        <w:numPr>
          <w:ilvl w:val="0"/>
          <w:numId w:val="19"/>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4B6D830" w14:textId="77777777"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35908467" w14:textId="14BCFDE1"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04342A87" w14:textId="31645231"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w:t>
      </w:r>
      <w:r w:rsidR="00266F08" w:rsidRPr="00266F08">
        <w:rPr>
          <w:rFonts w:eastAsia="微软雅黑"/>
          <w:szCs w:val="20"/>
        </w:rPr>
        <w:t xml:space="preserve"> </w:t>
      </w:r>
      <w:r w:rsidRPr="00266F08">
        <w:rPr>
          <w:rFonts w:eastAsia="微软雅黑"/>
          <w:szCs w:val="20"/>
        </w:rPr>
        <w:t>2.</w:t>
      </w:r>
    </w:p>
    <w:p w14:paraId="60503EFA" w14:textId="77777777"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hint="eastAsia"/>
          <w:szCs w:val="20"/>
        </w:rPr>
        <w:t xml:space="preserve">FFS for </w:t>
      </w:r>
      <w:r w:rsidRPr="00266F08">
        <w:rPr>
          <w:rFonts w:eastAsia="微软雅黑"/>
          <w:szCs w:val="20"/>
        </w:rPr>
        <w:t>H</w:t>
      </w:r>
      <w:r w:rsidRPr="00266F08">
        <w:rPr>
          <w:rFonts w:eastAsia="微软雅黑" w:hint="eastAsia"/>
          <w:szCs w:val="20"/>
        </w:rPr>
        <w:t xml:space="preserve">P </w:t>
      </w:r>
      <w:r w:rsidRPr="00266F08">
        <w:rPr>
          <w:rFonts w:eastAsia="微软雅黑"/>
          <w:szCs w:val="20"/>
        </w:rPr>
        <w:t>A-</w:t>
      </w:r>
      <w:r w:rsidRPr="00266F08">
        <w:rPr>
          <w:rFonts w:eastAsia="微软雅黑" w:hint="eastAsia"/>
          <w:szCs w:val="20"/>
        </w:rPr>
        <w:t>CSI consisting of single part</w:t>
      </w:r>
      <w:r w:rsidRPr="00266F08">
        <w:rPr>
          <w:rFonts w:eastAsia="微软雅黑"/>
          <w:szCs w:val="20"/>
        </w:rPr>
        <w:t>.</w:t>
      </w:r>
    </w:p>
    <w:p w14:paraId="018CF708" w14:textId="7B3722D5" w:rsidR="00F311D2" w:rsidRDefault="00F311D2" w:rsidP="00342877">
      <w:pPr>
        <w:numPr>
          <w:ilvl w:val="1"/>
          <w:numId w:val="19"/>
        </w:numPr>
        <w:overflowPunct w:val="0"/>
        <w:autoSpaceDE w:val="0"/>
        <w:autoSpaceDN w:val="0"/>
        <w:adjustRightInd w:val="0"/>
        <w:spacing w:after="0"/>
        <w:textAlignment w:val="baseline"/>
        <w:rPr>
          <w:rFonts w:eastAsia="微软雅黑"/>
          <w:szCs w:val="20"/>
        </w:rPr>
      </w:pPr>
      <w:r w:rsidRPr="00266F08">
        <w:rPr>
          <w:rFonts w:eastAsia="微软雅黑" w:hint="eastAsia"/>
          <w:szCs w:val="20"/>
        </w:rPr>
        <w:t xml:space="preserve">FFS </w:t>
      </w:r>
      <w:r w:rsidRPr="00266F08">
        <w:rPr>
          <w:rFonts w:eastAsia="微软雅黑"/>
          <w:szCs w:val="20"/>
        </w:rPr>
        <w:t>for HP PUSCH not conveying UL-SCH.</w:t>
      </w:r>
    </w:p>
    <w:p w14:paraId="5646C0CE"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4A9E" w:rsidRPr="00954597" w14:paraId="69634814" w14:textId="77777777" w:rsidTr="006E3190">
        <w:tc>
          <w:tcPr>
            <w:tcW w:w="1384" w:type="dxa"/>
            <w:shd w:val="clear" w:color="auto" w:fill="auto"/>
          </w:tcPr>
          <w:p w14:paraId="735F80B1"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31D8E8AF"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Comments</w:t>
            </w:r>
          </w:p>
        </w:tc>
      </w:tr>
      <w:tr w:rsidR="00B04A9E" w:rsidRPr="00954597" w14:paraId="01FE005C" w14:textId="77777777" w:rsidTr="006E3190">
        <w:tc>
          <w:tcPr>
            <w:tcW w:w="1384" w:type="dxa"/>
            <w:shd w:val="clear" w:color="auto" w:fill="auto"/>
          </w:tcPr>
          <w:p w14:paraId="20D1248C" w14:textId="77777777" w:rsidR="00B04A9E" w:rsidRPr="00954597" w:rsidRDefault="00B04A9E" w:rsidP="006E3190">
            <w:pPr>
              <w:spacing w:after="120"/>
              <w:rPr>
                <w:rFonts w:eastAsia="宋体"/>
                <w:szCs w:val="20"/>
                <w:lang w:eastAsia="zh-CN"/>
              </w:rPr>
            </w:pPr>
          </w:p>
        </w:tc>
        <w:tc>
          <w:tcPr>
            <w:tcW w:w="7904" w:type="dxa"/>
            <w:shd w:val="clear" w:color="auto" w:fill="auto"/>
          </w:tcPr>
          <w:p w14:paraId="1273DD50" w14:textId="77777777" w:rsidR="00B04A9E" w:rsidRPr="00954597" w:rsidRDefault="00B04A9E" w:rsidP="006E3190">
            <w:pPr>
              <w:spacing w:after="120"/>
              <w:rPr>
                <w:rFonts w:eastAsia="宋体"/>
                <w:szCs w:val="20"/>
                <w:lang w:eastAsia="zh-CN"/>
              </w:rPr>
            </w:pPr>
          </w:p>
        </w:tc>
      </w:tr>
      <w:tr w:rsidR="00B04A9E" w:rsidRPr="00954597" w14:paraId="1BF584BE" w14:textId="77777777" w:rsidTr="006E3190">
        <w:tc>
          <w:tcPr>
            <w:tcW w:w="1384" w:type="dxa"/>
            <w:shd w:val="clear" w:color="auto" w:fill="auto"/>
          </w:tcPr>
          <w:p w14:paraId="0860890A" w14:textId="77777777" w:rsidR="00B04A9E" w:rsidRPr="00954597" w:rsidRDefault="00B04A9E" w:rsidP="006E3190">
            <w:pPr>
              <w:spacing w:after="120"/>
              <w:rPr>
                <w:rFonts w:eastAsia="宋体"/>
                <w:szCs w:val="20"/>
                <w:lang w:eastAsia="zh-CN"/>
              </w:rPr>
            </w:pPr>
          </w:p>
        </w:tc>
        <w:tc>
          <w:tcPr>
            <w:tcW w:w="7904" w:type="dxa"/>
            <w:shd w:val="clear" w:color="auto" w:fill="auto"/>
          </w:tcPr>
          <w:p w14:paraId="7A760046" w14:textId="77777777" w:rsidR="00B04A9E" w:rsidRPr="00954597" w:rsidRDefault="00B04A9E" w:rsidP="006E3190">
            <w:pPr>
              <w:spacing w:after="120"/>
              <w:rPr>
                <w:rFonts w:eastAsia="宋体"/>
                <w:szCs w:val="20"/>
                <w:lang w:eastAsia="zh-CN"/>
              </w:rPr>
            </w:pPr>
          </w:p>
        </w:tc>
      </w:tr>
      <w:tr w:rsidR="00B04A9E" w:rsidRPr="00954597" w14:paraId="6CBFE512" w14:textId="77777777" w:rsidTr="006E3190">
        <w:tc>
          <w:tcPr>
            <w:tcW w:w="1384" w:type="dxa"/>
            <w:shd w:val="clear" w:color="auto" w:fill="auto"/>
          </w:tcPr>
          <w:p w14:paraId="34F23960" w14:textId="77777777" w:rsidR="00B04A9E" w:rsidRPr="00954597" w:rsidRDefault="00B04A9E" w:rsidP="006E3190">
            <w:pPr>
              <w:spacing w:after="120"/>
              <w:rPr>
                <w:rFonts w:eastAsia="宋体"/>
                <w:szCs w:val="20"/>
                <w:lang w:eastAsia="zh-CN"/>
              </w:rPr>
            </w:pPr>
          </w:p>
        </w:tc>
        <w:tc>
          <w:tcPr>
            <w:tcW w:w="7904" w:type="dxa"/>
            <w:shd w:val="clear" w:color="auto" w:fill="auto"/>
          </w:tcPr>
          <w:p w14:paraId="4B8FF53C" w14:textId="77777777" w:rsidR="00B04A9E" w:rsidRPr="00954597" w:rsidRDefault="00B04A9E" w:rsidP="006E3190">
            <w:pPr>
              <w:spacing w:after="120"/>
              <w:rPr>
                <w:rFonts w:eastAsia="宋体"/>
                <w:szCs w:val="20"/>
                <w:lang w:eastAsia="zh-CN"/>
              </w:rPr>
            </w:pPr>
          </w:p>
        </w:tc>
      </w:tr>
      <w:tr w:rsidR="00B04A9E" w:rsidRPr="00954597" w14:paraId="2D00D072" w14:textId="77777777" w:rsidTr="006E3190">
        <w:tc>
          <w:tcPr>
            <w:tcW w:w="1384" w:type="dxa"/>
            <w:shd w:val="clear" w:color="auto" w:fill="auto"/>
          </w:tcPr>
          <w:p w14:paraId="18C3E16C" w14:textId="77777777" w:rsidR="00B04A9E" w:rsidRPr="00954597" w:rsidRDefault="00B04A9E" w:rsidP="006E3190">
            <w:pPr>
              <w:spacing w:after="120"/>
              <w:rPr>
                <w:rFonts w:eastAsia="宋体"/>
                <w:szCs w:val="20"/>
                <w:lang w:eastAsia="zh-CN"/>
              </w:rPr>
            </w:pPr>
          </w:p>
        </w:tc>
        <w:tc>
          <w:tcPr>
            <w:tcW w:w="7904" w:type="dxa"/>
            <w:shd w:val="clear" w:color="auto" w:fill="auto"/>
          </w:tcPr>
          <w:p w14:paraId="2DABA5B5" w14:textId="77777777" w:rsidR="00B04A9E" w:rsidRPr="00954597" w:rsidRDefault="00B04A9E" w:rsidP="006E3190">
            <w:pPr>
              <w:spacing w:after="120"/>
              <w:rPr>
                <w:rFonts w:eastAsia="宋体"/>
                <w:szCs w:val="20"/>
                <w:lang w:eastAsia="zh-CN"/>
              </w:rPr>
            </w:pPr>
          </w:p>
        </w:tc>
      </w:tr>
      <w:tr w:rsidR="00B04A9E" w:rsidRPr="00954597" w14:paraId="6AB739CD" w14:textId="77777777" w:rsidTr="006E3190">
        <w:tc>
          <w:tcPr>
            <w:tcW w:w="1384" w:type="dxa"/>
            <w:shd w:val="clear" w:color="auto" w:fill="auto"/>
          </w:tcPr>
          <w:p w14:paraId="13496807" w14:textId="77777777" w:rsidR="00B04A9E" w:rsidRPr="00954597" w:rsidRDefault="00B04A9E" w:rsidP="006E3190">
            <w:pPr>
              <w:spacing w:after="120"/>
              <w:rPr>
                <w:rFonts w:eastAsia="宋体"/>
                <w:szCs w:val="20"/>
                <w:lang w:eastAsia="zh-CN"/>
              </w:rPr>
            </w:pPr>
          </w:p>
        </w:tc>
        <w:tc>
          <w:tcPr>
            <w:tcW w:w="7904" w:type="dxa"/>
            <w:shd w:val="clear" w:color="auto" w:fill="auto"/>
          </w:tcPr>
          <w:p w14:paraId="02289A61" w14:textId="77777777" w:rsidR="00B04A9E" w:rsidRPr="00954597" w:rsidRDefault="00B04A9E" w:rsidP="006E3190">
            <w:pPr>
              <w:spacing w:after="120"/>
              <w:rPr>
                <w:rFonts w:eastAsia="宋体"/>
                <w:szCs w:val="20"/>
                <w:lang w:eastAsia="zh-CN"/>
              </w:rPr>
            </w:pPr>
          </w:p>
        </w:tc>
      </w:tr>
      <w:tr w:rsidR="00B04A9E" w:rsidRPr="00954597" w14:paraId="08A5F37C" w14:textId="77777777" w:rsidTr="006E3190">
        <w:tc>
          <w:tcPr>
            <w:tcW w:w="1384" w:type="dxa"/>
            <w:shd w:val="clear" w:color="auto" w:fill="auto"/>
          </w:tcPr>
          <w:p w14:paraId="12316104" w14:textId="77777777" w:rsidR="00B04A9E" w:rsidRPr="00954597" w:rsidRDefault="00B04A9E" w:rsidP="006E3190">
            <w:pPr>
              <w:spacing w:after="120"/>
              <w:rPr>
                <w:rFonts w:eastAsia="宋体"/>
                <w:szCs w:val="20"/>
                <w:lang w:eastAsia="zh-CN"/>
              </w:rPr>
            </w:pPr>
          </w:p>
        </w:tc>
        <w:tc>
          <w:tcPr>
            <w:tcW w:w="7904" w:type="dxa"/>
            <w:shd w:val="clear" w:color="auto" w:fill="auto"/>
          </w:tcPr>
          <w:p w14:paraId="0B63A462" w14:textId="77777777" w:rsidR="00B04A9E" w:rsidRPr="00954597" w:rsidRDefault="00B04A9E" w:rsidP="006E3190">
            <w:pPr>
              <w:spacing w:after="120"/>
              <w:rPr>
                <w:rFonts w:eastAsia="宋体"/>
                <w:szCs w:val="20"/>
                <w:lang w:eastAsia="zh-CN"/>
              </w:rPr>
            </w:pPr>
          </w:p>
        </w:tc>
      </w:tr>
      <w:tr w:rsidR="00B04A9E" w:rsidRPr="00954597" w14:paraId="219FA543" w14:textId="77777777" w:rsidTr="006E3190">
        <w:tc>
          <w:tcPr>
            <w:tcW w:w="1384" w:type="dxa"/>
            <w:shd w:val="clear" w:color="auto" w:fill="auto"/>
          </w:tcPr>
          <w:p w14:paraId="617A9225" w14:textId="77777777" w:rsidR="00B04A9E" w:rsidRPr="00954597" w:rsidRDefault="00B04A9E" w:rsidP="006E3190">
            <w:pPr>
              <w:spacing w:after="120"/>
              <w:rPr>
                <w:rFonts w:eastAsia="宋体"/>
                <w:szCs w:val="20"/>
                <w:lang w:eastAsia="zh-CN"/>
              </w:rPr>
            </w:pPr>
          </w:p>
        </w:tc>
        <w:tc>
          <w:tcPr>
            <w:tcW w:w="7904" w:type="dxa"/>
            <w:shd w:val="clear" w:color="auto" w:fill="auto"/>
          </w:tcPr>
          <w:p w14:paraId="364574D3" w14:textId="77777777" w:rsidR="00B04A9E" w:rsidRPr="00954597" w:rsidRDefault="00B04A9E" w:rsidP="006E3190">
            <w:pPr>
              <w:spacing w:after="120"/>
              <w:rPr>
                <w:rFonts w:eastAsia="宋体"/>
                <w:szCs w:val="20"/>
                <w:lang w:eastAsia="zh-CN"/>
              </w:rPr>
            </w:pPr>
          </w:p>
        </w:tc>
      </w:tr>
      <w:tr w:rsidR="00B04A9E" w:rsidRPr="00954597" w14:paraId="164861CA" w14:textId="77777777" w:rsidTr="006E3190">
        <w:tc>
          <w:tcPr>
            <w:tcW w:w="1384" w:type="dxa"/>
            <w:shd w:val="clear" w:color="auto" w:fill="auto"/>
          </w:tcPr>
          <w:p w14:paraId="0493B051" w14:textId="77777777" w:rsidR="00B04A9E" w:rsidRPr="00954597" w:rsidRDefault="00B04A9E" w:rsidP="006E3190">
            <w:pPr>
              <w:spacing w:after="120"/>
              <w:rPr>
                <w:rFonts w:eastAsia="宋体"/>
                <w:szCs w:val="20"/>
                <w:lang w:eastAsia="zh-CN"/>
              </w:rPr>
            </w:pPr>
          </w:p>
        </w:tc>
        <w:tc>
          <w:tcPr>
            <w:tcW w:w="7904" w:type="dxa"/>
            <w:shd w:val="clear" w:color="auto" w:fill="auto"/>
          </w:tcPr>
          <w:p w14:paraId="30DFD703" w14:textId="77777777" w:rsidR="00B04A9E" w:rsidRPr="00954597" w:rsidRDefault="00B04A9E" w:rsidP="006E3190">
            <w:pPr>
              <w:spacing w:after="120"/>
              <w:rPr>
                <w:rFonts w:eastAsia="宋体"/>
                <w:szCs w:val="20"/>
                <w:lang w:eastAsia="zh-CN"/>
              </w:rPr>
            </w:pPr>
          </w:p>
        </w:tc>
      </w:tr>
      <w:tr w:rsidR="00B04A9E" w:rsidRPr="00954597" w14:paraId="198182B3" w14:textId="77777777" w:rsidTr="006E3190">
        <w:tc>
          <w:tcPr>
            <w:tcW w:w="1384" w:type="dxa"/>
            <w:shd w:val="clear" w:color="auto" w:fill="auto"/>
          </w:tcPr>
          <w:p w14:paraId="71DC31BC" w14:textId="77777777" w:rsidR="00B04A9E" w:rsidRPr="00954597" w:rsidRDefault="00B04A9E" w:rsidP="006E3190">
            <w:pPr>
              <w:spacing w:after="120"/>
              <w:rPr>
                <w:rFonts w:eastAsia="宋体"/>
                <w:szCs w:val="20"/>
                <w:lang w:eastAsia="zh-CN"/>
              </w:rPr>
            </w:pPr>
          </w:p>
        </w:tc>
        <w:tc>
          <w:tcPr>
            <w:tcW w:w="7904" w:type="dxa"/>
            <w:shd w:val="clear" w:color="auto" w:fill="auto"/>
          </w:tcPr>
          <w:p w14:paraId="276CF1B5" w14:textId="77777777" w:rsidR="00B04A9E" w:rsidRPr="00954597" w:rsidRDefault="00B04A9E" w:rsidP="006E3190">
            <w:pPr>
              <w:spacing w:after="120"/>
              <w:rPr>
                <w:rFonts w:eastAsia="宋体"/>
                <w:szCs w:val="20"/>
                <w:lang w:eastAsia="zh-CN"/>
              </w:rPr>
            </w:pPr>
          </w:p>
        </w:tc>
      </w:tr>
      <w:tr w:rsidR="00B04A9E" w:rsidRPr="00954597" w14:paraId="6AA35206" w14:textId="77777777" w:rsidTr="006E3190">
        <w:tc>
          <w:tcPr>
            <w:tcW w:w="1384" w:type="dxa"/>
            <w:shd w:val="clear" w:color="auto" w:fill="auto"/>
          </w:tcPr>
          <w:p w14:paraId="187FCD9E" w14:textId="77777777" w:rsidR="00B04A9E" w:rsidRPr="00954597" w:rsidRDefault="00B04A9E" w:rsidP="006E3190">
            <w:pPr>
              <w:spacing w:after="120"/>
              <w:rPr>
                <w:rFonts w:eastAsia="宋体"/>
                <w:szCs w:val="20"/>
                <w:lang w:eastAsia="zh-CN"/>
              </w:rPr>
            </w:pPr>
          </w:p>
        </w:tc>
        <w:tc>
          <w:tcPr>
            <w:tcW w:w="7904" w:type="dxa"/>
            <w:shd w:val="clear" w:color="auto" w:fill="auto"/>
          </w:tcPr>
          <w:p w14:paraId="79FFEFE6" w14:textId="77777777" w:rsidR="00B04A9E" w:rsidRPr="00954597" w:rsidRDefault="00B04A9E" w:rsidP="006E3190">
            <w:pPr>
              <w:spacing w:after="120"/>
              <w:rPr>
                <w:rFonts w:eastAsia="宋体"/>
                <w:szCs w:val="20"/>
                <w:lang w:eastAsia="zh-CN"/>
              </w:rPr>
            </w:pPr>
          </w:p>
        </w:tc>
      </w:tr>
      <w:tr w:rsidR="00B04A9E" w:rsidRPr="00954597" w14:paraId="7395A50E" w14:textId="77777777" w:rsidTr="006E3190">
        <w:tc>
          <w:tcPr>
            <w:tcW w:w="1384" w:type="dxa"/>
            <w:shd w:val="clear" w:color="auto" w:fill="auto"/>
          </w:tcPr>
          <w:p w14:paraId="168E999B" w14:textId="77777777" w:rsidR="00B04A9E" w:rsidRPr="00954597" w:rsidRDefault="00B04A9E" w:rsidP="006E3190">
            <w:pPr>
              <w:spacing w:after="120"/>
              <w:rPr>
                <w:rFonts w:eastAsia="宋体"/>
                <w:szCs w:val="20"/>
                <w:lang w:eastAsia="zh-CN"/>
              </w:rPr>
            </w:pPr>
          </w:p>
        </w:tc>
        <w:tc>
          <w:tcPr>
            <w:tcW w:w="7904" w:type="dxa"/>
            <w:shd w:val="clear" w:color="auto" w:fill="auto"/>
          </w:tcPr>
          <w:p w14:paraId="77A79896" w14:textId="77777777" w:rsidR="00B04A9E" w:rsidRPr="00954597" w:rsidRDefault="00B04A9E" w:rsidP="006E3190">
            <w:pPr>
              <w:spacing w:after="120"/>
              <w:rPr>
                <w:rFonts w:eastAsia="宋体"/>
                <w:szCs w:val="20"/>
                <w:lang w:eastAsia="zh-CN"/>
              </w:rPr>
            </w:pPr>
          </w:p>
        </w:tc>
      </w:tr>
      <w:tr w:rsidR="00B04A9E" w:rsidRPr="00954597" w14:paraId="42730DEF" w14:textId="77777777" w:rsidTr="006E3190">
        <w:tc>
          <w:tcPr>
            <w:tcW w:w="1384" w:type="dxa"/>
            <w:shd w:val="clear" w:color="auto" w:fill="auto"/>
          </w:tcPr>
          <w:p w14:paraId="4EE9FFF3" w14:textId="77777777" w:rsidR="00B04A9E" w:rsidRPr="00954597" w:rsidRDefault="00B04A9E" w:rsidP="006E3190">
            <w:pPr>
              <w:spacing w:after="120"/>
              <w:rPr>
                <w:rFonts w:eastAsia="宋体"/>
                <w:szCs w:val="20"/>
                <w:lang w:eastAsia="zh-CN"/>
              </w:rPr>
            </w:pPr>
          </w:p>
        </w:tc>
        <w:tc>
          <w:tcPr>
            <w:tcW w:w="7904" w:type="dxa"/>
            <w:shd w:val="clear" w:color="auto" w:fill="auto"/>
          </w:tcPr>
          <w:p w14:paraId="020CDC7B" w14:textId="77777777" w:rsidR="00B04A9E" w:rsidRPr="00954597" w:rsidRDefault="00B04A9E" w:rsidP="006E3190">
            <w:pPr>
              <w:spacing w:after="120"/>
              <w:rPr>
                <w:rFonts w:eastAsia="宋体"/>
                <w:szCs w:val="20"/>
                <w:lang w:eastAsia="zh-CN"/>
              </w:rPr>
            </w:pPr>
          </w:p>
        </w:tc>
      </w:tr>
      <w:tr w:rsidR="00B04A9E" w:rsidRPr="00954597" w14:paraId="16D51218" w14:textId="77777777" w:rsidTr="006E3190">
        <w:tc>
          <w:tcPr>
            <w:tcW w:w="1384" w:type="dxa"/>
            <w:shd w:val="clear" w:color="auto" w:fill="auto"/>
          </w:tcPr>
          <w:p w14:paraId="52EA6CF5" w14:textId="77777777" w:rsidR="00B04A9E" w:rsidRPr="00954597" w:rsidRDefault="00B04A9E" w:rsidP="006E3190">
            <w:pPr>
              <w:spacing w:after="120"/>
              <w:rPr>
                <w:rFonts w:eastAsia="宋体"/>
                <w:szCs w:val="20"/>
                <w:lang w:eastAsia="zh-CN"/>
              </w:rPr>
            </w:pPr>
          </w:p>
        </w:tc>
        <w:tc>
          <w:tcPr>
            <w:tcW w:w="7904" w:type="dxa"/>
            <w:shd w:val="clear" w:color="auto" w:fill="auto"/>
          </w:tcPr>
          <w:p w14:paraId="0662C966" w14:textId="77777777" w:rsidR="00B04A9E" w:rsidRPr="00954597" w:rsidRDefault="00B04A9E" w:rsidP="006E3190">
            <w:pPr>
              <w:spacing w:after="120"/>
              <w:rPr>
                <w:rFonts w:eastAsia="宋体"/>
                <w:szCs w:val="20"/>
                <w:lang w:eastAsia="zh-CN"/>
              </w:rPr>
            </w:pPr>
          </w:p>
        </w:tc>
      </w:tr>
      <w:tr w:rsidR="00B04A9E" w:rsidRPr="00954597" w14:paraId="2D81C012" w14:textId="77777777" w:rsidTr="006E3190">
        <w:tc>
          <w:tcPr>
            <w:tcW w:w="1384" w:type="dxa"/>
            <w:shd w:val="clear" w:color="auto" w:fill="auto"/>
          </w:tcPr>
          <w:p w14:paraId="0723D380" w14:textId="77777777" w:rsidR="00B04A9E" w:rsidRPr="00954597" w:rsidRDefault="00B04A9E" w:rsidP="006E3190">
            <w:pPr>
              <w:spacing w:after="120"/>
              <w:rPr>
                <w:rFonts w:eastAsia="宋体"/>
                <w:szCs w:val="20"/>
                <w:lang w:eastAsia="zh-CN"/>
              </w:rPr>
            </w:pPr>
          </w:p>
        </w:tc>
        <w:tc>
          <w:tcPr>
            <w:tcW w:w="7904" w:type="dxa"/>
            <w:shd w:val="clear" w:color="auto" w:fill="auto"/>
          </w:tcPr>
          <w:p w14:paraId="0475927F" w14:textId="77777777" w:rsidR="00B04A9E" w:rsidRPr="00954597" w:rsidRDefault="00B04A9E" w:rsidP="006E3190">
            <w:pPr>
              <w:spacing w:after="120"/>
              <w:rPr>
                <w:rFonts w:eastAsia="宋体"/>
                <w:szCs w:val="20"/>
                <w:lang w:eastAsia="zh-CN"/>
              </w:rPr>
            </w:pPr>
          </w:p>
        </w:tc>
      </w:tr>
      <w:tr w:rsidR="00B04A9E" w:rsidRPr="00954597" w14:paraId="647090A9" w14:textId="77777777" w:rsidTr="006E3190">
        <w:tc>
          <w:tcPr>
            <w:tcW w:w="1384" w:type="dxa"/>
            <w:shd w:val="clear" w:color="auto" w:fill="auto"/>
          </w:tcPr>
          <w:p w14:paraId="65B23346" w14:textId="77777777" w:rsidR="00B04A9E" w:rsidRPr="00954597" w:rsidRDefault="00B04A9E" w:rsidP="006E3190">
            <w:pPr>
              <w:spacing w:after="120"/>
              <w:rPr>
                <w:rFonts w:eastAsia="宋体"/>
                <w:szCs w:val="20"/>
                <w:lang w:eastAsia="zh-CN"/>
              </w:rPr>
            </w:pPr>
          </w:p>
        </w:tc>
        <w:tc>
          <w:tcPr>
            <w:tcW w:w="7904" w:type="dxa"/>
            <w:shd w:val="clear" w:color="auto" w:fill="auto"/>
          </w:tcPr>
          <w:p w14:paraId="0066023D" w14:textId="77777777" w:rsidR="00B04A9E" w:rsidRPr="00954597" w:rsidRDefault="00B04A9E" w:rsidP="006E3190">
            <w:pPr>
              <w:spacing w:after="120"/>
              <w:rPr>
                <w:rFonts w:eastAsia="宋体"/>
                <w:szCs w:val="20"/>
                <w:lang w:eastAsia="zh-CN"/>
              </w:rPr>
            </w:pPr>
          </w:p>
        </w:tc>
      </w:tr>
      <w:tr w:rsidR="00B04A9E" w:rsidRPr="00954597" w14:paraId="42C84051" w14:textId="77777777" w:rsidTr="006E3190">
        <w:tc>
          <w:tcPr>
            <w:tcW w:w="1384" w:type="dxa"/>
            <w:shd w:val="clear" w:color="auto" w:fill="auto"/>
          </w:tcPr>
          <w:p w14:paraId="4D6A8D92" w14:textId="77777777" w:rsidR="00B04A9E" w:rsidRPr="00954597" w:rsidRDefault="00B04A9E" w:rsidP="006E3190">
            <w:pPr>
              <w:spacing w:after="120"/>
              <w:rPr>
                <w:rFonts w:eastAsia="宋体"/>
                <w:szCs w:val="20"/>
                <w:lang w:eastAsia="zh-CN"/>
              </w:rPr>
            </w:pPr>
          </w:p>
        </w:tc>
        <w:tc>
          <w:tcPr>
            <w:tcW w:w="7904" w:type="dxa"/>
            <w:shd w:val="clear" w:color="auto" w:fill="auto"/>
          </w:tcPr>
          <w:p w14:paraId="0BC5EAAA" w14:textId="77777777" w:rsidR="00B04A9E" w:rsidRPr="00954597" w:rsidRDefault="00B04A9E" w:rsidP="006E3190">
            <w:pPr>
              <w:spacing w:after="120"/>
              <w:rPr>
                <w:rFonts w:eastAsia="宋体"/>
                <w:szCs w:val="20"/>
                <w:lang w:eastAsia="zh-CN"/>
              </w:rPr>
            </w:pPr>
          </w:p>
        </w:tc>
      </w:tr>
      <w:tr w:rsidR="00B04A9E" w:rsidRPr="00954597" w14:paraId="37687601" w14:textId="77777777" w:rsidTr="006E3190">
        <w:tc>
          <w:tcPr>
            <w:tcW w:w="1384" w:type="dxa"/>
            <w:shd w:val="clear" w:color="auto" w:fill="auto"/>
          </w:tcPr>
          <w:p w14:paraId="175844FC" w14:textId="77777777" w:rsidR="00B04A9E" w:rsidRPr="00954597" w:rsidRDefault="00B04A9E" w:rsidP="006E3190">
            <w:pPr>
              <w:spacing w:after="120"/>
              <w:rPr>
                <w:rFonts w:eastAsia="宋体"/>
                <w:szCs w:val="20"/>
                <w:lang w:eastAsia="zh-CN"/>
              </w:rPr>
            </w:pPr>
          </w:p>
        </w:tc>
        <w:tc>
          <w:tcPr>
            <w:tcW w:w="7904" w:type="dxa"/>
            <w:shd w:val="clear" w:color="auto" w:fill="auto"/>
          </w:tcPr>
          <w:p w14:paraId="305B3E0E" w14:textId="77777777" w:rsidR="00B04A9E" w:rsidRPr="00954597" w:rsidRDefault="00B04A9E" w:rsidP="006E3190">
            <w:pPr>
              <w:spacing w:after="120"/>
              <w:rPr>
                <w:rFonts w:eastAsia="宋体"/>
                <w:szCs w:val="20"/>
                <w:lang w:eastAsia="zh-CN"/>
              </w:rPr>
            </w:pPr>
          </w:p>
        </w:tc>
      </w:tr>
      <w:tr w:rsidR="00B04A9E" w:rsidRPr="00954597" w14:paraId="50678852" w14:textId="77777777" w:rsidTr="006E3190">
        <w:tc>
          <w:tcPr>
            <w:tcW w:w="1384" w:type="dxa"/>
            <w:shd w:val="clear" w:color="auto" w:fill="auto"/>
          </w:tcPr>
          <w:p w14:paraId="3D83D2D0" w14:textId="77777777" w:rsidR="00B04A9E" w:rsidRPr="00954597" w:rsidRDefault="00B04A9E" w:rsidP="006E3190">
            <w:pPr>
              <w:spacing w:after="120"/>
              <w:rPr>
                <w:rFonts w:eastAsia="宋体"/>
                <w:szCs w:val="20"/>
                <w:lang w:eastAsia="zh-CN"/>
              </w:rPr>
            </w:pPr>
          </w:p>
        </w:tc>
        <w:tc>
          <w:tcPr>
            <w:tcW w:w="7904" w:type="dxa"/>
            <w:shd w:val="clear" w:color="auto" w:fill="auto"/>
          </w:tcPr>
          <w:p w14:paraId="053B5639" w14:textId="77777777" w:rsidR="00B04A9E" w:rsidRPr="00954597" w:rsidRDefault="00B04A9E" w:rsidP="006E3190">
            <w:pPr>
              <w:spacing w:after="120"/>
              <w:rPr>
                <w:rFonts w:eastAsia="宋体"/>
                <w:szCs w:val="20"/>
                <w:lang w:eastAsia="zh-CN"/>
              </w:rPr>
            </w:pPr>
          </w:p>
        </w:tc>
      </w:tr>
      <w:tr w:rsidR="00B04A9E" w:rsidRPr="00954597" w14:paraId="663F215D" w14:textId="77777777" w:rsidTr="006E3190">
        <w:tc>
          <w:tcPr>
            <w:tcW w:w="1384" w:type="dxa"/>
            <w:shd w:val="clear" w:color="auto" w:fill="auto"/>
          </w:tcPr>
          <w:p w14:paraId="2EE593CC" w14:textId="77777777" w:rsidR="00B04A9E" w:rsidRPr="00954597" w:rsidRDefault="00B04A9E" w:rsidP="006E3190">
            <w:pPr>
              <w:spacing w:after="120"/>
              <w:rPr>
                <w:rFonts w:eastAsia="宋体"/>
                <w:szCs w:val="20"/>
                <w:lang w:eastAsia="zh-CN"/>
              </w:rPr>
            </w:pPr>
          </w:p>
        </w:tc>
        <w:tc>
          <w:tcPr>
            <w:tcW w:w="7904" w:type="dxa"/>
            <w:shd w:val="clear" w:color="auto" w:fill="auto"/>
          </w:tcPr>
          <w:p w14:paraId="3863C310" w14:textId="77777777" w:rsidR="00B04A9E" w:rsidRPr="00954597" w:rsidRDefault="00B04A9E" w:rsidP="006E3190">
            <w:pPr>
              <w:spacing w:after="120"/>
              <w:rPr>
                <w:rFonts w:eastAsia="宋体"/>
                <w:szCs w:val="20"/>
                <w:lang w:eastAsia="zh-CN"/>
              </w:rPr>
            </w:pPr>
          </w:p>
        </w:tc>
      </w:tr>
      <w:tr w:rsidR="00B04A9E" w:rsidRPr="00954597" w14:paraId="7660F1DB" w14:textId="77777777" w:rsidTr="006E3190">
        <w:tc>
          <w:tcPr>
            <w:tcW w:w="1384" w:type="dxa"/>
            <w:shd w:val="clear" w:color="auto" w:fill="auto"/>
          </w:tcPr>
          <w:p w14:paraId="1EEFE3D9" w14:textId="77777777" w:rsidR="00B04A9E" w:rsidRPr="00954597" w:rsidRDefault="00B04A9E" w:rsidP="006E3190">
            <w:pPr>
              <w:spacing w:after="120"/>
              <w:rPr>
                <w:rFonts w:eastAsia="宋体"/>
                <w:szCs w:val="20"/>
                <w:lang w:eastAsia="zh-CN"/>
              </w:rPr>
            </w:pPr>
          </w:p>
        </w:tc>
        <w:tc>
          <w:tcPr>
            <w:tcW w:w="7904" w:type="dxa"/>
            <w:shd w:val="clear" w:color="auto" w:fill="auto"/>
          </w:tcPr>
          <w:p w14:paraId="7404C75B" w14:textId="77777777" w:rsidR="00B04A9E" w:rsidRPr="00954597" w:rsidRDefault="00B04A9E" w:rsidP="006E3190">
            <w:pPr>
              <w:spacing w:after="120"/>
              <w:rPr>
                <w:rFonts w:eastAsia="宋体"/>
                <w:szCs w:val="20"/>
                <w:lang w:eastAsia="zh-CN"/>
              </w:rPr>
            </w:pPr>
          </w:p>
        </w:tc>
      </w:tr>
      <w:tr w:rsidR="00B04A9E" w:rsidRPr="00954597" w14:paraId="72078E67" w14:textId="77777777" w:rsidTr="006E3190">
        <w:tc>
          <w:tcPr>
            <w:tcW w:w="1384" w:type="dxa"/>
            <w:shd w:val="clear" w:color="auto" w:fill="auto"/>
          </w:tcPr>
          <w:p w14:paraId="002B4BE2" w14:textId="77777777" w:rsidR="00B04A9E" w:rsidRPr="00954597" w:rsidRDefault="00B04A9E" w:rsidP="006E3190">
            <w:pPr>
              <w:spacing w:after="120"/>
              <w:rPr>
                <w:rFonts w:eastAsia="宋体"/>
                <w:szCs w:val="20"/>
                <w:lang w:eastAsia="zh-CN"/>
              </w:rPr>
            </w:pPr>
          </w:p>
        </w:tc>
        <w:tc>
          <w:tcPr>
            <w:tcW w:w="7904" w:type="dxa"/>
            <w:shd w:val="clear" w:color="auto" w:fill="auto"/>
          </w:tcPr>
          <w:p w14:paraId="180AD12E" w14:textId="77777777" w:rsidR="00B04A9E" w:rsidRPr="00954597" w:rsidRDefault="00B04A9E" w:rsidP="006E3190">
            <w:pPr>
              <w:spacing w:after="120"/>
              <w:rPr>
                <w:rFonts w:eastAsia="宋体"/>
                <w:szCs w:val="20"/>
                <w:lang w:eastAsia="zh-CN"/>
              </w:rPr>
            </w:pPr>
          </w:p>
        </w:tc>
      </w:tr>
      <w:tr w:rsidR="00B04A9E" w:rsidRPr="00954597" w14:paraId="25D966FB" w14:textId="77777777" w:rsidTr="006E3190">
        <w:tc>
          <w:tcPr>
            <w:tcW w:w="1384" w:type="dxa"/>
            <w:shd w:val="clear" w:color="auto" w:fill="auto"/>
          </w:tcPr>
          <w:p w14:paraId="26EEF292" w14:textId="77777777" w:rsidR="00B04A9E" w:rsidRPr="00954597" w:rsidRDefault="00B04A9E" w:rsidP="006E3190">
            <w:pPr>
              <w:spacing w:after="120"/>
              <w:rPr>
                <w:rFonts w:eastAsia="宋体"/>
                <w:szCs w:val="20"/>
                <w:lang w:eastAsia="zh-CN"/>
              </w:rPr>
            </w:pPr>
          </w:p>
        </w:tc>
        <w:tc>
          <w:tcPr>
            <w:tcW w:w="7904" w:type="dxa"/>
            <w:shd w:val="clear" w:color="auto" w:fill="auto"/>
          </w:tcPr>
          <w:p w14:paraId="37DC9F56" w14:textId="77777777" w:rsidR="00B04A9E" w:rsidRPr="00954597" w:rsidRDefault="00B04A9E" w:rsidP="006E3190">
            <w:pPr>
              <w:spacing w:after="120"/>
              <w:rPr>
                <w:rFonts w:eastAsia="宋体"/>
                <w:szCs w:val="20"/>
                <w:lang w:eastAsia="zh-CN"/>
              </w:rPr>
            </w:pPr>
          </w:p>
        </w:tc>
      </w:tr>
    </w:tbl>
    <w:p w14:paraId="205082A1" w14:textId="77777777" w:rsidR="00B04A9E" w:rsidRDefault="00B04A9E" w:rsidP="00B04A9E">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342877">
      <w:pPr>
        <w:pStyle w:val="a0"/>
        <w:numPr>
          <w:ilvl w:val="0"/>
          <w:numId w:val="25"/>
        </w:numPr>
        <w:spacing w:after="0"/>
        <w:rPr>
          <w:rFonts w:eastAsia="宋体"/>
          <w:lang w:val="en-GB" w:eastAsia="zh-CN"/>
        </w:rPr>
      </w:pPr>
      <w:r>
        <w:rPr>
          <w:rFonts w:eastAsia="宋体" w:hint="eastAsia"/>
          <w:lang w:val="en-GB" w:eastAsia="zh-CN"/>
        </w:rPr>
        <w:t>Yes</w:t>
      </w:r>
    </w:p>
    <w:p w14:paraId="0E4455D4" w14:textId="7BC40E2B" w:rsidR="004A6E72" w:rsidRPr="00856984" w:rsidRDefault="00764370" w:rsidP="00342877">
      <w:pPr>
        <w:pStyle w:val="a0"/>
        <w:numPr>
          <w:ilvl w:val="1"/>
          <w:numId w:val="25"/>
        </w:numPr>
        <w:spacing w:after="0"/>
        <w:rPr>
          <w:rFonts w:eastAsia="宋体"/>
          <w:color w:val="0070C0"/>
          <w:lang w:val="fi-FI" w:eastAsia="zh-CN"/>
        </w:rPr>
      </w:pPr>
      <w:r w:rsidRPr="008C5806">
        <w:rPr>
          <w:rFonts w:eastAsia="宋体" w:hint="eastAsia"/>
          <w:color w:val="2E74B5" w:themeColor="accent5" w:themeShade="BF"/>
          <w:lang w:val="fi-FI" w:eastAsia="zh-CN"/>
        </w:rPr>
        <w:t>Noki</w:t>
      </w:r>
      <w:r w:rsidRPr="00E119AD">
        <w:rPr>
          <w:rFonts w:eastAsia="宋体" w:hint="eastAsia"/>
          <w:color w:val="0070C0"/>
          <w:lang w:val="fi-FI" w:eastAsia="zh-CN"/>
        </w:rPr>
        <w:t xml:space="preserve">a, </w:t>
      </w:r>
      <w:r w:rsidR="000238D2" w:rsidRPr="00E119AD">
        <w:rPr>
          <w:rFonts w:eastAsia="宋体" w:hint="eastAsia"/>
          <w:color w:val="0070C0"/>
          <w:lang w:val="fi-FI" w:eastAsia="zh-CN"/>
        </w:rPr>
        <w:t xml:space="preserve">CATT, </w:t>
      </w:r>
      <w:r w:rsidR="00EC3EB3" w:rsidRPr="00856984">
        <w:rPr>
          <w:rFonts w:eastAsia="宋体" w:hint="eastAsia"/>
          <w:color w:val="0070C0"/>
          <w:lang w:val="fi-FI" w:eastAsia="zh-CN"/>
        </w:rPr>
        <w:t>Pana</w:t>
      </w:r>
      <w:r w:rsidR="00B02146">
        <w:rPr>
          <w:rFonts w:eastAsia="宋体" w:hint="eastAsia"/>
          <w:color w:val="0070C0"/>
          <w:lang w:val="fi-FI" w:eastAsia="zh-CN"/>
        </w:rPr>
        <w:t>,</w:t>
      </w:r>
      <w:r w:rsidR="00B02146">
        <w:rPr>
          <w:rFonts w:eastAsia="宋体"/>
          <w:color w:val="0070C0"/>
          <w:lang w:val="fi-FI" w:eastAsia="zh-CN"/>
        </w:rPr>
        <w:t xml:space="preserve"> ITRI</w:t>
      </w:r>
    </w:p>
    <w:p w14:paraId="6E9D4CE7" w14:textId="77777777" w:rsidR="004A6E72" w:rsidRDefault="00764370" w:rsidP="00342877">
      <w:pPr>
        <w:pStyle w:val="a0"/>
        <w:numPr>
          <w:ilvl w:val="0"/>
          <w:numId w:val="25"/>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342877">
      <w:pPr>
        <w:pStyle w:val="a0"/>
        <w:numPr>
          <w:ilvl w:val="1"/>
          <w:numId w:val="25"/>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194E43" w14:paraId="19C80C72" w14:textId="77777777">
        <w:tc>
          <w:tcPr>
            <w:tcW w:w="1509" w:type="dxa"/>
            <w:shd w:val="clear" w:color="auto" w:fill="auto"/>
          </w:tcPr>
          <w:p w14:paraId="0A5B4950" w14:textId="13A12650" w:rsidR="00194E43" w:rsidRDefault="00126A03">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37178AAC" w14:textId="77777777" w:rsidR="00126A03" w:rsidRPr="007A4759" w:rsidRDefault="00126A03" w:rsidP="00126A03">
            <w:pPr>
              <w:rPr>
                <w:rFonts w:eastAsia="宋体"/>
                <w:bCs/>
                <w:i/>
                <w:lang w:eastAsia="zh-CN"/>
              </w:rPr>
            </w:pPr>
            <w:r w:rsidRPr="00C95B08">
              <w:rPr>
                <w:rFonts w:hint="eastAsia"/>
                <w:b/>
                <w:i/>
                <w:lang w:eastAsia="zh-CN"/>
              </w:rPr>
              <w:t xml:space="preserve">Proposal </w:t>
            </w:r>
            <w:r>
              <w:rPr>
                <w:b/>
                <w:i/>
                <w:lang w:eastAsia="zh-CN"/>
              </w:rPr>
              <w:t>20</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1D2FC386" w14:textId="77777777" w:rsidR="00126A03" w:rsidRPr="007A4759" w:rsidRDefault="00126A03" w:rsidP="00342877">
            <w:pPr>
              <w:pStyle w:val="aff0"/>
              <w:numPr>
                <w:ilvl w:val="0"/>
                <w:numId w:val="58"/>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4C6CB9C1" w14:textId="77777777" w:rsidR="00126A03" w:rsidRPr="007A4759" w:rsidRDefault="00126A03" w:rsidP="00342877">
            <w:pPr>
              <w:pStyle w:val="aff0"/>
              <w:numPr>
                <w:ilvl w:val="0"/>
                <w:numId w:val="58"/>
              </w:numPr>
              <w:snapToGrid w:val="0"/>
              <w:spacing w:after="120"/>
              <w:contextualSpacing w:val="0"/>
              <w:rPr>
                <w:rFonts w:eastAsia="宋体"/>
                <w:bCs/>
                <w:i/>
                <w:lang w:eastAsia="zh-CN"/>
              </w:rPr>
            </w:pPr>
            <w:r w:rsidRPr="007A4759">
              <w:rPr>
                <w:rFonts w:eastAsia="宋体"/>
                <w:bCs/>
                <w:i/>
                <w:lang w:eastAsia="zh-CN"/>
              </w:rPr>
              <w:t>Multiplexing LP HARQ-ACK on HP PUSCH</w:t>
            </w:r>
          </w:p>
          <w:p w14:paraId="6B182ECB" w14:textId="4184CFE7" w:rsidR="00194E43" w:rsidRPr="00126A03" w:rsidRDefault="00126A03" w:rsidP="00342877">
            <w:pPr>
              <w:pStyle w:val="aff0"/>
              <w:numPr>
                <w:ilvl w:val="0"/>
                <w:numId w:val="58"/>
              </w:numPr>
              <w:snapToGrid w:val="0"/>
              <w:spacing w:after="120"/>
              <w:contextualSpacing w:val="0"/>
              <w:rPr>
                <w:rFonts w:eastAsia="宋体"/>
                <w:bCs/>
                <w:i/>
                <w:lang w:eastAsia="zh-CN"/>
              </w:rPr>
            </w:pPr>
            <w:r w:rsidRPr="007A4759">
              <w:rPr>
                <w:rFonts w:eastAsia="宋体"/>
                <w:bCs/>
                <w:i/>
                <w:lang w:eastAsia="zh-CN"/>
              </w:rPr>
              <w:t>Multiplexing HP HARQ-ACK on LP PUSCH</w:t>
            </w:r>
          </w:p>
        </w:tc>
      </w:tr>
      <w:tr w:rsidR="001166D4" w14:paraId="61A9B685" w14:textId="77777777">
        <w:tc>
          <w:tcPr>
            <w:tcW w:w="1509" w:type="dxa"/>
            <w:shd w:val="clear" w:color="auto" w:fill="auto"/>
          </w:tcPr>
          <w:p w14:paraId="4A57F0E7" w14:textId="29CFE966" w:rsidR="001166D4" w:rsidRDefault="001166D4">
            <w:pPr>
              <w:spacing w:afterLines="50" w:after="120"/>
              <w:rPr>
                <w:rFonts w:eastAsia="宋体"/>
                <w:lang w:eastAsia="zh-CN"/>
              </w:rPr>
            </w:pPr>
            <w:r>
              <w:rPr>
                <w:rFonts w:eastAsia="宋体" w:hint="eastAsia"/>
                <w:lang w:eastAsia="zh-CN"/>
              </w:rPr>
              <w:t>Nokia</w:t>
            </w:r>
          </w:p>
        </w:tc>
        <w:tc>
          <w:tcPr>
            <w:tcW w:w="7553" w:type="dxa"/>
            <w:shd w:val="clear" w:color="auto" w:fill="auto"/>
          </w:tcPr>
          <w:p w14:paraId="4FEDB9A8" w14:textId="77777777" w:rsidR="001166D4" w:rsidRPr="008B1F02" w:rsidRDefault="001166D4" w:rsidP="001166D4">
            <w:pPr>
              <w:spacing w:before="120"/>
              <w:ind w:left="284"/>
              <w:jc w:val="both"/>
              <w:rPr>
                <w:b/>
                <w:sz w:val="22"/>
                <w:szCs w:val="22"/>
                <w:lang w:val="en-GB"/>
              </w:rPr>
            </w:pPr>
            <w:r w:rsidRPr="008B1F02">
              <w:rPr>
                <w:b/>
                <w:sz w:val="22"/>
                <w:szCs w:val="22"/>
                <w:lang w:val="en-GB"/>
              </w:rPr>
              <w:t>Proposal 3.</w:t>
            </w:r>
            <w:r>
              <w:rPr>
                <w:b/>
                <w:bCs/>
                <w:sz w:val="22"/>
                <w:szCs w:val="22"/>
                <w:lang w:val="en-GB"/>
              </w:rPr>
              <w:t>13</w:t>
            </w:r>
            <w:r w:rsidRPr="008B1F02">
              <w:rPr>
                <w:b/>
                <w:sz w:val="22"/>
                <w:szCs w:val="22"/>
                <w:lang w:val="en-GB"/>
              </w:rPr>
              <w:t>:</w:t>
            </w:r>
            <w:r w:rsidRPr="008B1F02">
              <w:rPr>
                <w:b/>
                <w:color w:val="000000"/>
                <w:sz w:val="22"/>
                <w:szCs w:val="22"/>
                <w:shd w:val="clear" w:color="auto" w:fill="FFFFFF"/>
                <w:lang w:val="en-GB"/>
              </w:rPr>
              <w:t xml:space="preserve"> </w:t>
            </w:r>
            <w:r w:rsidRPr="008B1F02">
              <w:rPr>
                <w:b/>
                <w:sz w:val="22"/>
                <w:szCs w:val="22"/>
                <w:lang w:val="en-GB"/>
              </w:rPr>
              <w:t>Multiplexing of HARQ-ACK bits on CG PUSCH of a different PHY priority is not supported.</w:t>
            </w:r>
          </w:p>
          <w:p w14:paraId="6DF83BF1" w14:textId="77777777" w:rsidR="001166D4" w:rsidRPr="008B1F02" w:rsidRDefault="001166D4" w:rsidP="001166D4">
            <w:pPr>
              <w:spacing w:after="0"/>
              <w:ind w:left="284"/>
              <w:jc w:val="both"/>
              <w:rPr>
                <w:b/>
                <w:i/>
                <w:sz w:val="22"/>
                <w:szCs w:val="22"/>
                <w:lang w:val="en-GB" w:eastAsia="zh-CN"/>
              </w:rPr>
            </w:pPr>
            <w:r w:rsidRPr="008B1F02">
              <w:rPr>
                <w:b/>
                <w:i/>
                <w:sz w:val="22"/>
                <w:szCs w:val="22"/>
                <w:lang w:val="en-GB" w:eastAsia="zh-CN"/>
              </w:rPr>
              <w:t>Observation 3.</w:t>
            </w:r>
            <w:r>
              <w:rPr>
                <w:b/>
                <w:i/>
                <w:sz w:val="22"/>
                <w:szCs w:val="22"/>
                <w:lang w:val="en-GB" w:eastAsia="zh-CN"/>
              </w:rPr>
              <w:t>2</w:t>
            </w:r>
            <w:r w:rsidRPr="008B1F02">
              <w:rPr>
                <w:b/>
                <w:i/>
                <w:sz w:val="22"/>
                <w:szCs w:val="22"/>
                <w:lang w:val="en-GB" w:eastAsia="zh-CN"/>
              </w:rPr>
              <w:t>: No additional sets of beta-offset values are needed to support multiplexing HARQ-ACK on PUSCH (same and/or different priority). For multiplexing of both low-priority and high-priority HARQ-ACK bits, the beta-offset indicator field in the DCI points to the respective two sets of beta-offset values to be applied respectively for low- and high-priority HARQ-ACK.</w:t>
            </w:r>
          </w:p>
          <w:p w14:paraId="67208B8D" w14:textId="77777777" w:rsidR="001166D4" w:rsidRDefault="001166D4" w:rsidP="001166D4">
            <w:pPr>
              <w:rPr>
                <w:b/>
                <w:sz w:val="22"/>
                <w:szCs w:val="22"/>
                <w:lang w:val="en-GB"/>
              </w:rPr>
            </w:pPr>
          </w:p>
          <w:p w14:paraId="66969BED" w14:textId="77777777" w:rsidR="001166D4" w:rsidRPr="008B1F02" w:rsidRDefault="001166D4" w:rsidP="001166D4">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14</w:t>
            </w:r>
            <w:r w:rsidRPr="008B1F02">
              <w:rPr>
                <w:b/>
                <w:sz w:val="22"/>
                <w:szCs w:val="22"/>
                <w:lang w:val="en-GB"/>
              </w:rPr>
              <w:t xml:space="preserve">: For the scenarios of </w:t>
            </w:r>
            <w:r w:rsidRPr="008B1F02">
              <w:rPr>
                <w:b/>
                <w:sz w:val="22"/>
                <w:szCs w:val="22"/>
                <w:lang w:val="en-GB" w:eastAsia="zh-CN"/>
              </w:rPr>
              <w:t>multiplexing HARQ-ACK bits in PUSCH of different priorities, RAN1 shall support</w:t>
            </w:r>
            <w:r w:rsidRPr="008B1F02">
              <w:rPr>
                <w:b/>
                <w:sz w:val="22"/>
                <w:szCs w:val="22"/>
                <w:lang w:val="en-GB"/>
              </w:rPr>
              <w:t xml:space="preserve"> an additional </w:t>
            </w:r>
            <w:r w:rsidRPr="008B1F02">
              <w:rPr>
                <w:rStyle w:val="normaltextrun"/>
                <w:rFonts w:eastAsia="Batang"/>
                <w:color w:val="000000"/>
                <w:sz w:val="22"/>
                <w:szCs w:val="22"/>
                <w:shd w:val="clear" w:color="auto" w:fill="FFFFFF"/>
              </w:rPr>
              <w:t xml:space="preserve">beta-offset </w:t>
            </w:r>
            <w:r w:rsidRPr="008B1F02">
              <w:rPr>
                <w:rStyle w:val="normaltextrun"/>
                <w:rFonts w:eastAsia="Batang"/>
                <w:color w:val="000000"/>
                <w:sz w:val="22"/>
                <w:szCs w:val="22"/>
                <w:shd w:val="clear" w:color="auto" w:fill="FFFFFF"/>
              </w:rPr>
              <w:lastRenderedPageBreak/>
              <w:t xml:space="preserve">value of 0 to enable </w:t>
            </w:r>
            <w:proofErr w:type="spellStart"/>
            <w:r w:rsidRPr="008B1F02">
              <w:rPr>
                <w:rStyle w:val="normaltextrun"/>
                <w:rFonts w:eastAsia="Batang"/>
                <w:color w:val="000000"/>
                <w:sz w:val="22"/>
                <w:szCs w:val="22"/>
                <w:shd w:val="clear" w:color="auto" w:fill="FFFFFF"/>
              </w:rPr>
              <w:t>gNB</w:t>
            </w:r>
            <w:proofErr w:type="spellEnd"/>
            <w:r w:rsidRPr="008B1F02">
              <w:rPr>
                <w:rStyle w:val="normaltextrun"/>
                <w:rFonts w:eastAsia="Batang"/>
                <w:color w:val="000000"/>
                <w:sz w:val="22"/>
                <w:szCs w:val="22"/>
                <w:shd w:val="clear" w:color="auto" w:fill="FFFFFF"/>
              </w:rPr>
              <w:t xml:space="preserve"> flexibly enabling/disabling multiplexing HARQ-ACK in DG PUSCH of different priority</w:t>
            </w:r>
            <w:r w:rsidRPr="008B1F02">
              <w:rPr>
                <w:b/>
                <w:sz w:val="22"/>
                <w:szCs w:val="22"/>
                <w:lang w:val="en-GB"/>
              </w:rPr>
              <w:t>.</w:t>
            </w:r>
          </w:p>
          <w:p w14:paraId="2AC1A37D" w14:textId="77777777" w:rsidR="001166D4" w:rsidRPr="001166D4" w:rsidRDefault="001166D4" w:rsidP="00126A03">
            <w:pPr>
              <w:rPr>
                <w:b/>
                <w:i/>
                <w:lang w:val="en-GB" w:eastAsia="zh-CN"/>
              </w:rPr>
            </w:pPr>
          </w:p>
        </w:tc>
      </w:tr>
      <w:tr w:rsidR="00662BC4" w14:paraId="52BEA28C" w14:textId="77777777">
        <w:tc>
          <w:tcPr>
            <w:tcW w:w="1509" w:type="dxa"/>
            <w:shd w:val="clear" w:color="auto" w:fill="auto"/>
          </w:tcPr>
          <w:p w14:paraId="431165C7" w14:textId="05640D5B" w:rsidR="00662BC4" w:rsidRDefault="00E119AD" w:rsidP="00662BC4">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2811ED05" w14:textId="0F7417B7" w:rsidR="00662BC4" w:rsidRPr="006C3AF1" w:rsidRDefault="00E119AD" w:rsidP="00662BC4">
            <w:pPr>
              <w:rPr>
                <w:rFonts w:eastAsiaTheme="minorEastAsia"/>
                <w:lang w:val="en-GB"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166D4" w14:paraId="0B0E39DA" w14:textId="77777777">
        <w:tc>
          <w:tcPr>
            <w:tcW w:w="1509" w:type="dxa"/>
            <w:shd w:val="clear" w:color="auto" w:fill="auto"/>
          </w:tcPr>
          <w:p w14:paraId="766EA481" w14:textId="35F9C3A5" w:rsidR="001166D4" w:rsidRDefault="002F070B" w:rsidP="001166D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4EDC326" w14:textId="77777777" w:rsidR="002F070B" w:rsidRPr="00785E35" w:rsidRDefault="002F070B" w:rsidP="002F070B">
            <w:pPr>
              <w:rPr>
                <w:b/>
                <w:bCs/>
                <w:lang w:val="en-GB" w:eastAsia="zh-CN"/>
              </w:rPr>
            </w:pPr>
            <w:r w:rsidRPr="00785E35">
              <w:rPr>
                <w:b/>
                <w:bCs/>
                <w:i/>
                <w:iCs/>
                <w:u w:val="single"/>
                <w:lang w:val="en-GB" w:eastAsia="zh-CN"/>
              </w:rPr>
              <w:t>Proposal 1</w:t>
            </w:r>
            <w:r>
              <w:rPr>
                <w:b/>
                <w:bCs/>
                <w:i/>
                <w:iCs/>
                <w:u w:val="single"/>
                <w:lang w:val="en-GB" w:eastAsia="zh-CN"/>
              </w:rPr>
              <w:t>9</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3064316B" w14:textId="77777777" w:rsidR="002F070B" w:rsidRPr="00785E35"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0EC89A95" w14:textId="77777777" w:rsidR="002F070B" w:rsidRPr="00785E35"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40DF0F42" w14:textId="77777777" w:rsidR="002F070B" w:rsidRPr="00785E35"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48593B9B" w14:textId="77777777" w:rsidR="002F070B" w:rsidRPr="005D282C"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p w14:paraId="27F55D6F" w14:textId="77777777" w:rsidR="001166D4" w:rsidRPr="002F070B" w:rsidRDefault="001166D4" w:rsidP="00E119AD">
            <w:pPr>
              <w:pStyle w:val="af4"/>
              <w:tabs>
                <w:tab w:val="right" w:leader="dot" w:pos="9629"/>
              </w:tabs>
              <w:rPr>
                <w:rFonts w:eastAsiaTheme="minorEastAsia"/>
                <w:b w:val="0"/>
                <w:i/>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ECD0A3A" w:rsidR="001166D4" w:rsidRDefault="00856984" w:rsidP="001166D4">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B5534" w14:textId="77777777" w:rsidR="00856984" w:rsidRDefault="00856984" w:rsidP="00856984">
            <w:pPr>
              <w:spacing w:after="0"/>
              <w:rPr>
                <w:b/>
                <w:bCs/>
                <w:lang w:eastAsia="ja-JP"/>
              </w:rPr>
            </w:pPr>
            <w:r>
              <w:rPr>
                <w:rFonts w:hint="eastAsia"/>
                <w:b/>
                <w:bCs/>
                <w:lang w:eastAsia="ja-JP"/>
              </w:rPr>
              <w:t>P</w:t>
            </w:r>
            <w:r>
              <w:rPr>
                <w:b/>
                <w:bCs/>
                <w:lang w:eastAsia="ja-JP"/>
              </w:rPr>
              <w:t xml:space="preserve">roposal 10: </w:t>
            </w:r>
          </w:p>
          <w:p w14:paraId="310096BD" w14:textId="77777777" w:rsidR="00856984" w:rsidRPr="000C3BD9" w:rsidRDefault="00856984" w:rsidP="00342877">
            <w:pPr>
              <w:pStyle w:val="aff0"/>
              <w:numPr>
                <w:ilvl w:val="0"/>
                <w:numId w:val="46"/>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EA3AB3F" w14:textId="77777777" w:rsidR="00856984" w:rsidRPr="000C3BD9" w:rsidRDefault="00856984" w:rsidP="00342877">
            <w:pPr>
              <w:pStyle w:val="aff0"/>
              <w:numPr>
                <w:ilvl w:val="0"/>
                <w:numId w:val="46"/>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0CA5763E" w14:textId="49D352CE" w:rsidR="001166D4" w:rsidRPr="00856984" w:rsidRDefault="001166D4" w:rsidP="002F070B">
            <w:pPr>
              <w:spacing w:after="0" w:line="240" w:lineRule="auto"/>
              <w:rPr>
                <w:rFonts w:eastAsia="宋体"/>
                <w:b/>
                <w:bCs/>
                <w:szCs w:val="20"/>
                <w:lang w:eastAsia="zh-CN"/>
              </w:rPr>
            </w:pPr>
          </w:p>
        </w:tc>
      </w:tr>
      <w:tr w:rsidR="00856984" w14:paraId="6719876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6AEF68C" w14:textId="2510AC5A" w:rsidR="00856984" w:rsidRDefault="00DD7E9B" w:rsidP="001166D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D67854" w14:textId="77777777" w:rsidR="00DD7E9B" w:rsidRPr="0020277E" w:rsidRDefault="00DD7E9B" w:rsidP="00DD7E9B">
            <w:pPr>
              <w:spacing w:before="240"/>
              <w:jc w:val="both"/>
              <w:rPr>
                <w:b/>
                <w:bCs/>
                <w:i/>
                <w:iCs/>
                <w:szCs w:val="20"/>
                <w:lang w:eastAsia="sv-SE"/>
              </w:rPr>
            </w:pPr>
            <w:r w:rsidRPr="0020277E">
              <w:rPr>
                <w:b/>
                <w:bCs/>
                <w:i/>
                <w:iCs/>
                <w:szCs w:val="20"/>
                <w:lang w:eastAsia="sv-SE"/>
              </w:rPr>
              <w:t>Proposal 1</w:t>
            </w:r>
            <w:r>
              <w:rPr>
                <w:b/>
                <w:bCs/>
                <w:i/>
                <w:iCs/>
                <w:szCs w:val="20"/>
                <w:lang w:eastAsia="sv-SE"/>
              </w:rPr>
              <w:t>2</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p w14:paraId="31355C0F" w14:textId="77777777" w:rsidR="00856984" w:rsidRPr="00DD7E9B" w:rsidRDefault="00856984" w:rsidP="00856984">
            <w:pPr>
              <w:spacing w:after="0"/>
              <w:rPr>
                <w:b/>
                <w:bCs/>
                <w:lang w:eastAsia="ja-JP"/>
              </w:rPr>
            </w:pPr>
          </w:p>
        </w:tc>
      </w:tr>
      <w:tr w:rsidR="001166D4"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5712BA5F" w:rsidR="001166D4" w:rsidRDefault="00623C62" w:rsidP="001166D4">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5718E428" w:rsidR="001166D4" w:rsidRPr="00494C91" w:rsidRDefault="00623C62" w:rsidP="00494C91">
            <w:pPr>
              <w:rPr>
                <w:b/>
                <w:bCs/>
                <w:szCs w:val="20"/>
              </w:rPr>
            </w:pPr>
            <w:r w:rsidRPr="00E1019E">
              <w:rPr>
                <w:b/>
                <w:bCs/>
                <w:szCs w:val="20"/>
              </w:rPr>
              <w:t>Proposal 12-1: a beta offset set can be looked up according to physical layer priority, beta offset selection, and the presence of mixed UCIs.</w:t>
            </w:r>
          </w:p>
        </w:tc>
      </w:tr>
      <w:tr w:rsidR="001166D4"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0A4B7461" w:rsidR="001166D4" w:rsidRDefault="00494C91" w:rsidP="001166D4">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70F5BB94" w:rsidR="001166D4" w:rsidRPr="00494C91" w:rsidRDefault="00494C91" w:rsidP="00494C91">
            <w:pPr>
              <w:spacing w:beforeLines="50" w:before="120" w:afterLines="50" w:after="120"/>
              <w:jc w:val="both"/>
              <w:rPr>
                <w:b/>
                <w:i/>
                <w:szCs w:val="20"/>
              </w:rPr>
            </w:pPr>
            <w:r w:rsidRPr="00D417A1">
              <w:rPr>
                <w:rFonts w:eastAsia="等线"/>
                <w:b/>
                <w:i/>
                <w:kern w:val="2"/>
                <w:szCs w:val="20"/>
              </w:rPr>
              <w:t>Proposal 10: In Rel-17, the same set of beta-offset value is used for UCI multiplexing with the same priority on PUSCH.</w:t>
            </w:r>
          </w:p>
        </w:tc>
      </w:tr>
      <w:tr w:rsidR="001166D4"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C497468" w:rsidR="001166D4" w:rsidRDefault="008C62B7" w:rsidP="001166D4">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3F14F9" w14:textId="77777777" w:rsidR="008C62B7" w:rsidRPr="00CD761D" w:rsidRDefault="008C62B7" w:rsidP="00342877">
            <w:pPr>
              <w:pStyle w:val="aff0"/>
              <w:numPr>
                <w:ilvl w:val="0"/>
                <w:numId w:val="108"/>
              </w:numPr>
              <w:spacing w:after="180" w:line="240" w:lineRule="auto"/>
              <w:contextualSpacing w:val="0"/>
              <w:jc w:val="both"/>
              <w:rPr>
                <w:rFonts w:eastAsia="宋体"/>
                <w:b/>
                <w:i/>
                <w:lang w:eastAsia="zh-CN"/>
              </w:rPr>
            </w:pPr>
            <w:r w:rsidRPr="00CD761D">
              <w:rPr>
                <w:rFonts w:eastAsia="宋体"/>
                <w:b/>
                <w:i/>
                <w:lang w:eastAsia="zh-CN"/>
              </w:rPr>
              <w:t>update the agreement:</w:t>
            </w:r>
          </w:p>
          <w:p w14:paraId="451457F8" w14:textId="77777777" w:rsidR="008C62B7" w:rsidRPr="00CD761D" w:rsidRDefault="008C62B7" w:rsidP="008C62B7">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387F91D2" w14:textId="77777777" w:rsidR="008C62B7" w:rsidRPr="00CD761D" w:rsidRDefault="008C62B7" w:rsidP="00342877">
            <w:pPr>
              <w:pStyle w:val="aff0"/>
              <w:numPr>
                <w:ilvl w:val="0"/>
                <w:numId w:val="58"/>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1109FF22" w14:textId="77777777" w:rsidR="008C62B7" w:rsidRPr="00CD761D" w:rsidRDefault="008C62B7" w:rsidP="00342877">
            <w:pPr>
              <w:pStyle w:val="aff0"/>
              <w:numPr>
                <w:ilvl w:val="0"/>
                <w:numId w:val="58"/>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243F9AB9" w14:textId="0BBC6FC7" w:rsidR="001166D4" w:rsidRPr="00AB37AA" w:rsidRDefault="001166D4" w:rsidP="001166D4">
            <w:pPr>
              <w:spacing w:afterLines="50" w:after="120"/>
              <w:jc w:val="both"/>
              <w:rPr>
                <w:b/>
                <w:i/>
                <w:szCs w:val="20"/>
              </w:rPr>
            </w:pPr>
          </w:p>
        </w:tc>
      </w:tr>
      <w:tr w:rsidR="001166D4"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359DC991" w:rsidR="001166D4" w:rsidRDefault="00B02146" w:rsidP="001166D4">
            <w:pPr>
              <w:spacing w:afterLines="50" w:after="120"/>
              <w:rPr>
                <w:rFonts w:eastAsia="宋体"/>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8A84EA" w14:textId="77777777" w:rsidR="00B02146" w:rsidRPr="005C31FB" w:rsidRDefault="00B02146" w:rsidP="00B02146">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5</w:t>
            </w:r>
            <w:r w:rsidRPr="005C31FB">
              <w:rPr>
                <w:rFonts w:ascii="Calibri" w:eastAsia="PMingLiU" w:hAnsi="Calibri" w:cs="Calibri"/>
                <w:b/>
                <w:sz w:val="24"/>
                <w:szCs w:val="22"/>
                <w:u w:val="single"/>
                <w:lang w:eastAsia="zh-TW"/>
              </w:rPr>
              <w:t>:</w:t>
            </w:r>
          </w:p>
          <w:p w14:paraId="4E19CBD1" w14:textId="77777777" w:rsidR="00B02146" w:rsidRPr="005C31FB" w:rsidRDefault="00B02146" w:rsidP="00B02146">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4EACDD5A" w14:textId="77777777" w:rsidR="00B02146" w:rsidRPr="000E4C61" w:rsidRDefault="00B02146" w:rsidP="00B02146">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58B4AA06"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p w14:paraId="5885847A" w14:textId="77777777" w:rsidR="001166D4" w:rsidRPr="00B02146" w:rsidRDefault="001166D4" w:rsidP="001166D4">
            <w:pPr>
              <w:snapToGrid w:val="0"/>
              <w:spacing w:after="120"/>
              <w:rPr>
                <w:b/>
                <w:i/>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342877">
      <w:pPr>
        <w:numPr>
          <w:ilvl w:val="0"/>
          <w:numId w:val="25"/>
        </w:numPr>
        <w:rPr>
          <w:rFonts w:eastAsia="宋体"/>
          <w:lang w:eastAsia="zh-CN"/>
        </w:rPr>
      </w:pPr>
      <w:r>
        <w:rPr>
          <w:rFonts w:eastAsia="宋体" w:hint="eastAsia"/>
          <w:lang w:eastAsia="zh-CN"/>
        </w:rPr>
        <w:t>Yes</w:t>
      </w:r>
    </w:p>
    <w:p w14:paraId="38884295" w14:textId="5A8C49FB" w:rsidR="004A6E72" w:rsidRPr="008C62B7" w:rsidRDefault="009A6E83" w:rsidP="00342877">
      <w:pPr>
        <w:numPr>
          <w:ilvl w:val="1"/>
          <w:numId w:val="25"/>
        </w:numPr>
        <w:spacing w:after="0" w:line="240" w:lineRule="auto"/>
        <w:rPr>
          <w:rFonts w:eastAsia="宋体"/>
          <w:color w:val="0070C0"/>
          <w:lang w:eastAsia="zh-CN"/>
        </w:rPr>
      </w:pPr>
      <w:r w:rsidRPr="009B2F09">
        <w:rPr>
          <w:rFonts w:eastAsia="宋体" w:hint="eastAsia"/>
          <w:color w:val="0070C0"/>
          <w:lang w:eastAsia="zh-CN"/>
        </w:rPr>
        <w:t>LG,</w:t>
      </w:r>
      <w:r w:rsidRPr="009B2F09">
        <w:rPr>
          <w:rFonts w:eastAsia="宋体"/>
          <w:color w:val="0070C0"/>
          <w:lang w:eastAsia="zh-CN"/>
        </w:rPr>
        <w:t xml:space="preserve"> </w:t>
      </w:r>
      <w:proofErr w:type="spellStart"/>
      <w:r w:rsidR="003342B7" w:rsidRPr="009B2F09">
        <w:rPr>
          <w:rFonts w:eastAsia="宋体" w:hint="eastAsia"/>
          <w:color w:val="0070C0"/>
          <w:lang w:eastAsia="zh-CN"/>
        </w:rPr>
        <w:t>Que</w:t>
      </w:r>
      <w:r w:rsidR="003342B7" w:rsidRPr="008C62B7">
        <w:rPr>
          <w:rFonts w:eastAsia="宋体" w:hint="eastAsia"/>
          <w:color w:val="0070C0"/>
          <w:lang w:eastAsia="zh-CN"/>
        </w:rPr>
        <w:t>ctel</w:t>
      </w:r>
      <w:proofErr w:type="spellEnd"/>
      <w:r w:rsidR="003342B7" w:rsidRPr="008C62B7">
        <w:rPr>
          <w:rFonts w:eastAsia="宋体" w:hint="eastAsia"/>
          <w:color w:val="0070C0"/>
          <w:lang w:eastAsia="zh-CN"/>
        </w:rPr>
        <w:t xml:space="preserve">, </w:t>
      </w:r>
      <w:r w:rsidR="00847430" w:rsidRPr="008C62B7">
        <w:rPr>
          <w:rFonts w:eastAsia="宋体"/>
          <w:color w:val="0070C0"/>
          <w:lang w:eastAsia="zh-CN"/>
        </w:rPr>
        <w:t>Sony</w:t>
      </w:r>
    </w:p>
    <w:p w14:paraId="5E6F3155" w14:textId="77777777" w:rsidR="004A6E72" w:rsidRDefault="00764370" w:rsidP="00342877">
      <w:pPr>
        <w:numPr>
          <w:ilvl w:val="1"/>
          <w:numId w:val="25"/>
        </w:numPr>
        <w:spacing w:after="0" w:line="240" w:lineRule="auto"/>
        <w:rPr>
          <w:rFonts w:eastAsia="宋体"/>
          <w:color w:val="0070C0"/>
          <w:lang w:eastAsia="zh-CN"/>
        </w:rPr>
      </w:pPr>
      <w:r>
        <w:rPr>
          <w:rFonts w:eastAsia="宋体" w:hint="eastAsia"/>
          <w:color w:val="0070C0"/>
          <w:lang w:eastAsia="zh-CN"/>
        </w:rPr>
        <w:t>Arguments:</w:t>
      </w:r>
    </w:p>
    <w:p w14:paraId="6AC47699" w14:textId="77777777" w:rsidR="004A6E72" w:rsidRDefault="00764370" w:rsidP="00342877">
      <w:pPr>
        <w:numPr>
          <w:ilvl w:val="2"/>
          <w:numId w:val="25"/>
        </w:numPr>
        <w:spacing w:after="0" w:line="240" w:lineRule="auto"/>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342877">
      <w:pPr>
        <w:numPr>
          <w:ilvl w:val="2"/>
          <w:numId w:val="25"/>
        </w:numPr>
        <w:spacing w:after="0" w:line="240" w:lineRule="auto"/>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342877">
      <w:pPr>
        <w:numPr>
          <w:ilvl w:val="0"/>
          <w:numId w:val="25"/>
        </w:numPr>
        <w:rPr>
          <w:rFonts w:eastAsia="宋体"/>
          <w:lang w:eastAsia="zh-CN"/>
        </w:rPr>
      </w:pPr>
      <w:r>
        <w:rPr>
          <w:rFonts w:eastAsia="宋体" w:hint="eastAsia"/>
          <w:lang w:eastAsia="zh-CN"/>
        </w:rPr>
        <w:t>No</w:t>
      </w:r>
    </w:p>
    <w:p w14:paraId="69B1E14A" w14:textId="0202774D" w:rsidR="004A6E72" w:rsidRPr="00A82949" w:rsidRDefault="00764370" w:rsidP="00342877">
      <w:pPr>
        <w:numPr>
          <w:ilvl w:val="1"/>
          <w:numId w:val="25"/>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342877">
      <w:pPr>
        <w:numPr>
          <w:ilvl w:val="1"/>
          <w:numId w:val="25"/>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342877">
      <w:pPr>
        <w:numPr>
          <w:ilvl w:val="2"/>
          <w:numId w:val="25"/>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2582B9A2" w:rsidR="004A6E72" w:rsidRPr="001166D4" w:rsidRDefault="001166D4"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15</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r w:rsidRPr="008B1F02">
              <w:rPr>
                <w:b/>
                <w:sz w:val="22"/>
                <w:szCs w:val="22"/>
                <w:lang w:val="en-GB"/>
              </w:rPr>
              <w:t xml:space="preserve"> </w:t>
            </w:r>
          </w:p>
        </w:tc>
      </w:tr>
      <w:tr w:rsidR="001166D4" w14:paraId="02670952" w14:textId="77777777">
        <w:tc>
          <w:tcPr>
            <w:tcW w:w="1509" w:type="dxa"/>
            <w:shd w:val="clear" w:color="auto" w:fill="auto"/>
          </w:tcPr>
          <w:p w14:paraId="55273767" w14:textId="3A2D7021" w:rsidR="001166D4" w:rsidRDefault="00B85408">
            <w:pPr>
              <w:rPr>
                <w:rFonts w:eastAsia="宋体"/>
                <w:lang w:eastAsia="zh-CN"/>
              </w:rPr>
            </w:pPr>
            <w:r>
              <w:rPr>
                <w:rFonts w:eastAsia="宋体" w:hint="eastAsia"/>
                <w:lang w:eastAsia="zh-CN"/>
              </w:rPr>
              <w:t>LG</w:t>
            </w:r>
          </w:p>
        </w:tc>
        <w:tc>
          <w:tcPr>
            <w:tcW w:w="7553" w:type="dxa"/>
            <w:shd w:val="clear" w:color="auto" w:fill="auto"/>
          </w:tcPr>
          <w:p w14:paraId="5C8556FD" w14:textId="76ED87B1" w:rsidR="001166D4" w:rsidRPr="008B1F02" w:rsidRDefault="00B85408" w:rsidP="001166D4">
            <w:pPr>
              <w:ind w:left="284"/>
              <w:jc w:val="both"/>
              <w:rPr>
                <w:b/>
                <w:sz w:val="22"/>
                <w:szCs w:val="22"/>
                <w:lang w:val="en-GB" w:eastAsia="zh-CN"/>
              </w:rPr>
            </w:pPr>
            <w:r w:rsidRPr="001A012C">
              <w:rPr>
                <w:rFonts w:eastAsia="Batang"/>
                <w:b/>
                <w:sz w:val="22"/>
                <w:szCs w:val="22"/>
                <w:lang w:eastAsia="ko-KR"/>
              </w:rPr>
              <w:t>Proposal #1</w:t>
            </w:r>
            <w:r>
              <w:rPr>
                <w:rFonts w:eastAsia="Batang"/>
                <w:b/>
                <w:sz w:val="22"/>
                <w:szCs w:val="22"/>
                <w:lang w:eastAsia="ko-KR"/>
              </w:rPr>
              <w:t>6</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4A6E72" w14:paraId="03ED4CC5" w14:textId="77777777">
        <w:tc>
          <w:tcPr>
            <w:tcW w:w="1509" w:type="dxa"/>
            <w:shd w:val="clear" w:color="auto" w:fill="auto"/>
          </w:tcPr>
          <w:p w14:paraId="6B37C67F" w14:textId="0175B6CD" w:rsidR="004A6E72" w:rsidRDefault="009B2F09">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9DFA5ED" w14:textId="6FED3555" w:rsidR="004A6E72" w:rsidRPr="009B2F09" w:rsidRDefault="009B2F09" w:rsidP="009B2F09">
            <w:pPr>
              <w:spacing w:after="0" w:line="240" w:lineRule="auto"/>
              <w:rPr>
                <w:rFonts w:eastAsia="宋体"/>
                <w:b/>
                <w:bCs/>
                <w:szCs w:val="20"/>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multiplexing with different priority combinations.</w:t>
            </w:r>
          </w:p>
        </w:tc>
      </w:tr>
      <w:tr w:rsidR="003342B7" w14:paraId="7F51B16D" w14:textId="77777777">
        <w:tc>
          <w:tcPr>
            <w:tcW w:w="1509" w:type="dxa"/>
            <w:shd w:val="clear" w:color="auto" w:fill="auto"/>
          </w:tcPr>
          <w:p w14:paraId="7627DABF" w14:textId="6307C6AE" w:rsidR="003342B7" w:rsidRDefault="008C62B7"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4695A09E" w14:textId="77777777" w:rsidR="008C62B7" w:rsidRDefault="008C62B7" w:rsidP="008C62B7">
            <w:pPr>
              <w:spacing w:after="0"/>
              <w:rPr>
                <w:b/>
                <w:bCs/>
              </w:rPr>
            </w:pPr>
            <w:r>
              <w:rPr>
                <w:b/>
                <w:bCs/>
              </w:rPr>
              <w:t xml:space="preserve">Proposal 10: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71FFD9C1" w14:textId="1BF27BB7" w:rsidR="003342B7" w:rsidRPr="008C62B7" w:rsidRDefault="003342B7" w:rsidP="003342B7">
            <w:pPr>
              <w:rPr>
                <w:b/>
                <w:bCs/>
                <w:i/>
                <w:iCs/>
                <w:u w:val="single"/>
                <w:lang w:eastAsia="zh-CN"/>
              </w:rPr>
            </w:pPr>
          </w:p>
        </w:tc>
      </w:tr>
      <w:tr w:rsidR="003342B7" w14:paraId="3FA63068" w14:textId="77777777">
        <w:tc>
          <w:tcPr>
            <w:tcW w:w="1509" w:type="dxa"/>
            <w:shd w:val="clear" w:color="auto" w:fill="auto"/>
          </w:tcPr>
          <w:p w14:paraId="41A6C29C" w14:textId="4B9660AE" w:rsidR="003342B7" w:rsidRDefault="003342B7" w:rsidP="003342B7">
            <w:pPr>
              <w:rPr>
                <w:rFonts w:eastAsia="宋体"/>
                <w:lang w:eastAsia="zh-CN"/>
              </w:rPr>
            </w:pPr>
          </w:p>
        </w:tc>
        <w:tc>
          <w:tcPr>
            <w:tcW w:w="7553" w:type="dxa"/>
            <w:shd w:val="clear" w:color="auto" w:fill="auto"/>
          </w:tcPr>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342877">
      <w:pPr>
        <w:numPr>
          <w:ilvl w:val="0"/>
          <w:numId w:val="25"/>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beta_offset (e.g. </w:t>
      </w:r>
      <w:r>
        <w:rPr>
          <w:rFonts w:eastAsia="宋体"/>
          <w:lang w:eastAsia="zh-CN"/>
        </w:rPr>
        <w:t>beta=0 or non-numerical value to disable mux</w:t>
      </w:r>
      <w:r>
        <w:rPr>
          <w:rFonts w:eastAsia="宋体" w:hint="eastAsia"/>
          <w:lang w:eastAsia="zh-CN"/>
        </w:rPr>
        <w:t>)</w:t>
      </w:r>
    </w:p>
    <w:p w14:paraId="5F2B3F83" w14:textId="5501BD37" w:rsidR="004A6E72" w:rsidRPr="007B0359" w:rsidRDefault="001166D4" w:rsidP="00342877">
      <w:pPr>
        <w:numPr>
          <w:ilvl w:val="1"/>
          <w:numId w:val="25"/>
        </w:numPr>
        <w:rPr>
          <w:rFonts w:eastAsia="宋体"/>
          <w:color w:val="FF0000"/>
          <w:lang w:eastAsia="zh-CN"/>
        </w:rPr>
      </w:pPr>
      <w:r w:rsidRPr="00BC5BC4">
        <w:rPr>
          <w:rFonts w:eastAsia="宋体"/>
          <w:color w:val="0070C0"/>
          <w:lang w:eastAsia="zh-CN"/>
        </w:rPr>
        <w:t>Nokia</w:t>
      </w:r>
      <w:r w:rsidRPr="003A4D6E">
        <w:rPr>
          <w:rFonts w:eastAsia="宋体"/>
          <w:color w:val="0070C0"/>
          <w:lang w:eastAsia="zh-CN"/>
        </w:rPr>
        <w:t xml:space="preserve">, </w:t>
      </w:r>
      <w:r w:rsidR="00C05EFC" w:rsidRPr="003A4D6E">
        <w:rPr>
          <w:rFonts w:eastAsia="宋体"/>
          <w:color w:val="0070C0"/>
          <w:lang w:eastAsia="zh-CN"/>
        </w:rPr>
        <w:t>IDC</w:t>
      </w:r>
      <w:r w:rsidR="009002DB" w:rsidRPr="003A4D6E">
        <w:rPr>
          <w:rFonts w:eastAsia="宋体" w:hint="eastAsia"/>
          <w:color w:val="0070C0"/>
          <w:lang w:eastAsia="zh-CN"/>
        </w:rPr>
        <w:t>, DC</w:t>
      </w:r>
      <w:r w:rsidR="009002DB" w:rsidRPr="008C62B7">
        <w:rPr>
          <w:rFonts w:eastAsia="宋体" w:hint="eastAsia"/>
          <w:color w:val="0070C0"/>
          <w:lang w:eastAsia="zh-CN"/>
        </w:rPr>
        <w:t>M</w:t>
      </w:r>
      <w:r w:rsidR="000238D2" w:rsidRPr="008C62B7">
        <w:rPr>
          <w:rFonts w:eastAsia="宋体"/>
          <w:color w:val="0070C0"/>
          <w:lang w:eastAsia="zh-CN"/>
        </w:rPr>
        <w:t xml:space="preserve">, </w:t>
      </w:r>
      <w:r w:rsidR="00764370" w:rsidRPr="008C62B7">
        <w:rPr>
          <w:rFonts w:eastAsia="宋体" w:hint="eastAsia"/>
          <w:color w:val="0070C0"/>
          <w:lang w:eastAsia="zh-CN"/>
        </w:rPr>
        <w:t>Sony</w:t>
      </w:r>
      <w:r w:rsidR="00F10123" w:rsidRPr="008C62B7">
        <w:rPr>
          <w:rFonts w:eastAsia="宋体"/>
          <w:color w:val="0070C0"/>
          <w:lang w:eastAsia="zh-CN"/>
        </w:rPr>
        <w:t xml:space="preserve">, </w:t>
      </w:r>
      <w:r w:rsidR="00F10123" w:rsidRPr="007B0359">
        <w:rPr>
          <w:rFonts w:eastAsia="宋体"/>
          <w:color w:val="FF0000"/>
          <w:lang w:eastAsia="zh-CN"/>
        </w:rPr>
        <w:t>ITRI</w:t>
      </w:r>
    </w:p>
    <w:p w14:paraId="19306686" w14:textId="125FFFE9" w:rsidR="004A6E72" w:rsidRDefault="00764370" w:rsidP="00342877">
      <w:pPr>
        <w:numPr>
          <w:ilvl w:val="0"/>
          <w:numId w:val="25"/>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66CE567B" w:rsidR="004A6E72" w:rsidRPr="002E510C" w:rsidRDefault="00764370" w:rsidP="00342877">
      <w:pPr>
        <w:numPr>
          <w:ilvl w:val="1"/>
          <w:numId w:val="25"/>
        </w:numPr>
        <w:rPr>
          <w:rFonts w:eastAsia="宋体"/>
          <w:color w:val="0070C0"/>
          <w:lang w:val="sv-SE" w:eastAsia="zh-CN"/>
        </w:rPr>
      </w:pPr>
      <w:r w:rsidRPr="00126A03">
        <w:rPr>
          <w:rFonts w:eastAsia="宋体" w:hint="eastAsia"/>
          <w:color w:val="0070C0"/>
          <w:lang w:val="sv-SE" w:eastAsia="zh-CN"/>
        </w:rPr>
        <w:t>ZTE (in HP DCI or</w:t>
      </w:r>
      <w:r w:rsidRPr="00BC5BC4">
        <w:rPr>
          <w:rFonts w:eastAsia="宋体" w:hint="eastAsia"/>
          <w:color w:val="0070C0"/>
          <w:lang w:val="sv-SE" w:eastAsia="zh-CN"/>
        </w:rPr>
        <w:t xml:space="preserve"> RRC</w:t>
      </w:r>
      <w:r w:rsidRPr="00676C56">
        <w:rPr>
          <w:rFonts w:eastAsia="宋体" w:hint="eastAsia"/>
          <w:color w:val="0070C0"/>
          <w:lang w:val="sv-SE" w:eastAsia="zh-CN"/>
        </w:rPr>
        <w:t>)</w:t>
      </w:r>
      <w:r w:rsidRPr="00676C56">
        <w:rPr>
          <w:rFonts w:eastAsia="宋体"/>
          <w:color w:val="0070C0"/>
          <w:lang w:val="sv-SE" w:eastAsia="zh-CN"/>
        </w:rPr>
        <w:t xml:space="preserve">, </w:t>
      </w:r>
      <w:r w:rsidR="00A04ABC" w:rsidRPr="00676C56">
        <w:rPr>
          <w:rFonts w:eastAsia="宋体" w:hint="eastAsia"/>
          <w:color w:val="0070C0"/>
          <w:lang w:val="sv-SE" w:eastAsia="zh-CN"/>
        </w:rPr>
        <w:t>IDC</w:t>
      </w:r>
      <w:r w:rsidR="00A04ABC" w:rsidRPr="00676C56">
        <w:rPr>
          <w:rFonts w:eastAsia="宋体"/>
          <w:color w:val="0070C0"/>
          <w:lang w:val="sv-SE" w:eastAsia="zh-CN"/>
        </w:rPr>
        <w:t xml:space="preserve">, </w:t>
      </w:r>
      <w:r w:rsidR="00434EA5" w:rsidRPr="00676C56">
        <w:rPr>
          <w:rFonts w:eastAsia="宋体" w:hint="eastAsia"/>
          <w:color w:val="0070C0"/>
          <w:lang w:val="sv-SE" w:eastAsia="zh-CN"/>
        </w:rPr>
        <w:t>In</w:t>
      </w:r>
      <w:r w:rsidR="00434EA5" w:rsidRPr="002E510C">
        <w:rPr>
          <w:rFonts w:eastAsia="宋体" w:hint="eastAsia"/>
          <w:color w:val="0070C0"/>
          <w:lang w:val="sv-SE" w:eastAsia="zh-CN"/>
        </w:rPr>
        <w:t xml:space="preserve">tel, </w:t>
      </w:r>
      <w:r w:rsidRPr="002E510C">
        <w:rPr>
          <w:rFonts w:eastAsia="宋体"/>
          <w:color w:val="0070C0"/>
          <w:lang w:val="sv-SE" w:eastAsia="zh-CN"/>
        </w:rPr>
        <w:t>vivo</w:t>
      </w:r>
      <w:r w:rsidRPr="002E510C">
        <w:rPr>
          <w:rFonts w:eastAsia="宋体" w:hint="eastAsia"/>
          <w:color w:val="0070C0"/>
          <w:lang w:val="sv-SE" w:eastAsia="zh-CN"/>
        </w:rPr>
        <w:t>, ETRI</w:t>
      </w:r>
    </w:p>
    <w:p w14:paraId="724C936E" w14:textId="0CB6A8FA" w:rsidR="004A6E72" w:rsidRDefault="00764370" w:rsidP="00342877">
      <w:pPr>
        <w:numPr>
          <w:ilvl w:val="0"/>
          <w:numId w:val="25"/>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10750B28" w:rsidR="004A6E72" w:rsidRPr="00B02146" w:rsidRDefault="007B0359" w:rsidP="00342877">
      <w:pPr>
        <w:numPr>
          <w:ilvl w:val="1"/>
          <w:numId w:val="25"/>
        </w:numPr>
        <w:rPr>
          <w:rFonts w:eastAsiaTheme="minorEastAsia"/>
          <w:color w:val="0070C0"/>
          <w:lang w:eastAsia="zh-CN"/>
        </w:rPr>
      </w:pPr>
      <w:r>
        <w:rPr>
          <w:rFonts w:eastAsia="宋体"/>
          <w:color w:val="2E74B5" w:themeColor="accent5" w:themeShade="BF"/>
          <w:lang w:val="sv-SE" w:eastAsia="zh-CN"/>
        </w:rPr>
        <w:t>H</w:t>
      </w:r>
      <w:r w:rsidRPr="00BC5BC4">
        <w:rPr>
          <w:rFonts w:eastAsia="宋体"/>
          <w:color w:val="0070C0"/>
          <w:lang w:val="sv-SE" w:eastAsia="zh-CN"/>
        </w:rPr>
        <w:t xml:space="preserve">W, </w:t>
      </w:r>
      <w:r w:rsidR="00C05EFC" w:rsidRPr="00BC5BC4">
        <w:rPr>
          <w:rFonts w:eastAsia="宋体" w:hint="eastAsia"/>
          <w:color w:val="0070C0"/>
          <w:lang w:eastAsia="zh-CN"/>
        </w:rPr>
        <w:t xml:space="preserve">IDC (for CG PUSCH and </w:t>
      </w:r>
      <w:r w:rsidR="00C05EFC" w:rsidRPr="008C62B7">
        <w:rPr>
          <w:rFonts w:eastAsia="宋体" w:hint="eastAsia"/>
          <w:color w:val="0070C0"/>
          <w:lang w:eastAsia="zh-CN"/>
        </w:rPr>
        <w:t>SPS)</w:t>
      </w:r>
      <w:r w:rsidR="00C05EFC" w:rsidRPr="008C62B7">
        <w:rPr>
          <w:rFonts w:eastAsia="宋体"/>
          <w:color w:val="0070C0"/>
          <w:lang w:eastAsia="zh-CN"/>
        </w:rPr>
        <w:t xml:space="preserve">, </w:t>
      </w:r>
      <w:r w:rsidR="00EB2EF6" w:rsidRPr="008C62B7">
        <w:rPr>
          <w:rFonts w:eastAsia="宋体" w:hint="eastAsia"/>
          <w:color w:val="0070C0"/>
          <w:lang w:val="sv-SE" w:eastAsia="zh-CN"/>
        </w:rPr>
        <w:t>Spre</w:t>
      </w:r>
      <w:r w:rsidR="00EB2EF6" w:rsidRPr="00B02146">
        <w:rPr>
          <w:rFonts w:eastAsia="宋体" w:hint="eastAsia"/>
          <w:color w:val="0070C0"/>
          <w:lang w:val="sv-SE" w:eastAsia="zh-CN"/>
        </w:rPr>
        <w:t>adtrum</w:t>
      </w:r>
      <w:r w:rsidR="004524C2" w:rsidRPr="00B02146">
        <w:rPr>
          <w:rFonts w:eastAsia="宋体"/>
          <w:color w:val="0070C0"/>
          <w:lang w:eastAsia="zh-CN"/>
        </w:rPr>
        <w:t xml:space="preserve">, </w:t>
      </w:r>
      <w:r w:rsidR="004524C2" w:rsidRPr="00B02146">
        <w:rPr>
          <w:rFonts w:eastAsia="宋体" w:hint="eastAsia"/>
          <w:color w:val="0070C0"/>
          <w:lang w:eastAsia="zh-CN"/>
        </w:rPr>
        <w:t>TCL</w:t>
      </w:r>
      <w:r w:rsidR="00E8566D" w:rsidRPr="00B02146">
        <w:rPr>
          <w:rFonts w:eastAsiaTheme="minorEastAsia"/>
          <w:color w:val="0070C0"/>
          <w:lang w:eastAsia="zh-CN"/>
        </w:rPr>
        <w:t xml:space="preserve"> </w:t>
      </w:r>
    </w:p>
    <w:p w14:paraId="03C24BA3" w14:textId="3E9BDFDF"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1414F9E7" w14:textId="03DF1930" w:rsidR="00BC5BC4" w:rsidRDefault="00BC5BC4" w:rsidP="00BC5BC4">
      <w:pPr>
        <w:jc w:val="both"/>
        <w:rPr>
          <w:bCs/>
          <w:iCs/>
          <w:szCs w:val="20"/>
          <w:lang w:eastAsia="sv-SE"/>
        </w:rPr>
      </w:pPr>
      <w:r w:rsidRPr="00BC5BC4">
        <w:rPr>
          <w:bCs/>
          <w:iCs/>
          <w:szCs w:val="20"/>
          <w:lang w:eastAsia="sv-SE"/>
        </w:rPr>
        <w:lastRenderedPageBreak/>
        <w:t>RRC configuration for each HP CG configuration includes an indication of whether the UE can multiplex LP HARQ-ACK in corresponding HP PUSCH.</w:t>
      </w:r>
    </w:p>
    <w:p w14:paraId="20D5FA24" w14:textId="128B9B21" w:rsidR="00BC5BC4" w:rsidRPr="00BC5BC4" w:rsidRDefault="00BC5BC4" w:rsidP="00342877">
      <w:pPr>
        <w:numPr>
          <w:ilvl w:val="1"/>
          <w:numId w:val="25"/>
        </w:numPr>
        <w:rPr>
          <w:rFonts w:eastAsia="宋体"/>
          <w:color w:val="0070C0"/>
          <w:lang w:eastAsia="zh-CN"/>
        </w:rPr>
      </w:pPr>
      <w:r w:rsidRPr="00BC5BC4">
        <w:rPr>
          <w:rFonts w:eastAsia="宋体" w:hint="eastAsia"/>
          <w:color w:val="0070C0"/>
          <w:lang w:eastAsia="zh-CN"/>
        </w:rPr>
        <w:t>I</w:t>
      </w:r>
      <w:r w:rsidRPr="00BC5BC4">
        <w:rPr>
          <w:rFonts w:eastAsia="宋体"/>
          <w:color w:val="0070C0"/>
          <w:lang w:eastAsia="zh-CN"/>
        </w:rPr>
        <w:t>DC</w:t>
      </w:r>
    </w:p>
    <w:p w14:paraId="25E317CE" w14:textId="77777777" w:rsidR="00BC5BC4" w:rsidRPr="00BC5BC4" w:rsidRDefault="00BC5BC4">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2F7FA8" w14:paraId="510237B5" w14:textId="77777777">
        <w:tc>
          <w:tcPr>
            <w:tcW w:w="1509" w:type="dxa"/>
            <w:shd w:val="clear" w:color="auto" w:fill="auto"/>
          </w:tcPr>
          <w:p w14:paraId="2D14E1EC" w14:textId="2D9CB0EE" w:rsidR="002F7FA8" w:rsidRDefault="002F7FA8">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152BEBD0" w14:textId="11F9799C" w:rsidR="002F7FA8" w:rsidRPr="002F7FA8" w:rsidRDefault="002F7FA8" w:rsidP="002F7FA8">
            <w:pPr>
              <w:overflowPunct w:val="0"/>
              <w:spacing w:beforeLines="50" w:before="120"/>
              <w:textAlignment w:val="baseline"/>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12</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tc>
      </w:tr>
      <w:tr w:rsidR="002F7FA8" w14:paraId="00F4586D" w14:textId="77777777">
        <w:tc>
          <w:tcPr>
            <w:tcW w:w="1509" w:type="dxa"/>
            <w:shd w:val="clear" w:color="auto" w:fill="auto"/>
          </w:tcPr>
          <w:p w14:paraId="0F637EB8" w14:textId="1948341D" w:rsidR="002F7FA8" w:rsidRDefault="00126A03">
            <w:pPr>
              <w:spacing w:afterLines="50" w:after="120"/>
              <w:rPr>
                <w:rFonts w:eastAsia="宋体"/>
                <w:lang w:eastAsia="zh-CN"/>
              </w:rPr>
            </w:pPr>
            <w:r>
              <w:rPr>
                <w:rFonts w:eastAsiaTheme="minorEastAsia" w:hint="eastAsia"/>
                <w:lang w:eastAsia="zh-CN"/>
              </w:rPr>
              <w:t>ZTE</w:t>
            </w:r>
          </w:p>
        </w:tc>
        <w:tc>
          <w:tcPr>
            <w:tcW w:w="7553" w:type="dxa"/>
            <w:shd w:val="clear" w:color="auto" w:fill="auto"/>
          </w:tcPr>
          <w:p w14:paraId="16771055" w14:textId="77777777" w:rsidR="00126A03" w:rsidRDefault="00126A03" w:rsidP="00126A03">
            <w:pPr>
              <w:snapToGrid w:val="0"/>
              <w:spacing w:after="120"/>
              <w:rPr>
                <w:lang w:eastAsia="zh-CN"/>
              </w:rPr>
            </w:pPr>
            <w:r>
              <w:rPr>
                <w:rFonts w:hint="eastAsia"/>
                <w:b/>
                <w:i/>
                <w:lang w:eastAsia="zh-CN"/>
              </w:rPr>
              <w:t xml:space="preserve">Proposal </w:t>
            </w:r>
            <w:r>
              <w:rPr>
                <w:b/>
                <w:i/>
                <w:lang w:eastAsia="zh-CN"/>
              </w:rPr>
              <w:t>18</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0BA551B" w14:textId="77777777" w:rsidR="00126A03" w:rsidRDefault="00126A03" w:rsidP="00126A03">
            <w:pPr>
              <w:snapToGrid w:val="0"/>
              <w:spacing w:after="120"/>
              <w:rPr>
                <w:i/>
                <w:lang w:eastAsia="zh-CN"/>
              </w:rPr>
            </w:pPr>
            <w:r>
              <w:rPr>
                <w:rFonts w:hint="eastAsia"/>
                <w:b/>
                <w:i/>
                <w:lang w:eastAsia="zh-CN"/>
              </w:rPr>
              <w:t xml:space="preserve">Proposal </w:t>
            </w:r>
            <w:r>
              <w:rPr>
                <w:b/>
                <w:i/>
                <w:lang w:eastAsia="zh-CN"/>
              </w:rPr>
              <w:t>19</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77011E4D" w14:textId="77777777" w:rsidR="002F7FA8" w:rsidRPr="00126A03" w:rsidRDefault="002F7FA8">
            <w:pPr>
              <w:spacing w:afterLines="50" w:after="120"/>
              <w:rPr>
                <w:rFonts w:eastAsia="宋体"/>
                <w:lang w:eastAsia="zh-CN"/>
              </w:rPr>
            </w:pPr>
          </w:p>
        </w:tc>
      </w:tr>
      <w:tr w:rsidR="001166D4" w14:paraId="2637939C" w14:textId="77777777">
        <w:tc>
          <w:tcPr>
            <w:tcW w:w="1509" w:type="dxa"/>
            <w:shd w:val="clear" w:color="auto" w:fill="auto"/>
          </w:tcPr>
          <w:p w14:paraId="77F1EDBA" w14:textId="0B2D78F6" w:rsidR="001166D4" w:rsidRDefault="001166D4">
            <w:pPr>
              <w:spacing w:afterLines="5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553" w:type="dxa"/>
            <w:shd w:val="clear" w:color="auto" w:fill="auto"/>
          </w:tcPr>
          <w:p w14:paraId="1739F9F9" w14:textId="6A863E92" w:rsidR="001166D4" w:rsidRPr="001166D4" w:rsidRDefault="001166D4" w:rsidP="00126A03">
            <w:pPr>
              <w:snapToGrid w:val="0"/>
              <w:spacing w:after="120"/>
              <w:rPr>
                <w:i/>
                <w:lang w:eastAsia="zh-CN"/>
              </w:rPr>
            </w:pPr>
            <w:r w:rsidRPr="001166D4">
              <w:rPr>
                <w:sz w:val="22"/>
                <w:szCs w:val="22"/>
                <w:lang w:val="en-GB"/>
              </w:rPr>
              <w:t xml:space="preserve">Proposal 3.12: For the scenarios of multiplexing HARQ-ACK bits in DG PUSCH of different priorities, </w:t>
            </w:r>
            <w:proofErr w:type="spellStart"/>
            <w:r w:rsidRPr="001166D4">
              <w:rPr>
                <w:lang w:val="en-GB"/>
              </w:rPr>
              <w:t>gNB</w:t>
            </w:r>
            <w:proofErr w:type="spellEnd"/>
            <w:r w:rsidRPr="001166D4">
              <w:rPr>
                <w:lang w:val="en-GB"/>
              </w:rPr>
              <w:t> dynamically indicates via beta-offset in the corresponding scheduling DCI whether to multiplex HARQ-ACK in PUSCH of different PHY priority or not (e.g. beta-offset = 0 is used to disable multiplexing)</w:t>
            </w:r>
            <w:r w:rsidRPr="001166D4">
              <w:rPr>
                <w:sz w:val="22"/>
                <w:szCs w:val="22"/>
                <w:lang w:val="en-GB"/>
              </w:rPr>
              <w:t>.</w:t>
            </w:r>
          </w:p>
        </w:tc>
      </w:tr>
      <w:tr w:rsidR="004A6E72" w14:paraId="52BA1F01" w14:textId="77777777">
        <w:tc>
          <w:tcPr>
            <w:tcW w:w="1509" w:type="dxa"/>
            <w:shd w:val="clear" w:color="auto" w:fill="auto"/>
          </w:tcPr>
          <w:p w14:paraId="66A0AC99" w14:textId="145DF7A1" w:rsidR="004A6E72" w:rsidRDefault="004A6E72">
            <w:pPr>
              <w:spacing w:afterLines="50" w:after="120"/>
              <w:rPr>
                <w:rFonts w:eastAsia="宋体"/>
                <w:lang w:eastAsia="zh-CN"/>
              </w:rPr>
            </w:pPr>
          </w:p>
        </w:tc>
        <w:tc>
          <w:tcPr>
            <w:tcW w:w="7553" w:type="dxa"/>
            <w:shd w:val="clear" w:color="auto" w:fill="auto"/>
          </w:tcPr>
          <w:p w14:paraId="530F2472"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3</w:t>
            </w:r>
            <w:r w:rsidRPr="0020277E">
              <w:rPr>
                <w:b/>
                <w:bCs/>
                <w:i/>
                <w:iCs/>
                <w:szCs w:val="20"/>
                <w:lang w:eastAsia="sv-SE"/>
              </w:rPr>
              <w:t>: DCI scheduling HP PUSCH indicates if UE multiplexes LP HARQ-ACK in HP PUSCH.</w:t>
            </w:r>
          </w:p>
          <w:p w14:paraId="06F5FAA4"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4</w:t>
            </w:r>
            <w:r w:rsidRPr="0020277E">
              <w:rPr>
                <w:b/>
                <w:bCs/>
                <w:i/>
                <w:iCs/>
                <w:szCs w:val="20"/>
                <w:lang w:eastAsia="sv-SE"/>
              </w:rPr>
              <w:t>: DCI indicating HP HARQ-ACK also indicates if UE multiplexes HP HARQ-ACK in LP PUSCH.</w:t>
            </w:r>
          </w:p>
          <w:p w14:paraId="259D1529"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70DB5E54" w14:textId="77777777" w:rsidR="00BC5BC4" w:rsidRPr="0020277E"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16</w:t>
            </w:r>
            <w:r w:rsidRPr="0020277E">
              <w:rPr>
                <w:b/>
                <w:bCs/>
                <w:i/>
                <w:iCs/>
                <w:szCs w:val="20"/>
                <w:lang w:eastAsia="sv-SE"/>
              </w:rPr>
              <w:t>: RRC configuration for each HP CG configuration includes an indication of whether the UE can multiplex LP HARQ-ACK in corresponding HP PUSCH.</w:t>
            </w:r>
          </w:p>
          <w:p w14:paraId="2ABEA5F1" w14:textId="77777777" w:rsidR="00BC5BC4" w:rsidRPr="0020277E"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17</w:t>
            </w:r>
            <w:r w:rsidRPr="0020277E">
              <w:rPr>
                <w:b/>
                <w:bCs/>
                <w:i/>
                <w:iCs/>
                <w:szCs w:val="20"/>
                <w:lang w:eastAsia="sv-SE"/>
              </w:rPr>
              <w:t>: RRC configuration of SPS with HP HARQ-ACK includes an indication of whether the UE can multiplex HP HARQ-ACK in LP PUSCH.</w:t>
            </w:r>
          </w:p>
          <w:p w14:paraId="3D0A6464" w14:textId="4054E83B" w:rsidR="004A6E72" w:rsidRPr="00BC5BC4" w:rsidRDefault="004A6E72">
            <w:pPr>
              <w:pStyle w:val="Proposal"/>
              <w:widowControl w:val="0"/>
              <w:numPr>
                <w:ilvl w:val="0"/>
                <w:numId w:val="0"/>
              </w:numPr>
              <w:overflowPunct/>
              <w:autoSpaceDE/>
              <w:autoSpaceDN/>
              <w:adjustRightInd/>
              <w:ind w:left="1304" w:hanging="1304"/>
              <w:textAlignment w:val="auto"/>
              <w:rPr>
                <w:lang w:val="en-US"/>
              </w:rPr>
            </w:pPr>
          </w:p>
        </w:tc>
      </w:tr>
      <w:tr w:rsidR="00126A03" w14:paraId="54B38DFC" w14:textId="77777777">
        <w:tc>
          <w:tcPr>
            <w:tcW w:w="1509" w:type="dxa"/>
            <w:shd w:val="clear" w:color="auto" w:fill="auto"/>
          </w:tcPr>
          <w:p w14:paraId="1F236BCC" w14:textId="622F550C" w:rsidR="00126A03" w:rsidRPr="00A04ABC" w:rsidRDefault="003A4D6E" w:rsidP="00126A03">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0B484B6" w14:textId="77777777" w:rsidR="003A4D6E" w:rsidRPr="00BF6FD4" w:rsidRDefault="003A4D6E" w:rsidP="003A4D6E">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10</w:t>
            </w:r>
            <w:r w:rsidRPr="00BF6FD4">
              <w:rPr>
                <w:rFonts w:eastAsiaTheme="minorEastAsia"/>
                <w:b/>
                <w:u w:val="single"/>
              </w:rPr>
              <w:t>:</w:t>
            </w:r>
          </w:p>
          <w:p w14:paraId="2CEB29E9" w14:textId="58850075" w:rsidR="00126A03" w:rsidRPr="003A4D6E" w:rsidRDefault="003A4D6E" w:rsidP="00342877">
            <w:pPr>
              <w:pStyle w:val="aff0"/>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126A03" w14:paraId="123AAAAE" w14:textId="77777777">
        <w:tc>
          <w:tcPr>
            <w:tcW w:w="1509" w:type="dxa"/>
            <w:shd w:val="clear" w:color="auto" w:fill="auto"/>
          </w:tcPr>
          <w:p w14:paraId="6FE350EF" w14:textId="2ACB8221" w:rsidR="00126A03" w:rsidRDefault="008C62B7" w:rsidP="00126A03">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62D7005" w14:textId="77777777" w:rsidR="008C62B7" w:rsidRPr="008B5718" w:rsidRDefault="008C62B7" w:rsidP="00342877">
            <w:pPr>
              <w:pStyle w:val="aff0"/>
              <w:numPr>
                <w:ilvl w:val="0"/>
                <w:numId w:val="108"/>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PUSCH.</w:t>
            </w:r>
          </w:p>
          <w:p w14:paraId="7EA4C586" w14:textId="4CDE9103" w:rsidR="00126A03" w:rsidRPr="008C62B7" w:rsidRDefault="00126A03" w:rsidP="008C62B7">
            <w:pPr>
              <w:spacing w:after="0" w:line="240" w:lineRule="auto"/>
              <w:rPr>
                <w:rFonts w:eastAsiaTheme="minorEastAsia"/>
              </w:rPr>
            </w:pPr>
          </w:p>
        </w:tc>
      </w:tr>
      <w:tr w:rsidR="00126A03" w14:paraId="16A5F946" w14:textId="77777777">
        <w:tc>
          <w:tcPr>
            <w:tcW w:w="1509" w:type="dxa"/>
            <w:shd w:val="clear" w:color="auto" w:fill="auto"/>
          </w:tcPr>
          <w:p w14:paraId="52638AE3" w14:textId="05084BBB" w:rsidR="00126A03" w:rsidRDefault="008C62B7" w:rsidP="00126A03">
            <w:pPr>
              <w:spacing w:afterLines="50" w:after="120"/>
              <w:rPr>
                <w:rFonts w:eastAsia="宋体"/>
                <w:lang w:eastAsia="zh-CN"/>
              </w:rPr>
            </w:pPr>
            <w:r>
              <w:rPr>
                <w:rFonts w:eastAsia="宋体" w:hint="eastAsia"/>
                <w:lang w:eastAsia="zh-CN"/>
              </w:rPr>
              <w:t>Sony</w:t>
            </w:r>
          </w:p>
        </w:tc>
        <w:tc>
          <w:tcPr>
            <w:tcW w:w="7553" w:type="dxa"/>
            <w:shd w:val="clear" w:color="auto" w:fill="auto"/>
          </w:tcPr>
          <w:p w14:paraId="3616C3A9" w14:textId="77777777" w:rsidR="008C62B7" w:rsidRDefault="008C62B7" w:rsidP="008C62B7">
            <w:pPr>
              <w:spacing w:after="0"/>
              <w:rPr>
                <w:b/>
                <w:bCs/>
              </w:rPr>
            </w:pPr>
            <w:r>
              <w:rPr>
                <w:b/>
                <w:bCs/>
              </w:rPr>
              <w:t xml:space="preserve">Proposal 12: The </w:t>
            </w:r>
            <w:proofErr w:type="spellStart"/>
            <w:r>
              <w:rPr>
                <w:b/>
                <w:bCs/>
              </w:rPr>
              <w:t>gNB</w:t>
            </w:r>
            <w:proofErr w:type="spellEnd"/>
            <w:r>
              <w:rPr>
                <w:b/>
                <w:bCs/>
              </w:rPr>
              <w:t xml:space="preserve"> dynamically indicates whether to enable/disable multiplexing of UCI bits into PUSCH of different L1 priorities.</w:t>
            </w:r>
          </w:p>
          <w:p w14:paraId="243369B6" w14:textId="77777777" w:rsidR="008C62B7" w:rsidRDefault="008C62B7" w:rsidP="008C62B7">
            <w:pPr>
              <w:spacing w:after="0"/>
              <w:rPr>
                <w:b/>
                <w:bCs/>
              </w:rPr>
            </w:pPr>
            <w:r>
              <w:rPr>
                <w:b/>
                <w:bCs/>
              </w:rPr>
              <w:t>Proposal 13: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636B3632" w14:textId="77777777" w:rsidR="008C62B7" w:rsidRDefault="008C62B7" w:rsidP="00342877">
            <w:pPr>
              <w:pStyle w:val="aff0"/>
              <w:numPr>
                <w:ilvl w:val="0"/>
                <w:numId w:val="59"/>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230AF628" w14:textId="77777777" w:rsidR="008C62B7" w:rsidRDefault="008C62B7" w:rsidP="00342877">
            <w:pPr>
              <w:pStyle w:val="aff0"/>
              <w:numPr>
                <w:ilvl w:val="1"/>
                <w:numId w:val="59"/>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769215C6" w14:textId="77777777" w:rsidR="008C62B7" w:rsidRDefault="008C62B7" w:rsidP="00342877">
            <w:pPr>
              <w:pStyle w:val="aff0"/>
              <w:numPr>
                <w:ilvl w:val="1"/>
                <w:numId w:val="59"/>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5D5A4470" w14:textId="77777777" w:rsidR="008C62B7" w:rsidRDefault="008C62B7" w:rsidP="00342877">
            <w:pPr>
              <w:pStyle w:val="aff0"/>
              <w:numPr>
                <w:ilvl w:val="0"/>
                <w:numId w:val="59"/>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6B007219" w14:textId="77777777" w:rsidR="008C62B7" w:rsidRDefault="008C62B7" w:rsidP="00342877">
            <w:pPr>
              <w:pStyle w:val="aff0"/>
              <w:numPr>
                <w:ilvl w:val="1"/>
                <w:numId w:val="59"/>
              </w:numPr>
              <w:spacing w:after="0" w:line="240" w:lineRule="auto"/>
              <w:rPr>
                <w:b/>
                <w:bCs/>
                <w:lang w:eastAsia="zh-CN"/>
              </w:rPr>
            </w:pPr>
            <w:r>
              <w:rPr>
                <w:b/>
                <w:bCs/>
                <w:lang w:eastAsia="zh-CN"/>
              </w:rPr>
              <w:lastRenderedPageBreak/>
              <w:t>For the case of LP UCI &amp; HP PUSCH, the LP UCI is dropped and HP PUSCH is transmitted</w:t>
            </w:r>
          </w:p>
          <w:p w14:paraId="0B261B20" w14:textId="43E6B706" w:rsidR="008C62B7" w:rsidRDefault="008C62B7" w:rsidP="00342877">
            <w:pPr>
              <w:pStyle w:val="aff0"/>
              <w:numPr>
                <w:ilvl w:val="1"/>
                <w:numId w:val="59"/>
              </w:numPr>
              <w:spacing w:after="0" w:line="240" w:lineRule="auto"/>
              <w:rPr>
                <w:b/>
                <w:bCs/>
                <w:lang w:eastAsia="zh-CN"/>
              </w:rPr>
            </w:pPr>
            <w:r>
              <w:rPr>
                <w:b/>
                <w:bCs/>
              </w:rPr>
              <w:t>For HP UCI &amp; LP PUSCH, the LP PUSCH is dropped and HP UCI is transmitted on PUCCH</w:t>
            </w:r>
          </w:p>
          <w:p w14:paraId="4FD417E8" w14:textId="00B4C01C" w:rsidR="00126A03" w:rsidRPr="00434EA5" w:rsidRDefault="00126A03" w:rsidP="00126A03">
            <w:pPr>
              <w:pStyle w:val="3GPPText"/>
            </w:pPr>
          </w:p>
        </w:tc>
      </w:tr>
      <w:tr w:rsidR="008C62B7" w14:paraId="46DAFCD3" w14:textId="77777777">
        <w:tc>
          <w:tcPr>
            <w:tcW w:w="1509" w:type="dxa"/>
            <w:shd w:val="clear" w:color="auto" w:fill="auto"/>
          </w:tcPr>
          <w:p w14:paraId="13FAAF5F" w14:textId="124EF9EA" w:rsidR="008C62B7" w:rsidRDefault="002E510C" w:rsidP="008C62B7">
            <w:pPr>
              <w:spacing w:afterLines="50" w:after="120"/>
              <w:rPr>
                <w:rFonts w:eastAsia="宋体"/>
                <w:lang w:eastAsia="zh-CN"/>
              </w:rPr>
            </w:pPr>
            <w:r w:rsidRPr="0057259C">
              <w:rPr>
                <w:rFonts w:eastAsia="宋体" w:hint="eastAsia"/>
                <w:lang w:eastAsia="zh-CN"/>
              </w:rPr>
              <w:lastRenderedPageBreak/>
              <w:t>E</w:t>
            </w:r>
            <w:r w:rsidRPr="0057259C">
              <w:rPr>
                <w:rFonts w:eastAsia="宋体"/>
                <w:lang w:eastAsia="zh-CN"/>
              </w:rPr>
              <w:t>TRI</w:t>
            </w:r>
          </w:p>
        </w:tc>
        <w:tc>
          <w:tcPr>
            <w:tcW w:w="7553" w:type="dxa"/>
            <w:shd w:val="clear" w:color="auto" w:fill="auto"/>
          </w:tcPr>
          <w:p w14:paraId="13267ECB" w14:textId="35FE6807" w:rsidR="008C62B7" w:rsidRDefault="002E510C" w:rsidP="008C62B7">
            <w:pPr>
              <w:pStyle w:val="3GPPText"/>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C62B7" w14:paraId="77371772" w14:textId="77777777">
        <w:tc>
          <w:tcPr>
            <w:tcW w:w="1509" w:type="dxa"/>
            <w:shd w:val="clear" w:color="auto" w:fill="auto"/>
          </w:tcPr>
          <w:p w14:paraId="3F14BE9D" w14:textId="01F2FE8D" w:rsidR="008C62B7" w:rsidRDefault="00B02146" w:rsidP="008C62B7">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621C2796" w:rsidR="008C62B7" w:rsidRPr="00B02146" w:rsidRDefault="00B02146" w:rsidP="00B02146">
            <w:pPr>
              <w:rPr>
                <w:b/>
                <w:lang w:eastAsia="zh-CN"/>
              </w:rPr>
            </w:pPr>
            <w:r>
              <w:rPr>
                <w:b/>
                <w:lang w:eastAsia="zh-CN"/>
              </w:rPr>
              <w:t xml:space="preserve">Proposal </w:t>
            </w:r>
            <w:r>
              <w:rPr>
                <w:rFonts w:hint="eastAsia"/>
                <w:b/>
                <w:lang w:eastAsia="zh-CN"/>
              </w:rPr>
              <w:t>3</w:t>
            </w:r>
            <w:r w:rsidRPr="00101089">
              <w:rPr>
                <w:b/>
                <w:lang w:eastAsia="zh-CN"/>
              </w:rPr>
              <w:t>: RRC configuration for enabling UCI multiplexing on PUSCH with different priorities should be supported.</w:t>
            </w:r>
          </w:p>
        </w:tc>
      </w:tr>
      <w:tr w:rsidR="002E510C" w14:paraId="1B24C680" w14:textId="77777777">
        <w:tc>
          <w:tcPr>
            <w:tcW w:w="1509" w:type="dxa"/>
            <w:shd w:val="clear" w:color="auto" w:fill="auto"/>
          </w:tcPr>
          <w:p w14:paraId="03CB07E7" w14:textId="330FD88A" w:rsidR="002E510C" w:rsidRPr="006A4CD4" w:rsidRDefault="002E510C" w:rsidP="002E510C">
            <w:pPr>
              <w:spacing w:afterLines="50" w:after="120"/>
              <w:rPr>
                <w:rFonts w:eastAsia="宋体"/>
                <w:lang w:eastAsia="zh-CN"/>
              </w:rPr>
            </w:pPr>
          </w:p>
        </w:tc>
        <w:tc>
          <w:tcPr>
            <w:tcW w:w="7553" w:type="dxa"/>
            <w:shd w:val="clear" w:color="auto" w:fill="auto"/>
          </w:tcPr>
          <w:p w14:paraId="1EFAEB62" w14:textId="6D278074" w:rsidR="002E510C" w:rsidRPr="008F0F4C" w:rsidRDefault="002E510C" w:rsidP="002E510C">
            <w:pPr>
              <w:jc w:val="both"/>
              <w:rPr>
                <w:b/>
                <w:i/>
                <w:lang w:eastAsia="zh-CN"/>
              </w:rPr>
            </w:pPr>
          </w:p>
        </w:tc>
      </w:tr>
      <w:tr w:rsidR="002E510C"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2E510C" w:rsidRDefault="002E510C" w:rsidP="002E510C">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2E510C" w:rsidRDefault="002E510C" w:rsidP="002E510C">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342877">
      <w:pPr>
        <w:numPr>
          <w:ilvl w:val="0"/>
          <w:numId w:val="25"/>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1BF8A144" w:rsidR="004A6E72" w:rsidRPr="00B85408" w:rsidRDefault="005335E9" w:rsidP="00342877">
      <w:pPr>
        <w:numPr>
          <w:ilvl w:val="1"/>
          <w:numId w:val="25"/>
        </w:numPr>
        <w:rPr>
          <w:rFonts w:eastAsia="宋体"/>
          <w:color w:val="FF0000"/>
          <w:lang w:eastAsia="zh-CN"/>
        </w:rPr>
      </w:pPr>
      <w:r w:rsidRPr="009A6E83">
        <w:rPr>
          <w:rFonts w:eastAsia="宋体" w:hint="eastAsia"/>
          <w:color w:val="2E74B5" w:themeColor="accent5" w:themeShade="BF"/>
          <w:lang w:eastAsia="zh-CN"/>
        </w:rPr>
        <w:t>L</w:t>
      </w:r>
      <w:r w:rsidRPr="005E2C11">
        <w:rPr>
          <w:rFonts w:eastAsia="宋体" w:hint="eastAsia"/>
          <w:color w:val="0070C0"/>
          <w:lang w:eastAsia="zh-CN"/>
        </w:rPr>
        <w:t>G</w:t>
      </w:r>
      <w:r w:rsidRPr="005E2C11">
        <w:rPr>
          <w:rFonts w:eastAsia="宋体"/>
          <w:color w:val="0070C0"/>
          <w:lang w:eastAsia="zh-CN"/>
        </w:rPr>
        <w:t>,</w:t>
      </w:r>
      <w:r w:rsidRPr="005E2C11">
        <w:rPr>
          <w:rFonts w:eastAsia="宋体" w:hint="eastAsia"/>
          <w:color w:val="0070C0"/>
          <w:lang w:eastAsia="zh-CN"/>
        </w:rPr>
        <w:t xml:space="preserve"> </w:t>
      </w:r>
      <w:r w:rsidR="00764370" w:rsidRPr="005E2C11">
        <w:rPr>
          <w:rFonts w:eastAsia="宋体" w:hint="eastAsia"/>
          <w:color w:val="0070C0"/>
          <w:lang w:eastAsia="zh-CN"/>
        </w:rPr>
        <w:t>Inte</w:t>
      </w:r>
      <w:r w:rsidR="00764370" w:rsidRPr="008C62B7">
        <w:rPr>
          <w:rFonts w:eastAsia="宋体" w:hint="eastAsia"/>
          <w:color w:val="0070C0"/>
          <w:lang w:eastAsia="zh-CN"/>
        </w:rPr>
        <w:t xml:space="preserve">l, Sony, </w:t>
      </w:r>
      <w:r w:rsidR="00764370" w:rsidRPr="00B85408">
        <w:rPr>
          <w:rFonts w:eastAsia="宋体" w:hint="eastAsia"/>
          <w:color w:val="FF0000"/>
          <w:lang w:eastAsia="zh-CN"/>
        </w:rPr>
        <w:t xml:space="preserve">TCL </w:t>
      </w:r>
    </w:p>
    <w:p w14:paraId="4D4962E5" w14:textId="77777777" w:rsidR="004A6E72" w:rsidRDefault="00764370" w:rsidP="00342877">
      <w:pPr>
        <w:numPr>
          <w:ilvl w:val="0"/>
          <w:numId w:val="25"/>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181F050D" w:rsidR="004A6E72" w:rsidRPr="00B72C90" w:rsidRDefault="006C1CDB" w:rsidP="00342877">
      <w:pPr>
        <w:numPr>
          <w:ilvl w:val="1"/>
          <w:numId w:val="25"/>
        </w:numPr>
        <w:rPr>
          <w:rFonts w:eastAsia="宋体"/>
          <w:color w:val="2E74B5" w:themeColor="accent5" w:themeShade="BF"/>
          <w:lang w:val="fr-CA" w:eastAsia="zh-CN"/>
        </w:rPr>
      </w:pPr>
      <w:r w:rsidRPr="008C62B7">
        <w:rPr>
          <w:rFonts w:eastAsia="宋体" w:hint="eastAsia"/>
          <w:color w:val="0070C0"/>
          <w:lang w:val="fr-CA" w:eastAsia="zh-CN"/>
        </w:rPr>
        <w:t>LG</w:t>
      </w:r>
      <w:r w:rsidRPr="008C62B7">
        <w:rPr>
          <w:rFonts w:eastAsia="宋体"/>
          <w:color w:val="0070C0"/>
          <w:lang w:val="fr-CA" w:eastAsia="zh-CN"/>
        </w:rPr>
        <w:t xml:space="preserve">, </w:t>
      </w:r>
      <w:r w:rsidR="00714BBF" w:rsidRPr="008C62B7">
        <w:rPr>
          <w:rFonts w:eastAsia="宋体"/>
          <w:color w:val="0070C0"/>
          <w:lang w:val="fr-CA" w:eastAsia="zh-CN"/>
        </w:rPr>
        <w:t>Apple</w:t>
      </w:r>
      <w:r w:rsidR="00714BBF" w:rsidRPr="008C62B7">
        <w:rPr>
          <w:rFonts w:eastAsia="宋体" w:hint="eastAsia"/>
          <w:color w:val="0070C0"/>
          <w:lang w:val="fr-CA" w:eastAsia="zh-CN"/>
        </w:rPr>
        <w:t xml:space="preserve">, </w:t>
      </w:r>
      <w:r w:rsidR="009C73BD" w:rsidRPr="008C62B7">
        <w:rPr>
          <w:rFonts w:eastAsia="宋体" w:hint="eastAsia"/>
          <w:color w:val="0070C0"/>
          <w:lang w:val="fr-CA" w:eastAsia="zh-CN"/>
        </w:rPr>
        <w:t>MTK</w:t>
      </w:r>
      <w:r w:rsidR="00764370" w:rsidRPr="008C62B7">
        <w:rPr>
          <w:rFonts w:eastAsia="宋体" w:hint="eastAsia"/>
          <w:color w:val="0070C0"/>
          <w:lang w:val="fr-CA" w:eastAsia="zh-CN"/>
        </w:rPr>
        <w:t xml:space="preserve">, </w:t>
      </w:r>
      <w:r w:rsidR="00764370" w:rsidRPr="00B85408">
        <w:rPr>
          <w:rFonts w:eastAsia="宋体" w:hint="eastAsia"/>
          <w:color w:val="FF0000"/>
          <w:lang w:val="fr-CA" w:eastAsia="zh-CN"/>
        </w:rPr>
        <w:t>TCL</w:t>
      </w:r>
    </w:p>
    <w:p w14:paraId="75AA3427" w14:textId="4F2CA612" w:rsidR="004A6E72" w:rsidRPr="00B903E7" w:rsidRDefault="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For multiplexing HP HARQ-ACK into a LP PUSCH, if the number of REs determined based on the beta-offset for HP HARQ-ACK is greater than the maximum number of REs determined based on the alpha, UE transmits HP HARQ-ACK on PUCCH and drops th</w:t>
      </w:r>
      <w:r w:rsidRPr="00B903E7">
        <w:rPr>
          <w:rFonts w:eastAsiaTheme="minorEastAsia" w:hint="eastAsia"/>
          <w:lang w:eastAsia="zh-CN"/>
        </w:rPr>
        <w:t>e</w:t>
      </w:r>
      <w:r w:rsidRPr="00B903E7">
        <w:rPr>
          <w:rFonts w:eastAsiaTheme="minorEastAsia"/>
          <w:lang w:eastAsia="zh-CN"/>
        </w:rPr>
        <w:t xml:space="preserve"> LP PUSCH.</w:t>
      </w:r>
    </w:p>
    <w:p w14:paraId="7DF99FF8" w14:textId="40B52368" w:rsidR="00B903E7" w:rsidRPr="00B903E7" w:rsidRDefault="00B903E7" w:rsidP="00342877">
      <w:pPr>
        <w:numPr>
          <w:ilvl w:val="1"/>
          <w:numId w:val="25"/>
        </w:numPr>
        <w:rPr>
          <w:rFonts w:eastAsia="宋体"/>
          <w:color w:val="0070C0"/>
          <w:lang w:val="fr-CA" w:eastAsia="zh-CN"/>
        </w:rPr>
      </w:pPr>
      <w:r w:rsidRPr="00B903E7">
        <w:rPr>
          <w:rFonts w:eastAsia="宋体" w:hint="eastAsia"/>
          <w:color w:val="0070C0"/>
          <w:lang w:val="fr-CA" w:eastAsia="zh-CN"/>
        </w:rPr>
        <w:t>OPPO</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54AA400" w14:textId="77777777">
        <w:tc>
          <w:tcPr>
            <w:tcW w:w="1509" w:type="dxa"/>
            <w:shd w:val="clear" w:color="auto" w:fill="auto"/>
          </w:tcPr>
          <w:p w14:paraId="25401D62" w14:textId="4CD5FDC8" w:rsidR="004A6E72" w:rsidRPr="00270222" w:rsidRDefault="00B85408">
            <w:pPr>
              <w:spacing w:afterLines="50" w:after="120"/>
              <w:rPr>
                <w:rFonts w:eastAsiaTheme="minorEastAsia"/>
                <w:lang w:eastAsia="zh-CN"/>
              </w:rPr>
            </w:pPr>
            <w:r>
              <w:rPr>
                <w:rFonts w:eastAsiaTheme="minorEastAsia" w:hint="eastAsia"/>
                <w:lang w:eastAsia="zh-CN"/>
              </w:rPr>
              <w:t>LG</w:t>
            </w:r>
          </w:p>
        </w:tc>
        <w:tc>
          <w:tcPr>
            <w:tcW w:w="7553" w:type="dxa"/>
            <w:shd w:val="clear" w:color="auto" w:fill="auto"/>
          </w:tcPr>
          <w:p w14:paraId="688A862F" w14:textId="02870AC5" w:rsidR="004A6E72" w:rsidRPr="00270222" w:rsidRDefault="00B85408">
            <w:pPr>
              <w:spacing w:after="120"/>
              <w:jc w:val="both"/>
              <w:rPr>
                <w:rFonts w:eastAsiaTheme="minorEastAsia"/>
                <w:b/>
                <w:i/>
                <w:lang w:val="en-GB"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Consider the bundling/dropping of LP UCI on PUSCH based on the maximum UCI coding rate as for the case of LP UCI on PUCCH.</w:t>
            </w:r>
          </w:p>
        </w:tc>
      </w:tr>
      <w:tr w:rsidR="009A6E83" w14:paraId="431736FE" w14:textId="77777777">
        <w:tc>
          <w:tcPr>
            <w:tcW w:w="1509" w:type="dxa"/>
            <w:shd w:val="clear" w:color="auto" w:fill="auto"/>
          </w:tcPr>
          <w:p w14:paraId="507EA4EF" w14:textId="3AB41EFC" w:rsidR="009A6E83" w:rsidRDefault="005E2C11" w:rsidP="009A6E83">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258A3B71" w14:textId="1ECDA99A" w:rsidR="009A6E83" w:rsidRPr="009A6E83" w:rsidRDefault="005E2C11" w:rsidP="006F124D">
            <w:pPr>
              <w:spacing w:before="120" w:after="120" w:line="240" w:lineRule="auto"/>
              <w:ind w:firstLineChars="100" w:firstLine="201"/>
              <w:rPr>
                <w:rFonts w:eastAsia="Batang"/>
                <w:b/>
                <w:sz w:val="22"/>
                <w:szCs w:val="22"/>
                <w:lang w:eastAsia="ko-KR"/>
              </w:rPr>
            </w:pPr>
            <w:r w:rsidRPr="00573AD6">
              <w:rPr>
                <w:rFonts w:ascii="Times" w:hAnsi="Times" w:cs="Times"/>
                <w:b/>
                <w:bCs/>
              </w:rPr>
              <w:t>Proposal 1</w:t>
            </w:r>
            <w:r>
              <w:rPr>
                <w:rFonts w:ascii="Times" w:hAnsi="Times" w:cs="Times"/>
                <w:b/>
                <w:bCs/>
              </w:rPr>
              <w:t>5</w:t>
            </w:r>
            <w:r w:rsidRPr="00573AD6">
              <w:rPr>
                <w:rFonts w:ascii="Times" w:hAnsi="Times" w:cs="Times"/>
                <w:b/>
                <w:bCs/>
              </w:rPr>
              <w:t>: When sufficient resource is not available for accommodating LP HARQ-ACK on HP PUSCH, LP HARQ-ACK payload bits can be partially dropped.</w:t>
            </w:r>
          </w:p>
        </w:tc>
      </w:tr>
      <w:tr w:rsidR="006C1CDB" w14:paraId="51DE879B" w14:textId="77777777">
        <w:tc>
          <w:tcPr>
            <w:tcW w:w="1509" w:type="dxa"/>
            <w:shd w:val="clear" w:color="auto" w:fill="auto"/>
          </w:tcPr>
          <w:p w14:paraId="40BD43F2" w14:textId="4BE2F441" w:rsidR="006C1CDB" w:rsidRDefault="00B903E7" w:rsidP="009A6E83">
            <w:pPr>
              <w:spacing w:afterLines="50" w:after="120"/>
              <w:rPr>
                <w:rFonts w:eastAsia="宋体"/>
                <w:lang w:eastAsia="zh-CN"/>
              </w:rPr>
            </w:pPr>
            <w:r>
              <w:rPr>
                <w:rFonts w:eastAsia="宋体" w:hint="eastAsia"/>
                <w:lang w:eastAsia="zh-CN"/>
              </w:rPr>
              <w:t>OPPO</w:t>
            </w:r>
          </w:p>
        </w:tc>
        <w:tc>
          <w:tcPr>
            <w:tcW w:w="7553" w:type="dxa"/>
            <w:shd w:val="clear" w:color="auto" w:fill="auto"/>
          </w:tcPr>
          <w:p w14:paraId="37E47162" w14:textId="32526072" w:rsidR="006C1CDB" w:rsidRPr="00D87BE5" w:rsidRDefault="00B903E7" w:rsidP="006C1CDB">
            <w:pPr>
              <w:spacing w:before="120" w:after="120" w:line="240" w:lineRule="auto"/>
              <w:rPr>
                <w:rFonts w:eastAsia="Batang"/>
                <w:b/>
                <w:sz w:val="22"/>
                <w:szCs w:val="22"/>
                <w:lang w:eastAsia="ko-KR"/>
              </w:rPr>
            </w:pPr>
            <w:r>
              <w:rPr>
                <w:rFonts w:eastAsiaTheme="minorEastAsia"/>
                <w:b/>
                <w:i/>
                <w:lang w:eastAsia="zh-CN"/>
              </w:rPr>
              <w:t>For multiplexing HP HARQ-ACK into a LP PUSCH, if</w:t>
            </w:r>
            <w:r w:rsidRPr="007617C9">
              <w:rPr>
                <w:rFonts w:eastAsiaTheme="minorEastAsia"/>
                <w:b/>
                <w:i/>
                <w:lang w:eastAsia="zh-CN"/>
              </w:rPr>
              <w:t xml:space="preserve"> the number of REs determined based on the beta-offset </w:t>
            </w:r>
            <w:r>
              <w:rPr>
                <w:rFonts w:eastAsiaTheme="minorEastAsia"/>
                <w:b/>
                <w:i/>
                <w:lang w:eastAsia="zh-CN"/>
              </w:rPr>
              <w:t>for</w:t>
            </w:r>
            <w:r w:rsidRPr="007617C9">
              <w:rPr>
                <w:rFonts w:eastAsiaTheme="minorEastAsia"/>
                <w:b/>
                <w:i/>
                <w:lang w:eastAsia="zh-CN"/>
              </w:rPr>
              <w:t xml:space="preserve"> HP HARQ-ACK </w:t>
            </w:r>
            <w:r>
              <w:rPr>
                <w:rFonts w:eastAsiaTheme="minorEastAsia"/>
                <w:b/>
                <w:i/>
                <w:lang w:eastAsia="zh-CN"/>
              </w:rPr>
              <w:t>is</w:t>
            </w:r>
            <w:r w:rsidRPr="007617C9">
              <w:rPr>
                <w:rFonts w:eastAsiaTheme="minorEastAsia"/>
                <w:b/>
                <w:i/>
                <w:lang w:eastAsia="zh-CN"/>
              </w:rPr>
              <w:t xml:space="preserve"> greater than the maximum number of REs determined based on the alpha</w:t>
            </w:r>
            <w:r>
              <w:rPr>
                <w:rFonts w:eastAsiaTheme="minorEastAsia"/>
                <w:b/>
                <w:i/>
                <w:lang w:eastAsia="zh-CN"/>
              </w:rPr>
              <w:t>, UE transmits HP HARQ-ACK on PUCCH and drops th</w:t>
            </w:r>
            <w:r>
              <w:rPr>
                <w:rFonts w:eastAsiaTheme="minorEastAsia" w:hint="eastAsia"/>
                <w:b/>
                <w:i/>
                <w:lang w:eastAsia="zh-CN"/>
              </w:rPr>
              <w:t>e</w:t>
            </w:r>
            <w:r>
              <w:rPr>
                <w:rFonts w:eastAsiaTheme="minorEastAsia"/>
                <w:b/>
                <w:i/>
                <w:lang w:eastAsia="zh-CN"/>
              </w:rPr>
              <w:t xml:space="preserve"> LP PUSCH.</w:t>
            </w:r>
          </w:p>
        </w:tc>
      </w:tr>
      <w:tr w:rsidR="00381928" w14:paraId="523E5867" w14:textId="77777777">
        <w:tc>
          <w:tcPr>
            <w:tcW w:w="1509" w:type="dxa"/>
            <w:shd w:val="clear" w:color="auto" w:fill="auto"/>
          </w:tcPr>
          <w:p w14:paraId="3B824F32" w14:textId="74C6BA61" w:rsidR="00381928" w:rsidRDefault="008C62B7"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79A8FC5F" w14:textId="77777777" w:rsidR="008C62B7" w:rsidRDefault="008C62B7" w:rsidP="008C62B7">
            <w:pPr>
              <w:spacing w:after="0"/>
              <w:rPr>
                <w:b/>
                <w:bCs/>
              </w:rPr>
            </w:pPr>
            <w:r>
              <w:rPr>
                <w:b/>
                <w:bCs/>
              </w:rPr>
              <w:t>Proposal 11: When multiplexing UCI bits into PUSCH of different L1 priorities, if there are insufficient REs in a PUSCH to carry the UCI bits, the LP UCI bits are dropped.</w:t>
            </w:r>
          </w:p>
          <w:p w14:paraId="1124F7AD" w14:textId="70FAA816" w:rsidR="00381928" w:rsidRPr="008C62B7"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35B17AF4" w:rsidR="00381928" w:rsidRDefault="00381928" w:rsidP="00381928">
            <w:pPr>
              <w:spacing w:afterLines="50" w:after="120"/>
              <w:rPr>
                <w:rFonts w:eastAsia="宋体"/>
                <w:lang w:eastAsia="zh-CN"/>
              </w:rPr>
            </w:pPr>
          </w:p>
        </w:tc>
        <w:tc>
          <w:tcPr>
            <w:tcW w:w="7553" w:type="dxa"/>
            <w:shd w:val="clear" w:color="auto" w:fill="auto"/>
          </w:tcPr>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lastRenderedPageBreak/>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342877">
      <w:pPr>
        <w:numPr>
          <w:ilvl w:val="0"/>
          <w:numId w:val="25"/>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595B162B" w:rsidR="004A6E72" w:rsidRPr="00F10123" w:rsidRDefault="00B72C90" w:rsidP="00342877">
      <w:pPr>
        <w:numPr>
          <w:ilvl w:val="1"/>
          <w:numId w:val="25"/>
        </w:numPr>
        <w:rPr>
          <w:rFonts w:eastAsia="宋体"/>
          <w:color w:val="0070C0"/>
          <w:lang w:eastAsia="zh-CN"/>
        </w:rPr>
      </w:pPr>
      <w:r w:rsidRPr="00F10123">
        <w:rPr>
          <w:rFonts w:eastAsia="宋体" w:hint="eastAsia"/>
          <w:color w:val="0070C0"/>
          <w:lang w:eastAsia="zh-CN"/>
        </w:rPr>
        <w:t>TCL</w:t>
      </w:r>
      <w:r w:rsidR="00764370" w:rsidRPr="00F10123">
        <w:rPr>
          <w:rFonts w:eastAsia="宋体" w:hint="eastAsia"/>
          <w:color w:val="0070C0"/>
          <w:lang w:eastAsia="zh-CN"/>
        </w:rPr>
        <w:t>, ITRI</w:t>
      </w:r>
    </w:p>
    <w:p w14:paraId="6AEFB21C" w14:textId="77777777" w:rsidR="004A6E72" w:rsidRDefault="00764370" w:rsidP="00342877">
      <w:pPr>
        <w:numPr>
          <w:ilvl w:val="0"/>
          <w:numId w:val="25"/>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342877">
      <w:pPr>
        <w:numPr>
          <w:ilvl w:val="1"/>
          <w:numId w:val="25"/>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342877">
      <w:pPr>
        <w:pStyle w:val="aff0"/>
        <w:numPr>
          <w:ilvl w:val="0"/>
          <w:numId w:val="13"/>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1516136E" w:rsidR="004A6E72" w:rsidRPr="00F10123" w:rsidRDefault="00764370" w:rsidP="00342877">
      <w:pPr>
        <w:pStyle w:val="aff0"/>
        <w:numPr>
          <w:ilvl w:val="1"/>
          <w:numId w:val="13"/>
        </w:numPr>
        <w:overflowPunct w:val="0"/>
        <w:autoSpaceDE w:val="0"/>
        <w:autoSpaceDN w:val="0"/>
        <w:adjustRightInd w:val="0"/>
        <w:spacing w:afterLines="50" w:after="120"/>
        <w:textAlignment w:val="baseline"/>
        <w:rPr>
          <w:rFonts w:eastAsiaTheme="minorEastAsia"/>
          <w:color w:val="0070C0"/>
          <w:lang w:eastAsia="zh-CN"/>
        </w:rPr>
      </w:pPr>
      <w:r w:rsidRPr="00F10123">
        <w:rPr>
          <w:rFonts w:eastAsiaTheme="minorEastAsia"/>
          <w:color w:val="0070C0"/>
          <w:lang w:eastAsia="zh-CN"/>
        </w:rPr>
        <w:t>Sharp, ITRI</w:t>
      </w:r>
    </w:p>
    <w:p w14:paraId="3635F9AA" w14:textId="77777777" w:rsidR="004A6E72" w:rsidRDefault="00764370" w:rsidP="00342877">
      <w:pPr>
        <w:pStyle w:val="aff0"/>
        <w:numPr>
          <w:ilvl w:val="0"/>
          <w:numId w:val="13"/>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342877">
      <w:pPr>
        <w:pStyle w:val="aff0"/>
        <w:numPr>
          <w:ilvl w:val="1"/>
          <w:numId w:val="13"/>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342877">
      <w:pPr>
        <w:pStyle w:val="aff0"/>
        <w:numPr>
          <w:ilvl w:val="1"/>
          <w:numId w:val="13"/>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342877">
      <w:pPr>
        <w:pStyle w:val="aff0"/>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824B330" w14:textId="77777777">
        <w:tc>
          <w:tcPr>
            <w:tcW w:w="1509" w:type="dxa"/>
            <w:shd w:val="clear" w:color="auto" w:fill="auto"/>
          </w:tcPr>
          <w:p w14:paraId="7DC39C08" w14:textId="13D7785B" w:rsidR="004A6E72" w:rsidRDefault="00277F1E">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AF42E44" w14:textId="77777777" w:rsidR="00277F1E" w:rsidRDefault="00277F1E" w:rsidP="00277F1E">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11: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141D6E7F" w14:textId="5022C2DB" w:rsidR="00194E43" w:rsidRPr="00277F1E" w:rsidRDefault="00194E43">
            <w:pPr>
              <w:rPr>
                <w:rFonts w:eastAsiaTheme="minorEastAsia"/>
                <w:b/>
                <w:i/>
                <w:lang w:eastAsia="zh-CN"/>
              </w:rPr>
            </w:pPr>
          </w:p>
        </w:tc>
      </w:tr>
      <w:tr w:rsidR="00194E43" w14:paraId="648CEB84" w14:textId="77777777">
        <w:tc>
          <w:tcPr>
            <w:tcW w:w="1509" w:type="dxa"/>
            <w:shd w:val="clear" w:color="auto" w:fill="auto"/>
          </w:tcPr>
          <w:p w14:paraId="62608A5C" w14:textId="3B17B35A" w:rsidR="00194E43" w:rsidRDefault="00B02146">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CA8D8AB" w14:textId="38D1B4AB" w:rsidR="00194E43" w:rsidRPr="009A6E83" w:rsidRDefault="00B02146">
            <w:pPr>
              <w:rPr>
                <w:b/>
                <w:i/>
                <w:u w:val="single"/>
                <w:lang w:eastAsia="zh-CN"/>
              </w:rPr>
            </w:pPr>
            <w:r>
              <w:rPr>
                <w:b/>
                <w:lang w:eastAsia="zh-CN"/>
              </w:rPr>
              <w:t xml:space="preserve">Proposal </w:t>
            </w:r>
            <w:r>
              <w:rPr>
                <w:rFonts w:hint="eastAsia"/>
                <w:b/>
                <w:lang w:eastAsia="zh-CN"/>
              </w:rPr>
              <w:t>4</w:t>
            </w:r>
            <w:r w:rsidRPr="00101089">
              <w:rPr>
                <w:b/>
                <w:lang w:eastAsia="zh-CN"/>
              </w:rPr>
              <w:t>: Multiplexing for UCI and PUSCH with different priorities should only be allowed when the ending symbol of multiplexed PUSCH is no later than the ending symbol of high-priority UCI.</w:t>
            </w:r>
          </w:p>
        </w:tc>
      </w:tr>
      <w:tr w:rsidR="004A6E72" w14:paraId="02FCB3D3" w14:textId="77777777">
        <w:tc>
          <w:tcPr>
            <w:tcW w:w="1509" w:type="dxa"/>
            <w:shd w:val="clear" w:color="auto" w:fill="auto"/>
          </w:tcPr>
          <w:p w14:paraId="42FB02FE" w14:textId="1A145905" w:rsidR="004A6E72" w:rsidRDefault="00B02146">
            <w:pPr>
              <w:spacing w:afterLines="50" w:after="120"/>
              <w:rPr>
                <w:rFonts w:eastAsia="宋体"/>
                <w:lang w:eastAsia="zh-CN"/>
              </w:rPr>
            </w:pPr>
            <w:r>
              <w:rPr>
                <w:rFonts w:eastAsia="宋体" w:hint="eastAsia"/>
                <w:lang w:eastAsia="zh-CN"/>
              </w:rPr>
              <w:t>ITRI</w:t>
            </w:r>
          </w:p>
        </w:tc>
        <w:tc>
          <w:tcPr>
            <w:tcW w:w="7553" w:type="dxa"/>
            <w:shd w:val="clear" w:color="auto" w:fill="auto"/>
          </w:tcPr>
          <w:p w14:paraId="1C68C0E6" w14:textId="77777777" w:rsidR="00B02146" w:rsidRPr="000E4C61" w:rsidRDefault="00B02146" w:rsidP="00B02146">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w:t>
            </w:r>
          </w:p>
          <w:p w14:paraId="79BCEE19"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0073E46" w14:textId="77777777" w:rsidR="00B02146" w:rsidRPr="000E4C61" w:rsidRDefault="00B02146" w:rsidP="00B02146">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u w:val="single"/>
                <w:lang w:eastAsia="zh-TW"/>
              </w:rPr>
              <w:t>:</w:t>
            </w:r>
          </w:p>
          <w:p w14:paraId="10ECF3C0"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xml:space="preserve">, and the set of PUSCH </w:t>
            </w:r>
            <w:r w:rsidRPr="001A4B89">
              <w:rPr>
                <w:rFonts w:ascii="Calibri" w:hAnsi="Calibri" w:cs="Calibri"/>
                <w:sz w:val="24"/>
                <w:lang w:eastAsia="zh-CN"/>
              </w:rPr>
              <w:lastRenderedPageBreak/>
              <w:t>resource is selected from the first DMRS symbol of the LP PUSCH that can satisfy the timeline requirement</w:t>
            </w:r>
            <w:r w:rsidRPr="000E4C61">
              <w:rPr>
                <w:rFonts w:ascii="Calibri" w:hAnsi="Calibri" w:cs="Calibri"/>
                <w:sz w:val="24"/>
                <w:lang w:eastAsia="zh-CN"/>
              </w:rPr>
              <w:t>.</w:t>
            </w:r>
          </w:p>
          <w:p w14:paraId="6D4FCAF0" w14:textId="77777777" w:rsidR="00B02146" w:rsidRPr="000E4C61" w:rsidRDefault="00B02146" w:rsidP="00B02146">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3</w:t>
            </w:r>
            <w:r w:rsidRPr="000E4C61">
              <w:rPr>
                <w:rFonts w:ascii="Calibri" w:eastAsia="PMingLiU" w:hAnsi="Calibri" w:cs="Calibri"/>
                <w:b/>
                <w:sz w:val="24"/>
                <w:szCs w:val="22"/>
                <w:u w:val="single"/>
                <w:lang w:eastAsia="zh-TW"/>
              </w:rPr>
              <w:t>:</w:t>
            </w:r>
          </w:p>
          <w:p w14:paraId="29295040"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1FDD2C64" w14:textId="16BF5ABA" w:rsidR="004A6E72" w:rsidRPr="00381928" w:rsidRDefault="004A6E72" w:rsidP="00381928">
            <w:pPr>
              <w:spacing w:after="0" w:line="240" w:lineRule="auto"/>
              <w:jc w:val="both"/>
              <w:rPr>
                <w:b/>
                <w:sz w:val="22"/>
                <w:szCs w:val="22"/>
                <w:lang w:val="en-GB"/>
              </w:rPr>
            </w:pPr>
          </w:p>
        </w:tc>
      </w:tr>
      <w:tr w:rsidR="00F10123" w14:paraId="1A0CCD2A" w14:textId="77777777">
        <w:tc>
          <w:tcPr>
            <w:tcW w:w="1509" w:type="dxa"/>
            <w:shd w:val="clear" w:color="auto" w:fill="auto"/>
          </w:tcPr>
          <w:p w14:paraId="5DDEBD31" w14:textId="16CB8E07" w:rsidR="00F10123" w:rsidRDefault="00F10123" w:rsidP="00F10123">
            <w:pPr>
              <w:spacing w:afterLines="50" w:after="120"/>
              <w:rPr>
                <w:rFonts w:eastAsia="宋体"/>
                <w:lang w:eastAsia="zh-CN"/>
              </w:rPr>
            </w:pPr>
          </w:p>
        </w:tc>
        <w:tc>
          <w:tcPr>
            <w:tcW w:w="7553" w:type="dxa"/>
            <w:shd w:val="clear" w:color="auto" w:fill="auto"/>
          </w:tcPr>
          <w:p w14:paraId="450CE07C" w14:textId="19A7CA51" w:rsidR="00F10123" w:rsidRPr="00B02146" w:rsidRDefault="00F10123" w:rsidP="00B02146">
            <w:pPr>
              <w:pStyle w:val="a0"/>
              <w:ind w:leftChars="100" w:left="200"/>
              <w:rPr>
                <w:rFonts w:ascii="Calibri" w:eastAsiaTheme="minorEastAsia" w:hAnsi="Calibri" w:cs="Calibri"/>
                <w:sz w:val="24"/>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5CC41792"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3FDEADF3"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FE6326" w14:paraId="064F3420" w14:textId="77777777">
        <w:tc>
          <w:tcPr>
            <w:tcW w:w="1509" w:type="dxa"/>
            <w:shd w:val="clear" w:color="auto" w:fill="auto"/>
          </w:tcPr>
          <w:p w14:paraId="4F618FB8" w14:textId="64E520FB" w:rsidR="00FE6326" w:rsidRDefault="00A77B49">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452F16F3" w14:textId="77777777" w:rsidR="00A77B49" w:rsidRPr="008B1F02" w:rsidRDefault="00A77B49" w:rsidP="00A77B49">
            <w:pPr>
              <w:spacing w:after="0"/>
              <w:ind w:left="284"/>
              <w:jc w:val="both"/>
              <w:rPr>
                <w:b/>
                <w:sz w:val="22"/>
                <w:szCs w:val="22"/>
                <w:lang w:val="en-GB"/>
              </w:rPr>
            </w:pPr>
            <w:r w:rsidRPr="008B1F02">
              <w:rPr>
                <w:b/>
                <w:sz w:val="22"/>
                <w:szCs w:val="22"/>
                <w:lang w:val="en-GB" w:eastAsia="zh-CN"/>
              </w:rPr>
              <w:t>Proposal 3.</w:t>
            </w:r>
            <w:r>
              <w:rPr>
                <w:b/>
                <w:sz w:val="22"/>
                <w:szCs w:val="22"/>
                <w:lang w:val="en-GB" w:eastAsia="zh-CN"/>
              </w:rPr>
              <w:t>21</w:t>
            </w:r>
            <w:r w:rsidRPr="008B1F02">
              <w:rPr>
                <w:b/>
                <w:sz w:val="22"/>
                <w:szCs w:val="22"/>
                <w:lang w:val="en-GB" w:eastAsia="zh-CN"/>
              </w:rPr>
              <w:t>: M</w:t>
            </w:r>
            <w:r w:rsidRPr="008B1F02">
              <w:rPr>
                <w:b/>
                <w:sz w:val="22"/>
                <w:szCs w:val="22"/>
                <w:lang w:val="en-GB"/>
              </w:rPr>
              <w:t>ultiplexing high-priority SR on low-priority PUSCH is supported.</w:t>
            </w:r>
            <w:r w:rsidRPr="008B1F02">
              <w:rPr>
                <w:b/>
                <w:sz w:val="22"/>
                <w:szCs w:val="22"/>
                <w:lang w:val="en-GB" w:eastAsia="zh-CN"/>
              </w:rPr>
              <w:t xml:space="preserve"> RAN1 agrees the way of carrying high-priority SR information on low-priority PUSCH.</w:t>
            </w:r>
          </w:p>
          <w:p w14:paraId="3A9032FB" w14:textId="77777777" w:rsidR="00A77B49" w:rsidRDefault="00A77B49" w:rsidP="00A77B49">
            <w:pPr>
              <w:ind w:left="284"/>
              <w:rPr>
                <w:b/>
                <w:sz w:val="22"/>
                <w:szCs w:val="22"/>
                <w:lang w:val="en-GB"/>
              </w:rPr>
            </w:pPr>
          </w:p>
          <w:p w14:paraId="4900A4B2" w14:textId="77777777" w:rsidR="00A77B49" w:rsidRPr="008B1F02" w:rsidRDefault="00A77B49" w:rsidP="00A77B49">
            <w:pPr>
              <w:spacing w:after="0"/>
              <w:ind w:left="284"/>
              <w:contextualSpacing/>
              <w:jc w:val="both"/>
              <w:rPr>
                <w:b/>
                <w:sz w:val="22"/>
                <w:szCs w:val="22"/>
                <w:lang w:val="en-GB"/>
              </w:rPr>
            </w:pPr>
            <w:r w:rsidRPr="008B1F02">
              <w:rPr>
                <w:b/>
                <w:sz w:val="22"/>
                <w:szCs w:val="22"/>
                <w:lang w:val="en-GB"/>
              </w:rPr>
              <w:t>Proposal 3.</w:t>
            </w:r>
            <w:r>
              <w:rPr>
                <w:b/>
                <w:sz w:val="22"/>
                <w:szCs w:val="22"/>
                <w:lang w:val="en-GB"/>
              </w:rPr>
              <w:t>22</w:t>
            </w:r>
            <w:r w:rsidRPr="008B1F02">
              <w:rPr>
                <w:b/>
                <w:sz w:val="22"/>
                <w:szCs w:val="22"/>
                <w:lang w:val="en-GB"/>
              </w:rPr>
              <w:t>: Multiplexing of more than one PUCCH carrying HARQ-ACK on a PUSCH of different priorities should not be supported, as the multiplexing is also not supported for the scenario where PUSCH and HARQ-ACK are with the same priority.</w:t>
            </w:r>
          </w:p>
          <w:p w14:paraId="38BB0E84" w14:textId="77777777" w:rsidR="00A77B49" w:rsidRPr="008B1F02" w:rsidRDefault="00A77B49" w:rsidP="00A77B49">
            <w:pPr>
              <w:spacing w:after="0"/>
              <w:ind w:left="284"/>
              <w:contextualSpacing/>
              <w:jc w:val="both"/>
              <w:rPr>
                <w:sz w:val="22"/>
                <w:szCs w:val="22"/>
                <w:lang w:val="en-GB" w:eastAsia="zh-CN"/>
              </w:rPr>
            </w:pPr>
          </w:p>
          <w:p w14:paraId="6CD36ED1" w14:textId="7B28AD39" w:rsidR="00FE6326" w:rsidRPr="00194E43" w:rsidRDefault="00A77B49" w:rsidP="00A77B49">
            <w:pPr>
              <w:spacing w:after="240"/>
              <w:rPr>
                <w:rFonts w:eastAsiaTheme="minorEastAsia"/>
                <w:b/>
                <w:i/>
                <w:lang w:eastAsia="zh-CN"/>
              </w:rPr>
            </w:pPr>
            <w:r w:rsidRPr="008B1F02">
              <w:rPr>
                <w:b/>
                <w:sz w:val="22"/>
                <w:szCs w:val="22"/>
                <w:lang w:val="en-GB"/>
              </w:rPr>
              <w:t>Proposal 3.</w:t>
            </w:r>
            <w:r>
              <w:rPr>
                <w:b/>
                <w:sz w:val="22"/>
                <w:szCs w:val="22"/>
                <w:lang w:val="en-GB"/>
              </w:rPr>
              <w:t>23</w:t>
            </w:r>
            <w:r w:rsidRPr="008B1F02">
              <w:rPr>
                <w:b/>
                <w:sz w:val="22"/>
                <w:szCs w:val="22"/>
                <w:lang w:val="en-GB"/>
              </w:rPr>
              <w:t>:</w:t>
            </w:r>
            <w:r w:rsidRPr="008B1F02">
              <w:rPr>
                <w:b/>
                <w:i/>
                <w:sz w:val="22"/>
                <w:szCs w:val="22"/>
                <w:lang w:val="en-GB" w:eastAsia="zh-CN"/>
              </w:rPr>
              <w:t xml:space="preserve"> </w:t>
            </w:r>
            <w:r w:rsidRPr="008B1F02">
              <w:rPr>
                <w:b/>
                <w:iCs/>
                <w:sz w:val="22"/>
                <w:szCs w:val="22"/>
                <w:lang w:val="en-GB" w:eastAsia="zh-CN"/>
              </w:rPr>
              <w:t>Multiplexing of more than one high-priority PUCCH, where one of them is carrying HARQ-ACK and the other one carrying SR, on a low-priority PUSCH could be supported.</w:t>
            </w:r>
          </w:p>
        </w:tc>
      </w:tr>
      <w:tr w:rsidR="00A77B49" w14:paraId="62FAA655" w14:textId="77777777">
        <w:tc>
          <w:tcPr>
            <w:tcW w:w="1509" w:type="dxa"/>
            <w:shd w:val="clear" w:color="auto" w:fill="auto"/>
          </w:tcPr>
          <w:p w14:paraId="3CDB1DD9" w14:textId="334B747C" w:rsidR="00A77B49" w:rsidRDefault="0062101F">
            <w:pPr>
              <w:spacing w:afterLines="50" w:after="120"/>
              <w:rPr>
                <w:rFonts w:eastAsia="宋体"/>
                <w:lang w:eastAsia="zh-CN"/>
              </w:rPr>
            </w:pPr>
            <w:r>
              <w:rPr>
                <w:rFonts w:eastAsia="宋体" w:hint="eastAsia"/>
                <w:lang w:eastAsia="zh-CN"/>
              </w:rPr>
              <w:t>Samsung</w:t>
            </w:r>
          </w:p>
        </w:tc>
        <w:tc>
          <w:tcPr>
            <w:tcW w:w="7553" w:type="dxa"/>
            <w:shd w:val="clear" w:color="auto" w:fill="auto"/>
          </w:tcPr>
          <w:p w14:paraId="5047FC2B" w14:textId="77777777" w:rsidR="00A77B49" w:rsidRDefault="0062101F" w:rsidP="0062101F">
            <w:pPr>
              <w:spacing w:after="0"/>
              <w:jc w:val="both"/>
              <w:rPr>
                <w:rFonts w:eastAsia="等线"/>
                <w:b/>
                <w:lang w:eastAsia="zh-CN"/>
              </w:rPr>
            </w:pPr>
            <w:r w:rsidRPr="0050779B">
              <w:rPr>
                <w:rFonts w:eastAsia="等线"/>
                <w:b/>
                <w:lang w:eastAsia="zh-CN"/>
              </w:rPr>
              <w:t>Proposal 18: A UE does not expect to multiplex a HP HARQ-ACK in a LP PUSCH which would be canceled by HP SR.</w:t>
            </w:r>
          </w:p>
          <w:p w14:paraId="74A1ED90" w14:textId="77777777" w:rsidR="0062101F" w:rsidRPr="0050779B" w:rsidRDefault="0062101F" w:rsidP="0062101F">
            <w:pPr>
              <w:spacing w:afterLines="100" w:after="240" w:line="240" w:lineRule="auto"/>
              <w:jc w:val="both"/>
              <w:rPr>
                <w:rFonts w:eastAsia="等线"/>
                <w:b/>
                <w:lang w:eastAsia="zh-CN"/>
              </w:rPr>
            </w:pPr>
            <w:r w:rsidRPr="0050779B">
              <w:rPr>
                <w:rFonts w:eastAsia="等线"/>
                <w:b/>
                <w:lang w:eastAsia="zh-CN"/>
              </w:rPr>
              <w:t>Proposal 20: A UE does not expect to multiplex a HP HARQ-ACK in a LP PUSCH which would be canceled by UL CI.</w:t>
            </w:r>
          </w:p>
          <w:p w14:paraId="3D14D34B" w14:textId="643E9787" w:rsidR="0062101F" w:rsidRPr="0062101F" w:rsidRDefault="0062101F" w:rsidP="0062101F">
            <w:pPr>
              <w:spacing w:after="0"/>
              <w:jc w:val="both"/>
              <w:rPr>
                <w:rFonts w:eastAsiaTheme="minorEastAsia"/>
                <w:b/>
                <w:sz w:val="22"/>
                <w:szCs w:val="22"/>
                <w:lang w:eastAsia="zh-CN"/>
              </w:rPr>
            </w:pPr>
          </w:p>
        </w:tc>
      </w:tr>
      <w:tr w:rsidR="00440549" w14:paraId="30482D62" w14:textId="77777777">
        <w:tc>
          <w:tcPr>
            <w:tcW w:w="1509" w:type="dxa"/>
            <w:shd w:val="clear" w:color="auto" w:fill="auto"/>
          </w:tcPr>
          <w:p w14:paraId="23520A5D" w14:textId="7CFD6CFE" w:rsidR="00440549" w:rsidRDefault="00B85408">
            <w:pPr>
              <w:spacing w:afterLines="50" w:after="120"/>
              <w:rPr>
                <w:rFonts w:eastAsia="宋体"/>
                <w:lang w:eastAsia="zh-CN"/>
              </w:rPr>
            </w:pPr>
            <w:r>
              <w:rPr>
                <w:rFonts w:eastAsia="宋体" w:hint="eastAsia"/>
                <w:lang w:eastAsia="zh-CN"/>
              </w:rPr>
              <w:t>LG</w:t>
            </w:r>
          </w:p>
        </w:tc>
        <w:tc>
          <w:tcPr>
            <w:tcW w:w="7553" w:type="dxa"/>
            <w:shd w:val="clear" w:color="auto" w:fill="auto"/>
          </w:tcPr>
          <w:p w14:paraId="5FD262EA" w14:textId="77777777" w:rsidR="00440549" w:rsidRDefault="00CB284F" w:rsidP="00440549">
            <w:pPr>
              <w:spacing w:afterLines="100" w:after="240" w:line="240" w:lineRule="auto"/>
              <w:jc w:val="both"/>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18</w:t>
            </w:r>
            <w:r w:rsidRPr="00D87BE5">
              <w:rPr>
                <w:rFonts w:eastAsia="Batang"/>
                <w:b/>
                <w:sz w:val="22"/>
                <w:szCs w:val="22"/>
                <w:lang w:eastAsia="ko-KR"/>
              </w:rPr>
              <w:t xml:space="preserve">: </w:t>
            </w:r>
            <w:r>
              <w:rPr>
                <w:rFonts w:eastAsia="Batang"/>
                <w:b/>
                <w:sz w:val="22"/>
                <w:szCs w:val="22"/>
                <w:lang w:eastAsia="ko-KR"/>
              </w:rPr>
              <w:t>Consider how to determine the priority of CG-UCI and how to encode the CG-UCI payload (and how to map the CG-UCI REs) in case of UCI multiplexing on NR-U CG PUSCH with different priority.</w:t>
            </w:r>
          </w:p>
          <w:p w14:paraId="1D646A21" w14:textId="25299376" w:rsidR="00CB284F" w:rsidRPr="00440549" w:rsidRDefault="00CB284F" w:rsidP="00440549">
            <w:pPr>
              <w:spacing w:afterLines="100" w:after="240" w:line="240" w:lineRule="auto"/>
              <w:jc w:val="both"/>
              <w:rPr>
                <w:rFonts w:eastAsia="等线"/>
                <w:b/>
                <w:lang w:eastAsia="zh-CN"/>
              </w:rPr>
            </w:pPr>
            <w:r w:rsidRPr="00FD1517">
              <w:rPr>
                <w:rFonts w:eastAsia="Batang"/>
                <w:b/>
                <w:sz w:val="22"/>
                <w:szCs w:val="22"/>
                <w:lang w:eastAsia="ko-KR"/>
              </w:rPr>
              <w:t>Proposal #23: Consider enhanced collision handling between HP PUSCH and LP PUSCH with UCI piggybacking.</w:t>
            </w:r>
          </w:p>
        </w:tc>
      </w:tr>
      <w:tr w:rsidR="009A6E83" w14:paraId="2F0BA6BA" w14:textId="77777777">
        <w:tc>
          <w:tcPr>
            <w:tcW w:w="1509" w:type="dxa"/>
            <w:shd w:val="clear" w:color="auto" w:fill="auto"/>
          </w:tcPr>
          <w:p w14:paraId="62F285CF" w14:textId="37165BDD" w:rsidR="009A6E83" w:rsidRDefault="005359F4"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3A0B730C" w14:textId="77777777" w:rsidR="005359F4" w:rsidRDefault="005359F4" w:rsidP="005359F4">
            <w:pPr>
              <w:pStyle w:val="3GPPText"/>
              <w:rPr>
                <w:rFonts w:ascii="Times" w:hAnsi="Times" w:cs="Times"/>
                <w:b/>
                <w:bCs/>
              </w:rPr>
            </w:pPr>
            <w:r w:rsidRPr="00573AD6">
              <w:rPr>
                <w:rFonts w:ascii="Times" w:hAnsi="Times" w:cs="Times"/>
                <w:b/>
                <w:bCs/>
              </w:rPr>
              <w:t>Proposal 1</w:t>
            </w:r>
            <w:r>
              <w:rPr>
                <w:rFonts w:ascii="Times" w:hAnsi="Times" w:cs="Times"/>
                <w:b/>
                <w:bCs/>
              </w:rPr>
              <w:t>7</w:t>
            </w:r>
            <w:r w:rsidRPr="00573AD6">
              <w:rPr>
                <w:rFonts w:ascii="Times" w:hAnsi="Times" w:cs="Times"/>
                <w:b/>
                <w:bCs/>
              </w:rPr>
              <w:t xml:space="preserve">: If </w:t>
            </w:r>
            <w:r w:rsidRPr="00FB2F8B">
              <w:rPr>
                <w:rFonts w:ascii="Times" w:hAnsi="Times" w:cs="Times"/>
                <w:b/>
                <w:bCs/>
              </w:rPr>
              <w:t>cg-UCI-Multiplexing is enabled</w:t>
            </w:r>
            <w:r>
              <w:rPr>
                <w:rFonts w:ascii="Times" w:hAnsi="Times" w:cs="Times"/>
                <w:b/>
                <w:bCs/>
              </w:rPr>
              <w:t xml:space="preserve">, CG-UCI and HARQ-ACK are jointly encoded. </w:t>
            </w:r>
          </w:p>
          <w:p w14:paraId="64496627" w14:textId="77777777" w:rsidR="005359F4" w:rsidRPr="00FB2F8B" w:rsidRDefault="005359F4" w:rsidP="00342877">
            <w:pPr>
              <w:pStyle w:val="3GPPText"/>
              <w:numPr>
                <w:ilvl w:val="0"/>
                <w:numId w:val="105"/>
              </w:numPr>
              <w:spacing w:line="240" w:lineRule="auto"/>
              <w:rPr>
                <w:rFonts w:ascii="Times" w:hAnsi="Times" w:cs="Times"/>
              </w:rPr>
            </w:pPr>
            <w:r>
              <w:rPr>
                <w:rFonts w:ascii="Times" w:hAnsi="Times" w:cs="Times"/>
                <w:b/>
                <w:bCs/>
              </w:rPr>
              <w:t xml:space="preserve">If HARQ-ACKs only with one priority </w:t>
            </w:r>
            <w:r w:rsidRPr="00573AD6">
              <w:rPr>
                <w:rFonts w:ascii="Times" w:hAnsi="Times" w:cs="Times"/>
                <w:b/>
                <w:bCs/>
              </w:rPr>
              <w:t>are to be multiplexed into CG-PUSCH that includes CG-UCI</w:t>
            </w:r>
            <w:r>
              <w:rPr>
                <w:rFonts w:ascii="Times" w:hAnsi="Times" w:cs="Times"/>
                <w:b/>
                <w:bCs/>
              </w:rPr>
              <w:t>, CG</w:t>
            </w:r>
            <w:r w:rsidRPr="00573AD6">
              <w:rPr>
                <w:rFonts w:ascii="Times" w:hAnsi="Times" w:cs="Times"/>
                <w:b/>
                <w:bCs/>
              </w:rPr>
              <w:t xml:space="preserve">-UCI is jointly encoded with </w:t>
            </w:r>
            <w:r>
              <w:rPr>
                <w:rFonts w:ascii="Times" w:hAnsi="Times" w:cs="Times"/>
                <w:b/>
                <w:bCs/>
              </w:rPr>
              <w:t>the</w:t>
            </w:r>
            <w:r w:rsidRPr="00573AD6">
              <w:rPr>
                <w:rFonts w:ascii="Times" w:hAnsi="Times" w:cs="Times"/>
                <w:b/>
                <w:bCs/>
              </w:rPr>
              <w:t xml:space="preserve"> HARQ-ACK with beta offset</w:t>
            </w:r>
            <w:r>
              <w:rPr>
                <w:rFonts w:ascii="Times" w:hAnsi="Times" w:cs="Times"/>
                <w:b/>
                <w:bCs/>
              </w:rPr>
              <w:t xml:space="preserve"> for the HARQ-ACK. </w:t>
            </w:r>
          </w:p>
          <w:p w14:paraId="74B3C14D" w14:textId="6EE0DB5A" w:rsidR="009A6E83" w:rsidRPr="009A6E83" w:rsidRDefault="005359F4" w:rsidP="005359F4">
            <w:pPr>
              <w:spacing w:after="0"/>
              <w:ind w:left="284"/>
              <w:jc w:val="both"/>
              <w:rPr>
                <w:rFonts w:eastAsiaTheme="minorEastAsia"/>
                <w:b/>
                <w:sz w:val="22"/>
                <w:szCs w:val="22"/>
                <w:lang w:eastAsia="zh-CN"/>
              </w:rPr>
            </w:pPr>
            <w:r>
              <w:rPr>
                <w:rFonts w:ascii="Times" w:hAnsi="Times" w:cs="Times"/>
                <w:b/>
                <w:bCs/>
              </w:rPr>
              <w:lastRenderedPageBreak/>
              <w:t xml:space="preserve">If </w:t>
            </w:r>
            <w:r w:rsidRPr="00573AD6">
              <w:rPr>
                <w:rFonts w:ascii="Times" w:hAnsi="Times" w:cs="Times"/>
                <w:b/>
                <w:bCs/>
              </w:rPr>
              <w:t xml:space="preserve">both HP and LP HARQ-ACK are to be multiplexed into CG-PUSCH that includes CG-UCI, CG-UCI is jointly encoded with HP HARQ-ACK </w:t>
            </w:r>
            <w:r>
              <w:rPr>
                <w:rFonts w:ascii="Times" w:hAnsi="Times" w:cs="Times"/>
                <w:b/>
                <w:bCs/>
              </w:rPr>
              <w:t xml:space="preserve">with </w:t>
            </w:r>
            <w:r w:rsidRPr="00573AD6">
              <w:rPr>
                <w:rFonts w:ascii="Times" w:hAnsi="Times" w:cs="Times"/>
                <w:b/>
                <w:bCs/>
              </w:rPr>
              <w:t>beta offset</w:t>
            </w:r>
            <w:r>
              <w:rPr>
                <w:rFonts w:ascii="Times" w:hAnsi="Times" w:cs="Times"/>
                <w:b/>
                <w:bCs/>
              </w:rPr>
              <w:t xml:space="preserve"> for the HP HARQ-ACK</w:t>
            </w:r>
            <w:r w:rsidRPr="00573AD6">
              <w:rPr>
                <w:rFonts w:ascii="Times" w:hAnsi="Times" w:cs="Times"/>
                <w:b/>
                <w:bCs/>
              </w:rPr>
              <w:t>.</w:t>
            </w:r>
          </w:p>
        </w:tc>
      </w:tr>
      <w:tr w:rsidR="009A6E83" w14:paraId="48C2296D" w14:textId="77777777">
        <w:tc>
          <w:tcPr>
            <w:tcW w:w="1509" w:type="dxa"/>
            <w:shd w:val="clear" w:color="auto" w:fill="auto"/>
          </w:tcPr>
          <w:p w14:paraId="6D07FBDE" w14:textId="492B8014" w:rsidR="009A6E83" w:rsidRDefault="003A4D6E" w:rsidP="009A6E83">
            <w:pPr>
              <w:spacing w:afterLines="50" w:after="120"/>
              <w:rPr>
                <w:rFonts w:eastAsiaTheme="minorEastAsia"/>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1CA8F66" w14:textId="77777777" w:rsidR="003A4D6E" w:rsidRPr="0025190E" w:rsidRDefault="003A4D6E" w:rsidP="003A4D6E">
            <w:pPr>
              <w:spacing w:afterLines="50" w:after="120"/>
              <w:jc w:val="both"/>
              <w:rPr>
                <w:rFonts w:eastAsia="宋体"/>
                <w:b/>
                <w:bCs/>
                <w:iCs/>
                <w:u w:val="single"/>
                <w:lang w:eastAsia="zh-CN"/>
              </w:rPr>
            </w:pPr>
            <w:r w:rsidRPr="0025190E">
              <w:rPr>
                <w:rFonts w:eastAsia="宋体"/>
                <w:b/>
                <w:bCs/>
                <w:iCs/>
                <w:u w:val="single"/>
                <w:lang w:eastAsia="zh-CN"/>
              </w:rPr>
              <w:t>Proposal 1</w:t>
            </w:r>
            <w:r>
              <w:rPr>
                <w:rFonts w:eastAsia="宋体"/>
                <w:b/>
                <w:bCs/>
                <w:iCs/>
                <w:u w:val="single"/>
                <w:lang w:eastAsia="zh-CN"/>
              </w:rPr>
              <w:t>1</w:t>
            </w:r>
            <w:r w:rsidRPr="0025190E">
              <w:rPr>
                <w:rFonts w:eastAsia="宋体"/>
                <w:b/>
                <w:bCs/>
                <w:iCs/>
                <w:u w:val="single"/>
                <w:lang w:eastAsia="zh-CN"/>
              </w:rPr>
              <w:t>:</w:t>
            </w:r>
          </w:p>
          <w:p w14:paraId="22EBF394" w14:textId="77777777" w:rsidR="003A4D6E" w:rsidRDefault="003A4D6E" w:rsidP="003A4D6E">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2AC57150" w:rsidR="009A6E83" w:rsidRPr="00404CFE" w:rsidRDefault="002E510C" w:rsidP="009A6E83">
            <w:pPr>
              <w:spacing w:afterLines="50" w:after="120"/>
              <w:rPr>
                <w:rFonts w:eastAsiaTheme="minorEastAsia"/>
                <w:color w:val="FF0000"/>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2E5D7C00"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14</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36AE610" w14:textId="77777777" w:rsidR="002E510C" w:rsidRDefault="002E510C" w:rsidP="002E510C">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15</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4708DA64" w14:textId="77777777" w:rsidR="002E510C" w:rsidRPr="00452844"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16</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4A71AF59" w:rsidR="0086765B" w:rsidRPr="009002DB" w:rsidRDefault="004E4884" w:rsidP="009A6E83">
            <w:pPr>
              <w:spacing w:afterLines="50" w:after="120"/>
              <w:rPr>
                <w:rFonts w:eastAsiaTheme="minorEastAsia"/>
                <w:szCs w:val="20"/>
                <w:lang w:eastAsia="zh-CN"/>
              </w:rPr>
            </w:pPr>
            <w:r w:rsidRPr="000D6AC9">
              <w:rPr>
                <w:rFonts w:eastAsia="宋体" w:hint="eastAsia"/>
                <w:lang w:eastAsia="zh-CN"/>
              </w:rPr>
              <w:t>WILUS</w:t>
            </w:r>
          </w:p>
        </w:tc>
        <w:tc>
          <w:tcPr>
            <w:tcW w:w="7553" w:type="dxa"/>
            <w:shd w:val="clear" w:color="auto" w:fill="auto"/>
          </w:tcPr>
          <w:p w14:paraId="3912DEA7" w14:textId="77777777" w:rsidR="004E4884" w:rsidRDefault="004E4884"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67E6CC86" w14:textId="7398E52C" w:rsidR="0086765B" w:rsidRPr="004E4884" w:rsidRDefault="0086765B" w:rsidP="004E4884">
            <w:pPr>
              <w:pStyle w:val="B1"/>
              <w:ind w:left="0" w:firstLine="0"/>
              <w:rPr>
                <w:rFonts w:eastAsia="Malgun Gothic"/>
                <w:lang w:val="en-GB" w:eastAsia="ko-KR"/>
              </w:rPr>
            </w:pP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Pr="00890AC4"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342877">
            <w:pPr>
              <w:widowControl w:val="0"/>
              <w:numPr>
                <w:ilvl w:val="0"/>
                <w:numId w:val="60"/>
              </w:numPr>
              <w:jc w:val="both"/>
            </w:pPr>
            <w:r>
              <w:t>For collision handling between high priority CG and low priority DG, down-select following options.</w:t>
            </w:r>
          </w:p>
          <w:p w14:paraId="38054674" w14:textId="77777777" w:rsidR="004A6E72" w:rsidRDefault="00764370" w:rsidP="00342877">
            <w:pPr>
              <w:widowControl w:val="0"/>
              <w:numPr>
                <w:ilvl w:val="1"/>
                <w:numId w:val="60"/>
              </w:numPr>
              <w:ind w:left="1163" w:hanging="425"/>
              <w:jc w:val="both"/>
            </w:pPr>
            <w:r>
              <w:t>Option 1: define a UE capability for collision handling between the CG and DG with different priorities in PHY layer.</w:t>
            </w:r>
          </w:p>
          <w:p w14:paraId="3D6CA0FD" w14:textId="77777777" w:rsidR="004A6E72" w:rsidRDefault="00764370" w:rsidP="00342877">
            <w:pPr>
              <w:widowControl w:val="0"/>
              <w:numPr>
                <w:ilvl w:val="2"/>
                <w:numId w:val="6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342877">
            <w:pPr>
              <w:widowControl w:val="0"/>
              <w:numPr>
                <w:ilvl w:val="2"/>
                <w:numId w:val="60"/>
              </w:numPr>
              <w:ind w:left="1588"/>
              <w:jc w:val="both"/>
            </w:pPr>
            <w:r>
              <w:t>Otherwise, MAC layer should make the prioritization so that only one MAC PDU is delivered to PHY layer.</w:t>
            </w:r>
          </w:p>
          <w:p w14:paraId="51E7AF11" w14:textId="77777777" w:rsidR="004A6E72" w:rsidRDefault="00764370" w:rsidP="00342877">
            <w:pPr>
              <w:widowControl w:val="0"/>
              <w:numPr>
                <w:ilvl w:val="1"/>
                <w:numId w:val="60"/>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342877">
            <w:pPr>
              <w:widowControl w:val="0"/>
              <w:numPr>
                <w:ilvl w:val="2"/>
                <w:numId w:val="60"/>
              </w:numPr>
              <w:ind w:left="1588"/>
              <w:jc w:val="both"/>
            </w:pPr>
            <w:r>
              <w:lastRenderedPageBreak/>
              <w:t>Supported by QC, Intel, LG, Apple</w:t>
            </w:r>
          </w:p>
          <w:p w14:paraId="27EA1D57" w14:textId="77777777" w:rsidR="004A6E72" w:rsidRDefault="00764370" w:rsidP="00342877">
            <w:pPr>
              <w:widowControl w:val="0"/>
              <w:numPr>
                <w:ilvl w:val="1"/>
                <w:numId w:val="6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342877">
            <w:pPr>
              <w:widowControl w:val="0"/>
              <w:numPr>
                <w:ilvl w:val="2"/>
                <w:numId w:val="60"/>
              </w:numPr>
              <w:ind w:left="1588"/>
              <w:jc w:val="both"/>
            </w:pPr>
            <w:r>
              <w:t>Supported by Nokia, NSB, Huawei/HiSilicon, CATT, NEC, MTK, ZTE</w:t>
            </w:r>
          </w:p>
          <w:p w14:paraId="17387F3A" w14:textId="77777777" w:rsidR="004A6E72" w:rsidRDefault="00764370" w:rsidP="00342877">
            <w:pPr>
              <w:widowControl w:val="0"/>
              <w:numPr>
                <w:ilvl w:val="0"/>
                <w:numId w:val="60"/>
              </w:numPr>
              <w:jc w:val="both"/>
            </w:pPr>
            <w:r>
              <w:t>No PHY collision handling necessary if MAC does not generate a PDU for the CG.</w:t>
            </w:r>
          </w:p>
          <w:p w14:paraId="6D758539" w14:textId="77777777" w:rsidR="004A6E72" w:rsidRDefault="00764370" w:rsidP="00342877">
            <w:pPr>
              <w:widowControl w:val="0"/>
              <w:numPr>
                <w:ilvl w:val="0"/>
                <w:numId w:val="60"/>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342877">
            <w:pPr>
              <w:widowControl w:val="0"/>
              <w:numPr>
                <w:ilvl w:val="0"/>
                <w:numId w:val="61"/>
              </w:numPr>
              <w:jc w:val="both"/>
              <w:rPr>
                <w:rFonts w:cs="Times"/>
              </w:rPr>
            </w:pPr>
            <w:r>
              <w:rPr>
                <w:rFonts w:cs="Times"/>
              </w:rPr>
              <w:t>For collision handling between high priority DG and low priority CG, down-select following options:</w:t>
            </w:r>
          </w:p>
          <w:p w14:paraId="3F1DA172" w14:textId="77777777" w:rsidR="004A6E72" w:rsidRDefault="00764370" w:rsidP="00342877">
            <w:pPr>
              <w:widowControl w:val="0"/>
              <w:numPr>
                <w:ilvl w:val="1"/>
                <w:numId w:val="60"/>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342877">
            <w:pPr>
              <w:widowControl w:val="0"/>
              <w:numPr>
                <w:ilvl w:val="2"/>
                <w:numId w:val="60"/>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342877">
            <w:pPr>
              <w:widowControl w:val="0"/>
              <w:numPr>
                <w:ilvl w:val="2"/>
                <w:numId w:val="60"/>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342877">
            <w:pPr>
              <w:widowControl w:val="0"/>
              <w:numPr>
                <w:ilvl w:val="1"/>
                <w:numId w:val="60"/>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342877">
            <w:pPr>
              <w:widowControl w:val="0"/>
              <w:numPr>
                <w:ilvl w:val="2"/>
                <w:numId w:val="60"/>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342877">
            <w:pPr>
              <w:widowControl w:val="0"/>
              <w:numPr>
                <w:ilvl w:val="1"/>
                <w:numId w:val="60"/>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342877">
            <w:pPr>
              <w:widowControl w:val="0"/>
              <w:numPr>
                <w:ilvl w:val="0"/>
                <w:numId w:val="61"/>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342877">
      <w:pPr>
        <w:numPr>
          <w:ilvl w:val="0"/>
          <w:numId w:val="62"/>
        </w:numPr>
        <w:overflowPunct w:val="0"/>
        <w:autoSpaceDE w:val="0"/>
        <w:autoSpaceDN w:val="0"/>
        <w:adjustRightInd w:val="0"/>
        <w:textAlignment w:val="baseline"/>
        <w:rPr>
          <w:i/>
        </w:rPr>
      </w:pPr>
      <w:r>
        <w:rPr>
          <w:i/>
        </w:rPr>
        <w:t>FFS details</w:t>
      </w:r>
    </w:p>
    <w:p w14:paraId="1D4322B5" w14:textId="77777777" w:rsidR="004A6E72" w:rsidRDefault="00764370" w:rsidP="00342877">
      <w:pPr>
        <w:numPr>
          <w:ilvl w:val="0"/>
          <w:numId w:val="62"/>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lastRenderedPageBreak/>
        <w:t>FFS the related cancelation behavior for the PUSCH of lower PHY priority and other details.</w:t>
      </w:r>
    </w:p>
    <w:p w14:paraId="16A3666B" w14:textId="77777777" w:rsidR="004A6E72" w:rsidRDefault="00764370" w:rsidP="00342877">
      <w:pPr>
        <w:pStyle w:val="aff0"/>
        <w:numPr>
          <w:ilvl w:val="1"/>
          <w:numId w:val="63"/>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342877">
      <w:pPr>
        <w:pStyle w:val="aff0"/>
        <w:numPr>
          <w:ilvl w:val="1"/>
          <w:numId w:val="63"/>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342877">
      <w:pPr>
        <w:numPr>
          <w:ilvl w:val="0"/>
          <w:numId w:val="62"/>
        </w:numPr>
        <w:overflowPunct w:val="0"/>
        <w:autoSpaceDE w:val="0"/>
        <w:autoSpaceDN w:val="0"/>
        <w:adjustRightInd w:val="0"/>
        <w:spacing w:after="180"/>
        <w:textAlignment w:val="baseline"/>
        <w:rPr>
          <w:i/>
        </w:rPr>
      </w:pPr>
      <w:r>
        <w:rPr>
          <w:i/>
        </w:rPr>
        <w:t>FFS details</w:t>
      </w:r>
    </w:p>
    <w:p w14:paraId="40A32495" w14:textId="7A47B353" w:rsidR="004A6E72" w:rsidRDefault="00764370" w:rsidP="00342877">
      <w:pPr>
        <w:numPr>
          <w:ilvl w:val="0"/>
          <w:numId w:val="62"/>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342877">
      <w:pPr>
        <w:pStyle w:val="aff0"/>
        <w:numPr>
          <w:ilvl w:val="0"/>
          <w:numId w:val="95"/>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342877">
      <w:pPr>
        <w:pStyle w:val="aff0"/>
        <w:numPr>
          <w:ilvl w:val="0"/>
          <w:numId w:val="95"/>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77777777" w:rsidR="00231D94" w:rsidRDefault="00231D94" w:rsidP="00231D94">
      <w:pPr>
        <w:overflowPunct w:val="0"/>
        <w:autoSpaceDE w:val="0"/>
        <w:autoSpaceDN w:val="0"/>
        <w:adjustRightInd w:val="0"/>
        <w:spacing w:after="180"/>
        <w:textAlignment w:val="baseline"/>
        <w:rPr>
          <w:i/>
        </w:rPr>
      </w:pPr>
    </w:p>
    <w:p w14:paraId="4DBF4A82" w14:textId="146DD16C" w:rsidR="004A6E72" w:rsidRDefault="006C6384">
      <w:pPr>
        <w:pStyle w:val="2"/>
        <w:tabs>
          <w:tab w:val="clear" w:pos="3447"/>
        </w:tabs>
        <w:ind w:left="567"/>
        <w:rPr>
          <w:rFonts w:eastAsia="宋体"/>
          <w:szCs w:val="20"/>
          <w:lang w:eastAsia="zh-CN"/>
        </w:rPr>
      </w:pPr>
      <w:r w:rsidRPr="00126882">
        <w:rPr>
          <w:rFonts w:eastAsia="宋体"/>
          <w:szCs w:val="20"/>
          <w:lang w:eastAsia="zh-CN"/>
        </w:rPr>
        <w:t>How to handle the collision when there is repetition for CG and/or DG PUSCH</w:t>
      </w:r>
    </w:p>
    <w:p w14:paraId="49CC9565" w14:textId="77777777" w:rsidR="00623C62" w:rsidRDefault="00623C62" w:rsidP="00623C6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0616EBB" w14:textId="4A50562E" w:rsidR="002668D3" w:rsidRDefault="006C6384" w:rsidP="00C40039">
      <w:pPr>
        <w:pStyle w:val="a0"/>
        <w:tabs>
          <w:tab w:val="left" w:pos="720"/>
        </w:tabs>
        <w:rPr>
          <w:rFonts w:cstheme="minorHAnsi"/>
          <w:lang w:eastAsia="ja-JP"/>
        </w:rPr>
      </w:pPr>
      <w:r w:rsidRPr="003A0FD6">
        <w:rPr>
          <w:rFonts w:cstheme="minorHAnsi"/>
          <w:lang w:eastAsia="ja-JP"/>
        </w:rPr>
        <w:t>For collision of DG-PUSCH and CG-PUSCH of different priorities, the cancellation is applied per repetition, if DG-PUSCH and/or CG-PUSCH is repeated.</w:t>
      </w:r>
    </w:p>
    <w:p w14:paraId="7C796DF7" w14:textId="5A979C45" w:rsidR="006C6384" w:rsidRPr="006C6384" w:rsidRDefault="006C6384"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lang w:eastAsia="zh-CN"/>
        </w:rPr>
      </w:pPr>
      <w:r w:rsidRPr="006C6384">
        <w:rPr>
          <w:rFonts w:eastAsiaTheme="minorEastAsia"/>
          <w:color w:val="0070C0"/>
          <w:lang w:val="en-GB" w:eastAsia="zh-CN"/>
        </w:rPr>
        <w:t>E///</w:t>
      </w:r>
      <w:r>
        <w:rPr>
          <w:rFonts w:eastAsiaTheme="minorEastAsia"/>
          <w:color w:val="0070C0"/>
          <w:lang w:val="en-GB" w:eastAsia="zh-CN"/>
        </w:rPr>
        <w:t>,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6C6384" w14:paraId="0348068D" w14:textId="77777777" w:rsidTr="00C61342">
        <w:tc>
          <w:tcPr>
            <w:tcW w:w="1509" w:type="dxa"/>
            <w:shd w:val="clear" w:color="auto" w:fill="auto"/>
          </w:tcPr>
          <w:p w14:paraId="2C999BB7" w14:textId="77777777" w:rsidR="006C6384" w:rsidRDefault="006C6384" w:rsidP="00C61342">
            <w:pPr>
              <w:spacing w:afterLines="50" w:after="120"/>
              <w:rPr>
                <w:rFonts w:eastAsia="宋体"/>
                <w:lang w:eastAsia="zh-CN"/>
              </w:rPr>
            </w:pPr>
            <w:r>
              <w:rPr>
                <w:rFonts w:eastAsia="宋体" w:hint="eastAsia"/>
                <w:lang w:eastAsia="zh-CN"/>
              </w:rPr>
              <w:t>Company</w:t>
            </w:r>
          </w:p>
        </w:tc>
        <w:tc>
          <w:tcPr>
            <w:tcW w:w="7553" w:type="dxa"/>
            <w:shd w:val="clear" w:color="auto" w:fill="auto"/>
          </w:tcPr>
          <w:p w14:paraId="1BF78F7A" w14:textId="77777777" w:rsidR="006C6384" w:rsidRDefault="006C6384" w:rsidP="00C61342">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6C6384" w:rsidRPr="00DD6967" w14:paraId="5256563D" w14:textId="77777777" w:rsidTr="00C61342">
        <w:tc>
          <w:tcPr>
            <w:tcW w:w="1509" w:type="dxa"/>
            <w:shd w:val="clear" w:color="auto" w:fill="auto"/>
          </w:tcPr>
          <w:p w14:paraId="73F27657" w14:textId="77777777" w:rsidR="006C6384" w:rsidRDefault="006C6384" w:rsidP="00C61342">
            <w:pPr>
              <w:spacing w:afterLines="50" w:after="120"/>
              <w:rPr>
                <w:rFonts w:eastAsia="Malgun Gothic"/>
                <w:lang w:eastAsia="zh-CN"/>
              </w:rPr>
            </w:pPr>
            <w:r>
              <w:rPr>
                <w:rFonts w:eastAsiaTheme="minorEastAsia" w:hint="eastAsia"/>
                <w:lang w:eastAsia="zh-CN"/>
              </w:rPr>
              <w:t>Nokia</w:t>
            </w:r>
          </w:p>
        </w:tc>
        <w:tc>
          <w:tcPr>
            <w:tcW w:w="7553" w:type="dxa"/>
            <w:shd w:val="clear" w:color="auto" w:fill="auto"/>
          </w:tcPr>
          <w:p w14:paraId="64880C8C" w14:textId="77777777" w:rsidR="006C6384" w:rsidRPr="00DD6967" w:rsidRDefault="006C6384" w:rsidP="00C61342">
            <w:pPr>
              <w:spacing w:after="240"/>
              <w:ind w:left="284"/>
              <w:jc w:val="both"/>
              <w:rPr>
                <w:b/>
                <w:sz w:val="22"/>
                <w:szCs w:val="22"/>
                <w:lang w:val="en-GB"/>
              </w:rPr>
            </w:pPr>
            <w:r w:rsidRPr="00DB160E">
              <w:rPr>
                <w:b/>
                <w:sz w:val="22"/>
                <w:szCs w:val="22"/>
                <w:lang w:val="en-GB" w:eastAsia="zh-CN"/>
              </w:rPr>
              <w:t>Proposal</w:t>
            </w:r>
            <w:r w:rsidRPr="00DB160E">
              <w:rPr>
                <w:b/>
                <w:sz w:val="22"/>
                <w:szCs w:val="22"/>
                <w:lang w:val="en-GB"/>
              </w:rPr>
              <w:t xml:space="preserve"> 2.2: The Rel-16 collision handling of per PUCCH repetition is also adopted for the additional Rel-17 PUSCH collision scenarios between </w:t>
            </w:r>
            <w:r w:rsidRPr="00DB160E">
              <w:rPr>
                <w:b/>
                <w:sz w:val="22"/>
                <w:szCs w:val="22"/>
                <w:lang w:eastAsia="zh-CN"/>
              </w:rPr>
              <w:t>HP CG PUSCH and LP DG PUSCH</w:t>
            </w:r>
            <w:r w:rsidRPr="00DB160E">
              <w:rPr>
                <w:b/>
                <w:sz w:val="22"/>
                <w:szCs w:val="22"/>
                <w:lang w:val="en-GB"/>
              </w:rPr>
              <w:t xml:space="preserve"> and between </w:t>
            </w:r>
            <w:r w:rsidRPr="00DB160E">
              <w:rPr>
                <w:b/>
                <w:sz w:val="22"/>
                <w:szCs w:val="22"/>
                <w:lang w:eastAsia="zh-CN"/>
              </w:rPr>
              <w:t>HP DG PUSCH and LP CG PUSCH</w:t>
            </w:r>
            <w:r w:rsidRPr="00DB160E">
              <w:rPr>
                <w:b/>
                <w:sz w:val="22"/>
                <w:szCs w:val="22"/>
                <w:lang w:val="en-GB"/>
              </w:rPr>
              <w:t>.</w:t>
            </w:r>
          </w:p>
        </w:tc>
      </w:tr>
      <w:tr w:rsidR="006C6384" w:rsidRPr="006C6384" w14:paraId="36EF91B4" w14:textId="77777777" w:rsidTr="00C61342">
        <w:tc>
          <w:tcPr>
            <w:tcW w:w="1509" w:type="dxa"/>
            <w:shd w:val="clear" w:color="auto" w:fill="auto"/>
          </w:tcPr>
          <w:p w14:paraId="553733E8" w14:textId="77777777" w:rsidR="006C6384" w:rsidRDefault="006C6384" w:rsidP="00C6134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3C9FCAF" w14:textId="77777777" w:rsidR="006C6384" w:rsidRPr="006C6384" w:rsidRDefault="006C6384" w:rsidP="00C61342">
            <w:pPr>
              <w:pStyle w:val="Proposal"/>
              <w:widowControl w:val="0"/>
              <w:numPr>
                <w:ilvl w:val="0"/>
                <w:numId w:val="0"/>
              </w:numPr>
              <w:overflowPunct/>
              <w:autoSpaceDE/>
              <w:autoSpaceDN/>
              <w:adjustRightInd/>
              <w:spacing w:line="240" w:lineRule="auto"/>
              <w:ind w:left="1304" w:hanging="1304"/>
              <w:textAlignment w:val="auto"/>
              <w:rPr>
                <w:rFonts w:cstheme="minorHAnsi"/>
                <w:lang w:eastAsia="ja-JP"/>
              </w:rPr>
            </w:pPr>
            <w:r>
              <w:rPr>
                <w:rFonts w:cstheme="minorHAnsi"/>
                <w:lang w:eastAsia="ja-JP"/>
              </w:rPr>
              <w:t xml:space="preserve">Proposal 9 </w:t>
            </w:r>
            <w:r w:rsidRPr="003A0FD6">
              <w:rPr>
                <w:rFonts w:cstheme="minorHAnsi"/>
                <w:lang w:eastAsia="ja-JP"/>
              </w:rPr>
              <w:t>For collision of DG-PUSCH and CG-PUSCH of different priorities, the cancellation is applied per repetition, if DG-PUSCH and/or CG-PUSCH is repeated.</w:t>
            </w:r>
          </w:p>
        </w:tc>
      </w:tr>
      <w:tr w:rsidR="006C6384" w:rsidRPr="00BE3B38" w14:paraId="1E36D391" w14:textId="77777777" w:rsidTr="00C61342">
        <w:tc>
          <w:tcPr>
            <w:tcW w:w="1509" w:type="dxa"/>
            <w:shd w:val="clear" w:color="auto" w:fill="auto"/>
          </w:tcPr>
          <w:p w14:paraId="1FB56ED9" w14:textId="77777777" w:rsidR="006C6384" w:rsidRDefault="006C6384" w:rsidP="00C61342">
            <w:pPr>
              <w:spacing w:afterLines="50" w:after="120"/>
              <w:rPr>
                <w:rFonts w:eastAsiaTheme="minorEastAsia"/>
                <w:lang w:eastAsia="zh-CN"/>
              </w:rPr>
            </w:pPr>
          </w:p>
        </w:tc>
        <w:tc>
          <w:tcPr>
            <w:tcW w:w="7553" w:type="dxa"/>
            <w:shd w:val="clear" w:color="auto" w:fill="auto"/>
          </w:tcPr>
          <w:p w14:paraId="0E6A471D" w14:textId="77777777" w:rsidR="006C6384" w:rsidRPr="00BE3B38" w:rsidRDefault="006C6384" w:rsidP="00C61342">
            <w:pPr>
              <w:spacing w:after="240"/>
              <w:ind w:left="284"/>
              <w:jc w:val="both"/>
              <w:rPr>
                <w:b/>
                <w:sz w:val="22"/>
                <w:szCs w:val="22"/>
                <w:lang w:val="en-GB"/>
              </w:rPr>
            </w:pPr>
          </w:p>
        </w:tc>
      </w:tr>
    </w:tbl>
    <w:p w14:paraId="07071295" w14:textId="6653214B" w:rsidR="006C6384" w:rsidRDefault="006C6384" w:rsidP="00C40039">
      <w:pPr>
        <w:pStyle w:val="a0"/>
        <w:tabs>
          <w:tab w:val="left" w:pos="720"/>
        </w:tabs>
        <w:rPr>
          <w:rFonts w:eastAsiaTheme="minorEastAsia"/>
          <w:lang w:val="en-GB" w:eastAsia="zh-CN"/>
        </w:rPr>
      </w:pPr>
    </w:p>
    <w:p w14:paraId="5D40D1A0" w14:textId="77777777" w:rsidR="00623C62" w:rsidRPr="00B83A5D" w:rsidRDefault="00623C62" w:rsidP="00623C62">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922E06A" w14:textId="21822007" w:rsidR="00623C62" w:rsidRPr="007D7344" w:rsidRDefault="00623C62" w:rsidP="00623C62">
      <w:pPr>
        <w:spacing w:after="0" w:line="240" w:lineRule="auto"/>
        <w:rPr>
          <w:szCs w:val="20"/>
        </w:rPr>
      </w:pPr>
      <w:r w:rsidRPr="003A0FD6">
        <w:rPr>
          <w:rFonts w:cstheme="minorHAnsi"/>
          <w:lang w:eastAsia="ja-JP"/>
        </w:rPr>
        <w:t>For collision of DG-PUSCH and CG-PUSCH of different priorities, the cancellation is applied per repetition, if DG-PUSCH and/or CG-PUSCH is repeated.</w:t>
      </w:r>
    </w:p>
    <w:p w14:paraId="4BB00CFD"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4A9E" w:rsidRPr="00954597" w14:paraId="473B66CA" w14:textId="77777777" w:rsidTr="006E3190">
        <w:tc>
          <w:tcPr>
            <w:tcW w:w="1384" w:type="dxa"/>
            <w:shd w:val="clear" w:color="auto" w:fill="auto"/>
          </w:tcPr>
          <w:p w14:paraId="3BEF3016"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2147E3A"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Comments</w:t>
            </w:r>
          </w:p>
        </w:tc>
      </w:tr>
      <w:tr w:rsidR="00B04A9E" w:rsidRPr="00954597" w14:paraId="70A2535B" w14:textId="77777777" w:rsidTr="006E3190">
        <w:tc>
          <w:tcPr>
            <w:tcW w:w="1384" w:type="dxa"/>
            <w:shd w:val="clear" w:color="auto" w:fill="auto"/>
          </w:tcPr>
          <w:p w14:paraId="4CE3268E" w14:textId="77777777" w:rsidR="00B04A9E" w:rsidRPr="00954597" w:rsidRDefault="00B04A9E" w:rsidP="006E3190">
            <w:pPr>
              <w:spacing w:after="120"/>
              <w:rPr>
                <w:rFonts w:eastAsia="宋体"/>
                <w:szCs w:val="20"/>
                <w:lang w:eastAsia="zh-CN"/>
              </w:rPr>
            </w:pPr>
          </w:p>
        </w:tc>
        <w:tc>
          <w:tcPr>
            <w:tcW w:w="7904" w:type="dxa"/>
            <w:shd w:val="clear" w:color="auto" w:fill="auto"/>
          </w:tcPr>
          <w:p w14:paraId="414AE0E4" w14:textId="77777777" w:rsidR="00B04A9E" w:rsidRPr="00954597" w:rsidRDefault="00B04A9E" w:rsidP="006E3190">
            <w:pPr>
              <w:spacing w:after="120"/>
              <w:rPr>
                <w:rFonts w:eastAsia="宋体"/>
                <w:szCs w:val="20"/>
                <w:lang w:eastAsia="zh-CN"/>
              </w:rPr>
            </w:pPr>
          </w:p>
        </w:tc>
      </w:tr>
      <w:tr w:rsidR="00B04A9E" w:rsidRPr="00954597" w14:paraId="6B164BF8" w14:textId="77777777" w:rsidTr="006E3190">
        <w:tc>
          <w:tcPr>
            <w:tcW w:w="1384" w:type="dxa"/>
            <w:shd w:val="clear" w:color="auto" w:fill="auto"/>
          </w:tcPr>
          <w:p w14:paraId="1E64C3AB" w14:textId="77777777" w:rsidR="00B04A9E" w:rsidRPr="00954597" w:rsidRDefault="00B04A9E" w:rsidP="006E3190">
            <w:pPr>
              <w:spacing w:after="120"/>
              <w:rPr>
                <w:rFonts w:eastAsia="宋体"/>
                <w:szCs w:val="20"/>
                <w:lang w:eastAsia="zh-CN"/>
              </w:rPr>
            </w:pPr>
          </w:p>
        </w:tc>
        <w:tc>
          <w:tcPr>
            <w:tcW w:w="7904" w:type="dxa"/>
            <w:shd w:val="clear" w:color="auto" w:fill="auto"/>
          </w:tcPr>
          <w:p w14:paraId="1AB34978" w14:textId="77777777" w:rsidR="00B04A9E" w:rsidRPr="00954597" w:rsidRDefault="00B04A9E" w:rsidP="006E3190">
            <w:pPr>
              <w:spacing w:after="120"/>
              <w:rPr>
                <w:rFonts w:eastAsia="宋体"/>
                <w:szCs w:val="20"/>
                <w:lang w:eastAsia="zh-CN"/>
              </w:rPr>
            </w:pPr>
          </w:p>
        </w:tc>
      </w:tr>
      <w:tr w:rsidR="00B04A9E" w:rsidRPr="00954597" w14:paraId="253B2082" w14:textId="77777777" w:rsidTr="006E3190">
        <w:tc>
          <w:tcPr>
            <w:tcW w:w="1384" w:type="dxa"/>
            <w:shd w:val="clear" w:color="auto" w:fill="auto"/>
          </w:tcPr>
          <w:p w14:paraId="516D5EF5" w14:textId="77777777" w:rsidR="00B04A9E" w:rsidRPr="00954597" w:rsidRDefault="00B04A9E" w:rsidP="006E3190">
            <w:pPr>
              <w:spacing w:after="120"/>
              <w:rPr>
                <w:rFonts w:eastAsia="宋体"/>
                <w:szCs w:val="20"/>
                <w:lang w:eastAsia="zh-CN"/>
              </w:rPr>
            </w:pPr>
          </w:p>
        </w:tc>
        <w:tc>
          <w:tcPr>
            <w:tcW w:w="7904" w:type="dxa"/>
            <w:shd w:val="clear" w:color="auto" w:fill="auto"/>
          </w:tcPr>
          <w:p w14:paraId="6BE0AC33" w14:textId="77777777" w:rsidR="00B04A9E" w:rsidRPr="00954597" w:rsidRDefault="00B04A9E" w:rsidP="006E3190">
            <w:pPr>
              <w:spacing w:after="120"/>
              <w:rPr>
                <w:rFonts w:eastAsia="宋体"/>
                <w:szCs w:val="20"/>
                <w:lang w:eastAsia="zh-CN"/>
              </w:rPr>
            </w:pPr>
          </w:p>
        </w:tc>
      </w:tr>
      <w:tr w:rsidR="00B04A9E" w:rsidRPr="00954597" w14:paraId="762306A4" w14:textId="77777777" w:rsidTr="006E3190">
        <w:tc>
          <w:tcPr>
            <w:tcW w:w="1384" w:type="dxa"/>
            <w:shd w:val="clear" w:color="auto" w:fill="auto"/>
          </w:tcPr>
          <w:p w14:paraId="685AD7FE" w14:textId="77777777" w:rsidR="00B04A9E" w:rsidRPr="00954597" w:rsidRDefault="00B04A9E" w:rsidP="006E3190">
            <w:pPr>
              <w:spacing w:after="120"/>
              <w:rPr>
                <w:rFonts w:eastAsia="宋体"/>
                <w:szCs w:val="20"/>
                <w:lang w:eastAsia="zh-CN"/>
              </w:rPr>
            </w:pPr>
          </w:p>
        </w:tc>
        <w:tc>
          <w:tcPr>
            <w:tcW w:w="7904" w:type="dxa"/>
            <w:shd w:val="clear" w:color="auto" w:fill="auto"/>
          </w:tcPr>
          <w:p w14:paraId="001D1108" w14:textId="77777777" w:rsidR="00B04A9E" w:rsidRPr="00954597" w:rsidRDefault="00B04A9E" w:rsidP="006E3190">
            <w:pPr>
              <w:spacing w:after="120"/>
              <w:rPr>
                <w:rFonts w:eastAsia="宋体"/>
                <w:szCs w:val="20"/>
                <w:lang w:eastAsia="zh-CN"/>
              </w:rPr>
            </w:pPr>
          </w:p>
        </w:tc>
      </w:tr>
      <w:tr w:rsidR="00B04A9E" w:rsidRPr="00954597" w14:paraId="6F41D136" w14:textId="77777777" w:rsidTr="006E3190">
        <w:tc>
          <w:tcPr>
            <w:tcW w:w="1384" w:type="dxa"/>
            <w:shd w:val="clear" w:color="auto" w:fill="auto"/>
          </w:tcPr>
          <w:p w14:paraId="38C2BE43" w14:textId="77777777" w:rsidR="00B04A9E" w:rsidRPr="00954597" w:rsidRDefault="00B04A9E" w:rsidP="006E3190">
            <w:pPr>
              <w:spacing w:after="120"/>
              <w:rPr>
                <w:rFonts w:eastAsia="宋体"/>
                <w:szCs w:val="20"/>
                <w:lang w:eastAsia="zh-CN"/>
              </w:rPr>
            </w:pPr>
          </w:p>
        </w:tc>
        <w:tc>
          <w:tcPr>
            <w:tcW w:w="7904" w:type="dxa"/>
            <w:shd w:val="clear" w:color="auto" w:fill="auto"/>
          </w:tcPr>
          <w:p w14:paraId="2209DBCB" w14:textId="77777777" w:rsidR="00B04A9E" w:rsidRPr="00954597" w:rsidRDefault="00B04A9E" w:rsidP="006E3190">
            <w:pPr>
              <w:spacing w:after="120"/>
              <w:rPr>
                <w:rFonts w:eastAsia="宋体"/>
                <w:szCs w:val="20"/>
                <w:lang w:eastAsia="zh-CN"/>
              </w:rPr>
            </w:pPr>
          </w:p>
        </w:tc>
      </w:tr>
      <w:tr w:rsidR="00B04A9E" w:rsidRPr="00954597" w14:paraId="1BC65947" w14:textId="77777777" w:rsidTr="006E3190">
        <w:tc>
          <w:tcPr>
            <w:tcW w:w="1384" w:type="dxa"/>
            <w:shd w:val="clear" w:color="auto" w:fill="auto"/>
          </w:tcPr>
          <w:p w14:paraId="4B03F5FC" w14:textId="77777777" w:rsidR="00B04A9E" w:rsidRPr="00954597" w:rsidRDefault="00B04A9E" w:rsidP="006E3190">
            <w:pPr>
              <w:spacing w:after="120"/>
              <w:rPr>
                <w:rFonts w:eastAsia="宋体"/>
                <w:szCs w:val="20"/>
                <w:lang w:eastAsia="zh-CN"/>
              </w:rPr>
            </w:pPr>
          </w:p>
        </w:tc>
        <w:tc>
          <w:tcPr>
            <w:tcW w:w="7904" w:type="dxa"/>
            <w:shd w:val="clear" w:color="auto" w:fill="auto"/>
          </w:tcPr>
          <w:p w14:paraId="720097A4" w14:textId="77777777" w:rsidR="00B04A9E" w:rsidRPr="00954597" w:rsidRDefault="00B04A9E" w:rsidP="006E3190">
            <w:pPr>
              <w:spacing w:after="120"/>
              <w:rPr>
                <w:rFonts w:eastAsia="宋体"/>
                <w:szCs w:val="20"/>
                <w:lang w:eastAsia="zh-CN"/>
              </w:rPr>
            </w:pPr>
          </w:p>
        </w:tc>
      </w:tr>
      <w:tr w:rsidR="00B04A9E" w:rsidRPr="00954597" w14:paraId="63E3BB50" w14:textId="77777777" w:rsidTr="006E3190">
        <w:tc>
          <w:tcPr>
            <w:tcW w:w="1384" w:type="dxa"/>
            <w:shd w:val="clear" w:color="auto" w:fill="auto"/>
          </w:tcPr>
          <w:p w14:paraId="235BC572" w14:textId="77777777" w:rsidR="00B04A9E" w:rsidRPr="00954597" w:rsidRDefault="00B04A9E" w:rsidP="006E3190">
            <w:pPr>
              <w:spacing w:after="120"/>
              <w:rPr>
                <w:rFonts w:eastAsia="宋体"/>
                <w:szCs w:val="20"/>
                <w:lang w:eastAsia="zh-CN"/>
              </w:rPr>
            </w:pPr>
          </w:p>
        </w:tc>
        <w:tc>
          <w:tcPr>
            <w:tcW w:w="7904" w:type="dxa"/>
            <w:shd w:val="clear" w:color="auto" w:fill="auto"/>
          </w:tcPr>
          <w:p w14:paraId="12B2794A" w14:textId="77777777" w:rsidR="00B04A9E" w:rsidRPr="00954597" w:rsidRDefault="00B04A9E" w:rsidP="006E3190">
            <w:pPr>
              <w:spacing w:after="120"/>
              <w:rPr>
                <w:rFonts w:eastAsia="宋体"/>
                <w:szCs w:val="20"/>
                <w:lang w:eastAsia="zh-CN"/>
              </w:rPr>
            </w:pPr>
          </w:p>
        </w:tc>
      </w:tr>
      <w:tr w:rsidR="00B04A9E" w:rsidRPr="00954597" w14:paraId="0DDAED73" w14:textId="77777777" w:rsidTr="006E3190">
        <w:tc>
          <w:tcPr>
            <w:tcW w:w="1384" w:type="dxa"/>
            <w:shd w:val="clear" w:color="auto" w:fill="auto"/>
          </w:tcPr>
          <w:p w14:paraId="3295C514" w14:textId="77777777" w:rsidR="00B04A9E" w:rsidRPr="00954597" w:rsidRDefault="00B04A9E" w:rsidP="006E3190">
            <w:pPr>
              <w:spacing w:after="120"/>
              <w:rPr>
                <w:rFonts w:eastAsia="宋体"/>
                <w:szCs w:val="20"/>
                <w:lang w:eastAsia="zh-CN"/>
              </w:rPr>
            </w:pPr>
          </w:p>
        </w:tc>
        <w:tc>
          <w:tcPr>
            <w:tcW w:w="7904" w:type="dxa"/>
            <w:shd w:val="clear" w:color="auto" w:fill="auto"/>
          </w:tcPr>
          <w:p w14:paraId="36B66203" w14:textId="77777777" w:rsidR="00B04A9E" w:rsidRPr="00954597" w:rsidRDefault="00B04A9E" w:rsidP="006E3190">
            <w:pPr>
              <w:spacing w:after="120"/>
              <w:rPr>
                <w:rFonts w:eastAsia="宋体"/>
                <w:szCs w:val="20"/>
                <w:lang w:eastAsia="zh-CN"/>
              </w:rPr>
            </w:pPr>
          </w:p>
        </w:tc>
      </w:tr>
      <w:tr w:rsidR="00B04A9E" w:rsidRPr="00954597" w14:paraId="3CF6EFE4" w14:textId="77777777" w:rsidTr="006E3190">
        <w:tc>
          <w:tcPr>
            <w:tcW w:w="1384" w:type="dxa"/>
            <w:shd w:val="clear" w:color="auto" w:fill="auto"/>
          </w:tcPr>
          <w:p w14:paraId="22D41EE2" w14:textId="77777777" w:rsidR="00B04A9E" w:rsidRPr="00954597" w:rsidRDefault="00B04A9E" w:rsidP="006E3190">
            <w:pPr>
              <w:spacing w:after="120"/>
              <w:rPr>
                <w:rFonts w:eastAsia="宋体"/>
                <w:szCs w:val="20"/>
                <w:lang w:eastAsia="zh-CN"/>
              </w:rPr>
            </w:pPr>
          </w:p>
        </w:tc>
        <w:tc>
          <w:tcPr>
            <w:tcW w:w="7904" w:type="dxa"/>
            <w:shd w:val="clear" w:color="auto" w:fill="auto"/>
          </w:tcPr>
          <w:p w14:paraId="3EB1903B" w14:textId="77777777" w:rsidR="00B04A9E" w:rsidRPr="00954597" w:rsidRDefault="00B04A9E" w:rsidP="006E3190">
            <w:pPr>
              <w:spacing w:after="120"/>
              <w:rPr>
                <w:rFonts w:eastAsia="宋体"/>
                <w:szCs w:val="20"/>
                <w:lang w:eastAsia="zh-CN"/>
              </w:rPr>
            </w:pPr>
          </w:p>
        </w:tc>
      </w:tr>
      <w:tr w:rsidR="00B04A9E" w:rsidRPr="00954597" w14:paraId="578842ED" w14:textId="77777777" w:rsidTr="006E3190">
        <w:tc>
          <w:tcPr>
            <w:tcW w:w="1384" w:type="dxa"/>
            <w:shd w:val="clear" w:color="auto" w:fill="auto"/>
          </w:tcPr>
          <w:p w14:paraId="685DCA1A" w14:textId="77777777" w:rsidR="00B04A9E" w:rsidRPr="00954597" w:rsidRDefault="00B04A9E" w:rsidP="006E3190">
            <w:pPr>
              <w:spacing w:after="120"/>
              <w:rPr>
                <w:rFonts w:eastAsia="宋体"/>
                <w:szCs w:val="20"/>
                <w:lang w:eastAsia="zh-CN"/>
              </w:rPr>
            </w:pPr>
          </w:p>
        </w:tc>
        <w:tc>
          <w:tcPr>
            <w:tcW w:w="7904" w:type="dxa"/>
            <w:shd w:val="clear" w:color="auto" w:fill="auto"/>
          </w:tcPr>
          <w:p w14:paraId="711F4433" w14:textId="77777777" w:rsidR="00B04A9E" w:rsidRPr="00954597" w:rsidRDefault="00B04A9E" w:rsidP="006E3190">
            <w:pPr>
              <w:spacing w:after="120"/>
              <w:rPr>
                <w:rFonts w:eastAsia="宋体"/>
                <w:szCs w:val="20"/>
                <w:lang w:eastAsia="zh-CN"/>
              </w:rPr>
            </w:pPr>
          </w:p>
        </w:tc>
      </w:tr>
      <w:tr w:rsidR="00B04A9E" w:rsidRPr="00954597" w14:paraId="378AE440" w14:textId="77777777" w:rsidTr="006E3190">
        <w:tc>
          <w:tcPr>
            <w:tcW w:w="1384" w:type="dxa"/>
            <w:shd w:val="clear" w:color="auto" w:fill="auto"/>
          </w:tcPr>
          <w:p w14:paraId="217C553E" w14:textId="77777777" w:rsidR="00B04A9E" w:rsidRPr="00954597" w:rsidRDefault="00B04A9E" w:rsidP="006E3190">
            <w:pPr>
              <w:spacing w:after="120"/>
              <w:rPr>
                <w:rFonts w:eastAsia="宋体"/>
                <w:szCs w:val="20"/>
                <w:lang w:eastAsia="zh-CN"/>
              </w:rPr>
            </w:pPr>
          </w:p>
        </w:tc>
        <w:tc>
          <w:tcPr>
            <w:tcW w:w="7904" w:type="dxa"/>
            <w:shd w:val="clear" w:color="auto" w:fill="auto"/>
          </w:tcPr>
          <w:p w14:paraId="39DEE884" w14:textId="77777777" w:rsidR="00B04A9E" w:rsidRPr="00954597" w:rsidRDefault="00B04A9E" w:rsidP="006E3190">
            <w:pPr>
              <w:spacing w:after="120"/>
              <w:rPr>
                <w:rFonts w:eastAsia="宋体"/>
                <w:szCs w:val="20"/>
                <w:lang w:eastAsia="zh-CN"/>
              </w:rPr>
            </w:pPr>
          </w:p>
        </w:tc>
      </w:tr>
      <w:tr w:rsidR="00B04A9E" w:rsidRPr="00954597" w14:paraId="34CC3590" w14:textId="77777777" w:rsidTr="006E3190">
        <w:tc>
          <w:tcPr>
            <w:tcW w:w="1384" w:type="dxa"/>
            <w:shd w:val="clear" w:color="auto" w:fill="auto"/>
          </w:tcPr>
          <w:p w14:paraId="66632BFC" w14:textId="77777777" w:rsidR="00B04A9E" w:rsidRPr="00954597" w:rsidRDefault="00B04A9E" w:rsidP="006E3190">
            <w:pPr>
              <w:spacing w:after="120"/>
              <w:rPr>
                <w:rFonts w:eastAsia="宋体"/>
                <w:szCs w:val="20"/>
                <w:lang w:eastAsia="zh-CN"/>
              </w:rPr>
            </w:pPr>
          </w:p>
        </w:tc>
        <w:tc>
          <w:tcPr>
            <w:tcW w:w="7904" w:type="dxa"/>
            <w:shd w:val="clear" w:color="auto" w:fill="auto"/>
          </w:tcPr>
          <w:p w14:paraId="059B605B" w14:textId="77777777" w:rsidR="00B04A9E" w:rsidRPr="00954597" w:rsidRDefault="00B04A9E" w:rsidP="006E3190">
            <w:pPr>
              <w:spacing w:after="120"/>
              <w:rPr>
                <w:rFonts w:eastAsia="宋体"/>
                <w:szCs w:val="20"/>
                <w:lang w:eastAsia="zh-CN"/>
              </w:rPr>
            </w:pPr>
          </w:p>
        </w:tc>
      </w:tr>
      <w:tr w:rsidR="00B04A9E" w:rsidRPr="00954597" w14:paraId="1CD041A4" w14:textId="77777777" w:rsidTr="006E3190">
        <w:tc>
          <w:tcPr>
            <w:tcW w:w="1384" w:type="dxa"/>
            <w:shd w:val="clear" w:color="auto" w:fill="auto"/>
          </w:tcPr>
          <w:p w14:paraId="192F9920" w14:textId="77777777" w:rsidR="00B04A9E" w:rsidRPr="00954597" w:rsidRDefault="00B04A9E" w:rsidP="006E3190">
            <w:pPr>
              <w:spacing w:after="120"/>
              <w:rPr>
                <w:rFonts w:eastAsia="宋体"/>
                <w:szCs w:val="20"/>
                <w:lang w:eastAsia="zh-CN"/>
              </w:rPr>
            </w:pPr>
          </w:p>
        </w:tc>
        <w:tc>
          <w:tcPr>
            <w:tcW w:w="7904" w:type="dxa"/>
            <w:shd w:val="clear" w:color="auto" w:fill="auto"/>
          </w:tcPr>
          <w:p w14:paraId="521222DC" w14:textId="77777777" w:rsidR="00B04A9E" w:rsidRPr="00954597" w:rsidRDefault="00B04A9E" w:rsidP="006E3190">
            <w:pPr>
              <w:spacing w:after="120"/>
              <w:rPr>
                <w:rFonts w:eastAsia="宋体"/>
                <w:szCs w:val="20"/>
                <w:lang w:eastAsia="zh-CN"/>
              </w:rPr>
            </w:pPr>
          </w:p>
        </w:tc>
      </w:tr>
      <w:tr w:rsidR="00B04A9E" w:rsidRPr="00954597" w14:paraId="0132E9B2" w14:textId="77777777" w:rsidTr="006E3190">
        <w:tc>
          <w:tcPr>
            <w:tcW w:w="1384" w:type="dxa"/>
            <w:shd w:val="clear" w:color="auto" w:fill="auto"/>
          </w:tcPr>
          <w:p w14:paraId="7C7303BF" w14:textId="77777777" w:rsidR="00B04A9E" w:rsidRPr="00954597" w:rsidRDefault="00B04A9E" w:rsidP="006E3190">
            <w:pPr>
              <w:spacing w:after="120"/>
              <w:rPr>
                <w:rFonts w:eastAsia="宋体"/>
                <w:szCs w:val="20"/>
                <w:lang w:eastAsia="zh-CN"/>
              </w:rPr>
            </w:pPr>
          </w:p>
        </w:tc>
        <w:tc>
          <w:tcPr>
            <w:tcW w:w="7904" w:type="dxa"/>
            <w:shd w:val="clear" w:color="auto" w:fill="auto"/>
          </w:tcPr>
          <w:p w14:paraId="6363A80D" w14:textId="77777777" w:rsidR="00B04A9E" w:rsidRPr="00954597" w:rsidRDefault="00B04A9E" w:rsidP="006E3190">
            <w:pPr>
              <w:spacing w:after="120"/>
              <w:rPr>
                <w:rFonts w:eastAsia="宋体"/>
                <w:szCs w:val="20"/>
                <w:lang w:eastAsia="zh-CN"/>
              </w:rPr>
            </w:pPr>
          </w:p>
        </w:tc>
      </w:tr>
      <w:tr w:rsidR="00B04A9E" w:rsidRPr="00954597" w14:paraId="26FC4719" w14:textId="77777777" w:rsidTr="006E3190">
        <w:tc>
          <w:tcPr>
            <w:tcW w:w="1384" w:type="dxa"/>
            <w:shd w:val="clear" w:color="auto" w:fill="auto"/>
          </w:tcPr>
          <w:p w14:paraId="193C0584" w14:textId="77777777" w:rsidR="00B04A9E" w:rsidRPr="00954597" w:rsidRDefault="00B04A9E" w:rsidP="006E3190">
            <w:pPr>
              <w:spacing w:after="120"/>
              <w:rPr>
                <w:rFonts w:eastAsia="宋体"/>
                <w:szCs w:val="20"/>
                <w:lang w:eastAsia="zh-CN"/>
              </w:rPr>
            </w:pPr>
          </w:p>
        </w:tc>
        <w:tc>
          <w:tcPr>
            <w:tcW w:w="7904" w:type="dxa"/>
            <w:shd w:val="clear" w:color="auto" w:fill="auto"/>
          </w:tcPr>
          <w:p w14:paraId="2EAC671B" w14:textId="77777777" w:rsidR="00B04A9E" w:rsidRPr="00954597" w:rsidRDefault="00B04A9E" w:rsidP="006E3190">
            <w:pPr>
              <w:spacing w:after="120"/>
              <w:rPr>
                <w:rFonts w:eastAsia="宋体"/>
                <w:szCs w:val="20"/>
                <w:lang w:eastAsia="zh-CN"/>
              </w:rPr>
            </w:pPr>
          </w:p>
        </w:tc>
      </w:tr>
      <w:tr w:rsidR="00B04A9E" w:rsidRPr="00954597" w14:paraId="146C8CF5" w14:textId="77777777" w:rsidTr="006E3190">
        <w:tc>
          <w:tcPr>
            <w:tcW w:w="1384" w:type="dxa"/>
            <w:shd w:val="clear" w:color="auto" w:fill="auto"/>
          </w:tcPr>
          <w:p w14:paraId="37404277" w14:textId="77777777" w:rsidR="00B04A9E" w:rsidRPr="00954597" w:rsidRDefault="00B04A9E" w:rsidP="006E3190">
            <w:pPr>
              <w:spacing w:after="120"/>
              <w:rPr>
                <w:rFonts w:eastAsia="宋体"/>
                <w:szCs w:val="20"/>
                <w:lang w:eastAsia="zh-CN"/>
              </w:rPr>
            </w:pPr>
          </w:p>
        </w:tc>
        <w:tc>
          <w:tcPr>
            <w:tcW w:w="7904" w:type="dxa"/>
            <w:shd w:val="clear" w:color="auto" w:fill="auto"/>
          </w:tcPr>
          <w:p w14:paraId="3742B027" w14:textId="77777777" w:rsidR="00B04A9E" w:rsidRPr="00954597" w:rsidRDefault="00B04A9E" w:rsidP="006E3190">
            <w:pPr>
              <w:spacing w:after="120"/>
              <w:rPr>
                <w:rFonts w:eastAsia="宋体"/>
                <w:szCs w:val="20"/>
                <w:lang w:eastAsia="zh-CN"/>
              </w:rPr>
            </w:pPr>
          </w:p>
        </w:tc>
      </w:tr>
      <w:tr w:rsidR="00B04A9E" w:rsidRPr="00954597" w14:paraId="1BBFECAA" w14:textId="77777777" w:rsidTr="006E3190">
        <w:tc>
          <w:tcPr>
            <w:tcW w:w="1384" w:type="dxa"/>
            <w:shd w:val="clear" w:color="auto" w:fill="auto"/>
          </w:tcPr>
          <w:p w14:paraId="23683CBE" w14:textId="77777777" w:rsidR="00B04A9E" w:rsidRPr="00954597" w:rsidRDefault="00B04A9E" w:rsidP="006E3190">
            <w:pPr>
              <w:spacing w:after="120"/>
              <w:rPr>
                <w:rFonts w:eastAsia="宋体"/>
                <w:szCs w:val="20"/>
                <w:lang w:eastAsia="zh-CN"/>
              </w:rPr>
            </w:pPr>
          </w:p>
        </w:tc>
        <w:tc>
          <w:tcPr>
            <w:tcW w:w="7904" w:type="dxa"/>
            <w:shd w:val="clear" w:color="auto" w:fill="auto"/>
          </w:tcPr>
          <w:p w14:paraId="70EEFF2A" w14:textId="77777777" w:rsidR="00B04A9E" w:rsidRPr="00954597" w:rsidRDefault="00B04A9E" w:rsidP="006E3190">
            <w:pPr>
              <w:spacing w:after="120"/>
              <w:rPr>
                <w:rFonts w:eastAsia="宋体"/>
                <w:szCs w:val="20"/>
                <w:lang w:eastAsia="zh-CN"/>
              </w:rPr>
            </w:pPr>
          </w:p>
        </w:tc>
      </w:tr>
      <w:tr w:rsidR="00B04A9E" w:rsidRPr="00954597" w14:paraId="0599F8EF" w14:textId="77777777" w:rsidTr="006E3190">
        <w:tc>
          <w:tcPr>
            <w:tcW w:w="1384" w:type="dxa"/>
            <w:shd w:val="clear" w:color="auto" w:fill="auto"/>
          </w:tcPr>
          <w:p w14:paraId="2CE6F9B8" w14:textId="77777777" w:rsidR="00B04A9E" w:rsidRPr="00954597" w:rsidRDefault="00B04A9E" w:rsidP="006E3190">
            <w:pPr>
              <w:spacing w:after="120"/>
              <w:rPr>
                <w:rFonts w:eastAsia="宋体"/>
                <w:szCs w:val="20"/>
                <w:lang w:eastAsia="zh-CN"/>
              </w:rPr>
            </w:pPr>
          </w:p>
        </w:tc>
        <w:tc>
          <w:tcPr>
            <w:tcW w:w="7904" w:type="dxa"/>
            <w:shd w:val="clear" w:color="auto" w:fill="auto"/>
          </w:tcPr>
          <w:p w14:paraId="3406D805" w14:textId="77777777" w:rsidR="00B04A9E" w:rsidRPr="00954597" w:rsidRDefault="00B04A9E" w:rsidP="006E3190">
            <w:pPr>
              <w:spacing w:after="120"/>
              <w:rPr>
                <w:rFonts w:eastAsia="宋体"/>
                <w:szCs w:val="20"/>
                <w:lang w:eastAsia="zh-CN"/>
              </w:rPr>
            </w:pPr>
          </w:p>
        </w:tc>
      </w:tr>
      <w:tr w:rsidR="00B04A9E" w:rsidRPr="00954597" w14:paraId="7D13710A" w14:textId="77777777" w:rsidTr="006E3190">
        <w:tc>
          <w:tcPr>
            <w:tcW w:w="1384" w:type="dxa"/>
            <w:shd w:val="clear" w:color="auto" w:fill="auto"/>
          </w:tcPr>
          <w:p w14:paraId="7EEF9661" w14:textId="77777777" w:rsidR="00B04A9E" w:rsidRPr="00954597" w:rsidRDefault="00B04A9E" w:rsidP="006E3190">
            <w:pPr>
              <w:spacing w:after="120"/>
              <w:rPr>
                <w:rFonts w:eastAsia="宋体"/>
                <w:szCs w:val="20"/>
                <w:lang w:eastAsia="zh-CN"/>
              </w:rPr>
            </w:pPr>
          </w:p>
        </w:tc>
        <w:tc>
          <w:tcPr>
            <w:tcW w:w="7904" w:type="dxa"/>
            <w:shd w:val="clear" w:color="auto" w:fill="auto"/>
          </w:tcPr>
          <w:p w14:paraId="4868F1DC" w14:textId="77777777" w:rsidR="00B04A9E" w:rsidRPr="00954597" w:rsidRDefault="00B04A9E" w:rsidP="006E3190">
            <w:pPr>
              <w:spacing w:after="120"/>
              <w:rPr>
                <w:rFonts w:eastAsia="宋体"/>
                <w:szCs w:val="20"/>
                <w:lang w:eastAsia="zh-CN"/>
              </w:rPr>
            </w:pPr>
          </w:p>
        </w:tc>
      </w:tr>
      <w:tr w:rsidR="00B04A9E" w:rsidRPr="00954597" w14:paraId="4D119EB3" w14:textId="77777777" w:rsidTr="006E3190">
        <w:tc>
          <w:tcPr>
            <w:tcW w:w="1384" w:type="dxa"/>
            <w:shd w:val="clear" w:color="auto" w:fill="auto"/>
          </w:tcPr>
          <w:p w14:paraId="6DE490F4" w14:textId="77777777" w:rsidR="00B04A9E" w:rsidRPr="00954597" w:rsidRDefault="00B04A9E" w:rsidP="006E3190">
            <w:pPr>
              <w:spacing w:after="120"/>
              <w:rPr>
                <w:rFonts w:eastAsia="宋体"/>
                <w:szCs w:val="20"/>
                <w:lang w:eastAsia="zh-CN"/>
              </w:rPr>
            </w:pPr>
          </w:p>
        </w:tc>
        <w:tc>
          <w:tcPr>
            <w:tcW w:w="7904" w:type="dxa"/>
            <w:shd w:val="clear" w:color="auto" w:fill="auto"/>
          </w:tcPr>
          <w:p w14:paraId="7499D873" w14:textId="77777777" w:rsidR="00B04A9E" w:rsidRPr="00954597" w:rsidRDefault="00B04A9E" w:rsidP="006E3190">
            <w:pPr>
              <w:spacing w:after="120"/>
              <w:rPr>
                <w:rFonts w:eastAsia="宋体"/>
                <w:szCs w:val="20"/>
                <w:lang w:eastAsia="zh-CN"/>
              </w:rPr>
            </w:pPr>
          </w:p>
        </w:tc>
      </w:tr>
      <w:tr w:rsidR="00B04A9E" w:rsidRPr="00954597" w14:paraId="0DA047D0" w14:textId="77777777" w:rsidTr="006E3190">
        <w:tc>
          <w:tcPr>
            <w:tcW w:w="1384" w:type="dxa"/>
            <w:shd w:val="clear" w:color="auto" w:fill="auto"/>
          </w:tcPr>
          <w:p w14:paraId="38021AA9" w14:textId="77777777" w:rsidR="00B04A9E" w:rsidRPr="00954597" w:rsidRDefault="00B04A9E" w:rsidP="006E3190">
            <w:pPr>
              <w:spacing w:after="120"/>
              <w:rPr>
                <w:rFonts w:eastAsia="宋体"/>
                <w:szCs w:val="20"/>
                <w:lang w:eastAsia="zh-CN"/>
              </w:rPr>
            </w:pPr>
          </w:p>
        </w:tc>
        <w:tc>
          <w:tcPr>
            <w:tcW w:w="7904" w:type="dxa"/>
            <w:shd w:val="clear" w:color="auto" w:fill="auto"/>
          </w:tcPr>
          <w:p w14:paraId="43C592DF" w14:textId="77777777" w:rsidR="00B04A9E" w:rsidRPr="00954597" w:rsidRDefault="00B04A9E" w:rsidP="006E3190">
            <w:pPr>
              <w:spacing w:after="120"/>
              <w:rPr>
                <w:rFonts w:eastAsia="宋体"/>
                <w:szCs w:val="20"/>
                <w:lang w:eastAsia="zh-CN"/>
              </w:rPr>
            </w:pPr>
          </w:p>
        </w:tc>
      </w:tr>
      <w:tr w:rsidR="00B04A9E" w:rsidRPr="00954597" w14:paraId="5791A2CC" w14:textId="77777777" w:rsidTr="006E3190">
        <w:tc>
          <w:tcPr>
            <w:tcW w:w="1384" w:type="dxa"/>
            <w:shd w:val="clear" w:color="auto" w:fill="auto"/>
          </w:tcPr>
          <w:p w14:paraId="58EF9F06" w14:textId="77777777" w:rsidR="00B04A9E" w:rsidRPr="00954597" w:rsidRDefault="00B04A9E" w:rsidP="006E3190">
            <w:pPr>
              <w:spacing w:after="120"/>
              <w:rPr>
                <w:rFonts w:eastAsia="宋体"/>
                <w:szCs w:val="20"/>
                <w:lang w:eastAsia="zh-CN"/>
              </w:rPr>
            </w:pPr>
          </w:p>
        </w:tc>
        <w:tc>
          <w:tcPr>
            <w:tcW w:w="7904" w:type="dxa"/>
            <w:shd w:val="clear" w:color="auto" w:fill="auto"/>
          </w:tcPr>
          <w:p w14:paraId="7BB48650" w14:textId="77777777" w:rsidR="00B04A9E" w:rsidRPr="00954597" w:rsidRDefault="00B04A9E" w:rsidP="006E3190">
            <w:pPr>
              <w:spacing w:after="120"/>
              <w:rPr>
                <w:rFonts w:eastAsia="宋体"/>
                <w:szCs w:val="20"/>
                <w:lang w:eastAsia="zh-CN"/>
              </w:rPr>
            </w:pPr>
          </w:p>
        </w:tc>
      </w:tr>
    </w:tbl>
    <w:p w14:paraId="091F5024" w14:textId="77777777" w:rsidR="00B04A9E" w:rsidRDefault="00B04A9E" w:rsidP="00B04A9E">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2CC2D880" w14:textId="6B19B794"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54A4A5F8" w14:textId="2D18E5B6" w:rsidR="006C6384" w:rsidRPr="006C6384" w:rsidRDefault="006C6384"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lang w:eastAsia="zh-CN"/>
        </w:rPr>
      </w:pPr>
      <w:r w:rsidRPr="006C6384">
        <w:rPr>
          <w:rFonts w:eastAsiaTheme="minorEastAsia"/>
          <w:color w:val="0070C0"/>
          <w:lang w:val="en-GB" w:eastAsia="zh-CN"/>
        </w:rPr>
        <w:t>E///</w:t>
      </w:r>
    </w:p>
    <w:p w14:paraId="49F8710E" w14:textId="77777777" w:rsidR="004A6E72"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0EBC7A27" w:rsidR="004A6E72" w:rsidRPr="00723619" w:rsidRDefault="00BE7FAD" w:rsidP="00342877">
      <w:pPr>
        <w:pStyle w:val="aff0"/>
        <w:numPr>
          <w:ilvl w:val="2"/>
          <w:numId w:val="25"/>
        </w:numPr>
        <w:overflowPunct w:val="0"/>
        <w:autoSpaceDE w:val="0"/>
        <w:autoSpaceDN w:val="0"/>
        <w:adjustRightInd w:val="0"/>
        <w:spacing w:afterLines="50" w:after="120"/>
        <w:textAlignment w:val="baseline"/>
        <w:rPr>
          <w:rFonts w:eastAsiaTheme="minorEastAsia"/>
          <w:color w:val="0070C0"/>
          <w:lang w:eastAsia="zh-CN"/>
        </w:rPr>
      </w:pPr>
      <w:r w:rsidRPr="00723619">
        <w:rPr>
          <w:rFonts w:eastAsiaTheme="minorEastAsia" w:hint="eastAsia"/>
          <w:color w:val="0070C0"/>
          <w:lang w:eastAsia="zh-CN"/>
        </w:rPr>
        <w:t xml:space="preserve">ZTE, </w:t>
      </w:r>
      <w:r w:rsidR="00131FD6" w:rsidRPr="00723619">
        <w:rPr>
          <w:rFonts w:eastAsiaTheme="minorEastAsia" w:hint="eastAsia"/>
          <w:color w:val="0070C0"/>
          <w:lang w:eastAsia="zh-CN"/>
        </w:rPr>
        <w:t>Samsung</w:t>
      </w:r>
    </w:p>
    <w:p w14:paraId="747E2A7C" w14:textId="77777777" w:rsidR="004A6E72"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160C7774" w14:textId="77777777"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FD7E05"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szCs w:val="20"/>
          <w:lang w:eastAsia="zh-CN"/>
        </w:rPr>
      </w:pPr>
      <w:r w:rsidRPr="00DD6967">
        <w:rPr>
          <w:rFonts w:eastAsiaTheme="minorEastAsia" w:hint="eastAsia"/>
          <w:color w:val="0070C0"/>
          <w:szCs w:val="20"/>
          <w:lang w:eastAsia="zh-CN"/>
        </w:rPr>
        <w:t>No</w:t>
      </w:r>
      <w:r w:rsidRPr="00FD7E05">
        <w:rPr>
          <w:rFonts w:eastAsiaTheme="minorEastAsia" w:hint="eastAsia"/>
          <w:color w:val="0070C0"/>
          <w:szCs w:val="20"/>
          <w:lang w:eastAsia="zh-CN"/>
        </w:rPr>
        <w:t>kia</w:t>
      </w:r>
      <w:r w:rsidR="008F0F4C" w:rsidRPr="00FD7E05">
        <w:rPr>
          <w:rFonts w:eastAsiaTheme="minorEastAsia"/>
          <w:color w:val="0070C0"/>
          <w:szCs w:val="20"/>
          <w:lang w:eastAsia="zh-CN"/>
        </w:rPr>
        <w:t>, Xiaomi</w:t>
      </w:r>
    </w:p>
    <w:p w14:paraId="3A08213C" w14:textId="77777777"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08B247B9" w:rsidR="004A6E72" w:rsidRPr="002F070B" w:rsidRDefault="00AA4B1E"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szCs w:val="20"/>
          <w:lang w:eastAsia="zh-CN"/>
        </w:rPr>
      </w:pPr>
      <w:r w:rsidRPr="002F070B">
        <w:rPr>
          <w:rFonts w:eastAsiaTheme="minorEastAsia"/>
          <w:color w:val="0070C0"/>
          <w:szCs w:val="20"/>
          <w:lang w:eastAsia="zh-CN"/>
        </w:rPr>
        <w:t xml:space="preserve">HW, </w:t>
      </w:r>
      <w:r w:rsidR="00764370" w:rsidRPr="002F070B">
        <w:rPr>
          <w:rFonts w:eastAsiaTheme="minorEastAsia" w:hint="eastAsia"/>
          <w:color w:val="0070C0"/>
          <w:szCs w:val="20"/>
          <w:lang w:eastAsia="zh-CN"/>
        </w:rPr>
        <w:t>QC</w:t>
      </w:r>
      <w:r w:rsidR="00CB284F">
        <w:rPr>
          <w:rFonts w:eastAsiaTheme="minorEastAsia" w:hint="eastAsia"/>
          <w:color w:val="0070C0"/>
          <w:szCs w:val="20"/>
          <w:lang w:eastAsia="zh-CN"/>
        </w:rPr>
        <w:t>,</w:t>
      </w:r>
      <w:r w:rsidR="00CB284F">
        <w:rPr>
          <w:rFonts w:eastAsiaTheme="minorEastAsia"/>
          <w:color w:val="0070C0"/>
          <w:szCs w:val="20"/>
          <w:lang w:eastAsia="zh-CN"/>
        </w:rPr>
        <w:t xml:space="preserve"> LG</w:t>
      </w:r>
    </w:p>
    <w:p w14:paraId="5CD7A440" w14:textId="77777777"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4EA1DDF8" w14:textId="77777777" w:rsidR="00266F08" w:rsidRDefault="00266F08" w:rsidP="00266F08">
            <w:pPr>
              <w:spacing w:before="120"/>
              <w:rPr>
                <w:b/>
                <w:i/>
                <w:lang w:eastAsia="zh-CN"/>
              </w:rPr>
            </w:pPr>
            <w:r w:rsidRPr="00C204FE">
              <w:rPr>
                <w:b/>
                <w:i/>
                <w:u w:val="single"/>
                <w:lang w:eastAsia="zh-CN"/>
              </w:rPr>
              <w:t xml:space="preserve">Observation </w:t>
            </w:r>
            <w:r>
              <w:rPr>
                <w:b/>
                <w:i/>
                <w:u w:val="single"/>
                <w:lang w:eastAsia="zh-CN"/>
              </w:rPr>
              <w:t>3</w:t>
            </w:r>
            <w:r w:rsidRPr="00C204FE">
              <w:rPr>
                <w:b/>
                <w:i/>
                <w:u w:val="single"/>
                <w:lang w:eastAsia="zh-CN"/>
              </w:rPr>
              <w:t>:</w:t>
            </w:r>
            <w:r w:rsidRPr="00C204FE">
              <w:rPr>
                <w:b/>
                <w:i/>
                <w:lang w:eastAsia="zh-CN"/>
              </w:rPr>
              <w:t xml:space="preserve"> </w:t>
            </w:r>
            <w:r>
              <w:rPr>
                <w:b/>
                <w:i/>
                <w:lang w:eastAsia="zh-CN"/>
              </w:rPr>
              <w:t xml:space="preserve">The </w:t>
            </w:r>
            <w:r w:rsidRPr="00066586">
              <w:rPr>
                <w:b/>
                <w:i/>
                <w:lang w:eastAsia="zh-CN"/>
              </w:rPr>
              <w:t>prioritization between LP CG PUSCH and HP DG PUSCH in Rel-17</w:t>
            </w:r>
            <w:r>
              <w:rPr>
                <w:b/>
                <w:i/>
                <w:lang w:eastAsia="zh-CN"/>
              </w:rPr>
              <w:t xml:space="preserve"> is more complex than Rel-16 cancelation with respect to both cancellation and preparation of PUSCH</w:t>
            </w:r>
            <w:r>
              <w:rPr>
                <w:rFonts w:hint="eastAsia"/>
                <w:b/>
                <w:i/>
                <w:lang w:eastAsia="zh-CN"/>
              </w:rPr>
              <w:t>.</w:t>
            </w:r>
          </w:p>
          <w:p w14:paraId="32CD5088" w14:textId="77777777" w:rsidR="00266F08" w:rsidRDefault="00266F08" w:rsidP="00266F08">
            <w:pPr>
              <w:overflowPunct w:val="0"/>
              <w:spacing w:after="0"/>
              <w:textAlignment w:val="baseline"/>
              <w:rPr>
                <w:b/>
                <w:i/>
              </w:rPr>
            </w:pPr>
            <w:r w:rsidRPr="00314A1A">
              <w:rPr>
                <w:b/>
                <w:i/>
                <w:u w:val="single"/>
                <w:lang w:eastAsia="zh-CN"/>
              </w:rPr>
              <w:t xml:space="preserve">Proposal </w:t>
            </w:r>
            <w:r>
              <w:rPr>
                <w:b/>
                <w:i/>
                <w:u w:val="single"/>
                <w:lang w:eastAsia="zh-CN"/>
              </w:rPr>
              <w:t>30</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HP DG PUSCH and </w:t>
            </w:r>
            <w:r w:rsidRPr="00C04AC8">
              <w:rPr>
                <w:b/>
                <w:i/>
              </w:rPr>
              <w:t>cancel the</w:t>
            </w:r>
            <w:r>
              <w:rPr>
                <w:b/>
                <w:i/>
              </w:rPr>
              <w:t xml:space="preserve"> LP</w:t>
            </w:r>
            <w:r w:rsidRPr="00C04AC8">
              <w:rPr>
                <w:b/>
                <w:i/>
              </w:rPr>
              <w:t xml:space="preserve"> CG PUSCH </w:t>
            </w:r>
            <w:r>
              <w:rPr>
                <w:b/>
                <w:i/>
              </w:rPr>
              <w:t>by t</w:t>
            </w:r>
            <w:r w:rsidRPr="00C04AC8">
              <w:rPr>
                <w:b/>
                <w:i/>
              </w:rPr>
              <w:t xml:space="preserve">he first </w:t>
            </w:r>
            <w:r>
              <w:rPr>
                <w:b/>
                <w:i/>
              </w:rPr>
              <w:t xml:space="preserve">overlapping </w:t>
            </w:r>
            <w:r w:rsidRPr="00C04AC8">
              <w:rPr>
                <w:b/>
                <w:i/>
              </w:rPr>
              <w:t xml:space="preserve">symbol </w:t>
            </w:r>
            <w:r>
              <w:rPr>
                <w:b/>
                <w:i/>
              </w:rPr>
              <w:t xml:space="preserve">at the latest. </w:t>
            </w:r>
            <w:r w:rsidRPr="00B13D4C">
              <w:rPr>
                <w:b/>
                <w:i/>
              </w:rPr>
              <w:t>The UE expects t</w:t>
            </w:r>
            <w:r>
              <w:rPr>
                <w:b/>
                <w:i/>
              </w:rPr>
              <w:t>o</w:t>
            </w:r>
            <w:r w:rsidRPr="00B13D4C">
              <w:rPr>
                <w:b/>
                <w:i/>
              </w:rPr>
              <w:t xml:space="preserve"> transmit the</w:t>
            </w:r>
            <w:r>
              <w:rPr>
                <w:b/>
                <w:i/>
              </w:rPr>
              <w:t xml:space="preserve"> HP</w:t>
            </w:r>
            <w:r w:rsidRPr="00B13D4C">
              <w:rPr>
                <w:b/>
                <w:i/>
              </w:rPr>
              <w:t xml:space="preserv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w:t>
            </w:r>
            <w:r>
              <w:rPr>
                <w:b/>
                <w:i/>
              </w:rPr>
              <w:t xml:space="preserve">N2+d1+d2 </w:t>
            </w:r>
            <w:r w:rsidRPr="00B13D4C">
              <w:rPr>
                <w:b/>
                <w:i/>
              </w:rPr>
              <w:t xml:space="preserve">after the last symbol of the PDCCH scheduling the </w:t>
            </w:r>
            <w:r>
              <w:rPr>
                <w:b/>
                <w:i/>
              </w:rPr>
              <w:t xml:space="preserve">HP </w:t>
            </w:r>
            <w:r w:rsidRPr="00B13D4C">
              <w:rPr>
                <w:b/>
                <w:i/>
              </w:rPr>
              <w:t>DG PUSCH</w:t>
            </w:r>
            <w:r>
              <w:rPr>
                <w:b/>
                <w:i/>
              </w:rPr>
              <w:t xml:space="preserve">. </w:t>
            </w:r>
          </w:p>
          <w:p w14:paraId="0997384B" w14:textId="77777777" w:rsidR="00266F08" w:rsidRPr="00C204FE" w:rsidRDefault="00266F08" w:rsidP="00342877">
            <w:pPr>
              <w:pStyle w:val="aff0"/>
              <w:numPr>
                <w:ilvl w:val="0"/>
                <w:numId w:val="8"/>
              </w:numPr>
              <w:overflowPunct w:val="0"/>
              <w:spacing w:after="0" w:line="240" w:lineRule="auto"/>
              <w:contextualSpacing w:val="0"/>
              <w:jc w:val="both"/>
              <w:textAlignment w:val="baseline"/>
              <w:rPr>
                <w:b/>
                <w:i/>
              </w:rPr>
            </w:pPr>
            <w:r>
              <w:rPr>
                <w:b/>
                <w:i/>
              </w:rPr>
              <w:t>The value of d1</w:t>
            </w:r>
            <w:r>
              <w:rPr>
                <w:b/>
                <w:i/>
                <w:vertAlign w:val="subscript"/>
              </w:rPr>
              <w:t xml:space="preserve"> </w:t>
            </w:r>
            <w:r>
              <w:rPr>
                <w:b/>
                <w:i/>
              </w:rPr>
              <w:t>is 0,1,2 symbols same as Rel-16.</w:t>
            </w:r>
            <w:r>
              <w:t xml:space="preserve"> </w:t>
            </w:r>
          </w:p>
          <w:p w14:paraId="09574248" w14:textId="77777777" w:rsidR="00266F08" w:rsidRPr="00D97DBF" w:rsidRDefault="00266F08" w:rsidP="00342877">
            <w:pPr>
              <w:pStyle w:val="aff0"/>
              <w:numPr>
                <w:ilvl w:val="0"/>
                <w:numId w:val="8"/>
              </w:numPr>
              <w:overflowPunct w:val="0"/>
              <w:spacing w:after="0" w:line="240" w:lineRule="auto"/>
              <w:contextualSpacing w:val="0"/>
              <w:jc w:val="both"/>
              <w:textAlignment w:val="baseline"/>
              <w:rPr>
                <w:b/>
                <w:i/>
              </w:rPr>
            </w:pPr>
            <w:r w:rsidRPr="00CE0C23">
              <w:rPr>
                <w:b/>
                <w:i/>
              </w:rPr>
              <w:t xml:space="preserve">d2 is reported by the UE with expanded values as in Table 1 (2/4/8/16 symbols for </w:t>
            </w:r>
            <w:r w:rsidRPr="00C204FE">
              <w:rPr>
                <w:rFonts w:eastAsia="Batang"/>
                <w:b/>
                <w:i/>
                <w:color w:val="000000"/>
                <w:position w:val="-8"/>
              </w:rPr>
              <w:object w:dxaOrig="220" w:dyaOrig="220" w14:anchorId="66E73324">
                <v:shape id="_x0000_i1031" type="#_x0000_t75" style="width:13.7pt;height:13.7pt" o:ole="">
                  <v:imagedata r:id="rId29" o:title=""/>
                </v:shape>
                <o:OLEObject Type="Embed" ProgID="Equation.3" ShapeID="_x0000_i1031" DrawAspect="Content" ObjectID="_1698150957" r:id="rId30"/>
              </w:object>
            </w:r>
            <w:r w:rsidRPr="00C204FE">
              <w:rPr>
                <w:rFonts w:eastAsia="Batang"/>
                <w:b/>
                <w:i/>
                <w:color w:val="000000"/>
              </w:rPr>
              <w:t>=0/1/2/3 respectively</w:t>
            </w:r>
            <w:r w:rsidRPr="00CE0C23">
              <w:rPr>
                <w:b/>
                <w:i/>
              </w:rPr>
              <w:t>).</w:t>
            </w:r>
          </w:p>
          <w:p w14:paraId="2236DDB0" w14:textId="403EDF37" w:rsidR="000A1F6E" w:rsidRPr="00266F08" w:rsidRDefault="000A1F6E" w:rsidP="00266F08">
            <w:pPr>
              <w:overflowPunct w:val="0"/>
              <w:spacing w:after="0" w:line="240" w:lineRule="auto"/>
              <w:textAlignment w:val="baseline"/>
              <w:rPr>
                <w:b/>
                <w:i/>
              </w:rPr>
            </w:pPr>
          </w:p>
        </w:tc>
      </w:tr>
      <w:tr w:rsidR="00AA4B1E" w14:paraId="338F8423" w14:textId="77777777">
        <w:tc>
          <w:tcPr>
            <w:tcW w:w="1509" w:type="dxa"/>
            <w:shd w:val="clear" w:color="auto" w:fill="auto"/>
          </w:tcPr>
          <w:p w14:paraId="02039AD3" w14:textId="75373B4E" w:rsidR="00AA4B1E" w:rsidRDefault="00126A03">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5F574F71" w14:textId="4ECCA73C" w:rsidR="00AA4B1E" w:rsidRPr="00C204FE" w:rsidRDefault="00126A03" w:rsidP="00266F08">
            <w:pPr>
              <w:spacing w:before="120"/>
              <w:rPr>
                <w:b/>
                <w:i/>
                <w:u w:val="single"/>
                <w:lang w:eastAsia="zh-CN"/>
              </w:rPr>
            </w:pPr>
            <w:r>
              <w:rPr>
                <w:rFonts w:hint="eastAsia"/>
                <w:b/>
                <w:bCs/>
                <w:i/>
                <w:iCs/>
                <w:lang w:eastAsia="zh-CN"/>
              </w:rPr>
              <w:t xml:space="preserve">Proposal </w:t>
            </w:r>
            <w:r>
              <w:rPr>
                <w:b/>
                <w:bCs/>
                <w:i/>
                <w:iCs/>
                <w:lang w:eastAsia="zh-CN"/>
              </w:rPr>
              <w:t>24</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3B50DD" w14:paraId="29EBC55A" w14:textId="77777777">
        <w:tc>
          <w:tcPr>
            <w:tcW w:w="1509" w:type="dxa"/>
            <w:shd w:val="clear" w:color="auto" w:fill="auto"/>
          </w:tcPr>
          <w:p w14:paraId="61FD2CCE" w14:textId="7555FAB4" w:rsidR="003B50DD" w:rsidRDefault="00DD6967">
            <w:pPr>
              <w:spacing w:afterLines="50" w:after="120"/>
              <w:rPr>
                <w:rFonts w:eastAsia="Malgun Gothic"/>
                <w:lang w:eastAsia="zh-CN"/>
              </w:rPr>
            </w:pPr>
            <w:r>
              <w:rPr>
                <w:rFonts w:eastAsiaTheme="minorEastAsia" w:hint="eastAsia"/>
                <w:lang w:eastAsia="zh-CN"/>
              </w:rPr>
              <w:t>Nokia</w:t>
            </w:r>
          </w:p>
        </w:tc>
        <w:tc>
          <w:tcPr>
            <w:tcW w:w="7553" w:type="dxa"/>
            <w:shd w:val="clear" w:color="auto" w:fill="auto"/>
          </w:tcPr>
          <w:p w14:paraId="1B22C2A1" w14:textId="77777777" w:rsidR="00DD6967" w:rsidRDefault="00EC0768" w:rsidP="00DD6967">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w:t>
            </w:r>
            <w:r>
              <w:rPr>
                <w:b/>
                <w:sz w:val="22"/>
                <w:szCs w:val="22"/>
                <w:lang w:val="en-GB"/>
              </w:rPr>
              <w:t>1</w:t>
            </w:r>
            <w:r w:rsidRPr="008B1F02">
              <w:rPr>
                <w:b/>
                <w:sz w:val="22"/>
                <w:szCs w:val="22"/>
                <w:lang w:val="en-GB"/>
              </w:rPr>
              <w:t xml:space="preserve">: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p w14:paraId="48ACD81E" w14:textId="108799A1" w:rsidR="003B50DD" w:rsidRPr="00DD6967" w:rsidRDefault="003B50DD" w:rsidP="00DD6967">
            <w:pPr>
              <w:spacing w:after="240"/>
              <w:ind w:left="284"/>
              <w:jc w:val="both"/>
              <w:rPr>
                <w:b/>
                <w:sz w:val="22"/>
                <w:szCs w:val="22"/>
                <w:lang w:val="en-GB"/>
              </w:rPr>
            </w:pPr>
          </w:p>
        </w:tc>
      </w:tr>
      <w:tr w:rsidR="00B9478B" w14:paraId="50370643" w14:textId="77777777">
        <w:tc>
          <w:tcPr>
            <w:tcW w:w="1509" w:type="dxa"/>
            <w:shd w:val="clear" w:color="auto" w:fill="auto"/>
          </w:tcPr>
          <w:p w14:paraId="07F26DF3" w14:textId="1099AC1A" w:rsidR="00B9478B" w:rsidRDefault="006C6384" w:rsidP="00B9478B">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039510BB" w14:textId="77777777" w:rsidR="00526CCA" w:rsidRDefault="00F2460C" w:rsidP="00526CCA">
            <w:pPr>
              <w:pStyle w:val="af4"/>
              <w:tabs>
                <w:tab w:val="right" w:leader="dot" w:pos="9629"/>
              </w:tabs>
              <w:rPr>
                <w:rFonts w:asciiTheme="minorHAnsi" w:eastAsiaTheme="minorEastAsia" w:hAnsiTheme="minorHAnsi"/>
                <w:b w:val="0"/>
                <w:noProof/>
              </w:rPr>
            </w:pPr>
            <w:hyperlink w:anchor="_Toc87041554" w:history="1">
              <w:r w:rsidR="00526CCA" w:rsidRPr="00EF2EE0">
                <w:rPr>
                  <w:rStyle w:val="afc"/>
                  <w:rFonts w:cstheme="minorHAnsi"/>
                  <w:noProof/>
                  <w:lang w:eastAsia="ja-JP"/>
                </w:rPr>
                <w:t>Proposal 8</w:t>
              </w:r>
              <w:r w:rsidR="00526CCA">
                <w:rPr>
                  <w:rFonts w:asciiTheme="minorHAnsi" w:eastAsiaTheme="minorEastAsia" w:hAnsiTheme="minorHAnsi"/>
                  <w:b w:val="0"/>
                  <w:noProof/>
                </w:rPr>
                <w:tab/>
              </w:r>
              <w:r w:rsidR="00526CCA" w:rsidRPr="00EF2EE0">
                <w:rPr>
                  <w:rStyle w:val="afc"/>
                  <w:rFonts w:cstheme="minorHAnsi"/>
                  <w:noProof/>
                  <w:lang w:eastAsia="ja-JP"/>
                </w:rPr>
                <w:t>For collision between LP CG PUSCH and HP DG PUSCH, if MAC delivers two MAC PDUs to PHY, PHY layer can make the prioritization so that the UE is expected to transmit the HP DG PUSCH and cancel the LP CG PUSCH at latest from the first symbol that is overlapping with the HP DG PUSCH.</w:t>
              </w:r>
            </w:hyperlink>
          </w:p>
          <w:p w14:paraId="5003C0A7" w14:textId="77777777" w:rsidR="00526CCA" w:rsidRDefault="00F2460C" w:rsidP="00526CCA">
            <w:pPr>
              <w:pStyle w:val="af4"/>
              <w:tabs>
                <w:tab w:val="right" w:leader="dot" w:pos="9629"/>
              </w:tabs>
              <w:rPr>
                <w:rFonts w:asciiTheme="minorHAnsi" w:eastAsiaTheme="minorEastAsia" w:hAnsiTheme="minorHAnsi"/>
                <w:b w:val="0"/>
                <w:noProof/>
              </w:rPr>
            </w:pPr>
            <w:hyperlink w:anchor="_Toc87041556" w:history="1">
              <w:r w:rsidR="00526CCA" w:rsidRPr="00EF2EE0">
                <w:rPr>
                  <w:rStyle w:val="afc"/>
                  <w:noProof/>
                </w:rPr>
                <w:t>Proposal 10</w:t>
              </w:r>
              <w:r w:rsidR="00526CCA">
                <w:rPr>
                  <w:rFonts w:asciiTheme="minorHAnsi" w:eastAsiaTheme="minorEastAsia" w:hAnsiTheme="minorHAnsi"/>
                  <w:b w:val="0"/>
                  <w:noProof/>
                </w:rPr>
                <w:tab/>
              </w:r>
              <w:r w:rsidR="00526CCA" w:rsidRPr="00EF2EE0">
                <w:rPr>
                  <w:rStyle w:val="afc"/>
                  <w:rFonts w:cstheme="minorHAnsi"/>
                  <w:noProof/>
                  <w:lang w:eastAsia="ja-JP"/>
                </w:rPr>
                <w:t>MAC may send two PDUs to two overlapping grants only if the later grant has higher PHY priority than the earlier grant</w:t>
              </w:r>
              <w:r w:rsidR="00526CCA" w:rsidRPr="00EF2EE0">
                <w:rPr>
                  <w:rStyle w:val="afc"/>
                  <w:noProof/>
                </w:rPr>
                <w:t>.</w:t>
              </w:r>
            </w:hyperlink>
          </w:p>
          <w:p w14:paraId="3B02B304" w14:textId="77777777" w:rsidR="00526CCA" w:rsidRDefault="00F2460C" w:rsidP="00526CCA">
            <w:pPr>
              <w:pStyle w:val="af4"/>
              <w:tabs>
                <w:tab w:val="right" w:leader="dot" w:pos="9629"/>
              </w:tabs>
              <w:rPr>
                <w:rFonts w:asciiTheme="minorHAnsi" w:eastAsiaTheme="minorEastAsia" w:hAnsiTheme="minorHAnsi"/>
                <w:b w:val="0"/>
                <w:noProof/>
              </w:rPr>
            </w:pPr>
            <w:hyperlink w:anchor="_Toc87041557" w:history="1">
              <w:r w:rsidR="00526CCA" w:rsidRPr="00EF2EE0">
                <w:rPr>
                  <w:rStyle w:val="afc"/>
                  <w:rFonts w:cstheme="minorHAnsi"/>
                  <w:noProof/>
                  <w:lang w:eastAsia="ja-JP"/>
                </w:rPr>
                <w:t>Proposal 11</w:t>
              </w:r>
              <w:r w:rsidR="00526CCA">
                <w:rPr>
                  <w:rFonts w:asciiTheme="minorHAnsi" w:eastAsiaTheme="minorEastAsia" w:hAnsiTheme="minorHAnsi"/>
                  <w:b w:val="0"/>
                  <w:noProof/>
                </w:rPr>
                <w:tab/>
              </w:r>
              <w:r w:rsidR="00526CCA" w:rsidRPr="00EF2EE0">
                <w:rPr>
                  <w:rStyle w:val="afc"/>
                  <w:rFonts w:cstheme="minorHAnsi"/>
                  <w:noProof/>
                  <w:lang w:eastAsia="ja-JP"/>
                </w:rPr>
                <w:t>DG/CG prioritization is performed before Step 1 of the framework WA for multiplexing/prioritization.</w:t>
              </w:r>
            </w:hyperlink>
          </w:p>
          <w:p w14:paraId="719A6CF4" w14:textId="77777777" w:rsidR="00526CCA" w:rsidRDefault="00F2460C" w:rsidP="00526CCA">
            <w:pPr>
              <w:pStyle w:val="af4"/>
              <w:tabs>
                <w:tab w:val="right" w:leader="dot" w:pos="9629"/>
              </w:tabs>
              <w:rPr>
                <w:rFonts w:asciiTheme="minorHAnsi" w:eastAsiaTheme="minorEastAsia" w:hAnsiTheme="minorHAnsi"/>
                <w:b w:val="0"/>
                <w:noProof/>
              </w:rPr>
            </w:pPr>
            <w:hyperlink w:anchor="_Toc87041558" w:history="1">
              <w:r w:rsidR="00526CCA" w:rsidRPr="00EF2EE0">
                <w:rPr>
                  <w:rStyle w:val="afc"/>
                  <w:noProof/>
                </w:rPr>
                <w:t>Proposal 12</w:t>
              </w:r>
              <w:r w:rsidR="00526CCA">
                <w:rPr>
                  <w:rFonts w:asciiTheme="minorHAnsi" w:eastAsiaTheme="minorEastAsia" w:hAnsiTheme="minorHAnsi"/>
                  <w:b w:val="0"/>
                  <w:noProof/>
                </w:rPr>
                <w:tab/>
              </w:r>
              <w:r w:rsidR="00526CCA" w:rsidRPr="00EF2EE0">
                <w:rPr>
                  <w:rStyle w:val="afc"/>
                  <w:noProof/>
                  <w:lang w:eastAsia="ja-JP"/>
                </w:rPr>
                <w:t xml:space="preserve">Identification of </w:t>
              </w:r>
              <w:r w:rsidR="00526CCA" w:rsidRPr="00EF2EE0">
                <w:rPr>
                  <w:rStyle w:val="afc"/>
                  <w:rFonts w:cstheme="minorHAnsi"/>
                  <w:noProof/>
                  <w:lang w:eastAsia="ja-JP"/>
                </w:rPr>
                <w:t>PUSCH for UCI multiplexing is performed after CG-vs-DG prioritization</w:t>
              </w:r>
              <w:r w:rsidR="00526CCA" w:rsidRPr="00EF2EE0">
                <w:rPr>
                  <w:rStyle w:val="afc"/>
                  <w:noProof/>
                </w:rPr>
                <w:t>.</w:t>
              </w:r>
            </w:hyperlink>
          </w:p>
          <w:p w14:paraId="4C52B7F0" w14:textId="77777777" w:rsidR="00526CCA" w:rsidRDefault="00F2460C" w:rsidP="00526CCA">
            <w:pPr>
              <w:pStyle w:val="af4"/>
              <w:tabs>
                <w:tab w:val="right" w:leader="dot" w:pos="9629"/>
              </w:tabs>
              <w:rPr>
                <w:rFonts w:asciiTheme="minorHAnsi" w:eastAsiaTheme="minorEastAsia" w:hAnsiTheme="minorHAnsi"/>
                <w:b w:val="0"/>
                <w:noProof/>
              </w:rPr>
            </w:pPr>
            <w:hyperlink w:anchor="_Toc87041559" w:history="1">
              <w:r w:rsidR="00526CCA" w:rsidRPr="00EF2EE0">
                <w:rPr>
                  <w:rStyle w:val="afc"/>
                  <w:noProof/>
                </w:rPr>
                <w:t>Proposal 13</w:t>
              </w:r>
              <w:r w:rsidR="00526CCA">
                <w:rPr>
                  <w:rFonts w:asciiTheme="minorHAnsi" w:eastAsiaTheme="minorEastAsia" w:hAnsiTheme="minorHAnsi"/>
                  <w:b w:val="0"/>
                  <w:noProof/>
                </w:rPr>
                <w:tab/>
              </w:r>
              <w:r w:rsidR="00526CCA" w:rsidRPr="00EF2EE0">
                <w:rPr>
                  <w:rStyle w:val="afc"/>
                  <w:rFonts w:cstheme="minorHAnsi"/>
                  <w:noProof/>
                  <w:lang w:eastAsia="ja-JP"/>
                </w:rPr>
                <w:t xml:space="preserve">When </w:t>
              </w:r>
              <w:r w:rsidR="00526CCA" w:rsidRPr="00EF2EE0">
                <w:rPr>
                  <w:rStyle w:val="afc"/>
                  <w:rFonts w:cstheme="minorHAnsi"/>
                  <w:i/>
                  <w:noProof/>
                  <w:lang w:eastAsia="ja-JP"/>
                </w:rPr>
                <w:t>lch-basedPrioritization</w:t>
              </w:r>
              <w:r w:rsidR="00526CCA" w:rsidRPr="00EF2EE0">
                <w:rPr>
                  <w:rStyle w:val="afc"/>
                  <w:rFonts w:cstheme="minorHAnsi"/>
                  <w:noProof/>
                  <w:lang w:eastAsia="ja-JP"/>
                </w:rPr>
                <w:t xml:space="preserve"> is configured, Rel-16 UL skipping related procedure is not enabled in Rel-17</w:t>
              </w:r>
              <w:r w:rsidR="00526CCA" w:rsidRPr="00EF2EE0">
                <w:rPr>
                  <w:rStyle w:val="afc"/>
                  <w:noProof/>
                </w:rPr>
                <w:t>.</w:t>
              </w:r>
            </w:hyperlink>
          </w:p>
          <w:p w14:paraId="1C67503A" w14:textId="77777777" w:rsidR="00526CCA" w:rsidRDefault="00F2460C" w:rsidP="00526CCA">
            <w:pPr>
              <w:pStyle w:val="af4"/>
              <w:tabs>
                <w:tab w:val="right" w:leader="dot" w:pos="9629"/>
              </w:tabs>
              <w:rPr>
                <w:rFonts w:asciiTheme="minorHAnsi" w:eastAsiaTheme="minorEastAsia" w:hAnsiTheme="minorHAnsi"/>
                <w:b w:val="0"/>
                <w:noProof/>
              </w:rPr>
            </w:pPr>
            <w:hyperlink w:anchor="_Toc87041560" w:history="1">
              <w:r w:rsidR="00526CCA" w:rsidRPr="00EF2EE0">
                <w:rPr>
                  <w:rStyle w:val="afc"/>
                  <w:rFonts w:cstheme="minorHAnsi"/>
                  <w:noProof/>
                  <w:lang w:eastAsia="ja-JP"/>
                </w:rPr>
                <w:t>Proposal 14</w:t>
              </w:r>
              <w:r w:rsidR="00526CCA">
                <w:rPr>
                  <w:rFonts w:asciiTheme="minorHAnsi" w:eastAsiaTheme="minorEastAsia" w:hAnsiTheme="minorHAnsi"/>
                  <w:b w:val="0"/>
                  <w:noProof/>
                </w:rPr>
                <w:tab/>
              </w:r>
              <w:r w:rsidR="00526CCA" w:rsidRPr="00EF2EE0">
                <w:rPr>
                  <w:rStyle w:val="afc"/>
                  <w:rFonts w:cstheme="minorHAnsi"/>
                  <w:noProof/>
                  <w:lang w:eastAsia="ja-JP"/>
                </w:rPr>
                <w:t>For the scenario of HP DG vs LP CG, reuse Rel-15 timeline.</w:t>
              </w:r>
            </w:hyperlink>
          </w:p>
          <w:p w14:paraId="7A70B0AE" w14:textId="427D72F9" w:rsidR="00B9478B" w:rsidRPr="00526CCA" w:rsidRDefault="00F2460C" w:rsidP="00526CCA">
            <w:pPr>
              <w:pStyle w:val="Proposal"/>
              <w:widowControl w:val="0"/>
              <w:numPr>
                <w:ilvl w:val="0"/>
                <w:numId w:val="0"/>
              </w:numPr>
              <w:overflowPunct/>
              <w:autoSpaceDE/>
              <w:autoSpaceDN/>
              <w:adjustRightInd/>
              <w:spacing w:line="240" w:lineRule="auto"/>
              <w:ind w:left="1304" w:hanging="1304"/>
              <w:textAlignment w:val="auto"/>
              <w:rPr>
                <w:rFonts w:cstheme="minorHAnsi"/>
                <w:lang w:eastAsia="ja-JP"/>
              </w:rPr>
            </w:pPr>
            <w:hyperlink w:anchor="_Toc87041561" w:history="1">
              <w:r w:rsidR="00526CCA" w:rsidRPr="00EF2EE0">
                <w:rPr>
                  <w:rStyle w:val="afc"/>
                  <w:rFonts w:cstheme="minorHAnsi"/>
                  <w:noProof/>
                  <w:lang w:eastAsia="ja-JP"/>
                </w:rPr>
                <w:t>Proposal 15</w:t>
              </w:r>
              <w:r w:rsidR="00526CCA">
                <w:rPr>
                  <w:rFonts w:asciiTheme="minorHAnsi" w:eastAsiaTheme="minorEastAsia" w:hAnsiTheme="minorHAnsi"/>
                  <w:b w:val="0"/>
                  <w:noProof/>
                </w:rPr>
                <w:tab/>
              </w:r>
              <w:r w:rsidR="00526CCA" w:rsidRPr="00EF2EE0">
                <w:rPr>
                  <w:rStyle w:val="afc"/>
                  <w:rFonts w:cstheme="minorHAnsi"/>
                  <w:noProof/>
                  <w:lang w:eastAsia="ja-JP"/>
                </w:rPr>
                <w:t>For the scenario of LP DG vs HP CG, it is up to UE implementation to perform the DG/CG prioritization.</w:t>
              </w:r>
            </w:hyperlink>
          </w:p>
        </w:tc>
      </w:tr>
      <w:tr w:rsidR="00E4365F" w14:paraId="0BEBDBC9" w14:textId="77777777">
        <w:tc>
          <w:tcPr>
            <w:tcW w:w="1509" w:type="dxa"/>
            <w:shd w:val="clear" w:color="auto" w:fill="auto"/>
          </w:tcPr>
          <w:p w14:paraId="636E89A9" w14:textId="1FB89250" w:rsidR="00E4365F" w:rsidRDefault="00E4365F" w:rsidP="00E4365F">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22A415FA" w14:textId="073DE364" w:rsidR="00E4365F" w:rsidRPr="00E4365F" w:rsidRDefault="00E4365F" w:rsidP="00E4365F">
            <w:pPr>
              <w:spacing w:after="120" w:line="240" w:lineRule="auto"/>
              <w:jc w:val="both"/>
              <w:rPr>
                <w:rFonts w:eastAsia="等线"/>
                <w:b/>
                <w:lang w:eastAsia="zh-CN"/>
              </w:rPr>
            </w:pPr>
            <w:r w:rsidRPr="009061FD">
              <w:rPr>
                <w:rFonts w:eastAsia="等线"/>
                <w:b/>
                <w:lang w:eastAsia="zh-CN"/>
              </w:rPr>
              <w:t>Proposal 26: If transmission of a DG-PUSCH with priority 1 starts after a transmission of a CG-PUSCH with priority 0 from a UE on a same serving cell and the two PUSCHs overlap, a UE is expected to cancel the CG-PUSCH before the first overlapping symbol.</w:t>
            </w:r>
          </w:p>
        </w:tc>
      </w:tr>
      <w:tr w:rsidR="00E4365F" w14:paraId="3229C380" w14:textId="77777777">
        <w:tc>
          <w:tcPr>
            <w:tcW w:w="1509" w:type="dxa"/>
            <w:shd w:val="clear" w:color="auto" w:fill="auto"/>
          </w:tcPr>
          <w:p w14:paraId="0828CF28" w14:textId="03E292D3" w:rsidR="00E4365F" w:rsidRDefault="002F070B" w:rsidP="00E4365F">
            <w:pPr>
              <w:spacing w:afterLines="50" w:after="120"/>
              <w:rPr>
                <w:rFonts w:eastAsia="宋体"/>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C078176" w14:textId="77777777" w:rsidR="002F070B" w:rsidRPr="00785E35" w:rsidRDefault="002F070B" w:rsidP="002F070B">
            <w:pPr>
              <w:tabs>
                <w:tab w:val="num" w:pos="720"/>
              </w:tabs>
              <w:rPr>
                <w:b/>
                <w:bCs/>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66FE5D76" w14:textId="77777777" w:rsidR="002F070B" w:rsidRPr="00785E35" w:rsidRDefault="002F070B" w:rsidP="002F070B">
            <w:pPr>
              <w:pStyle w:val="TH"/>
              <w:rPr>
                <w:rFonts w:ascii="Times New Roman" w:hAnsi="Times New Roman"/>
                <w:color w:val="000000"/>
              </w:rPr>
            </w:pPr>
            <w:r w:rsidRPr="00785E35">
              <w:rPr>
                <w:rFonts w:ascii="Times New Roman" w:hAnsi="Times New Roman"/>
              </w:rPr>
              <w:lastRenderedPageBreak/>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165"/>
            </w:tblGrid>
            <w:tr w:rsidR="002F070B" w:rsidRPr="00785E35" w14:paraId="7DFF29D4" w14:textId="77777777" w:rsidTr="00534EDB">
              <w:trPr>
                <w:jc w:val="center"/>
              </w:trPr>
              <w:tc>
                <w:tcPr>
                  <w:tcW w:w="828" w:type="dxa"/>
                  <w:shd w:val="clear" w:color="auto" w:fill="auto"/>
                  <w:vAlign w:val="center"/>
                </w:tcPr>
                <w:p w14:paraId="475470A7"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0F2BBD3D">
                      <v:shape id="_x0000_i1032" type="#_x0000_t75" style="width:11.5pt;height:11.5pt" o:ole="">
                        <v:imagedata r:id="rId29" o:title=""/>
                      </v:shape>
                      <o:OLEObject Type="Embed" ProgID="Equation.3" ShapeID="_x0000_i1032" DrawAspect="Content" ObjectID="_1698150958" r:id="rId31"/>
                    </w:object>
                  </w:r>
                </w:p>
              </w:tc>
              <w:tc>
                <w:tcPr>
                  <w:tcW w:w="4165" w:type="dxa"/>
                  <w:shd w:val="clear" w:color="auto" w:fill="auto"/>
                </w:tcPr>
                <w:p w14:paraId="0D728904" w14:textId="77777777" w:rsidR="002F070B" w:rsidRPr="00785E35" w:rsidRDefault="002F070B" w:rsidP="002F070B">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2F070B" w:rsidRPr="00785E35" w14:paraId="1D6F55CE" w14:textId="77777777" w:rsidTr="00534EDB">
              <w:trPr>
                <w:jc w:val="center"/>
              </w:trPr>
              <w:tc>
                <w:tcPr>
                  <w:tcW w:w="828" w:type="dxa"/>
                  <w:shd w:val="clear" w:color="auto" w:fill="auto"/>
                </w:tcPr>
                <w:p w14:paraId="40F49FE1"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03A649F1"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2F070B" w:rsidRPr="00785E35" w14:paraId="166F7122" w14:textId="77777777" w:rsidTr="00534EDB">
              <w:trPr>
                <w:jc w:val="center"/>
              </w:trPr>
              <w:tc>
                <w:tcPr>
                  <w:tcW w:w="828" w:type="dxa"/>
                  <w:shd w:val="clear" w:color="auto" w:fill="auto"/>
                </w:tcPr>
                <w:p w14:paraId="533B7C9A"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2C2805B3"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2F070B" w:rsidRPr="00785E35" w14:paraId="55FCDE77" w14:textId="77777777" w:rsidTr="00534EDB">
              <w:trPr>
                <w:trHeight w:val="47"/>
                <w:jc w:val="center"/>
              </w:trPr>
              <w:tc>
                <w:tcPr>
                  <w:tcW w:w="828" w:type="dxa"/>
                  <w:shd w:val="clear" w:color="auto" w:fill="auto"/>
                </w:tcPr>
                <w:p w14:paraId="4C53D54E"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472AF4C4"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2F070B" w:rsidRPr="00785E35" w14:paraId="038918AC" w14:textId="77777777" w:rsidTr="00534EDB">
              <w:trPr>
                <w:jc w:val="center"/>
              </w:trPr>
              <w:tc>
                <w:tcPr>
                  <w:tcW w:w="828" w:type="dxa"/>
                  <w:shd w:val="clear" w:color="auto" w:fill="auto"/>
                </w:tcPr>
                <w:p w14:paraId="60EF5E36"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59FE156F"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209FEBE7" w14:textId="77777777" w:rsidR="00E4365F" w:rsidRPr="009061FD" w:rsidRDefault="00E4365F" w:rsidP="00E4365F">
            <w:pPr>
              <w:spacing w:after="120" w:line="240" w:lineRule="auto"/>
              <w:jc w:val="both"/>
              <w:rPr>
                <w:rFonts w:eastAsia="等线"/>
                <w:b/>
                <w:lang w:eastAsia="zh-CN"/>
              </w:rPr>
            </w:pPr>
          </w:p>
        </w:tc>
      </w:tr>
      <w:tr w:rsidR="00694585" w14:paraId="15E36E45" w14:textId="77777777">
        <w:tc>
          <w:tcPr>
            <w:tcW w:w="1509" w:type="dxa"/>
            <w:shd w:val="clear" w:color="auto" w:fill="auto"/>
          </w:tcPr>
          <w:p w14:paraId="69F80657" w14:textId="6CB14294" w:rsidR="00694585" w:rsidRDefault="00CB284F" w:rsidP="00694585">
            <w:pPr>
              <w:spacing w:afterLines="50" w:after="120"/>
              <w:rPr>
                <w:rFonts w:eastAsiaTheme="minorEastAsia"/>
                <w:lang w:eastAsia="zh-CN"/>
              </w:rPr>
            </w:pPr>
            <w:r>
              <w:rPr>
                <w:rFonts w:eastAsiaTheme="minorEastAsia" w:hint="eastAsia"/>
                <w:lang w:eastAsia="zh-CN"/>
              </w:rPr>
              <w:lastRenderedPageBreak/>
              <w:t>LG</w:t>
            </w:r>
          </w:p>
        </w:tc>
        <w:tc>
          <w:tcPr>
            <w:tcW w:w="7553" w:type="dxa"/>
            <w:shd w:val="clear" w:color="auto" w:fill="auto"/>
          </w:tcPr>
          <w:p w14:paraId="6B1814D0" w14:textId="3A5CAF8F" w:rsidR="00694585" w:rsidRPr="00CB284F" w:rsidRDefault="00CB284F" w:rsidP="00CB284F">
            <w:pPr>
              <w:spacing w:before="120" w:after="120" w:line="240" w:lineRule="auto"/>
              <w:ind w:firstLineChars="100" w:firstLine="216"/>
              <w:rPr>
                <w:rFonts w:eastAsia="Batang"/>
                <w:b/>
                <w:sz w:val="22"/>
                <w:szCs w:val="22"/>
                <w:lang w:eastAsia="ko-KR"/>
              </w:rPr>
            </w:pPr>
            <w:r w:rsidRPr="00FD1517">
              <w:rPr>
                <w:rFonts w:eastAsia="Batang"/>
                <w:b/>
                <w:sz w:val="22"/>
                <w:szCs w:val="22"/>
                <w:lang w:eastAsia="ko-KR"/>
              </w:rPr>
              <w:t xml:space="preserve">Proposal #22: Consider to introduce additional time offset on the top of Rel-16 cancelation timeline at least for the collision handling between low priority CG and high priority DG. </w:t>
            </w:r>
          </w:p>
        </w:tc>
      </w:tr>
      <w:tr w:rsidR="00FA4E57" w14:paraId="12423D33" w14:textId="77777777">
        <w:tc>
          <w:tcPr>
            <w:tcW w:w="1509" w:type="dxa"/>
            <w:shd w:val="clear" w:color="auto" w:fill="auto"/>
          </w:tcPr>
          <w:p w14:paraId="6DF081B6" w14:textId="09280286" w:rsidR="00FA4E57" w:rsidRDefault="00711FA5" w:rsidP="00FA4E57">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11B151DF" w14:textId="77777777" w:rsidR="00711FA5" w:rsidRPr="000E1901" w:rsidRDefault="00711FA5" w:rsidP="00711FA5">
            <w:pPr>
              <w:pStyle w:val="3GPPText"/>
              <w:rPr>
                <w:rFonts w:ascii="Times" w:hAnsi="Times" w:cs="Times"/>
                <w:b/>
                <w:bCs/>
                <w:szCs w:val="22"/>
                <w:lang w:eastAsia="zh-CN"/>
              </w:rPr>
            </w:pPr>
            <w:r w:rsidRPr="000E1901">
              <w:rPr>
                <w:rFonts w:ascii="Times" w:hAnsi="Times" w:cs="Times"/>
                <w:b/>
                <w:bCs/>
              </w:rPr>
              <w:t xml:space="preserve">Proposal 2.  </w:t>
            </w:r>
            <w:r w:rsidRPr="000E1901">
              <w:rPr>
                <w:rFonts w:ascii="Times" w:hAnsi="Times" w:cs="Times"/>
                <w:b/>
                <w:bCs/>
                <w:szCs w:val="22"/>
                <w:lang w:eastAsia="zh-CN"/>
              </w:rPr>
              <w:t>Define a new UE capability for collision handling between the LP CG and HP DG PUSCH in PHY layer.</w:t>
            </w:r>
          </w:p>
          <w:p w14:paraId="0CF89FC8" w14:textId="77777777" w:rsidR="00711FA5" w:rsidRDefault="00711FA5" w:rsidP="00342877">
            <w:pPr>
              <w:pStyle w:val="aff0"/>
              <w:numPr>
                <w:ilvl w:val="0"/>
                <w:numId w:val="83"/>
              </w:numPr>
              <w:spacing w:after="120" w:line="240" w:lineRule="auto"/>
              <w:ind w:left="802" w:hanging="402"/>
              <w:contextualSpacing w:val="0"/>
              <w:jc w:val="both"/>
              <w:rPr>
                <w:rFonts w:ascii="Times" w:eastAsia="宋体" w:hAnsi="Times" w:cs="Times"/>
                <w:b/>
                <w:bCs/>
              </w:rPr>
            </w:pPr>
            <w:r w:rsidRPr="00D87888">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00D87888">
              <w:rPr>
                <w:rFonts w:ascii="Times" w:eastAsia="宋体" w:hAnsi="Times" w:cs="Times"/>
                <w:b/>
                <w:bCs/>
              </w:rPr>
              <w:t>1,d</w:t>
            </w:r>
            <w:proofErr w:type="gramEnd"/>
            <w:r w:rsidRPr="00D87888">
              <w:rPr>
                <w:rFonts w:ascii="Times" w:eastAsia="宋体" w:hAnsi="Times" w:cs="Times"/>
                <w:b/>
                <w:bCs/>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3EAD1D1A" w14:textId="775EDAB1" w:rsidR="00E4365F" w:rsidRPr="00711FA5" w:rsidRDefault="00711FA5" w:rsidP="00342877">
            <w:pPr>
              <w:pStyle w:val="aff0"/>
              <w:numPr>
                <w:ilvl w:val="0"/>
                <w:numId w:val="83"/>
              </w:numPr>
              <w:spacing w:after="120" w:line="240" w:lineRule="auto"/>
              <w:ind w:left="802" w:hanging="402"/>
              <w:contextualSpacing w:val="0"/>
              <w:jc w:val="both"/>
              <w:rPr>
                <w:rFonts w:ascii="Times" w:eastAsia="宋体" w:hAnsi="Times" w:cs="Times"/>
                <w:b/>
                <w:bCs/>
              </w:rPr>
            </w:pPr>
            <w:r w:rsidRPr="00711FA5">
              <w:rPr>
                <w:rFonts w:ascii="Times" w:eastAsia="宋体" w:hAnsi="Times" w:cs="Times"/>
                <w:b/>
                <w:bCs/>
              </w:rPr>
              <w:t>Otherwise, the UE can only cancel the entire PUSCH transmission corresponding to the configured grant starting in a symbol </w:t>
            </w:r>
            <w:r w:rsidRPr="00711FA5">
              <w:rPr>
                <w:rFonts w:ascii="Cambria Math" w:eastAsia="宋体" w:hAnsi="Cambria Math" w:cs="Cambria Math"/>
                <w:b/>
                <w:bCs/>
              </w:rPr>
              <w:t>𝑗</w:t>
            </w:r>
            <w:r w:rsidRPr="00711FA5">
              <w:rPr>
                <w:rFonts w:ascii="Times" w:eastAsia="宋体" w:hAnsi="Times" w:cs="Times"/>
                <w:b/>
                <w:bCs/>
              </w:rPr>
              <w:t>, if the end of symbol </w:t>
            </w:r>
            <w:r w:rsidRPr="00711FA5">
              <w:rPr>
                <w:rFonts w:ascii="Cambria Math" w:eastAsia="宋体" w:hAnsi="Cambria Math" w:cs="Cambria Math"/>
                <w:b/>
                <w:bCs/>
              </w:rPr>
              <w:t>𝑖</w:t>
            </w:r>
            <w:r w:rsidRPr="00711FA5">
              <w:rPr>
                <w:rFonts w:ascii="Times" w:eastAsia="宋体" w:hAnsi="Times" w:cs="Times"/>
                <w:b/>
                <w:bCs/>
              </w:rPr>
              <w:t> for PDCCH scheduling the PUSCH is at least Tproc,2 before the beginning of symbol </w:t>
            </w:r>
            <w:r w:rsidRPr="00711FA5">
              <w:rPr>
                <w:rFonts w:ascii="Cambria Math" w:eastAsia="宋体" w:hAnsi="Cambria Math" w:cs="Cambria Math"/>
                <w:b/>
                <w:bCs/>
              </w:rPr>
              <w:t>𝑗</w:t>
            </w:r>
            <w:r w:rsidRPr="00711FA5">
              <w:rPr>
                <w:rFonts w:ascii="Times" w:eastAsia="宋体" w:hAnsi="Times" w:cs="Times"/>
                <w:b/>
                <w:bCs/>
              </w:rPr>
              <w:t>.</w:t>
            </w:r>
          </w:p>
        </w:tc>
      </w:tr>
      <w:tr w:rsidR="000035C5" w14:paraId="6DCBB043" w14:textId="77777777">
        <w:tc>
          <w:tcPr>
            <w:tcW w:w="1509" w:type="dxa"/>
            <w:shd w:val="clear" w:color="auto" w:fill="auto"/>
          </w:tcPr>
          <w:p w14:paraId="510A0689" w14:textId="1C1F5CCC" w:rsidR="000035C5" w:rsidRDefault="00623C62" w:rsidP="000035C5">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53" w:type="dxa"/>
            <w:shd w:val="clear" w:color="auto" w:fill="auto"/>
          </w:tcPr>
          <w:p w14:paraId="08A99BD3" w14:textId="7A37CA29" w:rsidR="000035C5" w:rsidRPr="003C72D9" w:rsidRDefault="00623C62" w:rsidP="000035C5">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D70B0E" w14:paraId="63520E7E" w14:textId="77777777">
        <w:tc>
          <w:tcPr>
            <w:tcW w:w="1509" w:type="dxa"/>
            <w:shd w:val="clear" w:color="auto" w:fill="auto"/>
          </w:tcPr>
          <w:p w14:paraId="4D56AA86" w14:textId="0EF8B25E" w:rsidR="00D70B0E" w:rsidRPr="008F1A14" w:rsidRDefault="00ED45C7" w:rsidP="00D70B0E">
            <w:pPr>
              <w:spacing w:afterLines="50" w:after="120"/>
              <w:rPr>
                <w:rFonts w:eastAsia="宋体"/>
                <w:lang w:eastAsia="zh-CN"/>
              </w:rPr>
            </w:pPr>
            <w:r>
              <w:rPr>
                <w:rFonts w:eastAsia="宋体" w:hint="eastAsia"/>
                <w:lang w:eastAsia="zh-CN"/>
              </w:rPr>
              <w:t>DOCOMO</w:t>
            </w:r>
          </w:p>
        </w:tc>
        <w:tc>
          <w:tcPr>
            <w:tcW w:w="7553" w:type="dxa"/>
            <w:shd w:val="clear" w:color="auto" w:fill="auto"/>
          </w:tcPr>
          <w:p w14:paraId="1426D042" w14:textId="77777777" w:rsidR="00ED45C7" w:rsidRPr="007C29D2" w:rsidRDefault="00ED45C7" w:rsidP="00ED45C7">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7</w:t>
            </w:r>
            <w:r w:rsidRPr="007C29D2">
              <w:rPr>
                <w:rFonts w:eastAsiaTheme="minorEastAsia"/>
                <w:b/>
                <w:u w:val="single"/>
              </w:rPr>
              <w:t>:</w:t>
            </w:r>
          </w:p>
          <w:p w14:paraId="30101D30" w14:textId="77777777" w:rsidR="00ED45C7" w:rsidRPr="00E61989" w:rsidRDefault="00ED45C7" w:rsidP="00342877">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53C9087" w14:textId="77777777" w:rsidR="00ED45C7" w:rsidRDefault="00ED45C7" w:rsidP="00342877">
            <w:pPr>
              <w:pStyle w:val="aff0"/>
              <w:numPr>
                <w:ilvl w:val="1"/>
                <w:numId w:val="11"/>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2F817FEF" w14:textId="77777777" w:rsidR="00ED45C7" w:rsidRDefault="00ED45C7" w:rsidP="00342877">
            <w:pPr>
              <w:pStyle w:val="aff0"/>
              <w:numPr>
                <w:ilvl w:val="1"/>
                <w:numId w:val="11"/>
              </w:numPr>
              <w:spacing w:afterLines="50" w:after="120" w:line="240" w:lineRule="auto"/>
              <w:contextualSpacing w:val="0"/>
              <w:jc w:val="both"/>
              <w:rPr>
                <w:rFonts w:eastAsiaTheme="minorEastAsia"/>
                <w:i/>
              </w:rPr>
            </w:pPr>
            <w:r>
              <w:rPr>
                <w:rFonts w:eastAsiaTheme="minorEastAsia"/>
                <w:i/>
              </w:rPr>
              <w:t>If two MAC PDUs are delivered to PHY for any collision case where LP CG PUSCH and HP DG PUSCH are overlapping, UE is expected to cancel the overlapping LP CG PUSCH by the first overlapping symbol at the latest.</w:t>
            </w:r>
          </w:p>
          <w:p w14:paraId="1615B517" w14:textId="77777777" w:rsidR="00ED45C7" w:rsidRPr="007C29D2" w:rsidRDefault="00ED45C7" w:rsidP="00342877">
            <w:pPr>
              <w:pStyle w:val="aff0"/>
              <w:numPr>
                <w:ilvl w:val="2"/>
                <w:numId w:val="11"/>
              </w:numPr>
              <w:spacing w:afterLines="50" w:after="120" w:line="240" w:lineRule="auto"/>
              <w:contextualSpacing w:val="0"/>
              <w:jc w:val="both"/>
              <w:rPr>
                <w:rFonts w:eastAsiaTheme="minorEastAsia"/>
                <w:i/>
              </w:rPr>
            </w:pPr>
            <w:r>
              <w:rPr>
                <w:rFonts w:eastAsiaTheme="minorEastAsia"/>
                <w:i/>
              </w:rPr>
              <w:t xml:space="preserve">The </w:t>
            </w:r>
            <w:r w:rsidRPr="00873411">
              <w:rPr>
                <w:rFonts w:eastAsiaTheme="minorEastAsia"/>
                <w:i/>
              </w:rPr>
              <w:t>UE expects that the first [overlapping] symbol of the high priority DG PUSCH is not earlier than Tproc,2+d1 after the last symbol of the PDCCH scheduling the DG PUSCH</w:t>
            </w:r>
            <w:r>
              <w:rPr>
                <w:rFonts w:eastAsiaTheme="minorEastAsia"/>
                <w:i/>
              </w:rPr>
              <w:t>.</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7F7EA66D" w:rsidR="00D70B0E" w:rsidRPr="008F1A14" w:rsidRDefault="00FD7E05" w:rsidP="00D70B0E">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2C865E33" w14:textId="77777777" w:rsidR="00FD7E05" w:rsidRPr="00527218" w:rsidRDefault="00FD7E05" w:rsidP="00FD7E05">
            <w:pPr>
              <w:jc w:val="both"/>
              <w:rPr>
                <w:rFonts w:ascii="Times" w:hAnsi="Times"/>
                <w:lang w:eastAsia="zh-CN"/>
              </w:rPr>
            </w:pPr>
            <w:r>
              <w:rPr>
                <w:b/>
                <w:i/>
                <w:lang w:eastAsia="zh-CN"/>
              </w:rPr>
              <w:t>Proposal 6</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p w14:paraId="776C5EB8" w14:textId="77777777" w:rsidR="00D70B0E" w:rsidRPr="000B07C7" w:rsidRDefault="00D70B0E" w:rsidP="00D70B0E">
            <w:pPr>
              <w:pStyle w:val="3GPPText"/>
              <w:spacing w:before="0" w:after="60"/>
              <w:rPr>
                <w:rFonts w:ascii="Times" w:hAnsi="Times" w:cs="Times"/>
                <w:b/>
                <w:bCs/>
              </w:rPr>
            </w:pP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0"/>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lastRenderedPageBreak/>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0B9DE9F" w:rsidR="007D7344" w:rsidRPr="007D7344" w:rsidRDefault="00723619" w:rsidP="00342877">
      <w:pPr>
        <w:numPr>
          <w:ilvl w:val="0"/>
          <w:numId w:val="64"/>
        </w:numPr>
        <w:spacing w:after="0" w:line="240" w:lineRule="auto"/>
        <w:rPr>
          <w:szCs w:val="20"/>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3E430CEC"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4A9E" w:rsidRPr="00954597" w14:paraId="56FB61FB" w14:textId="77777777" w:rsidTr="006E3190">
        <w:tc>
          <w:tcPr>
            <w:tcW w:w="1384" w:type="dxa"/>
            <w:shd w:val="clear" w:color="auto" w:fill="auto"/>
          </w:tcPr>
          <w:p w14:paraId="2D539945"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7B2BB63E" w14:textId="77777777" w:rsidR="00B04A9E" w:rsidRPr="00954597" w:rsidRDefault="00B04A9E" w:rsidP="006E3190">
            <w:pPr>
              <w:spacing w:after="120"/>
              <w:rPr>
                <w:rFonts w:eastAsia="宋体"/>
                <w:szCs w:val="20"/>
                <w:lang w:eastAsia="zh-CN"/>
              </w:rPr>
            </w:pPr>
            <w:r w:rsidRPr="00954597">
              <w:rPr>
                <w:rFonts w:eastAsia="宋体" w:hint="eastAsia"/>
                <w:szCs w:val="20"/>
                <w:lang w:eastAsia="zh-CN"/>
              </w:rPr>
              <w:t>Comments</w:t>
            </w:r>
          </w:p>
        </w:tc>
      </w:tr>
      <w:tr w:rsidR="00B04A9E" w:rsidRPr="00954597" w14:paraId="41A7CEE0" w14:textId="77777777" w:rsidTr="006E3190">
        <w:tc>
          <w:tcPr>
            <w:tcW w:w="1384" w:type="dxa"/>
            <w:shd w:val="clear" w:color="auto" w:fill="auto"/>
          </w:tcPr>
          <w:p w14:paraId="04EAC4F6" w14:textId="77777777" w:rsidR="00B04A9E" w:rsidRPr="00954597" w:rsidRDefault="00B04A9E" w:rsidP="006E3190">
            <w:pPr>
              <w:spacing w:after="120"/>
              <w:rPr>
                <w:rFonts w:eastAsia="宋体"/>
                <w:szCs w:val="20"/>
                <w:lang w:eastAsia="zh-CN"/>
              </w:rPr>
            </w:pPr>
          </w:p>
        </w:tc>
        <w:tc>
          <w:tcPr>
            <w:tcW w:w="7904" w:type="dxa"/>
            <w:shd w:val="clear" w:color="auto" w:fill="auto"/>
          </w:tcPr>
          <w:p w14:paraId="3D92BEA0" w14:textId="77777777" w:rsidR="00B04A9E" w:rsidRPr="00954597" w:rsidRDefault="00B04A9E" w:rsidP="006E3190">
            <w:pPr>
              <w:spacing w:after="120"/>
              <w:rPr>
                <w:rFonts w:eastAsia="宋体"/>
                <w:szCs w:val="20"/>
                <w:lang w:eastAsia="zh-CN"/>
              </w:rPr>
            </w:pPr>
          </w:p>
        </w:tc>
      </w:tr>
      <w:tr w:rsidR="00B04A9E" w:rsidRPr="00954597" w14:paraId="1334176B" w14:textId="77777777" w:rsidTr="006E3190">
        <w:tc>
          <w:tcPr>
            <w:tcW w:w="1384" w:type="dxa"/>
            <w:shd w:val="clear" w:color="auto" w:fill="auto"/>
          </w:tcPr>
          <w:p w14:paraId="5DB83D8B" w14:textId="77777777" w:rsidR="00B04A9E" w:rsidRPr="00954597" w:rsidRDefault="00B04A9E" w:rsidP="006E3190">
            <w:pPr>
              <w:spacing w:after="120"/>
              <w:rPr>
                <w:rFonts w:eastAsia="宋体"/>
                <w:szCs w:val="20"/>
                <w:lang w:eastAsia="zh-CN"/>
              </w:rPr>
            </w:pPr>
          </w:p>
        </w:tc>
        <w:tc>
          <w:tcPr>
            <w:tcW w:w="7904" w:type="dxa"/>
            <w:shd w:val="clear" w:color="auto" w:fill="auto"/>
          </w:tcPr>
          <w:p w14:paraId="001DD2FE" w14:textId="77777777" w:rsidR="00B04A9E" w:rsidRPr="00954597" w:rsidRDefault="00B04A9E" w:rsidP="006E3190">
            <w:pPr>
              <w:spacing w:after="120"/>
              <w:rPr>
                <w:rFonts w:eastAsia="宋体"/>
                <w:szCs w:val="20"/>
                <w:lang w:eastAsia="zh-CN"/>
              </w:rPr>
            </w:pPr>
          </w:p>
        </w:tc>
      </w:tr>
      <w:tr w:rsidR="00B04A9E" w:rsidRPr="00954597" w14:paraId="61CB19BA" w14:textId="77777777" w:rsidTr="006E3190">
        <w:tc>
          <w:tcPr>
            <w:tcW w:w="1384" w:type="dxa"/>
            <w:shd w:val="clear" w:color="auto" w:fill="auto"/>
          </w:tcPr>
          <w:p w14:paraId="50731FBD" w14:textId="77777777" w:rsidR="00B04A9E" w:rsidRPr="00954597" w:rsidRDefault="00B04A9E" w:rsidP="006E3190">
            <w:pPr>
              <w:spacing w:after="120"/>
              <w:rPr>
                <w:rFonts w:eastAsia="宋体"/>
                <w:szCs w:val="20"/>
                <w:lang w:eastAsia="zh-CN"/>
              </w:rPr>
            </w:pPr>
          </w:p>
        </w:tc>
        <w:tc>
          <w:tcPr>
            <w:tcW w:w="7904" w:type="dxa"/>
            <w:shd w:val="clear" w:color="auto" w:fill="auto"/>
          </w:tcPr>
          <w:p w14:paraId="6B9582E2" w14:textId="77777777" w:rsidR="00B04A9E" w:rsidRPr="00954597" w:rsidRDefault="00B04A9E" w:rsidP="006E3190">
            <w:pPr>
              <w:spacing w:after="120"/>
              <w:rPr>
                <w:rFonts w:eastAsia="宋体"/>
                <w:szCs w:val="20"/>
                <w:lang w:eastAsia="zh-CN"/>
              </w:rPr>
            </w:pPr>
          </w:p>
        </w:tc>
      </w:tr>
      <w:tr w:rsidR="00B04A9E" w:rsidRPr="00954597" w14:paraId="35A26CC2" w14:textId="77777777" w:rsidTr="006E3190">
        <w:tc>
          <w:tcPr>
            <w:tcW w:w="1384" w:type="dxa"/>
            <w:shd w:val="clear" w:color="auto" w:fill="auto"/>
          </w:tcPr>
          <w:p w14:paraId="47A6D7B3" w14:textId="77777777" w:rsidR="00B04A9E" w:rsidRPr="00954597" w:rsidRDefault="00B04A9E" w:rsidP="006E3190">
            <w:pPr>
              <w:spacing w:after="120"/>
              <w:rPr>
                <w:rFonts w:eastAsia="宋体"/>
                <w:szCs w:val="20"/>
                <w:lang w:eastAsia="zh-CN"/>
              </w:rPr>
            </w:pPr>
          </w:p>
        </w:tc>
        <w:tc>
          <w:tcPr>
            <w:tcW w:w="7904" w:type="dxa"/>
            <w:shd w:val="clear" w:color="auto" w:fill="auto"/>
          </w:tcPr>
          <w:p w14:paraId="66ADD3C7" w14:textId="77777777" w:rsidR="00B04A9E" w:rsidRPr="00954597" w:rsidRDefault="00B04A9E" w:rsidP="006E3190">
            <w:pPr>
              <w:spacing w:after="120"/>
              <w:rPr>
                <w:rFonts w:eastAsia="宋体"/>
                <w:szCs w:val="20"/>
                <w:lang w:eastAsia="zh-CN"/>
              </w:rPr>
            </w:pPr>
          </w:p>
        </w:tc>
      </w:tr>
      <w:tr w:rsidR="00B04A9E" w:rsidRPr="00954597" w14:paraId="3844909C" w14:textId="77777777" w:rsidTr="006E3190">
        <w:tc>
          <w:tcPr>
            <w:tcW w:w="1384" w:type="dxa"/>
            <w:shd w:val="clear" w:color="auto" w:fill="auto"/>
          </w:tcPr>
          <w:p w14:paraId="333324CC" w14:textId="77777777" w:rsidR="00B04A9E" w:rsidRPr="00954597" w:rsidRDefault="00B04A9E" w:rsidP="006E3190">
            <w:pPr>
              <w:spacing w:after="120"/>
              <w:rPr>
                <w:rFonts w:eastAsia="宋体"/>
                <w:szCs w:val="20"/>
                <w:lang w:eastAsia="zh-CN"/>
              </w:rPr>
            </w:pPr>
          </w:p>
        </w:tc>
        <w:tc>
          <w:tcPr>
            <w:tcW w:w="7904" w:type="dxa"/>
            <w:shd w:val="clear" w:color="auto" w:fill="auto"/>
          </w:tcPr>
          <w:p w14:paraId="4C17632D" w14:textId="77777777" w:rsidR="00B04A9E" w:rsidRPr="00954597" w:rsidRDefault="00B04A9E" w:rsidP="006E3190">
            <w:pPr>
              <w:spacing w:after="120"/>
              <w:rPr>
                <w:rFonts w:eastAsia="宋体"/>
                <w:szCs w:val="20"/>
                <w:lang w:eastAsia="zh-CN"/>
              </w:rPr>
            </w:pPr>
          </w:p>
        </w:tc>
      </w:tr>
      <w:tr w:rsidR="00B04A9E" w:rsidRPr="00954597" w14:paraId="029B7B65" w14:textId="77777777" w:rsidTr="006E3190">
        <w:tc>
          <w:tcPr>
            <w:tcW w:w="1384" w:type="dxa"/>
            <w:shd w:val="clear" w:color="auto" w:fill="auto"/>
          </w:tcPr>
          <w:p w14:paraId="396C93A7" w14:textId="77777777" w:rsidR="00B04A9E" w:rsidRPr="00954597" w:rsidRDefault="00B04A9E" w:rsidP="006E3190">
            <w:pPr>
              <w:spacing w:after="120"/>
              <w:rPr>
                <w:rFonts w:eastAsia="宋体"/>
                <w:szCs w:val="20"/>
                <w:lang w:eastAsia="zh-CN"/>
              </w:rPr>
            </w:pPr>
          </w:p>
        </w:tc>
        <w:tc>
          <w:tcPr>
            <w:tcW w:w="7904" w:type="dxa"/>
            <w:shd w:val="clear" w:color="auto" w:fill="auto"/>
          </w:tcPr>
          <w:p w14:paraId="1569457D" w14:textId="77777777" w:rsidR="00B04A9E" w:rsidRPr="00954597" w:rsidRDefault="00B04A9E" w:rsidP="006E3190">
            <w:pPr>
              <w:spacing w:after="120"/>
              <w:rPr>
                <w:rFonts w:eastAsia="宋体"/>
                <w:szCs w:val="20"/>
                <w:lang w:eastAsia="zh-CN"/>
              </w:rPr>
            </w:pPr>
          </w:p>
        </w:tc>
      </w:tr>
      <w:tr w:rsidR="00B04A9E" w:rsidRPr="00954597" w14:paraId="25565DDF" w14:textId="77777777" w:rsidTr="006E3190">
        <w:tc>
          <w:tcPr>
            <w:tcW w:w="1384" w:type="dxa"/>
            <w:shd w:val="clear" w:color="auto" w:fill="auto"/>
          </w:tcPr>
          <w:p w14:paraId="21D980E6" w14:textId="77777777" w:rsidR="00B04A9E" w:rsidRPr="00954597" w:rsidRDefault="00B04A9E" w:rsidP="006E3190">
            <w:pPr>
              <w:spacing w:after="120"/>
              <w:rPr>
                <w:rFonts w:eastAsia="宋体"/>
                <w:szCs w:val="20"/>
                <w:lang w:eastAsia="zh-CN"/>
              </w:rPr>
            </w:pPr>
          </w:p>
        </w:tc>
        <w:tc>
          <w:tcPr>
            <w:tcW w:w="7904" w:type="dxa"/>
            <w:shd w:val="clear" w:color="auto" w:fill="auto"/>
          </w:tcPr>
          <w:p w14:paraId="3032BBAB" w14:textId="77777777" w:rsidR="00B04A9E" w:rsidRPr="00954597" w:rsidRDefault="00B04A9E" w:rsidP="006E3190">
            <w:pPr>
              <w:spacing w:after="120"/>
              <w:rPr>
                <w:rFonts w:eastAsia="宋体"/>
                <w:szCs w:val="20"/>
                <w:lang w:eastAsia="zh-CN"/>
              </w:rPr>
            </w:pPr>
          </w:p>
        </w:tc>
      </w:tr>
      <w:tr w:rsidR="00B04A9E" w:rsidRPr="00954597" w14:paraId="35811A79" w14:textId="77777777" w:rsidTr="006E3190">
        <w:tc>
          <w:tcPr>
            <w:tcW w:w="1384" w:type="dxa"/>
            <w:shd w:val="clear" w:color="auto" w:fill="auto"/>
          </w:tcPr>
          <w:p w14:paraId="7D5C0A2D" w14:textId="77777777" w:rsidR="00B04A9E" w:rsidRPr="00954597" w:rsidRDefault="00B04A9E" w:rsidP="006E3190">
            <w:pPr>
              <w:spacing w:after="120"/>
              <w:rPr>
                <w:rFonts w:eastAsia="宋体"/>
                <w:szCs w:val="20"/>
                <w:lang w:eastAsia="zh-CN"/>
              </w:rPr>
            </w:pPr>
          </w:p>
        </w:tc>
        <w:tc>
          <w:tcPr>
            <w:tcW w:w="7904" w:type="dxa"/>
            <w:shd w:val="clear" w:color="auto" w:fill="auto"/>
          </w:tcPr>
          <w:p w14:paraId="4EFF5C34" w14:textId="77777777" w:rsidR="00B04A9E" w:rsidRPr="00954597" w:rsidRDefault="00B04A9E" w:rsidP="006E3190">
            <w:pPr>
              <w:spacing w:after="120"/>
              <w:rPr>
                <w:rFonts w:eastAsia="宋体"/>
                <w:szCs w:val="20"/>
                <w:lang w:eastAsia="zh-CN"/>
              </w:rPr>
            </w:pPr>
          </w:p>
        </w:tc>
      </w:tr>
      <w:tr w:rsidR="00B04A9E" w:rsidRPr="00954597" w14:paraId="71A6619C" w14:textId="77777777" w:rsidTr="006E3190">
        <w:tc>
          <w:tcPr>
            <w:tcW w:w="1384" w:type="dxa"/>
            <w:shd w:val="clear" w:color="auto" w:fill="auto"/>
          </w:tcPr>
          <w:p w14:paraId="34E156CB" w14:textId="77777777" w:rsidR="00B04A9E" w:rsidRPr="00954597" w:rsidRDefault="00B04A9E" w:rsidP="006E3190">
            <w:pPr>
              <w:spacing w:after="120"/>
              <w:rPr>
                <w:rFonts w:eastAsia="宋体"/>
                <w:szCs w:val="20"/>
                <w:lang w:eastAsia="zh-CN"/>
              </w:rPr>
            </w:pPr>
          </w:p>
        </w:tc>
        <w:tc>
          <w:tcPr>
            <w:tcW w:w="7904" w:type="dxa"/>
            <w:shd w:val="clear" w:color="auto" w:fill="auto"/>
          </w:tcPr>
          <w:p w14:paraId="43CB847C" w14:textId="77777777" w:rsidR="00B04A9E" w:rsidRPr="00954597" w:rsidRDefault="00B04A9E" w:rsidP="006E3190">
            <w:pPr>
              <w:spacing w:after="120"/>
              <w:rPr>
                <w:rFonts w:eastAsia="宋体"/>
                <w:szCs w:val="20"/>
                <w:lang w:eastAsia="zh-CN"/>
              </w:rPr>
            </w:pPr>
          </w:p>
        </w:tc>
      </w:tr>
      <w:tr w:rsidR="00B04A9E" w:rsidRPr="00954597" w14:paraId="78B90E74" w14:textId="77777777" w:rsidTr="006E3190">
        <w:tc>
          <w:tcPr>
            <w:tcW w:w="1384" w:type="dxa"/>
            <w:shd w:val="clear" w:color="auto" w:fill="auto"/>
          </w:tcPr>
          <w:p w14:paraId="16FB9257" w14:textId="77777777" w:rsidR="00B04A9E" w:rsidRPr="00954597" w:rsidRDefault="00B04A9E" w:rsidP="006E3190">
            <w:pPr>
              <w:spacing w:after="120"/>
              <w:rPr>
                <w:rFonts w:eastAsia="宋体"/>
                <w:szCs w:val="20"/>
                <w:lang w:eastAsia="zh-CN"/>
              </w:rPr>
            </w:pPr>
          </w:p>
        </w:tc>
        <w:tc>
          <w:tcPr>
            <w:tcW w:w="7904" w:type="dxa"/>
            <w:shd w:val="clear" w:color="auto" w:fill="auto"/>
          </w:tcPr>
          <w:p w14:paraId="4C29C00A" w14:textId="77777777" w:rsidR="00B04A9E" w:rsidRPr="00954597" w:rsidRDefault="00B04A9E" w:rsidP="006E3190">
            <w:pPr>
              <w:spacing w:after="120"/>
              <w:rPr>
                <w:rFonts w:eastAsia="宋体"/>
                <w:szCs w:val="20"/>
                <w:lang w:eastAsia="zh-CN"/>
              </w:rPr>
            </w:pPr>
          </w:p>
        </w:tc>
      </w:tr>
      <w:tr w:rsidR="00B04A9E" w:rsidRPr="00954597" w14:paraId="139D151B" w14:textId="77777777" w:rsidTr="006E3190">
        <w:tc>
          <w:tcPr>
            <w:tcW w:w="1384" w:type="dxa"/>
            <w:shd w:val="clear" w:color="auto" w:fill="auto"/>
          </w:tcPr>
          <w:p w14:paraId="6E6C7BA3" w14:textId="77777777" w:rsidR="00B04A9E" w:rsidRPr="00954597" w:rsidRDefault="00B04A9E" w:rsidP="006E3190">
            <w:pPr>
              <w:spacing w:after="120"/>
              <w:rPr>
                <w:rFonts w:eastAsia="宋体"/>
                <w:szCs w:val="20"/>
                <w:lang w:eastAsia="zh-CN"/>
              </w:rPr>
            </w:pPr>
          </w:p>
        </w:tc>
        <w:tc>
          <w:tcPr>
            <w:tcW w:w="7904" w:type="dxa"/>
            <w:shd w:val="clear" w:color="auto" w:fill="auto"/>
          </w:tcPr>
          <w:p w14:paraId="52D01406" w14:textId="77777777" w:rsidR="00B04A9E" w:rsidRPr="00954597" w:rsidRDefault="00B04A9E" w:rsidP="006E3190">
            <w:pPr>
              <w:spacing w:after="120"/>
              <w:rPr>
                <w:rFonts w:eastAsia="宋体"/>
                <w:szCs w:val="20"/>
                <w:lang w:eastAsia="zh-CN"/>
              </w:rPr>
            </w:pPr>
          </w:p>
        </w:tc>
      </w:tr>
      <w:tr w:rsidR="00B04A9E" w:rsidRPr="00954597" w14:paraId="5F78A5ED" w14:textId="77777777" w:rsidTr="006E3190">
        <w:tc>
          <w:tcPr>
            <w:tcW w:w="1384" w:type="dxa"/>
            <w:shd w:val="clear" w:color="auto" w:fill="auto"/>
          </w:tcPr>
          <w:p w14:paraId="0C3F6801" w14:textId="77777777" w:rsidR="00B04A9E" w:rsidRPr="00954597" w:rsidRDefault="00B04A9E" w:rsidP="006E3190">
            <w:pPr>
              <w:spacing w:after="120"/>
              <w:rPr>
                <w:rFonts w:eastAsia="宋体"/>
                <w:szCs w:val="20"/>
                <w:lang w:eastAsia="zh-CN"/>
              </w:rPr>
            </w:pPr>
          </w:p>
        </w:tc>
        <w:tc>
          <w:tcPr>
            <w:tcW w:w="7904" w:type="dxa"/>
            <w:shd w:val="clear" w:color="auto" w:fill="auto"/>
          </w:tcPr>
          <w:p w14:paraId="7785B4DE" w14:textId="77777777" w:rsidR="00B04A9E" w:rsidRPr="00954597" w:rsidRDefault="00B04A9E" w:rsidP="006E3190">
            <w:pPr>
              <w:spacing w:after="120"/>
              <w:rPr>
                <w:rFonts w:eastAsia="宋体"/>
                <w:szCs w:val="20"/>
                <w:lang w:eastAsia="zh-CN"/>
              </w:rPr>
            </w:pPr>
          </w:p>
        </w:tc>
      </w:tr>
      <w:tr w:rsidR="00B04A9E" w:rsidRPr="00954597" w14:paraId="5A809FF3" w14:textId="77777777" w:rsidTr="006E3190">
        <w:tc>
          <w:tcPr>
            <w:tcW w:w="1384" w:type="dxa"/>
            <w:shd w:val="clear" w:color="auto" w:fill="auto"/>
          </w:tcPr>
          <w:p w14:paraId="328269E9" w14:textId="77777777" w:rsidR="00B04A9E" w:rsidRPr="00954597" w:rsidRDefault="00B04A9E" w:rsidP="006E3190">
            <w:pPr>
              <w:spacing w:after="120"/>
              <w:rPr>
                <w:rFonts w:eastAsia="宋体"/>
                <w:szCs w:val="20"/>
                <w:lang w:eastAsia="zh-CN"/>
              </w:rPr>
            </w:pPr>
          </w:p>
        </w:tc>
        <w:tc>
          <w:tcPr>
            <w:tcW w:w="7904" w:type="dxa"/>
            <w:shd w:val="clear" w:color="auto" w:fill="auto"/>
          </w:tcPr>
          <w:p w14:paraId="5025F04D" w14:textId="77777777" w:rsidR="00B04A9E" w:rsidRPr="00954597" w:rsidRDefault="00B04A9E" w:rsidP="006E3190">
            <w:pPr>
              <w:spacing w:after="120"/>
              <w:rPr>
                <w:rFonts w:eastAsia="宋体"/>
                <w:szCs w:val="20"/>
                <w:lang w:eastAsia="zh-CN"/>
              </w:rPr>
            </w:pPr>
          </w:p>
        </w:tc>
      </w:tr>
      <w:tr w:rsidR="00B04A9E" w:rsidRPr="00954597" w14:paraId="38E55F83" w14:textId="77777777" w:rsidTr="006E3190">
        <w:tc>
          <w:tcPr>
            <w:tcW w:w="1384" w:type="dxa"/>
            <w:shd w:val="clear" w:color="auto" w:fill="auto"/>
          </w:tcPr>
          <w:p w14:paraId="13850F49" w14:textId="77777777" w:rsidR="00B04A9E" w:rsidRPr="00954597" w:rsidRDefault="00B04A9E" w:rsidP="006E3190">
            <w:pPr>
              <w:spacing w:after="120"/>
              <w:rPr>
                <w:rFonts w:eastAsia="宋体"/>
                <w:szCs w:val="20"/>
                <w:lang w:eastAsia="zh-CN"/>
              </w:rPr>
            </w:pPr>
          </w:p>
        </w:tc>
        <w:tc>
          <w:tcPr>
            <w:tcW w:w="7904" w:type="dxa"/>
            <w:shd w:val="clear" w:color="auto" w:fill="auto"/>
          </w:tcPr>
          <w:p w14:paraId="72A82D79" w14:textId="77777777" w:rsidR="00B04A9E" w:rsidRPr="00954597" w:rsidRDefault="00B04A9E" w:rsidP="006E3190">
            <w:pPr>
              <w:spacing w:after="120"/>
              <w:rPr>
                <w:rFonts w:eastAsia="宋体"/>
                <w:szCs w:val="20"/>
                <w:lang w:eastAsia="zh-CN"/>
              </w:rPr>
            </w:pPr>
          </w:p>
        </w:tc>
      </w:tr>
      <w:tr w:rsidR="00B04A9E" w:rsidRPr="00954597" w14:paraId="4538E45D" w14:textId="77777777" w:rsidTr="006E3190">
        <w:tc>
          <w:tcPr>
            <w:tcW w:w="1384" w:type="dxa"/>
            <w:shd w:val="clear" w:color="auto" w:fill="auto"/>
          </w:tcPr>
          <w:p w14:paraId="528DF570" w14:textId="77777777" w:rsidR="00B04A9E" w:rsidRPr="00954597" w:rsidRDefault="00B04A9E" w:rsidP="006E3190">
            <w:pPr>
              <w:spacing w:after="120"/>
              <w:rPr>
                <w:rFonts w:eastAsia="宋体"/>
                <w:szCs w:val="20"/>
                <w:lang w:eastAsia="zh-CN"/>
              </w:rPr>
            </w:pPr>
          </w:p>
        </w:tc>
        <w:tc>
          <w:tcPr>
            <w:tcW w:w="7904" w:type="dxa"/>
            <w:shd w:val="clear" w:color="auto" w:fill="auto"/>
          </w:tcPr>
          <w:p w14:paraId="2B0DA327" w14:textId="77777777" w:rsidR="00B04A9E" w:rsidRPr="00954597" w:rsidRDefault="00B04A9E" w:rsidP="006E3190">
            <w:pPr>
              <w:spacing w:after="120"/>
              <w:rPr>
                <w:rFonts w:eastAsia="宋体"/>
                <w:szCs w:val="20"/>
                <w:lang w:eastAsia="zh-CN"/>
              </w:rPr>
            </w:pPr>
          </w:p>
        </w:tc>
      </w:tr>
      <w:tr w:rsidR="00B04A9E" w:rsidRPr="00954597" w14:paraId="7E7DEC10" w14:textId="77777777" w:rsidTr="006E3190">
        <w:tc>
          <w:tcPr>
            <w:tcW w:w="1384" w:type="dxa"/>
            <w:shd w:val="clear" w:color="auto" w:fill="auto"/>
          </w:tcPr>
          <w:p w14:paraId="329D8B6B" w14:textId="77777777" w:rsidR="00B04A9E" w:rsidRPr="00954597" w:rsidRDefault="00B04A9E" w:rsidP="006E3190">
            <w:pPr>
              <w:spacing w:after="120"/>
              <w:rPr>
                <w:rFonts w:eastAsia="宋体"/>
                <w:szCs w:val="20"/>
                <w:lang w:eastAsia="zh-CN"/>
              </w:rPr>
            </w:pPr>
          </w:p>
        </w:tc>
        <w:tc>
          <w:tcPr>
            <w:tcW w:w="7904" w:type="dxa"/>
            <w:shd w:val="clear" w:color="auto" w:fill="auto"/>
          </w:tcPr>
          <w:p w14:paraId="60FA5439" w14:textId="77777777" w:rsidR="00B04A9E" w:rsidRPr="00954597" w:rsidRDefault="00B04A9E" w:rsidP="006E3190">
            <w:pPr>
              <w:spacing w:after="120"/>
              <w:rPr>
                <w:rFonts w:eastAsia="宋体"/>
                <w:szCs w:val="20"/>
                <w:lang w:eastAsia="zh-CN"/>
              </w:rPr>
            </w:pPr>
          </w:p>
        </w:tc>
      </w:tr>
      <w:tr w:rsidR="00B04A9E" w:rsidRPr="00954597" w14:paraId="02B9BFBD" w14:textId="77777777" w:rsidTr="006E3190">
        <w:tc>
          <w:tcPr>
            <w:tcW w:w="1384" w:type="dxa"/>
            <w:shd w:val="clear" w:color="auto" w:fill="auto"/>
          </w:tcPr>
          <w:p w14:paraId="3FD62E74" w14:textId="77777777" w:rsidR="00B04A9E" w:rsidRPr="00954597" w:rsidRDefault="00B04A9E" w:rsidP="006E3190">
            <w:pPr>
              <w:spacing w:after="120"/>
              <w:rPr>
                <w:rFonts w:eastAsia="宋体"/>
                <w:szCs w:val="20"/>
                <w:lang w:eastAsia="zh-CN"/>
              </w:rPr>
            </w:pPr>
          </w:p>
        </w:tc>
        <w:tc>
          <w:tcPr>
            <w:tcW w:w="7904" w:type="dxa"/>
            <w:shd w:val="clear" w:color="auto" w:fill="auto"/>
          </w:tcPr>
          <w:p w14:paraId="16C0EFBC" w14:textId="77777777" w:rsidR="00B04A9E" w:rsidRPr="00954597" w:rsidRDefault="00B04A9E" w:rsidP="006E3190">
            <w:pPr>
              <w:spacing w:after="120"/>
              <w:rPr>
                <w:rFonts w:eastAsia="宋体"/>
                <w:szCs w:val="20"/>
                <w:lang w:eastAsia="zh-CN"/>
              </w:rPr>
            </w:pPr>
          </w:p>
        </w:tc>
      </w:tr>
      <w:tr w:rsidR="00B04A9E" w:rsidRPr="00954597" w14:paraId="533CB38C" w14:textId="77777777" w:rsidTr="006E3190">
        <w:tc>
          <w:tcPr>
            <w:tcW w:w="1384" w:type="dxa"/>
            <w:shd w:val="clear" w:color="auto" w:fill="auto"/>
          </w:tcPr>
          <w:p w14:paraId="2AFD713B" w14:textId="77777777" w:rsidR="00B04A9E" w:rsidRPr="00954597" w:rsidRDefault="00B04A9E" w:rsidP="006E3190">
            <w:pPr>
              <w:spacing w:after="120"/>
              <w:rPr>
                <w:rFonts w:eastAsia="宋体"/>
                <w:szCs w:val="20"/>
                <w:lang w:eastAsia="zh-CN"/>
              </w:rPr>
            </w:pPr>
          </w:p>
        </w:tc>
        <w:tc>
          <w:tcPr>
            <w:tcW w:w="7904" w:type="dxa"/>
            <w:shd w:val="clear" w:color="auto" w:fill="auto"/>
          </w:tcPr>
          <w:p w14:paraId="57EDA76C" w14:textId="77777777" w:rsidR="00B04A9E" w:rsidRPr="00954597" w:rsidRDefault="00B04A9E" w:rsidP="006E3190">
            <w:pPr>
              <w:spacing w:after="120"/>
              <w:rPr>
                <w:rFonts w:eastAsia="宋体"/>
                <w:szCs w:val="20"/>
                <w:lang w:eastAsia="zh-CN"/>
              </w:rPr>
            </w:pPr>
          </w:p>
        </w:tc>
      </w:tr>
      <w:tr w:rsidR="00B04A9E" w:rsidRPr="00954597" w14:paraId="1B9E668E" w14:textId="77777777" w:rsidTr="006E3190">
        <w:tc>
          <w:tcPr>
            <w:tcW w:w="1384" w:type="dxa"/>
            <w:shd w:val="clear" w:color="auto" w:fill="auto"/>
          </w:tcPr>
          <w:p w14:paraId="5AC0EF7A" w14:textId="77777777" w:rsidR="00B04A9E" w:rsidRPr="00954597" w:rsidRDefault="00B04A9E" w:rsidP="006E3190">
            <w:pPr>
              <w:spacing w:after="120"/>
              <w:rPr>
                <w:rFonts w:eastAsia="宋体"/>
                <w:szCs w:val="20"/>
                <w:lang w:eastAsia="zh-CN"/>
              </w:rPr>
            </w:pPr>
          </w:p>
        </w:tc>
        <w:tc>
          <w:tcPr>
            <w:tcW w:w="7904" w:type="dxa"/>
            <w:shd w:val="clear" w:color="auto" w:fill="auto"/>
          </w:tcPr>
          <w:p w14:paraId="36B0118F" w14:textId="77777777" w:rsidR="00B04A9E" w:rsidRPr="00954597" w:rsidRDefault="00B04A9E" w:rsidP="006E3190">
            <w:pPr>
              <w:spacing w:after="120"/>
              <w:rPr>
                <w:rFonts w:eastAsia="宋体"/>
                <w:szCs w:val="20"/>
                <w:lang w:eastAsia="zh-CN"/>
              </w:rPr>
            </w:pPr>
          </w:p>
        </w:tc>
      </w:tr>
      <w:tr w:rsidR="00B04A9E" w:rsidRPr="00954597" w14:paraId="735DCD04" w14:textId="77777777" w:rsidTr="006E3190">
        <w:tc>
          <w:tcPr>
            <w:tcW w:w="1384" w:type="dxa"/>
            <w:shd w:val="clear" w:color="auto" w:fill="auto"/>
          </w:tcPr>
          <w:p w14:paraId="26D113A1" w14:textId="77777777" w:rsidR="00B04A9E" w:rsidRPr="00954597" w:rsidRDefault="00B04A9E" w:rsidP="006E3190">
            <w:pPr>
              <w:spacing w:after="120"/>
              <w:rPr>
                <w:rFonts w:eastAsia="宋体"/>
                <w:szCs w:val="20"/>
                <w:lang w:eastAsia="zh-CN"/>
              </w:rPr>
            </w:pPr>
          </w:p>
        </w:tc>
        <w:tc>
          <w:tcPr>
            <w:tcW w:w="7904" w:type="dxa"/>
            <w:shd w:val="clear" w:color="auto" w:fill="auto"/>
          </w:tcPr>
          <w:p w14:paraId="3DEACA40" w14:textId="77777777" w:rsidR="00B04A9E" w:rsidRPr="00954597" w:rsidRDefault="00B04A9E" w:rsidP="006E3190">
            <w:pPr>
              <w:spacing w:after="120"/>
              <w:rPr>
                <w:rFonts w:eastAsia="宋体"/>
                <w:szCs w:val="20"/>
                <w:lang w:eastAsia="zh-CN"/>
              </w:rPr>
            </w:pPr>
          </w:p>
        </w:tc>
      </w:tr>
      <w:tr w:rsidR="00B04A9E" w:rsidRPr="00954597" w14:paraId="68BED292" w14:textId="77777777" w:rsidTr="006E3190">
        <w:tc>
          <w:tcPr>
            <w:tcW w:w="1384" w:type="dxa"/>
            <w:shd w:val="clear" w:color="auto" w:fill="auto"/>
          </w:tcPr>
          <w:p w14:paraId="708F1580" w14:textId="77777777" w:rsidR="00B04A9E" w:rsidRPr="00954597" w:rsidRDefault="00B04A9E" w:rsidP="006E3190">
            <w:pPr>
              <w:spacing w:after="120"/>
              <w:rPr>
                <w:rFonts w:eastAsia="宋体"/>
                <w:szCs w:val="20"/>
                <w:lang w:eastAsia="zh-CN"/>
              </w:rPr>
            </w:pPr>
          </w:p>
        </w:tc>
        <w:tc>
          <w:tcPr>
            <w:tcW w:w="7904" w:type="dxa"/>
            <w:shd w:val="clear" w:color="auto" w:fill="auto"/>
          </w:tcPr>
          <w:p w14:paraId="3C38C3DD" w14:textId="77777777" w:rsidR="00B04A9E" w:rsidRPr="00954597" w:rsidRDefault="00B04A9E" w:rsidP="006E3190">
            <w:pPr>
              <w:spacing w:after="120"/>
              <w:rPr>
                <w:rFonts w:eastAsia="宋体"/>
                <w:szCs w:val="20"/>
                <w:lang w:eastAsia="zh-CN"/>
              </w:rPr>
            </w:pPr>
          </w:p>
        </w:tc>
      </w:tr>
      <w:tr w:rsidR="00B04A9E" w:rsidRPr="00954597" w14:paraId="42CEB0A1" w14:textId="77777777" w:rsidTr="006E3190">
        <w:tc>
          <w:tcPr>
            <w:tcW w:w="1384" w:type="dxa"/>
            <w:shd w:val="clear" w:color="auto" w:fill="auto"/>
          </w:tcPr>
          <w:p w14:paraId="7BA10A58" w14:textId="77777777" w:rsidR="00B04A9E" w:rsidRPr="00954597" w:rsidRDefault="00B04A9E" w:rsidP="006E3190">
            <w:pPr>
              <w:spacing w:after="120"/>
              <w:rPr>
                <w:rFonts w:eastAsia="宋体"/>
                <w:szCs w:val="20"/>
                <w:lang w:eastAsia="zh-CN"/>
              </w:rPr>
            </w:pPr>
          </w:p>
        </w:tc>
        <w:tc>
          <w:tcPr>
            <w:tcW w:w="7904" w:type="dxa"/>
            <w:shd w:val="clear" w:color="auto" w:fill="auto"/>
          </w:tcPr>
          <w:p w14:paraId="6C16D3F8" w14:textId="77777777" w:rsidR="00B04A9E" w:rsidRPr="00954597" w:rsidRDefault="00B04A9E" w:rsidP="006E3190">
            <w:pPr>
              <w:spacing w:after="120"/>
              <w:rPr>
                <w:rFonts w:eastAsia="宋体"/>
                <w:szCs w:val="20"/>
                <w:lang w:eastAsia="zh-CN"/>
              </w:rPr>
            </w:pPr>
          </w:p>
        </w:tc>
      </w:tr>
    </w:tbl>
    <w:p w14:paraId="0E5ADABF" w14:textId="77777777" w:rsidR="00B04A9E" w:rsidRDefault="00B04A9E" w:rsidP="00B04A9E">
      <w:pPr>
        <w:pStyle w:val="a0"/>
        <w:rPr>
          <w:rFonts w:eastAsiaTheme="minorEastAsia"/>
          <w:lang w:eastAsia="zh-CN"/>
        </w:rPr>
      </w:pPr>
    </w:p>
    <w:p w14:paraId="0BCD71A1" w14:textId="658BD08A" w:rsidR="006A324D" w:rsidRDefault="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 xml:space="preserve">About </w:t>
      </w:r>
      <w:r>
        <w:rPr>
          <w:rFonts w:ascii="Arial" w:eastAsia="宋体" w:hAnsi="Arial" w:hint="eastAsia"/>
          <w:kern w:val="0"/>
          <w:szCs w:val="28"/>
          <w:lang w:eastAsia="zh-CN"/>
        </w:rPr>
        <w:t>RRC</w:t>
      </w:r>
      <w:r>
        <w:rPr>
          <w:rFonts w:ascii="Arial" w:eastAsia="宋体" w:hAnsi="Arial"/>
          <w:kern w:val="0"/>
          <w:szCs w:val="28"/>
          <w:lang w:eastAsia="zh-CN"/>
        </w:rPr>
        <w:t xml:space="preserve"> parameter table</w:t>
      </w:r>
    </w:p>
    <w:p w14:paraId="3FCC1C3E" w14:textId="45ACCAFA" w:rsidR="000517FB" w:rsidRDefault="000517FB" w:rsidP="000517FB">
      <w:pPr>
        <w:pStyle w:val="a0"/>
        <w:rPr>
          <w:rFonts w:eastAsiaTheme="minorEastAsia"/>
          <w:lang w:eastAsia="zh-CN"/>
        </w:rPr>
      </w:pPr>
      <w:r>
        <w:rPr>
          <w:rFonts w:eastAsiaTheme="minorEastAsia" w:hint="eastAsia"/>
          <w:lang w:eastAsia="zh-CN"/>
        </w:rPr>
        <w:t>H</w:t>
      </w:r>
      <w:r>
        <w:rPr>
          <w:rFonts w:eastAsiaTheme="minorEastAsia"/>
          <w:lang w:eastAsia="zh-CN"/>
        </w:rPr>
        <w:t>W proposal:</w:t>
      </w:r>
    </w:p>
    <w:p w14:paraId="6DAFCADE" w14:textId="77777777" w:rsidR="000517FB" w:rsidRPr="001E0D61" w:rsidRDefault="000517FB" w:rsidP="000517FB">
      <w:pPr>
        <w:spacing w:before="120"/>
        <w:rPr>
          <w:b/>
          <w:i/>
          <w:lang w:eastAsia="zh-CN"/>
        </w:rPr>
      </w:pPr>
      <w:r w:rsidRPr="001E0D61">
        <w:rPr>
          <w:b/>
          <w:i/>
          <w:u w:val="single"/>
          <w:lang w:eastAsia="zh-CN"/>
        </w:rPr>
        <w:t>Proposal 3:</w:t>
      </w:r>
      <w:r w:rsidRPr="001E0D61">
        <w:rPr>
          <w:b/>
          <w:i/>
          <w:lang w:eastAsia="zh-CN"/>
        </w:rPr>
        <w:t xml:space="preserve"> </w:t>
      </w:r>
      <w:r>
        <w:rPr>
          <w:b/>
          <w:i/>
          <w:lang w:eastAsia="zh-CN"/>
        </w:rPr>
        <w:t>Use</w:t>
      </w:r>
      <w:r w:rsidRPr="001E0D61">
        <w:rPr>
          <w:b/>
          <w:i/>
          <w:lang w:eastAsia="zh-CN"/>
        </w:rPr>
        <w:t xml:space="preserve"> only one RRC parameter to </w:t>
      </w:r>
      <w:r>
        <w:rPr>
          <w:b/>
          <w:i/>
          <w:lang w:eastAsia="zh-CN"/>
        </w:rPr>
        <w:t>enable/disable the</w:t>
      </w:r>
      <w:r w:rsidRPr="001E0D61">
        <w:rPr>
          <w:b/>
          <w:i/>
          <w:lang w:eastAsia="zh-CN"/>
        </w:rPr>
        <w:t xml:space="preserve"> multiplex</w:t>
      </w:r>
      <w:r>
        <w:rPr>
          <w:b/>
          <w:i/>
          <w:lang w:eastAsia="zh-CN"/>
        </w:rPr>
        <w:t>ing</w:t>
      </w:r>
      <w:r w:rsidRPr="001E0D61">
        <w:rPr>
          <w:b/>
          <w:i/>
          <w:lang w:eastAsia="zh-CN"/>
        </w:rPr>
        <w:t xml:space="preserve"> o</w:t>
      </w:r>
      <w:r>
        <w:rPr>
          <w:b/>
          <w:i/>
          <w:lang w:eastAsia="zh-CN"/>
        </w:rPr>
        <w:t>f</w:t>
      </w:r>
      <w:r w:rsidRPr="001E0D61">
        <w:rPr>
          <w:b/>
          <w:i/>
          <w:lang w:eastAsia="zh-CN"/>
        </w:rPr>
        <w:t xml:space="preserve"> </w:t>
      </w:r>
      <w:r>
        <w:rPr>
          <w:b/>
          <w:i/>
          <w:lang w:eastAsia="zh-CN"/>
        </w:rPr>
        <w:t xml:space="preserve">inter-priority </w:t>
      </w:r>
      <w:r w:rsidRPr="001E0D61">
        <w:rPr>
          <w:b/>
          <w:i/>
          <w:lang w:eastAsia="zh-CN"/>
        </w:rPr>
        <w:t>PUCCH</w:t>
      </w:r>
      <w:r>
        <w:rPr>
          <w:b/>
          <w:i/>
          <w:lang w:eastAsia="zh-CN"/>
        </w:rPr>
        <w:t>/PUCCH</w:t>
      </w:r>
      <w:r w:rsidRPr="001E0D61">
        <w:rPr>
          <w:b/>
          <w:i/>
          <w:lang w:eastAsia="zh-CN"/>
        </w:rPr>
        <w:t xml:space="preserve"> and </w:t>
      </w:r>
      <w:r>
        <w:rPr>
          <w:b/>
          <w:i/>
          <w:lang w:eastAsia="zh-CN"/>
        </w:rPr>
        <w:t xml:space="preserve">inter-priority </w:t>
      </w:r>
      <w:r w:rsidRPr="001E0D61">
        <w:rPr>
          <w:b/>
          <w:i/>
          <w:lang w:eastAsia="zh-CN"/>
        </w:rPr>
        <w:t>PUCCH</w:t>
      </w:r>
      <w:r>
        <w:rPr>
          <w:b/>
          <w:i/>
          <w:lang w:eastAsia="zh-CN"/>
        </w:rPr>
        <w:t>/</w:t>
      </w:r>
      <w:r w:rsidRPr="001E0D61">
        <w:rPr>
          <w:b/>
          <w:i/>
          <w:lang w:eastAsia="zh-CN"/>
        </w:rPr>
        <w:t>PUSCH.</w:t>
      </w:r>
    </w:p>
    <w:p w14:paraId="10F3A28E" w14:textId="16C39BA8" w:rsidR="000517FB" w:rsidRDefault="0062101F" w:rsidP="000517FB">
      <w:pPr>
        <w:pStyle w:val="a0"/>
        <w:rPr>
          <w:rFonts w:eastAsiaTheme="minorEastAsia"/>
          <w:lang w:eastAsia="zh-CN"/>
        </w:rPr>
      </w:pPr>
      <w:r>
        <w:rPr>
          <w:rFonts w:eastAsiaTheme="minorEastAsia" w:hint="eastAsia"/>
          <w:lang w:eastAsia="zh-CN"/>
        </w:rPr>
        <w:t>S</w:t>
      </w:r>
      <w:r>
        <w:rPr>
          <w:rFonts w:eastAsiaTheme="minorEastAsia"/>
          <w:lang w:eastAsia="zh-CN"/>
        </w:rPr>
        <w:t>amsung proposal:</w:t>
      </w:r>
    </w:p>
    <w:p w14:paraId="0903336A" w14:textId="77777777" w:rsidR="0062101F" w:rsidRPr="0062101F" w:rsidRDefault="0062101F" w:rsidP="0062101F">
      <w:pPr>
        <w:spacing w:after="240" w:line="240" w:lineRule="auto"/>
        <w:jc w:val="both"/>
        <w:rPr>
          <w:rFonts w:eastAsia="微软雅黑"/>
          <w:b/>
        </w:rPr>
      </w:pPr>
      <w:r w:rsidRPr="0062101F">
        <w:rPr>
          <w:rFonts w:eastAsia="微软雅黑"/>
          <w:b/>
        </w:rPr>
        <w:t>Proposal 14: RRC separately configures enabling multiplexing of HP PUSCH and LP HARQ-ACK for HP DG PUSCH and HP CG PUSCH.</w:t>
      </w:r>
    </w:p>
    <w:p w14:paraId="69374948" w14:textId="6668E62B" w:rsidR="0062101F" w:rsidRPr="0062101F" w:rsidRDefault="0062101F" w:rsidP="0062101F">
      <w:pPr>
        <w:spacing w:after="240" w:line="240" w:lineRule="auto"/>
        <w:jc w:val="both"/>
        <w:rPr>
          <w:rFonts w:eastAsia="微软雅黑"/>
          <w:b/>
        </w:rPr>
      </w:pPr>
      <w:r w:rsidRPr="0062101F">
        <w:rPr>
          <w:rFonts w:eastAsia="微软雅黑"/>
          <w:b/>
        </w:rPr>
        <w:t>Proposal 19: RRC separately configures enabling multiplexing of LP PUSCH and HP HARQ-ACK for LP DG PUSCH and LP CG PUSCH.</w:t>
      </w:r>
    </w:p>
    <w:p w14:paraId="037555BA" w14:textId="523F0B31" w:rsidR="000517FB" w:rsidRDefault="000517FB" w:rsidP="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lastRenderedPageBreak/>
        <w:t>About UE feature list</w:t>
      </w:r>
    </w:p>
    <w:p w14:paraId="579D31FD" w14:textId="12F82F96" w:rsidR="000517FB" w:rsidRDefault="000517FB" w:rsidP="000517FB">
      <w:pPr>
        <w:pStyle w:val="a0"/>
        <w:rPr>
          <w:rFonts w:eastAsiaTheme="minorEastAsia"/>
          <w:lang w:eastAsia="zh-CN"/>
        </w:rPr>
      </w:pPr>
      <w:r>
        <w:rPr>
          <w:rFonts w:eastAsiaTheme="minorEastAsia" w:hint="eastAsia"/>
          <w:lang w:eastAsia="zh-CN"/>
        </w:rPr>
        <w:t>H</w:t>
      </w:r>
      <w:r>
        <w:rPr>
          <w:rFonts w:eastAsiaTheme="minorEastAsia"/>
          <w:lang w:eastAsia="zh-CN"/>
        </w:rPr>
        <w:t>W proposal:</w:t>
      </w:r>
    </w:p>
    <w:p w14:paraId="17B4D945" w14:textId="0EABB7B8" w:rsidR="000517FB" w:rsidRDefault="000517FB" w:rsidP="000517FB">
      <w:pPr>
        <w:rPr>
          <w:b/>
          <w:i/>
          <w:lang w:eastAsia="zh-CN"/>
        </w:rPr>
      </w:pPr>
      <w:r>
        <w:rPr>
          <w:b/>
          <w:i/>
          <w:u w:val="single"/>
          <w:lang w:eastAsia="zh-CN"/>
        </w:rPr>
        <w:t>Proposal 1</w:t>
      </w:r>
      <w:r w:rsidRPr="00C336B4">
        <w:rPr>
          <w:b/>
          <w:i/>
          <w:lang w:eastAsia="zh-CN"/>
        </w:rPr>
        <w:t>:</w:t>
      </w:r>
      <w:r>
        <w:rPr>
          <w:b/>
          <w:i/>
          <w:lang w:eastAsia="zh-CN"/>
        </w:rPr>
        <w:t xml:space="preserve"> Separate </w:t>
      </w:r>
      <w:r w:rsidRPr="009B31B3">
        <w:rPr>
          <w:b/>
          <w:i/>
          <w:lang w:eastAsia="zh-CN"/>
        </w:rPr>
        <w:t xml:space="preserve">UE capabilities </w:t>
      </w:r>
      <w:r>
        <w:rPr>
          <w:b/>
          <w:i/>
          <w:lang w:eastAsia="zh-CN"/>
        </w:rPr>
        <w:t>should be introduced for Rel-15+</w:t>
      </w:r>
      <w:r w:rsidRPr="009B31B3">
        <w:rPr>
          <w:b/>
          <w:i/>
          <w:lang w:eastAsia="zh-CN"/>
        </w:rPr>
        <w:t>Rel-1</w:t>
      </w:r>
      <w:r>
        <w:rPr>
          <w:b/>
          <w:i/>
          <w:lang w:eastAsia="zh-CN"/>
        </w:rPr>
        <w:t>7 inter-priority multiplexing and Rel-16+</w:t>
      </w:r>
      <w:r w:rsidRPr="009B31B3">
        <w:rPr>
          <w:b/>
          <w:i/>
          <w:lang w:eastAsia="zh-CN"/>
        </w:rPr>
        <w:t>Rel-1</w:t>
      </w:r>
      <w:r>
        <w:rPr>
          <w:b/>
          <w:i/>
          <w:lang w:eastAsia="zh-CN"/>
        </w:rPr>
        <w:t>7</w:t>
      </w:r>
      <w:r w:rsidRPr="009B31B3">
        <w:rPr>
          <w:b/>
          <w:i/>
          <w:lang w:eastAsia="zh-CN"/>
        </w:rPr>
        <w:t xml:space="preserve"> inter-priority prioritization</w:t>
      </w:r>
      <w:r>
        <w:rPr>
          <w:b/>
          <w:i/>
          <w:lang w:eastAsia="zh-CN"/>
        </w:rPr>
        <w:t>/multiplexing</w:t>
      </w:r>
      <w:r w:rsidRPr="009B31B3">
        <w:rPr>
          <w:b/>
          <w:i/>
          <w:lang w:eastAsia="zh-CN"/>
        </w:rPr>
        <w:t>.</w:t>
      </w:r>
    </w:p>
    <w:p w14:paraId="6CB3C3DD" w14:textId="5184E639" w:rsidR="00711FA5" w:rsidRPr="00711FA5" w:rsidRDefault="00711FA5" w:rsidP="00711FA5">
      <w:pPr>
        <w:pStyle w:val="a0"/>
        <w:rPr>
          <w:rFonts w:eastAsiaTheme="minorEastAsia"/>
          <w:lang w:eastAsia="zh-CN"/>
        </w:rPr>
      </w:pPr>
      <w:r w:rsidRPr="00711FA5">
        <w:rPr>
          <w:rFonts w:eastAsiaTheme="minorEastAsia" w:hint="eastAsia"/>
          <w:lang w:eastAsia="zh-CN"/>
        </w:rPr>
        <w:t>Intel</w:t>
      </w:r>
      <w:r w:rsidRPr="00711FA5">
        <w:rPr>
          <w:rFonts w:eastAsiaTheme="minorEastAsia"/>
          <w:lang w:eastAsia="zh-CN"/>
        </w:rPr>
        <w:t xml:space="preserve"> proposal:</w:t>
      </w:r>
    </w:p>
    <w:p w14:paraId="382D1B8E" w14:textId="77777777" w:rsidR="00711FA5" w:rsidRPr="00A536F5" w:rsidRDefault="00711FA5" w:rsidP="00711FA5">
      <w:pPr>
        <w:jc w:val="both"/>
        <w:rPr>
          <w:rFonts w:ascii="Times" w:hAnsi="Times" w:cs="Times"/>
          <w:b/>
          <w:sz w:val="22"/>
          <w:szCs w:val="22"/>
        </w:rPr>
      </w:pPr>
      <w:r w:rsidRPr="00A536F5">
        <w:rPr>
          <w:rFonts w:ascii="Times" w:hAnsi="Times" w:cs="Times"/>
          <w:b/>
          <w:sz w:val="22"/>
          <w:szCs w:val="22"/>
        </w:rPr>
        <w:t>Proposal 4: Support the following two UE capabilities for Rel-17 intra-UE operation timeline</w:t>
      </w:r>
    </w:p>
    <w:p w14:paraId="3586E3EA" w14:textId="77777777" w:rsidR="00711FA5" w:rsidRPr="00A536F5" w:rsidRDefault="00711FA5" w:rsidP="00342877">
      <w:pPr>
        <w:pStyle w:val="aff0"/>
        <w:numPr>
          <w:ilvl w:val="0"/>
          <w:numId w:val="104"/>
        </w:numPr>
        <w:spacing w:after="0" w:line="240" w:lineRule="auto"/>
        <w:ind w:left="802" w:hanging="402"/>
        <w:contextualSpacing w:val="0"/>
        <w:jc w:val="both"/>
        <w:rPr>
          <w:rFonts w:ascii="Times" w:hAnsi="Times" w:cs="Times"/>
          <w:b/>
          <w:bCs/>
        </w:rPr>
      </w:pPr>
      <w:r w:rsidRPr="00A536F5">
        <w:rPr>
          <w:rFonts w:ascii="Times" w:hAnsi="Times" w:cs="Times"/>
          <w:b/>
          <w:bCs/>
        </w:rPr>
        <w:t>Capability #</w:t>
      </w:r>
      <w:r>
        <w:rPr>
          <w:rFonts w:ascii="Times" w:hAnsi="Times" w:cs="Times"/>
          <w:b/>
          <w:bCs/>
        </w:rPr>
        <w:t>A</w:t>
      </w:r>
      <w:r w:rsidRPr="00A536F5">
        <w:rPr>
          <w:rFonts w:ascii="Times" w:hAnsi="Times" w:cs="Times"/>
          <w:b/>
          <w:bCs/>
        </w:rPr>
        <w:t>: Rel-15 timeline is applied for multiplexing and cancellation in step 2. The cancellation of LP channel is performed from 1</w:t>
      </w:r>
      <w:r w:rsidRPr="00A536F5">
        <w:rPr>
          <w:rFonts w:ascii="Times" w:hAnsi="Times" w:cs="Times"/>
          <w:b/>
          <w:bCs/>
          <w:vertAlign w:val="superscript"/>
        </w:rPr>
        <w:t>st</w:t>
      </w:r>
      <w:r w:rsidRPr="00A536F5">
        <w:rPr>
          <w:rFonts w:ascii="Times" w:hAnsi="Times" w:cs="Times"/>
          <w:b/>
          <w:bCs/>
        </w:rPr>
        <w:t xml:space="preserve"> symbol of LP channel. </w:t>
      </w:r>
    </w:p>
    <w:p w14:paraId="12E24CDF" w14:textId="77777777" w:rsidR="00711FA5" w:rsidRPr="00A536F5" w:rsidRDefault="00711FA5" w:rsidP="00342877">
      <w:pPr>
        <w:pStyle w:val="aff0"/>
        <w:numPr>
          <w:ilvl w:val="0"/>
          <w:numId w:val="104"/>
        </w:numPr>
        <w:spacing w:after="120" w:line="240" w:lineRule="auto"/>
        <w:ind w:left="802" w:hanging="402"/>
        <w:contextualSpacing w:val="0"/>
        <w:jc w:val="both"/>
        <w:rPr>
          <w:rFonts w:ascii="Times" w:hAnsi="Times" w:cs="Times"/>
          <w:b/>
          <w:bCs/>
        </w:rPr>
      </w:pPr>
      <w:r w:rsidRPr="00A536F5">
        <w:rPr>
          <w:rFonts w:ascii="Times" w:hAnsi="Times" w:cs="Times"/>
          <w:b/>
          <w:bCs/>
        </w:rPr>
        <w:t>Capability #</w:t>
      </w:r>
      <w:r>
        <w:rPr>
          <w:rFonts w:ascii="Times" w:hAnsi="Times" w:cs="Times"/>
          <w:b/>
          <w:bCs/>
        </w:rPr>
        <w:t>B</w:t>
      </w:r>
      <w:r w:rsidRPr="00A536F5">
        <w:rPr>
          <w:rFonts w:ascii="Times" w:hAnsi="Times" w:cs="Times"/>
          <w:b/>
          <w:bCs/>
        </w:rPr>
        <w:t>: Rel-15 timeline is applied for multiplexing, Rel-16 timeline is applied for cancellation in step 2.  The cancellation of LP channel is performed from 1</w:t>
      </w:r>
      <w:r w:rsidRPr="00A536F5">
        <w:rPr>
          <w:rFonts w:ascii="Times" w:hAnsi="Times" w:cs="Times"/>
          <w:b/>
          <w:bCs/>
          <w:vertAlign w:val="superscript"/>
        </w:rPr>
        <w:t>st</w:t>
      </w:r>
      <w:r w:rsidRPr="00A536F5">
        <w:rPr>
          <w:rFonts w:ascii="Times" w:hAnsi="Times" w:cs="Times"/>
          <w:b/>
          <w:bCs/>
        </w:rPr>
        <w:t xml:space="preserve"> overlapped symbol of LP and HP channels. </w:t>
      </w:r>
    </w:p>
    <w:p w14:paraId="4B9EFE9F" w14:textId="77777777" w:rsidR="00494AD3" w:rsidRPr="00494AD3" w:rsidRDefault="00494AD3" w:rsidP="00494AD3">
      <w:pPr>
        <w:jc w:val="both"/>
        <w:rPr>
          <w:rFonts w:ascii="Times" w:hAnsi="Times" w:cs="Times"/>
          <w:b/>
          <w:sz w:val="22"/>
          <w:szCs w:val="22"/>
        </w:rPr>
      </w:pPr>
      <w:r w:rsidRPr="00494AD3">
        <w:rPr>
          <w:rFonts w:ascii="Times" w:hAnsi="Times" w:cs="Times"/>
          <w:b/>
          <w:sz w:val="22"/>
          <w:szCs w:val="22"/>
        </w:rPr>
        <w:t xml:space="preserve">Proposal 5: For both UE capability #A and capability #B, </w:t>
      </w:r>
      <w:proofErr w:type="spellStart"/>
      <w:r w:rsidRPr="00494AD3">
        <w:rPr>
          <w:rFonts w:ascii="Times" w:hAnsi="Times" w:cs="Times"/>
          <w:b/>
          <w:sz w:val="22"/>
          <w:szCs w:val="22"/>
        </w:rPr>
        <w:t>gNB</w:t>
      </w:r>
      <w:proofErr w:type="spellEnd"/>
      <w:r w:rsidRPr="00494AD3">
        <w:rPr>
          <w:rFonts w:ascii="Times" w:hAnsi="Times" w:cs="Times"/>
          <w:b/>
          <w:sz w:val="22"/>
          <w:szCs w:val="22"/>
        </w:rPr>
        <w:t xml:space="preserve"> ensures the arrival of PDCCHs and scheduled overlapped channels compliant with the multiplexing and cancellation timeline respectively, for multiplexing and cancellation operation in step 2. </w:t>
      </w:r>
    </w:p>
    <w:p w14:paraId="56463B0D" w14:textId="77777777" w:rsidR="000517FB" w:rsidRPr="00494AD3" w:rsidRDefault="000517FB" w:rsidP="000517FB">
      <w:pPr>
        <w:pStyle w:val="a0"/>
        <w:rPr>
          <w:rFonts w:eastAsiaTheme="minorEastAsia"/>
          <w:lang w:eastAsia="zh-CN"/>
        </w:rPr>
      </w:pPr>
    </w:p>
    <w:p w14:paraId="0D6A4C6A" w14:textId="22FAD51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13161414" w:rsidR="004A6E72" w:rsidRPr="00B04A9E" w:rsidRDefault="00F2460C" w:rsidP="00342877">
      <w:pPr>
        <w:pStyle w:val="aff0"/>
        <w:numPr>
          <w:ilvl w:val="0"/>
          <w:numId w:val="65"/>
        </w:numPr>
        <w:rPr>
          <w:rFonts w:eastAsiaTheme="minorEastAsia"/>
          <w:lang w:eastAsia="zh-CN"/>
        </w:rPr>
      </w:pPr>
      <w:hyperlink r:id="rId32" w:history="1">
        <w:r w:rsidR="00764370" w:rsidRPr="00B04A9E">
          <w:rPr>
            <w:rFonts w:eastAsiaTheme="minorEastAsia"/>
            <w:lang w:eastAsia="zh-CN"/>
          </w:rPr>
          <w:t>R1-2</w:t>
        </w:r>
        <w:r w:rsidR="00764370" w:rsidRPr="00B04A9E">
          <w:rPr>
            <w:rFonts w:eastAsiaTheme="minorEastAsia" w:hint="eastAsia"/>
            <w:lang w:eastAsia="zh-CN"/>
          </w:rPr>
          <w:t>1</w:t>
        </w:r>
        <w:r w:rsidR="00EB66F5" w:rsidRPr="00B04A9E">
          <w:rPr>
            <w:rFonts w:eastAsiaTheme="minorEastAsia"/>
            <w:lang w:eastAsia="zh-CN"/>
          </w:rPr>
          <w:t>1</w:t>
        </w:r>
        <w:r w:rsidR="00764370" w:rsidRPr="00B04A9E">
          <w:rPr>
            <w:rFonts w:eastAsiaTheme="minorEastAsia"/>
            <w:lang w:eastAsia="zh-CN"/>
          </w:rPr>
          <w:t>0</w:t>
        </w:r>
        <w:r w:rsidR="007950E3" w:rsidRPr="00B04A9E">
          <w:rPr>
            <w:rFonts w:eastAsiaTheme="minorEastAsia"/>
            <w:lang w:eastAsia="zh-CN"/>
          </w:rPr>
          <w:t>6</w:t>
        </w:r>
        <w:r w:rsidR="00EB66F5" w:rsidRPr="00B04A9E">
          <w:rPr>
            <w:rFonts w:eastAsiaTheme="minorEastAsia"/>
            <w:lang w:eastAsia="zh-CN"/>
          </w:rPr>
          <w:t>36</w:t>
        </w:r>
      </w:hyperlink>
      <w:r w:rsidR="00764370" w:rsidRPr="00B04A9E">
        <w:rPr>
          <w:rFonts w:eastAsiaTheme="minorEastAsia"/>
          <w:lang w:eastAsia="zh-CN"/>
        </w:rPr>
        <w:tab/>
        <w:t>Summary#</w:t>
      </w:r>
      <w:r w:rsidR="00EB66F5" w:rsidRPr="00B04A9E">
        <w:rPr>
          <w:rFonts w:eastAsiaTheme="minorEastAsia"/>
          <w:lang w:eastAsia="zh-CN"/>
        </w:rPr>
        <w:t>4</w:t>
      </w:r>
      <w:r w:rsidR="00764370" w:rsidRPr="00B04A9E">
        <w:rPr>
          <w:rFonts w:eastAsiaTheme="minorEastAsia"/>
          <w:lang w:eastAsia="zh-CN"/>
        </w:rPr>
        <w:t> of email thread [10</w:t>
      </w:r>
      <w:r w:rsidR="00BB5A2A" w:rsidRPr="00B04A9E">
        <w:rPr>
          <w:rFonts w:eastAsiaTheme="minorEastAsia"/>
          <w:lang w:eastAsia="zh-CN"/>
        </w:rPr>
        <w:t>6</w:t>
      </w:r>
      <w:r w:rsidR="00EB66F5" w:rsidRPr="00B04A9E">
        <w:rPr>
          <w:rFonts w:eastAsiaTheme="minorEastAsia" w:hint="eastAsia"/>
          <w:lang w:eastAsia="zh-CN"/>
        </w:rPr>
        <w:t>bis</w:t>
      </w:r>
      <w:r w:rsidR="00764370" w:rsidRPr="00B04A9E">
        <w:rPr>
          <w:rFonts w:eastAsiaTheme="minorEastAsia"/>
          <w:lang w:eastAsia="zh-CN"/>
        </w:rPr>
        <w:t>-e-NR-R17-IIoT_URLLC-04]</w:t>
      </w:r>
      <w:r w:rsidR="00764370" w:rsidRPr="00B04A9E">
        <w:rPr>
          <w:rFonts w:eastAsiaTheme="minorEastAsia"/>
          <w:lang w:eastAsia="zh-CN"/>
        </w:rPr>
        <w:tab/>
        <w:t xml:space="preserve">   </w:t>
      </w:r>
      <w:r w:rsidR="00E119AD" w:rsidRPr="00B04A9E">
        <w:rPr>
          <w:rFonts w:eastAsiaTheme="minorEastAsia"/>
          <w:lang w:eastAsia="zh-CN"/>
        </w:rPr>
        <w:t>Moderator (</w:t>
      </w:r>
      <w:r w:rsidR="00764370" w:rsidRPr="00B04A9E">
        <w:rPr>
          <w:rFonts w:eastAsiaTheme="minorEastAsia" w:hint="eastAsia"/>
          <w:lang w:eastAsia="zh-CN"/>
        </w:rPr>
        <w:t>OPPO</w:t>
      </w:r>
      <w:r w:rsidR="00E119AD" w:rsidRPr="00B04A9E">
        <w:rPr>
          <w:rFonts w:eastAsiaTheme="minorEastAsia"/>
          <w:lang w:eastAsia="zh-CN"/>
        </w:rPr>
        <w:t>)</w:t>
      </w:r>
    </w:p>
    <w:p w14:paraId="0647C9B1" w14:textId="77777777" w:rsidR="00FA2BB5" w:rsidRPr="00B04A9E" w:rsidRDefault="00FA2BB5" w:rsidP="00342877">
      <w:pPr>
        <w:pStyle w:val="aff0"/>
        <w:numPr>
          <w:ilvl w:val="0"/>
          <w:numId w:val="65"/>
        </w:numPr>
        <w:rPr>
          <w:lang w:eastAsia="x-none"/>
        </w:rPr>
      </w:pPr>
      <w:r w:rsidRPr="00B04A9E">
        <w:rPr>
          <w:lang w:eastAsia="x-none"/>
        </w:rPr>
        <w:t>R1-2110819</w:t>
      </w:r>
      <w:r w:rsidRPr="00B04A9E">
        <w:rPr>
          <w:lang w:eastAsia="x-none"/>
        </w:rPr>
        <w:tab/>
        <w:t>Intra-UE multiplexing enhancements</w:t>
      </w:r>
      <w:r w:rsidRPr="00B04A9E">
        <w:rPr>
          <w:lang w:eastAsia="x-none"/>
        </w:rPr>
        <w:tab/>
        <w:t xml:space="preserve">Huawei, </w:t>
      </w:r>
      <w:proofErr w:type="spellStart"/>
      <w:r w:rsidRPr="00B04A9E">
        <w:rPr>
          <w:lang w:eastAsia="x-none"/>
        </w:rPr>
        <w:t>HiSilicon</w:t>
      </w:r>
      <w:proofErr w:type="spellEnd"/>
    </w:p>
    <w:p w14:paraId="0B114BE4" w14:textId="77777777" w:rsidR="00FA2BB5" w:rsidRPr="00B04A9E" w:rsidRDefault="00FA2BB5" w:rsidP="00342877">
      <w:pPr>
        <w:pStyle w:val="aff0"/>
        <w:numPr>
          <w:ilvl w:val="0"/>
          <w:numId w:val="65"/>
        </w:numPr>
        <w:rPr>
          <w:lang w:eastAsia="x-none"/>
        </w:rPr>
      </w:pPr>
      <w:r w:rsidRPr="00B04A9E">
        <w:rPr>
          <w:lang w:eastAsia="x-none"/>
        </w:rPr>
        <w:t>R1-2110916</w:t>
      </w:r>
      <w:r w:rsidRPr="00B04A9E">
        <w:rPr>
          <w:lang w:eastAsia="x-none"/>
        </w:rPr>
        <w:tab/>
        <w:t>Discussion on enhanced intra-UE multiplexing</w:t>
      </w:r>
      <w:r w:rsidRPr="00B04A9E">
        <w:rPr>
          <w:lang w:eastAsia="x-none"/>
        </w:rPr>
        <w:tab/>
        <w:t>ZTE</w:t>
      </w:r>
    </w:p>
    <w:p w14:paraId="31993356" w14:textId="77777777" w:rsidR="00FA2BB5" w:rsidRPr="00B04A9E" w:rsidRDefault="00FA2BB5" w:rsidP="00342877">
      <w:pPr>
        <w:pStyle w:val="aff0"/>
        <w:numPr>
          <w:ilvl w:val="0"/>
          <w:numId w:val="65"/>
        </w:numPr>
        <w:rPr>
          <w:lang w:eastAsia="x-none"/>
        </w:rPr>
      </w:pPr>
      <w:r w:rsidRPr="00B04A9E">
        <w:rPr>
          <w:lang w:eastAsia="x-none"/>
        </w:rPr>
        <w:t>R1-2111007</w:t>
      </w:r>
      <w:r w:rsidRPr="00B04A9E">
        <w:rPr>
          <w:lang w:eastAsia="x-none"/>
        </w:rPr>
        <w:tab/>
        <w:t>Remaining issues on intra-UE Multiplexing/Prioritization for Rel-17 URLLC</w:t>
      </w:r>
      <w:r w:rsidRPr="00B04A9E">
        <w:rPr>
          <w:lang w:eastAsia="x-none"/>
        </w:rPr>
        <w:tab/>
        <w:t>vivo</w:t>
      </w:r>
    </w:p>
    <w:p w14:paraId="5D5324FC" w14:textId="77777777" w:rsidR="00FA2BB5" w:rsidRPr="00B04A9E" w:rsidRDefault="00FA2BB5" w:rsidP="00342877">
      <w:pPr>
        <w:pStyle w:val="aff0"/>
        <w:numPr>
          <w:ilvl w:val="0"/>
          <w:numId w:val="65"/>
        </w:numPr>
        <w:rPr>
          <w:lang w:eastAsia="x-none"/>
        </w:rPr>
      </w:pPr>
      <w:r w:rsidRPr="00B04A9E">
        <w:rPr>
          <w:lang w:eastAsia="x-none"/>
        </w:rPr>
        <w:t>R1-2111096</w:t>
      </w:r>
      <w:r w:rsidRPr="00B04A9E">
        <w:rPr>
          <w:lang w:eastAsia="x-none"/>
        </w:rPr>
        <w:tab/>
        <w:t>Discussion on intra-UE multiplexing/prioritization</w:t>
      </w:r>
      <w:r w:rsidRPr="00B04A9E">
        <w:rPr>
          <w:lang w:eastAsia="x-none"/>
        </w:rPr>
        <w:tab/>
      </w:r>
      <w:proofErr w:type="spellStart"/>
      <w:r w:rsidRPr="00B04A9E">
        <w:rPr>
          <w:lang w:eastAsia="x-none"/>
        </w:rPr>
        <w:t>Spreadtrum</w:t>
      </w:r>
      <w:proofErr w:type="spellEnd"/>
      <w:r w:rsidRPr="00B04A9E">
        <w:rPr>
          <w:lang w:eastAsia="x-none"/>
        </w:rPr>
        <w:t xml:space="preserve"> Communications</w:t>
      </w:r>
    </w:p>
    <w:p w14:paraId="59BEC0F8" w14:textId="77777777" w:rsidR="00FA2BB5" w:rsidRPr="00B04A9E" w:rsidRDefault="00FA2BB5" w:rsidP="00342877">
      <w:pPr>
        <w:pStyle w:val="aff0"/>
        <w:numPr>
          <w:ilvl w:val="0"/>
          <w:numId w:val="65"/>
        </w:numPr>
        <w:rPr>
          <w:lang w:eastAsia="x-none"/>
        </w:rPr>
      </w:pPr>
      <w:r w:rsidRPr="00B04A9E">
        <w:rPr>
          <w:lang w:eastAsia="x-none"/>
        </w:rPr>
        <w:t>R1-2111140</w:t>
      </w:r>
      <w:r w:rsidRPr="00B04A9E">
        <w:rPr>
          <w:lang w:eastAsia="x-none"/>
        </w:rPr>
        <w:tab/>
        <w:t>On UL intra-UE prioritization and multiplexing enhancements</w:t>
      </w:r>
      <w:r w:rsidRPr="00B04A9E">
        <w:rPr>
          <w:lang w:eastAsia="x-none"/>
        </w:rPr>
        <w:tab/>
        <w:t>Nokia, Nokia Shanghai Bell</w:t>
      </w:r>
    </w:p>
    <w:p w14:paraId="05FDD9BE" w14:textId="77777777" w:rsidR="00FA2BB5" w:rsidRPr="00B04A9E" w:rsidRDefault="00FA2BB5" w:rsidP="00342877">
      <w:pPr>
        <w:pStyle w:val="aff0"/>
        <w:numPr>
          <w:ilvl w:val="0"/>
          <w:numId w:val="65"/>
        </w:numPr>
        <w:rPr>
          <w:lang w:eastAsia="x-none"/>
        </w:rPr>
      </w:pPr>
      <w:r w:rsidRPr="00B04A9E">
        <w:rPr>
          <w:lang w:eastAsia="x-none"/>
        </w:rPr>
        <w:t>R1-2111190</w:t>
      </w:r>
      <w:r w:rsidRPr="00B04A9E">
        <w:rPr>
          <w:lang w:eastAsia="x-none"/>
        </w:rPr>
        <w:tab/>
        <w:t xml:space="preserve">Intra-UE Multiplexing/Prioritization Enhancements for </w:t>
      </w:r>
      <w:proofErr w:type="spellStart"/>
      <w:r w:rsidRPr="00B04A9E">
        <w:rPr>
          <w:lang w:eastAsia="x-none"/>
        </w:rPr>
        <w:t>IIoT</w:t>
      </w:r>
      <w:proofErr w:type="spellEnd"/>
      <w:r w:rsidRPr="00B04A9E">
        <w:rPr>
          <w:lang w:eastAsia="x-none"/>
        </w:rPr>
        <w:t>/URLLC</w:t>
      </w:r>
      <w:r w:rsidRPr="00B04A9E">
        <w:rPr>
          <w:lang w:eastAsia="x-none"/>
        </w:rPr>
        <w:tab/>
        <w:t>Ericsson</w:t>
      </w:r>
    </w:p>
    <w:p w14:paraId="7696F3DC" w14:textId="77777777" w:rsidR="00FA2BB5" w:rsidRPr="00B04A9E" w:rsidRDefault="00FA2BB5" w:rsidP="00342877">
      <w:pPr>
        <w:pStyle w:val="aff0"/>
        <w:numPr>
          <w:ilvl w:val="0"/>
          <w:numId w:val="65"/>
        </w:numPr>
        <w:rPr>
          <w:lang w:eastAsia="x-none"/>
        </w:rPr>
      </w:pPr>
      <w:r w:rsidRPr="00B04A9E">
        <w:rPr>
          <w:lang w:eastAsia="x-none"/>
        </w:rPr>
        <w:t>R1-2111250</w:t>
      </w:r>
      <w:r w:rsidRPr="00B04A9E">
        <w:rPr>
          <w:lang w:eastAsia="x-none"/>
        </w:rPr>
        <w:tab/>
        <w:t>Intra-UE multiplexing and prioritization</w:t>
      </w:r>
      <w:r w:rsidRPr="00B04A9E">
        <w:rPr>
          <w:lang w:eastAsia="x-none"/>
        </w:rPr>
        <w:tab/>
        <w:t>CATT</w:t>
      </w:r>
    </w:p>
    <w:p w14:paraId="181634B6" w14:textId="77777777" w:rsidR="00FA2BB5" w:rsidRPr="00B04A9E" w:rsidRDefault="00FA2BB5" w:rsidP="00342877">
      <w:pPr>
        <w:pStyle w:val="aff0"/>
        <w:numPr>
          <w:ilvl w:val="0"/>
          <w:numId w:val="65"/>
        </w:numPr>
        <w:rPr>
          <w:lang w:eastAsia="x-none"/>
        </w:rPr>
      </w:pPr>
      <w:r w:rsidRPr="00B04A9E">
        <w:rPr>
          <w:lang w:eastAsia="x-none"/>
        </w:rPr>
        <w:t>R1-2111343</w:t>
      </w:r>
      <w:r w:rsidRPr="00B04A9E">
        <w:rPr>
          <w:lang w:eastAsia="x-none"/>
        </w:rPr>
        <w:tab/>
        <w:t>Enhancements on intra-UE multiplexing/prioritization</w:t>
      </w:r>
      <w:r w:rsidRPr="00B04A9E">
        <w:rPr>
          <w:lang w:eastAsia="x-none"/>
        </w:rPr>
        <w:tab/>
        <w:t>OPPO</w:t>
      </w:r>
    </w:p>
    <w:p w14:paraId="26F0F246" w14:textId="77777777" w:rsidR="00FA2BB5" w:rsidRPr="00B04A9E" w:rsidRDefault="00FA2BB5" w:rsidP="00342877">
      <w:pPr>
        <w:pStyle w:val="aff0"/>
        <w:numPr>
          <w:ilvl w:val="0"/>
          <w:numId w:val="65"/>
        </w:numPr>
        <w:rPr>
          <w:lang w:eastAsia="x-none"/>
        </w:rPr>
      </w:pPr>
      <w:r w:rsidRPr="00B04A9E">
        <w:rPr>
          <w:lang w:eastAsia="x-none"/>
        </w:rPr>
        <w:t>R1-2111359</w:t>
      </w:r>
      <w:r w:rsidRPr="00B04A9E">
        <w:rPr>
          <w:lang w:eastAsia="x-none"/>
        </w:rPr>
        <w:tab/>
        <w:t>Discussion on Intra-UE Multiplexing/Prioritization</w:t>
      </w:r>
      <w:r w:rsidRPr="00B04A9E">
        <w:rPr>
          <w:lang w:eastAsia="x-none"/>
        </w:rPr>
        <w:tab/>
      </w:r>
      <w:proofErr w:type="spellStart"/>
      <w:r w:rsidRPr="00B04A9E">
        <w:rPr>
          <w:lang w:eastAsia="x-none"/>
        </w:rPr>
        <w:t>Quectel</w:t>
      </w:r>
      <w:proofErr w:type="spellEnd"/>
      <w:r w:rsidRPr="00B04A9E">
        <w:rPr>
          <w:lang w:eastAsia="x-none"/>
        </w:rPr>
        <w:t xml:space="preserve">, </w:t>
      </w:r>
      <w:proofErr w:type="spellStart"/>
      <w:r w:rsidRPr="00B04A9E">
        <w:rPr>
          <w:lang w:eastAsia="x-none"/>
        </w:rPr>
        <w:t>Langbo</w:t>
      </w:r>
      <w:proofErr w:type="spellEnd"/>
    </w:p>
    <w:p w14:paraId="048B3E33" w14:textId="77777777" w:rsidR="00FA2BB5" w:rsidRPr="00B04A9E" w:rsidRDefault="00FA2BB5" w:rsidP="00342877">
      <w:pPr>
        <w:pStyle w:val="aff0"/>
        <w:numPr>
          <w:ilvl w:val="0"/>
          <w:numId w:val="65"/>
        </w:numPr>
        <w:rPr>
          <w:lang w:eastAsia="x-none"/>
        </w:rPr>
      </w:pPr>
      <w:r w:rsidRPr="00B04A9E">
        <w:rPr>
          <w:lang w:eastAsia="x-none"/>
        </w:rPr>
        <w:t>R1-2111392</w:t>
      </w:r>
      <w:r w:rsidRPr="00B04A9E">
        <w:rPr>
          <w:lang w:eastAsia="x-none"/>
        </w:rPr>
        <w:tab/>
        <w:t>Remaining issues in Intra-UE UL Multiplexing</w:t>
      </w:r>
      <w:r w:rsidRPr="00B04A9E">
        <w:rPr>
          <w:lang w:eastAsia="x-none"/>
        </w:rPr>
        <w:tab/>
        <w:t>Sony</w:t>
      </w:r>
    </w:p>
    <w:p w14:paraId="6CDDEB0A" w14:textId="77777777" w:rsidR="00FA2BB5" w:rsidRPr="00B04A9E" w:rsidRDefault="00FA2BB5" w:rsidP="00342877">
      <w:pPr>
        <w:pStyle w:val="aff0"/>
        <w:numPr>
          <w:ilvl w:val="0"/>
          <w:numId w:val="65"/>
        </w:numPr>
        <w:rPr>
          <w:lang w:eastAsia="x-none"/>
        </w:rPr>
      </w:pPr>
      <w:r w:rsidRPr="00B04A9E">
        <w:rPr>
          <w:lang w:eastAsia="x-none"/>
        </w:rPr>
        <w:t>R1-2111436</w:t>
      </w:r>
      <w:r w:rsidRPr="00B04A9E">
        <w:rPr>
          <w:lang w:eastAsia="x-none"/>
        </w:rPr>
        <w:tab/>
        <w:t>Discussion on Intra-UE multiplexing of different priority</w:t>
      </w:r>
      <w:r w:rsidRPr="00B04A9E">
        <w:rPr>
          <w:lang w:eastAsia="x-none"/>
        </w:rPr>
        <w:tab/>
        <w:t>Panasonic Corporation</w:t>
      </w:r>
    </w:p>
    <w:p w14:paraId="188EC789" w14:textId="77777777" w:rsidR="00FA2BB5" w:rsidRPr="00B04A9E" w:rsidRDefault="00FA2BB5" w:rsidP="00342877">
      <w:pPr>
        <w:pStyle w:val="aff0"/>
        <w:numPr>
          <w:ilvl w:val="0"/>
          <w:numId w:val="65"/>
        </w:numPr>
        <w:rPr>
          <w:lang w:eastAsia="x-none"/>
        </w:rPr>
      </w:pPr>
      <w:r w:rsidRPr="00B04A9E">
        <w:rPr>
          <w:lang w:eastAsia="x-none"/>
        </w:rPr>
        <w:t>R1-2111491</w:t>
      </w:r>
      <w:r w:rsidRPr="00B04A9E">
        <w:rPr>
          <w:lang w:eastAsia="x-none"/>
        </w:rPr>
        <w:tab/>
        <w:t>Remaining open details of intra-UE uplink channel multiplexing and prioritization</w:t>
      </w:r>
      <w:r w:rsidRPr="00B04A9E">
        <w:rPr>
          <w:lang w:eastAsia="x-none"/>
        </w:rPr>
        <w:tab/>
        <w:t>Intel Corporation</w:t>
      </w:r>
    </w:p>
    <w:p w14:paraId="388991A3" w14:textId="77777777" w:rsidR="00FA2BB5" w:rsidRPr="00B04A9E" w:rsidRDefault="00FA2BB5" w:rsidP="00342877">
      <w:pPr>
        <w:pStyle w:val="aff0"/>
        <w:numPr>
          <w:ilvl w:val="0"/>
          <w:numId w:val="65"/>
        </w:numPr>
        <w:rPr>
          <w:lang w:eastAsia="x-none"/>
        </w:rPr>
      </w:pPr>
      <w:r w:rsidRPr="00B04A9E">
        <w:rPr>
          <w:lang w:eastAsia="x-none"/>
        </w:rPr>
        <w:t>R1-2111569</w:t>
      </w:r>
      <w:r w:rsidRPr="00B04A9E">
        <w:rPr>
          <w:lang w:eastAsia="x-none"/>
        </w:rPr>
        <w:tab/>
        <w:t xml:space="preserve">Intra-UE multiplexing prioritization for URLLC </w:t>
      </w:r>
      <w:proofErr w:type="spellStart"/>
      <w:r w:rsidRPr="00B04A9E">
        <w:rPr>
          <w:lang w:eastAsia="x-none"/>
        </w:rPr>
        <w:t>IIoT</w:t>
      </w:r>
      <w:proofErr w:type="spellEnd"/>
      <w:r w:rsidRPr="00B04A9E">
        <w:rPr>
          <w:lang w:eastAsia="x-none"/>
        </w:rPr>
        <w:tab/>
        <w:t>Xiaomi</w:t>
      </w:r>
    </w:p>
    <w:p w14:paraId="10A4DCE7" w14:textId="77777777" w:rsidR="00FA2BB5" w:rsidRPr="00B04A9E" w:rsidRDefault="00FA2BB5" w:rsidP="00342877">
      <w:pPr>
        <w:pStyle w:val="aff0"/>
        <w:numPr>
          <w:ilvl w:val="0"/>
          <w:numId w:val="65"/>
        </w:numPr>
        <w:rPr>
          <w:lang w:eastAsia="x-none"/>
        </w:rPr>
      </w:pPr>
      <w:r w:rsidRPr="00B04A9E">
        <w:rPr>
          <w:lang w:eastAsia="x-none"/>
        </w:rPr>
        <w:t>R1-2111705</w:t>
      </w:r>
      <w:r w:rsidRPr="00B04A9E">
        <w:rPr>
          <w:lang w:eastAsia="x-none"/>
        </w:rPr>
        <w:tab/>
        <w:t>Discussion on Intra-UE prioritization and multiplexing</w:t>
      </w:r>
      <w:r w:rsidRPr="00B04A9E">
        <w:rPr>
          <w:lang w:eastAsia="x-none"/>
        </w:rPr>
        <w:tab/>
        <w:t>NEC</w:t>
      </w:r>
    </w:p>
    <w:p w14:paraId="1FBB56B9" w14:textId="77777777" w:rsidR="00FA2BB5" w:rsidRPr="00B04A9E" w:rsidRDefault="00FA2BB5" w:rsidP="00342877">
      <w:pPr>
        <w:pStyle w:val="aff0"/>
        <w:numPr>
          <w:ilvl w:val="0"/>
          <w:numId w:val="65"/>
        </w:numPr>
        <w:rPr>
          <w:lang w:eastAsia="x-none"/>
        </w:rPr>
      </w:pPr>
      <w:r w:rsidRPr="00B04A9E">
        <w:rPr>
          <w:lang w:eastAsia="x-none"/>
        </w:rPr>
        <w:t>R1-2111732</w:t>
      </w:r>
      <w:r w:rsidRPr="00B04A9E">
        <w:rPr>
          <w:lang w:eastAsia="x-none"/>
        </w:rPr>
        <w:tab/>
        <w:t>Uplink intra-UE multiplexing and prioritization</w:t>
      </w:r>
      <w:r w:rsidRPr="00B04A9E">
        <w:rPr>
          <w:lang w:eastAsia="x-none"/>
        </w:rPr>
        <w:tab/>
        <w:t>Samsung</w:t>
      </w:r>
    </w:p>
    <w:p w14:paraId="70FAB1A6" w14:textId="77777777" w:rsidR="00FA2BB5" w:rsidRPr="00B04A9E" w:rsidRDefault="00FA2BB5" w:rsidP="00342877">
      <w:pPr>
        <w:pStyle w:val="aff0"/>
        <w:numPr>
          <w:ilvl w:val="0"/>
          <w:numId w:val="65"/>
        </w:numPr>
        <w:rPr>
          <w:lang w:eastAsia="x-none"/>
        </w:rPr>
      </w:pPr>
      <w:r w:rsidRPr="00B04A9E">
        <w:rPr>
          <w:lang w:eastAsia="x-none"/>
        </w:rPr>
        <w:t>R1-2111791</w:t>
      </w:r>
      <w:r w:rsidRPr="00B04A9E">
        <w:rPr>
          <w:lang w:eastAsia="x-none"/>
        </w:rPr>
        <w:tab/>
        <w:t>Intra-UE multiplexing and prioritization</w:t>
      </w:r>
      <w:r w:rsidRPr="00B04A9E">
        <w:rPr>
          <w:lang w:eastAsia="x-none"/>
        </w:rPr>
        <w:tab/>
      </w:r>
      <w:proofErr w:type="spellStart"/>
      <w:r w:rsidRPr="00B04A9E">
        <w:rPr>
          <w:lang w:eastAsia="x-none"/>
        </w:rPr>
        <w:t>InterDigital</w:t>
      </w:r>
      <w:proofErr w:type="spellEnd"/>
      <w:r w:rsidRPr="00B04A9E">
        <w:rPr>
          <w:lang w:eastAsia="x-none"/>
        </w:rPr>
        <w:t>, Inc.</w:t>
      </w:r>
    </w:p>
    <w:p w14:paraId="5C7E2138" w14:textId="77777777" w:rsidR="00FA2BB5" w:rsidRPr="00B04A9E" w:rsidRDefault="00FA2BB5" w:rsidP="00342877">
      <w:pPr>
        <w:pStyle w:val="aff0"/>
        <w:numPr>
          <w:ilvl w:val="0"/>
          <w:numId w:val="65"/>
        </w:numPr>
        <w:rPr>
          <w:lang w:eastAsia="x-none"/>
        </w:rPr>
      </w:pPr>
      <w:r w:rsidRPr="00B04A9E">
        <w:rPr>
          <w:lang w:eastAsia="x-none"/>
        </w:rPr>
        <w:t>R1-2111869</w:t>
      </w:r>
      <w:r w:rsidRPr="00B04A9E">
        <w:rPr>
          <w:lang w:eastAsia="x-none"/>
        </w:rPr>
        <w:tab/>
        <w:t>Intra-UE Multiplexing/Prioritization in Rel-17</w:t>
      </w:r>
      <w:r w:rsidRPr="00B04A9E">
        <w:rPr>
          <w:lang w:eastAsia="x-none"/>
        </w:rPr>
        <w:tab/>
        <w:t>Apple</w:t>
      </w:r>
    </w:p>
    <w:p w14:paraId="6DCD3B2E" w14:textId="77777777" w:rsidR="00FA2BB5" w:rsidRPr="00B04A9E" w:rsidRDefault="00FA2BB5" w:rsidP="00342877">
      <w:pPr>
        <w:pStyle w:val="aff0"/>
        <w:numPr>
          <w:ilvl w:val="0"/>
          <w:numId w:val="65"/>
        </w:numPr>
        <w:rPr>
          <w:lang w:eastAsia="x-none"/>
        </w:rPr>
      </w:pPr>
      <w:r w:rsidRPr="00B04A9E">
        <w:rPr>
          <w:lang w:eastAsia="x-none"/>
        </w:rPr>
        <w:t>R1-2111944</w:t>
      </w:r>
      <w:r w:rsidRPr="00B04A9E">
        <w:rPr>
          <w:lang w:eastAsia="x-none"/>
        </w:rPr>
        <w:tab/>
        <w:t xml:space="preserve">Intra-UE multiplexing enhancement for </w:t>
      </w:r>
      <w:proofErr w:type="spellStart"/>
      <w:r w:rsidRPr="00B04A9E">
        <w:rPr>
          <w:lang w:eastAsia="x-none"/>
        </w:rPr>
        <w:t>IIoT</w:t>
      </w:r>
      <w:proofErr w:type="spellEnd"/>
      <w:r w:rsidRPr="00B04A9E">
        <w:rPr>
          <w:lang w:eastAsia="x-none"/>
        </w:rPr>
        <w:t>/URLLC</w:t>
      </w:r>
      <w:r w:rsidRPr="00B04A9E">
        <w:rPr>
          <w:lang w:eastAsia="x-none"/>
        </w:rPr>
        <w:tab/>
        <w:t>Lenovo, Motorola Mobility</w:t>
      </w:r>
    </w:p>
    <w:p w14:paraId="75644BBE" w14:textId="77777777" w:rsidR="00FA2BB5" w:rsidRPr="00B04A9E" w:rsidRDefault="00FA2BB5" w:rsidP="00342877">
      <w:pPr>
        <w:pStyle w:val="aff0"/>
        <w:numPr>
          <w:ilvl w:val="0"/>
          <w:numId w:val="65"/>
        </w:numPr>
        <w:rPr>
          <w:lang w:eastAsia="x-none"/>
        </w:rPr>
      </w:pPr>
      <w:r w:rsidRPr="00B04A9E">
        <w:rPr>
          <w:lang w:eastAsia="x-none"/>
        </w:rPr>
        <w:t>R1-2111990</w:t>
      </w:r>
      <w:r w:rsidRPr="00B04A9E">
        <w:rPr>
          <w:lang w:eastAsia="x-none"/>
        </w:rPr>
        <w:tab/>
        <w:t>Intra-UE Multiplexing/Prioritization</w:t>
      </w:r>
      <w:r w:rsidRPr="00B04A9E">
        <w:rPr>
          <w:lang w:eastAsia="x-none"/>
        </w:rPr>
        <w:tab/>
        <w:t>ETRI</w:t>
      </w:r>
    </w:p>
    <w:p w14:paraId="23BAB7EE" w14:textId="77777777" w:rsidR="00FA2BB5" w:rsidRPr="00B04A9E" w:rsidRDefault="00FA2BB5" w:rsidP="00342877">
      <w:pPr>
        <w:pStyle w:val="aff0"/>
        <w:numPr>
          <w:ilvl w:val="0"/>
          <w:numId w:val="65"/>
        </w:numPr>
        <w:rPr>
          <w:lang w:eastAsia="x-none"/>
        </w:rPr>
      </w:pPr>
      <w:r w:rsidRPr="00B04A9E">
        <w:rPr>
          <w:lang w:eastAsia="x-none"/>
        </w:rPr>
        <w:t>R1-2112014</w:t>
      </w:r>
      <w:r w:rsidRPr="00B04A9E">
        <w:rPr>
          <w:lang w:eastAsia="x-none"/>
        </w:rPr>
        <w:tab/>
        <w:t>Enhancements on intra-UE UCI multiplexing and channel collision resolution framework</w:t>
      </w:r>
      <w:r w:rsidRPr="00B04A9E">
        <w:rPr>
          <w:lang w:eastAsia="x-none"/>
        </w:rPr>
        <w:tab/>
        <w:t>Sharp</w:t>
      </w:r>
    </w:p>
    <w:p w14:paraId="4D2EDB55" w14:textId="77777777" w:rsidR="00FA2BB5" w:rsidRPr="00B04A9E" w:rsidRDefault="00FA2BB5" w:rsidP="00342877">
      <w:pPr>
        <w:pStyle w:val="aff0"/>
        <w:numPr>
          <w:ilvl w:val="0"/>
          <w:numId w:val="65"/>
        </w:numPr>
        <w:rPr>
          <w:lang w:eastAsia="x-none"/>
        </w:rPr>
      </w:pPr>
      <w:r w:rsidRPr="00B04A9E">
        <w:rPr>
          <w:lang w:eastAsia="x-none"/>
        </w:rPr>
        <w:t>R1-2112054</w:t>
      </w:r>
      <w:r w:rsidRPr="00B04A9E">
        <w:rPr>
          <w:lang w:eastAsia="x-none"/>
        </w:rPr>
        <w:tab/>
        <w:t>Discussion on Intra-UE multiplexing/prioritization</w:t>
      </w:r>
      <w:r w:rsidRPr="00B04A9E">
        <w:rPr>
          <w:lang w:eastAsia="x-none"/>
        </w:rPr>
        <w:tab/>
        <w:t>LG Electronics</w:t>
      </w:r>
    </w:p>
    <w:p w14:paraId="19A13CB9" w14:textId="77777777" w:rsidR="00FA2BB5" w:rsidRPr="00B04A9E" w:rsidRDefault="00FA2BB5" w:rsidP="00342877">
      <w:pPr>
        <w:pStyle w:val="aff0"/>
        <w:numPr>
          <w:ilvl w:val="0"/>
          <w:numId w:val="65"/>
        </w:numPr>
        <w:rPr>
          <w:lang w:eastAsia="x-none"/>
        </w:rPr>
      </w:pPr>
      <w:r w:rsidRPr="00B04A9E">
        <w:rPr>
          <w:lang w:eastAsia="x-none"/>
        </w:rPr>
        <w:t>R1-2112083</w:t>
      </w:r>
      <w:r w:rsidRPr="00B04A9E">
        <w:rPr>
          <w:lang w:eastAsia="x-none"/>
        </w:rPr>
        <w:tab/>
        <w:t>Intra-UE multiplexing and prioritization</w:t>
      </w:r>
      <w:r w:rsidRPr="00B04A9E">
        <w:rPr>
          <w:lang w:eastAsia="x-none"/>
        </w:rPr>
        <w:tab/>
        <w:t>TCL Communication Ltd.</w:t>
      </w:r>
    </w:p>
    <w:p w14:paraId="59A34DD0" w14:textId="77777777" w:rsidR="00FA2BB5" w:rsidRPr="00B04A9E" w:rsidRDefault="00FA2BB5" w:rsidP="00342877">
      <w:pPr>
        <w:pStyle w:val="aff0"/>
        <w:numPr>
          <w:ilvl w:val="0"/>
          <w:numId w:val="65"/>
        </w:numPr>
        <w:rPr>
          <w:lang w:eastAsia="x-none"/>
        </w:rPr>
      </w:pPr>
      <w:r w:rsidRPr="00B04A9E">
        <w:rPr>
          <w:lang w:eastAsia="x-none"/>
        </w:rPr>
        <w:lastRenderedPageBreak/>
        <w:t>R1-2112103</w:t>
      </w:r>
      <w:r w:rsidRPr="00B04A9E">
        <w:rPr>
          <w:lang w:eastAsia="x-none"/>
        </w:rPr>
        <w:tab/>
        <w:t>Discussion on intra-UE multiplexing/prioritization for Rel.17 URLLC</w:t>
      </w:r>
      <w:r w:rsidRPr="00B04A9E">
        <w:rPr>
          <w:lang w:eastAsia="x-none"/>
        </w:rPr>
        <w:tab/>
        <w:t>NTT DOCOMO, INC.</w:t>
      </w:r>
    </w:p>
    <w:p w14:paraId="68ECFEC6" w14:textId="77777777" w:rsidR="00FA2BB5" w:rsidRPr="00B04A9E" w:rsidRDefault="00FA2BB5" w:rsidP="00342877">
      <w:pPr>
        <w:pStyle w:val="aff0"/>
        <w:numPr>
          <w:ilvl w:val="0"/>
          <w:numId w:val="65"/>
        </w:numPr>
        <w:rPr>
          <w:lang w:eastAsia="x-none"/>
        </w:rPr>
      </w:pPr>
      <w:r w:rsidRPr="00B04A9E">
        <w:rPr>
          <w:lang w:eastAsia="x-none"/>
        </w:rPr>
        <w:t>R1-2112174</w:t>
      </w:r>
      <w:r w:rsidRPr="00B04A9E">
        <w:rPr>
          <w:lang w:eastAsia="x-none"/>
        </w:rPr>
        <w:tab/>
        <w:t>Discussion on intra-UE multiplexing</w:t>
      </w:r>
      <w:r w:rsidRPr="00B04A9E">
        <w:rPr>
          <w:lang w:eastAsia="x-none"/>
        </w:rPr>
        <w:tab/>
        <w:t>ITRI</w:t>
      </w:r>
    </w:p>
    <w:p w14:paraId="66F6E671" w14:textId="77777777" w:rsidR="00FA2BB5" w:rsidRPr="00B04A9E" w:rsidRDefault="00FA2BB5" w:rsidP="00342877">
      <w:pPr>
        <w:pStyle w:val="aff0"/>
        <w:numPr>
          <w:ilvl w:val="0"/>
          <w:numId w:val="65"/>
        </w:numPr>
        <w:rPr>
          <w:lang w:eastAsia="x-none"/>
        </w:rPr>
      </w:pPr>
      <w:r w:rsidRPr="00B04A9E">
        <w:rPr>
          <w:lang w:eastAsia="x-none"/>
        </w:rPr>
        <w:t>R1-2112211</w:t>
      </w:r>
      <w:r w:rsidRPr="00B04A9E">
        <w:rPr>
          <w:lang w:eastAsia="x-none"/>
        </w:rPr>
        <w:tab/>
        <w:t>Intra-UE multiplexing and prioritization for IOT and URLLC</w:t>
      </w:r>
      <w:r w:rsidRPr="00B04A9E">
        <w:rPr>
          <w:lang w:eastAsia="x-none"/>
        </w:rPr>
        <w:tab/>
        <w:t>Qualcomm Incorporated</w:t>
      </w:r>
    </w:p>
    <w:p w14:paraId="28F36833" w14:textId="77777777" w:rsidR="00FA2BB5" w:rsidRPr="00B04A9E" w:rsidRDefault="00FA2BB5" w:rsidP="00342877">
      <w:pPr>
        <w:pStyle w:val="aff0"/>
        <w:numPr>
          <w:ilvl w:val="0"/>
          <w:numId w:val="65"/>
        </w:numPr>
        <w:rPr>
          <w:lang w:eastAsia="x-none"/>
        </w:rPr>
      </w:pPr>
      <w:r w:rsidRPr="00B04A9E">
        <w:rPr>
          <w:lang w:eastAsia="x-none"/>
        </w:rPr>
        <w:t>R1-2112287</w:t>
      </w:r>
      <w:r w:rsidRPr="00B04A9E">
        <w:rPr>
          <w:lang w:eastAsia="x-none"/>
        </w:rPr>
        <w:tab/>
        <w:t>Methods for intra-UE multiplexing and prioritization</w:t>
      </w:r>
      <w:r w:rsidRPr="00B04A9E">
        <w:rPr>
          <w:lang w:eastAsia="x-none"/>
        </w:rPr>
        <w:tab/>
        <w:t>MediaTek Inc.</w:t>
      </w:r>
    </w:p>
    <w:p w14:paraId="26855338" w14:textId="12AF9B3E" w:rsidR="00BB5A2A" w:rsidRPr="00FA2BB5" w:rsidRDefault="00FA2BB5" w:rsidP="00342877">
      <w:pPr>
        <w:pStyle w:val="aff0"/>
        <w:numPr>
          <w:ilvl w:val="0"/>
          <w:numId w:val="65"/>
        </w:numPr>
        <w:rPr>
          <w:lang w:eastAsia="x-none"/>
        </w:rPr>
      </w:pPr>
      <w:r w:rsidRPr="00B04A9E">
        <w:rPr>
          <w:lang w:eastAsia="x-none"/>
        </w:rPr>
        <w:t>R1-2112387</w:t>
      </w:r>
      <w:r>
        <w:rPr>
          <w:lang w:eastAsia="x-none"/>
        </w:rPr>
        <w:tab/>
        <w:t>Discussion on intra-UE multiplexing/prioritization for URLLC/</w:t>
      </w:r>
      <w:proofErr w:type="spellStart"/>
      <w:r>
        <w:rPr>
          <w:lang w:eastAsia="x-none"/>
        </w:rPr>
        <w:t>IIoT</w:t>
      </w:r>
      <w:proofErr w:type="spellEnd"/>
      <w:r>
        <w:rPr>
          <w:lang w:eastAsia="x-none"/>
        </w:rPr>
        <w:tab/>
        <w:t>WILUS Inc.</w:t>
      </w:r>
    </w:p>
    <w:sectPr w:rsidR="00BB5A2A" w:rsidRPr="00FA2BB5">
      <w:headerReference w:type="defaul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58EB2" w14:textId="77777777" w:rsidR="00AF695D" w:rsidRDefault="00AF695D">
      <w:pPr>
        <w:spacing w:after="0" w:line="240" w:lineRule="auto"/>
      </w:pPr>
      <w:r>
        <w:separator/>
      </w:r>
    </w:p>
  </w:endnote>
  <w:endnote w:type="continuationSeparator" w:id="0">
    <w:p w14:paraId="77372E52" w14:textId="77777777" w:rsidR="00AF695D" w:rsidRDefault="00AF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720B" w14:textId="77777777" w:rsidR="00AF695D" w:rsidRDefault="00AF695D">
      <w:pPr>
        <w:spacing w:after="0" w:line="240" w:lineRule="auto"/>
      </w:pPr>
      <w:r>
        <w:separator/>
      </w:r>
    </w:p>
  </w:footnote>
  <w:footnote w:type="continuationSeparator" w:id="0">
    <w:p w14:paraId="12D4D42B" w14:textId="77777777" w:rsidR="00AF695D" w:rsidRDefault="00AF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F2460C" w:rsidRDefault="00F2460C">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E71337"/>
    <w:multiLevelType w:val="multilevel"/>
    <w:tmpl w:val="8DCEAD12"/>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2"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9EB1167"/>
    <w:multiLevelType w:val="hybridMultilevel"/>
    <w:tmpl w:val="5A4C8E4E"/>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F23927"/>
    <w:multiLevelType w:val="hybridMultilevel"/>
    <w:tmpl w:val="AF44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1"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21E63B54"/>
    <w:multiLevelType w:val="hybridMultilevel"/>
    <w:tmpl w:val="8D6A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1E917A8"/>
    <w:multiLevelType w:val="hybridMultilevel"/>
    <w:tmpl w:val="C3A8BAE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AD73810"/>
    <w:multiLevelType w:val="hybridMultilevel"/>
    <w:tmpl w:val="6AF46F6A"/>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3D23571"/>
    <w:multiLevelType w:val="hybridMultilevel"/>
    <w:tmpl w:val="FE106D9A"/>
    <w:lvl w:ilvl="0" w:tplc="04090001">
      <w:start w:val="1"/>
      <w:numFmt w:val="bullet"/>
      <w:lvlText w:val=""/>
      <w:lvlJc w:val="left"/>
      <w:pPr>
        <w:ind w:left="1009" w:hanging="360"/>
      </w:pPr>
      <w:rPr>
        <w:rFonts w:ascii="Symbol" w:hAnsi="Symbol" w:hint="default"/>
      </w:rPr>
    </w:lvl>
    <w:lvl w:ilvl="1" w:tplc="04090003">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4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64C4F79"/>
    <w:multiLevelType w:val="hybridMultilevel"/>
    <w:tmpl w:val="A3E4EA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52" w15:restartNumberingAfterBreak="0">
    <w:nsid w:val="3BFF6E8C"/>
    <w:multiLevelType w:val="hybridMultilevel"/>
    <w:tmpl w:val="5FC8DCA4"/>
    <w:lvl w:ilvl="0" w:tplc="04090001">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53"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7"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9B6823"/>
    <w:multiLevelType w:val="hybridMultilevel"/>
    <w:tmpl w:val="1046B466"/>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4"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9"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B8F482E"/>
    <w:multiLevelType w:val="hybridMultilevel"/>
    <w:tmpl w:val="9C84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82"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5"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A2072AC"/>
    <w:multiLevelType w:val="hybridMultilevel"/>
    <w:tmpl w:val="891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02"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D9061D3"/>
    <w:multiLevelType w:val="hybridMultilevel"/>
    <w:tmpl w:val="C60A158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7D9A5343"/>
    <w:multiLevelType w:val="hybridMultilevel"/>
    <w:tmpl w:val="CAEAF6E4"/>
    <w:lvl w:ilvl="0" w:tplc="D8BC4998">
      <w:start w:val="5"/>
      <w:numFmt w:val="bullet"/>
      <w:lvlText w:val=""/>
      <w:lvlJc w:val="left"/>
      <w:pPr>
        <w:ind w:left="1080" w:hanging="360"/>
      </w:pPr>
      <w:rPr>
        <w:rFonts w:ascii="Symbol" w:eastAsia="MS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01"/>
  </w:num>
  <w:num w:numId="2">
    <w:abstractNumId w:val="51"/>
  </w:num>
  <w:num w:numId="3">
    <w:abstractNumId w:val="98"/>
  </w:num>
  <w:num w:numId="4">
    <w:abstractNumId w:val="68"/>
  </w:num>
  <w:num w:numId="5">
    <w:abstractNumId w:val="65"/>
  </w:num>
  <w:num w:numId="6">
    <w:abstractNumId w:val="94"/>
  </w:num>
  <w:num w:numId="7">
    <w:abstractNumId w:val="0"/>
  </w:num>
  <w:num w:numId="8">
    <w:abstractNumId w:val="10"/>
  </w:num>
  <w:num w:numId="9">
    <w:abstractNumId w:val="53"/>
  </w:num>
  <w:num w:numId="10">
    <w:abstractNumId w:val="78"/>
  </w:num>
  <w:num w:numId="11">
    <w:abstractNumId w:val="103"/>
  </w:num>
  <w:num w:numId="12">
    <w:abstractNumId w:val="39"/>
    <w:lvlOverride w:ilvl="0">
      <w:startOverride w:val="1"/>
    </w:lvlOverride>
  </w:num>
  <w:num w:numId="13">
    <w:abstractNumId w:val="38"/>
  </w:num>
  <w:num w:numId="14">
    <w:abstractNumId w:val="62"/>
  </w:num>
  <w:num w:numId="15">
    <w:abstractNumId w:val="83"/>
  </w:num>
  <w:num w:numId="16">
    <w:abstractNumId w:val="27"/>
  </w:num>
  <w:num w:numId="17">
    <w:abstractNumId w:val="76"/>
  </w:num>
  <w:num w:numId="18">
    <w:abstractNumId w:val="88"/>
  </w:num>
  <w:num w:numId="19">
    <w:abstractNumId w:val="75"/>
  </w:num>
  <w:num w:numId="20">
    <w:abstractNumId w:val="5"/>
  </w:num>
  <w:num w:numId="21">
    <w:abstractNumId w:val="58"/>
  </w:num>
  <w:num w:numId="22">
    <w:abstractNumId w:val="66"/>
  </w:num>
  <w:num w:numId="23">
    <w:abstractNumId w:val="92"/>
  </w:num>
  <w:num w:numId="24">
    <w:abstractNumId w:val="13"/>
  </w:num>
  <w:num w:numId="25">
    <w:abstractNumId w:val="16"/>
  </w:num>
  <w:num w:numId="26">
    <w:abstractNumId w:val="89"/>
  </w:num>
  <w:num w:numId="27">
    <w:abstractNumId w:val="41"/>
  </w:num>
  <w:num w:numId="28">
    <w:abstractNumId w:val="99"/>
  </w:num>
  <w:num w:numId="29">
    <w:abstractNumId w:val="26"/>
  </w:num>
  <w:num w:numId="30">
    <w:abstractNumId w:val="59"/>
  </w:num>
  <w:num w:numId="31">
    <w:abstractNumId w:val="31"/>
  </w:num>
  <w:num w:numId="32">
    <w:abstractNumId w:val="18"/>
  </w:num>
  <w:num w:numId="33">
    <w:abstractNumId w:val="30"/>
  </w:num>
  <w:num w:numId="34">
    <w:abstractNumId w:val="109"/>
  </w:num>
  <w:num w:numId="35">
    <w:abstractNumId w:val="4"/>
  </w:num>
  <w:num w:numId="36">
    <w:abstractNumId w:val="24"/>
  </w:num>
  <w:num w:numId="37">
    <w:abstractNumId w:val="93"/>
  </w:num>
  <w:num w:numId="38">
    <w:abstractNumId w:val="56"/>
  </w:num>
  <w:num w:numId="39">
    <w:abstractNumId w:val="79"/>
  </w:num>
  <w:num w:numId="40">
    <w:abstractNumId w:val="36"/>
  </w:num>
  <w:num w:numId="41">
    <w:abstractNumId w:val="86"/>
  </w:num>
  <w:num w:numId="42">
    <w:abstractNumId w:val="23"/>
  </w:num>
  <w:num w:numId="43">
    <w:abstractNumId w:val="20"/>
  </w:num>
  <w:num w:numId="44">
    <w:abstractNumId w:val="1"/>
  </w:num>
  <w:num w:numId="45">
    <w:abstractNumId w:val="81"/>
  </w:num>
  <w:num w:numId="46">
    <w:abstractNumId w:val="48"/>
  </w:num>
  <w:num w:numId="47">
    <w:abstractNumId w:val="44"/>
  </w:num>
  <w:num w:numId="48">
    <w:abstractNumId w:val="45"/>
  </w:num>
  <w:num w:numId="49">
    <w:abstractNumId w:val="17"/>
  </w:num>
  <w:num w:numId="50">
    <w:abstractNumId w:val="84"/>
  </w:num>
  <w:num w:numId="51">
    <w:abstractNumId w:val="28"/>
  </w:num>
  <w:num w:numId="52">
    <w:abstractNumId w:val="69"/>
  </w:num>
  <w:num w:numId="53">
    <w:abstractNumId w:val="21"/>
  </w:num>
  <w:num w:numId="54">
    <w:abstractNumId w:val="8"/>
  </w:num>
  <w:num w:numId="55">
    <w:abstractNumId w:val="77"/>
  </w:num>
  <w:num w:numId="56">
    <w:abstractNumId w:val="60"/>
  </w:num>
  <w:num w:numId="57">
    <w:abstractNumId w:val="19"/>
  </w:num>
  <w:num w:numId="58">
    <w:abstractNumId w:val="2"/>
  </w:num>
  <w:num w:numId="59">
    <w:abstractNumId w:val="85"/>
  </w:num>
  <w:num w:numId="60">
    <w:abstractNumId w:val="82"/>
  </w:num>
  <w:num w:numId="61">
    <w:abstractNumId w:val="57"/>
  </w:num>
  <w:num w:numId="62">
    <w:abstractNumId w:val="49"/>
  </w:num>
  <w:num w:numId="63">
    <w:abstractNumId w:val="63"/>
  </w:num>
  <w:num w:numId="64">
    <w:abstractNumId w:val="7"/>
  </w:num>
  <w:num w:numId="65">
    <w:abstractNumId w:val="40"/>
  </w:num>
  <w:num w:numId="66">
    <w:abstractNumId w:val="108"/>
  </w:num>
  <w:num w:numId="67">
    <w:abstractNumId w:val="96"/>
  </w:num>
  <w:num w:numId="68">
    <w:abstractNumId w:val="104"/>
  </w:num>
  <w:num w:numId="69">
    <w:abstractNumId w:val="9"/>
  </w:num>
  <w:num w:numId="70">
    <w:abstractNumId w:val="71"/>
  </w:num>
  <w:num w:numId="71">
    <w:abstractNumId w:val="55"/>
  </w:num>
  <w:num w:numId="72">
    <w:abstractNumId w:val="34"/>
  </w:num>
  <w:num w:numId="73">
    <w:abstractNumId w:val="15"/>
  </w:num>
  <w:num w:numId="74">
    <w:abstractNumId w:val="54"/>
  </w:num>
  <w:num w:numId="75">
    <w:abstractNumId w:val="12"/>
  </w:num>
  <w:num w:numId="76">
    <w:abstractNumId w:val="70"/>
  </w:num>
  <w:num w:numId="77">
    <w:abstractNumId w:val="50"/>
  </w:num>
  <w:num w:numId="78">
    <w:abstractNumId w:val="97"/>
  </w:num>
  <w:num w:numId="79">
    <w:abstractNumId w:val="72"/>
  </w:num>
  <w:num w:numId="80">
    <w:abstractNumId w:val="74"/>
  </w:num>
  <w:num w:numId="81">
    <w:abstractNumId w:val="22"/>
  </w:num>
  <w:num w:numId="82">
    <w:abstractNumId w:val="102"/>
  </w:num>
  <w:num w:numId="83">
    <w:abstractNumId w:val="90"/>
  </w:num>
  <w:num w:numId="84">
    <w:abstractNumId w:val="91"/>
  </w:num>
  <w:num w:numId="85">
    <w:abstractNumId w:val="6"/>
  </w:num>
  <w:num w:numId="86">
    <w:abstractNumId w:val="37"/>
  </w:num>
  <w:num w:numId="87">
    <w:abstractNumId w:val="35"/>
  </w:num>
  <w:num w:numId="88">
    <w:abstractNumId w:val="46"/>
  </w:num>
  <w:num w:numId="89">
    <w:abstractNumId w:val="3"/>
  </w:num>
  <w:num w:numId="90">
    <w:abstractNumId w:val="64"/>
  </w:num>
  <w:num w:numId="91">
    <w:abstractNumId w:val="73"/>
  </w:num>
  <w:num w:numId="92">
    <w:abstractNumId w:val="87"/>
  </w:num>
  <w:num w:numId="93">
    <w:abstractNumId w:val="33"/>
  </w:num>
  <w:num w:numId="94">
    <w:abstractNumId w:val="95"/>
  </w:num>
  <w:num w:numId="95">
    <w:abstractNumId w:val="14"/>
  </w:num>
  <w:num w:numId="96">
    <w:abstractNumId w:val="107"/>
  </w:num>
  <w:num w:numId="97">
    <w:abstractNumId w:val="61"/>
  </w:num>
  <w:num w:numId="98">
    <w:abstractNumId w:val="29"/>
  </w:num>
  <w:num w:numId="99">
    <w:abstractNumId w:val="80"/>
  </w:num>
  <w:num w:numId="100">
    <w:abstractNumId w:val="32"/>
  </w:num>
  <w:num w:numId="101">
    <w:abstractNumId w:val="47"/>
  </w:num>
  <w:num w:numId="102">
    <w:abstractNumId w:val="52"/>
  </w:num>
  <w:num w:numId="103">
    <w:abstractNumId w:val="100"/>
  </w:num>
  <w:num w:numId="104">
    <w:abstractNumId w:val="42"/>
  </w:num>
  <w:num w:numId="105">
    <w:abstractNumId w:val="25"/>
  </w:num>
  <w:num w:numId="106">
    <w:abstractNumId w:val="43"/>
  </w:num>
  <w:num w:numId="107">
    <w:abstractNumId w:val="67"/>
  </w:num>
  <w:num w:numId="108">
    <w:abstractNumId w:val="105"/>
  </w:num>
  <w:num w:numId="109">
    <w:abstractNumId w:val="106"/>
  </w:num>
  <w:num w:numId="110">
    <w:abstractNumId w:val="1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567"/>
    <w:rsid w:val="000018E0"/>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880"/>
    <w:rsid w:val="00013969"/>
    <w:rsid w:val="00013AE1"/>
    <w:rsid w:val="00013B93"/>
    <w:rsid w:val="0001402C"/>
    <w:rsid w:val="0001407F"/>
    <w:rsid w:val="00015011"/>
    <w:rsid w:val="00015A02"/>
    <w:rsid w:val="00015CB1"/>
    <w:rsid w:val="00015D3C"/>
    <w:rsid w:val="0001605D"/>
    <w:rsid w:val="00016085"/>
    <w:rsid w:val="0001641C"/>
    <w:rsid w:val="00016835"/>
    <w:rsid w:val="00016DC8"/>
    <w:rsid w:val="0001766A"/>
    <w:rsid w:val="000179F0"/>
    <w:rsid w:val="00017D9F"/>
    <w:rsid w:val="0002008B"/>
    <w:rsid w:val="00020B06"/>
    <w:rsid w:val="0002125D"/>
    <w:rsid w:val="00021914"/>
    <w:rsid w:val="00021B7F"/>
    <w:rsid w:val="00021CAF"/>
    <w:rsid w:val="00021F6B"/>
    <w:rsid w:val="00022AC2"/>
    <w:rsid w:val="00022F80"/>
    <w:rsid w:val="0002304B"/>
    <w:rsid w:val="00023538"/>
    <w:rsid w:val="000238D2"/>
    <w:rsid w:val="00023C5C"/>
    <w:rsid w:val="00023C7A"/>
    <w:rsid w:val="00024830"/>
    <w:rsid w:val="00024C1C"/>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61D"/>
    <w:rsid w:val="0003682E"/>
    <w:rsid w:val="0003704A"/>
    <w:rsid w:val="00037215"/>
    <w:rsid w:val="000375C0"/>
    <w:rsid w:val="0003779F"/>
    <w:rsid w:val="000377B0"/>
    <w:rsid w:val="00037D3C"/>
    <w:rsid w:val="000400A5"/>
    <w:rsid w:val="00040945"/>
    <w:rsid w:val="00040A8C"/>
    <w:rsid w:val="00040DC8"/>
    <w:rsid w:val="00040E30"/>
    <w:rsid w:val="00040F6A"/>
    <w:rsid w:val="000410F3"/>
    <w:rsid w:val="00041205"/>
    <w:rsid w:val="00041633"/>
    <w:rsid w:val="00041671"/>
    <w:rsid w:val="00041FEE"/>
    <w:rsid w:val="000430AA"/>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17FB"/>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24EA"/>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F8A"/>
    <w:rsid w:val="000A1B43"/>
    <w:rsid w:val="000A1E9F"/>
    <w:rsid w:val="000A1F6E"/>
    <w:rsid w:val="000A2197"/>
    <w:rsid w:val="000A287C"/>
    <w:rsid w:val="000A2DE5"/>
    <w:rsid w:val="000A2DE9"/>
    <w:rsid w:val="000A32A2"/>
    <w:rsid w:val="000A405B"/>
    <w:rsid w:val="000A49C1"/>
    <w:rsid w:val="000A4CFD"/>
    <w:rsid w:val="000A4DA1"/>
    <w:rsid w:val="000A4EDC"/>
    <w:rsid w:val="000A502F"/>
    <w:rsid w:val="000A54E0"/>
    <w:rsid w:val="000A5636"/>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3D9C"/>
    <w:rsid w:val="000B4112"/>
    <w:rsid w:val="000B43DC"/>
    <w:rsid w:val="000B44BB"/>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ABB"/>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1D40"/>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BB1"/>
    <w:rsid w:val="000E0D05"/>
    <w:rsid w:val="000E142C"/>
    <w:rsid w:val="000E177A"/>
    <w:rsid w:val="000E1D8B"/>
    <w:rsid w:val="000E2430"/>
    <w:rsid w:val="000E2471"/>
    <w:rsid w:val="000E268F"/>
    <w:rsid w:val="000E2AEB"/>
    <w:rsid w:val="000E34C5"/>
    <w:rsid w:val="000E4853"/>
    <w:rsid w:val="000E4DBB"/>
    <w:rsid w:val="000E6826"/>
    <w:rsid w:val="000E6A06"/>
    <w:rsid w:val="000E6CC6"/>
    <w:rsid w:val="000E764F"/>
    <w:rsid w:val="000F0470"/>
    <w:rsid w:val="000F1613"/>
    <w:rsid w:val="000F24BA"/>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2B7"/>
    <w:rsid w:val="00100AFF"/>
    <w:rsid w:val="0010118E"/>
    <w:rsid w:val="00101199"/>
    <w:rsid w:val="00101247"/>
    <w:rsid w:val="00102063"/>
    <w:rsid w:val="00102A59"/>
    <w:rsid w:val="00102D92"/>
    <w:rsid w:val="00102F22"/>
    <w:rsid w:val="00103049"/>
    <w:rsid w:val="00103363"/>
    <w:rsid w:val="00103C3F"/>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6D4"/>
    <w:rsid w:val="0011674F"/>
    <w:rsid w:val="001169AF"/>
    <w:rsid w:val="00117E76"/>
    <w:rsid w:val="0012019D"/>
    <w:rsid w:val="0012021F"/>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F9"/>
    <w:rsid w:val="00131360"/>
    <w:rsid w:val="00131FD6"/>
    <w:rsid w:val="0013230D"/>
    <w:rsid w:val="001326D0"/>
    <w:rsid w:val="00132A27"/>
    <w:rsid w:val="00132E67"/>
    <w:rsid w:val="00133042"/>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61B"/>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BE2"/>
    <w:rsid w:val="00163D4E"/>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F6F"/>
    <w:rsid w:val="0017009E"/>
    <w:rsid w:val="001706C8"/>
    <w:rsid w:val="00171176"/>
    <w:rsid w:val="00171811"/>
    <w:rsid w:val="00171EE5"/>
    <w:rsid w:val="00172035"/>
    <w:rsid w:val="00174727"/>
    <w:rsid w:val="00174A00"/>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3569"/>
    <w:rsid w:val="00184963"/>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647"/>
    <w:rsid w:val="0019467F"/>
    <w:rsid w:val="00194BAE"/>
    <w:rsid w:val="00194E43"/>
    <w:rsid w:val="00195261"/>
    <w:rsid w:val="001952D0"/>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761"/>
    <w:rsid w:val="001A4CCC"/>
    <w:rsid w:val="001A66FB"/>
    <w:rsid w:val="001A680A"/>
    <w:rsid w:val="001A68D8"/>
    <w:rsid w:val="001A72B3"/>
    <w:rsid w:val="001A7616"/>
    <w:rsid w:val="001B040D"/>
    <w:rsid w:val="001B04E9"/>
    <w:rsid w:val="001B0AF6"/>
    <w:rsid w:val="001B25B8"/>
    <w:rsid w:val="001B2801"/>
    <w:rsid w:val="001B3294"/>
    <w:rsid w:val="001B3494"/>
    <w:rsid w:val="001B358B"/>
    <w:rsid w:val="001B3CE7"/>
    <w:rsid w:val="001B3EB1"/>
    <w:rsid w:val="001B3FE3"/>
    <w:rsid w:val="001B4541"/>
    <w:rsid w:val="001B4628"/>
    <w:rsid w:val="001B485A"/>
    <w:rsid w:val="001B5319"/>
    <w:rsid w:val="001B5CF0"/>
    <w:rsid w:val="001B6872"/>
    <w:rsid w:val="001B7324"/>
    <w:rsid w:val="001B7B6F"/>
    <w:rsid w:val="001B7C5A"/>
    <w:rsid w:val="001B7DEC"/>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3FF"/>
    <w:rsid w:val="001D26D1"/>
    <w:rsid w:val="001D295E"/>
    <w:rsid w:val="001D2A3A"/>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311"/>
    <w:rsid w:val="001E3538"/>
    <w:rsid w:val="001E3783"/>
    <w:rsid w:val="001E3B19"/>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E7A98"/>
    <w:rsid w:val="001E7B59"/>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3F7"/>
    <w:rsid w:val="0020456E"/>
    <w:rsid w:val="00204619"/>
    <w:rsid w:val="00204D51"/>
    <w:rsid w:val="00205238"/>
    <w:rsid w:val="0020533B"/>
    <w:rsid w:val="002063C5"/>
    <w:rsid w:val="00206DE4"/>
    <w:rsid w:val="00207051"/>
    <w:rsid w:val="00210082"/>
    <w:rsid w:val="002100F6"/>
    <w:rsid w:val="0021078B"/>
    <w:rsid w:val="00210A3E"/>
    <w:rsid w:val="00210BAB"/>
    <w:rsid w:val="00210BEE"/>
    <w:rsid w:val="00210DA6"/>
    <w:rsid w:val="00210F0F"/>
    <w:rsid w:val="00211291"/>
    <w:rsid w:val="00211755"/>
    <w:rsid w:val="00211C07"/>
    <w:rsid w:val="00211EA3"/>
    <w:rsid w:val="0021278F"/>
    <w:rsid w:val="00213236"/>
    <w:rsid w:val="00213CF0"/>
    <w:rsid w:val="00213D5B"/>
    <w:rsid w:val="00214480"/>
    <w:rsid w:val="0021498D"/>
    <w:rsid w:val="00214F73"/>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0FC"/>
    <w:rsid w:val="00223318"/>
    <w:rsid w:val="00223444"/>
    <w:rsid w:val="002237A5"/>
    <w:rsid w:val="00223FEC"/>
    <w:rsid w:val="0022401A"/>
    <w:rsid w:val="002242F3"/>
    <w:rsid w:val="002243B7"/>
    <w:rsid w:val="0022457B"/>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94"/>
    <w:rsid w:val="00231DA7"/>
    <w:rsid w:val="002320D8"/>
    <w:rsid w:val="0023228F"/>
    <w:rsid w:val="00233180"/>
    <w:rsid w:val="0023365D"/>
    <w:rsid w:val="002338B7"/>
    <w:rsid w:val="00233B5C"/>
    <w:rsid w:val="00234078"/>
    <w:rsid w:val="002350F2"/>
    <w:rsid w:val="00235331"/>
    <w:rsid w:val="00235660"/>
    <w:rsid w:val="00236417"/>
    <w:rsid w:val="002376A5"/>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5F1"/>
    <w:rsid w:val="002458C6"/>
    <w:rsid w:val="002459E1"/>
    <w:rsid w:val="00245B3C"/>
    <w:rsid w:val="00245E71"/>
    <w:rsid w:val="00246A52"/>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4BCB"/>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4F2"/>
    <w:rsid w:val="002756E6"/>
    <w:rsid w:val="00275A06"/>
    <w:rsid w:val="00275B54"/>
    <w:rsid w:val="00275D6D"/>
    <w:rsid w:val="00275F17"/>
    <w:rsid w:val="00276776"/>
    <w:rsid w:val="002768B5"/>
    <w:rsid w:val="002768F9"/>
    <w:rsid w:val="0027703F"/>
    <w:rsid w:val="0027710E"/>
    <w:rsid w:val="002771B7"/>
    <w:rsid w:val="002772B5"/>
    <w:rsid w:val="002774B3"/>
    <w:rsid w:val="00277EB4"/>
    <w:rsid w:val="00277F1E"/>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63A"/>
    <w:rsid w:val="00284D44"/>
    <w:rsid w:val="00284F34"/>
    <w:rsid w:val="00284F8C"/>
    <w:rsid w:val="0028509C"/>
    <w:rsid w:val="002852BB"/>
    <w:rsid w:val="00286015"/>
    <w:rsid w:val="00286447"/>
    <w:rsid w:val="002870E4"/>
    <w:rsid w:val="00287491"/>
    <w:rsid w:val="00287A22"/>
    <w:rsid w:val="00287B87"/>
    <w:rsid w:val="00287D31"/>
    <w:rsid w:val="00290249"/>
    <w:rsid w:val="00290687"/>
    <w:rsid w:val="002907CA"/>
    <w:rsid w:val="0029094F"/>
    <w:rsid w:val="00291491"/>
    <w:rsid w:val="00293499"/>
    <w:rsid w:val="002938B9"/>
    <w:rsid w:val="00294322"/>
    <w:rsid w:val="00294810"/>
    <w:rsid w:val="002950F8"/>
    <w:rsid w:val="00295542"/>
    <w:rsid w:val="00295568"/>
    <w:rsid w:val="002967B6"/>
    <w:rsid w:val="00296A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2C4"/>
    <w:rsid w:val="002A63F5"/>
    <w:rsid w:val="002A6D83"/>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A27"/>
    <w:rsid w:val="002B4FA1"/>
    <w:rsid w:val="002B54BF"/>
    <w:rsid w:val="002B62AD"/>
    <w:rsid w:val="002B6362"/>
    <w:rsid w:val="002B6836"/>
    <w:rsid w:val="002B692C"/>
    <w:rsid w:val="002B6BCD"/>
    <w:rsid w:val="002B74C9"/>
    <w:rsid w:val="002C0032"/>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F1"/>
    <w:rsid w:val="002D1631"/>
    <w:rsid w:val="002D1B76"/>
    <w:rsid w:val="002D1FCC"/>
    <w:rsid w:val="002D2056"/>
    <w:rsid w:val="002D20C1"/>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10C"/>
    <w:rsid w:val="002E584F"/>
    <w:rsid w:val="002E5865"/>
    <w:rsid w:val="002E5FD8"/>
    <w:rsid w:val="002E752C"/>
    <w:rsid w:val="002E7722"/>
    <w:rsid w:val="002E7745"/>
    <w:rsid w:val="002E77FF"/>
    <w:rsid w:val="002E7B25"/>
    <w:rsid w:val="002E7D51"/>
    <w:rsid w:val="002F070B"/>
    <w:rsid w:val="002F0725"/>
    <w:rsid w:val="002F09BF"/>
    <w:rsid w:val="002F0B15"/>
    <w:rsid w:val="002F0BC1"/>
    <w:rsid w:val="002F0C10"/>
    <w:rsid w:val="002F15B0"/>
    <w:rsid w:val="002F1DF1"/>
    <w:rsid w:val="002F214D"/>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383"/>
    <w:rsid w:val="002F54BE"/>
    <w:rsid w:val="002F602F"/>
    <w:rsid w:val="002F6093"/>
    <w:rsid w:val="002F6660"/>
    <w:rsid w:val="002F6E70"/>
    <w:rsid w:val="002F6F1C"/>
    <w:rsid w:val="002F6FA1"/>
    <w:rsid w:val="002F760A"/>
    <w:rsid w:val="002F7DB9"/>
    <w:rsid w:val="002F7F4B"/>
    <w:rsid w:val="002F7FA8"/>
    <w:rsid w:val="0030012C"/>
    <w:rsid w:val="0030044E"/>
    <w:rsid w:val="00300BBE"/>
    <w:rsid w:val="003013BF"/>
    <w:rsid w:val="00301BC9"/>
    <w:rsid w:val="00302229"/>
    <w:rsid w:val="0030261D"/>
    <w:rsid w:val="00302FD2"/>
    <w:rsid w:val="00303473"/>
    <w:rsid w:val="0030348C"/>
    <w:rsid w:val="00303581"/>
    <w:rsid w:val="00303A75"/>
    <w:rsid w:val="00303B43"/>
    <w:rsid w:val="003040C3"/>
    <w:rsid w:val="00304A9C"/>
    <w:rsid w:val="00305CE9"/>
    <w:rsid w:val="00305D87"/>
    <w:rsid w:val="00306818"/>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71B"/>
    <w:rsid w:val="00320823"/>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DAE"/>
    <w:rsid w:val="00327F54"/>
    <w:rsid w:val="003301F5"/>
    <w:rsid w:val="0033031D"/>
    <w:rsid w:val="00330697"/>
    <w:rsid w:val="003307AA"/>
    <w:rsid w:val="00330ACD"/>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877"/>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2D01"/>
    <w:rsid w:val="00373354"/>
    <w:rsid w:val="00373832"/>
    <w:rsid w:val="00373B76"/>
    <w:rsid w:val="00373C82"/>
    <w:rsid w:val="00373CBF"/>
    <w:rsid w:val="00374574"/>
    <w:rsid w:val="00374615"/>
    <w:rsid w:val="00374743"/>
    <w:rsid w:val="00375012"/>
    <w:rsid w:val="003765BD"/>
    <w:rsid w:val="003768F7"/>
    <w:rsid w:val="00376B6E"/>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0BC"/>
    <w:rsid w:val="003A44E8"/>
    <w:rsid w:val="003A4D6E"/>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711"/>
    <w:rsid w:val="003B7E39"/>
    <w:rsid w:val="003C01AC"/>
    <w:rsid w:val="003C1503"/>
    <w:rsid w:val="003C155F"/>
    <w:rsid w:val="003C1630"/>
    <w:rsid w:val="003C200D"/>
    <w:rsid w:val="003C2A11"/>
    <w:rsid w:val="003C2C0C"/>
    <w:rsid w:val="003C33E8"/>
    <w:rsid w:val="003C382B"/>
    <w:rsid w:val="003C3957"/>
    <w:rsid w:val="003C3970"/>
    <w:rsid w:val="003C4179"/>
    <w:rsid w:val="003C41D3"/>
    <w:rsid w:val="003C4491"/>
    <w:rsid w:val="003C44A7"/>
    <w:rsid w:val="003C46A2"/>
    <w:rsid w:val="003C47AC"/>
    <w:rsid w:val="003C4AB8"/>
    <w:rsid w:val="003C4CD6"/>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D7EDB"/>
    <w:rsid w:val="003E0A4D"/>
    <w:rsid w:val="003E143A"/>
    <w:rsid w:val="003E170B"/>
    <w:rsid w:val="003E1803"/>
    <w:rsid w:val="003E1F32"/>
    <w:rsid w:val="003E28D4"/>
    <w:rsid w:val="003E2B28"/>
    <w:rsid w:val="003E2D8D"/>
    <w:rsid w:val="003E2F99"/>
    <w:rsid w:val="003E2FA9"/>
    <w:rsid w:val="003E30BA"/>
    <w:rsid w:val="003E3455"/>
    <w:rsid w:val="003E3566"/>
    <w:rsid w:val="003E37EB"/>
    <w:rsid w:val="003E39CF"/>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5F1F"/>
    <w:rsid w:val="004061E0"/>
    <w:rsid w:val="004068EB"/>
    <w:rsid w:val="00407176"/>
    <w:rsid w:val="00407777"/>
    <w:rsid w:val="00407884"/>
    <w:rsid w:val="00407BDD"/>
    <w:rsid w:val="00410108"/>
    <w:rsid w:val="004102CC"/>
    <w:rsid w:val="00410401"/>
    <w:rsid w:val="004107B5"/>
    <w:rsid w:val="00410AC4"/>
    <w:rsid w:val="0041134B"/>
    <w:rsid w:val="00411418"/>
    <w:rsid w:val="00411438"/>
    <w:rsid w:val="00411AAC"/>
    <w:rsid w:val="00411CBC"/>
    <w:rsid w:val="0041201B"/>
    <w:rsid w:val="004122FF"/>
    <w:rsid w:val="00412775"/>
    <w:rsid w:val="00412FA9"/>
    <w:rsid w:val="0041316B"/>
    <w:rsid w:val="00413494"/>
    <w:rsid w:val="004137F1"/>
    <w:rsid w:val="00414659"/>
    <w:rsid w:val="00415103"/>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31D6"/>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2E0"/>
    <w:rsid w:val="004368DD"/>
    <w:rsid w:val="00436E55"/>
    <w:rsid w:val="0043743A"/>
    <w:rsid w:val="004378F9"/>
    <w:rsid w:val="00440549"/>
    <w:rsid w:val="00440A14"/>
    <w:rsid w:val="00441095"/>
    <w:rsid w:val="00441374"/>
    <w:rsid w:val="0044152A"/>
    <w:rsid w:val="004415D6"/>
    <w:rsid w:val="0044204A"/>
    <w:rsid w:val="00442AD4"/>
    <w:rsid w:val="00442E03"/>
    <w:rsid w:val="004434BD"/>
    <w:rsid w:val="0044389F"/>
    <w:rsid w:val="00443BA2"/>
    <w:rsid w:val="00443D80"/>
    <w:rsid w:val="00443DE8"/>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88A"/>
    <w:rsid w:val="00455BC5"/>
    <w:rsid w:val="00455D03"/>
    <w:rsid w:val="00455DE4"/>
    <w:rsid w:val="0045645F"/>
    <w:rsid w:val="0045658B"/>
    <w:rsid w:val="00457463"/>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14E7"/>
    <w:rsid w:val="00472507"/>
    <w:rsid w:val="00472548"/>
    <w:rsid w:val="0047275B"/>
    <w:rsid w:val="00472B59"/>
    <w:rsid w:val="00472E18"/>
    <w:rsid w:val="00473193"/>
    <w:rsid w:val="00473CA8"/>
    <w:rsid w:val="004742F4"/>
    <w:rsid w:val="00474479"/>
    <w:rsid w:val="00474543"/>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143"/>
    <w:rsid w:val="004838A2"/>
    <w:rsid w:val="00484B42"/>
    <w:rsid w:val="00485274"/>
    <w:rsid w:val="00485B97"/>
    <w:rsid w:val="004864A6"/>
    <w:rsid w:val="0048672E"/>
    <w:rsid w:val="00486B32"/>
    <w:rsid w:val="00487269"/>
    <w:rsid w:val="00487D0D"/>
    <w:rsid w:val="00487E2C"/>
    <w:rsid w:val="00490036"/>
    <w:rsid w:val="00490E04"/>
    <w:rsid w:val="00491250"/>
    <w:rsid w:val="00491F7A"/>
    <w:rsid w:val="004921AA"/>
    <w:rsid w:val="0049266D"/>
    <w:rsid w:val="00493DDA"/>
    <w:rsid w:val="004945BB"/>
    <w:rsid w:val="0049498D"/>
    <w:rsid w:val="00494AD3"/>
    <w:rsid w:val="00494C91"/>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C5B"/>
    <w:rsid w:val="004B00E3"/>
    <w:rsid w:val="004B0D1D"/>
    <w:rsid w:val="004B0F8A"/>
    <w:rsid w:val="004B1328"/>
    <w:rsid w:val="004B13EA"/>
    <w:rsid w:val="004B140D"/>
    <w:rsid w:val="004B1CD7"/>
    <w:rsid w:val="004B20DB"/>
    <w:rsid w:val="004B2142"/>
    <w:rsid w:val="004B227C"/>
    <w:rsid w:val="004B2326"/>
    <w:rsid w:val="004B29DC"/>
    <w:rsid w:val="004B3276"/>
    <w:rsid w:val="004B33CE"/>
    <w:rsid w:val="004B387E"/>
    <w:rsid w:val="004B3AFE"/>
    <w:rsid w:val="004B3E9D"/>
    <w:rsid w:val="004B4225"/>
    <w:rsid w:val="004B4483"/>
    <w:rsid w:val="004B4F2A"/>
    <w:rsid w:val="004B52BF"/>
    <w:rsid w:val="004B5560"/>
    <w:rsid w:val="004B613E"/>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713"/>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29A0"/>
    <w:rsid w:val="004D31C9"/>
    <w:rsid w:val="004D3213"/>
    <w:rsid w:val="004D32B8"/>
    <w:rsid w:val="004D33E4"/>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4884"/>
    <w:rsid w:val="004E5464"/>
    <w:rsid w:val="004E5F08"/>
    <w:rsid w:val="004E5F8E"/>
    <w:rsid w:val="004E68C8"/>
    <w:rsid w:val="004E6B01"/>
    <w:rsid w:val="004E75CC"/>
    <w:rsid w:val="004E7A3D"/>
    <w:rsid w:val="004E7D55"/>
    <w:rsid w:val="004F05FB"/>
    <w:rsid w:val="004F1975"/>
    <w:rsid w:val="004F1F1B"/>
    <w:rsid w:val="004F28CE"/>
    <w:rsid w:val="004F2BCB"/>
    <w:rsid w:val="004F2DED"/>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88B"/>
    <w:rsid w:val="00501FEF"/>
    <w:rsid w:val="005021BD"/>
    <w:rsid w:val="005028E3"/>
    <w:rsid w:val="005036A5"/>
    <w:rsid w:val="00503C4A"/>
    <w:rsid w:val="005042FF"/>
    <w:rsid w:val="00504B09"/>
    <w:rsid w:val="00504EAB"/>
    <w:rsid w:val="00504F89"/>
    <w:rsid w:val="00505206"/>
    <w:rsid w:val="005052C7"/>
    <w:rsid w:val="0050628D"/>
    <w:rsid w:val="005066BB"/>
    <w:rsid w:val="00506D11"/>
    <w:rsid w:val="0050725A"/>
    <w:rsid w:val="00507436"/>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38A"/>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CCA"/>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4C13"/>
    <w:rsid w:val="00534EDB"/>
    <w:rsid w:val="00535236"/>
    <w:rsid w:val="00535497"/>
    <w:rsid w:val="0053594F"/>
    <w:rsid w:val="005359F4"/>
    <w:rsid w:val="0053633F"/>
    <w:rsid w:val="00536425"/>
    <w:rsid w:val="0053726A"/>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BAB"/>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BA7"/>
    <w:rsid w:val="00551C5B"/>
    <w:rsid w:val="00551E89"/>
    <w:rsid w:val="00551EF2"/>
    <w:rsid w:val="00552F24"/>
    <w:rsid w:val="00553A1C"/>
    <w:rsid w:val="00553D75"/>
    <w:rsid w:val="0055453B"/>
    <w:rsid w:val="00554BD5"/>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340"/>
    <w:rsid w:val="00563722"/>
    <w:rsid w:val="00563828"/>
    <w:rsid w:val="00563F00"/>
    <w:rsid w:val="00564691"/>
    <w:rsid w:val="00564BB5"/>
    <w:rsid w:val="00564E2A"/>
    <w:rsid w:val="0056615B"/>
    <w:rsid w:val="005661F1"/>
    <w:rsid w:val="005662CB"/>
    <w:rsid w:val="00566612"/>
    <w:rsid w:val="005667D1"/>
    <w:rsid w:val="00566D03"/>
    <w:rsid w:val="00567091"/>
    <w:rsid w:val="0056742C"/>
    <w:rsid w:val="00567896"/>
    <w:rsid w:val="0057013A"/>
    <w:rsid w:val="0057072C"/>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71B3"/>
    <w:rsid w:val="00577469"/>
    <w:rsid w:val="00577474"/>
    <w:rsid w:val="00577952"/>
    <w:rsid w:val="00577B23"/>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1635"/>
    <w:rsid w:val="00591B70"/>
    <w:rsid w:val="005922A0"/>
    <w:rsid w:val="0059260B"/>
    <w:rsid w:val="005931CF"/>
    <w:rsid w:val="0059445B"/>
    <w:rsid w:val="00594844"/>
    <w:rsid w:val="005948C8"/>
    <w:rsid w:val="00594B52"/>
    <w:rsid w:val="0059547D"/>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5B8B"/>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4C14"/>
    <w:rsid w:val="005C5073"/>
    <w:rsid w:val="005C572E"/>
    <w:rsid w:val="005C5CD3"/>
    <w:rsid w:val="005C5EAE"/>
    <w:rsid w:val="005C6037"/>
    <w:rsid w:val="005C63C9"/>
    <w:rsid w:val="005C6500"/>
    <w:rsid w:val="005C6CCB"/>
    <w:rsid w:val="005D058B"/>
    <w:rsid w:val="005D0683"/>
    <w:rsid w:val="005D068E"/>
    <w:rsid w:val="005D0AEC"/>
    <w:rsid w:val="005D16EE"/>
    <w:rsid w:val="005D1A2D"/>
    <w:rsid w:val="005D1F91"/>
    <w:rsid w:val="005D2CAB"/>
    <w:rsid w:val="005D2ED2"/>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D7975"/>
    <w:rsid w:val="005E05A4"/>
    <w:rsid w:val="005E1266"/>
    <w:rsid w:val="005E157A"/>
    <w:rsid w:val="005E1E6B"/>
    <w:rsid w:val="005E2231"/>
    <w:rsid w:val="005E2253"/>
    <w:rsid w:val="005E2C11"/>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0B4"/>
    <w:rsid w:val="005F4247"/>
    <w:rsid w:val="005F4C7A"/>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313F"/>
    <w:rsid w:val="006031C6"/>
    <w:rsid w:val="0060440B"/>
    <w:rsid w:val="00604C35"/>
    <w:rsid w:val="0060515A"/>
    <w:rsid w:val="00605492"/>
    <w:rsid w:val="00605D24"/>
    <w:rsid w:val="0060633F"/>
    <w:rsid w:val="0060643D"/>
    <w:rsid w:val="00606EE0"/>
    <w:rsid w:val="006071D2"/>
    <w:rsid w:val="00607255"/>
    <w:rsid w:val="00607DFE"/>
    <w:rsid w:val="0061026F"/>
    <w:rsid w:val="00610542"/>
    <w:rsid w:val="006105DC"/>
    <w:rsid w:val="00610B0A"/>
    <w:rsid w:val="006119A6"/>
    <w:rsid w:val="00612121"/>
    <w:rsid w:val="00612551"/>
    <w:rsid w:val="00612AFD"/>
    <w:rsid w:val="006137CB"/>
    <w:rsid w:val="00613880"/>
    <w:rsid w:val="00613E77"/>
    <w:rsid w:val="00613FFA"/>
    <w:rsid w:val="00614005"/>
    <w:rsid w:val="0061426F"/>
    <w:rsid w:val="00614765"/>
    <w:rsid w:val="00614BDB"/>
    <w:rsid w:val="00615ADC"/>
    <w:rsid w:val="00615CF0"/>
    <w:rsid w:val="00615F12"/>
    <w:rsid w:val="006160E5"/>
    <w:rsid w:val="0061622E"/>
    <w:rsid w:val="006167A1"/>
    <w:rsid w:val="006170AF"/>
    <w:rsid w:val="006171EC"/>
    <w:rsid w:val="00617315"/>
    <w:rsid w:val="00617EBC"/>
    <w:rsid w:val="00617F94"/>
    <w:rsid w:val="006208BF"/>
    <w:rsid w:val="00620B5C"/>
    <w:rsid w:val="0062101F"/>
    <w:rsid w:val="006214FF"/>
    <w:rsid w:val="006216D1"/>
    <w:rsid w:val="006217A1"/>
    <w:rsid w:val="00621837"/>
    <w:rsid w:val="00621E32"/>
    <w:rsid w:val="00622A10"/>
    <w:rsid w:val="00622C8F"/>
    <w:rsid w:val="00622E0C"/>
    <w:rsid w:val="00623499"/>
    <w:rsid w:val="0062355A"/>
    <w:rsid w:val="00623863"/>
    <w:rsid w:val="00623C62"/>
    <w:rsid w:val="006248C8"/>
    <w:rsid w:val="00624952"/>
    <w:rsid w:val="00624969"/>
    <w:rsid w:val="00624A1E"/>
    <w:rsid w:val="006261F1"/>
    <w:rsid w:val="00626225"/>
    <w:rsid w:val="00626467"/>
    <w:rsid w:val="00626603"/>
    <w:rsid w:val="00627018"/>
    <w:rsid w:val="00627184"/>
    <w:rsid w:val="00627338"/>
    <w:rsid w:val="006278B4"/>
    <w:rsid w:val="006278FA"/>
    <w:rsid w:val="00627A8C"/>
    <w:rsid w:val="00627AC6"/>
    <w:rsid w:val="00627E42"/>
    <w:rsid w:val="00630325"/>
    <w:rsid w:val="00630ABA"/>
    <w:rsid w:val="00631051"/>
    <w:rsid w:val="00632AFA"/>
    <w:rsid w:val="00632BA7"/>
    <w:rsid w:val="00632FFC"/>
    <w:rsid w:val="00633004"/>
    <w:rsid w:val="00633208"/>
    <w:rsid w:val="006337DA"/>
    <w:rsid w:val="00633C60"/>
    <w:rsid w:val="00633F96"/>
    <w:rsid w:val="00634781"/>
    <w:rsid w:val="00634A44"/>
    <w:rsid w:val="00635836"/>
    <w:rsid w:val="006358F6"/>
    <w:rsid w:val="00636035"/>
    <w:rsid w:val="006360B1"/>
    <w:rsid w:val="00636111"/>
    <w:rsid w:val="006361F3"/>
    <w:rsid w:val="006362EE"/>
    <w:rsid w:val="00637589"/>
    <w:rsid w:val="00637C44"/>
    <w:rsid w:val="0064027E"/>
    <w:rsid w:val="00640AE5"/>
    <w:rsid w:val="006413D1"/>
    <w:rsid w:val="00641419"/>
    <w:rsid w:val="0064168D"/>
    <w:rsid w:val="00641A13"/>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566"/>
    <w:rsid w:val="00656A2D"/>
    <w:rsid w:val="00657489"/>
    <w:rsid w:val="0066191A"/>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1F05"/>
    <w:rsid w:val="0067220C"/>
    <w:rsid w:val="006723CB"/>
    <w:rsid w:val="00672683"/>
    <w:rsid w:val="006729E0"/>
    <w:rsid w:val="006733C0"/>
    <w:rsid w:val="0067346E"/>
    <w:rsid w:val="00673E40"/>
    <w:rsid w:val="006740DD"/>
    <w:rsid w:val="006742A0"/>
    <w:rsid w:val="006743A5"/>
    <w:rsid w:val="006746E1"/>
    <w:rsid w:val="0067492A"/>
    <w:rsid w:val="00674DA1"/>
    <w:rsid w:val="00675DB5"/>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3F99"/>
    <w:rsid w:val="00694156"/>
    <w:rsid w:val="0069422E"/>
    <w:rsid w:val="00694585"/>
    <w:rsid w:val="00694EF2"/>
    <w:rsid w:val="006950A6"/>
    <w:rsid w:val="006952A0"/>
    <w:rsid w:val="006952E8"/>
    <w:rsid w:val="006957D0"/>
    <w:rsid w:val="00695B87"/>
    <w:rsid w:val="00696674"/>
    <w:rsid w:val="00696E4B"/>
    <w:rsid w:val="0069702D"/>
    <w:rsid w:val="00697A57"/>
    <w:rsid w:val="00697B55"/>
    <w:rsid w:val="00697C5E"/>
    <w:rsid w:val="00697D7D"/>
    <w:rsid w:val="006A0A56"/>
    <w:rsid w:val="006A0E8F"/>
    <w:rsid w:val="006A12A7"/>
    <w:rsid w:val="006A137C"/>
    <w:rsid w:val="006A17DA"/>
    <w:rsid w:val="006A20E7"/>
    <w:rsid w:val="006A265B"/>
    <w:rsid w:val="006A286A"/>
    <w:rsid w:val="006A324D"/>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624"/>
    <w:rsid w:val="006C366F"/>
    <w:rsid w:val="006C3AF1"/>
    <w:rsid w:val="006C3CAE"/>
    <w:rsid w:val="006C3E08"/>
    <w:rsid w:val="006C40F1"/>
    <w:rsid w:val="006C4479"/>
    <w:rsid w:val="006C4894"/>
    <w:rsid w:val="006C49CC"/>
    <w:rsid w:val="006C49D9"/>
    <w:rsid w:val="006C533D"/>
    <w:rsid w:val="006C5914"/>
    <w:rsid w:val="006C5B1A"/>
    <w:rsid w:val="006C62FD"/>
    <w:rsid w:val="006C6384"/>
    <w:rsid w:val="006C6AF9"/>
    <w:rsid w:val="006C6C81"/>
    <w:rsid w:val="006C6E4F"/>
    <w:rsid w:val="006C74E9"/>
    <w:rsid w:val="006D0AC9"/>
    <w:rsid w:val="006D186B"/>
    <w:rsid w:val="006D1BC4"/>
    <w:rsid w:val="006D3078"/>
    <w:rsid w:val="006D3A0B"/>
    <w:rsid w:val="006D3ACC"/>
    <w:rsid w:val="006D3C52"/>
    <w:rsid w:val="006D4633"/>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24D"/>
    <w:rsid w:val="006F15D7"/>
    <w:rsid w:val="006F1871"/>
    <w:rsid w:val="006F21FB"/>
    <w:rsid w:val="006F23CF"/>
    <w:rsid w:val="006F2980"/>
    <w:rsid w:val="006F2A09"/>
    <w:rsid w:val="006F2BAC"/>
    <w:rsid w:val="006F2BF2"/>
    <w:rsid w:val="006F3988"/>
    <w:rsid w:val="006F45B2"/>
    <w:rsid w:val="006F4BAA"/>
    <w:rsid w:val="006F4C3C"/>
    <w:rsid w:val="006F4C66"/>
    <w:rsid w:val="006F566D"/>
    <w:rsid w:val="006F5741"/>
    <w:rsid w:val="006F6401"/>
    <w:rsid w:val="006F6703"/>
    <w:rsid w:val="006F6AC9"/>
    <w:rsid w:val="006F6ECC"/>
    <w:rsid w:val="006F739E"/>
    <w:rsid w:val="006F760C"/>
    <w:rsid w:val="00700359"/>
    <w:rsid w:val="00700880"/>
    <w:rsid w:val="00700F69"/>
    <w:rsid w:val="00701A11"/>
    <w:rsid w:val="00701D2A"/>
    <w:rsid w:val="00702159"/>
    <w:rsid w:val="0070252D"/>
    <w:rsid w:val="00702DD9"/>
    <w:rsid w:val="00703448"/>
    <w:rsid w:val="00704398"/>
    <w:rsid w:val="0070462C"/>
    <w:rsid w:val="00704CA1"/>
    <w:rsid w:val="00705D65"/>
    <w:rsid w:val="007060C5"/>
    <w:rsid w:val="00706EFE"/>
    <w:rsid w:val="007075DD"/>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5DBD"/>
    <w:rsid w:val="007162B1"/>
    <w:rsid w:val="00716901"/>
    <w:rsid w:val="007169C2"/>
    <w:rsid w:val="007171F7"/>
    <w:rsid w:val="00717429"/>
    <w:rsid w:val="007178FC"/>
    <w:rsid w:val="00721D8B"/>
    <w:rsid w:val="00722408"/>
    <w:rsid w:val="00722A25"/>
    <w:rsid w:val="00722AEE"/>
    <w:rsid w:val="00722E98"/>
    <w:rsid w:val="00723619"/>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88E"/>
    <w:rsid w:val="007309D9"/>
    <w:rsid w:val="00731416"/>
    <w:rsid w:val="007314CE"/>
    <w:rsid w:val="00731753"/>
    <w:rsid w:val="007324B0"/>
    <w:rsid w:val="00732ABC"/>
    <w:rsid w:val="00733169"/>
    <w:rsid w:val="00733A11"/>
    <w:rsid w:val="00733C94"/>
    <w:rsid w:val="00733D65"/>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6E6D"/>
    <w:rsid w:val="00747068"/>
    <w:rsid w:val="0074720F"/>
    <w:rsid w:val="0074730D"/>
    <w:rsid w:val="007475D4"/>
    <w:rsid w:val="0074784E"/>
    <w:rsid w:val="00747967"/>
    <w:rsid w:val="00750173"/>
    <w:rsid w:val="00750377"/>
    <w:rsid w:val="00750463"/>
    <w:rsid w:val="0075065B"/>
    <w:rsid w:val="00751937"/>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34FC"/>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3C4"/>
    <w:rsid w:val="00774D7F"/>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98C"/>
    <w:rsid w:val="00783C53"/>
    <w:rsid w:val="00784101"/>
    <w:rsid w:val="007846C7"/>
    <w:rsid w:val="007849C3"/>
    <w:rsid w:val="00784A68"/>
    <w:rsid w:val="00785136"/>
    <w:rsid w:val="007857B4"/>
    <w:rsid w:val="007858B9"/>
    <w:rsid w:val="007865EC"/>
    <w:rsid w:val="0078677E"/>
    <w:rsid w:val="00786D41"/>
    <w:rsid w:val="007873A0"/>
    <w:rsid w:val="007877BA"/>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E3F"/>
    <w:rsid w:val="007A5365"/>
    <w:rsid w:val="007A5D29"/>
    <w:rsid w:val="007A5E13"/>
    <w:rsid w:val="007A5E27"/>
    <w:rsid w:val="007A5FFD"/>
    <w:rsid w:val="007A60F4"/>
    <w:rsid w:val="007A62D9"/>
    <w:rsid w:val="007A6539"/>
    <w:rsid w:val="007A703B"/>
    <w:rsid w:val="007A70AD"/>
    <w:rsid w:val="007A743D"/>
    <w:rsid w:val="007B005C"/>
    <w:rsid w:val="007B0359"/>
    <w:rsid w:val="007B03CB"/>
    <w:rsid w:val="007B0452"/>
    <w:rsid w:val="007B0733"/>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0F2"/>
    <w:rsid w:val="007C483D"/>
    <w:rsid w:val="007C4A77"/>
    <w:rsid w:val="007C5050"/>
    <w:rsid w:val="007C5379"/>
    <w:rsid w:val="007C5AD6"/>
    <w:rsid w:val="007C5B9B"/>
    <w:rsid w:val="007C6483"/>
    <w:rsid w:val="007C6C48"/>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E60"/>
    <w:rsid w:val="007E0150"/>
    <w:rsid w:val="007E0215"/>
    <w:rsid w:val="007E0372"/>
    <w:rsid w:val="007E0D3F"/>
    <w:rsid w:val="007E0D6D"/>
    <w:rsid w:val="007E0F66"/>
    <w:rsid w:val="007E1EDB"/>
    <w:rsid w:val="007E2358"/>
    <w:rsid w:val="007E2849"/>
    <w:rsid w:val="007E2BFA"/>
    <w:rsid w:val="007E46EE"/>
    <w:rsid w:val="007E4AED"/>
    <w:rsid w:val="007E5B4D"/>
    <w:rsid w:val="007E5BB8"/>
    <w:rsid w:val="007E5D39"/>
    <w:rsid w:val="007E64CE"/>
    <w:rsid w:val="007E6A0F"/>
    <w:rsid w:val="007E7040"/>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2F6D"/>
    <w:rsid w:val="007F3A89"/>
    <w:rsid w:val="007F4D28"/>
    <w:rsid w:val="007F4D3A"/>
    <w:rsid w:val="007F53B4"/>
    <w:rsid w:val="007F5EA3"/>
    <w:rsid w:val="007F669E"/>
    <w:rsid w:val="007F67B4"/>
    <w:rsid w:val="007F6A69"/>
    <w:rsid w:val="007F6B1A"/>
    <w:rsid w:val="007F7110"/>
    <w:rsid w:val="007F71C5"/>
    <w:rsid w:val="007F748B"/>
    <w:rsid w:val="007F7498"/>
    <w:rsid w:val="007F787D"/>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7AE"/>
    <w:rsid w:val="00806840"/>
    <w:rsid w:val="00806848"/>
    <w:rsid w:val="00807158"/>
    <w:rsid w:val="00807BFE"/>
    <w:rsid w:val="0081041F"/>
    <w:rsid w:val="00810677"/>
    <w:rsid w:val="00810914"/>
    <w:rsid w:val="0081091B"/>
    <w:rsid w:val="00810CD4"/>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7C6"/>
    <w:rsid w:val="008428A0"/>
    <w:rsid w:val="00842ECE"/>
    <w:rsid w:val="00843288"/>
    <w:rsid w:val="00843974"/>
    <w:rsid w:val="0084399F"/>
    <w:rsid w:val="00843D97"/>
    <w:rsid w:val="008440D7"/>
    <w:rsid w:val="00844A7A"/>
    <w:rsid w:val="00845611"/>
    <w:rsid w:val="00845D84"/>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4D"/>
    <w:rsid w:val="00852BD8"/>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504"/>
    <w:rsid w:val="008849C3"/>
    <w:rsid w:val="00884D0B"/>
    <w:rsid w:val="00885263"/>
    <w:rsid w:val="008858FC"/>
    <w:rsid w:val="0088591E"/>
    <w:rsid w:val="00885C1A"/>
    <w:rsid w:val="0088650A"/>
    <w:rsid w:val="00887346"/>
    <w:rsid w:val="0088758F"/>
    <w:rsid w:val="0088787E"/>
    <w:rsid w:val="0088798C"/>
    <w:rsid w:val="00887D0F"/>
    <w:rsid w:val="0089026F"/>
    <w:rsid w:val="00890AC4"/>
    <w:rsid w:val="0089117B"/>
    <w:rsid w:val="008912AF"/>
    <w:rsid w:val="00891E32"/>
    <w:rsid w:val="00892380"/>
    <w:rsid w:val="00892387"/>
    <w:rsid w:val="00892513"/>
    <w:rsid w:val="008930DE"/>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B002E"/>
    <w:rsid w:val="008B02AF"/>
    <w:rsid w:val="008B1A00"/>
    <w:rsid w:val="008B1AA4"/>
    <w:rsid w:val="008B1B70"/>
    <w:rsid w:val="008B21E0"/>
    <w:rsid w:val="008B248A"/>
    <w:rsid w:val="008B2BD9"/>
    <w:rsid w:val="008B2D46"/>
    <w:rsid w:val="008B3F53"/>
    <w:rsid w:val="008B43A1"/>
    <w:rsid w:val="008B465F"/>
    <w:rsid w:val="008B4950"/>
    <w:rsid w:val="008B4A06"/>
    <w:rsid w:val="008B4BF7"/>
    <w:rsid w:val="008B4CC5"/>
    <w:rsid w:val="008B533B"/>
    <w:rsid w:val="008B555A"/>
    <w:rsid w:val="008B599D"/>
    <w:rsid w:val="008B625A"/>
    <w:rsid w:val="008B655E"/>
    <w:rsid w:val="008B761D"/>
    <w:rsid w:val="008B7873"/>
    <w:rsid w:val="008B794C"/>
    <w:rsid w:val="008B7C33"/>
    <w:rsid w:val="008B7E49"/>
    <w:rsid w:val="008B7FF4"/>
    <w:rsid w:val="008C00A1"/>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526C"/>
    <w:rsid w:val="008C5806"/>
    <w:rsid w:val="008C5A32"/>
    <w:rsid w:val="008C5EF9"/>
    <w:rsid w:val="008C62B7"/>
    <w:rsid w:val="008C7044"/>
    <w:rsid w:val="008C745C"/>
    <w:rsid w:val="008C76AF"/>
    <w:rsid w:val="008C7C2E"/>
    <w:rsid w:val="008D0CA5"/>
    <w:rsid w:val="008D1529"/>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4FF"/>
    <w:rsid w:val="008F4986"/>
    <w:rsid w:val="008F4FC6"/>
    <w:rsid w:val="008F5C39"/>
    <w:rsid w:val="008F5CEC"/>
    <w:rsid w:val="008F65C3"/>
    <w:rsid w:val="008F6743"/>
    <w:rsid w:val="008F6953"/>
    <w:rsid w:val="008F795F"/>
    <w:rsid w:val="008F7D97"/>
    <w:rsid w:val="008F7F7B"/>
    <w:rsid w:val="009001BB"/>
    <w:rsid w:val="009002DA"/>
    <w:rsid w:val="009002DB"/>
    <w:rsid w:val="00900379"/>
    <w:rsid w:val="00900FDC"/>
    <w:rsid w:val="0090135A"/>
    <w:rsid w:val="00901391"/>
    <w:rsid w:val="009020E8"/>
    <w:rsid w:val="00902567"/>
    <w:rsid w:val="009028C7"/>
    <w:rsid w:val="00904A68"/>
    <w:rsid w:val="00905792"/>
    <w:rsid w:val="009058F3"/>
    <w:rsid w:val="00905930"/>
    <w:rsid w:val="00905C82"/>
    <w:rsid w:val="00906476"/>
    <w:rsid w:val="0090664D"/>
    <w:rsid w:val="00907633"/>
    <w:rsid w:val="00910083"/>
    <w:rsid w:val="009106B1"/>
    <w:rsid w:val="009106B8"/>
    <w:rsid w:val="00910737"/>
    <w:rsid w:val="00910BAD"/>
    <w:rsid w:val="00910CBC"/>
    <w:rsid w:val="009110D9"/>
    <w:rsid w:val="0091154B"/>
    <w:rsid w:val="00911886"/>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4E6"/>
    <w:rsid w:val="009237CC"/>
    <w:rsid w:val="00923A9A"/>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5B03"/>
    <w:rsid w:val="00956030"/>
    <w:rsid w:val="00956D94"/>
    <w:rsid w:val="00956F87"/>
    <w:rsid w:val="0095713B"/>
    <w:rsid w:val="00957696"/>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E10"/>
    <w:rsid w:val="00972E8C"/>
    <w:rsid w:val="00972F09"/>
    <w:rsid w:val="009731AB"/>
    <w:rsid w:val="00973839"/>
    <w:rsid w:val="009738E2"/>
    <w:rsid w:val="00974588"/>
    <w:rsid w:val="0097460A"/>
    <w:rsid w:val="00974A02"/>
    <w:rsid w:val="00974B97"/>
    <w:rsid w:val="00974C43"/>
    <w:rsid w:val="00974D72"/>
    <w:rsid w:val="009751A1"/>
    <w:rsid w:val="00975CD9"/>
    <w:rsid w:val="00975DEF"/>
    <w:rsid w:val="0097610E"/>
    <w:rsid w:val="009762C3"/>
    <w:rsid w:val="009765FA"/>
    <w:rsid w:val="00976AFB"/>
    <w:rsid w:val="00976E14"/>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612"/>
    <w:rsid w:val="00986F0A"/>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B4D"/>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09"/>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473"/>
    <w:rsid w:val="009C6EE5"/>
    <w:rsid w:val="009C70D7"/>
    <w:rsid w:val="009C73BD"/>
    <w:rsid w:val="009C7628"/>
    <w:rsid w:val="009C794D"/>
    <w:rsid w:val="009D01DC"/>
    <w:rsid w:val="009D098A"/>
    <w:rsid w:val="009D0B31"/>
    <w:rsid w:val="009D0B4B"/>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B3C"/>
    <w:rsid w:val="009E0C4F"/>
    <w:rsid w:val="009E1075"/>
    <w:rsid w:val="009E1DF8"/>
    <w:rsid w:val="009E2561"/>
    <w:rsid w:val="009E266D"/>
    <w:rsid w:val="009E2D84"/>
    <w:rsid w:val="009E2F4E"/>
    <w:rsid w:val="009E370C"/>
    <w:rsid w:val="009E40E4"/>
    <w:rsid w:val="009E47BD"/>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1D24"/>
    <w:rsid w:val="009F215A"/>
    <w:rsid w:val="009F2B3A"/>
    <w:rsid w:val="009F2BCB"/>
    <w:rsid w:val="009F2EC7"/>
    <w:rsid w:val="009F2FCC"/>
    <w:rsid w:val="009F3297"/>
    <w:rsid w:val="009F32C2"/>
    <w:rsid w:val="009F3359"/>
    <w:rsid w:val="009F3BBB"/>
    <w:rsid w:val="009F45EC"/>
    <w:rsid w:val="009F4608"/>
    <w:rsid w:val="009F4A21"/>
    <w:rsid w:val="009F5303"/>
    <w:rsid w:val="009F53F2"/>
    <w:rsid w:val="009F55E5"/>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A62"/>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56C"/>
    <w:rsid w:val="00A23855"/>
    <w:rsid w:val="00A23D43"/>
    <w:rsid w:val="00A23E16"/>
    <w:rsid w:val="00A23E3C"/>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3FBE"/>
    <w:rsid w:val="00A34165"/>
    <w:rsid w:val="00A34C8A"/>
    <w:rsid w:val="00A352E5"/>
    <w:rsid w:val="00A352E9"/>
    <w:rsid w:val="00A35713"/>
    <w:rsid w:val="00A363B8"/>
    <w:rsid w:val="00A36CC6"/>
    <w:rsid w:val="00A36EAE"/>
    <w:rsid w:val="00A37996"/>
    <w:rsid w:val="00A40015"/>
    <w:rsid w:val="00A403FE"/>
    <w:rsid w:val="00A409D7"/>
    <w:rsid w:val="00A41CC7"/>
    <w:rsid w:val="00A4234A"/>
    <w:rsid w:val="00A4289E"/>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7701"/>
    <w:rsid w:val="00A57866"/>
    <w:rsid w:val="00A57C8D"/>
    <w:rsid w:val="00A57DB6"/>
    <w:rsid w:val="00A60D4E"/>
    <w:rsid w:val="00A610ED"/>
    <w:rsid w:val="00A610F1"/>
    <w:rsid w:val="00A6118B"/>
    <w:rsid w:val="00A6238A"/>
    <w:rsid w:val="00A62EF8"/>
    <w:rsid w:val="00A632E2"/>
    <w:rsid w:val="00A6353D"/>
    <w:rsid w:val="00A63EDD"/>
    <w:rsid w:val="00A63F0B"/>
    <w:rsid w:val="00A643A3"/>
    <w:rsid w:val="00A646E3"/>
    <w:rsid w:val="00A64821"/>
    <w:rsid w:val="00A652A6"/>
    <w:rsid w:val="00A6567C"/>
    <w:rsid w:val="00A656D7"/>
    <w:rsid w:val="00A65870"/>
    <w:rsid w:val="00A65E56"/>
    <w:rsid w:val="00A65E99"/>
    <w:rsid w:val="00A66068"/>
    <w:rsid w:val="00A6640E"/>
    <w:rsid w:val="00A6655B"/>
    <w:rsid w:val="00A6668A"/>
    <w:rsid w:val="00A666C2"/>
    <w:rsid w:val="00A66A6D"/>
    <w:rsid w:val="00A67110"/>
    <w:rsid w:val="00A679DC"/>
    <w:rsid w:val="00A67AD2"/>
    <w:rsid w:val="00A70AF2"/>
    <w:rsid w:val="00A70B88"/>
    <w:rsid w:val="00A70EB7"/>
    <w:rsid w:val="00A710B4"/>
    <w:rsid w:val="00A71327"/>
    <w:rsid w:val="00A7228D"/>
    <w:rsid w:val="00A725BA"/>
    <w:rsid w:val="00A72960"/>
    <w:rsid w:val="00A72CA6"/>
    <w:rsid w:val="00A7324D"/>
    <w:rsid w:val="00A737A2"/>
    <w:rsid w:val="00A73848"/>
    <w:rsid w:val="00A740B8"/>
    <w:rsid w:val="00A74183"/>
    <w:rsid w:val="00A74978"/>
    <w:rsid w:val="00A75072"/>
    <w:rsid w:val="00A75BA2"/>
    <w:rsid w:val="00A75EEC"/>
    <w:rsid w:val="00A76389"/>
    <w:rsid w:val="00A766BD"/>
    <w:rsid w:val="00A76C1D"/>
    <w:rsid w:val="00A7711A"/>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97DD1"/>
    <w:rsid w:val="00AA012E"/>
    <w:rsid w:val="00AA021A"/>
    <w:rsid w:val="00AA02A4"/>
    <w:rsid w:val="00AA0394"/>
    <w:rsid w:val="00AA1527"/>
    <w:rsid w:val="00AA1544"/>
    <w:rsid w:val="00AA1899"/>
    <w:rsid w:val="00AA19E3"/>
    <w:rsid w:val="00AA28F8"/>
    <w:rsid w:val="00AA2A1C"/>
    <w:rsid w:val="00AA326B"/>
    <w:rsid w:val="00AA36F5"/>
    <w:rsid w:val="00AA4167"/>
    <w:rsid w:val="00AA425E"/>
    <w:rsid w:val="00AA47C5"/>
    <w:rsid w:val="00AA4B1E"/>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B6A"/>
    <w:rsid w:val="00AB7FCC"/>
    <w:rsid w:val="00AC01FC"/>
    <w:rsid w:val="00AC0229"/>
    <w:rsid w:val="00AC022D"/>
    <w:rsid w:val="00AC0D24"/>
    <w:rsid w:val="00AC1366"/>
    <w:rsid w:val="00AC137F"/>
    <w:rsid w:val="00AC1AB0"/>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987"/>
    <w:rsid w:val="00AC70A3"/>
    <w:rsid w:val="00AC70D2"/>
    <w:rsid w:val="00AC7339"/>
    <w:rsid w:val="00AD0091"/>
    <w:rsid w:val="00AD05AA"/>
    <w:rsid w:val="00AD0FC0"/>
    <w:rsid w:val="00AD0FD9"/>
    <w:rsid w:val="00AD13F4"/>
    <w:rsid w:val="00AD162E"/>
    <w:rsid w:val="00AD19DB"/>
    <w:rsid w:val="00AD1DF4"/>
    <w:rsid w:val="00AD244A"/>
    <w:rsid w:val="00AD2D07"/>
    <w:rsid w:val="00AD3000"/>
    <w:rsid w:val="00AD3070"/>
    <w:rsid w:val="00AD3818"/>
    <w:rsid w:val="00AD3BD2"/>
    <w:rsid w:val="00AD3F56"/>
    <w:rsid w:val="00AD404B"/>
    <w:rsid w:val="00AD42BA"/>
    <w:rsid w:val="00AD4611"/>
    <w:rsid w:val="00AD47EE"/>
    <w:rsid w:val="00AD535E"/>
    <w:rsid w:val="00AD56D0"/>
    <w:rsid w:val="00AD6803"/>
    <w:rsid w:val="00AD6CFA"/>
    <w:rsid w:val="00AD6EE7"/>
    <w:rsid w:val="00AD7471"/>
    <w:rsid w:val="00AD7AC8"/>
    <w:rsid w:val="00AE178B"/>
    <w:rsid w:val="00AE1968"/>
    <w:rsid w:val="00AE1A14"/>
    <w:rsid w:val="00AE1CD9"/>
    <w:rsid w:val="00AE1E4A"/>
    <w:rsid w:val="00AE1E9A"/>
    <w:rsid w:val="00AE216C"/>
    <w:rsid w:val="00AE22D7"/>
    <w:rsid w:val="00AE2412"/>
    <w:rsid w:val="00AE280F"/>
    <w:rsid w:val="00AE2C42"/>
    <w:rsid w:val="00AE2CB3"/>
    <w:rsid w:val="00AE3466"/>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F38"/>
    <w:rsid w:val="00AF0337"/>
    <w:rsid w:val="00AF0423"/>
    <w:rsid w:val="00AF0B8E"/>
    <w:rsid w:val="00AF100B"/>
    <w:rsid w:val="00AF10D2"/>
    <w:rsid w:val="00AF2E0D"/>
    <w:rsid w:val="00AF3203"/>
    <w:rsid w:val="00AF36E2"/>
    <w:rsid w:val="00AF3F48"/>
    <w:rsid w:val="00AF47D8"/>
    <w:rsid w:val="00AF4B71"/>
    <w:rsid w:val="00AF520D"/>
    <w:rsid w:val="00AF6587"/>
    <w:rsid w:val="00AF695D"/>
    <w:rsid w:val="00AF69F1"/>
    <w:rsid w:val="00AF6DC8"/>
    <w:rsid w:val="00AF7174"/>
    <w:rsid w:val="00AF796A"/>
    <w:rsid w:val="00AF799A"/>
    <w:rsid w:val="00AF7BE9"/>
    <w:rsid w:val="00B004AD"/>
    <w:rsid w:val="00B0057B"/>
    <w:rsid w:val="00B00791"/>
    <w:rsid w:val="00B00F02"/>
    <w:rsid w:val="00B02146"/>
    <w:rsid w:val="00B021A9"/>
    <w:rsid w:val="00B022C6"/>
    <w:rsid w:val="00B02678"/>
    <w:rsid w:val="00B0269F"/>
    <w:rsid w:val="00B03614"/>
    <w:rsid w:val="00B04A9E"/>
    <w:rsid w:val="00B059BF"/>
    <w:rsid w:val="00B060C3"/>
    <w:rsid w:val="00B06D43"/>
    <w:rsid w:val="00B10A90"/>
    <w:rsid w:val="00B10B56"/>
    <w:rsid w:val="00B10E00"/>
    <w:rsid w:val="00B10F67"/>
    <w:rsid w:val="00B1115B"/>
    <w:rsid w:val="00B112F0"/>
    <w:rsid w:val="00B11624"/>
    <w:rsid w:val="00B11801"/>
    <w:rsid w:val="00B11AF7"/>
    <w:rsid w:val="00B12075"/>
    <w:rsid w:val="00B121BD"/>
    <w:rsid w:val="00B121CA"/>
    <w:rsid w:val="00B1276C"/>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681"/>
    <w:rsid w:val="00B2181C"/>
    <w:rsid w:val="00B2215E"/>
    <w:rsid w:val="00B22250"/>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09"/>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416"/>
    <w:rsid w:val="00B37C06"/>
    <w:rsid w:val="00B40217"/>
    <w:rsid w:val="00B40473"/>
    <w:rsid w:val="00B4074B"/>
    <w:rsid w:val="00B40964"/>
    <w:rsid w:val="00B40A58"/>
    <w:rsid w:val="00B40E09"/>
    <w:rsid w:val="00B40EB3"/>
    <w:rsid w:val="00B4129B"/>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DA"/>
    <w:rsid w:val="00B52CFF"/>
    <w:rsid w:val="00B52EAA"/>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778"/>
    <w:rsid w:val="00B61BFF"/>
    <w:rsid w:val="00B620E0"/>
    <w:rsid w:val="00B628AE"/>
    <w:rsid w:val="00B62B5E"/>
    <w:rsid w:val="00B62FB6"/>
    <w:rsid w:val="00B631FD"/>
    <w:rsid w:val="00B6401C"/>
    <w:rsid w:val="00B645C7"/>
    <w:rsid w:val="00B64C2D"/>
    <w:rsid w:val="00B66A49"/>
    <w:rsid w:val="00B66BC8"/>
    <w:rsid w:val="00B66DA1"/>
    <w:rsid w:val="00B66E8A"/>
    <w:rsid w:val="00B66F8E"/>
    <w:rsid w:val="00B66FA3"/>
    <w:rsid w:val="00B67FF5"/>
    <w:rsid w:val="00B7020A"/>
    <w:rsid w:val="00B7044F"/>
    <w:rsid w:val="00B7061E"/>
    <w:rsid w:val="00B70CC4"/>
    <w:rsid w:val="00B71671"/>
    <w:rsid w:val="00B71A54"/>
    <w:rsid w:val="00B71F5A"/>
    <w:rsid w:val="00B72311"/>
    <w:rsid w:val="00B72359"/>
    <w:rsid w:val="00B72C90"/>
    <w:rsid w:val="00B72E3A"/>
    <w:rsid w:val="00B72E58"/>
    <w:rsid w:val="00B73604"/>
    <w:rsid w:val="00B74FA4"/>
    <w:rsid w:val="00B761D3"/>
    <w:rsid w:val="00B76C13"/>
    <w:rsid w:val="00B76CE8"/>
    <w:rsid w:val="00B76EA6"/>
    <w:rsid w:val="00B76F43"/>
    <w:rsid w:val="00B77866"/>
    <w:rsid w:val="00B779E7"/>
    <w:rsid w:val="00B80781"/>
    <w:rsid w:val="00B80804"/>
    <w:rsid w:val="00B81A40"/>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DC7"/>
    <w:rsid w:val="00B91ED5"/>
    <w:rsid w:val="00B92E19"/>
    <w:rsid w:val="00B93391"/>
    <w:rsid w:val="00B93CAF"/>
    <w:rsid w:val="00B93CE7"/>
    <w:rsid w:val="00B94465"/>
    <w:rsid w:val="00B9478B"/>
    <w:rsid w:val="00B94C3E"/>
    <w:rsid w:val="00B95469"/>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14AA"/>
    <w:rsid w:val="00BB1611"/>
    <w:rsid w:val="00BB1819"/>
    <w:rsid w:val="00BB1C99"/>
    <w:rsid w:val="00BB2026"/>
    <w:rsid w:val="00BB22CE"/>
    <w:rsid w:val="00BB2AF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029"/>
    <w:rsid w:val="00BC362A"/>
    <w:rsid w:val="00BC369D"/>
    <w:rsid w:val="00BC3C98"/>
    <w:rsid w:val="00BC406C"/>
    <w:rsid w:val="00BC40EE"/>
    <w:rsid w:val="00BC44FA"/>
    <w:rsid w:val="00BC4654"/>
    <w:rsid w:val="00BC48AF"/>
    <w:rsid w:val="00BC5BC4"/>
    <w:rsid w:val="00BC5C35"/>
    <w:rsid w:val="00BC625A"/>
    <w:rsid w:val="00BC6663"/>
    <w:rsid w:val="00BC6B28"/>
    <w:rsid w:val="00BD002B"/>
    <w:rsid w:val="00BD0D77"/>
    <w:rsid w:val="00BD167D"/>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5BE5"/>
    <w:rsid w:val="00BD6308"/>
    <w:rsid w:val="00BD6855"/>
    <w:rsid w:val="00BD6D78"/>
    <w:rsid w:val="00BD6FA2"/>
    <w:rsid w:val="00BD7345"/>
    <w:rsid w:val="00BD75EF"/>
    <w:rsid w:val="00BD7A9D"/>
    <w:rsid w:val="00BD7D4B"/>
    <w:rsid w:val="00BE00B4"/>
    <w:rsid w:val="00BE00DF"/>
    <w:rsid w:val="00BE027E"/>
    <w:rsid w:val="00BE0447"/>
    <w:rsid w:val="00BE09EC"/>
    <w:rsid w:val="00BE1343"/>
    <w:rsid w:val="00BE2350"/>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AD"/>
    <w:rsid w:val="00BF017C"/>
    <w:rsid w:val="00BF05A7"/>
    <w:rsid w:val="00BF08EB"/>
    <w:rsid w:val="00BF0D5A"/>
    <w:rsid w:val="00BF0F99"/>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6EC1"/>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701"/>
    <w:rsid w:val="00C26946"/>
    <w:rsid w:val="00C26AC8"/>
    <w:rsid w:val="00C26C85"/>
    <w:rsid w:val="00C273B1"/>
    <w:rsid w:val="00C2793E"/>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7CF"/>
    <w:rsid w:val="00C37C18"/>
    <w:rsid w:val="00C37C6F"/>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0698"/>
    <w:rsid w:val="00C51571"/>
    <w:rsid w:val="00C515FD"/>
    <w:rsid w:val="00C51860"/>
    <w:rsid w:val="00C51891"/>
    <w:rsid w:val="00C5196A"/>
    <w:rsid w:val="00C51B2E"/>
    <w:rsid w:val="00C53091"/>
    <w:rsid w:val="00C5378C"/>
    <w:rsid w:val="00C53C2B"/>
    <w:rsid w:val="00C53D7F"/>
    <w:rsid w:val="00C54012"/>
    <w:rsid w:val="00C54B73"/>
    <w:rsid w:val="00C54B7F"/>
    <w:rsid w:val="00C54C83"/>
    <w:rsid w:val="00C54FF5"/>
    <w:rsid w:val="00C5504E"/>
    <w:rsid w:val="00C55794"/>
    <w:rsid w:val="00C55BDB"/>
    <w:rsid w:val="00C55DAC"/>
    <w:rsid w:val="00C5759B"/>
    <w:rsid w:val="00C576AF"/>
    <w:rsid w:val="00C57848"/>
    <w:rsid w:val="00C5794D"/>
    <w:rsid w:val="00C604B1"/>
    <w:rsid w:val="00C607D0"/>
    <w:rsid w:val="00C60F5D"/>
    <w:rsid w:val="00C61342"/>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71"/>
    <w:rsid w:val="00C76141"/>
    <w:rsid w:val="00C764C3"/>
    <w:rsid w:val="00C769B6"/>
    <w:rsid w:val="00C76BFC"/>
    <w:rsid w:val="00C77157"/>
    <w:rsid w:val="00C77934"/>
    <w:rsid w:val="00C77E1C"/>
    <w:rsid w:val="00C80B7A"/>
    <w:rsid w:val="00C80E00"/>
    <w:rsid w:val="00C81539"/>
    <w:rsid w:val="00C816A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441"/>
    <w:rsid w:val="00C907D8"/>
    <w:rsid w:val="00C9128E"/>
    <w:rsid w:val="00C9221E"/>
    <w:rsid w:val="00C922A7"/>
    <w:rsid w:val="00C929CA"/>
    <w:rsid w:val="00C92AE1"/>
    <w:rsid w:val="00C92E46"/>
    <w:rsid w:val="00C936A3"/>
    <w:rsid w:val="00C937DA"/>
    <w:rsid w:val="00C9451D"/>
    <w:rsid w:val="00C95148"/>
    <w:rsid w:val="00C9516B"/>
    <w:rsid w:val="00C96233"/>
    <w:rsid w:val="00C969D4"/>
    <w:rsid w:val="00C96C86"/>
    <w:rsid w:val="00C96F36"/>
    <w:rsid w:val="00C97392"/>
    <w:rsid w:val="00C97716"/>
    <w:rsid w:val="00C97807"/>
    <w:rsid w:val="00C97F17"/>
    <w:rsid w:val="00CA0248"/>
    <w:rsid w:val="00CA0EB6"/>
    <w:rsid w:val="00CA173B"/>
    <w:rsid w:val="00CA2134"/>
    <w:rsid w:val="00CA2446"/>
    <w:rsid w:val="00CA2A95"/>
    <w:rsid w:val="00CA304B"/>
    <w:rsid w:val="00CA376E"/>
    <w:rsid w:val="00CA4037"/>
    <w:rsid w:val="00CA48B5"/>
    <w:rsid w:val="00CA49AE"/>
    <w:rsid w:val="00CA4ECE"/>
    <w:rsid w:val="00CA4FB5"/>
    <w:rsid w:val="00CA4FEF"/>
    <w:rsid w:val="00CA571D"/>
    <w:rsid w:val="00CA5F61"/>
    <w:rsid w:val="00CA6081"/>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D39"/>
    <w:rsid w:val="00CB7350"/>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23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6C3"/>
    <w:rsid w:val="00CD69A8"/>
    <w:rsid w:val="00CD6ADC"/>
    <w:rsid w:val="00CD6FAC"/>
    <w:rsid w:val="00CD705F"/>
    <w:rsid w:val="00CD7565"/>
    <w:rsid w:val="00CD7680"/>
    <w:rsid w:val="00CD7694"/>
    <w:rsid w:val="00CE04A1"/>
    <w:rsid w:val="00CE09D6"/>
    <w:rsid w:val="00CE0FD2"/>
    <w:rsid w:val="00CE1219"/>
    <w:rsid w:val="00CE21C5"/>
    <w:rsid w:val="00CE220A"/>
    <w:rsid w:val="00CE22CA"/>
    <w:rsid w:val="00CE2FA7"/>
    <w:rsid w:val="00CE36A4"/>
    <w:rsid w:val="00CE3769"/>
    <w:rsid w:val="00CE501A"/>
    <w:rsid w:val="00CE59B0"/>
    <w:rsid w:val="00CE5BC3"/>
    <w:rsid w:val="00CE5C9F"/>
    <w:rsid w:val="00CE6134"/>
    <w:rsid w:val="00CE61B8"/>
    <w:rsid w:val="00CE683B"/>
    <w:rsid w:val="00CE6896"/>
    <w:rsid w:val="00CE6E61"/>
    <w:rsid w:val="00CE7F1C"/>
    <w:rsid w:val="00CF0221"/>
    <w:rsid w:val="00CF0247"/>
    <w:rsid w:val="00CF03C6"/>
    <w:rsid w:val="00CF09FC"/>
    <w:rsid w:val="00CF1D8B"/>
    <w:rsid w:val="00CF1EA9"/>
    <w:rsid w:val="00CF2163"/>
    <w:rsid w:val="00CF27B4"/>
    <w:rsid w:val="00CF2C73"/>
    <w:rsid w:val="00CF329B"/>
    <w:rsid w:val="00CF3554"/>
    <w:rsid w:val="00CF3E4E"/>
    <w:rsid w:val="00CF4BF8"/>
    <w:rsid w:val="00CF52A4"/>
    <w:rsid w:val="00CF53DC"/>
    <w:rsid w:val="00CF56F5"/>
    <w:rsid w:val="00CF575C"/>
    <w:rsid w:val="00CF5879"/>
    <w:rsid w:val="00CF5AD1"/>
    <w:rsid w:val="00CF5B4C"/>
    <w:rsid w:val="00CF63FC"/>
    <w:rsid w:val="00CF64E8"/>
    <w:rsid w:val="00CF67BE"/>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924"/>
    <w:rsid w:val="00D03CED"/>
    <w:rsid w:val="00D04539"/>
    <w:rsid w:val="00D04E9B"/>
    <w:rsid w:val="00D04F4F"/>
    <w:rsid w:val="00D05391"/>
    <w:rsid w:val="00D053B1"/>
    <w:rsid w:val="00D0565D"/>
    <w:rsid w:val="00D05D35"/>
    <w:rsid w:val="00D066BC"/>
    <w:rsid w:val="00D069BC"/>
    <w:rsid w:val="00D06E8F"/>
    <w:rsid w:val="00D070C9"/>
    <w:rsid w:val="00D073D4"/>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866"/>
    <w:rsid w:val="00D17A02"/>
    <w:rsid w:val="00D17CE7"/>
    <w:rsid w:val="00D2002B"/>
    <w:rsid w:val="00D207FE"/>
    <w:rsid w:val="00D21077"/>
    <w:rsid w:val="00D2266D"/>
    <w:rsid w:val="00D226C7"/>
    <w:rsid w:val="00D227F5"/>
    <w:rsid w:val="00D2295C"/>
    <w:rsid w:val="00D22B6B"/>
    <w:rsid w:val="00D2306D"/>
    <w:rsid w:val="00D23639"/>
    <w:rsid w:val="00D24392"/>
    <w:rsid w:val="00D247EB"/>
    <w:rsid w:val="00D24876"/>
    <w:rsid w:val="00D24D53"/>
    <w:rsid w:val="00D251BF"/>
    <w:rsid w:val="00D25770"/>
    <w:rsid w:val="00D2635A"/>
    <w:rsid w:val="00D26448"/>
    <w:rsid w:val="00D2676E"/>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6647"/>
    <w:rsid w:val="00D3777D"/>
    <w:rsid w:val="00D40239"/>
    <w:rsid w:val="00D40467"/>
    <w:rsid w:val="00D407DD"/>
    <w:rsid w:val="00D40A73"/>
    <w:rsid w:val="00D40E39"/>
    <w:rsid w:val="00D40EDE"/>
    <w:rsid w:val="00D4102E"/>
    <w:rsid w:val="00D413BA"/>
    <w:rsid w:val="00D415B5"/>
    <w:rsid w:val="00D417B1"/>
    <w:rsid w:val="00D4196D"/>
    <w:rsid w:val="00D41CB1"/>
    <w:rsid w:val="00D41F9D"/>
    <w:rsid w:val="00D420F3"/>
    <w:rsid w:val="00D427A9"/>
    <w:rsid w:val="00D42980"/>
    <w:rsid w:val="00D42D80"/>
    <w:rsid w:val="00D42FC1"/>
    <w:rsid w:val="00D43481"/>
    <w:rsid w:val="00D436C0"/>
    <w:rsid w:val="00D43C85"/>
    <w:rsid w:val="00D44149"/>
    <w:rsid w:val="00D44C0F"/>
    <w:rsid w:val="00D44E49"/>
    <w:rsid w:val="00D45200"/>
    <w:rsid w:val="00D45569"/>
    <w:rsid w:val="00D45C44"/>
    <w:rsid w:val="00D466B0"/>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1EDF"/>
    <w:rsid w:val="00D62315"/>
    <w:rsid w:val="00D6270D"/>
    <w:rsid w:val="00D62A2E"/>
    <w:rsid w:val="00D62FF6"/>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DA1"/>
    <w:rsid w:val="00D81625"/>
    <w:rsid w:val="00D81B6A"/>
    <w:rsid w:val="00D81CF7"/>
    <w:rsid w:val="00D81EF7"/>
    <w:rsid w:val="00D82E23"/>
    <w:rsid w:val="00D82E68"/>
    <w:rsid w:val="00D82E69"/>
    <w:rsid w:val="00D83A7F"/>
    <w:rsid w:val="00D83FBA"/>
    <w:rsid w:val="00D84434"/>
    <w:rsid w:val="00D844E2"/>
    <w:rsid w:val="00D852C3"/>
    <w:rsid w:val="00D85654"/>
    <w:rsid w:val="00D85AB8"/>
    <w:rsid w:val="00D86CDC"/>
    <w:rsid w:val="00D86F40"/>
    <w:rsid w:val="00D8716C"/>
    <w:rsid w:val="00D87186"/>
    <w:rsid w:val="00D90324"/>
    <w:rsid w:val="00D9039A"/>
    <w:rsid w:val="00D903F3"/>
    <w:rsid w:val="00D9078D"/>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2BB"/>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C9"/>
    <w:rsid w:val="00DA58F3"/>
    <w:rsid w:val="00DA5948"/>
    <w:rsid w:val="00DA7532"/>
    <w:rsid w:val="00DA78CB"/>
    <w:rsid w:val="00DA7BE8"/>
    <w:rsid w:val="00DA7D85"/>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229B"/>
    <w:rsid w:val="00DD36EB"/>
    <w:rsid w:val="00DD3B5C"/>
    <w:rsid w:val="00DD4921"/>
    <w:rsid w:val="00DD4D8C"/>
    <w:rsid w:val="00DD5552"/>
    <w:rsid w:val="00DD561A"/>
    <w:rsid w:val="00DD5CFB"/>
    <w:rsid w:val="00DD5E20"/>
    <w:rsid w:val="00DD5F3F"/>
    <w:rsid w:val="00DD6331"/>
    <w:rsid w:val="00DD65A5"/>
    <w:rsid w:val="00DD6896"/>
    <w:rsid w:val="00DD6967"/>
    <w:rsid w:val="00DD7241"/>
    <w:rsid w:val="00DD76A6"/>
    <w:rsid w:val="00DD7A93"/>
    <w:rsid w:val="00DD7D92"/>
    <w:rsid w:val="00DD7DF0"/>
    <w:rsid w:val="00DD7E9B"/>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4912"/>
    <w:rsid w:val="00DE51FF"/>
    <w:rsid w:val="00DE5648"/>
    <w:rsid w:val="00DE5B1F"/>
    <w:rsid w:val="00DE5C07"/>
    <w:rsid w:val="00DE61DE"/>
    <w:rsid w:val="00DE6440"/>
    <w:rsid w:val="00DE6950"/>
    <w:rsid w:val="00DE7814"/>
    <w:rsid w:val="00DE7E8A"/>
    <w:rsid w:val="00DF033E"/>
    <w:rsid w:val="00DF095B"/>
    <w:rsid w:val="00DF0A6A"/>
    <w:rsid w:val="00DF0CBB"/>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A0B"/>
    <w:rsid w:val="00E02C95"/>
    <w:rsid w:val="00E0328C"/>
    <w:rsid w:val="00E03984"/>
    <w:rsid w:val="00E03CA3"/>
    <w:rsid w:val="00E04075"/>
    <w:rsid w:val="00E044AC"/>
    <w:rsid w:val="00E050F0"/>
    <w:rsid w:val="00E05E52"/>
    <w:rsid w:val="00E062F6"/>
    <w:rsid w:val="00E06C5B"/>
    <w:rsid w:val="00E0786B"/>
    <w:rsid w:val="00E10336"/>
    <w:rsid w:val="00E10571"/>
    <w:rsid w:val="00E10BB9"/>
    <w:rsid w:val="00E111C8"/>
    <w:rsid w:val="00E1128C"/>
    <w:rsid w:val="00E117E2"/>
    <w:rsid w:val="00E119AD"/>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451"/>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462"/>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65F"/>
    <w:rsid w:val="00E43895"/>
    <w:rsid w:val="00E43C3F"/>
    <w:rsid w:val="00E43D69"/>
    <w:rsid w:val="00E45174"/>
    <w:rsid w:val="00E458C5"/>
    <w:rsid w:val="00E45917"/>
    <w:rsid w:val="00E45AA2"/>
    <w:rsid w:val="00E45BED"/>
    <w:rsid w:val="00E45E3A"/>
    <w:rsid w:val="00E46070"/>
    <w:rsid w:val="00E46128"/>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01C"/>
    <w:rsid w:val="00E53805"/>
    <w:rsid w:val="00E5418C"/>
    <w:rsid w:val="00E54855"/>
    <w:rsid w:val="00E5490B"/>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D3A"/>
    <w:rsid w:val="00E61E08"/>
    <w:rsid w:val="00E61E84"/>
    <w:rsid w:val="00E62C83"/>
    <w:rsid w:val="00E62F06"/>
    <w:rsid w:val="00E63BA0"/>
    <w:rsid w:val="00E6427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153B"/>
    <w:rsid w:val="00E81573"/>
    <w:rsid w:val="00E82071"/>
    <w:rsid w:val="00E82369"/>
    <w:rsid w:val="00E82E0F"/>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2A"/>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CD"/>
    <w:rsid w:val="00EB6ECE"/>
    <w:rsid w:val="00EB73A5"/>
    <w:rsid w:val="00EB74CD"/>
    <w:rsid w:val="00EB7894"/>
    <w:rsid w:val="00EB7EDA"/>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614"/>
    <w:rsid w:val="00EC4845"/>
    <w:rsid w:val="00EC4C4A"/>
    <w:rsid w:val="00EC4E44"/>
    <w:rsid w:val="00EC6402"/>
    <w:rsid w:val="00EC6B55"/>
    <w:rsid w:val="00EC7174"/>
    <w:rsid w:val="00EC756F"/>
    <w:rsid w:val="00EC75AB"/>
    <w:rsid w:val="00EC7959"/>
    <w:rsid w:val="00EC7B7A"/>
    <w:rsid w:val="00ED0018"/>
    <w:rsid w:val="00ED113D"/>
    <w:rsid w:val="00ED1BC3"/>
    <w:rsid w:val="00ED1E9A"/>
    <w:rsid w:val="00ED2352"/>
    <w:rsid w:val="00ED2AE3"/>
    <w:rsid w:val="00ED2F29"/>
    <w:rsid w:val="00ED3566"/>
    <w:rsid w:val="00ED3979"/>
    <w:rsid w:val="00ED39A4"/>
    <w:rsid w:val="00ED3DB7"/>
    <w:rsid w:val="00ED45C7"/>
    <w:rsid w:val="00ED49AE"/>
    <w:rsid w:val="00ED50C6"/>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BE3"/>
    <w:rsid w:val="00EE2E21"/>
    <w:rsid w:val="00EE379E"/>
    <w:rsid w:val="00EE38F9"/>
    <w:rsid w:val="00EE40F8"/>
    <w:rsid w:val="00EE435F"/>
    <w:rsid w:val="00EE464C"/>
    <w:rsid w:val="00EE47F8"/>
    <w:rsid w:val="00EE5A91"/>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40D"/>
    <w:rsid w:val="00F02530"/>
    <w:rsid w:val="00F02994"/>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51E"/>
    <w:rsid w:val="00F116E6"/>
    <w:rsid w:val="00F1173B"/>
    <w:rsid w:val="00F11741"/>
    <w:rsid w:val="00F117EF"/>
    <w:rsid w:val="00F11CF4"/>
    <w:rsid w:val="00F12235"/>
    <w:rsid w:val="00F125A5"/>
    <w:rsid w:val="00F125B2"/>
    <w:rsid w:val="00F125DF"/>
    <w:rsid w:val="00F12751"/>
    <w:rsid w:val="00F131DA"/>
    <w:rsid w:val="00F135E0"/>
    <w:rsid w:val="00F13F03"/>
    <w:rsid w:val="00F14100"/>
    <w:rsid w:val="00F14AB4"/>
    <w:rsid w:val="00F1534A"/>
    <w:rsid w:val="00F1569D"/>
    <w:rsid w:val="00F1590C"/>
    <w:rsid w:val="00F1607F"/>
    <w:rsid w:val="00F16119"/>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30E3"/>
    <w:rsid w:val="00F335C0"/>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745"/>
    <w:rsid w:val="00F42865"/>
    <w:rsid w:val="00F429C5"/>
    <w:rsid w:val="00F43669"/>
    <w:rsid w:val="00F437FE"/>
    <w:rsid w:val="00F43E82"/>
    <w:rsid w:val="00F43EA4"/>
    <w:rsid w:val="00F45149"/>
    <w:rsid w:val="00F4563E"/>
    <w:rsid w:val="00F456B7"/>
    <w:rsid w:val="00F45A84"/>
    <w:rsid w:val="00F45AA2"/>
    <w:rsid w:val="00F45F56"/>
    <w:rsid w:val="00F4614B"/>
    <w:rsid w:val="00F46872"/>
    <w:rsid w:val="00F46CD0"/>
    <w:rsid w:val="00F46D13"/>
    <w:rsid w:val="00F4726B"/>
    <w:rsid w:val="00F474B6"/>
    <w:rsid w:val="00F47CE3"/>
    <w:rsid w:val="00F50180"/>
    <w:rsid w:val="00F507C6"/>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E7F"/>
    <w:rsid w:val="00F60F5A"/>
    <w:rsid w:val="00F612F3"/>
    <w:rsid w:val="00F6134F"/>
    <w:rsid w:val="00F62667"/>
    <w:rsid w:val="00F62AD4"/>
    <w:rsid w:val="00F63448"/>
    <w:rsid w:val="00F63508"/>
    <w:rsid w:val="00F63520"/>
    <w:rsid w:val="00F63A5A"/>
    <w:rsid w:val="00F63D00"/>
    <w:rsid w:val="00F63D97"/>
    <w:rsid w:val="00F63FC2"/>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6E5"/>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2BB5"/>
    <w:rsid w:val="00FA3246"/>
    <w:rsid w:val="00FA3DEF"/>
    <w:rsid w:val="00FA48F4"/>
    <w:rsid w:val="00FA4D6B"/>
    <w:rsid w:val="00FA4E57"/>
    <w:rsid w:val="00FA513F"/>
    <w:rsid w:val="00FA530F"/>
    <w:rsid w:val="00FA560A"/>
    <w:rsid w:val="00FA5D9B"/>
    <w:rsid w:val="00FA60F8"/>
    <w:rsid w:val="00FA6498"/>
    <w:rsid w:val="00FA78A4"/>
    <w:rsid w:val="00FA7909"/>
    <w:rsid w:val="00FA7942"/>
    <w:rsid w:val="00FA7AA3"/>
    <w:rsid w:val="00FA7AC4"/>
    <w:rsid w:val="00FB0509"/>
    <w:rsid w:val="00FB18A6"/>
    <w:rsid w:val="00FB1A51"/>
    <w:rsid w:val="00FB33BB"/>
    <w:rsid w:val="00FB34AA"/>
    <w:rsid w:val="00FB4072"/>
    <w:rsid w:val="00FB51AE"/>
    <w:rsid w:val="00FB568E"/>
    <w:rsid w:val="00FB5799"/>
    <w:rsid w:val="00FB62BC"/>
    <w:rsid w:val="00FB630F"/>
    <w:rsid w:val="00FB633B"/>
    <w:rsid w:val="00FB63F4"/>
    <w:rsid w:val="00FB65AA"/>
    <w:rsid w:val="00FB686C"/>
    <w:rsid w:val="00FB6FA1"/>
    <w:rsid w:val="00FB74D9"/>
    <w:rsid w:val="00FB7CBA"/>
    <w:rsid w:val="00FB7CFE"/>
    <w:rsid w:val="00FC063A"/>
    <w:rsid w:val="00FC0E78"/>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99"/>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A37"/>
    <w:rsid w:val="00FF2E95"/>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1CC4D493-52FB-4AEE-95D0-143D6319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列出段落,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yperlink" Target="file:///C:/Users/wanshic/OneDrive%20-%20Qualcomm/Documents/Standards/3GPP%20Standards/Meeting%20Documents/TSGR1_103/Docs/R1-200756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image" Target="media/image11.w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5AIRPNAIUNRU-1830940522-12240</_dlc_DocId>
    <_dlc_DocIdUrl xmlns="71c5aaf6-e6ce-465b-b873-5148d2a4c105">
      <Url>https://nokia.sharepoint.com/sites/c5g/5gradio/_layouts/15/DocIdRedir.aspx?ID=5AIRPNAIUNRU-1830940522-12240</Url>
      <Description>5AIRPNAIUNRU-1830940522-12240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2.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3.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5.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67</Pages>
  <Words>22832</Words>
  <Characters>130147</Characters>
  <Application>Microsoft Office Word</Application>
  <DocSecurity>0</DocSecurity>
  <Lines>1084</Lines>
  <Paragraphs>305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152674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沈嘉(James)</cp:lastModifiedBy>
  <cp:revision>11</cp:revision>
  <dcterms:created xsi:type="dcterms:W3CDTF">2021-11-09T12:43:00Z</dcterms:created>
  <dcterms:modified xsi:type="dcterms:W3CDTF">2021-11-11T07:44:00Z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4249f12e-0c27-4ccd-ae1a-8651de40568d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1634618721</vt:lpwstr>
  </property>
</Properties>
</file>