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12C5CA30" w:rsidR="00CA68B0" w:rsidRPr="0074279F"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74279F">
        <w:rPr>
          <w:rFonts w:ascii="Arial" w:eastAsia="바탕" w:hAnsi="Arial" w:cs="Arial"/>
          <w:b/>
          <w:bCs/>
          <w:sz w:val="28"/>
          <w:szCs w:val="24"/>
        </w:rPr>
        <w:t>3GPP TSG RAN WG1 #</w:t>
      </w:r>
      <w:r w:rsidR="00675902" w:rsidRPr="0074279F">
        <w:rPr>
          <w:rFonts w:ascii="Arial" w:eastAsia="바탕" w:hAnsi="Arial" w:cs="Arial"/>
          <w:b/>
          <w:bCs/>
          <w:sz w:val="28"/>
          <w:szCs w:val="24"/>
        </w:rPr>
        <w:t>10</w:t>
      </w:r>
      <w:r w:rsidR="00675902">
        <w:rPr>
          <w:rFonts w:ascii="Arial" w:eastAsia="바탕" w:hAnsi="Arial" w:cs="Arial"/>
          <w:b/>
          <w:bCs/>
          <w:sz w:val="28"/>
          <w:szCs w:val="24"/>
        </w:rPr>
        <w:t>7</w:t>
      </w:r>
      <w:r w:rsidRPr="0074279F">
        <w:rPr>
          <w:rFonts w:ascii="Arial" w:eastAsia="바탕" w:hAnsi="Arial" w:cs="Arial"/>
          <w:b/>
          <w:bCs/>
          <w:sz w:val="28"/>
          <w:szCs w:val="24"/>
        </w:rPr>
        <w:t>-e</w:t>
      </w:r>
      <w:r w:rsidRPr="0074279F">
        <w:rPr>
          <w:rFonts w:ascii="Arial" w:eastAsia="바탕" w:hAnsi="Arial" w:cs="Arial"/>
          <w:b/>
          <w:bCs/>
          <w:sz w:val="28"/>
          <w:szCs w:val="24"/>
        </w:rPr>
        <w:tab/>
      </w:r>
      <w:r w:rsidRPr="0074279F">
        <w:rPr>
          <w:rFonts w:ascii="Arial" w:eastAsia="바탕" w:hAnsi="Arial" w:cs="Arial"/>
          <w:b/>
          <w:bCs/>
          <w:sz w:val="28"/>
          <w:szCs w:val="24"/>
        </w:rPr>
        <w:tab/>
        <w:t xml:space="preserve">                         R1-</w:t>
      </w:r>
      <w:r w:rsidR="000C0403" w:rsidRPr="005F1328">
        <w:rPr>
          <w:rFonts w:ascii="Arial" w:eastAsia="바탕" w:hAnsi="Arial" w:cs="Arial"/>
          <w:b/>
          <w:bCs/>
          <w:sz w:val="28"/>
          <w:szCs w:val="24"/>
        </w:rPr>
        <w:t>2112061</w:t>
      </w:r>
    </w:p>
    <w:p w14:paraId="4EDFE2AE" w14:textId="5E72F365" w:rsidR="00CA68B0" w:rsidRPr="00CA68B0" w:rsidRDefault="00DF48A6"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74279F">
        <w:rPr>
          <w:rFonts w:ascii="Arial" w:hAnsi="Arial" w:cs="Arial"/>
          <w:b/>
          <w:bCs/>
          <w:sz w:val="28"/>
          <w:szCs w:val="24"/>
          <w:lang w:eastAsia="ja-JP"/>
        </w:rPr>
        <w:t xml:space="preserve">e-Meeting, </w:t>
      </w:r>
      <w:r w:rsidR="00675902">
        <w:rPr>
          <w:rFonts w:ascii="Arial" w:hAnsi="Arial" w:cs="Arial"/>
          <w:b/>
          <w:bCs/>
          <w:sz w:val="28"/>
          <w:szCs w:val="24"/>
          <w:lang w:eastAsia="ja-JP"/>
        </w:rPr>
        <w:t>November</w:t>
      </w:r>
      <w:r w:rsidR="00675902" w:rsidRPr="0074279F">
        <w:rPr>
          <w:rFonts w:ascii="Arial" w:hAnsi="Arial" w:cs="Arial"/>
          <w:b/>
          <w:bCs/>
          <w:sz w:val="28"/>
          <w:szCs w:val="24"/>
          <w:lang w:eastAsia="ja-JP"/>
        </w:rPr>
        <w:t xml:space="preserve"> </w:t>
      </w:r>
      <w:r w:rsidR="0074279F" w:rsidRPr="0074279F">
        <w:rPr>
          <w:rFonts w:ascii="Arial" w:hAnsi="Arial" w:cs="Arial"/>
          <w:b/>
          <w:bCs/>
          <w:sz w:val="28"/>
          <w:szCs w:val="24"/>
          <w:lang w:eastAsia="ja-JP"/>
        </w:rPr>
        <w:t>11</w:t>
      </w:r>
      <w:r w:rsidRPr="0074279F">
        <w:rPr>
          <w:rFonts w:ascii="Arial" w:hAnsi="Arial" w:cs="Arial"/>
          <w:b/>
          <w:bCs/>
          <w:sz w:val="28"/>
          <w:szCs w:val="24"/>
          <w:vertAlign w:val="superscript"/>
          <w:lang w:eastAsia="ja-JP"/>
        </w:rPr>
        <w:t>th</w:t>
      </w:r>
      <w:r w:rsidRPr="0074279F">
        <w:rPr>
          <w:rFonts w:ascii="Arial" w:hAnsi="Arial" w:cs="Arial"/>
          <w:b/>
          <w:bCs/>
          <w:sz w:val="28"/>
          <w:szCs w:val="24"/>
          <w:lang w:eastAsia="ja-JP"/>
        </w:rPr>
        <w:t xml:space="preserve"> – </w:t>
      </w:r>
      <w:r w:rsidR="0074279F" w:rsidRPr="0074279F">
        <w:rPr>
          <w:rFonts w:ascii="Arial" w:hAnsi="Arial" w:cs="Arial"/>
          <w:b/>
          <w:bCs/>
          <w:sz w:val="28"/>
          <w:szCs w:val="24"/>
          <w:lang w:eastAsia="ja-JP"/>
        </w:rPr>
        <w:t>19</w:t>
      </w:r>
      <w:r w:rsidRPr="0074279F">
        <w:rPr>
          <w:rFonts w:ascii="Arial" w:hAnsi="Arial" w:cs="Arial"/>
          <w:b/>
          <w:bCs/>
          <w:sz w:val="28"/>
          <w:szCs w:val="24"/>
          <w:vertAlign w:val="superscript"/>
          <w:lang w:eastAsia="ja-JP"/>
        </w:rPr>
        <w:t>th</w:t>
      </w:r>
      <w:r w:rsidRPr="0074279F">
        <w:rPr>
          <w:rFonts w:ascii="Arial" w:hAnsi="Arial" w:cs="Arial"/>
          <w:b/>
          <w:bCs/>
          <w:sz w:val="28"/>
          <w:szCs w:val="24"/>
          <w:lang w:eastAsia="ja-JP"/>
        </w:rPr>
        <w:t>,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A60C26">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1A8ED96" w14:textId="1171FD77" w:rsidR="000341A9" w:rsidRDefault="003A7069" w:rsidP="003A7069">
      <w:pPr>
        <w:pStyle w:val="10"/>
        <w:numPr>
          <w:ilvl w:val="0"/>
          <w:numId w:val="1"/>
        </w:numPr>
        <w:spacing w:after="0"/>
        <w:rPr>
          <w:rFonts w:eastAsiaTheme="minorEastAsia" w:cs="Arial"/>
          <w:b/>
          <w:szCs w:val="28"/>
          <w:lang w:eastAsia="ko-KR"/>
        </w:rPr>
      </w:pPr>
      <w:r w:rsidRPr="003A7069">
        <w:rPr>
          <w:rFonts w:eastAsiaTheme="minorEastAsia" w:cs="Arial"/>
          <w:b/>
          <w:szCs w:val="28"/>
          <w:lang w:eastAsia="ko-KR"/>
        </w:rPr>
        <w:t>Availability indication</w:t>
      </w:r>
    </w:p>
    <w:p w14:paraId="1D596879" w14:textId="2DA4801A" w:rsidR="001B0C60" w:rsidRPr="009056B7" w:rsidRDefault="001B0C60" w:rsidP="009056B7">
      <w:pPr>
        <w:ind w:left="0" w:firstLineChars="100" w:firstLine="200"/>
        <w:rPr>
          <w:rFonts w:eastAsiaTheme="minorEastAsia"/>
          <w:lang w:eastAsia="ko-KR"/>
        </w:rPr>
      </w:pPr>
      <w:r>
        <w:rPr>
          <w:rFonts w:eastAsiaTheme="minorEastAsia" w:hint="eastAsia"/>
          <w:lang w:eastAsia="ko-KR"/>
        </w:rPr>
        <w:t>According to the WID and agreement in previous meeting</w:t>
      </w:r>
      <w:r>
        <w:rPr>
          <w:rFonts w:eastAsiaTheme="minorEastAsia"/>
          <w:lang w:eastAsia="ko-KR"/>
        </w:rPr>
        <w:t>s</w:t>
      </w:r>
      <w:r>
        <w:rPr>
          <w:rFonts w:eastAsiaTheme="minorEastAsia" w:hint="eastAsia"/>
          <w:lang w:eastAsia="ko-KR"/>
        </w:rPr>
        <w:t xml:space="preserve">,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In order to avoid blind detection, the explicit indication of the availability of TRS/CSI-RS at the configured occasion(s) will be supported. Regarding explicit indication, following agreement and working assumption were made in the last meeting.</w:t>
      </w:r>
    </w:p>
    <w:tbl>
      <w:tblPr>
        <w:tblStyle w:val="a7"/>
        <w:tblW w:w="0" w:type="auto"/>
        <w:tblLook w:val="04A0" w:firstRow="1" w:lastRow="0" w:firstColumn="1" w:lastColumn="0" w:noHBand="0" w:noVBand="1"/>
      </w:tblPr>
      <w:tblGrid>
        <w:gridCol w:w="9628"/>
      </w:tblGrid>
      <w:tr w:rsidR="001B0C60" w14:paraId="27DF4D16" w14:textId="77777777" w:rsidTr="001B0C60">
        <w:tc>
          <w:tcPr>
            <w:tcW w:w="9628" w:type="dxa"/>
          </w:tcPr>
          <w:p w14:paraId="7B18EB96" w14:textId="09DB4D17" w:rsidR="001B0C60" w:rsidRPr="009056B7" w:rsidRDefault="001B0C60" w:rsidP="001B0C60">
            <w:pPr>
              <w:spacing w:before="0" w:after="0" w:line="240" w:lineRule="auto"/>
              <w:ind w:left="0" w:firstLine="0"/>
              <w:jc w:val="left"/>
              <w:rPr>
                <w:rFonts w:eastAsia="바탕"/>
                <w:b/>
                <w:highlight w:val="green"/>
              </w:rPr>
            </w:pPr>
            <w:r w:rsidRPr="009056B7">
              <w:rPr>
                <w:rFonts w:ascii="Times" w:eastAsia="바탕" w:hAnsi="Times"/>
                <w:b/>
                <w:highlight w:val="green"/>
              </w:rPr>
              <w:t>Agreement:</w:t>
            </w:r>
            <w:r w:rsidRPr="001B0C60">
              <w:rPr>
                <w:rFonts w:ascii="Times" w:eastAsia="바탕" w:hAnsi="Times"/>
                <w:b/>
                <w:color w:val="00B0F0"/>
              </w:rPr>
              <w:t xml:space="preserve"> </w:t>
            </w:r>
          </w:p>
          <w:p w14:paraId="0612C624" w14:textId="77777777" w:rsidR="001B0C60" w:rsidRPr="001B0C60" w:rsidRDefault="001B0C60" w:rsidP="001B0C60">
            <w:pPr>
              <w:snapToGrid w:val="0"/>
              <w:spacing w:before="0" w:after="0" w:line="240" w:lineRule="auto"/>
              <w:ind w:left="0" w:firstLine="0"/>
              <w:jc w:val="left"/>
              <w:rPr>
                <w:rFonts w:ascii="Times" w:eastAsia="바탕" w:hAnsi="Times"/>
                <w:lang w:val="en-US"/>
              </w:rPr>
            </w:pPr>
            <w:r w:rsidRPr="001B0C60">
              <w:rPr>
                <w:rFonts w:ascii="Times" w:eastAsia="바탕" w:hAnsi="Times"/>
              </w:rPr>
              <w:t>Confirm the following working assumption:</w:t>
            </w:r>
          </w:p>
          <w:p w14:paraId="1948153E" w14:textId="77777777" w:rsidR="001B0C60" w:rsidRPr="001B0C60" w:rsidRDefault="001B0C60" w:rsidP="001B0C60">
            <w:pPr>
              <w:snapToGrid w:val="0"/>
              <w:spacing w:before="0" w:after="0" w:line="240" w:lineRule="auto"/>
              <w:ind w:left="360" w:firstLine="0"/>
              <w:jc w:val="left"/>
              <w:rPr>
                <w:rFonts w:ascii="Times" w:eastAsia="바탕" w:hAnsi="Times"/>
              </w:rPr>
            </w:pPr>
            <w:r w:rsidRPr="001B0C60">
              <w:rPr>
                <w:rFonts w:ascii="Times" w:eastAsia="바탕" w:hAnsi="Times" w:cs="Times"/>
              </w:rPr>
              <w:t>Support at least L1 based signaling for the availability indication of TRS/CSI-RS at the configured occasion(s) to the idle/inactive UEs.</w:t>
            </w:r>
          </w:p>
          <w:p w14:paraId="7D63ADE8" w14:textId="77777777" w:rsidR="001B0C60" w:rsidRPr="001B0C60" w:rsidRDefault="001B0C60" w:rsidP="001B0C60">
            <w:pPr>
              <w:widowControl w:val="0"/>
              <w:numPr>
                <w:ilvl w:val="0"/>
                <w:numId w:val="19"/>
              </w:numPr>
              <w:wordWrap w:val="0"/>
              <w:autoSpaceDE w:val="0"/>
              <w:autoSpaceDN w:val="0"/>
              <w:snapToGrid w:val="0"/>
              <w:spacing w:before="0" w:after="0" w:line="240" w:lineRule="auto"/>
              <w:ind w:left="1080"/>
              <w:jc w:val="left"/>
              <w:rPr>
                <w:rFonts w:ascii="Times" w:eastAsia="바탕" w:hAnsi="Times" w:cs="Times"/>
                <w:lang w:eastAsia="x-none"/>
              </w:rPr>
            </w:pPr>
            <w:r w:rsidRPr="001B0C60">
              <w:rPr>
                <w:rFonts w:ascii="Times" w:eastAsia="바탕" w:hAnsi="Times" w:cs="Times"/>
                <w:lang w:eastAsia="x-none"/>
              </w:rPr>
              <w:t>FFS details, including paging DCI and/or PEI for L1 based signaling</w:t>
            </w:r>
          </w:p>
          <w:p w14:paraId="74139AEF" w14:textId="77777777" w:rsidR="001B0C60" w:rsidRPr="001B0C60" w:rsidRDefault="001B0C60" w:rsidP="001B0C60">
            <w:pPr>
              <w:widowControl w:val="0"/>
              <w:numPr>
                <w:ilvl w:val="0"/>
                <w:numId w:val="19"/>
              </w:numPr>
              <w:wordWrap w:val="0"/>
              <w:autoSpaceDE w:val="0"/>
              <w:autoSpaceDN w:val="0"/>
              <w:snapToGrid w:val="0"/>
              <w:spacing w:before="0" w:after="0" w:line="240" w:lineRule="auto"/>
              <w:ind w:left="1080"/>
              <w:jc w:val="left"/>
              <w:rPr>
                <w:rFonts w:ascii="Times" w:eastAsia="바탕" w:hAnsi="Times" w:cs="Times"/>
                <w:lang w:eastAsia="x-none"/>
              </w:rPr>
            </w:pPr>
            <w:r w:rsidRPr="001B0C60">
              <w:rPr>
                <w:rFonts w:ascii="Times" w:eastAsia="바탕" w:hAnsi="Times" w:cs="Times"/>
                <w:lang w:eastAsia="x-none"/>
              </w:rPr>
              <w:t>FFS SIB-based signaling/configuration</w:t>
            </w:r>
          </w:p>
          <w:p w14:paraId="2F2BB431" w14:textId="77777777" w:rsidR="001B0C60" w:rsidRPr="001B0C60" w:rsidRDefault="001B0C60" w:rsidP="001B0C60">
            <w:pPr>
              <w:widowControl w:val="0"/>
              <w:numPr>
                <w:ilvl w:val="1"/>
                <w:numId w:val="19"/>
              </w:numPr>
              <w:wordWrap w:val="0"/>
              <w:autoSpaceDE w:val="0"/>
              <w:autoSpaceDN w:val="0"/>
              <w:snapToGrid w:val="0"/>
              <w:spacing w:before="0" w:after="0" w:line="240" w:lineRule="auto"/>
              <w:ind w:left="1800"/>
              <w:jc w:val="left"/>
              <w:rPr>
                <w:rFonts w:ascii="Times" w:eastAsia="바탕" w:hAnsi="Times" w:cs="Times"/>
              </w:rPr>
            </w:pPr>
            <w:r w:rsidRPr="001B0C60">
              <w:rPr>
                <w:rFonts w:ascii="Times" w:eastAsia="바탕" w:hAnsi="Times" w:cs="Times"/>
              </w:rPr>
              <w:t>Note: It is RAN1 understanding that existing SI update procedure is used for SIB based signalling</w:t>
            </w:r>
          </w:p>
          <w:p w14:paraId="26EBC62E" w14:textId="2B669461" w:rsidR="001B0C60" w:rsidRPr="001B0C60" w:rsidRDefault="001B0C60">
            <w:pPr>
              <w:spacing w:before="0" w:after="0" w:line="240" w:lineRule="auto"/>
              <w:ind w:left="0" w:firstLine="0"/>
              <w:jc w:val="left"/>
              <w:rPr>
                <w:rFonts w:ascii="Times" w:eastAsia="바탕" w:hAnsi="Times"/>
                <w:highlight w:val="darkYellow"/>
              </w:rPr>
            </w:pPr>
            <w:r w:rsidRPr="001B0C60">
              <w:rPr>
                <w:rFonts w:ascii="Times" w:eastAsia="바탕" w:hAnsi="Times"/>
                <w:color w:val="1F497D"/>
              </w:rPr>
              <w:t> </w:t>
            </w:r>
            <w:r w:rsidRPr="001B0C60">
              <w:rPr>
                <w:rFonts w:ascii="Times" w:eastAsia="바탕" w:hAnsi="Times"/>
                <w:b/>
                <w:bCs/>
                <w:color w:val="000000"/>
                <w:highlight w:val="darkYellow"/>
                <w:shd w:val="clear" w:color="auto" w:fill="FFFF00"/>
              </w:rPr>
              <w:t>Working assumption:</w:t>
            </w:r>
            <w:r w:rsidRPr="001B0C60">
              <w:rPr>
                <w:rFonts w:ascii="Times" w:eastAsia="바탕" w:hAnsi="Times"/>
                <w:b/>
                <w:color w:val="00B0F0"/>
              </w:rPr>
              <w:t xml:space="preserve"> </w:t>
            </w:r>
          </w:p>
          <w:p w14:paraId="3E1E8943" w14:textId="77777777" w:rsidR="001B0C60" w:rsidRPr="001B0C60" w:rsidRDefault="001B0C60">
            <w:pPr>
              <w:spacing w:before="0" w:after="0" w:line="240" w:lineRule="auto"/>
              <w:ind w:left="0" w:firstLine="0"/>
              <w:jc w:val="left"/>
              <w:rPr>
                <w:rFonts w:ascii="Times" w:eastAsia="바탕" w:hAnsi="Times"/>
              </w:rPr>
            </w:pPr>
            <w:r w:rsidRPr="001B0C60">
              <w:rPr>
                <w:rFonts w:ascii="Times" w:eastAsia="바탕" w:hAnsi="Times"/>
              </w:rPr>
              <w:t>Support paging PDCCH based availability indication of TRS/CSI-RS occasions for idle/inactive UEs.</w:t>
            </w:r>
          </w:p>
          <w:p w14:paraId="3484A2D0" w14:textId="77777777" w:rsidR="001B0C60" w:rsidRPr="001B0C60" w:rsidRDefault="001B0C60">
            <w:pPr>
              <w:spacing w:before="0" w:after="0" w:line="240" w:lineRule="auto"/>
              <w:ind w:left="0" w:firstLine="0"/>
              <w:jc w:val="left"/>
              <w:rPr>
                <w:rFonts w:ascii="Times" w:eastAsia="바탕" w:hAnsi="Times"/>
              </w:rPr>
            </w:pPr>
            <w:r w:rsidRPr="001B0C60">
              <w:rPr>
                <w:rFonts w:ascii="Times" w:eastAsia="바탕" w:hAnsi="Times"/>
              </w:rPr>
              <w:t>Support PEI based availability indication of TRS/CSI-RS occasions for idle/inactive UEs at least if PDCCH-based PEI is down-selected.</w:t>
            </w:r>
          </w:p>
          <w:p w14:paraId="51AE5427" w14:textId="1A3384CE" w:rsidR="001B0C60" w:rsidRPr="009056B7" w:rsidRDefault="001B0C60" w:rsidP="009056B7">
            <w:pPr>
              <w:widowControl w:val="0"/>
              <w:numPr>
                <w:ilvl w:val="0"/>
                <w:numId w:val="20"/>
              </w:numPr>
              <w:autoSpaceDE w:val="0"/>
              <w:autoSpaceDN w:val="0"/>
              <w:spacing w:before="0" w:after="0" w:line="240" w:lineRule="auto"/>
              <w:jc w:val="left"/>
              <w:rPr>
                <w:rFonts w:ascii="Times" w:eastAsia="Times New Roman" w:hAnsi="Times"/>
              </w:rPr>
            </w:pPr>
            <w:r w:rsidRPr="001B0C60">
              <w:rPr>
                <w:rFonts w:ascii="Times" w:eastAsia="Times New Roman" w:hAnsi="Times"/>
              </w:rPr>
              <w:t xml:space="preserve">FFS </w:t>
            </w:r>
            <w:r w:rsidRPr="001B0C60">
              <w:rPr>
                <w:rFonts w:ascii="Times" w:eastAsia="Times New Roman" w:hAnsi="Times"/>
                <w:strike/>
                <w:color w:val="FF0000"/>
              </w:rPr>
              <w:t>whether and</w:t>
            </w:r>
            <w:r w:rsidRPr="001B0C60">
              <w:rPr>
                <w:rFonts w:ascii="Times" w:eastAsia="Times New Roman" w:hAnsi="Times"/>
                <w:color w:val="FF0000"/>
              </w:rPr>
              <w:t xml:space="preserve"> </w:t>
            </w:r>
            <w:r w:rsidRPr="001B0C60">
              <w:rPr>
                <w:rFonts w:ascii="Times" w:eastAsia="Times New Roman" w:hAnsi="Times"/>
              </w:rPr>
              <w:t>how to enable/disable L1 based availability indication configurable by SIB</w:t>
            </w:r>
          </w:p>
        </w:tc>
      </w:tr>
    </w:tbl>
    <w:p w14:paraId="57FC8C90" w14:textId="1FBA746A" w:rsidR="0038270F" w:rsidRDefault="001B0C60">
      <w:pPr>
        <w:ind w:left="0" w:firstLineChars="100" w:firstLine="2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 section,</w:t>
      </w:r>
      <w:r w:rsidR="0038270F">
        <w:rPr>
          <w:rFonts w:eastAsiaTheme="minorEastAsia"/>
          <w:lang w:eastAsia="ko-KR"/>
        </w:rPr>
        <w:t xml:space="preserve"> we discuss details on explicit availability indication methods. </w:t>
      </w:r>
    </w:p>
    <w:p w14:paraId="1A1BFC82" w14:textId="503FB62F" w:rsidR="003A7069" w:rsidRDefault="003A7069" w:rsidP="003A7069">
      <w:pPr>
        <w:pStyle w:val="2"/>
        <w:ind w:left="0" w:firstLine="0"/>
        <w:rPr>
          <w:rFonts w:eastAsiaTheme="minorEastAsia" w:cs="Arial"/>
          <w:b/>
          <w:sz w:val="24"/>
          <w:szCs w:val="28"/>
          <w:lang w:eastAsia="ko-KR"/>
        </w:rPr>
      </w:pPr>
      <w:r w:rsidRPr="00355F6B">
        <w:rPr>
          <w:rFonts w:eastAsiaTheme="minorEastAsia" w:cs="Arial"/>
          <w:b/>
          <w:sz w:val="24"/>
          <w:szCs w:val="28"/>
          <w:lang w:eastAsia="ko-KR"/>
        </w:rPr>
        <w:lastRenderedPageBreak/>
        <w:t xml:space="preserve">2.1 </w:t>
      </w:r>
      <w:r w:rsidR="005B488F">
        <w:rPr>
          <w:rFonts w:eastAsiaTheme="minorEastAsia" w:cs="Arial"/>
          <w:b/>
          <w:sz w:val="24"/>
          <w:szCs w:val="28"/>
          <w:lang w:eastAsia="ko-KR"/>
        </w:rPr>
        <w:t xml:space="preserve">L1 based availability indication  </w:t>
      </w:r>
      <w:r>
        <w:rPr>
          <w:rFonts w:eastAsiaTheme="minorEastAsia" w:cs="Arial"/>
          <w:b/>
          <w:sz w:val="24"/>
          <w:szCs w:val="28"/>
          <w:lang w:eastAsia="ko-KR"/>
        </w:rPr>
        <w:t xml:space="preserve"> </w:t>
      </w:r>
    </w:p>
    <w:p w14:paraId="06167557" w14:textId="5CAD7297" w:rsidR="0038270F" w:rsidRPr="00897E69" w:rsidRDefault="009D0D49" w:rsidP="00857949">
      <w:pPr>
        <w:spacing w:after="0"/>
        <w:ind w:left="0" w:firstLineChars="100" w:firstLine="200"/>
        <w:rPr>
          <w:rFonts w:eastAsiaTheme="minorEastAsia"/>
          <w:b/>
          <w:u w:val="single"/>
          <w:lang w:eastAsia="ko-KR"/>
        </w:rPr>
      </w:pPr>
      <w:r>
        <w:rPr>
          <w:rFonts w:eastAsiaTheme="minorEastAsia"/>
          <w:b/>
          <w:u w:val="single"/>
          <w:lang w:eastAsia="ko-KR"/>
        </w:rPr>
        <w:t>The working assumption</w:t>
      </w:r>
      <w:r w:rsidR="00305408">
        <w:rPr>
          <w:rFonts w:eastAsiaTheme="minorEastAsia"/>
          <w:b/>
          <w:u w:val="single"/>
          <w:lang w:eastAsia="ko-KR"/>
        </w:rPr>
        <w:t xml:space="preserve"> regarding L</w:t>
      </w:r>
      <w:r w:rsidR="00632131">
        <w:rPr>
          <w:rFonts w:eastAsiaTheme="minorEastAsia"/>
          <w:b/>
          <w:u w:val="single"/>
          <w:lang w:eastAsia="ko-KR"/>
        </w:rPr>
        <w:t>1 based availability indication</w:t>
      </w:r>
    </w:p>
    <w:p w14:paraId="0BD2E3C2" w14:textId="464A3A1C" w:rsidR="009D0D49" w:rsidRDefault="009D0D49" w:rsidP="006B0E84">
      <w:pPr>
        <w:ind w:left="0" w:firstLineChars="100" w:firstLine="200"/>
        <w:rPr>
          <w:rFonts w:eastAsiaTheme="minorEastAsia"/>
          <w:lang w:eastAsia="ko-KR"/>
        </w:rPr>
      </w:pPr>
      <w:r>
        <w:rPr>
          <w:rFonts w:eastAsiaTheme="minorEastAsia" w:hint="eastAsia"/>
          <w:lang w:eastAsia="ko-KR"/>
        </w:rPr>
        <w:t xml:space="preserve">As </w:t>
      </w:r>
      <w:r>
        <w:rPr>
          <w:rFonts w:eastAsiaTheme="minorEastAsia"/>
          <w:lang w:eastAsia="ko-KR"/>
        </w:rPr>
        <w:t>captured</w:t>
      </w:r>
      <w:r>
        <w:rPr>
          <w:rFonts w:eastAsiaTheme="minorEastAsia" w:hint="eastAsia"/>
          <w:lang w:eastAsia="ko-KR"/>
        </w:rPr>
        <w:t xml:space="preserve"> </w:t>
      </w:r>
      <w:r>
        <w:rPr>
          <w:rFonts w:eastAsiaTheme="minorEastAsia"/>
          <w:lang w:eastAsia="ko-KR"/>
        </w:rPr>
        <w:t xml:space="preserve">above, two L1 based signaling, which are paging PDCCH and PDCCH based PEI, can be considered for the availability indication channel. </w:t>
      </w:r>
    </w:p>
    <w:p w14:paraId="3150C0E3" w14:textId="56A856E6" w:rsidR="002D049D" w:rsidRDefault="002D049D" w:rsidP="006B0E84">
      <w:pPr>
        <w:ind w:left="0" w:firstLineChars="100" w:firstLine="200"/>
        <w:rPr>
          <w:rFonts w:eastAsiaTheme="minorEastAsia"/>
          <w:lang w:eastAsia="ko-KR"/>
        </w:rPr>
      </w:pPr>
      <w:r>
        <w:rPr>
          <w:rFonts w:eastAsiaTheme="minorEastAsia"/>
          <w:lang w:eastAsia="ko-KR"/>
        </w:rPr>
        <w:t>The first one is a paging DCI. In the paging DCI, there is a reserved bit field with 6 bits</w:t>
      </w:r>
      <w:r w:rsidR="00EB1831">
        <w:rPr>
          <w:rFonts w:eastAsiaTheme="minorEastAsia"/>
          <w:lang w:eastAsia="ko-KR"/>
        </w:rPr>
        <w:t>,</w:t>
      </w:r>
      <w:r>
        <w:rPr>
          <w:rFonts w:eastAsiaTheme="minorEastAsia"/>
          <w:lang w:eastAsia="ko-KR"/>
        </w:rPr>
        <w:t xml:space="preserve"> and some of </w:t>
      </w:r>
      <w:r w:rsidR="00EB1831">
        <w:rPr>
          <w:rFonts w:eastAsiaTheme="minorEastAsia"/>
          <w:lang w:eastAsia="ko-KR"/>
        </w:rPr>
        <w:t>which</w:t>
      </w:r>
      <w:r>
        <w:rPr>
          <w:rFonts w:eastAsiaTheme="minorEastAsia"/>
          <w:lang w:eastAsia="ko-KR"/>
        </w:rPr>
        <w:t xml:space="preserve"> can be used to indicate actual TRS/CSI-RS transmission. </w:t>
      </w:r>
      <w:r w:rsidR="00144B8A">
        <w:rPr>
          <w:rFonts w:eastAsiaTheme="minorEastAsia"/>
          <w:lang w:eastAsia="ko-KR"/>
        </w:rPr>
        <w:t>Moreover, depending on the bit representation of short message indicator, short message field can be used if additional bits are required to convey the TRS/CSI-RS information.</w:t>
      </w:r>
      <w:r w:rsidR="00721411">
        <w:rPr>
          <w:rFonts w:eastAsiaTheme="minorEastAsia"/>
          <w:lang w:eastAsia="ko-KR"/>
        </w:rPr>
        <w:t xml:space="preserve"> </w:t>
      </w:r>
      <w:r w:rsidR="00FA5E59" w:rsidRPr="00FA5E59">
        <w:rPr>
          <w:rFonts w:eastAsiaTheme="minorEastAsia"/>
          <w:lang w:eastAsia="ko-KR"/>
        </w:rPr>
        <w:t>Idle/inactive mode UEs shall monitor a PO every DRX cycle. So it seems reasonable to take advantage of the physical channels that used for paging procedure; no additional UE power consumption is required due to the availability indication monitoring, and resource overhead can be saved since the physical channels for paging can be shared.</w:t>
      </w:r>
      <w:r w:rsidR="00CD5944">
        <w:rPr>
          <w:rFonts w:eastAsiaTheme="minorEastAsia"/>
          <w:lang w:eastAsia="ko-KR"/>
        </w:rPr>
        <w:t xml:space="preserve"> </w:t>
      </w:r>
    </w:p>
    <w:p w14:paraId="5F875455" w14:textId="735D84F7" w:rsidR="00721411" w:rsidRDefault="00CD5944" w:rsidP="006B0E84">
      <w:pPr>
        <w:ind w:left="0" w:firstLineChars="100" w:firstLine="200"/>
        <w:rPr>
          <w:rFonts w:eastAsiaTheme="minorEastAsia"/>
          <w:lang w:eastAsia="ko-KR"/>
        </w:rPr>
      </w:pPr>
      <w:r>
        <w:rPr>
          <w:rFonts w:eastAsiaTheme="minorEastAsia" w:hint="eastAsia"/>
          <w:lang w:eastAsia="ko-KR"/>
        </w:rPr>
        <w:t xml:space="preserve">Also, using </w:t>
      </w:r>
      <w:r>
        <w:rPr>
          <w:rFonts w:eastAsiaTheme="minorEastAsia"/>
          <w:lang w:eastAsia="ko-KR"/>
        </w:rPr>
        <w:t>a</w:t>
      </w:r>
      <w:r>
        <w:rPr>
          <w:rFonts w:eastAsiaTheme="minorEastAsia" w:hint="eastAsia"/>
          <w:lang w:eastAsia="ko-KR"/>
        </w:rPr>
        <w:t xml:space="preserve"> PEI </w:t>
      </w:r>
      <w:r>
        <w:rPr>
          <w:rFonts w:eastAsiaTheme="minorEastAsia"/>
          <w:lang w:eastAsia="ko-KR"/>
        </w:rPr>
        <w:t xml:space="preserve">for indicating availability for the TRS/CSI-RS occasion(s) can be considered as well. </w:t>
      </w:r>
      <w:r w:rsidR="00346CFD">
        <w:rPr>
          <w:rFonts w:eastAsiaTheme="minorEastAsia"/>
          <w:lang w:eastAsia="ko-KR"/>
        </w:rPr>
        <w:t xml:space="preserve">In RAN#93e meeting, it was conclude that PDCCH based PEI is the only supported option. </w:t>
      </w:r>
      <w:r w:rsidR="0007328D">
        <w:rPr>
          <w:rFonts w:eastAsiaTheme="minorEastAsia"/>
          <w:lang w:eastAsia="ko-KR"/>
        </w:rPr>
        <w:t>Thus, similar to the paging DCI, conveying the availability indication over the PEI can also be considered by adding some bits to the PEI DCI. In case of UE which monitors PEI, it is preferred to skip PO monitoring for power saving if there is no paging message intended. Thus, it would be beneficial to convey availability indication signal in PEI when it is configured.</w:t>
      </w:r>
    </w:p>
    <w:p w14:paraId="709A3B8F" w14:textId="008F6B17" w:rsidR="00B734CB" w:rsidRPr="00B734CB" w:rsidRDefault="00B734CB" w:rsidP="00B734CB">
      <w:pPr>
        <w:ind w:leftChars="15" w:left="1134" w:hangingChars="552" w:hanging="1104"/>
        <w:rPr>
          <w:rFonts w:eastAsiaTheme="minorEastAsia"/>
          <w:b/>
          <w:lang w:eastAsia="ko-KR"/>
        </w:rPr>
      </w:pPr>
      <w:r w:rsidRPr="00B734CB">
        <w:rPr>
          <w:rFonts w:eastAsiaTheme="minorEastAsia"/>
          <w:b/>
          <w:lang w:eastAsia="ko-KR"/>
        </w:rPr>
        <w:t>Observation 1: Both paging DCI and PEI can afford the information on availability indication of TRS/CSI-RS at the configured occasion(s) to the idle/inactive UEs</w:t>
      </w:r>
      <w:r>
        <w:rPr>
          <w:rFonts w:eastAsiaTheme="minorEastAsia"/>
          <w:b/>
          <w:lang w:eastAsia="ko-KR"/>
        </w:rPr>
        <w:t>.</w:t>
      </w:r>
    </w:p>
    <w:p w14:paraId="633AC829" w14:textId="6729D382" w:rsidR="00C5783F" w:rsidRDefault="00C5783F" w:rsidP="006B0E84">
      <w:pPr>
        <w:ind w:left="0" w:firstLineChars="100" w:firstLine="200"/>
        <w:rPr>
          <w:rFonts w:eastAsiaTheme="minorEastAsia"/>
          <w:lang w:eastAsia="ko-KR"/>
        </w:rPr>
      </w:pPr>
      <w:r w:rsidRPr="00D43219">
        <w:rPr>
          <w:rFonts w:eastAsiaTheme="minorEastAsia"/>
          <w:lang w:eastAsia="ko-KR"/>
        </w:rPr>
        <w:t>It is important to note that availability indication using PEI does not increase the NW overhead compared to the method using paging DCI.</w:t>
      </w:r>
      <w:r>
        <w:rPr>
          <w:rFonts w:eastAsiaTheme="minorEastAsia"/>
          <w:lang w:eastAsia="ko-KR"/>
        </w:rPr>
        <w:t xml:space="preserve"> </w:t>
      </w:r>
      <w:r w:rsidR="001B6EE2">
        <w:rPr>
          <w:rFonts w:eastAsiaTheme="minorEastAsia"/>
          <w:lang w:eastAsia="ko-KR"/>
        </w:rPr>
        <w:t>A</w:t>
      </w:r>
      <w:r w:rsidR="001B6EE2">
        <w:rPr>
          <w:rFonts w:eastAsiaTheme="minorEastAsia" w:hint="eastAsia"/>
          <w:lang w:eastAsia="ko-KR"/>
        </w:rPr>
        <w:t xml:space="preserve">s </w:t>
      </w:r>
      <w:r w:rsidR="001B6EE2">
        <w:rPr>
          <w:rFonts w:eastAsiaTheme="minorEastAsia"/>
          <w:lang w:eastAsia="ko-KR"/>
        </w:rPr>
        <w:t xml:space="preserve">discussed in RAN1 meeting so far, power saving gain from the TRS/CSI-RS transmission for idle/inactive mode UE comes from the </w:t>
      </w:r>
      <w:r w:rsidR="004655D5">
        <w:rPr>
          <w:rFonts w:eastAsiaTheme="minorEastAsia"/>
          <w:lang w:eastAsia="ko-KR"/>
        </w:rPr>
        <w:t>enhanced</w:t>
      </w:r>
      <w:r w:rsidR="001B6EE2">
        <w:rPr>
          <w:rFonts w:eastAsiaTheme="minorEastAsia"/>
          <w:lang w:eastAsia="ko-KR"/>
        </w:rPr>
        <w:t xml:space="preserve"> PDCCH/PDSCH decoding reliability </w:t>
      </w:r>
      <w:r w:rsidR="007650B9">
        <w:rPr>
          <w:rFonts w:eastAsiaTheme="minorEastAsia"/>
          <w:lang w:eastAsia="ko-KR"/>
        </w:rPr>
        <w:t>for paging. For example, i</w:t>
      </w:r>
      <w:r w:rsidR="007650B9" w:rsidRPr="007650B9">
        <w:rPr>
          <w:rFonts w:eastAsiaTheme="minorEastAsia"/>
          <w:lang w:eastAsia="ko-KR"/>
        </w:rPr>
        <w:t xml:space="preserve">f </w:t>
      </w:r>
      <w:r w:rsidR="007650B9">
        <w:rPr>
          <w:rFonts w:eastAsiaTheme="minorEastAsia"/>
          <w:lang w:eastAsia="ko-KR"/>
        </w:rPr>
        <w:t>a</w:t>
      </w:r>
      <w:r w:rsidR="007650B9" w:rsidRPr="007650B9">
        <w:rPr>
          <w:rFonts w:eastAsiaTheme="minorEastAsia"/>
          <w:lang w:eastAsia="ko-KR"/>
        </w:rPr>
        <w:t xml:space="preserve"> UE </w:t>
      </w:r>
      <w:r w:rsidR="007650B9">
        <w:rPr>
          <w:rFonts w:eastAsiaTheme="minorEastAsia"/>
          <w:lang w:eastAsia="ko-KR"/>
        </w:rPr>
        <w:t>can assume actual</w:t>
      </w:r>
      <w:r w:rsidR="007650B9" w:rsidRPr="007650B9">
        <w:rPr>
          <w:rFonts w:eastAsiaTheme="minorEastAsia"/>
          <w:lang w:eastAsia="ko-KR"/>
        </w:rPr>
        <w:t xml:space="preserve"> TRS</w:t>
      </w:r>
      <w:r w:rsidR="007650B9">
        <w:rPr>
          <w:rFonts w:eastAsiaTheme="minorEastAsia"/>
          <w:lang w:eastAsia="ko-KR"/>
        </w:rPr>
        <w:t>/CSI-RS</w:t>
      </w:r>
      <w:r w:rsidR="007650B9" w:rsidRPr="007650B9">
        <w:rPr>
          <w:rFonts w:eastAsiaTheme="minorEastAsia"/>
          <w:lang w:eastAsia="ko-KR"/>
        </w:rPr>
        <w:t xml:space="preserve"> </w:t>
      </w:r>
      <w:r w:rsidR="007650B9">
        <w:rPr>
          <w:rFonts w:eastAsiaTheme="minorEastAsia"/>
          <w:lang w:eastAsia="ko-KR"/>
        </w:rPr>
        <w:t>transmission near the PO, the number of SSBs that UE should monitor for time/frequency tracking before the PO can be reduced by using the TRS/CSI-RS.</w:t>
      </w:r>
      <w:r w:rsidR="00D43219">
        <w:rPr>
          <w:rFonts w:eastAsiaTheme="minorEastAsia"/>
          <w:lang w:eastAsia="ko-KR"/>
        </w:rPr>
        <w:t xml:space="preserve"> </w:t>
      </w:r>
      <w:r>
        <w:rPr>
          <w:rFonts w:eastAsiaTheme="minorEastAsia"/>
          <w:lang w:eastAsia="ko-KR"/>
        </w:rPr>
        <w:t xml:space="preserve">Thus it is obvious that only the UE that requires to monitor a PO for paging message may need information on availability for TRS/CSI-RS occasion(s). If it is not paged, gNB does not need to transmit PEI </w:t>
      </w:r>
      <w:r w:rsidR="00BD1053">
        <w:rPr>
          <w:rFonts w:eastAsiaTheme="minorEastAsia"/>
          <w:lang w:eastAsia="ko-KR"/>
        </w:rPr>
        <w:t xml:space="preserve">since the UE that monitors PEI does not need to monitor a PO. Meanwhile, if the availability indication over PEI is not supported, (1) PEI capable UE cannot receive the availability indication when gNB does not transmit a PEI or (2) </w:t>
      </w:r>
      <w:r w:rsidR="00BD1053">
        <w:rPr>
          <w:rFonts w:eastAsiaTheme="minorEastAsia" w:hint="eastAsia"/>
          <w:lang w:eastAsia="ko-KR"/>
        </w:rPr>
        <w:t xml:space="preserve">PEI </w:t>
      </w:r>
      <w:r w:rsidR="00BD1053">
        <w:rPr>
          <w:rFonts w:eastAsiaTheme="minorEastAsia"/>
          <w:lang w:eastAsia="ko-KR"/>
        </w:rPr>
        <w:t>capable UE should monitor a PO for the availability indication even if it is not paged. Moreover, it is waste of the resource if gNB transmit the PEI for the availability indication without the scheduled paging message. From these perspective, conveying the availability indication over the PEI is beneficial from not only the UE power saving gain but also the NW overhead point of view.</w:t>
      </w:r>
      <w:r w:rsidR="008A146D">
        <w:rPr>
          <w:rFonts w:eastAsiaTheme="minorEastAsia"/>
          <w:lang w:eastAsia="ko-KR"/>
        </w:rPr>
        <w:t xml:space="preserve"> </w:t>
      </w:r>
    </w:p>
    <w:p w14:paraId="3624E2A1" w14:textId="649A2F5A" w:rsidR="00B734CB" w:rsidRDefault="00B734CB" w:rsidP="00B734CB">
      <w:pPr>
        <w:ind w:leftChars="15" w:left="1134" w:hangingChars="552" w:hanging="1104"/>
        <w:rPr>
          <w:rFonts w:eastAsiaTheme="minorEastAsia"/>
          <w:b/>
          <w:lang w:eastAsia="ko-KR"/>
        </w:rPr>
      </w:pPr>
      <w:r w:rsidRPr="00B734CB">
        <w:rPr>
          <w:rFonts w:eastAsiaTheme="minorEastAsia"/>
          <w:b/>
          <w:lang w:eastAsia="ko-KR"/>
        </w:rPr>
        <w:t xml:space="preserve">Observation </w:t>
      </w:r>
      <w:r>
        <w:rPr>
          <w:rFonts w:eastAsiaTheme="minorEastAsia"/>
          <w:b/>
          <w:lang w:eastAsia="ko-KR"/>
        </w:rPr>
        <w:t>2</w:t>
      </w:r>
      <w:r w:rsidRPr="00B734CB">
        <w:rPr>
          <w:rFonts w:eastAsiaTheme="minorEastAsia"/>
          <w:b/>
          <w:lang w:eastAsia="ko-KR"/>
        </w:rPr>
        <w:t xml:space="preserve">: </w:t>
      </w:r>
      <w:r>
        <w:rPr>
          <w:rFonts w:eastAsiaTheme="minorEastAsia"/>
          <w:b/>
          <w:lang w:eastAsia="ko-KR"/>
        </w:rPr>
        <w:t>The availability indication over PEI is beneficial from UE power saving and NW overhead perspective when PEI is supported.</w:t>
      </w:r>
    </w:p>
    <w:p w14:paraId="31A734FC" w14:textId="18D03419" w:rsidR="008A146D" w:rsidRDefault="008A146D" w:rsidP="00305408">
      <w:pPr>
        <w:spacing w:after="0"/>
        <w:ind w:leftChars="15" w:left="1134" w:hangingChars="552" w:hanging="1104"/>
        <w:rPr>
          <w:rFonts w:eastAsiaTheme="minorEastAsia"/>
          <w:b/>
          <w:lang w:eastAsia="ko-KR"/>
        </w:rPr>
      </w:pPr>
      <w:r>
        <w:rPr>
          <w:rFonts w:eastAsiaTheme="minorEastAsia"/>
          <w:b/>
          <w:lang w:eastAsia="ko-KR"/>
        </w:rPr>
        <w:t xml:space="preserve">Observation 3: If the availability indication over PEI is not supported, </w:t>
      </w:r>
    </w:p>
    <w:p w14:paraId="75FF01AD" w14:textId="2F589DC1" w:rsidR="00305408" w:rsidRDefault="00305408" w:rsidP="00305408">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UE that monitors a PEI consumes the power due to the PO monitoring when PEI is transmitted </w:t>
      </w:r>
    </w:p>
    <w:p w14:paraId="18FFFB4E" w14:textId="16D5F51C" w:rsidR="00305408" w:rsidRPr="00305408" w:rsidRDefault="00305408" w:rsidP="00305408">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NW overhead will be increased if gNB transmit PEI even if there is no paging message </w:t>
      </w:r>
    </w:p>
    <w:p w14:paraId="5A2B3F1E" w14:textId="77777777" w:rsidR="00857949" w:rsidRDefault="00857949" w:rsidP="00305408">
      <w:pPr>
        <w:spacing w:after="0"/>
        <w:ind w:left="0" w:firstLine="0"/>
        <w:rPr>
          <w:rFonts w:eastAsiaTheme="minorEastAsia"/>
          <w:b/>
          <w:lang w:eastAsia="ko-KR"/>
        </w:rPr>
      </w:pPr>
    </w:p>
    <w:p w14:paraId="7087427E" w14:textId="4A189168" w:rsidR="00305408" w:rsidRDefault="00305408" w:rsidP="00305408">
      <w:pPr>
        <w:spacing w:after="0"/>
        <w:ind w:left="0" w:firstLine="0"/>
        <w:rPr>
          <w:rFonts w:eastAsiaTheme="minorEastAsia"/>
          <w:b/>
          <w:lang w:eastAsia="ko-KR"/>
        </w:rPr>
      </w:pPr>
      <w:r>
        <w:rPr>
          <w:rFonts w:eastAsiaTheme="minorEastAsia"/>
          <w:b/>
          <w:lang w:eastAsia="ko-KR"/>
        </w:rPr>
        <w:lastRenderedPageBreak/>
        <w:t>Proposal 1</w:t>
      </w:r>
      <w:r w:rsidRPr="00B734CB">
        <w:rPr>
          <w:rFonts w:eastAsiaTheme="minorEastAsia"/>
          <w:b/>
          <w:lang w:eastAsia="ko-KR"/>
        </w:rPr>
        <w:t xml:space="preserve">: </w:t>
      </w:r>
      <w:r>
        <w:rPr>
          <w:rFonts w:eastAsiaTheme="minorEastAsia"/>
          <w:b/>
          <w:lang w:eastAsia="ko-KR"/>
        </w:rPr>
        <w:t xml:space="preserve">Confirm the working assumption </w:t>
      </w:r>
      <w:r w:rsidRPr="00305408">
        <w:rPr>
          <w:rFonts w:eastAsiaTheme="minorEastAsia"/>
          <w:b/>
          <w:lang w:eastAsia="ko-KR"/>
        </w:rPr>
        <w:t>regarding L1 based availability indication</w:t>
      </w:r>
      <w:r>
        <w:rPr>
          <w:rFonts w:eastAsiaTheme="minorEastAsia"/>
          <w:b/>
          <w:lang w:eastAsia="ko-KR"/>
        </w:rPr>
        <w:t xml:space="preserve">. </w:t>
      </w:r>
    </w:p>
    <w:p w14:paraId="100EDCCE" w14:textId="77777777" w:rsidR="00305408" w:rsidRPr="00305408" w:rsidRDefault="00305408" w:rsidP="00305408">
      <w:pPr>
        <w:pStyle w:val="ad"/>
        <w:numPr>
          <w:ilvl w:val="0"/>
          <w:numId w:val="21"/>
        </w:numPr>
        <w:ind w:leftChars="0" w:left="1134" w:hanging="279"/>
        <w:rPr>
          <w:rFonts w:ascii="Times New Roman" w:eastAsiaTheme="minorEastAsia" w:hAnsi="Times New Roman" w:cs="Times New Roman"/>
          <w:b/>
        </w:rPr>
      </w:pPr>
      <w:r w:rsidRPr="00305408">
        <w:rPr>
          <w:rFonts w:ascii="Times New Roman" w:eastAsiaTheme="minorEastAsia" w:hAnsi="Times New Roman" w:cs="Times New Roman"/>
          <w:b/>
        </w:rPr>
        <w:t>Support paging PDCCH based availability indication of TRS/CSI-RS occasions for idle/inactive UEs.</w:t>
      </w:r>
    </w:p>
    <w:p w14:paraId="25397639" w14:textId="77777777" w:rsidR="00305408" w:rsidRPr="00305408" w:rsidRDefault="00305408" w:rsidP="00305408">
      <w:pPr>
        <w:pStyle w:val="ad"/>
        <w:numPr>
          <w:ilvl w:val="0"/>
          <w:numId w:val="21"/>
        </w:numPr>
        <w:ind w:leftChars="0" w:left="1134" w:hanging="279"/>
        <w:rPr>
          <w:rFonts w:ascii="Times New Roman" w:eastAsiaTheme="minorEastAsia" w:hAnsi="Times New Roman" w:cs="Times New Roman"/>
          <w:b/>
        </w:rPr>
      </w:pPr>
      <w:r w:rsidRPr="00305408">
        <w:rPr>
          <w:rFonts w:ascii="Times New Roman" w:eastAsiaTheme="minorEastAsia" w:hAnsi="Times New Roman" w:cs="Times New Roman"/>
          <w:b/>
        </w:rPr>
        <w:t>Support PEI based availability indication of TRS/CSI-RS occasions for idle/inactive UEs at least if PDCCH-based PEI is down-selected.</w:t>
      </w:r>
    </w:p>
    <w:p w14:paraId="498E2353" w14:textId="77777777" w:rsidR="00B734CB" w:rsidRDefault="00B734CB" w:rsidP="006B0E84">
      <w:pPr>
        <w:ind w:left="0" w:firstLineChars="100" w:firstLine="200"/>
        <w:rPr>
          <w:rFonts w:eastAsiaTheme="minorEastAsia"/>
          <w:lang w:eastAsia="ko-KR"/>
        </w:rPr>
      </w:pPr>
    </w:p>
    <w:p w14:paraId="0630928F" w14:textId="6FC2D9E9" w:rsidR="00632131" w:rsidRPr="00897E69" w:rsidRDefault="00B31D2B" w:rsidP="00857949">
      <w:pPr>
        <w:spacing w:after="0"/>
        <w:ind w:left="0" w:firstLineChars="100" w:firstLine="200"/>
        <w:rPr>
          <w:rFonts w:eastAsiaTheme="minorEastAsia"/>
          <w:b/>
          <w:u w:val="single"/>
          <w:lang w:eastAsia="ko-KR"/>
        </w:rPr>
      </w:pPr>
      <w:r>
        <w:rPr>
          <w:rFonts w:eastAsiaTheme="minorEastAsia"/>
          <w:b/>
          <w:u w:val="single"/>
          <w:lang w:eastAsia="ko-KR"/>
        </w:rPr>
        <w:t>Bitmap design</w:t>
      </w:r>
    </w:p>
    <w:p w14:paraId="2ACFFFBA" w14:textId="77777777" w:rsidR="00222C9C" w:rsidRDefault="00222C9C" w:rsidP="00222C9C">
      <w:pPr>
        <w:ind w:left="0" w:firstLineChars="100" w:firstLine="200"/>
        <w:rPr>
          <w:rFonts w:eastAsiaTheme="minorEastAsia"/>
          <w:lang w:eastAsia="ko-KR"/>
        </w:rPr>
      </w:pPr>
      <w:r>
        <w:rPr>
          <w:rFonts w:eastAsiaTheme="minorEastAsia"/>
          <w:lang w:eastAsia="ko-KR"/>
        </w:rPr>
        <w:t>Regarding an indication method for configured RS resources using a bitmap, following agreement was made.</w:t>
      </w:r>
    </w:p>
    <w:tbl>
      <w:tblPr>
        <w:tblStyle w:val="a7"/>
        <w:tblW w:w="0" w:type="auto"/>
        <w:tblLook w:val="04A0" w:firstRow="1" w:lastRow="0" w:firstColumn="1" w:lastColumn="0" w:noHBand="0" w:noVBand="1"/>
      </w:tblPr>
      <w:tblGrid>
        <w:gridCol w:w="9628"/>
      </w:tblGrid>
      <w:tr w:rsidR="00222C9C" w14:paraId="21BD06F9" w14:textId="77777777" w:rsidTr="00302CA0">
        <w:tc>
          <w:tcPr>
            <w:tcW w:w="9628" w:type="dxa"/>
          </w:tcPr>
          <w:p w14:paraId="08925C31" w14:textId="77777777" w:rsidR="00222C9C" w:rsidRPr="00222C9C" w:rsidRDefault="00222C9C" w:rsidP="00302CA0">
            <w:pPr>
              <w:shd w:val="clear" w:color="auto" w:fill="FFFFFF"/>
              <w:spacing w:before="0" w:after="0" w:line="240" w:lineRule="auto"/>
              <w:ind w:left="0" w:firstLine="0"/>
              <w:jc w:val="left"/>
              <w:rPr>
                <w:rFonts w:ascii="Calibri" w:eastAsia="SimSun" w:hAnsi="Calibri" w:cs="Calibri"/>
                <w:color w:val="000000"/>
                <w:sz w:val="22"/>
                <w:szCs w:val="22"/>
                <w:highlight w:val="green"/>
                <w:lang w:val="en-US" w:eastAsia="zh-CN"/>
              </w:rPr>
            </w:pPr>
            <w:r w:rsidRPr="00222C9C">
              <w:rPr>
                <w:rFonts w:eastAsia="SimSun"/>
                <w:b/>
                <w:bCs/>
                <w:color w:val="000000"/>
                <w:highlight w:val="green"/>
                <w:lang w:val="en-US" w:eastAsia="zh-CN"/>
              </w:rPr>
              <w:t>Agreement</w:t>
            </w:r>
            <w:r w:rsidRPr="00222C9C">
              <w:rPr>
                <w:rFonts w:eastAsia="SimSun"/>
                <w:b/>
                <w:bCs/>
                <w:color w:val="000000"/>
                <w:lang w:val="en-US" w:eastAsia="zh-CN"/>
              </w:rPr>
              <w:t xml:space="preserve"> </w:t>
            </w:r>
          </w:p>
          <w:p w14:paraId="71E77134" w14:textId="77777777" w:rsidR="00222C9C" w:rsidRPr="00222C9C" w:rsidRDefault="00222C9C" w:rsidP="00302CA0">
            <w:pPr>
              <w:shd w:val="clear" w:color="auto" w:fill="FFFFFF"/>
              <w:spacing w:before="0" w:after="0" w:line="240" w:lineRule="auto"/>
              <w:ind w:left="0" w:firstLine="0"/>
              <w:jc w:val="left"/>
              <w:rPr>
                <w:rFonts w:ascii="Calibri" w:eastAsia="SimSun" w:hAnsi="Calibri" w:cs="Calibri"/>
                <w:color w:val="000000"/>
                <w:sz w:val="22"/>
                <w:szCs w:val="22"/>
                <w:lang w:val="en-US" w:eastAsia="zh-CN"/>
              </w:rPr>
            </w:pPr>
            <w:r w:rsidRPr="00222C9C">
              <w:rPr>
                <w:rFonts w:eastAsia="SimSun"/>
                <w:color w:val="000000"/>
                <w:lang w:val="en-US" w:eastAsia="zh-CN"/>
              </w:rPr>
              <w:t>For </w:t>
            </w:r>
            <w:r w:rsidRPr="00222C9C">
              <w:rPr>
                <w:rFonts w:eastAsia="SimSun"/>
                <w:color w:val="000000"/>
                <w:lang w:eastAsia="zh-CN"/>
              </w:rPr>
              <w:t>L1 based availability indication of TRS/CSI-RS at the configured occasion(s) to the idle/inactive UEs, </w:t>
            </w:r>
            <w:r w:rsidRPr="00222C9C">
              <w:rPr>
                <w:rFonts w:eastAsia="SimSun"/>
                <w:color w:val="000000"/>
                <w:lang w:val="en-US" w:eastAsia="zh-CN"/>
              </w:rPr>
              <w:t>support availability</w:t>
            </w:r>
            <w:r w:rsidRPr="00222C9C">
              <w:rPr>
                <w:rFonts w:eastAsia="SimSun"/>
                <w:strike/>
                <w:color w:val="000000"/>
                <w:lang w:val="en-US" w:eastAsia="zh-CN"/>
              </w:rPr>
              <w:t> </w:t>
            </w:r>
            <w:r w:rsidRPr="00222C9C">
              <w:rPr>
                <w:rFonts w:eastAsia="SimSun"/>
                <w:color w:val="000000"/>
                <w:lang w:val="en-US" w:eastAsia="zh-CN"/>
              </w:rPr>
              <w:t>information for configured RS resources using a bitmap, where each bit indicates whether associated TRS resource(s) are available.</w:t>
            </w:r>
          </w:p>
          <w:p w14:paraId="56EEDAF0" w14:textId="77777777" w:rsidR="00222C9C" w:rsidRPr="00222C9C" w:rsidRDefault="00222C9C" w:rsidP="00222C9C">
            <w:pPr>
              <w:widowControl w:val="0"/>
              <w:numPr>
                <w:ilvl w:val="0"/>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24521D8E" w14:textId="77777777" w:rsidR="00222C9C" w:rsidRPr="00222C9C" w:rsidRDefault="00222C9C" w:rsidP="00222C9C">
            <w:pPr>
              <w:widowControl w:val="0"/>
              <w:numPr>
                <w:ilvl w:val="1"/>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FFS associated TRS resource(s) per bit, e.g. a bit is associated with a TRS resource set</w:t>
            </w:r>
          </w:p>
          <w:p w14:paraId="7D44876E" w14:textId="77777777" w:rsidR="00222C9C" w:rsidRPr="00222C9C" w:rsidRDefault="00222C9C" w:rsidP="00222C9C">
            <w:pPr>
              <w:widowControl w:val="0"/>
              <w:numPr>
                <w:ilvl w:val="1"/>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Bitmap size is up to X bits</w:t>
            </w:r>
          </w:p>
          <w:p w14:paraId="490C85AA" w14:textId="77777777" w:rsidR="00222C9C" w:rsidRPr="00222C9C" w:rsidRDefault="00222C9C" w:rsidP="00222C9C">
            <w:pPr>
              <w:widowControl w:val="0"/>
              <w:numPr>
                <w:ilvl w:val="2"/>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X = [6] for paging PDCCH based L1 availability indication.</w:t>
            </w:r>
          </w:p>
          <w:p w14:paraId="0070AA98" w14:textId="77777777" w:rsidR="00222C9C" w:rsidRPr="00222C9C" w:rsidRDefault="00222C9C" w:rsidP="00222C9C">
            <w:pPr>
              <w:widowControl w:val="0"/>
              <w:numPr>
                <w:ilvl w:val="2"/>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FFS X for PEI DCI based L1 availability indication</w:t>
            </w:r>
          </w:p>
          <w:p w14:paraId="7D4D48E8" w14:textId="77777777" w:rsidR="00222C9C" w:rsidRPr="00222C9C" w:rsidRDefault="00222C9C" w:rsidP="00222C9C">
            <w:pPr>
              <w:widowControl w:val="0"/>
              <w:numPr>
                <w:ilvl w:val="2"/>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FFS details about how to configure the DCI field: e.g. start and length of bitmap (e.g. explicitly/implicitly configured)</w:t>
            </w:r>
          </w:p>
          <w:p w14:paraId="18F2D542" w14:textId="77777777" w:rsidR="00222C9C" w:rsidRPr="00222C9C" w:rsidRDefault="00222C9C" w:rsidP="00222C9C">
            <w:pPr>
              <w:widowControl w:val="0"/>
              <w:numPr>
                <w:ilvl w:val="0"/>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36EC166D" w14:textId="77777777" w:rsidR="00222C9C" w:rsidRPr="00222C9C" w:rsidRDefault="00222C9C" w:rsidP="00222C9C">
            <w:pPr>
              <w:widowControl w:val="0"/>
              <w:numPr>
                <w:ilvl w:val="1"/>
                <w:numId w:val="24"/>
              </w:numPr>
              <w:shd w:val="clear" w:color="auto" w:fill="FFFFFF"/>
              <w:autoSpaceDE w:val="0"/>
              <w:autoSpaceDN w:val="0"/>
              <w:spacing w:before="0" w:after="0" w:line="240" w:lineRule="auto"/>
              <w:jc w:val="left"/>
              <w:rPr>
                <w:rFonts w:ascii="Calibri" w:eastAsia="Microsoft YaHei UI" w:hAnsi="Calibri" w:cs="Calibri"/>
                <w:color w:val="000000"/>
                <w:sz w:val="22"/>
                <w:szCs w:val="22"/>
                <w:lang w:val="en-US" w:eastAsia="zh-CN"/>
              </w:rPr>
            </w:pPr>
            <w:r w:rsidRPr="00222C9C">
              <w:rPr>
                <w:rFonts w:eastAsia="Microsoft YaHei UI"/>
                <w:color w:val="000000"/>
                <w:lang w:val="en-US" w:eastAsia="zh-CN"/>
              </w:rPr>
              <w:t>FFS whether this needs to be supported regardless of the number of beams or for some configured RS resources</w:t>
            </w:r>
          </w:p>
          <w:p w14:paraId="1A251816" w14:textId="77777777" w:rsidR="00222C9C" w:rsidRPr="00222C9C" w:rsidRDefault="00222C9C" w:rsidP="00222C9C">
            <w:pPr>
              <w:widowControl w:val="0"/>
              <w:numPr>
                <w:ilvl w:val="0"/>
                <w:numId w:val="24"/>
              </w:numPr>
              <w:shd w:val="clear" w:color="auto" w:fill="FFFFFF"/>
              <w:autoSpaceDE w:val="0"/>
              <w:autoSpaceDN w:val="0"/>
              <w:spacing w:before="0" w:after="0" w:line="240" w:lineRule="auto"/>
              <w:jc w:val="left"/>
              <w:rPr>
                <w:rFonts w:ascii="Times" w:hAnsi="Times"/>
                <w:bCs/>
                <w:lang w:eastAsia="ja-JP"/>
              </w:rPr>
            </w:pPr>
            <w:r w:rsidRPr="00222C9C">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1C19B838" w14:textId="77777777" w:rsidR="00222C9C" w:rsidRPr="00222C9C" w:rsidRDefault="00222C9C" w:rsidP="00222C9C">
            <w:pPr>
              <w:widowControl w:val="0"/>
              <w:numPr>
                <w:ilvl w:val="0"/>
                <w:numId w:val="24"/>
              </w:numPr>
              <w:shd w:val="clear" w:color="auto" w:fill="FFFFFF"/>
              <w:autoSpaceDE w:val="0"/>
              <w:autoSpaceDN w:val="0"/>
              <w:spacing w:before="0" w:after="0" w:line="240" w:lineRule="auto"/>
              <w:jc w:val="left"/>
              <w:rPr>
                <w:rFonts w:ascii="Times" w:hAnsi="Times"/>
                <w:bCs/>
                <w:lang w:eastAsia="ja-JP"/>
              </w:rPr>
            </w:pPr>
            <w:r w:rsidRPr="00222C9C">
              <w:rPr>
                <w:rFonts w:eastAsia="Microsoft YaHei UI"/>
                <w:color w:val="000000"/>
                <w:lang w:val="en-US" w:eastAsia="zh-CN"/>
              </w:rPr>
              <w:t>FFS: indication of unavailability</w:t>
            </w:r>
          </w:p>
        </w:tc>
      </w:tr>
    </w:tbl>
    <w:p w14:paraId="2BD5EE0D" w14:textId="7EE84E09" w:rsidR="00632131" w:rsidRDefault="00222C9C" w:rsidP="00632131">
      <w:pPr>
        <w:ind w:left="0" w:firstLineChars="100" w:firstLine="200"/>
        <w:rPr>
          <w:rFonts w:eastAsiaTheme="minorEastAsia"/>
          <w:lang w:eastAsia="ko-KR"/>
        </w:rPr>
      </w:pPr>
      <w:r>
        <w:rPr>
          <w:rFonts w:eastAsiaTheme="minorEastAsia" w:hint="eastAsia"/>
          <w:lang w:eastAsia="ko-KR"/>
        </w:rPr>
        <w:t xml:space="preserve">According to the agreement, </w:t>
      </w:r>
      <w:r>
        <w:rPr>
          <w:rFonts w:eastAsiaTheme="minorEastAsia"/>
          <w:lang w:eastAsia="ko-KR"/>
        </w:rPr>
        <w:t xml:space="preserve">whether to allow TRS availability indication in beam selectivity manner via PEI should be discussed further. </w:t>
      </w:r>
      <w:r w:rsidR="00891509">
        <w:rPr>
          <w:rFonts w:eastAsiaTheme="minorEastAsia"/>
          <w:lang w:eastAsia="ko-KR"/>
        </w:rPr>
        <w:t>A</w:t>
      </w:r>
      <w:r w:rsidR="00891509" w:rsidRPr="00891509">
        <w:rPr>
          <w:rFonts w:eastAsiaTheme="minorEastAsia"/>
          <w:lang w:eastAsia="ko-KR"/>
        </w:rPr>
        <w:t xml:space="preserve">s discussed in our companion paper, size of information that can be conveyed by PEI would be restricted. To support multi-beam operation, QCL information can be configured for TRS/CSI-RS occasions. Likewise, PDCCH monitoring occasions of PEI may be quasi co-located with SSB indices. Note that in multi-beam operations, the UE assumes that the same paging message and the same Short Message are repeated in all transmitted beams and thus the selection of the beam(s) for the reception of the paging message and Short Message is up to UE implementation. Likewise, the beam(s) for the PEI reception and TRS/CSI-RS occasion can be selected by the UE. </w:t>
      </w:r>
      <w:r w:rsidR="00891509">
        <w:rPr>
          <w:rFonts w:eastAsiaTheme="minorEastAsia"/>
          <w:lang w:eastAsia="ko-KR"/>
        </w:rPr>
        <w:t xml:space="preserve">Also, as discussed above, the PEI based availability indication can be used to inform the availability indication between PEI and associated PO(s). </w:t>
      </w:r>
      <w:r w:rsidR="00532CAF" w:rsidRPr="00532CAF">
        <w:rPr>
          <w:rFonts w:eastAsiaTheme="minorEastAsia"/>
          <w:lang w:eastAsia="ko-KR"/>
        </w:rPr>
        <w:t>It seems natural to assume that the UE will expect paging in a PDCCH</w:t>
      </w:r>
      <w:r w:rsidR="00532CAF">
        <w:rPr>
          <w:rFonts w:eastAsiaTheme="minorEastAsia"/>
          <w:lang w:eastAsia="ko-KR"/>
        </w:rPr>
        <w:t xml:space="preserve"> monitoring occasions</w:t>
      </w:r>
      <w:r w:rsidR="00532CAF" w:rsidRPr="00532CAF">
        <w:rPr>
          <w:rFonts w:eastAsiaTheme="minorEastAsia"/>
          <w:lang w:eastAsia="ko-KR"/>
        </w:rPr>
        <w:t xml:space="preserve"> with the same QCL reference as the PEI detected by the UE.</w:t>
      </w:r>
      <w:r w:rsidR="00532CAF">
        <w:rPr>
          <w:rFonts w:eastAsiaTheme="minorEastAsia"/>
          <w:lang w:eastAsia="ko-KR"/>
        </w:rPr>
        <w:t xml:space="preserve"> </w:t>
      </w:r>
      <w:r w:rsidR="00891509" w:rsidRPr="00891509">
        <w:rPr>
          <w:rFonts w:eastAsiaTheme="minorEastAsia"/>
          <w:lang w:eastAsia="ko-KR"/>
        </w:rPr>
        <w:t xml:space="preserve">From these perspectives, one bit indication, that indicates TRS/CSI-RS </w:t>
      </w:r>
      <w:r w:rsidR="00891509" w:rsidRPr="00891509">
        <w:rPr>
          <w:rFonts w:eastAsiaTheme="minorEastAsia"/>
          <w:lang w:eastAsia="ko-KR"/>
        </w:rPr>
        <w:lastRenderedPageBreak/>
        <w:t xml:space="preserve">occasion(s) </w:t>
      </w:r>
      <w:r w:rsidR="00177846">
        <w:rPr>
          <w:rFonts w:eastAsiaTheme="minorEastAsia"/>
          <w:lang w:eastAsia="ko-KR"/>
        </w:rPr>
        <w:t>with the same QCL reference as the PDCCH monitoring occasion for PEI</w:t>
      </w:r>
      <w:r w:rsidR="00891509" w:rsidRPr="00891509">
        <w:rPr>
          <w:rFonts w:eastAsiaTheme="minorEastAsia"/>
          <w:lang w:eastAsia="ko-KR"/>
        </w:rPr>
        <w:t>, may be enough to enhance paging reception performance.</w:t>
      </w:r>
      <w:r w:rsidR="00891509">
        <w:rPr>
          <w:rFonts w:eastAsiaTheme="minorEastAsia"/>
          <w:lang w:eastAsia="ko-KR"/>
        </w:rPr>
        <w:t xml:space="preserve"> </w:t>
      </w:r>
    </w:p>
    <w:p w14:paraId="42E9F591" w14:textId="5A7F1D80" w:rsidR="0018785C" w:rsidRDefault="0018785C" w:rsidP="0018785C">
      <w:pPr>
        <w:spacing w:after="0"/>
        <w:ind w:left="850" w:hangingChars="425" w:hanging="850"/>
        <w:rPr>
          <w:rFonts w:eastAsiaTheme="minorEastAsia"/>
          <w:b/>
          <w:lang w:eastAsia="ko-KR"/>
        </w:rPr>
      </w:pPr>
      <w:r>
        <w:rPr>
          <w:rFonts w:eastAsiaTheme="minorEastAsia"/>
          <w:b/>
          <w:lang w:eastAsia="ko-KR"/>
        </w:rPr>
        <w:t>Proposal 2</w:t>
      </w:r>
      <w:r w:rsidRPr="00B734CB">
        <w:rPr>
          <w:rFonts w:eastAsiaTheme="minorEastAsia"/>
          <w:b/>
          <w:lang w:eastAsia="ko-KR"/>
        </w:rPr>
        <w:t xml:space="preserve">: </w:t>
      </w:r>
      <w:r w:rsidR="00222C9C" w:rsidRPr="00222C9C">
        <w:rPr>
          <w:rFonts w:eastAsiaTheme="minorEastAsia"/>
          <w:b/>
          <w:lang w:eastAsia="ko-KR"/>
        </w:rPr>
        <w:t>PEI DCI provides L1 availability indication information only for RS resources with QCL references to be the same as for the L1 availability indication occasion</w:t>
      </w:r>
      <w:r w:rsidR="00222C9C" w:rsidRPr="00222C9C" w:rsidDel="00222C9C">
        <w:rPr>
          <w:rFonts w:eastAsiaTheme="minorEastAsia"/>
          <w:b/>
          <w:lang w:eastAsia="ko-KR"/>
        </w:rPr>
        <w:t xml:space="preserve"> </w:t>
      </w:r>
    </w:p>
    <w:p w14:paraId="23DAA3D3" w14:textId="77777777" w:rsidR="00222C9C" w:rsidRDefault="00222C9C" w:rsidP="00632131">
      <w:pPr>
        <w:ind w:left="0" w:firstLineChars="100" w:firstLine="200"/>
        <w:rPr>
          <w:rFonts w:eastAsiaTheme="minorEastAsia"/>
          <w:b/>
        </w:rPr>
      </w:pPr>
    </w:p>
    <w:p w14:paraId="17ADD879" w14:textId="3B547D3B" w:rsidR="00C410DA" w:rsidRDefault="00222C9C" w:rsidP="00222C9C">
      <w:pPr>
        <w:ind w:left="0" w:firstLineChars="100" w:firstLine="200"/>
        <w:rPr>
          <w:rFonts w:eastAsia="Microsoft YaHei UI"/>
          <w:color w:val="000000"/>
          <w:lang w:val="en-US" w:eastAsia="zh-CN"/>
        </w:rPr>
      </w:pPr>
      <w:r>
        <w:rPr>
          <w:rFonts w:eastAsiaTheme="minorEastAsia"/>
          <w:lang w:eastAsia="ko-KR"/>
        </w:rPr>
        <w:t xml:space="preserve">Regarding the issue for a bitmap size, it should be considered that whether the all configured TRS resources (or TRS resource sets) can be indicated by a bitmap or not. To support 8 SSB beams in FR1, at least 8 bits might be required. However it should be noted that reserved bits in a paging DCI is 6 for a non-shared spectrum channel access. Moreover, for FR2, at most 64 SSB beams can be configured. </w:t>
      </w:r>
      <w:r w:rsidR="00BD18A3" w:rsidRPr="00BD18A3">
        <w:rPr>
          <w:rFonts w:eastAsiaTheme="minorEastAsia"/>
          <w:lang w:eastAsia="ko-KR"/>
        </w:rPr>
        <w:t>Thus indicating all configured TRS resource sets using a single DCI might be very challenging</w:t>
      </w:r>
      <w:r w:rsidR="00BD18A3">
        <w:rPr>
          <w:rFonts w:eastAsiaTheme="minorEastAsia"/>
          <w:lang w:eastAsia="ko-KR"/>
        </w:rPr>
        <w:t xml:space="preserve">. </w:t>
      </w:r>
      <w:r w:rsidR="004D42C3">
        <w:rPr>
          <w:rFonts w:eastAsiaTheme="minorEastAsia"/>
          <w:lang w:eastAsia="ko-KR"/>
        </w:rPr>
        <w:t>To overcome this problem, two candidate methods can be considered. First, using a reserved bits in a short message field could be considered. If there is no short message to be informed via paging DCI, up to 8 bits can be used in addition to the 6 reserved bits.</w:t>
      </w:r>
      <w:r w:rsidR="008E2A9C">
        <w:rPr>
          <w:rFonts w:eastAsiaTheme="minorEastAsia"/>
          <w:lang w:eastAsia="ko-KR"/>
        </w:rPr>
        <w:t xml:space="preserve"> </w:t>
      </w:r>
      <w:r w:rsidR="00C410DA">
        <w:rPr>
          <w:rFonts w:eastAsiaTheme="minorEastAsia"/>
          <w:lang w:eastAsia="ko-KR"/>
        </w:rPr>
        <w:t>Also</w:t>
      </w:r>
      <w:r w:rsidR="008E2A9C">
        <w:rPr>
          <w:rFonts w:eastAsiaTheme="minorEastAsia"/>
          <w:lang w:eastAsia="ko-KR"/>
        </w:rPr>
        <w:t xml:space="preserve">, </w:t>
      </w:r>
      <w:r w:rsidR="00C410DA" w:rsidRPr="00222C9C">
        <w:rPr>
          <w:rFonts w:eastAsia="Microsoft YaHei UI"/>
          <w:color w:val="000000"/>
          <w:lang w:val="en-US" w:eastAsia="zh-CN"/>
        </w:rPr>
        <w:t>support</w:t>
      </w:r>
      <w:r w:rsidR="00C410DA">
        <w:rPr>
          <w:rFonts w:eastAsia="Microsoft YaHei UI"/>
          <w:color w:val="000000"/>
          <w:lang w:val="en-US" w:eastAsia="zh-CN"/>
        </w:rPr>
        <w:t xml:space="preserve">ing </w:t>
      </w:r>
      <w:r w:rsidR="00C410DA" w:rsidRPr="00222C9C">
        <w:rPr>
          <w:rFonts w:eastAsia="Microsoft YaHei UI"/>
          <w:color w:val="000000"/>
          <w:lang w:val="en-US" w:eastAsia="zh-CN"/>
        </w:rPr>
        <w:t>availability indication at an occasion provide</w:t>
      </w:r>
      <w:r w:rsidR="00C410DA">
        <w:rPr>
          <w:rFonts w:eastAsia="Microsoft YaHei UI"/>
          <w:color w:val="000000"/>
          <w:lang w:val="en-US" w:eastAsia="zh-CN"/>
        </w:rPr>
        <w:t>s</w:t>
      </w:r>
      <w:r w:rsidR="00C410DA" w:rsidRPr="00222C9C">
        <w:rPr>
          <w:rFonts w:eastAsia="Microsoft YaHei UI"/>
          <w:color w:val="000000"/>
          <w:lang w:val="en-US" w:eastAsia="zh-CN"/>
        </w:rPr>
        <w:t xml:space="preserve"> availability information for </w:t>
      </w:r>
      <w:r w:rsidR="00C410DA">
        <w:rPr>
          <w:rFonts w:eastAsia="Microsoft YaHei UI"/>
          <w:color w:val="000000"/>
          <w:lang w:val="en-US" w:eastAsia="zh-CN"/>
        </w:rPr>
        <w:t>some</w:t>
      </w:r>
      <w:r w:rsidR="00C410DA" w:rsidRPr="00222C9C">
        <w:rPr>
          <w:rFonts w:eastAsia="Microsoft YaHei UI"/>
          <w:color w:val="000000"/>
          <w:lang w:val="en-US" w:eastAsia="zh-CN"/>
        </w:rPr>
        <w:t xml:space="preserve"> configured RS resources</w:t>
      </w:r>
      <w:r w:rsidR="00C410DA">
        <w:rPr>
          <w:rFonts w:eastAsia="Microsoft YaHei UI"/>
          <w:color w:val="000000"/>
          <w:lang w:val="en-US" w:eastAsia="zh-CN"/>
        </w:rPr>
        <w:t xml:space="preserve"> could be considered. In this case, by allocating TRS resources (or TRS resource sets) to each L1 availability indication at an occasion differently, it would be possible conveying information on availability for all the configured TRS resources at a PO and/or a PEI occasion.</w:t>
      </w:r>
    </w:p>
    <w:p w14:paraId="004FCF1C" w14:textId="451F27B1" w:rsidR="001D40F3" w:rsidRDefault="001D40F3" w:rsidP="005F1328">
      <w:pPr>
        <w:ind w:left="850" w:hangingChars="425" w:hanging="850"/>
        <w:rPr>
          <w:rFonts w:eastAsiaTheme="minorEastAsia"/>
          <w:b/>
          <w:lang w:eastAsia="ko-KR"/>
        </w:rPr>
      </w:pPr>
      <w:r>
        <w:rPr>
          <w:rFonts w:eastAsiaTheme="minorEastAsia"/>
          <w:b/>
          <w:lang w:eastAsia="ko-KR"/>
        </w:rPr>
        <w:t>Proposal 3</w:t>
      </w:r>
      <w:r w:rsidRPr="00B734CB">
        <w:rPr>
          <w:rFonts w:eastAsiaTheme="minorEastAsia"/>
          <w:b/>
          <w:lang w:eastAsia="ko-KR"/>
        </w:rPr>
        <w:t xml:space="preserve">: </w:t>
      </w:r>
      <w:r w:rsidR="003007C9">
        <w:rPr>
          <w:rFonts w:eastAsiaTheme="minorEastAsia"/>
          <w:b/>
          <w:lang w:eastAsia="ko-KR"/>
        </w:rPr>
        <w:t xml:space="preserve">Support using bits in a short message field in a paging DCI for the availability indication </w:t>
      </w:r>
      <w:r w:rsidR="003007C9" w:rsidRPr="003007C9">
        <w:rPr>
          <w:rFonts w:eastAsiaTheme="minorEastAsia"/>
          <w:b/>
          <w:lang w:eastAsia="ko-KR"/>
        </w:rPr>
        <w:t>of TRS/CSI-RS at the configured occasion(s) to the idle/inactive UEs</w:t>
      </w:r>
      <w:r w:rsidR="00157B5B">
        <w:rPr>
          <w:rFonts w:eastAsiaTheme="minorEastAsia"/>
          <w:b/>
          <w:lang w:eastAsia="ko-KR"/>
        </w:rPr>
        <w:t>.</w:t>
      </w:r>
      <w:r w:rsidRPr="00222C9C" w:rsidDel="00222C9C">
        <w:rPr>
          <w:rFonts w:eastAsiaTheme="minorEastAsia"/>
          <w:b/>
          <w:lang w:eastAsia="ko-KR"/>
        </w:rPr>
        <w:t xml:space="preserve"> </w:t>
      </w:r>
    </w:p>
    <w:p w14:paraId="10C904A5" w14:textId="17702A9B" w:rsidR="001D40F3" w:rsidRDefault="001D40F3" w:rsidP="001D40F3">
      <w:pPr>
        <w:spacing w:after="0"/>
        <w:ind w:left="850" w:hangingChars="425" w:hanging="850"/>
        <w:rPr>
          <w:rFonts w:eastAsiaTheme="minorEastAsia"/>
          <w:b/>
          <w:lang w:eastAsia="ko-KR"/>
        </w:rPr>
      </w:pPr>
      <w:r>
        <w:rPr>
          <w:rFonts w:eastAsiaTheme="minorEastAsia"/>
          <w:b/>
          <w:lang w:eastAsia="ko-KR"/>
        </w:rPr>
        <w:t xml:space="preserve">Proposal </w:t>
      </w:r>
      <w:r w:rsidR="00157B5B">
        <w:rPr>
          <w:rFonts w:eastAsiaTheme="minorEastAsia"/>
          <w:b/>
          <w:lang w:eastAsia="ko-KR"/>
        </w:rPr>
        <w:t>4</w:t>
      </w:r>
      <w:r w:rsidRPr="00B734CB">
        <w:rPr>
          <w:rFonts w:eastAsiaTheme="minorEastAsia"/>
          <w:b/>
          <w:lang w:eastAsia="ko-KR"/>
        </w:rPr>
        <w:t xml:space="preserve">: </w:t>
      </w:r>
      <w:r w:rsidR="00157B5B">
        <w:rPr>
          <w:rFonts w:eastAsiaTheme="minorEastAsia"/>
          <w:b/>
          <w:lang w:eastAsia="ko-KR"/>
        </w:rPr>
        <w:t>Support</w:t>
      </w:r>
      <w:r w:rsidR="00157B5B" w:rsidRPr="00157B5B">
        <w:rPr>
          <w:rFonts w:eastAsiaTheme="minorEastAsia"/>
          <w:b/>
          <w:lang w:eastAsia="ko-KR"/>
        </w:rPr>
        <w:t xml:space="preserve"> </w:t>
      </w:r>
      <w:r w:rsidR="00157B5B">
        <w:rPr>
          <w:rFonts w:eastAsiaTheme="minorEastAsia"/>
          <w:b/>
          <w:lang w:eastAsia="ko-KR"/>
        </w:rPr>
        <w:t xml:space="preserve">L1 based </w:t>
      </w:r>
      <w:r w:rsidR="00157B5B" w:rsidRPr="00157B5B">
        <w:rPr>
          <w:rFonts w:eastAsiaTheme="minorEastAsia"/>
          <w:b/>
          <w:lang w:eastAsia="ko-KR"/>
        </w:rPr>
        <w:t>availability indication at an occasion provides availability information for some configured RS resources</w:t>
      </w:r>
      <w:r w:rsidR="00157B5B">
        <w:rPr>
          <w:rFonts w:eastAsiaTheme="minorEastAsia"/>
          <w:b/>
          <w:lang w:eastAsia="ko-KR"/>
        </w:rPr>
        <w:t>.</w:t>
      </w:r>
    </w:p>
    <w:p w14:paraId="1FB1BA96" w14:textId="38359789" w:rsidR="001D40F3" w:rsidRPr="005F1328" w:rsidRDefault="00157B5B" w:rsidP="005F1328">
      <w:pPr>
        <w:pStyle w:val="ad"/>
        <w:numPr>
          <w:ilvl w:val="0"/>
          <w:numId w:val="21"/>
        </w:numPr>
        <w:ind w:leftChars="0" w:left="1134" w:hanging="279"/>
        <w:rPr>
          <w:rFonts w:eastAsiaTheme="minorEastAsia"/>
          <w:b/>
        </w:rPr>
      </w:pPr>
      <w:r>
        <w:rPr>
          <w:rFonts w:ascii="Times New Roman" w:eastAsiaTheme="minorEastAsia" w:hAnsi="Times New Roman" w:cs="Times New Roman"/>
          <w:b/>
        </w:rPr>
        <w:t xml:space="preserve">Allow </w:t>
      </w:r>
      <w:r w:rsidRPr="005F1328">
        <w:rPr>
          <w:rFonts w:ascii="Times New Roman" w:eastAsiaTheme="minorEastAsia" w:hAnsi="Times New Roman" w:cs="Times New Roman"/>
          <w:b/>
        </w:rPr>
        <w:t xml:space="preserve">allocating </w:t>
      </w:r>
      <w:r>
        <w:rPr>
          <w:rFonts w:ascii="Times New Roman" w:eastAsiaTheme="minorEastAsia" w:hAnsi="Times New Roman" w:cs="Times New Roman"/>
          <w:b/>
        </w:rPr>
        <w:t xml:space="preserve">configured </w:t>
      </w:r>
      <w:r w:rsidRPr="005F1328">
        <w:rPr>
          <w:rFonts w:ascii="Times New Roman" w:eastAsiaTheme="minorEastAsia" w:hAnsi="Times New Roman" w:cs="Times New Roman"/>
          <w:b/>
        </w:rPr>
        <w:t xml:space="preserve">RS resources to each L1 </w:t>
      </w:r>
      <w:r>
        <w:rPr>
          <w:rFonts w:ascii="Times New Roman" w:eastAsiaTheme="minorEastAsia" w:hAnsi="Times New Roman" w:cs="Times New Roman"/>
          <w:b/>
        </w:rPr>
        <w:t xml:space="preserve">based </w:t>
      </w:r>
      <w:r w:rsidRPr="005F1328">
        <w:rPr>
          <w:rFonts w:ascii="Times New Roman" w:eastAsiaTheme="minorEastAsia" w:hAnsi="Times New Roman" w:cs="Times New Roman"/>
          <w:b/>
        </w:rPr>
        <w:t>availability indication at an occasion differently</w:t>
      </w:r>
    </w:p>
    <w:p w14:paraId="0F2503BD" w14:textId="77777777" w:rsidR="00632131" w:rsidRDefault="00632131" w:rsidP="00632131">
      <w:pPr>
        <w:ind w:left="0" w:firstLineChars="100" w:firstLine="200"/>
        <w:rPr>
          <w:rFonts w:eastAsiaTheme="minorEastAsia"/>
          <w:lang w:val="en-US" w:eastAsia="ko-KR"/>
        </w:rPr>
      </w:pPr>
    </w:p>
    <w:p w14:paraId="61D6B1E6" w14:textId="63CE6755" w:rsidR="0018785C" w:rsidRPr="00897E69" w:rsidRDefault="0018785C" w:rsidP="0018785C">
      <w:pPr>
        <w:ind w:left="0" w:firstLineChars="100" w:firstLine="200"/>
        <w:rPr>
          <w:rFonts w:eastAsiaTheme="minorEastAsia"/>
          <w:b/>
          <w:u w:val="single"/>
          <w:lang w:eastAsia="ko-KR"/>
        </w:rPr>
      </w:pPr>
      <w:r w:rsidRPr="0018785C">
        <w:rPr>
          <w:rFonts w:eastAsiaTheme="minorEastAsia"/>
          <w:b/>
          <w:u w:val="single"/>
          <w:lang w:eastAsia="ko-KR"/>
        </w:rPr>
        <w:t>Time duration and reference point</w:t>
      </w:r>
    </w:p>
    <w:p w14:paraId="18F5EC0B" w14:textId="01176871" w:rsidR="00F558B1" w:rsidRDefault="00F558B1" w:rsidP="00F558B1">
      <w:pPr>
        <w:ind w:left="0" w:firstLineChars="100" w:firstLine="200"/>
        <w:rPr>
          <w:rFonts w:eastAsiaTheme="minorEastAsia"/>
          <w:lang w:eastAsia="ko-KR"/>
        </w:rPr>
      </w:pPr>
      <w:r>
        <w:rPr>
          <w:rFonts w:eastAsiaTheme="minorEastAsia"/>
          <w:lang w:eastAsia="ko-KR"/>
        </w:rPr>
        <w:t>Regarding a time duration and a reference point which for determining available duration where is indicated by the L1 based availability indication, following agreement was made.</w:t>
      </w:r>
    </w:p>
    <w:tbl>
      <w:tblPr>
        <w:tblStyle w:val="a7"/>
        <w:tblW w:w="0" w:type="auto"/>
        <w:tblLook w:val="04A0" w:firstRow="1" w:lastRow="0" w:firstColumn="1" w:lastColumn="0" w:noHBand="0" w:noVBand="1"/>
      </w:tblPr>
      <w:tblGrid>
        <w:gridCol w:w="9628"/>
      </w:tblGrid>
      <w:tr w:rsidR="00F558B1" w14:paraId="74B96833" w14:textId="77777777" w:rsidTr="00D610F1">
        <w:tc>
          <w:tcPr>
            <w:tcW w:w="9628" w:type="dxa"/>
          </w:tcPr>
          <w:p w14:paraId="024A1BDE" w14:textId="77777777" w:rsidR="001563F1" w:rsidRPr="001563F1" w:rsidRDefault="001563F1" w:rsidP="005F1328">
            <w:pPr>
              <w:shd w:val="clear" w:color="auto" w:fill="FFFFFF"/>
              <w:spacing w:before="0" w:after="0" w:line="240" w:lineRule="auto"/>
              <w:ind w:left="0" w:firstLine="0"/>
              <w:jc w:val="left"/>
              <w:rPr>
                <w:rFonts w:eastAsia="SimSun"/>
                <w:color w:val="000000"/>
                <w:highlight w:val="green"/>
                <w:lang w:val="en-US" w:eastAsia="zh-CN"/>
              </w:rPr>
            </w:pPr>
            <w:r w:rsidRPr="001563F1">
              <w:rPr>
                <w:rFonts w:eastAsia="SimSun"/>
                <w:b/>
                <w:bCs/>
                <w:color w:val="000000"/>
                <w:highlight w:val="green"/>
                <w:lang w:val="en-US" w:eastAsia="zh-CN"/>
              </w:rPr>
              <w:t>Agreement</w:t>
            </w:r>
            <w:r w:rsidRPr="001563F1">
              <w:rPr>
                <w:rFonts w:eastAsia="SimSun"/>
                <w:b/>
                <w:bCs/>
                <w:color w:val="000000"/>
                <w:lang w:val="en-US" w:eastAsia="zh-CN"/>
              </w:rPr>
              <w:t xml:space="preserve"> </w:t>
            </w:r>
          </w:p>
          <w:p w14:paraId="701BC014" w14:textId="77777777" w:rsidR="001563F1" w:rsidRPr="001563F1" w:rsidRDefault="001563F1" w:rsidP="005F1328">
            <w:pPr>
              <w:shd w:val="clear" w:color="auto" w:fill="FFFFFF"/>
              <w:spacing w:before="0" w:after="0" w:line="240" w:lineRule="auto"/>
              <w:ind w:left="0" w:firstLine="0"/>
              <w:jc w:val="left"/>
              <w:rPr>
                <w:rFonts w:eastAsia="SimSun"/>
                <w:color w:val="000000"/>
                <w:lang w:val="en-US" w:eastAsia="zh-CN"/>
              </w:rPr>
            </w:pPr>
            <w:r w:rsidRPr="001563F1">
              <w:rPr>
                <w:rFonts w:eastAsia="SimSun"/>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73A4B474" w14:textId="77777777" w:rsidR="001563F1" w:rsidRPr="001563F1" w:rsidRDefault="001563F1" w:rsidP="005F1328">
            <w:pPr>
              <w:widowControl w:val="0"/>
              <w:numPr>
                <w:ilvl w:val="0"/>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the time duration is a validity duration configured by higher layer,</w:t>
            </w:r>
          </w:p>
          <w:p w14:paraId="10ABBA5C"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FFS applicable values, e.g. # of DRX cycles, or multiple of default paging cycle duration (i.e. modification period)</w:t>
            </w:r>
          </w:p>
          <w:p w14:paraId="27190469"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FFS UE doesn’t expect inconsistent L1 based indication during the time duration</w:t>
            </w:r>
          </w:p>
          <w:p w14:paraId="05CAF156" w14:textId="77777777" w:rsidR="001563F1" w:rsidRPr="001563F1" w:rsidRDefault="001563F1" w:rsidP="005F1328">
            <w:pPr>
              <w:widowControl w:val="0"/>
              <w:numPr>
                <w:ilvl w:val="0"/>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the reference point for start of the validity duration is one of the following alternatives:</w:t>
            </w:r>
          </w:p>
          <w:p w14:paraId="559924C4"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Alt1: SFN of the first PF from the next DRX cycle</w:t>
            </w:r>
          </w:p>
          <w:p w14:paraId="6F2459B4"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Alt2: SFN of the first PF from the current DRX cycle where UE receives the indication</w:t>
            </w:r>
          </w:p>
          <w:p w14:paraId="60923ACF"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lastRenderedPageBreak/>
              <w:t>Alt3: based on SFN configured by higher layer, i.e. modification period configured as multiple of default paging cycle duration</w:t>
            </w:r>
          </w:p>
          <w:p w14:paraId="64E7111B"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Alt4: start of the PF for the PO where UE receives the indication</w:t>
            </w:r>
          </w:p>
          <w:p w14:paraId="0F8826F5"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Note: the DRX cycle in Alt1 and Alt2 is the default paging cycle broadcast in SIB</w:t>
            </w:r>
          </w:p>
          <w:p w14:paraId="754B38ED"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Note: The SFN for the first PF is calculated by (SFN + PF_offset) mod T = 0</w:t>
            </w:r>
          </w:p>
          <w:p w14:paraId="61D3D794" w14:textId="77777777" w:rsidR="001563F1" w:rsidRPr="001563F1" w:rsidRDefault="001563F1" w:rsidP="005F1328">
            <w:pPr>
              <w:widowControl w:val="0"/>
              <w:numPr>
                <w:ilvl w:val="0"/>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the time duration can be optionally configured by gNB</w:t>
            </w:r>
          </w:p>
          <w:p w14:paraId="17022FCB" w14:textId="77777777" w:rsidR="001563F1" w:rsidRPr="001563F1" w:rsidRDefault="001563F1" w:rsidP="005F1328">
            <w:pPr>
              <w:widowControl w:val="0"/>
              <w:numPr>
                <w:ilvl w:val="1"/>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when the time duration is not configured, one of the following alternatives can be considered:</w:t>
            </w:r>
          </w:p>
          <w:p w14:paraId="49F04F38" w14:textId="77777777" w:rsidR="001563F1" w:rsidRPr="001563F1" w:rsidRDefault="001563F1" w:rsidP="005F1328">
            <w:pPr>
              <w:widowControl w:val="0"/>
              <w:numPr>
                <w:ilvl w:val="2"/>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Alt1: the availability indication is valid until when the UE receives another availability indication.</w:t>
            </w:r>
          </w:p>
          <w:p w14:paraId="231BF455" w14:textId="77777777" w:rsidR="001563F1" w:rsidRPr="001563F1" w:rsidRDefault="001563F1" w:rsidP="005F1328">
            <w:pPr>
              <w:widowControl w:val="0"/>
              <w:numPr>
                <w:ilvl w:val="2"/>
                <w:numId w:val="25"/>
              </w:numPr>
              <w:shd w:val="clear" w:color="auto" w:fill="FFFFFF"/>
              <w:autoSpaceDE w:val="0"/>
              <w:autoSpaceDN w:val="0"/>
              <w:spacing w:before="0" w:after="0" w:line="240" w:lineRule="auto"/>
              <w:jc w:val="left"/>
              <w:rPr>
                <w:rFonts w:eastAsia="Microsoft YaHei UI"/>
                <w:color w:val="000000"/>
                <w:lang w:val="en-US" w:eastAsia="zh-CN"/>
              </w:rPr>
            </w:pPr>
            <w:r w:rsidRPr="001563F1">
              <w:rPr>
                <w:rFonts w:eastAsia="Microsoft YaHei UI"/>
                <w:color w:val="000000"/>
                <w:lang w:val="en-US" w:eastAsia="zh-CN"/>
              </w:rPr>
              <w:t>Alt2: </w:t>
            </w:r>
            <w:r w:rsidRPr="001563F1">
              <w:rPr>
                <w:rFonts w:eastAsia="Microsoft YaHei UI"/>
                <w:color w:val="000000"/>
                <w:lang w:val="fi-FI" w:eastAsia="zh-CN"/>
              </w:rPr>
              <w:t>the availability indication is valid until L1 availability indication is changed by network</w:t>
            </w:r>
          </w:p>
          <w:p w14:paraId="02792452" w14:textId="77777777" w:rsidR="001563F1" w:rsidRPr="001563F1" w:rsidRDefault="001563F1" w:rsidP="005F1328">
            <w:pPr>
              <w:widowControl w:val="0"/>
              <w:numPr>
                <w:ilvl w:val="2"/>
                <w:numId w:val="25"/>
              </w:numPr>
              <w:shd w:val="clear" w:color="auto" w:fill="FFFFFF"/>
              <w:autoSpaceDE w:val="0"/>
              <w:autoSpaceDN w:val="0"/>
              <w:spacing w:before="0" w:after="0" w:line="240" w:lineRule="auto"/>
              <w:jc w:val="left"/>
              <w:rPr>
                <w:rFonts w:eastAsia="바탕"/>
                <w:lang w:eastAsia="x-none"/>
              </w:rPr>
            </w:pPr>
            <w:r w:rsidRPr="001563F1">
              <w:rPr>
                <w:rFonts w:eastAsia="Microsoft YaHei UI"/>
                <w:color w:val="000000"/>
                <w:lang w:val="en-US" w:eastAsia="zh-CN"/>
              </w:rPr>
              <w:t>Alt3: default time duration e.g. default paging cycle</w:t>
            </w:r>
          </w:p>
          <w:p w14:paraId="7C72FD2E" w14:textId="77777777" w:rsidR="001563F1" w:rsidRPr="001563F1" w:rsidRDefault="001563F1" w:rsidP="005F1328">
            <w:pPr>
              <w:widowControl w:val="0"/>
              <w:numPr>
                <w:ilvl w:val="0"/>
                <w:numId w:val="25"/>
              </w:numPr>
              <w:shd w:val="clear" w:color="auto" w:fill="FFFFFF"/>
              <w:autoSpaceDE w:val="0"/>
              <w:autoSpaceDN w:val="0"/>
              <w:spacing w:before="0" w:after="0" w:line="240" w:lineRule="auto"/>
              <w:jc w:val="left"/>
              <w:rPr>
                <w:rFonts w:eastAsia="바탕"/>
                <w:lang w:eastAsia="x-none"/>
              </w:rPr>
            </w:pPr>
            <w:r w:rsidRPr="001563F1">
              <w:rPr>
                <w:rFonts w:eastAsia="Microsoft YaHei UI"/>
                <w:color w:val="000000"/>
                <w:lang w:val="en-US" w:eastAsia="zh-CN"/>
              </w:rPr>
              <w:t>FFS whether and how to handle the miss detection issue of L1 signaling</w:t>
            </w:r>
          </w:p>
          <w:p w14:paraId="4EF6FF9F" w14:textId="6F0E79B5" w:rsidR="001563F1" w:rsidRDefault="001563F1" w:rsidP="005F1328">
            <w:pPr>
              <w:widowControl w:val="0"/>
              <w:autoSpaceDE w:val="0"/>
              <w:autoSpaceDN w:val="0"/>
              <w:spacing w:before="0" w:after="0" w:line="240" w:lineRule="exact"/>
              <w:jc w:val="left"/>
              <w:rPr>
                <w:rFonts w:eastAsiaTheme="minorEastAsia"/>
                <w:lang w:eastAsia="ko-KR"/>
              </w:rPr>
            </w:pPr>
          </w:p>
        </w:tc>
      </w:tr>
    </w:tbl>
    <w:p w14:paraId="62CB856C" w14:textId="522882D9" w:rsidR="00BE6EF4" w:rsidRDefault="000517D0" w:rsidP="000729C0">
      <w:pPr>
        <w:ind w:left="0" w:firstLineChars="100" w:firstLine="200"/>
        <w:rPr>
          <w:rFonts w:eastAsia="바탕"/>
          <w:lang w:val="en-US" w:eastAsia="ko-KR"/>
        </w:rPr>
      </w:pPr>
      <w:r>
        <w:rPr>
          <w:rFonts w:eastAsiaTheme="minorEastAsia"/>
          <w:lang w:eastAsia="ko-KR"/>
        </w:rPr>
        <w:lastRenderedPageBreak/>
        <w:t>As discussed so far,</w:t>
      </w:r>
      <w:r w:rsidR="00BC313E">
        <w:rPr>
          <w:rFonts w:eastAsiaTheme="minorEastAsia"/>
          <w:lang w:eastAsia="ko-KR"/>
        </w:rPr>
        <w:t xml:space="preserve"> informing the availability indications </w:t>
      </w:r>
      <w:r>
        <w:rPr>
          <w:rFonts w:eastAsiaTheme="minorEastAsia"/>
          <w:lang w:eastAsia="ko-KR"/>
        </w:rPr>
        <w:t>with</w:t>
      </w:r>
      <w:r w:rsidR="00BC313E">
        <w:rPr>
          <w:rFonts w:eastAsiaTheme="minorEastAsia"/>
          <w:lang w:eastAsia="ko-KR"/>
        </w:rPr>
        <w:t xml:space="preserve"> long duration</w:t>
      </w:r>
      <w:r>
        <w:rPr>
          <w:rFonts w:eastAsiaTheme="minorEastAsia"/>
          <w:lang w:eastAsia="ko-KR"/>
        </w:rPr>
        <w:t xml:space="preserve"> would be worth</w:t>
      </w:r>
      <w:r w:rsidR="00F66B58">
        <w:rPr>
          <w:rFonts w:eastAsiaTheme="minorEastAsia"/>
          <w:lang w:eastAsia="ko-KR"/>
        </w:rPr>
        <w:t>while</w:t>
      </w:r>
      <w:r>
        <w:rPr>
          <w:rFonts w:eastAsiaTheme="minorEastAsia"/>
          <w:lang w:eastAsia="ko-KR"/>
        </w:rPr>
        <w:t xml:space="preserve"> to avoid frequent transmission of L1 signaling</w:t>
      </w:r>
      <w:r w:rsidR="00BC313E">
        <w:rPr>
          <w:rFonts w:eastAsiaTheme="minorEastAsia"/>
          <w:lang w:eastAsia="ko-KR"/>
        </w:rPr>
        <w:t>. For example, multiples of the default paging cycle can be used for determining the valid time duration. Default paging cycle is a cell commo</w:t>
      </w:r>
      <w:r w:rsidR="004655D5">
        <w:rPr>
          <w:rFonts w:eastAsiaTheme="minorEastAsia"/>
          <w:lang w:eastAsia="ko-KR"/>
        </w:rPr>
        <w:t>n parameter, hence the every UE</w:t>
      </w:r>
      <w:r w:rsidR="00BC313E">
        <w:rPr>
          <w:rFonts w:eastAsiaTheme="minorEastAsia"/>
          <w:lang w:eastAsia="ko-KR"/>
        </w:rPr>
        <w:t xml:space="preserve"> that monitors a same PO will have common understanding for the valid time duration. </w:t>
      </w:r>
      <w:r w:rsidR="00FE3A85">
        <w:rPr>
          <w:rFonts w:eastAsiaTheme="minorEastAsia"/>
          <w:lang w:eastAsia="ko-KR"/>
        </w:rPr>
        <w:t>However UEs monitoring different POs may have different understandings, if the reference point</w:t>
      </w:r>
      <w:r w:rsidR="004655D5">
        <w:rPr>
          <w:rFonts w:eastAsiaTheme="minorEastAsia"/>
          <w:lang w:eastAsia="ko-KR"/>
        </w:rPr>
        <w:t>s</w:t>
      </w:r>
      <w:r w:rsidR="00FE3A85">
        <w:rPr>
          <w:rFonts w:eastAsiaTheme="minorEastAsia"/>
          <w:lang w:eastAsia="ko-KR"/>
        </w:rPr>
        <w:t xml:space="preserve"> are not aligned with each other. Also, it should be noted that TRS/CSI-RS configuration </w:t>
      </w:r>
      <w:r w:rsidR="00FE3A85">
        <w:rPr>
          <w:rFonts w:eastAsiaTheme="minorEastAsia" w:hint="eastAsia"/>
          <w:lang w:eastAsia="ko-KR"/>
        </w:rPr>
        <w:t xml:space="preserve">can </w:t>
      </w:r>
      <w:r w:rsidR="00FE3A85">
        <w:rPr>
          <w:rFonts w:eastAsiaTheme="minorEastAsia"/>
          <w:lang w:eastAsia="ko-KR"/>
        </w:rPr>
        <w:t>be updated at modification period boundary. To resolve the problem, using a modification period can be considered</w:t>
      </w:r>
      <w:r w:rsidR="00B04DF4">
        <w:rPr>
          <w:rFonts w:eastAsiaTheme="minorEastAsia"/>
          <w:lang w:eastAsia="ko-KR"/>
        </w:rPr>
        <w:t>, which has several advantages as follow</w:t>
      </w:r>
      <w:r w:rsidR="00FE3A85">
        <w:rPr>
          <w:rFonts w:eastAsiaTheme="minorEastAsia"/>
          <w:lang w:eastAsia="ko-KR"/>
        </w:rPr>
        <w:t xml:space="preserve">. The duration for a modification period is configured </w:t>
      </w:r>
      <w:r w:rsidR="00B04DF4">
        <w:rPr>
          <w:rFonts w:eastAsiaTheme="minorEastAsia"/>
          <w:lang w:eastAsia="ko-KR"/>
        </w:rPr>
        <w:t>as a multiples of the default paging cycle. Hence it has similar characteristics with the default paging cycle. Also, t</w:t>
      </w:r>
      <w:r w:rsidR="00B04DF4">
        <w:rPr>
          <w:rFonts w:eastAsia="바탕"/>
          <w:lang w:val="en-US" w:eastAsia="ko-KR"/>
        </w:rPr>
        <w:t xml:space="preserve">he modification period boundaries are the cell common information which are determined by SFN values and modification period. Most of all, since the SI change procedure is performed based on the modification period boundary, the valid time duration </w:t>
      </w:r>
      <w:r w:rsidR="00766EB2">
        <w:rPr>
          <w:rFonts w:eastAsia="바탕"/>
          <w:lang w:val="en-US" w:eastAsia="ko-KR"/>
        </w:rPr>
        <w:t>can start and end at the starting point where new TRS/CSI-RS configurations are configured.</w:t>
      </w:r>
      <w:r w:rsidR="000729C0" w:rsidRPr="000729C0">
        <w:rPr>
          <w:rFonts w:eastAsia="바탕"/>
          <w:lang w:val="en-US" w:eastAsia="ko-KR"/>
        </w:rPr>
        <w:t xml:space="preserve"> </w:t>
      </w:r>
    </w:p>
    <w:p w14:paraId="520DFB27" w14:textId="008EBE59" w:rsidR="00BE6EF4" w:rsidRDefault="00BE6EF4" w:rsidP="000729C0">
      <w:pPr>
        <w:ind w:left="0" w:firstLineChars="100" w:firstLine="200"/>
        <w:rPr>
          <w:rFonts w:eastAsia="바탕"/>
          <w:lang w:val="en-US" w:eastAsia="ko-KR"/>
        </w:rPr>
      </w:pPr>
      <w:r>
        <w:rPr>
          <w:rFonts w:eastAsia="바탕" w:hint="eastAsia"/>
          <w:lang w:val="en-US" w:eastAsia="ko-KR"/>
        </w:rPr>
        <w:t xml:space="preserve">To determine the reference point base on the </w:t>
      </w:r>
      <w:r>
        <w:rPr>
          <w:rFonts w:eastAsia="바탕"/>
          <w:lang w:val="en-US" w:eastAsia="ko-KR"/>
        </w:rPr>
        <w:t xml:space="preserve">modification period boundary, following equation can be used. </w:t>
      </w:r>
    </w:p>
    <w:p w14:paraId="5E462DEC" w14:textId="0269671E" w:rsidR="00BE6EF4" w:rsidRDefault="00F66B58" w:rsidP="000729C0">
      <w:pPr>
        <w:ind w:left="0" w:firstLineChars="100" w:firstLine="200"/>
        <w:rPr>
          <w:rFonts w:eastAsia="바탕"/>
          <w:lang w:val="en-US" w:eastAsia="ko-KR"/>
        </w:rPr>
      </w:pPr>
      <m:oMathPara>
        <m:oMath>
          <m:r>
            <m:rPr>
              <m:sty m:val="p"/>
            </m:rPr>
            <w:rPr>
              <w:rFonts w:ascii="Cambria Math" w:eastAsia="바탕" w:hAnsi="Cambria Math"/>
              <w:lang w:val="en-US" w:eastAsia="ko-KR"/>
            </w:rPr>
            <m:t xml:space="preserve">Z=SFN mod </m:t>
          </m:r>
          <m:d>
            <m:dPr>
              <m:ctrlPr>
                <w:rPr>
                  <w:rFonts w:ascii="Cambria Math" w:eastAsia="바탕" w:hAnsi="Cambria Math"/>
                  <w:lang w:val="en-US" w:eastAsia="ko-KR"/>
                </w:rPr>
              </m:ctrlPr>
            </m:dPr>
            <m:e>
              <m:r>
                <m:rPr>
                  <m:sty m:val="p"/>
                </m:rPr>
                <w:rPr>
                  <w:rFonts w:ascii="Cambria Math" w:eastAsia="바탕" w:hAnsi="Cambria Math"/>
                  <w:lang w:val="en-US" w:eastAsia="ko-KR"/>
                </w:rPr>
                <m:t>m*X</m:t>
              </m:r>
            </m:e>
          </m:d>
        </m:oMath>
      </m:oMathPara>
    </w:p>
    <w:p w14:paraId="34584775" w14:textId="7730B1EB" w:rsidR="00B459F0" w:rsidRDefault="00B459F0" w:rsidP="00B459F0">
      <w:pPr>
        <w:ind w:left="0" w:firstLineChars="100" w:firstLine="200"/>
        <w:rPr>
          <w:rFonts w:eastAsia="바탕"/>
          <w:lang w:val="en-US" w:eastAsia="ko-KR"/>
        </w:rPr>
      </w:pPr>
      <w:r>
        <w:rPr>
          <w:rFonts w:eastAsia="바탕"/>
          <w:lang w:val="en-US" w:eastAsia="ko-KR"/>
        </w:rPr>
        <w:t>,w</w:t>
      </w:r>
      <w:r>
        <w:rPr>
          <w:rFonts w:eastAsia="바탕" w:hint="eastAsia"/>
          <w:lang w:val="en-US" w:eastAsia="ko-KR"/>
        </w:rPr>
        <w:t xml:space="preserve">here </w:t>
      </w:r>
      <w:r>
        <w:rPr>
          <w:rFonts w:eastAsia="바탕"/>
          <w:lang w:val="en-US" w:eastAsia="ko-KR"/>
        </w:rPr>
        <w:t xml:space="preserve">m </w:t>
      </w:r>
      <w:r w:rsidRPr="00BE6EF4">
        <w:rPr>
          <w:rFonts w:eastAsia="바탕"/>
          <w:lang w:val="en-US" w:eastAsia="ko-KR"/>
        </w:rPr>
        <w:t>is the number of</w:t>
      </w:r>
      <w:r>
        <w:rPr>
          <w:rFonts w:eastAsia="바탕"/>
          <w:lang w:val="en-US" w:eastAsia="ko-KR"/>
        </w:rPr>
        <w:t xml:space="preserve"> </w:t>
      </w:r>
      <w:r w:rsidRPr="00BE6EF4">
        <w:rPr>
          <w:rFonts w:eastAsia="바탕"/>
          <w:lang w:val="en-US" w:eastAsia="ko-KR"/>
        </w:rPr>
        <w:t>radio frames comprising the modification period</w:t>
      </w:r>
      <w:r>
        <w:rPr>
          <w:rFonts w:eastAsia="바탕"/>
          <w:lang w:val="en-US" w:eastAsia="ko-KR"/>
        </w:rPr>
        <w:t xml:space="preserve"> and X is a parameter that can be used for determining the available time duration. The radio frame where Z=0 can be used as a reference point, and the available time duration can be a m*X radio frame. If UE </w:t>
      </w:r>
      <w:r w:rsidRPr="00510441">
        <w:rPr>
          <w:rFonts w:eastAsia="바탕"/>
          <w:lang w:val="en-US" w:eastAsia="ko-KR"/>
        </w:rPr>
        <w:t>receive</w:t>
      </w:r>
      <w:r w:rsidR="002978AC" w:rsidRPr="00510441">
        <w:rPr>
          <w:rFonts w:eastAsia="바탕"/>
          <w:lang w:val="en-US" w:eastAsia="ko-KR"/>
        </w:rPr>
        <w:t>s</w:t>
      </w:r>
      <w:r w:rsidRPr="00510441">
        <w:rPr>
          <w:rFonts w:eastAsia="바탕"/>
          <w:lang w:val="en-US" w:eastAsia="ko-KR"/>
        </w:rPr>
        <w:t xml:space="preserve"> an availability indication at SFN</w:t>
      </w:r>
      <w:r w:rsidRPr="00510441">
        <w:rPr>
          <w:rFonts w:eastAsia="바탕"/>
          <w:vertAlign w:val="subscript"/>
          <w:lang w:val="en-US" w:eastAsia="ko-KR"/>
        </w:rPr>
        <w:t>A</w:t>
      </w:r>
      <w:r w:rsidRPr="00510441">
        <w:rPr>
          <w:rFonts w:eastAsia="바탕"/>
          <w:lang w:val="en-US" w:eastAsia="ko-KR"/>
        </w:rPr>
        <w:t xml:space="preserve"> and </w:t>
      </w:r>
      <m:oMath>
        <m:sSub>
          <m:sSubPr>
            <m:ctrlPr>
              <w:rPr>
                <w:rFonts w:ascii="Cambria Math" w:eastAsia="바탕" w:hAnsi="Cambria Math"/>
                <w:lang w:val="en-US" w:eastAsia="ko-KR"/>
              </w:rPr>
            </m:ctrlPr>
          </m:sSubPr>
          <m:e>
            <m:r>
              <m:rPr>
                <m:sty m:val="p"/>
              </m:rPr>
              <w:rPr>
                <w:rFonts w:ascii="Cambria Math" w:eastAsia="바탕" w:hAnsi="Cambria Math"/>
                <w:lang w:val="en-US" w:eastAsia="ko-KR"/>
              </w:rPr>
              <m:t>Z=SFN</m:t>
            </m:r>
          </m:e>
          <m:sub>
            <m:r>
              <m:rPr>
                <m:sty m:val="p"/>
              </m:rPr>
              <w:rPr>
                <w:rFonts w:ascii="Cambria Math" w:eastAsia="바탕" w:hAnsi="Cambria Math"/>
                <w:lang w:val="en-US" w:eastAsia="ko-KR"/>
              </w:rPr>
              <m:t>A</m:t>
            </m:r>
          </m:sub>
        </m:sSub>
        <m:r>
          <m:rPr>
            <m:sty m:val="p"/>
          </m:rPr>
          <w:rPr>
            <w:rFonts w:ascii="Cambria Math" w:eastAsia="바탕" w:hAnsi="Cambria Math"/>
            <w:lang w:val="en-US" w:eastAsia="ko-KR"/>
          </w:rPr>
          <m:t xml:space="preserve"> mod </m:t>
        </m:r>
        <m:d>
          <m:dPr>
            <m:ctrlPr>
              <w:rPr>
                <w:rFonts w:ascii="Cambria Math" w:eastAsia="바탕" w:hAnsi="Cambria Math"/>
                <w:lang w:val="en-US" w:eastAsia="ko-KR"/>
              </w:rPr>
            </m:ctrlPr>
          </m:dPr>
          <m:e>
            <m:r>
              <m:rPr>
                <m:sty m:val="p"/>
              </m:rPr>
              <w:rPr>
                <w:rFonts w:ascii="Cambria Math" w:eastAsia="바탕" w:hAnsi="Cambria Math"/>
                <w:lang w:val="en-US" w:eastAsia="ko-KR"/>
              </w:rPr>
              <m:t>m*X</m:t>
            </m:r>
          </m:e>
        </m:d>
      </m:oMath>
      <w:r w:rsidRPr="00510441">
        <w:rPr>
          <w:rFonts w:eastAsia="바탕"/>
          <w:lang w:val="en-US" w:eastAsia="ko-KR"/>
        </w:rPr>
        <w:t xml:space="preserve"> is smaller than Y(</w:t>
      </w:r>
      <w:r w:rsidR="00837E03" w:rsidRPr="00510441">
        <w:rPr>
          <w:rFonts w:eastAsia="바탕"/>
          <w:lang w:val="en-US" w:eastAsia="ko-KR"/>
        </w:rPr>
        <w:t xml:space="preserve">e.g. </w:t>
      </w:r>
      <w:r w:rsidRPr="00510441">
        <w:rPr>
          <w:rFonts w:eastAsia="바탕"/>
          <w:lang w:val="en-US" w:eastAsia="ko-KR"/>
        </w:rPr>
        <w:t xml:space="preserve">m*X - default paging cycle) then the reference point </w:t>
      </w:r>
      <w:r w:rsidRPr="00510441">
        <w:rPr>
          <w:rFonts w:eastAsia="Microsoft YaHei UI"/>
          <w:color w:val="000000"/>
          <w:lang w:val="en-US" w:eastAsia="zh-CN"/>
        </w:rPr>
        <w:t xml:space="preserve">for start of the validity duration is the nearest previous radio frame where Z=0. Otherwise, </w:t>
      </w:r>
      <w:r w:rsidRPr="00510441">
        <w:rPr>
          <w:rFonts w:eastAsia="바탕"/>
          <w:lang w:val="en-US" w:eastAsia="ko-KR"/>
        </w:rPr>
        <w:t xml:space="preserve">the reference point </w:t>
      </w:r>
      <w:r w:rsidRPr="00510441">
        <w:rPr>
          <w:rFonts w:eastAsia="Microsoft YaHei UI"/>
          <w:color w:val="000000"/>
          <w:lang w:val="en-US" w:eastAsia="zh-CN"/>
        </w:rPr>
        <w:t xml:space="preserve">for start of the validity duration is the next radio frame where Z=0. </w:t>
      </w:r>
      <w:r w:rsidR="006E7D2B" w:rsidRPr="00510441">
        <w:rPr>
          <w:rFonts w:eastAsia="Microsoft YaHei UI"/>
          <w:color w:val="000000"/>
          <w:lang w:val="en-US" w:eastAsia="zh-CN"/>
        </w:rPr>
        <w:t xml:space="preserve">In this method, every L1 based availability indication within an available duration except for the last default paging cycle serves same information. Meanwhile the reference point </w:t>
      </w:r>
      <w:r w:rsidR="00214B5B" w:rsidRPr="00510441">
        <w:rPr>
          <w:rFonts w:eastAsia="Microsoft YaHei UI"/>
          <w:color w:val="000000"/>
          <w:lang w:val="en-US" w:eastAsia="zh-CN"/>
        </w:rPr>
        <w:t>which is indicated by a</w:t>
      </w:r>
      <w:r w:rsidR="006E7D2B" w:rsidRPr="00510441">
        <w:rPr>
          <w:rFonts w:eastAsia="Microsoft YaHei UI"/>
          <w:color w:val="000000"/>
          <w:lang w:val="en-US" w:eastAsia="zh-CN"/>
        </w:rPr>
        <w:t xml:space="preserve"> L1 based availability indication at the last PO for a UE within an available duration</w:t>
      </w:r>
      <w:r w:rsidR="00214B5B" w:rsidRPr="00510441">
        <w:rPr>
          <w:rFonts w:eastAsia="Microsoft YaHei UI"/>
          <w:color w:val="000000"/>
          <w:lang w:val="en-US" w:eastAsia="zh-CN"/>
        </w:rPr>
        <w:t xml:space="preserve"> will be start</w:t>
      </w:r>
      <w:r w:rsidR="002978AC" w:rsidRPr="00510441">
        <w:rPr>
          <w:rFonts w:eastAsia="Microsoft YaHei UI"/>
          <w:color w:val="000000"/>
          <w:lang w:val="en-US" w:eastAsia="zh-CN"/>
        </w:rPr>
        <w:t>ed</w:t>
      </w:r>
      <w:r w:rsidR="00214B5B" w:rsidRPr="00510441">
        <w:rPr>
          <w:rFonts w:eastAsia="Microsoft YaHei UI"/>
          <w:color w:val="000000"/>
          <w:lang w:val="en-US" w:eastAsia="zh-CN"/>
        </w:rPr>
        <w:t xml:space="preserve"> at</w:t>
      </w:r>
      <w:r w:rsidR="00214B5B">
        <w:rPr>
          <w:rFonts w:eastAsia="Microsoft YaHei UI"/>
          <w:color w:val="000000"/>
          <w:lang w:val="en-US" w:eastAsia="zh-CN"/>
        </w:rPr>
        <w:t xml:space="preserve"> the next modification period boundary</w:t>
      </w:r>
      <w:r w:rsidR="006E7D2B">
        <w:rPr>
          <w:rFonts w:eastAsia="Microsoft YaHei UI"/>
          <w:color w:val="000000"/>
          <w:lang w:val="en-US" w:eastAsia="zh-CN"/>
        </w:rPr>
        <w:t xml:space="preserve">. Note that, in case of the paging PDCCH based availability indication, UE may take advantage of the TRS transmission from the next DRX cycle. </w:t>
      </w:r>
      <w:r w:rsidR="00D702A5">
        <w:rPr>
          <w:rFonts w:eastAsia="Microsoft YaHei UI"/>
          <w:color w:val="000000"/>
          <w:lang w:val="en-US" w:eastAsia="zh-CN"/>
        </w:rPr>
        <w:fldChar w:fldCharType="begin"/>
      </w:r>
      <w:r w:rsidR="00D702A5">
        <w:rPr>
          <w:rFonts w:eastAsia="Microsoft YaHei UI"/>
          <w:color w:val="000000"/>
          <w:lang w:val="en-US" w:eastAsia="zh-CN"/>
        </w:rPr>
        <w:instrText xml:space="preserve"> REF _Ref84018972 \h </w:instrText>
      </w:r>
      <w:r w:rsidR="00D702A5">
        <w:rPr>
          <w:rFonts w:eastAsia="Microsoft YaHei UI"/>
          <w:color w:val="000000"/>
          <w:lang w:val="en-US" w:eastAsia="zh-CN"/>
        </w:rPr>
      </w:r>
      <w:r w:rsidR="00D702A5">
        <w:rPr>
          <w:rFonts w:eastAsia="Microsoft YaHei UI"/>
          <w:color w:val="000000"/>
          <w:lang w:val="en-US" w:eastAsia="zh-CN"/>
        </w:rPr>
        <w:fldChar w:fldCharType="separate"/>
      </w:r>
      <w:r w:rsidR="00D702A5" w:rsidRPr="00484CF5">
        <w:t xml:space="preserve">Figure </w:t>
      </w:r>
      <w:r w:rsidR="00D702A5">
        <w:rPr>
          <w:noProof/>
        </w:rPr>
        <w:t>1</w:t>
      </w:r>
      <w:r w:rsidR="00D702A5">
        <w:rPr>
          <w:rFonts w:eastAsia="Microsoft YaHei UI"/>
          <w:color w:val="000000"/>
          <w:lang w:val="en-US" w:eastAsia="zh-CN"/>
        </w:rPr>
        <w:fldChar w:fldCharType="end"/>
      </w:r>
      <w:r w:rsidR="00D702A5">
        <w:rPr>
          <w:rFonts w:eastAsia="Microsoft YaHei UI"/>
          <w:color w:val="000000"/>
          <w:lang w:val="en-US" w:eastAsia="zh-CN"/>
        </w:rPr>
        <w:t xml:space="preserve"> shows an example that modification period is used for determining the valid time duration that is indicated by a L1 based signaling.</w:t>
      </w:r>
    </w:p>
    <w:p w14:paraId="133FD5FA" w14:textId="1C58AB85" w:rsidR="00484CF5" w:rsidRPr="00484CF5" w:rsidRDefault="00FF390B" w:rsidP="00484CF5">
      <w:pPr>
        <w:keepNext/>
        <w:ind w:left="0" w:firstLine="0"/>
        <w:jc w:val="center"/>
      </w:pPr>
      <w:r>
        <w:object w:dxaOrig="9465" w:dyaOrig="5706" w14:anchorId="5355C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285.35pt" o:ole="">
            <v:imagedata r:id="rId8" o:title=""/>
          </v:shape>
          <o:OLEObject Type="Embed" ProgID="Visio.Drawing.11" ShapeID="_x0000_i1025" DrawAspect="Content" ObjectID="_1697665703" r:id="rId9"/>
        </w:object>
      </w:r>
    </w:p>
    <w:p w14:paraId="344FFBF7" w14:textId="0276406A" w:rsidR="0018785C" w:rsidRPr="00484CF5" w:rsidRDefault="00484CF5" w:rsidP="00484CF5">
      <w:pPr>
        <w:pStyle w:val="af"/>
        <w:ind w:left="0" w:firstLine="0"/>
        <w:jc w:val="center"/>
        <w:rPr>
          <w:rFonts w:eastAsiaTheme="minorEastAsia"/>
          <w:sz w:val="20"/>
          <w:lang w:eastAsia="ko-KR"/>
        </w:rPr>
      </w:pPr>
      <w:bookmarkStart w:id="3" w:name="_Ref84018972"/>
      <w:r w:rsidRPr="00484CF5">
        <w:rPr>
          <w:sz w:val="20"/>
        </w:rPr>
        <w:t xml:space="preserve">Figure </w:t>
      </w:r>
      <w:r w:rsidRPr="00484CF5">
        <w:rPr>
          <w:sz w:val="20"/>
        </w:rPr>
        <w:fldChar w:fldCharType="begin"/>
      </w:r>
      <w:r w:rsidRPr="00484CF5">
        <w:rPr>
          <w:sz w:val="20"/>
        </w:rPr>
        <w:instrText xml:space="preserve"> SEQ Figure \* ARABIC </w:instrText>
      </w:r>
      <w:r w:rsidRPr="00484CF5">
        <w:rPr>
          <w:sz w:val="20"/>
        </w:rPr>
        <w:fldChar w:fldCharType="separate"/>
      </w:r>
      <w:r w:rsidR="0074279F">
        <w:rPr>
          <w:noProof/>
          <w:sz w:val="20"/>
        </w:rPr>
        <w:t>1</w:t>
      </w:r>
      <w:r w:rsidRPr="00484CF5">
        <w:rPr>
          <w:sz w:val="20"/>
        </w:rPr>
        <w:fldChar w:fldCharType="end"/>
      </w:r>
      <w:bookmarkEnd w:id="3"/>
    </w:p>
    <w:p w14:paraId="3D629530" w14:textId="7D8C96FF" w:rsidR="00484CF5" w:rsidRPr="00484CF5" w:rsidRDefault="00484CF5" w:rsidP="00484CF5">
      <w:pPr>
        <w:spacing w:after="0"/>
        <w:ind w:left="850" w:hangingChars="425" w:hanging="850"/>
        <w:rPr>
          <w:rFonts w:eastAsiaTheme="minorEastAsia"/>
          <w:b/>
          <w:lang w:eastAsia="ko-KR"/>
        </w:rPr>
      </w:pPr>
      <w:r w:rsidRPr="00484CF5">
        <w:rPr>
          <w:rFonts w:eastAsiaTheme="minorEastAsia"/>
          <w:b/>
          <w:lang w:eastAsia="ko-KR"/>
        </w:rPr>
        <w:t xml:space="preserve">Proposal </w:t>
      </w:r>
      <w:r w:rsidR="00F66B58">
        <w:rPr>
          <w:rFonts w:eastAsiaTheme="minorEastAsia"/>
          <w:b/>
          <w:lang w:eastAsia="ko-KR"/>
        </w:rPr>
        <w:t>5</w:t>
      </w:r>
      <w:r w:rsidRPr="00484CF5">
        <w:rPr>
          <w:rFonts w:eastAsiaTheme="minorEastAsia"/>
          <w:b/>
          <w:lang w:eastAsia="ko-KR"/>
        </w:rPr>
        <w:t>: L1 based availability indication of TRS</w:t>
      </w:r>
      <w:r w:rsidR="0074279F">
        <w:rPr>
          <w:rFonts w:eastAsiaTheme="minorEastAsia"/>
          <w:b/>
          <w:lang w:eastAsia="ko-KR"/>
        </w:rPr>
        <w:t>/CSI-RS</w:t>
      </w:r>
      <w:r w:rsidRPr="00484CF5">
        <w:rPr>
          <w:rFonts w:eastAsiaTheme="minorEastAsia"/>
          <w:b/>
          <w:lang w:eastAsia="ko-KR"/>
        </w:rPr>
        <w:t xml:space="preserve"> at the configured occasion(s) to the idle/inactive UEs is valid for a time duration which can be determined as follows:</w:t>
      </w:r>
    </w:p>
    <w:p w14:paraId="66759024" w14:textId="77777777" w:rsidR="00F66B58" w:rsidRPr="00484CF5" w:rsidRDefault="00F66B58" w:rsidP="00F66B58">
      <w:pPr>
        <w:pStyle w:val="ad"/>
        <w:numPr>
          <w:ilvl w:val="0"/>
          <w:numId w:val="21"/>
        </w:numPr>
        <w:ind w:leftChars="0" w:left="1134" w:hanging="279"/>
        <w:rPr>
          <w:rFonts w:ascii="Times New Roman" w:eastAsiaTheme="minorEastAsia" w:hAnsi="Times New Roman" w:cs="Times New Roman"/>
          <w:b/>
        </w:rPr>
      </w:pPr>
      <w:r w:rsidRPr="002F3C2B">
        <w:rPr>
          <w:rFonts w:ascii="Times New Roman" w:eastAsiaTheme="minorEastAsia" w:hAnsi="Times New Roman" w:cs="Times New Roman"/>
          <w:b/>
        </w:rPr>
        <w:t xml:space="preserve">UE can assume the actual TRS/CSI-RS transmission for </w:t>
      </w:r>
      <w:r>
        <w:rPr>
          <w:rFonts w:ascii="Times New Roman" w:eastAsiaTheme="minorEastAsia" w:hAnsi="Times New Roman" w:cs="Times New Roman"/>
          <w:b/>
        </w:rPr>
        <w:t>X</w:t>
      </w:r>
      <w:r w:rsidRPr="002F3C2B">
        <w:rPr>
          <w:rFonts w:ascii="Times New Roman" w:eastAsiaTheme="minorEastAsia" w:hAnsi="Times New Roman" w:cs="Times New Roman"/>
          <w:b/>
        </w:rPr>
        <w:t xml:space="preserve"> modification period from the reference point, where the value </w:t>
      </w:r>
      <w:r>
        <w:rPr>
          <w:rFonts w:ascii="Times New Roman" w:eastAsiaTheme="minorEastAsia" w:hAnsi="Times New Roman" w:cs="Times New Roman"/>
          <w:b/>
        </w:rPr>
        <w:t>X</w:t>
      </w:r>
      <w:r w:rsidRPr="002F3C2B">
        <w:rPr>
          <w:rFonts w:ascii="Times New Roman" w:eastAsiaTheme="minorEastAsia" w:hAnsi="Times New Roman" w:cs="Times New Roman"/>
          <w:b/>
        </w:rPr>
        <w:t xml:space="preserve"> is configured values via higher layer</w:t>
      </w:r>
      <w:r>
        <w:rPr>
          <w:rFonts w:ascii="Times New Roman" w:eastAsiaTheme="minorEastAsia" w:hAnsi="Times New Roman" w:cs="Times New Roman"/>
          <w:b/>
        </w:rPr>
        <w:t xml:space="preserve"> and the reference point is determined as follows:</w:t>
      </w:r>
    </w:p>
    <w:p w14:paraId="47279237" w14:textId="77777777" w:rsidR="00F66B58" w:rsidRDefault="00F66B58" w:rsidP="00F66B58">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If </w:t>
      </w:r>
      <w:r w:rsidRPr="006D46A2">
        <w:rPr>
          <w:rFonts w:ascii="Times New Roman" w:eastAsiaTheme="minorEastAsia" w:hAnsi="Times New Roman" w:cs="Times New Roman"/>
          <w:b/>
        </w:rPr>
        <w:t xml:space="preserve">a L1 based availability indication </w:t>
      </w:r>
      <w:r>
        <w:rPr>
          <w:rFonts w:ascii="Times New Roman" w:eastAsiaTheme="minorEastAsia" w:hAnsi="Times New Roman" w:cs="Times New Roman"/>
          <w:b/>
        </w:rPr>
        <w:t xml:space="preserve">is received during the last default paging cycle </w:t>
      </w:r>
      <w:r w:rsidRPr="001417F3">
        <w:rPr>
          <w:rFonts w:ascii="Times New Roman" w:eastAsiaTheme="minorEastAsia" w:hAnsi="Times New Roman" w:cs="Times New Roman"/>
          <w:b/>
        </w:rPr>
        <w:t>within a</w:t>
      </w:r>
      <w:r>
        <w:rPr>
          <w:rFonts w:ascii="Times New Roman" w:eastAsiaTheme="minorEastAsia" w:hAnsi="Times New Roman" w:cs="Times New Roman"/>
          <w:b/>
        </w:rPr>
        <w:t xml:space="preserve"> validation period, the boundary of which is defined by the two radio frames that satisfy SFN mod (X*m) = 0, the reference point is the radio frame that satisfies SFN mod (X*m) = 0 after the received L1 signaling.</w:t>
      </w:r>
    </w:p>
    <w:p w14:paraId="5421195A" w14:textId="77777777" w:rsidR="00F66B58" w:rsidRDefault="00F66B58" w:rsidP="00F66B58">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Otherwise, the reference point is the radio frame that satisfies SFN mod (X*m) = 0 before the received L1 signaling.</w:t>
      </w:r>
    </w:p>
    <w:p w14:paraId="69EDF951" w14:textId="77777777" w:rsidR="007671CD" w:rsidRDefault="007671CD" w:rsidP="006B0E84">
      <w:pPr>
        <w:ind w:left="0" w:firstLineChars="100" w:firstLine="200"/>
        <w:rPr>
          <w:rFonts w:eastAsiaTheme="minorEastAsia"/>
          <w:lang w:eastAsia="ko-KR"/>
        </w:rPr>
      </w:pPr>
    </w:p>
    <w:p w14:paraId="02621CC1" w14:textId="3854F540" w:rsidR="008106A7" w:rsidRPr="00355F6B" w:rsidRDefault="008106A7" w:rsidP="008106A7">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sidR="000E6065">
        <w:rPr>
          <w:rFonts w:eastAsiaTheme="minorEastAsia" w:cs="Arial"/>
          <w:b/>
          <w:sz w:val="24"/>
          <w:szCs w:val="28"/>
          <w:lang w:eastAsia="ko-KR"/>
        </w:rPr>
        <w:t>2</w:t>
      </w:r>
      <w:r w:rsidRPr="00355F6B">
        <w:rPr>
          <w:rFonts w:eastAsiaTheme="minorEastAsia" w:cs="Arial"/>
          <w:b/>
          <w:sz w:val="24"/>
          <w:szCs w:val="28"/>
          <w:lang w:eastAsia="ko-KR"/>
        </w:rPr>
        <w:t xml:space="preserve"> </w:t>
      </w:r>
      <w:r>
        <w:rPr>
          <w:rFonts w:eastAsiaTheme="minorEastAsia" w:cs="Arial"/>
          <w:b/>
          <w:sz w:val="24"/>
          <w:szCs w:val="28"/>
          <w:lang w:eastAsia="ko-KR"/>
        </w:rPr>
        <w:t xml:space="preserve">Impact on PDSCH </w:t>
      </w:r>
    </w:p>
    <w:p w14:paraId="14CDBACC" w14:textId="36BF54C2" w:rsidR="001A423C" w:rsidRPr="001A423C" w:rsidRDefault="00102C79" w:rsidP="001131E6">
      <w:pPr>
        <w:ind w:left="0" w:firstLineChars="100" w:firstLine="200"/>
        <w:rPr>
          <w:rFonts w:eastAsiaTheme="minorEastAsia"/>
          <w:lang w:val="en-US" w:eastAsia="ko-KR"/>
        </w:rPr>
      </w:pPr>
      <w:r>
        <w:rPr>
          <w:rFonts w:eastAsiaTheme="minorEastAsia"/>
          <w:lang w:eastAsia="ko-KR"/>
        </w:rPr>
        <w:t xml:space="preserve">In connected mode, UE shall assume that </w:t>
      </w:r>
      <w:r w:rsidRPr="008106A7">
        <w:rPr>
          <w:rFonts w:eastAsiaTheme="minorEastAsia"/>
          <w:lang w:eastAsia="ko-KR"/>
        </w:rPr>
        <w:t>REs corresponding to the configured or dynamically indicated resources</w:t>
      </w:r>
      <w:r>
        <w:rPr>
          <w:rFonts w:eastAsiaTheme="minorEastAsia"/>
          <w:lang w:eastAsia="ko-KR"/>
        </w:rPr>
        <w:t xml:space="preserve"> for CSI-RS are not available for PDSCH. Likewise, PDSCH RE mapping for idle/inactive mode UEs with consideration of TRS/CSI-RS configurations should be determined. If not, UE has ambiguity whether and how to assume actual TRS/CSI-RS transmission or not. So far, RE handling rule with regards to the overlaps with PDSCH for every reference signals which UE can have prior knowledges are clearly defined in the NR standard work. </w:t>
      </w:r>
      <w:r w:rsidR="001131E6">
        <w:rPr>
          <w:rFonts w:eastAsiaTheme="minorEastAsia"/>
          <w:lang w:eastAsia="ko-KR"/>
        </w:rPr>
        <w:t xml:space="preserve">Until the Rel-16, idle/inactive mode UE cannot assume any TRS/CSI-RS transmission, hence there was no need to handling overlapping case so far. Meanwhile, since the Rel-17 UE can take information on TRS/CSI-RS occasion(s) even in the idle/inactive mode, defining </w:t>
      </w:r>
      <w:r w:rsidR="001131E6">
        <w:rPr>
          <w:rFonts w:eastAsiaTheme="minorEastAsia" w:hint="eastAsia"/>
          <w:lang w:eastAsia="ko-KR"/>
        </w:rPr>
        <w:t xml:space="preserve">RE </w:t>
      </w:r>
      <w:r w:rsidR="001131E6">
        <w:rPr>
          <w:rFonts w:eastAsiaTheme="minorEastAsia"/>
          <w:lang w:eastAsia="ko-KR"/>
        </w:rPr>
        <w:t xml:space="preserve">handling rule is necessary. </w:t>
      </w:r>
    </w:p>
    <w:p w14:paraId="06132D79" w14:textId="5CFCF3D5" w:rsidR="00952C1B" w:rsidRDefault="00952C1B" w:rsidP="008106A7">
      <w:pPr>
        <w:ind w:left="0" w:firstLineChars="100" w:firstLine="200"/>
        <w:rPr>
          <w:rFonts w:eastAsiaTheme="minorEastAsia"/>
          <w:lang w:eastAsia="ko-KR"/>
        </w:rPr>
      </w:pPr>
      <w:r>
        <w:rPr>
          <w:rFonts w:eastAsiaTheme="minorEastAsia"/>
          <w:lang w:eastAsia="ko-KR"/>
        </w:rPr>
        <w:lastRenderedPageBreak/>
        <w:t xml:space="preserve">One possible approach is to follow the RE mapping principle for connected mode UEs. In this approach, REs that can be used for TRS/CSI-RS are set to be non-available REs for the PDSCH RE mapping. However it should be noted that </w:t>
      </w:r>
      <w:r w:rsidR="00F05ACE">
        <w:rPr>
          <w:rFonts w:eastAsiaTheme="minorEastAsia"/>
          <w:lang w:eastAsia="ko-KR"/>
        </w:rPr>
        <w:t xml:space="preserve">legacy UEs cannot assume non-availability of those REs, so PDSCH decoding will be failed. Alternatively puncturing PDSCH REs that overlaps TRS/CSI-RS can be considered as well. Although decoding performance of it may </w:t>
      </w:r>
      <w:r w:rsidR="001C7EAD">
        <w:rPr>
          <w:rFonts w:eastAsiaTheme="minorEastAsia"/>
          <w:lang w:eastAsia="ko-KR"/>
        </w:rPr>
        <w:t xml:space="preserve">be </w:t>
      </w:r>
      <w:r w:rsidR="00F05ACE">
        <w:rPr>
          <w:rFonts w:eastAsiaTheme="minorEastAsia"/>
          <w:lang w:eastAsia="ko-KR"/>
        </w:rPr>
        <w:t>degraded compare</w:t>
      </w:r>
      <w:r w:rsidR="001C7EAD">
        <w:rPr>
          <w:rFonts w:eastAsiaTheme="minorEastAsia"/>
          <w:lang w:eastAsia="ko-KR"/>
        </w:rPr>
        <w:t>d</w:t>
      </w:r>
      <w:r w:rsidR="00F05ACE">
        <w:rPr>
          <w:rFonts w:eastAsiaTheme="minorEastAsia"/>
          <w:lang w:eastAsia="ko-KR"/>
        </w:rPr>
        <w:t xml:space="preserve"> to the rate matching method, puncturing method can guarantee PDSCH sharing regardless of the prior information on TRS/CSI-RS occasion(s).</w:t>
      </w:r>
      <w:r w:rsidR="007E5894">
        <w:rPr>
          <w:rFonts w:eastAsiaTheme="minorEastAsia"/>
          <w:lang w:eastAsia="ko-KR"/>
        </w:rPr>
        <w:t xml:space="preserve"> Since PDSCH RE mapping rule affects the PDSCH decoding performance of the UEs, details should </w:t>
      </w:r>
      <w:r w:rsidR="00AE2CB2">
        <w:rPr>
          <w:rFonts w:eastAsiaTheme="minorEastAsia"/>
          <w:lang w:eastAsia="ko-KR"/>
        </w:rPr>
        <w:t xml:space="preserve">be discussed further carefully. </w:t>
      </w:r>
    </w:p>
    <w:p w14:paraId="4496E96C" w14:textId="17932D6A" w:rsidR="00AD000C" w:rsidRPr="00AD000C" w:rsidRDefault="004655D5" w:rsidP="00AD000C">
      <w:pPr>
        <w:spacing w:after="0"/>
        <w:ind w:left="850" w:hangingChars="425" w:hanging="850"/>
        <w:rPr>
          <w:rFonts w:eastAsiaTheme="minorEastAsia"/>
          <w:b/>
          <w:lang w:eastAsia="ko-KR"/>
        </w:rPr>
      </w:pPr>
      <w:r>
        <w:rPr>
          <w:rFonts w:eastAsiaTheme="minorEastAsia"/>
          <w:b/>
          <w:lang w:eastAsia="ko-KR"/>
        </w:rPr>
        <w:t xml:space="preserve">Proposal </w:t>
      </w:r>
      <w:r w:rsidR="00445EAE">
        <w:rPr>
          <w:rFonts w:eastAsiaTheme="minorEastAsia"/>
          <w:b/>
          <w:lang w:eastAsia="ko-KR"/>
        </w:rPr>
        <w:t>6</w:t>
      </w:r>
      <w:r>
        <w:rPr>
          <w:rFonts w:eastAsiaTheme="minorEastAsia"/>
          <w:b/>
          <w:lang w:eastAsia="ko-KR"/>
        </w:rPr>
        <w:t xml:space="preserve">: For REs that </w:t>
      </w:r>
      <w:r w:rsidR="0074279F">
        <w:rPr>
          <w:rFonts w:eastAsiaTheme="minorEastAsia"/>
          <w:b/>
          <w:lang w:eastAsia="ko-KR"/>
        </w:rPr>
        <w:t>are</w:t>
      </w:r>
      <w:r w:rsidR="0074279F" w:rsidRPr="00AD000C">
        <w:rPr>
          <w:rFonts w:eastAsiaTheme="minorEastAsia"/>
          <w:b/>
          <w:lang w:eastAsia="ko-KR"/>
        </w:rPr>
        <w:t xml:space="preserve"> </w:t>
      </w:r>
      <w:r w:rsidR="00AD000C" w:rsidRPr="00AD000C">
        <w:rPr>
          <w:rFonts w:eastAsiaTheme="minorEastAsia"/>
          <w:b/>
          <w:lang w:eastAsia="ko-KR"/>
        </w:rPr>
        <w:t>configured for a TRS</w:t>
      </w:r>
      <w:r w:rsidR="00AD000C">
        <w:rPr>
          <w:rFonts w:eastAsiaTheme="minorEastAsia"/>
          <w:b/>
          <w:lang w:eastAsia="ko-KR"/>
        </w:rPr>
        <w:t>/CSI-RS</w:t>
      </w:r>
      <w:r w:rsidR="00AD000C" w:rsidRPr="00AD000C">
        <w:rPr>
          <w:rFonts w:eastAsiaTheme="minorEastAsia"/>
          <w:b/>
          <w:lang w:eastAsia="ko-KR"/>
        </w:rPr>
        <w:t xml:space="preserve"> occasion(s) for idle/inactive UEs and </w:t>
      </w:r>
      <w:r w:rsidR="0074279F">
        <w:rPr>
          <w:rFonts w:eastAsiaTheme="minorEastAsia"/>
          <w:b/>
          <w:lang w:eastAsia="ko-KR"/>
        </w:rPr>
        <w:t>that UEs can assume actual TRS/CSI-RS transmission</w:t>
      </w:r>
      <w:r w:rsidR="00AD000C" w:rsidRPr="00AD000C">
        <w:rPr>
          <w:rFonts w:eastAsiaTheme="minorEastAsia"/>
          <w:b/>
          <w:lang w:eastAsia="ko-KR"/>
        </w:rPr>
        <w:t xml:space="preserve"> </w:t>
      </w:r>
    </w:p>
    <w:p w14:paraId="7974030B" w14:textId="37E4BB94" w:rsidR="001131E6" w:rsidRPr="00AD000C" w:rsidRDefault="00AD000C" w:rsidP="00AD000C">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 TRS</w:t>
      </w:r>
      <w:r>
        <w:rPr>
          <w:rFonts w:ascii="Times New Roman" w:eastAsiaTheme="minorEastAsia" w:hAnsi="Times New Roman" w:cs="Times New Roman"/>
          <w:b/>
        </w:rPr>
        <w:t>/CSI-RS transmission</w:t>
      </w:r>
      <w:r w:rsidRPr="00AD000C">
        <w:rPr>
          <w:rFonts w:ascii="Times New Roman" w:eastAsiaTheme="minorEastAsia" w:hAnsi="Times New Roman" w:cs="Times New Roman"/>
          <w:b/>
        </w:rPr>
        <w:t xml:space="preserve"> in </w:t>
      </w:r>
      <w:r w:rsidR="00AE2CB2">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which are overlapped with scheduled PDSCH, </w:t>
      </w:r>
      <w:r w:rsidR="00AE2CB2">
        <w:rPr>
          <w:rFonts w:ascii="Times New Roman" w:eastAsiaTheme="minorEastAsia" w:hAnsi="Times New Roman" w:cs="Times New Roman"/>
          <w:b/>
        </w:rPr>
        <w:t>and the REs</w:t>
      </w:r>
      <w:r w:rsidRPr="00AD000C">
        <w:rPr>
          <w:rFonts w:ascii="Times New Roman" w:eastAsiaTheme="minorEastAsia" w:hAnsi="Times New Roman" w:cs="Times New Roman"/>
          <w:b/>
        </w:rPr>
        <w:t xml:space="preserve"> are counted but not used in the PDSCH RE mapping</w:t>
      </w:r>
      <w:r w:rsidR="00AE2CB2">
        <w:rPr>
          <w:rFonts w:ascii="Times New Roman" w:eastAsiaTheme="minorEastAsia" w:hAnsi="Times New Roman" w:cs="Times New Roman"/>
          <w:b/>
        </w:rPr>
        <w:t>.</w:t>
      </w:r>
    </w:p>
    <w:p w14:paraId="73518413" w14:textId="77777777" w:rsidR="00A64FF2" w:rsidRPr="00A83156" w:rsidRDefault="00A64FF2" w:rsidP="00F31ED3">
      <w:pPr>
        <w:ind w:left="0" w:firstLine="100"/>
        <w:rPr>
          <w:rFonts w:eastAsiaTheme="minorEastAsia"/>
          <w:b/>
          <w:i/>
          <w:lang w:eastAsia="ko-KR"/>
        </w:rPr>
      </w:pPr>
    </w:p>
    <w:p w14:paraId="26BBF452" w14:textId="77777777" w:rsidR="00E53649" w:rsidRPr="00857949" w:rsidRDefault="00E53649" w:rsidP="00255915">
      <w:pPr>
        <w:pStyle w:val="10"/>
        <w:numPr>
          <w:ilvl w:val="0"/>
          <w:numId w:val="1"/>
        </w:numPr>
        <w:rPr>
          <w:rFonts w:eastAsia="바탕"/>
          <w:b/>
          <w:lang w:eastAsia="ko-KR"/>
        </w:rPr>
      </w:pPr>
      <w:r w:rsidRPr="00857949">
        <w:rPr>
          <w:rFonts w:eastAsia="바탕"/>
          <w:b/>
          <w:lang w:eastAsia="ko-KR"/>
        </w:rPr>
        <w:t>Conclusion</w:t>
      </w:r>
    </w:p>
    <w:p w14:paraId="184779C5" w14:textId="11AE574A" w:rsidR="004748B8" w:rsidRDefault="00A36E26" w:rsidP="00732597">
      <w:pPr>
        <w:ind w:left="0" w:firstLine="0"/>
        <w:rPr>
          <w:rFonts w:eastAsiaTheme="minorEastAsia"/>
          <w:lang w:eastAsia="ko-KR"/>
        </w:rPr>
      </w:pPr>
      <w:r w:rsidRPr="00857949">
        <w:rPr>
          <w:rFonts w:eastAsiaTheme="minorEastAsia"/>
          <w:lang w:eastAsia="ko-KR"/>
        </w:rPr>
        <w:t xml:space="preserve">In this contribution, we discuss and provide our view </w:t>
      </w:r>
      <w:r w:rsidRPr="00857949">
        <w:rPr>
          <w:rFonts w:eastAsiaTheme="minorEastAsia"/>
          <w:szCs w:val="22"/>
          <w:lang w:eastAsia="ko-KR"/>
        </w:rPr>
        <w:t xml:space="preserve">on providing potential </w:t>
      </w:r>
      <w:r w:rsidR="00857949" w:rsidRPr="00857949">
        <w:rPr>
          <w:rFonts w:eastAsiaTheme="minorEastAsia"/>
          <w:szCs w:val="22"/>
          <w:lang w:eastAsia="ko-KR"/>
        </w:rPr>
        <w:t>TRS/</w:t>
      </w:r>
      <w:r w:rsidRPr="00857949">
        <w:rPr>
          <w:rFonts w:eastAsiaTheme="minorEastAsia"/>
          <w:szCs w:val="22"/>
          <w:lang w:eastAsia="ko-KR"/>
        </w:rPr>
        <w:t>CSI-RS occasion(s) available in connected mode to idle/inactive mode UEs</w:t>
      </w:r>
      <w:r w:rsidRPr="00857949">
        <w:rPr>
          <w:rFonts w:eastAsiaTheme="minorEastAsia"/>
          <w:lang w:eastAsia="ko-KR"/>
        </w:rPr>
        <w:t>. Proposals in this contribution are summarized as follows.</w:t>
      </w:r>
    </w:p>
    <w:p w14:paraId="1E2CA94C" w14:textId="77777777" w:rsidR="00A60D65" w:rsidRPr="00A60D65" w:rsidRDefault="00A60D65" w:rsidP="00A60D65">
      <w:pPr>
        <w:ind w:leftChars="15" w:left="1134" w:hangingChars="552" w:hanging="1104"/>
        <w:rPr>
          <w:rFonts w:eastAsiaTheme="minorEastAsia"/>
          <w:b/>
          <w:lang w:eastAsia="ko-KR"/>
        </w:rPr>
      </w:pPr>
      <w:r w:rsidRPr="00A60D65">
        <w:rPr>
          <w:rFonts w:eastAsiaTheme="minorEastAsia"/>
          <w:b/>
          <w:lang w:eastAsia="ko-KR"/>
        </w:rPr>
        <w:t>Observation 1: Both paging DCI and PEI can afford the information on availability indication of TRS/CSI-RS at the configured occasion(s) to the idle/inactive UEs.</w:t>
      </w:r>
    </w:p>
    <w:p w14:paraId="32679197" w14:textId="77777777" w:rsidR="00A60D65" w:rsidRPr="00A60D65" w:rsidRDefault="00A60D65" w:rsidP="00A60D65">
      <w:pPr>
        <w:ind w:leftChars="15" w:left="1134" w:hangingChars="552" w:hanging="1104"/>
        <w:rPr>
          <w:rFonts w:eastAsiaTheme="minorEastAsia"/>
          <w:b/>
          <w:lang w:eastAsia="ko-KR"/>
        </w:rPr>
      </w:pPr>
      <w:r w:rsidRPr="00A60D65">
        <w:rPr>
          <w:rFonts w:eastAsiaTheme="minorEastAsia"/>
          <w:b/>
          <w:lang w:eastAsia="ko-KR"/>
        </w:rPr>
        <w:t>Observation 2: The availability indication over PEI is beneficial from UE power saving and NW overhead perspective when PEI is supported.</w:t>
      </w:r>
    </w:p>
    <w:p w14:paraId="4A49248C" w14:textId="77777777" w:rsidR="00A60D65" w:rsidRPr="00A60D65" w:rsidRDefault="00A60D65" w:rsidP="00A60D65">
      <w:pPr>
        <w:spacing w:after="0"/>
        <w:ind w:leftChars="15" w:left="1134" w:hangingChars="552" w:hanging="1104"/>
        <w:rPr>
          <w:rFonts w:eastAsiaTheme="minorEastAsia"/>
          <w:b/>
          <w:lang w:eastAsia="ko-KR"/>
        </w:rPr>
      </w:pPr>
      <w:r w:rsidRPr="00A60D65">
        <w:rPr>
          <w:rFonts w:eastAsiaTheme="minorEastAsia"/>
          <w:b/>
          <w:lang w:eastAsia="ko-KR"/>
        </w:rPr>
        <w:t xml:space="preserve">Observation 3: If the availability indication over PEI is not supported, </w:t>
      </w:r>
    </w:p>
    <w:p w14:paraId="730BEEC4"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 xml:space="preserve">UE that monitors a PEI consumes the power due to the PO monitoring when PEI is transmitted </w:t>
      </w:r>
    </w:p>
    <w:p w14:paraId="2BD3C23A"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 xml:space="preserve">NW overhead will be increased if gNB transmit PEI even if there is no paging message </w:t>
      </w:r>
    </w:p>
    <w:p w14:paraId="72CBA962" w14:textId="77777777" w:rsidR="00A60D65" w:rsidRPr="00A60D65" w:rsidRDefault="00A60D65" w:rsidP="00A60D65">
      <w:pPr>
        <w:spacing w:after="0"/>
        <w:ind w:left="0" w:firstLine="0"/>
        <w:rPr>
          <w:rFonts w:eastAsiaTheme="minorEastAsia"/>
          <w:b/>
          <w:lang w:eastAsia="ko-KR"/>
        </w:rPr>
      </w:pPr>
      <w:bookmarkStart w:id="4" w:name="_GoBack"/>
      <w:bookmarkEnd w:id="4"/>
      <w:r w:rsidRPr="00A60D65">
        <w:rPr>
          <w:rFonts w:eastAsiaTheme="minorEastAsia"/>
          <w:b/>
          <w:lang w:eastAsia="ko-KR"/>
        </w:rPr>
        <w:t xml:space="preserve">Proposal 1: Confirm the working assumption regarding L1 based availability indication. </w:t>
      </w:r>
    </w:p>
    <w:p w14:paraId="0A2E1B2D"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Support paging PDCCH based availability indication of TRS/CSI-RS occasions for idle/inactive UEs.</w:t>
      </w:r>
    </w:p>
    <w:p w14:paraId="25D54984"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Support PEI based availability indication of TRS/CSI-RS occasions for idle/inactive UEs at least if PDCCH-based PEI is down-selected.</w:t>
      </w:r>
    </w:p>
    <w:p w14:paraId="6F7534DB" w14:textId="77777777" w:rsidR="00A60D65" w:rsidRPr="00A60D65" w:rsidRDefault="00A60D65" w:rsidP="00A60D65">
      <w:pPr>
        <w:ind w:left="850" w:hangingChars="425" w:hanging="850"/>
        <w:rPr>
          <w:rFonts w:eastAsiaTheme="minorEastAsia"/>
          <w:b/>
          <w:lang w:eastAsia="ko-KR"/>
        </w:rPr>
      </w:pPr>
      <w:r w:rsidRPr="00A60D65">
        <w:rPr>
          <w:rFonts w:eastAsiaTheme="minorEastAsia"/>
          <w:b/>
          <w:lang w:eastAsia="ko-KR"/>
        </w:rPr>
        <w:t>Proposal 2: PEI DCI provides L1 availability indication information only for RS resources with QCL references to be the same as for the L1 availability indication occasion</w:t>
      </w:r>
      <w:r w:rsidRPr="00A60D65" w:rsidDel="00222C9C">
        <w:rPr>
          <w:rFonts w:eastAsiaTheme="minorEastAsia"/>
          <w:b/>
          <w:lang w:eastAsia="ko-KR"/>
        </w:rPr>
        <w:t xml:space="preserve"> </w:t>
      </w:r>
    </w:p>
    <w:p w14:paraId="7E79AF3E" w14:textId="77777777" w:rsidR="00A60D65" w:rsidRPr="00A60D65" w:rsidRDefault="00A60D65" w:rsidP="00A60D65">
      <w:pPr>
        <w:ind w:left="850" w:hangingChars="425" w:hanging="850"/>
        <w:rPr>
          <w:rFonts w:eastAsiaTheme="minorEastAsia"/>
          <w:b/>
          <w:lang w:eastAsia="ko-KR"/>
        </w:rPr>
      </w:pPr>
      <w:r w:rsidRPr="00A60D65">
        <w:rPr>
          <w:rFonts w:eastAsiaTheme="minorEastAsia"/>
          <w:b/>
          <w:lang w:eastAsia="ko-KR"/>
        </w:rPr>
        <w:t>Proposal 3: Support using bits in a short message field in a paging DCI for the availability indication of TRS/CSI-RS at the configured occasion(s) to the idle/inactive UEs.</w:t>
      </w:r>
      <w:r w:rsidRPr="00A60D65" w:rsidDel="00222C9C">
        <w:rPr>
          <w:rFonts w:eastAsiaTheme="minorEastAsia"/>
          <w:b/>
          <w:lang w:eastAsia="ko-KR"/>
        </w:rPr>
        <w:t xml:space="preserve"> </w:t>
      </w:r>
    </w:p>
    <w:p w14:paraId="1D44CDD8" w14:textId="77777777" w:rsidR="00A60D65" w:rsidRPr="00A60D65" w:rsidRDefault="00A60D65" w:rsidP="00A60D65">
      <w:pPr>
        <w:spacing w:after="0"/>
        <w:ind w:left="850" w:hangingChars="425" w:hanging="850"/>
        <w:rPr>
          <w:rFonts w:eastAsiaTheme="minorEastAsia"/>
          <w:b/>
          <w:lang w:eastAsia="ko-KR"/>
        </w:rPr>
      </w:pPr>
      <w:r w:rsidRPr="00A60D65">
        <w:rPr>
          <w:rFonts w:eastAsiaTheme="minorEastAsia"/>
          <w:b/>
          <w:lang w:eastAsia="ko-KR"/>
        </w:rPr>
        <w:t>Proposal 4: Support L1 based availability indication at an occasion provides availability information for some configured RS resources.</w:t>
      </w:r>
    </w:p>
    <w:p w14:paraId="739995BB"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ascii="바탕" w:eastAsiaTheme="minorEastAsia" w:hAnsi="바탕" w:cs="굴림"/>
          <w:b/>
          <w:lang w:val="en-US" w:eastAsia="ko-KR"/>
        </w:rPr>
      </w:pPr>
      <w:r w:rsidRPr="00A60D65">
        <w:rPr>
          <w:rFonts w:eastAsiaTheme="minorEastAsia"/>
          <w:b/>
          <w:lang w:val="en-US" w:eastAsia="ko-KR"/>
        </w:rPr>
        <w:t>Allow allocating configured RS resources to each L1 based availability indication at an occasion differently</w:t>
      </w:r>
    </w:p>
    <w:p w14:paraId="661224F6" w14:textId="77777777" w:rsidR="00A60D65" w:rsidRPr="00A60D65" w:rsidRDefault="00A60D65" w:rsidP="00A60D65">
      <w:pPr>
        <w:spacing w:after="0"/>
        <w:ind w:left="850" w:hangingChars="425" w:hanging="850"/>
        <w:rPr>
          <w:rFonts w:eastAsiaTheme="minorEastAsia"/>
          <w:b/>
          <w:lang w:eastAsia="ko-KR"/>
        </w:rPr>
      </w:pPr>
      <w:r w:rsidRPr="00A60D65">
        <w:rPr>
          <w:rFonts w:eastAsiaTheme="minorEastAsia"/>
          <w:b/>
          <w:lang w:eastAsia="ko-KR"/>
        </w:rPr>
        <w:lastRenderedPageBreak/>
        <w:t>Proposal 5: L1 based availability indication of TRS/CSI-RS at the configured occasion(s) to the idle/inactive UEs is valid for a time duration which can be determined as follows:</w:t>
      </w:r>
    </w:p>
    <w:p w14:paraId="6120DF49"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UE can assume the actual TRS/CSI-RS transmission for X modification period from the reference point, where the value X is configured values via higher layer and the reference point is determined as follows:</w:t>
      </w:r>
    </w:p>
    <w:p w14:paraId="4522DF44"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If a L1 based availability indication is received during the last default paging cycle within a validation period, the boundary of which is defined by the two radio frames that satisfy SFN mod (X*m) = 0, the reference point is the radio frame that satisfies SFN mod (X*m) = 0 after the received L1 signaling.</w:t>
      </w:r>
    </w:p>
    <w:p w14:paraId="65DC152F"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Otherwise, the reference point is the radio frame that satisfies SFN mod (X*m) = 0 before the received L1 signaling.</w:t>
      </w:r>
    </w:p>
    <w:p w14:paraId="472591FA" w14:textId="77777777" w:rsidR="00A60D65" w:rsidRPr="00A60D65" w:rsidRDefault="00A60D65" w:rsidP="00A60D65">
      <w:pPr>
        <w:spacing w:after="0"/>
        <w:ind w:left="850" w:hangingChars="425" w:hanging="850"/>
        <w:rPr>
          <w:rFonts w:eastAsiaTheme="minorEastAsia"/>
          <w:b/>
          <w:lang w:eastAsia="ko-KR"/>
        </w:rPr>
      </w:pPr>
      <w:r w:rsidRPr="00A60D65">
        <w:rPr>
          <w:rFonts w:eastAsiaTheme="minorEastAsia"/>
          <w:b/>
          <w:lang w:eastAsia="ko-KR"/>
        </w:rPr>
        <w:t xml:space="preserve">Proposal 6: For REs that are configured for a TRS/CSI-RS occasion(s) for idle/inactive UEs and that UEs can assume actual TRS/CSI-RS transmission </w:t>
      </w:r>
    </w:p>
    <w:p w14:paraId="075DFEDD" w14:textId="77777777" w:rsidR="00A60D65" w:rsidRPr="00A60D65" w:rsidRDefault="00A60D65" w:rsidP="00A60D65">
      <w:pPr>
        <w:widowControl w:val="0"/>
        <w:numPr>
          <w:ilvl w:val="0"/>
          <w:numId w:val="21"/>
        </w:numPr>
        <w:wordWrap w:val="0"/>
        <w:autoSpaceDE w:val="0"/>
        <w:autoSpaceDN w:val="0"/>
        <w:spacing w:before="0" w:after="0" w:line="259" w:lineRule="auto"/>
        <w:ind w:left="1134" w:hanging="279"/>
        <w:rPr>
          <w:rFonts w:eastAsiaTheme="minorEastAsia"/>
          <w:b/>
          <w:lang w:val="en-US" w:eastAsia="ko-KR"/>
        </w:rPr>
      </w:pPr>
      <w:r w:rsidRPr="00A60D65">
        <w:rPr>
          <w:rFonts w:eastAsiaTheme="minorEastAsia"/>
          <w:b/>
          <w:lang w:val="en-US" w:eastAsia="ko-KR"/>
        </w:rPr>
        <w:t>The UE expect TRS/CSI-RS transmission in the REs which are overlapped with scheduled PDSCH, and the REs are counted but not used in the PDSCH RE mapping.</w:t>
      </w:r>
    </w:p>
    <w:p w14:paraId="682225F1" w14:textId="77777777" w:rsidR="00A83156" w:rsidRPr="00A60D65" w:rsidRDefault="00A83156" w:rsidP="00943973">
      <w:pPr>
        <w:ind w:left="0" w:firstLine="0"/>
        <w:rPr>
          <w:rFonts w:eastAsiaTheme="minorEastAsia"/>
          <w:b/>
          <w:lang w:val="en-US"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66F19B00" w14:textId="34C86698" w:rsidR="00AA1397" w:rsidRP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37591" w14:textId="77777777" w:rsidR="00A82C44" w:rsidRDefault="00A82C44" w:rsidP="00CB15B0">
      <w:pPr>
        <w:spacing w:before="0" w:after="0" w:line="240" w:lineRule="auto"/>
      </w:pPr>
      <w:r>
        <w:separator/>
      </w:r>
    </w:p>
  </w:endnote>
  <w:endnote w:type="continuationSeparator" w:id="0">
    <w:p w14:paraId="28298847" w14:textId="77777777" w:rsidR="00A82C44" w:rsidRDefault="00A82C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B5614" w14:textId="77777777" w:rsidR="00A82C44" w:rsidRDefault="00A82C44" w:rsidP="00CB15B0">
      <w:pPr>
        <w:spacing w:before="0" w:after="0" w:line="240" w:lineRule="auto"/>
      </w:pPr>
      <w:r>
        <w:separator/>
      </w:r>
    </w:p>
  </w:footnote>
  <w:footnote w:type="continuationSeparator" w:id="0">
    <w:p w14:paraId="6EB5DC57" w14:textId="77777777" w:rsidR="00A82C44" w:rsidRDefault="00A82C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A60C9"/>
    <w:multiLevelType w:val="hybridMultilevel"/>
    <w:tmpl w:val="B2C6FE24"/>
    <w:lvl w:ilvl="0" w:tplc="04090005">
      <w:start w:val="1"/>
      <w:numFmt w:val="bullet"/>
      <w:lvlText w:val=""/>
      <w:lvlJc w:val="left"/>
      <w:pPr>
        <w:ind w:left="80" w:hanging="360"/>
      </w:pPr>
      <w:rPr>
        <w:rFonts w:ascii="Wingdings" w:hAnsi="Wingdings"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520" w:hanging="360"/>
      </w:pPr>
      <w:rPr>
        <w:rFonts w:ascii="Wingdings" w:hAnsi="Wingdings" w:hint="default"/>
      </w:rPr>
    </w:lvl>
    <w:lvl w:ilvl="3" w:tplc="04090001">
      <w:start w:val="1"/>
      <w:numFmt w:val="bullet"/>
      <w:lvlText w:val=""/>
      <w:lvlJc w:val="left"/>
      <w:pPr>
        <w:ind w:left="2240" w:hanging="360"/>
      </w:pPr>
      <w:rPr>
        <w:rFonts w:ascii="Symbol" w:hAnsi="Symbol" w:hint="default"/>
      </w:rPr>
    </w:lvl>
    <w:lvl w:ilvl="4" w:tplc="04090003">
      <w:start w:val="1"/>
      <w:numFmt w:val="bullet"/>
      <w:lvlText w:val="o"/>
      <w:lvlJc w:val="left"/>
      <w:pPr>
        <w:ind w:left="2960" w:hanging="360"/>
      </w:pPr>
      <w:rPr>
        <w:rFonts w:ascii="Courier New" w:hAnsi="Courier New" w:cs="Courier New" w:hint="default"/>
      </w:rPr>
    </w:lvl>
    <w:lvl w:ilvl="5" w:tplc="04090005">
      <w:start w:val="1"/>
      <w:numFmt w:val="bullet"/>
      <w:lvlText w:val=""/>
      <w:lvlJc w:val="left"/>
      <w:pPr>
        <w:ind w:left="3680" w:hanging="360"/>
      </w:pPr>
      <w:rPr>
        <w:rFonts w:ascii="Wingdings" w:hAnsi="Wingdings" w:hint="default"/>
      </w:rPr>
    </w:lvl>
    <w:lvl w:ilvl="6" w:tplc="04090001">
      <w:start w:val="1"/>
      <w:numFmt w:val="bullet"/>
      <w:lvlText w:val=""/>
      <w:lvlJc w:val="left"/>
      <w:pPr>
        <w:ind w:left="4400" w:hanging="360"/>
      </w:pPr>
      <w:rPr>
        <w:rFonts w:ascii="Symbol" w:hAnsi="Symbol" w:hint="default"/>
      </w:rPr>
    </w:lvl>
    <w:lvl w:ilvl="7" w:tplc="04090003">
      <w:start w:val="1"/>
      <w:numFmt w:val="bullet"/>
      <w:lvlText w:val="o"/>
      <w:lvlJc w:val="left"/>
      <w:pPr>
        <w:ind w:left="5120" w:hanging="360"/>
      </w:pPr>
      <w:rPr>
        <w:rFonts w:ascii="Courier New" w:hAnsi="Courier New" w:cs="Courier New" w:hint="default"/>
      </w:rPr>
    </w:lvl>
    <w:lvl w:ilvl="8" w:tplc="04090005">
      <w:start w:val="1"/>
      <w:numFmt w:val="bullet"/>
      <w:lvlText w:val=""/>
      <w:lvlJc w:val="left"/>
      <w:pPr>
        <w:ind w:left="5840" w:hanging="360"/>
      </w:pPr>
      <w:rPr>
        <w:rFonts w:ascii="Wingdings" w:hAnsi="Wingdings" w:hint="default"/>
      </w:rPr>
    </w:lvl>
  </w:abstractNum>
  <w:abstractNum w:abstractNumId="1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3D4713"/>
    <w:multiLevelType w:val="hybridMultilevel"/>
    <w:tmpl w:val="02B415D8"/>
    <w:lvl w:ilvl="0" w:tplc="04090003">
      <w:start w:val="1"/>
      <w:numFmt w:val="bullet"/>
      <w:lvlText w:val="o"/>
      <w:lvlJc w:val="left"/>
      <w:pPr>
        <w:ind w:left="830" w:hanging="400"/>
      </w:pPr>
      <w:rPr>
        <w:rFonts w:ascii="Courier New" w:hAnsi="Courier New" w:cs="Courier New" w:hint="default"/>
      </w:rPr>
    </w:lvl>
    <w:lvl w:ilvl="1" w:tplc="206C139A">
      <w:numFmt w:val="bullet"/>
      <w:lvlText w:val="•"/>
      <w:lvlJc w:val="left"/>
      <w:pPr>
        <w:ind w:left="1230" w:hanging="400"/>
      </w:pPr>
      <w:rPr>
        <w:rFonts w:ascii="Arial" w:hAnsi="Arial"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8"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11"/>
  </w:num>
  <w:num w:numId="4">
    <w:abstractNumId w:val="7"/>
  </w:num>
  <w:num w:numId="5">
    <w:abstractNumId w:val="19"/>
  </w:num>
  <w:num w:numId="6">
    <w:abstractNumId w:val="3"/>
  </w:num>
  <w:num w:numId="7">
    <w:abstractNumId w:val="8"/>
  </w:num>
  <w:num w:numId="8">
    <w:abstractNumId w:val="4"/>
  </w:num>
  <w:num w:numId="9">
    <w:abstractNumId w:val="15"/>
  </w:num>
  <w:num w:numId="10">
    <w:abstractNumId w:val="23"/>
  </w:num>
  <w:num w:numId="11">
    <w:abstractNumId w:val="2"/>
  </w:num>
  <w:num w:numId="12">
    <w:abstractNumId w:val="12"/>
  </w:num>
  <w:num w:numId="13">
    <w:abstractNumId w:val="10"/>
  </w:num>
  <w:num w:numId="14">
    <w:abstractNumId w:val="16"/>
  </w:num>
  <w:num w:numId="15">
    <w:abstractNumId w:val="5"/>
  </w:num>
  <w:num w:numId="16">
    <w:abstractNumId w:val="18"/>
  </w:num>
  <w:num w:numId="17">
    <w:abstractNumId w:val="24"/>
  </w:num>
  <w:num w:numId="18">
    <w:abstractNumId w:val="21"/>
  </w:num>
  <w:num w:numId="19">
    <w:abstractNumId w:val="13"/>
  </w:num>
  <w:num w:numId="2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6"/>
  </w:num>
  <w:num w:numId="23">
    <w:abstractNumId w:val="14"/>
  </w:num>
  <w:num w:numId="24">
    <w:abstractNumId w:val="1"/>
  </w:num>
  <w:num w:numId="2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7D0"/>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29C0"/>
    <w:rsid w:val="0007328D"/>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525"/>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403"/>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D18"/>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C79"/>
    <w:rsid w:val="00102EE3"/>
    <w:rsid w:val="0010307C"/>
    <w:rsid w:val="001039D8"/>
    <w:rsid w:val="00103A0A"/>
    <w:rsid w:val="00103E67"/>
    <w:rsid w:val="0010404C"/>
    <w:rsid w:val="00104AB8"/>
    <w:rsid w:val="00104E1A"/>
    <w:rsid w:val="001053E1"/>
    <w:rsid w:val="0010563A"/>
    <w:rsid w:val="00105658"/>
    <w:rsid w:val="001056FF"/>
    <w:rsid w:val="00105871"/>
    <w:rsid w:val="00105E3E"/>
    <w:rsid w:val="00105E44"/>
    <w:rsid w:val="00105F63"/>
    <w:rsid w:val="001062FE"/>
    <w:rsid w:val="00107160"/>
    <w:rsid w:val="00107736"/>
    <w:rsid w:val="0011006A"/>
    <w:rsid w:val="00110144"/>
    <w:rsid w:val="00110D35"/>
    <w:rsid w:val="001116AB"/>
    <w:rsid w:val="00111725"/>
    <w:rsid w:val="00112306"/>
    <w:rsid w:val="00112938"/>
    <w:rsid w:val="00112C25"/>
    <w:rsid w:val="001131E6"/>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4B8A"/>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3F1"/>
    <w:rsid w:val="0015655C"/>
    <w:rsid w:val="0015710B"/>
    <w:rsid w:val="0015757C"/>
    <w:rsid w:val="00157B5B"/>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76AB4"/>
    <w:rsid w:val="00177846"/>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8785C"/>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423C"/>
    <w:rsid w:val="001A6330"/>
    <w:rsid w:val="001A687A"/>
    <w:rsid w:val="001A6CC8"/>
    <w:rsid w:val="001A71EA"/>
    <w:rsid w:val="001A73A2"/>
    <w:rsid w:val="001A777D"/>
    <w:rsid w:val="001A77E3"/>
    <w:rsid w:val="001A7A6F"/>
    <w:rsid w:val="001A7E83"/>
    <w:rsid w:val="001B0075"/>
    <w:rsid w:val="001B01F9"/>
    <w:rsid w:val="001B096C"/>
    <w:rsid w:val="001B0C60"/>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6EE2"/>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CA5"/>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0F3"/>
    <w:rsid w:val="001D48F7"/>
    <w:rsid w:val="001D4BB1"/>
    <w:rsid w:val="001D5056"/>
    <w:rsid w:val="001D51A0"/>
    <w:rsid w:val="001D5487"/>
    <w:rsid w:val="001D5576"/>
    <w:rsid w:val="001D5C99"/>
    <w:rsid w:val="001D618A"/>
    <w:rsid w:val="001D6BDE"/>
    <w:rsid w:val="001D7098"/>
    <w:rsid w:val="001D73FA"/>
    <w:rsid w:val="001D7870"/>
    <w:rsid w:val="001D7B7B"/>
    <w:rsid w:val="001D7C06"/>
    <w:rsid w:val="001D7CB8"/>
    <w:rsid w:val="001D7E4C"/>
    <w:rsid w:val="001E0882"/>
    <w:rsid w:val="001E08F1"/>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D3"/>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B5B"/>
    <w:rsid w:val="00214D71"/>
    <w:rsid w:val="00214DC0"/>
    <w:rsid w:val="0021511E"/>
    <w:rsid w:val="00215471"/>
    <w:rsid w:val="00215BD0"/>
    <w:rsid w:val="00215DE5"/>
    <w:rsid w:val="0021600A"/>
    <w:rsid w:val="00216F54"/>
    <w:rsid w:val="00217368"/>
    <w:rsid w:val="00217441"/>
    <w:rsid w:val="002177EA"/>
    <w:rsid w:val="00217D07"/>
    <w:rsid w:val="00217E0A"/>
    <w:rsid w:val="002200D6"/>
    <w:rsid w:val="0022046D"/>
    <w:rsid w:val="00221698"/>
    <w:rsid w:val="00221D49"/>
    <w:rsid w:val="00222C9C"/>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214"/>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4D7"/>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2FF"/>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412"/>
    <w:rsid w:val="00297557"/>
    <w:rsid w:val="002978AC"/>
    <w:rsid w:val="00297A28"/>
    <w:rsid w:val="002A104F"/>
    <w:rsid w:val="002A20BE"/>
    <w:rsid w:val="002A360D"/>
    <w:rsid w:val="002A361E"/>
    <w:rsid w:val="002A3A3D"/>
    <w:rsid w:val="002A3F1F"/>
    <w:rsid w:val="002A4EDC"/>
    <w:rsid w:val="002A5AB4"/>
    <w:rsid w:val="002A6680"/>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DA0"/>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049D"/>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66B"/>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C2B"/>
    <w:rsid w:val="002F3EE0"/>
    <w:rsid w:val="002F4538"/>
    <w:rsid w:val="002F4827"/>
    <w:rsid w:val="002F488B"/>
    <w:rsid w:val="002F515F"/>
    <w:rsid w:val="002F5CC1"/>
    <w:rsid w:val="002F6070"/>
    <w:rsid w:val="002F6EED"/>
    <w:rsid w:val="002F73E7"/>
    <w:rsid w:val="002F74F1"/>
    <w:rsid w:val="002F75F3"/>
    <w:rsid w:val="003007C9"/>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08"/>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CBC"/>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327"/>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46CFD"/>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460A"/>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70F"/>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069"/>
    <w:rsid w:val="003A7212"/>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C89"/>
    <w:rsid w:val="003D7DB8"/>
    <w:rsid w:val="003D7DDC"/>
    <w:rsid w:val="003D7F5C"/>
    <w:rsid w:val="003E05DE"/>
    <w:rsid w:val="003E0627"/>
    <w:rsid w:val="003E074D"/>
    <w:rsid w:val="003E106A"/>
    <w:rsid w:val="003E18F8"/>
    <w:rsid w:val="003E2032"/>
    <w:rsid w:val="003E27FF"/>
    <w:rsid w:val="003E2986"/>
    <w:rsid w:val="003E2AFD"/>
    <w:rsid w:val="003E2B6D"/>
    <w:rsid w:val="003E2E2C"/>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2F"/>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EAE"/>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5D5"/>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4CF5"/>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2A9"/>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2C3"/>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441"/>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CA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76"/>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2FB6"/>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2D32"/>
    <w:rsid w:val="005B318C"/>
    <w:rsid w:val="005B3581"/>
    <w:rsid w:val="005B3B58"/>
    <w:rsid w:val="005B40E6"/>
    <w:rsid w:val="005B447A"/>
    <w:rsid w:val="005B4484"/>
    <w:rsid w:val="005B4855"/>
    <w:rsid w:val="005B488F"/>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328"/>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4F05"/>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3FD"/>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131"/>
    <w:rsid w:val="00632BCC"/>
    <w:rsid w:val="00632D2C"/>
    <w:rsid w:val="00632EFF"/>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8C4"/>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902"/>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5E4"/>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55"/>
    <w:rsid w:val="006D27DB"/>
    <w:rsid w:val="006D298C"/>
    <w:rsid w:val="006D2B70"/>
    <w:rsid w:val="006D3A18"/>
    <w:rsid w:val="006D4457"/>
    <w:rsid w:val="006D4CE5"/>
    <w:rsid w:val="006D5950"/>
    <w:rsid w:val="006D6D59"/>
    <w:rsid w:val="006D71E8"/>
    <w:rsid w:val="006D7477"/>
    <w:rsid w:val="006D795E"/>
    <w:rsid w:val="006E016F"/>
    <w:rsid w:val="006E037B"/>
    <w:rsid w:val="006E04FB"/>
    <w:rsid w:val="006E13E0"/>
    <w:rsid w:val="006E1D46"/>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2B"/>
    <w:rsid w:val="006E7D87"/>
    <w:rsid w:val="006F0153"/>
    <w:rsid w:val="006F0243"/>
    <w:rsid w:val="006F098F"/>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1411"/>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6F2"/>
    <w:rsid w:val="00726E26"/>
    <w:rsid w:val="00726F95"/>
    <w:rsid w:val="007271E5"/>
    <w:rsid w:val="007278A6"/>
    <w:rsid w:val="0073018D"/>
    <w:rsid w:val="00730415"/>
    <w:rsid w:val="00730B1F"/>
    <w:rsid w:val="00730C26"/>
    <w:rsid w:val="00730D2E"/>
    <w:rsid w:val="00730FFC"/>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9F"/>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132"/>
    <w:rsid w:val="0076447A"/>
    <w:rsid w:val="00764A60"/>
    <w:rsid w:val="00764AA3"/>
    <w:rsid w:val="007650B9"/>
    <w:rsid w:val="00765311"/>
    <w:rsid w:val="00765373"/>
    <w:rsid w:val="00765676"/>
    <w:rsid w:val="00765C37"/>
    <w:rsid w:val="00765D69"/>
    <w:rsid w:val="007661C0"/>
    <w:rsid w:val="00766B83"/>
    <w:rsid w:val="00766D34"/>
    <w:rsid w:val="00766EB2"/>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CAD"/>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37E03"/>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949"/>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0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A71"/>
    <w:rsid w:val="008A10A5"/>
    <w:rsid w:val="008A146D"/>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A7EE0"/>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47C"/>
    <w:rsid w:val="008E1E3A"/>
    <w:rsid w:val="008E1FC0"/>
    <w:rsid w:val="008E229D"/>
    <w:rsid w:val="008E275A"/>
    <w:rsid w:val="008E2773"/>
    <w:rsid w:val="008E27FD"/>
    <w:rsid w:val="008E2A9C"/>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6B7"/>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93F"/>
    <w:rsid w:val="009D0A22"/>
    <w:rsid w:val="009D0D2A"/>
    <w:rsid w:val="009D0D49"/>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CE9"/>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0D65"/>
    <w:rsid w:val="00A61CB8"/>
    <w:rsid w:val="00A62141"/>
    <w:rsid w:val="00A62172"/>
    <w:rsid w:val="00A62BF4"/>
    <w:rsid w:val="00A62CE8"/>
    <w:rsid w:val="00A6324F"/>
    <w:rsid w:val="00A63C05"/>
    <w:rsid w:val="00A63DD1"/>
    <w:rsid w:val="00A64A7E"/>
    <w:rsid w:val="00A64A87"/>
    <w:rsid w:val="00A64BBF"/>
    <w:rsid w:val="00A64FF2"/>
    <w:rsid w:val="00A6565A"/>
    <w:rsid w:val="00A657D0"/>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2C44"/>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46A"/>
    <w:rsid w:val="00A87610"/>
    <w:rsid w:val="00A8782D"/>
    <w:rsid w:val="00A87B86"/>
    <w:rsid w:val="00A9028C"/>
    <w:rsid w:val="00A906A2"/>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C72B7"/>
    <w:rsid w:val="00AD000C"/>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A82"/>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CB2"/>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4DF4"/>
    <w:rsid w:val="00B05176"/>
    <w:rsid w:val="00B054FB"/>
    <w:rsid w:val="00B05774"/>
    <w:rsid w:val="00B057F5"/>
    <w:rsid w:val="00B0586D"/>
    <w:rsid w:val="00B05909"/>
    <w:rsid w:val="00B0590C"/>
    <w:rsid w:val="00B067CB"/>
    <w:rsid w:val="00B06C04"/>
    <w:rsid w:val="00B0729B"/>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D2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9F0"/>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6C9"/>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07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4CB"/>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0CC"/>
    <w:rsid w:val="00BC2321"/>
    <w:rsid w:val="00BC2A8E"/>
    <w:rsid w:val="00BC2FCC"/>
    <w:rsid w:val="00BC313E"/>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1053"/>
    <w:rsid w:val="00BD18A3"/>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EFE"/>
    <w:rsid w:val="00BE4F2B"/>
    <w:rsid w:val="00BE51ED"/>
    <w:rsid w:val="00BE540F"/>
    <w:rsid w:val="00BE5502"/>
    <w:rsid w:val="00BE57B8"/>
    <w:rsid w:val="00BE5FE1"/>
    <w:rsid w:val="00BE6042"/>
    <w:rsid w:val="00BE6E92"/>
    <w:rsid w:val="00BE6EF4"/>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6A80"/>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0DA"/>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3F"/>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791"/>
    <w:rsid w:val="00CA2877"/>
    <w:rsid w:val="00CA2B9B"/>
    <w:rsid w:val="00CA2BA6"/>
    <w:rsid w:val="00CA335A"/>
    <w:rsid w:val="00CA3E7F"/>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944"/>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17E"/>
    <w:rsid w:val="00D423D0"/>
    <w:rsid w:val="00D42C68"/>
    <w:rsid w:val="00D42DB5"/>
    <w:rsid w:val="00D43084"/>
    <w:rsid w:val="00D43145"/>
    <w:rsid w:val="00D43219"/>
    <w:rsid w:val="00D43693"/>
    <w:rsid w:val="00D43AD4"/>
    <w:rsid w:val="00D43BF5"/>
    <w:rsid w:val="00D43D5B"/>
    <w:rsid w:val="00D43DFC"/>
    <w:rsid w:val="00D447B2"/>
    <w:rsid w:val="00D448A4"/>
    <w:rsid w:val="00D44AC4"/>
    <w:rsid w:val="00D44B77"/>
    <w:rsid w:val="00D455A0"/>
    <w:rsid w:val="00D46DA8"/>
    <w:rsid w:val="00D46F52"/>
    <w:rsid w:val="00D474A8"/>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2A5"/>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FE0"/>
    <w:rsid w:val="00DF2155"/>
    <w:rsid w:val="00DF29D3"/>
    <w:rsid w:val="00DF34A7"/>
    <w:rsid w:val="00DF3624"/>
    <w:rsid w:val="00DF3626"/>
    <w:rsid w:val="00DF3BBD"/>
    <w:rsid w:val="00DF3E4F"/>
    <w:rsid w:val="00DF4655"/>
    <w:rsid w:val="00DF48A6"/>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286"/>
    <w:rsid w:val="00E855E8"/>
    <w:rsid w:val="00E85746"/>
    <w:rsid w:val="00E857B6"/>
    <w:rsid w:val="00E85E18"/>
    <w:rsid w:val="00E86153"/>
    <w:rsid w:val="00E87224"/>
    <w:rsid w:val="00E90971"/>
    <w:rsid w:val="00E914FE"/>
    <w:rsid w:val="00E91DF1"/>
    <w:rsid w:val="00E9247C"/>
    <w:rsid w:val="00E929B7"/>
    <w:rsid w:val="00E92C2C"/>
    <w:rsid w:val="00E92E62"/>
    <w:rsid w:val="00E92E84"/>
    <w:rsid w:val="00E93253"/>
    <w:rsid w:val="00E9350D"/>
    <w:rsid w:val="00E94FA4"/>
    <w:rsid w:val="00E954AF"/>
    <w:rsid w:val="00E95B6B"/>
    <w:rsid w:val="00E96802"/>
    <w:rsid w:val="00E9683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31"/>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8B1"/>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B58"/>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7B8"/>
    <w:rsid w:val="00FA3841"/>
    <w:rsid w:val="00FA3BEB"/>
    <w:rsid w:val="00FA4BDC"/>
    <w:rsid w:val="00FA4FC5"/>
    <w:rsid w:val="00FA5751"/>
    <w:rsid w:val="00FA5E59"/>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0E4"/>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A65"/>
    <w:rsid w:val="00FE1DBC"/>
    <w:rsid w:val="00FE1EDE"/>
    <w:rsid w:val="00FE1FD3"/>
    <w:rsid w:val="00FE2474"/>
    <w:rsid w:val="00FE25DA"/>
    <w:rsid w:val="00FE367F"/>
    <w:rsid w:val="00FE3A85"/>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390B"/>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7372288">
      <w:bodyDiv w:val="1"/>
      <w:marLeft w:val="0"/>
      <w:marRight w:val="0"/>
      <w:marTop w:val="0"/>
      <w:marBottom w:val="0"/>
      <w:divBdr>
        <w:top w:val="none" w:sz="0" w:space="0" w:color="auto"/>
        <w:left w:val="none" w:sz="0" w:space="0" w:color="auto"/>
        <w:bottom w:val="none" w:sz="0" w:space="0" w:color="auto"/>
        <w:right w:val="none" w:sz="0" w:space="0" w:color="auto"/>
      </w:divBdr>
      <w:divsChild>
        <w:div w:id="1734310491">
          <w:marLeft w:val="0"/>
          <w:marRight w:val="0"/>
          <w:marTop w:val="0"/>
          <w:marBottom w:val="0"/>
          <w:divBdr>
            <w:top w:val="none" w:sz="0" w:space="0" w:color="auto"/>
            <w:left w:val="none" w:sz="0" w:space="0" w:color="auto"/>
            <w:bottom w:val="none" w:sz="0" w:space="0" w:color="auto"/>
            <w:right w:val="none" w:sz="0" w:space="0" w:color="auto"/>
          </w:divBdr>
        </w:div>
      </w:divsChild>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2458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DF088-0414-489D-9865-939F110E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3059</Words>
  <Characters>17440</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7</cp:revision>
  <cp:lastPrinted>2016-05-13T07:55:00Z</cp:lastPrinted>
  <dcterms:created xsi:type="dcterms:W3CDTF">2021-11-05T15:57:00Z</dcterms:created>
  <dcterms:modified xsi:type="dcterms:W3CDTF">2021-11-05T16:00:00Z</dcterms:modified>
</cp:coreProperties>
</file>