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Heading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B4EC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B4EC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B4EC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B4EC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BodyText"/>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BodyText"/>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ListParagraph"/>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ListParagraph"/>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ListParagraph"/>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14.4pt;mso-width-percent:0;mso-height-percent:0;mso-width-percent:0;mso-height-percent:0" o:ole="">
            <v:imagedata r:id="rId49" o:title=""/>
          </v:shape>
          <o:OLEObject Type="Embed" ProgID="Equation.3" ShapeID="_x0000_i1025" DrawAspect="Content" ObjectID="_1691317045"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B4EC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BodyText"/>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B4EC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B4EC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2pt;height:14.4pt;mso-width-percent:0;mso-height-percent:0;mso-width-percent:0;mso-height-percent:0" o:ole="">
                  <v:imagedata r:id="rId49" o:title=""/>
                </v:shape>
                <o:OLEObject Type="Embed" ProgID="Equation.3" ShapeID="_x0000_i1026" DrawAspect="Content" ObjectID="_1691317046"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B4EC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B4EC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B4EC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B4EC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B4EC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6pt;height:14.4pt;mso-width-percent:0;mso-height-percent:0;mso-width-percent:0;mso-height-percent:0" o:ole="">
                  <v:imagedata r:id="rId54" o:title=""/>
                </v:shape>
                <o:OLEObject Type="Embed" ProgID="Equation.3" ShapeID="_x0000_i1027" DrawAspect="Content" ObjectID="_1691317047"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6pt;height:14.4pt;mso-width-percent:0;mso-height-percent:0;mso-width-percent:0;mso-height-percent:0" o:ole="">
                  <v:imagedata r:id="rId56" o:title=""/>
                </v:shape>
                <o:OLEObject Type="Embed" ProgID="Equation.3" ShapeID="_x0000_i1028" DrawAspect="Content" ObjectID="_1691317048"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6pt;height:14.4pt;mso-width-percent:0;mso-height-percent:0;mso-width-percent:0;mso-height-percent:0" o:ole="">
                    <v:imagedata r:id="rId58" o:title=""/>
                  </v:shape>
                  <o:OLEObject Type="Embed" ProgID="Equation.3" ShapeID="_x0000_i1029" DrawAspect="Content" ObjectID="_1691317049"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6pt;height:21.6pt;mso-width-percent:0;mso-height-percent:0;mso-width-percent:0;mso-height-percent:0" o:ole="">
                    <v:imagedata r:id="rId60" o:title=""/>
                  </v:shape>
                  <o:OLEObject Type="Embed" ProgID="Equation.3" ShapeID="_x0000_i1030" DrawAspect="Content" ObjectID="_1691317050"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2pt;height:21.6pt;mso-width-percent:0;mso-height-percent:0;mso-width-percent:0;mso-height-percent:0" o:ole="">
                    <v:imagedata r:id="rId62" o:title=""/>
                  </v:shape>
                  <o:OLEObject Type="Embed" ProgID="Equation.3" ShapeID="_x0000_i1031" DrawAspect="Content" ObjectID="_1691317051"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6pt;height:14.4pt;mso-width-percent:0;mso-height-percent:0;mso-width-percent:0;mso-height-percent:0" o:ole="">
                    <v:imagedata r:id="rId58" o:title=""/>
                  </v:shape>
                  <o:OLEObject Type="Embed" ProgID="Equation.3" ShapeID="_x0000_i1032" DrawAspect="Content" ObjectID="_1691317052"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B4EC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BodyText"/>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BodyText"/>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B4EC3" w:rsidP="00F720A4">
            <w:pPr>
              <w:pStyle w:val="ListParagraph"/>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B4EC3" w:rsidP="00F720A4">
            <w:pPr>
              <w:pStyle w:val="ListParagraph"/>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B4EC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B4EC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B4EC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B4EC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B4EC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宋体"/>
                <w:lang w:eastAsia="zh-CN"/>
              </w:rPr>
              <w:lastRenderedPageBreak/>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BodyText"/>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6B4EC3"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6B4EC3"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6B4EC3"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6B4EC3"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6B4EC3"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BodyText"/>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微软雅黑"/>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8pt;height:28.8pt;mso-width-percent:0;mso-height-percent:0;mso-width-percent:0;mso-height-percent:0" o:ole="">
                        <v:imagedata r:id="rId71" o:title=""/>
                      </v:shape>
                      <o:OLEObject Type="Embed" ProgID="Equation.DSMT4" ShapeID="_x0000_i1033" DrawAspect="Content" ObjectID="_1691317053"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ListParagraph"/>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BodyText"/>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BodyText"/>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BodyText"/>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ListParagraph"/>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BodyText"/>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2pt;height:7.2pt;mso-width-percent:0;mso-height-percent:0;mso-width-percent:0;mso-height-percent:0" o:ole="">
                  <v:imagedata r:id="rId73" o:title=""/>
                </v:shape>
                <o:OLEObject Type="Embed" ProgID="Equation.DSMT4" ShapeID="_x0000_i1034" DrawAspect="Content" ObjectID="_1691317054"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BodyText"/>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BodyText"/>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w:t>
            </w:r>
            <w:r>
              <w:rPr>
                <w:rFonts w:eastAsia="宋体"/>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317055"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B4EC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B4EC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BodyText"/>
        <w:rPr>
          <w:lang w:eastAsia="zh-CN"/>
        </w:rPr>
      </w:pPr>
      <w:bookmarkStart w:id="96"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710A436A"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lastRenderedPageBreak/>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0A7746C5"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6EE4FB04"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hint="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bookmarkStart w:id="97" w:name="_GoBack"/>
            <w:r w:rsidRPr="00317006">
              <w:rPr>
                <w:rFonts w:eastAsiaTheme="minorEastAsia"/>
                <w:lang w:eastAsia="zh-CN"/>
              </w:rPr>
              <w:t>The proposal is unnecessary. The discussion should be on whether or not to support indication by DCI</w:t>
            </w:r>
            <w:bookmarkEnd w:id="97"/>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3EC18AEA"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p>
        </w:tc>
      </w:tr>
      <w:tr w:rsidR="00F41DC2" w14:paraId="53498003" w14:textId="77777777" w:rsidTr="00334B57">
        <w:tc>
          <w:tcPr>
            <w:tcW w:w="1271"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w:t>
            </w:r>
            <w:proofErr w:type="gramStart"/>
            <w:r>
              <w:rPr>
                <w:rFonts w:eastAsiaTheme="minorEastAsia"/>
                <w:lang w:eastAsia="zh-CN"/>
              </w:rPr>
              <w:t>2 bit</w:t>
            </w:r>
            <w:proofErr w:type="gramEnd"/>
            <w:r>
              <w:rPr>
                <w:rFonts w:eastAsiaTheme="minorEastAsia"/>
                <w:lang w:eastAsia="zh-CN"/>
              </w:rPr>
              <w:t xml:space="preserve">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BodyText"/>
              <w:spacing w:after="0"/>
              <w:rPr>
                <w:rFonts w:eastAsiaTheme="minorEastAsia"/>
                <w:lang w:eastAsia="zh-CN"/>
              </w:rPr>
            </w:pPr>
          </w:p>
        </w:tc>
        <w:tc>
          <w:tcPr>
            <w:tcW w:w="7791" w:type="dxa"/>
          </w:tcPr>
          <w:p w14:paraId="34AEF41C" w14:textId="77777777" w:rsidR="00F41DC2" w:rsidRDefault="00F41DC2" w:rsidP="00334B57">
            <w:pPr>
              <w:pStyle w:val="BodyText"/>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EFDF183"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507A9A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43F9DBDD"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hint="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08AD130C"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B4EC3"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B4EC3"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6B4EC3"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B4EC3"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B4EC3"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B4EC3"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6B4EC3"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B4EC3"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B4EC3"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B4EC3"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B4EC3"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B4EC3"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B4EC3"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B4EC3"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B4EC3"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B4EC3"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B4EC3"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6B4EC3"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B4EC3"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B4EC3"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B4EC3"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B4EC3"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B4EC3"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B4EC3"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B4EC3"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B4EC3"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B4EC3"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B4EC3"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B4EC3"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B4EC3"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44E4C" w14:textId="77777777" w:rsidR="006B4EC3" w:rsidRDefault="006B4EC3">
      <w:pPr>
        <w:spacing w:after="0" w:line="240" w:lineRule="auto"/>
      </w:pPr>
      <w:r>
        <w:separator/>
      </w:r>
    </w:p>
  </w:endnote>
  <w:endnote w:type="continuationSeparator" w:id="0">
    <w:p w14:paraId="1E751B6B" w14:textId="77777777" w:rsidR="006B4EC3" w:rsidRDefault="006B4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00000003" w:usb1="08080000" w:usb2="00000010"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E6AF9" w14:textId="77777777" w:rsidR="006B4EC3" w:rsidRDefault="006B4EC3">
      <w:pPr>
        <w:spacing w:after="0" w:line="240" w:lineRule="auto"/>
      </w:pPr>
      <w:r>
        <w:separator/>
      </w:r>
    </w:p>
  </w:footnote>
  <w:footnote w:type="continuationSeparator" w:id="0">
    <w:p w14:paraId="2B57954B" w14:textId="77777777" w:rsidR="006B4EC3" w:rsidRDefault="006B4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34B57" w:rsidRDefault="00334B57">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8B1EAAC0-4CCB-498F-957F-F8B700281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56285</Words>
  <Characters>320831</Characters>
  <Application>Microsoft Office Word</Application>
  <DocSecurity>0</DocSecurity>
  <Lines>2673</Lines>
  <Paragraphs>752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sa zhang/Communication Standard Research Lab /SRC-Beijing/Staff Engineer/Samsung Electronics</cp:lastModifiedBy>
  <cp:revision>2</cp:revision>
  <dcterms:created xsi:type="dcterms:W3CDTF">2021-08-24T03:55:00Z</dcterms:created>
  <dcterms:modified xsi:type="dcterms:W3CDTF">2021-08-24T03:55:00Z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