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7D3257"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7D3257"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7D3257"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7D3257"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lastRenderedPageBreak/>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E7531D">
        <w:tc>
          <w:tcPr>
            <w:tcW w:w="1627" w:type="dxa"/>
            <w:shd w:val="clear" w:color="auto" w:fill="auto"/>
          </w:tcPr>
          <w:p w14:paraId="04A4AF15" w14:textId="77777777" w:rsidR="00063E85" w:rsidRPr="00954597" w:rsidRDefault="00063E85" w:rsidP="00E7531D">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E7531D">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E7531D">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E7531D">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E7531D">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E7531D">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E7531D">
            <w:pPr>
              <w:spacing w:after="120"/>
              <w:rPr>
                <w:rFonts w:eastAsia="SimSun"/>
                <w:szCs w:val="20"/>
                <w:lang w:eastAsia="zh-CN"/>
              </w:rPr>
            </w:pPr>
          </w:p>
          <w:p w14:paraId="4135264B" w14:textId="77777777" w:rsidR="00063E85" w:rsidRDefault="00063E85" w:rsidP="00E7531D">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E7531D">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E7531D">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E7531D">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287B87" w:rsidRPr="00954597" w14:paraId="4A4F6842" w14:textId="77777777" w:rsidTr="00A72960">
        <w:tc>
          <w:tcPr>
            <w:tcW w:w="1627" w:type="dxa"/>
            <w:shd w:val="clear" w:color="auto" w:fill="auto"/>
          </w:tcPr>
          <w:p w14:paraId="16FC5EB1" w14:textId="77777777" w:rsidR="00287B87" w:rsidRPr="00954597" w:rsidRDefault="00287B87" w:rsidP="00287B87">
            <w:pPr>
              <w:spacing w:after="120"/>
              <w:rPr>
                <w:rFonts w:eastAsia="SimSun"/>
                <w:szCs w:val="20"/>
                <w:lang w:eastAsia="zh-CN"/>
              </w:rPr>
            </w:pPr>
          </w:p>
        </w:tc>
        <w:tc>
          <w:tcPr>
            <w:tcW w:w="7435" w:type="dxa"/>
            <w:shd w:val="clear" w:color="auto" w:fill="auto"/>
          </w:tcPr>
          <w:p w14:paraId="6AC95F06" w14:textId="77777777" w:rsidR="00287B87" w:rsidRPr="00954597" w:rsidRDefault="00287B87" w:rsidP="00287B87">
            <w:pPr>
              <w:spacing w:after="120"/>
              <w:rPr>
                <w:rFonts w:eastAsia="SimSun"/>
                <w:szCs w:val="20"/>
                <w:lang w:eastAsia="zh-CN"/>
              </w:rPr>
            </w:pPr>
          </w:p>
        </w:tc>
      </w:tr>
      <w:tr w:rsidR="00287B87" w:rsidRPr="00954597" w14:paraId="165C277A" w14:textId="77777777" w:rsidTr="00A72960">
        <w:tc>
          <w:tcPr>
            <w:tcW w:w="1627" w:type="dxa"/>
            <w:shd w:val="clear" w:color="auto" w:fill="auto"/>
          </w:tcPr>
          <w:p w14:paraId="635F8836" w14:textId="77777777" w:rsidR="00287B87" w:rsidRPr="00954597" w:rsidRDefault="00287B87" w:rsidP="00287B87">
            <w:pPr>
              <w:spacing w:after="120"/>
              <w:rPr>
                <w:rFonts w:eastAsia="SimSun"/>
                <w:szCs w:val="20"/>
                <w:lang w:eastAsia="zh-CN"/>
              </w:rPr>
            </w:pPr>
          </w:p>
        </w:tc>
        <w:tc>
          <w:tcPr>
            <w:tcW w:w="7435" w:type="dxa"/>
            <w:shd w:val="clear" w:color="auto" w:fill="auto"/>
          </w:tcPr>
          <w:p w14:paraId="62F97075" w14:textId="77777777" w:rsidR="00287B87" w:rsidRPr="00954597" w:rsidRDefault="00287B87" w:rsidP="00287B87">
            <w:pPr>
              <w:spacing w:after="120"/>
              <w:rPr>
                <w:rFonts w:eastAsia="SimSun"/>
                <w:szCs w:val="20"/>
                <w:lang w:eastAsia="zh-CN"/>
              </w:rPr>
            </w:pPr>
          </w:p>
        </w:tc>
      </w:tr>
      <w:tr w:rsidR="00287B87" w:rsidRPr="00954597" w14:paraId="14E6B081" w14:textId="77777777" w:rsidTr="00A72960">
        <w:tc>
          <w:tcPr>
            <w:tcW w:w="1627" w:type="dxa"/>
            <w:shd w:val="clear" w:color="auto" w:fill="auto"/>
          </w:tcPr>
          <w:p w14:paraId="6863272B" w14:textId="77777777" w:rsidR="00287B87" w:rsidRPr="00954597" w:rsidRDefault="00287B87" w:rsidP="00287B87">
            <w:pPr>
              <w:spacing w:after="120"/>
              <w:rPr>
                <w:rFonts w:eastAsia="SimSun"/>
                <w:szCs w:val="20"/>
                <w:lang w:eastAsia="zh-CN"/>
              </w:rPr>
            </w:pPr>
          </w:p>
        </w:tc>
        <w:tc>
          <w:tcPr>
            <w:tcW w:w="7435" w:type="dxa"/>
            <w:shd w:val="clear" w:color="auto" w:fill="auto"/>
          </w:tcPr>
          <w:p w14:paraId="3EE29123" w14:textId="77777777" w:rsidR="00287B87" w:rsidRPr="00954597" w:rsidRDefault="00287B87" w:rsidP="00287B87">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lastRenderedPageBreak/>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lastRenderedPageBreak/>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lastRenderedPageBreak/>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5pt;mso-width-percent:0;mso-height-percent:0;mso-width-percent:0;mso-height-percent:0" o:ole="">
            <v:imagedata r:id="rId49" o:title=""/>
          </v:shape>
          <o:OLEObject Type="Embed" ProgID="Equation.3" ShapeID="_x0000_i1025" DrawAspect="Content" ObjectID="_1691188566"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7D3257"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lastRenderedPageBreak/>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xml:space="preserve">: The following principle should be baseline for UCI multiplexing with different </w:t>
            </w:r>
            <w:r w:rsidRPr="009A6981">
              <w:rPr>
                <w:rFonts w:eastAsiaTheme="minorEastAsia"/>
                <w:b/>
                <w:i/>
                <w:color w:val="000000"/>
                <w:szCs w:val="20"/>
                <w:lang w:eastAsia="zh-CN"/>
              </w:rPr>
              <w:lastRenderedPageBreak/>
              <w:t>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lastRenderedPageBreak/>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7D325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7D325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w:t>
            </w:r>
            <w:r>
              <w:rPr>
                <w:rFonts w:eastAsiaTheme="minorEastAsia"/>
                <w:b/>
                <w:i/>
                <w:lang w:eastAsia="zh-CN"/>
              </w:rPr>
              <w:lastRenderedPageBreak/>
              <w:t xml:space="preserve">determination of </w:t>
            </w:r>
            <w:r w:rsidR="00FE6078" w:rsidRPr="00126575">
              <w:rPr>
                <w:noProof/>
                <w:position w:val="-12"/>
              </w:rPr>
              <w:object w:dxaOrig="900" w:dyaOrig="320" w14:anchorId="171BA32D">
                <v:shape id="_x0000_i1026" type="#_x0000_t75" alt="" style="width:45pt;height:16.5pt;mso-width-percent:0;mso-height-percent:0;mso-width-percent:0;mso-height-percent:0" o:ole="">
                  <v:imagedata r:id="rId49" o:title=""/>
                </v:shape>
                <o:OLEObject Type="Embed" ProgID="Equation.3" ShapeID="_x0000_i1026" DrawAspect="Content" ObjectID="_169118856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lastRenderedPageBreak/>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7D325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7D325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7D325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w:t>
            </w:r>
            <w:r w:rsidRPr="0050089E">
              <w:rPr>
                <w:b/>
                <w:bCs/>
                <w:szCs w:val="20"/>
              </w:rPr>
              <w:lastRenderedPageBreak/>
              <w:t>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7D325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7D325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pt;height:16.5pt;mso-width-percent:0;mso-height-percent:0;mso-width-percent:0;mso-height-percent:0" o:ole="">
                  <v:imagedata r:id="rId54" o:title=""/>
                </v:shape>
                <o:OLEObject Type="Embed" ProgID="Equation.3" ShapeID="_x0000_i1027" DrawAspect="Content" ObjectID="_169118856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pt;height:16.5pt;mso-width-percent:0;mso-height-percent:0;mso-width-percent:0;mso-height-percent:0" o:ole="">
                  <v:imagedata r:id="rId56" o:title=""/>
                </v:shape>
                <o:OLEObject Type="Embed" ProgID="Equation.3" ShapeID="_x0000_i1028" DrawAspect="Content" ObjectID="_169118856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Then, UE pastes the two HARQ-ACK codebooks together as a multiplexed HARQ-</w:t>
            </w:r>
            <w:r w:rsidRPr="00C35A8D">
              <w:rPr>
                <w:rFonts w:eastAsia="SimSun"/>
                <w:bCs/>
                <w:i/>
                <w:iCs/>
                <w:lang w:eastAsia="zh-CN"/>
              </w:rPr>
              <w:lastRenderedPageBreak/>
              <w:t xml:space="preserve">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SimSun"/>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pt;height:16.5pt;mso-width-percent:0;mso-height-percent:0;mso-width-percent:0;mso-height-percent:0" o:ole="">
                    <v:imagedata r:id="rId58" o:title=""/>
                  </v:shape>
                  <o:OLEObject Type="Embed" ProgID="Equation.3" ShapeID="_x0000_i1029" DrawAspect="Content" ObjectID="_1691188570"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25pt;height:21pt;mso-width-percent:0;mso-height-percent:0;mso-width-percent:0;mso-height-percent:0" o:ole="">
                    <v:imagedata r:id="rId60" o:title=""/>
                  </v:shape>
                  <o:OLEObject Type="Embed" ProgID="Equation.3" ShapeID="_x0000_i1030" DrawAspect="Content" ObjectID="_1691188571" r:id="rId61"/>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5pt;height:21pt;mso-width-percent:0;mso-height-percent:0;mso-width-percent:0;mso-height-percent:0" o:ole="">
                    <v:imagedata r:id="rId62" o:title=""/>
                  </v:shape>
                  <o:OLEObject Type="Embed" ProgID="Equation.3" ShapeID="_x0000_i1031" DrawAspect="Content" ObjectID="_169118857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FE6078" w:rsidRPr="00841068">
                <w:rPr>
                  <w:rFonts w:eastAsia="Microsoft YaHei"/>
                  <w:noProof/>
                  <w:color w:val="000000"/>
                  <w:szCs w:val="20"/>
                </w:rPr>
                <w:object w:dxaOrig="499" w:dyaOrig="380" w14:anchorId="50348870">
                  <v:shape id="_x0000_i1032" type="#_x0000_t75" alt="" style="width:21pt;height:16.5pt;mso-width-percent:0;mso-height-percent:0;mso-width-percent:0;mso-height-percent:0" o:ole="">
                    <v:imagedata r:id="rId58" o:title=""/>
                  </v:shape>
                  <o:OLEObject Type="Embed" ProgID="Equation.3" ShapeID="_x0000_i1032" DrawAspect="Content" ObjectID="_1691188573"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SimSun"/>
                <w:szCs w:val="20"/>
              </w:rPr>
              <w:lastRenderedPageBreak/>
              <w:t>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w:t>
            </w:r>
            <w:r>
              <w:rPr>
                <w:rFonts w:eastAsia="SimSun"/>
                <w:lang w:eastAsia="zh-CN"/>
              </w:rPr>
              <w:lastRenderedPageBreak/>
              <w:t xml:space="preserve">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77777777"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w:t>
            </w:r>
            <w:r>
              <w:rPr>
                <w:rFonts w:eastAsia="SimSun"/>
                <w:szCs w:val="20"/>
                <w:lang w:eastAsia="zh-CN"/>
              </w:rPr>
              <w:lastRenderedPageBreak/>
              <w:t>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287B87" w:rsidRPr="00954597" w14:paraId="1F6F8E87" w14:textId="77777777" w:rsidTr="00FE3C6C">
        <w:tc>
          <w:tcPr>
            <w:tcW w:w="1372" w:type="dxa"/>
            <w:shd w:val="clear" w:color="auto" w:fill="auto"/>
          </w:tcPr>
          <w:p w14:paraId="10B2834A" w14:textId="77777777" w:rsidR="00287B87" w:rsidRPr="00954597" w:rsidRDefault="00287B87" w:rsidP="00287B87">
            <w:pPr>
              <w:spacing w:after="120"/>
              <w:rPr>
                <w:rFonts w:eastAsia="SimSun"/>
                <w:szCs w:val="20"/>
                <w:lang w:eastAsia="zh-CN"/>
              </w:rPr>
            </w:pPr>
          </w:p>
        </w:tc>
        <w:tc>
          <w:tcPr>
            <w:tcW w:w="7690" w:type="dxa"/>
            <w:shd w:val="clear" w:color="auto" w:fill="auto"/>
          </w:tcPr>
          <w:p w14:paraId="2B6366E8" w14:textId="77777777" w:rsidR="00287B87" w:rsidRPr="00954597" w:rsidRDefault="00287B87" w:rsidP="00287B87">
            <w:pPr>
              <w:spacing w:after="120"/>
              <w:rPr>
                <w:rFonts w:eastAsia="SimSun"/>
                <w:szCs w:val="20"/>
                <w:lang w:eastAsia="zh-CN"/>
              </w:rPr>
            </w:pPr>
          </w:p>
        </w:tc>
      </w:tr>
      <w:tr w:rsidR="00287B87" w:rsidRPr="00954597" w14:paraId="6CA1101C" w14:textId="77777777" w:rsidTr="00FE3C6C">
        <w:tc>
          <w:tcPr>
            <w:tcW w:w="1372" w:type="dxa"/>
            <w:shd w:val="clear" w:color="auto" w:fill="auto"/>
          </w:tcPr>
          <w:p w14:paraId="15BB8605" w14:textId="77777777" w:rsidR="00287B87" w:rsidRPr="00954597" w:rsidRDefault="00287B87" w:rsidP="00287B87">
            <w:pPr>
              <w:spacing w:after="120"/>
              <w:rPr>
                <w:rFonts w:eastAsia="SimSun"/>
                <w:szCs w:val="20"/>
                <w:lang w:eastAsia="zh-CN"/>
              </w:rPr>
            </w:pPr>
          </w:p>
        </w:tc>
        <w:tc>
          <w:tcPr>
            <w:tcW w:w="7690" w:type="dxa"/>
            <w:shd w:val="clear" w:color="auto" w:fill="auto"/>
          </w:tcPr>
          <w:p w14:paraId="56113167" w14:textId="77777777" w:rsidR="00287B87" w:rsidRPr="00954597" w:rsidRDefault="00287B87" w:rsidP="00287B87">
            <w:pPr>
              <w:spacing w:after="120"/>
              <w:rPr>
                <w:rFonts w:eastAsia="SimSun"/>
                <w:szCs w:val="20"/>
                <w:lang w:eastAsia="zh-CN"/>
              </w:rPr>
            </w:pP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SimSun"/>
                <w:szCs w:val="20"/>
                <w:lang w:eastAsia="zh-CN"/>
              </w:rPr>
            </w:pPr>
          </w:p>
        </w:tc>
        <w:tc>
          <w:tcPr>
            <w:tcW w:w="7690" w:type="dxa"/>
            <w:shd w:val="clear" w:color="auto" w:fill="auto"/>
          </w:tcPr>
          <w:p w14:paraId="206DD5A9" w14:textId="77777777" w:rsidR="00287B87" w:rsidRPr="00954597" w:rsidRDefault="00287B87" w:rsidP="00287B87">
            <w:pPr>
              <w:spacing w:after="120"/>
              <w:rPr>
                <w:rFonts w:eastAsia="SimSun"/>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w:t>
            </w:r>
            <w:r>
              <w:rPr>
                <w:lang w:eastAsia="zh-CN"/>
              </w:rPr>
              <w:lastRenderedPageBreak/>
              <w:t>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7D3257"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For multiplexing a high-priority (HP) HARQ-ACK and a low-priority (LP) HARQ-</w:t>
            </w:r>
            <w:r>
              <w:rPr>
                <w:rFonts w:eastAsia="Microsoft YaHei"/>
                <w:i/>
                <w:color w:val="000000"/>
              </w:rPr>
              <w:lastRenderedPageBreak/>
              <w:t xml:space="preserve">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7D3257"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7D3257"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7D325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7D325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7D325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7D325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 xml:space="preserve">Use a PUCCH resource in the second PUCCH-Config (the PUCCH-config containing the </w:t>
            </w:r>
            <w:r w:rsidRPr="009B1CE4">
              <w:rPr>
                <w:b/>
                <w:bCs/>
              </w:rPr>
              <w:lastRenderedPageBreak/>
              <w:t>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7D325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lastRenderedPageBreak/>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lastRenderedPageBreak/>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lastRenderedPageBreak/>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lastRenderedPageBreak/>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t>
            </w:r>
            <w:r>
              <w:rPr>
                <w:rFonts w:eastAsia="Yu Mincho"/>
                <w:szCs w:val="20"/>
                <w:lang w:eastAsia="ja-JP"/>
              </w:rPr>
              <w:lastRenderedPageBreak/>
              <w:t>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w:t>
            </w:r>
            <w:r>
              <w:rPr>
                <w:rFonts w:eastAsia="SimSun"/>
                <w:lang w:eastAsia="zh-CN"/>
              </w:rPr>
              <w:lastRenderedPageBreak/>
              <w:t>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in using excessive number of RBs (since this is </w:t>
            </w:r>
            <w:r>
              <w:rPr>
                <w:rFonts w:eastAsia="SimSun"/>
                <w:lang w:eastAsia="zh-CN"/>
              </w:rPr>
              <w:lastRenderedPageBreak/>
              <w:t>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w:t>
            </w:r>
            <w:r>
              <w:rPr>
                <w:rFonts w:eastAsia="SimSun"/>
                <w:lang w:eastAsia="zh-CN"/>
              </w:rPr>
              <w:lastRenderedPageBreak/>
              <w:t xml:space="preserve">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w:t>
            </w:r>
            <w:r>
              <w:rPr>
                <w:rFonts w:eastAsia="SimSun"/>
                <w:lang w:eastAsia="zh-CN"/>
              </w:rPr>
              <w:lastRenderedPageBreak/>
              <w:t>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w:t>
            </w:r>
            <w:r>
              <w:rPr>
                <w:rFonts w:eastAsia="SimSun"/>
                <w:lang w:eastAsia="zh-CN"/>
              </w:rPr>
              <w:lastRenderedPageBreak/>
              <w:t xml:space="preserve">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lastRenderedPageBreak/>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w:t>
            </w:r>
            <w:r>
              <w:rPr>
                <w:rFonts w:eastAsia="SimSun"/>
                <w:lang w:eastAsia="zh-CN"/>
              </w:rPr>
              <w:lastRenderedPageBreak/>
              <w:t xml:space="preserve">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lastRenderedPageBreak/>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 xml:space="preserve">Interpretation 2: The required PRB for HP A/N and LP A/N is determined separately. From perspective of UCI mapping, HP A/N is mapped in the PRB for HP, and LP A/N is </w:t>
            </w:r>
            <w:r>
              <w:rPr>
                <w:rFonts w:eastAsia="SimSun"/>
                <w:szCs w:val="20"/>
                <w:lang w:eastAsia="zh-CN"/>
              </w:rPr>
              <w:lastRenderedPageBreak/>
              <w:t>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w:t>
            </w:r>
            <w:r>
              <w:rPr>
                <w:rFonts w:eastAsia="SimSun"/>
                <w:lang w:eastAsia="zh-CN"/>
              </w:rPr>
              <w:lastRenderedPageBreak/>
              <w:t xml:space="preserve">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380484">
        <w:tc>
          <w:tcPr>
            <w:tcW w:w="1627" w:type="dxa"/>
            <w:shd w:val="clear" w:color="auto" w:fill="auto"/>
          </w:tcPr>
          <w:p w14:paraId="6A5A2CBA" w14:textId="4C730328" w:rsidR="004C7C1B" w:rsidRPr="00954597" w:rsidRDefault="004C7C1B" w:rsidP="00380484">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380484">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287B87" w:rsidRPr="00954597" w14:paraId="6618CB1F" w14:textId="77777777" w:rsidTr="00F21DBD">
        <w:tc>
          <w:tcPr>
            <w:tcW w:w="1627" w:type="dxa"/>
            <w:shd w:val="clear" w:color="auto" w:fill="auto"/>
          </w:tcPr>
          <w:p w14:paraId="56881515" w14:textId="77777777" w:rsidR="00287B87" w:rsidRPr="00954597" w:rsidRDefault="00287B87" w:rsidP="00287B87">
            <w:pPr>
              <w:spacing w:after="120"/>
              <w:rPr>
                <w:rFonts w:eastAsia="SimSun"/>
                <w:szCs w:val="20"/>
                <w:lang w:eastAsia="zh-CN"/>
              </w:rPr>
            </w:pPr>
          </w:p>
        </w:tc>
        <w:tc>
          <w:tcPr>
            <w:tcW w:w="7435" w:type="dxa"/>
            <w:shd w:val="clear" w:color="auto" w:fill="auto"/>
          </w:tcPr>
          <w:p w14:paraId="3D9DB440" w14:textId="77777777" w:rsidR="00287B87" w:rsidRPr="00954597" w:rsidRDefault="00287B87" w:rsidP="00287B87">
            <w:pPr>
              <w:spacing w:after="120"/>
              <w:rPr>
                <w:rFonts w:eastAsia="SimSun"/>
                <w:szCs w:val="20"/>
                <w:lang w:eastAsia="zh-CN"/>
              </w:rPr>
            </w:pPr>
          </w:p>
        </w:tc>
      </w:tr>
      <w:tr w:rsidR="00287B87" w:rsidRPr="00954597" w14:paraId="3A72B215" w14:textId="77777777" w:rsidTr="00F21DBD">
        <w:tc>
          <w:tcPr>
            <w:tcW w:w="1627" w:type="dxa"/>
            <w:shd w:val="clear" w:color="auto" w:fill="auto"/>
          </w:tcPr>
          <w:p w14:paraId="6035563A" w14:textId="77777777" w:rsidR="00287B87" w:rsidRPr="00954597" w:rsidRDefault="00287B87" w:rsidP="00287B87">
            <w:pPr>
              <w:spacing w:after="120"/>
              <w:rPr>
                <w:rFonts w:eastAsia="SimSun"/>
                <w:szCs w:val="20"/>
                <w:lang w:eastAsia="zh-CN"/>
              </w:rPr>
            </w:pPr>
          </w:p>
        </w:tc>
        <w:tc>
          <w:tcPr>
            <w:tcW w:w="7435" w:type="dxa"/>
            <w:shd w:val="clear" w:color="auto" w:fill="auto"/>
          </w:tcPr>
          <w:p w14:paraId="7939D379" w14:textId="77777777" w:rsidR="00287B87" w:rsidRPr="00954597" w:rsidRDefault="00287B87" w:rsidP="00287B87">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7D3257"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7D3257"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7D3257"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7D3257"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7D3257"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xml:space="preserve">, adopt one of the </w:t>
            </w:r>
            <w:r>
              <w:rPr>
                <w:b/>
                <w:bCs/>
                <w:sz w:val="22"/>
                <w:szCs w:val="22"/>
                <w:lang w:val="en-GB"/>
              </w:rPr>
              <w:lastRenderedPageBreak/>
              <w:t>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lastRenderedPageBreak/>
                    <w:t>PF1</w:t>
                  </w:r>
                </w:p>
              </w:tc>
              <w:tc>
                <w:tcPr>
                  <w:tcW w:w="0" w:type="auto"/>
                  <w:hideMark/>
                </w:tcPr>
                <w:p w14:paraId="39338F08" w14:textId="77777777" w:rsidR="00434EA5" w:rsidRPr="009B1CE4" w:rsidRDefault="00434EA5" w:rsidP="00434EA5">
                  <w:pPr>
                    <w:pStyle w:val="3GPPText"/>
                    <w:rPr>
                      <w:sz w:val="20"/>
                    </w:rPr>
                  </w:pPr>
                  <w:r w:rsidRPr="009B1CE4">
                    <w:rPr>
                      <w:b/>
                      <w:bCs/>
                      <w:sz w:val="20"/>
                    </w:rPr>
                    <w:lastRenderedPageBreak/>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lastRenderedPageBreak/>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284D44">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lastRenderedPageBreak/>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5.25pt;height:28.5pt;mso-width-percent:0;mso-height-percent:0;mso-width-percent:0;mso-height-percent:0" o:ole="">
                        <v:imagedata r:id="rId71" o:title=""/>
                      </v:shape>
                      <o:OLEObject Type="Embed" ProgID="Equation.DSMT4" ShapeID="_x0000_i1033" DrawAspect="Content" ObjectID="_1691188574"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HARQ-ACK rate matching and RE mapping for HP HARQ-ACK in principle. </w:t>
            </w:r>
            <w:r w:rsidRPr="003446C5">
              <w:rPr>
                <w:rFonts w:eastAsia="Microsoft YaHei"/>
                <w:szCs w:val="20"/>
              </w:rPr>
              <w:lastRenderedPageBreak/>
              <w:t>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lastRenderedPageBreak/>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w:t>
            </w:r>
            <w:r w:rsidRPr="009A6981">
              <w:rPr>
                <w:rFonts w:eastAsia="DengXian"/>
                <w:b/>
                <w:i/>
                <w:kern w:val="2"/>
                <w:szCs w:val="20"/>
              </w:rPr>
              <w:lastRenderedPageBreak/>
              <w:t xml:space="preserve">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lastRenderedPageBreak/>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lastRenderedPageBreak/>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lastRenderedPageBreak/>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lastRenderedPageBreak/>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34" type="#_x0000_t75" alt="" style="width:6.75pt;height:6.75pt;mso-width-percent:0;mso-height-percent:0;mso-width-percent:0;mso-height-percent:0" o:ole="">
                  <v:imagedata r:id="rId73" o:title=""/>
                </v:shape>
                <o:OLEObject Type="Embed" ProgID="Equation.DSMT4" ShapeID="_x0000_i1034" DrawAspect="Content" ObjectID="_1691188575"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lastRenderedPageBreak/>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otherwise the UE </w:t>
            </w:r>
            <w:r>
              <w:rPr>
                <w:rFonts w:ascii="Calibri" w:hAnsi="Calibri" w:cs="Calibri"/>
                <w:lang w:eastAsia="zh-CN"/>
              </w:rPr>
              <w:lastRenderedPageBreak/>
              <w:t>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w:t>
            </w:r>
            <w:r>
              <w:rPr>
                <w:b/>
                <w:bCs/>
                <w:lang w:eastAsia="zh-CN"/>
              </w:rPr>
              <w:lastRenderedPageBreak/>
              <w:t xml:space="preserve">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lastRenderedPageBreak/>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lastRenderedPageBreak/>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lastRenderedPageBreak/>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25pt;height:14.25pt;mso-width-percent:0;mso-height-percent:0;mso-width-percent:0;mso-height-percent:0" o:ole="">
                        <v:imagedata r:id="rId75" o:title=""/>
                      </v:shape>
                      <o:OLEObject Type="Embed" ProgID="Equation.3" ShapeID="_x0000_i1035" DrawAspect="Content" ObjectID="_1691188576"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lastRenderedPageBreak/>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lastRenderedPageBreak/>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7D3257"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7D3257"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priorities on different serving cells at least for inter-band CA to reduce the LP </w:t>
            </w:r>
            <w:r>
              <w:rPr>
                <w:b/>
                <w:i/>
                <w:iCs/>
                <w:szCs w:val="20"/>
                <w:lang w:val="en-GB"/>
              </w:rPr>
              <w:lastRenderedPageBreak/>
              <w:t>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E7531D">
        <w:tc>
          <w:tcPr>
            <w:tcW w:w="1627" w:type="dxa"/>
            <w:shd w:val="clear" w:color="auto" w:fill="auto"/>
          </w:tcPr>
          <w:p w14:paraId="610A81DB" w14:textId="77777777" w:rsidR="00063E85" w:rsidRPr="00954597" w:rsidRDefault="00063E85" w:rsidP="00E7531D">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E7531D">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4B6E410F" w14:textId="77777777" w:rsidTr="00791263">
        <w:tc>
          <w:tcPr>
            <w:tcW w:w="1627" w:type="dxa"/>
            <w:shd w:val="clear" w:color="auto" w:fill="auto"/>
          </w:tcPr>
          <w:p w14:paraId="2A23C7B2" w14:textId="77777777" w:rsidR="00287B87" w:rsidRPr="00954597" w:rsidRDefault="00287B87" w:rsidP="00287B87">
            <w:pPr>
              <w:spacing w:after="120"/>
              <w:rPr>
                <w:rFonts w:eastAsia="SimSun"/>
                <w:szCs w:val="20"/>
                <w:lang w:eastAsia="zh-CN"/>
              </w:rPr>
            </w:pPr>
          </w:p>
        </w:tc>
        <w:tc>
          <w:tcPr>
            <w:tcW w:w="7435" w:type="dxa"/>
            <w:shd w:val="clear" w:color="auto" w:fill="auto"/>
          </w:tcPr>
          <w:p w14:paraId="39B0B721" w14:textId="77777777" w:rsidR="00287B87" w:rsidRPr="00954597" w:rsidRDefault="00287B87" w:rsidP="00287B87">
            <w:pPr>
              <w:spacing w:after="120"/>
              <w:rPr>
                <w:rFonts w:eastAsia="SimSun"/>
                <w:szCs w:val="20"/>
                <w:lang w:eastAsia="zh-CN"/>
              </w:rPr>
            </w:pPr>
          </w:p>
        </w:tc>
      </w:tr>
      <w:tr w:rsidR="00287B87" w:rsidRPr="00954597" w14:paraId="49721E21" w14:textId="77777777" w:rsidTr="00791263">
        <w:tc>
          <w:tcPr>
            <w:tcW w:w="1627" w:type="dxa"/>
            <w:shd w:val="clear" w:color="auto" w:fill="auto"/>
          </w:tcPr>
          <w:p w14:paraId="5FC2AEA5" w14:textId="77777777" w:rsidR="00287B87" w:rsidRPr="00954597" w:rsidRDefault="00287B87" w:rsidP="00287B87">
            <w:pPr>
              <w:spacing w:after="120"/>
              <w:rPr>
                <w:rFonts w:eastAsia="SimSun"/>
                <w:szCs w:val="20"/>
                <w:lang w:eastAsia="zh-CN"/>
              </w:rPr>
            </w:pPr>
          </w:p>
        </w:tc>
        <w:tc>
          <w:tcPr>
            <w:tcW w:w="7435" w:type="dxa"/>
            <w:shd w:val="clear" w:color="auto" w:fill="auto"/>
          </w:tcPr>
          <w:p w14:paraId="4AB2D3BF" w14:textId="77777777" w:rsidR="00287B87" w:rsidRPr="00954597" w:rsidRDefault="00287B87" w:rsidP="00287B87">
            <w:pPr>
              <w:spacing w:after="120"/>
              <w:rPr>
                <w:rFonts w:eastAsia="SimSun"/>
                <w:szCs w:val="20"/>
                <w:lang w:eastAsia="zh-CN"/>
              </w:rPr>
            </w:pPr>
          </w:p>
        </w:tc>
      </w:tr>
      <w:tr w:rsidR="00287B87" w:rsidRPr="00954597" w14:paraId="5A0A670E" w14:textId="77777777" w:rsidTr="00791263">
        <w:tc>
          <w:tcPr>
            <w:tcW w:w="1627" w:type="dxa"/>
            <w:shd w:val="clear" w:color="auto" w:fill="auto"/>
          </w:tcPr>
          <w:p w14:paraId="39FAA65D" w14:textId="77777777" w:rsidR="00287B87" w:rsidRPr="00954597" w:rsidRDefault="00287B87" w:rsidP="00287B87">
            <w:pPr>
              <w:spacing w:after="120"/>
              <w:rPr>
                <w:rFonts w:eastAsia="SimSun"/>
                <w:szCs w:val="20"/>
                <w:lang w:eastAsia="zh-CN"/>
              </w:rPr>
            </w:pPr>
          </w:p>
        </w:tc>
        <w:tc>
          <w:tcPr>
            <w:tcW w:w="7435" w:type="dxa"/>
            <w:shd w:val="clear" w:color="auto" w:fill="auto"/>
          </w:tcPr>
          <w:p w14:paraId="5FCD1779" w14:textId="77777777" w:rsidR="00287B87" w:rsidRPr="00954597" w:rsidRDefault="00287B87" w:rsidP="00287B87">
            <w:pPr>
              <w:spacing w:after="120"/>
              <w:rPr>
                <w:rFonts w:eastAsia="SimSun"/>
                <w:szCs w:val="20"/>
                <w:lang w:eastAsia="zh-CN"/>
              </w:rPr>
            </w:pPr>
          </w:p>
        </w:tc>
      </w:tr>
      <w:tr w:rsidR="00287B87" w:rsidRPr="00954597" w14:paraId="12044997" w14:textId="77777777" w:rsidTr="00791263">
        <w:tc>
          <w:tcPr>
            <w:tcW w:w="1627" w:type="dxa"/>
            <w:shd w:val="clear" w:color="auto" w:fill="auto"/>
          </w:tcPr>
          <w:p w14:paraId="5C2065B7" w14:textId="77777777" w:rsidR="00287B87" w:rsidRPr="00954597" w:rsidRDefault="00287B87" w:rsidP="00287B87">
            <w:pPr>
              <w:spacing w:after="120"/>
              <w:rPr>
                <w:rFonts w:eastAsia="SimSun"/>
                <w:szCs w:val="20"/>
                <w:lang w:eastAsia="zh-CN"/>
              </w:rPr>
            </w:pPr>
          </w:p>
        </w:tc>
        <w:tc>
          <w:tcPr>
            <w:tcW w:w="7435" w:type="dxa"/>
            <w:shd w:val="clear" w:color="auto" w:fill="auto"/>
          </w:tcPr>
          <w:p w14:paraId="61EB1151" w14:textId="77777777" w:rsidR="00287B87" w:rsidRPr="00954597" w:rsidRDefault="00287B87" w:rsidP="00287B87">
            <w:pPr>
              <w:spacing w:after="120"/>
              <w:rPr>
                <w:rFonts w:eastAsia="SimSun"/>
                <w:szCs w:val="20"/>
                <w:lang w:eastAsia="zh-CN"/>
              </w:rPr>
            </w:pPr>
          </w:p>
        </w:tc>
      </w:tr>
      <w:tr w:rsidR="00287B87" w:rsidRPr="00954597" w14:paraId="59EE23AF" w14:textId="77777777" w:rsidTr="00791263">
        <w:tc>
          <w:tcPr>
            <w:tcW w:w="1627" w:type="dxa"/>
            <w:shd w:val="clear" w:color="auto" w:fill="auto"/>
          </w:tcPr>
          <w:p w14:paraId="4987CE51" w14:textId="77777777" w:rsidR="00287B87" w:rsidRPr="00954597" w:rsidRDefault="00287B87" w:rsidP="00287B87">
            <w:pPr>
              <w:spacing w:after="120"/>
              <w:rPr>
                <w:rFonts w:eastAsia="SimSun"/>
                <w:szCs w:val="20"/>
                <w:lang w:eastAsia="zh-CN"/>
              </w:rPr>
            </w:pPr>
          </w:p>
        </w:tc>
        <w:tc>
          <w:tcPr>
            <w:tcW w:w="7435" w:type="dxa"/>
            <w:shd w:val="clear" w:color="auto" w:fill="auto"/>
          </w:tcPr>
          <w:p w14:paraId="7A02D68F" w14:textId="77777777" w:rsidR="00287B87" w:rsidRPr="00954597" w:rsidRDefault="00287B87" w:rsidP="00287B87">
            <w:pPr>
              <w:spacing w:after="120"/>
              <w:rPr>
                <w:rFonts w:eastAsia="SimSun"/>
                <w:szCs w:val="20"/>
                <w:lang w:eastAsia="zh-CN"/>
              </w:rPr>
            </w:pPr>
          </w:p>
        </w:tc>
      </w:tr>
      <w:tr w:rsidR="00287B87" w:rsidRPr="00954597" w14:paraId="4A54FD3B" w14:textId="77777777" w:rsidTr="00791263">
        <w:tc>
          <w:tcPr>
            <w:tcW w:w="1627" w:type="dxa"/>
            <w:shd w:val="clear" w:color="auto" w:fill="auto"/>
          </w:tcPr>
          <w:p w14:paraId="1FDBD49B" w14:textId="77777777" w:rsidR="00287B87" w:rsidRPr="00954597" w:rsidRDefault="00287B87" w:rsidP="00287B87">
            <w:pPr>
              <w:spacing w:after="120"/>
              <w:rPr>
                <w:rFonts w:eastAsia="SimSun"/>
                <w:szCs w:val="20"/>
                <w:lang w:eastAsia="zh-CN"/>
              </w:rPr>
            </w:pPr>
          </w:p>
        </w:tc>
        <w:tc>
          <w:tcPr>
            <w:tcW w:w="7435" w:type="dxa"/>
            <w:shd w:val="clear" w:color="auto" w:fill="auto"/>
          </w:tcPr>
          <w:p w14:paraId="4F780497" w14:textId="77777777" w:rsidR="00287B87" w:rsidRPr="00954597" w:rsidRDefault="00287B87" w:rsidP="00287B87">
            <w:pPr>
              <w:spacing w:after="120"/>
              <w:rPr>
                <w:rFonts w:eastAsia="SimSun"/>
                <w:szCs w:val="20"/>
                <w:lang w:eastAsia="zh-CN"/>
              </w:rPr>
            </w:pPr>
          </w:p>
        </w:tc>
      </w:tr>
      <w:tr w:rsidR="00287B87" w:rsidRPr="00954597" w14:paraId="38DBBC6A" w14:textId="77777777" w:rsidTr="00791263">
        <w:tc>
          <w:tcPr>
            <w:tcW w:w="1627" w:type="dxa"/>
            <w:shd w:val="clear" w:color="auto" w:fill="auto"/>
          </w:tcPr>
          <w:p w14:paraId="39839B3F" w14:textId="77777777" w:rsidR="00287B87" w:rsidRPr="00954597" w:rsidRDefault="00287B87" w:rsidP="00287B87">
            <w:pPr>
              <w:spacing w:after="120"/>
              <w:rPr>
                <w:rFonts w:eastAsia="SimSun"/>
                <w:szCs w:val="20"/>
                <w:lang w:eastAsia="zh-CN"/>
              </w:rPr>
            </w:pPr>
          </w:p>
        </w:tc>
        <w:tc>
          <w:tcPr>
            <w:tcW w:w="7435" w:type="dxa"/>
            <w:shd w:val="clear" w:color="auto" w:fill="auto"/>
          </w:tcPr>
          <w:p w14:paraId="08E79F6D" w14:textId="77777777" w:rsidR="00287B87" w:rsidRPr="00954597" w:rsidRDefault="00287B87" w:rsidP="00287B87">
            <w:pPr>
              <w:spacing w:after="120"/>
              <w:rPr>
                <w:rFonts w:eastAsia="SimSun"/>
                <w:szCs w:val="20"/>
                <w:lang w:eastAsia="zh-CN"/>
              </w:rPr>
            </w:pPr>
          </w:p>
        </w:tc>
      </w:tr>
      <w:tr w:rsidR="00287B87" w:rsidRPr="00954597" w14:paraId="10429599" w14:textId="77777777" w:rsidTr="00791263">
        <w:tc>
          <w:tcPr>
            <w:tcW w:w="1627" w:type="dxa"/>
            <w:shd w:val="clear" w:color="auto" w:fill="auto"/>
          </w:tcPr>
          <w:p w14:paraId="60D8019A" w14:textId="77777777" w:rsidR="00287B87" w:rsidRPr="00954597" w:rsidRDefault="00287B87" w:rsidP="00287B87">
            <w:pPr>
              <w:spacing w:after="120"/>
              <w:rPr>
                <w:rFonts w:eastAsia="SimSun"/>
                <w:szCs w:val="20"/>
                <w:lang w:eastAsia="zh-CN"/>
              </w:rPr>
            </w:pPr>
          </w:p>
        </w:tc>
        <w:tc>
          <w:tcPr>
            <w:tcW w:w="7435" w:type="dxa"/>
            <w:shd w:val="clear" w:color="auto" w:fill="auto"/>
          </w:tcPr>
          <w:p w14:paraId="59C25BA4" w14:textId="77777777" w:rsidR="00287B87" w:rsidRPr="00954597" w:rsidRDefault="00287B87" w:rsidP="00287B87">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7D3257"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7D3257"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7D3257"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7D3257"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7D3257"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7D3257"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7D3257"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7D3257"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7D3257"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7D3257"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7D3257"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7D3257"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7D3257"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7D3257"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7D3257"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7D3257"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7D3257"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7D3257"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7D3257"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7D3257"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7D3257"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7D3257"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7D3257"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7D3257"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7D3257"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7D3257"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7D3257"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7D3257"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7D3257"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7D3257"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9FC78" w14:textId="77777777" w:rsidR="000123F3" w:rsidRDefault="000123F3">
      <w:pPr>
        <w:spacing w:after="0" w:line="240" w:lineRule="auto"/>
      </w:pPr>
      <w:r>
        <w:separator/>
      </w:r>
    </w:p>
  </w:endnote>
  <w:endnote w:type="continuationSeparator" w:id="0">
    <w:p w14:paraId="662CFA90" w14:textId="77777777" w:rsidR="000123F3" w:rsidRDefault="00012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0" w:usb1="0906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8CFCF" w14:textId="77777777" w:rsidR="000123F3" w:rsidRDefault="000123F3">
      <w:pPr>
        <w:spacing w:after="0" w:line="240" w:lineRule="auto"/>
      </w:pPr>
      <w:r>
        <w:separator/>
      </w:r>
    </w:p>
  </w:footnote>
  <w:footnote w:type="continuationSeparator" w:id="0">
    <w:p w14:paraId="2741A141" w14:textId="77777777" w:rsidR="000123F3" w:rsidRDefault="00012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791263" w:rsidRDefault="00791263">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8"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0"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1"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5"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7"/>
  </w:num>
  <w:num w:numId="3">
    <w:abstractNumId w:val="138"/>
  </w:num>
  <w:num w:numId="4">
    <w:abstractNumId w:val="100"/>
  </w:num>
  <w:num w:numId="5">
    <w:abstractNumId w:val="95"/>
  </w:num>
  <w:num w:numId="6">
    <w:abstractNumId w:val="133"/>
  </w:num>
  <w:num w:numId="7">
    <w:abstractNumId w:val="1"/>
  </w:num>
  <w:num w:numId="8">
    <w:abstractNumId w:val="56"/>
  </w:num>
  <w:num w:numId="9">
    <w:abstractNumId w:val="12"/>
  </w:num>
  <w:num w:numId="10">
    <w:abstractNumId w:val="78"/>
  </w:num>
  <w:num w:numId="11">
    <w:abstractNumId w:val="147"/>
  </w:num>
  <w:num w:numId="12">
    <w:abstractNumId w:val="142"/>
  </w:num>
  <w:num w:numId="13">
    <w:abstractNumId w:val="126"/>
  </w:num>
  <w:num w:numId="14">
    <w:abstractNumId w:val="114"/>
  </w:num>
  <w:num w:numId="15">
    <w:abstractNumId w:val="110"/>
  </w:num>
  <w:num w:numId="16">
    <w:abstractNumId w:val="149"/>
  </w:num>
  <w:num w:numId="17">
    <w:abstractNumId w:val="54"/>
    <w:lvlOverride w:ilvl="0">
      <w:startOverride w:val="1"/>
    </w:lvlOverride>
  </w:num>
  <w:num w:numId="18">
    <w:abstractNumId w:val="52"/>
  </w:num>
  <w:num w:numId="19">
    <w:abstractNumId w:val="92"/>
  </w:num>
  <w:num w:numId="20">
    <w:abstractNumId w:val="118"/>
  </w:num>
  <w:num w:numId="21">
    <w:abstractNumId w:val="40"/>
  </w:num>
  <w:num w:numId="22">
    <w:abstractNumId w:val="108"/>
  </w:num>
  <w:num w:numId="23">
    <w:abstractNumId w:val="127"/>
  </w:num>
  <w:num w:numId="24">
    <w:abstractNumId w:val="106"/>
  </w:num>
  <w:num w:numId="25">
    <w:abstractNumId w:val="7"/>
  </w:num>
  <w:num w:numId="26">
    <w:abstractNumId w:val="86"/>
  </w:num>
  <w:num w:numId="27">
    <w:abstractNumId w:val="97"/>
  </w:num>
  <w:num w:numId="28">
    <w:abstractNumId w:val="131"/>
  </w:num>
  <w:num w:numId="29">
    <w:abstractNumId w:val="20"/>
  </w:num>
  <w:num w:numId="30">
    <w:abstractNumId w:val="24"/>
  </w:num>
  <w:num w:numId="31">
    <w:abstractNumId w:val="129"/>
  </w:num>
  <w:num w:numId="32">
    <w:abstractNumId w:val="128"/>
  </w:num>
  <w:num w:numId="33">
    <w:abstractNumId w:val="0"/>
  </w:num>
  <w:num w:numId="34">
    <w:abstractNumId w:val="46"/>
  </w:num>
  <w:num w:numId="35">
    <w:abstractNumId w:val="38"/>
  </w:num>
  <w:num w:numId="36">
    <w:abstractNumId w:val="145"/>
  </w:num>
  <w:num w:numId="37">
    <w:abstractNumId w:val="57"/>
  </w:num>
  <w:num w:numId="38">
    <w:abstractNumId w:val="141"/>
  </w:num>
  <w:num w:numId="39">
    <w:abstractNumId w:val="39"/>
  </w:num>
  <w:num w:numId="40">
    <w:abstractNumId w:val="75"/>
  </w:num>
  <w:num w:numId="41">
    <w:abstractNumId w:val="140"/>
  </w:num>
  <w:num w:numId="42">
    <w:abstractNumId w:val="139"/>
  </w:num>
  <w:num w:numId="43">
    <w:abstractNumId w:val="89"/>
  </w:num>
  <w:num w:numId="44">
    <w:abstractNumId w:val="45"/>
  </w:num>
  <w:num w:numId="45">
    <w:abstractNumId w:val="26"/>
  </w:num>
  <w:num w:numId="46">
    <w:abstractNumId w:val="44"/>
  </w:num>
  <w:num w:numId="47">
    <w:abstractNumId w:val="107"/>
  </w:num>
  <w:num w:numId="48">
    <w:abstractNumId w:val="63"/>
  </w:num>
  <w:num w:numId="49">
    <w:abstractNumId w:val="152"/>
  </w:num>
  <w:num w:numId="50">
    <w:abstractNumId w:val="5"/>
  </w:num>
  <w:num w:numId="51">
    <w:abstractNumId w:val="37"/>
  </w:num>
  <w:num w:numId="52">
    <w:abstractNumId w:val="96"/>
  </w:num>
  <w:num w:numId="53">
    <w:abstractNumId w:val="132"/>
  </w:num>
  <w:num w:numId="54">
    <w:abstractNumId w:val="83"/>
  </w:num>
  <w:num w:numId="55">
    <w:abstractNumId w:val="69"/>
  </w:num>
  <w:num w:numId="56">
    <w:abstractNumId w:val="113"/>
  </w:num>
  <w:num w:numId="57">
    <w:abstractNumId w:val="48"/>
  </w:num>
  <w:num w:numId="58">
    <w:abstractNumId w:val="124"/>
  </w:num>
  <w:num w:numId="59">
    <w:abstractNumId w:val="122"/>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5"/>
  </w:num>
  <w:num w:numId="67">
    <w:abstractNumId w:val="70"/>
  </w:num>
  <w:num w:numId="68">
    <w:abstractNumId w:val="64"/>
  </w:num>
  <w:num w:numId="69">
    <w:abstractNumId w:val="65"/>
  </w:num>
  <w:num w:numId="70">
    <w:abstractNumId w:val="25"/>
  </w:num>
  <w:num w:numId="71">
    <w:abstractNumId w:val="134"/>
  </w:num>
  <w:num w:numId="72">
    <w:abstractNumId w:val="58"/>
  </w:num>
  <w:num w:numId="73">
    <w:abstractNumId w:val="119"/>
  </w:num>
  <w:num w:numId="74">
    <w:abstractNumId w:val="43"/>
  </w:num>
  <w:num w:numId="75">
    <w:abstractNumId w:val="102"/>
  </w:num>
  <w:num w:numId="76">
    <w:abstractNumId w:val="33"/>
  </w:num>
  <w:num w:numId="77">
    <w:abstractNumId w:val="10"/>
  </w:num>
  <w:num w:numId="78">
    <w:abstractNumId w:val="109"/>
  </w:num>
  <w:num w:numId="79">
    <w:abstractNumId w:val="90"/>
  </w:num>
  <w:num w:numId="80">
    <w:abstractNumId w:val="32"/>
  </w:num>
  <w:num w:numId="81">
    <w:abstractNumId w:val="27"/>
  </w:num>
  <w:num w:numId="82">
    <w:abstractNumId w:val="104"/>
  </w:num>
  <w:num w:numId="83">
    <w:abstractNumId w:val="61"/>
  </w:num>
  <w:num w:numId="84">
    <w:abstractNumId w:val="68"/>
  </w:num>
  <w:num w:numId="85">
    <w:abstractNumId w:val="3"/>
  </w:num>
  <w:num w:numId="86">
    <w:abstractNumId w:val="121"/>
  </w:num>
  <w:num w:numId="87">
    <w:abstractNumId w:val="123"/>
  </w:num>
  <w:num w:numId="88">
    <w:abstractNumId w:val="60"/>
  </w:num>
  <w:num w:numId="89">
    <w:abstractNumId w:val="116"/>
  </w:num>
  <w:num w:numId="90">
    <w:abstractNumId w:val="85"/>
  </w:num>
  <w:num w:numId="91">
    <w:abstractNumId w:val="71"/>
  </w:num>
  <w:num w:numId="92">
    <w:abstractNumId w:val="93"/>
  </w:num>
  <w:num w:numId="93">
    <w:abstractNumId w:val="29"/>
  </w:num>
  <w:num w:numId="94">
    <w:abstractNumId w:val="98"/>
  </w:num>
  <w:num w:numId="95">
    <w:abstractNumId w:val="9"/>
  </w:num>
  <w:num w:numId="96">
    <w:abstractNumId w:val="120"/>
  </w:num>
  <w:num w:numId="97">
    <w:abstractNumId w:val="8"/>
  </w:num>
  <w:num w:numId="98">
    <w:abstractNumId w:val="35"/>
  </w:num>
  <w:num w:numId="99">
    <w:abstractNumId w:val="87"/>
  </w:num>
  <w:num w:numId="100">
    <w:abstractNumId w:val="19"/>
  </w:num>
  <w:num w:numId="101">
    <w:abstractNumId w:val="55"/>
  </w:num>
  <w:num w:numId="102">
    <w:abstractNumId w:val="151"/>
  </w:num>
  <w:num w:numId="103">
    <w:abstractNumId w:val="136"/>
  </w:num>
  <w:num w:numId="104">
    <w:abstractNumId w:val="146"/>
  </w:num>
  <w:num w:numId="105">
    <w:abstractNumId w:val="7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num>
  <w:num w:numId="107">
    <w:abstractNumId w:val="150"/>
  </w:num>
  <w:num w:numId="108">
    <w:abstractNumId w:val="11"/>
  </w:num>
  <w:num w:numId="109">
    <w:abstractNumId w:val="135"/>
  </w:num>
  <w:num w:numId="110">
    <w:abstractNumId w:val="66"/>
  </w:num>
  <w:num w:numId="111">
    <w:abstractNumId w:val="105"/>
  </w:num>
  <w:num w:numId="112">
    <w:abstractNumId w:val="76"/>
  </w:num>
  <w:num w:numId="113">
    <w:abstractNumId w:val="81"/>
  </w:num>
  <w:num w:numId="114">
    <w:abstractNumId w:val="88"/>
  </w:num>
  <w:num w:numId="115">
    <w:abstractNumId w:val="28"/>
  </w:num>
  <w:num w:numId="116">
    <w:abstractNumId w:val="47"/>
  </w:num>
  <w:num w:numId="117">
    <w:abstractNumId w:val="59"/>
  </w:num>
  <w:num w:numId="118">
    <w:abstractNumId w:val="41"/>
  </w:num>
  <w:num w:numId="119">
    <w:abstractNumId w:val="112"/>
  </w:num>
  <w:num w:numId="120">
    <w:abstractNumId w:val="22"/>
  </w:num>
  <w:num w:numId="121">
    <w:abstractNumId w:val="67"/>
  </w:num>
  <w:num w:numId="122">
    <w:abstractNumId w:val="6"/>
  </w:num>
  <w:num w:numId="123">
    <w:abstractNumId w:val="49"/>
  </w:num>
  <w:num w:numId="124">
    <w:abstractNumId w:val="30"/>
  </w:num>
  <w:num w:numId="125">
    <w:abstractNumId w:val="80"/>
  </w:num>
  <w:num w:numId="126">
    <w:abstractNumId w:val="17"/>
  </w:num>
  <w:num w:numId="127">
    <w:abstractNumId w:val="103"/>
  </w:num>
  <w:num w:numId="128">
    <w:abstractNumId w:val="74"/>
  </w:num>
  <w:num w:numId="129">
    <w:abstractNumId w:val="23"/>
  </w:num>
  <w:num w:numId="130">
    <w:abstractNumId w:val="14"/>
  </w:num>
  <w:num w:numId="131">
    <w:abstractNumId w:val="34"/>
  </w:num>
  <w:num w:numId="132">
    <w:abstractNumId w:val="99"/>
  </w:num>
  <w:num w:numId="133">
    <w:abstractNumId w:val="91"/>
  </w:num>
  <w:num w:numId="134">
    <w:abstractNumId w:val="21"/>
  </w:num>
  <w:num w:numId="135">
    <w:abstractNumId w:val="18"/>
  </w:num>
  <w:num w:numId="136">
    <w:abstractNumId w:val="13"/>
  </w:num>
  <w:num w:numId="137">
    <w:abstractNumId w:val="111"/>
  </w:num>
  <w:num w:numId="138">
    <w:abstractNumId w:val="72"/>
  </w:num>
  <w:num w:numId="139">
    <w:abstractNumId w:val="94"/>
  </w:num>
  <w:num w:numId="140">
    <w:abstractNumId w:val="125"/>
  </w:num>
  <w:num w:numId="141">
    <w:abstractNumId w:val="51"/>
  </w:num>
  <w:num w:numId="142">
    <w:abstractNumId w:val="53"/>
  </w:num>
  <w:num w:numId="143">
    <w:abstractNumId w:val="16"/>
  </w:num>
  <w:num w:numId="144">
    <w:abstractNumId w:val="79"/>
  </w:num>
  <w:num w:numId="145">
    <w:abstractNumId w:val="151"/>
  </w:num>
  <w:num w:numId="146">
    <w:abstractNumId w:val="76"/>
  </w:num>
  <w:num w:numId="147">
    <w:abstractNumId w:val="106"/>
  </w:num>
  <w:num w:numId="148">
    <w:abstractNumId w:val="3"/>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num>
  <w:num w:numId="151">
    <w:abstractNumId w:val="144"/>
  </w:num>
  <w:num w:numId="152">
    <w:abstractNumId w:val="143"/>
  </w:num>
  <w:num w:numId="153">
    <w:abstractNumId w:val="15"/>
  </w:num>
  <w:num w:numId="154">
    <w:abstractNumId w:val="101"/>
  </w:num>
  <w:num w:numId="155">
    <w:abstractNumId w:val="137"/>
  </w:num>
  <w:num w:numId="156">
    <w:abstractNumId w:val="82"/>
  </w:num>
  <w:num w:numId="157">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2"/>
  </w:num>
  <w:num w:numId="160">
    <w:abstractNumId w:val="148"/>
  </w:num>
  <w:num w:numId="161">
    <w:abstractNumId w:val="73"/>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53D6D515-4DC3-4BEF-ACDD-EED5AB88A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146</Pages>
  <Words>54556</Words>
  <Characters>310972</Characters>
  <Application>Microsoft Office Word</Application>
  <DocSecurity>0</DocSecurity>
  <Lines>2591</Lines>
  <Paragraphs>729</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364799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Islam, Toufiqul</cp:lastModifiedBy>
  <cp:revision>10</cp:revision>
  <dcterms:created xsi:type="dcterms:W3CDTF">2021-08-23T08:01:00Z</dcterms:created>
  <dcterms:modified xsi:type="dcterms:W3CDTF">2021-08-23T08:43:00Z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